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8795B" w14:textId="77777777" w:rsidR="008F52DE" w:rsidRDefault="008F52DE" w:rsidP="00A33513">
      <w:pPr>
        <w:pStyle w:val="Nagwek1"/>
        <w:jc w:val="right"/>
        <w:rPr>
          <w:rFonts w:ascii="Arial" w:hAnsi="Arial" w:cs="Arial"/>
          <w:b/>
        </w:rPr>
      </w:pPr>
      <w:r>
        <w:rPr>
          <w:rFonts w:ascii="Arial" w:hAnsi="Arial" w:cs="Arial"/>
          <w:b/>
        </w:rPr>
        <w:t>30</w:t>
      </w:r>
    </w:p>
    <w:p w14:paraId="588F7584" w14:textId="20DD32F4" w:rsidR="00A33513" w:rsidRDefault="00A33513" w:rsidP="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p w14:paraId="129C28A4" w14:textId="77777777" w:rsidR="00A33513" w:rsidRDefault="00A33513" w:rsidP="00A33513">
      <w:pPr>
        <w:tabs>
          <w:tab w:val="left" w:pos="2290"/>
        </w:tabs>
        <w:spacing w:before="34"/>
        <w:ind w:right="-71"/>
        <w:jc w:val="center"/>
        <w:rPr>
          <w:rFonts w:ascii="Arial" w:hAnsi="Arial" w:cs="Arial"/>
          <w:b/>
        </w:rPr>
      </w:pPr>
    </w:p>
    <w:p w14:paraId="0BCFCD56" w14:textId="5E9F7C1A" w:rsidR="00E349FA" w:rsidRDefault="001A78F8" w:rsidP="00A33513">
      <w:pPr>
        <w:tabs>
          <w:tab w:val="left" w:pos="2290"/>
        </w:tabs>
        <w:spacing w:before="34"/>
        <w:ind w:right="-71"/>
        <w:jc w:val="center"/>
        <w:rPr>
          <w:rFonts w:ascii="Arial" w:hAnsi="Arial" w:cs="Arial"/>
          <w:b/>
        </w:rPr>
      </w:pPr>
      <w:r>
        <w:rPr>
          <w:rFonts w:ascii="Arial" w:hAnsi="Arial" w:cs="Arial"/>
          <w:b/>
        </w:rPr>
        <w:t>PROJEKT UMOWY</w:t>
      </w:r>
      <w:r>
        <w:rPr>
          <w:rFonts w:ascii="Arial" w:hAnsi="Arial" w:cs="Arial"/>
          <w:b/>
          <w:spacing w:val="-2"/>
        </w:rPr>
        <w:t xml:space="preserve"> </w:t>
      </w:r>
      <w:r>
        <w:rPr>
          <w:rFonts w:ascii="Arial" w:hAnsi="Arial" w:cs="Arial"/>
          <w:b/>
        </w:rPr>
        <w:t>nr</w:t>
      </w:r>
      <w:r>
        <w:rPr>
          <w:rFonts w:ascii="Arial" w:hAnsi="Arial" w:cs="Arial"/>
          <w:b/>
          <w:spacing w:val="-2"/>
        </w:rPr>
        <w:t xml:space="preserve"> </w:t>
      </w:r>
      <w:proofErr w:type="spellStart"/>
      <w:r>
        <w:rPr>
          <w:rFonts w:ascii="Arial" w:hAnsi="Arial" w:cs="Arial"/>
          <w:b/>
        </w:rPr>
        <w:t>RI.272</w:t>
      </w:r>
      <w:proofErr w:type="spellEnd"/>
      <w:r>
        <w:rPr>
          <w:rFonts w:ascii="Arial" w:hAnsi="Arial" w:cs="Arial"/>
          <w:b/>
        </w:rPr>
        <w:t>.</w:t>
      </w:r>
      <w:r>
        <w:rPr>
          <w:rFonts w:ascii="Arial" w:hAnsi="Arial" w:cs="Arial"/>
          <w:b/>
          <w:u w:val="thick"/>
        </w:rPr>
        <w:tab/>
      </w:r>
      <w:r>
        <w:rPr>
          <w:rFonts w:ascii="Arial" w:hAnsi="Arial" w:cs="Arial"/>
          <w:b/>
        </w:rPr>
        <w:t>.202</w:t>
      </w:r>
      <w:r w:rsidR="00FE0B61">
        <w:rPr>
          <w:rFonts w:ascii="Arial" w:hAnsi="Arial" w:cs="Arial"/>
          <w:b/>
        </w:rPr>
        <w:t>4</w:t>
      </w:r>
    </w:p>
    <w:p w14:paraId="3E0500BC" w14:textId="504B1C0F" w:rsidR="00E349FA" w:rsidRDefault="001A78F8" w:rsidP="00A33513">
      <w:pPr>
        <w:tabs>
          <w:tab w:val="left" w:pos="2290"/>
        </w:tabs>
        <w:spacing w:before="34"/>
        <w:ind w:right="-71"/>
        <w:jc w:val="center"/>
        <w:rPr>
          <w:rFonts w:ascii="Arial" w:hAnsi="Arial" w:cs="Arial"/>
          <w:b/>
        </w:rPr>
      </w:pPr>
      <w:r>
        <w:rPr>
          <w:rFonts w:ascii="Arial" w:hAnsi="Arial" w:cs="Arial"/>
          <w:b/>
        </w:rPr>
        <w:t xml:space="preserve">(nr postępowania </w:t>
      </w:r>
      <w:proofErr w:type="spellStart"/>
      <w:r>
        <w:rPr>
          <w:rFonts w:ascii="Arial" w:hAnsi="Arial" w:cs="Arial"/>
          <w:b/>
        </w:rPr>
        <w:t>RI.271.</w:t>
      </w:r>
      <w:r w:rsidR="00E8055F">
        <w:rPr>
          <w:rFonts w:ascii="Arial" w:hAnsi="Arial" w:cs="Arial"/>
          <w:b/>
        </w:rPr>
        <w:t>30</w:t>
      </w:r>
      <w:r>
        <w:rPr>
          <w:rFonts w:ascii="Arial" w:hAnsi="Arial" w:cs="Arial"/>
          <w:b/>
        </w:rPr>
        <w:t>.202</w:t>
      </w:r>
      <w:r w:rsidR="00FE0B61">
        <w:rPr>
          <w:rFonts w:ascii="Arial" w:hAnsi="Arial" w:cs="Arial"/>
          <w:b/>
        </w:rPr>
        <w:t>4</w:t>
      </w:r>
      <w:proofErr w:type="spellEnd"/>
      <w:r>
        <w:rPr>
          <w:rFonts w:ascii="Arial" w:hAnsi="Arial" w:cs="Arial"/>
          <w:b/>
        </w:rPr>
        <w:t>)</w:t>
      </w:r>
    </w:p>
    <w:p w14:paraId="60F9F161" w14:textId="77777777" w:rsidR="00E349FA" w:rsidRDefault="00E349FA" w:rsidP="00A33513">
      <w:pPr>
        <w:pStyle w:val="Nagwek1"/>
        <w:ind w:right="-71"/>
        <w:jc w:val="both"/>
        <w:rPr>
          <w:rFonts w:ascii="Arial" w:hAnsi="Arial" w:cs="Arial"/>
          <w:b/>
        </w:rPr>
      </w:pPr>
    </w:p>
    <w:p w14:paraId="6FAE0235" w14:textId="47ECD03D" w:rsidR="00E349FA" w:rsidRDefault="001A78F8" w:rsidP="00A33513">
      <w:pPr>
        <w:pStyle w:val="Tekstpodstawowy"/>
        <w:tabs>
          <w:tab w:val="left" w:pos="2813"/>
        </w:tabs>
        <w:spacing w:before="2"/>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Pr>
          <w:rFonts w:ascii="Arial" w:hAnsi="Arial" w:cs="Arial"/>
          <w:sz w:val="22"/>
          <w:szCs w:val="22"/>
          <w:u w:val="single"/>
        </w:rPr>
        <w:tab/>
      </w:r>
      <w:r>
        <w:rPr>
          <w:rFonts w:ascii="Arial" w:hAnsi="Arial" w:cs="Arial"/>
          <w:b/>
          <w:sz w:val="22"/>
          <w:szCs w:val="22"/>
        </w:rPr>
        <w:t>.202</w:t>
      </w:r>
      <w:r w:rsidR="00FE0B61">
        <w:rPr>
          <w:rFonts w:ascii="Arial" w:hAnsi="Arial" w:cs="Arial"/>
          <w:b/>
          <w:sz w:val="22"/>
          <w:szCs w:val="22"/>
        </w:rPr>
        <w:t>4</w:t>
      </w:r>
      <w:r>
        <w:rPr>
          <w:rFonts w:ascii="Arial" w:hAnsi="Arial" w:cs="Arial"/>
          <w:b/>
          <w:sz w:val="22"/>
          <w:szCs w:val="22"/>
        </w:rPr>
        <w:t xml:space="preserve"> 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14:paraId="0197A1A5" w14:textId="62FD8B3A" w:rsidR="00E349FA" w:rsidRDefault="001A78F8" w:rsidP="00A33513">
      <w:pPr>
        <w:pStyle w:val="Standard"/>
        <w:widowControl/>
        <w:spacing w:after="0" w:line="240" w:lineRule="auto"/>
        <w:ind w:right="-71"/>
        <w:jc w:val="both"/>
        <w:rPr>
          <w:rStyle w:val="StylArial11pt"/>
        </w:rPr>
      </w:pPr>
      <w:r>
        <w:rPr>
          <w:rFonts w:ascii="Arial" w:hAnsi="Arial" w:cs="Arial"/>
          <w:sz w:val="22"/>
          <w:szCs w:val="22"/>
          <w:shd w:val="clear" w:color="auto" w:fill="FFFFFF"/>
        </w:rPr>
        <w:t xml:space="preserve">Gminą Zamość,  ul. Peowiaków 92, </w:t>
      </w:r>
      <w:r>
        <w:rPr>
          <w:rStyle w:val="StylArial11pt"/>
        </w:rPr>
        <w:t>22-400 Zamość</w:t>
      </w:r>
    </w:p>
    <w:p w14:paraId="4291BCEB" w14:textId="657B7D9A" w:rsidR="00FE0B61" w:rsidRDefault="00FE0B61" w:rsidP="00A33513">
      <w:pPr>
        <w:pStyle w:val="Standard"/>
        <w:widowControl/>
        <w:spacing w:after="0" w:line="240" w:lineRule="auto"/>
        <w:ind w:right="-71"/>
        <w:jc w:val="both"/>
        <w:rPr>
          <w:rFonts w:ascii="Arial" w:hAnsi="Arial" w:cs="Arial"/>
          <w:sz w:val="22"/>
          <w:szCs w:val="22"/>
        </w:rPr>
      </w:pPr>
      <w:r>
        <w:rPr>
          <w:rStyle w:val="StylArial11pt"/>
        </w:rPr>
        <w:t xml:space="preserve">NIP 9222717648, REGON </w:t>
      </w:r>
      <w:r w:rsidRPr="00FE0B61">
        <w:rPr>
          <w:rFonts w:ascii="Arial" w:hAnsi="Arial" w:cs="Arial"/>
          <w:bCs/>
          <w:sz w:val="22"/>
          <w:szCs w:val="22"/>
        </w:rPr>
        <w:t>950368724</w:t>
      </w:r>
    </w:p>
    <w:p w14:paraId="3120EA1E" w14:textId="77777777" w:rsidR="00E349FA" w:rsidRPr="001A78F8" w:rsidRDefault="001A78F8" w:rsidP="00A33513">
      <w:pPr>
        <w:rPr>
          <w:rFonts w:ascii="Arial" w:hAnsi="Arial" w:cs="Arial"/>
        </w:rPr>
      </w:pPr>
      <w:r w:rsidRPr="001A78F8">
        <w:rPr>
          <w:rFonts w:ascii="Arial" w:hAnsi="Arial" w:cs="Arial"/>
        </w:rPr>
        <w:t>zwaną dalej "Zamawiającym" i reprezentowaną przez:</w:t>
      </w:r>
    </w:p>
    <w:p w14:paraId="56C25D0F"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 xml:space="preserve">Ryszarda </w:t>
      </w:r>
      <w:proofErr w:type="spellStart"/>
      <w:r>
        <w:rPr>
          <w:rFonts w:ascii="Arial" w:hAnsi="Arial" w:cs="Arial"/>
          <w:b/>
          <w:sz w:val="22"/>
          <w:szCs w:val="22"/>
        </w:rPr>
        <w:t>Gliwińskiego</w:t>
      </w:r>
      <w:proofErr w:type="spellEnd"/>
      <w:r>
        <w:rPr>
          <w:rFonts w:ascii="Arial" w:hAnsi="Arial" w:cs="Arial"/>
          <w:b/>
          <w:sz w:val="22"/>
          <w:szCs w:val="22"/>
        </w:rPr>
        <w:t xml:space="preserve">  – Wójta Gminy</w:t>
      </w:r>
      <w:r>
        <w:rPr>
          <w:rFonts w:ascii="Arial" w:hAnsi="Arial" w:cs="Arial"/>
          <w:sz w:val="22"/>
          <w:szCs w:val="22"/>
        </w:rPr>
        <w:t>,</w:t>
      </w:r>
    </w:p>
    <w:p w14:paraId="7978FDD2"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14:paraId="31AE6311"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14:paraId="5481CE82" w14:textId="77777777" w:rsidR="00E349FA" w:rsidRDefault="001A78F8" w:rsidP="00A33513">
      <w:pPr>
        <w:pStyle w:val="Tekstpodstawowy"/>
        <w:ind w:left="196" w:right="-71" w:hanging="196"/>
        <w:rPr>
          <w:rFonts w:ascii="Arial" w:hAnsi="Arial" w:cs="Arial"/>
          <w:sz w:val="22"/>
          <w:szCs w:val="22"/>
        </w:rPr>
      </w:pPr>
      <w:r>
        <w:rPr>
          <w:rFonts w:ascii="Arial" w:hAnsi="Arial" w:cs="Arial"/>
          <w:w w:val="99"/>
          <w:sz w:val="22"/>
          <w:szCs w:val="22"/>
        </w:rPr>
        <w:t>a</w:t>
      </w:r>
    </w:p>
    <w:p w14:paraId="12DC2752" w14:textId="77777777" w:rsidR="00E349FA" w:rsidRDefault="001A78F8" w:rsidP="00A33513">
      <w:pPr>
        <w:pStyle w:val="Tekstpodstawowy"/>
        <w:ind w:left="196" w:right="-71" w:hanging="196"/>
        <w:rPr>
          <w:rFonts w:ascii="Arial" w:hAnsi="Arial" w:cs="Arial"/>
          <w:spacing w:val="-1"/>
          <w:sz w:val="22"/>
          <w:szCs w:val="22"/>
        </w:rPr>
      </w:pPr>
      <w:r>
        <w:rPr>
          <w:rFonts w:ascii="Arial" w:hAnsi="Arial" w:cs="Arial"/>
          <w:spacing w:val="-1"/>
          <w:sz w:val="22"/>
          <w:szCs w:val="22"/>
        </w:rPr>
        <w:t>…...................................................................................................................................................</w:t>
      </w:r>
    </w:p>
    <w:p w14:paraId="22DD4351" w14:textId="77777777" w:rsidR="00E349FA" w:rsidRDefault="001A78F8" w:rsidP="00A33513">
      <w:pPr>
        <w:pStyle w:val="Tekstpodstawowy"/>
        <w:ind w:left="196" w:right="-71" w:hanging="196"/>
        <w:rPr>
          <w:rFonts w:ascii="Arial" w:hAnsi="Arial" w:cs="Arial"/>
          <w:spacing w:val="-8"/>
          <w:sz w:val="22"/>
          <w:szCs w:val="22"/>
        </w:rPr>
      </w:pPr>
      <w:r>
        <w:rPr>
          <w:rFonts w:ascii="Arial" w:hAnsi="Arial" w:cs="Arial"/>
          <w:spacing w:val="-1"/>
          <w:sz w:val="22"/>
          <w:szCs w:val="22"/>
        </w:rPr>
        <w:t>..........................,</w:t>
      </w:r>
      <w:r>
        <w:rPr>
          <w:rFonts w:ascii="Arial" w:hAnsi="Arial" w:cs="Arial"/>
          <w:spacing w:val="58"/>
          <w:sz w:val="22"/>
          <w:szCs w:val="22"/>
        </w:rPr>
        <w:t xml:space="preserve"> </w:t>
      </w:r>
      <w:r>
        <w:rPr>
          <w:rFonts w:ascii="Arial" w:hAnsi="Arial" w:cs="Arial"/>
          <w:sz w:val="22"/>
          <w:szCs w:val="22"/>
        </w:rPr>
        <w:t>z</w:t>
      </w:r>
      <w:r>
        <w:rPr>
          <w:rFonts w:ascii="Arial" w:hAnsi="Arial" w:cs="Arial"/>
          <w:spacing w:val="-9"/>
          <w:sz w:val="22"/>
          <w:szCs w:val="22"/>
        </w:rPr>
        <w:t xml:space="preserve"> </w:t>
      </w:r>
      <w:r>
        <w:rPr>
          <w:rFonts w:ascii="Arial" w:hAnsi="Arial" w:cs="Arial"/>
          <w:sz w:val="22"/>
          <w:szCs w:val="22"/>
        </w:rPr>
        <w:t>siedzibą:</w:t>
      </w:r>
      <w:r>
        <w:rPr>
          <w:rFonts w:ascii="Arial" w:hAnsi="Arial" w:cs="Arial"/>
          <w:spacing w:val="-8"/>
          <w:sz w:val="22"/>
          <w:szCs w:val="22"/>
        </w:rPr>
        <w:t xml:space="preserve"> </w:t>
      </w:r>
      <w:r>
        <w:rPr>
          <w:rFonts w:ascii="Arial" w:hAnsi="Arial" w:cs="Arial"/>
          <w:sz w:val="22"/>
          <w:szCs w:val="22"/>
        </w:rPr>
        <w:t>…...............................................................,</w:t>
      </w:r>
      <w:r>
        <w:rPr>
          <w:rFonts w:ascii="Arial" w:hAnsi="Arial" w:cs="Arial"/>
          <w:spacing w:val="-8"/>
          <w:sz w:val="22"/>
          <w:szCs w:val="22"/>
        </w:rPr>
        <w:t xml:space="preserve"> </w:t>
      </w:r>
    </w:p>
    <w:p w14:paraId="1D6C3BB1"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NIP: ……...................., REGON:</w:t>
      </w:r>
      <w:r>
        <w:rPr>
          <w:rFonts w:ascii="Arial" w:hAnsi="Arial" w:cs="Arial"/>
          <w:spacing w:val="-6"/>
          <w:sz w:val="22"/>
          <w:szCs w:val="22"/>
        </w:rPr>
        <w:t xml:space="preserve"> </w:t>
      </w:r>
      <w:r>
        <w:rPr>
          <w:rFonts w:ascii="Arial" w:hAnsi="Arial" w:cs="Arial"/>
          <w:sz w:val="22"/>
          <w:szCs w:val="22"/>
        </w:rPr>
        <w:t>……………....................... / KRS: ……………………………….</w:t>
      </w:r>
    </w:p>
    <w:p w14:paraId="5C3AB0CB" w14:textId="77777777" w:rsidR="00E349FA" w:rsidRDefault="001A78F8" w:rsidP="00A33513">
      <w:pPr>
        <w:pStyle w:val="Tekstpodstawowy"/>
        <w:tabs>
          <w:tab w:val="left" w:leader="dot" w:pos="4564"/>
        </w:tabs>
        <w:spacing w:before="2"/>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14:paraId="529D3E20" w14:textId="77777777" w:rsidR="00E349FA" w:rsidRDefault="001A78F8" w:rsidP="00A33513">
      <w:pPr>
        <w:ind w:left="196" w:right="-71" w:hanging="196"/>
        <w:jc w:val="both"/>
        <w:rPr>
          <w:rFonts w:ascii="Arial" w:hAnsi="Arial" w:cs="Arial"/>
        </w:rPr>
      </w:pPr>
      <w:r>
        <w:rPr>
          <w:rFonts w:ascii="Arial" w:hAnsi="Arial" w:cs="Arial"/>
        </w:rPr>
        <w:t>….................................…..............................</w:t>
      </w:r>
    </w:p>
    <w:p w14:paraId="75653E6B" w14:textId="77777777" w:rsidR="00E349FA" w:rsidRDefault="001A78F8" w:rsidP="00A33513">
      <w:pPr>
        <w:ind w:left="196" w:right="-71" w:hanging="196"/>
        <w:jc w:val="both"/>
        <w:rPr>
          <w:rFonts w:ascii="Arial" w:hAnsi="Arial" w:cs="Arial"/>
        </w:rPr>
      </w:pP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rPr>
        <w:tab/>
        <w:t>………………………….</w:t>
      </w:r>
      <w:r>
        <w:rPr>
          <w:rStyle w:val="Zakotwiczenieprzypisudolnego"/>
          <w:rFonts w:ascii="Arial" w:hAnsi="Arial" w:cs="Arial"/>
        </w:rPr>
        <w:footnoteReference w:id="1"/>
      </w:r>
    </w:p>
    <w:p w14:paraId="4818852F"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14:paraId="6FBA2EB8" w14:textId="77777777" w:rsidR="00E349FA" w:rsidRDefault="00E349FA" w:rsidP="00A33513">
      <w:pPr>
        <w:pStyle w:val="Tekstpodstawowy"/>
        <w:ind w:left="0" w:right="-71" w:firstLine="0"/>
        <w:rPr>
          <w:rFonts w:ascii="Arial" w:hAnsi="Arial" w:cs="Arial"/>
          <w:sz w:val="22"/>
          <w:szCs w:val="22"/>
        </w:rPr>
      </w:pPr>
    </w:p>
    <w:p w14:paraId="549F3018"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14:paraId="7A04EE3E" w14:textId="7C0F2B54" w:rsidR="00E349FA" w:rsidRDefault="001A78F8" w:rsidP="00A33513">
      <w:pPr>
        <w:pStyle w:val="Tekstpodstawowy"/>
        <w:tabs>
          <w:tab w:val="left" w:leader="dot" w:pos="8661"/>
        </w:tabs>
        <w:spacing w:before="1"/>
        <w:ind w:left="0" w:right="-71" w:firstLine="0"/>
        <w:rPr>
          <w:rFonts w:ascii="Arial" w:hAnsi="Arial" w:cs="Arial"/>
          <w:b/>
          <w:sz w:val="22"/>
          <w:szCs w:val="22"/>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Pr>
          <w:rFonts w:ascii="Arial" w:hAnsi="Arial" w:cs="Arial"/>
          <w:spacing w:val="56"/>
          <w:sz w:val="22"/>
          <w:szCs w:val="22"/>
        </w:rPr>
        <w:t xml:space="preserve"> </w:t>
      </w:r>
      <w:r>
        <w:rPr>
          <w:rFonts w:ascii="Arial" w:hAnsi="Arial" w:cs="Arial"/>
          <w:sz w:val="22"/>
          <w:szCs w:val="22"/>
        </w:rPr>
        <w:t>postępowania</w:t>
      </w:r>
      <w:r>
        <w:rPr>
          <w:rFonts w:ascii="Arial" w:hAnsi="Arial" w:cs="Arial"/>
          <w:spacing w:val="57"/>
          <w:sz w:val="22"/>
          <w:szCs w:val="22"/>
        </w:rPr>
        <w:t xml:space="preserve"> </w:t>
      </w:r>
      <w:r>
        <w:rPr>
          <w:rFonts w:ascii="Arial" w:hAnsi="Arial" w:cs="Arial"/>
          <w:sz w:val="22"/>
          <w:szCs w:val="22"/>
        </w:rPr>
        <w:t>o</w:t>
      </w:r>
      <w:r>
        <w:rPr>
          <w:rFonts w:ascii="Arial" w:hAnsi="Arial" w:cs="Arial"/>
          <w:spacing w:val="56"/>
          <w:sz w:val="22"/>
          <w:szCs w:val="22"/>
        </w:rPr>
        <w:t xml:space="preserve"> </w:t>
      </w:r>
      <w:r>
        <w:rPr>
          <w:rFonts w:ascii="Arial" w:hAnsi="Arial" w:cs="Arial"/>
          <w:sz w:val="22"/>
          <w:szCs w:val="22"/>
        </w:rPr>
        <w:t>udzielenie</w:t>
      </w:r>
      <w:r>
        <w:rPr>
          <w:rFonts w:ascii="Arial" w:hAnsi="Arial" w:cs="Arial"/>
          <w:spacing w:val="56"/>
          <w:sz w:val="22"/>
          <w:szCs w:val="22"/>
        </w:rPr>
        <w:t xml:space="preserve"> </w:t>
      </w:r>
      <w:r>
        <w:rPr>
          <w:rFonts w:ascii="Arial" w:hAnsi="Arial" w:cs="Arial"/>
          <w:sz w:val="22"/>
          <w:szCs w:val="22"/>
        </w:rPr>
        <w:t>zamówienia</w:t>
      </w:r>
      <w:r>
        <w:rPr>
          <w:rFonts w:ascii="Arial" w:hAnsi="Arial" w:cs="Arial"/>
          <w:spacing w:val="57"/>
          <w:sz w:val="22"/>
          <w:szCs w:val="22"/>
        </w:rPr>
        <w:t xml:space="preserve"> </w:t>
      </w:r>
      <w:r>
        <w:rPr>
          <w:rFonts w:ascii="Arial" w:hAnsi="Arial" w:cs="Arial"/>
          <w:sz w:val="22"/>
          <w:szCs w:val="22"/>
        </w:rPr>
        <w:t>publicznego</w:t>
      </w:r>
      <w:r>
        <w:rPr>
          <w:rFonts w:ascii="Arial" w:hAnsi="Arial" w:cs="Arial"/>
          <w:spacing w:val="56"/>
          <w:sz w:val="22"/>
          <w:szCs w:val="22"/>
        </w:rPr>
        <w:t xml:space="preserve"> </w:t>
      </w:r>
      <w:r>
        <w:rPr>
          <w:rFonts w:ascii="Arial" w:hAnsi="Arial" w:cs="Arial"/>
          <w:sz w:val="22"/>
          <w:szCs w:val="22"/>
        </w:rPr>
        <w:t>prowadzonego</w:t>
      </w:r>
      <w:r>
        <w:rPr>
          <w:rFonts w:ascii="Arial" w:hAnsi="Arial" w:cs="Arial"/>
          <w:spacing w:val="42"/>
          <w:sz w:val="22"/>
          <w:szCs w:val="22"/>
        </w:rPr>
        <w:t xml:space="preserve"> </w:t>
      </w:r>
      <w:r>
        <w:rPr>
          <w:rFonts w:ascii="Arial" w:hAnsi="Arial" w:cs="Arial"/>
          <w:sz w:val="22"/>
          <w:szCs w:val="22"/>
        </w:rPr>
        <w:t>w</w:t>
      </w:r>
      <w:r>
        <w:rPr>
          <w:rFonts w:ascii="Arial" w:hAnsi="Arial" w:cs="Arial"/>
          <w:spacing w:val="42"/>
          <w:sz w:val="22"/>
          <w:szCs w:val="22"/>
        </w:rPr>
        <w:t xml:space="preserve"> </w:t>
      </w:r>
      <w:r>
        <w:rPr>
          <w:rFonts w:ascii="Arial" w:hAnsi="Arial" w:cs="Arial"/>
          <w:sz w:val="22"/>
          <w:szCs w:val="22"/>
        </w:rPr>
        <w:t>trybie</w:t>
      </w:r>
      <w:r>
        <w:rPr>
          <w:rFonts w:ascii="Arial" w:hAnsi="Arial" w:cs="Arial"/>
          <w:spacing w:val="41"/>
          <w:sz w:val="22"/>
          <w:szCs w:val="22"/>
        </w:rPr>
        <w:t xml:space="preserve"> </w:t>
      </w:r>
      <w:r>
        <w:rPr>
          <w:rFonts w:ascii="Arial" w:hAnsi="Arial" w:cs="Arial"/>
          <w:sz w:val="22"/>
          <w:szCs w:val="22"/>
        </w:rPr>
        <w:t>podstawowym</w:t>
      </w:r>
      <w:r>
        <w:rPr>
          <w:rFonts w:ascii="Arial" w:hAnsi="Arial" w:cs="Arial"/>
          <w:spacing w:val="41"/>
          <w:sz w:val="22"/>
          <w:szCs w:val="22"/>
        </w:rPr>
        <w:t xml:space="preserve"> </w:t>
      </w:r>
      <w:r>
        <w:rPr>
          <w:rFonts w:ascii="Arial" w:hAnsi="Arial" w:cs="Arial"/>
          <w:sz w:val="22"/>
          <w:szCs w:val="22"/>
        </w:rPr>
        <w:t>bez</w:t>
      </w:r>
      <w:r>
        <w:rPr>
          <w:rFonts w:ascii="Arial" w:hAnsi="Arial" w:cs="Arial"/>
          <w:spacing w:val="43"/>
          <w:sz w:val="22"/>
          <w:szCs w:val="22"/>
        </w:rPr>
        <w:t xml:space="preserve"> </w:t>
      </w:r>
      <w:r>
        <w:rPr>
          <w:rFonts w:ascii="Arial" w:hAnsi="Arial" w:cs="Arial"/>
          <w:sz w:val="22"/>
          <w:szCs w:val="22"/>
        </w:rPr>
        <w:t>negocjacji</w:t>
      </w:r>
      <w:r>
        <w:rPr>
          <w:rFonts w:ascii="Arial" w:hAnsi="Arial" w:cs="Arial"/>
          <w:spacing w:val="42"/>
          <w:sz w:val="22"/>
          <w:szCs w:val="22"/>
        </w:rPr>
        <w:t xml:space="preserve"> </w:t>
      </w:r>
      <w:r>
        <w:rPr>
          <w:rFonts w:ascii="Arial" w:hAnsi="Arial" w:cs="Arial"/>
          <w:sz w:val="22"/>
          <w:szCs w:val="22"/>
        </w:rPr>
        <w:t>zgodnie</w:t>
      </w:r>
      <w:r>
        <w:rPr>
          <w:rFonts w:ascii="Arial" w:hAnsi="Arial" w:cs="Arial"/>
          <w:spacing w:val="41"/>
          <w:sz w:val="22"/>
          <w:szCs w:val="22"/>
        </w:rPr>
        <w:t xml:space="preserve"> </w:t>
      </w:r>
      <w:r>
        <w:rPr>
          <w:rFonts w:ascii="Arial" w:hAnsi="Arial" w:cs="Arial"/>
          <w:sz w:val="22"/>
          <w:szCs w:val="22"/>
        </w:rPr>
        <w:t>z</w:t>
      </w:r>
      <w:r>
        <w:rPr>
          <w:rFonts w:ascii="Arial" w:hAnsi="Arial" w:cs="Arial"/>
          <w:spacing w:val="43"/>
          <w:sz w:val="22"/>
          <w:szCs w:val="22"/>
        </w:rPr>
        <w:t xml:space="preserve"> </w:t>
      </w:r>
      <w:r>
        <w:rPr>
          <w:rFonts w:ascii="Arial" w:hAnsi="Arial" w:cs="Arial"/>
          <w:sz w:val="22"/>
          <w:szCs w:val="22"/>
        </w:rPr>
        <w:t>ustawą</w:t>
      </w:r>
      <w:r>
        <w:rPr>
          <w:rFonts w:ascii="Arial" w:hAnsi="Arial" w:cs="Arial"/>
          <w:spacing w:val="42"/>
          <w:sz w:val="22"/>
          <w:szCs w:val="22"/>
        </w:rPr>
        <w:t xml:space="preserve"> </w:t>
      </w:r>
      <w:r>
        <w:rPr>
          <w:rFonts w:ascii="Arial" w:hAnsi="Arial" w:cs="Arial"/>
          <w:sz w:val="22"/>
          <w:szCs w:val="22"/>
        </w:rPr>
        <w:t>z</w:t>
      </w:r>
      <w:r>
        <w:rPr>
          <w:rFonts w:ascii="Arial" w:hAnsi="Arial" w:cs="Arial"/>
          <w:spacing w:val="41"/>
          <w:sz w:val="22"/>
          <w:szCs w:val="22"/>
        </w:rPr>
        <w:t xml:space="preserve"> </w:t>
      </w:r>
      <w:r>
        <w:rPr>
          <w:rFonts w:ascii="Arial" w:hAnsi="Arial" w:cs="Arial"/>
          <w:sz w:val="22"/>
          <w:szCs w:val="22"/>
        </w:rPr>
        <w:t>dnia</w:t>
      </w:r>
      <w:r>
        <w:rPr>
          <w:rFonts w:ascii="Arial" w:hAnsi="Arial" w:cs="Arial"/>
          <w:spacing w:val="40"/>
          <w:sz w:val="22"/>
          <w:szCs w:val="22"/>
        </w:rPr>
        <w:t xml:space="preserve"> </w:t>
      </w:r>
      <w:r>
        <w:rPr>
          <w:rFonts w:ascii="Arial" w:hAnsi="Arial" w:cs="Arial"/>
          <w:sz w:val="22"/>
          <w:szCs w:val="22"/>
        </w:rPr>
        <w:t>11</w:t>
      </w:r>
      <w:r>
        <w:rPr>
          <w:rFonts w:ascii="Arial" w:hAnsi="Arial" w:cs="Arial"/>
          <w:spacing w:val="42"/>
          <w:sz w:val="22"/>
          <w:szCs w:val="22"/>
        </w:rPr>
        <w:t xml:space="preserve"> </w:t>
      </w:r>
      <w:r>
        <w:rPr>
          <w:rFonts w:ascii="Arial" w:hAnsi="Arial" w:cs="Arial"/>
          <w:sz w:val="22"/>
          <w:szCs w:val="22"/>
        </w:rPr>
        <w:t>września</w:t>
      </w:r>
      <w:r>
        <w:rPr>
          <w:rFonts w:ascii="Arial" w:hAnsi="Arial" w:cs="Arial"/>
          <w:spacing w:val="43"/>
          <w:sz w:val="22"/>
          <w:szCs w:val="22"/>
        </w:rPr>
        <w:t xml:space="preserve"> </w:t>
      </w:r>
      <w:r>
        <w:rPr>
          <w:rFonts w:ascii="Arial" w:hAnsi="Arial" w:cs="Arial"/>
          <w:sz w:val="22"/>
          <w:szCs w:val="22"/>
        </w:rPr>
        <w:t>2019 r.</w:t>
      </w:r>
      <w:r>
        <w:rPr>
          <w:rFonts w:ascii="Arial" w:hAnsi="Arial" w:cs="Arial"/>
          <w:spacing w:val="42"/>
          <w:sz w:val="22"/>
          <w:szCs w:val="22"/>
        </w:rPr>
        <w:t xml:space="preserve"> </w:t>
      </w:r>
      <w:r>
        <w:rPr>
          <w:rFonts w:ascii="Arial" w:hAnsi="Arial" w:cs="Arial"/>
          <w:sz w:val="22"/>
          <w:szCs w:val="22"/>
        </w:rPr>
        <w:t>Prawo</w:t>
      </w:r>
      <w:r>
        <w:rPr>
          <w:rFonts w:ascii="Arial" w:hAnsi="Arial" w:cs="Arial"/>
          <w:spacing w:val="-43"/>
          <w:sz w:val="22"/>
          <w:szCs w:val="22"/>
        </w:rPr>
        <w:t xml:space="preserve"> </w:t>
      </w:r>
      <w:r>
        <w:rPr>
          <w:rFonts w:ascii="Arial" w:hAnsi="Arial" w:cs="Arial"/>
          <w:sz w:val="22"/>
          <w:szCs w:val="22"/>
        </w:rPr>
        <w:t>zamówień</w:t>
      </w:r>
      <w:r>
        <w:rPr>
          <w:rFonts w:ascii="Arial" w:hAnsi="Arial" w:cs="Arial"/>
          <w:spacing w:val="-1"/>
          <w:sz w:val="22"/>
          <w:szCs w:val="22"/>
        </w:rPr>
        <w:t xml:space="preserve"> </w:t>
      </w:r>
      <w:r>
        <w:rPr>
          <w:rFonts w:ascii="Arial" w:hAnsi="Arial" w:cs="Arial"/>
          <w:sz w:val="22"/>
          <w:szCs w:val="22"/>
        </w:rPr>
        <w:t>publicznych (</w:t>
      </w:r>
      <w:r>
        <w:rPr>
          <w:rFonts w:ascii="Arial" w:hAnsi="Arial" w:cs="Arial"/>
          <w:i/>
          <w:sz w:val="22"/>
          <w:szCs w:val="22"/>
        </w:rPr>
        <w:t>tj.</w:t>
      </w:r>
      <w:r>
        <w:rPr>
          <w:rFonts w:ascii="Arial" w:hAnsi="Arial" w:cs="Arial"/>
          <w:i/>
          <w:spacing w:val="6"/>
          <w:sz w:val="22"/>
          <w:szCs w:val="22"/>
        </w:rPr>
        <w:t xml:space="preserve"> </w:t>
      </w:r>
      <w:r>
        <w:rPr>
          <w:rFonts w:ascii="Arial" w:hAnsi="Arial" w:cs="Arial"/>
          <w:i/>
          <w:sz w:val="22"/>
          <w:szCs w:val="22"/>
        </w:rPr>
        <w:t>Dz.U. 202</w:t>
      </w:r>
      <w:r w:rsidR="001F4469">
        <w:rPr>
          <w:rFonts w:ascii="Arial" w:hAnsi="Arial" w:cs="Arial"/>
          <w:i/>
          <w:sz w:val="22"/>
          <w:szCs w:val="22"/>
        </w:rPr>
        <w:t>3</w:t>
      </w:r>
      <w:r>
        <w:rPr>
          <w:rFonts w:ascii="Arial" w:hAnsi="Arial" w:cs="Arial"/>
          <w:i/>
          <w:sz w:val="22"/>
          <w:szCs w:val="22"/>
        </w:rPr>
        <w:t xml:space="preserve"> r.</w:t>
      </w:r>
      <w:r>
        <w:rPr>
          <w:rFonts w:ascii="Arial" w:hAnsi="Arial" w:cs="Arial"/>
          <w:i/>
          <w:spacing w:val="6"/>
          <w:sz w:val="22"/>
          <w:szCs w:val="22"/>
        </w:rPr>
        <w:t xml:space="preserve"> </w:t>
      </w:r>
      <w:r>
        <w:rPr>
          <w:rFonts w:ascii="Arial" w:hAnsi="Arial" w:cs="Arial"/>
          <w:i/>
          <w:sz w:val="22"/>
          <w:szCs w:val="22"/>
        </w:rPr>
        <w:t>poz.</w:t>
      </w:r>
      <w:r>
        <w:rPr>
          <w:rFonts w:ascii="Arial" w:hAnsi="Arial" w:cs="Arial"/>
          <w:i/>
          <w:spacing w:val="7"/>
          <w:sz w:val="22"/>
          <w:szCs w:val="22"/>
        </w:rPr>
        <w:t xml:space="preserve"> </w:t>
      </w:r>
      <w:r w:rsidR="001F4469">
        <w:rPr>
          <w:rFonts w:ascii="Arial" w:hAnsi="Arial" w:cs="Arial"/>
          <w:i/>
          <w:sz w:val="22"/>
          <w:szCs w:val="22"/>
        </w:rPr>
        <w:t>1605</w:t>
      </w:r>
      <w:r w:rsidR="00FE0B61">
        <w:rPr>
          <w:rFonts w:ascii="Arial" w:hAnsi="Arial" w:cs="Arial"/>
          <w:i/>
          <w:sz w:val="22"/>
          <w:szCs w:val="22"/>
        </w:rPr>
        <w:t xml:space="preserve"> z </w:t>
      </w:r>
      <w:proofErr w:type="spellStart"/>
      <w:r w:rsidR="00FE0B61">
        <w:rPr>
          <w:rFonts w:ascii="Arial" w:hAnsi="Arial" w:cs="Arial"/>
          <w:i/>
          <w:sz w:val="22"/>
          <w:szCs w:val="22"/>
        </w:rPr>
        <w:t>późn</w:t>
      </w:r>
      <w:proofErr w:type="spellEnd"/>
      <w:r w:rsidR="00FE0B61">
        <w:rPr>
          <w:rFonts w:ascii="Arial" w:hAnsi="Arial" w:cs="Arial"/>
          <w:i/>
          <w:sz w:val="22"/>
          <w:szCs w:val="22"/>
        </w:rPr>
        <w:t>. zm.</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Zamawiający</w:t>
      </w:r>
      <w:r>
        <w:rPr>
          <w:rFonts w:ascii="Arial" w:hAnsi="Arial" w:cs="Arial"/>
          <w:spacing w:val="7"/>
          <w:sz w:val="22"/>
          <w:szCs w:val="22"/>
        </w:rPr>
        <w:t xml:space="preserve"> </w:t>
      </w:r>
      <w:r>
        <w:rPr>
          <w:rFonts w:ascii="Arial" w:hAnsi="Arial" w:cs="Arial"/>
          <w:sz w:val="22"/>
          <w:szCs w:val="22"/>
        </w:rPr>
        <w:t>zleca,</w:t>
      </w:r>
      <w:r>
        <w:rPr>
          <w:rFonts w:ascii="Arial" w:hAnsi="Arial" w:cs="Arial"/>
          <w:spacing w:val="5"/>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Wykonawca</w:t>
      </w:r>
      <w:r>
        <w:rPr>
          <w:rFonts w:ascii="Arial" w:hAnsi="Arial" w:cs="Arial"/>
          <w:spacing w:val="6"/>
          <w:sz w:val="22"/>
          <w:szCs w:val="22"/>
        </w:rPr>
        <w:t xml:space="preserve"> </w:t>
      </w:r>
      <w:r>
        <w:rPr>
          <w:rFonts w:ascii="Arial" w:hAnsi="Arial" w:cs="Arial"/>
          <w:sz w:val="22"/>
          <w:szCs w:val="22"/>
        </w:rPr>
        <w:t>przyjmuje</w:t>
      </w:r>
      <w:r>
        <w:rPr>
          <w:rFonts w:ascii="Arial" w:hAnsi="Arial" w:cs="Arial"/>
          <w:spacing w:val="6"/>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wykonania</w:t>
      </w:r>
      <w:r>
        <w:rPr>
          <w:rFonts w:ascii="Arial" w:hAnsi="Arial" w:cs="Arial"/>
          <w:spacing w:val="7"/>
          <w:sz w:val="22"/>
          <w:szCs w:val="22"/>
        </w:rPr>
        <w:t xml:space="preserve"> </w:t>
      </w:r>
      <w:r>
        <w:rPr>
          <w:rFonts w:ascii="Arial" w:hAnsi="Arial" w:cs="Arial"/>
          <w:sz w:val="22"/>
          <w:szCs w:val="22"/>
        </w:rPr>
        <w:t>zadanie</w:t>
      </w:r>
      <w:r>
        <w:rPr>
          <w:rFonts w:ascii="Arial" w:hAnsi="Arial" w:cs="Arial"/>
          <w:spacing w:val="6"/>
          <w:sz w:val="22"/>
          <w:szCs w:val="22"/>
        </w:rPr>
        <w:t xml:space="preserve"> </w:t>
      </w:r>
      <w:r>
        <w:rPr>
          <w:rFonts w:ascii="Arial" w:hAnsi="Arial" w:cs="Arial"/>
          <w:sz w:val="22"/>
          <w:szCs w:val="22"/>
        </w:rPr>
        <w:t>pod</w:t>
      </w:r>
      <w:r>
        <w:rPr>
          <w:rFonts w:ascii="Arial" w:hAnsi="Arial" w:cs="Arial"/>
          <w:spacing w:val="-43"/>
          <w:sz w:val="22"/>
          <w:szCs w:val="22"/>
        </w:rPr>
        <w:t xml:space="preserve"> </w:t>
      </w:r>
      <w:r>
        <w:rPr>
          <w:rFonts w:ascii="Arial" w:hAnsi="Arial" w:cs="Arial"/>
          <w:sz w:val="22"/>
          <w:szCs w:val="22"/>
        </w:rPr>
        <w:t>nazwą:</w:t>
      </w:r>
      <w:r>
        <w:rPr>
          <w:rFonts w:ascii="Arial" w:hAnsi="Arial" w:cs="Arial"/>
          <w:spacing w:val="-3"/>
          <w:sz w:val="22"/>
          <w:szCs w:val="22"/>
        </w:rPr>
        <w:t xml:space="preserve"> </w:t>
      </w:r>
      <w:r w:rsidR="00B17116">
        <w:rPr>
          <w:rFonts w:ascii="Arial" w:eastAsia="Times New Roman" w:hAnsi="Arial" w:cs="Arial"/>
          <w:b/>
          <w:bCs/>
          <w:sz w:val="22"/>
          <w:szCs w:val="22"/>
          <w:u w:val="single"/>
          <w:lang w:eastAsia="pl-PL"/>
        </w:rPr>
        <w:t xml:space="preserve">Budowa </w:t>
      </w:r>
      <w:r w:rsidR="00E8055F">
        <w:rPr>
          <w:rFonts w:ascii="Arial" w:eastAsia="Times New Roman" w:hAnsi="Arial" w:cs="Arial"/>
          <w:b/>
          <w:bCs/>
          <w:sz w:val="22"/>
          <w:szCs w:val="22"/>
          <w:u w:val="single"/>
          <w:lang w:eastAsia="pl-PL"/>
        </w:rPr>
        <w:t xml:space="preserve">wodociągu </w:t>
      </w:r>
      <w:proofErr w:type="spellStart"/>
      <w:r w:rsidR="00E8055F">
        <w:rPr>
          <w:rFonts w:ascii="Arial" w:eastAsia="Times New Roman" w:hAnsi="Arial" w:cs="Arial"/>
          <w:b/>
          <w:bCs/>
          <w:sz w:val="22"/>
          <w:szCs w:val="22"/>
          <w:u w:val="single"/>
          <w:lang w:eastAsia="pl-PL"/>
        </w:rPr>
        <w:t>nw</w:t>
      </w:r>
      <w:proofErr w:type="spellEnd"/>
      <w:r w:rsidR="00E8055F">
        <w:rPr>
          <w:rFonts w:ascii="Arial" w:eastAsia="Times New Roman" w:hAnsi="Arial" w:cs="Arial"/>
          <w:b/>
          <w:bCs/>
          <w:sz w:val="22"/>
          <w:szCs w:val="22"/>
          <w:u w:val="single"/>
          <w:lang w:eastAsia="pl-PL"/>
        </w:rPr>
        <w:t xml:space="preserve"> m. S</w:t>
      </w:r>
      <w:r w:rsidR="005F1B9F">
        <w:rPr>
          <w:rFonts w:ascii="Arial" w:eastAsia="Times New Roman" w:hAnsi="Arial" w:cs="Arial"/>
          <w:b/>
          <w:bCs/>
          <w:sz w:val="22"/>
          <w:szCs w:val="22"/>
          <w:u w:val="single"/>
          <w:lang w:eastAsia="pl-PL"/>
        </w:rPr>
        <w:t>i</w:t>
      </w:r>
      <w:r w:rsidR="00E8055F">
        <w:rPr>
          <w:rFonts w:ascii="Arial" w:eastAsia="Times New Roman" w:hAnsi="Arial" w:cs="Arial"/>
          <w:b/>
          <w:bCs/>
          <w:sz w:val="22"/>
          <w:szCs w:val="22"/>
          <w:u w:val="single"/>
          <w:lang w:eastAsia="pl-PL"/>
        </w:rPr>
        <w:t>taniec Wolica (wzdłuż drogi do parkingu GDDKiA)</w:t>
      </w:r>
      <w:r w:rsidR="00B17116">
        <w:rPr>
          <w:rFonts w:ascii="Arial" w:eastAsia="Times New Roman" w:hAnsi="Arial" w:cs="Arial"/>
          <w:b/>
          <w:bCs/>
          <w:sz w:val="22"/>
          <w:szCs w:val="22"/>
          <w:u w:val="single"/>
          <w:lang w:eastAsia="pl-PL"/>
        </w:rPr>
        <w:t>.</w:t>
      </w:r>
    </w:p>
    <w:p w14:paraId="2A34C573" w14:textId="77777777" w:rsidR="00E349FA" w:rsidRDefault="00E349FA" w:rsidP="00A33513">
      <w:pPr>
        <w:pStyle w:val="Tekstpodstawowy"/>
        <w:spacing w:before="10"/>
        <w:ind w:left="0" w:right="-71" w:firstLine="0"/>
        <w:rPr>
          <w:rFonts w:ascii="Arial" w:hAnsi="Arial" w:cs="Arial"/>
          <w:b/>
          <w:sz w:val="22"/>
          <w:szCs w:val="22"/>
        </w:rPr>
      </w:pPr>
    </w:p>
    <w:p w14:paraId="4587893F"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2 PRZEDMIOT ZAMÓWIENIA</w:t>
      </w:r>
    </w:p>
    <w:p w14:paraId="527854A2" w14:textId="7250D433" w:rsidR="00E8055F" w:rsidRPr="00E8055F" w:rsidRDefault="00E8055F" w:rsidP="00E8055F">
      <w:pPr>
        <w:pStyle w:val="Akapitzlist"/>
        <w:numPr>
          <w:ilvl w:val="0"/>
          <w:numId w:val="48"/>
        </w:numPr>
        <w:tabs>
          <w:tab w:val="left" w:pos="284"/>
        </w:tabs>
        <w:ind w:left="0" w:firstLine="0"/>
        <w:rPr>
          <w:rFonts w:ascii="Arial" w:hAnsi="Arial" w:cs="Arial"/>
          <w:b/>
          <w:color w:val="000000"/>
          <w:lang w:eastAsia="pl-PL"/>
        </w:rPr>
      </w:pPr>
      <w:r w:rsidRPr="00E8055F">
        <w:rPr>
          <w:rFonts w:ascii="Arial" w:hAnsi="Arial" w:cs="Arial"/>
          <w:b/>
          <w:color w:val="000000"/>
          <w:lang w:eastAsia="pl-PL"/>
        </w:rPr>
        <w:t>Przedmiotem zamówienia są roboty budowlane w zakresie rozbudowy sieci wodociągowej</w:t>
      </w:r>
      <w:r w:rsidRPr="00E8055F">
        <w:rPr>
          <w:rFonts w:ascii="Arial" w:hAnsi="Arial" w:cs="Arial"/>
          <w:b/>
          <w:color w:val="FF0000"/>
          <w:lang w:eastAsia="pl-PL"/>
        </w:rPr>
        <w:t xml:space="preserve"> </w:t>
      </w:r>
      <w:r w:rsidRPr="00E8055F">
        <w:rPr>
          <w:rFonts w:ascii="Arial" w:hAnsi="Arial" w:cs="Arial"/>
          <w:b/>
          <w:color w:val="000000"/>
          <w:lang w:eastAsia="pl-PL"/>
        </w:rPr>
        <w:t xml:space="preserve">w m. Sitaniec Wolica. </w:t>
      </w:r>
    </w:p>
    <w:p w14:paraId="6D53AA28" w14:textId="5997D977" w:rsidR="00E8055F" w:rsidRPr="00E8055F" w:rsidRDefault="00E8055F" w:rsidP="00E8055F">
      <w:pPr>
        <w:jc w:val="both"/>
        <w:rPr>
          <w:rFonts w:ascii="Arial" w:hAnsi="Arial" w:cs="Arial"/>
          <w:bCs/>
          <w:color w:val="000000"/>
          <w:lang w:eastAsia="pl-PL"/>
        </w:rPr>
      </w:pPr>
      <w:r w:rsidRPr="00E8055F">
        <w:rPr>
          <w:rFonts w:ascii="Arial" w:hAnsi="Arial" w:cs="Arial"/>
          <w:bCs/>
          <w:color w:val="000000"/>
          <w:lang w:eastAsia="pl-PL"/>
        </w:rPr>
        <w:t xml:space="preserve">2. Zakres zadania obejmuje rozbudowę sieci wodociągowej od węzła </w:t>
      </w:r>
      <w:proofErr w:type="spellStart"/>
      <w:r w:rsidRPr="00E8055F">
        <w:rPr>
          <w:rFonts w:ascii="Arial" w:hAnsi="Arial" w:cs="Arial"/>
          <w:bCs/>
          <w:color w:val="000000"/>
          <w:lang w:eastAsia="pl-PL"/>
        </w:rPr>
        <w:t>S1</w:t>
      </w:r>
      <w:proofErr w:type="spellEnd"/>
      <w:r w:rsidRPr="00E8055F">
        <w:rPr>
          <w:rFonts w:ascii="Arial" w:hAnsi="Arial" w:cs="Arial"/>
          <w:bCs/>
          <w:color w:val="000000"/>
          <w:lang w:eastAsia="pl-PL"/>
        </w:rPr>
        <w:t xml:space="preserve"> – włączenie do istniejącej sieci na działce o nr geod. 106/5 – do węzła </w:t>
      </w:r>
      <w:proofErr w:type="spellStart"/>
      <w:r w:rsidRPr="00E8055F">
        <w:rPr>
          <w:rFonts w:ascii="Arial" w:hAnsi="Arial" w:cs="Arial"/>
          <w:bCs/>
          <w:color w:val="000000"/>
          <w:lang w:eastAsia="pl-PL"/>
        </w:rPr>
        <w:t>HP2</w:t>
      </w:r>
      <w:proofErr w:type="spellEnd"/>
      <w:r w:rsidRPr="00E8055F">
        <w:rPr>
          <w:rFonts w:ascii="Arial" w:hAnsi="Arial" w:cs="Arial"/>
          <w:bCs/>
          <w:color w:val="000000"/>
          <w:lang w:eastAsia="pl-PL"/>
        </w:rPr>
        <w:t xml:space="preserve">. </w:t>
      </w:r>
    </w:p>
    <w:p w14:paraId="61A4CE07" w14:textId="12DF2176" w:rsidR="00E8055F" w:rsidRPr="00E8055F" w:rsidRDefault="00E8055F" w:rsidP="00E8055F">
      <w:pPr>
        <w:pStyle w:val="Tekstpodstawowy2"/>
        <w:spacing w:after="0" w:line="240" w:lineRule="auto"/>
        <w:jc w:val="both"/>
        <w:rPr>
          <w:rFonts w:ascii="Arial" w:hAnsi="Arial" w:cs="Arial"/>
        </w:rPr>
      </w:pPr>
      <w:bookmarkStart w:id="0" w:name="_Hlk121311712"/>
      <w:bookmarkStart w:id="1" w:name="_Hlk113531759"/>
      <w:r w:rsidRPr="00E8055F">
        <w:rPr>
          <w:rFonts w:ascii="Arial" w:hAnsi="Arial" w:cs="Arial"/>
        </w:rPr>
        <w:t xml:space="preserve">3. Projektowaną sieć wodociągową należy wykonać z rur dwuwarstwowych  </w:t>
      </w:r>
      <w:proofErr w:type="spellStart"/>
      <w:r w:rsidRPr="00E8055F">
        <w:rPr>
          <w:rFonts w:ascii="Arial" w:hAnsi="Arial" w:cs="Arial"/>
        </w:rPr>
        <w:t>PE100</w:t>
      </w:r>
      <w:proofErr w:type="spellEnd"/>
      <w:r w:rsidRPr="00E8055F">
        <w:rPr>
          <w:rFonts w:ascii="Arial" w:hAnsi="Arial" w:cs="Arial"/>
        </w:rPr>
        <w:t xml:space="preserve"> </w:t>
      </w:r>
      <w:proofErr w:type="spellStart"/>
      <w:r w:rsidRPr="00E8055F">
        <w:rPr>
          <w:rFonts w:ascii="Arial" w:hAnsi="Arial" w:cs="Arial"/>
        </w:rPr>
        <w:t>RC</w:t>
      </w:r>
      <w:proofErr w:type="spellEnd"/>
      <w:r w:rsidRPr="00E8055F">
        <w:rPr>
          <w:rFonts w:ascii="Arial" w:hAnsi="Arial" w:cs="Arial"/>
        </w:rPr>
        <w:t xml:space="preserve"> </w:t>
      </w:r>
      <w:proofErr w:type="spellStart"/>
      <w:r w:rsidRPr="00E8055F">
        <w:rPr>
          <w:rFonts w:ascii="Arial" w:hAnsi="Arial" w:cs="Arial"/>
        </w:rPr>
        <w:t>SDR</w:t>
      </w:r>
      <w:proofErr w:type="spellEnd"/>
      <w:r w:rsidRPr="00E8055F">
        <w:rPr>
          <w:rFonts w:ascii="Arial" w:hAnsi="Arial" w:cs="Arial"/>
        </w:rPr>
        <w:t xml:space="preserve"> 11 o następującej długości:</w:t>
      </w:r>
    </w:p>
    <w:bookmarkEnd w:id="0"/>
    <w:p w14:paraId="0A80CD3F" w14:textId="77777777" w:rsidR="00E8055F" w:rsidRPr="00E8055F" w:rsidRDefault="00E8055F" w:rsidP="00E8055F">
      <w:pPr>
        <w:pStyle w:val="Tekstpodstawowy2"/>
        <w:numPr>
          <w:ilvl w:val="0"/>
          <w:numId w:val="47"/>
        </w:numPr>
        <w:spacing w:after="0" w:line="240" w:lineRule="auto"/>
        <w:jc w:val="both"/>
        <w:textAlignment w:val="baseline"/>
        <w:rPr>
          <w:rFonts w:ascii="Arial" w:hAnsi="Arial" w:cs="Arial"/>
        </w:rPr>
      </w:pPr>
      <w:proofErr w:type="spellStart"/>
      <w:r w:rsidRPr="00E8055F">
        <w:rPr>
          <w:rFonts w:ascii="Arial" w:hAnsi="Arial" w:cs="Arial"/>
        </w:rPr>
        <w:t>PEHD</w:t>
      </w:r>
      <w:proofErr w:type="spellEnd"/>
      <w:r w:rsidRPr="00E8055F">
        <w:rPr>
          <w:rFonts w:ascii="Arial" w:hAnsi="Arial" w:cs="Arial"/>
        </w:rPr>
        <w:t xml:space="preserve"> </w:t>
      </w:r>
      <w:proofErr w:type="spellStart"/>
      <w:r w:rsidRPr="00E8055F">
        <w:rPr>
          <w:rFonts w:ascii="Arial" w:hAnsi="Arial" w:cs="Arial"/>
        </w:rPr>
        <w:t>SDR11</w:t>
      </w:r>
      <w:proofErr w:type="spellEnd"/>
      <w:r w:rsidRPr="00E8055F">
        <w:rPr>
          <w:rFonts w:ascii="Arial" w:hAnsi="Arial" w:cs="Arial"/>
        </w:rPr>
        <w:t xml:space="preserve"> – 125 x 11,4 mm – 199,62 m</w:t>
      </w:r>
    </w:p>
    <w:p w14:paraId="0A4E902E" w14:textId="77777777" w:rsidR="00E8055F" w:rsidRPr="00E8055F" w:rsidRDefault="00E8055F" w:rsidP="00E8055F">
      <w:pPr>
        <w:pStyle w:val="Tekstpodstawowy2"/>
        <w:numPr>
          <w:ilvl w:val="0"/>
          <w:numId w:val="47"/>
        </w:numPr>
        <w:spacing w:after="0" w:line="240" w:lineRule="auto"/>
        <w:jc w:val="both"/>
        <w:textAlignment w:val="baseline"/>
        <w:rPr>
          <w:rFonts w:ascii="Arial" w:hAnsi="Arial" w:cs="Arial"/>
        </w:rPr>
      </w:pPr>
      <w:proofErr w:type="spellStart"/>
      <w:r w:rsidRPr="00E8055F">
        <w:rPr>
          <w:rFonts w:ascii="Arial" w:hAnsi="Arial" w:cs="Arial"/>
        </w:rPr>
        <w:t>PEHD</w:t>
      </w:r>
      <w:proofErr w:type="spellEnd"/>
      <w:r w:rsidRPr="00E8055F">
        <w:rPr>
          <w:rFonts w:ascii="Arial" w:hAnsi="Arial" w:cs="Arial"/>
        </w:rPr>
        <w:t xml:space="preserve"> </w:t>
      </w:r>
      <w:proofErr w:type="spellStart"/>
      <w:r w:rsidRPr="00E8055F">
        <w:rPr>
          <w:rFonts w:ascii="Arial" w:hAnsi="Arial" w:cs="Arial"/>
        </w:rPr>
        <w:t>SDR11</w:t>
      </w:r>
      <w:proofErr w:type="spellEnd"/>
      <w:r w:rsidRPr="00E8055F">
        <w:rPr>
          <w:rFonts w:ascii="Arial" w:hAnsi="Arial" w:cs="Arial"/>
        </w:rPr>
        <w:t xml:space="preserve"> – 90 x 8,2 mm – 1,27 m</w:t>
      </w:r>
    </w:p>
    <w:p w14:paraId="02FDE139" w14:textId="77777777" w:rsidR="00E8055F" w:rsidRPr="00E8055F" w:rsidRDefault="00E8055F" w:rsidP="00E8055F">
      <w:pPr>
        <w:pStyle w:val="Tekstpodstawowy2"/>
        <w:numPr>
          <w:ilvl w:val="0"/>
          <w:numId w:val="47"/>
        </w:numPr>
        <w:spacing w:after="0" w:line="240" w:lineRule="auto"/>
        <w:jc w:val="both"/>
        <w:textAlignment w:val="baseline"/>
        <w:rPr>
          <w:rFonts w:ascii="Arial" w:hAnsi="Arial" w:cs="Arial"/>
        </w:rPr>
      </w:pPr>
      <w:proofErr w:type="spellStart"/>
      <w:r w:rsidRPr="00E8055F">
        <w:rPr>
          <w:rFonts w:ascii="Arial" w:hAnsi="Arial" w:cs="Arial"/>
        </w:rPr>
        <w:t>PEHD</w:t>
      </w:r>
      <w:proofErr w:type="spellEnd"/>
      <w:r w:rsidRPr="00E8055F">
        <w:rPr>
          <w:rFonts w:ascii="Arial" w:hAnsi="Arial" w:cs="Arial"/>
        </w:rPr>
        <w:t xml:space="preserve"> </w:t>
      </w:r>
      <w:proofErr w:type="spellStart"/>
      <w:r w:rsidRPr="00E8055F">
        <w:rPr>
          <w:rFonts w:ascii="Arial" w:hAnsi="Arial" w:cs="Arial"/>
        </w:rPr>
        <w:t>SDR11</w:t>
      </w:r>
      <w:proofErr w:type="spellEnd"/>
      <w:r w:rsidRPr="00E8055F">
        <w:rPr>
          <w:rFonts w:ascii="Arial" w:hAnsi="Arial" w:cs="Arial"/>
        </w:rPr>
        <w:t xml:space="preserve"> – 40 x 3,7 mm – 2,5 m</w:t>
      </w:r>
    </w:p>
    <w:p w14:paraId="60B5F723" w14:textId="77777777" w:rsidR="00E8055F" w:rsidRPr="00E8055F" w:rsidRDefault="00E8055F" w:rsidP="00E8055F">
      <w:pPr>
        <w:pStyle w:val="Tekstpodstawowy2"/>
        <w:numPr>
          <w:ilvl w:val="0"/>
          <w:numId w:val="47"/>
        </w:numPr>
        <w:spacing w:after="0" w:line="240" w:lineRule="auto"/>
        <w:jc w:val="both"/>
        <w:textAlignment w:val="baseline"/>
        <w:rPr>
          <w:rFonts w:ascii="Arial" w:hAnsi="Arial" w:cs="Arial"/>
        </w:rPr>
      </w:pPr>
      <w:bookmarkStart w:id="2" w:name="_Hlk121311298"/>
      <w:r w:rsidRPr="00E8055F">
        <w:rPr>
          <w:rFonts w:ascii="Arial" w:hAnsi="Arial" w:cs="Arial"/>
        </w:rPr>
        <w:t xml:space="preserve">Hydranty nadziemne </w:t>
      </w:r>
      <w:proofErr w:type="spellStart"/>
      <w:r w:rsidRPr="00E8055F">
        <w:rPr>
          <w:rFonts w:ascii="Arial" w:hAnsi="Arial" w:cs="Arial"/>
        </w:rPr>
        <w:t>DN80</w:t>
      </w:r>
      <w:proofErr w:type="spellEnd"/>
      <w:r w:rsidRPr="00E8055F">
        <w:rPr>
          <w:rFonts w:ascii="Arial" w:hAnsi="Arial" w:cs="Arial"/>
        </w:rPr>
        <w:t xml:space="preserve"> - ilość 2 szt.</w:t>
      </w:r>
    </w:p>
    <w:bookmarkEnd w:id="2"/>
    <w:p w14:paraId="2F5F38AF" w14:textId="23EFBCA0" w:rsidR="00E8055F" w:rsidRPr="00E8055F" w:rsidRDefault="00E8055F" w:rsidP="00E8055F">
      <w:pPr>
        <w:jc w:val="both"/>
        <w:rPr>
          <w:rFonts w:ascii="Arial" w:hAnsi="Arial" w:cs="Arial"/>
        </w:rPr>
      </w:pPr>
      <w:r w:rsidRPr="00E8055F">
        <w:rPr>
          <w:rFonts w:ascii="Arial" w:hAnsi="Arial" w:cs="Arial"/>
          <w:b/>
          <w:bCs/>
        </w:rPr>
        <w:t xml:space="preserve">Przedmiot zamówienia nie obejmuje budowy przyłączy wodociągowych. </w:t>
      </w:r>
    </w:p>
    <w:p w14:paraId="0DD4D43B" w14:textId="77777777" w:rsidR="00E8055F" w:rsidRPr="00E8055F" w:rsidRDefault="00E8055F" w:rsidP="00E8055F">
      <w:pPr>
        <w:pStyle w:val="pkt"/>
        <w:spacing w:before="0" w:after="0"/>
        <w:ind w:left="0" w:firstLine="0"/>
        <w:rPr>
          <w:rFonts w:ascii="Arial" w:hAnsi="Arial" w:cs="Arial"/>
          <w:sz w:val="22"/>
          <w:szCs w:val="22"/>
        </w:rPr>
      </w:pPr>
      <w:r w:rsidRPr="00E8055F">
        <w:rPr>
          <w:rFonts w:ascii="Arial" w:hAnsi="Arial" w:cs="Arial"/>
          <w:sz w:val="22"/>
          <w:szCs w:val="22"/>
        </w:rPr>
        <w:t xml:space="preserve">4. Przedmiot zamówienia należy wykonać zgodnie z obowiązującymi przepisami prawa, w szczególności ustawy z dnia 7 lipca 1994 r. Prawo </w:t>
      </w:r>
      <w:r w:rsidRPr="00E8055F">
        <w:rPr>
          <w:rFonts w:ascii="Arial" w:hAnsi="Arial" w:cs="Arial"/>
          <w:color w:val="auto"/>
          <w:sz w:val="22"/>
          <w:szCs w:val="22"/>
        </w:rPr>
        <w:t xml:space="preserve">Budowlane (Dz. U. 2024, poz. 725 z </w:t>
      </w:r>
      <w:proofErr w:type="spellStart"/>
      <w:r w:rsidRPr="00E8055F">
        <w:rPr>
          <w:rFonts w:ascii="Arial" w:hAnsi="Arial" w:cs="Arial"/>
          <w:color w:val="auto"/>
          <w:sz w:val="22"/>
          <w:szCs w:val="22"/>
        </w:rPr>
        <w:t>późn</w:t>
      </w:r>
      <w:proofErr w:type="spellEnd"/>
      <w:r w:rsidRPr="00E8055F">
        <w:rPr>
          <w:rFonts w:ascii="Arial" w:hAnsi="Arial" w:cs="Arial"/>
          <w:color w:val="auto"/>
          <w:sz w:val="22"/>
          <w:szCs w:val="22"/>
        </w:rPr>
        <w:t>. zm.)</w:t>
      </w:r>
      <w:r w:rsidRPr="00E8055F">
        <w:rPr>
          <w:rFonts w:ascii="Arial" w:hAnsi="Arial" w:cs="Arial"/>
          <w:sz w:val="22"/>
          <w:szCs w:val="22"/>
        </w:rPr>
        <w:t xml:space="preserve"> wraz z przepisami wykonawczymi, normami, instrukcjami producentów stosowanych  urządzeń i materiałów, zasadami wiedzy technicznej i sztuki budowlanej.</w:t>
      </w:r>
    </w:p>
    <w:p w14:paraId="699B7DC6" w14:textId="29901260" w:rsidR="00E8055F" w:rsidRPr="00E8055F" w:rsidRDefault="00E8055F" w:rsidP="00E8055F">
      <w:pPr>
        <w:pStyle w:val="pkt"/>
        <w:spacing w:before="0" w:after="0"/>
        <w:ind w:left="0" w:firstLine="0"/>
        <w:rPr>
          <w:rFonts w:ascii="Arial" w:hAnsi="Arial" w:cs="Arial"/>
          <w:sz w:val="22"/>
          <w:szCs w:val="22"/>
        </w:rPr>
      </w:pPr>
      <w:r w:rsidRPr="00E8055F">
        <w:rPr>
          <w:rFonts w:ascii="Arial" w:hAnsi="Arial" w:cs="Arial"/>
          <w:sz w:val="22"/>
          <w:szCs w:val="22"/>
        </w:rPr>
        <w:t xml:space="preserve">5. </w:t>
      </w:r>
      <w:r w:rsidRPr="00E8055F">
        <w:rPr>
          <w:rFonts w:ascii="Arial" w:hAnsi="Arial" w:cs="Arial"/>
          <w:sz w:val="22"/>
          <w:szCs w:val="22"/>
          <w:lang w:eastAsia="pl-PL"/>
        </w:rPr>
        <w:t>Przedmiot umowy zostanie wykonany z materiałów dostarczonych przez Wykonawcę.</w:t>
      </w:r>
      <w:r w:rsidRPr="00E8055F">
        <w:rPr>
          <w:rFonts w:ascii="Arial" w:hAnsi="Arial" w:cs="Arial"/>
          <w:sz w:val="22"/>
          <w:szCs w:val="22"/>
        </w:rPr>
        <w:t xml:space="preserve"> </w:t>
      </w:r>
      <w:r w:rsidRPr="00E8055F">
        <w:rPr>
          <w:rFonts w:ascii="Arial" w:hAnsi="Arial" w:cs="Arial"/>
          <w:sz w:val="22"/>
          <w:szCs w:val="22"/>
          <w:lang w:eastAsia="pl-PL"/>
        </w:rPr>
        <w:t xml:space="preserve">Materiały dostarczone i użyte przez Wykonawcę powinny odpowiadać, co do jakości wymogom wyrobów dopuszczonych do obrotu i stosowania w budownictwie, określonym w art. 10 ustawy z dnia 7 lipca 1994 r. Prawo budowlane </w:t>
      </w:r>
      <w:r w:rsidRPr="00E8055F">
        <w:rPr>
          <w:rFonts w:ascii="Arial" w:hAnsi="Arial" w:cs="Arial"/>
          <w:sz w:val="22"/>
          <w:szCs w:val="22"/>
        </w:rPr>
        <w:t xml:space="preserve">(Dz. U. 2024, poz. 725 z </w:t>
      </w:r>
      <w:proofErr w:type="spellStart"/>
      <w:r w:rsidRPr="00E8055F">
        <w:rPr>
          <w:rFonts w:ascii="Arial" w:hAnsi="Arial" w:cs="Arial"/>
          <w:sz w:val="22"/>
          <w:szCs w:val="22"/>
        </w:rPr>
        <w:t>późn</w:t>
      </w:r>
      <w:proofErr w:type="spellEnd"/>
      <w:r w:rsidRPr="00E8055F">
        <w:rPr>
          <w:rFonts w:ascii="Arial" w:hAnsi="Arial" w:cs="Arial"/>
          <w:sz w:val="22"/>
          <w:szCs w:val="22"/>
        </w:rPr>
        <w:t>. zm.).</w:t>
      </w:r>
    </w:p>
    <w:p w14:paraId="470E5B51" w14:textId="558BB23D" w:rsidR="00E8055F" w:rsidRPr="00E8055F" w:rsidRDefault="00E8055F" w:rsidP="00E8055F">
      <w:pPr>
        <w:pStyle w:val="Akapitzlist"/>
        <w:widowControl/>
        <w:ind w:left="0" w:firstLine="0"/>
        <w:rPr>
          <w:rFonts w:ascii="Arial" w:hAnsi="Arial" w:cs="Arial"/>
        </w:rPr>
      </w:pPr>
      <w:r w:rsidRPr="00E8055F">
        <w:rPr>
          <w:rFonts w:ascii="Arial" w:hAnsi="Arial" w:cs="Arial"/>
        </w:rPr>
        <w:t>6. Wykonanie przedmiotu zamówienia musi być również zgodne z wszystkimi aktami prawnymi właściwymi dla przedmiotu zamówienia, z przepisami techniczno-budowlanymi, obowiązującymi normami i wytycznymi.</w:t>
      </w:r>
    </w:p>
    <w:p w14:paraId="0CD22059" w14:textId="77777777" w:rsidR="00E8055F" w:rsidRPr="00E8055F" w:rsidRDefault="00E8055F" w:rsidP="00E8055F">
      <w:pPr>
        <w:pStyle w:val="Standard"/>
        <w:autoSpaceDE w:val="0"/>
        <w:spacing w:after="0" w:line="240" w:lineRule="auto"/>
        <w:jc w:val="both"/>
        <w:rPr>
          <w:rFonts w:ascii="Arial" w:eastAsia="Times New Roman" w:hAnsi="Arial" w:cs="Arial"/>
          <w:sz w:val="22"/>
          <w:szCs w:val="22"/>
        </w:rPr>
      </w:pPr>
      <w:r w:rsidRPr="00E8055F">
        <w:rPr>
          <w:rFonts w:ascii="Arial" w:eastAsia="Times New Roman" w:hAnsi="Arial" w:cs="Arial"/>
          <w:sz w:val="22"/>
          <w:szCs w:val="22"/>
        </w:rPr>
        <w:t xml:space="preserve">Wykonawca w trakcie realizacji zamówienia ma obowiązek uwzględnienia wszystkich uwarunkowań istniejącej infrastruktury. </w:t>
      </w:r>
    </w:p>
    <w:p w14:paraId="66413CF6" w14:textId="492D692A" w:rsidR="00E8055F" w:rsidRPr="00E8055F" w:rsidRDefault="00E8055F" w:rsidP="00E8055F">
      <w:pPr>
        <w:pStyle w:val="Akapitzlist"/>
        <w:widowControl/>
        <w:ind w:left="0" w:firstLine="0"/>
        <w:rPr>
          <w:rFonts w:ascii="Arial" w:hAnsi="Arial" w:cs="Arial"/>
        </w:rPr>
      </w:pPr>
      <w:r w:rsidRPr="00E8055F">
        <w:rPr>
          <w:rFonts w:ascii="Arial" w:hAnsi="Arial" w:cs="Arial"/>
        </w:rPr>
        <w:t>7. Zgodnie</w:t>
      </w:r>
      <w:r w:rsidRPr="00E8055F">
        <w:rPr>
          <w:rFonts w:ascii="Arial" w:hAnsi="Arial" w:cs="Arial"/>
          <w:lang w:eastAsia="ar-SA"/>
        </w:rPr>
        <w:t xml:space="preserve"> z art. 101 ust. 4 ustawy </w:t>
      </w:r>
      <w:proofErr w:type="spellStart"/>
      <w:r w:rsidRPr="00E8055F">
        <w:rPr>
          <w:rFonts w:ascii="Arial" w:hAnsi="Arial" w:cs="Arial"/>
          <w:lang w:eastAsia="ar-SA"/>
        </w:rPr>
        <w:t>PZP</w:t>
      </w:r>
      <w:proofErr w:type="spellEnd"/>
      <w:r w:rsidRPr="00E8055F">
        <w:rPr>
          <w:rFonts w:ascii="Arial" w:hAnsi="Arial" w:cs="Arial"/>
          <w:lang w:eastAsia="ar-SA"/>
        </w:rPr>
        <w:t xml:space="preserve"> w sytuacji, gdyby w dokumentacji projektowej lub </w:t>
      </w:r>
      <w:proofErr w:type="spellStart"/>
      <w:r w:rsidRPr="00E8055F">
        <w:rPr>
          <w:rFonts w:ascii="Arial" w:hAnsi="Arial" w:cs="Arial"/>
          <w:lang w:eastAsia="ar-SA"/>
        </w:rPr>
        <w:t>STWiORB</w:t>
      </w:r>
      <w:proofErr w:type="spellEnd"/>
      <w:r w:rsidRPr="00E8055F">
        <w:rPr>
          <w:rFonts w:ascii="Arial" w:hAnsi="Arial" w:cs="Arial"/>
          <w:lang w:eastAsia="ar-SA"/>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E8055F">
        <w:rPr>
          <w:rFonts w:ascii="Arial" w:hAnsi="Arial" w:cs="Arial"/>
          <w:lang w:eastAsia="ar-SA"/>
        </w:rPr>
        <w:t>Pzp</w:t>
      </w:r>
      <w:proofErr w:type="spellEnd"/>
      <w:r w:rsidRPr="00E8055F">
        <w:rPr>
          <w:rFonts w:ascii="Arial" w:hAnsi="Arial" w:cs="Arial"/>
          <w:lang w:eastAsia="ar-SA"/>
        </w:rPr>
        <w:t xml:space="preserve"> a takim odniesieniom nie towarzyszyło wyrażenie „lub </w:t>
      </w:r>
      <w:r w:rsidRPr="00E8055F">
        <w:rPr>
          <w:rFonts w:ascii="Arial" w:hAnsi="Arial" w:cs="Arial"/>
          <w:lang w:eastAsia="ar-SA"/>
        </w:rPr>
        <w:lastRenderedPageBreak/>
        <w:t xml:space="preserve">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15A404FA" w14:textId="11A03702" w:rsidR="00E8055F" w:rsidRPr="009777DB" w:rsidRDefault="00E8055F" w:rsidP="00E8055F">
      <w:pPr>
        <w:pStyle w:val="pkt"/>
        <w:spacing w:before="0" w:after="0"/>
        <w:ind w:left="0" w:firstLine="0"/>
        <w:rPr>
          <w:rFonts w:ascii="Arial" w:hAnsi="Arial" w:cs="Arial"/>
          <w:sz w:val="22"/>
          <w:szCs w:val="22"/>
        </w:rPr>
      </w:pPr>
      <w:r>
        <w:rPr>
          <w:rFonts w:ascii="Arial" w:hAnsi="Arial" w:cs="Arial"/>
          <w:b/>
          <w:bCs/>
          <w:sz w:val="22"/>
          <w:szCs w:val="22"/>
        </w:rPr>
        <w:t>8. S</w:t>
      </w:r>
      <w:r w:rsidRPr="009777DB">
        <w:rPr>
          <w:rFonts w:ascii="Arial" w:hAnsi="Arial" w:cs="Arial"/>
          <w:b/>
          <w:bCs/>
          <w:sz w:val="22"/>
          <w:szCs w:val="22"/>
        </w:rPr>
        <w:t>zczegółowy rodzaj robót budowlanych oraz zakres prac został określony w dokumentacji dołączonej do postępowania, w skład której wchodzą m.in.:</w:t>
      </w:r>
    </w:p>
    <w:p w14:paraId="505FB4C6" w14:textId="77777777" w:rsidR="00E8055F" w:rsidRPr="009777DB" w:rsidRDefault="00E8055F" w:rsidP="00E8055F">
      <w:pPr>
        <w:pStyle w:val="pkt"/>
        <w:numPr>
          <w:ilvl w:val="0"/>
          <w:numId w:val="38"/>
        </w:numPr>
        <w:suppressAutoHyphens w:val="0"/>
        <w:spacing w:before="0" w:after="0"/>
        <w:ind w:left="357" w:hanging="357"/>
        <w:rPr>
          <w:rFonts w:ascii="Arial" w:hAnsi="Arial" w:cs="Arial"/>
          <w:sz w:val="22"/>
          <w:szCs w:val="22"/>
        </w:rPr>
      </w:pPr>
      <w:r w:rsidRPr="009777DB">
        <w:rPr>
          <w:rFonts w:ascii="Arial" w:hAnsi="Arial" w:cs="Arial"/>
          <w:b/>
          <w:bCs/>
          <w:kern w:val="2"/>
          <w:sz w:val="22"/>
          <w:szCs w:val="22"/>
          <w:lang w:eastAsia="pl-PL"/>
        </w:rPr>
        <w:t>Projekt budowlany</w:t>
      </w:r>
    </w:p>
    <w:bookmarkEnd w:id="1"/>
    <w:p w14:paraId="02A6F47D" w14:textId="77777777" w:rsidR="00E8055F" w:rsidRPr="009777DB" w:rsidRDefault="00E8055F" w:rsidP="00E8055F">
      <w:pPr>
        <w:pStyle w:val="pkt"/>
        <w:numPr>
          <w:ilvl w:val="0"/>
          <w:numId w:val="38"/>
        </w:numPr>
        <w:suppressAutoHyphens w:val="0"/>
        <w:spacing w:before="0" w:after="0"/>
        <w:rPr>
          <w:rFonts w:ascii="Arial" w:hAnsi="Arial" w:cs="Arial"/>
          <w:color w:val="auto"/>
          <w:sz w:val="22"/>
          <w:szCs w:val="22"/>
        </w:rPr>
      </w:pPr>
      <w:r w:rsidRPr="009777DB">
        <w:rPr>
          <w:rFonts w:ascii="Arial" w:hAnsi="Arial" w:cs="Arial"/>
          <w:b/>
          <w:bCs/>
          <w:color w:val="auto"/>
          <w:sz w:val="22"/>
          <w:szCs w:val="22"/>
        </w:rPr>
        <w:t>Szczegółowa specyfikacja techniczna wykonania i odbioru robót,</w:t>
      </w:r>
    </w:p>
    <w:p w14:paraId="59FE09BE" w14:textId="77777777" w:rsidR="00E8055F" w:rsidRPr="009777DB" w:rsidRDefault="00E8055F" w:rsidP="00E8055F">
      <w:pPr>
        <w:pStyle w:val="pkt"/>
        <w:numPr>
          <w:ilvl w:val="0"/>
          <w:numId w:val="38"/>
        </w:numPr>
        <w:suppressAutoHyphens w:val="0"/>
        <w:spacing w:before="0" w:after="0"/>
        <w:ind w:left="357" w:hanging="357"/>
        <w:rPr>
          <w:rFonts w:ascii="Arial" w:hAnsi="Arial" w:cs="Arial"/>
          <w:sz w:val="22"/>
          <w:szCs w:val="22"/>
        </w:rPr>
      </w:pPr>
      <w:r w:rsidRPr="009777DB">
        <w:rPr>
          <w:rFonts w:ascii="Arial" w:hAnsi="Arial" w:cs="Arial"/>
          <w:b/>
          <w:bCs/>
          <w:sz w:val="22"/>
          <w:szCs w:val="22"/>
        </w:rPr>
        <w:t>Przedmiar robót.</w:t>
      </w:r>
    </w:p>
    <w:p w14:paraId="0B97522B" w14:textId="09CA690A" w:rsidR="00E349FA" w:rsidRPr="005F1B9F" w:rsidRDefault="001A78F8" w:rsidP="005F1B9F">
      <w:pPr>
        <w:pStyle w:val="Akapitzlist"/>
        <w:numPr>
          <w:ilvl w:val="0"/>
          <w:numId w:val="54"/>
        </w:numPr>
        <w:tabs>
          <w:tab w:val="left" w:pos="284"/>
          <w:tab w:val="left" w:pos="557"/>
        </w:tabs>
        <w:ind w:left="0" w:right="-71" w:firstLine="0"/>
        <w:rPr>
          <w:rFonts w:ascii="Arial" w:hAnsi="Arial" w:cs="Arial"/>
        </w:rPr>
      </w:pPr>
      <w:r w:rsidRPr="005F1B9F">
        <w:rPr>
          <w:rFonts w:ascii="Arial" w:hAnsi="Arial" w:cs="Arial"/>
          <w:spacing w:val="-1"/>
        </w:rPr>
        <w:t>Wykonawca</w:t>
      </w:r>
      <w:r w:rsidRPr="005F1B9F">
        <w:rPr>
          <w:rFonts w:ascii="Arial" w:hAnsi="Arial" w:cs="Arial"/>
          <w:spacing w:val="-10"/>
        </w:rPr>
        <w:t xml:space="preserve"> </w:t>
      </w:r>
      <w:r w:rsidRPr="005F1B9F">
        <w:rPr>
          <w:rFonts w:ascii="Arial" w:hAnsi="Arial" w:cs="Arial"/>
          <w:spacing w:val="-1"/>
        </w:rPr>
        <w:t>oświadcza,</w:t>
      </w:r>
      <w:r w:rsidRPr="005F1B9F">
        <w:rPr>
          <w:rFonts w:ascii="Arial" w:hAnsi="Arial" w:cs="Arial"/>
          <w:spacing w:val="-9"/>
        </w:rPr>
        <w:t xml:space="preserve"> </w:t>
      </w:r>
      <w:r w:rsidRPr="005F1B9F">
        <w:rPr>
          <w:rFonts w:ascii="Arial" w:hAnsi="Arial" w:cs="Arial"/>
          <w:spacing w:val="-1"/>
        </w:rPr>
        <w:t>że</w:t>
      </w:r>
      <w:r w:rsidRPr="005F1B9F">
        <w:rPr>
          <w:rFonts w:ascii="Arial" w:hAnsi="Arial" w:cs="Arial"/>
          <w:spacing w:val="-10"/>
        </w:rPr>
        <w:t xml:space="preserve"> </w:t>
      </w:r>
      <w:r w:rsidRPr="005F1B9F">
        <w:rPr>
          <w:rFonts w:ascii="Arial" w:hAnsi="Arial" w:cs="Arial"/>
          <w:spacing w:val="-1"/>
        </w:rPr>
        <w:t>dokonał</w:t>
      </w:r>
      <w:r w:rsidRPr="005F1B9F">
        <w:rPr>
          <w:rFonts w:ascii="Arial" w:hAnsi="Arial" w:cs="Arial"/>
          <w:spacing w:val="-8"/>
        </w:rPr>
        <w:t xml:space="preserve"> </w:t>
      </w:r>
      <w:r w:rsidRPr="005F1B9F">
        <w:rPr>
          <w:rFonts w:ascii="Arial" w:hAnsi="Arial" w:cs="Arial"/>
          <w:spacing w:val="-1"/>
        </w:rPr>
        <w:t>pełnej</w:t>
      </w:r>
      <w:r w:rsidRPr="005F1B9F">
        <w:rPr>
          <w:rFonts w:ascii="Arial" w:hAnsi="Arial" w:cs="Arial"/>
          <w:spacing w:val="-8"/>
        </w:rPr>
        <w:t xml:space="preserve"> </w:t>
      </w:r>
      <w:r w:rsidRPr="005F1B9F">
        <w:rPr>
          <w:rFonts w:ascii="Arial" w:hAnsi="Arial" w:cs="Arial"/>
          <w:spacing w:val="-1"/>
        </w:rPr>
        <w:t>analizy</w:t>
      </w:r>
      <w:r w:rsidRPr="005F1B9F">
        <w:rPr>
          <w:rFonts w:ascii="Arial" w:hAnsi="Arial" w:cs="Arial"/>
          <w:spacing w:val="-11"/>
        </w:rPr>
        <w:t xml:space="preserve"> </w:t>
      </w:r>
      <w:r w:rsidRPr="005F1B9F">
        <w:rPr>
          <w:rFonts w:ascii="Arial" w:hAnsi="Arial" w:cs="Arial"/>
          <w:spacing w:val="-1"/>
        </w:rPr>
        <w:t>przedmiotu</w:t>
      </w:r>
      <w:r w:rsidRPr="005F1B9F">
        <w:rPr>
          <w:rFonts w:ascii="Arial" w:hAnsi="Arial" w:cs="Arial"/>
          <w:spacing w:val="-9"/>
        </w:rPr>
        <w:t xml:space="preserve"> </w:t>
      </w:r>
      <w:r w:rsidRPr="005F1B9F">
        <w:rPr>
          <w:rFonts w:ascii="Arial" w:hAnsi="Arial" w:cs="Arial"/>
        </w:rPr>
        <w:t>zamówienia</w:t>
      </w:r>
      <w:r w:rsidRPr="005F1B9F">
        <w:rPr>
          <w:rFonts w:ascii="Arial" w:hAnsi="Arial" w:cs="Arial"/>
          <w:spacing w:val="-9"/>
        </w:rPr>
        <w:t xml:space="preserve"> </w:t>
      </w:r>
      <w:r w:rsidRPr="005F1B9F">
        <w:rPr>
          <w:rFonts w:ascii="Arial" w:hAnsi="Arial" w:cs="Arial"/>
        </w:rPr>
        <w:t>i</w:t>
      </w:r>
      <w:r w:rsidRPr="005F1B9F">
        <w:rPr>
          <w:rFonts w:ascii="Arial" w:hAnsi="Arial" w:cs="Arial"/>
          <w:spacing w:val="-10"/>
        </w:rPr>
        <w:t xml:space="preserve"> </w:t>
      </w:r>
      <w:r w:rsidRPr="005F1B9F">
        <w:rPr>
          <w:rFonts w:ascii="Arial" w:hAnsi="Arial" w:cs="Arial"/>
        </w:rPr>
        <w:t>nie</w:t>
      </w:r>
      <w:r w:rsidRPr="005F1B9F">
        <w:rPr>
          <w:rFonts w:ascii="Arial" w:hAnsi="Arial" w:cs="Arial"/>
          <w:spacing w:val="-10"/>
        </w:rPr>
        <w:t xml:space="preserve"> </w:t>
      </w:r>
      <w:r w:rsidRPr="005F1B9F">
        <w:rPr>
          <w:rFonts w:ascii="Arial" w:hAnsi="Arial" w:cs="Arial"/>
        </w:rPr>
        <w:t>wnosi</w:t>
      </w:r>
      <w:r w:rsidRPr="005F1B9F">
        <w:rPr>
          <w:rFonts w:ascii="Arial" w:hAnsi="Arial" w:cs="Arial"/>
          <w:spacing w:val="-10"/>
        </w:rPr>
        <w:t xml:space="preserve"> </w:t>
      </w:r>
      <w:r w:rsidRPr="005F1B9F">
        <w:rPr>
          <w:rFonts w:ascii="Arial" w:hAnsi="Arial" w:cs="Arial"/>
        </w:rPr>
        <w:t>do</w:t>
      </w:r>
      <w:r w:rsidRPr="005F1B9F">
        <w:rPr>
          <w:rFonts w:ascii="Arial" w:hAnsi="Arial" w:cs="Arial"/>
          <w:spacing w:val="-9"/>
        </w:rPr>
        <w:t xml:space="preserve"> </w:t>
      </w:r>
      <w:r w:rsidRPr="005F1B9F">
        <w:rPr>
          <w:rFonts w:ascii="Arial" w:hAnsi="Arial" w:cs="Arial"/>
        </w:rPr>
        <w:t>niego</w:t>
      </w:r>
      <w:r w:rsidRPr="005F1B9F">
        <w:rPr>
          <w:rFonts w:ascii="Arial" w:hAnsi="Arial" w:cs="Arial"/>
          <w:spacing w:val="-9"/>
        </w:rPr>
        <w:t xml:space="preserve"> </w:t>
      </w:r>
      <w:r w:rsidRPr="005F1B9F">
        <w:rPr>
          <w:rFonts w:ascii="Arial" w:hAnsi="Arial" w:cs="Arial"/>
        </w:rPr>
        <w:t>żadnych</w:t>
      </w:r>
      <w:r w:rsidRPr="005F1B9F">
        <w:rPr>
          <w:rFonts w:ascii="Arial" w:hAnsi="Arial" w:cs="Arial"/>
          <w:spacing w:val="-11"/>
        </w:rPr>
        <w:t xml:space="preserve"> </w:t>
      </w:r>
      <w:r w:rsidRPr="005F1B9F">
        <w:rPr>
          <w:rFonts w:ascii="Arial" w:hAnsi="Arial" w:cs="Arial"/>
        </w:rPr>
        <w:t>uwag</w:t>
      </w:r>
      <w:r w:rsidRPr="005F1B9F">
        <w:rPr>
          <w:rFonts w:ascii="Arial" w:hAnsi="Arial" w:cs="Arial"/>
          <w:spacing w:val="-42"/>
        </w:rPr>
        <w:t xml:space="preserve"> </w:t>
      </w:r>
      <w:r w:rsidRPr="005F1B9F">
        <w:rPr>
          <w:rFonts w:ascii="Arial" w:hAnsi="Arial" w:cs="Arial"/>
        </w:rPr>
        <w:t>i</w:t>
      </w:r>
      <w:r w:rsidRPr="005F1B9F">
        <w:rPr>
          <w:rFonts w:ascii="Arial" w:hAnsi="Arial" w:cs="Arial"/>
          <w:spacing w:val="-1"/>
        </w:rPr>
        <w:t xml:space="preserve"> </w:t>
      </w:r>
      <w:r w:rsidRPr="005F1B9F">
        <w:rPr>
          <w:rFonts w:ascii="Arial" w:hAnsi="Arial" w:cs="Arial"/>
        </w:rPr>
        <w:t>przyjmuje</w:t>
      </w:r>
      <w:r w:rsidRPr="005F1B9F">
        <w:rPr>
          <w:rFonts w:ascii="Arial" w:hAnsi="Arial" w:cs="Arial"/>
          <w:spacing w:val="-1"/>
        </w:rPr>
        <w:t xml:space="preserve"> </w:t>
      </w:r>
      <w:r w:rsidRPr="005F1B9F">
        <w:rPr>
          <w:rFonts w:ascii="Arial" w:hAnsi="Arial" w:cs="Arial"/>
        </w:rPr>
        <w:t>je</w:t>
      </w:r>
      <w:r w:rsidRPr="005F1B9F">
        <w:rPr>
          <w:rFonts w:ascii="Arial" w:hAnsi="Arial" w:cs="Arial"/>
          <w:spacing w:val="-1"/>
        </w:rPr>
        <w:t xml:space="preserve"> </w:t>
      </w:r>
      <w:r w:rsidRPr="005F1B9F">
        <w:rPr>
          <w:rFonts w:ascii="Arial" w:hAnsi="Arial" w:cs="Arial"/>
        </w:rPr>
        <w:t>do realizacji.</w:t>
      </w:r>
    </w:p>
    <w:p w14:paraId="4737FED5" w14:textId="77777777" w:rsidR="00E349FA" w:rsidRDefault="00E349FA" w:rsidP="00A33513">
      <w:pPr>
        <w:pStyle w:val="Nagwek11"/>
        <w:ind w:left="4608" w:right="-71"/>
        <w:rPr>
          <w:rFonts w:ascii="Arial" w:hAnsi="Arial" w:cs="Arial"/>
          <w:sz w:val="22"/>
          <w:szCs w:val="22"/>
        </w:rPr>
      </w:pPr>
    </w:p>
    <w:p w14:paraId="4A380898"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 SPOSÓB REALIZACJI UMOWY</w:t>
      </w:r>
    </w:p>
    <w:p w14:paraId="62AE998A" w14:textId="443AC496" w:rsidR="00E349FA" w:rsidRPr="002A35D8"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Termin</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43"/>
        </w:rPr>
        <w:t xml:space="preserve"> </w:t>
      </w:r>
      <w:r>
        <w:rPr>
          <w:rFonts w:ascii="Arial" w:hAnsi="Arial" w:cs="Arial"/>
          <w:b/>
        </w:rPr>
        <w:t>do</w:t>
      </w:r>
      <w:r>
        <w:rPr>
          <w:rFonts w:ascii="Arial" w:hAnsi="Arial" w:cs="Arial"/>
          <w:b/>
          <w:spacing w:val="-1"/>
        </w:rPr>
        <w:t xml:space="preserve"> </w:t>
      </w:r>
      <w:r w:rsidR="00E8055F">
        <w:rPr>
          <w:rFonts w:ascii="Arial" w:hAnsi="Arial" w:cs="Arial"/>
          <w:b/>
        </w:rPr>
        <w:t>90 dni</w:t>
      </w:r>
      <w:r>
        <w:rPr>
          <w:rFonts w:ascii="Arial" w:hAnsi="Arial" w:cs="Arial"/>
          <w:b/>
          <w:spacing w:val="-3"/>
        </w:rPr>
        <w:t xml:space="preserve"> </w:t>
      </w:r>
      <w:r>
        <w:rPr>
          <w:rFonts w:ascii="Arial" w:hAnsi="Arial" w:cs="Arial"/>
          <w:b/>
        </w:rPr>
        <w:t>od</w:t>
      </w:r>
      <w:r>
        <w:rPr>
          <w:rFonts w:ascii="Arial" w:hAnsi="Arial" w:cs="Arial"/>
          <w:b/>
          <w:spacing w:val="-2"/>
        </w:rPr>
        <w:t xml:space="preserve"> </w:t>
      </w:r>
      <w:r>
        <w:rPr>
          <w:rFonts w:ascii="Arial" w:hAnsi="Arial" w:cs="Arial"/>
          <w:b/>
        </w:rPr>
        <w:t>dnia</w:t>
      </w:r>
      <w:r>
        <w:rPr>
          <w:rFonts w:ascii="Arial" w:hAnsi="Arial" w:cs="Arial"/>
          <w:b/>
          <w:spacing w:val="-2"/>
        </w:rPr>
        <w:t xml:space="preserve"> </w:t>
      </w:r>
      <w:r>
        <w:rPr>
          <w:rFonts w:ascii="Arial" w:hAnsi="Arial" w:cs="Arial"/>
          <w:b/>
        </w:rPr>
        <w:t>zawarcia</w:t>
      </w:r>
      <w:r>
        <w:rPr>
          <w:rFonts w:ascii="Arial" w:hAnsi="Arial" w:cs="Arial"/>
          <w:b/>
          <w:spacing w:val="-3"/>
        </w:rPr>
        <w:t xml:space="preserve"> </w:t>
      </w:r>
      <w:r>
        <w:rPr>
          <w:rFonts w:ascii="Arial" w:hAnsi="Arial" w:cs="Arial"/>
          <w:b/>
        </w:rPr>
        <w:t>umowy</w:t>
      </w:r>
      <w:r w:rsidRPr="002A35D8">
        <w:rPr>
          <w:rFonts w:ascii="Arial" w:hAnsi="Arial" w:cs="Arial"/>
        </w:rPr>
        <w:t>, tj. do dnia ………...</w:t>
      </w:r>
    </w:p>
    <w:p w14:paraId="5F4539AB" w14:textId="77777777" w:rsidR="00E349FA"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Niezwłocznie</w:t>
      </w:r>
      <w:r>
        <w:rPr>
          <w:rFonts w:ascii="Arial" w:hAnsi="Arial" w:cs="Arial"/>
          <w:spacing w:val="-5"/>
        </w:rPr>
        <w:t xml:space="preserve"> </w:t>
      </w:r>
      <w:r>
        <w:rPr>
          <w:rFonts w:ascii="Arial" w:hAnsi="Arial" w:cs="Arial"/>
        </w:rPr>
        <w:t>po</w:t>
      </w:r>
      <w:r>
        <w:rPr>
          <w:rFonts w:ascii="Arial" w:hAnsi="Arial" w:cs="Arial"/>
          <w:spacing w:val="-2"/>
        </w:rPr>
        <w:t xml:space="preserve"> </w:t>
      </w:r>
      <w:r>
        <w:rPr>
          <w:rFonts w:ascii="Arial" w:hAnsi="Arial" w:cs="Arial"/>
        </w:rPr>
        <w:t>zawarciu</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Zamawiający</w:t>
      </w:r>
      <w:r>
        <w:rPr>
          <w:rFonts w:ascii="Arial" w:hAnsi="Arial" w:cs="Arial"/>
          <w:spacing w:val="-2"/>
        </w:rPr>
        <w:t xml:space="preserve"> </w:t>
      </w:r>
      <w:r>
        <w:rPr>
          <w:rFonts w:ascii="Arial" w:hAnsi="Arial" w:cs="Arial"/>
        </w:rPr>
        <w:t>przekaże</w:t>
      </w:r>
      <w:r>
        <w:rPr>
          <w:rFonts w:ascii="Arial" w:hAnsi="Arial" w:cs="Arial"/>
          <w:spacing w:val="-4"/>
        </w:rPr>
        <w:t xml:space="preserve"> </w:t>
      </w:r>
      <w:r>
        <w:rPr>
          <w:rFonts w:ascii="Arial" w:hAnsi="Arial" w:cs="Arial"/>
        </w:rPr>
        <w:t>Wykonawcy</w:t>
      </w:r>
      <w:r>
        <w:rPr>
          <w:rFonts w:ascii="Arial" w:hAnsi="Arial" w:cs="Arial"/>
          <w:spacing w:val="3"/>
        </w:rPr>
        <w:t xml:space="preserve"> </w:t>
      </w:r>
      <w:r>
        <w:rPr>
          <w:rFonts w:ascii="Arial" w:hAnsi="Arial" w:cs="Arial"/>
        </w:rPr>
        <w:t>posiadaną</w:t>
      </w:r>
      <w:r>
        <w:rPr>
          <w:rFonts w:ascii="Arial" w:hAnsi="Arial" w:cs="Arial"/>
          <w:spacing w:val="-1"/>
        </w:rPr>
        <w:t xml:space="preserve"> </w:t>
      </w:r>
      <w:r>
        <w:rPr>
          <w:rFonts w:ascii="Arial" w:hAnsi="Arial" w:cs="Arial"/>
        </w:rPr>
        <w:t>dokumentację projektową.</w:t>
      </w:r>
    </w:p>
    <w:p w14:paraId="7DC23C98"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Wykonawca</w:t>
      </w:r>
      <w:r>
        <w:rPr>
          <w:rFonts w:ascii="Arial" w:hAnsi="Arial" w:cs="Arial"/>
          <w:spacing w:val="38"/>
        </w:rPr>
        <w:t xml:space="preserve"> </w:t>
      </w:r>
      <w:r>
        <w:rPr>
          <w:rFonts w:ascii="Arial" w:hAnsi="Arial" w:cs="Arial"/>
        </w:rPr>
        <w:t>wyznacza</w:t>
      </w:r>
      <w:r>
        <w:rPr>
          <w:rFonts w:ascii="Arial" w:hAnsi="Arial" w:cs="Arial"/>
          <w:spacing w:val="39"/>
        </w:rPr>
        <w:t xml:space="preserve"> </w:t>
      </w:r>
      <w:r>
        <w:rPr>
          <w:rFonts w:ascii="Arial" w:hAnsi="Arial" w:cs="Arial"/>
        </w:rPr>
        <w:t xml:space="preserve">osobę </w:t>
      </w:r>
      <w:r>
        <w:rPr>
          <w:rFonts w:ascii="Arial" w:hAnsi="Arial" w:cs="Arial"/>
          <w:u w:val="single"/>
        </w:rPr>
        <w:tab/>
      </w:r>
      <w:r>
        <w:rPr>
          <w:rFonts w:ascii="Arial" w:hAnsi="Arial" w:cs="Arial"/>
        </w:rPr>
        <w:t xml:space="preserve"> do</w:t>
      </w:r>
      <w:r>
        <w:rPr>
          <w:rFonts w:ascii="Arial" w:hAnsi="Arial" w:cs="Arial"/>
          <w:spacing w:val="37"/>
        </w:rPr>
        <w:t xml:space="preserve"> </w:t>
      </w:r>
      <w:r>
        <w:rPr>
          <w:rFonts w:ascii="Arial" w:hAnsi="Arial" w:cs="Arial"/>
        </w:rPr>
        <w:t>bezpośrednich</w:t>
      </w:r>
      <w:r>
        <w:rPr>
          <w:rFonts w:ascii="Arial" w:hAnsi="Arial" w:cs="Arial"/>
          <w:spacing w:val="38"/>
        </w:rPr>
        <w:t xml:space="preserve"> </w:t>
      </w:r>
      <w:r>
        <w:rPr>
          <w:rFonts w:ascii="Arial" w:hAnsi="Arial" w:cs="Arial"/>
        </w:rPr>
        <w:t>kontaktów</w:t>
      </w:r>
      <w:r>
        <w:rPr>
          <w:rFonts w:ascii="Arial" w:hAnsi="Arial" w:cs="Arial"/>
          <w:spacing w:val="37"/>
        </w:rPr>
        <w:t xml:space="preserve"> </w:t>
      </w:r>
      <w:r>
        <w:rPr>
          <w:rFonts w:ascii="Arial" w:hAnsi="Arial" w:cs="Arial"/>
        </w:rPr>
        <w:t>z</w:t>
      </w:r>
      <w:r>
        <w:rPr>
          <w:rFonts w:ascii="Arial" w:hAnsi="Arial" w:cs="Arial"/>
          <w:spacing w:val="36"/>
        </w:rPr>
        <w:t xml:space="preserve"> </w:t>
      </w:r>
      <w:r>
        <w:rPr>
          <w:rFonts w:ascii="Arial" w:hAnsi="Arial" w:cs="Arial"/>
        </w:rPr>
        <w:t>Zamawiającym</w:t>
      </w:r>
      <w:r>
        <w:rPr>
          <w:rFonts w:ascii="Arial" w:hAnsi="Arial" w:cs="Arial"/>
          <w:spacing w:val="37"/>
        </w:rPr>
        <w:t xml:space="preserve"> </w:t>
      </w:r>
      <w:r>
        <w:rPr>
          <w:rFonts w:ascii="Arial" w:hAnsi="Arial" w:cs="Arial"/>
        </w:rPr>
        <w:t>w</w:t>
      </w:r>
      <w:r>
        <w:rPr>
          <w:rFonts w:ascii="Arial" w:hAnsi="Arial" w:cs="Arial"/>
          <w:spacing w:val="-43"/>
        </w:rPr>
        <w:t xml:space="preserve"> </w:t>
      </w:r>
      <w:r>
        <w:rPr>
          <w:rFonts w:ascii="Arial" w:hAnsi="Arial" w:cs="Arial"/>
        </w:rPr>
        <w:t>zakresie</w:t>
      </w:r>
      <w:r>
        <w:rPr>
          <w:rFonts w:ascii="Arial" w:hAnsi="Arial" w:cs="Arial"/>
          <w:spacing w:val="-3"/>
        </w:rPr>
        <w:t xml:space="preserve"> </w:t>
      </w:r>
      <w:r>
        <w:rPr>
          <w:rFonts w:ascii="Arial" w:hAnsi="Arial" w:cs="Arial"/>
        </w:rPr>
        <w:t>wykonywania</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(email:</w:t>
      </w:r>
      <w:r>
        <w:rPr>
          <w:rFonts w:ascii="Arial" w:hAnsi="Arial" w:cs="Arial"/>
          <w:u w:val="single"/>
        </w:rPr>
        <w:tab/>
      </w:r>
      <w:r>
        <w:rPr>
          <w:rFonts w:ascii="Arial" w:hAnsi="Arial" w:cs="Arial"/>
          <w:u w:val="single"/>
        </w:rPr>
        <w:tab/>
      </w:r>
      <w:r>
        <w:rPr>
          <w:rFonts w:ascii="Arial" w:hAnsi="Arial" w:cs="Arial"/>
        </w:rPr>
        <w:t>,</w:t>
      </w:r>
      <w:r>
        <w:rPr>
          <w:rFonts w:ascii="Arial" w:hAnsi="Arial" w:cs="Arial"/>
          <w:spacing w:val="46"/>
        </w:rPr>
        <w:t xml:space="preserve"> </w:t>
      </w:r>
      <w:r>
        <w:rPr>
          <w:rFonts w:ascii="Arial" w:hAnsi="Arial" w:cs="Arial"/>
        </w:rPr>
        <w:t>tel.</w:t>
      </w:r>
      <w:r>
        <w:rPr>
          <w:rFonts w:ascii="Arial" w:hAnsi="Arial" w:cs="Arial"/>
          <w:u w:val="single"/>
        </w:rPr>
        <w:tab/>
      </w:r>
      <w:r>
        <w:rPr>
          <w:rFonts w:ascii="Arial" w:hAnsi="Arial" w:cs="Arial"/>
        </w:rPr>
        <w:t>).</w:t>
      </w:r>
    </w:p>
    <w:p w14:paraId="1F9B8D81"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Strony ustalają, że przekazanie Wykonawcy placu budowy nastąpi w ciągu 14 dni od dnia podpisania umowy.</w:t>
      </w:r>
    </w:p>
    <w:p w14:paraId="2D905220"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Kierownik budowy</w:t>
      </w:r>
      <w:r>
        <w:rPr>
          <w:rFonts w:ascii="Arial" w:hAnsi="Arial" w:cs="Arial"/>
          <w:spacing w:val="1"/>
        </w:rPr>
        <w:t xml:space="preserve"> </w:t>
      </w:r>
      <w:r>
        <w:rPr>
          <w:rFonts w:ascii="Arial" w:hAnsi="Arial" w:cs="Arial"/>
        </w:rPr>
        <w:t>zobowiązany jest do uczestniczenia w naradach</w:t>
      </w:r>
      <w:r>
        <w:rPr>
          <w:rFonts w:ascii="Arial" w:hAnsi="Arial" w:cs="Arial"/>
          <w:spacing w:val="1"/>
        </w:rPr>
        <w:t xml:space="preserve"> </w:t>
      </w:r>
      <w:r>
        <w:rPr>
          <w:rFonts w:ascii="Arial" w:hAnsi="Arial" w:cs="Arial"/>
        </w:rPr>
        <w:t>koordynacyjnych zwoływanych przez Zamawiającego lub</w:t>
      </w:r>
      <w:r>
        <w:rPr>
          <w:rFonts w:ascii="Arial" w:hAnsi="Arial" w:cs="Arial"/>
          <w:spacing w:val="1"/>
        </w:rPr>
        <w:t xml:space="preserve"> </w:t>
      </w:r>
      <w:r>
        <w:rPr>
          <w:rFonts w:ascii="Arial" w:hAnsi="Arial" w:cs="Arial"/>
        </w:rPr>
        <w:t>Inspektora Nadzoru oraz we wszystkich odbiorach. Zmiana kierownika budowy wymaga uzasadnienia ze</w:t>
      </w:r>
      <w:r>
        <w:rPr>
          <w:rFonts w:ascii="Arial" w:hAnsi="Arial" w:cs="Arial"/>
          <w:spacing w:val="1"/>
        </w:rPr>
        <w:t xml:space="preserve"> </w:t>
      </w:r>
      <w:r>
        <w:rPr>
          <w:rFonts w:ascii="Arial" w:hAnsi="Arial" w:cs="Arial"/>
        </w:rPr>
        <w:t>strony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akceptacji</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2"/>
        </w:rPr>
        <w:t xml:space="preserve"> </w:t>
      </w:r>
      <w:r>
        <w:rPr>
          <w:rFonts w:ascii="Arial" w:hAnsi="Arial" w:cs="Arial"/>
        </w:rPr>
        <w:t>pisemnej</w:t>
      </w:r>
      <w:r>
        <w:rPr>
          <w:rFonts w:ascii="Arial" w:hAnsi="Arial" w:cs="Arial"/>
          <w:spacing w:val="-1"/>
        </w:rPr>
        <w:t xml:space="preserve"> </w:t>
      </w:r>
      <w:r>
        <w:rPr>
          <w:rFonts w:ascii="Arial" w:hAnsi="Arial" w:cs="Arial"/>
        </w:rPr>
        <w:t>pod rygorem</w:t>
      </w:r>
      <w:r>
        <w:rPr>
          <w:rFonts w:ascii="Arial" w:hAnsi="Arial" w:cs="Arial"/>
          <w:spacing w:val="-2"/>
        </w:rPr>
        <w:t xml:space="preserve"> </w:t>
      </w:r>
      <w:r>
        <w:rPr>
          <w:rFonts w:ascii="Arial" w:hAnsi="Arial" w:cs="Arial"/>
        </w:rPr>
        <w:t>nieważności.</w:t>
      </w:r>
    </w:p>
    <w:p w14:paraId="14AB5B50" w14:textId="77777777" w:rsidR="00E349FA" w:rsidRDefault="001A78F8" w:rsidP="00A33513">
      <w:pPr>
        <w:pStyle w:val="Akapitzlist"/>
        <w:numPr>
          <w:ilvl w:val="0"/>
          <w:numId w:val="15"/>
        </w:numPr>
        <w:tabs>
          <w:tab w:val="left" w:pos="557"/>
        </w:tabs>
        <w:spacing w:before="2"/>
        <w:ind w:left="623" w:right="-71" w:hanging="440"/>
        <w:rPr>
          <w:rFonts w:ascii="Arial" w:hAnsi="Arial" w:cs="Arial"/>
        </w:rPr>
      </w:pPr>
      <w:r>
        <w:rPr>
          <w:rFonts w:ascii="Arial" w:hAnsi="Arial" w:cs="Arial"/>
        </w:rPr>
        <w:t>Zamawiający</w:t>
      </w:r>
      <w:r>
        <w:rPr>
          <w:rFonts w:ascii="Arial" w:hAnsi="Arial" w:cs="Arial"/>
          <w:spacing w:val="-10"/>
        </w:rPr>
        <w:t xml:space="preserve"> </w:t>
      </w:r>
      <w:r>
        <w:rPr>
          <w:rFonts w:ascii="Arial" w:hAnsi="Arial" w:cs="Arial"/>
        </w:rPr>
        <w:t>ustanawia</w:t>
      </w:r>
      <w:r>
        <w:rPr>
          <w:rFonts w:ascii="Arial" w:hAnsi="Arial" w:cs="Arial"/>
          <w:spacing w:val="-10"/>
        </w:rPr>
        <w:t xml:space="preserve"> </w:t>
      </w:r>
      <w:r>
        <w:rPr>
          <w:rFonts w:ascii="Arial" w:hAnsi="Arial" w:cs="Arial"/>
        </w:rPr>
        <w:t>Inspektora</w:t>
      </w:r>
      <w:r>
        <w:rPr>
          <w:rFonts w:ascii="Arial" w:hAnsi="Arial" w:cs="Arial"/>
          <w:spacing w:val="-11"/>
        </w:rPr>
        <w:t xml:space="preserve"> </w:t>
      </w:r>
      <w:r>
        <w:rPr>
          <w:rFonts w:ascii="Arial" w:hAnsi="Arial" w:cs="Arial"/>
        </w:rPr>
        <w:t>nadzoru,</w:t>
      </w:r>
      <w:r>
        <w:rPr>
          <w:rFonts w:ascii="Arial" w:hAnsi="Arial" w:cs="Arial"/>
          <w:spacing w:val="-9"/>
        </w:rPr>
        <w:t xml:space="preserve"> </w:t>
      </w:r>
      <w:r>
        <w:rPr>
          <w:rFonts w:ascii="Arial" w:hAnsi="Arial" w:cs="Arial"/>
        </w:rPr>
        <w:t>którego</w:t>
      </w:r>
      <w:r>
        <w:rPr>
          <w:rFonts w:ascii="Arial" w:hAnsi="Arial" w:cs="Arial"/>
          <w:spacing w:val="1"/>
        </w:rPr>
        <w:t xml:space="preserve"> </w:t>
      </w:r>
      <w:r>
        <w:rPr>
          <w:rFonts w:ascii="Arial" w:hAnsi="Arial" w:cs="Arial"/>
        </w:rPr>
        <w:t>personalia</w:t>
      </w:r>
      <w:r>
        <w:rPr>
          <w:rFonts w:ascii="Arial" w:hAnsi="Arial" w:cs="Arial"/>
          <w:spacing w:val="-1"/>
        </w:rPr>
        <w:t xml:space="preserve"> </w:t>
      </w:r>
      <w:r>
        <w:rPr>
          <w:rFonts w:ascii="Arial" w:hAnsi="Arial" w:cs="Arial"/>
        </w:rPr>
        <w:t>przekaże</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dniu</w:t>
      </w:r>
      <w:r>
        <w:rPr>
          <w:rFonts w:ascii="Arial" w:hAnsi="Arial" w:cs="Arial"/>
          <w:spacing w:val="-1"/>
        </w:rPr>
        <w:t xml:space="preserve"> </w:t>
      </w:r>
      <w:r>
        <w:rPr>
          <w:rFonts w:ascii="Arial" w:hAnsi="Arial" w:cs="Arial"/>
        </w:rPr>
        <w:t>przekazania placu budowy.</w:t>
      </w:r>
    </w:p>
    <w:p w14:paraId="0CDABCB2" w14:textId="77777777" w:rsidR="00E349FA" w:rsidRDefault="001A78F8" w:rsidP="00A33513">
      <w:pPr>
        <w:pStyle w:val="Standard"/>
        <w:widowControl/>
        <w:numPr>
          <w:ilvl w:val="0"/>
          <w:numId w:val="15"/>
        </w:numPr>
        <w:spacing w:after="0" w:line="240" w:lineRule="auto"/>
        <w:jc w:val="both"/>
        <w:rPr>
          <w:rFonts w:ascii="Arial" w:hAnsi="Arial" w:cs="Arial"/>
          <w:sz w:val="22"/>
          <w:szCs w:val="22"/>
        </w:rPr>
      </w:pPr>
      <w:r>
        <w:rPr>
          <w:rFonts w:ascii="Arial" w:eastAsia="SimSun-18030" w:hAnsi="Arial" w:cs="Arial"/>
          <w:bCs/>
          <w:sz w:val="22"/>
          <w:szCs w:val="22"/>
        </w:rPr>
        <w:t>Przez zakończenie robót w terminie wskazanym w ust. 1 należy rozumieć ich zakończenie i zgłoszenie Zamawiającemu gotowości do odbioru przez Wykonawcę.</w:t>
      </w:r>
    </w:p>
    <w:p w14:paraId="3E85A7B8" w14:textId="77777777" w:rsidR="00E349FA" w:rsidRDefault="00E349FA" w:rsidP="00A33513">
      <w:pPr>
        <w:pStyle w:val="Tekstpodstawowy"/>
        <w:spacing w:before="1"/>
        <w:ind w:left="0" w:right="-71" w:firstLine="0"/>
        <w:rPr>
          <w:rFonts w:ascii="Arial" w:hAnsi="Arial" w:cs="Arial"/>
          <w:sz w:val="22"/>
          <w:szCs w:val="22"/>
        </w:rPr>
      </w:pPr>
    </w:p>
    <w:p w14:paraId="28801A62"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4 WYNAGRODZENIE</w:t>
      </w:r>
    </w:p>
    <w:p w14:paraId="5580E197" w14:textId="77777777" w:rsidR="00E349FA" w:rsidRDefault="001A78F8" w:rsidP="00A33513">
      <w:pPr>
        <w:pStyle w:val="Akapitzlist"/>
        <w:numPr>
          <w:ilvl w:val="0"/>
          <w:numId w:val="14"/>
        </w:numPr>
        <w:tabs>
          <w:tab w:val="left" w:pos="558"/>
          <w:tab w:val="left" w:pos="559"/>
          <w:tab w:val="left" w:leader="dot" w:pos="8575"/>
        </w:tabs>
        <w:spacing w:before="8"/>
        <w:ind w:right="-71" w:hanging="361"/>
        <w:rPr>
          <w:rFonts w:ascii="Arial" w:hAnsi="Arial" w:cs="Arial"/>
        </w:rPr>
      </w:pPr>
      <w:r>
        <w:rPr>
          <w:rFonts w:ascii="Arial" w:hAnsi="Arial" w:cs="Arial"/>
          <w:b/>
        </w:rPr>
        <w:t>Wynagrodzenie</w:t>
      </w:r>
      <w:r>
        <w:rPr>
          <w:rFonts w:ascii="Arial" w:hAnsi="Arial" w:cs="Arial"/>
          <w:b/>
          <w:spacing w:val="5"/>
        </w:rPr>
        <w:t xml:space="preserve"> </w:t>
      </w:r>
      <w:r>
        <w:rPr>
          <w:rFonts w:ascii="Arial" w:hAnsi="Arial" w:cs="Arial"/>
          <w:b/>
        </w:rPr>
        <w:t>kosztorysowe</w:t>
      </w:r>
      <w:r>
        <w:rPr>
          <w:rFonts w:ascii="Arial" w:hAnsi="Arial" w:cs="Arial"/>
          <w:b/>
          <w:spacing w:val="10"/>
        </w:rPr>
        <w:t xml:space="preserve"> </w:t>
      </w:r>
      <w:r>
        <w:rPr>
          <w:rFonts w:ascii="Arial" w:hAnsi="Arial" w:cs="Arial"/>
        </w:rPr>
        <w:t>za</w:t>
      </w:r>
      <w:r>
        <w:rPr>
          <w:rFonts w:ascii="Arial" w:hAnsi="Arial" w:cs="Arial"/>
          <w:spacing w:val="5"/>
        </w:rPr>
        <w:t xml:space="preserve"> </w:t>
      </w:r>
      <w:r>
        <w:rPr>
          <w:rFonts w:ascii="Arial" w:hAnsi="Arial" w:cs="Arial"/>
        </w:rPr>
        <w:t>realizację</w:t>
      </w:r>
      <w:r>
        <w:rPr>
          <w:rFonts w:ascii="Arial" w:hAnsi="Arial" w:cs="Arial"/>
          <w:spacing w:val="4"/>
        </w:rPr>
        <w:t xml:space="preserve"> </w:t>
      </w:r>
      <w:r>
        <w:rPr>
          <w:rFonts w:ascii="Arial" w:hAnsi="Arial" w:cs="Arial"/>
        </w:rPr>
        <w:t>przedmiotu</w:t>
      </w:r>
      <w:r>
        <w:rPr>
          <w:rFonts w:ascii="Arial" w:hAnsi="Arial" w:cs="Arial"/>
          <w:spacing w:val="6"/>
        </w:rPr>
        <w:t xml:space="preserve"> </w:t>
      </w:r>
      <w:r>
        <w:rPr>
          <w:rFonts w:ascii="Arial" w:hAnsi="Arial" w:cs="Arial"/>
        </w:rPr>
        <w:t>niniejszej</w:t>
      </w:r>
      <w:r>
        <w:rPr>
          <w:rFonts w:ascii="Arial" w:hAnsi="Arial" w:cs="Arial"/>
          <w:spacing w:val="4"/>
        </w:rPr>
        <w:t xml:space="preserve"> </w:t>
      </w:r>
      <w:r>
        <w:rPr>
          <w:rFonts w:ascii="Arial" w:hAnsi="Arial" w:cs="Arial"/>
        </w:rPr>
        <w:t>umowy</w:t>
      </w:r>
      <w:r>
        <w:rPr>
          <w:rFonts w:ascii="Arial" w:hAnsi="Arial" w:cs="Arial"/>
          <w:spacing w:val="6"/>
        </w:rPr>
        <w:t xml:space="preserve"> </w:t>
      </w:r>
      <w:r>
        <w:rPr>
          <w:rFonts w:ascii="Arial" w:hAnsi="Arial" w:cs="Arial"/>
        </w:rPr>
        <w:t>wynosi: …………….</w:t>
      </w:r>
      <w:r>
        <w:rPr>
          <w:rFonts w:ascii="Arial" w:hAnsi="Arial" w:cs="Arial"/>
          <w:b/>
        </w:rPr>
        <w:t>zł</w:t>
      </w:r>
      <w:r>
        <w:rPr>
          <w:rFonts w:ascii="Arial" w:hAnsi="Arial" w:cs="Arial"/>
          <w:b/>
          <w:spacing w:val="3"/>
        </w:rPr>
        <w:t xml:space="preserve"> </w:t>
      </w:r>
      <w:r>
        <w:rPr>
          <w:rFonts w:ascii="Arial" w:hAnsi="Arial" w:cs="Arial"/>
          <w:b/>
        </w:rPr>
        <w:t xml:space="preserve">netto </w:t>
      </w:r>
    </w:p>
    <w:p w14:paraId="4C5B3C57" w14:textId="02771CBB" w:rsidR="00E349FA" w:rsidRDefault="001A78F8" w:rsidP="00A33513">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plus</w:t>
      </w:r>
      <w:r>
        <w:rPr>
          <w:rFonts w:ascii="Arial" w:hAnsi="Arial" w:cs="Arial"/>
          <w:spacing w:val="-11"/>
        </w:rPr>
        <w:t xml:space="preserve"> </w:t>
      </w:r>
      <w:r>
        <w:rPr>
          <w:rFonts w:ascii="Arial" w:hAnsi="Arial" w:cs="Arial"/>
        </w:rPr>
        <w:t>należny</w:t>
      </w:r>
      <w:r>
        <w:rPr>
          <w:rFonts w:ascii="Arial" w:hAnsi="Arial" w:cs="Arial"/>
          <w:spacing w:val="-8"/>
        </w:rPr>
        <w:t xml:space="preserve"> </w:t>
      </w:r>
      <w:r>
        <w:rPr>
          <w:rFonts w:ascii="Arial" w:hAnsi="Arial" w:cs="Arial"/>
        </w:rPr>
        <w:t>podatek</w:t>
      </w:r>
      <w:r>
        <w:rPr>
          <w:rFonts w:ascii="Arial" w:hAnsi="Arial" w:cs="Arial"/>
          <w:spacing w:val="-9"/>
        </w:rPr>
        <w:t xml:space="preserve"> </w:t>
      </w:r>
      <w:r>
        <w:rPr>
          <w:rFonts w:ascii="Arial" w:hAnsi="Arial" w:cs="Arial"/>
        </w:rPr>
        <w:t>VAT</w:t>
      </w:r>
      <w:r>
        <w:rPr>
          <w:rFonts w:ascii="Arial" w:hAnsi="Arial" w:cs="Arial"/>
          <w:spacing w:val="-10"/>
        </w:rPr>
        <w:t xml:space="preserve"> </w:t>
      </w:r>
      <w:r>
        <w:rPr>
          <w:rFonts w:ascii="Arial" w:hAnsi="Arial" w:cs="Arial"/>
        </w:rPr>
        <w:t>(</w:t>
      </w:r>
      <w:r w:rsidR="001F4469">
        <w:rPr>
          <w:rFonts w:ascii="Arial" w:hAnsi="Arial" w:cs="Arial"/>
        </w:rPr>
        <w:t>………</w:t>
      </w:r>
      <w:r>
        <w:rPr>
          <w:rFonts w:ascii="Arial" w:hAnsi="Arial" w:cs="Arial"/>
        </w:rPr>
        <w: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kwocie</w:t>
      </w:r>
      <w:r>
        <w:rPr>
          <w:rFonts w:ascii="Arial" w:hAnsi="Arial" w:cs="Arial"/>
          <w:spacing w:val="-6"/>
        </w:rPr>
        <w:t xml:space="preserve"> </w:t>
      </w:r>
      <w:r>
        <w:rPr>
          <w:rFonts w:ascii="Arial" w:hAnsi="Arial" w:cs="Arial"/>
          <w:b/>
        </w:rPr>
        <w:t>………</w:t>
      </w:r>
      <w:r>
        <w:rPr>
          <w:rFonts w:ascii="Arial" w:hAnsi="Arial" w:cs="Arial"/>
          <w:b/>
          <w:spacing w:val="-7"/>
        </w:rPr>
        <w:t xml:space="preserve"> </w:t>
      </w:r>
      <w:r>
        <w:rPr>
          <w:rFonts w:ascii="Arial" w:hAnsi="Arial" w:cs="Arial"/>
          <w:b/>
        </w:rPr>
        <w:t>zł</w:t>
      </w:r>
      <w:r>
        <w:rPr>
          <w:rFonts w:ascii="Arial" w:hAnsi="Arial" w:cs="Arial"/>
          <w:b/>
          <w:spacing w:val="-10"/>
        </w:rPr>
        <w:t xml:space="preserve"> </w:t>
      </w:r>
      <w:r>
        <w:rPr>
          <w:rFonts w:ascii="Arial" w:hAnsi="Arial" w:cs="Arial"/>
        </w:rPr>
        <w:t>tj.</w:t>
      </w:r>
      <w:r>
        <w:rPr>
          <w:rFonts w:ascii="Arial" w:hAnsi="Arial" w:cs="Arial"/>
          <w:spacing w:val="-9"/>
        </w:rPr>
        <w:t xml:space="preserve"> </w:t>
      </w:r>
    </w:p>
    <w:p w14:paraId="6326B151"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razem:</w:t>
      </w:r>
      <w:r>
        <w:rPr>
          <w:rFonts w:ascii="Arial" w:hAnsi="Arial" w:cs="Arial"/>
          <w:spacing w:val="-7"/>
        </w:rPr>
        <w:t xml:space="preserve"> </w:t>
      </w:r>
      <w:r>
        <w:rPr>
          <w:rFonts w:ascii="Arial" w:hAnsi="Arial" w:cs="Arial"/>
          <w:b/>
        </w:rPr>
        <w:t>……………….</w:t>
      </w:r>
      <w:r>
        <w:rPr>
          <w:rFonts w:ascii="Arial" w:hAnsi="Arial" w:cs="Arial"/>
          <w:b/>
          <w:spacing w:val="-8"/>
        </w:rPr>
        <w:t xml:space="preserve"> </w:t>
      </w:r>
      <w:r>
        <w:rPr>
          <w:rFonts w:ascii="Arial" w:hAnsi="Arial" w:cs="Arial"/>
          <w:b/>
        </w:rPr>
        <w:t>zł</w:t>
      </w:r>
      <w:r>
        <w:rPr>
          <w:rFonts w:ascii="Arial" w:hAnsi="Arial" w:cs="Arial"/>
          <w:b/>
          <w:spacing w:val="-10"/>
        </w:rPr>
        <w:t xml:space="preserve"> </w:t>
      </w:r>
      <w:r>
        <w:rPr>
          <w:rFonts w:ascii="Arial" w:hAnsi="Arial" w:cs="Arial"/>
          <w:b/>
        </w:rPr>
        <w:t>brutto</w:t>
      </w:r>
      <w:r>
        <w:rPr>
          <w:rFonts w:ascii="Arial" w:hAnsi="Arial" w:cs="Arial"/>
          <w:b/>
          <w:spacing w:val="-7"/>
        </w:rPr>
        <w:t xml:space="preserve"> </w:t>
      </w:r>
      <w:r>
        <w:rPr>
          <w:rFonts w:ascii="Arial" w:hAnsi="Arial" w:cs="Arial"/>
        </w:rPr>
        <w:t>(słownie:</w:t>
      </w:r>
      <w:r>
        <w:rPr>
          <w:rFonts w:ascii="Arial" w:hAnsi="Arial" w:cs="Arial"/>
          <w:spacing w:val="-11"/>
        </w:rPr>
        <w:t xml:space="preserve"> </w:t>
      </w:r>
      <w:r>
        <w:rPr>
          <w:rFonts w:ascii="Arial" w:hAnsi="Arial" w:cs="Arial"/>
        </w:rPr>
        <w:t xml:space="preserve">……………………….. złotych), </w:t>
      </w:r>
    </w:p>
    <w:p w14:paraId="5E6D56DA"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zgodnie z ofertą Wykonawcy z dnia …………………...</w:t>
      </w:r>
    </w:p>
    <w:p w14:paraId="23A9CEA6" w14:textId="4DE5B3B3" w:rsidR="00E349FA" w:rsidRDefault="001A78F8" w:rsidP="00A33513">
      <w:pPr>
        <w:pStyle w:val="Akapitzlist"/>
        <w:numPr>
          <w:ilvl w:val="0"/>
          <w:numId w:val="14"/>
        </w:numPr>
        <w:tabs>
          <w:tab w:val="left" w:pos="559"/>
        </w:tabs>
        <w:spacing w:before="18"/>
        <w:ind w:right="-71"/>
        <w:rPr>
          <w:rFonts w:ascii="Arial" w:hAnsi="Arial" w:cs="Arial"/>
        </w:rPr>
      </w:pPr>
      <w:r>
        <w:rPr>
          <w:rFonts w:ascii="Arial" w:hAnsi="Arial" w:cs="Arial"/>
        </w:rPr>
        <w:t>Rozliczenie należności za wykonane i odebrane roboty budowlane i prace, w kwocie o której mowa w § 4</w:t>
      </w:r>
      <w:r>
        <w:rPr>
          <w:rFonts w:ascii="Arial" w:hAnsi="Arial" w:cs="Arial"/>
          <w:spacing w:val="1"/>
        </w:rPr>
        <w:t xml:space="preserve"> </w:t>
      </w:r>
      <w:r>
        <w:rPr>
          <w:rFonts w:ascii="Arial" w:hAnsi="Arial" w:cs="Arial"/>
        </w:rPr>
        <w:t>ust. 1 nastąpi jedną końcową płatnością w 2024 r</w:t>
      </w:r>
      <w:r w:rsidR="00FE0B61">
        <w:rPr>
          <w:rFonts w:ascii="Arial" w:hAnsi="Arial" w:cs="Arial"/>
        </w:rPr>
        <w:t>.</w:t>
      </w:r>
      <w:r>
        <w:rPr>
          <w:rFonts w:ascii="Arial" w:hAnsi="Arial" w:cs="Arial"/>
        </w:rPr>
        <w:t xml:space="preserve"> po realizacji i odbiorze całego zadania.</w:t>
      </w:r>
    </w:p>
    <w:p w14:paraId="44698DE5" w14:textId="4472788A" w:rsidR="00E349FA" w:rsidRDefault="001A78F8" w:rsidP="00A33513">
      <w:pPr>
        <w:pStyle w:val="Akapitzlist"/>
        <w:numPr>
          <w:ilvl w:val="0"/>
          <w:numId w:val="14"/>
        </w:numPr>
        <w:tabs>
          <w:tab w:val="left" w:pos="559"/>
        </w:tabs>
        <w:spacing w:before="3"/>
        <w:ind w:right="-71"/>
        <w:rPr>
          <w:rFonts w:ascii="Arial" w:hAnsi="Arial" w:cs="Arial"/>
        </w:rPr>
      </w:pPr>
      <w:r>
        <w:rPr>
          <w:rFonts w:ascii="Arial" w:hAnsi="Arial" w:cs="Arial"/>
        </w:rPr>
        <w:t xml:space="preserve">Wynagrodzenie płatne będzie przelewem w terminie do </w:t>
      </w:r>
      <w:r w:rsidR="008F52DE">
        <w:rPr>
          <w:rFonts w:ascii="Arial" w:hAnsi="Arial" w:cs="Arial"/>
        </w:rPr>
        <w:t xml:space="preserve">21 </w:t>
      </w:r>
      <w:r>
        <w:rPr>
          <w:rFonts w:ascii="Arial" w:hAnsi="Arial" w:cs="Arial"/>
        </w:rPr>
        <w:t>dni od dnia dostarczenia prawidłowo wystawionej</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VAT.</w:t>
      </w:r>
    </w:p>
    <w:p w14:paraId="207570FF" w14:textId="77777777" w:rsidR="00E349FA" w:rsidRDefault="001A78F8" w:rsidP="00A33513">
      <w:pPr>
        <w:pStyle w:val="Akapitzlist"/>
        <w:widowControl/>
        <w:numPr>
          <w:ilvl w:val="0"/>
          <w:numId w:val="14"/>
        </w:numPr>
        <w:tabs>
          <w:tab w:val="left" w:pos="284"/>
          <w:tab w:val="left" w:pos="426"/>
        </w:tabs>
        <w:textAlignment w:val="baseline"/>
        <w:rPr>
          <w:rFonts w:ascii="Arial" w:hAnsi="Arial" w:cs="Arial"/>
        </w:rPr>
      </w:pPr>
      <w:r>
        <w:rPr>
          <w:rFonts w:ascii="Arial" w:hAnsi="Arial" w:cs="Arial"/>
          <w:bCs/>
        </w:rPr>
        <w:t>Wykonawca będzie wystawiał faktury na następującego płatnika: Gmina Zamość, ul. Peowiaków 92, 22-400 Zamość, NIP: 922-27-17-648, REGON: 950368724.</w:t>
      </w:r>
    </w:p>
    <w:p w14:paraId="547CA234" w14:textId="77777777" w:rsidR="00E349FA" w:rsidRDefault="001A78F8" w:rsidP="00A33513">
      <w:pPr>
        <w:pStyle w:val="Akapitzlist"/>
        <w:numPr>
          <w:ilvl w:val="0"/>
          <w:numId w:val="14"/>
        </w:numPr>
        <w:tabs>
          <w:tab w:val="left" w:pos="559"/>
        </w:tabs>
        <w:spacing w:before="20"/>
        <w:ind w:right="-71"/>
        <w:rPr>
          <w:rFonts w:ascii="Arial" w:hAnsi="Arial" w:cs="Arial"/>
        </w:rPr>
      </w:pPr>
      <w:r>
        <w:rPr>
          <w:rFonts w:ascii="Arial" w:hAnsi="Arial" w:cs="Arial"/>
        </w:rPr>
        <w:t>Zamawiający zastrzega sobie prawo potrącenia należnych kary umownych, o których mowa w § 12 oraz</w:t>
      </w:r>
      <w:r>
        <w:rPr>
          <w:rFonts w:ascii="Arial" w:hAnsi="Arial" w:cs="Arial"/>
          <w:spacing w:val="1"/>
        </w:rPr>
        <w:t xml:space="preserve"> </w:t>
      </w:r>
      <w:r>
        <w:rPr>
          <w:rFonts w:ascii="Arial" w:hAnsi="Arial" w:cs="Arial"/>
        </w:rPr>
        <w:t>kosztów wykonania zastępczego lub zabezpieczenia należytego wykonania umowy - z dowolnej należności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również z faktury końcowej.</w:t>
      </w:r>
    </w:p>
    <w:p w14:paraId="4C678E3D" w14:textId="77777777" w:rsidR="00E349FA" w:rsidRDefault="001A78F8" w:rsidP="00A33513">
      <w:pPr>
        <w:pStyle w:val="Akapitzlist"/>
        <w:numPr>
          <w:ilvl w:val="0"/>
          <w:numId w:val="14"/>
        </w:numPr>
        <w:tabs>
          <w:tab w:val="left" w:pos="559"/>
        </w:tabs>
        <w:spacing w:before="16"/>
        <w:ind w:right="-71"/>
        <w:rPr>
          <w:rFonts w:ascii="Arial" w:hAnsi="Arial" w:cs="Arial"/>
        </w:rPr>
      </w:pPr>
      <w:r>
        <w:rPr>
          <w:rFonts w:ascii="Arial" w:hAnsi="Arial" w:cs="Arial"/>
        </w:rPr>
        <w:t>Zapłata wynagrodzenia będzie następowała przelewem z konta Zamawiającego na rachunek Wykonawcy</w:t>
      </w:r>
      <w:r>
        <w:rPr>
          <w:rFonts w:ascii="Arial" w:hAnsi="Arial" w:cs="Arial"/>
          <w:spacing w:val="1"/>
        </w:rPr>
        <w:t xml:space="preserve"> </w:t>
      </w:r>
      <w:r>
        <w:rPr>
          <w:rFonts w:ascii="Arial" w:hAnsi="Arial" w:cs="Arial"/>
          <w:b/>
        </w:rPr>
        <w:t>podany na fakturze</w:t>
      </w:r>
      <w:r>
        <w:rPr>
          <w:rFonts w:ascii="Arial" w:hAnsi="Arial" w:cs="Arial"/>
        </w:rPr>
        <w:t>. Wskazany rachunek należy do Wykonawcy umowy i został dla niego utworzony</w:t>
      </w:r>
      <w:r>
        <w:rPr>
          <w:rFonts w:ascii="Arial" w:hAnsi="Arial" w:cs="Arial"/>
          <w:spacing w:val="1"/>
        </w:rPr>
        <w:t xml:space="preserve"> </w:t>
      </w:r>
      <w:r>
        <w:rPr>
          <w:rFonts w:ascii="Arial" w:hAnsi="Arial" w:cs="Arial"/>
        </w:rPr>
        <w:t>wydzielony</w:t>
      </w:r>
      <w:r>
        <w:rPr>
          <w:rFonts w:ascii="Arial" w:hAnsi="Arial" w:cs="Arial"/>
          <w:spacing w:val="-5"/>
        </w:rPr>
        <w:t xml:space="preserve"> </w:t>
      </w:r>
      <w:r>
        <w:rPr>
          <w:rFonts w:ascii="Arial" w:hAnsi="Arial" w:cs="Arial"/>
        </w:rPr>
        <w:t>rachunek</w:t>
      </w:r>
      <w:r>
        <w:rPr>
          <w:rFonts w:ascii="Arial" w:hAnsi="Arial" w:cs="Arial"/>
          <w:spacing w:val="-5"/>
        </w:rPr>
        <w:t xml:space="preserve"> </w:t>
      </w:r>
      <w:r>
        <w:rPr>
          <w:rFonts w:ascii="Arial" w:hAnsi="Arial" w:cs="Arial"/>
        </w:rPr>
        <w:t>VAT</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cele</w:t>
      </w:r>
      <w:r>
        <w:rPr>
          <w:rFonts w:ascii="Arial" w:hAnsi="Arial" w:cs="Arial"/>
          <w:spacing w:val="-5"/>
        </w:rPr>
        <w:t xml:space="preserve"> </w:t>
      </w:r>
      <w:r>
        <w:rPr>
          <w:rFonts w:ascii="Arial" w:hAnsi="Arial" w:cs="Arial"/>
        </w:rPr>
        <w:t>prowadzonej</w:t>
      </w:r>
      <w:r>
        <w:rPr>
          <w:rFonts w:ascii="Arial" w:hAnsi="Arial" w:cs="Arial"/>
          <w:spacing w:val="-5"/>
        </w:rPr>
        <w:t xml:space="preserve"> </w:t>
      </w:r>
      <w:r>
        <w:rPr>
          <w:rFonts w:ascii="Arial" w:hAnsi="Arial" w:cs="Arial"/>
        </w:rPr>
        <w:t>działalności</w:t>
      </w:r>
      <w:r>
        <w:rPr>
          <w:rFonts w:ascii="Arial" w:hAnsi="Arial" w:cs="Arial"/>
          <w:spacing w:val="-3"/>
        </w:rPr>
        <w:t xml:space="preserve"> </w:t>
      </w:r>
      <w:r>
        <w:rPr>
          <w:rFonts w:ascii="Arial" w:hAnsi="Arial" w:cs="Arial"/>
        </w:rPr>
        <w:t>gospodarczej. Rachunek</w:t>
      </w:r>
      <w:r>
        <w:rPr>
          <w:rFonts w:ascii="Arial" w:hAnsi="Arial" w:cs="Arial"/>
          <w:spacing w:val="-3"/>
        </w:rPr>
        <w:t xml:space="preserve"> </w:t>
      </w:r>
      <w:r>
        <w:rPr>
          <w:rFonts w:ascii="Arial" w:hAnsi="Arial" w:cs="Arial"/>
        </w:rPr>
        <w:t>figuruje</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tzw.</w:t>
      </w:r>
      <w:r>
        <w:rPr>
          <w:rFonts w:ascii="Arial" w:hAnsi="Arial" w:cs="Arial"/>
          <w:spacing w:val="-5"/>
        </w:rPr>
        <w:t xml:space="preserve"> </w:t>
      </w:r>
      <w:r>
        <w:rPr>
          <w:rFonts w:ascii="Arial" w:hAnsi="Arial" w:cs="Arial"/>
        </w:rPr>
        <w:t>„białej</w:t>
      </w:r>
      <w:r>
        <w:rPr>
          <w:rFonts w:ascii="Arial" w:hAnsi="Arial" w:cs="Arial"/>
          <w:spacing w:val="-42"/>
        </w:rPr>
        <w:t xml:space="preserve"> </w:t>
      </w:r>
      <w:r>
        <w:rPr>
          <w:rFonts w:ascii="Arial" w:hAnsi="Arial" w:cs="Arial"/>
        </w:rPr>
        <w:t>liście</w:t>
      </w:r>
      <w:r>
        <w:rPr>
          <w:rFonts w:ascii="Arial" w:hAnsi="Arial" w:cs="Arial"/>
          <w:spacing w:val="-2"/>
        </w:rPr>
        <w:t xml:space="preserve"> </w:t>
      </w:r>
      <w:r>
        <w:rPr>
          <w:rFonts w:ascii="Arial" w:hAnsi="Arial" w:cs="Arial"/>
        </w:rPr>
        <w:t>podatników”.</w:t>
      </w:r>
    </w:p>
    <w:p w14:paraId="3BC8A2D6" w14:textId="77777777" w:rsidR="00E349FA" w:rsidRDefault="001A78F8" w:rsidP="00A33513">
      <w:pPr>
        <w:pStyle w:val="Akapitzlist"/>
        <w:numPr>
          <w:ilvl w:val="0"/>
          <w:numId w:val="14"/>
        </w:numPr>
        <w:tabs>
          <w:tab w:val="left" w:pos="559"/>
        </w:tabs>
        <w:spacing w:before="21"/>
        <w:ind w:right="-71" w:hanging="361"/>
        <w:rPr>
          <w:rFonts w:ascii="Arial" w:hAnsi="Arial" w:cs="Arial"/>
        </w:rPr>
      </w:pPr>
      <w:r>
        <w:rPr>
          <w:rFonts w:ascii="Arial" w:hAnsi="Arial" w:cs="Arial"/>
        </w:rPr>
        <w:t>Spełnienie</w:t>
      </w:r>
      <w:r>
        <w:rPr>
          <w:rFonts w:ascii="Arial" w:hAnsi="Arial" w:cs="Arial"/>
          <w:spacing w:val="-6"/>
        </w:rPr>
        <w:t xml:space="preserve"> </w:t>
      </w:r>
      <w:r>
        <w:rPr>
          <w:rFonts w:ascii="Arial" w:hAnsi="Arial" w:cs="Arial"/>
        </w:rPr>
        <w:t>świadczenia</w:t>
      </w:r>
      <w:r>
        <w:rPr>
          <w:rFonts w:ascii="Arial" w:hAnsi="Arial" w:cs="Arial"/>
          <w:spacing w:val="-3"/>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4"/>
        </w:rPr>
        <w:t xml:space="preserve"> </w:t>
      </w:r>
      <w:r>
        <w:rPr>
          <w:rFonts w:ascii="Arial" w:hAnsi="Arial" w:cs="Arial"/>
        </w:rPr>
        <w:t>następuje</w:t>
      </w:r>
      <w:r>
        <w:rPr>
          <w:rFonts w:ascii="Arial" w:hAnsi="Arial" w:cs="Arial"/>
          <w:spacing w:val="-1"/>
        </w:rPr>
        <w:t xml:space="preserve"> </w:t>
      </w:r>
      <w:r>
        <w:rPr>
          <w:rFonts w:ascii="Arial" w:hAnsi="Arial" w:cs="Arial"/>
        </w:rPr>
        <w:t>w</w:t>
      </w:r>
      <w:r>
        <w:rPr>
          <w:rFonts w:ascii="Arial" w:hAnsi="Arial" w:cs="Arial"/>
          <w:spacing w:val="-5"/>
        </w:rPr>
        <w:t xml:space="preserve"> </w:t>
      </w:r>
      <w:r>
        <w:rPr>
          <w:rFonts w:ascii="Arial" w:hAnsi="Arial" w:cs="Arial"/>
        </w:rPr>
        <w:t>dniu</w:t>
      </w:r>
      <w:r>
        <w:rPr>
          <w:rFonts w:ascii="Arial" w:hAnsi="Arial" w:cs="Arial"/>
          <w:spacing w:val="-3"/>
        </w:rPr>
        <w:t xml:space="preserve"> </w:t>
      </w:r>
      <w:r>
        <w:rPr>
          <w:rFonts w:ascii="Arial" w:hAnsi="Arial" w:cs="Arial"/>
        </w:rPr>
        <w:t>obciążenia</w:t>
      </w:r>
      <w:r>
        <w:rPr>
          <w:rFonts w:ascii="Arial" w:hAnsi="Arial" w:cs="Arial"/>
          <w:spacing w:val="-4"/>
        </w:rPr>
        <w:t xml:space="preserve"> </w:t>
      </w:r>
      <w:r>
        <w:rPr>
          <w:rFonts w:ascii="Arial" w:hAnsi="Arial" w:cs="Arial"/>
        </w:rPr>
        <w:t>rachunku</w:t>
      </w:r>
      <w:r>
        <w:rPr>
          <w:rFonts w:ascii="Arial" w:hAnsi="Arial" w:cs="Arial"/>
          <w:spacing w:val="-2"/>
        </w:rPr>
        <w:t xml:space="preserve"> </w:t>
      </w:r>
      <w:r>
        <w:rPr>
          <w:rFonts w:ascii="Arial" w:hAnsi="Arial" w:cs="Arial"/>
        </w:rPr>
        <w:t>Zamawiającego.</w:t>
      </w:r>
    </w:p>
    <w:p w14:paraId="1B1BBC11"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wystąpienia</w:t>
      </w:r>
      <w:r>
        <w:rPr>
          <w:rFonts w:ascii="Arial" w:hAnsi="Arial" w:cs="Arial"/>
          <w:spacing w:val="-3"/>
        </w:rPr>
        <w:t xml:space="preserve"> </w:t>
      </w:r>
      <w:r>
        <w:rPr>
          <w:rFonts w:ascii="Arial" w:hAnsi="Arial" w:cs="Arial"/>
        </w:rPr>
        <w:t>podwykonawcy</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zobowiązany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 xml:space="preserve">faktury </w:t>
      </w:r>
      <w:r>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w:t>
      </w:r>
      <w:r>
        <w:rPr>
          <w:rFonts w:ascii="Arial" w:hAnsi="Arial" w:cs="Arial"/>
          <w:lang w:eastAsia="pl-PL"/>
        </w:rPr>
        <w:lastRenderedPageBreak/>
        <w:t xml:space="preserve">nich roboty/dostawy/usługi odebrane przez Zamawiającego. Dowodem zapłaty będzie potwierdzona za zgodność kopia przelewu wraz z potwierdzoną za zgodność z oryginałem fakturą stanowiącą podstawę zapłaty. </w:t>
      </w:r>
    </w:p>
    <w:p w14:paraId="120AA73A" w14:textId="507BCA68"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 xml:space="preserve">Zamawiający ma obowiązek zapłaty wystawionej zgodnie z umową faktury VAT w terminie </w:t>
      </w:r>
      <w:r w:rsidR="008F52DE">
        <w:rPr>
          <w:rFonts w:ascii="Arial" w:hAnsi="Arial" w:cs="Arial"/>
        </w:rPr>
        <w:t>21</w:t>
      </w:r>
      <w:r>
        <w:rPr>
          <w:rFonts w:ascii="Arial" w:hAnsi="Arial" w:cs="Arial"/>
        </w:rPr>
        <w:t xml:space="preserve"> dni od daty wpływu faktury do zamawiającego pod warunkiem spełnienia wskazanych w umowie warunków zapłaty danej faktury.</w:t>
      </w:r>
    </w:p>
    <w:p w14:paraId="3DBE27C0"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lang w:eastAsia="pl-PL"/>
        </w:rPr>
        <w:t xml:space="preserve">Warunkiem przekazania Wykonawcy wynagrodzenia jest przedłożenie Zamawiającemu wraz z fakturą dokumentów wskazanych w </w:t>
      </w:r>
      <w:r w:rsidRPr="002A35D8">
        <w:rPr>
          <w:rFonts w:ascii="Arial" w:hAnsi="Arial" w:cs="Arial"/>
          <w:lang w:eastAsia="pl-PL"/>
        </w:rPr>
        <w:t>ust. 8.</w:t>
      </w:r>
    </w:p>
    <w:p w14:paraId="4307B5C2"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D4B87C"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0B61AD5"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Bezpośrednia zapłata, o której mowa w ust. 11, obejmuje wyłącznie należne wynagrodzenie, bez odsetek, należnych podwykonawcy lub dalszemu podwykonawcy.</w:t>
      </w:r>
    </w:p>
    <w:p w14:paraId="3530102E"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Przed dokonaniem bezpośredniej zapłaty Wykonawca zostanie poinformowany przez Zamawiającego w formie pisemnej o:</w:t>
      </w:r>
    </w:p>
    <w:p w14:paraId="0FE99466" w14:textId="77777777"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EEBECF" w14:textId="77777777"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14:paraId="781AD60D" w14:textId="77777777" w:rsidR="00E349FA" w:rsidRDefault="001A78F8" w:rsidP="00A33513">
      <w:pPr>
        <w:pStyle w:val="Akapitzlist"/>
        <w:widowControl/>
        <w:numPr>
          <w:ilvl w:val="0"/>
          <w:numId w:val="14"/>
        </w:numPr>
        <w:textAlignment w:val="baseline"/>
        <w:rPr>
          <w:rFonts w:ascii="Arial" w:hAnsi="Arial" w:cs="Arial"/>
        </w:rPr>
      </w:pPr>
      <w:r>
        <w:rPr>
          <w:rFonts w:ascii="Arial" w:hAnsi="Arial" w:cs="Arial"/>
        </w:rPr>
        <w:t>W przypadku zgłoszenia przez Wykonawcę uwag, o których mowa w ust. 14 pkt 2, w terminie 7 dni od dnia otrzymania informacji, o której mowa w ust. 14 pkt 1 i 2, Zamawiający może:</w:t>
      </w:r>
    </w:p>
    <w:p w14:paraId="38929C2C"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6B7E09BE" w14:textId="77777777" w:rsidR="00E349FA" w:rsidRDefault="001A78F8" w:rsidP="00A33513">
      <w:pPr>
        <w:pStyle w:val="Akapitzlist"/>
        <w:widowControl/>
        <w:numPr>
          <w:ilvl w:val="0"/>
          <w:numId w:val="23"/>
        </w:numPr>
        <w:tabs>
          <w:tab w:val="left" w:pos="450"/>
        </w:tabs>
        <w:ind w:left="851" w:hanging="284"/>
        <w:contextualSpacing/>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D489BFB"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4594E3FE" w14:textId="77777777" w:rsidR="00E349FA" w:rsidRDefault="001A78F8" w:rsidP="00A33513">
      <w:pPr>
        <w:pStyle w:val="Nagwek11"/>
        <w:numPr>
          <w:ilvl w:val="0"/>
          <w:numId w:val="14"/>
        </w:numPr>
        <w:ind w:right="-71"/>
        <w:rPr>
          <w:rFonts w:ascii="Arial" w:hAnsi="Arial" w:cs="Arial"/>
          <w:b w:val="0"/>
          <w:sz w:val="22"/>
          <w:szCs w:val="22"/>
        </w:rPr>
      </w:pPr>
      <w:r>
        <w:rPr>
          <w:rFonts w:ascii="Arial" w:hAnsi="Arial" w:cs="Arial"/>
          <w:b w:val="0"/>
          <w:sz w:val="22"/>
          <w:szCs w:val="22"/>
        </w:rPr>
        <w:t>W przypadku dokonania bezpośredniej zapłaty podwykonawcy lub dalszemu podwykonawcy, o której mowa w ust. 15 pkt 3, Zamawiający potrąci kwotę wypłaconego podwykonawcy lub dalszemu podwykonawcy wynagrodzenia z wynagrodzenia należnego Wykonawcy.</w:t>
      </w:r>
    </w:p>
    <w:p w14:paraId="7BFB721E" w14:textId="77777777" w:rsidR="00E349FA" w:rsidRDefault="00E349FA" w:rsidP="00A33513">
      <w:pPr>
        <w:pStyle w:val="Nagwek11"/>
        <w:ind w:left="4608" w:right="-71"/>
        <w:rPr>
          <w:rFonts w:ascii="Arial" w:hAnsi="Arial" w:cs="Arial"/>
          <w:sz w:val="22"/>
          <w:szCs w:val="22"/>
        </w:rPr>
      </w:pPr>
    </w:p>
    <w:p w14:paraId="7855E9D9"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5 OBOWIĄZKI WYKONAWCY</w:t>
      </w:r>
    </w:p>
    <w:p w14:paraId="12F91AE7" w14:textId="4488B91A" w:rsidR="00E349FA" w:rsidRDefault="001A78F8" w:rsidP="004E6AD3">
      <w:pPr>
        <w:pStyle w:val="Nagwek11"/>
        <w:numPr>
          <w:ilvl w:val="3"/>
          <w:numId w:val="23"/>
        </w:numPr>
        <w:tabs>
          <w:tab w:val="left" w:pos="284"/>
        </w:tabs>
        <w:ind w:left="0" w:right="-71" w:firstLine="0"/>
        <w:rPr>
          <w:rFonts w:ascii="Arial" w:hAnsi="Arial" w:cs="Arial"/>
          <w:b w:val="0"/>
          <w:sz w:val="22"/>
          <w:szCs w:val="22"/>
        </w:rPr>
      </w:pPr>
      <w:r>
        <w:rPr>
          <w:rFonts w:ascii="Arial" w:hAnsi="Arial" w:cs="Arial"/>
          <w:sz w:val="22"/>
          <w:szCs w:val="22"/>
        </w:rPr>
        <w:t xml:space="preserve">Do obowiązków Wykonawcy należy </w:t>
      </w:r>
      <w:r>
        <w:rPr>
          <w:rFonts w:ascii="Arial" w:hAnsi="Arial" w:cs="Arial"/>
          <w:b w:val="0"/>
          <w:sz w:val="22"/>
          <w:szCs w:val="22"/>
        </w:rPr>
        <w:t>(w ramach realizacji inwestycji Wykonawca robót zobowiązany jest do wykonania wszelkich czynności zapewniających prawidłową realizację zadania. Poniżej wymienione czynności zostały wycenione w całości zadania i nie podlegają one odrębnej zapłacie):</w:t>
      </w:r>
    </w:p>
    <w:p w14:paraId="313D0C29"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bookmarkStart w:id="3" w:name="_Hlk121315030"/>
      <w:r w:rsidRPr="006E00CD">
        <w:rPr>
          <w:rFonts w:ascii="Arial" w:hAnsi="Arial" w:cs="Arial"/>
          <w:color w:val="auto"/>
          <w:sz w:val="22"/>
          <w:szCs w:val="22"/>
        </w:rPr>
        <w:t>kompleksowe wykonanie zamówienia publicznego oraz wszelkie roboty winny być prowadzone zgodnie z wymogami i zasadami sztuki budowlanej i obowiązującymi przepisami prawa w tym m.in. prawa budowlanego, prawa zamówień publicznych, przepisami prawa dotyczącymi wymagań stawianych dla użytych materiałów budowlanych,</w:t>
      </w:r>
    </w:p>
    <w:p w14:paraId="0E083BCB"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6CEA8561"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sz w:val="22"/>
          <w:szCs w:val="22"/>
        </w:rPr>
        <w:lastRenderedPageBreak/>
        <w:t>przekazanie Zamawiającemu wykazu osób do kontaktu z Wykonawcą poprzez podanie nr telefonów oraz adresów mailowych (przede wszystkich do kierownika budowy) w celu sprawnego i terminowego wykonania zamówienia,</w:t>
      </w:r>
    </w:p>
    <w:p w14:paraId="7C0BC1A3"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sz w:val="22"/>
          <w:szCs w:val="22"/>
        </w:rPr>
        <w:t>przed przekazaniem placu budowy dostarczenie Zamawiającemu uzupełnionego oświadczenia kierownika budowy o rozpoczęciu budowy wraz z załącznikami,</w:t>
      </w:r>
    </w:p>
    <w:p w14:paraId="6A107D87"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sz w:val="22"/>
          <w:szCs w:val="22"/>
        </w:rPr>
        <w:t>protokolarne 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15AC92DD" w14:textId="77777777" w:rsidR="004E6AD3" w:rsidRPr="006E00CD" w:rsidRDefault="004E6AD3" w:rsidP="004E6AD3">
      <w:pPr>
        <w:numPr>
          <w:ilvl w:val="0"/>
          <w:numId w:val="35"/>
        </w:numPr>
        <w:autoSpaceDE w:val="0"/>
        <w:autoSpaceDN w:val="0"/>
        <w:jc w:val="both"/>
        <w:rPr>
          <w:rFonts w:ascii="Arial" w:eastAsia="Times New Roman" w:hAnsi="Arial" w:cs="Arial"/>
          <w:kern w:val="3"/>
          <w:lang w:eastAsia="pl-PL"/>
        </w:rPr>
      </w:pPr>
      <w:r w:rsidRPr="006E00CD">
        <w:rPr>
          <w:rFonts w:ascii="Arial" w:eastAsia="Times New Roman" w:hAnsi="Arial" w:cs="Arial"/>
          <w:kern w:val="3"/>
          <w:lang w:eastAsia="pl-PL"/>
        </w:rPr>
        <w:t>zapewnienie obsługi geodezyjnej zadania, wytyczenie trasy sieci wodociągowej, wykonanie inwentaryzacji powykonawczej sieci wodociągowej (5 egz.),</w:t>
      </w:r>
    </w:p>
    <w:p w14:paraId="188AF491" w14:textId="77777777" w:rsidR="004E6AD3" w:rsidRPr="006E00CD" w:rsidRDefault="004E6AD3" w:rsidP="004E6AD3">
      <w:pPr>
        <w:numPr>
          <w:ilvl w:val="0"/>
          <w:numId w:val="35"/>
        </w:numPr>
        <w:jc w:val="both"/>
        <w:textAlignment w:val="baseline"/>
        <w:rPr>
          <w:rFonts w:ascii="Arial" w:hAnsi="Arial" w:cs="Arial"/>
        </w:rPr>
      </w:pPr>
      <w:r w:rsidRPr="006E00CD">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w tym zarządców sieci telekomunikacyjnych,</w:t>
      </w:r>
    </w:p>
    <w:p w14:paraId="25D50EB5" w14:textId="77777777" w:rsidR="004E6AD3" w:rsidRPr="006E00CD" w:rsidRDefault="004E6AD3" w:rsidP="004E6AD3">
      <w:pPr>
        <w:numPr>
          <w:ilvl w:val="0"/>
          <w:numId w:val="35"/>
        </w:numPr>
        <w:autoSpaceDE w:val="0"/>
        <w:autoSpaceDN w:val="0"/>
        <w:jc w:val="both"/>
        <w:rPr>
          <w:rFonts w:ascii="Arial" w:eastAsia="Times New Roman" w:hAnsi="Arial" w:cs="Arial"/>
          <w:kern w:val="3"/>
          <w:lang w:eastAsia="pl-PL"/>
        </w:rPr>
      </w:pPr>
      <w:r w:rsidRPr="006E00CD">
        <w:rPr>
          <w:rFonts w:ascii="Arial" w:eastAsia="Times New Roman" w:hAnsi="Arial" w:cs="Arial"/>
          <w:kern w:val="3"/>
          <w:lang w:eastAsia="pl-PL"/>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79A1F9C9"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color w:val="auto"/>
          <w:sz w:val="22"/>
          <w:szCs w:val="22"/>
        </w:rPr>
        <w:t xml:space="preserve">zabezpieczenie kompletu materiałów do wykonania przedmiotu zamówienia. Materiały powinny odpowiadać co do jakości wymogom wyrobów dopuszczonych do obrotu i stosowania w budownictwie określonym w art. 10 ustawy - Prawo budowlane, </w:t>
      </w:r>
      <w:proofErr w:type="spellStart"/>
      <w:r w:rsidRPr="006E00CD">
        <w:rPr>
          <w:rFonts w:ascii="Arial" w:hAnsi="Arial" w:cs="Arial"/>
          <w:color w:val="auto"/>
          <w:sz w:val="22"/>
          <w:szCs w:val="22"/>
        </w:rPr>
        <w:t>SWZ</w:t>
      </w:r>
      <w:proofErr w:type="spellEnd"/>
      <w:r w:rsidRPr="006E00CD">
        <w:rPr>
          <w:rFonts w:ascii="Arial" w:hAnsi="Arial" w:cs="Arial"/>
          <w:color w:val="auto"/>
          <w:sz w:val="22"/>
          <w:szCs w:val="22"/>
        </w:rPr>
        <w:t xml:space="preserve"> oraz dokumentacji projektowej,</w:t>
      </w:r>
    </w:p>
    <w:p w14:paraId="55F89186" w14:textId="77777777" w:rsidR="004E6AD3" w:rsidRPr="004E6AD3" w:rsidRDefault="004E6AD3" w:rsidP="004E6AD3">
      <w:pPr>
        <w:numPr>
          <w:ilvl w:val="0"/>
          <w:numId w:val="35"/>
        </w:numPr>
        <w:autoSpaceDE w:val="0"/>
        <w:autoSpaceDN w:val="0"/>
        <w:jc w:val="both"/>
        <w:rPr>
          <w:rFonts w:ascii="Arial" w:eastAsia="Times New Roman" w:hAnsi="Arial" w:cs="Arial"/>
          <w:b/>
          <w:bCs/>
          <w:kern w:val="3"/>
          <w:lang w:eastAsia="pl-PL"/>
        </w:rPr>
      </w:pPr>
      <w:r w:rsidRPr="004E6AD3">
        <w:rPr>
          <w:rFonts w:ascii="Arial" w:eastAsia="Times New Roman" w:hAnsi="Arial" w:cs="Arial"/>
          <w:b/>
          <w:bCs/>
          <w:kern w:val="3"/>
          <w:lang w:eastAsia="pl-PL"/>
        </w:rPr>
        <w:t>przed rozpoczęciem budowy Wykonawca zobowiązany jest przedłożyć do Państwowego Powiatowego Inspektora Sanitarnego wniosek w sprawie wydania oceny higienicznej na materiały użyte do budowy sieci wodociągowej,</w:t>
      </w:r>
    </w:p>
    <w:p w14:paraId="3BF3A51C" w14:textId="77777777" w:rsidR="004E6AD3" w:rsidRPr="006E00CD" w:rsidRDefault="004E6AD3" w:rsidP="004E6AD3">
      <w:pPr>
        <w:numPr>
          <w:ilvl w:val="0"/>
          <w:numId w:val="35"/>
        </w:numPr>
        <w:autoSpaceDE w:val="0"/>
        <w:autoSpaceDN w:val="0"/>
        <w:jc w:val="both"/>
        <w:rPr>
          <w:rFonts w:ascii="Arial" w:eastAsia="Times New Roman" w:hAnsi="Arial" w:cs="Arial"/>
          <w:kern w:val="3"/>
          <w:lang w:eastAsia="pl-PL"/>
        </w:rPr>
      </w:pPr>
      <w:r w:rsidRPr="006E00CD">
        <w:rPr>
          <w:rFonts w:ascii="Arial" w:eastAsia="Times New Roman" w:hAnsi="Arial" w:cs="Arial"/>
          <w:kern w:val="3"/>
          <w:lang w:eastAsia="pl-PL"/>
        </w:rPr>
        <w:t>posiadanie w odniesieniu do użytych materiałów i urządzeń dokumentów potwierdzających pozwolenie na zastosowanie/ wbudowanie (np. atesty, certyfikaty, deklaracje własności użytkowych, deklaracje techniczne producenta, świadectwa jakości),</w:t>
      </w:r>
    </w:p>
    <w:p w14:paraId="0D11FE70"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kern w:val="2"/>
          <w:sz w:val="22"/>
          <w:szCs w:val="22"/>
          <w:lang w:eastAsia="pl-PL"/>
        </w:rPr>
        <w:t xml:space="preserve">uczestniczenie we wszystkich spotkaniach zwoływanych przez Zamawiającego, dotyczących realizacji przedmiotu umowy oraz </w:t>
      </w:r>
      <w:r w:rsidRPr="006E00CD">
        <w:rPr>
          <w:rFonts w:ascii="Arial" w:hAnsi="Arial" w:cs="Arial"/>
          <w:color w:val="auto"/>
          <w:sz w:val="22"/>
          <w:szCs w:val="22"/>
        </w:rPr>
        <w:t>stała współpraca z Zamawiającym i Inspektorem Nadzoru,</w:t>
      </w:r>
    </w:p>
    <w:p w14:paraId="065ACB4F"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sz w:val="22"/>
          <w:szCs w:val="22"/>
        </w:rPr>
        <w:t>prowadzenie dokumentacji budowy,</w:t>
      </w:r>
    </w:p>
    <w:p w14:paraId="64364726" w14:textId="77777777" w:rsidR="004E6AD3" w:rsidRPr="006E00CD" w:rsidRDefault="004E6AD3" w:rsidP="004E6AD3">
      <w:pPr>
        <w:numPr>
          <w:ilvl w:val="0"/>
          <w:numId w:val="35"/>
        </w:numPr>
        <w:autoSpaceDE w:val="0"/>
        <w:autoSpaceDN w:val="0"/>
        <w:jc w:val="both"/>
        <w:rPr>
          <w:rFonts w:ascii="Arial" w:eastAsia="Times New Roman" w:hAnsi="Arial" w:cs="Arial"/>
          <w:kern w:val="3"/>
          <w:lang w:eastAsia="pl-PL"/>
        </w:rPr>
      </w:pPr>
      <w:r w:rsidRPr="006E00CD">
        <w:rPr>
          <w:rFonts w:ascii="Arial" w:hAnsi="Arial" w:cs="Arial"/>
        </w:rPr>
        <w:t>prowadzenie dziennika budowy i dokonywanie wpisów zatwierdzonych przez inspektora nadzoru inwestorskiego (dziennik budowy po zakończeniu realizacji zamówienia będzie przekazany Zamawiającemu),</w:t>
      </w:r>
    </w:p>
    <w:p w14:paraId="11547884"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kern w:val="2"/>
          <w:sz w:val="22"/>
          <w:szCs w:val="22"/>
          <w:lang w:eastAsia="pl-PL"/>
        </w:rPr>
        <w:t>niezwłoczne powiadamianie Zamawiającego o:</w:t>
      </w:r>
    </w:p>
    <w:p w14:paraId="70A00F28" w14:textId="77777777" w:rsidR="004E6AD3" w:rsidRPr="006E00CD" w:rsidRDefault="004E6AD3" w:rsidP="004E6AD3">
      <w:pPr>
        <w:pStyle w:val="pkt"/>
        <w:numPr>
          <w:ilvl w:val="0"/>
          <w:numId w:val="49"/>
        </w:numPr>
        <w:suppressAutoHyphens w:val="0"/>
        <w:autoSpaceDE w:val="0"/>
        <w:spacing w:before="0" w:after="0"/>
        <w:rPr>
          <w:rFonts w:ascii="Arial" w:hAnsi="Arial" w:cs="Arial"/>
          <w:color w:val="auto"/>
          <w:sz w:val="22"/>
          <w:szCs w:val="22"/>
        </w:rPr>
      </w:pPr>
      <w:r w:rsidRPr="006E00CD">
        <w:rPr>
          <w:rFonts w:ascii="Arial" w:hAnsi="Arial" w:cs="Arial"/>
          <w:color w:val="auto"/>
          <w:kern w:val="2"/>
          <w:sz w:val="22"/>
          <w:szCs w:val="22"/>
          <w:lang w:eastAsia="pl-PL"/>
        </w:rPr>
        <w:t>wykrytych wadach dokumentacji projektowej,</w:t>
      </w:r>
    </w:p>
    <w:p w14:paraId="47725C01" w14:textId="77777777" w:rsidR="004E6AD3" w:rsidRPr="006E00CD" w:rsidRDefault="004E6AD3" w:rsidP="004E6AD3">
      <w:pPr>
        <w:pStyle w:val="pkt"/>
        <w:numPr>
          <w:ilvl w:val="0"/>
          <w:numId w:val="49"/>
        </w:numPr>
        <w:suppressAutoHyphens w:val="0"/>
        <w:autoSpaceDE w:val="0"/>
        <w:spacing w:before="0" w:after="0"/>
        <w:rPr>
          <w:rFonts w:ascii="Arial" w:hAnsi="Arial" w:cs="Arial"/>
          <w:color w:val="auto"/>
          <w:sz w:val="22"/>
          <w:szCs w:val="22"/>
        </w:rPr>
      </w:pPr>
      <w:r w:rsidRPr="006E00CD">
        <w:rPr>
          <w:rFonts w:ascii="Arial" w:hAnsi="Arial" w:cs="Arial"/>
          <w:color w:val="auto"/>
          <w:kern w:val="2"/>
          <w:sz w:val="22"/>
          <w:szCs w:val="22"/>
          <w:lang w:eastAsia="pl-PL"/>
        </w:rPr>
        <w:t>wszelkich okolicznościach ujawnionych w toku robót, które mogą mieć wpływ na terminową i zgodną z dokumentacją projektową oraz wiedzą techniczną, realizacją przedmiotu zamówienia.</w:t>
      </w:r>
    </w:p>
    <w:p w14:paraId="0940708D"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sz w:val="22"/>
          <w:szCs w:val="22"/>
        </w:rPr>
        <w:t>wykonywanie przez kierownika budowy czynności wymienionych w art. 22 ustawy Prawo Budowlane,</w:t>
      </w:r>
    </w:p>
    <w:p w14:paraId="082A9111"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sz w:val="22"/>
          <w:szCs w:val="22"/>
        </w:rPr>
        <w:t>realizacja zaleceń wpisanych do dziennika budowy i poleceń Inspektora nadzoru inwestorskiego,</w:t>
      </w:r>
    </w:p>
    <w:p w14:paraId="640BE35C"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color w:val="auto"/>
          <w:sz w:val="22"/>
          <w:szCs w:val="22"/>
        </w:rPr>
        <w:t>zabezpieczenie terenu robót przed dostępem osób niepowołanych,</w:t>
      </w:r>
    </w:p>
    <w:p w14:paraId="371E2461"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color w:val="auto"/>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1A665C8E"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color w:val="auto"/>
          <w:sz w:val="22"/>
          <w:szCs w:val="22"/>
        </w:rPr>
        <w:t xml:space="preserve">zabezpieczenie we własnym zakresie energii elektrycznej, jak również wody oraz poniesienie kosztów z tym związanych. W przypadku korzystania - o ile taka możliwość istnieje - z dostępu do mediów należących, bądź obsługiwanych przez Zamawiającego, Wykonawca zostanie obciążony kosztami zużytej energii (kWh) i </w:t>
      </w:r>
      <w:bookmarkStart w:id="4" w:name="_Hlk115259244"/>
      <w:r w:rsidRPr="006E00CD">
        <w:rPr>
          <w:rFonts w:ascii="Arial" w:hAnsi="Arial" w:cs="Arial"/>
          <w:color w:val="auto"/>
          <w:sz w:val="22"/>
          <w:szCs w:val="22"/>
        </w:rPr>
        <w:t>pobranej wody (</w:t>
      </w:r>
      <w:proofErr w:type="spellStart"/>
      <w:r w:rsidRPr="006E00CD">
        <w:rPr>
          <w:rFonts w:ascii="Arial" w:hAnsi="Arial" w:cs="Arial"/>
          <w:color w:val="auto"/>
          <w:sz w:val="22"/>
          <w:szCs w:val="22"/>
        </w:rPr>
        <w:t>m</w:t>
      </w:r>
      <w:r w:rsidRPr="006E00CD">
        <w:rPr>
          <w:rFonts w:ascii="Arial" w:hAnsi="Arial" w:cs="Arial"/>
          <w:color w:val="auto"/>
          <w:sz w:val="22"/>
          <w:szCs w:val="22"/>
          <w:vertAlign w:val="superscript"/>
        </w:rPr>
        <w:t>3</w:t>
      </w:r>
      <w:proofErr w:type="spellEnd"/>
      <w:r w:rsidRPr="006E00CD">
        <w:rPr>
          <w:rFonts w:ascii="Arial" w:hAnsi="Arial" w:cs="Arial"/>
          <w:color w:val="auto"/>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63F979B8" w14:textId="77777777" w:rsidR="004E6AD3" w:rsidRPr="006E00CD" w:rsidRDefault="004E6AD3" w:rsidP="004E6AD3">
      <w:pPr>
        <w:numPr>
          <w:ilvl w:val="0"/>
          <w:numId w:val="35"/>
        </w:numPr>
        <w:autoSpaceDN w:val="0"/>
        <w:jc w:val="both"/>
        <w:textAlignment w:val="baseline"/>
        <w:rPr>
          <w:rFonts w:ascii="Arial" w:hAnsi="Arial" w:cs="Arial"/>
          <w:color w:val="000000"/>
          <w:kern w:val="3"/>
          <w:lang w:eastAsia="pl-PL"/>
        </w:rPr>
      </w:pPr>
      <w:r w:rsidRPr="006E00CD">
        <w:rPr>
          <w:rFonts w:ascii="Arial" w:hAnsi="Arial" w:cs="Arial"/>
          <w:color w:val="000000"/>
          <w:kern w:val="3"/>
          <w:lang w:eastAsia="pl-PL"/>
        </w:rPr>
        <w:lastRenderedPageBreak/>
        <w:t>wykonanie czynności objętych zakresem umowy zgodnie z wymaganiami przepisów dotyczących ochrony środowiska, bhp, p.poż., w sposób nieuciążliwy dla ludzi i środowiska oraz zapewniający bezpieczeństwo osób oraz mienia,</w:t>
      </w:r>
    </w:p>
    <w:p w14:paraId="74BF6248"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kern w:val="2"/>
          <w:sz w:val="22"/>
          <w:szCs w:val="22"/>
          <w:lang w:eastAsia="pl-PL"/>
        </w:rPr>
        <w:t>pokrycie kosztów związanych z urządzeniem i organizacją zaplecza dla potrzeb budowy</w:t>
      </w:r>
      <w:r w:rsidRPr="006E00CD">
        <w:rPr>
          <w:rFonts w:ascii="Arial" w:hAnsi="Arial" w:cs="Arial"/>
          <w:color w:val="auto"/>
          <w:sz w:val="22"/>
          <w:szCs w:val="22"/>
        </w:rPr>
        <w:t xml:space="preserve"> oraz zabezpieczenie dla pracowników lub innych osób, przy pomocy, których Wykonawca będzie realizował przedmiot umowy, odpowiednich warunków bhp i sanitarno-higienicznych,</w:t>
      </w:r>
    </w:p>
    <w:p w14:paraId="6D2A4736"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kern w:val="2"/>
          <w:sz w:val="22"/>
          <w:szCs w:val="22"/>
          <w:lang w:eastAsia="pl-PL"/>
        </w:rPr>
        <w:t xml:space="preserve">bieżące informowanie Zamawiającego o konieczności wykonania </w:t>
      </w:r>
      <w:r w:rsidRPr="006E00CD">
        <w:rPr>
          <w:rFonts w:ascii="Arial" w:hAnsi="Arial" w:cs="Arial"/>
          <w:color w:val="auto"/>
          <w:kern w:val="2"/>
          <w:sz w:val="22"/>
          <w:szCs w:val="22"/>
          <w:lang w:eastAsia="pl-PL"/>
        </w:rPr>
        <w:t>dodatkowych robót nieobjętych dokumentacją projektową,</w:t>
      </w:r>
    </w:p>
    <w:p w14:paraId="09FAC18E" w14:textId="77777777" w:rsidR="004E6AD3" w:rsidRPr="006E00CD" w:rsidRDefault="004E6AD3" w:rsidP="004E6AD3">
      <w:pPr>
        <w:widowControl/>
        <w:numPr>
          <w:ilvl w:val="0"/>
          <w:numId w:val="35"/>
        </w:numPr>
        <w:suppressAutoHyphens w:val="0"/>
        <w:overflowPunct w:val="0"/>
        <w:autoSpaceDE w:val="0"/>
        <w:autoSpaceDN w:val="0"/>
        <w:adjustRightInd w:val="0"/>
        <w:jc w:val="both"/>
        <w:textAlignment w:val="baseline"/>
        <w:rPr>
          <w:rFonts w:ascii="Arial" w:hAnsi="Arial" w:cs="Arial"/>
        </w:rPr>
      </w:pPr>
      <w:r w:rsidRPr="006E00CD">
        <w:rPr>
          <w:rFonts w:ascii="Arial" w:hAnsi="Arial" w:cs="Arial"/>
        </w:rPr>
        <w:t xml:space="preserve">w przypadku zaistnienia konieczności wykonania robót nie ujętych w dokumentacji projektowej oraz </w:t>
      </w:r>
      <w:proofErr w:type="spellStart"/>
      <w:r w:rsidRPr="006E00CD">
        <w:rPr>
          <w:rFonts w:ascii="Arial" w:hAnsi="Arial" w:cs="Arial"/>
        </w:rPr>
        <w:t>SWZ</w:t>
      </w:r>
      <w:proofErr w:type="spellEnd"/>
      <w:r w:rsidRPr="006E00CD">
        <w:rPr>
          <w:rFonts w:ascii="Arial" w:hAnsi="Arial" w:cs="Arial"/>
        </w:rPr>
        <w:t xml:space="preserve">, a niezbędnych do prawidłowego wykonania zadania Wykonawca 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(w razie konieczności) i zatwierdzony przez Strony umowy. </w:t>
      </w:r>
    </w:p>
    <w:p w14:paraId="73E01D74" w14:textId="77777777" w:rsidR="004E6AD3" w:rsidRPr="006E00CD" w:rsidRDefault="004E6AD3" w:rsidP="004E6AD3">
      <w:pPr>
        <w:widowControl/>
        <w:numPr>
          <w:ilvl w:val="0"/>
          <w:numId w:val="35"/>
        </w:numPr>
        <w:suppressAutoHyphens w:val="0"/>
        <w:overflowPunct w:val="0"/>
        <w:autoSpaceDE w:val="0"/>
        <w:autoSpaceDN w:val="0"/>
        <w:adjustRightInd w:val="0"/>
        <w:jc w:val="both"/>
        <w:textAlignment w:val="baseline"/>
        <w:rPr>
          <w:rFonts w:ascii="Arial" w:hAnsi="Arial" w:cs="Arial"/>
        </w:rPr>
      </w:pPr>
      <w:bookmarkStart w:id="5" w:name="_Hlk11174728"/>
      <w:r w:rsidRPr="006E00CD">
        <w:rPr>
          <w:rFonts w:ascii="Arial" w:hAnsi="Arial" w:cs="Arial"/>
          <w:shd w:val="clear" w:color="auto" w:fill="FFFFFF"/>
        </w:rPr>
        <w:t>wszelkie</w:t>
      </w:r>
      <w:r w:rsidRPr="006E00CD">
        <w:rPr>
          <w:rFonts w:ascii="Arial" w:hAnsi="Arial" w:cs="Arial"/>
        </w:rPr>
        <w:t xml:space="preserve"> propozycje zmian związanych z technologią lub materiałami lub urządzeniami dotyczącymi wykonania przedmiotu zamówienia muszą być zgłoszone przez Wykonawcę pisemnie do Zamawiającego</w:t>
      </w:r>
      <w:r w:rsidRPr="006E00CD">
        <w:rPr>
          <w:rFonts w:ascii="Arial" w:hAnsi="Arial" w:cs="Arial"/>
          <w:color w:val="00B050"/>
        </w:rPr>
        <w:t xml:space="preserve">. </w:t>
      </w:r>
      <w:r w:rsidRPr="006E00CD">
        <w:rPr>
          <w:rFonts w:ascii="Arial" w:hAnsi="Arial" w:cs="Arial"/>
        </w:rPr>
        <w:t xml:space="preserve">Warunkiem wprowadzenia rozwiązań zamiennych jest </w:t>
      </w:r>
      <w:r w:rsidRPr="006E00CD">
        <w:rPr>
          <w:rFonts w:ascii="Arial" w:hAnsi="Arial" w:cs="Arial"/>
          <w:b/>
          <w:bCs/>
        </w:rPr>
        <w:t>uzyskanie każdorazowo akceptacji Zamawiającego</w:t>
      </w:r>
      <w:r w:rsidRPr="006E00CD">
        <w:rPr>
          <w:rFonts w:ascii="Arial" w:hAnsi="Arial" w:cs="Arial"/>
        </w:rPr>
        <w:t xml:space="preserve"> działającego w porozumieniu z inspektorem nadzoru oraz podpisanie aneksu do umowy wprowadzającego zaakceptowane zmiany.</w:t>
      </w:r>
      <w:bookmarkEnd w:id="5"/>
      <w:r w:rsidRPr="006E00CD">
        <w:rPr>
          <w:rFonts w:ascii="Arial" w:hAnsi="Arial" w:cs="Arial"/>
        </w:rPr>
        <w:t xml:space="preserve"> Wykonawca może wnioskować do Zamawiającego o zmianę po uzyskaniu od projektanta uzgodnienia możliwości wprowadzenia rozwiązań zamiennych w stosunku do przewidzianych w projekcie.</w:t>
      </w:r>
    </w:p>
    <w:p w14:paraId="77D6E62B"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kern w:val="2"/>
          <w:sz w:val="22"/>
          <w:szCs w:val="22"/>
          <w:lang w:eastAsia="pl-PL"/>
        </w:rPr>
        <w:t>zawiadamianie Zamawiającego o wszelkich wykopaliskach, przedmiotach wartościowych, budowlach oraz innych pozostałościach o znaczeniu geologicznym lub archeologicznym, odkrytych na terenie budowy,</w:t>
      </w:r>
    </w:p>
    <w:p w14:paraId="0A4909B8"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kern w:val="2"/>
          <w:sz w:val="22"/>
          <w:szCs w:val="22"/>
          <w:lang w:eastAsia="pl-PL"/>
        </w:rPr>
        <w:t>niezwłoczne informowanie Zamawiającego o przeprowadzanych na terenie budowy kontrolach zewnętrznych i zaistniałych wypadkach,</w:t>
      </w:r>
    </w:p>
    <w:p w14:paraId="2F068254"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color w:val="auto"/>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27C2A9FB"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color w:val="auto"/>
          <w:sz w:val="22"/>
          <w:szCs w:val="22"/>
        </w:rPr>
        <w:t>usuwanie usterek i wad stwierdzonych w czasie realizacji robót oraz ujawnionych w okresie rękojmi i gwarancji,</w:t>
      </w:r>
    </w:p>
    <w:p w14:paraId="71FFD760"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7EF66BDE"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4E95165D"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kern w:val="2"/>
          <w:sz w:val="22"/>
          <w:szCs w:val="22"/>
          <w:lang w:eastAsia="pl-PL"/>
        </w:rPr>
        <w:t>prowadzenie systematycznych prac porządkowych w czasie realizacji robót oraz uporządkowanie placu budowy każdego dnia po zakończeniu robót,</w:t>
      </w:r>
    </w:p>
    <w:p w14:paraId="4887CB38"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sz w:val="22"/>
          <w:szCs w:val="22"/>
        </w:rPr>
        <w:t>informowanie właścicieli/użytkowników nieruchomości o rozpoczęciu robót budowlanych na jego działce z co najmniej 3 dniowym wyprzedzeniem.</w:t>
      </w:r>
    </w:p>
    <w:p w14:paraId="1C8C1097"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color w:val="auto"/>
          <w:sz w:val="22"/>
          <w:szCs w:val="22"/>
        </w:rPr>
        <w:t>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w:t>
      </w:r>
      <w:r w:rsidRPr="006E00CD">
        <w:rPr>
          <w:rFonts w:ascii="Arial" w:hAnsi="Arial" w:cs="Arial"/>
          <w:sz w:val="22"/>
          <w:szCs w:val="22"/>
        </w:rPr>
        <w:t xml:space="preserve"> przyległych do drogi posesji z co najmniej 3-dniowym wyprzedzeniem,</w:t>
      </w:r>
    </w:p>
    <w:p w14:paraId="44654440"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kern w:val="2"/>
          <w:sz w:val="22"/>
          <w:szCs w:val="22"/>
          <w:lang w:eastAsia="pl-PL"/>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7BF82B74"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sz w:val="22"/>
          <w:szCs w:val="22"/>
        </w:rPr>
        <w:t xml:space="preserve">ograniczenie do minimum możliwości wykroczenia uciążliwości </w:t>
      </w:r>
      <w:r w:rsidRPr="006E00CD">
        <w:rPr>
          <w:rFonts w:ascii="Arial" w:hAnsi="Arial" w:cs="Arial"/>
          <w:color w:val="auto"/>
          <w:sz w:val="22"/>
          <w:szCs w:val="22"/>
        </w:rPr>
        <w:t>prac budowlanych (np. hałas, kurz) poza obszar objęty pracami i zagospodarowaniem w dokumentacji projektowej,</w:t>
      </w:r>
    </w:p>
    <w:p w14:paraId="7AA80A08"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sz w:val="22"/>
          <w:szCs w:val="22"/>
        </w:rPr>
        <w:lastRenderedPageBreak/>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(Dz. U. 2023, poz. 1587 z </w:t>
      </w:r>
      <w:proofErr w:type="spellStart"/>
      <w:r w:rsidRPr="006E00CD">
        <w:rPr>
          <w:rFonts w:ascii="Arial" w:hAnsi="Arial" w:cs="Arial"/>
          <w:color w:val="auto"/>
          <w:sz w:val="22"/>
          <w:szCs w:val="22"/>
        </w:rPr>
        <w:t>późn</w:t>
      </w:r>
      <w:proofErr w:type="spellEnd"/>
      <w:r w:rsidRPr="006E00CD">
        <w:rPr>
          <w:rFonts w:ascii="Arial" w:hAnsi="Arial" w:cs="Arial"/>
          <w:color w:val="auto"/>
          <w:sz w:val="22"/>
          <w:szCs w:val="22"/>
        </w:rPr>
        <w:t>. zm.). Wykonawcę obciążają wszelkie koszty, działania i obowiązki związane z ich usunięciem, przechowywaniem i z prawidłowym gospodarowaniem tymi odpadami,</w:t>
      </w:r>
    </w:p>
    <w:p w14:paraId="1B95CFB7"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sz w:val="22"/>
          <w:szCs w:val="22"/>
        </w:rPr>
        <w:t>nadmiar ziemi, która zostanie wydobyta podczas robót budowlanych, Wykonawca zagospodaruje we własnym zakresie,</w:t>
      </w:r>
    </w:p>
    <w:p w14:paraId="5D4E6E3B"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bookmarkStart w:id="6" w:name="_Hlk121316108"/>
      <w:bookmarkEnd w:id="3"/>
      <w:bookmarkEnd w:id="4"/>
      <w:r w:rsidRPr="006E00CD">
        <w:rPr>
          <w:rFonts w:ascii="Arial" w:hAnsi="Arial" w:cs="Arial"/>
          <w:color w:val="auto"/>
          <w:sz w:val="22"/>
          <w:szCs w:val="22"/>
        </w:rPr>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24E7A39A"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kern w:val="2"/>
          <w:sz w:val="22"/>
          <w:szCs w:val="22"/>
          <w:lang w:eastAsia="pl-PL"/>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657C2070"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65F54C31"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kern w:val="2"/>
          <w:sz w:val="22"/>
          <w:szCs w:val="22"/>
          <w:lang w:eastAsia="pl-PL"/>
        </w:rPr>
        <w:t xml:space="preserve">wykonywanie dodatkowych badań materiałów lub robót budzących </w:t>
      </w:r>
      <w:r w:rsidRPr="006E00CD">
        <w:rPr>
          <w:rFonts w:ascii="Arial" w:hAnsi="Arial" w:cs="Arial"/>
          <w:color w:val="auto"/>
          <w:kern w:val="2"/>
          <w:sz w:val="22"/>
          <w:szCs w:val="22"/>
          <w:lang w:eastAsia="pl-PL"/>
        </w:rPr>
        <w:t>wątpliwości Inspektora Nadzoru i Zamawiającego co do ich jakości,</w:t>
      </w:r>
    </w:p>
    <w:p w14:paraId="0E78D609" w14:textId="77777777" w:rsidR="004E6AD3" w:rsidRPr="006E00CD" w:rsidRDefault="004E6AD3" w:rsidP="004E6AD3">
      <w:pPr>
        <w:pStyle w:val="Standard"/>
        <w:numPr>
          <w:ilvl w:val="0"/>
          <w:numId w:val="35"/>
        </w:numPr>
        <w:autoSpaceDE w:val="0"/>
        <w:autoSpaceDN w:val="0"/>
        <w:spacing w:after="0" w:line="240" w:lineRule="auto"/>
        <w:jc w:val="both"/>
        <w:textAlignment w:val="auto"/>
        <w:rPr>
          <w:rFonts w:ascii="Arial" w:eastAsia="Times New Roman" w:hAnsi="Arial" w:cs="Arial"/>
          <w:sz w:val="22"/>
          <w:szCs w:val="22"/>
        </w:rPr>
      </w:pPr>
      <w:r w:rsidRPr="006E00CD">
        <w:rPr>
          <w:rFonts w:ascii="Arial" w:hAnsi="Arial" w:cs="Arial"/>
          <w:sz w:val="22"/>
          <w:szCs w:val="22"/>
        </w:rPr>
        <w:t xml:space="preserve">wykonywanie na własny koszt wszystkich niezbędnych badań, testów, prób, pomiarów kontrolnych zgodnie z wymogami dokumentacji projektowej, </w:t>
      </w:r>
      <w:proofErr w:type="spellStart"/>
      <w:r w:rsidRPr="006E00CD">
        <w:rPr>
          <w:rFonts w:ascii="Arial" w:hAnsi="Arial" w:cs="Arial"/>
          <w:sz w:val="22"/>
          <w:szCs w:val="22"/>
        </w:rPr>
        <w:t>STWiOR</w:t>
      </w:r>
      <w:proofErr w:type="spellEnd"/>
      <w:r w:rsidRPr="006E00CD">
        <w:rPr>
          <w:rFonts w:ascii="Arial" w:hAnsi="Arial" w:cs="Arial"/>
          <w:sz w:val="22"/>
          <w:szCs w:val="22"/>
        </w:rPr>
        <w:t xml:space="preserve"> oraz przepisami prawa, w tym </w:t>
      </w:r>
      <w:r w:rsidRPr="006E00CD">
        <w:rPr>
          <w:rFonts w:ascii="Arial" w:eastAsia="Times New Roman" w:hAnsi="Arial" w:cs="Arial"/>
          <w:sz w:val="22"/>
          <w:szCs w:val="22"/>
        </w:rPr>
        <w:t>badania bakteriologiczne wody, badanie wydajności i ciśnienia hydrantów,</w:t>
      </w:r>
      <w:r w:rsidRPr="006E00CD">
        <w:rPr>
          <w:rFonts w:ascii="Arial" w:hAnsi="Arial" w:cs="Arial"/>
          <w:sz w:val="22"/>
          <w:szCs w:val="22"/>
        </w:rPr>
        <w:t xml:space="preserve">  a także wykonywanie ekspertyz przez wykonawcę robót budowlanych na zlecenie inspektora nadzoru inwestorskiego lub  Zamawiającego (w uzasadnionych przypadkach),</w:t>
      </w:r>
    </w:p>
    <w:p w14:paraId="4CB7CFC4"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kern w:val="2"/>
          <w:sz w:val="22"/>
          <w:szCs w:val="22"/>
          <w:lang w:eastAsia="pl-PL"/>
        </w:rPr>
        <w:t>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w:t>
      </w:r>
    </w:p>
    <w:p w14:paraId="42AA6A65"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color w:val="auto"/>
          <w:kern w:val="2"/>
          <w:sz w:val="22"/>
          <w:szCs w:val="22"/>
          <w:lang w:eastAsia="pl-PL"/>
        </w:rPr>
        <w:t>przygotowanie dokumentów do odbioru końcowego oraz dopełnienie obowiązków związanych z odbiorem końcowym</w:t>
      </w:r>
      <w:r w:rsidRPr="006E00CD">
        <w:rPr>
          <w:rFonts w:ascii="Arial" w:hAnsi="Arial" w:cs="Arial"/>
          <w:kern w:val="2"/>
          <w:sz w:val="22"/>
          <w:szCs w:val="22"/>
          <w:lang w:eastAsia="pl-PL"/>
        </w:rPr>
        <w:t xml:space="preserve"> wykonanych robót budowlanych,</w:t>
      </w:r>
    </w:p>
    <w:p w14:paraId="1EC07684" w14:textId="77777777" w:rsidR="004E6AD3" w:rsidRPr="006E00CD" w:rsidRDefault="004E6AD3" w:rsidP="004E6AD3">
      <w:pPr>
        <w:pStyle w:val="pkt"/>
        <w:numPr>
          <w:ilvl w:val="0"/>
          <w:numId w:val="35"/>
        </w:numPr>
        <w:suppressAutoHyphens w:val="0"/>
        <w:spacing w:before="0" w:after="0"/>
        <w:rPr>
          <w:rFonts w:ascii="Arial" w:hAnsi="Arial" w:cs="Arial"/>
          <w:sz w:val="22"/>
          <w:szCs w:val="22"/>
        </w:rPr>
      </w:pPr>
      <w:r w:rsidRPr="006E00CD">
        <w:rPr>
          <w:rFonts w:ascii="Arial" w:hAnsi="Arial" w:cs="Arial"/>
          <w:color w:val="auto"/>
          <w:kern w:val="2"/>
          <w:sz w:val="22"/>
          <w:szCs w:val="22"/>
          <w:lang w:eastAsia="pl-PL"/>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588F66EA" w14:textId="77777777" w:rsidR="004E6AD3" w:rsidRPr="006E00CD" w:rsidRDefault="004E6AD3" w:rsidP="004E6AD3">
      <w:pPr>
        <w:pStyle w:val="pkt"/>
        <w:numPr>
          <w:ilvl w:val="0"/>
          <w:numId w:val="35"/>
        </w:numPr>
        <w:suppressAutoHyphens w:val="0"/>
        <w:spacing w:before="0" w:after="0"/>
        <w:rPr>
          <w:rFonts w:ascii="Arial" w:hAnsi="Arial" w:cs="Arial"/>
          <w:color w:val="auto"/>
          <w:sz w:val="22"/>
          <w:szCs w:val="22"/>
        </w:rPr>
      </w:pPr>
      <w:r w:rsidRPr="006E00CD">
        <w:rPr>
          <w:rFonts w:ascii="Arial" w:hAnsi="Arial" w:cs="Arial"/>
          <w:color w:val="auto"/>
          <w:kern w:val="2"/>
          <w:sz w:val="22"/>
          <w:szCs w:val="22"/>
          <w:lang w:eastAsia="pl-PL"/>
        </w:rPr>
        <w:t>w przypadku ewentualnych roszczeń odszkodowawczych administratorów i zarządców za zniszczenie dróg i ulic oraz właścicieli działek za zniszczenie ich mienia, Wykonawca jest zobowiązany do ich naprawy na własny koszt,</w:t>
      </w:r>
    </w:p>
    <w:p w14:paraId="106C0B5B" w14:textId="77777777" w:rsidR="004E6AD3" w:rsidRPr="006E00CD" w:rsidRDefault="004E6AD3" w:rsidP="004E6AD3">
      <w:pPr>
        <w:numPr>
          <w:ilvl w:val="0"/>
          <w:numId w:val="35"/>
        </w:numPr>
        <w:jc w:val="both"/>
        <w:textAlignment w:val="baseline"/>
        <w:rPr>
          <w:rFonts w:ascii="Arial" w:hAnsi="Arial" w:cs="Arial"/>
        </w:rPr>
      </w:pPr>
      <w:r w:rsidRPr="006E00CD">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bookmarkEnd w:id="6"/>
    <w:p w14:paraId="1BFC6E90" w14:textId="77777777" w:rsidR="004E6AD3" w:rsidRPr="006E00CD" w:rsidRDefault="004E6AD3" w:rsidP="004E6AD3">
      <w:pPr>
        <w:pStyle w:val="pkt"/>
        <w:autoSpaceDE w:val="0"/>
        <w:spacing w:before="0" w:after="0"/>
        <w:ind w:left="40" w:firstLine="0"/>
        <w:rPr>
          <w:rFonts w:ascii="Arial" w:hAnsi="Arial" w:cs="Arial"/>
          <w:b/>
          <w:bCs/>
          <w:kern w:val="2"/>
          <w:sz w:val="22"/>
          <w:szCs w:val="22"/>
          <w:lang w:eastAsia="pl-PL"/>
        </w:rPr>
      </w:pPr>
      <w:r w:rsidRPr="006E00CD">
        <w:rPr>
          <w:rFonts w:ascii="Arial" w:hAnsi="Arial" w:cs="Arial"/>
          <w:b/>
          <w:bCs/>
          <w:kern w:val="2"/>
          <w:sz w:val="22"/>
          <w:szCs w:val="22"/>
          <w:lang w:eastAsia="pl-PL"/>
        </w:rPr>
        <w:t>Wymienione czynności muszą być wycenione w całości zadania i nie podlegają one odrębnej zapłacie.</w:t>
      </w:r>
    </w:p>
    <w:p w14:paraId="493A3CDA"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6 ODBIORY ROBÓT</w:t>
      </w:r>
    </w:p>
    <w:p w14:paraId="5A3D5E5F" w14:textId="77777777" w:rsidR="00E349FA" w:rsidRPr="00A33513" w:rsidRDefault="001A78F8" w:rsidP="00A33513">
      <w:pPr>
        <w:pStyle w:val="Standard"/>
        <w:widowControl/>
        <w:numPr>
          <w:ilvl w:val="3"/>
          <w:numId w:val="17"/>
        </w:numPr>
        <w:tabs>
          <w:tab w:val="left" w:pos="284"/>
        </w:tabs>
        <w:spacing w:after="0" w:line="240" w:lineRule="auto"/>
        <w:jc w:val="both"/>
        <w:rPr>
          <w:rStyle w:val="hgkelc"/>
          <w:rFonts w:ascii="Arial" w:hAnsi="Arial" w:cs="Arial"/>
          <w:sz w:val="22"/>
          <w:szCs w:val="22"/>
        </w:rPr>
      </w:pPr>
      <w:r w:rsidRPr="00A33513">
        <w:rPr>
          <w:rStyle w:val="hgkelc"/>
          <w:rFonts w:ascii="Arial" w:hAnsi="Arial" w:cs="Arial"/>
          <w:sz w:val="22"/>
          <w:szCs w:val="22"/>
        </w:rPr>
        <w:t>Odbiorom podlegają roboty zanikające, ulegające zakryciu, elementy robót według uzgodnień na budowie, oraz całość robót.</w:t>
      </w:r>
    </w:p>
    <w:p w14:paraId="7F5A40EB"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2. W odbiorach uczestniczą: przedstawiciele Zamawiającego, Wykonawca (kierownik budowy) oraz Inspektor Nadzoru.</w:t>
      </w:r>
    </w:p>
    <w:p w14:paraId="4479727A"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3. Odbiory robót zanikających.</w:t>
      </w:r>
    </w:p>
    <w:p w14:paraId="02299CF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Odbioru robót dokonuje Inspektor Nadzoru.</w:t>
      </w:r>
    </w:p>
    <w:p w14:paraId="12218594"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Gotowość danej części robót do odbioru zgłasza Wykonawca wpisem do dziennika budowy i jednoczesnym powiadomieniem Inspektora Nadzoru. Odbiór robót zanikających i ulegających zakryciu będzie dokonany nie później jednak niż w ciągu 3 dni od daty zgłoszenia, w czasie umożliwiającym wykonanie ewentualnych korekt i poprawek bez hamowania ogólnego postępu robót.</w:t>
      </w:r>
    </w:p>
    <w:p w14:paraId="2B0E44D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lastRenderedPageBreak/>
        <w:t>Jakość i ilość robót ulegających zakryciu ocenia Inspektor Nadzoru.</w:t>
      </w:r>
    </w:p>
    <w:p w14:paraId="5D73261F" w14:textId="77777777" w:rsidR="00E349FA" w:rsidRPr="00A33513" w:rsidRDefault="001A78F8" w:rsidP="00A33513">
      <w:pPr>
        <w:pStyle w:val="Standard"/>
        <w:widowControl/>
        <w:numPr>
          <w:ilvl w:val="0"/>
          <w:numId w:val="20"/>
        </w:numPr>
        <w:tabs>
          <w:tab w:val="left" w:pos="284"/>
        </w:tabs>
        <w:spacing w:after="0" w:line="240" w:lineRule="auto"/>
        <w:ind w:hanging="502"/>
        <w:jc w:val="both"/>
        <w:rPr>
          <w:rStyle w:val="hgkelc"/>
          <w:rFonts w:ascii="Arial" w:hAnsi="Arial" w:cs="Arial"/>
          <w:sz w:val="22"/>
          <w:szCs w:val="22"/>
        </w:rPr>
      </w:pPr>
      <w:r w:rsidRPr="00A33513">
        <w:rPr>
          <w:rStyle w:val="hgkelc"/>
          <w:rFonts w:ascii="Arial" w:hAnsi="Arial" w:cs="Arial"/>
          <w:sz w:val="22"/>
          <w:szCs w:val="22"/>
        </w:rPr>
        <w:t>Odbiór końcowy.</w:t>
      </w:r>
    </w:p>
    <w:p w14:paraId="258A5A71" w14:textId="77777777" w:rsidR="00E349FA" w:rsidRPr="00A33513" w:rsidRDefault="002A35D8" w:rsidP="00A33513">
      <w:pPr>
        <w:ind w:left="709" w:hanging="283"/>
        <w:jc w:val="both"/>
        <w:rPr>
          <w:rStyle w:val="hgkelc"/>
          <w:rFonts w:ascii="Arial" w:hAnsi="Arial" w:cs="Arial"/>
        </w:rPr>
      </w:pPr>
      <w:r w:rsidRPr="00A33513">
        <w:rPr>
          <w:rStyle w:val="hgkelc"/>
          <w:rFonts w:ascii="Arial" w:hAnsi="Arial" w:cs="Arial"/>
        </w:rPr>
        <w:t xml:space="preserve">1) </w:t>
      </w:r>
      <w:r w:rsidR="001A78F8" w:rsidRPr="00A33513">
        <w:rPr>
          <w:rStyle w:val="hgkelc"/>
          <w:rFonts w:ascii="Arial" w:hAnsi="Arial" w:cs="Arial"/>
        </w:rPr>
        <w:t xml:space="preserve">Odbiór końcowy odbędzie się najpóźniej w terminie 14 dni od daty zgłoszenia </w:t>
      </w:r>
      <w:r w:rsidR="003E5755" w:rsidRPr="00A33513">
        <w:rPr>
          <w:rStyle w:val="hgkelc"/>
          <w:rFonts w:ascii="Arial" w:hAnsi="Arial" w:cs="Arial"/>
        </w:rPr>
        <w:t>Z</w:t>
      </w:r>
      <w:r w:rsidR="001A78F8" w:rsidRPr="00A33513">
        <w:rPr>
          <w:rStyle w:val="hgkelc"/>
          <w:rFonts w:ascii="Arial" w:hAnsi="Arial" w:cs="Arial"/>
        </w:rPr>
        <w:t xml:space="preserve">amawiającemu gotowości do odbioru przez Wykonawcę. </w:t>
      </w:r>
    </w:p>
    <w:p w14:paraId="47BC5919"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Przed zgłoszeniem gotowości do odbioru końcowego robót Wykonawca ma obowiązek wykonania wszelkich prób, sprawdzeń, pomiarów niezbędnych ze względów na bezpieczeństwo użytkowania i koniecznych do oceny prawidłowego wykonania robót. </w:t>
      </w:r>
    </w:p>
    <w:p w14:paraId="1FB2E8D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Przed odbiorem końcowym Wykonawca dostarczy Zamawiającemu dokumenty niezbędne do oceny prawidłowego wykonania przedmiotu umowy:</w:t>
      </w:r>
    </w:p>
    <w:p w14:paraId="09FD5621" w14:textId="77777777" w:rsidR="000543EC" w:rsidRPr="000543EC" w:rsidRDefault="000543EC" w:rsidP="000543EC">
      <w:pPr>
        <w:pStyle w:val="Standard"/>
        <w:numPr>
          <w:ilvl w:val="0"/>
          <w:numId w:val="53"/>
        </w:numPr>
        <w:autoSpaceDN w:val="0"/>
        <w:spacing w:before="40" w:after="0" w:line="240" w:lineRule="auto"/>
        <w:rPr>
          <w:rFonts w:ascii="Arial" w:hAnsi="Arial" w:cs="Arial"/>
          <w:sz w:val="22"/>
          <w:szCs w:val="22"/>
        </w:rPr>
      </w:pPr>
      <w:bookmarkStart w:id="7" w:name="_Hlk121304010"/>
      <w:r w:rsidRPr="000543EC">
        <w:rPr>
          <w:rFonts w:ascii="Arial" w:hAnsi="Arial" w:cs="Arial"/>
          <w:sz w:val="22"/>
          <w:szCs w:val="22"/>
        </w:rPr>
        <w:t>Dziennik budowy,</w:t>
      </w:r>
    </w:p>
    <w:p w14:paraId="56DDE3C3"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19779D63" w14:textId="77777777" w:rsidR="000543EC" w:rsidRPr="000543EC" w:rsidRDefault="000543EC" w:rsidP="000543EC">
      <w:pPr>
        <w:numPr>
          <w:ilvl w:val="0"/>
          <w:numId w:val="53"/>
        </w:numPr>
        <w:autoSpaceDN w:val="0"/>
        <w:spacing w:before="40"/>
        <w:jc w:val="both"/>
        <w:textAlignment w:val="baseline"/>
        <w:rPr>
          <w:rFonts w:ascii="Arial" w:hAnsi="Arial" w:cs="Arial"/>
          <w:kern w:val="3"/>
          <w:lang w:eastAsia="pl-PL"/>
        </w:rPr>
      </w:pPr>
      <w:r w:rsidRPr="000543EC">
        <w:rPr>
          <w:rFonts w:ascii="Arial" w:hAnsi="Arial" w:cs="Arial"/>
          <w:kern w:val="3"/>
          <w:lang w:eastAsia="pl-PL"/>
        </w:rPr>
        <w:t>Oświadczenie kierownika budowy o zakończeniu robót i wykonaniu ich zgodnie z dokumentacją projektową i przepisami prawa.</w:t>
      </w:r>
    </w:p>
    <w:p w14:paraId="1CDDA7DF" w14:textId="77777777" w:rsidR="000543EC" w:rsidRPr="000543EC" w:rsidRDefault="000543EC" w:rsidP="000543EC">
      <w:pPr>
        <w:numPr>
          <w:ilvl w:val="0"/>
          <w:numId w:val="53"/>
        </w:numPr>
        <w:autoSpaceDN w:val="0"/>
        <w:spacing w:before="40"/>
        <w:jc w:val="both"/>
        <w:textAlignment w:val="baseline"/>
        <w:rPr>
          <w:rFonts w:ascii="Arial" w:hAnsi="Arial" w:cs="Arial"/>
          <w:kern w:val="3"/>
          <w:lang w:eastAsia="pl-PL"/>
        </w:rPr>
      </w:pPr>
      <w:r w:rsidRPr="000543EC">
        <w:rPr>
          <w:rFonts w:ascii="Arial" w:hAnsi="Arial" w:cs="Arial"/>
          <w:kern w:val="3"/>
          <w:lang w:eastAsia="pl-PL"/>
        </w:rPr>
        <w:t>Oświadczenie kierownika budowy o doprowadzeniu do należytego stanu i porządku terenu budowy.</w:t>
      </w:r>
    </w:p>
    <w:p w14:paraId="7E7DE5BB"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Deklaracje właściwości użytkowych, certyfikaty zgodności wbudowanych materiałów i urządzeń, aprobaty techniczne, karty techniczne, świadectwa jakości itd.</w:t>
      </w:r>
    </w:p>
    <w:p w14:paraId="3EE34154"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Protokoły z próby wydajności hydrantów oraz badanie wydajności i ciśnienia hydrantów,</w:t>
      </w:r>
    </w:p>
    <w:p w14:paraId="2F4DF9E0"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Wyniki badań bakteriologicznych wody,</w:t>
      </w:r>
    </w:p>
    <w:p w14:paraId="5D77CF5B"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Wyniki pozytywnych pomiarów kontrolnych, prób oraz badań zgodnie ze specyfikacjami technicznymi, normami oraz przepisami prawa, protokołów i sprawdzeń branżowych,</w:t>
      </w:r>
    </w:p>
    <w:p w14:paraId="585AACC0"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(5 egz.).</w:t>
      </w:r>
    </w:p>
    <w:p w14:paraId="16CCB09E" w14:textId="77777777" w:rsidR="000543EC" w:rsidRPr="000543EC" w:rsidRDefault="000543EC" w:rsidP="000543EC">
      <w:pPr>
        <w:pStyle w:val="Akapitzlist"/>
        <w:widowControl/>
        <w:numPr>
          <w:ilvl w:val="0"/>
          <w:numId w:val="53"/>
        </w:numPr>
        <w:tabs>
          <w:tab w:val="left" w:pos="644"/>
        </w:tabs>
        <w:rPr>
          <w:rFonts w:ascii="Arial" w:hAnsi="Arial" w:cs="Arial"/>
        </w:rPr>
      </w:pPr>
      <w:r w:rsidRPr="000543EC">
        <w:rPr>
          <w:rFonts w:ascii="Arial" w:hAnsi="Arial" w:cs="Arial"/>
          <w:kern w:val="3"/>
          <w:lang w:eastAsia="pl-PL"/>
        </w:rPr>
        <w:t>Kosztorys powykonawczy.</w:t>
      </w:r>
      <w:bookmarkEnd w:id="7"/>
    </w:p>
    <w:p w14:paraId="435D2016" w14:textId="17724BA5" w:rsidR="00E349FA" w:rsidRPr="00A33513" w:rsidRDefault="001A78F8" w:rsidP="000543EC">
      <w:pPr>
        <w:pStyle w:val="Akapitzlist"/>
        <w:widowControl/>
        <w:numPr>
          <w:ilvl w:val="0"/>
          <w:numId w:val="19"/>
        </w:numPr>
        <w:tabs>
          <w:tab w:val="left" w:pos="644"/>
        </w:tabs>
        <w:rPr>
          <w:rStyle w:val="hgkelc"/>
          <w:rFonts w:ascii="Arial" w:hAnsi="Arial" w:cs="Arial"/>
        </w:rPr>
      </w:pPr>
      <w:r w:rsidRPr="00A33513">
        <w:rPr>
          <w:rStyle w:val="hgkelc"/>
          <w:rFonts w:ascii="Arial" w:hAnsi="Arial" w:cs="Arial"/>
        </w:rPr>
        <w:t>Po wykonaniu robót objętych umową, Wykonawca przygotuje przedmiot umowy do odbioru końcowego i złoży w siedzibie Zamawiającego pisemne zgłoszenie zakończenia robót z poświadczeniem Inspektora/Inspektorów Nadzoru o wykonaniu zadania i gotowości do odbioru.</w:t>
      </w:r>
    </w:p>
    <w:p w14:paraId="66A4CAC6" w14:textId="0FE8B71D"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Przy odbiorze Wykonawca udostępnia Inspektorowi Nadzoru: atesty i certyfikaty wbudowanych materiałów zgodnie ze specyfikacją techniczną wykonania i odbioru robót, wyniki prób i sprawdzeń wbudowanych materiałów i wykonanych robót.</w:t>
      </w:r>
    </w:p>
    <w:p w14:paraId="5B04058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Zamawiający przystąpi do odbioru końcowego robót w terminie 14 dni od dnia zgłoszenia gotowości do odbioru końcowego robót i zakończy czynności odbiorowe w terminie 14 dni od dnia przystąpienia do odbioru końcowego.</w:t>
      </w:r>
    </w:p>
    <w:p w14:paraId="44546EE5"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Odbioru końcowego robót dokona Komisja powołana przez Zamawiającego, poprzez sporządzenie oraz podpisanie protokołu odbioru końcowego robót.</w:t>
      </w:r>
    </w:p>
    <w:p w14:paraId="762F2E2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Jeżeli w toku czynności odbioru zostaną stwierdzone wady, Zamawiającemu przysługują następujące uprawnienia:</w:t>
      </w:r>
    </w:p>
    <w:p w14:paraId="1B52C719"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nie nadają się do usunięcia, Zamawiający może:</w:t>
      </w:r>
    </w:p>
    <w:p w14:paraId="5FE3763D" w14:textId="77777777" w:rsidR="00E349FA" w:rsidRPr="00A33513" w:rsidRDefault="001A78F8" w:rsidP="00A33513">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obniżyć wynagrodzenie, jeżeli wady nie uniemożliwiają użytkowania przedmiotu odbioru zgodnie z przeznaczeniem,</w:t>
      </w:r>
    </w:p>
    <w:p w14:paraId="343BF494" w14:textId="77777777" w:rsidR="00E349FA" w:rsidRPr="00A33513" w:rsidRDefault="001A78F8" w:rsidP="00A33513">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lastRenderedPageBreak/>
        <w:t>odstąpić od umowy lub żądać ponownego wykonania przedmiotu zamówienia, jeżeli wady uniemożliwiają użytkowanie przedmiotu zamówienia zgodnie z przeznaczeniem.</w:t>
      </w:r>
    </w:p>
    <w:p w14:paraId="7B229340" w14:textId="77777777" w:rsidR="00E349FA" w:rsidRPr="00A33513" w:rsidRDefault="001A78F8" w:rsidP="00A33513">
      <w:pPr>
        <w:pStyle w:val="Akapitzlist"/>
        <w:widowControl/>
        <w:numPr>
          <w:ilvl w:val="0"/>
          <w:numId w:val="19"/>
        </w:numPr>
        <w:tabs>
          <w:tab w:val="left" w:pos="426"/>
        </w:tabs>
        <w:textAlignment w:val="baseline"/>
        <w:rPr>
          <w:rStyle w:val="hgkelc"/>
          <w:rFonts w:ascii="Arial" w:hAnsi="Arial" w:cs="Arial"/>
        </w:rPr>
      </w:pPr>
      <w:r w:rsidRPr="00A33513">
        <w:rPr>
          <w:rStyle w:val="hgkelc"/>
          <w:rFonts w:ascii="Arial" w:hAnsi="Arial" w:cs="Arial"/>
        </w:rPr>
        <w:t>W przypadku odmowy usunięcia wad przez Wykonawcę, wady zostaną usunięte w ramach wykonawstwa zastępczego na jego koszt.</w:t>
      </w:r>
    </w:p>
    <w:p w14:paraId="7877F502"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przypadku odmowy odbioru, o którym mowa w ust. 4, pkt 9 lit a, terminem wykonania zamówienia będzie data ponownego zgłoszenia przez wykonawcę gotowości do odbioru przedmiotu zamówienia z usuniętymi wadami istotnymi (nie będzie nim data pierwotnego zgłoszenia gotowości odbioru).</w:t>
      </w:r>
    </w:p>
    <w:p w14:paraId="2CFF4A2F" w14:textId="77777777" w:rsidR="00E349FA" w:rsidRPr="00A33513" w:rsidRDefault="001A78F8" w:rsidP="00A33513">
      <w:pPr>
        <w:pStyle w:val="Akapitzlist"/>
        <w:numPr>
          <w:ilvl w:val="0"/>
          <w:numId w:val="20"/>
        </w:numPr>
        <w:tabs>
          <w:tab w:val="left" w:pos="624"/>
        </w:tabs>
        <w:ind w:right="-71"/>
        <w:rPr>
          <w:rStyle w:val="hgkelc"/>
          <w:rFonts w:ascii="Arial" w:hAnsi="Arial" w:cs="Arial"/>
        </w:rPr>
      </w:pPr>
      <w:r w:rsidRPr="00A33513">
        <w:rPr>
          <w:rStyle w:val="hgkelc"/>
          <w:rFonts w:ascii="Arial" w:hAnsi="Arial" w:cs="Arial"/>
        </w:rPr>
        <w:t>Odbiory częściowe robót zanikających lub zakrytych dokonywane będą przez Inspektora Nadzoru na każde wezwanie kierownika budowy - jeśli będzie wymagać tego postęp robót - w terminie trzech dni od wystosowania wezwania udokumentowaną drogą np.: e-mailową lub SMS-em. W przypadku zaniechania wezwania, o którym mowa w zdaniu poprzednim wszelkie ewentualne koszty związane z odbiorem tych robót, jak np. koszty odkrywek, odbywać się będą na koszt Wykonawcy.</w:t>
      </w:r>
    </w:p>
    <w:p w14:paraId="58CDBBAC" w14:textId="77777777" w:rsidR="00E349FA" w:rsidRPr="00A33513" w:rsidRDefault="00A33513" w:rsidP="00A33513">
      <w:pPr>
        <w:pStyle w:val="Standard"/>
        <w:widowControl/>
        <w:numPr>
          <w:ilvl w:val="0"/>
          <w:numId w:val="20"/>
        </w:numPr>
        <w:tabs>
          <w:tab w:val="left" w:pos="360"/>
        </w:tabs>
        <w:spacing w:after="0" w:line="240" w:lineRule="auto"/>
        <w:jc w:val="both"/>
        <w:rPr>
          <w:rStyle w:val="hgkelc"/>
          <w:rFonts w:ascii="Arial" w:hAnsi="Arial" w:cs="Arial"/>
          <w:sz w:val="22"/>
          <w:szCs w:val="22"/>
        </w:rPr>
      </w:pPr>
      <w:r>
        <w:rPr>
          <w:rStyle w:val="hgkelc"/>
          <w:rFonts w:ascii="Arial" w:hAnsi="Arial" w:cs="Arial"/>
          <w:sz w:val="22"/>
          <w:szCs w:val="22"/>
        </w:rPr>
        <w:t xml:space="preserve">  </w:t>
      </w:r>
      <w:r w:rsidR="001A78F8" w:rsidRPr="00A33513">
        <w:rPr>
          <w:rStyle w:val="hgkelc"/>
          <w:rFonts w:ascii="Arial" w:hAnsi="Arial" w:cs="Arial"/>
          <w:sz w:val="22"/>
          <w:szCs w:val="22"/>
        </w:rPr>
        <w:t>Jeżeli Wykonawca nie wykonuje przedmiotu umowy należycie, w tym nie usunie wad, o których mowa w ust. 4 pkt 9 w terminie wyznaczonym przez Zamawiającego lub uczyni to nienależycie, to Zamawiający może zlecić wykonanie umowy w całości lub części lub usunięcie wad stronie trzeciej na koszt i ryzyko Wykonawcy. W tym przypadku koszty usunięcia wad będą pokrywane według wyboru Zamawiającego, w tym z zabezpieczenia należytego wykonania umowy lub bieżących płatności (wynagrodzenia Wykonawcy).</w:t>
      </w:r>
    </w:p>
    <w:p w14:paraId="67A5A414" w14:textId="77777777" w:rsidR="00E349FA" w:rsidRPr="00A33513" w:rsidRDefault="001A78F8" w:rsidP="00A33513">
      <w:pPr>
        <w:pStyle w:val="Akapitzlist"/>
        <w:numPr>
          <w:ilvl w:val="0"/>
          <w:numId w:val="20"/>
        </w:numPr>
        <w:tabs>
          <w:tab w:val="left" w:pos="284"/>
        </w:tabs>
        <w:rPr>
          <w:rStyle w:val="hgkelc"/>
          <w:rFonts w:ascii="Arial" w:hAnsi="Arial" w:cs="Arial"/>
        </w:rPr>
      </w:pPr>
      <w:r w:rsidRPr="00A33513">
        <w:rPr>
          <w:rStyle w:val="hgkelc"/>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51BFEF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7 GWARANCJA I RĘKOJMIA</w:t>
      </w:r>
    </w:p>
    <w:p w14:paraId="4B5DA863" w14:textId="77777777" w:rsidR="00E349FA" w:rsidRDefault="001A78F8" w:rsidP="00A33513">
      <w:pPr>
        <w:pStyle w:val="Akapitzlist"/>
        <w:numPr>
          <w:ilvl w:val="0"/>
          <w:numId w:val="13"/>
        </w:numPr>
        <w:tabs>
          <w:tab w:val="left" w:pos="393"/>
        </w:tabs>
        <w:spacing w:before="1"/>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postanawiają,</w:t>
      </w:r>
      <w:r>
        <w:rPr>
          <w:rFonts w:ascii="Arial" w:hAnsi="Arial" w:cs="Arial"/>
          <w:spacing w:val="-2"/>
        </w:rPr>
        <w:t xml:space="preserve"> </w:t>
      </w:r>
      <w:r>
        <w:rPr>
          <w:rFonts w:ascii="Arial" w:hAnsi="Arial" w:cs="Arial"/>
        </w:rPr>
        <w:t>iż:</w:t>
      </w:r>
    </w:p>
    <w:p w14:paraId="6311BFAB" w14:textId="77777777"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odpowiedzialność Wykonawcy z tytułu rękojmi za wady fizyczne przedmiotu umowy wynosi ………. m-ce</w:t>
      </w:r>
      <w:r>
        <w:rPr>
          <w:rFonts w:ascii="Arial" w:hAnsi="Arial" w:cs="Arial"/>
          <w:spacing w:val="1"/>
        </w:rPr>
        <w:t xml:space="preserve"> </w:t>
      </w:r>
      <w:r>
        <w:rPr>
          <w:rFonts w:ascii="Arial" w:hAnsi="Arial" w:cs="Arial"/>
        </w:rPr>
        <w:t>licząc od dnia podpisania protokołu odbioru końcowego robót na zasadach określonych w Kodeksie</w:t>
      </w:r>
      <w:r>
        <w:rPr>
          <w:rFonts w:ascii="Arial" w:hAnsi="Arial" w:cs="Arial"/>
          <w:spacing w:val="1"/>
        </w:rPr>
        <w:t xml:space="preserve"> </w:t>
      </w:r>
      <w:r>
        <w:rPr>
          <w:rFonts w:ascii="Arial" w:hAnsi="Arial" w:cs="Arial"/>
        </w:rPr>
        <w:t>cywilnym,</w:t>
      </w:r>
    </w:p>
    <w:p w14:paraId="3AF2FDEE" w14:textId="37889D48"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Wykonawca udziela gwarancji, jakości na</w:t>
      </w:r>
      <w:r w:rsidR="003E5755">
        <w:rPr>
          <w:rFonts w:ascii="Arial" w:hAnsi="Arial" w:cs="Arial"/>
        </w:rPr>
        <w:t xml:space="preserve"> okres</w:t>
      </w:r>
      <w:r>
        <w:rPr>
          <w:rFonts w:ascii="Arial" w:hAnsi="Arial" w:cs="Arial"/>
        </w:rPr>
        <w:t xml:space="preserve"> ……-</w:t>
      </w:r>
      <w:proofErr w:type="spellStart"/>
      <w:r>
        <w:rPr>
          <w:rFonts w:ascii="Arial" w:hAnsi="Arial" w:cs="Arial"/>
        </w:rPr>
        <w:t>cy</w:t>
      </w:r>
      <w:proofErr w:type="spellEnd"/>
      <w:r>
        <w:rPr>
          <w:rFonts w:ascii="Arial" w:hAnsi="Arial" w:cs="Arial"/>
        </w:rPr>
        <w:t xml:space="preserve"> licząc od</w:t>
      </w:r>
      <w:r>
        <w:rPr>
          <w:rFonts w:ascii="Arial" w:hAnsi="Arial" w:cs="Arial"/>
          <w:spacing w:val="1"/>
        </w:rPr>
        <w:t xml:space="preserve"> </w:t>
      </w:r>
      <w:r>
        <w:rPr>
          <w:rFonts w:ascii="Arial" w:hAnsi="Arial" w:cs="Arial"/>
        </w:rPr>
        <w:t>dnia podpisania bez zastrzeżeń protokołu odbioru końcowego robót, a w przypadku stwierdzenia wad</w:t>
      </w:r>
      <w:r>
        <w:rPr>
          <w:rFonts w:ascii="Arial" w:hAnsi="Arial" w:cs="Arial"/>
          <w:spacing w:val="1"/>
        </w:rPr>
        <w:t xml:space="preserve"> </w:t>
      </w:r>
      <w:r>
        <w:rPr>
          <w:rFonts w:ascii="Arial" w:hAnsi="Arial" w:cs="Arial"/>
        </w:rPr>
        <w:t>przy odbiorze od dnia podpisania protokołu odbioru końcowego robót zawierającego potwierdzenie</w:t>
      </w:r>
      <w:r>
        <w:rPr>
          <w:rFonts w:ascii="Arial" w:hAnsi="Arial" w:cs="Arial"/>
          <w:spacing w:val="1"/>
        </w:rPr>
        <w:t xml:space="preserve"> </w:t>
      </w:r>
      <w:r>
        <w:rPr>
          <w:rFonts w:ascii="Arial" w:hAnsi="Arial" w:cs="Arial"/>
          <w:spacing w:val="-1"/>
        </w:rPr>
        <w:t>usunięcia</w:t>
      </w:r>
      <w:r>
        <w:rPr>
          <w:rFonts w:ascii="Arial" w:hAnsi="Arial" w:cs="Arial"/>
          <w:spacing w:val="-10"/>
        </w:rPr>
        <w:t xml:space="preserve"> </w:t>
      </w:r>
      <w:r>
        <w:rPr>
          <w:rFonts w:ascii="Arial" w:hAnsi="Arial" w:cs="Arial"/>
        </w:rPr>
        <w:t>wad.</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stosunku</w:t>
      </w:r>
      <w:r>
        <w:rPr>
          <w:rFonts w:ascii="Arial" w:hAnsi="Arial" w:cs="Arial"/>
          <w:spacing w:val="-8"/>
        </w:rPr>
        <w:t xml:space="preserve"> </w:t>
      </w:r>
      <w:r>
        <w:rPr>
          <w:rFonts w:ascii="Arial" w:hAnsi="Arial" w:cs="Arial"/>
        </w:rPr>
        <w:t>do</w:t>
      </w:r>
      <w:r>
        <w:rPr>
          <w:rFonts w:ascii="Arial" w:hAnsi="Arial" w:cs="Arial"/>
          <w:spacing w:val="-11"/>
        </w:rPr>
        <w:t xml:space="preserve"> </w:t>
      </w:r>
      <w:r>
        <w:rPr>
          <w:rFonts w:ascii="Arial" w:hAnsi="Arial" w:cs="Arial"/>
        </w:rPr>
        <w:t>elementu</w:t>
      </w:r>
      <w:r>
        <w:rPr>
          <w:rFonts w:ascii="Arial" w:hAnsi="Arial" w:cs="Arial"/>
          <w:spacing w:val="-8"/>
        </w:rPr>
        <w:t xml:space="preserve"> </w:t>
      </w:r>
      <w:r>
        <w:rPr>
          <w:rFonts w:ascii="Arial" w:hAnsi="Arial" w:cs="Arial"/>
        </w:rPr>
        <w:t>(części)</w:t>
      </w:r>
      <w:r>
        <w:rPr>
          <w:rFonts w:ascii="Arial" w:hAnsi="Arial" w:cs="Arial"/>
          <w:spacing w:val="-11"/>
        </w:rPr>
        <w:t xml:space="preserve"> </w:t>
      </w:r>
      <w:r>
        <w:rPr>
          <w:rFonts w:ascii="Arial" w:hAnsi="Arial" w:cs="Arial"/>
        </w:rPr>
        <w:t>robót,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której</w:t>
      </w:r>
      <w:r>
        <w:rPr>
          <w:rFonts w:ascii="Arial" w:hAnsi="Arial" w:cs="Arial"/>
          <w:spacing w:val="-9"/>
        </w:rPr>
        <w:t xml:space="preserve"> </w:t>
      </w:r>
      <w:r>
        <w:rPr>
          <w:rFonts w:ascii="Arial" w:hAnsi="Arial" w:cs="Arial"/>
        </w:rPr>
        <w:t>to</w:t>
      </w:r>
      <w:r>
        <w:rPr>
          <w:rFonts w:ascii="Arial" w:hAnsi="Arial" w:cs="Arial"/>
          <w:spacing w:val="-8"/>
        </w:rPr>
        <w:t xml:space="preserve"> </w:t>
      </w:r>
      <w:r>
        <w:rPr>
          <w:rFonts w:ascii="Arial" w:hAnsi="Arial" w:cs="Arial"/>
        </w:rPr>
        <w:t>ujawniono</w:t>
      </w:r>
      <w:r>
        <w:rPr>
          <w:rFonts w:ascii="Arial" w:hAnsi="Arial" w:cs="Arial"/>
          <w:spacing w:val="-9"/>
        </w:rPr>
        <w:t xml:space="preserve"> </w:t>
      </w:r>
      <w:r>
        <w:rPr>
          <w:rFonts w:ascii="Arial" w:hAnsi="Arial" w:cs="Arial"/>
        </w:rPr>
        <w:t>i</w:t>
      </w:r>
      <w:r>
        <w:rPr>
          <w:rFonts w:ascii="Arial" w:hAnsi="Arial" w:cs="Arial"/>
          <w:spacing w:val="-9"/>
        </w:rPr>
        <w:t xml:space="preserve"> </w:t>
      </w:r>
      <w:r>
        <w:rPr>
          <w:rFonts w:ascii="Arial" w:hAnsi="Arial" w:cs="Arial"/>
        </w:rPr>
        <w:t>usunięto</w:t>
      </w:r>
      <w:r>
        <w:rPr>
          <w:rFonts w:ascii="Arial" w:hAnsi="Arial" w:cs="Arial"/>
          <w:spacing w:val="-9"/>
        </w:rPr>
        <w:t xml:space="preserve"> </w:t>
      </w:r>
      <w:r>
        <w:rPr>
          <w:rFonts w:ascii="Arial" w:hAnsi="Arial" w:cs="Arial"/>
        </w:rPr>
        <w:t>wadę</w:t>
      </w:r>
      <w:r>
        <w:rPr>
          <w:rFonts w:ascii="Arial" w:hAnsi="Arial" w:cs="Arial"/>
          <w:spacing w:val="-10"/>
        </w:rPr>
        <w:t xml:space="preserve"> </w:t>
      </w:r>
      <w:r>
        <w:rPr>
          <w:rFonts w:ascii="Arial" w:hAnsi="Arial" w:cs="Arial"/>
        </w:rPr>
        <w:t>w</w:t>
      </w:r>
      <w:r>
        <w:rPr>
          <w:rFonts w:ascii="Arial" w:hAnsi="Arial" w:cs="Arial"/>
          <w:spacing w:val="-10"/>
        </w:rPr>
        <w:t xml:space="preserve"> </w:t>
      </w:r>
      <w:r>
        <w:rPr>
          <w:rFonts w:ascii="Arial" w:hAnsi="Arial" w:cs="Arial"/>
        </w:rPr>
        <w:t>okresie</w:t>
      </w:r>
      <w:r>
        <w:rPr>
          <w:rFonts w:ascii="Arial" w:hAnsi="Arial" w:cs="Arial"/>
          <w:spacing w:val="-43"/>
        </w:rPr>
        <w:t xml:space="preserve"> </w:t>
      </w:r>
      <w:r>
        <w:rPr>
          <w:rFonts w:ascii="Arial" w:hAnsi="Arial" w:cs="Arial"/>
        </w:rPr>
        <w:t>gwarancyjnym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termin gwarancji</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liczony od</w:t>
      </w:r>
      <w:r>
        <w:rPr>
          <w:rFonts w:ascii="Arial" w:hAnsi="Arial" w:cs="Arial"/>
          <w:spacing w:val="-1"/>
        </w:rPr>
        <w:t xml:space="preserve"> </w:t>
      </w:r>
      <w:r>
        <w:rPr>
          <w:rFonts w:ascii="Arial" w:hAnsi="Arial" w:cs="Arial"/>
        </w:rPr>
        <w:t>nowa.</w:t>
      </w:r>
    </w:p>
    <w:p w14:paraId="17046223" w14:textId="77777777" w:rsidR="00E349FA" w:rsidRDefault="001A78F8" w:rsidP="00A33513">
      <w:pPr>
        <w:pStyle w:val="Akapitzlist"/>
        <w:numPr>
          <w:ilvl w:val="0"/>
          <w:numId w:val="13"/>
        </w:numPr>
        <w:tabs>
          <w:tab w:val="left" w:pos="530"/>
        </w:tabs>
        <w:spacing w:before="2"/>
        <w:ind w:left="196" w:right="-71" w:firstLine="0"/>
        <w:rPr>
          <w:rFonts w:ascii="Arial" w:hAnsi="Arial" w:cs="Arial"/>
        </w:rPr>
      </w:pPr>
      <w:r>
        <w:rPr>
          <w:rFonts w:ascii="Arial" w:hAnsi="Arial" w:cs="Arial"/>
        </w:rPr>
        <w:t>Wykonawca udziela gwarancji jakości na materiały i urządzenia zastosowane przy wykonywaniu przedmiotu umowy na</w:t>
      </w:r>
      <w:r>
        <w:rPr>
          <w:rFonts w:ascii="Arial" w:hAnsi="Arial" w:cs="Arial"/>
          <w:spacing w:val="-43"/>
        </w:rPr>
        <w:t xml:space="preserve"> </w:t>
      </w:r>
      <w:r>
        <w:rPr>
          <w:rFonts w:ascii="Arial" w:hAnsi="Arial" w:cs="Arial"/>
        </w:rPr>
        <w:t>okres odpowiadający okresowi gwarancji jakości nadanemu im przez producenta. Bieg początkowy okresu</w:t>
      </w:r>
      <w:r>
        <w:rPr>
          <w:rFonts w:ascii="Arial" w:hAnsi="Arial" w:cs="Arial"/>
          <w:spacing w:val="1"/>
        </w:rPr>
        <w:t xml:space="preserve"> </w:t>
      </w:r>
      <w:r>
        <w:rPr>
          <w:rFonts w:ascii="Arial" w:hAnsi="Arial" w:cs="Arial"/>
        </w:rPr>
        <w:t>gwarancji jakości nadany urządzeniom przez producenta w zakresie odpowiedzialności 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 rozpoczyna się od dnia następnego po dniu terminu odbioru końcowego robót i kończy się z</w:t>
      </w:r>
      <w:r>
        <w:rPr>
          <w:rFonts w:ascii="Arial" w:hAnsi="Arial" w:cs="Arial"/>
          <w:spacing w:val="1"/>
        </w:rPr>
        <w:t xml:space="preserve"> </w:t>
      </w:r>
      <w:r>
        <w:rPr>
          <w:rFonts w:ascii="Arial" w:hAnsi="Arial" w:cs="Arial"/>
        </w:rPr>
        <w:t>upływem</w:t>
      </w:r>
      <w:r>
        <w:rPr>
          <w:rFonts w:ascii="Arial" w:hAnsi="Arial" w:cs="Arial"/>
          <w:spacing w:val="-2"/>
        </w:rPr>
        <w:t xml:space="preserve"> </w:t>
      </w:r>
      <w:r>
        <w:rPr>
          <w:rFonts w:ascii="Arial" w:hAnsi="Arial" w:cs="Arial"/>
        </w:rPr>
        <w:t>takiego</w:t>
      </w:r>
      <w:r>
        <w:rPr>
          <w:rFonts w:ascii="Arial" w:hAnsi="Arial" w:cs="Arial"/>
          <w:spacing w:val="-1"/>
        </w:rPr>
        <w:t xml:space="preserve"> </w:t>
      </w:r>
      <w:r>
        <w:rPr>
          <w:rFonts w:ascii="Arial" w:hAnsi="Arial" w:cs="Arial"/>
        </w:rPr>
        <w:t>samego okresu</w:t>
      </w:r>
      <w:r>
        <w:rPr>
          <w:rFonts w:ascii="Arial" w:hAnsi="Arial" w:cs="Arial"/>
          <w:spacing w:val="-1"/>
        </w:rPr>
        <w:t xml:space="preserve"> </w:t>
      </w:r>
      <w:r>
        <w:rPr>
          <w:rFonts w:ascii="Arial" w:hAnsi="Arial" w:cs="Arial"/>
        </w:rPr>
        <w:t>czasu,</w:t>
      </w:r>
      <w:r>
        <w:rPr>
          <w:rFonts w:ascii="Arial" w:hAnsi="Arial" w:cs="Arial"/>
          <w:spacing w:val="-1"/>
        </w:rPr>
        <w:t xml:space="preserve"> </w:t>
      </w:r>
      <w:r>
        <w:rPr>
          <w:rFonts w:ascii="Arial" w:hAnsi="Arial" w:cs="Arial"/>
        </w:rPr>
        <w:t>jak określony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gwarancji</w:t>
      </w:r>
      <w:r>
        <w:rPr>
          <w:rFonts w:ascii="Arial" w:hAnsi="Arial" w:cs="Arial"/>
          <w:spacing w:val="-2"/>
        </w:rPr>
        <w:t xml:space="preserve"> </w:t>
      </w:r>
      <w:r>
        <w:rPr>
          <w:rFonts w:ascii="Arial" w:hAnsi="Arial" w:cs="Arial"/>
        </w:rPr>
        <w:t>producenta</w:t>
      </w:r>
      <w:r>
        <w:rPr>
          <w:rFonts w:ascii="Arial" w:hAnsi="Arial" w:cs="Arial"/>
          <w:spacing w:val="-1"/>
        </w:rPr>
        <w:t xml:space="preserve"> </w:t>
      </w:r>
      <w:r>
        <w:rPr>
          <w:rFonts w:ascii="Arial" w:hAnsi="Arial" w:cs="Arial"/>
        </w:rPr>
        <w:t>urządzenia.</w:t>
      </w:r>
    </w:p>
    <w:p w14:paraId="1E35A7EB" w14:textId="77777777" w:rsidR="00E349FA" w:rsidRDefault="001A78F8" w:rsidP="00A33513">
      <w:pPr>
        <w:pStyle w:val="Akapitzlist"/>
        <w:numPr>
          <w:ilvl w:val="0"/>
          <w:numId w:val="13"/>
        </w:numPr>
        <w:tabs>
          <w:tab w:val="left" w:pos="549"/>
        </w:tabs>
        <w:ind w:left="196" w:right="-71" w:firstLine="0"/>
        <w:rPr>
          <w:rFonts w:ascii="Arial" w:hAnsi="Arial" w:cs="Arial"/>
        </w:rPr>
      </w:pPr>
      <w:r>
        <w:rPr>
          <w:rFonts w:ascii="Arial" w:hAnsi="Arial" w:cs="Arial"/>
        </w:rPr>
        <w:t>Wykonawca w okresie gwarancji jakości zobowiązany jest do usuwania wad i usterek na własny koszt w</w:t>
      </w:r>
      <w:r>
        <w:rPr>
          <w:rFonts w:ascii="Arial" w:hAnsi="Arial" w:cs="Arial"/>
          <w:spacing w:val="1"/>
        </w:rPr>
        <w:t xml:space="preserve"> </w:t>
      </w:r>
      <w:r>
        <w:rPr>
          <w:rFonts w:ascii="Arial" w:hAnsi="Arial" w:cs="Arial"/>
        </w:rPr>
        <w:t>terminie</w:t>
      </w:r>
      <w:r>
        <w:rPr>
          <w:rFonts w:ascii="Arial" w:hAnsi="Arial" w:cs="Arial"/>
          <w:spacing w:val="-2"/>
        </w:rPr>
        <w:t xml:space="preserve"> </w:t>
      </w:r>
      <w:r>
        <w:rPr>
          <w:rFonts w:ascii="Arial" w:hAnsi="Arial" w:cs="Arial"/>
        </w:rPr>
        <w:t>uzgodnionym</w:t>
      </w:r>
      <w:r>
        <w:rPr>
          <w:rFonts w:ascii="Arial" w:hAnsi="Arial" w:cs="Arial"/>
          <w:spacing w:val="-2"/>
        </w:rPr>
        <w:t xml:space="preserve"> </w:t>
      </w:r>
      <w:r>
        <w:rPr>
          <w:rFonts w:ascii="Arial" w:hAnsi="Arial" w:cs="Arial"/>
        </w:rPr>
        <w:t>pomiędzy Stronami, nie</w:t>
      </w:r>
      <w:r>
        <w:rPr>
          <w:rFonts w:ascii="Arial" w:hAnsi="Arial" w:cs="Arial"/>
          <w:spacing w:val="-3"/>
        </w:rPr>
        <w:t xml:space="preserve"> </w:t>
      </w:r>
      <w:r>
        <w:rPr>
          <w:rFonts w:ascii="Arial" w:hAnsi="Arial" w:cs="Arial"/>
        </w:rPr>
        <w:t>dłuższym</w:t>
      </w:r>
      <w:r>
        <w:rPr>
          <w:rFonts w:ascii="Arial" w:hAnsi="Arial" w:cs="Arial"/>
          <w:spacing w:val="-2"/>
        </w:rPr>
        <w:t xml:space="preserve"> </w:t>
      </w:r>
      <w:r>
        <w:rPr>
          <w:rFonts w:ascii="Arial" w:hAnsi="Arial" w:cs="Arial"/>
        </w:rPr>
        <w:t>jednak</w:t>
      </w:r>
      <w:r>
        <w:rPr>
          <w:rFonts w:ascii="Arial" w:hAnsi="Arial" w:cs="Arial"/>
          <w:spacing w:val="-1"/>
        </w:rPr>
        <w:t xml:space="preserve"> </w:t>
      </w:r>
      <w:r>
        <w:rPr>
          <w:rFonts w:ascii="Arial" w:hAnsi="Arial" w:cs="Arial"/>
        </w:rPr>
        <w:t>niż 30</w:t>
      </w:r>
      <w:r>
        <w:rPr>
          <w:rFonts w:ascii="Arial" w:hAnsi="Arial" w:cs="Arial"/>
          <w:spacing w:val="-2"/>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daty</w:t>
      </w:r>
      <w:r>
        <w:rPr>
          <w:rFonts w:ascii="Arial" w:hAnsi="Arial" w:cs="Arial"/>
          <w:spacing w:val="-2"/>
        </w:rPr>
        <w:t xml:space="preserve"> </w:t>
      </w:r>
      <w:r>
        <w:rPr>
          <w:rFonts w:ascii="Arial" w:hAnsi="Arial" w:cs="Arial"/>
        </w:rPr>
        <w:t>zawiadomienia.</w:t>
      </w:r>
    </w:p>
    <w:p w14:paraId="0B7795A0" w14:textId="77777777" w:rsidR="00E349FA" w:rsidRDefault="001A78F8" w:rsidP="00A33513">
      <w:pPr>
        <w:pStyle w:val="Akapitzlist"/>
        <w:numPr>
          <w:ilvl w:val="0"/>
          <w:numId w:val="13"/>
        </w:numPr>
        <w:tabs>
          <w:tab w:val="left" w:pos="530"/>
        </w:tabs>
        <w:ind w:left="529" w:right="-71" w:hanging="33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odmówić</w:t>
      </w:r>
      <w:r>
        <w:rPr>
          <w:rFonts w:ascii="Arial" w:hAnsi="Arial" w:cs="Arial"/>
          <w:spacing w:val="-2"/>
        </w:rPr>
        <w:t xml:space="preserve"> </w:t>
      </w:r>
      <w:r>
        <w:rPr>
          <w:rFonts w:ascii="Arial" w:hAnsi="Arial" w:cs="Arial"/>
        </w:rPr>
        <w:t>usunięcia</w:t>
      </w:r>
      <w:r>
        <w:rPr>
          <w:rFonts w:ascii="Arial" w:hAnsi="Arial" w:cs="Arial"/>
          <w:spacing w:val="-1"/>
        </w:rPr>
        <w:t xml:space="preserve"> </w:t>
      </w:r>
      <w:r>
        <w:rPr>
          <w:rFonts w:ascii="Arial" w:hAnsi="Arial" w:cs="Arial"/>
        </w:rPr>
        <w:t>wad</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usterek</w:t>
      </w:r>
      <w:r>
        <w:rPr>
          <w:rFonts w:ascii="Arial" w:hAnsi="Arial" w:cs="Arial"/>
          <w:spacing w:val="-2"/>
        </w:rPr>
        <w:t xml:space="preserve"> </w:t>
      </w:r>
      <w:r>
        <w:rPr>
          <w:rFonts w:ascii="Arial" w:hAnsi="Arial" w:cs="Arial"/>
        </w:rPr>
        <w:t>powołując</w:t>
      </w:r>
      <w:r>
        <w:rPr>
          <w:rFonts w:ascii="Arial" w:hAnsi="Arial" w:cs="Arial"/>
          <w:spacing w:val="-3"/>
        </w:rPr>
        <w:t xml:space="preserve"> </w:t>
      </w:r>
      <w:r>
        <w:rPr>
          <w:rFonts w:ascii="Arial" w:hAnsi="Arial" w:cs="Arial"/>
        </w:rPr>
        <w:t>się</w:t>
      </w:r>
      <w:r>
        <w:rPr>
          <w:rFonts w:ascii="Arial" w:hAnsi="Arial" w:cs="Arial"/>
          <w:spacing w:val="-5"/>
        </w:rPr>
        <w:t xml:space="preserve"> </w:t>
      </w:r>
      <w:r>
        <w:rPr>
          <w:rFonts w:ascii="Arial" w:hAnsi="Arial" w:cs="Arial"/>
        </w:rPr>
        <w:t>na</w:t>
      </w:r>
      <w:r>
        <w:rPr>
          <w:rFonts w:ascii="Arial" w:hAnsi="Arial" w:cs="Arial"/>
          <w:spacing w:val="-2"/>
        </w:rPr>
        <w:t xml:space="preserve"> </w:t>
      </w:r>
      <w:r>
        <w:rPr>
          <w:rFonts w:ascii="Arial" w:hAnsi="Arial" w:cs="Arial"/>
        </w:rPr>
        <w:t>nadmierne</w:t>
      </w:r>
      <w:r>
        <w:rPr>
          <w:rFonts w:ascii="Arial" w:hAnsi="Arial" w:cs="Arial"/>
          <w:spacing w:val="-2"/>
        </w:rPr>
        <w:t xml:space="preserve"> </w:t>
      </w:r>
      <w:r>
        <w:rPr>
          <w:rFonts w:ascii="Arial" w:hAnsi="Arial" w:cs="Arial"/>
        </w:rPr>
        <w:t>koszty.</w:t>
      </w:r>
    </w:p>
    <w:p w14:paraId="05B3D7E5" w14:textId="77777777" w:rsidR="00E349FA" w:rsidRDefault="001A78F8" w:rsidP="00A33513">
      <w:pPr>
        <w:pStyle w:val="Akapitzlist"/>
        <w:numPr>
          <w:ilvl w:val="0"/>
          <w:numId w:val="13"/>
        </w:numPr>
        <w:tabs>
          <w:tab w:val="left" w:pos="430"/>
        </w:tabs>
        <w:ind w:left="196" w:right="-71" w:firstLine="0"/>
        <w:rPr>
          <w:rFonts w:ascii="Arial" w:hAnsi="Arial" w:cs="Arial"/>
        </w:rPr>
      </w:pPr>
      <w:r>
        <w:rPr>
          <w:rFonts w:ascii="Arial" w:hAnsi="Arial" w:cs="Arial"/>
        </w:rPr>
        <w:t>Po bezskutecznym upływie terminu wyznaczonego przez Zamawiającego na usunięcie wad, Zamawiający</w:t>
      </w:r>
      <w:r>
        <w:rPr>
          <w:rFonts w:ascii="Arial" w:hAnsi="Arial" w:cs="Arial"/>
          <w:spacing w:val="1"/>
        </w:rPr>
        <w:t xml:space="preserve"> </w:t>
      </w:r>
      <w:r>
        <w:rPr>
          <w:rFonts w:ascii="Arial" w:hAnsi="Arial" w:cs="Arial"/>
        </w:rPr>
        <w:t>będzie</w:t>
      </w:r>
      <w:r>
        <w:rPr>
          <w:rFonts w:ascii="Arial" w:hAnsi="Arial" w:cs="Arial"/>
          <w:spacing w:val="-12"/>
        </w:rPr>
        <w:t xml:space="preserve"> </w:t>
      </w:r>
      <w:r>
        <w:rPr>
          <w:rFonts w:ascii="Arial" w:hAnsi="Arial" w:cs="Arial"/>
        </w:rPr>
        <w:t>uprawniony,</w:t>
      </w:r>
      <w:r>
        <w:rPr>
          <w:rFonts w:ascii="Arial" w:hAnsi="Arial" w:cs="Arial"/>
          <w:spacing w:val="-10"/>
        </w:rPr>
        <w:t xml:space="preserve"> </w:t>
      </w:r>
      <w:r>
        <w:rPr>
          <w:rFonts w:ascii="Arial" w:hAnsi="Arial" w:cs="Arial"/>
        </w:rPr>
        <w:t>bez</w:t>
      </w:r>
      <w:r>
        <w:rPr>
          <w:rFonts w:ascii="Arial" w:hAnsi="Arial" w:cs="Arial"/>
          <w:spacing w:val="-10"/>
        </w:rPr>
        <w:t xml:space="preserve"> </w:t>
      </w:r>
      <w:r>
        <w:rPr>
          <w:rFonts w:ascii="Arial" w:hAnsi="Arial" w:cs="Arial"/>
        </w:rPr>
        <w:t>upoważnienia</w:t>
      </w:r>
      <w:r>
        <w:rPr>
          <w:rFonts w:ascii="Arial" w:hAnsi="Arial" w:cs="Arial"/>
          <w:spacing w:val="-10"/>
        </w:rPr>
        <w:t xml:space="preserve"> </w:t>
      </w:r>
      <w:r>
        <w:rPr>
          <w:rFonts w:ascii="Arial" w:hAnsi="Arial" w:cs="Arial"/>
        </w:rPr>
        <w:t>sądowego,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powierzenia</w:t>
      </w:r>
      <w:r>
        <w:rPr>
          <w:rFonts w:ascii="Arial" w:hAnsi="Arial" w:cs="Arial"/>
          <w:spacing w:val="-10"/>
        </w:rPr>
        <w:t xml:space="preserve"> </w:t>
      </w:r>
      <w:r>
        <w:rPr>
          <w:rFonts w:ascii="Arial" w:hAnsi="Arial" w:cs="Arial"/>
        </w:rPr>
        <w:t>usunięcia</w:t>
      </w:r>
      <w:r>
        <w:rPr>
          <w:rFonts w:ascii="Arial" w:hAnsi="Arial" w:cs="Arial"/>
          <w:spacing w:val="-9"/>
        </w:rPr>
        <w:t xml:space="preserve"> </w:t>
      </w:r>
      <w:r>
        <w:rPr>
          <w:rFonts w:ascii="Arial" w:hAnsi="Arial" w:cs="Arial"/>
        </w:rPr>
        <w:t>wad</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szkód</w:t>
      </w:r>
      <w:r>
        <w:rPr>
          <w:rFonts w:ascii="Arial" w:hAnsi="Arial" w:cs="Arial"/>
          <w:spacing w:val="-8"/>
        </w:rPr>
        <w:t xml:space="preserve"> </w:t>
      </w:r>
      <w:r>
        <w:rPr>
          <w:rFonts w:ascii="Arial" w:hAnsi="Arial" w:cs="Arial"/>
        </w:rPr>
        <w:t>nimi</w:t>
      </w:r>
      <w:r>
        <w:rPr>
          <w:rFonts w:ascii="Arial" w:hAnsi="Arial" w:cs="Arial"/>
          <w:spacing w:val="-8"/>
        </w:rPr>
        <w:t xml:space="preserve"> </w:t>
      </w:r>
      <w:r>
        <w:rPr>
          <w:rFonts w:ascii="Arial" w:hAnsi="Arial" w:cs="Arial"/>
        </w:rPr>
        <w:t>spowodowanych</w:t>
      </w:r>
      <w:r>
        <w:rPr>
          <w:rFonts w:ascii="Arial" w:hAnsi="Arial" w:cs="Arial"/>
          <w:spacing w:val="1"/>
        </w:rPr>
        <w:t xml:space="preserve"> </w:t>
      </w:r>
      <w:r>
        <w:rPr>
          <w:rFonts w:ascii="Arial" w:hAnsi="Arial" w:cs="Arial"/>
        </w:rPr>
        <w:t>osobom trzecim, na koszt i niebezpieczeństwo Wykonawcy, z zachowaniem uprawnień do kar umownych 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odszkodowania uzupełniającego.</w:t>
      </w:r>
    </w:p>
    <w:p w14:paraId="5F6E2B94" w14:textId="77777777" w:rsidR="00E349FA" w:rsidRDefault="001A78F8" w:rsidP="00A33513">
      <w:pPr>
        <w:pStyle w:val="Akapitzlist"/>
        <w:numPr>
          <w:ilvl w:val="0"/>
          <w:numId w:val="13"/>
        </w:numPr>
        <w:tabs>
          <w:tab w:val="left" w:pos="393"/>
        </w:tabs>
        <w:ind w:right="-71"/>
        <w:rPr>
          <w:rFonts w:ascii="Arial" w:hAnsi="Arial" w:cs="Arial"/>
        </w:rPr>
      </w:pPr>
      <w:r>
        <w:rPr>
          <w:rFonts w:ascii="Arial" w:hAnsi="Arial" w:cs="Arial"/>
        </w:rPr>
        <w:t>Niniejsza</w:t>
      </w:r>
      <w:r>
        <w:rPr>
          <w:rFonts w:ascii="Arial" w:hAnsi="Arial" w:cs="Arial"/>
          <w:spacing w:val="-4"/>
        </w:rPr>
        <w:t xml:space="preserve"> </w:t>
      </w:r>
      <w:r>
        <w:rPr>
          <w:rFonts w:ascii="Arial" w:hAnsi="Arial" w:cs="Arial"/>
        </w:rPr>
        <w:t>umowa</w:t>
      </w:r>
      <w:r>
        <w:rPr>
          <w:rFonts w:ascii="Arial" w:hAnsi="Arial" w:cs="Arial"/>
          <w:spacing w:val="-3"/>
        </w:rPr>
        <w:t xml:space="preserve"> </w:t>
      </w:r>
      <w:r>
        <w:rPr>
          <w:rFonts w:ascii="Arial" w:hAnsi="Arial" w:cs="Arial"/>
        </w:rPr>
        <w:t>stanowi</w:t>
      </w:r>
      <w:r>
        <w:rPr>
          <w:rFonts w:ascii="Arial" w:hAnsi="Arial" w:cs="Arial"/>
          <w:spacing w:val="-3"/>
        </w:rPr>
        <w:t xml:space="preserve"> </w:t>
      </w:r>
      <w:r>
        <w:rPr>
          <w:rFonts w:ascii="Arial" w:hAnsi="Arial" w:cs="Arial"/>
        </w:rPr>
        <w:t>dokument</w:t>
      </w:r>
      <w:r>
        <w:rPr>
          <w:rFonts w:ascii="Arial" w:hAnsi="Arial" w:cs="Arial"/>
          <w:spacing w:val="-3"/>
        </w:rPr>
        <w:t xml:space="preserve"> </w:t>
      </w:r>
      <w:r>
        <w:rPr>
          <w:rFonts w:ascii="Arial" w:hAnsi="Arial" w:cs="Arial"/>
        </w:rPr>
        <w:t>gwarancji.</w:t>
      </w:r>
    </w:p>
    <w:p w14:paraId="208AC03B" w14:textId="77777777" w:rsidR="00E349FA" w:rsidRDefault="00E349FA" w:rsidP="00A33513">
      <w:pPr>
        <w:pStyle w:val="Tekstpodstawowy"/>
        <w:ind w:left="0" w:right="-71" w:firstLine="0"/>
        <w:rPr>
          <w:rFonts w:ascii="Arial" w:hAnsi="Arial" w:cs="Arial"/>
          <w:sz w:val="22"/>
          <w:szCs w:val="22"/>
        </w:rPr>
      </w:pPr>
    </w:p>
    <w:p w14:paraId="05FD6D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8 ZABEZPIECZENIE NALEŻYTEGO WYKONANIA UMOWY</w:t>
      </w:r>
    </w:p>
    <w:p w14:paraId="6668422E" w14:textId="77777777" w:rsidR="00E349FA" w:rsidRDefault="001A78F8" w:rsidP="00A33513">
      <w:pPr>
        <w:pStyle w:val="Akapitzlist"/>
        <w:numPr>
          <w:ilvl w:val="0"/>
          <w:numId w:val="12"/>
        </w:numPr>
        <w:tabs>
          <w:tab w:val="left" w:pos="557"/>
          <w:tab w:val="left" w:pos="7708"/>
          <w:tab w:val="left" w:pos="8673"/>
        </w:tabs>
        <w:ind w:right="-71"/>
        <w:rPr>
          <w:rFonts w:ascii="Arial" w:hAnsi="Arial" w:cs="Arial"/>
        </w:rPr>
      </w:pPr>
      <w:r>
        <w:rPr>
          <w:rFonts w:ascii="Arial" w:hAnsi="Arial" w:cs="Arial"/>
        </w:rPr>
        <w:t>Wykonawca wniósł przed podpisaniem umowy zabezpieczenie należytego wykonania umowy w wysokości</w:t>
      </w:r>
      <w:r>
        <w:rPr>
          <w:rFonts w:ascii="Arial" w:hAnsi="Arial" w:cs="Arial"/>
          <w:spacing w:val="1"/>
        </w:rPr>
        <w:t xml:space="preserve"> </w:t>
      </w:r>
      <w:r>
        <w:rPr>
          <w:rFonts w:ascii="Arial" w:hAnsi="Arial" w:cs="Arial"/>
          <w:b/>
        </w:rPr>
        <w:t>2</w:t>
      </w:r>
      <w:r>
        <w:rPr>
          <w:rFonts w:ascii="Arial" w:hAnsi="Arial" w:cs="Arial"/>
          <w:b/>
          <w:spacing w:val="3"/>
        </w:rPr>
        <w:t xml:space="preserve"> </w:t>
      </w:r>
      <w:r>
        <w:rPr>
          <w:rFonts w:ascii="Arial" w:hAnsi="Arial" w:cs="Arial"/>
          <w:b/>
        </w:rPr>
        <w:t>%</w:t>
      </w:r>
      <w:r>
        <w:rPr>
          <w:rFonts w:ascii="Arial" w:hAnsi="Arial" w:cs="Arial"/>
          <w:b/>
          <w:spacing w:val="4"/>
        </w:rPr>
        <w:t xml:space="preserve"> </w:t>
      </w:r>
      <w:r>
        <w:rPr>
          <w:rFonts w:ascii="Arial" w:hAnsi="Arial" w:cs="Arial"/>
        </w:rPr>
        <w:t>ceny</w:t>
      </w:r>
      <w:r>
        <w:rPr>
          <w:rFonts w:ascii="Arial" w:hAnsi="Arial" w:cs="Arial"/>
          <w:spacing w:val="3"/>
        </w:rPr>
        <w:t xml:space="preserve"> </w:t>
      </w:r>
      <w:r>
        <w:rPr>
          <w:rFonts w:ascii="Arial" w:hAnsi="Arial" w:cs="Arial"/>
        </w:rPr>
        <w:t>całkowitej</w:t>
      </w:r>
      <w:r>
        <w:rPr>
          <w:rFonts w:ascii="Arial" w:hAnsi="Arial" w:cs="Arial"/>
          <w:spacing w:val="2"/>
        </w:rPr>
        <w:t xml:space="preserve"> </w:t>
      </w:r>
      <w:r>
        <w:rPr>
          <w:rFonts w:ascii="Arial" w:hAnsi="Arial" w:cs="Arial"/>
        </w:rPr>
        <w:t>brutto</w:t>
      </w:r>
      <w:r>
        <w:rPr>
          <w:rFonts w:ascii="Arial" w:hAnsi="Arial" w:cs="Arial"/>
          <w:spacing w:val="3"/>
        </w:rPr>
        <w:t xml:space="preserve"> </w:t>
      </w:r>
      <w:r>
        <w:rPr>
          <w:rFonts w:ascii="Arial" w:hAnsi="Arial" w:cs="Arial"/>
        </w:rPr>
        <w:t>podanej</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ofercie,</w:t>
      </w:r>
      <w:r>
        <w:rPr>
          <w:rFonts w:ascii="Arial" w:hAnsi="Arial" w:cs="Arial"/>
          <w:spacing w:val="5"/>
        </w:rPr>
        <w:t xml:space="preserve"> </w:t>
      </w:r>
      <w:r>
        <w:rPr>
          <w:rFonts w:ascii="Arial" w:hAnsi="Arial" w:cs="Arial"/>
        </w:rPr>
        <w:t>co</w:t>
      </w:r>
      <w:r>
        <w:rPr>
          <w:rFonts w:ascii="Arial" w:hAnsi="Arial" w:cs="Arial"/>
          <w:spacing w:val="3"/>
        </w:rPr>
        <w:t xml:space="preserve"> </w:t>
      </w:r>
      <w:r>
        <w:rPr>
          <w:rFonts w:ascii="Arial" w:hAnsi="Arial" w:cs="Arial"/>
        </w:rPr>
        <w:t>stanowi</w:t>
      </w:r>
      <w:r>
        <w:rPr>
          <w:rFonts w:ascii="Arial" w:hAnsi="Arial" w:cs="Arial"/>
          <w:spacing w:val="5"/>
        </w:rPr>
        <w:t xml:space="preserve"> </w:t>
      </w:r>
      <w:r>
        <w:rPr>
          <w:rFonts w:ascii="Arial" w:hAnsi="Arial" w:cs="Arial"/>
        </w:rPr>
        <w:t>kwotę</w:t>
      </w:r>
      <w:r>
        <w:rPr>
          <w:rFonts w:ascii="Arial" w:hAnsi="Arial" w:cs="Arial"/>
          <w:u w:val="single"/>
        </w:rPr>
        <w:tab/>
      </w:r>
      <w:r>
        <w:rPr>
          <w:rFonts w:ascii="Arial" w:hAnsi="Arial" w:cs="Arial"/>
          <w:u w:val="single"/>
        </w:rPr>
        <w:lastRenderedPageBreak/>
        <w:tab/>
      </w:r>
      <w:r>
        <w:rPr>
          <w:rFonts w:ascii="Arial" w:hAnsi="Arial" w:cs="Arial"/>
          <w:spacing w:val="-1"/>
        </w:rPr>
        <w:t>złotych</w:t>
      </w:r>
      <w:r>
        <w:rPr>
          <w:rFonts w:ascii="Arial" w:hAnsi="Arial" w:cs="Arial"/>
          <w:spacing w:val="-43"/>
        </w:rPr>
        <w:t xml:space="preserve"> </w:t>
      </w:r>
      <w:r>
        <w:rPr>
          <w:rFonts w:ascii="Arial" w:hAnsi="Arial" w:cs="Arial"/>
        </w:rPr>
        <w:t>(słownie:</w:t>
      </w:r>
      <w:r>
        <w:rPr>
          <w:rFonts w:ascii="Arial" w:hAnsi="Arial" w:cs="Arial"/>
          <w:u w:val="single"/>
        </w:rPr>
        <w:tab/>
      </w:r>
      <w:r>
        <w:rPr>
          <w:rFonts w:ascii="Arial" w:hAnsi="Arial" w:cs="Arial"/>
        </w:rPr>
        <w:t>).</w:t>
      </w:r>
    </w:p>
    <w:p w14:paraId="48BFB9F9" w14:textId="77777777" w:rsidR="00E349FA" w:rsidRDefault="001A78F8" w:rsidP="00A33513">
      <w:pPr>
        <w:pStyle w:val="Akapitzlist"/>
        <w:numPr>
          <w:ilvl w:val="0"/>
          <w:numId w:val="12"/>
        </w:numPr>
        <w:tabs>
          <w:tab w:val="left" w:pos="557"/>
          <w:tab w:val="left" w:pos="5659"/>
        </w:tabs>
        <w:spacing w:before="2"/>
        <w:ind w:right="-71" w:hanging="361"/>
        <w:rPr>
          <w:rFonts w:ascii="Arial" w:hAnsi="Arial" w:cs="Arial"/>
          <w:b/>
        </w:rPr>
      </w:pPr>
      <w:r>
        <w:rPr>
          <w:rFonts w:ascii="Arial" w:hAnsi="Arial" w:cs="Arial"/>
        </w:rPr>
        <w:t>Zabezpieczenie</w:t>
      </w:r>
      <w:r>
        <w:rPr>
          <w:rFonts w:ascii="Arial" w:hAnsi="Arial" w:cs="Arial"/>
          <w:spacing w:val="-4"/>
        </w:rPr>
        <w:t xml:space="preserve"> </w:t>
      </w:r>
      <w:r>
        <w:rPr>
          <w:rFonts w:ascii="Arial" w:hAnsi="Arial" w:cs="Arial"/>
        </w:rPr>
        <w:t>zostało</w:t>
      </w:r>
      <w:r>
        <w:rPr>
          <w:rFonts w:ascii="Arial" w:hAnsi="Arial" w:cs="Arial"/>
          <w:spacing w:val="-2"/>
        </w:rPr>
        <w:t xml:space="preserve"> </w:t>
      </w:r>
      <w:r>
        <w:rPr>
          <w:rFonts w:ascii="Arial" w:hAnsi="Arial" w:cs="Arial"/>
        </w:rPr>
        <w:t>wniesione</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formie:</w:t>
      </w:r>
      <w:r>
        <w:rPr>
          <w:rFonts w:ascii="Arial" w:hAnsi="Arial" w:cs="Arial"/>
          <w:u w:val="single"/>
        </w:rPr>
        <w:tab/>
      </w:r>
      <w:r>
        <w:rPr>
          <w:rFonts w:ascii="Arial" w:hAnsi="Arial" w:cs="Arial"/>
          <w:b/>
        </w:rPr>
        <w:t>.</w:t>
      </w:r>
    </w:p>
    <w:p w14:paraId="7E4E686F" w14:textId="77777777" w:rsidR="00E349FA" w:rsidRDefault="001A78F8" w:rsidP="00A33513">
      <w:pPr>
        <w:pStyle w:val="Akapitzlist"/>
        <w:numPr>
          <w:ilvl w:val="0"/>
          <w:numId w:val="12"/>
        </w:numPr>
        <w:tabs>
          <w:tab w:val="left" w:pos="557"/>
        </w:tabs>
        <w:ind w:right="-71"/>
        <w:rPr>
          <w:rFonts w:ascii="Arial" w:hAnsi="Arial" w:cs="Arial"/>
          <w:color w:val="000000" w:themeColor="text1"/>
        </w:rPr>
      </w:pPr>
      <w:r>
        <w:rPr>
          <w:rFonts w:ascii="Arial" w:hAnsi="Arial" w:cs="Arial"/>
          <w:color w:val="000000" w:themeColor="text1"/>
        </w:rPr>
        <w:t>Dokument</w:t>
      </w:r>
      <w:r>
        <w:rPr>
          <w:rFonts w:ascii="Arial" w:hAnsi="Arial" w:cs="Arial"/>
          <w:color w:val="000000" w:themeColor="text1"/>
          <w:spacing w:val="1"/>
        </w:rPr>
        <w:t xml:space="preserve"> </w:t>
      </w:r>
      <w:r>
        <w:rPr>
          <w:rFonts w:ascii="Arial" w:hAnsi="Arial" w:cs="Arial"/>
          <w:color w:val="000000" w:themeColor="text1"/>
        </w:rPr>
        <w:t>potwierdzający</w:t>
      </w:r>
      <w:r>
        <w:rPr>
          <w:rFonts w:ascii="Arial" w:hAnsi="Arial" w:cs="Arial"/>
          <w:color w:val="000000" w:themeColor="text1"/>
          <w:spacing w:val="1"/>
        </w:rPr>
        <w:t xml:space="preserve"> </w:t>
      </w:r>
      <w:r>
        <w:rPr>
          <w:rFonts w:ascii="Arial" w:hAnsi="Arial" w:cs="Arial"/>
          <w:color w:val="000000" w:themeColor="text1"/>
        </w:rPr>
        <w:t>udzielenie zabezpieczenia</w:t>
      </w:r>
      <w:r>
        <w:rPr>
          <w:rFonts w:ascii="Arial" w:hAnsi="Arial" w:cs="Arial"/>
          <w:color w:val="000000" w:themeColor="text1"/>
          <w:spacing w:val="1"/>
        </w:rPr>
        <w:t xml:space="preserve"> </w:t>
      </w:r>
      <w:r>
        <w:rPr>
          <w:rFonts w:ascii="Arial" w:hAnsi="Arial" w:cs="Arial"/>
          <w:color w:val="000000" w:themeColor="text1"/>
        </w:rPr>
        <w:t>należytego wykonania</w:t>
      </w:r>
      <w:r>
        <w:rPr>
          <w:rFonts w:ascii="Arial" w:hAnsi="Arial" w:cs="Arial"/>
          <w:color w:val="000000" w:themeColor="text1"/>
          <w:spacing w:val="1"/>
        </w:rPr>
        <w:t xml:space="preserve"> </w:t>
      </w:r>
      <w:r>
        <w:rPr>
          <w:rFonts w:ascii="Arial" w:hAnsi="Arial" w:cs="Arial"/>
          <w:color w:val="000000" w:themeColor="text1"/>
        </w:rPr>
        <w:t>umowy zawiera</w:t>
      </w:r>
      <w:r>
        <w:rPr>
          <w:rFonts w:ascii="Arial" w:hAnsi="Arial" w:cs="Arial"/>
          <w:color w:val="000000" w:themeColor="text1"/>
          <w:spacing w:val="1"/>
        </w:rPr>
        <w:t xml:space="preserve"> </w:t>
      </w:r>
      <w:r>
        <w:rPr>
          <w:rFonts w:ascii="Arial" w:hAnsi="Arial" w:cs="Arial"/>
          <w:color w:val="000000" w:themeColor="text1"/>
        </w:rPr>
        <w:t>klauzulę o</w:t>
      </w:r>
      <w:r>
        <w:rPr>
          <w:rFonts w:ascii="Arial" w:hAnsi="Arial" w:cs="Arial"/>
          <w:color w:val="000000" w:themeColor="text1"/>
          <w:spacing w:val="1"/>
        </w:rPr>
        <w:t xml:space="preserve"> </w:t>
      </w:r>
      <w:r>
        <w:rPr>
          <w:rFonts w:ascii="Arial" w:hAnsi="Arial" w:cs="Arial"/>
          <w:color w:val="000000" w:themeColor="text1"/>
        </w:rPr>
        <w:t>nieodwołalności oraz zapewnia bezwarunkową wypłatę przez Gwaranta (Poręczyciela) na pierwsze żądanie</w:t>
      </w:r>
      <w:r>
        <w:rPr>
          <w:rFonts w:ascii="Arial" w:hAnsi="Arial" w:cs="Arial"/>
          <w:color w:val="000000" w:themeColor="text1"/>
          <w:spacing w:val="-43"/>
        </w:rPr>
        <w:t xml:space="preserve"> </w:t>
      </w:r>
      <w:r>
        <w:rPr>
          <w:rFonts w:ascii="Arial" w:hAnsi="Arial" w:cs="Arial"/>
          <w:color w:val="000000" w:themeColor="text1"/>
        </w:rPr>
        <w:t>Zamawiającego kwoty zabezpieczenia, w wysokości wskazanej w żądaniu. Treść poręczenia/ gwarancji nie</w:t>
      </w:r>
      <w:r>
        <w:rPr>
          <w:rFonts w:ascii="Arial" w:hAnsi="Arial" w:cs="Arial"/>
          <w:color w:val="000000" w:themeColor="text1"/>
          <w:spacing w:val="1"/>
        </w:rPr>
        <w:t xml:space="preserve"> </w:t>
      </w:r>
      <w:r>
        <w:rPr>
          <w:rFonts w:ascii="Arial" w:hAnsi="Arial" w:cs="Arial"/>
          <w:color w:val="000000" w:themeColor="text1"/>
        </w:rPr>
        <w:t>zawiera warunków ograniczających zaspokojenie z poręczenia/gwarancji wierzytelności np. wyłączenie z</w:t>
      </w:r>
      <w:r>
        <w:rPr>
          <w:rFonts w:ascii="Arial" w:hAnsi="Arial" w:cs="Arial"/>
          <w:color w:val="000000" w:themeColor="text1"/>
          <w:spacing w:val="1"/>
        </w:rPr>
        <w:t xml:space="preserve"> </w:t>
      </w:r>
      <w:r>
        <w:rPr>
          <w:rFonts w:ascii="Arial" w:hAnsi="Arial" w:cs="Arial"/>
          <w:color w:val="000000" w:themeColor="text1"/>
          <w:spacing w:val="-1"/>
        </w:rPr>
        <w:t>zaspokojenia</w:t>
      </w:r>
      <w:r>
        <w:rPr>
          <w:rFonts w:ascii="Arial" w:hAnsi="Arial" w:cs="Arial"/>
          <w:color w:val="000000" w:themeColor="text1"/>
          <w:spacing w:val="-7"/>
        </w:rPr>
        <w:t xml:space="preserve"> </w:t>
      </w:r>
      <w:r>
        <w:rPr>
          <w:rFonts w:ascii="Arial" w:hAnsi="Arial" w:cs="Arial"/>
          <w:color w:val="000000" w:themeColor="text1"/>
          <w:spacing w:val="-1"/>
        </w:rPr>
        <w:t>kar</w:t>
      </w:r>
      <w:r>
        <w:rPr>
          <w:rFonts w:ascii="Arial" w:hAnsi="Arial" w:cs="Arial"/>
          <w:color w:val="000000" w:themeColor="text1"/>
          <w:spacing w:val="-6"/>
        </w:rPr>
        <w:t xml:space="preserve"> </w:t>
      </w:r>
      <w:r>
        <w:rPr>
          <w:rFonts w:ascii="Arial" w:hAnsi="Arial" w:cs="Arial"/>
          <w:color w:val="000000" w:themeColor="text1"/>
          <w:spacing w:val="-1"/>
        </w:rPr>
        <w:t>umownych</w:t>
      </w:r>
      <w:r>
        <w:rPr>
          <w:rFonts w:ascii="Arial" w:hAnsi="Arial" w:cs="Arial"/>
          <w:color w:val="000000" w:themeColor="text1"/>
          <w:spacing w:val="-7"/>
        </w:rPr>
        <w:t xml:space="preserve"> </w:t>
      </w:r>
      <w:r>
        <w:rPr>
          <w:rFonts w:ascii="Arial" w:hAnsi="Arial" w:cs="Arial"/>
          <w:color w:val="000000" w:themeColor="text1"/>
          <w:spacing w:val="-1"/>
        </w:rPr>
        <w:t>i</w:t>
      </w:r>
      <w:r>
        <w:rPr>
          <w:rFonts w:ascii="Arial" w:hAnsi="Arial" w:cs="Arial"/>
          <w:color w:val="000000" w:themeColor="text1"/>
          <w:spacing w:val="-11"/>
        </w:rPr>
        <w:t xml:space="preserve"> </w:t>
      </w:r>
      <w:r>
        <w:rPr>
          <w:rFonts w:ascii="Arial" w:hAnsi="Arial" w:cs="Arial"/>
          <w:color w:val="000000" w:themeColor="text1"/>
          <w:spacing w:val="-1"/>
        </w:rPr>
        <w:t>odsetek,</w:t>
      </w:r>
      <w:r>
        <w:rPr>
          <w:rFonts w:ascii="Arial" w:hAnsi="Arial" w:cs="Arial"/>
          <w:color w:val="000000" w:themeColor="text1"/>
          <w:spacing w:val="-7"/>
        </w:rPr>
        <w:t xml:space="preserve"> </w:t>
      </w:r>
      <w:r>
        <w:rPr>
          <w:rFonts w:ascii="Arial" w:hAnsi="Arial" w:cs="Arial"/>
          <w:color w:val="000000" w:themeColor="text1"/>
          <w:spacing w:val="-1"/>
        </w:rPr>
        <w:t>gwarantowanie</w:t>
      </w:r>
      <w:r>
        <w:rPr>
          <w:rFonts w:ascii="Arial" w:hAnsi="Arial" w:cs="Arial"/>
          <w:color w:val="000000" w:themeColor="text1"/>
          <w:spacing w:val="-7"/>
        </w:rPr>
        <w:t xml:space="preserve"> </w:t>
      </w:r>
      <w:r>
        <w:rPr>
          <w:rFonts w:ascii="Arial" w:hAnsi="Arial" w:cs="Arial"/>
          <w:color w:val="000000" w:themeColor="text1"/>
          <w:spacing w:val="-1"/>
        </w:rPr>
        <w:t>zapłaty</w:t>
      </w:r>
      <w:r>
        <w:rPr>
          <w:rFonts w:ascii="Arial" w:hAnsi="Arial" w:cs="Arial"/>
          <w:color w:val="000000" w:themeColor="text1"/>
          <w:spacing w:val="-5"/>
        </w:rPr>
        <w:t xml:space="preserve"> </w:t>
      </w:r>
      <w:r>
        <w:rPr>
          <w:rFonts w:ascii="Arial" w:hAnsi="Arial" w:cs="Arial"/>
          <w:color w:val="000000" w:themeColor="text1"/>
        </w:rPr>
        <w:t>jedynie</w:t>
      </w:r>
      <w:r>
        <w:rPr>
          <w:rFonts w:ascii="Arial" w:hAnsi="Arial" w:cs="Arial"/>
          <w:color w:val="000000" w:themeColor="text1"/>
          <w:spacing w:val="-11"/>
        </w:rPr>
        <w:t xml:space="preserve"> </w:t>
      </w:r>
      <w:r>
        <w:rPr>
          <w:rFonts w:ascii="Arial" w:hAnsi="Arial" w:cs="Arial"/>
          <w:color w:val="000000" w:themeColor="text1"/>
        </w:rPr>
        <w:t>bezspornych</w:t>
      </w:r>
      <w:r>
        <w:rPr>
          <w:rFonts w:ascii="Arial" w:hAnsi="Arial" w:cs="Arial"/>
          <w:color w:val="000000" w:themeColor="text1"/>
          <w:spacing w:val="-6"/>
        </w:rPr>
        <w:t xml:space="preserve"> </w:t>
      </w:r>
      <w:r>
        <w:rPr>
          <w:rFonts w:ascii="Arial" w:hAnsi="Arial" w:cs="Arial"/>
          <w:color w:val="000000" w:themeColor="text1"/>
        </w:rPr>
        <w:t>należności,</w:t>
      </w:r>
      <w:r>
        <w:rPr>
          <w:rFonts w:ascii="Arial" w:hAnsi="Arial" w:cs="Arial"/>
          <w:color w:val="000000" w:themeColor="text1"/>
          <w:spacing w:val="-7"/>
        </w:rPr>
        <w:t xml:space="preserve"> </w:t>
      </w:r>
      <w:r>
        <w:rPr>
          <w:rFonts w:ascii="Arial" w:hAnsi="Arial" w:cs="Arial"/>
          <w:color w:val="000000" w:themeColor="text1"/>
        </w:rPr>
        <w:t>ograniczenie</w:t>
      </w:r>
      <w:r>
        <w:rPr>
          <w:rFonts w:ascii="Arial" w:hAnsi="Arial" w:cs="Arial"/>
          <w:color w:val="000000" w:themeColor="text1"/>
          <w:spacing w:val="1"/>
        </w:rPr>
        <w:t xml:space="preserve"> </w:t>
      </w:r>
      <w:r>
        <w:rPr>
          <w:rFonts w:ascii="Arial" w:hAnsi="Arial" w:cs="Arial"/>
          <w:color w:val="000000" w:themeColor="text1"/>
        </w:rPr>
        <w:t>zaspokojenia z gwarancji jedynie do kar umownych, itp.. Gwarancja/poręczenie obejmuje zaspokojenie</w:t>
      </w:r>
      <w:r>
        <w:rPr>
          <w:rFonts w:ascii="Arial" w:hAnsi="Arial" w:cs="Arial"/>
          <w:color w:val="000000" w:themeColor="text1"/>
          <w:spacing w:val="1"/>
        </w:rPr>
        <w:t xml:space="preserve"> </w:t>
      </w:r>
      <w:r>
        <w:rPr>
          <w:rFonts w:ascii="Arial" w:hAnsi="Arial" w:cs="Arial"/>
          <w:color w:val="000000" w:themeColor="text1"/>
        </w:rPr>
        <w:t>należności</w:t>
      </w:r>
      <w:r>
        <w:rPr>
          <w:rFonts w:ascii="Arial" w:hAnsi="Arial" w:cs="Arial"/>
          <w:color w:val="000000" w:themeColor="text1"/>
          <w:spacing w:val="1"/>
        </w:rPr>
        <w:t xml:space="preserve"> </w:t>
      </w:r>
      <w:r>
        <w:rPr>
          <w:rFonts w:ascii="Arial" w:hAnsi="Arial" w:cs="Arial"/>
          <w:color w:val="000000" w:themeColor="text1"/>
        </w:rPr>
        <w:t>na</w:t>
      </w:r>
      <w:r>
        <w:rPr>
          <w:rFonts w:ascii="Arial" w:hAnsi="Arial" w:cs="Arial"/>
          <w:color w:val="000000" w:themeColor="text1"/>
          <w:spacing w:val="1"/>
        </w:rPr>
        <w:t xml:space="preserve"> </w:t>
      </w:r>
      <w:r>
        <w:rPr>
          <w:rFonts w:ascii="Arial" w:hAnsi="Arial" w:cs="Arial"/>
          <w:color w:val="000000" w:themeColor="text1"/>
        </w:rPr>
        <w:t>rzecz</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i</w:t>
      </w:r>
      <w:r>
        <w:rPr>
          <w:rFonts w:ascii="Arial" w:hAnsi="Arial" w:cs="Arial"/>
          <w:color w:val="000000" w:themeColor="text1"/>
          <w:spacing w:val="1"/>
        </w:rPr>
        <w:t xml:space="preserve"> </w:t>
      </w:r>
      <w:r>
        <w:rPr>
          <w:rFonts w:ascii="Arial" w:hAnsi="Arial" w:cs="Arial"/>
          <w:color w:val="000000" w:themeColor="text1"/>
        </w:rPr>
        <w:t>dalszych</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Treść</w:t>
      </w:r>
      <w:r>
        <w:rPr>
          <w:rFonts w:ascii="Arial" w:hAnsi="Arial" w:cs="Arial"/>
          <w:color w:val="000000" w:themeColor="text1"/>
          <w:spacing w:val="1"/>
        </w:rPr>
        <w:t xml:space="preserve"> </w:t>
      </w:r>
      <w:r>
        <w:rPr>
          <w:rFonts w:ascii="Arial" w:hAnsi="Arial" w:cs="Arial"/>
          <w:color w:val="000000" w:themeColor="text1"/>
        </w:rPr>
        <w:t>gwarancji</w:t>
      </w:r>
      <w:r>
        <w:rPr>
          <w:rFonts w:ascii="Arial" w:hAnsi="Arial" w:cs="Arial"/>
          <w:color w:val="000000" w:themeColor="text1"/>
          <w:spacing w:val="1"/>
        </w:rPr>
        <w:t xml:space="preserve"> </w:t>
      </w:r>
      <w:r>
        <w:rPr>
          <w:rFonts w:ascii="Arial" w:hAnsi="Arial" w:cs="Arial"/>
          <w:color w:val="000000" w:themeColor="text1"/>
        </w:rPr>
        <w:t>podlega</w:t>
      </w:r>
      <w:r>
        <w:rPr>
          <w:rFonts w:ascii="Arial" w:hAnsi="Arial" w:cs="Arial"/>
          <w:color w:val="000000" w:themeColor="text1"/>
          <w:spacing w:val="1"/>
        </w:rPr>
        <w:t xml:space="preserve"> </w:t>
      </w:r>
      <w:r>
        <w:rPr>
          <w:rFonts w:ascii="Arial" w:hAnsi="Arial" w:cs="Arial"/>
          <w:color w:val="000000" w:themeColor="text1"/>
        </w:rPr>
        <w:t>akceptacji</w:t>
      </w:r>
      <w:r>
        <w:rPr>
          <w:rFonts w:ascii="Arial" w:hAnsi="Arial" w:cs="Arial"/>
          <w:color w:val="000000" w:themeColor="text1"/>
          <w:spacing w:val="1"/>
        </w:rPr>
        <w:t xml:space="preserve"> </w:t>
      </w:r>
      <w:r>
        <w:rPr>
          <w:rFonts w:ascii="Arial" w:hAnsi="Arial" w:cs="Arial"/>
          <w:color w:val="000000" w:themeColor="text1"/>
        </w:rPr>
        <w:t>Zamawiającego.</w:t>
      </w:r>
    </w:p>
    <w:p w14:paraId="21096881"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Wykonawca jest zobowiązany zapewnić, aby zabezpieczenie należytego wykonania umowy zachowało moc</w:t>
      </w:r>
      <w:r>
        <w:rPr>
          <w:rFonts w:ascii="Arial" w:hAnsi="Arial" w:cs="Arial"/>
          <w:spacing w:val="-43"/>
        </w:rPr>
        <w:t xml:space="preserve"> </w:t>
      </w:r>
      <w:r>
        <w:rPr>
          <w:rFonts w:ascii="Arial" w:hAnsi="Arial" w:cs="Arial"/>
        </w:rPr>
        <w:t>wiążącą</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rękojmi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fizyczne.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zobowiązany do niezwłocznego informowania Zamawiającego o faktycznych lub prawnych okolicznościach,</w:t>
      </w:r>
      <w:r>
        <w:rPr>
          <w:rFonts w:ascii="Arial" w:hAnsi="Arial" w:cs="Arial"/>
          <w:spacing w:val="-43"/>
        </w:rPr>
        <w:t xml:space="preserve"> </w:t>
      </w:r>
      <w:r>
        <w:rPr>
          <w:rFonts w:ascii="Arial" w:hAnsi="Arial" w:cs="Arial"/>
        </w:rPr>
        <w:t>które mają lub mogą mieć wpływ na moc wiążącą zabezpieczenia należytego wykonania umowy oraz na</w:t>
      </w:r>
      <w:r>
        <w:rPr>
          <w:rFonts w:ascii="Arial" w:hAnsi="Arial" w:cs="Arial"/>
          <w:spacing w:val="1"/>
        </w:rPr>
        <w:t xml:space="preserve"> </w:t>
      </w:r>
      <w:r>
        <w:rPr>
          <w:rFonts w:ascii="Arial" w:hAnsi="Arial" w:cs="Arial"/>
        </w:rPr>
        <w:t>możliwość</w:t>
      </w:r>
      <w:r>
        <w:rPr>
          <w:rFonts w:ascii="Arial" w:hAnsi="Arial" w:cs="Arial"/>
          <w:spacing w:val="-2"/>
        </w:rPr>
        <w:t xml:space="preserve"> </w:t>
      </w:r>
      <w:r>
        <w:rPr>
          <w:rFonts w:ascii="Arial" w:hAnsi="Arial" w:cs="Arial"/>
        </w:rPr>
        <w:t>i</w:t>
      </w:r>
      <w:r>
        <w:rPr>
          <w:rFonts w:ascii="Arial" w:hAnsi="Arial" w:cs="Arial"/>
          <w:spacing w:val="-1"/>
        </w:rPr>
        <w:t xml:space="preserve"> </w:t>
      </w:r>
      <w:r>
        <w:rPr>
          <w:rFonts w:ascii="Arial" w:hAnsi="Arial" w:cs="Arial"/>
        </w:rPr>
        <w:t>zakres</w:t>
      </w:r>
      <w:r>
        <w:rPr>
          <w:rFonts w:ascii="Arial" w:hAnsi="Arial" w:cs="Arial"/>
          <w:spacing w:val="-2"/>
        </w:rPr>
        <w:t xml:space="preserve"> </w:t>
      </w:r>
      <w:r>
        <w:rPr>
          <w:rFonts w:ascii="Arial" w:hAnsi="Arial" w:cs="Arial"/>
        </w:rPr>
        <w:t>wykonywania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praw</w:t>
      </w:r>
      <w:r>
        <w:rPr>
          <w:rFonts w:ascii="Arial" w:hAnsi="Arial" w:cs="Arial"/>
          <w:spacing w:val="-2"/>
        </w:rPr>
        <w:t xml:space="preserve"> </w:t>
      </w:r>
      <w:r>
        <w:rPr>
          <w:rFonts w:ascii="Arial" w:hAnsi="Arial" w:cs="Arial"/>
        </w:rPr>
        <w:t>wynikających</w:t>
      </w:r>
      <w:r>
        <w:rPr>
          <w:rFonts w:ascii="Arial" w:hAnsi="Arial" w:cs="Arial"/>
          <w:spacing w:val="-1"/>
        </w:rPr>
        <w:t xml:space="preserve"> </w:t>
      </w:r>
      <w:r>
        <w:rPr>
          <w:rFonts w:ascii="Arial" w:hAnsi="Arial" w:cs="Arial"/>
        </w:rPr>
        <w:t>z zabezpieczenia.</w:t>
      </w:r>
    </w:p>
    <w:p w14:paraId="00FAF236" w14:textId="77777777" w:rsidR="00E349FA" w:rsidRDefault="001A78F8" w:rsidP="00A33513">
      <w:pPr>
        <w:pStyle w:val="Akapitzlist"/>
        <w:numPr>
          <w:ilvl w:val="0"/>
          <w:numId w:val="12"/>
        </w:numPr>
        <w:tabs>
          <w:tab w:val="left" w:pos="557"/>
        </w:tabs>
        <w:spacing w:before="1"/>
        <w:ind w:right="-71"/>
        <w:rPr>
          <w:rFonts w:ascii="Arial" w:hAnsi="Arial" w:cs="Arial"/>
        </w:rPr>
      </w:pPr>
      <w:r>
        <w:rPr>
          <w:rFonts w:ascii="Arial" w:hAnsi="Arial" w:cs="Arial"/>
        </w:rPr>
        <w:t xml:space="preserve">Kwota stanowiąca </w:t>
      </w:r>
      <w:r>
        <w:rPr>
          <w:rFonts w:ascii="Arial" w:hAnsi="Arial" w:cs="Arial"/>
          <w:b/>
        </w:rPr>
        <w:t xml:space="preserve">70% </w:t>
      </w:r>
      <w:r>
        <w:rPr>
          <w:rFonts w:ascii="Arial" w:hAnsi="Arial" w:cs="Arial"/>
        </w:rPr>
        <w:t>zabezpieczenia należytego wykonania umowy, zostanie zwrócona/ zwolniona w</w:t>
      </w:r>
      <w:r>
        <w:rPr>
          <w:rFonts w:ascii="Arial" w:hAnsi="Arial" w:cs="Arial"/>
          <w:spacing w:val="1"/>
        </w:rPr>
        <w:t xml:space="preserve"> </w:t>
      </w:r>
      <w:r>
        <w:rPr>
          <w:rFonts w:ascii="Arial" w:hAnsi="Arial" w:cs="Arial"/>
        </w:rPr>
        <w:t>terminie</w:t>
      </w:r>
      <w:r>
        <w:rPr>
          <w:rFonts w:ascii="Arial" w:hAnsi="Arial" w:cs="Arial"/>
          <w:spacing w:val="-3"/>
        </w:rPr>
        <w:t xml:space="preserve"> </w:t>
      </w:r>
      <w:r>
        <w:rPr>
          <w:rFonts w:ascii="Arial" w:hAnsi="Arial" w:cs="Arial"/>
          <w:b/>
        </w:rPr>
        <w:t>30</w:t>
      </w:r>
      <w:r>
        <w:rPr>
          <w:rFonts w:ascii="Arial" w:hAnsi="Arial" w:cs="Arial"/>
          <w:b/>
          <w:spacing w:val="-2"/>
        </w:rPr>
        <w:t xml:space="preserve"> </w:t>
      </w:r>
      <w:r>
        <w:rPr>
          <w:rFonts w:ascii="Arial" w:hAnsi="Arial" w:cs="Arial"/>
          <w:b/>
        </w:rPr>
        <w:t>dni</w:t>
      </w:r>
      <w:r>
        <w:rPr>
          <w:rFonts w:ascii="Arial" w:hAnsi="Arial" w:cs="Arial"/>
          <w:b/>
          <w:spacing w:val="-2"/>
        </w:rPr>
        <w:t xml:space="preserve"> </w:t>
      </w:r>
      <w:r>
        <w:rPr>
          <w:rFonts w:ascii="Arial" w:hAnsi="Arial" w:cs="Arial"/>
        </w:rPr>
        <w:t>od</w:t>
      </w:r>
      <w:r>
        <w:rPr>
          <w:rFonts w:ascii="Arial" w:hAnsi="Arial" w:cs="Arial"/>
          <w:spacing w:val="-1"/>
        </w:rPr>
        <w:t xml:space="preserve"> </w:t>
      </w:r>
      <w:r>
        <w:rPr>
          <w:rFonts w:ascii="Arial" w:hAnsi="Arial" w:cs="Arial"/>
        </w:rPr>
        <w:t>dnia wykonania</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uznania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należycie</w:t>
      </w:r>
      <w:r>
        <w:rPr>
          <w:rFonts w:ascii="Arial" w:hAnsi="Arial" w:cs="Arial"/>
          <w:spacing w:val="-3"/>
        </w:rPr>
        <w:t xml:space="preserve"> </w:t>
      </w:r>
      <w:r>
        <w:rPr>
          <w:rFonts w:ascii="Arial" w:hAnsi="Arial" w:cs="Arial"/>
        </w:rPr>
        <w:t>wykonane.</w:t>
      </w:r>
    </w:p>
    <w:p w14:paraId="362AB0D3" w14:textId="1DBF310F"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Kwota</w:t>
      </w:r>
      <w:r>
        <w:rPr>
          <w:rFonts w:ascii="Arial" w:hAnsi="Arial" w:cs="Arial"/>
          <w:spacing w:val="-6"/>
        </w:rPr>
        <w:t xml:space="preserve"> </w:t>
      </w:r>
      <w:r>
        <w:rPr>
          <w:rFonts w:ascii="Arial" w:hAnsi="Arial" w:cs="Arial"/>
        </w:rPr>
        <w:t>pozostawiona</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zabezpieczenie</w:t>
      </w:r>
      <w:r>
        <w:rPr>
          <w:rFonts w:ascii="Arial" w:hAnsi="Arial" w:cs="Arial"/>
          <w:spacing w:val="-6"/>
        </w:rPr>
        <w:t xml:space="preserve"> </w:t>
      </w:r>
      <w:r>
        <w:rPr>
          <w:rFonts w:ascii="Arial" w:hAnsi="Arial" w:cs="Arial"/>
        </w:rPr>
        <w:t>roszczeń</w:t>
      </w:r>
      <w:r>
        <w:rPr>
          <w:rFonts w:ascii="Arial" w:hAnsi="Arial" w:cs="Arial"/>
          <w:spacing w:val="-6"/>
        </w:rPr>
        <w:t xml:space="preserve"> </w:t>
      </w:r>
      <w:r>
        <w:rPr>
          <w:rFonts w:ascii="Arial" w:hAnsi="Arial" w:cs="Arial"/>
        </w:rPr>
        <w:t>z</w:t>
      </w:r>
      <w:r>
        <w:rPr>
          <w:rFonts w:ascii="Arial" w:hAnsi="Arial" w:cs="Arial"/>
          <w:spacing w:val="-5"/>
        </w:rPr>
        <w:t xml:space="preserve"> </w:t>
      </w:r>
      <w:r>
        <w:rPr>
          <w:rFonts w:ascii="Arial" w:hAnsi="Arial" w:cs="Arial"/>
        </w:rPr>
        <w:t>tytułu</w:t>
      </w:r>
      <w:r>
        <w:rPr>
          <w:rFonts w:ascii="Arial" w:hAnsi="Arial" w:cs="Arial"/>
          <w:spacing w:val="-6"/>
        </w:rPr>
        <w:t xml:space="preserve"> </w:t>
      </w:r>
      <w:r>
        <w:rPr>
          <w:rFonts w:ascii="Arial" w:hAnsi="Arial" w:cs="Arial"/>
        </w:rPr>
        <w:t>rękojmi</w:t>
      </w:r>
      <w:r>
        <w:rPr>
          <w:rFonts w:ascii="Arial" w:hAnsi="Arial" w:cs="Arial"/>
          <w:spacing w:val="-6"/>
        </w:rPr>
        <w:t xml:space="preserve"> </w:t>
      </w:r>
      <w:r>
        <w:rPr>
          <w:rFonts w:ascii="Arial" w:hAnsi="Arial" w:cs="Arial"/>
        </w:rPr>
        <w:t>za</w:t>
      </w:r>
      <w:r>
        <w:rPr>
          <w:rFonts w:ascii="Arial" w:hAnsi="Arial" w:cs="Arial"/>
          <w:spacing w:val="-5"/>
        </w:rPr>
        <w:t xml:space="preserve"> </w:t>
      </w:r>
      <w:r>
        <w:rPr>
          <w:rFonts w:ascii="Arial" w:hAnsi="Arial" w:cs="Arial"/>
        </w:rPr>
        <w:t>wady</w:t>
      </w:r>
      <w:r>
        <w:rPr>
          <w:rFonts w:ascii="Arial" w:hAnsi="Arial" w:cs="Arial"/>
          <w:spacing w:val="-5"/>
        </w:rPr>
        <w:t xml:space="preserve"> </w:t>
      </w:r>
      <w:r>
        <w:rPr>
          <w:rFonts w:ascii="Arial" w:hAnsi="Arial" w:cs="Arial"/>
        </w:rPr>
        <w:t>fizyczne,</w:t>
      </w:r>
      <w:r>
        <w:rPr>
          <w:rFonts w:ascii="Arial" w:hAnsi="Arial" w:cs="Arial"/>
          <w:spacing w:val="-8"/>
        </w:rPr>
        <w:t xml:space="preserve"> </w:t>
      </w:r>
      <w:r>
        <w:rPr>
          <w:rFonts w:ascii="Arial" w:hAnsi="Arial" w:cs="Arial"/>
        </w:rPr>
        <w:t>wynosząca</w:t>
      </w:r>
      <w:r>
        <w:rPr>
          <w:rFonts w:ascii="Arial" w:hAnsi="Arial" w:cs="Arial"/>
          <w:spacing w:val="-5"/>
        </w:rPr>
        <w:t xml:space="preserve"> </w:t>
      </w:r>
      <w:r>
        <w:rPr>
          <w:rFonts w:ascii="Arial" w:hAnsi="Arial" w:cs="Arial"/>
        </w:rPr>
        <w:t>30%</w:t>
      </w:r>
      <w:r>
        <w:rPr>
          <w:rFonts w:ascii="Arial" w:hAnsi="Arial" w:cs="Arial"/>
          <w:spacing w:val="-8"/>
        </w:rPr>
        <w:t xml:space="preserve"> </w:t>
      </w:r>
      <w:r>
        <w:rPr>
          <w:rFonts w:ascii="Arial" w:hAnsi="Arial" w:cs="Arial"/>
        </w:rPr>
        <w:t>wartości</w:t>
      </w:r>
      <w:r>
        <w:rPr>
          <w:rFonts w:ascii="Arial" w:hAnsi="Arial" w:cs="Arial"/>
          <w:spacing w:val="-43"/>
        </w:rPr>
        <w:t xml:space="preserve"> </w:t>
      </w:r>
      <w:r>
        <w:rPr>
          <w:rFonts w:ascii="Arial" w:hAnsi="Arial" w:cs="Arial"/>
        </w:rPr>
        <w:t>Zabezpieczenia należytego wykonania umowy, zostanie zwrócona/zwolniona nie później niż w 15 dniu po</w:t>
      </w:r>
      <w:r>
        <w:rPr>
          <w:rFonts w:ascii="Arial" w:hAnsi="Arial" w:cs="Arial"/>
          <w:spacing w:val="1"/>
        </w:rPr>
        <w:t xml:space="preserve"> </w:t>
      </w:r>
      <w:r>
        <w:rPr>
          <w:rFonts w:ascii="Arial" w:hAnsi="Arial" w:cs="Arial"/>
        </w:rPr>
        <w:t>upływie</w:t>
      </w:r>
      <w:r>
        <w:rPr>
          <w:rFonts w:ascii="Arial" w:hAnsi="Arial" w:cs="Arial"/>
          <w:spacing w:val="-3"/>
        </w:rPr>
        <w:t xml:space="preserve"> </w:t>
      </w:r>
      <w:r>
        <w:rPr>
          <w:rFonts w:ascii="Arial" w:hAnsi="Arial" w:cs="Arial"/>
        </w:rPr>
        <w:t xml:space="preserve">okresu </w:t>
      </w:r>
      <w:r w:rsidR="001F4469">
        <w:rPr>
          <w:rFonts w:ascii="Arial" w:hAnsi="Arial" w:cs="Arial"/>
        </w:rPr>
        <w:t>rękojmi</w:t>
      </w:r>
      <w:r>
        <w:rPr>
          <w:rFonts w:ascii="Arial" w:hAnsi="Arial" w:cs="Arial"/>
        </w:rPr>
        <w:t>.</w:t>
      </w:r>
    </w:p>
    <w:p w14:paraId="1ECE52C4"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trakcie</w:t>
      </w:r>
      <w:r>
        <w:rPr>
          <w:rFonts w:ascii="Arial" w:hAnsi="Arial" w:cs="Arial"/>
          <w:spacing w:val="-6"/>
        </w:rPr>
        <w:t xml:space="preserve"> </w:t>
      </w:r>
      <w:r>
        <w:rPr>
          <w:rFonts w:ascii="Arial" w:hAnsi="Arial" w:cs="Arial"/>
        </w:rPr>
        <w:t>realizacji</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6"/>
        </w:rPr>
        <w:t xml:space="preserve"> </w:t>
      </w:r>
      <w:r>
        <w:rPr>
          <w:rFonts w:ascii="Arial" w:hAnsi="Arial" w:cs="Arial"/>
        </w:rPr>
        <w:t>dokonać</w:t>
      </w:r>
      <w:r>
        <w:rPr>
          <w:rFonts w:ascii="Arial" w:hAnsi="Arial" w:cs="Arial"/>
          <w:spacing w:val="-5"/>
        </w:rPr>
        <w:t xml:space="preserve"> </w:t>
      </w:r>
      <w:r>
        <w:rPr>
          <w:rFonts w:ascii="Arial" w:hAnsi="Arial" w:cs="Arial"/>
        </w:rPr>
        <w:t>zmiany</w:t>
      </w:r>
      <w:r>
        <w:rPr>
          <w:rFonts w:ascii="Arial" w:hAnsi="Arial" w:cs="Arial"/>
          <w:spacing w:val="-5"/>
        </w:rPr>
        <w:t xml:space="preserve"> </w:t>
      </w:r>
      <w:r>
        <w:rPr>
          <w:rFonts w:ascii="Arial" w:hAnsi="Arial" w:cs="Arial"/>
        </w:rPr>
        <w:t>formy</w:t>
      </w:r>
      <w:r>
        <w:rPr>
          <w:rFonts w:ascii="Arial" w:hAnsi="Arial" w:cs="Arial"/>
          <w:spacing w:val="-5"/>
        </w:rPr>
        <w:t xml:space="preserve"> </w:t>
      </w:r>
      <w:r>
        <w:rPr>
          <w:rFonts w:ascii="Arial" w:hAnsi="Arial" w:cs="Arial"/>
        </w:rPr>
        <w:t>Zabezpieczenia</w:t>
      </w:r>
      <w:r>
        <w:rPr>
          <w:rFonts w:ascii="Arial" w:hAnsi="Arial" w:cs="Arial"/>
          <w:spacing w:val="-5"/>
        </w:rPr>
        <w:t xml:space="preserve"> </w:t>
      </w:r>
      <w:r>
        <w:rPr>
          <w:rFonts w:ascii="Arial" w:hAnsi="Arial" w:cs="Arial"/>
        </w:rPr>
        <w:t>należytego</w:t>
      </w:r>
      <w:r>
        <w:rPr>
          <w:rFonts w:ascii="Arial" w:hAnsi="Arial" w:cs="Arial"/>
          <w:spacing w:val="-5"/>
        </w:rPr>
        <w:t xml:space="preserve"> </w:t>
      </w:r>
      <w:r>
        <w:rPr>
          <w:rFonts w:ascii="Arial" w:hAnsi="Arial" w:cs="Arial"/>
        </w:rPr>
        <w:t>wykonania</w:t>
      </w:r>
      <w:r>
        <w:rPr>
          <w:rFonts w:ascii="Arial" w:hAnsi="Arial" w:cs="Arial"/>
          <w:spacing w:val="-42"/>
        </w:rPr>
        <w:t xml:space="preserve"> </w:t>
      </w:r>
      <w:r>
        <w:rPr>
          <w:rFonts w:ascii="Arial" w:hAnsi="Arial" w:cs="Arial"/>
        </w:rPr>
        <w:t>umowy</w:t>
      </w:r>
      <w:r>
        <w:rPr>
          <w:rFonts w:ascii="Arial" w:hAnsi="Arial" w:cs="Arial"/>
          <w:spacing w:val="-7"/>
        </w:rPr>
        <w:t xml:space="preserve"> </w:t>
      </w:r>
      <w:r>
        <w:rPr>
          <w:rFonts w:ascii="Arial" w:hAnsi="Arial" w:cs="Arial"/>
        </w:rPr>
        <w:t>na</w:t>
      </w:r>
      <w:r>
        <w:rPr>
          <w:rFonts w:ascii="Arial" w:hAnsi="Arial" w:cs="Arial"/>
          <w:spacing w:val="-6"/>
        </w:rPr>
        <w:t xml:space="preserve"> </w:t>
      </w:r>
      <w:r>
        <w:rPr>
          <w:rFonts w:ascii="Arial" w:hAnsi="Arial" w:cs="Arial"/>
        </w:rPr>
        <w:t>jedną</w:t>
      </w:r>
      <w:r>
        <w:rPr>
          <w:rFonts w:ascii="Arial" w:hAnsi="Arial" w:cs="Arial"/>
          <w:spacing w:val="-7"/>
        </w:rPr>
        <w:t xml:space="preserve"> </w:t>
      </w:r>
      <w:r>
        <w:rPr>
          <w:rFonts w:ascii="Arial" w:hAnsi="Arial" w:cs="Arial"/>
        </w:rPr>
        <w:t>lub</w:t>
      </w:r>
      <w:r>
        <w:rPr>
          <w:rFonts w:ascii="Arial" w:hAnsi="Arial" w:cs="Arial"/>
          <w:spacing w:val="-6"/>
        </w:rPr>
        <w:t xml:space="preserve"> </w:t>
      </w:r>
      <w:r>
        <w:rPr>
          <w:rFonts w:ascii="Arial" w:hAnsi="Arial" w:cs="Arial"/>
        </w:rPr>
        <w:t>kilka</w:t>
      </w:r>
      <w:r>
        <w:rPr>
          <w:rFonts w:ascii="Arial" w:hAnsi="Arial" w:cs="Arial"/>
          <w:spacing w:val="-7"/>
        </w:rPr>
        <w:t xml:space="preserve"> </w:t>
      </w:r>
      <w:r>
        <w:rPr>
          <w:rFonts w:ascii="Arial" w:hAnsi="Arial" w:cs="Arial"/>
        </w:rPr>
        <w:t>form,</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8"/>
        </w:rPr>
        <w:t xml:space="preserve"> </w:t>
      </w:r>
      <w:r>
        <w:rPr>
          <w:rFonts w:ascii="Arial" w:hAnsi="Arial" w:cs="Arial"/>
        </w:rPr>
        <w:t>przepisach</w:t>
      </w:r>
      <w:r>
        <w:rPr>
          <w:rFonts w:ascii="Arial" w:hAnsi="Arial" w:cs="Arial"/>
          <w:spacing w:val="-7"/>
        </w:rPr>
        <w:t xml:space="preserve"> </w:t>
      </w:r>
      <w:r>
        <w:rPr>
          <w:rFonts w:ascii="Arial" w:hAnsi="Arial" w:cs="Arial"/>
        </w:rPr>
        <w:t>ustawy</w:t>
      </w:r>
      <w:r>
        <w:rPr>
          <w:rFonts w:ascii="Arial" w:hAnsi="Arial" w:cs="Arial"/>
          <w:spacing w:val="-6"/>
        </w:rPr>
        <w:t xml:space="preserve"> </w:t>
      </w:r>
      <w:proofErr w:type="spellStart"/>
      <w:r>
        <w:rPr>
          <w:rFonts w:ascii="Arial" w:hAnsi="Arial" w:cs="Arial"/>
        </w:rPr>
        <w:t>PZP</w:t>
      </w:r>
      <w:proofErr w:type="spellEnd"/>
      <w:r>
        <w:rPr>
          <w:rFonts w:ascii="Arial" w:hAnsi="Arial" w:cs="Arial"/>
        </w:rPr>
        <w:t>,</w:t>
      </w:r>
      <w:r>
        <w:rPr>
          <w:rFonts w:ascii="Arial" w:hAnsi="Arial" w:cs="Arial"/>
          <w:spacing w:val="-7"/>
        </w:rPr>
        <w:t xml:space="preserve"> </w:t>
      </w:r>
      <w:r>
        <w:rPr>
          <w:rFonts w:ascii="Arial" w:hAnsi="Arial" w:cs="Arial"/>
        </w:rPr>
        <w:t>pod</w:t>
      </w:r>
      <w:r>
        <w:rPr>
          <w:rFonts w:ascii="Arial" w:hAnsi="Arial" w:cs="Arial"/>
          <w:spacing w:val="-6"/>
        </w:rPr>
        <w:t xml:space="preserve"> </w:t>
      </w:r>
      <w:r>
        <w:rPr>
          <w:rFonts w:ascii="Arial" w:hAnsi="Arial" w:cs="Arial"/>
        </w:rPr>
        <w:t>warunkiem,</w:t>
      </w:r>
      <w:r>
        <w:rPr>
          <w:rFonts w:ascii="Arial" w:hAnsi="Arial" w:cs="Arial"/>
          <w:spacing w:val="-6"/>
        </w:rPr>
        <w:t xml:space="preserve"> </w:t>
      </w:r>
      <w:r>
        <w:rPr>
          <w:rFonts w:ascii="Arial" w:hAnsi="Arial" w:cs="Arial"/>
        </w:rPr>
        <w:t>że</w:t>
      </w:r>
      <w:r>
        <w:rPr>
          <w:rFonts w:ascii="Arial" w:hAnsi="Arial" w:cs="Arial"/>
          <w:spacing w:val="-8"/>
        </w:rPr>
        <w:t xml:space="preserve"> </w:t>
      </w:r>
      <w:r>
        <w:rPr>
          <w:rFonts w:ascii="Arial" w:hAnsi="Arial" w:cs="Arial"/>
        </w:rPr>
        <w:t>zmiana</w:t>
      </w:r>
      <w:r>
        <w:rPr>
          <w:rFonts w:ascii="Arial" w:hAnsi="Arial" w:cs="Arial"/>
          <w:spacing w:val="-6"/>
        </w:rPr>
        <w:t xml:space="preserve"> </w:t>
      </w:r>
      <w:r>
        <w:rPr>
          <w:rFonts w:ascii="Arial" w:hAnsi="Arial" w:cs="Arial"/>
        </w:rPr>
        <w:t>formy</w:t>
      </w:r>
      <w:r>
        <w:rPr>
          <w:rFonts w:ascii="Arial" w:hAnsi="Arial" w:cs="Arial"/>
          <w:spacing w:val="-43"/>
        </w:rPr>
        <w:t xml:space="preserve"> </w:t>
      </w:r>
      <w:r>
        <w:rPr>
          <w:rFonts w:ascii="Arial" w:hAnsi="Arial" w:cs="Arial"/>
        </w:rPr>
        <w:t>Zabezpieczenia</w:t>
      </w:r>
      <w:r>
        <w:rPr>
          <w:rFonts w:ascii="Arial" w:hAnsi="Arial" w:cs="Arial"/>
          <w:spacing w:val="1"/>
        </w:rPr>
        <w:t xml:space="preserve"> </w:t>
      </w:r>
      <w:r>
        <w:rPr>
          <w:rFonts w:ascii="Arial" w:hAnsi="Arial" w:cs="Arial"/>
        </w:rPr>
        <w:t>zostanie</w:t>
      </w:r>
      <w:r>
        <w:rPr>
          <w:rFonts w:ascii="Arial" w:hAnsi="Arial" w:cs="Arial"/>
          <w:spacing w:val="1"/>
        </w:rPr>
        <w:t xml:space="preserve"> </w:t>
      </w:r>
      <w:r>
        <w:rPr>
          <w:rFonts w:ascii="Arial" w:hAnsi="Arial" w:cs="Arial"/>
        </w:rPr>
        <w:t>dokonana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ciągłości</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bez</w:t>
      </w:r>
      <w:r>
        <w:rPr>
          <w:rFonts w:ascii="Arial" w:hAnsi="Arial" w:cs="Arial"/>
          <w:spacing w:val="1"/>
        </w:rPr>
        <w:t xml:space="preserve"> </w:t>
      </w:r>
      <w:r>
        <w:rPr>
          <w:rFonts w:ascii="Arial" w:hAnsi="Arial" w:cs="Arial"/>
        </w:rPr>
        <w:t>zmniejszenia</w:t>
      </w:r>
      <w:r>
        <w:rPr>
          <w:rFonts w:ascii="Arial" w:hAnsi="Arial" w:cs="Arial"/>
          <w:spacing w:val="1"/>
        </w:rPr>
        <w:t xml:space="preserve"> </w:t>
      </w:r>
      <w:r>
        <w:rPr>
          <w:rFonts w:ascii="Arial" w:hAnsi="Arial" w:cs="Arial"/>
        </w:rPr>
        <w:t>jego</w:t>
      </w:r>
      <w:r>
        <w:rPr>
          <w:rFonts w:ascii="Arial" w:hAnsi="Arial" w:cs="Arial"/>
          <w:spacing w:val="1"/>
        </w:rPr>
        <w:t xml:space="preserve"> </w:t>
      </w:r>
      <w:r>
        <w:rPr>
          <w:rFonts w:ascii="Arial" w:hAnsi="Arial" w:cs="Arial"/>
        </w:rPr>
        <w:t>wysokości.</w:t>
      </w:r>
    </w:p>
    <w:p w14:paraId="6C49EC69" w14:textId="77777777" w:rsidR="00E349FA" w:rsidRDefault="001A78F8" w:rsidP="00A33513">
      <w:pPr>
        <w:pStyle w:val="Akapitzlist"/>
        <w:numPr>
          <w:ilvl w:val="0"/>
          <w:numId w:val="12"/>
        </w:numPr>
        <w:tabs>
          <w:tab w:val="left" w:pos="557"/>
        </w:tabs>
        <w:spacing w:before="33"/>
        <w:ind w:right="-71"/>
        <w:rPr>
          <w:rFonts w:ascii="Arial" w:hAnsi="Arial" w:cs="Arial"/>
        </w:rPr>
      </w:pPr>
      <w:r>
        <w:rPr>
          <w:rFonts w:ascii="Arial" w:hAnsi="Arial" w:cs="Arial"/>
        </w:rPr>
        <w:t>W sytuacji, gdy wskutek okoliczności, o których mowa</w:t>
      </w:r>
      <w:r>
        <w:rPr>
          <w:rFonts w:ascii="Arial" w:hAnsi="Arial" w:cs="Arial"/>
          <w:spacing w:val="1"/>
        </w:rPr>
        <w:t xml:space="preserve"> </w:t>
      </w:r>
      <w:r>
        <w:rPr>
          <w:rFonts w:ascii="Arial" w:hAnsi="Arial" w:cs="Arial"/>
        </w:rPr>
        <w:t>w § 14 niniejszej umowy wystąpi konieczność</w:t>
      </w:r>
      <w:r>
        <w:rPr>
          <w:rFonts w:ascii="Arial" w:hAnsi="Arial" w:cs="Arial"/>
          <w:spacing w:val="1"/>
        </w:rPr>
        <w:t xml:space="preserve"> </w:t>
      </w:r>
      <w:r>
        <w:rPr>
          <w:rFonts w:ascii="Arial" w:hAnsi="Arial" w:cs="Arial"/>
        </w:rPr>
        <w:t>przedłużenia</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stosunku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przedstawionego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spacing w:val="-1"/>
        </w:rPr>
        <w:t>przetargowej,</w:t>
      </w:r>
      <w:r>
        <w:rPr>
          <w:rFonts w:ascii="Arial" w:hAnsi="Arial" w:cs="Arial"/>
          <w:spacing w:val="-9"/>
        </w:rPr>
        <w:t xml:space="preserve"> </w:t>
      </w:r>
      <w:r>
        <w:rPr>
          <w:rFonts w:ascii="Arial" w:hAnsi="Arial" w:cs="Arial"/>
          <w:spacing w:val="-1"/>
        </w:rPr>
        <w:t>wykonawca</w:t>
      </w:r>
      <w:r>
        <w:rPr>
          <w:rFonts w:ascii="Arial" w:hAnsi="Arial" w:cs="Arial"/>
          <w:spacing w:val="-10"/>
        </w:rPr>
        <w:t xml:space="preserve"> </w:t>
      </w:r>
      <w:r>
        <w:rPr>
          <w:rFonts w:ascii="Arial" w:hAnsi="Arial" w:cs="Arial"/>
          <w:spacing w:val="-1"/>
        </w:rPr>
        <w:t>przed</w:t>
      </w:r>
      <w:r>
        <w:rPr>
          <w:rFonts w:ascii="Arial" w:hAnsi="Arial" w:cs="Arial"/>
          <w:spacing w:val="-9"/>
        </w:rPr>
        <w:t xml:space="preserve"> </w:t>
      </w:r>
      <w:r>
        <w:rPr>
          <w:rFonts w:ascii="Arial" w:hAnsi="Arial" w:cs="Arial"/>
          <w:spacing w:val="-1"/>
        </w:rPr>
        <w:t>podpisaniem</w:t>
      </w:r>
      <w:r>
        <w:rPr>
          <w:rFonts w:ascii="Arial" w:hAnsi="Arial" w:cs="Arial"/>
          <w:spacing w:val="-10"/>
        </w:rPr>
        <w:t xml:space="preserve"> </w:t>
      </w:r>
      <w:r>
        <w:rPr>
          <w:rFonts w:ascii="Arial" w:hAnsi="Arial" w:cs="Arial"/>
          <w:spacing w:val="-1"/>
        </w:rPr>
        <w:t>aneksu</w:t>
      </w:r>
      <w:r>
        <w:rPr>
          <w:rFonts w:ascii="Arial" w:hAnsi="Arial" w:cs="Arial"/>
          <w:spacing w:val="-8"/>
        </w:rPr>
        <w:t xml:space="preserve"> </w:t>
      </w:r>
      <w:r>
        <w:rPr>
          <w:rFonts w:ascii="Arial" w:hAnsi="Arial" w:cs="Arial"/>
          <w:spacing w:val="-1"/>
        </w:rPr>
        <w:t>lub</w:t>
      </w:r>
      <w:r>
        <w:rPr>
          <w:rFonts w:ascii="Arial" w:hAnsi="Arial" w:cs="Arial"/>
          <w:spacing w:val="-9"/>
        </w:rPr>
        <w:t xml:space="preserve"> </w:t>
      </w:r>
      <w:r>
        <w:rPr>
          <w:rFonts w:ascii="Arial" w:hAnsi="Arial" w:cs="Arial"/>
        </w:rPr>
        <w:t>najpóźniej</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dniu</w:t>
      </w:r>
      <w:r>
        <w:rPr>
          <w:rFonts w:ascii="Arial" w:hAnsi="Arial" w:cs="Arial"/>
          <w:spacing w:val="-8"/>
        </w:rPr>
        <w:t xml:space="preserve"> </w:t>
      </w:r>
      <w:r>
        <w:rPr>
          <w:rFonts w:ascii="Arial" w:hAnsi="Arial" w:cs="Arial"/>
        </w:rPr>
        <w:t>jego</w:t>
      </w:r>
      <w:r>
        <w:rPr>
          <w:rFonts w:ascii="Arial" w:hAnsi="Arial" w:cs="Arial"/>
          <w:spacing w:val="-12"/>
        </w:rPr>
        <w:t xml:space="preserve"> </w:t>
      </w:r>
      <w:r>
        <w:rPr>
          <w:rFonts w:ascii="Arial" w:hAnsi="Arial" w:cs="Arial"/>
        </w:rPr>
        <w:t>podpisywania,</w:t>
      </w:r>
      <w:r>
        <w:rPr>
          <w:rFonts w:ascii="Arial" w:hAnsi="Arial" w:cs="Arial"/>
          <w:spacing w:val="-9"/>
        </w:rPr>
        <w:t xml:space="preserve"> </w:t>
      </w:r>
      <w:r>
        <w:rPr>
          <w:rFonts w:ascii="Arial" w:hAnsi="Arial" w:cs="Arial"/>
        </w:rPr>
        <w:t>zobowiązany</w:t>
      </w:r>
      <w:r>
        <w:rPr>
          <w:rFonts w:ascii="Arial" w:hAnsi="Arial" w:cs="Arial"/>
          <w:spacing w:val="-43"/>
        </w:rPr>
        <w:t xml:space="preserve"> </w:t>
      </w:r>
      <w:r>
        <w:rPr>
          <w:rFonts w:ascii="Arial" w:hAnsi="Arial" w:cs="Arial"/>
        </w:rPr>
        <w:t>jest</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przedłużenia</w:t>
      </w:r>
      <w:r>
        <w:rPr>
          <w:rFonts w:ascii="Arial" w:hAnsi="Arial" w:cs="Arial"/>
          <w:spacing w:val="-7"/>
        </w:rPr>
        <w:t xml:space="preserve"> </w:t>
      </w:r>
      <w:r>
        <w:rPr>
          <w:rFonts w:ascii="Arial" w:hAnsi="Arial" w:cs="Arial"/>
        </w:rPr>
        <w:t>terminu</w:t>
      </w:r>
      <w:r>
        <w:rPr>
          <w:rFonts w:ascii="Arial" w:hAnsi="Arial" w:cs="Arial"/>
          <w:spacing w:val="-5"/>
        </w:rPr>
        <w:t xml:space="preserve"> </w:t>
      </w:r>
      <w:r>
        <w:rPr>
          <w:rFonts w:ascii="Arial" w:hAnsi="Arial" w:cs="Arial"/>
        </w:rPr>
        <w:t>ważności</w:t>
      </w:r>
      <w:r>
        <w:rPr>
          <w:rFonts w:ascii="Arial" w:hAnsi="Arial" w:cs="Arial"/>
          <w:spacing w:val="-6"/>
        </w:rPr>
        <w:t xml:space="preserve"> </w:t>
      </w:r>
      <w:r>
        <w:rPr>
          <w:rFonts w:ascii="Arial" w:hAnsi="Arial" w:cs="Arial"/>
        </w:rPr>
        <w:t>wniesionego</w:t>
      </w:r>
      <w:r>
        <w:rPr>
          <w:rFonts w:ascii="Arial" w:hAnsi="Arial" w:cs="Arial"/>
          <w:spacing w:val="-8"/>
        </w:rPr>
        <w:t xml:space="preserve"> </w:t>
      </w:r>
      <w:r>
        <w:rPr>
          <w:rFonts w:ascii="Arial" w:hAnsi="Arial" w:cs="Arial"/>
        </w:rPr>
        <w:t>zabezpieczenia</w:t>
      </w:r>
      <w:r>
        <w:rPr>
          <w:rFonts w:ascii="Arial" w:hAnsi="Arial" w:cs="Arial"/>
          <w:spacing w:val="-7"/>
        </w:rPr>
        <w:t xml:space="preserve"> </w:t>
      </w:r>
      <w:r>
        <w:rPr>
          <w:rFonts w:ascii="Arial" w:hAnsi="Arial" w:cs="Arial"/>
        </w:rPr>
        <w:t>należytego</w:t>
      </w:r>
      <w:r>
        <w:rPr>
          <w:rFonts w:ascii="Arial" w:hAnsi="Arial" w:cs="Arial"/>
          <w:spacing w:val="-7"/>
        </w:rPr>
        <w:t xml:space="preserve"> </w:t>
      </w:r>
      <w:r>
        <w:rPr>
          <w:rFonts w:ascii="Arial" w:hAnsi="Arial" w:cs="Arial"/>
        </w:rPr>
        <w:t>wykonania</w:t>
      </w:r>
      <w:r>
        <w:rPr>
          <w:rFonts w:ascii="Arial" w:hAnsi="Arial" w:cs="Arial"/>
          <w:spacing w:val="-7"/>
        </w:rPr>
        <w:t xml:space="preserve"> </w:t>
      </w:r>
      <w:r>
        <w:rPr>
          <w:rFonts w:ascii="Arial" w:hAnsi="Arial" w:cs="Arial"/>
        </w:rPr>
        <w:t>umowy</w:t>
      </w:r>
      <w:r>
        <w:rPr>
          <w:rFonts w:ascii="Arial" w:hAnsi="Arial" w:cs="Arial"/>
          <w:spacing w:val="-7"/>
        </w:rPr>
        <w:t xml:space="preserve"> </w:t>
      </w:r>
      <w:r>
        <w:rPr>
          <w:rFonts w:ascii="Arial" w:hAnsi="Arial" w:cs="Arial"/>
        </w:rPr>
        <w:t>albo,</w:t>
      </w:r>
      <w:r>
        <w:rPr>
          <w:rFonts w:ascii="Arial" w:hAnsi="Arial" w:cs="Arial"/>
          <w:spacing w:val="-7"/>
        </w:rPr>
        <w:t xml:space="preserve"> </w:t>
      </w:r>
      <w:r>
        <w:rPr>
          <w:rFonts w:ascii="Arial" w:hAnsi="Arial" w:cs="Arial"/>
        </w:rPr>
        <w:t>jeśli</w:t>
      </w:r>
      <w:r>
        <w:rPr>
          <w:rFonts w:ascii="Arial" w:hAnsi="Arial" w:cs="Arial"/>
          <w:spacing w:val="-43"/>
        </w:rPr>
        <w:t xml:space="preserve"> </w:t>
      </w:r>
      <w:r>
        <w:rPr>
          <w:rFonts w:ascii="Arial" w:hAnsi="Arial" w:cs="Arial"/>
        </w:rPr>
        <w:t>nie</w:t>
      </w:r>
      <w:r>
        <w:rPr>
          <w:rFonts w:ascii="Arial" w:hAnsi="Arial" w:cs="Arial"/>
          <w:spacing w:val="-4"/>
        </w:rPr>
        <w:t xml:space="preserve"> </w:t>
      </w:r>
      <w:r>
        <w:rPr>
          <w:rFonts w:ascii="Arial" w:hAnsi="Arial" w:cs="Arial"/>
        </w:rPr>
        <w:t>jest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możliwe,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wniesienia</w:t>
      </w:r>
      <w:r>
        <w:rPr>
          <w:rFonts w:ascii="Arial" w:hAnsi="Arial" w:cs="Arial"/>
          <w:spacing w:val="-2"/>
        </w:rPr>
        <w:t xml:space="preserve"> </w:t>
      </w:r>
      <w:r>
        <w:rPr>
          <w:rFonts w:ascii="Arial" w:hAnsi="Arial" w:cs="Arial"/>
        </w:rPr>
        <w:t>nowego</w:t>
      </w:r>
      <w:r>
        <w:rPr>
          <w:rFonts w:ascii="Arial" w:hAnsi="Arial" w:cs="Arial"/>
          <w:spacing w:val="-1"/>
        </w:rPr>
        <w:t xml:space="preserve"> </w:t>
      </w:r>
      <w:r>
        <w:rPr>
          <w:rFonts w:ascii="Arial" w:hAnsi="Arial" w:cs="Arial"/>
        </w:rPr>
        <w:t>zabezpieczenia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okres</w:t>
      </w:r>
      <w:r>
        <w:rPr>
          <w:rFonts w:ascii="Arial" w:hAnsi="Arial" w:cs="Arial"/>
          <w:spacing w:val="-3"/>
        </w:rPr>
        <w:t xml:space="preserve"> </w:t>
      </w:r>
      <w:r>
        <w:rPr>
          <w:rFonts w:ascii="Arial" w:hAnsi="Arial" w:cs="Arial"/>
        </w:rPr>
        <w:t>wynikający</w:t>
      </w:r>
      <w:r>
        <w:rPr>
          <w:rFonts w:ascii="Arial" w:hAnsi="Arial" w:cs="Arial"/>
          <w:spacing w:val="-2"/>
        </w:rPr>
        <w:t xml:space="preserve"> </w:t>
      </w:r>
      <w:r>
        <w:rPr>
          <w:rFonts w:ascii="Arial" w:hAnsi="Arial" w:cs="Arial"/>
        </w:rPr>
        <w:t>z</w:t>
      </w:r>
      <w:r>
        <w:rPr>
          <w:rFonts w:ascii="Arial" w:hAnsi="Arial" w:cs="Arial"/>
          <w:spacing w:val="-1"/>
        </w:rPr>
        <w:t xml:space="preserve"> </w:t>
      </w:r>
      <w:r>
        <w:rPr>
          <w:rFonts w:ascii="Arial" w:hAnsi="Arial" w:cs="Arial"/>
        </w:rPr>
        <w:t>aneksu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umowy.</w:t>
      </w:r>
    </w:p>
    <w:p w14:paraId="6AFF75B9" w14:textId="77777777" w:rsidR="00E349FA" w:rsidRDefault="00E349FA" w:rsidP="00A33513">
      <w:pPr>
        <w:pStyle w:val="Tekstpodstawowy"/>
        <w:spacing w:before="3"/>
        <w:ind w:left="0" w:right="-71" w:firstLine="0"/>
        <w:rPr>
          <w:rFonts w:ascii="Arial" w:hAnsi="Arial" w:cs="Arial"/>
          <w:sz w:val="22"/>
          <w:szCs w:val="22"/>
        </w:rPr>
      </w:pPr>
    </w:p>
    <w:p w14:paraId="65542487"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9 KLAUZULA ZATRUDNIENIA</w:t>
      </w:r>
    </w:p>
    <w:p w14:paraId="680A45A7" w14:textId="395E4AFA"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1. Zamawiający wymaga zatrudnienia pracowników przez Wykonawcę lub Podwykonawców na podstawie umowy o pracę. Dotyczy to osób wykonujących roboty budowlane objęte przedmiotem zamówienia, tj.: </w:t>
      </w:r>
      <w:r>
        <w:rPr>
          <w:rFonts w:ascii="Arial" w:hAnsi="Arial" w:cs="Arial"/>
          <w:sz w:val="22"/>
          <w:szCs w:val="22"/>
          <w:u w:val="single"/>
        </w:rPr>
        <w:t xml:space="preserve">wykonujących roboty związane z </w:t>
      </w:r>
      <w:r w:rsidR="00B17116">
        <w:rPr>
          <w:rFonts w:ascii="Arial" w:hAnsi="Arial" w:cs="Arial"/>
          <w:sz w:val="22"/>
          <w:szCs w:val="22"/>
          <w:u w:val="single"/>
        </w:rPr>
        <w:t xml:space="preserve">budową </w:t>
      </w:r>
      <w:r w:rsidR="004E6AD3">
        <w:rPr>
          <w:rFonts w:ascii="Arial" w:hAnsi="Arial" w:cs="Arial"/>
          <w:sz w:val="22"/>
          <w:szCs w:val="22"/>
          <w:u w:val="single"/>
        </w:rPr>
        <w:t>sieci wodociągowej</w:t>
      </w:r>
      <w:r w:rsidR="00154A21">
        <w:rPr>
          <w:rFonts w:ascii="Arial" w:hAnsi="Arial" w:cs="Arial"/>
          <w:sz w:val="22"/>
          <w:szCs w:val="22"/>
          <w:u w:val="single"/>
        </w:rPr>
        <w:t>, w tym operatorzy sprzętu.</w:t>
      </w:r>
      <w:r>
        <w:rPr>
          <w:rFonts w:ascii="Arial" w:hAnsi="Arial" w:cs="Arial"/>
          <w:sz w:val="22"/>
          <w:szCs w:val="22"/>
        </w:rPr>
        <w:t xml:space="preserve"> Wykonanie prac objętych w/w zakresem zamówienia dotyczy prac osób fizycznych - zgodnie z wytycznymi Prezesa </w:t>
      </w:r>
      <w:proofErr w:type="spellStart"/>
      <w:r>
        <w:rPr>
          <w:rFonts w:ascii="Arial" w:hAnsi="Arial" w:cs="Arial"/>
          <w:sz w:val="22"/>
          <w:szCs w:val="22"/>
        </w:rPr>
        <w:t>UZP</w:t>
      </w:r>
      <w:proofErr w:type="spellEnd"/>
      <w:r>
        <w:rPr>
          <w:rFonts w:ascii="Arial" w:hAnsi="Arial" w:cs="Arial"/>
          <w:sz w:val="22"/>
          <w:szCs w:val="22"/>
        </w:rPr>
        <w:t xml:space="preserve"> i </w:t>
      </w:r>
      <w:proofErr w:type="spellStart"/>
      <w:r>
        <w:rPr>
          <w:rFonts w:ascii="Arial" w:hAnsi="Arial" w:cs="Arial"/>
          <w:sz w:val="22"/>
          <w:szCs w:val="22"/>
        </w:rPr>
        <w:t>GIODO</w:t>
      </w:r>
      <w:proofErr w:type="spellEnd"/>
      <w:r>
        <w:rPr>
          <w:rFonts w:ascii="Arial" w:hAnsi="Arial" w:cs="Arial"/>
          <w:sz w:val="22"/>
          <w:szCs w:val="22"/>
        </w:rPr>
        <w:t xml:space="preserve"> z 28.04.2017 r. - jeżeli wykonanie tych czynności polega na wykonywaniu pracy w sposób określony w art. 22 § 1 ustawy z dnia 26 czerwca 1974 r. - Kodeks pracy.</w:t>
      </w:r>
    </w:p>
    <w:p w14:paraId="6D1F061C"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2. W przypadku prac wykonywanych zgodnie z art. 12 ustawy Prawo budowlane, tj. tych, które może wykonywać osoba pełniąca samodzielne funkcje techniczne w budownictwie, Zamawiający nie wymaga zatrudnienia osób na podstawie umowy o pracę.</w:t>
      </w:r>
    </w:p>
    <w:p w14:paraId="5A3A5655"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3. Osoby wskazane w pkt. 1 winny być zatrudnione w wymiarze czasu pracy zgodnym z zakresem powierzonych im zadań.</w:t>
      </w:r>
    </w:p>
    <w:p w14:paraId="0B0EE5F4"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4. W trakcie realizacji zamówienia na każde wezwanie Zamawiającego, w wyznaczonym w tym wezwaniu terminie, Wykonawca przedłoży Zamawiającemu wskazane poniżej dowody (wg wyboru Zamawiającego) w celu potwierdzenia spełnienia wymogu zatrudnienia na podstawie umowy o pracę przez Wykonawcę lub Podwykonawców, osób wykonujących wskazane w </w:t>
      </w:r>
      <w:r w:rsidRPr="003E5755">
        <w:rPr>
          <w:rFonts w:ascii="Arial" w:hAnsi="Arial" w:cs="Arial"/>
          <w:sz w:val="22"/>
          <w:szCs w:val="22"/>
        </w:rPr>
        <w:t>ust. 1</w:t>
      </w:r>
      <w:r>
        <w:rPr>
          <w:rFonts w:ascii="Arial" w:hAnsi="Arial" w:cs="Arial"/>
          <w:sz w:val="22"/>
          <w:szCs w:val="22"/>
        </w:rPr>
        <w:t xml:space="preserve"> czynności w trakcie realizacji zamówienia:</w:t>
      </w:r>
    </w:p>
    <w:p w14:paraId="55988AC5" w14:textId="77777777" w:rsidR="00E349FA" w:rsidRDefault="001A78F8" w:rsidP="00A33513">
      <w:pPr>
        <w:pStyle w:val="Standard"/>
        <w:spacing w:after="0" w:line="240" w:lineRule="auto"/>
        <w:ind w:left="142"/>
        <w:contextualSpacing/>
        <w:jc w:val="both"/>
        <w:rPr>
          <w:rFonts w:ascii="Arial" w:hAnsi="Arial" w:cs="Arial"/>
        </w:rPr>
      </w:pPr>
      <w:r>
        <w:rPr>
          <w:rFonts w:ascii="Arial" w:eastAsia="Calibri" w:hAnsi="Arial" w:cs="Arial"/>
          <w:sz w:val="22"/>
          <w:szCs w:val="22"/>
        </w:rPr>
        <w:t>1</w:t>
      </w:r>
      <w:r>
        <w:rPr>
          <w:rFonts w:ascii="Arial" w:hAnsi="Arial" w:cs="Arial"/>
          <w:sz w:val="22"/>
          <w:szCs w:val="22"/>
        </w:rPr>
        <w:t>) oświadczenie zatrudnionego pracownika. Oświadczenie to powinno zawierać dane osobowe, niezbędne do weryfikacji zatrudnienia na podstawie umowy o pracę, w szczególności imię i nazwisko zatrudnionego pracownika, datę zawarcia umowy o pracę, rodzaj umowy o pracę i zakres obowiązków pracownika;</w:t>
      </w:r>
    </w:p>
    <w:p w14:paraId="58108C32"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2) oświadczenie Wykonawcy lub Podwykonawcy o zatrudnieniu na podstawie umowy o pracę osób wykonujących czynności, których dotyczy wezwanie Zamawiającego. Oświadczenie to powinno </w:t>
      </w:r>
      <w:r>
        <w:rPr>
          <w:rFonts w:ascii="Arial" w:hAnsi="Arial" w:cs="Arial"/>
          <w:sz w:val="22"/>
          <w:szCs w:val="22"/>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DF31D5"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jak również zgodnie z rozporządzeniem Parlamentu Europejskiego i Rady (UE) 2016/679 z 27 kwietnia 2016 r. - zwanym dalej „</w:t>
      </w:r>
      <w:proofErr w:type="spellStart"/>
      <w:r>
        <w:rPr>
          <w:rFonts w:ascii="Arial" w:hAnsi="Arial" w:cs="Arial"/>
          <w:sz w:val="22"/>
          <w:szCs w:val="22"/>
        </w:rPr>
        <w:t>RODO</w:t>
      </w:r>
      <w:proofErr w:type="spellEnd"/>
      <w:r>
        <w:rPr>
          <w:rFonts w:ascii="Arial" w:hAnsi="Arial" w:cs="Arial"/>
          <w:sz w:val="22"/>
          <w:szCs w:val="22"/>
        </w:rPr>
        <w:t xml:space="preserve">” oraz innych właściwych przepisów prawa (tj. w szczególności bez adresów, nr PESEL pracowników). Imię i nazwisko pracownika nie podlega </w:t>
      </w:r>
      <w:proofErr w:type="spellStart"/>
      <w:r>
        <w:rPr>
          <w:rFonts w:ascii="Arial" w:hAnsi="Arial" w:cs="Arial"/>
          <w:sz w:val="22"/>
          <w:szCs w:val="22"/>
        </w:rPr>
        <w:t>anonimizacji</w:t>
      </w:r>
      <w:proofErr w:type="spellEnd"/>
      <w:r>
        <w:rPr>
          <w:rFonts w:ascii="Arial" w:hAnsi="Arial" w:cs="Arial"/>
          <w:sz w:val="22"/>
          <w:szCs w:val="22"/>
        </w:rPr>
        <w:t>. Informacje takie jak: data zawarcia umowy, rodzaj umowy o pracę i wymiar etatu powinny być możliwe do zidentyfikowania;</w:t>
      </w:r>
    </w:p>
    <w:p w14:paraId="46877FC9"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14:paraId="573E1FD4"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z dnia 10 maja 2018 r. o ochronie danych osobowych oraz „</w:t>
      </w:r>
      <w:proofErr w:type="spellStart"/>
      <w:r>
        <w:rPr>
          <w:rFonts w:ascii="Arial" w:hAnsi="Arial" w:cs="Arial"/>
          <w:sz w:val="22"/>
          <w:szCs w:val="22"/>
        </w:rPr>
        <w:t>RODO</w:t>
      </w:r>
      <w:proofErr w:type="spellEnd"/>
      <w:r>
        <w:rPr>
          <w:rFonts w:ascii="Arial" w:hAnsi="Arial" w:cs="Arial"/>
          <w:sz w:val="22"/>
          <w:szCs w:val="22"/>
        </w:rPr>
        <w:t xml:space="preserve">” oraz innych właściwych przepisów prawa. Imię i nazwisko pracownika nie podlega </w:t>
      </w:r>
      <w:proofErr w:type="spellStart"/>
      <w:r>
        <w:rPr>
          <w:rFonts w:ascii="Arial" w:hAnsi="Arial" w:cs="Arial"/>
          <w:sz w:val="22"/>
          <w:szCs w:val="22"/>
        </w:rPr>
        <w:t>anonimizacji</w:t>
      </w:r>
      <w:proofErr w:type="spellEnd"/>
      <w:r>
        <w:rPr>
          <w:rFonts w:ascii="Arial" w:hAnsi="Arial" w:cs="Arial"/>
          <w:sz w:val="22"/>
          <w:szCs w:val="22"/>
        </w:rPr>
        <w:t>.</w:t>
      </w:r>
    </w:p>
    <w:p w14:paraId="0557F1BE"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5. </w:t>
      </w:r>
      <w:r w:rsidRPr="003E5755">
        <w:rPr>
          <w:rFonts w:ascii="Arial" w:hAnsi="Arial" w:cs="Arial"/>
          <w:sz w:val="22"/>
          <w:szCs w:val="22"/>
        </w:rPr>
        <w:t>Podczas realizacji zamówienia</w:t>
      </w:r>
      <w:r>
        <w:rPr>
          <w:rFonts w:ascii="Arial" w:hAnsi="Arial" w:cs="Arial"/>
          <w:sz w:val="22"/>
          <w:szCs w:val="22"/>
        </w:rPr>
        <w:t xml:space="preserve"> Zamawiający uprawniony będzie do: </w:t>
      </w:r>
    </w:p>
    <w:p w14:paraId="19E1C4D1"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054841A6"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b) zażądania wyjaśnień w przypadku wątpliwości w zakresie potwierdzenia spełniania wymogów zatrudnienia, </w:t>
      </w:r>
    </w:p>
    <w:p w14:paraId="400B27DD" w14:textId="77777777" w:rsidR="00E349FA" w:rsidRDefault="001A78F8" w:rsidP="00A33513">
      <w:pPr>
        <w:pStyle w:val="Tekstpodstawowy"/>
        <w:spacing w:before="1"/>
        <w:ind w:left="142" w:right="-71" w:firstLine="0"/>
        <w:rPr>
          <w:rFonts w:ascii="Arial" w:hAnsi="Arial" w:cs="Arial"/>
          <w:sz w:val="22"/>
          <w:szCs w:val="22"/>
        </w:rPr>
      </w:pPr>
      <w:r>
        <w:rPr>
          <w:rFonts w:ascii="Arial" w:hAnsi="Arial" w:cs="Arial"/>
          <w:sz w:val="22"/>
          <w:szCs w:val="22"/>
        </w:rPr>
        <w:t>c) przeprowadzania kontroli na miejscu wykonywania świadczenia.</w:t>
      </w:r>
    </w:p>
    <w:p w14:paraId="070529B9" w14:textId="77777777" w:rsidR="00E349FA" w:rsidRDefault="001A78F8" w:rsidP="00A33513">
      <w:pPr>
        <w:tabs>
          <w:tab w:val="left" w:pos="492"/>
        </w:tabs>
        <w:spacing w:before="33"/>
        <w:ind w:left="142" w:right="-71" w:hanging="142"/>
        <w:jc w:val="both"/>
        <w:rPr>
          <w:rFonts w:ascii="Arial" w:hAnsi="Arial" w:cs="Arial"/>
        </w:rPr>
      </w:pPr>
      <w:r>
        <w:rPr>
          <w:rFonts w:ascii="Arial" w:hAnsi="Arial" w:cs="Arial"/>
        </w:rPr>
        <w:t xml:space="preserve">6. </w:t>
      </w: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rPr>
        <w:t>niezatrudnienia</w:t>
      </w:r>
      <w:r>
        <w:rPr>
          <w:rFonts w:ascii="Arial" w:hAnsi="Arial" w:cs="Arial"/>
          <w:spacing w:val="-9"/>
        </w:rPr>
        <w:t xml:space="preserve"> </w:t>
      </w:r>
      <w:r>
        <w:rPr>
          <w:rFonts w:ascii="Arial" w:hAnsi="Arial" w:cs="Arial"/>
        </w:rPr>
        <w:t>przez</w:t>
      </w:r>
      <w:r>
        <w:rPr>
          <w:rFonts w:ascii="Arial" w:hAnsi="Arial" w:cs="Arial"/>
          <w:spacing w:val="-9"/>
        </w:rPr>
        <w:t xml:space="preserve"> </w:t>
      </w:r>
      <w:r>
        <w:rPr>
          <w:rFonts w:ascii="Arial" w:hAnsi="Arial" w:cs="Arial"/>
        </w:rPr>
        <w:t>Wykonawcę</w:t>
      </w:r>
      <w:r>
        <w:rPr>
          <w:rFonts w:ascii="Arial" w:hAnsi="Arial" w:cs="Arial"/>
          <w:spacing w:val="-11"/>
        </w:rPr>
        <w:t xml:space="preserve"> </w:t>
      </w:r>
      <w:r>
        <w:rPr>
          <w:rFonts w:ascii="Arial" w:hAnsi="Arial" w:cs="Arial"/>
        </w:rPr>
        <w:t>lub</w:t>
      </w:r>
      <w:r>
        <w:rPr>
          <w:rFonts w:ascii="Arial" w:hAnsi="Arial" w:cs="Arial"/>
          <w:spacing w:val="-11"/>
        </w:rPr>
        <w:t xml:space="preserve"> </w:t>
      </w:r>
      <w:r>
        <w:rPr>
          <w:rFonts w:ascii="Arial" w:hAnsi="Arial" w:cs="Arial"/>
        </w:rPr>
        <w:t>Podwykonawcę</w:t>
      </w:r>
      <w:r>
        <w:rPr>
          <w:rFonts w:ascii="Arial" w:hAnsi="Arial" w:cs="Arial"/>
          <w:spacing w:val="-12"/>
        </w:rPr>
        <w:t xml:space="preserve"> </w:t>
      </w:r>
      <w:r>
        <w:rPr>
          <w:rFonts w:ascii="Arial" w:hAnsi="Arial" w:cs="Arial"/>
        </w:rPr>
        <w:t>przy</w:t>
      </w:r>
      <w:r>
        <w:rPr>
          <w:rFonts w:ascii="Arial" w:hAnsi="Arial" w:cs="Arial"/>
          <w:spacing w:val="-8"/>
        </w:rPr>
        <w:t xml:space="preserve"> </w:t>
      </w:r>
      <w:r>
        <w:rPr>
          <w:rFonts w:ascii="Arial" w:hAnsi="Arial" w:cs="Arial"/>
        </w:rPr>
        <w:t>realizacji</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na</w:t>
      </w:r>
      <w:r>
        <w:rPr>
          <w:rFonts w:ascii="Arial" w:hAnsi="Arial" w:cs="Arial"/>
          <w:spacing w:val="-11"/>
        </w:rPr>
        <w:t xml:space="preserve"> </w:t>
      </w:r>
      <w:r>
        <w:rPr>
          <w:rFonts w:ascii="Arial" w:hAnsi="Arial" w:cs="Arial"/>
        </w:rPr>
        <w:t>umowę</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pracę</w:t>
      </w:r>
      <w:r>
        <w:rPr>
          <w:rFonts w:ascii="Arial" w:hAnsi="Arial" w:cs="Arial"/>
          <w:spacing w:val="-42"/>
        </w:rPr>
        <w:t xml:space="preserve"> </w:t>
      </w:r>
      <w:r>
        <w:rPr>
          <w:rFonts w:ascii="Arial" w:hAnsi="Arial" w:cs="Arial"/>
        </w:rPr>
        <w:t>osób, w odniesieniu do których Zamawiający postawił ten wymóg, nieprzedłożenia przez Wykonawcę</w:t>
      </w:r>
      <w:r>
        <w:rPr>
          <w:rFonts w:ascii="Arial" w:hAnsi="Arial" w:cs="Arial"/>
          <w:spacing w:val="1"/>
        </w:rPr>
        <w:t xml:space="preserve"> </w:t>
      </w:r>
      <w:r>
        <w:rPr>
          <w:rFonts w:ascii="Arial" w:hAnsi="Arial" w:cs="Arial"/>
        </w:rPr>
        <w:t>dokumentów</w:t>
      </w:r>
      <w:r>
        <w:rPr>
          <w:rFonts w:ascii="Arial" w:hAnsi="Arial" w:cs="Arial"/>
          <w:spacing w:val="-9"/>
        </w:rPr>
        <w:t xml:space="preserve"> </w:t>
      </w:r>
      <w:r>
        <w:rPr>
          <w:rFonts w:ascii="Arial" w:hAnsi="Arial" w:cs="Arial"/>
        </w:rPr>
        <w:t>potwierdzających</w:t>
      </w:r>
      <w:r>
        <w:rPr>
          <w:rFonts w:ascii="Arial" w:hAnsi="Arial" w:cs="Arial"/>
          <w:spacing w:val="-7"/>
        </w:rPr>
        <w:t xml:space="preserve"> </w:t>
      </w:r>
      <w:r>
        <w:rPr>
          <w:rFonts w:ascii="Arial" w:hAnsi="Arial" w:cs="Arial"/>
        </w:rPr>
        <w:t>zatrudnienie</w:t>
      </w:r>
      <w:r>
        <w:rPr>
          <w:rFonts w:ascii="Arial" w:hAnsi="Arial" w:cs="Arial"/>
          <w:spacing w:val="-9"/>
        </w:rPr>
        <w:t xml:space="preserve"> </w:t>
      </w:r>
      <w:r>
        <w:rPr>
          <w:rFonts w:ascii="Arial" w:hAnsi="Arial" w:cs="Arial"/>
        </w:rPr>
        <w:t>na</w:t>
      </w:r>
      <w:r>
        <w:rPr>
          <w:rFonts w:ascii="Arial" w:hAnsi="Arial" w:cs="Arial"/>
          <w:spacing w:val="-7"/>
        </w:rPr>
        <w:t xml:space="preserve"> </w:t>
      </w:r>
      <w:r>
        <w:rPr>
          <w:rFonts w:ascii="Arial" w:hAnsi="Arial" w:cs="Arial"/>
        </w:rPr>
        <w:t>umowę</w:t>
      </w:r>
      <w:r>
        <w:rPr>
          <w:rFonts w:ascii="Arial" w:hAnsi="Arial" w:cs="Arial"/>
          <w:spacing w:val="-9"/>
        </w:rPr>
        <w:t xml:space="preserve"> </w:t>
      </w:r>
      <w:r>
        <w:rPr>
          <w:rFonts w:ascii="Arial" w:hAnsi="Arial" w:cs="Arial"/>
        </w:rPr>
        <w:t>o</w:t>
      </w:r>
      <w:r>
        <w:rPr>
          <w:rFonts w:ascii="Arial" w:hAnsi="Arial" w:cs="Arial"/>
          <w:spacing w:val="-8"/>
        </w:rPr>
        <w:t xml:space="preserve"> </w:t>
      </w:r>
      <w:r>
        <w:rPr>
          <w:rFonts w:ascii="Arial" w:hAnsi="Arial" w:cs="Arial"/>
        </w:rPr>
        <w:t>pracowników</w:t>
      </w:r>
      <w:r>
        <w:rPr>
          <w:rFonts w:ascii="Arial" w:hAnsi="Arial" w:cs="Arial"/>
          <w:spacing w:val="-9"/>
        </w:rPr>
        <w:t xml:space="preserve"> </w:t>
      </w:r>
      <w:r>
        <w:rPr>
          <w:rFonts w:ascii="Arial" w:hAnsi="Arial" w:cs="Arial"/>
        </w:rPr>
        <w:t>wykonujących</w:t>
      </w:r>
      <w:r>
        <w:rPr>
          <w:rFonts w:ascii="Arial" w:hAnsi="Arial" w:cs="Arial"/>
          <w:spacing w:val="-7"/>
        </w:rPr>
        <w:t xml:space="preserve"> </w:t>
      </w:r>
      <w:r>
        <w:rPr>
          <w:rFonts w:ascii="Arial" w:hAnsi="Arial" w:cs="Arial"/>
        </w:rPr>
        <w:t>czynności,</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których</w:t>
      </w:r>
      <w:r>
        <w:rPr>
          <w:rFonts w:ascii="Arial" w:hAnsi="Arial" w:cs="Arial"/>
          <w:spacing w:val="-42"/>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wskazanym</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ust. 1</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traktowane</w:t>
      </w:r>
      <w:r>
        <w:rPr>
          <w:rFonts w:ascii="Arial" w:hAnsi="Arial" w:cs="Arial"/>
          <w:spacing w:val="1"/>
        </w:rPr>
        <w:t xml:space="preserve"> </w:t>
      </w:r>
      <w:r>
        <w:rPr>
          <w:rFonts w:ascii="Arial" w:hAnsi="Arial" w:cs="Arial"/>
        </w:rPr>
        <w:t>jako</w:t>
      </w:r>
      <w:r>
        <w:rPr>
          <w:rFonts w:ascii="Arial" w:hAnsi="Arial" w:cs="Arial"/>
          <w:spacing w:val="1"/>
        </w:rPr>
        <w:t xml:space="preserve"> </w:t>
      </w:r>
      <w:r>
        <w:rPr>
          <w:rFonts w:ascii="Arial" w:hAnsi="Arial" w:cs="Arial"/>
        </w:rPr>
        <w:t>niewypełnienie</w:t>
      </w:r>
      <w:r>
        <w:rPr>
          <w:rFonts w:ascii="Arial" w:hAnsi="Arial" w:cs="Arial"/>
          <w:spacing w:val="-7"/>
        </w:rPr>
        <w:t xml:space="preserve"> </w:t>
      </w:r>
      <w:r>
        <w:rPr>
          <w:rFonts w:ascii="Arial" w:hAnsi="Arial" w:cs="Arial"/>
        </w:rPr>
        <w:t>obowiązku</w:t>
      </w:r>
      <w:r>
        <w:rPr>
          <w:rFonts w:ascii="Arial" w:hAnsi="Arial" w:cs="Arial"/>
          <w:spacing w:val="-5"/>
        </w:rPr>
        <w:t xml:space="preserve"> </w:t>
      </w:r>
      <w:r>
        <w:rPr>
          <w:rFonts w:ascii="Arial" w:hAnsi="Arial" w:cs="Arial"/>
        </w:rPr>
        <w:t>zatrudnienia</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podstawie</w:t>
      </w:r>
      <w:r>
        <w:rPr>
          <w:rFonts w:ascii="Arial" w:hAnsi="Arial" w:cs="Arial"/>
          <w:spacing w:val="-7"/>
        </w:rPr>
        <w:t xml:space="preserve"> </w:t>
      </w:r>
      <w:r>
        <w:rPr>
          <w:rFonts w:ascii="Arial" w:hAnsi="Arial" w:cs="Arial"/>
        </w:rPr>
        <w:t>umowy</w:t>
      </w:r>
      <w:r>
        <w:rPr>
          <w:rFonts w:ascii="Arial" w:hAnsi="Arial" w:cs="Arial"/>
          <w:spacing w:val="-6"/>
        </w:rPr>
        <w:t xml:space="preserve"> </w:t>
      </w:r>
      <w:r>
        <w:rPr>
          <w:rFonts w:ascii="Arial" w:hAnsi="Arial" w:cs="Arial"/>
        </w:rPr>
        <w:t>o</w:t>
      </w:r>
      <w:r>
        <w:rPr>
          <w:rFonts w:ascii="Arial" w:hAnsi="Arial" w:cs="Arial"/>
          <w:spacing w:val="-5"/>
        </w:rPr>
        <w:t xml:space="preserve"> </w:t>
      </w:r>
      <w:r>
        <w:rPr>
          <w:rFonts w:ascii="Arial" w:hAnsi="Arial" w:cs="Arial"/>
        </w:rPr>
        <w:t>prac</w:t>
      </w:r>
      <w:r w:rsidR="00251B3A">
        <w:rPr>
          <w:rFonts w:ascii="Arial" w:hAnsi="Arial" w:cs="Arial"/>
        </w:rPr>
        <w:t>ę</w:t>
      </w:r>
      <w:r>
        <w:rPr>
          <w:rFonts w:ascii="Arial" w:hAnsi="Arial" w:cs="Arial"/>
          <w:spacing w:val="-7"/>
        </w:rPr>
        <w:t xml:space="preserve"> </w:t>
      </w:r>
      <w:r>
        <w:rPr>
          <w:rFonts w:ascii="Arial" w:hAnsi="Arial" w:cs="Arial"/>
        </w:rPr>
        <w:t>oraz</w:t>
      </w:r>
      <w:r>
        <w:rPr>
          <w:rFonts w:ascii="Arial" w:hAnsi="Arial" w:cs="Arial"/>
          <w:spacing w:val="-8"/>
        </w:rPr>
        <w:t xml:space="preserve"> </w:t>
      </w:r>
      <w:r>
        <w:rPr>
          <w:rFonts w:ascii="Arial" w:hAnsi="Arial" w:cs="Arial"/>
        </w:rPr>
        <w:t>będzie</w:t>
      </w:r>
      <w:r>
        <w:rPr>
          <w:rFonts w:ascii="Arial" w:hAnsi="Arial" w:cs="Arial"/>
          <w:spacing w:val="-6"/>
        </w:rPr>
        <w:t xml:space="preserve"> </w:t>
      </w:r>
      <w:r>
        <w:rPr>
          <w:rFonts w:ascii="Arial" w:hAnsi="Arial" w:cs="Arial"/>
        </w:rPr>
        <w:t>skutkować naliczeniem kar umownych w wysokości określonej w § 12, a także zawiadomieniem Państwowej Inspekcji</w:t>
      </w:r>
      <w:r>
        <w:rPr>
          <w:rFonts w:ascii="Arial" w:hAnsi="Arial" w:cs="Arial"/>
          <w:spacing w:val="-43"/>
        </w:rPr>
        <w:t xml:space="preserve"> </w:t>
      </w:r>
      <w:r>
        <w:rPr>
          <w:rFonts w:ascii="Arial" w:hAnsi="Arial" w:cs="Arial"/>
        </w:rPr>
        <w:t>Pracy o podejrzeniu zastąpienia umowy o pracę z osobami wykonującymi pracę na warunkach określonych</w:t>
      </w:r>
      <w:r>
        <w:rPr>
          <w:rFonts w:ascii="Arial" w:hAnsi="Arial" w:cs="Arial"/>
          <w:spacing w:val="-44"/>
        </w:rPr>
        <w:t xml:space="preserve"> </w:t>
      </w:r>
      <w:r>
        <w:rPr>
          <w:rFonts w:ascii="Arial" w:hAnsi="Arial" w:cs="Arial"/>
        </w:rPr>
        <w:t>w art. 22 § 1 ustawy Kodeks Pracy, umową cywilnoprawną. Ponadto Wykonawca zobowiązany będzie do</w:t>
      </w:r>
      <w:r>
        <w:rPr>
          <w:rFonts w:ascii="Arial" w:hAnsi="Arial" w:cs="Arial"/>
          <w:spacing w:val="1"/>
        </w:rPr>
        <w:t xml:space="preserve"> </w:t>
      </w:r>
      <w:r>
        <w:rPr>
          <w:rFonts w:ascii="Arial" w:hAnsi="Arial" w:cs="Arial"/>
        </w:rPr>
        <w:t>zatrudnienia</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5"/>
        </w:rPr>
        <w:t xml:space="preserve"> </w:t>
      </w:r>
      <w:r>
        <w:rPr>
          <w:rFonts w:ascii="Arial" w:hAnsi="Arial" w:cs="Arial"/>
        </w:rPr>
        <w:t>osoby,</w:t>
      </w:r>
      <w:r>
        <w:rPr>
          <w:rFonts w:ascii="Arial" w:hAnsi="Arial" w:cs="Arial"/>
          <w:spacing w:val="-4"/>
        </w:rPr>
        <w:t xml:space="preserve"> </w:t>
      </w:r>
      <w:r>
        <w:rPr>
          <w:rFonts w:ascii="Arial" w:hAnsi="Arial" w:cs="Arial"/>
        </w:rPr>
        <w:t>której</w:t>
      </w:r>
      <w:r>
        <w:rPr>
          <w:rFonts w:ascii="Arial" w:hAnsi="Arial" w:cs="Arial"/>
          <w:spacing w:val="-3"/>
        </w:rPr>
        <w:t xml:space="preserve"> </w:t>
      </w:r>
      <w:r>
        <w:rPr>
          <w:rFonts w:ascii="Arial" w:hAnsi="Arial" w:cs="Arial"/>
        </w:rPr>
        <w:t>dotyczy</w:t>
      </w:r>
      <w:r>
        <w:rPr>
          <w:rFonts w:ascii="Arial" w:hAnsi="Arial" w:cs="Arial"/>
          <w:spacing w:val="-3"/>
        </w:rPr>
        <w:t xml:space="preserve"> </w:t>
      </w:r>
      <w:r>
        <w:rPr>
          <w:rFonts w:ascii="Arial" w:hAnsi="Arial" w:cs="Arial"/>
        </w:rPr>
        <w:t>uchybienie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terminie</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dłuższym</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7</w:t>
      </w:r>
      <w:r>
        <w:rPr>
          <w:rFonts w:ascii="Arial" w:hAnsi="Arial" w:cs="Arial"/>
          <w:spacing w:val="-5"/>
        </w:rPr>
        <w:t xml:space="preserve"> </w:t>
      </w:r>
      <w:r>
        <w:rPr>
          <w:rFonts w:ascii="Arial" w:hAnsi="Arial" w:cs="Arial"/>
        </w:rPr>
        <w:t>dni</w:t>
      </w:r>
      <w:r>
        <w:rPr>
          <w:rFonts w:ascii="Arial" w:hAnsi="Arial" w:cs="Arial"/>
          <w:spacing w:val="-3"/>
        </w:rPr>
        <w:t xml:space="preserve"> </w:t>
      </w:r>
      <w:r>
        <w:rPr>
          <w:rFonts w:ascii="Arial" w:hAnsi="Arial" w:cs="Arial"/>
        </w:rPr>
        <w:t>od</w:t>
      </w:r>
      <w:r>
        <w:rPr>
          <w:rFonts w:ascii="Arial" w:hAnsi="Arial" w:cs="Arial"/>
          <w:spacing w:val="-4"/>
        </w:rPr>
        <w:t xml:space="preserve"> </w:t>
      </w:r>
      <w:r>
        <w:rPr>
          <w:rFonts w:ascii="Arial" w:hAnsi="Arial" w:cs="Arial"/>
        </w:rPr>
        <w:t>daty</w:t>
      </w:r>
      <w:r>
        <w:rPr>
          <w:rFonts w:ascii="Arial" w:hAnsi="Arial" w:cs="Arial"/>
          <w:spacing w:val="1"/>
        </w:rPr>
        <w:t xml:space="preserve"> </w:t>
      </w:r>
      <w:r>
        <w:rPr>
          <w:rFonts w:ascii="Arial" w:hAnsi="Arial" w:cs="Arial"/>
        </w:rPr>
        <w:t>ujawnienia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okazania</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dokumentów</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zatrudnienie</w:t>
      </w:r>
      <w:r>
        <w:rPr>
          <w:rFonts w:ascii="Arial" w:hAnsi="Arial" w:cs="Arial"/>
          <w:spacing w:val="1"/>
        </w:rPr>
        <w:t xml:space="preserve"> </w:t>
      </w:r>
      <w:r>
        <w:rPr>
          <w:rFonts w:ascii="Arial" w:hAnsi="Arial" w:cs="Arial"/>
        </w:rPr>
        <w:t>powyższej osoby na umowę o pracę, w szczególności umowy o pracę, zgłoszenia do ZUS, czy też wydane</w:t>
      </w:r>
      <w:r>
        <w:rPr>
          <w:rFonts w:ascii="Arial" w:hAnsi="Arial" w:cs="Arial"/>
          <w:spacing w:val="1"/>
        </w:rPr>
        <w:t xml:space="preserve"> </w:t>
      </w:r>
      <w:r>
        <w:rPr>
          <w:rFonts w:ascii="Arial" w:hAnsi="Arial" w:cs="Arial"/>
        </w:rPr>
        <w:t>pracownikowi</w:t>
      </w:r>
      <w:r>
        <w:rPr>
          <w:rFonts w:ascii="Arial" w:hAnsi="Arial" w:cs="Arial"/>
          <w:spacing w:val="-1"/>
        </w:rPr>
        <w:t xml:space="preserve"> </w:t>
      </w:r>
      <w:r>
        <w:rPr>
          <w:rFonts w:ascii="Arial" w:hAnsi="Arial" w:cs="Arial"/>
        </w:rPr>
        <w:t>potwierdzenie</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zatrudnienia.</w:t>
      </w:r>
    </w:p>
    <w:p w14:paraId="16FECCC3" w14:textId="77777777" w:rsidR="00B17116" w:rsidRDefault="00B17116" w:rsidP="00A33513">
      <w:pPr>
        <w:pStyle w:val="Tekstpodstawowy"/>
        <w:spacing w:before="1"/>
        <w:ind w:left="0" w:right="-71" w:firstLine="0"/>
        <w:rPr>
          <w:rFonts w:ascii="Arial" w:hAnsi="Arial" w:cs="Arial"/>
          <w:sz w:val="22"/>
          <w:szCs w:val="22"/>
        </w:rPr>
      </w:pPr>
    </w:p>
    <w:p w14:paraId="60E0276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 xml:space="preserve">10 </w:t>
      </w:r>
    </w:p>
    <w:p w14:paraId="12537D26" w14:textId="77777777" w:rsidR="00E349FA" w:rsidRDefault="001A78F8" w:rsidP="00A33513">
      <w:pPr>
        <w:pStyle w:val="Akapitzlist"/>
        <w:numPr>
          <w:ilvl w:val="0"/>
          <w:numId w:val="11"/>
        </w:numPr>
        <w:tabs>
          <w:tab w:val="left" w:pos="142"/>
          <w:tab w:val="left" w:pos="284"/>
        </w:tabs>
        <w:spacing w:before="1"/>
        <w:ind w:left="142" w:right="-71" w:hanging="142"/>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zobowiązuje</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wykonać</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materiałów</w:t>
      </w:r>
      <w:r>
        <w:rPr>
          <w:rFonts w:ascii="Arial" w:hAnsi="Arial" w:cs="Arial"/>
          <w:spacing w:val="-4"/>
        </w:rPr>
        <w:t xml:space="preserve"> </w:t>
      </w:r>
      <w:r>
        <w:rPr>
          <w:rFonts w:ascii="Arial" w:hAnsi="Arial" w:cs="Arial"/>
        </w:rPr>
        <w:t>własnych,</w:t>
      </w:r>
      <w:r>
        <w:rPr>
          <w:rFonts w:ascii="Arial" w:hAnsi="Arial" w:cs="Arial"/>
          <w:spacing w:val="-3"/>
        </w:rPr>
        <w:t xml:space="preserve"> </w:t>
      </w:r>
      <w:r>
        <w:rPr>
          <w:rFonts w:ascii="Arial" w:hAnsi="Arial" w:cs="Arial"/>
        </w:rPr>
        <w:t>posiadających</w:t>
      </w:r>
      <w:r>
        <w:rPr>
          <w:rFonts w:ascii="Arial" w:hAnsi="Arial" w:cs="Arial"/>
          <w:spacing w:val="-2"/>
        </w:rPr>
        <w:t xml:space="preserve"> </w:t>
      </w:r>
      <w:r>
        <w:rPr>
          <w:rFonts w:ascii="Arial" w:hAnsi="Arial" w:cs="Arial"/>
        </w:rPr>
        <w:t>dopuszczenie</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obrotu</w:t>
      </w:r>
      <w:r>
        <w:rPr>
          <w:rFonts w:ascii="Arial" w:hAnsi="Arial" w:cs="Arial"/>
          <w:spacing w:val="-2"/>
        </w:rPr>
        <w:t xml:space="preserve"> </w:t>
      </w:r>
      <w:r>
        <w:rPr>
          <w:rFonts w:ascii="Arial" w:hAnsi="Arial" w:cs="Arial"/>
        </w:rPr>
        <w:t>i</w:t>
      </w:r>
      <w:r>
        <w:rPr>
          <w:rFonts w:ascii="Arial" w:hAnsi="Arial" w:cs="Arial"/>
          <w:spacing w:val="-42"/>
        </w:rPr>
        <w:t xml:space="preserve"> </w:t>
      </w:r>
      <w:r>
        <w:rPr>
          <w:rFonts w:ascii="Arial" w:hAnsi="Arial" w:cs="Arial"/>
        </w:rPr>
        <w:t>stosowania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budownictwie,</w:t>
      </w:r>
      <w:r>
        <w:rPr>
          <w:rFonts w:ascii="Arial" w:hAnsi="Arial" w:cs="Arial"/>
          <w:spacing w:val="-1"/>
        </w:rPr>
        <w:t xml:space="preserve"> </w:t>
      </w:r>
      <w:r>
        <w:rPr>
          <w:rFonts w:ascii="Arial" w:hAnsi="Arial" w:cs="Arial"/>
        </w:rPr>
        <w:t>określonych</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art. 10</w:t>
      </w:r>
      <w:r>
        <w:rPr>
          <w:rFonts w:ascii="Arial" w:hAnsi="Arial" w:cs="Arial"/>
          <w:spacing w:val="-1"/>
        </w:rPr>
        <w:t xml:space="preserve"> </w:t>
      </w:r>
      <w:r>
        <w:rPr>
          <w:rFonts w:ascii="Arial" w:hAnsi="Arial" w:cs="Arial"/>
        </w:rPr>
        <w:t>ustawy Prawo</w:t>
      </w:r>
      <w:r>
        <w:rPr>
          <w:rFonts w:ascii="Arial" w:hAnsi="Arial" w:cs="Arial"/>
          <w:spacing w:val="-1"/>
        </w:rPr>
        <w:t xml:space="preserve"> </w:t>
      </w:r>
      <w:r>
        <w:rPr>
          <w:rFonts w:ascii="Arial" w:hAnsi="Arial" w:cs="Arial"/>
        </w:rPr>
        <w:t>Budowlane.</w:t>
      </w:r>
    </w:p>
    <w:p w14:paraId="27F4C42B" w14:textId="77777777" w:rsidR="00E349FA" w:rsidRDefault="001A78F8" w:rsidP="00A33513">
      <w:pPr>
        <w:pStyle w:val="Akapitzlist"/>
        <w:numPr>
          <w:ilvl w:val="0"/>
          <w:numId w:val="11"/>
        </w:numPr>
        <w:tabs>
          <w:tab w:val="left" w:pos="142"/>
          <w:tab w:val="left" w:pos="284"/>
        </w:tabs>
        <w:ind w:left="142" w:right="-71" w:hanging="142"/>
        <w:rPr>
          <w:rFonts w:ascii="Arial" w:hAnsi="Arial" w:cs="Arial"/>
        </w:rPr>
      </w:pPr>
      <w:r>
        <w:rPr>
          <w:rFonts w:ascii="Arial" w:hAnsi="Arial" w:cs="Arial"/>
        </w:rPr>
        <w:t>Na</w:t>
      </w:r>
      <w:r>
        <w:rPr>
          <w:rFonts w:ascii="Arial" w:hAnsi="Arial" w:cs="Arial"/>
          <w:spacing w:val="16"/>
        </w:rPr>
        <w:t xml:space="preserve"> </w:t>
      </w:r>
      <w:r>
        <w:rPr>
          <w:rFonts w:ascii="Arial" w:hAnsi="Arial" w:cs="Arial"/>
        </w:rPr>
        <w:t>każde</w:t>
      </w:r>
      <w:r>
        <w:rPr>
          <w:rFonts w:ascii="Arial" w:hAnsi="Arial" w:cs="Arial"/>
          <w:spacing w:val="15"/>
        </w:rPr>
        <w:t xml:space="preserve"> </w:t>
      </w:r>
      <w:r>
        <w:rPr>
          <w:rFonts w:ascii="Arial" w:hAnsi="Arial" w:cs="Arial"/>
        </w:rPr>
        <w:t>żądanie</w:t>
      </w:r>
      <w:r>
        <w:rPr>
          <w:rFonts w:ascii="Arial" w:hAnsi="Arial" w:cs="Arial"/>
          <w:spacing w:val="15"/>
        </w:rPr>
        <w:t xml:space="preserve"> </w:t>
      </w:r>
      <w:r>
        <w:rPr>
          <w:rFonts w:ascii="Arial" w:hAnsi="Arial" w:cs="Arial"/>
        </w:rPr>
        <w:t>Zamawiającego</w:t>
      </w:r>
      <w:r>
        <w:rPr>
          <w:rFonts w:ascii="Arial" w:hAnsi="Arial" w:cs="Arial"/>
          <w:spacing w:val="16"/>
        </w:rPr>
        <w:t xml:space="preserve"> </w:t>
      </w:r>
      <w:r>
        <w:rPr>
          <w:rFonts w:ascii="Arial" w:hAnsi="Arial" w:cs="Arial"/>
        </w:rPr>
        <w:t>Wykonawca</w:t>
      </w:r>
      <w:r>
        <w:rPr>
          <w:rFonts w:ascii="Arial" w:hAnsi="Arial" w:cs="Arial"/>
          <w:spacing w:val="16"/>
        </w:rPr>
        <w:t xml:space="preserve"> </w:t>
      </w:r>
      <w:r>
        <w:rPr>
          <w:rFonts w:ascii="Arial" w:hAnsi="Arial" w:cs="Arial"/>
        </w:rPr>
        <w:t>obowiązany</w:t>
      </w:r>
      <w:r>
        <w:rPr>
          <w:rFonts w:ascii="Arial" w:hAnsi="Arial" w:cs="Arial"/>
          <w:spacing w:val="17"/>
        </w:rPr>
        <w:t xml:space="preserve"> </w:t>
      </w:r>
      <w:r>
        <w:rPr>
          <w:rFonts w:ascii="Arial" w:hAnsi="Arial" w:cs="Arial"/>
        </w:rPr>
        <w:t>jest</w:t>
      </w:r>
      <w:r>
        <w:rPr>
          <w:rFonts w:ascii="Arial" w:hAnsi="Arial" w:cs="Arial"/>
          <w:spacing w:val="16"/>
        </w:rPr>
        <w:t xml:space="preserve"> </w:t>
      </w:r>
      <w:r>
        <w:rPr>
          <w:rFonts w:ascii="Arial" w:hAnsi="Arial" w:cs="Arial"/>
        </w:rPr>
        <w:t>okazać</w:t>
      </w:r>
      <w:r>
        <w:rPr>
          <w:rFonts w:ascii="Arial" w:hAnsi="Arial" w:cs="Arial"/>
          <w:spacing w:val="16"/>
        </w:rPr>
        <w:t xml:space="preserve"> </w:t>
      </w:r>
      <w:r>
        <w:rPr>
          <w:rFonts w:ascii="Arial" w:hAnsi="Arial" w:cs="Arial"/>
        </w:rPr>
        <w:t>w</w:t>
      </w:r>
      <w:r>
        <w:rPr>
          <w:rFonts w:ascii="Arial" w:hAnsi="Arial" w:cs="Arial"/>
          <w:spacing w:val="15"/>
        </w:rPr>
        <w:t xml:space="preserve"> </w:t>
      </w:r>
      <w:r>
        <w:rPr>
          <w:rFonts w:ascii="Arial" w:hAnsi="Arial" w:cs="Arial"/>
        </w:rPr>
        <w:t>stosunku</w:t>
      </w:r>
      <w:r>
        <w:rPr>
          <w:rFonts w:ascii="Arial" w:hAnsi="Arial" w:cs="Arial"/>
          <w:spacing w:val="17"/>
        </w:rPr>
        <w:t xml:space="preserve"> </w:t>
      </w:r>
      <w:r>
        <w:rPr>
          <w:rFonts w:ascii="Arial" w:hAnsi="Arial" w:cs="Arial"/>
        </w:rPr>
        <w:t>do</w:t>
      </w:r>
      <w:r>
        <w:rPr>
          <w:rFonts w:ascii="Arial" w:hAnsi="Arial" w:cs="Arial"/>
          <w:spacing w:val="33"/>
        </w:rPr>
        <w:t xml:space="preserve"> </w:t>
      </w:r>
      <w:r>
        <w:rPr>
          <w:rFonts w:ascii="Arial" w:hAnsi="Arial" w:cs="Arial"/>
        </w:rPr>
        <w:t>użytych</w:t>
      </w:r>
      <w:r>
        <w:rPr>
          <w:rFonts w:ascii="Arial" w:hAnsi="Arial" w:cs="Arial"/>
          <w:spacing w:val="16"/>
        </w:rPr>
        <w:t xml:space="preserve"> </w:t>
      </w:r>
      <w:r>
        <w:rPr>
          <w:rFonts w:ascii="Arial" w:hAnsi="Arial" w:cs="Arial"/>
        </w:rPr>
        <w:t>materiałów</w:t>
      </w:r>
      <w:r>
        <w:rPr>
          <w:rFonts w:ascii="Arial" w:hAnsi="Arial" w:cs="Arial"/>
          <w:spacing w:val="-43"/>
        </w:rPr>
        <w:t xml:space="preserve"> </w:t>
      </w:r>
      <w:r>
        <w:rPr>
          <w:rFonts w:ascii="Arial" w:hAnsi="Arial" w:cs="Arial"/>
        </w:rPr>
        <w:t>certyfikat</w:t>
      </w:r>
      <w:r>
        <w:rPr>
          <w:rFonts w:ascii="Arial" w:hAnsi="Arial" w:cs="Arial"/>
          <w:spacing w:val="-1"/>
        </w:rPr>
        <w:t xml:space="preserve"> </w:t>
      </w:r>
      <w:r>
        <w:rPr>
          <w:rFonts w:ascii="Arial" w:hAnsi="Arial" w:cs="Arial"/>
        </w:rPr>
        <w:t>zgodności</w:t>
      </w:r>
      <w:r>
        <w:rPr>
          <w:rFonts w:ascii="Arial" w:hAnsi="Arial" w:cs="Arial"/>
          <w:spacing w:val="-2"/>
        </w:rPr>
        <w:t xml:space="preserve"> </w:t>
      </w:r>
      <w:r>
        <w:rPr>
          <w:rFonts w:ascii="Arial" w:hAnsi="Arial" w:cs="Arial"/>
        </w:rPr>
        <w:t>z Polską</w:t>
      </w:r>
      <w:r>
        <w:rPr>
          <w:rFonts w:ascii="Arial" w:hAnsi="Arial" w:cs="Arial"/>
          <w:spacing w:val="2"/>
        </w:rPr>
        <w:t xml:space="preserve"> </w:t>
      </w:r>
      <w:r>
        <w:rPr>
          <w:rFonts w:ascii="Arial" w:hAnsi="Arial" w:cs="Arial"/>
        </w:rPr>
        <w:t>Normą, aprobatę</w:t>
      </w:r>
      <w:r>
        <w:rPr>
          <w:rFonts w:ascii="Arial" w:hAnsi="Arial" w:cs="Arial"/>
          <w:spacing w:val="-2"/>
        </w:rPr>
        <w:t xml:space="preserve"> </w:t>
      </w:r>
      <w:r>
        <w:rPr>
          <w:rFonts w:ascii="Arial" w:hAnsi="Arial" w:cs="Arial"/>
        </w:rPr>
        <w:t>techniczną,</w:t>
      </w:r>
      <w:r>
        <w:rPr>
          <w:rFonts w:ascii="Arial" w:hAnsi="Arial" w:cs="Arial"/>
          <w:spacing w:val="-1"/>
        </w:rPr>
        <w:t xml:space="preserve"> </w:t>
      </w:r>
      <w:r>
        <w:rPr>
          <w:rFonts w:ascii="Arial" w:hAnsi="Arial" w:cs="Arial"/>
        </w:rPr>
        <w:t>deklaracje</w:t>
      </w:r>
      <w:r>
        <w:rPr>
          <w:rFonts w:ascii="Arial" w:hAnsi="Arial" w:cs="Arial"/>
          <w:spacing w:val="-2"/>
        </w:rPr>
        <w:t xml:space="preserve"> </w:t>
      </w:r>
      <w:r>
        <w:rPr>
          <w:rFonts w:ascii="Arial" w:hAnsi="Arial" w:cs="Arial"/>
        </w:rPr>
        <w:t>zgodności.</w:t>
      </w:r>
    </w:p>
    <w:p w14:paraId="74166349" w14:textId="77777777" w:rsidR="00E349FA" w:rsidRDefault="00E349FA" w:rsidP="00A33513">
      <w:pPr>
        <w:pStyle w:val="Nagwek11"/>
        <w:ind w:right="-71"/>
        <w:rPr>
          <w:rFonts w:ascii="Arial" w:hAnsi="Arial" w:cs="Arial"/>
          <w:sz w:val="22"/>
          <w:szCs w:val="22"/>
        </w:rPr>
      </w:pPr>
    </w:p>
    <w:p w14:paraId="19EBD42B"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11</w:t>
      </w:r>
    </w:p>
    <w:p w14:paraId="073737C9"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W</w:t>
      </w:r>
      <w:r>
        <w:rPr>
          <w:rFonts w:ascii="Arial" w:hAnsi="Arial" w:cs="Arial"/>
          <w:spacing w:val="27"/>
          <w:sz w:val="22"/>
          <w:szCs w:val="22"/>
        </w:rPr>
        <w:t xml:space="preserve"> </w:t>
      </w:r>
      <w:r>
        <w:rPr>
          <w:rFonts w:ascii="Arial" w:hAnsi="Arial" w:cs="Arial"/>
          <w:sz w:val="22"/>
          <w:szCs w:val="22"/>
        </w:rPr>
        <w:t>przypadku</w:t>
      </w:r>
      <w:r>
        <w:rPr>
          <w:rFonts w:ascii="Arial" w:hAnsi="Arial" w:cs="Arial"/>
          <w:spacing w:val="28"/>
          <w:sz w:val="22"/>
          <w:szCs w:val="22"/>
        </w:rPr>
        <w:t xml:space="preserve"> </w:t>
      </w:r>
      <w:r>
        <w:rPr>
          <w:rFonts w:ascii="Arial" w:hAnsi="Arial" w:cs="Arial"/>
          <w:sz w:val="22"/>
          <w:szCs w:val="22"/>
        </w:rPr>
        <w:t>zniszczenia</w:t>
      </w:r>
      <w:r>
        <w:rPr>
          <w:rFonts w:ascii="Arial" w:hAnsi="Arial" w:cs="Arial"/>
          <w:spacing w:val="27"/>
          <w:sz w:val="22"/>
          <w:szCs w:val="22"/>
        </w:rPr>
        <w:t xml:space="preserve"> </w:t>
      </w:r>
      <w:r>
        <w:rPr>
          <w:rFonts w:ascii="Arial" w:hAnsi="Arial" w:cs="Arial"/>
          <w:sz w:val="22"/>
          <w:szCs w:val="22"/>
        </w:rPr>
        <w:t>lub</w:t>
      </w:r>
      <w:r>
        <w:rPr>
          <w:rFonts w:ascii="Arial" w:hAnsi="Arial" w:cs="Arial"/>
          <w:spacing w:val="27"/>
          <w:sz w:val="22"/>
          <w:szCs w:val="22"/>
        </w:rPr>
        <w:t xml:space="preserve"> </w:t>
      </w:r>
      <w:r>
        <w:rPr>
          <w:rFonts w:ascii="Arial" w:hAnsi="Arial" w:cs="Arial"/>
          <w:sz w:val="22"/>
          <w:szCs w:val="22"/>
        </w:rPr>
        <w:t>uszkodzenia</w:t>
      </w:r>
      <w:r>
        <w:rPr>
          <w:rFonts w:ascii="Arial" w:hAnsi="Arial" w:cs="Arial"/>
          <w:spacing w:val="27"/>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toku</w:t>
      </w:r>
      <w:r>
        <w:rPr>
          <w:rFonts w:ascii="Arial" w:hAnsi="Arial" w:cs="Arial"/>
          <w:spacing w:val="28"/>
          <w:sz w:val="22"/>
          <w:szCs w:val="22"/>
        </w:rPr>
        <w:t xml:space="preserve"> </w:t>
      </w:r>
      <w:r>
        <w:rPr>
          <w:rFonts w:ascii="Arial" w:hAnsi="Arial" w:cs="Arial"/>
          <w:sz w:val="22"/>
          <w:szCs w:val="22"/>
        </w:rPr>
        <w:t>realizacji</w:t>
      </w:r>
      <w:r>
        <w:rPr>
          <w:rFonts w:ascii="Arial" w:hAnsi="Arial" w:cs="Arial"/>
          <w:spacing w:val="26"/>
          <w:sz w:val="22"/>
          <w:szCs w:val="22"/>
        </w:rPr>
        <w:t xml:space="preserve"> </w:t>
      </w:r>
      <w:r>
        <w:rPr>
          <w:rFonts w:ascii="Arial" w:hAnsi="Arial" w:cs="Arial"/>
          <w:sz w:val="22"/>
          <w:szCs w:val="22"/>
        </w:rPr>
        <w:t>przedmiotu</w:t>
      </w:r>
      <w:r>
        <w:rPr>
          <w:rFonts w:ascii="Arial" w:hAnsi="Arial" w:cs="Arial"/>
          <w:spacing w:val="27"/>
          <w:sz w:val="22"/>
          <w:szCs w:val="22"/>
        </w:rPr>
        <w:t xml:space="preserve"> </w:t>
      </w:r>
      <w:r>
        <w:rPr>
          <w:rFonts w:ascii="Arial" w:hAnsi="Arial" w:cs="Arial"/>
          <w:sz w:val="22"/>
          <w:szCs w:val="22"/>
        </w:rPr>
        <w:t>umowy</w:t>
      </w:r>
      <w:r>
        <w:rPr>
          <w:rFonts w:ascii="Arial" w:hAnsi="Arial" w:cs="Arial"/>
          <w:spacing w:val="27"/>
          <w:sz w:val="22"/>
          <w:szCs w:val="22"/>
        </w:rPr>
        <w:t xml:space="preserve"> </w:t>
      </w:r>
      <w:r>
        <w:rPr>
          <w:rFonts w:ascii="Arial" w:hAnsi="Arial" w:cs="Arial"/>
          <w:sz w:val="22"/>
          <w:szCs w:val="22"/>
        </w:rPr>
        <w:t>innych</w:t>
      </w:r>
      <w:r>
        <w:rPr>
          <w:rFonts w:ascii="Arial" w:hAnsi="Arial" w:cs="Arial"/>
          <w:spacing w:val="27"/>
          <w:sz w:val="22"/>
          <w:szCs w:val="22"/>
        </w:rPr>
        <w:t xml:space="preserve"> </w:t>
      </w:r>
      <w:r>
        <w:rPr>
          <w:rFonts w:ascii="Arial" w:hAnsi="Arial" w:cs="Arial"/>
          <w:sz w:val="22"/>
          <w:szCs w:val="22"/>
        </w:rPr>
        <w:t>robót</w:t>
      </w:r>
      <w:r>
        <w:rPr>
          <w:rFonts w:ascii="Arial" w:hAnsi="Arial" w:cs="Arial"/>
          <w:spacing w:val="27"/>
          <w:sz w:val="22"/>
          <w:szCs w:val="22"/>
        </w:rPr>
        <w:t xml:space="preserve"> </w:t>
      </w:r>
      <w:r>
        <w:rPr>
          <w:rFonts w:ascii="Arial" w:hAnsi="Arial" w:cs="Arial"/>
          <w:sz w:val="22"/>
          <w:szCs w:val="22"/>
        </w:rPr>
        <w:t>bądź</w:t>
      </w:r>
      <w:r>
        <w:rPr>
          <w:rFonts w:ascii="Arial" w:hAnsi="Arial" w:cs="Arial"/>
          <w:spacing w:val="27"/>
          <w:sz w:val="22"/>
          <w:szCs w:val="22"/>
        </w:rPr>
        <w:t xml:space="preserve"> </w:t>
      </w:r>
      <w:r>
        <w:rPr>
          <w:rFonts w:ascii="Arial" w:hAnsi="Arial" w:cs="Arial"/>
          <w:sz w:val="22"/>
          <w:szCs w:val="22"/>
        </w:rPr>
        <w:t>urządzeń,</w:t>
      </w:r>
      <w:r>
        <w:rPr>
          <w:rFonts w:ascii="Arial" w:hAnsi="Arial" w:cs="Arial"/>
          <w:spacing w:val="-42"/>
          <w:sz w:val="22"/>
          <w:szCs w:val="22"/>
        </w:rPr>
        <w:t xml:space="preserve"> </w:t>
      </w:r>
      <w:r>
        <w:rPr>
          <w:rFonts w:ascii="Arial" w:hAnsi="Arial" w:cs="Arial"/>
          <w:sz w:val="22"/>
          <w:szCs w:val="22"/>
        </w:rPr>
        <w:t>Wykonawca</w:t>
      </w:r>
      <w:r>
        <w:rPr>
          <w:rFonts w:ascii="Arial" w:hAnsi="Arial" w:cs="Arial"/>
          <w:spacing w:val="-1"/>
          <w:sz w:val="22"/>
          <w:szCs w:val="22"/>
        </w:rPr>
        <w:t xml:space="preserve"> </w:t>
      </w:r>
      <w:r>
        <w:rPr>
          <w:rFonts w:ascii="Arial" w:hAnsi="Arial" w:cs="Arial"/>
          <w:sz w:val="22"/>
          <w:szCs w:val="22"/>
        </w:rPr>
        <w:t>zobowiązany</w:t>
      </w:r>
      <w:r>
        <w:rPr>
          <w:rFonts w:ascii="Arial" w:hAnsi="Arial" w:cs="Arial"/>
          <w:spacing w:val="-1"/>
          <w:sz w:val="22"/>
          <w:szCs w:val="22"/>
        </w:rPr>
        <w:t xml:space="preserve"> </w:t>
      </w:r>
      <w:r>
        <w:rPr>
          <w:rFonts w:ascii="Arial" w:hAnsi="Arial" w:cs="Arial"/>
          <w:sz w:val="22"/>
          <w:szCs w:val="22"/>
        </w:rPr>
        <w:t>jest do</w:t>
      </w:r>
      <w:r>
        <w:rPr>
          <w:rFonts w:ascii="Arial" w:hAnsi="Arial" w:cs="Arial"/>
          <w:spacing w:val="-1"/>
          <w:sz w:val="22"/>
          <w:szCs w:val="22"/>
        </w:rPr>
        <w:t xml:space="preserve"> </w:t>
      </w:r>
      <w:r>
        <w:rPr>
          <w:rFonts w:ascii="Arial" w:hAnsi="Arial" w:cs="Arial"/>
          <w:sz w:val="22"/>
          <w:szCs w:val="22"/>
        </w:rPr>
        <w:t>ich naprawienia</w:t>
      </w:r>
      <w:r>
        <w:rPr>
          <w:rFonts w:ascii="Arial" w:hAnsi="Arial" w:cs="Arial"/>
          <w:spacing w:val="-1"/>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doprowadzenia do</w:t>
      </w:r>
      <w:r>
        <w:rPr>
          <w:rFonts w:ascii="Arial" w:hAnsi="Arial" w:cs="Arial"/>
          <w:spacing w:val="-1"/>
          <w:sz w:val="22"/>
          <w:szCs w:val="22"/>
        </w:rPr>
        <w:t xml:space="preserve"> </w:t>
      </w:r>
      <w:r>
        <w:rPr>
          <w:rFonts w:ascii="Arial" w:hAnsi="Arial" w:cs="Arial"/>
          <w:sz w:val="22"/>
          <w:szCs w:val="22"/>
        </w:rPr>
        <w:t>stanu poprzedniego.</w:t>
      </w:r>
    </w:p>
    <w:p w14:paraId="571AB36F" w14:textId="77777777" w:rsidR="005F1B9F" w:rsidRDefault="005F1B9F" w:rsidP="00A33513">
      <w:pPr>
        <w:pStyle w:val="Tekstpodstawowy"/>
        <w:spacing w:before="1"/>
        <w:ind w:left="196" w:right="-71" w:firstLine="0"/>
        <w:rPr>
          <w:rFonts w:ascii="Arial" w:hAnsi="Arial" w:cs="Arial"/>
          <w:sz w:val="22"/>
          <w:szCs w:val="22"/>
        </w:rPr>
      </w:pPr>
    </w:p>
    <w:p w14:paraId="6C63DC67" w14:textId="77777777" w:rsidR="00E349FA" w:rsidRDefault="001A78F8" w:rsidP="00A33513">
      <w:pPr>
        <w:pStyle w:val="Nagwek11"/>
        <w:ind w:right="-71"/>
        <w:rPr>
          <w:rFonts w:ascii="Arial" w:hAnsi="Arial" w:cs="Arial"/>
          <w:sz w:val="22"/>
          <w:szCs w:val="22"/>
        </w:rPr>
      </w:pPr>
      <w:r>
        <w:rPr>
          <w:rFonts w:ascii="Arial" w:hAnsi="Arial" w:cs="Arial"/>
          <w:sz w:val="22"/>
          <w:szCs w:val="22"/>
        </w:rPr>
        <w:lastRenderedPageBreak/>
        <w:t>§</w:t>
      </w:r>
      <w:r>
        <w:rPr>
          <w:rFonts w:ascii="Arial" w:hAnsi="Arial" w:cs="Arial"/>
          <w:spacing w:val="-2"/>
          <w:sz w:val="22"/>
          <w:szCs w:val="22"/>
        </w:rPr>
        <w:t xml:space="preserve"> </w:t>
      </w:r>
      <w:r>
        <w:rPr>
          <w:rFonts w:ascii="Arial" w:hAnsi="Arial" w:cs="Arial"/>
          <w:sz w:val="22"/>
          <w:szCs w:val="22"/>
        </w:rPr>
        <w:t>12</w:t>
      </w:r>
    </w:p>
    <w:p w14:paraId="4E0B5912" w14:textId="77777777" w:rsidR="00E349FA" w:rsidRDefault="001A78F8" w:rsidP="00225F24">
      <w:pPr>
        <w:pStyle w:val="Akapitzlist"/>
        <w:numPr>
          <w:ilvl w:val="0"/>
          <w:numId w:val="10"/>
        </w:numPr>
        <w:tabs>
          <w:tab w:val="left" w:pos="142"/>
        </w:tabs>
        <w:spacing w:before="2"/>
        <w:ind w:right="-71" w:hanging="392"/>
        <w:rPr>
          <w:rFonts w:ascii="Arial" w:hAnsi="Arial" w:cs="Arial"/>
        </w:rPr>
      </w:pPr>
      <w:r>
        <w:rPr>
          <w:rFonts w:ascii="Arial" w:hAnsi="Arial" w:cs="Arial"/>
        </w:rPr>
        <w:t>Strony</w:t>
      </w:r>
      <w:r>
        <w:rPr>
          <w:rFonts w:ascii="Arial" w:hAnsi="Arial" w:cs="Arial"/>
          <w:spacing w:val="-3"/>
        </w:rPr>
        <w:t xml:space="preserve"> </w:t>
      </w:r>
      <w:r>
        <w:rPr>
          <w:rFonts w:ascii="Arial" w:hAnsi="Arial" w:cs="Arial"/>
        </w:rPr>
        <w:t>ustalają</w:t>
      </w:r>
      <w:r>
        <w:rPr>
          <w:rFonts w:ascii="Arial" w:hAnsi="Arial" w:cs="Arial"/>
          <w:spacing w:val="-3"/>
        </w:rPr>
        <w:t xml:space="preserve"> </w:t>
      </w:r>
      <w:r>
        <w:rPr>
          <w:rFonts w:ascii="Arial" w:hAnsi="Arial" w:cs="Arial"/>
        </w:rPr>
        <w:t>kary</w:t>
      </w:r>
      <w:r>
        <w:rPr>
          <w:rFonts w:ascii="Arial" w:hAnsi="Arial" w:cs="Arial"/>
          <w:spacing w:val="-3"/>
        </w:rPr>
        <w:t xml:space="preserve"> </w:t>
      </w:r>
      <w:r>
        <w:rPr>
          <w:rFonts w:ascii="Arial" w:hAnsi="Arial" w:cs="Arial"/>
        </w:rPr>
        <w:t>umowne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następujących</w:t>
      </w:r>
      <w:r>
        <w:rPr>
          <w:rFonts w:ascii="Arial" w:hAnsi="Arial" w:cs="Arial"/>
          <w:spacing w:val="-3"/>
        </w:rPr>
        <w:t xml:space="preserve"> </w:t>
      </w:r>
      <w:r>
        <w:rPr>
          <w:rFonts w:ascii="Arial" w:hAnsi="Arial" w:cs="Arial"/>
        </w:rPr>
        <w:t>przypadkach</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wysokościach:</w:t>
      </w:r>
    </w:p>
    <w:p w14:paraId="2464F8E8" w14:textId="77777777" w:rsidR="00E349FA" w:rsidRDefault="001A78F8" w:rsidP="00225F24">
      <w:pPr>
        <w:pStyle w:val="Akapitzlist"/>
        <w:numPr>
          <w:ilvl w:val="1"/>
          <w:numId w:val="10"/>
        </w:numPr>
        <w:tabs>
          <w:tab w:val="left" w:pos="426"/>
        </w:tabs>
        <w:ind w:right="-71" w:hanging="441"/>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zapłaci</w:t>
      </w:r>
      <w:r>
        <w:rPr>
          <w:rFonts w:ascii="Arial" w:hAnsi="Arial" w:cs="Arial"/>
          <w:spacing w:val="-1"/>
        </w:rPr>
        <w:t xml:space="preserve"> </w:t>
      </w:r>
      <w:r>
        <w:rPr>
          <w:rFonts w:ascii="Arial" w:hAnsi="Arial" w:cs="Arial"/>
        </w:rPr>
        <w:t>Zamawiającemu</w:t>
      </w:r>
      <w:r>
        <w:rPr>
          <w:rFonts w:ascii="Arial" w:hAnsi="Arial" w:cs="Arial"/>
          <w:spacing w:val="-2"/>
        </w:rPr>
        <w:t xml:space="preserve"> </w:t>
      </w:r>
      <w:r>
        <w:rPr>
          <w:rFonts w:ascii="Arial" w:hAnsi="Arial" w:cs="Arial"/>
        </w:rPr>
        <w:t>karę</w:t>
      </w:r>
      <w:r>
        <w:rPr>
          <w:rFonts w:ascii="Arial" w:hAnsi="Arial" w:cs="Arial"/>
          <w:spacing w:val="-3"/>
        </w:rPr>
        <w:t xml:space="preserve"> </w:t>
      </w:r>
      <w:r>
        <w:rPr>
          <w:rFonts w:ascii="Arial" w:hAnsi="Arial" w:cs="Arial"/>
        </w:rPr>
        <w:t>umowną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tytułu:</w:t>
      </w:r>
    </w:p>
    <w:p w14:paraId="50ADAF4D"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zwłoki</w:t>
      </w:r>
      <w:r>
        <w:rPr>
          <w:rFonts w:ascii="Arial" w:hAnsi="Arial" w:cs="Arial"/>
          <w:spacing w:val="1"/>
        </w:rPr>
        <w:t xml:space="preserve"> </w:t>
      </w:r>
      <w:r>
        <w:rPr>
          <w:rFonts w:ascii="Arial" w:hAnsi="Arial" w:cs="Arial"/>
        </w:rPr>
        <w:t>w wykonaniu robót w stosunku do terminu końcowego określonego w § 3 ust. 1</w:t>
      </w:r>
      <w:r>
        <w:rPr>
          <w:rFonts w:ascii="Arial" w:hAnsi="Arial" w:cs="Arial"/>
          <w:spacing w:val="45"/>
        </w:rPr>
        <w:t xml:space="preserve"> </w:t>
      </w:r>
      <w:r>
        <w:rPr>
          <w:rFonts w:ascii="Arial" w:hAnsi="Arial" w:cs="Arial"/>
        </w:rPr>
        <w:t>w</w:t>
      </w:r>
      <w:r>
        <w:rPr>
          <w:rFonts w:ascii="Arial" w:hAnsi="Arial" w:cs="Arial"/>
          <w:spacing w:val="1"/>
        </w:rPr>
        <w:t xml:space="preserve"> </w:t>
      </w:r>
      <w:r>
        <w:rPr>
          <w:rFonts w:ascii="Arial" w:hAnsi="Arial" w:cs="Arial"/>
        </w:rPr>
        <w:t>wysokość</w:t>
      </w:r>
      <w:r>
        <w:rPr>
          <w:rFonts w:ascii="Arial" w:hAnsi="Arial" w:cs="Arial"/>
          <w:spacing w:val="1"/>
        </w:rPr>
        <w:t xml:space="preserve"> </w:t>
      </w:r>
      <w:r>
        <w:rPr>
          <w:rFonts w:ascii="Arial" w:hAnsi="Arial" w:cs="Arial"/>
          <w:b/>
        </w:rPr>
        <w:t>0,5%</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dzień</w:t>
      </w:r>
      <w:r>
        <w:rPr>
          <w:rFonts w:ascii="Arial" w:hAnsi="Arial" w:cs="Arial"/>
          <w:spacing w:val="1"/>
        </w:rPr>
        <w:t xml:space="preserve"> </w:t>
      </w:r>
      <w:r>
        <w:rPr>
          <w:rFonts w:ascii="Arial" w:hAnsi="Arial" w:cs="Arial"/>
        </w:rPr>
        <w:t>zwłoki,</w:t>
      </w:r>
    </w:p>
    <w:p w14:paraId="322B00B4"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spowodowanie przerwy w realizacji robót z przyczyn zależnych od Wykonawcy</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4"/>
        </w:rPr>
        <w:t>brutto</w:t>
      </w:r>
      <w:r>
        <w:rPr>
          <w:rFonts w:ascii="Arial" w:hAnsi="Arial" w:cs="Arial"/>
          <w:spacing w:val="-5"/>
        </w:rPr>
        <w:t xml:space="preserve">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przerwy,</w:t>
      </w:r>
      <w:r>
        <w:rPr>
          <w:rFonts w:ascii="Arial" w:hAnsi="Arial" w:cs="Arial"/>
          <w:spacing w:val="-1"/>
        </w:rPr>
        <w:t xml:space="preserve"> </w:t>
      </w:r>
    </w:p>
    <w:p w14:paraId="36C6CA2A"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braku zapłaty lub nieterminowej zapłaty wynagrodzenia należnego podwykonawcom lub dalszym</w:t>
      </w:r>
      <w:r>
        <w:rPr>
          <w:rFonts w:ascii="Arial" w:hAnsi="Arial" w:cs="Arial"/>
          <w:spacing w:val="1"/>
        </w:rPr>
        <w:t xml:space="preserve"> </w:t>
      </w:r>
      <w:r>
        <w:rPr>
          <w:rFonts w:ascii="Arial" w:hAnsi="Arial" w:cs="Arial"/>
          <w:spacing w:val="-1"/>
        </w:rPr>
        <w:t>podwykonawcom</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5"/>
        </w:rPr>
        <w:t xml:space="preserve">brutto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zwłoki,</w:t>
      </w:r>
      <w:r>
        <w:rPr>
          <w:rFonts w:ascii="Arial" w:hAnsi="Arial" w:cs="Arial"/>
          <w:spacing w:val="-1"/>
        </w:rPr>
        <w:t xml:space="preserve"> </w:t>
      </w:r>
    </w:p>
    <w:p w14:paraId="03467FC2"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zwłoki w usunięciu wad w okresie gwarancji jakości oraz usunięcia wad stwierdzonych przy odbiorze</w:t>
      </w:r>
      <w:r>
        <w:rPr>
          <w:rFonts w:ascii="Arial" w:hAnsi="Arial" w:cs="Arial"/>
          <w:spacing w:val="1"/>
        </w:rPr>
        <w:t xml:space="preserve"> </w:t>
      </w:r>
      <w:r>
        <w:rPr>
          <w:rFonts w:ascii="Arial" w:hAnsi="Arial" w:cs="Arial"/>
        </w:rPr>
        <w:t xml:space="preserve">końcowym w wysokości </w:t>
      </w:r>
      <w:r>
        <w:rPr>
          <w:rFonts w:ascii="Arial" w:hAnsi="Arial" w:cs="Arial"/>
          <w:b/>
        </w:rPr>
        <w:t>0,3%</w:t>
      </w:r>
      <w:r>
        <w:rPr>
          <w:rFonts w:ascii="Arial" w:hAnsi="Arial" w:cs="Arial"/>
          <w:b/>
          <w:spacing w:val="1"/>
        </w:rPr>
        <w:t xml:space="preserve"> </w:t>
      </w:r>
      <w:r>
        <w:rPr>
          <w:rFonts w:ascii="Arial" w:hAnsi="Arial" w:cs="Arial"/>
        </w:rPr>
        <w:t>wynagrodzenia</w:t>
      </w:r>
      <w:r w:rsidRPr="003E5755">
        <w:rPr>
          <w:rFonts w:ascii="Arial" w:hAnsi="Arial" w:cs="Arial"/>
        </w:rPr>
        <w:t xml:space="preserve"> brutto</w:t>
      </w:r>
      <w:r>
        <w:rPr>
          <w:rFonts w:ascii="Arial" w:hAnsi="Arial" w:cs="Arial"/>
        </w:rPr>
        <w:t xml:space="preserve"> określonego w § 4 ust. 1 za każdy dzień</w:t>
      </w:r>
      <w:r>
        <w:rPr>
          <w:rFonts w:ascii="Arial" w:hAnsi="Arial" w:cs="Arial"/>
          <w:spacing w:val="1"/>
        </w:rPr>
        <w:t xml:space="preserve"> </w:t>
      </w:r>
      <w:r>
        <w:rPr>
          <w:rFonts w:ascii="Arial" w:hAnsi="Arial" w:cs="Arial"/>
        </w:rPr>
        <w:t>zwłoki,</w:t>
      </w:r>
      <w:r>
        <w:rPr>
          <w:rFonts w:ascii="Arial" w:hAnsi="Arial" w:cs="Arial"/>
          <w:spacing w:val="-1"/>
        </w:rPr>
        <w:t xml:space="preserve"> </w:t>
      </w:r>
    </w:p>
    <w:p w14:paraId="429FE86E" w14:textId="77777777"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odstąpienie</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ponosi</w:t>
      </w:r>
      <w:r>
        <w:rPr>
          <w:rFonts w:ascii="Arial" w:hAnsi="Arial" w:cs="Arial"/>
          <w:spacing w:val="1"/>
        </w:rPr>
        <w:t xml:space="preserve"> </w:t>
      </w:r>
      <w:r>
        <w:rPr>
          <w:rFonts w:ascii="Arial" w:hAnsi="Arial" w:cs="Arial"/>
        </w:rPr>
        <w:t>odpowiedzialność</w:t>
      </w:r>
      <w:r>
        <w:rPr>
          <w:rFonts w:ascii="Arial" w:hAnsi="Arial" w:cs="Arial"/>
          <w:spacing w:val="-4"/>
        </w:rPr>
        <w:t xml:space="preserve"> </w:t>
      </w:r>
      <w:r>
        <w:rPr>
          <w:rFonts w:ascii="Arial" w:hAnsi="Arial" w:cs="Arial"/>
        </w:rPr>
        <w:t>Wykonawca –</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wysokości</w:t>
      </w:r>
      <w:r>
        <w:rPr>
          <w:rFonts w:ascii="Arial" w:hAnsi="Arial" w:cs="Arial"/>
          <w:spacing w:val="-2"/>
        </w:rPr>
        <w:t xml:space="preserve"> </w:t>
      </w:r>
      <w:r>
        <w:rPr>
          <w:rFonts w:ascii="Arial" w:hAnsi="Arial" w:cs="Arial"/>
          <w:b/>
        </w:rPr>
        <w:t>10%</w:t>
      </w:r>
      <w:r>
        <w:rPr>
          <w:rFonts w:ascii="Arial" w:hAnsi="Arial" w:cs="Arial"/>
          <w:b/>
          <w:spacing w:val="1"/>
        </w:rPr>
        <w:t xml:space="preserve"> </w:t>
      </w:r>
      <w:r>
        <w:rPr>
          <w:rFonts w:ascii="Arial" w:hAnsi="Arial" w:cs="Arial"/>
        </w:rPr>
        <w:t>wynagrodzenia</w:t>
      </w:r>
      <w:r>
        <w:rPr>
          <w:rFonts w:ascii="Arial" w:hAnsi="Arial" w:cs="Arial"/>
          <w:spacing w:val="-3"/>
        </w:rPr>
        <w:t xml:space="preserve"> </w:t>
      </w:r>
      <w:r w:rsidRPr="003E5755">
        <w:rPr>
          <w:rFonts w:ascii="Arial" w:hAnsi="Arial" w:cs="Arial"/>
          <w:spacing w:val="-3"/>
        </w:rPr>
        <w:t>brutto</w:t>
      </w:r>
      <w:r>
        <w:rPr>
          <w:rFonts w:ascii="Arial" w:hAnsi="Arial" w:cs="Arial"/>
          <w:spacing w:val="-2"/>
        </w:rPr>
        <w:t xml:space="preserve"> </w:t>
      </w:r>
      <w:r>
        <w:rPr>
          <w:rFonts w:ascii="Arial" w:hAnsi="Arial" w:cs="Arial"/>
        </w:rPr>
        <w:t>określonego</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4</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1,</w:t>
      </w:r>
    </w:p>
    <w:p w14:paraId="0BA48B39"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nieprzedłożenie do akceptacji kopii projektu Umowy o podwykonawstwo, której przedmiotem są</w:t>
      </w:r>
      <w:r>
        <w:rPr>
          <w:rFonts w:ascii="Arial" w:hAnsi="Arial" w:cs="Arial"/>
          <w:spacing w:val="1"/>
        </w:rPr>
        <w:t xml:space="preserve"> </w:t>
      </w:r>
      <w:r>
        <w:rPr>
          <w:rFonts w:ascii="Arial" w:hAnsi="Arial" w:cs="Arial"/>
        </w:rPr>
        <w:t>roboty budowlane lub kopii projektu jej zmiany; nieprzedłożenia poświadczonej za zgodność 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kopii</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jej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albo</w:t>
      </w:r>
      <w:r>
        <w:rPr>
          <w:rFonts w:ascii="Arial" w:hAnsi="Arial" w:cs="Arial"/>
          <w:spacing w:val="1"/>
        </w:rPr>
        <w:t xml:space="preserve"> </w:t>
      </w:r>
      <w:r>
        <w:rPr>
          <w:rFonts w:ascii="Arial" w:hAnsi="Arial" w:cs="Arial"/>
        </w:rPr>
        <w:t>brak</w:t>
      </w:r>
      <w:r>
        <w:rPr>
          <w:rFonts w:ascii="Arial" w:hAnsi="Arial" w:cs="Arial"/>
          <w:spacing w:val="1"/>
        </w:rPr>
        <w:t xml:space="preserve"> </w:t>
      </w:r>
      <w:r>
        <w:rPr>
          <w:rFonts w:ascii="Arial" w:hAnsi="Arial" w:cs="Arial"/>
        </w:rPr>
        <w:t>wymaganej</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zmiany Umowy o podwykonawstwo w zakresie terminu zapłaty - zgodnie z art. 464</w:t>
      </w:r>
      <w:r>
        <w:rPr>
          <w:rFonts w:ascii="Arial" w:hAnsi="Arial" w:cs="Arial"/>
          <w:spacing w:val="-43"/>
        </w:rPr>
        <w:t xml:space="preserve"> </w:t>
      </w:r>
      <w:r>
        <w:rPr>
          <w:rFonts w:ascii="Arial" w:hAnsi="Arial" w:cs="Arial"/>
        </w:rPr>
        <w:t>ust.</w:t>
      </w:r>
      <w:r>
        <w:rPr>
          <w:rFonts w:ascii="Arial" w:hAnsi="Arial" w:cs="Arial"/>
          <w:spacing w:val="1"/>
        </w:rPr>
        <w:t xml:space="preserve"> </w:t>
      </w:r>
      <w:r>
        <w:rPr>
          <w:rFonts w:ascii="Arial" w:hAnsi="Arial" w:cs="Arial"/>
        </w:rPr>
        <w:t>10</w:t>
      </w:r>
      <w:r>
        <w:rPr>
          <w:rFonts w:ascii="Arial" w:hAnsi="Arial" w:cs="Arial"/>
          <w:spacing w:val="1"/>
        </w:rPr>
        <w:t xml:space="preserve"> </w:t>
      </w:r>
      <w:proofErr w:type="spellStart"/>
      <w:r>
        <w:rPr>
          <w:rFonts w:ascii="Arial" w:hAnsi="Arial" w:cs="Arial"/>
        </w:rPr>
        <w:t>Pzp</w:t>
      </w:r>
      <w:proofErr w:type="spellEnd"/>
      <w:r>
        <w:rPr>
          <w:rFonts w:ascii="Arial" w:hAnsi="Arial" w:cs="Arial"/>
        </w:rPr>
        <w:t>,</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wysokości</w:t>
      </w:r>
      <w:r>
        <w:rPr>
          <w:rFonts w:ascii="Arial" w:hAnsi="Arial" w:cs="Arial"/>
          <w:spacing w:val="1"/>
        </w:rPr>
        <w:t xml:space="preserve"> </w:t>
      </w:r>
      <w:r>
        <w:rPr>
          <w:rFonts w:ascii="Arial" w:hAnsi="Arial" w:cs="Arial"/>
          <w:b/>
        </w:rPr>
        <w:t>0,1%</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nieprzedłożony</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akceptacji</w:t>
      </w:r>
      <w:r>
        <w:rPr>
          <w:rFonts w:ascii="Arial" w:hAnsi="Arial" w:cs="Arial"/>
          <w:spacing w:val="40"/>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odpis</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p>
    <w:p w14:paraId="427DCA38" w14:textId="77777777"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za brak dokonania wymaganej przez Zamawiającego zmiany Umowy o podwykonawstwo, której</w:t>
      </w:r>
      <w:r>
        <w:rPr>
          <w:rFonts w:ascii="Arial" w:hAnsi="Arial" w:cs="Arial"/>
          <w:spacing w:val="1"/>
        </w:rPr>
        <w:t xml:space="preserve"> </w:t>
      </w:r>
      <w:r>
        <w:rPr>
          <w:rFonts w:ascii="Arial" w:hAnsi="Arial" w:cs="Arial"/>
          <w:w w:val="95"/>
        </w:rPr>
        <w:t>przedmiotem są dostawy lub usługi w zakresie terminu zapłaty we wskazanym przez</w:t>
      </w:r>
      <w:r>
        <w:rPr>
          <w:rFonts w:ascii="Arial" w:hAnsi="Arial" w:cs="Arial"/>
          <w:spacing w:val="1"/>
          <w:w w:val="95"/>
        </w:rPr>
        <w:t xml:space="preserve"> </w:t>
      </w:r>
      <w:r>
        <w:rPr>
          <w:rFonts w:ascii="Arial" w:hAnsi="Arial" w:cs="Arial"/>
          <w:w w:val="95"/>
        </w:rPr>
        <w:t>Zamawiającego</w:t>
      </w:r>
      <w:r>
        <w:rPr>
          <w:rFonts w:ascii="Arial" w:hAnsi="Arial" w:cs="Arial"/>
          <w:spacing w:val="1"/>
          <w:w w:val="95"/>
        </w:rPr>
        <w:t xml:space="preserve"> </w:t>
      </w:r>
      <w:r>
        <w:rPr>
          <w:rFonts w:ascii="Arial" w:hAnsi="Arial" w:cs="Arial"/>
        </w:rPr>
        <w:t>terminie</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w wysokości</w:t>
      </w:r>
      <w:r>
        <w:rPr>
          <w:rFonts w:ascii="Arial" w:hAnsi="Arial" w:cs="Arial"/>
          <w:spacing w:val="-1"/>
        </w:rPr>
        <w:t xml:space="preserve"> </w:t>
      </w:r>
      <w:r>
        <w:rPr>
          <w:rFonts w:ascii="Arial" w:hAnsi="Arial" w:cs="Arial"/>
          <w:b/>
        </w:rPr>
        <w:t>0,2%</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2"/>
        </w:rPr>
        <w:t xml:space="preserve"> </w:t>
      </w:r>
      <w:r>
        <w:rPr>
          <w:rFonts w:ascii="Arial" w:hAnsi="Arial" w:cs="Arial"/>
        </w:rPr>
        <w:t>określonego</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za</w:t>
      </w:r>
      <w:r>
        <w:rPr>
          <w:rFonts w:ascii="Arial" w:hAnsi="Arial" w:cs="Arial"/>
          <w:spacing w:val="-1"/>
        </w:rPr>
        <w:t xml:space="preserve"> </w:t>
      </w:r>
      <w:r>
        <w:rPr>
          <w:rFonts w:ascii="Arial" w:hAnsi="Arial" w:cs="Arial"/>
        </w:rPr>
        <w:t>każde</w:t>
      </w:r>
      <w:r>
        <w:rPr>
          <w:rFonts w:ascii="Arial" w:hAnsi="Arial" w:cs="Arial"/>
          <w:spacing w:val="-3"/>
        </w:rPr>
        <w:t xml:space="preserve"> </w:t>
      </w:r>
      <w:r>
        <w:rPr>
          <w:rFonts w:ascii="Arial" w:hAnsi="Arial" w:cs="Arial"/>
        </w:rPr>
        <w:t>naruszenie,</w:t>
      </w:r>
    </w:p>
    <w:p w14:paraId="6EC3AF3E"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objętych</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innego</w:t>
      </w:r>
      <w:r>
        <w:rPr>
          <w:rFonts w:ascii="Arial" w:hAnsi="Arial" w:cs="Arial"/>
          <w:spacing w:val="1"/>
        </w:rPr>
        <w:t xml:space="preserve"> </w:t>
      </w:r>
      <w:r>
        <w:rPr>
          <w:rFonts w:ascii="Arial" w:hAnsi="Arial" w:cs="Arial"/>
        </w:rPr>
        <w:t>podmiotu niż Wykonawca lub zaakceptowany przez Zamawiającego Podwykonawca skierowany do</w:t>
      </w:r>
      <w:r>
        <w:rPr>
          <w:rFonts w:ascii="Arial" w:hAnsi="Arial" w:cs="Arial"/>
          <w:spacing w:val="-43"/>
        </w:rPr>
        <w:t xml:space="preserve"> </w:t>
      </w:r>
      <w:r>
        <w:rPr>
          <w:rFonts w:ascii="Arial" w:hAnsi="Arial" w:cs="Arial"/>
        </w:rPr>
        <w:t xml:space="preserve">ich wykonania zgodnie z zasadami określonymi Umową - w wysokości </w:t>
      </w:r>
      <w:r>
        <w:rPr>
          <w:rFonts w:ascii="Arial" w:hAnsi="Arial" w:cs="Arial"/>
          <w:b/>
        </w:rPr>
        <w:t xml:space="preserve">0,2% </w:t>
      </w:r>
      <w:r>
        <w:rPr>
          <w:rFonts w:ascii="Arial" w:hAnsi="Arial" w:cs="Arial"/>
        </w:rPr>
        <w:t xml:space="preserve">wynagrodzenia </w:t>
      </w:r>
      <w:r w:rsidRPr="003E5755">
        <w:rPr>
          <w:rFonts w:ascii="Arial" w:hAnsi="Arial" w:cs="Arial"/>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 ust. 1,</w:t>
      </w:r>
      <w:r>
        <w:rPr>
          <w:rFonts w:ascii="Arial" w:hAnsi="Arial" w:cs="Arial"/>
          <w:spacing w:val="1"/>
        </w:rPr>
        <w:t xml:space="preserve"> </w:t>
      </w:r>
      <w:r>
        <w:rPr>
          <w:rFonts w:ascii="Arial" w:hAnsi="Arial" w:cs="Arial"/>
        </w:rPr>
        <w:t>za każdy stwierdzony przypadek,</w:t>
      </w:r>
    </w:p>
    <w:p w14:paraId="6426C2C0"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spacing w:val="-1"/>
        </w:rPr>
        <w:t>ujawnienia</w:t>
      </w:r>
      <w:r>
        <w:rPr>
          <w:rFonts w:ascii="Arial" w:hAnsi="Arial" w:cs="Arial"/>
          <w:spacing w:val="-9"/>
        </w:rPr>
        <w:t xml:space="preserve"> </w:t>
      </w:r>
      <w:r>
        <w:rPr>
          <w:rFonts w:ascii="Arial" w:hAnsi="Arial" w:cs="Arial"/>
          <w:spacing w:val="-1"/>
        </w:rPr>
        <w:t>niespełnienia</w:t>
      </w:r>
      <w:r>
        <w:rPr>
          <w:rFonts w:ascii="Arial" w:hAnsi="Arial" w:cs="Arial"/>
          <w:spacing w:val="-8"/>
        </w:rPr>
        <w:t xml:space="preserve"> </w:t>
      </w:r>
      <w:r>
        <w:rPr>
          <w:rFonts w:ascii="Arial" w:hAnsi="Arial" w:cs="Arial"/>
          <w:spacing w:val="-1"/>
        </w:rPr>
        <w:t>wymogu</w:t>
      </w:r>
      <w:r>
        <w:rPr>
          <w:rFonts w:ascii="Arial" w:hAnsi="Arial" w:cs="Arial"/>
          <w:spacing w:val="-8"/>
        </w:rPr>
        <w:t xml:space="preserve"> </w:t>
      </w:r>
      <w:r>
        <w:rPr>
          <w:rFonts w:ascii="Arial" w:hAnsi="Arial" w:cs="Arial"/>
          <w:spacing w:val="-1"/>
        </w:rPr>
        <w:t>zatrudnienia</w:t>
      </w:r>
      <w:r>
        <w:rPr>
          <w:rFonts w:ascii="Arial" w:hAnsi="Arial" w:cs="Arial"/>
          <w:spacing w:val="-9"/>
        </w:rPr>
        <w:t xml:space="preserve"> </w:t>
      </w:r>
      <w:r>
        <w:rPr>
          <w:rFonts w:ascii="Arial" w:hAnsi="Arial" w:cs="Arial"/>
        </w:rPr>
        <w:t>przez</w:t>
      </w:r>
      <w:r>
        <w:rPr>
          <w:rFonts w:ascii="Arial" w:hAnsi="Arial" w:cs="Arial"/>
          <w:spacing w:val="-5"/>
        </w:rPr>
        <w:t xml:space="preserve"> </w:t>
      </w:r>
      <w:r>
        <w:rPr>
          <w:rFonts w:ascii="Arial" w:hAnsi="Arial" w:cs="Arial"/>
          <w:b/>
        </w:rPr>
        <w:t>Wykonawcę</w:t>
      </w:r>
      <w:r>
        <w:rPr>
          <w:rFonts w:ascii="Arial" w:hAnsi="Arial" w:cs="Arial"/>
          <w:b/>
          <w:spacing w:val="-8"/>
        </w:rPr>
        <w:t xml:space="preserve"> </w:t>
      </w:r>
      <w:r>
        <w:rPr>
          <w:rFonts w:ascii="Arial" w:hAnsi="Arial" w:cs="Arial"/>
        </w:rPr>
        <w:t>na</w:t>
      </w:r>
      <w:r>
        <w:rPr>
          <w:rFonts w:ascii="Arial" w:hAnsi="Arial" w:cs="Arial"/>
          <w:spacing w:val="-9"/>
        </w:rPr>
        <w:t xml:space="preserve"> </w:t>
      </w:r>
      <w:r>
        <w:rPr>
          <w:rFonts w:ascii="Arial" w:hAnsi="Arial" w:cs="Arial"/>
        </w:rPr>
        <w:t>podstawie</w:t>
      </w:r>
      <w:r>
        <w:rPr>
          <w:rFonts w:ascii="Arial" w:hAnsi="Arial" w:cs="Arial"/>
          <w:spacing w:val="-10"/>
        </w:rPr>
        <w:t xml:space="preserve"> </w:t>
      </w:r>
      <w:r>
        <w:rPr>
          <w:rFonts w:ascii="Arial" w:hAnsi="Arial" w:cs="Arial"/>
        </w:rPr>
        <w:t>umowy</w:t>
      </w:r>
      <w:r>
        <w:rPr>
          <w:rFonts w:ascii="Arial" w:hAnsi="Arial" w:cs="Arial"/>
          <w:spacing w:val="-43"/>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4"/>
        </w:rPr>
        <w:t xml:space="preserve"> </w:t>
      </w:r>
      <w:r>
        <w:rPr>
          <w:rFonts w:ascii="Arial" w:hAnsi="Arial" w:cs="Arial"/>
        </w:rPr>
        <w:t>osób</w:t>
      </w:r>
      <w:r>
        <w:rPr>
          <w:rFonts w:ascii="Arial" w:hAnsi="Arial" w:cs="Arial"/>
          <w:spacing w:val="-2"/>
        </w:rPr>
        <w:t xml:space="preserve"> </w:t>
      </w:r>
      <w:r>
        <w:rPr>
          <w:rFonts w:ascii="Arial" w:hAnsi="Arial" w:cs="Arial"/>
        </w:rPr>
        <w:t>wykonujących</w:t>
      </w:r>
      <w:r>
        <w:rPr>
          <w:rFonts w:ascii="Arial" w:hAnsi="Arial" w:cs="Arial"/>
          <w:spacing w:val="-2"/>
        </w:rPr>
        <w:t xml:space="preserve"> </w:t>
      </w:r>
      <w:r>
        <w:rPr>
          <w:rFonts w:ascii="Arial" w:hAnsi="Arial" w:cs="Arial"/>
        </w:rPr>
        <w:t>co</w:t>
      </w:r>
      <w:r>
        <w:rPr>
          <w:rFonts w:ascii="Arial" w:hAnsi="Arial" w:cs="Arial"/>
          <w:spacing w:val="-2"/>
        </w:rPr>
        <w:t xml:space="preserve"> </w:t>
      </w:r>
      <w:r>
        <w:rPr>
          <w:rFonts w:ascii="Arial" w:hAnsi="Arial" w:cs="Arial"/>
        </w:rPr>
        <w:t>najmniej</w:t>
      </w:r>
      <w:r>
        <w:rPr>
          <w:rFonts w:ascii="Arial" w:hAnsi="Arial" w:cs="Arial"/>
          <w:spacing w:val="-2"/>
        </w:rPr>
        <w:t xml:space="preserve"> </w:t>
      </w:r>
      <w:r>
        <w:rPr>
          <w:rFonts w:ascii="Arial" w:hAnsi="Arial" w:cs="Arial"/>
        </w:rPr>
        <w:t>jedną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czynności</w:t>
      </w:r>
      <w:r>
        <w:rPr>
          <w:rFonts w:ascii="Arial" w:hAnsi="Arial" w:cs="Arial"/>
          <w:spacing w:val="-3"/>
        </w:rPr>
        <w:t xml:space="preserve"> </w:t>
      </w:r>
      <w:r>
        <w:rPr>
          <w:rFonts w:ascii="Arial" w:hAnsi="Arial" w:cs="Arial"/>
        </w:rPr>
        <w:t>wskazanych</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3"/>
        </w:rPr>
        <w:t xml:space="preserve"> </w:t>
      </w:r>
      <w:r>
        <w:rPr>
          <w:rFonts w:ascii="Arial" w:hAnsi="Arial" w:cs="Arial"/>
        </w:rPr>
        <w:t>9</w:t>
      </w:r>
      <w:r>
        <w:rPr>
          <w:rFonts w:ascii="Arial" w:hAnsi="Arial" w:cs="Arial"/>
          <w:spacing w:val="-3"/>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 xml:space="preserve">polegających na wykonywaniu pracy w sposób określony w Kodeksie Pracy – w wysokości </w:t>
      </w:r>
      <w:r>
        <w:rPr>
          <w:rFonts w:ascii="Arial" w:hAnsi="Arial" w:cs="Arial"/>
          <w:b/>
        </w:rPr>
        <w:t xml:space="preserve">2 000 zł </w:t>
      </w:r>
      <w:r w:rsidRPr="003E5755">
        <w:rPr>
          <w:rFonts w:ascii="Arial" w:hAnsi="Arial" w:cs="Arial"/>
        </w:rPr>
        <w:t>brutto</w:t>
      </w:r>
      <w:r>
        <w:rPr>
          <w:rFonts w:ascii="Arial" w:hAnsi="Arial" w:cs="Arial"/>
          <w:b/>
        </w:rPr>
        <w:t xml:space="preserve"> </w:t>
      </w:r>
      <w:r>
        <w:rPr>
          <w:rFonts w:ascii="Arial" w:hAnsi="Arial" w:cs="Arial"/>
        </w:rPr>
        <w:t>za każdy</w:t>
      </w:r>
      <w:r>
        <w:rPr>
          <w:rFonts w:ascii="Arial" w:hAnsi="Arial" w:cs="Arial"/>
          <w:spacing w:val="1"/>
        </w:rPr>
        <w:t xml:space="preserve"> </w:t>
      </w:r>
      <w:r>
        <w:rPr>
          <w:rFonts w:ascii="Arial" w:hAnsi="Arial" w:cs="Arial"/>
        </w:rPr>
        <w:t>ujawniony</w:t>
      </w:r>
      <w:r>
        <w:rPr>
          <w:rFonts w:ascii="Arial" w:hAnsi="Arial" w:cs="Arial"/>
          <w:spacing w:val="-1"/>
        </w:rPr>
        <w:t xml:space="preserve"> </w:t>
      </w:r>
      <w:r>
        <w:rPr>
          <w:rFonts w:ascii="Arial" w:hAnsi="Arial" w:cs="Arial"/>
        </w:rPr>
        <w:t>przypadek niespełnienia wymogu</w:t>
      </w:r>
    </w:p>
    <w:p w14:paraId="3E0A28E0" w14:textId="77777777" w:rsidR="00E349FA" w:rsidRDefault="001A78F8" w:rsidP="00225F24">
      <w:pPr>
        <w:pStyle w:val="Akapitzlist"/>
        <w:numPr>
          <w:ilvl w:val="2"/>
          <w:numId w:val="10"/>
        </w:numPr>
        <w:tabs>
          <w:tab w:val="left" w:pos="1097"/>
        </w:tabs>
        <w:spacing w:before="2"/>
        <w:ind w:left="709" w:right="-71" w:hanging="283"/>
        <w:rPr>
          <w:rFonts w:ascii="Arial" w:hAnsi="Arial" w:cs="Arial"/>
        </w:rPr>
      </w:pPr>
      <w:r>
        <w:rPr>
          <w:rFonts w:ascii="Arial" w:hAnsi="Arial" w:cs="Arial"/>
        </w:rPr>
        <w:t xml:space="preserve">w przypadku ujawnienia niespełnienia wymogu zatrudnienia przez </w:t>
      </w:r>
      <w:r>
        <w:rPr>
          <w:rFonts w:ascii="Arial" w:hAnsi="Arial" w:cs="Arial"/>
          <w:b/>
        </w:rPr>
        <w:t xml:space="preserve">Podwykonawcę </w:t>
      </w:r>
      <w:r>
        <w:rPr>
          <w:rFonts w:ascii="Arial" w:hAnsi="Arial" w:cs="Arial"/>
        </w:rPr>
        <w:t>na podstawie</w:t>
      </w:r>
      <w:r>
        <w:rPr>
          <w:rFonts w:ascii="Arial" w:hAnsi="Arial" w:cs="Arial"/>
          <w:spacing w:val="1"/>
        </w:rPr>
        <w:t xml:space="preserve"> </w:t>
      </w:r>
      <w:r>
        <w:rPr>
          <w:rFonts w:ascii="Arial" w:hAnsi="Arial" w:cs="Arial"/>
        </w:rPr>
        <w:t>umowy o pracę osób wykonujących co najmniej jedną z czynności wskazanych w §9 ust. 1,</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 xml:space="preserve">polegających na wykonywaniu pracy w sposób określony w Kodeksie Pracy – w wysokości </w:t>
      </w:r>
      <w:r>
        <w:rPr>
          <w:rFonts w:ascii="Arial" w:hAnsi="Arial" w:cs="Arial"/>
          <w:b/>
        </w:rPr>
        <w:t>2 000 zł</w:t>
      </w:r>
      <w:r>
        <w:rPr>
          <w:rFonts w:ascii="Arial" w:hAnsi="Arial" w:cs="Arial"/>
          <w:b/>
          <w:spacing w:val="1"/>
        </w:rPr>
        <w:t xml:space="preserve"> </w:t>
      </w:r>
      <w:r w:rsidRPr="003E5755">
        <w:rPr>
          <w:rFonts w:ascii="Arial" w:hAnsi="Arial" w:cs="Arial"/>
          <w:spacing w:val="1"/>
        </w:rPr>
        <w:t>brutto</w:t>
      </w:r>
      <w:r>
        <w:rPr>
          <w:rFonts w:ascii="Arial" w:hAnsi="Arial" w:cs="Arial"/>
          <w:b/>
          <w:spacing w:val="1"/>
        </w:rPr>
        <w:t xml:space="preserve"> </w:t>
      </w:r>
      <w:r>
        <w:rPr>
          <w:rFonts w:ascii="Arial" w:hAnsi="Arial" w:cs="Arial"/>
        </w:rPr>
        <w:t>za</w:t>
      </w:r>
      <w:r>
        <w:rPr>
          <w:rFonts w:ascii="Arial" w:hAnsi="Arial" w:cs="Arial"/>
          <w:spacing w:val="-1"/>
        </w:rPr>
        <w:t xml:space="preserve"> </w:t>
      </w:r>
      <w:r>
        <w:rPr>
          <w:rFonts w:ascii="Arial" w:hAnsi="Arial" w:cs="Arial"/>
        </w:rPr>
        <w:t>każdy ujawniony przypadek</w:t>
      </w:r>
      <w:r>
        <w:rPr>
          <w:rFonts w:ascii="Arial" w:hAnsi="Arial" w:cs="Arial"/>
          <w:spacing w:val="3"/>
        </w:rPr>
        <w:t xml:space="preserve"> </w:t>
      </w:r>
      <w:r>
        <w:rPr>
          <w:rFonts w:ascii="Arial" w:hAnsi="Arial" w:cs="Arial"/>
        </w:rPr>
        <w:t>niespełnienia</w:t>
      </w:r>
      <w:r>
        <w:rPr>
          <w:rFonts w:ascii="Arial" w:hAnsi="Arial" w:cs="Arial"/>
          <w:spacing w:val="-1"/>
        </w:rPr>
        <w:t xml:space="preserve"> </w:t>
      </w:r>
      <w:r>
        <w:rPr>
          <w:rFonts w:ascii="Arial" w:hAnsi="Arial" w:cs="Arial"/>
        </w:rPr>
        <w:t>wymogu,</w:t>
      </w:r>
    </w:p>
    <w:p w14:paraId="26CEED26" w14:textId="77777777" w:rsidR="00E349FA" w:rsidRDefault="001A78F8" w:rsidP="00225F24">
      <w:pPr>
        <w:pStyle w:val="Akapitzlist"/>
        <w:numPr>
          <w:ilvl w:val="2"/>
          <w:numId w:val="10"/>
        </w:numPr>
        <w:tabs>
          <w:tab w:val="left" w:pos="1142"/>
        </w:tabs>
        <w:ind w:left="709" w:right="-71" w:hanging="283"/>
        <w:rPr>
          <w:rFonts w:ascii="Arial" w:hAnsi="Arial" w:cs="Arial"/>
          <w:b/>
        </w:rPr>
      </w:pPr>
      <w:r>
        <w:rPr>
          <w:rFonts w:ascii="Arial" w:hAnsi="Arial" w:cs="Arial"/>
        </w:rPr>
        <w:t>za nieprzedłożenie dokumentów, o których mowa w § 9 ust. 4 dotyczących</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wykonujących</w:t>
      </w:r>
      <w:r>
        <w:rPr>
          <w:rFonts w:ascii="Arial" w:hAnsi="Arial" w:cs="Arial"/>
          <w:spacing w:val="1"/>
        </w:rPr>
        <w:t xml:space="preserve"> </w:t>
      </w:r>
      <w:r>
        <w:rPr>
          <w:rFonts w:ascii="Arial" w:hAnsi="Arial" w:cs="Arial"/>
          <w:w w:val="95"/>
        </w:rPr>
        <w:t>czynności</w:t>
      </w:r>
      <w:r>
        <w:rPr>
          <w:rFonts w:ascii="Arial" w:hAnsi="Arial" w:cs="Arial"/>
          <w:spacing w:val="9"/>
          <w:w w:val="95"/>
        </w:rPr>
        <w:t xml:space="preserve"> </w:t>
      </w:r>
      <w:r>
        <w:rPr>
          <w:rFonts w:ascii="Arial" w:hAnsi="Arial" w:cs="Arial"/>
          <w:w w:val="95"/>
        </w:rPr>
        <w:t>wymienione</w:t>
      </w:r>
      <w:r>
        <w:rPr>
          <w:rFonts w:ascii="Arial" w:hAnsi="Arial" w:cs="Arial"/>
          <w:spacing w:val="13"/>
          <w:w w:val="95"/>
        </w:rPr>
        <w:t xml:space="preserve"> </w:t>
      </w:r>
      <w:r>
        <w:rPr>
          <w:rFonts w:ascii="Arial" w:hAnsi="Arial" w:cs="Arial"/>
          <w:w w:val="95"/>
        </w:rPr>
        <w:t>w</w:t>
      </w:r>
      <w:r>
        <w:rPr>
          <w:rFonts w:ascii="Arial" w:hAnsi="Arial" w:cs="Arial"/>
          <w:spacing w:val="10"/>
          <w:w w:val="95"/>
        </w:rPr>
        <w:t xml:space="preserve"> </w:t>
      </w:r>
      <w:r>
        <w:rPr>
          <w:rFonts w:ascii="Arial" w:hAnsi="Arial" w:cs="Arial"/>
          <w:w w:val="95"/>
        </w:rPr>
        <w:t>§</w:t>
      </w:r>
      <w:r>
        <w:rPr>
          <w:rFonts w:ascii="Arial" w:hAnsi="Arial" w:cs="Arial"/>
          <w:spacing w:val="12"/>
          <w:w w:val="95"/>
        </w:rPr>
        <w:t xml:space="preserve"> </w:t>
      </w:r>
      <w:r>
        <w:rPr>
          <w:rFonts w:ascii="Arial" w:hAnsi="Arial" w:cs="Arial"/>
          <w:w w:val="95"/>
        </w:rPr>
        <w:t>9</w:t>
      </w:r>
      <w:r>
        <w:rPr>
          <w:rFonts w:ascii="Arial" w:hAnsi="Arial" w:cs="Arial"/>
          <w:spacing w:val="10"/>
          <w:w w:val="95"/>
        </w:rPr>
        <w:t xml:space="preserve"> </w:t>
      </w:r>
      <w:r>
        <w:rPr>
          <w:rFonts w:ascii="Arial" w:hAnsi="Arial" w:cs="Arial"/>
          <w:w w:val="95"/>
        </w:rPr>
        <w:t>ust.</w:t>
      </w:r>
      <w:r>
        <w:rPr>
          <w:rFonts w:ascii="Arial" w:hAnsi="Arial" w:cs="Arial"/>
          <w:spacing w:val="11"/>
          <w:w w:val="95"/>
        </w:rPr>
        <w:t xml:space="preserve"> </w:t>
      </w:r>
      <w:r>
        <w:rPr>
          <w:rFonts w:ascii="Arial" w:hAnsi="Arial" w:cs="Arial"/>
          <w:w w:val="95"/>
        </w:rPr>
        <w:t>1</w:t>
      </w:r>
      <w:r>
        <w:rPr>
          <w:rFonts w:ascii="Arial" w:hAnsi="Arial" w:cs="Arial"/>
          <w:spacing w:val="13"/>
          <w:w w:val="95"/>
        </w:rPr>
        <w:t xml:space="preserve"> </w:t>
      </w:r>
      <w:r>
        <w:rPr>
          <w:rFonts w:ascii="Arial" w:hAnsi="Arial" w:cs="Arial"/>
          <w:w w:val="95"/>
        </w:rPr>
        <w:t>pkt.</w:t>
      </w:r>
      <w:r>
        <w:rPr>
          <w:rFonts w:ascii="Arial" w:hAnsi="Arial" w:cs="Arial"/>
          <w:spacing w:val="10"/>
          <w:w w:val="95"/>
        </w:rPr>
        <w:t xml:space="preserve"> </w:t>
      </w:r>
      <w:r>
        <w:rPr>
          <w:rFonts w:ascii="Arial" w:hAnsi="Arial" w:cs="Arial"/>
          <w:w w:val="95"/>
        </w:rPr>
        <w:t>1,</w:t>
      </w:r>
      <w:r>
        <w:rPr>
          <w:rFonts w:ascii="Arial" w:hAnsi="Arial" w:cs="Arial"/>
          <w:spacing w:val="11"/>
          <w:w w:val="95"/>
        </w:rPr>
        <w:t xml:space="preserve"> </w:t>
      </w:r>
      <w:r>
        <w:rPr>
          <w:rFonts w:ascii="Arial" w:hAnsi="Arial" w:cs="Arial"/>
          <w:w w:val="95"/>
        </w:rPr>
        <w:t>w</w:t>
      </w:r>
      <w:r>
        <w:rPr>
          <w:rFonts w:ascii="Arial" w:hAnsi="Arial" w:cs="Arial"/>
          <w:spacing w:val="12"/>
          <w:w w:val="95"/>
        </w:rPr>
        <w:t xml:space="preserve"> </w:t>
      </w:r>
      <w:r>
        <w:rPr>
          <w:rFonts w:ascii="Arial" w:hAnsi="Arial" w:cs="Arial"/>
          <w:w w:val="95"/>
        </w:rPr>
        <w:t>wysokości</w:t>
      </w:r>
      <w:r>
        <w:rPr>
          <w:rFonts w:ascii="Arial" w:hAnsi="Arial" w:cs="Arial"/>
          <w:spacing w:val="12"/>
          <w:w w:val="95"/>
        </w:rPr>
        <w:t xml:space="preserve"> </w:t>
      </w:r>
      <w:r>
        <w:rPr>
          <w:rFonts w:ascii="Arial" w:hAnsi="Arial" w:cs="Arial"/>
          <w:b/>
          <w:w w:val="95"/>
        </w:rPr>
        <w:t>200</w:t>
      </w:r>
      <w:r>
        <w:rPr>
          <w:rFonts w:ascii="Arial" w:hAnsi="Arial" w:cs="Arial"/>
          <w:b/>
          <w:spacing w:val="9"/>
          <w:w w:val="95"/>
        </w:rPr>
        <w:t xml:space="preserve"> </w:t>
      </w:r>
      <w:r>
        <w:rPr>
          <w:rFonts w:ascii="Arial" w:hAnsi="Arial" w:cs="Arial"/>
          <w:b/>
          <w:w w:val="95"/>
        </w:rPr>
        <w:t>zł</w:t>
      </w:r>
      <w:r>
        <w:rPr>
          <w:rFonts w:ascii="Arial" w:hAnsi="Arial" w:cs="Arial"/>
          <w:b/>
          <w:spacing w:val="15"/>
          <w:w w:val="95"/>
        </w:rPr>
        <w:t xml:space="preserve"> </w:t>
      </w:r>
      <w:r w:rsidRPr="003E5755">
        <w:rPr>
          <w:rFonts w:ascii="Arial" w:hAnsi="Arial" w:cs="Arial"/>
          <w:spacing w:val="15"/>
          <w:w w:val="95"/>
        </w:rPr>
        <w:t>brutto</w:t>
      </w:r>
      <w:r>
        <w:rPr>
          <w:rFonts w:ascii="Arial" w:hAnsi="Arial" w:cs="Arial"/>
          <w:spacing w:val="15"/>
          <w:w w:val="95"/>
        </w:rPr>
        <w:t xml:space="preserve"> </w:t>
      </w:r>
      <w:r>
        <w:rPr>
          <w:rFonts w:ascii="Arial" w:hAnsi="Arial" w:cs="Arial"/>
          <w:w w:val="95"/>
        </w:rPr>
        <w:t>za</w:t>
      </w:r>
      <w:r>
        <w:rPr>
          <w:rFonts w:ascii="Arial" w:hAnsi="Arial" w:cs="Arial"/>
          <w:spacing w:val="11"/>
          <w:w w:val="95"/>
        </w:rPr>
        <w:t xml:space="preserve"> </w:t>
      </w:r>
      <w:r>
        <w:rPr>
          <w:rFonts w:ascii="Arial" w:hAnsi="Arial" w:cs="Arial"/>
          <w:w w:val="95"/>
        </w:rPr>
        <w:t>rozpoczęty</w:t>
      </w:r>
      <w:r>
        <w:rPr>
          <w:rFonts w:ascii="Arial" w:hAnsi="Arial" w:cs="Arial"/>
          <w:spacing w:val="11"/>
          <w:w w:val="95"/>
        </w:rPr>
        <w:t xml:space="preserve"> </w:t>
      </w:r>
      <w:r>
        <w:rPr>
          <w:rFonts w:ascii="Arial" w:hAnsi="Arial" w:cs="Arial"/>
          <w:w w:val="95"/>
        </w:rPr>
        <w:t>każdy</w:t>
      </w:r>
      <w:r>
        <w:rPr>
          <w:rFonts w:ascii="Arial" w:hAnsi="Arial" w:cs="Arial"/>
          <w:spacing w:val="11"/>
          <w:w w:val="95"/>
        </w:rPr>
        <w:t xml:space="preserve"> </w:t>
      </w:r>
      <w:r>
        <w:rPr>
          <w:rFonts w:ascii="Arial" w:hAnsi="Arial" w:cs="Arial"/>
          <w:w w:val="95"/>
        </w:rPr>
        <w:t>dzień</w:t>
      </w:r>
      <w:r>
        <w:rPr>
          <w:rFonts w:ascii="Arial" w:hAnsi="Arial" w:cs="Arial"/>
          <w:spacing w:val="11"/>
          <w:w w:val="95"/>
        </w:rPr>
        <w:t xml:space="preserve"> </w:t>
      </w:r>
      <w:r>
        <w:rPr>
          <w:rFonts w:ascii="Arial" w:hAnsi="Arial" w:cs="Arial"/>
          <w:w w:val="95"/>
        </w:rPr>
        <w:t>zwłoki</w:t>
      </w:r>
      <w:r>
        <w:rPr>
          <w:rFonts w:ascii="Arial" w:hAnsi="Arial" w:cs="Arial"/>
          <w:spacing w:val="12"/>
          <w:w w:val="95"/>
        </w:rPr>
        <w:t xml:space="preserve"> </w:t>
      </w:r>
      <w:r>
        <w:rPr>
          <w:rFonts w:ascii="Arial" w:hAnsi="Arial" w:cs="Arial"/>
          <w:w w:val="95"/>
        </w:rPr>
        <w:t>liczony</w:t>
      </w:r>
      <w:r>
        <w:rPr>
          <w:rFonts w:ascii="Arial" w:hAnsi="Arial" w:cs="Arial"/>
          <w:spacing w:val="1"/>
          <w:w w:val="95"/>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upływu terminu</w:t>
      </w:r>
      <w:r>
        <w:rPr>
          <w:rFonts w:ascii="Arial" w:hAnsi="Arial" w:cs="Arial"/>
          <w:spacing w:val="-1"/>
        </w:rPr>
        <w:t xml:space="preserve"> </w:t>
      </w:r>
      <w:r>
        <w:rPr>
          <w:rFonts w:ascii="Arial" w:hAnsi="Arial" w:cs="Arial"/>
        </w:rPr>
        <w:t>wyznaczonego na</w:t>
      </w:r>
      <w:r>
        <w:rPr>
          <w:rFonts w:ascii="Arial" w:hAnsi="Arial" w:cs="Arial"/>
          <w:spacing w:val="3"/>
        </w:rPr>
        <w:t xml:space="preserve"> </w:t>
      </w:r>
      <w:r>
        <w:rPr>
          <w:rFonts w:ascii="Arial" w:hAnsi="Arial" w:cs="Arial"/>
        </w:rPr>
        <w:t>jego</w:t>
      </w:r>
      <w:r>
        <w:rPr>
          <w:rFonts w:ascii="Arial" w:hAnsi="Arial" w:cs="Arial"/>
          <w:spacing w:val="-1"/>
        </w:rPr>
        <w:t xml:space="preserve"> </w:t>
      </w:r>
      <w:r>
        <w:rPr>
          <w:rFonts w:ascii="Arial" w:hAnsi="Arial" w:cs="Arial"/>
        </w:rPr>
        <w:t>złożenie, nie</w:t>
      </w:r>
      <w:r>
        <w:rPr>
          <w:rFonts w:ascii="Arial" w:hAnsi="Arial" w:cs="Arial"/>
          <w:spacing w:val="-3"/>
        </w:rPr>
        <w:t xml:space="preserve"> </w:t>
      </w:r>
      <w:r>
        <w:rPr>
          <w:rFonts w:ascii="Arial" w:hAnsi="Arial" w:cs="Arial"/>
        </w:rPr>
        <w:t>więcej niż</w:t>
      </w:r>
      <w:r>
        <w:rPr>
          <w:rFonts w:ascii="Arial" w:hAnsi="Arial" w:cs="Arial"/>
          <w:spacing w:val="2"/>
        </w:rPr>
        <w:t xml:space="preserve"> </w:t>
      </w:r>
      <w:r>
        <w:rPr>
          <w:rFonts w:ascii="Arial" w:hAnsi="Arial" w:cs="Arial"/>
          <w:b/>
        </w:rPr>
        <w:t>1 500</w:t>
      </w:r>
      <w:r>
        <w:rPr>
          <w:rFonts w:ascii="Arial" w:hAnsi="Arial" w:cs="Arial"/>
          <w:b/>
          <w:spacing w:val="-2"/>
        </w:rPr>
        <w:t xml:space="preserve"> </w:t>
      </w:r>
      <w:r>
        <w:rPr>
          <w:rFonts w:ascii="Arial" w:hAnsi="Arial" w:cs="Arial"/>
          <w:b/>
        </w:rPr>
        <w:t xml:space="preserve">zł </w:t>
      </w:r>
      <w:r w:rsidRPr="003E5755">
        <w:rPr>
          <w:rFonts w:ascii="Arial" w:hAnsi="Arial" w:cs="Arial"/>
        </w:rPr>
        <w:t>brutto</w:t>
      </w:r>
      <w:r>
        <w:rPr>
          <w:rFonts w:ascii="Arial" w:hAnsi="Arial" w:cs="Arial"/>
          <w:b/>
        </w:rPr>
        <w:t>,</w:t>
      </w:r>
    </w:p>
    <w:p w14:paraId="6B6C8120" w14:textId="77777777" w:rsidR="00E349FA" w:rsidRDefault="001A78F8" w:rsidP="00225F24">
      <w:pPr>
        <w:pStyle w:val="Akapitzlist"/>
        <w:numPr>
          <w:ilvl w:val="1"/>
          <w:numId w:val="10"/>
        </w:numPr>
        <w:tabs>
          <w:tab w:val="left" w:pos="426"/>
        </w:tabs>
        <w:ind w:left="142" w:right="-71" w:firstLine="0"/>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zapłaci</w:t>
      </w:r>
      <w:r>
        <w:rPr>
          <w:rFonts w:ascii="Arial" w:hAnsi="Arial" w:cs="Arial"/>
          <w:spacing w:val="-5"/>
        </w:rPr>
        <w:t xml:space="preserve"> </w:t>
      </w:r>
      <w:r>
        <w:rPr>
          <w:rFonts w:ascii="Arial" w:hAnsi="Arial" w:cs="Arial"/>
        </w:rPr>
        <w:t>Wykonawcy</w:t>
      </w:r>
      <w:r>
        <w:rPr>
          <w:rFonts w:ascii="Arial" w:hAnsi="Arial" w:cs="Arial"/>
          <w:spacing w:val="-4"/>
        </w:rPr>
        <w:t xml:space="preserve"> </w:t>
      </w:r>
      <w:r>
        <w:rPr>
          <w:rFonts w:ascii="Arial" w:hAnsi="Arial" w:cs="Arial"/>
        </w:rPr>
        <w:t>karę</w:t>
      </w:r>
      <w:r>
        <w:rPr>
          <w:rFonts w:ascii="Arial" w:hAnsi="Arial" w:cs="Arial"/>
          <w:spacing w:val="-6"/>
        </w:rPr>
        <w:t xml:space="preserve"> </w:t>
      </w:r>
      <w:r>
        <w:rPr>
          <w:rFonts w:ascii="Arial" w:hAnsi="Arial" w:cs="Arial"/>
        </w:rPr>
        <w:t>umowną</w:t>
      </w:r>
      <w:r>
        <w:rPr>
          <w:rFonts w:ascii="Arial" w:hAnsi="Arial" w:cs="Arial"/>
          <w:spacing w:val="-5"/>
        </w:rPr>
        <w:t xml:space="preserve"> </w:t>
      </w:r>
      <w:r>
        <w:rPr>
          <w:rFonts w:ascii="Arial" w:hAnsi="Arial" w:cs="Arial"/>
        </w:rPr>
        <w:t>z</w:t>
      </w:r>
      <w:r>
        <w:rPr>
          <w:rFonts w:ascii="Arial" w:hAnsi="Arial" w:cs="Arial"/>
          <w:spacing w:val="-4"/>
        </w:rPr>
        <w:t xml:space="preserve"> </w:t>
      </w:r>
      <w:r>
        <w:rPr>
          <w:rFonts w:ascii="Arial" w:hAnsi="Arial" w:cs="Arial"/>
        </w:rPr>
        <w:t>tytułu:</w:t>
      </w:r>
    </w:p>
    <w:p w14:paraId="3CA29CEA" w14:textId="77777777" w:rsidR="00E349FA" w:rsidRDefault="001A78F8" w:rsidP="00225F24">
      <w:pPr>
        <w:pStyle w:val="Akapitzlist"/>
        <w:numPr>
          <w:ilvl w:val="2"/>
          <w:numId w:val="10"/>
        </w:numPr>
        <w:tabs>
          <w:tab w:val="left" w:pos="828"/>
        </w:tabs>
        <w:ind w:left="709" w:right="-71" w:hanging="283"/>
        <w:rPr>
          <w:rFonts w:ascii="Arial" w:hAnsi="Arial" w:cs="Arial"/>
        </w:rPr>
      </w:pPr>
      <w:r>
        <w:rPr>
          <w:rFonts w:ascii="Arial" w:hAnsi="Arial" w:cs="Arial"/>
          <w:spacing w:val="-7"/>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4"/>
        </w:rPr>
        <w:t xml:space="preserve"> </w:t>
      </w:r>
      <w:r>
        <w:rPr>
          <w:rFonts w:ascii="Arial" w:hAnsi="Arial" w:cs="Arial"/>
        </w:rPr>
        <w:t>lub</w:t>
      </w:r>
      <w:r>
        <w:rPr>
          <w:rFonts w:ascii="Arial" w:hAnsi="Arial" w:cs="Arial"/>
          <w:spacing w:val="-43"/>
        </w:rPr>
        <w:t xml:space="preserve"> </w:t>
      </w:r>
      <w:r>
        <w:rPr>
          <w:rFonts w:ascii="Arial" w:hAnsi="Arial" w:cs="Arial"/>
        </w:rPr>
        <w:t xml:space="preserve">Wykonawcę z winy Zamawiającego - w wysokości </w:t>
      </w:r>
      <w:r>
        <w:rPr>
          <w:rFonts w:ascii="Arial" w:hAnsi="Arial" w:cs="Arial"/>
          <w:b/>
        </w:rPr>
        <w:t xml:space="preserve">10% </w:t>
      </w:r>
      <w:r>
        <w:rPr>
          <w:rFonts w:ascii="Arial" w:hAnsi="Arial" w:cs="Arial"/>
        </w:rPr>
        <w:t xml:space="preserve">wynagrodzenia </w:t>
      </w:r>
      <w:r w:rsidRPr="003E5755">
        <w:rPr>
          <w:rFonts w:ascii="Arial" w:hAnsi="Arial" w:cs="Arial"/>
        </w:rPr>
        <w:t>brutto</w:t>
      </w:r>
      <w:r>
        <w:rPr>
          <w:rFonts w:ascii="Arial" w:hAnsi="Arial" w:cs="Arial"/>
        </w:rPr>
        <w:t xml:space="preserve"> określonego w § 4 ust. 1, z</w:t>
      </w:r>
      <w:r>
        <w:rPr>
          <w:rFonts w:ascii="Arial" w:hAnsi="Arial" w:cs="Arial"/>
          <w:spacing w:val="1"/>
        </w:rPr>
        <w:t xml:space="preserve"> </w:t>
      </w:r>
      <w:r>
        <w:rPr>
          <w:rFonts w:ascii="Arial" w:hAnsi="Arial" w:cs="Arial"/>
        </w:rPr>
        <w:t>wyłączeniem okoliczności, o których mowa w art. 456 ustawy Prawo zamówień publicznych. Zamawiający</w:t>
      </w:r>
      <w:r>
        <w:rPr>
          <w:rFonts w:ascii="Arial" w:hAnsi="Arial" w:cs="Arial"/>
          <w:spacing w:val="1"/>
        </w:rPr>
        <w:t xml:space="preserve"> </w:t>
      </w:r>
      <w:r>
        <w:rPr>
          <w:rFonts w:ascii="Arial" w:hAnsi="Arial" w:cs="Arial"/>
        </w:rPr>
        <w:t>nie ponosi odpowiedzialności z tytułu kar umownych wobec Wykonawcy za odstąpienie od umowy 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wymienionych 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15</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 niniejszej umowy.</w:t>
      </w:r>
    </w:p>
    <w:p w14:paraId="456A9340" w14:textId="77777777" w:rsidR="00E349FA" w:rsidRDefault="001A78F8" w:rsidP="00225F24">
      <w:pPr>
        <w:pStyle w:val="Akapitzlist"/>
        <w:numPr>
          <w:ilvl w:val="0"/>
          <w:numId w:val="10"/>
        </w:numPr>
        <w:tabs>
          <w:tab w:val="left" w:pos="284"/>
        </w:tabs>
        <w:ind w:left="284" w:right="-71" w:hanging="284"/>
        <w:rPr>
          <w:rFonts w:ascii="Arial" w:hAnsi="Arial" w:cs="Arial"/>
        </w:rPr>
      </w:pPr>
      <w:r>
        <w:rPr>
          <w:rFonts w:ascii="Arial" w:hAnsi="Arial" w:cs="Arial"/>
        </w:rPr>
        <w:t xml:space="preserve">Dopuszcza się kumulację kar, o których mowa w ust. 1. Wysokość naliczonych kar umownych </w:t>
      </w:r>
      <w:r>
        <w:rPr>
          <w:rFonts w:ascii="Arial" w:hAnsi="Arial" w:cs="Arial"/>
          <w:u w:val="single"/>
        </w:rPr>
        <w:t>nie może</w:t>
      </w:r>
      <w:r>
        <w:rPr>
          <w:rFonts w:ascii="Arial" w:hAnsi="Arial" w:cs="Arial"/>
          <w:spacing w:val="-44"/>
          <w:u w:val="single"/>
        </w:rPr>
        <w:t xml:space="preserve"> </w:t>
      </w:r>
      <w:r>
        <w:rPr>
          <w:rFonts w:ascii="Arial" w:hAnsi="Arial" w:cs="Arial"/>
          <w:u w:val="single"/>
        </w:rPr>
        <w:t>przekroczyć</w:t>
      </w:r>
      <w:r>
        <w:rPr>
          <w:rFonts w:ascii="Arial" w:hAnsi="Arial" w:cs="Arial"/>
          <w:spacing w:val="-1"/>
          <w:u w:val="single"/>
        </w:rPr>
        <w:t xml:space="preserve"> </w:t>
      </w:r>
      <w:r>
        <w:rPr>
          <w:rFonts w:ascii="Arial" w:hAnsi="Arial" w:cs="Arial"/>
          <w:b/>
          <w:u w:val="single"/>
        </w:rPr>
        <w:t>30%</w:t>
      </w:r>
      <w:r>
        <w:rPr>
          <w:rFonts w:ascii="Arial" w:hAnsi="Arial" w:cs="Arial"/>
          <w:b/>
          <w:spacing w:val="1"/>
          <w:u w:val="single"/>
        </w:rPr>
        <w:t xml:space="preserve"> </w:t>
      </w:r>
      <w:r>
        <w:rPr>
          <w:rFonts w:ascii="Arial" w:hAnsi="Arial" w:cs="Arial"/>
          <w:u w:val="single"/>
        </w:rPr>
        <w:t xml:space="preserve">wartości umowy </w:t>
      </w:r>
      <w:r w:rsidRPr="003E5755">
        <w:rPr>
          <w:rFonts w:ascii="Arial" w:hAnsi="Arial" w:cs="Arial"/>
          <w:u w:val="single"/>
        </w:rPr>
        <w:t>brutto</w:t>
      </w:r>
      <w:r>
        <w:rPr>
          <w:rFonts w:ascii="Arial" w:hAnsi="Arial" w:cs="Arial"/>
        </w:rPr>
        <w:t>, o której mowa w</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 ust.</w:t>
      </w:r>
      <w:r>
        <w:rPr>
          <w:rFonts w:ascii="Arial" w:hAnsi="Arial" w:cs="Arial"/>
          <w:spacing w:val="1"/>
        </w:rPr>
        <w:t xml:space="preserve"> </w:t>
      </w:r>
      <w:r>
        <w:rPr>
          <w:rFonts w:ascii="Arial" w:hAnsi="Arial" w:cs="Arial"/>
        </w:rPr>
        <w:t>1.</w:t>
      </w:r>
    </w:p>
    <w:p w14:paraId="249FDAB7"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 przypadku, gdy kary umowne nie pokryją szkody powstałej na skutek niewykonania lub nienależytego</w:t>
      </w:r>
      <w:r>
        <w:rPr>
          <w:rFonts w:ascii="Arial" w:hAnsi="Arial" w:cs="Arial"/>
          <w:spacing w:val="1"/>
        </w:rPr>
        <w:t xml:space="preserve"> </w:t>
      </w:r>
      <w:r>
        <w:rPr>
          <w:rFonts w:ascii="Arial" w:hAnsi="Arial" w:cs="Arial"/>
        </w:rPr>
        <w:t>wykonania przedmiotu umowy przez Wykonawcę, bądź odstąpienia od umowy przez Zamawiającego z</w:t>
      </w:r>
      <w:r>
        <w:rPr>
          <w:rFonts w:ascii="Arial" w:hAnsi="Arial" w:cs="Arial"/>
          <w:spacing w:val="1"/>
        </w:rPr>
        <w:t xml:space="preserve"> </w:t>
      </w:r>
      <w:r>
        <w:rPr>
          <w:rFonts w:ascii="Arial" w:hAnsi="Arial" w:cs="Arial"/>
        </w:rPr>
        <w:t>przyczyn, za które ponosi odpowiedzialność Wykonawca, Zamawiający zastrzega sobie prawo do żądania</w:t>
      </w:r>
      <w:r>
        <w:rPr>
          <w:rFonts w:ascii="Arial" w:hAnsi="Arial" w:cs="Arial"/>
          <w:spacing w:val="1"/>
        </w:rPr>
        <w:t xml:space="preserve"> </w:t>
      </w:r>
      <w:r>
        <w:rPr>
          <w:rFonts w:ascii="Arial" w:hAnsi="Arial" w:cs="Arial"/>
        </w:rPr>
        <w:t>odszkodowania</w:t>
      </w:r>
      <w:r>
        <w:rPr>
          <w:rFonts w:ascii="Arial" w:hAnsi="Arial" w:cs="Arial"/>
          <w:spacing w:val="-4"/>
        </w:rPr>
        <w:t xml:space="preserve"> </w:t>
      </w:r>
      <w:r>
        <w:rPr>
          <w:rFonts w:ascii="Arial" w:hAnsi="Arial" w:cs="Arial"/>
        </w:rPr>
        <w:t>uzupełniającego</w:t>
      </w:r>
      <w:r>
        <w:rPr>
          <w:rFonts w:ascii="Arial" w:hAnsi="Arial" w:cs="Arial"/>
          <w:spacing w:val="-4"/>
        </w:rPr>
        <w:t xml:space="preserve"> </w:t>
      </w:r>
      <w:r>
        <w:rPr>
          <w:rFonts w:ascii="Arial" w:hAnsi="Arial" w:cs="Arial"/>
        </w:rPr>
        <w:t>przenoszącego</w:t>
      </w:r>
      <w:r>
        <w:rPr>
          <w:rFonts w:ascii="Arial" w:hAnsi="Arial" w:cs="Arial"/>
          <w:spacing w:val="-4"/>
        </w:rPr>
        <w:t xml:space="preserve"> </w:t>
      </w:r>
      <w:r>
        <w:rPr>
          <w:rFonts w:ascii="Arial" w:hAnsi="Arial" w:cs="Arial"/>
        </w:rPr>
        <w:t>wysokość</w:t>
      </w:r>
      <w:r>
        <w:rPr>
          <w:rFonts w:ascii="Arial" w:hAnsi="Arial" w:cs="Arial"/>
          <w:spacing w:val="-4"/>
        </w:rPr>
        <w:t xml:space="preserve"> </w:t>
      </w:r>
      <w:r>
        <w:rPr>
          <w:rFonts w:ascii="Arial" w:hAnsi="Arial" w:cs="Arial"/>
        </w:rPr>
        <w:t>zastrzeżonej</w:t>
      </w:r>
      <w:r>
        <w:rPr>
          <w:rFonts w:ascii="Arial" w:hAnsi="Arial" w:cs="Arial"/>
          <w:spacing w:val="-4"/>
        </w:rPr>
        <w:t xml:space="preserve"> </w:t>
      </w:r>
      <w:r>
        <w:rPr>
          <w:rFonts w:ascii="Arial" w:hAnsi="Arial" w:cs="Arial"/>
        </w:rPr>
        <w:t>kary</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zasadach</w:t>
      </w:r>
      <w:r>
        <w:rPr>
          <w:rFonts w:ascii="Arial" w:hAnsi="Arial" w:cs="Arial"/>
          <w:spacing w:val="-4"/>
        </w:rPr>
        <w:t xml:space="preserve"> </w:t>
      </w:r>
      <w:r>
        <w:rPr>
          <w:rFonts w:ascii="Arial" w:hAnsi="Arial" w:cs="Arial"/>
        </w:rPr>
        <w:t>kodeksu</w:t>
      </w:r>
      <w:r>
        <w:rPr>
          <w:rFonts w:ascii="Arial" w:hAnsi="Arial" w:cs="Arial"/>
          <w:spacing w:val="-4"/>
        </w:rPr>
        <w:t xml:space="preserve"> </w:t>
      </w:r>
      <w:r>
        <w:rPr>
          <w:rFonts w:ascii="Arial" w:hAnsi="Arial" w:cs="Arial"/>
        </w:rPr>
        <w:t>cywilnego.</w:t>
      </w:r>
    </w:p>
    <w:p w14:paraId="23965781"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Wykonawca upoważnia Zamawiającego do potrącania kar umownych z kwot należnych Wykonawcy na</w:t>
      </w:r>
      <w:r>
        <w:rPr>
          <w:rFonts w:ascii="Arial" w:hAnsi="Arial" w:cs="Arial"/>
          <w:spacing w:val="1"/>
        </w:rPr>
        <w:t xml:space="preserve"> </w:t>
      </w:r>
      <w:r>
        <w:rPr>
          <w:rFonts w:ascii="Arial" w:hAnsi="Arial" w:cs="Arial"/>
        </w:rPr>
        <w:t>podstawie wystawionych faktur.</w:t>
      </w:r>
    </w:p>
    <w:p w14:paraId="59A7AC1B" w14:textId="77777777" w:rsidR="00E349FA" w:rsidRDefault="001A78F8" w:rsidP="00225F24">
      <w:pPr>
        <w:pStyle w:val="Akapitzlist"/>
        <w:numPr>
          <w:ilvl w:val="0"/>
          <w:numId w:val="10"/>
        </w:numPr>
        <w:tabs>
          <w:tab w:val="left" w:pos="284"/>
          <w:tab w:val="left" w:pos="480"/>
        </w:tabs>
        <w:spacing w:before="1"/>
        <w:ind w:left="284" w:right="-71" w:hanging="284"/>
        <w:rPr>
          <w:rFonts w:ascii="Arial" w:hAnsi="Arial" w:cs="Arial"/>
        </w:rPr>
      </w:pPr>
      <w:r>
        <w:rPr>
          <w:rFonts w:ascii="Arial" w:hAnsi="Arial" w:cs="Arial"/>
        </w:rPr>
        <w:lastRenderedPageBreak/>
        <w:t>W przypadku niedotrzymania terminu, o którym mowa w § 3 ust. 1 niniejszej umowy z winy Wykonawcy,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przysługuje</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prawo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żądania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naprawienia</w:t>
      </w:r>
      <w:r>
        <w:rPr>
          <w:rFonts w:ascii="Arial" w:hAnsi="Arial" w:cs="Arial"/>
          <w:spacing w:val="1"/>
        </w:rPr>
        <w:t xml:space="preserve"> </w:t>
      </w:r>
      <w:r>
        <w:rPr>
          <w:rFonts w:ascii="Arial" w:hAnsi="Arial" w:cs="Arial"/>
        </w:rPr>
        <w:t>szkody,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tym</w:t>
      </w:r>
      <w:r>
        <w:rPr>
          <w:rFonts w:ascii="Arial" w:hAnsi="Arial" w:cs="Arial"/>
          <w:spacing w:val="1"/>
        </w:rPr>
        <w:t xml:space="preserve"> </w:t>
      </w:r>
      <w:r>
        <w:rPr>
          <w:rFonts w:ascii="Arial" w:hAnsi="Arial" w:cs="Arial"/>
        </w:rPr>
        <w:t>odszkodowania.</w:t>
      </w:r>
    </w:p>
    <w:p w14:paraId="75226C63" w14:textId="77777777" w:rsidR="00E349FA" w:rsidRDefault="001A78F8" w:rsidP="00A33513">
      <w:pPr>
        <w:pStyle w:val="Nagwek11"/>
        <w:spacing w:before="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13 PODWYKONAWCY</w:t>
      </w:r>
    </w:p>
    <w:p w14:paraId="44A50C0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Wykonawcy</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wolno</w:t>
      </w:r>
      <w:r>
        <w:rPr>
          <w:rFonts w:ascii="Arial" w:hAnsi="Arial" w:cs="Arial"/>
          <w:spacing w:val="-9"/>
        </w:rPr>
        <w:t xml:space="preserve"> </w:t>
      </w:r>
      <w:r>
        <w:rPr>
          <w:rFonts w:ascii="Arial" w:hAnsi="Arial" w:cs="Arial"/>
        </w:rPr>
        <w:t>powierzać</w:t>
      </w:r>
      <w:r>
        <w:rPr>
          <w:rFonts w:ascii="Arial" w:hAnsi="Arial" w:cs="Arial"/>
          <w:spacing w:val="-10"/>
        </w:rPr>
        <w:t xml:space="preserve"> </w:t>
      </w:r>
      <w:r>
        <w:rPr>
          <w:rFonts w:ascii="Arial" w:hAnsi="Arial" w:cs="Arial"/>
        </w:rPr>
        <w:t>wykonania</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całości</w:t>
      </w:r>
      <w:r>
        <w:rPr>
          <w:rFonts w:ascii="Arial" w:hAnsi="Arial" w:cs="Arial"/>
          <w:spacing w:val="-10"/>
        </w:rPr>
        <w:t xml:space="preserve"> </w:t>
      </w:r>
      <w:r>
        <w:rPr>
          <w:rFonts w:ascii="Arial" w:hAnsi="Arial" w:cs="Arial"/>
        </w:rPr>
        <w:t>lub</w:t>
      </w:r>
      <w:r>
        <w:rPr>
          <w:rFonts w:ascii="Arial" w:hAnsi="Arial" w:cs="Arial"/>
          <w:spacing w:val="-9"/>
        </w:rPr>
        <w:t xml:space="preserve"> </w:t>
      </w:r>
      <w:r>
        <w:rPr>
          <w:rFonts w:ascii="Arial" w:hAnsi="Arial" w:cs="Arial"/>
        </w:rPr>
        <w:t>w</w:t>
      </w:r>
      <w:r>
        <w:rPr>
          <w:rFonts w:ascii="Arial" w:hAnsi="Arial" w:cs="Arial"/>
          <w:spacing w:val="-8"/>
        </w:rPr>
        <w:t xml:space="preserve"> </w:t>
      </w:r>
      <w:r>
        <w:rPr>
          <w:rFonts w:ascii="Arial" w:hAnsi="Arial" w:cs="Arial"/>
        </w:rPr>
        <w:t>części</w:t>
      </w:r>
      <w:r>
        <w:rPr>
          <w:rFonts w:ascii="Arial" w:hAnsi="Arial" w:cs="Arial"/>
          <w:spacing w:val="-10"/>
        </w:rPr>
        <w:t xml:space="preserve"> </w:t>
      </w:r>
      <w:r>
        <w:rPr>
          <w:rFonts w:ascii="Arial" w:hAnsi="Arial" w:cs="Arial"/>
        </w:rPr>
        <w:t>podwykonawcom</w:t>
      </w:r>
      <w:r>
        <w:rPr>
          <w:rFonts w:ascii="Arial" w:hAnsi="Arial" w:cs="Arial"/>
          <w:spacing w:val="-10"/>
        </w:rPr>
        <w:t xml:space="preserve"> </w:t>
      </w:r>
      <w:r>
        <w:rPr>
          <w:rFonts w:ascii="Arial" w:hAnsi="Arial" w:cs="Arial"/>
        </w:rPr>
        <w:t>bez</w:t>
      </w:r>
      <w:r>
        <w:rPr>
          <w:rFonts w:ascii="Arial" w:hAnsi="Arial" w:cs="Arial"/>
          <w:spacing w:val="-9"/>
        </w:rPr>
        <w:t xml:space="preserve"> </w:t>
      </w:r>
      <w:r>
        <w:rPr>
          <w:rFonts w:ascii="Arial" w:hAnsi="Arial" w:cs="Arial"/>
        </w:rPr>
        <w:t>uprzedniej</w:t>
      </w:r>
      <w:r>
        <w:rPr>
          <w:rFonts w:ascii="Arial" w:hAnsi="Arial" w:cs="Arial"/>
          <w:spacing w:val="-43"/>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2"/>
        </w:rPr>
        <w:t xml:space="preserve"> </w:t>
      </w:r>
      <w:r>
        <w:rPr>
          <w:rFonts w:ascii="Arial" w:hAnsi="Arial" w:cs="Arial"/>
        </w:rPr>
        <w:t>wyrażonej</w:t>
      </w:r>
      <w:r>
        <w:rPr>
          <w:rFonts w:ascii="Arial" w:hAnsi="Arial" w:cs="Arial"/>
          <w:spacing w:val="-1"/>
        </w:rPr>
        <w:t xml:space="preserve"> </w:t>
      </w:r>
      <w:r>
        <w:rPr>
          <w:rFonts w:ascii="Arial" w:hAnsi="Arial" w:cs="Arial"/>
        </w:rPr>
        <w:t>na piśmie</w:t>
      </w:r>
      <w:r>
        <w:rPr>
          <w:rFonts w:ascii="Arial" w:hAnsi="Arial" w:cs="Arial"/>
          <w:spacing w:val="-2"/>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p>
    <w:p w14:paraId="0ACB17FA"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Wykonawca</w:t>
      </w:r>
      <w:r>
        <w:rPr>
          <w:rFonts w:ascii="Arial" w:hAnsi="Arial" w:cs="Arial"/>
          <w:spacing w:val="-4"/>
        </w:rPr>
        <w:t xml:space="preserve"> </w:t>
      </w:r>
      <w:r>
        <w:rPr>
          <w:rFonts w:ascii="Arial" w:hAnsi="Arial" w:cs="Arial"/>
        </w:rPr>
        <w:t>powierzy</w:t>
      </w:r>
      <w:r>
        <w:rPr>
          <w:rFonts w:ascii="Arial" w:hAnsi="Arial" w:cs="Arial"/>
          <w:spacing w:val="-3"/>
        </w:rPr>
        <w:t xml:space="preserve"> </w:t>
      </w:r>
      <w:r>
        <w:rPr>
          <w:rFonts w:ascii="Arial" w:hAnsi="Arial" w:cs="Arial"/>
        </w:rPr>
        <w:t>Podwykonawcom</w:t>
      </w:r>
      <w:r>
        <w:rPr>
          <w:rFonts w:ascii="Arial" w:hAnsi="Arial" w:cs="Arial"/>
          <w:spacing w:val="-4"/>
        </w:rPr>
        <w:t xml:space="preserve"> </w:t>
      </w:r>
      <w:r>
        <w:rPr>
          <w:rFonts w:ascii="Arial" w:hAnsi="Arial" w:cs="Arial"/>
        </w:rPr>
        <w:t>wykonanie</w:t>
      </w:r>
      <w:r>
        <w:rPr>
          <w:rFonts w:ascii="Arial" w:hAnsi="Arial" w:cs="Arial"/>
          <w:spacing w:val="-5"/>
        </w:rPr>
        <w:t xml:space="preserve"> </w:t>
      </w:r>
      <w:r>
        <w:rPr>
          <w:rFonts w:ascii="Arial" w:hAnsi="Arial" w:cs="Arial"/>
        </w:rPr>
        <w:t>następujących</w:t>
      </w:r>
      <w:r>
        <w:rPr>
          <w:rFonts w:ascii="Arial" w:hAnsi="Arial" w:cs="Arial"/>
          <w:spacing w:val="-4"/>
        </w:rPr>
        <w:t xml:space="preserve"> </w:t>
      </w:r>
      <w:r>
        <w:rPr>
          <w:rFonts w:ascii="Arial" w:hAnsi="Arial" w:cs="Arial"/>
        </w:rPr>
        <w:t>części</w:t>
      </w:r>
      <w:r>
        <w:rPr>
          <w:rFonts w:ascii="Arial" w:hAnsi="Arial" w:cs="Arial"/>
          <w:spacing w:val="-4"/>
        </w:rPr>
        <w:t xml:space="preserve"> </w:t>
      </w:r>
      <w:r>
        <w:rPr>
          <w:rFonts w:ascii="Arial" w:hAnsi="Arial" w:cs="Arial"/>
        </w:rPr>
        <w:t>zamówienia:</w:t>
      </w:r>
    </w:p>
    <w:p w14:paraId="2C638479" w14:textId="77777777" w:rsidR="00E349FA" w:rsidRDefault="001A78F8" w:rsidP="00A33513">
      <w:pPr>
        <w:tabs>
          <w:tab w:val="left" w:pos="6456"/>
        </w:tabs>
        <w:ind w:left="556" w:right="-71"/>
        <w:jc w:val="both"/>
        <w:rPr>
          <w:rFonts w:ascii="Arial" w:hAnsi="Arial" w:cs="Arial"/>
        </w:rPr>
      </w:pPr>
      <w:r>
        <w:rPr>
          <w:rFonts w:ascii="Arial" w:hAnsi="Arial" w:cs="Arial"/>
          <w:i/>
        </w:rPr>
        <w:t>–</w:t>
      </w:r>
      <w:r>
        <w:rPr>
          <w:rFonts w:ascii="Arial" w:hAnsi="Arial" w:cs="Arial"/>
          <w:i/>
          <w:spacing w:val="-3"/>
        </w:rPr>
        <w:t xml:space="preserve"> </w:t>
      </w:r>
      <w:r>
        <w:rPr>
          <w:rFonts w:ascii="Arial" w:hAnsi="Arial" w:cs="Arial"/>
          <w:i/>
        </w:rPr>
        <w:t>wg</w:t>
      </w:r>
      <w:r>
        <w:rPr>
          <w:rFonts w:ascii="Arial" w:hAnsi="Arial" w:cs="Arial"/>
          <w:i/>
          <w:spacing w:val="-1"/>
        </w:rPr>
        <w:t xml:space="preserve"> </w:t>
      </w:r>
      <w:r>
        <w:rPr>
          <w:rFonts w:ascii="Arial" w:hAnsi="Arial" w:cs="Arial"/>
          <w:i/>
        </w:rPr>
        <w:t>zapisów</w:t>
      </w:r>
      <w:r>
        <w:rPr>
          <w:rFonts w:ascii="Arial" w:hAnsi="Arial" w:cs="Arial"/>
          <w:i/>
          <w:spacing w:val="-2"/>
        </w:rPr>
        <w:t xml:space="preserve"> </w:t>
      </w:r>
      <w:r>
        <w:rPr>
          <w:rFonts w:ascii="Arial" w:hAnsi="Arial" w:cs="Arial"/>
          <w:i/>
        </w:rPr>
        <w:t>oferty z dnia …………………….</w:t>
      </w:r>
      <w:r>
        <w:rPr>
          <w:rFonts w:ascii="Arial" w:hAnsi="Arial" w:cs="Arial"/>
        </w:rPr>
        <w:t>.</w:t>
      </w:r>
    </w:p>
    <w:p w14:paraId="515EF5EB" w14:textId="77777777" w:rsidR="004E6AD3" w:rsidRDefault="004E6AD3" w:rsidP="00A33513">
      <w:pPr>
        <w:tabs>
          <w:tab w:val="left" w:pos="6456"/>
        </w:tabs>
        <w:ind w:left="556" w:right="-71"/>
        <w:jc w:val="both"/>
        <w:rPr>
          <w:rFonts w:ascii="Arial" w:hAnsi="Arial" w:cs="Arial"/>
        </w:rPr>
      </w:pPr>
    </w:p>
    <w:p w14:paraId="00DDE7B5"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Zlecenie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części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Podwykonawcom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zmienia</w:t>
      </w:r>
      <w:r>
        <w:rPr>
          <w:rFonts w:ascii="Arial" w:hAnsi="Arial" w:cs="Arial"/>
          <w:spacing w:val="1"/>
        </w:rPr>
        <w:t xml:space="preserve"> </w:t>
      </w:r>
      <w:r>
        <w:rPr>
          <w:rFonts w:ascii="Arial" w:hAnsi="Arial" w:cs="Arial"/>
        </w:rPr>
        <w:t>zobowiązań</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 wykonanie</w:t>
      </w:r>
      <w:r>
        <w:rPr>
          <w:rFonts w:ascii="Arial" w:hAnsi="Arial" w:cs="Arial"/>
          <w:spacing w:val="-2"/>
        </w:rPr>
        <w:t xml:space="preserve"> </w:t>
      </w:r>
      <w:r>
        <w:rPr>
          <w:rFonts w:ascii="Arial" w:hAnsi="Arial" w:cs="Arial"/>
        </w:rPr>
        <w:t>tej części</w:t>
      </w:r>
      <w:r>
        <w:rPr>
          <w:rFonts w:ascii="Arial" w:hAnsi="Arial" w:cs="Arial"/>
          <w:spacing w:val="2"/>
        </w:rPr>
        <w:t xml:space="preserve"> </w:t>
      </w:r>
      <w:r>
        <w:rPr>
          <w:rFonts w:ascii="Arial" w:hAnsi="Arial" w:cs="Arial"/>
        </w:rPr>
        <w:t>robót.</w:t>
      </w:r>
    </w:p>
    <w:p w14:paraId="5C0EC4BF"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 jest</w:t>
      </w:r>
      <w:r>
        <w:rPr>
          <w:rFonts w:ascii="Arial" w:hAnsi="Arial" w:cs="Arial"/>
          <w:spacing w:val="1"/>
        </w:rPr>
        <w:t xml:space="preserve"> </w:t>
      </w:r>
      <w:r>
        <w:rPr>
          <w:rFonts w:ascii="Arial" w:hAnsi="Arial" w:cs="Arial"/>
        </w:rPr>
        <w:t>odpowiedzialny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 zaniedbania</w:t>
      </w:r>
      <w:r>
        <w:rPr>
          <w:rFonts w:ascii="Arial" w:hAnsi="Arial" w:cs="Arial"/>
          <w:spacing w:val="1"/>
        </w:rPr>
        <w:t xml:space="preserve"> </w:t>
      </w:r>
      <w:r>
        <w:rPr>
          <w:rFonts w:ascii="Arial" w:hAnsi="Arial" w:cs="Arial"/>
        </w:rPr>
        <w:t>Podwykonawców,</w:t>
      </w:r>
      <w:r>
        <w:rPr>
          <w:rFonts w:ascii="Arial" w:hAnsi="Arial" w:cs="Arial"/>
          <w:spacing w:val="1"/>
        </w:rPr>
        <w:t xml:space="preserve"> </w:t>
      </w:r>
      <w:r>
        <w:rPr>
          <w:rFonts w:ascii="Arial" w:hAnsi="Arial" w:cs="Arial"/>
        </w:rPr>
        <w:t>dalszych Podwykonawców, ich przedstawicieli lub pracowników w takim samym stopniu, jakby to były</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 uchybienia lub zaniedbania</w:t>
      </w:r>
      <w:r>
        <w:rPr>
          <w:rFonts w:ascii="Arial" w:hAnsi="Arial" w:cs="Arial"/>
          <w:spacing w:val="-1"/>
        </w:rPr>
        <w:t xml:space="preserve"> </w:t>
      </w:r>
      <w:r>
        <w:rPr>
          <w:rFonts w:ascii="Arial" w:hAnsi="Arial" w:cs="Arial"/>
        </w:rPr>
        <w:t>jego własne.</w:t>
      </w:r>
    </w:p>
    <w:p w14:paraId="3D9EC3D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nałożył</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osobistego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4"/>
        </w:rPr>
        <w:t xml:space="preserve"> </w:t>
      </w:r>
      <w:r>
        <w:rPr>
          <w:rFonts w:ascii="Arial" w:hAnsi="Arial" w:cs="Arial"/>
        </w:rPr>
        <w:t>kluczowych</w:t>
      </w:r>
      <w:r>
        <w:rPr>
          <w:rFonts w:ascii="Arial" w:hAnsi="Arial" w:cs="Arial"/>
          <w:spacing w:val="-2"/>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3"/>
        </w:rPr>
        <w:t xml:space="preserve"> </w:t>
      </w:r>
      <w:r>
        <w:rPr>
          <w:rFonts w:ascii="Arial" w:hAnsi="Arial" w:cs="Arial"/>
        </w:rPr>
        <w:t>określone</w:t>
      </w:r>
      <w:r>
        <w:rPr>
          <w:rFonts w:ascii="Arial" w:hAnsi="Arial" w:cs="Arial"/>
          <w:spacing w:val="-3"/>
        </w:rPr>
        <w:t xml:space="preserve"> </w:t>
      </w:r>
      <w:r>
        <w:rPr>
          <w:rFonts w:ascii="Arial" w:hAnsi="Arial" w:cs="Arial"/>
        </w:rPr>
        <w:t>w</w:t>
      </w:r>
      <w:r>
        <w:rPr>
          <w:rFonts w:ascii="Arial" w:hAnsi="Arial" w:cs="Arial"/>
          <w:spacing w:val="1"/>
        </w:rPr>
        <w:t xml:space="preserve"> </w:t>
      </w:r>
      <w:proofErr w:type="spellStart"/>
      <w:r>
        <w:rPr>
          <w:rFonts w:ascii="Arial" w:hAnsi="Arial" w:cs="Arial"/>
        </w:rPr>
        <w:t>SWZ</w:t>
      </w:r>
      <w:proofErr w:type="spellEnd"/>
      <w:r>
        <w:rPr>
          <w:rFonts w:ascii="Arial" w:hAnsi="Arial" w:cs="Arial"/>
        </w:rPr>
        <w:t>,</w:t>
      </w:r>
      <w:r>
        <w:rPr>
          <w:rFonts w:ascii="Arial" w:hAnsi="Arial" w:cs="Arial"/>
          <w:spacing w:val="-2"/>
        </w:rPr>
        <w:t xml:space="preserve"> </w:t>
      </w:r>
      <w:r>
        <w:rPr>
          <w:rFonts w:ascii="Arial" w:hAnsi="Arial" w:cs="Arial"/>
        </w:rPr>
        <w:t>Wykonawca</w:t>
      </w:r>
      <w:r>
        <w:rPr>
          <w:rFonts w:ascii="Arial" w:hAnsi="Arial" w:cs="Arial"/>
          <w:spacing w:val="-2"/>
        </w:rPr>
        <w:t xml:space="preserve"> </w:t>
      </w:r>
      <w:r>
        <w:rPr>
          <w:rFonts w:ascii="Arial" w:hAnsi="Arial" w:cs="Arial"/>
        </w:rPr>
        <w:t>może:</w:t>
      </w:r>
    </w:p>
    <w:p w14:paraId="0ECC8027"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powierzyć</w:t>
      </w:r>
      <w:r>
        <w:rPr>
          <w:rFonts w:ascii="Arial" w:hAnsi="Arial" w:cs="Arial"/>
          <w:spacing w:val="-6"/>
        </w:rPr>
        <w:t xml:space="preserve"> </w:t>
      </w:r>
      <w:r>
        <w:rPr>
          <w:rFonts w:ascii="Arial" w:hAnsi="Arial" w:cs="Arial"/>
        </w:rPr>
        <w:t>realizację</w:t>
      </w:r>
      <w:r>
        <w:rPr>
          <w:rFonts w:ascii="Arial" w:hAnsi="Arial" w:cs="Arial"/>
          <w:spacing w:val="-5"/>
        </w:rPr>
        <w:t xml:space="preserve"> </w:t>
      </w:r>
      <w:r>
        <w:rPr>
          <w:rFonts w:ascii="Arial" w:hAnsi="Arial" w:cs="Arial"/>
        </w:rPr>
        <w:t>części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Podwykonawcom,</w:t>
      </w:r>
      <w:r>
        <w:rPr>
          <w:rFonts w:ascii="Arial" w:hAnsi="Arial" w:cs="Arial"/>
          <w:spacing w:val="-3"/>
        </w:rPr>
        <w:t xml:space="preserve"> </w:t>
      </w:r>
      <w:r>
        <w:rPr>
          <w:rFonts w:ascii="Arial" w:hAnsi="Arial" w:cs="Arial"/>
        </w:rPr>
        <w:t>mimo</w:t>
      </w:r>
      <w:r>
        <w:rPr>
          <w:rFonts w:ascii="Arial" w:hAnsi="Arial" w:cs="Arial"/>
          <w:spacing w:val="-4"/>
        </w:rPr>
        <w:t xml:space="preserve"> </w:t>
      </w:r>
      <w:r>
        <w:rPr>
          <w:rFonts w:ascii="Arial" w:hAnsi="Arial" w:cs="Arial"/>
        </w:rPr>
        <w:t>nie</w:t>
      </w:r>
      <w:r>
        <w:rPr>
          <w:rFonts w:ascii="Arial" w:hAnsi="Arial" w:cs="Arial"/>
          <w:spacing w:val="-5"/>
        </w:rPr>
        <w:t xml:space="preserve"> </w:t>
      </w:r>
      <w:r>
        <w:rPr>
          <w:rFonts w:ascii="Arial" w:hAnsi="Arial" w:cs="Arial"/>
        </w:rPr>
        <w:t>wskazania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takiej</w:t>
      </w:r>
      <w:r>
        <w:rPr>
          <w:rFonts w:ascii="Arial" w:hAnsi="Arial" w:cs="Arial"/>
          <w:spacing w:val="-4"/>
        </w:rPr>
        <w:t xml:space="preserve"> </w:t>
      </w:r>
      <w:r>
        <w:rPr>
          <w:rFonts w:ascii="Arial" w:hAnsi="Arial" w:cs="Arial"/>
        </w:rPr>
        <w:t>części</w:t>
      </w:r>
      <w:r>
        <w:rPr>
          <w:rFonts w:ascii="Arial" w:hAnsi="Arial" w:cs="Arial"/>
          <w:spacing w:val="-42"/>
        </w:rPr>
        <w:t xml:space="preserve"> </w:t>
      </w:r>
      <w:r>
        <w:rPr>
          <w:rFonts w:ascii="Arial" w:hAnsi="Arial" w:cs="Arial"/>
        </w:rPr>
        <w:t>do</w:t>
      </w:r>
      <w:r>
        <w:rPr>
          <w:rFonts w:ascii="Arial" w:hAnsi="Arial" w:cs="Arial"/>
          <w:spacing w:val="-1"/>
        </w:rPr>
        <w:t xml:space="preserve"> </w:t>
      </w:r>
      <w:r>
        <w:rPr>
          <w:rFonts w:ascii="Arial" w:hAnsi="Arial" w:cs="Arial"/>
        </w:rPr>
        <w:t>powierzenia Podwykonawcom;</w:t>
      </w:r>
    </w:p>
    <w:p w14:paraId="565D189B"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w:t>
      </w:r>
      <w:r>
        <w:rPr>
          <w:rFonts w:ascii="Arial" w:hAnsi="Arial" w:cs="Arial"/>
          <w:spacing w:val="-2"/>
        </w:rPr>
        <w:t xml:space="preserve"> </w:t>
      </w:r>
      <w:r>
        <w:rPr>
          <w:rFonts w:ascii="Arial" w:hAnsi="Arial" w:cs="Arial"/>
        </w:rPr>
        <w:t>zakres</w:t>
      </w:r>
      <w:r>
        <w:rPr>
          <w:rFonts w:ascii="Arial" w:hAnsi="Arial" w:cs="Arial"/>
          <w:spacing w:val="-4"/>
        </w:rPr>
        <w:t xml:space="preserve"> </w:t>
      </w:r>
      <w:r>
        <w:rPr>
          <w:rFonts w:ascii="Arial" w:hAnsi="Arial" w:cs="Arial"/>
        </w:rPr>
        <w:t>Podwykonawstwa,</w:t>
      </w:r>
      <w:r>
        <w:rPr>
          <w:rFonts w:ascii="Arial" w:hAnsi="Arial" w:cs="Arial"/>
          <w:spacing w:val="-2"/>
        </w:rPr>
        <w:t xml:space="preserve"> </w:t>
      </w:r>
      <w:r>
        <w:rPr>
          <w:rFonts w:ascii="Arial" w:hAnsi="Arial" w:cs="Arial"/>
        </w:rPr>
        <w:t>niż</w:t>
      </w:r>
      <w:r>
        <w:rPr>
          <w:rFonts w:ascii="Arial" w:hAnsi="Arial" w:cs="Arial"/>
          <w:spacing w:val="-2"/>
        </w:rPr>
        <w:t xml:space="preserve"> </w:t>
      </w:r>
      <w:r>
        <w:rPr>
          <w:rFonts w:ascii="Arial" w:hAnsi="Arial" w:cs="Arial"/>
        </w:rPr>
        <w:t>przedstawiony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Ofercie;</w:t>
      </w:r>
    </w:p>
    <w:p w14:paraId="4C85D43D"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innych</w:t>
      </w:r>
      <w:r>
        <w:rPr>
          <w:rFonts w:ascii="Arial" w:hAnsi="Arial" w:cs="Arial"/>
          <w:spacing w:val="-3"/>
        </w:rPr>
        <w:t xml:space="preserve"> </w:t>
      </w:r>
      <w:r>
        <w:rPr>
          <w:rFonts w:ascii="Arial" w:hAnsi="Arial" w:cs="Arial"/>
        </w:rPr>
        <w:t>Podwykonawców</w:t>
      </w:r>
      <w:r>
        <w:rPr>
          <w:rFonts w:ascii="Arial" w:hAnsi="Arial" w:cs="Arial"/>
          <w:spacing w:val="-4"/>
        </w:rPr>
        <w:t xml:space="preserve"> </w:t>
      </w:r>
      <w:r>
        <w:rPr>
          <w:rFonts w:ascii="Arial" w:hAnsi="Arial" w:cs="Arial"/>
        </w:rPr>
        <w:t>niż</w:t>
      </w:r>
      <w:r>
        <w:rPr>
          <w:rFonts w:ascii="Arial" w:hAnsi="Arial" w:cs="Arial"/>
          <w:spacing w:val="-2"/>
        </w:rPr>
        <w:t xml:space="preserve"> </w:t>
      </w:r>
      <w:r>
        <w:rPr>
          <w:rFonts w:ascii="Arial" w:hAnsi="Arial" w:cs="Arial"/>
        </w:rPr>
        <w:t>przedstawieni</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Ofercie;</w:t>
      </w:r>
    </w:p>
    <w:p w14:paraId="452C1182" w14:textId="77777777" w:rsidR="00E349FA" w:rsidRDefault="001A78F8" w:rsidP="00A33513">
      <w:pPr>
        <w:pStyle w:val="Akapitzlist"/>
        <w:numPr>
          <w:ilvl w:val="1"/>
          <w:numId w:val="9"/>
        </w:numPr>
        <w:tabs>
          <w:tab w:val="left" w:pos="1097"/>
        </w:tabs>
        <w:spacing w:before="1"/>
        <w:ind w:right="-71"/>
        <w:rPr>
          <w:rFonts w:ascii="Arial" w:hAnsi="Arial" w:cs="Arial"/>
        </w:rPr>
      </w:pPr>
      <w:r>
        <w:rPr>
          <w:rFonts w:ascii="Arial" w:hAnsi="Arial" w:cs="Arial"/>
        </w:rPr>
        <w:t>zrezygnować</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Podwykonawstwa.</w:t>
      </w:r>
    </w:p>
    <w:p w14:paraId="46A890E7" w14:textId="77777777" w:rsidR="00E349FA" w:rsidRDefault="001A78F8" w:rsidP="00A33513">
      <w:pPr>
        <w:pStyle w:val="Akapitzlist"/>
        <w:numPr>
          <w:ilvl w:val="0"/>
          <w:numId w:val="9"/>
        </w:numPr>
        <w:tabs>
          <w:tab w:val="left" w:pos="557"/>
          <w:tab w:val="left" w:pos="2585"/>
        </w:tabs>
        <w:ind w:right="-71"/>
        <w:rPr>
          <w:rFonts w:ascii="Arial" w:hAnsi="Arial" w:cs="Arial"/>
        </w:rPr>
      </w:pPr>
      <w:r>
        <w:rPr>
          <w:rFonts w:ascii="Arial" w:hAnsi="Arial" w:cs="Arial"/>
        </w:rPr>
        <w:t>Zmiana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stanowiących przedmiot Umowy nie stanowi zmiany Umowy, ale wymagana jest zgoda Zamawiającego na</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wyrażona</w:t>
      </w:r>
      <w:r>
        <w:rPr>
          <w:rFonts w:ascii="Arial" w:hAnsi="Arial" w:cs="Arial"/>
          <w:spacing w:val="1"/>
        </w:rPr>
        <w:t xml:space="preserve"> </w:t>
      </w:r>
      <w:r>
        <w:rPr>
          <w:rFonts w:ascii="Arial" w:hAnsi="Arial" w:cs="Arial"/>
        </w:rPr>
        <w:t>poprzez</w:t>
      </w:r>
      <w:r>
        <w:rPr>
          <w:rFonts w:ascii="Arial" w:hAnsi="Arial" w:cs="Arial"/>
          <w:spacing w:val="1"/>
        </w:rPr>
        <w:t xml:space="preserve"> </w:t>
      </w:r>
      <w:r>
        <w:rPr>
          <w:rFonts w:ascii="Arial" w:hAnsi="Arial" w:cs="Arial"/>
        </w:rPr>
        <w:t>akceptację</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7"/>
        </w:rPr>
        <w:t xml:space="preserve"> </w:t>
      </w:r>
      <w:r>
        <w:rPr>
          <w:rFonts w:ascii="Arial" w:hAnsi="Arial" w:cs="Arial"/>
        </w:rPr>
        <w:t>wysłana</w:t>
      </w:r>
      <w:r>
        <w:rPr>
          <w:rFonts w:ascii="Arial" w:hAnsi="Arial" w:cs="Arial"/>
          <w:spacing w:val="33"/>
        </w:rPr>
        <w:t xml:space="preserve"> </w:t>
      </w:r>
      <w:r>
        <w:rPr>
          <w:rFonts w:ascii="Arial" w:hAnsi="Arial" w:cs="Arial"/>
        </w:rPr>
        <w:t>do</w:t>
      </w:r>
      <w:r>
        <w:rPr>
          <w:rFonts w:ascii="Arial" w:hAnsi="Arial" w:cs="Arial"/>
          <w:spacing w:val="32"/>
        </w:rPr>
        <w:t xml:space="preserve"> </w:t>
      </w:r>
      <w:r>
        <w:rPr>
          <w:rFonts w:ascii="Arial" w:hAnsi="Arial" w:cs="Arial"/>
        </w:rPr>
        <w:t>Wykonawcy</w:t>
      </w:r>
      <w:r>
        <w:rPr>
          <w:rFonts w:ascii="Arial" w:hAnsi="Arial" w:cs="Arial"/>
          <w:spacing w:val="32"/>
        </w:rPr>
        <w:t xml:space="preserve"> </w:t>
      </w:r>
      <w:r>
        <w:rPr>
          <w:rFonts w:ascii="Arial" w:hAnsi="Arial" w:cs="Arial"/>
        </w:rPr>
        <w:t>pocztą</w:t>
      </w:r>
      <w:r>
        <w:rPr>
          <w:rFonts w:ascii="Arial" w:hAnsi="Arial" w:cs="Arial"/>
          <w:spacing w:val="32"/>
        </w:rPr>
        <w:t xml:space="preserve"> </w:t>
      </w:r>
      <w:r>
        <w:rPr>
          <w:rFonts w:ascii="Arial" w:hAnsi="Arial" w:cs="Arial"/>
        </w:rPr>
        <w:t>tradycyjną</w:t>
      </w:r>
      <w:r>
        <w:rPr>
          <w:rFonts w:ascii="Arial" w:hAnsi="Arial" w:cs="Arial"/>
          <w:spacing w:val="32"/>
        </w:rPr>
        <w:t xml:space="preserve"> </w:t>
      </w:r>
      <w:r>
        <w:rPr>
          <w:rFonts w:ascii="Arial" w:hAnsi="Arial" w:cs="Arial"/>
        </w:rPr>
        <w:t>lub</w:t>
      </w:r>
      <w:r>
        <w:rPr>
          <w:rFonts w:ascii="Arial" w:hAnsi="Arial" w:cs="Arial"/>
          <w:spacing w:val="32"/>
        </w:rPr>
        <w:t xml:space="preserve"> </w:t>
      </w:r>
      <w:r>
        <w:rPr>
          <w:rFonts w:ascii="Arial" w:hAnsi="Arial" w:cs="Arial"/>
        </w:rPr>
        <w:t>elektroniczną</w:t>
      </w:r>
      <w:r>
        <w:rPr>
          <w:rFonts w:ascii="Arial" w:hAnsi="Arial" w:cs="Arial"/>
          <w:spacing w:val="32"/>
        </w:rPr>
        <w:t xml:space="preserve"> </w:t>
      </w:r>
      <w:r>
        <w:rPr>
          <w:rFonts w:ascii="Arial" w:hAnsi="Arial" w:cs="Arial"/>
        </w:rPr>
        <w:t>(email)</w:t>
      </w:r>
      <w:r>
        <w:rPr>
          <w:rFonts w:ascii="Arial" w:hAnsi="Arial" w:cs="Arial"/>
          <w:spacing w:val="32"/>
        </w:rPr>
        <w:t xml:space="preserve"> </w:t>
      </w:r>
      <w:r>
        <w:rPr>
          <w:rFonts w:ascii="Arial" w:hAnsi="Arial" w:cs="Arial"/>
        </w:rPr>
        <w:t>na</w:t>
      </w:r>
      <w:r>
        <w:rPr>
          <w:rFonts w:ascii="Arial" w:hAnsi="Arial" w:cs="Arial"/>
          <w:spacing w:val="32"/>
        </w:rPr>
        <w:t xml:space="preserve"> </w:t>
      </w:r>
      <w:r>
        <w:rPr>
          <w:rFonts w:ascii="Arial" w:hAnsi="Arial" w:cs="Arial"/>
        </w:rPr>
        <w:t xml:space="preserve">adres: </w:t>
      </w:r>
      <w:r>
        <w:rPr>
          <w:rFonts w:ascii="Arial" w:hAnsi="Arial" w:cs="Arial"/>
          <w:w w:val="99"/>
          <w:u w:val="single"/>
        </w:rPr>
        <w:t xml:space="preserve"> …………………………………………..</w:t>
      </w:r>
      <w:r>
        <w:rPr>
          <w:rFonts w:ascii="Arial" w:hAnsi="Arial" w:cs="Arial"/>
          <w:u w:val="single"/>
        </w:rPr>
        <w:tab/>
      </w:r>
      <w:r>
        <w:rPr>
          <w:rFonts w:ascii="Arial" w:hAnsi="Arial" w:cs="Arial"/>
        </w:rPr>
        <w:t>.</w:t>
      </w:r>
    </w:p>
    <w:p w14:paraId="4BCBBE3E" w14:textId="77777777"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ab/>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zmiana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rezygnacja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którego</w:t>
      </w:r>
      <w:r>
        <w:rPr>
          <w:rFonts w:ascii="Arial" w:hAnsi="Arial" w:cs="Arial"/>
          <w:spacing w:val="1"/>
        </w:rPr>
        <w:t xml:space="preserve"> </w:t>
      </w:r>
      <w:r>
        <w:rPr>
          <w:rFonts w:ascii="Arial" w:hAnsi="Arial" w:cs="Arial"/>
        </w:rPr>
        <w:t>zasoby</w:t>
      </w:r>
      <w:r>
        <w:rPr>
          <w:rFonts w:ascii="Arial" w:hAnsi="Arial" w:cs="Arial"/>
          <w:spacing w:val="1"/>
        </w:rPr>
        <w:t xml:space="preserve"> </w:t>
      </w:r>
      <w:r>
        <w:rPr>
          <w:rFonts w:ascii="Arial" w:hAnsi="Arial" w:cs="Arial"/>
        </w:rPr>
        <w:t>Wykonawca powoływał się w ofercie, w celu wykazania spełniania warunków udziału w postępowaniu, o</w:t>
      </w:r>
      <w:r>
        <w:rPr>
          <w:rFonts w:ascii="Arial" w:hAnsi="Arial" w:cs="Arial"/>
          <w:spacing w:val="1"/>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8"/>
        </w:rPr>
        <w:t xml:space="preserve"> </w:t>
      </w:r>
      <w:r>
        <w:rPr>
          <w:rFonts w:ascii="Arial" w:hAnsi="Arial" w:cs="Arial"/>
        </w:rPr>
        <w:t>art.</w:t>
      </w:r>
      <w:r>
        <w:rPr>
          <w:rFonts w:ascii="Arial" w:hAnsi="Arial" w:cs="Arial"/>
          <w:spacing w:val="-7"/>
        </w:rPr>
        <w:t xml:space="preserve"> </w:t>
      </w:r>
      <w:r>
        <w:rPr>
          <w:rFonts w:ascii="Arial" w:hAnsi="Arial" w:cs="Arial"/>
        </w:rPr>
        <w:t>118</w:t>
      </w:r>
      <w:r>
        <w:rPr>
          <w:rFonts w:ascii="Arial" w:hAnsi="Arial" w:cs="Arial"/>
          <w:spacing w:val="-7"/>
        </w:rPr>
        <w:t xml:space="preserve"> </w:t>
      </w:r>
      <w:proofErr w:type="spellStart"/>
      <w:r>
        <w:rPr>
          <w:rFonts w:ascii="Arial" w:hAnsi="Arial" w:cs="Arial"/>
        </w:rPr>
        <w:t>Pzp</w:t>
      </w:r>
      <w:proofErr w:type="spellEnd"/>
      <w:r>
        <w:rPr>
          <w:rFonts w:ascii="Arial" w:hAnsi="Arial" w:cs="Arial"/>
        </w:rPr>
        <w:t>,</w:t>
      </w:r>
      <w:r>
        <w:rPr>
          <w:rFonts w:ascii="Arial" w:hAnsi="Arial" w:cs="Arial"/>
          <w:spacing w:val="-2"/>
        </w:rPr>
        <w:t xml:space="preserve"> </w:t>
      </w:r>
      <w:r>
        <w:rPr>
          <w:rFonts w:ascii="Arial" w:hAnsi="Arial" w:cs="Arial"/>
          <w:u w:val="single"/>
        </w:rPr>
        <w:t>Wykonawca</w:t>
      </w:r>
      <w:r>
        <w:rPr>
          <w:rFonts w:ascii="Arial" w:hAnsi="Arial" w:cs="Arial"/>
          <w:spacing w:val="-8"/>
          <w:u w:val="single"/>
        </w:rPr>
        <w:t xml:space="preserve"> </w:t>
      </w:r>
      <w:r>
        <w:rPr>
          <w:rFonts w:ascii="Arial" w:hAnsi="Arial" w:cs="Arial"/>
          <w:u w:val="single"/>
        </w:rPr>
        <w:t>jest</w:t>
      </w:r>
      <w:r>
        <w:rPr>
          <w:rFonts w:ascii="Arial" w:hAnsi="Arial" w:cs="Arial"/>
          <w:spacing w:val="-6"/>
          <w:u w:val="single"/>
        </w:rPr>
        <w:t xml:space="preserve"> </w:t>
      </w:r>
      <w:r>
        <w:rPr>
          <w:rFonts w:ascii="Arial" w:hAnsi="Arial" w:cs="Arial"/>
          <w:u w:val="single"/>
        </w:rPr>
        <w:t>zobowiązany</w:t>
      </w:r>
      <w:r>
        <w:rPr>
          <w:rFonts w:ascii="Arial" w:hAnsi="Arial" w:cs="Arial"/>
          <w:spacing w:val="-6"/>
          <w:u w:val="single"/>
        </w:rPr>
        <w:t xml:space="preserve"> </w:t>
      </w:r>
      <w:r>
        <w:rPr>
          <w:rFonts w:ascii="Arial" w:hAnsi="Arial" w:cs="Arial"/>
          <w:u w:val="single"/>
        </w:rPr>
        <w:t>wykazać</w:t>
      </w:r>
      <w:r>
        <w:rPr>
          <w:rFonts w:ascii="Arial" w:hAnsi="Arial" w:cs="Arial"/>
          <w:spacing w:val="-7"/>
          <w:u w:val="single"/>
        </w:rPr>
        <w:t xml:space="preserve"> </w:t>
      </w:r>
      <w:r>
        <w:rPr>
          <w:rFonts w:ascii="Arial" w:hAnsi="Arial" w:cs="Arial"/>
          <w:u w:val="single"/>
        </w:rPr>
        <w:t>Zamawiającemu,</w:t>
      </w:r>
      <w:r>
        <w:rPr>
          <w:rFonts w:ascii="Arial" w:hAnsi="Arial" w:cs="Arial"/>
          <w:spacing w:val="-7"/>
          <w:u w:val="single"/>
        </w:rPr>
        <w:t xml:space="preserve"> </w:t>
      </w:r>
      <w:r>
        <w:rPr>
          <w:rFonts w:ascii="Arial" w:hAnsi="Arial" w:cs="Arial"/>
          <w:u w:val="single"/>
        </w:rPr>
        <w:t>iż</w:t>
      </w:r>
      <w:r>
        <w:rPr>
          <w:rFonts w:ascii="Arial" w:hAnsi="Arial" w:cs="Arial"/>
          <w:spacing w:val="-6"/>
          <w:u w:val="single"/>
        </w:rPr>
        <w:t xml:space="preserve"> </w:t>
      </w:r>
      <w:r>
        <w:rPr>
          <w:rFonts w:ascii="Arial" w:hAnsi="Arial" w:cs="Arial"/>
          <w:u w:val="single"/>
        </w:rPr>
        <w:t>proponowany</w:t>
      </w:r>
      <w:r>
        <w:rPr>
          <w:rFonts w:ascii="Arial" w:hAnsi="Arial" w:cs="Arial"/>
          <w:spacing w:val="-6"/>
          <w:u w:val="single"/>
        </w:rPr>
        <w:t xml:space="preserve"> </w:t>
      </w:r>
      <w:r>
        <w:rPr>
          <w:rFonts w:ascii="Arial" w:hAnsi="Arial" w:cs="Arial"/>
          <w:u w:val="single"/>
        </w:rPr>
        <w:t>inny</w:t>
      </w:r>
      <w:r>
        <w:rPr>
          <w:rFonts w:ascii="Arial" w:hAnsi="Arial" w:cs="Arial"/>
          <w:spacing w:val="-43"/>
        </w:rPr>
        <w:t xml:space="preserve"> </w:t>
      </w:r>
      <w:r>
        <w:rPr>
          <w:rFonts w:ascii="Arial" w:hAnsi="Arial" w:cs="Arial"/>
          <w:u w:val="single"/>
        </w:rPr>
        <w:t>Podwykonawca lub Wykonawca samodzielnie spełniają je w stopniu nie mniejszym niż wymagany w trakcie</w:t>
      </w:r>
      <w:r>
        <w:rPr>
          <w:rFonts w:ascii="Arial" w:hAnsi="Arial" w:cs="Arial"/>
          <w:spacing w:val="-43"/>
        </w:rPr>
        <w:t xml:space="preserve"> </w:t>
      </w:r>
      <w:r>
        <w:rPr>
          <w:rFonts w:ascii="Arial" w:hAnsi="Arial" w:cs="Arial"/>
          <w:u w:val="single"/>
        </w:rPr>
        <w:t>postępowania</w:t>
      </w:r>
      <w:r>
        <w:rPr>
          <w:rFonts w:ascii="Arial" w:hAnsi="Arial" w:cs="Arial"/>
          <w:spacing w:val="-1"/>
          <w:u w:val="single"/>
        </w:rPr>
        <w:t xml:space="preserve"> </w:t>
      </w:r>
      <w:r>
        <w:rPr>
          <w:rFonts w:ascii="Arial" w:hAnsi="Arial" w:cs="Arial"/>
          <w:u w:val="single"/>
        </w:rPr>
        <w:t>o udzielenie</w:t>
      </w:r>
      <w:r>
        <w:rPr>
          <w:rFonts w:ascii="Arial" w:hAnsi="Arial" w:cs="Arial"/>
          <w:spacing w:val="-2"/>
          <w:u w:val="single"/>
        </w:rPr>
        <w:t xml:space="preserve"> </w:t>
      </w:r>
      <w:r>
        <w:rPr>
          <w:rFonts w:ascii="Arial" w:hAnsi="Arial" w:cs="Arial"/>
          <w:u w:val="single"/>
        </w:rPr>
        <w:t>zamówienia</w:t>
      </w:r>
      <w:r>
        <w:rPr>
          <w:rFonts w:ascii="Arial" w:hAnsi="Arial" w:cs="Arial"/>
          <w:i/>
        </w:rPr>
        <w:t>.</w:t>
      </w:r>
    </w:p>
    <w:p w14:paraId="624E1F92" w14:textId="77777777"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Podwykonawcą</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dalszym</w:t>
      </w:r>
      <w:r>
        <w:rPr>
          <w:rFonts w:ascii="Arial" w:hAnsi="Arial" w:cs="Arial"/>
          <w:spacing w:val="-3"/>
        </w:rPr>
        <w:t xml:space="preserve"> </w:t>
      </w:r>
      <w:r>
        <w:rPr>
          <w:rFonts w:ascii="Arial" w:hAnsi="Arial" w:cs="Arial"/>
        </w:rPr>
        <w:t>podwykonawcą</w:t>
      </w:r>
      <w:r>
        <w:rPr>
          <w:rFonts w:ascii="Arial" w:hAnsi="Arial" w:cs="Arial"/>
          <w:spacing w:val="-3"/>
        </w:rPr>
        <w:t xml:space="preserve"> </w:t>
      </w:r>
      <w:r>
        <w:rPr>
          <w:rFonts w:ascii="Arial" w:hAnsi="Arial" w:cs="Arial"/>
        </w:rPr>
        <w:t>powinna</w:t>
      </w:r>
      <w:r>
        <w:rPr>
          <w:rFonts w:ascii="Arial" w:hAnsi="Arial" w:cs="Arial"/>
          <w:spacing w:val="-2"/>
        </w:rPr>
        <w:t xml:space="preserve"> </w:t>
      </w:r>
      <w:r>
        <w:rPr>
          <w:rFonts w:ascii="Arial" w:hAnsi="Arial" w:cs="Arial"/>
        </w:rPr>
        <w:t>stanowić</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szczególności,</w:t>
      </w:r>
      <w:r>
        <w:rPr>
          <w:rFonts w:ascii="Arial" w:hAnsi="Arial" w:cs="Arial"/>
          <w:spacing w:val="-1"/>
        </w:rPr>
        <w:t xml:space="preserve"> </w:t>
      </w:r>
      <w:r>
        <w:rPr>
          <w:rFonts w:ascii="Arial" w:hAnsi="Arial" w:cs="Arial"/>
        </w:rPr>
        <w:t>iż:</w:t>
      </w:r>
    </w:p>
    <w:p w14:paraId="6A1E1614" w14:textId="42416644" w:rsidR="00E349FA" w:rsidRDefault="001A78F8" w:rsidP="00A33513">
      <w:pPr>
        <w:pStyle w:val="Akapitzlist"/>
        <w:numPr>
          <w:ilvl w:val="1"/>
          <w:numId w:val="9"/>
        </w:numPr>
        <w:tabs>
          <w:tab w:val="left" w:pos="1032"/>
        </w:tabs>
        <w:spacing w:before="1"/>
        <w:ind w:left="916" w:right="-71" w:hanging="360"/>
        <w:rPr>
          <w:rFonts w:ascii="Arial" w:hAnsi="Arial" w:cs="Arial"/>
        </w:rPr>
      </w:pPr>
      <w:r>
        <w:rPr>
          <w:rFonts w:ascii="Arial" w:hAnsi="Arial" w:cs="Arial"/>
        </w:rPr>
        <w:tab/>
        <w:t xml:space="preserve">termin zapłaty wynagrodzenia nie może być dłuższym niż </w:t>
      </w:r>
      <w:r w:rsidR="008F52DE">
        <w:rPr>
          <w:rFonts w:ascii="Arial" w:hAnsi="Arial" w:cs="Arial"/>
        </w:rPr>
        <w:t>21</w:t>
      </w:r>
      <w:r>
        <w:rPr>
          <w:rFonts w:ascii="Arial" w:hAnsi="Arial" w:cs="Arial"/>
        </w:rPr>
        <w:t xml:space="preserve"> dni od dnia doręczenia 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rachunku</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wykonanie</w:t>
      </w:r>
      <w:r>
        <w:rPr>
          <w:rFonts w:ascii="Arial" w:hAnsi="Arial" w:cs="Arial"/>
          <w:spacing w:val="1"/>
        </w:rPr>
        <w:t xml:space="preserve"> </w:t>
      </w:r>
      <w:r>
        <w:rPr>
          <w:rFonts w:ascii="Arial" w:hAnsi="Arial" w:cs="Arial"/>
        </w:rPr>
        <w:t>zaleconej</w:t>
      </w:r>
      <w:r>
        <w:rPr>
          <w:rFonts w:ascii="Arial" w:hAnsi="Arial" w:cs="Arial"/>
          <w:spacing w:val="-2"/>
        </w:rPr>
        <w:t xml:space="preserve"> </w:t>
      </w:r>
      <w:r>
        <w:rPr>
          <w:rFonts w:ascii="Arial" w:hAnsi="Arial" w:cs="Arial"/>
        </w:rPr>
        <w:t>podwykonawcy</w:t>
      </w:r>
      <w:r>
        <w:rPr>
          <w:rFonts w:ascii="Arial" w:hAnsi="Arial" w:cs="Arial"/>
          <w:spacing w:val="32"/>
        </w:rPr>
        <w:t xml:space="preserve"> </w:t>
      </w:r>
      <w:r>
        <w:rPr>
          <w:rFonts w:ascii="Arial" w:hAnsi="Arial" w:cs="Arial"/>
        </w:rPr>
        <w:t>lub</w:t>
      </w:r>
      <w:r>
        <w:rPr>
          <w:rFonts w:ascii="Arial" w:hAnsi="Arial" w:cs="Arial"/>
          <w:spacing w:val="-2"/>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2"/>
        </w:rPr>
        <w:t xml:space="preserve"> </w:t>
      </w:r>
      <w:r>
        <w:rPr>
          <w:rFonts w:ascii="Arial" w:hAnsi="Arial" w:cs="Arial"/>
        </w:rPr>
        <w:t>dostawy,</w:t>
      </w:r>
      <w:r>
        <w:rPr>
          <w:rFonts w:ascii="Arial" w:hAnsi="Arial" w:cs="Arial"/>
          <w:spacing w:val="-1"/>
        </w:rPr>
        <w:t xml:space="preserve"> </w:t>
      </w:r>
      <w:r>
        <w:rPr>
          <w:rFonts w:ascii="Arial" w:hAnsi="Arial" w:cs="Arial"/>
        </w:rPr>
        <w:t>usługi</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budowlanej,</w:t>
      </w:r>
    </w:p>
    <w:p w14:paraId="1F41E8A4" w14:textId="77777777" w:rsidR="00E349FA" w:rsidRDefault="001A78F8" w:rsidP="00A33513">
      <w:pPr>
        <w:pStyle w:val="Akapitzlist"/>
        <w:numPr>
          <w:ilvl w:val="1"/>
          <w:numId w:val="9"/>
        </w:numPr>
        <w:tabs>
          <w:tab w:val="left" w:pos="847"/>
        </w:tabs>
        <w:ind w:left="916" w:right="-71" w:hanging="360"/>
        <w:rPr>
          <w:rFonts w:ascii="Arial" w:hAnsi="Arial" w:cs="Arial"/>
        </w:rPr>
      </w:pPr>
      <w:r>
        <w:rPr>
          <w:rFonts w:ascii="Arial" w:hAnsi="Arial" w:cs="Arial"/>
        </w:rPr>
        <w:t>przedmiotem</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podwykonawstwo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wyłącznie</w:t>
      </w:r>
      <w:r>
        <w:rPr>
          <w:rFonts w:ascii="Arial" w:hAnsi="Arial" w:cs="Arial"/>
          <w:spacing w:val="-6"/>
        </w:rPr>
        <w:t xml:space="preserve"> </w:t>
      </w:r>
      <w:r>
        <w:rPr>
          <w:rFonts w:ascii="Arial" w:hAnsi="Arial" w:cs="Arial"/>
        </w:rPr>
        <w:t>wykonanie,</w:t>
      </w:r>
      <w:r>
        <w:rPr>
          <w:rFonts w:ascii="Arial" w:hAnsi="Arial" w:cs="Arial"/>
          <w:spacing w:val="-7"/>
        </w:rPr>
        <w:t xml:space="preserve"> </w:t>
      </w:r>
      <w:r>
        <w:rPr>
          <w:rFonts w:ascii="Arial" w:hAnsi="Arial" w:cs="Arial"/>
        </w:rPr>
        <w:t>odpowiednio:</w:t>
      </w:r>
      <w:r>
        <w:rPr>
          <w:rFonts w:ascii="Arial" w:hAnsi="Arial" w:cs="Arial"/>
          <w:spacing w:val="-7"/>
        </w:rPr>
        <w:t xml:space="preserve"> </w:t>
      </w:r>
      <w:r>
        <w:rPr>
          <w:rFonts w:ascii="Arial" w:hAnsi="Arial" w:cs="Arial"/>
        </w:rPr>
        <w:t>robót</w:t>
      </w:r>
      <w:r>
        <w:rPr>
          <w:rFonts w:ascii="Arial" w:hAnsi="Arial" w:cs="Arial"/>
          <w:spacing w:val="-6"/>
        </w:rPr>
        <w:t xml:space="preserve"> </w:t>
      </w:r>
      <w:r>
        <w:rPr>
          <w:rFonts w:ascii="Arial" w:hAnsi="Arial" w:cs="Arial"/>
        </w:rPr>
        <w:t>budowlanych,</w:t>
      </w:r>
      <w:r>
        <w:rPr>
          <w:rFonts w:ascii="Arial" w:hAnsi="Arial" w:cs="Arial"/>
          <w:spacing w:val="-43"/>
        </w:rPr>
        <w:t xml:space="preserve"> </w:t>
      </w:r>
      <w:r>
        <w:rPr>
          <w:rFonts w:ascii="Arial" w:hAnsi="Arial" w:cs="Arial"/>
        </w:rPr>
        <w:t>dostaw lub usług, które ściśle odpowiadają części zamówienia określonego Umową zawartą pomiędzy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869A38" w14:textId="77777777" w:rsidR="00E349FA" w:rsidRDefault="001A78F8" w:rsidP="00A33513">
      <w:pPr>
        <w:pStyle w:val="Akapitzlist"/>
        <w:numPr>
          <w:ilvl w:val="1"/>
          <w:numId w:val="9"/>
        </w:numPr>
        <w:tabs>
          <w:tab w:val="left" w:pos="947"/>
        </w:tabs>
        <w:spacing w:before="2"/>
        <w:ind w:left="916" w:right="-71" w:hanging="360"/>
        <w:rPr>
          <w:rFonts w:ascii="Arial" w:hAnsi="Arial" w:cs="Arial"/>
        </w:rPr>
      </w:pPr>
      <w:r>
        <w:rPr>
          <w:rFonts w:ascii="Arial" w:hAnsi="Arial" w:cs="Arial"/>
        </w:rPr>
        <w:t>wypłata wynagrodzenia Podwykonawcy lub dalszemu Podwykonawcy za wykonane przez nich 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będące</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których</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przekracza</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rozliczeniowy</w:t>
      </w:r>
      <w:r>
        <w:rPr>
          <w:rFonts w:ascii="Arial" w:hAnsi="Arial" w:cs="Arial"/>
          <w:spacing w:val="1"/>
        </w:rPr>
        <w:t xml:space="preserve"> </w:t>
      </w:r>
      <w:r>
        <w:rPr>
          <w:rFonts w:ascii="Arial" w:hAnsi="Arial" w:cs="Arial"/>
        </w:rPr>
        <w:t>przyjęty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Umowie</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następować</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częściach,</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odbiorów</w:t>
      </w:r>
      <w:r>
        <w:rPr>
          <w:rFonts w:ascii="Arial" w:hAnsi="Arial" w:cs="Arial"/>
          <w:spacing w:val="1"/>
        </w:rPr>
        <w:t xml:space="preserve"> </w:t>
      </w:r>
      <w:r>
        <w:rPr>
          <w:rFonts w:ascii="Arial" w:hAnsi="Arial" w:cs="Arial"/>
        </w:rPr>
        <w:t>częściowych robót</w:t>
      </w:r>
      <w:r>
        <w:rPr>
          <w:rFonts w:ascii="Arial" w:hAnsi="Arial" w:cs="Arial"/>
          <w:spacing w:val="-1"/>
        </w:rPr>
        <w:t xml:space="preserve"> </w:t>
      </w:r>
      <w:r>
        <w:rPr>
          <w:rFonts w:ascii="Arial" w:hAnsi="Arial" w:cs="Arial"/>
        </w:rPr>
        <w:t>wykonanych przez</w:t>
      </w:r>
      <w:r>
        <w:rPr>
          <w:rFonts w:ascii="Arial" w:hAnsi="Arial" w:cs="Arial"/>
          <w:spacing w:val="-1"/>
        </w:rPr>
        <w:t xml:space="preserve"> </w:t>
      </w:r>
      <w:r>
        <w:rPr>
          <w:rFonts w:ascii="Arial" w:hAnsi="Arial" w:cs="Arial"/>
        </w:rPr>
        <w:t>Podwykonawcę</w:t>
      </w:r>
      <w:r>
        <w:rPr>
          <w:rFonts w:ascii="Arial" w:hAnsi="Arial" w:cs="Arial"/>
          <w:spacing w:val="-2"/>
        </w:rPr>
        <w:t xml:space="preserve"> </w:t>
      </w:r>
      <w:r>
        <w:rPr>
          <w:rFonts w:ascii="Arial" w:hAnsi="Arial" w:cs="Arial"/>
        </w:rPr>
        <w:t>lub</w:t>
      </w:r>
      <w:r>
        <w:rPr>
          <w:rFonts w:ascii="Arial" w:hAnsi="Arial" w:cs="Arial"/>
          <w:spacing w:val="-1"/>
        </w:rPr>
        <w:t xml:space="preserve"> </w:t>
      </w:r>
      <w:r>
        <w:rPr>
          <w:rFonts w:ascii="Arial" w:hAnsi="Arial" w:cs="Arial"/>
        </w:rPr>
        <w:t>dalszego Podwykonawcę,</w:t>
      </w:r>
    </w:p>
    <w:p w14:paraId="4CD72A7D" w14:textId="77777777" w:rsidR="00E349FA" w:rsidRDefault="001A78F8" w:rsidP="00A33513">
      <w:pPr>
        <w:pStyle w:val="Akapitzlist"/>
        <w:numPr>
          <w:ilvl w:val="1"/>
          <w:numId w:val="9"/>
        </w:numPr>
        <w:tabs>
          <w:tab w:val="left" w:pos="787"/>
        </w:tabs>
        <w:ind w:left="916" w:right="-71" w:hanging="360"/>
        <w:rPr>
          <w:rFonts w:ascii="Arial" w:hAnsi="Arial" w:cs="Arial"/>
        </w:rPr>
      </w:pPr>
      <w:r>
        <w:rPr>
          <w:rFonts w:ascii="Arial" w:hAnsi="Arial" w:cs="Arial"/>
        </w:rPr>
        <w:t>wykonanie przedmiotu Umowy o podwykonawstwo zostaje określone na co najmniej takim poziomie</w:t>
      </w:r>
      <w:r>
        <w:rPr>
          <w:rFonts w:ascii="Arial" w:hAnsi="Arial" w:cs="Arial"/>
          <w:spacing w:val="1"/>
        </w:rPr>
        <w:t xml:space="preserve"> </w:t>
      </w:r>
      <w:r>
        <w:rPr>
          <w:rFonts w:ascii="Arial" w:hAnsi="Arial" w:cs="Arial"/>
        </w:rPr>
        <w:t>jakości, jaki wynika z Umowy zawartej pomiędzy Zamawiającym, a Wykonawcą i powinno odpowiadać</w:t>
      </w:r>
      <w:r>
        <w:rPr>
          <w:rFonts w:ascii="Arial" w:hAnsi="Arial" w:cs="Arial"/>
          <w:spacing w:val="1"/>
        </w:rPr>
        <w:t xml:space="preserve"> </w:t>
      </w:r>
      <w:r>
        <w:rPr>
          <w:rFonts w:ascii="Arial" w:hAnsi="Arial" w:cs="Arial"/>
        </w:rPr>
        <w:t xml:space="preserve">stosownym dla tego wykonania wymaganiom określonym w Dokumentacji projektowej, </w:t>
      </w:r>
      <w:proofErr w:type="spellStart"/>
      <w:r>
        <w:rPr>
          <w:rFonts w:ascii="Arial" w:hAnsi="Arial" w:cs="Arial"/>
        </w:rPr>
        <w:t>SWZ</w:t>
      </w:r>
      <w:proofErr w:type="spellEnd"/>
      <w:r>
        <w:rPr>
          <w:rFonts w:ascii="Arial" w:hAnsi="Arial" w:cs="Arial"/>
        </w:rPr>
        <w:t xml:space="preserve"> oraz</w:t>
      </w:r>
      <w:r>
        <w:rPr>
          <w:rFonts w:ascii="Arial" w:hAnsi="Arial" w:cs="Arial"/>
          <w:spacing w:val="1"/>
        </w:rPr>
        <w:t xml:space="preserve"> </w:t>
      </w:r>
      <w:r>
        <w:rPr>
          <w:rFonts w:ascii="Arial" w:hAnsi="Arial" w:cs="Arial"/>
        </w:rPr>
        <w:t>standardom</w:t>
      </w:r>
      <w:r>
        <w:rPr>
          <w:rFonts w:ascii="Arial" w:hAnsi="Arial" w:cs="Arial"/>
          <w:spacing w:val="-2"/>
        </w:rPr>
        <w:t xml:space="preserve"> </w:t>
      </w:r>
      <w:r>
        <w:rPr>
          <w:rFonts w:ascii="Arial" w:hAnsi="Arial" w:cs="Arial"/>
        </w:rPr>
        <w:t>deklarowanym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rPr>
        <w:t>Wykonawcy.</w:t>
      </w:r>
    </w:p>
    <w:p w14:paraId="7585D692" w14:textId="77777777" w:rsidR="00E349FA" w:rsidRDefault="001A78F8" w:rsidP="00A33513">
      <w:pPr>
        <w:pStyle w:val="Akapitzlist"/>
        <w:numPr>
          <w:ilvl w:val="1"/>
          <w:numId w:val="9"/>
        </w:numPr>
        <w:tabs>
          <w:tab w:val="left" w:pos="794"/>
        </w:tabs>
        <w:ind w:left="916" w:right="-71" w:hanging="360"/>
        <w:rPr>
          <w:rFonts w:ascii="Arial" w:hAnsi="Arial" w:cs="Arial"/>
        </w:rPr>
      </w:pPr>
      <w:r>
        <w:rPr>
          <w:rFonts w:ascii="Arial" w:hAnsi="Arial" w:cs="Arial"/>
        </w:rPr>
        <w:t>okres odpowiedzialności Podwykonawcy lub dalszego Podwykonawcy za wady przedmiotu Umowy 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krótszy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okresu</w:t>
      </w:r>
      <w:r>
        <w:rPr>
          <w:rFonts w:ascii="Arial" w:hAnsi="Arial" w:cs="Arial"/>
          <w:spacing w:val="1"/>
        </w:rPr>
        <w:t xml:space="preserve"> </w:t>
      </w:r>
      <w:r>
        <w:rPr>
          <w:rFonts w:ascii="Arial" w:hAnsi="Arial" w:cs="Arial"/>
        </w:rPr>
        <w:t>odpowiedzialności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przedmiotu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p>
    <w:p w14:paraId="2A85A516" w14:textId="77777777" w:rsidR="00E349FA" w:rsidRDefault="001A78F8" w:rsidP="00A33513">
      <w:pPr>
        <w:pStyle w:val="Akapitzlist"/>
        <w:numPr>
          <w:ilvl w:val="1"/>
          <w:numId w:val="9"/>
        </w:numPr>
        <w:tabs>
          <w:tab w:val="left" w:pos="787"/>
        </w:tabs>
        <w:spacing w:before="1"/>
        <w:ind w:left="916" w:right="-71" w:hanging="360"/>
        <w:rPr>
          <w:rFonts w:ascii="Arial" w:hAnsi="Arial" w:cs="Arial"/>
        </w:rPr>
      </w:pPr>
      <w:r>
        <w:rPr>
          <w:rFonts w:ascii="Arial" w:hAnsi="Arial" w:cs="Arial"/>
        </w:rPr>
        <w:t>Podwykonawca lub dalszy Podwykonawca są zobowiązani do przedstawiania Zamawiającemu na jego</w:t>
      </w:r>
      <w:r>
        <w:rPr>
          <w:rFonts w:ascii="Arial" w:hAnsi="Arial" w:cs="Arial"/>
          <w:spacing w:val="1"/>
        </w:rPr>
        <w:t xml:space="preserve"> </w:t>
      </w:r>
      <w:r>
        <w:rPr>
          <w:rFonts w:ascii="Arial" w:hAnsi="Arial" w:cs="Arial"/>
        </w:rPr>
        <w:t>żądanie</w:t>
      </w:r>
      <w:r>
        <w:rPr>
          <w:rFonts w:ascii="Arial" w:hAnsi="Arial" w:cs="Arial"/>
          <w:spacing w:val="-4"/>
        </w:rPr>
        <w:t xml:space="preserve"> </w:t>
      </w:r>
      <w:r>
        <w:rPr>
          <w:rFonts w:ascii="Arial" w:hAnsi="Arial" w:cs="Arial"/>
        </w:rPr>
        <w:t>dokumentów,</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wyjaśnień</w:t>
      </w:r>
      <w:r>
        <w:rPr>
          <w:rFonts w:ascii="Arial" w:hAnsi="Arial" w:cs="Arial"/>
          <w:spacing w:val="-1"/>
        </w:rPr>
        <w:t xml:space="preserve"> </w:t>
      </w:r>
      <w:r>
        <w:rPr>
          <w:rFonts w:ascii="Arial" w:hAnsi="Arial" w:cs="Arial"/>
        </w:rPr>
        <w:t>dotyczących</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podwykonawstwo,</w:t>
      </w:r>
    </w:p>
    <w:p w14:paraId="641B152E" w14:textId="77777777" w:rsidR="00E349FA" w:rsidRDefault="001A78F8" w:rsidP="00A33513">
      <w:pPr>
        <w:pStyle w:val="Akapitzlist"/>
        <w:numPr>
          <w:ilvl w:val="1"/>
          <w:numId w:val="9"/>
        </w:numPr>
        <w:tabs>
          <w:tab w:val="left" w:pos="818"/>
        </w:tabs>
        <w:ind w:left="916" w:right="-71" w:hanging="360"/>
        <w:rPr>
          <w:rFonts w:ascii="Arial" w:hAnsi="Arial" w:cs="Arial"/>
        </w:rPr>
      </w:pP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uchylania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obowiązku</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wymagalnego</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przysługującego</w:t>
      </w:r>
      <w:r>
        <w:rPr>
          <w:rFonts w:ascii="Arial" w:hAnsi="Arial" w:cs="Arial"/>
          <w:spacing w:val="-1"/>
        </w:rPr>
        <w:t xml:space="preserve"> </w:t>
      </w:r>
      <w:r>
        <w:rPr>
          <w:rFonts w:ascii="Arial" w:hAnsi="Arial" w:cs="Arial"/>
        </w:rPr>
        <w:t>Podwykonawcy lub</w:t>
      </w:r>
      <w:r>
        <w:rPr>
          <w:rFonts w:ascii="Arial" w:hAnsi="Arial" w:cs="Arial"/>
          <w:spacing w:val="-1"/>
        </w:rPr>
        <w:t xml:space="preserve"> </w:t>
      </w:r>
      <w:r>
        <w:rPr>
          <w:rFonts w:ascii="Arial" w:hAnsi="Arial" w:cs="Arial"/>
        </w:rPr>
        <w:t>Dalszemu Podwykonawcy,</w:t>
      </w:r>
      <w:r>
        <w:rPr>
          <w:rFonts w:ascii="Arial" w:hAnsi="Arial" w:cs="Arial"/>
          <w:spacing w:val="-1"/>
        </w:rPr>
        <w:t xml:space="preserve"> </w:t>
      </w:r>
      <w:r>
        <w:rPr>
          <w:rFonts w:ascii="Arial" w:hAnsi="Arial" w:cs="Arial"/>
        </w:rPr>
        <w:t>którzy</w:t>
      </w:r>
      <w:r>
        <w:rPr>
          <w:rFonts w:ascii="Arial" w:hAnsi="Arial" w:cs="Arial"/>
          <w:spacing w:val="1"/>
        </w:rPr>
        <w:t xml:space="preserve"> </w:t>
      </w:r>
      <w:r>
        <w:rPr>
          <w:rFonts w:ascii="Arial" w:hAnsi="Arial" w:cs="Arial"/>
        </w:rPr>
        <w:t>zawarli:</w:t>
      </w:r>
    </w:p>
    <w:p w14:paraId="7E087DE4" w14:textId="77777777"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lastRenderedPageBreak/>
        <w:t>zaakceptowane</w:t>
      </w:r>
      <w:r>
        <w:rPr>
          <w:rFonts w:ascii="Arial" w:hAnsi="Arial" w:cs="Arial"/>
          <w:spacing w:val="-12"/>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10"/>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Podwykonawstwo,</w:t>
      </w:r>
      <w:r>
        <w:rPr>
          <w:rFonts w:ascii="Arial" w:hAnsi="Arial" w:cs="Arial"/>
          <w:spacing w:val="-10"/>
        </w:rPr>
        <w:t xml:space="preserve"> </w:t>
      </w:r>
      <w:r>
        <w:rPr>
          <w:rFonts w:ascii="Arial" w:hAnsi="Arial" w:cs="Arial"/>
        </w:rPr>
        <w:t>których</w:t>
      </w:r>
      <w:r>
        <w:rPr>
          <w:rFonts w:ascii="Arial" w:hAnsi="Arial" w:cs="Arial"/>
          <w:spacing w:val="-10"/>
        </w:rPr>
        <w:t xml:space="preserve"> </w:t>
      </w:r>
      <w:r>
        <w:rPr>
          <w:rFonts w:ascii="Arial" w:hAnsi="Arial" w:cs="Arial"/>
        </w:rPr>
        <w:t>przedmiotem</w:t>
      </w:r>
      <w:r>
        <w:rPr>
          <w:rFonts w:ascii="Arial" w:hAnsi="Arial" w:cs="Arial"/>
          <w:spacing w:val="-10"/>
        </w:rPr>
        <w:t xml:space="preserve"> </w:t>
      </w:r>
      <w:r>
        <w:rPr>
          <w:rFonts w:ascii="Arial" w:hAnsi="Arial" w:cs="Arial"/>
        </w:rPr>
        <w:t>są</w:t>
      </w:r>
      <w:r>
        <w:rPr>
          <w:rFonts w:ascii="Arial" w:hAnsi="Arial" w:cs="Arial"/>
          <w:spacing w:val="-10"/>
        </w:rPr>
        <w:t xml:space="preserve"> </w:t>
      </w:r>
      <w:r>
        <w:rPr>
          <w:rFonts w:ascii="Arial" w:hAnsi="Arial" w:cs="Arial"/>
        </w:rPr>
        <w:t xml:space="preserve">roboty </w:t>
      </w:r>
      <w:r>
        <w:rPr>
          <w:rFonts w:ascii="Arial" w:hAnsi="Arial" w:cs="Arial"/>
          <w:spacing w:val="-43"/>
        </w:rPr>
        <w:t xml:space="preserve"> </w:t>
      </w:r>
      <w:r>
        <w:rPr>
          <w:rFonts w:ascii="Arial" w:hAnsi="Arial" w:cs="Arial"/>
        </w:rPr>
        <w:t>budowlane</w:t>
      </w:r>
      <w:r>
        <w:rPr>
          <w:rFonts w:ascii="Arial" w:hAnsi="Arial" w:cs="Arial"/>
          <w:spacing w:val="-2"/>
        </w:rPr>
        <w:t xml:space="preserve"> </w:t>
      </w:r>
      <w:r>
        <w:rPr>
          <w:rFonts w:ascii="Arial" w:hAnsi="Arial" w:cs="Arial"/>
        </w:rPr>
        <w:t>lub</w:t>
      </w:r>
    </w:p>
    <w:p w14:paraId="26D2A185" w14:textId="77777777"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t>przedłożone Zamawiającemu Umowy o Podwykonawstwo, których przedmiotem są dostawy lub</w:t>
      </w:r>
      <w:r>
        <w:rPr>
          <w:rFonts w:ascii="Arial" w:hAnsi="Arial" w:cs="Arial"/>
          <w:spacing w:val="1"/>
        </w:rPr>
        <w:t xml:space="preserve"> </w:t>
      </w:r>
      <w:r>
        <w:rPr>
          <w:rFonts w:ascii="Arial" w:hAnsi="Arial" w:cs="Arial"/>
        </w:rPr>
        <w:t>usługi, Zamawiający zapłaci bezpośrednio Podwykonawcy lub dalszym Podwykonawcom kwotę</w:t>
      </w:r>
      <w:r>
        <w:rPr>
          <w:rFonts w:ascii="Arial" w:hAnsi="Arial" w:cs="Arial"/>
          <w:spacing w:val="1"/>
        </w:rPr>
        <w:t xml:space="preserve"> </w:t>
      </w:r>
      <w:r>
        <w:rPr>
          <w:rFonts w:ascii="Arial" w:hAnsi="Arial" w:cs="Arial"/>
        </w:rPr>
        <w:t>należnego wynagrodzenia bez odsetek należnych Podwykonawcy lub dalszemu Podwykonawcy,</w:t>
      </w:r>
      <w:r>
        <w:rPr>
          <w:rFonts w:ascii="Arial" w:hAnsi="Arial" w:cs="Arial"/>
          <w:spacing w:val="1"/>
        </w:rPr>
        <w:t xml:space="preserve"> </w:t>
      </w:r>
      <w:r>
        <w:rPr>
          <w:rFonts w:ascii="Arial" w:hAnsi="Arial" w:cs="Arial"/>
        </w:rPr>
        <w:t>zgodnie</w:t>
      </w:r>
      <w:r>
        <w:rPr>
          <w:rFonts w:ascii="Arial" w:hAnsi="Arial" w:cs="Arial"/>
          <w:spacing w:val="-3"/>
        </w:rPr>
        <w:t xml:space="preserve"> </w:t>
      </w:r>
      <w:r>
        <w:rPr>
          <w:rFonts w:ascii="Arial" w:hAnsi="Arial" w:cs="Arial"/>
        </w:rPr>
        <w:t>z treścią Umowy o podwykonawstwie.</w:t>
      </w:r>
    </w:p>
    <w:p w14:paraId="798B315F"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zawierać</w:t>
      </w:r>
      <w:r>
        <w:rPr>
          <w:rFonts w:ascii="Arial" w:hAnsi="Arial" w:cs="Arial"/>
          <w:spacing w:val="-3"/>
        </w:rPr>
        <w:t xml:space="preserve"> </w:t>
      </w:r>
      <w:r>
        <w:rPr>
          <w:rFonts w:ascii="Arial" w:hAnsi="Arial" w:cs="Arial"/>
        </w:rPr>
        <w:t>postanowień:</w:t>
      </w:r>
    </w:p>
    <w:p w14:paraId="6BF20358"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niego</w:t>
      </w:r>
      <w:r>
        <w:rPr>
          <w:rFonts w:ascii="Arial" w:hAnsi="Arial" w:cs="Arial"/>
          <w:spacing w:val="1"/>
        </w:rPr>
        <w:t xml:space="preserve"> </w:t>
      </w:r>
      <w:r>
        <w:rPr>
          <w:rFonts w:ascii="Arial" w:hAnsi="Arial" w:cs="Arial"/>
        </w:rPr>
        <w:t>mniej</w:t>
      </w:r>
      <w:r>
        <w:rPr>
          <w:rFonts w:ascii="Arial" w:hAnsi="Arial" w:cs="Arial"/>
          <w:spacing w:val="1"/>
        </w:rPr>
        <w:t xml:space="preserve"> </w:t>
      </w:r>
      <w:r>
        <w:rPr>
          <w:rFonts w:ascii="Arial" w:hAnsi="Arial" w:cs="Arial"/>
        </w:rPr>
        <w:t>korzystny</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772E4C"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w w:val="95"/>
        </w:rPr>
        <w:t>uzależniających uzyskanie przez Podwykonawcę lub dalszego Podwykonawcę zapłaty od Wykonawcy lub</w:t>
      </w:r>
      <w:r>
        <w:rPr>
          <w:rFonts w:ascii="Arial" w:hAnsi="Arial" w:cs="Arial"/>
          <w:spacing w:val="1"/>
          <w:w w:val="95"/>
        </w:rPr>
        <w:t xml:space="preserve"> </w:t>
      </w:r>
      <w:r>
        <w:rPr>
          <w:rFonts w:ascii="Arial" w:hAnsi="Arial" w:cs="Arial"/>
        </w:rPr>
        <w:t>Podwykonawcy</w:t>
      </w:r>
      <w:r>
        <w:rPr>
          <w:rFonts w:ascii="Arial" w:hAnsi="Arial" w:cs="Arial"/>
          <w:spacing w:val="-8"/>
        </w:rPr>
        <w:t xml:space="preserve"> </w:t>
      </w:r>
      <w:r>
        <w:rPr>
          <w:rFonts w:ascii="Arial" w:hAnsi="Arial" w:cs="Arial"/>
        </w:rPr>
        <w:t>za</w:t>
      </w:r>
      <w:r>
        <w:rPr>
          <w:rFonts w:ascii="Arial" w:hAnsi="Arial" w:cs="Arial"/>
          <w:spacing w:val="-7"/>
        </w:rPr>
        <w:t xml:space="preserve"> </w:t>
      </w:r>
      <w:r>
        <w:rPr>
          <w:rFonts w:ascii="Arial" w:hAnsi="Arial" w:cs="Arial"/>
        </w:rPr>
        <w:t>wykonanie</w:t>
      </w:r>
      <w:r>
        <w:rPr>
          <w:rFonts w:ascii="Arial" w:hAnsi="Arial" w:cs="Arial"/>
          <w:spacing w:val="-9"/>
        </w:rPr>
        <w:t xml:space="preserve"> </w:t>
      </w:r>
      <w:r>
        <w:rPr>
          <w:rFonts w:ascii="Arial" w:hAnsi="Arial" w:cs="Arial"/>
        </w:rPr>
        <w:t>przedmiotu</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podwykonawstwo</w:t>
      </w:r>
      <w:r>
        <w:rPr>
          <w:rFonts w:ascii="Arial" w:hAnsi="Arial" w:cs="Arial"/>
          <w:spacing w:val="-8"/>
        </w:rPr>
        <w:t xml:space="preserve"> </w:t>
      </w:r>
      <w:r>
        <w:rPr>
          <w:rFonts w:ascii="Arial" w:hAnsi="Arial" w:cs="Arial"/>
        </w:rPr>
        <w:t>od</w:t>
      </w:r>
      <w:r>
        <w:rPr>
          <w:rFonts w:ascii="Arial" w:hAnsi="Arial" w:cs="Arial"/>
          <w:spacing w:val="-8"/>
        </w:rPr>
        <w:t xml:space="preserve"> </w:t>
      </w:r>
      <w:r>
        <w:rPr>
          <w:rFonts w:ascii="Arial" w:hAnsi="Arial" w:cs="Arial"/>
        </w:rPr>
        <w:t>zapłaty</w:t>
      </w:r>
      <w:r>
        <w:rPr>
          <w:rFonts w:ascii="Arial" w:hAnsi="Arial" w:cs="Arial"/>
          <w:spacing w:val="-7"/>
        </w:rPr>
        <w:t xml:space="preserve"> </w:t>
      </w:r>
      <w:r>
        <w:rPr>
          <w:rFonts w:ascii="Arial" w:hAnsi="Arial" w:cs="Arial"/>
        </w:rPr>
        <w:t>przez</w:t>
      </w:r>
      <w:r>
        <w:rPr>
          <w:rFonts w:ascii="Arial" w:hAnsi="Arial" w:cs="Arial"/>
          <w:spacing w:val="-8"/>
        </w:rPr>
        <w:t xml:space="preserve"> </w:t>
      </w:r>
      <w:r>
        <w:rPr>
          <w:rFonts w:ascii="Arial" w:hAnsi="Arial" w:cs="Arial"/>
        </w:rPr>
        <w:t>Zamawiającego</w:t>
      </w:r>
      <w:r>
        <w:rPr>
          <w:rFonts w:ascii="Arial" w:hAnsi="Arial" w:cs="Arial"/>
          <w:spacing w:val="-43"/>
        </w:rPr>
        <w:t xml:space="preserve"> </w:t>
      </w:r>
      <w:r>
        <w:rPr>
          <w:rFonts w:ascii="Arial" w:hAnsi="Arial" w:cs="Arial"/>
        </w:rPr>
        <w:t>wynagrodzenia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Podwykonawcy,</w:t>
      </w:r>
    </w:p>
    <w:p w14:paraId="7D37DFAA" w14:textId="77777777" w:rsidR="00E349FA" w:rsidRDefault="001A78F8" w:rsidP="00A33513">
      <w:pPr>
        <w:pStyle w:val="Akapitzlist"/>
        <w:numPr>
          <w:ilvl w:val="1"/>
          <w:numId w:val="9"/>
        </w:numPr>
        <w:tabs>
          <w:tab w:val="left" w:pos="905"/>
        </w:tabs>
        <w:ind w:left="904" w:right="-71" w:hanging="361"/>
        <w:rPr>
          <w:rFonts w:ascii="Arial" w:hAnsi="Arial" w:cs="Arial"/>
        </w:rPr>
      </w:pPr>
      <w:r>
        <w:rPr>
          <w:rFonts w:ascii="Arial" w:hAnsi="Arial" w:cs="Arial"/>
        </w:rPr>
        <w:t>sprzecznych</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treścią</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zawartej</w:t>
      </w:r>
      <w:r>
        <w:rPr>
          <w:rFonts w:ascii="Arial" w:hAnsi="Arial" w:cs="Arial"/>
          <w:spacing w:val="-3"/>
        </w:rPr>
        <w:t xml:space="preserve"> </w:t>
      </w:r>
      <w:r>
        <w:rPr>
          <w:rFonts w:ascii="Arial" w:hAnsi="Arial" w:cs="Arial"/>
        </w:rPr>
        <w:t>pomiędzy</w:t>
      </w:r>
      <w:r>
        <w:rPr>
          <w:rFonts w:ascii="Arial" w:hAnsi="Arial" w:cs="Arial"/>
          <w:spacing w:val="-3"/>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Wykonawcą.</w:t>
      </w:r>
    </w:p>
    <w:p w14:paraId="638C7697"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Zawarcie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musi</w:t>
      </w:r>
      <w:r>
        <w:rPr>
          <w:rFonts w:ascii="Arial" w:hAnsi="Arial" w:cs="Arial"/>
          <w:spacing w:val="1"/>
        </w:rPr>
        <w:t xml:space="preserve"> </w:t>
      </w:r>
      <w:r>
        <w:rPr>
          <w:rFonts w:ascii="Arial" w:hAnsi="Arial" w:cs="Arial"/>
        </w:rPr>
        <w:t>być</w:t>
      </w:r>
      <w:r>
        <w:rPr>
          <w:rFonts w:ascii="Arial" w:hAnsi="Arial" w:cs="Arial"/>
          <w:spacing w:val="1"/>
        </w:rPr>
        <w:t xml:space="preserve"> </w:t>
      </w:r>
      <w:r>
        <w:rPr>
          <w:rFonts w:ascii="Arial" w:hAnsi="Arial" w:cs="Arial"/>
        </w:rPr>
        <w:t>poprzedzone</w:t>
      </w:r>
      <w:r>
        <w:rPr>
          <w:rFonts w:ascii="Arial" w:hAnsi="Arial" w:cs="Arial"/>
          <w:spacing w:val="1"/>
        </w:rPr>
        <w:t xml:space="preserve"> </w:t>
      </w:r>
      <w:r>
        <w:rPr>
          <w:rFonts w:ascii="Arial" w:hAnsi="Arial" w:cs="Arial"/>
        </w:rPr>
        <w:t>akceptacją</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tej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spacing w:val="-1"/>
        </w:rPr>
        <w:t>Zamawiającego,</w:t>
      </w:r>
      <w:r>
        <w:rPr>
          <w:rFonts w:ascii="Arial" w:hAnsi="Arial" w:cs="Arial"/>
          <w:spacing w:val="-9"/>
        </w:rPr>
        <w:t xml:space="preserve"> </w:t>
      </w:r>
      <w:r>
        <w:rPr>
          <w:rFonts w:ascii="Arial" w:hAnsi="Arial" w:cs="Arial"/>
          <w:spacing w:val="-1"/>
        </w:rPr>
        <w:t>natomiast</w:t>
      </w:r>
      <w:r>
        <w:rPr>
          <w:rFonts w:ascii="Arial" w:hAnsi="Arial" w:cs="Arial"/>
          <w:spacing w:val="-7"/>
        </w:rPr>
        <w:t xml:space="preserve"> </w:t>
      </w:r>
      <w:r>
        <w:rPr>
          <w:rFonts w:ascii="Arial" w:hAnsi="Arial" w:cs="Arial"/>
          <w:spacing w:val="-1"/>
        </w:rPr>
        <w:t>przystąpienie</w:t>
      </w:r>
      <w:r>
        <w:rPr>
          <w:rFonts w:ascii="Arial" w:hAnsi="Arial" w:cs="Arial"/>
          <w:spacing w:val="-11"/>
        </w:rPr>
        <w:t xml:space="preserve"> </w:t>
      </w:r>
      <w:r>
        <w:rPr>
          <w:rFonts w:ascii="Arial" w:hAnsi="Arial" w:cs="Arial"/>
          <w:spacing w:val="-1"/>
        </w:rPr>
        <w:t>do</w:t>
      </w:r>
      <w:r>
        <w:rPr>
          <w:rFonts w:ascii="Arial" w:hAnsi="Arial" w:cs="Arial"/>
          <w:spacing w:val="-9"/>
        </w:rPr>
        <w:t xml:space="preserve"> </w:t>
      </w:r>
      <w:r>
        <w:rPr>
          <w:rFonts w:ascii="Arial" w:hAnsi="Arial" w:cs="Arial"/>
        </w:rPr>
        <w:t>realizacji</w:t>
      </w:r>
      <w:r>
        <w:rPr>
          <w:rFonts w:ascii="Arial" w:hAnsi="Arial" w:cs="Arial"/>
          <w:spacing w:val="-10"/>
        </w:rPr>
        <w:t xml:space="preserve"> </w:t>
      </w:r>
      <w:r>
        <w:rPr>
          <w:rFonts w:ascii="Arial" w:hAnsi="Arial" w:cs="Arial"/>
        </w:rPr>
        <w:t>umowy</w:t>
      </w:r>
      <w:r>
        <w:rPr>
          <w:rFonts w:ascii="Arial" w:hAnsi="Arial" w:cs="Arial"/>
          <w:spacing w:val="-9"/>
        </w:rPr>
        <w:t xml:space="preserve"> </w:t>
      </w:r>
      <w:r>
        <w:rPr>
          <w:rFonts w:ascii="Arial" w:hAnsi="Arial" w:cs="Arial"/>
        </w:rPr>
        <w:t>przez</w:t>
      </w:r>
      <w:r>
        <w:rPr>
          <w:rFonts w:ascii="Arial" w:hAnsi="Arial" w:cs="Arial"/>
          <w:spacing w:val="-8"/>
        </w:rPr>
        <w:t xml:space="preserve"> </w:t>
      </w:r>
      <w:r>
        <w:rPr>
          <w:rFonts w:ascii="Arial" w:hAnsi="Arial" w:cs="Arial"/>
        </w:rPr>
        <w:t>Podwykonawcę</w:t>
      </w:r>
      <w:r>
        <w:rPr>
          <w:rFonts w:ascii="Arial" w:hAnsi="Arial" w:cs="Arial"/>
          <w:spacing w:val="-11"/>
        </w:rPr>
        <w:t xml:space="preserve"> </w:t>
      </w:r>
      <w:r>
        <w:rPr>
          <w:rFonts w:ascii="Arial" w:hAnsi="Arial" w:cs="Arial"/>
        </w:rPr>
        <w:t>może</w:t>
      </w:r>
      <w:r>
        <w:rPr>
          <w:rFonts w:ascii="Arial" w:hAnsi="Arial" w:cs="Arial"/>
          <w:spacing w:val="-8"/>
        </w:rPr>
        <w:t xml:space="preserve"> </w:t>
      </w:r>
      <w:r>
        <w:rPr>
          <w:rFonts w:ascii="Arial" w:hAnsi="Arial" w:cs="Arial"/>
        </w:rPr>
        <w:t>nastąpić</w:t>
      </w:r>
      <w:r>
        <w:rPr>
          <w:rFonts w:ascii="Arial" w:hAnsi="Arial" w:cs="Arial"/>
          <w:spacing w:val="-10"/>
        </w:rPr>
        <w:t xml:space="preserve"> </w:t>
      </w:r>
      <w:r>
        <w:rPr>
          <w:rFonts w:ascii="Arial" w:hAnsi="Arial" w:cs="Arial"/>
        </w:rPr>
        <w:t>wyłącznie</w:t>
      </w:r>
      <w:r>
        <w:rPr>
          <w:rFonts w:ascii="Arial" w:hAnsi="Arial" w:cs="Arial"/>
          <w:spacing w:val="-43"/>
        </w:rPr>
        <w:t xml:space="preserve"> </w:t>
      </w:r>
      <w:r>
        <w:rPr>
          <w:rFonts w:ascii="Arial" w:hAnsi="Arial" w:cs="Arial"/>
        </w:rPr>
        <w:t>po</w:t>
      </w:r>
      <w:r>
        <w:rPr>
          <w:rFonts w:ascii="Arial" w:hAnsi="Arial" w:cs="Arial"/>
          <w:spacing w:val="-1"/>
        </w:rPr>
        <w:t xml:space="preserve"> </w:t>
      </w:r>
      <w:r>
        <w:rPr>
          <w:rFonts w:ascii="Arial" w:hAnsi="Arial" w:cs="Arial"/>
        </w:rPr>
        <w:t>akceptacji Umowy o podwykonawstwo</w:t>
      </w:r>
      <w:r>
        <w:rPr>
          <w:rFonts w:ascii="Arial" w:hAnsi="Arial" w:cs="Arial"/>
          <w:spacing w:val="-1"/>
        </w:rPr>
        <w:t xml:space="preserve"> </w:t>
      </w:r>
      <w:r>
        <w:rPr>
          <w:rFonts w:ascii="Arial" w:hAnsi="Arial" w:cs="Arial"/>
        </w:rPr>
        <w:t>przez Zamawiającego.</w:t>
      </w:r>
    </w:p>
    <w:p w14:paraId="1EAE66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 Podwykonawca lub dalszy Podwykonawca zobowiązany jest do przedłożenia Zamawiającemu</w:t>
      </w:r>
      <w:r>
        <w:rPr>
          <w:rFonts w:ascii="Arial" w:hAnsi="Arial" w:cs="Arial"/>
          <w:spacing w:val="1"/>
        </w:rPr>
        <w:t xml:space="preserve"> </w:t>
      </w:r>
      <w:r>
        <w:rPr>
          <w:rFonts w:ascii="Arial" w:hAnsi="Arial" w:cs="Arial"/>
        </w:rPr>
        <w:t>projektu</w:t>
      </w:r>
      <w:r>
        <w:rPr>
          <w:rFonts w:ascii="Arial" w:hAnsi="Arial" w:cs="Arial"/>
          <w:spacing w:val="8"/>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9"/>
        </w:rPr>
        <w:t xml:space="preserve"> </w:t>
      </w:r>
      <w:r>
        <w:rPr>
          <w:rFonts w:ascii="Arial" w:hAnsi="Arial" w:cs="Arial"/>
        </w:rPr>
        <w:t>podwykonawstwo,</w:t>
      </w:r>
      <w:r>
        <w:rPr>
          <w:rFonts w:ascii="Arial" w:hAnsi="Arial" w:cs="Arial"/>
          <w:spacing w:val="9"/>
        </w:rPr>
        <w:t xml:space="preserve"> </w:t>
      </w:r>
      <w:r>
        <w:rPr>
          <w:rFonts w:ascii="Arial" w:hAnsi="Arial" w:cs="Arial"/>
        </w:rPr>
        <w:t>której</w:t>
      </w:r>
      <w:r>
        <w:rPr>
          <w:rFonts w:ascii="Arial" w:hAnsi="Arial" w:cs="Arial"/>
          <w:spacing w:val="9"/>
        </w:rPr>
        <w:t xml:space="preserve"> </w:t>
      </w:r>
      <w:r>
        <w:rPr>
          <w:rFonts w:ascii="Arial" w:hAnsi="Arial" w:cs="Arial"/>
        </w:rPr>
        <w:t>przedmiotem</w:t>
      </w:r>
      <w:r>
        <w:rPr>
          <w:rFonts w:ascii="Arial" w:hAnsi="Arial" w:cs="Arial"/>
          <w:spacing w:val="9"/>
        </w:rPr>
        <w:t xml:space="preserve"> </w:t>
      </w:r>
      <w:r>
        <w:rPr>
          <w:rFonts w:ascii="Arial" w:hAnsi="Arial" w:cs="Arial"/>
        </w:rPr>
        <w:t>są</w:t>
      </w:r>
      <w:r>
        <w:rPr>
          <w:rFonts w:ascii="Arial" w:hAnsi="Arial" w:cs="Arial"/>
          <w:spacing w:val="9"/>
        </w:rPr>
        <w:t xml:space="preserve"> </w:t>
      </w:r>
      <w:r>
        <w:rPr>
          <w:rFonts w:ascii="Arial" w:hAnsi="Arial" w:cs="Arial"/>
        </w:rPr>
        <w:t>roboty</w:t>
      </w:r>
      <w:r>
        <w:rPr>
          <w:rFonts w:ascii="Arial" w:hAnsi="Arial" w:cs="Arial"/>
          <w:spacing w:val="10"/>
        </w:rPr>
        <w:t xml:space="preserve"> </w:t>
      </w:r>
      <w:r>
        <w:rPr>
          <w:rFonts w:ascii="Arial" w:hAnsi="Arial" w:cs="Arial"/>
        </w:rPr>
        <w:t>budowlane,</w:t>
      </w:r>
      <w:r>
        <w:rPr>
          <w:rFonts w:ascii="Arial" w:hAnsi="Arial" w:cs="Arial"/>
          <w:spacing w:val="9"/>
        </w:rPr>
        <w:t xml:space="preserve"> </w:t>
      </w:r>
      <w:r>
        <w:rPr>
          <w:rFonts w:ascii="Arial" w:hAnsi="Arial" w:cs="Arial"/>
        </w:rPr>
        <w:t>wraz</w:t>
      </w:r>
      <w:r>
        <w:rPr>
          <w:rFonts w:ascii="Arial" w:hAnsi="Arial" w:cs="Arial"/>
          <w:spacing w:val="9"/>
        </w:rPr>
        <w:t xml:space="preserve"> </w:t>
      </w:r>
      <w:r>
        <w:rPr>
          <w:rFonts w:ascii="Arial" w:hAnsi="Arial" w:cs="Arial"/>
        </w:rPr>
        <w:t>z</w:t>
      </w:r>
      <w:r>
        <w:rPr>
          <w:rFonts w:ascii="Arial" w:hAnsi="Arial" w:cs="Arial"/>
          <w:spacing w:val="9"/>
        </w:rPr>
        <w:t xml:space="preserve"> </w:t>
      </w:r>
      <w:r>
        <w:rPr>
          <w:rFonts w:ascii="Arial" w:hAnsi="Arial" w:cs="Arial"/>
        </w:rPr>
        <w:t>ich</w:t>
      </w:r>
      <w:r>
        <w:rPr>
          <w:rFonts w:ascii="Arial" w:hAnsi="Arial" w:cs="Arial"/>
          <w:spacing w:val="8"/>
        </w:rPr>
        <w:t xml:space="preserve"> </w:t>
      </w:r>
      <w:r>
        <w:rPr>
          <w:rFonts w:ascii="Arial" w:hAnsi="Arial" w:cs="Arial"/>
        </w:rPr>
        <w:t>wyceną,</w:t>
      </w:r>
      <w:r>
        <w:rPr>
          <w:rFonts w:ascii="Arial" w:hAnsi="Arial" w:cs="Arial"/>
          <w:spacing w:val="10"/>
        </w:rPr>
        <w:t xml:space="preserve"> </w:t>
      </w:r>
      <w:r>
        <w:rPr>
          <w:rFonts w:ascii="Arial" w:hAnsi="Arial" w:cs="Arial"/>
        </w:rPr>
        <w:t>nie później niż 14 dni przed jej zawarciem,</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w</w:t>
      </w:r>
      <w:r>
        <w:rPr>
          <w:rFonts w:ascii="Arial" w:hAnsi="Arial" w:cs="Arial"/>
          <w:spacing w:val="-9"/>
        </w:rPr>
        <w:t xml:space="preserve"> </w:t>
      </w:r>
      <w:r>
        <w:rPr>
          <w:rFonts w:ascii="Arial" w:hAnsi="Arial" w:cs="Arial"/>
        </w:rPr>
        <w:t>przypadku</w:t>
      </w:r>
      <w:r>
        <w:rPr>
          <w:rFonts w:ascii="Arial" w:hAnsi="Arial" w:cs="Arial"/>
          <w:spacing w:val="-10"/>
        </w:rPr>
        <w:t xml:space="preserve"> </w:t>
      </w:r>
      <w:r>
        <w:rPr>
          <w:rFonts w:ascii="Arial" w:hAnsi="Arial" w:cs="Arial"/>
        </w:rPr>
        <w:t>projektu</w:t>
      </w:r>
      <w:r>
        <w:rPr>
          <w:rFonts w:ascii="Arial" w:hAnsi="Arial" w:cs="Arial"/>
          <w:spacing w:val="-9"/>
        </w:rPr>
        <w:t xml:space="preserve"> </w:t>
      </w:r>
      <w:r>
        <w:rPr>
          <w:rFonts w:ascii="Arial" w:hAnsi="Arial" w:cs="Arial"/>
        </w:rPr>
        <w:t>umowy</w:t>
      </w:r>
      <w:r>
        <w:rPr>
          <w:rFonts w:ascii="Arial" w:hAnsi="Arial" w:cs="Arial"/>
          <w:spacing w:val="-7"/>
        </w:rPr>
        <w:t xml:space="preserve"> </w:t>
      </w:r>
      <w:r>
        <w:rPr>
          <w:rFonts w:ascii="Arial" w:hAnsi="Arial" w:cs="Arial"/>
        </w:rPr>
        <w:t>przedkładanego</w:t>
      </w:r>
      <w:r>
        <w:rPr>
          <w:rFonts w:ascii="Arial" w:hAnsi="Arial" w:cs="Arial"/>
          <w:spacing w:val="-7"/>
        </w:rPr>
        <w:t xml:space="preserve"> </w:t>
      </w:r>
      <w:r>
        <w:rPr>
          <w:rFonts w:ascii="Arial" w:hAnsi="Arial" w:cs="Arial"/>
        </w:rPr>
        <w:t>przez</w:t>
      </w:r>
      <w:r>
        <w:rPr>
          <w:rFonts w:ascii="Arial" w:hAnsi="Arial" w:cs="Arial"/>
          <w:spacing w:val="-9"/>
        </w:rPr>
        <w:t xml:space="preserve"> </w:t>
      </w:r>
      <w:r>
        <w:rPr>
          <w:rFonts w:ascii="Arial" w:hAnsi="Arial" w:cs="Arial"/>
        </w:rPr>
        <w:t>Podwykonawcę</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dalszego</w:t>
      </w:r>
      <w:r>
        <w:rPr>
          <w:rFonts w:ascii="Arial" w:hAnsi="Arial" w:cs="Arial"/>
          <w:spacing w:val="-8"/>
        </w:rPr>
        <w:t xml:space="preserve"> </w:t>
      </w:r>
      <w:r>
        <w:rPr>
          <w:rFonts w:ascii="Arial" w:hAnsi="Arial" w:cs="Arial"/>
        </w:rPr>
        <w:t>Podwykonawcę,</w:t>
      </w:r>
      <w:r>
        <w:rPr>
          <w:rFonts w:ascii="Arial" w:hAnsi="Arial" w:cs="Arial"/>
          <w:spacing w:val="-8"/>
        </w:rPr>
        <w:t xml:space="preserve"> </w:t>
      </w:r>
      <w:r>
        <w:rPr>
          <w:rFonts w:ascii="Arial" w:hAnsi="Arial" w:cs="Arial"/>
        </w:rPr>
        <w:t>wraz</w:t>
      </w:r>
      <w:r>
        <w:rPr>
          <w:rFonts w:ascii="Arial" w:hAnsi="Arial" w:cs="Arial"/>
          <w:spacing w:val="-7"/>
        </w:rPr>
        <w:t xml:space="preserve"> </w:t>
      </w:r>
      <w:r>
        <w:rPr>
          <w:rFonts w:ascii="Arial" w:hAnsi="Arial" w:cs="Arial"/>
        </w:rPr>
        <w:t>ze</w:t>
      </w:r>
      <w:r>
        <w:rPr>
          <w:rFonts w:ascii="Arial" w:hAnsi="Arial" w:cs="Arial"/>
          <w:spacing w:val="-43"/>
        </w:rPr>
        <w:t xml:space="preserve"> </w:t>
      </w:r>
      <w:r>
        <w:rPr>
          <w:rFonts w:ascii="Arial" w:hAnsi="Arial" w:cs="Arial"/>
        </w:rPr>
        <w:t>zgodą</w:t>
      </w:r>
      <w:r>
        <w:rPr>
          <w:rFonts w:ascii="Arial" w:hAnsi="Arial" w:cs="Arial"/>
          <w:spacing w:val="-2"/>
        </w:rPr>
        <w:t xml:space="preserve"> </w:t>
      </w:r>
      <w:r>
        <w:rPr>
          <w:rFonts w:ascii="Arial" w:hAnsi="Arial" w:cs="Arial"/>
        </w:rPr>
        <w:t>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zawarcie</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treści</w:t>
      </w:r>
      <w:r>
        <w:rPr>
          <w:rFonts w:ascii="Arial" w:hAnsi="Arial" w:cs="Arial"/>
          <w:spacing w:val="-3"/>
        </w:rPr>
        <w:t xml:space="preserve"> </w:t>
      </w:r>
      <w:r>
        <w:rPr>
          <w:rFonts w:ascii="Arial" w:hAnsi="Arial" w:cs="Arial"/>
        </w:rPr>
        <w:t>zgodnej</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projektem</w:t>
      </w:r>
      <w:r>
        <w:rPr>
          <w:rFonts w:ascii="Arial" w:hAnsi="Arial" w:cs="Arial"/>
          <w:spacing w:val="-2"/>
        </w:rPr>
        <w:t xml:space="preserve"> </w:t>
      </w:r>
      <w:r>
        <w:rPr>
          <w:rFonts w:ascii="Arial" w:hAnsi="Arial" w:cs="Arial"/>
        </w:rPr>
        <w:t>umowy.</w:t>
      </w:r>
    </w:p>
    <w:p w14:paraId="2392DF0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1"/>
        </w:rPr>
        <w:t xml:space="preserve"> </w:t>
      </w:r>
      <w:r>
        <w:rPr>
          <w:rFonts w:ascii="Arial" w:hAnsi="Arial" w:cs="Arial"/>
        </w:rPr>
        <w:t>pisemnej</w:t>
      </w:r>
      <w:r>
        <w:rPr>
          <w:rFonts w:ascii="Arial" w:hAnsi="Arial" w:cs="Arial"/>
          <w:spacing w:val="1"/>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określonym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12,</w:t>
      </w:r>
      <w:r>
        <w:rPr>
          <w:rFonts w:ascii="Arial" w:hAnsi="Arial" w:cs="Arial"/>
          <w:spacing w:val="1"/>
        </w:rPr>
        <w:t xml:space="preserve"> </w:t>
      </w:r>
      <w:r>
        <w:rPr>
          <w:rFonts w:ascii="Arial" w:hAnsi="Arial" w:cs="Arial"/>
        </w:rPr>
        <w:t>zastrzeżenia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szczególności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następujących przypadkach:</w:t>
      </w:r>
    </w:p>
    <w:p w14:paraId="54840EF3" w14:textId="77777777" w:rsidR="00E349FA" w:rsidRDefault="001A78F8" w:rsidP="00A33513">
      <w:pPr>
        <w:pStyle w:val="Akapitzlist"/>
        <w:numPr>
          <w:ilvl w:val="1"/>
          <w:numId w:val="9"/>
        </w:numPr>
        <w:tabs>
          <w:tab w:val="left" w:pos="943"/>
        </w:tabs>
        <w:ind w:left="943" w:right="-71" w:hanging="207"/>
        <w:rPr>
          <w:rFonts w:ascii="Arial" w:hAnsi="Arial" w:cs="Arial"/>
        </w:rPr>
      </w:pPr>
      <w:r>
        <w:rPr>
          <w:rFonts w:ascii="Arial" w:hAnsi="Arial" w:cs="Arial"/>
        </w:rPr>
        <w:t>niespełniania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projekt</w:t>
      </w:r>
      <w:r>
        <w:rPr>
          <w:rFonts w:ascii="Arial" w:hAnsi="Arial" w:cs="Arial"/>
          <w:spacing w:val="-3"/>
        </w:rPr>
        <w:t xml:space="preserve"> </w:t>
      </w:r>
      <w:r>
        <w:rPr>
          <w:rFonts w:ascii="Arial" w:hAnsi="Arial" w:cs="Arial"/>
        </w:rPr>
        <w:t>wymagań</w:t>
      </w:r>
      <w:r>
        <w:rPr>
          <w:rFonts w:ascii="Arial" w:hAnsi="Arial" w:cs="Arial"/>
          <w:spacing w:val="-3"/>
        </w:rPr>
        <w:t xml:space="preserve"> </w:t>
      </w:r>
      <w:r>
        <w:rPr>
          <w:rFonts w:ascii="Arial" w:hAnsi="Arial" w:cs="Arial"/>
        </w:rPr>
        <w:t>dotyczących</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3"/>
        </w:rPr>
        <w:t xml:space="preserve"> </w:t>
      </w:r>
      <w:r>
        <w:rPr>
          <w:rFonts w:ascii="Arial" w:hAnsi="Arial" w:cs="Arial"/>
        </w:rPr>
        <w:t>określonych</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3"/>
        </w:rPr>
        <w:t xml:space="preserve"> </w:t>
      </w:r>
      <w:r>
        <w:rPr>
          <w:rFonts w:ascii="Arial" w:hAnsi="Arial" w:cs="Arial"/>
        </w:rPr>
        <w:t>8,</w:t>
      </w:r>
    </w:p>
    <w:p w14:paraId="693E6B93" w14:textId="77777777" w:rsidR="00E349FA" w:rsidRDefault="001A78F8" w:rsidP="00A33513">
      <w:pPr>
        <w:pStyle w:val="Akapitzlist"/>
        <w:numPr>
          <w:ilvl w:val="1"/>
          <w:numId w:val="9"/>
        </w:numPr>
        <w:tabs>
          <w:tab w:val="left" w:pos="943"/>
        </w:tabs>
        <w:spacing w:before="1"/>
        <w:ind w:left="943" w:right="-71" w:hanging="207"/>
        <w:rPr>
          <w:rFonts w:ascii="Arial" w:hAnsi="Arial" w:cs="Arial"/>
        </w:rPr>
      </w:pPr>
      <w:r>
        <w:rPr>
          <w:rFonts w:ascii="Arial" w:hAnsi="Arial" w:cs="Arial"/>
        </w:rPr>
        <w:t>niezałączenia</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projektu</w:t>
      </w:r>
      <w:r>
        <w:rPr>
          <w:rFonts w:ascii="Arial" w:hAnsi="Arial" w:cs="Arial"/>
          <w:spacing w:val="-2"/>
        </w:rPr>
        <w:t xml:space="preserve"> </w:t>
      </w:r>
      <w:r>
        <w:rPr>
          <w:rFonts w:ascii="Arial" w:hAnsi="Arial" w:cs="Arial"/>
        </w:rPr>
        <w:t>zestawień,</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11,</w:t>
      </w:r>
    </w:p>
    <w:p w14:paraId="1AB1C471" w14:textId="77777777" w:rsidR="00E349FA" w:rsidRDefault="001A78F8" w:rsidP="00A33513">
      <w:pPr>
        <w:pStyle w:val="Akapitzlist"/>
        <w:numPr>
          <w:ilvl w:val="1"/>
          <w:numId w:val="9"/>
        </w:numPr>
        <w:tabs>
          <w:tab w:val="left" w:pos="975"/>
        </w:tabs>
        <w:spacing w:before="33"/>
        <w:ind w:left="916" w:right="-71" w:hanging="180"/>
        <w:rPr>
          <w:rFonts w:ascii="Arial" w:hAnsi="Arial" w:cs="Arial"/>
        </w:rPr>
      </w:pPr>
      <w:r>
        <w:rPr>
          <w:rFonts w:ascii="Arial" w:hAnsi="Arial" w:cs="Arial"/>
        </w:rPr>
        <w:t>gdy przedmiot Umowy o podwykonawstwo obejmuje realizację przez Podwykonawcę lub dalszego</w:t>
      </w:r>
      <w:r>
        <w:rPr>
          <w:rFonts w:ascii="Arial" w:hAnsi="Arial" w:cs="Arial"/>
          <w:spacing w:val="1"/>
        </w:rPr>
        <w:t xml:space="preserve"> </w:t>
      </w:r>
      <w:r>
        <w:rPr>
          <w:rFonts w:ascii="Arial" w:hAnsi="Arial" w:cs="Arial"/>
        </w:rPr>
        <w:t>Podwykonawcę w całości lub w części kluczowej części przedmiotu Umowy, której wykonanie zostało</w:t>
      </w:r>
      <w:r>
        <w:rPr>
          <w:rFonts w:ascii="Arial" w:hAnsi="Arial" w:cs="Arial"/>
          <w:spacing w:val="1"/>
        </w:rPr>
        <w:t xml:space="preserve"> </w:t>
      </w:r>
      <w:r>
        <w:rPr>
          <w:rFonts w:ascii="Arial" w:hAnsi="Arial" w:cs="Arial"/>
        </w:rPr>
        <w:t>zastrzeżone do realizacji wyłącznie bezpośrednio przez Wykonawcę, z zastrzeżeniem sytuacji, w której</w:t>
      </w:r>
      <w:r>
        <w:rPr>
          <w:rFonts w:ascii="Arial" w:hAnsi="Arial" w:cs="Arial"/>
          <w:spacing w:val="1"/>
        </w:rPr>
        <w:t xml:space="preserve"> </w:t>
      </w: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3"/>
        </w:rPr>
        <w:t xml:space="preserve"> </w:t>
      </w:r>
      <w:r>
        <w:rPr>
          <w:rFonts w:ascii="Arial" w:hAnsi="Arial" w:cs="Arial"/>
        </w:rPr>
        <w:t>ma</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realizowana</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podmiot</w:t>
      </w:r>
      <w:r>
        <w:rPr>
          <w:rFonts w:ascii="Arial" w:hAnsi="Arial" w:cs="Arial"/>
          <w:spacing w:val="5"/>
        </w:rPr>
        <w:t xml:space="preserve"> </w:t>
      </w:r>
      <w:r>
        <w:rPr>
          <w:rFonts w:ascii="Arial" w:hAnsi="Arial" w:cs="Arial"/>
        </w:rPr>
        <w:t>trzeci,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zasoby</w:t>
      </w:r>
      <w:r>
        <w:rPr>
          <w:rFonts w:ascii="Arial" w:hAnsi="Arial" w:cs="Arial"/>
          <w:spacing w:val="3"/>
        </w:rPr>
        <w:t xml:space="preserve"> </w:t>
      </w:r>
      <w:r>
        <w:rPr>
          <w:rFonts w:ascii="Arial" w:hAnsi="Arial" w:cs="Arial"/>
        </w:rPr>
        <w:t>którego</w:t>
      </w:r>
      <w:r>
        <w:rPr>
          <w:rFonts w:ascii="Arial" w:hAnsi="Arial" w:cs="Arial"/>
          <w:spacing w:val="3"/>
        </w:rPr>
        <w:t xml:space="preserve"> </w:t>
      </w:r>
      <w:r>
        <w:rPr>
          <w:rFonts w:ascii="Arial" w:hAnsi="Arial" w:cs="Arial"/>
        </w:rPr>
        <w:t>Wykonawca powoływał się w postępowaniu o udzielenie zamówienia publicznego w celu wykazania spełniania</w:t>
      </w:r>
      <w:r>
        <w:rPr>
          <w:rFonts w:ascii="Arial" w:hAnsi="Arial" w:cs="Arial"/>
          <w:spacing w:val="1"/>
        </w:rPr>
        <w:t xml:space="preserve"> </w:t>
      </w:r>
      <w:r>
        <w:rPr>
          <w:rFonts w:ascii="Arial" w:hAnsi="Arial" w:cs="Arial"/>
        </w:rPr>
        <w:t>warunków</w:t>
      </w:r>
      <w:r>
        <w:rPr>
          <w:rFonts w:ascii="Arial" w:hAnsi="Arial" w:cs="Arial"/>
          <w:spacing w:val="-2"/>
        </w:rPr>
        <w:t xml:space="preserve"> </w:t>
      </w:r>
      <w:r>
        <w:rPr>
          <w:rFonts w:ascii="Arial" w:hAnsi="Arial" w:cs="Arial"/>
        </w:rPr>
        <w:t>udziału w</w:t>
      </w:r>
      <w:r>
        <w:rPr>
          <w:rFonts w:ascii="Arial" w:hAnsi="Arial" w:cs="Arial"/>
          <w:spacing w:val="-1"/>
        </w:rPr>
        <w:t xml:space="preserve"> </w:t>
      </w:r>
      <w:r>
        <w:rPr>
          <w:rFonts w:ascii="Arial" w:hAnsi="Arial" w:cs="Arial"/>
        </w:rPr>
        <w:t>postępowaniu,</w:t>
      </w:r>
    </w:p>
    <w:p w14:paraId="30C9D4F4" w14:textId="77777777" w:rsidR="00E349FA" w:rsidRDefault="001A78F8" w:rsidP="00A33513">
      <w:pPr>
        <w:pStyle w:val="Akapitzlist"/>
        <w:numPr>
          <w:ilvl w:val="1"/>
          <w:numId w:val="9"/>
        </w:numPr>
        <w:tabs>
          <w:tab w:val="left" w:pos="955"/>
        </w:tabs>
        <w:spacing w:before="2"/>
        <w:ind w:left="916" w:right="-71" w:hanging="180"/>
        <w:rPr>
          <w:rFonts w:ascii="Arial" w:hAnsi="Arial" w:cs="Arial"/>
        </w:rPr>
      </w:pPr>
      <w:r>
        <w:rPr>
          <w:rFonts w:ascii="Arial" w:hAnsi="Arial" w:cs="Arial"/>
        </w:rPr>
        <w:t>zamieszczenia w projekcie postanowień uzależniających uzyskanie przez Podwykonawcę lub dalszego</w:t>
      </w:r>
      <w:r>
        <w:rPr>
          <w:rFonts w:ascii="Arial" w:hAnsi="Arial" w:cs="Arial"/>
          <w:spacing w:val="1"/>
        </w:rPr>
        <w:t xml:space="preserve"> </w:t>
      </w:r>
      <w:r>
        <w:rPr>
          <w:rFonts w:ascii="Arial" w:hAnsi="Arial" w:cs="Arial"/>
        </w:rPr>
        <w:t>Podwykonawcę zapłaty za realizację przedmiotu umowy od zapłaty wynagrodzenia Wykonawcy przez</w:t>
      </w:r>
      <w:r>
        <w:rPr>
          <w:rFonts w:ascii="Arial" w:hAnsi="Arial" w:cs="Arial"/>
          <w:spacing w:val="1"/>
        </w:rPr>
        <w:t xml:space="preserve"> </w:t>
      </w:r>
      <w:r>
        <w:rPr>
          <w:rFonts w:ascii="Arial" w:hAnsi="Arial" w:cs="Arial"/>
        </w:rPr>
        <w:t>Zamawiającego</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odpowiednio</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zapłaty</w:t>
      </w:r>
      <w:r>
        <w:rPr>
          <w:rFonts w:ascii="Arial" w:hAnsi="Arial" w:cs="Arial"/>
          <w:spacing w:val="-5"/>
        </w:rPr>
        <w:t xml:space="preserve"> </w:t>
      </w:r>
      <w:r>
        <w:rPr>
          <w:rFonts w:ascii="Arial" w:hAnsi="Arial" w:cs="Arial"/>
        </w:rPr>
        <w:t>wynagrodzenia</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realizację</w:t>
      </w:r>
      <w:r>
        <w:rPr>
          <w:rFonts w:ascii="Arial" w:hAnsi="Arial" w:cs="Arial"/>
          <w:spacing w:val="-6"/>
        </w:rPr>
        <w:t xml:space="preserve"> </w:t>
      </w:r>
      <w:r>
        <w:rPr>
          <w:rFonts w:ascii="Arial" w:hAnsi="Arial" w:cs="Arial"/>
        </w:rPr>
        <w:t>przedmiotu</w:t>
      </w:r>
      <w:r>
        <w:rPr>
          <w:rFonts w:ascii="Arial" w:hAnsi="Arial" w:cs="Arial"/>
          <w:spacing w:val="-43"/>
        </w:rPr>
        <w:t xml:space="preserve"> </w:t>
      </w:r>
      <w:r>
        <w:rPr>
          <w:rFonts w:ascii="Arial" w:hAnsi="Arial" w:cs="Arial"/>
        </w:rPr>
        <w:t>umowy</w:t>
      </w:r>
      <w:r>
        <w:rPr>
          <w:rFonts w:ascii="Arial" w:hAnsi="Arial" w:cs="Arial"/>
          <w:spacing w:val="-1"/>
        </w:rPr>
        <w:t xml:space="preserve"> </w:t>
      </w:r>
      <w:r>
        <w:rPr>
          <w:rFonts w:ascii="Arial" w:hAnsi="Arial" w:cs="Arial"/>
        </w:rPr>
        <w:t>przez Podwykonawcę;</w:t>
      </w:r>
    </w:p>
    <w:p w14:paraId="49FB6D6E" w14:textId="77777777" w:rsidR="00E349FA" w:rsidRDefault="001A78F8" w:rsidP="00A33513">
      <w:pPr>
        <w:pStyle w:val="Akapitzlist"/>
        <w:numPr>
          <w:ilvl w:val="1"/>
          <w:numId w:val="9"/>
        </w:numPr>
        <w:tabs>
          <w:tab w:val="left" w:pos="1006"/>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uzależniające</w:t>
      </w:r>
      <w:r>
        <w:rPr>
          <w:rFonts w:ascii="Arial" w:hAnsi="Arial" w:cs="Arial"/>
          <w:spacing w:val="1"/>
        </w:rPr>
        <w:t xml:space="preserve"> </w:t>
      </w:r>
      <w:r>
        <w:rPr>
          <w:rFonts w:ascii="Arial" w:hAnsi="Arial" w:cs="Arial"/>
        </w:rPr>
        <w:t>zwrot</w:t>
      </w:r>
      <w:r>
        <w:rPr>
          <w:rFonts w:ascii="Arial" w:hAnsi="Arial" w:cs="Arial"/>
          <w:spacing w:val="1"/>
        </w:rPr>
        <w:t xml:space="preserve"> </w:t>
      </w:r>
      <w:r>
        <w:rPr>
          <w:rFonts w:ascii="Arial" w:hAnsi="Arial" w:cs="Arial"/>
        </w:rPr>
        <w:t>kwot</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zwrotu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należytego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p>
    <w:p w14:paraId="4DA1F82A" w14:textId="77777777" w:rsidR="00E349FA" w:rsidRDefault="001A78F8" w:rsidP="00A33513">
      <w:pPr>
        <w:pStyle w:val="Akapitzlist"/>
        <w:numPr>
          <w:ilvl w:val="1"/>
          <w:numId w:val="9"/>
        </w:numPr>
        <w:tabs>
          <w:tab w:val="left" w:pos="991"/>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termin</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 określonych</w:t>
      </w:r>
      <w:r>
        <w:rPr>
          <w:rFonts w:ascii="Arial" w:hAnsi="Arial" w:cs="Arial"/>
          <w:spacing w:val="1"/>
        </w:rPr>
        <w:t xml:space="preserve"> </w:t>
      </w:r>
      <w:r>
        <w:rPr>
          <w:rFonts w:ascii="Arial" w:hAnsi="Arial" w:cs="Arial"/>
        </w:rPr>
        <w:t>projektem</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dłuższym</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przewidywany</w:t>
      </w:r>
      <w:r>
        <w:rPr>
          <w:rFonts w:ascii="Arial" w:hAnsi="Arial" w:cs="Arial"/>
          <w:spacing w:val="1"/>
        </w:rPr>
        <w:t xml:space="preserve"> </w:t>
      </w:r>
      <w:r>
        <w:rPr>
          <w:rFonts w:ascii="Arial" w:hAnsi="Arial" w:cs="Arial"/>
        </w:rPr>
        <w:t>niniejszą</w:t>
      </w:r>
      <w:r>
        <w:rPr>
          <w:rFonts w:ascii="Arial" w:hAnsi="Arial" w:cs="Arial"/>
          <w:spacing w:val="-1"/>
        </w:rPr>
        <w:t xml:space="preserve"> </w:t>
      </w:r>
      <w:r>
        <w:rPr>
          <w:rFonts w:ascii="Arial" w:hAnsi="Arial" w:cs="Arial"/>
        </w:rPr>
        <w:t>Umową dla tych robót,</w:t>
      </w:r>
    </w:p>
    <w:p w14:paraId="59BA4FFA" w14:textId="77777777" w:rsidR="00E349FA" w:rsidRDefault="001A78F8" w:rsidP="00A33513">
      <w:pPr>
        <w:pStyle w:val="Akapitzlist"/>
        <w:numPr>
          <w:ilvl w:val="1"/>
          <w:numId w:val="9"/>
        </w:numPr>
        <w:tabs>
          <w:tab w:val="left" w:pos="1085"/>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dotyczące</w:t>
      </w:r>
      <w:r>
        <w:rPr>
          <w:rFonts w:ascii="Arial" w:hAnsi="Arial" w:cs="Arial"/>
          <w:spacing w:val="1"/>
        </w:rPr>
        <w:t xml:space="preserve"> </w:t>
      </w:r>
      <w:r>
        <w:rPr>
          <w:rFonts w:ascii="Arial" w:hAnsi="Arial" w:cs="Arial"/>
        </w:rPr>
        <w:t>sposobu</w:t>
      </w:r>
      <w:r>
        <w:rPr>
          <w:rFonts w:ascii="Arial" w:hAnsi="Arial" w:cs="Arial"/>
          <w:spacing w:val="1"/>
        </w:rPr>
        <w:t xml:space="preserve"> </w:t>
      </w:r>
      <w:r>
        <w:rPr>
          <w:rFonts w:ascii="Arial" w:hAnsi="Arial" w:cs="Arial"/>
        </w:rPr>
        <w:t>rozliczeń</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wykonane</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uniemożliwiającego</w:t>
      </w:r>
      <w:r>
        <w:rPr>
          <w:rFonts w:ascii="Arial" w:hAnsi="Arial" w:cs="Arial"/>
          <w:spacing w:val="1"/>
        </w:rPr>
        <w:t xml:space="preserve"> </w:t>
      </w:r>
      <w:r>
        <w:rPr>
          <w:rFonts w:ascii="Arial" w:hAnsi="Arial" w:cs="Arial"/>
        </w:rPr>
        <w:t>rozliczenie</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Wykonawcą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p>
    <w:p w14:paraId="5B9B192A" w14:textId="77777777" w:rsidR="003E5755" w:rsidRDefault="001A78F8" w:rsidP="00A33513">
      <w:pPr>
        <w:pStyle w:val="Akapitzlist"/>
        <w:numPr>
          <w:ilvl w:val="1"/>
          <w:numId w:val="9"/>
        </w:numPr>
        <w:tabs>
          <w:tab w:val="left" w:pos="955"/>
        </w:tabs>
        <w:spacing w:before="1"/>
        <w:ind w:left="916" w:right="-71" w:hanging="180"/>
        <w:rPr>
          <w:rFonts w:ascii="Arial" w:hAnsi="Arial" w:cs="Arial"/>
        </w:rPr>
      </w:pPr>
      <w:r>
        <w:rPr>
          <w:rFonts w:ascii="Arial" w:hAnsi="Arial" w:cs="Arial"/>
        </w:rPr>
        <w:t xml:space="preserve">Umowa przewiduje termin zapłaty wynagrodzenia dłuższy niż określony w art. 464 ust. 2 </w:t>
      </w:r>
      <w:proofErr w:type="spellStart"/>
      <w:r>
        <w:rPr>
          <w:rFonts w:ascii="Arial" w:hAnsi="Arial" w:cs="Arial"/>
        </w:rPr>
        <w:t>Pzp</w:t>
      </w:r>
      <w:proofErr w:type="spellEnd"/>
      <w:r>
        <w:rPr>
          <w:rFonts w:ascii="Arial" w:hAnsi="Arial" w:cs="Arial"/>
        </w:rPr>
        <w:t xml:space="preserve"> (Prawo</w:t>
      </w:r>
      <w:r>
        <w:rPr>
          <w:rFonts w:ascii="Arial" w:hAnsi="Arial" w:cs="Arial"/>
          <w:spacing w:val="1"/>
        </w:rPr>
        <w:t xml:space="preserve"> </w:t>
      </w:r>
      <w:r>
        <w:rPr>
          <w:rFonts w:ascii="Arial" w:hAnsi="Arial" w:cs="Arial"/>
        </w:rPr>
        <w:t>zamówień</w:t>
      </w:r>
      <w:r>
        <w:rPr>
          <w:rFonts w:ascii="Arial" w:hAnsi="Arial" w:cs="Arial"/>
          <w:spacing w:val="-1"/>
        </w:rPr>
        <w:t xml:space="preserve"> </w:t>
      </w:r>
      <w:r>
        <w:rPr>
          <w:rFonts w:ascii="Arial" w:hAnsi="Arial" w:cs="Arial"/>
        </w:rPr>
        <w:t>publicznych),</w:t>
      </w:r>
    </w:p>
    <w:p w14:paraId="682136F3" w14:textId="77777777" w:rsidR="00E349FA" w:rsidRPr="003E5755" w:rsidRDefault="001A78F8" w:rsidP="00A33513">
      <w:pPr>
        <w:pStyle w:val="Akapitzlist"/>
        <w:numPr>
          <w:ilvl w:val="1"/>
          <w:numId w:val="9"/>
        </w:numPr>
        <w:tabs>
          <w:tab w:val="left" w:pos="955"/>
        </w:tabs>
        <w:spacing w:before="1"/>
        <w:ind w:left="916" w:right="-71" w:hanging="180"/>
        <w:rPr>
          <w:rFonts w:ascii="Arial" w:hAnsi="Arial" w:cs="Arial"/>
        </w:rPr>
      </w:pPr>
      <w:r w:rsidRPr="003E5755">
        <w:rPr>
          <w:rFonts w:ascii="Arial" w:hAnsi="Arial" w:cs="Arial"/>
        </w:rPr>
        <w:t xml:space="preserve">Umowa zawiera postanowienia niezgodne z art. 463 </w:t>
      </w:r>
      <w:proofErr w:type="spellStart"/>
      <w:r w:rsidRPr="003E5755">
        <w:rPr>
          <w:rFonts w:ascii="Arial" w:hAnsi="Arial" w:cs="Arial"/>
        </w:rPr>
        <w:t>Pzp</w:t>
      </w:r>
      <w:proofErr w:type="spellEnd"/>
      <w:r w:rsidRPr="003E5755">
        <w:rPr>
          <w:rFonts w:ascii="Arial" w:hAnsi="Arial" w:cs="Arial"/>
        </w:rPr>
        <w:t>.</w:t>
      </w:r>
    </w:p>
    <w:p w14:paraId="5D45E8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w:t>
      </w:r>
      <w:r>
        <w:rPr>
          <w:rFonts w:ascii="Arial" w:hAnsi="Arial" w:cs="Arial"/>
          <w:spacing w:val="26"/>
        </w:rPr>
        <w:t xml:space="preserve"> </w:t>
      </w:r>
      <w:r>
        <w:rPr>
          <w:rFonts w:ascii="Arial" w:hAnsi="Arial" w:cs="Arial"/>
        </w:rPr>
        <w:t>przypadku</w:t>
      </w:r>
      <w:r>
        <w:rPr>
          <w:rFonts w:ascii="Arial" w:hAnsi="Arial" w:cs="Arial"/>
          <w:spacing w:val="27"/>
        </w:rPr>
        <w:t xml:space="preserve"> </w:t>
      </w:r>
      <w:r>
        <w:rPr>
          <w:rFonts w:ascii="Arial" w:hAnsi="Arial" w:cs="Arial"/>
        </w:rPr>
        <w:t>zgłoszenia</w:t>
      </w:r>
      <w:r>
        <w:rPr>
          <w:rFonts w:ascii="Arial" w:hAnsi="Arial" w:cs="Arial"/>
          <w:spacing w:val="70"/>
        </w:rPr>
        <w:t xml:space="preserve"> </w:t>
      </w:r>
      <w:r>
        <w:rPr>
          <w:rFonts w:ascii="Arial" w:hAnsi="Arial" w:cs="Arial"/>
        </w:rPr>
        <w:t>przez</w:t>
      </w:r>
      <w:r>
        <w:rPr>
          <w:rFonts w:ascii="Arial" w:hAnsi="Arial" w:cs="Arial"/>
          <w:spacing w:val="71"/>
        </w:rPr>
        <w:t xml:space="preserve"> </w:t>
      </w:r>
      <w:r>
        <w:rPr>
          <w:rFonts w:ascii="Arial" w:hAnsi="Arial" w:cs="Arial"/>
        </w:rPr>
        <w:t>Zamawiającego</w:t>
      </w:r>
      <w:r>
        <w:rPr>
          <w:rFonts w:ascii="Arial" w:hAnsi="Arial" w:cs="Arial"/>
          <w:spacing w:val="70"/>
        </w:rPr>
        <w:t xml:space="preserve"> </w:t>
      </w:r>
      <w:r>
        <w:rPr>
          <w:rFonts w:ascii="Arial" w:hAnsi="Arial" w:cs="Arial"/>
        </w:rPr>
        <w:t>zastrzeżeń</w:t>
      </w:r>
      <w:r>
        <w:rPr>
          <w:rFonts w:ascii="Arial" w:hAnsi="Arial" w:cs="Arial"/>
          <w:spacing w:val="71"/>
        </w:rPr>
        <w:t xml:space="preserve"> </w:t>
      </w:r>
      <w:r>
        <w:rPr>
          <w:rFonts w:ascii="Arial" w:hAnsi="Arial" w:cs="Arial"/>
        </w:rPr>
        <w:t>do</w:t>
      </w:r>
      <w:r>
        <w:rPr>
          <w:rFonts w:ascii="Arial" w:hAnsi="Arial" w:cs="Arial"/>
          <w:spacing w:val="71"/>
        </w:rPr>
        <w:t xml:space="preserve"> </w:t>
      </w:r>
      <w:r>
        <w:rPr>
          <w:rFonts w:ascii="Arial" w:hAnsi="Arial" w:cs="Arial"/>
        </w:rPr>
        <w:t>projektu</w:t>
      </w:r>
      <w:r>
        <w:rPr>
          <w:rFonts w:ascii="Arial" w:hAnsi="Arial" w:cs="Arial"/>
          <w:spacing w:val="70"/>
        </w:rPr>
        <w:t xml:space="preserve"> </w:t>
      </w:r>
      <w:r>
        <w:rPr>
          <w:rFonts w:ascii="Arial" w:hAnsi="Arial" w:cs="Arial"/>
        </w:rPr>
        <w:t>Umowy</w:t>
      </w:r>
      <w:r>
        <w:rPr>
          <w:rFonts w:ascii="Arial" w:hAnsi="Arial" w:cs="Arial"/>
          <w:spacing w:val="71"/>
        </w:rPr>
        <w:t xml:space="preserve"> </w:t>
      </w:r>
      <w:r>
        <w:rPr>
          <w:rFonts w:ascii="Arial" w:hAnsi="Arial" w:cs="Arial"/>
        </w:rPr>
        <w:t>o</w:t>
      </w:r>
      <w:r>
        <w:rPr>
          <w:rFonts w:ascii="Arial" w:hAnsi="Arial" w:cs="Arial"/>
          <w:spacing w:val="73"/>
        </w:rPr>
        <w:t xml:space="preserve"> </w:t>
      </w:r>
      <w:r>
        <w:rPr>
          <w:rFonts w:ascii="Arial" w:hAnsi="Arial" w:cs="Arial"/>
        </w:rPr>
        <w:t>podwykonawstwo</w:t>
      </w:r>
      <w:r>
        <w:rPr>
          <w:rFonts w:ascii="Arial" w:hAnsi="Arial" w:cs="Arial"/>
          <w:spacing w:val="-43"/>
        </w:rPr>
        <w:t xml:space="preserve"> </w:t>
      </w:r>
      <w:r>
        <w:rPr>
          <w:rFonts w:ascii="Arial" w:hAnsi="Arial" w:cs="Arial"/>
        </w:rPr>
        <w:t>w terminie określonym w ust. 12 Wykonawca, Podwykonawca lub dalszy Podwykonawca może przedłożyć</w:t>
      </w:r>
      <w:r>
        <w:rPr>
          <w:rFonts w:ascii="Arial" w:hAnsi="Arial" w:cs="Arial"/>
          <w:spacing w:val="1"/>
        </w:rPr>
        <w:t xml:space="preserve"> </w:t>
      </w:r>
      <w:r>
        <w:rPr>
          <w:rFonts w:ascii="Arial" w:hAnsi="Arial" w:cs="Arial"/>
        </w:rPr>
        <w:t>zmieniony</w:t>
      </w:r>
      <w:r>
        <w:rPr>
          <w:rFonts w:ascii="Arial" w:hAnsi="Arial" w:cs="Arial"/>
          <w:spacing w:val="-2"/>
        </w:rPr>
        <w:t xml:space="preserve"> </w:t>
      </w:r>
      <w:r>
        <w:rPr>
          <w:rFonts w:ascii="Arial" w:hAnsi="Arial" w:cs="Arial"/>
        </w:rPr>
        <w:t>projekt</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2"/>
        </w:rPr>
        <w:t xml:space="preserve"> </w:t>
      </w:r>
      <w:r>
        <w:rPr>
          <w:rFonts w:ascii="Arial" w:hAnsi="Arial" w:cs="Arial"/>
        </w:rPr>
        <w:t>uwzględniający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całości</w:t>
      </w:r>
      <w:r>
        <w:rPr>
          <w:rFonts w:ascii="Arial" w:hAnsi="Arial" w:cs="Arial"/>
          <w:spacing w:val="-3"/>
        </w:rPr>
        <w:t xml:space="preserve"> </w:t>
      </w:r>
      <w:r>
        <w:rPr>
          <w:rFonts w:ascii="Arial" w:hAnsi="Arial" w:cs="Arial"/>
        </w:rPr>
        <w:t>zastrzeżenia</w:t>
      </w:r>
      <w:r>
        <w:rPr>
          <w:rFonts w:ascii="Arial" w:hAnsi="Arial" w:cs="Arial"/>
          <w:spacing w:val="-2"/>
        </w:rPr>
        <w:t xml:space="preserve"> </w:t>
      </w:r>
      <w:r>
        <w:rPr>
          <w:rFonts w:ascii="Arial" w:hAnsi="Arial" w:cs="Arial"/>
        </w:rPr>
        <w:t>Zamawiającego.</w:t>
      </w:r>
    </w:p>
    <w:p w14:paraId="5DE94018"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 xml:space="preserve">Po akceptacji projektu Umowy o podwykonawstwo, której przedmiotem są roboty budowlane </w:t>
      </w:r>
      <w:r>
        <w:rPr>
          <w:rFonts w:ascii="Arial" w:hAnsi="Arial" w:cs="Arial"/>
        </w:rPr>
        <w:lastRenderedPageBreak/>
        <w:t>lub po</w:t>
      </w:r>
      <w:r>
        <w:rPr>
          <w:rFonts w:ascii="Arial" w:hAnsi="Arial" w:cs="Arial"/>
          <w:spacing w:val="1"/>
        </w:rPr>
        <w:t xml:space="preserve"> </w:t>
      </w:r>
      <w:r>
        <w:rPr>
          <w:rFonts w:ascii="Arial" w:hAnsi="Arial" w:cs="Arial"/>
        </w:rPr>
        <w:t>upływie</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zgłoszenie</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zastrzeżeń</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 kopię zawartej Umowy o podwykonawstwo w terminie 7 dni od dnia zawarcia tej Umowy,</w:t>
      </w:r>
      <w:r>
        <w:rPr>
          <w:rFonts w:ascii="Arial" w:hAnsi="Arial" w:cs="Arial"/>
          <w:spacing w:val="1"/>
        </w:rPr>
        <w:t xml:space="preserve"> </w:t>
      </w:r>
      <w:r>
        <w:rPr>
          <w:rFonts w:ascii="Arial" w:hAnsi="Arial" w:cs="Arial"/>
        </w:rPr>
        <w:t>jednakże nie później niż na 3 dni przed dniem skierowania Podwykonawcy lub dalszego Podwykonawcy do</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 budowlanych.</w:t>
      </w:r>
    </w:p>
    <w:p w14:paraId="584CBD92"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pisemny</w:t>
      </w:r>
      <w:r>
        <w:rPr>
          <w:rFonts w:ascii="Arial" w:hAnsi="Arial" w:cs="Arial"/>
          <w:spacing w:val="1"/>
        </w:rPr>
        <w:t xml:space="preserve"> </w:t>
      </w:r>
      <w:r>
        <w:rPr>
          <w:rFonts w:ascii="Arial" w:hAnsi="Arial" w:cs="Arial"/>
        </w:rPr>
        <w:t>sprzeciw</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 xml:space="preserve">przedłożonej Umowy o podwykonawstwo, której przedmiotem są roboty budowlane, w terminie </w:t>
      </w:r>
      <w:r w:rsidRPr="003E5755">
        <w:rPr>
          <w:rFonts w:ascii="Arial" w:hAnsi="Arial" w:cs="Arial"/>
        </w:rPr>
        <w:t xml:space="preserve">14 dni </w:t>
      </w:r>
      <w:r>
        <w:rPr>
          <w:rFonts w:ascii="Arial" w:hAnsi="Arial" w:cs="Arial"/>
        </w:rPr>
        <w:t>od</w:t>
      </w:r>
      <w:r>
        <w:rPr>
          <w:rFonts w:ascii="Arial" w:hAnsi="Arial" w:cs="Arial"/>
          <w:spacing w:val="1"/>
        </w:rPr>
        <w:t xml:space="preserve"> </w:t>
      </w:r>
      <w:r>
        <w:rPr>
          <w:rFonts w:ascii="Arial" w:hAnsi="Arial" w:cs="Arial"/>
        </w:rPr>
        <w:t>jej</w:t>
      </w:r>
      <w:r>
        <w:rPr>
          <w:rFonts w:ascii="Arial" w:hAnsi="Arial" w:cs="Arial"/>
          <w:spacing w:val="-2"/>
        </w:rPr>
        <w:t xml:space="preserve"> </w:t>
      </w:r>
      <w:r>
        <w:rPr>
          <w:rFonts w:ascii="Arial" w:hAnsi="Arial" w:cs="Arial"/>
        </w:rPr>
        <w:t>przedłożenia w</w:t>
      </w:r>
      <w:r>
        <w:rPr>
          <w:rFonts w:ascii="Arial" w:hAnsi="Arial" w:cs="Arial"/>
          <w:spacing w:val="-1"/>
        </w:rPr>
        <w:t xml:space="preserve"> </w:t>
      </w:r>
      <w:r>
        <w:rPr>
          <w:rFonts w:ascii="Arial" w:hAnsi="Arial" w:cs="Arial"/>
        </w:rPr>
        <w:t>przypadkach określonych w</w:t>
      </w:r>
      <w:r>
        <w:rPr>
          <w:rFonts w:ascii="Arial" w:hAnsi="Arial" w:cs="Arial"/>
          <w:spacing w:val="-2"/>
        </w:rPr>
        <w:t xml:space="preserve"> </w:t>
      </w:r>
      <w:r>
        <w:rPr>
          <w:rFonts w:ascii="Arial" w:hAnsi="Arial" w:cs="Arial"/>
        </w:rPr>
        <w:t>ust. 13.</w:t>
      </w:r>
    </w:p>
    <w:p w14:paraId="1311769D" w14:textId="77777777" w:rsidR="00E349FA" w:rsidRDefault="001A78F8" w:rsidP="00A33513">
      <w:pPr>
        <w:pStyle w:val="Akapitzlist"/>
        <w:numPr>
          <w:ilvl w:val="0"/>
          <w:numId w:val="9"/>
        </w:numPr>
        <w:tabs>
          <w:tab w:val="left" w:pos="557"/>
        </w:tabs>
        <w:ind w:right="-71"/>
        <w:rPr>
          <w:rFonts w:ascii="Arial" w:hAnsi="Arial" w:cs="Arial"/>
        </w:rPr>
      </w:pPr>
      <w:r w:rsidRPr="003E5755">
        <w:rPr>
          <w:rFonts w:ascii="Arial" w:hAnsi="Arial" w:cs="Arial"/>
        </w:rPr>
        <w:t>Umowa o podwykonawstwo, której przedmiotem są roboty budowlane, będzie uważana za zaakceptowaną</w:t>
      </w:r>
      <w:r w:rsidRPr="003E5755">
        <w:rPr>
          <w:rFonts w:ascii="Arial" w:hAnsi="Arial" w:cs="Arial"/>
          <w:spacing w:val="-44"/>
        </w:rPr>
        <w:t xml:space="preserve"> </w:t>
      </w:r>
      <w:r w:rsidRPr="003E5755">
        <w:rPr>
          <w:rFonts w:ascii="Arial" w:hAnsi="Arial" w:cs="Arial"/>
        </w:rPr>
        <w:t>przez Zamawiającego, jeżeli Zamawiający</w:t>
      </w:r>
      <w:r>
        <w:rPr>
          <w:rFonts w:ascii="Arial" w:hAnsi="Arial" w:cs="Arial"/>
        </w:rPr>
        <w:t xml:space="preserve"> w terminie </w:t>
      </w:r>
      <w:r w:rsidRPr="003E5755">
        <w:rPr>
          <w:rFonts w:ascii="Arial" w:hAnsi="Arial" w:cs="Arial"/>
        </w:rPr>
        <w:t>14 dni</w:t>
      </w:r>
      <w:r>
        <w:rPr>
          <w:rFonts w:ascii="Arial" w:hAnsi="Arial" w:cs="Arial"/>
        </w:rPr>
        <w:t xml:space="preserve"> od dnia przedłożenia kopii tej umowy nie zgłosi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niej na piśmie</w:t>
      </w:r>
      <w:r>
        <w:rPr>
          <w:rFonts w:ascii="Arial" w:hAnsi="Arial" w:cs="Arial"/>
          <w:spacing w:val="-2"/>
        </w:rPr>
        <w:t xml:space="preserve"> </w:t>
      </w:r>
      <w:r>
        <w:rPr>
          <w:rFonts w:ascii="Arial" w:hAnsi="Arial" w:cs="Arial"/>
        </w:rPr>
        <w:t xml:space="preserve">sprzeciwu. </w:t>
      </w:r>
    </w:p>
    <w:p w14:paraId="20002015"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 z oryginałem kopię zawartej Umowy o podwykonawstwo, której przedmiotem są dostawy lub</w:t>
      </w:r>
      <w:r>
        <w:rPr>
          <w:rFonts w:ascii="Arial" w:hAnsi="Arial" w:cs="Arial"/>
          <w:spacing w:val="1"/>
        </w:rPr>
        <w:t xml:space="preserve"> </w:t>
      </w:r>
      <w:r>
        <w:rPr>
          <w:rFonts w:ascii="Arial" w:hAnsi="Arial" w:cs="Arial"/>
        </w:rPr>
        <w:t>usługi stanowiące część przedmiotu Umowy, w terminie 7 dni od dnia jej zawarcia, z wyłączeniem Umów o</w:t>
      </w:r>
      <w:r>
        <w:rPr>
          <w:rFonts w:ascii="Arial" w:hAnsi="Arial" w:cs="Arial"/>
          <w:spacing w:val="1"/>
        </w:rPr>
        <w:t xml:space="preserve"> </w:t>
      </w:r>
      <w:r>
        <w:rPr>
          <w:rFonts w:ascii="Arial" w:hAnsi="Arial" w:cs="Arial"/>
        </w:rPr>
        <w:t>podwykonawstwo o wartości mniejszej niż 0,5 % wynagrodzenia Wykonawcy, o którym mowa w § 4 ust. 1</w:t>
      </w:r>
      <w:r>
        <w:rPr>
          <w:rFonts w:ascii="Arial" w:hAnsi="Arial" w:cs="Arial"/>
          <w:spacing w:val="1"/>
        </w:rPr>
        <w:t xml:space="preserve"> </w:t>
      </w:r>
      <w:r>
        <w:rPr>
          <w:rFonts w:ascii="Arial" w:hAnsi="Arial" w:cs="Arial"/>
        </w:rPr>
        <w:t xml:space="preserve">umowy, oraz umów o podwykonawstwo, których przedmiot został wskazany w </w:t>
      </w:r>
      <w:proofErr w:type="spellStart"/>
      <w:r>
        <w:rPr>
          <w:rFonts w:ascii="Arial" w:hAnsi="Arial" w:cs="Arial"/>
        </w:rPr>
        <w:t>SWZ</w:t>
      </w:r>
      <w:proofErr w:type="spellEnd"/>
      <w:r>
        <w:rPr>
          <w:rFonts w:ascii="Arial" w:hAnsi="Arial" w:cs="Arial"/>
        </w:rPr>
        <w:t xml:space="preserve"> jako niepodlegający</w:t>
      </w:r>
      <w:r>
        <w:rPr>
          <w:rFonts w:ascii="Arial" w:hAnsi="Arial" w:cs="Arial"/>
          <w:spacing w:val="1"/>
        </w:rPr>
        <w:t xml:space="preserve"> </w:t>
      </w:r>
      <w:r>
        <w:rPr>
          <w:rFonts w:ascii="Arial" w:hAnsi="Arial" w:cs="Arial"/>
        </w:rPr>
        <w:t>temu</w:t>
      </w:r>
      <w:r>
        <w:rPr>
          <w:rFonts w:ascii="Arial" w:hAnsi="Arial" w:cs="Arial"/>
          <w:spacing w:val="1"/>
        </w:rPr>
        <w:t xml:space="preserve"> </w:t>
      </w:r>
      <w:r>
        <w:rPr>
          <w:rFonts w:ascii="Arial" w:hAnsi="Arial" w:cs="Arial"/>
        </w:rPr>
        <w:t>obowiązkowi.</w:t>
      </w:r>
      <w:r>
        <w:rPr>
          <w:rFonts w:ascii="Arial" w:hAnsi="Arial" w:cs="Arial"/>
          <w:spacing w:val="1"/>
        </w:rPr>
        <w:t xml:space="preserve"> </w:t>
      </w:r>
      <w:r>
        <w:rPr>
          <w:rFonts w:ascii="Arial" w:hAnsi="Arial" w:cs="Arial"/>
        </w:rPr>
        <w:t>Wyłączenie,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zdaniu</w:t>
      </w:r>
      <w:r>
        <w:rPr>
          <w:rFonts w:ascii="Arial" w:hAnsi="Arial" w:cs="Arial"/>
          <w:spacing w:val="1"/>
        </w:rPr>
        <w:t xml:space="preserve"> </w:t>
      </w:r>
      <w:r>
        <w:rPr>
          <w:rFonts w:ascii="Arial" w:hAnsi="Arial" w:cs="Arial"/>
        </w:rPr>
        <w:t>pierwszym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umów</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wartości</w:t>
      </w:r>
      <w:r>
        <w:rPr>
          <w:rFonts w:ascii="Arial" w:hAnsi="Arial" w:cs="Arial"/>
          <w:spacing w:val="2"/>
        </w:rPr>
        <w:t xml:space="preserve"> </w:t>
      </w:r>
      <w:r>
        <w:rPr>
          <w:rFonts w:ascii="Arial" w:hAnsi="Arial" w:cs="Arial"/>
        </w:rPr>
        <w:t>większej</w:t>
      </w:r>
      <w:r>
        <w:rPr>
          <w:rFonts w:ascii="Arial" w:hAnsi="Arial" w:cs="Arial"/>
          <w:spacing w:val="1"/>
        </w:rPr>
        <w:t xml:space="preserve"> </w:t>
      </w:r>
      <w:r>
        <w:rPr>
          <w:rFonts w:ascii="Arial" w:hAnsi="Arial" w:cs="Arial"/>
        </w:rPr>
        <w:t>niż 50</w:t>
      </w:r>
      <w:r>
        <w:rPr>
          <w:rFonts w:ascii="Arial" w:hAnsi="Arial" w:cs="Arial"/>
          <w:spacing w:val="-1"/>
        </w:rPr>
        <w:t xml:space="preserve"> </w:t>
      </w:r>
      <w:r>
        <w:rPr>
          <w:rFonts w:ascii="Arial" w:hAnsi="Arial" w:cs="Arial"/>
        </w:rPr>
        <w:t>000 złotych.</w:t>
      </w:r>
    </w:p>
    <w:p w14:paraId="3FDB7E33"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polecić</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przedmiotu Umowy o podwykonawstwo, której przedmiotem są roboty budowlane w przypadku braku jej</w:t>
      </w:r>
      <w:r>
        <w:rPr>
          <w:rFonts w:ascii="Arial" w:hAnsi="Arial" w:cs="Arial"/>
          <w:spacing w:val="1"/>
        </w:rPr>
        <w:t xml:space="preserve"> </w:t>
      </w:r>
      <w:r>
        <w:rPr>
          <w:rFonts w:ascii="Arial" w:hAnsi="Arial" w:cs="Arial"/>
        </w:rPr>
        <w:t>akceptacji</w:t>
      </w:r>
      <w:r>
        <w:rPr>
          <w:rFonts w:ascii="Arial" w:hAnsi="Arial" w:cs="Arial"/>
          <w:spacing w:val="-2"/>
        </w:rPr>
        <w:t xml:space="preserve"> </w:t>
      </w:r>
      <w:r>
        <w:rPr>
          <w:rFonts w:ascii="Arial" w:hAnsi="Arial" w:cs="Arial"/>
        </w:rPr>
        <w:t>przez Zamawiającego.</w:t>
      </w:r>
    </w:p>
    <w:p w14:paraId="628549A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 może zażądać od Wykonawcy niezwłocznego usunięcia z terenu budowy Podwykonawcy lub</w:t>
      </w:r>
      <w:r>
        <w:rPr>
          <w:rFonts w:ascii="Arial" w:hAnsi="Arial" w:cs="Arial"/>
          <w:spacing w:val="1"/>
        </w:rPr>
        <w:t xml:space="preserve"> </w:t>
      </w:r>
      <w:r>
        <w:rPr>
          <w:rFonts w:ascii="Arial" w:hAnsi="Arial" w:cs="Arial"/>
        </w:rPr>
        <w:t>dalszego Podwykonawcy, z którym nie została zawarta Umowa o podwykonawstwo zaakceptowana przez</w:t>
      </w:r>
      <w:r>
        <w:rPr>
          <w:rFonts w:ascii="Arial" w:hAnsi="Arial" w:cs="Arial"/>
          <w:spacing w:val="1"/>
        </w:rPr>
        <w:t xml:space="preserve"> </w:t>
      </w:r>
      <w:r>
        <w:rPr>
          <w:rFonts w:ascii="Arial" w:hAnsi="Arial" w:cs="Arial"/>
          <w:w w:val="95"/>
        </w:rPr>
        <w:t>Zamawiającego,</w:t>
      </w:r>
      <w:r>
        <w:rPr>
          <w:rFonts w:ascii="Arial" w:hAnsi="Arial" w:cs="Arial"/>
          <w:spacing w:val="24"/>
          <w:w w:val="95"/>
        </w:rPr>
        <w:t xml:space="preserve"> </w:t>
      </w:r>
      <w:r>
        <w:rPr>
          <w:rFonts w:ascii="Arial" w:hAnsi="Arial" w:cs="Arial"/>
          <w:w w:val="95"/>
        </w:rPr>
        <w:t>lub</w:t>
      </w:r>
      <w:r>
        <w:rPr>
          <w:rFonts w:ascii="Arial" w:hAnsi="Arial" w:cs="Arial"/>
          <w:spacing w:val="25"/>
          <w:w w:val="95"/>
        </w:rPr>
        <w:t xml:space="preserve"> </w:t>
      </w:r>
      <w:r>
        <w:rPr>
          <w:rFonts w:ascii="Arial" w:hAnsi="Arial" w:cs="Arial"/>
          <w:w w:val="95"/>
        </w:rPr>
        <w:t>może</w:t>
      </w:r>
      <w:r>
        <w:rPr>
          <w:rFonts w:ascii="Arial" w:hAnsi="Arial" w:cs="Arial"/>
          <w:spacing w:val="21"/>
          <w:w w:val="95"/>
        </w:rPr>
        <w:t xml:space="preserve"> </w:t>
      </w:r>
      <w:r>
        <w:rPr>
          <w:rFonts w:ascii="Arial" w:hAnsi="Arial" w:cs="Arial"/>
          <w:w w:val="95"/>
        </w:rPr>
        <w:t>usunąć</w:t>
      </w:r>
      <w:r>
        <w:rPr>
          <w:rFonts w:ascii="Arial" w:hAnsi="Arial" w:cs="Arial"/>
          <w:spacing w:val="22"/>
          <w:w w:val="95"/>
        </w:rPr>
        <w:t xml:space="preserve"> </w:t>
      </w:r>
      <w:r>
        <w:rPr>
          <w:rFonts w:ascii="Arial" w:hAnsi="Arial" w:cs="Arial"/>
          <w:w w:val="95"/>
        </w:rPr>
        <w:t>takiego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lub</w:t>
      </w:r>
      <w:r>
        <w:rPr>
          <w:rFonts w:ascii="Arial" w:hAnsi="Arial" w:cs="Arial"/>
          <w:spacing w:val="24"/>
          <w:w w:val="95"/>
        </w:rPr>
        <w:t xml:space="preserve"> </w:t>
      </w:r>
      <w:r>
        <w:rPr>
          <w:rFonts w:ascii="Arial" w:hAnsi="Arial" w:cs="Arial"/>
          <w:w w:val="95"/>
        </w:rPr>
        <w:t>dalszego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na</w:t>
      </w:r>
      <w:r>
        <w:rPr>
          <w:rFonts w:ascii="Arial" w:hAnsi="Arial" w:cs="Arial"/>
          <w:spacing w:val="29"/>
          <w:w w:val="95"/>
        </w:rPr>
        <w:t xml:space="preserve"> </w:t>
      </w:r>
      <w:r>
        <w:rPr>
          <w:rFonts w:ascii="Arial" w:hAnsi="Arial" w:cs="Arial"/>
          <w:w w:val="95"/>
        </w:rPr>
        <w:t>koszt</w:t>
      </w:r>
      <w:r>
        <w:rPr>
          <w:rFonts w:ascii="Arial" w:hAnsi="Arial" w:cs="Arial"/>
          <w:spacing w:val="24"/>
          <w:w w:val="95"/>
        </w:rPr>
        <w:t xml:space="preserve"> </w:t>
      </w:r>
      <w:r>
        <w:rPr>
          <w:rFonts w:ascii="Arial" w:hAnsi="Arial" w:cs="Arial"/>
          <w:w w:val="95"/>
        </w:rPr>
        <w:t>Wykonawcy.</w:t>
      </w:r>
    </w:p>
    <w:p w14:paraId="2E68B2A4"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5"/>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5"/>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5"/>
        </w:rPr>
        <w:t xml:space="preserve"> </w:t>
      </w:r>
      <w:r>
        <w:rPr>
          <w:rFonts w:ascii="Arial" w:hAnsi="Arial" w:cs="Arial"/>
        </w:rPr>
        <w:t>przedłoży</w:t>
      </w:r>
      <w:r>
        <w:rPr>
          <w:rFonts w:ascii="Arial" w:hAnsi="Arial" w:cs="Arial"/>
          <w:spacing w:val="-4"/>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1"/>
        </w:rPr>
        <w:t xml:space="preserve"> </w:t>
      </w:r>
      <w:r>
        <w:rPr>
          <w:rFonts w:ascii="Arial" w:hAnsi="Arial" w:cs="Arial"/>
        </w:rPr>
        <w:t>kopią</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42"/>
        </w:rPr>
        <w:t xml:space="preserve"> </w:t>
      </w:r>
      <w:r>
        <w:rPr>
          <w:rFonts w:ascii="Arial" w:hAnsi="Arial" w:cs="Arial"/>
        </w:rPr>
        <w:t>odpis z Krajowego Rejestru Sądowego Podwykonawcy lub dalszego Podwykonawcy, bądź inny dokument</w:t>
      </w:r>
      <w:r>
        <w:rPr>
          <w:rFonts w:ascii="Arial" w:hAnsi="Arial" w:cs="Arial"/>
          <w:spacing w:val="1"/>
        </w:rPr>
        <w:t xml:space="preserve"> </w:t>
      </w:r>
      <w:r>
        <w:rPr>
          <w:rFonts w:ascii="Arial" w:hAnsi="Arial" w:cs="Arial"/>
        </w:rPr>
        <w:t>właściwy z uwagi na status prawny Podwykonawcy lub dalszego Podwykonawcy, potwierdzający, że osoby</w:t>
      </w:r>
      <w:r>
        <w:rPr>
          <w:rFonts w:ascii="Arial" w:hAnsi="Arial" w:cs="Arial"/>
          <w:spacing w:val="1"/>
        </w:rPr>
        <w:t xml:space="preserve"> </w:t>
      </w:r>
      <w:r>
        <w:rPr>
          <w:rFonts w:ascii="Arial" w:hAnsi="Arial" w:cs="Arial"/>
        </w:rPr>
        <w:t>zawierające umowę w imieniu Podwykonawcy lub dalszego Podwykonawcy posiadają uprawnienia do jego</w:t>
      </w:r>
      <w:r>
        <w:rPr>
          <w:rFonts w:ascii="Arial" w:hAnsi="Arial" w:cs="Arial"/>
          <w:spacing w:val="1"/>
        </w:rPr>
        <w:t xml:space="preserve"> </w:t>
      </w:r>
      <w:r>
        <w:rPr>
          <w:rFonts w:ascii="Arial" w:hAnsi="Arial" w:cs="Arial"/>
        </w:rPr>
        <w:t>reprezentacji.</w:t>
      </w:r>
    </w:p>
    <w:p w14:paraId="0199FEE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Powierzenie realizacji zadań innemu Podwykonawcy lub dalszemu Podwykonawcy niż ten, z którym została</w:t>
      </w:r>
      <w:r>
        <w:rPr>
          <w:rFonts w:ascii="Arial" w:hAnsi="Arial" w:cs="Arial"/>
          <w:spacing w:val="-43"/>
        </w:rPr>
        <w:t xml:space="preserve"> </w:t>
      </w:r>
      <w:r>
        <w:rPr>
          <w:rFonts w:ascii="Arial" w:hAnsi="Arial" w:cs="Arial"/>
        </w:rPr>
        <w:t>zawarta zaakceptowana przez Zamawiającego Umowa o podwykonawstwo, lub inna istotna zmiana tej</w:t>
      </w:r>
      <w:r>
        <w:rPr>
          <w:rFonts w:ascii="Arial" w:hAnsi="Arial" w:cs="Arial"/>
          <w:spacing w:val="1"/>
        </w:rPr>
        <w:t xml:space="preserve"> </w:t>
      </w:r>
      <w:r>
        <w:rPr>
          <w:rFonts w:ascii="Arial" w:hAnsi="Arial" w:cs="Arial"/>
        </w:rPr>
        <w:t>umowy, w tym zmiana zakresu zadań określonych tą umową, wymaga ponownej akceptacji Zamawiającego</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trybie</w:t>
      </w:r>
      <w:r>
        <w:rPr>
          <w:rFonts w:ascii="Arial" w:hAnsi="Arial" w:cs="Arial"/>
          <w:spacing w:val="-2"/>
        </w:rPr>
        <w:t xml:space="preserve"> </w:t>
      </w:r>
      <w:r>
        <w:rPr>
          <w:rFonts w:ascii="Arial" w:hAnsi="Arial" w:cs="Arial"/>
        </w:rPr>
        <w:t>określonym</w:t>
      </w:r>
      <w:r>
        <w:rPr>
          <w:rFonts w:ascii="Arial" w:hAnsi="Arial" w:cs="Arial"/>
          <w:spacing w:val="1"/>
        </w:rPr>
        <w:t xml:space="preserve"> </w:t>
      </w:r>
      <w:r>
        <w:rPr>
          <w:rFonts w:ascii="Arial" w:hAnsi="Arial" w:cs="Arial"/>
        </w:rPr>
        <w:t>w § 13</w:t>
      </w:r>
      <w:r>
        <w:rPr>
          <w:rFonts w:ascii="Arial" w:hAnsi="Arial" w:cs="Arial"/>
          <w:spacing w:val="-1"/>
        </w:rPr>
        <w:t xml:space="preserve"> </w:t>
      </w:r>
      <w:r>
        <w:rPr>
          <w:rFonts w:ascii="Arial" w:hAnsi="Arial" w:cs="Arial"/>
        </w:rPr>
        <w:t>ust. 11-17.</w:t>
      </w:r>
    </w:p>
    <w:p w14:paraId="0BD53FD6"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Do zmian istotnych postanowień Umów o podwykonawstwo, innych niż określone w ust. 22, stosuje się</w:t>
      </w:r>
      <w:r>
        <w:rPr>
          <w:rFonts w:ascii="Arial" w:hAnsi="Arial" w:cs="Arial"/>
          <w:spacing w:val="1"/>
        </w:rPr>
        <w:t xml:space="preserve"> </w:t>
      </w:r>
      <w:r>
        <w:rPr>
          <w:rFonts w:ascii="Arial" w:hAnsi="Arial" w:cs="Arial"/>
        </w:rPr>
        <w:t>zasady</w:t>
      </w:r>
      <w:r>
        <w:rPr>
          <w:rFonts w:ascii="Arial" w:hAnsi="Arial" w:cs="Arial"/>
          <w:spacing w:val="-1"/>
        </w:rPr>
        <w:t xml:space="preserve"> </w:t>
      </w:r>
      <w:r>
        <w:rPr>
          <w:rFonts w:ascii="Arial" w:hAnsi="Arial" w:cs="Arial"/>
        </w:rPr>
        <w:t>określone</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ust.</w:t>
      </w:r>
      <w:r>
        <w:rPr>
          <w:rFonts w:ascii="Arial" w:hAnsi="Arial" w:cs="Arial"/>
          <w:spacing w:val="3"/>
        </w:rPr>
        <w:t xml:space="preserve"> </w:t>
      </w:r>
      <w:r>
        <w:rPr>
          <w:rFonts w:ascii="Arial" w:hAnsi="Arial" w:cs="Arial"/>
        </w:rPr>
        <w:t>11-17.</w:t>
      </w:r>
    </w:p>
    <w:p w14:paraId="0EFEACA5" w14:textId="77777777" w:rsidR="00E349FA" w:rsidRDefault="001A78F8" w:rsidP="00A33513">
      <w:pPr>
        <w:pStyle w:val="Akapitzlist"/>
        <w:numPr>
          <w:ilvl w:val="0"/>
          <w:numId w:val="9"/>
        </w:numPr>
        <w:tabs>
          <w:tab w:val="left" w:pos="557"/>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zawarcia</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43"/>
        </w:rPr>
        <w:t xml:space="preserve"> </w:t>
      </w:r>
      <w:r>
        <w:rPr>
          <w:rFonts w:ascii="Arial" w:hAnsi="Arial" w:cs="Arial"/>
        </w:rPr>
        <w:t>jest</w:t>
      </w:r>
      <w:r>
        <w:rPr>
          <w:rFonts w:ascii="Arial" w:hAnsi="Arial" w:cs="Arial"/>
          <w:spacing w:val="45"/>
        </w:rPr>
        <w:t xml:space="preserve"> </w:t>
      </w:r>
      <w:r>
        <w:rPr>
          <w:rFonts w:ascii="Arial" w:hAnsi="Arial" w:cs="Arial"/>
        </w:rPr>
        <w:t>zobowiązany</w:t>
      </w:r>
      <w:r>
        <w:rPr>
          <w:rFonts w:ascii="Arial" w:hAnsi="Arial" w:cs="Arial"/>
          <w:spacing w:val="46"/>
        </w:rPr>
        <w:t xml:space="preserve"> </w:t>
      </w:r>
      <w:r>
        <w:rPr>
          <w:rFonts w:ascii="Arial" w:hAnsi="Arial" w:cs="Arial"/>
        </w:rPr>
        <w:t>do</w:t>
      </w:r>
      <w:r>
        <w:rPr>
          <w:rFonts w:ascii="Arial" w:hAnsi="Arial" w:cs="Arial"/>
          <w:spacing w:val="45"/>
        </w:rPr>
        <w:t xml:space="preserve"> </w:t>
      </w:r>
      <w:r>
        <w:rPr>
          <w:rFonts w:ascii="Arial" w:hAnsi="Arial" w:cs="Arial"/>
        </w:rPr>
        <w:t>zapłaty wynagrodzenia</w:t>
      </w:r>
      <w:r>
        <w:rPr>
          <w:rFonts w:ascii="Arial" w:hAnsi="Arial" w:cs="Arial"/>
          <w:spacing w:val="45"/>
        </w:rPr>
        <w:t xml:space="preserve"> </w:t>
      </w:r>
      <w:r>
        <w:rPr>
          <w:rFonts w:ascii="Arial" w:hAnsi="Arial" w:cs="Arial"/>
        </w:rPr>
        <w:t>należnego</w:t>
      </w:r>
      <w:r>
        <w:rPr>
          <w:rFonts w:ascii="Arial" w:hAnsi="Arial" w:cs="Arial"/>
          <w:spacing w:val="45"/>
        </w:rPr>
        <w:t xml:space="preserve"> </w:t>
      </w:r>
      <w:r>
        <w:rPr>
          <w:rFonts w:ascii="Arial" w:hAnsi="Arial" w:cs="Arial"/>
        </w:rPr>
        <w:t>Podwykonawcy</w:t>
      </w:r>
      <w:r>
        <w:rPr>
          <w:rFonts w:ascii="Arial" w:hAnsi="Arial" w:cs="Arial"/>
          <w:spacing w:val="46"/>
        </w:rPr>
        <w:t xml:space="preserve"> </w:t>
      </w:r>
      <w:r>
        <w:rPr>
          <w:rFonts w:ascii="Arial" w:hAnsi="Arial" w:cs="Arial"/>
        </w:rPr>
        <w:t>lub</w:t>
      </w:r>
      <w:r>
        <w:rPr>
          <w:rFonts w:ascii="Arial" w:hAnsi="Arial" w:cs="Arial"/>
          <w:spacing w:val="45"/>
        </w:rPr>
        <w:t xml:space="preserve"> </w:t>
      </w:r>
      <w:r>
        <w:rPr>
          <w:rFonts w:ascii="Arial" w:hAnsi="Arial" w:cs="Arial"/>
        </w:rPr>
        <w:t>dalszemu  Podwykonawcy</w:t>
      </w:r>
      <w:r>
        <w:rPr>
          <w:rFonts w:ascii="Arial" w:hAnsi="Arial" w:cs="Arial"/>
          <w:spacing w:val="-43"/>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określonych tą umową.</w:t>
      </w:r>
    </w:p>
    <w:p w14:paraId="5B31E1E3" w14:textId="77777777" w:rsidR="00E349FA" w:rsidRDefault="001A78F8" w:rsidP="00A33513">
      <w:pPr>
        <w:pStyle w:val="Akapitzlist"/>
        <w:numPr>
          <w:ilvl w:val="0"/>
          <w:numId w:val="9"/>
        </w:numPr>
        <w:tabs>
          <w:tab w:val="left" w:pos="557"/>
        </w:tabs>
        <w:spacing w:before="3"/>
        <w:ind w:right="-71"/>
        <w:rPr>
          <w:rFonts w:ascii="Arial" w:hAnsi="Arial" w:cs="Arial"/>
        </w:rPr>
      </w:pPr>
      <w:r>
        <w:rPr>
          <w:rFonts w:ascii="Arial" w:hAnsi="Arial" w:cs="Arial"/>
          <w:w w:val="95"/>
        </w:rPr>
        <w:t>Zamawiający</w:t>
      </w:r>
      <w:r>
        <w:rPr>
          <w:rFonts w:ascii="Arial" w:hAnsi="Arial" w:cs="Arial"/>
          <w:spacing w:val="40"/>
        </w:rPr>
        <w:t xml:space="preserve"> </w:t>
      </w:r>
      <w:r>
        <w:rPr>
          <w:rFonts w:ascii="Arial" w:hAnsi="Arial" w:cs="Arial"/>
          <w:w w:val="95"/>
        </w:rPr>
        <w:t>może żądać</w:t>
      </w:r>
      <w:r>
        <w:rPr>
          <w:rFonts w:ascii="Arial" w:hAnsi="Arial" w:cs="Arial"/>
          <w:spacing w:val="41"/>
        </w:rPr>
        <w:t xml:space="preserve"> </w:t>
      </w:r>
      <w:r>
        <w:rPr>
          <w:rFonts w:ascii="Arial" w:hAnsi="Arial" w:cs="Arial"/>
          <w:w w:val="95"/>
        </w:rPr>
        <w:t>od</w:t>
      </w:r>
      <w:r>
        <w:rPr>
          <w:rFonts w:ascii="Arial" w:hAnsi="Arial" w:cs="Arial"/>
          <w:spacing w:val="41"/>
        </w:rPr>
        <w:t xml:space="preserve"> </w:t>
      </w:r>
      <w:r>
        <w:rPr>
          <w:rFonts w:ascii="Arial" w:hAnsi="Arial" w:cs="Arial"/>
          <w:w w:val="95"/>
        </w:rPr>
        <w:t>Wykonawcy zmiany lub odsunięcia Podwykonawcy lub dalszego Podwykonawcy</w:t>
      </w:r>
      <w:r>
        <w:rPr>
          <w:rFonts w:ascii="Arial" w:hAnsi="Arial" w:cs="Arial"/>
          <w:spacing w:val="1"/>
          <w:w w:val="95"/>
        </w:rPr>
        <w:t xml:space="preserve"> </w:t>
      </w:r>
      <w:r>
        <w:rPr>
          <w:rFonts w:ascii="Arial" w:hAnsi="Arial" w:cs="Arial"/>
        </w:rPr>
        <w:t>od wykonywania świadczeń</w:t>
      </w:r>
      <w:r>
        <w:rPr>
          <w:rFonts w:ascii="Arial" w:hAnsi="Arial" w:cs="Arial"/>
          <w:spacing w:val="1"/>
        </w:rPr>
        <w:t xml:space="preserve"> </w:t>
      </w:r>
      <w:r>
        <w:rPr>
          <w:rFonts w:ascii="Arial" w:hAnsi="Arial" w:cs="Arial"/>
        </w:rPr>
        <w:t>w zakresie realizacji przedmiotu Umowy, jeżeli sprzęt techniczny, osoby i</w:t>
      </w:r>
      <w:r>
        <w:rPr>
          <w:rFonts w:ascii="Arial" w:hAnsi="Arial" w:cs="Arial"/>
          <w:spacing w:val="1"/>
        </w:rPr>
        <w:t xml:space="preserve"> </w:t>
      </w:r>
      <w:r>
        <w:rPr>
          <w:rFonts w:ascii="Arial" w:hAnsi="Arial" w:cs="Arial"/>
        </w:rPr>
        <w:t>kwalifikacje, którymi dysponuje Podwykonawca lub dalszy Podwykonawca, nie spełniają warunków lub</w:t>
      </w:r>
      <w:r>
        <w:rPr>
          <w:rFonts w:ascii="Arial" w:hAnsi="Arial" w:cs="Arial"/>
          <w:spacing w:val="1"/>
        </w:rPr>
        <w:t xml:space="preserve"> </w:t>
      </w:r>
      <w:r>
        <w:rPr>
          <w:rFonts w:ascii="Arial" w:hAnsi="Arial" w:cs="Arial"/>
        </w:rPr>
        <w:t>wymagań dotyczących podwykonawstwa, określonych Umową, nie dają rękojmi należytego wykonania</w:t>
      </w:r>
      <w:r>
        <w:rPr>
          <w:rFonts w:ascii="Arial" w:hAnsi="Arial" w:cs="Arial"/>
          <w:spacing w:val="1"/>
        </w:rPr>
        <w:t xml:space="preserve"> </w:t>
      </w:r>
      <w:r>
        <w:rPr>
          <w:rFonts w:ascii="Arial" w:hAnsi="Arial" w:cs="Arial"/>
        </w:rPr>
        <w:t>powierzonych Podwykonawcy lub dalszemu Podwykonawcy robót budowlanych, dostaw lub usług lub</w:t>
      </w:r>
      <w:r>
        <w:rPr>
          <w:rFonts w:ascii="Arial" w:hAnsi="Arial" w:cs="Arial"/>
          <w:spacing w:val="1"/>
        </w:rPr>
        <w:t xml:space="preserve"> </w:t>
      </w:r>
      <w:r>
        <w:rPr>
          <w:rFonts w:ascii="Arial" w:hAnsi="Arial" w:cs="Arial"/>
        </w:rPr>
        <w:t>dotrzymania</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niezwłocznie usunie na żądanie Zamawiającego Podwykonawcę lub dalszego Podwykonawcę z</w:t>
      </w:r>
      <w:r>
        <w:rPr>
          <w:rFonts w:ascii="Arial" w:hAnsi="Arial" w:cs="Arial"/>
          <w:spacing w:val="1"/>
        </w:rPr>
        <w:t xml:space="preserve"> </w:t>
      </w:r>
      <w:r>
        <w:rPr>
          <w:rFonts w:ascii="Arial" w:hAnsi="Arial" w:cs="Arial"/>
        </w:rPr>
        <w:t>Terenu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Terenie</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naruszają</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niniejszej Umowy.</w:t>
      </w:r>
    </w:p>
    <w:p w14:paraId="23B39C8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 przed przystąpieniem do wykonania zamówienia, poda nazwy albo</w:t>
      </w:r>
      <w:r>
        <w:rPr>
          <w:rFonts w:ascii="Arial" w:hAnsi="Arial" w:cs="Arial"/>
          <w:spacing w:val="1"/>
        </w:rPr>
        <w:t xml:space="preserve"> </w:t>
      </w:r>
      <w:r>
        <w:rPr>
          <w:rFonts w:ascii="Arial" w:hAnsi="Arial" w:cs="Arial"/>
        </w:rPr>
        <w:t>imiona</w:t>
      </w:r>
      <w:r>
        <w:rPr>
          <w:rFonts w:ascii="Arial" w:hAnsi="Arial" w:cs="Arial"/>
          <w:spacing w:val="28"/>
        </w:rPr>
        <w:t xml:space="preserve"> </w:t>
      </w:r>
      <w:r>
        <w:rPr>
          <w:rFonts w:ascii="Arial" w:hAnsi="Arial" w:cs="Arial"/>
        </w:rPr>
        <w:t>i</w:t>
      </w:r>
      <w:r>
        <w:rPr>
          <w:rFonts w:ascii="Arial" w:hAnsi="Arial" w:cs="Arial"/>
          <w:spacing w:val="29"/>
        </w:rPr>
        <w:t xml:space="preserve"> </w:t>
      </w:r>
      <w:r>
        <w:rPr>
          <w:rFonts w:ascii="Arial" w:hAnsi="Arial" w:cs="Arial"/>
        </w:rPr>
        <w:t>nazwiska</w:t>
      </w:r>
      <w:r>
        <w:rPr>
          <w:rFonts w:ascii="Arial" w:hAnsi="Arial" w:cs="Arial"/>
          <w:spacing w:val="29"/>
        </w:rPr>
        <w:t xml:space="preserve"> </w:t>
      </w:r>
      <w:r>
        <w:rPr>
          <w:rFonts w:ascii="Arial" w:hAnsi="Arial" w:cs="Arial"/>
        </w:rPr>
        <w:t>oraz</w:t>
      </w:r>
      <w:r>
        <w:rPr>
          <w:rFonts w:ascii="Arial" w:hAnsi="Arial" w:cs="Arial"/>
          <w:spacing w:val="29"/>
        </w:rPr>
        <w:t xml:space="preserve"> </w:t>
      </w:r>
      <w:r>
        <w:rPr>
          <w:rFonts w:ascii="Arial" w:hAnsi="Arial" w:cs="Arial"/>
        </w:rPr>
        <w:t>dane</w:t>
      </w:r>
      <w:r>
        <w:rPr>
          <w:rFonts w:ascii="Arial" w:hAnsi="Arial" w:cs="Arial"/>
          <w:spacing w:val="28"/>
        </w:rPr>
        <w:t xml:space="preserve"> </w:t>
      </w:r>
      <w:r>
        <w:rPr>
          <w:rFonts w:ascii="Arial" w:hAnsi="Arial" w:cs="Arial"/>
        </w:rPr>
        <w:t>kontaktowe</w:t>
      </w:r>
      <w:r>
        <w:rPr>
          <w:rFonts w:ascii="Arial" w:hAnsi="Arial" w:cs="Arial"/>
          <w:spacing w:val="27"/>
        </w:rPr>
        <w:t xml:space="preserve"> </w:t>
      </w:r>
      <w:r>
        <w:rPr>
          <w:rFonts w:ascii="Arial" w:hAnsi="Arial" w:cs="Arial"/>
        </w:rPr>
        <w:t>podwykonawców</w:t>
      </w:r>
      <w:r>
        <w:rPr>
          <w:rFonts w:ascii="Arial" w:hAnsi="Arial" w:cs="Arial"/>
          <w:spacing w:val="28"/>
        </w:rPr>
        <w:t xml:space="preserve"> </w:t>
      </w:r>
      <w:r>
        <w:rPr>
          <w:rFonts w:ascii="Arial" w:hAnsi="Arial" w:cs="Arial"/>
        </w:rPr>
        <w:t>i</w:t>
      </w:r>
      <w:r>
        <w:rPr>
          <w:rFonts w:ascii="Arial" w:hAnsi="Arial" w:cs="Arial"/>
          <w:spacing w:val="28"/>
        </w:rPr>
        <w:t xml:space="preserve"> </w:t>
      </w:r>
      <w:r>
        <w:rPr>
          <w:rFonts w:ascii="Arial" w:hAnsi="Arial" w:cs="Arial"/>
        </w:rPr>
        <w:t>osób</w:t>
      </w:r>
      <w:r>
        <w:rPr>
          <w:rFonts w:ascii="Arial" w:hAnsi="Arial" w:cs="Arial"/>
          <w:spacing w:val="29"/>
        </w:rPr>
        <w:t xml:space="preserve"> </w:t>
      </w:r>
      <w:r>
        <w:rPr>
          <w:rFonts w:ascii="Arial" w:hAnsi="Arial" w:cs="Arial"/>
        </w:rPr>
        <w:t>do</w:t>
      </w:r>
      <w:r>
        <w:rPr>
          <w:rFonts w:ascii="Arial" w:hAnsi="Arial" w:cs="Arial"/>
          <w:spacing w:val="29"/>
        </w:rPr>
        <w:t xml:space="preserve"> </w:t>
      </w:r>
      <w:r>
        <w:rPr>
          <w:rFonts w:ascii="Arial" w:hAnsi="Arial" w:cs="Arial"/>
        </w:rPr>
        <w:t>kontaktu</w:t>
      </w:r>
      <w:r>
        <w:rPr>
          <w:rFonts w:ascii="Arial" w:hAnsi="Arial" w:cs="Arial"/>
          <w:spacing w:val="26"/>
        </w:rPr>
        <w:t xml:space="preserve"> </w:t>
      </w:r>
      <w:r>
        <w:rPr>
          <w:rFonts w:ascii="Arial" w:hAnsi="Arial" w:cs="Arial"/>
        </w:rPr>
        <w:t>z</w:t>
      </w:r>
      <w:r>
        <w:rPr>
          <w:rFonts w:ascii="Arial" w:hAnsi="Arial" w:cs="Arial"/>
          <w:spacing w:val="29"/>
        </w:rPr>
        <w:t xml:space="preserve"> </w:t>
      </w:r>
      <w:r>
        <w:rPr>
          <w:rFonts w:ascii="Arial" w:hAnsi="Arial" w:cs="Arial"/>
        </w:rPr>
        <w:t>nimi,</w:t>
      </w:r>
      <w:r>
        <w:rPr>
          <w:rFonts w:ascii="Arial" w:hAnsi="Arial" w:cs="Arial"/>
          <w:spacing w:val="29"/>
        </w:rPr>
        <w:t xml:space="preserve"> </w:t>
      </w:r>
      <w:r>
        <w:rPr>
          <w:rFonts w:ascii="Arial" w:hAnsi="Arial" w:cs="Arial"/>
        </w:rPr>
        <w:t>zaangażowanych</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realizację</w:t>
      </w:r>
      <w:r>
        <w:rPr>
          <w:rFonts w:ascii="Arial" w:hAnsi="Arial" w:cs="Arial"/>
          <w:spacing w:val="-1"/>
        </w:rPr>
        <w:t xml:space="preserve"> </w:t>
      </w:r>
      <w:r>
        <w:rPr>
          <w:rFonts w:ascii="Arial" w:hAnsi="Arial" w:cs="Arial"/>
        </w:rPr>
        <w:t xml:space="preserve">zamówienia, </w:t>
      </w:r>
      <w:r w:rsidRPr="003E5755">
        <w:rPr>
          <w:rFonts w:ascii="Arial" w:hAnsi="Arial" w:cs="Arial"/>
        </w:rPr>
        <w:t>o ile będą już znane.</w:t>
      </w:r>
    </w:p>
    <w:p w14:paraId="3C893ED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30"/>
        </w:rPr>
        <w:t xml:space="preserve"> </w:t>
      </w:r>
      <w:r>
        <w:rPr>
          <w:rFonts w:ascii="Arial" w:hAnsi="Arial" w:cs="Arial"/>
        </w:rPr>
        <w:t>ma</w:t>
      </w:r>
      <w:r>
        <w:rPr>
          <w:rFonts w:ascii="Arial" w:hAnsi="Arial" w:cs="Arial"/>
          <w:spacing w:val="32"/>
        </w:rPr>
        <w:t xml:space="preserve"> </w:t>
      </w:r>
      <w:r>
        <w:rPr>
          <w:rFonts w:ascii="Arial" w:hAnsi="Arial" w:cs="Arial"/>
        </w:rPr>
        <w:t>obowiązek</w:t>
      </w:r>
      <w:r>
        <w:rPr>
          <w:rFonts w:ascii="Arial" w:hAnsi="Arial" w:cs="Arial"/>
          <w:spacing w:val="32"/>
        </w:rPr>
        <w:t xml:space="preserve"> </w:t>
      </w:r>
      <w:r>
        <w:rPr>
          <w:rFonts w:ascii="Arial" w:hAnsi="Arial" w:cs="Arial"/>
        </w:rPr>
        <w:t>zawiadomić</w:t>
      </w:r>
      <w:r>
        <w:rPr>
          <w:rFonts w:ascii="Arial" w:hAnsi="Arial" w:cs="Arial"/>
          <w:spacing w:val="31"/>
        </w:rPr>
        <w:t xml:space="preserve"> </w:t>
      </w:r>
      <w:r>
        <w:rPr>
          <w:rFonts w:ascii="Arial" w:hAnsi="Arial" w:cs="Arial"/>
        </w:rPr>
        <w:t>Zamawiającego</w:t>
      </w:r>
      <w:r>
        <w:rPr>
          <w:rFonts w:ascii="Arial" w:hAnsi="Arial" w:cs="Arial"/>
          <w:spacing w:val="32"/>
        </w:rPr>
        <w:t xml:space="preserve"> </w:t>
      </w:r>
      <w:r>
        <w:rPr>
          <w:rFonts w:ascii="Arial" w:hAnsi="Arial" w:cs="Arial"/>
        </w:rPr>
        <w:t>o</w:t>
      </w:r>
      <w:r>
        <w:rPr>
          <w:rFonts w:ascii="Arial" w:hAnsi="Arial" w:cs="Arial"/>
          <w:spacing w:val="33"/>
        </w:rPr>
        <w:t xml:space="preserve"> </w:t>
      </w:r>
      <w:r>
        <w:rPr>
          <w:rFonts w:ascii="Arial" w:hAnsi="Arial" w:cs="Arial"/>
        </w:rPr>
        <w:t>wszelkich</w:t>
      </w:r>
      <w:r>
        <w:rPr>
          <w:rFonts w:ascii="Arial" w:hAnsi="Arial" w:cs="Arial"/>
          <w:spacing w:val="32"/>
        </w:rPr>
        <w:t xml:space="preserve"> </w:t>
      </w:r>
      <w:r>
        <w:rPr>
          <w:rFonts w:ascii="Arial" w:hAnsi="Arial" w:cs="Arial"/>
        </w:rPr>
        <w:t>zmianach</w:t>
      </w:r>
      <w:r>
        <w:rPr>
          <w:rFonts w:ascii="Arial" w:hAnsi="Arial" w:cs="Arial"/>
          <w:spacing w:val="32"/>
        </w:rPr>
        <w:t xml:space="preserve"> </w:t>
      </w:r>
      <w:r>
        <w:rPr>
          <w:rFonts w:ascii="Arial" w:hAnsi="Arial" w:cs="Arial"/>
        </w:rPr>
        <w:t>danych,</w:t>
      </w:r>
      <w:r>
        <w:rPr>
          <w:rFonts w:ascii="Arial" w:hAnsi="Arial" w:cs="Arial"/>
          <w:spacing w:val="32"/>
        </w:rPr>
        <w:t xml:space="preserve"> </w:t>
      </w:r>
      <w:r>
        <w:rPr>
          <w:rFonts w:ascii="Arial" w:hAnsi="Arial" w:cs="Arial"/>
        </w:rPr>
        <w:t>o</w:t>
      </w:r>
      <w:r>
        <w:rPr>
          <w:rFonts w:ascii="Arial" w:hAnsi="Arial" w:cs="Arial"/>
          <w:spacing w:val="31"/>
        </w:rPr>
        <w:t xml:space="preserve"> </w:t>
      </w:r>
      <w:r>
        <w:rPr>
          <w:rFonts w:ascii="Arial" w:hAnsi="Arial" w:cs="Arial"/>
        </w:rPr>
        <w:t>których</w:t>
      </w:r>
      <w:r>
        <w:rPr>
          <w:rFonts w:ascii="Arial" w:hAnsi="Arial" w:cs="Arial"/>
          <w:spacing w:val="31"/>
        </w:rPr>
        <w:t xml:space="preserve"> </w:t>
      </w:r>
      <w:r>
        <w:rPr>
          <w:rFonts w:ascii="Arial" w:hAnsi="Arial" w:cs="Arial"/>
        </w:rPr>
        <w:t>mowa</w:t>
      </w:r>
      <w:r>
        <w:rPr>
          <w:rFonts w:ascii="Arial" w:hAnsi="Arial" w:cs="Arial"/>
          <w:spacing w:val="-4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7"/>
        </w:rPr>
        <w:t xml:space="preserve"> </w:t>
      </w:r>
      <w:r>
        <w:rPr>
          <w:rFonts w:ascii="Arial" w:hAnsi="Arial" w:cs="Arial"/>
        </w:rPr>
        <w:t>26</w:t>
      </w:r>
      <w:r>
        <w:rPr>
          <w:rFonts w:ascii="Arial" w:hAnsi="Arial" w:cs="Arial"/>
          <w:spacing w:val="-7"/>
        </w:rPr>
        <w:t xml:space="preserve"> </w:t>
      </w:r>
      <w:r>
        <w:rPr>
          <w:rFonts w:ascii="Arial" w:hAnsi="Arial" w:cs="Arial"/>
        </w:rPr>
        <w:t>w</w:t>
      </w:r>
      <w:r>
        <w:rPr>
          <w:rFonts w:ascii="Arial" w:hAnsi="Arial" w:cs="Arial"/>
          <w:spacing w:val="-9"/>
        </w:rPr>
        <w:t xml:space="preserve"> </w:t>
      </w:r>
      <w:r>
        <w:rPr>
          <w:rFonts w:ascii="Arial" w:hAnsi="Arial" w:cs="Arial"/>
        </w:rPr>
        <w:t>trakcie</w:t>
      </w:r>
      <w:r>
        <w:rPr>
          <w:rFonts w:ascii="Arial" w:hAnsi="Arial" w:cs="Arial"/>
          <w:spacing w:val="-8"/>
        </w:rPr>
        <w:t xml:space="preserve"> </w:t>
      </w:r>
      <w:r>
        <w:rPr>
          <w:rFonts w:ascii="Arial" w:hAnsi="Arial" w:cs="Arial"/>
        </w:rPr>
        <w:t>realizacji</w:t>
      </w:r>
      <w:r>
        <w:rPr>
          <w:rFonts w:ascii="Arial" w:hAnsi="Arial" w:cs="Arial"/>
          <w:spacing w:val="-8"/>
        </w:rPr>
        <w:t xml:space="preserve"> </w:t>
      </w:r>
      <w:r>
        <w:rPr>
          <w:rFonts w:ascii="Arial" w:hAnsi="Arial" w:cs="Arial"/>
        </w:rPr>
        <w:t>zamówienia,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także</w:t>
      </w:r>
      <w:r>
        <w:rPr>
          <w:rFonts w:ascii="Arial" w:hAnsi="Arial" w:cs="Arial"/>
          <w:spacing w:val="-8"/>
        </w:rPr>
        <w:t xml:space="preserve"> </w:t>
      </w:r>
      <w:r>
        <w:rPr>
          <w:rFonts w:ascii="Arial" w:hAnsi="Arial" w:cs="Arial"/>
        </w:rPr>
        <w:t>przekazuje</w:t>
      </w:r>
      <w:r>
        <w:rPr>
          <w:rFonts w:ascii="Arial" w:hAnsi="Arial" w:cs="Arial"/>
          <w:spacing w:val="-9"/>
        </w:rPr>
        <w:t xml:space="preserve"> </w:t>
      </w:r>
      <w:r>
        <w:rPr>
          <w:rFonts w:ascii="Arial" w:hAnsi="Arial" w:cs="Arial"/>
        </w:rPr>
        <w:t>informacje</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temat</w:t>
      </w:r>
      <w:r>
        <w:rPr>
          <w:rFonts w:ascii="Arial" w:hAnsi="Arial" w:cs="Arial"/>
          <w:spacing w:val="-6"/>
        </w:rPr>
        <w:t xml:space="preserve"> </w:t>
      </w:r>
      <w:r>
        <w:rPr>
          <w:rFonts w:ascii="Arial" w:hAnsi="Arial" w:cs="Arial"/>
        </w:rPr>
        <w:t>nowych</w:t>
      </w:r>
      <w:r>
        <w:rPr>
          <w:rFonts w:ascii="Arial" w:hAnsi="Arial" w:cs="Arial"/>
          <w:spacing w:val="-7"/>
        </w:rPr>
        <w:t xml:space="preserve"> </w:t>
      </w:r>
      <w:r>
        <w:rPr>
          <w:rFonts w:ascii="Arial" w:hAnsi="Arial" w:cs="Arial"/>
        </w:rPr>
        <w:t>podwykonawców,</w:t>
      </w:r>
      <w:r>
        <w:rPr>
          <w:rFonts w:ascii="Arial" w:hAnsi="Arial" w:cs="Arial"/>
          <w:spacing w:val="-43"/>
        </w:rPr>
        <w:t xml:space="preserve"> </w:t>
      </w:r>
      <w:r>
        <w:rPr>
          <w:rFonts w:ascii="Arial" w:hAnsi="Arial" w:cs="Arial"/>
        </w:rPr>
        <w:t>którym</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późniejszym</w:t>
      </w:r>
      <w:r>
        <w:rPr>
          <w:rFonts w:ascii="Arial" w:hAnsi="Arial" w:cs="Arial"/>
          <w:spacing w:val="-1"/>
        </w:rPr>
        <w:t xml:space="preserve"> </w:t>
      </w:r>
      <w:r>
        <w:rPr>
          <w:rFonts w:ascii="Arial" w:hAnsi="Arial" w:cs="Arial"/>
        </w:rPr>
        <w:t>okresie zamierza powierzyć</w:t>
      </w:r>
      <w:r>
        <w:rPr>
          <w:rFonts w:ascii="Arial" w:hAnsi="Arial" w:cs="Arial"/>
          <w:spacing w:val="-2"/>
        </w:rPr>
        <w:t xml:space="preserve"> </w:t>
      </w:r>
      <w:r>
        <w:rPr>
          <w:rFonts w:ascii="Arial" w:hAnsi="Arial" w:cs="Arial"/>
        </w:rPr>
        <w:t>realizację robót budowlanych</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usług.</w:t>
      </w:r>
    </w:p>
    <w:p w14:paraId="39CDB796" w14:textId="77777777" w:rsidR="000543EC" w:rsidRDefault="000543EC" w:rsidP="000543EC">
      <w:pPr>
        <w:pStyle w:val="Akapitzlist"/>
        <w:tabs>
          <w:tab w:val="left" w:pos="557"/>
        </w:tabs>
        <w:ind w:right="-71" w:firstLine="0"/>
        <w:rPr>
          <w:rFonts w:ascii="Arial" w:hAnsi="Arial" w:cs="Arial"/>
        </w:rPr>
      </w:pPr>
    </w:p>
    <w:p w14:paraId="783C7660"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lastRenderedPageBreak/>
        <w:t>§</w:t>
      </w:r>
      <w:r>
        <w:rPr>
          <w:rFonts w:ascii="Arial" w:hAnsi="Arial" w:cs="Arial"/>
          <w:spacing w:val="-2"/>
          <w:sz w:val="22"/>
          <w:szCs w:val="22"/>
        </w:rPr>
        <w:t xml:space="preserve"> </w:t>
      </w:r>
      <w:r>
        <w:rPr>
          <w:rFonts w:ascii="Arial" w:hAnsi="Arial" w:cs="Arial"/>
          <w:sz w:val="22"/>
          <w:szCs w:val="22"/>
        </w:rPr>
        <w:t>14 ZMIANY UMOWY</w:t>
      </w:r>
    </w:p>
    <w:p w14:paraId="42962A86" w14:textId="48DD85AF" w:rsidR="00E349FA" w:rsidRPr="005F1B9F" w:rsidRDefault="001A78F8" w:rsidP="005F1B9F">
      <w:pPr>
        <w:pStyle w:val="Akapitzlist"/>
        <w:numPr>
          <w:ilvl w:val="3"/>
          <w:numId w:val="20"/>
        </w:numPr>
        <w:shd w:val="clear" w:color="auto" w:fill="FFFFFF" w:themeFill="background1"/>
        <w:tabs>
          <w:tab w:val="left" w:pos="480"/>
        </w:tabs>
        <w:ind w:left="0" w:right="-71" w:firstLine="0"/>
        <w:rPr>
          <w:rFonts w:ascii="Arial" w:hAnsi="Arial" w:cs="Arial"/>
        </w:rPr>
      </w:pPr>
      <w:r w:rsidRPr="005F1B9F">
        <w:rPr>
          <w:rFonts w:ascii="Arial" w:hAnsi="Arial" w:cs="Arial"/>
        </w:rPr>
        <w:t>Stosownie do art. 455 ustawy Prawo zamówień publicznych przewiduje się możliwość zmiany postanowień</w:t>
      </w:r>
      <w:r w:rsidRPr="005F1B9F">
        <w:rPr>
          <w:rFonts w:ascii="Arial" w:hAnsi="Arial" w:cs="Arial"/>
          <w:spacing w:val="1"/>
        </w:rPr>
        <w:t xml:space="preserve"> </w:t>
      </w:r>
      <w:r w:rsidRPr="005F1B9F">
        <w:rPr>
          <w:rFonts w:ascii="Arial" w:hAnsi="Arial" w:cs="Arial"/>
        </w:rPr>
        <w:t>niniejszej</w:t>
      </w:r>
      <w:r w:rsidRPr="005F1B9F">
        <w:rPr>
          <w:rFonts w:ascii="Arial" w:hAnsi="Arial" w:cs="Arial"/>
          <w:spacing w:val="-1"/>
        </w:rPr>
        <w:t xml:space="preserve"> </w:t>
      </w:r>
      <w:r w:rsidRPr="005F1B9F">
        <w:rPr>
          <w:rFonts w:ascii="Arial" w:hAnsi="Arial" w:cs="Arial"/>
        </w:rPr>
        <w:t>umowy w</w:t>
      </w:r>
      <w:r w:rsidRPr="005F1B9F">
        <w:rPr>
          <w:rFonts w:ascii="Arial" w:hAnsi="Arial" w:cs="Arial"/>
          <w:spacing w:val="-1"/>
        </w:rPr>
        <w:t xml:space="preserve"> </w:t>
      </w:r>
      <w:r w:rsidRPr="005F1B9F">
        <w:rPr>
          <w:rFonts w:ascii="Arial" w:hAnsi="Arial" w:cs="Arial"/>
        </w:rPr>
        <w:t>następujących przypadkach:</w:t>
      </w:r>
    </w:p>
    <w:p w14:paraId="513FFB8B" w14:textId="70FD0AF4" w:rsidR="00B17116" w:rsidRPr="00B17116" w:rsidRDefault="00B17116" w:rsidP="005F1B9F">
      <w:pPr>
        <w:pStyle w:val="Akapitzlist"/>
        <w:numPr>
          <w:ilvl w:val="3"/>
          <w:numId w:val="55"/>
        </w:numPr>
        <w:ind w:left="284" w:hanging="284"/>
        <w:rPr>
          <w:rFonts w:ascii="Arial" w:hAnsi="Arial" w:cs="Arial"/>
        </w:rPr>
      </w:pPr>
      <w:r w:rsidRPr="00B17116">
        <w:rPr>
          <w:rFonts w:ascii="Arial" w:hAnsi="Arial" w:cs="Arial"/>
          <w:iCs/>
          <w:color w:val="000000"/>
          <w:lang w:eastAsia="pl-PL"/>
        </w:rPr>
        <w:t>Zwiększenie zakresu robót (roboty dodatkowe):</w:t>
      </w:r>
    </w:p>
    <w:p w14:paraId="1EA1E7D4" w14:textId="38174A07" w:rsidR="00B17116" w:rsidRPr="00B17116" w:rsidRDefault="001205E9" w:rsidP="00B17116">
      <w:pPr>
        <w:ind w:left="284"/>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 xml:space="preserve">roboty dodatkowe - należy przez to rozumieć roboty, które nie zostały ujęte w dokumentacji projektowej oraz </w:t>
      </w:r>
      <w:proofErr w:type="spellStart"/>
      <w:r w:rsidR="00B17116" w:rsidRPr="00B17116">
        <w:rPr>
          <w:rFonts w:ascii="Arial" w:hAnsi="Arial" w:cs="Arial"/>
          <w:iCs/>
          <w:color w:val="000000"/>
          <w:lang w:eastAsia="pl-PL"/>
        </w:rPr>
        <w:t>STWiOR</w:t>
      </w:r>
      <w:proofErr w:type="spellEnd"/>
      <w:r w:rsidR="00B17116" w:rsidRPr="00B17116">
        <w:rPr>
          <w:rFonts w:ascii="Arial" w:hAnsi="Arial" w:cs="Arial"/>
          <w:iCs/>
          <w:color w:val="000000"/>
          <w:lang w:eastAsia="pl-PL"/>
        </w:rPr>
        <w:t>, jednakże są niezbędne do prawidłowego wykonania zamówienia, których wykonanie stało się konieczne na skutek sytuacji niemożliwej wcześniej do przewidzenia.</w:t>
      </w:r>
    </w:p>
    <w:p w14:paraId="7C60DE0B" w14:textId="77777777" w:rsidR="005F1B9F" w:rsidRDefault="00B17116" w:rsidP="005F1B9F">
      <w:pPr>
        <w:ind w:left="284"/>
        <w:jc w:val="both"/>
        <w:rPr>
          <w:rFonts w:ascii="Arial" w:hAnsi="Arial" w:cs="Arial"/>
        </w:rPr>
      </w:pPr>
      <w:r w:rsidRPr="00B17116">
        <w:rPr>
          <w:rFonts w:ascii="Arial" w:hAnsi="Arial" w:cs="Arial"/>
          <w:iCs/>
          <w:color w:val="000000"/>
          <w:lang w:eastAsia="pl-PL"/>
        </w:rPr>
        <w:t>Wykonawca zobowiązany jest wykonać zamówienia dodatkowe przy jednoczesnym zachowaniu tych samych norm, standardów i parametrów technicznych co w zamówieniu podstawowym,</w:t>
      </w:r>
    </w:p>
    <w:p w14:paraId="02FFBC18" w14:textId="1B376A29" w:rsidR="00B17116" w:rsidRPr="00B17116" w:rsidRDefault="005F1B9F" w:rsidP="005F1B9F">
      <w:pPr>
        <w:ind w:left="284" w:hanging="284"/>
        <w:jc w:val="both"/>
        <w:rPr>
          <w:rFonts w:ascii="Arial" w:hAnsi="Arial" w:cs="Arial"/>
        </w:rPr>
      </w:pPr>
      <w:r>
        <w:rPr>
          <w:rFonts w:ascii="Arial" w:hAnsi="Arial" w:cs="Arial"/>
        </w:rPr>
        <w:t xml:space="preserve">2) </w:t>
      </w:r>
      <w:r w:rsidR="00B17116" w:rsidRPr="00B17116">
        <w:rPr>
          <w:rFonts w:ascii="Arial" w:hAnsi="Arial" w:cs="Arial"/>
          <w:iCs/>
          <w:color w:val="000000"/>
          <w:lang w:eastAsia="pl-PL"/>
        </w:rPr>
        <w:t>Zmniejszenie zakresu robót (roboty zaniechane):</w:t>
      </w:r>
    </w:p>
    <w:p w14:paraId="27DF9AAB" w14:textId="7151081B" w:rsidR="00B17116" w:rsidRPr="00B17116" w:rsidRDefault="001205E9" w:rsidP="001205E9">
      <w:pPr>
        <w:ind w:left="284"/>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roboty zaniechane - należy przez to rozumieć część robót (elementów) wchodzących w zakres przedmiotu zamówienia, od których realizacji Zamawiający odstąpił, w sytuacji, gdy ich wykonanie jest zbędne do prawidłowego wykonania zamówienia, tj. zgodnego z zasadami wiedzy technicznej i obowiązującymi na dzień odbioru robót przepisami,</w:t>
      </w:r>
    </w:p>
    <w:p w14:paraId="483D6392" w14:textId="4F06122F" w:rsidR="00B17116" w:rsidRPr="00B17116" w:rsidRDefault="005F1B9F" w:rsidP="00B17116">
      <w:pPr>
        <w:jc w:val="both"/>
        <w:rPr>
          <w:rFonts w:ascii="Arial" w:hAnsi="Arial" w:cs="Arial"/>
        </w:rPr>
      </w:pPr>
      <w:r>
        <w:rPr>
          <w:rFonts w:ascii="Arial" w:hAnsi="Arial" w:cs="Arial"/>
          <w:iCs/>
          <w:color w:val="000000"/>
          <w:lang w:eastAsia="pl-PL"/>
        </w:rPr>
        <w:t xml:space="preserve">3) </w:t>
      </w:r>
      <w:r w:rsidR="00B17116" w:rsidRPr="00B17116">
        <w:rPr>
          <w:rFonts w:ascii="Arial" w:hAnsi="Arial" w:cs="Arial"/>
          <w:iCs/>
          <w:color w:val="000000"/>
          <w:lang w:eastAsia="pl-PL"/>
        </w:rPr>
        <w:t xml:space="preserve"> W zakresie terminu wykonania umowy:</w:t>
      </w:r>
    </w:p>
    <w:p w14:paraId="7621B386" w14:textId="1A321CD1"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wystąpienia warunków atmosferycznych uniemożliwiających prawidłowe wykonywanie robót - fakt ten musi zostać zgłoszony Zamawiającemu i zostać potwierdzony przez inspektora nadzoru - zmiana o udokumentowany czas występowania warunków atmosferycznych uniemożliwiających wykonywanie robót,</w:t>
      </w:r>
    </w:p>
    <w:p w14:paraId="05F11392" w14:textId="7B9637A4"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wystąpienia istotnego błędu w dokumentacji projektowej - termin umowny może zostać wydłużony o czas niezbędny na usunięcie wad w projekcie,</w:t>
      </w:r>
    </w:p>
    <w:p w14:paraId="0C886D22" w14:textId="02D39021"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 xml:space="preserve">zwiększenia zakresu przedmiotu umowy (udzielenia robót dodatkowych, o których mowa w art. 455 ust. 1 pkt 3 ustawy </w:t>
      </w:r>
      <w:proofErr w:type="spellStart"/>
      <w:r w:rsidRPr="001205E9">
        <w:rPr>
          <w:rFonts w:ascii="Arial" w:hAnsi="Arial" w:cs="Arial"/>
          <w:iCs/>
          <w:color w:val="000000"/>
          <w:lang w:eastAsia="pl-PL"/>
        </w:rPr>
        <w:t>Pzp</w:t>
      </w:r>
      <w:proofErr w:type="spellEnd"/>
      <w:r w:rsidRPr="001205E9">
        <w:rPr>
          <w:rFonts w:ascii="Arial" w:hAnsi="Arial" w:cs="Arial"/>
          <w:iCs/>
          <w:color w:val="000000"/>
          <w:lang w:eastAsia="pl-PL"/>
        </w:rPr>
        <w:t xml:space="preserve"> lub zwiększenia zakresu na podstawie art. 455 ust. 2 ustawy </w:t>
      </w:r>
      <w:proofErr w:type="spellStart"/>
      <w:r w:rsidRPr="001205E9">
        <w:rPr>
          <w:rFonts w:ascii="Arial" w:hAnsi="Arial" w:cs="Arial"/>
          <w:iCs/>
          <w:color w:val="000000"/>
          <w:lang w:eastAsia="pl-PL"/>
        </w:rPr>
        <w:t>Pzp</w:t>
      </w:r>
      <w:proofErr w:type="spellEnd"/>
      <w:r w:rsidRPr="001205E9">
        <w:rPr>
          <w:rFonts w:ascii="Arial" w:hAnsi="Arial" w:cs="Arial"/>
          <w:iCs/>
          <w:color w:val="000000"/>
          <w:lang w:eastAsia="pl-PL"/>
        </w:rPr>
        <w:t>),</w:t>
      </w:r>
    </w:p>
    <w:p w14:paraId="68CF6174" w14:textId="6A7430C1"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zmniejszenia zakresu przedmiotu umowy (udzielenie robót zaniechanych),</w:t>
      </w:r>
    </w:p>
    <w:p w14:paraId="76DA9081" w14:textId="5B562F81"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39E69E3F" w14:textId="26019CF1" w:rsidR="00B17116" w:rsidRPr="000543EC" w:rsidRDefault="00B17116" w:rsidP="001205E9">
      <w:pPr>
        <w:pStyle w:val="Akapitzlist"/>
        <w:numPr>
          <w:ilvl w:val="0"/>
          <w:numId w:val="45"/>
        </w:numPr>
        <w:rPr>
          <w:rFonts w:ascii="Arial" w:hAnsi="Arial" w:cs="Arial"/>
        </w:rPr>
      </w:pPr>
      <w:r w:rsidRPr="001205E9">
        <w:rPr>
          <w:rFonts w:ascii="Arial" w:hAnsi="Arial" w:cs="Arial"/>
          <w:iCs/>
          <w:color w:val="000000"/>
          <w:lang w:eastAsia="pl-PL"/>
        </w:rPr>
        <w:t>wystąpienia innych, znaczących okoliczności, których strony nie mogły przewidzieć w chwili zawarcia umowy pomimo zachowania należytej staranności.</w:t>
      </w:r>
    </w:p>
    <w:p w14:paraId="40A34CF5" w14:textId="437509EB" w:rsidR="000543EC" w:rsidRPr="000543EC" w:rsidRDefault="000543EC" w:rsidP="000543EC">
      <w:pPr>
        <w:pStyle w:val="Standard"/>
        <w:spacing w:after="0" w:line="240" w:lineRule="auto"/>
        <w:jc w:val="both"/>
        <w:rPr>
          <w:rFonts w:ascii="Arial" w:hAnsi="Arial" w:cs="Arial"/>
          <w:sz w:val="22"/>
          <w:szCs w:val="22"/>
        </w:rPr>
      </w:pPr>
      <w:r w:rsidRPr="000543EC">
        <w:rPr>
          <w:rFonts w:ascii="Arial" w:hAnsi="Arial" w:cs="Arial"/>
          <w:sz w:val="22"/>
          <w:szCs w:val="22"/>
        </w:rPr>
        <w:t>4</w:t>
      </w:r>
      <w:r w:rsidR="005F1B9F">
        <w:rPr>
          <w:rFonts w:ascii="Arial" w:hAnsi="Arial" w:cs="Arial"/>
          <w:sz w:val="22"/>
          <w:szCs w:val="22"/>
        </w:rPr>
        <w:t>)</w:t>
      </w:r>
      <w:r w:rsidRPr="000543EC">
        <w:rPr>
          <w:rFonts w:ascii="Arial" w:hAnsi="Arial" w:cs="Arial"/>
          <w:sz w:val="22"/>
          <w:szCs w:val="22"/>
        </w:rPr>
        <w:t xml:space="preserve"> W zakresie zmiany wynagrodzenia wykonawcy:</w:t>
      </w:r>
    </w:p>
    <w:p w14:paraId="53CC35E9" w14:textId="3C46321B" w:rsidR="000543EC" w:rsidRPr="000543EC" w:rsidRDefault="000543EC" w:rsidP="000543EC">
      <w:pPr>
        <w:pStyle w:val="Standard"/>
        <w:numPr>
          <w:ilvl w:val="0"/>
          <w:numId w:val="50"/>
        </w:numPr>
        <w:spacing w:after="0" w:line="240" w:lineRule="auto"/>
        <w:jc w:val="both"/>
        <w:rPr>
          <w:rFonts w:ascii="Arial" w:hAnsi="Arial" w:cs="Arial"/>
          <w:sz w:val="22"/>
          <w:szCs w:val="22"/>
        </w:rPr>
      </w:pPr>
      <w:r w:rsidRPr="000543EC">
        <w:rPr>
          <w:rFonts w:ascii="Arial" w:hAnsi="Arial" w:cs="Arial"/>
          <w:sz w:val="22"/>
          <w:szCs w:val="22"/>
        </w:rPr>
        <w:t>zwiększenie wynagrodzenia Wykonawcy z uwagi na wykonanie zwiększonego zakresu robót (roboty dodatkowe),</w:t>
      </w:r>
    </w:p>
    <w:p w14:paraId="5C3CFC7E" w14:textId="67CF53A5" w:rsidR="000543EC" w:rsidRPr="000543EC" w:rsidRDefault="000543EC" w:rsidP="000543EC">
      <w:pPr>
        <w:pStyle w:val="Standard"/>
        <w:numPr>
          <w:ilvl w:val="0"/>
          <w:numId w:val="50"/>
        </w:numPr>
        <w:spacing w:after="0" w:line="240" w:lineRule="auto"/>
        <w:jc w:val="both"/>
        <w:rPr>
          <w:rFonts w:ascii="Arial" w:hAnsi="Arial" w:cs="Arial"/>
          <w:sz w:val="22"/>
          <w:szCs w:val="22"/>
        </w:rPr>
      </w:pPr>
      <w:r w:rsidRPr="000543EC">
        <w:rPr>
          <w:rFonts w:ascii="Arial" w:hAnsi="Arial" w:cs="Arial"/>
          <w:sz w:val="22"/>
          <w:szCs w:val="22"/>
        </w:rPr>
        <w:t>zmniejszenie wynagrodzenia Wykonawcy z uwagi na zmniejszenie zakresu robót (roboty zaniechane),</w:t>
      </w:r>
    </w:p>
    <w:p w14:paraId="2AAF473D" w14:textId="0E1C3504" w:rsidR="000543EC" w:rsidRPr="000543EC" w:rsidRDefault="000543EC" w:rsidP="000543EC">
      <w:pPr>
        <w:pStyle w:val="Standard"/>
        <w:numPr>
          <w:ilvl w:val="0"/>
          <w:numId w:val="50"/>
        </w:numPr>
        <w:spacing w:after="0" w:line="240" w:lineRule="auto"/>
        <w:jc w:val="both"/>
        <w:rPr>
          <w:rFonts w:ascii="Arial" w:hAnsi="Arial" w:cs="Arial"/>
          <w:sz w:val="22"/>
          <w:szCs w:val="22"/>
        </w:rPr>
      </w:pPr>
      <w:r w:rsidRPr="000543EC">
        <w:rPr>
          <w:rFonts w:ascii="Arial" w:hAnsi="Arial" w:cs="Arial"/>
          <w:sz w:val="22"/>
          <w:szCs w:val="22"/>
        </w:rPr>
        <w:t>zmiana stawki podatku od towarów i usług VAT oraz podatku akcyzowego,</w:t>
      </w:r>
    </w:p>
    <w:p w14:paraId="214CC45B" w14:textId="5C7C5F25" w:rsidR="000543EC" w:rsidRPr="000543EC" w:rsidRDefault="000543EC" w:rsidP="000543EC">
      <w:pPr>
        <w:pStyle w:val="Standard"/>
        <w:numPr>
          <w:ilvl w:val="0"/>
          <w:numId w:val="50"/>
        </w:numPr>
        <w:spacing w:after="0" w:line="240" w:lineRule="auto"/>
        <w:jc w:val="both"/>
        <w:rPr>
          <w:rFonts w:ascii="Arial" w:hAnsi="Arial" w:cs="Arial"/>
          <w:sz w:val="22"/>
          <w:szCs w:val="22"/>
        </w:rPr>
      </w:pPr>
      <w:r w:rsidRPr="000543EC">
        <w:rPr>
          <w:rFonts w:ascii="Arial" w:hAnsi="Arial" w:cs="Arial"/>
          <w:sz w:val="22"/>
          <w:szCs w:val="22"/>
        </w:rPr>
        <w:t>zmiana wysokości minimalnego wynagrodzenia za pracę albo minimalnej stawki godzinowej,</w:t>
      </w:r>
    </w:p>
    <w:p w14:paraId="19159EB1" w14:textId="00BB33B9" w:rsidR="000543EC" w:rsidRPr="000543EC" w:rsidRDefault="000543EC" w:rsidP="000543EC">
      <w:pPr>
        <w:pStyle w:val="Standard"/>
        <w:numPr>
          <w:ilvl w:val="0"/>
          <w:numId w:val="50"/>
        </w:numPr>
        <w:spacing w:after="0" w:line="240" w:lineRule="auto"/>
        <w:jc w:val="both"/>
        <w:rPr>
          <w:rFonts w:ascii="Arial" w:hAnsi="Arial" w:cs="Arial"/>
          <w:sz w:val="22"/>
          <w:szCs w:val="22"/>
        </w:rPr>
      </w:pPr>
      <w:r w:rsidRPr="000543EC">
        <w:rPr>
          <w:rFonts w:ascii="Arial" w:hAnsi="Arial" w:cs="Arial"/>
          <w:sz w:val="22"/>
          <w:szCs w:val="22"/>
        </w:rPr>
        <w:t>zmiana zasad podlegania ubezpieczeniom społecznym lub ubezpieczeniu zdrowotnemu lub wysokości stawki składki na ubezpieczenia społeczne lub zdrowotne,</w:t>
      </w:r>
    </w:p>
    <w:p w14:paraId="4A16B7BE" w14:textId="56B9EA3F" w:rsidR="000543EC" w:rsidRPr="000543EC" w:rsidRDefault="000543EC" w:rsidP="000543EC">
      <w:pPr>
        <w:pStyle w:val="Standard"/>
        <w:numPr>
          <w:ilvl w:val="0"/>
          <w:numId w:val="50"/>
        </w:numPr>
        <w:spacing w:after="0" w:line="240" w:lineRule="auto"/>
        <w:jc w:val="both"/>
        <w:rPr>
          <w:rFonts w:ascii="Arial" w:hAnsi="Arial" w:cs="Arial"/>
          <w:sz w:val="22"/>
          <w:szCs w:val="22"/>
        </w:rPr>
      </w:pPr>
      <w:r w:rsidRPr="000543EC">
        <w:rPr>
          <w:rFonts w:ascii="Arial" w:hAnsi="Arial" w:cs="Arial"/>
          <w:sz w:val="22"/>
          <w:szCs w:val="22"/>
        </w:rPr>
        <w:t>zmiana zasad gromadzenia i wysokości wpłat do pracowniczych planów kapitałowych.</w:t>
      </w:r>
    </w:p>
    <w:p w14:paraId="5F51BA9D" w14:textId="35C4EE55" w:rsidR="00B17116" w:rsidRPr="00B17116" w:rsidRDefault="000543EC" w:rsidP="000543EC">
      <w:pPr>
        <w:rPr>
          <w:rFonts w:ascii="Arial" w:hAnsi="Arial" w:cs="Arial"/>
        </w:rPr>
      </w:pPr>
      <w:r>
        <w:rPr>
          <w:rFonts w:ascii="Arial" w:hAnsi="Arial" w:cs="Arial"/>
        </w:rPr>
        <w:t>5</w:t>
      </w:r>
      <w:r w:rsidR="005F1B9F">
        <w:rPr>
          <w:rFonts w:ascii="Arial" w:hAnsi="Arial" w:cs="Arial"/>
        </w:rPr>
        <w:t>)</w:t>
      </w:r>
      <w:r>
        <w:rPr>
          <w:rFonts w:ascii="Arial" w:hAnsi="Arial" w:cs="Arial"/>
        </w:rPr>
        <w:t xml:space="preserve"> P</w:t>
      </w:r>
      <w:r w:rsidR="00B17116" w:rsidRPr="00B17116">
        <w:rPr>
          <w:rFonts w:ascii="Arial" w:hAnsi="Arial" w:cs="Arial"/>
          <w:iCs/>
          <w:color w:val="000000"/>
          <w:lang w:eastAsia="pl-PL"/>
        </w:rPr>
        <w:t>ozostałe zmiany umowy wynikające z:</w:t>
      </w:r>
    </w:p>
    <w:p w14:paraId="5D71102B" w14:textId="38DB5B43" w:rsidR="00B17116" w:rsidRPr="005F1B9F" w:rsidRDefault="00B17116" w:rsidP="001205E9">
      <w:pPr>
        <w:pStyle w:val="Akapitzlist"/>
        <w:numPr>
          <w:ilvl w:val="0"/>
          <w:numId w:val="46"/>
        </w:numPr>
        <w:rPr>
          <w:rFonts w:ascii="Arial" w:hAnsi="Arial" w:cs="Arial"/>
          <w:color w:val="000000" w:themeColor="text1"/>
        </w:rPr>
      </w:pPr>
      <w:r w:rsidRPr="005F1B9F">
        <w:rPr>
          <w:rFonts w:ascii="Arial" w:hAnsi="Arial" w:cs="Arial"/>
          <w:iCs/>
          <w:color w:val="000000" w:themeColor="text1"/>
          <w:lang w:eastAsia="pl-PL"/>
        </w:rPr>
        <w:t>wystąpienia istotnego błędu w dokumentacji projektowej,</w:t>
      </w:r>
    </w:p>
    <w:p w14:paraId="55863A7B" w14:textId="4FBACA84" w:rsidR="00B17116" w:rsidRPr="001205E9" w:rsidRDefault="00B17116" w:rsidP="001205E9">
      <w:pPr>
        <w:pStyle w:val="Akapitzlist"/>
        <w:numPr>
          <w:ilvl w:val="0"/>
          <w:numId w:val="46"/>
        </w:numPr>
        <w:rPr>
          <w:rFonts w:ascii="Arial" w:hAnsi="Arial" w:cs="Arial"/>
        </w:rPr>
      </w:pPr>
      <w:r w:rsidRPr="001205E9">
        <w:rPr>
          <w:rFonts w:ascii="Arial" w:hAnsi="Arial" w:cs="Arial"/>
          <w:iCs/>
          <w:color w:val="000000"/>
          <w:lang w:eastAsia="pl-PL"/>
        </w:rPr>
        <w:t>możliwość zmiany kierownika budowy, przy czym osoba zastępująca musi posiadać odpowiednie uprawnienia,</w:t>
      </w:r>
    </w:p>
    <w:p w14:paraId="197E5A00" w14:textId="077694BD" w:rsidR="00B17116" w:rsidRPr="001205E9" w:rsidRDefault="00B17116" w:rsidP="001205E9">
      <w:pPr>
        <w:pStyle w:val="Akapitzlist"/>
        <w:numPr>
          <w:ilvl w:val="0"/>
          <w:numId w:val="46"/>
        </w:numPr>
        <w:rPr>
          <w:rFonts w:ascii="Arial" w:hAnsi="Arial" w:cs="Arial"/>
        </w:rPr>
      </w:pPr>
      <w:r w:rsidRPr="001205E9">
        <w:rPr>
          <w:rFonts w:ascii="Arial" w:hAnsi="Arial" w:cs="Arial"/>
          <w:iCs/>
          <w:color w:val="000000"/>
          <w:lang w:eastAsia="pl-PL"/>
        </w:rPr>
        <w:t>wystąpienia braków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zmiana wynagrodzenia i terminu.</w:t>
      </w:r>
    </w:p>
    <w:p w14:paraId="3A0D710D" w14:textId="68C871A8" w:rsidR="00B17116" w:rsidRPr="00B17116" w:rsidRDefault="005F1B9F" w:rsidP="00B17116">
      <w:pPr>
        <w:jc w:val="both"/>
        <w:rPr>
          <w:rFonts w:ascii="Arial" w:hAnsi="Arial" w:cs="Arial"/>
          <w:iCs/>
          <w:color w:val="000000"/>
          <w:lang w:eastAsia="pl-PL"/>
        </w:rPr>
      </w:pPr>
      <w:r>
        <w:rPr>
          <w:rFonts w:ascii="Arial" w:hAnsi="Arial" w:cs="Arial"/>
          <w:iCs/>
          <w:color w:val="000000"/>
          <w:lang w:eastAsia="pl-PL"/>
        </w:rPr>
        <w:lastRenderedPageBreak/>
        <w:t>6)</w:t>
      </w:r>
      <w:r w:rsidR="00B17116" w:rsidRPr="00B17116">
        <w:rPr>
          <w:rFonts w:ascii="Arial" w:hAnsi="Arial" w:cs="Arial"/>
          <w:iCs/>
          <w:color w:val="000000"/>
          <w:lang w:eastAsia="pl-PL"/>
        </w:rPr>
        <w:t xml:space="preserve"> Inne zmiany przewidziane na podstawie ustawy </w:t>
      </w:r>
      <w:proofErr w:type="spellStart"/>
      <w:r w:rsidR="00B17116" w:rsidRPr="00B17116">
        <w:rPr>
          <w:rFonts w:ascii="Arial" w:hAnsi="Arial" w:cs="Arial"/>
          <w:iCs/>
          <w:color w:val="000000"/>
          <w:lang w:eastAsia="pl-PL"/>
        </w:rPr>
        <w:t>PZP</w:t>
      </w:r>
      <w:proofErr w:type="spellEnd"/>
      <w:r w:rsidR="00B17116" w:rsidRPr="00B17116">
        <w:rPr>
          <w:rFonts w:ascii="Arial" w:hAnsi="Arial" w:cs="Arial"/>
          <w:iCs/>
          <w:color w:val="000000"/>
          <w:lang w:eastAsia="pl-PL"/>
        </w:rPr>
        <w:t>.</w:t>
      </w:r>
    </w:p>
    <w:p w14:paraId="3B4C2AD6" w14:textId="192EF8DA" w:rsidR="00E349FA" w:rsidRPr="006B673E" w:rsidRDefault="001A78F8" w:rsidP="00B17116">
      <w:pPr>
        <w:jc w:val="both"/>
        <w:rPr>
          <w:rFonts w:ascii="Arial" w:hAnsi="Arial" w:cs="Arial"/>
        </w:rPr>
      </w:pPr>
      <w:r w:rsidRPr="006B673E">
        <w:rPr>
          <w:rFonts w:ascii="Arial" w:hAnsi="Arial" w:cs="Arial"/>
        </w:rPr>
        <w:t>2. Strony przewidują zmianę umowy w przypadku zmiany:</w:t>
      </w:r>
    </w:p>
    <w:p w14:paraId="741414B4" w14:textId="77777777" w:rsidR="00E349FA" w:rsidRPr="006B673E" w:rsidRDefault="001A78F8" w:rsidP="00A33513">
      <w:pPr>
        <w:ind w:left="720" w:hanging="153"/>
        <w:jc w:val="both"/>
        <w:rPr>
          <w:rFonts w:ascii="Arial" w:hAnsi="Arial" w:cs="Arial"/>
        </w:rPr>
      </w:pPr>
      <w:r w:rsidRPr="006B673E">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16B29BD" w14:textId="77777777" w:rsidR="00E349FA" w:rsidRPr="006B673E" w:rsidRDefault="001A78F8" w:rsidP="00A33513">
      <w:pPr>
        <w:ind w:left="720" w:hanging="153"/>
        <w:jc w:val="both"/>
        <w:rPr>
          <w:rFonts w:ascii="Arial" w:hAnsi="Arial" w:cs="Arial"/>
        </w:rPr>
      </w:pPr>
      <w:r w:rsidRPr="006B673E">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472D0450"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250B43EF" w14:textId="77777777" w:rsidR="00E349FA" w:rsidRPr="006B673E" w:rsidRDefault="001A78F8" w:rsidP="00A33513">
      <w:pPr>
        <w:ind w:left="720" w:hanging="153"/>
        <w:jc w:val="both"/>
        <w:rPr>
          <w:rFonts w:ascii="Arial" w:hAnsi="Arial" w:cs="Arial"/>
        </w:rPr>
      </w:pPr>
      <w:r w:rsidRPr="006B673E">
        <w:rPr>
          <w:rFonts w:ascii="Arial" w:hAnsi="Arial" w:cs="Arial"/>
        </w:rPr>
        <w:t xml:space="preserve">b)  wykaże, jaką część wynagrodzenia stanowią koszty pracy ponoszone przez Wykonawcę w trakcie realizacji zamówienia oraz jak zmiana przepisów wpłynie na wysokość tych kosztów. </w:t>
      </w:r>
    </w:p>
    <w:p w14:paraId="3C39FD9E"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17C36F6B" w14:textId="77777777" w:rsidR="00E349FA" w:rsidRPr="006B673E" w:rsidRDefault="001A78F8" w:rsidP="00A33513">
      <w:pPr>
        <w:ind w:left="720" w:hanging="11"/>
        <w:jc w:val="both"/>
        <w:rPr>
          <w:rFonts w:ascii="Arial" w:hAnsi="Arial" w:cs="Arial"/>
        </w:rPr>
      </w:pPr>
      <w:r w:rsidRPr="006B673E">
        <w:rPr>
          <w:rFonts w:ascii="Arial" w:hAnsi="Arial" w:cs="Arial"/>
        </w:rPr>
        <w:t>Zamawiający zastrzega sobie prawo do wniesienia zastrzeżeń dotyczących wysokości kosztów pracy przedstawionych przez Wykonawcę.</w:t>
      </w:r>
    </w:p>
    <w:p w14:paraId="3F960741" w14:textId="77777777" w:rsidR="00E349FA" w:rsidRPr="006B673E" w:rsidRDefault="001A78F8" w:rsidP="00A33513">
      <w:pPr>
        <w:ind w:left="720" w:hanging="153"/>
        <w:jc w:val="both"/>
        <w:rPr>
          <w:rFonts w:ascii="Arial" w:hAnsi="Arial" w:cs="Arial"/>
        </w:rPr>
      </w:pPr>
      <w:r w:rsidRPr="006B673E">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9A128F8"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36ADA290" w14:textId="77777777" w:rsidR="00E349FA" w:rsidRPr="006B673E" w:rsidRDefault="001A78F8" w:rsidP="00A33513">
      <w:pPr>
        <w:ind w:left="720"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3E423A84"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0DCBA961" w14:textId="77777777" w:rsidR="00E349FA" w:rsidRPr="006B673E" w:rsidRDefault="001A78F8" w:rsidP="00A33513">
      <w:pPr>
        <w:ind w:left="720" w:hanging="153"/>
        <w:jc w:val="both"/>
        <w:rPr>
          <w:rFonts w:ascii="Arial" w:hAnsi="Arial" w:cs="Arial"/>
        </w:rPr>
      </w:pPr>
      <w:r w:rsidRPr="006B673E">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92DB665"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49BB1775" w14:textId="77777777" w:rsidR="00E349FA" w:rsidRPr="006B673E" w:rsidRDefault="001A78F8" w:rsidP="00A33513">
      <w:pPr>
        <w:ind w:left="720"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297FCA62"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2683D424" w14:textId="77777777" w:rsidR="00E349FA" w:rsidRPr="006B673E" w:rsidRDefault="001A78F8" w:rsidP="00A33513">
      <w:pPr>
        <w:ind w:left="720" w:hanging="11"/>
        <w:jc w:val="both"/>
        <w:rPr>
          <w:rFonts w:ascii="Arial" w:hAnsi="Arial" w:cs="Arial"/>
        </w:rPr>
      </w:pPr>
      <w:r w:rsidRPr="006B673E">
        <w:rPr>
          <w:rFonts w:ascii="Arial" w:hAnsi="Arial" w:cs="Arial"/>
        </w:rPr>
        <w:t xml:space="preserve">Zamawiający zastrzega sobie prawo do wniesienia zastrzeżeń dotyczących wysokości </w:t>
      </w:r>
      <w:r w:rsidRPr="006B673E">
        <w:rPr>
          <w:rFonts w:ascii="Arial" w:hAnsi="Arial" w:cs="Arial"/>
        </w:rPr>
        <w:lastRenderedPageBreak/>
        <w:t>kosztów pracy przedstawionych przez Wykonawcę.</w:t>
      </w:r>
    </w:p>
    <w:p w14:paraId="2A6E27F2" w14:textId="77777777" w:rsidR="00E349FA" w:rsidRPr="006B673E" w:rsidRDefault="001A78F8" w:rsidP="00A33513">
      <w:pPr>
        <w:jc w:val="both"/>
        <w:rPr>
          <w:rFonts w:ascii="Arial" w:hAnsi="Arial" w:cs="Arial"/>
        </w:rPr>
      </w:pPr>
      <w:r w:rsidRPr="006B673E">
        <w:rPr>
          <w:rFonts w:ascii="Arial" w:hAnsi="Arial" w:cs="Arial"/>
        </w:rPr>
        <w:t>3.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5EFF3199" w14:textId="77777777" w:rsidR="00E349FA" w:rsidRPr="006B673E" w:rsidRDefault="001A78F8" w:rsidP="00A33513">
      <w:pPr>
        <w:jc w:val="both"/>
        <w:rPr>
          <w:rFonts w:ascii="Arial" w:hAnsi="Arial" w:cs="Arial"/>
        </w:rPr>
      </w:pPr>
      <w:r w:rsidRPr="006B673E">
        <w:rPr>
          <w:rFonts w:ascii="Arial" w:hAnsi="Arial" w:cs="Arial"/>
        </w:rPr>
        <w:t xml:space="preserve">4. Wykonawca zobowiązany jest w terminie wskazanym przez Zamawiającego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F1EADBE" w14:textId="1D1A1829" w:rsidR="00E349FA" w:rsidRPr="006B673E" w:rsidRDefault="001A78F8" w:rsidP="00A33513">
      <w:pPr>
        <w:jc w:val="both"/>
        <w:rPr>
          <w:rFonts w:ascii="Arial" w:hAnsi="Arial" w:cs="Arial"/>
        </w:rPr>
      </w:pPr>
      <w:r w:rsidRPr="006B673E">
        <w:rPr>
          <w:rFonts w:ascii="Arial" w:hAnsi="Arial" w:cs="Arial"/>
        </w:rPr>
        <w:t xml:space="preserve">5. W przypadku wystąpienia okoliczności, o których mowa w ust. 2 pkt 1) część wynagrodzenia brutto Wykonawcy, o którym mowa w § </w:t>
      </w:r>
      <w:r w:rsidR="005F1B9F">
        <w:rPr>
          <w:rFonts w:ascii="Arial" w:hAnsi="Arial" w:cs="Arial"/>
        </w:rPr>
        <w:t>4</w:t>
      </w:r>
      <w:r w:rsidRPr="006B673E">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6FC5931" w14:textId="77777777" w:rsidR="00E349FA" w:rsidRPr="006B673E" w:rsidRDefault="001A78F8" w:rsidP="00A33513">
      <w:pPr>
        <w:jc w:val="both"/>
        <w:rPr>
          <w:rFonts w:ascii="Arial" w:hAnsi="Arial" w:cs="Arial"/>
        </w:rPr>
      </w:pPr>
      <w:r w:rsidRPr="006B673E">
        <w:rPr>
          <w:rFonts w:ascii="Arial" w:hAnsi="Arial" w:cs="Arial"/>
        </w:rPr>
        <w:t>6.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29F6A0B7" w14:textId="472EE505" w:rsidR="00E349FA" w:rsidRPr="006B673E" w:rsidRDefault="001A78F8" w:rsidP="00A33513">
      <w:pPr>
        <w:jc w:val="both"/>
        <w:rPr>
          <w:rFonts w:ascii="Arial" w:hAnsi="Arial" w:cs="Arial"/>
        </w:rPr>
      </w:pPr>
      <w:r w:rsidRPr="006B673E">
        <w:rPr>
          <w:rFonts w:ascii="Arial" w:hAnsi="Arial" w:cs="Arial"/>
        </w:rPr>
        <w:t xml:space="preserve">7. W przypadku wystąpienia okoliczności, o których mowa w ust. 2 pkt 3) część wynagrodzenie brutto Wykonawcy, o którym mowa w § </w:t>
      </w:r>
      <w:r w:rsidR="005F1B9F">
        <w:rPr>
          <w:rFonts w:ascii="Arial" w:hAnsi="Arial" w:cs="Arial"/>
        </w:rPr>
        <w:t>4</w:t>
      </w:r>
      <w:r w:rsidRPr="006B673E">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7580663E" w14:textId="77777777" w:rsidR="00E349FA" w:rsidRPr="006B673E" w:rsidRDefault="001A78F8" w:rsidP="00A33513">
      <w:pPr>
        <w:jc w:val="both"/>
        <w:rPr>
          <w:rFonts w:ascii="Arial" w:hAnsi="Arial" w:cs="Arial"/>
        </w:rPr>
      </w:pPr>
      <w:r w:rsidRPr="006B673E">
        <w:rPr>
          <w:rFonts w:ascii="Arial" w:hAnsi="Arial" w:cs="Arial"/>
        </w:rPr>
        <w:t>8.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9DF4997" w14:textId="77777777" w:rsidR="00E349FA" w:rsidRPr="006B673E" w:rsidRDefault="001A78F8" w:rsidP="00A33513">
      <w:pPr>
        <w:jc w:val="both"/>
        <w:rPr>
          <w:rFonts w:ascii="Arial" w:hAnsi="Arial" w:cs="Arial"/>
        </w:rPr>
      </w:pPr>
      <w:r w:rsidRPr="006B673E">
        <w:rPr>
          <w:rFonts w:ascii="Arial" w:hAnsi="Arial" w:cs="Arial"/>
        </w:rPr>
        <w:t>9. Ciężar dowodu, że okoliczności wymienione w ust. 2 pkt 2 i 3 mają wpływ na koszty wykonania zamówienia spoczywa na Wykonawcy.</w:t>
      </w:r>
    </w:p>
    <w:p w14:paraId="66170370" w14:textId="77777777" w:rsidR="00E349FA" w:rsidRPr="006B673E" w:rsidRDefault="001A78F8" w:rsidP="00A33513">
      <w:pPr>
        <w:jc w:val="both"/>
        <w:rPr>
          <w:rFonts w:ascii="Arial" w:hAnsi="Arial" w:cs="Arial"/>
        </w:rPr>
      </w:pPr>
      <w:r w:rsidRPr="006B673E">
        <w:rPr>
          <w:rFonts w:ascii="Arial" w:hAnsi="Arial" w:cs="Arial"/>
        </w:rPr>
        <w:t xml:space="preserve">10. Zmiany wysokości wynagrodzenia, o których mowa w ust. 2 pkt 1 umowy mogą zostać dokonane ze skutkiem nie wcześniej niż na dzień wejścia w życie przepisów, z których wynikają te zmiany. </w:t>
      </w:r>
    </w:p>
    <w:p w14:paraId="1BEBDADF" w14:textId="5FEA241A" w:rsidR="00E349FA" w:rsidRPr="006B673E" w:rsidRDefault="001A78F8" w:rsidP="00A33513">
      <w:pPr>
        <w:jc w:val="both"/>
        <w:rPr>
          <w:rFonts w:ascii="Arial" w:hAnsi="Arial" w:cs="Arial"/>
        </w:rPr>
      </w:pPr>
      <w:r w:rsidRPr="006B673E">
        <w:rPr>
          <w:rFonts w:ascii="Arial" w:hAnsi="Arial" w:cs="Arial"/>
        </w:rPr>
        <w:t>11. Zmiany, o których mowa w ust. 2 mogą być dokonane tylko, jeżeli jest to niezbędne dla prawidłowego wykonania umowy</w:t>
      </w:r>
      <w:r w:rsidR="00DD234F">
        <w:rPr>
          <w:rFonts w:ascii="Arial" w:hAnsi="Arial" w:cs="Arial"/>
        </w:rPr>
        <w:t>.</w:t>
      </w:r>
    </w:p>
    <w:p w14:paraId="4238682A" w14:textId="77777777" w:rsidR="00E349FA" w:rsidRPr="006B673E" w:rsidRDefault="001A78F8" w:rsidP="00A33513">
      <w:pPr>
        <w:jc w:val="both"/>
        <w:rPr>
          <w:rFonts w:ascii="Arial" w:hAnsi="Arial" w:cs="Arial"/>
        </w:rPr>
      </w:pPr>
      <w:r w:rsidRPr="006B673E">
        <w:rPr>
          <w:rFonts w:ascii="Arial" w:hAnsi="Arial" w:cs="Arial"/>
        </w:rPr>
        <w:t>12. Wszelkie zmiany umowy wymagają pod rygorem nieważności formy pisemnej i podpisania przez obydwie strony umowy.</w:t>
      </w:r>
    </w:p>
    <w:p w14:paraId="0900F438" w14:textId="77777777" w:rsidR="00E349FA" w:rsidRPr="006B673E" w:rsidRDefault="001A78F8" w:rsidP="00A33513">
      <w:pPr>
        <w:jc w:val="both"/>
        <w:rPr>
          <w:rFonts w:ascii="Arial" w:hAnsi="Arial" w:cs="Arial"/>
        </w:rPr>
      </w:pPr>
      <w:r w:rsidRPr="006B673E">
        <w:rPr>
          <w:rFonts w:ascii="Arial" w:hAnsi="Arial" w:cs="Arial"/>
        </w:rPr>
        <w:t>13. Z wnioskiem o zmianę umowy może wystąpić zarówno Wykonawca, jak i Zamawiający.</w:t>
      </w:r>
    </w:p>
    <w:p w14:paraId="04A5BD79" w14:textId="6D14DE22" w:rsidR="00E349FA" w:rsidRPr="006B673E" w:rsidRDefault="001A78F8" w:rsidP="00A33513">
      <w:pPr>
        <w:jc w:val="both"/>
        <w:rPr>
          <w:rFonts w:ascii="Arial" w:hAnsi="Arial" w:cs="Arial"/>
        </w:rPr>
      </w:pPr>
      <w:r w:rsidRPr="006B673E">
        <w:rPr>
          <w:rFonts w:ascii="Arial" w:hAnsi="Arial" w:cs="Arial"/>
        </w:rPr>
        <w:t>14. Strony mogą wystąpić z wnioskiem o zmianę wynagrodzenia na podstawie ust. 2, nie później niż 1 miesiąc przed terminem obowiązywania umowy, wskazanym w § 3 ust.</w:t>
      </w:r>
      <w:r w:rsidR="001F4469">
        <w:rPr>
          <w:rFonts w:ascii="Arial" w:hAnsi="Arial" w:cs="Arial"/>
        </w:rPr>
        <w:t xml:space="preserve"> </w:t>
      </w:r>
      <w:r w:rsidRPr="006B673E">
        <w:rPr>
          <w:rFonts w:ascii="Arial" w:hAnsi="Arial" w:cs="Arial"/>
        </w:rPr>
        <w:t>1.</w:t>
      </w:r>
    </w:p>
    <w:p w14:paraId="6562761D" w14:textId="77777777" w:rsidR="00E349FA" w:rsidRPr="006B673E" w:rsidRDefault="001A78F8" w:rsidP="00A33513">
      <w:pPr>
        <w:jc w:val="both"/>
        <w:rPr>
          <w:rFonts w:ascii="Arial" w:hAnsi="Arial" w:cs="Arial"/>
        </w:rPr>
      </w:pPr>
      <w:r w:rsidRPr="006B673E">
        <w:rPr>
          <w:rFonts w:ascii="Arial" w:hAnsi="Arial" w:cs="Arial"/>
        </w:rPr>
        <w:t>15. Wszystkie powyższe postanowienia stanowią katalog zmian, na które Zamawiający może wyrazić zgodę. Nie stanowią one jednak zobowiązania do wyrażenia takiej zgody.</w:t>
      </w:r>
    </w:p>
    <w:p w14:paraId="0D5A285B" w14:textId="77777777" w:rsidR="00E349FA" w:rsidRPr="006B673E" w:rsidRDefault="001A78F8" w:rsidP="00A33513">
      <w:pPr>
        <w:jc w:val="both"/>
        <w:rPr>
          <w:rFonts w:ascii="Arial" w:hAnsi="Arial" w:cs="Arial"/>
        </w:rPr>
      </w:pPr>
      <w:r w:rsidRPr="006B673E">
        <w:rPr>
          <w:rFonts w:ascii="Arial" w:hAnsi="Arial" w:cs="Arial"/>
        </w:rPr>
        <w:t xml:space="preserve">16. Zmiany umowy, o których mowa w ust. 1 mogą powodować konieczność wykonania robót dodatkowych, zamiennych lub zaniechanych i zmianę wynagrodzenia. Podstawą ich wyceny jest kosztorys ofertowy wykonawcy sporządzony na podstawie cen jednostkowych robót uzgodnionych </w:t>
      </w:r>
      <w:r w:rsidRPr="006B673E">
        <w:rPr>
          <w:rFonts w:ascii="Arial" w:hAnsi="Arial" w:cs="Arial"/>
        </w:rPr>
        <w:lastRenderedPageBreak/>
        <w:t xml:space="preserve">przez strony umowy w wyniku negocjacji i zaakceptowany przez Zamawiającego. Zamawiający jest upoważniony do żądania zmniejszenia wynagrodzenia w związku z ograniczeniem zakresu robót lub wykonaniem robót zamiennych. Zmiany powyższe nie mogą naruszać art. 454 </w:t>
      </w:r>
      <w:proofErr w:type="spellStart"/>
      <w:r w:rsidRPr="006B673E">
        <w:rPr>
          <w:rFonts w:ascii="Arial" w:hAnsi="Arial" w:cs="Arial"/>
        </w:rPr>
        <w:t>Pzp</w:t>
      </w:r>
      <w:proofErr w:type="spellEnd"/>
      <w:r w:rsidRPr="006B673E">
        <w:rPr>
          <w:rFonts w:ascii="Arial" w:hAnsi="Arial" w:cs="Arial"/>
        </w:rPr>
        <w:t>.</w:t>
      </w:r>
    </w:p>
    <w:p w14:paraId="56CADB29" w14:textId="77777777" w:rsidR="00E349FA" w:rsidRPr="006B673E" w:rsidRDefault="001A78F8" w:rsidP="00A33513">
      <w:pPr>
        <w:jc w:val="both"/>
        <w:rPr>
          <w:rFonts w:ascii="Arial" w:hAnsi="Arial" w:cs="Arial"/>
        </w:rPr>
      </w:pPr>
      <w:r w:rsidRPr="006B673E">
        <w:rPr>
          <w:rFonts w:ascii="Arial" w:hAnsi="Arial" w:cs="Arial"/>
        </w:rPr>
        <w:t>17. W sytuacji, gdy zmiana jest wymuszona uchybieniem czy naruszeniem umowy przez Wykonawcę, koszty dodatkowe związane z takimi zmianami ponosi Wykonawca.</w:t>
      </w:r>
    </w:p>
    <w:p w14:paraId="3F46A543" w14:textId="77777777" w:rsidR="00E349FA" w:rsidRPr="006B673E" w:rsidRDefault="001A78F8" w:rsidP="00A33513">
      <w:pPr>
        <w:jc w:val="both"/>
        <w:rPr>
          <w:rFonts w:ascii="Arial" w:hAnsi="Arial" w:cs="Arial"/>
        </w:rPr>
      </w:pPr>
      <w:r w:rsidRPr="006B673E">
        <w:rPr>
          <w:rFonts w:ascii="Arial" w:hAnsi="Arial" w:cs="Arial"/>
        </w:rPr>
        <w:t>18.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143ECE5D" w14:textId="4AC9CDDC" w:rsidR="00E349FA" w:rsidRPr="006B673E" w:rsidRDefault="001A78F8" w:rsidP="00A33513">
      <w:pPr>
        <w:jc w:val="both"/>
        <w:rPr>
          <w:rFonts w:ascii="Arial" w:hAnsi="Arial" w:cs="Arial"/>
        </w:rPr>
      </w:pPr>
      <w:r w:rsidRPr="006B673E">
        <w:rPr>
          <w:rFonts w:ascii="Arial" w:hAnsi="Arial" w:cs="Arial"/>
        </w:rPr>
        <w:t>19. Łączna wartość zmian wysokości wynagrodzenia Wykonawcy, dokonanych na podstawie § 14 ust. 2 nie może być wyższa niż 3 % w stosunku do pierwotnej wartości umowy.</w:t>
      </w:r>
    </w:p>
    <w:p w14:paraId="487F8327" w14:textId="77777777" w:rsidR="00E349FA" w:rsidRPr="006B673E" w:rsidRDefault="001A78F8" w:rsidP="00A33513">
      <w:pPr>
        <w:jc w:val="both"/>
        <w:rPr>
          <w:rFonts w:ascii="Arial" w:hAnsi="Arial" w:cs="Arial"/>
        </w:rPr>
      </w:pPr>
      <w:r w:rsidRPr="006B673E">
        <w:rPr>
          <w:rFonts w:ascii="Arial" w:hAnsi="Arial" w:cs="Arial"/>
        </w:rPr>
        <w:t>20. Zmiany umowy, o których mowa w ust. 1 wymagają aneksu do umowy w formie pisemnej pod rygorem nieważności.</w:t>
      </w:r>
    </w:p>
    <w:p w14:paraId="376AA8A5"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15 ODSTĄPIENIE OD UMOWY</w:t>
      </w:r>
    </w:p>
    <w:p w14:paraId="11D48F45" w14:textId="77777777" w:rsidR="00E349FA" w:rsidRDefault="001A78F8" w:rsidP="00A33513">
      <w:pPr>
        <w:pStyle w:val="Akapitzlist"/>
        <w:numPr>
          <w:ilvl w:val="0"/>
          <w:numId w:val="7"/>
        </w:numPr>
        <w:tabs>
          <w:tab w:val="left" w:pos="284"/>
        </w:tabs>
        <w:ind w:left="284" w:right="-71" w:hanging="284"/>
        <w:rPr>
          <w:rFonts w:ascii="Arial" w:hAnsi="Arial" w:cs="Arial"/>
        </w:rPr>
      </w:pPr>
      <w:r>
        <w:rPr>
          <w:rFonts w:ascii="Arial" w:hAnsi="Arial" w:cs="Arial"/>
        </w:rPr>
        <w:t>Zamawiającemu</w:t>
      </w:r>
      <w:r>
        <w:rPr>
          <w:rFonts w:ascii="Arial" w:hAnsi="Arial" w:cs="Arial"/>
          <w:spacing w:val="5"/>
        </w:rPr>
        <w:t xml:space="preserve"> </w:t>
      </w:r>
      <w:r>
        <w:rPr>
          <w:rFonts w:ascii="Arial" w:hAnsi="Arial" w:cs="Arial"/>
        </w:rPr>
        <w:t>przysługuje</w:t>
      </w:r>
      <w:r>
        <w:rPr>
          <w:rFonts w:ascii="Arial" w:hAnsi="Arial" w:cs="Arial"/>
          <w:spacing w:val="7"/>
        </w:rPr>
        <w:t xml:space="preserve"> </w:t>
      </w:r>
      <w:r>
        <w:rPr>
          <w:rFonts w:ascii="Arial" w:hAnsi="Arial" w:cs="Arial"/>
        </w:rPr>
        <w:t>prawo</w:t>
      </w:r>
      <w:r>
        <w:rPr>
          <w:rFonts w:ascii="Arial" w:hAnsi="Arial" w:cs="Arial"/>
          <w:spacing w:val="4"/>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16"/>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3"/>
        </w:rPr>
        <w:t xml:space="preserve"> </w:t>
      </w:r>
      <w:r>
        <w:rPr>
          <w:rFonts w:ascii="Arial" w:hAnsi="Arial" w:cs="Arial"/>
        </w:rPr>
        <w:t>30</w:t>
      </w:r>
      <w:r>
        <w:rPr>
          <w:rFonts w:ascii="Arial" w:hAnsi="Arial" w:cs="Arial"/>
          <w:spacing w:val="5"/>
        </w:rPr>
        <w:t xml:space="preserve"> </w:t>
      </w:r>
      <w:r>
        <w:rPr>
          <w:rFonts w:ascii="Arial" w:hAnsi="Arial" w:cs="Arial"/>
        </w:rPr>
        <w:t>dni</w:t>
      </w:r>
      <w:r>
        <w:rPr>
          <w:rFonts w:ascii="Arial" w:hAnsi="Arial" w:cs="Arial"/>
          <w:spacing w:val="5"/>
        </w:rPr>
        <w:t xml:space="preserve"> </w:t>
      </w:r>
      <w:r>
        <w:rPr>
          <w:rFonts w:ascii="Arial" w:hAnsi="Arial" w:cs="Arial"/>
        </w:rPr>
        <w:t>od</w:t>
      </w:r>
      <w:r>
        <w:rPr>
          <w:rFonts w:ascii="Arial" w:hAnsi="Arial" w:cs="Arial"/>
          <w:spacing w:val="5"/>
        </w:rPr>
        <w:t xml:space="preserve"> </w:t>
      </w:r>
      <w:r>
        <w:rPr>
          <w:rFonts w:ascii="Arial" w:hAnsi="Arial" w:cs="Arial"/>
        </w:rPr>
        <w:t>powzięcia</w:t>
      </w:r>
      <w:r>
        <w:rPr>
          <w:rFonts w:ascii="Arial" w:hAnsi="Arial" w:cs="Arial"/>
          <w:spacing w:val="5"/>
        </w:rPr>
        <w:t xml:space="preserve"> </w:t>
      </w:r>
      <w:r>
        <w:rPr>
          <w:rFonts w:ascii="Arial" w:hAnsi="Arial" w:cs="Arial"/>
        </w:rPr>
        <w:t>wiadomości</w:t>
      </w:r>
      <w:r>
        <w:rPr>
          <w:rFonts w:ascii="Arial" w:hAnsi="Arial" w:cs="Arial"/>
          <w:spacing w:val="4"/>
        </w:rPr>
        <w:t xml:space="preserve"> </w:t>
      </w:r>
      <w:r>
        <w:rPr>
          <w:rFonts w:ascii="Arial" w:hAnsi="Arial" w:cs="Arial"/>
        </w:rPr>
        <w:t>o</w:t>
      </w:r>
      <w:r>
        <w:rPr>
          <w:rFonts w:ascii="Arial" w:hAnsi="Arial" w:cs="Arial"/>
          <w:spacing w:val="-43"/>
        </w:rPr>
        <w:t xml:space="preserve"> </w:t>
      </w:r>
      <w:r>
        <w:rPr>
          <w:rFonts w:ascii="Arial" w:hAnsi="Arial" w:cs="Arial"/>
        </w:rPr>
        <w:t>jednej</w:t>
      </w:r>
      <w:r>
        <w:rPr>
          <w:rFonts w:ascii="Arial" w:hAnsi="Arial" w:cs="Arial"/>
          <w:spacing w:val="-1"/>
        </w:rPr>
        <w:t xml:space="preserve"> </w:t>
      </w:r>
      <w:r>
        <w:rPr>
          <w:rFonts w:ascii="Arial" w:hAnsi="Arial" w:cs="Arial"/>
        </w:rPr>
        <w:t>z następujących przyczyn:</w:t>
      </w:r>
    </w:p>
    <w:p w14:paraId="22890EED"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1"/>
        </w:rPr>
        <w:t xml:space="preserve"> </w:t>
      </w:r>
      <w:r>
        <w:rPr>
          <w:rFonts w:ascii="Arial" w:hAnsi="Arial" w:cs="Arial"/>
        </w:rPr>
        <w:t>wydania</w:t>
      </w:r>
      <w:r>
        <w:rPr>
          <w:rFonts w:ascii="Arial" w:hAnsi="Arial" w:cs="Arial"/>
          <w:spacing w:val="-4"/>
        </w:rPr>
        <w:t xml:space="preserve"> </w:t>
      </w:r>
      <w:r>
        <w:rPr>
          <w:rFonts w:ascii="Arial" w:hAnsi="Arial" w:cs="Arial"/>
        </w:rPr>
        <w:t>nakazu</w:t>
      </w:r>
      <w:r>
        <w:rPr>
          <w:rFonts w:ascii="Arial" w:hAnsi="Arial" w:cs="Arial"/>
          <w:spacing w:val="-4"/>
        </w:rPr>
        <w:t xml:space="preserve"> </w:t>
      </w:r>
      <w:r>
        <w:rPr>
          <w:rFonts w:ascii="Arial" w:hAnsi="Arial" w:cs="Arial"/>
        </w:rPr>
        <w:t>zajęcia</w:t>
      </w:r>
      <w:r>
        <w:rPr>
          <w:rFonts w:ascii="Arial" w:hAnsi="Arial" w:cs="Arial"/>
          <w:spacing w:val="-2"/>
        </w:rPr>
        <w:t xml:space="preserve"> </w:t>
      </w:r>
      <w:r>
        <w:rPr>
          <w:rFonts w:ascii="Arial" w:hAnsi="Arial" w:cs="Arial"/>
        </w:rPr>
        <w:t>majątku</w:t>
      </w:r>
      <w:r>
        <w:rPr>
          <w:rFonts w:ascii="Arial" w:hAnsi="Arial" w:cs="Arial"/>
          <w:spacing w:val="-1"/>
        </w:rPr>
        <w:t xml:space="preserve"> </w:t>
      </w:r>
      <w:r>
        <w:rPr>
          <w:rFonts w:ascii="Arial" w:hAnsi="Arial" w:cs="Arial"/>
        </w:rPr>
        <w:t>Wykonawcy,</w:t>
      </w:r>
    </w:p>
    <w:p w14:paraId="7F0E7129" w14:textId="77777777" w:rsidR="00E349FA" w:rsidRDefault="001A78F8" w:rsidP="00A33513">
      <w:pPr>
        <w:pStyle w:val="Akapitzlist"/>
        <w:numPr>
          <w:ilvl w:val="1"/>
          <w:numId w:val="7"/>
        </w:numPr>
        <w:tabs>
          <w:tab w:val="left" w:pos="567"/>
        </w:tabs>
        <w:spacing w:before="2"/>
        <w:ind w:left="567" w:right="-71" w:hanging="283"/>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rozpoczęcia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realizacji</w:t>
      </w:r>
      <w:r>
        <w:rPr>
          <w:rFonts w:ascii="Arial" w:hAnsi="Arial" w:cs="Arial"/>
          <w:spacing w:val="-4"/>
        </w:rPr>
        <w:t xml:space="preserve"> </w:t>
      </w:r>
      <w:r>
        <w:rPr>
          <w:rFonts w:ascii="Arial" w:hAnsi="Arial" w:cs="Arial"/>
        </w:rPr>
        <w:t>robót</w:t>
      </w:r>
      <w:r>
        <w:rPr>
          <w:rFonts w:ascii="Arial" w:hAnsi="Arial" w:cs="Arial"/>
          <w:spacing w:val="-4"/>
        </w:rPr>
        <w:t xml:space="preserve"> </w:t>
      </w:r>
      <w:r>
        <w:rPr>
          <w:rFonts w:ascii="Arial" w:hAnsi="Arial" w:cs="Arial"/>
        </w:rPr>
        <w:t>bez</w:t>
      </w:r>
      <w:r>
        <w:rPr>
          <w:rFonts w:ascii="Arial" w:hAnsi="Arial" w:cs="Arial"/>
          <w:spacing w:val="-4"/>
        </w:rPr>
        <w:t xml:space="preserve"> </w:t>
      </w:r>
      <w:r>
        <w:rPr>
          <w:rFonts w:ascii="Arial" w:hAnsi="Arial" w:cs="Arial"/>
        </w:rPr>
        <w:t>uzasadnionych</w:t>
      </w:r>
      <w:r>
        <w:rPr>
          <w:rFonts w:ascii="Arial" w:hAnsi="Arial" w:cs="Arial"/>
          <w:spacing w:val="-4"/>
        </w:rPr>
        <w:t xml:space="preserve"> </w:t>
      </w:r>
      <w:r>
        <w:rPr>
          <w:rFonts w:ascii="Arial" w:hAnsi="Arial" w:cs="Arial"/>
        </w:rPr>
        <w:t>przyczyn</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nie</w:t>
      </w:r>
      <w:r>
        <w:rPr>
          <w:rFonts w:ascii="Arial" w:hAnsi="Arial" w:cs="Arial"/>
          <w:spacing w:val="-43"/>
        </w:rPr>
        <w:t xml:space="preserve"> </w:t>
      </w:r>
      <w:r>
        <w:rPr>
          <w:rFonts w:ascii="Arial" w:hAnsi="Arial" w:cs="Arial"/>
        </w:rPr>
        <w:t>kontynuowania</w:t>
      </w:r>
      <w:r>
        <w:rPr>
          <w:rFonts w:ascii="Arial" w:hAnsi="Arial" w:cs="Arial"/>
          <w:spacing w:val="-1"/>
        </w:rPr>
        <w:t xml:space="preserve"> </w:t>
      </w:r>
      <w:r>
        <w:rPr>
          <w:rFonts w:ascii="Arial" w:hAnsi="Arial" w:cs="Arial"/>
        </w:rPr>
        <w:t>ich pomimo wezwania</w:t>
      </w:r>
      <w:r>
        <w:rPr>
          <w:rFonts w:ascii="Arial" w:hAnsi="Arial" w:cs="Arial"/>
          <w:spacing w:val="-1"/>
        </w:rPr>
        <w:t xml:space="preserve"> </w:t>
      </w:r>
      <w:r>
        <w:rPr>
          <w:rFonts w:ascii="Arial" w:hAnsi="Arial" w:cs="Arial"/>
        </w:rPr>
        <w:t>Zamawiającego złożonego</w:t>
      </w:r>
      <w:r>
        <w:rPr>
          <w:rFonts w:ascii="Arial" w:hAnsi="Arial" w:cs="Arial"/>
          <w:spacing w:val="-1"/>
        </w:rPr>
        <w:t xml:space="preserve"> </w:t>
      </w:r>
      <w:r>
        <w:rPr>
          <w:rFonts w:ascii="Arial" w:hAnsi="Arial" w:cs="Arial"/>
        </w:rPr>
        <w:t>na piśmie,</w:t>
      </w:r>
    </w:p>
    <w:p w14:paraId="681834A4"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10"/>
        </w:rPr>
        <w:t xml:space="preserve"> </w:t>
      </w:r>
      <w:r>
        <w:rPr>
          <w:rFonts w:ascii="Arial" w:hAnsi="Arial" w:cs="Arial"/>
        </w:rPr>
        <w:t>przypadku</w:t>
      </w:r>
      <w:r>
        <w:rPr>
          <w:rFonts w:ascii="Arial" w:hAnsi="Arial" w:cs="Arial"/>
          <w:spacing w:val="13"/>
        </w:rPr>
        <w:t xml:space="preserve"> </w:t>
      </w:r>
      <w:r>
        <w:rPr>
          <w:rFonts w:ascii="Arial" w:hAnsi="Arial" w:cs="Arial"/>
        </w:rPr>
        <w:t>przerwania</w:t>
      </w:r>
      <w:r>
        <w:rPr>
          <w:rFonts w:ascii="Arial" w:hAnsi="Arial" w:cs="Arial"/>
          <w:spacing w:val="12"/>
        </w:rPr>
        <w:t xml:space="preserve"> </w:t>
      </w:r>
      <w:r>
        <w:rPr>
          <w:rFonts w:ascii="Arial" w:hAnsi="Arial" w:cs="Arial"/>
        </w:rPr>
        <w:t>przez</w:t>
      </w:r>
      <w:r>
        <w:rPr>
          <w:rFonts w:ascii="Arial" w:hAnsi="Arial" w:cs="Arial"/>
          <w:spacing w:val="12"/>
        </w:rPr>
        <w:t xml:space="preserve"> </w:t>
      </w:r>
      <w:r>
        <w:rPr>
          <w:rFonts w:ascii="Arial" w:hAnsi="Arial" w:cs="Arial"/>
        </w:rPr>
        <w:t>Wykonawcę</w:t>
      </w:r>
      <w:r>
        <w:rPr>
          <w:rFonts w:ascii="Arial" w:hAnsi="Arial" w:cs="Arial"/>
          <w:spacing w:val="10"/>
        </w:rPr>
        <w:t xml:space="preserve"> </w:t>
      </w:r>
      <w:r>
        <w:rPr>
          <w:rFonts w:ascii="Arial" w:hAnsi="Arial" w:cs="Arial"/>
        </w:rPr>
        <w:t>realizacji</w:t>
      </w:r>
      <w:r>
        <w:rPr>
          <w:rFonts w:ascii="Arial" w:hAnsi="Arial" w:cs="Arial"/>
          <w:spacing w:val="11"/>
        </w:rPr>
        <w:t xml:space="preserve"> </w:t>
      </w:r>
      <w:r>
        <w:rPr>
          <w:rFonts w:ascii="Arial" w:hAnsi="Arial" w:cs="Arial"/>
        </w:rPr>
        <w:t>robót</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okres</w:t>
      </w:r>
      <w:r>
        <w:rPr>
          <w:rFonts w:ascii="Arial" w:hAnsi="Arial" w:cs="Arial"/>
          <w:spacing w:val="10"/>
        </w:rPr>
        <w:t xml:space="preserve"> </w:t>
      </w:r>
      <w:r>
        <w:rPr>
          <w:rFonts w:ascii="Arial" w:hAnsi="Arial" w:cs="Arial"/>
        </w:rPr>
        <w:t>dłuższy</w:t>
      </w:r>
      <w:r>
        <w:rPr>
          <w:rFonts w:ascii="Arial" w:hAnsi="Arial" w:cs="Arial"/>
          <w:spacing w:val="12"/>
        </w:rPr>
        <w:t xml:space="preserve"> </w:t>
      </w:r>
      <w:r>
        <w:rPr>
          <w:rFonts w:ascii="Arial" w:hAnsi="Arial" w:cs="Arial"/>
        </w:rPr>
        <w:t>niż</w:t>
      </w:r>
      <w:r>
        <w:rPr>
          <w:rFonts w:ascii="Arial" w:hAnsi="Arial" w:cs="Arial"/>
          <w:spacing w:val="19"/>
        </w:rPr>
        <w:t xml:space="preserve"> </w:t>
      </w:r>
      <w:r>
        <w:rPr>
          <w:rFonts w:ascii="Arial" w:hAnsi="Arial" w:cs="Arial"/>
        </w:rPr>
        <w:t>10</w:t>
      </w:r>
      <w:r>
        <w:rPr>
          <w:rFonts w:ascii="Arial" w:hAnsi="Arial" w:cs="Arial"/>
          <w:spacing w:val="11"/>
        </w:rPr>
        <w:t xml:space="preserve"> </w:t>
      </w:r>
      <w:r>
        <w:rPr>
          <w:rFonts w:ascii="Arial" w:hAnsi="Arial" w:cs="Arial"/>
        </w:rPr>
        <w:t>dni,</w:t>
      </w:r>
      <w:r>
        <w:rPr>
          <w:rFonts w:ascii="Arial" w:hAnsi="Arial" w:cs="Arial"/>
          <w:spacing w:val="12"/>
        </w:rPr>
        <w:t xml:space="preserve"> </w:t>
      </w:r>
      <w:r>
        <w:rPr>
          <w:rFonts w:ascii="Arial" w:hAnsi="Arial" w:cs="Arial"/>
        </w:rPr>
        <w:t>bez</w:t>
      </w:r>
      <w:r>
        <w:rPr>
          <w:rFonts w:ascii="Arial" w:hAnsi="Arial" w:cs="Arial"/>
          <w:spacing w:val="-43"/>
        </w:rPr>
        <w:t xml:space="preserve"> </w:t>
      </w:r>
      <w:r>
        <w:rPr>
          <w:rFonts w:ascii="Arial" w:hAnsi="Arial" w:cs="Arial"/>
        </w:rPr>
        <w:t>uzasadnionej</w:t>
      </w:r>
      <w:r>
        <w:rPr>
          <w:rFonts w:ascii="Arial" w:hAnsi="Arial" w:cs="Arial"/>
          <w:spacing w:val="-1"/>
        </w:rPr>
        <w:t xml:space="preserve"> </w:t>
      </w:r>
      <w:r>
        <w:rPr>
          <w:rFonts w:ascii="Arial" w:hAnsi="Arial" w:cs="Arial"/>
        </w:rPr>
        <w:t>przyczyny,</w:t>
      </w:r>
    </w:p>
    <w:p w14:paraId="03A8767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Pr>
          <w:rFonts w:ascii="Arial" w:hAnsi="Arial" w:cs="Arial"/>
        </w:rPr>
        <w:t>nie</w:t>
      </w:r>
      <w:r>
        <w:rPr>
          <w:rFonts w:ascii="Arial" w:hAnsi="Arial" w:cs="Arial"/>
          <w:spacing w:val="-1"/>
        </w:rPr>
        <w:t xml:space="preserve"> </w:t>
      </w:r>
      <w:r>
        <w:rPr>
          <w:rFonts w:ascii="Arial" w:hAnsi="Arial" w:cs="Arial"/>
        </w:rPr>
        <w:t>respektowania</w:t>
      </w:r>
      <w:r>
        <w:rPr>
          <w:rFonts w:ascii="Arial" w:hAnsi="Arial" w:cs="Arial"/>
          <w:spacing w:val="1"/>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sposób rażący</w:t>
      </w:r>
      <w:r>
        <w:rPr>
          <w:rFonts w:ascii="Arial" w:hAnsi="Arial" w:cs="Arial"/>
          <w:spacing w:val="1"/>
        </w:rPr>
        <w:t xml:space="preserve"> </w:t>
      </w:r>
      <w:r>
        <w:rPr>
          <w:rFonts w:ascii="Arial" w:hAnsi="Arial" w:cs="Arial"/>
        </w:rPr>
        <w:t>żądań</w:t>
      </w:r>
      <w:r>
        <w:rPr>
          <w:rFonts w:ascii="Arial" w:hAnsi="Arial" w:cs="Arial"/>
          <w:spacing w:val="1"/>
        </w:rPr>
        <w:t xml:space="preserve"> </w:t>
      </w:r>
      <w:r>
        <w:rPr>
          <w:rFonts w:ascii="Arial" w:hAnsi="Arial" w:cs="Arial"/>
        </w:rPr>
        <w:t>i zaleceń</w:t>
      </w:r>
      <w:r>
        <w:rPr>
          <w:rFonts w:ascii="Arial" w:hAnsi="Arial" w:cs="Arial"/>
          <w:spacing w:val="1"/>
        </w:rPr>
        <w:t xml:space="preserve"> </w:t>
      </w:r>
      <w:r>
        <w:rPr>
          <w:rFonts w:ascii="Arial" w:hAnsi="Arial" w:cs="Arial"/>
        </w:rPr>
        <w:t>Przedstawiciela</w:t>
      </w:r>
      <w:r>
        <w:rPr>
          <w:rFonts w:ascii="Arial" w:hAnsi="Arial" w:cs="Arial"/>
          <w:spacing w:val="-42"/>
        </w:rPr>
        <w:t xml:space="preserve"> </w:t>
      </w:r>
      <w:r>
        <w:rPr>
          <w:rFonts w:ascii="Arial" w:hAnsi="Arial" w:cs="Arial"/>
        </w:rPr>
        <w:t>Zamawiającego/Inspektora</w:t>
      </w:r>
      <w:r>
        <w:rPr>
          <w:rFonts w:ascii="Arial" w:hAnsi="Arial" w:cs="Arial"/>
          <w:spacing w:val="-1"/>
        </w:rPr>
        <w:t xml:space="preserve"> </w:t>
      </w:r>
      <w:r>
        <w:rPr>
          <w:rFonts w:ascii="Arial" w:hAnsi="Arial" w:cs="Arial"/>
        </w:rPr>
        <w:t>Nadzoru,</w:t>
      </w:r>
    </w:p>
    <w:p w14:paraId="70D447A7"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45"/>
        </w:rPr>
        <w:t xml:space="preserve"> </w:t>
      </w:r>
      <w:r>
        <w:rPr>
          <w:rFonts w:ascii="Arial" w:hAnsi="Arial" w:cs="Arial"/>
        </w:rPr>
        <w:t>przypadku</w:t>
      </w:r>
      <w:r>
        <w:rPr>
          <w:rFonts w:ascii="Arial" w:hAnsi="Arial" w:cs="Arial"/>
          <w:spacing w:val="2"/>
        </w:rPr>
        <w:t xml:space="preserve"> </w:t>
      </w:r>
      <w:r>
        <w:rPr>
          <w:rFonts w:ascii="Arial" w:hAnsi="Arial" w:cs="Arial"/>
        </w:rPr>
        <w:t>wykonywania</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2"/>
        </w:rPr>
        <w:t xml:space="preserve"> </w:t>
      </w:r>
      <w:r>
        <w:rPr>
          <w:rFonts w:ascii="Arial" w:hAnsi="Arial" w:cs="Arial"/>
        </w:rPr>
        <w:t>robót</w:t>
      </w:r>
      <w:r>
        <w:rPr>
          <w:rFonts w:ascii="Arial" w:hAnsi="Arial" w:cs="Arial"/>
          <w:spacing w:val="4"/>
        </w:rPr>
        <w:t xml:space="preserve"> </w:t>
      </w:r>
      <w:r>
        <w:rPr>
          <w:rFonts w:ascii="Arial" w:hAnsi="Arial" w:cs="Arial"/>
        </w:rPr>
        <w:t>budowlanych</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złej</w:t>
      </w:r>
      <w:r>
        <w:rPr>
          <w:rFonts w:ascii="Arial" w:hAnsi="Arial" w:cs="Arial"/>
          <w:spacing w:val="1"/>
        </w:rPr>
        <w:t xml:space="preserve"> </w:t>
      </w:r>
      <w:r>
        <w:rPr>
          <w:rFonts w:ascii="Arial" w:hAnsi="Arial" w:cs="Arial"/>
        </w:rPr>
        <w:t>jakości</w:t>
      </w:r>
      <w:r>
        <w:rPr>
          <w:rFonts w:ascii="Arial" w:hAnsi="Arial" w:cs="Arial"/>
          <w:spacing w:val="3"/>
        </w:rPr>
        <w:t xml:space="preserve"> </w:t>
      </w:r>
      <w:r>
        <w:rPr>
          <w:rFonts w:ascii="Arial" w:hAnsi="Arial" w:cs="Arial"/>
        </w:rPr>
        <w:t>pomimo</w:t>
      </w:r>
      <w:r>
        <w:rPr>
          <w:rFonts w:ascii="Arial" w:hAnsi="Arial" w:cs="Arial"/>
          <w:spacing w:val="-43"/>
        </w:rPr>
        <w:t xml:space="preserve"> </w:t>
      </w:r>
      <w:r>
        <w:rPr>
          <w:rFonts w:ascii="Arial" w:hAnsi="Arial" w:cs="Arial"/>
        </w:rPr>
        <w:t>wcześniejszych</w:t>
      </w:r>
      <w:r>
        <w:rPr>
          <w:rFonts w:ascii="Arial" w:hAnsi="Arial" w:cs="Arial"/>
          <w:spacing w:val="-1"/>
        </w:rPr>
        <w:t xml:space="preserve"> </w:t>
      </w:r>
      <w:r>
        <w:rPr>
          <w:rFonts w:ascii="Arial" w:hAnsi="Arial" w:cs="Arial"/>
        </w:rPr>
        <w:t>bezskutecznych</w:t>
      </w:r>
      <w:r>
        <w:rPr>
          <w:rFonts w:ascii="Arial" w:hAnsi="Arial" w:cs="Arial"/>
          <w:spacing w:val="-1"/>
        </w:rPr>
        <w:t xml:space="preserve"> </w:t>
      </w:r>
      <w:r>
        <w:rPr>
          <w:rFonts w:ascii="Arial" w:hAnsi="Arial" w:cs="Arial"/>
        </w:rPr>
        <w:t>wezwań</w:t>
      </w:r>
      <w:r>
        <w:rPr>
          <w:rFonts w:ascii="Arial" w:hAnsi="Arial" w:cs="Arial"/>
          <w:spacing w:val="-1"/>
        </w:rPr>
        <w:t xml:space="preserve"> </w:t>
      </w:r>
      <w:r>
        <w:rPr>
          <w:rFonts w:ascii="Arial" w:hAnsi="Arial" w:cs="Arial"/>
        </w:rPr>
        <w:t>Przedstawiciela</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poprawy.</w:t>
      </w:r>
    </w:p>
    <w:p w14:paraId="1ACDCEE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1"/>
        </w:rPr>
        <w:t xml:space="preserve"> </w:t>
      </w:r>
      <w:r>
        <w:rPr>
          <w:rFonts w:ascii="Arial" w:hAnsi="Arial" w:cs="Arial"/>
        </w:rPr>
        <w:t>Wykonawca</w:t>
      </w:r>
      <w:r>
        <w:rPr>
          <w:rFonts w:ascii="Arial" w:hAnsi="Arial" w:cs="Arial"/>
          <w:spacing w:val="-5"/>
        </w:rPr>
        <w:t xml:space="preserve"> </w:t>
      </w:r>
      <w:r>
        <w:rPr>
          <w:rFonts w:ascii="Arial" w:hAnsi="Arial" w:cs="Arial"/>
        </w:rPr>
        <w:t>jest</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zwłoce</w:t>
      </w:r>
      <w:r>
        <w:rPr>
          <w:rFonts w:ascii="Arial" w:hAnsi="Arial" w:cs="Arial"/>
          <w:spacing w:val="-4"/>
        </w:rPr>
        <w:t xml:space="preserve"> </w:t>
      </w:r>
      <w:r>
        <w:rPr>
          <w:rFonts w:ascii="Arial" w:hAnsi="Arial" w:cs="Arial"/>
        </w:rPr>
        <w:t>w wykonaniu</w:t>
      </w:r>
      <w:r>
        <w:rPr>
          <w:rFonts w:ascii="Arial" w:hAnsi="Arial" w:cs="Arial"/>
          <w:spacing w:val="-1"/>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dłużej</w:t>
      </w:r>
      <w:r>
        <w:rPr>
          <w:rFonts w:ascii="Arial" w:hAnsi="Arial" w:cs="Arial"/>
          <w:spacing w:val="-1"/>
        </w:rPr>
        <w:t xml:space="preserve"> </w:t>
      </w:r>
      <w:r>
        <w:rPr>
          <w:rFonts w:ascii="Arial" w:hAnsi="Arial" w:cs="Arial"/>
        </w:rPr>
        <w:t>niż</w:t>
      </w:r>
      <w:r>
        <w:rPr>
          <w:rFonts w:ascii="Arial" w:hAnsi="Arial" w:cs="Arial"/>
          <w:spacing w:val="-2"/>
        </w:rPr>
        <w:t xml:space="preserve"> </w:t>
      </w:r>
      <w:r>
        <w:rPr>
          <w:rFonts w:ascii="Arial" w:hAnsi="Arial" w:cs="Arial"/>
        </w:rPr>
        <w:t>10</w:t>
      </w:r>
      <w:r>
        <w:rPr>
          <w:rFonts w:ascii="Arial" w:hAnsi="Arial" w:cs="Arial"/>
          <w:spacing w:val="-3"/>
        </w:rPr>
        <w:t xml:space="preserve"> </w:t>
      </w:r>
      <w:r>
        <w:rPr>
          <w:rFonts w:ascii="Arial" w:hAnsi="Arial" w:cs="Arial"/>
        </w:rPr>
        <w:t>dni;</w:t>
      </w:r>
    </w:p>
    <w:p w14:paraId="64862EEE" w14:textId="77777777" w:rsidR="00E349FA" w:rsidRDefault="001A78F8" w:rsidP="00A33513">
      <w:pPr>
        <w:pStyle w:val="Akapitzlist"/>
        <w:numPr>
          <w:ilvl w:val="0"/>
          <w:numId w:val="7"/>
        </w:numPr>
        <w:tabs>
          <w:tab w:val="left" w:pos="0"/>
        </w:tabs>
        <w:spacing w:before="33"/>
        <w:ind w:left="284" w:right="-71" w:hanging="284"/>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może</w:t>
      </w:r>
      <w:r>
        <w:rPr>
          <w:rFonts w:ascii="Arial" w:hAnsi="Arial" w:cs="Arial"/>
          <w:spacing w:val="-3"/>
        </w:rPr>
        <w:t xml:space="preserve"> </w:t>
      </w:r>
      <w:r>
        <w:rPr>
          <w:rFonts w:ascii="Arial" w:hAnsi="Arial" w:cs="Arial"/>
        </w:rPr>
        <w:t>odstąpić</w:t>
      </w:r>
      <w:r>
        <w:rPr>
          <w:rFonts w:ascii="Arial" w:hAnsi="Arial" w:cs="Arial"/>
          <w:spacing w:val="-3"/>
        </w:rPr>
        <w:t xml:space="preserve"> </w:t>
      </w:r>
      <w:r>
        <w:rPr>
          <w:rFonts w:ascii="Arial" w:hAnsi="Arial" w:cs="Arial"/>
        </w:rPr>
        <w:t>od</w:t>
      </w:r>
      <w:r>
        <w:rPr>
          <w:rFonts w:ascii="Arial" w:hAnsi="Arial" w:cs="Arial"/>
          <w:spacing w:val="-2"/>
        </w:rPr>
        <w:t xml:space="preserve"> </w:t>
      </w:r>
      <w:r>
        <w:rPr>
          <w:rFonts w:ascii="Arial" w:hAnsi="Arial" w:cs="Arial"/>
        </w:rPr>
        <w:t>umowy:</w:t>
      </w:r>
    </w:p>
    <w:p w14:paraId="0AC34C36" w14:textId="77777777" w:rsidR="00E349FA" w:rsidRDefault="001A78F8" w:rsidP="00A33513">
      <w:pPr>
        <w:pStyle w:val="Akapitzlist"/>
        <w:numPr>
          <w:ilvl w:val="0"/>
          <w:numId w:val="6"/>
        </w:numPr>
        <w:tabs>
          <w:tab w:val="left" w:pos="1186"/>
        </w:tabs>
        <w:spacing w:before="1"/>
        <w:ind w:left="567" w:right="-71" w:hanging="283"/>
        <w:rPr>
          <w:rFonts w:ascii="Arial" w:hAnsi="Arial" w:cs="Arial"/>
        </w:rPr>
      </w:pP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30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powzięcia</w:t>
      </w:r>
      <w:r>
        <w:rPr>
          <w:rFonts w:ascii="Arial" w:hAnsi="Arial" w:cs="Arial"/>
          <w:spacing w:val="1"/>
        </w:rPr>
        <w:t xml:space="preserve"> </w:t>
      </w:r>
      <w:r>
        <w:rPr>
          <w:rFonts w:ascii="Arial" w:hAnsi="Arial" w:cs="Arial"/>
        </w:rPr>
        <w:t>wiadomości</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zaistnieniu</w:t>
      </w:r>
      <w:r>
        <w:rPr>
          <w:rFonts w:ascii="Arial" w:hAnsi="Arial" w:cs="Arial"/>
          <w:spacing w:val="1"/>
        </w:rPr>
        <w:t xml:space="preserve"> </w:t>
      </w:r>
      <w:r>
        <w:rPr>
          <w:rFonts w:ascii="Arial" w:hAnsi="Arial" w:cs="Arial"/>
        </w:rPr>
        <w:t>istotnej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okoliczności</w:t>
      </w:r>
      <w:r>
        <w:rPr>
          <w:rFonts w:ascii="Arial" w:hAnsi="Arial" w:cs="Arial"/>
          <w:spacing w:val="1"/>
        </w:rPr>
        <w:t xml:space="preserve"> </w:t>
      </w:r>
      <w:r>
        <w:rPr>
          <w:rFonts w:ascii="Arial" w:hAnsi="Arial" w:cs="Arial"/>
        </w:rPr>
        <w:t>powodującej, że wykonanie umowy nie leży w interesie publicznym, czego nie można było przewidzieć</w:t>
      </w:r>
      <w:r>
        <w:rPr>
          <w:rFonts w:ascii="Arial" w:hAnsi="Arial" w:cs="Arial"/>
          <w:spacing w:val="1"/>
        </w:rPr>
        <w:t xml:space="preserve"> </w:t>
      </w:r>
      <w:r>
        <w:rPr>
          <w:rFonts w:ascii="Arial" w:hAnsi="Arial" w:cs="Arial"/>
        </w:rPr>
        <w:t>w chwili zawarcia umowy, lub dalsze wykonywanie umowy może zagrozić podstawowemu interesowi</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państwa lub</w:t>
      </w:r>
      <w:r>
        <w:rPr>
          <w:rFonts w:ascii="Arial" w:hAnsi="Arial" w:cs="Arial"/>
          <w:spacing w:val="3"/>
        </w:rPr>
        <w:t xml:space="preserve"> </w:t>
      </w:r>
      <w:r>
        <w:rPr>
          <w:rFonts w:ascii="Arial" w:hAnsi="Arial" w:cs="Arial"/>
        </w:rPr>
        <w:t>bezpieczeństwu publicznemu.</w:t>
      </w:r>
    </w:p>
    <w:p w14:paraId="014F6EBD" w14:textId="77777777" w:rsidR="00E349FA" w:rsidRDefault="001A78F8" w:rsidP="00A33513">
      <w:pPr>
        <w:pStyle w:val="Akapitzlist"/>
        <w:numPr>
          <w:ilvl w:val="0"/>
          <w:numId w:val="6"/>
        </w:numPr>
        <w:tabs>
          <w:tab w:val="left" w:pos="1140"/>
        </w:tabs>
        <w:spacing w:before="1"/>
        <w:ind w:left="567" w:right="-71" w:hanging="283"/>
        <w:rPr>
          <w:rFonts w:ascii="Arial" w:hAnsi="Arial" w:cs="Arial"/>
        </w:rPr>
      </w:pPr>
      <w:r>
        <w:rPr>
          <w:rFonts w:ascii="Arial" w:hAnsi="Arial" w:cs="Arial"/>
        </w:rPr>
        <w:t>Ponadto Zamawiający może odstąpić od umowy jeżeli zachodzi co najmniej jedna z następujących</w:t>
      </w:r>
      <w:r>
        <w:rPr>
          <w:rFonts w:ascii="Arial" w:hAnsi="Arial" w:cs="Arial"/>
          <w:spacing w:val="1"/>
        </w:rPr>
        <w:t xml:space="preserve"> </w:t>
      </w:r>
      <w:r>
        <w:rPr>
          <w:rFonts w:ascii="Arial" w:hAnsi="Arial" w:cs="Arial"/>
        </w:rPr>
        <w:t>okoliczności:</w:t>
      </w:r>
    </w:p>
    <w:p w14:paraId="5F580833"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dokonano</w:t>
      </w:r>
      <w:r>
        <w:rPr>
          <w:rFonts w:ascii="Arial" w:hAnsi="Arial" w:cs="Arial"/>
          <w:spacing w:val="-2"/>
        </w:rPr>
        <w:t xml:space="preserve"> </w:t>
      </w:r>
      <w:r>
        <w:rPr>
          <w:rFonts w:ascii="Arial" w:hAnsi="Arial" w:cs="Arial"/>
        </w:rPr>
        <w:t>zmiany</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naruszeniem</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454</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455,</w:t>
      </w:r>
    </w:p>
    <w:p w14:paraId="4F3F6791" w14:textId="77777777" w:rsidR="00E349FA" w:rsidRDefault="001A78F8" w:rsidP="00A33513">
      <w:pPr>
        <w:pStyle w:val="Akapitzlist"/>
        <w:numPr>
          <w:ilvl w:val="1"/>
          <w:numId w:val="6"/>
        </w:numPr>
        <w:tabs>
          <w:tab w:val="left" w:pos="851"/>
        </w:tabs>
        <w:ind w:left="851" w:right="-71" w:hanging="28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chwili</w:t>
      </w:r>
      <w:r>
        <w:rPr>
          <w:rFonts w:ascii="Arial" w:hAnsi="Arial" w:cs="Arial"/>
          <w:spacing w:val="-3"/>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podlegał</w:t>
      </w:r>
      <w:r>
        <w:rPr>
          <w:rFonts w:ascii="Arial" w:hAnsi="Arial" w:cs="Arial"/>
          <w:spacing w:val="-1"/>
        </w:rPr>
        <w:t xml:space="preserve"> </w:t>
      </w:r>
      <w:r>
        <w:rPr>
          <w:rFonts w:ascii="Arial" w:hAnsi="Arial" w:cs="Arial"/>
        </w:rPr>
        <w:t>wykluczeniu</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108,</w:t>
      </w:r>
    </w:p>
    <w:p w14:paraId="4E74FF37"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Trybunał</w:t>
      </w:r>
      <w:r>
        <w:rPr>
          <w:rFonts w:ascii="Arial" w:hAnsi="Arial" w:cs="Arial"/>
          <w:spacing w:val="1"/>
        </w:rPr>
        <w:t xml:space="preserve"> </w:t>
      </w:r>
      <w:r>
        <w:rPr>
          <w:rFonts w:ascii="Arial" w:hAnsi="Arial" w:cs="Arial"/>
        </w:rPr>
        <w:t>Sprawiedliwości</w:t>
      </w:r>
      <w:r>
        <w:rPr>
          <w:rFonts w:ascii="Arial" w:hAnsi="Arial" w:cs="Arial"/>
          <w:spacing w:val="1"/>
        </w:rPr>
        <w:t xml:space="preserve"> </w:t>
      </w:r>
      <w:r>
        <w:rPr>
          <w:rFonts w:ascii="Arial" w:hAnsi="Arial" w:cs="Arial"/>
        </w:rPr>
        <w:t>Unii</w:t>
      </w:r>
      <w:r>
        <w:rPr>
          <w:rFonts w:ascii="Arial" w:hAnsi="Arial" w:cs="Arial"/>
          <w:spacing w:val="1"/>
        </w:rPr>
        <w:t xml:space="preserve"> </w:t>
      </w:r>
      <w:r>
        <w:rPr>
          <w:rFonts w:ascii="Arial" w:hAnsi="Arial" w:cs="Arial"/>
        </w:rPr>
        <w:t>Europejskiej</w:t>
      </w:r>
      <w:r>
        <w:rPr>
          <w:rFonts w:ascii="Arial" w:hAnsi="Arial" w:cs="Arial"/>
          <w:spacing w:val="1"/>
        </w:rPr>
        <w:t xml:space="preserve"> </w:t>
      </w:r>
      <w:r>
        <w:rPr>
          <w:rFonts w:ascii="Arial" w:hAnsi="Arial" w:cs="Arial"/>
        </w:rPr>
        <w:t>stwierdził,</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ramach</w:t>
      </w:r>
      <w:r>
        <w:rPr>
          <w:rFonts w:ascii="Arial" w:hAnsi="Arial" w:cs="Arial"/>
          <w:spacing w:val="1"/>
        </w:rPr>
        <w:t xml:space="preserve"> </w:t>
      </w:r>
      <w:r>
        <w:rPr>
          <w:rFonts w:ascii="Arial" w:hAnsi="Arial" w:cs="Arial"/>
        </w:rPr>
        <w:t>procedury</w:t>
      </w:r>
      <w:r>
        <w:rPr>
          <w:rFonts w:ascii="Arial" w:hAnsi="Arial" w:cs="Arial"/>
          <w:spacing w:val="1"/>
        </w:rPr>
        <w:t xml:space="preserve"> </w:t>
      </w:r>
      <w:r>
        <w:rPr>
          <w:rFonts w:ascii="Arial" w:hAnsi="Arial" w:cs="Arial"/>
        </w:rPr>
        <w:t>przewidzianej</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art.</w:t>
      </w:r>
      <w:r>
        <w:rPr>
          <w:rFonts w:ascii="Arial" w:hAnsi="Arial" w:cs="Arial"/>
          <w:spacing w:val="-8"/>
        </w:rPr>
        <w:t xml:space="preserve"> </w:t>
      </w:r>
      <w:r>
        <w:rPr>
          <w:rFonts w:ascii="Arial" w:hAnsi="Arial" w:cs="Arial"/>
        </w:rPr>
        <w:t>258</w:t>
      </w:r>
      <w:r>
        <w:rPr>
          <w:rFonts w:ascii="Arial" w:hAnsi="Arial" w:cs="Arial"/>
          <w:spacing w:val="-8"/>
        </w:rPr>
        <w:t xml:space="preserve"> </w:t>
      </w:r>
      <w:r>
        <w:rPr>
          <w:rFonts w:ascii="Arial" w:hAnsi="Arial" w:cs="Arial"/>
        </w:rPr>
        <w:t>Traktatu</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funkcjonowaniu</w:t>
      </w:r>
      <w:r>
        <w:rPr>
          <w:rFonts w:ascii="Arial" w:hAnsi="Arial" w:cs="Arial"/>
          <w:spacing w:val="-7"/>
        </w:rPr>
        <w:t xml:space="preserve"> </w:t>
      </w:r>
      <w:r>
        <w:rPr>
          <w:rFonts w:ascii="Arial" w:hAnsi="Arial" w:cs="Arial"/>
        </w:rPr>
        <w:t>Unii</w:t>
      </w:r>
      <w:r>
        <w:rPr>
          <w:rFonts w:ascii="Arial" w:hAnsi="Arial" w:cs="Arial"/>
          <w:spacing w:val="-9"/>
        </w:rPr>
        <w:t xml:space="preserve"> </w:t>
      </w:r>
      <w:r>
        <w:rPr>
          <w:rFonts w:ascii="Arial" w:hAnsi="Arial" w:cs="Arial"/>
        </w:rPr>
        <w:t>Europejskiej,</w:t>
      </w:r>
      <w:r>
        <w:rPr>
          <w:rFonts w:ascii="Arial" w:hAnsi="Arial" w:cs="Arial"/>
          <w:spacing w:val="-7"/>
        </w:rPr>
        <w:t xml:space="preserve"> </w:t>
      </w:r>
      <w:r>
        <w:rPr>
          <w:rFonts w:ascii="Arial" w:hAnsi="Arial" w:cs="Arial"/>
        </w:rPr>
        <w:t>że</w:t>
      </w:r>
      <w:r>
        <w:rPr>
          <w:rFonts w:ascii="Arial" w:hAnsi="Arial" w:cs="Arial"/>
          <w:spacing w:val="-9"/>
        </w:rPr>
        <w:t xml:space="preserve"> </w:t>
      </w:r>
      <w:r>
        <w:rPr>
          <w:rFonts w:ascii="Arial" w:hAnsi="Arial" w:cs="Arial"/>
        </w:rPr>
        <w:t>Rzeczpospolita</w:t>
      </w:r>
      <w:r>
        <w:rPr>
          <w:rFonts w:ascii="Arial" w:hAnsi="Arial" w:cs="Arial"/>
          <w:spacing w:val="-7"/>
        </w:rPr>
        <w:t xml:space="preserve"> </w:t>
      </w:r>
      <w:r>
        <w:rPr>
          <w:rFonts w:ascii="Arial" w:hAnsi="Arial" w:cs="Arial"/>
        </w:rPr>
        <w:t>Polska</w:t>
      </w:r>
      <w:r>
        <w:rPr>
          <w:rFonts w:ascii="Arial" w:hAnsi="Arial" w:cs="Arial"/>
          <w:spacing w:val="-43"/>
        </w:rPr>
        <w:t xml:space="preserve"> </w:t>
      </w:r>
      <w:r>
        <w:rPr>
          <w:rFonts w:ascii="Arial" w:hAnsi="Arial" w:cs="Arial"/>
        </w:rPr>
        <w:t>uchybiła</w:t>
      </w:r>
      <w:r>
        <w:rPr>
          <w:rFonts w:ascii="Arial" w:hAnsi="Arial" w:cs="Arial"/>
          <w:spacing w:val="1"/>
        </w:rPr>
        <w:t xml:space="preserve"> </w:t>
      </w:r>
      <w:r>
        <w:rPr>
          <w:rFonts w:ascii="Arial" w:hAnsi="Arial" w:cs="Arial"/>
        </w:rPr>
        <w:t>zobowiązaniom,</w:t>
      </w:r>
      <w:r>
        <w:rPr>
          <w:rFonts w:ascii="Arial" w:hAnsi="Arial" w:cs="Arial"/>
          <w:spacing w:val="1"/>
        </w:rPr>
        <w:t xml:space="preserve"> </w:t>
      </w:r>
      <w:r>
        <w:rPr>
          <w:rFonts w:ascii="Arial" w:hAnsi="Arial" w:cs="Arial"/>
        </w:rPr>
        <w:t>które ciążą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niej na</w:t>
      </w:r>
      <w:r>
        <w:rPr>
          <w:rFonts w:ascii="Arial" w:hAnsi="Arial" w:cs="Arial"/>
          <w:spacing w:val="1"/>
        </w:rPr>
        <w:t xml:space="preserve"> </w:t>
      </w:r>
      <w:r>
        <w:rPr>
          <w:rFonts w:ascii="Arial" w:hAnsi="Arial" w:cs="Arial"/>
        </w:rPr>
        <w:t>mocy</w:t>
      </w:r>
      <w:r>
        <w:rPr>
          <w:rFonts w:ascii="Arial" w:hAnsi="Arial" w:cs="Arial"/>
          <w:spacing w:val="1"/>
        </w:rPr>
        <w:t xml:space="preserve"> </w:t>
      </w:r>
      <w:r>
        <w:rPr>
          <w:rFonts w:ascii="Arial" w:hAnsi="Arial" w:cs="Arial"/>
        </w:rPr>
        <w:t>Traktatów,</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2014/24/UE,</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2014/25/UE</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2009/81/WE,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uwagi</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udzielił</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z naruszeniem</w:t>
      </w:r>
      <w:r>
        <w:rPr>
          <w:rFonts w:ascii="Arial" w:hAnsi="Arial" w:cs="Arial"/>
          <w:spacing w:val="-1"/>
        </w:rPr>
        <w:t xml:space="preserve"> </w:t>
      </w:r>
      <w:r>
        <w:rPr>
          <w:rFonts w:ascii="Arial" w:hAnsi="Arial" w:cs="Arial"/>
        </w:rPr>
        <w:t>prawa Unii</w:t>
      </w:r>
      <w:r>
        <w:rPr>
          <w:rFonts w:ascii="Arial" w:hAnsi="Arial" w:cs="Arial"/>
          <w:spacing w:val="-1"/>
        </w:rPr>
        <w:t xml:space="preserve"> </w:t>
      </w:r>
      <w:r>
        <w:rPr>
          <w:rFonts w:ascii="Arial" w:hAnsi="Arial" w:cs="Arial"/>
        </w:rPr>
        <w:t>Europejskiej.</w:t>
      </w:r>
    </w:p>
    <w:p w14:paraId="796FBD24" w14:textId="77777777" w:rsidR="00E349FA" w:rsidRDefault="001A78F8" w:rsidP="00A33513">
      <w:pPr>
        <w:pStyle w:val="Akapitzlist"/>
        <w:numPr>
          <w:ilvl w:val="0"/>
          <w:numId w:val="6"/>
        </w:numPr>
        <w:tabs>
          <w:tab w:val="left" w:pos="1126"/>
        </w:tabs>
        <w:ind w:left="567" w:right="-71" w:hanging="283"/>
        <w:rPr>
          <w:rFonts w:ascii="Arial" w:hAnsi="Arial" w:cs="Arial"/>
        </w:rPr>
      </w:pPr>
      <w:r>
        <w:rPr>
          <w:rFonts w:ascii="Arial" w:hAnsi="Arial" w:cs="Arial"/>
        </w:rPr>
        <w:t>w przypadku, o którym mowa w ust. 2 pkt 2 lit. a, zamawiający odstępuje od umowy w części, której</w:t>
      </w:r>
      <w:r>
        <w:rPr>
          <w:rFonts w:ascii="Arial" w:hAnsi="Arial" w:cs="Arial"/>
          <w:spacing w:val="-43"/>
        </w:rPr>
        <w:t xml:space="preserve"> </w:t>
      </w:r>
      <w:r>
        <w:rPr>
          <w:rFonts w:ascii="Arial" w:hAnsi="Arial" w:cs="Arial"/>
        </w:rPr>
        <w:t>zmiana</w:t>
      </w:r>
      <w:r>
        <w:rPr>
          <w:rFonts w:ascii="Arial" w:hAnsi="Arial" w:cs="Arial"/>
          <w:spacing w:val="-1"/>
        </w:rPr>
        <w:t xml:space="preserve"> </w:t>
      </w:r>
      <w:r>
        <w:rPr>
          <w:rFonts w:ascii="Arial" w:hAnsi="Arial" w:cs="Arial"/>
        </w:rPr>
        <w:t>dotyczy.</w:t>
      </w:r>
    </w:p>
    <w:p w14:paraId="4EB7F7F4" w14:textId="77777777" w:rsidR="00E349FA" w:rsidRDefault="001A78F8" w:rsidP="00A33513">
      <w:pPr>
        <w:pStyle w:val="Akapitzlist"/>
        <w:numPr>
          <w:ilvl w:val="0"/>
          <w:numId w:val="6"/>
        </w:numPr>
        <w:tabs>
          <w:tab w:val="left" w:pos="1260"/>
        </w:tabs>
        <w:ind w:left="567" w:right="-71" w:hanging="283"/>
        <w:rPr>
          <w:rFonts w:ascii="Arial" w:hAnsi="Arial" w:cs="Arial"/>
        </w:rPr>
      </w:pPr>
      <w:r>
        <w:rPr>
          <w:rFonts w:ascii="Arial" w:hAnsi="Arial" w:cs="Arial"/>
        </w:rPr>
        <w:t>w przypadkach,</w:t>
      </w:r>
      <w:r>
        <w:rPr>
          <w:rFonts w:ascii="Arial" w:hAnsi="Arial" w:cs="Arial"/>
          <w:spacing w:val="1"/>
        </w:rPr>
        <w:t xml:space="preserve"> </w:t>
      </w:r>
      <w:r>
        <w:rPr>
          <w:rFonts w:ascii="Arial" w:hAnsi="Arial" w:cs="Arial"/>
        </w:rPr>
        <w:t>o których</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1"/>
        </w:rPr>
        <w:t xml:space="preserve"> </w:t>
      </w:r>
      <w:r>
        <w:rPr>
          <w:rFonts w:ascii="Arial" w:hAnsi="Arial" w:cs="Arial"/>
        </w:rPr>
        <w:t>wyłącznie wynagrodzenia</w:t>
      </w:r>
      <w:r>
        <w:rPr>
          <w:rFonts w:ascii="Arial" w:hAnsi="Arial" w:cs="Arial"/>
          <w:spacing w:val="1"/>
        </w:rPr>
        <w:t xml:space="preserve"> </w:t>
      </w:r>
      <w:r>
        <w:rPr>
          <w:rFonts w:ascii="Arial" w:hAnsi="Arial" w:cs="Arial"/>
        </w:rPr>
        <w:t>należnego</w:t>
      </w:r>
      <w:r>
        <w:rPr>
          <w:rFonts w:ascii="Arial" w:hAnsi="Arial" w:cs="Arial"/>
          <w:spacing w:val="-1"/>
        </w:rPr>
        <w:t xml:space="preserve"> </w:t>
      </w:r>
      <w:r>
        <w:rPr>
          <w:rFonts w:ascii="Arial" w:hAnsi="Arial" w:cs="Arial"/>
        </w:rPr>
        <w:t>z tytułu wykonania</w:t>
      </w:r>
      <w:r>
        <w:rPr>
          <w:rFonts w:ascii="Arial" w:hAnsi="Arial" w:cs="Arial"/>
          <w:spacing w:val="-2"/>
        </w:rPr>
        <w:t xml:space="preserve"> </w:t>
      </w:r>
      <w:r>
        <w:rPr>
          <w:rFonts w:ascii="Arial" w:hAnsi="Arial" w:cs="Arial"/>
        </w:rPr>
        <w:t>części umowy.</w:t>
      </w:r>
    </w:p>
    <w:p w14:paraId="02B01872" w14:textId="77777777" w:rsidR="00E349FA" w:rsidRDefault="001A78F8" w:rsidP="00A33513">
      <w:pPr>
        <w:pStyle w:val="Akapitzlist"/>
        <w:numPr>
          <w:ilvl w:val="0"/>
          <w:numId w:val="7"/>
        </w:numPr>
        <w:tabs>
          <w:tab w:val="clear" w:pos="0"/>
          <w:tab w:val="num" w:pos="284"/>
          <w:tab w:val="left" w:pos="1260"/>
        </w:tabs>
        <w:ind w:left="284" w:right="-71" w:hanging="284"/>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14:paraId="38A687DC" w14:textId="77777777" w:rsidR="00E349FA" w:rsidRDefault="001A78F8" w:rsidP="00A33513">
      <w:pPr>
        <w:pStyle w:val="Akapitzlist"/>
        <w:numPr>
          <w:ilvl w:val="0"/>
          <w:numId w:val="7"/>
        </w:numPr>
        <w:tabs>
          <w:tab w:val="clear" w:pos="0"/>
          <w:tab w:val="num" w:pos="284"/>
          <w:tab w:val="left" w:pos="624"/>
        </w:tabs>
        <w:spacing w:before="1"/>
        <w:ind w:left="284" w:right="-71" w:hanging="284"/>
        <w:rPr>
          <w:rFonts w:ascii="Arial" w:hAnsi="Arial" w:cs="Arial"/>
        </w:rPr>
      </w:pPr>
      <w:r>
        <w:rPr>
          <w:rFonts w:ascii="Arial" w:hAnsi="Arial" w:cs="Arial"/>
        </w:rPr>
        <w:t>Odstąpienie od umowy może nastąpić wyłącznie w formie pisemnej pod rygorem nieważności i powinno</w:t>
      </w:r>
      <w:r>
        <w:rPr>
          <w:rFonts w:ascii="Arial" w:hAnsi="Arial" w:cs="Arial"/>
          <w:spacing w:val="1"/>
        </w:rPr>
        <w:t xml:space="preserve"> </w:t>
      </w:r>
      <w:r>
        <w:rPr>
          <w:rFonts w:ascii="Arial" w:hAnsi="Arial" w:cs="Arial"/>
        </w:rPr>
        <w:t>zawierać</w:t>
      </w:r>
      <w:r>
        <w:rPr>
          <w:rFonts w:ascii="Arial" w:hAnsi="Arial" w:cs="Arial"/>
          <w:spacing w:val="-2"/>
        </w:rPr>
        <w:t xml:space="preserve"> </w:t>
      </w:r>
      <w:r>
        <w:rPr>
          <w:rFonts w:ascii="Arial" w:hAnsi="Arial" w:cs="Arial"/>
        </w:rPr>
        <w:t>uzasadnienie.</w:t>
      </w:r>
    </w:p>
    <w:p w14:paraId="67B6D079" w14:textId="77777777" w:rsidR="00E349FA" w:rsidRDefault="001A78F8" w:rsidP="00A33513">
      <w:pPr>
        <w:pStyle w:val="Akapitzlist"/>
        <w:numPr>
          <w:ilvl w:val="0"/>
          <w:numId w:val="7"/>
        </w:numPr>
        <w:tabs>
          <w:tab w:val="clear" w:pos="0"/>
          <w:tab w:val="num" w:pos="284"/>
          <w:tab w:val="left" w:pos="624"/>
        </w:tabs>
        <w:ind w:left="284" w:right="-71" w:hanging="284"/>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odstąpienia</w:t>
      </w:r>
      <w:r>
        <w:rPr>
          <w:rFonts w:ascii="Arial" w:hAnsi="Arial" w:cs="Arial"/>
          <w:spacing w:val="-4"/>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4"/>
        </w:rPr>
        <w:t xml:space="preserve"> </w:t>
      </w:r>
      <w:r>
        <w:rPr>
          <w:rFonts w:ascii="Arial" w:hAnsi="Arial" w:cs="Arial"/>
        </w:rPr>
        <w:t>Strony</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obciążone</w:t>
      </w:r>
      <w:r>
        <w:rPr>
          <w:rFonts w:ascii="Arial" w:hAnsi="Arial" w:cs="Arial"/>
          <w:spacing w:val="-5"/>
        </w:rPr>
        <w:t xml:space="preserve"> </w:t>
      </w:r>
      <w:r>
        <w:rPr>
          <w:rFonts w:ascii="Arial" w:hAnsi="Arial" w:cs="Arial"/>
        </w:rPr>
        <w:t>następującymi</w:t>
      </w:r>
      <w:r>
        <w:rPr>
          <w:rFonts w:ascii="Arial" w:hAnsi="Arial" w:cs="Arial"/>
          <w:spacing w:val="-4"/>
        </w:rPr>
        <w:t xml:space="preserve"> </w:t>
      </w:r>
      <w:r>
        <w:rPr>
          <w:rFonts w:ascii="Arial" w:hAnsi="Arial" w:cs="Arial"/>
        </w:rPr>
        <w:t>obowiązkami</w:t>
      </w:r>
      <w:r>
        <w:rPr>
          <w:rFonts w:ascii="Arial" w:hAnsi="Arial" w:cs="Arial"/>
          <w:spacing w:val="-3"/>
        </w:rPr>
        <w:t xml:space="preserve"> </w:t>
      </w:r>
      <w:r>
        <w:rPr>
          <w:rFonts w:ascii="Arial" w:hAnsi="Arial" w:cs="Arial"/>
        </w:rPr>
        <w:t>szczegółowymi:</w:t>
      </w:r>
    </w:p>
    <w:p w14:paraId="6B68A2B9" w14:textId="77777777" w:rsidR="00E349FA" w:rsidRDefault="001A78F8" w:rsidP="00A33513">
      <w:pPr>
        <w:pStyle w:val="Akapitzlist"/>
        <w:numPr>
          <w:ilvl w:val="1"/>
          <w:numId w:val="7"/>
        </w:numPr>
        <w:tabs>
          <w:tab w:val="left" w:pos="567"/>
        </w:tabs>
        <w:spacing w:before="1"/>
        <w:ind w:left="567" w:right="-71" w:hanging="283"/>
        <w:rPr>
          <w:rFonts w:ascii="Arial" w:hAnsi="Arial" w:cs="Arial"/>
        </w:rPr>
      </w:pPr>
      <w:r>
        <w:rPr>
          <w:rFonts w:ascii="Arial" w:hAnsi="Arial" w:cs="Arial"/>
        </w:rPr>
        <w:t>w terminie 7 dni od dnia odstąpienia od umowy Wykonawca przy udziale Inspektora Nadzoru</w:t>
      </w:r>
      <w:r>
        <w:rPr>
          <w:rFonts w:ascii="Arial" w:hAnsi="Arial" w:cs="Arial"/>
          <w:spacing w:val="1"/>
        </w:rPr>
        <w:t xml:space="preserve"> </w:t>
      </w:r>
      <w:r>
        <w:rPr>
          <w:rFonts w:ascii="Arial" w:hAnsi="Arial" w:cs="Arial"/>
        </w:rPr>
        <w:t>sporządzi</w:t>
      </w:r>
      <w:r>
        <w:rPr>
          <w:rFonts w:ascii="Arial" w:hAnsi="Arial" w:cs="Arial"/>
          <w:spacing w:val="1"/>
        </w:rPr>
        <w:t xml:space="preserve"> </w:t>
      </w:r>
      <w:r>
        <w:rPr>
          <w:rFonts w:ascii="Arial" w:hAnsi="Arial" w:cs="Arial"/>
        </w:rPr>
        <w:t>szczegółowy</w:t>
      </w:r>
      <w:r>
        <w:rPr>
          <w:rFonts w:ascii="Arial" w:hAnsi="Arial" w:cs="Arial"/>
          <w:spacing w:val="1"/>
        </w:rPr>
        <w:t xml:space="preserve"> </w:t>
      </w:r>
      <w:r>
        <w:rPr>
          <w:rFonts w:ascii="Arial" w:hAnsi="Arial" w:cs="Arial"/>
        </w:rPr>
        <w:t>protokół</w:t>
      </w:r>
      <w:r>
        <w:rPr>
          <w:rFonts w:ascii="Arial" w:hAnsi="Arial" w:cs="Arial"/>
          <w:spacing w:val="1"/>
        </w:rPr>
        <w:t xml:space="preserve"> </w:t>
      </w:r>
      <w:r>
        <w:rPr>
          <w:rFonts w:ascii="Arial" w:hAnsi="Arial" w:cs="Arial"/>
        </w:rPr>
        <w:t>inwentaryzacyjny</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według</w:t>
      </w:r>
      <w:r>
        <w:rPr>
          <w:rFonts w:ascii="Arial" w:hAnsi="Arial" w:cs="Arial"/>
          <w:spacing w:val="1"/>
        </w:rPr>
        <w:t xml:space="preserve"> </w:t>
      </w:r>
      <w:r>
        <w:rPr>
          <w:rFonts w:ascii="Arial" w:hAnsi="Arial" w:cs="Arial"/>
        </w:rPr>
        <w:t>stanu</w:t>
      </w:r>
      <w:r>
        <w:rPr>
          <w:rFonts w:ascii="Arial" w:hAnsi="Arial" w:cs="Arial"/>
          <w:spacing w:val="1"/>
        </w:rPr>
        <w:t xml:space="preserve"> </w:t>
      </w:r>
      <w:r>
        <w:rPr>
          <w:rFonts w:ascii="Arial" w:hAnsi="Arial" w:cs="Arial"/>
        </w:rPr>
        <w:t>zaawansowania</w:t>
      </w:r>
      <w:r>
        <w:rPr>
          <w:rFonts w:ascii="Arial" w:hAnsi="Arial" w:cs="Arial"/>
          <w:spacing w:val="-1"/>
        </w:rPr>
        <w:t xml:space="preserve"> </w:t>
      </w:r>
      <w:r>
        <w:rPr>
          <w:rFonts w:ascii="Arial" w:hAnsi="Arial" w:cs="Arial"/>
        </w:rPr>
        <w:t>na dzień odstąpienia,</w:t>
      </w:r>
    </w:p>
    <w:p w14:paraId="28377B3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zabezpieczy przerwane roboty budowlane w zakresie obustronnie uzgodnionym na</w:t>
      </w:r>
      <w:r>
        <w:rPr>
          <w:rFonts w:ascii="Arial" w:hAnsi="Arial" w:cs="Arial"/>
          <w:spacing w:val="1"/>
        </w:rPr>
        <w:t xml:space="preserve"> </w:t>
      </w:r>
      <w:r>
        <w:rPr>
          <w:rFonts w:ascii="Arial" w:hAnsi="Arial" w:cs="Arial"/>
        </w:rPr>
        <w:t>swój</w:t>
      </w:r>
      <w:r>
        <w:rPr>
          <w:rFonts w:ascii="Arial" w:hAnsi="Arial" w:cs="Arial"/>
          <w:spacing w:val="-1"/>
        </w:rPr>
        <w:t xml:space="preserve"> </w:t>
      </w:r>
      <w:r>
        <w:rPr>
          <w:rFonts w:ascii="Arial" w:hAnsi="Arial" w:cs="Arial"/>
        </w:rPr>
        <w:t>koszt,</w:t>
      </w:r>
    </w:p>
    <w:p w14:paraId="737E7E9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zgłosi Inspektorowi Nadzoru gotowość do odbioru robót przerwanych oraz robót</w:t>
      </w:r>
      <w:r>
        <w:rPr>
          <w:rFonts w:ascii="Arial" w:hAnsi="Arial" w:cs="Arial"/>
          <w:spacing w:val="1"/>
        </w:rPr>
        <w:t xml:space="preserve"> </w:t>
      </w:r>
      <w:r>
        <w:rPr>
          <w:rFonts w:ascii="Arial" w:hAnsi="Arial" w:cs="Arial"/>
        </w:rPr>
        <w:t>zabezpieczających, jeżeli odstąpienie od umowy nastąpiło z przyczyn, za które Wykonawca nie</w:t>
      </w:r>
      <w:r>
        <w:rPr>
          <w:rFonts w:ascii="Arial" w:hAnsi="Arial" w:cs="Arial"/>
          <w:spacing w:val="1"/>
        </w:rPr>
        <w:t xml:space="preserve"> </w:t>
      </w:r>
      <w:r>
        <w:rPr>
          <w:rFonts w:ascii="Arial" w:hAnsi="Arial" w:cs="Arial"/>
        </w:rPr>
        <w:t>odpowiada.</w:t>
      </w:r>
    </w:p>
    <w:p w14:paraId="56CB34A1" w14:textId="77777777" w:rsidR="00E349FA" w:rsidRDefault="001A78F8" w:rsidP="00A33513">
      <w:pPr>
        <w:pStyle w:val="Akapitzlist"/>
        <w:numPr>
          <w:ilvl w:val="0"/>
          <w:numId w:val="7"/>
        </w:numPr>
        <w:tabs>
          <w:tab w:val="clear" w:pos="0"/>
          <w:tab w:val="left" w:pos="284"/>
        </w:tabs>
        <w:ind w:left="284" w:right="-71" w:hanging="284"/>
        <w:rPr>
          <w:rFonts w:ascii="Arial" w:hAnsi="Arial" w:cs="Arial"/>
        </w:rPr>
      </w:pPr>
      <w:r>
        <w:rPr>
          <w:rFonts w:ascii="Arial" w:hAnsi="Arial" w:cs="Arial"/>
        </w:rPr>
        <w:lastRenderedPageBreak/>
        <w:t>Zamawiający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odstąpienia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odpowiada,</w:t>
      </w:r>
      <w:r>
        <w:rPr>
          <w:rFonts w:ascii="Arial" w:hAnsi="Arial" w:cs="Arial"/>
          <w:spacing w:val="1"/>
        </w:rPr>
        <w:t xml:space="preserve"> </w:t>
      </w:r>
      <w:r>
        <w:rPr>
          <w:rFonts w:ascii="Arial" w:hAnsi="Arial" w:cs="Arial"/>
        </w:rPr>
        <w:t>zobowiązany jest do dokonania odbioru przerwanych robót budowlanych oraz zapłaty wynagrodzenia za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2"/>
        </w:rPr>
        <w:t xml:space="preserve"> </w:t>
      </w:r>
      <w:r>
        <w:rPr>
          <w:rFonts w:ascii="Arial" w:hAnsi="Arial" w:cs="Arial"/>
        </w:rPr>
        <w:t>wykonane</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odebrane</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Przedstawiciela</w:t>
      </w:r>
      <w:r>
        <w:rPr>
          <w:rFonts w:ascii="Arial" w:hAnsi="Arial" w:cs="Arial"/>
          <w:spacing w:val="-2"/>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dnia</w:t>
      </w:r>
      <w:r>
        <w:rPr>
          <w:rFonts w:ascii="Arial" w:hAnsi="Arial" w:cs="Arial"/>
          <w:spacing w:val="-1"/>
        </w:rPr>
        <w:t xml:space="preserve"> </w:t>
      </w:r>
      <w:r>
        <w:rPr>
          <w:rFonts w:ascii="Arial" w:hAnsi="Arial" w:cs="Arial"/>
        </w:rPr>
        <w:t>odstąpienia.</w:t>
      </w:r>
    </w:p>
    <w:p w14:paraId="6EB8E9F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16 ROBOTY DODATKOWE I ZAMIENNE</w:t>
      </w:r>
    </w:p>
    <w:p w14:paraId="46F4F236" w14:textId="77777777" w:rsidR="00E349FA" w:rsidRDefault="001A78F8" w:rsidP="00A33513">
      <w:pPr>
        <w:pStyle w:val="Standard"/>
        <w:widowControl/>
        <w:numPr>
          <w:ilvl w:val="3"/>
          <w:numId w:val="16"/>
        </w:numPr>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77777777" w:rsidR="00E349FA" w:rsidRDefault="001A78F8" w:rsidP="00A33513">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2.</w:t>
      </w:r>
      <w:r>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2AFA0C78"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eastAsia="SimSun-18030" w:hAnsi="Arial" w:cs="Arial"/>
          <w:sz w:val="22"/>
          <w:szCs w:val="22"/>
        </w:rPr>
        <w:t>3. Wynagrodzenie za roboty, o których mowa w ust. 2 będzie ustalone kosztorysem robót dodatkowych lub robót zamiennych potwierdzonym przez Inspektora Nadzoru.</w:t>
      </w:r>
    </w:p>
    <w:p w14:paraId="55BD1077"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hAnsi="Arial" w:cs="Arial"/>
          <w:sz w:val="22"/>
          <w:szCs w:val="22"/>
        </w:rPr>
        <w:t>4. Dopuszcza się stosowanie robót zamiennych w następujących okolicznościach:</w:t>
      </w:r>
    </w:p>
    <w:p w14:paraId="512D79E6"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58AA5022"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p>
    <w:p w14:paraId="18D1118E"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14:paraId="279B28F6"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67F3DF0"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14:paraId="3CA88C30"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 xml:space="preserve">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Pr>
          <w:rFonts w:ascii="Arial" w:hAnsi="Arial" w:cs="Arial"/>
          <w:bCs/>
        </w:rPr>
        <w:t>sekocenbud</w:t>
      </w:r>
      <w:proofErr w:type="spellEnd"/>
      <w:r>
        <w:rPr>
          <w:rFonts w:ascii="Arial" w:hAnsi="Arial" w:cs="Arial"/>
          <w:bCs/>
        </w:rPr>
        <w:t xml:space="preserve"> dla woj. lubelskiego lub udokumentowaną najniższą cenę z trzech porównywalnych cen z hurtowni z tymi materiałami.</w:t>
      </w:r>
    </w:p>
    <w:p w14:paraId="2916EEB2" w14:textId="77777777" w:rsidR="00E349FA" w:rsidRDefault="001A78F8" w:rsidP="00A33513">
      <w:pPr>
        <w:widowControl/>
        <w:numPr>
          <w:ilvl w:val="0"/>
          <w:numId w:val="21"/>
        </w:numPr>
        <w:ind w:left="426" w:hanging="284"/>
        <w:jc w:val="both"/>
        <w:rPr>
          <w:rFonts w:ascii="Arial" w:hAnsi="Arial" w:cs="Arial"/>
        </w:rPr>
      </w:pPr>
      <w:r>
        <w:rPr>
          <w:rFonts w:ascii="Arial" w:eastAsia="Arial" w:hAnsi="Arial" w:cs="Arial"/>
        </w:rPr>
        <w:t xml:space="preserve"> </w:t>
      </w:r>
      <w:r>
        <w:rPr>
          <w:rFonts w:ascii="Arial" w:hAnsi="Arial" w:cs="Arial"/>
        </w:rPr>
        <w:t xml:space="preserve">zmiany wynagrodzenia wskazanego w umowie w przypadku zlecenia robót dodatkowych lub wystąpienia okoliczności skutkujących zmianą wynagrodzenia na warunkach określonych w art. 455 ust. 2 ustawy </w:t>
      </w:r>
      <w:proofErr w:type="spellStart"/>
      <w:r>
        <w:rPr>
          <w:rFonts w:ascii="Arial" w:hAnsi="Arial" w:cs="Arial"/>
        </w:rPr>
        <w:t>Pzp</w:t>
      </w:r>
      <w:proofErr w:type="spellEnd"/>
      <w:r>
        <w:rPr>
          <w:rFonts w:ascii="Arial" w:hAnsi="Arial" w:cs="Arial"/>
        </w:rPr>
        <w:t>.</w:t>
      </w:r>
    </w:p>
    <w:p w14:paraId="17C381CC"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17 OBOWIĄZEK INFORMACYJNY</w:t>
      </w:r>
    </w:p>
    <w:p w14:paraId="42573C10" w14:textId="77777777" w:rsidR="00E349FA" w:rsidRDefault="001A78F8" w:rsidP="00A33513">
      <w:pPr>
        <w:pStyle w:val="Akapitzlist"/>
        <w:numPr>
          <w:ilvl w:val="0"/>
          <w:numId w:val="5"/>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oświadcza,</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wypełnił</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informacyjne</w:t>
      </w:r>
      <w:r>
        <w:rPr>
          <w:rFonts w:ascii="Arial" w:hAnsi="Arial" w:cs="Arial"/>
          <w:spacing w:val="1"/>
        </w:rPr>
        <w:t xml:space="preserve"> </w:t>
      </w:r>
      <w:r>
        <w:rPr>
          <w:rFonts w:ascii="Arial" w:hAnsi="Arial" w:cs="Arial"/>
        </w:rPr>
        <w:t>przewidziane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14</w:t>
      </w:r>
      <w:r>
        <w:rPr>
          <w:rFonts w:ascii="Arial" w:hAnsi="Arial" w:cs="Arial"/>
          <w:spacing w:val="-43"/>
        </w:rPr>
        <w:t xml:space="preserve"> </w:t>
      </w:r>
      <w:r>
        <w:rPr>
          <w:rFonts w:ascii="Arial" w:hAnsi="Arial" w:cs="Arial"/>
        </w:rPr>
        <w:t xml:space="preserve">Rozporządzenia Parlamentu Europejskiego i Rady (UE) 2016/679 z dnia 27 kwietnia </w:t>
      </w:r>
      <w:proofErr w:type="spellStart"/>
      <w:r>
        <w:rPr>
          <w:rFonts w:ascii="Arial" w:hAnsi="Arial" w:cs="Arial"/>
        </w:rPr>
        <w:t>2016r</w:t>
      </w:r>
      <w:proofErr w:type="spellEnd"/>
      <w:r>
        <w:rPr>
          <w:rFonts w:ascii="Arial" w:hAnsi="Arial" w:cs="Arial"/>
        </w:rPr>
        <w:t>. w sprawie</w:t>
      </w:r>
      <w:r>
        <w:rPr>
          <w:rFonts w:ascii="Arial" w:hAnsi="Arial" w:cs="Arial"/>
          <w:spacing w:val="1"/>
        </w:rPr>
        <w:t xml:space="preserve"> </w:t>
      </w:r>
      <w:r>
        <w:rPr>
          <w:rFonts w:ascii="Arial" w:hAnsi="Arial" w:cs="Arial"/>
        </w:rPr>
        <w:t>ochrony</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fizycznych</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związku</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przetwarzaniem</w:t>
      </w:r>
      <w:r>
        <w:rPr>
          <w:rFonts w:ascii="Arial" w:hAnsi="Arial" w:cs="Arial"/>
          <w:spacing w:val="1"/>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1"/>
        </w:rPr>
        <w:t xml:space="preserve"> </w:t>
      </w:r>
      <w:r>
        <w:rPr>
          <w:rFonts w:ascii="Arial" w:hAnsi="Arial" w:cs="Arial"/>
        </w:rPr>
        <w:t>swobodnego</w:t>
      </w:r>
      <w:r>
        <w:rPr>
          <w:rFonts w:ascii="Arial" w:hAnsi="Arial" w:cs="Arial"/>
          <w:spacing w:val="1"/>
        </w:rPr>
        <w:t xml:space="preserve"> </w:t>
      </w:r>
      <w:r>
        <w:rPr>
          <w:rFonts w:ascii="Arial" w:hAnsi="Arial" w:cs="Arial"/>
        </w:rPr>
        <w:t>przepływu takich danych</w:t>
      </w:r>
      <w:r>
        <w:rPr>
          <w:rFonts w:ascii="Arial" w:hAnsi="Arial" w:cs="Arial"/>
          <w:spacing w:val="1"/>
        </w:rPr>
        <w:t xml:space="preserve"> </w:t>
      </w:r>
      <w:r>
        <w:rPr>
          <w:rFonts w:ascii="Arial" w:hAnsi="Arial" w:cs="Arial"/>
        </w:rPr>
        <w:t>z 27 kwietnia 2016 r. (</w:t>
      </w:r>
      <w:proofErr w:type="spellStart"/>
      <w:r>
        <w:rPr>
          <w:rFonts w:ascii="Arial" w:hAnsi="Arial" w:cs="Arial"/>
        </w:rPr>
        <w:t>RODO</w:t>
      </w:r>
      <w:proofErr w:type="spellEnd"/>
      <w:r>
        <w:rPr>
          <w:rFonts w:ascii="Arial" w:hAnsi="Arial" w:cs="Arial"/>
        </w:rPr>
        <w:t xml:space="preserve">) wobec osób fizycznych, </w:t>
      </w:r>
      <w:r>
        <w:rPr>
          <w:rFonts w:ascii="Arial" w:hAnsi="Arial" w:cs="Arial"/>
        </w:rPr>
        <w:lastRenderedPageBreak/>
        <w:t>od których dane osobowe</w:t>
      </w:r>
      <w:r>
        <w:rPr>
          <w:rFonts w:ascii="Arial" w:hAnsi="Arial" w:cs="Arial"/>
          <w:spacing w:val="1"/>
        </w:rPr>
        <w:t xml:space="preserve"> </w:t>
      </w:r>
      <w:r>
        <w:rPr>
          <w:rFonts w:ascii="Arial" w:hAnsi="Arial" w:cs="Arial"/>
        </w:rPr>
        <w:t>bezpośrednio lub pośrednio pozyskał w celu ubiegania się o zawarcie umowy w niniejszym postępowaniu</w:t>
      </w:r>
      <w:r>
        <w:rPr>
          <w:rFonts w:ascii="Arial" w:hAnsi="Arial" w:cs="Arial"/>
          <w:spacing w:val="1"/>
        </w:rPr>
        <w:t xml:space="preserve"> </w:t>
      </w:r>
      <w:r>
        <w:rPr>
          <w:rFonts w:ascii="Arial" w:hAnsi="Arial" w:cs="Arial"/>
        </w:rPr>
        <w:t>wszelka</w:t>
      </w:r>
      <w:r>
        <w:rPr>
          <w:rFonts w:ascii="Arial" w:hAnsi="Arial" w:cs="Arial"/>
          <w:spacing w:val="-9"/>
        </w:rPr>
        <w:t xml:space="preserve"> </w:t>
      </w:r>
      <w:r>
        <w:rPr>
          <w:rFonts w:ascii="Arial" w:hAnsi="Arial" w:cs="Arial"/>
        </w:rPr>
        <w:t>odpowiedzialność</w:t>
      </w:r>
      <w:r>
        <w:rPr>
          <w:rFonts w:ascii="Arial" w:hAnsi="Arial" w:cs="Arial"/>
          <w:spacing w:val="-9"/>
        </w:rPr>
        <w:t xml:space="preserve"> </w:t>
      </w:r>
      <w:r>
        <w:rPr>
          <w:rFonts w:ascii="Arial" w:hAnsi="Arial" w:cs="Arial"/>
        </w:rPr>
        <w:t>dotycząca</w:t>
      </w:r>
      <w:r>
        <w:rPr>
          <w:rFonts w:ascii="Arial" w:hAnsi="Arial" w:cs="Arial"/>
          <w:spacing w:val="-10"/>
        </w:rPr>
        <w:t xml:space="preserve"> </w:t>
      </w:r>
      <w:r>
        <w:rPr>
          <w:rFonts w:ascii="Arial" w:hAnsi="Arial" w:cs="Arial"/>
        </w:rPr>
        <w:t>właściwego</w:t>
      </w:r>
      <w:r>
        <w:rPr>
          <w:rFonts w:ascii="Arial" w:hAnsi="Arial" w:cs="Arial"/>
          <w:spacing w:val="-8"/>
        </w:rPr>
        <w:t xml:space="preserve"> </w:t>
      </w:r>
      <w:r>
        <w:rPr>
          <w:rFonts w:ascii="Arial" w:hAnsi="Arial" w:cs="Arial"/>
        </w:rPr>
        <w:t>zabezpieczenia</w:t>
      </w:r>
      <w:r>
        <w:rPr>
          <w:rFonts w:ascii="Arial" w:hAnsi="Arial" w:cs="Arial"/>
          <w:spacing w:val="-9"/>
        </w:rPr>
        <w:t xml:space="preserve"> </w:t>
      </w:r>
      <w:r>
        <w:rPr>
          <w:rFonts w:ascii="Arial" w:hAnsi="Arial" w:cs="Arial"/>
        </w:rPr>
        <w:t>danych</w:t>
      </w:r>
      <w:r>
        <w:rPr>
          <w:rFonts w:ascii="Arial" w:hAnsi="Arial" w:cs="Arial"/>
          <w:spacing w:val="-11"/>
        </w:rPr>
        <w:t xml:space="preserve"> </w:t>
      </w:r>
      <w:r>
        <w:rPr>
          <w:rFonts w:ascii="Arial" w:hAnsi="Arial" w:cs="Arial"/>
        </w:rPr>
        <w:t>osobowych</w:t>
      </w:r>
      <w:r>
        <w:rPr>
          <w:rFonts w:ascii="Arial" w:hAnsi="Arial" w:cs="Arial"/>
          <w:spacing w:val="-8"/>
        </w:rPr>
        <w:t xml:space="preserve"> </w:t>
      </w:r>
      <w:r>
        <w:rPr>
          <w:rFonts w:ascii="Arial" w:hAnsi="Arial" w:cs="Arial"/>
        </w:rPr>
        <w:t>osób</w:t>
      </w:r>
      <w:r>
        <w:rPr>
          <w:rFonts w:ascii="Arial" w:hAnsi="Arial" w:cs="Arial"/>
          <w:spacing w:val="-11"/>
        </w:rPr>
        <w:t xml:space="preserve"> </w:t>
      </w:r>
      <w:r>
        <w:rPr>
          <w:rFonts w:ascii="Arial" w:hAnsi="Arial" w:cs="Arial"/>
        </w:rPr>
        <w:t>wskazanych</w:t>
      </w:r>
      <w:r>
        <w:rPr>
          <w:rFonts w:ascii="Arial" w:hAnsi="Arial" w:cs="Arial"/>
          <w:spacing w:val="-9"/>
        </w:rPr>
        <w:t xml:space="preserve"> </w:t>
      </w:r>
      <w:r>
        <w:rPr>
          <w:rFonts w:ascii="Arial" w:hAnsi="Arial" w:cs="Arial"/>
        </w:rPr>
        <w:t>przez</w:t>
      </w:r>
      <w:r>
        <w:rPr>
          <w:rFonts w:ascii="Arial" w:hAnsi="Arial" w:cs="Arial"/>
          <w:spacing w:val="-43"/>
        </w:rPr>
        <w:t xml:space="preserve"> </w:t>
      </w:r>
      <w:r>
        <w:rPr>
          <w:rFonts w:ascii="Arial" w:hAnsi="Arial" w:cs="Arial"/>
        </w:rPr>
        <w:t>Wykonawcę do realizacji umowy należy do Wykonawcy. Wykonawca oświadcza, że posiada zgody od osób</w:t>
      </w:r>
      <w:r>
        <w:rPr>
          <w:rFonts w:ascii="Arial" w:hAnsi="Arial" w:cs="Arial"/>
          <w:spacing w:val="1"/>
        </w:rPr>
        <w:t xml:space="preserve"> </w:t>
      </w:r>
      <w:r>
        <w:rPr>
          <w:rFonts w:ascii="Arial" w:hAnsi="Arial" w:cs="Arial"/>
        </w:rPr>
        <w:t>wskazanych</w:t>
      </w:r>
      <w:r>
        <w:rPr>
          <w:rFonts w:ascii="Arial" w:hAnsi="Arial" w:cs="Arial"/>
          <w:spacing w:val="-1"/>
        </w:rPr>
        <w:t xml:space="preserve"> </w:t>
      </w:r>
      <w:r>
        <w:rPr>
          <w:rFonts w:ascii="Arial" w:hAnsi="Arial" w:cs="Arial"/>
        </w:rPr>
        <w:t>w umowie</w:t>
      </w:r>
      <w:r>
        <w:rPr>
          <w:rFonts w:ascii="Arial" w:hAnsi="Arial" w:cs="Arial"/>
          <w:spacing w:val="-2"/>
        </w:rPr>
        <w:t xml:space="preserve"> </w:t>
      </w:r>
      <w:r>
        <w:rPr>
          <w:rFonts w:ascii="Arial" w:hAnsi="Arial" w:cs="Arial"/>
        </w:rPr>
        <w:t>na przetwarzanie</w:t>
      </w:r>
      <w:r>
        <w:rPr>
          <w:rFonts w:ascii="Arial" w:hAnsi="Arial" w:cs="Arial"/>
          <w:spacing w:val="-2"/>
        </w:rPr>
        <w:t xml:space="preserve"> </w:t>
      </w:r>
      <w:r>
        <w:rPr>
          <w:rFonts w:ascii="Arial" w:hAnsi="Arial" w:cs="Arial"/>
        </w:rPr>
        <w:t>danych</w:t>
      </w:r>
      <w:r>
        <w:rPr>
          <w:rFonts w:ascii="Arial" w:hAnsi="Arial" w:cs="Arial"/>
          <w:spacing w:val="-1"/>
        </w:rPr>
        <w:t xml:space="preserve"> </w:t>
      </w:r>
      <w:r>
        <w:rPr>
          <w:rFonts w:ascii="Arial" w:hAnsi="Arial" w:cs="Arial"/>
        </w:rPr>
        <w:t>osobowych.</w:t>
      </w:r>
    </w:p>
    <w:p w14:paraId="27A7FA32" w14:textId="77777777" w:rsidR="00E349FA" w:rsidRDefault="001A78F8" w:rsidP="00A33513">
      <w:pPr>
        <w:pStyle w:val="Akapitzlist"/>
        <w:numPr>
          <w:ilvl w:val="0"/>
          <w:numId w:val="5"/>
        </w:numPr>
        <w:tabs>
          <w:tab w:val="left" w:pos="557"/>
        </w:tabs>
        <w:ind w:right="-71"/>
        <w:rPr>
          <w:rFonts w:ascii="Arial" w:hAnsi="Arial" w:cs="Arial"/>
        </w:rPr>
      </w:pPr>
      <w:r>
        <w:rPr>
          <w:rFonts w:ascii="Arial" w:hAnsi="Arial" w:cs="Arial"/>
        </w:rPr>
        <w:t>Powierzone przez strony do przetwarzania dane osobowe będą przez nie przetwarzane wyłącznie w celu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niniejszej umowy.</w:t>
      </w:r>
    </w:p>
    <w:p w14:paraId="72361578" w14:textId="77777777" w:rsidR="00E349FA" w:rsidRDefault="00E349FA" w:rsidP="00A33513">
      <w:pPr>
        <w:pStyle w:val="Tekstpodstawowy"/>
        <w:ind w:left="0" w:right="-71" w:firstLine="0"/>
        <w:rPr>
          <w:rFonts w:ascii="Arial" w:hAnsi="Arial" w:cs="Arial"/>
          <w:sz w:val="22"/>
          <w:szCs w:val="22"/>
        </w:rPr>
      </w:pPr>
    </w:p>
    <w:p w14:paraId="1FE29D7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18 POSTANOWIENIA KOŃCOWE</w:t>
      </w:r>
    </w:p>
    <w:p w14:paraId="53BFEE9E" w14:textId="77777777" w:rsidR="00E349FA" w:rsidRDefault="001A78F8" w:rsidP="00A33513">
      <w:pPr>
        <w:pStyle w:val="Akapitzlist"/>
        <w:numPr>
          <w:ilvl w:val="0"/>
          <w:numId w:val="4"/>
        </w:numPr>
        <w:tabs>
          <w:tab w:val="left" w:pos="624"/>
        </w:tabs>
        <w:ind w:right="-71"/>
        <w:rPr>
          <w:rFonts w:ascii="Arial" w:hAnsi="Arial" w:cs="Arial"/>
        </w:rPr>
      </w:pPr>
      <w:r>
        <w:rPr>
          <w:rFonts w:ascii="Arial" w:hAnsi="Arial" w:cs="Arial"/>
        </w:rPr>
        <w:t>Zamawiający i Wykonawca zobowiązują się przypadku sporu cywilnoprawnego na tle realizacji 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zawarcie</w:t>
      </w:r>
      <w:r>
        <w:rPr>
          <w:rFonts w:ascii="Arial" w:hAnsi="Arial" w:cs="Arial"/>
          <w:spacing w:val="1"/>
        </w:rPr>
        <w:t xml:space="preserve"> </w:t>
      </w:r>
      <w:r>
        <w:rPr>
          <w:rFonts w:ascii="Arial" w:hAnsi="Arial" w:cs="Arial"/>
        </w:rPr>
        <w:t>ugody</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dopuszczalne</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poddania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mediacjom</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innemu</w:t>
      </w:r>
      <w:r>
        <w:rPr>
          <w:rFonts w:ascii="Arial" w:hAnsi="Arial" w:cs="Arial"/>
          <w:spacing w:val="1"/>
        </w:rPr>
        <w:t xml:space="preserve"> </w:t>
      </w:r>
      <w:r>
        <w:rPr>
          <w:rFonts w:ascii="Arial" w:hAnsi="Arial" w:cs="Arial"/>
        </w:rPr>
        <w:t>polubownemu</w:t>
      </w:r>
      <w:r>
        <w:rPr>
          <w:rFonts w:ascii="Arial" w:hAnsi="Arial" w:cs="Arial"/>
          <w:spacing w:val="1"/>
        </w:rPr>
        <w:t xml:space="preserve"> </w:t>
      </w:r>
      <w:r>
        <w:rPr>
          <w:rFonts w:ascii="Arial" w:hAnsi="Arial" w:cs="Arial"/>
        </w:rPr>
        <w:t>rozwiązaniu</w:t>
      </w:r>
      <w:r>
        <w:rPr>
          <w:rFonts w:ascii="Arial" w:hAnsi="Arial" w:cs="Arial"/>
          <w:spacing w:val="1"/>
        </w:rPr>
        <w:t xml:space="preserve"> </w:t>
      </w:r>
      <w:r>
        <w:rPr>
          <w:rFonts w:ascii="Arial" w:hAnsi="Arial" w:cs="Arial"/>
        </w:rPr>
        <w:t>przed</w:t>
      </w:r>
      <w:r>
        <w:rPr>
          <w:rFonts w:ascii="Arial" w:hAnsi="Arial" w:cs="Arial"/>
          <w:spacing w:val="1"/>
        </w:rPr>
        <w:t xml:space="preserve"> </w:t>
      </w:r>
      <w:r>
        <w:rPr>
          <w:rFonts w:ascii="Arial" w:hAnsi="Arial" w:cs="Arial"/>
        </w:rPr>
        <w:t>Sądem</w:t>
      </w:r>
      <w:r>
        <w:rPr>
          <w:rFonts w:ascii="Arial" w:hAnsi="Arial" w:cs="Arial"/>
          <w:spacing w:val="1"/>
        </w:rPr>
        <w:t xml:space="preserve"> </w:t>
      </w:r>
      <w:r>
        <w:rPr>
          <w:rFonts w:ascii="Arial" w:hAnsi="Arial" w:cs="Arial"/>
        </w:rPr>
        <w:t>Polubownym</w:t>
      </w:r>
      <w:r>
        <w:rPr>
          <w:rFonts w:ascii="Arial" w:hAnsi="Arial" w:cs="Arial"/>
          <w:spacing w:val="1"/>
        </w:rPr>
        <w:t xml:space="preserve"> </w:t>
      </w:r>
      <w:r>
        <w:rPr>
          <w:rFonts w:ascii="Arial" w:hAnsi="Arial" w:cs="Arial"/>
        </w:rPr>
        <w:t>przy</w:t>
      </w:r>
      <w:r>
        <w:rPr>
          <w:rFonts w:ascii="Arial" w:hAnsi="Arial" w:cs="Arial"/>
          <w:spacing w:val="1"/>
        </w:rPr>
        <w:t xml:space="preserve"> </w:t>
      </w:r>
      <w:r>
        <w:rPr>
          <w:rFonts w:ascii="Arial" w:hAnsi="Arial" w:cs="Arial"/>
        </w:rPr>
        <w:t>Prokuratorii</w:t>
      </w:r>
      <w:r>
        <w:rPr>
          <w:rFonts w:ascii="Arial" w:hAnsi="Arial" w:cs="Arial"/>
          <w:spacing w:val="1"/>
        </w:rPr>
        <w:t xml:space="preserve"> </w:t>
      </w:r>
      <w:r>
        <w:rPr>
          <w:rFonts w:ascii="Arial" w:hAnsi="Arial" w:cs="Arial"/>
        </w:rPr>
        <w:t>Generalnej</w:t>
      </w:r>
      <w:r>
        <w:rPr>
          <w:rFonts w:ascii="Arial" w:hAnsi="Arial" w:cs="Arial"/>
          <w:spacing w:val="1"/>
        </w:rPr>
        <w:t xml:space="preserve"> </w:t>
      </w:r>
      <w:r>
        <w:rPr>
          <w:rFonts w:ascii="Arial" w:hAnsi="Arial" w:cs="Arial"/>
        </w:rPr>
        <w:t>Rzeczypospolitej</w:t>
      </w:r>
      <w:r>
        <w:rPr>
          <w:rFonts w:ascii="Arial" w:hAnsi="Arial" w:cs="Arial"/>
          <w:spacing w:val="1"/>
        </w:rPr>
        <w:t xml:space="preserve"> </w:t>
      </w:r>
      <w:r>
        <w:rPr>
          <w:rFonts w:ascii="Arial" w:hAnsi="Arial" w:cs="Arial"/>
        </w:rPr>
        <w:t>Polskiej,</w:t>
      </w:r>
      <w:r>
        <w:rPr>
          <w:rFonts w:ascii="Arial" w:hAnsi="Arial" w:cs="Arial"/>
          <w:spacing w:val="-1"/>
        </w:rPr>
        <w:t xml:space="preserve"> </w:t>
      </w:r>
      <w:r>
        <w:rPr>
          <w:rFonts w:ascii="Arial" w:hAnsi="Arial" w:cs="Arial"/>
        </w:rPr>
        <w:t>wybranym</w:t>
      </w:r>
      <w:r>
        <w:rPr>
          <w:rFonts w:ascii="Arial" w:hAnsi="Arial" w:cs="Arial"/>
          <w:spacing w:val="-2"/>
        </w:rPr>
        <w:t xml:space="preserve"> </w:t>
      </w:r>
      <w:r>
        <w:rPr>
          <w:rFonts w:ascii="Arial" w:hAnsi="Arial" w:cs="Arial"/>
        </w:rPr>
        <w:t>mediatorem</w:t>
      </w:r>
      <w:r>
        <w:rPr>
          <w:rFonts w:ascii="Arial" w:hAnsi="Arial" w:cs="Arial"/>
          <w:spacing w:val="-2"/>
        </w:rPr>
        <w:t xml:space="preserve"> </w:t>
      </w:r>
      <w:r>
        <w:rPr>
          <w:rFonts w:ascii="Arial" w:hAnsi="Arial" w:cs="Arial"/>
        </w:rPr>
        <w:t>albo</w:t>
      </w:r>
      <w:r>
        <w:rPr>
          <w:rFonts w:ascii="Arial" w:hAnsi="Arial" w:cs="Arial"/>
          <w:spacing w:val="-1"/>
        </w:rPr>
        <w:t xml:space="preserve"> </w:t>
      </w:r>
      <w:r>
        <w:rPr>
          <w:rFonts w:ascii="Arial" w:hAnsi="Arial" w:cs="Arial"/>
        </w:rPr>
        <w:t>osobą prowadzącą</w:t>
      </w:r>
      <w:r>
        <w:rPr>
          <w:rFonts w:ascii="Arial" w:hAnsi="Arial" w:cs="Arial"/>
          <w:spacing w:val="-1"/>
        </w:rPr>
        <w:t xml:space="preserve"> </w:t>
      </w:r>
      <w:r>
        <w:rPr>
          <w:rFonts w:ascii="Arial" w:hAnsi="Arial" w:cs="Arial"/>
        </w:rPr>
        <w:t>inne</w:t>
      </w:r>
      <w:r>
        <w:rPr>
          <w:rFonts w:ascii="Arial" w:hAnsi="Arial" w:cs="Arial"/>
          <w:spacing w:val="-2"/>
        </w:rPr>
        <w:t xml:space="preserve"> </w:t>
      </w:r>
      <w:r>
        <w:rPr>
          <w:rFonts w:ascii="Arial" w:hAnsi="Arial" w:cs="Arial"/>
        </w:rPr>
        <w:t>polubowne</w:t>
      </w:r>
      <w:r>
        <w:rPr>
          <w:rFonts w:ascii="Arial" w:hAnsi="Arial" w:cs="Arial"/>
          <w:spacing w:val="-2"/>
        </w:rPr>
        <w:t xml:space="preserve"> </w:t>
      </w:r>
      <w:r>
        <w:rPr>
          <w:rFonts w:ascii="Arial" w:hAnsi="Arial" w:cs="Arial"/>
        </w:rPr>
        <w:t>rozwiązanie</w:t>
      </w:r>
      <w:r>
        <w:rPr>
          <w:rFonts w:ascii="Arial" w:hAnsi="Arial" w:cs="Arial"/>
          <w:spacing w:val="-2"/>
        </w:rPr>
        <w:t xml:space="preserve"> </w:t>
      </w:r>
      <w:r>
        <w:rPr>
          <w:rFonts w:ascii="Arial" w:hAnsi="Arial" w:cs="Arial"/>
        </w:rPr>
        <w:t>sporu.</w:t>
      </w:r>
    </w:p>
    <w:p w14:paraId="0531FE11" w14:textId="77777777" w:rsidR="00E349FA" w:rsidRDefault="001A78F8" w:rsidP="00A33513">
      <w:pPr>
        <w:pStyle w:val="Tekstpodstawowy"/>
        <w:ind w:left="623" w:right="-71" w:firstLine="0"/>
        <w:rPr>
          <w:rFonts w:ascii="Arial" w:hAnsi="Arial" w:cs="Arial"/>
          <w:sz w:val="22"/>
          <w:szCs w:val="22"/>
        </w:rPr>
      </w:pPr>
      <w:r>
        <w:rPr>
          <w:rFonts w:ascii="Arial" w:hAnsi="Arial" w:cs="Arial"/>
          <w:sz w:val="22"/>
          <w:szCs w:val="22"/>
        </w:rPr>
        <w:t>W innych sytuacjach właściwym do rozpoznania sporów wynikłych na tle realizacji niniejszej umowy jest</w:t>
      </w:r>
      <w:r>
        <w:rPr>
          <w:rFonts w:ascii="Arial" w:hAnsi="Arial" w:cs="Arial"/>
          <w:spacing w:val="1"/>
          <w:sz w:val="22"/>
          <w:szCs w:val="22"/>
        </w:rPr>
        <w:t xml:space="preserve"> </w:t>
      </w:r>
      <w:r>
        <w:rPr>
          <w:rFonts w:ascii="Arial" w:hAnsi="Arial" w:cs="Arial"/>
          <w:sz w:val="22"/>
          <w:szCs w:val="22"/>
        </w:rPr>
        <w:t>Sąd</w:t>
      </w:r>
      <w:r>
        <w:rPr>
          <w:rFonts w:ascii="Arial" w:hAnsi="Arial" w:cs="Arial"/>
          <w:spacing w:val="-1"/>
          <w:sz w:val="22"/>
          <w:szCs w:val="22"/>
        </w:rPr>
        <w:t xml:space="preserve"> </w:t>
      </w:r>
      <w:r>
        <w:rPr>
          <w:rFonts w:ascii="Arial" w:hAnsi="Arial" w:cs="Arial"/>
          <w:sz w:val="22"/>
          <w:szCs w:val="22"/>
        </w:rPr>
        <w:t>właściwy dla siedziby Zamawiającego.</w:t>
      </w:r>
    </w:p>
    <w:p w14:paraId="69EC7D68" w14:textId="77777777" w:rsidR="00E349FA" w:rsidRDefault="001A78F8" w:rsidP="00A33513">
      <w:pPr>
        <w:pStyle w:val="Akapitzlist"/>
        <w:numPr>
          <w:ilvl w:val="0"/>
          <w:numId w:val="4"/>
        </w:numPr>
        <w:tabs>
          <w:tab w:val="left" w:pos="624"/>
        </w:tabs>
        <w:spacing w:before="1"/>
        <w:ind w:right="-71"/>
        <w:rPr>
          <w:rFonts w:ascii="Arial" w:hAnsi="Arial" w:cs="Arial"/>
        </w:rPr>
      </w:pPr>
      <w:r>
        <w:rPr>
          <w:rFonts w:ascii="Arial" w:hAnsi="Arial" w:cs="Arial"/>
        </w:rPr>
        <w:t>Przeniesienie przez</w:t>
      </w:r>
      <w:r>
        <w:rPr>
          <w:rFonts w:ascii="Arial" w:hAnsi="Arial" w:cs="Arial"/>
          <w:spacing w:val="1"/>
        </w:rPr>
        <w:t xml:space="preserve"> </w:t>
      </w:r>
      <w:r>
        <w:rPr>
          <w:rFonts w:ascii="Arial" w:hAnsi="Arial" w:cs="Arial"/>
        </w:rPr>
        <w:t>Wykonawcę praw i</w:t>
      </w:r>
      <w:r>
        <w:rPr>
          <w:rFonts w:ascii="Arial" w:hAnsi="Arial" w:cs="Arial"/>
          <w:spacing w:val="1"/>
        </w:rPr>
        <w:t xml:space="preserve"> </w:t>
      </w:r>
      <w:r>
        <w:rPr>
          <w:rFonts w:ascii="Arial" w:hAnsi="Arial" w:cs="Arial"/>
        </w:rPr>
        <w:t>obowiązków wynikających</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wymaga</w:t>
      </w:r>
      <w:r>
        <w:rPr>
          <w:rFonts w:ascii="Arial" w:hAnsi="Arial" w:cs="Arial"/>
          <w:spacing w:val="1"/>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7"/>
        </w:rPr>
        <w:t xml:space="preserve"> </w:t>
      </w:r>
      <w:r>
        <w:rPr>
          <w:rFonts w:ascii="Arial" w:hAnsi="Arial" w:cs="Arial"/>
        </w:rPr>
        <w:t>wyrażonej</w:t>
      </w:r>
      <w:r>
        <w:rPr>
          <w:rFonts w:ascii="Arial" w:hAnsi="Arial" w:cs="Arial"/>
          <w:spacing w:val="-5"/>
        </w:rPr>
        <w:t xml:space="preserve"> </w:t>
      </w:r>
      <w:r>
        <w:rPr>
          <w:rFonts w:ascii="Arial" w:hAnsi="Arial" w:cs="Arial"/>
        </w:rPr>
        <w:t>w</w:t>
      </w:r>
      <w:r>
        <w:rPr>
          <w:rFonts w:ascii="Arial" w:hAnsi="Arial" w:cs="Arial"/>
          <w:spacing w:val="-9"/>
        </w:rPr>
        <w:t xml:space="preserve"> </w:t>
      </w:r>
      <w:r>
        <w:rPr>
          <w:rFonts w:ascii="Arial" w:hAnsi="Arial" w:cs="Arial"/>
        </w:rPr>
        <w:t>formie</w:t>
      </w:r>
      <w:r>
        <w:rPr>
          <w:rFonts w:ascii="Arial" w:hAnsi="Arial" w:cs="Arial"/>
          <w:spacing w:val="-8"/>
        </w:rPr>
        <w:t xml:space="preserve"> </w:t>
      </w:r>
      <w:r>
        <w:rPr>
          <w:rFonts w:ascii="Arial" w:hAnsi="Arial" w:cs="Arial"/>
        </w:rPr>
        <w:t>pisemnej</w:t>
      </w:r>
      <w:r>
        <w:rPr>
          <w:rFonts w:ascii="Arial" w:hAnsi="Arial" w:cs="Arial"/>
          <w:spacing w:val="-8"/>
        </w:rPr>
        <w:t xml:space="preserve"> </w:t>
      </w:r>
      <w:r>
        <w:rPr>
          <w:rFonts w:ascii="Arial" w:hAnsi="Arial" w:cs="Arial"/>
        </w:rPr>
        <w:t>pod</w:t>
      </w:r>
      <w:r>
        <w:rPr>
          <w:rFonts w:ascii="Arial" w:hAnsi="Arial" w:cs="Arial"/>
          <w:spacing w:val="-7"/>
        </w:rPr>
        <w:t xml:space="preserve"> </w:t>
      </w:r>
      <w:r>
        <w:rPr>
          <w:rFonts w:ascii="Arial" w:hAnsi="Arial" w:cs="Arial"/>
        </w:rPr>
        <w:t>rygorem</w:t>
      </w:r>
      <w:r>
        <w:rPr>
          <w:rFonts w:ascii="Arial" w:hAnsi="Arial" w:cs="Arial"/>
          <w:spacing w:val="-6"/>
        </w:rPr>
        <w:t xml:space="preserve"> </w:t>
      </w:r>
      <w:r>
        <w:rPr>
          <w:rFonts w:ascii="Arial" w:hAnsi="Arial" w:cs="Arial"/>
        </w:rPr>
        <w:t>nieważności.</w:t>
      </w:r>
      <w:r>
        <w:rPr>
          <w:rFonts w:ascii="Arial" w:hAnsi="Arial" w:cs="Arial"/>
          <w:spacing w:val="36"/>
        </w:rPr>
        <w:t xml:space="preserve"> </w:t>
      </w:r>
      <w:r>
        <w:rPr>
          <w:rFonts w:ascii="Arial" w:hAnsi="Arial" w:cs="Arial"/>
        </w:rPr>
        <w:t>Wykonawca</w:t>
      </w:r>
      <w:r>
        <w:rPr>
          <w:rFonts w:ascii="Arial" w:hAnsi="Arial" w:cs="Arial"/>
          <w:spacing w:val="-8"/>
        </w:rPr>
        <w:t xml:space="preserve"> </w:t>
      </w:r>
      <w:r>
        <w:rPr>
          <w:rFonts w:ascii="Arial" w:hAnsi="Arial" w:cs="Arial"/>
        </w:rPr>
        <w:t>nie</w:t>
      </w:r>
      <w:r>
        <w:rPr>
          <w:rFonts w:ascii="Arial" w:hAnsi="Arial" w:cs="Arial"/>
          <w:spacing w:val="-6"/>
        </w:rPr>
        <w:t xml:space="preserve"> </w:t>
      </w:r>
      <w:r>
        <w:rPr>
          <w:rFonts w:ascii="Arial" w:hAnsi="Arial" w:cs="Arial"/>
        </w:rPr>
        <w:t>dokona</w:t>
      </w:r>
      <w:r>
        <w:rPr>
          <w:rFonts w:ascii="Arial" w:hAnsi="Arial" w:cs="Arial"/>
          <w:spacing w:val="-6"/>
        </w:rPr>
        <w:t xml:space="preserve"> </w:t>
      </w:r>
      <w:r>
        <w:rPr>
          <w:rFonts w:ascii="Arial" w:hAnsi="Arial" w:cs="Arial"/>
        </w:rPr>
        <w:t>przelewu</w:t>
      </w:r>
      <w:r>
        <w:rPr>
          <w:rFonts w:ascii="Arial" w:hAnsi="Arial" w:cs="Arial"/>
          <w:spacing w:val="-43"/>
        </w:rPr>
        <w:t xml:space="preserve"> </w:t>
      </w:r>
      <w:r>
        <w:rPr>
          <w:rFonts w:ascii="Arial" w:hAnsi="Arial" w:cs="Arial"/>
        </w:rPr>
        <w:t>wierzytelności wynikającej z treści niniejszej umowy bez uprzedniej</w:t>
      </w:r>
      <w:r>
        <w:rPr>
          <w:rFonts w:ascii="Arial" w:hAnsi="Arial" w:cs="Arial"/>
          <w:spacing w:val="1"/>
        </w:rPr>
        <w:t xml:space="preserve"> </w:t>
      </w:r>
      <w:r>
        <w:rPr>
          <w:rFonts w:ascii="Arial" w:hAnsi="Arial" w:cs="Arial"/>
        </w:rPr>
        <w:t>pisemnej zgody Zamawiającego - pod</w:t>
      </w:r>
      <w:r>
        <w:rPr>
          <w:rFonts w:ascii="Arial" w:hAnsi="Arial" w:cs="Arial"/>
          <w:spacing w:val="1"/>
        </w:rPr>
        <w:t xml:space="preserve"> </w:t>
      </w:r>
      <w:r>
        <w:rPr>
          <w:rFonts w:ascii="Arial" w:hAnsi="Arial" w:cs="Arial"/>
        </w:rPr>
        <w:t>rygorem</w:t>
      </w:r>
      <w:r>
        <w:rPr>
          <w:rFonts w:ascii="Arial" w:hAnsi="Arial" w:cs="Arial"/>
          <w:spacing w:val="-3"/>
        </w:rPr>
        <w:t xml:space="preserve"> </w:t>
      </w:r>
      <w:r>
        <w:rPr>
          <w:rFonts w:ascii="Arial" w:hAnsi="Arial" w:cs="Arial"/>
        </w:rPr>
        <w:t>jej nieważności.</w:t>
      </w:r>
    </w:p>
    <w:p w14:paraId="3093F791"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sprawach</w:t>
      </w:r>
      <w:r>
        <w:rPr>
          <w:rFonts w:ascii="Arial" w:hAnsi="Arial" w:cs="Arial"/>
          <w:spacing w:val="6"/>
        </w:rPr>
        <w:t xml:space="preserve"> </w:t>
      </w:r>
      <w:r>
        <w:rPr>
          <w:rFonts w:ascii="Arial" w:hAnsi="Arial" w:cs="Arial"/>
        </w:rPr>
        <w:t>nieuregulowanych</w:t>
      </w:r>
      <w:r>
        <w:rPr>
          <w:rFonts w:ascii="Arial" w:hAnsi="Arial" w:cs="Arial"/>
          <w:spacing w:val="6"/>
        </w:rPr>
        <w:t xml:space="preserve"> </w:t>
      </w:r>
      <w:r>
        <w:rPr>
          <w:rFonts w:ascii="Arial" w:hAnsi="Arial" w:cs="Arial"/>
        </w:rPr>
        <w:t>niniejszą</w:t>
      </w:r>
      <w:r>
        <w:rPr>
          <w:rFonts w:ascii="Arial" w:hAnsi="Arial" w:cs="Arial"/>
          <w:spacing w:val="6"/>
        </w:rPr>
        <w:t xml:space="preserve"> </w:t>
      </w:r>
      <w:r>
        <w:rPr>
          <w:rFonts w:ascii="Arial" w:hAnsi="Arial" w:cs="Arial"/>
        </w:rPr>
        <w:t>umową</w:t>
      </w:r>
      <w:r>
        <w:rPr>
          <w:rFonts w:ascii="Arial" w:hAnsi="Arial" w:cs="Arial"/>
          <w:spacing w:val="6"/>
        </w:rPr>
        <w:t xml:space="preserve"> </w:t>
      </w:r>
      <w:r>
        <w:rPr>
          <w:rFonts w:ascii="Arial" w:hAnsi="Arial" w:cs="Arial"/>
        </w:rPr>
        <w:t>mają</w:t>
      </w:r>
      <w:r>
        <w:rPr>
          <w:rFonts w:ascii="Arial" w:hAnsi="Arial" w:cs="Arial"/>
          <w:spacing w:val="5"/>
        </w:rPr>
        <w:t xml:space="preserve"> </w:t>
      </w:r>
      <w:r>
        <w:rPr>
          <w:rFonts w:ascii="Arial" w:hAnsi="Arial" w:cs="Arial"/>
        </w:rPr>
        <w:t>zastosowanie</w:t>
      </w:r>
      <w:r>
        <w:rPr>
          <w:rFonts w:ascii="Arial" w:hAnsi="Arial" w:cs="Arial"/>
          <w:spacing w:val="4"/>
        </w:rPr>
        <w:t xml:space="preserve"> </w:t>
      </w:r>
      <w:r>
        <w:rPr>
          <w:rFonts w:ascii="Arial" w:hAnsi="Arial" w:cs="Arial"/>
        </w:rPr>
        <w:t>odpowiednie</w:t>
      </w:r>
      <w:r>
        <w:rPr>
          <w:rFonts w:ascii="Arial" w:hAnsi="Arial" w:cs="Arial"/>
          <w:spacing w:val="4"/>
        </w:rPr>
        <w:t xml:space="preserve"> </w:t>
      </w:r>
      <w:r>
        <w:rPr>
          <w:rFonts w:ascii="Arial" w:hAnsi="Arial" w:cs="Arial"/>
        </w:rPr>
        <w:t>przepisy</w:t>
      </w:r>
      <w:r>
        <w:rPr>
          <w:rFonts w:ascii="Arial" w:hAnsi="Arial" w:cs="Arial"/>
          <w:spacing w:val="6"/>
        </w:rPr>
        <w:t xml:space="preserve"> </w:t>
      </w:r>
      <w:r>
        <w:rPr>
          <w:rFonts w:ascii="Arial" w:hAnsi="Arial" w:cs="Arial"/>
        </w:rPr>
        <w:t>ustawy</w:t>
      </w:r>
      <w:r>
        <w:rPr>
          <w:rFonts w:ascii="Arial" w:hAnsi="Arial" w:cs="Arial"/>
          <w:spacing w:val="6"/>
        </w:rPr>
        <w:t xml:space="preserve"> </w:t>
      </w:r>
      <w:r>
        <w:rPr>
          <w:rFonts w:ascii="Arial" w:hAnsi="Arial" w:cs="Arial"/>
        </w:rPr>
        <w:t>Prawo</w:t>
      </w:r>
      <w:r>
        <w:rPr>
          <w:rFonts w:ascii="Arial" w:hAnsi="Arial" w:cs="Arial"/>
          <w:spacing w:val="-42"/>
        </w:rPr>
        <w:t xml:space="preserve"> </w:t>
      </w:r>
      <w:r>
        <w:rPr>
          <w:rFonts w:ascii="Arial" w:hAnsi="Arial" w:cs="Arial"/>
        </w:rPr>
        <w:t>zamówień</w:t>
      </w:r>
      <w:r>
        <w:rPr>
          <w:rFonts w:ascii="Arial" w:hAnsi="Arial" w:cs="Arial"/>
          <w:spacing w:val="-1"/>
        </w:rPr>
        <w:t xml:space="preserve"> </w:t>
      </w:r>
      <w:r>
        <w:rPr>
          <w:rFonts w:ascii="Arial" w:hAnsi="Arial" w:cs="Arial"/>
        </w:rPr>
        <w:t>publicznych i Kodeksu cywilnego.</w:t>
      </w:r>
    </w:p>
    <w:p w14:paraId="378D4806"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4210D98F"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B771273"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Nagłówki paragrafów nie stanowią treści umowy i nie będą brane pod uwagę przy jej interpretacji.</w:t>
      </w:r>
    </w:p>
    <w:p w14:paraId="420B94E7" w14:textId="77777777" w:rsidR="00E349FA" w:rsidRDefault="001A78F8" w:rsidP="00A33513">
      <w:pPr>
        <w:pStyle w:val="Akapitzlist"/>
        <w:numPr>
          <w:ilvl w:val="0"/>
          <w:numId w:val="4"/>
        </w:numPr>
        <w:tabs>
          <w:tab w:val="left" w:pos="623"/>
          <w:tab w:val="left" w:pos="624"/>
        </w:tabs>
        <w:spacing w:before="2"/>
        <w:ind w:right="-71" w:hanging="361"/>
        <w:rPr>
          <w:rFonts w:ascii="Arial" w:hAnsi="Arial" w:cs="Arial"/>
        </w:rPr>
      </w:pPr>
      <w:r>
        <w:rPr>
          <w:rFonts w:ascii="Arial" w:hAnsi="Arial" w:cs="Arial"/>
        </w:rPr>
        <w:t>Wszelkie</w:t>
      </w:r>
      <w:r>
        <w:rPr>
          <w:rFonts w:ascii="Arial" w:hAnsi="Arial" w:cs="Arial"/>
          <w:spacing w:val="-4"/>
        </w:rPr>
        <w:t xml:space="preserve"> </w:t>
      </w:r>
      <w:r>
        <w:rPr>
          <w:rFonts w:ascii="Arial" w:hAnsi="Arial" w:cs="Arial"/>
        </w:rPr>
        <w:t>zmiany</w:t>
      </w:r>
      <w:r>
        <w:rPr>
          <w:rFonts w:ascii="Arial" w:hAnsi="Arial" w:cs="Arial"/>
          <w:spacing w:val="-2"/>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wymagają</w:t>
      </w:r>
      <w:r>
        <w:rPr>
          <w:rFonts w:ascii="Arial" w:hAnsi="Arial" w:cs="Arial"/>
          <w:spacing w:val="-2"/>
        </w:rPr>
        <w:t xml:space="preserve"> </w:t>
      </w:r>
      <w:r>
        <w:rPr>
          <w:rFonts w:ascii="Arial" w:hAnsi="Arial" w:cs="Arial"/>
        </w:rPr>
        <w:t>formy</w:t>
      </w:r>
      <w:r>
        <w:rPr>
          <w:rFonts w:ascii="Arial" w:hAnsi="Arial" w:cs="Arial"/>
          <w:spacing w:val="-3"/>
        </w:rPr>
        <w:t xml:space="preserve"> </w:t>
      </w:r>
      <w:r>
        <w:rPr>
          <w:rFonts w:ascii="Arial" w:hAnsi="Arial" w:cs="Arial"/>
        </w:rPr>
        <w:t>pisemnej</w:t>
      </w:r>
      <w:r>
        <w:rPr>
          <w:rFonts w:ascii="Arial" w:hAnsi="Arial" w:cs="Arial"/>
          <w:spacing w:val="-2"/>
        </w:rPr>
        <w:t xml:space="preserve"> </w:t>
      </w:r>
      <w:r>
        <w:rPr>
          <w:rFonts w:ascii="Arial" w:hAnsi="Arial" w:cs="Arial"/>
        </w:rPr>
        <w:t>pod</w:t>
      </w:r>
      <w:r>
        <w:rPr>
          <w:rFonts w:ascii="Arial" w:hAnsi="Arial" w:cs="Arial"/>
          <w:spacing w:val="-3"/>
        </w:rPr>
        <w:t xml:space="preserve"> </w:t>
      </w:r>
      <w:r>
        <w:rPr>
          <w:rFonts w:ascii="Arial" w:hAnsi="Arial" w:cs="Arial"/>
        </w:rPr>
        <w:t>rygorem</w:t>
      </w:r>
      <w:r>
        <w:rPr>
          <w:rFonts w:ascii="Arial" w:hAnsi="Arial" w:cs="Arial"/>
          <w:spacing w:val="-4"/>
        </w:rPr>
        <w:t xml:space="preserve"> </w:t>
      </w:r>
      <w:r>
        <w:rPr>
          <w:rFonts w:ascii="Arial" w:hAnsi="Arial" w:cs="Arial"/>
        </w:rPr>
        <w:t>nieważności.</w:t>
      </w:r>
    </w:p>
    <w:p w14:paraId="515C3490" w14:textId="77777777" w:rsidR="00E349FA" w:rsidRDefault="00E349FA" w:rsidP="00A33513">
      <w:pPr>
        <w:pStyle w:val="Tekstpodstawowy"/>
        <w:ind w:left="0" w:right="-71" w:firstLine="0"/>
        <w:rPr>
          <w:rFonts w:ascii="Arial" w:hAnsi="Arial" w:cs="Arial"/>
          <w:sz w:val="22"/>
          <w:szCs w:val="22"/>
        </w:rPr>
      </w:pPr>
    </w:p>
    <w:p w14:paraId="59595F9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19</w:t>
      </w:r>
    </w:p>
    <w:p w14:paraId="54B3FCB1"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Umowę niniejszą sporządzono w 5 jednobrzmiących egzemplarzach z przeznaczeniem 4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14:paraId="17F1E2ED" w14:textId="77777777" w:rsidR="00E349FA" w:rsidRDefault="00E349FA" w:rsidP="00A33513">
      <w:pPr>
        <w:pStyle w:val="Tekstpodstawowy"/>
        <w:spacing w:before="11"/>
        <w:ind w:left="0" w:right="-71" w:firstLine="0"/>
        <w:rPr>
          <w:rFonts w:ascii="Arial" w:hAnsi="Arial" w:cs="Arial"/>
          <w:sz w:val="22"/>
          <w:szCs w:val="22"/>
        </w:rPr>
      </w:pPr>
    </w:p>
    <w:p w14:paraId="359B62A8"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u w:val="single"/>
        </w:rPr>
        <w:t>Załączniki</w:t>
      </w:r>
      <w:r>
        <w:rPr>
          <w:rFonts w:ascii="Arial" w:hAnsi="Arial" w:cs="Arial"/>
          <w:spacing w:val="-4"/>
          <w:sz w:val="22"/>
          <w:szCs w:val="22"/>
          <w:u w:val="single"/>
        </w:rPr>
        <w:t xml:space="preserve"> </w:t>
      </w:r>
      <w:r>
        <w:rPr>
          <w:rFonts w:ascii="Arial" w:hAnsi="Arial" w:cs="Arial"/>
          <w:sz w:val="22"/>
          <w:szCs w:val="22"/>
          <w:u w:val="single"/>
        </w:rPr>
        <w:t>do</w:t>
      </w:r>
      <w:r>
        <w:rPr>
          <w:rFonts w:ascii="Arial" w:hAnsi="Arial" w:cs="Arial"/>
          <w:spacing w:val="-3"/>
          <w:sz w:val="22"/>
          <w:szCs w:val="22"/>
          <w:u w:val="single"/>
        </w:rPr>
        <w:t xml:space="preserve"> </w:t>
      </w:r>
      <w:r>
        <w:rPr>
          <w:rFonts w:ascii="Arial" w:hAnsi="Arial" w:cs="Arial"/>
          <w:sz w:val="22"/>
          <w:szCs w:val="22"/>
          <w:u w:val="single"/>
        </w:rPr>
        <w:t>umowy</w:t>
      </w:r>
      <w:r>
        <w:rPr>
          <w:rFonts w:ascii="Arial" w:hAnsi="Arial" w:cs="Arial"/>
          <w:spacing w:val="-3"/>
          <w:sz w:val="22"/>
          <w:szCs w:val="22"/>
          <w:u w:val="single"/>
        </w:rPr>
        <w:t xml:space="preserve"> </w:t>
      </w:r>
      <w:r>
        <w:rPr>
          <w:rFonts w:ascii="Arial" w:hAnsi="Arial" w:cs="Arial"/>
          <w:sz w:val="22"/>
          <w:szCs w:val="22"/>
          <w:u w:val="single"/>
        </w:rPr>
        <w:t>stanowią:</w:t>
      </w:r>
    </w:p>
    <w:p w14:paraId="2524A897"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w:t>
      </w:r>
      <w:r>
        <w:rPr>
          <w:rFonts w:ascii="Arial" w:hAnsi="Arial" w:cs="Arial"/>
          <w:spacing w:val="-3"/>
          <w:sz w:val="22"/>
          <w:szCs w:val="22"/>
        </w:rPr>
        <w:t xml:space="preserve"> </w:t>
      </w:r>
      <w:r>
        <w:rPr>
          <w:rFonts w:ascii="Arial" w:hAnsi="Arial" w:cs="Arial"/>
          <w:sz w:val="22"/>
          <w:szCs w:val="22"/>
        </w:rPr>
        <w:t>nr</w:t>
      </w:r>
      <w:r>
        <w:rPr>
          <w:rFonts w:ascii="Arial" w:hAnsi="Arial" w:cs="Arial"/>
          <w:spacing w:val="-2"/>
          <w:sz w:val="22"/>
          <w:szCs w:val="22"/>
        </w:rPr>
        <w:t xml:space="preserve"> </w:t>
      </w:r>
      <w:r>
        <w:rPr>
          <w:rFonts w:ascii="Arial" w:hAnsi="Arial" w:cs="Arial"/>
          <w:sz w:val="22"/>
          <w:szCs w:val="22"/>
        </w:rPr>
        <w:t xml:space="preserve">1: </w:t>
      </w:r>
      <w:proofErr w:type="spellStart"/>
      <w:r>
        <w:rPr>
          <w:rFonts w:ascii="Arial" w:hAnsi="Arial" w:cs="Arial"/>
          <w:sz w:val="22"/>
          <w:szCs w:val="22"/>
        </w:rPr>
        <w:t>SWZ</w:t>
      </w:r>
      <w:proofErr w:type="spellEnd"/>
      <w:r>
        <w:rPr>
          <w:rFonts w:ascii="Arial" w:hAnsi="Arial" w:cs="Arial"/>
          <w:sz w:val="22"/>
          <w:szCs w:val="22"/>
        </w:rPr>
        <w:t>,</w:t>
      </w:r>
    </w:p>
    <w:p w14:paraId="0A646F5E"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 nr 2: Oferta</w:t>
      </w:r>
      <w:r>
        <w:rPr>
          <w:rFonts w:ascii="Arial" w:hAnsi="Arial" w:cs="Arial"/>
          <w:spacing w:val="-2"/>
          <w:sz w:val="22"/>
          <w:szCs w:val="22"/>
        </w:rPr>
        <w:t xml:space="preserve"> </w:t>
      </w:r>
      <w:r>
        <w:rPr>
          <w:rFonts w:ascii="Arial" w:hAnsi="Arial" w:cs="Arial"/>
          <w:sz w:val="22"/>
          <w:szCs w:val="22"/>
        </w:rPr>
        <w:t>wykonawcy.</w:t>
      </w:r>
    </w:p>
    <w:p w14:paraId="4A1119B4" w14:textId="77777777" w:rsidR="00E349FA" w:rsidRDefault="00E349FA" w:rsidP="00A33513">
      <w:pPr>
        <w:pStyle w:val="Tekstpodstawowy"/>
        <w:ind w:left="0" w:right="-71" w:firstLine="0"/>
        <w:rPr>
          <w:rFonts w:ascii="Arial" w:hAnsi="Arial" w:cs="Arial"/>
          <w:sz w:val="22"/>
          <w:szCs w:val="22"/>
        </w:rPr>
      </w:pPr>
    </w:p>
    <w:p w14:paraId="0D13DCD8" w14:textId="77777777" w:rsidR="00E349FA" w:rsidRDefault="00E349FA" w:rsidP="00A33513">
      <w:pPr>
        <w:pStyle w:val="Tekstpodstawowy"/>
        <w:ind w:left="0" w:right="-71" w:firstLine="0"/>
        <w:rPr>
          <w:rFonts w:ascii="Arial" w:hAnsi="Arial" w:cs="Arial"/>
          <w:sz w:val="22"/>
          <w:szCs w:val="22"/>
        </w:rPr>
      </w:pPr>
    </w:p>
    <w:p w14:paraId="4E0C04C3" w14:textId="77777777" w:rsidR="00E349FA" w:rsidRDefault="00E349FA" w:rsidP="00A33513">
      <w:pPr>
        <w:pStyle w:val="Tekstpodstawowy"/>
        <w:ind w:left="0" w:right="-71" w:firstLine="0"/>
        <w:rPr>
          <w:rFonts w:ascii="Arial" w:hAnsi="Arial" w:cs="Arial"/>
          <w:sz w:val="22"/>
          <w:szCs w:val="22"/>
        </w:rPr>
      </w:pPr>
    </w:p>
    <w:p w14:paraId="3E1F92D1" w14:textId="74C98F1C" w:rsidR="00E349FA" w:rsidRDefault="00DD234F" w:rsidP="00A33513">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1A78F8">
        <w:rPr>
          <w:rFonts w:ascii="Arial" w:hAnsi="Arial" w:cs="Arial"/>
          <w:sz w:val="22"/>
          <w:szCs w:val="22"/>
        </w:rPr>
        <w:t>Zamawiający</w:t>
      </w:r>
      <w:r w:rsidR="001A78F8">
        <w:rPr>
          <w:rFonts w:ascii="Arial" w:hAnsi="Arial" w:cs="Arial"/>
          <w:sz w:val="22"/>
          <w:szCs w:val="22"/>
        </w:rPr>
        <w:tab/>
      </w:r>
      <w:r>
        <w:rPr>
          <w:rFonts w:ascii="Arial" w:hAnsi="Arial" w:cs="Arial"/>
          <w:sz w:val="22"/>
          <w:szCs w:val="22"/>
        </w:rPr>
        <w:t xml:space="preserve">                             </w:t>
      </w:r>
      <w:r w:rsidR="001A78F8">
        <w:rPr>
          <w:rFonts w:ascii="Arial" w:hAnsi="Arial" w:cs="Arial"/>
          <w:sz w:val="22"/>
          <w:szCs w:val="22"/>
        </w:rPr>
        <w:t>Wykonawca</w:t>
      </w:r>
    </w:p>
    <w:p w14:paraId="4FB1A64F" w14:textId="77777777" w:rsidR="00DD234F" w:rsidRDefault="00DD234F" w:rsidP="00A33513">
      <w:pPr>
        <w:pStyle w:val="Nagwek11"/>
        <w:tabs>
          <w:tab w:val="left" w:pos="5664"/>
        </w:tabs>
        <w:spacing w:before="1"/>
        <w:ind w:left="0" w:right="-71"/>
        <w:rPr>
          <w:rFonts w:ascii="Arial" w:hAnsi="Arial" w:cs="Arial"/>
          <w:sz w:val="22"/>
          <w:szCs w:val="22"/>
        </w:rPr>
      </w:pPr>
    </w:p>
    <w:p w14:paraId="33DDA7CD" w14:textId="77777777" w:rsidR="00DD234F" w:rsidRDefault="00DD234F" w:rsidP="00A33513">
      <w:pPr>
        <w:pStyle w:val="Nagwek11"/>
        <w:tabs>
          <w:tab w:val="left" w:pos="5664"/>
        </w:tabs>
        <w:spacing w:before="1"/>
        <w:ind w:left="0" w:right="-71"/>
        <w:rPr>
          <w:rFonts w:ascii="Arial" w:hAnsi="Arial" w:cs="Arial"/>
          <w:sz w:val="22"/>
          <w:szCs w:val="22"/>
        </w:rPr>
      </w:pPr>
    </w:p>
    <w:p w14:paraId="5C503DEE" w14:textId="77777777" w:rsidR="00E349FA" w:rsidRDefault="00E349FA" w:rsidP="00A33513">
      <w:pPr>
        <w:pStyle w:val="Tekstpodstawowy"/>
        <w:ind w:left="0" w:right="-71" w:firstLine="0"/>
        <w:rPr>
          <w:rFonts w:ascii="Arial" w:hAnsi="Arial" w:cs="Arial"/>
          <w:b/>
          <w:sz w:val="22"/>
          <w:szCs w:val="22"/>
        </w:rPr>
      </w:pPr>
    </w:p>
    <w:p w14:paraId="0D64C3C8" w14:textId="77777777" w:rsidR="00E349FA" w:rsidRDefault="00E349FA" w:rsidP="00A33513">
      <w:pPr>
        <w:pStyle w:val="Tekstpodstawowy"/>
        <w:ind w:left="0" w:right="-71" w:firstLine="0"/>
        <w:rPr>
          <w:rFonts w:ascii="Arial" w:hAnsi="Arial" w:cs="Arial"/>
          <w:b/>
          <w:sz w:val="22"/>
          <w:szCs w:val="22"/>
        </w:rPr>
      </w:pPr>
    </w:p>
    <w:p w14:paraId="6DB78DD8" w14:textId="77777777" w:rsidR="00E349FA" w:rsidRDefault="00E349FA" w:rsidP="00A33513">
      <w:pPr>
        <w:pStyle w:val="Tekstpodstawowy"/>
        <w:ind w:left="0" w:right="-71" w:firstLine="0"/>
        <w:rPr>
          <w:rFonts w:ascii="Arial" w:hAnsi="Arial" w:cs="Arial"/>
          <w:b/>
          <w:sz w:val="22"/>
          <w:szCs w:val="22"/>
        </w:rPr>
      </w:pPr>
    </w:p>
    <w:p w14:paraId="35C98E88" w14:textId="77777777" w:rsidR="00E349FA" w:rsidRDefault="001A78F8" w:rsidP="00DD234F">
      <w:pPr>
        <w:tabs>
          <w:tab w:val="left" w:pos="6758"/>
        </w:tabs>
        <w:ind w:right="-71"/>
        <w:jc w:val="both"/>
        <w:rPr>
          <w:rFonts w:ascii="Arial" w:hAnsi="Arial" w:cs="Arial"/>
        </w:rPr>
        <w:sectPr w:rsidR="00E349FA" w:rsidSect="007B7324">
          <w:headerReference w:type="default" r:id="rId8"/>
          <w:footerReference w:type="default" r:id="rId9"/>
          <w:pgSz w:w="11906" w:h="16838"/>
          <w:pgMar w:top="500" w:right="980" w:bottom="940" w:left="1220" w:header="709" w:footer="729" w:gutter="0"/>
          <w:cols w:space="708"/>
          <w:formProt w:val="0"/>
          <w:titlePg/>
          <w:docGrid w:linePitch="299" w:charSpace="4096"/>
        </w:sectPr>
      </w:pPr>
      <w:r>
        <w:rPr>
          <w:rFonts w:ascii="Arial" w:hAnsi="Arial" w:cs="Arial"/>
        </w:rPr>
        <w:t>……………………………...…..</w:t>
      </w:r>
      <w:r>
        <w:rPr>
          <w:rFonts w:ascii="Arial" w:hAnsi="Arial" w:cs="Arial"/>
        </w:rPr>
        <w:tab/>
        <w:t>………..........…………………..</w:t>
      </w:r>
    </w:p>
    <w:p w14:paraId="106DC303" w14:textId="77777777" w:rsidR="00E349FA" w:rsidRDefault="001A78F8" w:rsidP="00A33513">
      <w:pPr>
        <w:pStyle w:val="Akapitzlist"/>
        <w:numPr>
          <w:ilvl w:val="0"/>
          <w:numId w:val="3"/>
        </w:numPr>
        <w:tabs>
          <w:tab w:val="left" w:pos="0"/>
        </w:tabs>
        <w:spacing w:before="53"/>
        <w:ind w:left="0" w:right="-71" w:firstLine="0"/>
        <w:rPr>
          <w:rFonts w:ascii="Arial" w:hAnsi="Arial" w:cs="Arial"/>
          <w:b/>
          <w:sz w:val="18"/>
          <w:szCs w:val="18"/>
        </w:rPr>
      </w:pPr>
      <w:r>
        <w:rPr>
          <w:rFonts w:ascii="Arial" w:hAnsi="Arial" w:cs="Arial"/>
          <w:b/>
          <w:sz w:val="18"/>
          <w:szCs w:val="18"/>
        </w:rPr>
        <w:lastRenderedPageBreak/>
        <w:t>KLAUZULA</w:t>
      </w:r>
      <w:r>
        <w:rPr>
          <w:rFonts w:ascii="Arial" w:hAnsi="Arial" w:cs="Arial"/>
          <w:b/>
          <w:spacing w:val="-6"/>
          <w:sz w:val="18"/>
          <w:szCs w:val="18"/>
        </w:rPr>
        <w:t xml:space="preserve"> </w:t>
      </w:r>
      <w:r>
        <w:rPr>
          <w:rFonts w:ascii="Arial" w:hAnsi="Arial" w:cs="Arial"/>
          <w:b/>
          <w:sz w:val="18"/>
          <w:szCs w:val="18"/>
        </w:rPr>
        <w:t>INFORMACYJNA</w:t>
      </w:r>
    </w:p>
    <w:p w14:paraId="5DDF0821" w14:textId="77777777" w:rsidR="00E349FA" w:rsidRDefault="001A78F8" w:rsidP="00A33513">
      <w:pPr>
        <w:tabs>
          <w:tab w:val="left" w:pos="0"/>
        </w:tabs>
        <w:spacing w:before="1"/>
        <w:ind w:left="556" w:right="-71"/>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proofErr w:type="spellStart"/>
      <w:r>
        <w:rPr>
          <w:rFonts w:ascii="Arial" w:hAnsi="Arial" w:cs="Arial"/>
          <w:b/>
          <w:sz w:val="18"/>
          <w:szCs w:val="18"/>
        </w:rPr>
        <w:t>CEIDG</w:t>
      </w:r>
      <w:proofErr w:type="spellEnd"/>
      <w:r>
        <w:rPr>
          <w:rFonts w:ascii="Arial" w:hAnsi="Arial" w:cs="Arial"/>
          <w:b/>
          <w:sz w:val="18"/>
          <w:szCs w:val="18"/>
        </w:rPr>
        <w:t>)</w:t>
      </w:r>
    </w:p>
    <w:p w14:paraId="5047C31D" w14:textId="77777777" w:rsidR="00E349FA" w:rsidRDefault="001A78F8" w:rsidP="00A33513">
      <w:pPr>
        <w:tabs>
          <w:tab w:val="left" w:pos="0"/>
        </w:tabs>
        <w:ind w:left="556" w:right="-71"/>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14:paraId="6C15034D"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14:paraId="7D2CA405" w14:textId="77777777" w:rsidR="00E349FA" w:rsidRDefault="001A78F8" w:rsidP="00A33513">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10">
        <w:r>
          <w:rPr>
            <w:rStyle w:val="czeinternetowe"/>
            <w:rFonts w:ascii="Arial" w:hAnsi="Arial" w:cs="Arial"/>
            <w:i/>
            <w:sz w:val="18"/>
            <w:szCs w:val="18"/>
          </w:rPr>
          <w:t>atokarz@zamosc.org.pl</w:t>
        </w:r>
      </w:hyperlink>
    </w:p>
    <w:p w14:paraId="349D482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14:paraId="10E6EA00"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14:paraId="05ABBAF3" w14:textId="77777777" w:rsidR="00E349FA" w:rsidRDefault="001A78F8" w:rsidP="00A33513">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14:paraId="282FB18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14:paraId="48BB4DAE"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14:paraId="549FF5C9" w14:textId="77777777" w:rsidR="00E349FA" w:rsidRDefault="001A78F8" w:rsidP="00A33513">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14:paraId="17A4F73D" w14:textId="77777777" w:rsidR="00E349FA" w:rsidRDefault="001A78F8" w:rsidP="00A33513">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2EADA31F" w14:textId="77777777" w:rsidR="00E349FA" w:rsidRDefault="001A78F8" w:rsidP="00A33513">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14:paraId="5657AC6F" w14:textId="77777777" w:rsidR="00E349FA" w:rsidRDefault="001A78F8" w:rsidP="00A33513">
      <w:pPr>
        <w:pStyle w:val="Akapitzlist"/>
        <w:numPr>
          <w:ilvl w:val="1"/>
          <w:numId w:val="3"/>
        </w:numPr>
        <w:tabs>
          <w:tab w:val="left" w:pos="0"/>
          <w:tab w:val="left" w:pos="386"/>
        </w:tabs>
        <w:spacing w:before="1"/>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 xml:space="preserve">oraz uchylenia dyrektywy 95/46/WE (dalej: Rozporządzenie lub </w:t>
      </w:r>
      <w:proofErr w:type="spellStart"/>
      <w:r>
        <w:rPr>
          <w:rFonts w:ascii="Arial" w:hAnsi="Arial" w:cs="Arial"/>
          <w:sz w:val="18"/>
          <w:szCs w:val="18"/>
        </w:rPr>
        <w:t>RODO</w:t>
      </w:r>
      <w:proofErr w:type="spellEnd"/>
      <w:r>
        <w:rPr>
          <w:rFonts w:ascii="Arial" w:hAnsi="Arial" w:cs="Arial"/>
          <w:sz w:val="18"/>
          <w:szCs w:val="18"/>
        </w:rPr>
        <w:t>),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7C7F05CC" w14:textId="77777777" w:rsidR="00E349FA" w:rsidRDefault="001A78F8" w:rsidP="00A33513">
      <w:pPr>
        <w:pStyle w:val="Akapitzlist"/>
        <w:numPr>
          <w:ilvl w:val="1"/>
          <w:numId w:val="3"/>
        </w:numPr>
        <w:tabs>
          <w:tab w:val="left" w:pos="0"/>
          <w:tab w:val="left" w:pos="430"/>
        </w:tabs>
        <w:spacing w:before="1"/>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14:paraId="300E5D65" w14:textId="77777777" w:rsidR="00E349FA" w:rsidRDefault="001A78F8" w:rsidP="00A33513">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14:paraId="3221AFF4"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14:paraId="5167E953"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proofErr w:type="spellStart"/>
      <w:r>
        <w:rPr>
          <w:rFonts w:ascii="Arial" w:hAnsi="Arial" w:cs="Arial"/>
          <w:sz w:val="18"/>
          <w:szCs w:val="18"/>
        </w:rPr>
        <w:t>RODO</w:t>
      </w:r>
      <w:proofErr w:type="spellEnd"/>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 xml:space="preserve">f </w:t>
      </w:r>
      <w:proofErr w:type="spellStart"/>
      <w:r>
        <w:rPr>
          <w:rFonts w:ascii="Arial" w:hAnsi="Arial" w:cs="Arial"/>
          <w:sz w:val="18"/>
          <w:szCs w:val="18"/>
        </w:rPr>
        <w:t>RODO</w:t>
      </w:r>
      <w:proofErr w:type="spellEnd"/>
      <w:r>
        <w:rPr>
          <w:rFonts w:ascii="Arial" w:hAnsi="Arial" w:cs="Arial"/>
          <w:sz w:val="18"/>
          <w:szCs w:val="18"/>
        </w:rPr>
        <w:t>,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proofErr w:type="spellStart"/>
      <w:r>
        <w:rPr>
          <w:rFonts w:ascii="Arial" w:hAnsi="Arial" w:cs="Arial"/>
          <w:sz w:val="18"/>
          <w:szCs w:val="18"/>
        </w:rPr>
        <w:t>RODO</w:t>
      </w:r>
      <w:proofErr w:type="spellEnd"/>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14:paraId="1A6EEC26"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2C661CDC"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646E0075" w14:textId="77777777" w:rsidR="00E349FA" w:rsidRDefault="001A78F8" w:rsidP="00A33513">
      <w:pPr>
        <w:pStyle w:val="Akapitzlist"/>
        <w:numPr>
          <w:ilvl w:val="0"/>
          <w:numId w:val="1"/>
        </w:numPr>
        <w:tabs>
          <w:tab w:val="left" w:pos="284"/>
          <w:tab w:val="left" w:pos="567"/>
        </w:tabs>
        <w:spacing w:before="1"/>
        <w:ind w:left="284"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14:paraId="6B146EDB" w14:textId="77777777" w:rsidR="00E349FA" w:rsidRDefault="001A78F8" w:rsidP="00A33513">
      <w:pPr>
        <w:pStyle w:val="Akapitzlist"/>
        <w:numPr>
          <w:ilvl w:val="0"/>
          <w:numId w:val="1"/>
        </w:numPr>
        <w:tabs>
          <w:tab w:val="left" w:pos="284"/>
          <w:tab w:val="left" w:pos="567"/>
        </w:tabs>
        <w:spacing w:before="11"/>
        <w:ind w:left="284"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p>
    <w:p w14:paraId="09EDA60C" w14:textId="77777777" w:rsidR="00E349FA" w:rsidRDefault="001A78F8" w:rsidP="00A33513">
      <w:pPr>
        <w:pStyle w:val="Akapitzlist"/>
        <w:numPr>
          <w:ilvl w:val="0"/>
          <w:numId w:val="1"/>
        </w:numPr>
        <w:tabs>
          <w:tab w:val="left" w:pos="284"/>
          <w:tab w:val="left" w:pos="567"/>
        </w:tabs>
        <w:spacing w:before="8"/>
        <w:ind w:left="284"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14:paraId="7D07CFC8" w14:textId="2608AC97" w:rsidR="00E349FA" w:rsidRDefault="00412B94" w:rsidP="00A33513">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noProof/>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Pr>
          <w:rFonts w:ascii="Arial" w:hAnsi="Arial" w:cs="Arial"/>
          <w:sz w:val="18"/>
          <w:szCs w:val="18"/>
        </w:rPr>
        <w:t>z</w:t>
      </w:r>
      <w:r w:rsidR="001A78F8">
        <w:rPr>
          <w:rFonts w:ascii="Arial" w:hAnsi="Arial" w:cs="Arial"/>
          <w:spacing w:val="-4"/>
          <w:sz w:val="18"/>
          <w:szCs w:val="18"/>
        </w:rPr>
        <w:t xml:space="preserve"> </w:t>
      </w:r>
      <w:r w:rsidR="001A78F8">
        <w:rPr>
          <w:rFonts w:ascii="Arial" w:hAnsi="Arial" w:cs="Arial"/>
          <w:sz w:val="18"/>
          <w:szCs w:val="18"/>
        </w:rPr>
        <w:t>ramienia</w:t>
      </w:r>
      <w:r w:rsidR="001A78F8">
        <w:rPr>
          <w:rFonts w:ascii="Arial" w:hAnsi="Arial" w:cs="Arial"/>
          <w:spacing w:val="-4"/>
          <w:sz w:val="18"/>
          <w:szCs w:val="18"/>
        </w:rPr>
        <w:t xml:space="preserve"> </w:t>
      </w:r>
      <w:r w:rsidR="001A78F8">
        <w:rPr>
          <w:rFonts w:ascii="Arial" w:hAnsi="Arial" w:cs="Arial"/>
          <w:sz w:val="18"/>
          <w:szCs w:val="18"/>
        </w:rPr>
        <w:t>Zleceniodawcy:</w:t>
      </w:r>
      <w:r w:rsidR="001A78F8">
        <w:rPr>
          <w:rFonts w:ascii="Arial" w:hAnsi="Arial" w:cs="Arial"/>
          <w:spacing w:val="-2"/>
          <w:sz w:val="18"/>
          <w:szCs w:val="18"/>
        </w:rPr>
        <w:t xml:space="preserve"> </w:t>
      </w:r>
      <w:r w:rsidR="001A78F8">
        <w:rPr>
          <w:rFonts w:ascii="Arial" w:hAnsi="Arial" w:cs="Arial"/>
          <w:i/>
          <w:sz w:val="18"/>
          <w:szCs w:val="18"/>
        </w:rPr>
        <w:t>Inspektor</w:t>
      </w:r>
      <w:r w:rsidR="001A78F8">
        <w:rPr>
          <w:rFonts w:ascii="Arial" w:hAnsi="Arial" w:cs="Arial"/>
          <w:i/>
          <w:spacing w:val="-4"/>
          <w:sz w:val="18"/>
          <w:szCs w:val="18"/>
        </w:rPr>
        <w:t xml:space="preserve"> </w:t>
      </w:r>
      <w:r w:rsidR="001A78F8">
        <w:rPr>
          <w:rFonts w:ascii="Arial" w:hAnsi="Arial" w:cs="Arial"/>
          <w:i/>
          <w:sz w:val="18"/>
          <w:szCs w:val="18"/>
        </w:rPr>
        <w:t>Ochrony</w:t>
      </w:r>
      <w:r w:rsidR="001A78F8">
        <w:rPr>
          <w:rFonts w:ascii="Arial" w:hAnsi="Arial" w:cs="Arial"/>
          <w:i/>
          <w:spacing w:val="-3"/>
          <w:sz w:val="18"/>
          <w:szCs w:val="18"/>
        </w:rPr>
        <w:t xml:space="preserve"> </w:t>
      </w:r>
      <w:r w:rsidR="001A78F8">
        <w:rPr>
          <w:rFonts w:ascii="Arial" w:hAnsi="Arial" w:cs="Arial"/>
          <w:i/>
          <w:sz w:val="18"/>
          <w:szCs w:val="18"/>
        </w:rPr>
        <w:t>Danych</w:t>
      </w:r>
      <w:r w:rsidR="001A78F8">
        <w:rPr>
          <w:rFonts w:ascii="Arial" w:hAnsi="Arial" w:cs="Arial"/>
          <w:sz w:val="18"/>
          <w:szCs w:val="18"/>
        </w:rPr>
        <w:t>,</w:t>
      </w:r>
      <w:r w:rsidR="001A78F8">
        <w:rPr>
          <w:rFonts w:ascii="Arial" w:hAnsi="Arial" w:cs="Arial"/>
          <w:spacing w:val="-5"/>
          <w:sz w:val="18"/>
          <w:szCs w:val="18"/>
        </w:rPr>
        <w:t xml:space="preserve"> </w:t>
      </w:r>
      <w:r w:rsidR="001A78F8">
        <w:rPr>
          <w:rFonts w:ascii="Arial" w:hAnsi="Arial" w:cs="Arial"/>
          <w:sz w:val="18"/>
          <w:szCs w:val="18"/>
        </w:rPr>
        <w:t>mailowo</w:t>
      </w:r>
      <w:r w:rsidR="001A78F8">
        <w:rPr>
          <w:rFonts w:ascii="Arial" w:hAnsi="Arial" w:cs="Arial"/>
          <w:spacing w:val="-5"/>
          <w:sz w:val="18"/>
          <w:szCs w:val="18"/>
        </w:rPr>
        <w:t xml:space="preserve"> </w:t>
      </w:r>
      <w:r w:rsidR="001A78F8">
        <w:rPr>
          <w:rFonts w:ascii="Arial" w:hAnsi="Arial" w:cs="Arial"/>
          <w:sz w:val="18"/>
          <w:szCs w:val="18"/>
        </w:rPr>
        <w:t>pod</w:t>
      </w:r>
      <w:r w:rsidR="001A78F8">
        <w:rPr>
          <w:rFonts w:ascii="Arial" w:hAnsi="Arial" w:cs="Arial"/>
          <w:spacing w:val="-4"/>
          <w:sz w:val="18"/>
          <w:szCs w:val="18"/>
        </w:rPr>
        <w:t xml:space="preserve"> </w:t>
      </w:r>
      <w:r w:rsidR="001A78F8">
        <w:rPr>
          <w:rFonts w:ascii="Arial" w:hAnsi="Arial" w:cs="Arial"/>
          <w:sz w:val="18"/>
          <w:szCs w:val="18"/>
        </w:rPr>
        <w:t>adresem:</w:t>
      </w:r>
      <w:r w:rsidR="001A78F8">
        <w:rPr>
          <w:rFonts w:ascii="Arial" w:hAnsi="Arial" w:cs="Arial"/>
          <w:spacing w:val="-2"/>
          <w:sz w:val="18"/>
          <w:szCs w:val="18"/>
        </w:rPr>
        <w:t xml:space="preserve"> </w:t>
      </w:r>
      <w:hyperlink r:id="rId11">
        <w:r w:rsidR="001A78F8">
          <w:rPr>
            <w:rStyle w:val="czeinternetowe"/>
            <w:rFonts w:ascii="Arial" w:hAnsi="Arial" w:cs="Arial"/>
            <w:i/>
            <w:sz w:val="18"/>
            <w:szCs w:val="18"/>
          </w:rPr>
          <w:t>atokarz@zamosc.org.pl</w:t>
        </w:r>
      </w:hyperlink>
    </w:p>
    <w:p w14:paraId="2FBB190E" w14:textId="77777777" w:rsidR="00E349FA" w:rsidRDefault="001A78F8" w:rsidP="00A33513">
      <w:pPr>
        <w:pStyle w:val="Akapitzlist"/>
        <w:numPr>
          <w:ilvl w:val="1"/>
          <w:numId w:val="1"/>
        </w:numPr>
        <w:tabs>
          <w:tab w:val="left" w:pos="426"/>
          <w:tab w:val="left" w:pos="567"/>
          <w:tab w:val="left" w:pos="746"/>
        </w:tabs>
        <w:ind w:left="426"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14:paraId="37BCE90E" w14:textId="77777777" w:rsidR="00E349FA" w:rsidRDefault="001A78F8" w:rsidP="00A33513">
      <w:pPr>
        <w:pStyle w:val="Akapitzlist"/>
        <w:numPr>
          <w:ilvl w:val="0"/>
          <w:numId w:val="1"/>
        </w:numPr>
        <w:tabs>
          <w:tab w:val="left" w:pos="284"/>
          <w:tab w:val="left" w:pos="567"/>
        </w:tabs>
        <w:spacing w:before="6"/>
        <w:ind w:left="284"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14:paraId="6545960D"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14:paraId="399A5401"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 xml:space="preserve">46 </w:t>
      </w:r>
      <w:proofErr w:type="spellStart"/>
      <w:r>
        <w:rPr>
          <w:rFonts w:ascii="Arial" w:hAnsi="Arial" w:cs="Arial"/>
          <w:sz w:val="18"/>
          <w:szCs w:val="18"/>
        </w:rPr>
        <w:t>RODO</w:t>
      </w:r>
      <w:proofErr w:type="spellEnd"/>
      <w:r>
        <w:rPr>
          <w:rFonts w:ascii="Arial" w:hAnsi="Arial" w:cs="Arial"/>
          <w:sz w:val="18"/>
          <w:szCs w:val="18"/>
        </w:rPr>
        <w:t>.</w:t>
      </w:r>
    </w:p>
    <w:p w14:paraId="709577B0" w14:textId="77777777" w:rsidR="00E349FA" w:rsidRDefault="001A78F8" w:rsidP="00A33513">
      <w:pPr>
        <w:pStyle w:val="Akapitzlist"/>
        <w:numPr>
          <w:ilvl w:val="1"/>
          <w:numId w:val="3"/>
        </w:numPr>
        <w:tabs>
          <w:tab w:val="left" w:pos="0"/>
          <w:tab w:val="left" w:pos="374"/>
        </w:tabs>
        <w:spacing w:before="12"/>
        <w:ind w:left="0" w:right="-71" w:firstLine="0"/>
        <w:rPr>
          <w:rFonts w:ascii="Arial" w:hAnsi="Arial" w:cs="Arial"/>
          <w:sz w:val="18"/>
          <w:szCs w:val="18"/>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14:paraId="311D8629" w14:textId="77777777" w:rsidR="00E349FA" w:rsidRDefault="00E349FA" w:rsidP="00A33513">
      <w:pPr>
        <w:pStyle w:val="Akapitzlist"/>
        <w:tabs>
          <w:tab w:val="left" w:pos="0"/>
          <w:tab w:val="left" w:pos="374"/>
        </w:tabs>
        <w:spacing w:before="12"/>
        <w:ind w:left="0" w:right="-71" w:firstLine="0"/>
        <w:jc w:val="left"/>
        <w:rPr>
          <w:rFonts w:ascii="Arial" w:hAnsi="Arial" w:cs="Arial"/>
        </w:rPr>
      </w:pPr>
    </w:p>
    <w:sectPr w:rsidR="00E349FA" w:rsidSect="007B7324">
      <w:headerReference w:type="default" r:id="rId12"/>
      <w:footerReference w:type="default" r:id="rId13"/>
      <w:pgSz w:w="11906" w:h="16838"/>
      <w:pgMar w:top="1100" w:right="980" w:bottom="940"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4D45" w14:textId="77777777" w:rsidR="002C0390" w:rsidRDefault="002C0390" w:rsidP="00E349FA">
      <w:r>
        <w:separator/>
      </w:r>
    </w:p>
  </w:endnote>
  <w:endnote w:type="continuationSeparator" w:id="0">
    <w:p w14:paraId="44F99B15" w14:textId="77777777" w:rsidR="002C0390" w:rsidRDefault="002C0390"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18030">
    <w:altName w:val="SimSun"/>
    <w:charset w:val="86"/>
    <w:family w:val="modern"/>
    <w:pitch w:val="default"/>
    <w:sig w:usb0="00000000" w:usb1="00000000" w:usb2="00000000" w:usb3="00000000" w:csb0="0004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F54C" w14:textId="28793545"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7216" behindDoc="0" locked="0" layoutInCell="1" allowOverlap="1" wp14:anchorId="5CD3CAE6" wp14:editId="5B4CB2EE">
              <wp:simplePos x="0" y="0"/>
              <wp:positionH relativeFrom="page">
                <wp:posOffset>6519545</wp:posOffset>
              </wp:positionH>
              <wp:positionV relativeFrom="page">
                <wp:posOffset>10078720</wp:posOffset>
              </wp:positionV>
              <wp:extent cx="184150" cy="131445"/>
              <wp:effectExtent l="4445" t="1270" r="1905" b="635"/>
              <wp:wrapNone/>
              <wp:docPr id="83291214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13FE" id="Obraz1" o:spid="_x0000_s1026" style="position:absolute;margin-left:513.35pt;margin-top:793.6pt;width:14.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7496" w14:textId="7955B671"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9264" behindDoc="0" locked="0" layoutInCell="1" allowOverlap="1" wp14:anchorId="47849521" wp14:editId="0B1D2D0B">
              <wp:simplePos x="0" y="0"/>
              <wp:positionH relativeFrom="page">
                <wp:posOffset>6519545</wp:posOffset>
              </wp:positionH>
              <wp:positionV relativeFrom="page">
                <wp:posOffset>10078720</wp:posOffset>
              </wp:positionV>
              <wp:extent cx="184150" cy="131445"/>
              <wp:effectExtent l="4445" t="1270" r="1905" b="635"/>
              <wp:wrapNone/>
              <wp:docPr id="1688532289" name="Obraz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3465" id="Obraz3" o:spid="_x0000_s1026" style="position:absolute;margin-left:513.35pt;margin-top:793.6pt;width:1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E1D1F" w14:textId="77777777" w:rsidR="002C0390" w:rsidRDefault="002C0390">
      <w:pPr>
        <w:rPr>
          <w:sz w:val="12"/>
        </w:rPr>
      </w:pPr>
      <w:r>
        <w:separator/>
      </w:r>
    </w:p>
  </w:footnote>
  <w:footnote w:type="continuationSeparator" w:id="0">
    <w:p w14:paraId="456B24DD" w14:textId="77777777" w:rsidR="002C0390" w:rsidRDefault="002C0390">
      <w:pPr>
        <w:rPr>
          <w:sz w:val="12"/>
        </w:rPr>
      </w:pPr>
      <w:r>
        <w:continuationSeparator/>
      </w:r>
    </w:p>
  </w:footnote>
  <w:footnote w:id="1">
    <w:p w14:paraId="4459F332" w14:textId="77777777" w:rsidR="00A33513" w:rsidRDefault="00A33513">
      <w:pPr>
        <w:pStyle w:val="Tekstprzypisudolnego1"/>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FA868" w14:textId="77777777" w:rsidR="00A33513" w:rsidRDefault="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6A67" w14:textId="77777777" w:rsidR="00A33513" w:rsidRDefault="00A33513">
    <w:pPr>
      <w:pStyle w:val="Nagwek1"/>
      <w:jc w:val="center"/>
      <w:rPr>
        <w:rFonts w:ascii="Arial" w:hAnsi="Arial" w:cs="Arial"/>
        <w:b/>
      </w:rPr>
    </w:pPr>
  </w:p>
  <w:p w14:paraId="315FD2FA" w14:textId="77777777" w:rsidR="00A33513" w:rsidRDefault="00A33513">
    <w:pPr>
      <w:pStyle w:val="Nagwek1"/>
      <w:jc w:val="center"/>
      <w:rPr>
        <w:rFonts w:ascii="Arial" w:hAnsi="Arial" w:cs="Arial"/>
        <w:b/>
      </w:rPr>
    </w:pPr>
  </w:p>
  <w:p w14:paraId="21AD786F" w14:textId="77777777" w:rsidR="00A33513" w:rsidRDefault="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24708D"/>
    <w:multiLevelType w:val="multilevel"/>
    <w:tmpl w:val="5BAA18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2A40BA4"/>
    <w:multiLevelType w:val="multilevel"/>
    <w:tmpl w:val="8D1E629E"/>
    <w:lvl w:ilvl="0">
      <w:start w:val="1"/>
      <w:numFmt w:val="decimal"/>
      <w:lvlText w:val="%1)"/>
      <w:lvlJc w:val="left"/>
      <w:pPr>
        <w:tabs>
          <w:tab w:val="num" w:pos="0"/>
        </w:tabs>
        <w:ind w:left="916" w:hanging="269"/>
      </w:pPr>
      <w:rPr>
        <w:rFonts w:ascii="Calibri" w:eastAsia="Calibri" w:hAnsi="Calibri" w:cs="Calibri"/>
        <w:w w:val="99"/>
        <w:sz w:val="20"/>
        <w:szCs w:val="20"/>
        <w:lang w:val="pl-PL" w:eastAsia="en-US" w:bidi="ar-SA"/>
      </w:rPr>
    </w:lvl>
    <w:lvl w:ilvl="1">
      <w:start w:val="1"/>
      <w:numFmt w:val="lowerLetter"/>
      <w:lvlText w:val="%2)"/>
      <w:lvlJc w:val="left"/>
      <w:pPr>
        <w:tabs>
          <w:tab w:val="num" w:pos="0"/>
        </w:tabs>
        <w:ind w:left="2320" w:hanging="708"/>
      </w:pPr>
      <w:rPr>
        <w:rFonts w:ascii="Calibri" w:eastAsia="Calibri" w:hAnsi="Calibri" w:cs="Calibri"/>
        <w:w w:val="99"/>
        <w:sz w:val="20"/>
        <w:szCs w:val="20"/>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5"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6" w15:restartNumberingAfterBreak="0">
    <w:nsid w:val="083F1A40"/>
    <w:multiLevelType w:val="multilevel"/>
    <w:tmpl w:val="7AA44F78"/>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90E006D"/>
    <w:multiLevelType w:val="multilevel"/>
    <w:tmpl w:val="019E6AF6"/>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583" w:hanging="207"/>
      </w:pPr>
      <w:rPr>
        <w:rFonts w:ascii="Calibri" w:eastAsia="Calibri" w:hAnsi="Calibri" w:cs="Calibri"/>
        <w:w w:val="99"/>
        <w:sz w:val="20"/>
        <w:szCs w:val="20"/>
        <w:lang w:val="pl-PL" w:eastAsia="en-US" w:bidi="ar-SA"/>
      </w:rPr>
    </w:lvl>
    <w:lvl w:ilvl="2">
      <w:start w:val="1"/>
      <w:numFmt w:val="lowerLetter"/>
      <w:lvlText w:val="%3)"/>
      <w:lvlJc w:val="left"/>
      <w:pPr>
        <w:tabs>
          <w:tab w:val="num" w:pos="0"/>
        </w:tabs>
        <w:ind w:left="1199" w:hanging="257"/>
      </w:pPr>
      <w:rPr>
        <w:rFonts w:ascii="Calibri" w:eastAsia="Calibri" w:hAnsi="Calibri" w:cs="Calibri"/>
        <w:b/>
        <w:bCs/>
        <w:spacing w:val="-1"/>
        <w:w w:val="100"/>
        <w:sz w:val="18"/>
        <w:szCs w:val="18"/>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8" w15:restartNumberingAfterBreak="0">
    <w:nsid w:val="0AE11A0F"/>
    <w:multiLevelType w:val="hybridMultilevel"/>
    <w:tmpl w:val="CB44868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5B66CC"/>
    <w:multiLevelType w:val="multilevel"/>
    <w:tmpl w:val="4D006A06"/>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10" w15:restartNumberingAfterBreak="0">
    <w:nsid w:val="0D2D188F"/>
    <w:multiLevelType w:val="hybridMultilevel"/>
    <w:tmpl w:val="5574A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12" w15:restartNumberingAfterBreak="0">
    <w:nsid w:val="11E83560"/>
    <w:multiLevelType w:val="multilevel"/>
    <w:tmpl w:val="A9F80574"/>
    <w:lvl w:ilvl="0">
      <w:start w:val="1"/>
      <w:numFmt w:val="decimal"/>
      <w:lvlText w:val="%1."/>
      <w:lvlJc w:val="left"/>
      <w:pPr>
        <w:tabs>
          <w:tab w:val="num" w:pos="-76"/>
        </w:tabs>
        <w:ind w:left="644" w:hanging="360"/>
      </w:pPr>
      <w:rPr>
        <w:rFonts w:ascii="Calibri" w:hAnsi="Calibri" w:cs="Calibri"/>
        <w:b/>
        <w:sz w:val="22"/>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13" w15:restartNumberingAfterBreak="0">
    <w:nsid w:val="12046573"/>
    <w:multiLevelType w:val="multilevel"/>
    <w:tmpl w:val="6D4C8F62"/>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96"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14" w15:restartNumberingAfterBreak="0">
    <w:nsid w:val="19477BEC"/>
    <w:multiLevelType w:val="hybridMultilevel"/>
    <w:tmpl w:val="9F2CF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8" w15:restartNumberingAfterBreak="0">
    <w:nsid w:val="1C800BB7"/>
    <w:multiLevelType w:val="multilevel"/>
    <w:tmpl w:val="1AF2FF6C"/>
    <w:lvl w:ilvl="0">
      <w:start w:val="1"/>
      <w:numFmt w:val="decimal"/>
      <w:lvlText w:val="%1."/>
      <w:lvlJc w:val="left"/>
      <w:pPr>
        <w:tabs>
          <w:tab w:val="num" w:pos="0"/>
        </w:tabs>
        <w:ind w:left="558"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19" w15:restartNumberingAfterBreak="0">
    <w:nsid w:val="1F8571BC"/>
    <w:multiLevelType w:val="multilevel"/>
    <w:tmpl w:val="31A043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22D27FE1"/>
    <w:multiLevelType w:val="multilevel"/>
    <w:tmpl w:val="47E2F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7A807A8"/>
    <w:multiLevelType w:val="hybridMultilevel"/>
    <w:tmpl w:val="CA769212"/>
    <w:name w:val="WW8Num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2CB96EF9"/>
    <w:multiLevelType w:val="hybridMultilevel"/>
    <w:tmpl w:val="0D2A82C0"/>
    <w:name w:val="WW8Num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064305"/>
    <w:multiLevelType w:val="multilevel"/>
    <w:tmpl w:val="EF4E4214"/>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26" w15:restartNumberingAfterBreak="0">
    <w:nsid w:val="386C4FEE"/>
    <w:multiLevelType w:val="multilevel"/>
    <w:tmpl w:val="22300E60"/>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27" w15:restartNumberingAfterBreak="0">
    <w:nsid w:val="40C16AE4"/>
    <w:multiLevelType w:val="hybridMultilevel"/>
    <w:tmpl w:val="E2463B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41EC30BF"/>
    <w:multiLevelType w:val="multilevel"/>
    <w:tmpl w:val="A26A3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30" w15:restartNumberingAfterBreak="0">
    <w:nsid w:val="495C2248"/>
    <w:multiLevelType w:val="multilevel"/>
    <w:tmpl w:val="E6A6EA92"/>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1"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2" w15:restartNumberingAfterBreak="0">
    <w:nsid w:val="4B6521E5"/>
    <w:multiLevelType w:val="hybridMultilevel"/>
    <w:tmpl w:val="1F44E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12CBD"/>
    <w:multiLevelType w:val="multilevel"/>
    <w:tmpl w:val="06B25A30"/>
    <w:lvl w:ilvl="0">
      <w:start w:val="1"/>
      <w:numFmt w:val="decimal"/>
      <w:lvlText w:val="%1."/>
      <w:lvlJc w:val="left"/>
      <w:pPr>
        <w:tabs>
          <w:tab w:val="num" w:pos="0"/>
        </w:tabs>
        <w:ind w:left="556" w:hanging="372"/>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34" w15:restartNumberingAfterBreak="0">
    <w:nsid w:val="53CD27BE"/>
    <w:multiLevelType w:val="hybridMultilevel"/>
    <w:tmpl w:val="B0CE53BC"/>
    <w:lvl w:ilvl="0" w:tplc="E9A87C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A65365"/>
    <w:multiLevelType w:val="hybridMultilevel"/>
    <w:tmpl w:val="2CC262DE"/>
    <w:name w:val="WW8Num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762E5"/>
    <w:multiLevelType w:val="hybridMultilevel"/>
    <w:tmpl w:val="4C2EE732"/>
    <w:name w:val="WW8Num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5A344C05"/>
    <w:multiLevelType w:val="hybridMultilevel"/>
    <w:tmpl w:val="F01E632C"/>
    <w:lvl w:ilvl="0" w:tplc="B8A29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41"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43" w15:restartNumberingAfterBreak="0">
    <w:nsid w:val="608228B0"/>
    <w:multiLevelType w:val="multilevel"/>
    <w:tmpl w:val="2228DC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4" w15:restartNumberingAfterBreak="0">
    <w:nsid w:val="63D36DAB"/>
    <w:multiLevelType w:val="multilevel"/>
    <w:tmpl w:val="212E5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46" w15:restartNumberingAfterBreak="0">
    <w:nsid w:val="659C5373"/>
    <w:multiLevelType w:val="multilevel"/>
    <w:tmpl w:val="6ADAAD9E"/>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47" w15:restartNumberingAfterBreak="0">
    <w:nsid w:val="66260315"/>
    <w:multiLevelType w:val="multilevel"/>
    <w:tmpl w:val="B25E429C"/>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190" w:hanging="360"/>
      </w:pPr>
      <w:rPr>
        <w:rFonts w:ascii="Calibri" w:eastAsia="Calibri" w:hAnsi="Calibri" w:cs="Calibri"/>
        <w:w w:val="99"/>
        <w:sz w:val="20"/>
        <w:szCs w:val="20"/>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48" w15:restartNumberingAfterBreak="0">
    <w:nsid w:val="66286B42"/>
    <w:multiLevelType w:val="multilevel"/>
    <w:tmpl w:val="333E45FA"/>
    <w:lvl w:ilvl="0">
      <w:start w:val="1"/>
      <w:numFmt w:val="decimal"/>
      <w:lvlText w:val="%1."/>
      <w:lvlJc w:val="left"/>
      <w:pPr>
        <w:tabs>
          <w:tab w:val="num" w:pos="0"/>
        </w:tabs>
        <w:ind w:left="556" w:hanging="197"/>
      </w:pPr>
      <w:rPr>
        <w:rFonts w:ascii="Calibri" w:eastAsia="Calibri" w:hAnsi="Calibri" w:cs="Calibri"/>
        <w:w w:val="99"/>
        <w:sz w:val="20"/>
        <w:szCs w:val="20"/>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49" w15:restartNumberingAfterBreak="0">
    <w:nsid w:val="6AA21950"/>
    <w:multiLevelType w:val="multilevel"/>
    <w:tmpl w:val="A574CD40"/>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50" w15:restartNumberingAfterBreak="0">
    <w:nsid w:val="6D62089F"/>
    <w:multiLevelType w:val="multilevel"/>
    <w:tmpl w:val="F06C0B8A"/>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51" w15:restartNumberingAfterBreak="0">
    <w:nsid w:val="71397977"/>
    <w:multiLevelType w:val="multilevel"/>
    <w:tmpl w:val="2D86B892"/>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52" w15:restartNumberingAfterBreak="0">
    <w:nsid w:val="78872099"/>
    <w:multiLevelType w:val="hybridMultilevel"/>
    <w:tmpl w:val="B20CE2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AB601C"/>
    <w:multiLevelType w:val="multilevel"/>
    <w:tmpl w:val="A68AA3B4"/>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num w:numId="1" w16cid:durableId="1445884678">
    <w:abstractNumId w:val="29"/>
  </w:num>
  <w:num w:numId="2" w16cid:durableId="1221601643">
    <w:abstractNumId w:val="45"/>
  </w:num>
  <w:num w:numId="3" w16cid:durableId="861437268">
    <w:abstractNumId w:val="11"/>
  </w:num>
  <w:num w:numId="4" w16cid:durableId="1717392574">
    <w:abstractNumId w:val="26"/>
  </w:num>
  <w:num w:numId="5" w16cid:durableId="1059859311">
    <w:abstractNumId w:val="50"/>
  </w:num>
  <w:num w:numId="6" w16cid:durableId="2112316770">
    <w:abstractNumId w:val="4"/>
  </w:num>
  <w:num w:numId="7" w16cid:durableId="498539739">
    <w:abstractNumId w:val="47"/>
  </w:num>
  <w:num w:numId="8" w16cid:durableId="1428310901">
    <w:abstractNumId w:val="46"/>
  </w:num>
  <w:num w:numId="9" w16cid:durableId="1022852452">
    <w:abstractNumId w:val="13"/>
  </w:num>
  <w:num w:numId="10" w16cid:durableId="222834989">
    <w:abstractNumId w:val="7"/>
  </w:num>
  <w:num w:numId="11" w16cid:durableId="1490172055">
    <w:abstractNumId w:val="48"/>
  </w:num>
  <w:num w:numId="12" w16cid:durableId="1833181132">
    <w:abstractNumId w:val="54"/>
  </w:num>
  <w:num w:numId="13" w16cid:durableId="1037974493">
    <w:abstractNumId w:val="51"/>
  </w:num>
  <w:num w:numId="14" w16cid:durableId="275723970">
    <w:abstractNumId w:val="18"/>
  </w:num>
  <w:num w:numId="15" w16cid:durableId="948125976">
    <w:abstractNumId w:val="33"/>
  </w:num>
  <w:num w:numId="16" w16cid:durableId="664168230">
    <w:abstractNumId w:val="16"/>
  </w:num>
  <w:num w:numId="17" w16cid:durableId="846478862">
    <w:abstractNumId w:val="37"/>
  </w:num>
  <w:num w:numId="18" w16cid:durableId="569845288">
    <w:abstractNumId w:val="15"/>
  </w:num>
  <w:num w:numId="19" w16cid:durableId="457139709">
    <w:abstractNumId w:val="3"/>
  </w:num>
  <w:num w:numId="20" w16cid:durableId="1712607218">
    <w:abstractNumId w:val="31"/>
  </w:num>
  <w:num w:numId="21" w16cid:durableId="315496850">
    <w:abstractNumId w:val="17"/>
  </w:num>
  <w:num w:numId="22" w16cid:durableId="1528254852">
    <w:abstractNumId w:val="42"/>
  </w:num>
  <w:num w:numId="23" w16cid:durableId="1669362415">
    <w:abstractNumId w:val="39"/>
  </w:num>
  <w:num w:numId="24" w16cid:durableId="1295982737">
    <w:abstractNumId w:val="19"/>
  </w:num>
  <w:num w:numId="25" w16cid:durableId="1198159843">
    <w:abstractNumId w:val="6"/>
  </w:num>
  <w:num w:numId="26" w16cid:durableId="692071114">
    <w:abstractNumId w:val="12"/>
  </w:num>
  <w:num w:numId="27" w16cid:durableId="2134859294">
    <w:abstractNumId w:val="28"/>
  </w:num>
  <w:num w:numId="28" w16cid:durableId="1274482111">
    <w:abstractNumId w:val="20"/>
  </w:num>
  <w:num w:numId="29" w16cid:durableId="2118863586">
    <w:abstractNumId w:val="49"/>
  </w:num>
  <w:num w:numId="30" w16cid:durableId="821123403">
    <w:abstractNumId w:val="43"/>
  </w:num>
  <w:num w:numId="31" w16cid:durableId="1218273611">
    <w:abstractNumId w:val="44"/>
  </w:num>
  <w:num w:numId="32" w16cid:durableId="12070972">
    <w:abstractNumId w:val="1"/>
  </w:num>
  <w:num w:numId="33" w16cid:durableId="1417827732">
    <w:abstractNumId w:val="38"/>
  </w:num>
  <w:num w:numId="34" w16cid:durableId="800536113">
    <w:abstractNumId w:val="22"/>
  </w:num>
  <w:num w:numId="35" w16cid:durableId="1588268693">
    <w:abstractNumId w:val="0"/>
  </w:num>
  <w:num w:numId="36" w16cid:durableId="1465077944">
    <w:abstractNumId w:val="25"/>
  </w:num>
  <w:num w:numId="37" w16cid:durableId="15424107">
    <w:abstractNumId w:val="5"/>
  </w:num>
  <w:num w:numId="38" w16cid:durableId="547454238">
    <w:abstractNumId w:val="2"/>
  </w:num>
  <w:num w:numId="39" w16cid:durableId="1890611881">
    <w:abstractNumId w:val="53"/>
  </w:num>
  <w:num w:numId="40" w16cid:durableId="1865970689">
    <w:abstractNumId w:val="32"/>
  </w:num>
  <w:num w:numId="41" w16cid:durableId="670647255">
    <w:abstractNumId w:val="40"/>
  </w:num>
  <w:num w:numId="42" w16cid:durableId="55474452">
    <w:abstractNumId w:val="36"/>
  </w:num>
  <w:num w:numId="43" w16cid:durableId="1562323113">
    <w:abstractNumId w:val="21"/>
  </w:num>
  <w:num w:numId="44" w16cid:durableId="1198736697">
    <w:abstractNumId w:val="52"/>
  </w:num>
  <w:num w:numId="45" w16cid:durableId="714281509">
    <w:abstractNumId w:val="35"/>
  </w:num>
  <w:num w:numId="46" w16cid:durableId="1043168328">
    <w:abstractNumId w:val="24"/>
  </w:num>
  <w:num w:numId="47" w16cid:durableId="1126436005">
    <w:abstractNumId w:val="27"/>
  </w:num>
  <w:num w:numId="48" w16cid:durableId="1990282325">
    <w:abstractNumId w:val="10"/>
  </w:num>
  <w:num w:numId="49" w16cid:durableId="1736975981">
    <w:abstractNumId w:val="41"/>
  </w:num>
  <w:num w:numId="50" w16cid:durableId="1176189228">
    <w:abstractNumId w:val="14"/>
  </w:num>
  <w:num w:numId="51" w16cid:durableId="919021937">
    <w:abstractNumId w:val="23"/>
  </w:num>
  <w:num w:numId="52" w16cid:durableId="1882397899">
    <w:abstractNumId w:val="8"/>
  </w:num>
  <w:num w:numId="53" w16cid:durableId="548587">
    <w:abstractNumId w:val="9"/>
  </w:num>
  <w:num w:numId="54" w16cid:durableId="1081676299">
    <w:abstractNumId w:val="34"/>
  </w:num>
  <w:num w:numId="55" w16cid:durableId="18718442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13EEC"/>
    <w:rsid w:val="00033CE8"/>
    <w:rsid w:val="000543EC"/>
    <w:rsid w:val="001205E9"/>
    <w:rsid w:val="00154A21"/>
    <w:rsid w:val="001A78F8"/>
    <w:rsid w:val="001F4469"/>
    <w:rsid w:val="00225F24"/>
    <w:rsid w:val="00251B3A"/>
    <w:rsid w:val="002A35D8"/>
    <w:rsid w:val="002C0390"/>
    <w:rsid w:val="002F1218"/>
    <w:rsid w:val="003C5EAD"/>
    <w:rsid w:val="003E5755"/>
    <w:rsid w:val="00412B94"/>
    <w:rsid w:val="004E6AD3"/>
    <w:rsid w:val="005F1B9F"/>
    <w:rsid w:val="006B673E"/>
    <w:rsid w:val="00704F58"/>
    <w:rsid w:val="007571D7"/>
    <w:rsid w:val="007B7324"/>
    <w:rsid w:val="00812A00"/>
    <w:rsid w:val="008F52DE"/>
    <w:rsid w:val="00A33513"/>
    <w:rsid w:val="00A51F82"/>
    <w:rsid w:val="00A74BCA"/>
    <w:rsid w:val="00A93B8D"/>
    <w:rsid w:val="00B17116"/>
    <w:rsid w:val="00BD4FE8"/>
    <w:rsid w:val="00C3454C"/>
    <w:rsid w:val="00C9584C"/>
    <w:rsid w:val="00DD234F"/>
    <w:rsid w:val="00E349FA"/>
    <w:rsid w:val="00E8055F"/>
    <w:rsid w:val="00EA1375"/>
    <w:rsid w:val="00FE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semiHidden/>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 w:type="character" w:customStyle="1" w:styleId="WW8Num4z8">
    <w:name w:val="WW8Num4z8"/>
    <w:rsid w:val="00FE0B61"/>
  </w:style>
  <w:style w:type="character" w:customStyle="1" w:styleId="WW8Num2z2">
    <w:name w:val="WW8Num2z2"/>
    <w:rsid w:val="00B17116"/>
  </w:style>
  <w:style w:type="paragraph" w:customStyle="1" w:styleId="Akapitzlist2">
    <w:name w:val="Akapit z listą2"/>
    <w:basedOn w:val="Normalny"/>
    <w:rsid w:val="00B17116"/>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character" w:customStyle="1" w:styleId="WW8Num2z7">
    <w:name w:val="WW8Num2z7"/>
    <w:rsid w:val="0005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12348</Words>
  <Characters>74091</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3</cp:revision>
  <cp:lastPrinted>2023-03-24T15:14:00Z</cp:lastPrinted>
  <dcterms:created xsi:type="dcterms:W3CDTF">2024-07-30T06:24:00Z</dcterms:created>
  <dcterms:modified xsi:type="dcterms:W3CDTF">2024-07-30T08:38:00Z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