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79CE" w14:textId="4AC80B29" w:rsidR="00672DB9" w:rsidRPr="00916AB8" w:rsidRDefault="00672DB9" w:rsidP="00C13D1A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FF0000"/>
          <w:sz w:val="24"/>
          <w:szCs w:val="24"/>
          <w:lang w:eastAsia="pl-PL"/>
        </w:rPr>
      </w:pPr>
      <w:bookmarkStart w:id="0" w:name="_Hlk133390809"/>
      <w:bookmarkStart w:id="1" w:name="_Hlk111707639"/>
      <w:r w:rsidRPr="00916AB8">
        <w:rPr>
          <w:rFonts w:eastAsia="Arial Unicode MS" w:cstheme="minorHAnsi"/>
          <w:sz w:val="24"/>
          <w:szCs w:val="24"/>
          <w:lang w:eastAsia="pl-PL"/>
        </w:rPr>
        <w:t xml:space="preserve">Koniusza, </w:t>
      </w:r>
      <w:r w:rsidR="00916AB8" w:rsidRPr="00916AB8">
        <w:rPr>
          <w:rFonts w:eastAsia="Arial Unicode MS" w:cstheme="minorHAnsi"/>
          <w:sz w:val="24"/>
          <w:szCs w:val="24"/>
          <w:lang w:eastAsia="pl-PL"/>
        </w:rPr>
        <w:t>22 grudnia</w:t>
      </w:r>
      <w:r w:rsidRPr="00916AB8">
        <w:rPr>
          <w:rFonts w:eastAsia="Arial Unicode MS" w:cstheme="minorHAnsi"/>
          <w:sz w:val="24"/>
          <w:szCs w:val="24"/>
          <w:lang w:eastAsia="pl-PL"/>
        </w:rPr>
        <w:t xml:space="preserve"> 2023 r.</w:t>
      </w:r>
    </w:p>
    <w:p w14:paraId="47FFA0DD" w14:textId="1283A1DB" w:rsidR="00672DB9" w:rsidRPr="00916AB8" w:rsidRDefault="00672DB9" w:rsidP="00C13D1A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sz w:val="24"/>
          <w:szCs w:val="24"/>
          <w:lang w:eastAsia="pl-PL"/>
        </w:rPr>
      </w:pPr>
      <w:r w:rsidRPr="00916AB8">
        <w:rPr>
          <w:rFonts w:eastAsia="Arial Unicode MS" w:cstheme="minorHAnsi"/>
          <w:sz w:val="24"/>
          <w:szCs w:val="24"/>
          <w:lang w:eastAsia="pl-PL"/>
        </w:rPr>
        <w:t>Znak postępowania: Z.P.271.</w:t>
      </w:r>
      <w:r w:rsidR="00916AB8" w:rsidRPr="00916AB8">
        <w:rPr>
          <w:rFonts w:eastAsia="Arial Unicode MS" w:cstheme="minorHAnsi"/>
          <w:sz w:val="24"/>
          <w:szCs w:val="24"/>
          <w:lang w:eastAsia="pl-PL"/>
        </w:rPr>
        <w:t>19</w:t>
      </w:r>
      <w:r w:rsidRPr="00916AB8">
        <w:rPr>
          <w:rFonts w:eastAsia="Arial Unicode MS" w:cstheme="minorHAnsi"/>
          <w:sz w:val="24"/>
          <w:szCs w:val="24"/>
          <w:lang w:eastAsia="pl-PL"/>
        </w:rPr>
        <w:t xml:space="preserve">.2023                                                           </w:t>
      </w:r>
    </w:p>
    <w:bookmarkEnd w:id="0"/>
    <w:p w14:paraId="6CD6E766" w14:textId="77777777" w:rsidR="00672DB9" w:rsidRPr="00916AB8" w:rsidRDefault="00672DB9" w:rsidP="00C13D1A">
      <w:pPr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916AB8">
        <w:rPr>
          <w:rFonts w:eastAsia="Times New Roman" w:cstheme="minorHAnsi"/>
          <w:snapToGrid w:val="0"/>
          <w:sz w:val="24"/>
          <w:szCs w:val="24"/>
          <w:lang w:eastAsia="pl-PL"/>
        </w:rPr>
        <w:t>Zamawiający:</w:t>
      </w:r>
    </w:p>
    <w:p w14:paraId="1F6D045E" w14:textId="77777777" w:rsidR="00916AB8" w:rsidRPr="00C13D1A" w:rsidRDefault="00672DB9" w:rsidP="00C13D1A">
      <w:pPr>
        <w:spacing w:after="0" w:line="240" w:lineRule="auto"/>
        <w:rPr>
          <w:rFonts w:eastAsia="Times New Roman" w:cstheme="minorHAnsi"/>
          <w:b/>
          <w:bCs/>
          <w:snapToGrid w:val="0"/>
          <w:sz w:val="24"/>
          <w:szCs w:val="24"/>
          <w:lang w:eastAsia="pl-PL"/>
        </w:rPr>
      </w:pPr>
      <w:r w:rsidRPr="00C13D1A">
        <w:rPr>
          <w:rFonts w:eastAsia="Times New Roman" w:cstheme="minorHAnsi"/>
          <w:b/>
          <w:bCs/>
          <w:snapToGrid w:val="0"/>
          <w:sz w:val="24"/>
          <w:szCs w:val="24"/>
          <w:lang w:eastAsia="pl-PL"/>
        </w:rPr>
        <w:t>Gmina Koniusza</w:t>
      </w:r>
    </w:p>
    <w:p w14:paraId="2A34BA45" w14:textId="77777777" w:rsidR="00916AB8" w:rsidRPr="00C13D1A" w:rsidRDefault="00672DB9" w:rsidP="00C13D1A">
      <w:pPr>
        <w:spacing w:after="0" w:line="240" w:lineRule="auto"/>
        <w:rPr>
          <w:rFonts w:eastAsia="Times New Roman" w:cstheme="minorHAnsi"/>
          <w:b/>
          <w:bCs/>
          <w:snapToGrid w:val="0"/>
          <w:sz w:val="24"/>
          <w:szCs w:val="24"/>
          <w:lang w:eastAsia="pl-PL"/>
        </w:rPr>
      </w:pPr>
      <w:r w:rsidRPr="00C13D1A">
        <w:rPr>
          <w:rFonts w:eastAsia="Times New Roman" w:cstheme="minorHAnsi"/>
          <w:b/>
          <w:bCs/>
          <w:snapToGrid w:val="0"/>
          <w:sz w:val="24"/>
          <w:szCs w:val="24"/>
          <w:lang w:eastAsia="pl-PL"/>
        </w:rPr>
        <w:t>Koniusza 55</w:t>
      </w:r>
    </w:p>
    <w:p w14:paraId="0B78354F" w14:textId="6DA691D0" w:rsidR="00672DB9" w:rsidRPr="00C13D1A" w:rsidRDefault="00672DB9" w:rsidP="00C13D1A">
      <w:pPr>
        <w:spacing w:after="0" w:line="240" w:lineRule="auto"/>
        <w:rPr>
          <w:rFonts w:eastAsia="Times New Roman" w:cstheme="minorHAnsi"/>
          <w:b/>
          <w:bCs/>
          <w:snapToGrid w:val="0"/>
          <w:sz w:val="24"/>
          <w:szCs w:val="24"/>
          <w:lang w:eastAsia="pl-PL"/>
        </w:rPr>
      </w:pPr>
      <w:r w:rsidRPr="00C13D1A">
        <w:rPr>
          <w:rFonts w:eastAsia="Times New Roman" w:cstheme="minorHAnsi"/>
          <w:b/>
          <w:bCs/>
          <w:snapToGrid w:val="0"/>
          <w:sz w:val="24"/>
          <w:szCs w:val="24"/>
          <w:lang w:eastAsia="pl-PL"/>
        </w:rPr>
        <w:t>32-104 Koniusza</w:t>
      </w:r>
    </w:p>
    <w:p w14:paraId="39A51944" w14:textId="77777777" w:rsidR="00916AB8" w:rsidRPr="00916AB8" w:rsidRDefault="00672DB9" w:rsidP="00C13D1A">
      <w:pPr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916AB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REGON: 351555051 </w:t>
      </w:r>
    </w:p>
    <w:p w14:paraId="1DA1D7EA" w14:textId="43DABD83" w:rsidR="00672DB9" w:rsidRPr="00916AB8" w:rsidRDefault="00672DB9" w:rsidP="00C13D1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16AB8">
        <w:rPr>
          <w:rFonts w:eastAsia="Times New Roman" w:cstheme="minorHAnsi"/>
          <w:snapToGrid w:val="0"/>
          <w:sz w:val="24"/>
          <w:szCs w:val="24"/>
          <w:lang w:eastAsia="pl-PL"/>
        </w:rPr>
        <w:t>NIP: 6821773580</w:t>
      </w:r>
    </w:p>
    <w:p w14:paraId="64E4F908" w14:textId="77777777" w:rsidR="00672DB9" w:rsidRPr="00916AB8" w:rsidRDefault="00672DB9" w:rsidP="00C13D1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3F329D9E" w14:textId="77777777" w:rsidR="00672DB9" w:rsidRPr="00916AB8" w:rsidRDefault="00672DB9" w:rsidP="00C13D1A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sz w:val="24"/>
          <w:szCs w:val="24"/>
          <w:lang w:eastAsia="pl-PL"/>
        </w:rPr>
      </w:pPr>
      <w:r w:rsidRPr="00916AB8">
        <w:rPr>
          <w:rFonts w:eastAsia="Times New Roman" w:cstheme="minorHAnsi"/>
          <w:b/>
          <w:bCs/>
          <w:snapToGrid w:val="0"/>
          <w:sz w:val="24"/>
          <w:szCs w:val="24"/>
          <w:lang w:eastAsia="pl-PL"/>
        </w:rPr>
        <w:t>Informacja o wyborze oferty najkorzystniejszej</w:t>
      </w:r>
    </w:p>
    <w:p w14:paraId="13D59DF4" w14:textId="77777777" w:rsidR="00672DB9" w:rsidRPr="00916AB8" w:rsidRDefault="00672DB9" w:rsidP="00C13D1A">
      <w:pPr>
        <w:widowControl w:val="0"/>
        <w:spacing w:after="0" w:line="240" w:lineRule="auto"/>
        <w:rPr>
          <w:rFonts w:eastAsia="Times New Roman" w:cstheme="minorHAnsi"/>
          <w:i/>
          <w:iCs/>
          <w:snapToGrid w:val="0"/>
          <w:sz w:val="24"/>
          <w:szCs w:val="24"/>
          <w:lang w:eastAsia="pl-PL"/>
        </w:rPr>
      </w:pPr>
    </w:p>
    <w:p w14:paraId="05194E2B" w14:textId="05EFCA60" w:rsidR="00672DB9" w:rsidRPr="00C13D1A" w:rsidRDefault="00672DB9" w:rsidP="00C13D1A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916AB8">
        <w:rPr>
          <w:rFonts w:eastAsia="Times New Roman" w:cstheme="minorHAnsi"/>
          <w:bCs/>
          <w:sz w:val="24"/>
          <w:szCs w:val="24"/>
          <w:lang w:eastAsia="pl-PL"/>
        </w:rPr>
        <w:t>Dotyczy postępowania o udzielenie zamówienia publicznego prowadzonego na</w:t>
      </w:r>
      <w:r w:rsidR="00916AB8" w:rsidRPr="00916AB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6AB8">
        <w:rPr>
          <w:rFonts w:eastAsia="Times New Roman" w:cstheme="minorHAnsi"/>
          <w:bCs/>
          <w:sz w:val="24"/>
          <w:szCs w:val="24"/>
          <w:lang w:eastAsia="pl-PL"/>
        </w:rPr>
        <w:t xml:space="preserve">podstawie art. 275 pkt 2) </w:t>
      </w:r>
      <w:r w:rsidRPr="00916AB8">
        <w:rPr>
          <w:rFonts w:cstheme="minorHAnsi"/>
          <w:sz w:val="24"/>
          <w:szCs w:val="24"/>
        </w:rPr>
        <w:t xml:space="preserve">ustawy z </w:t>
      </w:r>
      <w:r w:rsidRPr="00C13D1A">
        <w:rPr>
          <w:rFonts w:cstheme="minorHAnsi"/>
          <w:sz w:val="24"/>
          <w:szCs w:val="24"/>
        </w:rPr>
        <w:t>dnia 11 września 2019 r. Prawo zamówień</w:t>
      </w:r>
      <w:r w:rsidR="00916AB8" w:rsidRPr="00C13D1A">
        <w:rPr>
          <w:rFonts w:cstheme="minorHAnsi"/>
          <w:sz w:val="24"/>
          <w:szCs w:val="24"/>
        </w:rPr>
        <w:t xml:space="preserve"> </w:t>
      </w:r>
      <w:r w:rsidRPr="00C13D1A">
        <w:rPr>
          <w:rFonts w:cstheme="minorHAnsi"/>
          <w:sz w:val="24"/>
          <w:szCs w:val="24"/>
        </w:rPr>
        <w:t xml:space="preserve">publicznych (t. j. Dz. U. 2023 r. poz. 1605 ze zm.) - zwanej dalej Pzp, </w:t>
      </w:r>
      <w:r w:rsidRPr="00C13D1A">
        <w:rPr>
          <w:rFonts w:eastAsia="Times New Roman" w:cstheme="minorHAnsi"/>
          <w:bCs/>
          <w:sz w:val="24"/>
          <w:szCs w:val="24"/>
          <w:lang w:eastAsia="pl-PL"/>
        </w:rPr>
        <w:t xml:space="preserve">którego przedmiotem jest </w:t>
      </w:r>
      <w:r w:rsidRPr="00C13D1A">
        <w:rPr>
          <w:rFonts w:cstheme="minorHAnsi"/>
          <w:sz w:val="24"/>
          <w:szCs w:val="24"/>
        </w:rPr>
        <w:t>„</w:t>
      </w:r>
      <w:r w:rsidR="00916AB8" w:rsidRPr="00C13D1A">
        <w:rPr>
          <w:rFonts w:cstheme="minorHAnsi"/>
          <w:b/>
          <w:bCs/>
          <w:sz w:val="24"/>
          <w:szCs w:val="24"/>
        </w:rPr>
        <w:t>Wymiana pokrycia dachowego na budynku Samorządowego Przedszkola w Posądzy</w:t>
      </w:r>
      <w:r w:rsidRPr="00C13D1A">
        <w:rPr>
          <w:rFonts w:cstheme="minorHAnsi"/>
          <w:sz w:val="24"/>
          <w:szCs w:val="24"/>
        </w:rPr>
        <w:t xml:space="preserve">” </w:t>
      </w:r>
      <w:r w:rsidRPr="00C13D1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FD7F51A" w14:textId="77777777" w:rsidR="003C7572" w:rsidRPr="00C13D1A" w:rsidRDefault="003C7572" w:rsidP="00C13D1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B8577C" w14:textId="77777777" w:rsidR="00C13D1A" w:rsidRDefault="003C7572" w:rsidP="00C13D1A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3D1A">
        <w:rPr>
          <w:rFonts w:cstheme="minorHAnsi"/>
          <w:sz w:val="24"/>
          <w:szCs w:val="24"/>
        </w:rPr>
        <w:t xml:space="preserve">Zamawiający na podstawie art. 253 ust. 2 Pzp, informuje, że w przedmiotowym postępowaniu dokonał wyboru oferty najkorzystniejszej, którą została oferta </w:t>
      </w:r>
      <w:bookmarkStart w:id="2" w:name="_Hlk103598048"/>
      <w:bookmarkStart w:id="3" w:name="_Hlk109647746"/>
      <w:r w:rsidRPr="00C13D1A">
        <w:rPr>
          <w:rFonts w:cstheme="minorHAnsi"/>
          <w:sz w:val="24"/>
          <w:szCs w:val="24"/>
        </w:rPr>
        <w:t xml:space="preserve">nr </w:t>
      </w:r>
      <w:bookmarkEnd w:id="2"/>
      <w:bookmarkEnd w:id="3"/>
      <w:r w:rsidR="00E35C22" w:rsidRPr="00C13D1A">
        <w:rPr>
          <w:rFonts w:cstheme="minorHAnsi"/>
          <w:sz w:val="24"/>
          <w:szCs w:val="24"/>
        </w:rPr>
        <w:t>1</w:t>
      </w:r>
      <w:r w:rsidR="00916AB8" w:rsidRPr="00C13D1A">
        <w:rPr>
          <w:rFonts w:cstheme="minorHAnsi"/>
          <w:sz w:val="24"/>
          <w:szCs w:val="24"/>
        </w:rPr>
        <w:t>3</w:t>
      </w:r>
      <w:r w:rsidR="00672DB9" w:rsidRPr="00C13D1A">
        <w:rPr>
          <w:rFonts w:cstheme="minorHAnsi"/>
          <w:sz w:val="24"/>
          <w:szCs w:val="24"/>
        </w:rPr>
        <w:t xml:space="preserve"> złożona przez wykonawcę: </w:t>
      </w:r>
      <w:bookmarkStart w:id="4" w:name="_Hlk153800594"/>
      <w:r w:rsidR="00916AB8" w:rsidRPr="00C13D1A">
        <w:rPr>
          <w:rFonts w:cstheme="minorHAnsi"/>
          <w:b/>
          <w:bCs/>
          <w:sz w:val="24"/>
          <w:szCs w:val="24"/>
        </w:rPr>
        <w:t>SIMDACH SZYMON SIEDLARZ</w:t>
      </w:r>
      <w:r w:rsidR="00916AB8" w:rsidRPr="00C13D1A">
        <w:rPr>
          <w:rFonts w:cstheme="minorHAnsi"/>
          <w:b/>
          <w:bCs/>
          <w:sz w:val="24"/>
          <w:szCs w:val="24"/>
        </w:rPr>
        <w:t xml:space="preserve">, </w:t>
      </w:r>
      <w:r w:rsidR="00916AB8" w:rsidRPr="00C13D1A">
        <w:rPr>
          <w:rFonts w:cstheme="minorHAnsi"/>
          <w:b/>
          <w:bCs/>
          <w:sz w:val="24"/>
          <w:szCs w:val="24"/>
        </w:rPr>
        <w:t>Bogusza 14, 33-334 Kamionka Wielka</w:t>
      </w:r>
      <w:bookmarkEnd w:id="4"/>
      <w:r w:rsidR="00672DB9" w:rsidRPr="00C13D1A">
        <w:rPr>
          <w:rFonts w:cstheme="minorHAnsi"/>
          <w:sz w:val="24"/>
          <w:szCs w:val="24"/>
        </w:rPr>
        <w:t xml:space="preserve">. </w:t>
      </w:r>
    </w:p>
    <w:p w14:paraId="0918886C" w14:textId="6BDBBB96" w:rsidR="003C7572" w:rsidRPr="00C13D1A" w:rsidRDefault="00672DB9" w:rsidP="00C13D1A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3D1A">
        <w:rPr>
          <w:rFonts w:cstheme="minorHAnsi"/>
          <w:sz w:val="24"/>
          <w:szCs w:val="24"/>
        </w:rPr>
        <w:t xml:space="preserve">Cena oferty brutto: </w:t>
      </w:r>
      <w:r w:rsidR="00916AB8" w:rsidRPr="00C13D1A">
        <w:rPr>
          <w:rFonts w:cstheme="minorHAnsi"/>
          <w:b/>
          <w:bCs/>
          <w:sz w:val="24"/>
          <w:szCs w:val="24"/>
        </w:rPr>
        <w:t>510.587,64</w:t>
      </w:r>
      <w:r w:rsidR="00916AB8" w:rsidRPr="00C13D1A">
        <w:rPr>
          <w:rFonts w:cstheme="minorHAnsi"/>
          <w:sz w:val="24"/>
          <w:szCs w:val="24"/>
        </w:rPr>
        <w:t xml:space="preserve"> </w:t>
      </w:r>
      <w:r w:rsidR="00E35C22" w:rsidRPr="00C13D1A">
        <w:rPr>
          <w:rFonts w:cstheme="minorHAnsi"/>
          <w:sz w:val="24"/>
          <w:szCs w:val="24"/>
        </w:rPr>
        <w:t>zł</w:t>
      </w:r>
      <w:r w:rsidRPr="00C13D1A">
        <w:rPr>
          <w:rFonts w:cstheme="minorHAnsi"/>
          <w:sz w:val="24"/>
          <w:szCs w:val="24"/>
        </w:rPr>
        <w:t xml:space="preserve">, okres gwarancji na wykonane roboty budowlane: </w:t>
      </w:r>
      <w:r w:rsidRPr="00C13D1A">
        <w:rPr>
          <w:rFonts w:cstheme="minorHAnsi"/>
          <w:b/>
          <w:bCs/>
          <w:sz w:val="24"/>
          <w:szCs w:val="24"/>
        </w:rPr>
        <w:t>60 miesięcy</w:t>
      </w:r>
      <w:r w:rsidRPr="00C13D1A">
        <w:rPr>
          <w:rFonts w:cstheme="minorHAnsi"/>
          <w:sz w:val="24"/>
          <w:szCs w:val="24"/>
        </w:rPr>
        <w:t>.</w:t>
      </w:r>
    </w:p>
    <w:p w14:paraId="365A3A76" w14:textId="77777777" w:rsidR="00334721" w:rsidRPr="00C13D1A" w:rsidRDefault="00334721" w:rsidP="00C13D1A">
      <w:pPr>
        <w:widowControl w:val="0"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34D7CA99" w14:textId="3D8A98E6" w:rsidR="003C7572" w:rsidRPr="00C13D1A" w:rsidRDefault="003C7572" w:rsidP="00C13D1A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sz w:val="24"/>
          <w:szCs w:val="24"/>
        </w:rPr>
      </w:pPr>
      <w:r w:rsidRPr="00C13D1A">
        <w:rPr>
          <w:rFonts w:eastAsia="Calibri" w:cstheme="minorHAnsi"/>
          <w:b/>
          <w:bCs/>
          <w:sz w:val="24"/>
          <w:szCs w:val="24"/>
        </w:rPr>
        <w:t>Uzasadnienie:</w:t>
      </w:r>
    </w:p>
    <w:p w14:paraId="358B3E89" w14:textId="43A03ACE" w:rsidR="00672DB9" w:rsidRPr="00C13D1A" w:rsidRDefault="00672DB9" w:rsidP="00C13D1A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C13D1A">
        <w:rPr>
          <w:rFonts w:eastAsia="Calibri" w:cstheme="minorHAnsi"/>
          <w:sz w:val="24"/>
          <w:szCs w:val="24"/>
        </w:rPr>
        <w:t>Postępowanie o udzielenie zamówienia publicznego prowadzone było na podst. art. 275 pkt 2) Pzp. W przedmiotowym postępowaniu wpłynęł</w:t>
      </w:r>
      <w:r w:rsidR="00916AB8" w:rsidRPr="00C13D1A">
        <w:rPr>
          <w:rFonts w:eastAsia="Calibri" w:cstheme="minorHAnsi"/>
          <w:sz w:val="24"/>
          <w:szCs w:val="24"/>
        </w:rPr>
        <w:t>o 14</w:t>
      </w:r>
      <w:r w:rsidRPr="00C13D1A">
        <w:rPr>
          <w:rFonts w:eastAsia="Calibri" w:cstheme="minorHAnsi"/>
          <w:sz w:val="24"/>
          <w:szCs w:val="24"/>
        </w:rPr>
        <w:t xml:space="preserve"> ofert. Wybór oferty wykonawcy dokonany został na podstawie art. 239 Pzp. </w:t>
      </w:r>
    </w:p>
    <w:p w14:paraId="54A91AC7" w14:textId="77777777" w:rsidR="00916AB8" w:rsidRPr="00916AB8" w:rsidRDefault="00672DB9" w:rsidP="00C13D1A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C13D1A">
        <w:rPr>
          <w:rFonts w:eastAsia="Calibri" w:cstheme="minorHAnsi"/>
          <w:sz w:val="24"/>
          <w:szCs w:val="24"/>
        </w:rPr>
        <w:t xml:space="preserve">Oferta wykonawcy jest najkorzystniejsza </w:t>
      </w:r>
      <w:r w:rsidRPr="00916AB8">
        <w:rPr>
          <w:rFonts w:eastAsia="Calibri" w:cstheme="minorHAnsi"/>
          <w:sz w:val="24"/>
          <w:szCs w:val="24"/>
        </w:rPr>
        <w:t xml:space="preserve">wg kryterium oceny ofert przyjętych w SWZ. Oferta została złożona zgodnie z wymaganiami SWZ. </w:t>
      </w:r>
    </w:p>
    <w:p w14:paraId="39EADDA5" w14:textId="7619BE5E" w:rsidR="00672DB9" w:rsidRPr="00916AB8" w:rsidRDefault="00672DB9" w:rsidP="00C13D1A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16AB8">
        <w:rPr>
          <w:rFonts w:eastAsia="Calibri" w:cstheme="minorHAnsi"/>
          <w:sz w:val="24"/>
          <w:szCs w:val="24"/>
        </w:rPr>
        <w:t>Wybrany wykonawca spełnia warunki udziału w postępowaniu, nie podlega wykluczeniu, a jego oferta nie podlega odrzuceniu.</w:t>
      </w:r>
    </w:p>
    <w:p w14:paraId="508650E6" w14:textId="77777777" w:rsidR="00334721" w:rsidRPr="00916AB8" w:rsidRDefault="00334721" w:rsidP="00C13D1A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2CE8AF8" w14:textId="0DC714E8" w:rsidR="00916AB8" w:rsidRPr="00916AB8" w:rsidRDefault="003C7572" w:rsidP="00C13D1A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16AB8">
        <w:rPr>
          <w:rFonts w:eastAsia="Calibri" w:cstheme="minorHAnsi"/>
          <w:sz w:val="24"/>
          <w:szCs w:val="24"/>
        </w:rPr>
        <w:t xml:space="preserve">Zestawienie złożonych ofert wraz z punktacją: </w:t>
      </w:r>
    </w:p>
    <w:tbl>
      <w:tblPr>
        <w:tblStyle w:val="Tabela-Siatka1"/>
        <w:tblW w:w="9492" w:type="dxa"/>
        <w:tblLook w:val="04A0" w:firstRow="1" w:lastRow="0" w:firstColumn="1" w:lastColumn="0" w:noHBand="0" w:noVBand="1"/>
      </w:tblPr>
      <w:tblGrid>
        <w:gridCol w:w="977"/>
        <w:gridCol w:w="4263"/>
        <w:gridCol w:w="1417"/>
        <w:gridCol w:w="1701"/>
        <w:gridCol w:w="1134"/>
      </w:tblGrid>
      <w:tr w:rsidR="00C13D1A" w:rsidRPr="00916AB8" w14:paraId="767E817F" w14:textId="77777777" w:rsidTr="00C13D1A">
        <w:trPr>
          <w:trHeight w:val="153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5CE43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AB8">
              <w:rPr>
                <w:rFonts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9C96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AB8">
              <w:rPr>
                <w:rFonts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421DB77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AB8">
              <w:rPr>
                <w:rFonts w:cstheme="minorHAnsi"/>
                <w:b/>
                <w:sz w:val="24"/>
                <w:szCs w:val="24"/>
              </w:rPr>
              <w:t>Ilość punktów w kryterium „Cena brutto oferty”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ED4E2E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AB8">
              <w:rPr>
                <w:rFonts w:cstheme="minorHAnsi"/>
                <w:b/>
                <w:sz w:val="24"/>
                <w:szCs w:val="24"/>
              </w:rPr>
              <w:t>Ilość punktów w kryterium „Okres gwarancji na wykonane roboty budowlane”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DD0E67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AB8">
              <w:rPr>
                <w:rFonts w:cstheme="minorHAnsi"/>
                <w:b/>
                <w:sz w:val="24"/>
                <w:szCs w:val="24"/>
              </w:rPr>
              <w:t>Łączna ilość punktów</w:t>
            </w:r>
          </w:p>
        </w:tc>
      </w:tr>
      <w:tr w:rsidR="00916AB8" w:rsidRPr="00916AB8" w14:paraId="12B627F5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DD8B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bookmarkStart w:id="5" w:name="_Hlk152066923"/>
            <w:r w:rsidRPr="00916AB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19CD" w14:textId="77777777" w:rsidR="00916AB8" w:rsidRPr="00916AB8" w:rsidRDefault="00916AB8" w:rsidP="00C13D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916AB8">
              <w:rPr>
                <w:rFonts w:cstheme="minorHAnsi"/>
                <w:color w:val="000000"/>
                <w:sz w:val="24"/>
                <w:szCs w:val="24"/>
              </w:rPr>
              <w:t xml:space="preserve">FIRMA USŁUGOWA TOMASZ WARZECHA </w:t>
            </w:r>
          </w:p>
          <w:p w14:paraId="5FB4B47F" w14:textId="5A4FC818" w:rsidR="00916AB8" w:rsidRPr="00916AB8" w:rsidRDefault="00916AB8" w:rsidP="00C13D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916AB8">
              <w:rPr>
                <w:rFonts w:cstheme="minorHAnsi"/>
                <w:color w:val="000000"/>
                <w:sz w:val="24"/>
                <w:szCs w:val="24"/>
              </w:rPr>
              <w:t>ul. Zagumnie 100, 33-100 Tarnów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62F9" w14:textId="77777777" w:rsidR="00916AB8" w:rsidRPr="00916AB8" w:rsidRDefault="00916AB8" w:rsidP="00C13D1A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916AB8">
              <w:rPr>
                <w:rFonts w:cstheme="minorHAnsi"/>
                <w:color w:val="000000"/>
                <w:sz w:val="24"/>
                <w:szCs w:val="24"/>
              </w:rPr>
              <w:t>40,83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C772" w14:textId="77777777" w:rsidR="00916AB8" w:rsidRPr="00916AB8" w:rsidRDefault="00916AB8" w:rsidP="00C13D1A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916AB8">
              <w:rPr>
                <w:rFonts w:cstheme="minorHAnsi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3DA" w14:textId="77777777" w:rsidR="00916AB8" w:rsidRPr="00916AB8" w:rsidRDefault="00916AB8" w:rsidP="00C13D1A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916AB8">
              <w:rPr>
                <w:rFonts w:cstheme="minorHAnsi"/>
                <w:color w:val="000000"/>
                <w:sz w:val="24"/>
                <w:szCs w:val="24"/>
              </w:rPr>
              <w:t>80,83</w:t>
            </w:r>
          </w:p>
        </w:tc>
      </w:tr>
      <w:tr w:rsidR="00916AB8" w:rsidRPr="00916AB8" w14:paraId="0721B120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9999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7A3F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Leszek Dyrda Firma Handlowo – Usługowa </w:t>
            </w:r>
          </w:p>
          <w:p w14:paraId="062A7983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32-432 Pcim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A07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844D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5BF0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84,44</w:t>
            </w:r>
          </w:p>
        </w:tc>
      </w:tr>
      <w:tr w:rsidR="00916AB8" w:rsidRPr="00916AB8" w14:paraId="630CB83D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CF2D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ADD1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Elżbieta Kocik </w:t>
            </w:r>
          </w:p>
          <w:p w14:paraId="5A04F4CE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Raba Niżna 225, 34-730 Mszana Dolna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606D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</w:p>
          <w:p w14:paraId="59EFE40D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Oferta nie podlega punktacji </w:t>
            </w:r>
          </w:p>
        </w:tc>
      </w:tr>
      <w:tr w:rsidR="00916AB8" w:rsidRPr="00916AB8" w14:paraId="65801449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DD1D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A363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TECHBUD SPÓŁKA Z OGRANICZONĄ ODPOWIEDZIALNOŚCIĄ </w:t>
            </w:r>
          </w:p>
          <w:p w14:paraId="4BBFDE90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ul. Kosynierów 15B, 31-572 Kraków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CBC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5AA4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752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83,70</w:t>
            </w:r>
          </w:p>
        </w:tc>
      </w:tr>
      <w:tr w:rsidR="00916AB8" w:rsidRPr="00916AB8" w14:paraId="2F59E2E4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2A01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6160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"DACH-SYSTEM" Mariusz Drej</w:t>
            </w:r>
          </w:p>
          <w:p w14:paraId="6D2B60D6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lastRenderedPageBreak/>
              <w:t xml:space="preserve">Oleszno, ul. Leśna, nr 5, </w:t>
            </w:r>
          </w:p>
          <w:p w14:paraId="342EDE17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29-105 Krasocin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E503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lastRenderedPageBreak/>
              <w:t>57,12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509A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D360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97,12</w:t>
            </w:r>
          </w:p>
        </w:tc>
      </w:tr>
      <w:tr w:rsidR="00916AB8" w:rsidRPr="00916AB8" w14:paraId="555682BD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1694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E5C3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Zewnętrzne ocieplenia budynków </w:t>
            </w:r>
          </w:p>
          <w:p w14:paraId="1C6333F2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Artur Frączek, </w:t>
            </w:r>
          </w:p>
          <w:p w14:paraId="24CC970B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Chorążyce 44, 32-104 Koniusza</w:t>
            </w:r>
            <w:r w:rsidRPr="00916AB8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4973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37,17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B36B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E643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77,17</w:t>
            </w:r>
          </w:p>
        </w:tc>
      </w:tr>
      <w:tr w:rsidR="00916AB8" w:rsidRPr="00916AB8" w14:paraId="595FC3DE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63CD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92D3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BUD-REM PRZEDSIĘBIORSTWO BUDOWNICTWA OGÓLNEGO JAROSŁAW GRĄDZKI </w:t>
            </w:r>
          </w:p>
          <w:p w14:paraId="33CCE973" w14:textId="1DDD0945" w:rsidR="00C13D1A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ul. Grunwaldzka nr 96D, </w:t>
            </w:r>
          </w:p>
          <w:p w14:paraId="26DCA376" w14:textId="47F241A3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05-400 Otwock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B49D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38,39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E792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7B51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78,39</w:t>
            </w:r>
          </w:p>
        </w:tc>
      </w:tr>
      <w:tr w:rsidR="00916AB8" w:rsidRPr="00916AB8" w14:paraId="4243EEBE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0406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34FE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IMPULS CONTRACTOR SPÓŁKA </w:t>
            </w:r>
          </w:p>
          <w:p w14:paraId="4362D3CF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Z OGRANICZONĄ ODPOWIEDZIALNOŚCIĄ </w:t>
            </w:r>
          </w:p>
          <w:p w14:paraId="41647661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ul. Rzepakowa 4R, 31-989 Kraków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3A55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38,34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B994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2F6A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78,34</w:t>
            </w:r>
          </w:p>
        </w:tc>
      </w:tr>
      <w:tr w:rsidR="00916AB8" w:rsidRPr="00916AB8" w14:paraId="7EA4AD7C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C4D1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5EF0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SKMP SPÓŁKA Z OGRANICZONĄ ODPOWIEDZIALNOŚCIĄ </w:t>
            </w:r>
          </w:p>
          <w:p w14:paraId="13C0154D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ul. Graniczna 258, 32-091 Michałowice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E4F8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56,74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834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18A7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96,74</w:t>
            </w:r>
          </w:p>
        </w:tc>
      </w:tr>
      <w:tr w:rsidR="00916AB8" w:rsidRPr="00916AB8" w14:paraId="16FC637A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60B1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167B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MARCIN HESS UH - BUD </w:t>
            </w:r>
          </w:p>
          <w:p w14:paraId="26E7E444" w14:textId="77777777" w:rsid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ul. Czajkowskiego 60A, </w:t>
            </w:r>
          </w:p>
          <w:p w14:paraId="5BC981EE" w14:textId="4E5B7D6F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43-229</w:t>
            </w:r>
            <w:r w:rsidRPr="00916AB8">
              <w:rPr>
                <w:rFonts w:cstheme="minorHAnsi"/>
                <w:sz w:val="24"/>
                <w:szCs w:val="24"/>
              </w:rPr>
              <w:t xml:space="preserve"> </w:t>
            </w:r>
            <w:r w:rsidRPr="00916AB8">
              <w:rPr>
                <w:rFonts w:cstheme="minorHAnsi"/>
                <w:sz w:val="24"/>
                <w:szCs w:val="24"/>
              </w:rPr>
              <w:t>Ćwiklice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6B90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47,54</w:t>
            </w:r>
          </w:p>
          <w:p w14:paraId="454D66ED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</w:p>
          <w:p w14:paraId="4572765A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35E2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FB1C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87,54</w:t>
            </w:r>
          </w:p>
        </w:tc>
      </w:tr>
      <w:tr w:rsidR="00916AB8" w:rsidRPr="00916AB8" w14:paraId="70303F4D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E00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560F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"WIKPOL" ŁUKASZ MĘCIK,</w:t>
            </w:r>
          </w:p>
          <w:p w14:paraId="01ED5232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ul. Wesoła, nr 113, 42-311 Żarki-Letnisko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0C5A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53,05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9769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8940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93,05</w:t>
            </w:r>
          </w:p>
        </w:tc>
      </w:tr>
      <w:tr w:rsidR="00916AB8" w:rsidRPr="00916AB8" w14:paraId="7402AA60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7220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E08F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Mariusz Nowak Firma Usługowo-Handlowa "NOWIX", Mariusz Nowak</w:t>
            </w:r>
          </w:p>
          <w:p w14:paraId="7002AADC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Centrum Budowlane "NOWIX"</w:t>
            </w:r>
          </w:p>
          <w:p w14:paraId="31619CC1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ul. Henryka Sienkiewicza 7, 32-566 Alwernia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212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37,13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BA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78A1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77,13</w:t>
            </w:r>
          </w:p>
        </w:tc>
      </w:tr>
      <w:tr w:rsidR="00916AB8" w:rsidRPr="00916AB8" w14:paraId="2E5C3185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28AD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3BCD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SIMDACH SZYMON SIEDLARZ</w:t>
            </w:r>
          </w:p>
          <w:p w14:paraId="4A7B2833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Bogusza 14, 33-334 Kamionka Wielka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089D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51F1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5B65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100,00</w:t>
            </w:r>
          </w:p>
        </w:tc>
      </w:tr>
      <w:tr w:rsidR="00916AB8" w:rsidRPr="00916AB8" w14:paraId="79EBE074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9083" w14:textId="77777777" w:rsidR="00916AB8" w:rsidRPr="00916AB8" w:rsidRDefault="00916AB8" w:rsidP="00C13D1A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B938" w14:textId="7777777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 xml:space="preserve">JAWOR SPÓŁKA Z OGRANICZONĄ ODPOWIEDZIALNOŚCIĄ </w:t>
            </w:r>
          </w:p>
          <w:p w14:paraId="3AEBBFE8" w14:textId="5CE81431" w:rsid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ul. Ludwika Solskiego 9</w:t>
            </w:r>
          </w:p>
          <w:p w14:paraId="17A7F8D0" w14:textId="57678F27" w:rsidR="00916AB8" w:rsidRPr="00916AB8" w:rsidRDefault="00916AB8" w:rsidP="00C13D1A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32-800 Brzesko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037A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36,20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36D7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8F93" w14:textId="77777777" w:rsidR="00916AB8" w:rsidRPr="00916AB8" w:rsidRDefault="00916AB8" w:rsidP="00C13D1A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916AB8">
              <w:rPr>
                <w:rFonts w:cstheme="minorHAnsi"/>
                <w:sz w:val="24"/>
                <w:szCs w:val="24"/>
              </w:rPr>
              <w:t>76,20</w:t>
            </w:r>
          </w:p>
        </w:tc>
      </w:tr>
      <w:bookmarkEnd w:id="5"/>
    </w:tbl>
    <w:p w14:paraId="0B0AE8FA" w14:textId="77777777" w:rsidR="00916AB8" w:rsidRPr="00916AB8" w:rsidRDefault="00916AB8" w:rsidP="00C13D1A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4BB21C2" w14:textId="77777777" w:rsidR="00916AB8" w:rsidRPr="00916AB8" w:rsidRDefault="003C7572" w:rsidP="00C13D1A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916AB8">
        <w:rPr>
          <w:rFonts w:cstheme="minorHAnsi"/>
          <w:sz w:val="24"/>
          <w:szCs w:val="24"/>
        </w:rPr>
        <w:t xml:space="preserve">Zamawiający zawrze umowę z wybranym wykonawcą w terminie wskazanym w art. 308 ust. 2 Pzp. </w:t>
      </w:r>
    </w:p>
    <w:p w14:paraId="79AF1D1A" w14:textId="217EB38E" w:rsidR="003C7572" w:rsidRPr="00916AB8" w:rsidRDefault="003C7572" w:rsidP="00C13D1A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916AB8">
        <w:rPr>
          <w:rFonts w:cstheme="minorHAnsi"/>
          <w:sz w:val="24"/>
          <w:szCs w:val="24"/>
        </w:rPr>
        <w:t xml:space="preserve">O terminie podpisania umowy oraz o wykonaniu innych niezbędnych formalności przed podpisaniem umowy, wykonawca zostanie poinformowany odrębnym pismem.  </w:t>
      </w:r>
    </w:p>
    <w:p w14:paraId="4DFC70F8" w14:textId="0B258BAB" w:rsidR="003C7572" w:rsidRPr="00916AB8" w:rsidRDefault="003C7572" w:rsidP="00C13D1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0E61EC8" w14:textId="77777777" w:rsidR="00B4107A" w:rsidRPr="00916AB8" w:rsidRDefault="00B4107A" w:rsidP="00C13D1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6D068FE" w14:textId="5E35A356" w:rsidR="00A36E2D" w:rsidRPr="00C13D1A" w:rsidRDefault="00A36E2D" w:rsidP="00C13D1A">
      <w:pPr>
        <w:spacing w:after="0" w:line="240" w:lineRule="auto"/>
        <w:ind w:left="637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3D1A">
        <w:rPr>
          <w:rFonts w:eastAsia="Times New Roman" w:cstheme="minorHAnsi"/>
          <w:b/>
          <w:bCs/>
          <w:sz w:val="24"/>
          <w:szCs w:val="24"/>
          <w:lang w:eastAsia="pl-PL"/>
        </w:rPr>
        <w:t>Wójt</w:t>
      </w:r>
      <w:r w:rsidR="00916AB8" w:rsidRPr="00C13D1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Gminy Koniusza</w:t>
      </w:r>
    </w:p>
    <w:p w14:paraId="7395FA47" w14:textId="77777777" w:rsidR="00A949E7" w:rsidRDefault="00C13D1A" w:rsidP="00C13D1A">
      <w:pPr>
        <w:spacing w:after="0" w:line="240" w:lineRule="auto"/>
        <w:ind w:left="637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3D1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</w:p>
    <w:p w14:paraId="24F2AFEA" w14:textId="4927B7F7" w:rsidR="00672DB9" w:rsidRPr="00C13D1A" w:rsidRDefault="00A949E7" w:rsidP="00C13D1A">
      <w:pPr>
        <w:spacing w:after="0" w:line="240" w:lineRule="auto"/>
        <w:ind w:left="637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  <w:r w:rsidR="00C13D1A" w:rsidRPr="00C13D1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A36E2D" w:rsidRPr="00C13D1A">
        <w:rPr>
          <w:rFonts w:eastAsia="Times New Roman" w:cstheme="minorHAnsi"/>
          <w:b/>
          <w:bCs/>
          <w:sz w:val="24"/>
          <w:szCs w:val="24"/>
          <w:lang w:eastAsia="pl-PL"/>
        </w:rPr>
        <w:t>Wiesław Rudek</w:t>
      </w:r>
    </w:p>
    <w:p w14:paraId="5646888E" w14:textId="77777777" w:rsidR="00672DB9" w:rsidRDefault="00672DB9" w:rsidP="00C13D1A">
      <w:pPr>
        <w:spacing w:after="0" w:line="240" w:lineRule="auto"/>
        <w:ind w:left="6372"/>
        <w:rPr>
          <w:rFonts w:eastAsia="Times New Roman" w:cstheme="minorHAnsi"/>
          <w:sz w:val="24"/>
          <w:szCs w:val="24"/>
          <w:lang w:eastAsia="pl-PL"/>
        </w:rPr>
      </w:pPr>
    </w:p>
    <w:p w14:paraId="307CF851" w14:textId="77777777" w:rsidR="00C13D1A" w:rsidRPr="00916AB8" w:rsidRDefault="00C13D1A" w:rsidP="00C13D1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886C41D" w14:textId="77777777" w:rsidR="003C7572" w:rsidRPr="00916AB8" w:rsidRDefault="003C7572" w:rsidP="00C13D1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6AB8">
        <w:rPr>
          <w:rFonts w:eastAsia="Times New Roman" w:cstheme="minorHAnsi"/>
          <w:sz w:val="24"/>
          <w:szCs w:val="24"/>
          <w:lang w:eastAsia="pl-PL"/>
        </w:rPr>
        <w:t xml:space="preserve">Otrzymują: </w:t>
      </w:r>
    </w:p>
    <w:p w14:paraId="151E8D91" w14:textId="77777777" w:rsidR="003C7572" w:rsidRPr="00916AB8" w:rsidRDefault="003C7572" w:rsidP="00C13D1A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color w:val="0000FF"/>
          <w:sz w:val="24"/>
          <w:szCs w:val="24"/>
          <w:u w:val="single"/>
          <w:lang w:eastAsia="pl-PL"/>
        </w:rPr>
      </w:pPr>
      <w:r w:rsidRPr="00916AB8">
        <w:rPr>
          <w:rFonts w:eastAsia="Times New Roman" w:cstheme="minorHAnsi"/>
          <w:sz w:val="24"/>
          <w:szCs w:val="24"/>
          <w:lang w:eastAsia="pl-PL"/>
        </w:rPr>
        <w:t xml:space="preserve">Strona internetowa prowadzonego postępowania: </w:t>
      </w:r>
      <w:hyperlink r:id="rId7" w:history="1">
        <w:r w:rsidRPr="00916AB8">
          <w:rPr>
            <w:rStyle w:val="Hipercze"/>
            <w:rFonts w:eastAsia="Calibri" w:cstheme="minorHAnsi"/>
            <w:sz w:val="24"/>
            <w:szCs w:val="24"/>
            <w:lang w:eastAsia="pl-PL"/>
          </w:rPr>
          <w:t>https://platformazakupowa.pl/pn/koniusza</w:t>
        </w:r>
      </w:hyperlink>
    </w:p>
    <w:p w14:paraId="332D5081" w14:textId="1B59ACF1" w:rsidR="00672DB9" w:rsidRPr="00C13D1A" w:rsidRDefault="003C7572" w:rsidP="00C13D1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6AB8">
        <w:rPr>
          <w:rFonts w:eastAsia="Times New Roman" w:cstheme="minorHAnsi"/>
          <w:sz w:val="24"/>
          <w:szCs w:val="24"/>
          <w:lang w:eastAsia="pl-PL"/>
        </w:rPr>
        <w:t>A</w:t>
      </w:r>
      <w:bookmarkEnd w:id="1"/>
      <w:r w:rsidR="00C13D1A">
        <w:rPr>
          <w:rFonts w:eastAsia="Times New Roman" w:cstheme="minorHAnsi"/>
          <w:sz w:val="24"/>
          <w:szCs w:val="24"/>
          <w:lang w:eastAsia="pl-PL"/>
        </w:rPr>
        <w:t>/a</w:t>
      </w:r>
    </w:p>
    <w:sectPr w:rsidR="00672DB9" w:rsidRPr="00C13D1A" w:rsidSect="00A949E7">
      <w:footerReference w:type="default" r:id="rId8"/>
      <w:pgSz w:w="11906" w:h="16838"/>
      <w:pgMar w:top="993" w:right="991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5B51" w14:textId="77777777" w:rsidR="00745F32" w:rsidRDefault="00745F32">
      <w:pPr>
        <w:spacing w:after="0" w:line="240" w:lineRule="auto"/>
      </w:pPr>
      <w:r>
        <w:separator/>
      </w:r>
    </w:p>
  </w:endnote>
  <w:endnote w:type="continuationSeparator" w:id="0">
    <w:p w14:paraId="07640730" w14:textId="77777777" w:rsidR="00745F32" w:rsidRDefault="0074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5535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00C7A10" w14:textId="77777777" w:rsidR="000920AF" w:rsidRPr="007458D7" w:rsidRDefault="0000000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458D7">
          <w:rPr>
            <w:rFonts w:ascii="Arial" w:hAnsi="Arial" w:cs="Arial"/>
            <w:sz w:val="24"/>
            <w:szCs w:val="24"/>
          </w:rPr>
          <w:fldChar w:fldCharType="begin"/>
        </w:r>
        <w:r w:rsidRPr="007458D7">
          <w:rPr>
            <w:rFonts w:ascii="Arial" w:hAnsi="Arial" w:cs="Arial"/>
            <w:sz w:val="24"/>
            <w:szCs w:val="24"/>
          </w:rPr>
          <w:instrText>PAGE   \* MERGEFORMAT</w:instrText>
        </w:r>
        <w:r w:rsidRPr="007458D7">
          <w:rPr>
            <w:rFonts w:ascii="Arial" w:hAnsi="Arial" w:cs="Arial"/>
            <w:sz w:val="24"/>
            <w:szCs w:val="24"/>
          </w:rPr>
          <w:fldChar w:fldCharType="separate"/>
        </w:r>
        <w:r w:rsidRPr="007458D7">
          <w:rPr>
            <w:rFonts w:ascii="Arial" w:hAnsi="Arial" w:cs="Arial"/>
            <w:sz w:val="24"/>
            <w:szCs w:val="24"/>
          </w:rPr>
          <w:t>2</w:t>
        </w:r>
        <w:r w:rsidRPr="007458D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9B39F10" w14:textId="77777777" w:rsidR="000920AF" w:rsidRDefault="0009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F54C" w14:textId="77777777" w:rsidR="00745F32" w:rsidRDefault="00745F32">
      <w:pPr>
        <w:spacing w:after="0" w:line="240" w:lineRule="auto"/>
      </w:pPr>
      <w:r>
        <w:separator/>
      </w:r>
    </w:p>
  </w:footnote>
  <w:footnote w:type="continuationSeparator" w:id="0">
    <w:p w14:paraId="0DAC4AF9" w14:textId="77777777" w:rsidR="00745F32" w:rsidRDefault="0074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2358C"/>
    <w:rsid w:val="000406A8"/>
    <w:rsid w:val="0004195C"/>
    <w:rsid w:val="000920AF"/>
    <w:rsid w:val="00107D41"/>
    <w:rsid w:val="0016174F"/>
    <w:rsid w:val="0027137C"/>
    <w:rsid w:val="002A1DE5"/>
    <w:rsid w:val="003003CB"/>
    <w:rsid w:val="00322FD5"/>
    <w:rsid w:val="00334721"/>
    <w:rsid w:val="00343FDC"/>
    <w:rsid w:val="003C7572"/>
    <w:rsid w:val="00465369"/>
    <w:rsid w:val="00487886"/>
    <w:rsid w:val="004C3F4E"/>
    <w:rsid w:val="005152FD"/>
    <w:rsid w:val="00525EF4"/>
    <w:rsid w:val="005A6995"/>
    <w:rsid w:val="00657D55"/>
    <w:rsid w:val="00672DB9"/>
    <w:rsid w:val="00745F32"/>
    <w:rsid w:val="007E10A1"/>
    <w:rsid w:val="007F4180"/>
    <w:rsid w:val="0082445D"/>
    <w:rsid w:val="008334AB"/>
    <w:rsid w:val="00873F15"/>
    <w:rsid w:val="008B1F09"/>
    <w:rsid w:val="00916AB8"/>
    <w:rsid w:val="0093285A"/>
    <w:rsid w:val="009F2F09"/>
    <w:rsid w:val="00A36E2D"/>
    <w:rsid w:val="00A949E7"/>
    <w:rsid w:val="00AB797A"/>
    <w:rsid w:val="00B4107A"/>
    <w:rsid w:val="00B91E15"/>
    <w:rsid w:val="00BE163D"/>
    <w:rsid w:val="00C00AC8"/>
    <w:rsid w:val="00C13D1A"/>
    <w:rsid w:val="00C22E4F"/>
    <w:rsid w:val="00C94EBB"/>
    <w:rsid w:val="00CB555A"/>
    <w:rsid w:val="00CC0B83"/>
    <w:rsid w:val="00CD0A8D"/>
    <w:rsid w:val="00D00EB7"/>
    <w:rsid w:val="00E35C22"/>
    <w:rsid w:val="00E60FB2"/>
    <w:rsid w:val="00E872D3"/>
    <w:rsid w:val="00ED3ADC"/>
    <w:rsid w:val="00F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  <w:style w:type="paragraph" w:customStyle="1" w:styleId="Default">
    <w:name w:val="Default"/>
    <w:rsid w:val="0067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luk wro</cp:lastModifiedBy>
  <cp:revision>7</cp:revision>
  <cp:lastPrinted>2023-11-23T15:12:00Z</cp:lastPrinted>
  <dcterms:created xsi:type="dcterms:W3CDTF">2023-12-22T12:11:00Z</dcterms:created>
  <dcterms:modified xsi:type="dcterms:W3CDTF">2023-12-22T12:39:00Z</dcterms:modified>
</cp:coreProperties>
</file>