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314E46F8" w:rsidR="00240A9B" w:rsidRPr="002362D8" w:rsidRDefault="008A3EDD" w:rsidP="00211FB4">
      <w:pPr>
        <w:autoSpaceDE w:val="0"/>
        <w:autoSpaceDN w:val="0"/>
        <w:adjustRightInd w:val="0"/>
        <w:spacing w:after="120"/>
        <w:jc w:val="both"/>
        <w:rPr>
          <w:rFonts w:asciiTheme="majorHAnsi" w:eastAsia="Batang" w:hAnsiTheme="majorHAnsi" w:cstheme="majorHAnsi"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211FB4">
        <w:rPr>
          <w:rFonts w:asciiTheme="majorHAnsi" w:hAnsiTheme="majorHAnsi" w:cstheme="majorHAnsi"/>
        </w:rPr>
        <w:t>na dostawę</w:t>
      </w:r>
      <w:r w:rsidR="003A2601" w:rsidRPr="003A2601">
        <w:rPr>
          <w:rFonts w:asciiTheme="majorHAnsi" w:hAnsiTheme="majorHAnsi" w:cstheme="majorHAnsi"/>
        </w:rPr>
        <w:t xml:space="preserve"> wraz z montażem mebli dla jednostek organizacyjnych Gdańskiego Uniwersytetu Medycznego</w:t>
      </w:r>
    </w:p>
    <w:p w14:paraId="2B39DA56" w14:textId="6AA11D13" w:rsidR="00732824" w:rsidRPr="002362D8" w:rsidRDefault="00B80890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3A2601">
        <w:rPr>
          <w:rFonts w:asciiTheme="majorHAnsi" w:hAnsiTheme="majorHAnsi" w:cstheme="majorHAnsi"/>
          <w:b/>
        </w:rPr>
        <w:t>umer postępowania: GUM202</w:t>
      </w:r>
      <w:r w:rsidR="00A503A0">
        <w:rPr>
          <w:rFonts w:asciiTheme="majorHAnsi" w:hAnsiTheme="majorHAnsi" w:cstheme="majorHAnsi"/>
          <w:b/>
        </w:rPr>
        <w:t>2</w:t>
      </w:r>
      <w:r w:rsidR="003A2601">
        <w:rPr>
          <w:rFonts w:asciiTheme="majorHAnsi" w:hAnsiTheme="majorHAnsi" w:cstheme="majorHAnsi"/>
          <w:b/>
        </w:rPr>
        <w:t>ZP00</w:t>
      </w:r>
      <w:r w:rsidR="00A503A0">
        <w:rPr>
          <w:rFonts w:asciiTheme="majorHAnsi" w:hAnsiTheme="majorHAnsi" w:cstheme="majorHAnsi"/>
          <w:b/>
        </w:rPr>
        <w:t>18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</w:t>
            </w:r>
            <w:r w:rsidRPr="00A27062">
              <w:rPr>
                <w:rFonts w:ascii="Calibri Light" w:hAnsi="Calibri Light" w:cs="Calibri Light"/>
                <w:b/>
              </w:rPr>
              <w:t>wpisać</w:t>
            </w:r>
            <w:r w:rsidRPr="002806E0">
              <w:rPr>
                <w:rFonts w:ascii="Calibri Light" w:hAnsi="Calibri Light" w:cs="Calibri Light"/>
              </w:rPr>
              <w:t xml:space="preserve">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37796A3E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3A2601">
        <w:rPr>
          <w:rFonts w:asciiTheme="majorHAnsi" w:hAnsiTheme="majorHAnsi" w:cstheme="majorHAnsi"/>
          <w:color w:val="000000"/>
        </w:rPr>
        <w:t xml:space="preserve"> za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44"/>
      </w:tblGrid>
      <w:tr w:rsidR="003A2601" w:rsidRPr="00D349F9" w14:paraId="15AF0950" w14:textId="5694F633" w:rsidTr="00D349F9">
        <w:trPr>
          <w:trHeight w:val="1636"/>
        </w:trPr>
        <w:tc>
          <w:tcPr>
            <w:tcW w:w="4282" w:type="dxa"/>
          </w:tcPr>
          <w:p w14:paraId="17403548" w14:textId="77777777" w:rsidR="003A2601" w:rsidRPr="00D349F9" w:rsidRDefault="003A2601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CEE246" w:rsidR="003A2601" w:rsidRPr="00D349F9" w:rsidRDefault="00632D6F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349F9">
              <w:rPr>
                <w:rFonts w:asciiTheme="majorHAnsi" w:hAnsiTheme="majorHAnsi" w:cstheme="majorHAnsi"/>
                <w:b/>
              </w:rPr>
              <w:t>Łączną cenę</w:t>
            </w:r>
            <w:r w:rsidR="003A2601" w:rsidRPr="00D349F9">
              <w:rPr>
                <w:rFonts w:asciiTheme="majorHAnsi" w:hAnsiTheme="majorHAnsi" w:cstheme="majorHAnsi"/>
                <w:b/>
              </w:rPr>
              <w:t xml:space="preserve"> brutto:</w:t>
            </w:r>
            <w:r w:rsidR="003A2601" w:rsidRPr="00D349F9">
              <w:rPr>
                <w:rFonts w:asciiTheme="majorHAnsi" w:hAnsiTheme="majorHAnsi" w:cstheme="majorHAnsi"/>
              </w:rPr>
              <w:t xml:space="preserve">       </w:t>
            </w:r>
            <w:r w:rsidR="003A2601" w:rsidRPr="00D349F9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3A2601" w:rsidRPr="00D349F9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3A2601" w:rsidRPr="00D349F9">
              <w:rPr>
                <w:rFonts w:asciiTheme="majorHAnsi" w:hAnsiTheme="majorHAnsi" w:cstheme="majorHAnsi"/>
                <w:b/>
              </w:rPr>
            </w:r>
            <w:r w:rsidR="003A2601" w:rsidRPr="00D349F9">
              <w:rPr>
                <w:rFonts w:asciiTheme="majorHAnsi" w:hAnsiTheme="majorHAnsi" w:cstheme="majorHAnsi"/>
                <w:b/>
              </w:rPr>
              <w:fldChar w:fldCharType="separate"/>
            </w:r>
            <w:r w:rsidR="003A2601" w:rsidRPr="00D349F9">
              <w:rPr>
                <w:rFonts w:asciiTheme="majorHAnsi" w:hAnsiTheme="majorHAnsi" w:cstheme="majorHAnsi"/>
                <w:b/>
              </w:rPr>
              <w:t> </w:t>
            </w:r>
            <w:r w:rsidR="003A2601" w:rsidRPr="00D349F9">
              <w:rPr>
                <w:rFonts w:asciiTheme="majorHAnsi" w:hAnsiTheme="majorHAnsi" w:cstheme="majorHAnsi"/>
                <w:b/>
              </w:rPr>
              <w:t> </w:t>
            </w:r>
            <w:r w:rsidR="003A2601" w:rsidRPr="00D349F9">
              <w:rPr>
                <w:rFonts w:asciiTheme="majorHAnsi" w:hAnsiTheme="majorHAnsi" w:cstheme="majorHAnsi"/>
                <w:b/>
              </w:rPr>
              <w:t> </w:t>
            </w:r>
            <w:r w:rsidR="003A2601" w:rsidRPr="00D349F9">
              <w:rPr>
                <w:rFonts w:asciiTheme="majorHAnsi" w:hAnsiTheme="majorHAnsi" w:cstheme="majorHAnsi"/>
                <w:b/>
              </w:rPr>
              <w:t> </w:t>
            </w:r>
            <w:r w:rsidR="003A2601" w:rsidRPr="00D349F9">
              <w:rPr>
                <w:rFonts w:asciiTheme="majorHAnsi" w:hAnsiTheme="majorHAnsi" w:cstheme="majorHAnsi"/>
                <w:b/>
              </w:rPr>
              <w:t> </w:t>
            </w:r>
            <w:r w:rsidR="003A2601" w:rsidRPr="00D349F9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65100E63" w:rsidR="003A2601" w:rsidRPr="00D349F9" w:rsidRDefault="00632D6F" w:rsidP="00D349F9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Łączna cena brutto to suma </w:t>
            </w:r>
            <w:r w:rsidR="00211FB4"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>„</w:t>
            </w:r>
            <w:r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>wartości oferty brutto</w:t>
            </w:r>
            <w:r w:rsidR="00211FB4"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>”</w:t>
            </w:r>
            <w:r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D349F9"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>podana w</w:t>
            </w:r>
            <w:r w:rsidRPr="00D349F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zał. 5A, 5B, 6A, 6B, 6C</w:t>
            </w:r>
          </w:p>
        </w:tc>
        <w:tc>
          <w:tcPr>
            <w:tcW w:w="5244" w:type="dxa"/>
          </w:tcPr>
          <w:p w14:paraId="25011995" w14:textId="77777777" w:rsidR="00F155FC" w:rsidRDefault="00F155FC" w:rsidP="00D349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A730336" w14:textId="62F325E1" w:rsidR="003A2601" w:rsidRPr="00D349F9" w:rsidRDefault="003A2601" w:rsidP="00D349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D349F9">
              <w:rPr>
                <w:rFonts w:asciiTheme="majorHAnsi" w:hAnsiTheme="majorHAnsi" w:cstheme="majorHAnsi"/>
                <w:b/>
              </w:rPr>
              <w:t xml:space="preserve">Okres gwarancji </w:t>
            </w:r>
            <w:r w:rsidRPr="00D349F9">
              <w:rPr>
                <w:rFonts w:asciiTheme="majorHAnsi" w:hAnsiTheme="majorHAnsi" w:cstheme="majorHAnsi"/>
              </w:rPr>
              <w:t>wynosi</w:t>
            </w:r>
            <w:r w:rsidRPr="00D349F9">
              <w:rPr>
                <w:rFonts w:asciiTheme="majorHAnsi" w:hAnsiTheme="majorHAnsi" w:cstheme="majorHAnsi"/>
                <w:b/>
              </w:rPr>
              <w:t xml:space="preserve"> </w:t>
            </w:r>
            <w:r w:rsidRPr="00D349F9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D349F9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D349F9">
              <w:rPr>
                <w:rFonts w:asciiTheme="majorHAnsi" w:hAnsiTheme="majorHAnsi" w:cstheme="majorHAnsi"/>
                <w:b/>
              </w:rPr>
            </w:r>
            <w:r w:rsidRPr="00D349F9">
              <w:rPr>
                <w:rFonts w:asciiTheme="majorHAnsi" w:hAnsiTheme="majorHAnsi" w:cstheme="majorHAnsi"/>
                <w:b/>
              </w:rPr>
              <w:fldChar w:fldCharType="separate"/>
            </w:r>
            <w:r w:rsidRPr="00D349F9">
              <w:rPr>
                <w:rFonts w:asciiTheme="majorHAnsi" w:hAnsiTheme="majorHAnsi" w:cstheme="majorHAnsi"/>
                <w:b/>
              </w:rPr>
              <w:t> </w:t>
            </w:r>
            <w:r w:rsidRPr="00D349F9">
              <w:rPr>
                <w:rFonts w:asciiTheme="majorHAnsi" w:hAnsiTheme="majorHAnsi" w:cstheme="majorHAnsi"/>
                <w:b/>
              </w:rPr>
              <w:t> </w:t>
            </w:r>
            <w:r w:rsidRPr="00D349F9">
              <w:rPr>
                <w:rFonts w:asciiTheme="majorHAnsi" w:hAnsiTheme="majorHAnsi" w:cstheme="majorHAnsi"/>
                <w:b/>
              </w:rPr>
              <w:t> </w:t>
            </w:r>
            <w:r w:rsidRPr="00D349F9">
              <w:rPr>
                <w:rFonts w:asciiTheme="majorHAnsi" w:hAnsiTheme="majorHAnsi" w:cstheme="majorHAnsi"/>
                <w:b/>
              </w:rPr>
              <w:t> </w:t>
            </w:r>
            <w:r w:rsidRPr="00D349F9">
              <w:rPr>
                <w:rFonts w:asciiTheme="majorHAnsi" w:hAnsiTheme="majorHAnsi" w:cstheme="majorHAnsi"/>
                <w:b/>
              </w:rPr>
              <w:t> </w:t>
            </w:r>
            <w:r w:rsidRPr="00D349F9">
              <w:rPr>
                <w:rFonts w:asciiTheme="majorHAnsi" w:hAnsiTheme="majorHAnsi" w:cstheme="majorHAnsi"/>
                <w:b/>
              </w:rPr>
              <w:fldChar w:fldCharType="end"/>
            </w:r>
            <w:r w:rsidRPr="00D349F9">
              <w:rPr>
                <w:rFonts w:asciiTheme="majorHAnsi" w:hAnsiTheme="majorHAnsi" w:cstheme="majorHAnsi"/>
                <w:b/>
              </w:rPr>
              <w:t xml:space="preserve"> miesięcy </w:t>
            </w:r>
          </w:p>
          <w:p w14:paraId="394F14F8" w14:textId="0F506EA4" w:rsidR="003A2601" w:rsidRPr="00D349F9" w:rsidRDefault="003A2601" w:rsidP="00D349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="00D349F9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okres gwarancji stanowi kryterium 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oceny </w:t>
            </w:r>
            <w:r w:rsidR="00D349F9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ofert opisane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w rozdz. XI</w:t>
            </w:r>
            <w:r w:rsidR="00632D6F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V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SWZ)</w:t>
            </w:r>
          </w:p>
          <w:p w14:paraId="2BB5E8A8" w14:textId="126C689C" w:rsidR="003A2601" w:rsidRPr="00D349F9" w:rsidRDefault="003A2601" w:rsidP="00D349F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D349F9">
              <w:rPr>
                <w:rFonts w:asciiTheme="majorHAnsi" w:hAnsiTheme="majorHAnsi" w:cstheme="majorHAnsi"/>
                <w:b/>
              </w:rPr>
              <w:t>Termin wykonania</w:t>
            </w:r>
            <w:r w:rsidR="00211FB4" w:rsidRPr="00D349F9">
              <w:rPr>
                <w:rFonts w:asciiTheme="majorHAnsi" w:hAnsiTheme="majorHAnsi" w:cstheme="majorHAnsi"/>
                <w:b/>
              </w:rPr>
              <w:t xml:space="preserve"> zamówienia podstawowego „Zadanie A i B”</w:t>
            </w:r>
            <w:r w:rsidR="00632D6F" w:rsidRPr="00D349F9">
              <w:rPr>
                <w:rFonts w:asciiTheme="majorHAnsi" w:hAnsiTheme="majorHAnsi" w:cstheme="majorHAnsi"/>
              </w:rPr>
              <w:t xml:space="preserve"> w ciągu </w:t>
            </w:r>
            <w:r w:rsidR="00211FB4" w:rsidRPr="00D349F9">
              <w:rPr>
                <w:rFonts w:asciiTheme="majorHAnsi" w:hAnsiTheme="majorHAnsi" w:cstheme="majorHAnsi"/>
              </w:rPr>
              <w:t>…….</w:t>
            </w:r>
            <w:r w:rsidR="00632D6F" w:rsidRPr="00D349F9">
              <w:rPr>
                <w:rFonts w:asciiTheme="majorHAnsi" w:hAnsiTheme="majorHAnsi" w:cstheme="majorHAnsi"/>
              </w:rPr>
              <w:t xml:space="preserve"> dni od dnia przekazania zlecenia Wykonawcy </w:t>
            </w:r>
            <w:r w:rsidR="00A27062">
              <w:rPr>
                <w:rFonts w:asciiTheme="majorHAnsi" w:hAnsiTheme="majorHAnsi" w:cstheme="majorHAnsi"/>
              </w:rPr>
              <w:t xml:space="preserve">   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="00D349F9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termin wykonania stanowi kryterium 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oceny </w:t>
            </w:r>
            <w:r w:rsidR="00D349F9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ofert opisane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w rozdz. X</w:t>
            </w:r>
            <w:r w:rsidR="00632D6F"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>IV</w:t>
            </w:r>
            <w:r w:rsidRPr="00D349F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SWZ)</w:t>
            </w:r>
          </w:p>
        </w:tc>
      </w:tr>
    </w:tbl>
    <w:p w14:paraId="7704FE14" w14:textId="0241A914" w:rsidR="00240A9B" w:rsidRPr="00D349F9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38EF729B" w14:textId="1A74797D" w:rsidR="00632D6F" w:rsidRPr="00211FB4" w:rsidRDefault="00632D6F" w:rsidP="00211FB4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</w:p>
    <w:p w14:paraId="420D091F" w14:textId="2AADFE4A" w:rsidR="00D81450" w:rsidRPr="00A27062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</w:t>
      </w:r>
      <w:r w:rsidRPr="00A27062">
        <w:rPr>
          <w:rFonts w:asciiTheme="majorHAnsi" w:hAnsiTheme="majorHAnsi" w:cstheme="majorHAnsi"/>
        </w:rPr>
        <w:t>zapoznaliśmy się ze Specyfikacją Warunków Zamówienia (w tym ze wzorem umowy) i uznajemy się za związanych określonymi w niej postanowieniami</w:t>
      </w:r>
      <w:r w:rsidR="00451685" w:rsidRPr="00A27062">
        <w:rPr>
          <w:rFonts w:asciiTheme="majorHAnsi" w:hAnsiTheme="majorHAnsi" w:cstheme="majorHAnsi"/>
        </w:rPr>
        <w:t xml:space="preserve"> i </w:t>
      </w:r>
      <w:r w:rsidRPr="00A27062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A27062">
        <w:rPr>
          <w:rFonts w:asciiTheme="majorHAnsi" w:hAnsiTheme="majorHAnsi" w:cstheme="majorHAnsi"/>
          <w:b/>
          <w:bCs/>
        </w:rPr>
        <w:t xml:space="preserve">OŚWIADCZAMY, </w:t>
      </w:r>
      <w:r w:rsidRPr="00A27062">
        <w:rPr>
          <w:rFonts w:asciiTheme="majorHAnsi" w:hAnsiTheme="majorHAnsi" w:cstheme="majorHAnsi"/>
          <w:bCs/>
        </w:rPr>
        <w:t xml:space="preserve">że </w:t>
      </w:r>
      <w:r w:rsidRPr="00A27062">
        <w:rPr>
          <w:rFonts w:asciiTheme="majorHAnsi" w:hAnsiTheme="majorHAnsi" w:cstheme="majorHAnsi"/>
        </w:rPr>
        <w:t>w cenie naszej oferty zostały uwzględnione wszystkie koszty</w:t>
      </w:r>
      <w:r w:rsidRPr="00A27062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A27062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4F92AB0" w14:textId="76313165" w:rsidR="00567B5F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4AA4867F" w:rsidR="00567B5F" w:rsidRPr="00211FB4" w:rsidRDefault="00567B5F" w:rsidP="00211FB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11FB4">
        <w:rPr>
          <w:rFonts w:asciiTheme="majorHAnsi" w:hAnsiTheme="majorHAnsi" w:cstheme="majorHAnsi"/>
          <w:b/>
          <w:bCs/>
        </w:rPr>
        <w:t xml:space="preserve">OŚWIADCZAMY, </w:t>
      </w:r>
      <w:r w:rsidRPr="00211FB4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11FB4">
        <w:rPr>
          <w:rFonts w:asciiTheme="majorHAnsi" w:hAnsiTheme="majorHAnsi" w:cstheme="majorHAnsi"/>
        </w:rPr>
        <w:t>od których dane osobowe bezpośrednio lub pośrednio pozyskaliśmy</w:t>
      </w:r>
      <w:r w:rsidRPr="00211FB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11FB4">
        <w:rPr>
          <w:rFonts w:asciiTheme="majorHAnsi" w:hAnsiTheme="majorHAnsi" w:cstheme="majorHAnsi"/>
        </w:rPr>
        <w:t>.*)</w:t>
      </w:r>
      <w:r w:rsidR="00211FB4" w:rsidRPr="00211FB4">
        <w:rPr>
          <w:rFonts w:asciiTheme="majorHAnsi" w:hAnsiTheme="majorHAnsi" w:cstheme="majorHAnsi"/>
          <w:i/>
          <w:iCs/>
        </w:rPr>
        <w:t xml:space="preserve"> </w:t>
      </w:r>
      <w:r w:rsidR="00211FB4">
        <w:rPr>
          <w:rFonts w:asciiTheme="majorHAnsi" w:hAnsiTheme="majorHAnsi" w:cstheme="majorHAnsi"/>
          <w:i/>
          <w:iCs/>
        </w:rPr>
        <w:t>(</w:t>
      </w:r>
      <w:r w:rsidR="00211FB4" w:rsidRPr="00211FB4">
        <w:rPr>
          <w:rFonts w:asciiTheme="majorHAnsi" w:hAnsiTheme="majorHAnsi" w:cstheme="majorHAnsi"/>
          <w:i/>
          <w:iCs/>
        </w:rPr>
        <w:t xml:space="preserve"> jeżeli nie dotyczy -  skreślić</w:t>
      </w:r>
      <w:r w:rsidR="00211FB4">
        <w:rPr>
          <w:rFonts w:asciiTheme="majorHAnsi" w:hAnsiTheme="majorHAnsi" w:cstheme="majorHAnsi"/>
          <w:i/>
          <w:iCs/>
        </w:rPr>
        <w:t>)</w:t>
      </w:r>
    </w:p>
    <w:p w14:paraId="4DDBEF00" w14:textId="715318C8" w:rsidR="00AD1E4C" w:rsidRPr="00211FB4" w:rsidRDefault="00AD1E4C" w:rsidP="00211FB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="Calibri Light" w:hAnsi="Calibri Light" w:cs="Calibri Light"/>
        </w:rPr>
      </w:pPr>
      <w:r w:rsidRPr="00211FB4">
        <w:rPr>
          <w:rFonts w:ascii="Calibri Light" w:hAnsi="Calibri Light" w:cs="Calibri Light"/>
          <w:b/>
          <w:bCs/>
        </w:rPr>
        <w:t xml:space="preserve">OŚWIADCZAMY, </w:t>
      </w:r>
      <w:r w:rsidRPr="00211FB4">
        <w:rPr>
          <w:rFonts w:ascii="Calibri Light" w:hAnsi="Calibri Light" w:cs="Calibri Light"/>
        </w:rPr>
        <w:t xml:space="preserve">że uważamy się za związanych niniejszą ofertą </w:t>
      </w:r>
      <w:r w:rsidR="005C7C6D" w:rsidRPr="00211FB4">
        <w:rPr>
          <w:rFonts w:ascii="Calibri Light" w:hAnsi="Calibri Light" w:cs="Calibri Light"/>
        </w:rPr>
        <w:t>na czas wskazany w Specyfikacji Warunków Zamówienia.</w:t>
      </w:r>
    </w:p>
    <w:p w14:paraId="1BEAA001" w14:textId="30C91009" w:rsidR="00B8142E" w:rsidRPr="00211FB4" w:rsidRDefault="00B8142E" w:rsidP="00211FB4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="Calibri Light" w:hAnsi="Calibri Light" w:cs="Calibri Light"/>
        </w:rPr>
      </w:pPr>
      <w:r w:rsidRPr="00211FB4">
        <w:rPr>
          <w:rFonts w:ascii="Calibri Light" w:hAnsi="Calibri Light" w:cs="Calibri Light"/>
          <w:b/>
        </w:rPr>
        <w:t>OŚWIADCZAMY</w:t>
      </w:r>
      <w:r w:rsidRPr="00211FB4">
        <w:rPr>
          <w:rFonts w:ascii="Calibri Light" w:hAnsi="Calibri Light" w:cs="Calibri Light"/>
        </w:rPr>
        <w:t xml:space="preserve">, że w przypadku przyznania niniejszego zamówienia osobą </w:t>
      </w:r>
      <w:r w:rsidR="00A27062">
        <w:rPr>
          <w:rFonts w:ascii="Calibri Light" w:hAnsi="Calibri Light" w:cs="Calibri Light"/>
        </w:rPr>
        <w:t>wyznaczoną d</w:t>
      </w:r>
      <w:r w:rsidR="00A27062" w:rsidRPr="00A27062">
        <w:rPr>
          <w:rFonts w:asciiTheme="majorHAnsi" w:hAnsiTheme="majorHAnsi" w:cstheme="majorHAnsi"/>
        </w:rPr>
        <w:t xml:space="preserve">o konsultowania spraw merytorycznych i koordynowania współpracy oraz kontroli przebiegu wykonania </w:t>
      </w:r>
      <w:r w:rsidR="00A27062">
        <w:rPr>
          <w:rFonts w:asciiTheme="majorHAnsi" w:hAnsiTheme="majorHAnsi" w:cstheme="majorHAnsi"/>
        </w:rPr>
        <w:t xml:space="preserve">umowy </w:t>
      </w:r>
      <w:r w:rsidRPr="00211FB4">
        <w:rPr>
          <w:rFonts w:ascii="Calibri Light" w:hAnsi="Calibri Light" w:cs="Calibri Light"/>
        </w:rPr>
        <w:t xml:space="preserve">będzie </w:t>
      </w:r>
      <w:r w:rsidR="00211FB4" w:rsidRPr="00211FB4">
        <w:rPr>
          <w:rFonts w:ascii="Calibri Light" w:hAnsi="Calibri Light" w:cs="Calibri Light"/>
        </w:rPr>
        <w:t xml:space="preserve">Pan/Pani </w:t>
      </w:r>
      <w:r w:rsidRPr="00211FB4">
        <w:rPr>
          <w:rFonts w:ascii="Calibri Light" w:hAnsi="Calibri Light" w:cs="Calibri Light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11FB4">
        <w:rPr>
          <w:rFonts w:ascii="Calibri Light" w:hAnsi="Calibri Light" w:cs="Calibri Light"/>
        </w:rPr>
        <w:instrText xml:space="preserve"> FORMTEXT </w:instrText>
      </w:r>
      <w:r w:rsidRPr="00211FB4">
        <w:rPr>
          <w:rFonts w:ascii="Calibri Light" w:hAnsi="Calibri Light" w:cs="Calibri Light"/>
        </w:rPr>
      </w:r>
      <w:r w:rsidRPr="00211FB4">
        <w:rPr>
          <w:rFonts w:ascii="Calibri Light" w:hAnsi="Calibri Light" w:cs="Calibri Light"/>
        </w:rPr>
        <w:fldChar w:fldCharType="separate"/>
      </w:r>
      <w:r w:rsidRPr="00211FB4">
        <w:rPr>
          <w:rFonts w:ascii="Calibri Light" w:hAnsi="Calibri Light" w:cs="Calibri Light"/>
          <w:noProof/>
        </w:rPr>
        <w:t> </w:t>
      </w:r>
      <w:r w:rsidRPr="00211FB4">
        <w:rPr>
          <w:rFonts w:ascii="Calibri Light" w:hAnsi="Calibri Light" w:cs="Calibri Light"/>
          <w:noProof/>
        </w:rPr>
        <w:t> </w:t>
      </w:r>
      <w:r w:rsidRPr="00211FB4">
        <w:rPr>
          <w:rFonts w:ascii="Calibri Light" w:hAnsi="Calibri Light" w:cs="Calibri Light"/>
          <w:noProof/>
        </w:rPr>
        <w:t> </w:t>
      </w:r>
      <w:r w:rsidRPr="00211FB4">
        <w:rPr>
          <w:rFonts w:ascii="Calibri Light" w:hAnsi="Calibri Light" w:cs="Calibri Light"/>
          <w:noProof/>
        </w:rPr>
        <w:t> </w:t>
      </w:r>
      <w:r w:rsidRPr="00211FB4">
        <w:rPr>
          <w:rFonts w:ascii="Calibri Light" w:hAnsi="Calibri Light" w:cs="Calibri Light"/>
          <w:noProof/>
        </w:rPr>
        <w:t> </w:t>
      </w:r>
      <w:r w:rsidRPr="00211FB4">
        <w:rPr>
          <w:rFonts w:ascii="Calibri Light" w:hAnsi="Calibri Light" w:cs="Calibri Light"/>
        </w:rPr>
        <w:fldChar w:fldCharType="end"/>
      </w:r>
      <w:r w:rsidR="00A27062">
        <w:rPr>
          <w:rFonts w:ascii="Calibri Light" w:hAnsi="Calibri Light" w:cs="Calibri Light"/>
        </w:rPr>
        <w:t xml:space="preserve">                   nr </w:t>
      </w:r>
      <w:proofErr w:type="spellStart"/>
      <w:r w:rsidR="00A27062">
        <w:rPr>
          <w:rFonts w:ascii="Calibri Light" w:hAnsi="Calibri Light" w:cs="Calibri Light"/>
        </w:rPr>
        <w:t>tel</w:t>
      </w:r>
      <w:proofErr w:type="spellEnd"/>
      <w:r w:rsidR="00A27062">
        <w:rPr>
          <w:rFonts w:ascii="Calibri Light" w:hAnsi="Calibri Light" w:cs="Calibri Light"/>
        </w:rPr>
        <w:t>: …………………,  e-mail: …………………</w:t>
      </w:r>
    </w:p>
    <w:p w14:paraId="4A799186" w14:textId="0AE5B027" w:rsidR="00211FB4" w:rsidRPr="00211FB4" w:rsidRDefault="00211FB4" w:rsidP="00211FB4">
      <w:pPr>
        <w:pStyle w:val="Akapitzlist"/>
        <w:numPr>
          <w:ilvl w:val="0"/>
          <w:numId w:val="17"/>
        </w:numPr>
        <w:spacing w:before="120" w:after="240"/>
        <w:ind w:left="425" w:right="-144" w:hanging="425"/>
        <w:jc w:val="both"/>
        <w:rPr>
          <w:rFonts w:ascii="Calibri Light" w:hAnsi="Calibri Light" w:cs="Calibri Light"/>
          <w:i/>
          <w:color w:val="FF0000"/>
        </w:rPr>
      </w:pPr>
      <w:r w:rsidRPr="00211FB4">
        <w:rPr>
          <w:rFonts w:ascii="Calibri Light" w:hAnsi="Calibri Light" w:cs="Calibri Light"/>
          <w:b/>
          <w:bCs/>
        </w:rPr>
        <w:t>OŚWIADCZAMY,</w:t>
      </w:r>
      <w:r w:rsidRPr="00211FB4">
        <w:rPr>
          <w:rFonts w:ascii="Calibri Light" w:hAnsi="Calibri Light" w:cs="Calibri Light"/>
        </w:rPr>
        <w:t xml:space="preserve"> że przedmiot zamówienia zamierzamy zrealizować </w:t>
      </w:r>
      <w:r w:rsidRPr="00211FB4">
        <w:rPr>
          <w:rFonts w:ascii="Calibri Light" w:hAnsi="Calibri Light" w:cs="Calibri Light"/>
          <w:i/>
        </w:rPr>
        <w:t>bez udziału/z udziałem</w:t>
      </w:r>
      <w:r w:rsidRPr="00211FB4">
        <w:rPr>
          <w:rFonts w:ascii="Calibri Light" w:hAnsi="Calibri Light" w:cs="Calibri Light"/>
        </w:rPr>
        <w:t xml:space="preserve">**  podwykonawców </w:t>
      </w:r>
      <w:r w:rsidRPr="00211FB4">
        <w:rPr>
          <w:rFonts w:ascii="Calibri Light" w:hAnsi="Calibri Light" w:cs="Calibri Light"/>
          <w:i/>
          <w:color w:val="FF0000"/>
        </w:rPr>
        <w:t>(**właściwe zakreślić)</w:t>
      </w:r>
    </w:p>
    <w:p w14:paraId="4009201C" w14:textId="77777777" w:rsidR="00211FB4" w:rsidRPr="00211FB4" w:rsidRDefault="00211FB4" w:rsidP="00211FB4">
      <w:pPr>
        <w:suppressAutoHyphens/>
        <w:spacing w:after="120"/>
        <w:jc w:val="both"/>
        <w:rPr>
          <w:rFonts w:ascii="Calibri Light" w:hAnsi="Calibri Light" w:cs="Calibri Light"/>
          <w:color w:val="000000"/>
        </w:rPr>
      </w:pPr>
      <w:r w:rsidRPr="00211FB4">
        <w:rPr>
          <w:rFonts w:ascii="Calibri Light" w:eastAsia="Calibri" w:hAnsi="Calibri Light" w:cs="Calibri Light"/>
          <w:color w:val="000000"/>
        </w:rPr>
        <w:t xml:space="preserve">Podwykonawcom zamierzamy powierzyć poniższe części zamówienia </w:t>
      </w:r>
      <w:r w:rsidRPr="00211FB4">
        <w:rPr>
          <w:rFonts w:ascii="Calibri Light" w:eastAsia="Calibri" w:hAnsi="Calibri Light" w:cs="Calibri Light"/>
          <w:i/>
          <w:color w:val="00000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11FB4" w:rsidRPr="00211FB4" w14:paraId="70DE4CC3" w14:textId="77777777" w:rsidTr="008C50B3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19934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  <w:b/>
                <w:i/>
              </w:rPr>
            </w:pPr>
            <w:r w:rsidRPr="00211FB4">
              <w:rPr>
                <w:rFonts w:ascii="Calibri Light" w:hAnsi="Calibri Light" w:cs="Calibri Light"/>
                <w:b/>
                <w:i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4139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  <w:b/>
                <w:i/>
              </w:rPr>
            </w:pPr>
            <w:r w:rsidRPr="00211FB4">
              <w:rPr>
                <w:rFonts w:ascii="Calibri Light" w:hAnsi="Calibri Light" w:cs="Calibri Light"/>
                <w:b/>
                <w:i/>
              </w:rPr>
              <w:t>Części zamówienia, które Wykonawca powierzy do wykonania podwykonawcy</w:t>
            </w:r>
            <w:r w:rsidRPr="00211FB4">
              <w:rPr>
                <w:rFonts w:ascii="Calibri Light" w:hAnsi="Calibri Light" w:cs="Calibri Light"/>
                <w:i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5FFAC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  <w:b/>
                <w:i/>
              </w:rPr>
            </w:pPr>
            <w:r w:rsidRPr="00211FB4">
              <w:rPr>
                <w:rFonts w:ascii="Calibri Light" w:hAnsi="Calibri Light" w:cs="Calibri Light"/>
                <w:b/>
                <w:i/>
              </w:rPr>
              <w:t>nazwa podwykonawców (jeżeli jest znana)</w:t>
            </w:r>
          </w:p>
        </w:tc>
      </w:tr>
      <w:tr w:rsidR="00211FB4" w:rsidRPr="00211FB4" w14:paraId="7A909ECF" w14:textId="77777777" w:rsidTr="008C50B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888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E44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  <w:highlight w:val="yellow"/>
              </w:rPr>
            </w:pPr>
          </w:p>
          <w:p w14:paraId="3015DDC5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AF4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</w:rPr>
            </w:pPr>
          </w:p>
          <w:p w14:paraId="0C502B0F" w14:textId="77777777" w:rsidR="00211FB4" w:rsidRPr="00211FB4" w:rsidRDefault="00211FB4" w:rsidP="00211FB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2202B49" w14:textId="7A2D87CD" w:rsidR="00211FB4" w:rsidRPr="00211FB4" w:rsidRDefault="00211FB4" w:rsidP="00211FB4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="Calibri Light" w:hAnsi="Calibri Light" w:cs="Calibri Light"/>
          <w:i/>
          <w:color w:val="FF0000"/>
        </w:rPr>
      </w:pPr>
      <w:r w:rsidRPr="00211FB4">
        <w:rPr>
          <w:rFonts w:ascii="Calibri Light" w:hAnsi="Calibri Light" w:cs="Calibri Light"/>
          <w:b/>
          <w:bCs/>
        </w:rPr>
        <w:t xml:space="preserve">OŚWIADCZAMY, </w:t>
      </w:r>
      <w:r w:rsidRPr="00211FB4">
        <w:rPr>
          <w:rFonts w:ascii="Calibri Light" w:hAnsi="Calibri Light" w:cs="Calibri Light"/>
        </w:rPr>
        <w:t xml:space="preserve">że </w:t>
      </w:r>
      <w:r w:rsidRPr="00211FB4">
        <w:rPr>
          <w:rFonts w:ascii="Calibri Light" w:eastAsia="Calibri" w:hAnsi="Calibri Light" w:cs="Calibri Light"/>
        </w:rPr>
        <w:t xml:space="preserve">w celu wykazania spełniania warunków udziału w postępowaniu, o których mowa w art. 112 ust. 2 pkt 4), powołujemy się na zasadach określonych w </w:t>
      </w:r>
      <w:r w:rsidRPr="00211FB4">
        <w:rPr>
          <w:rFonts w:ascii="Calibri Light" w:hAnsi="Calibri Light" w:cs="Calibri Light"/>
        </w:rPr>
        <w:t xml:space="preserve">art. 118 ust. 1 </w:t>
      </w:r>
      <w:r w:rsidRPr="00211FB4">
        <w:rPr>
          <w:rFonts w:ascii="Calibri Light" w:eastAsia="Calibri" w:hAnsi="Calibri Light" w:cs="Calibri Light"/>
        </w:rPr>
        <w:t xml:space="preserve">ustawy, na zasoby podwykonawców wskazanych poniżej: </w:t>
      </w:r>
    </w:p>
    <w:p w14:paraId="07297474" w14:textId="77777777" w:rsidR="00211FB4" w:rsidRPr="00211FB4" w:rsidRDefault="00211FB4" w:rsidP="00211FB4">
      <w:pPr>
        <w:ind w:left="283"/>
        <w:jc w:val="both"/>
        <w:rPr>
          <w:rFonts w:ascii="Calibri Light" w:eastAsia="Calibri" w:hAnsi="Calibri Light" w:cs="Calibri Light"/>
        </w:rPr>
      </w:pPr>
      <w:r w:rsidRPr="00211FB4">
        <w:rPr>
          <w:rFonts w:ascii="Calibri Light" w:eastAsia="Calibri" w:hAnsi="Calibri Light" w:cs="Calibri Light"/>
        </w:rPr>
        <w:t xml:space="preserve">…………….............................................................................................................................. </w:t>
      </w:r>
    </w:p>
    <w:p w14:paraId="5C652CF4" w14:textId="77777777" w:rsidR="00211FB4" w:rsidRPr="00A27062" w:rsidRDefault="00211FB4" w:rsidP="00211FB4">
      <w:pPr>
        <w:ind w:left="283"/>
        <w:jc w:val="both"/>
        <w:rPr>
          <w:rFonts w:ascii="Calibri Light" w:eastAsia="Calibri" w:hAnsi="Calibri Light" w:cs="Calibri Light"/>
          <w:i/>
          <w:color w:val="000000"/>
          <w:sz w:val="18"/>
          <w:szCs w:val="18"/>
        </w:rPr>
      </w:pPr>
      <w:bookmarkStart w:id="9" w:name="_GoBack"/>
      <w:r w:rsidRPr="00A27062">
        <w:rPr>
          <w:rFonts w:ascii="Calibri Light" w:eastAsia="Calibri" w:hAnsi="Calibri Light" w:cs="Calibri Light"/>
          <w:i/>
          <w:sz w:val="18"/>
          <w:szCs w:val="18"/>
        </w:rPr>
        <w:t xml:space="preserve">            (nazwa (firma) podwykonawcy, na którego zasoby</w:t>
      </w:r>
      <w:r w:rsidRPr="00A27062">
        <w:rPr>
          <w:rFonts w:ascii="Calibri Light" w:eastAsia="Calibri" w:hAnsi="Calibri Light" w:cs="Calibri Light"/>
          <w:i/>
          <w:color w:val="000000"/>
          <w:sz w:val="18"/>
          <w:szCs w:val="18"/>
        </w:rPr>
        <w:t xml:space="preserve"> powołuje się Wykonawca)</w:t>
      </w:r>
      <w:bookmarkEnd w:id="9"/>
    </w:p>
    <w:p w14:paraId="4DDDA115" w14:textId="2F12D06D" w:rsidR="00211FB4" w:rsidRPr="00211FB4" w:rsidRDefault="00211FB4" w:rsidP="00717F5F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="Calibri Light" w:hAnsi="Calibri Light" w:cs="Calibri Light"/>
        </w:rPr>
      </w:pPr>
      <w:r w:rsidRPr="00211FB4">
        <w:rPr>
          <w:rFonts w:ascii="Calibri Light" w:hAnsi="Calibri Light" w:cs="Calibri Light"/>
          <w:b/>
          <w:bCs/>
        </w:rPr>
        <w:t>OŚWIADCZAMY,</w:t>
      </w:r>
      <w:r w:rsidRPr="00211FB4">
        <w:rPr>
          <w:rFonts w:ascii="Calibri Light" w:hAnsi="Calibri Light" w:cs="Calibri Light"/>
        </w:rPr>
        <w:t xml:space="preserve"> że</w:t>
      </w:r>
      <w:r w:rsidRPr="00211FB4">
        <w:rPr>
          <w:rFonts w:ascii="Calibri Light" w:eastAsia="Batang" w:hAnsi="Calibri Light" w:cs="Calibri Light"/>
        </w:rPr>
        <w:t xml:space="preserve"> odpis lub informacja z Krajowego Rejestru Sądowego lub z Centralnej Ewidencji i Informacji o Działalności Gospodarczej w zakresie art. 109 ust. 1 pkt 4) ustawy, </w:t>
      </w:r>
      <w:r w:rsidRPr="00211FB4">
        <w:rPr>
          <w:rFonts w:ascii="Calibri Light" w:hAnsi="Calibri Light" w:cs="Calibri Light"/>
          <w:bCs/>
          <w:lang w:bidi="pl-PL"/>
        </w:rPr>
        <w:t>jest dostępny bezpłatnie pod adresem strony internetowej:         ……………………………………………………………………................……………………………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474DB042" w14:textId="3FA9A013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FC57" w14:textId="77777777" w:rsidR="00E20D13" w:rsidRDefault="00E20D13" w:rsidP="00711A91">
      <w:r>
        <w:separator/>
      </w:r>
    </w:p>
  </w:endnote>
  <w:endnote w:type="continuationSeparator" w:id="0">
    <w:p w14:paraId="6BDB2B8B" w14:textId="77777777" w:rsidR="00E20D13" w:rsidRDefault="00E20D1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7352" w14:textId="77777777" w:rsidR="00E20D13" w:rsidRDefault="00E20D13" w:rsidP="00711A91">
      <w:r>
        <w:separator/>
      </w:r>
    </w:p>
  </w:footnote>
  <w:footnote w:type="continuationSeparator" w:id="0">
    <w:p w14:paraId="5A15707B" w14:textId="77777777" w:rsidR="00E20D13" w:rsidRDefault="00E20D13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54DAA"/>
    <w:multiLevelType w:val="hybridMultilevel"/>
    <w:tmpl w:val="5A643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53E25B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5F3C06"/>
    <w:multiLevelType w:val="hybridMultilevel"/>
    <w:tmpl w:val="DB5CD60A"/>
    <w:lvl w:ilvl="0" w:tplc="F1A4D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7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03696"/>
    <w:multiLevelType w:val="hybridMultilevel"/>
    <w:tmpl w:val="C9460B7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898ADC14">
      <w:start w:val="14"/>
      <w:numFmt w:val="decimal"/>
      <w:lvlText w:val="%2)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41C7"/>
    <w:multiLevelType w:val="hybridMultilevel"/>
    <w:tmpl w:val="5C4C622C"/>
    <w:lvl w:ilvl="0" w:tplc="9D6805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9"/>
  </w:num>
  <w:num w:numId="8">
    <w:abstractNumId w:val="26"/>
  </w:num>
  <w:num w:numId="9">
    <w:abstractNumId w:val="9"/>
  </w:num>
  <w:num w:numId="10">
    <w:abstractNumId w:val="25"/>
  </w:num>
  <w:num w:numId="11">
    <w:abstractNumId w:val="0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4"/>
  </w:num>
  <w:num w:numId="18">
    <w:abstractNumId w:val="24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3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7988"/>
    <w:rsid w:val="00072EB7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1FB4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2601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32D6F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B69E8"/>
    <w:rsid w:val="009B7343"/>
    <w:rsid w:val="009C2CB5"/>
    <w:rsid w:val="009C72C6"/>
    <w:rsid w:val="009D2CAE"/>
    <w:rsid w:val="00A22EA3"/>
    <w:rsid w:val="00A27062"/>
    <w:rsid w:val="00A4063F"/>
    <w:rsid w:val="00A4340F"/>
    <w:rsid w:val="00A43665"/>
    <w:rsid w:val="00A503A0"/>
    <w:rsid w:val="00A644BB"/>
    <w:rsid w:val="00A947E1"/>
    <w:rsid w:val="00AB0F61"/>
    <w:rsid w:val="00AB2E07"/>
    <w:rsid w:val="00AC271D"/>
    <w:rsid w:val="00AD1E4C"/>
    <w:rsid w:val="00AE2DDD"/>
    <w:rsid w:val="00B04296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349F9"/>
    <w:rsid w:val="00D43CB0"/>
    <w:rsid w:val="00D527E9"/>
    <w:rsid w:val="00D719E2"/>
    <w:rsid w:val="00D81450"/>
    <w:rsid w:val="00D84786"/>
    <w:rsid w:val="00DA2217"/>
    <w:rsid w:val="00DA3E2E"/>
    <w:rsid w:val="00DF1A14"/>
    <w:rsid w:val="00DF4584"/>
    <w:rsid w:val="00E00C15"/>
    <w:rsid w:val="00E20D13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155FC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7B539-3377-4A48-AC73-FA77913A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2</cp:revision>
  <cp:lastPrinted>2017-10-10T13:08:00Z</cp:lastPrinted>
  <dcterms:created xsi:type="dcterms:W3CDTF">2022-03-11T08:12:00Z</dcterms:created>
  <dcterms:modified xsi:type="dcterms:W3CDTF">2022-03-11T08:12:00Z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