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F40" w14:textId="77777777" w:rsidR="007678A3" w:rsidRPr="005B64C5" w:rsidRDefault="007678A3" w:rsidP="00291D47">
      <w:pPr>
        <w:spacing w:line="240" w:lineRule="atLeast"/>
        <w:ind w:left="5664" w:firstLine="708"/>
        <w:rPr>
          <w:sz w:val="22"/>
          <w:szCs w:val="22"/>
        </w:rPr>
      </w:pPr>
    </w:p>
    <w:p w14:paraId="1EBF2F1D" w14:textId="685E68CD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dnia </w:t>
      </w:r>
      <w:r w:rsidR="00D43424">
        <w:rPr>
          <w:rFonts w:ascii="Fira Sans" w:hAnsi="Fira Sans"/>
          <w:noProof/>
          <w:sz w:val="22"/>
          <w:szCs w:val="22"/>
        </w:rPr>
        <w:t>1</w:t>
      </w:r>
      <w:r w:rsidR="007502AB">
        <w:rPr>
          <w:rFonts w:ascii="Fira Sans" w:hAnsi="Fira Sans"/>
          <w:noProof/>
          <w:sz w:val="22"/>
          <w:szCs w:val="22"/>
        </w:rPr>
        <w:t>8</w:t>
      </w:r>
      <w:r w:rsidR="00200078">
        <w:rPr>
          <w:rFonts w:ascii="Fira Sans" w:hAnsi="Fira Sans"/>
          <w:noProof/>
          <w:sz w:val="22"/>
          <w:szCs w:val="22"/>
        </w:rPr>
        <w:t>.10.2023</w:t>
      </w:r>
      <w:r w:rsidRPr="00B217B3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526B2C8C" w14:textId="551B24DB" w:rsidR="007678A3" w:rsidRPr="00B217B3" w:rsidRDefault="00CB226E" w:rsidP="00EE4917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D</w:t>
      </w:r>
      <w:r w:rsidR="00EE4917" w:rsidRPr="00B217B3">
        <w:rPr>
          <w:rFonts w:ascii="Fira Sans" w:hAnsi="Fira Sans"/>
          <w:b/>
          <w:sz w:val="22"/>
          <w:szCs w:val="22"/>
        </w:rPr>
        <w:t xml:space="preserve">otyczy: postępowania o udzielenie zamówienia publicznego </w:t>
      </w:r>
      <w:r w:rsidR="00EE4917" w:rsidRPr="00D543DD">
        <w:rPr>
          <w:rFonts w:ascii="Fira Sans" w:hAnsi="Fira Sans"/>
          <w:b/>
          <w:sz w:val="22"/>
          <w:szCs w:val="22"/>
        </w:rPr>
        <w:t xml:space="preserve">w trybie przetargu nieograniczonego pn.: </w:t>
      </w:r>
      <w:r w:rsidR="00D543DD" w:rsidRPr="00D543DD">
        <w:rPr>
          <w:rFonts w:ascii="Fira Sans" w:hAnsi="Fira Sans"/>
          <w:b/>
          <w:sz w:val="22"/>
          <w:szCs w:val="22"/>
        </w:rPr>
        <w:t>Dostawa produktów leczniczych  – postępowanie nr 101/PN/2023</w:t>
      </w:r>
    </w:p>
    <w:p w14:paraId="7498CF46" w14:textId="77777777" w:rsidR="00E70BBD" w:rsidRPr="00B217B3" w:rsidRDefault="00E70BBD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0D61D594" w:rsidR="00834415" w:rsidRPr="00B217B3" w:rsidRDefault="00C342C9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B217B3">
        <w:rPr>
          <w:rFonts w:ascii="Fira Sans" w:hAnsi="Fira Sans"/>
          <w:sz w:val="22"/>
          <w:szCs w:val="22"/>
        </w:rPr>
        <w:t xml:space="preserve">Na </w:t>
      </w:r>
      <w:r w:rsidRPr="00D543DD">
        <w:rPr>
          <w:rFonts w:ascii="Fira Sans" w:hAnsi="Fira Sans"/>
          <w:sz w:val="22"/>
          <w:szCs w:val="22"/>
        </w:rPr>
        <w:t xml:space="preserve">podstawie </w:t>
      </w:r>
      <w:r w:rsidR="00B256FA" w:rsidRPr="00D543DD">
        <w:rPr>
          <w:rFonts w:ascii="Fira Sans" w:hAnsi="Fira Sans"/>
          <w:b/>
          <w:bCs/>
          <w:sz w:val="22"/>
          <w:szCs w:val="22"/>
        </w:rPr>
        <w:t>art. 135 ust. 6</w:t>
      </w:r>
      <w:r w:rsidR="00B256FA" w:rsidRPr="00D543DD">
        <w:rPr>
          <w:rFonts w:ascii="Fira Sans" w:hAnsi="Fira Sans"/>
          <w:sz w:val="22"/>
          <w:szCs w:val="22"/>
        </w:rPr>
        <w:t xml:space="preserve"> </w:t>
      </w:r>
      <w:r w:rsidR="00EE091B" w:rsidRPr="00D543DD">
        <w:rPr>
          <w:rFonts w:ascii="Fira Sans" w:hAnsi="Fira Sans"/>
          <w:sz w:val="22"/>
          <w:szCs w:val="22"/>
        </w:rPr>
        <w:t>ustawy</w:t>
      </w:r>
      <w:r w:rsidR="00EE091B" w:rsidRPr="00D543DD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D543DD">
        <w:rPr>
          <w:rFonts w:ascii="Fira Sans" w:hAnsi="Fira Sans"/>
          <w:sz w:val="22"/>
          <w:szCs w:val="22"/>
        </w:rPr>
        <w:t>z dnia 11 września 2019 r. - Prawo zamówień publicznych (</w:t>
      </w:r>
      <w:r w:rsidR="009D531A" w:rsidRPr="00D543DD">
        <w:rPr>
          <w:rFonts w:ascii="Fira Sans" w:hAnsi="Fira Sans"/>
          <w:sz w:val="22"/>
          <w:szCs w:val="22"/>
        </w:rPr>
        <w:t>Dz. U. z 202</w:t>
      </w:r>
      <w:r w:rsidR="00C36A02" w:rsidRPr="00D543DD">
        <w:rPr>
          <w:rFonts w:ascii="Fira Sans" w:hAnsi="Fira Sans"/>
          <w:sz w:val="22"/>
          <w:szCs w:val="22"/>
        </w:rPr>
        <w:t>3</w:t>
      </w:r>
      <w:r w:rsidR="009D531A" w:rsidRPr="00D543DD">
        <w:rPr>
          <w:rFonts w:ascii="Fira Sans" w:hAnsi="Fira Sans"/>
          <w:sz w:val="22"/>
          <w:szCs w:val="22"/>
        </w:rPr>
        <w:t xml:space="preserve"> r.</w:t>
      </w:r>
      <w:r w:rsidR="00C36A02" w:rsidRPr="00D543DD">
        <w:rPr>
          <w:rFonts w:ascii="Fira Sans" w:hAnsi="Fira Sans"/>
          <w:sz w:val="22"/>
          <w:szCs w:val="22"/>
        </w:rPr>
        <w:t>,</w:t>
      </w:r>
      <w:r w:rsidR="009D531A" w:rsidRPr="00D543DD">
        <w:rPr>
          <w:rFonts w:ascii="Fira Sans" w:hAnsi="Fira Sans"/>
          <w:sz w:val="22"/>
          <w:szCs w:val="22"/>
        </w:rPr>
        <w:t xml:space="preserve"> poz. </w:t>
      </w:r>
      <w:r w:rsidR="00C36A02" w:rsidRPr="00D543DD">
        <w:rPr>
          <w:rFonts w:ascii="Fira Sans" w:hAnsi="Fira Sans"/>
          <w:sz w:val="22"/>
          <w:szCs w:val="22"/>
        </w:rPr>
        <w:t>1605</w:t>
      </w:r>
      <w:r w:rsidR="00965A24" w:rsidRPr="00D543DD">
        <w:rPr>
          <w:rFonts w:ascii="Fira Sans" w:hAnsi="Fira Sans"/>
          <w:sz w:val="22"/>
          <w:szCs w:val="22"/>
        </w:rPr>
        <w:t>)</w:t>
      </w:r>
      <w:r w:rsidR="00C36A02" w:rsidRPr="00D543DD">
        <w:rPr>
          <w:rFonts w:ascii="Fira Sans" w:hAnsi="Fira Sans"/>
          <w:sz w:val="22"/>
          <w:szCs w:val="22"/>
        </w:rPr>
        <w:t>,</w:t>
      </w:r>
      <w:r w:rsidR="009D531A" w:rsidRPr="00D543DD">
        <w:rPr>
          <w:rFonts w:ascii="Fira Sans" w:hAnsi="Fira Sans"/>
          <w:sz w:val="22"/>
          <w:szCs w:val="22"/>
        </w:rPr>
        <w:t xml:space="preserve"> </w:t>
      </w:r>
      <w:r w:rsidR="00965A24" w:rsidRPr="00D543DD">
        <w:rPr>
          <w:rFonts w:ascii="Fira Sans" w:hAnsi="Fira Sans"/>
          <w:sz w:val="22"/>
          <w:szCs w:val="22"/>
        </w:rPr>
        <w:t xml:space="preserve">[zwanej dalej także „PZP”] </w:t>
      </w:r>
      <w:r w:rsidRPr="00D543DD">
        <w:rPr>
          <w:rFonts w:ascii="Fira Sans" w:hAnsi="Fira Sans"/>
          <w:sz w:val="22"/>
          <w:szCs w:val="22"/>
        </w:rPr>
        <w:t xml:space="preserve">Zamawiający </w:t>
      </w:r>
      <w:r w:rsidR="00F73439" w:rsidRPr="00D543DD">
        <w:rPr>
          <w:rFonts w:ascii="Fira Sans" w:hAnsi="Fira Sans"/>
          <w:sz w:val="22"/>
          <w:szCs w:val="22"/>
        </w:rPr>
        <w:t>udostępnia</w:t>
      </w:r>
      <w:r w:rsidRPr="00D543DD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D543DD">
        <w:rPr>
          <w:rFonts w:ascii="Fira Sans" w:hAnsi="Fira Sans"/>
          <w:sz w:val="22"/>
          <w:szCs w:val="22"/>
        </w:rPr>
        <w:t xml:space="preserve"> (dalej „SWZ”)</w:t>
      </w:r>
      <w:r w:rsidRPr="00D543DD">
        <w:rPr>
          <w:rFonts w:ascii="Fira Sans" w:hAnsi="Fira Sans"/>
          <w:sz w:val="22"/>
          <w:szCs w:val="22"/>
        </w:rPr>
        <w:t xml:space="preserve"> wraz z wyjaśnieniami. W przedmiotowym postępowaniu</w:t>
      </w:r>
      <w:r w:rsidRPr="00B217B3">
        <w:rPr>
          <w:rFonts w:ascii="Fira Sans" w:hAnsi="Fira Sans"/>
          <w:sz w:val="22"/>
          <w:szCs w:val="22"/>
        </w:rPr>
        <w:t xml:space="preserve"> wpłynęły następujące zapytania:</w:t>
      </w:r>
    </w:p>
    <w:p w14:paraId="3937B492" w14:textId="77777777" w:rsidR="004C283F" w:rsidRPr="00B217B3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2917131E" w14:textId="77777777" w:rsidR="00A45294" w:rsidRPr="00B217B3" w:rsidRDefault="00A45294" w:rsidP="001901A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15AF8CE3" w14:textId="77777777" w:rsidR="00D43424" w:rsidRPr="00D43424" w:rsidRDefault="00D43424" w:rsidP="00D43424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D43424">
        <w:rPr>
          <w:rFonts w:ascii="Fira Sans" w:hAnsi="Fira Sans"/>
          <w:bCs/>
          <w:iCs/>
          <w:sz w:val="22"/>
          <w:szCs w:val="22"/>
        </w:rPr>
        <w:t>Czy Zamawiający w Zadaniu 3 wyrazi zgodę na zmianę wielkości opakowania na x 60 kaps i przeliczenie ogólnej ilości opakowań 50.</w:t>
      </w:r>
    </w:p>
    <w:p w14:paraId="5AD34076" w14:textId="0ABC97B1" w:rsidR="00D43424" w:rsidRPr="00D43424" w:rsidRDefault="00D43424" w:rsidP="00D43424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D43424">
        <w:rPr>
          <w:rFonts w:ascii="Fira Sans" w:hAnsi="Fira Sans"/>
          <w:bCs/>
          <w:iCs/>
          <w:sz w:val="22"/>
          <w:szCs w:val="22"/>
        </w:rPr>
        <w:t>ACALABRUTINIB (</w:t>
      </w:r>
      <w:proofErr w:type="spellStart"/>
      <w:r w:rsidRPr="00D43424">
        <w:rPr>
          <w:rFonts w:ascii="Fira Sans" w:hAnsi="Fira Sans"/>
          <w:bCs/>
          <w:iCs/>
          <w:sz w:val="22"/>
          <w:szCs w:val="22"/>
        </w:rPr>
        <w:t>Calquence</w:t>
      </w:r>
      <w:proofErr w:type="spellEnd"/>
      <w:r w:rsidRPr="00D43424">
        <w:rPr>
          <w:rFonts w:ascii="Fira Sans" w:hAnsi="Fira Sans"/>
          <w:bCs/>
          <w:iCs/>
          <w:sz w:val="22"/>
          <w:szCs w:val="22"/>
        </w:rPr>
        <w:t xml:space="preserve"> 100 mg x 60 kaps </w:t>
      </w:r>
      <w:proofErr w:type="spellStart"/>
      <w:r w:rsidRPr="00D43424">
        <w:rPr>
          <w:rFonts w:ascii="Fira Sans" w:hAnsi="Fira Sans"/>
          <w:bCs/>
          <w:iCs/>
          <w:sz w:val="22"/>
          <w:szCs w:val="22"/>
        </w:rPr>
        <w:t>tward</w:t>
      </w:r>
      <w:proofErr w:type="spellEnd"/>
      <w:r w:rsidRPr="00D43424">
        <w:rPr>
          <w:rFonts w:ascii="Fira Sans" w:hAnsi="Fira Sans"/>
          <w:bCs/>
          <w:iCs/>
          <w:sz w:val="22"/>
          <w:szCs w:val="22"/>
        </w:rPr>
        <w:t>) jest zarejestrowany w opakowaniu x 60 kaps.</w:t>
      </w:r>
    </w:p>
    <w:p w14:paraId="7877F7B2" w14:textId="7FC879CC" w:rsidR="00A45294" w:rsidRDefault="00A45294" w:rsidP="001901A6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494AF0">
        <w:rPr>
          <w:rFonts w:ascii="Fira Sans" w:hAnsi="Fira Sans"/>
          <w:b/>
          <w:i/>
          <w:sz w:val="22"/>
          <w:szCs w:val="22"/>
        </w:rPr>
        <w:t xml:space="preserve"> Zamawiający wyraża zgodę</w:t>
      </w:r>
      <w:r w:rsidR="00D43424">
        <w:rPr>
          <w:rFonts w:ascii="Fira Sans" w:hAnsi="Fira Sans"/>
          <w:b/>
          <w:i/>
          <w:sz w:val="22"/>
          <w:szCs w:val="22"/>
        </w:rPr>
        <w:t>.</w:t>
      </w:r>
    </w:p>
    <w:p w14:paraId="1D175463" w14:textId="77777777" w:rsidR="007502AB" w:rsidRDefault="007502AB" w:rsidP="001901A6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</w:p>
    <w:p w14:paraId="25A67CB6" w14:textId="77777777" w:rsidR="007502AB" w:rsidRPr="00B217B3" w:rsidRDefault="007502AB" w:rsidP="001901A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2D666E29" w14:textId="77777777" w:rsidR="006F47E0" w:rsidRPr="00B217B3" w:rsidRDefault="006F47E0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10A1DAB3" w14:textId="77777777" w:rsidR="007C60EB" w:rsidRPr="00B217B3" w:rsidRDefault="007C60EB" w:rsidP="00075737">
      <w:pPr>
        <w:rPr>
          <w:rFonts w:ascii="Fira Sans" w:hAnsi="Fira Sans"/>
          <w:bCs/>
          <w:sz w:val="22"/>
          <w:szCs w:val="22"/>
        </w:rPr>
      </w:pPr>
    </w:p>
    <w:sectPr w:rsidR="007C60EB" w:rsidRPr="00B217B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64C82BEE" w:rsidR="00FF6EF5" w:rsidRPr="00EF00C8" w:rsidRDefault="00FE5A27" w:rsidP="00FF6EF5">
    <w:pPr>
      <w:pStyle w:val="NormalnyWeb"/>
      <w:spacing w:before="1131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74C92CCA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25A67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42B76E1A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82A19"/>
    <w:multiLevelType w:val="hybridMultilevel"/>
    <w:tmpl w:val="21ECA3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8"/>
  </w:num>
  <w:num w:numId="2" w16cid:durableId="1512258811">
    <w:abstractNumId w:val="32"/>
  </w:num>
  <w:num w:numId="3" w16cid:durableId="969362951">
    <w:abstractNumId w:val="40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7"/>
  </w:num>
  <w:num w:numId="8" w16cid:durableId="1507553936">
    <w:abstractNumId w:val="21"/>
  </w:num>
  <w:num w:numId="9" w16cid:durableId="1349714114">
    <w:abstractNumId w:val="30"/>
  </w:num>
  <w:num w:numId="10" w16cid:durableId="1301308021">
    <w:abstractNumId w:val="28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5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7"/>
  </w:num>
  <w:num w:numId="20" w16cid:durableId="626934322">
    <w:abstractNumId w:val="23"/>
  </w:num>
  <w:num w:numId="21" w16cid:durableId="725111097">
    <w:abstractNumId w:val="31"/>
  </w:num>
  <w:num w:numId="22" w16cid:durableId="892233876">
    <w:abstractNumId w:val="39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4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6"/>
  </w:num>
  <w:num w:numId="39" w16cid:durableId="33502042">
    <w:abstractNumId w:val="29"/>
  </w:num>
  <w:num w:numId="40" w16cid:durableId="1320502585">
    <w:abstractNumId w:val="1"/>
  </w:num>
  <w:num w:numId="41" w16cid:durableId="1529292645">
    <w:abstractNumId w:val="41"/>
  </w:num>
  <w:num w:numId="42" w16cid:durableId="312486634">
    <w:abstractNumId w:val="33"/>
  </w:num>
  <w:num w:numId="43" w16cid:durableId="1387697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07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40E5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4E7E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4AF0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56786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02AB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03F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0EB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50B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628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096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0312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47A1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3424"/>
    <w:rsid w:val="00D469F5"/>
    <w:rsid w:val="00D46EF6"/>
    <w:rsid w:val="00D47A1D"/>
    <w:rsid w:val="00D50A84"/>
    <w:rsid w:val="00D50C19"/>
    <w:rsid w:val="00D5425B"/>
    <w:rsid w:val="00D543DD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277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526B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813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Agnieszka Znamirowska</cp:lastModifiedBy>
  <cp:revision>3</cp:revision>
  <cp:lastPrinted>2023-10-18T05:13:00Z</cp:lastPrinted>
  <dcterms:created xsi:type="dcterms:W3CDTF">2023-10-17T12:45:00Z</dcterms:created>
  <dcterms:modified xsi:type="dcterms:W3CDTF">2023-10-18T05:18:00Z</dcterms:modified>
</cp:coreProperties>
</file>