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0"/>
      </w:tblGrid>
      <w:tr w:rsidR="001272A1" w:rsidRPr="007C78A8" w14:paraId="27D9C7DE" w14:textId="77777777" w:rsidTr="00E076B3"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0DB3052A" w14:textId="7325F5ED" w:rsidR="001272A1" w:rsidRPr="007C78A8" w:rsidRDefault="001272A1" w:rsidP="00E076B3">
            <w:pPr>
              <w:spacing w:after="40"/>
              <w:jc w:val="both"/>
              <w:rPr>
                <w:rFonts w:ascii="Tahoma" w:eastAsia="Tahoma" w:hAnsi="Tahoma" w:cs="Tahoma"/>
                <w:sz w:val="20"/>
                <w:szCs w:val="20"/>
                <w:lang w:val="x-none" w:eastAsia="ja-JP" w:bidi="fa-IR"/>
              </w:rPr>
            </w:pPr>
            <w:r w:rsidRPr="007C78A8">
              <w:rPr>
                <w:rFonts w:eastAsia="Tahoma"/>
                <w:b/>
                <w:lang w:eastAsia="ja-JP" w:bidi="fa-IR"/>
              </w:rPr>
              <w:t>nr sprawy: TI.271.</w:t>
            </w:r>
            <w:r w:rsidR="006A1AAB">
              <w:rPr>
                <w:rFonts w:eastAsia="Tahoma"/>
                <w:b/>
                <w:lang w:eastAsia="ja-JP" w:bidi="fa-IR"/>
              </w:rPr>
              <w:t>19</w:t>
            </w:r>
            <w:r w:rsidR="0041648C">
              <w:rPr>
                <w:rFonts w:eastAsia="Tahoma"/>
                <w:b/>
                <w:lang w:eastAsia="ja-JP" w:bidi="fa-IR"/>
              </w:rPr>
              <w:t>.</w:t>
            </w:r>
            <w:r>
              <w:rPr>
                <w:rFonts w:eastAsia="Tahoma"/>
                <w:b/>
                <w:lang w:eastAsia="ja-JP" w:bidi="fa-IR"/>
              </w:rPr>
              <w:t>202</w:t>
            </w:r>
            <w:r w:rsidR="0041648C">
              <w:rPr>
                <w:rFonts w:eastAsia="Tahoma"/>
                <w:b/>
                <w:lang w:eastAsia="ja-JP" w:bidi="fa-IR"/>
              </w:rPr>
              <w:t>4</w:t>
            </w:r>
            <w:r w:rsidRPr="007C78A8">
              <w:rPr>
                <w:rFonts w:eastAsia="Tahoma"/>
                <w:b/>
                <w:lang w:eastAsia="ja-JP" w:bidi="fa-IR"/>
              </w:rPr>
              <w:t xml:space="preserve">                                                                              Załącznik nr 1 do oferty</w:t>
            </w:r>
          </w:p>
        </w:tc>
      </w:tr>
      <w:tr w:rsidR="001272A1" w:rsidRPr="007C78A8" w14:paraId="756044FB" w14:textId="77777777" w:rsidTr="00E076B3">
        <w:trPr>
          <w:trHeight w:val="510"/>
        </w:trPr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8D55E8C" w14:textId="77777777" w:rsidR="001272A1" w:rsidRPr="007C78A8" w:rsidRDefault="001272A1" w:rsidP="00E076B3">
            <w:pPr>
              <w:keepNext/>
              <w:jc w:val="center"/>
              <w:rPr>
                <w:rFonts w:eastAsia="Arial"/>
                <w:b/>
                <w:bCs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lang w:eastAsia="ja-JP" w:bidi="fa-IR"/>
              </w:rPr>
              <w:t xml:space="preserve">WYLICZENIE WARTOŚCI CENY OFERTOWEJ </w:t>
            </w:r>
          </w:p>
          <w:p w14:paraId="5C9904F6" w14:textId="77777777" w:rsidR="001272A1" w:rsidRPr="007C78A8" w:rsidRDefault="001272A1" w:rsidP="001272A1">
            <w:pPr>
              <w:keepNext/>
              <w:jc w:val="center"/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Załącznik </w:t>
            </w:r>
            <w:r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>przekazywany Zamawiającemu</w:t>
            </w: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wraz z ofertą</w:t>
            </w:r>
            <w:r w:rsidRPr="007C78A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</w:t>
            </w:r>
          </w:p>
        </w:tc>
      </w:tr>
    </w:tbl>
    <w:p w14:paraId="09433571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7265E506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4A100121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630822D5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W w:w="950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7134"/>
        <w:gridCol w:w="1686"/>
      </w:tblGrid>
      <w:tr w:rsidR="001272A1" w:rsidRPr="007C78A8" w14:paraId="2F0AA80D" w14:textId="77777777" w:rsidTr="00E076B3">
        <w:trPr>
          <w:trHeight w:val="283"/>
        </w:trPr>
        <w:tc>
          <w:tcPr>
            <w:tcW w:w="68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14:paraId="4A2D2909" w14:textId="77777777" w:rsidR="001272A1" w:rsidRPr="007C78A8" w:rsidRDefault="001272A1" w:rsidP="00E076B3">
            <w:pPr>
              <w:snapToGrid w:val="0"/>
              <w:jc w:val="center"/>
              <w:rPr>
                <w:rFonts w:eastAsia="MS PMincho"/>
                <w:sz w:val="12"/>
                <w:szCs w:val="12"/>
                <w:lang w:eastAsia="ja-JP" w:bidi="fa-IR"/>
              </w:rPr>
            </w:pPr>
            <w:bookmarkStart w:id="0" w:name="_Hlk15470367"/>
            <w:bookmarkEnd w:id="0"/>
          </w:p>
          <w:p w14:paraId="418C0813" w14:textId="77777777" w:rsidR="001272A1" w:rsidRPr="007C78A8" w:rsidRDefault="001272A1" w:rsidP="00E076B3">
            <w:pPr>
              <w:jc w:val="center"/>
            </w:pPr>
            <w:r w:rsidRPr="007C78A8">
              <w:rPr>
                <w:rFonts w:eastAsia="MS PMincho"/>
                <w:b/>
                <w:bCs/>
                <w:lang w:eastAsia="ja-JP" w:bidi="fa-IR"/>
              </w:rPr>
              <w:t>L.p.</w:t>
            </w:r>
          </w:p>
          <w:p w14:paraId="341E9785" w14:textId="77777777" w:rsidR="001272A1" w:rsidRPr="007C78A8" w:rsidRDefault="001272A1" w:rsidP="00E076B3">
            <w:pPr>
              <w:jc w:val="center"/>
              <w:rPr>
                <w:rFonts w:eastAsia="MS PMincho"/>
                <w:b/>
                <w:bCs/>
                <w:sz w:val="12"/>
                <w:szCs w:val="12"/>
                <w:lang w:eastAsia="ja-JP" w:bidi="fa-IR"/>
              </w:rPr>
            </w:pPr>
          </w:p>
        </w:tc>
        <w:tc>
          <w:tcPr>
            <w:tcW w:w="713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14:paraId="14A7A242" w14:textId="77777777" w:rsidR="001272A1" w:rsidRPr="007C78A8" w:rsidRDefault="001272A1" w:rsidP="00E076B3">
            <w:pPr>
              <w:jc w:val="center"/>
            </w:pPr>
            <w:r w:rsidRPr="007C78A8">
              <w:rPr>
                <w:rFonts w:eastAsia="SimSun"/>
                <w:b/>
                <w:bCs/>
              </w:rPr>
              <w:t>TABELA ELEMENTÓW RYCZAŁTOWYCH</w:t>
            </w:r>
          </w:p>
          <w:p w14:paraId="7E0888C0" w14:textId="77777777" w:rsidR="001272A1" w:rsidRPr="007C78A8" w:rsidRDefault="001272A1" w:rsidP="00E076B3">
            <w:pPr>
              <w:jc w:val="center"/>
              <w:rPr>
                <w:rFonts w:eastAsia="SimSun"/>
                <w:b/>
                <w:bCs/>
                <w:sz w:val="12"/>
                <w:szCs w:val="12"/>
              </w:rPr>
            </w:pPr>
          </w:p>
        </w:tc>
        <w:tc>
          <w:tcPr>
            <w:tcW w:w="1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8733898" w14:textId="77777777" w:rsidR="001272A1" w:rsidRPr="007C78A8" w:rsidRDefault="001272A1" w:rsidP="00E076B3">
            <w:pPr>
              <w:snapToGrid w:val="0"/>
              <w:jc w:val="center"/>
              <w:rPr>
                <w:rFonts w:eastAsia="MS PMincho"/>
                <w:b/>
                <w:bCs/>
                <w:sz w:val="12"/>
                <w:szCs w:val="12"/>
                <w:lang w:eastAsia="ja-JP" w:bidi="fa-IR"/>
              </w:rPr>
            </w:pPr>
          </w:p>
          <w:p w14:paraId="674EE905" w14:textId="00DB9CA6" w:rsidR="001272A1" w:rsidRPr="007C78A8" w:rsidRDefault="00B078A0" w:rsidP="00E076B3">
            <w:pPr>
              <w:jc w:val="center"/>
            </w:pPr>
            <w:r>
              <w:rPr>
                <w:rFonts w:eastAsia="MS PMincho"/>
                <w:b/>
                <w:bCs/>
                <w:lang w:eastAsia="ja-JP" w:bidi="fa-IR"/>
              </w:rPr>
              <w:t>Cena ryczałtowa</w:t>
            </w:r>
          </w:p>
          <w:p w14:paraId="594E61CC" w14:textId="77777777" w:rsidR="001272A1" w:rsidRPr="007C78A8" w:rsidRDefault="001272A1" w:rsidP="00E076B3">
            <w:pPr>
              <w:jc w:val="center"/>
            </w:pPr>
            <w:r w:rsidRPr="007C78A8">
              <w:rPr>
                <w:rFonts w:eastAsia="MS PMincho"/>
                <w:b/>
                <w:bCs/>
                <w:lang w:eastAsia="ja-JP" w:bidi="fa-IR"/>
              </w:rPr>
              <w:t>brutto [zł]</w:t>
            </w:r>
          </w:p>
        </w:tc>
      </w:tr>
      <w:tr w:rsidR="001272A1" w:rsidRPr="007C78A8" w14:paraId="6257E9A8" w14:textId="77777777" w:rsidTr="00E076B3">
        <w:trPr>
          <w:trHeight w:val="283"/>
        </w:trPr>
        <w:tc>
          <w:tcPr>
            <w:tcW w:w="68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6DDC580" w14:textId="77777777" w:rsidR="001272A1" w:rsidRPr="007C78A8" w:rsidRDefault="001272A1" w:rsidP="00E076B3">
            <w:pPr>
              <w:snapToGrid w:val="0"/>
              <w:jc w:val="center"/>
              <w:rPr>
                <w:rFonts w:eastAsia="MS PMincho"/>
                <w:sz w:val="20"/>
                <w:szCs w:val="20"/>
                <w:lang w:eastAsia="ja-JP" w:bidi="fa-IR"/>
              </w:rPr>
            </w:pPr>
            <w:r w:rsidRPr="007C78A8">
              <w:rPr>
                <w:rFonts w:eastAsia="MS PMincho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713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4EEA3FB" w14:textId="77777777" w:rsidR="001272A1" w:rsidRPr="007C78A8" w:rsidRDefault="001272A1" w:rsidP="00E076B3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7C78A8">
              <w:rPr>
                <w:rFonts w:eastAsia="SimSun"/>
                <w:bCs/>
                <w:sz w:val="20"/>
                <w:szCs w:val="20"/>
              </w:rPr>
              <w:t>2</w:t>
            </w:r>
          </w:p>
        </w:tc>
        <w:tc>
          <w:tcPr>
            <w:tcW w:w="1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2159DEB" w14:textId="77777777" w:rsidR="001272A1" w:rsidRPr="007C78A8" w:rsidRDefault="001272A1" w:rsidP="00E076B3">
            <w:pPr>
              <w:snapToGrid w:val="0"/>
              <w:jc w:val="center"/>
              <w:rPr>
                <w:rFonts w:eastAsia="MS PMincho"/>
                <w:bCs/>
                <w:sz w:val="20"/>
                <w:szCs w:val="20"/>
                <w:lang w:eastAsia="ja-JP" w:bidi="fa-IR"/>
              </w:rPr>
            </w:pPr>
            <w:r w:rsidRPr="007C78A8">
              <w:rPr>
                <w:rFonts w:eastAsia="MS PMincho"/>
                <w:bCs/>
                <w:sz w:val="20"/>
                <w:szCs w:val="20"/>
                <w:lang w:eastAsia="ja-JP" w:bidi="fa-IR"/>
              </w:rPr>
              <w:t>3</w:t>
            </w:r>
          </w:p>
        </w:tc>
      </w:tr>
      <w:tr w:rsidR="001272A1" w:rsidRPr="007C78A8" w14:paraId="076C47AE" w14:textId="77777777" w:rsidTr="003A51C5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ABAF17" w14:textId="77777777" w:rsidR="001272A1" w:rsidRPr="009412B5" w:rsidRDefault="001272A1" w:rsidP="00E076B3">
            <w:pPr>
              <w:jc w:val="center"/>
              <w:rPr>
                <w:rFonts w:eastAsia="SimSun"/>
                <w:b/>
                <w:bCs/>
              </w:rPr>
            </w:pPr>
            <w:r w:rsidRPr="009412B5">
              <w:rPr>
                <w:rFonts w:eastAsia="SimSun"/>
                <w:b/>
                <w:bCs/>
              </w:rPr>
              <w:t>1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68F620" w14:textId="04DAA74C" w:rsidR="001272A1" w:rsidRPr="00A10D73" w:rsidRDefault="008F4B68" w:rsidP="00E076B3">
            <w:pPr>
              <w:snapToGrid w:val="0"/>
              <w:ind w:right="57"/>
              <w:rPr>
                <w:rFonts w:eastAsia="Times New Roman"/>
                <w:bCs/>
                <w:lang w:eastAsia="ja-JP" w:bidi="fa-IR"/>
              </w:rPr>
            </w:pPr>
            <w:r w:rsidRPr="00A10D73">
              <w:rPr>
                <w:rFonts w:eastAsia="Times New Roman"/>
                <w:bCs/>
                <w:lang w:eastAsia="ja-JP" w:bidi="fa-IR"/>
              </w:rPr>
              <w:t>Wykonanie dokumentacji projektowej</w:t>
            </w:r>
            <w:r w:rsidR="00C01E78" w:rsidRPr="00A10D73">
              <w:rPr>
                <w:rFonts w:eastAsia="Times New Roman"/>
                <w:bCs/>
                <w:lang w:eastAsia="ja-JP" w:bidi="fa-IR"/>
              </w:rPr>
              <w:t xml:space="preserve"> dla inwestycji polegającej na </w:t>
            </w:r>
            <w:r w:rsidR="0041648C" w:rsidRPr="00A10D73">
              <w:rPr>
                <w:rFonts w:eastAsia="Times New Roman"/>
                <w:bCs/>
                <w:lang w:eastAsia="ja-JP" w:bidi="fa-IR"/>
              </w:rPr>
              <w:t>termomodernizacji i modernizacji budynku Szkoły Podstawowej w Boleścinie.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bottom"/>
          </w:tcPr>
          <w:p w14:paraId="5FB6EB43" w14:textId="2DB3C19A" w:rsidR="001272A1" w:rsidRPr="007C78A8" w:rsidRDefault="00A6788D" w:rsidP="00A6788D">
            <w:pPr>
              <w:snapToGrid w:val="0"/>
              <w:ind w:right="60"/>
              <w:jc w:val="center"/>
            </w:pPr>
            <w:r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  <w:t xml:space="preserve"> Wpisz wartość brutto</w:t>
            </w:r>
          </w:p>
        </w:tc>
      </w:tr>
      <w:tr w:rsidR="008F4B68" w:rsidRPr="007C78A8" w14:paraId="4B9C3134" w14:textId="77777777" w:rsidTr="003A51C5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C82832D" w14:textId="592600D9" w:rsidR="008F4B68" w:rsidRPr="009412B5" w:rsidRDefault="00586D4C" w:rsidP="00E076B3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1a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5EF16C4" w14:textId="25F6BB81" w:rsidR="008F4B68" w:rsidRPr="009412B5" w:rsidRDefault="008F4B68" w:rsidP="00E076B3">
            <w:pPr>
              <w:snapToGrid w:val="0"/>
              <w:ind w:right="57"/>
              <w:rPr>
                <w:rFonts w:eastAsia="Times New Roman"/>
                <w:b/>
                <w:lang w:eastAsia="ja-JP" w:bidi="fa-IR"/>
              </w:rPr>
            </w:pPr>
            <w:r w:rsidRPr="00610285">
              <w:rPr>
                <w:rFonts w:eastAsia="Times New Roman"/>
                <w:b/>
                <w:u w:val="single"/>
                <w:lang w:eastAsia="ja-JP" w:bidi="fa-IR"/>
              </w:rPr>
              <w:t>W tym</w:t>
            </w:r>
            <w:r>
              <w:rPr>
                <w:rFonts w:eastAsia="Times New Roman"/>
                <w:b/>
                <w:lang w:eastAsia="ja-JP" w:bidi="fa-IR"/>
              </w:rPr>
              <w:t xml:space="preserve"> </w:t>
            </w:r>
            <w:r w:rsidRPr="008900C5">
              <w:rPr>
                <w:rFonts w:eastAsia="Times New Roman"/>
                <w:bCs/>
                <w:lang w:eastAsia="ja-JP" w:bidi="fa-IR"/>
              </w:rPr>
              <w:t>wartość praw autorskich wynosi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bottom"/>
          </w:tcPr>
          <w:p w14:paraId="40490045" w14:textId="307DCD08" w:rsidR="008F4B68" w:rsidRPr="007C78A8" w:rsidRDefault="00A6788D" w:rsidP="00A6788D">
            <w:pPr>
              <w:snapToGrid w:val="0"/>
              <w:ind w:right="60"/>
              <w:jc w:val="center"/>
            </w:pPr>
            <w:r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  <w:t>Wpisz wartość brutto</w:t>
            </w:r>
          </w:p>
        </w:tc>
      </w:tr>
      <w:tr w:rsidR="008F4B68" w:rsidRPr="007C78A8" w14:paraId="28193B7E" w14:textId="77777777" w:rsidTr="003A51C5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4" w:space="0" w:color="auto"/>
            </w:tcBorders>
            <w:shd w:val="clear" w:color="auto" w:fill="FFFFFF"/>
            <w:vAlign w:val="center"/>
          </w:tcPr>
          <w:p w14:paraId="0B22E137" w14:textId="6F21FF2A" w:rsidR="008F4B68" w:rsidRPr="009412B5" w:rsidRDefault="005C72CE" w:rsidP="00E076B3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2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4" w:space="0" w:color="auto"/>
            </w:tcBorders>
            <w:shd w:val="clear" w:color="auto" w:fill="FFFFFF"/>
            <w:vAlign w:val="center"/>
          </w:tcPr>
          <w:p w14:paraId="5426B6D9" w14:textId="5A85B801" w:rsidR="008F4B68" w:rsidRPr="00A10D73" w:rsidRDefault="00B078A0" w:rsidP="00E076B3">
            <w:pPr>
              <w:snapToGrid w:val="0"/>
              <w:ind w:right="57"/>
              <w:rPr>
                <w:rFonts w:eastAsia="Times New Roman"/>
                <w:lang w:eastAsia="ja-JP" w:bidi="fa-IR"/>
              </w:rPr>
            </w:pPr>
            <w:r w:rsidRPr="00A10D73">
              <w:rPr>
                <w:rFonts w:asciiTheme="minorHAnsi" w:hAnsiTheme="minorHAnsi" w:cs="Tahoma"/>
                <w:spacing w:val="1"/>
              </w:rPr>
              <w:t xml:space="preserve">Nadzór autorski - </w:t>
            </w:r>
            <w:r w:rsidRPr="00A10D73">
              <w:rPr>
                <w:rFonts w:asciiTheme="minorHAnsi" w:hAnsiTheme="minorHAnsi"/>
              </w:rPr>
              <w:t xml:space="preserve">cena ofertowa za </w:t>
            </w:r>
            <w:r w:rsidRPr="00A10D73">
              <w:rPr>
                <w:rFonts w:asciiTheme="minorHAnsi" w:hAnsiTheme="minorHAnsi"/>
                <w:spacing w:val="-5"/>
              </w:rPr>
              <w:t xml:space="preserve">potwierdzony jeden pobyt na </w:t>
            </w:r>
            <w:r w:rsidR="00F31A6E" w:rsidRPr="00A10D73">
              <w:rPr>
                <w:rFonts w:asciiTheme="minorHAnsi" w:hAnsiTheme="minorHAnsi"/>
                <w:spacing w:val="-5"/>
              </w:rPr>
              <w:t>terenie budowy</w:t>
            </w:r>
            <w:r w:rsidRPr="00A10D73">
              <w:rPr>
                <w:rFonts w:asciiTheme="minorHAnsi" w:hAnsiTheme="minorHAnsi"/>
                <w:spacing w:val="-5"/>
              </w:rPr>
              <w:t xml:space="preserve"> w celu wykonywania nadzoru autorskiego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bottom"/>
          </w:tcPr>
          <w:p w14:paraId="6C4181B0" w14:textId="079FDD22" w:rsidR="008F4B68" w:rsidRPr="007C78A8" w:rsidRDefault="00A6788D" w:rsidP="00A6788D">
            <w:pPr>
              <w:snapToGrid w:val="0"/>
              <w:ind w:right="60"/>
              <w:jc w:val="center"/>
            </w:pPr>
            <w:r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  <w:t>Wpisz wartość brutto</w:t>
            </w:r>
          </w:p>
        </w:tc>
      </w:tr>
      <w:tr w:rsidR="008A036D" w:rsidRPr="007C78A8" w14:paraId="4F863944" w14:textId="77777777" w:rsidTr="00A6788D">
        <w:trPr>
          <w:trHeight w:val="397"/>
        </w:trPr>
        <w:tc>
          <w:tcPr>
            <w:tcW w:w="7817" w:type="dxa"/>
            <w:gridSpan w:val="2"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FFFFFF"/>
            <w:vAlign w:val="center"/>
          </w:tcPr>
          <w:p w14:paraId="358D92B1" w14:textId="492E4F71" w:rsidR="008A036D" w:rsidRPr="00CB3CA4" w:rsidRDefault="00A10D73" w:rsidP="00606192">
            <w:pPr>
              <w:snapToGrid w:val="0"/>
              <w:ind w:right="57"/>
              <w:jc w:val="right"/>
              <w:rPr>
                <w:rFonts w:asciiTheme="minorHAnsi" w:hAnsiTheme="minorHAnsi" w:cs="Tahoma"/>
                <w:b/>
                <w:bCs/>
                <w:spacing w:val="1"/>
              </w:rPr>
            </w:pPr>
            <w:r>
              <w:rPr>
                <w:rFonts w:asciiTheme="minorHAnsi" w:hAnsiTheme="minorHAnsi" w:cs="Tahoma"/>
                <w:b/>
                <w:bCs/>
                <w:spacing w:val="1"/>
              </w:rPr>
              <w:t>RAZEM CENA OFERTOWA BRUTTO</w:t>
            </w:r>
            <w:r w:rsidR="00606192">
              <w:rPr>
                <w:rFonts w:asciiTheme="minorHAnsi" w:hAnsiTheme="minorHAnsi" w:cs="Tahoma"/>
                <w:b/>
                <w:bCs/>
                <w:spacing w:val="1"/>
              </w:rPr>
              <w:t xml:space="preserve"> (Suma 1.</w:t>
            </w:r>
            <w:r>
              <w:rPr>
                <w:rFonts w:asciiTheme="minorHAnsi" w:hAnsiTheme="minorHAnsi" w:cs="Tahoma"/>
                <w:b/>
                <w:bCs/>
                <w:spacing w:val="1"/>
              </w:rPr>
              <w:t>+</w:t>
            </w:r>
            <w:r w:rsidR="00606192">
              <w:rPr>
                <w:rFonts w:asciiTheme="minorHAnsi" w:hAnsiTheme="minorHAnsi" w:cs="Tahoma"/>
                <w:b/>
                <w:bCs/>
                <w:spacing w:val="1"/>
              </w:rPr>
              <w:t xml:space="preserve"> 2.)</w:t>
            </w:r>
            <w:r w:rsidR="00A6788D">
              <w:rPr>
                <w:rFonts w:asciiTheme="minorHAnsi" w:hAnsiTheme="minorHAnsi" w:cs="Tahoma"/>
                <w:b/>
                <w:bCs/>
                <w:spacing w:val="1"/>
              </w:rPr>
              <w:t xml:space="preserve"> WYNOSI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bottom"/>
          </w:tcPr>
          <w:p w14:paraId="134169D8" w14:textId="0EFAA45C" w:rsidR="008A036D" w:rsidRDefault="00783119" w:rsidP="00783119">
            <w:pPr>
              <w:snapToGrid w:val="0"/>
              <w:ind w:right="60"/>
              <w:jc w:val="center"/>
            </w:pPr>
            <w:r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  <w:t>Wpisz sumę wierszy 1+2 suma brutto</w:t>
            </w:r>
          </w:p>
        </w:tc>
      </w:tr>
      <w:tr w:rsidR="00A6788D" w:rsidRPr="007C78A8" w14:paraId="5985A078" w14:textId="77777777" w:rsidTr="00783119">
        <w:trPr>
          <w:trHeight w:val="397"/>
        </w:trPr>
        <w:tc>
          <w:tcPr>
            <w:tcW w:w="7817" w:type="dxa"/>
            <w:gridSpan w:val="2"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FFFFFF"/>
            <w:vAlign w:val="center"/>
          </w:tcPr>
          <w:p w14:paraId="07947EC6" w14:textId="472F068F" w:rsidR="00A6788D" w:rsidRDefault="00783119" w:rsidP="00606192">
            <w:pPr>
              <w:snapToGrid w:val="0"/>
              <w:ind w:right="57"/>
              <w:jc w:val="right"/>
              <w:rPr>
                <w:rFonts w:asciiTheme="minorHAnsi" w:hAnsiTheme="minorHAnsi" w:cs="Tahoma"/>
                <w:b/>
                <w:bCs/>
                <w:spacing w:val="1"/>
              </w:rPr>
            </w:pPr>
            <w:r>
              <w:rPr>
                <w:rFonts w:asciiTheme="minorHAnsi" w:hAnsiTheme="minorHAnsi" w:cs="Tahoma"/>
                <w:b/>
                <w:bCs/>
                <w:spacing w:val="1"/>
              </w:rPr>
              <w:t>Stawka podatku VAT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bottom"/>
          </w:tcPr>
          <w:p w14:paraId="66D020C2" w14:textId="45A04404" w:rsidR="00A6788D" w:rsidRPr="00783119" w:rsidRDefault="00783119" w:rsidP="00783119">
            <w:pPr>
              <w:snapToGrid w:val="0"/>
              <w:ind w:right="60"/>
              <w:jc w:val="center"/>
              <w:rPr>
                <w:b/>
                <w:bCs/>
              </w:rPr>
            </w:pPr>
            <w:r w:rsidRPr="00783119">
              <w:rPr>
                <w:b/>
                <w:bCs/>
              </w:rPr>
              <w:t>23%</w:t>
            </w:r>
          </w:p>
        </w:tc>
      </w:tr>
      <w:tr w:rsidR="00783119" w:rsidRPr="007C78A8" w14:paraId="56CC5B4C" w14:textId="77777777" w:rsidTr="003A51C5">
        <w:trPr>
          <w:trHeight w:val="397"/>
        </w:trPr>
        <w:tc>
          <w:tcPr>
            <w:tcW w:w="7817" w:type="dxa"/>
            <w:gridSpan w:val="2"/>
            <w:tcBorders>
              <w:top w:val="single" w:sz="4" w:space="0" w:color="auto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AFF58CC" w14:textId="4DD58B42" w:rsidR="00783119" w:rsidRDefault="00783119" w:rsidP="00606192">
            <w:pPr>
              <w:snapToGrid w:val="0"/>
              <w:ind w:right="57"/>
              <w:jc w:val="right"/>
              <w:rPr>
                <w:rFonts w:asciiTheme="minorHAnsi" w:hAnsiTheme="minorHAnsi" w:cs="Tahoma"/>
                <w:b/>
                <w:bCs/>
                <w:spacing w:val="1"/>
              </w:rPr>
            </w:pPr>
            <w:r>
              <w:rPr>
                <w:rFonts w:asciiTheme="minorHAnsi" w:hAnsiTheme="minorHAnsi" w:cs="Tahoma"/>
                <w:b/>
                <w:bCs/>
                <w:spacing w:val="1"/>
              </w:rPr>
              <w:t>Kwota podatku VAT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bottom"/>
          </w:tcPr>
          <w:p w14:paraId="20FE4C93" w14:textId="54900C47" w:rsidR="00783119" w:rsidRDefault="00783119" w:rsidP="00783119">
            <w:pPr>
              <w:snapToGrid w:val="0"/>
              <w:ind w:right="60"/>
              <w:jc w:val="center"/>
            </w:pPr>
            <w:r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  <w:t>Wpisz kwotę podatku VAT</w:t>
            </w:r>
          </w:p>
        </w:tc>
      </w:tr>
    </w:tbl>
    <w:p w14:paraId="5FE05B2A" w14:textId="77777777" w:rsidR="001272A1" w:rsidRPr="007C78A8" w:rsidRDefault="001272A1" w:rsidP="001272A1">
      <w:pPr>
        <w:rPr>
          <w:rFonts w:eastAsia="SimSun"/>
          <w:b/>
          <w:bCs/>
          <w:sz w:val="30"/>
          <w:szCs w:val="30"/>
          <w:u w:val="single"/>
        </w:rPr>
      </w:pPr>
    </w:p>
    <w:p w14:paraId="3D1649AD" w14:textId="0699EA61" w:rsidR="001272A1" w:rsidRDefault="001272A1" w:rsidP="001272A1">
      <w:pPr>
        <w:jc w:val="both"/>
        <w:rPr>
          <w:rFonts w:eastAsia="Arial" w:cs="Arial"/>
          <w:b/>
          <w:bCs/>
          <w:iCs/>
          <w:color w:val="auto"/>
          <w:u w:val="single"/>
          <w:lang w:eastAsia="ja-JP" w:bidi="fa-IR"/>
        </w:rPr>
      </w:pPr>
      <w:r w:rsidRPr="00610285">
        <w:rPr>
          <w:rFonts w:eastAsia="Arial" w:cs="Arial"/>
          <w:b/>
          <w:bCs/>
          <w:iCs/>
          <w:color w:val="auto"/>
          <w:u w:val="single"/>
          <w:lang w:eastAsia="ja-JP" w:bidi="fa-IR"/>
        </w:rPr>
        <w:t xml:space="preserve">Uwaga!!!  </w:t>
      </w:r>
      <w:r w:rsidR="00610285">
        <w:rPr>
          <w:rFonts w:eastAsia="Arial" w:cs="Arial"/>
          <w:b/>
          <w:bCs/>
          <w:iCs/>
          <w:color w:val="auto"/>
          <w:u w:val="single"/>
          <w:lang w:eastAsia="ja-JP" w:bidi="fa-IR"/>
        </w:rPr>
        <w:t xml:space="preserve"> </w:t>
      </w:r>
    </w:p>
    <w:p w14:paraId="66E8B4A2" w14:textId="77777777" w:rsidR="00610285" w:rsidRPr="00610285" w:rsidRDefault="00610285" w:rsidP="001272A1">
      <w:pPr>
        <w:jc w:val="both"/>
        <w:rPr>
          <w:rFonts w:eastAsia="Arial" w:cs="Arial"/>
          <w:b/>
          <w:bCs/>
          <w:iCs/>
          <w:color w:val="auto"/>
          <w:u w:val="single"/>
          <w:lang w:eastAsia="ja-JP" w:bidi="fa-IR"/>
        </w:rPr>
      </w:pPr>
    </w:p>
    <w:p w14:paraId="1B154F83" w14:textId="77777777" w:rsidR="001272A1" w:rsidRPr="00610285" w:rsidRDefault="001272A1" w:rsidP="001272A1">
      <w:pPr>
        <w:jc w:val="both"/>
        <w:rPr>
          <w:iCs/>
          <w:color w:val="auto"/>
        </w:rPr>
      </w:pPr>
      <w:r w:rsidRPr="00610285">
        <w:rPr>
          <w:rFonts w:eastAsia="Arial" w:cs="Arial"/>
          <w:iCs/>
          <w:color w:val="auto"/>
          <w:lang w:eastAsia="ja-JP" w:bidi="fa-IR"/>
        </w:rPr>
        <w:t xml:space="preserve">1. Wypełniony w zakresie kolumny nr 3 oraz podpisany </w:t>
      </w:r>
      <w:r w:rsidRPr="00A10D73">
        <w:rPr>
          <w:rFonts w:eastAsia="Arial" w:cs="Arial"/>
          <w:b/>
          <w:bCs/>
          <w:iCs/>
          <w:color w:val="auto"/>
          <w:u w:val="single"/>
          <w:lang w:eastAsia="ja-JP" w:bidi="fa-IR"/>
        </w:rPr>
        <w:t>elektronicznie</w:t>
      </w:r>
      <w:r w:rsidRPr="00610285">
        <w:rPr>
          <w:rFonts w:eastAsia="Arial" w:cs="Arial"/>
          <w:iCs/>
          <w:color w:val="auto"/>
          <w:lang w:eastAsia="ja-JP" w:bidi="fa-IR"/>
        </w:rPr>
        <w:t xml:space="preserve"> załącznik nr 1 do oferty „Wyliczenie wartości ceny ofertowej” Wykonawca przekazuje </w:t>
      </w:r>
      <w:r w:rsidRPr="00A10D73">
        <w:rPr>
          <w:rFonts w:eastAsia="Arial" w:cs="Arial"/>
          <w:b/>
          <w:bCs/>
          <w:iCs/>
          <w:color w:val="auto"/>
          <w:u w:val="single"/>
          <w:lang w:eastAsia="ja-JP" w:bidi="fa-IR"/>
        </w:rPr>
        <w:t>wraz z ofertą</w:t>
      </w:r>
      <w:r w:rsidRPr="00A10D73">
        <w:rPr>
          <w:rFonts w:eastAsia="Arial" w:cs="Arial"/>
          <w:b/>
          <w:bCs/>
          <w:iCs/>
          <w:color w:val="auto"/>
          <w:lang w:eastAsia="ja-JP" w:bidi="fa-IR"/>
        </w:rPr>
        <w:t>.</w:t>
      </w:r>
      <w:r w:rsidRPr="00610285">
        <w:rPr>
          <w:rFonts w:eastAsia="Arial" w:cs="Arial"/>
          <w:iCs/>
          <w:color w:val="auto"/>
          <w:lang w:eastAsia="ja-JP" w:bidi="fa-IR"/>
        </w:rPr>
        <w:t xml:space="preserve"> W przypadku, gdy Wykonawca nie przekaże wraz z ofertą powyższego załącznika, bądź przekaże niewypełniony lub niepodpisany elektronicznie załącznik, oferta Wykonawcy zostanie odrzucona jako niezgodna z SWZ.</w:t>
      </w:r>
    </w:p>
    <w:p w14:paraId="1B980A04" w14:textId="77777777" w:rsidR="001272A1" w:rsidRPr="00610285" w:rsidRDefault="001272A1" w:rsidP="001272A1">
      <w:pPr>
        <w:rPr>
          <w:rFonts w:eastAsia="SimSun"/>
          <w:iCs/>
          <w:color w:val="auto"/>
          <w:u w:val="single"/>
        </w:rPr>
      </w:pPr>
    </w:p>
    <w:p w14:paraId="32C5027C" w14:textId="77777777" w:rsidR="001272A1" w:rsidRPr="00610285" w:rsidRDefault="001272A1" w:rsidP="001272A1">
      <w:pPr>
        <w:jc w:val="both"/>
        <w:rPr>
          <w:rFonts w:eastAsia="Arial" w:cs="Arial"/>
          <w:iCs/>
          <w:color w:val="auto"/>
          <w:lang w:eastAsia="ja-JP" w:bidi="fa-IR"/>
        </w:rPr>
      </w:pPr>
      <w:r w:rsidRPr="00610285">
        <w:rPr>
          <w:rFonts w:eastAsia="Arial" w:cs="Arial"/>
          <w:iCs/>
          <w:color w:val="auto"/>
          <w:lang w:eastAsia="ja-JP" w:bidi="fa-IR"/>
        </w:rPr>
        <w:t xml:space="preserve">2. Ceny ryczałtowe poszczególnych elementów tabeli Wykonawca wpisuje jako ceny </w:t>
      </w:r>
      <w:r w:rsidRPr="00610285">
        <w:rPr>
          <w:rFonts w:eastAsia="Arial" w:cs="Arial"/>
          <w:iCs/>
          <w:color w:val="auto"/>
          <w:u w:val="single"/>
          <w:lang w:eastAsia="ja-JP" w:bidi="fa-IR"/>
        </w:rPr>
        <w:t>brutto</w:t>
      </w:r>
      <w:r w:rsidRPr="00610285">
        <w:rPr>
          <w:rFonts w:eastAsia="Arial" w:cs="Arial"/>
          <w:iCs/>
          <w:color w:val="auto"/>
          <w:lang w:eastAsia="ja-JP" w:bidi="fa-IR"/>
        </w:rPr>
        <w:t>.</w:t>
      </w:r>
    </w:p>
    <w:p w14:paraId="4AFD3061" w14:textId="77777777" w:rsidR="001272A1" w:rsidRPr="00610285" w:rsidRDefault="001272A1" w:rsidP="001272A1">
      <w:pPr>
        <w:rPr>
          <w:rFonts w:eastAsia="SimSun"/>
          <w:iCs/>
          <w:color w:val="auto"/>
        </w:rPr>
      </w:pPr>
    </w:p>
    <w:p w14:paraId="6E35D134" w14:textId="77777777" w:rsidR="001272A1" w:rsidRDefault="001272A1" w:rsidP="001272A1">
      <w:pPr>
        <w:jc w:val="both"/>
        <w:rPr>
          <w:rFonts w:eastAsia="Arial" w:cs="Arial"/>
          <w:iCs/>
          <w:color w:val="auto"/>
          <w:lang w:eastAsia="ja-JP" w:bidi="fa-IR"/>
        </w:rPr>
      </w:pPr>
      <w:r w:rsidRPr="00610285">
        <w:rPr>
          <w:rFonts w:eastAsia="Arial" w:cs="Arial"/>
          <w:iCs/>
          <w:color w:val="auto"/>
          <w:lang w:eastAsia="ja-JP" w:bidi="fa-IR"/>
        </w:rPr>
        <w:t xml:space="preserve">3. Zaleca się </w:t>
      </w:r>
      <w:r w:rsidRPr="00783119">
        <w:rPr>
          <w:rFonts w:eastAsia="Arial" w:cs="Arial"/>
          <w:b/>
          <w:bCs/>
          <w:iCs/>
          <w:color w:val="auto"/>
          <w:u w:val="single"/>
          <w:lang w:eastAsia="ja-JP" w:bidi="fa-IR"/>
        </w:rPr>
        <w:t>dokładne sprawdzenie</w:t>
      </w:r>
      <w:r w:rsidRPr="00610285">
        <w:rPr>
          <w:rFonts w:eastAsia="Arial" w:cs="Arial"/>
          <w:iCs/>
          <w:color w:val="auto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232CB141" w14:textId="77777777" w:rsidR="008900C5" w:rsidRPr="00610285" w:rsidRDefault="008900C5" w:rsidP="001272A1">
      <w:pPr>
        <w:jc w:val="both"/>
        <w:rPr>
          <w:rFonts w:eastAsia="Arial" w:cs="Arial"/>
          <w:iCs/>
          <w:color w:val="auto"/>
          <w:lang w:eastAsia="ja-JP" w:bidi="fa-IR"/>
        </w:rPr>
      </w:pPr>
    </w:p>
    <w:p w14:paraId="778CB2CD" w14:textId="77777777" w:rsidR="008900C5" w:rsidRDefault="001272A1" w:rsidP="001272A1">
      <w:pPr>
        <w:jc w:val="both"/>
        <w:rPr>
          <w:rFonts w:eastAsia="Arial" w:cs="Arial"/>
          <w:iCs/>
          <w:color w:val="auto"/>
          <w:lang w:eastAsia="ja-JP" w:bidi="fa-IR"/>
        </w:rPr>
      </w:pPr>
      <w:r w:rsidRPr="00610285">
        <w:rPr>
          <w:rFonts w:eastAsia="Arial" w:cs="Arial"/>
          <w:iCs/>
          <w:color w:val="auto"/>
          <w:lang w:eastAsia="ja-JP" w:bidi="fa-IR"/>
        </w:rPr>
        <w:t>Ceny ryczałtowe brutto poszczególnych elementów są wiążące dla Wykonawcy.</w:t>
      </w:r>
    </w:p>
    <w:p w14:paraId="21A79B2C" w14:textId="0498DE16" w:rsidR="001272A1" w:rsidRPr="00610285" w:rsidRDefault="001272A1" w:rsidP="001272A1">
      <w:pPr>
        <w:jc w:val="both"/>
        <w:rPr>
          <w:rFonts w:eastAsia="Arial" w:cs="Arial"/>
          <w:iCs/>
          <w:color w:val="auto"/>
          <w:lang w:eastAsia="ja-JP" w:bidi="fa-IR"/>
        </w:rPr>
      </w:pPr>
      <w:r w:rsidRPr="00610285">
        <w:rPr>
          <w:rFonts w:eastAsia="Arial" w:cs="Arial"/>
          <w:iCs/>
          <w:color w:val="auto"/>
          <w:lang w:eastAsia="ja-JP" w:bidi="fa-IR"/>
        </w:rPr>
        <w:t xml:space="preserve"> </w:t>
      </w:r>
    </w:p>
    <w:p w14:paraId="35F8B463" w14:textId="77777777" w:rsidR="001272A1" w:rsidRPr="00610285" w:rsidRDefault="001272A1" w:rsidP="001272A1">
      <w:pPr>
        <w:jc w:val="both"/>
        <w:rPr>
          <w:rFonts w:eastAsia="Arial" w:cs="Arial"/>
          <w:iCs/>
          <w:color w:val="auto"/>
          <w:lang w:eastAsia="ja-JP" w:bidi="fa-IR"/>
        </w:rPr>
      </w:pPr>
      <w:r w:rsidRPr="00610285">
        <w:rPr>
          <w:rFonts w:eastAsia="Arial" w:cs="Arial"/>
          <w:iCs/>
          <w:color w:val="auto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212D05CB" w14:textId="77777777" w:rsidR="001272A1" w:rsidRPr="00610285" w:rsidRDefault="001272A1" w:rsidP="001272A1">
      <w:pPr>
        <w:jc w:val="both"/>
        <w:rPr>
          <w:iCs/>
          <w:color w:val="auto"/>
        </w:rPr>
      </w:pPr>
    </w:p>
    <w:p w14:paraId="57440FB1" w14:textId="77777777" w:rsidR="002B27C1" w:rsidRPr="00610285" w:rsidRDefault="001272A1" w:rsidP="00BF6195">
      <w:pPr>
        <w:jc w:val="both"/>
        <w:rPr>
          <w:rFonts w:eastAsia="Arial" w:cs="Arial"/>
          <w:iCs/>
          <w:color w:val="auto"/>
          <w:lang w:eastAsia="ja-JP" w:bidi="fa-IR"/>
        </w:rPr>
      </w:pPr>
      <w:r w:rsidRPr="00610285">
        <w:rPr>
          <w:rFonts w:eastAsia="Arial" w:cs="Arial"/>
          <w:iCs/>
          <w:color w:val="auto"/>
          <w:lang w:eastAsia="ja-JP" w:bidi="fa-IR"/>
        </w:rPr>
        <w:t xml:space="preserve">4. Po wypełnieniu oraz dokładnym sprawdzeniu załącznika „Wyliczenie ceny ofertowej” zaleca się </w:t>
      </w:r>
      <w:r w:rsidRPr="008900C5">
        <w:rPr>
          <w:rFonts w:eastAsia="Arial" w:cs="Arial"/>
          <w:b/>
          <w:bCs/>
          <w:iCs/>
          <w:color w:val="auto"/>
          <w:u w:val="single"/>
          <w:lang w:eastAsia="ja-JP" w:bidi="fa-IR"/>
        </w:rPr>
        <w:t>przekonwertowanie pliku do formatu .pdf</w:t>
      </w:r>
      <w:r w:rsidR="002B27C1" w:rsidRPr="00610285">
        <w:rPr>
          <w:rFonts w:eastAsia="Arial" w:cs="Arial"/>
          <w:iCs/>
          <w:color w:val="auto"/>
          <w:u w:val="single"/>
          <w:lang w:eastAsia="ja-JP" w:bidi="fa-IR"/>
        </w:rPr>
        <w:t>.</w:t>
      </w:r>
    </w:p>
    <w:p w14:paraId="691AD60F" w14:textId="77777777" w:rsidR="002B27C1" w:rsidRPr="00610285" w:rsidRDefault="001272A1" w:rsidP="00BF6195">
      <w:pPr>
        <w:jc w:val="both"/>
        <w:rPr>
          <w:rFonts w:eastAsia="Arial" w:cs="Arial"/>
          <w:iCs/>
          <w:color w:val="auto"/>
          <w:lang w:eastAsia="ja-JP" w:bidi="fa-IR"/>
        </w:rPr>
      </w:pPr>
      <w:r w:rsidRPr="00610285">
        <w:rPr>
          <w:rFonts w:eastAsia="Arial" w:cs="Arial"/>
          <w:iCs/>
          <w:color w:val="auto"/>
          <w:lang w:eastAsia="ja-JP" w:bidi="fa-IR"/>
        </w:rPr>
        <w:t xml:space="preserve"> </w:t>
      </w:r>
    </w:p>
    <w:p w14:paraId="4592F8B5" w14:textId="77777777" w:rsidR="001272A1" w:rsidRPr="00610285" w:rsidRDefault="002B27C1" w:rsidP="00BF6195">
      <w:pPr>
        <w:jc w:val="both"/>
        <w:rPr>
          <w:iCs/>
          <w:color w:val="auto"/>
        </w:rPr>
      </w:pPr>
      <w:r w:rsidRPr="00610285">
        <w:rPr>
          <w:rFonts w:eastAsia="Arial" w:cs="Arial"/>
          <w:iCs/>
          <w:color w:val="auto"/>
          <w:lang w:eastAsia="ja-JP" w:bidi="fa-IR"/>
        </w:rPr>
        <w:lastRenderedPageBreak/>
        <w:t xml:space="preserve">5. </w:t>
      </w:r>
      <w:r w:rsidRPr="008900C5">
        <w:rPr>
          <w:rFonts w:eastAsia="Arial" w:cs="Arial"/>
          <w:b/>
          <w:bCs/>
          <w:iCs/>
          <w:color w:val="auto"/>
          <w:u w:val="single"/>
          <w:lang w:eastAsia="ja-JP" w:bidi="fa-IR"/>
        </w:rPr>
        <w:t>Plik należy podpisać</w:t>
      </w:r>
      <w:r w:rsidR="001272A1" w:rsidRPr="008900C5">
        <w:rPr>
          <w:rFonts w:eastAsia="Arial" w:cs="Arial"/>
          <w:b/>
          <w:bCs/>
          <w:iCs/>
          <w:color w:val="auto"/>
          <w:u w:val="single"/>
          <w:lang w:eastAsia="ja-JP" w:bidi="fa-IR"/>
        </w:rPr>
        <w:t xml:space="preserve"> elektronicznie</w:t>
      </w:r>
      <w:r w:rsidR="001272A1" w:rsidRPr="00610285">
        <w:rPr>
          <w:rFonts w:eastAsia="Arial" w:cs="Arial"/>
          <w:iCs/>
          <w:color w:val="auto"/>
          <w:lang w:eastAsia="ja-JP" w:bidi="fa-IR"/>
        </w:rPr>
        <w:t xml:space="preserve"> za pomocą kwalifikowanego podpisu elektronicznego, podpisu zaufanego lub podpisu osobistego (poprzez e-dowód).</w:t>
      </w:r>
    </w:p>
    <w:p w14:paraId="325C09E0" w14:textId="77777777" w:rsidR="001930F8" w:rsidRPr="00BF6195" w:rsidRDefault="001930F8">
      <w:pPr>
        <w:rPr>
          <w:sz w:val="22"/>
          <w:szCs w:val="22"/>
        </w:rPr>
      </w:pPr>
    </w:p>
    <w:sectPr w:rsidR="001930F8" w:rsidRPr="00BF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19"/>
    <w:rsid w:val="001272A1"/>
    <w:rsid w:val="00180D88"/>
    <w:rsid w:val="001930F8"/>
    <w:rsid w:val="00222634"/>
    <w:rsid w:val="002B27C1"/>
    <w:rsid w:val="003A51C5"/>
    <w:rsid w:val="0041648C"/>
    <w:rsid w:val="00463E6F"/>
    <w:rsid w:val="00586D4C"/>
    <w:rsid w:val="005C72CE"/>
    <w:rsid w:val="00606192"/>
    <w:rsid w:val="00610285"/>
    <w:rsid w:val="006828C2"/>
    <w:rsid w:val="006A1AAB"/>
    <w:rsid w:val="0076272B"/>
    <w:rsid w:val="00783119"/>
    <w:rsid w:val="008130E2"/>
    <w:rsid w:val="00841394"/>
    <w:rsid w:val="008900C5"/>
    <w:rsid w:val="008A036D"/>
    <w:rsid w:val="008F4B68"/>
    <w:rsid w:val="00950761"/>
    <w:rsid w:val="00A10D73"/>
    <w:rsid w:val="00A6788D"/>
    <w:rsid w:val="00AB5777"/>
    <w:rsid w:val="00B078A0"/>
    <w:rsid w:val="00BD6619"/>
    <w:rsid w:val="00BF6195"/>
    <w:rsid w:val="00C01E78"/>
    <w:rsid w:val="00CE6BE7"/>
    <w:rsid w:val="00F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FA7B"/>
  <w15:chartTrackingRefBased/>
  <w15:docId w15:val="{50CB1FC8-C6D5-4D3B-B487-A39AB54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678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Anna Sawczak</cp:lastModifiedBy>
  <cp:revision>10</cp:revision>
  <dcterms:created xsi:type="dcterms:W3CDTF">2021-01-26T14:27:00Z</dcterms:created>
  <dcterms:modified xsi:type="dcterms:W3CDTF">2024-07-10T07:10:00Z</dcterms:modified>
</cp:coreProperties>
</file>