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7548862F" w:rsidR="008B2C55" w:rsidRPr="005D5552" w:rsidRDefault="00E74BF3" w:rsidP="005D5552">
      <w:pPr>
        <w:pStyle w:val="Tytu"/>
        <w:spacing w:line="360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5E0065" w:rsidRPr="005D5552">
        <w:rPr>
          <w:rFonts w:ascii="Acumin Pro" w:eastAsia="Arial Unicode MS" w:hAnsi="Acumin Pro"/>
          <w:color w:val="000000" w:themeColor="text1"/>
          <w:sz w:val="20"/>
        </w:rPr>
        <w:t>6</w:t>
      </w:r>
      <w:r w:rsidR="00EA480F" w:rsidRPr="005D5552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</w:rPr>
        <w:t>do SWZ</w:t>
      </w:r>
      <w:r w:rsidR="009B7BBC" w:rsidRPr="005D5552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00B1FF55" w14:textId="77777777" w:rsidR="009B7BBC" w:rsidRPr="005D5552" w:rsidRDefault="009B7BBC" w:rsidP="005D5552">
      <w:pPr>
        <w:pStyle w:val="Tytu"/>
        <w:spacing w:line="360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</w:p>
    <w:p w14:paraId="600CD58B" w14:textId="299F47C7" w:rsidR="00EB3641" w:rsidRPr="000909EF" w:rsidRDefault="00E72864" w:rsidP="005D5552">
      <w:pPr>
        <w:pStyle w:val="Tytu"/>
        <w:spacing w:line="360" w:lineRule="auto"/>
        <w:rPr>
          <w:rFonts w:ascii="Acumin Pro" w:eastAsia="Arial Unicode MS" w:hAnsi="Acumin Pro"/>
          <w:color w:val="000000" w:themeColor="text1"/>
          <w:sz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</w:rPr>
        <w:t>Umowa</w:t>
      </w:r>
      <w:r w:rsidR="005D5552" w:rsidRPr="000909EF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0909EF">
        <w:rPr>
          <w:rFonts w:ascii="Acumin Pro" w:eastAsia="Arial Unicode MS" w:hAnsi="Acumin Pro"/>
          <w:color w:val="000000" w:themeColor="text1"/>
          <w:sz w:val="20"/>
        </w:rPr>
        <w:t>nr</w:t>
      </w:r>
      <w:r w:rsidR="00E74BF3" w:rsidRPr="000909EF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0909EF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0909EF">
        <w:rPr>
          <w:rFonts w:ascii="Acumin Pro" w:eastAsia="Arial Unicode MS" w:hAnsi="Acumin Pro"/>
          <w:color w:val="000000" w:themeColor="text1"/>
          <w:sz w:val="20"/>
        </w:rPr>
        <w:t>.</w:t>
      </w:r>
      <w:r w:rsidR="005D5552" w:rsidRPr="000909EF">
        <w:rPr>
          <w:rFonts w:ascii="Acumin Pro" w:eastAsia="Arial Unicode MS" w:hAnsi="Acumin Pro"/>
          <w:color w:val="000000" w:themeColor="text1"/>
          <w:sz w:val="20"/>
        </w:rPr>
        <w:t>7</w:t>
      </w:r>
      <w:r w:rsidR="00FC4EFD" w:rsidRPr="000909EF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0909EF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463BB3DE" w14:textId="2FDF65CB" w:rsidR="00EB3641" w:rsidRPr="000909EF" w:rsidRDefault="00EB3641" w:rsidP="005D5552">
      <w:pPr>
        <w:spacing w:line="360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7B703272" w14:textId="77777777" w:rsidR="00EB3641" w:rsidRPr="000909EF" w:rsidRDefault="00EB3641" w:rsidP="005D5552">
      <w:pPr>
        <w:pStyle w:val="Tekstpodstawowy"/>
        <w:spacing w:after="0"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>reprezentowanym przy zawieraniu niniejszej umowy przez:</w:t>
      </w:r>
    </w:p>
    <w:p w14:paraId="7B67D42D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0909EF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0909EF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0909EF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0909EF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7E60C752" w14:textId="77777777" w:rsidR="00E72864" w:rsidRPr="000909EF" w:rsidRDefault="00173BEE" w:rsidP="005D5552">
      <w:pPr>
        <w:spacing w:line="360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0909EF" w:rsidRDefault="00173BEE" w:rsidP="005D5552">
      <w:pPr>
        <w:spacing w:line="360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59C689F4" w14:textId="6FE6339F" w:rsidR="00EB3641" w:rsidRPr="000909EF" w:rsidRDefault="00EB3641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0909EF" w:rsidRDefault="00CB3B45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3252EB76" w14:textId="4879AFFE" w:rsidR="000909EF" w:rsidRPr="000909EF" w:rsidRDefault="005047D9" w:rsidP="005D55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0909EF">
        <w:rPr>
          <w:rFonts w:ascii="Acumin Pro" w:hAnsi="Acumin Pro"/>
          <w:sz w:val="20"/>
          <w:szCs w:val="20"/>
        </w:rPr>
        <w:t xml:space="preserve">Przedmiotem </w:t>
      </w:r>
      <w:r w:rsidR="00307194" w:rsidRPr="000909EF">
        <w:rPr>
          <w:rFonts w:ascii="Acumin Pro" w:hAnsi="Acumin Pro"/>
          <w:sz w:val="20"/>
          <w:szCs w:val="20"/>
        </w:rPr>
        <w:t>niniejszej umowy</w:t>
      </w:r>
      <w:r w:rsidRPr="000909EF">
        <w:rPr>
          <w:rFonts w:ascii="Acumin Pro" w:hAnsi="Acumin Pro"/>
          <w:sz w:val="20"/>
          <w:szCs w:val="20"/>
        </w:rPr>
        <w:t xml:space="preserve"> jest wykonanie robót</w:t>
      </w:r>
      <w:r w:rsidR="00CE04B6" w:rsidRPr="000909EF">
        <w:rPr>
          <w:rFonts w:ascii="Acumin Pro" w:hAnsi="Acumin Pro"/>
          <w:sz w:val="20"/>
          <w:szCs w:val="20"/>
        </w:rPr>
        <w:t xml:space="preserve"> budowlanych</w:t>
      </w:r>
      <w:r w:rsidR="007B1E5C">
        <w:rPr>
          <w:rFonts w:ascii="Acumin Pro" w:hAnsi="Acumin Pro"/>
          <w:sz w:val="20"/>
          <w:szCs w:val="20"/>
        </w:rPr>
        <w:t xml:space="preserve"> polegających na </w:t>
      </w:r>
      <w:r w:rsidR="006A3D3E">
        <w:rPr>
          <w:rFonts w:ascii="Acumin Pro" w:hAnsi="Acumin Pro"/>
          <w:sz w:val="20"/>
          <w:szCs w:val="20"/>
        </w:rPr>
        <w:t>modernizac</w:t>
      </w:r>
      <w:r w:rsidR="007B1E5C">
        <w:rPr>
          <w:rFonts w:ascii="Acumin Pro" w:hAnsi="Acumin Pro"/>
          <w:sz w:val="20"/>
          <w:szCs w:val="20"/>
        </w:rPr>
        <w:t>ji</w:t>
      </w:r>
      <w:r w:rsidR="00CE04B6" w:rsidRPr="000909EF">
        <w:rPr>
          <w:rFonts w:ascii="Acumin Pro" w:hAnsi="Acumin Pro"/>
          <w:sz w:val="20"/>
          <w:szCs w:val="20"/>
        </w:rPr>
        <w:t xml:space="preserve"> </w:t>
      </w:r>
      <w:r w:rsidR="006D1F9F" w:rsidRPr="000909EF">
        <w:rPr>
          <w:rFonts w:ascii="Acumin Pro" w:hAnsi="Acumin Pro"/>
          <w:sz w:val="20"/>
          <w:szCs w:val="20"/>
        </w:rPr>
        <w:t>Galerii Sztuki Starożytnej Muzeum Narodowego w Poznaniu</w:t>
      </w:r>
      <w:r w:rsidRPr="000909EF">
        <w:rPr>
          <w:rFonts w:ascii="Acumin Pro" w:hAnsi="Acumin Pro"/>
          <w:sz w:val="20"/>
          <w:szCs w:val="20"/>
        </w:rPr>
        <w:t xml:space="preserve">, </w:t>
      </w:r>
      <w:r w:rsidR="000909EF">
        <w:rPr>
          <w:rFonts w:ascii="Acumin Pro" w:hAnsi="Acumin Pro"/>
          <w:sz w:val="20"/>
          <w:szCs w:val="20"/>
        </w:rPr>
        <w:t>w szczególności:</w:t>
      </w:r>
    </w:p>
    <w:p w14:paraId="772DB677" w14:textId="5CCF9343" w:rsidR="00A42592" w:rsidRPr="00922052" w:rsidRDefault="00E9226B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922052">
        <w:rPr>
          <w:rFonts w:ascii="Acumin Pro" w:hAnsi="Acumin Pro"/>
          <w:sz w:val="20"/>
          <w:szCs w:val="20"/>
        </w:rPr>
        <w:t>modernizacj</w:t>
      </w:r>
      <w:r w:rsidR="007B1E5C">
        <w:rPr>
          <w:rFonts w:ascii="Acumin Pro" w:hAnsi="Acumin Pro"/>
          <w:sz w:val="20"/>
          <w:szCs w:val="20"/>
        </w:rPr>
        <w:t>a</w:t>
      </w:r>
      <w:r w:rsidRPr="00922052">
        <w:rPr>
          <w:rFonts w:ascii="Acumin Pro" w:hAnsi="Acumin Pro"/>
          <w:sz w:val="20"/>
          <w:szCs w:val="20"/>
        </w:rPr>
        <w:t xml:space="preserve"> </w:t>
      </w:r>
      <w:r w:rsidR="00A42592" w:rsidRPr="00922052">
        <w:rPr>
          <w:rFonts w:ascii="Acumin Pro" w:hAnsi="Acumin Pro"/>
          <w:sz w:val="20"/>
          <w:szCs w:val="20"/>
        </w:rPr>
        <w:t>części instalacji elektrycznych oraz systemu oświetlenia (system szynoprzewodów, oprawy, reflektory),</w:t>
      </w:r>
    </w:p>
    <w:p w14:paraId="2FBDE233" w14:textId="265E971F" w:rsidR="00A42592" w:rsidRPr="00922052" w:rsidRDefault="00E9226B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922052">
        <w:rPr>
          <w:rFonts w:ascii="Acumin Pro" w:hAnsi="Acumin Pro"/>
          <w:sz w:val="20"/>
          <w:szCs w:val="20"/>
        </w:rPr>
        <w:t>dostosowani</w:t>
      </w:r>
      <w:r w:rsidR="007B1E5C">
        <w:rPr>
          <w:rFonts w:ascii="Acumin Pro" w:hAnsi="Acumin Pro"/>
          <w:sz w:val="20"/>
          <w:szCs w:val="20"/>
        </w:rPr>
        <w:t>e</w:t>
      </w:r>
      <w:r w:rsidRPr="00922052">
        <w:rPr>
          <w:rFonts w:ascii="Acumin Pro" w:hAnsi="Acumin Pro"/>
          <w:sz w:val="20"/>
          <w:szCs w:val="20"/>
        </w:rPr>
        <w:t xml:space="preserve"> </w:t>
      </w:r>
      <w:r w:rsidR="00A42592" w:rsidRPr="00922052">
        <w:rPr>
          <w:rFonts w:ascii="Acumin Pro" w:hAnsi="Acumin Pro"/>
          <w:sz w:val="20"/>
          <w:szCs w:val="20"/>
        </w:rPr>
        <w:t xml:space="preserve">systemów alarmowych na potrzeby powstałej konstrukcji oraz ich odpowiednie zabezpieczenie systemem </w:t>
      </w:r>
      <w:proofErr w:type="spellStart"/>
      <w:r w:rsidR="00A42592" w:rsidRPr="00922052">
        <w:rPr>
          <w:rFonts w:ascii="Acumin Pro" w:hAnsi="Acumin Pro"/>
          <w:sz w:val="20"/>
          <w:szCs w:val="20"/>
        </w:rPr>
        <w:t>SSWiN</w:t>
      </w:r>
      <w:proofErr w:type="spellEnd"/>
      <w:r w:rsidR="00A42592" w:rsidRPr="00922052">
        <w:rPr>
          <w:rFonts w:ascii="Acumin Pro" w:hAnsi="Acumin Pro"/>
          <w:sz w:val="20"/>
          <w:szCs w:val="20"/>
        </w:rPr>
        <w:t xml:space="preserve"> i CCTV, rozprowadzenie nowej sieci informatycznej,</w:t>
      </w:r>
    </w:p>
    <w:p w14:paraId="229B98D1" w14:textId="3D532450" w:rsidR="00A42592" w:rsidRDefault="00E9226B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922052">
        <w:rPr>
          <w:rFonts w:ascii="Acumin Pro" w:hAnsi="Acumin Pro"/>
          <w:sz w:val="20"/>
          <w:szCs w:val="20"/>
        </w:rPr>
        <w:t>budow</w:t>
      </w:r>
      <w:r w:rsidR="007B1E5C">
        <w:rPr>
          <w:rFonts w:ascii="Acumin Pro" w:hAnsi="Acumin Pro"/>
          <w:sz w:val="20"/>
          <w:szCs w:val="20"/>
        </w:rPr>
        <w:t>a</w:t>
      </w:r>
      <w:r w:rsidRPr="00922052">
        <w:rPr>
          <w:rFonts w:ascii="Acumin Pro" w:hAnsi="Acumin Pro"/>
          <w:sz w:val="20"/>
          <w:szCs w:val="20"/>
        </w:rPr>
        <w:t xml:space="preserve"> </w:t>
      </w:r>
      <w:r w:rsidR="00A42592" w:rsidRPr="00922052">
        <w:rPr>
          <w:rFonts w:ascii="Acumin Pro" w:hAnsi="Acumin Pro"/>
          <w:sz w:val="20"/>
          <w:szCs w:val="20"/>
        </w:rPr>
        <w:t xml:space="preserve">nowej aranżacji Galerii Sztuki Starożytnej/przekształcenie w „studyjną” Galerię Sztuki Starożytnej, w tym budowa głównej części wystawienniczej – przeszklonej konstrukcji wraz </w:t>
      </w:r>
      <w:r w:rsidR="00D65820">
        <w:rPr>
          <w:rFonts w:ascii="Acumin Pro" w:hAnsi="Acumin Pro"/>
          <w:sz w:val="20"/>
          <w:szCs w:val="20"/>
        </w:rPr>
        <w:t xml:space="preserve">                            </w:t>
      </w:r>
      <w:r w:rsidR="00A42592" w:rsidRPr="00922052">
        <w:rPr>
          <w:rFonts w:ascii="Acumin Pro" w:hAnsi="Acumin Pro"/>
          <w:sz w:val="20"/>
          <w:szCs w:val="20"/>
        </w:rPr>
        <w:t>z zamontowanym wewnątrz konstrukcji systemem regałów, zakup i montaż systemu rolet, malowanie,</w:t>
      </w:r>
      <w:r w:rsidR="00B0045A" w:rsidRPr="00922052">
        <w:rPr>
          <w:rFonts w:ascii="Acumin Pro" w:hAnsi="Acumin Pro"/>
          <w:sz w:val="20"/>
          <w:szCs w:val="20"/>
        </w:rPr>
        <w:t xml:space="preserve"> konserwacja posadzki kamiennej,</w:t>
      </w:r>
    </w:p>
    <w:p w14:paraId="39A4EA61" w14:textId="0E87FCA8" w:rsidR="008E2719" w:rsidRPr="008E2719" w:rsidRDefault="008E2719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color w:val="FF0000"/>
          <w:sz w:val="20"/>
          <w:szCs w:val="20"/>
        </w:rPr>
      </w:pPr>
      <w:r w:rsidRPr="008E2719">
        <w:rPr>
          <w:rFonts w:ascii="Acumin Pro" w:hAnsi="Acumin Pro"/>
          <w:color w:val="FF0000"/>
          <w:sz w:val="20"/>
          <w:szCs w:val="20"/>
        </w:rPr>
        <w:t>wywóz zdemontowanych elementów na wysypisko śmieci i dostarczenie Zamawiającemu dokumentu potwierdzającego ich utylizację lub oświadczenie Wykonawcy o wykorzystaniu zdemontowanych elementów do celów własnych</w:t>
      </w:r>
      <w:r w:rsidRPr="008E2719">
        <w:rPr>
          <w:rFonts w:ascii="Acumin Pro" w:hAnsi="Acumin Pro"/>
          <w:color w:val="FF0000"/>
          <w:sz w:val="20"/>
          <w:szCs w:val="20"/>
        </w:rPr>
        <w:t>,</w:t>
      </w:r>
    </w:p>
    <w:p w14:paraId="2B0C0C62" w14:textId="7BD5DA4D" w:rsidR="000909EF" w:rsidRDefault="006521B8" w:rsidP="000909E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 </w:t>
      </w:r>
      <w:r w:rsidR="005047D9" w:rsidRPr="000909EF">
        <w:rPr>
          <w:rFonts w:ascii="Acumin Pro" w:hAnsi="Acumin Pro"/>
          <w:sz w:val="20"/>
          <w:szCs w:val="20"/>
        </w:rPr>
        <w:t>zgodnie z Dokumentacj</w:t>
      </w:r>
      <w:r w:rsidR="00FC4EFD" w:rsidRPr="000909EF">
        <w:rPr>
          <w:rFonts w:ascii="Acumin Pro" w:hAnsi="Acumin Pro"/>
          <w:sz w:val="20"/>
          <w:szCs w:val="20"/>
        </w:rPr>
        <w:t>ą</w:t>
      </w:r>
      <w:r w:rsidR="005047D9" w:rsidRPr="000909EF">
        <w:rPr>
          <w:rFonts w:ascii="Acumin Pro" w:hAnsi="Acumin Pro"/>
          <w:sz w:val="20"/>
          <w:szCs w:val="20"/>
        </w:rPr>
        <w:t xml:space="preserve"> </w:t>
      </w:r>
      <w:r w:rsidR="00FC4EFD" w:rsidRPr="000909EF">
        <w:rPr>
          <w:rFonts w:ascii="Acumin Pro" w:hAnsi="Acumin Pro"/>
          <w:sz w:val="20"/>
          <w:szCs w:val="20"/>
        </w:rPr>
        <w:t>Projektową, Specyfikacją Techniczną Wykonania i Odbioru Robót</w:t>
      </w:r>
      <w:r w:rsidR="000909EF">
        <w:rPr>
          <w:rFonts w:ascii="Acumin Pro" w:hAnsi="Acumin Pro"/>
          <w:sz w:val="20"/>
          <w:szCs w:val="20"/>
        </w:rPr>
        <w:t>.</w:t>
      </w:r>
    </w:p>
    <w:bookmarkEnd w:id="0"/>
    <w:p w14:paraId="1E2A2CFF" w14:textId="5D78C760" w:rsidR="000909EF" w:rsidRPr="00344FED" w:rsidRDefault="000909EF" w:rsidP="000909E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sz w:val="20"/>
          <w:szCs w:val="20"/>
          <w:bdr w:val="none" w:sz="0" w:space="0" w:color="auto" w:frame="1"/>
        </w:rPr>
        <w:t xml:space="preserve">Integralną częścią niniejszej umowy jest </w:t>
      </w:r>
      <w:r w:rsidRPr="009A0EBA">
        <w:rPr>
          <w:rFonts w:ascii="Acumin Pro" w:hAnsi="Acumin Pro" w:cstheme="minorHAnsi"/>
          <w:sz w:val="20"/>
          <w:szCs w:val="20"/>
        </w:rPr>
        <w:t>specyfikacja warunków zamówienia nr AZ.281.2.</w:t>
      </w:r>
      <w:r w:rsidR="00344FED">
        <w:rPr>
          <w:rFonts w:ascii="Acumin Pro" w:hAnsi="Acumin Pro" w:cstheme="minorHAnsi"/>
          <w:sz w:val="20"/>
          <w:szCs w:val="20"/>
        </w:rPr>
        <w:t>7</w:t>
      </w:r>
      <w:r w:rsidRPr="009A0EBA">
        <w:rPr>
          <w:rFonts w:ascii="Acumin Pro" w:hAnsi="Acumin Pro" w:cstheme="minorHAnsi"/>
          <w:sz w:val="20"/>
          <w:szCs w:val="20"/>
        </w:rPr>
        <w:t>.202</w:t>
      </w:r>
      <w:r w:rsidR="00344FED">
        <w:rPr>
          <w:rFonts w:ascii="Acumin Pro" w:hAnsi="Acumin Pro" w:cstheme="minorHAnsi"/>
          <w:sz w:val="20"/>
          <w:szCs w:val="20"/>
        </w:rPr>
        <w:t>4</w:t>
      </w:r>
      <w:r w:rsidRPr="009A0EBA">
        <w:rPr>
          <w:rFonts w:ascii="Acumin Pro" w:hAnsi="Acumin Pro" w:cstheme="minorHAnsi"/>
          <w:sz w:val="20"/>
          <w:szCs w:val="20"/>
        </w:rPr>
        <w:t>, w</w:t>
      </w:r>
      <w:r>
        <w:rPr>
          <w:rFonts w:ascii="Acumin Pro" w:hAnsi="Acumin Pro" w:cstheme="minorHAnsi"/>
          <w:sz w:val="20"/>
          <w:szCs w:val="20"/>
        </w:rPr>
        <w:t> </w:t>
      </w:r>
      <w:r w:rsidRPr="009A0EBA">
        <w:rPr>
          <w:rFonts w:ascii="Acumin Pro" w:hAnsi="Acumin Pro" w:cstheme="minorHAnsi"/>
          <w:sz w:val="20"/>
          <w:szCs w:val="20"/>
        </w:rPr>
        <w:t xml:space="preserve">tym załączniki do specyfikacji warunków zamówienia, tj. </w:t>
      </w:r>
      <w:r>
        <w:rPr>
          <w:rFonts w:ascii="Acumin Pro" w:hAnsi="Acumin Pro" w:cstheme="minorHAnsi"/>
          <w:sz w:val="20"/>
          <w:szCs w:val="20"/>
        </w:rPr>
        <w:t>D</w:t>
      </w:r>
      <w:r w:rsidRPr="009A0EBA">
        <w:rPr>
          <w:rFonts w:ascii="Acumin Pro" w:hAnsi="Acumin Pro" w:cstheme="minorHAnsi"/>
          <w:sz w:val="20"/>
          <w:szCs w:val="20"/>
        </w:rPr>
        <w:t xml:space="preserve">okumentacja </w:t>
      </w:r>
      <w:r>
        <w:rPr>
          <w:rFonts w:ascii="Acumin Pro" w:hAnsi="Acumin Pro" w:cstheme="minorHAnsi"/>
          <w:sz w:val="20"/>
          <w:szCs w:val="20"/>
        </w:rPr>
        <w:t>Projektowa i Specyfikacja Techniczna Wykonania i Odbioru Robót</w:t>
      </w:r>
      <w:r w:rsidRPr="009A0EBA">
        <w:rPr>
          <w:rFonts w:ascii="Acumin Pro" w:hAnsi="Acumin Pro" w:cstheme="minorHAnsi"/>
          <w:sz w:val="20"/>
          <w:szCs w:val="20"/>
        </w:rPr>
        <w:t xml:space="preserve"> oraz </w:t>
      </w:r>
      <w:r w:rsidRPr="009A0EBA">
        <w:rPr>
          <w:rFonts w:ascii="Acumin Pro" w:hAnsi="Acumin Pro"/>
          <w:sz w:val="20"/>
          <w:szCs w:val="20"/>
        </w:rPr>
        <w:t>dokumenty złożone przez Wykonawcę, tj. oferta. Przedmiotowe dokumenty szczegółowo określają wymagania Zamawiającego dotyczące wykonania robót budowlanych, jak i zakres świadczenia Wykonawcy</w:t>
      </w:r>
      <w:r>
        <w:rPr>
          <w:rFonts w:ascii="Acumin Pro" w:hAnsi="Acumin Pro"/>
          <w:sz w:val="20"/>
          <w:szCs w:val="20"/>
        </w:rPr>
        <w:t>.</w:t>
      </w:r>
    </w:p>
    <w:p w14:paraId="1950D427" w14:textId="483213CC" w:rsidR="00344FED" w:rsidRPr="009A0EBA" w:rsidRDefault="00344FED" w:rsidP="00344FE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9A0EBA">
        <w:rPr>
          <w:rFonts w:ascii="Acumin Pro" w:hAnsi="Acumin Pro" w:cstheme="minorHAnsi"/>
          <w:sz w:val="20"/>
          <w:szCs w:val="20"/>
        </w:rPr>
        <w:t>Strony zawierają niniejszą umowę w wyniku wyboru oferty Wykonawcy w postępowaniu o</w:t>
      </w:r>
      <w:r>
        <w:rPr>
          <w:rFonts w:ascii="Acumin Pro" w:hAnsi="Acumin Pro" w:cstheme="minorHAnsi"/>
          <w:sz w:val="20"/>
          <w:szCs w:val="20"/>
        </w:rPr>
        <w:t> </w:t>
      </w:r>
      <w:r w:rsidRPr="009A0EBA">
        <w:rPr>
          <w:rFonts w:ascii="Acumin Pro" w:hAnsi="Acumin Pro" w:cstheme="minorHAnsi"/>
          <w:sz w:val="20"/>
          <w:szCs w:val="20"/>
        </w:rPr>
        <w:t>udzielenie zamówienia publicznego AZ.281.2.</w:t>
      </w:r>
      <w:r>
        <w:rPr>
          <w:rFonts w:ascii="Acumin Pro" w:hAnsi="Acumin Pro" w:cstheme="minorHAnsi"/>
          <w:sz w:val="20"/>
          <w:szCs w:val="20"/>
        </w:rPr>
        <w:t>7</w:t>
      </w:r>
      <w:r w:rsidRPr="009A0EBA">
        <w:rPr>
          <w:rFonts w:ascii="Acumin Pro" w:hAnsi="Acumin Pro" w:cstheme="minorHAnsi"/>
          <w:sz w:val="20"/>
          <w:szCs w:val="20"/>
        </w:rPr>
        <w:t>.202</w:t>
      </w:r>
      <w:r>
        <w:rPr>
          <w:rFonts w:ascii="Acumin Pro" w:hAnsi="Acumin Pro" w:cstheme="minorHAnsi"/>
          <w:sz w:val="20"/>
          <w:szCs w:val="20"/>
        </w:rPr>
        <w:t>4</w:t>
      </w:r>
      <w:r w:rsidRPr="009A0EBA">
        <w:rPr>
          <w:rFonts w:ascii="Acumin Pro" w:hAnsi="Acumin Pro" w:cstheme="minorHAnsi"/>
          <w:sz w:val="20"/>
          <w:szCs w:val="20"/>
        </w:rPr>
        <w:t xml:space="preserve"> przeprowadzonym w trybie podstawowym </w:t>
      </w:r>
      <w:r>
        <w:rPr>
          <w:rFonts w:ascii="Acumin Pro" w:hAnsi="Acumin Pro" w:cstheme="minorHAnsi"/>
          <w:sz w:val="20"/>
          <w:szCs w:val="20"/>
        </w:rPr>
        <w:t>z możliwością negocjacji</w:t>
      </w:r>
      <w:r w:rsidRPr="009A0EBA">
        <w:rPr>
          <w:rFonts w:ascii="Acumin Pro" w:hAnsi="Acumin Pro" w:cstheme="minorHAnsi"/>
          <w:sz w:val="20"/>
          <w:szCs w:val="20"/>
        </w:rPr>
        <w:t xml:space="preserve">. </w:t>
      </w:r>
    </w:p>
    <w:p w14:paraId="4CE798EF" w14:textId="77777777" w:rsidR="00344FED" w:rsidRPr="00494198" w:rsidRDefault="00344FED" w:rsidP="00344FE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9A0EBA">
        <w:rPr>
          <w:rFonts w:ascii="Acumin Pro" w:hAnsi="Acumin Pro" w:cstheme="minorHAnsi"/>
          <w:sz w:val="20"/>
          <w:szCs w:val="20"/>
        </w:rPr>
        <w:lastRenderedPageBreak/>
        <w:t>Wykonawca zobowiązuje się do realizacji przedmiotu niniejszej umowy zgodnie z warunkami niniejszej umowy oraz zasadami określonymi w dokumentach, o których mowa w ust. 2 niniejszego paragrafu.</w:t>
      </w:r>
    </w:p>
    <w:p w14:paraId="6681520D" w14:textId="0026D84F" w:rsidR="00BD1E4C" w:rsidRPr="000909EF" w:rsidRDefault="00BD1E4C" w:rsidP="005D5552">
      <w:pPr>
        <w:pStyle w:val="Tekstpodstawowy2"/>
        <w:numPr>
          <w:ilvl w:val="0"/>
          <w:numId w:val="29"/>
        </w:numPr>
        <w:suppressAutoHyphens/>
        <w:spacing w:after="0" w:line="36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</w:t>
      </w:r>
      <w:r w:rsidR="006D1F9F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umowy </w:t>
      </w:r>
      <w:r w:rsidR="004E223E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0A35B045" w14:textId="442E5160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sz w:val="20"/>
          <w:szCs w:val="20"/>
        </w:rPr>
        <w:t>wykonania</w:t>
      </w:r>
      <w:r w:rsidR="00A55D46" w:rsidRPr="000909EF">
        <w:rPr>
          <w:rFonts w:ascii="Acumin Pro" w:eastAsia="Arial Unicode MS" w:hAnsi="Acumin Pro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sz w:val="20"/>
          <w:szCs w:val="20"/>
        </w:rPr>
        <w:t xml:space="preserve">robót budowlanych, o których mowa w ust. 1 </w:t>
      </w:r>
      <w:r w:rsidR="00CE04B6" w:rsidRPr="000909EF">
        <w:rPr>
          <w:rFonts w:ascii="Acumin Pro" w:eastAsia="Arial Unicode MS" w:hAnsi="Acumin Pro"/>
          <w:sz w:val="20"/>
          <w:szCs w:val="20"/>
        </w:rPr>
        <w:t>powyżej</w:t>
      </w:r>
      <w:r w:rsidR="006D1F9F" w:rsidRPr="000909EF">
        <w:rPr>
          <w:rFonts w:ascii="Acumin Pro" w:eastAsia="Arial Unicode MS" w:hAnsi="Acumin Pro"/>
          <w:sz w:val="20"/>
          <w:szCs w:val="20"/>
        </w:rPr>
        <w:t>,</w:t>
      </w:r>
      <w:r w:rsidRPr="000909EF">
        <w:rPr>
          <w:rFonts w:ascii="Acumin Pro" w:eastAsia="Arial Unicode MS" w:hAnsi="Acumin Pro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zgodnie z zasadami wiedzy technicznej i sztuki budowlanej, obowiązującymi przepisami i polskimi normami, </w:t>
      </w:r>
    </w:p>
    <w:p w14:paraId="48B7EEA1" w14:textId="036D42B4" w:rsidR="005978B5" w:rsidRPr="000909EF" w:rsidRDefault="005978B5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wykonania przedmiotu </w:t>
      </w:r>
      <w:r w:rsidR="006D1F9F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umowy w terminie przewidzianym w </w:t>
      </w:r>
      <w:r w:rsidR="00037AC0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umowie,</w:t>
      </w:r>
    </w:p>
    <w:p w14:paraId="534A6CBB" w14:textId="598F830D" w:rsidR="00A55D46" w:rsidRPr="00344FED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1" w:name="_Hlk125719193"/>
      <w:r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</w:t>
      </w:r>
      <w:r w:rsidR="00BD1E4C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dokumentacji powykonawczej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1"/>
    <w:p w14:paraId="693A1E65" w14:textId="14FF526A" w:rsidR="00BD1E4C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F531E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4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37AC0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A55D46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75ACE812" w14:textId="2EB99FEC" w:rsidR="00BD1E4C" w:rsidRPr="000909EF" w:rsidRDefault="005978B5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A55D46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wykonane 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roboty budowlane</w:t>
      </w:r>
      <w:r w:rsidR="00A55D46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1E1571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69A36D90" w14:textId="144614CF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przekazywania Zamawiającemu informacji dotyczących realizacji </w:t>
      </w:r>
      <w:r w:rsidR="001E1571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umowy oraz umożliwienia mu przeprowadzenia kontroli ich wykonania,</w:t>
      </w:r>
    </w:p>
    <w:p w14:paraId="3DAF1743" w14:textId="77777777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zgłaszania gotowości do odbioru robót i brania udziału w odbiorze robót w wyznaczonym terminie,</w:t>
      </w:r>
    </w:p>
    <w:p w14:paraId="011C390A" w14:textId="77777777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terminowego usuwania wad ujawnionych w czasie wykonywania robót, w czasie odbiorów robót oraz w czasie obowiązywania rękojmi za wady i gwarancji jakości,</w:t>
      </w:r>
    </w:p>
    <w:p w14:paraId="32C4E3FD" w14:textId="77777777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angażowania odpowiedniej liczby osób, posiadających niezbędne uprawienia, wiedzę i doświadczenie do wykonywania powierzonych im robót i innych czynności w ramach wykonywania niniejszej umowy,</w:t>
      </w:r>
    </w:p>
    <w:p w14:paraId="466B32F5" w14:textId="5F98FCAC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198EC260" w14:textId="65124D3F" w:rsidR="005978B5" w:rsidRPr="000909EF" w:rsidRDefault="001E5B0F" w:rsidP="005D555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E33E2B">
        <w:rPr>
          <w:rFonts w:ascii="Acumin Pro" w:eastAsia="Arial Unicode MS" w:hAnsi="Acumin Pro"/>
          <w:bCs/>
          <w:color w:val="000000" w:themeColor="text1"/>
          <w:sz w:val="20"/>
          <w:szCs w:val="20"/>
        </w:rPr>
        <w:t>5</w:t>
      </w:r>
      <w:r w:rsidR="008A3C8B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7011A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3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 umowy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4C3A51C" w14:textId="77777777" w:rsidR="005978B5" w:rsidRPr="000909EF" w:rsidRDefault="005978B5" w:rsidP="005D555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dokumentację budowy z naniesionymi zmianami dokonanymi w toku wykonywania robót,</w:t>
      </w:r>
    </w:p>
    <w:p w14:paraId="30A1DA8C" w14:textId="3CB2EAFC" w:rsidR="005978B5" w:rsidRPr="000909EF" w:rsidRDefault="005978B5" w:rsidP="005D555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oryginalne atesty i świadectwa potwierdzające dopuszczenie do stosowania użytych przy realizacji zamówienia materiałów budowlanych</w:t>
      </w:r>
      <w:r w:rsidR="00AC0519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elementów wykończenia i,</w:t>
      </w:r>
    </w:p>
    <w:p w14:paraId="4C49E940" w14:textId="5E0432EF" w:rsidR="005978B5" w:rsidRPr="005D5552" w:rsidRDefault="005978B5" w:rsidP="005D555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instrukcje, opisy i kart</w:t>
      </w:r>
      <w:r w:rsidR="00A67152"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A67152"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gwarancyjne </w:t>
      </w: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urządzeń zamontowanych w wyniku realizacji robót</w:t>
      </w:r>
      <w:r w:rsidR="00410582"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175A6764" w14:textId="0804B174" w:rsidR="005978B5" w:rsidRPr="005D5552" w:rsidRDefault="005978B5" w:rsidP="005D555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Wszystkie przyjęte w dokumentacji </w:t>
      </w:r>
      <w:r w:rsidRPr="002839F0">
        <w:rPr>
          <w:rFonts w:ascii="Acumin Pro" w:eastAsia="Arial Unicode MS" w:hAnsi="Acumin Pro"/>
          <w:bCs/>
          <w:sz w:val="20"/>
          <w:szCs w:val="20"/>
        </w:rPr>
        <w:t xml:space="preserve">projektowej i wbudowane materiały i urządzenia </w:t>
      </w: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powinny posiadać stosowne certyfikaty i dopuszczenia do stosowania w budownictwie wymagane polskim prawem.</w:t>
      </w:r>
    </w:p>
    <w:p w14:paraId="023D156A" w14:textId="7EF8BA7E" w:rsidR="004B7E58" w:rsidRPr="006D1F9F" w:rsidRDefault="00A55D46" w:rsidP="00942A3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Strony oświadczają, że </w:t>
      </w:r>
      <w:r w:rsidR="00BD1E4C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BD1E4C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83379A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przed dniem </w:t>
      </w: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podpisania </w:t>
      </w:r>
      <w:r w:rsidR="0041221B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dostarczył Zamawiającemu</w:t>
      </w:r>
      <w:r w:rsidR="006D1F9F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kosztorys ofertowy</w:t>
      </w:r>
      <w:r w:rsid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1221B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stanowiąc</w:t>
      </w:r>
      <w:r w:rsid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="00B17775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odpowiednio </w:t>
      </w:r>
      <w:r w:rsidR="002029E6" w:rsidRPr="006D1F9F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załącznik nr </w:t>
      </w:r>
      <w:r w:rsidR="00344FED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B17775" w:rsidRPr="006D1F9F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</w:t>
      </w:r>
      <w:r w:rsidR="002029E6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 </w:t>
      </w:r>
      <w:r w:rsidR="0041221B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2029E6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umowy.</w:t>
      </w:r>
    </w:p>
    <w:p w14:paraId="7C6B2BD1" w14:textId="4817243D" w:rsidR="00DA722F" w:rsidRPr="005D5552" w:rsidRDefault="008F6610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5D5552" w:rsidRDefault="00550BB4" w:rsidP="005D5552">
      <w:pPr>
        <w:spacing w:line="360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5D5552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3AFDB510" w14:textId="26DD7074" w:rsidR="005047D9" w:rsidRPr="005D5552" w:rsidRDefault="00550BB4" w:rsidP="005D5552">
      <w:pPr>
        <w:pStyle w:val="Tekstpodstawowy2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D5552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5D5552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8A3C8B" w:rsidRPr="005D5552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5D5552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5D5552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5D5552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5D5552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6D1F9F">
        <w:rPr>
          <w:rFonts w:ascii="Acumin Pro" w:eastAsia="Arial Unicode MS" w:hAnsi="Acumin Pro"/>
          <w:sz w:val="20"/>
          <w:szCs w:val="20"/>
        </w:rPr>
        <w:t>31.08</w:t>
      </w:r>
      <w:r w:rsidR="00A41547" w:rsidRPr="005D5552">
        <w:rPr>
          <w:rFonts w:ascii="Acumin Pro" w:eastAsia="Arial Unicode MS" w:hAnsi="Acumin Pro"/>
          <w:sz w:val="20"/>
          <w:szCs w:val="20"/>
        </w:rPr>
        <w:t>.2024</w:t>
      </w:r>
      <w:r w:rsidR="00CE04B6" w:rsidRPr="005D5552">
        <w:rPr>
          <w:rFonts w:ascii="Acumin Pro" w:eastAsia="Arial Unicode MS" w:hAnsi="Acumin Pro"/>
          <w:sz w:val="20"/>
          <w:szCs w:val="20"/>
        </w:rPr>
        <w:t xml:space="preserve"> </w:t>
      </w:r>
      <w:r w:rsidR="00A41547" w:rsidRPr="005D5552">
        <w:rPr>
          <w:rFonts w:ascii="Acumin Pro" w:eastAsia="Arial Unicode MS" w:hAnsi="Acumin Pro"/>
          <w:sz w:val="20"/>
          <w:szCs w:val="20"/>
        </w:rPr>
        <w:t>r.</w:t>
      </w:r>
      <w:r w:rsidR="005047D9" w:rsidRPr="005D5552">
        <w:rPr>
          <w:rFonts w:ascii="Acumin Pro" w:eastAsia="Arial Unicode MS" w:hAnsi="Acumin Pro"/>
          <w:sz w:val="20"/>
          <w:szCs w:val="20"/>
        </w:rPr>
        <w:t xml:space="preserve"> </w:t>
      </w:r>
    </w:p>
    <w:p w14:paraId="374F3909" w14:textId="4AB7D75C" w:rsidR="007B263B" w:rsidRPr="005D5552" w:rsidRDefault="007B263B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5D5552" w:rsidRDefault="00CB3B45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7C3F69E7" w14:textId="64E6FAB7" w:rsidR="00E81993" w:rsidRPr="005D5552" w:rsidRDefault="00A67152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Z tytułu realizacji </w:t>
      </w:r>
      <w:r w:rsidR="00E8199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)</w:t>
      </w:r>
      <w:r w:rsidR="004E0FFE" w:rsidRPr="005D5552">
        <w:rPr>
          <w:rFonts w:ascii="Acumin Pro" w:eastAsia="Arial Unicode MS" w:hAnsi="Acumin Pro"/>
          <w:sz w:val="20"/>
          <w:szCs w:val="20"/>
        </w:rPr>
        <w:t>; ……</w:t>
      </w:r>
      <w:r w:rsidR="001058C4">
        <w:rPr>
          <w:rFonts w:ascii="Acumin Pro" w:eastAsia="Arial Unicode MS" w:hAnsi="Acumin Pro"/>
          <w:sz w:val="20"/>
          <w:szCs w:val="20"/>
        </w:rPr>
        <w:t>………………………</w:t>
      </w:r>
      <w:r w:rsidR="004E0FFE" w:rsidRPr="005D5552">
        <w:rPr>
          <w:rFonts w:ascii="Acumin Pro" w:eastAsia="Arial Unicode MS" w:hAnsi="Acumin Pro"/>
          <w:sz w:val="20"/>
          <w:szCs w:val="20"/>
        </w:rPr>
        <w:t>………..</w:t>
      </w:r>
      <w:r w:rsidR="00E3768E" w:rsidRPr="005D5552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5D5552">
        <w:rPr>
          <w:rFonts w:ascii="Acumin Pro" w:eastAsia="Arial Unicode MS" w:hAnsi="Acumin Pro"/>
          <w:sz w:val="20"/>
          <w:szCs w:val="20"/>
        </w:rPr>
        <w:t>zł</w:t>
      </w:r>
      <w:r w:rsidR="00E3768E" w:rsidRPr="005D5552">
        <w:rPr>
          <w:rFonts w:ascii="Acumin Pro" w:eastAsia="Arial Unicode MS" w:hAnsi="Acumin Pro"/>
          <w:sz w:val="20"/>
          <w:szCs w:val="20"/>
        </w:rPr>
        <w:t>otych</w:t>
      </w:r>
      <w:r w:rsidR="004E0FFE" w:rsidRPr="005D5552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5D5552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5D5552">
        <w:rPr>
          <w:rFonts w:ascii="Acumin Pro" w:eastAsia="Arial Unicode MS" w:hAnsi="Acumin Pro"/>
          <w:sz w:val="20"/>
          <w:szCs w:val="20"/>
        </w:rPr>
        <w:t>)</w:t>
      </w:r>
      <w:r w:rsidR="00E3768E" w:rsidRPr="005D5552">
        <w:rPr>
          <w:rFonts w:ascii="Acumin Pro" w:eastAsia="Arial Unicode MS" w:hAnsi="Acumin Pro"/>
          <w:sz w:val="20"/>
          <w:szCs w:val="20"/>
        </w:rPr>
        <w:t xml:space="preserve">. </w:t>
      </w:r>
    </w:p>
    <w:p w14:paraId="27CEAB4B" w14:textId="022DA71C" w:rsidR="00E81993" w:rsidRPr="005D5552" w:rsidRDefault="00E81993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ust. 1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 w tym ryzyko Wykonawcy</w:t>
      </w:r>
      <w:r w:rsidR="006D1F9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niedoszacowania kosztów związanych z realizacją przedmiotu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3E8E3722" w14:textId="6D441D01" w:rsidR="00E81993" w:rsidRPr="005D5552" w:rsidRDefault="00E81993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umowy nie może być podstawą do żądania zmiany wynagrodzenia ryczałtowego określonego w</w:t>
      </w:r>
      <w:r w:rsidR="00953C01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3A61630" w14:textId="77777777" w:rsidR="00953C01" w:rsidRPr="00055B78" w:rsidRDefault="00953C01" w:rsidP="00953C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>Rozliczenie wynagrodzenia między Stronami za wykonane roboty nastąpi na podstawie faktur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y </w:t>
      </w: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>VAT wystawion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na podstawie bezusterkowego protokołu odbioru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końcowego</w:t>
      </w: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podpisanego przez Strony, z zastrzeżeniem </w:t>
      </w:r>
      <w:r w:rsidRPr="00E77B9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§ 6 ust. 8 do ust. 10 oraz § 10 ust. 5 niniejszej um</w:t>
      </w:r>
      <w:r w:rsidRPr="00055B78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owy.</w:t>
      </w:r>
    </w:p>
    <w:p w14:paraId="738E421A" w14:textId="378200D4" w:rsidR="001C2E9C" w:rsidRPr="005D5552" w:rsidRDefault="001C2E9C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953C01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F3364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faktur</w:t>
      </w:r>
      <w:r w:rsidR="00953C01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VAT.</w:t>
      </w:r>
    </w:p>
    <w:p w14:paraId="338AC280" w14:textId="35556F3F" w:rsidR="007040B4" w:rsidRPr="005D5552" w:rsidRDefault="009D030D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</w:t>
      </w:r>
      <w:r w:rsidRPr="00E77B9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E77B9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D54876F" w14:textId="0C713464" w:rsidR="00AF41B2" w:rsidRPr="005D5552" w:rsidRDefault="001045F4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88730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88730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4E063EE6" w14:textId="426488F2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4DE2A275" w14:textId="77B187B9" w:rsidR="00EA45F8" w:rsidRPr="005D5552" w:rsidRDefault="00EA45F8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2" w:name="_Hlk157410618"/>
      <w:r w:rsidRPr="005D5552">
        <w:rPr>
          <w:rFonts w:ascii="Acumin Pro" w:hAnsi="Acumin Pro"/>
          <w:sz w:val="20"/>
          <w:szCs w:val="20"/>
        </w:rPr>
        <w:t xml:space="preserve">na podstawie </w:t>
      </w:r>
      <w:r w:rsidR="00086CC5" w:rsidRPr="005D5552">
        <w:rPr>
          <w:rFonts w:ascii="Acumin Pro" w:hAnsi="Acumin Pro"/>
          <w:sz w:val="20"/>
          <w:szCs w:val="20"/>
        </w:rPr>
        <w:t xml:space="preserve">umowy o pracę </w:t>
      </w:r>
      <w:r w:rsidR="00086CC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2"/>
      <w:r w:rsidR="004241A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Pr="005D5552">
        <w:rPr>
          <w:rFonts w:ascii="Acumin Pro" w:hAnsi="Acumin Pro"/>
          <w:sz w:val="20"/>
          <w:szCs w:val="20"/>
        </w:rPr>
        <w:t>Obowiązek ten nie dotyczy sytuacji, gdy prace te będą wykonywane samodzielnie</w:t>
      </w:r>
      <w:r w:rsidR="00CF2022">
        <w:rPr>
          <w:rFonts w:ascii="Acumin Pro" w:hAnsi="Acumin Pro"/>
          <w:sz w:val="20"/>
          <w:szCs w:val="20"/>
        </w:rPr>
        <w:t xml:space="preserve">  </w:t>
      </w:r>
      <w:r w:rsidRPr="005D5552">
        <w:rPr>
          <w:rFonts w:ascii="Acumin Pro" w:hAnsi="Acumin Pro"/>
          <w:sz w:val="20"/>
          <w:szCs w:val="20"/>
        </w:rPr>
        <w:t xml:space="preserve">i osobiście przez osoby fizyczne prowadzące działalność gospodarczą w postaci tzw. </w:t>
      </w:r>
      <w:r w:rsidR="004842ED" w:rsidRPr="005D5552">
        <w:rPr>
          <w:rFonts w:ascii="Acumin Pro" w:hAnsi="Acumin Pro"/>
          <w:sz w:val="20"/>
          <w:szCs w:val="20"/>
        </w:rPr>
        <w:t>s</w:t>
      </w:r>
      <w:r w:rsidRPr="005D5552">
        <w:rPr>
          <w:rFonts w:ascii="Acumin Pro" w:hAnsi="Acumin Pro"/>
          <w:sz w:val="20"/>
          <w:szCs w:val="20"/>
        </w:rPr>
        <w:t>amozatrudnienia.</w:t>
      </w:r>
    </w:p>
    <w:p w14:paraId="4BE1C9FB" w14:textId="70B0BC04" w:rsidR="00635EE8" w:rsidRPr="005D5552" w:rsidRDefault="00635EE8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2285FFF2" w14:textId="111DEEB4" w:rsidR="00E34B91" w:rsidRPr="005D5552" w:rsidRDefault="00E34B91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463FAFB3" w14:textId="05C628F4" w:rsidR="0075761E" w:rsidRPr="005D5552" w:rsidRDefault="0075761E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w ust. 1.</w:t>
      </w:r>
    </w:p>
    <w:p w14:paraId="14444B56" w14:textId="43E97AEC" w:rsidR="0075761E" w:rsidRPr="005D5552" w:rsidRDefault="0075761E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Zamawiający uprawniony jest do żądania od Wykonawcy</w:t>
      </w:r>
      <w:r w:rsidR="0077596A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1B0AD100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4729D060" w:rsidR="001729E0" w:rsidRPr="005D5552" w:rsidRDefault="001729E0" w:rsidP="005D5552">
      <w:pPr>
        <w:pStyle w:val="Akapitzlist"/>
        <w:spacing w:line="360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A4A875F" w14:textId="5FC9C383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56BE9F4A" w14:textId="7B9F0E50" w:rsidR="00086CC5" w:rsidRPr="005D5552" w:rsidRDefault="001B1865" w:rsidP="005D5552">
      <w:pPr>
        <w:pStyle w:val="Akapitzlist"/>
        <w:spacing w:line="360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3784E07A" w14:textId="105D5269" w:rsidR="001B1865" w:rsidRPr="005D5552" w:rsidRDefault="00346C4A" w:rsidP="005D5552">
      <w:pPr>
        <w:pStyle w:val="Akapitzlist"/>
        <w:numPr>
          <w:ilvl w:val="0"/>
          <w:numId w:val="9"/>
        </w:numPr>
        <w:spacing w:line="360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CF2022" w:rsidRPr="00AE4FFD">
        <w:rPr>
          <w:rFonts w:ascii="Acumin Pro" w:eastAsia="Arial Unicode MS" w:hAnsi="Acumin Pro"/>
          <w:color w:val="000000" w:themeColor="text1"/>
          <w:sz w:val="20"/>
          <w:szCs w:val="20"/>
        </w:rPr>
        <w:t>Przemysław Waligórski – Specjalista ds. eksploatacji, remontów i bieżących inwestycji Muzeum Narodowego w Poznaniu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7FA47412" w14:textId="77777777" w:rsidR="00346C4A" w:rsidRPr="005D5552" w:rsidRDefault="00346C4A" w:rsidP="005D5552">
      <w:pPr>
        <w:pStyle w:val="Akapitzlist"/>
        <w:numPr>
          <w:ilvl w:val="0"/>
          <w:numId w:val="9"/>
        </w:numPr>
        <w:spacing w:line="360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FF840C5" w14:textId="6B485F5C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360FBBBB" w14:textId="1A75E4AB" w:rsidR="00E26D84" w:rsidRPr="005D5552" w:rsidRDefault="00E26D84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14A1CEB3" w14:textId="58B3128B" w:rsidR="00C559D9" w:rsidRPr="005D5552" w:rsidRDefault="00C559D9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każdej roboty zanikającej lub ulegającej zakryciu.</w:t>
      </w:r>
    </w:p>
    <w:p w14:paraId="1E8373BC" w14:textId="3CE3BEE4" w:rsidR="006D3EFD" w:rsidRPr="005D5552" w:rsidRDefault="006D3EFD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="00CF2022" w:rsidRPr="00585AD9">
          <w:rPr>
            <w:rStyle w:val="Hipercze"/>
            <w:rFonts w:ascii="Acumin Pro" w:hAnsi="Acumin Pro"/>
            <w:sz w:val="20"/>
            <w:szCs w:val="20"/>
          </w:rPr>
          <w:t>p.waligorski@mnp.art.pl</w:t>
        </w:r>
      </w:hyperlink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33FBAA72" w14:textId="27FFE135" w:rsidR="005A7A11" w:rsidRPr="005D5552" w:rsidRDefault="005A7A11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 celu dokonania odbioru robót Wykonawca przedstawia Zamawiającemu komplet dokumentów pozwalających na ocenę prawidłowego wykonania przedmiotu niniejszej umowy, w szczególności: zaświadczenia właściwych jednostek i organów, protokołów odbiorów technicznych oraz dokumentację powykonawczą</w:t>
      </w:r>
      <w:r w:rsidR="00410582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 xml:space="preserve">ze wszystkimi zmianami dokonywanymi w toku budowy. </w:t>
      </w:r>
    </w:p>
    <w:p w14:paraId="58C6A543" w14:textId="537F754A" w:rsidR="00575657" w:rsidRPr="005D5552" w:rsidRDefault="00575657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terminie nie dłuższym niż 5 dni roboczych od dnia zgłoszenia robót do odbioru.</w:t>
      </w:r>
    </w:p>
    <w:p w14:paraId="57BEF0FA" w14:textId="2A2BD482" w:rsidR="00575657" w:rsidRPr="005D5552" w:rsidRDefault="00575657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roboty będące jego przedmiotem nie są gotowe do odbioru z powodu ich niezakończenia</w:t>
      </w:r>
      <w:r w:rsidR="00D007A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robót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532F8767" w14:textId="5CCDBA84" w:rsidR="007454BE" w:rsidRPr="005D5552" w:rsidRDefault="007454BE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 dzień faktycznego obioru uznaje się dzień podpisania przez upoważnionych przedstawicieli Stron niniejszej umowy protokołu odbioru robót</w:t>
      </w:r>
      <w:r w:rsidR="000C022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5520508F" w14:textId="77777777" w:rsidR="000C0229" w:rsidRPr="005D5552" w:rsidRDefault="000C0229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lastRenderedPageBreak/>
        <w:t xml:space="preserve">Jeżeli w toku czynności odbiorowych zostaną stwierdzone wady to Zamawiającemu przysługują następujące uprawnienia: </w:t>
      </w:r>
    </w:p>
    <w:p w14:paraId="3DD78B43" w14:textId="23D1AD16" w:rsidR="000C0229" w:rsidRPr="005D5552" w:rsidRDefault="000C0229" w:rsidP="005D5552">
      <w:pPr>
        <w:pStyle w:val="Akapitzlist"/>
        <w:numPr>
          <w:ilvl w:val="0"/>
          <w:numId w:val="47"/>
        </w:numPr>
        <w:spacing w:line="360" w:lineRule="auto"/>
        <w:ind w:left="99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4FFB1514" w:rsidR="000C0229" w:rsidRPr="005D5552" w:rsidRDefault="000C0229" w:rsidP="005D5552">
      <w:pPr>
        <w:pStyle w:val="Akapitzlist"/>
        <w:numPr>
          <w:ilvl w:val="0"/>
          <w:numId w:val="49"/>
        </w:numPr>
        <w:spacing w:line="360" w:lineRule="auto"/>
        <w:ind w:left="1418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D5552">
        <w:rPr>
          <w:rFonts w:ascii="Acumin Pro" w:hAnsi="Acumin Pro"/>
          <w:sz w:val="20"/>
          <w:szCs w:val="20"/>
        </w:rPr>
        <w:t> </w:t>
      </w:r>
      <w:r w:rsidRPr="005D5552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6FF3BFF0" w14:textId="56604A65" w:rsidR="000C0229" w:rsidRPr="005D5552" w:rsidRDefault="000C0229" w:rsidP="005D5552">
      <w:pPr>
        <w:pStyle w:val="Akapitzlist"/>
        <w:numPr>
          <w:ilvl w:val="0"/>
          <w:numId w:val="49"/>
        </w:numPr>
        <w:spacing w:line="360" w:lineRule="auto"/>
        <w:ind w:left="1418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5D5552" w:rsidRDefault="000C0229" w:rsidP="005D5552">
      <w:pPr>
        <w:pStyle w:val="Akapitzlist"/>
        <w:numPr>
          <w:ilvl w:val="0"/>
          <w:numId w:val="47"/>
        </w:numPr>
        <w:spacing w:line="360" w:lineRule="auto"/>
        <w:ind w:left="99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5D5552" w:rsidRDefault="000C0229" w:rsidP="005D5552">
      <w:pPr>
        <w:pStyle w:val="Akapitzlist"/>
        <w:numPr>
          <w:ilvl w:val="1"/>
          <w:numId w:val="54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D5552">
        <w:rPr>
          <w:rFonts w:ascii="Acumin Pro" w:hAnsi="Acumin Pro"/>
          <w:sz w:val="20"/>
          <w:szCs w:val="20"/>
        </w:rPr>
        <w:t> </w:t>
      </w:r>
      <w:r w:rsidRPr="005D5552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3FBC5EA5" w:rsidR="000C0229" w:rsidRPr="005D5552" w:rsidRDefault="000C0229" w:rsidP="005D5552">
      <w:pPr>
        <w:pStyle w:val="Akapitzlist"/>
        <w:numPr>
          <w:ilvl w:val="1"/>
          <w:numId w:val="54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</w:t>
      </w:r>
      <w:r w:rsidR="00AF789B">
        <w:rPr>
          <w:rFonts w:ascii="Acumin Pro" w:hAnsi="Acumin Pro"/>
          <w:sz w:val="20"/>
          <w:szCs w:val="20"/>
        </w:rPr>
        <w:t xml:space="preserve">niniejszej </w:t>
      </w:r>
      <w:r w:rsidRPr="005D5552">
        <w:rPr>
          <w:rFonts w:ascii="Acumin Pro" w:hAnsi="Acumin Pro"/>
          <w:sz w:val="20"/>
          <w:szCs w:val="20"/>
        </w:rPr>
        <w:t>umowy lub żądać wykonania przedmiotu</w:t>
      </w:r>
      <w:r w:rsidR="00AF789B">
        <w:rPr>
          <w:rFonts w:ascii="Acumin Pro" w:hAnsi="Acumin Pro"/>
          <w:sz w:val="20"/>
          <w:szCs w:val="20"/>
        </w:rPr>
        <w:t xml:space="preserve"> niniejszej</w:t>
      </w:r>
      <w:r w:rsidRPr="005D5552">
        <w:rPr>
          <w:rFonts w:ascii="Acumin Pro" w:hAnsi="Acumin Pro"/>
          <w:sz w:val="20"/>
          <w:szCs w:val="20"/>
        </w:rPr>
        <w:t xml:space="preserve"> umowy po raz drugi. </w:t>
      </w:r>
    </w:p>
    <w:p w14:paraId="616A596D" w14:textId="652D951A" w:rsidR="007454BE" w:rsidRPr="005D5552" w:rsidRDefault="007454BE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przypadku nie stawienia się Wykonawcy w celu sporządzenia protokołu odbioru robót, Zamawiający jest upoważniony do jednostronnego sporządzenia protokołu odbioru, na co Wykonawca wyraża zgodę.</w:t>
      </w:r>
    </w:p>
    <w:p w14:paraId="47F590BA" w14:textId="1CA003F8" w:rsidR="00DF3424" w:rsidRPr="005D5552" w:rsidRDefault="00DF3424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8D212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32BDF927" w14:textId="41C505BA" w:rsidR="00466436" w:rsidRPr="005D5552" w:rsidRDefault="00971A50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12A3B30B" w14:textId="60EDBBA1" w:rsidR="003C300D" w:rsidRPr="005D5552" w:rsidRDefault="00466436" w:rsidP="005D555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54E2AB9A" w:rsidR="003C300D" w:rsidRPr="005D5552" w:rsidRDefault="003C300D" w:rsidP="005D555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E8CAD5A" w14:textId="647F682F" w:rsidR="00971A50" w:rsidRPr="005D5552" w:rsidRDefault="00971A50" w:rsidP="005D5552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robót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zostanie określony procentowo poziom zaawansowania robót budowlanych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oparciu o kosztorys ofertowy i będzie on podstawą do wystawienia faktury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2FD61FC" w14:textId="77777777" w:rsidR="00773661" w:rsidRPr="005D5552" w:rsidRDefault="00773661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E77B99" w:rsidRDefault="00773661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E77B99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05417D56" w14:textId="565D2BAF" w:rsidR="00773661" w:rsidRPr="00E77B99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E77B99">
        <w:rPr>
          <w:rFonts w:ascii="Acumin Pro" w:hAnsi="Acumin Pro"/>
          <w:color w:val="000000" w:themeColor="text1"/>
          <w:sz w:val="20"/>
          <w:szCs w:val="20"/>
        </w:rPr>
        <w:t xml:space="preserve"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</w:t>
      </w:r>
      <w:r w:rsidRPr="00E77B99">
        <w:rPr>
          <w:rFonts w:ascii="Acumin Pro" w:hAnsi="Acumin Pro"/>
          <w:color w:val="000000" w:themeColor="text1"/>
          <w:sz w:val="20"/>
          <w:szCs w:val="20"/>
        </w:rPr>
        <w:lastRenderedPageBreak/>
        <w:t>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3C71F1C8" w14:textId="3B71906A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E77B9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zamówienia na roboty budowlane zamierzający zawrzeć umowę o podwykonawstwo na roboty budowlane będące przedmiotem niniejszej umowy, jest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7A555F91" w14:textId="50CBADEE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403CAE" w14:textId="06CCC857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1364B48F" w14:textId="5DB1D0E2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Zamawiający, w terminie 7 dni od dnia otrzymania projektu umowy o podwykonawstwo, zgłasza </w:t>
      </w:r>
      <w:r w:rsidR="008D2126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196F8128" w14:textId="77777777" w:rsidR="00773661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spełnia ona wymagań określony</w:t>
      </w:r>
      <w:r w:rsidR="00E34E50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65BA9FA4" w14:textId="77777777" w:rsidR="00773661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38B34B0" w14:textId="53B6D240" w:rsidR="00773661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4E71232C" w14:textId="09A75F66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655F23A7" w14:textId="4D2F6E1C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0DE7A140" w14:textId="39FBE6DC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0A21D717" w14:textId="3B05F6A2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4F4541BB" w14:textId="133C1676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 wyłączeniem umów o podwykonawstwo o wartości mniejszej niż 0,5% wartości umowy. Wyłączenie, 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którym mowa w zdaniu pierwszym, nie dotyczy umów o podwykonawstwo o wartości większej niż 50000,00 złotych. </w:t>
      </w:r>
    </w:p>
    <w:p w14:paraId="2EF77B80" w14:textId="599386F1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6749ABCC" w14:textId="1D860D22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                     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1050AA32" w14:textId="3B1E43F2" w:rsidR="00773661" w:rsidRPr="005D5552" w:rsidRDefault="00A255FB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Zapisy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                                               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019E0806" w14:textId="0F4D81F9" w:rsidR="00A1078B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0CD34477" w14:textId="77777777" w:rsidR="00400900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45DC6075" w14:textId="57B9C54F" w:rsidR="00773661" w:rsidRPr="005D5552" w:rsidRDefault="00A1078B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 w przypadku uchylenia się od obowiązku zapłaty odpowiednio przez Wykonawcę, Podwykonawcę lub dalszego Podwykonawcę.</w:t>
      </w:r>
    </w:p>
    <w:p w14:paraId="326D4411" w14:textId="2632BC4F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Wynagrodzenie,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4D918AB" w14:textId="52963A6B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37941F74" w14:textId="6BF6A28A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48877BFB" w14:textId="2EE6BD9A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10AC3A08" w14:textId="77777777" w:rsidR="00773661" w:rsidRPr="005D5552" w:rsidRDefault="00773661" w:rsidP="005D5552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dokonać bezpośredniej zapłaty wynagrodzenia Podwykonawcy lub dalszemu Podwykonawcy, jeżeli Wykonawca wyk</w:t>
      </w:r>
      <w:r w:rsidR="0037479F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3A3B0352" w14:textId="77777777" w:rsidR="00773661" w:rsidRPr="005D5552" w:rsidRDefault="00773661" w:rsidP="005D5552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04FB4665" w14:textId="613D9282" w:rsidR="00773661" w:rsidRPr="005D5552" w:rsidRDefault="00773661" w:rsidP="005D5552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36C84FDB" w14:textId="60C0FFD5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3DAC631E" w14:textId="77777777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7930A1E6" w14:textId="77777777" w:rsidR="00630C55" w:rsidRDefault="00630C55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4870699C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5508B684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 i gwarancji jakości</w:t>
      </w:r>
    </w:p>
    <w:p w14:paraId="7A8998F6" w14:textId="5696FAEC" w:rsidR="00975468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r w:rsidR="00975468" w:rsidRPr="005D5552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5D5552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5D5552">
        <w:rPr>
          <w:rFonts w:ascii="Acumin Pro" w:eastAsia="Arial Unicode MS" w:hAnsi="Acumin Pro"/>
          <w:sz w:val="20"/>
          <w:szCs w:val="20"/>
        </w:rPr>
        <w:t>na przedmiot umowy w zakresie wykonanych robót budowlanych</w:t>
      </w:r>
      <w:r w:rsidR="00400900" w:rsidRPr="005D5552">
        <w:rPr>
          <w:rFonts w:ascii="Acumin Pro" w:eastAsia="Arial Unicode MS" w:hAnsi="Acumin Pro"/>
          <w:sz w:val="20"/>
          <w:szCs w:val="20"/>
        </w:rPr>
        <w:t>.</w:t>
      </w:r>
    </w:p>
    <w:p w14:paraId="074E4E6F" w14:textId="28CB6EB8" w:rsidR="00D479F5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Bieg terminu gwarancji i rękojmi rozpoczyna się w dniu podpisania przez Strony protokołu odbioru robót lub od dnia sporządzenia jednostronnego protokołu odbioru robót na zasadach określonych  w § 6 ust. 7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8D2126" w:rsidRPr="005D5552">
        <w:rPr>
          <w:rFonts w:ascii="Acumin Pro" w:hAnsi="Acumin Pro"/>
          <w:color w:val="000000" w:themeColor="text1"/>
          <w:sz w:val="20"/>
          <w:szCs w:val="20"/>
        </w:rPr>
        <w:t xml:space="preserve">9 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>i ust. 10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robót lub odmowy jego podpisania.</w:t>
      </w:r>
    </w:p>
    <w:p w14:paraId="6223BC0F" w14:textId="7D0A5091" w:rsidR="00D479F5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Strony, bieg terminu gwarancji i rękojmi rozpoczyna się w dniu sporządzenia protokołu zaawansowania wykonania niniejszej umowy, o którym mowa w § </w:t>
      </w:r>
      <w:r w:rsidR="0020594C">
        <w:rPr>
          <w:rFonts w:ascii="Acumin Pro" w:hAnsi="Acumin Pro"/>
          <w:color w:val="000000" w:themeColor="text1"/>
          <w:sz w:val="20"/>
          <w:szCs w:val="20"/>
        </w:rPr>
        <w:t>6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ust. </w:t>
      </w:r>
      <w:r w:rsidR="0020594C">
        <w:rPr>
          <w:rFonts w:ascii="Acumin Pro" w:hAnsi="Acumin Pro"/>
          <w:color w:val="000000" w:themeColor="text1"/>
          <w:sz w:val="20"/>
          <w:szCs w:val="20"/>
        </w:rPr>
        <w:t>11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niniejszej umowy. </w:t>
      </w:r>
    </w:p>
    <w:p w14:paraId="0FF26D16" w14:textId="3AA390CC" w:rsidR="00D479F5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5D555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624F8C1A" w14:textId="77777777" w:rsidR="00D479F5" w:rsidRPr="005D5552" w:rsidRDefault="00D479F5" w:rsidP="005D5552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50099B22" w14:textId="77777777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59BB8493" w14:textId="7391CCE7" w:rsidR="00DF206E" w:rsidRPr="005D5552" w:rsidRDefault="00725963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5D5552">
        <w:rPr>
          <w:rFonts w:ascii="Acumin Pro" w:hAnsi="Acumin Pro"/>
          <w:color w:val="000000" w:themeColor="text1"/>
          <w:sz w:val="20"/>
          <w:szCs w:val="20"/>
        </w:rPr>
        <w:t>ący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5D5552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7F7754B7" w14:textId="1BFF7827" w:rsidR="00D46C7C" w:rsidRPr="005D5552" w:rsidRDefault="000938E8" w:rsidP="005D5552">
      <w:pPr>
        <w:pStyle w:val="Tekstpodstawowy"/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opuszczalna jest zmiana przedmiotu niniejszego zamówienia poprzez zmianę zakresu robót budowlanych przewidzianych w dokumentacji projektowej w przypadku:</w:t>
      </w:r>
    </w:p>
    <w:p w14:paraId="1C6649E9" w14:textId="7BEFAC3B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 xml:space="preserve">onieczności wykonania robót zamiennych, których wykonanie ma na celu prawidłowe zrealizowanie przedmiotu </w:t>
      </w:r>
      <w:r w:rsidR="00220FFA" w:rsidRPr="005D5552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5D5552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</w:t>
      </w:r>
      <w:r w:rsidR="00035F65">
        <w:rPr>
          <w:rFonts w:ascii="Acumin Pro" w:hAnsi="Acumin Pro"/>
          <w:color w:val="000000" w:themeColor="text1"/>
          <w:sz w:val="20"/>
          <w:szCs w:val="20"/>
        </w:rPr>
        <w:t>)</w:t>
      </w:r>
      <w:r w:rsidR="00FA7255"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niniejszego paragrafu,</w:t>
      </w:r>
    </w:p>
    <w:p w14:paraId="220104E3" w14:textId="32F5911A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onieczności wykonania robót zamiennych niezbędnych do prawidłowego wykonania przedmiotu niniejszej umowy, które nie zostały przewidziane w dokumentacji przekazanej przez Zamawiającego,</w:t>
      </w:r>
    </w:p>
    <w:p w14:paraId="4F3F99CA" w14:textId="0CED694F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miany dokumentacji projektowej wykonane z inicjatywy Zamawiającego ze względu na stwierdzone wady, co spowoduje konieczność wykonania robót zamiennych,</w:t>
      </w:r>
    </w:p>
    <w:p w14:paraId="6C32CFAC" w14:textId="1DD0B816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z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miany decyzji administracyjnych, na podstawie których prowadzone są roboty budowlane objęte niniejszą umową, powodujące zmianę dotychczasowego zakresu robót przewidzi</w:t>
      </w:r>
      <w:r w:rsidR="00DF206E" w:rsidRPr="005D5552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7CF23DD" w14:textId="244176F0" w:rsidR="00AA2FB6" w:rsidRPr="005D5552" w:rsidRDefault="00AA2FB6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5D5552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469612F4" w14:textId="1B958AA5" w:rsidR="007A5AE0" w:rsidRPr="005D5552" w:rsidRDefault="007A5AE0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braki (pominięcie robót wynikających z wytycznych do projektowania lub przepisów lub zasad wiedzy technicznej),</w:t>
      </w:r>
    </w:p>
    <w:p w14:paraId="77A913A5" w14:textId="77777777" w:rsidR="007A5AE0" w:rsidRPr="005D5552" w:rsidRDefault="007A5AE0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52F49197" w14:textId="0F40DAFD" w:rsidR="007A5AE0" w:rsidRPr="005D5552" w:rsidRDefault="007A5AE0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sprzeczności (rozbieżności w dokumentach opisujących roboty – odmienne ustalenia np. w projekcie i przedmiarze w odniesieniu do tych samych np. cech, właściwości, ilości, wymiarów)</w:t>
      </w:r>
      <w:r w:rsidR="00725963" w:rsidRPr="005D555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61DC499" w14:textId="0C22D9DA" w:rsidR="00725963" w:rsidRPr="005D5552" w:rsidRDefault="00725963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534C6214" w14:textId="1F63416B" w:rsidR="003C6807" w:rsidRPr="005D5552" w:rsidRDefault="00CB5249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robót budowlanych poprzez ich ograniczenie w sytuacji, gdy wykonanie niektórych robót okazało się zbędne, zmieniły się okoliczności związane 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>z 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wykonaniem niniejszej umowy lub wykonanie poszczególnych robót nie leży w interesie publicznym, lub Zamawiającego, z zastrzeżeniem, że zakres robót nie może ulec zmianie o więcej niż</w:t>
      </w:r>
      <w:r w:rsidR="003C6807" w:rsidRPr="005D5552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235409A9" w14:textId="6AD9F6BC" w:rsidR="00CB5249" w:rsidRPr="005D5552" w:rsidRDefault="005D3A86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5D5552">
        <w:rPr>
          <w:rFonts w:ascii="Acumin Pro" w:hAnsi="Acumin Pro"/>
          <w:color w:val="000000" w:themeColor="text1"/>
          <w:sz w:val="20"/>
          <w:szCs w:val="20"/>
        </w:rPr>
        <w:t>a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robót, lokalizacji robót w sytuacji:</w:t>
      </w:r>
    </w:p>
    <w:p w14:paraId="50905E23" w14:textId="7C0A7F94" w:rsidR="005D3A86" w:rsidRPr="005D5552" w:rsidRDefault="00725963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591294F2" w14:textId="2F82CCB5" w:rsidR="005D3A86" w:rsidRPr="005D5552" w:rsidRDefault="00725963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5D5552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EF26B08" w14:textId="63A5732D" w:rsidR="005D3A86" w:rsidRPr="005D5552" w:rsidRDefault="005D3A86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5D5552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35C30501" w14:textId="62C57885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4CAD7E93" w14:textId="62718091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375E1557" w14:textId="369BF314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17C927FA" w14:textId="13B6AA25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pozwolą na wydłużenie okresu eksploatacji robót po ich zakończeniu.</w:t>
      </w:r>
    </w:p>
    <w:p w14:paraId="61AA1359" w14:textId="38B26971" w:rsidR="002504F3" w:rsidRPr="005D5552" w:rsidRDefault="002504F3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5D5552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78532FB3" w14:textId="20729525" w:rsidR="00324F0C" w:rsidRPr="005D5552" w:rsidRDefault="00E934B3" w:rsidP="005D5552">
      <w:pPr>
        <w:pStyle w:val="Tekstpodstawowy"/>
        <w:numPr>
          <w:ilvl w:val="0"/>
          <w:numId w:val="16"/>
        </w:numPr>
        <w:spacing w:after="0" w:line="360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5D5552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3093BEDB" w14:textId="7430DEE3" w:rsidR="00E934B3" w:rsidRPr="005D5552" w:rsidRDefault="00E934B3" w:rsidP="005D5552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Dopuszczalna jest zmiana sposobu przeprowadzenia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5D555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1220D655" w14:textId="01A92CAB" w:rsidR="00E934B3" w:rsidRPr="005D5552" w:rsidRDefault="00E934B3" w:rsidP="005D5552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5D5552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2A5673EB" w14:textId="2AC67C3A" w:rsidR="00E934B3" w:rsidRPr="005D5552" w:rsidRDefault="00E934B3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Zamawiający dopuszcza zmianę terminu wykonania przedmiotu niniejszej umowy w przypadku:</w:t>
      </w:r>
    </w:p>
    <w:p w14:paraId="221BDB6D" w14:textId="108499DE" w:rsidR="001716D2" w:rsidRPr="005D5552" w:rsidRDefault="001716D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warunki odmienne od warunków atmosferycznych występujących na terenie budowy w danym miesiącu w ostatnich 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609DC51B" w14:textId="302DAE9A" w:rsidR="001716D2" w:rsidRPr="005D5552" w:rsidRDefault="001716D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5D5552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6390249B" w14:textId="20CEFECA" w:rsidR="00E646A3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Opóźnienia Zamawiającego w wykonaniu jego zobowiązań wynikających z niniejszej umowy lub przepisów powszechnie obowiązującego prawa, co uniemożliwia terminowe wykonanie niniejszej umowy,</w:t>
      </w:r>
    </w:p>
    <w:p w14:paraId="40114FCB" w14:textId="227111B1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66C0655A" w14:textId="2A2D601A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29CC8775" w14:textId="48BDFD3E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3BA90977" w14:textId="17A0CC24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0EC43FF2" w14:textId="50E900F9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2D92B6D0" w14:textId="580773F5" w:rsidR="007F031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5D5552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5D5552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6CE52393" w14:textId="752C22A7" w:rsidR="007F031E" w:rsidRPr="005D5552" w:rsidRDefault="00B2485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Zmiany po upływie składania ofert powszechnie obowiązujących przepisów prawa, które miały wpływ na możliwość wykonania niniejszej umowy w terminie w niej ustalonym, </w:t>
      </w:r>
    </w:p>
    <w:p w14:paraId="393A6957" w14:textId="2CD40D7F" w:rsidR="00B24852" w:rsidRPr="005D5552" w:rsidRDefault="00B2485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5D5552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59B53117" w14:textId="2452F2D4" w:rsidR="00B24852" w:rsidRPr="005D5552" w:rsidRDefault="00B24852" w:rsidP="005D5552">
      <w:pPr>
        <w:pStyle w:val="Tekstpodstawowy"/>
        <w:spacing w:after="0" w:line="360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6EB996B3" w14:textId="5F709917" w:rsidR="001655B9" w:rsidRPr="005D5552" w:rsidRDefault="001655B9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(konflikty zbrojne, zamieszki, strajki, lockdowny, działanie sił przyrody (np. powódź, huragan, pożar), gwałtowne zmiany sytuacji gospodarczej, wprowadzenie stanu wojennego, wyjątkowego, klęski żywiołowej. </w:t>
      </w:r>
    </w:p>
    <w:p w14:paraId="14A1AD80" w14:textId="7DFDA7C6" w:rsidR="00ED304F" w:rsidRPr="005D5552" w:rsidRDefault="001A0AEE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02D99CCE" w14:textId="74DBFF8A" w:rsidR="001A0AEE" w:rsidRPr="005D5552" w:rsidRDefault="001A0AEE" w:rsidP="005D5552">
      <w:pPr>
        <w:pStyle w:val="Tekstpodstawowy"/>
        <w:numPr>
          <w:ilvl w:val="0"/>
          <w:numId w:val="35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5D5552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5D5552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C1EA06F" w14:textId="5F231049" w:rsidR="00DA7B23" w:rsidRPr="005D5552" w:rsidRDefault="00DA7B23" w:rsidP="005D5552">
      <w:pPr>
        <w:pStyle w:val="Tekstpodstawowy"/>
        <w:numPr>
          <w:ilvl w:val="0"/>
          <w:numId w:val="35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14085698" w14:textId="03AD4396" w:rsidR="00DA7B23" w:rsidRPr="005D5552" w:rsidRDefault="00DA7B23" w:rsidP="005D5552">
      <w:pPr>
        <w:pStyle w:val="Tekstpodstawowy"/>
        <w:numPr>
          <w:ilvl w:val="0"/>
          <w:numId w:val="35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5D5552">
        <w:rPr>
          <w:rFonts w:ascii="Acumin Pro" w:hAnsi="Acumin Pro"/>
          <w:color w:val="000000" w:themeColor="text1"/>
          <w:sz w:val="20"/>
          <w:szCs w:val="20"/>
        </w:rPr>
        <w:t>o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ą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123710F" w14:textId="3EF6DBB7" w:rsidR="001A0AEE" w:rsidRPr="005D5552" w:rsidRDefault="00DA7B23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457249FB" w14:textId="132D7960" w:rsidR="00DA7B23" w:rsidRPr="005D5552" w:rsidRDefault="00DA7B23" w:rsidP="005D5552">
      <w:pPr>
        <w:pStyle w:val="Tekstpodstawowy"/>
        <w:numPr>
          <w:ilvl w:val="0"/>
          <w:numId w:val="36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7CCBEE56" w14:textId="0B40D417" w:rsidR="00DA7B23" w:rsidRPr="005D5552" w:rsidRDefault="00DA7B23" w:rsidP="005D5552">
      <w:pPr>
        <w:pStyle w:val="Tekstpodstawowy"/>
        <w:spacing w:after="0" w:line="360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5D5552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5D5552">
        <w:rPr>
          <w:rFonts w:ascii="Acumin Pro" w:hAnsi="Acumin Pro"/>
          <w:color w:val="000000" w:themeColor="text1"/>
          <w:sz w:val="20"/>
          <w:szCs w:val="20"/>
        </w:rPr>
        <w:t>j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359E40EC" w14:textId="7834FF9F" w:rsidR="00DA7B23" w:rsidRPr="005D5552" w:rsidRDefault="00924D37" w:rsidP="005D5552">
      <w:pPr>
        <w:pStyle w:val="Tekstpodstawowy"/>
        <w:numPr>
          <w:ilvl w:val="0"/>
          <w:numId w:val="36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1B59DF90" w14:textId="2656059D" w:rsidR="00DA7B23" w:rsidRPr="005D5552" w:rsidRDefault="00924D37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2E26F119" w14:textId="40946017" w:rsidR="00924D37" w:rsidRPr="005D5552" w:rsidRDefault="00924D37" w:rsidP="005D5552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4BD011AE" w14:textId="5E06DCF1" w:rsidR="00924D37" w:rsidRPr="005D5552" w:rsidRDefault="00924D37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5D5552">
        <w:rPr>
          <w:rFonts w:ascii="Acumin Pro" w:hAnsi="Acumin Pro"/>
          <w:color w:val="000000" w:themeColor="text1"/>
          <w:sz w:val="20"/>
          <w:szCs w:val="20"/>
        </w:rPr>
        <w:t>ś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e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a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5D5552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52D87D76" w14:textId="175935AA" w:rsidR="00273C74" w:rsidRPr="005D5552" w:rsidRDefault="00273C74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Jeżeli nie jest możliwe ustalenie zmiany wysokości wynagrodzenia zgodnie z pkt. </w:t>
      </w:r>
      <w:r w:rsidR="009D717E">
        <w:rPr>
          <w:rFonts w:ascii="Acumin Pro" w:hAnsi="Acumin Pro"/>
          <w:color w:val="000000" w:themeColor="text1"/>
          <w:sz w:val="20"/>
          <w:szCs w:val="20"/>
        </w:rPr>
        <w:t>7</w:t>
      </w:r>
      <w:r w:rsidR="001A466B" w:rsidRPr="005D5552">
        <w:rPr>
          <w:rFonts w:ascii="Acumin Pro" w:hAnsi="Acumin Pro"/>
          <w:color w:val="000000" w:themeColor="text1"/>
          <w:sz w:val="20"/>
          <w:szCs w:val="20"/>
        </w:rPr>
        <w:t>.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1)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03B7F9F9" w14:textId="5746FF1C" w:rsidR="00273C74" w:rsidRPr="005D5552" w:rsidRDefault="00273C74" w:rsidP="005D5552">
      <w:pPr>
        <w:pStyle w:val="Tekstpodstawowy"/>
        <w:numPr>
          <w:ilvl w:val="0"/>
          <w:numId w:val="38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ceny jednostkowe będą nie wyższe niż ceny rynkowe odpowiadające zakresowi robót  lub zamiennych materiałów, </w:t>
      </w:r>
    </w:p>
    <w:p w14:paraId="59B5BE5F" w14:textId="79D13E48" w:rsidR="007D17E8" w:rsidRPr="005D5552" w:rsidRDefault="007D17E8" w:rsidP="005D5552">
      <w:pPr>
        <w:pStyle w:val="Tekstpodstawowy"/>
        <w:numPr>
          <w:ilvl w:val="0"/>
          <w:numId w:val="38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4999327D" w14:textId="565D1DCF" w:rsidR="007D17E8" w:rsidRPr="005D5552" w:rsidRDefault="007D17E8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Zamawiający może w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>n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33C117D0" w14:textId="546C8097" w:rsidR="007D17E8" w:rsidRPr="005D5552" w:rsidRDefault="007D17E8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97791E">
        <w:rPr>
          <w:rFonts w:ascii="Acumin Pro" w:hAnsi="Acumin Pro"/>
          <w:color w:val="000000" w:themeColor="text1"/>
          <w:sz w:val="20"/>
          <w:szCs w:val="20"/>
        </w:rPr>
        <w:t>7</w:t>
      </w:r>
      <w:r w:rsidR="001A466B" w:rsidRPr="005D5552">
        <w:rPr>
          <w:rFonts w:ascii="Acumin Pro" w:hAnsi="Acumin Pro"/>
          <w:color w:val="000000" w:themeColor="text1"/>
          <w:sz w:val="20"/>
          <w:szCs w:val="20"/>
        </w:rPr>
        <w:t>.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1A466B" w:rsidRPr="005D5552">
        <w:rPr>
          <w:rFonts w:ascii="Acumin Pro" w:hAnsi="Acumin Pro"/>
          <w:color w:val="000000" w:themeColor="text1"/>
          <w:sz w:val="20"/>
          <w:szCs w:val="20"/>
        </w:rPr>
        <w:t>1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>)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a) powyżej. Koszt wynagrodzenia kosztorysanta ponoszą Strony w równych częściach. </w:t>
      </w:r>
    </w:p>
    <w:p w14:paraId="23F3E377" w14:textId="72668E24" w:rsidR="00BD64C9" w:rsidRPr="005D5552" w:rsidRDefault="00971E12" w:rsidP="005D5552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5D5552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5D5552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5D5552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23F0CF83" w14:textId="576DAB7C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0</w:t>
      </w:r>
    </w:p>
    <w:p w14:paraId="6855AAD5" w14:textId="4A67DDCB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398789D7" w14:textId="2DCF3902" w:rsidR="004D3747" w:rsidRPr="005D5552" w:rsidRDefault="004D3747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1FBFDC7E" w14:textId="615AD759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1E7A8A05" w14:textId="77777777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5D5552" w:rsidRDefault="00FF4CA2" w:rsidP="005D55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5D5552" w:rsidRDefault="00FF4CA2" w:rsidP="005D55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5D5552" w:rsidRDefault="00FF4CA2" w:rsidP="005D55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BDB021F" w14:textId="1E3600DC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nie przystąpienia do realizacji niniejszej umowy przez Wykonawcę, zwłoki w wykonywaniu niniejszej umowy, zwłoki w usuwaniu wad z tytułu udzielonej gwarancji jakości i rękojmi za wady przy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jednoczesnym obowiązku zapłaty przez Wykonawcę kary umownej, zgodnie z postanowieniami niniejszej umowy,</w:t>
      </w:r>
    </w:p>
    <w:p w14:paraId="3BED314F" w14:textId="5A278675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15897992" w14:textId="12B26C40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konieczności dokonywania przez Zamawiającego bezpośrednich płatności na sumę większą niż 5% wartości wynagrodzenia </w:t>
      </w:r>
      <w:r w:rsidR="00BB3EC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56098FA8" w14:textId="4E2562DF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47D91405" w14:textId="7D3E650A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D306D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color w:val="000000" w:themeColor="text1"/>
          <w:sz w:val="20"/>
          <w:szCs w:val="20"/>
        </w:rPr>
        <w:t>0</w:t>
      </w:r>
      <w:r w:rsidR="00D306D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ust. 1 i 2 Wykonawca może żądać jedynie wynagrodzenia należnego mu z tytułu wykonania dokończonej części przedmiotu niniejszej umowy, która została potwierdzona protokołem odbioru podpisanym przez Strony.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A4389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A007F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A4389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  <w:r w:rsidR="008942F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i 10 niniejszej umowy</w:t>
      </w:r>
      <w:r w:rsidR="00A007F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6DE1E48C" w14:textId="2FF6B967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0E09BBCF" w14:textId="75CFFB85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10</w:t>
      </w:r>
      <w:r w:rsidR="008942F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31AC6247" w14:textId="5167ADB7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3D431695" w14:textId="5A6F9611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51C63555" w14:textId="20B8FFD6" w:rsidR="00B21B5D" w:rsidRPr="005D5552" w:rsidRDefault="00B21B5D" w:rsidP="005D5552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360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>1</w:t>
      </w:r>
      <w:r w:rsidR="00D629E7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>ust. 1 pkt. a)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 xml:space="preserve">, pkt. b)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>1</w:t>
      </w:r>
      <w:r w:rsidR="00D629E7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BF8EA9A" w14:textId="0CD175D5" w:rsidR="00B21B5D" w:rsidRPr="005D5552" w:rsidRDefault="00B21B5D" w:rsidP="005D555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360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574CDEED" w14:textId="77777777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5D5552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3CE0A6C6" w14:textId="3F072BBE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za każdy przypadek niezatrudnienia na podstawie  umowy o pracę osób wykonujących p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r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ace fizyczne przy realizacji przedmiotu niniejszej umowy  – 1 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>500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,00 zł (tysiąc 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złotych), </w:t>
      </w:r>
    </w:p>
    <w:p w14:paraId="116AC024" w14:textId="0B917EA2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5D5552">
        <w:rPr>
          <w:rFonts w:ascii="Acumin Pro" w:hAnsi="Acumin Pro"/>
          <w:color w:val="000000" w:themeColor="text1"/>
          <w:sz w:val="20"/>
          <w:szCs w:val="20"/>
        </w:rPr>
        <w:t>en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4759E01F" w14:textId="786A2959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5D5552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5D5552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DF7E432" w14:textId="1D449A39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nieprzedłożenie do zaakceptowania projektu umowy o podwykonawstwo lub projektu jej zmiany 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09FA3154" w14:textId="6162D300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5E430ADA" w14:textId="3BE7E28A" w:rsidR="00AE1336" w:rsidRPr="005D5552" w:rsidRDefault="00AE1336" w:rsidP="005D555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brak zmiany umowy o podwykonawstwo w zakresie terminu zapłaty</w:t>
      </w:r>
      <w:r w:rsidR="002D2F9E" w:rsidRPr="005D5552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5D5552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B09CA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D0434E5" w14:textId="19F793B5" w:rsidR="00AE1336" w:rsidRPr="005D5552" w:rsidRDefault="00BE1984" w:rsidP="005D555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5D5552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>,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5D5552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5D5552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5D5552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356E1E04" w14:textId="720AD763" w:rsidR="00C70CBC" w:rsidRPr="005D5552" w:rsidRDefault="00C70CBC" w:rsidP="005D555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5D5552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5D5552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5C825DB6" w14:textId="46EC749B" w:rsidR="00EF00E1" w:rsidRPr="005D5552" w:rsidRDefault="00EF00E1" w:rsidP="005D555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1051FC4A" w14:textId="77777777" w:rsidR="00B21B5D" w:rsidRPr="005D5552" w:rsidRDefault="00B21B5D" w:rsidP="005D5552">
      <w:pPr>
        <w:pStyle w:val="Tekstpodstawowy2"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5D5552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5D5552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5D5552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59E30E07" w14:textId="279B2CB0" w:rsidR="00A540A0" w:rsidRPr="005D5552" w:rsidRDefault="00A540A0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769E04B2" w14:textId="2122E7F3" w:rsidR="00A540A0" w:rsidRPr="005D5552" w:rsidRDefault="00A540A0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27271EEC" w14:textId="2B7B1879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</w:t>
      </w:r>
      <w:r w:rsidR="00630C55">
        <w:rPr>
          <w:rFonts w:ascii="Acumin Pro" w:hAnsi="Acumin Pro"/>
          <w:color w:val="000000" w:themeColor="text1"/>
          <w:sz w:val="20"/>
          <w:szCs w:val="20"/>
        </w:rPr>
        <w:t>…..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…..</w:t>
      </w:r>
      <w:r w:rsidR="005B09CA" w:rsidRPr="005D5552">
        <w:rPr>
          <w:rFonts w:ascii="Acumin Pro" w:hAnsi="Acumin Pro"/>
          <w:color w:val="000000" w:themeColor="text1"/>
          <w:sz w:val="20"/>
          <w:szCs w:val="20"/>
        </w:rPr>
        <w:t xml:space="preserve"> w formie …</w:t>
      </w:r>
      <w:r w:rsidR="00630C55">
        <w:rPr>
          <w:rFonts w:ascii="Acumin Pro" w:hAnsi="Acumin Pro"/>
          <w:color w:val="000000" w:themeColor="text1"/>
          <w:sz w:val="20"/>
          <w:szCs w:val="20"/>
        </w:rPr>
        <w:t>………………..</w:t>
      </w:r>
      <w:r w:rsidR="005B09CA" w:rsidRPr="005D5552">
        <w:rPr>
          <w:rFonts w:ascii="Acumin Pro" w:hAnsi="Acumin Pro"/>
          <w:color w:val="000000" w:themeColor="text1"/>
          <w:sz w:val="20"/>
          <w:szCs w:val="20"/>
        </w:rPr>
        <w:t>…….</w:t>
      </w:r>
    </w:p>
    <w:p w14:paraId="22D9F9C3" w14:textId="4192F6F6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1F4F5FE5" w14:textId="44DBFFDD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7</w:t>
      </w:r>
      <w:r w:rsidR="009C01A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431E948E" w14:textId="1F60E264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0735E68D" w14:textId="3EEDDFD2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Zamawiający pozostawi 30% zabezpieczenia należytego wykonania umowy na zabezpieczenie roszczeń z tytułu rękojmi za wady lub gwarancji.</w:t>
      </w:r>
    </w:p>
    <w:p w14:paraId="39DA7655" w14:textId="77777777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32301639" w14:textId="0C7B9651" w:rsidR="00EB3641" w:rsidRPr="005D5552" w:rsidRDefault="00EB3641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9D152A8" w14:textId="0FF8A306" w:rsidR="00B62C6F" w:rsidRPr="005D5552" w:rsidRDefault="00F63537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6E5D01F2" w14:textId="77777777" w:rsidR="00EB3641" w:rsidRPr="005D5552" w:rsidRDefault="00EB3641" w:rsidP="005D5552">
      <w:pPr>
        <w:pStyle w:val="Tekstpodstawowy"/>
        <w:widowControl w:val="0"/>
        <w:spacing w:after="0"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5A78DD2A" w14:textId="162D85B3" w:rsidR="005B7712" w:rsidRPr="005D5552" w:rsidRDefault="00D1019E" w:rsidP="005D5552">
      <w:pPr>
        <w:pStyle w:val="Tekstpodstawowy"/>
        <w:widowControl w:val="0"/>
        <w:spacing w:after="0" w:line="360" w:lineRule="auto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5D555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D629E7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4</w:t>
      </w:r>
    </w:p>
    <w:p w14:paraId="69C9706B" w14:textId="3326469B" w:rsidR="005B7712" w:rsidRPr="005D5552" w:rsidRDefault="000E1A63" w:rsidP="005D5552">
      <w:pPr>
        <w:pStyle w:val="Tekstpodstawowy"/>
        <w:widowControl w:val="0"/>
        <w:spacing w:after="0" w:line="360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Autorskie prawa majątkowe</w:t>
      </w:r>
    </w:p>
    <w:p w14:paraId="6FEAAE35" w14:textId="3D47C21B" w:rsidR="00D1019E" w:rsidRPr="005D5552" w:rsidRDefault="00D1019E" w:rsidP="005D5552">
      <w:pPr>
        <w:pStyle w:val="Tekstpodstawowy"/>
        <w:widowControl w:val="0"/>
        <w:numPr>
          <w:ilvl w:val="0"/>
          <w:numId w:val="27"/>
        </w:numPr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5D5552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5D5552">
        <w:rPr>
          <w:rFonts w:ascii="Acumin Pro" w:hAnsi="Acumin Pro"/>
          <w:sz w:val="20"/>
          <w:szCs w:val="20"/>
        </w:rPr>
        <w:t xml:space="preserve">do </w:t>
      </w:r>
      <w:r w:rsidRPr="005D5552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5D5552">
        <w:rPr>
          <w:rFonts w:ascii="Acumin Pro" w:hAnsi="Acumin Pro"/>
          <w:bCs/>
          <w:sz w:val="20"/>
          <w:szCs w:val="20"/>
        </w:rPr>
        <w:t>i </w:t>
      </w:r>
      <w:r w:rsidRPr="005D5552">
        <w:rPr>
          <w:rFonts w:ascii="Acumin Pro" w:hAnsi="Acumin Pro"/>
          <w:bCs/>
          <w:sz w:val="20"/>
          <w:szCs w:val="20"/>
        </w:rPr>
        <w:t>korzystania</w:t>
      </w:r>
      <w:r w:rsidRPr="005D5552">
        <w:rPr>
          <w:rFonts w:ascii="Acumin Pro" w:hAnsi="Acumin Pro"/>
          <w:sz w:val="20"/>
          <w:szCs w:val="20"/>
        </w:rPr>
        <w:t xml:space="preserve"> z </w:t>
      </w:r>
      <w:r w:rsidR="00992293" w:rsidRPr="005D5552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</w:t>
      </w:r>
      <w:r w:rsidR="00DC4933" w:rsidRPr="005D5552">
        <w:rPr>
          <w:rFonts w:ascii="Acumin Pro" w:hAnsi="Acumin Pro"/>
          <w:sz w:val="20"/>
          <w:szCs w:val="20"/>
        </w:rPr>
        <w:t xml:space="preserve"> </w:t>
      </w:r>
      <w:r w:rsidR="00802D15" w:rsidRPr="005D5552">
        <w:rPr>
          <w:rFonts w:ascii="Acumin Pro" w:hAnsi="Acumin Pro"/>
          <w:sz w:val="20"/>
          <w:szCs w:val="20"/>
        </w:rPr>
        <w:t xml:space="preserve">Projektowej </w:t>
      </w:r>
      <w:r w:rsidRPr="005D5552">
        <w:rPr>
          <w:rFonts w:ascii="Acumin Pro" w:hAnsi="Acumin Pro"/>
          <w:sz w:val="20"/>
          <w:szCs w:val="20"/>
        </w:rPr>
        <w:t>lub jej części,</w:t>
      </w:r>
      <w:r w:rsidR="00992293" w:rsidRPr="005D5552">
        <w:rPr>
          <w:rFonts w:ascii="Acumin Pro" w:hAnsi="Acumin Pro"/>
          <w:sz w:val="20"/>
          <w:szCs w:val="20"/>
        </w:rPr>
        <w:t xml:space="preserve"> zwanej dalej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="00992293" w:rsidRPr="005D5552">
        <w:rPr>
          <w:rFonts w:ascii="Acumin Pro" w:hAnsi="Acumin Pro"/>
          <w:sz w:val="20"/>
          <w:szCs w:val="20"/>
        </w:rPr>
        <w:t>okumentacją,</w:t>
      </w:r>
      <w:r w:rsidRPr="005D5552">
        <w:rPr>
          <w:rFonts w:ascii="Acumin Pro" w:hAnsi="Acumin Pro"/>
          <w:sz w:val="20"/>
          <w:szCs w:val="20"/>
        </w:rPr>
        <w:t xml:space="preserve"> które polegać będzie na: </w:t>
      </w:r>
    </w:p>
    <w:p w14:paraId="192A1254" w14:textId="6AF41468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realizacji prac budowlano</w:t>
      </w:r>
      <w:r w:rsidR="00DC4933" w:rsidRPr="005D5552">
        <w:rPr>
          <w:rFonts w:ascii="Acumin Pro" w:hAnsi="Acumin Pro"/>
          <w:sz w:val="20"/>
          <w:szCs w:val="20"/>
        </w:rPr>
        <w:t xml:space="preserve"> - konserwatorskich</w:t>
      </w:r>
      <w:r w:rsidRPr="005D5552">
        <w:rPr>
          <w:rFonts w:ascii="Acumin Pro" w:hAnsi="Acumin Pro"/>
          <w:sz w:val="20"/>
          <w:szCs w:val="20"/>
        </w:rPr>
        <w:t xml:space="preserve"> na podstawie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 lub jej części,</w:t>
      </w:r>
    </w:p>
    <w:p w14:paraId="7E0DE9B8" w14:textId="3925D925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wykorzystaniu dokumentacji w toku postępowań prowadzonych przez Zamawiającego na podstawie przepisów ustawy prawo zamówień publicznych, </w:t>
      </w:r>
    </w:p>
    <w:p w14:paraId="76CC2370" w14:textId="7C084165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0787999" w14:textId="77777777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78DDAA6F" w14:textId="5AE034F0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wprowadzaniu zmian do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</w:t>
      </w:r>
      <w:r w:rsidR="00EA0C57" w:rsidRPr="005D5552">
        <w:rPr>
          <w:rFonts w:ascii="Acumin Pro" w:hAnsi="Acumin Pro"/>
          <w:sz w:val="20"/>
          <w:szCs w:val="20"/>
        </w:rPr>
        <w:t>.</w:t>
      </w:r>
    </w:p>
    <w:p w14:paraId="6AE06BF1" w14:textId="04EE6413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5D5552">
        <w:rPr>
          <w:rFonts w:ascii="Acumin Pro" w:hAnsi="Acumin Pro"/>
          <w:sz w:val="20"/>
          <w:szCs w:val="20"/>
        </w:rPr>
        <w:t xml:space="preserve">praw </w:t>
      </w:r>
      <w:r w:rsidRPr="005D5552">
        <w:rPr>
          <w:rFonts w:ascii="Acumin Pro" w:hAnsi="Acumin Pro"/>
          <w:sz w:val="20"/>
          <w:szCs w:val="20"/>
        </w:rPr>
        <w:t xml:space="preserve">zależnych do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5D5552">
        <w:rPr>
          <w:rFonts w:ascii="Acumin Pro" w:hAnsi="Acumin Pro"/>
          <w:sz w:val="20"/>
          <w:szCs w:val="20"/>
        </w:rPr>
        <w:t xml:space="preserve">w szczególności </w:t>
      </w:r>
      <w:r w:rsidRPr="005D5552">
        <w:rPr>
          <w:rFonts w:ascii="Acumin Pro" w:hAnsi="Acumin Pro"/>
          <w:sz w:val="20"/>
          <w:szCs w:val="20"/>
        </w:rPr>
        <w:t>na dokonywaniu zmian w 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 </w:t>
      </w:r>
      <w:r w:rsidR="00992293" w:rsidRPr="005D5552">
        <w:rPr>
          <w:rFonts w:ascii="Acumin Pro" w:hAnsi="Acumin Pro"/>
          <w:sz w:val="20"/>
          <w:szCs w:val="20"/>
        </w:rPr>
        <w:t xml:space="preserve"> oraz </w:t>
      </w:r>
      <w:r w:rsidR="00562A89" w:rsidRPr="005D5552">
        <w:rPr>
          <w:rFonts w:ascii="Acumin Pro" w:hAnsi="Acumin Pro"/>
          <w:sz w:val="20"/>
          <w:szCs w:val="20"/>
        </w:rPr>
        <w:t>uprawnieniach określonych w ust. 1 od pkt. 1 do pkt. 4</w:t>
      </w:r>
      <w:r w:rsidR="004046BF" w:rsidRPr="005D5552">
        <w:rPr>
          <w:rFonts w:ascii="Acumin Pro" w:hAnsi="Acumin Pro"/>
          <w:sz w:val="20"/>
          <w:szCs w:val="20"/>
        </w:rPr>
        <w:t xml:space="preserve"> powyżej</w:t>
      </w:r>
      <w:r w:rsidR="00EA0C57" w:rsidRPr="005D5552">
        <w:rPr>
          <w:rFonts w:ascii="Acumin Pro" w:hAnsi="Acumin Pro"/>
          <w:sz w:val="20"/>
          <w:szCs w:val="20"/>
        </w:rPr>
        <w:t>.</w:t>
      </w:r>
    </w:p>
    <w:p w14:paraId="3E99F410" w14:textId="41D3AA1D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okumentacji, powierzenie dokonania takich zmian innym osobom, a także wykonywanie praw zależnych, nie będzie naruszało jego autorskich praw osobistych do </w:t>
      </w:r>
      <w:r w:rsidR="005E672D" w:rsidRPr="005D5552">
        <w:rPr>
          <w:rFonts w:ascii="Acumin Pro" w:hAnsi="Acumin Pro"/>
          <w:sz w:val="20"/>
          <w:szCs w:val="20"/>
        </w:rPr>
        <w:t>Dokumentacji</w:t>
      </w:r>
      <w:r w:rsidRPr="005D5552">
        <w:rPr>
          <w:rFonts w:ascii="Acumin Pro" w:hAnsi="Acumin Pro"/>
          <w:sz w:val="20"/>
          <w:szCs w:val="20"/>
        </w:rPr>
        <w:t>.</w:t>
      </w:r>
    </w:p>
    <w:p w14:paraId="3334D8DD" w14:textId="4881CD59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5D5552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oraz praw zależnych do </w:t>
      </w:r>
      <w:r w:rsidR="005E672D" w:rsidRPr="005D5552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0D7061F7" w14:textId="6E3DD1FD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okumentacja</w:t>
      </w:r>
      <w:r w:rsidR="005E672D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5D5552">
        <w:rPr>
          <w:rFonts w:ascii="Acumin Pro" w:hAnsi="Acumin Pro"/>
          <w:sz w:val="20"/>
          <w:szCs w:val="20"/>
        </w:rPr>
        <w:t xml:space="preserve">autorskich </w:t>
      </w:r>
      <w:r w:rsidRPr="005D5552">
        <w:rPr>
          <w:rFonts w:ascii="Acumin Pro" w:hAnsi="Acumin Pro"/>
          <w:sz w:val="20"/>
          <w:szCs w:val="20"/>
        </w:rPr>
        <w:t xml:space="preserve">praw </w:t>
      </w:r>
      <w:r w:rsidR="00802D15" w:rsidRPr="005D5552">
        <w:rPr>
          <w:rFonts w:ascii="Acumin Pro" w:hAnsi="Acumin Pro"/>
          <w:sz w:val="20"/>
          <w:szCs w:val="20"/>
        </w:rPr>
        <w:t xml:space="preserve"> majątkowych</w:t>
      </w:r>
      <w:r w:rsidR="00327DFA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5D5552">
        <w:rPr>
          <w:rFonts w:ascii="Acumin Pro" w:hAnsi="Acumin Pro"/>
          <w:sz w:val="20"/>
          <w:szCs w:val="20"/>
        </w:rPr>
        <w:t xml:space="preserve">autorskie </w:t>
      </w:r>
      <w:r w:rsidRPr="005D5552">
        <w:rPr>
          <w:rFonts w:ascii="Acumin Pro" w:hAnsi="Acumin Pro"/>
          <w:sz w:val="20"/>
          <w:szCs w:val="20"/>
        </w:rPr>
        <w:t xml:space="preserve">prawa </w:t>
      </w:r>
      <w:r w:rsidR="00A26C10" w:rsidRPr="005D5552">
        <w:rPr>
          <w:rFonts w:ascii="Acumin Pro" w:hAnsi="Acumin Pro"/>
          <w:sz w:val="20"/>
          <w:szCs w:val="20"/>
        </w:rPr>
        <w:t xml:space="preserve">majątkowe </w:t>
      </w:r>
      <w:r w:rsidRPr="005D5552">
        <w:rPr>
          <w:rFonts w:ascii="Acumin Pro" w:hAnsi="Acumin Pro"/>
          <w:sz w:val="20"/>
          <w:szCs w:val="20"/>
        </w:rPr>
        <w:t xml:space="preserve">Wykonawcy do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 nie są </w:t>
      </w:r>
      <w:r w:rsidRPr="005D5552">
        <w:rPr>
          <w:rFonts w:ascii="Acumin Pro" w:hAnsi="Acumin Pro"/>
          <w:sz w:val="20"/>
          <w:szCs w:val="20"/>
        </w:rPr>
        <w:lastRenderedPageBreak/>
        <w:t xml:space="preserve">ograniczone w zakresie objętym niniejszą umową. </w:t>
      </w:r>
    </w:p>
    <w:p w14:paraId="2B6B05BE" w14:textId="2D354847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43C808AA" w14:textId="0EF5FDCD" w:rsidR="00D1019E" w:rsidRPr="005D5552" w:rsidRDefault="00D1019E" w:rsidP="005D5552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5D5552">
        <w:rPr>
          <w:rFonts w:ascii="Acumin Pro" w:hAnsi="Acumin Pro"/>
          <w:sz w:val="20"/>
          <w:szCs w:val="20"/>
        </w:rPr>
        <w:t xml:space="preserve">Dokumentacji </w:t>
      </w:r>
      <w:r w:rsidRPr="005D5552">
        <w:rPr>
          <w:rFonts w:ascii="Acumin Pro" w:hAnsi="Acumin Pro"/>
          <w:sz w:val="20"/>
          <w:szCs w:val="20"/>
        </w:rPr>
        <w:t xml:space="preserve">odpowiedzialność ponosi Wykonawca, a odpowiedzialność Zamawiającego jest wyłączona. Wykonawca zobowiązuje się także do przystąpienia na swój własny koszt, na wezwanie Zamawiającego lub kompetentnego organu, do jakiegokolwiek postępowania sądowego lub pozasądowego toczącego się z udziałem Zamawiającego, a wynikającego z okoliczności, o których mowa w niniejszym paragrafie oraz poniesienia wszelkich kosztów wszczętych postępowań. </w:t>
      </w:r>
    </w:p>
    <w:p w14:paraId="6C0135E6" w14:textId="54ADD52A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5D5552">
        <w:rPr>
          <w:rFonts w:ascii="Acumin Pro" w:hAnsi="Acumin Pro" w:cs="Arial"/>
          <w:sz w:val="20"/>
          <w:szCs w:val="20"/>
        </w:rPr>
        <w:t>D</w:t>
      </w:r>
      <w:r w:rsidRPr="005D5552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5D5552">
        <w:rPr>
          <w:rFonts w:ascii="Acumin Pro" w:hAnsi="Acumin Pro" w:cs="Arial"/>
          <w:sz w:val="20"/>
          <w:szCs w:val="20"/>
        </w:rPr>
        <w:t>15</w:t>
      </w:r>
      <w:r w:rsidRPr="005D5552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057DB816" w14:textId="167C3F78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5D5552">
        <w:rPr>
          <w:rFonts w:ascii="Acumin Pro" w:hAnsi="Acumin Pro"/>
          <w:b/>
          <w:bCs/>
          <w:sz w:val="20"/>
          <w:szCs w:val="20"/>
        </w:rPr>
        <w:t>1</w:t>
      </w:r>
      <w:r w:rsidR="00D629E7">
        <w:rPr>
          <w:rFonts w:ascii="Acumin Pro" w:hAnsi="Acumin Pro"/>
          <w:b/>
          <w:bCs/>
          <w:sz w:val="20"/>
          <w:szCs w:val="20"/>
        </w:rPr>
        <w:t>5</w:t>
      </w:r>
    </w:p>
    <w:p w14:paraId="430BDD76" w14:textId="59221388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93BDDEC" w14:textId="4AB6650A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48BD6958" w14:textId="3B0CEFC1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257F412B" w14:textId="513E7789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DF3CD30" w14:textId="5913B93A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2D13779D" w14:textId="77777777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6DC722C" w14:textId="67D1FC1A" w:rsidR="000E09C8" w:rsidRPr="005D5552" w:rsidRDefault="000E09C8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§ 1</w:t>
      </w:r>
      <w:r w:rsidR="00D629E7">
        <w:rPr>
          <w:rFonts w:ascii="Acumin Pro" w:hAnsi="Acumin Pro"/>
          <w:b/>
          <w:bCs/>
          <w:sz w:val="20"/>
          <w:szCs w:val="20"/>
        </w:rPr>
        <w:t>6</w:t>
      </w:r>
    </w:p>
    <w:p w14:paraId="6214E2A4" w14:textId="77777777" w:rsidR="000E09C8" w:rsidRPr="005D5552" w:rsidRDefault="000E09C8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Informacje zastrzeżone</w:t>
      </w:r>
    </w:p>
    <w:p w14:paraId="12F49098" w14:textId="77777777" w:rsidR="000E09C8" w:rsidRPr="005D5552" w:rsidRDefault="000E09C8" w:rsidP="005D5552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Z uwagi na udostępnianie informacji zastrzeżonych Wykonawca zobowiązuje się do:</w:t>
      </w:r>
    </w:p>
    <w:p w14:paraId="1EDA398A" w14:textId="7F74CA2D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lastRenderedPageBreak/>
        <w:t xml:space="preserve">zachowania w ścisłej tajemnicy wszelkich informacji technicznych, technologicznych, prawnych i organizacyjnych zawartych w </w:t>
      </w:r>
      <w:r w:rsidR="00D629E7">
        <w:rPr>
          <w:rFonts w:ascii="Acumin Pro" w:hAnsi="Acumin Pro" w:cs="Arial"/>
          <w:sz w:val="20"/>
          <w:szCs w:val="20"/>
        </w:rPr>
        <w:t>Dokumentacji Projektowej</w:t>
      </w:r>
      <w:r w:rsidR="00D629E7" w:rsidRPr="00B60A0D">
        <w:rPr>
          <w:rFonts w:ascii="Acumin Pro" w:hAnsi="Acumin Pro" w:cs="Arial"/>
          <w:sz w:val="20"/>
          <w:szCs w:val="20"/>
        </w:rPr>
        <w:t xml:space="preserve"> dotyczącej </w:t>
      </w:r>
      <w:r w:rsidR="00D629E7">
        <w:rPr>
          <w:rFonts w:ascii="Acumin Pro" w:hAnsi="Acumin Pro" w:cs="Arial"/>
          <w:sz w:val="20"/>
          <w:szCs w:val="20"/>
        </w:rPr>
        <w:t xml:space="preserve">instalacji </w:t>
      </w:r>
      <w:proofErr w:type="spellStart"/>
      <w:r w:rsidR="00D629E7">
        <w:rPr>
          <w:rFonts w:ascii="Acumin Pro" w:hAnsi="Acumin Pro" w:cs="Arial"/>
          <w:sz w:val="20"/>
          <w:szCs w:val="20"/>
        </w:rPr>
        <w:t>SSWiN</w:t>
      </w:r>
      <w:proofErr w:type="spellEnd"/>
      <w:r w:rsidR="00D629E7">
        <w:rPr>
          <w:rFonts w:ascii="Acumin Pro" w:hAnsi="Acumin Pro" w:cs="Arial"/>
          <w:sz w:val="20"/>
          <w:szCs w:val="20"/>
        </w:rPr>
        <w:t>, CCTV i IT w Galerii Sztuki Starożytnej Muzeum Narodowego w Poznaniu</w:t>
      </w:r>
      <w:r w:rsidRPr="005D5552">
        <w:rPr>
          <w:rFonts w:ascii="Acumin Pro" w:hAnsi="Acumin Pro" w:cs="Arial"/>
          <w:sz w:val="20"/>
          <w:szCs w:val="20"/>
        </w:rPr>
        <w:t>, uzyskanych w związku z realizacją niniejszej umowy niezależnie od formy przekazania tych informacji i źródła;</w:t>
      </w:r>
    </w:p>
    <w:p w14:paraId="4B773DE8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wykorzystania informacji zastrzeżonych jedynie w celu realizacji przedmiotu niniejszej umowy;</w:t>
      </w:r>
    </w:p>
    <w:p w14:paraId="5903BBBA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bookmarkStart w:id="3" w:name="_Hlk159492949"/>
      <w:r w:rsidRPr="005D5552">
        <w:rPr>
          <w:rFonts w:ascii="Acumin Pro" w:hAnsi="Acumin Pro" w:cs="Arial"/>
          <w:sz w:val="20"/>
          <w:szCs w:val="20"/>
        </w:rPr>
        <w:t>zapewnienia odpowiedniego i bezpiecznego sposobu przechowywania wszystkich informacji zastrzeżonych, do których dostęp będzie posiadać Wykonawca w związku z realizacją niniejszej umowy;</w:t>
      </w:r>
      <w:bookmarkEnd w:id="3"/>
    </w:p>
    <w:p w14:paraId="2D6360F1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zapewnienia dostępu do informacji zastrzeżonych wyłącznie osobom biorącym udział w realizacji niniejszej umowy ze strony Wykonawcy, którym dostęp ten jest niezbędny dla prawidłowej realizacji niniejszej umowy;</w:t>
      </w:r>
    </w:p>
    <w:p w14:paraId="5D039C36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podjęcia wszelkich niezbędnych kroków dla zapewnienia, że żaden pracownik/firma otrzymująca informacje zastrzeżone w celu realizacji przedmiotu niniejszej umowy nie ujawni tych informacji, ani ich źródła, zarówno w całości, jak i w części  osobom lub firmom trzecim bez uzyskania uprzednio wyraźnego upoważnienia w formie pisemnej pod rygorem nieważności od Zamawiającego w szczególności  poinformowania wszystkich osób uczestniczących w realizacji niniejszej umowy ze strony Wykonawcy o zastrzeżonym charakterze udostępnianych i przekazywanych informacji, pouczenia w sprawie ich traktowania jako zastrzeżonych oraz odebrania o tych osób oświadczenia o zachowaniu zastrzeżonych, zgodnie z ust. 2 niniejszego paragrafu;</w:t>
      </w:r>
    </w:p>
    <w:p w14:paraId="26898042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niekopiowania, niepowielania ani niezwielokrotniania informacji poufnych w jakikolwiek sposób, chyba że wcześniej w sposób wyraźny zostanie udzielona w formie pisemnej pod rygorem nieważności zgoda Zamawiającego na taką czynność i dokonanie czynności jest niezbędne w związku z realizacją niniejszej umowy;</w:t>
      </w:r>
    </w:p>
    <w:p w14:paraId="17DB4DA3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na pisemny wniosek Zamawiającego, a w przypadku zakończenia niniejszej realizacji bez konieczności składania przez Zamawiającego pisemnego wniosku, Wykonawca zobowiązany jest do niezwłocznego, ale w okresie nie dłuższym niż 5 dni, zniszczenia, trwałego usunięcia z pamięci masowych Wykonawcy, na własny koszt danych zawierających jakiekolwiek informacje zastrzeżone w sposób uniemożliwiający ich odzyskanie.</w:t>
      </w:r>
    </w:p>
    <w:p w14:paraId="0F8C3710" w14:textId="28433ECA" w:rsidR="000E09C8" w:rsidRPr="005D5552" w:rsidRDefault="000E09C8" w:rsidP="005D5552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bookmarkStart w:id="4" w:name="_Hlk159497359"/>
      <w:r w:rsidRPr="005D5552">
        <w:rPr>
          <w:rFonts w:ascii="Acumin Pro" w:hAnsi="Acumin Pro" w:cs="Arial"/>
          <w:sz w:val="20"/>
          <w:szCs w:val="20"/>
        </w:rPr>
        <w:t xml:space="preserve">Osoby biorące udział w realizacji niniejszej umowy ze strony Wykonawcy złożą oświadczenie zobowiązujące ich do zachowania w tajemnicy przedsiębiorstwa według wzoru określonego w </w:t>
      </w:r>
      <w:r w:rsidRPr="005D5552">
        <w:rPr>
          <w:rFonts w:ascii="Acumin Pro" w:hAnsi="Acumin Pro" w:cs="Arial"/>
          <w:b/>
          <w:bCs/>
          <w:sz w:val="20"/>
          <w:szCs w:val="20"/>
        </w:rPr>
        <w:t xml:space="preserve">załączniku nr </w:t>
      </w:r>
      <w:r w:rsidR="00FF738A">
        <w:rPr>
          <w:rFonts w:ascii="Acumin Pro" w:hAnsi="Acumin Pro" w:cs="Arial"/>
          <w:b/>
          <w:bCs/>
          <w:sz w:val="20"/>
          <w:szCs w:val="20"/>
        </w:rPr>
        <w:t>2</w:t>
      </w:r>
      <w:r w:rsidRPr="005D5552">
        <w:rPr>
          <w:rFonts w:ascii="Acumin Pro" w:hAnsi="Acumin Pro" w:cs="Arial"/>
          <w:sz w:val="20"/>
          <w:szCs w:val="20"/>
        </w:rPr>
        <w:t xml:space="preserve"> do niniejszej umowy, które Wykonawca przekaże Zamawiającemu przed rozpoczęciem wykonywania przedmiotu niniejszej umowy przez poszczególne osoby</w:t>
      </w:r>
      <w:bookmarkEnd w:id="4"/>
      <w:r w:rsidRPr="005D5552">
        <w:rPr>
          <w:rFonts w:ascii="Acumin Pro" w:hAnsi="Acumin Pro" w:cs="Arial"/>
          <w:sz w:val="20"/>
          <w:szCs w:val="20"/>
        </w:rPr>
        <w:t>.</w:t>
      </w:r>
    </w:p>
    <w:p w14:paraId="7218943D" w14:textId="77777777" w:rsidR="000E09C8" w:rsidRPr="005D5552" w:rsidRDefault="000E09C8" w:rsidP="005D5552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Jeżeli Wykonawca zostanie zobowiązany na mocy prawa lub wezwania sądu  do ujawnienia jakichkolwiek informacji zastrzeżonych, niezwłocznie zawiadomi na piśmie Zamawiającego przed dokonaniem ujawnienia.</w:t>
      </w:r>
    </w:p>
    <w:p w14:paraId="60DD573D" w14:textId="77777777" w:rsidR="000E09C8" w:rsidRPr="005D5552" w:rsidRDefault="000E09C8" w:rsidP="005D5552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Wykonawca zobowiązany na mocy prawa lub wezwania sądu do ujawnienia informacji zastrzeżonych, będzie uprawniony do ujawnienia informacji zastrzeżonej wyłącznie w zakresie wymaganym prawem oraz zobowiązany do podjęcia wszelkich uzasadnionych środków, mających na celu upewnienie się, że informacje są traktowane jako zastrzeżone.</w:t>
      </w:r>
    </w:p>
    <w:p w14:paraId="4E65F6DF" w14:textId="5F3A2B48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5D5552">
        <w:rPr>
          <w:rFonts w:ascii="Acumin Pro" w:hAnsi="Acumin Pro"/>
          <w:b/>
          <w:bCs/>
          <w:sz w:val="20"/>
          <w:szCs w:val="20"/>
        </w:rPr>
        <w:t>1</w:t>
      </w:r>
      <w:r w:rsidR="00D629E7">
        <w:rPr>
          <w:rFonts w:ascii="Acumin Pro" w:hAnsi="Acumin Pro"/>
          <w:b/>
          <w:bCs/>
          <w:sz w:val="20"/>
          <w:szCs w:val="20"/>
        </w:rPr>
        <w:t>7</w:t>
      </w:r>
    </w:p>
    <w:p w14:paraId="38BC98D0" w14:textId="3E64F5E3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lastRenderedPageBreak/>
        <w:t>Postanowienia końcowe</w:t>
      </w:r>
    </w:p>
    <w:p w14:paraId="17EA3D3B" w14:textId="36659068" w:rsidR="006D3EFD" w:rsidRPr="005D5552" w:rsidRDefault="006D3EFD" w:rsidP="005D5552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5D5552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5D5552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0F57AD6" w14:textId="7161B248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5D5552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5D5552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44764B98" w14:textId="77777777" w:rsidR="006D3EFD" w:rsidRPr="005D5552" w:rsidRDefault="006D3EFD" w:rsidP="005D5552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7E7B94CD" w:rsidR="006D3EFD" w:rsidRPr="005D5552" w:rsidRDefault="006D3EFD" w:rsidP="005D5552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5D5552">
        <w:rPr>
          <w:rFonts w:ascii="Acumin Pro" w:hAnsi="Acumin Pro"/>
          <w:sz w:val="20"/>
          <w:szCs w:val="20"/>
        </w:rPr>
        <w:t>....................................</w:t>
      </w:r>
    </w:p>
    <w:p w14:paraId="0FF978AF" w14:textId="4302FFD4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5D555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7097863F" w14:textId="2C2F9A5B" w:rsidR="006D3EFD" w:rsidRPr="005D5552" w:rsidRDefault="006D3EFD" w:rsidP="005D5552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0061354" w14:textId="1CC0EC65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04203B7C" w14:textId="5959E57A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5D5552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5D5552" w:rsidRDefault="007F3BCD" w:rsidP="005D5552">
      <w:pPr>
        <w:pStyle w:val="Akapitzlist"/>
        <w:spacing w:line="360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5D5552" w:rsidRDefault="006D3EFD" w:rsidP="005D5552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5D5552" w:rsidRDefault="006D3EFD" w:rsidP="005D5552">
      <w:pPr>
        <w:pStyle w:val="Tekstpodstawowy"/>
        <w:widowControl w:val="0"/>
        <w:spacing w:after="0" w:line="360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5D5552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5D5552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5D5552">
        <w:rPr>
          <w:rFonts w:ascii="Acumin Pro" w:hAnsi="Acumin Pro"/>
          <w:b/>
          <w:bCs/>
          <w:sz w:val="20"/>
          <w:szCs w:val="20"/>
        </w:rPr>
        <w:tab/>
      </w:r>
      <w:r w:rsidR="00C93FC0" w:rsidRPr="005D5552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5D5552">
        <w:rPr>
          <w:rFonts w:ascii="Acumin Pro" w:hAnsi="Acumin Pro"/>
          <w:b/>
          <w:bCs/>
          <w:sz w:val="20"/>
          <w:szCs w:val="20"/>
        </w:rPr>
        <w:tab/>
      </w:r>
      <w:r w:rsidR="00C93FC0" w:rsidRPr="005D5552">
        <w:rPr>
          <w:rFonts w:ascii="Acumin Pro" w:hAnsi="Acumin Pro"/>
          <w:b/>
          <w:bCs/>
          <w:sz w:val="20"/>
          <w:szCs w:val="20"/>
        </w:rPr>
        <w:tab/>
      </w:r>
      <w:r w:rsidRPr="005D5552">
        <w:rPr>
          <w:rFonts w:ascii="Acumin Pro" w:hAnsi="Acumin Pro"/>
          <w:b/>
          <w:bCs/>
          <w:sz w:val="20"/>
          <w:szCs w:val="20"/>
        </w:rPr>
        <w:tab/>
      </w:r>
      <w:r w:rsidRPr="005D5552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5D5552" w:rsidRDefault="006D3EFD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5D5552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2437" w14:textId="77777777" w:rsidR="009477E7" w:rsidRDefault="009477E7" w:rsidP="00A32C96">
      <w:r>
        <w:separator/>
      </w:r>
    </w:p>
  </w:endnote>
  <w:endnote w:type="continuationSeparator" w:id="0">
    <w:p w14:paraId="33320511" w14:textId="77777777" w:rsidR="009477E7" w:rsidRDefault="009477E7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AF9" w14:textId="77777777" w:rsidR="009477E7" w:rsidRDefault="009477E7" w:rsidP="00A32C96">
      <w:r>
        <w:separator/>
      </w:r>
    </w:p>
  </w:footnote>
  <w:footnote w:type="continuationSeparator" w:id="0">
    <w:p w14:paraId="75078D40" w14:textId="77777777" w:rsidR="009477E7" w:rsidRDefault="009477E7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4F07CA4"/>
    <w:multiLevelType w:val="hybridMultilevel"/>
    <w:tmpl w:val="0A62A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3B30AD"/>
    <w:multiLevelType w:val="hybridMultilevel"/>
    <w:tmpl w:val="13805E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3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63176"/>
    <w:multiLevelType w:val="hybridMultilevel"/>
    <w:tmpl w:val="879AADA8"/>
    <w:lvl w:ilvl="0" w:tplc="BC8005DA">
      <w:start w:val="1"/>
      <w:numFmt w:val="lowerLetter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CE13F1"/>
    <w:multiLevelType w:val="hybridMultilevel"/>
    <w:tmpl w:val="8A985412"/>
    <w:lvl w:ilvl="0" w:tplc="862A60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36005"/>
    <w:multiLevelType w:val="hybridMultilevel"/>
    <w:tmpl w:val="99FE0B0A"/>
    <w:lvl w:ilvl="0" w:tplc="DCE6FC6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57"/>
  </w:num>
  <w:num w:numId="8">
    <w:abstractNumId w:val="26"/>
  </w:num>
  <w:num w:numId="9">
    <w:abstractNumId w:val="22"/>
  </w:num>
  <w:num w:numId="10">
    <w:abstractNumId w:val="20"/>
  </w:num>
  <w:num w:numId="11">
    <w:abstractNumId w:val="38"/>
  </w:num>
  <w:num w:numId="12">
    <w:abstractNumId w:val="21"/>
  </w:num>
  <w:num w:numId="13">
    <w:abstractNumId w:val="58"/>
  </w:num>
  <w:num w:numId="14">
    <w:abstractNumId w:val="0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5"/>
  </w:num>
  <w:num w:numId="18">
    <w:abstractNumId w:val="43"/>
  </w:num>
  <w:num w:numId="19">
    <w:abstractNumId w:val="12"/>
  </w:num>
  <w:num w:numId="20">
    <w:abstractNumId w:val="50"/>
  </w:num>
  <w:num w:numId="21">
    <w:abstractNumId w:val="51"/>
  </w:num>
  <w:num w:numId="22">
    <w:abstractNumId w:val="41"/>
  </w:num>
  <w:num w:numId="23">
    <w:abstractNumId w:val="29"/>
  </w:num>
  <w:num w:numId="24">
    <w:abstractNumId w:val="46"/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4"/>
  </w:num>
  <w:num w:numId="29">
    <w:abstractNumId w:val="48"/>
  </w:num>
  <w:num w:numId="30">
    <w:abstractNumId w:val="33"/>
  </w:num>
  <w:num w:numId="31">
    <w:abstractNumId w:val="44"/>
  </w:num>
  <w:num w:numId="32">
    <w:abstractNumId w:val="11"/>
  </w:num>
  <w:num w:numId="33">
    <w:abstractNumId w:val="49"/>
  </w:num>
  <w:num w:numId="34">
    <w:abstractNumId w:val="42"/>
  </w:num>
  <w:num w:numId="35">
    <w:abstractNumId w:val="4"/>
  </w:num>
  <w:num w:numId="36">
    <w:abstractNumId w:val="52"/>
  </w:num>
  <w:num w:numId="37">
    <w:abstractNumId w:val="54"/>
  </w:num>
  <w:num w:numId="38">
    <w:abstractNumId w:val="30"/>
  </w:num>
  <w:num w:numId="39">
    <w:abstractNumId w:val="4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6"/>
  </w:num>
  <w:num w:numId="43">
    <w:abstractNumId w:val="37"/>
  </w:num>
  <w:num w:numId="44">
    <w:abstractNumId w:val="23"/>
  </w:num>
  <w:num w:numId="45">
    <w:abstractNumId w:val="16"/>
  </w:num>
  <w:num w:numId="46">
    <w:abstractNumId w:val="27"/>
  </w:num>
  <w:num w:numId="47">
    <w:abstractNumId w:val="5"/>
  </w:num>
  <w:num w:numId="48">
    <w:abstractNumId w:val="9"/>
  </w:num>
  <w:num w:numId="49">
    <w:abstractNumId w:val="28"/>
  </w:num>
  <w:num w:numId="50">
    <w:abstractNumId w:val="13"/>
  </w:num>
  <w:num w:numId="51">
    <w:abstractNumId w:val="8"/>
  </w:num>
  <w:num w:numId="52">
    <w:abstractNumId w:val="17"/>
  </w:num>
  <w:num w:numId="53">
    <w:abstractNumId w:val="40"/>
  </w:num>
  <w:num w:numId="54">
    <w:abstractNumId w:val="39"/>
  </w:num>
  <w:num w:numId="55">
    <w:abstractNumId w:val="35"/>
  </w:num>
  <w:num w:numId="56">
    <w:abstractNumId w:val="25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2D3D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5F65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886"/>
    <w:rsid w:val="00086C2F"/>
    <w:rsid w:val="00086CC5"/>
    <w:rsid w:val="00087868"/>
    <w:rsid w:val="000909EF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49AC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09C8"/>
    <w:rsid w:val="000E191B"/>
    <w:rsid w:val="000E1A63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C4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3F1F"/>
    <w:rsid w:val="001144F3"/>
    <w:rsid w:val="001145A0"/>
    <w:rsid w:val="00115C16"/>
    <w:rsid w:val="00115DDC"/>
    <w:rsid w:val="00115E4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698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B0B"/>
    <w:rsid w:val="00202F12"/>
    <w:rsid w:val="00203150"/>
    <w:rsid w:val="00204D61"/>
    <w:rsid w:val="0020594C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9F0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4FED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54E2"/>
    <w:rsid w:val="0043634D"/>
    <w:rsid w:val="00436A1F"/>
    <w:rsid w:val="00436BEA"/>
    <w:rsid w:val="00437BFB"/>
    <w:rsid w:val="00441DFC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4F4A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225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642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552"/>
    <w:rsid w:val="005D57BF"/>
    <w:rsid w:val="005D5DDE"/>
    <w:rsid w:val="005D5FF3"/>
    <w:rsid w:val="005E0065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162A"/>
    <w:rsid w:val="006123A2"/>
    <w:rsid w:val="00613A49"/>
    <w:rsid w:val="00613A6E"/>
    <w:rsid w:val="0061689D"/>
    <w:rsid w:val="00616BD8"/>
    <w:rsid w:val="00617793"/>
    <w:rsid w:val="00620B63"/>
    <w:rsid w:val="00621409"/>
    <w:rsid w:val="00622843"/>
    <w:rsid w:val="00625B6A"/>
    <w:rsid w:val="00625C7B"/>
    <w:rsid w:val="00627E8A"/>
    <w:rsid w:val="00630426"/>
    <w:rsid w:val="00630C55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21B8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3D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1F9F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8710D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1E5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5ECB"/>
    <w:rsid w:val="007E6901"/>
    <w:rsid w:val="007E7BE7"/>
    <w:rsid w:val="007F031E"/>
    <w:rsid w:val="007F0384"/>
    <w:rsid w:val="007F07D5"/>
    <w:rsid w:val="007F314A"/>
    <w:rsid w:val="007F3BCD"/>
    <w:rsid w:val="007F476A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127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05"/>
    <w:rsid w:val="008D7992"/>
    <w:rsid w:val="008E0315"/>
    <w:rsid w:val="008E2719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AFB"/>
    <w:rsid w:val="00921B5F"/>
    <w:rsid w:val="00922052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3C01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7791E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2FA8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B7731"/>
    <w:rsid w:val="009B7BBC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17E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2592"/>
    <w:rsid w:val="00A4309E"/>
    <w:rsid w:val="00A43195"/>
    <w:rsid w:val="00A43899"/>
    <w:rsid w:val="00A43CF1"/>
    <w:rsid w:val="00A44450"/>
    <w:rsid w:val="00A445C3"/>
    <w:rsid w:val="00A45054"/>
    <w:rsid w:val="00A4564A"/>
    <w:rsid w:val="00A46AB9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AF789B"/>
    <w:rsid w:val="00B0045A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4B3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04B6"/>
    <w:rsid w:val="00CE13E2"/>
    <w:rsid w:val="00CE1F1D"/>
    <w:rsid w:val="00CE545A"/>
    <w:rsid w:val="00CE5D0E"/>
    <w:rsid w:val="00CE63F6"/>
    <w:rsid w:val="00CE7D6B"/>
    <w:rsid w:val="00CF2022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959"/>
    <w:rsid w:val="00D04B41"/>
    <w:rsid w:val="00D04B90"/>
    <w:rsid w:val="00D05A34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504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308"/>
    <w:rsid w:val="00D52E05"/>
    <w:rsid w:val="00D53FC7"/>
    <w:rsid w:val="00D55686"/>
    <w:rsid w:val="00D6012B"/>
    <w:rsid w:val="00D60D90"/>
    <w:rsid w:val="00D6167C"/>
    <w:rsid w:val="00D629E7"/>
    <w:rsid w:val="00D633D4"/>
    <w:rsid w:val="00D645EB"/>
    <w:rsid w:val="00D654EC"/>
    <w:rsid w:val="00D656FC"/>
    <w:rsid w:val="00D65820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232D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182B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3E2B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4E50"/>
    <w:rsid w:val="00E752EA"/>
    <w:rsid w:val="00E7635D"/>
    <w:rsid w:val="00E76D28"/>
    <w:rsid w:val="00E77B55"/>
    <w:rsid w:val="00E77B99"/>
    <w:rsid w:val="00E81993"/>
    <w:rsid w:val="00E82992"/>
    <w:rsid w:val="00E83863"/>
    <w:rsid w:val="00E858FD"/>
    <w:rsid w:val="00E85B7D"/>
    <w:rsid w:val="00E87E54"/>
    <w:rsid w:val="00E91E39"/>
    <w:rsid w:val="00E9226B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1E2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38A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E057-8416-4E6C-9A89-A3749031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7130</Words>
  <Characters>42786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user</cp:lastModifiedBy>
  <cp:revision>3</cp:revision>
  <cp:lastPrinted>2024-02-01T10:12:00Z</cp:lastPrinted>
  <dcterms:created xsi:type="dcterms:W3CDTF">2024-05-17T10:11:00Z</dcterms:created>
  <dcterms:modified xsi:type="dcterms:W3CDTF">2024-05-17T10:11:00Z</dcterms:modified>
</cp:coreProperties>
</file>