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4998C" w14:textId="77777777" w:rsidR="007E619D" w:rsidRPr="004A63C3" w:rsidRDefault="007E619D" w:rsidP="00CA6F2D">
      <w:pPr>
        <w:suppressAutoHyphens/>
        <w:spacing w:line="360" w:lineRule="auto"/>
        <w:jc w:val="right"/>
        <w:rPr>
          <w:kern w:val="2"/>
          <w:sz w:val="20"/>
          <w:szCs w:val="20"/>
          <w:lang w:eastAsia="zh-CN"/>
        </w:rPr>
      </w:pPr>
      <w:r w:rsidRPr="004A63C3">
        <w:rPr>
          <w:bCs/>
          <w:iCs/>
          <w:sz w:val="20"/>
          <w:szCs w:val="20"/>
          <w:lang w:eastAsia="zh-CN"/>
        </w:rPr>
        <w:t>Załącznik nr 4 do SWZ</w:t>
      </w:r>
    </w:p>
    <w:p w14:paraId="04D38401" w14:textId="77777777" w:rsidR="007E619D" w:rsidRPr="00C06230" w:rsidRDefault="007E619D" w:rsidP="00CA6F2D">
      <w:pPr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bCs/>
          <w:sz w:val="20"/>
          <w:szCs w:val="20"/>
          <w:lang w:eastAsia="zh-CN"/>
        </w:rPr>
        <w:t>WZÓR UMOWY</w:t>
      </w:r>
    </w:p>
    <w:p w14:paraId="417BBC4E" w14:textId="77777777" w:rsidR="007E619D" w:rsidRPr="00C06230" w:rsidRDefault="007E619D" w:rsidP="00CA6F2D">
      <w:pPr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bCs/>
          <w:sz w:val="20"/>
          <w:szCs w:val="20"/>
          <w:lang w:eastAsia="zh-CN"/>
        </w:rPr>
        <w:t xml:space="preserve">UMOWA NR </w:t>
      </w:r>
      <w:r w:rsidRPr="00C06230">
        <w:rPr>
          <w:sz w:val="20"/>
          <w:szCs w:val="20"/>
          <w:lang w:eastAsia="zh-CN"/>
        </w:rPr>
        <w:t>.......................................................................</w:t>
      </w:r>
    </w:p>
    <w:p w14:paraId="42F3E10A" w14:textId="77777777" w:rsidR="007E619D" w:rsidRPr="00C06230" w:rsidRDefault="007E619D" w:rsidP="00CA6F2D">
      <w:p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sz w:val="20"/>
          <w:szCs w:val="20"/>
          <w:lang w:eastAsia="zh-CN"/>
        </w:rPr>
        <w:t xml:space="preserve">zawarta w dniu </w:t>
      </w:r>
      <w:r w:rsidRPr="00C06230">
        <w:rPr>
          <w:b/>
          <w:sz w:val="20"/>
          <w:szCs w:val="20"/>
          <w:lang w:eastAsia="zh-CN"/>
        </w:rPr>
        <w:t>........................ r.</w:t>
      </w:r>
      <w:r w:rsidRPr="00C06230">
        <w:rPr>
          <w:sz w:val="20"/>
          <w:szCs w:val="20"/>
          <w:lang w:eastAsia="zh-CN"/>
        </w:rPr>
        <w:t xml:space="preserve"> w Lublinie pomiędzy: </w:t>
      </w:r>
    </w:p>
    <w:p w14:paraId="210D1B45" w14:textId="77777777" w:rsidR="007E619D" w:rsidRPr="00C06230" w:rsidRDefault="007E619D" w:rsidP="00CA6F2D">
      <w:p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b/>
          <w:bCs/>
          <w:sz w:val="20"/>
          <w:szCs w:val="20"/>
          <w:lang w:eastAsia="zh-CN"/>
        </w:rPr>
        <w:t>Politechniką Lubelską w Lublinie</w:t>
      </w:r>
      <w:r w:rsidRPr="00C06230">
        <w:rPr>
          <w:sz w:val="20"/>
          <w:szCs w:val="20"/>
          <w:lang w:eastAsia="zh-CN"/>
        </w:rPr>
        <w:t>, ul. Nadbystrzycka 38D, 20-618 Lublin, NIP: 712 010 46 51, REGON: 000001726 - zwaną dalej Zamawiającym - reprezentowaną przez:</w:t>
      </w:r>
    </w:p>
    <w:p w14:paraId="0EDBE95B" w14:textId="77777777" w:rsidR="007E619D" w:rsidRPr="00C06230" w:rsidRDefault="007E619D" w:rsidP="00CA6F2D">
      <w:p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b/>
          <w:bCs/>
          <w:sz w:val="20"/>
          <w:szCs w:val="20"/>
          <w:lang w:eastAsia="zh-CN"/>
        </w:rPr>
        <w:t>...................................................................................................................................................................................................</w:t>
      </w:r>
    </w:p>
    <w:p w14:paraId="2593FFE2" w14:textId="77777777" w:rsidR="007E619D" w:rsidRPr="00C06230" w:rsidRDefault="007E619D" w:rsidP="00CA6F2D">
      <w:p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sz w:val="20"/>
          <w:szCs w:val="20"/>
          <w:lang w:eastAsia="zh-CN"/>
        </w:rPr>
        <w:t>a</w:t>
      </w:r>
    </w:p>
    <w:p w14:paraId="39CC40F1" w14:textId="6B555994" w:rsidR="007E619D" w:rsidRPr="00C06230" w:rsidRDefault="007E619D" w:rsidP="00CA6F2D">
      <w:p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b/>
          <w:sz w:val="20"/>
          <w:szCs w:val="20"/>
          <w:lang w:eastAsia="zh-CN"/>
        </w:rPr>
        <w:t>.................................................................................................................................................................</w:t>
      </w:r>
      <w:r w:rsidR="00E16473">
        <w:rPr>
          <w:b/>
          <w:sz w:val="20"/>
          <w:szCs w:val="20"/>
          <w:lang w:eastAsia="zh-CN"/>
        </w:rPr>
        <w:t>..............................</w:t>
      </w:r>
      <w:r w:rsidRPr="00C06230">
        <w:rPr>
          <w:sz w:val="20"/>
          <w:szCs w:val="20"/>
          <w:lang w:eastAsia="zh-CN"/>
        </w:rPr>
        <w:t xml:space="preserve">; </w:t>
      </w:r>
    </w:p>
    <w:p w14:paraId="6BE42E19" w14:textId="77777777" w:rsidR="007E619D" w:rsidRPr="00C06230" w:rsidRDefault="007E619D" w:rsidP="00CA6F2D">
      <w:p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sz w:val="20"/>
          <w:szCs w:val="20"/>
          <w:lang w:eastAsia="zh-CN"/>
        </w:rPr>
        <w:t>NIP ........................................, REGON .................................  –</w:t>
      </w:r>
    </w:p>
    <w:p w14:paraId="2BC9590A" w14:textId="77777777" w:rsidR="007E619D" w:rsidRPr="00C06230" w:rsidRDefault="007E619D" w:rsidP="00CA6F2D">
      <w:p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rFonts w:eastAsia="Cambria"/>
          <w:sz w:val="20"/>
          <w:szCs w:val="20"/>
          <w:lang w:eastAsia="zh-CN"/>
        </w:rPr>
        <w:t xml:space="preserve"> </w:t>
      </w:r>
      <w:r w:rsidRPr="00C06230">
        <w:rPr>
          <w:sz w:val="20"/>
          <w:szCs w:val="20"/>
          <w:lang w:eastAsia="zh-CN"/>
        </w:rPr>
        <w:t>zwanym dalej Wykonawcą - reprezentowaną przez:</w:t>
      </w:r>
    </w:p>
    <w:p w14:paraId="66699418" w14:textId="5AE54A82" w:rsidR="007E619D" w:rsidRPr="00C06230" w:rsidRDefault="007E619D" w:rsidP="00CA6F2D">
      <w:p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b/>
          <w:bCs/>
          <w:sz w:val="20"/>
          <w:szCs w:val="20"/>
          <w:lang w:eastAsia="zh-CN"/>
        </w:rPr>
        <w:t>................................................................................................................................................................................................</w:t>
      </w:r>
    </w:p>
    <w:p w14:paraId="7B635726" w14:textId="77777777" w:rsidR="007E619D" w:rsidRPr="00C06230" w:rsidRDefault="007E619D" w:rsidP="00CA6F2D">
      <w:pPr>
        <w:widowControl w:val="0"/>
        <w:suppressAutoHyphens/>
        <w:spacing w:line="360" w:lineRule="auto"/>
        <w:rPr>
          <w:sz w:val="20"/>
          <w:szCs w:val="20"/>
          <w:lang w:eastAsia="zh-CN"/>
        </w:rPr>
      </w:pPr>
    </w:p>
    <w:p w14:paraId="2D13455E" w14:textId="295AD1BA" w:rsidR="007E619D" w:rsidRPr="00C06230" w:rsidRDefault="007E619D" w:rsidP="00CA6F2D">
      <w:pPr>
        <w:tabs>
          <w:tab w:val="left" w:pos="735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W wyniku dokonania przez Zamawiającego wyboru oferty Wykonawcy w ramach postępowania o zamówienie publiczne pn. </w:t>
      </w:r>
      <w:r w:rsidR="00D438F1" w:rsidRPr="00C06230">
        <w:rPr>
          <w:b/>
          <w:bCs/>
          <w:iCs/>
          <w:kern w:val="2"/>
          <w:sz w:val="20"/>
          <w:szCs w:val="20"/>
          <w:lang w:eastAsia="zh-CN"/>
        </w:rPr>
        <w:t>Dostawa zestawu gadżetów promocyjnych</w:t>
      </w:r>
      <w:r w:rsidR="00D438F1" w:rsidRPr="00C06230">
        <w:rPr>
          <w:b/>
          <w:kern w:val="2"/>
          <w:sz w:val="20"/>
          <w:szCs w:val="20"/>
          <w:lang w:eastAsia="zh-CN"/>
        </w:rPr>
        <w:t xml:space="preserve"> </w:t>
      </w:r>
      <w:r w:rsidR="002956F7">
        <w:rPr>
          <w:b/>
          <w:bCs/>
          <w:iCs/>
          <w:kern w:val="2"/>
          <w:sz w:val="20"/>
          <w:szCs w:val="20"/>
          <w:lang w:eastAsia="zh-CN"/>
        </w:rPr>
        <w:t xml:space="preserve">na potrzeby </w:t>
      </w:r>
      <w:r w:rsidR="000D3300">
        <w:rPr>
          <w:b/>
          <w:bCs/>
          <w:iCs/>
          <w:kern w:val="2"/>
          <w:sz w:val="20"/>
          <w:szCs w:val="20"/>
          <w:lang w:eastAsia="zh-CN"/>
        </w:rPr>
        <w:t>Polskiej Unii Met</w:t>
      </w:r>
      <w:r w:rsidR="00D438F1" w:rsidRPr="00C06230">
        <w:rPr>
          <w:b/>
          <w:bCs/>
          <w:iCs/>
          <w:kern w:val="2"/>
          <w:sz w:val="20"/>
          <w:szCs w:val="20"/>
          <w:lang w:eastAsia="zh-CN"/>
        </w:rPr>
        <w:t>rologicznej</w:t>
      </w:r>
      <w:r w:rsidRPr="00C06230">
        <w:rPr>
          <w:b/>
          <w:kern w:val="2"/>
          <w:sz w:val="20"/>
          <w:szCs w:val="20"/>
          <w:lang w:eastAsia="zh-CN"/>
        </w:rPr>
        <w:t xml:space="preserve">,  </w:t>
      </w:r>
      <w:r w:rsidRPr="00C06230">
        <w:rPr>
          <w:kern w:val="2"/>
          <w:sz w:val="20"/>
          <w:szCs w:val="20"/>
          <w:lang w:eastAsia="zh-CN"/>
        </w:rPr>
        <w:t xml:space="preserve">nr </w:t>
      </w:r>
      <w:r w:rsidR="00D438F1" w:rsidRPr="00C06230">
        <w:rPr>
          <w:b/>
          <w:bCs/>
          <w:iCs/>
          <w:kern w:val="2"/>
          <w:sz w:val="20"/>
          <w:szCs w:val="20"/>
          <w:lang w:eastAsia="zh-CN"/>
        </w:rPr>
        <w:t>KP-272-PNK-53/2022</w:t>
      </w:r>
      <w:r w:rsidR="009F2857" w:rsidRPr="00C06230">
        <w:rPr>
          <w:b/>
          <w:bCs/>
          <w:iCs/>
          <w:kern w:val="2"/>
          <w:sz w:val="20"/>
          <w:szCs w:val="20"/>
          <w:lang w:eastAsia="zh-CN"/>
        </w:rPr>
        <w:t xml:space="preserve">, </w:t>
      </w:r>
      <w:r w:rsidRPr="00C06230">
        <w:rPr>
          <w:kern w:val="2"/>
          <w:sz w:val="20"/>
          <w:szCs w:val="20"/>
          <w:lang w:eastAsia="zh-CN"/>
        </w:rPr>
        <w:t>prowad</w:t>
      </w:r>
      <w:r w:rsidR="00C06230" w:rsidRPr="00C06230">
        <w:rPr>
          <w:kern w:val="2"/>
          <w:sz w:val="20"/>
          <w:szCs w:val="20"/>
          <w:lang w:eastAsia="zh-CN"/>
        </w:rPr>
        <w:t xml:space="preserve">zonego w trybie podstawowym bez </w:t>
      </w:r>
      <w:r w:rsidRPr="00C06230">
        <w:rPr>
          <w:kern w:val="2"/>
          <w:sz w:val="20"/>
          <w:szCs w:val="20"/>
          <w:lang w:eastAsia="zh-CN"/>
        </w:rPr>
        <w:t xml:space="preserve">negocjacji na podstawie przepisów ustawy z dnia 11 września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2019 r. Prawo zamówień publicznych (Dz.U. z 2021 r., poz. 1129 z późn. zm. – dalej zwana ustawą Pzp) Strony oświadczają co następuje:</w:t>
      </w:r>
    </w:p>
    <w:p w14:paraId="5758E4AA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both"/>
        <w:rPr>
          <w:b/>
          <w:kern w:val="2"/>
          <w:sz w:val="20"/>
          <w:szCs w:val="20"/>
          <w:lang w:eastAsia="zh-CN"/>
        </w:rPr>
      </w:pPr>
    </w:p>
    <w:p w14:paraId="08492C79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§ 1.</w:t>
      </w:r>
    </w:p>
    <w:p w14:paraId="7A3BC1D8" w14:textId="61C80E1C" w:rsidR="007E619D" w:rsidRPr="00C06230" w:rsidRDefault="007E619D" w:rsidP="00CA6F2D">
      <w:pPr>
        <w:numPr>
          <w:ilvl w:val="0"/>
          <w:numId w:val="7"/>
        </w:num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Zamawiający</w:t>
      </w:r>
      <w:r w:rsidRPr="00C06230">
        <w:rPr>
          <w:kern w:val="2"/>
          <w:sz w:val="20"/>
          <w:szCs w:val="20"/>
          <w:lang w:eastAsia="zh-CN"/>
        </w:rPr>
        <w:t xml:space="preserve"> po przeprowadzeniu postępowania w trybie podstawowym bez negocjacji</w:t>
      </w:r>
      <w:r w:rsidR="00C06230">
        <w:rPr>
          <w:b/>
          <w:kern w:val="2"/>
          <w:sz w:val="20"/>
          <w:szCs w:val="20"/>
          <w:lang w:eastAsia="zh-CN"/>
        </w:rPr>
        <w:t xml:space="preserve"> </w:t>
      </w:r>
      <w:r w:rsidR="00C06230">
        <w:rPr>
          <w:kern w:val="2"/>
          <w:sz w:val="20"/>
          <w:szCs w:val="20"/>
          <w:lang w:eastAsia="zh-CN"/>
        </w:rPr>
        <w:t>pn.:</w:t>
      </w:r>
      <w:r w:rsidRPr="00C06230">
        <w:rPr>
          <w:b/>
          <w:kern w:val="2"/>
          <w:sz w:val="20"/>
          <w:szCs w:val="20"/>
          <w:lang w:eastAsia="zh-CN"/>
        </w:rPr>
        <w:t xml:space="preserve"> „</w:t>
      </w:r>
      <w:r w:rsidR="00D438F1" w:rsidRPr="00C06230">
        <w:rPr>
          <w:b/>
          <w:bCs/>
          <w:iCs/>
          <w:kern w:val="2"/>
          <w:sz w:val="20"/>
          <w:szCs w:val="20"/>
          <w:lang w:eastAsia="zh-CN"/>
        </w:rPr>
        <w:t>Dostawa zestawu gadżetów promocyjnych</w:t>
      </w:r>
      <w:r w:rsidR="00D438F1" w:rsidRPr="00C06230">
        <w:rPr>
          <w:b/>
          <w:kern w:val="2"/>
          <w:sz w:val="20"/>
          <w:szCs w:val="20"/>
          <w:lang w:eastAsia="zh-CN"/>
        </w:rPr>
        <w:t xml:space="preserve"> </w:t>
      </w:r>
      <w:r w:rsidR="00C06230" w:rsidRPr="00C06230">
        <w:rPr>
          <w:b/>
          <w:bCs/>
          <w:iCs/>
          <w:kern w:val="2"/>
          <w:sz w:val="20"/>
          <w:szCs w:val="20"/>
          <w:lang w:eastAsia="zh-CN"/>
        </w:rPr>
        <w:t xml:space="preserve">na potrzeby </w:t>
      </w:r>
      <w:r w:rsidR="00D438F1" w:rsidRPr="00C06230">
        <w:rPr>
          <w:b/>
          <w:bCs/>
          <w:iCs/>
          <w:kern w:val="2"/>
          <w:sz w:val="20"/>
          <w:szCs w:val="20"/>
          <w:lang w:eastAsia="zh-CN"/>
        </w:rPr>
        <w:t xml:space="preserve">Polskiej Unii Meteorologicznej” </w:t>
      </w:r>
      <w:r w:rsidRPr="00C06230">
        <w:rPr>
          <w:b/>
          <w:kern w:val="2"/>
          <w:sz w:val="20"/>
          <w:szCs w:val="20"/>
          <w:lang w:eastAsia="zh-CN"/>
        </w:rPr>
        <w:t xml:space="preserve">” </w:t>
      </w:r>
      <w:r w:rsidRPr="00C06230">
        <w:rPr>
          <w:kern w:val="2"/>
          <w:sz w:val="20"/>
          <w:szCs w:val="20"/>
          <w:lang w:eastAsia="zh-CN"/>
        </w:rPr>
        <w:t>zamawia,</w:t>
      </w:r>
      <w:r w:rsidRPr="00C06230">
        <w:rPr>
          <w:b/>
          <w:kern w:val="2"/>
          <w:sz w:val="20"/>
          <w:szCs w:val="20"/>
          <w:lang w:eastAsia="zh-CN"/>
        </w:rPr>
        <w:t xml:space="preserve"> </w:t>
      </w:r>
      <w:r w:rsidRPr="00C06230">
        <w:rPr>
          <w:kern w:val="2"/>
          <w:sz w:val="20"/>
          <w:szCs w:val="20"/>
          <w:lang w:eastAsia="zh-CN"/>
        </w:rPr>
        <w:t>a</w:t>
      </w:r>
      <w:r w:rsidRPr="00C06230">
        <w:rPr>
          <w:b/>
          <w:kern w:val="2"/>
          <w:sz w:val="20"/>
          <w:szCs w:val="20"/>
          <w:lang w:eastAsia="zh-CN"/>
        </w:rPr>
        <w:t xml:space="preserve"> Wykonawca </w:t>
      </w:r>
      <w:r w:rsidRPr="00C06230">
        <w:rPr>
          <w:kern w:val="2"/>
          <w:sz w:val="20"/>
          <w:szCs w:val="20"/>
          <w:lang w:eastAsia="zh-CN"/>
        </w:rPr>
        <w:t xml:space="preserve">zobowiązuje się dostarczyć </w:t>
      </w:r>
      <w:r w:rsidRPr="00C06230">
        <w:rPr>
          <w:b/>
          <w:bCs/>
          <w:kern w:val="2"/>
          <w:sz w:val="20"/>
          <w:szCs w:val="20"/>
          <w:lang w:eastAsia="zh-CN"/>
        </w:rPr>
        <w:t>Zamawiającemu</w:t>
      </w:r>
      <w:r w:rsidRPr="00C06230">
        <w:rPr>
          <w:kern w:val="2"/>
          <w:sz w:val="20"/>
          <w:szCs w:val="20"/>
          <w:lang w:eastAsia="zh-CN"/>
        </w:rPr>
        <w:t xml:space="preserve"> i przenieść na niego, własność nowych </w:t>
      </w:r>
      <w:r w:rsidRPr="00C06230">
        <w:rPr>
          <w:b/>
          <w:kern w:val="2"/>
          <w:sz w:val="20"/>
          <w:szCs w:val="20"/>
          <w:lang w:eastAsia="zh-CN"/>
        </w:rPr>
        <w:t>materiałów promocyjnych</w:t>
      </w:r>
      <w:r w:rsidRPr="00C06230">
        <w:rPr>
          <w:kern w:val="2"/>
          <w:sz w:val="20"/>
          <w:szCs w:val="20"/>
          <w:lang w:eastAsia="zh-CN"/>
        </w:rPr>
        <w:t>, objętych zamówieniem, które zostało szczegółowo określone w ofercie Wykon</w:t>
      </w:r>
      <w:r w:rsidR="00CA6F2D">
        <w:rPr>
          <w:kern w:val="2"/>
          <w:sz w:val="20"/>
          <w:szCs w:val="20"/>
          <w:lang w:eastAsia="zh-CN"/>
        </w:rPr>
        <w:t xml:space="preserve">awcy oraz Specyfikacji Warunków </w:t>
      </w:r>
      <w:r w:rsidRPr="00C06230">
        <w:rPr>
          <w:kern w:val="2"/>
          <w:sz w:val="20"/>
          <w:szCs w:val="20"/>
          <w:lang w:eastAsia="zh-CN"/>
        </w:rPr>
        <w:t xml:space="preserve">Zamówienia (dalej: „SWZ”), jak również wykonać pozostałe świadczenia określone w treści niniejszej Umowy. Ilekroć w Umowie mowa jest o </w:t>
      </w:r>
      <w:r w:rsidRPr="00C06230">
        <w:rPr>
          <w:b/>
          <w:kern w:val="2"/>
          <w:sz w:val="20"/>
          <w:szCs w:val="20"/>
          <w:lang w:eastAsia="zh-CN"/>
        </w:rPr>
        <w:t>materiałach promocyjnych</w:t>
      </w:r>
      <w:r w:rsidRPr="00C06230">
        <w:rPr>
          <w:kern w:val="2"/>
          <w:sz w:val="20"/>
          <w:szCs w:val="20"/>
          <w:lang w:eastAsia="zh-CN"/>
        </w:rPr>
        <w:t xml:space="preserve"> lub przedmiocie umowy bez bliższego oznaczenia, należy przez to rozumieć rzeczy określone powyżej. </w:t>
      </w:r>
    </w:p>
    <w:p w14:paraId="61887BE5" w14:textId="77777777" w:rsidR="007E619D" w:rsidRPr="00C06230" w:rsidRDefault="007E619D" w:rsidP="00CA6F2D">
      <w:pPr>
        <w:numPr>
          <w:ilvl w:val="0"/>
          <w:numId w:val="7"/>
        </w:num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Wykonawca oświadcza, że materiały promocyjne nie będą dotknięte żadną wadą fizyczną, a także żadną wadą prawną, w szczególności nie będą obciążone prawami osób trzecich. </w:t>
      </w:r>
    </w:p>
    <w:p w14:paraId="4C05E6EB" w14:textId="5649569F" w:rsidR="007E619D" w:rsidRPr="00C06230" w:rsidRDefault="007E619D" w:rsidP="00CA6F2D">
      <w:pPr>
        <w:numPr>
          <w:ilvl w:val="0"/>
          <w:numId w:val="7"/>
        </w:num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Wykonawca zapewnia, że materiały promocyjne będą najwyższej jakości, będą spełniać wymagania wynikające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z obowiązujących przepisów prawa oraz będą zgodne</w:t>
      </w:r>
      <w:r w:rsidR="009F2857" w:rsidRPr="00C06230">
        <w:rPr>
          <w:kern w:val="2"/>
          <w:sz w:val="20"/>
          <w:szCs w:val="20"/>
          <w:lang w:eastAsia="zh-CN"/>
        </w:rPr>
        <w:t xml:space="preserve"> </w:t>
      </w:r>
      <w:r w:rsidRPr="00C06230">
        <w:rPr>
          <w:kern w:val="2"/>
          <w:sz w:val="20"/>
          <w:szCs w:val="20"/>
          <w:lang w:eastAsia="zh-CN"/>
        </w:rPr>
        <w:t xml:space="preserve">z obowiązującymi normami i warunkami określonymi </w:t>
      </w:r>
      <w:r w:rsidR="00CA6F2D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w ofercie, o której mowa w ust. 1 niniejszego paragrafu.</w:t>
      </w:r>
    </w:p>
    <w:p w14:paraId="1978A056" w14:textId="77777777" w:rsidR="007E619D" w:rsidRPr="00DD50AD" w:rsidRDefault="007E619D" w:rsidP="00CA6F2D">
      <w:pPr>
        <w:numPr>
          <w:ilvl w:val="0"/>
          <w:numId w:val="7"/>
        </w:numPr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 xml:space="preserve">W ramach niniejszej Umowy Wykonawca, zobowiązany jest do spełnienia na rzecz Zamawiającego następujących świadczeń: </w:t>
      </w:r>
    </w:p>
    <w:p w14:paraId="43ABCA59" w14:textId="77777777" w:rsidR="007E619D" w:rsidRPr="00DD50AD" w:rsidRDefault="007E619D" w:rsidP="00CA6F2D">
      <w:pPr>
        <w:widowControl w:val="0"/>
        <w:numPr>
          <w:ilvl w:val="0"/>
          <w:numId w:val="16"/>
        </w:numPr>
        <w:tabs>
          <w:tab w:val="clear" w:pos="720"/>
        </w:tabs>
        <w:suppressAutoHyphens/>
        <w:spacing w:line="360" w:lineRule="auto"/>
        <w:ind w:left="709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>wykonania projektów graficznych materiałów promocyjnych na podstawie logotypów dostarczonych przez Zamawiającego,</w:t>
      </w:r>
    </w:p>
    <w:p w14:paraId="307EA0A2" w14:textId="77777777" w:rsidR="007E619D" w:rsidRPr="00DD50AD" w:rsidRDefault="007E619D" w:rsidP="00CA6F2D">
      <w:pPr>
        <w:widowControl w:val="0"/>
        <w:numPr>
          <w:ilvl w:val="0"/>
          <w:numId w:val="16"/>
        </w:numPr>
        <w:tabs>
          <w:tab w:val="clear" w:pos="720"/>
        </w:tabs>
        <w:suppressAutoHyphens/>
        <w:spacing w:line="360" w:lineRule="auto"/>
        <w:ind w:left="709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>przeniesienia na Zamawiającego majątkowych praw autorskich do zaakceptowanych przez Zamawiającego projektów graficznych,</w:t>
      </w:r>
    </w:p>
    <w:p w14:paraId="04E53AB3" w14:textId="77777777" w:rsidR="007E619D" w:rsidRPr="00DD50AD" w:rsidRDefault="007E619D" w:rsidP="00CA6F2D">
      <w:pPr>
        <w:widowControl w:val="0"/>
        <w:numPr>
          <w:ilvl w:val="0"/>
          <w:numId w:val="16"/>
        </w:numPr>
        <w:tabs>
          <w:tab w:val="clear" w:pos="720"/>
        </w:tabs>
        <w:suppressAutoHyphens/>
        <w:spacing w:line="360" w:lineRule="auto"/>
        <w:ind w:left="709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>wykonania materiałów promocyjnych na podstawie projektów graficznych zaakceptowanych przez Zamawiającego,</w:t>
      </w:r>
    </w:p>
    <w:p w14:paraId="6909A251" w14:textId="77777777" w:rsidR="007E619D" w:rsidRPr="00DD50AD" w:rsidRDefault="007E619D" w:rsidP="00CA6F2D">
      <w:pPr>
        <w:widowControl w:val="0"/>
        <w:numPr>
          <w:ilvl w:val="0"/>
          <w:numId w:val="16"/>
        </w:numPr>
        <w:tabs>
          <w:tab w:val="clear" w:pos="720"/>
        </w:tabs>
        <w:suppressAutoHyphens/>
        <w:spacing w:line="360" w:lineRule="auto"/>
        <w:ind w:left="709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lastRenderedPageBreak/>
        <w:t xml:space="preserve">dostarczenia własnym transportem i na własny koszt i ryzyko materiałów promocyjnych do miejsca spełnienia świadczenia wraz z wymaganymi dokumentami, </w:t>
      </w:r>
    </w:p>
    <w:p w14:paraId="31A4ED98" w14:textId="4EBFC2DF" w:rsidR="007E619D" w:rsidRPr="00DD50AD" w:rsidRDefault="007E619D" w:rsidP="00CA6F2D">
      <w:pPr>
        <w:widowControl w:val="0"/>
        <w:numPr>
          <w:ilvl w:val="0"/>
          <w:numId w:val="16"/>
        </w:numPr>
        <w:tabs>
          <w:tab w:val="clear" w:pos="720"/>
        </w:tabs>
        <w:suppressAutoHyphens/>
        <w:spacing w:line="360" w:lineRule="auto"/>
        <w:ind w:left="709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 xml:space="preserve">rozładunku materiałów promocyjnych ze środka transportu oraz ich przetransportowania [wniesienia] </w:t>
      </w:r>
      <w:r w:rsidR="002956F7" w:rsidRPr="00DD50AD">
        <w:rPr>
          <w:kern w:val="2"/>
          <w:sz w:val="20"/>
          <w:szCs w:val="20"/>
          <w:lang w:eastAsia="zh-CN"/>
        </w:rPr>
        <w:br/>
      </w:r>
      <w:r w:rsidRPr="00DD50AD">
        <w:rPr>
          <w:kern w:val="2"/>
          <w:sz w:val="20"/>
          <w:szCs w:val="20"/>
          <w:lang w:eastAsia="zh-CN"/>
        </w:rPr>
        <w:t>do pomieszczeń wskazanych przez Zamawiającego - na własny koszt i ryzyko</w:t>
      </w:r>
      <w:r w:rsidR="009F2857" w:rsidRPr="00DD50AD">
        <w:rPr>
          <w:kern w:val="2"/>
          <w:sz w:val="20"/>
          <w:szCs w:val="20"/>
          <w:lang w:eastAsia="zh-CN"/>
        </w:rPr>
        <w:t>.</w:t>
      </w:r>
    </w:p>
    <w:p w14:paraId="1F3BB6D7" w14:textId="61FC02F6" w:rsidR="007E619D" w:rsidRPr="00DD50AD" w:rsidRDefault="007E619D" w:rsidP="00CA6F2D">
      <w:pPr>
        <w:pStyle w:val="Akapitzlist"/>
        <w:numPr>
          <w:ilvl w:val="0"/>
          <w:numId w:val="24"/>
        </w:numPr>
        <w:suppressAutoHyphens/>
        <w:spacing w:line="360" w:lineRule="auto"/>
        <w:ind w:left="284" w:hanging="284"/>
        <w:jc w:val="both"/>
        <w:rPr>
          <w:color w:val="FF0000"/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 xml:space="preserve">Miejscem </w:t>
      </w:r>
      <w:r w:rsidRPr="00DD50AD">
        <w:rPr>
          <w:color w:val="0D0D0D" w:themeColor="text1" w:themeTint="F2"/>
          <w:kern w:val="2"/>
          <w:sz w:val="20"/>
          <w:szCs w:val="20"/>
          <w:lang w:eastAsia="zh-CN"/>
        </w:rPr>
        <w:t xml:space="preserve">spełnienia świadczenia jest: </w:t>
      </w:r>
      <w:r w:rsidR="00D438F1" w:rsidRPr="00DD50AD">
        <w:rPr>
          <w:color w:val="0D0D0D" w:themeColor="text1" w:themeTint="F2"/>
          <w:kern w:val="2"/>
          <w:sz w:val="20"/>
          <w:szCs w:val="20"/>
          <w:lang w:eastAsia="zh-CN"/>
        </w:rPr>
        <w:t>……………………………</w:t>
      </w:r>
      <w:r w:rsidR="009F2857" w:rsidRPr="00DD50AD">
        <w:rPr>
          <w:color w:val="0D0D0D" w:themeColor="text1" w:themeTint="F2"/>
          <w:kern w:val="2"/>
          <w:sz w:val="20"/>
          <w:szCs w:val="20"/>
          <w:lang w:eastAsia="zh-CN"/>
        </w:rPr>
        <w:t>.</w:t>
      </w:r>
    </w:p>
    <w:p w14:paraId="50E208AE" w14:textId="77777777" w:rsidR="007E619D" w:rsidRPr="00DD50AD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b/>
          <w:color w:val="FF0000"/>
          <w:kern w:val="2"/>
          <w:sz w:val="20"/>
          <w:szCs w:val="20"/>
          <w:lang w:eastAsia="zh-CN"/>
        </w:rPr>
      </w:pPr>
    </w:p>
    <w:p w14:paraId="0A73EC5B" w14:textId="77777777" w:rsidR="007E619D" w:rsidRPr="00DD50AD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DD50AD">
        <w:rPr>
          <w:b/>
          <w:kern w:val="2"/>
          <w:sz w:val="20"/>
          <w:szCs w:val="20"/>
          <w:lang w:eastAsia="zh-CN"/>
        </w:rPr>
        <w:t>§ 2.</w:t>
      </w:r>
    </w:p>
    <w:p w14:paraId="1C3F1D2D" w14:textId="77777777" w:rsidR="007E619D" w:rsidRPr="00DD50AD" w:rsidRDefault="007E619D" w:rsidP="00CA6F2D">
      <w:pPr>
        <w:keepNext/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DD50AD">
        <w:rPr>
          <w:b/>
          <w:kern w:val="2"/>
          <w:sz w:val="20"/>
          <w:szCs w:val="20"/>
          <w:lang w:eastAsia="zh-CN"/>
        </w:rPr>
        <w:t>Termin i warunki realizacji Przedmiotu Umowy</w:t>
      </w:r>
    </w:p>
    <w:p w14:paraId="3C4F1114" w14:textId="77777777" w:rsidR="007E619D" w:rsidRPr="00DD50AD" w:rsidRDefault="007E619D" w:rsidP="00CA6F2D">
      <w:pPr>
        <w:widowControl w:val="0"/>
        <w:numPr>
          <w:ilvl w:val="0"/>
          <w:numId w:val="6"/>
        </w:numPr>
        <w:tabs>
          <w:tab w:val="left" w:pos="108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>Zamawiający najpóźniej w ciągu 3 dni roboczych od dnia zawarcia niniejszej Umowy przekaże Wykonawcy logotypy stanowiące podstawę do opracowania przez Wykonawcę projektów graficznych materiałów promocyjnych.</w:t>
      </w:r>
    </w:p>
    <w:p w14:paraId="404EFBEA" w14:textId="1C2A743C" w:rsidR="007C0880" w:rsidRPr="00DD50AD" w:rsidRDefault="007E619D" w:rsidP="00CA6F2D">
      <w:pPr>
        <w:widowControl w:val="0"/>
        <w:numPr>
          <w:ilvl w:val="0"/>
          <w:numId w:val="6"/>
        </w:numPr>
        <w:tabs>
          <w:tab w:val="left" w:pos="108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 xml:space="preserve">W terminie 3 dni roboczych od dnia przekazania logotypów, o których mowa w ust. 1 powyżej,  Wykonawca przekaże Zamawiającemu do akceptacji projekty graficzne materiałów promocyjnych. Projekty graficzne w formacie </w:t>
      </w:r>
      <w:r w:rsidR="00CA6F2D" w:rsidRPr="00DD50AD">
        <w:rPr>
          <w:kern w:val="2"/>
          <w:sz w:val="20"/>
          <w:szCs w:val="20"/>
          <w:lang w:eastAsia="zh-CN"/>
        </w:rPr>
        <w:br/>
      </w:r>
      <w:r w:rsidRPr="00DD50AD">
        <w:rPr>
          <w:kern w:val="2"/>
          <w:sz w:val="20"/>
          <w:szCs w:val="20"/>
          <w:lang w:eastAsia="zh-CN"/>
        </w:rPr>
        <w:t>jpg zostaną przekazane Zamawiającemu do akceptacji za pośrednictwem poczty elektronicznej na adres</w:t>
      </w:r>
      <w:r w:rsidR="007C0880" w:rsidRPr="00DD50AD">
        <w:rPr>
          <w:kern w:val="2"/>
          <w:sz w:val="20"/>
          <w:szCs w:val="20"/>
          <w:lang w:eastAsia="zh-CN"/>
        </w:rPr>
        <w:t xml:space="preserve">: </w:t>
      </w:r>
      <w:hyperlink r:id="rId8" w:history="1">
        <w:r w:rsidR="00DD50AD" w:rsidRPr="00DD50AD">
          <w:rPr>
            <w:rStyle w:val="Hipercze"/>
            <w:sz w:val="20"/>
            <w:szCs w:val="20"/>
          </w:rPr>
          <w:t>k.kolodziej@pollub.pl</w:t>
        </w:r>
      </w:hyperlink>
      <w:r w:rsidR="00DD50AD" w:rsidRPr="00DD50AD">
        <w:rPr>
          <w:sz w:val="20"/>
          <w:szCs w:val="20"/>
        </w:rPr>
        <w:t xml:space="preserve">. </w:t>
      </w:r>
    </w:p>
    <w:p w14:paraId="31231D12" w14:textId="77777777" w:rsidR="007E619D" w:rsidRPr="00DD50AD" w:rsidRDefault="007E619D" w:rsidP="00CA6F2D">
      <w:pPr>
        <w:widowControl w:val="0"/>
        <w:numPr>
          <w:ilvl w:val="0"/>
          <w:numId w:val="6"/>
        </w:numPr>
        <w:tabs>
          <w:tab w:val="left" w:pos="108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 xml:space="preserve">W terminie 3 dni roboczych od dnia przekazania projektów graficznych w sposób określony w ust. 2, Zamawiający poinformuje Wykonawcę o akceptacji przedstawionych projektów graficznych bądź o konieczności wprowadzenia stosownych modyfikacji, zakreślając w tym celu odpowiedni termin, nie dłuższy jednak niż 3 dni robocze. </w:t>
      </w:r>
    </w:p>
    <w:p w14:paraId="2B1F05F2" w14:textId="666E1993" w:rsidR="007C0880" w:rsidRPr="00DD50AD" w:rsidRDefault="007E619D" w:rsidP="00CA6F2D">
      <w:pPr>
        <w:widowControl w:val="0"/>
        <w:numPr>
          <w:ilvl w:val="0"/>
          <w:numId w:val="6"/>
        </w:numPr>
        <w:tabs>
          <w:tab w:val="left" w:pos="108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 xml:space="preserve">Akceptacja projektów graficznych przez Zamawiającego nastąpi w wiadomości elektronicznej wysłanej Wykonawcy przez Zamawiającego na adres: </w:t>
      </w:r>
      <w:r w:rsidR="00D438F1" w:rsidRPr="00DD50AD">
        <w:rPr>
          <w:sz w:val="20"/>
          <w:szCs w:val="20"/>
        </w:rPr>
        <w:t>............................</w:t>
      </w:r>
    </w:p>
    <w:p w14:paraId="6033D68D" w14:textId="77777777" w:rsidR="007E619D" w:rsidRPr="00DD50AD" w:rsidRDefault="007E619D" w:rsidP="00CA6F2D">
      <w:pPr>
        <w:widowControl w:val="0"/>
        <w:numPr>
          <w:ilvl w:val="0"/>
          <w:numId w:val="6"/>
        </w:numPr>
        <w:tabs>
          <w:tab w:val="left" w:pos="108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>Wykonawca będzie mógł przystąpić do wykonywania materiałów reklamowych wyłącznie na podstawie zaakceptowanych przez Zamawiającego projektów graficznych w trybie określonym w ust. 3 i 4 powyżej, przy czym Zamawiający może wielokrotnie żądać wprowadzenia przez Wykonawcę zmian do przedkładanych projektów graficznych aż do ich ostatecznego zaakceptowania.</w:t>
      </w:r>
    </w:p>
    <w:p w14:paraId="3FBABD8F" w14:textId="3EBA1BB6" w:rsidR="007E619D" w:rsidRPr="00DD50AD" w:rsidRDefault="007E619D" w:rsidP="00CA6F2D">
      <w:pPr>
        <w:widowControl w:val="0"/>
        <w:numPr>
          <w:ilvl w:val="0"/>
          <w:numId w:val="6"/>
        </w:numPr>
        <w:tabs>
          <w:tab w:val="left" w:pos="108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 xml:space="preserve">Dostawa materiałów promocyjnych objętych Przedmiotem Umowy, nastąpi w terminie do </w:t>
      </w:r>
      <w:r w:rsidR="00717A69" w:rsidRPr="00DD50AD">
        <w:rPr>
          <w:b/>
          <w:bCs/>
          <w:kern w:val="2"/>
          <w:sz w:val="20"/>
          <w:szCs w:val="20"/>
          <w:lang w:eastAsia="zh-CN"/>
        </w:rPr>
        <w:t xml:space="preserve">28 </w:t>
      </w:r>
      <w:r w:rsidRPr="00DD50AD">
        <w:rPr>
          <w:b/>
          <w:bCs/>
          <w:i/>
          <w:kern w:val="2"/>
          <w:sz w:val="20"/>
          <w:szCs w:val="20"/>
          <w:lang w:eastAsia="zh-CN"/>
        </w:rPr>
        <w:t>dni</w:t>
      </w:r>
      <w:r w:rsidRPr="00DD50AD">
        <w:rPr>
          <w:kern w:val="2"/>
          <w:sz w:val="20"/>
          <w:szCs w:val="20"/>
          <w:lang w:eastAsia="zh-CN"/>
        </w:rPr>
        <w:t xml:space="preserve"> od dnia zaakceptowania przez Zamawiającego projektów graficznych w trybie określonym w ust. 3 i 4 powyżej. </w:t>
      </w:r>
    </w:p>
    <w:p w14:paraId="7A06E4B9" w14:textId="1E69CEE9" w:rsidR="007E619D" w:rsidRPr="00DD50AD" w:rsidRDefault="007E619D" w:rsidP="00CA6F2D">
      <w:pPr>
        <w:widowControl w:val="0"/>
        <w:numPr>
          <w:ilvl w:val="0"/>
          <w:numId w:val="6"/>
        </w:numPr>
        <w:tabs>
          <w:tab w:val="left" w:pos="108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 xml:space="preserve">Wykonawca zapewni takie opakowanie materiałów promocyjnych, jakie jest wymagane, by nie dopuścić </w:t>
      </w:r>
      <w:r w:rsidR="002956F7" w:rsidRPr="00DD50AD">
        <w:rPr>
          <w:kern w:val="2"/>
          <w:sz w:val="20"/>
          <w:szCs w:val="20"/>
          <w:lang w:eastAsia="zh-CN"/>
        </w:rPr>
        <w:br/>
      </w:r>
      <w:r w:rsidRPr="00DD50AD">
        <w:rPr>
          <w:kern w:val="2"/>
          <w:sz w:val="20"/>
          <w:szCs w:val="20"/>
          <w:lang w:eastAsia="zh-CN"/>
        </w:rPr>
        <w:t>do ich uszkodzenia lub pogorszenia jakości w trakcie transportu do Zamawiającego.</w:t>
      </w:r>
    </w:p>
    <w:p w14:paraId="75817BE0" w14:textId="582511A8" w:rsidR="007E619D" w:rsidRPr="00DD50AD" w:rsidRDefault="007E619D" w:rsidP="00CA6F2D">
      <w:pPr>
        <w:widowControl w:val="0"/>
        <w:numPr>
          <w:ilvl w:val="0"/>
          <w:numId w:val="6"/>
        </w:numPr>
        <w:tabs>
          <w:tab w:val="left" w:pos="108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 xml:space="preserve">Rodzaj i jakość wymaganego opakowania określają stosowne normy techniczne, a w przypadku braku takich norm, wszelkie znane Wykonawcy okoliczności, dotyczące warunków transportu materiałów promocyjnych </w:t>
      </w:r>
      <w:r w:rsidR="002956F7" w:rsidRPr="00DD50AD">
        <w:rPr>
          <w:kern w:val="2"/>
          <w:sz w:val="20"/>
          <w:szCs w:val="20"/>
          <w:lang w:eastAsia="zh-CN"/>
        </w:rPr>
        <w:br/>
      </w:r>
      <w:r w:rsidRPr="00DD50AD">
        <w:rPr>
          <w:kern w:val="2"/>
          <w:sz w:val="20"/>
          <w:szCs w:val="20"/>
          <w:lang w:eastAsia="zh-CN"/>
        </w:rPr>
        <w:t>do Zamawiającego, oraz warunków, jakich można się spodziewać u Zamawiającego.</w:t>
      </w:r>
    </w:p>
    <w:p w14:paraId="037A2528" w14:textId="6295CC2B" w:rsidR="007E619D" w:rsidRPr="00DD50AD" w:rsidRDefault="007E619D" w:rsidP="00CA6F2D">
      <w:pPr>
        <w:widowControl w:val="0"/>
        <w:numPr>
          <w:ilvl w:val="0"/>
          <w:numId w:val="6"/>
        </w:numPr>
        <w:tabs>
          <w:tab w:val="left" w:pos="108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>Wykonawca zobowiązany jest zawiadomić Zamawiającego za pośrednictwem poczty elektronicznej na adres:</w:t>
      </w:r>
      <w:r w:rsidR="002956F7" w:rsidRPr="00DD50AD">
        <w:rPr>
          <w:kern w:val="2"/>
          <w:sz w:val="20"/>
          <w:szCs w:val="20"/>
          <w:lang w:eastAsia="zh-CN"/>
        </w:rPr>
        <w:t xml:space="preserve"> </w:t>
      </w:r>
      <w:r w:rsidR="00717A69" w:rsidRPr="00DD50AD">
        <w:rPr>
          <w:sz w:val="20"/>
          <w:szCs w:val="20"/>
        </w:rPr>
        <w:t>……………………………</w:t>
      </w:r>
      <w:r w:rsidRPr="00DD50AD">
        <w:rPr>
          <w:color w:val="FF0000"/>
          <w:kern w:val="2"/>
          <w:sz w:val="20"/>
          <w:szCs w:val="20"/>
          <w:lang w:eastAsia="zh-CN"/>
        </w:rPr>
        <w:t xml:space="preserve"> </w:t>
      </w:r>
      <w:r w:rsidRPr="00DD50AD">
        <w:rPr>
          <w:kern w:val="2"/>
          <w:sz w:val="20"/>
          <w:szCs w:val="20"/>
          <w:lang w:eastAsia="zh-CN"/>
        </w:rPr>
        <w:t xml:space="preserve"> o planowanym terminie dostawy z wyprzedzeniem co najmniej 1 dnia roboczego.</w:t>
      </w:r>
    </w:p>
    <w:p w14:paraId="7FF02ED8" w14:textId="4F597047" w:rsidR="007E619D" w:rsidRPr="00DD50AD" w:rsidRDefault="007E619D" w:rsidP="00CA6F2D">
      <w:pPr>
        <w:widowControl w:val="0"/>
        <w:numPr>
          <w:ilvl w:val="0"/>
          <w:numId w:val="6"/>
        </w:numPr>
        <w:tabs>
          <w:tab w:val="left" w:pos="360"/>
          <w:tab w:val="left" w:pos="108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 xml:space="preserve">Za dni Strony niniejszej Umowy rozumieją wszystkie dni tygodnia, zaś za dni robocze wszystkie dni od poniedziałku do piątku, za wyjątkiem dni wolnych od pracy w rozumieniu ustawy z dnia 18 stycznia 1951 r. o dniach wolnych </w:t>
      </w:r>
      <w:r w:rsidR="002956F7" w:rsidRPr="00DD50AD">
        <w:rPr>
          <w:kern w:val="2"/>
          <w:sz w:val="20"/>
          <w:szCs w:val="20"/>
          <w:lang w:eastAsia="zh-CN"/>
        </w:rPr>
        <w:br/>
      </w:r>
      <w:r w:rsidRPr="00DD50AD">
        <w:rPr>
          <w:kern w:val="2"/>
          <w:sz w:val="20"/>
          <w:szCs w:val="20"/>
          <w:lang w:eastAsia="zh-CN"/>
        </w:rPr>
        <w:t xml:space="preserve">od pracy (Dz.U.2015.90 </w:t>
      </w:r>
      <w:proofErr w:type="spellStart"/>
      <w:r w:rsidRPr="00DD50AD">
        <w:rPr>
          <w:kern w:val="2"/>
          <w:sz w:val="20"/>
          <w:szCs w:val="20"/>
          <w:lang w:eastAsia="zh-CN"/>
        </w:rPr>
        <w:t>t.j</w:t>
      </w:r>
      <w:proofErr w:type="spellEnd"/>
      <w:r w:rsidRPr="00DD50AD">
        <w:rPr>
          <w:kern w:val="2"/>
          <w:sz w:val="20"/>
          <w:szCs w:val="20"/>
          <w:lang w:eastAsia="zh-CN"/>
        </w:rPr>
        <w:t>. z dnia 2015.01.19</w:t>
      </w:r>
      <w:r w:rsidR="00717A69" w:rsidRPr="00DD50AD">
        <w:rPr>
          <w:kern w:val="2"/>
          <w:sz w:val="20"/>
          <w:szCs w:val="20"/>
          <w:lang w:eastAsia="zh-CN"/>
        </w:rPr>
        <w:t xml:space="preserve">  z późn. zm.</w:t>
      </w:r>
      <w:r w:rsidRPr="00DD50AD">
        <w:rPr>
          <w:kern w:val="2"/>
          <w:sz w:val="20"/>
          <w:szCs w:val="20"/>
          <w:lang w:eastAsia="zh-CN"/>
        </w:rPr>
        <w:t xml:space="preserve">). </w:t>
      </w:r>
    </w:p>
    <w:p w14:paraId="3C4200F7" w14:textId="77777777" w:rsidR="007E619D" w:rsidRPr="00DD50AD" w:rsidRDefault="007E619D" w:rsidP="00CA6F2D">
      <w:pPr>
        <w:widowControl w:val="0"/>
        <w:numPr>
          <w:ilvl w:val="0"/>
          <w:numId w:val="6"/>
        </w:numPr>
        <w:tabs>
          <w:tab w:val="left" w:pos="360"/>
          <w:tab w:val="left" w:pos="108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>Za koordynację realizacji Umowy odpowiadają:</w:t>
      </w:r>
    </w:p>
    <w:p w14:paraId="3112C79D" w14:textId="77777777" w:rsidR="00C06230" w:rsidRPr="00DD50AD" w:rsidRDefault="007E619D" w:rsidP="00CA6F2D">
      <w:pPr>
        <w:pStyle w:val="Akapitzlist"/>
        <w:widowControl w:val="0"/>
        <w:numPr>
          <w:ilvl w:val="0"/>
          <w:numId w:val="25"/>
        </w:numPr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DD50AD">
        <w:rPr>
          <w:kern w:val="2"/>
          <w:sz w:val="20"/>
          <w:szCs w:val="20"/>
          <w:lang w:eastAsia="zh-CN"/>
        </w:rPr>
        <w:t>ze strony Zamawiającego – ………………….-tel. …………………</w:t>
      </w:r>
    </w:p>
    <w:p w14:paraId="6CF6FAAD" w14:textId="6AA22E9F" w:rsidR="007E619D" w:rsidRPr="00DD50AD" w:rsidRDefault="00DD50AD" w:rsidP="00CA6F2D">
      <w:pPr>
        <w:pStyle w:val="Akapitzlist"/>
        <w:widowControl w:val="0"/>
        <w:numPr>
          <w:ilvl w:val="0"/>
          <w:numId w:val="25"/>
        </w:numPr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>
        <w:rPr>
          <w:kern w:val="2"/>
          <w:sz w:val="20"/>
          <w:szCs w:val="20"/>
          <w:lang w:eastAsia="zh-CN"/>
        </w:rPr>
        <w:t>ze strony Wykonawcy – …………………</w:t>
      </w:r>
      <w:r w:rsidR="007E619D" w:rsidRPr="00DD50AD">
        <w:rPr>
          <w:kern w:val="2"/>
          <w:sz w:val="20"/>
          <w:szCs w:val="20"/>
          <w:lang w:eastAsia="zh-CN"/>
        </w:rPr>
        <w:t>… – tel. …………</w:t>
      </w:r>
      <w:r>
        <w:rPr>
          <w:kern w:val="2"/>
          <w:sz w:val="20"/>
          <w:szCs w:val="20"/>
          <w:lang w:eastAsia="zh-CN"/>
        </w:rPr>
        <w:t>……</w:t>
      </w:r>
      <w:bookmarkStart w:id="0" w:name="_GoBack"/>
      <w:bookmarkEnd w:id="0"/>
      <w:r w:rsidR="007E619D" w:rsidRPr="00DD50AD">
        <w:rPr>
          <w:kern w:val="2"/>
          <w:sz w:val="20"/>
          <w:szCs w:val="20"/>
          <w:lang w:eastAsia="zh-CN"/>
        </w:rPr>
        <w:t>…</w:t>
      </w:r>
    </w:p>
    <w:p w14:paraId="59FB9DA1" w14:textId="6FE4D2B6" w:rsidR="007E619D" w:rsidRDefault="007E619D" w:rsidP="00CA6F2D">
      <w:pPr>
        <w:tabs>
          <w:tab w:val="left" w:pos="360"/>
          <w:tab w:val="left" w:pos="1560"/>
        </w:tabs>
        <w:suppressAutoHyphens/>
        <w:spacing w:line="360" w:lineRule="auto"/>
        <w:jc w:val="center"/>
        <w:rPr>
          <w:b/>
          <w:kern w:val="2"/>
          <w:sz w:val="20"/>
          <w:szCs w:val="20"/>
          <w:lang w:eastAsia="zh-CN"/>
        </w:rPr>
      </w:pPr>
    </w:p>
    <w:p w14:paraId="3874732C" w14:textId="2BC5FA39" w:rsidR="00E16473" w:rsidRDefault="00E16473" w:rsidP="00CA6F2D">
      <w:pPr>
        <w:tabs>
          <w:tab w:val="left" w:pos="360"/>
          <w:tab w:val="left" w:pos="1560"/>
        </w:tabs>
        <w:suppressAutoHyphens/>
        <w:spacing w:line="360" w:lineRule="auto"/>
        <w:jc w:val="center"/>
        <w:rPr>
          <w:b/>
          <w:kern w:val="2"/>
          <w:sz w:val="20"/>
          <w:szCs w:val="20"/>
          <w:lang w:eastAsia="zh-CN"/>
        </w:rPr>
      </w:pPr>
    </w:p>
    <w:p w14:paraId="651D21F0" w14:textId="4DDD1855" w:rsidR="00E16473" w:rsidRDefault="00E16473" w:rsidP="00CA6F2D">
      <w:pPr>
        <w:tabs>
          <w:tab w:val="left" w:pos="360"/>
          <w:tab w:val="left" w:pos="1560"/>
        </w:tabs>
        <w:suppressAutoHyphens/>
        <w:spacing w:line="360" w:lineRule="auto"/>
        <w:jc w:val="center"/>
        <w:rPr>
          <w:b/>
          <w:kern w:val="2"/>
          <w:sz w:val="20"/>
          <w:szCs w:val="20"/>
          <w:lang w:eastAsia="zh-CN"/>
        </w:rPr>
      </w:pPr>
    </w:p>
    <w:p w14:paraId="35FB5AC8" w14:textId="77777777" w:rsidR="00E16473" w:rsidRPr="00C06230" w:rsidRDefault="00E16473" w:rsidP="00CA6F2D">
      <w:pPr>
        <w:tabs>
          <w:tab w:val="left" w:pos="360"/>
          <w:tab w:val="left" w:pos="1560"/>
        </w:tabs>
        <w:suppressAutoHyphens/>
        <w:spacing w:line="360" w:lineRule="auto"/>
        <w:jc w:val="center"/>
        <w:rPr>
          <w:b/>
          <w:kern w:val="2"/>
          <w:sz w:val="20"/>
          <w:szCs w:val="20"/>
          <w:lang w:eastAsia="zh-CN"/>
        </w:rPr>
      </w:pPr>
    </w:p>
    <w:p w14:paraId="24DB2127" w14:textId="77777777" w:rsidR="007E619D" w:rsidRPr="00C06230" w:rsidRDefault="007E619D" w:rsidP="00CA6F2D">
      <w:pPr>
        <w:tabs>
          <w:tab w:val="left" w:pos="360"/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lastRenderedPageBreak/>
        <w:t>§ 3.</w:t>
      </w:r>
    </w:p>
    <w:p w14:paraId="05938BB8" w14:textId="77777777" w:rsidR="007E619D" w:rsidRPr="00C06230" w:rsidRDefault="007E619D" w:rsidP="00CA6F2D">
      <w:pPr>
        <w:keepNext/>
        <w:tabs>
          <w:tab w:val="left" w:pos="360"/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Odbiór  materiałów promocyjnych</w:t>
      </w:r>
    </w:p>
    <w:p w14:paraId="0863CE51" w14:textId="77777777" w:rsidR="007E619D" w:rsidRPr="00C06230" w:rsidRDefault="007E619D" w:rsidP="00CA6F2D">
      <w:pPr>
        <w:numPr>
          <w:ilvl w:val="0"/>
          <w:numId w:val="12"/>
        </w:numPr>
        <w:tabs>
          <w:tab w:val="clear" w:pos="502"/>
          <w:tab w:val="num" w:pos="0"/>
        </w:tabs>
        <w:suppressAutoHyphens/>
        <w:spacing w:line="360" w:lineRule="auto"/>
        <w:ind w:left="283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Po zrealizowaniu dostawy i wszystkich świadczeń określonych w Umowie nastąpi odbiór Przedmiotu Umowy, wymagający podpisania przez obie Strony protokołu odbioru. </w:t>
      </w:r>
    </w:p>
    <w:p w14:paraId="77EE9CF0" w14:textId="538B23D5" w:rsidR="007E619D" w:rsidRPr="00C06230" w:rsidRDefault="007E619D" w:rsidP="00CA6F2D">
      <w:pPr>
        <w:numPr>
          <w:ilvl w:val="0"/>
          <w:numId w:val="12"/>
        </w:numPr>
        <w:tabs>
          <w:tab w:val="clear" w:pos="502"/>
          <w:tab w:val="num" w:pos="0"/>
        </w:tabs>
        <w:suppressAutoHyphens/>
        <w:spacing w:line="360" w:lineRule="auto"/>
        <w:ind w:left="283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Protokół odbioru bez zastrzeżeń stanowić będzie podstawę do zapłaty wynagrodzenia, o którym mowa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w § 4 ust. 1 niniejszej Umowy. Jeżeli w toku czynności odbioru zostaną stwierdzone wady dostarczonych materiałów promocyjnych to Zamawiającemu przysługują następujące uprawnienia:</w:t>
      </w:r>
    </w:p>
    <w:p w14:paraId="1807A724" w14:textId="74DB700B" w:rsidR="007E619D" w:rsidRPr="00C06230" w:rsidRDefault="007E619D" w:rsidP="00CA6F2D">
      <w:pPr>
        <w:numPr>
          <w:ilvl w:val="0"/>
          <w:numId w:val="17"/>
        </w:numPr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jeżeli wady nadają się do usunięcia - wyznaczy termin na usunięcie stwierdzonych wad nie dłuższy jednak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niż 7 dni,</w:t>
      </w:r>
    </w:p>
    <w:p w14:paraId="78A3BE9B" w14:textId="06B9E51D" w:rsidR="007E619D" w:rsidRPr="00C06230" w:rsidRDefault="007E619D" w:rsidP="00CA6F2D">
      <w:pPr>
        <w:numPr>
          <w:ilvl w:val="0"/>
          <w:numId w:val="17"/>
        </w:numPr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jeżeli wady nie nadają się do usunięcia i uniemożliwiają korzystanie z materiałów promocyjnych zgodnie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z przeznaczeniem, wówczas Zamawiający może odstąpić od Umowy,</w:t>
      </w:r>
    </w:p>
    <w:p w14:paraId="3CD438CB" w14:textId="3838542B" w:rsidR="007E619D" w:rsidRPr="00C06230" w:rsidRDefault="007E619D" w:rsidP="00CA6F2D">
      <w:pPr>
        <w:numPr>
          <w:ilvl w:val="0"/>
          <w:numId w:val="17"/>
        </w:numPr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jeżeli wady nie nadają się do usunięcia, lecz umożliwiają korzystania z materiałów promocyjnych zgodnie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z przeznaczeniem, wówczas Zamawiający ma prawo do żądania odpowiedniego obniżenia wynagrodzenia.</w:t>
      </w:r>
    </w:p>
    <w:p w14:paraId="3493A095" w14:textId="77777777" w:rsidR="007E619D" w:rsidRPr="00C06230" w:rsidRDefault="007E619D" w:rsidP="00CA6F2D">
      <w:pPr>
        <w:numPr>
          <w:ilvl w:val="0"/>
          <w:numId w:val="17"/>
        </w:numPr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niezależnie od postanowień pkt. a-c, jeżeli materiały promocyjne nie będą spełniać co najmniej minimalnych parametrów określonych w SWZ, Zamawiający może także wedle własnego wyboru albo żądać wykonania dostawy zgodnie z tymi parametrami zakreślając Wykonawcy dodatkowy termin, albo bez wyznaczania dodatkowego terminu od Umowy odstąpić.</w:t>
      </w:r>
    </w:p>
    <w:p w14:paraId="1E844FFE" w14:textId="77777777" w:rsidR="007E619D" w:rsidRPr="00C06230" w:rsidRDefault="007E619D" w:rsidP="00CA6F2D">
      <w:pPr>
        <w:numPr>
          <w:ilvl w:val="0"/>
          <w:numId w:val="8"/>
        </w:numPr>
        <w:tabs>
          <w:tab w:val="clear" w:pos="34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Wykonawcy nie przysługuje wynagrodzenie za prace, materiały i narzędzia użyte do usunięcia wad stwierdzonych przy odbiorze. </w:t>
      </w:r>
    </w:p>
    <w:p w14:paraId="32E8E63C" w14:textId="506D421E" w:rsidR="002956F7" w:rsidRPr="00C06230" w:rsidRDefault="002956F7" w:rsidP="00CA6F2D">
      <w:pPr>
        <w:tabs>
          <w:tab w:val="left" w:pos="1560"/>
        </w:tabs>
        <w:suppressAutoHyphens/>
        <w:spacing w:line="360" w:lineRule="auto"/>
        <w:rPr>
          <w:b/>
          <w:kern w:val="2"/>
          <w:sz w:val="20"/>
          <w:szCs w:val="20"/>
          <w:lang w:eastAsia="zh-CN"/>
        </w:rPr>
      </w:pPr>
    </w:p>
    <w:p w14:paraId="1EBB07A5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 xml:space="preserve">§ 4. </w:t>
      </w:r>
    </w:p>
    <w:p w14:paraId="0820F6EC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Wynagrodzenie</w:t>
      </w:r>
    </w:p>
    <w:p w14:paraId="73AD7520" w14:textId="77777777" w:rsidR="007E619D" w:rsidRPr="00C06230" w:rsidRDefault="007E619D" w:rsidP="00CA6F2D">
      <w:pPr>
        <w:numPr>
          <w:ilvl w:val="0"/>
          <w:numId w:val="11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Wynagrodzenie Wykonawcy za wykonanie całego Przedmiotu Umowy wynosi ………… zł </w:t>
      </w:r>
      <w:r w:rsidR="009F2857" w:rsidRPr="00C06230">
        <w:rPr>
          <w:kern w:val="2"/>
          <w:sz w:val="20"/>
          <w:szCs w:val="20"/>
          <w:lang w:eastAsia="zh-CN"/>
        </w:rPr>
        <w:t>brutto</w:t>
      </w:r>
      <w:r w:rsidRPr="00C06230">
        <w:rPr>
          <w:kern w:val="2"/>
          <w:sz w:val="20"/>
          <w:szCs w:val="20"/>
          <w:lang w:eastAsia="zh-CN"/>
        </w:rPr>
        <w:t xml:space="preserve">(słownie: ……………………..), </w:t>
      </w:r>
      <w:r w:rsidR="009F2857" w:rsidRPr="00C06230">
        <w:rPr>
          <w:kern w:val="2"/>
          <w:sz w:val="20"/>
          <w:szCs w:val="20"/>
          <w:lang w:eastAsia="zh-CN"/>
        </w:rPr>
        <w:t>w tym</w:t>
      </w:r>
      <w:r w:rsidRPr="00C06230">
        <w:rPr>
          <w:kern w:val="2"/>
          <w:sz w:val="20"/>
          <w:szCs w:val="20"/>
          <w:lang w:eastAsia="zh-CN"/>
        </w:rPr>
        <w:t xml:space="preserve"> podatek VAT w kwocie…….. zł</w:t>
      </w:r>
      <w:r w:rsidR="009F2857" w:rsidRPr="00C06230">
        <w:rPr>
          <w:kern w:val="2"/>
          <w:sz w:val="20"/>
          <w:szCs w:val="20"/>
          <w:lang w:eastAsia="zh-CN"/>
        </w:rPr>
        <w:t>.</w:t>
      </w:r>
    </w:p>
    <w:p w14:paraId="60735212" w14:textId="77777777" w:rsidR="007E619D" w:rsidRPr="00C06230" w:rsidRDefault="007E619D" w:rsidP="00CA6F2D">
      <w:pPr>
        <w:numPr>
          <w:ilvl w:val="0"/>
          <w:numId w:val="11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Wynagrodzenie Wykonawcy wskazane w ofercie jest stałe i nie podlega zmianie. Wykonawca oświadcza, że powyższe wynagrodzenia uwzględnia wszelkie koszty poniesione przez niego w celu należytego wykonania niniejszej Umowy oraz obejmuje spełnienie przez Wykonawcę wszystkich świadczeń i obowiązków określonych w niniejszej Umowie i w całości wyczerpują roszczenia Wykonawcy i osób, którymi się on posługuje względem Zamawiającego z tytułu należytego wykonania niniejszej Umowy. </w:t>
      </w:r>
    </w:p>
    <w:p w14:paraId="432069B6" w14:textId="356C6E77" w:rsidR="007E619D" w:rsidRPr="00C06230" w:rsidRDefault="007E619D" w:rsidP="00CA6F2D">
      <w:pPr>
        <w:numPr>
          <w:ilvl w:val="0"/>
          <w:numId w:val="11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Zapłata wynagrodzenia za dane Zadanie nastąpi przelewem na rachunek bankowy, wskazany przez Wykonawcę,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 xml:space="preserve">w terminie 21 dni od daty podpisania przez obie Strony dla tego Zadania protokołu obioru, o którym mowa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w § 3 ust. 1, na podstawie faktury wystawionej przez Wykonawcę.</w:t>
      </w:r>
    </w:p>
    <w:p w14:paraId="4D84378B" w14:textId="77777777" w:rsidR="007E619D" w:rsidRPr="00C06230" w:rsidRDefault="007E619D" w:rsidP="00CA6F2D">
      <w:pPr>
        <w:numPr>
          <w:ilvl w:val="0"/>
          <w:numId w:val="11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Za dzień zapłaty wynagrodzenia uważa się dzień obciążenia rachunku bankowego Zamawiającego.</w:t>
      </w:r>
    </w:p>
    <w:p w14:paraId="6453B3D3" w14:textId="77777777" w:rsidR="007E619D" w:rsidRPr="00C06230" w:rsidRDefault="007E619D" w:rsidP="00CA6F2D">
      <w:pPr>
        <w:numPr>
          <w:ilvl w:val="0"/>
          <w:numId w:val="11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Zamawiający oświadcza, że jest zarejestrowanym podatnikiem podatku od towarów i usług.</w:t>
      </w:r>
    </w:p>
    <w:p w14:paraId="7A2687CE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b/>
          <w:kern w:val="2"/>
          <w:sz w:val="20"/>
          <w:szCs w:val="20"/>
          <w:lang w:eastAsia="zh-CN"/>
        </w:rPr>
      </w:pPr>
    </w:p>
    <w:p w14:paraId="3334E817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§ 5.</w:t>
      </w:r>
    </w:p>
    <w:p w14:paraId="0FB896BF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Gwarancja i rękojmia</w:t>
      </w:r>
    </w:p>
    <w:p w14:paraId="377BCF71" w14:textId="77777777" w:rsidR="007E619D" w:rsidRPr="00C06230" w:rsidRDefault="007E619D" w:rsidP="00CA6F2D">
      <w:pPr>
        <w:widowControl w:val="0"/>
        <w:numPr>
          <w:ilvl w:val="1"/>
          <w:numId w:val="13"/>
        </w:numPr>
        <w:tabs>
          <w:tab w:val="clear" w:pos="108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Wykonawca udziela 12 miesięcznej gwarancji jakości na dostarczone materiały promocyjne Udzielona gwarancja jakości i rękojmia za wady oznaczają, że Wykonawca ponosić będzie odpowiedzialność za wynikłe szkody w imieniu Zamawiającego będące następstwem wad przedmiotu umowy. </w:t>
      </w:r>
    </w:p>
    <w:p w14:paraId="23D1E26B" w14:textId="77777777" w:rsidR="007E619D" w:rsidRPr="00C06230" w:rsidRDefault="007E619D" w:rsidP="00CA6F2D">
      <w:pPr>
        <w:widowControl w:val="0"/>
        <w:numPr>
          <w:ilvl w:val="1"/>
          <w:numId w:val="13"/>
        </w:numPr>
        <w:tabs>
          <w:tab w:val="clear" w:pos="108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color w:val="000000"/>
          <w:kern w:val="2"/>
          <w:sz w:val="20"/>
          <w:szCs w:val="20"/>
          <w:lang w:eastAsia="zh-CN"/>
        </w:rPr>
        <w:t>Okres gwarancji jakości i rękojmi za wady rozpoczyna swój bieg od daty podpisania  przez obie Strony protokołu obioru dla danego Zadania, o którym mowa w § 3 ust. 1.</w:t>
      </w:r>
    </w:p>
    <w:p w14:paraId="45E7D779" w14:textId="640CB06D" w:rsidR="007E619D" w:rsidRPr="00C06230" w:rsidRDefault="007E619D" w:rsidP="00CA6F2D">
      <w:pPr>
        <w:widowControl w:val="0"/>
        <w:numPr>
          <w:ilvl w:val="1"/>
          <w:numId w:val="13"/>
        </w:numPr>
        <w:tabs>
          <w:tab w:val="clear" w:pos="108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lastRenderedPageBreak/>
        <w:t xml:space="preserve">Obowiązki gwaranta pełni Wykonawca. W okresie gwarancji jakości Wykonawca zobowiązany jest do wymiany materiałów promocyjnych, które w okresie gwarancji okażą się wadliwe, tj. niepełnowartościowe lub uszkodzone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 xml:space="preserve">na skutek zastosowania wadliwych materiałów, błędnej konstrukcji, niepełnej sprawności, wadliwego wykonania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 xml:space="preserve">lub z innych przyczyn. Gwarancją objęte są wady przedmiotu umowy wynikające z wad materiałowych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 xml:space="preserve">oraz wad wykonania.  </w:t>
      </w:r>
    </w:p>
    <w:p w14:paraId="6A420410" w14:textId="21E492B9" w:rsidR="007E619D" w:rsidRPr="00C06230" w:rsidRDefault="007E619D" w:rsidP="00CA6F2D">
      <w:pPr>
        <w:widowControl w:val="0"/>
        <w:numPr>
          <w:ilvl w:val="1"/>
          <w:numId w:val="13"/>
        </w:numPr>
        <w:tabs>
          <w:tab w:val="clear" w:pos="108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Strony zgodnie ustalają, że w ramach gwarancji Wykonawca zobowiązany jest  do  wymiany wadliwych materiałów promocyjnych w ciągu 7 dni od daty doręczenia mu zgłoszenia wystosowanego przez Zamawiającego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 xml:space="preserve">za pośrednictwem poczty elektronicznej na adres </w:t>
      </w:r>
      <w:r w:rsidR="009F2857" w:rsidRPr="00C06230">
        <w:rPr>
          <w:kern w:val="2"/>
          <w:sz w:val="20"/>
          <w:szCs w:val="20"/>
          <w:lang w:eastAsia="zh-CN"/>
        </w:rPr>
        <w:t>……………………..</w:t>
      </w:r>
    </w:p>
    <w:p w14:paraId="01A2C21E" w14:textId="77777777" w:rsidR="007E619D" w:rsidRPr="00C06230" w:rsidRDefault="007E619D" w:rsidP="00CA6F2D">
      <w:pPr>
        <w:widowControl w:val="0"/>
        <w:numPr>
          <w:ilvl w:val="1"/>
          <w:numId w:val="13"/>
        </w:numPr>
        <w:tabs>
          <w:tab w:val="clear" w:pos="108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Dokonanie przez Zamawiającego odbioru materiałów reklamowych zgodnie z postanowieniami Umowy nie zwalnia Wykonawcy od odpowiedzialności z tytułu rękojmi oraz gwarancji jakości.</w:t>
      </w:r>
    </w:p>
    <w:p w14:paraId="5BFDA661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b/>
          <w:kern w:val="2"/>
          <w:sz w:val="20"/>
          <w:szCs w:val="20"/>
          <w:lang w:eastAsia="zh-CN"/>
        </w:rPr>
      </w:pPr>
    </w:p>
    <w:p w14:paraId="2CE4BAE5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 xml:space="preserve">§ 6. </w:t>
      </w:r>
    </w:p>
    <w:p w14:paraId="5DE2B875" w14:textId="77777777" w:rsidR="007E619D" w:rsidRPr="00C06230" w:rsidRDefault="007E619D" w:rsidP="00CA6F2D">
      <w:pPr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Oświadczenia Wykonawcy</w:t>
      </w:r>
    </w:p>
    <w:p w14:paraId="5DCB5577" w14:textId="77777777" w:rsidR="007E619D" w:rsidRPr="00C06230" w:rsidRDefault="007E619D" w:rsidP="00CA6F2D">
      <w:pPr>
        <w:numPr>
          <w:ilvl w:val="0"/>
          <w:numId w:val="10"/>
        </w:numPr>
        <w:tabs>
          <w:tab w:val="clear" w:pos="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Wykonawca oświadcza, że jest odpowiedzialny względem Zamawiającego za wszelkie wady fizyczne i prawne Przedmiotu Umowy.</w:t>
      </w:r>
    </w:p>
    <w:p w14:paraId="5C9AA4D3" w14:textId="0579D6C9" w:rsidR="007E619D" w:rsidRPr="00C06230" w:rsidRDefault="007E619D" w:rsidP="00CA6F2D">
      <w:pPr>
        <w:numPr>
          <w:ilvl w:val="0"/>
          <w:numId w:val="10"/>
        </w:numPr>
        <w:tabs>
          <w:tab w:val="clear" w:pos="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Wykonawca oświadcza i zapewnia, że przysługują mu u</w:t>
      </w:r>
      <w:r w:rsidR="002956F7">
        <w:rPr>
          <w:kern w:val="2"/>
          <w:sz w:val="20"/>
          <w:szCs w:val="20"/>
          <w:lang w:eastAsia="zh-CN"/>
        </w:rPr>
        <w:t xml:space="preserve">prawnienia do zawarcia Umowy i </w:t>
      </w:r>
      <w:r w:rsidRPr="00C06230">
        <w:rPr>
          <w:kern w:val="2"/>
          <w:sz w:val="20"/>
          <w:szCs w:val="20"/>
          <w:lang w:eastAsia="zh-CN"/>
        </w:rPr>
        <w:t>wykonania Umowy zgodnie z przepisami prawa, z poszano</w:t>
      </w:r>
      <w:r w:rsidR="002956F7">
        <w:rPr>
          <w:kern w:val="2"/>
          <w:sz w:val="20"/>
          <w:szCs w:val="20"/>
          <w:lang w:eastAsia="zh-CN"/>
        </w:rPr>
        <w:t xml:space="preserve">waniem praw osób trzecich </w:t>
      </w:r>
      <w:r w:rsidRPr="00C06230">
        <w:rPr>
          <w:kern w:val="2"/>
          <w:sz w:val="20"/>
          <w:szCs w:val="20"/>
          <w:lang w:eastAsia="zh-CN"/>
        </w:rPr>
        <w:t>z jakiegokolwiek tytułu.</w:t>
      </w:r>
    </w:p>
    <w:p w14:paraId="33B21064" w14:textId="77777777" w:rsidR="007E619D" w:rsidRPr="00C06230" w:rsidRDefault="007E619D" w:rsidP="00CA6F2D">
      <w:pPr>
        <w:numPr>
          <w:ilvl w:val="0"/>
          <w:numId w:val="10"/>
        </w:numPr>
        <w:tabs>
          <w:tab w:val="clear" w:pos="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W przypadku złożenia przez Wykonawcę niezgodnego z rzeczywistością zapewnienia, zawartego w ust. 2 niniejszego paragrafu, Wykonawca zobowiązuje się do naprawienia wszelkich szkód, poniesionych w związku z tym przez Zamawiającego lub osoby trzecie.</w:t>
      </w:r>
    </w:p>
    <w:p w14:paraId="512B88B8" w14:textId="5952413F" w:rsidR="007E619D" w:rsidRPr="00C06230" w:rsidRDefault="007E619D" w:rsidP="00CA6F2D">
      <w:pPr>
        <w:numPr>
          <w:ilvl w:val="0"/>
          <w:numId w:val="10"/>
        </w:numPr>
        <w:tabs>
          <w:tab w:val="clear" w:pos="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Wykonawca niniejszym zwalnia Zamawiającego od wszelkich obowiązków świadczenia na rzecz osób trzecich, mogących powstać w przypadku, określonym w ust. 2.</w:t>
      </w:r>
    </w:p>
    <w:p w14:paraId="439DF06B" w14:textId="77777777" w:rsidR="00717A69" w:rsidRPr="00C06230" w:rsidRDefault="00717A69" w:rsidP="00CA6F2D">
      <w:pPr>
        <w:suppressAutoHyphens/>
        <w:spacing w:line="360" w:lineRule="auto"/>
        <w:ind w:left="360"/>
        <w:jc w:val="both"/>
        <w:rPr>
          <w:kern w:val="2"/>
          <w:sz w:val="20"/>
          <w:szCs w:val="20"/>
          <w:lang w:eastAsia="zh-CN"/>
        </w:rPr>
      </w:pPr>
    </w:p>
    <w:p w14:paraId="0E28E41F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§ 7.</w:t>
      </w:r>
    </w:p>
    <w:p w14:paraId="51C4349B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 xml:space="preserve">Kary umowne i odstąpienie od Umowy </w:t>
      </w:r>
    </w:p>
    <w:p w14:paraId="6F22F2C0" w14:textId="77777777" w:rsidR="007E619D" w:rsidRPr="00C06230" w:rsidRDefault="007E619D" w:rsidP="00CA6F2D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Zamawiający ma prawo obciążyć Wykonawcę karą umowną w przypadkach:</w:t>
      </w:r>
    </w:p>
    <w:p w14:paraId="2AC7A4CA" w14:textId="77777777" w:rsidR="007E619D" w:rsidRPr="00C06230" w:rsidRDefault="007E619D" w:rsidP="00CA6F2D">
      <w:pPr>
        <w:widowControl w:val="0"/>
        <w:numPr>
          <w:ilvl w:val="0"/>
          <w:numId w:val="18"/>
        </w:numPr>
        <w:tabs>
          <w:tab w:val="clear" w:pos="-76"/>
        </w:tabs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zwłoki Wykonawcy w przekazaniu Zamawiającemu do akceptacji projektów graficznych w terminie określonym w § 2 ust. 2, w wysokości 2 % wynagrodzenia brutto, o którym mowa w § 4 ust. 1, za każdy rozpoczęty dzień zwłoki;</w:t>
      </w:r>
    </w:p>
    <w:p w14:paraId="4809A8BB" w14:textId="61587F32" w:rsidR="007E619D" w:rsidRPr="00C06230" w:rsidRDefault="007E619D" w:rsidP="00CA6F2D">
      <w:pPr>
        <w:widowControl w:val="0"/>
        <w:numPr>
          <w:ilvl w:val="0"/>
          <w:numId w:val="18"/>
        </w:numPr>
        <w:tabs>
          <w:tab w:val="clear" w:pos="-76"/>
        </w:tabs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zwłoki Wykonawcy we wprowadzeniu żądanych przez Zamawiającego modyfikacji do przedstawionych projektów graficznych w terminie zakreślonym przez Zamawiającego w trybie określonym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w § 2 ust. 3, w wysokości 2 % wynagrodzenia brutto, o którym mowa w § 4 ust. 1,, za każdy rozpoczęty dzień zwłoki;</w:t>
      </w:r>
    </w:p>
    <w:p w14:paraId="359AF57C" w14:textId="7EF7E9A5" w:rsidR="007E619D" w:rsidRPr="00C06230" w:rsidRDefault="007E619D" w:rsidP="00CA6F2D">
      <w:pPr>
        <w:widowControl w:val="0"/>
        <w:numPr>
          <w:ilvl w:val="0"/>
          <w:numId w:val="18"/>
        </w:numPr>
        <w:tabs>
          <w:tab w:val="clear" w:pos="-76"/>
        </w:tabs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zwłoki Wykonawcy w dostawie materiałów promocyjnych w terminie określonym w § 2 ust. 6, w wysokości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2 % wynagrodzenia, o którym mowa w § 4 ust. 1,za każdy rozpoczęty dzień zwłoki;</w:t>
      </w:r>
    </w:p>
    <w:p w14:paraId="14C870F0" w14:textId="4AC95C16" w:rsidR="007E619D" w:rsidRPr="00C06230" w:rsidRDefault="007E619D" w:rsidP="00CA6F2D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Zamawiający ma prawo obciążyć Wykonawcę karą umowną w przypadku zwłoki Wykonawcy w usuwaniu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 xml:space="preserve">wad stwierdzonych w trakcie odbioru i w ramach gwarancji jakości w stosunku do terminów, określonych odpowiednio w § 3 ust. 2 lit. a) i w § 5 ust. 4  Umowy, w wysokości 2 % wynagrodzenia brutto dotknięte wadami,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za każdy rozpoczęty dzień zwłoki.</w:t>
      </w:r>
    </w:p>
    <w:p w14:paraId="68A16753" w14:textId="77777777" w:rsidR="007E619D" w:rsidRPr="00C06230" w:rsidRDefault="007E619D" w:rsidP="00CA6F2D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W przypadku odstąpienia od Umowy przez Zamawiającego z przyczyn, za które odpowiada Wykonawca, Wykonawca zobowiązany będzie do zapłaty na rzecz Zamawiającego kary umownej w wysokości 15% łącznego wynagrodzenia brutto określonego w § 4 ust. 1. </w:t>
      </w:r>
    </w:p>
    <w:p w14:paraId="1305C794" w14:textId="0EE00219" w:rsidR="007E619D" w:rsidRPr="00C06230" w:rsidRDefault="007E619D" w:rsidP="00CA6F2D">
      <w:pPr>
        <w:widowControl w:val="0"/>
        <w:numPr>
          <w:ilvl w:val="0"/>
          <w:numId w:val="4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lastRenderedPageBreak/>
        <w:t xml:space="preserve">Strony zgodnie ustalają, że odstąpienie od Umowy przez Zamawiającego i obciążenie Wykonawcy karą umowną, określoną w ust. 3, nie pozbawia Zamawiającego prawa do naliczenia kar umownych również na podstawie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ust. 1 i 2 niniejszego paragrafu.</w:t>
      </w:r>
    </w:p>
    <w:p w14:paraId="5FC625DF" w14:textId="45DBBBB6" w:rsidR="007E619D" w:rsidRPr="00C06230" w:rsidRDefault="007E619D" w:rsidP="00CA6F2D">
      <w:pPr>
        <w:numPr>
          <w:ilvl w:val="0"/>
          <w:numId w:val="4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W przypadku poniesienia przez Zamawiającego szkody przewyższającej wartość zastrzeżonej kary umownej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oraz w innych wypadkach niewykonania lub nienależytego wykonania Umowy przez Wykonawcy, Zamawiający może dochodzić odszkodowania na zasadach ogólnych wynikających z Kodeksu Cywilnego, przenoszącego wysokość zastrzeżonych kar umownych.</w:t>
      </w:r>
    </w:p>
    <w:p w14:paraId="4FA7C330" w14:textId="77777777" w:rsidR="007E619D" w:rsidRPr="00C06230" w:rsidRDefault="007E619D" w:rsidP="00CA6F2D">
      <w:pPr>
        <w:numPr>
          <w:ilvl w:val="0"/>
          <w:numId w:val="4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W przypadku opóźnienia w terminowej zapłacie należności za wykonanie Umowy, Wykonawca będzie upoważniony do naliczenia Zamawiającemu odsetek za zwłokę w wysokości ustawowej.</w:t>
      </w:r>
    </w:p>
    <w:p w14:paraId="71F7E6D8" w14:textId="621A0725" w:rsidR="007E619D" w:rsidRPr="00C06230" w:rsidRDefault="007E619D" w:rsidP="00CA6F2D">
      <w:pPr>
        <w:numPr>
          <w:ilvl w:val="0"/>
          <w:numId w:val="4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Niezależnie od okoliczności przewidzianych w powszechnie obowiązujących przepisach prawa, Zamawiający zastrzega sobie prawo do odstąpienia od Umowy także w przypadkach gdy Wykonawca nie realizuje dostawy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w terminie określonym w § 2 ust. 6. Prawo odstąpienia jest realizowane poprzez złożenie pisemnego oświadczenia przez Zamawiającego w ciągu 30 dni od powzięcia wiadomości o okolicznościach uzasadniających odstąpienie.</w:t>
      </w:r>
    </w:p>
    <w:p w14:paraId="4E5FE793" w14:textId="77777777" w:rsidR="007E619D" w:rsidRPr="00C06230" w:rsidRDefault="007E619D" w:rsidP="00CA6F2D">
      <w:pPr>
        <w:numPr>
          <w:ilvl w:val="0"/>
          <w:numId w:val="4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Łączna maksymalna wysokość kar umownych, których Strona może dochodzić od drugiej Strony nie może przekroczyć 70% wynagrodzenia brutto, o którym mowa w § 4 ust. 1 Umowy.</w:t>
      </w:r>
    </w:p>
    <w:p w14:paraId="5043DD06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ind w:left="360"/>
        <w:jc w:val="center"/>
        <w:rPr>
          <w:b/>
          <w:kern w:val="2"/>
          <w:sz w:val="20"/>
          <w:szCs w:val="20"/>
          <w:lang w:eastAsia="zh-CN"/>
        </w:rPr>
      </w:pPr>
    </w:p>
    <w:p w14:paraId="56831B3A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ind w:left="360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§ 8.</w:t>
      </w:r>
    </w:p>
    <w:p w14:paraId="7EB8570F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ind w:left="360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Prawa autorskie</w:t>
      </w:r>
    </w:p>
    <w:p w14:paraId="00F0D63C" w14:textId="5B0D3A90" w:rsidR="007E619D" w:rsidRPr="00C06230" w:rsidRDefault="007E619D" w:rsidP="00CA6F2D">
      <w:pPr>
        <w:numPr>
          <w:ilvl w:val="0"/>
          <w:numId w:val="19"/>
        </w:numPr>
        <w:tabs>
          <w:tab w:val="clear" w:pos="284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 xml:space="preserve">Wykonawca na podstawie niniejszej Umowy i w ramach wynagrodzenia wskazanego w § 4 ust. 1, przenosi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 xml:space="preserve">na Zamawiającego autorskie prawa majątkowe do zaakceptowanych przez Zamawiającego projektów graficznych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>z chwilą podpisania protokołu odbioru. Przeniesienie majątkowych praw autorskich nastąpi na następujących polach eksploatacji:</w:t>
      </w:r>
    </w:p>
    <w:p w14:paraId="325771F9" w14:textId="313A1A42" w:rsidR="007E619D" w:rsidRPr="00C06230" w:rsidRDefault="007E619D" w:rsidP="00CA6F2D">
      <w:pPr>
        <w:numPr>
          <w:ilvl w:val="0"/>
          <w:numId w:val="20"/>
        </w:numPr>
        <w:tabs>
          <w:tab w:val="clear" w:pos="1080"/>
        </w:tabs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 xml:space="preserve">w zakresie trwałego lub czasowego utrwalania lub zwielokrotniania w całości lub w części, jakimikolwiek środkami i w jakiejkolwiek formie, niezależnie od formatu, systemu lub standardu, w tym techniką drukarską, techniką zapisu magnetycznego, techniką cyfrową lub poprzez wprowadzanie do pamięci komputera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 xml:space="preserve">oraz w zakresie trwałego lub czasowego utrwalania lub zwielokrotniania takich zapisów, włączając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>w to sporządzanie ich kopii oraz dowolne korzystanie i rozporządzanie tymi kopiami,</w:t>
      </w:r>
    </w:p>
    <w:p w14:paraId="5FBC1D72" w14:textId="77777777" w:rsidR="007E619D" w:rsidRPr="00C06230" w:rsidRDefault="007E619D" w:rsidP="00CA6F2D">
      <w:pPr>
        <w:numPr>
          <w:ilvl w:val="0"/>
          <w:numId w:val="20"/>
        </w:numPr>
        <w:tabs>
          <w:tab w:val="clear" w:pos="1080"/>
        </w:tabs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>w zakresie wprowadzania do obrotu, użyczania lub najmu oryginału albo egzemplarzy,</w:t>
      </w:r>
    </w:p>
    <w:p w14:paraId="4EC28866" w14:textId="4E21C16B" w:rsidR="007E619D" w:rsidRPr="00C06230" w:rsidRDefault="007E619D" w:rsidP="00CA6F2D">
      <w:pPr>
        <w:numPr>
          <w:ilvl w:val="0"/>
          <w:numId w:val="20"/>
        </w:numPr>
        <w:tabs>
          <w:tab w:val="clear" w:pos="1080"/>
        </w:tabs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 xml:space="preserve">w zakresie tworzenia nowych wersji, opracowań i adaptacji (tłumaczenie, przystosowanie, zmiana układu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 xml:space="preserve">lub jakiekolwiek inne zmiany) oraz rozporządzanie nimi i korzystanie z nich na wszystkich wskazanych </w:t>
      </w:r>
      <w:r w:rsidR="00CA6F2D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>w niniejszym ustępie polach eksploatacji, w tym w ramach działalności gospodarczej,</w:t>
      </w:r>
    </w:p>
    <w:p w14:paraId="17F79B75" w14:textId="77777777" w:rsidR="007E619D" w:rsidRPr="00C06230" w:rsidRDefault="007E619D" w:rsidP="00CA6F2D">
      <w:pPr>
        <w:numPr>
          <w:ilvl w:val="0"/>
          <w:numId w:val="20"/>
        </w:numPr>
        <w:tabs>
          <w:tab w:val="clear" w:pos="1080"/>
        </w:tabs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>w zakresie publicznego rozpowszechniania, w szczególności wyświetlania, publicznego odtwarzania, nadawania i reemitowania w dowolnym systemie lub standardzie, a także publicznego udostępniania utworów w taki sposób, aby każdy mógł mieć do nich dostęp w miejscu i czasie przez siebie wybranym, w szczególności elektroniczne udostępnianie na żądanie, niezależnie od formatu, systemu lub standardu,</w:t>
      </w:r>
    </w:p>
    <w:p w14:paraId="11138849" w14:textId="77777777" w:rsidR="007E619D" w:rsidRPr="00C06230" w:rsidRDefault="007E619D" w:rsidP="00CA6F2D">
      <w:pPr>
        <w:numPr>
          <w:ilvl w:val="0"/>
          <w:numId w:val="20"/>
        </w:numPr>
        <w:tabs>
          <w:tab w:val="clear" w:pos="1080"/>
        </w:tabs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>w zakresie rozpowszechniania w sieci Internet oraz w sieciach zamkniętych,</w:t>
      </w:r>
    </w:p>
    <w:p w14:paraId="35601583" w14:textId="7286E146" w:rsidR="007E619D" w:rsidRPr="00C06230" w:rsidRDefault="007E619D" w:rsidP="00CA6F2D">
      <w:pPr>
        <w:numPr>
          <w:ilvl w:val="0"/>
          <w:numId w:val="20"/>
        </w:numPr>
        <w:tabs>
          <w:tab w:val="clear" w:pos="1080"/>
        </w:tabs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 xml:space="preserve">w zakresie nadawanie za pomocą fonii lub wizji, w sposób bezprzewodowy (drogą naziemną i satelitarną)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>lub w sposób przewodowy, w dowolnym systemie i standardzie, w tym także poprzez sieci kablowe i platformy cyfrowe,</w:t>
      </w:r>
    </w:p>
    <w:p w14:paraId="422616E2" w14:textId="655528AC" w:rsidR="007E619D" w:rsidRPr="00C06230" w:rsidRDefault="007E619D" w:rsidP="00CA6F2D">
      <w:pPr>
        <w:numPr>
          <w:ilvl w:val="0"/>
          <w:numId w:val="20"/>
        </w:numPr>
        <w:tabs>
          <w:tab w:val="clear" w:pos="1080"/>
        </w:tabs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 xml:space="preserve">w zakresie prawa do wykorzystywania projektów graficznych do celów marketingowych lub promocji,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 xml:space="preserve">w tym reklamy, sponsoringu, promocji sprzedaży, a także do oznaczania lub identyfikacji produktów i usług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lastRenderedPageBreak/>
        <w:t xml:space="preserve">oraz innych przejawów działalności, a także przedmiotów jego własności, a także dla celów edukacyjnych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>lub szkoleniowych,</w:t>
      </w:r>
    </w:p>
    <w:p w14:paraId="4A48C334" w14:textId="46CEA968" w:rsidR="007E619D" w:rsidRPr="00C06230" w:rsidRDefault="007E619D" w:rsidP="00CA6F2D">
      <w:pPr>
        <w:numPr>
          <w:ilvl w:val="0"/>
          <w:numId w:val="20"/>
        </w:numPr>
        <w:tabs>
          <w:tab w:val="clear" w:pos="1080"/>
        </w:tabs>
        <w:suppressAutoHyphens/>
        <w:spacing w:line="360" w:lineRule="auto"/>
        <w:ind w:left="567" w:hanging="283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 xml:space="preserve">w zakresie prawa do rozporządzania opracowaniami projektów graficznych oraz prawa udostępniania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>ich do korzystania, w tym udzielania licencji na rzecz osób trzecich, na wszystkich wymienionych powyżej polach eksploatacji.</w:t>
      </w:r>
    </w:p>
    <w:p w14:paraId="64757954" w14:textId="77777777" w:rsidR="007E619D" w:rsidRPr="00C06230" w:rsidRDefault="007E619D" w:rsidP="00CA6F2D">
      <w:pPr>
        <w:numPr>
          <w:ilvl w:val="0"/>
          <w:numId w:val="19"/>
        </w:numPr>
        <w:tabs>
          <w:tab w:val="clear" w:pos="284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>Wynagrodzenie, o którym mowa w § 4 ust. 1, obejmuje przeniesienie majątkowych praw autorskich na zasadach określonych w treści niniejszego paragrafu. Wykonawcy nie przysługuje z tego tytułu odrębne wynagrodzenie.</w:t>
      </w:r>
    </w:p>
    <w:p w14:paraId="09BC8ABF" w14:textId="5CE71754" w:rsidR="007E619D" w:rsidRPr="00C06230" w:rsidRDefault="007E619D" w:rsidP="00CA6F2D">
      <w:pPr>
        <w:numPr>
          <w:ilvl w:val="0"/>
          <w:numId w:val="19"/>
        </w:numPr>
        <w:tabs>
          <w:tab w:val="clear" w:pos="284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 xml:space="preserve">Ilekroć w przyszłości po stronie Zamawiającego powstanie potrzeba wykorzystywania projektów graficznych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 xml:space="preserve">na polach eksploatacji niewymienionych w  ust. 1, w szczególności na nowo powstałych polach eksploatacji, Wykonawca zobowiązany będzie do przeniesienia na Zamawiającego majątkowych praw autorskich do projektów graficznych także na tych polach eksploatacji w ramach wynagrodzenia wskazanego w § 4 ust. 1. W tym celu Wykonawca zobowiązany będzie do zawarcia z Zamawiającym umowy przenoszącej majątkowe prawa autorskie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>do utworów na dodatkowych polach eksploatacji w terminie 30 dni od dnia otrzymania wezwania od Zamawiającego.</w:t>
      </w:r>
    </w:p>
    <w:p w14:paraId="21238533" w14:textId="6DC43B0F" w:rsidR="007E619D" w:rsidRPr="00C06230" w:rsidRDefault="007E619D" w:rsidP="00CA6F2D">
      <w:pPr>
        <w:numPr>
          <w:ilvl w:val="0"/>
          <w:numId w:val="19"/>
        </w:numPr>
        <w:tabs>
          <w:tab w:val="clear" w:pos="284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bCs/>
          <w:kern w:val="2"/>
          <w:sz w:val="20"/>
          <w:szCs w:val="20"/>
          <w:lang w:eastAsia="zh-CN"/>
        </w:rPr>
        <w:t xml:space="preserve">Wykonawca, w ramach wynagrodzenia wskazanego w § 4 ust. 1  Umowy, i na polach eksploatacji wskazanych </w:t>
      </w:r>
      <w:r w:rsidR="002956F7">
        <w:rPr>
          <w:bCs/>
          <w:kern w:val="2"/>
          <w:sz w:val="20"/>
          <w:szCs w:val="20"/>
          <w:lang w:eastAsia="zh-CN"/>
        </w:rPr>
        <w:br/>
      </w:r>
      <w:r w:rsidRPr="00C06230">
        <w:rPr>
          <w:bCs/>
          <w:kern w:val="2"/>
          <w:sz w:val="20"/>
          <w:szCs w:val="20"/>
          <w:lang w:eastAsia="zh-CN"/>
        </w:rPr>
        <w:t xml:space="preserve">w ust. 1 powyżej, zezwala Zamawiającemu na sporządzanie opracowań, tłumaczeń, przystosowywanie, zmianę układu lub jakiekolwiek inne zmiany, a także na korzystanie i rozporządzanie opracowaniami utworów powstałych na podstawie niniejszej Umowy oraz przenosi na Zamawiającego prawo zezwalania na wykonywanie zależnego prawa autorskiego do takich utworów na ww. polach eksploatacji, w tym prawo zezwalania na sporządzenie opracowań, tłumaczenie, przystosowywanie, zmianę układu lub jakiekolwiek inne zmiany, a także na rozporządzanie i  korzystanie z opracowań ww. utworów. </w:t>
      </w:r>
    </w:p>
    <w:p w14:paraId="687ED99D" w14:textId="77777777" w:rsidR="00C06230" w:rsidRDefault="00C06230" w:rsidP="00CA6F2D">
      <w:pPr>
        <w:tabs>
          <w:tab w:val="left" w:pos="1560"/>
        </w:tabs>
        <w:suppressAutoHyphens/>
        <w:spacing w:line="360" w:lineRule="auto"/>
        <w:ind w:left="360"/>
        <w:jc w:val="center"/>
        <w:rPr>
          <w:b/>
          <w:kern w:val="2"/>
          <w:sz w:val="20"/>
          <w:szCs w:val="20"/>
          <w:lang w:eastAsia="zh-CN"/>
        </w:rPr>
      </w:pPr>
    </w:p>
    <w:p w14:paraId="6AB9B7C3" w14:textId="4F82D053" w:rsidR="007E619D" w:rsidRPr="00C06230" w:rsidRDefault="007E619D" w:rsidP="00CA6F2D">
      <w:pPr>
        <w:tabs>
          <w:tab w:val="left" w:pos="1560"/>
        </w:tabs>
        <w:suppressAutoHyphens/>
        <w:spacing w:line="360" w:lineRule="auto"/>
        <w:ind w:left="360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§ 9.</w:t>
      </w:r>
    </w:p>
    <w:p w14:paraId="71CBA38E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ind w:left="360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Zmiany umowy</w:t>
      </w:r>
    </w:p>
    <w:p w14:paraId="2C4E781F" w14:textId="77777777" w:rsidR="007E619D" w:rsidRPr="00C06230" w:rsidRDefault="007E619D" w:rsidP="00CA6F2D">
      <w:pPr>
        <w:widowControl w:val="0"/>
        <w:numPr>
          <w:ilvl w:val="0"/>
          <w:numId w:val="21"/>
        </w:numPr>
        <w:tabs>
          <w:tab w:val="clear" w:pos="720"/>
        </w:tabs>
        <w:suppressAutoHyphens/>
        <w:autoSpaceDE w:val="0"/>
        <w:spacing w:line="360" w:lineRule="auto"/>
        <w:ind w:left="284" w:hanging="284"/>
        <w:contextualSpacing/>
        <w:jc w:val="both"/>
        <w:rPr>
          <w:kern w:val="2"/>
          <w:sz w:val="20"/>
          <w:szCs w:val="20"/>
          <w:lang w:eastAsia="zh-CN"/>
        </w:rPr>
      </w:pPr>
      <w:r w:rsidRPr="00C06230">
        <w:rPr>
          <w:rFonts w:eastAsia="Calibri"/>
          <w:sz w:val="20"/>
          <w:szCs w:val="20"/>
          <w:lang w:eastAsia="zh-CN"/>
        </w:rPr>
        <w:t xml:space="preserve">Zmiana postanowień niniejszej Umowy może nastąpić w przypadkach, o których mowa w art. 455 ustawy </w:t>
      </w:r>
      <w:r w:rsidRPr="00C06230">
        <w:rPr>
          <w:rFonts w:eastAsia="Calibri"/>
          <w:color w:val="0D0D0D"/>
          <w:kern w:val="2"/>
          <w:sz w:val="20"/>
          <w:szCs w:val="20"/>
          <w:lang w:eastAsia="zh-CN"/>
        </w:rPr>
        <w:t>Pzp.</w:t>
      </w:r>
    </w:p>
    <w:p w14:paraId="596308B7" w14:textId="77777777" w:rsidR="007E619D" w:rsidRPr="00C06230" w:rsidRDefault="007E619D" w:rsidP="00CA6F2D">
      <w:pPr>
        <w:widowControl w:val="0"/>
        <w:numPr>
          <w:ilvl w:val="0"/>
          <w:numId w:val="21"/>
        </w:numPr>
        <w:tabs>
          <w:tab w:val="clear" w:pos="720"/>
          <w:tab w:val="left" w:pos="0"/>
        </w:tabs>
        <w:suppressAutoHyphens/>
        <w:autoSpaceDE w:val="0"/>
        <w:spacing w:line="360" w:lineRule="auto"/>
        <w:ind w:left="284" w:hanging="284"/>
        <w:contextualSpacing/>
        <w:jc w:val="both"/>
        <w:rPr>
          <w:kern w:val="2"/>
          <w:sz w:val="20"/>
          <w:szCs w:val="20"/>
          <w:lang w:eastAsia="zh-CN"/>
        </w:rPr>
      </w:pPr>
      <w:r w:rsidRPr="00C06230">
        <w:rPr>
          <w:rFonts w:eastAsia="Calibri"/>
          <w:sz w:val="20"/>
          <w:szCs w:val="20"/>
          <w:lang w:eastAsia="zh-CN"/>
        </w:rPr>
        <w:t>Na podstawie art. 455 ust. 1 pkt. 1 ustawy Pzp, Zamawiający przewiduje następujące zmiany postanowień Umowy:</w:t>
      </w:r>
    </w:p>
    <w:p w14:paraId="47522AF3" w14:textId="77777777" w:rsidR="007E619D" w:rsidRPr="00C06230" w:rsidRDefault="007E619D" w:rsidP="00CA6F2D">
      <w:pPr>
        <w:pStyle w:val="Akapitzlist"/>
        <w:widowControl w:val="0"/>
        <w:numPr>
          <w:ilvl w:val="1"/>
          <w:numId w:val="20"/>
        </w:numPr>
        <w:tabs>
          <w:tab w:val="clear" w:pos="1440"/>
        </w:tabs>
        <w:suppressAutoHyphens/>
        <w:autoSpaceDE w:val="0"/>
        <w:spacing w:line="360" w:lineRule="auto"/>
        <w:ind w:left="567" w:hanging="283"/>
        <w:contextualSpacing/>
        <w:jc w:val="both"/>
        <w:rPr>
          <w:kern w:val="2"/>
          <w:sz w:val="20"/>
          <w:szCs w:val="20"/>
          <w:lang w:eastAsia="zh-CN"/>
        </w:rPr>
      </w:pPr>
      <w:r w:rsidRPr="00C06230">
        <w:rPr>
          <w:rFonts w:eastAsia="Calibri"/>
          <w:sz w:val="20"/>
          <w:szCs w:val="20"/>
          <w:lang w:eastAsia="zh-CN"/>
        </w:rPr>
        <w:t>w zakresie wyeliminowania oczywistych omyłek pisarskich i rachunkowych,</w:t>
      </w:r>
    </w:p>
    <w:p w14:paraId="36467748" w14:textId="77777777" w:rsidR="007E619D" w:rsidRPr="00C06230" w:rsidRDefault="007E619D" w:rsidP="00CA6F2D">
      <w:pPr>
        <w:pStyle w:val="Akapitzlist"/>
        <w:widowControl w:val="0"/>
        <w:numPr>
          <w:ilvl w:val="1"/>
          <w:numId w:val="20"/>
        </w:numPr>
        <w:tabs>
          <w:tab w:val="clear" w:pos="1440"/>
        </w:tabs>
        <w:suppressAutoHyphens/>
        <w:autoSpaceDE w:val="0"/>
        <w:spacing w:line="360" w:lineRule="auto"/>
        <w:ind w:left="567" w:hanging="283"/>
        <w:contextualSpacing/>
        <w:jc w:val="both"/>
        <w:rPr>
          <w:kern w:val="2"/>
          <w:sz w:val="20"/>
          <w:szCs w:val="20"/>
          <w:lang w:eastAsia="zh-CN"/>
        </w:rPr>
      </w:pPr>
      <w:r w:rsidRPr="00C06230">
        <w:rPr>
          <w:rFonts w:eastAsia="Calibri"/>
          <w:sz w:val="20"/>
          <w:szCs w:val="20"/>
          <w:lang w:eastAsia="zh-CN"/>
        </w:rPr>
        <w:t xml:space="preserve">w zakresie wysokości cen jednostkowych - w przypadku zmiany stawki podatku VAT, w odniesieniu </w:t>
      </w:r>
      <w:r w:rsidRPr="00C06230">
        <w:rPr>
          <w:rFonts w:eastAsia="Calibri"/>
          <w:sz w:val="20"/>
          <w:szCs w:val="20"/>
          <w:lang w:eastAsia="zh-CN"/>
        </w:rPr>
        <w:br/>
        <w:t>do tych cen których zmiana dotyczy, w wysokości wynikającej ze zmienionej stawki podatku;</w:t>
      </w:r>
    </w:p>
    <w:p w14:paraId="485AD82D" w14:textId="5129C3EC" w:rsidR="007E619D" w:rsidRPr="00C06230" w:rsidRDefault="007E619D" w:rsidP="00CA6F2D">
      <w:pPr>
        <w:pStyle w:val="Akapitzlist"/>
        <w:numPr>
          <w:ilvl w:val="1"/>
          <w:numId w:val="20"/>
        </w:numPr>
        <w:tabs>
          <w:tab w:val="clear" w:pos="1440"/>
        </w:tabs>
        <w:suppressAutoHyphens/>
        <w:spacing w:line="360" w:lineRule="auto"/>
        <w:ind w:left="567" w:hanging="283"/>
        <w:contextualSpacing/>
        <w:jc w:val="both"/>
        <w:rPr>
          <w:rFonts w:eastAsia="Calibri"/>
          <w:kern w:val="2"/>
          <w:sz w:val="20"/>
          <w:szCs w:val="20"/>
          <w:lang w:eastAsia="zh-CN"/>
        </w:rPr>
      </w:pPr>
      <w:r w:rsidRPr="00C06230">
        <w:rPr>
          <w:rFonts w:eastAsia="Calibri"/>
          <w:kern w:val="2"/>
          <w:sz w:val="20"/>
          <w:szCs w:val="20"/>
          <w:lang w:eastAsia="zh-CN"/>
        </w:rPr>
        <w:t xml:space="preserve">w zakresie Przedmiotu Umowy - w sytuacji, gdy w czasie realizacji Umowy produkcja poszczególnych materiałów promocyjnych zostanie zakończona lub ograniczona, po zaproponowaniu przez Wykonawcę materiałów </w:t>
      </w:r>
      <w:r w:rsidR="002956F7">
        <w:rPr>
          <w:rFonts w:eastAsia="Calibri"/>
          <w:kern w:val="2"/>
          <w:sz w:val="20"/>
          <w:szCs w:val="20"/>
          <w:lang w:eastAsia="zh-CN"/>
        </w:rPr>
        <w:br/>
      </w:r>
      <w:r w:rsidRPr="00C06230">
        <w:rPr>
          <w:rFonts w:eastAsia="Calibri"/>
          <w:kern w:val="2"/>
          <w:sz w:val="20"/>
          <w:szCs w:val="20"/>
          <w:lang w:eastAsia="zh-CN"/>
        </w:rPr>
        <w:t>o parametrach jakościowych nie gorszych od parametrów materiałów stanowiących Przedmiot Umowy;</w:t>
      </w:r>
    </w:p>
    <w:p w14:paraId="60241A13" w14:textId="7596A023" w:rsidR="007E619D" w:rsidRPr="00C06230" w:rsidRDefault="007E619D" w:rsidP="00CA6F2D">
      <w:pPr>
        <w:widowControl w:val="0"/>
        <w:numPr>
          <w:ilvl w:val="0"/>
          <w:numId w:val="21"/>
        </w:numPr>
        <w:tabs>
          <w:tab w:val="clear" w:pos="720"/>
        </w:tabs>
        <w:suppressAutoHyphens/>
        <w:autoSpaceDE w:val="0"/>
        <w:spacing w:line="360" w:lineRule="auto"/>
        <w:ind w:left="284" w:hanging="284"/>
        <w:contextualSpacing/>
        <w:jc w:val="both"/>
        <w:rPr>
          <w:kern w:val="2"/>
          <w:sz w:val="20"/>
          <w:szCs w:val="20"/>
          <w:lang w:eastAsia="zh-CN"/>
        </w:rPr>
      </w:pPr>
      <w:r w:rsidRPr="00C06230">
        <w:rPr>
          <w:rFonts w:eastAsia="Calibri"/>
          <w:sz w:val="20"/>
          <w:szCs w:val="20"/>
          <w:lang w:eastAsia="zh-CN"/>
        </w:rPr>
        <w:t xml:space="preserve">Katalog zmian Umowy, o których mowa w ust. 1-2 nie powoduje powstania jakiegokolwiek roszczenia Wykonawcy w stosunku do Zamawiającego i nie stanowi zobowiązania Zamawiającego do wyrażenia zgody na te zmiany, </w:t>
      </w:r>
      <w:r w:rsidR="002956F7">
        <w:rPr>
          <w:rFonts w:eastAsia="Calibri"/>
          <w:sz w:val="20"/>
          <w:szCs w:val="20"/>
          <w:lang w:eastAsia="zh-CN"/>
        </w:rPr>
        <w:br/>
      </w:r>
      <w:r w:rsidRPr="00C06230">
        <w:rPr>
          <w:rFonts w:eastAsia="Calibri"/>
          <w:sz w:val="20"/>
          <w:szCs w:val="20"/>
          <w:lang w:eastAsia="zh-CN"/>
        </w:rPr>
        <w:t>w sytuacji gdy inicjatywa wprowadzenia zmian pochodzi od Wykonawcy.</w:t>
      </w:r>
    </w:p>
    <w:p w14:paraId="64094209" w14:textId="77777777" w:rsidR="007E619D" w:rsidRPr="00C06230" w:rsidRDefault="007E619D" w:rsidP="00CA6F2D">
      <w:pPr>
        <w:widowControl w:val="0"/>
        <w:numPr>
          <w:ilvl w:val="0"/>
          <w:numId w:val="21"/>
        </w:numPr>
        <w:tabs>
          <w:tab w:val="clear" w:pos="720"/>
        </w:tabs>
        <w:suppressAutoHyphens/>
        <w:autoSpaceDE w:val="0"/>
        <w:spacing w:line="360" w:lineRule="auto"/>
        <w:ind w:left="284" w:hanging="284"/>
        <w:contextualSpacing/>
        <w:jc w:val="both"/>
        <w:rPr>
          <w:kern w:val="2"/>
          <w:sz w:val="20"/>
          <w:szCs w:val="20"/>
          <w:lang w:eastAsia="zh-CN"/>
        </w:rPr>
      </w:pPr>
      <w:r w:rsidRPr="00C06230">
        <w:rPr>
          <w:rFonts w:eastAsia="Calibri"/>
          <w:sz w:val="20"/>
          <w:szCs w:val="20"/>
          <w:lang w:eastAsia="zh-CN"/>
        </w:rPr>
        <w:t>Nie stanowią zmiany Umowy:</w:t>
      </w:r>
    </w:p>
    <w:p w14:paraId="52374C21" w14:textId="77777777" w:rsidR="007E619D" w:rsidRPr="00C06230" w:rsidRDefault="007E619D" w:rsidP="00CA6F2D">
      <w:pPr>
        <w:widowControl w:val="0"/>
        <w:numPr>
          <w:ilvl w:val="0"/>
          <w:numId w:val="15"/>
        </w:numPr>
        <w:tabs>
          <w:tab w:val="clear" w:pos="720"/>
        </w:tabs>
        <w:suppressAutoHyphens/>
        <w:autoSpaceDE w:val="0"/>
        <w:spacing w:line="360" w:lineRule="auto"/>
        <w:ind w:left="567" w:hanging="283"/>
        <w:contextualSpacing/>
        <w:jc w:val="both"/>
        <w:rPr>
          <w:kern w:val="2"/>
          <w:sz w:val="20"/>
          <w:szCs w:val="20"/>
          <w:lang w:eastAsia="zh-CN"/>
        </w:rPr>
      </w:pPr>
      <w:r w:rsidRPr="00C06230">
        <w:rPr>
          <w:rFonts w:eastAsia="Calibri"/>
          <w:sz w:val="20"/>
          <w:szCs w:val="20"/>
          <w:lang w:eastAsia="zh-CN"/>
        </w:rPr>
        <w:t>zmiana danych związanych z obsługą administracyjno-organizacyjną Umowy (np. zmiana nr rachunku bankowego),</w:t>
      </w:r>
    </w:p>
    <w:p w14:paraId="2E70674E" w14:textId="77777777" w:rsidR="007E619D" w:rsidRPr="00C06230" w:rsidRDefault="007E619D" w:rsidP="00CA6F2D">
      <w:pPr>
        <w:widowControl w:val="0"/>
        <w:numPr>
          <w:ilvl w:val="0"/>
          <w:numId w:val="15"/>
        </w:numPr>
        <w:tabs>
          <w:tab w:val="clear" w:pos="720"/>
        </w:tabs>
        <w:suppressAutoHyphens/>
        <w:autoSpaceDE w:val="0"/>
        <w:spacing w:line="360" w:lineRule="auto"/>
        <w:ind w:left="567" w:hanging="283"/>
        <w:contextualSpacing/>
        <w:jc w:val="both"/>
        <w:rPr>
          <w:kern w:val="2"/>
          <w:sz w:val="20"/>
          <w:szCs w:val="20"/>
          <w:lang w:eastAsia="zh-CN"/>
        </w:rPr>
      </w:pPr>
      <w:r w:rsidRPr="00C06230">
        <w:rPr>
          <w:rFonts w:eastAsia="Calibri"/>
          <w:sz w:val="20"/>
          <w:szCs w:val="20"/>
          <w:lang w:eastAsia="zh-CN"/>
        </w:rPr>
        <w:t>zmiany danych teleadresowych, zmiany osób wskazanych do kontaktów między Stronami.</w:t>
      </w:r>
    </w:p>
    <w:p w14:paraId="2937E298" w14:textId="77777777" w:rsidR="007E619D" w:rsidRPr="00C06230" w:rsidRDefault="007E619D" w:rsidP="00CA6F2D">
      <w:pPr>
        <w:widowControl w:val="0"/>
        <w:numPr>
          <w:ilvl w:val="0"/>
          <w:numId w:val="22"/>
        </w:numPr>
        <w:tabs>
          <w:tab w:val="clear" w:pos="644"/>
        </w:tabs>
        <w:suppressAutoHyphens/>
        <w:autoSpaceDE w:val="0"/>
        <w:spacing w:line="360" w:lineRule="auto"/>
        <w:ind w:left="284" w:hanging="284"/>
        <w:contextualSpacing/>
        <w:jc w:val="both"/>
        <w:rPr>
          <w:kern w:val="2"/>
          <w:sz w:val="20"/>
          <w:szCs w:val="20"/>
          <w:lang w:eastAsia="zh-CN"/>
        </w:rPr>
      </w:pPr>
      <w:r w:rsidRPr="00C06230">
        <w:rPr>
          <w:rFonts w:eastAsia="Calibri"/>
          <w:color w:val="000000"/>
          <w:spacing w:val="-7"/>
          <w:sz w:val="20"/>
          <w:szCs w:val="20"/>
          <w:lang w:eastAsia="en-US"/>
        </w:rPr>
        <w:t>Wszelkie zmiany i uzupełnienia treści umowy wymagają formy pisemnej w postaci aneksu podpisanego przez obie Strony pod rygorem nieważności.</w:t>
      </w:r>
    </w:p>
    <w:p w14:paraId="025562FF" w14:textId="023E7628" w:rsidR="00CA6F2D" w:rsidRPr="00C06230" w:rsidRDefault="00CA6F2D" w:rsidP="00CA6F2D">
      <w:pPr>
        <w:tabs>
          <w:tab w:val="left" w:pos="1560"/>
        </w:tabs>
        <w:suppressAutoHyphens/>
        <w:spacing w:line="360" w:lineRule="auto"/>
        <w:jc w:val="center"/>
        <w:rPr>
          <w:rFonts w:eastAsia="Calibri"/>
          <w:b/>
          <w:sz w:val="20"/>
          <w:szCs w:val="20"/>
          <w:lang w:eastAsia="zh-CN"/>
        </w:rPr>
      </w:pPr>
    </w:p>
    <w:p w14:paraId="7C22B151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lastRenderedPageBreak/>
        <w:t xml:space="preserve">§ 10. </w:t>
      </w:r>
      <w:r w:rsidRPr="00C06230">
        <w:rPr>
          <w:b/>
          <w:kern w:val="2"/>
          <w:sz w:val="20"/>
          <w:szCs w:val="20"/>
          <w:lang w:eastAsia="zh-CN"/>
        </w:rPr>
        <w:br/>
        <w:t>Siła wyższa</w:t>
      </w:r>
    </w:p>
    <w:p w14:paraId="59F97B31" w14:textId="3027A633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Od obowiązków wynikających z Umowy Strony mogą być zwolnione w przypadku zaistnienia okoliczności nieprzewidzianych, niezależnych od woli stron, którym strona nie mogła zapobiec przy dołożeniu należytej staranności (siła wyższa), i które nastąpiły po zawarciu Umowy, uniemożliwiając jej wykonanie w całości lub części. O zaistnieniu okoliczności uznanych za siłę wyższą strony są zobowiązane niezwłocznie się powiadomić w formie pisemnej. Gdyby </w:t>
      </w:r>
      <w:r w:rsidR="002956F7">
        <w:rPr>
          <w:kern w:val="2"/>
          <w:sz w:val="20"/>
          <w:szCs w:val="20"/>
          <w:lang w:eastAsia="zh-CN"/>
        </w:rPr>
        <w:br/>
      </w:r>
      <w:r w:rsidRPr="00C06230">
        <w:rPr>
          <w:kern w:val="2"/>
          <w:sz w:val="20"/>
          <w:szCs w:val="20"/>
          <w:lang w:eastAsia="zh-CN"/>
        </w:rPr>
        <w:t>te okoliczności trwały dłużej niż 30 dni, każda ze stron ma prawo do rozwiązania Umowy w formie pisemnej ze skutkiem natychmiastowym bez obowiązku zapłaty odszkodowania drugiej stronie.</w:t>
      </w:r>
    </w:p>
    <w:p w14:paraId="5FFC608D" w14:textId="77777777" w:rsidR="00C06230" w:rsidRDefault="00C06230" w:rsidP="00CA6F2D">
      <w:pPr>
        <w:tabs>
          <w:tab w:val="left" w:pos="1560"/>
        </w:tabs>
        <w:suppressAutoHyphens/>
        <w:spacing w:line="360" w:lineRule="auto"/>
        <w:jc w:val="center"/>
        <w:rPr>
          <w:b/>
          <w:kern w:val="2"/>
          <w:sz w:val="20"/>
          <w:szCs w:val="20"/>
          <w:lang w:eastAsia="zh-CN"/>
        </w:rPr>
      </w:pPr>
    </w:p>
    <w:p w14:paraId="52F7EFED" w14:textId="7F5AF881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§ 11.</w:t>
      </w:r>
    </w:p>
    <w:p w14:paraId="0CBC2ADF" w14:textId="77777777" w:rsidR="007E619D" w:rsidRPr="00C06230" w:rsidRDefault="007E619D" w:rsidP="00CA6F2D">
      <w:pPr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Postanowienia końcowe</w:t>
      </w:r>
    </w:p>
    <w:p w14:paraId="29C56356" w14:textId="77777777" w:rsidR="007E619D" w:rsidRPr="00C06230" w:rsidRDefault="007E619D" w:rsidP="00CA6F2D">
      <w:pPr>
        <w:numPr>
          <w:ilvl w:val="0"/>
          <w:numId w:val="9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Cesja wierzytelności, przysługujących Wykonawcy od Zamawiającego z tytułu wykonania Umowy, może nastąpić jedynie za uprzednią pisemną zgodą Zamawiającego, pod rygorem nieważności cesji. </w:t>
      </w:r>
    </w:p>
    <w:p w14:paraId="1480A82C" w14:textId="77777777" w:rsidR="007E619D" w:rsidRPr="00C06230" w:rsidRDefault="007E619D" w:rsidP="00CA6F2D">
      <w:pPr>
        <w:numPr>
          <w:ilvl w:val="0"/>
          <w:numId w:val="9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Strony zobowiązują się do zachowania w tajemnicy postanowień Umowy, poza przypadkami uzasadnionymi obowiązkami wynikającymi z przepisów prawa.</w:t>
      </w:r>
    </w:p>
    <w:p w14:paraId="26C04FDE" w14:textId="77777777" w:rsidR="007E619D" w:rsidRPr="00C06230" w:rsidRDefault="007E619D" w:rsidP="00CA6F2D">
      <w:pPr>
        <w:widowControl w:val="0"/>
        <w:numPr>
          <w:ilvl w:val="0"/>
          <w:numId w:val="9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W sprawach nieuregulowanych Umową mają zastosowanie przepisy Kodeksu Cywilnego.</w:t>
      </w:r>
    </w:p>
    <w:p w14:paraId="3AC4ADBF" w14:textId="77777777" w:rsidR="007E619D" w:rsidRPr="00C06230" w:rsidRDefault="007E619D" w:rsidP="00CA6F2D">
      <w:pPr>
        <w:widowControl w:val="0"/>
        <w:numPr>
          <w:ilvl w:val="0"/>
          <w:numId w:val="9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 xml:space="preserve">Ewentualne spory mogące powstać w związku z Umową rozstrzygane będą przez właściwy dla Zamawiającego rzeczowo i miejscowo sąd powszechny. </w:t>
      </w:r>
    </w:p>
    <w:p w14:paraId="264A57C6" w14:textId="77777777" w:rsidR="007E619D" w:rsidRPr="00C06230" w:rsidRDefault="007E619D" w:rsidP="00CA6F2D">
      <w:pPr>
        <w:widowControl w:val="0"/>
        <w:numPr>
          <w:ilvl w:val="0"/>
          <w:numId w:val="9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Zmiany i uzupełnienia do niniejszej Umowy wymagają zachowania formy pisemnej pod rygorem nieważności.</w:t>
      </w:r>
    </w:p>
    <w:p w14:paraId="0D16032D" w14:textId="77777777" w:rsidR="007E619D" w:rsidRPr="00C06230" w:rsidRDefault="007E619D" w:rsidP="00CA6F2D">
      <w:pPr>
        <w:pStyle w:val="Akapitzlist"/>
        <w:widowControl w:val="0"/>
        <w:numPr>
          <w:ilvl w:val="0"/>
          <w:numId w:val="9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Załączniki do Umowy stanowią jej integralną część.</w:t>
      </w:r>
    </w:p>
    <w:p w14:paraId="20848A53" w14:textId="77777777" w:rsidR="007E619D" w:rsidRPr="00C06230" w:rsidRDefault="007E619D" w:rsidP="00CA6F2D">
      <w:pPr>
        <w:widowControl w:val="0"/>
        <w:numPr>
          <w:ilvl w:val="0"/>
          <w:numId w:val="9"/>
        </w:numPr>
        <w:tabs>
          <w:tab w:val="clear" w:pos="360"/>
        </w:tabs>
        <w:suppressAutoHyphens/>
        <w:spacing w:line="360" w:lineRule="auto"/>
        <w:ind w:left="284" w:hanging="284"/>
        <w:jc w:val="both"/>
        <w:rPr>
          <w:kern w:val="2"/>
          <w:sz w:val="20"/>
          <w:szCs w:val="20"/>
          <w:lang w:eastAsia="zh-CN"/>
        </w:rPr>
      </w:pPr>
      <w:r w:rsidRPr="00C06230">
        <w:rPr>
          <w:kern w:val="2"/>
          <w:sz w:val="20"/>
          <w:szCs w:val="20"/>
          <w:lang w:eastAsia="zh-CN"/>
        </w:rPr>
        <w:t>Umowę sporządzono w dwóch jednobrzmiących egzemplarzach, po jednym dla każdej ze Stron.</w:t>
      </w:r>
    </w:p>
    <w:p w14:paraId="17BB55BE" w14:textId="77777777" w:rsidR="007E619D" w:rsidRPr="00C06230" w:rsidRDefault="007E619D" w:rsidP="00CA6F2D">
      <w:pPr>
        <w:widowControl w:val="0"/>
        <w:tabs>
          <w:tab w:val="left" w:pos="1560"/>
        </w:tabs>
        <w:suppressAutoHyphens/>
        <w:spacing w:line="360" w:lineRule="auto"/>
        <w:jc w:val="both"/>
        <w:rPr>
          <w:b/>
          <w:kern w:val="2"/>
          <w:sz w:val="20"/>
          <w:szCs w:val="20"/>
          <w:lang w:eastAsia="zh-CN"/>
        </w:rPr>
      </w:pPr>
    </w:p>
    <w:p w14:paraId="08D5075C" w14:textId="77777777" w:rsidR="00451A0A" w:rsidRPr="00C06230" w:rsidRDefault="00451A0A" w:rsidP="00CA6F2D">
      <w:pPr>
        <w:widowControl w:val="0"/>
        <w:tabs>
          <w:tab w:val="left" w:pos="1560"/>
        </w:tabs>
        <w:suppressAutoHyphens/>
        <w:spacing w:line="360" w:lineRule="auto"/>
        <w:jc w:val="both"/>
        <w:rPr>
          <w:i/>
          <w:kern w:val="2"/>
          <w:sz w:val="20"/>
          <w:szCs w:val="20"/>
          <w:lang w:eastAsia="zh-CN"/>
        </w:rPr>
      </w:pPr>
    </w:p>
    <w:p w14:paraId="6F8803C6" w14:textId="26258A8E" w:rsidR="00451A0A" w:rsidRPr="00C06230" w:rsidRDefault="00F4078B" w:rsidP="00CA6F2D">
      <w:pPr>
        <w:widowControl w:val="0"/>
        <w:tabs>
          <w:tab w:val="left" w:pos="1560"/>
        </w:tabs>
        <w:suppressAutoHyphens/>
        <w:spacing w:line="360" w:lineRule="auto"/>
        <w:jc w:val="both"/>
        <w:rPr>
          <w:iCs/>
          <w:kern w:val="2"/>
          <w:sz w:val="20"/>
          <w:szCs w:val="20"/>
          <w:lang w:eastAsia="zh-CN"/>
        </w:rPr>
      </w:pPr>
      <w:r w:rsidRPr="00C06230">
        <w:rPr>
          <w:iCs/>
          <w:kern w:val="2"/>
          <w:sz w:val="20"/>
          <w:szCs w:val="20"/>
          <w:lang w:eastAsia="zh-CN"/>
        </w:rPr>
        <w:t>Załączniki:</w:t>
      </w:r>
    </w:p>
    <w:p w14:paraId="09414095" w14:textId="757166EC" w:rsidR="00F4078B" w:rsidRPr="00C06230" w:rsidRDefault="00F4078B" w:rsidP="00CA6F2D">
      <w:pPr>
        <w:pStyle w:val="Akapitzlist"/>
        <w:widowControl w:val="0"/>
        <w:numPr>
          <w:ilvl w:val="3"/>
          <w:numId w:val="9"/>
        </w:numPr>
        <w:tabs>
          <w:tab w:val="clear" w:pos="2880"/>
        </w:tabs>
        <w:suppressAutoHyphens/>
        <w:spacing w:line="360" w:lineRule="auto"/>
        <w:ind w:left="284" w:hanging="284"/>
        <w:jc w:val="both"/>
        <w:rPr>
          <w:iCs/>
          <w:kern w:val="2"/>
          <w:sz w:val="20"/>
          <w:szCs w:val="20"/>
          <w:lang w:eastAsia="zh-CN"/>
        </w:rPr>
      </w:pPr>
      <w:r w:rsidRPr="00C06230">
        <w:rPr>
          <w:iCs/>
          <w:kern w:val="2"/>
          <w:sz w:val="20"/>
          <w:szCs w:val="20"/>
          <w:lang w:eastAsia="zh-CN"/>
        </w:rPr>
        <w:t xml:space="preserve">SWZ </w:t>
      </w:r>
    </w:p>
    <w:p w14:paraId="5E6E4D67" w14:textId="43D5D0BF" w:rsidR="00F4078B" w:rsidRPr="00C06230" w:rsidRDefault="006E2F9F" w:rsidP="00CA6F2D">
      <w:pPr>
        <w:pStyle w:val="Akapitzlist"/>
        <w:widowControl w:val="0"/>
        <w:numPr>
          <w:ilvl w:val="3"/>
          <w:numId w:val="9"/>
        </w:numPr>
        <w:tabs>
          <w:tab w:val="clear" w:pos="2880"/>
        </w:tabs>
        <w:suppressAutoHyphens/>
        <w:spacing w:line="360" w:lineRule="auto"/>
        <w:ind w:left="284" w:hanging="284"/>
        <w:jc w:val="both"/>
        <w:rPr>
          <w:iCs/>
          <w:kern w:val="2"/>
          <w:sz w:val="20"/>
          <w:szCs w:val="20"/>
          <w:lang w:eastAsia="zh-CN"/>
        </w:rPr>
      </w:pPr>
      <w:r>
        <w:rPr>
          <w:iCs/>
          <w:kern w:val="2"/>
          <w:sz w:val="20"/>
          <w:szCs w:val="20"/>
          <w:lang w:eastAsia="zh-CN"/>
        </w:rPr>
        <w:t>Oferta Wykonawcy z dnia …</w:t>
      </w:r>
    </w:p>
    <w:p w14:paraId="5005BB57" w14:textId="77777777" w:rsidR="00451A0A" w:rsidRPr="00C06230" w:rsidRDefault="00451A0A" w:rsidP="00CA6F2D">
      <w:pPr>
        <w:widowControl w:val="0"/>
        <w:tabs>
          <w:tab w:val="left" w:pos="1560"/>
        </w:tabs>
        <w:suppressAutoHyphens/>
        <w:spacing w:line="360" w:lineRule="auto"/>
        <w:jc w:val="both"/>
        <w:rPr>
          <w:i/>
          <w:kern w:val="2"/>
          <w:sz w:val="20"/>
          <w:szCs w:val="20"/>
          <w:lang w:eastAsia="zh-CN"/>
        </w:rPr>
      </w:pPr>
    </w:p>
    <w:p w14:paraId="06F0CE8D" w14:textId="77777777" w:rsidR="007E619D" w:rsidRPr="00C06230" w:rsidRDefault="007E619D" w:rsidP="00CA6F2D">
      <w:pPr>
        <w:keepNext/>
        <w:tabs>
          <w:tab w:val="left" w:pos="1560"/>
        </w:tabs>
        <w:suppressAutoHyphens/>
        <w:spacing w:line="360" w:lineRule="auto"/>
        <w:jc w:val="center"/>
        <w:rPr>
          <w:b/>
          <w:i/>
          <w:kern w:val="2"/>
          <w:sz w:val="20"/>
          <w:szCs w:val="20"/>
          <w:lang w:eastAsia="zh-CN"/>
        </w:rPr>
      </w:pPr>
    </w:p>
    <w:p w14:paraId="5F30B7CF" w14:textId="1371B075" w:rsidR="007E619D" w:rsidRPr="00C06230" w:rsidRDefault="007E619D" w:rsidP="00CA6F2D">
      <w:pPr>
        <w:keepNext/>
        <w:tabs>
          <w:tab w:val="left" w:pos="1560"/>
        </w:tabs>
        <w:suppressAutoHyphens/>
        <w:spacing w:line="360" w:lineRule="auto"/>
        <w:jc w:val="center"/>
        <w:rPr>
          <w:kern w:val="2"/>
          <w:sz w:val="20"/>
          <w:szCs w:val="20"/>
          <w:lang w:eastAsia="zh-CN"/>
        </w:rPr>
      </w:pPr>
      <w:r w:rsidRPr="00C06230">
        <w:rPr>
          <w:b/>
          <w:kern w:val="2"/>
          <w:sz w:val="20"/>
          <w:szCs w:val="20"/>
          <w:lang w:eastAsia="zh-CN"/>
        </w:rPr>
        <w:t>WYKONAWCA:</w:t>
      </w:r>
      <w:r w:rsidR="006E2F9F">
        <w:rPr>
          <w:b/>
          <w:kern w:val="2"/>
          <w:sz w:val="20"/>
          <w:szCs w:val="20"/>
          <w:lang w:eastAsia="zh-CN"/>
        </w:rPr>
        <w:t xml:space="preserve">                                                            </w:t>
      </w:r>
      <w:r w:rsidR="006E2F9F" w:rsidRPr="00C06230">
        <w:rPr>
          <w:b/>
          <w:kern w:val="2"/>
          <w:sz w:val="20"/>
          <w:szCs w:val="20"/>
          <w:lang w:eastAsia="zh-CN"/>
        </w:rPr>
        <w:t xml:space="preserve"> </w:t>
      </w:r>
      <w:r w:rsidRPr="00C06230">
        <w:rPr>
          <w:b/>
          <w:kern w:val="2"/>
          <w:sz w:val="20"/>
          <w:szCs w:val="20"/>
          <w:lang w:eastAsia="zh-CN"/>
        </w:rPr>
        <w:t>ZAMAWIAJĄCY:</w:t>
      </w:r>
    </w:p>
    <w:p w14:paraId="6B087011" w14:textId="77777777" w:rsidR="007E619D" w:rsidRPr="00C06230" w:rsidRDefault="007E619D" w:rsidP="00CA6F2D">
      <w:pPr>
        <w:suppressAutoHyphens/>
        <w:spacing w:line="360" w:lineRule="auto"/>
        <w:rPr>
          <w:kern w:val="2"/>
          <w:sz w:val="20"/>
          <w:szCs w:val="20"/>
          <w:lang w:eastAsia="zh-CN"/>
        </w:rPr>
      </w:pPr>
    </w:p>
    <w:p w14:paraId="3DC01D49" w14:textId="77777777" w:rsidR="00CC54A6" w:rsidRPr="00C06230" w:rsidRDefault="00CC54A6" w:rsidP="00CA6F2D">
      <w:pPr>
        <w:suppressAutoHyphens/>
        <w:spacing w:line="360" w:lineRule="auto"/>
        <w:jc w:val="both"/>
        <w:rPr>
          <w:sz w:val="20"/>
          <w:szCs w:val="20"/>
        </w:rPr>
      </w:pPr>
    </w:p>
    <w:sectPr w:rsidR="00CC54A6" w:rsidRPr="00C06230" w:rsidSect="009F2857">
      <w:footerReference w:type="default" r:id="rId9"/>
      <w:headerReference w:type="first" r:id="rId10"/>
      <w:footerReference w:type="first" r:id="rId11"/>
      <w:pgSz w:w="11906" w:h="16838" w:code="9"/>
      <w:pgMar w:top="1134" w:right="1134" w:bottom="1134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99569" w14:textId="77777777" w:rsidR="00E33EB4" w:rsidRDefault="00E33EB4">
      <w:r>
        <w:separator/>
      </w:r>
    </w:p>
  </w:endnote>
  <w:endnote w:type="continuationSeparator" w:id="0">
    <w:p w14:paraId="21FFEF57" w14:textId="77777777" w:rsidR="00E33EB4" w:rsidRDefault="00E33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708411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D4B89D2" w14:textId="3B42B9E3" w:rsidR="008E125D" w:rsidRDefault="008E125D">
            <w:pPr>
              <w:pStyle w:val="Stopka"/>
              <w:jc w:val="right"/>
            </w:pPr>
            <w:r w:rsidRPr="00C06230">
              <w:rPr>
                <w:sz w:val="20"/>
                <w:szCs w:val="20"/>
              </w:rPr>
              <w:t xml:space="preserve">Strona </w:t>
            </w:r>
            <w:r w:rsidRPr="00C06230">
              <w:rPr>
                <w:b/>
                <w:bCs/>
                <w:sz w:val="20"/>
                <w:szCs w:val="20"/>
              </w:rPr>
              <w:fldChar w:fldCharType="begin"/>
            </w:r>
            <w:r w:rsidRPr="00C06230">
              <w:rPr>
                <w:b/>
                <w:bCs/>
                <w:sz w:val="20"/>
                <w:szCs w:val="20"/>
              </w:rPr>
              <w:instrText>PAGE</w:instrText>
            </w:r>
            <w:r w:rsidRPr="00C06230">
              <w:rPr>
                <w:b/>
                <w:bCs/>
                <w:sz w:val="20"/>
                <w:szCs w:val="20"/>
              </w:rPr>
              <w:fldChar w:fldCharType="separate"/>
            </w:r>
            <w:r w:rsidR="00DD50AD">
              <w:rPr>
                <w:b/>
                <w:bCs/>
                <w:noProof/>
                <w:sz w:val="20"/>
                <w:szCs w:val="20"/>
              </w:rPr>
              <w:t>3</w:t>
            </w:r>
            <w:r w:rsidRPr="00C06230">
              <w:rPr>
                <w:b/>
                <w:bCs/>
                <w:sz w:val="20"/>
                <w:szCs w:val="20"/>
              </w:rPr>
              <w:fldChar w:fldCharType="end"/>
            </w:r>
            <w:r w:rsidRPr="00C06230">
              <w:rPr>
                <w:sz w:val="20"/>
                <w:szCs w:val="20"/>
              </w:rPr>
              <w:t xml:space="preserve"> z </w:t>
            </w:r>
            <w:r w:rsidRPr="00C06230">
              <w:rPr>
                <w:b/>
                <w:bCs/>
                <w:sz w:val="20"/>
                <w:szCs w:val="20"/>
              </w:rPr>
              <w:fldChar w:fldCharType="begin"/>
            </w:r>
            <w:r w:rsidRPr="00C06230">
              <w:rPr>
                <w:b/>
                <w:bCs/>
                <w:sz w:val="20"/>
                <w:szCs w:val="20"/>
              </w:rPr>
              <w:instrText>NUMPAGES</w:instrText>
            </w:r>
            <w:r w:rsidRPr="00C06230">
              <w:rPr>
                <w:b/>
                <w:bCs/>
                <w:sz w:val="20"/>
                <w:szCs w:val="20"/>
              </w:rPr>
              <w:fldChar w:fldCharType="separate"/>
            </w:r>
            <w:r w:rsidR="00DD50AD">
              <w:rPr>
                <w:b/>
                <w:bCs/>
                <w:noProof/>
                <w:sz w:val="20"/>
                <w:szCs w:val="20"/>
              </w:rPr>
              <w:t>7</w:t>
            </w:r>
            <w:r w:rsidRPr="00C06230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2DCAA" w14:textId="08BAC793" w:rsidR="004A63C3" w:rsidRDefault="004A63C3" w:rsidP="004A63C3">
    <w:pPr>
      <w:pStyle w:val="Stopka"/>
      <w:tabs>
        <w:tab w:val="clear" w:pos="4536"/>
        <w:tab w:val="clear" w:pos="9072"/>
        <w:tab w:val="left" w:pos="2553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7557F00F" wp14:editId="59369708">
          <wp:simplePos x="0" y="0"/>
          <wp:positionH relativeFrom="column">
            <wp:posOffset>5107536</wp:posOffset>
          </wp:positionH>
          <wp:positionV relativeFrom="paragraph">
            <wp:posOffset>-187037</wp:posOffset>
          </wp:positionV>
          <wp:extent cx="1217538" cy="421238"/>
          <wp:effectExtent l="0" t="0" r="190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538" cy="421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97850">
      <w:rPr>
        <w:rFonts w:ascii="Palatino Linotype" w:eastAsia="Calibri" w:hAnsi="Palatino Linotype" w:cs="Arial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5D7EF82B" wp14:editId="6BCC52E3">
          <wp:simplePos x="0" y="0"/>
          <wp:positionH relativeFrom="margin">
            <wp:align>left</wp:align>
          </wp:positionH>
          <wp:positionV relativeFrom="paragraph">
            <wp:posOffset>-342958</wp:posOffset>
          </wp:positionV>
          <wp:extent cx="1310005" cy="626745"/>
          <wp:effectExtent l="0" t="0" r="4445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97850">
      <w:rPr>
        <w:rFonts w:ascii="Calibri" w:eastAsia="Calibri" w:hAnsi="Calibri" w:cs="Arial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64DC7E" wp14:editId="3C1D3810">
              <wp:simplePos x="0" y="0"/>
              <wp:positionH relativeFrom="margin">
                <wp:posOffset>1087582</wp:posOffset>
              </wp:positionH>
              <wp:positionV relativeFrom="paragraph">
                <wp:posOffset>-279688</wp:posOffset>
              </wp:positionV>
              <wp:extent cx="4010025" cy="567690"/>
              <wp:effectExtent l="0" t="0" r="0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025" cy="567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6B96F1" w14:textId="77777777" w:rsidR="004A63C3" w:rsidRPr="00AB2088" w:rsidRDefault="004A63C3" w:rsidP="004A63C3">
                          <w:pPr>
                            <w:jc w:val="center"/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Finansowane ze środków Ministerstwa Edukacji i Nauki w ramach dotacji celowej 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na realizację Zadania zleconego przez Ministra Edukacji i Nauki </w:t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  <w:t>pn. „Utworzenie i koordynowanie działalności</w:t>
                          </w:r>
                        </w:p>
                        <w:p w14:paraId="238A9F94" w14:textId="77777777" w:rsidR="004A63C3" w:rsidRPr="00AB2088" w:rsidRDefault="004A63C3" w:rsidP="004A63C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Polskiej Unii Metrologicznej – PUM” na podstawie umowy nr </w:t>
                          </w:r>
                          <w:proofErr w:type="spellStart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MEiN</w:t>
                          </w:r>
                          <w:proofErr w:type="spellEnd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/2021/DPI/179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64DC7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85.65pt;margin-top:-22pt;width:315.75pt;height:44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" filled="f" stroked="f">
              <v:textbox style="mso-fit-shape-to-text:t">
                <w:txbxContent>
                  <w:p w14:paraId="7D6B96F1" w14:textId="77777777" w:rsidR="004A63C3" w:rsidRPr="00AB2088" w:rsidRDefault="004A63C3" w:rsidP="004A63C3">
                    <w:pPr>
                      <w:jc w:val="center"/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Finansowane ze środków Ministerstwa Edukacji i Nauki w ramach dotacji celowej 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na realizację Zadania zleconego przez Ministra Edukacji i Nauki </w:t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  <w:t>pn. „Utworzenie i koordynowanie działalności</w:t>
                    </w:r>
                  </w:p>
                  <w:p w14:paraId="238A9F94" w14:textId="77777777" w:rsidR="004A63C3" w:rsidRPr="00AB2088" w:rsidRDefault="004A63C3" w:rsidP="004A63C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Polskiej Unii Metrologicznej – PUM” na podstawie umowy nr </w:t>
                    </w:r>
                    <w:proofErr w:type="spellStart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MEiN</w:t>
                    </w:r>
                    <w:proofErr w:type="spellEnd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/2021/DPI/179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1036E" w14:textId="77777777" w:rsidR="00E33EB4" w:rsidRDefault="00E33EB4">
      <w:r>
        <w:separator/>
      </w:r>
    </w:p>
  </w:footnote>
  <w:footnote w:type="continuationSeparator" w:id="0">
    <w:p w14:paraId="323A8F33" w14:textId="77777777" w:rsidR="00E33EB4" w:rsidRDefault="00E33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EB729" w14:textId="66E758DB" w:rsidR="008E125D" w:rsidRPr="009F2857" w:rsidRDefault="004A63C3">
    <w:pPr>
      <w:pStyle w:val="Nagwek"/>
      <w:rPr>
        <w:sz w:val="2"/>
        <w:szCs w:val="2"/>
        <w:lang w:val="en-GB"/>
      </w:rPr>
    </w:pPr>
    <w:r w:rsidRPr="00A97850">
      <w:rPr>
        <w:rFonts w:ascii="Calibri" w:eastAsia="Calibri" w:hAnsi="Calibri" w:cs="Arial"/>
        <w:noProof/>
        <w:sz w:val="20"/>
        <w:szCs w:val="20"/>
      </w:rPr>
      <w:drawing>
        <wp:inline distT="0" distB="0" distL="0" distR="0" wp14:anchorId="5448A75E" wp14:editId="0249AAE0">
          <wp:extent cx="1988820" cy="573276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737" cy="578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2016396C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A09C1F8A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multilevel"/>
    <w:tmpl w:val="F38CE3E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9EA24826"/>
    <w:name w:val="WW8Num6"/>
    <w:lvl w:ilvl="0">
      <w:start w:val="3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40"/>
      </w:pPr>
      <w:rPr>
        <w:rFonts w:cs="Arial Narrow"/>
        <w:b w:val="0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cs="Arial Narrow"/>
        <w:b w:val="0"/>
      </w:rPr>
    </w:lvl>
    <w:lvl w:ilvl="3">
      <w:start w:val="3"/>
      <w:numFmt w:val="decimal"/>
      <w:lvlText w:val="%4)"/>
      <w:lvlJc w:val="left"/>
      <w:pPr>
        <w:tabs>
          <w:tab w:val="num" w:pos="680"/>
        </w:tabs>
        <w:ind w:left="680" w:hanging="340"/>
      </w:pPr>
      <w:rPr>
        <w:rFonts w:cs="Arial Narrow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7"/>
    <w:multiLevelType w:val="multilevel"/>
    <w:tmpl w:val="8A3E0C6A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8"/>
    <w:multiLevelType w:val="multilevel"/>
    <w:tmpl w:val="74DC85F0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eastAsia="Calibri" w:hAnsi="Times New Roman" w:cs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7" w15:restartNumberingAfterBreak="0">
    <w:nsid w:val="00000009"/>
    <w:multiLevelType w:val="multilevel"/>
    <w:tmpl w:val="94B6A73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0A"/>
    <w:multiLevelType w:val="singleLevel"/>
    <w:tmpl w:val="99CE1E28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trike w:val="0"/>
        <w:dstrike w:val="0"/>
        <w:color w:val="000000"/>
        <w:sz w:val="20"/>
        <w:szCs w:val="20"/>
        <w:u w:val="none"/>
        <w:effect w:val="none"/>
      </w:rPr>
    </w:lvl>
  </w:abstractNum>
  <w:abstractNum w:abstractNumId="9" w15:restartNumberingAfterBreak="0">
    <w:nsid w:val="0000000B"/>
    <w:multiLevelType w:val="multilevel"/>
    <w:tmpl w:val="BFC8E9DA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mbria" w:hAnsi="Cambria" w:cs="Cambria"/>
        <w:sz w:val="20"/>
        <w:szCs w:val="20"/>
      </w:rPr>
    </w:lvl>
  </w:abstractNum>
  <w:abstractNum w:abstractNumId="11" w15:restartNumberingAfterBreak="0">
    <w:nsid w:val="0000000D"/>
    <w:multiLevelType w:val="multilevel"/>
    <w:tmpl w:val="12B4DE2C"/>
    <w:name w:val="WW8Num1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E"/>
    <w:multiLevelType w:val="multilevel"/>
    <w:tmpl w:val="08C0230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F"/>
    <w:multiLevelType w:val="singleLevel"/>
    <w:tmpl w:val="954AE566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</w:abstractNum>
  <w:abstractNum w:abstractNumId="14" w15:restartNumberingAfterBreak="0">
    <w:nsid w:val="00000010"/>
    <w:multiLevelType w:val="multilevel"/>
    <w:tmpl w:val="FF0C3986"/>
    <w:lvl w:ilvl="0">
      <w:start w:val="1"/>
      <w:numFmt w:val="lowerLetter"/>
      <w:lvlText w:val="%1)"/>
      <w:lvlJc w:val="left"/>
      <w:pPr>
        <w:tabs>
          <w:tab w:val="num" w:pos="-76"/>
        </w:tabs>
        <w:ind w:left="644" w:hanging="360"/>
      </w:pPr>
      <w:rPr>
        <w:rFonts w:hint="default"/>
        <w:b w:val="0"/>
        <w:strike w:val="0"/>
        <w:dstrike w:val="0"/>
        <w:color w:val="auto"/>
        <w:sz w:val="20"/>
        <w:szCs w:val="2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</w:abstractNum>
  <w:abstractNum w:abstractNumId="15" w15:restartNumberingAfterBreak="0">
    <w:nsid w:val="00000011"/>
    <w:multiLevelType w:val="singleLevel"/>
    <w:tmpl w:val="BDD2B448"/>
    <w:name w:val="WW8Num17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16" w15:restartNumberingAfterBreak="0">
    <w:nsid w:val="00000012"/>
    <w:multiLevelType w:val="multilevel"/>
    <w:tmpl w:val="C7EE6FE2"/>
    <w:name w:val="WW8Num1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7" w15:restartNumberingAfterBreak="0">
    <w:nsid w:val="00000013"/>
    <w:multiLevelType w:val="multilevel"/>
    <w:tmpl w:val="EC16C6D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color w:val="0D0D0D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00000014"/>
    <w:multiLevelType w:val="multilevel"/>
    <w:tmpl w:val="62420D2E"/>
    <w:lvl w:ilvl="0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</w:lvl>
  </w:abstractNum>
  <w:abstractNum w:abstractNumId="19" w15:restartNumberingAfterBreak="0">
    <w:nsid w:val="04D80ADA"/>
    <w:multiLevelType w:val="hybridMultilevel"/>
    <w:tmpl w:val="D618F8B0"/>
    <w:lvl w:ilvl="0" w:tplc="088E6FFE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E3197E"/>
    <w:multiLevelType w:val="multilevel"/>
    <w:tmpl w:val="A4E44AD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21782F7B"/>
    <w:multiLevelType w:val="multilevel"/>
    <w:tmpl w:val="74F0B780"/>
    <w:lvl w:ilvl="0">
      <w:start w:val="1"/>
      <w:numFmt w:val="bullet"/>
      <w:lvlText w:val="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22717A50"/>
    <w:multiLevelType w:val="multilevel"/>
    <w:tmpl w:val="B22CF1AC"/>
    <w:name w:val="WW8Num9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3" w15:restartNumberingAfterBreak="0">
    <w:nsid w:val="37061966"/>
    <w:multiLevelType w:val="hybridMultilevel"/>
    <w:tmpl w:val="6C684FBE"/>
    <w:name w:val="WW8Num1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B0140C"/>
    <w:multiLevelType w:val="hybridMultilevel"/>
    <w:tmpl w:val="8C6CA2A0"/>
    <w:name w:val="WW8Num1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17751C"/>
    <w:multiLevelType w:val="hybridMultilevel"/>
    <w:tmpl w:val="7EE24C5C"/>
    <w:lvl w:ilvl="0" w:tplc="D46E099E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8610B3"/>
    <w:multiLevelType w:val="hybridMultilevel"/>
    <w:tmpl w:val="76F28406"/>
    <w:lvl w:ilvl="0" w:tplc="7B98F2AC">
      <w:start w:val="1"/>
      <w:numFmt w:val="decimal"/>
      <w:pStyle w:val="Nagwek3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84577C9"/>
    <w:multiLevelType w:val="hybridMultilevel"/>
    <w:tmpl w:val="5BF8A9D0"/>
    <w:name w:val="WW8Num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3A1A38"/>
    <w:multiLevelType w:val="hybridMultilevel"/>
    <w:tmpl w:val="B02296F2"/>
    <w:lvl w:ilvl="0" w:tplc="60B8C848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  <w:num w:numId="22">
    <w:abstractNumId w:val="18"/>
  </w:num>
  <w:num w:numId="23">
    <w:abstractNumId w:val="21"/>
  </w:num>
  <w:num w:numId="24">
    <w:abstractNumId w:val="25"/>
  </w:num>
  <w:num w:numId="25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E5D"/>
    <w:rsid w:val="00003B93"/>
    <w:rsid w:val="00020897"/>
    <w:rsid w:val="000220FC"/>
    <w:rsid w:val="00031962"/>
    <w:rsid w:val="000333E9"/>
    <w:rsid w:val="00041F32"/>
    <w:rsid w:val="000477D3"/>
    <w:rsid w:val="0005776F"/>
    <w:rsid w:val="000950C4"/>
    <w:rsid w:val="000A3278"/>
    <w:rsid w:val="000A327B"/>
    <w:rsid w:val="000B0A2B"/>
    <w:rsid w:val="000B6C50"/>
    <w:rsid w:val="000D3300"/>
    <w:rsid w:val="000E43A5"/>
    <w:rsid w:val="001076E0"/>
    <w:rsid w:val="00122613"/>
    <w:rsid w:val="001916A6"/>
    <w:rsid w:val="0019172C"/>
    <w:rsid w:val="001A0FFB"/>
    <w:rsid w:val="001D4661"/>
    <w:rsid w:val="001D489D"/>
    <w:rsid w:val="001E7F59"/>
    <w:rsid w:val="00214EF7"/>
    <w:rsid w:val="0023231A"/>
    <w:rsid w:val="00234CAD"/>
    <w:rsid w:val="00240C63"/>
    <w:rsid w:val="00246476"/>
    <w:rsid w:val="00252E46"/>
    <w:rsid w:val="00291A9E"/>
    <w:rsid w:val="0029522F"/>
    <w:rsid w:val="002956F7"/>
    <w:rsid w:val="002A752D"/>
    <w:rsid w:val="002B11A2"/>
    <w:rsid w:val="002B6391"/>
    <w:rsid w:val="002B6A9D"/>
    <w:rsid w:val="002C0A7D"/>
    <w:rsid w:val="002C2572"/>
    <w:rsid w:val="002D08E5"/>
    <w:rsid w:val="002D6003"/>
    <w:rsid w:val="002F306E"/>
    <w:rsid w:val="0030584C"/>
    <w:rsid w:val="003274C0"/>
    <w:rsid w:val="00351B26"/>
    <w:rsid w:val="003708C2"/>
    <w:rsid w:val="003746ED"/>
    <w:rsid w:val="003823A2"/>
    <w:rsid w:val="0038755D"/>
    <w:rsid w:val="00394B21"/>
    <w:rsid w:val="003B02C1"/>
    <w:rsid w:val="003F0903"/>
    <w:rsid w:val="003F22D9"/>
    <w:rsid w:val="003F5D12"/>
    <w:rsid w:val="00406935"/>
    <w:rsid w:val="00421C30"/>
    <w:rsid w:val="00425EF3"/>
    <w:rsid w:val="00436342"/>
    <w:rsid w:val="0044046A"/>
    <w:rsid w:val="00451A0A"/>
    <w:rsid w:val="004667D2"/>
    <w:rsid w:val="0047353E"/>
    <w:rsid w:val="00476BE6"/>
    <w:rsid w:val="00490A7E"/>
    <w:rsid w:val="004A4E19"/>
    <w:rsid w:val="004A63C3"/>
    <w:rsid w:val="004A6897"/>
    <w:rsid w:val="004A7B10"/>
    <w:rsid w:val="004B697A"/>
    <w:rsid w:val="00511EC3"/>
    <w:rsid w:val="0052105C"/>
    <w:rsid w:val="0053016E"/>
    <w:rsid w:val="00537BF8"/>
    <w:rsid w:val="00546AD7"/>
    <w:rsid w:val="00547EB5"/>
    <w:rsid w:val="00552A9F"/>
    <w:rsid w:val="00553019"/>
    <w:rsid w:val="005717D7"/>
    <w:rsid w:val="005A0BD6"/>
    <w:rsid w:val="005A30AB"/>
    <w:rsid w:val="005A31C2"/>
    <w:rsid w:val="005A4BD2"/>
    <w:rsid w:val="005A7CEC"/>
    <w:rsid w:val="005B3CCC"/>
    <w:rsid w:val="005B52F8"/>
    <w:rsid w:val="005C47DE"/>
    <w:rsid w:val="005E41FA"/>
    <w:rsid w:val="005E72E2"/>
    <w:rsid w:val="005E7561"/>
    <w:rsid w:val="005E7B20"/>
    <w:rsid w:val="005F3D16"/>
    <w:rsid w:val="005F5A29"/>
    <w:rsid w:val="006142E4"/>
    <w:rsid w:val="006504F0"/>
    <w:rsid w:val="006534AE"/>
    <w:rsid w:val="00664C04"/>
    <w:rsid w:val="00684541"/>
    <w:rsid w:val="00697C3D"/>
    <w:rsid w:val="006A20B7"/>
    <w:rsid w:val="006A2F6A"/>
    <w:rsid w:val="006A4ED6"/>
    <w:rsid w:val="006A6360"/>
    <w:rsid w:val="006B31A4"/>
    <w:rsid w:val="006B502B"/>
    <w:rsid w:val="006C0434"/>
    <w:rsid w:val="006C31A7"/>
    <w:rsid w:val="006C4FF1"/>
    <w:rsid w:val="006D5F67"/>
    <w:rsid w:val="006E2F9F"/>
    <w:rsid w:val="00702ADE"/>
    <w:rsid w:val="00717A69"/>
    <w:rsid w:val="0073265C"/>
    <w:rsid w:val="0073672B"/>
    <w:rsid w:val="00742FA4"/>
    <w:rsid w:val="00744E7F"/>
    <w:rsid w:val="00746BB0"/>
    <w:rsid w:val="0075208E"/>
    <w:rsid w:val="00757DA2"/>
    <w:rsid w:val="00766536"/>
    <w:rsid w:val="00766CC1"/>
    <w:rsid w:val="00771357"/>
    <w:rsid w:val="007962C7"/>
    <w:rsid w:val="007966F5"/>
    <w:rsid w:val="007A3643"/>
    <w:rsid w:val="007A589F"/>
    <w:rsid w:val="007B715A"/>
    <w:rsid w:val="007B7AA9"/>
    <w:rsid w:val="007C0880"/>
    <w:rsid w:val="007D757D"/>
    <w:rsid w:val="007E2B4B"/>
    <w:rsid w:val="007E3FEA"/>
    <w:rsid w:val="007E619D"/>
    <w:rsid w:val="007E63C8"/>
    <w:rsid w:val="007F3E5D"/>
    <w:rsid w:val="007F6F49"/>
    <w:rsid w:val="007F7E91"/>
    <w:rsid w:val="00807111"/>
    <w:rsid w:val="0082505C"/>
    <w:rsid w:val="008311D7"/>
    <w:rsid w:val="008433E0"/>
    <w:rsid w:val="00885108"/>
    <w:rsid w:val="00890F3A"/>
    <w:rsid w:val="008913E5"/>
    <w:rsid w:val="008B1EBF"/>
    <w:rsid w:val="008B2009"/>
    <w:rsid w:val="008B5DEE"/>
    <w:rsid w:val="008B7D50"/>
    <w:rsid w:val="008C3FCA"/>
    <w:rsid w:val="008C7A1E"/>
    <w:rsid w:val="008D57E8"/>
    <w:rsid w:val="008D5B99"/>
    <w:rsid w:val="008E0AA5"/>
    <w:rsid w:val="008E0F34"/>
    <w:rsid w:val="008E125D"/>
    <w:rsid w:val="008E2414"/>
    <w:rsid w:val="008E3785"/>
    <w:rsid w:val="008E618B"/>
    <w:rsid w:val="008E75D1"/>
    <w:rsid w:val="008F1051"/>
    <w:rsid w:val="008F7C46"/>
    <w:rsid w:val="00906779"/>
    <w:rsid w:val="00914D73"/>
    <w:rsid w:val="00932693"/>
    <w:rsid w:val="00956349"/>
    <w:rsid w:val="00957A98"/>
    <w:rsid w:val="00960AA1"/>
    <w:rsid w:val="00962B3A"/>
    <w:rsid w:val="009649AA"/>
    <w:rsid w:val="00965FAC"/>
    <w:rsid w:val="00976090"/>
    <w:rsid w:val="00976A60"/>
    <w:rsid w:val="009A1311"/>
    <w:rsid w:val="009A3355"/>
    <w:rsid w:val="009C1795"/>
    <w:rsid w:val="009C37B2"/>
    <w:rsid w:val="009F13B7"/>
    <w:rsid w:val="009F2857"/>
    <w:rsid w:val="009F7BA7"/>
    <w:rsid w:val="00A06177"/>
    <w:rsid w:val="00A254ED"/>
    <w:rsid w:val="00A33019"/>
    <w:rsid w:val="00A332BC"/>
    <w:rsid w:val="00A443AC"/>
    <w:rsid w:val="00A56893"/>
    <w:rsid w:val="00A677A3"/>
    <w:rsid w:val="00A7215A"/>
    <w:rsid w:val="00A92679"/>
    <w:rsid w:val="00A9395F"/>
    <w:rsid w:val="00A94697"/>
    <w:rsid w:val="00A947A3"/>
    <w:rsid w:val="00AA0AA3"/>
    <w:rsid w:val="00AC7B98"/>
    <w:rsid w:val="00AD7599"/>
    <w:rsid w:val="00AE0D84"/>
    <w:rsid w:val="00AF47D3"/>
    <w:rsid w:val="00B01AD9"/>
    <w:rsid w:val="00B0504A"/>
    <w:rsid w:val="00B07C6F"/>
    <w:rsid w:val="00B20EC7"/>
    <w:rsid w:val="00B32C35"/>
    <w:rsid w:val="00B400B9"/>
    <w:rsid w:val="00B46F12"/>
    <w:rsid w:val="00B503B3"/>
    <w:rsid w:val="00B56E47"/>
    <w:rsid w:val="00B570C6"/>
    <w:rsid w:val="00B57CC2"/>
    <w:rsid w:val="00B661B8"/>
    <w:rsid w:val="00B72383"/>
    <w:rsid w:val="00B74DAE"/>
    <w:rsid w:val="00B81E9F"/>
    <w:rsid w:val="00BB4D39"/>
    <w:rsid w:val="00BD6CCB"/>
    <w:rsid w:val="00BD7765"/>
    <w:rsid w:val="00BE7583"/>
    <w:rsid w:val="00BF019F"/>
    <w:rsid w:val="00BF1B1A"/>
    <w:rsid w:val="00C06230"/>
    <w:rsid w:val="00C20689"/>
    <w:rsid w:val="00C2100A"/>
    <w:rsid w:val="00C262CF"/>
    <w:rsid w:val="00C323C9"/>
    <w:rsid w:val="00C325D3"/>
    <w:rsid w:val="00C34427"/>
    <w:rsid w:val="00C3603D"/>
    <w:rsid w:val="00C707B0"/>
    <w:rsid w:val="00C76533"/>
    <w:rsid w:val="00C84470"/>
    <w:rsid w:val="00CA217B"/>
    <w:rsid w:val="00CA6F2D"/>
    <w:rsid w:val="00CB5A6E"/>
    <w:rsid w:val="00CC0430"/>
    <w:rsid w:val="00CC0F09"/>
    <w:rsid w:val="00CC54A6"/>
    <w:rsid w:val="00CE19E9"/>
    <w:rsid w:val="00D11971"/>
    <w:rsid w:val="00D11F24"/>
    <w:rsid w:val="00D1489E"/>
    <w:rsid w:val="00D30EE0"/>
    <w:rsid w:val="00D36433"/>
    <w:rsid w:val="00D42597"/>
    <w:rsid w:val="00D438F1"/>
    <w:rsid w:val="00D555E7"/>
    <w:rsid w:val="00D6329D"/>
    <w:rsid w:val="00D66315"/>
    <w:rsid w:val="00D66FB3"/>
    <w:rsid w:val="00D904D1"/>
    <w:rsid w:val="00D90FE3"/>
    <w:rsid w:val="00D9740D"/>
    <w:rsid w:val="00DC52C1"/>
    <w:rsid w:val="00DD34D5"/>
    <w:rsid w:val="00DD50AD"/>
    <w:rsid w:val="00DE1AC8"/>
    <w:rsid w:val="00DE2B9D"/>
    <w:rsid w:val="00DF0A64"/>
    <w:rsid w:val="00DF190E"/>
    <w:rsid w:val="00DF3879"/>
    <w:rsid w:val="00DF6B0E"/>
    <w:rsid w:val="00E02684"/>
    <w:rsid w:val="00E115E2"/>
    <w:rsid w:val="00E16473"/>
    <w:rsid w:val="00E33EB4"/>
    <w:rsid w:val="00E50763"/>
    <w:rsid w:val="00E51360"/>
    <w:rsid w:val="00E566C7"/>
    <w:rsid w:val="00E63390"/>
    <w:rsid w:val="00E63A2D"/>
    <w:rsid w:val="00E71E6D"/>
    <w:rsid w:val="00E731A0"/>
    <w:rsid w:val="00E7752C"/>
    <w:rsid w:val="00E84724"/>
    <w:rsid w:val="00E8734F"/>
    <w:rsid w:val="00EF1F46"/>
    <w:rsid w:val="00F015B8"/>
    <w:rsid w:val="00F15EED"/>
    <w:rsid w:val="00F34941"/>
    <w:rsid w:val="00F376D9"/>
    <w:rsid w:val="00F4078B"/>
    <w:rsid w:val="00F452CE"/>
    <w:rsid w:val="00F5510C"/>
    <w:rsid w:val="00F65D61"/>
    <w:rsid w:val="00F87CAA"/>
    <w:rsid w:val="00F961B6"/>
    <w:rsid w:val="00FA5A23"/>
    <w:rsid w:val="00FD351A"/>
    <w:rsid w:val="00FD7A6C"/>
    <w:rsid w:val="00FF1718"/>
    <w:rsid w:val="00FF2597"/>
    <w:rsid w:val="00FF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077FAC4"/>
  <w15:docId w15:val="{9FA55296-B8D7-44AA-B336-37078404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0880"/>
    <w:rPr>
      <w:sz w:val="24"/>
      <w:szCs w:val="24"/>
    </w:rPr>
  </w:style>
  <w:style w:type="paragraph" w:styleId="Nagwek1">
    <w:name w:val="heading 1"/>
    <w:basedOn w:val="Normalny"/>
    <w:next w:val="Nagwek2"/>
    <w:autoRedefine/>
    <w:qFormat/>
    <w:rsid w:val="00E7752C"/>
    <w:pPr>
      <w:numPr>
        <w:numId w:val="3"/>
      </w:numPr>
      <w:shd w:val="clear" w:color="auto" w:fill="D9D9D9"/>
      <w:spacing w:after="240" w:line="276" w:lineRule="auto"/>
      <w:ind w:left="284" w:hanging="284"/>
      <w:jc w:val="both"/>
      <w:outlineLvl w:val="0"/>
    </w:pPr>
    <w:rPr>
      <w:rFonts w:ascii="Cambria" w:hAnsi="Cambria" w:cs="Arial"/>
      <w:b/>
      <w:bCs/>
      <w:kern w:val="32"/>
      <w:sz w:val="20"/>
      <w:szCs w:val="20"/>
      <w:shd w:val="clear" w:color="auto" w:fill="D9D9D9"/>
    </w:rPr>
  </w:style>
  <w:style w:type="paragraph" w:styleId="Nagwek2">
    <w:name w:val="heading 2"/>
    <w:basedOn w:val="Normalny"/>
    <w:link w:val="Nagwek2Znak"/>
    <w:autoRedefine/>
    <w:qFormat/>
    <w:rsid w:val="00AA0AA3"/>
    <w:pPr>
      <w:shd w:val="clear" w:color="auto" w:fill="FFFFFF"/>
      <w:spacing w:line="276" w:lineRule="auto"/>
      <w:jc w:val="both"/>
      <w:outlineLvl w:val="1"/>
    </w:pPr>
    <w:rPr>
      <w:rFonts w:cs="Arial"/>
      <w:bCs/>
      <w:iCs/>
      <w:szCs w:val="28"/>
    </w:rPr>
  </w:style>
  <w:style w:type="paragraph" w:styleId="Nagwek3">
    <w:name w:val="heading 3"/>
    <w:basedOn w:val="Normalny"/>
    <w:autoRedefine/>
    <w:qFormat/>
    <w:rsid w:val="003274C0"/>
    <w:pPr>
      <w:numPr>
        <w:numId w:val="2"/>
      </w:numPr>
      <w:tabs>
        <w:tab w:val="left" w:pos="567"/>
      </w:tabs>
      <w:spacing w:before="120" w:after="120"/>
      <w:ind w:left="567" w:hanging="283"/>
      <w:jc w:val="both"/>
      <w:outlineLvl w:val="2"/>
    </w:pPr>
    <w:rPr>
      <w:rFonts w:cs="Arial"/>
      <w:bCs/>
      <w:szCs w:val="26"/>
    </w:rPr>
  </w:style>
  <w:style w:type="paragraph" w:styleId="Nagwek4">
    <w:name w:val="heading 4"/>
    <w:basedOn w:val="Normalny"/>
    <w:autoRedefine/>
    <w:qFormat/>
    <w:rsid w:val="007D757D"/>
    <w:pPr>
      <w:keepNext/>
      <w:numPr>
        <w:ilvl w:val="3"/>
        <w:numId w:val="1"/>
      </w:numPr>
      <w:spacing w:before="60" w:after="60"/>
      <w:outlineLvl w:val="3"/>
    </w:pPr>
    <w:rPr>
      <w:bCs/>
    </w:rPr>
  </w:style>
  <w:style w:type="paragraph" w:styleId="Nagwek5">
    <w:name w:val="heading 5"/>
    <w:basedOn w:val="Normalny"/>
    <w:next w:val="Normalny"/>
    <w:qFormat/>
    <w:rsid w:val="00B56E4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B56E4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56E47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rsid w:val="00B56E4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B56E4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rsid w:val="00B56E47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rsid w:val="00B56E47"/>
    <w:pPr>
      <w:ind w:left="850" w:hanging="425"/>
    </w:pPr>
  </w:style>
  <w:style w:type="paragraph" w:styleId="Tytu">
    <w:name w:val="Title"/>
    <w:basedOn w:val="Normalny"/>
    <w:next w:val="Normalny"/>
    <w:autoRedefine/>
    <w:qFormat/>
    <w:rsid w:val="005F5A29"/>
    <w:pPr>
      <w:tabs>
        <w:tab w:val="left" w:pos="3686"/>
      </w:tabs>
      <w:spacing w:line="276" w:lineRule="auto"/>
      <w:jc w:val="center"/>
      <w:outlineLvl w:val="0"/>
    </w:pPr>
    <w:rPr>
      <w:rFonts w:ascii="Cambria" w:hAnsi="Cambria" w:cs="Arial"/>
      <w:b/>
      <w:bCs/>
      <w:kern w:val="28"/>
      <w:sz w:val="28"/>
      <w:szCs w:val="28"/>
    </w:rPr>
  </w:style>
  <w:style w:type="paragraph" w:styleId="Nagwek">
    <w:name w:val="header"/>
    <w:basedOn w:val="Normalny"/>
    <w:rsid w:val="00B56E4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56E4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56E47"/>
  </w:style>
  <w:style w:type="paragraph" w:styleId="Tekstpodstawowy">
    <w:name w:val="Body Text"/>
    <w:basedOn w:val="Normalny"/>
    <w:link w:val="TekstpodstawowyZnak"/>
    <w:rsid w:val="00B56E47"/>
    <w:pPr>
      <w:spacing w:after="120"/>
    </w:pPr>
  </w:style>
  <w:style w:type="paragraph" w:styleId="Tekstpodstawowywcity">
    <w:name w:val="Body Text Indent"/>
    <w:basedOn w:val="Normalny"/>
    <w:rsid w:val="00B56E47"/>
    <w:pPr>
      <w:spacing w:after="120"/>
      <w:ind w:left="283"/>
    </w:pPr>
  </w:style>
  <w:style w:type="paragraph" w:customStyle="1" w:styleId="StylNagwek4NiePogrubienieZlewej0cmPierwszywiersz">
    <w:name w:val="Styl Nagłówek 4 + Nie Pogrubienie Z lewej:  0 cm Pierwszy wiersz..."/>
    <w:basedOn w:val="Nagwek4"/>
    <w:rsid w:val="00B56E47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rsid w:val="00B56E47"/>
    <w:pPr>
      <w:spacing w:after="120" w:line="480" w:lineRule="auto"/>
    </w:pPr>
  </w:style>
  <w:style w:type="paragraph" w:customStyle="1" w:styleId="StylNagwek3Wyjustowany">
    <w:name w:val="Styl Nagłówek 3 + Wyjustowany"/>
    <w:basedOn w:val="Nagwek3"/>
    <w:rsid w:val="00B56E47"/>
    <w:rPr>
      <w:rFonts w:cs="Times New Roman"/>
      <w:bCs w:val="0"/>
      <w:szCs w:val="20"/>
    </w:rPr>
  </w:style>
  <w:style w:type="paragraph" w:styleId="Mapadokumentu">
    <w:name w:val="Document Map"/>
    <w:basedOn w:val="Normalny"/>
    <w:semiHidden/>
    <w:rsid w:val="00B56E47"/>
    <w:pPr>
      <w:shd w:val="clear" w:color="auto" w:fill="000080"/>
    </w:pPr>
    <w:rPr>
      <w:rFonts w:ascii="Tahoma" w:hAnsi="Tahoma" w:cs="Tahoma"/>
    </w:rPr>
  </w:style>
  <w:style w:type="paragraph" w:customStyle="1" w:styleId="PPstandard">
    <w:name w:val="PP standard"/>
    <w:basedOn w:val="Normalny"/>
    <w:autoRedefine/>
    <w:rsid w:val="00B56E47"/>
    <w:pPr>
      <w:tabs>
        <w:tab w:val="left" w:pos="4678"/>
      </w:tabs>
      <w:spacing w:before="60" w:after="60"/>
      <w:jc w:val="both"/>
    </w:pPr>
    <w:rPr>
      <w:szCs w:val="20"/>
    </w:rPr>
  </w:style>
  <w:style w:type="character" w:styleId="Odwoaniedokomentarza">
    <w:name w:val="annotation reference"/>
    <w:semiHidden/>
    <w:rsid w:val="00B56E47"/>
    <w:rPr>
      <w:sz w:val="16"/>
      <w:szCs w:val="16"/>
    </w:rPr>
  </w:style>
  <w:style w:type="paragraph" w:styleId="Tekstkomentarza">
    <w:name w:val="annotation text"/>
    <w:basedOn w:val="Normalny"/>
    <w:semiHidden/>
    <w:rsid w:val="00B5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56E47"/>
    <w:rPr>
      <w:b/>
      <w:bCs/>
    </w:rPr>
  </w:style>
  <w:style w:type="paragraph" w:styleId="Tekstdymka">
    <w:name w:val="Balloon Text"/>
    <w:basedOn w:val="Normalny"/>
    <w:semiHidden/>
    <w:rsid w:val="00B56E4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7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rsid w:val="00AA0AA3"/>
    <w:rPr>
      <w:rFonts w:cs="Arial"/>
      <w:bCs/>
      <w:iCs/>
      <w:sz w:val="24"/>
      <w:szCs w:val="28"/>
      <w:shd w:val="clear" w:color="auto" w:fill="FFFFFF"/>
    </w:rPr>
  </w:style>
  <w:style w:type="character" w:customStyle="1" w:styleId="TekstpodstawowyZnak">
    <w:name w:val="Tekst podstawowy Znak"/>
    <w:link w:val="Tekstpodstawowy"/>
    <w:rsid w:val="005B52F8"/>
    <w:rPr>
      <w:sz w:val="24"/>
      <w:szCs w:val="24"/>
    </w:rPr>
  </w:style>
  <w:style w:type="paragraph" w:styleId="Akapitzlist">
    <w:name w:val="List Paragraph"/>
    <w:aliases w:val="wypunktowanie,Normal,Akapit z listą3,Akapit z listą31,Wypunktowanie,List Paragraph,Normal2,L1,Numerowanie,sw tekst,2 heading,A_wyliczenie,K-P_odwolanie,Akapit z listą5,maz_wyliczenie,opis dzialania,Kolorowa lista — akcent 11,Normalny1"/>
    <w:basedOn w:val="Normalny"/>
    <w:link w:val="AkapitzlistZnak"/>
    <w:uiPriority w:val="34"/>
    <w:qFormat/>
    <w:rsid w:val="003746ED"/>
    <w:pPr>
      <w:ind w:left="708"/>
    </w:pPr>
  </w:style>
  <w:style w:type="character" w:styleId="Hipercze">
    <w:name w:val="Hyperlink"/>
    <w:rsid w:val="0023231A"/>
    <w:rPr>
      <w:color w:val="0000FF"/>
      <w:u w:val="single"/>
    </w:rPr>
  </w:style>
  <w:style w:type="paragraph" w:styleId="NormalnyWeb">
    <w:name w:val="Normal (Web)"/>
    <w:basedOn w:val="Normalny"/>
    <w:uiPriority w:val="99"/>
    <w:rsid w:val="00A254ED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styleId="Tekstprzypisudolnego">
    <w:name w:val="footnote text"/>
    <w:basedOn w:val="Normalny"/>
    <w:link w:val="TekstprzypisudolnegoZnak"/>
    <w:unhideWhenUsed/>
    <w:qFormat/>
    <w:rsid w:val="00A254ED"/>
    <w:pPr>
      <w:ind w:left="720" w:hanging="720"/>
      <w:jc w:val="both"/>
    </w:pPr>
    <w:rPr>
      <w:rFonts w:eastAsia="Calibri"/>
      <w:sz w:val="20"/>
      <w:szCs w:val="20"/>
      <w:u w:color="000000"/>
      <w:lang w:val="x-none"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rsid w:val="00A254ED"/>
    <w:rPr>
      <w:rFonts w:eastAsia="Calibri"/>
      <w:u w:color="000000"/>
      <w:lang w:val="x-none" w:eastAsia="en-GB"/>
    </w:rPr>
  </w:style>
  <w:style w:type="character" w:styleId="Odwoanieprzypisudolnego">
    <w:name w:val="footnote reference"/>
    <w:unhideWhenUsed/>
    <w:rsid w:val="00A254ED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E7752C"/>
    <w:rPr>
      <w:sz w:val="24"/>
      <w:szCs w:val="24"/>
    </w:rPr>
  </w:style>
  <w:style w:type="character" w:customStyle="1" w:styleId="Znakiprzypiswdolnych">
    <w:name w:val="Znaki przypisów dolnych"/>
    <w:rsid w:val="002B11A2"/>
    <w:rPr>
      <w:vertAlign w:val="superscript"/>
    </w:rPr>
  </w:style>
  <w:style w:type="character" w:customStyle="1" w:styleId="AkapitzlistZnak">
    <w:name w:val="Akapit z listą Znak"/>
    <w:aliases w:val="wypunktowanie Znak,Normal Znak,Akapit z listą3 Znak,Akapit z listą31 Znak,Wypunktowanie Znak,List Paragraph Znak,Normal2 Znak,L1 Znak,Numerowanie Znak,sw tekst Znak,2 heading Znak,A_wyliczenie Znak,K-P_odwolanie Znak,Normalny1 Znak"/>
    <w:basedOn w:val="Domylnaczcionkaakapitu"/>
    <w:link w:val="Akapitzlist"/>
    <w:uiPriority w:val="34"/>
    <w:qFormat/>
    <w:rsid w:val="00BD6CC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5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kolodziej@pollub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99424-1F56-46BE-AAD4-FF17B9CF7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81</TotalTime>
  <Pages>7</Pages>
  <Words>2932</Words>
  <Characters>17593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>KBSF Sp. z o.o.</Company>
  <LinksUpToDate>false</LinksUpToDate>
  <CharactersWithSpaces>20485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@v_przet@zamaw_nazwa</dc:title>
  <dc:subject/>
  <dc:creator>Damian</dc:creator>
  <cp:keywords/>
  <dc:description/>
  <cp:lastModifiedBy>Piotr Sękowski</cp:lastModifiedBy>
  <cp:revision>11</cp:revision>
  <cp:lastPrinted>2021-11-15T11:17:00Z</cp:lastPrinted>
  <dcterms:created xsi:type="dcterms:W3CDTF">2022-07-15T06:39:00Z</dcterms:created>
  <dcterms:modified xsi:type="dcterms:W3CDTF">2022-07-18T09:47:00Z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-341471435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</Properties>
</file>