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5AB53" w14:textId="56D41A7B" w:rsidR="008F0681" w:rsidRPr="00A00ED8" w:rsidRDefault="008F0681" w:rsidP="008F0681">
      <w:pPr>
        <w:rPr>
          <w:rFonts w:ascii="Helvetica Neue" w:eastAsia="Helvetica Neue" w:hAnsi="Helvetica Neue" w:cs="Helvetica Neue"/>
          <w:b/>
          <w:bCs/>
          <w:sz w:val="28"/>
          <w:szCs w:val="28"/>
        </w:rPr>
      </w:pPr>
      <w:r w:rsidRPr="00A00ED8">
        <w:rPr>
          <w:rFonts w:ascii="Helvetica Neue" w:hAnsi="Helvetica Neue"/>
          <w:b/>
          <w:bCs/>
          <w:sz w:val="28"/>
          <w:szCs w:val="28"/>
        </w:rPr>
        <w:t xml:space="preserve">Komputer </w:t>
      </w:r>
      <w:r w:rsidR="006C1859" w:rsidRPr="00A00ED8">
        <w:rPr>
          <w:rFonts w:ascii="Helvetica Neue" w:hAnsi="Helvetica Neue"/>
          <w:b/>
          <w:bCs/>
          <w:sz w:val="28"/>
          <w:szCs w:val="28"/>
        </w:rPr>
        <w:t>stacjonarny</w:t>
      </w:r>
    </w:p>
    <w:p w14:paraId="2B6A7761" w14:textId="77777777" w:rsidR="008F0681" w:rsidRDefault="008F0681" w:rsidP="008F0681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2E72911E" w14:textId="77777777" w:rsidR="008F0681" w:rsidRDefault="008F0681" w:rsidP="008F0681">
      <w:pPr>
        <w:pStyle w:val="Tre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Zamawiający jest w posiadaniu następującego oprogramowania, </w:t>
      </w:r>
      <w:proofErr w:type="spellStart"/>
      <w:r>
        <w:rPr>
          <w:b w:val="0"/>
          <w:bCs w:val="0"/>
          <w:sz w:val="20"/>
          <w:szCs w:val="20"/>
        </w:rPr>
        <w:t>kt</w:t>
      </w:r>
      <w:proofErr w:type="spellEnd"/>
      <w:r>
        <w:rPr>
          <w:b w:val="0"/>
          <w:bCs w:val="0"/>
          <w:sz w:val="20"/>
          <w:szCs w:val="20"/>
          <w:lang w:val="es-ES_tradnl"/>
        </w:rPr>
        <w:t>ó</w:t>
      </w:r>
      <w:r>
        <w:rPr>
          <w:b w:val="0"/>
          <w:bCs w:val="0"/>
          <w:sz w:val="20"/>
          <w:szCs w:val="20"/>
        </w:rPr>
        <w:t xml:space="preserve">re będzie instalowane na opisanych poniżej komputerach: Adobe CC, </w:t>
      </w:r>
      <w:proofErr w:type="spellStart"/>
      <w:r>
        <w:rPr>
          <w:b w:val="0"/>
          <w:bCs w:val="0"/>
          <w:sz w:val="20"/>
          <w:szCs w:val="20"/>
        </w:rPr>
        <w:t>Pages</w:t>
      </w:r>
      <w:proofErr w:type="spellEnd"/>
      <w:r>
        <w:rPr>
          <w:b w:val="0"/>
          <w:bCs w:val="0"/>
          <w:sz w:val="20"/>
          <w:szCs w:val="20"/>
        </w:rPr>
        <w:t xml:space="preserve">, </w:t>
      </w:r>
      <w:proofErr w:type="spellStart"/>
      <w:r>
        <w:rPr>
          <w:b w:val="0"/>
          <w:bCs w:val="0"/>
          <w:sz w:val="20"/>
          <w:szCs w:val="20"/>
        </w:rPr>
        <w:t>Numbers</w:t>
      </w:r>
      <w:proofErr w:type="spellEnd"/>
      <w:r>
        <w:rPr>
          <w:b w:val="0"/>
          <w:bCs w:val="0"/>
          <w:sz w:val="20"/>
          <w:szCs w:val="20"/>
        </w:rPr>
        <w:t>.</w:t>
      </w:r>
    </w:p>
    <w:p w14:paraId="7C35ED4F" w14:textId="77777777" w:rsidR="008F0681" w:rsidRDefault="008F0681" w:rsidP="008F0681">
      <w:pPr>
        <w:pStyle w:val="Tre"/>
        <w:rPr>
          <w:b w:val="0"/>
          <w:bCs w:val="0"/>
          <w:sz w:val="20"/>
          <w:szCs w:val="20"/>
        </w:rPr>
      </w:pPr>
    </w:p>
    <w:p w14:paraId="3BDDDF7E" w14:textId="62136D7F" w:rsidR="008F0681" w:rsidRDefault="008F0681" w:rsidP="008F0681">
      <w:pPr>
        <w:pStyle w:val="Tre"/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Ilość: </w:t>
      </w:r>
      <w:r w:rsidR="00A42808">
        <w:rPr>
          <w:b w:val="0"/>
          <w:bCs w:val="0"/>
          <w:sz w:val="20"/>
          <w:szCs w:val="20"/>
        </w:rPr>
        <w:t>1</w:t>
      </w:r>
      <w:r>
        <w:rPr>
          <w:b w:val="0"/>
          <w:bCs w:val="0"/>
          <w:sz w:val="20"/>
          <w:szCs w:val="20"/>
        </w:rPr>
        <w:t xml:space="preserve"> szt.</w:t>
      </w:r>
    </w:p>
    <w:p w14:paraId="6652DC0C" w14:textId="77777777" w:rsidR="008F74E7" w:rsidRDefault="008F74E7">
      <w:pPr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Style w:val="TableNormal"/>
        <w:tblW w:w="1020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93"/>
        <w:gridCol w:w="4261"/>
        <w:gridCol w:w="4252"/>
      </w:tblGrid>
      <w:tr w:rsidR="004E230B" w:rsidRPr="008F0681" w14:paraId="757AE1FA" w14:textId="4158EFAE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4E230B" w:rsidRPr="008F0681" w:rsidRDefault="004E230B" w:rsidP="005A3D6E">
            <w:pPr>
              <w:jc w:val="center"/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0BFA2652" w:rsidR="004E230B" w:rsidRPr="008F0681" w:rsidRDefault="004E230B" w:rsidP="005A3D6E">
            <w:pPr>
              <w:jc w:val="center"/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  <w:t>Minimalne parametry techniczne komputerów wymagane przez Zamawiającego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B4BCA0" w14:textId="3CD17CF2" w:rsidR="004E230B" w:rsidRPr="008F0681" w:rsidRDefault="004E230B" w:rsidP="005A3D6E">
            <w:pPr>
              <w:jc w:val="center"/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</w:pPr>
            <w:r w:rsidRPr="008F0681"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4E230B" w:rsidRPr="008F0681" w14:paraId="60DC2ADA" w14:textId="08317E31" w:rsidTr="004858B2">
        <w:trPr>
          <w:trHeight w:val="49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35E6" w14:textId="736DF17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Typ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789E" w14:textId="68433363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Komputer </w:t>
            </w:r>
            <w:r w:rsidR="006C1859">
              <w:rPr>
                <w:rFonts w:asciiTheme="minorHAnsi" w:eastAsia="Calibri" w:hAnsiTheme="minorHAnsi" w:cs="Calibri"/>
                <w:sz w:val="20"/>
                <w:szCs w:val="20"/>
              </w:rPr>
              <w:t>stacjonarny</w:t>
            </w: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. 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 xml:space="preserve">Wymagane jest podanie </w:t>
            </w:r>
            <w:r w:rsidR="0022296C">
              <w:rPr>
                <w:rFonts w:ascii="Arial" w:eastAsia="Cambria" w:hAnsi="Arial" w:cs="Arial"/>
                <w:sz w:val="20"/>
                <w:szCs w:val="20"/>
              </w:rPr>
              <w:t xml:space="preserve">producenta, 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>modelu</w:t>
            </w:r>
            <w:r w:rsidR="0022296C">
              <w:rPr>
                <w:rFonts w:ascii="Arial" w:eastAsia="Cambria" w:hAnsi="Arial" w:cs="Arial"/>
                <w:sz w:val="20"/>
                <w:szCs w:val="20"/>
              </w:rPr>
              <w:t xml:space="preserve"> oraz 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>symbolu</w:t>
            </w:r>
            <w:r w:rsidR="0022296C">
              <w:rPr>
                <w:rFonts w:ascii="Arial" w:eastAsia="Cambria" w:hAnsi="Arial" w:cs="Arial"/>
                <w:sz w:val="20"/>
                <w:szCs w:val="20"/>
              </w:rPr>
              <w:t xml:space="preserve"> w formularzu cenowym i asortymentowym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8EF2" w14:textId="77777777" w:rsidR="0022296C" w:rsidRDefault="0022296C" w:rsidP="0022296C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7CB75FF5" w14:textId="3C67B94C" w:rsidR="004E230B" w:rsidRPr="008F0681" w:rsidRDefault="0022296C" w:rsidP="0022296C">
            <w:pPr>
              <w:jc w:val="center"/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komputera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4D5D0F38" w14:textId="64EC2D96" w:rsidTr="004858B2">
        <w:trPr>
          <w:trHeight w:val="73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C4C9" w14:textId="50F86A1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Zastosowania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39D3" w14:textId="2FC2A20B" w:rsidR="004E230B" w:rsidRPr="008F0681" w:rsidRDefault="00C55969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Komputer będzie wykorzystywany dla potrzeb</w:t>
            </w:r>
            <w:r>
              <w:rPr>
                <w:rFonts w:asciiTheme="minorHAnsi" w:eastAsia="Calibri" w:hAnsiTheme="minorHAnsi" w:cs="Calibri"/>
                <w:sz w:val="20"/>
                <w:szCs w:val="20"/>
              </w:rPr>
              <w:t xml:space="preserve"> produkcji materiałów wideo, foto i graficznych</w:t>
            </w: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, aplikacji edukacyjnych, aplikacji graficznych, multimedialnych, dostępu do Internetu oraz poczty elektronicznej.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E9B2" w14:textId="77777777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E230B" w:rsidRPr="008F0681" w14:paraId="56F4FD24" w14:textId="645CD88C" w:rsidTr="004858B2">
        <w:trPr>
          <w:trHeight w:val="49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C0B2" w14:textId="39A51777" w:rsidR="004E230B" w:rsidRPr="008F0681" w:rsidRDefault="00C55969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Obsługa </w:t>
            </w:r>
            <w:r w:rsidR="00AB2FBE">
              <w:rPr>
                <w:rFonts w:asciiTheme="minorHAnsi" w:eastAsia="Cambria" w:hAnsiTheme="minorHAnsi" w:cs="Cambria"/>
                <w:sz w:val="20"/>
                <w:szCs w:val="20"/>
              </w:rPr>
              <w:t xml:space="preserve">wielu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w</w:t>
            </w:r>
            <w:r w:rsidR="004E230B" w:rsidRPr="008F0681">
              <w:rPr>
                <w:rFonts w:asciiTheme="minorHAnsi" w:eastAsia="Cambria" w:hAnsiTheme="minorHAnsi" w:cs="Cambria"/>
                <w:sz w:val="20"/>
                <w:szCs w:val="20"/>
              </w:rPr>
              <w:t>yświetlacz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2EFA" w14:textId="04345BB0" w:rsidR="004E230B" w:rsidRPr="008F0681" w:rsidRDefault="00CA1694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Obsługa do czterech </w:t>
            </w:r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zewnętrznych </w:t>
            </w:r>
            <w:r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wyświetlaczy </w:t>
            </w:r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o rozdzielczości 6K przy 60 </w:t>
            </w:r>
            <w:proofErr w:type="spellStart"/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>Hz</w:t>
            </w:r>
            <w:proofErr w:type="spellEnd"/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 z możliwością wyświetlania ponad miliarda kolorów.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016" w14:textId="77777777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</w:tr>
      <w:tr w:rsidR="004E230B" w:rsidRPr="008F0681" w14:paraId="3C999B26" w14:textId="7F4F5DC7" w:rsidTr="004858B2">
        <w:trPr>
          <w:trHeight w:val="121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437E" w14:textId="4E14238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Wydajność obliczeniowa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0474" w14:textId="5E0332B2" w:rsidR="004E230B" w:rsidRPr="008F0681" w:rsidRDefault="00D43EDA" w:rsidP="008F0681">
            <w:pPr>
              <w:rPr>
                <w:rFonts w:asciiTheme="minorHAnsi" w:hAnsiTheme="minorHAnsi"/>
              </w:rPr>
            </w:pPr>
            <w:r w:rsidRPr="005214BB">
              <w:rPr>
                <w:rFonts w:asciiTheme="minorHAnsi" w:hAnsiTheme="minorHAnsi"/>
                <w:sz w:val="20"/>
                <w:szCs w:val="20"/>
              </w:rPr>
              <w:t xml:space="preserve">Procesor posiadający </w:t>
            </w:r>
            <w:r w:rsidR="00C55969">
              <w:rPr>
                <w:rFonts w:asciiTheme="minorHAnsi" w:hAnsiTheme="minorHAnsi"/>
                <w:sz w:val="20"/>
                <w:szCs w:val="20"/>
              </w:rPr>
              <w:t>20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 xml:space="preserve"> rdzeni (</w:t>
            </w:r>
            <w:r w:rsidR="00C55969">
              <w:rPr>
                <w:rFonts w:asciiTheme="minorHAnsi" w:hAnsiTheme="minorHAnsi"/>
                <w:sz w:val="20"/>
                <w:szCs w:val="20"/>
              </w:rPr>
              <w:t>20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 xml:space="preserve"> wątków)</w:t>
            </w:r>
            <w:r w:rsidR="00324C99">
              <w:rPr>
                <w:rFonts w:asciiTheme="minorHAnsi" w:hAnsiTheme="minorHAnsi"/>
                <w:sz w:val="20"/>
                <w:szCs w:val="20"/>
              </w:rPr>
              <w:t xml:space="preserve"> p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 xml:space="preserve">owinien osiągać w teście wydajności </w:t>
            </w:r>
            <w:proofErr w:type="spellStart"/>
            <w:r w:rsidRPr="005214BB">
              <w:rPr>
                <w:rFonts w:asciiTheme="minorHAnsi" w:hAnsiTheme="minorHAnsi"/>
                <w:sz w:val="20"/>
                <w:szCs w:val="20"/>
              </w:rPr>
              <w:t>PassMark</w:t>
            </w:r>
            <w:proofErr w:type="spellEnd"/>
            <w:r w:rsidRPr="005214B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214BB">
              <w:rPr>
                <w:rFonts w:asciiTheme="minorHAnsi" w:hAnsiTheme="minorHAnsi"/>
                <w:sz w:val="20"/>
                <w:szCs w:val="20"/>
              </w:rPr>
              <w:t>PerformanceTest</w:t>
            </w:r>
            <w:proofErr w:type="spellEnd"/>
            <w:r w:rsidRPr="005214BB">
              <w:rPr>
                <w:rFonts w:asciiTheme="minorHAnsi" w:hAnsiTheme="minorHAnsi"/>
                <w:sz w:val="20"/>
                <w:szCs w:val="20"/>
              </w:rPr>
              <w:t xml:space="preserve"> wynik </w:t>
            </w:r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co najmniej </w:t>
            </w:r>
            <w:r w:rsidR="00C55969">
              <w:rPr>
                <w:rFonts w:asciiTheme="minorHAnsi" w:hAnsiTheme="minorHAnsi"/>
                <w:b/>
                <w:bCs/>
                <w:sz w:val="20"/>
                <w:szCs w:val="20"/>
              </w:rPr>
              <w:t>40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000</w:t>
            </w:r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punktów </w:t>
            </w:r>
            <w:proofErr w:type="spellStart"/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>PassMark</w:t>
            </w:r>
            <w:proofErr w:type="spellEnd"/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CPU Mark 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>(źródło:</w:t>
            </w:r>
            <w:r w:rsidR="00324C9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24C99" w:rsidRPr="00324C99">
              <w:rPr>
                <w:rFonts w:asciiTheme="minorHAnsi" w:hAnsiTheme="minorHAnsi"/>
                <w:sz w:val="20"/>
                <w:szCs w:val="20"/>
              </w:rPr>
              <w:t>www.cpubenchmark.net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141BA" w14:textId="77777777" w:rsidR="0022296C" w:rsidRDefault="0022296C" w:rsidP="0022296C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54C2CA69" w14:textId="51934EEA" w:rsidR="004E230B" w:rsidRPr="008F0681" w:rsidRDefault="0022296C" w:rsidP="002229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procesora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51ABAB35" w14:textId="44BC29EB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E5CE" w14:textId="5592FFC5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Pamięć operacyjna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0A58" w14:textId="3C4F72E0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min. </w:t>
            </w:r>
            <w:r w:rsidR="00C55969">
              <w:rPr>
                <w:rFonts w:asciiTheme="minorHAnsi" w:eastAsia="Calibri" w:hAnsiTheme="minorHAnsi" w:cs="Calibri"/>
                <w:b/>
                <w:bCs/>
                <w:sz w:val="20"/>
                <w:szCs w:val="20"/>
              </w:rPr>
              <w:t>64</w:t>
            </w:r>
            <w:r w:rsidRPr="008F0681">
              <w:rPr>
                <w:rFonts w:asciiTheme="minorHAnsi" w:eastAsia="Calibri" w:hAnsiTheme="minorHAnsi" w:cs="Calibri"/>
                <w:b/>
                <w:bCs/>
                <w:sz w:val="20"/>
                <w:szCs w:val="20"/>
              </w:rPr>
              <w:t xml:space="preserve"> GB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FB36" w14:textId="77777777" w:rsidR="004E230B" w:rsidRPr="008F0681" w:rsidRDefault="004E230B" w:rsidP="008F0681">
            <w:pPr>
              <w:rPr>
                <w:rFonts w:asciiTheme="minorHAnsi" w:eastAsia="Calibri" w:hAnsiTheme="minorHAnsi" w:cs="Calibri"/>
                <w:sz w:val="20"/>
                <w:szCs w:val="20"/>
              </w:rPr>
            </w:pPr>
          </w:p>
        </w:tc>
      </w:tr>
      <w:tr w:rsidR="004E230B" w:rsidRPr="008F0681" w14:paraId="41FBCD05" w14:textId="173D655A" w:rsidTr="004858B2">
        <w:trPr>
          <w:trHeight w:val="49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F6E8" w14:textId="660EA073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 xml:space="preserve">Parametry </w:t>
            </w:r>
            <w:r w:rsidR="00D43EDA" w:rsidRPr="008F0681">
              <w:rPr>
                <w:rFonts w:asciiTheme="minorHAnsi" w:hAnsiTheme="minorHAnsi"/>
                <w:sz w:val="20"/>
                <w:szCs w:val="20"/>
              </w:rPr>
              <w:t>pamięci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masowej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F646" w14:textId="6EF3E9E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 xml:space="preserve">Dysk </w:t>
            </w:r>
            <w:r w:rsidR="00AA28DD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C55969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="008E77DA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TB</w:t>
            </w:r>
            <w:r w:rsidRPr="008F06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>typu SSD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5249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7F13FE5F" w14:textId="46A6F933" w:rsidTr="004858B2">
        <w:trPr>
          <w:trHeight w:val="73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20BD" w14:textId="7C6D012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Karta graficzna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F064" w14:textId="2AB020A9" w:rsidR="004E230B" w:rsidRPr="008F0681" w:rsidRDefault="008E77DA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Karta posiadająca min. </w:t>
            </w:r>
            <w:r w:rsidR="00C55969">
              <w:rPr>
                <w:rFonts w:asciiTheme="minorHAnsi" w:hAnsiTheme="minorHAnsi"/>
                <w:sz w:val="20"/>
                <w:szCs w:val="20"/>
              </w:rPr>
              <w:t>48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rdzeni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16241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38D91D18" w14:textId="0019F6C7" w:rsidTr="004858B2">
        <w:trPr>
          <w:trHeight w:val="73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7EBE" w14:textId="4A367D92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Dźwięk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19CB" w14:textId="6229A766" w:rsidR="00AB2FBE" w:rsidRPr="00AB2FBE" w:rsidRDefault="00C55969" w:rsidP="00AB2FBE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Wbudowany g</w:t>
            </w:r>
            <w:r w:rsidR="008E77DA">
              <w:rPr>
                <w:rFonts w:asciiTheme="minorHAnsi" w:hAnsiTheme="minorHAnsi"/>
                <w:sz w:val="20"/>
                <w:szCs w:val="20"/>
              </w:rPr>
              <w:t>łośnik</w:t>
            </w:r>
          </w:p>
          <w:p w14:paraId="09951F29" w14:textId="6B8B4424" w:rsidR="004E230B" w:rsidRPr="00197DF5" w:rsidRDefault="00D43EDA" w:rsidP="00D43EDA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5214BB">
              <w:rPr>
                <w:rFonts w:asciiTheme="minorHAnsi" w:hAnsiTheme="minorHAnsi"/>
                <w:sz w:val="20"/>
                <w:szCs w:val="20"/>
              </w:rPr>
              <w:t>Gniazdo słuchawkowe 3.5 mm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DDE9D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08C2921F" w14:textId="344B4C67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3EA4" w14:textId="77777777" w:rsidR="004E230B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Klawiatura </w:t>
            </w:r>
            <w:r w:rsidR="00910A09">
              <w:rPr>
                <w:rFonts w:asciiTheme="minorHAnsi" w:eastAsia="Cambria" w:hAnsiTheme="minorHAnsi" w:cs="Cambria"/>
                <w:sz w:val="20"/>
                <w:szCs w:val="20"/>
              </w:rPr>
              <w:t>i mysz</w:t>
            </w:r>
            <w:r w:rsidR="00C55969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7F6A39D1" w14:textId="3CB91054" w:rsidR="00EE2942" w:rsidRPr="008F0681" w:rsidRDefault="00EE2942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(tego samego producenta co komputer)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2BBB" w14:textId="77777777" w:rsidR="00C55969" w:rsidRPr="00C55969" w:rsidRDefault="00C55969" w:rsidP="00C55969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  <w:p w14:paraId="2AA6B6E5" w14:textId="08FAA969" w:rsidR="004E230B" w:rsidRPr="00C55969" w:rsidRDefault="00910A09" w:rsidP="00197DF5">
            <w:pPr>
              <w:pStyle w:val="Domylne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Bezprzewodowa klawiatura Bluetooth z</w:t>
            </w:r>
            <w:r w:rsidR="00836C12">
              <w:rPr>
                <w:rFonts w:ascii="Helvetica" w:hAnsi="Helvetica"/>
                <w:sz w:val="20"/>
                <w:szCs w:val="20"/>
              </w:rPr>
              <w:t xml:space="preserve"> polem numerycznym oraz</w:t>
            </w:r>
            <w:r>
              <w:rPr>
                <w:rFonts w:ascii="Helvetica" w:hAnsi="Helvetica"/>
                <w:sz w:val="20"/>
                <w:szCs w:val="20"/>
              </w:rPr>
              <w:t xml:space="preserve"> wbudowanym akumulatorem</w:t>
            </w:r>
          </w:p>
          <w:p w14:paraId="3F1C0314" w14:textId="77777777" w:rsidR="00C55969" w:rsidRPr="00910A09" w:rsidRDefault="00C55969" w:rsidP="00C55969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  <w:p w14:paraId="424C6CD6" w14:textId="7ACE1CE7" w:rsidR="00836C12" w:rsidRPr="00C55969" w:rsidRDefault="00910A09" w:rsidP="0029189F">
            <w:pPr>
              <w:pStyle w:val="Domylne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eastAsia="Cambria" w:hAnsi="Helvetica" w:cs="Cambria"/>
                <w:sz w:val="20"/>
                <w:szCs w:val="20"/>
                <w:u w:color="000000"/>
              </w:rPr>
              <w:t>Bezprzewodowa mysz Bluetooth z wbudowanym akumulatorem i powierzchni</w:t>
            </w:r>
            <w:r w:rsidR="00CA1694">
              <w:rPr>
                <w:rFonts w:ascii="Helvetica" w:eastAsia="Cambria" w:hAnsi="Helvetica" w:cs="Cambria"/>
                <w:sz w:val="20"/>
                <w:szCs w:val="20"/>
                <w:u w:color="000000"/>
              </w:rPr>
              <w:t>ą</w:t>
            </w:r>
            <w:r>
              <w:rPr>
                <w:rFonts w:ascii="Helvetica" w:eastAsia="Cambria" w:hAnsi="Helvetica" w:cs="Cambria"/>
                <w:sz w:val="20"/>
                <w:szCs w:val="20"/>
                <w:u w:color="000000"/>
              </w:rPr>
              <w:t xml:space="preserve"> reagującą na wielokrotny dotyk</w:t>
            </w:r>
          </w:p>
          <w:p w14:paraId="2938F2AD" w14:textId="7BC56695" w:rsidR="00C55969" w:rsidRPr="0029189F" w:rsidRDefault="00C55969" w:rsidP="00C55969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C938C" w14:textId="77777777" w:rsidR="00FA5E5E" w:rsidRDefault="00FA5E5E" w:rsidP="00FA5E5E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2120AF02" w14:textId="1BF53914" w:rsidR="004E230B" w:rsidRPr="008F0681" w:rsidRDefault="00FA5E5E" w:rsidP="00FA5E5E">
            <w:pPr>
              <w:pStyle w:val="Domylne"/>
              <w:ind w:left="15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3B745C4F" w14:textId="02315DDC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5660" w14:textId="448F10C1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Wbudowane porty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383F" w14:textId="518ABAC2" w:rsidR="00326D35" w:rsidRPr="00326D35" w:rsidRDefault="008B0FDF" w:rsidP="00326D35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Thunderbolt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326D35">
              <w:rPr>
                <w:rFonts w:ascii="Helvetica" w:hAnsi="Helvetica"/>
                <w:sz w:val="20"/>
                <w:szCs w:val="20"/>
              </w:rPr>
              <w:t>(USB-C)</w:t>
            </w:r>
            <w:r>
              <w:rPr>
                <w:rFonts w:ascii="Helvetica" w:hAnsi="Helvetica"/>
                <w:sz w:val="20"/>
                <w:szCs w:val="20"/>
              </w:rPr>
              <w:t xml:space="preserve"> - </w:t>
            </w:r>
            <w:r w:rsidR="00326D35">
              <w:rPr>
                <w:rFonts w:ascii="Helvetica" w:hAnsi="Helvetica"/>
                <w:sz w:val="20"/>
                <w:szCs w:val="20"/>
              </w:rPr>
              <w:t>6</w:t>
            </w:r>
            <w:r>
              <w:rPr>
                <w:rFonts w:ascii="Helvetica" w:hAnsi="Helvetica"/>
                <w:sz w:val="20"/>
                <w:szCs w:val="20"/>
              </w:rPr>
              <w:t xml:space="preserve"> szt.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326D35" w:rsidRPr="00326D35">
              <w:rPr>
                <w:rFonts w:ascii="Helvetica" w:hAnsi="Helvetica"/>
                <w:sz w:val="20"/>
                <w:szCs w:val="20"/>
              </w:rPr>
              <w:t>obsługujące:</w:t>
            </w:r>
            <w:r w:rsidR="00326D35" w:rsidRPr="00326D35">
              <w:rPr>
                <w:rFonts w:ascii="Helvetica" w:eastAsia="Helvetica" w:hAnsi="Helvetica" w:cs="Helvetica"/>
                <w:sz w:val="20"/>
                <w:szCs w:val="20"/>
              </w:rPr>
              <w:br/>
            </w:r>
            <w:r w:rsidR="00326D35" w:rsidRPr="00326D35">
              <w:rPr>
                <w:rFonts w:ascii="Helvetica" w:hAnsi="Helvetica"/>
                <w:sz w:val="20"/>
                <w:szCs w:val="20"/>
              </w:rPr>
              <w:t xml:space="preserve">- </w:t>
            </w:r>
            <w:proofErr w:type="spellStart"/>
            <w:r w:rsidR="00326D35" w:rsidRPr="00326D35">
              <w:rPr>
                <w:rFonts w:ascii="Helvetica" w:hAnsi="Helvetica"/>
                <w:sz w:val="20"/>
                <w:szCs w:val="20"/>
              </w:rPr>
              <w:t>Thunderbolt</w:t>
            </w:r>
            <w:proofErr w:type="spellEnd"/>
            <w:r w:rsidR="00326D35" w:rsidRP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326D35">
              <w:rPr>
                <w:rFonts w:ascii="Helvetica" w:hAnsi="Helvetica"/>
                <w:sz w:val="20"/>
                <w:szCs w:val="20"/>
              </w:rPr>
              <w:t>4</w:t>
            </w:r>
            <w:r w:rsidR="00326D35" w:rsidRPr="00326D35">
              <w:rPr>
                <w:rFonts w:ascii="Helvetica" w:hAnsi="Helvetica"/>
                <w:sz w:val="20"/>
                <w:szCs w:val="20"/>
              </w:rPr>
              <w:t xml:space="preserve"> do 40 </w:t>
            </w:r>
            <w:proofErr w:type="spellStart"/>
            <w:r w:rsidR="00326D35" w:rsidRPr="00326D35"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 w:rsidR="00326D35" w:rsidRPr="00326D35">
              <w:rPr>
                <w:rFonts w:ascii="Helvetica" w:hAnsi="Helvetica"/>
                <w:sz w:val="20"/>
                <w:szCs w:val="20"/>
              </w:rPr>
              <w:t>/s</w:t>
            </w:r>
          </w:p>
          <w:p w14:paraId="274E6359" w14:textId="77777777" w:rsidR="00326D35" w:rsidRDefault="00326D35" w:rsidP="00326D35">
            <w:pPr>
              <w:pStyle w:val="Domylne"/>
              <w:ind w:left="158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DisplayPort</w:t>
            </w:r>
            <w:proofErr w:type="spellEnd"/>
          </w:p>
          <w:p w14:paraId="5B48A9C5" w14:textId="6BA7DF34" w:rsidR="00326D35" w:rsidRDefault="00326D35" w:rsidP="00326D35">
            <w:pPr>
              <w:pStyle w:val="Domylne"/>
              <w:ind w:left="158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lastRenderedPageBreak/>
              <w:t xml:space="preserve">- USB 4 do 40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/s</w:t>
            </w:r>
            <w:r>
              <w:rPr>
                <w:rFonts w:ascii="Helvetica" w:eastAsia="Helvetica" w:hAnsi="Helvetica" w:cs="Helvetica"/>
                <w:sz w:val="20"/>
                <w:szCs w:val="20"/>
              </w:rPr>
              <w:br/>
            </w:r>
            <w:r>
              <w:rPr>
                <w:rFonts w:ascii="Helvetica" w:hAnsi="Helvetica"/>
                <w:sz w:val="20"/>
                <w:szCs w:val="20"/>
              </w:rPr>
              <w:t xml:space="preserve">- USB 3.1 do 10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/s</w:t>
            </w:r>
          </w:p>
          <w:p w14:paraId="100A17E2" w14:textId="4BF3503C" w:rsidR="00312C3A" w:rsidRPr="00326D35" w:rsidRDefault="00312C3A" w:rsidP="00326D35">
            <w:pPr>
              <w:pStyle w:val="Domylne"/>
              <w:numPr>
                <w:ilvl w:val="0"/>
                <w:numId w:val="17"/>
              </w:numPr>
              <w:rPr>
                <w:rFonts w:ascii="Helvetica" w:eastAsia="Helvetica" w:hAnsi="Helvetica" w:cs="Helvetica"/>
                <w:sz w:val="20"/>
                <w:szCs w:val="20"/>
              </w:rPr>
            </w:pPr>
            <w:r w:rsidRPr="00326D35">
              <w:rPr>
                <w:rFonts w:ascii="Helvetica" w:hAnsi="Helvetica"/>
                <w:sz w:val="20"/>
                <w:szCs w:val="20"/>
              </w:rPr>
              <w:t>USB</w:t>
            </w:r>
            <w:r w:rsidR="00326D35">
              <w:rPr>
                <w:rFonts w:ascii="Helvetica" w:hAnsi="Helvetica"/>
                <w:sz w:val="20"/>
                <w:szCs w:val="20"/>
              </w:rPr>
              <w:t>-A</w:t>
            </w:r>
            <w:r w:rsidRP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751924" w:rsidRPr="00326D35">
              <w:rPr>
                <w:rFonts w:ascii="Helvetica" w:hAnsi="Helvetica"/>
                <w:sz w:val="20"/>
                <w:szCs w:val="20"/>
              </w:rPr>
              <w:t xml:space="preserve">do </w:t>
            </w:r>
            <w:r w:rsidR="00326D35">
              <w:rPr>
                <w:rFonts w:ascii="Helvetica" w:hAnsi="Helvetica"/>
                <w:sz w:val="20"/>
                <w:szCs w:val="20"/>
              </w:rPr>
              <w:t>5</w:t>
            </w:r>
            <w:r w:rsidR="00751924" w:rsidRP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proofErr w:type="spellStart"/>
            <w:r w:rsidR="00751924" w:rsidRPr="00326D35"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 w:rsidR="00751924" w:rsidRPr="00326D35">
              <w:rPr>
                <w:rFonts w:ascii="Helvetica" w:hAnsi="Helvetica"/>
                <w:sz w:val="20"/>
                <w:szCs w:val="20"/>
              </w:rPr>
              <w:t>/s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- 2 szt.</w:t>
            </w:r>
          </w:p>
          <w:p w14:paraId="5059E397" w14:textId="5BB62CEC" w:rsidR="00326D35" w:rsidRPr="00326D35" w:rsidRDefault="00326D35" w:rsidP="00326D35">
            <w:pPr>
              <w:pStyle w:val="Domylne"/>
              <w:numPr>
                <w:ilvl w:val="0"/>
                <w:numId w:val="17"/>
              </w:num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HDMI - 1 sztuka</w:t>
            </w:r>
          </w:p>
          <w:p w14:paraId="57324D96" w14:textId="43849BEE" w:rsidR="008B0FDF" w:rsidRDefault="00312C3A" w:rsidP="00312C3A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Ethernet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10 </w:t>
            </w:r>
            <w:proofErr w:type="spellStart"/>
            <w:r w:rsidR="00326D35"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 w:rsid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>
              <w:rPr>
                <w:rFonts w:ascii="Helvetica" w:hAnsi="Helvetica"/>
                <w:sz w:val="20"/>
                <w:szCs w:val="20"/>
              </w:rPr>
              <w:t>(złącze RJ-45)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- 1 szt.</w:t>
            </w:r>
          </w:p>
          <w:p w14:paraId="6E42F8DD" w14:textId="32087240" w:rsidR="00312C3A" w:rsidRDefault="008B0FDF" w:rsidP="00312C3A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Gniazdo słuchawkowe 3,5 mm - 1 szt</w:t>
            </w:r>
            <w:r w:rsidR="00326D35">
              <w:rPr>
                <w:rFonts w:ascii="Helvetica" w:hAnsi="Helvetica"/>
                <w:sz w:val="20"/>
                <w:szCs w:val="20"/>
              </w:rPr>
              <w:t>.</w:t>
            </w:r>
          </w:p>
          <w:p w14:paraId="0122DD87" w14:textId="0118DDFA" w:rsidR="00326D35" w:rsidRDefault="00326D35" w:rsidP="00312C3A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Gniazdo kart pamięci - 1 szt.</w:t>
            </w:r>
          </w:p>
          <w:p w14:paraId="3635B755" w14:textId="77777777" w:rsidR="00197DF5" w:rsidRDefault="00197DF5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  <w:p w14:paraId="763A73AB" w14:textId="72A37DFF" w:rsidR="004E230B" w:rsidRPr="008F0681" w:rsidRDefault="00197DF5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>ymagana ilość i rozmieszczenie (na zewnątrz obudowy komputera) portów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>nie może być osiągnięta w wyniku stosowania konwerterów, przejściówek</w:t>
            </w:r>
            <w:r w:rsidR="00F21637">
              <w:rPr>
                <w:rFonts w:asciiTheme="minorHAnsi" w:hAnsiTheme="minorHAnsi"/>
                <w:sz w:val="20"/>
                <w:szCs w:val="20"/>
              </w:rPr>
              <w:t>,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 xml:space="preserve"> rozgałęziaczy, przedłużaczy itp.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C686" w14:textId="77777777" w:rsidR="004E230B" w:rsidRPr="008F0681" w:rsidRDefault="004E230B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18C30A91" w14:textId="4DAE93AE" w:rsidTr="00AB2FBE">
        <w:trPr>
          <w:trHeight w:val="1182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1FD5" w14:textId="21F774D9" w:rsidR="004E230B" w:rsidRPr="008F0681" w:rsidRDefault="004858B2" w:rsidP="008F0681">
            <w:pPr>
              <w:rPr>
                <w:rFonts w:asciiTheme="minorHAnsi" w:hAnsiTheme="minorHAnsi"/>
              </w:rPr>
            </w:pPr>
            <w:r>
              <w:rPr>
                <w:rFonts w:ascii="Helvetica" w:eastAsia="Cambria" w:hAnsi="Helvetica" w:cs="Cambria"/>
                <w:sz w:val="20"/>
                <w:szCs w:val="20"/>
              </w:rPr>
              <w:t>Komunikacja bezprzewodowa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FDC0" w14:textId="7307E1BF" w:rsidR="001A4445" w:rsidRDefault="001A4445" w:rsidP="001A4445">
            <w:pPr>
              <w:pStyle w:val="Domylne"/>
              <w:numPr>
                <w:ilvl w:val="0"/>
                <w:numId w:val="9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Interfejs sieci bezprzewodowej Wi-Fi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6</w:t>
            </w:r>
            <w:r>
              <w:rPr>
                <w:rFonts w:ascii="Helvetica" w:hAnsi="Helvetica"/>
                <w:sz w:val="20"/>
                <w:szCs w:val="20"/>
              </w:rPr>
              <w:t xml:space="preserve"> 802.11a</w:t>
            </w:r>
            <w:r w:rsidR="00751924">
              <w:rPr>
                <w:rFonts w:ascii="Helvetica" w:hAnsi="Helvetica"/>
                <w:sz w:val="20"/>
                <w:szCs w:val="20"/>
              </w:rPr>
              <w:t>x</w:t>
            </w:r>
            <w:r>
              <w:rPr>
                <w:rFonts w:ascii="Helvetica" w:hAnsi="Helvetica"/>
                <w:sz w:val="20"/>
                <w:szCs w:val="20"/>
              </w:rPr>
              <w:t>; zgodny z IEEE 802.11a/b/g/n</w:t>
            </w:r>
            <w:r w:rsidR="0090583C">
              <w:rPr>
                <w:rFonts w:ascii="Helvetica" w:hAnsi="Helvetica"/>
                <w:sz w:val="20"/>
                <w:szCs w:val="20"/>
              </w:rPr>
              <w:t>/</w:t>
            </w:r>
            <w:proofErr w:type="spellStart"/>
            <w:r w:rsidR="0090583C">
              <w:rPr>
                <w:rFonts w:ascii="Helvetica" w:hAnsi="Helvetica"/>
                <w:sz w:val="20"/>
                <w:szCs w:val="20"/>
              </w:rPr>
              <w:t>ac</w:t>
            </w:r>
            <w:proofErr w:type="spellEnd"/>
          </w:p>
          <w:p w14:paraId="106C5998" w14:textId="77777777" w:rsidR="00AB2FBE" w:rsidRDefault="00AB2FBE" w:rsidP="00AB2FBE">
            <w:pPr>
              <w:pStyle w:val="Domylne"/>
              <w:ind w:left="158"/>
              <w:rPr>
                <w:rFonts w:ascii="Helvetica" w:hAnsi="Helvetica"/>
                <w:sz w:val="20"/>
                <w:szCs w:val="20"/>
              </w:rPr>
            </w:pPr>
          </w:p>
          <w:p w14:paraId="5800261D" w14:textId="3CD001FD" w:rsidR="004E230B" w:rsidRPr="00253FDB" w:rsidRDefault="001A4445" w:rsidP="001A4445">
            <w:pPr>
              <w:pStyle w:val="Domylne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Interfejs bezprzewodowy Bluetooth 5.0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5B10" w14:textId="77777777" w:rsidR="004E230B" w:rsidRPr="008F0681" w:rsidRDefault="004E230B" w:rsidP="008F0681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46732448" w14:textId="4CEAE90A" w:rsidTr="00420F9F">
        <w:trPr>
          <w:trHeight w:val="1385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22F6" w14:textId="20BE0ABB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154E" w14:textId="696AE0E7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Zamawiający wymaga dostarczenia 64-bitowego systemu operacyjnego w wersji polskiej umożliwiającego współpracę z posiadanym przez Zamawiającego oprogramow</w:t>
            </w:r>
            <w:r w:rsidR="00253FDB">
              <w:rPr>
                <w:rFonts w:asciiTheme="minorHAnsi" w:hAnsiTheme="minorHAnsi"/>
                <w:sz w:val="20"/>
                <w:szCs w:val="20"/>
              </w:rPr>
              <w:t>aniem.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86865" w14:textId="77777777" w:rsidR="004E230B" w:rsidRPr="008F0681" w:rsidRDefault="004E230B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036BB7F8" w14:textId="77777777" w:rsidTr="00AB2FBE">
        <w:trPr>
          <w:trHeight w:val="70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15CF" w14:textId="153B3904" w:rsidR="00EE2942" w:rsidRPr="008F0681" w:rsidRDefault="00EE2942" w:rsidP="00EE2942">
            <w:pPr>
              <w:rPr>
                <w:rFonts w:asciiTheme="minorHAnsi" w:hAnsiTheme="minorHAnsi"/>
                <w:sz w:val="20"/>
                <w:szCs w:val="20"/>
              </w:rPr>
            </w:pPr>
            <w:r w:rsidRPr="00076776">
              <w:rPr>
                <w:rFonts w:ascii="Arial" w:hAnsi="Arial" w:cs="Arial"/>
                <w:sz w:val="20"/>
                <w:szCs w:val="20"/>
              </w:rPr>
              <w:t>Wymiary (mm) i masa (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076776"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1B5F" w14:textId="77777777" w:rsidR="00EE2942" w:rsidRPr="00076776" w:rsidRDefault="00EE2942" w:rsidP="00EE2942">
            <w:pPr>
              <w:pStyle w:val="Domylne"/>
              <w:rPr>
                <w:rFonts w:ascii="Arial" w:eastAsia="Helvetica" w:hAnsi="Arial" w:cs="Arial"/>
                <w:sz w:val="20"/>
                <w:szCs w:val="20"/>
              </w:rPr>
            </w:pPr>
            <w:r w:rsidRPr="00076776">
              <w:rPr>
                <w:rFonts w:ascii="Arial" w:hAnsi="Arial" w:cs="Arial"/>
                <w:sz w:val="20"/>
                <w:szCs w:val="20"/>
              </w:rPr>
              <w:t xml:space="preserve">Nie przekraczające: </w:t>
            </w:r>
          </w:p>
          <w:p w14:paraId="1840130F" w14:textId="3D15AD4F" w:rsidR="00EE2942" w:rsidRDefault="00EE2942" w:rsidP="00EE2942">
            <w:pPr>
              <w:pStyle w:val="Domyl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076776">
              <w:rPr>
                <w:rFonts w:ascii="Arial" w:hAnsi="Arial" w:cs="Arial"/>
                <w:sz w:val="20"/>
                <w:szCs w:val="20"/>
              </w:rPr>
              <w:t>(wysokość x szerokość x g</w:t>
            </w:r>
            <w:r>
              <w:rPr>
                <w:rFonts w:ascii="Arial" w:hAnsi="Arial" w:cs="Arial"/>
                <w:sz w:val="20"/>
                <w:szCs w:val="20"/>
              </w:rPr>
              <w:t>łębokość</w:t>
            </w:r>
            <w:r w:rsidRPr="00076776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27A5615A" w14:textId="77777777" w:rsidR="00EE2942" w:rsidRDefault="00EE2942" w:rsidP="00EE2942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76776">
              <w:rPr>
                <w:rFonts w:ascii="Arial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Pr="00076776">
              <w:rPr>
                <w:rFonts w:ascii="Arial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  <w:p w14:paraId="2FBB6943" w14:textId="4F0414A4" w:rsidR="00EE2942" w:rsidRPr="00EE2942" w:rsidRDefault="00EE2942" w:rsidP="00EE2942">
            <w:pPr>
              <w:pStyle w:val="Domyl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1F89F" w14:textId="77777777" w:rsidR="00EE2942" w:rsidRPr="008F0681" w:rsidRDefault="00EE2942" w:rsidP="00EE2942">
            <w:pPr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6A85EE45" w14:textId="3D0676D7" w:rsidTr="00420F9F">
        <w:trPr>
          <w:trHeight w:val="446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BAEB" w14:textId="01314C11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Warunki gwarancji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437D" w14:textId="4160E2B9" w:rsidR="00EE2942" w:rsidRPr="008F0681" w:rsidRDefault="00EE2942" w:rsidP="00EE2942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miesi</w:t>
            </w:r>
            <w:r>
              <w:rPr>
                <w:rFonts w:asciiTheme="minorHAnsi" w:hAnsiTheme="minorHAnsi"/>
                <w:sz w:val="20"/>
                <w:szCs w:val="20"/>
              </w:rPr>
              <w:t>ęcy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A631" w14:textId="77777777" w:rsidR="00EE2942" w:rsidRPr="008F0681" w:rsidRDefault="00EE2942" w:rsidP="00EE2942">
            <w:pPr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1D294E54" w14:textId="64D0E260" w:rsidTr="004858B2">
        <w:trPr>
          <w:trHeight w:val="97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2919" w14:textId="77777777" w:rsidR="00EE2942" w:rsidRPr="008F0681" w:rsidRDefault="00EE2942" w:rsidP="00EE2942">
            <w:pPr>
              <w:rPr>
                <w:rFonts w:asciiTheme="minorHAnsi" w:eastAsia="Helvetica" w:hAnsiTheme="minorHAnsi" w:cs="Helvetica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Wsparcie techniczne</w:t>
            </w:r>
          </w:p>
          <w:p w14:paraId="2F12C16E" w14:textId="56F163FF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niezależne od gwarancji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3762B" w14:textId="05960528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Możliwość pobrania aktualnych wersji sterowników oraz </w:t>
            </w:r>
            <w:proofErr w:type="spellStart"/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firmware</w:t>
            </w:r>
            <w:proofErr w:type="spellEnd"/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 urządzenia za pośrednictwem strony internetowej.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6F4F" w14:textId="77777777" w:rsidR="00EE2942" w:rsidRPr="008F0681" w:rsidRDefault="00EE2942" w:rsidP="00EE294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0991C88F" w14:textId="00990510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A5FC" w14:textId="67508900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Inne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8B02" w14:textId="77777777" w:rsidR="00EE2942" w:rsidRDefault="00EE2942" w:rsidP="00EE2942">
            <w:pPr>
              <w:ind w:left="158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171A0754" w14:textId="77777777" w:rsidR="00EE2942" w:rsidRDefault="00EE2942" w:rsidP="00EE2942">
            <w:pPr>
              <w:numPr>
                <w:ilvl w:val="0"/>
                <w:numId w:val="10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22081">
              <w:rPr>
                <w:rFonts w:asciiTheme="minorHAnsi" w:eastAsia="Cambria" w:hAnsiTheme="minorHAnsi" w:cs="Cambria"/>
                <w:sz w:val="20"/>
                <w:szCs w:val="20"/>
              </w:rPr>
              <w:t>H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>ub (przejściówka) umożliwiający połączenie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/zmianę 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>dw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óch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port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ów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USB-C w 10 portów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: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5C97ECF8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2 x HDMI 4K 60Hz</w:t>
            </w:r>
          </w:p>
          <w:p w14:paraId="4B6ABC90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 xml:space="preserve">3 x USB-A 5 </w:t>
            </w:r>
            <w:proofErr w:type="spellStart"/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Gbps</w:t>
            </w:r>
            <w:proofErr w:type="spellEnd"/>
          </w:p>
          <w:p w14:paraId="58D0AB51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Gigabit Ethernet</w:t>
            </w:r>
          </w:p>
          <w:p w14:paraId="58491572" w14:textId="77777777" w:rsidR="00EE2942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SD UHS-I 104 MB/s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06C89A26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proofErr w:type="spellStart"/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MicroSD</w:t>
            </w:r>
            <w:proofErr w:type="spellEnd"/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 xml:space="preserve"> UHS-I 104 MB/s</w:t>
            </w:r>
          </w:p>
          <w:p w14:paraId="58CE4E37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USB-C PD (Power Delivery) 60 W</w:t>
            </w:r>
          </w:p>
          <w:p w14:paraId="7D9B6679" w14:textId="4D467DE0" w:rsidR="00EE2942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3.5 mm Audio Jack</w:t>
            </w:r>
          </w:p>
          <w:p w14:paraId="64E9AB11" w14:textId="17DA7EBE" w:rsidR="0092560C" w:rsidRDefault="0092560C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343CFFD6" w14:textId="77777777" w:rsidR="00420F9F" w:rsidRDefault="00420F9F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404446BD" w14:textId="3FC5FB24" w:rsidR="0092560C" w:rsidRDefault="0092560C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92560C">
              <w:rPr>
                <w:rFonts w:asciiTheme="minorHAnsi" w:eastAsia="Cambria" w:hAnsiTheme="minorHAnsi" w:cs="Cambria"/>
                <w:sz w:val="20"/>
                <w:szCs w:val="20"/>
              </w:rPr>
              <w:t>•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Dysk zewnętrzny HDD - 2 sztuki:</w:t>
            </w:r>
          </w:p>
          <w:p w14:paraId="5986A1DB" w14:textId="087EB899" w:rsidR="00EE2942" w:rsidRDefault="0092560C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pojemność 8 TB</w:t>
            </w:r>
          </w:p>
          <w:p w14:paraId="3C24D81D" w14:textId="77777777" w:rsidR="0092560C" w:rsidRDefault="0092560C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interfejs USB 3.2 Gen.1</w:t>
            </w:r>
          </w:p>
          <w:p w14:paraId="027B1DEE" w14:textId="7D4956CC" w:rsidR="0092560C" w:rsidRDefault="0092560C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złącz</w:t>
            </w:r>
            <w:r w:rsidR="00420F9F">
              <w:rPr>
                <w:rFonts w:asciiTheme="minorHAnsi" w:eastAsia="Cambria" w:hAnsiTheme="minorHAnsi" w:cs="Cambria"/>
                <w:sz w:val="20"/>
                <w:szCs w:val="20"/>
              </w:rPr>
              <w:t xml:space="preserve">a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USB</w:t>
            </w:r>
            <w:r w:rsidR="00420F9F">
              <w:rPr>
                <w:rFonts w:asciiTheme="minorHAnsi" w:eastAsia="Cambria" w:hAnsiTheme="minorHAnsi" w:cs="Cambria"/>
                <w:sz w:val="20"/>
                <w:szCs w:val="20"/>
              </w:rPr>
              <w:t>: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Typu-C</w:t>
            </w:r>
            <w:r w:rsidR="00420F9F">
              <w:rPr>
                <w:rFonts w:asciiTheme="minorHAnsi" w:eastAsia="Cambria" w:hAnsiTheme="minorHAnsi" w:cs="Cambria"/>
                <w:sz w:val="20"/>
                <w:szCs w:val="20"/>
              </w:rPr>
              <w:t>, Micro-B, Typu-A</w:t>
            </w:r>
          </w:p>
          <w:p w14:paraId="7A88A8D4" w14:textId="7BA01B96" w:rsidR="0092560C" w:rsidRDefault="0092560C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- 256-bitowe szyfrowanie danych AES</w:t>
            </w:r>
          </w:p>
          <w:p w14:paraId="44A87BA7" w14:textId="1EA966DE" w:rsidR="0092560C" w:rsidRDefault="0092560C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lastRenderedPageBreak/>
              <w:t>- ochrona danych za pomocą klucza dostępu</w:t>
            </w:r>
          </w:p>
          <w:p w14:paraId="63DC0705" w14:textId="5F830171" w:rsidR="0092560C" w:rsidRDefault="0092560C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funkcja wykonywania kopii zapasowej</w:t>
            </w:r>
          </w:p>
          <w:p w14:paraId="3FDB45BC" w14:textId="7325D156" w:rsidR="0092560C" w:rsidRDefault="00420F9F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kabel USB</w:t>
            </w:r>
          </w:p>
          <w:p w14:paraId="0CDCC5A9" w14:textId="5F5B4857" w:rsidR="00420F9F" w:rsidRDefault="00420F9F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zasilacz sieciowy</w:t>
            </w:r>
          </w:p>
          <w:p w14:paraId="4BF32751" w14:textId="4A3835FA" w:rsidR="00420F9F" w:rsidRDefault="00420F9F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697B92B5" w14:textId="44B81041" w:rsidR="00420F9F" w:rsidRDefault="00420F9F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41F138EB" w14:textId="77777777" w:rsidR="006B6643" w:rsidRDefault="00420F9F" w:rsidP="006B6643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92560C">
              <w:rPr>
                <w:rFonts w:asciiTheme="minorHAnsi" w:eastAsia="Cambria" w:hAnsiTheme="minorHAnsi" w:cs="Cambria"/>
                <w:sz w:val="20"/>
                <w:szCs w:val="20"/>
              </w:rPr>
              <w:t>•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="00055472" w:rsidRPr="00055472">
              <w:rPr>
                <w:rFonts w:asciiTheme="minorHAnsi" w:eastAsia="Cambria" w:hAnsiTheme="minorHAnsi" w:cs="Cambria"/>
                <w:sz w:val="20"/>
                <w:szCs w:val="20"/>
              </w:rPr>
              <w:t>Monitor 3G</w:t>
            </w:r>
            <w:r w:rsid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 - m</w:t>
            </w:r>
            <w:r w:rsidR="006B6643" w:rsidRPr="006B6643">
              <w:rPr>
                <w:rFonts w:asciiTheme="minorHAnsi" w:eastAsia="Cambria" w:hAnsiTheme="minorHAnsi" w:cs="Cambria"/>
                <w:sz w:val="20"/>
                <w:szCs w:val="20"/>
              </w:rPr>
              <w:t>ini monito</w:t>
            </w:r>
            <w:r w:rsidR="006B6643">
              <w:rPr>
                <w:rFonts w:asciiTheme="minorHAnsi" w:eastAsia="Cambria" w:hAnsiTheme="minorHAnsi" w:cs="Cambria"/>
                <w:sz w:val="20"/>
                <w:szCs w:val="20"/>
              </w:rPr>
              <w:t>r</w:t>
            </w:r>
            <w:r w:rsidR="006B6643"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 wyposażony w złącze SDI, HDMI oraz </w:t>
            </w:r>
            <w:proofErr w:type="spellStart"/>
            <w:r w:rsidR="006B6643" w:rsidRPr="006B6643">
              <w:rPr>
                <w:rFonts w:asciiTheme="minorHAnsi" w:eastAsia="Cambria" w:hAnsiTheme="minorHAnsi" w:cs="Cambria"/>
                <w:sz w:val="20"/>
                <w:szCs w:val="20"/>
              </w:rPr>
              <w:t>Thunderbolt</w:t>
            </w:r>
            <w:proofErr w:type="spellEnd"/>
            <w:r w:rsidR="006B6643"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 3</w:t>
            </w:r>
            <w:r w:rsid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: </w:t>
            </w:r>
          </w:p>
          <w:p w14:paraId="05CD431F" w14:textId="2D7803FC" w:rsidR="006B6643" w:rsidRPr="006B6643" w:rsidRDefault="006B6643" w:rsidP="006B6643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obsługuj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ący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 10-bitowy, profesjonalny monitoring SDI i HDMI z popularnych programów do edycji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wideo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a także wysokiej klasy grafikę telewizyjną i systemy do tworzenia tytułów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1A5D295E" w14:textId="5081755E" w:rsidR="006B6643" w:rsidRPr="006B6643" w:rsidRDefault="006B6643" w:rsidP="006B6643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w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yjścia wideo SDI - 1</w:t>
            </w:r>
          </w:p>
          <w:p w14:paraId="0308BD77" w14:textId="3B2DA3E6" w:rsidR="006B6643" w:rsidRPr="006B6643" w:rsidRDefault="006B6643" w:rsidP="006B6643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SDI </w:t>
            </w:r>
            <w:proofErr w:type="spellStart"/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Rates</w:t>
            </w:r>
            <w:proofErr w:type="spellEnd"/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 - 270Mb, 1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.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5G, 3G</w:t>
            </w:r>
          </w:p>
          <w:p w14:paraId="01592832" w14:textId="24243CA7" w:rsidR="006B6643" w:rsidRPr="006B6643" w:rsidRDefault="006B6643" w:rsidP="006B6643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w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yjścia audio SDI - 16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k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anał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ów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proofErr w:type="spellStart"/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zaembedowan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ych</w:t>
            </w:r>
            <w:proofErr w:type="spellEnd"/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 w SD/HD</w:t>
            </w:r>
          </w:p>
          <w:p w14:paraId="5467AEDA" w14:textId="08D93A64" w:rsidR="006B6643" w:rsidRPr="006B6643" w:rsidRDefault="006B6643" w:rsidP="006B6643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w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yjścia wideo HDMI - 1</w:t>
            </w:r>
          </w:p>
          <w:p w14:paraId="28ABC3DF" w14:textId="641A0198" w:rsidR="006B6643" w:rsidRPr="006B6643" w:rsidRDefault="006B6643" w:rsidP="006B6643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w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yjścia audio HDMI - 8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k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anałów </w:t>
            </w:r>
            <w:proofErr w:type="spellStart"/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zaembedowanych</w:t>
            </w:r>
            <w:proofErr w:type="spellEnd"/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 w SD/HD</w:t>
            </w:r>
          </w:p>
          <w:p w14:paraId="64547A08" w14:textId="5F08B780" w:rsidR="00420F9F" w:rsidRDefault="006B6643" w:rsidP="00420F9F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i</w:t>
            </w:r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nterfejs komputerowy - </w:t>
            </w:r>
            <w:proofErr w:type="spellStart"/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>Thunderbolt</w:t>
            </w:r>
            <w:proofErr w:type="spellEnd"/>
            <w:r w:rsidRPr="006B6643">
              <w:rPr>
                <w:rFonts w:asciiTheme="minorHAnsi" w:eastAsia="Cambria" w:hAnsiTheme="minorHAnsi" w:cs="Cambria"/>
                <w:sz w:val="20"/>
                <w:szCs w:val="20"/>
              </w:rPr>
              <w:t xml:space="preserve"> 3 (Mac OS, Windows i Linux)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.</w:t>
            </w:r>
          </w:p>
          <w:p w14:paraId="6C748848" w14:textId="4D9D29BE" w:rsidR="006B6643" w:rsidRDefault="006B6643" w:rsidP="00420F9F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215733F8" w14:textId="297171AF" w:rsidR="006B6643" w:rsidRDefault="006B6643" w:rsidP="00420F9F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70A13359" w14:textId="2BADDD2C" w:rsidR="0000339D" w:rsidRDefault="0000339D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•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Recorder</w:t>
            </w: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 3G -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m</w:t>
            </w: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ini rejestrator wyposażony w złącze SDI, HDMI oraz </w:t>
            </w:r>
            <w:proofErr w:type="spellStart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>Thunderbolt</w:t>
            </w:r>
            <w:proofErr w:type="spellEnd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 3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:</w:t>
            </w:r>
          </w:p>
          <w:p w14:paraId="3C310AF2" w14:textId="77777777" w:rsidR="0092560C" w:rsidRDefault="0000339D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>najwyższej jakości 10-bitowe nieskompresowane i skompresowane nagranie wideo,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>kompatybilne ze wszystkimi popularnymi programami wideo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3C3F83AA" w14:textId="77777777" w:rsidR="0000339D" w:rsidRPr="0000339D" w:rsidRDefault="0000339D" w:rsidP="0000339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>- wyjścia wideo SDI - 1</w:t>
            </w:r>
          </w:p>
          <w:p w14:paraId="6BAAD29E" w14:textId="77777777" w:rsidR="0000339D" w:rsidRPr="0000339D" w:rsidRDefault="0000339D" w:rsidP="0000339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- SDI </w:t>
            </w:r>
            <w:proofErr w:type="spellStart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>Rates</w:t>
            </w:r>
            <w:proofErr w:type="spellEnd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 - 270Mb, 1.5G, 3G</w:t>
            </w:r>
          </w:p>
          <w:p w14:paraId="135EEAA4" w14:textId="77777777" w:rsidR="0000339D" w:rsidRPr="0000339D" w:rsidRDefault="0000339D" w:rsidP="0000339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- wyjścia audio SDI - 16 kanałów </w:t>
            </w:r>
            <w:proofErr w:type="spellStart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>zaembedowanych</w:t>
            </w:r>
            <w:proofErr w:type="spellEnd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 w SD/HD</w:t>
            </w:r>
          </w:p>
          <w:p w14:paraId="3B5C5724" w14:textId="77777777" w:rsidR="0000339D" w:rsidRPr="0000339D" w:rsidRDefault="0000339D" w:rsidP="0000339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>- wyjścia wideo HDMI - 1</w:t>
            </w:r>
          </w:p>
          <w:p w14:paraId="6087D771" w14:textId="77777777" w:rsidR="0000339D" w:rsidRPr="0000339D" w:rsidRDefault="0000339D" w:rsidP="0000339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- wyjścia audio HDMI - 8 kanałów </w:t>
            </w:r>
            <w:proofErr w:type="spellStart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>zaembedowanych</w:t>
            </w:r>
            <w:proofErr w:type="spellEnd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 w SD/HD</w:t>
            </w:r>
          </w:p>
          <w:p w14:paraId="300D44FF" w14:textId="5661024F" w:rsidR="0000339D" w:rsidRDefault="0000339D" w:rsidP="0000339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- interfejs komputerowy - </w:t>
            </w:r>
            <w:proofErr w:type="spellStart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>Thunderbolt</w:t>
            </w:r>
            <w:proofErr w:type="spellEnd"/>
            <w:r w:rsidRPr="0000339D">
              <w:rPr>
                <w:rFonts w:asciiTheme="minorHAnsi" w:eastAsia="Cambria" w:hAnsiTheme="minorHAnsi" w:cs="Cambria"/>
                <w:sz w:val="20"/>
                <w:szCs w:val="20"/>
              </w:rPr>
              <w:t xml:space="preserve"> 3 (Mac OS, Windows i Linux).</w:t>
            </w:r>
          </w:p>
          <w:p w14:paraId="530C0998" w14:textId="77777777" w:rsidR="0000339D" w:rsidRDefault="0000339D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10ED08E1" w14:textId="77777777" w:rsidR="0000339D" w:rsidRDefault="0000339D" w:rsidP="0092560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1AF30E91" w14:textId="312038CA" w:rsidR="0000339D" w:rsidRDefault="00123FBD" w:rsidP="00123FB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123FBD">
              <w:rPr>
                <w:rFonts w:asciiTheme="minorHAnsi" w:eastAsia="Cambria" w:hAnsiTheme="minorHAnsi" w:cs="Cambria"/>
                <w:sz w:val="20"/>
                <w:szCs w:val="20"/>
              </w:rPr>
              <w:t xml:space="preserve">•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Converter</w:t>
            </w:r>
            <w:r w:rsidRPr="00123FBD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A</w:t>
            </w:r>
            <w:r w:rsidR="00C409AF">
              <w:rPr>
                <w:rFonts w:asciiTheme="minorHAnsi" w:eastAsia="Cambria" w:hAnsiTheme="minorHAnsi" w:cs="Cambria"/>
                <w:sz w:val="20"/>
                <w:szCs w:val="20"/>
              </w:rPr>
              <w:t>nalog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to SDI</w:t>
            </w:r>
            <w:r w:rsidRPr="00123FBD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="000E0854">
              <w:rPr>
                <w:rFonts w:asciiTheme="minorHAnsi" w:eastAsia="Cambria" w:hAnsiTheme="minorHAnsi" w:cs="Cambria"/>
                <w:sz w:val="20"/>
                <w:szCs w:val="20"/>
              </w:rPr>
              <w:t>–</w:t>
            </w:r>
            <w:r w:rsidRPr="00123FBD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="000E0854">
              <w:rPr>
                <w:rFonts w:asciiTheme="minorHAnsi" w:eastAsia="Cambria" w:hAnsiTheme="minorHAnsi" w:cs="Cambria"/>
                <w:sz w:val="20"/>
                <w:szCs w:val="20"/>
              </w:rPr>
              <w:t>mini k</w:t>
            </w:r>
            <w:r w:rsidR="000E0854" w:rsidRPr="000E0854">
              <w:rPr>
                <w:rFonts w:asciiTheme="minorHAnsi" w:eastAsia="Cambria" w:hAnsiTheme="minorHAnsi" w:cs="Cambria"/>
                <w:sz w:val="20"/>
                <w:szCs w:val="20"/>
              </w:rPr>
              <w:t>onwerter</w:t>
            </w:r>
            <w:r w:rsidR="000E0854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="00F606B0">
              <w:rPr>
                <w:rFonts w:asciiTheme="minorHAnsi" w:eastAsia="Cambria" w:hAnsiTheme="minorHAnsi" w:cs="Cambria"/>
                <w:sz w:val="20"/>
                <w:szCs w:val="20"/>
              </w:rPr>
              <w:t xml:space="preserve">do </w:t>
            </w:r>
            <w:r w:rsidR="00F606B0" w:rsidRPr="00F606B0">
              <w:rPr>
                <w:rFonts w:asciiTheme="minorHAnsi" w:eastAsia="Cambria" w:hAnsiTheme="minorHAnsi" w:cs="Cambria"/>
                <w:sz w:val="20"/>
                <w:szCs w:val="20"/>
              </w:rPr>
              <w:t>konwersji z analogowych źródeł wideo,</w:t>
            </w:r>
            <w:r w:rsidR="00F606B0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="00F606B0" w:rsidRPr="00F606B0">
              <w:rPr>
                <w:rFonts w:asciiTheme="minorHAnsi" w:eastAsia="Cambria" w:hAnsiTheme="minorHAnsi" w:cs="Cambria"/>
                <w:sz w:val="20"/>
                <w:szCs w:val="20"/>
              </w:rPr>
              <w:t>takich jaki: HD/SD component, NTSC, PAL lub S-Video do sygnału SDI wideo z możliwością wyboru osadzenia sygnału audio SDI z wejścia analogowego lub zbalansowanego AES/EBU</w:t>
            </w:r>
            <w:r w:rsidR="00F606B0">
              <w:rPr>
                <w:rFonts w:asciiTheme="minorHAnsi" w:eastAsia="Cambria" w:hAnsiTheme="minorHAnsi" w:cs="Cambria"/>
                <w:sz w:val="20"/>
                <w:szCs w:val="20"/>
              </w:rPr>
              <w:t>:</w:t>
            </w:r>
          </w:p>
          <w:p w14:paraId="6694CC42" w14:textId="02903376" w:rsidR="00F606B0" w:rsidRPr="00F606B0" w:rsidRDefault="000E0854" w:rsidP="00F606B0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="00F606B0" w:rsidRPr="00F606B0">
              <w:rPr>
                <w:rFonts w:asciiTheme="minorHAnsi" w:eastAsia="Cambria" w:hAnsiTheme="minorHAnsi" w:cs="Cambria"/>
                <w:sz w:val="20"/>
                <w:szCs w:val="20"/>
              </w:rPr>
              <w:t xml:space="preserve">wyjścia video SDI - </w:t>
            </w:r>
            <w:r w:rsidR="00F606B0">
              <w:rPr>
                <w:rFonts w:asciiTheme="minorHAnsi" w:eastAsia="Cambria" w:hAnsiTheme="minorHAnsi" w:cs="Cambria"/>
                <w:sz w:val="20"/>
                <w:szCs w:val="20"/>
              </w:rPr>
              <w:t>a</w:t>
            </w:r>
            <w:r w:rsidR="00F606B0" w:rsidRPr="00F606B0">
              <w:rPr>
                <w:rFonts w:asciiTheme="minorHAnsi" w:eastAsia="Cambria" w:hAnsiTheme="minorHAnsi" w:cs="Cambria"/>
                <w:sz w:val="20"/>
                <w:szCs w:val="20"/>
              </w:rPr>
              <w:t>utomatycznie dostraja się do wejścia SD, HD lub 3GB/s SDI</w:t>
            </w:r>
          </w:p>
          <w:p w14:paraId="756CE4E7" w14:textId="3D104A3B" w:rsidR="00F606B0" w:rsidRPr="00F606B0" w:rsidRDefault="00F606B0" w:rsidP="00F606B0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 xml:space="preserve">video analogowe -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k</w:t>
            </w:r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>omponent SD/HD, NTSC, PAL i S-Video</w:t>
            </w:r>
          </w:p>
          <w:p w14:paraId="6D966574" w14:textId="5732270B" w:rsidR="00F606B0" w:rsidRPr="00F606B0" w:rsidRDefault="00F606B0" w:rsidP="00F606B0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 xml:space="preserve">audio analogowe - 2 kanały po standardowym złączu </w:t>
            </w:r>
            <w:proofErr w:type="spellStart"/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>jack</w:t>
            </w:r>
            <w:proofErr w:type="spellEnd"/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 xml:space="preserve"> ¼’’</w:t>
            </w:r>
          </w:p>
          <w:p w14:paraId="5FE5F5D9" w14:textId="77777777" w:rsidR="00F606B0" w:rsidRDefault="00F606B0" w:rsidP="00F606B0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 xml:space="preserve">cyfrowe audio AES/EBU - 2 kanały po standardowym złączu </w:t>
            </w:r>
            <w:proofErr w:type="spellStart"/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>jack</w:t>
            </w:r>
            <w:proofErr w:type="spellEnd"/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 xml:space="preserve"> ¼’’</w:t>
            </w:r>
          </w:p>
          <w:p w14:paraId="66DFE281" w14:textId="445098BE" w:rsidR="00F606B0" w:rsidRPr="00F606B0" w:rsidRDefault="00F606B0" w:rsidP="00F606B0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 xml:space="preserve">update i konfiguracja -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p</w:t>
            </w:r>
            <w:r w:rsidRPr="00F606B0">
              <w:rPr>
                <w:rFonts w:asciiTheme="minorHAnsi" w:eastAsia="Cambria" w:hAnsiTheme="minorHAnsi" w:cs="Cambria"/>
                <w:sz w:val="20"/>
                <w:szCs w:val="20"/>
              </w:rPr>
              <w:t>oprzez USB 2.0 (480Mb/s)</w:t>
            </w:r>
          </w:p>
          <w:p w14:paraId="1B49AB34" w14:textId="182A9BB4" w:rsidR="000E0854" w:rsidRDefault="000E0854" w:rsidP="00F606B0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r</w:t>
            </w:r>
            <w:r w:rsidRPr="000E0854">
              <w:rPr>
                <w:rFonts w:asciiTheme="minorHAnsi" w:eastAsia="Cambria" w:hAnsiTheme="minorHAnsi" w:cs="Cambria"/>
                <w:sz w:val="20"/>
                <w:szCs w:val="20"/>
              </w:rPr>
              <w:t>e-</w:t>
            </w:r>
            <w:proofErr w:type="spellStart"/>
            <w:r w:rsidRPr="000E0854">
              <w:rPr>
                <w:rFonts w:asciiTheme="minorHAnsi" w:eastAsia="Cambria" w:hAnsiTheme="minorHAnsi" w:cs="Cambria"/>
                <w:sz w:val="20"/>
                <w:szCs w:val="20"/>
              </w:rPr>
              <w:t>clocking</w:t>
            </w:r>
            <w:proofErr w:type="spellEnd"/>
          </w:p>
          <w:p w14:paraId="727F5082" w14:textId="18F5215A" w:rsidR="000E0854" w:rsidRPr="000E0854" w:rsidRDefault="000E0854" w:rsidP="000E0854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lastRenderedPageBreak/>
              <w:t xml:space="preserve">- </w:t>
            </w:r>
            <w:r w:rsidRPr="000E0854">
              <w:rPr>
                <w:rFonts w:asciiTheme="minorHAnsi" w:eastAsia="Cambria" w:hAnsiTheme="minorHAnsi" w:cs="Cambria"/>
                <w:sz w:val="20"/>
                <w:szCs w:val="20"/>
              </w:rPr>
              <w:t>system operacyjny - Mac OS lub Window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s</w:t>
            </w:r>
          </w:p>
          <w:p w14:paraId="635C598A" w14:textId="0631E972" w:rsidR="000E0854" w:rsidRDefault="000E0854" w:rsidP="000E0854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Pr="000E0854">
              <w:rPr>
                <w:rFonts w:asciiTheme="minorHAnsi" w:eastAsia="Cambria" w:hAnsiTheme="minorHAnsi" w:cs="Cambria"/>
                <w:sz w:val="20"/>
                <w:szCs w:val="20"/>
              </w:rPr>
              <w:t>uniwersalny zasilacz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Pr="000E0854">
              <w:rPr>
                <w:rFonts w:asciiTheme="minorHAnsi" w:eastAsia="Cambria" w:hAnsiTheme="minorHAnsi" w:cs="Cambria"/>
                <w:sz w:val="20"/>
                <w:szCs w:val="20"/>
              </w:rPr>
              <w:t>12V z dołączonymi adapterami dla różnych gniazdek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.</w:t>
            </w:r>
          </w:p>
          <w:p w14:paraId="4B229A99" w14:textId="68E3F625" w:rsidR="000E0854" w:rsidRPr="00AC2EC9" w:rsidRDefault="000E0854" w:rsidP="00123FB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12886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75B5785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62A1E69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534D558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75C6EB6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3F92BBF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7D4CDE1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E20668B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E3956D9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91974BA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F7C7CA3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3677D87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45C284C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9D3F0AD" w14:textId="64330DED" w:rsidR="00EE2942" w:rsidRDefault="00EE2942" w:rsidP="000E0854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86E4877" w14:textId="77777777" w:rsidR="00EE2942" w:rsidRDefault="00EE2942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  <w:p w14:paraId="3AF259F8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171D588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39615C2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182BB48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189061A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1B39BE9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7F9A2BB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1261E41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E9645DA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86E750B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A355CA2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6D663B5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62735A4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2F34869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A28A3D6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D02BAE2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FFF384A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615BD49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BDD8113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E2DC9A7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9AC09BE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9A81266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E064D13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EF80202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BD4E003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53F63CB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73B45A2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10CD0F3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C1FF71E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BCBE1E5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DDB2518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46656C9" w14:textId="77777777" w:rsidR="000E0854" w:rsidRDefault="000E0854" w:rsidP="000E0854">
            <w:pPr>
              <w:rPr>
                <w:rFonts w:ascii="Arial" w:eastAsia="Cambria" w:hAnsi="Arial" w:cs="Arial"/>
                <w:sz w:val="16"/>
                <w:szCs w:val="16"/>
              </w:rPr>
            </w:pPr>
          </w:p>
          <w:p w14:paraId="32A5D34F" w14:textId="39C5E0C8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74D302B" w14:textId="673DE7D1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CF3230D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728495D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F47F84C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97C4185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FFE2F4E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8424F47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44A7E3C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EB54813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B3465D1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4E650E8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EBF4C8B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D4CCAD0" w14:textId="77777777" w:rsidR="000E0854" w:rsidRDefault="000E0854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58AB74E" w14:textId="77777777" w:rsidR="000E0854" w:rsidRDefault="000E0854" w:rsidP="000E0854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7EB5391" w14:textId="05A6EF3A" w:rsidR="000E0854" w:rsidRPr="008F0681" w:rsidRDefault="000E0854" w:rsidP="000E085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</w:tbl>
    <w:p w14:paraId="1A7CB93B" w14:textId="77777777" w:rsidR="000E0854" w:rsidRDefault="000E0854">
      <w:pPr>
        <w:widowControl w:val="0"/>
      </w:pPr>
    </w:p>
    <w:p w14:paraId="2BCF9829" w14:textId="533A9261" w:rsidR="00BE082F" w:rsidRPr="00545E10" w:rsidRDefault="00245696" w:rsidP="00BE082F">
      <w:pPr>
        <w:widowControl w:val="0"/>
        <w:rPr>
          <w:rFonts w:ascii="Arial" w:hAnsi="Arial" w:cs="Arial"/>
          <w:b/>
          <w:bCs/>
          <w:sz w:val="28"/>
          <w:szCs w:val="28"/>
        </w:rPr>
      </w:pPr>
      <w:bookmarkStart w:id="1" w:name="_Hlk138669257"/>
      <w:r>
        <w:rPr>
          <w:rFonts w:ascii="Arial" w:hAnsi="Arial" w:cs="Arial"/>
          <w:b/>
          <w:bCs/>
          <w:sz w:val="28"/>
          <w:szCs w:val="28"/>
        </w:rPr>
        <w:t>Sieciowa pamięć masowa (NAS)</w:t>
      </w:r>
    </w:p>
    <w:p w14:paraId="560D20B4" w14:textId="77777777" w:rsidR="00BE082F" w:rsidRPr="009130EB" w:rsidRDefault="00BE082F" w:rsidP="00BE08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50AC81FD" w14:textId="4B287943" w:rsidR="00BE082F" w:rsidRPr="00545E10" w:rsidRDefault="00BE082F" w:rsidP="00BE08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545E10">
        <w:rPr>
          <w:rFonts w:ascii="Arial" w:hAnsi="Arial" w:cs="Arial"/>
          <w:b w:val="0"/>
          <w:bCs w:val="0"/>
          <w:sz w:val="20"/>
          <w:szCs w:val="20"/>
        </w:rPr>
        <w:t>Zamawiający oczekuje od dostawc</w:t>
      </w:r>
      <w:r>
        <w:rPr>
          <w:rFonts w:ascii="Arial" w:hAnsi="Arial" w:cs="Arial"/>
          <w:b w:val="0"/>
          <w:bCs w:val="0"/>
          <w:sz w:val="20"/>
          <w:szCs w:val="20"/>
        </w:rPr>
        <w:t>y sprzętu zgodnego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 z urządzen</w:t>
      </w:r>
      <w:r w:rsidR="007A63EA">
        <w:rPr>
          <w:rFonts w:ascii="Arial" w:hAnsi="Arial" w:cs="Arial"/>
          <w:b w:val="0"/>
          <w:bCs w:val="0"/>
          <w:sz w:val="20"/>
          <w:szCs w:val="20"/>
        </w:rPr>
        <w:t>iem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 z pkt. 1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o 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>parametrach nie gorszych niż:</w:t>
      </w:r>
    </w:p>
    <w:p w14:paraId="0503B6A2" w14:textId="77777777" w:rsidR="00BE082F" w:rsidRPr="00545E10" w:rsidRDefault="00BE082F" w:rsidP="00BE08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7A8211A8" w14:textId="55CDDCC5" w:rsidR="00BE082F" w:rsidRDefault="00BE082F" w:rsidP="00BE08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>
        <w:rPr>
          <w:rFonts w:ascii="Arial" w:hAnsi="Arial" w:cs="Arial"/>
          <w:b w:val="0"/>
          <w:bCs w:val="0"/>
          <w:sz w:val="20"/>
          <w:szCs w:val="20"/>
        </w:rPr>
        <w:t>1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 szt. </w:t>
      </w:r>
    </w:p>
    <w:p w14:paraId="559B49E8" w14:textId="4D309454" w:rsidR="00245696" w:rsidRDefault="00245696" w:rsidP="00BE08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TableNormal"/>
        <w:tblW w:w="1020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01"/>
        <w:gridCol w:w="4536"/>
        <w:gridCol w:w="3969"/>
      </w:tblGrid>
      <w:tr w:rsidR="00245696" w:rsidRPr="00205422" w14:paraId="1055020D" w14:textId="77777777" w:rsidTr="00500F22">
        <w:trPr>
          <w:trHeight w:val="25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FC5E" w14:textId="77777777" w:rsidR="00245696" w:rsidRPr="003A23C9" w:rsidRDefault="00245696" w:rsidP="00500F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9709" w14:textId="14E325D7" w:rsidR="00245696" w:rsidRPr="003A23C9" w:rsidRDefault="00245696" w:rsidP="00500F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Minimalne parametry techniczne </w:t>
            </w:r>
            <w:r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sprzętu</w:t>
            </w: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2FE21BE6" w14:textId="77777777" w:rsidR="00245696" w:rsidRPr="003A23C9" w:rsidRDefault="00245696" w:rsidP="00500F22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245696" w:rsidRPr="00205422" w14:paraId="1FD34567" w14:textId="77777777" w:rsidTr="00315796">
        <w:trPr>
          <w:trHeight w:val="7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C68BE" w14:textId="77777777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0775" w14:textId="73CA8DB7" w:rsidR="00245696" w:rsidRPr="005D01FE" w:rsidRDefault="00245696" w:rsidP="00500F22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Serwer NAS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 xml:space="preserve">. Wymagane jest podanie 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producenta,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modelu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oraz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symbolu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w formularzu cenowym i asortymentowym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9E373" w14:textId="77777777" w:rsidR="00245696" w:rsidRDefault="00245696" w:rsidP="00500F2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7087ABB5" w14:textId="41D75A24" w:rsidR="00245696" w:rsidRPr="000970CC" w:rsidRDefault="00245696" w:rsidP="00500F2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="0083159D">
              <w:rPr>
                <w:rFonts w:ascii="Arial" w:eastAsia="Cambria" w:hAnsi="Arial" w:cs="Arial"/>
                <w:sz w:val="16"/>
                <w:szCs w:val="16"/>
              </w:rPr>
              <w:t xml:space="preserve"> NAS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245696" w:rsidRPr="00205422" w14:paraId="432300DC" w14:textId="77777777" w:rsidTr="00500F22">
        <w:trPr>
          <w:trHeight w:val="15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A7B25" w14:textId="77777777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Procesor (w</w:t>
            </w:r>
            <w:r w:rsidRPr="005D01FE">
              <w:rPr>
                <w:rFonts w:ascii="Arial" w:hAnsi="Arial" w:cs="Arial"/>
                <w:sz w:val="20"/>
                <w:szCs w:val="20"/>
              </w:rPr>
              <w:t>ydajność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01FE">
              <w:rPr>
                <w:rFonts w:ascii="Arial" w:hAnsi="Arial" w:cs="Arial"/>
                <w:sz w:val="20"/>
                <w:szCs w:val="20"/>
              </w:rPr>
              <w:t>obliczeniowa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30E5C" w14:textId="3291189D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Procesor klasy x86 posiadający min.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7E33">
              <w:rPr>
                <w:rFonts w:ascii="Arial" w:hAnsi="Arial" w:cs="Arial"/>
                <w:sz w:val="20"/>
                <w:szCs w:val="20"/>
              </w:rPr>
              <w:t>6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rdze</w:t>
            </w:r>
            <w:r w:rsidR="006F7E33">
              <w:rPr>
                <w:rFonts w:ascii="Arial" w:hAnsi="Arial" w:cs="Arial"/>
                <w:sz w:val="20"/>
                <w:szCs w:val="20"/>
              </w:rPr>
              <w:t>ni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F7E3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wątk</w:t>
            </w:r>
            <w:r w:rsidR="006F7E33">
              <w:rPr>
                <w:rFonts w:ascii="Arial" w:hAnsi="Arial" w:cs="Arial"/>
                <w:sz w:val="20"/>
                <w:szCs w:val="20"/>
              </w:rPr>
              <w:t>ów</w:t>
            </w:r>
            <w:r w:rsidRPr="005D01FE">
              <w:rPr>
                <w:rFonts w:ascii="Arial" w:hAnsi="Arial" w:cs="Arial"/>
                <w:sz w:val="20"/>
                <w:szCs w:val="20"/>
              </w:rPr>
              <w:t>) zaprojektowany do pracy w</w:t>
            </w:r>
            <w:r>
              <w:rPr>
                <w:rFonts w:ascii="Arial" w:hAnsi="Arial" w:cs="Arial"/>
                <w:sz w:val="20"/>
                <w:szCs w:val="20"/>
              </w:rPr>
              <w:t xml:space="preserve"> serwerach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. Powinien osiągać w teście wydajności </w:t>
            </w:r>
            <w:proofErr w:type="spellStart"/>
            <w:r w:rsidRPr="005D01FE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5D01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01FE">
              <w:rPr>
                <w:rFonts w:ascii="Arial" w:hAnsi="Arial" w:cs="Arial"/>
                <w:sz w:val="20"/>
                <w:szCs w:val="20"/>
              </w:rPr>
              <w:t>PerformanceTest</w:t>
            </w:r>
            <w:proofErr w:type="spellEnd"/>
            <w:r w:rsidRPr="005D01FE">
              <w:rPr>
                <w:rFonts w:ascii="Arial" w:hAnsi="Arial" w:cs="Arial"/>
                <w:sz w:val="20"/>
                <w:szCs w:val="20"/>
              </w:rPr>
              <w:t xml:space="preserve"> wynik </w:t>
            </w:r>
            <w:r w:rsidRPr="005D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Pr="005D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5D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00 punktów </w:t>
            </w:r>
            <w:proofErr w:type="spellStart"/>
            <w:r w:rsidRPr="005D01FE">
              <w:rPr>
                <w:rFonts w:ascii="Arial" w:hAnsi="Arial" w:cs="Arial"/>
                <w:b/>
                <w:bCs/>
                <w:sz w:val="20"/>
                <w:szCs w:val="20"/>
              </w:rPr>
              <w:t>Passmark</w:t>
            </w:r>
            <w:proofErr w:type="spellEnd"/>
            <w:r w:rsidRPr="005D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CPU Mark 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(źródło: </w:t>
            </w:r>
            <w:r w:rsidRPr="00324C99">
              <w:rPr>
                <w:rFonts w:asciiTheme="minorHAnsi" w:hAnsiTheme="minorHAnsi"/>
                <w:sz w:val="20"/>
                <w:szCs w:val="20"/>
              </w:rPr>
              <w:t>www.cpubenchmark.net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ACA0C" w14:textId="77777777" w:rsidR="00245696" w:rsidRDefault="00245696" w:rsidP="00500F2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3775F41E" w14:textId="77777777" w:rsidR="00245696" w:rsidRPr="00205422" w:rsidRDefault="00245696" w:rsidP="00500F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procesora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245696" w:rsidRPr="00205422" w14:paraId="1E42F54C" w14:textId="77777777" w:rsidTr="00500F22">
        <w:trPr>
          <w:trHeight w:val="25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C938" w14:textId="77777777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Pamięć operacyjna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4641" w14:textId="686F53EF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eastAsia="Calibri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16</w:t>
            </w:r>
            <w:r w:rsidRPr="005D01F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GB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DDR4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0E71" w14:textId="77777777" w:rsidR="00245696" w:rsidRPr="00205422" w:rsidRDefault="00245696" w:rsidP="00500F2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F7E33" w:rsidRPr="00205422" w14:paraId="2191FF53" w14:textId="77777777" w:rsidTr="00500F22">
        <w:trPr>
          <w:trHeight w:val="4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6D270" w14:textId="50169C0B" w:rsidR="006F7E33" w:rsidRPr="005D01FE" w:rsidRDefault="006F7E33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pojemność pamięci</w:t>
            </w:r>
            <w:r w:rsidR="007A63EA">
              <w:rPr>
                <w:rFonts w:ascii="Arial" w:hAnsi="Arial" w:cs="Arial"/>
                <w:sz w:val="20"/>
                <w:szCs w:val="20"/>
              </w:rPr>
              <w:t xml:space="preserve"> operacyjnej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3ECE6" w14:textId="4BA6FED1" w:rsidR="006F7E33" w:rsidRPr="00E57688" w:rsidRDefault="006F7E33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 128 GB DDR4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42811" w14:textId="77777777" w:rsidR="006F7E33" w:rsidRPr="00205422" w:rsidRDefault="006F7E33" w:rsidP="00500F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482" w:rsidRPr="00205422" w14:paraId="1EE2E590" w14:textId="77777777" w:rsidTr="00500F22">
        <w:trPr>
          <w:trHeight w:val="4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3E04" w14:textId="05C29EA9" w:rsidR="00CF5482" w:rsidRPr="005D01FE" w:rsidRDefault="00CF5482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Pamięć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1E908" w14:textId="4E81A4DD" w:rsidR="00CF5482" w:rsidRPr="00E57688" w:rsidRDefault="00CF5482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 5 GB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BFFB" w14:textId="77777777" w:rsidR="00CF5482" w:rsidRPr="00205422" w:rsidRDefault="00CF5482" w:rsidP="00500F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28F58E2C" w14:textId="77777777" w:rsidTr="00500F22">
        <w:trPr>
          <w:trHeight w:val="4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1BD6" w14:textId="77777777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Parametry pamięci masowej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8F34" w14:textId="73B66132" w:rsidR="00245696" w:rsidRPr="001B1E2B" w:rsidRDefault="00245696" w:rsidP="00500F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7688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245696">
              <w:rPr>
                <w:rFonts w:ascii="Arial" w:hAnsi="Arial" w:cs="Arial"/>
                <w:sz w:val="20"/>
                <w:szCs w:val="20"/>
              </w:rPr>
              <w:t>Dysk typu HDD SATA III</w:t>
            </w:r>
            <w:r w:rsidR="006F7E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CD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45696">
              <w:rPr>
                <w:rFonts w:ascii="Arial" w:hAnsi="Arial" w:cs="Arial"/>
                <w:sz w:val="20"/>
                <w:szCs w:val="20"/>
              </w:rPr>
              <w:t>min.</w:t>
            </w:r>
            <w:r w:rsidR="003727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E1CD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3727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TB</w:t>
            </w:r>
            <w:r w:rsidR="003A7B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15796">
              <w:rPr>
                <w:rFonts w:ascii="Arial" w:hAnsi="Arial" w:cs="Arial"/>
                <w:sz w:val="20"/>
                <w:szCs w:val="20"/>
              </w:rPr>
              <w:t>-</w:t>
            </w:r>
            <w:r w:rsidR="003A7BDA" w:rsidRPr="003A7BDA">
              <w:rPr>
                <w:rFonts w:ascii="Arial" w:hAnsi="Arial" w:cs="Arial"/>
                <w:sz w:val="20"/>
                <w:szCs w:val="20"/>
              </w:rPr>
              <w:t xml:space="preserve"> 8 sztuk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B62AE" w14:textId="77777777" w:rsidR="00245696" w:rsidRPr="00205422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072379CE" w14:textId="77777777" w:rsidTr="00372788">
        <w:trPr>
          <w:trHeight w:val="11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BFA2F" w14:textId="77777777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D2DD" w14:textId="51C77C93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Oferowana</w:t>
            </w:r>
            <w:r w:rsidR="003727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karta graficzna musi osiągać w teście wydajności </w:t>
            </w:r>
            <w:proofErr w:type="spellStart"/>
            <w:r w:rsidRPr="005D01FE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5D01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01FE">
              <w:rPr>
                <w:rFonts w:ascii="Arial" w:hAnsi="Arial" w:cs="Arial"/>
                <w:sz w:val="20"/>
                <w:szCs w:val="20"/>
              </w:rPr>
              <w:t>PerformanceTest</w:t>
            </w:r>
            <w:proofErr w:type="spellEnd"/>
            <w:r w:rsidRPr="005E753C">
              <w:rPr>
                <w:rFonts w:ascii="Arial" w:hAnsi="Arial" w:cs="Arial"/>
                <w:sz w:val="20"/>
                <w:szCs w:val="20"/>
              </w:rPr>
              <w:t xml:space="preserve"> wynik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D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D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 punktów </w:t>
            </w:r>
            <w:proofErr w:type="spellStart"/>
            <w:r w:rsidRPr="005D01FE">
              <w:rPr>
                <w:rFonts w:ascii="Arial" w:hAnsi="Arial" w:cs="Arial"/>
                <w:b/>
                <w:bCs/>
                <w:sz w:val="20"/>
                <w:szCs w:val="20"/>
              </w:rPr>
              <w:t>PassMark</w:t>
            </w:r>
            <w:proofErr w:type="spellEnd"/>
            <w:r w:rsidRPr="005D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G3D Mark 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(źródło: </w:t>
            </w:r>
            <w:hyperlink r:id="rId7" w:history="1">
              <w:r w:rsidRPr="005D01FE">
                <w:rPr>
                  <w:rStyle w:val="Hipercze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www.videocardbenchmark.net</w:t>
              </w:r>
            </w:hyperlink>
            <w:r w:rsidRPr="005D01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3071" w14:textId="77777777" w:rsidR="00245696" w:rsidRDefault="00245696" w:rsidP="00500F2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67BE35D1" w14:textId="77777777" w:rsidR="00245696" w:rsidRPr="00205422" w:rsidRDefault="00245696" w:rsidP="00500F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karty graficznej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245696" w:rsidRPr="00205422" w14:paraId="52077A11" w14:textId="77777777" w:rsidTr="00315796">
        <w:trPr>
          <w:trHeight w:val="85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4965F" w14:textId="2C9359AB" w:rsidR="00245696" w:rsidRPr="005D01FE" w:rsidRDefault="00372788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Wnęki na dyski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5C9C0" w14:textId="31D0A2C7" w:rsidR="00245696" w:rsidRDefault="00372788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3A7BDA">
              <w:rPr>
                <w:rFonts w:ascii="Arial" w:hAnsi="Arial" w:cs="Arial"/>
                <w:sz w:val="20"/>
                <w:szCs w:val="20"/>
              </w:rPr>
              <w:t>dysków</w:t>
            </w:r>
            <w:r>
              <w:rPr>
                <w:rFonts w:ascii="Arial" w:hAnsi="Arial" w:cs="Arial"/>
                <w:sz w:val="20"/>
                <w:szCs w:val="20"/>
              </w:rPr>
              <w:t xml:space="preserve"> 3.5”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 SATA</w:t>
            </w:r>
          </w:p>
          <w:p w14:paraId="255EB6E3" w14:textId="77777777" w:rsidR="00315796" w:rsidRDefault="00315796" w:rsidP="00500F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41FEC9" w14:textId="4FAC7058" w:rsidR="00372788" w:rsidRPr="005D01FE" w:rsidRDefault="00372788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3A7BDA">
              <w:rPr>
                <w:rFonts w:ascii="Arial" w:hAnsi="Arial" w:cs="Arial"/>
                <w:sz w:val="20"/>
                <w:szCs w:val="20"/>
              </w:rPr>
              <w:t>dyski</w:t>
            </w:r>
            <w:r>
              <w:rPr>
                <w:rFonts w:ascii="Arial" w:hAnsi="Arial" w:cs="Arial"/>
                <w:sz w:val="20"/>
                <w:szCs w:val="20"/>
              </w:rPr>
              <w:t xml:space="preserve"> 2.5”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 SATA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838CB" w14:textId="77777777" w:rsidR="00245696" w:rsidRPr="00205422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70E48B41" w14:textId="77777777" w:rsidTr="003A7BDA">
        <w:trPr>
          <w:trHeight w:val="138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D278" w14:textId="3A677632" w:rsidR="00245696" w:rsidRPr="005D01FE" w:rsidRDefault="00372788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0bsługiwane dyski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3B81F" w14:textId="4A21E6E1" w:rsidR="00372788" w:rsidRPr="00372788" w:rsidRDefault="00372788" w:rsidP="00372788">
            <w:pPr>
              <w:rPr>
                <w:rFonts w:ascii="Arial" w:hAnsi="Arial" w:cs="Arial"/>
                <w:sz w:val="20"/>
                <w:szCs w:val="20"/>
              </w:rPr>
            </w:pPr>
            <w:r w:rsidRPr="00372788">
              <w:rPr>
                <w:rFonts w:ascii="Arial" w:hAnsi="Arial" w:cs="Arial"/>
                <w:sz w:val="20"/>
                <w:szCs w:val="20"/>
              </w:rPr>
              <w:t>• 3</w:t>
            </w:r>
            <w:r w:rsidR="006F7E33">
              <w:rPr>
                <w:rFonts w:ascii="Arial" w:hAnsi="Arial" w:cs="Arial"/>
                <w:sz w:val="20"/>
                <w:szCs w:val="20"/>
              </w:rPr>
              <w:t>.</w:t>
            </w:r>
            <w:r w:rsidRPr="00372788">
              <w:rPr>
                <w:rFonts w:ascii="Arial" w:hAnsi="Arial" w:cs="Arial"/>
                <w:sz w:val="20"/>
                <w:szCs w:val="20"/>
              </w:rPr>
              <w:t xml:space="preserve">5" 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HDD </w:t>
            </w:r>
            <w:r w:rsidRPr="00372788">
              <w:rPr>
                <w:rFonts w:ascii="Arial" w:hAnsi="Arial" w:cs="Arial"/>
                <w:sz w:val="20"/>
                <w:szCs w:val="20"/>
              </w:rPr>
              <w:t>SATA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 - wnęka 3.5”</w:t>
            </w:r>
          </w:p>
          <w:p w14:paraId="223B6E7B" w14:textId="39C2E527" w:rsidR="00372788" w:rsidRPr="00372788" w:rsidRDefault="00372788" w:rsidP="00372788">
            <w:pPr>
              <w:rPr>
                <w:rFonts w:ascii="Arial" w:hAnsi="Arial" w:cs="Arial"/>
                <w:sz w:val="20"/>
                <w:szCs w:val="20"/>
              </w:rPr>
            </w:pPr>
            <w:r w:rsidRPr="00372788">
              <w:rPr>
                <w:rFonts w:ascii="Arial" w:hAnsi="Arial" w:cs="Arial"/>
                <w:sz w:val="20"/>
                <w:szCs w:val="20"/>
              </w:rPr>
              <w:t>• 2</w:t>
            </w:r>
            <w:r w:rsidR="006F7E33">
              <w:rPr>
                <w:rFonts w:ascii="Arial" w:hAnsi="Arial" w:cs="Arial"/>
                <w:sz w:val="20"/>
                <w:szCs w:val="20"/>
              </w:rPr>
              <w:t>.</w:t>
            </w:r>
            <w:r w:rsidRPr="00372788">
              <w:rPr>
                <w:rFonts w:ascii="Arial" w:hAnsi="Arial" w:cs="Arial"/>
                <w:sz w:val="20"/>
                <w:szCs w:val="20"/>
              </w:rPr>
              <w:t xml:space="preserve">5" 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HDD </w:t>
            </w:r>
            <w:r w:rsidRPr="00372788">
              <w:rPr>
                <w:rFonts w:ascii="Arial" w:hAnsi="Arial" w:cs="Arial"/>
                <w:sz w:val="20"/>
                <w:szCs w:val="20"/>
              </w:rPr>
              <w:t>SATA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 - wnęka 3.5”</w:t>
            </w:r>
          </w:p>
          <w:p w14:paraId="5D0A29C4" w14:textId="50C1E53B" w:rsidR="00372788" w:rsidRPr="00372788" w:rsidRDefault="00372788" w:rsidP="00372788">
            <w:pPr>
              <w:rPr>
                <w:rFonts w:ascii="Arial" w:hAnsi="Arial" w:cs="Arial"/>
                <w:sz w:val="20"/>
                <w:szCs w:val="20"/>
              </w:rPr>
            </w:pPr>
            <w:r w:rsidRPr="00372788">
              <w:rPr>
                <w:rFonts w:ascii="Arial" w:hAnsi="Arial" w:cs="Arial"/>
                <w:sz w:val="20"/>
                <w:szCs w:val="20"/>
              </w:rPr>
              <w:t>• 2</w:t>
            </w:r>
            <w:r w:rsidR="006F7E33">
              <w:rPr>
                <w:rFonts w:ascii="Arial" w:hAnsi="Arial" w:cs="Arial"/>
                <w:sz w:val="20"/>
                <w:szCs w:val="20"/>
              </w:rPr>
              <w:t>.</w:t>
            </w:r>
            <w:r w:rsidRPr="00372788">
              <w:rPr>
                <w:rFonts w:ascii="Arial" w:hAnsi="Arial" w:cs="Arial"/>
                <w:sz w:val="20"/>
                <w:szCs w:val="20"/>
              </w:rPr>
              <w:t xml:space="preserve">5" 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SSD </w:t>
            </w:r>
            <w:r w:rsidRPr="00372788">
              <w:rPr>
                <w:rFonts w:ascii="Arial" w:hAnsi="Arial" w:cs="Arial"/>
                <w:sz w:val="20"/>
                <w:szCs w:val="20"/>
              </w:rPr>
              <w:t>SATA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 - wnęka 3.5”</w:t>
            </w:r>
          </w:p>
          <w:p w14:paraId="7022F759" w14:textId="77777777" w:rsidR="003A7BDA" w:rsidRDefault="003A7BDA" w:rsidP="0037278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0F579" w14:textId="4AC605CB" w:rsidR="00245696" w:rsidRPr="005D01FE" w:rsidRDefault="00372788" w:rsidP="00372788">
            <w:pPr>
              <w:rPr>
                <w:rFonts w:ascii="Arial" w:hAnsi="Arial" w:cs="Arial"/>
                <w:sz w:val="20"/>
                <w:szCs w:val="20"/>
              </w:rPr>
            </w:pPr>
            <w:r w:rsidRPr="00372788">
              <w:rPr>
                <w:rFonts w:ascii="Arial" w:hAnsi="Arial" w:cs="Arial"/>
                <w:sz w:val="20"/>
                <w:szCs w:val="20"/>
              </w:rPr>
              <w:t>• 2</w:t>
            </w:r>
            <w:r w:rsidR="006F7E33">
              <w:rPr>
                <w:rFonts w:ascii="Arial" w:hAnsi="Arial" w:cs="Arial"/>
                <w:sz w:val="20"/>
                <w:szCs w:val="20"/>
              </w:rPr>
              <w:t>.</w:t>
            </w:r>
            <w:r w:rsidRPr="00372788">
              <w:rPr>
                <w:rFonts w:ascii="Arial" w:hAnsi="Arial" w:cs="Arial"/>
                <w:sz w:val="20"/>
                <w:szCs w:val="20"/>
              </w:rPr>
              <w:t xml:space="preserve">5" 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SSD </w:t>
            </w:r>
            <w:r w:rsidRPr="00372788">
              <w:rPr>
                <w:rFonts w:ascii="Arial" w:hAnsi="Arial" w:cs="Arial"/>
                <w:sz w:val="20"/>
                <w:szCs w:val="20"/>
              </w:rPr>
              <w:t>SATA</w:t>
            </w:r>
            <w:r w:rsidR="003A7BDA">
              <w:rPr>
                <w:rFonts w:ascii="Arial" w:hAnsi="Arial" w:cs="Arial"/>
                <w:sz w:val="20"/>
                <w:szCs w:val="20"/>
              </w:rPr>
              <w:t xml:space="preserve"> - wnęka 2.5”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5FF6B" w14:textId="77777777" w:rsidR="00245696" w:rsidRPr="00205422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72558272" w14:textId="77777777" w:rsidTr="00500F22">
        <w:trPr>
          <w:trHeight w:val="25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1F39" w14:textId="42D98DFD" w:rsidR="00245696" w:rsidRPr="005D01FE" w:rsidRDefault="003A7BDA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Możliwość wymiany dysków podczas pracy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FF397" w14:textId="5D6AB36F" w:rsidR="00245696" w:rsidRPr="005D01FE" w:rsidRDefault="00CF5482" w:rsidP="00500F2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0BD93" w14:textId="77777777" w:rsidR="00245696" w:rsidRPr="00205422" w:rsidRDefault="00245696" w:rsidP="00500F22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24752AC1" w14:textId="77777777" w:rsidTr="00CF5482">
        <w:trPr>
          <w:trHeight w:val="57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4BA5" w14:textId="006334F8" w:rsidR="00245696" w:rsidRPr="005D01FE" w:rsidRDefault="00CF5482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Gniazdo M.2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86FA" w14:textId="20EA14A1" w:rsidR="00245696" w:rsidRPr="005D01FE" w:rsidRDefault="00CF5482" w:rsidP="00500F2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 w:rsidRPr="00CF5482">
              <w:rPr>
                <w:rFonts w:ascii="Arial" w:hAnsi="Arial" w:cs="Arial"/>
                <w:sz w:val="20"/>
                <w:szCs w:val="20"/>
              </w:rPr>
              <w:t xml:space="preserve">M.2 22110/2280 </w:t>
            </w:r>
            <w:proofErr w:type="spellStart"/>
            <w:r w:rsidRPr="00CF5482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CF54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F5482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3FFA">
              <w:rPr>
                <w:rFonts w:ascii="Arial" w:hAnsi="Arial" w:cs="Arial"/>
                <w:sz w:val="20"/>
                <w:szCs w:val="20"/>
              </w:rPr>
              <w:t xml:space="preserve">Gen3 x4 </w:t>
            </w:r>
            <w:r>
              <w:rPr>
                <w:rFonts w:ascii="Arial" w:hAnsi="Arial" w:cs="Arial"/>
                <w:sz w:val="20"/>
                <w:szCs w:val="20"/>
              </w:rPr>
              <w:t>- 2 szt.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BEC4D" w14:textId="77777777" w:rsidR="00245696" w:rsidRPr="00205422" w:rsidRDefault="00245696" w:rsidP="00500F22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52D654B8" w14:textId="77777777" w:rsidTr="00500F22">
        <w:trPr>
          <w:trHeight w:val="4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5ED5A" w14:textId="54F56C1D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eastAsia="Cambria" w:hAnsi="Arial" w:cs="Arial"/>
                <w:sz w:val="20"/>
                <w:szCs w:val="20"/>
              </w:rPr>
              <w:t>Obudowa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BA1B" w14:textId="2188FE3C" w:rsidR="00386824" w:rsidRPr="005D01FE" w:rsidRDefault="00245696" w:rsidP="00500F2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Typu Tower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D983F" w14:textId="77777777" w:rsidR="00245696" w:rsidRPr="00205422" w:rsidRDefault="00245696" w:rsidP="00500F2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696" w:rsidRPr="00205422" w14:paraId="319F6FD9" w14:textId="77777777" w:rsidTr="0083159D">
        <w:trPr>
          <w:trHeight w:val="3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FAA8" w14:textId="3BCFB541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eastAsia="Cambria" w:hAnsi="Arial" w:cs="Arial"/>
                <w:sz w:val="20"/>
                <w:szCs w:val="20"/>
              </w:rPr>
              <w:t>Wbudowane porty</w:t>
            </w:r>
            <w:r w:rsidR="00BD3FFA">
              <w:rPr>
                <w:rFonts w:ascii="Arial" w:eastAsia="Cambria" w:hAnsi="Arial" w:cs="Arial"/>
                <w:sz w:val="20"/>
                <w:szCs w:val="20"/>
              </w:rPr>
              <w:t xml:space="preserve"> i gniazda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C51C" w14:textId="5894302D" w:rsidR="00CF5482" w:rsidRDefault="00BD3FFA" w:rsidP="00500F22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2.5 </w:t>
            </w:r>
            <w:r w:rsidR="00CF5482" w:rsidRPr="00CF5482">
              <w:rPr>
                <w:rFonts w:ascii="Arial" w:hAnsi="Arial" w:cs="Arial"/>
                <w:sz w:val="20"/>
                <w:szCs w:val="20"/>
              </w:rPr>
              <w:t>Gigabit Ethernet (RJ-45)</w:t>
            </w:r>
            <w:r w:rsidR="00CF548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F5482">
              <w:rPr>
                <w:rFonts w:ascii="Arial" w:hAnsi="Arial" w:cs="Arial"/>
                <w:sz w:val="20"/>
                <w:szCs w:val="20"/>
              </w:rPr>
              <w:t xml:space="preserve"> 4 szt.</w:t>
            </w:r>
          </w:p>
          <w:p w14:paraId="1C373509" w14:textId="370708CE" w:rsidR="00245696" w:rsidRDefault="00CF5482" w:rsidP="00500F22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F5482">
              <w:rPr>
                <w:rFonts w:ascii="Arial" w:hAnsi="Arial" w:cs="Arial"/>
                <w:sz w:val="20"/>
                <w:szCs w:val="20"/>
              </w:rPr>
              <w:t>10 Gigabit Ethernet (RJ-45)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5696" w:rsidRPr="005D01F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45696">
              <w:rPr>
                <w:rFonts w:ascii="Arial" w:hAnsi="Arial" w:cs="Arial"/>
                <w:sz w:val="20"/>
                <w:szCs w:val="20"/>
              </w:rPr>
              <w:t>2</w:t>
            </w:r>
            <w:r w:rsidR="00245696" w:rsidRPr="005D01FE">
              <w:rPr>
                <w:rFonts w:ascii="Arial" w:hAnsi="Arial" w:cs="Arial"/>
                <w:sz w:val="20"/>
                <w:szCs w:val="20"/>
              </w:rPr>
              <w:t xml:space="preserve"> sz</w:t>
            </w:r>
            <w:r w:rsidR="00245696">
              <w:rPr>
                <w:rFonts w:ascii="Arial" w:hAnsi="Arial" w:cs="Arial"/>
                <w:sz w:val="20"/>
                <w:szCs w:val="20"/>
              </w:rPr>
              <w:t>t.</w:t>
            </w:r>
          </w:p>
          <w:p w14:paraId="1DA41B00" w14:textId="3803F33D" w:rsidR="00BD3FFA" w:rsidRPr="00BD3FFA" w:rsidRDefault="00BD3FFA" w:rsidP="00BD3FFA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3FFA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BD3FFA">
              <w:rPr>
                <w:rFonts w:ascii="Arial" w:hAnsi="Arial" w:cs="Arial"/>
                <w:sz w:val="20"/>
                <w:szCs w:val="20"/>
              </w:rPr>
              <w:t xml:space="preserve"> Gen3 x8</w:t>
            </w:r>
            <w:r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49687AE5" w14:textId="3F812997" w:rsidR="00BD3FFA" w:rsidRPr="00BD3FFA" w:rsidRDefault="00BD3FFA" w:rsidP="00BD3FFA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3FFA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BD3FFA">
              <w:rPr>
                <w:rFonts w:ascii="Arial" w:hAnsi="Arial" w:cs="Arial"/>
                <w:sz w:val="20"/>
                <w:szCs w:val="20"/>
              </w:rPr>
              <w:t xml:space="preserve"> Gen3 x4</w:t>
            </w:r>
            <w:r>
              <w:rPr>
                <w:rFonts w:ascii="Arial" w:hAnsi="Arial" w:cs="Arial"/>
                <w:sz w:val="20"/>
                <w:szCs w:val="20"/>
              </w:rPr>
              <w:t xml:space="preserve"> - 2 szt.</w:t>
            </w:r>
          </w:p>
          <w:p w14:paraId="2A2FFCC1" w14:textId="5A91AB0C" w:rsidR="00BD3FFA" w:rsidRDefault="00BD3FFA" w:rsidP="00500F22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D3FFA">
              <w:rPr>
                <w:rFonts w:ascii="Arial" w:hAnsi="Arial" w:cs="Arial"/>
                <w:sz w:val="20"/>
                <w:szCs w:val="20"/>
              </w:rPr>
              <w:t>USB</w:t>
            </w:r>
            <w:r w:rsidR="00315796">
              <w:rPr>
                <w:rFonts w:ascii="Arial" w:hAnsi="Arial" w:cs="Arial"/>
                <w:sz w:val="20"/>
                <w:szCs w:val="20"/>
              </w:rPr>
              <w:t>-C</w:t>
            </w:r>
            <w:r w:rsidRPr="00BD3FFA">
              <w:rPr>
                <w:rFonts w:ascii="Arial" w:hAnsi="Arial" w:cs="Arial"/>
                <w:sz w:val="20"/>
                <w:szCs w:val="20"/>
              </w:rPr>
              <w:t xml:space="preserve"> 3.2 Gen2</w:t>
            </w:r>
            <w:r>
              <w:rPr>
                <w:rFonts w:ascii="Arial" w:hAnsi="Arial" w:cs="Arial"/>
                <w:sz w:val="20"/>
                <w:szCs w:val="20"/>
              </w:rPr>
              <w:t xml:space="preserve"> - 2 szt.</w:t>
            </w:r>
          </w:p>
          <w:p w14:paraId="41588A66" w14:textId="19707AC2" w:rsidR="00BD3FFA" w:rsidRDefault="00BD3FFA" w:rsidP="00500F22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D3FFA">
              <w:rPr>
                <w:rFonts w:ascii="Arial" w:hAnsi="Arial" w:cs="Arial"/>
                <w:sz w:val="20"/>
                <w:szCs w:val="20"/>
              </w:rPr>
              <w:t>USB</w:t>
            </w:r>
            <w:r w:rsidR="00315796">
              <w:rPr>
                <w:rFonts w:ascii="Arial" w:hAnsi="Arial" w:cs="Arial"/>
                <w:sz w:val="20"/>
                <w:szCs w:val="20"/>
              </w:rPr>
              <w:t>-A</w:t>
            </w:r>
            <w:r w:rsidRPr="00BD3FFA">
              <w:rPr>
                <w:rFonts w:ascii="Arial" w:hAnsi="Arial" w:cs="Arial"/>
                <w:sz w:val="20"/>
                <w:szCs w:val="20"/>
              </w:rPr>
              <w:t xml:space="preserve"> 3.2 Gen2 -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D3FFA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2698148C" w14:textId="59255EA5" w:rsidR="00BD3FFA" w:rsidRDefault="00BD3FFA" w:rsidP="00500F22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HDMI - 1 szt.</w:t>
            </w:r>
          </w:p>
          <w:p w14:paraId="09ACC326" w14:textId="09212DF0" w:rsidR="00315796" w:rsidRDefault="00315796" w:rsidP="00500F22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 szt. (</w:t>
            </w:r>
            <w:r w:rsidR="0083159D">
              <w:rPr>
                <w:rFonts w:ascii="Arial" w:hAnsi="Arial" w:cs="Arial"/>
                <w:sz w:val="20"/>
                <w:szCs w:val="20"/>
              </w:rPr>
              <w:t xml:space="preserve">karta </w:t>
            </w:r>
            <w:r w:rsidRPr="00315796">
              <w:rPr>
                <w:rFonts w:ascii="Arial" w:hAnsi="Arial" w:cs="Arial"/>
                <w:sz w:val="20"/>
                <w:szCs w:val="20"/>
              </w:rPr>
              <w:t xml:space="preserve">QXP-T32P </w:t>
            </w:r>
            <w:proofErr w:type="spellStart"/>
            <w:r w:rsidRPr="00315796"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 w:rsidRPr="00315796">
              <w:rPr>
                <w:rFonts w:ascii="Arial" w:hAnsi="Arial" w:cs="Arial"/>
                <w:sz w:val="20"/>
                <w:szCs w:val="20"/>
              </w:rPr>
              <w:t xml:space="preserve"> 3 </w:t>
            </w:r>
            <w:proofErr w:type="spellStart"/>
            <w:r w:rsidRPr="00315796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9C6A1A5" w14:textId="77777777" w:rsidR="00245696" w:rsidRPr="00F06ABD" w:rsidRDefault="00245696" w:rsidP="00500F22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  <w:p w14:paraId="143417AD" w14:textId="7D7D938B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Wymagana ilość i rozmieszczenie</w:t>
            </w:r>
            <w:r w:rsidR="003157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01FE">
              <w:rPr>
                <w:rFonts w:ascii="Arial" w:hAnsi="Arial" w:cs="Arial"/>
                <w:sz w:val="20"/>
                <w:szCs w:val="20"/>
              </w:rPr>
              <w:t>portów</w:t>
            </w:r>
            <w:r w:rsidR="00315796">
              <w:rPr>
                <w:rFonts w:ascii="Arial" w:hAnsi="Arial" w:cs="Arial"/>
                <w:sz w:val="20"/>
                <w:szCs w:val="20"/>
              </w:rPr>
              <w:t xml:space="preserve">/gniazd </w:t>
            </w:r>
            <w:r w:rsidRPr="005D01FE">
              <w:rPr>
                <w:rFonts w:ascii="Arial" w:hAnsi="Arial" w:cs="Arial"/>
                <w:sz w:val="20"/>
                <w:szCs w:val="20"/>
              </w:rPr>
              <w:t>nie może być osiągnięta w wyniku stosowania konwerterów, przejściówek rozgałęziaczy, przedłużaczy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itp.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D0E6E" w14:textId="77777777" w:rsidR="00245696" w:rsidRPr="00205422" w:rsidRDefault="00245696" w:rsidP="00500F22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5FDCBE9B" w14:textId="77777777" w:rsidTr="0083159D">
        <w:trPr>
          <w:trHeight w:val="139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2A229" w14:textId="56C1A98E" w:rsidR="00245696" w:rsidRPr="005D01FE" w:rsidRDefault="0083159D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Wskaźniki LED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DFEE" w14:textId="6FAC7067" w:rsidR="00245696" w:rsidRPr="005D01FE" w:rsidRDefault="0083159D" w:rsidP="00500F22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 systemu</w:t>
            </w:r>
          </w:p>
          <w:p w14:paraId="0292698F" w14:textId="15952112" w:rsidR="00245696" w:rsidRDefault="0083159D" w:rsidP="00500F22">
            <w:pPr>
              <w:pStyle w:val="Domyln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</w:t>
            </w:r>
          </w:p>
          <w:p w14:paraId="0E6FB0E1" w14:textId="77777777" w:rsidR="00245696" w:rsidRDefault="0083159D" w:rsidP="00500F22">
            <w:pPr>
              <w:pStyle w:val="Domyln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USB</w:t>
            </w:r>
          </w:p>
          <w:p w14:paraId="782456AF" w14:textId="77777777" w:rsidR="0083159D" w:rsidRDefault="0083159D" w:rsidP="00500F22">
            <w:pPr>
              <w:pStyle w:val="Domyln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 1-12</w:t>
            </w:r>
          </w:p>
          <w:p w14:paraId="45E839FD" w14:textId="7C7C3CA9" w:rsidR="0083159D" w:rsidRPr="005D01FE" w:rsidRDefault="0083159D" w:rsidP="00500F22">
            <w:pPr>
              <w:pStyle w:val="Domyln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M.2 SSD 1-2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56ABD" w14:textId="77777777" w:rsidR="00245696" w:rsidRPr="00205422" w:rsidRDefault="00245696" w:rsidP="00500F22">
            <w:pPr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5561C5F0" w14:textId="77777777" w:rsidTr="007A63EA">
        <w:trPr>
          <w:trHeight w:val="9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3A85" w14:textId="372FBF36" w:rsidR="00245696" w:rsidRPr="005D01FE" w:rsidRDefault="00386824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Dostępne p</w:t>
            </w:r>
            <w:r w:rsidR="0083159D">
              <w:rPr>
                <w:rFonts w:ascii="Arial" w:hAnsi="Arial" w:cs="Arial"/>
                <w:sz w:val="20"/>
                <w:szCs w:val="20"/>
              </w:rPr>
              <w:t>rzyciski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C9F25" w14:textId="3687497D" w:rsidR="00386824" w:rsidRPr="00386824" w:rsidRDefault="00386824" w:rsidP="00386824">
            <w:pPr>
              <w:rPr>
                <w:rFonts w:ascii="Arial" w:hAnsi="Arial" w:cs="Arial"/>
                <w:sz w:val="20"/>
                <w:szCs w:val="20"/>
              </w:rPr>
            </w:pPr>
            <w:r w:rsidRPr="00386824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Zasilanie</w:t>
            </w:r>
          </w:p>
          <w:p w14:paraId="4BA24F3E" w14:textId="57FD5D1D" w:rsidR="00386824" w:rsidRPr="00386824" w:rsidRDefault="00386824" w:rsidP="00386824">
            <w:pPr>
              <w:rPr>
                <w:rFonts w:ascii="Arial" w:hAnsi="Arial" w:cs="Arial"/>
                <w:sz w:val="20"/>
                <w:szCs w:val="20"/>
              </w:rPr>
            </w:pPr>
            <w:r w:rsidRPr="00386824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Reset</w:t>
            </w:r>
          </w:p>
          <w:p w14:paraId="5596BD9B" w14:textId="171CBCD6" w:rsidR="00245696" w:rsidRPr="005D01FE" w:rsidRDefault="00386824" w:rsidP="00386824">
            <w:pPr>
              <w:rPr>
                <w:rFonts w:ascii="Arial" w:hAnsi="Arial" w:cs="Arial"/>
                <w:sz w:val="20"/>
                <w:szCs w:val="20"/>
              </w:rPr>
            </w:pPr>
            <w:r w:rsidRPr="00386824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Automatyczne kopiowanie </w:t>
            </w:r>
            <w:r w:rsidRPr="00386824">
              <w:rPr>
                <w:rFonts w:ascii="Arial" w:hAnsi="Arial" w:cs="Arial"/>
                <w:sz w:val="20"/>
                <w:szCs w:val="20"/>
              </w:rPr>
              <w:t>USB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D37B" w14:textId="77777777" w:rsidR="00245696" w:rsidRPr="00205422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21B4DB61" w14:textId="77777777" w:rsidTr="007A63EA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6121" w14:textId="15E2F812" w:rsidR="00245696" w:rsidRPr="005D01FE" w:rsidRDefault="00386824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Wentylator</w:t>
            </w:r>
            <w:r w:rsidR="0083159D" w:rsidRPr="0083159D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1D18" w14:textId="56B788AC" w:rsidR="00386824" w:rsidRPr="00386824" w:rsidRDefault="00386824" w:rsidP="00386824">
            <w:pPr>
              <w:rPr>
                <w:rFonts w:ascii="Arial" w:hAnsi="Arial" w:cs="Arial"/>
                <w:sz w:val="20"/>
                <w:szCs w:val="20"/>
              </w:rPr>
            </w:pPr>
            <w:r w:rsidRPr="0038682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A63EA">
              <w:rPr>
                <w:rFonts w:ascii="Arial" w:hAnsi="Arial" w:cs="Arial"/>
                <w:sz w:val="20"/>
                <w:szCs w:val="20"/>
              </w:rPr>
              <w:t>Systemu - 3 szt.</w:t>
            </w:r>
          </w:p>
          <w:p w14:paraId="6DE1F9C4" w14:textId="21342150" w:rsidR="00245696" w:rsidRPr="005D01FE" w:rsidRDefault="00386824" w:rsidP="00386824">
            <w:pPr>
              <w:rPr>
                <w:rFonts w:ascii="Arial" w:hAnsi="Arial" w:cs="Arial"/>
                <w:sz w:val="20"/>
                <w:szCs w:val="20"/>
              </w:rPr>
            </w:pPr>
            <w:r w:rsidRPr="0038682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A63EA">
              <w:rPr>
                <w:rFonts w:ascii="Arial" w:hAnsi="Arial" w:cs="Arial"/>
                <w:sz w:val="20"/>
                <w:szCs w:val="20"/>
              </w:rPr>
              <w:t>Procesora - 2 szt.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B8AF" w14:textId="77777777" w:rsidR="00245696" w:rsidRPr="00205422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96" w:rsidRPr="00205422" w14:paraId="778C1D45" w14:textId="77777777" w:rsidTr="00500F22">
        <w:trPr>
          <w:trHeight w:val="46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0EEDB" w14:textId="592B5CA0" w:rsidR="00245696" w:rsidRPr="005D01FE" w:rsidRDefault="00386824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Zasilacz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8207F" w14:textId="25FD76F7" w:rsidR="00245696" w:rsidRPr="005D01FE" w:rsidRDefault="00386824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 550W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39948" w14:textId="3D4F417C" w:rsidR="00245696" w:rsidRPr="00D82621" w:rsidRDefault="00245696" w:rsidP="00500F2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</w:tc>
      </w:tr>
      <w:tr w:rsidR="00245696" w:rsidRPr="00205422" w14:paraId="17A6295B" w14:textId="77777777" w:rsidTr="00500F22">
        <w:trPr>
          <w:trHeight w:val="26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D028" w14:textId="77777777" w:rsidR="00245696" w:rsidRPr="005D01FE" w:rsidRDefault="00245696" w:rsidP="00500F22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D848B" w14:textId="7E9979C3" w:rsidR="00245696" w:rsidRPr="005D01FE" w:rsidRDefault="00386824" w:rsidP="00500F22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="00245696" w:rsidRPr="005D01FE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sz w:val="20"/>
                <w:szCs w:val="20"/>
              </w:rPr>
              <w:t xml:space="preserve">ęcy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-to-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Door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2A58E" w14:textId="77777777" w:rsidR="00245696" w:rsidRPr="00205422" w:rsidRDefault="00245696" w:rsidP="00500F22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45696" w:rsidRPr="00205422" w14:paraId="74F50948" w14:textId="77777777" w:rsidTr="00936537">
        <w:trPr>
          <w:trHeight w:val="158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11000" w14:textId="2E16B177" w:rsidR="00245696" w:rsidRPr="005D01FE" w:rsidRDefault="007A63EA" w:rsidP="00500F22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7A63EA">
              <w:rPr>
                <w:rFonts w:ascii="Arial" w:hAnsi="Arial" w:cs="Arial"/>
                <w:sz w:val="20"/>
                <w:szCs w:val="20"/>
              </w:rPr>
              <w:t>Wymiary (mm) i masa (</w:t>
            </w:r>
            <w:r w:rsidR="00871D78">
              <w:rPr>
                <w:rFonts w:ascii="Arial" w:hAnsi="Arial" w:cs="Arial"/>
                <w:sz w:val="20"/>
                <w:szCs w:val="20"/>
              </w:rPr>
              <w:t>k</w:t>
            </w:r>
            <w:r w:rsidRPr="007A63EA"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29E76" w14:textId="77777777" w:rsidR="007A63EA" w:rsidRPr="007A63EA" w:rsidRDefault="007A63EA" w:rsidP="007A63E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A63EA">
              <w:rPr>
                <w:rFonts w:ascii="Arial" w:eastAsia="Calibri" w:hAnsi="Arial" w:cs="Arial"/>
                <w:sz w:val="20"/>
                <w:szCs w:val="20"/>
              </w:rPr>
              <w:t xml:space="preserve">Nie przekraczające: </w:t>
            </w:r>
          </w:p>
          <w:p w14:paraId="22DD3CBA" w14:textId="77777777" w:rsidR="00221EBC" w:rsidRDefault="00221EBC" w:rsidP="007A63EA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556AB6" w14:textId="77777777" w:rsidR="00221EBC" w:rsidRDefault="007A63EA" w:rsidP="007A63E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A63EA">
              <w:rPr>
                <w:rFonts w:ascii="Arial" w:eastAsia="Calibri" w:hAnsi="Arial" w:cs="Arial"/>
                <w:sz w:val="20"/>
                <w:szCs w:val="20"/>
              </w:rPr>
              <w:t>•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7A63EA">
              <w:rPr>
                <w:rFonts w:ascii="Arial" w:eastAsia="Calibri" w:hAnsi="Arial" w:cs="Arial"/>
                <w:sz w:val="20"/>
                <w:szCs w:val="20"/>
              </w:rPr>
              <w:t>(wysokość x szerokość x g</w:t>
            </w:r>
            <w:r>
              <w:rPr>
                <w:rFonts w:ascii="Arial" w:eastAsia="Calibri" w:hAnsi="Arial" w:cs="Arial"/>
                <w:sz w:val="20"/>
                <w:szCs w:val="20"/>
              </w:rPr>
              <w:t>łębokość</w:t>
            </w:r>
            <w:r w:rsidRPr="007A63EA">
              <w:rPr>
                <w:rFonts w:ascii="Arial" w:eastAsia="Calibri" w:hAnsi="Arial" w:cs="Arial"/>
                <w:sz w:val="20"/>
                <w:szCs w:val="20"/>
              </w:rPr>
              <w:t xml:space="preserve">) </w:t>
            </w:r>
          </w:p>
          <w:p w14:paraId="2DE5EC03" w14:textId="46C14472" w:rsidR="007A63EA" w:rsidRPr="007A63EA" w:rsidRDefault="00221EBC" w:rsidP="007A63EA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235</w:t>
            </w:r>
            <w:r w:rsidR="007A63EA" w:rsidRPr="007A63EA">
              <w:rPr>
                <w:rFonts w:ascii="Arial" w:eastAsia="Calibri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eastAsia="Calibri" w:hAnsi="Arial" w:cs="Arial"/>
                <w:sz w:val="20"/>
                <w:szCs w:val="20"/>
              </w:rPr>
              <w:t>370</w:t>
            </w:r>
            <w:r w:rsidR="007A63EA" w:rsidRPr="007A63EA">
              <w:rPr>
                <w:rFonts w:ascii="Arial" w:eastAsia="Calibri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eastAsia="Calibri" w:hAnsi="Arial" w:cs="Arial"/>
                <w:sz w:val="20"/>
                <w:szCs w:val="20"/>
              </w:rPr>
              <w:t>320</w:t>
            </w:r>
          </w:p>
          <w:p w14:paraId="3DDBE623" w14:textId="77777777" w:rsidR="00221EBC" w:rsidRDefault="00221EBC" w:rsidP="007A63EA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7DF9DC7" w14:textId="2C39BB87" w:rsidR="00245696" w:rsidRPr="005D01FE" w:rsidRDefault="007A63EA" w:rsidP="007A63EA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7A63EA">
              <w:rPr>
                <w:rFonts w:ascii="Arial" w:eastAsia="Calibri" w:hAnsi="Arial" w:cs="Arial"/>
                <w:sz w:val="20"/>
                <w:szCs w:val="20"/>
              </w:rPr>
              <w:t>•</w:t>
            </w:r>
            <w:r w:rsidR="00871D7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221EBC">
              <w:rPr>
                <w:rFonts w:ascii="Arial" w:eastAsia="Calibri" w:hAnsi="Arial" w:cs="Arial"/>
                <w:sz w:val="20"/>
                <w:szCs w:val="20"/>
              </w:rPr>
              <w:t>11,5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4A399" w14:textId="77777777" w:rsidR="00245696" w:rsidRPr="00205422" w:rsidRDefault="00245696" w:rsidP="00500F22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45696" w:rsidRPr="00205422" w14:paraId="64C0C80E" w14:textId="77777777" w:rsidTr="00936537">
        <w:trPr>
          <w:trHeight w:val="210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1427" w14:textId="0B6A885C" w:rsidR="00245696" w:rsidRPr="005D01FE" w:rsidRDefault="00221EBC" w:rsidP="00500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Zawartość opakowania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957A" w14:textId="6EB7B3E3" w:rsidR="00221EBC" w:rsidRPr="00221EBC" w:rsidRDefault="00221EBC" w:rsidP="00221EB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1EBC">
              <w:rPr>
                <w:rFonts w:ascii="Arial" w:eastAsia="Calibri" w:hAnsi="Arial" w:cs="Arial"/>
                <w:sz w:val="20"/>
                <w:szCs w:val="20"/>
              </w:rPr>
              <w:t>•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21EBC">
              <w:rPr>
                <w:rFonts w:ascii="Arial" w:eastAsia="Calibri" w:hAnsi="Arial" w:cs="Arial"/>
                <w:sz w:val="20"/>
                <w:szCs w:val="20"/>
              </w:rPr>
              <w:t>Serwer NA</w:t>
            </w:r>
            <w:r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  <w:p w14:paraId="150724F7" w14:textId="74E6AA7F" w:rsidR="00221EBC" w:rsidRPr="00221EBC" w:rsidRDefault="00221EBC" w:rsidP="00221EB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1EBC">
              <w:rPr>
                <w:rFonts w:ascii="Arial" w:eastAsia="Calibri" w:hAnsi="Arial" w:cs="Arial"/>
                <w:sz w:val="20"/>
                <w:szCs w:val="20"/>
              </w:rPr>
              <w:t>• Przewód sieciowy 10GBASE-T Ethernet</w:t>
            </w:r>
          </w:p>
          <w:p w14:paraId="4E21E1AF" w14:textId="55D3C5D8" w:rsidR="00221EBC" w:rsidRPr="00221EBC" w:rsidRDefault="00221EBC" w:rsidP="00221EB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1EBC">
              <w:rPr>
                <w:rFonts w:ascii="Arial" w:eastAsia="Calibri" w:hAnsi="Arial" w:cs="Arial"/>
                <w:sz w:val="20"/>
                <w:szCs w:val="20"/>
              </w:rPr>
              <w:t>• Przewód zasilający</w:t>
            </w:r>
          </w:p>
          <w:p w14:paraId="04DBDB22" w14:textId="58B54AD9" w:rsidR="00221EBC" w:rsidRPr="00221EBC" w:rsidRDefault="00221EBC" w:rsidP="00221EB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1EBC">
              <w:rPr>
                <w:rFonts w:ascii="Arial" w:eastAsia="Calibri" w:hAnsi="Arial" w:cs="Arial"/>
                <w:sz w:val="20"/>
                <w:szCs w:val="20"/>
              </w:rPr>
              <w:t>• Śrubka z płaskim łe</w:t>
            </w:r>
            <w:r w:rsidR="00936537">
              <w:rPr>
                <w:rFonts w:ascii="Arial" w:eastAsia="Calibri" w:hAnsi="Arial" w:cs="Arial"/>
                <w:sz w:val="20"/>
                <w:szCs w:val="20"/>
              </w:rPr>
              <w:t>b</w:t>
            </w:r>
            <w:r w:rsidRPr="00221EBC">
              <w:rPr>
                <w:rFonts w:ascii="Arial" w:eastAsia="Calibri" w:hAnsi="Arial" w:cs="Arial"/>
                <w:sz w:val="20"/>
                <w:szCs w:val="20"/>
              </w:rPr>
              <w:t>kiem (HDD 3,5")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- 24 szt.</w:t>
            </w:r>
          </w:p>
          <w:p w14:paraId="017251B1" w14:textId="04494EBB" w:rsidR="00221EBC" w:rsidRPr="00221EBC" w:rsidRDefault="00221EBC" w:rsidP="00221EB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1EBC">
              <w:rPr>
                <w:rFonts w:ascii="Arial" w:eastAsia="Calibri" w:hAnsi="Arial" w:cs="Arial"/>
                <w:sz w:val="20"/>
                <w:szCs w:val="20"/>
              </w:rPr>
              <w:t>• Śrubka z płaskim łebkiem (HDD 2,5")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- 24 szt.</w:t>
            </w:r>
          </w:p>
          <w:p w14:paraId="19B49878" w14:textId="0B9845D5" w:rsidR="00221EBC" w:rsidRPr="00221EBC" w:rsidRDefault="00221EBC" w:rsidP="00221EB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1EBC">
              <w:rPr>
                <w:rFonts w:ascii="Arial" w:eastAsia="Calibri" w:hAnsi="Arial" w:cs="Arial"/>
                <w:sz w:val="20"/>
                <w:szCs w:val="20"/>
              </w:rPr>
              <w:t>• Radiator dla dysku SSD M.2</w:t>
            </w:r>
            <w:r w:rsidR="00936537">
              <w:rPr>
                <w:rFonts w:ascii="Arial" w:eastAsia="Calibri" w:hAnsi="Arial" w:cs="Arial"/>
                <w:sz w:val="20"/>
                <w:szCs w:val="20"/>
              </w:rPr>
              <w:t xml:space="preserve"> - 2 szt.</w:t>
            </w:r>
          </w:p>
          <w:p w14:paraId="4049EAAB" w14:textId="0EA0E4E5" w:rsidR="00221EBC" w:rsidRPr="00221EBC" w:rsidRDefault="00221EBC" w:rsidP="00221EB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1EBC">
              <w:rPr>
                <w:rFonts w:ascii="Arial" w:eastAsia="Calibri" w:hAnsi="Arial" w:cs="Arial"/>
                <w:sz w:val="20"/>
                <w:szCs w:val="20"/>
              </w:rPr>
              <w:t xml:space="preserve">• </w:t>
            </w:r>
            <w:r w:rsidR="00936537">
              <w:rPr>
                <w:rFonts w:ascii="Arial" w:eastAsia="Calibri" w:hAnsi="Arial" w:cs="Arial"/>
                <w:sz w:val="20"/>
                <w:szCs w:val="20"/>
              </w:rPr>
              <w:t>Klucz do kieszeni dysku - 2 szt.</w:t>
            </w:r>
          </w:p>
          <w:p w14:paraId="0198BF37" w14:textId="31A3B7A1" w:rsidR="00245696" w:rsidRPr="00FE29C5" w:rsidRDefault="00221EBC" w:rsidP="00221EB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1EBC">
              <w:rPr>
                <w:rFonts w:ascii="Arial" w:eastAsia="Calibri" w:hAnsi="Arial" w:cs="Arial"/>
                <w:sz w:val="20"/>
                <w:szCs w:val="20"/>
              </w:rPr>
              <w:t xml:space="preserve">• </w:t>
            </w:r>
            <w:r w:rsidR="00936537">
              <w:rPr>
                <w:rFonts w:ascii="Arial" w:eastAsia="Calibri" w:hAnsi="Arial" w:cs="Arial"/>
                <w:sz w:val="20"/>
                <w:szCs w:val="20"/>
              </w:rPr>
              <w:t>Instrukcja szybkiej instalacji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808A8" w14:textId="37A2F58D" w:rsidR="00245696" w:rsidRPr="00205422" w:rsidRDefault="00245696" w:rsidP="00500F22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bookmarkEnd w:id="1"/>
    </w:tbl>
    <w:p w14:paraId="24AAE251" w14:textId="77777777" w:rsidR="00245696" w:rsidRPr="00545E10" w:rsidRDefault="00245696" w:rsidP="00936537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sectPr w:rsidR="00245696" w:rsidRPr="00545E10" w:rsidSect="004671DB">
      <w:headerReference w:type="default" r:id="rId8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6EA35" w14:textId="77777777" w:rsidR="00A1582C" w:rsidRDefault="00A1582C">
      <w:r>
        <w:separator/>
      </w:r>
    </w:p>
  </w:endnote>
  <w:endnote w:type="continuationSeparator" w:id="0">
    <w:p w14:paraId="2A9E3231" w14:textId="77777777" w:rsidR="00A1582C" w:rsidRDefault="00A1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CD46C" w14:textId="77777777" w:rsidR="00A1582C" w:rsidRDefault="00A1582C">
      <w:r>
        <w:separator/>
      </w:r>
    </w:p>
  </w:footnote>
  <w:footnote w:type="continuationSeparator" w:id="0">
    <w:p w14:paraId="6E7FAD41" w14:textId="77777777" w:rsidR="00A1582C" w:rsidRDefault="00A1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F556" w14:textId="3CE184D8" w:rsidR="008F74E7" w:rsidRDefault="00D57035">
    <w:pPr>
      <w:pStyle w:val="Nagwek"/>
      <w:tabs>
        <w:tab w:val="clear" w:pos="9072"/>
        <w:tab w:val="right" w:pos="8280"/>
      </w:tabs>
      <w:jc w:val="right"/>
    </w:pPr>
    <w:r>
      <w:t>FA5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C4AE8"/>
    <w:multiLevelType w:val="hybridMultilevel"/>
    <w:tmpl w:val="F1C80B74"/>
    <w:lvl w:ilvl="0" w:tplc="B322D0C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BE39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82EDF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14A06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F011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2ECC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5C54C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D2186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96C19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387CE7"/>
    <w:multiLevelType w:val="hybridMultilevel"/>
    <w:tmpl w:val="FDEE55A6"/>
    <w:lvl w:ilvl="0" w:tplc="42E6D52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F49B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DC9BB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5C2F4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E317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CC3E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1AD1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2EE7A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B05626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537130E"/>
    <w:multiLevelType w:val="hybridMultilevel"/>
    <w:tmpl w:val="6A001F88"/>
    <w:lvl w:ilvl="0" w:tplc="EB78E93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32EFD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64BF1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1C93A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B820CC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5492C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ACE59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0C1D9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08F08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A486484"/>
    <w:multiLevelType w:val="hybridMultilevel"/>
    <w:tmpl w:val="E226812E"/>
    <w:lvl w:ilvl="0" w:tplc="5FA249CC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942D05A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4983C6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B8BC97BA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59962356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ABCA156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9184C1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EE4F70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858417A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234C65C2"/>
    <w:multiLevelType w:val="hybridMultilevel"/>
    <w:tmpl w:val="414A2048"/>
    <w:lvl w:ilvl="0" w:tplc="F250718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48EFF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56119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EA8D4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A6C13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0CCB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E4C8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EECAC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288906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3FE4816"/>
    <w:multiLevelType w:val="hybridMultilevel"/>
    <w:tmpl w:val="724C394C"/>
    <w:lvl w:ilvl="0" w:tplc="9DA2F7E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685E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4D1A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0A3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38AE9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C116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4A944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16D0C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B8B0D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B3B1030"/>
    <w:multiLevelType w:val="hybridMultilevel"/>
    <w:tmpl w:val="5794329A"/>
    <w:lvl w:ilvl="0" w:tplc="C874C09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7072A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C235B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96F3C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9ACE5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C84DC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1A914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36248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E2C5EA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DE752B8"/>
    <w:multiLevelType w:val="hybridMultilevel"/>
    <w:tmpl w:val="2B3055B2"/>
    <w:lvl w:ilvl="0" w:tplc="20F4B21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A48ED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36F46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6E9F7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EE2E6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7626D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365E1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F8125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242C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DEF7CAF"/>
    <w:multiLevelType w:val="hybridMultilevel"/>
    <w:tmpl w:val="384E5118"/>
    <w:lvl w:ilvl="0" w:tplc="6BCE35A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D4159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666820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9ED26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50F01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92209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6EBFA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3454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48845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1EB6050"/>
    <w:multiLevelType w:val="multilevel"/>
    <w:tmpl w:val="724C394C"/>
    <w:lvl w:ilvl="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3220257"/>
    <w:multiLevelType w:val="hybridMultilevel"/>
    <w:tmpl w:val="0302C762"/>
    <w:lvl w:ilvl="0" w:tplc="8F5AFF88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24A315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6CD6B35E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9F920D44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60342DC4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31EC72EC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E64F08A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79FAFFF2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F08B7A0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1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B7D1F55"/>
    <w:multiLevelType w:val="hybridMultilevel"/>
    <w:tmpl w:val="83BEA544"/>
    <w:lvl w:ilvl="0" w:tplc="89B0AD1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4E67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2ABDF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DE319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E3CDC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34382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020A7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EA7E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ACAEC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74A4A38"/>
    <w:multiLevelType w:val="hybridMultilevel"/>
    <w:tmpl w:val="2200AD6E"/>
    <w:lvl w:ilvl="0" w:tplc="C4741D9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70517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0E366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E854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9A275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CE3A3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C07F5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A637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90037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39F661A"/>
    <w:multiLevelType w:val="hybridMultilevel"/>
    <w:tmpl w:val="A23A034A"/>
    <w:lvl w:ilvl="0" w:tplc="8A72A8E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C2A31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36B230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D2E04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B28B2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524BB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2FD3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EA9F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F2D5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B652D44"/>
    <w:multiLevelType w:val="hybridMultilevel"/>
    <w:tmpl w:val="74F65F56"/>
    <w:lvl w:ilvl="0" w:tplc="F6B2BBE0">
      <w:start w:val="1"/>
      <w:numFmt w:val="bullet"/>
      <w:lvlText w:val="-"/>
      <w:lvlJc w:val="left"/>
      <w:pPr>
        <w:ind w:left="158" w:hanging="158"/>
      </w:pPr>
      <w:rPr>
        <w:rFonts w:ascii="Calibri" w:hAnsi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685E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4D1A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0A3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38AE9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C116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4A944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16D0C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B8B0D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7"/>
  </w:num>
  <w:num w:numId="5">
    <w:abstractNumId w:val="10"/>
  </w:num>
  <w:num w:numId="6">
    <w:abstractNumId w:val="1"/>
  </w:num>
  <w:num w:numId="7">
    <w:abstractNumId w:val="6"/>
  </w:num>
  <w:num w:numId="8">
    <w:abstractNumId w:val="2"/>
  </w:num>
  <w:num w:numId="9">
    <w:abstractNumId w:val="16"/>
  </w:num>
  <w:num w:numId="10">
    <w:abstractNumId w:val="5"/>
  </w:num>
  <w:num w:numId="11">
    <w:abstractNumId w:val="9"/>
  </w:num>
  <w:num w:numId="12">
    <w:abstractNumId w:val="18"/>
  </w:num>
  <w:num w:numId="13">
    <w:abstractNumId w:val="3"/>
  </w:num>
  <w:num w:numId="14">
    <w:abstractNumId w:val="4"/>
  </w:num>
  <w:num w:numId="15">
    <w:abstractNumId w:val="15"/>
  </w:num>
  <w:num w:numId="16">
    <w:abstractNumId w:val="7"/>
  </w:num>
  <w:num w:numId="17">
    <w:abstractNumId w:val="8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E7"/>
    <w:rsid w:val="0000339D"/>
    <w:rsid w:val="00024486"/>
    <w:rsid w:val="00055472"/>
    <w:rsid w:val="000609C0"/>
    <w:rsid w:val="00061399"/>
    <w:rsid w:val="00072A52"/>
    <w:rsid w:val="000E0854"/>
    <w:rsid w:val="0011234E"/>
    <w:rsid w:val="00123FBD"/>
    <w:rsid w:val="001675FE"/>
    <w:rsid w:val="00197DF5"/>
    <w:rsid w:val="001A4445"/>
    <w:rsid w:val="001D35E4"/>
    <w:rsid w:val="002167F6"/>
    <w:rsid w:val="00221EBC"/>
    <w:rsid w:val="0022296C"/>
    <w:rsid w:val="00235620"/>
    <w:rsid w:val="00237AFE"/>
    <w:rsid w:val="00245696"/>
    <w:rsid w:val="00253FDB"/>
    <w:rsid w:val="0029189F"/>
    <w:rsid w:val="00292705"/>
    <w:rsid w:val="002D5193"/>
    <w:rsid w:val="00305D7C"/>
    <w:rsid w:val="00312C3A"/>
    <w:rsid w:val="00315796"/>
    <w:rsid w:val="00324C99"/>
    <w:rsid w:val="00326D35"/>
    <w:rsid w:val="003375CF"/>
    <w:rsid w:val="00362943"/>
    <w:rsid w:val="00372788"/>
    <w:rsid w:val="00385DE7"/>
    <w:rsid w:val="00386824"/>
    <w:rsid w:val="003A7BDA"/>
    <w:rsid w:val="003C095E"/>
    <w:rsid w:val="003D212A"/>
    <w:rsid w:val="00415CDA"/>
    <w:rsid w:val="00420F9F"/>
    <w:rsid w:val="004468AB"/>
    <w:rsid w:val="00466898"/>
    <w:rsid w:val="004671DB"/>
    <w:rsid w:val="004762CE"/>
    <w:rsid w:val="004858B2"/>
    <w:rsid w:val="004A1A19"/>
    <w:rsid w:val="004B0AA4"/>
    <w:rsid w:val="004B7F0E"/>
    <w:rsid w:val="004E230B"/>
    <w:rsid w:val="005012A8"/>
    <w:rsid w:val="00512D5B"/>
    <w:rsid w:val="00566B4A"/>
    <w:rsid w:val="005A3D6E"/>
    <w:rsid w:val="0061053D"/>
    <w:rsid w:val="00630481"/>
    <w:rsid w:val="00692DC8"/>
    <w:rsid w:val="006B6643"/>
    <w:rsid w:val="006C1859"/>
    <w:rsid w:val="006F7E33"/>
    <w:rsid w:val="00751924"/>
    <w:rsid w:val="00754765"/>
    <w:rsid w:val="00763067"/>
    <w:rsid w:val="007A63EA"/>
    <w:rsid w:val="00825609"/>
    <w:rsid w:val="0083159D"/>
    <w:rsid w:val="00836C12"/>
    <w:rsid w:val="00861C9E"/>
    <w:rsid w:val="00871D78"/>
    <w:rsid w:val="008810EE"/>
    <w:rsid w:val="008B0FDF"/>
    <w:rsid w:val="008B729B"/>
    <w:rsid w:val="008E77DA"/>
    <w:rsid w:val="008F0681"/>
    <w:rsid w:val="008F6837"/>
    <w:rsid w:val="008F74E7"/>
    <w:rsid w:val="009006AC"/>
    <w:rsid w:val="0090583C"/>
    <w:rsid w:val="00910A09"/>
    <w:rsid w:val="0092560C"/>
    <w:rsid w:val="00936537"/>
    <w:rsid w:val="00954EEF"/>
    <w:rsid w:val="00956268"/>
    <w:rsid w:val="0098579F"/>
    <w:rsid w:val="00985FD3"/>
    <w:rsid w:val="009E7B74"/>
    <w:rsid w:val="00A00ED8"/>
    <w:rsid w:val="00A10D36"/>
    <w:rsid w:val="00A11574"/>
    <w:rsid w:val="00A1582C"/>
    <w:rsid w:val="00A42808"/>
    <w:rsid w:val="00A5375F"/>
    <w:rsid w:val="00A8236E"/>
    <w:rsid w:val="00AA28DD"/>
    <w:rsid w:val="00AB2FBE"/>
    <w:rsid w:val="00AC1559"/>
    <w:rsid w:val="00AC2EC9"/>
    <w:rsid w:val="00B35F6B"/>
    <w:rsid w:val="00B65C38"/>
    <w:rsid w:val="00B71A77"/>
    <w:rsid w:val="00BD0F13"/>
    <w:rsid w:val="00BD3FFA"/>
    <w:rsid w:val="00BE082F"/>
    <w:rsid w:val="00C102BB"/>
    <w:rsid w:val="00C40356"/>
    <w:rsid w:val="00C409AF"/>
    <w:rsid w:val="00C536D5"/>
    <w:rsid w:val="00C55969"/>
    <w:rsid w:val="00C65AEB"/>
    <w:rsid w:val="00C97601"/>
    <w:rsid w:val="00CA1694"/>
    <w:rsid w:val="00CA55E7"/>
    <w:rsid w:val="00CB2F46"/>
    <w:rsid w:val="00CB6BE8"/>
    <w:rsid w:val="00CC1355"/>
    <w:rsid w:val="00CE1CDC"/>
    <w:rsid w:val="00CF5482"/>
    <w:rsid w:val="00CF65FD"/>
    <w:rsid w:val="00D02BB1"/>
    <w:rsid w:val="00D43EDA"/>
    <w:rsid w:val="00D5471B"/>
    <w:rsid w:val="00D57035"/>
    <w:rsid w:val="00D574F9"/>
    <w:rsid w:val="00D62199"/>
    <w:rsid w:val="00D76D1E"/>
    <w:rsid w:val="00DA5497"/>
    <w:rsid w:val="00E1485B"/>
    <w:rsid w:val="00ED5F03"/>
    <w:rsid w:val="00EE2942"/>
    <w:rsid w:val="00F05EAA"/>
    <w:rsid w:val="00F21637"/>
    <w:rsid w:val="00F606B0"/>
    <w:rsid w:val="00FA2B43"/>
    <w:rsid w:val="00FA5E5E"/>
    <w:rsid w:val="00FD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854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8F0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0681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C55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ideocard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Klaudiusz Pijanowski</dc:creator>
  <cp:lastModifiedBy>Agata Nowakowska</cp:lastModifiedBy>
  <cp:revision>3</cp:revision>
  <cp:lastPrinted>2022-04-13T08:17:00Z</cp:lastPrinted>
  <dcterms:created xsi:type="dcterms:W3CDTF">2023-08-15T13:19:00Z</dcterms:created>
  <dcterms:modified xsi:type="dcterms:W3CDTF">2023-08-15T13:19:00Z</dcterms:modified>
</cp:coreProperties>
</file>