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8A582C" w:rsidRPr="008A58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łączników instalacyjnych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1758C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8A58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1758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8A582C" w:rsidRPr="008A58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łączników instalacyjnych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1758C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8A58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58CB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C7D52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A582C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3757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0005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2022-02-02T06:50:00Z</dcterms:modified>
</cp:coreProperties>
</file>