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217B310" w14:textId="77777777" w:rsidR="0013110C" w:rsidRDefault="0013110C" w:rsidP="001E09F3">
      <w:pPr>
        <w:spacing w:before="120"/>
        <w:jc w:val="center"/>
        <w:rPr>
          <w:rFonts w:ascii="Cambria" w:hAnsi="Cambria" w:cs="Arial"/>
          <w:b/>
          <w:bCs/>
          <w:sz w:val="22"/>
          <w:szCs w:val="22"/>
        </w:rPr>
      </w:pPr>
      <w:bookmarkStart w:id="0" w:name="_Hlk163135581"/>
      <w:bookmarkEnd w:id="0"/>
      <w:r>
        <w:rPr>
          <w:rFonts w:ascii="Cambria" w:hAnsi="Cambria" w:cs="Arial"/>
          <w:b/>
          <w:bCs/>
          <w:sz w:val="22"/>
          <w:szCs w:val="22"/>
        </w:rPr>
        <w:t>WZÓR UMOWY</w:t>
      </w:r>
    </w:p>
    <w:p w14:paraId="423D502B" w14:textId="77777777" w:rsidR="0013110C" w:rsidRDefault="0013110C" w:rsidP="00225ACD">
      <w:pPr>
        <w:suppressAutoHyphens w:val="0"/>
        <w:spacing w:before="120"/>
        <w:rPr>
          <w:rFonts w:ascii="Cambria" w:hAnsi="Cambria" w:cs="Arial"/>
          <w:b/>
          <w:sz w:val="22"/>
          <w:szCs w:val="22"/>
          <w:lang w:eastAsia="pl-PL"/>
        </w:rPr>
      </w:pPr>
    </w:p>
    <w:p w14:paraId="453955EA"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43A1D91C" w14:textId="77777777" w:rsidR="0013110C" w:rsidRDefault="0013110C" w:rsidP="00225ACD">
      <w:pPr>
        <w:suppressAutoHyphens w:val="0"/>
        <w:spacing w:before="120"/>
        <w:rPr>
          <w:rFonts w:ascii="Cambria" w:hAnsi="Cambria" w:cs="Arial"/>
          <w:sz w:val="22"/>
          <w:szCs w:val="22"/>
          <w:lang w:eastAsia="pl-PL"/>
        </w:rPr>
      </w:pPr>
    </w:p>
    <w:p w14:paraId="3312DE9D" w14:textId="77777777" w:rsidR="0013110C" w:rsidRDefault="0013110C" w:rsidP="00225ACD">
      <w:pPr>
        <w:suppressAutoHyphens w:val="0"/>
        <w:spacing w:before="120"/>
        <w:rPr>
          <w:rFonts w:ascii="Cambria" w:hAnsi="Cambria" w:cs="Arial"/>
          <w:sz w:val="22"/>
          <w:szCs w:val="22"/>
          <w:lang w:eastAsia="pl-PL"/>
        </w:rPr>
      </w:pPr>
    </w:p>
    <w:p w14:paraId="75F305E6"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073632BB" w14:textId="77777777" w:rsidR="0013110C" w:rsidRDefault="0013110C" w:rsidP="00225ACD">
      <w:pPr>
        <w:suppressAutoHyphens w:val="0"/>
        <w:spacing w:before="120"/>
        <w:jc w:val="both"/>
        <w:rPr>
          <w:rFonts w:ascii="Cambria" w:hAnsi="Cambria" w:cs="Arial"/>
          <w:sz w:val="22"/>
          <w:szCs w:val="22"/>
          <w:lang w:eastAsia="pl-PL"/>
        </w:rPr>
      </w:pPr>
    </w:p>
    <w:p w14:paraId="4544F23F"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010E2B37"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179C85A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6AC0BCCC"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7F17D4F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05294D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0B261A3D" w14:textId="77777777" w:rsidR="0013110C" w:rsidRDefault="0013110C" w:rsidP="00225ACD">
      <w:pPr>
        <w:suppressAutoHyphens w:val="0"/>
        <w:spacing w:before="120"/>
        <w:rPr>
          <w:rFonts w:ascii="Cambria" w:hAnsi="Cambria" w:cs="Arial"/>
          <w:sz w:val="22"/>
          <w:szCs w:val="22"/>
          <w:lang w:eastAsia="pl-PL"/>
        </w:rPr>
      </w:pPr>
    </w:p>
    <w:p w14:paraId="4FC946D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77B068AB" w14:textId="77777777" w:rsidR="0013110C" w:rsidRDefault="0013110C" w:rsidP="00225ACD">
      <w:pPr>
        <w:suppressAutoHyphens w:val="0"/>
        <w:spacing w:before="120"/>
        <w:rPr>
          <w:rFonts w:ascii="Cambria" w:hAnsi="Cambria" w:cs="Arial"/>
          <w:sz w:val="22"/>
          <w:szCs w:val="22"/>
          <w:lang w:eastAsia="pl-PL"/>
        </w:rPr>
      </w:pPr>
    </w:p>
    <w:p w14:paraId="45AC66E6"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01F46C49"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18EAE11F"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05CB296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5DFEFA7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19DAFEEC"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017261DB" w14:textId="77777777" w:rsidR="0013110C" w:rsidRDefault="0013110C" w:rsidP="00225ACD">
      <w:pPr>
        <w:suppressAutoHyphens w:val="0"/>
        <w:spacing w:before="120"/>
        <w:rPr>
          <w:rFonts w:ascii="Cambria" w:hAnsi="Cambria" w:cs="Arial"/>
          <w:sz w:val="22"/>
          <w:szCs w:val="22"/>
          <w:lang w:eastAsia="pl-PL"/>
        </w:rPr>
      </w:pPr>
    </w:p>
    <w:p w14:paraId="1C20B1E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2D56A0C0"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6F61A7F2" w14:textId="77777777" w:rsidR="0013110C" w:rsidRDefault="0013110C" w:rsidP="00225ACD">
      <w:pPr>
        <w:suppressAutoHyphens w:val="0"/>
        <w:spacing w:before="120"/>
        <w:jc w:val="both"/>
        <w:rPr>
          <w:rFonts w:ascii="Cambria" w:hAnsi="Cambria" w:cs="Arial"/>
          <w:i/>
          <w:sz w:val="22"/>
          <w:szCs w:val="22"/>
          <w:lang w:eastAsia="pl-PL"/>
        </w:rPr>
      </w:pPr>
    </w:p>
    <w:p w14:paraId="1074EE55"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70E7F50A" w14:textId="77777777" w:rsidR="0013110C" w:rsidRDefault="0013110C" w:rsidP="00225ACD">
      <w:pPr>
        <w:suppressAutoHyphens w:val="0"/>
        <w:spacing w:before="120"/>
        <w:jc w:val="both"/>
        <w:rPr>
          <w:rFonts w:ascii="Cambria" w:hAnsi="Cambria" w:cs="Arial"/>
          <w:sz w:val="22"/>
          <w:szCs w:val="22"/>
          <w:lang w:eastAsia="pl-PL"/>
        </w:rPr>
      </w:pPr>
    </w:p>
    <w:p w14:paraId="0DB0696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0E3946DB" w14:textId="6F6754D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46600372" w14:textId="3551C56B" w:rsidR="00837C5A"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lastRenderedPageBreak/>
        <w:t xml:space="preserve">w wyniku dokonania wyboru oferty Wykonawcy jako oferty najkorzystniejszej („Oferta”), złożonej w postępowaniu </w:t>
      </w:r>
      <w:r w:rsidR="0032394A">
        <w:rPr>
          <w:rFonts w:ascii="Cambria" w:hAnsi="Cambria" w:cs="Arial"/>
          <w:sz w:val="22"/>
          <w:szCs w:val="22"/>
          <w:lang w:eastAsia="pl-PL"/>
        </w:rPr>
        <w:t>o udzielenie zamówienia</w:t>
      </w:r>
      <w:r>
        <w:rPr>
          <w:rFonts w:ascii="Cambria" w:hAnsi="Cambria" w:cs="Arial"/>
          <w:sz w:val="22"/>
          <w:szCs w:val="22"/>
          <w:lang w:eastAsia="pl-PL"/>
        </w:rPr>
        <w:t xml:space="preserve"> („Postępowanie”), </w:t>
      </w:r>
      <w:r w:rsidR="0032394A">
        <w:rPr>
          <w:rFonts w:ascii="Cambria" w:hAnsi="Cambria" w:cs="Arial"/>
          <w:sz w:val="22"/>
          <w:szCs w:val="22"/>
          <w:lang w:eastAsia="pl-PL"/>
        </w:rPr>
        <w:t xml:space="preserve">wyłączonym ze stosowania </w:t>
      </w:r>
      <w:r>
        <w:rPr>
          <w:rFonts w:ascii="Cambria" w:hAnsi="Cambria" w:cs="Arial"/>
          <w:sz w:val="22"/>
          <w:szCs w:val="22"/>
          <w:lang w:eastAsia="pl-PL"/>
        </w:rPr>
        <w:t xml:space="preserve">przepisów ustawy z dnia </w:t>
      </w:r>
      <w:r w:rsidRPr="00071349">
        <w:rPr>
          <w:rFonts w:ascii="Cambria" w:hAnsi="Cambria" w:cs="Arial"/>
          <w:sz w:val="22"/>
          <w:szCs w:val="22"/>
          <w:lang w:eastAsia="pl-PL"/>
        </w:rPr>
        <w:t xml:space="preserve">11 września 2019 r. </w:t>
      </w:r>
      <w:r>
        <w:rPr>
          <w:rFonts w:ascii="Cambria" w:hAnsi="Cambria" w:cs="Arial"/>
          <w:sz w:val="22"/>
          <w:szCs w:val="22"/>
          <w:lang w:eastAsia="pl-PL"/>
        </w:rPr>
        <w:t xml:space="preserve">Prawo zamówień publicznych </w:t>
      </w:r>
      <w:r w:rsidRPr="00071349">
        <w:rPr>
          <w:rFonts w:ascii="Cambria" w:hAnsi="Cambria" w:cs="Arial"/>
          <w:sz w:val="22"/>
          <w:szCs w:val="22"/>
          <w:lang w:eastAsia="pl-PL"/>
        </w:rPr>
        <w:t>(</w:t>
      </w:r>
      <w:r w:rsidR="0092759C" w:rsidRPr="0092759C">
        <w:rPr>
          <w:rFonts w:ascii="Cambria" w:hAnsi="Cambria" w:cs="Arial"/>
          <w:sz w:val="22"/>
          <w:szCs w:val="22"/>
          <w:lang w:eastAsia="pl-PL"/>
        </w:rPr>
        <w:t xml:space="preserve">tekst jedn.: Dz. U. z </w:t>
      </w:r>
      <w:r w:rsidR="001708FB">
        <w:rPr>
          <w:rFonts w:ascii="Cambria" w:hAnsi="Cambria" w:cs="Arial"/>
          <w:sz w:val="22"/>
          <w:szCs w:val="22"/>
          <w:lang w:eastAsia="pl-PL"/>
        </w:rPr>
        <w:t>2023 poz. 1605</w:t>
      </w:r>
      <w:r w:rsidR="0092759C" w:rsidRPr="00071349">
        <w:rPr>
          <w:rFonts w:ascii="Cambria" w:hAnsi="Cambria" w:cs="Arial"/>
          <w:sz w:val="22"/>
          <w:szCs w:val="22"/>
          <w:lang w:eastAsia="pl-PL"/>
        </w:rPr>
        <w:t xml:space="preserve"> </w:t>
      </w:r>
      <w:r>
        <w:rPr>
          <w:rFonts w:ascii="Cambria" w:hAnsi="Cambria" w:cs="Arial"/>
          <w:sz w:val="22"/>
          <w:szCs w:val="22"/>
          <w:lang w:eastAsia="pl-PL"/>
        </w:rPr>
        <w:t>– „PZP”)</w:t>
      </w:r>
      <w:r w:rsidR="0032394A">
        <w:rPr>
          <w:rFonts w:ascii="Cambria" w:hAnsi="Cambria" w:cs="Arial"/>
          <w:sz w:val="22"/>
          <w:szCs w:val="22"/>
          <w:lang w:eastAsia="pl-PL"/>
        </w:rPr>
        <w:t xml:space="preserve"> na podstawie art. </w:t>
      </w:r>
      <w:r w:rsidR="001708FB">
        <w:rPr>
          <w:rFonts w:ascii="Cambria" w:hAnsi="Cambria" w:cs="Arial"/>
          <w:sz w:val="22"/>
          <w:szCs w:val="22"/>
          <w:lang w:eastAsia="pl-PL"/>
        </w:rPr>
        <w:t>2</w:t>
      </w:r>
      <w:r w:rsidR="0032394A">
        <w:rPr>
          <w:rFonts w:ascii="Cambria" w:hAnsi="Cambria" w:cs="Arial"/>
          <w:sz w:val="22"/>
          <w:szCs w:val="22"/>
          <w:lang w:eastAsia="pl-PL"/>
        </w:rPr>
        <w:t xml:space="preserve"> ust. </w:t>
      </w:r>
      <w:r w:rsidR="001708FB">
        <w:rPr>
          <w:rFonts w:ascii="Cambria" w:hAnsi="Cambria" w:cs="Arial"/>
          <w:sz w:val="22"/>
          <w:szCs w:val="22"/>
          <w:lang w:eastAsia="pl-PL"/>
        </w:rPr>
        <w:t xml:space="preserve">1 </w:t>
      </w:r>
      <w:r w:rsidR="0032394A">
        <w:rPr>
          <w:rFonts w:ascii="Cambria" w:hAnsi="Cambria" w:cs="Arial"/>
          <w:sz w:val="22"/>
          <w:szCs w:val="22"/>
          <w:lang w:eastAsia="pl-PL"/>
        </w:rPr>
        <w:t xml:space="preserve">pkt </w:t>
      </w:r>
      <w:r w:rsidR="001708FB">
        <w:rPr>
          <w:rFonts w:ascii="Cambria" w:hAnsi="Cambria" w:cs="Arial"/>
          <w:sz w:val="22"/>
          <w:szCs w:val="22"/>
          <w:lang w:eastAsia="pl-PL"/>
        </w:rPr>
        <w:t>1</w:t>
      </w:r>
      <w:r w:rsidR="0032394A">
        <w:rPr>
          <w:rFonts w:ascii="Cambria" w:hAnsi="Cambria" w:cs="Arial"/>
          <w:sz w:val="22"/>
          <w:szCs w:val="22"/>
          <w:lang w:eastAsia="pl-PL"/>
        </w:rPr>
        <w:t xml:space="preserve"> PZP,</w:t>
      </w:r>
      <w:r w:rsidR="00992D76" w:rsidRPr="00992D76">
        <w:rPr>
          <w:rFonts w:ascii="Cambria" w:hAnsi="Cambria" w:cs="Arial"/>
          <w:sz w:val="22"/>
          <w:szCs w:val="22"/>
          <w:lang w:eastAsia="pl-PL"/>
        </w:rPr>
        <w:t xml:space="preserve"> pomiędzy Zamawiającym, a Wykonawcą (łącznie: „Strony”)</w:t>
      </w:r>
      <w:r>
        <w:rPr>
          <w:rFonts w:ascii="Cambria" w:hAnsi="Cambria" w:cs="Arial"/>
          <w:sz w:val="22"/>
          <w:szCs w:val="22"/>
          <w:lang w:eastAsia="pl-PL"/>
        </w:rPr>
        <w:t xml:space="preserve"> została zawarta umowa („Umowa”) następującej treści:</w:t>
      </w:r>
    </w:p>
    <w:p w14:paraId="6C70F59E" w14:textId="77777777" w:rsidR="00C243CF" w:rsidRDefault="00C243CF" w:rsidP="008F41CD">
      <w:pPr>
        <w:suppressAutoHyphens w:val="0"/>
        <w:spacing w:before="120"/>
        <w:jc w:val="both"/>
        <w:rPr>
          <w:rFonts w:ascii="Cambria" w:hAnsi="Cambria" w:cs="Arial"/>
          <w:b/>
          <w:sz w:val="22"/>
          <w:szCs w:val="22"/>
          <w:lang w:eastAsia="pl-PL"/>
        </w:rPr>
      </w:pPr>
    </w:p>
    <w:p w14:paraId="448B99FF"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3A9F9F2F" w14:textId="71AA5EC2" w:rsidR="0013110C" w:rsidRPr="00671B30"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Zamawiający zleca, a Wykonawca przyjmuje do wykonania usługi z zakresu gospodarki leśnej polegające na wykonaniu zamówienia pn. </w:t>
      </w:r>
    </w:p>
    <w:p w14:paraId="5DE3D860" w14:textId="63904A63" w:rsidR="00671B30" w:rsidRPr="001E09F3" w:rsidRDefault="00671B30" w:rsidP="00671B30">
      <w:pPr>
        <w:spacing w:before="120"/>
        <w:jc w:val="both"/>
        <w:rPr>
          <w:rFonts w:ascii="Cambria" w:hAnsi="Cambria"/>
          <w:b/>
          <w:i/>
          <w:sz w:val="22"/>
        </w:rPr>
      </w:pPr>
      <w:r w:rsidRPr="001E09F3">
        <w:rPr>
          <w:rFonts w:ascii="Cambria" w:hAnsi="Cambria" w:cs="Arial"/>
          <w:b/>
          <w:i/>
          <w:sz w:val="22"/>
          <w:szCs w:val="22"/>
        </w:rPr>
        <w:t>„</w:t>
      </w:r>
      <w:r w:rsidRPr="001E09F3">
        <w:rPr>
          <w:rFonts w:ascii="Cambria" w:hAnsi="Cambria"/>
          <w:b/>
          <w:i/>
          <w:sz w:val="22"/>
        </w:rPr>
        <w:t xml:space="preserve">Wycinka drzew i krzewów wraz z uprzątnięciem </w:t>
      </w:r>
      <w:r w:rsidR="00526813" w:rsidRPr="001E09F3">
        <w:rPr>
          <w:rFonts w:ascii="Cambria" w:hAnsi="Cambria"/>
          <w:b/>
          <w:i/>
          <w:sz w:val="22"/>
        </w:rPr>
        <w:t>na terenie w</w:t>
      </w:r>
      <w:r w:rsidR="000B3DA4" w:rsidRPr="001E09F3">
        <w:rPr>
          <w:rFonts w:ascii="Cambria" w:hAnsi="Cambria"/>
          <w:b/>
          <w:i/>
          <w:sz w:val="22"/>
        </w:rPr>
        <w:t xml:space="preserve"> zasięgu leśnictw Antoniuk i</w:t>
      </w:r>
      <w:r w:rsidR="00526813" w:rsidRPr="001E09F3">
        <w:rPr>
          <w:rFonts w:ascii="Cambria" w:hAnsi="Cambria"/>
          <w:b/>
          <w:i/>
          <w:sz w:val="22"/>
        </w:rPr>
        <w:t> </w:t>
      </w:r>
      <w:r w:rsidR="000B3DA4" w:rsidRPr="001E09F3">
        <w:rPr>
          <w:rFonts w:ascii="Cambria" w:hAnsi="Cambria"/>
          <w:b/>
          <w:i/>
          <w:sz w:val="22"/>
        </w:rPr>
        <w:t xml:space="preserve">Szaciły </w:t>
      </w:r>
      <w:r w:rsidRPr="001E09F3">
        <w:rPr>
          <w:rFonts w:ascii="Cambria" w:hAnsi="Cambria" w:cstheme="minorHAnsi"/>
          <w:b/>
          <w:i/>
          <w:sz w:val="22"/>
          <w:szCs w:val="22"/>
        </w:rPr>
        <w:t>na potrzeby realizacji inwestycji drogowej</w:t>
      </w:r>
      <w:r w:rsidR="000B3DA4" w:rsidRPr="001E09F3">
        <w:rPr>
          <w:rFonts w:ascii="Cambria" w:hAnsi="Cambria" w:cstheme="minorHAnsi"/>
          <w:b/>
          <w:i/>
          <w:sz w:val="22"/>
          <w:szCs w:val="22"/>
        </w:rPr>
        <w:t xml:space="preserve"> – budowy drogi ekspresowej S-19”</w:t>
      </w:r>
      <w:r w:rsidR="00B41E1F" w:rsidRPr="001E09F3">
        <w:rPr>
          <w:rFonts w:ascii="Cambria" w:hAnsi="Cambria" w:cstheme="minorHAnsi"/>
          <w:b/>
          <w:sz w:val="22"/>
          <w:szCs w:val="22"/>
        </w:rPr>
        <w:t>.</w:t>
      </w:r>
      <w:r w:rsidR="00B41E1F" w:rsidRPr="001E09F3">
        <w:rPr>
          <w:rFonts w:ascii="Tahoma" w:hAnsi="Tahoma" w:cs="Tahoma"/>
          <w:sz w:val="18"/>
          <w:szCs w:val="18"/>
        </w:rPr>
        <w:t xml:space="preserve">  </w:t>
      </w:r>
    </w:p>
    <w:p w14:paraId="18AA95DC" w14:textId="7487A241" w:rsidR="00025A11" w:rsidRPr="00AC5B44"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AC5B44">
        <w:rPr>
          <w:rFonts w:ascii="Cambria" w:hAnsi="Cambria" w:cs="Arial"/>
          <w:sz w:val="22"/>
          <w:szCs w:val="22"/>
          <w:lang w:eastAsia="pl-PL"/>
        </w:rPr>
        <w:t xml:space="preserve">Zestawienie ilości </w:t>
      </w:r>
      <w:r w:rsidR="00526813">
        <w:rPr>
          <w:rFonts w:ascii="Cambria" w:hAnsi="Cambria" w:cs="Arial"/>
          <w:sz w:val="22"/>
          <w:szCs w:val="22"/>
          <w:lang w:eastAsia="pl-PL"/>
        </w:rPr>
        <w:t xml:space="preserve">prac wchodzących </w:t>
      </w:r>
      <w:r w:rsidRPr="00AC5B44">
        <w:rPr>
          <w:rFonts w:ascii="Cambria" w:hAnsi="Cambria" w:cs="Arial"/>
          <w:sz w:val="22"/>
          <w:szCs w:val="22"/>
          <w:lang w:eastAsia="pl-PL"/>
        </w:rPr>
        <w:t>w zakres Przedmiotu Umowy, opis standardu</w:t>
      </w:r>
      <w:r w:rsidRPr="00AC5B44">
        <w:rPr>
          <w:rFonts w:ascii="Cambria" w:hAnsi="Cambria" w:cs="Arial"/>
          <w:bCs/>
          <w:sz w:val="22"/>
          <w:szCs w:val="22"/>
          <w:lang w:eastAsia="pl-PL"/>
        </w:rPr>
        <w:t xml:space="preserve"> technologii wykonawstwa prac oraz procedury odbioru</w:t>
      </w:r>
      <w:r w:rsidRPr="00AC5B44">
        <w:rPr>
          <w:rFonts w:ascii="Cambria" w:hAnsi="Cambria" w:cs="Arial"/>
          <w:sz w:val="22"/>
          <w:szCs w:val="22"/>
          <w:lang w:eastAsia="pl-PL"/>
        </w:rPr>
        <w:t xml:space="preserve"> zostały określone w </w:t>
      </w:r>
      <w:r w:rsidR="005E2E98" w:rsidRPr="00AC5B44">
        <w:rPr>
          <w:rFonts w:ascii="Cambria" w:hAnsi="Cambria" w:cs="Arial"/>
          <w:sz w:val="22"/>
          <w:szCs w:val="22"/>
          <w:lang w:eastAsia="pl-PL"/>
        </w:rPr>
        <w:t>załącznikach do niniejszej umowy.</w:t>
      </w:r>
    </w:p>
    <w:p w14:paraId="6343CCD8" w14:textId="5C5D1D8B" w:rsidR="0013110C" w:rsidRPr="00103E85"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sidRPr="00103E85">
        <w:rPr>
          <w:rFonts w:ascii="Cambria" w:hAnsi="Cambria" w:cs="Arial"/>
          <w:bCs/>
          <w:sz w:val="22"/>
          <w:szCs w:val="22"/>
          <w:lang w:eastAsia="en-US"/>
        </w:rPr>
        <w:t xml:space="preserve">Przedmiot Umowy będzie wykonywany </w:t>
      </w:r>
      <w:r w:rsidR="000B3DA4" w:rsidRPr="00103E85">
        <w:rPr>
          <w:rFonts w:ascii="Cambria" w:hAnsi="Cambria" w:cs="Arial"/>
          <w:bCs/>
          <w:sz w:val="22"/>
          <w:szCs w:val="22"/>
          <w:lang w:eastAsia="en-US"/>
        </w:rPr>
        <w:t xml:space="preserve">w </w:t>
      </w:r>
      <w:r w:rsidR="00526813" w:rsidRPr="00103E85">
        <w:rPr>
          <w:rFonts w:ascii="Cambria" w:hAnsi="Cambria" w:cs="Arial"/>
          <w:bCs/>
          <w:sz w:val="22"/>
          <w:szCs w:val="22"/>
          <w:lang w:eastAsia="en-US"/>
        </w:rPr>
        <w:t xml:space="preserve">na terenie w </w:t>
      </w:r>
      <w:r w:rsidR="000B3DA4" w:rsidRPr="00103E85">
        <w:rPr>
          <w:rFonts w:ascii="Cambria" w:hAnsi="Cambria" w:cs="Arial"/>
          <w:bCs/>
          <w:sz w:val="22"/>
          <w:szCs w:val="22"/>
          <w:lang w:eastAsia="en-US"/>
        </w:rPr>
        <w:t>zasięgu</w:t>
      </w:r>
      <w:r w:rsidRPr="00103E85">
        <w:rPr>
          <w:rFonts w:ascii="Cambria" w:hAnsi="Cambria" w:cs="Arial"/>
          <w:bCs/>
          <w:sz w:val="22"/>
          <w:szCs w:val="22"/>
          <w:lang w:eastAsia="en-US"/>
        </w:rPr>
        <w:t xml:space="preserve"> </w:t>
      </w:r>
      <w:r w:rsidR="005E2E98" w:rsidRPr="00103E85">
        <w:rPr>
          <w:rFonts w:ascii="Cambria" w:hAnsi="Cambria" w:cs="Arial"/>
          <w:bCs/>
          <w:sz w:val="22"/>
          <w:szCs w:val="22"/>
          <w:lang w:eastAsia="en-US"/>
        </w:rPr>
        <w:t xml:space="preserve">leśnictw </w:t>
      </w:r>
      <w:r w:rsidR="00526813" w:rsidRPr="00103E85">
        <w:rPr>
          <w:rFonts w:ascii="Cambria" w:hAnsi="Cambria" w:cs="Arial"/>
          <w:bCs/>
          <w:sz w:val="22"/>
          <w:szCs w:val="22"/>
          <w:lang w:eastAsia="en-US"/>
        </w:rPr>
        <w:t>Antoniuk (</w:t>
      </w:r>
      <w:r w:rsidR="00103E85" w:rsidRPr="00103E85">
        <w:rPr>
          <w:rFonts w:ascii="Cambria" w:hAnsi="Cambria" w:cs="Arial"/>
          <w:bCs/>
          <w:sz w:val="22"/>
          <w:szCs w:val="22"/>
          <w:lang w:eastAsia="en-US"/>
        </w:rPr>
        <w:t xml:space="preserve">Obręb ewidencyjny Choroszcz; numer ewidencyjny działki: 685/1) </w:t>
      </w:r>
      <w:r w:rsidR="00526813" w:rsidRPr="00103E85">
        <w:rPr>
          <w:rFonts w:ascii="Cambria" w:hAnsi="Cambria" w:cs="Arial"/>
          <w:bCs/>
          <w:sz w:val="22"/>
          <w:szCs w:val="22"/>
          <w:lang w:eastAsia="en-US"/>
        </w:rPr>
        <w:t>oraz Szaciły (</w:t>
      </w:r>
      <w:r w:rsidR="00103E85" w:rsidRPr="00103E85">
        <w:rPr>
          <w:rFonts w:ascii="Cambria" w:hAnsi="Cambria" w:cs="Arial"/>
          <w:bCs/>
          <w:sz w:val="22"/>
          <w:szCs w:val="22"/>
          <w:lang w:eastAsia="en-US"/>
        </w:rPr>
        <w:t>Obręb ewidencyjny Gniła; numer ewidencyjny działki: 224/7, 224/8</w:t>
      </w:r>
      <w:r w:rsidR="00526813" w:rsidRPr="00103E85">
        <w:rPr>
          <w:rFonts w:ascii="Cambria" w:hAnsi="Cambria" w:cs="Arial"/>
          <w:bCs/>
          <w:sz w:val="22"/>
          <w:szCs w:val="22"/>
          <w:lang w:eastAsia="en-US"/>
        </w:rPr>
        <w:t>)</w:t>
      </w:r>
      <w:r w:rsidR="005E2E98" w:rsidRPr="00103E85">
        <w:rPr>
          <w:rFonts w:ascii="Cambria" w:hAnsi="Cambria" w:cs="Arial"/>
          <w:bCs/>
          <w:sz w:val="22"/>
          <w:szCs w:val="22"/>
          <w:lang w:eastAsia="en-US"/>
        </w:rPr>
        <w:t>.</w:t>
      </w:r>
    </w:p>
    <w:p w14:paraId="3B1675F4" w14:textId="672455AE" w:rsidR="0013110C" w:rsidRPr="001E09F3" w:rsidRDefault="0013110C" w:rsidP="00466676">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1" w:name="_Hlk15289409"/>
      <w:r w:rsidRPr="001E09F3">
        <w:rPr>
          <w:rFonts w:ascii="Cambria" w:hAnsi="Cambria" w:cs="Arial"/>
          <w:sz w:val="22"/>
          <w:szCs w:val="22"/>
          <w:lang w:eastAsia="pl-PL"/>
        </w:rPr>
        <w:t>Wskazane</w:t>
      </w:r>
      <w:r w:rsidR="001708FB" w:rsidRPr="001E09F3">
        <w:rPr>
          <w:rFonts w:ascii="Cambria" w:hAnsi="Cambria" w:cs="Arial"/>
          <w:sz w:val="22"/>
          <w:szCs w:val="22"/>
          <w:lang w:eastAsia="pl-PL"/>
        </w:rPr>
        <w:t xml:space="preserve"> </w:t>
      </w:r>
      <w:bookmarkStart w:id="2" w:name="_Hlk159520481"/>
      <w:r w:rsidR="001708FB" w:rsidRPr="001E09F3">
        <w:rPr>
          <w:rFonts w:ascii="Cambria" w:hAnsi="Cambria" w:cs="Arial"/>
          <w:sz w:val="22"/>
          <w:szCs w:val="22"/>
          <w:lang w:eastAsia="pl-PL"/>
        </w:rPr>
        <w:t xml:space="preserve">załączniku nr </w:t>
      </w:r>
      <w:r w:rsidR="00650C0C" w:rsidRPr="001E09F3">
        <w:rPr>
          <w:rFonts w:ascii="Cambria" w:hAnsi="Cambria" w:cs="Arial"/>
          <w:sz w:val="22"/>
          <w:szCs w:val="22"/>
          <w:lang w:eastAsia="pl-PL"/>
        </w:rPr>
        <w:t>1</w:t>
      </w:r>
      <w:r w:rsidRPr="001E09F3">
        <w:rPr>
          <w:rFonts w:ascii="Cambria" w:hAnsi="Cambria" w:cs="Arial"/>
          <w:sz w:val="22"/>
          <w:szCs w:val="22"/>
          <w:lang w:eastAsia="pl-PL"/>
        </w:rPr>
        <w:t xml:space="preserve"> </w:t>
      </w:r>
      <w:bookmarkEnd w:id="2"/>
      <w:r w:rsidRPr="001E09F3">
        <w:rPr>
          <w:rFonts w:ascii="Cambria" w:hAnsi="Cambria" w:cs="Arial"/>
          <w:sz w:val="22"/>
          <w:szCs w:val="22"/>
          <w:lang w:eastAsia="pl-PL"/>
        </w:rPr>
        <w:t xml:space="preserve">ilości prac </w:t>
      </w:r>
      <w:bookmarkStart w:id="3" w:name="_Hlk15288716"/>
      <w:r w:rsidRPr="001E09F3">
        <w:rPr>
          <w:rFonts w:ascii="Cambria" w:hAnsi="Cambria" w:cs="Arial"/>
          <w:sz w:val="22"/>
          <w:szCs w:val="22"/>
          <w:lang w:eastAsia="pl-PL"/>
        </w:rPr>
        <w:t>wchodzących w zakres Przedmiotu Umowy</w:t>
      </w:r>
      <w:bookmarkEnd w:id="3"/>
      <w:r w:rsidRPr="001E09F3">
        <w:rPr>
          <w:rFonts w:ascii="Cambria" w:hAnsi="Cambria" w:cs="Arial"/>
          <w:sz w:val="22"/>
          <w:szCs w:val="22"/>
          <w:lang w:eastAsia="pl-PL"/>
        </w:rPr>
        <w:t xml:space="preserve"> (a</w:t>
      </w:r>
      <w:r w:rsidR="00526813" w:rsidRPr="001E09F3">
        <w:rPr>
          <w:rFonts w:ascii="Cambria" w:hAnsi="Cambria" w:cs="Arial"/>
          <w:sz w:val="22"/>
          <w:szCs w:val="22"/>
          <w:lang w:eastAsia="pl-PL"/>
        </w:rPr>
        <w:t> </w:t>
      </w:r>
      <w:r w:rsidRPr="001E09F3">
        <w:rPr>
          <w:rFonts w:ascii="Cambria" w:hAnsi="Cambria" w:cs="Arial"/>
          <w:sz w:val="22"/>
          <w:szCs w:val="22"/>
          <w:lang w:eastAsia="pl-PL"/>
        </w:rPr>
        <w:t>wycenione przez Wykonawcę w kosztorysie ofertowym stanowiącym część Oferty)</w:t>
      </w:r>
      <w:bookmarkEnd w:id="1"/>
      <w:r w:rsidRPr="001E09F3">
        <w:rPr>
          <w:rFonts w:ascii="Cambria" w:hAnsi="Cambria" w:cs="Arial"/>
          <w:sz w:val="22"/>
          <w:szCs w:val="22"/>
          <w:lang w:eastAsia="pl-PL"/>
        </w:rPr>
        <w:t xml:space="preserve">, mają charakter szacunkowy. Ilość prac zleconych do wykonania w trakcie realizacji Przedmiotu Umowy może być </w:t>
      </w:r>
      <w:r w:rsidR="00466676" w:rsidRPr="001E09F3">
        <w:rPr>
          <w:rFonts w:ascii="Cambria" w:hAnsi="Cambria" w:cs="Arial"/>
          <w:sz w:val="22"/>
          <w:szCs w:val="22"/>
          <w:lang w:eastAsia="pl-PL"/>
        </w:rPr>
        <w:t>różnić się od</w:t>
      </w:r>
      <w:r w:rsidRPr="001E09F3">
        <w:rPr>
          <w:rFonts w:ascii="Cambria" w:hAnsi="Cambria" w:cs="Arial"/>
          <w:sz w:val="22"/>
          <w:szCs w:val="22"/>
          <w:lang w:eastAsia="pl-PL"/>
        </w:rPr>
        <w:t xml:space="preserve"> przedstawionej</w:t>
      </w:r>
      <w:r w:rsidR="00092A1B" w:rsidRPr="001E09F3">
        <w:rPr>
          <w:rFonts w:ascii="Cambria" w:hAnsi="Cambria" w:cs="Arial"/>
          <w:sz w:val="22"/>
          <w:szCs w:val="22"/>
          <w:lang w:eastAsia="pl-PL"/>
        </w:rPr>
        <w:t xml:space="preserve"> załączniku nr 1</w:t>
      </w:r>
      <w:r w:rsidR="001E09F3" w:rsidRPr="001E09F3">
        <w:rPr>
          <w:rFonts w:ascii="Cambria" w:hAnsi="Cambria" w:cs="Arial"/>
          <w:sz w:val="22"/>
          <w:szCs w:val="22"/>
          <w:lang w:eastAsia="pl-PL"/>
        </w:rPr>
        <w:t xml:space="preserve"> o ±20% </w:t>
      </w:r>
      <w:r w:rsidRPr="001E09F3">
        <w:rPr>
          <w:rFonts w:ascii="Cambria" w:hAnsi="Cambria" w:cs="Arial"/>
          <w:sz w:val="22"/>
          <w:szCs w:val="22"/>
          <w:lang w:eastAsia="pl-PL"/>
        </w:rPr>
        <w:t>, co jednak nie może być podstawą do jakichkolwiek roszczeń Wykonawcy w stosunku do Zamawiającego</w:t>
      </w:r>
      <w:r w:rsidR="007B4395" w:rsidRPr="001E09F3">
        <w:rPr>
          <w:rFonts w:ascii="Cambria" w:hAnsi="Cambria" w:cs="Arial"/>
          <w:sz w:val="22"/>
          <w:szCs w:val="22"/>
          <w:lang w:eastAsia="pl-PL"/>
        </w:rPr>
        <w:t xml:space="preserve"> niezależnie od ich podstawy prawnej</w:t>
      </w:r>
      <w:r w:rsidRPr="001E09F3">
        <w:rPr>
          <w:rFonts w:ascii="Cambria" w:hAnsi="Cambria" w:cs="Arial"/>
          <w:sz w:val="22"/>
          <w:szCs w:val="22"/>
          <w:lang w:eastAsia="pl-PL"/>
        </w:rPr>
        <w:t xml:space="preserve">. </w:t>
      </w:r>
    </w:p>
    <w:p w14:paraId="7FF0377A" w14:textId="19EA6344" w:rsidR="00466676" w:rsidRPr="00466676" w:rsidRDefault="00DE1823" w:rsidP="00466676">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 xml:space="preserve">Wielkości wskazane </w:t>
      </w:r>
      <w:r w:rsidR="00092A1B" w:rsidRPr="00092A1B">
        <w:rPr>
          <w:rFonts w:ascii="Cambria" w:hAnsi="Cambria" w:cs="Arial"/>
          <w:sz w:val="22"/>
          <w:szCs w:val="22"/>
          <w:lang w:eastAsia="pl-PL"/>
        </w:rPr>
        <w:t>załączniku nr 1</w:t>
      </w:r>
      <w:r w:rsidRPr="00092A1B">
        <w:rPr>
          <w:rFonts w:ascii="Cambria" w:hAnsi="Cambria" w:cs="Arial"/>
          <w:sz w:val="22"/>
          <w:szCs w:val="22"/>
          <w:lang w:eastAsia="pl-PL"/>
        </w:rPr>
        <w:t xml:space="preserve"> </w:t>
      </w:r>
      <w:r w:rsidRPr="00DE1823">
        <w:rPr>
          <w:rFonts w:ascii="Cambria" w:hAnsi="Cambria" w:cs="Arial"/>
          <w:sz w:val="22"/>
          <w:szCs w:val="22"/>
          <w:lang w:eastAsia="pl-PL"/>
        </w:rPr>
        <w:t>dla każdej z kategorii sortymentów (tj. łącznie dla wszystkich sortymentów wchodzących w skład kategorii, odpowiednio, W – drewno wielkowymiarowe, S – drewno średniowymiarowe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w:t>
      </w:r>
      <w:r w:rsidR="00AA2AB7">
        <w:rPr>
          <w:rFonts w:ascii="Cambria" w:hAnsi="Cambria" w:cs="Arial"/>
          <w:sz w:val="22"/>
          <w:szCs w:val="22"/>
          <w:lang w:eastAsia="pl-PL"/>
        </w:rPr>
        <w:t>0</w:t>
      </w:r>
      <w:r w:rsidRPr="00DE1823">
        <w:rPr>
          <w:rFonts w:ascii="Cambria" w:hAnsi="Cambria" w:cs="Arial"/>
          <w:sz w:val="22"/>
          <w:szCs w:val="22"/>
          <w:lang w:eastAsia="pl-PL"/>
        </w:rPr>
        <w:t>%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6970442F" w14:textId="5CF80C87" w:rsidR="0013110C" w:rsidRPr="00466676" w:rsidRDefault="0013110C" w:rsidP="00303C4C">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1F62FB" w:rsidRPr="00AC5B44">
        <w:rPr>
          <w:rFonts w:ascii="Cambria" w:hAnsi="Cambria" w:cs="Arial"/>
          <w:sz w:val="22"/>
          <w:szCs w:val="22"/>
          <w:lang w:eastAsia="pl-PL"/>
        </w:rPr>
        <w:t xml:space="preserve">załącznik </w:t>
      </w:r>
      <w:r w:rsidR="001708FB" w:rsidRPr="00AC5B44">
        <w:rPr>
          <w:rFonts w:ascii="Cambria" w:hAnsi="Cambria" w:cs="Arial"/>
          <w:sz w:val="22"/>
          <w:szCs w:val="22"/>
          <w:lang w:eastAsia="pl-PL"/>
        </w:rPr>
        <w:t xml:space="preserve">nr </w:t>
      </w:r>
      <w:r w:rsidR="00C05F20">
        <w:rPr>
          <w:rFonts w:ascii="Cambria" w:hAnsi="Cambria" w:cs="Arial"/>
          <w:sz w:val="22"/>
          <w:szCs w:val="22"/>
          <w:lang w:eastAsia="pl-PL"/>
        </w:rPr>
        <w:t>8</w:t>
      </w:r>
      <w:r w:rsidR="001708FB" w:rsidRPr="00AC5B44">
        <w:rPr>
          <w:rFonts w:ascii="Cambria" w:hAnsi="Cambria" w:cs="Arial"/>
          <w:sz w:val="22"/>
          <w:szCs w:val="22"/>
          <w:lang w:eastAsia="pl-PL"/>
        </w:rPr>
        <w:t xml:space="preserve"> </w:t>
      </w:r>
      <w:r w:rsidR="001F62FB" w:rsidRPr="00AC5B44">
        <w:rPr>
          <w:rFonts w:ascii="Cambria" w:hAnsi="Cambria" w:cs="Arial"/>
          <w:sz w:val="22"/>
          <w:szCs w:val="22"/>
          <w:lang w:eastAsia="pl-PL"/>
        </w:rPr>
        <w:t>do niniejszej umowy</w:t>
      </w:r>
      <w:r w:rsidRPr="00AC5B44">
        <w:rPr>
          <w:rFonts w:ascii="Cambria" w:hAnsi="Cambria" w:cs="Arial"/>
          <w:sz w:val="22"/>
          <w:szCs w:val="22"/>
          <w:lang w:eastAsia="pl-PL"/>
        </w:rPr>
        <w:t xml:space="preserve">. </w:t>
      </w:r>
      <w:r>
        <w:rPr>
          <w:rFonts w:ascii="Cambria" w:hAnsi="Cambria" w:cs="Arial"/>
          <w:sz w:val="22"/>
          <w:szCs w:val="22"/>
          <w:lang w:eastAsia="pl-PL"/>
        </w:rPr>
        <w:t xml:space="preserve">Wykonawca oświadcza, iż zapoznał się z dokumentami wskazanymi w zdaniu poprzednim. </w:t>
      </w:r>
    </w:p>
    <w:p w14:paraId="6DB0739E"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5506851"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do wzięcia udziału w akcji mającej na celu zlikwidowanie istniejącego zagrożenia powstałego na skutek pożaru oraz udostępnienie sprzętu i osób </w:t>
      </w:r>
      <w:r>
        <w:rPr>
          <w:rFonts w:ascii="Cambria" w:hAnsi="Cambria" w:cs="Arial"/>
          <w:sz w:val="22"/>
          <w:szCs w:val="22"/>
          <w:lang w:eastAsia="pl-PL"/>
        </w:rPr>
        <w:lastRenderedPageBreak/>
        <w:t>do zabezpieczenia pożarzyska i wsparcia w akcji gaśniczej, zgodnie z przepisami o ochronie przeciwpożarowej. Koszty związane z ww. czynnościami pokrywa Zamawiający.</w:t>
      </w:r>
    </w:p>
    <w:p w14:paraId="2F9610D4" w14:textId="77777777" w:rsidR="007C6439" w:rsidRDefault="007C6439" w:rsidP="00303C4C">
      <w:pPr>
        <w:suppressAutoHyphens w:val="0"/>
        <w:spacing w:before="120"/>
        <w:ind w:left="567"/>
        <w:jc w:val="both"/>
        <w:rPr>
          <w:rFonts w:ascii="Cambria" w:hAnsi="Cambria" w:cs="Arial"/>
          <w:sz w:val="22"/>
          <w:szCs w:val="22"/>
          <w:lang w:eastAsia="pl-PL"/>
        </w:rPr>
      </w:pPr>
    </w:p>
    <w:p w14:paraId="18BE9EE7"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63E2D597" w14:textId="67CB202B"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w:t>
      </w:r>
      <w:r w:rsidR="00562A8C">
        <w:rPr>
          <w:rFonts w:ascii="Cambria" w:hAnsi="Cambria" w:cs="Arial"/>
          <w:sz w:val="22"/>
          <w:szCs w:val="22"/>
          <w:lang w:eastAsia="pl-PL"/>
        </w:rPr>
        <w:t>e</w:t>
      </w:r>
      <w:r>
        <w:rPr>
          <w:rFonts w:ascii="Cambria" w:hAnsi="Cambria" w:cs="Arial"/>
          <w:sz w:val="22"/>
          <w:szCs w:val="22"/>
          <w:lang w:eastAsia="pl-PL"/>
        </w:rPr>
        <w:t>z Przedstawicieli Zamawiającego („Zlecenie”). Zlecenie określać będzie rodzaj i</w:t>
      </w:r>
      <w:r w:rsidR="001E09F3">
        <w:rPr>
          <w:rFonts w:ascii="Cambria" w:hAnsi="Cambria" w:cs="Arial"/>
          <w:sz w:val="22"/>
          <w:szCs w:val="22"/>
          <w:lang w:eastAsia="pl-PL"/>
        </w:rPr>
        <w:t> </w:t>
      </w:r>
      <w:r>
        <w:rPr>
          <w:rFonts w:ascii="Cambria" w:hAnsi="Cambria" w:cs="Arial"/>
          <w:sz w:val="22"/>
          <w:szCs w:val="22"/>
          <w:lang w:eastAsia="pl-PL"/>
        </w:rPr>
        <w:t>zakres prac do wykonania, termin ich realizacji</w:t>
      </w:r>
      <w:r w:rsidR="00103E85">
        <w:rPr>
          <w:rFonts w:ascii="Cambria" w:hAnsi="Cambria" w:cs="Arial"/>
          <w:sz w:val="22"/>
          <w:szCs w:val="22"/>
          <w:lang w:eastAsia="pl-PL"/>
        </w:rPr>
        <w:t xml:space="preserve"> i</w:t>
      </w:r>
      <w:r>
        <w:rPr>
          <w:rFonts w:ascii="Cambria" w:hAnsi="Cambria" w:cs="Arial"/>
          <w:sz w:val="22"/>
          <w:szCs w:val="22"/>
          <w:lang w:eastAsia="pl-PL"/>
        </w:rPr>
        <w:t xml:space="preserve"> lokalizację</w:t>
      </w:r>
      <w:r w:rsidR="00103E85">
        <w:rPr>
          <w:rFonts w:ascii="Cambria" w:hAnsi="Cambria" w:cs="Arial"/>
          <w:sz w:val="22"/>
          <w:szCs w:val="22"/>
          <w:lang w:eastAsia="pl-PL"/>
        </w:rPr>
        <w:t xml:space="preserve">, </w:t>
      </w:r>
      <w:r>
        <w:rPr>
          <w:rFonts w:ascii="Cambria" w:hAnsi="Cambria" w:cs="Arial"/>
          <w:sz w:val="22"/>
          <w:szCs w:val="22"/>
          <w:lang w:eastAsia="pl-PL"/>
        </w:rPr>
        <w:t>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7E42FA49" w14:textId="3346F2BB" w:rsidR="0013110C" w:rsidRPr="00EC539B" w:rsidRDefault="0013110C" w:rsidP="001708FB">
      <w:pPr>
        <w:numPr>
          <w:ilvl w:val="0"/>
          <w:numId w:val="6"/>
        </w:numPr>
        <w:suppressAutoHyphens w:val="0"/>
        <w:spacing w:before="120"/>
        <w:ind w:left="567" w:hanging="567"/>
        <w:jc w:val="both"/>
        <w:rPr>
          <w:rFonts w:ascii="Cambria" w:hAnsi="Cambria" w:cs="Arial"/>
          <w:strike/>
          <w:sz w:val="22"/>
          <w:szCs w:val="22"/>
          <w:lang w:eastAsia="pl-PL"/>
        </w:rPr>
      </w:pPr>
      <w:r w:rsidRPr="00EC539B">
        <w:rPr>
          <w:rFonts w:ascii="Cambria" w:hAnsi="Cambria" w:cs="Arial"/>
          <w:sz w:val="22"/>
          <w:szCs w:val="22"/>
          <w:lang w:eastAsia="pl-PL"/>
        </w:rPr>
        <w:t xml:space="preserve">Podana w </w:t>
      </w:r>
      <w:r w:rsidR="00481873" w:rsidRPr="00EC539B">
        <w:rPr>
          <w:rFonts w:ascii="Cambria" w:hAnsi="Cambria" w:cs="Arial"/>
          <w:sz w:val="22"/>
          <w:szCs w:val="22"/>
          <w:lang w:eastAsia="pl-PL"/>
        </w:rPr>
        <w:t>Z</w:t>
      </w:r>
      <w:r w:rsidRPr="00EC539B">
        <w:rPr>
          <w:rFonts w:ascii="Cambria" w:hAnsi="Cambria" w:cs="Arial"/>
          <w:sz w:val="22"/>
          <w:szCs w:val="22"/>
          <w:lang w:eastAsia="pl-PL"/>
        </w:rPr>
        <w:t>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w:t>
      </w:r>
      <w:r w:rsidR="00D14CF3" w:rsidRPr="00EC539B">
        <w:rPr>
          <w:rFonts w:ascii="Cambria" w:hAnsi="Cambria" w:cs="Arial"/>
          <w:sz w:val="22"/>
          <w:szCs w:val="22"/>
          <w:lang w:eastAsia="pl-PL"/>
        </w:rPr>
        <w:t xml:space="preserve"> zgodnie z opisem technologii wykonawstwa prac.</w:t>
      </w:r>
      <w:r w:rsidRPr="00EC539B">
        <w:rPr>
          <w:rFonts w:ascii="Cambria" w:hAnsi="Cambria" w:cs="Arial"/>
          <w:sz w:val="22"/>
          <w:szCs w:val="22"/>
          <w:lang w:eastAsia="pl-PL"/>
        </w:rPr>
        <w:t xml:space="preserve"> </w:t>
      </w:r>
    </w:p>
    <w:p w14:paraId="6A88B4DC" w14:textId="71E0783B"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w:t>
      </w:r>
      <w:r w:rsidRPr="004751C2">
        <w:rPr>
          <w:rFonts w:ascii="Cambria" w:hAnsi="Cambria"/>
          <w:sz w:val="22"/>
          <w:szCs w:val="22"/>
          <w:lang w:eastAsia="pl-PL"/>
        </w:rPr>
        <w:t xml:space="preserve">określonym w ust. </w:t>
      </w:r>
      <w:r w:rsidR="003342DD" w:rsidRPr="004751C2">
        <w:rPr>
          <w:rFonts w:ascii="Cambria" w:hAnsi="Cambria"/>
          <w:sz w:val="22"/>
          <w:szCs w:val="22"/>
          <w:lang w:eastAsia="pl-PL"/>
        </w:rPr>
        <w:t>1</w:t>
      </w:r>
      <w:r w:rsidR="004751C2" w:rsidRPr="004751C2">
        <w:rPr>
          <w:rFonts w:ascii="Cambria" w:hAnsi="Cambria"/>
          <w:sz w:val="22"/>
          <w:szCs w:val="22"/>
          <w:lang w:eastAsia="pl-PL"/>
        </w:rPr>
        <w:t>4</w:t>
      </w:r>
      <w:r w:rsidRPr="004751C2">
        <w:rPr>
          <w:rFonts w:ascii="Cambria" w:hAnsi="Cambria"/>
          <w:sz w:val="22"/>
          <w:szCs w:val="22"/>
          <w:lang w:eastAsia="pl-PL"/>
        </w:rPr>
        <w:t xml:space="preserve">. </w:t>
      </w:r>
    </w:p>
    <w:p w14:paraId="198F3CF5"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27223F19" w14:textId="3BD58F1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w:t>
      </w:r>
      <w:r w:rsidR="00810415">
        <w:rPr>
          <w:rFonts w:ascii="Cambria" w:hAnsi="Cambria"/>
          <w:sz w:val="22"/>
          <w:szCs w:val="22"/>
          <w:lang w:eastAsia="pl-PL"/>
        </w:rPr>
        <w:t xml:space="preserve"> ____________,</w:t>
      </w:r>
    </w:p>
    <w:p w14:paraId="67DB6F7B"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6850B3DF"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14:paraId="7B116B51" w14:textId="38BA7B3C" w:rsidR="0013110C" w:rsidRPr="004751C2"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3FCB499D" w14:textId="57620164" w:rsidR="00C37ACC" w:rsidRPr="00C37ACC" w:rsidRDefault="00071349" w:rsidP="00D51697">
      <w:pPr>
        <w:numPr>
          <w:ilvl w:val="0"/>
          <w:numId w:val="6"/>
        </w:numPr>
        <w:suppressAutoHyphens w:val="0"/>
        <w:spacing w:before="120"/>
        <w:ind w:left="567" w:hanging="567"/>
        <w:jc w:val="both"/>
        <w:rPr>
          <w:rFonts w:ascii="Cambria" w:hAnsi="Cambria" w:cs="Arial"/>
          <w:sz w:val="22"/>
          <w:szCs w:val="22"/>
          <w:lang w:eastAsia="pl-PL"/>
        </w:rPr>
      </w:pPr>
      <w:r w:rsidRPr="004751C2">
        <w:rPr>
          <w:rFonts w:ascii="Cambria" w:hAnsi="Cambria"/>
          <w:sz w:val="22"/>
          <w:szCs w:val="22"/>
          <w:lang w:eastAsia="pl-PL"/>
        </w:rPr>
        <w:t xml:space="preserve">Zamawiający przekaże Zlecenie w postaci </w:t>
      </w:r>
      <w:r w:rsidR="00D51697" w:rsidRPr="004751C2">
        <w:rPr>
          <w:rFonts w:ascii="Cambria" w:hAnsi="Cambria"/>
          <w:sz w:val="22"/>
          <w:szCs w:val="22"/>
          <w:lang w:eastAsia="pl-PL"/>
        </w:rPr>
        <w:t xml:space="preserve">pisemnej lub </w:t>
      </w:r>
      <w:r w:rsidRPr="004751C2">
        <w:rPr>
          <w:rFonts w:ascii="Cambria" w:hAnsi="Cambria"/>
          <w:sz w:val="22"/>
          <w:szCs w:val="22"/>
          <w:lang w:eastAsia="pl-PL"/>
        </w:rPr>
        <w:t>elektronicznej podpisane kwalifikowanym podpisem elektronicznym przez Przedstawiciela Zamawiającego przesyłając je na adres e-mail Wykonawcy wskazany w § 1</w:t>
      </w:r>
      <w:r w:rsidR="004751C2">
        <w:rPr>
          <w:rFonts w:ascii="Cambria" w:hAnsi="Cambria"/>
          <w:sz w:val="22"/>
          <w:szCs w:val="22"/>
          <w:lang w:eastAsia="pl-PL"/>
        </w:rPr>
        <w:t>5</w:t>
      </w:r>
      <w:r w:rsidRPr="004751C2">
        <w:rPr>
          <w:rFonts w:ascii="Cambria" w:hAnsi="Cambria"/>
          <w:sz w:val="22"/>
          <w:szCs w:val="22"/>
          <w:lang w:eastAsia="pl-PL"/>
        </w:rPr>
        <w:t xml:space="preserve">. Wykonawca potwierdzi każdorazowo przyjęcie Zlecenia poprzez podpisanie go </w:t>
      </w:r>
      <w:r w:rsidR="00D51697" w:rsidRPr="004751C2">
        <w:rPr>
          <w:rFonts w:ascii="Cambria" w:hAnsi="Cambria"/>
          <w:sz w:val="22"/>
          <w:szCs w:val="22"/>
          <w:lang w:eastAsia="pl-PL"/>
        </w:rPr>
        <w:t xml:space="preserve">podpisem odręcznym lub </w:t>
      </w:r>
      <w:r w:rsidRPr="004751C2">
        <w:rPr>
          <w:rFonts w:ascii="Cambria" w:hAnsi="Cambria"/>
          <w:sz w:val="22"/>
          <w:szCs w:val="22"/>
          <w:lang w:eastAsia="pl-PL"/>
        </w:rPr>
        <w:t xml:space="preserve">kwalifikowanym podpisem elektronicznym przez Przedstawiciela Wykonawcy. Zlecenie podpisane </w:t>
      </w:r>
      <w:r w:rsidR="00D51697" w:rsidRPr="004751C2">
        <w:rPr>
          <w:rFonts w:ascii="Cambria" w:hAnsi="Cambria"/>
          <w:sz w:val="22"/>
          <w:szCs w:val="22"/>
          <w:lang w:eastAsia="pl-PL"/>
        </w:rPr>
        <w:t>podpisem elektronicznym</w:t>
      </w:r>
      <w:r w:rsidRPr="004751C2">
        <w:rPr>
          <w:rFonts w:ascii="Cambria" w:hAnsi="Cambria"/>
          <w:sz w:val="22"/>
          <w:szCs w:val="22"/>
          <w:lang w:eastAsia="pl-PL"/>
        </w:rPr>
        <w:t xml:space="preserve"> zostanie przesłane na adres e-mail Zamawiającego wskazany w § 1</w:t>
      </w:r>
      <w:r w:rsidR="004751C2">
        <w:rPr>
          <w:rFonts w:ascii="Cambria" w:hAnsi="Cambria"/>
          <w:sz w:val="22"/>
          <w:szCs w:val="22"/>
          <w:lang w:eastAsia="pl-PL"/>
        </w:rPr>
        <w:t>5</w:t>
      </w:r>
      <w:r w:rsidRPr="004751C2">
        <w:rPr>
          <w:rFonts w:ascii="Cambria" w:hAnsi="Cambria"/>
          <w:sz w:val="22"/>
          <w:szCs w:val="22"/>
          <w:lang w:eastAsia="pl-PL"/>
        </w:rPr>
        <w:t xml:space="preserve">. 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w:t>
      </w:r>
      <w:r w:rsidRPr="00D51697">
        <w:rPr>
          <w:rFonts w:ascii="Cambria" w:hAnsi="Cambria"/>
          <w:sz w:val="22"/>
          <w:szCs w:val="22"/>
          <w:lang w:eastAsia="pl-PL"/>
        </w:rPr>
        <w:t>skutków prawnych zaniechania tego obowiązku.</w:t>
      </w:r>
    </w:p>
    <w:p w14:paraId="0094C745" w14:textId="29FBE6A0" w:rsidR="0013110C" w:rsidRPr="00D51697" w:rsidRDefault="0013110C" w:rsidP="00D51697">
      <w:pPr>
        <w:numPr>
          <w:ilvl w:val="0"/>
          <w:numId w:val="6"/>
        </w:numPr>
        <w:suppressAutoHyphens w:val="0"/>
        <w:spacing w:before="120"/>
        <w:ind w:left="567" w:hanging="567"/>
        <w:jc w:val="both"/>
        <w:rPr>
          <w:rFonts w:ascii="Cambria" w:hAnsi="Cambria" w:cs="Arial"/>
          <w:sz w:val="22"/>
          <w:szCs w:val="22"/>
          <w:lang w:eastAsia="pl-PL"/>
        </w:rPr>
      </w:pPr>
      <w:r w:rsidRPr="00D51697">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66AD5BC2" w14:textId="1AD061FC" w:rsidR="0013110C" w:rsidRPr="004751C2"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Bez </w:t>
      </w:r>
      <w:r w:rsidRPr="004751C2">
        <w:rPr>
          <w:rFonts w:ascii="Cambria" w:hAnsi="Cambria" w:cs="Arial"/>
          <w:sz w:val="22"/>
          <w:szCs w:val="22"/>
          <w:lang w:eastAsia="pl-PL"/>
        </w:rPr>
        <w:t xml:space="preserve">przekazania Zlecenia, zgodnie z ustępami poprzedzającymi, Wykonawca nie jest uprawniony, do wykonywania jakichkolwiek prac objętych Przedmiotem Umowy, z zastrzeżeniem ust. </w:t>
      </w:r>
      <w:r w:rsidR="007F1AB3" w:rsidRPr="004751C2">
        <w:rPr>
          <w:rFonts w:ascii="Cambria" w:hAnsi="Cambria" w:cs="Arial"/>
          <w:sz w:val="22"/>
          <w:szCs w:val="22"/>
          <w:lang w:eastAsia="pl-PL"/>
        </w:rPr>
        <w:t>1</w:t>
      </w:r>
      <w:r w:rsidR="007177EB" w:rsidRPr="004751C2">
        <w:rPr>
          <w:rFonts w:ascii="Cambria" w:hAnsi="Cambria" w:cs="Arial"/>
          <w:sz w:val="22"/>
          <w:szCs w:val="22"/>
          <w:lang w:eastAsia="pl-PL"/>
        </w:rPr>
        <w:t>3</w:t>
      </w:r>
      <w:r w:rsidRPr="004751C2">
        <w:rPr>
          <w:rFonts w:ascii="Cambria" w:hAnsi="Cambria" w:cs="Arial"/>
          <w:sz w:val="22"/>
          <w:szCs w:val="22"/>
          <w:lang w:eastAsia="pl-PL"/>
        </w:rPr>
        <w:t xml:space="preserve">. </w:t>
      </w:r>
    </w:p>
    <w:p w14:paraId="23A61C70" w14:textId="422F7A05" w:rsidR="006B6D06" w:rsidRPr="008F41CD" w:rsidRDefault="0013110C" w:rsidP="006B6D06">
      <w:pPr>
        <w:numPr>
          <w:ilvl w:val="0"/>
          <w:numId w:val="6"/>
        </w:numPr>
        <w:suppressAutoHyphens w:val="0"/>
        <w:spacing w:before="120"/>
        <w:ind w:left="567" w:hanging="567"/>
        <w:jc w:val="both"/>
        <w:rPr>
          <w:rFonts w:ascii="Cambria" w:hAnsi="Cambria"/>
          <w:strike/>
          <w:sz w:val="22"/>
          <w:szCs w:val="22"/>
          <w:lang w:eastAsia="pl-PL"/>
        </w:rPr>
      </w:pPr>
      <w:r w:rsidRPr="004751C2">
        <w:rPr>
          <w:rFonts w:ascii="Cambria" w:hAnsi="Cambria"/>
          <w:sz w:val="22"/>
          <w:szCs w:val="22"/>
          <w:lang w:eastAsia="pl-PL"/>
        </w:rPr>
        <w:t xml:space="preserve">W przypadku konieczności </w:t>
      </w:r>
      <w:r w:rsidRPr="00CD0792">
        <w:rPr>
          <w:rFonts w:ascii="Cambria" w:hAnsi="Cambria"/>
          <w:sz w:val="22"/>
          <w:szCs w:val="22"/>
          <w:lang w:eastAsia="pl-PL"/>
        </w:rPr>
        <w:t>natychmiastowego zlecenia prac Przedstawiciel Zamawiającego może przekazać Zlecenie telefonicznie na numer ______________________. Zlecenie przekazane telefoniczne zostanie niezwłocznie potwierdzone w jednej z form, o</w:t>
      </w:r>
      <w:r w:rsidR="00C37ACC">
        <w:rPr>
          <w:rFonts w:ascii="Cambria" w:hAnsi="Cambria"/>
          <w:sz w:val="22"/>
          <w:szCs w:val="22"/>
          <w:lang w:eastAsia="pl-PL"/>
        </w:rPr>
        <w:t> </w:t>
      </w:r>
      <w:r w:rsidRPr="00CD0792">
        <w:rPr>
          <w:rFonts w:ascii="Cambria" w:hAnsi="Cambria"/>
          <w:sz w:val="22"/>
          <w:szCs w:val="22"/>
          <w:lang w:eastAsia="pl-PL"/>
        </w:rPr>
        <w:t xml:space="preserve">których mowa w ust. </w:t>
      </w:r>
      <w:r w:rsidR="001708FB">
        <w:rPr>
          <w:rFonts w:ascii="Cambria" w:hAnsi="Cambria"/>
          <w:sz w:val="22"/>
          <w:szCs w:val="22"/>
          <w:lang w:eastAsia="pl-PL"/>
        </w:rPr>
        <w:t>4</w:t>
      </w:r>
      <w:r w:rsidR="00066459" w:rsidRPr="00CD0792">
        <w:rPr>
          <w:rFonts w:ascii="Cambria" w:hAnsi="Cambria"/>
          <w:sz w:val="22"/>
          <w:szCs w:val="22"/>
          <w:lang w:eastAsia="pl-PL"/>
        </w:rPr>
        <w:t>.</w:t>
      </w:r>
    </w:p>
    <w:p w14:paraId="369DB667"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CD0792">
        <w:rPr>
          <w:rFonts w:ascii="Cambria" w:hAnsi="Cambria" w:cs="Arial"/>
          <w:sz w:val="22"/>
          <w:szCs w:val="22"/>
          <w:lang w:eastAsia="pl-PL"/>
        </w:rPr>
        <w:t>Wykonawca niezwłocznie po przyjęciu Zlecenia obowiązany jest informować pisemnie</w:t>
      </w:r>
      <w:r w:rsidR="00DD7454">
        <w:rPr>
          <w:rFonts w:ascii="Cambria" w:hAnsi="Cambria" w:cs="Arial"/>
          <w:sz w:val="22"/>
          <w:szCs w:val="22"/>
          <w:lang w:eastAsia="pl-PL"/>
        </w:rPr>
        <w:t xml:space="preserve"> lub elektronicznie (poczta e-mail) </w:t>
      </w:r>
      <w:r w:rsidRPr="00CD0792">
        <w:rPr>
          <w:rFonts w:ascii="Cambria" w:hAnsi="Cambria" w:cs="Arial"/>
          <w:sz w:val="22"/>
          <w:szCs w:val="22"/>
          <w:lang w:eastAsia="pl-PL"/>
        </w:rPr>
        <w:t>Zamawiającego o wszelkich znanych</w:t>
      </w:r>
      <w:r>
        <w:rPr>
          <w:rFonts w:ascii="Cambria" w:hAnsi="Cambria" w:cs="Arial"/>
          <w:sz w:val="22"/>
          <w:szCs w:val="22"/>
          <w:lang w:eastAsia="pl-PL"/>
        </w:rPr>
        <w:t xml:space="preserve"> mu okolicznościach uniemożliwiających lub utrudniających wykonanie Zlecenia. </w:t>
      </w:r>
    </w:p>
    <w:p w14:paraId="5B6B4C5B" w14:textId="7D286915" w:rsidR="006B6D06" w:rsidRDefault="006B6D06"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Obowiązek, o którym mowa w ust. </w:t>
      </w:r>
      <w:r w:rsidR="00C37ACC">
        <w:rPr>
          <w:rFonts w:ascii="Cambria" w:hAnsi="Cambria" w:cs="Arial"/>
          <w:sz w:val="22"/>
          <w:szCs w:val="22"/>
          <w:lang w:eastAsia="pl-PL"/>
        </w:rPr>
        <w:t>9</w:t>
      </w:r>
      <w:r w:rsidR="00E93484">
        <w:rPr>
          <w:rFonts w:ascii="Cambria" w:hAnsi="Cambria" w:cs="Arial"/>
          <w:sz w:val="22"/>
          <w:szCs w:val="22"/>
          <w:lang w:eastAsia="pl-PL"/>
        </w:rPr>
        <w:t xml:space="preserve"> </w:t>
      </w:r>
      <w:r>
        <w:rPr>
          <w:rFonts w:ascii="Cambria" w:hAnsi="Cambria" w:cs="Arial"/>
          <w:sz w:val="22"/>
          <w:szCs w:val="22"/>
          <w:lang w:eastAsia="pl-PL"/>
        </w:rPr>
        <w:t xml:space="preserve">dotyczy w szczególności przypadków, gdy faktyczna wielkość masy koniecznej do pozyskania i zrywki w celu wykonania kompletnego </w:t>
      </w:r>
      <w:r w:rsidRPr="001E09F3">
        <w:rPr>
          <w:rFonts w:ascii="Cambria" w:hAnsi="Cambria" w:cs="Arial"/>
          <w:sz w:val="22"/>
          <w:szCs w:val="22"/>
          <w:lang w:eastAsia="pl-PL"/>
        </w:rPr>
        <w:t xml:space="preserve">zabiegu określonego w Zleceniu w tej lokalizacji będzie stanowić więcej niż 120% masy określonej w </w:t>
      </w:r>
      <w:r w:rsidRPr="00AA2AB7">
        <w:rPr>
          <w:rFonts w:ascii="Cambria" w:hAnsi="Cambria" w:cs="Arial"/>
          <w:sz w:val="22"/>
          <w:szCs w:val="22"/>
          <w:lang w:eastAsia="pl-PL"/>
        </w:rPr>
        <w:t>Zleceniu</w:t>
      </w:r>
      <w:r w:rsidR="0012494C" w:rsidRPr="00AA2AB7">
        <w:rPr>
          <w:rFonts w:ascii="Cambria" w:hAnsi="Cambria" w:cs="Arial"/>
          <w:sz w:val="22"/>
          <w:szCs w:val="22"/>
          <w:lang w:eastAsia="pl-PL"/>
        </w:rPr>
        <w:t>.</w:t>
      </w:r>
    </w:p>
    <w:p w14:paraId="7548AA08" w14:textId="41ABE499" w:rsidR="00E21F2D" w:rsidRDefault="00710087" w:rsidP="00225ACD">
      <w:pPr>
        <w:numPr>
          <w:ilvl w:val="0"/>
          <w:numId w:val="6"/>
        </w:numPr>
        <w:suppressAutoHyphens w:val="0"/>
        <w:spacing w:before="120"/>
        <w:ind w:left="567" w:hanging="567"/>
        <w:jc w:val="both"/>
        <w:rPr>
          <w:rFonts w:ascii="Cambria" w:hAnsi="Cambria" w:cs="Arial"/>
          <w:sz w:val="22"/>
          <w:szCs w:val="22"/>
          <w:lang w:eastAsia="pl-PL"/>
        </w:rPr>
      </w:pPr>
      <w:bookmarkStart w:id="4" w:name="_Hlk163212221"/>
      <w:r w:rsidRPr="00710087">
        <w:rPr>
          <w:rFonts w:ascii="Cambria" w:hAnsi="Cambria" w:cs="Arial"/>
          <w:sz w:val="22"/>
          <w:szCs w:val="22"/>
          <w:lang w:eastAsia="pl-PL"/>
        </w:rPr>
        <w:t xml:space="preserve">Podjęcie prac nastąpi po udzieleniu </w:t>
      </w:r>
      <w:r>
        <w:rPr>
          <w:rFonts w:ascii="Cambria" w:hAnsi="Cambria" w:cs="Arial"/>
          <w:sz w:val="22"/>
          <w:szCs w:val="22"/>
          <w:lang w:eastAsia="pl-PL"/>
        </w:rPr>
        <w:t xml:space="preserve">Zamawiającemu </w:t>
      </w:r>
      <w:r w:rsidRPr="00710087">
        <w:rPr>
          <w:rFonts w:ascii="Cambria" w:hAnsi="Cambria" w:cs="Arial"/>
          <w:sz w:val="22"/>
          <w:szCs w:val="22"/>
          <w:lang w:eastAsia="pl-PL"/>
        </w:rPr>
        <w:t xml:space="preserve">zgody na ich realizację przez nadzór przyrodniczy zapewniony przez wykonawcę inwestycji </w:t>
      </w:r>
      <w:r w:rsidRPr="00E21F2D">
        <w:rPr>
          <w:rFonts w:ascii="Cambria" w:hAnsi="Cambria" w:cs="Arial"/>
          <w:sz w:val="22"/>
          <w:szCs w:val="22"/>
          <w:lang w:eastAsia="pl-PL"/>
        </w:rPr>
        <w:t>drogowej.</w:t>
      </w:r>
      <w:r w:rsidR="00E21F2D" w:rsidRPr="00E21F2D">
        <w:rPr>
          <w:rFonts w:ascii="Cambria" w:hAnsi="Cambria" w:cs="Arial"/>
          <w:sz w:val="22"/>
          <w:szCs w:val="22"/>
          <w:lang w:eastAsia="pl-PL"/>
        </w:rPr>
        <w:t xml:space="preserve"> Udzielanie zgody przez nadzór przyrodniczy będzie następowało co trzy dni i na taki okres wystawiane będą zlecenia.</w:t>
      </w:r>
    </w:p>
    <w:bookmarkEnd w:id="4"/>
    <w:p w14:paraId="1C76668B" w14:textId="420C2850" w:rsidR="008156C1" w:rsidRDefault="008156C1" w:rsidP="00225ACD">
      <w:pPr>
        <w:numPr>
          <w:ilvl w:val="0"/>
          <w:numId w:val="6"/>
        </w:numPr>
        <w:suppressAutoHyphens w:val="0"/>
        <w:spacing w:before="120"/>
        <w:ind w:left="567" w:hanging="567"/>
        <w:jc w:val="both"/>
        <w:rPr>
          <w:rFonts w:ascii="Cambria" w:hAnsi="Cambria" w:cs="Arial"/>
          <w:sz w:val="22"/>
          <w:szCs w:val="22"/>
          <w:lang w:eastAsia="pl-PL"/>
        </w:rPr>
      </w:pPr>
      <w:r w:rsidRPr="008156C1">
        <w:rPr>
          <w:rFonts w:ascii="Cambria" w:hAnsi="Cambria" w:cs="Arial"/>
          <w:sz w:val="22"/>
          <w:szCs w:val="22"/>
          <w:lang w:eastAsia="pl-PL"/>
        </w:rPr>
        <w:t xml:space="preserve">Nadzór przyrodniczy, w przypadku naruszenia zakazów określonych w ustawie o ochronie przyrody, jest uprawniony do wstrzymania prac. Wtrzymanie prac przez nadzór przyrodniczy nie może rodzić negatywnych konsekwencji prawnych i finansowych dla </w:t>
      </w:r>
      <w:r w:rsidR="00AA2AB7">
        <w:rPr>
          <w:rFonts w:ascii="Cambria" w:hAnsi="Cambria" w:cs="Arial"/>
          <w:sz w:val="22"/>
          <w:szCs w:val="22"/>
          <w:lang w:eastAsia="pl-PL"/>
        </w:rPr>
        <w:t>Zamawiającego</w:t>
      </w:r>
      <w:r w:rsidRPr="008156C1">
        <w:rPr>
          <w:rFonts w:ascii="Cambria" w:hAnsi="Cambria" w:cs="Arial"/>
          <w:sz w:val="22"/>
          <w:szCs w:val="22"/>
          <w:lang w:eastAsia="pl-PL"/>
        </w:rPr>
        <w:t>.</w:t>
      </w:r>
    </w:p>
    <w:p w14:paraId="3E5D2F14" w14:textId="50B0B68E"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sidRPr="008156C1">
        <w:rPr>
          <w:rFonts w:ascii="Cambria" w:hAnsi="Cambria" w:cs="Arial"/>
          <w:sz w:val="22"/>
          <w:szCs w:val="22"/>
          <w:lang w:eastAsia="pl-PL"/>
        </w:rPr>
        <w:t xml:space="preserve">Zamawiający jest uprawniony do </w:t>
      </w:r>
      <w:r w:rsidR="0013110C">
        <w:rPr>
          <w:rFonts w:ascii="Cambria" w:hAnsi="Cambria" w:cs="Arial"/>
          <w:sz w:val="22"/>
          <w:szCs w:val="22"/>
          <w:lang w:eastAsia="pl-PL"/>
        </w:rPr>
        <w:t>wstrzymania realizacji lub rezygnacji z realizacji Zlecenia w całości lub w części w</w:t>
      </w:r>
      <w:r w:rsidR="008156C1">
        <w:rPr>
          <w:rFonts w:ascii="Cambria" w:hAnsi="Cambria" w:cs="Arial"/>
          <w:sz w:val="22"/>
          <w:szCs w:val="22"/>
          <w:lang w:eastAsia="pl-PL"/>
        </w:rPr>
        <w:t> </w:t>
      </w:r>
      <w:r w:rsidR="0013110C">
        <w:rPr>
          <w:rFonts w:ascii="Cambria" w:hAnsi="Cambria" w:cs="Arial"/>
          <w:sz w:val="22"/>
          <w:szCs w:val="22"/>
          <w:lang w:eastAsia="pl-PL"/>
        </w:rPr>
        <w:t>przypadku zaistnienia niesprzyjających warunków przyrodniczych bądź atmosferycznych</w:t>
      </w:r>
      <w:r w:rsidR="008156C1">
        <w:rPr>
          <w:rFonts w:ascii="Cambria" w:hAnsi="Cambria" w:cs="Arial"/>
          <w:sz w:val="22"/>
          <w:szCs w:val="22"/>
          <w:lang w:eastAsia="pl-PL"/>
        </w:rPr>
        <w:t xml:space="preserve"> </w:t>
      </w:r>
      <w:r w:rsidR="0013110C">
        <w:rPr>
          <w:rFonts w:ascii="Cambria" w:hAnsi="Cambria" w:cs="Arial"/>
          <w:sz w:val="22"/>
          <w:szCs w:val="22"/>
          <w:lang w:eastAsia="pl-PL"/>
        </w:rPr>
        <w:t xml:space="preserve">lub powierzenia Zamawiającemu nowych zadań gospodarczych lub publicznych. </w:t>
      </w:r>
    </w:p>
    <w:p w14:paraId="17E3DAF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1B535719" w14:textId="6773542F"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t>
      </w:r>
      <w:r w:rsidRPr="001E09F3">
        <w:rPr>
          <w:rFonts w:ascii="Cambria" w:hAnsi="Cambria" w:cs="Arial"/>
          <w:sz w:val="22"/>
          <w:szCs w:val="22"/>
          <w:lang w:eastAsia="pl-PL"/>
        </w:rPr>
        <w:t xml:space="preserve">w terminie </w:t>
      </w:r>
      <w:r w:rsidR="001E09F3" w:rsidRPr="001E09F3">
        <w:rPr>
          <w:rFonts w:ascii="Cambria" w:hAnsi="Cambria" w:cs="Arial"/>
          <w:sz w:val="22"/>
          <w:szCs w:val="22"/>
          <w:lang w:eastAsia="pl-PL"/>
        </w:rPr>
        <w:t>1</w:t>
      </w:r>
      <w:r w:rsidRPr="001E09F3">
        <w:rPr>
          <w:rFonts w:ascii="Cambria" w:hAnsi="Cambria" w:cs="Arial"/>
          <w:sz w:val="22"/>
          <w:szCs w:val="22"/>
          <w:lang w:eastAsia="pl-PL"/>
        </w:rPr>
        <w:t xml:space="preserve"> dn</w:t>
      </w:r>
      <w:r w:rsidR="001E09F3" w:rsidRPr="001E09F3">
        <w:rPr>
          <w:rFonts w:ascii="Cambria" w:hAnsi="Cambria" w:cs="Arial"/>
          <w:sz w:val="22"/>
          <w:szCs w:val="22"/>
          <w:lang w:eastAsia="pl-PL"/>
        </w:rPr>
        <w:t>ia</w:t>
      </w:r>
      <w:r w:rsidRPr="001E09F3">
        <w:rPr>
          <w:rFonts w:ascii="Cambria" w:hAnsi="Cambria" w:cs="Arial"/>
          <w:sz w:val="22"/>
          <w:szCs w:val="22"/>
          <w:lang w:eastAsia="pl-PL"/>
        </w:rPr>
        <w:t xml:space="preserve"> </w:t>
      </w:r>
      <w:r w:rsidR="00AA2AB7">
        <w:rPr>
          <w:rFonts w:ascii="Cambria" w:hAnsi="Cambria" w:cs="Arial"/>
          <w:sz w:val="22"/>
          <w:szCs w:val="22"/>
          <w:lang w:eastAsia="pl-PL"/>
        </w:rPr>
        <w:t xml:space="preserve">roboczego </w:t>
      </w:r>
      <w:r>
        <w:rPr>
          <w:rFonts w:ascii="Cambria" w:hAnsi="Cambria" w:cs="Arial"/>
          <w:sz w:val="22"/>
          <w:szCs w:val="22"/>
          <w:lang w:eastAsia="pl-PL"/>
        </w:rPr>
        <w:t xml:space="preserve">od przyjęcia Zlecenia, </w:t>
      </w:r>
    </w:p>
    <w:p w14:paraId="6741241C"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91331B2"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0066463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6EA1846C"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5622383"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60F93F9D"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50A60DF" w14:textId="4FEED483"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w:t>
      </w:r>
      <w:r w:rsidRPr="001E09F3">
        <w:rPr>
          <w:rFonts w:ascii="Cambria" w:hAnsi="Cambria" w:cs="Arial"/>
          <w:sz w:val="22"/>
          <w:szCs w:val="22"/>
          <w:lang w:eastAsia="pl-PL"/>
        </w:rPr>
        <w:t xml:space="preserve">o więcej niż </w:t>
      </w:r>
      <w:r w:rsidR="001E09F3" w:rsidRPr="001E09F3">
        <w:rPr>
          <w:rFonts w:ascii="Cambria" w:hAnsi="Cambria" w:cs="Arial"/>
          <w:sz w:val="22"/>
          <w:szCs w:val="22"/>
          <w:lang w:eastAsia="pl-PL"/>
        </w:rPr>
        <w:t>3</w:t>
      </w:r>
      <w:r w:rsidRPr="001E09F3">
        <w:rPr>
          <w:rFonts w:ascii="Cambria" w:hAnsi="Cambria" w:cs="Arial"/>
          <w:sz w:val="22"/>
          <w:szCs w:val="22"/>
          <w:lang w:eastAsia="pl-PL"/>
        </w:rPr>
        <w:t xml:space="preserve"> dni </w:t>
      </w:r>
      <w:r w:rsidR="00AA2AB7">
        <w:rPr>
          <w:rFonts w:ascii="Cambria" w:hAnsi="Cambria" w:cs="Arial"/>
          <w:sz w:val="22"/>
          <w:szCs w:val="22"/>
          <w:lang w:eastAsia="pl-PL"/>
        </w:rPr>
        <w:t xml:space="preserve">robocze </w:t>
      </w:r>
      <w:r>
        <w:rPr>
          <w:rFonts w:ascii="Cambria" w:hAnsi="Cambria" w:cs="Arial"/>
          <w:sz w:val="22"/>
          <w:szCs w:val="22"/>
          <w:lang w:eastAsia="pl-PL"/>
        </w:rPr>
        <w:t xml:space="preserve">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0A332800"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lub</w:t>
      </w:r>
    </w:p>
    <w:p w14:paraId="67924B6F"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7264CD7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02A6C60" w14:textId="3A55311C"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w:t>
      </w:r>
      <w:r w:rsidR="00C233C2">
        <w:rPr>
          <w:rFonts w:ascii="Cambria" w:hAnsi="Cambria" w:cs="Arial"/>
          <w:bCs/>
          <w:iCs/>
          <w:color w:val="000000"/>
          <w:sz w:val="22"/>
          <w:szCs w:val="22"/>
          <w:lang w:eastAsia="pl-PL"/>
        </w:rPr>
        <w:t>6</w:t>
      </w:r>
      <w:r>
        <w:rPr>
          <w:rFonts w:ascii="Cambria" w:hAnsi="Cambria" w:cs="Arial"/>
          <w:bCs/>
          <w:iCs/>
          <w:color w:val="000000"/>
          <w:sz w:val="22"/>
          <w:szCs w:val="22"/>
          <w:lang w:eastAsia="pl-PL"/>
        </w:rPr>
        <w:t>.</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168C7053" w14:textId="35A1C198"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w:t>
      </w:r>
      <w:r w:rsidR="00C233C2">
        <w:rPr>
          <w:rFonts w:ascii="Cambria" w:hAnsi="Cambria" w:cs="Arial"/>
          <w:bCs/>
          <w:iCs/>
          <w:color w:val="000000"/>
          <w:sz w:val="22"/>
          <w:szCs w:val="22"/>
          <w:lang w:eastAsia="pl-PL"/>
        </w:rPr>
        <w:t>7</w:t>
      </w:r>
      <w:r>
        <w:rPr>
          <w:rFonts w:ascii="Cambria" w:hAnsi="Cambria" w:cs="Arial"/>
          <w:bCs/>
          <w:iCs/>
          <w:color w:val="000000"/>
          <w:sz w:val="22"/>
          <w:szCs w:val="22"/>
          <w:lang w:eastAsia="pl-PL"/>
        </w:rPr>
        <w:t>.</w:t>
      </w:r>
      <w:r>
        <w:rPr>
          <w:rFonts w:ascii="Cambria" w:hAnsi="Cambria" w:cs="Arial"/>
          <w:bCs/>
          <w:iCs/>
          <w:color w:val="000000"/>
          <w:sz w:val="22"/>
          <w:szCs w:val="22"/>
          <w:lang w:eastAsia="pl-PL"/>
        </w:rPr>
        <w:tab/>
        <w:t xml:space="preserve">Strony ustalają, iż wszelkie koszty poniesione przez Zamawiającego w związku z Wykonaniem Zastępczym Zamawiający może potrącić z wynagrodzenia Wykonawcy. Jeżeli potrącenie z wynagrodzenia Wykonawcy nie będzie możliwe, Zamawiający </w:t>
      </w:r>
      <w:r w:rsidR="00C233C2">
        <w:rPr>
          <w:rFonts w:ascii="Cambria" w:hAnsi="Cambria" w:cs="Arial"/>
          <w:bCs/>
          <w:iCs/>
          <w:color w:val="000000"/>
          <w:sz w:val="22"/>
          <w:szCs w:val="22"/>
          <w:lang w:eastAsia="pl-PL"/>
        </w:rPr>
        <w:t>obciąży Wykonawcę kosztami Wykonania Zastępczego.</w:t>
      </w:r>
    </w:p>
    <w:p w14:paraId="24BDE4A4"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23F91BCE"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26AC7877" w14:textId="218DF254"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Przedmiot Umowy </w:t>
      </w:r>
      <w:r w:rsidR="00AA2AB7">
        <w:rPr>
          <w:rFonts w:ascii="Cambria" w:hAnsi="Cambria" w:cs="Arial"/>
          <w:sz w:val="22"/>
          <w:szCs w:val="22"/>
          <w:lang w:eastAsia="pl-PL"/>
        </w:rPr>
        <w:t>zostanie</w:t>
      </w:r>
      <w:r>
        <w:rPr>
          <w:rFonts w:ascii="Cambria" w:hAnsi="Cambria" w:cs="Arial"/>
          <w:sz w:val="22"/>
          <w:szCs w:val="22"/>
          <w:lang w:eastAsia="pl-PL"/>
        </w:rPr>
        <w:t xml:space="preserve"> zrealizowany</w:t>
      </w:r>
      <w:r w:rsidR="0090216F">
        <w:rPr>
          <w:rFonts w:ascii="Cambria" w:hAnsi="Cambria" w:cs="Arial"/>
          <w:sz w:val="22"/>
          <w:szCs w:val="22"/>
          <w:lang w:eastAsia="pl-PL"/>
        </w:rPr>
        <w:t xml:space="preserve"> w terminie </w:t>
      </w:r>
      <w:r w:rsidR="00C616A7">
        <w:rPr>
          <w:rFonts w:ascii="Cambria" w:hAnsi="Cambria" w:cs="Arial"/>
          <w:sz w:val="22"/>
          <w:szCs w:val="22"/>
          <w:lang w:eastAsia="pl-PL"/>
        </w:rPr>
        <w:t>30 dni od podpisania umowy</w:t>
      </w:r>
      <w:r w:rsidR="00810415">
        <w:rPr>
          <w:rFonts w:ascii="Cambria" w:hAnsi="Cambria" w:cs="Arial"/>
          <w:sz w:val="22"/>
          <w:szCs w:val="22"/>
          <w:lang w:eastAsia="pl-PL"/>
        </w:rPr>
        <w:t>.</w:t>
      </w:r>
    </w:p>
    <w:p w14:paraId="419643C6" w14:textId="7815F55D"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A53ED4">
        <w:rPr>
          <w:rFonts w:ascii="Cambria" w:hAnsi="Cambria" w:cs="Arial"/>
          <w:sz w:val="22"/>
          <w:szCs w:val="22"/>
          <w:lang w:eastAsia="pl-PL"/>
        </w:rPr>
        <w:t>5</w:t>
      </w:r>
      <w:r>
        <w:rPr>
          <w:rFonts w:ascii="Cambria" w:hAnsi="Cambria" w:cs="Arial"/>
          <w:sz w:val="22"/>
          <w:szCs w:val="22"/>
          <w:lang w:eastAsia="pl-PL"/>
        </w:rPr>
        <w:t xml:space="preserve"> lub </w:t>
      </w:r>
      <w:r w:rsidR="00C233C2">
        <w:rPr>
          <w:rFonts w:ascii="Cambria" w:hAnsi="Cambria" w:cs="Arial"/>
          <w:sz w:val="22"/>
          <w:szCs w:val="22"/>
          <w:lang w:eastAsia="pl-PL"/>
        </w:rPr>
        <w:t>8</w:t>
      </w:r>
      <w:r>
        <w:rPr>
          <w:rFonts w:ascii="Cambria" w:hAnsi="Cambria" w:cs="Arial"/>
          <w:sz w:val="22"/>
          <w:szCs w:val="22"/>
          <w:lang w:eastAsia="pl-PL"/>
        </w:rPr>
        <w:t xml:space="preserve"> Umowy. Termin wykonania poszczególnych prac stanowiących przedmiot Zlecenia określony zostanie każdorazowo w Zleceniu.</w:t>
      </w:r>
    </w:p>
    <w:p w14:paraId="339E70D2" w14:textId="77777777" w:rsidR="0013110C" w:rsidRDefault="0013110C" w:rsidP="00225ACD">
      <w:pPr>
        <w:suppressAutoHyphens w:val="0"/>
        <w:spacing w:before="120"/>
        <w:ind w:left="567"/>
        <w:jc w:val="both"/>
        <w:rPr>
          <w:rFonts w:ascii="Cambria" w:hAnsi="Cambria" w:cs="Arial"/>
          <w:sz w:val="22"/>
          <w:szCs w:val="22"/>
          <w:lang w:eastAsia="pl-PL"/>
        </w:rPr>
      </w:pPr>
    </w:p>
    <w:p w14:paraId="605AE607"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1A378E29"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605578C9"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4A079235" w14:textId="04B0261F"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w:t>
      </w:r>
    </w:p>
    <w:p w14:paraId="1F80D745"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2CCF27A4"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2230938D"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14:paraId="3C993AF3" w14:textId="77777777" w:rsidR="0013110C" w:rsidRDefault="0013110C" w:rsidP="00225ACD">
      <w:pPr>
        <w:suppressAutoHyphens w:val="0"/>
        <w:spacing w:before="120"/>
        <w:jc w:val="center"/>
        <w:rPr>
          <w:rFonts w:ascii="Cambria" w:hAnsi="Cambria" w:cs="Arial"/>
          <w:b/>
          <w:color w:val="000000"/>
          <w:sz w:val="22"/>
          <w:szCs w:val="22"/>
          <w:lang w:eastAsia="pl-PL"/>
        </w:rPr>
      </w:pPr>
    </w:p>
    <w:p w14:paraId="5D7754FE"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46047083" w14:textId="44F3A390" w:rsidR="0013110C" w:rsidRPr="00D10853"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wykonywać będzie Przedmiot Umowy z najwyższą starannością i zgodnie z obowiązującymi w tym zakresie wymaganiami i zasadami wynikającymi z obowiązujących przepisów i unormowań oraz postanowień Umowy</w:t>
      </w:r>
      <w:r w:rsidR="00D10853">
        <w:rPr>
          <w:rFonts w:ascii="Cambria" w:hAnsi="Cambria" w:cs="Arial"/>
          <w:strike/>
          <w:sz w:val="22"/>
          <w:szCs w:val="22"/>
          <w:lang w:eastAsia="pl-PL"/>
        </w:rPr>
        <w:t>.</w:t>
      </w:r>
    </w:p>
    <w:p w14:paraId="31A7850F" w14:textId="75046609" w:rsidR="00D10853" w:rsidRDefault="00D10853" w:rsidP="00225ACD">
      <w:pPr>
        <w:numPr>
          <w:ilvl w:val="0"/>
          <w:numId w:val="11"/>
        </w:numPr>
        <w:suppressAutoHyphens w:val="0"/>
        <w:spacing w:before="120"/>
        <w:ind w:left="567" w:hanging="567"/>
        <w:jc w:val="both"/>
        <w:rPr>
          <w:rFonts w:ascii="Cambria" w:hAnsi="Cambria" w:cs="Arial"/>
          <w:sz w:val="22"/>
          <w:szCs w:val="22"/>
          <w:lang w:eastAsia="pl-PL"/>
        </w:rPr>
      </w:pPr>
      <w:r w:rsidRPr="00D10853">
        <w:rPr>
          <w:rFonts w:ascii="Cambria" w:hAnsi="Cambria" w:cs="Arial"/>
          <w:sz w:val="22"/>
          <w:szCs w:val="22"/>
          <w:lang w:eastAsia="pl-PL"/>
        </w:rPr>
        <w:lastRenderedPageBreak/>
        <w:t>Unormowania, których zobowiązany będzie w szczególności przestrzegać Wykonawca przy realizacji przedmiotu zamówienia</w:t>
      </w:r>
      <w:r>
        <w:rPr>
          <w:rFonts w:ascii="Cambria" w:hAnsi="Cambria" w:cs="Arial"/>
          <w:sz w:val="22"/>
          <w:szCs w:val="22"/>
          <w:lang w:eastAsia="pl-PL"/>
        </w:rPr>
        <w:t xml:space="preserve"> zostały określone w załączniku nr </w:t>
      </w:r>
      <w:r w:rsidR="00C05F20">
        <w:rPr>
          <w:rFonts w:ascii="Cambria" w:hAnsi="Cambria" w:cs="Arial"/>
          <w:sz w:val="22"/>
          <w:szCs w:val="22"/>
          <w:lang w:eastAsia="pl-PL"/>
        </w:rPr>
        <w:t>8</w:t>
      </w:r>
      <w:r>
        <w:rPr>
          <w:rFonts w:ascii="Cambria" w:hAnsi="Cambria" w:cs="Arial"/>
          <w:sz w:val="22"/>
          <w:szCs w:val="22"/>
          <w:lang w:eastAsia="pl-PL"/>
        </w:rPr>
        <w:t>.</w:t>
      </w:r>
    </w:p>
    <w:p w14:paraId="335D1C12"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160AA726"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31BB10A8" w14:textId="474BBB4A"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707ACB2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31D18EDC" w14:textId="6FF4E915"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wyraźnie wskazano odmiennie. </w:t>
      </w:r>
    </w:p>
    <w:p w14:paraId="4F625E2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0BC38612"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66FB09F9" w14:textId="748E84E4"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w:t>
      </w:r>
      <w:r w:rsidR="007177EB">
        <w:rPr>
          <w:rFonts w:ascii="Cambria" w:hAnsi="Cambria" w:cs="Arial"/>
          <w:color w:val="000000"/>
          <w:sz w:val="22"/>
          <w:szCs w:val="22"/>
          <w:lang w:eastAsia="pl-PL"/>
        </w:rPr>
        <w:t xml:space="preserve"> l</w:t>
      </w:r>
      <w:r w:rsidR="007177EB" w:rsidRPr="007177EB">
        <w:rPr>
          <w:rFonts w:ascii="Cambria" w:hAnsi="Cambria" w:cs="Arial"/>
          <w:color w:val="000000"/>
          <w:sz w:val="22"/>
          <w:szCs w:val="22"/>
          <w:lang w:eastAsia="pl-PL"/>
        </w:rPr>
        <w:t>ub otrzyma takie polecenie od nadzoru przyrodniczego</w:t>
      </w:r>
      <w:r>
        <w:rPr>
          <w:rFonts w:ascii="Cambria" w:hAnsi="Cambria" w:cs="Arial"/>
          <w:color w:val="000000"/>
          <w:sz w:val="22"/>
          <w:szCs w:val="22"/>
          <w:lang w:eastAsia="pl-PL"/>
        </w:rPr>
        <w:t>. Wstrzymanie następuje do czasu ustania okoliczności stanowiących przyczynę wstrzymania.</w:t>
      </w:r>
    </w:p>
    <w:p w14:paraId="2C8F901B" w14:textId="624FA154" w:rsidR="00AA2AB7" w:rsidRDefault="00AA2AB7" w:rsidP="00225ACD">
      <w:pPr>
        <w:numPr>
          <w:ilvl w:val="0"/>
          <w:numId w:val="11"/>
        </w:numPr>
        <w:suppressAutoHyphens w:val="0"/>
        <w:spacing w:before="120"/>
        <w:ind w:left="567" w:hanging="567"/>
        <w:jc w:val="both"/>
        <w:rPr>
          <w:rFonts w:ascii="Cambria" w:hAnsi="Cambria" w:cs="Arial"/>
          <w:color w:val="000000"/>
          <w:sz w:val="22"/>
          <w:szCs w:val="22"/>
          <w:lang w:eastAsia="pl-PL"/>
        </w:rPr>
      </w:pPr>
      <w:r w:rsidRPr="00AA2AB7">
        <w:rPr>
          <w:rFonts w:ascii="Cambria" w:hAnsi="Cambria" w:cs="Arial"/>
          <w:color w:val="000000"/>
          <w:sz w:val="22"/>
          <w:szCs w:val="22"/>
          <w:lang w:eastAsia="pl-PL"/>
        </w:rPr>
        <w:t>Wykonawca zobowiązany jest wykonać przedmiot umowy osobiście. Wprowadzenie podwykonawcy wymaga pisemnej zgody Zamawiającego.</w:t>
      </w:r>
    </w:p>
    <w:p w14:paraId="47BA8074" w14:textId="77777777" w:rsidR="0009497D" w:rsidRDefault="0009497D" w:rsidP="008F41CD">
      <w:pPr>
        <w:suppressAutoHyphens w:val="0"/>
        <w:spacing w:before="120"/>
        <w:outlineLvl w:val="0"/>
        <w:rPr>
          <w:rFonts w:ascii="Cambria" w:hAnsi="Cambria" w:cs="Arial"/>
          <w:b/>
          <w:color w:val="000000"/>
          <w:sz w:val="22"/>
          <w:szCs w:val="22"/>
          <w:lang w:eastAsia="pl-PL"/>
        </w:rPr>
      </w:pPr>
    </w:p>
    <w:p w14:paraId="58DECAAA"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7611C481"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22AC8685"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4FB1675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w:t>
      </w:r>
      <w:r>
        <w:rPr>
          <w:rFonts w:ascii="Cambria" w:eastAsia="Calibri" w:hAnsi="Cambria" w:cs="Arial"/>
          <w:bCs/>
          <w:sz w:val="22"/>
          <w:szCs w:val="22"/>
          <w:lang w:eastAsia="en-US"/>
        </w:rPr>
        <w:lastRenderedPageBreak/>
        <w:t xml:space="preserve">pracowników podczas pracy określone w przepisach wykonawczych do Kodeksu Pracy; </w:t>
      </w:r>
    </w:p>
    <w:p w14:paraId="63D587CF"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1C7F3EF"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3EE5C23C"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6F83F88F"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34E37392" w14:textId="59771EFD"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w:t>
      </w:r>
      <w:r w:rsidR="00A53ED4">
        <w:rPr>
          <w:rFonts w:ascii="Cambria" w:eastAsia="Calibri" w:hAnsi="Cambria" w:cs="Arial"/>
          <w:sz w:val="22"/>
          <w:szCs w:val="22"/>
          <w:lang w:eastAsia="en-US"/>
        </w:rPr>
        <w:t>4</w:t>
      </w:r>
      <w:r>
        <w:rPr>
          <w:rFonts w:ascii="Cambria" w:eastAsia="Calibri" w:hAnsi="Cambria" w:cs="Arial"/>
          <w:sz w:val="22"/>
          <w:szCs w:val="22"/>
          <w:lang w:eastAsia="en-US"/>
        </w:rPr>
        <w:t xml:space="preserve">. </w:t>
      </w:r>
    </w:p>
    <w:p w14:paraId="73ADC2E6" w14:textId="77777777" w:rsidR="0096569F" w:rsidRPr="00D10853" w:rsidRDefault="0096569F" w:rsidP="00225ACD">
      <w:pPr>
        <w:suppressAutoHyphens w:val="0"/>
        <w:spacing w:before="120"/>
        <w:jc w:val="center"/>
        <w:outlineLvl w:val="0"/>
        <w:rPr>
          <w:rFonts w:ascii="Cambria" w:eastAsia="Calibri" w:hAnsi="Cambria" w:cs="Arial"/>
          <w:i/>
          <w:sz w:val="22"/>
          <w:szCs w:val="22"/>
          <w:lang w:eastAsia="en-US"/>
        </w:rPr>
      </w:pPr>
    </w:p>
    <w:p w14:paraId="5C68F77B" w14:textId="77C5A091"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41EB09F7"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58E0599E" w14:textId="115DA233" w:rsidR="0013110C" w:rsidRPr="00810415" w:rsidRDefault="0013110C" w:rsidP="00810415">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do zakresu prac objętych danym Zleceniem.</w:t>
      </w:r>
    </w:p>
    <w:p w14:paraId="31DAE1B5" w14:textId="11E2FFDD" w:rsidR="0013110C" w:rsidRDefault="00810415"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sidR="0013110C">
        <w:rPr>
          <w:rFonts w:ascii="Cambria" w:hAnsi="Cambria" w:cs="Arial"/>
          <w:sz w:val="22"/>
          <w:szCs w:val="22"/>
          <w:lang w:eastAsia="pl-PL"/>
        </w:rPr>
        <w:t>.</w:t>
      </w:r>
      <w:r w:rsidR="0013110C">
        <w:rPr>
          <w:rFonts w:ascii="Cambria" w:hAnsi="Cambria" w:cs="Arial"/>
          <w:sz w:val="22"/>
          <w:szCs w:val="22"/>
          <w:lang w:eastAsia="pl-PL"/>
        </w:rPr>
        <w:tab/>
        <w:t xml:space="preserve">Wykonawca zobowiązuje się dopuścić do wykonywania poszczególnych prac </w:t>
      </w:r>
      <w:r w:rsidR="0013110C">
        <w:rPr>
          <w:rFonts w:ascii="Cambria" w:hAnsi="Cambria" w:cs="Arial"/>
          <w:sz w:val="22"/>
          <w:szCs w:val="22"/>
          <w:shd w:val="clear" w:color="auto" w:fill="FFFFFF"/>
          <w:lang w:eastAsia="en-US"/>
        </w:rPr>
        <w:t xml:space="preserve">wchodzących w skład Przedmiotu Umowy </w:t>
      </w:r>
      <w:r w:rsidR="0013110C">
        <w:rPr>
          <w:rFonts w:ascii="Cambria" w:hAnsi="Cambria" w:cs="Arial"/>
          <w:sz w:val="22"/>
          <w:szCs w:val="22"/>
          <w:lang w:eastAsia="pl-PL"/>
        </w:rPr>
        <w:t xml:space="preserve">osoby, które zgodnie z obowiązującymi przepisami posiadają kwalifikacje do ich wykonania (np. odbyły odpowiednie szkolenia i ukończyły je z wynikiem pozytywnym, posiadają wymagane zaświadczenia kwalifikacyjne itp.). </w:t>
      </w:r>
    </w:p>
    <w:p w14:paraId="3511B864" w14:textId="36C33B4B" w:rsidR="0013110C" w:rsidRDefault="00810415"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4</w:t>
      </w:r>
      <w:r w:rsidR="0013110C">
        <w:rPr>
          <w:rFonts w:ascii="Cambria" w:hAnsi="Cambria" w:cs="Arial"/>
          <w:sz w:val="22"/>
          <w:szCs w:val="22"/>
          <w:lang w:eastAsia="pl-PL"/>
        </w:rPr>
        <w:t>.</w:t>
      </w:r>
      <w:r w:rsidR="0013110C">
        <w:rPr>
          <w:rFonts w:ascii="Cambria" w:hAnsi="Cambria" w:cs="Arial"/>
          <w:sz w:val="22"/>
          <w:szCs w:val="22"/>
          <w:lang w:eastAsia="pl-PL"/>
        </w:rPr>
        <w:tab/>
        <w:t xml:space="preserve">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w:t>
      </w:r>
      <w:r w:rsidR="0013110C" w:rsidRPr="004751C2">
        <w:rPr>
          <w:rFonts w:ascii="Cambria" w:hAnsi="Cambria" w:cs="Arial"/>
          <w:sz w:val="22"/>
          <w:szCs w:val="22"/>
          <w:lang w:eastAsia="pl-PL"/>
        </w:rPr>
        <w:t>mowa w § 1</w:t>
      </w:r>
      <w:r w:rsidR="004751C2" w:rsidRPr="004751C2">
        <w:rPr>
          <w:rFonts w:ascii="Cambria" w:hAnsi="Cambria" w:cs="Arial"/>
          <w:sz w:val="22"/>
          <w:szCs w:val="22"/>
          <w:lang w:eastAsia="pl-PL"/>
        </w:rPr>
        <w:t>1</w:t>
      </w:r>
      <w:r w:rsidR="0013110C" w:rsidRPr="004751C2">
        <w:rPr>
          <w:rFonts w:ascii="Cambria" w:hAnsi="Cambria" w:cs="Arial"/>
          <w:sz w:val="22"/>
          <w:szCs w:val="22"/>
          <w:lang w:eastAsia="pl-PL"/>
        </w:rPr>
        <w:t xml:space="preserve"> Umowy.</w:t>
      </w:r>
    </w:p>
    <w:p w14:paraId="03DBB3CA" w14:textId="082A2856" w:rsidR="0013110C" w:rsidRDefault="00810415"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5</w:t>
      </w:r>
      <w:r w:rsidR="0013110C">
        <w:rPr>
          <w:rFonts w:ascii="Cambria" w:eastAsia="Calibri" w:hAnsi="Cambria" w:cs="Arial"/>
          <w:sz w:val="22"/>
          <w:szCs w:val="22"/>
          <w:lang w:eastAsia="en-US"/>
        </w:rPr>
        <w:t>.</w:t>
      </w:r>
      <w:r w:rsidR="0013110C">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249C1170" w14:textId="22D48DF0" w:rsidR="00A53ED4" w:rsidRPr="00A53ED4" w:rsidRDefault="00810415" w:rsidP="00A53ED4">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6</w:t>
      </w:r>
      <w:r w:rsidR="0013110C">
        <w:rPr>
          <w:rFonts w:ascii="Cambria" w:eastAsia="Calibri" w:hAnsi="Cambria" w:cs="Arial"/>
          <w:sz w:val="22"/>
          <w:szCs w:val="22"/>
          <w:lang w:eastAsia="en-US"/>
        </w:rPr>
        <w:t>.</w:t>
      </w:r>
      <w:r w:rsidR="0013110C">
        <w:rPr>
          <w:rFonts w:ascii="Cambria" w:eastAsia="Calibri" w:hAnsi="Cambria" w:cs="Arial"/>
          <w:sz w:val="22"/>
          <w:szCs w:val="22"/>
          <w:lang w:eastAsia="en-US"/>
        </w:rPr>
        <w:tab/>
        <w:t>Przedstawiciel Zamawiającego uprawniony jest do sprawdzania tożsamości Personelu Wykonawcy uczestniczącego w realizacji prac.</w:t>
      </w:r>
    </w:p>
    <w:p w14:paraId="71142180" w14:textId="2B283586" w:rsidR="00810415" w:rsidRPr="00C13F0E" w:rsidRDefault="00810415" w:rsidP="00C13F0E">
      <w:pPr>
        <w:suppressAutoHyphens w:val="0"/>
        <w:spacing w:before="120"/>
        <w:outlineLvl w:val="0"/>
        <w:rPr>
          <w:rFonts w:ascii="Cambria" w:hAnsi="Cambria" w:cs="Arial"/>
          <w:b/>
          <w:bCs/>
          <w:strike/>
          <w:color w:val="FF0000"/>
          <w:sz w:val="22"/>
          <w:szCs w:val="22"/>
          <w:lang w:eastAsia="pl-PL"/>
        </w:rPr>
      </w:pPr>
    </w:p>
    <w:p w14:paraId="2147562D" w14:textId="42D66C0B"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xml:space="preserve">§ </w:t>
      </w:r>
      <w:r w:rsidR="004751C2">
        <w:rPr>
          <w:rFonts w:ascii="Cambria" w:hAnsi="Cambria" w:cs="Arial"/>
          <w:b/>
          <w:bCs/>
          <w:sz w:val="22"/>
          <w:szCs w:val="22"/>
          <w:lang w:eastAsia="pl-PL"/>
        </w:rPr>
        <w:t>8</w:t>
      </w:r>
      <w:r>
        <w:rPr>
          <w:rFonts w:ascii="Cambria" w:hAnsi="Cambria" w:cs="Arial"/>
          <w:b/>
          <w:bCs/>
          <w:sz w:val="22"/>
          <w:szCs w:val="22"/>
          <w:lang w:eastAsia="pl-PL"/>
        </w:rPr>
        <w:br/>
        <w:t>Odbiory</w:t>
      </w:r>
    </w:p>
    <w:p w14:paraId="48C1C028" w14:textId="78447404"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Odbiór prac objętych danym Zleceniem („Odbiór”) będzie dokonywany w imieniu Zamawiającego przez Przedstawiciela Zamawiającego. Przedmiotem Odbioru będą, w zależności od treści Zlecenia, wszystkie prace objęte danym Zleceniem lub poszczególne pozycje Zlecenia</w:t>
      </w:r>
      <w:r w:rsidR="00810415">
        <w:rPr>
          <w:rFonts w:ascii="Cambria" w:hAnsi="Cambria" w:cs="Arial"/>
          <w:sz w:val="22"/>
          <w:szCs w:val="22"/>
          <w:lang w:eastAsia="pl-PL"/>
        </w:rPr>
        <w:t>.</w:t>
      </w:r>
    </w:p>
    <w:p w14:paraId="4BF5A721" w14:textId="6AD5A9DF"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w:t>
      </w:r>
    </w:p>
    <w:p w14:paraId="2A198CB5"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3137CEED" w14:textId="73BE9EAC" w:rsidR="0013110C" w:rsidRDefault="00C41C9C" w:rsidP="00225ACD">
      <w:pPr>
        <w:numPr>
          <w:ilvl w:val="0"/>
          <w:numId w:val="16"/>
        </w:numPr>
        <w:suppressAutoHyphens w:val="0"/>
        <w:spacing w:before="120"/>
        <w:ind w:left="602" w:hanging="602"/>
        <w:jc w:val="both"/>
        <w:rPr>
          <w:rFonts w:ascii="Cambria" w:hAnsi="Cambria" w:cs="Arial"/>
          <w:sz w:val="22"/>
          <w:szCs w:val="22"/>
          <w:lang w:eastAsia="pl-PL"/>
        </w:rPr>
      </w:pPr>
      <w:r w:rsidRPr="00C41C9C">
        <w:rPr>
          <w:rFonts w:ascii="Cambria" w:hAnsi="Cambria" w:cs="Arial"/>
          <w:sz w:val="22"/>
          <w:szCs w:val="22"/>
          <w:lang w:eastAsia="pl-PL"/>
        </w:rPr>
        <w:t xml:space="preserve">Zgłoszenie Gotowości do Odbioru zostanie przekazane </w:t>
      </w:r>
      <w:r w:rsidR="00242962">
        <w:rPr>
          <w:rFonts w:ascii="Cambria" w:hAnsi="Cambria" w:cs="Arial"/>
          <w:sz w:val="22"/>
          <w:szCs w:val="22"/>
          <w:lang w:eastAsia="pl-PL"/>
        </w:rPr>
        <w:t xml:space="preserve">Przedstawicielowi Zamawiającego w formie </w:t>
      </w:r>
      <w:r w:rsidR="003F569C">
        <w:rPr>
          <w:rFonts w:ascii="Cambria" w:hAnsi="Cambria" w:cs="Arial"/>
          <w:sz w:val="22"/>
          <w:szCs w:val="22"/>
          <w:lang w:eastAsia="pl-PL"/>
        </w:rPr>
        <w:t xml:space="preserve">ustnej lub </w:t>
      </w:r>
      <w:r w:rsidR="00242962">
        <w:rPr>
          <w:rFonts w:ascii="Cambria" w:hAnsi="Cambria" w:cs="Arial"/>
          <w:sz w:val="22"/>
          <w:szCs w:val="22"/>
          <w:lang w:eastAsia="pl-PL"/>
        </w:rPr>
        <w:t xml:space="preserve">pisemnej lub </w:t>
      </w:r>
      <w:r w:rsidRPr="00C41C9C">
        <w:rPr>
          <w:rFonts w:ascii="Cambria" w:hAnsi="Cambria" w:cs="Arial"/>
          <w:sz w:val="22"/>
          <w:szCs w:val="22"/>
          <w:lang w:eastAsia="pl-PL"/>
        </w:rPr>
        <w:t>pocztą elektroniczną na adres e-mail Zamawiającego wskazany w § 1</w:t>
      </w:r>
      <w:r w:rsidR="004751C2">
        <w:rPr>
          <w:rFonts w:ascii="Cambria" w:hAnsi="Cambria" w:cs="Arial"/>
          <w:sz w:val="22"/>
          <w:szCs w:val="22"/>
          <w:lang w:eastAsia="pl-PL"/>
        </w:rPr>
        <w:t>5</w:t>
      </w:r>
      <w:r w:rsidR="0013110C">
        <w:rPr>
          <w:rFonts w:ascii="Cambria" w:hAnsi="Cambria" w:cs="Arial"/>
          <w:sz w:val="22"/>
          <w:szCs w:val="22"/>
          <w:lang w:eastAsia="pl-PL"/>
        </w:rPr>
        <w:t>.</w:t>
      </w:r>
    </w:p>
    <w:p w14:paraId="450A2567" w14:textId="53EB351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w:t>
      </w:r>
      <w:r w:rsidR="004751C2">
        <w:rPr>
          <w:rFonts w:ascii="Cambria" w:hAnsi="Cambria"/>
          <w:sz w:val="22"/>
          <w:szCs w:val="22"/>
          <w:lang w:eastAsia="pl-PL"/>
        </w:rPr>
        <w:t>5</w:t>
      </w:r>
      <w:r>
        <w:rPr>
          <w:rFonts w:ascii="Cambria" w:hAnsi="Cambria"/>
          <w:sz w:val="22"/>
          <w:szCs w:val="22"/>
          <w:lang w:eastAsia="pl-PL"/>
        </w:rPr>
        <w:t xml:space="preserve">. </w:t>
      </w:r>
    </w:p>
    <w:p w14:paraId="3149A8F3" w14:textId="20DF3551"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w:t>
      </w:r>
      <w:r w:rsidR="00BD7DCB" w:rsidRPr="00A21F30">
        <w:rPr>
          <w:rFonts w:ascii="Cambria" w:hAnsi="Cambria"/>
          <w:sz w:val="22"/>
          <w:szCs w:val="22"/>
          <w:lang w:eastAsia="pl-PL"/>
        </w:rPr>
        <w:t>i</w:t>
      </w:r>
      <w:r>
        <w:rPr>
          <w:rFonts w:ascii="Cambria" w:hAnsi="Cambria"/>
          <w:sz w:val="22"/>
          <w:szCs w:val="22"/>
          <w:lang w:eastAsia="pl-PL"/>
        </w:rPr>
        <w:t xml:space="preserve">a przez Wykonawcę Zgłoszenia Gotowości do Odbioru w terminie 1 dnia od takiego wezwania - do dokonania odbioru w zakresie i w terminie przez siebie określonym. </w:t>
      </w:r>
    </w:p>
    <w:p w14:paraId="71E34585" w14:textId="0D0773B1"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w:t>
      </w:r>
      <w:r w:rsidRPr="001E09F3">
        <w:rPr>
          <w:rFonts w:ascii="Cambria" w:hAnsi="Cambria" w:cs="Arial"/>
          <w:sz w:val="22"/>
          <w:szCs w:val="22"/>
          <w:lang w:eastAsia="pl-PL"/>
        </w:rPr>
        <w:t xml:space="preserve">późniejszy niż 5 dni roboczych od </w:t>
      </w:r>
      <w:r>
        <w:rPr>
          <w:rFonts w:ascii="Cambria" w:hAnsi="Cambria" w:cs="Arial"/>
          <w:sz w:val="22"/>
          <w:szCs w:val="22"/>
          <w:lang w:eastAsia="pl-PL"/>
        </w:rPr>
        <w:t xml:space="preserve">otrzymania Zgłoszenia Gotowości do Odbioru. O wyznaczonym terminie odbioru Przedstawiciel Zamawiającego poinformuje Wykonawcę </w:t>
      </w:r>
      <w:r w:rsidR="00242962">
        <w:rPr>
          <w:rFonts w:ascii="Cambria" w:hAnsi="Cambria" w:cs="Arial"/>
          <w:sz w:val="22"/>
          <w:szCs w:val="22"/>
          <w:lang w:eastAsia="pl-PL"/>
        </w:rPr>
        <w:t xml:space="preserve">w formie pisemnej lub </w:t>
      </w:r>
      <w:r>
        <w:rPr>
          <w:rFonts w:ascii="Cambria" w:hAnsi="Cambria" w:cs="Arial"/>
          <w:sz w:val="22"/>
          <w:szCs w:val="22"/>
          <w:lang w:eastAsia="pl-PL"/>
        </w:rPr>
        <w:t>pocztą elektroniczną na numery lub adresy wskazane w § 1</w:t>
      </w:r>
      <w:r w:rsidR="004751C2">
        <w:rPr>
          <w:rFonts w:ascii="Cambria" w:hAnsi="Cambria" w:cs="Arial"/>
          <w:sz w:val="22"/>
          <w:szCs w:val="22"/>
          <w:lang w:eastAsia="pl-PL"/>
        </w:rPr>
        <w:t>5</w:t>
      </w:r>
      <w:r>
        <w:rPr>
          <w:rFonts w:ascii="Cambria" w:hAnsi="Cambria" w:cs="Arial"/>
          <w:sz w:val="22"/>
          <w:szCs w:val="22"/>
          <w:lang w:eastAsia="pl-PL"/>
        </w:rPr>
        <w:t xml:space="preserve">. </w:t>
      </w:r>
    </w:p>
    <w:p w14:paraId="36EEF7F4"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08AB1034" w14:textId="5DF60B03"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Odbiorowi podlega przedmiot Zlecenia lub jego część wolna od wad lub usterek, z zastrzeżeniem postanowień § 1</w:t>
      </w:r>
      <w:r w:rsidR="004751C2">
        <w:rPr>
          <w:rFonts w:ascii="Cambria" w:hAnsi="Cambria" w:cs="Arial"/>
          <w:sz w:val="22"/>
          <w:szCs w:val="22"/>
          <w:lang w:eastAsia="pl-PL"/>
        </w:rPr>
        <w:t>1</w:t>
      </w:r>
      <w:r>
        <w:rPr>
          <w:rFonts w:ascii="Cambria" w:hAnsi="Cambria" w:cs="Arial"/>
          <w:sz w:val="22"/>
          <w:szCs w:val="22"/>
          <w:lang w:eastAsia="pl-PL"/>
        </w:rPr>
        <w:t xml:space="preserve">. </w:t>
      </w:r>
    </w:p>
    <w:p w14:paraId="25995616"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06885081"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3685156B" w14:textId="6C632210"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naliczyć Wykonawcy karę umowną zgodnie z § 1</w:t>
      </w:r>
      <w:r w:rsidR="004751C2">
        <w:rPr>
          <w:rFonts w:ascii="Cambria" w:hAnsi="Cambria" w:cs="Arial"/>
          <w:sz w:val="22"/>
          <w:szCs w:val="22"/>
          <w:lang w:eastAsia="pl-PL"/>
        </w:rPr>
        <w:t>1</w:t>
      </w:r>
      <w:r>
        <w:rPr>
          <w:rFonts w:ascii="Cambria" w:hAnsi="Cambria" w:cs="Arial"/>
          <w:sz w:val="22"/>
          <w:szCs w:val="22"/>
          <w:lang w:eastAsia="pl-PL"/>
        </w:rPr>
        <w:t xml:space="preserve"> ust. 1 pkt 2 lub § 1</w:t>
      </w:r>
      <w:r w:rsidR="004751C2">
        <w:rPr>
          <w:rFonts w:ascii="Cambria" w:hAnsi="Cambria" w:cs="Arial"/>
          <w:sz w:val="22"/>
          <w:szCs w:val="22"/>
          <w:lang w:eastAsia="pl-PL"/>
        </w:rPr>
        <w:t>1</w:t>
      </w:r>
      <w:r>
        <w:rPr>
          <w:rFonts w:ascii="Cambria" w:hAnsi="Cambria" w:cs="Arial"/>
          <w:sz w:val="22"/>
          <w:szCs w:val="22"/>
          <w:lang w:eastAsia="pl-PL"/>
        </w:rPr>
        <w:t xml:space="preserve"> ust. 1 pkt 3 Umowy; </w:t>
      </w:r>
    </w:p>
    <w:p w14:paraId="2A937853"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67BC272" w14:textId="3D324DD2"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w:t>
      </w:r>
      <w:r>
        <w:rPr>
          <w:rFonts w:ascii="Cambria" w:hAnsi="Cambria" w:cs="Arial"/>
          <w:sz w:val="22"/>
          <w:szCs w:val="22"/>
          <w:lang w:eastAsia="pl-PL"/>
        </w:rPr>
        <w:lastRenderedPageBreak/>
        <w:t>Umowy. Jeżeli w dodatkowym terminie Wykonawca wykona przedmiot Zlecenia w sposób wolny od wad lub usterek Zamawiający obowiązany jest go odebrać, co nie uchybia uprawnieniu Zamawiającego do kary umownej, o której mowa w § 1</w:t>
      </w:r>
      <w:r w:rsidR="004751C2">
        <w:rPr>
          <w:rFonts w:ascii="Cambria" w:hAnsi="Cambria" w:cs="Arial"/>
          <w:sz w:val="22"/>
          <w:szCs w:val="22"/>
          <w:lang w:eastAsia="pl-PL"/>
        </w:rPr>
        <w:t>1</w:t>
      </w:r>
      <w:r>
        <w:rPr>
          <w:rFonts w:ascii="Cambria" w:hAnsi="Cambria" w:cs="Arial"/>
          <w:sz w:val="22"/>
          <w:szCs w:val="22"/>
          <w:lang w:eastAsia="pl-PL"/>
        </w:rPr>
        <w:t xml:space="preserve"> ust. 1 pkt 2 lub w § 1</w:t>
      </w:r>
      <w:r w:rsidR="004751C2">
        <w:rPr>
          <w:rFonts w:ascii="Cambria" w:hAnsi="Cambria" w:cs="Arial"/>
          <w:sz w:val="22"/>
          <w:szCs w:val="22"/>
          <w:lang w:eastAsia="pl-PL"/>
        </w:rPr>
        <w:t>1</w:t>
      </w:r>
      <w:r>
        <w:rPr>
          <w:rFonts w:ascii="Cambria" w:hAnsi="Cambria" w:cs="Arial"/>
          <w:sz w:val="22"/>
          <w:szCs w:val="22"/>
          <w:lang w:eastAsia="pl-PL"/>
        </w:rPr>
        <w:t xml:space="preserve"> ust. 1 pkt 3 Umowy, </w:t>
      </w:r>
    </w:p>
    <w:p w14:paraId="04DF756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0BA75F6A"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2F041012" w14:textId="451D64C9" w:rsidR="0013110C" w:rsidRDefault="00C41C9C" w:rsidP="00225ACD">
      <w:pPr>
        <w:numPr>
          <w:ilvl w:val="0"/>
          <w:numId w:val="16"/>
        </w:numPr>
        <w:suppressAutoHyphens w:val="0"/>
        <w:spacing w:before="120"/>
        <w:ind w:left="567" w:hanging="567"/>
        <w:jc w:val="both"/>
        <w:rPr>
          <w:rFonts w:ascii="Cambria" w:hAnsi="Cambria" w:cs="Arial"/>
          <w:sz w:val="22"/>
          <w:szCs w:val="22"/>
          <w:lang w:eastAsia="pl-PL"/>
        </w:rPr>
      </w:pPr>
      <w:r w:rsidRPr="00C41C9C">
        <w:rPr>
          <w:rFonts w:ascii="Cambria" w:hAnsi="Cambria" w:cs="Arial"/>
          <w:sz w:val="22"/>
          <w:szCs w:val="22"/>
          <w:lang w:eastAsia="pl-PL"/>
        </w:rPr>
        <w:t xml:space="preserve">Odbiór prac będzie dokumentowany Protokołem Odbioru Robót, z zastrzeżeniem postanowień ust. 13. </w:t>
      </w:r>
      <w:r w:rsidR="00242962">
        <w:rPr>
          <w:rFonts w:ascii="Cambria" w:hAnsi="Cambria" w:cs="Arial"/>
          <w:sz w:val="22"/>
          <w:szCs w:val="22"/>
          <w:lang w:eastAsia="pl-PL"/>
        </w:rPr>
        <w:t xml:space="preserve">Protokół Odbioru Robót będzie sporządzony w formie papierowej lub elektronicznej. Przy sporządzeniu </w:t>
      </w:r>
      <w:r w:rsidR="004B0B82">
        <w:rPr>
          <w:rFonts w:ascii="Cambria" w:hAnsi="Cambria" w:cs="Arial"/>
          <w:sz w:val="22"/>
          <w:szCs w:val="22"/>
          <w:lang w:eastAsia="pl-PL"/>
        </w:rPr>
        <w:t xml:space="preserve">Protokołu Odbioru Robót </w:t>
      </w:r>
      <w:r w:rsidR="00242962">
        <w:rPr>
          <w:rFonts w:ascii="Cambria" w:hAnsi="Cambria" w:cs="Arial"/>
          <w:sz w:val="22"/>
          <w:szCs w:val="22"/>
          <w:lang w:eastAsia="pl-PL"/>
        </w:rPr>
        <w:t xml:space="preserve">w formie elektronicznej </w:t>
      </w:r>
      <w:r w:rsidRPr="00C41C9C">
        <w:rPr>
          <w:rFonts w:ascii="Cambria" w:hAnsi="Cambria" w:cs="Arial"/>
          <w:sz w:val="22"/>
          <w:szCs w:val="22"/>
          <w:lang w:eastAsia="pl-PL"/>
        </w:rPr>
        <w:t xml:space="preserve">Zamawiający przekaże </w:t>
      </w:r>
      <w:r w:rsidR="004B0B82">
        <w:rPr>
          <w:rFonts w:ascii="Cambria" w:hAnsi="Cambria" w:cs="Arial"/>
          <w:sz w:val="22"/>
          <w:szCs w:val="22"/>
          <w:lang w:eastAsia="pl-PL"/>
        </w:rPr>
        <w:t>dokument</w:t>
      </w:r>
      <w:r w:rsidRPr="00C41C9C">
        <w:rPr>
          <w:rFonts w:ascii="Cambria" w:hAnsi="Cambria" w:cs="Arial"/>
          <w:sz w:val="22"/>
          <w:szCs w:val="22"/>
          <w:lang w:eastAsia="pl-PL"/>
        </w:rPr>
        <w:t xml:space="preserve"> w postaci elektronicznej podpisany kwalifikowanym podpisem elektronicznym przez Przedstawiciela Zamawiającego przesyłając je na adres e-mail Wykonawcy wskazany w § 1</w:t>
      </w:r>
      <w:r w:rsidR="004751C2">
        <w:rPr>
          <w:rFonts w:ascii="Cambria" w:hAnsi="Cambria" w:cs="Arial"/>
          <w:sz w:val="22"/>
          <w:szCs w:val="22"/>
          <w:lang w:eastAsia="pl-PL"/>
        </w:rPr>
        <w:t>5</w:t>
      </w:r>
      <w:r w:rsidRPr="00C41C9C">
        <w:rPr>
          <w:rFonts w:ascii="Cambria" w:hAnsi="Cambria" w:cs="Arial"/>
          <w:sz w:val="22"/>
          <w:szCs w:val="22"/>
          <w:lang w:eastAsia="pl-PL"/>
        </w:rPr>
        <w:t>. Wykonawca może podpisać Protokół Odbioru Robót kwalifikowanym podpisem elektronicznym, podpisem zaufanym lub podpisem osobistym przez Przedstawiciela Wykonawcy. Protokół Odbioru Robót podpisany w sposób, o którym mowa w zdaniu poprzednim zostanie przesłane na adres e-mail Zamawiającego wskazany w § 1</w:t>
      </w:r>
      <w:r w:rsidR="004751C2">
        <w:rPr>
          <w:rFonts w:ascii="Cambria" w:hAnsi="Cambria" w:cs="Arial"/>
          <w:sz w:val="22"/>
          <w:szCs w:val="22"/>
          <w:lang w:eastAsia="pl-PL"/>
        </w:rPr>
        <w:t>5</w:t>
      </w:r>
      <w:r w:rsidR="0013110C">
        <w:rPr>
          <w:rFonts w:ascii="Cambria" w:hAnsi="Cambria" w:cs="Arial"/>
          <w:sz w:val="22"/>
          <w:szCs w:val="22"/>
          <w:lang w:eastAsia="pl-PL"/>
        </w:rPr>
        <w:t xml:space="preserve">. </w:t>
      </w:r>
    </w:p>
    <w:p w14:paraId="49E93C9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5" w:name="_Hlk16114577"/>
      <w:r>
        <w:rPr>
          <w:rFonts w:ascii="Cambria" w:hAnsi="Cambria" w:cs="Arial"/>
          <w:sz w:val="22"/>
          <w:szCs w:val="22"/>
          <w:lang w:eastAsia="pl-PL"/>
        </w:rPr>
        <w:t>W przypadku, gdy przedmiotem Zlecenia będą prace z zakresu</w:t>
      </w:r>
      <w:r>
        <w:t xml:space="preserve"> </w:t>
      </w:r>
      <w:bookmarkStart w:id="6" w:name="_Hlk15294375"/>
      <w:r>
        <w:rPr>
          <w:rFonts w:ascii="Cambria" w:hAnsi="Cambria" w:cs="Arial"/>
          <w:sz w:val="22"/>
          <w:szCs w:val="22"/>
          <w:lang w:eastAsia="pl-PL"/>
        </w:rPr>
        <w:t>pozyskania i zrywki drewna</w:t>
      </w:r>
      <w:bookmarkEnd w:id="6"/>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13C6FDBF" w14:textId="543F564C"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Odbiór będzie dokumentowany Protokołem Zwrotu Powierzchni</w:t>
      </w:r>
      <w:r w:rsidR="00C41C9C">
        <w:rPr>
          <w:rFonts w:ascii="Cambria" w:hAnsi="Cambria" w:cs="Arial"/>
          <w:sz w:val="22"/>
          <w:szCs w:val="22"/>
          <w:lang w:eastAsia="pl-PL"/>
        </w:rPr>
        <w:t xml:space="preserve">. </w:t>
      </w:r>
      <w:r w:rsidR="00C41C9C" w:rsidRPr="00C41C9C">
        <w:rPr>
          <w:rFonts w:ascii="Cambria" w:hAnsi="Cambria" w:cs="Arial"/>
          <w:sz w:val="22"/>
          <w:szCs w:val="22"/>
          <w:lang w:eastAsia="pl-PL"/>
        </w:rPr>
        <w:t xml:space="preserve">Protokół Zwrotu Powierzchni będzie sporządzany w postaci </w:t>
      </w:r>
      <w:r w:rsidR="004B0B82">
        <w:rPr>
          <w:rFonts w:ascii="Cambria" w:hAnsi="Cambria" w:cs="Arial"/>
          <w:sz w:val="22"/>
          <w:szCs w:val="22"/>
          <w:lang w:eastAsia="pl-PL"/>
        </w:rPr>
        <w:t xml:space="preserve">papierowej lub </w:t>
      </w:r>
      <w:r w:rsidR="00C41C9C" w:rsidRPr="00C41C9C">
        <w:rPr>
          <w:rFonts w:ascii="Cambria" w:hAnsi="Cambria" w:cs="Arial"/>
          <w:sz w:val="22"/>
          <w:szCs w:val="22"/>
          <w:lang w:eastAsia="pl-PL"/>
        </w:rPr>
        <w:t>elektronicznej</w:t>
      </w:r>
      <w:r w:rsidR="004B0B82">
        <w:rPr>
          <w:rFonts w:ascii="Cambria" w:hAnsi="Cambria" w:cs="Arial"/>
          <w:sz w:val="22"/>
          <w:szCs w:val="22"/>
          <w:lang w:eastAsia="pl-PL"/>
        </w:rPr>
        <w:t>. Dokument sporządzony w formie elektronicznej będzie</w:t>
      </w:r>
      <w:r w:rsidR="00C41C9C" w:rsidRPr="00C41C9C">
        <w:rPr>
          <w:rFonts w:ascii="Cambria" w:hAnsi="Cambria" w:cs="Arial"/>
          <w:sz w:val="22"/>
          <w:szCs w:val="22"/>
          <w:lang w:eastAsia="pl-PL"/>
        </w:rPr>
        <w:t xml:space="preserve"> podpisywany kwalifikowanym podpisem elektronicznym, podpisem zaufanym lub podpisem osobistym w sposób opisany w ust. 12</w:t>
      </w:r>
      <w:r w:rsidR="00E136A8">
        <w:rPr>
          <w:rFonts w:ascii="Cambria" w:hAnsi="Cambria" w:cs="Arial"/>
          <w:sz w:val="22"/>
          <w:szCs w:val="22"/>
          <w:lang w:eastAsia="pl-PL"/>
        </w:rPr>
        <w:t>.</w:t>
      </w:r>
      <w:r>
        <w:rPr>
          <w:rFonts w:ascii="Cambria" w:hAnsi="Cambria" w:cs="Arial"/>
          <w:sz w:val="22"/>
          <w:szCs w:val="22"/>
          <w:lang w:eastAsia="pl-PL"/>
        </w:rPr>
        <w:t xml:space="preserve"> </w:t>
      </w:r>
    </w:p>
    <w:p w14:paraId="54015064"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5175FB85"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5"/>
      <w:r>
        <w:rPr>
          <w:rFonts w:ascii="Cambria" w:hAnsi="Cambria" w:cs="Arial"/>
          <w:sz w:val="22"/>
          <w:szCs w:val="22"/>
          <w:lang w:eastAsia="pl-PL"/>
        </w:rPr>
        <w:tab/>
      </w:r>
    </w:p>
    <w:p w14:paraId="2BCCE67A" w14:textId="77777777" w:rsidR="00746BFA" w:rsidRPr="00DD7454" w:rsidRDefault="0013110C" w:rsidP="00DD7454">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w:t>
      </w:r>
      <w:r w:rsidR="006C6F5D">
        <w:rPr>
          <w:rFonts w:ascii="Cambria" w:hAnsi="Cambria" w:cs="Arial"/>
          <w:sz w:val="22"/>
          <w:szCs w:val="22"/>
          <w:lang w:eastAsia="pl-PL"/>
        </w:rPr>
        <w:t xml:space="preserve">(w przypadkach, o których mowa w ust. 13) </w:t>
      </w:r>
      <w:r>
        <w:rPr>
          <w:rFonts w:ascii="Cambria" w:hAnsi="Cambria" w:cs="Arial"/>
          <w:sz w:val="22"/>
          <w:szCs w:val="22"/>
          <w:lang w:eastAsia="pl-PL"/>
        </w:rPr>
        <w:t xml:space="preserve">oraz Protokół Zwrotu Powierzchni </w:t>
      </w:r>
      <w:r w:rsidR="00B60405">
        <w:rPr>
          <w:rFonts w:ascii="Cambria" w:hAnsi="Cambria" w:cs="Arial"/>
          <w:sz w:val="22"/>
          <w:szCs w:val="22"/>
          <w:lang w:eastAsia="pl-PL"/>
        </w:rPr>
        <w:t xml:space="preserve">(w pozostałych przypadkach) </w:t>
      </w:r>
      <w:r>
        <w:rPr>
          <w:rFonts w:ascii="Cambria" w:hAnsi="Cambria" w:cs="Arial"/>
          <w:sz w:val="22"/>
          <w:szCs w:val="22"/>
          <w:lang w:eastAsia="pl-PL"/>
        </w:rPr>
        <w:t xml:space="preserve">stanowią protokolarne potwierdzenie zwrotu powierzchni, na których wykonywane były prace wchodzące w skład przedmiotu Zlecenia. </w:t>
      </w:r>
    </w:p>
    <w:p w14:paraId="6EB29C3A" w14:textId="77777777" w:rsidR="0013110C" w:rsidRDefault="0013110C" w:rsidP="00225ACD">
      <w:pPr>
        <w:suppressAutoHyphens w:val="0"/>
        <w:spacing w:before="120"/>
        <w:jc w:val="both"/>
        <w:rPr>
          <w:rFonts w:ascii="Cambria" w:hAnsi="Cambria" w:cs="Arial"/>
          <w:sz w:val="22"/>
          <w:szCs w:val="22"/>
          <w:lang w:eastAsia="pl-PL"/>
        </w:rPr>
      </w:pPr>
    </w:p>
    <w:p w14:paraId="552048F7" w14:textId="7B35B434"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w:t>
      </w:r>
      <w:r w:rsidR="004751C2">
        <w:rPr>
          <w:rFonts w:ascii="Cambria" w:hAnsi="Cambria" w:cs="Arial"/>
          <w:b/>
          <w:sz w:val="22"/>
          <w:szCs w:val="22"/>
          <w:lang w:eastAsia="pl-PL"/>
        </w:rPr>
        <w:t>9</w:t>
      </w:r>
      <w:r>
        <w:rPr>
          <w:rFonts w:ascii="Cambria" w:hAnsi="Cambria" w:cs="Arial"/>
          <w:b/>
          <w:sz w:val="22"/>
          <w:szCs w:val="22"/>
          <w:lang w:eastAsia="pl-PL"/>
        </w:rPr>
        <w:br/>
        <w:t>Wynagrodzenie</w:t>
      </w:r>
    </w:p>
    <w:p w14:paraId="529C1B26" w14:textId="022BACE8"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 wykonanie Przedmiotu Umowy zgodnie z Umową, Wykonawca otrzyma wynagrodzenie ustalone zgodnie z</w:t>
      </w:r>
      <w:r w:rsidR="00466676">
        <w:rPr>
          <w:rFonts w:ascii="Cambria" w:hAnsi="Cambria" w:cs="Arial"/>
          <w:bCs/>
          <w:sz w:val="22"/>
          <w:szCs w:val="22"/>
          <w:lang w:eastAsia="pl-PL"/>
        </w:rPr>
        <w:t xml:space="preserve"> § 9</w:t>
      </w:r>
      <w:r>
        <w:rPr>
          <w:rFonts w:ascii="Cambria" w:hAnsi="Cambria" w:cs="Arial"/>
          <w:bCs/>
          <w:sz w:val="22"/>
          <w:szCs w:val="22"/>
          <w:lang w:eastAsia="pl-PL"/>
        </w:rPr>
        <w:t xml:space="preserve"> ust. 3, wstępnie określone na podstawie Oferty na kwotę ______________ zł brutto. </w:t>
      </w:r>
    </w:p>
    <w:p w14:paraId="49CA5E77" w14:textId="35951597" w:rsidR="0013110C" w:rsidRPr="001E09F3"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1E09F3">
        <w:rPr>
          <w:rFonts w:ascii="Cambria" w:hAnsi="Cambria" w:cs="Arial"/>
          <w:bCs/>
          <w:sz w:val="22"/>
          <w:szCs w:val="22"/>
          <w:lang w:eastAsia="pl-PL"/>
        </w:rPr>
        <w:t xml:space="preserve">Kwota </w:t>
      </w:r>
      <w:r w:rsidR="00695EAB" w:rsidRPr="001E09F3">
        <w:rPr>
          <w:rFonts w:ascii="Cambria" w:hAnsi="Cambria" w:cs="Arial"/>
          <w:bCs/>
          <w:sz w:val="22"/>
          <w:szCs w:val="22"/>
          <w:lang w:eastAsia="pl-PL"/>
        </w:rPr>
        <w:t>Wynagrodzenia</w:t>
      </w:r>
      <w:r w:rsidR="009079C3" w:rsidRPr="001E09F3">
        <w:rPr>
          <w:rFonts w:ascii="Cambria" w:hAnsi="Cambria" w:cs="Arial"/>
          <w:bCs/>
          <w:sz w:val="22"/>
          <w:szCs w:val="22"/>
          <w:lang w:eastAsia="pl-PL"/>
        </w:rPr>
        <w:t xml:space="preserve"> </w:t>
      </w:r>
      <w:r w:rsidRPr="001E09F3">
        <w:rPr>
          <w:rFonts w:ascii="Cambria" w:hAnsi="Cambria" w:cs="Arial"/>
          <w:bCs/>
          <w:sz w:val="22"/>
          <w:szCs w:val="22"/>
          <w:lang w:eastAsia="pl-PL"/>
        </w:rPr>
        <w:t xml:space="preserve">nie obejmuje </w:t>
      </w:r>
      <w:r w:rsidR="009079C3" w:rsidRPr="001E09F3">
        <w:rPr>
          <w:rFonts w:ascii="Cambria" w:hAnsi="Cambria" w:cs="Arial"/>
          <w:bCs/>
          <w:sz w:val="22"/>
          <w:szCs w:val="22"/>
          <w:lang w:eastAsia="pl-PL"/>
        </w:rPr>
        <w:t xml:space="preserve">wartości </w:t>
      </w:r>
      <w:r w:rsidRPr="001E09F3">
        <w:rPr>
          <w:rFonts w:ascii="Cambria" w:hAnsi="Cambria" w:cs="Arial"/>
          <w:bCs/>
          <w:sz w:val="22"/>
          <w:szCs w:val="22"/>
          <w:lang w:eastAsia="pl-PL"/>
        </w:rPr>
        <w:t xml:space="preserve">prac wykonywanych w ramach </w:t>
      </w:r>
      <w:r w:rsidR="00D621A1" w:rsidRPr="001E09F3">
        <w:rPr>
          <w:rFonts w:ascii="Cambria" w:hAnsi="Cambria"/>
          <w:sz w:val="22"/>
          <w:szCs w:val="22"/>
          <w:lang w:eastAsia="pl-PL"/>
        </w:rPr>
        <w:t xml:space="preserve"> zwiększenia lub zmniejszenia prac o których mowa w </w:t>
      </w:r>
      <w:r w:rsidR="00D621A1" w:rsidRPr="001E09F3">
        <w:rPr>
          <w:rFonts w:ascii="Cambria" w:hAnsi="Cambria" w:cs="Arial"/>
          <w:sz w:val="22"/>
          <w:szCs w:val="22"/>
          <w:lang w:eastAsia="pl-PL"/>
        </w:rPr>
        <w:t>§ </w:t>
      </w:r>
      <w:r w:rsidR="00D621A1" w:rsidRPr="001E09F3">
        <w:rPr>
          <w:rFonts w:ascii="Cambria" w:hAnsi="Cambria"/>
          <w:sz w:val="22"/>
          <w:szCs w:val="22"/>
          <w:lang w:eastAsia="pl-PL"/>
        </w:rPr>
        <w:t xml:space="preserve"> 1 ust. </w:t>
      </w:r>
      <w:r w:rsidR="00037143" w:rsidRPr="001E09F3">
        <w:rPr>
          <w:rFonts w:ascii="Cambria" w:hAnsi="Cambria"/>
          <w:sz w:val="22"/>
          <w:szCs w:val="22"/>
          <w:lang w:eastAsia="pl-PL"/>
        </w:rPr>
        <w:t>4</w:t>
      </w:r>
      <w:r w:rsidR="00D621A1" w:rsidRPr="001E09F3">
        <w:rPr>
          <w:rFonts w:ascii="Cambria" w:hAnsi="Cambria"/>
          <w:sz w:val="22"/>
          <w:szCs w:val="22"/>
          <w:lang w:eastAsia="pl-PL"/>
        </w:rPr>
        <w:t>.</w:t>
      </w:r>
    </w:p>
    <w:p w14:paraId="7396D704" w14:textId="7D45F774"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w:t>
      </w:r>
      <w:r w:rsidR="005F7333">
        <w:rPr>
          <w:rFonts w:ascii="Cambria" w:hAnsi="Cambria" w:cs="Arial"/>
          <w:sz w:val="22"/>
          <w:szCs w:val="22"/>
          <w:lang w:eastAsia="pl-PL"/>
        </w:rPr>
        <w:t>.</w:t>
      </w:r>
    </w:p>
    <w:p w14:paraId="7CC3A1D8"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lastRenderedPageBreak/>
        <w:t>Ceny</w:t>
      </w:r>
      <w:r>
        <w:rPr>
          <w:rFonts w:ascii="Cambria" w:hAnsi="Cambria" w:cs="Arial"/>
          <w:sz w:val="22"/>
          <w:szCs w:val="22"/>
          <w:lang w:eastAsia="pl-PL"/>
        </w:rPr>
        <w:t xml:space="preserve"> jednostkowe, o których mowa w ust. 3, nie będą podlegały zmianom w trakcie realizacji Umowy</w:t>
      </w:r>
      <w:r w:rsidR="009E4481">
        <w:rPr>
          <w:rFonts w:ascii="Cambria" w:hAnsi="Cambria" w:cs="Arial"/>
          <w:sz w:val="22"/>
          <w:szCs w:val="22"/>
          <w:lang w:eastAsia="pl-PL"/>
        </w:rPr>
        <w:t xml:space="preserve">. </w:t>
      </w:r>
      <w:r>
        <w:rPr>
          <w:rFonts w:ascii="Cambria" w:hAnsi="Cambria" w:cs="Arial"/>
          <w:sz w:val="22"/>
          <w:szCs w:val="22"/>
          <w:lang w:eastAsia="pl-PL"/>
        </w:rPr>
        <w:t xml:space="preserve">Wykonawca niniejszym potwierdza, iż ceny jednostkowe za wykonanie poszczególnych prac uwzględniają wszystkie koszty związane z ich wykonaniem. </w:t>
      </w:r>
    </w:p>
    <w:p w14:paraId="7824E329" w14:textId="44F95F21"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w:t>
      </w:r>
      <w:r w:rsidR="00695EAB">
        <w:rPr>
          <w:rFonts w:ascii="Cambria" w:hAnsi="Cambria" w:cs="Arial"/>
          <w:sz w:val="22"/>
          <w:szCs w:val="22"/>
          <w:lang w:eastAsia="pl-PL"/>
        </w:rPr>
        <w:t>8</w:t>
      </w:r>
      <w:r>
        <w:rPr>
          <w:rFonts w:ascii="Cambria" w:hAnsi="Cambria" w:cs="Arial"/>
          <w:sz w:val="22"/>
          <w:szCs w:val="22"/>
          <w:lang w:eastAsia="pl-PL"/>
        </w:rPr>
        <w:t xml:space="preserve"> ust. 12. </w:t>
      </w:r>
    </w:p>
    <w:p w14:paraId="3A2B9A4D" w14:textId="77777777" w:rsidR="0013110C" w:rsidRPr="008F41CD"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0B8173B0" w14:textId="35A0AB1F"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sidR="004751C2">
        <w:rPr>
          <w:rFonts w:ascii="Cambria" w:hAnsi="Cambria" w:cs="Arial"/>
          <w:b/>
          <w:sz w:val="22"/>
          <w:szCs w:val="22"/>
          <w:lang w:eastAsia="pl-PL"/>
        </w:rPr>
        <w:t>0</w:t>
      </w:r>
      <w:r>
        <w:rPr>
          <w:rFonts w:ascii="Cambria" w:hAnsi="Cambria" w:cs="Arial"/>
          <w:b/>
          <w:sz w:val="22"/>
          <w:szCs w:val="22"/>
          <w:lang w:eastAsia="pl-PL"/>
        </w:rPr>
        <w:br/>
        <w:t>Warunki płatności</w:t>
      </w:r>
    </w:p>
    <w:p w14:paraId="003FD95E" w14:textId="710D1976"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w:t>
      </w:r>
      <w:r w:rsidR="00695EAB">
        <w:rPr>
          <w:rFonts w:ascii="Cambria" w:hAnsi="Cambria" w:cs="Arial"/>
          <w:sz w:val="22"/>
          <w:szCs w:val="22"/>
          <w:lang w:eastAsia="pl-PL"/>
        </w:rPr>
        <w:t>9</w:t>
      </w:r>
      <w:r>
        <w:rPr>
          <w:rFonts w:ascii="Cambria" w:hAnsi="Cambria" w:cs="Arial"/>
          <w:sz w:val="22"/>
          <w:szCs w:val="22"/>
          <w:lang w:eastAsia="pl-PL"/>
        </w:rPr>
        <w:t xml:space="preserve"> ust. 3, płatne będzie po odbiorze przedmiotu Zlecenia na podstawie faktury</w:t>
      </w:r>
      <w:r w:rsidR="00AA2AB7">
        <w:rPr>
          <w:rFonts w:ascii="Cambria" w:hAnsi="Cambria" w:cs="Arial"/>
          <w:sz w:val="22"/>
          <w:szCs w:val="22"/>
          <w:lang w:eastAsia="pl-PL"/>
        </w:rPr>
        <w:t xml:space="preserve"> Wykonawcy</w:t>
      </w:r>
      <w:r>
        <w:rPr>
          <w:rFonts w:ascii="Cambria" w:hAnsi="Cambria" w:cs="Arial"/>
          <w:sz w:val="22"/>
          <w:szCs w:val="22"/>
          <w:lang w:eastAsia="pl-PL"/>
        </w:rPr>
        <w:t>.</w:t>
      </w:r>
    </w:p>
    <w:p w14:paraId="2C82A7FE"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1635EC19" w14:textId="5AD35A84" w:rsidR="005F3ABB" w:rsidRDefault="005F3ABB" w:rsidP="005F3ABB">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będzie płatne w terminie do 14 dni od doręczenia Zamawiającemu prawidłowo wystawionej faktury. Podstawą do wystawienia faktury przez Wykonawcę będą Protokoły Odbioru Robót wskazane w § </w:t>
      </w:r>
      <w:r w:rsidR="00695EAB">
        <w:rPr>
          <w:rFonts w:ascii="Cambria" w:hAnsi="Cambria" w:cs="Arial"/>
          <w:sz w:val="22"/>
          <w:szCs w:val="22"/>
          <w:lang w:eastAsia="pl-PL"/>
        </w:rPr>
        <w:t>8</w:t>
      </w:r>
      <w:r>
        <w:rPr>
          <w:rFonts w:ascii="Cambria" w:hAnsi="Cambria" w:cs="Arial"/>
          <w:sz w:val="22"/>
          <w:szCs w:val="22"/>
          <w:lang w:eastAsia="pl-PL"/>
        </w:rPr>
        <w:t xml:space="preserve"> ust. 12.</w:t>
      </w:r>
    </w:p>
    <w:p w14:paraId="2DAF3F45" w14:textId="2DB9B4E2" w:rsidR="005F3ABB" w:rsidRDefault="005F3ABB" w:rsidP="005F3ABB">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(tekst jedn.: Dz. U. z </w:t>
      </w:r>
      <w:r w:rsidRPr="007F6C80">
        <w:rPr>
          <w:rFonts w:ascii="Cambria" w:hAnsi="Cambria" w:cs="Arial"/>
          <w:sz w:val="22"/>
          <w:szCs w:val="22"/>
          <w:lang w:eastAsia="pl-PL"/>
        </w:rPr>
        <w:t>2020</w:t>
      </w:r>
      <w:r>
        <w:rPr>
          <w:rFonts w:ascii="Cambria" w:hAnsi="Cambria" w:cs="Arial"/>
          <w:sz w:val="22"/>
          <w:szCs w:val="22"/>
          <w:lang w:eastAsia="pl-PL"/>
        </w:rPr>
        <w:t xml:space="preserve"> r., poz. </w:t>
      </w:r>
      <w:r w:rsidRPr="007F6C80">
        <w:rPr>
          <w:rFonts w:ascii="Cambria" w:hAnsi="Cambria" w:cs="Arial"/>
          <w:sz w:val="22"/>
          <w:szCs w:val="22"/>
          <w:lang w:eastAsia="pl-PL"/>
        </w:rPr>
        <w:t>1666</w:t>
      </w:r>
      <w:r w:rsidRPr="007F6C80" w:rsidDel="007F6C80">
        <w:rPr>
          <w:rFonts w:ascii="Cambria" w:hAnsi="Cambria" w:cs="Arial"/>
          <w:sz w:val="22"/>
          <w:szCs w:val="22"/>
          <w:lang w:eastAsia="pl-PL"/>
        </w:rPr>
        <w:t xml:space="preserve">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sidR="001C7C08">
        <w:rPr>
          <w:rFonts w:ascii="Cambria" w:hAnsi="Cambria" w:cs="Arial"/>
          <w:sz w:val="22"/>
          <w:szCs w:val="22"/>
          <w:lang w:eastAsia="pl-PL"/>
        </w:rPr>
        <w:t>.</w:t>
      </w:r>
      <w:r>
        <w:rPr>
          <w:rFonts w:ascii="Cambria" w:hAnsi="Cambria" w:cs="Arial"/>
          <w:sz w:val="22"/>
          <w:szCs w:val="22"/>
          <w:lang w:eastAsia="pl-PL"/>
        </w:rPr>
        <w:t xml:space="preserve"> zm.– „Ustawa o Fakturowaniu”). </w:t>
      </w:r>
    </w:p>
    <w:p w14:paraId="371AF8C8" w14:textId="77777777" w:rsidR="005F3ABB" w:rsidRDefault="005F3ABB" w:rsidP="005F3ABB">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6 Ustawy o Fakturowaniu, a nadto faktura lub załącznik do niej musi zawierać numer Umowy i Zlecenia, których dotyczy. </w:t>
      </w:r>
    </w:p>
    <w:p w14:paraId="20C6EBC5" w14:textId="2A1F675B" w:rsidR="005F3ABB" w:rsidRDefault="005F3ABB" w:rsidP="005F3ABB">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NIP </w:t>
      </w:r>
      <w:r w:rsidR="001C7C08" w:rsidRPr="001C7C08">
        <w:rPr>
          <w:rFonts w:ascii="Cambria" w:hAnsi="Cambria" w:cs="Arial"/>
          <w:sz w:val="22"/>
          <w:szCs w:val="22"/>
          <w:lang w:eastAsia="pl-PL"/>
        </w:rPr>
        <w:t>5420303336</w:t>
      </w:r>
    </w:p>
    <w:p w14:paraId="0A4FB99D" w14:textId="77777777" w:rsidR="005F3ABB" w:rsidRDefault="005F3ABB" w:rsidP="005F3ABB">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Pr="00F8543A">
        <w:rPr>
          <w:rFonts w:ascii="Cambria" w:hAnsi="Cambria" w:cs="Arial"/>
          <w:sz w:val="22"/>
          <w:szCs w:val="22"/>
          <w:lang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2F9075BB" w14:textId="77777777" w:rsidR="005F3ABB" w:rsidRDefault="005F3ABB" w:rsidP="005F3ABB">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w:t>
      </w:r>
      <w:r w:rsidRPr="00A275C5">
        <w:rPr>
          <w:rFonts w:ascii="Cambria" w:hAnsi="Cambria" w:cs="Arial"/>
          <w:sz w:val="22"/>
          <w:szCs w:val="22"/>
          <w:lang w:eastAsia="pl-PL"/>
        </w:rPr>
        <w:t>siedziby Zamawiającego</w:t>
      </w:r>
      <w:r>
        <w:rPr>
          <w:rFonts w:ascii="Cambria" w:hAnsi="Cambria" w:cs="Arial"/>
          <w:sz w:val="22"/>
          <w:szCs w:val="22"/>
          <w:lang w:eastAsia="pl-PL"/>
        </w:rPr>
        <w:t>.</w:t>
      </w:r>
    </w:p>
    <w:p w14:paraId="32F42DF5"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5C93D96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2F095177" w14:textId="60F35E76"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w:t>
      </w:r>
      <w:r>
        <w:rPr>
          <w:rFonts w:ascii="Cambria" w:hAnsi="Cambria" w:cs="Arial"/>
          <w:sz w:val="22"/>
          <w:szCs w:val="22"/>
          <w:lang w:eastAsia="pl-PL"/>
        </w:rPr>
        <w:lastRenderedPageBreak/>
        <w:t>ustawy z dnia 11 marca 2004 r. o podatku od towarów i usług (</w:t>
      </w:r>
      <w:r w:rsidR="001C7C08" w:rsidRPr="001C7C08">
        <w:rPr>
          <w:rFonts w:ascii="Cambria" w:hAnsi="Cambria" w:cs="Arial"/>
          <w:sz w:val="22"/>
          <w:szCs w:val="22"/>
          <w:lang w:eastAsia="pl-PL"/>
        </w:rPr>
        <w:t xml:space="preserve">tekst jedn.: Dz. U. z 2023 r. poz. 1570 z </w:t>
      </w:r>
      <w:proofErr w:type="spellStart"/>
      <w:r w:rsidR="001C7C08" w:rsidRPr="001C7C08">
        <w:rPr>
          <w:rFonts w:ascii="Cambria" w:hAnsi="Cambria" w:cs="Arial"/>
          <w:sz w:val="22"/>
          <w:szCs w:val="22"/>
          <w:lang w:eastAsia="pl-PL"/>
        </w:rPr>
        <w:t>późn</w:t>
      </w:r>
      <w:proofErr w:type="spellEnd"/>
      <w:r w:rsidR="001C7C08" w:rsidRPr="001C7C08">
        <w:rPr>
          <w:rFonts w:ascii="Cambria" w:hAnsi="Cambria" w:cs="Arial"/>
          <w:sz w:val="22"/>
          <w:szCs w:val="22"/>
          <w:lang w:eastAsia="pl-PL"/>
        </w:rPr>
        <w:t>. zm.</w:t>
      </w:r>
      <w:r>
        <w:rPr>
          <w:rFonts w:ascii="Cambria" w:hAnsi="Cambria" w:cs="Arial"/>
          <w:sz w:val="22"/>
          <w:szCs w:val="22"/>
          <w:lang w:eastAsia="pl-PL"/>
        </w:rPr>
        <w:t xml:space="preserve">). </w:t>
      </w:r>
    </w:p>
    <w:p w14:paraId="1387096A"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3E80F06A" w14:textId="0E624132"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kwoty odpowiadającej całości albo części kwoty podatku wynikającej z otrzymanej faktury będzie dokonywana na rachunek VAT, w rozumieniu art. 2 pkt 37 Wykonawcy ustawy z dnia 11 marca 2004 r. o podatku od towarów i usług (</w:t>
      </w:r>
      <w:r w:rsidR="001C7C08" w:rsidRPr="001C7C08">
        <w:rPr>
          <w:rFonts w:ascii="Cambria" w:hAnsi="Cambria" w:cs="Arial"/>
          <w:sz w:val="22"/>
          <w:szCs w:val="22"/>
          <w:lang w:eastAsia="pl-PL"/>
        </w:rPr>
        <w:t xml:space="preserve">tekst jedn.: Dz. U. z 2023 r. poz. 1570 z </w:t>
      </w:r>
      <w:proofErr w:type="spellStart"/>
      <w:r w:rsidR="001C7C08" w:rsidRPr="001C7C08">
        <w:rPr>
          <w:rFonts w:ascii="Cambria" w:hAnsi="Cambria" w:cs="Arial"/>
          <w:sz w:val="22"/>
          <w:szCs w:val="22"/>
          <w:lang w:eastAsia="pl-PL"/>
        </w:rPr>
        <w:t>późn</w:t>
      </w:r>
      <w:proofErr w:type="spellEnd"/>
      <w:r w:rsidR="001C7C08" w:rsidRPr="001C7C08">
        <w:rPr>
          <w:rFonts w:ascii="Cambria" w:hAnsi="Cambria" w:cs="Arial"/>
          <w:sz w:val="22"/>
          <w:szCs w:val="22"/>
          <w:lang w:eastAsia="pl-PL"/>
        </w:rPr>
        <w:t>. zm</w:t>
      </w:r>
      <w:r>
        <w:rPr>
          <w:rFonts w:ascii="Cambria" w:hAnsi="Cambria" w:cs="Arial"/>
          <w:sz w:val="22"/>
          <w:szCs w:val="22"/>
          <w:lang w:eastAsia="pl-PL"/>
        </w:rPr>
        <w:t>.),</w:t>
      </w:r>
    </w:p>
    <w:p w14:paraId="7393E23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5AD577" w14:textId="2A2DBCCC"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 xml:space="preserve">2439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xml:space="preserve">. zm.) zawartym w wykazie podmiotów, o którym mowa w art. 96b ust. 1 ustawy z dnia 11 marca 2004 r. o podatku od towarów i usług (tekst jedn.: </w:t>
      </w:r>
      <w:r w:rsidR="000E6EBE" w:rsidRPr="000E6EBE">
        <w:rPr>
          <w:rFonts w:ascii="Cambria" w:hAnsi="Cambria" w:cs="Arial"/>
          <w:bCs/>
          <w:sz w:val="22"/>
          <w:szCs w:val="22"/>
          <w:lang w:eastAsia="pl-PL"/>
        </w:rPr>
        <w:t xml:space="preserve">Dz. U. z 2023 r. poz. 1570 z </w:t>
      </w:r>
      <w:proofErr w:type="spellStart"/>
      <w:r w:rsidR="000E6EBE" w:rsidRPr="000E6EBE">
        <w:rPr>
          <w:rFonts w:ascii="Cambria" w:hAnsi="Cambria" w:cs="Arial"/>
          <w:bCs/>
          <w:sz w:val="22"/>
          <w:szCs w:val="22"/>
          <w:lang w:eastAsia="pl-PL"/>
        </w:rPr>
        <w:t>późn</w:t>
      </w:r>
      <w:proofErr w:type="spellEnd"/>
      <w:r w:rsidR="000E6EBE" w:rsidRPr="000E6EBE">
        <w:rPr>
          <w:rFonts w:ascii="Cambria" w:hAnsi="Cambria" w:cs="Arial"/>
          <w:bCs/>
          <w:sz w:val="22"/>
          <w:szCs w:val="22"/>
          <w:lang w:eastAsia="pl-PL"/>
        </w:rPr>
        <w:t>. zm</w:t>
      </w:r>
      <w:r>
        <w:rPr>
          <w:rFonts w:ascii="Cambria" w:hAnsi="Cambria" w:cs="Arial"/>
          <w:bCs/>
          <w:sz w:val="22"/>
          <w:szCs w:val="22"/>
          <w:lang w:eastAsia="pl-PL"/>
        </w:rPr>
        <w:t>.).</w:t>
      </w:r>
    </w:p>
    <w:p w14:paraId="36BBFC97"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64D5F5D5" w14:textId="584BBFB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w:t>
      </w:r>
      <w:r w:rsidR="000E6EBE" w:rsidRPr="000E6EBE">
        <w:rPr>
          <w:rFonts w:ascii="Cambria" w:hAnsi="Cambria" w:cs="Arial"/>
          <w:sz w:val="22"/>
          <w:szCs w:val="22"/>
          <w:lang w:eastAsia="pl-PL"/>
        </w:rPr>
        <w:t xml:space="preserve">Dz. U. z 2023 r. poz. 1570 z </w:t>
      </w:r>
      <w:proofErr w:type="spellStart"/>
      <w:r w:rsidR="000E6EBE" w:rsidRPr="000E6EBE">
        <w:rPr>
          <w:rFonts w:ascii="Cambria" w:hAnsi="Cambria" w:cs="Arial"/>
          <w:sz w:val="22"/>
          <w:szCs w:val="22"/>
          <w:lang w:eastAsia="pl-PL"/>
        </w:rPr>
        <w:t>późn</w:t>
      </w:r>
      <w:proofErr w:type="spellEnd"/>
      <w:r w:rsidR="000E6EBE" w:rsidRPr="000E6EBE">
        <w:rPr>
          <w:rFonts w:ascii="Cambria" w:hAnsi="Cambria" w:cs="Arial"/>
          <w:sz w:val="22"/>
          <w:szCs w:val="22"/>
          <w:lang w:eastAsia="pl-PL"/>
        </w:rPr>
        <w:t>. zm</w:t>
      </w:r>
      <w:r>
        <w:rPr>
          <w:rFonts w:ascii="Cambria" w:hAnsi="Cambria" w:cs="Arial"/>
          <w:sz w:val="22"/>
          <w:szCs w:val="22"/>
          <w:lang w:eastAsia="pl-PL"/>
        </w:rPr>
        <w:t xml:space="preserve">.) wskazanego członka konsorcjum zwalnia Zamawiającego z odpowiedzialności w stosunku do wszystkich członków konsorcjum. </w:t>
      </w:r>
    </w:p>
    <w:p w14:paraId="7F44E96E" w14:textId="77777777" w:rsidR="0013110C" w:rsidRDefault="0013110C" w:rsidP="00225ACD">
      <w:pPr>
        <w:suppressAutoHyphens w:val="0"/>
        <w:spacing w:before="120"/>
        <w:jc w:val="both"/>
        <w:rPr>
          <w:rFonts w:ascii="Cambria" w:hAnsi="Cambria" w:cs="Arial"/>
          <w:sz w:val="22"/>
          <w:szCs w:val="22"/>
          <w:lang w:eastAsia="pl-PL"/>
        </w:rPr>
      </w:pPr>
    </w:p>
    <w:p w14:paraId="6D1FDDC3" w14:textId="60E34BA7" w:rsidR="0013110C" w:rsidRPr="001E09F3"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w:t>
      </w:r>
      <w:bookmarkStart w:id="7" w:name="_Toc68356757"/>
      <w:r w:rsidR="004751C2">
        <w:rPr>
          <w:rFonts w:ascii="Cambria" w:hAnsi="Cambria" w:cs="Arial"/>
          <w:b/>
          <w:bCs/>
          <w:kern w:val="32"/>
          <w:sz w:val="22"/>
          <w:szCs w:val="22"/>
          <w:lang w:eastAsia="pl-PL"/>
        </w:rPr>
        <w:t>1</w:t>
      </w:r>
      <w:r>
        <w:rPr>
          <w:rFonts w:ascii="Cambria" w:hAnsi="Cambria" w:cs="Arial"/>
          <w:b/>
          <w:bCs/>
          <w:kern w:val="32"/>
          <w:sz w:val="22"/>
          <w:szCs w:val="22"/>
          <w:lang w:eastAsia="pl-PL"/>
        </w:rPr>
        <w:br/>
      </w:r>
      <w:r w:rsidRPr="001E09F3">
        <w:rPr>
          <w:rFonts w:ascii="Cambria" w:hAnsi="Cambria" w:cs="Arial"/>
          <w:b/>
          <w:bCs/>
          <w:kern w:val="32"/>
          <w:sz w:val="22"/>
          <w:szCs w:val="22"/>
          <w:lang w:eastAsia="pl-PL"/>
        </w:rPr>
        <w:t>Kary umowne</w:t>
      </w:r>
      <w:bookmarkEnd w:id="7"/>
    </w:p>
    <w:p w14:paraId="7A8B7D78"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sidRPr="001E09F3">
        <w:rPr>
          <w:rFonts w:ascii="Cambria" w:hAnsi="Cambria" w:cs="Arial"/>
          <w:sz w:val="22"/>
          <w:szCs w:val="22"/>
          <w:lang w:eastAsia="pl-PL"/>
        </w:rPr>
        <w:t xml:space="preserve">Zamawiający jest uprawniony do naliczenia, a Wykonawca </w:t>
      </w:r>
      <w:r>
        <w:rPr>
          <w:rFonts w:ascii="Cambria" w:hAnsi="Cambria" w:cs="Arial"/>
          <w:sz w:val="22"/>
          <w:szCs w:val="22"/>
          <w:lang w:eastAsia="pl-PL"/>
        </w:rPr>
        <w:t>obowiązany w takiej sytuacji do zapłaty, następujących  kar umownych:</w:t>
      </w:r>
    </w:p>
    <w:p w14:paraId="545959B5" w14:textId="3BF7C99D"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za zwłokę w przyjęciu Zlecenia o więcej niż 3 dni w stosunku do terminu wyznaczonego przez Zamawiającego</w:t>
      </w:r>
      <w:r w:rsidR="00650C0C">
        <w:rPr>
          <w:rFonts w:ascii="Cambria" w:hAnsi="Cambria" w:cs="Arial"/>
          <w:bCs/>
          <w:sz w:val="22"/>
          <w:szCs w:val="22"/>
          <w:lang w:eastAsia="pl-PL"/>
        </w:rPr>
        <w:t xml:space="preserve"> </w:t>
      </w:r>
      <w:r>
        <w:rPr>
          <w:rFonts w:ascii="Cambria" w:hAnsi="Cambria" w:cs="Arial"/>
          <w:bCs/>
          <w:sz w:val="22"/>
          <w:szCs w:val="22"/>
          <w:lang w:eastAsia="pl-PL"/>
        </w:rPr>
        <w:t xml:space="preserve">– w wysokości </w:t>
      </w:r>
      <w:r w:rsidR="00E53A0D" w:rsidRPr="00E53A0D">
        <w:rPr>
          <w:rFonts w:ascii="Cambria" w:hAnsi="Cambria" w:cs="Arial"/>
          <w:bCs/>
          <w:sz w:val="22"/>
          <w:szCs w:val="22"/>
          <w:lang w:eastAsia="pl-PL"/>
        </w:rPr>
        <w:t>1000</w:t>
      </w:r>
      <w:r w:rsidRPr="00E53A0D">
        <w:rPr>
          <w:rFonts w:ascii="Cambria" w:hAnsi="Cambria" w:cs="Arial"/>
          <w:bCs/>
          <w:sz w:val="22"/>
          <w:szCs w:val="22"/>
          <w:lang w:eastAsia="pl-PL"/>
        </w:rPr>
        <w:t xml:space="preserve"> zł </w:t>
      </w:r>
      <w:r>
        <w:rPr>
          <w:rFonts w:ascii="Cambria" w:hAnsi="Cambria" w:cs="Arial"/>
          <w:bCs/>
          <w:sz w:val="22"/>
          <w:szCs w:val="22"/>
          <w:lang w:eastAsia="pl-PL"/>
        </w:rPr>
        <w:t>za każdy dzień zwłoki;</w:t>
      </w:r>
    </w:p>
    <w:p w14:paraId="02D34B00"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na danej pozycji objętej Zleceniem, w stosunku do których Wykonawca pozostaje w zwłoce będzie określana powykonawczo na podstawie wartości wynikającej z dokumentów, przy pomocy których będzie dokumentowany odbiór</w:t>
      </w:r>
      <w:r w:rsidR="001079A0">
        <w:rPr>
          <w:rFonts w:ascii="Cambria" w:hAnsi="Cambria" w:cs="Arial"/>
          <w:bCs/>
          <w:sz w:val="22"/>
          <w:szCs w:val="22"/>
          <w:lang w:eastAsia="pl-PL"/>
        </w:rPr>
        <w:t xml:space="preserve">, </w:t>
      </w:r>
      <w:r w:rsidR="001079A0" w:rsidRPr="001079A0">
        <w:rPr>
          <w:rFonts w:ascii="Cambria" w:hAnsi="Cambria" w:cs="Arial"/>
          <w:bCs/>
          <w:sz w:val="22"/>
          <w:szCs w:val="22"/>
          <w:lang w:eastAsia="pl-PL"/>
        </w:rPr>
        <w:t>przy czym w przypadku Zleceń, których przedmiotem będzie wykonywanie prac z zakresu pozyskania i zrywki wartość brutto na danej pozycji objętej Zleceniem stanowiąca podstawę naliczenie kary umownej nie będzie większa niż wartość 120% masy określonej w Zleceniu, chyba, że Zamawiający w Zleceniu określił mniejszą tolerancję uznania Zlecenia za należycie wykonane.</w:t>
      </w:r>
    </w:p>
    <w:p w14:paraId="7EF0F518" w14:textId="0C799365"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w:t>
      </w:r>
      <w:r w:rsidR="00E53A0D" w:rsidRPr="00E53A0D">
        <w:rPr>
          <w:rFonts w:ascii="Cambria" w:hAnsi="Cambria" w:cs="Arial"/>
          <w:bCs/>
          <w:sz w:val="22"/>
          <w:szCs w:val="22"/>
          <w:lang w:eastAsia="pl-PL"/>
        </w:rPr>
        <w:t>1000</w:t>
      </w:r>
      <w:r>
        <w:rPr>
          <w:rFonts w:ascii="Cambria" w:hAnsi="Cambria" w:cs="Arial"/>
          <w:bCs/>
          <w:sz w:val="22"/>
          <w:szCs w:val="22"/>
          <w:lang w:eastAsia="pl-PL"/>
        </w:rPr>
        <w:t xml:space="preserve"> zł, liczonej </w:t>
      </w:r>
      <w:r>
        <w:rPr>
          <w:rFonts w:ascii="Cambria" w:hAnsi="Cambria" w:cs="Arial"/>
          <w:sz w:val="22"/>
          <w:szCs w:val="22"/>
          <w:lang w:eastAsia="pl-PL"/>
        </w:rPr>
        <w:t xml:space="preserve">za każdy rozpoczęty dzień zwłoki, z zastrzeżeniem, iż w przypadku naliczenia w związku z </w:t>
      </w:r>
      <w:r>
        <w:rPr>
          <w:rFonts w:ascii="Cambria" w:hAnsi="Cambria" w:cs="Arial"/>
          <w:sz w:val="22"/>
          <w:szCs w:val="22"/>
          <w:lang w:eastAsia="pl-PL"/>
        </w:rPr>
        <w:lastRenderedPageBreak/>
        <w:t>realizacją takiego Zlecenia kary umownej, o której mowa w ust. 1 pkt 2 niniejsza kara umowna należna będzie Zamawiającemu za okres od czasu wykonania wszystkich prac z zakresu pozyskania drewna do czasu zwrotu powierzchni;</w:t>
      </w:r>
    </w:p>
    <w:p w14:paraId="7CF79F77" w14:textId="6CF31BF2"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uszkodzenia drzew podczas zrywki w ilości większej niż</w:t>
      </w:r>
      <w:r w:rsidR="00423DEA">
        <w:rPr>
          <w:rFonts w:ascii="Cambria" w:hAnsi="Cambria" w:cs="Arial"/>
          <w:bCs/>
          <w:sz w:val="22"/>
          <w:szCs w:val="22"/>
          <w:lang w:eastAsia="pl-PL"/>
        </w:rPr>
        <w:t xml:space="preserve"> </w:t>
      </w:r>
      <w:r w:rsidR="00423DEA" w:rsidRPr="00E53A0D">
        <w:rPr>
          <w:rFonts w:ascii="Cambria" w:hAnsi="Cambria" w:cs="Arial"/>
          <w:bCs/>
          <w:sz w:val="22"/>
          <w:szCs w:val="22"/>
          <w:lang w:eastAsia="pl-PL"/>
        </w:rPr>
        <w:t>5 szt.</w:t>
      </w:r>
      <w:r w:rsidRPr="00E53A0D">
        <w:rPr>
          <w:rFonts w:ascii="Cambria" w:hAnsi="Cambria" w:cs="Arial"/>
          <w:bCs/>
          <w:sz w:val="22"/>
          <w:szCs w:val="22"/>
          <w:lang w:eastAsia="pl-PL"/>
        </w:rPr>
        <w:t xml:space="preserve"> </w:t>
      </w:r>
      <w:r>
        <w:rPr>
          <w:rFonts w:ascii="Cambria" w:hAnsi="Cambria" w:cs="Arial"/>
          <w:bCs/>
          <w:sz w:val="22"/>
          <w:szCs w:val="22"/>
          <w:lang w:eastAsia="pl-PL"/>
        </w:rPr>
        <w:t xml:space="preserve">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p>
    <w:p w14:paraId="51C4B20D" w14:textId="77777777"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8" w:name="_Hlk81415788"/>
      <w:r>
        <w:rPr>
          <w:rFonts w:ascii="Cambria" w:hAnsi="Cambria" w:cs="Arial"/>
          <w:sz w:val="22"/>
          <w:szCs w:val="22"/>
          <w:lang w:eastAsia="pl-PL"/>
        </w:rPr>
        <w:t xml:space="preserve">każdy przypadek braku środków ochrony indywidualnej </w:t>
      </w:r>
      <w:bookmarkEnd w:id="8"/>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9"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9"/>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01EF6F5F" w14:textId="2A5303D9"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w:t>
      </w:r>
      <w:r w:rsidR="00E53A0D">
        <w:rPr>
          <w:rFonts w:ascii="Cambria" w:hAnsi="Cambria" w:cs="Arial"/>
          <w:strike/>
          <w:color w:val="FF0000"/>
          <w:sz w:val="22"/>
          <w:szCs w:val="22"/>
          <w:lang w:eastAsia="pl-PL"/>
        </w:rPr>
        <w:t xml:space="preserve"> </w:t>
      </w:r>
      <w:r>
        <w:rPr>
          <w:rFonts w:ascii="Cambria" w:hAnsi="Cambria" w:cs="Arial"/>
          <w:sz w:val="22"/>
          <w:szCs w:val="22"/>
          <w:lang w:eastAsia="pl-PL"/>
        </w:rPr>
        <w:t>– 1.000 zł;</w:t>
      </w:r>
    </w:p>
    <w:p w14:paraId="59905066"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10693E70"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308D0FF4"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2EA9BF23"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41165DBC"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1216BBBC"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0D2CC4E3"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0989E4AD" w14:textId="77777777" w:rsidR="000C69B9" w:rsidRDefault="000C69B9" w:rsidP="00225ACD">
      <w:pPr>
        <w:suppressAutoHyphens w:val="0"/>
        <w:autoSpaceDE w:val="0"/>
        <w:autoSpaceDN w:val="0"/>
        <w:adjustRightInd w:val="0"/>
        <w:spacing w:before="120"/>
        <w:ind w:left="567" w:hanging="567"/>
        <w:jc w:val="both"/>
        <w:rPr>
          <w:rFonts w:ascii="Cambria" w:hAnsi="Cambria" w:cs="Arial"/>
          <w:sz w:val="22"/>
          <w:szCs w:val="22"/>
          <w:lang w:eastAsia="pl-PL"/>
        </w:rPr>
      </w:pPr>
    </w:p>
    <w:p w14:paraId="0A167AC5" w14:textId="71FF55F5"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w:t>
      </w:r>
      <w:bookmarkStart w:id="10" w:name="_Toc68356761"/>
      <w:r w:rsidR="004751C2">
        <w:rPr>
          <w:rFonts w:ascii="Cambria" w:hAnsi="Cambria" w:cs="Arial"/>
          <w:b/>
          <w:bCs/>
          <w:kern w:val="32"/>
          <w:sz w:val="22"/>
          <w:szCs w:val="22"/>
          <w:lang w:eastAsia="pl-PL"/>
        </w:rPr>
        <w:t>2</w:t>
      </w:r>
      <w:r>
        <w:rPr>
          <w:rFonts w:ascii="Cambria" w:hAnsi="Cambria" w:cs="Arial"/>
          <w:b/>
          <w:sz w:val="22"/>
          <w:szCs w:val="22"/>
          <w:lang w:eastAsia="pl-PL"/>
        </w:rPr>
        <w:br/>
        <w:t>Ubezpieczenia</w:t>
      </w:r>
      <w:bookmarkEnd w:id="10"/>
    </w:p>
    <w:p w14:paraId="1B709AB4" w14:textId="35966D6E"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przed zawarciem Umowy zawarł umowę ubezpieczenia odpowiedzialności cywilnej dotyczącej działalności objętej Przedmiotem Umowy („Ubezpieczenie OC”) na sumę ubezpieczenia nie mniejszą niż </w:t>
      </w:r>
      <w:r w:rsidR="001E09F3">
        <w:rPr>
          <w:rFonts w:ascii="Cambria" w:hAnsi="Cambria" w:cs="Arial"/>
          <w:sz w:val="22"/>
          <w:szCs w:val="22"/>
          <w:lang w:eastAsia="pl-PL"/>
        </w:rPr>
        <w:t>100 000,00</w:t>
      </w:r>
      <w:r>
        <w:rPr>
          <w:rFonts w:ascii="Cambria" w:hAnsi="Cambria" w:cs="Arial"/>
          <w:sz w:val="22"/>
          <w:szCs w:val="22"/>
          <w:lang w:eastAsia="pl-PL"/>
        </w:rPr>
        <w:t xml:space="preserve"> zł.</w:t>
      </w:r>
    </w:p>
    <w:p w14:paraId="49EBBBA3"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738A4AA8"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1B5F0532"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275713E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2A2418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35B7D67E"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68AC7770" w14:textId="4ABFC40E"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w:t>
      </w:r>
      <w:r w:rsidR="004751C2">
        <w:rPr>
          <w:rFonts w:ascii="Cambria" w:hAnsi="Cambria"/>
          <w:b/>
          <w:sz w:val="22"/>
          <w:szCs w:val="22"/>
          <w:lang w:eastAsia="pl-PL"/>
        </w:rPr>
        <w:t>3</w:t>
      </w:r>
      <w:r>
        <w:rPr>
          <w:rFonts w:ascii="Cambria" w:hAnsi="Cambria" w:cs="Arial"/>
          <w:b/>
          <w:bCs/>
          <w:sz w:val="22"/>
          <w:szCs w:val="22"/>
          <w:lang w:eastAsia="pl-PL"/>
        </w:rPr>
        <w:br/>
        <w:t>Odstąpienie od Umowy</w:t>
      </w:r>
    </w:p>
    <w:p w14:paraId="3B6EF175"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2A31F35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59502DC9"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73F95D2B"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4078431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60B1B42C"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1C59E363"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3F7519E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0A7014C1"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08D8F56D"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2E452B69" w14:textId="4ECCF4EE" w:rsidR="0013110C" w:rsidRPr="00AA2AB7"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 razie wystąpienia istotnej zmiany okoliczności powodującej, że wykonanie Umowy nie leży w interesie publicznym, Zamawiający może odstąpić od Umowy w całości lub części w termini</w:t>
      </w:r>
      <w:r w:rsidRPr="00E53A0D">
        <w:rPr>
          <w:rFonts w:ascii="Cambria" w:hAnsi="Cambria" w:cs="Arial"/>
          <w:sz w:val="22"/>
          <w:szCs w:val="22"/>
          <w:lang w:eastAsia="pl-PL"/>
        </w:rPr>
        <w:t xml:space="preserve">e </w:t>
      </w:r>
      <w:r w:rsidR="00650C0C">
        <w:rPr>
          <w:rFonts w:ascii="Cambria" w:hAnsi="Cambria" w:cs="Arial"/>
          <w:sz w:val="22"/>
          <w:szCs w:val="22"/>
          <w:lang w:eastAsia="pl-PL"/>
        </w:rPr>
        <w:t>30</w:t>
      </w:r>
      <w:r w:rsidR="00E53A0D" w:rsidRPr="00E53A0D">
        <w:rPr>
          <w:rFonts w:ascii="Cambria" w:hAnsi="Cambria" w:cs="Arial"/>
          <w:sz w:val="22"/>
          <w:szCs w:val="22"/>
          <w:lang w:eastAsia="pl-PL"/>
        </w:rPr>
        <w:t xml:space="preserve"> </w:t>
      </w:r>
      <w:r>
        <w:rPr>
          <w:rFonts w:ascii="Cambria" w:hAnsi="Cambria" w:cs="Arial"/>
          <w:sz w:val="22"/>
          <w:szCs w:val="22"/>
          <w:lang w:eastAsia="pl-PL"/>
        </w:rPr>
        <w:t xml:space="preserve">dni od powzięcia wiadomości o powyższych okolicznościach. </w:t>
      </w:r>
    </w:p>
    <w:p w14:paraId="2E9F35CF" w14:textId="2608F834"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w:t>
      </w:r>
      <w:r w:rsidR="004751C2">
        <w:rPr>
          <w:rFonts w:ascii="Cambria" w:hAnsi="Cambria" w:cs="Arial"/>
          <w:b/>
          <w:bCs/>
          <w:kern w:val="32"/>
          <w:sz w:val="22"/>
          <w:szCs w:val="22"/>
          <w:lang w:eastAsia="pl-PL"/>
        </w:rPr>
        <w:t>4</w:t>
      </w:r>
      <w:r>
        <w:rPr>
          <w:rFonts w:ascii="Cambria" w:hAnsi="Cambria" w:cs="Arial"/>
          <w:b/>
          <w:kern w:val="32"/>
          <w:sz w:val="22"/>
          <w:szCs w:val="22"/>
          <w:lang w:eastAsia="pl-PL"/>
        </w:rPr>
        <w:br/>
        <w:t>Zmiana Umowy</w:t>
      </w:r>
    </w:p>
    <w:p w14:paraId="2CE017CC" w14:textId="6C457D79"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w:t>
      </w:r>
      <w:r w:rsidR="00650C0C">
        <w:rPr>
          <w:rFonts w:ascii="Cambria" w:hAnsi="Cambria" w:cs="Arial"/>
          <w:sz w:val="22"/>
          <w:szCs w:val="22"/>
          <w:lang w:eastAsia="pl-PL"/>
        </w:rPr>
        <w:t xml:space="preserve"> </w:t>
      </w:r>
      <w:r>
        <w:rPr>
          <w:rFonts w:ascii="Cambria" w:hAnsi="Cambria" w:cs="Arial"/>
          <w:sz w:val="22"/>
          <w:szCs w:val="22"/>
          <w:lang w:eastAsia="pl-PL"/>
        </w:rPr>
        <w:t>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2BFDBF88"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3969CF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77FF21E5"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11C43B11"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301AABCE" w14:textId="78EF585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wystąpienia siły wyższej, co uniemożliwia wykonanie co najmniej części Przedmiotu Umowy</w:t>
      </w:r>
      <w:r w:rsidR="00650C0C">
        <w:rPr>
          <w:rFonts w:ascii="Cambria" w:hAnsi="Cambria" w:cs="Calibri"/>
          <w:sz w:val="22"/>
          <w:szCs w:val="22"/>
          <w:lang w:eastAsia="pl-PL"/>
        </w:rPr>
        <w:t>,</w:t>
      </w:r>
    </w:p>
    <w:p w14:paraId="470EF800" w14:textId="77777777" w:rsidR="00650C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rezygnacji przez Zamawiającego z realizacji części Przedmiotu Umowy ponad zakres wskazany § 1 ust. 4</w:t>
      </w:r>
      <w:r w:rsidR="00650C0C">
        <w:rPr>
          <w:rFonts w:ascii="Cambria" w:hAnsi="Cambria" w:cs="Calibri"/>
          <w:sz w:val="22"/>
          <w:szCs w:val="22"/>
          <w:lang w:eastAsia="pl-PL"/>
        </w:rPr>
        <w:t>,</w:t>
      </w:r>
    </w:p>
    <w:p w14:paraId="0A3DD342" w14:textId="08008F4E" w:rsidR="0013110C" w:rsidRDefault="00650C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c) </w:t>
      </w:r>
      <w:r>
        <w:rPr>
          <w:rFonts w:ascii="Cambria" w:hAnsi="Cambria" w:cs="Calibri"/>
          <w:sz w:val="22"/>
          <w:szCs w:val="22"/>
          <w:lang w:eastAsia="pl-PL"/>
        </w:rPr>
        <w:tab/>
        <w:t xml:space="preserve">zmian wynikających lub związanych z </w:t>
      </w:r>
      <w:r w:rsidRPr="00650C0C">
        <w:rPr>
          <w:rFonts w:ascii="Cambria" w:hAnsi="Cambria" w:cs="Calibri"/>
          <w:sz w:val="22"/>
          <w:szCs w:val="22"/>
          <w:lang w:eastAsia="pl-PL"/>
        </w:rPr>
        <w:t>Decyzj</w:t>
      </w:r>
      <w:r>
        <w:rPr>
          <w:rFonts w:ascii="Cambria" w:hAnsi="Cambria" w:cs="Calibri"/>
          <w:sz w:val="22"/>
          <w:szCs w:val="22"/>
          <w:lang w:eastAsia="pl-PL"/>
        </w:rPr>
        <w:t>ą</w:t>
      </w:r>
      <w:r w:rsidRPr="00650C0C">
        <w:rPr>
          <w:rFonts w:ascii="Cambria" w:hAnsi="Cambria" w:cs="Calibri"/>
          <w:sz w:val="22"/>
          <w:szCs w:val="22"/>
          <w:lang w:eastAsia="pl-PL"/>
        </w:rPr>
        <w:t xml:space="preserve"> Wojewody o zezwoleni</w:t>
      </w:r>
      <w:r>
        <w:rPr>
          <w:rFonts w:ascii="Cambria" w:hAnsi="Cambria" w:cs="Calibri"/>
          <w:sz w:val="22"/>
          <w:szCs w:val="22"/>
          <w:lang w:eastAsia="pl-PL"/>
        </w:rPr>
        <w:t>u</w:t>
      </w:r>
      <w:r w:rsidRPr="00650C0C">
        <w:rPr>
          <w:rFonts w:ascii="Cambria" w:hAnsi="Cambria" w:cs="Calibri"/>
          <w:sz w:val="22"/>
          <w:szCs w:val="22"/>
          <w:lang w:eastAsia="pl-PL"/>
        </w:rPr>
        <w:t xml:space="preserve"> na realizację inwestycji drogowe</w:t>
      </w:r>
      <w:r>
        <w:rPr>
          <w:rFonts w:ascii="Cambria" w:hAnsi="Cambria" w:cs="Calibri"/>
          <w:sz w:val="22"/>
          <w:szCs w:val="22"/>
          <w:lang w:eastAsia="pl-PL"/>
        </w:rPr>
        <w:t>.</w:t>
      </w:r>
    </w:p>
    <w:p w14:paraId="00DE4127"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69763528"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073E945" w14:textId="77777777" w:rsidR="001E09F3" w:rsidRPr="00C85D1A" w:rsidRDefault="001E09F3" w:rsidP="00C85D1A">
      <w:pPr>
        <w:suppressAutoHyphens w:val="0"/>
        <w:spacing w:before="120"/>
        <w:rPr>
          <w:rFonts w:ascii="Cambria" w:hAnsi="Cambria" w:cs="Arial"/>
          <w:sz w:val="22"/>
          <w:szCs w:val="22"/>
          <w:lang w:eastAsia="pl-PL"/>
        </w:rPr>
      </w:pPr>
    </w:p>
    <w:p w14:paraId="5BA666A1" w14:textId="05E9A632"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sidR="004751C2">
        <w:rPr>
          <w:rFonts w:ascii="Cambria" w:hAnsi="Cambria" w:cs="Arial"/>
          <w:b/>
          <w:sz w:val="22"/>
          <w:szCs w:val="22"/>
          <w:lang w:eastAsia="pl-PL"/>
        </w:rPr>
        <w:t>5</w:t>
      </w:r>
      <w:r>
        <w:rPr>
          <w:rFonts w:ascii="Cambria" w:hAnsi="Cambria" w:cs="Arial"/>
          <w:b/>
          <w:sz w:val="22"/>
          <w:szCs w:val="22"/>
          <w:lang w:eastAsia="pl-PL"/>
        </w:rPr>
        <w:br/>
        <w:t>Porozumiewanie się Stron</w:t>
      </w:r>
    </w:p>
    <w:p w14:paraId="19BC0CFA" w14:textId="768E17D5"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Strony w sprawach dotyczących realizacji Przedmiotu Umowy porozumiewać się będą  </w:t>
      </w:r>
      <w:r w:rsidR="004B0B82">
        <w:rPr>
          <w:rFonts w:ascii="Cambria" w:hAnsi="Cambria" w:cs="Arial"/>
          <w:sz w:val="22"/>
          <w:szCs w:val="22"/>
          <w:lang w:eastAsia="en-US"/>
        </w:rPr>
        <w:t xml:space="preserve">pisemnie, </w:t>
      </w:r>
      <w:r>
        <w:rPr>
          <w:rFonts w:ascii="Cambria" w:hAnsi="Cambria" w:cs="Arial"/>
          <w:sz w:val="22"/>
          <w:szCs w:val="22"/>
          <w:lang w:eastAsia="en-US"/>
        </w:rPr>
        <w:t>telefonicznie</w:t>
      </w:r>
      <w:r w:rsidR="009C3C15">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r w:rsidR="009C3C15">
        <w:rPr>
          <w:rFonts w:ascii="Cambria" w:hAnsi="Cambria" w:cs="Arial"/>
          <w:sz w:val="22"/>
          <w:szCs w:val="22"/>
          <w:lang w:eastAsia="en-US"/>
        </w:rPr>
        <w:t>.</w:t>
      </w:r>
    </w:p>
    <w:p w14:paraId="5E4A882B"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C56C00C"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571271D0"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9A5104D" w14:textId="77777777" w:rsidR="0013110C" w:rsidRDefault="0013110C" w:rsidP="009C3C15">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4C6F4EB6"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652B75F4"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4F5909AD"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5D50B3D"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91CF16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66652EB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2BE14E5"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61347D0A" w14:textId="4A0CFCB1"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w:t>
      </w:r>
      <w:r w:rsidR="004B0B82">
        <w:rPr>
          <w:rFonts w:ascii="Cambria" w:hAnsi="Cambria" w:cs="Arial"/>
          <w:sz w:val="22"/>
          <w:szCs w:val="22"/>
          <w:lang w:eastAsia="en-US"/>
        </w:rPr>
        <w:t xml:space="preserve"> </w:t>
      </w:r>
      <w:r>
        <w:rPr>
          <w:rFonts w:ascii="Cambria" w:hAnsi="Cambria" w:cs="Arial"/>
          <w:sz w:val="22"/>
          <w:szCs w:val="22"/>
          <w:lang w:eastAsia="en-US"/>
        </w:rPr>
        <w:t>wskazany w ust. 2, o osobach uprawnionych z jego strony do zlecania prac, kontroli i nadzoru ich wykonania oraz odbioru prac objętych przedmiotem Zleceń („Przedstawiciel Zamawiającego”).</w:t>
      </w:r>
      <w:r w:rsidR="004B0B82">
        <w:rPr>
          <w:rFonts w:ascii="Cambria" w:hAnsi="Cambria" w:cs="Arial"/>
          <w:sz w:val="22"/>
          <w:szCs w:val="22"/>
          <w:lang w:eastAsia="en-US"/>
        </w:rPr>
        <w:t xml:space="preserve"> Powiadomienie nastąpi, wedle wyboru Zamawiającego, pisemnie lub pocztą elektroniczną.</w:t>
      </w:r>
    </w:p>
    <w:p w14:paraId="35ADDF65" w14:textId="6F46E2D9"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w:t>
      </w:r>
      <w:r w:rsidR="00A53A05">
        <w:rPr>
          <w:rFonts w:ascii="Cambria" w:hAnsi="Cambria" w:cs="Arial"/>
          <w:sz w:val="22"/>
          <w:szCs w:val="22"/>
          <w:lang w:eastAsia="en-US"/>
        </w:rPr>
        <w:t xml:space="preserve">. </w:t>
      </w:r>
      <w:r>
        <w:rPr>
          <w:rFonts w:ascii="Cambria" w:hAnsi="Cambria" w:cs="Arial"/>
          <w:sz w:val="22"/>
          <w:szCs w:val="22"/>
          <w:lang w:eastAsia="en-US"/>
        </w:rPr>
        <w:t xml:space="preserve">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r w:rsidR="004B0B82">
        <w:rPr>
          <w:rFonts w:ascii="Cambria" w:hAnsi="Cambria" w:cs="Arial"/>
          <w:sz w:val="22"/>
          <w:szCs w:val="22"/>
          <w:lang w:eastAsia="en-US"/>
        </w:rPr>
        <w:t xml:space="preserve">Powiadomienie nastąpi pisemnie lub pocztą elektroniczną. </w:t>
      </w:r>
    </w:p>
    <w:p w14:paraId="6A5FFBB5" w14:textId="10F73A58"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Zamawiającego, Zamawiający powiadomi Wykonawcę o ustanowieniu nowego Przedstawiciela Zamawiającego. </w:t>
      </w:r>
      <w:r w:rsidR="004B0B82">
        <w:rPr>
          <w:rFonts w:ascii="Cambria" w:hAnsi="Cambria" w:cs="Arial"/>
          <w:sz w:val="22"/>
          <w:szCs w:val="22"/>
          <w:lang w:eastAsia="pl-PL"/>
        </w:rPr>
        <w:t>Powiadomienie nastąpi, wedle wyboru Zamawiającego, pisemnie lub pocztą elektroniczną.</w:t>
      </w:r>
    </w:p>
    <w:p w14:paraId="114C7E3C" w14:textId="45853692" w:rsidR="00237B5E" w:rsidRPr="004B0B82" w:rsidRDefault="0013110C" w:rsidP="00DE2EC3">
      <w:pPr>
        <w:suppressAutoHyphens w:val="0"/>
        <w:spacing w:before="120"/>
        <w:rPr>
          <w:rFonts w:ascii="Cambria" w:hAnsi="Cambria" w:cs="Arial"/>
          <w:b/>
          <w:sz w:val="22"/>
          <w:szCs w:val="22"/>
          <w:lang w:eastAsia="pl-PL"/>
        </w:rPr>
      </w:pPr>
      <w:r w:rsidRPr="004B0B82">
        <w:rPr>
          <w:rFonts w:ascii="Cambria" w:hAnsi="Cambria" w:cs="Arial"/>
          <w:sz w:val="22"/>
          <w:szCs w:val="22"/>
          <w:lang w:eastAsia="pl-PL"/>
        </w:rPr>
        <w:t xml:space="preserve">W przypadku zmiany Przedstawiciela Wykonawcy, Wykonawca powiadomi Zamawiającego o ustanowieniu nowego Przedstawiciela Wykonawcy. </w:t>
      </w:r>
      <w:r w:rsidR="004B0B82">
        <w:rPr>
          <w:rFonts w:ascii="Cambria" w:hAnsi="Cambria" w:cs="Arial"/>
          <w:sz w:val="22"/>
          <w:szCs w:val="22"/>
          <w:lang w:eastAsia="pl-PL"/>
        </w:rPr>
        <w:t>Powiadomienie nastąpi, wedle wyboru Wykonawcy, pisemnie lub pocztą elektroniczną.</w:t>
      </w:r>
    </w:p>
    <w:p w14:paraId="25A97712" w14:textId="77777777" w:rsidR="004B0B82" w:rsidRDefault="004B0B82" w:rsidP="00225ACD">
      <w:pPr>
        <w:suppressAutoHyphens w:val="0"/>
        <w:spacing w:before="120"/>
        <w:jc w:val="center"/>
        <w:rPr>
          <w:rFonts w:ascii="Cambria" w:hAnsi="Cambria" w:cs="Arial"/>
          <w:b/>
          <w:sz w:val="22"/>
          <w:szCs w:val="22"/>
          <w:lang w:eastAsia="pl-PL"/>
        </w:rPr>
      </w:pPr>
    </w:p>
    <w:p w14:paraId="3E937F11" w14:textId="6F8BBF32"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sidR="004751C2">
        <w:rPr>
          <w:rFonts w:ascii="Cambria" w:hAnsi="Cambria" w:cs="Arial"/>
          <w:b/>
          <w:sz w:val="22"/>
          <w:szCs w:val="22"/>
          <w:lang w:eastAsia="pl-PL"/>
        </w:rPr>
        <w:t>6</w:t>
      </w:r>
      <w:r>
        <w:rPr>
          <w:rFonts w:ascii="Cambria" w:hAnsi="Cambria" w:cs="Arial"/>
          <w:b/>
          <w:sz w:val="22"/>
          <w:szCs w:val="22"/>
          <w:lang w:eastAsia="pl-PL"/>
        </w:rPr>
        <w:br/>
        <w:t>Rozstrzyganie sporów</w:t>
      </w:r>
    </w:p>
    <w:p w14:paraId="3B7E7CA7"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7E80E576"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31EFD50E"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58CD5738" w14:textId="3AEEC813"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w:t>
      </w:r>
      <w:r w:rsidR="004751C2">
        <w:rPr>
          <w:rFonts w:ascii="Cambria" w:hAnsi="Cambria" w:cs="Arial"/>
          <w:b/>
          <w:bCs/>
          <w:kern w:val="32"/>
          <w:sz w:val="22"/>
          <w:szCs w:val="22"/>
          <w:lang w:eastAsia="pl-PL"/>
        </w:rPr>
        <w:t>7</w:t>
      </w:r>
      <w:r>
        <w:rPr>
          <w:rFonts w:ascii="Cambria" w:hAnsi="Cambria" w:cs="Arial"/>
          <w:b/>
          <w:bCs/>
          <w:sz w:val="22"/>
          <w:szCs w:val="22"/>
          <w:lang w:eastAsia="pl-PL"/>
        </w:rPr>
        <w:br/>
        <w:t>Postanowienia końcowe</w:t>
      </w:r>
    </w:p>
    <w:p w14:paraId="5897F714"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58EE9E2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Umowę zawarto w formie pisemnej pod rygorem nieważności. Wszelkie zmiany lub uzupełnienia Umowy wymagają dla swojej ważności zachowania formy, o której mowa w zdaniu poprzednim.</w:t>
      </w:r>
    </w:p>
    <w:p w14:paraId="5535D026"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0C7F326D"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06BE334D" w14:textId="08FEB408"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w:t>
      </w:r>
      <w:r w:rsidR="00602439">
        <w:rPr>
          <w:rFonts w:ascii="Cambria" w:hAnsi="Cambria" w:cs="Arial"/>
          <w:sz w:val="22"/>
          <w:szCs w:val="22"/>
          <w:lang w:eastAsia="pl-PL"/>
        </w:rPr>
        <w:t xml:space="preserve"> Zestawienie </w:t>
      </w:r>
      <w:r w:rsidR="00136824">
        <w:rPr>
          <w:rFonts w:ascii="Cambria" w:hAnsi="Cambria" w:cs="Arial"/>
          <w:sz w:val="22"/>
          <w:szCs w:val="22"/>
          <w:lang w:eastAsia="pl-PL"/>
        </w:rPr>
        <w:t xml:space="preserve">ilości </w:t>
      </w:r>
      <w:r w:rsidR="00602439">
        <w:rPr>
          <w:rFonts w:ascii="Cambria" w:hAnsi="Cambria" w:cs="Arial"/>
          <w:sz w:val="22"/>
          <w:szCs w:val="22"/>
          <w:lang w:eastAsia="pl-PL"/>
        </w:rPr>
        <w:t>drewna do pozyskania wg sortymentów.</w:t>
      </w:r>
    </w:p>
    <w:p w14:paraId="49C2D13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1DFEB77"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6590395" w14:textId="46BF2C6B"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w:t>
      </w:r>
      <w:r w:rsidR="00602439">
        <w:rPr>
          <w:rFonts w:ascii="Cambria" w:hAnsi="Cambria" w:cs="Arial"/>
          <w:color w:val="000000"/>
          <w:sz w:val="22"/>
          <w:szCs w:val="22"/>
          <w:lang w:eastAsia="pl-PL"/>
        </w:rPr>
        <w:t>Opis standardu</w:t>
      </w:r>
      <w:r w:rsidR="000D4301">
        <w:rPr>
          <w:rFonts w:ascii="Cambria" w:hAnsi="Cambria" w:cs="Arial"/>
          <w:color w:val="000000"/>
          <w:sz w:val="22"/>
          <w:szCs w:val="22"/>
          <w:lang w:eastAsia="pl-PL"/>
        </w:rPr>
        <w:t xml:space="preserve"> technologii</w:t>
      </w:r>
      <w:r w:rsidR="00602439">
        <w:rPr>
          <w:rFonts w:ascii="Cambria" w:hAnsi="Cambria" w:cs="Arial"/>
          <w:color w:val="000000"/>
          <w:sz w:val="22"/>
          <w:szCs w:val="22"/>
          <w:lang w:eastAsia="pl-PL"/>
        </w:rPr>
        <w:t xml:space="preserve"> wykonawstwa prac leśnych;</w:t>
      </w:r>
      <w:r>
        <w:rPr>
          <w:rFonts w:ascii="Cambria" w:hAnsi="Cambria" w:cs="Arial"/>
          <w:color w:val="000000"/>
          <w:sz w:val="22"/>
          <w:szCs w:val="22"/>
          <w:lang w:eastAsia="pl-PL"/>
        </w:rPr>
        <w:t xml:space="preserve"> </w:t>
      </w:r>
    </w:p>
    <w:p w14:paraId="6FEB2C5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153E9287" w14:textId="77777777" w:rsidR="00602439" w:rsidRPr="00C05F20"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Załącznik nr 6 – Wzór Protokołu Zwrotu Powierzchni.</w:t>
      </w:r>
    </w:p>
    <w:p w14:paraId="7E9E72D5" w14:textId="09F0AAAB" w:rsidR="00C05F20" w:rsidRPr="00602439" w:rsidRDefault="00C05F20"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Załącznik nr 7 – Wzór Zgłoszenia Gotowości Odbioru Prac</w:t>
      </w:r>
    </w:p>
    <w:p w14:paraId="2C0FFA51" w14:textId="77EAF67F" w:rsidR="0013110C" w:rsidRDefault="00602439" w:rsidP="00C05F20">
      <w:pPr>
        <w:numPr>
          <w:ilvl w:val="1"/>
          <w:numId w:val="32"/>
        </w:numPr>
        <w:tabs>
          <w:tab w:val="left" w:pos="1134"/>
        </w:tabs>
        <w:suppressAutoHyphens w:val="0"/>
        <w:spacing w:before="120"/>
        <w:ind w:left="1134" w:hanging="560"/>
        <w:rPr>
          <w:rFonts w:ascii="Cambria" w:hAnsi="Cambria" w:cs="Arial"/>
          <w:bCs/>
          <w:sz w:val="22"/>
          <w:szCs w:val="22"/>
        </w:rPr>
      </w:pPr>
      <w:r>
        <w:rPr>
          <w:rFonts w:ascii="Cambria" w:hAnsi="Cambria" w:cs="Arial"/>
          <w:color w:val="000000"/>
          <w:sz w:val="22"/>
          <w:szCs w:val="22"/>
          <w:lang w:eastAsia="pl-PL"/>
        </w:rPr>
        <w:t xml:space="preserve">Załącznik nr </w:t>
      </w:r>
      <w:r w:rsidR="00C05F20">
        <w:rPr>
          <w:rFonts w:ascii="Cambria" w:hAnsi="Cambria" w:cs="Arial"/>
          <w:color w:val="000000"/>
          <w:sz w:val="22"/>
          <w:szCs w:val="22"/>
          <w:lang w:eastAsia="pl-PL"/>
        </w:rPr>
        <w:t>8</w:t>
      </w:r>
      <w:r>
        <w:rPr>
          <w:rFonts w:ascii="Cambria" w:hAnsi="Cambria" w:cs="Arial"/>
          <w:color w:val="000000"/>
          <w:sz w:val="22"/>
          <w:szCs w:val="22"/>
          <w:lang w:eastAsia="pl-PL"/>
        </w:rPr>
        <w:t xml:space="preserve"> – </w:t>
      </w:r>
      <w:r w:rsidR="00262D3C" w:rsidRPr="00262D3C">
        <w:rPr>
          <w:rFonts w:ascii="Cambria" w:hAnsi="Cambria" w:cs="Arial"/>
          <w:color w:val="000000"/>
          <w:sz w:val="22"/>
          <w:szCs w:val="22"/>
          <w:lang w:eastAsia="pl-PL"/>
        </w:rPr>
        <w:t>Unormowania, których zobowiązany będzie w szczególności przestrzegać Wykonawca przy realizacji przedmiotu zamówienia</w:t>
      </w:r>
    </w:p>
    <w:p w14:paraId="7C02B5A3"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0EFF219C"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6CB906A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1414296" w14:textId="6E5CAD30" w:rsidR="0013110C" w:rsidRDefault="00F274EF"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Zestawienie</w:t>
      </w:r>
      <w:r w:rsidR="00136824">
        <w:rPr>
          <w:rFonts w:ascii="Cambria" w:hAnsi="Cambria" w:cs="Arial"/>
          <w:b/>
          <w:color w:val="000000"/>
          <w:sz w:val="22"/>
          <w:szCs w:val="22"/>
          <w:lang w:eastAsia="pl-PL"/>
        </w:rPr>
        <w:t xml:space="preserve"> ilości</w:t>
      </w:r>
      <w:r>
        <w:rPr>
          <w:rFonts w:ascii="Cambria" w:hAnsi="Cambria" w:cs="Arial"/>
          <w:b/>
          <w:color w:val="000000"/>
          <w:sz w:val="22"/>
          <w:szCs w:val="22"/>
          <w:lang w:eastAsia="pl-PL"/>
        </w:rPr>
        <w:t xml:space="preserve"> </w:t>
      </w:r>
      <w:r w:rsidR="00136824">
        <w:rPr>
          <w:rFonts w:ascii="Cambria" w:hAnsi="Cambria" w:cs="Arial"/>
          <w:b/>
          <w:color w:val="000000"/>
          <w:sz w:val="22"/>
          <w:szCs w:val="22"/>
          <w:lang w:eastAsia="pl-PL"/>
        </w:rPr>
        <w:t>drewna do pozyskania wg sortymentów</w:t>
      </w:r>
      <w:r w:rsidR="00B07C62">
        <w:rPr>
          <w:rFonts w:ascii="Cambria" w:hAnsi="Cambria" w:cs="Arial"/>
          <w:b/>
          <w:color w:val="000000"/>
          <w:sz w:val="22"/>
          <w:szCs w:val="22"/>
          <w:lang w:eastAsia="pl-PL"/>
        </w:rPr>
        <w:t>.</w:t>
      </w:r>
      <w:r w:rsidR="00136824">
        <w:rPr>
          <w:rFonts w:ascii="Cambria" w:hAnsi="Cambria" w:cs="Arial"/>
          <w:b/>
          <w:color w:val="000000"/>
          <w:sz w:val="22"/>
          <w:szCs w:val="22"/>
          <w:lang w:eastAsia="pl-PL"/>
        </w:rPr>
        <w:t xml:space="preserve"> </w:t>
      </w:r>
    </w:p>
    <w:p w14:paraId="7E8924FB" w14:textId="77777777" w:rsidR="00B07C62" w:rsidRDefault="00B07C62" w:rsidP="00225ACD">
      <w:pPr>
        <w:tabs>
          <w:tab w:val="left" w:pos="1134"/>
        </w:tabs>
        <w:suppressAutoHyphens w:val="0"/>
        <w:spacing w:before="120"/>
        <w:jc w:val="center"/>
        <w:rPr>
          <w:rFonts w:ascii="Cambria" w:hAnsi="Cambria" w:cs="Arial"/>
          <w:b/>
          <w:color w:val="000000"/>
          <w:sz w:val="22"/>
          <w:szCs w:val="22"/>
          <w:lang w:eastAsia="pl-PL"/>
        </w:rPr>
      </w:pPr>
    </w:p>
    <w:p w14:paraId="0F5F5BDA" w14:textId="77777777" w:rsidR="00B07C62" w:rsidRDefault="00B07C62" w:rsidP="00B07C62">
      <w:pPr>
        <w:jc w:val="center"/>
      </w:pPr>
    </w:p>
    <w:tbl>
      <w:tblPr>
        <w:tblStyle w:val="Tabela-Siatka"/>
        <w:tblW w:w="0" w:type="auto"/>
        <w:tblLook w:val="04A0" w:firstRow="1" w:lastRow="0" w:firstColumn="1" w:lastColumn="0" w:noHBand="0" w:noVBand="1"/>
      </w:tblPr>
      <w:tblGrid>
        <w:gridCol w:w="1507"/>
        <w:gridCol w:w="1510"/>
        <w:gridCol w:w="1231"/>
        <w:gridCol w:w="1431"/>
        <w:gridCol w:w="1262"/>
        <w:gridCol w:w="1843"/>
      </w:tblGrid>
      <w:tr w:rsidR="00B07C62" w14:paraId="32CAF161" w14:textId="77777777" w:rsidTr="00695E81">
        <w:tc>
          <w:tcPr>
            <w:tcW w:w="1507" w:type="dxa"/>
          </w:tcPr>
          <w:p w14:paraId="58536787" w14:textId="77777777" w:rsidR="00B07C62" w:rsidRDefault="00B07C62" w:rsidP="00695E81">
            <w:pPr>
              <w:jc w:val="center"/>
            </w:pPr>
            <w:r>
              <w:t>Lokalizacja</w:t>
            </w:r>
          </w:p>
        </w:tc>
        <w:tc>
          <w:tcPr>
            <w:tcW w:w="1510" w:type="dxa"/>
          </w:tcPr>
          <w:p w14:paraId="12B77BC4" w14:textId="77777777" w:rsidR="00B07C62" w:rsidRDefault="00B07C62" w:rsidP="00695E81">
            <w:pPr>
              <w:jc w:val="center"/>
            </w:pPr>
            <w:r>
              <w:t>Powierzchnia/ odległość zrywki</w:t>
            </w:r>
          </w:p>
        </w:tc>
        <w:tc>
          <w:tcPr>
            <w:tcW w:w="1231" w:type="dxa"/>
          </w:tcPr>
          <w:p w14:paraId="2413B9E3" w14:textId="77777777" w:rsidR="00B07C62" w:rsidRDefault="00B07C62" w:rsidP="00695E81">
            <w:pPr>
              <w:jc w:val="center"/>
            </w:pPr>
            <w:r>
              <w:t>Gatunek</w:t>
            </w:r>
          </w:p>
        </w:tc>
        <w:tc>
          <w:tcPr>
            <w:tcW w:w="1431" w:type="dxa"/>
          </w:tcPr>
          <w:p w14:paraId="23CF0F56" w14:textId="77777777" w:rsidR="00B07C62" w:rsidRDefault="00B07C62" w:rsidP="00695E81">
            <w:pPr>
              <w:jc w:val="center"/>
            </w:pPr>
            <w:r>
              <w:t xml:space="preserve">Sortyment </w:t>
            </w:r>
            <w:r>
              <w:rPr>
                <w:rFonts w:cstheme="minorHAnsi"/>
              </w:rPr>
              <w:t>[</w:t>
            </w:r>
            <w:r>
              <w:t>W</w:t>
            </w:r>
            <w:r>
              <w:rPr>
                <w:rFonts w:cstheme="minorHAnsi"/>
              </w:rPr>
              <w:t>]</w:t>
            </w:r>
          </w:p>
        </w:tc>
        <w:tc>
          <w:tcPr>
            <w:tcW w:w="1262" w:type="dxa"/>
          </w:tcPr>
          <w:p w14:paraId="598C0FDC" w14:textId="77777777" w:rsidR="00B07C62" w:rsidRDefault="00B07C62" w:rsidP="00695E81">
            <w:pPr>
              <w:jc w:val="center"/>
            </w:pPr>
            <w:r>
              <w:t xml:space="preserve">Sortyment </w:t>
            </w:r>
            <w:r>
              <w:rPr>
                <w:rFonts w:cstheme="minorHAnsi"/>
              </w:rPr>
              <w:t>[</w:t>
            </w:r>
            <w:r>
              <w:t>S</w:t>
            </w:r>
            <w:r>
              <w:rPr>
                <w:rFonts w:cstheme="minorHAnsi"/>
              </w:rPr>
              <w:t>]</w:t>
            </w:r>
          </w:p>
        </w:tc>
        <w:tc>
          <w:tcPr>
            <w:tcW w:w="1843" w:type="dxa"/>
          </w:tcPr>
          <w:p w14:paraId="6D495EE9" w14:textId="77777777" w:rsidR="00B07C62" w:rsidRDefault="00B07C62" w:rsidP="00695E81">
            <w:pPr>
              <w:jc w:val="center"/>
            </w:pPr>
            <w:r>
              <w:t>Ogółem m3</w:t>
            </w:r>
          </w:p>
        </w:tc>
      </w:tr>
      <w:tr w:rsidR="00B07C62" w14:paraId="31A892A9" w14:textId="77777777" w:rsidTr="00695E81">
        <w:tc>
          <w:tcPr>
            <w:tcW w:w="1507" w:type="dxa"/>
            <w:vMerge w:val="restart"/>
            <w:vAlign w:val="center"/>
          </w:tcPr>
          <w:p w14:paraId="2E9ADCE6" w14:textId="77777777" w:rsidR="00B07C62" w:rsidRDefault="00B07C62" w:rsidP="00695E81">
            <w:r w:rsidRPr="00136824">
              <w:rPr>
                <w:rFonts w:ascii="Cambria" w:eastAsia="Times New Roman" w:hAnsi="Cambria" w:cs="Arial"/>
                <w:b/>
                <w:bCs/>
                <w:sz w:val="16"/>
                <w:szCs w:val="16"/>
                <w:lang w:eastAsia="pl-PL"/>
              </w:rPr>
              <w:t xml:space="preserve">Leśnictwo </w:t>
            </w:r>
            <w:r>
              <w:rPr>
                <w:rFonts w:ascii="Cambria" w:eastAsia="Times New Roman" w:hAnsi="Cambria" w:cs="Arial"/>
                <w:b/>
                <w:bCs/>
                <w:sz w:val="16"/>
                <w:szCs w:val="16"/>
                <w:lang w:eastAsia="pl-PL"/>
              </w:rPr>
              <w:t>Szaciły</w:t>
            </w:r>
            <w:r w:rsidRPr="00136824">
              <w:rPr>
                <w:rFonts w:ascii="Cambria" w:eastAsia="Times New Roman" w:hAnsi="Cambria" w:cs="Arial"/>
                <w:b/>
                <w:bCs/>
                <w:sz w:val="16"/>
                <w:szCs w:val="16"/>
                <w:lang w:eastAsia="pl-PL"/>
              </w:rPr>
              <w:t xml:space="preserve">; </w:t>
            </w:r>
            <w:r>
              <w:rPr>
                <w:rFonts w:ascii="Cambria" w:eastAsia="Times New Roman" w:hAnsi="Cambria" w:cs="Arial"/>
                <w:b/>
                <w:bCs/>
                <w:sz w:val="16"/>
                <w:szCs w:val="16"/>
                <w:lang w:eastAsia="pl-PL"/>
              </w:rPr>
              <w:t xml:space="preserve">  </w:t>
            </w:r>
            <w:r w:rsidRPr="00136824">
              <w:rPr>
                <w:rFonts w:ascii="Cambria" w:eastAsia="Times New Roman" w:hAnsi="Cambria" w:cs="Arial"/>
                <w:b/>
                <w:bCs/>
                <w:sz w:val="16"/>
                <w:szCs w:val="16"/>
                <w:lang w:eastAsia="pl-PL"/>
              </w:rPr>
              <w:t>Obręb ewidencyjny</w:t>
            </w:r>
            <w:r>
              <w:rPr>
                <w:rFonts w:ascii="Cambria" w:eastAsia="Times New Roman" w:hAnsi="Cambria" w:cs="Arial"/>
                <w:b/>
                <w:bCs/>
                <w:sz w:val="16"/>
                <w:szCs w:val="16"/>
                <w:lang w:eastAsia="pl-PL"/>
              </w:rPr>
              <w:t xml:space="preserve"> Gniła</w:t>
            </w:r>
            <w:r w:rsidRPr="00136824">
              <w:rPr>
                <w:rFonts w:ascii="Cambria" w:eastAsia="Times New Roman" w:hAnsi="Cambria" w:cs="Arial"/>
                <w:b/>
                <w:bCs/>
                <w:sz w:val="16"/>
                <w:szCs w:val="16"/>
                <w:lang w:eastAsia="pl-PL"/>
              </w:rPr>
              <w:t>; n</w:t>
            </w:r>
            <w:r>
              <w:rPr>
                <w:rFonts w:ascii="Cambria" w:eastAsia="Times New Roman" w:hAnsi="Cambria" w:cs="Arial"/>
                <w:b/>
                <w:bCs/>
                <w:sz w:val="16"/>
                <w:szCs w:val="16"/>
                <w:lang w:eastAsia="pl-PL"/>
              </w:rPr>
              <w:t>ume</w:t>
            </w:r>
            <w:r w:rsidRPr="00136824">
              <w:rPr>
                <w:rFonts w:ascii="Cambria" w:eastAsia="Times New Roman" w:hAnsi="Cambria" w:cs="Arial"/>
                <w:b/>
                <w:bCs/>
                <w:sz w:val="16"/>
                <w:szCs w:val="16"/>
                <w:lang w:eastAsia="pl-PL"/>
              </w:rPr>
              <w:t>r ew</w:t>
            </w:r>
            <w:r>
              <w:rPr>
                <w:rFonts w:ascii="Cambria" w:eastAsia="Times New Roman" w:hAnsi="Cambria" w:cs="Arial"/>
                <w:b/>
                <w:bCs/>
                <w:sz w:val="16"/>
                <w:szCs w:val="16"/>
                <w:lang w:eastAsia="pl-PL"/>
              </w:rPr>
              <w:t>i</w:t>
            </w:r>
            <w:r w:rsidRPr="00136824">
              <w:rPr>
                <w:rFonts w:ascii="Cambria" w:eastAsia="Times New Roman" w:hAnsi="Cambria" w:cs="Arial"/>
                <w:b/>
                <w:bCs/>
                <w:sz w:val="16"/>
                <w:szCs w:val="16"/>
                <w:lang w:eastAsia="pl-PL"/>
              </w:rPr>
              <w:t xml:space="preserve">dencyjny działki : </w:t>
            </w:r>
            <w:r>
              <w:rPr>
                <w:rFonts w:ascii="Cambria" w:eastAsia="Times New Roman" w:hAnsi="Cambria" w:cs="Arial"/>
                <w:b/>
                <w:bCs/>
                <w:sz w:val="16"/>
                <w:szCs w:val="16"/>
                <w:lang w:eastAsia="pl-PL"/>
              </w:rPr>
              <w:t>224/7, 224/8</w:t>
            </w:r>
          </w:p>
        </w:tc>
        <w:tc>
          <w:tcPr>
            <w:tcW w:w="1510" w:type="dxa"/>
            <w:vMerge w:val="restart"/>
            <w:vAlign w:val="center"/>
          </w:tcPr>
          <w:p w14:paraId="0619220C" w14:textId="77777777" w:rsidR="00B07C62" w:rsidRDefault="00B07C62" w:rsidP="00695E81">
            <w:r>
              <w:rPr>
                <w:rFonts w:ascii="Cambria" w:eastAsia="Times New Roman" w:hAnsi="Cambria" w:cs="Arial"/>
                <w:b/>
                <w:bCs/>
                <w:sz w:val="16"/>
                <w:szCs w:val="16"/>
                <w:lang w:eastAsia="pl-PL"/>
              </w:rPr>
              <w:t>0,58 ha / 2800m</w:t>
            </w:r>
          </w:p>
        </w:tc>
        <w:tc>
          <w:tcPr>
            <w:tcW w:w="1231" w:type="dxa"/>
          </w:tcPr>
          <w:p w14:paraId="0D3BEC92" w14:textId="77777777" w:rsidR="00B07C62" w:rsidRDefault="00B07C62" w:rsidP="00695E81">
            <w:r>
              <w:t>SO</w:t>
            </w:r>
          </w:p>
        </w:tc>
        <w:tc>
          <w:tcPr>
            <w:tcW w:w="1431" w:type="dxa"/>
          </w:tcPr>
          <w:p w14:paraId="4EEF5815" w14:textId="77777777" w:rsidR="00B07C62" w:rsidRDefault="00B07C62" w:rsidP="00695E81">
            <w:r>
              <w:t>130</w:t>
            </w:r>
          </w:p>
        </w:tc>
        <w:tc>
          <w:tcPr>
            <w:tcW w:w="1262" w:type="dxa"/>
          </w:tcPr>
          <w:p w14:paraId="4F12FC90" w14:textId="77777777" w:rsidR="00B07C62" w:rsidRDefault="00B07C62" w:rsidP="00695E81">
            <w:r>
              <w:t>23</w:t>
            </w:r>
          </w:p>
        </w:tc>
        <w:tc>
          <w:tcPr>
            <w:tcW w:w="1843" w:type="dxa"/>
          </w:tcPr>
          <w:p w14:paraId="266FFF79" w14:textId="77777777" w:rsidR="00B07C62" w:rsidRDefault="00B07C62" w:rsidP="00695E81">
            <w:r>
              <w:t>153</w:t>
            </w:r>
          </w:p>
        </w:tc>
      </w:tr>
      <w:tr w:rsidR="00B07C62" w14:paraId="0E735B02" w14:textId="77777777" w:rsidTr="00695E81">
        <w:tc>
          <w:tcPr>
            <w:tcW w:w="1507" w:type="dxa"/>
            <w:vMerge/>
          </w:tcPr>
          <w:p w14:paraId="2B0F1EBC" w14:textId="77777777" w:rsidR="00B07C62" w:rsidRDefault="00B07C62" w:rsidP="00695E81"/>
        </w:tc>
        <w:tc>
          <w:tcPr>
            <w:tcW w:w="1510" w:type="dxa"/>
            <w:vMerge/>
          </w:tcPr>
          <w:p w14:paraId="7E1AD4C1" w14:textId="77777777" w:rsidR="00B07C62" w:rsidRDefault="00B07C62" w:rsidP="00695E81"/>
        </w:tc>
        <w:tc>
          <w:tcPr>
            <w:tcW w:w="1231" w:type="dxa"/>
          </w:tcPr>
          <w:p w14:paraId="6660F4BC" w14:textId="77777777" w:rsidR="00B07C62" w:rsidRDefault="00B07C62" w:rsidP="00695E81">
            <w:r>
              <w:t>SW</w:t>
            </w:r>
          </w:p>
        </w:tc>
        <w:tc>
          <w:tcPr>
            <w:tcW w:w="1431" w:type="dxa"/>
          </w:tcPr>
          <w:p w14:paraId="3099BD9E" w14:textId="77777777" w:rsidR="00B07C62" w:rsidRDefault="00B07C62" w:rsidP="00695E81">
            <w:r>
              <w:t>1</w:t>
            </w:r>
          </w:p>
        </w:tc>
        <w:tc>
          <w:tcPr>
            <w:tcW w:w="1262" w:type="dxa"/>
          </w:tcPr>
          <w:p w14:paraId="150C30C4" w14:textId="77777777" w:rsidR="00B07C62" w:rsidRDefault="00B07C62" w:rsidP="00695E81"/>
        </w:tc>
        <w:tc>
          <w:tcPr>
            <w:tcW w:w="1843" w:type="dxa"/>
          </w:tcPr>
          <w:p w14:paraId="0FB784EE" w14:textId="77777777" w:rsidR="00B07C62" w:rsidRDefault="00B07C62" w:rsidP="00695E81">
            <w:r>
              <w:t>1</w:t>
            </w:r>
          </w:p>
        </w:tc>
      </w:tr>
      <w:tr w:rsidR="00B07C62" w14:paraId="0F596088" w14:textId="77777777" w:rsidTr="00695E81">
        <w:tc>
          <w:tcPr>
            <w:tcW w:w="1507" w:type="dxa"/>
            <w:vMerge/>
          </w:tcPr>
          <w:p w14:paraId="7A770635" w14:textId="77777777" w:rsidR="00B07C62" w:rsidRDefault="00B07C62" w:rsidP="00695E81"/>
        </w:tc>
        <w:tc>
          <w:tcPr>
            <w:tcW w:w="1510" w:type="dxa"/>
            <w:vMerge/>
          </w:tcPr>
          <w:p w14:paraId="43361F15" w14:textId="77777777" w:rsidR="00B07C62" w:rsidRDefault="00B07C62" w:rsidP="00695E81"/>
        </w:tc>
        <w:tc>
          <w:tcPr>
            <w:tcW w:w="1231" w:type="dxa"/>
          </w:tcPr>
          <w:p w14:paraId="0E533DFA" w14:textId="77777777" w:rsidR="00B07C62" w:rsidRDefault="00B07C62" w:rsidP="00695E81">
            <w:r>
              <w:t>BRZ</w:t>
            </w:r>
          </w:p>
        </w:tc>
        <w:tc>
          <w:tcPr>
            <w:tcW w:w="1431" w:type="dxa"/>
          </w:tcPr>
          <w:p w14:paraId="2A7D4F07" w14:textId="77777777" w:rsidR="00B07C62" w:rsidRDefault="00B07C62" w:rsidP="00695E81"/>
        </w:tc>
        <w:tc>
          <w:tcPr>
            <w:tcW w:w="1262" w:type="dxa"/>
          </w:tcPr>
          <w:p w14:paraId="244D83A8" w14:textId="77777777" w:rsidR="00B07C62" w:rsidRDefault="00B07C62" w:rsidP="00695E81">
            <w:r>
              <w:t>1</w:t>
            </w:r>
          </w:p>
        </w:tc>
        <w:tc>
          <w:tcPr>
            <w:tcW w:w="1843" w:type="dxa"/>
          </w:tcPr>
          <w:p w14:paraId="4CC07BC7" w14:textId="77777777" w:rsidR="00B07C62" w:rsidRDefault="00B07C62" w:rsidP="00695E81">
            <w:r>
              <w:t>1</w:t>
            </w:r>
          </w:p>
        </w:tc>
      </w:tr>
      <w:tr w:rsidR="00B07C62" w14:paraId="556D9F07" w14:textId="77777777" w:rsidTr="00695E81">
        <w:tc>
          <w:tcPr>
            <w:tcW w:w="1507" w:type="dxa"/>
            <w:vMerge/>
          </w:tcPr>
          <w:p w14:paraId="72D8EFB6" w14:textId="77777777" w:rsidR="00B07C62" w:rsidRDefault="00B07C62" w:rsidP="00695E81"/>
        </w:tc>
        <w:tc>
          <w:tcPr>
            <w:tcW w:w="1510" w:type="dxa"/>
            <w:vMerge/>
          </w:tcPr>
          <w:p w14:paraId="0770FCB3" w14:textId="77777777" w:rsidR="00B07C62" w:rsidRDefault="00B07C62" w:rsidP="00695E81"/>
        </w:tc>
        <w:tc>
          <w:tcPr>
            <w:tcW w:w="1231" w:type="dxa"/>
          </w:tcPr>
          <w:p w14:paraId="149B21F1" w14:textId="77777777" w:rsidR="00B07C62" w:rsidRDefault="00B07C62" w:rsidP="00695E81">
            <w:r>
              <w:t>DB</w:t>
            </w:r>
          </w:p>
        </w:tc>
        <w:tc>
          <w:tcPr>
            <w:tcW w:w="1431" w:type="dxa"/>
          </w:tcPr>
          <w:p w14:paraId="1E71D5E5" w14:textId="77777777" w:rsidR="00B07C62" w:rsidRDefault="00B07C62" w:rsidP="00695E81"/>
        </w:tc>
        <w:tc>
          <w:tcPr>
            <w:tcW w:w="1262" w:type="dxa"/>
          </w:tcPr>
          <w:p w14:paraId="102786A4" w14:textId="77777777" w:rsidR="00B07C62" w:rsidRDefault="00B07C62" w:rsidP="00695E81">
            <w:r>
              <w:t>1</w:t>
            </w:r>
          </w:p>
        </w:tc>
        <w:tc>
          <w:tcPr>
            <w:tcW w:w="1843" w:type="dxa"/>
          </w:tcPr>
          <w:p w14:paraId="5764E9E3" w14:textId="77777777" w:rsidR="00B07C62" w:rsidRDefault="00B07C62" w:rsidP="00695E81">
            <w:r>
              <w:t>1</w:t>
            </w:r>
          </w:p>
        </w:tc>
      </w:tr>
      <w:tr w:rsidR="00B07C62" w14:paraId="4918F25A" w14:textId="77777777" w:rsidTr="00695E81">
        <w:tc>
          <w:tcPr>
            <w:tcW w:w="1507" w:type="dxa"/>
            <w:vMerge/>
          </w:tcPr>
          <w:p w14:paraId="697AA928" w14:textId="77777777" w:rsidR="00B07C62" w:rsidRDefault="00B07C62" w:rsidP="00695E81"/>
        </w:tc>
        <w:tc>
          <w:tcPr>
            <w:tcW w:w="1510" w:type="dxa"/>
            <w:vMerge/>
          </w:tcPr>
          <w:p w14:paraId="21B846AA" w14:textId="77777777" w:rsidR="00B07C62" w:rsidRDefault="00B07C62" w:rsidP="00695E81"/>
        </w:tc>
        <w:tc>
          <w:tcPr>
            <w:tcW w:w="1231" w:type="dxa"/>
          </w:tcPr>
          <w:p w14:paraId="357BA726" w14:textId="77777777" w:rsidR="00B07C62" w:rsidRDefault="00B07C62" w:rsidP="00695E81">
            <w:r>
              <w:t>CZR</w:t>
            </w:r>
          </w:p>
        </w:tc>
        <w:tc>
          <w:tcPr>
            <w:tcW w:w="1431" w:type="dxa"/>
          </w:tcPr>
          <w:p w14:paraId="63C829E7" w14:textId="77777777" w:rsidR="00B07C62" w:rsidRDefault="00B07C62" w:rsidP="00695E81"/>
        </w:tc>
        <w:tc>
          <w:tcPr>
            <w:tcW w:w="1262" w:type="dxa"/>
          </w:tcPr>
          <w:p w14:paraId="10FC7F9A" w14:textId="77777777" w:rsidR="00B07C62" w:rsidRDefault="00B07C62" w:rsidP="00695E81">
            <w:r>
              <w:t>1</w:t>
            </w:r>
          </w:p>
        </w:tc>
        <w:tc>
          <w:tcPr>
            <w:tcW w:w="1843" w:type="dxa"/>
          </w:tcPr>
          <w:p w14:paraId="41B7F403" w14:textId="77777777" w:rsidR="00B07C62" w:rsidRDefault="00B07C62" w:rsidP="00695E81">
            <w:r>
              <w:t>1</w:t>
            </w:r>
          </w:p>
        </w:tc>
      </w:tr>
      <w:tr w:rsidR="00B07C62" w14:paraId="327F3878" w14:textId="77777777" w:rsidTr="00695E81">
        <w:tc>
          <w:tcPr>
            <w:tcW w:w="1507" w:type="dxa"/>
            <w:vMerge/>
          </w:tcPr>
          <w:p w14:paraId="5D1649AD" w14:textId="77777777" w:rsidR="00B07C62" w:rsidRDefault="00B07C62" w:rsidP="00695E81"/>
        </w:tc>
        <w:tc>
          <w:tcPr>
            <w:tcW w:w="1510" w:type="dxa"/>
            <w:vMerge/>
          </w:tcPr>
          <w:p w14:paraId="3B1549AA" w14:textId="77777777" w:rsidR="00B07C62" w:rsidRDefault="00B07C62" w:rsidP="00695E81"/>
        </w:tc>
        <w:tc>
          <w:tcPr>
            <w:tcW w:w="1231" w:type="dxa"/>
          </w:tcPr>
          <w:p w14:paraId="3AB7D41A" w14:textId="77777777" w:rsidR="00B07C62" w:rsidRPr="00B8476E" w:rsidRDefault="00B07C62" w:rsidP="00695E81">
            <w:pPr>
              <w:rPr>
                <w:b/>
                <w:bCs/>
              </w:rPr>
            </w:pPr>
            <w:r w:rsidRPr="00B8476E">
              <w:rPr>
                <w:b/>
                <w:bCs/>
              </w:rPr>
              <w:t>Razem</w:t>
            </w:r>
          </w:p>
        </w:tc>
        <w:tc>
          <w:tcPr>
            <w:tcW w:w="1431" w:type="dxa"/>
          </w:tcPr>
          <w:p w14:paraId="3950BF04" w14:textId="77777777" w:rsidR="00B07C62" w:rsidRPr="00B8476E" w:rsidRDefault="00B07C62" w:rsidP="00695E81">
            <w:pPr>
              <w:rPr>
                <w:b/>
                <w:bCs/>
              </w:rPr>
            </w:pPr>
            <w:r w:rsidRPr="00B8476E">
              <w:rPr>
                <w:b/>
                <w:bCs/>
              </w:rPr>
              <w:t>131</w:t>
            </w:r>
          </w:p>
        </w:tc>
        <w:tc>
          <w:tcPr>
            <w:tcW w:w="1262" w:type="dxa"/>
          </w:tcPr>
          <w:p w14:paraId="69BCC090" w14:textId="77777777" w:rsidR="00B07C62" w:rsidRPr="00B8476E" w:rsidRDefault="00B07C62" w:rsidP="00695E81">
            <w:pPr>
              <w:rPr>
                <w:b/>
                <w:bCs/>
              </w:rPr>
            </w:pPr>
            <w:r w:rsidRPr="00B8476E">
              <w:rPr>
                <w:b/>
                <w:bCs/>
              </w:rPr>
              <w:t>26</w:t>
            </w:r>
          </w:p>
        </w:tc>
        <w:tc>
          <w:tcPr>
            <w:tcW w:w="1843" w:type="dxa"/>
          </w:tcPr>
          <w:p w14:paraId="0934326D" w14:textId="77777777" w:rsidR="00B07C62" w:rsidRPr="00B8476E" w:rsidRDefault="00B07C62" w:rsidP="00695E81">
            <w:pPr>
              <w:rPr>
                <w:b/>
                <w:bCs/>
              </w:rPr>
            </w:pPr>
            <w:r w:rsidRPr="00B8476E">
              <w:rPr>
                <w:b/>
                <w:bCs/>
              </w:rPr>
              <w:t>157</w:t>
            </w:r>
          </w:p>
        </w:tc>
      </w:tr>
      <w:tr w:rsidR="00B07C62" w14:paraId="424F9F59" w14:textId="77777777" w:rsidTr="00695E81">
        <w:tc>
          <w:tcPr>
            <w:tcW w:w="1507" w:type="dxa"/>
            <w:vMerge w:val="restart"/>
          </w:tcPr>
          <w:p w14:paraId="55A62843" w14:textId="77777777" w:rsidR="00B07C62" w:rsidRDefault="00B07C62" w:rsidP="00695E81">
            <w:r w:rsidRPr="00136824">
              <w:rPr>
                <w:rFonts w:ascii="Cambria" w:eastAsia="Times New Roman" w:hAnsi="Cambria" w:cs="Arial"/>
                <w:b/>
                <w:bCs/>
                <w:sz w:val="16"/>
                <w:szCs w:val="16"/>
                <w:lang w:eastAsia="pl-PL"/>
              </w:rPr>
              <w:t xml:space="preserve">Leśnictwo </w:t>
            </w:r>
            <w:r>
              <w:rPr>
                <w:rFonts w:ascii="Cambria" w:eastAsia="Times New Roman" w:hAnsi="Cambria" w:cs="Arial"/>
                <w:b/>
                <w:bCs/>
                <w:sz w:val="16"/>
                <w:szCs w:val="16"/>
                <w:lang w:eastAsia="pl-PL"/>
              </w:rPr>
              <w:t>Antoniuk</w:t>
            </w:r>
            <w:r w:rsidRPr="00136824">
              <w:rPr>
                <w:rFonts w:ascii="Cambria" w:eastAsia="Times New Roman" w:hAnsi="Cambria" w:cs="Arial"/>
                <w:b/>
                <w:bCs/>
                <w:sz w:val="16"/>
                <w:szCs w:val="16"/>
                <w:lang w:eastAsia="pl-PL"/>
              </w:rPr>
              <w:t xml:space="preserve">; </w:t>
            </w:r>
            <w:r>
              <w:rPr>
                <w:rFonts w:ascii="Cambria" w:eastAsia="Times New Roman" w:hAnsi="Cambria" w:cs="Arial"/>
                <w:b/>
                <w:bCs/>
                <w:sz w:val="16"/>
                <w:szCs w:val="16"/>
                <w:lang w:eastAsia="pl-PL"/>
              </w:rPr>
              <w:t xml:space="preserve">  </w:t>
            </w:r>
            <w:r w:rsidRPr="00136824">
              <w:rPr>
                <w:rFonts w:ascii="Cambria" w:eastAsia="Times New Roman" w:hAnsi="Cambria" w:cs="Arial"/>
                <w:b/>
                <w:bCs/>
                <w:sz w:val="16"/>
                <w:szCs w:val="16"/>
                <w:lang w:eastAsia="pl-PL"/>
              </w:rPr>
              <w:t>Obręb ewidencyjny</w:t>
            </w:r>
            <w:r>
              <w:rPr>
                <w:rFonts w:ascii="Cambria" w:eastAsia="Times New Roman" w:hAnsi="Cambria" w:cs="Arial"/>
                <w:b/>
                <w:bCs/>
                <w:sz w:val="16"/>
                <w:szCs w:val="16"/>
                <w:lang w:eastAsia="pl-PL"/>
              </w:rPr>
              <w:t xml:space="preserve">  Choroszcz</w:t>
            </w:r>
            <w:r w:rsidRPr="00136824">
              <w:rPr>
                <w:rFonts w:ascii="Cambria" w:eastAsia="Times New Roman" w:hAnsi="Cambria" w:cs="Arial"/>
                <w:b/>
                <w:bCs/>
                <w:sz w:val="16"/>
                <w:szCs w:val="16"/>
                <w:lang w:eastAsia="pl-PL"/>
              </w:rPr>
              <w:t>; n</w:t>
            </w:r>
            <w:r>
              <w:rPr>
                <w:rFonts w:ascii="Cambria" w:eastAsia="Times New Roman" w:hAnsi="Cambria" w:cs="Arial"/>
                <w:b/>
                <w:bCs/>
                <w:sz w:val="16"/>
                <w:szCs w:val="16"/>
                <w:lang w:eastAsia="pl-PL"/>
              </w:rPr>
              <w:t>ume</w:t>
            </w:r>
            <w:r w:rsidRPr="00136824">
              <w:rPr>
                <w:rFonts w:ascii="Cambria" w:eastAsia="Times New Roman" w:hAnsi="Cambria" w:cs="Arial"/>
                <w:b/>
                <w:bCs/>
                <w:sz w:val="16"/>
                <w:szCs w:val="16"/>
                <w:lang w:eastAsia="pl-PL"/>
              </w:rPr>
              <w:t>r ew</w:t>
            </w:r>
            <w:r>
              <w:rPr>
                <w:rFonts w:ascii="Cambria" w:eastAsia="Times New Roman" w:hAnsi="Cambria" w:cs="Arial"/>
                <w:b/>
                <w:bCs/>
                <w:sz w:val="16"/>
                <w:szCs w:val="16"/>
                <w:lang w:eastAsia="pl-PL"/>
              </w:rPr>
              <w:t>i</w:t>
            </w:r>
            <w:r w:rsidRPr="00136824">
              <w:rPr>
                <w:rFonts w:ascii="Cambria" w:eastAsia="Times New Roman" w:hAnsi="Cambria" w:cs="Arial"/>
                <w:b/>
                <w:bCs/>
                <w:sz w:val="16"/>
                <w:szCs w:val="16"/>
                <w:lang w:eastAsia="pl-PL"/>
              </w:rPr>
              <w:t xml:space="preserve">dencyjny działki : </w:t>
            </w:r>
            <w:r>
              <w:rPr>
                <w:rFonts w:ascii="Cambria" w:eastAsia="Times New Roman" w:hAnsi="Cambria" w:cs="Arial"/>
                <w:b/>
                <w:bCs/>
                <w:sz w:val="16"/>
                <w:szCs w:val="16"/>
                <w:lang w:eastAsia="pl-PL"/>
              </w:rPr>
              <w:t>685/1</w:t>
            </w:r>
          </w:p>
        </w:tc>
        <w:tc>
          <w:tcPr>
            <w:tcW w:w="1510" w:type="dxa"/>
            <w:vMerge w:val="restart"/>
          </w:tcPr>
          <w:p w14:paraId="626375EB" w14:textId="77777777" w:rsidR="00B07C62" w:rsidRDefault="00B07C62" w:rsidP="00695E81">
            <w:pPr>
              <w:jc w:val="both"/>
              <w:rPr>
                <w:rFonts w:ascii="Cambria" w:eastAsia="Times New Roman" w:hAnsi="Cambria" w:cs="Arial"/>
                <w:b/>
                <w:bCs/>
                <w:sz w:val="16"/>
                <w:szCs w:val="16"/>
                <w:lang w:eastAsia="pl-PL"/>
              </w:rPr>
            </w:pPr>
          </w:p>
          <w:p w14:paraId="1CAFA193" w14:textId="77777777" w:rsidR="00B07C62" w:rsidRDefault="00B07C62" w:rsidP="00695E81">
            <w:pPr>
              <w:jc w:val="both"/>
              <w:rPr>
                <w:rFonts w:ascii="Cambria" w:eastAsia="Times New Roman" w:hAnsi="Cambria" w:cs="Arial"/>
                <w:b/>
                <w:bCs/>
                <w:sz w:val="16"/>
                <w:szCs w:val="16"/>
                <w:lang w:eastAsia="pl-PL"/>
              </w:rPr>
            </w:pPr>
          </w:p>
          <w:p w14:paraId="18D638C8" w14:textId="77777777" w:rsidR="00B07C62" w:rsidRDefault="00B07C62" w:rsidP="00695E81">
            <w:pPr>
              <w:jc w:val="both"/>
              <w:rPr>
                <w:rFonts w:ascii="Cambria" w:eastAsia="Times New Roman" w:hAnsi="Cambria" w:cs="Arial"/>
                <w:b/>
                <w:bCs/>
                <w:sz w:val="16"/>
                <w:szCs w:val="16"/>
                <w:lang w:eastAsia="pl-PL"/>
              </w:rPr>
            </w:pPr>
          </w:p>
          <w:p w14:paraId="6D4D02DB" w14:textId="77777777" w:rsidR="00B07C62" w:rsidRDefault="00B07C62" w:rsidP="00695E81">
            <w:pPr>
              <w:jc w:val="both"/>
            </w:pPr>
            <w:r>
              <w:rPr>
                <w:rFonts w:ascii="Cambria" w:eastAsia="Times New Roman" w:hAnsi="Cambria" w:cs="Arial"/>
                <w:b/>
                <w:bCs/>
                <w:sz w:val="16"/>
                <w:szCs w:val="16"/>
                <w:lang w:eastAsia="pl-PL"/>
              </w:rPr>
              <w:t>0,04 ha / 1000 m</w:t>
            </w:r>
          </w:p>
        </w:tc>
        <w:tc>
          <w:tcPr>
            <w:tcW w:w="1231" w:type="dxa"/>
          </w:tcPr>
          <w:p w14:paraId="3E738039" w14:textId="77777777" w:rsidR="00B07C62" w:rsidRDefault="00B07C62" w:rsidP="00695E81">
            <w:r>
              <w:t>SO</w:t>
            </w:r>
          </w:p>
        </w:tc>
        <w:tc>
          <w:tcPr>
            <w:tcW w:w="1431" w:type="dxa"/>
          </w:tcPr>
          <w:p w14:paraId="700ADD80" w14:textId="77777777" w:rsidR="00B07C62" w:rsidRDefault="00B07C62" w:rsidP="00695E81"/>
        </w:tc>
        <w:tc>
          <w:tcPr>
            <w:tcW w:w="1262" w:type="dxa"/>
          </w:tcPr>
          <w:p w14:paraId="6BE06CAF" w14:textId="77777777" w:rsidR="00B07C62" w:rsidRDefault="00B07C62" w:rsidP="00695E81">
            <w:r>
              <w:t>2</w:t>
            </w:r>
          </w:p>
        </w:tc>
        <w:tc>
          <w:tcPr>
            <w:tcW w:w="1843" w:type="dxa"/>
          </w:tcPr>
          <w:p w14:paraId="1BB67913" w14:textId="77777777" w:rsidR="00B07C62" w:rsidRDefault="00B07C62" w:rsidP="00695E81">
            <w:r>
              <w:t>2</w:t>
            </w:r>
          </w:p>
        </w:tc>
      </w:tr>
      <w:tr w:rsidR="00B07C62" w14:paraId="5560EA9A" w14:textId="77777777" w:rsidTr="00695E81">
        <w:tc>
          <w:tcPr>
            <w:tcW w:w="1507" w:type="dxa"/>
            <w:vMerge/>
          </w:tcPr>
          <w:p w14:paraId="03A1042F" w14:textId="77777777" w:rsidR="00B07C62" w:rsidRDefault="00B07C62" w:rsidP="00695E81"/>
        </w:tc>
        <w:tc>
          <w:tcPr>
            <w:tcW w:w="1510" w:type="dxa"/>
            <w:vMerge/>
          </w:tcPr>
          <w:p w14:paraId="532A334C" w14:textId="77777777" w:rsidR="00B07C62" w:rsidRDefault="00B07C62" w:rsidP="00695E81"/>
        </w:tc>
        <w:tc>
          <w:tcPr>
            <w:tcW w:w="1231" w:type="dxa"/>
          </w:tcPr>
          <w:p w14:paraId="14FEDB9B" w14:textId="77777777" w:rsidR="00B07C62" w:rsidRDefault="00B07C62" w:rsidP="00695E81">
            <w:r>
              <w:t>KL</w:t>
            </w:r>
          </w:p>
        </w:tc>
        <w:tc>
          <w:tcPr>
            <w:tcW w:w="1431" w:type="dxa"/>
          </w:tcPr>
          <w:p w14:paraId="103B797E" w14:textId="77777777" w:rsidR="00B07C62" w:rsidRDefault="00B07C62" w:rsidP="00695E81"/>
        </w:tc>
        <w:tc>
          <w:tcPr>
            <w:tcW w:w="1262" w:type="dxa"/>
          </w:tcPr>
          <w:p w14:paraId="54B08261" w14:textId="77777777" w:rsidR="00B07C62" w:rsidRDefault="00B07C62" w:rsidP="00695E81">
            <w:r>
              <w:t>1</w:t>
            </w:r>
          </w:p>
        </w:tc>
        <w:tc>
          <w:tcPr>
            <w:tcW w:w="1843" w:type="dxa"/>
          </w:tcPr>
          <w:p w14:paraId="1286B881" w14:textId="77777777" w:rsidR="00B07C62" w:rsidRDefault="00B07C62" w:rsidP="00695E81">
            <w:r>
              <w:t>1</w:t>
            </w:r>
          </w:p>
        </w:tc>
      </w:tr>
      <w:tr w:rsidR="00B07C62" w14:paraId="68CB9025" w14:textId="77777777" w:rsidTr="00695E81">
        <w:tc>
          <w:tcPr>
            <w:tcW w:w="1507" w:type="dxa"/>
            <w:vMerge/>
          </w:tcPr>
          <w:p w14:paraId="02150990" w14:textId="77777777" w:rsidR="00B07C62" w:rsidRDefault="00B07C62" w:rsidP="00695E81"/>
        </w:tc>
        <w:tc>
          <w:tcPr>
            <w:tcW w:w="1510" w:type="dxa"/>
            <w:vMerge/>
          </w:tcPr>
          <w:p w14:paraId="7C1C9733" w14:textId="77777777" w:rsidR="00B07C62" w:rsidRDefault="00B07C62" w:rsidP="00695E81"/>
        </w:tc>
        <w:tc>
          <w:tcPr>
            <w:tcW w:w="1231" w:type="dxa"/>
          </w:tcPr>
          <w:p w14:paraId="6FE18114" w14:textId="77777777" w:rsidR="00B07C62" w:rsidRDefault="00B07C62" w:rsidP="00695E81">
            <w:r>
              <w:t>GB</w:t>
            </w:r>
          </w:p>
        </w:tc>
        <w:tc>
          <w:tcPr>
            <w:tcW w:w="1431" w:type="dxa"/>
          </w:tcPr>
          <w:p w14:paraId="3921CF48" w14:textId="77777777" w:rsidR="00B07C62" w:rsidRDefault="00B07C62" w:rsidP="00695E81"/>
        </w:tc>
        <w:tc>
          <w:tcPr>
            <w:tcW w:w="1262" w:type="dxa"/>
          </w:tcPr>
          <w:p w14:paraId="6119D01A" w14:textId="77777777" w:rsidR="00B07C62" w:rsidRDefault="00B07C62" w:rsidP="00695E81">
            <w:r>
              <w:t>1</w:t>
            </w:r>
          </w:p>
        </w:tc>
        <w:tc>
          <w:tcPr>
            <w:tcW w:w="1843" w:type="dxa"/>
          </w:tcPr>
          <w:p w14:paraId="36515235" w14:textId="77777777" w:rsidR="00B07C62" w:rsidRDefault="00B07C62" w:rsidP="00695E81">
            <w:r>
              <w:t>1</w:t>
            </w:r>
          </w:p>
        </w:tc>
      </w:tr>
      <w:tr w:rsidR="00B07C62" w14:paraId="4F9B3B73" w14:textId="77777777" w:rsidTr="00695E81">
        <w:tc>
          <w:tcPr>
            <w:tcW w:w="1507" w:type="dxa"/>
            <w:vMerge/>
          </w:tcPr>
          <w:p w14:paraId="6465D3ED" w14:textId="77777777" w:rsidR="00B07C62" w:rsidRDefault="00B07C62" w:rsidP="00695E81"/>
        </w:tc>
        <w:tc>
          <w:tcPr>
            <w:tcW w:w="1510" w:type="dxa"/>
            <w:vMerge/>
          </w:tcPr>
          <w:p w14:paraId="318007EF" w14:textId="77777777" w:rsidR="00B07C62" w:rsidRDefault="00B07C62" w:rsidP="00695E81"/>
        </w:tc>
        <w:tc>
          <w:tcPr>
            <w:tcW w:w="1231" w:type="dxa"/>
          </w:tcPr>
          <w:p w14:paraId="17BD37B0" w14:textId="77777777" w:rsidR="00B07C62" w:rsidRDefault="00B07C62" w:rsidP="00695E81">
            <w:r>
              <w:t>CZM</w:t>
            </w:r>
          </w:p>
        </w:tc>
        <w:tc>
          <w:tcPr>
            <w:tcW w:w="1431" w:type="dxa"/>
          </w:tcPr>
          <w:p w14:paraId="510E28F0" w14:textId="77777777" w:rsidR="00B07C62" w:rsidRDefault="00B07C62" w:rsidP="00695E81"/>
        </w:tc>
        <w:tc>
          <w:tcPr>
            <w:tcW w:w="1262" w:type="dxa"/>
          </w:tcPr>
          <w:p w14:paraId="27455C66" w14:textId="77777777" w:rsidR="00B07C62" w:rsidRDefault="00B07C62" w:rsidP="00695E81">
            <w:r>
              <w:t>1</w:t>
            </w:r>
          </w:p>
        </w:tc>
        <w:tc>
          <w:tcPr>
            <w:tcW w:w="1843" w:type="dxa"/>
          </w:tcPr>
          <w:p w14:paraId="2AF68D66" w14:textId="77777777" w:rsidR="00B07C62" w:rsidRDefault="00B07C62" w:rsidP="00695E81">
            <w:r>
              <w:t>1</w:t>
            </w:r>
          </w:p>
        </w:tc>
      </w:tr>
      <w:tr w:rsidR="00B07C62" w14:paraId="7D06E67C" w14:textId="77777777" w:rsidTr="00695E81">
        <w:tc>
          <w:tcPr>
            <w:tcW w:w="1507" w:type="dxa"/>
            <w:vMerge/>
          </w:tcPr>
          <w:p w14:paraId="114489DD" w14:textId="77777777" w:rsidR="00B07C62" w:rsidRDefault="00B07C62" w:rsidP="00695E81"/>
        </w:tc>
        <w:tc>
          <w:tcPr>
            <w:tcW w:w="1510" w:type="dxa"/>
            <w:vMerge/>
          </w:tcPr>
          <w:p w14:paraId="0D69AA05" w14:textId="77777777" w:rsidR="00B07C62" w:rsidRDefault="00B07C62" w:rsidP="00695E81"/>
        </w:tc>
        <w:tc>
          <w:tcPr>
            <w:tcW w:w="1231" w:type="dxa"/>
          </w:tcPr>
          <w:p w14:paraId="29AC4747" w14:textId="77777777" w:rsidR="00B07C62" w:rsidRDefault="00B07C62" w:rsidP="00695E81">
            <w:r>
              <w:t>AK</w:t>
            </w:r>
          </w:p>
        </w:tc>
        <w:tc>
          <w:tcPr>
            <w:tcW w:w="1431" w:type="dxa"/>
          </w:tcPr>
          <w:p w14:paraId="513730E1" w14:textId="77777777" w:rsidR="00B07C62" w:rsidRDefault="00B07C62" w:rsidP="00695E81"/>
        </w:tc>
        <w:tc>
          <w:tcPr>
            <w:tcW w:w="1262" w:type="dxa"/>
          </w:tcPr>
          <w:p w14:paraId="4D5B0985" w14:textId="77777777" w:rsidR="00B07C62" w:rsidRDefault="00B07C62" w:rsidP="00695E81">
            <w:r>
              <w:t>5</w:t>
            </w:r>
          </w:p>
        </w:tc>
        <w:tc>
          <w:tcPr>
            <w:tcW w:w="1843" w:type="dxa"/>
          </w:tcPr>
          <w:p w14:paraId="38890EBB" w14:textId="77777777" w:rsidR="00B07C62" w:rsidRDefault="00B07C62" w:rsidP="00695E81">
            <w:r>
              <w:t>5</w:t>
            </w:r>
          </w:p>
        </w:tc>
      </w:tr>
      <w:tr w:rsidR="00B07C62" w14:paraId="3DBEFF0C" w14:textId="77777777" w:rsidTr="00695E81">
        <w:tc>
          <w:tcPr>
            <w:tcW w:w="1507" w:type="dxa"/>
            <w:vMerge/>
          </w:tcPr>
          <w:p w14:paraId="0CC518FD" w14:textId="77777777" w:rsidR="00B07C62" w:rsidRDefault="00B07C62" w:rsidP="00695E81"/>
        </w:tc>
        <w:tc>
          <w:tcPr>
            <w:tcW w:w="1510" w:type="dxa"/>
            <w:vMerge/>
          </w:tcPr>
          <w:p w14:paraId="005C51CB" w14:textId="77777777" w:rsidR="00B07C62" w:rsidRDefault="00B07C62" w:rsidP="00695E81"/>
        </w:tc>
        <w:tc>
          <w:tcPr>
            <w:tcW w:w="1231" w:type="dxa"/>
          </w:tcPr>
          <w:p w14:paraId="70BA8ED7" w14:textId="77777777" w:rsidR="00B07C62" w:rsidRPr="00B8476E" w:rsidRDefault="00B07C62" w:rsidP="00695E81">
            <w:pPr>
              <w:rPr>
                <w:b/>
                <w:bCs/>
              </w:rPr>
            </w:pPr>
            <w:r w:rsidRPr="00B8476E">
              <w:rPr>
                <w:b/>
                <w:bCs/>
              </w:rPr>
              <w:t>Razem</w:t>
            </w:r>
          </w:p>
        </w:tc>
        <w:tc>
          <w:tcPr>
            <w:tcW w:w="1431" w:type="dxa"/>
          </w:tcPr>
          <w:p w14:paraId="4006D3DB" w14:textId="77777777" w:rsidR="00B07C62" w:rsidRPr="00B8476E" w:rsidRDefault="00B07C62" w:rsidP="00695E81">
            <w:pPr>
              <w:rPr>
                <w:b/>
                <w:bCs/>
              </w:rPr>
            </w:pPr>
          </w:p>
        </w:tc>
        <w:tc>
          <w:tcPr>
            <w:tcW w:w="1262" w:type="dxa"/>
          </w:tcPr>
          <w:p w14:paraId="60FA4343" w14:textId="77777777" w:rsidR="00B07C62" w:rsidRPr="00B8476E" w:rsidRDefault="00B07C62" w:rsidP="00695E81">
            <w:pPr>
              <w:rPr>
                <w:b/>
                <w:bCs/>
              </w:rPr>
            </w:pPr>
            <w:r w:rsidRPr="00B8476E">
              <w:rPr>
                <w:b/>
                <w:bCs/>
              </w:rPr>
              <w:t>10</w:t>
            </w:r>
          </w:p>
        </w:tc>
        <w:tc>
          <w:tcPr>
            <w:tcW w:w="1843" w:type="dxa"/>
          </w:tcPr>
          <w:p w14:paraId="7BF33ED9" w14:textId="77777777" w:rsidR="00B07C62" w:rsidRPr="00B8476E" w:rsidRDefault="00B07C62" w:rsidP="00695E81">
            <w:pPr>
              <w:rPr>
                <w:b/>
                <w:bCs/>
              </w:rPr>
            </w:pPr>
            <w:r w:rsidRPr="00B8476E">
              <w:rPr>
                <w:b/>
                <w:bCs/>
              </w:rPr>
              <w:t>10</w:t>
            </w:r>
          </w:p>
        </w:tc>
      </w:tr>
    </w:tbl>
    <w:p w14:paraId="1F18A06B" w14:textId="77777777" w:rsidR="00B07C62" w:rsidRDefault="00B07C62" w:rsidP="00225ACD">
      <w:pPr>
        <w:tabs>
          <w:tab w:val="left" w:pos="1134"/>
        </w:tabs>
        <w:suppressAutoHyphens w:val="0"/>
        <w:spacing w:before="120"/>
        <w:jc w:val="center"/>
        <w:rPr>
          <w:rFonts w:ascii="Cambria" w:hAnsi="Cambria" w:cs="Arial"/>
          <w:b/>
          <w:color w:val="000000"/>
          <w:sz w:val="22"/>
          <w:szCs w:val="22"/>
          <w:lang w:eastAsia="pl-PL"/>
        </w:rPr>
      </w:pPr>
    </w:p>
    <w:p w14:paraId="0FA429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7CC24B3"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5DA8A4D7"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9C8C6B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167B2E13" w14:textId="77777777" w:rsidR="00642C15" w:rsidRDefault="00642C15" w:rsidP="00642C15">
      <w:pPr>
        <w:tabs>
          <w:tab w:val="left" w:pos="1134"/>
        </w:tabs>
        <w:suppressAutoHyphens w:val="0"/>
        <w:spacing w:before="120"/>
        <w:rPr>
          <w:rFonts w:ascii="Cambria" w:hAnsi="Cambria" w:cs="Arial"/>
          <w:b/>
          <w:color w:val="000000"/>
          <w:sz w:val="22"/>
          <w:szCs w:val="22"/>
          <w:lang w:eastAsia="pl-PL"/>
        </w:rPr>
      </w:pPr>
    </w:p>
    <w:p w14:paraId="0EA3441B" w14:textId="77777777" w:rsidR="00642C15" w:rsidRDefault="00642C15" w:rsidP="00642C15">
      <w:pPr>
        <w:tabs>
          <w:tab w:val="left" w:pos="1134"/>
        </w:tabs>
        <w:suppressAutoHyphens w:val="0"/>
        <w:spacing w:before="120"/>
        <w:rPr>
          <w:rFonts w:ascii="Cambria" w:hAnsi="Cambria" w:cs="Arial"/>
          <w:b/>
          <w:color w:val="000000"/>
          <w:sz w:val="22"/>
          <w:szCs w:val="22"/>
          <w:lang w:eastAsia="pl-PL"/>
        </w:rPr>
      </w:pPr>
    </w:p>
    <w:p w14:paraId="287871F0" w14:textId="77777777" w:rsidR="00642C15" w:rsidRPr="00642C15" w:rsidRDefault="00642C15" w:rsidP="00642C15">
      <w:pPr>
        <w:tabs>
          <w:tab w:val="left" w:pos="1134"/>
        </w:tabs>
        <w:suppressAutoHyphens w:val="0"/>
        <w:spacing w:before="120"/>
        <w:ind w:firstLine="709"/>
        <w:rPr>
          <w:rFonts w:ascii="Cambria" w:hAnsi="Cambria" w:cs="Arial"/>
          <w:color w:val="000000"/>
          <w:sz w:val="22"/>
          <w:szCs w:val="22"/>
          <w:lang w:eastAsia="pl-PL"/>
        </w:rPr>
      </w:pPr>
      <w:r w:rsidRPr="00642C15">
        <w:rPr>
          <w:rFonts w:ascii="Cambria" w:hAnsi="Cambria" w:cs="Arial"/>
          <w:color w:val="000000"/>
          <w:sz w:val="22"/>
          <w:szCs w:val="22"/>
          <w:lang w:eastAsia="pl-PL"/>
        </w:rPr>
        <w:t>I.</w:t>
      </w:r>
      <w:r w:rsidRPr="00642C15">
        <w:rPr>
          <w:rFonts w:ascii="Cambria" w:hAnsi="Cambria" w:cs="Arial"/>
          <w:color w:val="000000"/>
          <w:sz w:val="22"/>
          <w:szCs w:val="22"/>
          <w:lang w:eastAsia="pl-PL"/>
        </w:rPr>
        <w:tab/>
        <w:t>Czynniki urazowe</w:t>
      </w:r>
    </w:p>
    <w:p w14:paraId="2FB7CB85" w14:textId="77777777" w:rsidR="00642C15" w:rsidRPr="00642C15" w:rsidRDefault="00642C15" w:rsidP="00642C15">
      <w:pPr>
        <w:tabs>
          <w:tab w:val="left" w:pos="1134"/>
        </w:tabs>
        <w:suppressAutoHyphens w:val="0"/>
        <w:spacing w:before="120"/>
        <w:ind w:firstLine="709"/>
        <w:rPr>
          <w:rFonts w:ascii="Cambria" w:hAnsi="Cambria" w:cs="Arial"/>
          <w:color w:val="000000"/>
          <w:sz w:val="22"/>
          <w:szCs w:val="22"/>
          <w:lang w:eastAsia="pl-PL"/>
        </w:rPr>
      </w:pPr>
      <w:r w:rsidRPr="00642C15">
        <w:rPr>
          <w:rFonts w:ascii="Cambria" w:hAnsi="Cambria" w:cs="Arial"/>
          <w:color w:val="000000"/>
          <w:sz w:val="22"/>
          <w:szCs w:val="22"/>
          <w:lang w:eastAsia="pl-PL"/>
        </w:rPr>
        <w:t>•</w:t>
      </w:r>
      <w:r w:rsidRPr="00642C15">
        <w:rPr>
          <w:rFonts w:ascii="Cambria" w:hAnsi="Cambria" w:cs="Arial"/>
          <w:color w:val="000000"/>
          <w:sz w:val="22"/>
          <w:szCs w:val="22"/>
          <w:lang w:eastAsia="pl-PL"/>
        </w:rPr>
        <w:tab/>
        <w:t>Śliskie nierówne powierzchnie</w:t>
      </w:r>
    </w:p>
    <w:p w14:paraId="39078429" w14:textId="77777777" w:rsidR="00642C15" w:rsidRPr="00642C15" w:rsidRDefault="00642C15" w:rsidP="00642C15">
      <w:pPr>
        <w:tabs>
          <w:tab w:val="left" w:pos="1134"/>
        </w:tabs>
        <w:suppressAutoHyphens w:val="0"/>
        <w:spacing w:before="120"/>
        <w:ind w:firstLine="709"/>
        <w:rPr>
          <w:rFonts w:ascii="Cambria" w:hAnsi="Cambria" w:cs="Arial"/>
          <w:color w:val="000000"/>
          <w:sz w:val="22"/>
          <w:szCs w:val="22"/>
          <w:lang w:eastAsia="pl-PL"/>
        </w:rPr>
      </w:pPr>
      <w:r w:rsidRPr="00642C15">
        <w:rPr>
          <w:rFonts w:ascii="Cambria" w:hAnsi="Cambria" w:cs="Arial"/>
          <w:color w:val="000000"/>
          <w:sz w:val="22"/>
          <w:szCs w:val="22"/>
          <w:lang w:eastAsia="pl-PL"/>
        </w:rPr>
        <w:t>•</w:t>
      </w:r>
      <w:r w:rsidRPr="00642C15">
        <w:rPr>
          <w:rFonts w:ascii="Cambria" w:hAnsi="Cambria" w:cs="Arial"/>
          <w:color w:val="000000"/>
          <w:sz w:val="22"/>
          <w:szCs w:val="22"/>
          <w:lang w:eastAsia="pl-PL"/>
        </w:rPr>
        <w:tab/>
        <w:t>Spadające gałęzie, obalane drzewa</w:t>
      </w:r>
    </w:p>
    <w:p w14:paraId="7065E060" w14:textId="77777777" w:rsidR="00642C15" w:rsidRPr="00642C15" w:rsidRDefault="00642C15" w:rsidP="00642C15">
      <w:pPr>
        <w:tabs>
          <w:tab w:val="left" w:pos="1134"/>
        </w:tabs>
        <w:suppressAutoHyphens w:val="0"/>
        <w:spacing w:before="120"/>
        <w:ind w:firstLine="709"/>
        <w:rPr>
          <w:rFonts w:ascii="Cambria" w:hAnsi="Cambria" w:cs="Arial"/>
          <w:color w:val="000000"/>
          <w:sz w:val="22"/>
          <w:szCs w:val="22"/>
          <w:lang w:eastAsia="pl-PL"/>
        </w:rPr>
      </w:pPr>
      <w:r w:rsidRPr="00642C15">
        <w:rPr>
          <w:rFonts w:ascii="Cambria" w:hAnsi="Cambria" w:cs="Arial"/>
          <w:color w:val="000000"/>
          <w:sz w:val="22"/>
          <w:szCs w:val="22"/>
          <w:lang w:eastAsia="pl-PL"/>
        </w:rPr>
        <w:t>•</w:t>
      </w:r>
      <w:r w:rsidRPr="00642C15">
        <w:rPr>
          <w:rFonts w:ascii="Cambria" w:hAnsi="Cambria" w:cs="Arial"/>
          <w:color w:val="000000"/>
          <w:sz w:val="22"/>
          <w:szCs w:val="22"/>
          <w:lang w:eastAsia="pl-PL"/>
        </w:rPr>
        <w:tab/>
        <w:t>Pożar, wybuch</w:t>
      </w:r>
    </w:p>
    <w:p w14:paraId="0F5DA7A8" w14:textId="77777777" w:rsidR="00642C15" w:rsidRPr="00642C15" w:rsidRDefault="00642C15" w:rsidP="00642C15">
      <w:pPr>
        <w:tabs>
          <w:tab w:val="left" w:pos="1134"/>
        </w:tabs>
        <w:suppressAutoHyphens w:val="0"/>
        <w:spacing w:before="120"/>
        <w:ind w:firstLine="709"/>
        <w:rPr>
          <w:rFonts w:ascii="Cambria" w:hAnsi="Cambria" w:cs="Arial"/>
          <w:color w:val="000000"/>
          <w:sz w:val="22"/>
          <w:szCs w:val="22"/>
          <w:lang w:eastAsia="pl-PL"/>
        </w:rPr>
      </w:pPr>
      <w:r w:rsidRPr="00642C15">
        <w:rPr>
          <w:rFonts w:ascii="Cambria" w:hAnsi="Cambria" w:cs="Arial"/>
          <w:color w:val="000000"/>
          <w:sz w:val="22"/>
          <w:szCs w:val="22"/>
          <w:lang w:eastAsia="pl-PL"/>
        </w:rPr>
        <w:t>•</w:t>
      </w:r>
      <w:r w:rsidRPr="00642C15">
        <w:rPr>
          <w:rFonts w:ascii="Cambria" w:hAnsi="Cambria" w:cs="Arial"/>
          <w:color w:val="000000"/>
          <w:sz w:val="22"/>
          <w:szCs w:val="22"/>
          <w:lang w:eastAsia="pl-PL"/>
        </w:rPr>
        <w:tab/>
        <w:t>Praca z użyciem narzędzi z napędem lub bez napędu – pilarki łańcuchowe, siekiery itd.</w:t>
      </w:r>
    </w:p>
    <w:p w14:paraId="16F59759" w14:textId="77777777" w:rsidR="00642C15" w:rsidRPr="00642C15" w:rsidRDefault="00642C15" w:rsidP="00642C15">
      <w:pPr>
        <w:tabs>
          <w:tab w:val="left" w:pos="1134"/>
        </w:tabs>
        <w:suppressAutoHyphens w:val="0"/>
        <w:spacing w:before="120"/>
        <w:ind w:firstLine="709"/>
        <w:rPr>
          <w:rFonts w:ascii="Cambria" w:hAnsi="Cambria" w:cs="Arial"/>
          <w:color w:val="000000"/>
          <w:sz w:val="22"/>
          <w:szCs w:val="22"/>
          <w:lang w:eastAsia="pl-PL"/>
        </w:rPr>
      </w:pPr>
      <w:r w:rsidRPr="00642C15">
        <w:rPr>
          <w:rFonts w:ascii="Cambria" w:hAnsi="Cambria" w:cs="Arial"/>
          <w:color w:val="000000"/>
          <w:sz w:val="22"/>
          <w:szCs w:val="22"/>
          <w:lang w:eastAsia="pl-PL"/>
        </w:rPr>
        <w:t>•</w:t>
      </w:r>
      <w:r w:rsidRPr="00642C15">
        <w:rPr>
          <w:rFonts w:ascii="Cambria" w:hAnsi="Cambria" w:cs="Arial"/>
          <w:color w:val="000000"/>
          <w:sz w:val="22"/>
          <w:szCs w:val="22"/>
          <w:lang w:eastAsia="pl-PL"/>
        </w:rPr>
        <w:tab/>
        <w:t xml:space="preserve">Zderzenie z przemieszczającymi się pojazdami lub nieruchomymi obiektami w trakcie jazdy </w:t>
      </w:r>
    </w:p>
    <w:p w14:paraId="66BBF776" w14:textId="77777777" w:rsidR="00642C15" w:rsidRPr="00642C15" w:rsidRDefault="00642C15" w:rsidP="00642C15">
      <w:pPr>
        <w:tabs>
          <w:tab w:val="left" w:pos="1134"/>
        </w:tabs>
        <w:suppressAutoHyphens w:val="0"/>
        <w:spacing w:before="120"/>
        <w:ind w:firstLine="709"/>
        <w:rPr>
          <w:rFonts w:ascii="Cambria" w:hAnsi="Cambria" w:cs="Arial"/>
          <w:color w:val="000000"/>
          <w:sz w:val="22"/>
          <w:szCs w:val="22"/>
          <w:lang w:eastAsia="pl-PL"/>
        </w:rPr>
      </w:pPr>
      <w:r w:rsidRPr="00642C15">
        <w:rPr>
          <w:rFonts w:ascii="Cambria" w:hAnsi="Cambria" w:cs="Arial"/>
          <w:color w:val="000000"/>
          <w:sz w:val="22"/>
          <w:szCs w:val="22"/>
          <w:lang w:eastAsia="pl-PL"/>
        </w:rPr>
        <w:t>•</w:t>
      </w:r>
      <w:r w:rsidRPr="00642C15">
        <w:rPr>
          <w:rFonts w:ascii="Cambria" w:hAnsi="Cambria" w:cs="Arial"/>
          <w:color w:val="000000"/>
          <w:sz w:val="22"/>
          <w:szCs w:val="22"/>
          <w:lang w:eastAsia="pl-PL"/>
        </w:rPr>
        <w:tab/>
        <w:t>Przeciążenie układu ruchu, nadmierny wysiłek fizyczny</w:t>
      </w:r>
    </w:p>
    <w:p w14:paraId="54116AAB" w14:textId="77777777" w:rsidR="00642C15" w:rsidRPr="00642C15" w:rsidRDefault="00642C15" w:rsidP="00642C15">
      <w:pPr>
        <w:tabs>
          <w:tab w:val="left" w:pos="1134"/>
        </w:tabs>
        <w:suppressAutoHyphens w:val="0"/>
        <w:spacing w:before="120"/>
        <w:ind w:firstLine="709"/>
        <w:rPr>
          <w:rFonts w:ascii="Cambria" w:hAnsi="Cambria" w:cs="Arial"/>
          <w:color w:val="000000"/>
          <w:sz w:val="22"/>
          <w:szCs w:val="22"/>
          <w:lang w:eastAsia="pl-PL"/>
        </w:rPr>
      </w:pPr>
    </w:p>
    <w:p w14:paraId="3B36052D" w14:textId="77777777" w:rsidR="00642C15" w:rsidRPr="00642C15" w:rsidRDefault="00642C15" w:rsidP="00642C15">
      <w:pPr>
        <w:tabs>
          <w:tab w:val="left" w:pos="1134"/>
        </w:tabs>
        <w:suppressAutoHyphens w:val="0"/>
        <w:spacing w:before="120"/>
        <w:ind w:firstLine="709"/>
        <w:rPr>
          <w:rFonts w:ascii="Cambria" w:hAnsi="Cambria" w:cs="Arial"/>
          <w:color w:val="000000"/>
          <w:sz w:val="22"/>
          <w:szCs w:val="22"/>
          <w:lang w:eastAsia="pl-PL"/>
        </w:rPr>
      </w:pPr>
      <w:r w:rsidRPr="00642C15">
        <w:rPr>
          <w:rFonts w:ascii="Cambria" w:hAnsi="Cambria" w:cs="Arial"/>
          <w:color w:val="000000"/>
          <w:sz w:val="22"/>
          <w:szCs w:val="22"/>
          <w:lang w:eastAsia="pl-PL"/>
        </w:rPr>
        <w:t>II.</w:t>
      </w:r>
      <w:r w:rsidRPr="00642C15">
        <w:rPr>
          <w:rFonts w:ascii="Cambria" w:hAnsi="Cambria" w:cs="Arial"/>
          <w:color w:val="000000"/>
          <w:sz w:val="22"/>
          <w:szCs w:val="22"/>
          <w:lang w:eastAsia="pl-PL"/>
        </w:rPr>
        <w:tab/>
        <w:t>Czynniki szkodliwe lub uciążliwe</w:t>
      </w:r>
    </w:p>
    <w:p w14:paraId="22716E22" w14:textId="77777777" w:rsidR="00642C15" w:rsidRPr="00642C15" w:rsidRDefault="00642C15" w:rsidP="00642C15">
      <w:pPr>
        <w:tabs>
          <w:tab w:val="left" w:pos="1134"/>
        </w:tabs>
        <w:suppressAutoHyphens w:val="0"/>
        <w:spacing w:before="120"/>
        <w:ind w:firstLine="709"/>
        <w:rPr>
          <w:rFonts w:ascii="Cambria" w:hAnsi="Cambria" w:cs="Arial"/>
          <w:color w:val="000000"/>
          <w:sz w:val="22"/>
          <w:szCs w:val="22"/>
          <w:lang w:eastAsia="pl-PL"/>
        </w:rPr>
      </w:pPr>
      <w:r w:rsidRPr="00642C15">
        <w:rPr>
          <w:rFonts w:ascii="Cambria" w:hAnsi="Cambria" w:cs="Arial"/>
          <w:color w:val="000000"/>
          <w:sz w:val="22"/>
          <w:szCs w:val="22"/>
          <w:lang w:eastAsia="pl-PL"/>
        </w:rPr>
        <w:t>•</w:t>
      </w:r>
      <w:r w:rsidRPr="00642C15">
        <w:rPr>
          <w:rFonts w:ascii="Cambria" w:hAnsi="Cambria" w:cs="Arial"/>
          <w:color w:val="000000"/>
          <w:sz w:val="22"/>
          <w:szCs w:val="22"/>
          <w:lang w:eastAsia="pl-PL"/>
        </w:rPr>
        <w:tab/>
        <w:t>Praca w zmiennych warunkach atmosferycznych</w:t>
      </w:r>
    </w:p>
    <w:p w14:paraId="749ADF92" w14:textId="77777777" w:rsidR="00642C15" w:rsidRPr="00642C15" w:rsidRDefault="00642C15" w:rsidP="00642C15">
      <w:pPr>
        <w:tabs>
          <w:tab w:val="left" w:pos="1134"/>
        </w:tabs>
        <w:suppressAutoHyphens w:val="0"/>
        <w:spacing w:before="120"/>
        <w:ind w:firstLine="709"/>
        <w:rPr>
          <w:rFonts w:ascii="Cambria" w:hAnsi="Cambria" w:cs="Arial"/>
          <w:color w:val="000000"/>
          <w:sz w:val="22"/>
          <w:szCs w:val="22"/>
          <w:lang w:eastAsia="pl-PL"/>
        </w:rPr>
      </w:pPr>
      <w:r w:rsidRPr="00642C15">
        <w:rPr>
          <w:rFonts w:ascii="Cambria" w:hAnsi="Cambria" w:cs="Arial"/>
          <w:color w:val="000000"/>
          <w:sz w:val="22"/>
          <w:szCs w:val="22"/>
          <w:lang w:eastAsia="pl-PL"/>
        </w:rPr>
        <w:t>•</w:t>
      </w:r>
      <w:r w:rsidRPr="00642C15">
        <w:rPr>
          <w:rFonts w:ascii="Cambria" w:hAnsi="Cambria" w:cs="Arial"/>
          <w:color w:val="000000"/>
          <w:sz w:val="22"/>
          <w:szCs w:val="22"/>
          <w:lang w:eastAsia="pl-PL"/>
        </w:rPr>
        <w:tab/>
        <w:t>Hałas i wibracja wytwarzane przez maszyny i urządzenia pracujące w lesie</w:t>
      </w:r>
    </w:p>
    <w:p w14:paraId="747FE058" w14:textId="77777777" w:rsidR="00642C15" w:rsidRPr="00642C15" w:rsidRDefault="00642C15" w:rsidP="00642C15">
      <w:pPr>
        <w:tabs>
          <w:tab w:val="left" w:pos="1134"/>
        </w:tabs>
        <w:suppressAutoHyphens w:val="0"/>
        <w:spacing w:before="120"/>
        <w:ind w:firstLine="709"/>
        <w:rPr>
          <w:rFonts w:ascii="Cambria" w:hAnsi="Cambria" w:cs="Arial"/>
          <w:color w:val="000000"/>
          <w:sz w:val="22"/>
          <w:szCs w:val="22"/>
          <w:lang w:eastAsia="pl-PL"/>
        </w:rPr>
      </w:pPr>
    </w:p>
    <w:p w14:paraId="68CE76FE" w14:textId="77777777" w:rsidR="00642C15" w:rsidRPr="00642C15" w:rsidRDefault="00642C15" w:rsidP="00642C15">
      <w:pPr>
        <w:tabs>
          <w:tab w:val="left" w:pos="1134"/>
        </w:tabs>
        <w:suppressAutoHyphens w:val="0"/>
        <w:spacing w:before="120"/>
        <w:ind w:firstLine="709"/>
        <w:rPr>
          <w:rFonts w:ascii="Cambria" w:hAnsi="Cambria" w:cs="Arial"/>
          <w:color w:val="000000"/>
          <w:sz w:val="22"/>
          <w:szCs w:val="22"/>
          <w:lang w:eastAsia="pl-PL"/>
        </w:rPr>
      </w:pPr>
      <w:r w:rsidRPr="00642C15">
        <w:rPr>
          <w:rFonts w:ascii="Cambria" w:hAnsi="Cambria" w:cs="Arial"/>
          <w:color w:val="000000"/>
          <w:sz w:val="22"/>
          <w:szCs w:val="22"/>
          <w:lang w:eastAsia="pl-PL"/>
        </w:rPr>
        <w:t>III.</w:t>
      </w:r>
      <w:r w:rsidRPr="00642C15">
        <w:rPr>
          <w:rFonts w:ascii="Cambria" w:hAnsi="Cambria" w:cs="Arial"/>
          <w:color w:val="000000"/>
          <w:sz w:val="22"/>
          <w:szCs w:val="22"/>
          <w:lang w:eastAsia="pl-PL"/>
        </w:rPr>
        <w:tab/>
        <w:t>Czynniki biologiczne</w:t>
      </w:r>
    </w:p>
    <w:p w14:paraId="53B7E52F" w14:textId="77777777" w:rsidR="00642C15" w:rsidRPr="00642C15" w:rsidRDefault="00642C15" w:rsidP="00642C15">
      <w:pPr>
        <w:tabs>
          <w:tab w:val="left" w:pos="1134"/>
        </w:tabs>
        <w:suppressAutoHyphens w:val="0"/>
        <w:spacing w:before="120"/>
        <w:ind w:firstLine="709"/>
        <w:rPr>
          <w:rFonts w:ascii="Cambria" w:hAnsi="Cambria" w:cs="Arial"/>
          <w:color w:val="000000"/>
          <w:sz w:val="22"/>
          <w:szCs w:val="22"/>
          <w:lang w:eastAsia="pl-PL"/>
        </w:rPr>
      </w:pPr>
      <w:r w:rsidRPr="00642C15">
        <w:rPr>
          <w:rFonts w:ascii="Cambria" w:hAnsi="Cambria" w:cs="Arial"/>
          <w:color w:val="000000"/>
          <w:sz w:val="22"/>
          <w:szCs w:val="22"/>
          <w:lang w:eastAsia="pl-PL"/>
        </w:rPr>
        <w:t>•</w:t>
      </w:r>
      <w:r w:rsidRPr="00642C15">
        <w:rPr>
          <w:rFonts w:ascii="Cambria" w:hAnsi="Cambria" w:cs="Arial"/>
          <w:color w:val="000000"/>
          <w:sz w:val="22"/>
          <w:szCs w:val="22"/>
          <w:lang w:eastAsia="pl-PL"/>
        </w:rPr>
        <w:tab/>
        <w:t>Wirusy i bakterie, drobnoustroje chorobotwórcze – choroby przenoszone przez zwierzęta i owady np. kleszcze, zwierzęta zarażone wścieklizną</w:t>
      </w:r>
    </w:p>
    <w:p w14:paraId="50E02007" w14:textId="77777777" w:rsidR="00642C15" w:rsidRPr="00642C15" w:rsidRDefault="00642C15" w:rsidP="00642C15">
      <w:pPr>
        <w:tabs>
          <w:tab w:val="left" w:pos="1134"/>
        </w:tabs>
        <w:suppressAutoHyphens w:val="0"/>
        <w:spacing w:before="120"/>
        <w:ind w:firstLine="709"/>
        <w:rPr>
          <w:rFonts w:ascii="Cambria" w:hAnsi="Cambria" w:cs="Arial"/>
          <w:color w:val="000000"/>
          <w:sz w:val="22"/>
          <w:szCs w:val="22"/>
          <w:lang w:eastAsia="pl-PL"/>
        </w:rPr>
      </w:pPr>
      <w:r w:rsidRPr="00642C15">
        <w:rPr>
          <w:rFonts w:ascii="Cambria" w:hAnsi="Cambria" w:cs="Arial"/>
          <w:color w:val="000000"/>
          <w:sz w:val="22"/>
          <w:szCs w:val="22"/>
          <w:lang w:eastAsia="pl-PL"/>
        </w:rPr>
        <w:t>•</w:t>
      </w:r>
      <w:r w:rsidRPr="00642C15">
        <w:rPr>
          <w:rFonts w:ascii="Cambria" w:hAnsi="Cambria" w:cs="Arial"/>
          <w:color w:val="000000"/>
          <w:sz w:val="22"/>
          <w:szCs w:val="22"/>
          <w:lang w:eastAsia="pl-PL"/>
        </w:rPr>
        <w:tab/>
        <w:t>Grzyby</w:t>
      </w:r>
    </w:p>
    <w:p w14:paraId="41399239" w14:textId="77777777" w:rsidR="00642C15" w:rsidRPr="00642C15" w:rsidRDefault="00642C15" w:rsidP="00642C15">
      <w:pPr>
        <w:tabs>
          <w:tab w:val="left" w:pos="1134"/>
        </w:tabs>
        <w:suppressAutoHyphens w:val="0"/>
        <w:spacing w:before="120"/>
        <w:ind w:firstLine="709"/>
        <w:rPr>
          <w:rFonts w:ascii="Cambria" w:hAnsi="Cambria" w:cs="Arial"/>
          <w:color w:val="000000"/>
          <w:sz w:val="22"/>
          <w:szCs w:val="22"/>
          <w:lang w:eastAsia="pl-PL"/>
        </w:rPr>
      </w:pPr>
      <w:r w:rsidRPr="00642C15">
        <w:rPr>
          <w:rFonts w:ascii="Cambria" w:hAnsi="Cambria" w:cs="Arial"/>
          <w:color w:val="000000"/>
          <w:sz w:val="22"/>
          <w:szCs w:val="22"/>
          <w:lang w:eastAsia="pl-PL"/>
        </w:rPr>
        <w:t>IV.</w:t>
      </w:r>
      <w:r w:rsidRPr="00642C15">
        <w:rPr>
          <w:rFonts w:ascii="Cambria" w:hAnsi="Cambria" w:cs="Arial"/>
          <w:color w:val="000000"/>
          <w:sz w:val="22"/>
          <w:szCs w:val="22"/>
          <w:lang w:eastAsia="pl-PL"/>
        </w:rPr>
        <w:tab/>
        <w:t>Czynniki chemiczne – stosowane środki ochrony roślin, oleje i smary stosowane w maszynach i narzędziach</w:t>
      </w:r>
    </w:p>
    <w:p w14:paraId="58AB5AD7"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40C8C48B"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128EB8C"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49E15F0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611AF6C9" w14:textId="434F0ECE" w:rsidR="00A33493" w:rsidRDefault="00A33493" w:rsidP="00A33493">
      <w:pPr>
        <w:tabs>
          <w:tab w:val="left" w:pos="1114"/>
        </w:tabs>
        <w:suppressAutoHyphens w:val="0"/>
        <w:spacing w:before="120"/>
        <w:rPr>
          <w:rFonts w:ascii="Cambria" w:hAnsi="Cambria" w:cs="Arial"/>
          <w:sz w:val="22"/>
          <w:szCs w:val="22"/>
          <w:lang w:eastAsia="pl-PL"/>
        </w:rPr>
      </w:pPr>
      <w:r>
        <w:rPr>
          <w:rFonts w:ascii="Cambria" w:hAnsi="Cambria" w:cs="Arial"/>
          <w:sz w:val="22"/>
          <w:szCs w:val="22"/>
          <w:lang w:eastAsia="pl-PL"/>
        </w:rPr>
        <w:tab/>
      </w:r>
    </w:p>
    <w:p w14:paraId="19139530" w14:textId="7EFB9E71" w:rsidR="0013110C" w:rsidRDefault="0013110C" w:rsidP="00B23F5D">
      <w:pPr>
        <w:tabs>
          <w:tab w:val="left" w:pos="1134"/>
        </w:tabs>
        <w:suppressAutoHyphens w:val="0"/>
        <w:spacing w:before="120"/>
        <w:jc w:val="right"/>
        <w:rPr>
          <w:rFonts w:ascii="Cambria" w:hAnsi="Cambria" w:cs="Arial"/>
          <w:b/>
          <w:color w:val="000000"/>
          <w:sz w:val="22"/>
          <w:szCs w:val="22"/>
          <w:lang w:eastAsia="pl-PL"/>
        </w:rPr>
      </w:pPr>
      <w:r w:rsidRPr="00A33493">
        <w:rPr>
          <w:rFonts w:ascii="Cambria" w:hAnsi="Cambria" w:cs="Arial"/>
          <w:sz w:val="22"/>
          <w:szCs w:val="22"/>
          <w:lang w:eastAsia="pl-PL"/>
        </w:rPr>
        <w:br w:type="page"/>
      </w:r>
      <w:r>
        <w:rPr>
          <w:rFonts w:ascii="Cambria" w:hAnsi="Cambria" w:cs="Arial"/>
          <w:b/>
          <w:color w:val="000000"/>
          <w:sz w:val="22"/>
          <w:szCs w:val="22"/>
          <w:lang w:eastAsia="pl-PL"/>
        </w:rPr>
        <w:lastRenderedPageBreak/>
        <w:t>Załącznik nr 4 do Umowy</w:t>
      </w:r>
    </w:p>
    <w:p w14:paraId="1F4F1C52" w14:textId="031A56A3" w:rsidR="0013110C" w:rsidRDefault="000D4301"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Opis Standardu technologii wykonawstwa prac</w:t>
      </w:r>
    </w:p>
    <w:p w14:paraId="0738EAD7" w14:textId="77777777" w:rsidR="00262D3C" w:rsidRDefault="00262D3C" w:rsidP="00225ACD">
      <w:pPr>
        <w:tabs>
          <w:tab w:val="left" w:pos="1134"/>
        </w:tabs>
        <w:suppressAutoHyphens w:val="0"/>
        <w:spacing w:before="120"/>
        <w:jc w:val="center"/>
        <w:rPr>
          <w:rFonts w:ascii="Cambria" w:hAnsi="Cambria" w:cs="Arial"/>
          <w:b/>
          <w:color w:val="000000"/>
          <w:sz w:val="22"/>
          <w:szCs w:val="22"/>
          <w:lang w:eastAsia="pl-PL"/>
        </w:rPr>
      </w:pPr>
    </w:p>
    <w:p w14:paraId="22C1575B" w14:textId="15FA436C" w:rsidR="00262D3C" w:rsidRPr="00C72DC1" w:rsidRDefault="00262D3C" w:rsidP="00B23F5D">
      <w:pPr>
        <w:suppressAutoHyphens w:val="0"/>
        <w:spacing w:before="120"/>
        <w:jc w:val="center"/>
        <w:rPr>
          <w:rFonts w:ascii="Cambria" w:eastAsia="Calibri" w:hAnsi="Cambria" w:cstheme="minorHAnsi"/>
          <w:b/>
          <w:bCs/>
          <w:sz w:val="22"/>
          <w:szCs w:val="22"/>
          <w:lang w:eastAsia="en-US"/>
        </w:rPr>
      </w:pPr>
      <w:r w:rsidRPr="00C72DC1">
        <w:rPr>
          <w:rFonts w:ascii="Cambria" w:eastAsia="Calibri" w:hAnsi="Cambria" w:cstheme="minorHAnsi"/>
          <w:b/>
          <w:bCs/>
          <w:sz w:val="22"/>
          <w:szCs w:val="22"/>
          <w:lang w:eastAsia="en-US"/>
        </w:rPr>
        <w:t>Dział I - POZYSKANIE DREWNA</w:t>
      </w:r>
    </w:p>
    <w:p w14:paraId="6E4114D3" w14:textId="77777777" w:rsidR="00262D3C" w:rsidRPr="00C72DC1" w:rsidRDefault="00262D3C" w:rsidP="00262D3C">
      <w:pPr>
        <w:suppressAutoHyphens w:val="0"/>
        <w:spacing w:before="120"/>
        <w:jc w:val="center"/>
        <w:rPr>
          <w:rFonts w:ascii="Cambria" w:eastAsia="Calibri" w:hAnsi="Cambria" w:cstheme="minorHAnsi"/>
          <w:b/>
          <w:bCs/>
          <w:sz w:val="22"/>
          <w:szCs w:val="22"/>
          <w:lang w:eastAsia="en-US"/>
        </w:rPr>
      </w:pPr>
      <w:r w:rsidRPr="00C72DC1">
        <w:rPr>
          <w:rFonts w:ascii="Cambria" w:eastAsia="Calibri" w:hAnsi="Cambria" w:cstheme="minorHAnsi"/>
          <w:b/>
          <w:bCs/>
          <w:sz w:val="22"/>
          <w:szCs w:val="22"/>
          <w:lang w:eastAsia="en-US"/>
        </w:rPr>
        <w:t>Pozyskanie drewna</w:t>
      </w:r>
    </w:p>
    <w:p w14:paraId="51C8C987" w14:textId="77777777" w:rsidR="00262D3C" w:rsidRPr="00C72DC1" w:rsidRDefault="00262D3C" w:rsidP="00262D3C">
      <w:pPr>
        <w:suppressAutoHyphens w:val="0"/>
        <w:spacing w:before="120"/>
        <w:rPr>
          <w:rFonts w:ascii="Cambria" w:eastAsia="Calibri" w:hAnsi="Cambria" w:cstheme="minorHAnsi"/>
          <w:b/>
          <w:bCs/>
          <w:sz w:val="22"/>
          <w:szCs w:val="22"/>
          <w:lang w:eastAsia="en-US"/>
        </w:rPr>
      </w:pP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721"/>
        <w:gridCol w:w="1633"/>
        <w:gridCol w:w="3700"/>
        <w:gridCol w:w="1416"/>
      </w:tblGrid>
      <w:tr w:rsidR="00262D3C" w:rsidRPr="00C72DC1" w14:paraId="6E4ECE84" w14:textId="77777777" w:rsidTr="000C00BD">
        <w:trPr>
          <w:trHeight w:val="161"/>
          <w:jc w:val="center"/>
        </w:trPr>
        <w:tc>
          <w:tcPr>
            <w:tcW w:w="353" w:type="pct"/>
            <w:shd w:val="clear" w:color="auto" w:fill="auto"/>
          </w:tcPr>
          <w:p w14:paraId="1EE82905" w14:textId="77777777" w:rsidR="00262D3C" w:rsidRPr="00C72DC1" w:rsidRDefault="00262D3C" w:rsidP="000C00BD">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44" w:type="pct"/>
            <w:shd w:val="clear" w:color="auto" w:fill="auto"/>
          </w:tcPr>
          <w:p w14:paraId="4B7A6AA6" w14:textId="77777777" w:rsidR="00262D3C" w:rsidRPr="00C72DC1" w:rsidRDefault="00262D3C" w:rsidP="000C00BD">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896" w:type="pct"/>
            <w:shd w:val="clear" w:color="auto" w:fill="auto"/>
          </w:tcPr>
          <w:p w14:paraId="325A473C" w14:textId="77777777" w:rsidR="00262D3C" w:rsidRPr="00C72DC1" w:rsidRDefault="00262D3C" w:rsidP="000C00BD">
            <w:pPr>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30" w:type="pct"/>
            <w:shd w:val="clear" w:color="auto" w:fill="auto"/>
          </w:tcPr>
          <w:p w14:paraId="4C6B95F9" w14:textId="77777777" w:rsidR="00262D3C" w:rsidRPr="00C72DC1" w:rsidRDefault="00262D3C" w:rsidP="000C00BD">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77" w:type="pct"/>
            <w:shd w:val="clear" w:color="auto" w:fill="auto"/>
          </w:tcPr>
          <w:p w14:paraId="56654EBE" w14:textId="77777777" w:rsidR="00262D3C" w:rsidRPr="00C72DC1" w:rsidRDefault="00262D3C" w:rsidP="000C00BD">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p w14:paraId="078AAE56" w14:textId="77777777" w:rsidR="00262D3C" w:rsidRPr="00C72DC1" w:rsidRDefault="00262D3C" w:rsidP="000C00BD">
            <w:pPr>
              <w:suppressAutoHyphens w:val="0"/>
              <w:spacing w:before="120" w:after="120"/>
              <w:rPr>
                <w:rFonts w:ascii="Cambria" w:eastAsia="Calibri" w:hAnsi="Cambria" w:cstheme="minorHAnsi"/>
                <w:b/>
                <w:bCs/>
                <w:i/>
                <w:iCs/>
                <w:sz w:val="22"/>
                <w:szCs w:val="22"/>
                <w:lang w:eastAsia="pl-PL"/>
              </w:rPr>
            </w:pPr>
          </w:p>
        </w:tc>
      </w:tr>
      <w:tr w:rsidR="00262D3C" w:rsidRPr="00C72DC1" w14:paraId="25D87C78" w14:textId="77777777" w:rsidTr="000C00BD">
        <w:trPr>
          <w:trHeight w:val="625"/>
          <w:jc w:val="center"/>
        </w:trPr>
        <w:tc>
          <w:tcPr>
            <w:tcW w:w="353" w:type="pct"/>
            <w:shd w:val="clear" w:color="auto" w:fill="auto"/>
          </w:tcPr>
          <w:p w14:paraId="60557D69" w14:textId="77777777" w:rsidR="00262D3C" w:rsidRPr="00C72DC1" w:rsidRDefault="00262D3C" w:rsidP="000C00BD">
            <w:pPr>
              <w:suppressAutoHyphens w:val="0"/>
              <w:spacing w:before="120" w:after="120"/>
              <w:jc w:val="center"/>
              <w:rPr>
                <w:rFonts w:ascii="Cambria" w:eastAsia="Calibri" w:hAnsi="Cambria" w:cstheme="minorHAnsi"/>
                <w:sz w:val="22"/>
                <w:szCs w:val="22"/>
                <w:lang w:eastAsia="pl-PL"/>
              </w:rPr>
            </w:pPr>
            <w:r w:rsidRPr="00C72DC1">
              <w:rPr>
                <w:rFonts w:ascii="Cambria" w:eastAsia="Calibri" w:hAnsi="Cambria" w:cstheme="minorHAnsi"/>
                <w:sz w:val="22"/>
                <w:szCs w:val="22"/>
                <w:lang w:eastAsia="pl-PL"/>
              </w:rPr>
              <w:t>2</w:t>
            </w:r>
          </w:p>
        </w:tc>
        <w:tc>
          <w:tcPr>
            <w:tcW w:w="944" w:type="pct"/>
            <w:shd w:val="clear" w:color="auto" w:fill="auto"/>
          </w:tcPr>
          <w:p w14:paraId="4AB90EDE" w14:textId="77777777" w:rsidR="00262D3C" w:rsidRPr="00C72DC1" w:rsidRDefault="00262D3C" w:rsidP="000C00BD">
            <w:pPr>
              <w:suppressAutoHyphens w:val="0"/>
              <w:spacing w:before="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CWD-D</w:t>
            </w:r>
          </w:p>
        </w:tc>
        <w:tc>
          <w:tcPr>
            <w:tcW w:w="896" w:type="pct"/>
            <w:shd w:val="clear" w:color="auto" w:fill="auto"/>
          </w:tcPr>
          <w:p w14:paraId="387C3FCD" w14:textId="77777777" w:rsidR="00262D3C" w:rsidRPr="00C72DC1" w:rsidRDefault="00262D3C" w:rsidP="000C00BD">
            <w:pPr>
              <w:suppressAutoHyphens w:val="0"/>
              <w:spacing w:before="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CWD-P</w:t>
            </w:r>
            <w:r w:rsidRPr="00C72DC1">
              <w:rPr>
                <w:rFonts w:ascii="Cambria" w:eastAsia="Calibri" w:hAnsi="Cambria" w:cstheme="minorHAnsi"/>
                <w:bCs/>
                <w:iCs/>
                <w:sz w:val="22"/>
                <w:szCs w:val="22"/>
                <w:lang w:eastAsia="pl-PL"/>
              </w:rPr>
              <w:br/>
              <w:t xml:space="preserve">ZRYW PIL, </w:t>
            </w:r>
            <w:r w:rsidRPr="00C72DC1">
              <w:rPr>
                <w:rFonts w:ascii="Cambria" w:eastAsia="Calibri" w:hAnsi="Cambria" w:cstheme="minorHAnsi"/>
                <w:bCs/>
                <w:iCs/>
                <w:sz w:val="22"/>
                <w:szCs w:val="22"/>
                <w:lang w:eastAsia="pl-PL"/>
              </w:rPr>
              <w:br/>
              <w:t xml:space="preserve">CWD-H </w:t>
            </w:r>
            <w:r w:rsidRPr="00C72DC1">
              <w:rPr>
                <w:rFonts w:ascii="Cambria" w:eastAsia="Calibri" w:hAnsi="Cambria" w:cstheme="minorHAnsi"/>
                <w:bCs/>
                <w:iCs/>
                <w:sz w:val="22"/>
                <w:szCs w:val="22"/>
                <w:lang w:eastAsia="pl-PL"/>
              </w:rPr>
              <w:br/>
              <w:t>ZRYW HARW</w:t>
            </w:r>
          </w:p>
        </w:tc>
        <w:tc>
          <w:tcPr>
            <w:tcW w:w="2030" w:type="pct"/>
            <w:shd w:val="clear" w:color="auto" w:fill="auto"/>
          </w:tcPr>
          <w:p w14:paraId="11A87D8F" w14:textId="77777777" w:rsidR="00262D3C" w:rsidRPr="00C72DC1" w:rsidRDefault="00262D3C" w:rsidP="000C00BD">
            <w:pPr>
              <w:suppressAutoHyphens w:val="0"/>
              <w:spacing w:before="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Całkowity wyrób drewna technologią dowolną</w:t>
            </w:r>
          </w:p>
          <w:p w14:paraId="07E58183" w14:textId="77777777" w:rsidR="00262D3C" w:rsidRPr="00C72DC1" w:rsidRDefault="00262D3C" w:rsidP="000C00BD">
            <w:pPr>
              <w:suppressAutoHyphens w:val="0"/>
              <w:spacing w:before="120"/>
              <w:rPr>
                <w:rFonts w:ascii="Cambria" w:eastAsia="Calibri" w:hAnsi="Cambria" w:cstheme="minorHAnsi"/>
                <w:bCs/>
                <w:iCs/>
                <w:sz w:val="22"/>
                <w:szCs w:val="22"/>
                <w:lang w:eastAsia="pl-PL"/>
              </w:rPr>
            </w:pPr>
          </w:p>
        </w:tc>
        <w:tc>
          <w:tcPr>
            <w:tcW w:w="777" w:type="pct"/>
            <w:shd w:val="clear" w:color="auto" w:fill="auto"/>
          </w:tcPr>
          <w:p w14:paraId="0AA638AA" w14:textId="77777777" w:rsidR="00262D3C" w:rsidRPr="00C72DC1" w:rsidRDefault="00262D3C" w:rsidP="000C00BD">
            <w:pPr>
              <w:suppressAutoHyphens w:val="0"/>
              <w:spacing w:before="120"/>
              <w:jc w:val="center"/>
              <w:rPr>
                <w:rFonts w:ascii="Cambria" w:eastAsia="Calibri" w:hAnsi="Cambria" w:cstheme="minorHAnsi"/>
                <w:sz w:val="22"/>
                <w:szCs w:val="22"/>
                <w:lang w:eastAsia="ko-KR"/>
              </w:rPr>
            </w:pPr>
            <w:r w:rsidRPr="00C72DC1">
              <w:rPr>
                <w:rFonts w:ascii="Cambria" w:eastAsia="Calibri" w:hAnsi="Cambria" w:cstheme="minorHAnsi"/>
                <w:sz w:val="22"/>
                <w:szCs w:val="22"/>
                <w:lang w:eastAsia="pl-PL"/>
              </w:rPr>
              <w:t>M</w:t>
            </w:r>
            <w:r w:rsidRPr="00C72DC1">
              <w:rPr>
                <w:rFonts w:ascii="Cambria" w:eastAsia="Calibri" w:hAnsi="Cambria" w:cstheme="minorHAnsi"/>
                <w:sz w:val="22"/>
                <w:szCs w:val="22"/>
                <w:vertAlign w:val="superscript"/>
                <w:lang w:eastAsia="pl-PL"/>
              </w:rPr>
              <w:t>3</w:t>
            </w:r>
          </w:p>
        </w:tc>
      </w:tr>
    </w:tbl>
    <w:p w14:paraId="7D2BCF99" w14:textId="2B21C509" w:rsidR="00262D3C" w:rsidRPr="00C72DC1" w:rsidRDefault="00262D3C" w:rsidP="00262D3C">
      <w:pPr>
        <w:tabs>
          <w:tab w:val="left" w:pos="840"/>
        </w:tabs>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Pozyskanie drewna może być wykonywane pilarką lub maszynami wielooperacyjnymi. W zakres pozyskania drewna wchodzi również jego zrywka, która może być wykonywana przeznaczonymi do tego  maszynami zrywkowymi. </w:t>
      </w:r>
    </w:p>
    <w:p w14:paraId="14C80FC7" w14:textId="52BE6F80" w:rsidR="00262D3C" w:rsidRPr="00C72DC1" w:rsidRDefault="00262D3C" w:rsidP="00262D3C">
      <w:pPr>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Metoda pozyskania drewna, zarówno pilarką jak i maszynami wielooperacyjnymi nie może powodować uszkodzeń pozostającego drzewostanu, ponad wynikające z zapisów umowy</w:t>
      </w:r>
      <w:r w:rsidR="00C05F20">
        <w:rPr>
          <w:rFonts w:ascii="Cambria" w:eastAsia="Calibri" w:hAnsi="Cambria" w:cstheme="minorHAnsi"/>
          <w:sz w:val="22"/>
          <w:szCs w:val="22"/>
          <w:lang w:eastAsia="en-US"/>
        </w:rPr>
        <w:t>.</w:t>
      </w:r>
    </w:p>
    <w:p w14:paraId="5A120E0C" w14:textId="59C44C5A" w:rsidR="00262D3C" w:rsidRPr="00C72DC1" w:rsidRDefault="00262D3C" w:rsidP="00262D3C">
      <w:pPr>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Informacje o planowanych pozycjach cięć i planowanych masach drewna do pozyskania w grupach sortymentowych zostały wskazane w załącznik</w:t>
      </w:r>
      <w:r w:rsidR="00C05F20">
        <w:rPr>
          <w:rFonts w:ascii="Cambria" w:eastAsia="Calibri" w:hAnsi="Cambria" w:cstheme="minorHAnsi"/>
          <w:sz w:val="22"/>
          <w:szCs w:val="22"/>
          <w:lang w:eastAsia="en-US"/>
        </w:rPr>
        <w:t>u</w:t>
      </w:r>
      <w:r w:rsidRPr="00C72DC1">
        <w:rPr>
          <w:rFonts w:ascii="Cambria" w:eastAsia="Calibri" w:hAnsi="Cambria" w:cstheme="minorHAnsi"/>
          <w:sz w:val="22"/>
          <w:szCs w:val="22"/>
          <w:lang w:eastAsia="en-US"/>
        </w:rPr>
        <w:t xml:space="preserve"> nr </w:t>
      </w:r>
      <w:r>
        <w:rPr>
          <w:rFonts w:ascii="Cambria" w:eastAsia="Calibri" w:hAnsi="Cambria" w:cstheme="minorHAnsi"/>
          <w:sz w:val="22"/>
          <w:szCs w:val="22"/>
          <w:lang w:eastAsia="en-US"/>
        </w:rPr>
        <w:t>1</w:t>
      </w:r>
      <w:r w:rsidR="00C05F20">
        <w:rPr>
          <w:rFonts w:ascii="Cambria" w:eastAsia="Calibri" w:hAnsi="Cambria" w:cstheme="minorHAnsi"/>
          <w:sz w:val="22"/>
          <w:szCs w:val="22"/>
          <w:lang w:eastAsia="en-US"/>
        </w:rPr>
        <w:t xml:space="preserve"> do umowy</w:t>
      </w:r>
      <w:r w:rsidRPr="00C72DC1">
        <w:rPr>
          <w:rFonts w:ascii="Cambria" w:eastAsia="Calibri" w:hAnsi="Cambria" w:cstheme="minorHAnsi"/>
          <w:sz w:val="22"/>
          <w:szCs w:val="22"/>
          <w:lang w:eastAsia="en-US"/>
        </w:rPr>
        <w:t>.</w:t>
      </w:r>
    </w:p>
    <w:p w14:paraId="01B1CA84" w14:textId="77777777" w:rsidR="00262D3C" w:rsidRPr="00C72DC1" w:rsidRDefault="00262D3C" w:rsidP="00262D3C">
      <w:pPr>
        <w:suppressAutoHyphens w:val="0"/>
        <w:spacing w:before="120"/>
        <w:rPr>
          <w:rFonts w:ascii="Cambria" w:eastAsia="Calibri" w:hAnsi="Cambria" w:cstheme="minorHAnsi"/>
          <w:sz w:val="22"/>
          <w:szCs w:val="22"/>
          <w:lang w:eastAsia="en-US"/>
        </w:rPr>
      </w:pPr>
    </w:p>
    <w:p w14:paraId="1CB2C980" w14:textId="77777777" w:rsidR="00262D3C" w:rsidRPr="00C72DC1" w:rsidRDefault="00262D3C" w:rsidP="00262D3C">
      <w:pPr>
        <w:suppressAutoHyphens w:val="0"/>
        <w:spacing w:before="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Rozliczenia będą prowadzone osobno wg następujących pogrupowanych kategorii cięć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5196"/>
      </w:tblGrid>
      <w:tr w:rsidR="00262D3C" w:rsidRPr="00C72DC1" w14:paraId="627AA11C" w14:textId="77777777" w:rsidTr="000C00BD">
        <w:trPr>
          <w:trHeight w:val="153"/>
          <w:jc w:val="center"/>
        </w:trPr>
        <w:tc>
          <w:tcPr>
            <w:tcW w:w="2059" w:type="pct"/>
            <w:shd w:val="clear" w:color="auto" w:fill="auto"/>
          </w:tcPr>
          <w:p w14:paraId="11E8F90A" w14:textId="77777777" w:rsidR="00262D3C" w:rsidRPr="00C72DC1" w:rsidRDefault="00262D3C" w:rsidP="000C00BD">
            <w:pPr>
              <w:suppressAutoHyphens w:val="0"/>
              <w:spacing w:before="120"/>
              <w:rPr>
                <w:rFonts w:ascii="Cambria" w:eastAsia="Calibri" w:hAnsi="Cambria" w:cstheme="minorHAnsi"/>
                <w:sz w:val="22"/>
                <w:szCs w:val="22"/>
                <w:lang w:eastAsia="en-US"/>
              </w:rPr>
            </w:pPr>
            <w:r w:rsidRPr="00C72DC1">
              <w:rPr>
                <w:rFonts w:ascii="Cambria" w:eastAsia="Calibri" w:hAnsi="Cambria" w:cstheme="minorHAnsi"/>
                <w:b/>
                <w:sz w:val="22"/>
                <w:szCs w:val="22"/>
                <w:lang w:eastAsia="en-US"/>
              </w:rPr>
              <w:t xml:space="preserve">Kategorie cięć  </w:t>
            </w:r>
          </w:p>
        </w:tc>
        <w:tc>
          <w:tcPr>
            <w:tcW w:w="2941" w:type="pct"/>
            <w:shd w:val="clear" w:color="auto" w:fill="auto"/>
          </w:tcPr>
          <w:p w14:paraId="31A6AE54" w14:textId="77777777" w:rsidR="00262D3C" w:rsidRPr="00C72DC1" w:rsidRDefault="00262D3C" w:rsidP="000C00BD">
            <w:pPr>
              <w:suppressAutoHyphens w:val="0"/>
              <w:spacing w:before="120"/>
              <w:rPr>
                <w:rFonts w:ascii="Cambria" w:eastAsia="Calibri" w:hAnsi="Cambria" w:cstheme="minorHAnsi"/>
                <w:i/>
                <w:sz w:val="22"/>
                <w:szCs w:val="22"/>
                <w:lang w:eastAsia="en-US"/>
              </w:rPr>
            </w:pPr>
            <w:r w:rsidRPr="00C72DC1">
              <w:rPr>
                <w:rFonts w:ascii="Cambria" w:eastAsia="Calibri" w:hAnsi="Cambria" w:cstheme="minorHAnsi"/>
                <w:b/>
                <w:sz w:val="22"/>
                <w:szCs w:val="22"/>
                <w:lang w:eastAsia="en-US"/>
              </w:rPr>
              <w:t>Grupy czynności</w:t>
            </w:r>
          </w:p>
        </w:tc>
      </w:tr>
      <w:tr w:rsidR="00262D3C" w:rsidRPr="00C72DC1" w14:paraId="0EACA530" w14:textId="77777777" w:rsidTr="000C00BD">
        <w:trPr>
          <w:trHeight w:val="153"/>
          <w:jc w:val="center"/>
        </w:trPr>
        <w:tc>
          <w:tcPr>
            <w:tcW w:w="2059" w:type="pct"/>
            <w:shd w:val="clear" w:color="auto" w:fill="auto"/>
          </w:tcPr>
          <w:p w14:paraId="15838BC9" w14:textId="77777777" w:rsidR="00262D3C" w:rsidRPr="00C72DC1" w:rsidRDefault="00262D3C" w:rsidP="000C00BD">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Cięcia zupełne - rębne (rębnie I)</w:t>
            </w:r>
          </w:p>
        </w:tc>
        <w:tc>
          <w:tcPr>
            <w:tcW w:w="2941" w:type="pct"/>
            <w:shd w:val="clear" w:color="auto" w:fill="auto"/>
          </w:tcPr>
          <w:p w14:paraId="729664F9" w14:textId="77777777" w:rsidR="00262D3C" w:rsidRPr="00C72DC1" w:rsidRDefault="00262D3C" w:rsidP="000C00BD">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I</w:t>
            </w:r>
            <w:r>
              <w:rPr>
                <w:rFonts w:ascii="Cambria" w:eastAsia="Calibri" w:hAnsi="Cambria" w:cstheme="minorHAnsi"/>
                <w:sz w:val="22"/>
                <w:szCs w:val="22"/>
                <w:lang w:eastAsia="en-US"/>
              </w:rPr>
              <w:t xml:space="preserve">CW </w:t>
            </w:r>
          </w:p>
        </w:tc>
      </w:tr>
    </w:tbl>
    <w:p w14:paraId="7BFC3F8A" w14:textId="77777777" w:rsidR="00262D3C" w:rsidRPr="00C72DC1" w:rsidRDefault="00262D3C" w:rsidP="00262D3C">
      <w:pPr>
        <w:suppressAutoHyphens w:val="0"/>
        <w:spacing w:after="200" w:line="276" w:lineRule="auto"/>
        <w:rPr>
          <w:rFonts w:ascii="Cambria" w:eastAsia="Calibri" w:hAnsi="Cambria" w:cstheme="minorHAnsi"/>
          <w:bCs/>
          <w:sz w:val="22"/>
          <w:szCs w:val="22"/>
          <w:lang w:eastAsia="en-US"/>
        </w:rPr>
      </w:pPr>
    </w:p>
    <w:p w14:paraId="171E801B" w14:textId="77777777" w:rsidR="00262D3C" w:rsidRPr="00C72DC1" w:rsidRDefault="00262D3C" w:rsidP="00262D3C">
      <w:pPr>
        <w:tabs>
          <w:tab w:val="left" w:pos="840"/>
        </w:tabs>
        <w:suppressAutoHyphens w:val="0"/>
        <w:spacing w:before="120"/>
        <w:jc w:val="both"/>
        <w:rPr>
          <w:rFonts w:ascii="Cambria" w:eastAsia="Calibri" w:hAnsi="Cambria" w:cstheme="minorHAnsi"/>
          <w:bCs/>
          <w:strike/>
          <w:sz w:val="22"/>
          <w:szCs w:val="22"/>
          <w:lang w:eastAsia="en-US"/>
        </w:rPr>
      </w:pPr>
      <w:r w:rsidRPr="00C72DC1">
        <w:rPr>
          <w:rFonts w:ascii="Cambria" w:eastAsia="Calibri" w:hAnsi="Cambria" w:cstheme="minorHAnsi"/>
          <w:bCs/>
          <w:sz w:val="22"/>
          <w:szCs w:val="22"/>
          <w:lang w:eastAsia="en-US"/>
        </w:rPr>
        <w:t xml:space="preserve">Pozyskanie i zrywkę drewna należy wykonać w ramach opisanych poniżej metod (CWD-D). </w:t>
      </w:r>
    </w:p>
    <w:p w14:paraId="08253FBD" w14:textId="77777777" w:rsidR="00262D3C" w:rsidRPr="00C72DC1" w:rsidRDefault="00262D3C" w:rsidP="00262D3C">
      <w:pPr>
        <w:tabs>
          <w:tab w:val="left" w:pos="840"/>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Prace przy pozyskaniu i zrywce drewna organizuje Wykonawca, mając na uwadze w szczególności:</w:t>
      </w:r>
    </w:p>
    <w:p w14:paraId="180AE46B" w14:textId="77777777" w:rsidR="00262D3C" w:rsidRPr="00C72DC1" w:rsidRDefault="00262D3C" w:rsidP="00262D3C">
      <w:pPr>
        <w:numPr>
          <w:ilvl w:val="0"/>
          <w:numId w:val="39"/>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zapewnienie właściwych warunków w zakresie bezpieczeństwa i higieny pracy,</w:t>
      </w:r>
    </w:p>
    <w:p w14:paraId="74E99D88" w14:textId="77777777" w:rsidR="00262D3C" w:rsidRPr="00C72DC1" w:rsidRDefault="00262D3C" w:rsidP="00262D3C">
      <w:pPr>
        <w:numPr>
          <w:ilvl w:val="0"/>
          <w:numId w:val="39"/>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wymagania Zamawiającego dotyczące ilości oraz struktury sortymentów drzewnych    określonych w zleceniu,</w:t>
      </w:r>
    </w:p>
    <w:p w14:paraId="414D613E" w14:textId="77777777" w:rsidR="00262D3C" w:rsidRPr="00C72DC1" w:rsidRDefault="00262D3C" w:rsidP="00262D3C">
      <w:pPr>
        <w:numPr>
          <w:ilvl w:val="0"/>
          <w:numId w:val="39"/>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termin realizacji zlecenia,</w:t>
      </w:r>
    </w:p>
    <w:p w14:paraId="509864A9" w14:textId="77777777" w:rsidR="00262D3C" w:rsidRPr="00C72DC1" w:rsidRDefault="00262D3C" w:rsidP="00262D3C">
      <w:pPr>
        <w:numPr>
          <w:ilvl w:val="0"/>
          <w:numId w:val="39"/>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wymóg minimalizacji uszkodzeń w środowisku leśnym przy realizacji zlecenia,</w:t>
      </w:r>
    </w:p>
    <w:p w14:paraId="015A78C5" w14:textId="77777777" w:rsidR="00262D3C" w:rsidRPr="00C72DC1" w:rsidRDefault="00262D3C" w:rsidP="00262D3C">
      <w:pPr>
        <w:numPr>
          <w:ilvl w:val="0"/>
          <w:numId w:val="39"/>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ograniczenia sprzętowe,</w:t>
      </w:r>
    </w:p>
    <w:p w14:paraId="06D7DB16" w14:textId="77777777" w:rsidR="00262D3C" w:rsidRPr="00C72DC1" w:rsidRDefault="00262D3C" w:rsidP="00262D3C">
      <w:pPr>
        <w:numPr>
          <w:ilvl w:val="0"/>
          <w:numId w:val="39"/>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ograniczenia wynikające z zasad ochrony przyrody,</w:t>
      </w:r>
    </w:p>
    <w:p w14:paraId="21FC9357" w14:textId="77777777" w:rsidR="00262D3C" w:rsidRPr="00C72DC1" w:rsidRDefault="00262D3C" w:rsidP="00262D3C">
      <w:pPr>
        <w:numPr>
          <w:ilvl w:val="0"/>
          <w:numId w:val="39"/>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inne szczegółowe i specyficzne dla danej lokalizacji cięć okoliczności wskazane w zleceniu.</w:t>
      </w:r>
    </w:p>
    <w:p w14:paraId="71AD465C" w14:textId="77777777" w:rsidR="00262D3C" w:rsidRPr="00C72DC1" w:rsidRDefault="00262D3C" w:rsidP="00262D3C">
      <w:pPr>
        <w:numPr>
          <w:ilvl w:val="0"/>
          <w:numId w:val="39"/>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lastRenderedPageBreak/>
        <w:t>zrywkę drewna należy prowadzić w sposób minimalizujący uszkadzanie drzew pozostających na powierzchni po zbiegu.</w:t>
      </w:r>
    </w:p>
    <w:p w14:paraId="1F712023" w14:textId="77777777" w:rsidR="00262D3C" w:rsidRPr="00C72DC1" w:rsidRDefault="00262D3C" w:rsidP="00262D3C">
      <w:pPr>
        <w:numPr>
          <w:ilvl w:val="0"/>
          <w:numId w:val="39"/>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zrywkę należy prowadzić w sposób zapewniający przejezdność dróg leśnych (bieżąca zrywka drewna obalonego na drogi).</w:t>
      </w:r>
    </w:p>
    <w:p w14:paraId="51EA9F61" w14:textId="77777777" w:rsidR="00262D3C" w:rsidRPr="00C72DC1" w:rsidRDefault="00262D3C" w:rsidP="00262D3C">
      <w:pPr>
        <w:numPr>
          <w:ilvl w:val="0"/>
          <w:numId w:val="39"/>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Wykonawca ma obowiązek dbać o należyte utrzymanie szlaku operacyjnego w szczególności  bieżące utrzymanie drożności spustów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 przyszłości.</w:t>
      </w:r>
    </w:p>
    <w:p w14:paraId="30F11CB6" w14:textId="77777777" w:rsidR="00262D3C" w:rsidRPr="00C72DC1" w:rsidRDefault="00262D3C" w:rsidP="00262D3C">
      <w:pPr>
        <w:numPr>
          <w:ilvl w:val="0"/>
          <w:numId w:val="39"/>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nie dopuszcza się opierania stosów i mygieł o stojące drzewa.</w:t>
      </w:r>
    </w:p>
    <w:p w14:paraId="2CE74F1B" w14:textId="5AB2099C" w:rsidR="00262D3C" w:rsidRPr="00C72DC1" w:rsidRDefault="00262D3C" w:rsidP="00262D3C">
      <w:pPr>
        <w:numPr>
          <w:ilvl w:val="0"/>
          <w:numId w:val="39"/>
        </w:numPr>
        <w:tabs>
          <w:tab w:val="left" w:pos="567"/>
        </w:tabs>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stosy, dla każdej grupy (sortymentu) i rodzaju drewna oddzielnie, należy układać na legarach umożliwiających swobodny przepływ powietrza pomiędzy składowanym drewnem a podłożem. Stosy należy układać oraz zabezpieczać przed osunięciem (stabilnie) np. kołyską. </w:t>
      </w:r>
    </w:p>
    <w:p w14:paraId="40D2823F" w14:textId="77777777" w:rsidR="00262D3C" w:rsidRDefault="00262D3C" w:rsidP="00262D3C">
      <w:pPr>
        <w:numPr>
          <w:ilvl w:val="0"/>
          <w:numId w:val="39"/>
        </w:numPr>
        <w:tabs>
          <w:tab w:val="left" w:pos="567"/>
        </w:tabs>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drewno wielkowymiarowe i średniowymiarowe mierzone w sztukach pojedynczo należy układać w mygły na legarach. Zamawiający może dopuścić odstępstwo od stosowania legarów przy składowaniu drewna w przypadku zaistnienia warunków zapewniających ochronę drewna przed deprecjacją.</w:t>
      </w:r>
    </w:p>
    <w:p w14:paraId="66DB70A5" w14:textId="77777777" w:rsidR="00262D3C" w:rsidRPr="00C72DC1" w:rsidRDefault="00262D3C" w:rsidP="00262D3C">
      <w:pPr>
        <w:numPr>
          <w:ilvl w:val="0"/>
          <w:numId w:val="39"/>
        </w:numPr>
        <w:tabs>
          <w:tab w:val="left" w:pos="567"/>
        </w:tabs>
        <w:suppressAutoHyphens w:val="0"/>
        <w:spacing w:before="120"/>
        <w:jc w:val="both"/>
        <w:rPr>
          <w:rFonts w:ascii="Cambria" w:eastAsia="Calibri" w:hAnsi="Cambria" w:cstheme="minorHAnsi"/>
          <w:sz w:val="22"/>
          <w:szCs w:val="22"/>
          <w:lang w:eastAsia="en-US"/>
        </w:rPr>
      </w:pPr>
      <w:r>
        <w:rPr>
          <w:rFonts w:ascii="Cambria" w:eastAsia="Calibri" w:hAnsi="Cambria" w:cstheme="minorHAnsi"/>
          <w:sz w:val="22"/>
          <w:szCs w:val="22"/>
          <w:lang w:eastAsia="en-US"/>
        </w:rPr>
        <w:t xml:space="preserve">w drzewostanach uszkodzonych mechanicznie, ze względu na wzrost zagrożeń i trudne warunki pozyskania drewna, prace należy prowadzić za pomocą </w:t>
      </w:r>
      <w:r w:rsidRPr="00C72DC1">
        <w:rPr>
          <w:rFonts w:ascii="Cambria" w:eastAsia="Calibri" w:hAnsi="Cambria" w:cstheme="minorHAnsi"/>
          <w:bCs/>
          <w:sz w:val="22"/>
          <w:szCs w:val="22"/>
          <w:lang w:eastAsia="en-US"/>
        </w:rPr>
        <w:t>maszyn wielooperacyjnych</w:t>
      </w:r>
      <w:r>
        <w:rPr>
          <w:rFonts w:ascii="Cambria" w:eastAsia="Calibri" w:hAnsi="Cambria" w:cstheme="minorHAnsi"/>
          <w:bCs/>
          <w:sz w:val="22"/>
          <w:szCs w:val="22"/>
          <w:lang w:eastAsia="en-US"/>
        </w:rPr>
        <w:t>. Ręczne pozyskanie drewna pilarką dopuszcza się w wyjątkowych przypadkach, np. na niewielkich powierzchniach, w przypadku drzewa o wymiarach przekraczających możliwości manipulacyjne głowicy, a także ze względu na uwarunkowania terenowe i drzewostanowe.</w:t>
      </w:r>
    </w:p>
    <w:p w14:paraId="0B7D47E8" w14:textId="77777777" w:rsidR="00262D3C" w:rsidRPr="00C72DC1" w:rsidRDefault="00262D3C" w:rsidP="00262D3C">
      <w:pPr>
        <w:tabs>
          <w:tab w:val="left" w:pos="567"/>
        </w:tabs>
        <w:suppressAutoHyphens w:val="0"/>
        <w:spacing w:before="120"/>
        <w:jc w:val="both"/>
        <w:rPr>
          <w:rFonts w:ascii="Cambria" w:hAnsi="Cambria" w:cstheme="minorHAnsi"/>
          <w:sz w:val="22"/>
          <w:szCs w:val="22"/>
        </w:rPr>
      </w:pPr>
      <w:r w:rsidRPr="00C72DC1">
        <w:rPr>
          <w:rFonts w:ascii="Cambria" w:eastAsia="Calibri" w:hAnsi="Cambria" w:cstheme="minorHAnsi"/>
          <w:sz w:val="22"/>
          <w:szCs w:val="22"/>
          <w:lang w:eastAsia="en-US"/>
        </w:rPr>
        <w:t xml:space="preserve">zrywkę należy organizować i realizować bez zbędnej zwłoki, po pozyskaniu drewna, w sposób wykluczający zmniejszenie wartości pozyskanego drewna. </w:t>
      </w:r>
      <w:r w:rsidRPr="00C72DC1">
        <w:rPr>
          <w:rFonts w:ascii="Cambria" w:hAnsi="Cambria" w:cstheme="minorHAnsi"/>
          <w:bCs/>
          <w:sz w:val="22"/>
          <w:szCs w:val="22"/>
        </w:rPr>
        <w:t>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w:t>
      </w:r>
    </w:p>
    <w:p w14:paraId="603C3A37" w14:textId="77777777" w:rsidR="00262D3C" w:rsidRPr="00C72DC1" w:rsidRDefault="00262D3C" w:rsidP="00262D3C">
      <w:pPr>
        <w:tabs>
          <w:tab w:val="left" w:pos="567"/>
        </w:tabs>
        <w:suppressAutoHyphens w:val="0"/>
        <w:spacing w:before="120"/>
        <w:jc w:val="both"/>
        <w:rPr>
          <w:rFonts w:ascii="Cambria" w:hAnsi="Cambria" w:cstheme="minorHAnsi"/>
          <w:bCs/>
          <w:sz w:val="22"/>
          <w:szCs w:val="22"/>
        </w:rPr>
      </w:pPr>
      <w:r w:rsidRPr="00C72DC1">
        <w:rPr>
          <w:rFonts w:ascii="Cambria" w:hAnsi="Cambria" w:cstheme="minorHAnsi"/>
          <w:bCs/>
          <w:sz w:val="22"/>
          <w:szCs w:val="22"/>
        </w:rPr>
        <w:t>Oznakowanie pozycji cięć przy pomocy tablic ostrzegawczych leży po stronie Wykonawcy. Tablice udostępnia Zamawiający.</w:t>
      </w:r>
    </w:p>
    <w:p w14:paraId="01922CE5" w14:textId="77777777" w:rsidR="00262D3C" w:rsidRPr="00C72DC1" w:rsidRDefault="00262D3C" w:rsidP="00262D3C">
      <w:pPr>
        <w:tabs>
          <w:tab w:val="left" w:pos="567"/>
        </w:tabs>
        <w:suppressAutoHyphens w:val="0"/>
        <w:spacing w:before="120"/>
        <w:jc w:val="both"/>
        <w:rPr>
          <w:rFonts w:ascii="Cambria" w:hAnsi="Cambria" w:cstheme="minorHAnsi"/>
          <w:bCs/>
          <w:sz w:val="22"/>
          <w:szCs w:val="22"/>
        </w:rPr>
      </w:pPr>
      <w:r w:rsidRPr="00C72DC1">
        <w:rPr>
          <w:rFonts w:ascii="Cambria" w:hAnsi="Cambria" w:cstheme="minorHAnsi"/>
          <w:bCs/>
          <w:sz w:val="22"/>
          <w:szCs w:val="22"/>
        </w:rPr>
        <w:t>W trakcie wprowadzania Wykonawcy na pozycje cięć wskazane zostaną Wykonawcy informacje konieczne do prawidłowej realizacji zabiegu tj. w szczególności: granice wydzielenia objętego zabiegiem</w:t>
      </w:r>
      <w:r w:rsidRPr="00C72DC1">
        <w:rPr>
          <w:rFonts w:ascii="Cambria" w:hAnsi="Cambria" w:cstheme="minorHAnsi"/>
          <w:bCs/>
          <w:strike/>
          <w:sz w:val="22"/>
          <w:szCs w:val="22"/>
        </w:rPr>
        <w:t>,</w:t>
      </w:r>
      <w:r w:rsidRPr="00C72DC1">
        <w:rPr>
          <w:rFonts w:ascii="Cambria" w:hAnsi="Cambria" w:cstheme="minorHAnsi"/>
          <w:bCs/>
          <w:sz w:val="22"/>
          <w:szCs w:val="22"/>
        </w:rPr>
        <w:t xml:space="preserve"> przebieg szlaków operacyjnych, miejsca składowania pozyskanego drewna, elementy środowiska wymagające ochrony oraz inne informacje mające wpływ na bezpieczeństwo prowadzenia prac np.: linie energetyczne, drogi publiczne. </w:t>
      </w:r>
    </w:p>
    <w:p w14:paraId="5FD109A8" w14:textId="77777777" w:rsidR="00262D3C" w:rsidRPr="00C72DC1" w:rsidRDefault="00262D3C" w:rsidP="00262D3C">
      <w:pPr>
        <w:tabs>
          <w:tab w:val="left" w:pos="567"/>
        </w:tabs>
        <w:suppressAutoHyphens w:val="0"/>
        <w:spacing w:before="120"/>
        <w:jc w:val="both"/>
        <w:rPr>
          <w:rFonts w:ascii="Cambria" w:hAnsi="Cambria" w:cstheme="minorHAnsi"/>
          <w:sz w:val="22"/>
          <w:szCs w:val="22"/>
        </w:rPr>
      </w:pPr>
      <w:r w:rsidRPr="00C72DC1">
        <w:rPr>
          <w:rFonts w:ascii="Cambria" w:hAnsi="Cambria" w:cstheme="minorHAnsi"/>
          <w:sz w:val="22"/>
          <w:szCs w:val="22"/>
        </w:rPr>
        <w:t>W przypadku konieczności założenia nowego szlaku operacyjnego wykonawca ma obowiązek wyciąć wszystkie drzewa na planowanym szlaku łącznie z podrostem i podszytem.</w:t>
      </w:r>
    </w:p>
    <w:p w14:paraId="716C6246" w14:textId="77777777" w:rsidR="00262D3C" w:rsidRPr="00C72DC1" w:rsidRDefault="00262D3C" w:rsidP="00262D3C">
      <w:pPr>
        <w:tabs>
          <w:tab w:val="left" w:pos="567"/>
        </w:tabs>
        <w:suppressAutoHyphens w:val="0"/>
        <w:spacing w:before="120"/>
        <w:jc w:val="both"/>
        <w:rPr>
          <w:rFonts w:ascii="Cambria" w:hAnsi="Cambria" w:cstheme="minorHAnsi"/>
          <w:sz w:val="22"/>
          <w:szCs w:val="22"/>
        </w:rPr>
      </w:pPr>
      <w:r w:rsidRPr="00C72DC1">
        <w:rPr>
          <w:rFonts w:ascii="Cambria" w:hAnsi="Cambria" w:cstheme="minorHAnsi"/>
          <w:sz w:val="22"/>
          <w:szCs w:val="22"/>
        </w:rPr>
        <w:t xml:space="preserve">Zamawiający wymaga zrywki drewna oznaczonego zgodnie z Warunkami Technicznymi, symbolem : W0, WA1, WB1, WC1, WDP, S1 oraz S3 i M1 w technologii </w:t>
      </w:r>
      <w:proofErr w:type="spellStart"/>
      <w:r w:rsidRPr="00C72DC1">
        <w:rPr>
          <w:rFonts w:ascii="Cambria" w:hAnsi="Cambria" w:cstheme="minorHAnsi"/>
          <w:sz w:val="22"/>
          <w:szCs w:val="22"/>
        </w:rPr>
        <w:t>półpodwieszonej</w:t>
      </w:r>
      <w:proofErr w:type="spellEnd"/>
      <w:r w:rsidRPr="00C72DC1">
        <w:rPr>
          <w:rFonts w:ascii="Cambria" w:hAnsi="Cambria" w:cstheme="minorHAnsi"/>
          <w:sz w:val="22"/>
          <w:szCs w:val="22"/>
        </w:rPr>
        <w:t xml:space="preserve"> lub nasiębiernej. W stosunku do drewna oznaczonego, zgodnie z Warunkami Technicznymi, symbolem: S2, S4, M2 (w tym M2 BE oraz M2 ZE) oraz WK wymagana jest zrywka nasiębierna z mechanicznym załadunkiem i rozładunkiem. W szczególnych przypadkach dopuszcza się załadunek ręczny i zrywkę </w:t>
      </w:r>
      <w:proofErr w:type="spellStart"/>
      <w:r w:rsidRPr="00C72DC1">
        <w:rPr>
          <w:rFonts w:ascii="Cambria" w:hAnsi="Cambria" w:cstheme="minorHAnsi"/>
          <w:sz w:val="22"/>
          <w:szCs w:val="22"/>
        </w:rPr>
        <w:t>półpodwieszoną</w:t>
      </w:r>
      <w:proofErr w:type="spellEnd"/>
      <w:r w:rsidRPr="00C72DC1">
        <w:rPr>
          <w:rFonts w:ascii="Cambria" w:hAnsi="Cambria" w:cstheme="minorHAnsi"/>
          <w:sz w:val="22"/>
          <w:szCs w:val="22"/>
        </w:rPr>
        <w:t xml:space="preserve"> lub wleczoną konną.</w:t>
      </w:r>
    </w:p>
    <w:p w14:paraId="6603007A" w14:textId="77777777" w:rsidR="00262D3C" w:rsidRPr="00C72DC1" w:rsidRDefault="00262D3C" w:rsidP="00262D3C">
      <w:pPr>
        <w:tabs>
          <w:tab w:val="left" w:pos="567"/>
        </w:tabs>
        <w:suppressAutoHyphens w:val="0"/>
        <w:spacing w:before="120"/>
        <w:jc w:val="both"/>
        <w:rPr>
          <w:rFonts w:ascii="Cambria" w:hAnsi="Cambria" w:cstheme="minorHAnsi"/>
          <w:bCs/>
          <w:sz w:val="22"/>
          <w:szCs w:val="22"/>
        </w:rPr>
      </w:pPr>
      <w:r w:rsidRPr="00C72DC1">
        <w:rPr>
          <w:rFonts w:ascii="Cambria" w:hAnsi="Cambria" w:cstheme="minorHAnsi"/>
          <w:bCs/>
          <w:sz w:val="22"/>
          <w:szCs w:val="22"/>
        </w:rPr>
        <w:t xml:space="preserve">Zamawiający zastrzega, że wprowadzone na pozycje maszyny, muszą poruszać się po szlakach operacyjnych. Szerokość szlaków operacyjnych nie powinna przekraczać 4m. Przy jego </w:t>
      </w:r>
      <w:r w:rsidRPr="00C72DC1">
        <w:rPr>
          <w:rFonts w:ascii="Cambria" w:hAnsi="Cambria" w:cstheme="minorHAnsi"/>
          <w:bCs/>
          <w:sz w:val="22"/>
          <w:szCs w:val="22"/>
        </w:rPr>
        <w:lastRenderedPageBreak/>
        <w:t xml:space="preserve">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nie dotyczy to warunków górskich, podgórskich oraz rębni zupełnej i cięć uprzątających, gdzie zrywkę należy prowadzić tym samym szlakiem do składnic </w:t>
      </w:r>
      <w:proofErr w:type="spellStart"/>
      <w:r w:rsidRPr="00C72DC1">
        <w:rPr>
          <w:rFonts w:ascii="Cambria" w:hAnsi="Cambria" w:cstheme="minorHAnsi"/>
          <w:bCs/>
          <w:sz w:val="22"/>
          <w:szCs w:val="22"/>
        </w:rPr>
        <w:t>przyzrębowych</w:t>
      </w:r>
      <w:proofErr w:type="spellEnd"/>
      <w:r w:rsidRPr="00C72DC1">
        <w:rPr>
          <w:rFonts w:ascii="Cambria" w:hAnsi="Cambria" w:cstheme="minorHAnsi"/>
          <w:bCs/>
          <w:sz w:val="22"/>
          <w:szCs w:val="22"/>
        </w:rPr>
        <w:t xml:space="preserve"> kierując się minimalizacją jej odległości.</w:t>
      </w:r>
    </w:p>
    <w:p w14:paraId="1C363BA3" w14:textId="2BD9398B" w:rsidR="00262D3C" w:rsidRPr="00C72DC1" w:rsidRDefault="00262D3C" w:rsidP="00262D3C">
      <w:pPr>
        <w:tabs>
          <w:tab w:val="left" w:pos="567"/>
        </w:tabs>
        <w:suppressAutoHyphens w:val="0"/>
        <w:spacing w:before="120"/>
        <w:jc w:val="both"/>
        <w:rPr>
          <w:rFonts w:ascii="Cambria" w:hAnsi="Cambria" w:cstheme="minorHAnsi"/>
          <w:bCs/>
          <w:sz w:val="22"/>
          <w:szCs w:val="22"/>
        </w:rPr>
      </w:pPr>
      <w:r w:rsidRPr="00C72DC1">
        <w:rPr>
          <w:rFonts w:ascii="Cambria" w:hAnsi="Cambria" w:cstheme="minorHAnsi"/>
          <w:bCs/>
          <w:sz w:val="22"/>
          <w:szCs w:val="22"/>
        </w:rPr>
        <w:t>Szczegółowe informacje dotyczące zrywki drewna oraz planowanych średnich odległości zrywkowych  przedstawione zostały w Załączniku nr</w:t>
      </w:r>
      <w:r>
        <w:rPr>
          <w:rFonts w:ascii="Cambria" w:hAnsi="Cambria" w:cstheme="minorHAnsi"/>
          <w:bCs/>
          <w:sz w:val="22"/>
          <w:szCs w:val="22"/>
        </w:rPr>
        <w:t>1</w:t>
      </w:r>
      <w:r w:rsidRPr="00C72DC1">
        <w:rPr>
          <w:rFonts w:ascii="Cambria" w:hAnsi="Cambria" w:cstheme="minorHAnsi"/>
          <w:bCs/>
          <w:sz w:val="22"/>
          <w:szCs w:val="22"/>
        </w:rPr>
        <w:t xml:space="preserve">. do </w:t>
      </w:r>
      <w:r w:rsidR="00B23F5D">
        <w:rPr>
          <w:rFonts w:ascii="Cambria" w:hAnsi="Cambria" w:cstheme="minorHAnsi"/>
          <w:bCs/>
          <w:sz w:val="22"/>
          <w:szCs w:val="22"/>
        </w:rPr>
        <w:t>Umowy</w:t>
      </w:r>
      <w:r w:rsidRPr="00C72DC1">
        <w:rPr>
          <w:rFonts w:ascii="Cambria" w:hAnsi="Cambria" w:cstheme="minorHAnsi"/>
          <w:bCs/>
          <w:sz w:val="22"/>
          <w:szCs w:val="22"/>
        </w:rPr>
        <w:t>. Jako odległość zrywki należy rozumieć średnią długość planowanych przejazdów dla optymalnego na danej powierzchni i dla technologii zrywki środka zrywkowego.</w:t>
      </w:r>
    </w:p>
    <w:p w14:paraId="32A946E4" w14:textId="5C38520C" w:rsidR="00262D3C" w:rsidRPr="00C72DC1" w:rsidRDefault="00262D3C" w:rsidP="00262D3C">
      <w:pPr>
        <w:suppressAutoHyphens w:val="0"/>
        <w:spacing w:before="120"/>
        <w:rPr>
          <w:rFonts w:ascii="Cambria" w:eastAsia="Calibri" w:hAnsi="Cambria" w:cstheme="minorHAnsi"/>
          <w:b/>
          <w:sz w:val="22"/>
          <w:szCs w:val="22"/>
          <w:lang w:eastAsia="en-US"/>
        </w:rPr>
      </w:pPr>
      <w:r w:rsidRPr="00C72DC1">
        <w:rPr>
          <w:rFonts w:ascii="Cambria" w:eastAsia="Calibri" w:hAnsi="Cambria" w:cstheme="minorHAnsi"/>
          <w:b/>
          <w:sz w:val="22"/>
          <w:szCs w:val="22"/>
          <w:lang w:eastAsia="en-US"/>
        </w:rPr>
        <w:t>Standard technologii prac obejmuje:</w:t>
      </w:r>
    </w:p>
    <w:p w14:paraId="23117358" w14:textId="77777777" w:rsidR="00262D3C" w:rsidRPr="00C72DC1" w:rsidRDefault="00262D3C" w:rsidP="00262D3C">
      <w:pPr>
        <w:tabs>
          <w:tab w:val="left" w:pos="840"/>
        </w:tabs>
        <w:suppressAutoHyphens w:val="0"/>
        <w:spacing w:before="120"/>
        <w:jc w:val="center"/>
        <w:rPr>
          <w:rFonts w:ascii="Cambria" w:eastAsia="Calibri" w:hAnsi="Cambria" w:cstheme="minorHAnsi"/>
          <w:b/>
          <w:bCs/>
          <w:sz w:val="22"/>
          <w:szCs w:val="22"/>
          <w:lang w:eastAsia="en-US"/>
        </w:rPr>
      </w:pPr>
      <w:r w:rsidRPr="00C72DC1">
        <w:rPr>
          <w:rFonts w:ascii="Cambria" w:eastAsia="Calibri" w:hAnsi="Cambria" w:cstheme="minorHAnsi"/>
          <w:b/>
          <w:bCs/>
          <w:sz w:val="22"/>
          <w:szCs w:val="22"/>
          <w:lang w:eastAsia="en-US"/>
        </w:rPr>
        <w:t xml:space="preserve">CWD-D - </w:t>
      </w:r>
      <w:r w:rsidRPr="00C72DC1">
        <w:rPr>
          <w:rFonts w:ascii="Cambria" w:eastAsia="Calibri" w:hAnsi="Cambria" w:cstheme="minorHAnsi"/>
          <w:b/>
          <w:bCs/>
          <w:iCs/>
          <w:sz w:val="22"/>
          <w:szCs w:val="22"/>
          <w:lang w:eastAsia="pl-PL"/>
        </w:rPr>
        <w:t>Całkowity wyrób drewna technologią dowolną</w:t>
      </w:r>
      <w:r w:rsidRPr="00C72DC1">
        <w:rPr>
          <w:rFonts w:ascii="Cambria" w:eastAsia="Calibri" w:hAnsi="Cambria" w:cstheme="minorHAnsi"/>
          <w:b/>
          <w:bCs/>
          <w:sz w:val="22"/>
          <w:szCs w:val="22"/>
          <w:lang w:eastAsia="en-US"/>
        </w:rPr>
        <w:t xml:space="preserve"> </w:t>
      </w:r>
    </w:p>
    <w:p w14:paraId="6F82BAA0" w14:textId="77777777" w:rsidR="00262D3C" w:rsidRPr="00C72DC1" w:rsidRDefault="00262D3C" w:rsidP="00262D3C">
      <w:pPr>
        <w:tabs>
          <w:tab w:val="left" w:pos="840"/>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Wykonawca zrealizuje prace z zakresu pozyskania drewna przy użyciu ręcznych pilarek, narzędzi pomocniczych i odpowiednio dobranych do warunków drzewostanowych, maszyn wielooperacyjnych (</w:t>
      </w:r>
      <w:proofErr w:type="spellStart"/>
      <w:r w:rsidRPr="00C72DC1">
        <w:rPr>
          <w:rFonts w:ascii="Cambria" w:eastAsia="Calibri" w:hAnsi="Cambria" w:cstheme="minorHAnsi"/>
          <w:bCs/>
          <w:sz w:val="22"/>
          <w:szCs w:val="22"/>
          <w:lang w:eastAsia="en-US"/>
        </w:rPr>
        <w:t>harwestery</w:t>
      </w:r>
      <w:proofErr w:type="spellEnd"/>
      <w:r w:rsidRPr="00C72DC1">
        <w:rPr>
          <w:rFonts w:ascii="Cambria" w:eastAsia="Calibri" w:hAnsi="Cambria" w:cstheme="minorHAnsi"/>
          <w:bCs/>
          <w:sz w:val="22"/>
          <w:szCs w:val="22"/>
          <w:lang w:eastAsia="en-US"/>
        </w:rPr>
        <w:t xml:space="preserve">, procesory itp.) oraz maszyn zrywkowych.  </w:t>
      </w:r>
    </w:p>
    <w:p w14:paraId="053E8D28" w14:textId="77777777" w:rsidR="00262D3C" w:rsidRPr="00C72DC1" w:rsidRDefault="00262D3C" w:rsidP="00262D3C">
      <w:pPr>
        <w:tabs>
          <w:tab w:val="left" w:pos="840"/>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Zamawiający w drzewostanach III i starszych klas wieku nie dopuszcza stosowania maszyn wielooperacyjnych zaopatrzonych w nożycowe lub nożowe głowice tnące.</w:t>
      </w:r>
    </w:p>
    <w:p w14:paraId="4BB9E2EA" w14:textId="77777777" w:rsidR="00262D3C" w:rsidRPr="00C72DC1" w:rsidRDefault="00262D3C" w:rsidP="00262D3C">
      <w:pPr>
        <w:tabs>
          <w:tab w:val="left" w:pos="840"/>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 xml:space="preserve">Zamawiający zastrzega, </w:t>
      </w:r>
      <w:r w:rsidRPr="00C72DC1">
        <w:rPr>
          <w:rFonts w:ascii="Cambria" w:eastAsia="Calibri" w:hAnsi="Cambria" w:cstheme="minorHAnsi"/>
          <w:bCs/>
          <w:sz w:val="22"/>
          <w:szCs w:val="22"/>
          <w:shd w:val="clear" w:color="auto" w:fill="FFFFFF"/>
          <w:lang w:eastAsia="en-US"/>
        </w:rPr>
        <w:t xml:space="preserve">że </w:t>
      </w:r>
      <w:r w:rsidRPr="00C72DC1">
        <w:rPr>
          <w:rFonts w:ascii="Cambria" w:eastAsia="Calibri" w:hAnsi="Cambria" w:cstheme="minorHAnsi"/>
          <w:bCs/>
          <w:sz w:val="22"/>
          <w:szCs w:val="22"/>
          <w:lang w:eastAsia="en-US"/>
        </w:rPr>
        <w:t>wprowadzone na pozycje maszyny do pozyskania i zrywki drewna,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14:paraId="35430B5E" w14:textId="77777777" w:rsidR="00262D3C" w:rsidRPr="00C72DC1" w:rsidRDefault="00262D3C" w:rsidP="00262D3C">
      <w:pPr>
        <w:tabs>
          <w:tab w:val="left" w:pos="840"/>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 xml:space="preserve">Zamawiający zastrzega, że pozostające po ścince pniaki nie mogą być wyższe niż to wynika </w:t>
      </w:r>
      <w:r w:rsidRPr="00C72DC1">
        <w:rPr>
          <w:rFonts w:ascii="Cambria" w:eastAsia="Calibri" w:hAnsi="Cambria" w:cstheme="minorHAnsi"/>
          <w:bCs/>
          <w:sz w:val="22"/>
          <w:szCs w:val="22"/>
          <w:lang w:eastAsia="en-US"/>
        </w:rPr>
        <w:br/>
        <w:t xml:space="preserve">z ograniczeń technologicznych głowicy tnącej (wysokość od osłony dolnej prowadnicy do ścinającej piły łańcuchowej). </w:t>
      </w:r>
    </w:p>
    <w:p w14:paraId="6817DF40" w14:textId="77777777" w:rsidR="00262D3C" w:rsidRPr="00C72DC1" w:rsidRDefault="00262D3C" w:rsidP="00262D3C">
      <w:pPr>
        <w:tabs>
          <w:tab w:val="left" w:pos="840"/>
        </w:tabs>
        <w:suppressAutoHyphens w:val="0"/>
        <w:spacing w:before="120"/>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Prace związane z pozyskaniem maszynowym drewna (</w:t>
      </w:r>
      <w:r w:rsidRPr="00C72DC1">
        <w:rPr>
          <w:rFonts w:ascii="Cambria" w:eastAsia="Calibri" w:hAnsi="Cambria" w:cstheme="minorHAnsi"/>
          <w:bCs/>
          <w:iCs/>
          <w:sz w:val="22"/>
          <w:szCs w:val="22"/>
          <w:lang w:eastAsia="pl-PL"/>
        </w:rPr>
        <w:t>CWD-H, ZRYW HARW)</w:t>
      </w:r>
      <w:r w:rsidRPr="00C72DC1">
        <w:rPr>
          <w:rFonts w:ascii="Cambria" w:eastAsia="Calibri" w:hAnsi="Cambria" w:cstheme="minorHAnsi"/>
          <w:bCs/>
          <w:sz w:val="22"/>
          <w:szCs w:val="22"/>
          <w:lang w:eastAsia="en-US"/>
        </w:rPr>
        <w:t xml:space="preserve"> obejmują: </w:t>
      </w:r>
    </w:p>
    <w:p w14:paraId="76DC8CBD" w14:textId="77777777" w:rsidR="00262D3C" w:rsidRPr="00C72DC1" w:rsidRDefault="00262D3C" w:rsidP="00262D3C">
      <w:pPr>
        <w:numPr>
          <w:ilvl w:val="0"/>
          <w:numId w:val="40"/>
        </w:numPr>
        <w:suppressAutoHyphens w:val="0"/>
        <w:spacing w:before="120"/>
        <w:jc w:val="both"/>
        <w:rPr>
          <w:rFonts w:ascii="Cambria" w:hAnsi="Cambria" w:cstheme="minorHAnsi"/>
          <w:bCs/>
          <w:sz w:val="22"/>
          <w:szCs w:val="22"/>
        </w:rPr>
      </w:pPr>
      <w:r w:rsidRPr="00C72DC1">
        <w:rPr>
          <w:rFonts w:ascii="Cambria" w:hAnsi="Cambria" w:cstheme="minorHAnsi"/>
          <w:bCs/>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14:paraId="06101D7C" w14:textId="2C460A91" w:rsidR="00262D3C" w:rsidRPr="00C72DC1" w:rsidRDefault="00262D3C" w:rsidP="00262D3C">
      <w:pPr>
        <w:numPr>
          <w:ilvl w:val="0"/>
          <w:numId w:val="40"/>
        </w:numPr>
        <w:suppressAutoHyphens w:val="0"/>
        <w:spacing w:before="120"/>
        <w:jc w:val="both"/>
        <w:rPr>
          <w:rFonts w:ascii="Cambria" w:hAnsi="Cambria" w:cstheme="minorHAnsi"/>
          <w:bCs/>
          <w:sz w:val="22"/>
          <w:szCs w:val="22"/>
        </w:rPr>
      </w:pPr>
      <w:r w:rsidRPr="00C72DC1">
        <w:rPr>
          <w:rFonts w:ascii="Cambria" w:hAnsi="Cambria" w:cstheme="minorHAnsi"/>
          <w:bCs/>
          <w:sz w:val="22"/>
          <w:szCs w:val="22"/>
        </w:rPr>
        <w:t xml:space="preserve">Okrzesanie ściętych drzew w stopniu przewidzianym w obowiązujących w PGL LP warunkach technicznych na wyrabiane sortymenty wskazane w </w:t>
      </w:r>
      <w:r w:rsidR="00B23F5D">
        <w:rPr>
          <w:rFonts w:ascii="Cambria" w:hAnsi="Cambria" w:cstheme="minorHAnsi"/>
          <w:bCs/>
          <w:sz w:val="22"/>
          <w:szCs w:val="22"/>
        </w:rPr>
        <w:t>Zał. 8 do Umowy</w:t>
      </w:r>
      <w:r w:rsidRPr="00C72DC1">
        <w:rPr>
          <w:rFonts w:ascii="Cambria" w:hAnsi="Cambria" w:cstheme="minorHAnsi"/>
          <w:bCs/>
          <w:sz w:val="22"/>
          <w:szCs w:val="22"/>
        </w:rPr>
        <w:t xml:space="preserve">, </w:t>
      </w:r>
    </w:p>
    <w:p w14:paraId="3347C409" w14:textId="72E87E0B" w:rsidR="00262D3C" w:rsidRPr="00C72DC1" w:rsidRDefault="00262D3C" w:rsidP="00262D3C">
      <w:pPr>
        <w:numPr>
          <w:ilvl w:val="0"/>
          <w:numId w:val="40"/>
        </w:numPr>
        <w:suppressAutoHyphens w:val="0"/>
        <w:spacing w:before="120"/>
        <w:jc w:val="both"/>
        <w:rPr>
          <w:rFonts w:ascii="Cambria" w:hAnsi="Cambria" w:cstheme="minorHAnsi"/>
          <w:bCs/>
          <w:sz w:val="22"/>
          <w:szCs w:val="22"/>
        </w:rPr>
      </w:pPr>
      <w:r w:rsidRPr="00C72DC1">
        <w:rPr>
          <w:rFonts w:ascii="Cambria" w:hAnsi="Cambria" w:cstheme="minorHAnsi"/>
          <w:bCs/>
          <w:sz w:val="22"/>
          <w:szCs w:val="22"/>
        </w:rPr>
        <w:t xml:space="preserve">Manipulację surowca drzewnego, zgodnie ze wskazaniami przekazanymi w zleceniu przez Zamawiającego z uwzględnieniem unormowań wskazanych w </w:t>
      </w:r>
      <w:r w:rsidR="00B23F5D">
        <w:rPr>
          <w:rFonts w:ascii="Cambria" w:hAnsi="Cambria" w:cstheme="minorHAnsi"/>
          <w:bCs/>
          <w:sz w:val="22"/>
          <w:szCs w:val="22"/>
        </w:rPr>
        <w:t>Zał. 8 do Umowy</w:t>
      </w:r>
      <w:r w:rsidRPr="00C72DC1">
        <w:rPr>
          <w:rFonts w:ascii="Cambria" w:hAnsi="Cambria" w:cstheme="minorHAnsi"/>
          <w:bCs/>
          <w:sz w:val="22"/>
          <w:szCs w:val="22"/>
        </w:rPr>
        <w:t>,</w:t>
      </w:r>
    </w:p>
    <w:p w14:paraId="63386AA1" w14:textId="77777777" w:rsidR="00262D3C" w:rsidRPr="00C72DC1" w:rsidRDefault="00262D3C" w:rsidP="00262D3C">
      <w:pPr>
        <w:numPr>
          <w:ilvl w:val="0"/>
          <w:numId w:val="40"/>
        </w:numPr>
        <w:suppressAutoHyphens w:val="0"/>
        <w:spacing w:before="120"/>
        <w:jc w:val="both"/>
        <w:rPr>
          <w:rFonts w:ascii="Cambria" w:hAnsi="Cambria" w:cstheme="minorHAnsi"/>
          <w:bCs/>
          <w:sz w:val="22"/>
          <w:szCs w:val="22"/>
        </w:rPr>
      </w:pPr>
      <w:r w:rsidRPr="00C72DC1">
        <w:rPr>
          <w:rFonts w:ascii="Cambria" w:hAnsi="Cambria" w:cstheme="minorHAnsi"/>
          <w:bCs/>
          <w:sz w:val="22"/>
          <w:szCs w:val="22"/>
        </w:rPr>
        <w:t xml:space="preserve">Przygotowanie drewna do </w:t>
      </w:r>
      <w:proofErr w:type="spellStart"/>
      <w:r w:rsidRPr="00C72DC1">
        <w:rPr>
          <w:rFonts w:ascii="Cambria" w:hAnsi="Cambria" w:cstheme="minorHAnsi"/>
          <w:bCs/>
          <w:sz w:val="22"/>
          <w:szCs w:val="22"/>
        </w:rPr>
        <w:t>odbiórki</w:t>
      </w:r>
      <w:proofErr w:type="spellEnd"/>
      <w:r w:rsidRPr="00C72DC1">
        <w:rPr>
          <w:rFonts w:ascii="Cambria" w:hAnsi="Cambria" w:cstheme="minorHAnsi"/>
          <w:bCs/>
          <w:sz w:val="22"/>
          <w:szCs w:val="22"/>
        </w:rPr>
        <w:t xml:space="preserve"> poprzez udostępnienie go do pomiarów i oględzin (w szczególności usunięcie gałęzi, ułożenie drewna w sposób umożliwiający jego pomiar, ocenę występujących wad).</w:t>
      </w:r>
    </w:p>
    <w:p w14:paraId="065F88C5" w14:textId="77777777" w:rsidR="00262D3C" w:rsidRPr="00C72DC1" w:rsidRDefault="00262D3C" w:rsidP="00262D3C">
      <w:pPr>
        <w:numPr>
          <w:ilvl w:val="0"/>
          <w:numId w:val="40"/>
        </w:numPr>
        <w:suppressAutoHyphens w:val="0"/>
        <w:spacing w:before="120"/>
        <w:jc w:val="both"/>
        <w:rPr>
          <w:rFonts w:ascii="Cambria" w:hAnsi="Cambria" w:cstheme="minorHAnsi"/>
          <w:bCs/>
          <w:sz w:val="22"/>
          <w:szCs w:val="22"/>
        </w:rPr>
      </w:pPr>
      <w:r w:rsidRPr="00C72DC1">
        <w:rPr>
          <w:rFonts w:ascii="Cambria" w:hAnsi="Cambria" w:cstheme="minorHAnsi"/>
          <w:bCs/>
          <w:sz w:val="22"/>
          <w:szCs w:val="22"/>
        </w:rPr>
        <w:t>Przemieszczenie drewna z miejsca jego wycięcia do wskazanego przez Zamawiającego miejsca składowania,</w:t>
      </w:r>
    </w:p>
    <w:p w14:paraId="1A0E9EB9" w14:textId="77777777" w:rsidR="00262D3C" w:rsidRPr="00C72DC1" w:rsidRDefault="00262D3C" w:rsidP="00262D3C">
      <w:pPr>
        <w:numPr>
          <w:ilvl w:val="0"/>
          <w:numId w:val="40"/>
        </w:numPr>
        <w:suppressAutoHyphens w:val="0"/>
        <w:spacing w:before="120"/>
        <w:jc w:val="both"/>
        <w:rPr>
          <w:rFonts w:ascii="Cambria" w:hAnsi="Cambria" w:cstheme="minorHAnsi"/>
          <w:bCs/>
          <w:sz w:val="22"/>
          <w:szCs w:val="22"/>
        </w:rPr>
      </w:pPr>
      <w:r w:rsidRPr="00C72DC1">
        <w:rPr>
          <w:rFonts w:ascii="Cambria" w:hAnsi="Cambria" w:cstheme="minorHAnsi"/>
          <w:bCs/>
          <w:sz w:val="22"/>
          <w:szCs w:val="22"/>
        </w:rPr>
        <w:t>Ułożenie zerwanego drewna w mygły lub stosy zgodnie z Warunkami Technicznymi.</w:t>
      </w:r>
    </w:p>
    <w:p w14:paraId="3DEBD8AD" w14:textId="77777777" w:rsidR="00262D3C" w:rsidRPr="00C72DC1" w:rsidRDefault="00262D3C" w:rsidP="00262D3C">
      <w:pPr>
        <w:suppressAutoHyphens w:val="0"/>
        <w:autoSpaceDE w:val="0"/>
        <w:autoSpaceDN w:val="0"/>
        <w:adjustRightInd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W przypadkach gdy odległość pomiędzy szlakami operacyjnymi przekracza 20 m i  nieuzasadnione jest ich zagęszczenie należy zastosować tzw. "</w:t>
      </w:r>
      <w:proofErr w:type="spellStart"/>
      <w:r w:rsidRPr="00C72DC1">
        <w:rPr>
          <w:rFonts w:ascii="Cambria" w:eastAsia="Calibri" w:hAnsi="Cambria" w:cstheme="minorHAnsi"/>
          <w:sz w:val="22"/>
          <w:szCs w:val="22"/>
          <w:lang w:eastAsia="en-US"/>
        </w:rPr>
        <w:t>międzypole</w:t>
      </w:r>
      <w:proofErr w:type="spellEnd"/>
      <w:r w:rsidRPr="00C72DC1">
        <w:rPr>
          <w:rFonts w:ascii="Cambria" w:eastAsia="Calibri" w:hAnsi="Cambria" w:cstheme="minorHAnsi"/>
          <w:sz w:val="22"/>
          <w:szCs w:val="22"/>
          <w:lang w:eastAsia="en-US"/>
        </w:rPr>
        <w:t>”, na którym drzewa ścinane są pilarką i obalane w kierunku bliższego szlaku.</w:t>
      </w:r>
    </w:p>
    <w:p w14:paraId="1BE44AE7" w14:textId="77777777" w:rsidR="00262D3C" w:rsidRPr="00C72DC1" w:rsidRDefault="00262D3C" w:rsidP="00262D3C">
      <w:pPr>
        <w:autoSpaceDE w:val="0"/>
        <w:autoSpaceDN w:val="0"/>
        <w:adjustRightInd w:val="0"/>
        <w:spacing w:before="120" w:after="120"/>
        <w:jc w:val="both"/>
        <w:rPr>
          <w:rFonts w:ascii="Cambria" w:eastAsia="Calibri" w:hAnsi="Cambria" w:cstheme="minorHAnsi"/>
          <w:b/>
          <w:sz w:val="22"/>
          <w:szCs w:val="22"/>
          <w:lang w:eastAsia="en-US"/>
        </w:rPr>
      </w:pPr>
      <w:r w:rsidRPr="00C72DC1">
        <w:rPr>
          <w:rFonts w:ascii="Cambria" w:eastAsia="Calibri" w:hAnsi="Cambria" w:cstheme="minorHAnsi"/>
          <w:b/>
          <w:sz w:val="22"/>
          <w:szCs w:val="22"/>
          <w:lang w:eastAsia="en-US"/>
        </w:rPr>
        <w:lastRenderedPageBreak/>
        <w:t>Uwagi:</w:t>
      </w:r>
    </w:p>
    <w:p w14:paraId="201A4288" w14:textId="77777777" w:rsidR="00262D3C" w:rsidRPr="00C72DC1" w:rsidRDefault="00262D3C" w:rsidP="00262D3C">
      <w:pPr>
        <w:pStyle w:val="Akapitzlist"/>
        <w:numPr>
          <w:ilvl w:val="0"/>
          <w:numId w:val="42"/>
        </w:numPr>
        <w:suppressAutoHyphens w:val="0"/>
        <w:spacing w:before="120"/>
        <w:ind w:left="284" w:hanging="284"/>
        <w:jc w:val="both"/>
        <w:rPr>
          <w:rFonts w:ascii="Cambria" w:eastAsia="Calibri" w:hAnsi="Cambria" w:cstheme="minorHAnsi"/>
          <w:sz w:val="22"/>
          <w:szCs w:val="22"/>
        </w:rPr>
      </w:pPr>
      <w:r w:rsidRPr="00C72DC1">
        <w:rPr>
          <w:rFonts w:ascii="Cambria" w:eastAsia="Calibri" w:hAnsi="Cambria" w:cstheme="minorHAnsi"/>
          <w:sz w:val="22"/>
          <w:szCs w:val="22"/>
        </w:rPr>
        <w:t xml:space="preserve">Szczegółowe opisy technologii pozyskania i zrywki drewna stosowane w PGL LP znajdują się w „Zasadach Użytkowania Lasu” wprowadzonymi Zarządzeniem DGLP nr 66 z dnia 7 listopada 2019 r. </w:t>
      </w:r>
    </w:p>
    <w:p w14:paraId="2A77213E" w14:textId="77777777" w:rsidR="00262D3C" w:rsidRPr="00A7006D" w:rsidRDefault="00262D3C" w:rsidP="00262D3C">
      <w:pPr>
        <w:pStyle w:val="Akapitzlist"/>
        <w:numPr>
          <w:ilvl w:val="0"/>
          <w:numId w:val="42"/>
        </w:numPr>
        <w:suppressAutoHyphens w:val="0"/>
        <w:spacing w:before="120" w:after="200" w:line="276" w:lineRule="auto"/>
        <w:ind w:left="284" w:hanging="284"/>
        <w:jc w:val="both"/>
        <w:rPr>
          <w:rFonts w:ascii="Cambria" w:eastAsia="Calibri" w:hAnsi="Cambria" w:cstheme="minorHAnsi"/>
          <w:b/>
          <w:bCs/>
          <w:sz w:val="22"/>
          <w:szCs w:val="22"/>
          <w:lang w:eastAsia="en-US"/>
        </w:rPr>
      </w:pPr>
      <w:r w:rsidRPr="00A7006D">
        <w:rPr>
          <w:rFonts w:ascii="Cambria" w:eastAsia="Calibri" w:hAnsi="Cambria" w:cstheme="minorHAnsi"/>
          <w:sz w:val="22"/>
          <w:szCs w:val="22"/>
        </w:rPr>
        <w:t>W przypadku pozyskania drewna maszynami wielooperacyjnymi na powierzchniach zrębowych, Zamawiający może żądać od Wykonawcy takiego prowadzenia prac aby gałęzie po okrzesanych drzewach były ułożone w, równoległe do siebie, pasy lub zalegały równomiernie na całej powierzchni zrębu. Odpowiedni zapis dotyczący tego wymogu musi być umieszczony w zleceniu.</w:t>
      </w:r>
    </w:p>
    <w:p w14:paraId="37430617" w14:textId="77777777" w:rsidR="00262D3C" w:rsidRPr="00C72DC1" w:rsidRDefault="00262D3C" w:rsidP="00262D3C">
      <w:pPr>
        <w:suppressAutoHyphens w:val="0"/>
        <w:spacing w:before="120"/>
        <w:rPr>
          <w:rFonts w:ascii="Cambria" w:eastAsia="Calibri" w:hAnsi="Cambria" w:cstheme="minorHAnsi"/>
          <w:b/>
          <w:sz w:val="22"/>
          <w:szCs w:val="22"/>
          <w:lang w:eastAsia="pl-PL"/>
        </w:rPr>
      </w:pPr>
      <w:r w:rsidRPr="00C72DC1">
        <w:rPr>
          <w:rFonts w:ascii="Cambria" w:eastAsia="Calibri" w:hAnsi="Cambria" w:cstheme="minorHAnsi"/>
          <w:b/>
          <w:sz w:val="22"/>
          <w:szCs w:val="22"/>
          <w:lang w:eastAsia="pl-PL"/>
        </w:rPr>
        <w:t>Procedura odbioru (pozyskania i zrywki drewna):</w:t>
      </w:r>
    </w:p>
    <w:p w14:paraId="214D6D89" w14:textId="18548EEB" w:rsidR="00262D3C" w:rsidRPr="00C72DC1" w:rsidRDefault="00262D3C" w:rsidP="00262D3C">
      <w:pPr>
        <w:suppressAutoHyphens w:val="0"/>
        <w:spacing w:before="120"/>
        <w:rPr>
          <w:rFonts w:ascii="Cambria" w:eastAsia="Calibri" w:hAnsi="Cambria" w:cstheme="minorHAnsi"/>
          <w:sz w:val="22"/>
          <w:szCs w:val="22"/>
          <w:lang w:eastAsia="pl-PL"/>
        </w:rPr>
      </w:pPr>
      <w:r w:rsidRPr="00C72DC1">
        <w:rPr>
          <w:rFonts w:ascii="Cambria" w:eastAsia="Calibri" w:hAnsi="Cambria" w:cstheme="minorHAnsi"/>
          <w:sz w:val="22"/>
          <w:szCs w:val="22"/>
          <w:lang w:eastAsia="pl-PL"/>
        </w:rPr>
        <w:t xml:space="preserve">Pomiar pozyskanego drewna i określenie prawidłowości wyróbki poszczególnych sortymentów surowca drzewnego zostaną określone zgodnie z unormowaniami wskazanymi w </w:t>
      </w:r>
      <w:r w:rsidR="00B23F5D">
        <w:rPr>
          <w:rFonts w:ascii="Cambria" w:hAnsi="Cambria" w:cstheme="minorHAnsi"/>
          <w:bCs/>
          <w:sz w:val="22"/>
          <w:szCs w:val="22"/>
        </w:rPr>
        <w:t>Zał. 8 do Umowy</w:t>
      </w:r>
      <w:r w:rsidR="00B23F5D">
        <w:rPr>
          <w:rFonts w:ascii="Cambria" w:eastAsia="Calibri" w:hAnsi="Cambria" w:cstheme="minorHAnsi"/>
          <w:sz w:val="22"/>
          <w:szCs w:val="22"/>
          <w:lang w:eastAsia="pl-PL"/>
        </w:rPr>
        <w:t xml:space="preserve">, </w:t>
      </w:r>
      <w:r w:rsidRPr="00C72DC1">
        <w:rPr>
          <w:rFonts w:ascii="Cambria" w:eastAsia="Calibri" w:hAnsi="Cambria" w:cstheme="minorHAnsi"/>
          <w:sz w:val="22"/>
          <w:szCs w:val="22"/>
          <w:lang w:eastAsia="pl-PL"/>
        </w:rPr>
        <w:t>przy czym ustala się, że:</w:t>
      </w:r>
    </w:p>
    <w:p w14:paraId="326FD7B1" w14:textId="77777777" w:rsidR="00262D3C" w:rsidRPr="00C72DC1" w:rsidRDefault="00262D3C" w:rsidP="00262D3C">
      <w:pPr>
        <w:numPr>
          <w:ilvl w:val="0"/>
          <w:numId w:val="41"/>
        </w:numPr>
        <w:suppressAutoHyphens w:val="0"/>
        <w:spacing w:before="120"/>
        <w:jc w:val="both"/>
        <w:rPr>
          <w:rFonts w:ascii="Cambria" w:eastAsia="Calibri" w:hAnsi="Cambria" w:cstheme="minorHAnsi"/>
          <w:sz w:val="22"/>
          <w:szCs w:val="22"/>
          <w:lang w:eastAsia="pl-PL"/>
        </w:rPr>
      </w:pPr>
      <w:r w:rsidRPr="00C72DC1">
        <w:rPr>
          <w:rFonts w:ascii="Cambria" w:eastAsia="Calibri" w:hAnsi="Cambria" w:cstheme="minorHAnsi"/>
          <w:sz w:val="22"/>
          <w:szCs w:val="22"/>
          <w:lang w:eastAsia="pl-PL"/>
        </w:rPr>
        <w:t xml:space="preserve">pomiar ilości i oględziny jakości drewna odbieranego w sztukach pojedynczo zostanie wykonany przed jego </w:t>
      </w:r>
      <w:proofErr w:type="spellStart"/>
      <w:r w:rsidRPr="00C72DC1">
        <w:rPr>
          <w:rFonts w:ascii="Cambria" w:eastAsia="Calibri" w:hAnsi="Cambria" w:cstheme="minorHAnsi"/>
          <w:sz w:val="22"/>
          <w:szCs w:val="22"/>
          <w:lang w:eastAsia="pl-PL"/>
        </w:rPr>
        <w:t>zmygłowaniem</w:t>
      </w:r>
      <w:proofErr w:type="spellEnd"/>
      <w:r w:rsidRPr="00C72DC1">
        <w:rPr>
          <w:rFonts w:ascii="Cambria" w:eastAsia="Calibri" w:hAnsi="Cambria" w:cstheme="minorHAnsi"/>
          <w:sz w:val="22"/>
          <w:szCs w:val="22"/>
          <w:lang w:eastAsia="pl-PL"/>
        </w:rPr>
        <w:t>. Wykonawca zobowiązany jest prowadzić zrywkę wspomnianego drewna w sposób umożliwiający dokonanie jego pomiaru,</w:t>
      </w:r>
    </w:p>
    <w:p w14:paraId="07B2809D" w14:textId="77777777" w:rsidR="00262D3C" w:rsidRPr="00C72DC1" w:rsidRDefault="00262D3C" w:rsidP="00262D3C">
      <w:pPr>
        <w:numPr>
          <w:ilvl w:val="0"/>
          <w:numId w:val="41"/>
        </w:numPr>
        <w:suppressAutoHyphens w:val="0"/>
        <w:spacing w:before="120"/>
        <w:jc w:val="both"/>
        <w:rPr>
          <w:rFonts w:ascii="Cambria" w:eastAsia="Calibri" w:hAnsi="Cambria" w:cstheme="minorHAnsi"/>
          <w:sz w:val="22"/>
          <w:szCs w:val="22"/>
          <w:lang w:eastAsia="pl-PL"/>
        </w:rPr>
      </w:pPr>
      <w:r w:rsidRPr="00C72DC1">
        <w:rPr>
          <w:rFonts w:ascii="Cambria" w:eastAsia="Calibri" w:hAnsi="Cambria" w:cstheme="minorHAnsi"/>
          <w:sz w:val="22"/>
          <w:szCs w:val="22"/>
          <w:lang w:eastAsia="pl-PL"/>
        </w:rPr>
        <w:t>pomiar średnicy drewna odbieranego w sztukach pojedynczo będzie dokonywany w korze/bez kory,</w:t>
      </w:r>
    </w:p>
    <w:p w14:paraId="65FCBC4F" w14:textId="77777777" w:rsidR="00262D3C" w:rsidRPr="00C72DC1" w:rsidRDefault="00262D3C" w:rsidP="00262D3C">
      <w:pPr>
        <w:numPr>
          <w:ilvl w:val="0"/>
          <w:numId w:val="41"/>
        </w:numPr>
        <w:suppressAutoHyphens w:val="0"/>
        <w:spacing w:before="120"/>
        <w:jc w:val="both"/>
        <w:rPr>
          <w:rFonts w:ascii="Cambria" w:eastAsia="Calibri" w:hAnsi="Cambria" w:cstheme="minorHAnsi"/>
          <w:sz w:val="22"/>
          <w:szCs w:val="22"/>
          <w:lang w:eastAsia="pl-PL"/>
        </w:rPr>
      </w:pPr>
      <w:r w:rsidRPr="00C72DC1">
        <w:rPr>
          <w:rFonts w:ascii="Cambria" w:eastAsia="Calibri" w:hAnsi="Cambria" w:cstheme="minorHAnsi"/>
          <w:sz w:val="22"/>
          <w:szCs w:val="22"/>
          <w:lang w:eastAsia="pl-PL"/>
        </w:rPr>
        <w:t>pomiar ilości i oględziny drewna odbieranego w stosach będzie prowadzony po zakończeniu zrywki i ułożeniu drewna w stosy,</w:t>
      </w:r>
    </w:p>
    <w:p w14:paraId="2BD10229" w14:textId="77777777" w:rsidR="00262D3C" w:rsidRPr="00C72DC1" w:rsidRDefault="00262D3C" w:rsidP="00262D3C">
      <w:pPr>
        <w:numPr>
          <w:ilvl w:val="0"/>
          <w:numId w:val="41"/>
        </w:numPr>
        <w:suppressAutoHyphens w:val="0"/>
        <w:spacing w:before="120"/>
        <w:jc w:val="both"/>
        <w:rPr>
          <w:rFonts w:ascii="Cambria" w:eastAsia="Calibri" w:hAnsi="Cambria" w:cstheme="minorHAnsi"/>
          <w:sz w:val="22"/>
          <w:szCs w:val="22"/>
          <w:lang w:eastAsia="pl-PL"/>
        </w:rPr>
      </w:pPr>
      <w:r w:rsidRPr="00C72DC1">
        <w:rPr>
          <w:rFonts w:ascii="Cambria" w:eastAsia="Calibri" w:hAnsi="Cambria" w:cstheme="minorHAnsi"/>
          <w:sz w:val="22"/>
          <w:szCs w:val="22"/>
          <w:lang w:eastAsia="pl-PL"/>
        </w:rPr>
        <w:t>pomiar ilości drewna WK będzie prowadzony zgodnie z obowiązującymi warunkami technicznymi dla drewna wielkowymiarowego kłodowanego. Oględziny dla drewna odbieranego w sztukach grupowo, będą odbywać się przed zrywką i ułożeniem drewna w stosy,</w:t>
      </w:r>
    </w:p>
    <w:p w14:paraId="0C4CA21C" w14:textId="77777777" w:rsidR="00262D3C" w:rsidRPr="00C72DC1" w:rsidRDefault="00262D3C" w:rsidP="00262D3C">
      <w:pPr>
        <w:numPr>
          <w:ilvl w:val="0"/>
          <w:numId w:val="41"/>
        </w:numPr>
        <w:suppressAutoHyphens w:val="0"/>
        <w:spacing w:before="120"/>
        <w:jc w:val="both"/>
        <w:rPr>
          <w:rFonts w:ascii="Cambria" w:eastAsia="Calibri" w:hAnsi="Cambria" w:cstheme="minorHAnsi"/>
          <w:sz w:val="22"/>
          <w:szCs w:val="22"/>
          <w:lang w:eastAsia="pl-PL"/>
        </w:rPr>
      </w:pPr>
      <w:r w:rsidRPr="00C72DC1">
        <w:rPr>
          <w:rFonts w:ascii="Cambria" w:eastAsia="Calibri" w:hAnsi="Cambria" w:cstheme="minorHAnsi"/>
          <w:sz w:val="22"/>
          <w:szCs w:val="22"/>
          <w:lang w:eastAsia="pl-PL"/>
        </w:rPr>
        <w:t>po zakończeniu prac na danej pozycji cięć przedstawiciel Zamawiającego przeprowadzi jej oględziny w celu stwierdzenia zgodności przeprowadzonych prac z wymogami Specyfikacji Warunków Zamówienia i zlecenia,</w:t>
      </w:r>
    </w:p>
    <w:p w14:paraId="72F3BD06" w14:textId="10677866" w:rsidR="00262D3C" w:rsidRPr="00C72DC1" w:rsidRDefault="00262D3C" w:rsidP="00262D3C">
      <w:pPr>
        <w:numPr>
          <w:ilvl w:val="0"/>
          <w:numId w:val="41"/>
        </w:numPr>
        <w:suppressAutoHyphens w:val="0"/>
        <w:spacing w:before="120"/>
        <w:jc w:val="both"/>
        <w:rPr>
          <w:rFonts w:ascii="Cambria" w:eastAsia="Calibri" w:hAnsi="Cambria" w:cstheme="minorHAnsi"/>
          <w:sz w:val="22"/>
          <w:szCs w:val="22"/>
          <w:lang w:eastAsia="pl-PL"/>
        </w:rPr>
      </w:pPr>
      <w:r w:rsidRPr="00C72DC1">
        <w:rPr>
          <w:rFonts w:ascii="Cambria" w:eastAsia="Calibri" w:hAnsi="Cambria" w:cstheme="minorHAnsi"/>
          <w:sz w:val="22"/>
          <w:szCs w:val="22"/>
          <w:lang w:eastAsia="en-US"/>
        </w:rPr>
        <w:t xml:space="preserve">w trakcie odbioru prac z zakresu zrywki drewna nie dokonuje się osobnego pomiaru jego ilości, a jedynie określa się zgodność wykonanych prac z zapisami </w:t>
      </w:r>
      <w:r w:rsidR="00B23F5D">
        <w:rPr>
          <w:rFonts w:ascii="Cambria" w:eastAsia="Calibri" w:hAnsi="Cambria" w:cstheme="minorHAnsi"/>
          <w:sz w:val="22"/>
          <w:szCs w:val="22"/>
          <w:lang w:eastAsia="en-US"/>
        </w:rPr>
        <w:t>Umowy</w:t>
      </w:r>
      <w:r w:rsidRPr="00C72DC1">
        <w:rPr>
          <w:rFonts w:ascii="Cambria" w:eastAsia="Calibri" w:hAnsi="Cambria" w:cstheme="minorHAnsi"/>
          <w:sz w:val="22"/>
          <w:szCs w:val="22"/>
          <w:lang w:eastAsia="en-US"/>
        </w:rPr>
        <w:t xml:space="preserve"> i zlecenia. Obowiązuje zasada: całe drewno pozyskane podlega zrywce. Nie dotyczy to szczególnych sytuacji, gdy zupełnie nie wykonywano zrywki drewna na danej pozycji cięć (np. ręcznie ustawiony stos w cięciach przygodnych bezpośrednio przy drodze wywozowej).</w:t>
      </w:r>
    </w:p>
    <w:p w14:paraId="0BA77982" w14:textId="77777777" w:rsidR="00262D3C" w:rsidRPr="00C72DC1" w:rsidRDefault="00262D3C" w:rsidP="00262D3C">
      <w:pPr>
        <w:tabs>
          <w:tab w:val="left" w:pos="-293"/>
        </w:tabs>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ab/>
        <w:t>(drewno pozyskane=drewno zerwane)</w:t>
      </w:r>
    </w:p>
    <w:p w14:paraId="6E54BE9E" w14:textId="77777777" w:rsidR="00262D3C" w:rsidRPr="00C72DC1" w:rsidRDefault="00262D3C" w:rsidP="00262D3C">
      <w:pPr>
        <w:suppressAutoHyphens w:val="0"/>
        <w:spacing w:after="160" w:line="259" w:lineRule="auto"/>
        <w:rPr>
          <w:rFonts w:ascii="Cambria" w:hAnsi="Cambria" w:cstheme="minorHAnsi"/>
          <w:b/>
          <w:sz w:val="22"/>
          <w:szCs w:val="22"/>
          <w:lang w:eastAsia="pl-PL"/>
        </w:rPr>
      </w:pPr>
    </w:p>
    <w:p w14:paraId="4421B134" w14:textId="77777777" w:rsidR="00262D3C" w:rsidRPr="00C72DC1" w:rsidRDefault="00262D3C" w:rsidP="00262D3C">
      <w:pPr>
        <w:suppressAutoHyphens w:val="0"/>
        <w:spacing w:before="120"/>
        <w:jc w:val="center"/>
        <w:rPr>
          <w:rFonts w:ascii="Cambria" w:eastAsia="Calibri" w:hAnsi="Cambria" w:cstheme="minorHAnsi"/>
          <w:b/>
          <w:bCs/>
          <w:sz w:val="22"/>
          <w:szCs w:val="22"/>
          <w:lang w:eastAsia="en-US"/>
        </w:rPr>
      </w:pPr>
      <w:r w:rsidRPr="00C72DC1">
        <w:rPr>
          <w:rFonts w:ascii="Cambria" w:eastAsia="Calibri" w:hAnsi="Cambria" w:cstheme="minorHAnsi"/>
          <w:b/>
          <w:bCs/>
          <w:sz w:val="22"/>
          <w:szCs w:val="22"/>
          <w:lang w:eastAsia="en-US"/>
        </w:rPr>
        <w:t>Dział II – ZAGOSPODAROWANIE LASU</w:t>
      </w:r>
    </w:p>
    <w:p w14:paraId="5B97F0D4" w14:textId="77777777" w:rsidR="00262D3C" w:rsidRPr="00C72DC1" w:rsidRDefault="00262D3C" w:rsidP="00262D3C">
      <w:pPr>
        <w:suppressAutoHyphens w:val="0"/>
        <w:spacing w:before="120" w:after="120"/>
        <w:jc w:val="center"/>
        <w:rPr>
          <w:rFonts w:ascii="Cambria" w:eastAsia="Calibri" w:hAnsi="Cambria" w:cstheme="minorHAnsi"/>
          <w:b/>
          <w:sz w:val="22"/>
          <w:szCs w:val="22"/>
          <w:lang w:eastAsia="pl-PL"/>
        </w:rPr>
      </w:pPr>
      <w:r w:rsidRPr="00C72DC1">
        <w:rPr>
          <w:rFonts w:ascii="Cambria" w:eastAsia="Calibri" w:hAnsi="Cambria" w:cstheme="minorHAnsi"/>
          <w:b/>
          <w:bCs/>
          <w:sz w:val="22"/>
          <w:szCs w:val="22"/>
          <w:lang w:eastAsia="en-US"/>
        </w:rPr>
        <w:t xml:space="preserve"> </w:t>
      </w:r>
      <w:r w:rsidRPr="00C72DC1">
        <w:rPr>
          <w:rFonts w:ascii="Cambria" w:eastAsia="Calibri" w:hAnsi="Cambria" w:cstheme="minorHAnsi"/>
          <w:b/>
          <w:sz w:val="22"/>
          <w:szCs w:val="22"/>
          <w:lang w:eastAsia="pl-PL"/>
        </w:rPr>
        <w:t>Melioracje agrotechniczne</w:t>
      </w:r>
    </w:p>
    <w:p w14:paraId="43D07103" w14:textId="3CF94F24" w:rsidR="00262D3C" w:rsidRPr="00B23F5D" w:rsidRDefault="00262D3C" w:rsidP="00B23F5D">
      <w:pPr>
        <w:suppressAutoHyphens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Melioracje agrotechniczne to ogół czynności, wykonywanych ręcznie lub (i) mechanicznie, mających na celu stworzenie optymalnych warunków dla wprowadzenia nowego pokolenia lasu, a niedotyczących przygotowania gleby. Melioracje agrotechniczne w rozumieniu niniejszej  </w:t>
      </w:r>
      <w:r w:rsidR="00B23F5D">
        <w:rPr>
          <w:rFonts w:ascii="Cambria" w:eastAsia="Calibri" w:hAnsi="Cambria" w:cstheme="minorHAnsi"/>
          <w:sz w:val="22"/>
          <w:szCs w:val="22"/>
          <w:lang w:eastAsia="en-US"/>
        </w:rPr>
        <w:t>Umowy</w:t>
      </w:r>
      <w:r w:rsidRPr="00C72DC1">
        <w:rPr>
          <w:rFonts w:ascii="Cambria" w:eastAsia="Calibri" w:hAnsi="Cambria" w:cstheme="minorHAnsi"/>
          <w:sz w:val="22"/>
          <w:szCs w:val="22"/>
          <w:lang w:eastAsia="en-US"/>
        </w:rPr>
        <w:t xml:space="preserve"> to czynności sprowadzające się do oczyszczenia powierzchni przewidzianej do odnowienia ze zbędnej roślinności (krzewów, krzewinek itp.) oraz pozostałości po pozyskanym na tej powierzchni surowcu drzewnym. Do melioracji agrotechnicznych zalicza się w szczególności usunięcie podszytu (na etapie realizacji cięć rębnych) z powierzchni przeznaczonej do odnowienia. Sposób i efekt wykonania melioracji nie może powodować utrudnień w wykonaniu przygotowania gleby.</w:t>
      </w:r>
    </w:p>
    <w:p w14:paraId="2E8C49E5" w14:textId="77777777" w:rsidR="00262D3C" w:rsidRPr="00C72DC1" w:rsidRDefault="00262D3C" w:rsidP="00262D3C">
      <w:pPr>
        <w:suppressAutoHyphens w:val="0"/>
        <w:spacing w:before="120" w:after="120"/>
        <w:rPr>
          <w:rFonts w:ascii="Cambria" w:eastAsia="Calibri" w:hAnsi="Cambria" w:cstheme="minorHAnsi"/>
          <w:b/>
          <w:sz w:val="22"/>
          <w:szCs w:val="22"/>
          <w:lang w:eastAsia="pl-PL"/>
        </w:rPr>
      </w:pPr>
      <w:r w:rsidRPr="00C72DC1">
        <w:rPr>
          <w:rFonts w:ascii="Cambria" w:eastAsia="Calibri" w:hAnsi="Cambria" w:cstheme="minorHAnsi"/>
          <w:b/>
          <w:sz w:val="22"/>
          <w:szCs w:val="22"/>
          <w:lang w:eastAsia="pl-PL"/>
        </w:rPr>
        <w:lastRenderedPageBreak/>
        <w:t>Wycinanie podszytów i podrostów w cięciach rębnych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721"/>
        <w:gridCol w:w="1635"/>
        <w:gridCol w:w="3700"/>
        <w:gridCol w:w="1274"/>
      </w:tblGrid>
      <w:tr w:rsidR="00262D3C" w:rsidRPr="00C72DC1" w14:paraId="3DE68F6F" w14:textId="77777777" w:rsidTr="000C00BD">
        <w:trPr>
          <w:trHeight w:val="161"/>
          <w:jc w:val="center"/>
        </w:trPr>
        <w:tc>
          <w:tcPr>
            <w:tcW w:w="358" w:type="pct"/>
            <w:shd w:val="clear" w:color="auto" w:fill="auto"/>
          </w:tcPr>
          <w:p w14:paraId="56FBACCF" w14:textId="77777777" w:rsidR="00262D3C" w:rsidRPr="00C72DC1" w:rsidRDefault="00262D3C" w:rsidP="000C00BD">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14:paraId="10215A24" w14:textId="77777777" w:rsidR="00262D3C" w:rsidRPr="00C72DC1" w:rsidRDefault="00262D3C" w:rsidP="000C00BD">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14:paraId="6A8BE1DB" w14:textId="77777777" w:rsidR="00262D3C" w:rsidRPr="00C72DC1" w:rsidRDefault="00262D3C" w:rsidP="000C00BD">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1364730A" w14:textId="77777777" w:rsidR="00262D3C" w:rsidRPr="00C72DC1" w:rsidRDefault="00262D3C" w:rsidP="000C00BD">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0" w:type="pct"/>
            <w:shd w:val="clear" w:color="auto" w:fill="auto"/>
          </w:tcPr>
          <w:p w14:paraId="0F9E105E" w14:textId="77777777" w:rsidR="00262D3C" w:rsidRPr="00C72DC1" w:rsidRDefault="00262D3C" w:rsidP="000C00BD">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262D3C" w:rsidRPr="00C72DC1" w14:paraId="0143F405" w14:textId="77777777" w:rsidTr="000C00BD">
        <w:trPr>
          <w:trHeight w:val="625"/>
          <w:jc w:val="center"/>
        </w:trPr>
        <w:tc>
          <w:tcPr>
            <w:tcW w:w="358" w:type="pct"/>
            <w:shd w:val="clear" w:color="auto" w:fill="auto"/>
          </w:tcPr>
          <w:p w14:paraId="51197262" w14:textId="77777777" w:rsidR="00262D3C" w:rsidRPr="00C72DC1" w:rsidRDefault="00262D3C" w:rsidP="000C00BD">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19</w:t>
            </w:r>
          </w:p>
        </w:tc>
        <w:tc>
          <w:tcPr>
            <w:tcW w:w="959" w:type="pct"/>
            <w:shd w:val="clear" w:color="auto" w:fill="auto"/>
          </w:tcPr>
          <w:p w14:paraId="58460A5E" w14:textId="77777777" w:rsidR="00262D3C" w:rsidRPr="00C72DC1" w:rsidRDefault="00262D3C" w:rsidP="000C00BD">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WPOD-N</w:t>
            </w:r>
          </w:p>
        </w:tc>
        <w:tc>
          <w:tcPr>
            <w:tcW w:w="911" w:type="pct"/>
            <w:shd w:val="clear" w:color="auto" w:fill="auto"/>
          </w:tcPr>
          <w:p w14:paraId="1208A027" w14:textId="77777777" w:rsidR="00262D3C" w:rsidRPr="00C72DC1" w:rsidRDefault="00262D3C" w:rsidP="000C00BD">
            <w:pPr>
              <w:suppressAutoHyphens w:val="0"/>
              <w:spacing w:before="120" w:after="120"/>
              <w:rPr>
                <w:rFonts w:ascii="Cambria" w:eastAsia="Calibri" w:hAnsi="Cambria" w:cstheme="minorHAnsi"/>
                <w:bCs/>
                <w:iCs/>
                <w:sz w:val="22"/>
                <w:szCs w:val="22"/>
                <w:lang w:val="pt-BR" w:eastAsia="pl-PL"/>
              </w:rPr>
            </w:pPr>
            <w:r w:rsidRPr="00C72DC1">
              <w:rPr>
                <w:rFonts w:ascii="Cambria" w:eastAsia="Calibri" w:hAnsi="Cambria" w:cstheme="minorHAnsi"/>
                <w:sz w:val="22"/>
                <w:szCs w:val="22"/>
                <w:lang w:val="pt-BR" w:eastAsia="en-US"/>
              </w:rPr>
              <w:t xml:space="preserve">WPOD-31N, </w:t>
            </w:r>
            <w:r w:rsidRPr="00C72DC1">
              <w:rPr>
                <w:rFonts w:ascii="Cambria" w:eastAsia="Calibri" w:hAnsi="Cambria" w:cstheme="minorHAnsi"/>
                <w:sz w:val="22"/>
                <w:szCs w:val="22"/>
                <w:lang w:val="pt-BR" w:eastAsia="en-US"/>
              </w:rPr>
              <w:br/>
              <w:t xml:space="preserve">WPOD-61N, WPOD&gt;61N, </w:t>
            </w:r>
            <w:r w:rsidRPr="00C72DC1">
              <w:rPr>
                <w:rFonts w:ascii="Cambria" w:eastAsia="Calibri" w:hAnsi="Cambria" w:cstheme="minorHAnsi"/>
                <w:sz w:val="22"/>
                <w:szCs w:val="22"/>
                <w:lang w:val="pt-BR" w:eastAsia="en-US"/>
              </w:rPr>
              <w:br/>
              <w:t xml:space="preserve">WPOD-32N, </w:t>
            </w:r>
            <w:r w:rsidRPr="00C72DC1">
              <w:rPr>
                <w:rFonts w:ascii="Cambria" w:eastAsia="Calibri" w:hAnsi="Cambria" w:cstheme="minorHAnsi"/>
                <w:sz w:val="22"/>
                <w:szCs w:val="22"/>
                <w:lang w:val="pt-BR" w:eastAsia="en-US"/>
              </w:rPr>
              <w:br/>
              <w:t xml:space="preserve">WPOD-62N, WPOD&gt;62N, </w:t>
            </w:r>
            <w:r w:rsidRPr="00C72DC1">
              <w:rPr>
                <w:rFonts w:ascii="Cambria" w:eastAsia="Calibri" w:hAnsi="Cambria" w:cstheme="minorHAnsi"/>
                <w:sz w:val="22"/>
                <w:szCs w:val="22"/>
                <w:lang w:val="pt-BR" w:eastAsia="en-US"/>
              </w:rPr>
              <w:br/>
              <w:t xml:space="preserve">WPOD-33N, </w:t>
            </w:r>
            <w:r w:rsidRPr="00C72DC1">
              <w:rPr>
                <w:rFonts w:ascii="Cambria" w:eastAsia="Calibri" w:hAnsi="Cambria" w:cstheme="minorHAnsi"/>
                <w:sz w:val="22"/>
                <w:szCs w:val="22"/>
                <w:lang w:val="pt-BR" w:eastAsia="en-US"/>
              </w:rPr>
              <w:br/>
              <w:t>WPOD-63N, WPOD&gt;63N</w:t>
            </w:r>
          </w:p>
        </w:tc>
        <w:tc>
          <w:tcPr>
            <w:tcW w:w="2062" w:type="pct"/>
            <w:shd w:val="clear" w:color="auto" w:fill="auto"/>
          </w:tcPr>
          <w:p w14:paraId="6FF4B023" w14:textId="77777777" w:rsidR="00262D3C" w:rsidRPr="00C72DC1" w:rsidRDefault="00262D3C" w:rsidP="000C00BD">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Wycinanie podszytów i podrostów (teren równy lub falisty)</w:t>
            </w:r>
          </w:p>
        </w:tc>
        <w:tc>
          <w:tcPr>
            <w:tcW w:w="710" w:type="pct"/>
            <w:shd w:val="clear" w:color="auto" w:fill="auto"/>
          </w:tcPr>
          <w:p w14:paraId="191622DB" w14:textId="77777777" w:rsidR="00262D3C" w:rsidRPr="00C72DC1" w:rsidRDefault="00262D3C" w:rsidP="000C00BD">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bl>
    <w:p w14:paraId="26F509BB" w14:textId="77777777" w:rsidR="00262D3C" w:rsidRPr="00C72DC1" w:rsidRDefault="00262D3C" w:rsidP="00262D3C">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14:paraId="21832154" w14:textId="77777777" w:rsidR="00262D3C" w:rsidRPr="00C72DC1" w:rsidRDefault="00262D3C" w:rsidP="00262D3C">
      <w:pPr>
        <w:pStyle w:val="Akapitzlist"/>
        <w:numPr>
          <w:ilvl w:val="0"/>
          <w:numId w:val="43"/>
        </w:numPr>
        <w:suppressAutoHyphens w:val="0"/>
        <w:autoSpaceDE w:val="0"/>
        <w:autoSpaceDN w:val="0"/>
        <w:adjustRightInd w:val="0"/>
        <w:spacing w:before="120" w:after="120"/>
        <w:jc w:val="both"/>
        <w:rPr>
          <w:rFonts w:ascii="Cambria" w:eastAsia="Calibri" w:hAnsi="Cambria" w:cstheme="minorHAnsi"/>
          <w:bCs/>
          <w:sz w:val="22"/>
          <w:szCs w:val="22"/>
        </w:rPr>
      </w:pPr>
      <w:r w:rsidRPr="00C72DC1">
        <w:rPr>
          <w:rFonts w:ascii="Cambria" w:eastAsia="Calibri" w:hAnsi="Cambria" w:cstheme="minorHAnsi"/>
          <w:sz w:val="22"/>
          <w:szCs w:val="22"/>
        </w:rPr>
        <w:t>wycinanie podszytów i podrostów w cięciach rębnych,</w:t>
      </w:r>
    </w:p>
    <w:p w14:paraId="3EA2630D" w14:textId="77777777" w:rsidR="00262D3C" w:rsidRPr="00C72DC1" w:rsidRDefault="00262D3C" w:rsidP="00262D3C">
      <w:pPr>
        <w:pStyle w:val="Akapitzlist"/>
        <w:numPr>
          <w:ilvl w:val="0"/>
          <w:numId w:val="43"/>
        </w:numPr>
        <w:suppressAutoHyphens w:val="0"/>
        <w:autoSpaceDE w:val="0"/>
        <w:autoSpaceDN w:val="0"/>
        <w:adjustRightInd w:val="0"/>
        <w:spacing w:before="120" w:after="120"/>
        <w:jc w:val="both"/>
        <w:rPr>
          <w:rFonts w:ascii="Cambria" w:eastAsia="Calibri" w:hAnsi="Cambria" w:cstheme="minorHAnsi"/>
          <w:bCs/>
          <w:sz w:val="22"/>
          <w:szCs w:val="22"/>
        </w:rPr>
      </w:pPr>
      <w:r w:rsidRPr="00C72DC1">
        <w:rPr>
          <w:rFonts w:ascii="Cambria" w:eastAsia="Calibri" w:hAnsi="Cambria" w:cstheme="minorHAnsi"/>
          <w:sz w:val="22"/>
          <w:szCs w:val="22"/>
        </w:rPr>
        <w:t>znoszenie i układanie w stosy niewymiarowe z pozostawieniem na powierzchni.</w:t>
      </w:r>
    </w:p>
    <w:p w14:paraId="76BECF82" w14:textId="77777777" w:rsidR="00262D3C" w:rsidRPr="00C72DC1" w:rsidRDefault="00262D3C" w:rsidP="00262D3C">
      <w:pPr>
        <w:spacing w:before="120" w:after="120"/>
        <w:jc w:val="both"/>
        <w:rPr>
          <w:rFonts w:ascii="Cambria" w:eastAsia="Calibri" w:hAnsi="Cambria" w:cstheme="minorHAnsi"/>
          <w:b/>
          <w:bCs/>
          <w:sz w:val="22"/>
          <w:szCs w:val="22"/>
          <w:lang w:eastAsia="pl-PL"/>
        </w:rPr>
      </w:pPr>
    </w:p>
    <w:p w14:paraId="112BB866" w14:textId="77777777" w:rsidR="00262D3C" w:rsidRPr="00C72DC1" w:rsidRDefault="00262D3C" w:rsidP="00262D3C">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14:paraId="554DD26E" w14:textId="77777777" w:rsidR="00262D3C" w:rsidRPr="00C72DC1" w:rsidRDefault="00262D3C" w:rsidP="00262D3C">
      <w:pPr>
        <w:autoSpaceDE w:val="0"/>
        <w:autoSpaceDN w:val="0"/>
        <w:adjustRightInd w:val="0"/>
        <w:spacing w:before="120" w:after="120"/>
        <w:jc w:val="both"/>
        <w:rPr>
          <w:rFonts w:ascii="Cambria" w:hAnsi="Cambria" w:cstheme="minorHAnsi"/>
          <w:sz w:val="22"/>
          <w:szCs w:val="22"/>
          <w:lang w:eastAsia="pl-PL"/>
        </w:rPr>
      </w:pPr>
      <w:r w:rsidRPr="00C72DC1">
        <w:rPr>
          <w:rFonts w:ascii="Cambria" w:hAnsi="Cambria" w:cstheme="minorHAnsi"/>
          <w:sz w:val="22"/>
          <w:szCs w:val="22"/>
          <w:lang w:eastAsia="pl-PL"/>
        </w:rPr>
        <w:t>Sprzęt i narzędzia niezbędne do wykonania zabiegu zapewnia Wykonawca.</w:t>
      </w:r>
    </w:p>
    <w:p w14:paraId="258EBAB3" w14:textId="77777777" w:rsidR="00262D3C" w:rsidRPr="00C72DC1" w:rsidRDefault="00262D3C" w:rsidP="00262D3C">
      <w:pPr>
        <w:suppressAutoHyphens w:val="0"/>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Na powierzchni objętej ww. czynnościami nie stosuje się czynności ……..  </w:t>
      </w:r>
    </w:p>
    <w:p w14:paraId="6F9D3EB7" w14:textId="77777777" w:rsidR="00262D3C" w:rsidRPr="00C72DC1" w:rsidRDefault="00262D3C" w:rsidP="00262D3C">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t>Procedura odbioru:</w:t>
      </w:r>
    </w:p>
    <w:p w14:paraId="7E7BDC93" w14:textId="77777777" w:rsidR="00262D3C" w:rsidRPr="00C72DC1" w:rsidRDefault="00262D3C" w:rsidP="00262D3C">
      <w:pPr>
        <w:widowControl w:val="0"/>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Odbiór prac nastąpi poprzez:</w:t>
      </w:r>
    </w:p>
    <w:p w14:paraId="70C9FB65" w14:textId="77777777" w:rsidR="00262D3C" w:rsidRPr="00C72DC1" w:rsidRDefault="00262D3C" w:rsidP="00262D3C">
      <w:pPr>
        <w:pStyle w:val="Akapitzlist"/>
        <w:widowControl w:val="0"/>
        <w:numPr>
          <w:ilvl w:val="0"/>
          <w:numId w:val="45"/>
        </w:numPr>
        <w:suppressAutoHyphens w:val="0"/>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zweryfikowanie prawidłowości ich wykonania z opisem czynności i zleceniem,</w:t>
      </w:r>
    </w:p>
    <w:p w14:paraId="0FBE459C" w14:textId="77777777" w:rsidR="00262D3C" w:rsidRPr="00C72DC1" w:rsidRDefault="00262D3C" w:rsidP="00262D3C">
      <w:pPr>
        <w:pStyle w:val="Akapitzlist"/>
        <w:widowControl w:val="0"/>
        <w:numPr>
          <w:ilvl w:val="0"/>
          <w:numId w:val="45"/>
        </w:numPr>
        <w:suppressAutoHyphens w:val="0"/>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C72DC1">
        <w:rPr>
          <w:rFonts w:ascii="Cambria" w:eastAsia="Calibri" w:hAnsi="Cambria" w:cstheme="minorHAnsi"/>
          <w:kern w:val="1"/>
          <w:sz w:val="22"/>
          <w:szCs w:val="22"/>
          <w:lang w:eastAsia="hi-IN" w:bidi="hi-IN"/>
        </w:rPr>
        <w:t>itp</w:t>
      </w:r>
      <w:proofErr w:type="spellEnd"/>
      <w:r w:rsidRPr="00C72DC1">
        <w:rPr>
          <w:rFonts w:ascii="Cambria" w:eastAsia="Calibri" w:hAnsi="Cambria" w:cstheme="minorHAnsi"/>
          <w:kern w:val="1"/>
          <w:sz w:val="22"/>
          <w:szCs w:val="22"/>
          <w:lang w:eastAsia="hi-IN" w:bidi="hi-IN"/>
        </w:rPr>
        <w:t xml:space="preserve">). </w:t>
      </w:r>
      <w:r w:rsidRPr="00C72DC1">
        <w:rPr>
          <w:rFonts w:ascii="Cambria" w:eastAsia="Calibri" w:hAnsi="Cambria" w:cstheme="minorHAnsi"/>
          <w:sz w:val="22"/>
          <w:szCs w:val="22"/>
        </w:rPr>
        <w:t>Zlecona powierzchnia powinna być pomniejszona o istniejące w wydzieleniu takie elementy jak: drogi, kępy drzewostanu nie objęte zabiegiem, bagna itp</w:t>
      </w:r>
      <w:r w:rsidRPr="00C72DC1">
        <w:rPr>
          <w:rFonts w:ascii="Cambria" w:eastAsia="Calibri" w:hAnsi="Cambria" w:cstheme="minorHAnsi"/>
          <w:kern w:val="1"/>
          <w:sz w:val="22"/>
          <w:szCs w:val="22"/>
          <w:lang w:eastAsia="hi-IN" w:bidi="hi-IN"/>
        </w:rPr>
        <w:t>.</w:t>
      </w:r>
    </w:p>
    <w:p w14:paraId="11812527" w14:textId="77777777" w:rsidR="00262D3C" w:rsidRDefault="00262D3C" w:rsidP="00262D3C">
      <w:pPr>
        <w:suppressAutoHyphens w:val="0"/>
        <w:spacing w:after="200" w:line="276" w:lineRule="auto"/>
        <w:ind w:firstLine="708"/>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w:t>
      </w:r>
      <w:r w:rsidRPr="00C72DC1">
        <w:rPr>
          <w:rFonts w:ascii="Cambria" w:eastAsia="Calibri" w:hAnsi="Cambria" w:cstheme="minorHAnsi"/>
          <w:bCs/>
          <w:i/>
          <w:sz w:val="22"/>
          <w:szCs w:val="22"/>
        </w:rPr>
        <w:t>rozliczenie</w:t>
      </w:r>
      <w:r w:rsidRPr="00C72DC1">
        <w:rPr>
          <w:rFonts w:ascii="Cambria" w:eastAsia="Calibri" w:hAnsi="Cambria" w:cstheme="minorHAnsi"/>
          <w:kern w:val="1"/>
          <w:sz w:val="22"/>
          <w:szCs w:val="22"/>
          <w:lang w:eastAsia="hi-IN" w:bidi="hi-IN"/>
        </w:rPr>
        <w:t xml:space="preserve"> z dokładnością do dwóch miejsc po przecinku)</w:t>
      </w:r>
    </w:p>
    <w:p w14:paraId="790AA557" w14:textId="77777777" w:rsidR="00262D3C" w:rsidRPr="00C72DC1" w:rsidRDefault="00262D3C" w:rsidP="00B23F5D">
      <w:pPr>
        <w:suppressAutoHyphens w:val="0"/>
        <w:spacing w:after="200" w:line="276" w:lineRule="auto"/>
        <w:rPr>
          <w:rFonts w:ascii="Cambria" w:eastAsia="Calibri" w:hAnsi="Cambria" w:cstheme="minorHAnsi"/>
          <w:kern w:val="1"/>
          <w:sz w:val="22"/>
          <w:szCs w:val="22"/>
          <w:lang w:eastAsia="hi-IN" w:bidi="hi-IN"/>
        </w:rPr>
      </w:pPr>
    </w:p>
    <w:p w14:paraId="2875ECB9" w14:textId="77777777" w:rsidR="00262D3C" w:rsidRPr="00C72DC1" w:rsidRDefault="00262D3C" w:rsidP="00262D3C">
      <w:pPr>
        <w:suppressAutoHyphens w:val="0"/>
        <w:spacing w:after="200" w:line="276" w:lineRule="auto"/>
        <w:rPr>
          <w:rFonts w:ascii="Cambria" w:eastAsia="Calibri" w:hAnsi="Cambria" w:cstheme="minorHAnsi"/>
          <w:bCs/>
          <w:i/>
          <w:sz w:val="22"/>
          <w:szCs w:val="22"/>
          <w:lang w:eastAsia="en-US"/>
        </w:rPr>
      </w:pPr>
      <w:r w:rsidRPr="00C72DC1">
        <w:rPr>
          <w:rFonts w:ascii="Cambria" w:eastAsia="Calibri" w:hAnsi="Cambria" w:cstheme="minorHAnsi"/>
          <w:b/>
          <w:bCs/>
          <w:sz w:val="22"/>
          <w:szCs w:val="22"/>
          <w:lang w:eastAsia="en-US"/>
        </w:rPr>
        <w:t>Wyniesienie wyciętych podszytów</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721"/>
        <w:gridCol w:w="1635"/>
        <w:gridCol w:w="3700"/>
        <w:gridCol w:w="1276"/>
      </w:tblGrid>
      <w:tr w:rsidR="00262D3C" w:rsidRPr="00C72DC1" w14:paraId="21D4DC68" w14:textId="77777777" w:rsidTr="000C00BD">
        <w:trPr>
          <w:trHeight w:val="161"/>
          <w:jc w:val="center"/>
        </w:trPr>
        <w:tc>
          <w:tcPr>
            <w:tcW w:w="357" w:type="pct"/>
            <w:shd w:val="clear" w:color="auto" w:fill="auto"/>
          </w:tcPr>
          <w:p w14:paraId="4F074142" w14:textId="77777777" w:rsidR="00262D3C" w:rsidRPr="00C72DC1" w:rsidRDefault="00262D3C" w:rsidP="000C00BD">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14:paraId="645F68D3" w14:textId="77777777" w:rsidR="00262D3C" w:rsidRPr="00C72DC1" w:rsidRDefault="00262D3C" w:rsidP="000C00BD">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14:paraId="3B455D6A" w14:textId="77777777" w:rsidR="00262D3C" w:rsidRPr="00C72DC1" w:rsidRDefault="00262D3C" w:rsidP="000C00BD">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6F1D8186" w14:textId="77777777" w:rsidR="00262D3C" w:rsidRPr="00C72DC1" w:rsidRDefault="00262D3C" w:rsidP="000C00BD">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14:paraId="59FEDF99" w14:textId="77777777" w:rsidR="00262D3C" w:rsidRPr="00C72DC1" w:rsidRDefault="00262D3C" w:rsidP="000C00BD">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262D3C" w:rsidRPr="00C72DC1" w14:paraId="7EEF0210" w14:textId="77777777" w:rsidTr="000C00BD">
        <w:trPr>
          <w:trHeight w:val="625"/>
          <w:jc w:val="center"/>
        </w:trPr>
        <w:tc>
          <w:tcPr>
            <w:tcW w:w="357" w:type="pct"/>
            <w:shd w:val="clear" w:color="auto" w:fill="auto"/>
          </w:tcPr>
          <w:p w14:paraId="7E1843DD" w14:textId="77777777" w:rsidR="00262D3C" w:rsidRPr="00C72DC1" w:rsidRDefault="00262D3C" w:rsidP="000C00BD">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23</w:t>
            </w:r>
          </w:p>
        </w:tc>
        <w:tc>
          <w:tcPr>
            <w:tcW w:w="959" w:type="pct"/>
            <w:shd w:val="clear" w:color="auto" w:fill="auto"/>
          </w:tcPr>
          <w:p w14:paraId="03F07D6F" w14:textId="77777777" w:rsidR="00262D3C" w:rsidRPr="00C72DC1" w:rsidRDefault="00262D3C" w:rsidP="000C00BD">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PPOD N</w:t>
            </w:r>
          </w:p>
        </w:tc>
        <w:tc>
          <w:tcPr>
            <w:tcW w:w="911" w:type="pct"/>
            <w:shd w:val="clear" w:color="auto" w:fill="auto"/>
          </w:tcPr>
          <w:p w14:paraId="3C08C073" w14:textId="77777777" w:rsidR="00262D3C" w:rsidRPr="00C72DC1" w:rsidRDefault="00262D3C" w:rsidP="000C00BD">
            <w:pPr>
              <w:suppressAutoHyphens w:val="0"/>
              <w:spacing w:before="120" w:after="120"/>
              <w:rPr>
                <w:rFonts w:ascii="Cambria" w:eastAsia="Calibri" w:hAnsi="Cambria" w:cstheme="minorHAnsi"/>
                <w:bCs/>
                <w:iCs/>
                <w:sz w:val="22"/>
                <w:szCs w:val="22"/>
                <w:lang w:val="pt-BR" w:eastAsia="pl-PL"/>
              </w:rPr>
            </w:pPr>
            <w:r w:rsidRPr="00C72DC1">
              <w:rPr>
                <w:rFonts w:ascii="Cambria" w:eastAsia="Calibri" w:hAnsi="Cambria" w:cstheme="minorHAnsi"/>
                <w:sz w:val="22"/>
                <w:szCs w:val="22"/>
                <w:lang w:val="pt-BR" w:eastAsia="en-US"/>
              </w:rPr>
              <w:t xml:space="preserve">PPOD-31N, </w:t>
            </w:r>
            <w:r w:rsidRPr="00C72DC1">
              <w:rPr>
                <w:rFonts w:ascii="Cambria" w:eastAsia="Calibri" w:hAnsi="Cambria" w:cstheme="minorHAnsi"/>
                <w:sz w:val="22"/>
                <w:szCs w:val="22"/>
                <w:lang w:val="pt-BR" w:eastAsia="en-US"/>
              </w:rPr>
              <w:br/>
              <w:t xml:space="preserve">PPOD-61N, PPOD&gt;61N, </w:t>
            </w:r>
            <w:r w:rsidRPr="00C72DC1">
              <w:rPr>
                <w:rFonts w:ascii="Cambria" w:eastAsia="Calibri" w:hAnsi="Cambria" w:cstheme="minorHAnsi"/>
                <w:sz w:val="22"/>
                <w:szCs w:val="22"/>
                <w:lang w:val="pt-BR" w:eastAsia="en-US"/>
              </w:rPr>
              <w:br/>
              <w:t xml:space="preserve">PPOD-32N, </w:t>
            </w:r>
            <w:r w:rsidRPr="00C72DC1">
              <w:rPr>
                <w:rFonts w:ascii="Cambria" w:eastAsia="Calibri" w:hAnsi="Cambria" w:cstheme="minorHAnsi"/>
                <w:sz w:val="22"/>
                <w:szCs w:val="22"/>
                <w:lang w:val="pt-BR" w:eastAsia="en-US"/>
              </w:rPr>
              <w:br/>
              <w:t xml:space="preserve">PPOD-62N, PPOD&gt;62N, </w:t>
            </w:r>
            <w:r w:rsidRPr="00C72DC1">
              <w:rPr>
                <w:rFonts w:ascii="Cambria" w:eastAsia="Calibri" w:hAnsi="Cambria" w:cstheme="minorHAnsi"/>
                <w:sz w:val="22"/>
                <w:szCs w:val="22"/>
                <w:lang w:val="pt-BR" w:eastAsia="en-US"/>
              </w:rPr>
              <w:br/>
              <w:t xml:space="preserve">PPOD-33N, </w:t>
            </w:r>
            <w:r w:rsidRPr="00C72DC1">
              <w:rPr>
                <w:rFonts w:ascii="Cambria" w:eastAsia="Calibri" w:hAnsi="Cambria" w:cstheme="minorHAnsi"/>
                <w:sz w:val="22"/>
                <w:szCs w:val="22"/>
                <w:lang w:val="pt-BR" w:eastAsia="en-US"/>
              </w:rPr>
              <w:br/>
              <w:t>PPOD-63N, PPOD&gt;63N</w:t>
            </w:r>
          </w:p>
        </w:tc>
        <w:tc>
          <w:tcPr>
            <w:tcW w:w="2062" w:type="pct"/>
            <w:shd w:val="clear" w:color="auto" w:fill="auto"/>
          </w:tcPr>
          <w:p w14:paraId="36CBCD4D" w14:textId="77777777" w:rsidR="00262D3C" w:rsidRPr="00C72DC1" w:rsidRDefault="00262D3C" w:rsidP="000C00BD">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Wyniesienie wyciętych podszytów  (teren równy lub falisty)</w:t>
            </w:r>
          </w:p>
        </w:tc>
        <w:tc>
          <w:tcPr>
            <w:tcW w:w="711" w:type="pct"/>
            <w:shd w:val="clear" w:color="auto" w:fill="auto"/>
          </w:tcPr>
          <w:p w14:paraId="438FCE6D" w14:textId="77777777" w:rsidR="00262D3C" w:rsidRPr="00C72DC1" w:rsidRDefault="00262D3C" w:rsidP="000C00BD">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bl>
    <w:p w14:paraId="322F112E" w14:textId="77777777" w:rsidR="00262D3C" w:rsidRPr="00C72DC1" w:rsidRDefault="00262D3C" w:rsidP="00262D3C">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lastRenderedPageBreak/>
        <w:t>Standard technologii prac obejmuje:</w:t>
      </w:r>
    </w:p>
    <w:p w14:paraId="52B2E4CE" w14:textId="77777777" w:rsidR="00262D3C" w:rsidRPr="00C72DC1" w:rsidRDefault="00262D3C" w:rsidP="00262D3C">
      <w:pPr>
        <w:pStyle w:val="Akapitzlist"/>
        <w:numPr>
          <w:ilvl w:val="0"/>
          <w:numId w:val="44"/>
        </w:numPr>
        <w:suppressAutoHyphens w:val="0"/>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 xml:space="preserve">wyniesienie wyciętych podszytów i podrostów poza działkę roboczą z pozostawieniem do rozdrobnienia, </w:t>
      </w:r>
      <w:proofErr w:type="spellStart"/>
      <w:r w:rsidRPr="00C72DC1">
        <w:rPr>
          <w:rFonts w:ascii="Cambria" w:eastAsia="Calibri" w:hAnsi="Cambria" w:cstheme="minorHAnsi"/>
          <w:sz w:val="22"/>
          <w:szCs w:val="22"/>
        </w:rPr>
        <w:t>zrębkowania</w:t>
      </w:r>
      <w:proofErr w:type="spellEnd"/>
      <w:r w:rsidRPr="00C72DC1">
        <w:rPr>
          <w:rFonts w:ascii="Cambria" w:eastAsia="Calibri" w:hAnsi="Cambria" w:cstheme="minorHAnsi"/>
          <w:sz w:val="22"/>
          <w:szCs w:val="22"/>
        </w:rPr>
        <w:t>, lub naturalnego rozkładu</w:t>
      </w:r>
    </w:p>
    <w:p w14:paraId="34009D89" w14:textId="77777777" w:rsidR="00262D3C" w:rsidRPr="00C72DC1" w:rsidRDefault="00262D3C" w:rsidP="00262D3C">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14:paraId="16A85D6D" w14:textId="77777777" w:rsidR="00262D3C" w:rsidRPr="00C72DC1" w:rsidRDefault="00262D3C" w:rsidP="00262D3C">
      <w:pPr>
        <w:pStyle w:val="Akapitzlist"/>
        <w:numPr>
          <w:ilvl w:val="0"/>
          <w:numId w:val="46"/>
        </w:numPr>
        <w:suppressAutoHyphens w:val="0"/>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sprzęt i narzędzia niezbędne do wykonania zabiegu zapewnia Wykonawca.</w:t>
      </w:r>
    </w:p>
    <w:p w14:paraId="5414CB1B" w14:textId="77777777" w:rsidR="00262D3C" w:rsidRPr="00C72DC1" w:rsidRDefault="00262D3C" w:rsidP="00262D3C">
      <w:pPr>
        <w:pStyle w:val="Akapitzlist"/>
        <w:numPr>
          <w:ilvl w:val="0"/>
          <w:numId w:val="46"/>
        </w:numPr>
        <w:suppressAutoHyphens w:val="0"/>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na powierzchni objętej ww. czynnościami nie stosuje się czynności ……..  </w:t>
      </w:r>
    </w:p>
    <w:p w14:paraId="3CC0A09A" w14:textId="77777777" w:rsidR="00262D3C" w:rsidRPr="00C72DC1" w:rsidRDefault="00262D3C" w:rsidP="00262D3C">
      <w:pPr>
        <w:suppressAutoHyphens w:val="0"/>
        <w:spacing w:after="200" w:line="276" w:lineRule="auto"/>
        <w:rPr>
          <w:rFonts w:ascii="Cambria" w:eastAsia="Calibri" w:hAnsi="Cambria" w:cstheme="minorHAnsi"/>
          <w:b/>
          <w:bCs/>
          <w:sz w:val="22"/>
          <w:szCs w:val="22"/>
          <w:lang w:eastAsia="pl-PL"/>
        </w:rPr>
      </w:pPr>
    </w:p>
    <w:p w14:paraId="44DE0CF6" w14:textId="77777777" w:rsidR="00262D3C" w:rsidRPr="00C72DC1" w:rsidRDefault="00262D3C" w:rsidP="00262D3C">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t>Procedura odbioru:</w:t>
      </w:r>
    </w:p>
    <w:p w14:paraId="15A40B1E" w14:textId="77777777" w:rsidR="00262D3C" w:rsidRPr="00C72DC1" w:rsidRDefault="00262D3C" w:rsidP="00262D3C">
      <w:pPr>
        <w:widowControl w:val="0"/>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Odbiór prac nastąpi poprzez:</w:t>
      </w:r>
    </w:p>
    <w:p w14:paraId="514B37E4" w14:textId="77777777" w:rsidR="00262D3C" w:rsidRPr="00C72DC1" w:rsidRDefault="00262D3C" w:rsidP="00262D3C">
      <w:pPr>
        <w:pStyle w:val="Akapitzlist"/>
        <w:widowControl w:val="0"/>
        <w:numPr>
          <w:ilvl w:val="0"/>
          <w:numId w:val="47"/>
        </w:numPr>
        <w:suppressAutoHyphens w:val="0"/>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zweryfikowanie prawidłowości ich wykonania z opisem czynności i zleceniem,</w:t>
      </w:r>
    </w:p>
    <w:p w14:paraId="4DAC164C" w14:textId="77777777" w:rsidR="00262D3C" w:rsidRPr="00C72DC1" w:rsidRDefault="00262D3C" w:rsidP="00262D3C">
      <w:pPr>
        <w:pStyle w:val="Akapitzlist"/>
        <w:widowControl w:val="0"/>
        <w:numPr>
          <w:ilvl w:val="0"/>
          <w:numId w:val="47"/>
        </w:numPr>
        <w:suppressAutoHyphens w:val="0"/>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C72DC1">
        <w:rPr>
          <w:rFonts w:ascii="Cambria" w:eastAsia="Calibri" w:hAnsi="Cambria" w:cstheme="minorHAnsi"/>
          <w:kern w:val="1"/>
          <w:sz w:val="22"/>
          <w:szCs w:val="22"/>
          <w:lang w:eastAsia="hi-IN" w:bidi="hi-IN"/>
        </w:rPr>
        <w:t>itp</w:t>
      </w:r>
      <w:proofErr w:type="spellEnd"/>
      <w:r w:rsidRPr="00C72DC1">
        <w:rPr>
          <w:rFonts w:ascii="Cambria" w:eastAsia="Calibri" w:hAnsi="Cambria" w:cstheme="minorHAnsi"/>
          <w:kern w:val="1"/>
          <w:sz w:val="22"/>
          <w:szCs w:val="22"/>
          <w:lang w:eastAsia="hi-IN" w:bidi="hi-IN"/>
        </w:rPr>
        <w:t xml:space="preserve">). </w:t>
      </w:r>
      <w:r w:rsidRPr="00C72DC1">
        <w:rPr>
          <w:rFonts w:ascii="Cambria" w:eastAsia="Calibri" w:hAnsi="Cambria" w:cstheme="minorHAnsi"/>
          <w:sz w:val="22"/>
          <w:szCs w:val="22"/>
        </w:rPr>
        <w:t>Zlecona powierzchnia powinna być pomniejszona o istniejące w wydzieleniu takie elementy jak: drogi, kępy drzewostanu nie objęte zabiegiem, bagna itp</w:t>
      </w:r>
      <w:r w:rsidRPr="00C72DC1">
        <w:rPr>
          <w:rFonts w:ascii="Cambria" w:eastAsia="Calibri" w:hAnsi="Cambria" w:cstheme="minorHAnsi"/>
          <w:kern w:val="1"/>
          <w:sz w:val="22"/>
          <w:szCs w:val="22"/>
          <w:lang w:eastAsia="hi-IN" w:bidi="hi-IN"/>
        </w:rPr>
        <w:t>.</w:t>
      </w:r>
    </w:p>
    <w:p w14:paraId="5DE02DBC" w14:textId="77777777" w:rsidR="00262D3C" w:rsidRPr="00C72DC1" w:rsidRDefault="00262D3C" w:rsidP="00262D3C">
      <w:pPr>
        <w:suppressAutoHyphens w:val="0"/>
        <w:spacing w:after="200" w:line="276" w:lineRule="auto"/>
        <w:ind w:firstLine="708"/>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w:t>
      </w:r>
      <w:r w:rsidRPr="00C72DC1">
        <w:rPr>
          <w:rFonts w:ascii="Cambria" w:eastAsia="Calibri" w:hAnsi="Cambria" w:cstheme="minorHAnsi"/>
          <w:bCs/>
          <w:i/>
          <w:sz w:val="22"/>
          <w:szCs w:val="22"/>
        </w:rPr>
        <w:t>rozliczenie</w:t>
      </w:r>
      <w:r w:rsidRPr="00C72DC1">
        <w:rPr>
          <w:rFonts w:ascii="Cambria" w:eastAsia="Calibri" w:hAnsi="Cambria" w:cstheme="minorHAnsi"/>
          <w:kern w:val="1"/>
          <w:sz w:val="22"/>
          <w:szCs w:val="22"/>
          <w:lang w:eastAsia="hi-IN" w:bidi="hi-IN"/>
        </w:rPr>
        <w:t xml:space="preserve"> z dokładnością do dwóch miejsc po przecinku)</w:t>
      </w:r>
    </w:p>
    <w:p w14:paraId="679D9A8D" w14:textId="77777777" w:rsidR="00262D3C" w:rsidRDefault="00262D3C" w:rsidP="00262D3C">
      <w:pPr>
        <w:tabs>
          <w:tab w:val="left" w:pos="1134"/>
        </w:tabs>
        <w:suppressAutoHyphens w:val="0"/>
        <w:spacing w:before="120"/>
        <w:rPr>
          <w:rFonts w:ascii="Cambria" w:hAnsi="Cambria" w:cs="Arial"/>
          <w:b/>
          <w:color w:val="000000"/>
          <w:sz w:val="22"/>
          <w:szCs w:val="22"/>
          <w:lang w:eastAsia="pl-PL"/>
        </w:rPr>
      </w:pPr>
    </w:p>
    <w:p w14:paraId="5B54D411" w14:textId="01A32E62" w:rsidR="00DC18F1" w:rsidRDefault="0013110C" w:rsidP="00262D3C">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60586BA9"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3B272A48"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4892CAA6" w14:textId="77777777" w:rsidR="00E963B8" w:rsidRDefault="00E963B8" w:rsidP="00E963B8">
      <w:pPr>
        <w:tabs>
          <w:tab w:val="left" w:pos="1134"/>
        </w:tabs>
        <w:suppressAutoHyphens w:val="0"/>
        <w:spacing w:before="120"/>
        <w:jc w:val="both"/>
        <w:rPr>
          <w:rFonts w:ascii="Cambria" w:hAnsi="Cambria" w:cs="Arial"/>
          <w:color w:val="000000"/>
          <w:sz w:val="22"/>
          <w:szCs w:val="22"/>
          <w:lang w:eastAsia="pl-PL"/>
        </w:rPr>
      </w:pPr>
    </w:p>
    <w:p w14:paraId="42752609" w14:textId="77777777" w:rsidR="00E963B8" w:rsidRDefault="00E963B8" w:rsidP="00E963B8">
      <w:pPr>
        <w:tabs>
          <w:tab w:val="left" w:pos="1134"/>
        </w:tabs>
        <w:suppressAutoHyphens w:val="0"/>
        <w:spacing w:before="120"/>
        <w:jc w:val="both"/>
        <w:rPr>
          <w:rFonts w:ascii="Cambria" w:hAnsi="Cambria" w:cs="Arial"/>
          <w:color w:val="000000"/>
          <w:sz w:val="22"/>
          <w:szCs w:val="22"/>
          <w:lang w:eastAsia="pl-PL"/>
        </w:rPr>
      </w:pPr>
      <w:r>
        <w:rPr>
          <w:noProof/>
          <w:lang w:eastAsia="pl-PL"/>
        </w:rPr>
        <w:drawing>
          <wp:inline distT="0" distB="0" distL="0" distR="0" wp14:anchorId="3C57759D" wp14:editId="0247D271">
            <wp:extent cx="5615305" cy="495236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305" cy="4952365"/>
                    </a:xfrm>
                    <a:prstGeom prst="rect">
                      <a:avLst/>
                    </a:prstGeom>
                    <a:noFill/>
                    <a:ln>
                      <a:noFill/>
                    </a:ln>
                  </pic:spPr>
                </pic:pic>
              </a:graphicData>
            </a:graphic>
          </wp:inline>
        </w:drawing>
      </w:r>
    </w:p>
    <w:p w14:paraId="2340F80B" w14:textId="77777777" w:rsidR="00E963B8" w:rsidRDefault="00E963B8" w:rsidP="00E963B8">
      <w:pPr>
        <w:tabs>
          <w:tab w:val="left" w:pos="1134"/>
        </w:tabs>
        <w:suppressAutoHyphens w:val="0"/>
        <w:spacing w:before="120"/>
        <w:jc w:val="both"/>
        <w:rPr>
          <w:rFonts w:ascii="Cambria" w:hAnsi="Cambria" w:cs="Arial"/>
          <w:color w:val="000000"/>
          <w:sz w:val="22"/>
          <w:szCs w:val="22"/>
          <w:lang w:eastAsia="pl-PL"/>
        </w:rPr>
      </w:pPr>
    </w:p>
    <w:p w14:paraId="0E78907F" w14:textId="77777777" w:rsidR="00E963B8" w:rsidRDefault="00E963B8" w:rsidP="00E963B8">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424C0B17"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7A52389C"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r>
        <w:rPr>
          <w:noProof/>
          <w:lang w:eastAsia="pl-PL"/>
        </w:rPr>
        <w:drawing>
          <wp:inline distT="0" distB="0" distL="0" distR="0" wp14:anchorId="1860FAB1" wp14:editId="5B7E1046">
            <wp:extent cx="5615305" cy="493712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37125"/>
                    </a:xfrm>
                    <a:prstGeom prst="rect">
                      <a:avLst/>
                    </a:prstGeom>
                    <a:noFill/>
                    <a:ln>
                      <a:noFill/>
                    </a:ln>
                  </pic:spPr>
                </pic:pic>
              </a:graphicData>
            </a:graphic>
          </wp:inline>
        </w:drawing>
      </w:r>
    </w:p>
    <w:p w14:paraId="3F52AEE9" w14:textId="66FEEC4F" w:rsidR="00B23F5D" w:rsidRDefault="00B23F5D" w:rsidP="00E963B8">
      <w:pPr>
        <w:tabs>
          <w:tab w:val="left" w:pos="1134"/>
        </w:tabs>
        <w:suppressAutoHyphens w:val="0"/>
        <w:spacing w:before="120"/>
        <w:rPr>
          <w:rFonts w:ascii="Cambria" w:hAnsi="Cambria" w:cs="Arial"/>
          <w:b/>
          <w:color w:val="000000"/>
          <w:sz w:val="22"/>
          <w:szCs w:val="22"/>
          <w:lang w:eastAsia="pl-PL"/>
        </w:rPr>
      </w:pPr>
      <w:r>
        <w:rPr>
          <w:rFonts w:ascii="Cambria" w:hAnsi="Cambria" w:cs="Arial"/>
          <w:b/>
          <w:color w:val="000000"/>
          <w:sz w:val="22"/>
          <w:szCs w:val="22"/>
          <w:lang w:eastAsia="pl-PL"/>
        </w:rPr>
        <w:br w:type="page"/>
      </w:r>
    </w:p>
    <w:p w14:paraId="49D5677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lastRenderedPageBreak/>
        <w:t>Załącznik nr 6 do Umowy</w:t>
      </w:r>
    </w:p>
    <w:p w14:paraId="7CC46ABB" w14:textId="77777777" w:rsidR="000D4301" w:rsidRDefault="000D4301" w:rsidP="00225ACD">
      <w:pPr>
        <w:tabs>
          <w:tab w:val="left" w:pos="1134"/>
        </w:tabs>
        <w:suppressAutoHyphens w:val="0"/>
        <w:spacing w:before="120"/>
        <w:jc w:val="center"/>
        <w:rPr>
          <w:rFonts w:ascii="Cambria" w:hAnsi="Cambria" w:cs="Arial"/>
          <w:b/>
          <w:color w:val="000000"/>
          <w:sz w:val="22"/>
          <w:szCs w:val="22"/>
          <w:lang w:eastAsia="pl-PL"/>
        </w:rPr>
      </w:pPr>
    </w:p>
    <w:p w14:paraId="3BBA4C7F" w14:textId="70836B9D"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4640B405" w14:textId="409887AD" w:rsidR="00B23F5D" w:rsidRDefault="00262D3C" w:rsidP="00262D3C">
      <w:pPr>
        <w:tabs>
          <w:tab w:val="left" w:pos="1134"/>
        </w:tabs>
        <w:suppressAutoHyphens w:val="0"/>
        <w:spacing w:before="120"/>
        <w:jc w:val="center"/>
        <w:rPr>
          <w:rFonts w:ascii="Cambria" w:hAnsi="Cambria" w:cs="Arial"/>
          <w:b/>
          <w:color w:val="000000"/>
          <w:sz w:val="22"/>
          <w:szCs w:val="22"/>
          <w:lang w:eastAsia="pl-PL"/>
        </w:rPr>
      </w:pPr>
      <w:r>
        <w:rPr>
          <w:noProof/>
          <w:lang w:eastAsia="pl-PL"/>
        </w:rPr>
        <w:drawing>
          <wp:inline distT="0" distB="0" distL="0" distR="0" wp14:anchorId="554E2850" wp14:editId="326D6E30">
            <wp:extent cx="5362575" cy="8077200"/>
            <wp:effectExtent l="0" t="0" r="9525" b="0"/>
            <wp:docPr id="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2575" cy="8077200"/>
                    </a:xfrm>
                    <a:prstGeom prst="rect">
                      <a:avLst/>
                    </a:prstGeom>
                    <a:noFill/>
                    <a:ln>
                      <a:noFill/>
                    </a:ln>
                  </pic:spPr>
                </pic:pic>
              </a:graphicData>
            </a:graphic>
          </wp:inline>
        </w:drawing>
      </w:r>
      <w:r w:rsidR="00B23F5D">
        <w:rPr>
          <w:rFonts w:ascii="Cambria" w:hAnsi="Cambria" w:cs="Arial"/>
          <w:b/>
          <w:color w:val="000000"/>
          <w:sz w:val="22"/>
          <w:szCs w:val="22"/>
          <w:lang w:eastAsia="pl-PL"/>
        </w:rPr>
        <w:br w:type="page"/>
      </w:r>
    </w:p>
    <w:p w14:paraId="3699CEFD" w14:textId="77777777" w:rsidR="00103E85" w:rsidRPr="00262D3C" w:rsidRDefault="00103E85" w:rsidP="00262D3C">
      <w:pPr>
        <w:tabs>
          <w:tab w:val="left" w:pos="1134"/>
        </w:tabs>
        <w:suppressAutoHyphens w:val="0"/>
        <w:spacing w:before="120"/>
        <w:jc w:val="center"/>
        <w:rPr>
          <w:rFonts w:ascii="Cambria" w:hAnsi="Cambria" w:cs="Arial"/>
          <w:b/>
          <w:color w:val="000000"/>
          <w:sz w:val="22"/>
          <w:szCs w:val="22"/>
          <w:lang w:eastAsia="pl-PL"/>
        </w:rPr>
      </w:pPr>
    </w:p>
    <w:p w14:paraId="24A7CE17" w14:textId="5DC5BF19" w:rsidR="00B23F5D" w:rsidRPr="00B23F5D" w:rsidRDefault="00B23F5D" w:rsidP="00B23F5D">
      <w:pPr>
        <w:suppressAutoHyphens w:val="0"/>
        <w:spacing w:after="160" w:line="259" w:lineRule="auto"/>
        <w:jc w:val="right"/>
        <w:rPr>
          <w:rFonts w:ascii="Cambria" w:eastAsiaTheme="minorHAnsi" w:hAnsi="Cambria" w:cs="Arial"/>
          <w:b/>
          <w:bCs/>
          <w:sz w:val="22"/>
          <w:szCs w:val="22"/>
          <w:lang w:eastAsia="en-US"/>
        </w:rPr>
      </w:pPr>
      <w:r w:rsidRPr="00B23F5D">
        <w:rPr>
          <w:rFonts w:ascii="Cambria" w:eastAsiaTheme="minorHAnsi" w:hAnsi="Cambria" w:cs="Arial"/>
          <w:b/>
          <w:bCs/>
          <w:sz w:val="22"/>
          <w:szCs w:val="22"/>
          <w:lang w:eastAsia="en-US"/>
        </w:rPr>
        <w:t>Załącznik nr 7</w:t>
      </w:r>
      <w:r w:rsidR="007A11B9">
        <w:rPr>
          <w:rFonts w:ascii="Cambria" w:eastAsiaTheme="minorHAnsi" w:hAnsi="Cambria" w:cs="Arial"/>
          <w:b/>
          <w:bCs/>
          <w:sz w:val="22"/>
          <w:szCs w:val="22"/>
          <w:lang w:eastAsia="en-US"/>
        </w:rPr>
        <w:t xml:space="preserve"> </w:t>
      </w:r>
      <w:r>
        <w:rPr>
          <w:rFonts w:ascii="Cambria" w:eastAsiaTheme="minorHAnsi" w:hAnsi="Cambria" w:cs="Arial"/>
          <w:b/>
          <w:bCs/>
          <w:sz w:val="22"/>
          <w:szCs w:val="22"/>
          <w:lang w:eastAsia="en-US"/>
        </w:rPr>
        <w:t>do Umowy</w:t>
      </w:r>
    </w:p>
    <w:p w14:paraId="5499FC21" w14:textId="77777777" w:rsidR="00B23F5D" w:rsidRPr="00B23F5D" w:rsidRDefault="00B23F5D" w:rsidP="00B23F5D">
      <w:pPr>
        <w:suppressAutoHyphens w:val="0"/>
        <w:spacing w:after="160" w:line="259" w:lineRule="auto"/>
        <w:rPr>
          <w:rFonts w:ascii="Arial" w:eastAsiaTheme="minorHAnsi" w:hAnsi="Arial" w:cs="Arial"/>
          <w:sz w:val="22"/>
          <w:szCs w:val="22"/>
          <w:lang w:eastAsia="en-US"/>
        </w:rPr>
      </w:pPr>
      <w:r w:rsidRPr="00B23F5D">
        <w:rPr>
          <w:rFonts w:ascii="Arial" w:eastAsiaTheme="minorHAnsi" w:hAnsi="Arial" w:cs="Arial"/>
          <w:sz w:val="22"/>
          <w:szCs w:val="22"/>
          <w:lang w:eastAsia="en-US"/>
        </w:rPr>
        <w:tab/>
      </w:r>
      <w:r w:rsidRPr="00B23F5D">
        <w:rPr>
          <w:rFonts w:ascii="Arial" w:eastAsiaTheme="minorHAnsi" w:hAnsi="Arial" w:cs="Arial"/>
          <w:sz w:val="22"/>
          <w:szCs w:val="22"/>
          <w:lang w:eastAsia="en-US"/>
        </w:rPr>
        <w:tab/>
      </w:r>
      <w:r w:rsidRPr="00B23F5D">
        <w:rPr>
          <w:rFonts w:ascii="Arial" w:eastAsiaTheme="minorHAnsi" w:hAnsi="Arial" w:cs="Arial"/>
          <w:sz w:val="22"/>
          <w:szCs w:val="22"/>
          <w:lang w:eastAsia="en-US"/>
        </w:rPr>
        <w:tab/>
      </w:r>
      <w:r w:rsidRPr="00B23F5D">
        <w:rPr>
          <w:rFonts w:ascii="Arial" w:eastAsiaTheme="minorHAnsi" w:hAnsi="Arial" w:cs="Arial"/>
          <w:sz w:val="22"/>
          <w:szCs w:val="22"/>
          <w:lang w:eastAsia="en-US"/>
        </w:rPr>
        <w:tab/>
      </w:r>
      <w:r w:rsidRPr="00B23F5D">
        <w:rPr>
          <w:rFonts w:ascii="Arial" w:eastAsiaTheme="minorHAnsi" w:hAnsi="Arial" w:cs="Arial"/>
          <w:sz w:val="22"/>
          <w:szCs w:val="22"/>
          <w:lang w:eastAsia="en-US"/>
        </w:rPr>
        <w:tab/>
      </w:r>
      <w:r w:rsidRPr="00B23F5D">
        <w:rPr>
          <w:rFonts w:ascii="Arial" w:eastAsiaTheme="minorHAnsi" w:hAnsi="Arial" w:cs="Arial"/>
          <w:sz w:val="22"/>
          <w:szCs w:val="22"/>
          <w:lang w:eastAsia="en-US"/>
        </w:rPr>
        <w:tab/>
      </w:r>
      <w:r w:rsidRPr="00B23F5D">
        <w:rPr>
          <w:rFonts w:ascii="Arial" w:eastAsiaTheme="minorHAnsi" w:hAnsi="Arial" w:cs="Arial"/>
          <w:sz w:val="22"/>
          <w:szCs w:val="22"/>
          <w:lang w:eastAsia="en-US"/>
        </w:rPr>
        <w:tab/>
      </w:r>
      <w:r w:rsidRPr="00B23F5D">
        <w:rPr>
          <w:rFonts w:ascii="Arial" w:eastAsiaTheme="minorHAnsi" w:hAnsi="Arial" w:cs="Arial"/>
          <w:sz w:val="22"/>
          <w:szCs w:val="22"/>
          <w:lang w:eastAsia="en-US"/>
        </w:rPr>
        <w:tab/>
      </w:r>
      <w:r w:rsidRPr="00B23F5D">
        <w:rPr>
          <w:rFonts w:ascii="Arial" w:eastAsiaTheme="minorHAnsi" w:hAnsi="Arial" w:cs="Arial"/>
          <w:sz w:val="22"/>
          <w:szCs w:val="22"/>
          <w:lang w:eastAsia="en-US"/>
        </w:rPr>
        <w:tab/>
        <w:t>………………………………</w:t>
      </w:r>
    </w:p>
    <w:p w14:paraId="326A6B89" w14:textId="77777777" w:rsidR="00B23F5D" w:rsidRPr="00B23F5D" w:rsidRDefault="00B23F5D" w:rsidP="00B23F5D">
      <w:pPr>
        <w:suppressAutoHyphens w:val="0"/>
        <w:spacing w:after="160" w:line="259" w:lineRule="auto"/>
        <w:jc w:val="center"/>
        <w:rPr>
          <w:rFonts w:ascii="Arial" w:eastAsiaTheme="minorHAnsi" w:hAnsi="Arial" w:cs="Arial"/>
          <w:sz w:val="22"/>
          <w:szCs w:val="22"/>
          <w:lang w:eastAsia="en-US"/>
        </w:rPr>
      </w:pPr>
      <w:r w:rsidRPr="00B23F5D">
        <w:rPr>
          <w:rFonts w:ascii="Arial" w:eastAsiaTheme="minorHAnsi" w:hAnsi="Arial" w:cs="Arial"/>
          <w:sz w:val="22"/>
          <w:szCs w:val="22"/>
          <w:lang w:eastAsia="en-US"/>
        </w:rPr>
        <w:t xml:space="preserve">                                                                                                       (miejscowość, data)        </w:t>
      </w:r>
    </w:p>
    <w:p w14:paraId="37AC2FAD" w14:textId="77777777" w:rsidR="00B23F5D" w:rsidRPr="00B23F5D" w:rsidRDefault="00B23F5D" w:rsidP="00B23F5D">
      <w:pPr>
        <w:suppressAutoHyphens w:val="0"/>
        <w:spacing w:after="160" w:line="259" w:lineRule="auto"/>
        <w:rPr>
          <w:rFonts w:ascii="Arial" w:eastAsiaTheme="minorHAnsi" w:hAnsi="Arial" w:cs="Arial"/>
          <w:b/>
          <w:bCs/>
          <w:sz w:val="22"/>
          <w:szCs w:val="22"/>
          <w:lang w:eastAsia="en-US"/>
        </w:rPr>
      </w:pPr>
      <w:r w:rsidRPr="00B23F5D">
        <w:rPr>
          <w:rFonts w:ascii="Arial" w:eastAsiaTheme="minorHAnsi" w:hAnsi="Arial" w:cs="Arial"/>
          <w:b/>
          <w:bCs/>
          <w:sz w:val="22"/>
          <w:szCs w:val="22"/>
          <w:lang w:eastAsia="en-US"/>
        </w:rPr>
        <w:t>…………………………………….</w:t>
      </w:r>
    </w:p>
    <w:p w14:paraId="63ADCF92" w14:textId="77777777" w:rsidR="00B23F5D" w:rsidRPr="00B23F5D" w:rsidRDefault="00B23F5D" w:rsidP="00B23F5D">
      <w:pPr>
        <w:suppressAutoHyphens w:val="0"/>
        <w:spacing w:after="160" w:line="259" w:lineRule="auto"/>
        <w:rPr>
          <w:rFonts w:ascii="Arial" w:eastAsiaTheme="minorHAnsi" w:hAnsi="Arial" w:cs="Arial"/>
          <w:b/>
          <w:bCs/>
          <w:sz w:val="22"/>
          <w:szCs w:val="22"/>
          <w:lang w:eastAsia="en-US"/>
        </w:rPr>
      </w:pPr>
      <w:r w:rsidRPr="00B23F5D">
        <w:rPr>
          <w:rFonts w:ascii="Arial" w:eastAsiaTheme="minorHAnsi" w:hAnsi="Arial" w:cs="Arial"/>
          <w:b/>
          <w:bCs/>
          <w:sz w:val="22"/>
          <w:szCs w:val="22"/>
          <w:lang w:eastAsia="en-US"/>
        </w:rPr>
        <w:t>…………………………………….</w:t>
      </w:r>
    </w:p>
    <w:p w14:paraId="1E00F812" w14:textId="77777777" w:rsidR="00B23F5D" w:rsidRPr="00B23F5D" w:rsidRDefault="00B23F5D" w:rsidP="00B23F5D">
      <w:pPr>
        <w:suppressAutoHyphens w:val="0"/>
        <w:spacing w:after="160" w:line="259" w:lineRule="auto"/>
        <w:rPr>
          <w:rFonts w:ascii="Arial" w:eastAsiaTheme="minorHAnsi" w:hAnsi="Arial" w:cs="Arial"/>
          <w:b/>
          <w:bCs/>
          <w:sz w:val="22"/>
          <w:szCs w:val="22"/>
          <w:lang w:eastAsia="en-US"/>
        </w:rPr>
      </w:pPr>
      <w:r w:rsidRPr="00B23F5D">
        <w:rPr>
          <w:rFonts w:ascii="Arial" w:eastAsiaTheme="minorHAnsi" w:hAnsi="Arial" w:cs="Arial"/>
          <w:b/>
          <w:bCs/>
          <w:sz w:val="22"/>
          <w:szCs w:val="22"/>
          <w:lang w:eastAsia="en-US"/>
        </w:rPr>
        <w:t>…………………………………….</w:t>
      </w:r>
    </w:p>
    <w:p w14:paraId="263990D3" w14:textId="77777777" w:rsidR="00B23F5D" w:rsidRPr="00B23F5D" w:rsidRDefault="00B23F5D" w:rsidP="00B23F5D">
      <w:pPr>
        <w:suppressAutoHyphens w:val="0"/>
        <w:spacing w:after="160" w:line="259" w:lineRule="auto"/>
        <w:rPr>
          <w:rFonts w:ascii="Arial" w:eastAsiaTheme="minorHAnsi" w:hAnsi="Arial" w:cs="Arial"/>
          <w:b/>
          <w:bCs/>
          <w:sz w:val="22"/>
          <w:szCs w:val="22"/>
          <w:lang w:eastAsia="en-US"/>
        </w:rPr>
      </w:pPr>
      <w:r w:rsidRPr="00B23F5D">
        <w:rPr>
          <w:rFonts w:ascii="Arial" w:eastAsiaTheme="minorHAnsi" w:hAnsi="Arial" w:cs="Arial"/>
          <w:b/>
          <w:bCs/>
          <w:sz w:val="22"/>
          <w:szCs w:val="22"/>
          <w:lang w:eastAsia="en-US"/>
        </w:rPr>
        <w:t>…………………………………….</w:t>
      </w:r>
    </w:p>
    <w:p w14:paraId="0975B0AB" w14:textId="77777777" w:rsidR="00B23F5D" w:rsidRPr="00B23F5D" w:rsidRDefault="00B23F5D" w:rsidP="00B23F5D">
      <w:pPr>
        <w:suppressAutoHyphens w:val="0"/>
        <w:spacing w:after="160" w:line="259" w:lineRule="auto"/>
        <w:rPr>
          <w:rFonts w:ascii="Arial" w:eastAsiaTheme="minorHAnsi" w:hAnsi="Arial" w:cs="Arial"/>
          <w:sz w:val="22"/>
          <w:szCs w:val="22"/>
          <w:lang w:eastAsia="en-US"/>
        </w:rPr>
      </w:pPr>
      <w:r w:rsidRPr="00B23F5D">
        <w:rPr>
          <w:rFonts w:ascii="Arial" w:eastAsiaTheme="minorHAnsi" w:hAnsi="Arial" w:cs="Arial"/>
          <w:sz w:val="22"/>
          <w:szCs w:val="22"/>
          <w:lang w:eastAsia="en-US"/>
        </w:rPr>
        <w:t xml:space="preserve">    (dane adresowe ZUL)</w:t>
      </w:r>
    </w:p>
    <w:p w14:paraId="48DE7493" w14:textId="77777777" w:rsidR="00B23F5D" w:rsidRPr="00B23F5D" w:rsidRDefault="00B23F5D" w:rsidP="00B23F5D">
      <w:pPr>
        <w:suppressAutoHyphens w:val="0"/>
        <w:spacing w:after="160" w:line="259" w:lineRule="auto"/>
        <w:rPr>
          <w:rFonts w:ascii="Arial" w:eastAsiaTheme="minorHAnsi" w:hAnsi="Arial" w:cs="Arial"/>
          <w:sz w:val="22"/>
          <w:szCs w:val="22"/>
          <w:lang w:eastAsia="en-US"/>
        </w:rPr>
      </w:pPr>
    </w:p>
    <w:p w14:paraId="192AF596" w14:textId="77777777" w:rsidR="00B23F5D" w:rsidRPr="00B23F5D" w:rsidRDefault="00B23F5D" w:rsidP="00B23F5D">
      <w:pPr>
        <w:suppressAutoHyphens w:val="0"/>
        <w:spacing w:after="160" w:line="259" w:lineRule="auto"/>
        <w:jc w:val="center"/>
        <w:rPr>
          <w:rFonts w:ascii="Arial" w:eastAsiaTheme="minorHAnsi" w:hAnsi="Arial" w:cs="Arial"/>
          <w:b/>
          <w:bCs/>
          <w:sz w:val="22"/>
          <w:szCs w:val="22"/>
          <w:lang w:eastAsia="en-US"/>
        </w:rPr>
      </w:pPr>
      <w:r w:rsidRPr="00B23F5D">
        <w:rPr>
          <w:rFonts w:ascii="Arial" w:eastAsiaTheme="minorHAnsi" w:hAnsi="Arial" w:cs="Arial"/>
          <w:sz w:val="22"/>
          <w:szCs w:val="22"/>
          <w:lang w:eastAsia="en-US"/>
        </w:rPr>
        <w:t xml:space="preserve">                                                                    </w:t>
      </w:r>
      <w:r w:rsidRPr="00B23F5D">
        <w:rPr>
          <w:rFonts w:ascii="Arial" w:eastAsiaTheme="minorHAnsi" w:hAnsi="Arial" w:cs="Arial"/>
          <w:b/>
          <w:bCs/>
          <w:sz w:val="22"/>
          <w:szCs w:val="22"/>
          <w:lang w:eastAsia="en-US"/>
        </w:rPr>
        <w:t>LEŚNICZY</w:t>
      </w:r>
    </w:p>
    <w:p w14:paraId="201C3F3B" w14:textId="77777777" w:rsidR="00B23F5D" w:rsidRPr="00B23F5D" w:rsidRDefault="00B23F5D" w:rsidP="00B23F5D">
      <w:pPr>
        <w:suppressAutoHyphens w:val="0"/>
        <w:spacing w:after="160" w:line="259" w:lineRule="auto"/>
        <w:jc w:val="right"/>
        <w:rPr>
          <w:rFonts w:ascii="Arial" w:eastAsiaTheme="minorHAnsi" w:hAnsi="Arial" w:cs="Arial"/>
          <w:b/>
          <w:bCs/>
          <w:sz w:val="22"/>
          <w:szCs w:val="22"/>
          <w:lang w:eastAsia="en-US"/>
        </w:rPr>
      </w:pPr>
      <w:r w:rsidRPr="00B23F5D">
        <w:rPr>
          <w:rFonts w:ascii="Arial" w:eastAsiaTheme="minorHAnsi" w:hAnsi="Arial" w:cs="Arial"/>
          <w:b/>
          <w:bCs/>
          <w:sz w:val="22"/>
          <w:szCs w:val="22"/>
          <w:lang w:eastAsia="en-US"/>
        </w:rPr>
        <w:t>LEŚNICTWA …………………..</w:t>
      </w:r>
    </w:p>
    <w:p w14:paraId="76B275B3" w14:textId="77777777" w:rsidR="00B23F5D" w:rsidRPr="00B23F5D" w:rsidRDefault="00B23F5D" w:rsidP="00B23F5D">
      <w:pPr>
        <w:suppressAutoHyphens w:val="0"/>
        <w:spacing w:after="160" w:line="259" w:lineRule="auto"/>
        <w:jc w:val="right"/>
        <w:rPr>
          <w:rFonts w:ascii="Arial" w:eastAsiaTheme="minorHAnsi" w:hAnsi="Arial" w:cs="Arial"/>
          <w:b/>
          <w:bCs/>
          <w:sz w:val="22"/>
          <w:szCs w:val="22"/>
          <w:lang w:eastAsia="en-US"/>
        </w:rPr>
      </w:pPr>
    </w:p>
    <w:p w14:paraId="375A47DE" w14:textId="77777777" w:rsidR="00B23F5D" w:rsidRPr="00B23F5D" w:rsidRDefault="00B23F5D" w:rsidP="00B23F5D">
      <w:pPr>
        <w:suppressAutoHyphens w:val="0"/>
        <w:spacing w:after="160" w:line="259" w:lineRule="auto"/>
        <w:jc w:val="right"/>
        <w:rPr>
          <w:rFonts w:ascii="Arial" w:eastAsiaTheme="minorHAnsi" w:hAnsi="Arial" w:cs="Arial"/>
          <w:b/>
          <w:bCs/>
          <w:sz w:val="22"/>
          <w:szCs w:val="22"/>
          <w:lang w:eastAsia="en-US"/>
        </w:rPr>
      </w:pPr>
    </w:p>
    <w:p w14:paraId="1D83E299" w14:textId="77777777" w:rsidR="00B23F5D" w:rsidRPr="00B23F5D" w:rsidRDefault="00B23F5D" w:rsidP="00B23F5D">
      <w:pPr>
        <w:suppressAutoHyphens w:val="0"/>
        <w:spacing w:after="160" w:line="259" w:lineRule="auto"/>
        <w:jc w:val="center"/>
        <w:rPr>
          <w:rFonts w:ascii="Arial" w:eastAsiaTheme="minorHAnsi" w:hAnsi="Arial" w:cs="Arial"/>
          <w:b/>
          <w:bCs/>
          <w:sz w:val="22"/>
          <w:szCs w:val="22"/>
          <w:lang w:eastAsia="en-US"/>
        </w:rPr>
      </w:pPr>
      <w:r w:rsidRPr="00B23F5D">
        <w:rPr>
          <w:rFonts w:ascii="Arial" w:eastAsiaTheme="minorHAnsi" w:hAnsi="Arial" w:cs="Arial"/>
          <w:b/>
          <w:bCs/>
          <w:sz w:val="22"/>
          <w:szCs w:val="22"/>
          <w:lang w:eastAsia="en-US"/>
        </w:rPr>
        <w:t>ZGŁOSZENIE GOTOWOŚCI ODBIORU PRAC</w:t>
      </w:r>
    </w:p>
    <w:p w14:paraId="6798BDFA" w14:textId="77777777" w:rsidR="00B23F5D" w:rsidRPr="00B23F5D" w:rsidRDefault="00B23F5D" w:rsidP="00B23F5D">
      <w:pPr>
        <w:suppressAutoHyphens w:val="0"/>
        <w:spacing w:after="160" w:line="259" w:lineRule="auto"/>
        <w:jc w:val="center"/>
        <w:rPr>
          <w:rFonts w:ascii="Arial" w:eastAsiaTheme="minorHAnsi" w:hAnsi="Arial" w:cs="Arial"/>
          <w:b/>
          <w:bCs/>
          <w:sz w:val="22"/>
          <w:szCs w:val="22"/>
          <w:lang w:eastAsia="en-US"/>
        </w:rPr>
      </w:pPr>
    </w:p>
    <w:p w14:paraId="69BD1B13" w14:textId="77777777" w:rsidR="00B23F5D" w:rsidRPr="00B23F5D" w:rsidRDefault="00B23F5D" w:rsidP="00B23F5D">
      <w:pPr>
        <w:suppressAutoHyphens w:val="0"/>
        <w:spacing w:after="160" w:line="259" w:lineRule="auto"/>
        <w:jc w:val="both"/>
        <w:rPr>
          <w:rFonts w:ascii="Arial" w:eastAsiaTheme="minorHAnsi" w:hAnsi="Arial" w:cs="Arial"/>
          <w:sz w:val="28"/>
          <w:szCs w:val="28"/>
          <w:lang w:eastAsia="en-US"/>
        </w:rPr>
      </w:pPr>
      <w:r w:rsidRPr="00B23F5D">
        <w:rPr>
          <w:rFonts w:ascii="Arial" w:eastAsiaTheme="minorHAnsi" w:hAnsi="Arial" w:cs="Arial"/>
          <w:sz w:val="28"/>
          <w:szCs w:val="28"/>
          <w:lang w:eastAsia="en-US"/>
        </w:rPr>
        <w:t xml:space="preserve">            Zgłaszam zakończenie i gotowość do odbioru prac stanowiących przedmiot zleceń:</w:t>
      </w:r>
    </w:p>
    <w:p w14:paraId="16C4A064" w14:textId="77777777" w:rsidR="00B23F5D" w:rsidRPr="00B23F5D" w:rsidRDefault="00B23F5D" w:rsidP="00B23F5D">
      <w:pPr>
        <w:numPr>
          <w:ilvl w:val="0"/>
          <w:numId w:val="49"/>
        </w:numPr>
        <w:suppressAutoHyphens w:val="0"/>
        <w:spacing w:after="160" w:line="480" w:lineRule="auto"/>
        <w:contextualSpacing/>
        <w:jc w:val="both"/>
        <w:rPr>
          <w:rFonts w:ascii="Arial" w:eastAsiaTheme="minorHAnsi" w:hAnsi="Arial" w:cs="Arial"/>
          <w:sz w:val="28"/>
          <w:szCs w:val="28"/>
          <w:lang w:eastAsia="en-US"/>
        </w:rPr>
      </w:pPr>
      <w:r w:rsidRPr="00B23F5D">
        <w:rPr>
          <w:rFonts w:ascii="Arial" w:eastAsiaTheme="minorHAnsi" w:hAnsi="Arial" w:cs="Arial"/>
          <w:sz w:val="28"/>
          <w:szCs w:val="28"/>
          <w:lang w:eastAsia="en-US"/>
        </w:rPr>
        <w:t>Zlecenie nr………………………….</w:t>
      </w:r>
    </w:p>
    <w:p w14:paraId="1049D2CE" w14:textId="77777777" w:rsidR="00B23F5D" w:rsidRPr="00B23F5D" w:rsidRDefault="00B23F5D" w:rsidP="00B23F5D">
      <w:pPr>
        <w:numPr>
          <w:ilvl w:val="0"/>
          <w:numId w:val="49"/>
        </w:numPr>
        <w:suppressAutoHyphens w:val="0"/>
        <w:spacing w:after="160" w:line="480" w:lineRule="auto"/>
        <w:contextualSpacing/>
        <w:jc w:val="both"/>
        <w:rPr>
          <w:rFonts w:ascii="Arial" w:eastAsiaTheme="minorHAnsi" w:hAnsi="Arial" w:cs="Arial"/>
          <w:sz w:val="28"/>
          <w:szCs w:val="28"/>
          <w:lang w:eastAsia="en-US"/>
        </w:rPr>
      </w:pPr>
      <w:r w:rsidRPr="00B23F5D">
        <w:rPr>
          <w:rFonts w:ascii="Arial" w:eastAsiaTheme="minorHAnsi" w:hAnsi="Arial" w:cs="Arial"/>
          <w:sz w:val="28"/>
          <w:szCs w:val="28"/>
          <w:lang w:eastAsia="en-US"/>
        </w:rPr>
        <w:t>Zlecenie nr………………………….</w:t>
      </w:r>
    </w:p>
    <w:p w14:paraId="7B28DE55" w14:textId="77777777" w:rsidR="00B23F5D" w:rsidRPr="00B23F5D" w:rsidRDefault="00B23F5D" w:rsidP="00B23F5D">
      <w:pPr>
        <w:numPr>
          <w:ilvl w:val="0"/>
          <w:numId w:val="49"/>
        </w:numPr>
        <w:suppressAutoHyphens w:val="0"/>
        <w:spacing w:after="160" w:line="480" w:lineRule="auto"/>
        <w:contextualSpacing/>
        <w:jc w:val="both"/>
        <w:rPr>
          <w:rFonts w:ascii="Arial" w:eastAsiaTheme="minorHAnsi" w:hAnsi="Arial" w:cs="Arial"/>
          <w:sz w:val="28"/>
          <w:szCs w:val="28"/>
          <w:lang w:eastAsia="en-US"/>
        </w:rPr>
      </w:pPr>
      <w:r w:rsidRPr="00B23F5D">
        <w:rPr>
          <w:rFonts w:ascii="Arial" w:eastAsiaTheme="minorHAnsi" w:hAnsi="Arial" w:cs="Arial"/>
          <w:sz w:val="28"/>
          <w:szCs w:val="28"/>
          <w:lang w:eastAsia="en-US"/>
        </w:rPr>
        <w:t>Zlecenie nr………………………….</w:t>
      </w:r>
    </w:p>
    <w:p w14:paraId="69E6573E" w14:textId="77777777" w:rsidR="00B23F5D" w:rsidRPr="00B23F5D" w:rsidRDefault="00B23F5D" w:rsidP="00B23F5D">
      <w:pPr>
        <w:numPr>
          <w:ilvl w:val="0"/>
          <w:numId w:val="49"/>
        </w:numPr>
        <w:suppressAutoHyphens w:val="0"/>
        <w:spacing w:after="160" w:line="480" w:lineRule="auto"/>
        <w:contextualSpacing/>
        <w:jc w:val="both"/>
        <w:rPr>
          <w:rFonts w:ascii="Arial" w:eastAsiaTheme="minorHAnsi" w:hAnsi="Arial" w:cs="Arial"/>
          <w:sz w:val="28"/>
          <w:szCs w:val="28"/>
          <w:lang w:eastAsia="en-US"/>
        </w:rPr>
      </w:pPr>
      <w:bookmarkStart w:id="11" w:name="_Hlk60221720"/>
      <w:r w:rsidRPr="00B23F5D">
        <w:rPr>
          <w:rFonts w:ascii="Arial" w:eastAsiaTheme="minorHAnsi" w:hAnsi="Arial" w:cs="Arial"/>
          <w:sz w:val="28"/>
          <w:szCs w:val="28"/>
          <w:lang w:eastAsia="en-US"/>
        </w:rPr>
        <w:t>Zlecenie nr………………………….</w:t>
      </w:r>
    </w:p>
    <w:bookmarkEnd w:id="11"/>
    <w:p w14:paraId="44ADC2CF" w14:textId="77777777" w:rsidR="00B23F5D" w:rsidRPr="00B23F5D" w:rsidRDefault="00B23F5D" w:rsidP="00B23F5D">
      <w:pPr>
        <w:numPr>
          <w:ilvl w:val="0"/>
          <w:numId w:val="49"/>
        </w:numPr>
        <w:suppressAutoHyphens w:val="0"/>
        <w:spacing w:after="160" w:line="480" w:lineRule="auto"/>
        <w:contextualSpacing/>
        <w:jc w:val="both"/>
        <w:rPr>
          <w:rFonts w:ascii="Arial" w:eastAsiaTheme="minorHAnsi" w:hAnsi="Arial" w:cs="Arial"/>
          <w:sz w:val="28"/>
          <w:szCs w:val="28"/>
          <w:lang w:eastAsia="en-US"/>
        </w:rPr>
      </w:pPr>
      <w:r w:rsidRPr="00B23F5D">
        <w:rPr>
          <w:rFonts w:ascii="Arial" w:eastAsiaTheme="minorHAnsi" w:hAnsi="Arial" w:cs="Arial"/>
          <w:sz w:val="28"/>
          <w:szCs w:val="28"/>
          <w:lang w:eastAsia="en-US"/>
        </w:rPr>
        <w:t>Zlecenie nr………………………….</w:t>
      </w:r>
    </w:p>
    <w:p w14:paraId="59175E82" w14:textId="77777777" w:rsidR="00B23F5D" w:rsidRPr="00B23F5D" w:rsidRDefault="00B23F5D" w:rsidP="00B23F5D">
      <w:pPr>
        <w:numPr>
          <w:ilvl w:val="0"/>
          <w:numId w:val="49"/>
        </w:numPr>
        <w:suppressAutoHyphens w:val="0"/>
        <w:spacing w:after="160" w:line="480" w:lineRule="auto"/>
        <w:contextualSpacing/>
        <w:jc w:val="both"/>
        <w:rPr>
          <w:rFonts w:ascii="Arial" w:eastAsiaTheme="minorHAnsi" w:hAnsi="Arial" w:cs="Arial"/>
          <w:sz w:val="28"/>
          <w:szCs w:val="28"/>
          <w:lang w:eastAsia="en-US"/>
        </w:rPr>
      </w:pPr>
      <w:r w:rsidRPr="00B23F5D">
        <w:rPr>
          <w:rFonts w:ascii="Arial" w:eastAsiaTheme="minorHAnsi" w:hAnsi="Arial" w:cs="Arial"/>
          <w:sz w:val="28"/>
          <w:szCs w:val="28"/>
          <w:lang w:eastAsia="en-US"/>
        </w:rPr>
        <w:t>Zlecenie nr………………………….</w:t>
      </w:r>
    </w:p>
    <w:p w14:paraId="70917CDC" w14:textId="77777777" w:rsidR="00B23F5D" w:rsidRPr="00B23F5D" w:rsidRDefault="00B23F5D" w:rsidP="00B23F5D">
      <w:pPr>
        <w:suppressAutoHyphens w:val="0"/>
        <w:spacing w:after="160" w:line="480" w:lineRule="auto"/>
        <w:ind w:left="502"/>
        <w:contextualSpacing/>
        <w:jc w:val="both"/>
        <w:rPr>
          <w:rFonts w:ascii="Arial" w:eastAsiaTheme="minorHAnsi" w:hAnsi="Arial" w:cs="Arial"/>
          <w:sz w:val="28"/>
          <w:szCs w:val="28"/>
          <w:lang w:eastAsia="en-US"/>
        </w:rPr>
      </w:pPr>
    </w:p>
    <w:p w14:paraId="187009BF" w14:textId="77777777" w:rsidR="00B23F5D" w:rsidRPr="00B23F5D" w:rsidRDefault="00B23F5D" w:rsidP="00B23F5D">
      <w:pPr>
        <w:suppressAutoHyphens w:val="0"/>
        <w:spacing w:after="160" w:line="259" w:lineRule="auto"/>
        <w:rPr>
          <w:rFonts w:ascii="Arial" w:eastAsiaTheme="minorHAnsi" w:hAnsi="Arial" w:cs="Arial"/>
          <w:b/>
          <w:bCs/>
          <w:sz w:val="22"/>
          <w:szCs w:val="22"/>
          <w:lang w:eastAsia="en-US"/>
        </w:rPr>
      </w:pPr>
    </w:p>
    <w:p w14:paraId="1D32A7C0" w14:textId="77777777" w:rsidR="00B23F5D" w:rsidRPr="00B23F5D" w:rsidRDefault="00B23F5D" w:rsidP="00B23F5D">
      <w:pPr>
        <w:suppressAutoHyphens w:val="0"/>
        <w:spacing w:after="160" w:line="259" w:lineRule="auto"/>
        <w:jc w:val="both"/>
        <w:rPr>
          <w:rFonts w:ascii="Arial" w:eastAsiaTheme="minorHAnsi" w:hAnsi="Arial" w:cs="Arial"/>
          <w:b/>
          <w:bCs/>
          <w:sz w:val="22"/>
          <w:szCs w:val="22"/>
          <w:lang w:eastAsia="en-US"/>
        </w:rPr>
      </w:pPr>
      <w:r w:rsidRPr="00B23F5D">
        <w:rPr>
          <w:rFonts w:ascii="Arial" w:eastAsiaTheme="minorHAnsi" w:hAnsi="Arial" w:cs="Arial"/>
          <w:b/>
          <w:bCs/>
          <w:sz w:val="22"/>
          <w:szCs w:val="22"/>
          <w:lang w:eastAsia="en-US"/>
        </w:rPr>
        <w:t xml:space="preserve">                                                                                                    ………………………………</w:t>
      </w:r>
    </w:p>
    <w:p w14:paraId="3B5A2F8A" w14:textId="24D23C00" w:rsidR="00B23F5D" w:rsidRDefault="00B23F5D" w:rsidP="00B23F5D">
      <w:pPr>
        <w:suppressAutoHyphens w:val="0"/>
        <w:spacing w:after="160" w:line="259" w:lineRule="auto"/>
        <w:jc w:val="both"/>
        <w:rPr>
          <w:rFonts w:ascii="Arial" w:eastAsiaTheme="minorHAnsi" w:hAnsi="Arial" w:cs="Arial"/>
          <w:sz w:val="22"/>
          <w:szCs w:val="22"/>
          <w:lang w:eastAsia="en-US"/>
        </w:rPr>
      </w:pPr>
      <w:r w:rsidRPr="00B23F5D">
        <w:rPr>
          <w:rFonts w:ascii="Arial" w:eastAsiaTheme="minorHAnsi" w:hAnsi="Arial" w:cs="Arial"/>
          <w:sz w:val="22"/>
          <w:szCs w:val="22"/>
          <w:lang w:eastAsia="en-US"/>
        </w:rPr>
        <w:t xml:space="preserve">                                                                                                               (podpis ZUL)</w:t>
      </w:r>
      <w:r>
        <w:rPr>
          <w:rFonts w:ascii="Arial" w:eastAsiaTheme="minorHAnsi" w:hAnsi="Arial" w:cs="Arial"/>
          <w:sz w:val="22"/>
          <w:szCs w:val="22"/>
          <w:lang w:eastAsia="en-US"/>
        </w:rPr>
        <w:br w:type="page"/>
      </w:r>
    </w:p>
    <w:p w14:paraId="04928782" w14:textId="77777777" w:rsidR="00B23F5D" w:rsidRDefault="00B23F5D" w:rsidP="00B23F5D">
      <w:pPr>
        <w:tabs>
          <w:tab w:val="left" w:pos="1134"/>
        </w:tabs>
        <w:suppressAutoHyphens w:val="0"/>
        <w:spacing w:before="120"/>
        <w:rPr>
          <w:rFonts w:ascii="Cambria" w:hAnsi="Cambria" w:cs="Arial"/>
          <w:b/>
          <w:color w:val="000000"/>
          <w:sz w:val="22"/>
          <w:szCs w:val="22"/>
          <w:lang w:eastAsia="pl-PL"/>
        </w:rPr>
      </w:pPr>
    </w:p>
    <w:p w14:paraId="2F18E8E2" w14:textId="60FD77B1" w:rsidR="00103E85" w:rsidRDefault="00103E85" w:rsidP="00103E85">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t xml:space="preserve">Załącznik nr </w:t>
      </w:r>
      <w:r w:rsidR="00B23F5D">
        <w:rPr>
          <w:rFonts w:ascii="Cambria" w:hAnsi="Cambria" w:cs="Arial"/>
          <w:b/>
          <w:color w:val="000000"/>
          <w:sz w:val="22"/>
          <w:szCs w:val="22"/>
          <w:lang w:eastAsia="pl-PL"/>
        </w:rPr>
        <w:t>8</w:t>
      </w:r>
      <w:r>
        <w:rPr>
          <w:rFonts w:ascii="Cambria" w:hAnsi="Cambria" w:cs="Arial"/>
          <w:b/>
          <w:color w:val="000000"/>
          <w:sz w:val="22"/>
          <w:szCs w:val="22"/>
          <w:lang w:eastAsia="pl-PL"/>
        </w:rPr>
        <w:t xml:space="preserve"> do Umowy</w:t>
      </w:r>
    </w:p>
    <w:p w14:paraId="69AAF8BF" w14:textId="77777777" w:rsidR="00103E85" w:rsidRDefault="00103E85" w:rsidP="00103E85">
      <w:pPr>
        <w:tabs>
          <w:tab w:val="left" w:pos="1134"/>
        </w:tabs>
        <w:suppressAutoHyphens w:val="0"/>
        <w:spacing w:before="120"/>
        <w:jc w:val="center"/>
        <w:rPr>
          <w:rFonts w:ascii="Cambria" w:hAnsi="Cambria" w:cs="Arial"/>
          <w:b/>
          <w:color w:val="000000"/>
          <w:sz w:val="22"/>
          <w:szCs w:val="22"/>
          <w:lang w:eastAsia="pl-PL"/>
        </w:rPr>
      </w:pPr>
    </w:p>
    <w:p w14:paraId="4637B1CB" w14:textId="7260F371" w:rsidR="00262D3C" w:rsidRDefault="00262D3C" w:rsidP="00262D3C">
      <w:pPr>
        <w:tabs>
          <w:tab w:val="left" w:pos="1134"/>
        </w:tabs>
        <w:suppressAutoHyphens w:val="0"/>
        <w:spacing w:before="120"/>
        <w:jc w:val="center"/>
        <w:rPr>
          <w:rFonts w:ascii="Cambria" w:hAnsi="Cambria" w:cs="Arial"/>
          <w:b/>
          <w:sz w:val="22"/>
          <w:szCs w:val="22"/>
        </w:rPr>
      </w:pPr>
      <w:r w:rsidRPr="00262D3C">
        <w:rPr>
          <w:rFonts w:ascii="Cambria" w:hAnsi="Cambria" w:cs="Arial"/>
          <w:b/>
          <w:sz w:val="22"/>
          <w:szCs w:val="22"/>
        </w:rPr>
        <w:t>Unormowania, których zobowiązany będzie w szczególności przestrzegać Wykonawca przy realizacji przedmiotu zamówienia</w:t>
      </w:r>
    </w:p>
    <w:p w14:paraId="12752A21" w14:textId="77777777" w:rsidR="00262D3C" w:rsidRPr="00262D3C" w:rsidRDefault="00262D3C" w:rsidP="00262D3C">
      <w:pPr>
        <w:tabs>
          <w:tab w:val="left" w:pos="1134"/>
        </w:tabs>
        <w:suppressAutoHyphens w:val="0"/>
        <w:spacing w:before="120"/>
        <w:jc w:val="center"/>
        <w:rPr>
          <w:rFonts w:ascii="Cambria" w:hAnsi="Cambria" w:cs="Arial"/>
          <w:b/>
          <w:color w:val="000000"/>
          <w:sz w:val="22"/>
          <w:szCs w:val="22"/>
          <w:lang w:eastAsia="pl-PL"/>
        </w:rPr>
      </w:pPr>
    </w:p>
    <w:p w14:paraId="61AC9C2D" w14:textId="77777777" w:rsidR="00262D3C" w:rsidRPr="00586432" w:rsidRDefault="00262D3C" w:rsidP="00262D3C">
      <w:pPr>
        <w:spacing w:before="120"/>
        <w:ind w:left="1134" w:hanging="425"/>
        <w:jc w:val="both"/>
        <w:rPr>
          <w:rFonts w:ascii="Cambria" w:hAnsi="Cambria" w:cs="Arial"/>
          <w:sz w:val="22"/>
          <w:szCs w:val="22"/>
        </w:rPr>
      </w:pPr>
      <w:r w:rsidRPr="00586432">
        <w:rPr>
          <w:rFonts w:ascii="Cambria" w:hAnsi="Cambria" w:cs="Arial"/>
          <w:sz w:val="22"/>
          <w:szCs w:val="22"/>
        </w:rPr>
        <w:t>1)</w:t>
      </w:r>
      <w:r w:rsidRPr="00586432">
        <w:rPr>
          <w:rFonts w:ascii="Cambria" w:hAnsi="Cambria" w:cs="Arial"/>
          <w:sz w:val="22"/>
          <w:szCs w:val="22"/>
        </w:rPr>
        <w:tab/>
        <w:t xml:space="preserve">Podstawowe akty prawne: </w:t>
      </w:r>
    </w:p>
    <w:p w14:paraId="35F0459C" w14:textId="77777777" w:rsidR="00262D3C" w:rsidRPr="00586432" w:rsidRDefault="00262D3C" w:rsidP="00262D3C">
      <w:pPr>
        <w:spacing w:before="120"/>
        <w:ind w:left="1701" w:hanging="567"/>
        <w:jc w:val="both"/>
        <w:rPr>
          <w:rFonts w:ascii="Cambria" w:hAnsi="Cambria" w:cs="Arial"/>
          <w:sz w:val="22"/>
          <w:szCs w:val="22"/>
        </w:rPr>
      </w:pPr>
      <w:bookmarkStart w:id="12" w:name="_Hlk47482137"/>
      <w:r w:rsidRPr="00586432">
        <w:rPr>
          <w:rFonts w:ascii="Cambria" w:hAnsi="Cambria" w:cs="Arial"/>
          <w:sz w:val="22"/>
          <w:szCs w:val="22"/>
        </w:rPr>
        <w:t xml:space="preserve">- </w:t>
      </w:r>
      <w:r w:rsidRPr="00586432">
        <w:rPr>
          <w:rFonts w:ascii="Cambria" w:hAnsi="Cambria" w:cs="Arial"/>
          <w:sz w:val="22"/>
          <w:szCs w:val="22"/>
        </w:rPr>
        <w:tab/>
        <w:t>ustawa z dnia 28 września 1991 r. o lasach (tekst jedn.: Dz. U. z 202</w:t>
      </w:r>
      <w:r>
        <w:rPr>
          <w:rFonts w:ascii="Cambria" w:hAnsi="Cambria" w:cs="Arial"/>
          <w:sz w:val="22"/>
          <w:szCs w:val="22"/>
        </w:rPr>
        <w:t>3</w:t>
      </w:r>
      <w:r w:rsidRPr="00586432">
        <w:rPr>
          <w:rFonts w:ascii="Cambria" w:hAnsi="Cambria" w:cs="Arial"/>
          <w:sz w:val="22"/>
          <w:szCs w:val="22"/>
        </w:rPr>
        <w:t xml:space="preserve"> r. poz. </w:t>
      </w:r>
      <w:r>
        <w:rPr>
          <w:rFonts w:ascii="Cambria" w:hAnsi="Cambria" w:cs="Arial"/>
          <w:sz w:val="22"/>
          <w:szCs w:val="22"/>
        </w:rPr>
        <w:t>1356 ze zm.</w:t>
      </w:r>
      <w:r w:rsidRPr="00586432">
        <w:rPr>
          <w:rFonts w:ascii="Cambria" w:hAnsi="Cambria" w:cs="Arial"/>
          <w:sz w:val="22"/>
          <w:szCs w:val="22"/>
        </w:rPr>
        <w:t>),</w:t>
      </w:r>
    </w:p>
    <w:p w14:paraId="4B5E0464" w14:textId="69C1257A" w:rsidR="00262D3C" w:rsidRPr="00586432" w:rsidRDefault="00262D3C" w:rsidP="00262D3C">
      <w:pPr>
        <w:autoSpaceDE w:val="0"/>
        <w:spacing w:before="120"/>
        <w:ind w:left="1701" w:hanging="567"/>
        <w:jc w:val="both"/>
        <w:rPr>
          <w:rFonts w:ascii="Cambria" w:hAnsi="Cambria" w:cs="Arial"/>
          <w:sz w:val="22"/>
          <w:szCs w:val="22"/>
        </w:rPr>
      </w:pPr>
      <w:r w:rsidRPr="00586432">
        <w:rPr>
          <w:rFonts w:ascii="Cambria" w:hAnsi="Cambria" w:cs="Arial"/>
          <w:sz w:val="22"/>
          <w:szCs w:val="22"/>
        </w:rPr>
        <w:t>-</w:t>
      </w:r>
      <w:r w:rsidRPr="00586432">
        <w:rPr>
          <w:rFonts w:ascii="Cambria" w:hAnsi="Cambria" w:cs="Arial"/>
          <w:sz w:val="22"/>
          <w:szCs w:val="22"/>
        </w:rPr>
        <w:tab/>
        <w:t>ustawa z dnia 16 kwietnia 2004 r. o ochronie przyrody (tekst jedn.: Dz. U. z 202</w:t>
      </w:r>
      <w:r>
        <w:rPr>
          <w:rFonts w:ascii="Cambria" w:hAnsi="Cambria" w:cs="Arial"/>
          <w:sz w:val="22"/>
          <w:szCs w:val="22"/>
        </w:rPr>
        <w:t>3</w:t>
      </w:r>
      <w:r w:rsidRPr="00586432">
        <w:rPr>
          <w:rFonts w:ascii="Cambria" w:hAnsi="Cambria" w:cs="Arial"/>
          <w:sz w:val="22"/>
          <w:szCs w:val="22"/>
        </w:rPr>
        <w:t xml:space="preserve"> r. poz. </w:t>
      </w:r>
      <w:r>
        <w:rPr>
          <w:rFonts w:ascii="Cambria" w:hAnsi="Cambria" w:cs="Arial"/>
          <w:sz w:val="22"/>
          <w:szCs w:val="22"/>
        </w:rPr>
        <w:t xml:space="preserve">1336 z </w:t>
      </w:r>
      <w:proofErr w:type="spellStart"/>
      <w:r>
        <w:rPr>
          <w:rFonts w:ascii="Cambria" w:hAnsi="Cambria" w:cs="Arial"/>
          <w:sz w:val="22"/>
          <w:szCs w:val="22"/>
        </w:rPr>
        <w:t>późn</w:t>
      </w:r>
      <w:proofErr w:type="spellEnd"/>
      <w:r>
        <w:rPr>
          <w:rFonts w:ascii="Cambria" w:hAnsi="Cambria" w:cs="Arial"/>
          <w:sz w:val="22"/>
          <w:szCs w:val="22"/>
        </w:rPr>
        <w:t>. zm.</w:t>
      </w:r>
      <w:r w:rsidRPr="00586432">
        <w:rPr>
          <w:rFonts w:ascii="Cambria" w:hAnsi="Cambria" w:cs="Arial"/>
          <w:sz w:val="22"/>
          <w:szCs w:val="22"/>
        </w:rPr>
        <w:t xml:space="preserve">), </w:t>
      </w:r>
    </w:p>
    <w:p w14:paraId="70DB45E5" w14:textId="77777777" w:rsidR="00262D3C" w:rsidRPr="00586432" w:rsidRDefault="00262D3C" w:rsidP="00262D3C">
      <w:pPr>
        <w:autoSpaceDE w:val="0"/>
        <w:spacing w:before="120"/>
        <w:ind w:left="1701" w:hanging="567"/>
        <w:jc w:val="both"/>
        <w:rPr>
          <w:rFonts w:ascii="Cambria" w:hAnsi="Cambria" w:cs="Arial"/>
          <w:sz w:val="22"/>
          <w:szCs w:val="22"/>
        </w:rPr>
      </w:pPr>
      <w:r w:rsidRPr="00586432">
        <w:rPr>
          <w:rFonts w:ascii="Cambria" w:hAnsi="Cambria" w:cs="Arial"/>
          <w:sz w:val="22"/>
          <w:szCs w:val="22"/>
        </w:rPr>
        <w:t>-</w:t>
      </w:r>
      <w:r w:rsidRPr="00586432">
        <w:rPr>
          <w:rFonts w:ascii="Cambria" w:hAnsi="Cambria" w:cs="Arial"/>
          <w:sz w:val="22"/>
          <w:szCs w:val="22"/>
        </w:rPr>
        <w:tab/>
        <w:t>ustawa z dnia 21 grudnia 2000 r. o dozorze technicznym (tekst jedn.: Dz. U. z 202</w:t>
      </w:r>
      <w:r>
        <w:rPr>
          <w:rFonts w:ascii="Cambria" w:hAnsi="Cambria" w:cs="Arial"/>
          <w:sz w:val="22"/>
          <w:szCs w:val="22"/>
        </w:rPr>
        <w:t>3</w:t>
      </w:r>
      <w:r w:rsidRPr="00586432">
        <w:rPr>
          <w:rFonts w:ascii="Cambria" w:hAnsi="Cambria" w:cs="Arial"/>
          <w:sz w:val="22"/>
          <w:szCs w:val="22"/>
        </w:rPr>
        <w:t xml:space="preserve"> r. poz. </w:t>
      </w:r>
      <w:r>
        <w:rPr>
          <w:rFonts w:ascii="Cambria" w:hAnsi="Cambria" w:cs="Arial"/>
          <w:sz w:val="22"/>
          <w:szCs w:val="22"/>
        </w:rPr>
        <w:t>1622</w:t>
      </w:r>
      <w:r w:rsidRPr="00586432">
        <w:rPr>
          <w:rFonts w:ascii="Cambria" w:hAnsi="Cambria" w:cs="Arial"/>
          <w:sz w:val="22"/>
          <w:szCs w:val="22"/>
        </w:rPr>
        <w:t>),</w:t>
      </w:r>
      <w:r w:rsidRPr="00FE4A6E">
        <w:rPr>
          <w:rFonts w:ascii="Cambria" w:hAnsi="Cambria" w:cs="Arial"/>
          <w:sz w:val="22"/>
          <w:szCs w:val="22"/>
        </w:rPr>
        <w:t xml:space="preserve"> </w:t>
      </w:r>
    </w:p>
    <w:p w14:paraId="45DD4AC1" w14:textId="77777777" w:rsidR="00262D3C" w:rsidRPr="00586432" w:rsidRDefault="00262D3C" w:rsidP="00262D3C">
      <w:pPr>
        <w:autoSpaceDE w:val="0"/>
        <w:spacing w:before="120"/>
        <w:ind w:left="1701" w:hanging="567"/>
        <w:jc w:val="both"/>
        <w:rPr>
          <w:rFonts w:ascii="Cambria" w:hAnsi="Cambria" w:cs="Arial"/>
          <w:sz w:val="22"/>
          <w:szCs w:val="22"/>
        </w:rPr>
      </w:pPr>
      <w:r w:rsidRPr="00586432">
        <w:rPr>
          <w:rFonts w:ascii="Cambria" w:hAnsi="Cambria" w:cs="Arial"/>
          <w:sz w:val="22"/>
          <w:szCs w:val="22"/>
        </w:rPr>
        <w:t>-</w:t>
      </w:r>
      <w:r w:rsidRPr="00586432">
        <w:rPr>
          <w:rFonts w:ascii="Cambria" w:hAnsi="Cambria" w:cs="Arial"/>
          <w:sz w:val="22"/>
          <w:szCs w:val="22"/>
        </w:rPr>
        <w:tab/>
        <w:t>rozporządzenie Ministra Przedsiębiorczości i Technologii z dnia 30 października 2018 r. w sprawie warunków technicznych dozoru technicznego w zakresie eksploatacji, napraw i modernizacji urządzeń transportu bliskiego (Dz. U. z 2018 r. poz. 2176),</w:t>
      </w:r>
    </w:p>
    <w:p w14:paraId="55899EA9" w14:textId="77777777" w:rsidR="00262D3C" w:rsidRPr="00586432" w:rsidRDefault="00262D3C" w:rsidP="00262D3C">
      <w:pPr>
        <w:autoSpaceDE w:val="0"/>
        <w:spacing w:before="120"/>
        <w:ind w:left="1701" w:hanging="567"/>
        <w:jc w:val="both"/>
        <w:rPr>
          <w:rFonts w:ascii="Cambria" w:hAnsi="Cambria" w:cs="Arial"/>
          <w:sz w:val="22"/>
          <w:szCs w:val="22"/>
        </w:rPr>
      </w:pPr>
      <w:r w:rsidRPr="00586432">
        <w:rPr>
          <w:rFonts w:ascii="Cambria" w:hAnsi="Cambria" w:cs="Arial"/>
          <w:sz w:val="22"/>
          <w:szCs w:val="22"/>
        </w:rPr>
        <w:t>-</w:t>
      </w:r>
      <w:r w:rsidRPr="00586432">
        <w:rPr>
          <w:rFonts w:ascii="Cambria" w:hAnsi="Cambria" w:cs="Arial"/>
          <w:sz w:val="22"/>
          <w:szCs w:val="22"/>
        </w:rPr>
        <w:tab/>
        <w:t xml:space="preserve">rozporządzenie Ministra Gospodarki z dnia 30 października 2002 r. w sprawie minimalnych wymagań dotyczących bezpieczeństwa i higieny pracy w zakresie użytkowania maszyn przez pracowników podczas pracy (Dz. U. z 2002 r. Nr 191 poz. 1596 z </w:t>
      </w:r>
      <w:proofErr w:type="spellStart"/>
      <w:r w:rsidRPr="00586432">
        <w:rPr>
          <w:rFonts w:ascii="Cambria" w:hAnsi="Cambria" w:cs="Arial"/>
          <w:sz w:val="22"/>
          <w:szCs w:val="22"/>
        </w:rPr>
        <w:t>późn</w:t>
      </w:r>
      <w:proofErr w:type="spellEnd"/>
      <w:r w:rsidRPr="00586432">
        <w:rPr>
          <w:rFonts w:ascii="Cambria" w:hAnsi="Cambria" w:cs="Arial"/>
          <w:sz w:val="22"/>
          <w:szCs w:val="22"/>
        </w:rPr>
        <w:t>. zm.),</w:t>
      </w:r>
    </w:p>
    <w:p w14:paraId="1B989D5A" w14:textId="77777777" w:rsidR="00262D3C" w:rsidRPr="00586432" w:rsidRDefault="00262D3C" w:rsidP="00262D3C">
      <w:pPr>
        <w:autoSpaceDE w:val="0"/>
        <w:spacing w:before="120"/>
        <w:ind w:left="1701" w:hanging="567"/>
        <w:jc w:val="both"/>
        <w:rPr>
          <w:rFonts w:ascii="Cambria" w:hAnsi="Cambria" w:cs="Arial"/>
          <w:sz w:val="22"/>
          <w:szCs w:val="22"/>
        </w:rPr>
      </w:pPr>
      <w:r w:rsidRPr="00586432">
        <w:rPr>
          <w:rFonts w:ascii="Cambria" w:hAnsi="Cambria" w:cs="Arial"/>
          <w:sz w:val="22"/>
          <w:szCs w:val="22"/>
        </w:rPr>
        <w:t>-</w:t>
      </w:r>
      <w:r w:rsidRPr="00586432">
        <w:rPr>
          <w:rFonts w:ascii="Cambria" w:hAnsi="Cambria" w:cs="Arial"/>
          <w:sz w:val="22"/>
          <w:szCs w:val="22"/>
        </w:rPr>
        <w:tab/>
        <w:t xml:space="preserve">rozporządzenie Ministra Pracy i Polityki Socjalnej z dnia 26 września 1997 r. w sprawie ogólnych przepisów bezpieczeństwa i higieny pracy (tekst jedn.: Dz. U. z 2003 r. Nr 169, poz. 1650 z </w:t>
      </w:r>
      <w:proofErr w:type="spellStart"/>
      <w:r w:rsidRPr="00586432">
        <w:rPr>
          <w:rFonts w:ascii="Cambria" w:hAnsi="Cambria" w:cs="Arial"/>
          <w:sz w:val="22"/>
          <w:szCs w:val="22"/>
        </w:rPr>
        <w:t>późn</w:t>
      </w:r>
      <w:proofErr w:type="spellEnd"/>
      <w:r w:rsidRPr="00586432">
        <w:rPr>
          <w:rFonts w:ascii="Cambria" w:hAnsi="Cambria" w:cs="Arial"/>
          <w:sz w:val="22"/>
          <w:szCs w:val="22"/>
        </w:rPr>
        <w:t>. zm.),</w:t>
      </w:r>
    </w:p>
    <w:p w14:paraId="48D94502" w14:textId="77777777" w:rsidR="00262D3C" w:rsidRPr="00586432" w:rsidRDefault="00262D3C" w:rsidP="00262D3C">
      <w:pPr>
        <w:autoSpaceDE w:val="0"/>
        <w:spacing w:before="120"/>
        <w:ind w:left="1701" w:hanging="567"/>
        <w:jc w:val="both"/>
        <w:rPr>
          <w:rFonts w:ascii="Cambria" w:hAnsi="Cambria" w:cs="Arial"/>
          <w:sz w:val="22"/>
          <w:szCs w:val="22"/>
        </w:rPr>
      </w:pPr>
      <w:r w:rsidRPr="00586432">
        <w:rPr>
          <w:rFonts w:ascii="Cambria" w:hAnsi="Cambria" w:cs="Arial"/>
          <w:sz w:val="22"/>
          <w:szCs w:val="22"/>
        </w:rPr>
        <w:t>-</w:t>
      </w:r>
      <w:r w:rsidRPr="00586432">
        <w:rPr>
          <w:rFonts w:ascii="Cambria" w:hAnsi="Cambria" w:cs="Arial"/>
          <w:sz w:val="22"/>
          <w:szCs w:val="22"/>
        </w:rPr>
        <w:tab/>
        <w:t xml:space="preserve">rozporządzenie Ministra Ochrony Środowiska, Zasobów Naturalnych </w:t>
      </w:r>
      <w:r w:rsidRPr="00586432">
        <w:rPr>
          <w:rFonts w:ascii="Cambria" w:hAnsi="Cambria" w:cs="Arial"/>
          <w:sz w:val="22"/>
          <w:szCs w:val="22"/>
        </w:rPr>
        <w:br/>
        <w:t xml:space="preserve">i Leśnictwa z dnia 6 stycznia 1998 r. w sprawie określenia wzoru znaku zakazu wstępu do lasu oraz zasad jego umieszczania (Dz. U. z 1998 r. Nr 11, poz. 39), </w:t>
      </w:r>
    </w:p>
    <w:p w14:paraId="2F73397F" w14:textId="77777777" w:rsidR="00262D3C" w:rsidRPr="00586432" w:rsidRDefault="00262D3C" w:rsidP="00262D3C">
      <w:pPr>
        <w:autoSpaceDE w:val="0"/>
        <w:spacing w:before="120"/>
        <w:ind w:left="1701" w:hanging="567"/>
        <w:jc w:val="both"/>
        <w:rPr>
          <w:rFonts w:ascii="Cambria" w:hAnsi="Cambria" w:cs="Arial"/>
          <w:sz w:val="22"/>
          <w:szCs w:val="22"/>
        </w:rPr>
      </w:pPr>
      <w:r w:rsidRPr="00586432">
        <w:rPr>
          <w:rFonts w:ascii="Cambria" w:hAnsi="Cambria" w:cs="Arial"/>
          <w:sz w:val="22"/>
          <w:szCs w:val="22"/>
        </w:rPr>
        <w:t>-</w:t>
      </w:r>
      <w:r w:rsidRPr="00586432">
        <w:rPr>
          <w:rFonts w:ascii="Cambria" w:hAnsi="Cambria" w:cs="Arial"/>
          <w:sz w:val="22"/>
          <w:szCs w:val="22"/>
        </w:rPr>
        <w:tab/>
        <w:t>rozporządzenie Ministra Środowiska z dnia 24 sierpnia 2006 r. w sprawie bezpieczeństwa i higieny pracy przy wykonywaniu niektórych prac z zakresu gospodarki leśnej (Dz. U. z 2006 r. Nr 161, poz. 1141),</w:t>
      </w:r>
    </w:p>
    <w:p w14:paraId="72719C11" w14:textId="77777777" w:rsidR="00262D3C" w:rsidRPr="00586432" w:rsidRDefault="00262D3C" w:rsidP="00262D3C">
      <w:pPr>
        <w:autoSpaceDE w:val="0"/>
        <w:spacing w:before="120"/>
        <w:ind w:left="1701" w:hanging="567"/>
        <w:jc w:val="both"/>
        <w:rPr>
          <w:rFonts w:ascii="Cambria" w:hAnsi="Cambria" w:cs="Arial"/>
          <w:sz w:val="22"/>
          <w:szCs w:val="22"/>
        </w:rPr>
      </w:pPr>
      <w:r w:rsidRPr="00586432">
        <w:rPr>
          <w:rFonts w:ascii="Cambria" w:hAnsi="Cambria" w:cs="Arial"/>
          <w:sz w:val="22"/>
          <w:szCs w:val="22"/>
        </w:rPr>
        <w:t>-</w:t>
      </w:r>
      <w:r w:rsidRPr="00586432">
        <w:rPr>
          <w:rFonts w:ascii="Cambria" w:hAnsi="Cambria" w:cs="Arial"/>
          <w:sz w:val="22"/>
          <w:szCs w:val="22"/>
        </w:rPr>
        <w:tab/>
        <w:t>rozporządzenie Ministra Środowiska z dnia 22 marca 2006 r. w sprawie szczegółowych zasad zabezpieczenia przeciwpożarowego lasów (tekst jedn.: Dz. U. z 2022 r. poz. 1065),</w:t>
      </w:r>
    </w:p>
    <w:p w14:paraId="2E552FAC" w14:textId="77777777" w:rsidR="00262D3C" w:rsidRPr="00586432" w:rsidRDefault="00262D3C" w:rsidP="00262D3C">
      <w:pPr>
        <w:autoSpaceDE w:val="0"/>
        <w:spacing w:before="120"/>
        <w:ind w:left="1701" w:hanging="567"/>
        <w:jc w:val="both"/>
        <w:rPr>
          <w:rFonts w:ascii="Cambria" w:hAnsi="Cambria" w:cs="Arial"/>
          <w:sz w:val="22"/>
          <w:szCs w:val="22"/>
        </w:rPr>
      </w:pPr>
      <w:r w:rsidRPr="00586432">
        <w:rPr>
          <w:rFonts w:ascii="Cambria" w:hAnsi="Cambria" w:cs="Arial"/>
          <w:sz w:val="22"/>
          <w:szCs w:val="22"/>
        </w:rPr>
        <w:t>-</w:t>
      </w:r>
      <w:r w:rsidRPr="00586432">
        <w:rPr>
          <w:rFonts w:ascii="Cambria" w:hAnsi="Cambria" w:cs="Arial"/>
          <w:sz w:val="22"/>
          <w:szCs w:val="22"/>
        </w:rPr>
        <w:tab/>
        <w:t>rozporządzenie Rady Ministrów z dnia 1 lipca 2009 r. w sprawie ustalania okoliczności i przyczyn wypadków przy pracy (Dz. U. z 2009 r. Nr 105, poz. 870),</w:t>
      </w:r>
    </w:p>
    <w:bookmarkEnd w:id="12"/>
    <w:p w14:paraId="1512B87F" w14:textId="77777777" w:rsidR="00262D3C" w:rsidRPr="00586432" w:rsidRDefault="00262D3C" w:rsidP="00262D3C">
      <w:pPr>
        <w:spacing w:before="120"/>
        <w:ind w:left="1134" w:hanging="425"/>
        <w:jc w:val="both"/>
        <w:rPr>
          <w:rFonts w:ascii="Cambria" w:hAnsi="Cambria" w:cs="Arial"/>
          <w:sz w:val="22"/>
          <w:szCs w:val="22"/>
        </w:rPr>
      </w:pPr>
      <w:r w:rsidRPr="00586432">
        <w:rPr>
          <w:rFonts w:ascii="Cambria" w:hAnsi="Cambria" w:cs="Arial"/>
          <w:sz w:val="22"/>
          <w:szCs w:val="22"/>
        </w:rPr>
        <w:t>2)</w:t>
      </w:r>
      <w:r w:rsidRPr="00586432">
        <w:rPr>
          <w:rFonts w:ascii="Cambria" w:hAnsi="Cambria" w:cs="Arial"/>
          <w:sz w:val="22"/>
          <w:szCs w:val="22"/>
        </w:rPr>
        <w:tab/>
        <w:t>W trakcie realizacji przedmiotu zamówienia, oprócz przepisów prawa obowiązujących na terenie Rzeczypospolitej Polskiej, Wykonawca będzie obowiązany do stosowania i przestrzegania obowiązków i zasad wynikających z niżej wymienionych dokumentów:</w:t>
      </w:r>
    </w:p>
    <w:p w14:paraId="709E3236" w14:textId="77777777" w:rsidR="00262D3C" w:rsidRDefault="00262D3C" w:rsidP="00262D3C">
      <w:pPr>
        <w:autoSpaceDE w:val="0"/>
        <w:spacing w:before="120"/>
        <w:ind w:left="1701" w:hanging="567"/>
        <w:jc w:val="both"/>
        <w:rPr>
          <w:rFonts w:ascii="Cambria" w:hAnsi="Cambria" w:cs="Arial"/>
          <w:sz w:val="22"/>
          <w:szCs w:val="22"/>
        </w:rPr>
      </w:pPr>
      <w:r w:rsidRPr="00586432">
        <w:rPr>
          <w:rFonts w:ascii="Cambria" w:hAnsi="Cambria" w:cs="Arial"/>
          <w:sz w:val="22"/>
          <w:szCs w:val="22"/>
        </w:rPr>
        <w:t>-</w:t>
      </w:r>
      <w:r w:rsidRPr="00586432">
        <w:rPr>
          <w:rFonts w:ascii="Cambria" w:hAnsi="Cambria" w:cs="Arial"/>
          <w:sz w:val="22"/>
          <w:szCs w:val="22"/>
        </w:rPr>
        <w:tab/>
        <w:t xml:space="preserve">„Instrukcja bezpieczeństwa i higieny pracy przy wykonywaniu podstawowych prac z zakresu gospodarki leśnej” – wprowadzona zarządzeniem nr 36 Dyrektora Generalnego Lasów Państwowych z dnia 20 kwietnia 2012 r., </w:t>
      </w:r>
    </w:p>
    <w:p w14:paraId="7FF926EB" w14:textId="77777777" w:rsidR="00262D3C" w:rsidRPr="00775066" w:rsidRDefault="00262D3C" w:rsidP="00262D3C">
      <w:pPr>
        <w:autoSpaceDE w:val="0"/>
        <w:spacing w:before="120"/>
        <w:ind w:left="1701" w:hanging="567"/>
        <w:jc w:val="both"/>
      </w:pPr>
      <w:r>
        <w:rPr>
          <w:rFonts w:ascii="Cambria" w:hAnsi="Cambria" w:cs="Arial"/>
          <w:sz w:val="22"/>
          <w:szCs w:val="22"/>
        </w:rPr>
        <w:lastRenderedPageBreak/>
        <w:t>-</w:t>
      </w:r>
      <w:r>
        <w:rPr>
          <w:rFonts w:ascii="Cambria" w:hAnsi="Cambria" w:cs="Arial"/>
          <w:sz w:val="22"/>
          <w:szCs w:val="22"/>
        </w:rPr>
        <w:tab/>
      </w:r>
      <w:r>
        <w:rPr>
          <w:rFonts w:ascii="Cambria" w:hAnsi="Cambria" w:cs="Arial"/>
          <w:bCs/>
          <w:sz w:val="22"/>
          <w:szCs w:val="22"/>
          <w:shd w:val="clear" w:color="auto" w:fill="FFFFFF"/>
        </w:rPr>
        <w:t>„Instrukcja ochrony przeciwpożarowej lasu” - wprowadzona zarządzeniem nr 81 Dyrektora Generalnego Lasów Państwowych z dnia 23 grudnia 2019 r.,</w:t>
      </w:r>
    </w:p>
    <w:p w14:paraId="1456F564" w14:textId="77777777" w:rsidR="00262D3C" w:rsidRPr="00586432" w:rsidRDefault="00262D3C" w:rsidP="00262D3C">
      <w:pPr>
        <w:autoSpaceDE w:val="0"/>
        <w:spacing w:before="120"/>
        <w:ind w:left="1701" w:hanging="567"/>
        <w:jc w:val="both"/>
        <w:rPr>
          <w:rFonts w:ascii="Cambria" w:hAnsi="Cambria" w:cs="Arial"/>
          <w:sz w:val="22"/>
          <w:szCs w:val="22"/>
        </w:rPr>
      </w:pPr>
      <w:r w:rsidRPr="00586432">
        <w:t>-</w:t>
      </w:r>
      <w:r w:rsidRPr="00586432">
        <w:tab/>
      </w:r>
      <w:r w:rsidRPr="00586432">
        <w:rPr>
          <w:rFonts w:ascii="Cambria" w:hAnsi="Cambria" w:cs="Arial"/>
          <w:sz w:val="22"/>
          <w:szCs w:val="22"/>
        </w:rPr>
        <w:t>zarządzenie nr 40 Dyrektora Generalnego Lasów Państwowych z dnia 6 października 2011 r. w sprawie wprowadzenia ramowego wykazu prac wykonywanych przez co najmniej dwie osoby (</w:t>
      </w:r>
      <w:proofErr w:type="spellStart"/>
      <w:r w:rsidRPr="00586432">
        <w:rPr>
          <w:rFonts w:ascii="Cambria" w:hAnsi="Cambria" w:cs="Arial"/>
          <w:sz w:val="22"/>
          <w:szCs w:val="22"/>
        </w:rPr>
        <w:t>zn</w:t>
      </w:r>
      <w:proofErr w:type="spellEnd"/>
      <w:r w:rsidRPr="00586432">
        <w:rPr>
          <w:rFonts w:ascii="Cambria" w:hAnsi="Cambria" w:cs="Arial"/>
          <w:sz w:val="22"/>
          <w:szCs w:val="22"/>
        </w:rPr>
        <w:t xml:space="preserve">. </w:t>
      </w:r>
      <w:proofErr w:type="spellStart"/>
      <w:r w:rsidRPr="00586432">
        <w:rPr>
          <w:rFonts w:ascii="Cambria" w:hAnsi="Cambria" w:cs="Arial"/>
          <w:sz w:val="22"/>
          <w:szCs w:val="22"/>
        </w:rPr>
        <w:t>spr</w:t>
      </w:r>
      <w:proofErr w:type="spellEnd"/>
      <w:r w:rsidRPr="00586432">
        <w:rPr>
          <w:rFonts w:ascii="Cambria" w:hAnsi="Cambria" w:cs="Arial"/>
          <w:sz w:val="22"/>
          <w:szCs w:val="22"/>
        </w:rPr>
        <w:t>. GB-021-2/2011),</w:t>
      </w:r>
    </w:p>
    <w:p w14:paraId="5A46ED90" w14:textId="77777777" w:rsidR="00262D3C" w:rsidRPr="00586432" w:rsidRDefault="00262D3C" w:rsidP="00262D3C">
      <w:pPr>
        <w:autoSpaceDE w:val="0"/>
        <w:spacing w:before="120"/>
        <w:ind w:left="1134" w:hanging="425"/>
        <w:jc w:val="both"/>
        <w:rPr>
          <w:rFonts w:ascii="Cambria" w:hAnsi="Cambria" w:cs="Arial"/>
          <w:sz w:val="22"/>
          <w:szCs w:val="22"/>
        </w:rPr>
      </w:pPr>
      <w:r w:rsidRPr="00586432">
        <w:rPr>
          <w:rFonts w:ascii="Cambria" w:hAnsi="Cambria" w:cs="Arial"/>
          <w:sz w:val="22"/>
          <w:szCs w:val="22"/>
        </w:rPr>
        <w:t>3)</w:t>
      </w:r>
      <w:r w:rsidRPr="00586432">
        <w:rPr>
          <w:rFonts w:ascii="Cambria" w:hAnsi="Cambria" w:cs="Arial"/>
          <w:sz w:val="22"/>
          <w:szCs w:val="22"/>
        </w:rPr>
        <w:tab/>
        <w:t>Wykonawca obowiązany będzie przestrzegać przy realizacji przedmiotu zamówienia warunki techniczne na surowiec drzewny zgodnie z zarządzeniem nr 51 Dyrektora Generalnego Lasów Państwowych z dnia 30 września 2019 r. w sprawie wprowadzenia warunków technicznych stosowanych w obrocie surowcem drzewnym w Państwowym Gospodarstwie Leśnym Lasy Państwowe (znak:ZM.800.8.2019).</w:t>
      </w:r>
    </w:p>
    <w:p w14:paraId="6E149935" w14:textId="77777777" w:rsidR="00262D3C" w:rsidRPr="007A1F1C" w:rsidRDefault="00262D3C" w:rsidP="00262D3C">
      <w:pPr>
        <w:autoSpaceDE w:val="0"/>
        <w:spacing w:before="120"/>
        <w:ind w:left="709"/>
        <w:jc w:val="both"/>
        <w:rPr>
          <w:rFonts w:ascii="Cambria" w:hAnsi="Cambria" w:cs="Arial"/>
          <w:sz w:val="22"/>
          <w:szCs w:val="22"/>
        </w:rPr>
      </w:pPr>
      <w:r w:rsidRPr="007A1F1C">
        <w:rPr>
          <w:rFonts w:ascii="Cambria" w:hAnsi="Cambria" w:cs="Arial"/>
          <w:sz w:val="22"/>
          <w:szCs w:val="22"/>
        </w:rPr>
        <w:t xml:space="preserve">Dokumenty wskazane w pkt 2 – 3 powyżej  są dostępne na stronie internetowej pod </w:t>
      </w:r>
      <w:r w:rsidRPr="007A1F1C">
        <w:rPr>
          <w:rFonts w:ascii="Cambria" w:hAnsi="Cambria"/>
          <w:sz w:val="22"/>
          <w:szCs w:val="22"/>
        </w:rPr>
        <w:t>adresem http://lasy.gov.pl</w:t>
      </w:r>
    </w:p>
    <w:p w14:paraId="43B65DC2" w14:textId="77777777" w:rsidR="00262D3C" w:rsidRDefault="00262D3C" w:rsidP="00225ACD">
      <w:pPr>
        <w:tabs>
          <w:tab w:val="left" w:pos="1134"/>
        </w:tabs>
        <w:suppressAutoHyphens w:val="0"/>
        <w:spacing w:before="120"/>
        <w:jc w:val="center"/>
        <w:rPr>
          <w:rFonts w:ascii="Cambria" w:hAnsi="Cambria" w:cs="Arial"/>
          <w:color w:val="000000"/>
          <w:sz w:val="22"/>
          <w:szCs w:val="22"/>
          <w:lang w:eastAsia="pl-PL"/>
        </w:rPr>
      </w:pPr>
    </w:p>
    <w:sectPr w:rsidR="00262D3C" w:rsidSect="00EA5BC2">
      <w:headerReference w:type="even" r:id="rId11"/>
      <w:footerReference w:type="even" r:id="rId12"/>
      <w:footerReference w:type="default" r:id="rId13"/>
      <w:headerReference w:type="first" r:id="rId14"/>
      <w:footerReference w:type="first" r:id="rId15"/>
      <w:pgSz w:w="11905" w:h="16837"/>
      <w:pgMar w:top="1276"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FE918" w14:textId="77777777" w:rsidR="00EA5BC2" w:rsidRDefault="00EA5BC2">
      <w:r>
        <w:separator/>
      </w:r>
    </w:p>
  </w:endnote>
  <w:endnote w:type="continuationSeparator" w:id="0">
    <w:p w14:paraId="587BF934" w14:textId="77777777" w:rsidR="00EA5BC2" w:rsidRDefault="00EA5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OpenSymbol">
    <w:altName w:val="Calibri"/>
    <w:charset w:val="00"/>
    <w:family w:val="auto"/>
    <w:pitch w:val="variable"/>
    <w:sig w:usb0="800000AF" w:usb1="1001ECEA"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12DD2" w14:textId="77777777" w:rsidR="00AC5B44" w:rsidRDefault="00AC5B4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6A195" w14:textId="77777777" w:rsidR="00AC5B44" w:rsidRDefault="00AC5B44">
    <w:pPr>
      <w:pStyle w:val="Stopka"/>
      <w:pBdr>
        <w:top w:val="single" w:sz="4" w:space="1" w:color="D9D9D9"/>
      </w:pBdr>
      <w:jc w:val="right"/>
      <w:rPr>
        <w:rFonts w:ascii="Cambria" w:hAnsi="Cambria"/>
      </w:rPr>
    </w:pPr>
  </w:p>
  <w:p w14:paraId="77F1CC45" w14:textId="7AD1365B" w:rsidR="00AC5B44" w:rsidRDefault="00AC5B44">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CC569C">
      <w:rPr>
        <w:rFonts w:ascii="Cambria" w:hAnsi="Cambria"/>
        <w:noProof/>
        <w:lang w:eastAsia="pl-PL"/>
      </w:rPr>
      <w:t>2</w:t>
    </w:r>
    <w:r>
      <w:rPr>
        <w:rFonts w:ascii="Cambria" w:hAnsi="Cambria"/>
      </w:rPr>
      <w:fldChar w:fldCharType="end"/>
    </w:r>
    <w:r>
      <w:rPr>
        <w:rFonts w:ascii="Cambria" w:hAnsi="Cambria"/>
      </w:rPr>
      <w:t xml:space="preserve"> | </w:t>
    </w:r>
    <w:r>
      <w:rPr>
        <w:rFonts w:ascii="Cambria" w:hAnsi="Cambria"/>
        <w:color w:val="7F7F7F"/>
        <w:spacing w:val="60"/>
      </w:rPr>
      <w:t>Strona</w:t>
    </w:r>
  </w:p>
  <w:p w14:paraId="12367452" w14:textId="77777777" w:rsidR="00AC5B44" w:rsidRDefault="00AC5B44">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14466" w14:textId="77777777" w:rsidR="00AC5B44" w:rsidRDefault="00AC5B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FFE11" w14:textId="77777777" w:rsidR="00EA5BC2" w:rsidRDefault="00EA5BC2">
      <w:r>
        <w:separator/>
      </w:r>
    </w:p>
  </w:footnote>
  <w:footnote w:type="continuationSeparator" w:id="0">
    <w:p w14:paraId="11720639" w14:textId="77777777" w:rsidR="00EA5BC2" w:rsidRDefault="00EA5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C3C1E" w14:textId="77777777" w:rsidR="00AC5B44" w:rsidRDefault="00AC5B4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6A964" w14:textId="77777777" w:rsidR="00AC5B44" w:rsidRDefault="00AC5B4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FE7B4A"/>
    <w:multiLevelType w:val="hybridMultilevel"/>
    <w:tmpl w:val="87984BC4"/>
    <w:lvl w:ilvl="0" w:tplc="119A9C2A">
      <w:start w:val="1"/>
      <w:numFmt w:val="decimal"/>
      <w:lvlText w:val="%1."/>
      <w:lvlJc w:val="left"/>
      <w:pPr>
        <w:ind w:left="367" w:hanging="360"/>
      </w:pPr>
      <w:rPr>
        <w:rFonts w:hint="default"/>
        <w:sz w:val="22"/>
      </w:rPr>
    </w:lvl>
    <w:lvl w:ilvl="1" w:tplc="04150019" w:tentative="1">
      <w:start w:val="1"/>
      <w:numFmt w:val="lowerLetter"/>
      <w:lvlText w:val="%2."/>
      <w:lvlJc w:val="left"/>
      <w:pPr>
        <w:ind w:left="1087" w:hanging="360"/>
      </w:pPr>
    </w:lvl>
    <w:lvl w:ilvl="2" w:tplc="0415001B" w:tentative="1">
      <w:start w:val="1"/>
      <w:numFmt w:val="lowerRoman"/>
      <w:lvlText w:val="%3."/>
      <w:lvlJc w:val="right"/>
      <w:pPr>
        <w:ind w:left="1807" w:hanging="180"/>
      </w:pPr>
    </w:lvl>
    <w:lvl w:ilvl="3" w:tplc="0415000F" w:tentative="1">
      <w:start w:val="1"/>
      <w:numFmt w:val="decimal"/>
      <w:lvlText w:val="%4."/>
      <w:lvlJc w:val="left"/>
      <w:pPr>
        <w:ind w:left="2527" w:hanging="360"/>
      </w:pPr>
    </w:lvl>
    <w:lvl w:ilvl="4" w:tplc="04150019" w:tentative="1">
      <w:start w:val="1"/>
      <w:numFmt w:val="lowerLetter"/>
      <w:lvlText w:val="%5."/>
      <w:lvlJc w:val="left"/>
      <w:pPr>
        <w:ind w:left="3247" w:hanging="360"/>
      </w:pPr>
    </w:lvl>
    <w:lvl w:ilvl="5" w:tplc="0415001B" w:tentative="1">
      <w:start w:val="1"/>
      <w:numFmt w:val="lowerRoman"/>
      <w:lvlText w:val="%6."/>
      <w:lvlJc w:val="right"/>
      <w:pPr>
        <w:ind w:left="3967" w:hanging="180"/>
      </w:pPr>
    </w:lvl>
    <w:lvl w:ilvl="6" w:tplc="0415000F" w:tentative="1">
      <w:start w:val="1"/>
      <w:numFmt w:val="decimal"/>
      <w:lvlText w:val="%7."/>
      <w:lvlJc w:val="left"/>
      <w:pPr>
        <w:ind w:left="4687" w:hanging="360"/>
      </w:pPr>
    </w:lvl>
    <w:lvl w:ilvl="7" w:tplc="04150019" w:tentative="1">
      <w:start w:val="1"/>
      <w:numFmt w:val="lowerLetter"/>
      <w:lvlText w:val="%8."/>
      <w:lvlJc w:val="left"/>
      <w:pPr>
        <w:ind w:left="5407" w:hanging="360"/>
      </w:pPr>
    </w:lvl>
    <w:lvl w:ilvl="8" w:tplc="0415001B" w:tentative="1">
      <w:start w:val="1"/>
      <w:numFmt w:val="lowerRoman"/>
      <w:lvlText w:val="%9."/>
      <w:lvlJc w:val="right"/>
      <w:pPr>
        <w:ind w:left="6127" w:hanging="180"/>
      </w:pPr>
    </w:lvl>
  </w:abstractNum>
  <w:abstractNum w:abstractNumId="3"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070219F4"/>
    <w:multiLevelType w:val="hybridMultilevel"/>
    <w:tmpl w:val="D4AED2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83C1F74"/>
    <w:multiLevelType w:val="hybridMultilevel"/>
    <w:tmpl w:val="CF825A0C"/>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5FD43F5"/>
    <w:multiLevelType w:val="hybridMultilevel"/>
    <w:tmpl w:val="90C45B16"/>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AA23405"/>
    <w:multiLevelType w:val="multilevel"/>
    <w:tmpl w:val="E9D086E2"/>
    <w:lvl w:ilvl="0">
      <w:start w:val="1"/>
      <w:numFmt w:val="decimal"/>
      <w:lvlText w:val="%1."/>
      <w:lvlJc w:val="left"/>
      <w:pPr>
        <w:ind w:left="360" w:hanging="360"/>
      </w:pPr>
      <w:rPr>
        <w:strike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FEA53DE"/>
    <w:multiLevelType w:val="multilevel"/>
    <w:tmpl w:val="60BA36C6"/>
    <w:lvl w:ilvl="0">
      <w:start w:val="1"/>
      <w:numFmt w:val="decimal"/>
      <w:lvlText w:val="%1."/>
      <w:lvlJc w:val="left"/>
      <w:pPr>
        <w:ind w:left="360" w:hanging="360"/>
      </w:pPr>
      <w:rPr>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66337D4"/>
    <w:multiLevelType w:val="hybridMultilevel"/>
    <w:tmpl w:val="30A2345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6E65826"/>
    <w:multiLevelType w:val="hybridMultilevel"/>
    <w:tmpl w:val="C82A72CC"/>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DBA4184"/>
    <w:multiLevelType w:val="hybridMultilevel"/>
    <w:tmpl w:val="EF88E60E"/>
    <w:styleLink w:val="WWNum5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06515B5"/>
    <w:multiLevelType w:val="hybridMultilevel"/>
    <w:tmpl w:val="FE92EFAE"/>
    <w:styleLink w:val="WWNum4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23" w15:restartNumberingAfterBreak="0">
    <w:nsid w:val="44DC7F12"/>
    <w:multiLevelType w:val="multilevel"/>
    <w:tmpl w:val="44DC7F1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B5A08CB"/>
    <w:multiLevelType w:val="hybridMultilevel"/>
    <w:tmpl w:val="23E2DAE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A314EDA"/>
    <w:multiLevelType w:val="hybridMultilevel"/>
    <w:tmpl w:val="836AD800"/>
    <w:lvl w:ilvl="0" w:tplc="F294DA20">
      <w:start w:val="1"/>
      <w:numFmt w:val="decimal"/>
      <w:lvlText w:val="%1)"/>
      <w:lvlJc w:val="left"/>
      <w:pPr>
        <w:ind w:left="1131" w:hanging="564"/>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33"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3FF7159"/>
    <w:multiLevelType w:val="hybridMultilevel"/>
    <w:tmpl w:val="5DAE70EA"/>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8"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9"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AE51B5B"/>
    <w:multiLevelType w:val="hybridMultilevel"/>
    <w:tmpl w:val="8EAE24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42"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3"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49D694E"/>
    <w:multiLevelType w:val="hybridMultilevel"/>
    <w:tmpl w:val="33001136"/>
    <w:lvl w:ilvl="0" w:tplc="A762F3DA">
      <w:start w:val="1"/>
      <w:numFmt w:val="decimal"/>
      <w:lvlText w:val="%1."/>
      <w:lvlJc w:val="left"/>
      <w:pPr>
        <w:ind w:left="835" w:hanging="360"/>
      </w:pPr>
      <w:rPr>
        <w:rFonts w:ascii="Times New Roman" w:eastAsia="Times New Roman" w:hAnsi="Times New Roman" w:cs="Times New Roman" w:hint="default"/>
        <w:b w:val="0"/>
        <w:w w:val="99"/>
        <w:sz w:val="24"/>
        <w:szCs w:val="24"/>
      </w:rPr>
    </w:lvl>
    <w:lvl w:ilvl="1" w:tplc="8DBE1E90">
      <w:numFmt w:val="bullet"/>
      <w:lvlText w:val="•"/>
      <w:lvlJc w:val="left"/>
      <w:pPr>
        <w:ind w:left="1686" w:hanging="360"/>
      </w:pPr>
      <w:rPr>
        <w:rFonts w:hint="default"/>
      </w:rPr>
    </w:lvl>
    <w:lvl w:ilvl="2" w:tplc="E6389EBE">
      <w:numFmt w:val="bullet"/>
      <w:lvlText w:val="•"/>
      <w:lvlJc w:val="left"/>
      <w:pPr>
        <w:ind w:left="2532" w:hanging="360"/>
      </w:pPr>
      <w:rPr>
        <w:rFonts w:hint="default"/>
      </w:rPr>
    </w:lvl>
    <w:lvl w:ilvl="3" w:tplc="6386648A">
      <w:numFmt w:val="bullet"/>
      <w:lvlText w:val="•"/>
      <w:lvlJc w:val="left"/>
      <w:pPr>
        <w:ind w:left="3378" w:hanging="360"/>
      </w:pPr>
      <w:rPr>
        <w:rFonts w:hint="default"/>
      </w:rPr>
    </w:lvl>
    <w:lvl w:ilvl="4" w:tplc="95AA186E">
      <w:numFmt w:val="bullet"/>
      <w:lvlText w:val="•"/>
      <w:lvlJc w:val="left"/>
      <w:pPr>
        <w:ind w:left="4224" w:hanging="360"/>
      </w:pPr>
      <w:rPr>
        <w:rFonts w:hint="default"/>
      </w:rPr>
    </w:lvl>
    <w:lvl w:ilvl="5" w:tplc="82FA4D48">
      <w:numFmt w:val="bullet"/>
      <w:lvlText w:val="•"/>
      <w:lvlJc w:val="left"/>
      <w:pPr>
        <w:ind w:left="5070" w:hanging="360"/>
      </w:pPr>
      <w:rPr>
        <w:rFonts w:hint="default"/>
      </w:rPr>
    </w:lvl>
    <w:lvl w:ilvl="6" w:tplc="14F69A84">
      <w:numFmt w:val="bullet"/>
      <w:lvlText w:val="•"/>
      <w:lvlJc w:val="left"/>
      <w:pPr>
        <w:ind w:left="5916" w:hanging="360"/>
      </w:pPr>
      <w:rPr>
        <w:rFonts w:hint="default"/>
      </w:rPr>
    </w:lvl>
    <w:lvl w:ilvl="7" w:tplc="27B0E6F8">
      <w:numFmt w:val="bullet"/>
      <w:lvlText w:val="•"/>
      <w:lvlJc w:val="left"/>
      <w:pPr>
        <w:ind w:left="6762" w:hanging="360"/>
      </w:pPr>
      <w:rPr>
        <w:rFonts w:hint="default"/>
      </w:rPr>
    </w:lvl>
    <w:lvl w:ilvl="8" w:tplc="705E63FC">
      <w:numFmt w:val="bullet"/>
      <w:lvlText w:val="•"/>
      <w:lvlJc w:val="left"/>
      <w:pPr>
        <w:ind w:left="7608" w:hanging="360"/>
      </w:pPr>
      <w:rPr>
        <w:rFonts w:hint="default"/>
      </w:rPr>
    </w:lvl>
  </w:abstractNum>
  <w:abstractNum w:abstractNumId="45"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48114562">
    <w:abstractNumId w:val="38"/>
    <w:lvlOverride w:ilvl="0">
      <w:startOverride w:val="1"/>
    </w:lvlOverride>
  </w:num>
  <w:num w:numId="2" w16cid:durableId="1350177149">
    <w:abstractNumId w:val="32"/>
    <w:lvlOverride w:ilvl="0">
      <w:startOverride w:val="1"/>
    </w:lvlOverride>
  </w:num>
  <w:num w:numId="3" w16cid:durableId="9254583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8097516">
    <w:abstractNumId w:val="22"/>
    <w:lvlOverride w:ilvl="0">
      <w:startOverride w:val="1"/>
    </w:lvlOverride>
  </w:num>
  <w:num w:numId="5" w16cid:durableId="334111678">
    <w:abstractNumId w:val="24"/>
  </w:num>
  <w:num w:numId="6" w16cid:durableId="224536527">
    <w:abstractNumId w:val="12"/>
  </w:num>
  <w:num w:numId="7" w16cid:durableId="963929428">
    <w:abstractNumId w:val="28"/>
  </w:num>
  <w:num w:numId="8" w16cid:durableId="224343255">
    <w:abstractNumId w:val="37"/>
  </w:num>
  <w:num w:numId="9" w16cid:durableId="1035546734">
    <w:abstractNumId w:val="3"/>
  </w:num>
  <w:num w:numId="10" w16cid:durableId="1664816222">
    <w:abstractNumId w:val="4"/>
  </w:num>
  <w:num w:numId="11" w16cid:durableId="1327128990">
    <w:abstractNumId w:val="34"/>
  </w:num>
  <w:num w:numId="12" w16cid:durableId="953056452">
    <w:abstractNumId w:val="30"/>
  </w:num>
  <w:num w:numId="13" w16cid:durableId="1322388163">
    <w:abstractNumId w:val="10"/>
  </w:num>
  <w:num w:numId="14" w16cid:durableId="1098674440">
    <w:abstractNumId w:val="33"/>
  </w:num>
  <w:num w:numId="15" w16cid:durableId="413624924">
    <w:abstractNumId w:val="46"/>
  </w:num>
  <w:num w:numId="16" w16cid:durableId="105586503">
    <w:abstractNumId w:val="19"/>
  </w:num>
  <w:num w:numId="17" w16cid:durableId="426465815">
    <w:abstractNumId w:val="18"/>
  </w:num>
  <w:num w:numId="18" w16cid:durableId="1720543604">
    <w:abstractNumId w:val="26"/>
  </w:num>
  <w:num w:numId="19" w16cid:durableId="832835831">
    <w:abstractNumId w:val="42"/>
  </w:num>
  <w:num w:numId="20" w16cid:durableId="120806283">
    <w:abstractNumId w:val="15"/>
  </w:num>
  <w:num w:numId="21" w16cid:durableId="1377006874">
    <w:abstractNumId w:val="27"/>
  </w:num>
  <w:num w:numId="22" w16cid:durableId="1837767563">
    <w:abstractNumId w:val="13"/>
  </w:num>
  <w:num w:numId="23" w16cid:durableId="1509520041">
    <w:abstractNumId w:val="29"/>
  </w:num>
  <w:num w:numId="24" w16cid:durableId="1860046830">
    <w:abstractNumId w:val="47"/>
  </w:num>
  <w:num w:numId="25" w16cid:durableId="1305428595">
    <w:abstractNumId w:val="7"/>
  </w:num>
  <w:num w:numId="26" w16cid:durableId="1237476588">
    <w:abstractNumId w:val="39"/>
  </w:num>
  <w:num w:numId="27" w16cid:durableId="797334284">
    <w:abstractNumId w:val="43"/>
  </w:num>
  <w:num w:numId="28" w16cid:durableId="1983578161">
    <w:abstractNumId w:val="0"/>
  </w:num>
  <w:num w:numId="29" w16cid:durableId="1462728266">
    <w:abstractNumId w:val="14"/>
  </w:num>
  <w:num w:numId="30" w16cid:durableId="117069206">
    <w:abstractNumId w:val="1"/>
  </w:num>
  <w:num w:numId="31" w16cid:durableId="166099776">
    <w:abstractNumId w:val="45"/>
  </w:num>
  <w:num w:numId="32" w16cid:durableId="1254322008">
    <w:abstractNumId w:val="36"/>
  </w:num>
  <w:num w:numId="33" w16cid:durableId="1468009100">
    <w:abstractNumId w:val="9"/>
  </w:num>
  <w:num w:numId="34" w16cid:durableId="1034572652">
    <w:abstractNumId w:val="41"/>
  </w:num>
  <w:num w:numId="35" w16cid:durableId="1848204284">
    <w:abstractNumId w:val="31"/>
  </w:num>
  <w:num w:numId="36" w16cid:durableId="6477829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00559047">
    <w:abstractNumId w:val="2"/>
  </w:num>
  <w:num w:numId="38" w16cid:durableId="33117519">
    <w:abstractNumId w:val="44"/>
  </w:num>
  <w:num w:numId="39" w16cid:durableId="506015767">
    <w:abstractNumId w:val="40"/>
  </w:num>
  <w:num w:numId="40" w16cid:durableId="1787456583">
    <w:abstractNumId w:val="16"/>
  </w:num>
  <w:num w:numId="41" w16cid:durableId="626662775">
    <w:abstractNumId w:val="25"/>
  </w:num>
  <w:num w:numId="42" w16cid:durableId="2084716481">
    <w:abstractNumId w:val="5"/>
  </w:num>
  <w:num w:numId="43" w16cid:durableId="2129884575">
    <w:abstractNumId w:val="21"/>
  </w:num>
  <w:num w:numId="44" w16cid:durableId="243925804">
    <w:abstractNumId w:val="20"/>
  </w:num>
  <w:num w:numId="45" w16cid:durableId="353961200">
    <w:abstractNumId w:val="8"/>
  </w:num>
  <w:num w:numId="46" w16cid:durableId="271133083">
    <w:abstractNumId w:val="17"/>
  </w:num>
  <w:num w:numId="47" w16cid:durableId="1530416129">
    <w:abstractNumId w:val="6"/>
  </w:num>
  <w:num w:numId="48" w16cid:durableId="1848593385">
    <w:abstractNumId w:val="23"/>
  </w:num>
  <w:num w:numId="49" w16cid:durableId="105454332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E68"/>
    <w:rsid w:val="00032F05"/>
    <w:rsid w:val="00037143"/>
    <w:rsid w:val="0004046F"/>
    <w:rsid w:val="0004242A"/>
    <w:rsid w:val="00044100"/>
    <w:rsid w:val="00045FA4"/>
    <w:rsid w:val="00046825"/>
    <w:rsid w:val="00046EBE"/>
    <w:rsid w:val="00047193"/>
    <w:rsid w:val="000471E5"/>
    <w:rsid w:val="00047430"/>
    <w:rsid w:val="0005216E"/>
    <w:rsid w:val="00052DB5"/>
    <w:rsid w:val="00052EE8"/>
    <w:rsid w:val="00053ED7"/>
    <w:rsid w:val="000549F2"/>
    <w:rsid w:val="00056485"/>
    <w:rsid w:val="00057230"/>
    <w:rsid w:val="00062F7C"/>
    <w:rsid w:val="00063AA5"/>
    <w:rsid w:val="0006486E"/>
    <w:rsid w:val="00064DF1"/>
    <w:rsid w:val="0006514F"/>
    <w:rsid w:val="00065BEA"/>
    <w:rsid w:val="00066459"/>
    <w:rsid w:val="000708CE"/>
    <w:rsid w:val="00070FDA"/>
    <w:rsid w:val="00071349"/>
    <w:rsid w:val="00073508"/>
    <w:rsid w:val="00073DC0"/>
    <w:rsid w:val="000740C8"/>
    <w:rsid w:val="000741F9"/>
    <w:rsid w:val="00075D8B"/>
    <w:rsid w:val="00081839"/>
    <w:rsid w:val="00082197"/>
    <w:rsid w:val="0008241E"/>
    <w:rsid w:val="00083C1D"/>
    <w:rsid w:val="000840CC"/>
    <w:rsid w:val="00084111"/>
    <w:rsid w:val="00084DF2"/>
    <w:rsid w:val="00084E71"/>
    <w:rsid w:val="00085ED1"/>
    <w:rsid w:val="000865A9"/>
    <w:rsid w:val="0009111C"/>
    <w:rsid w:val="00091135"/>
    <w:rsid w:val="00091245"/>
    <w:rsid w:val="00091AD2"/>
    <w:rsid w:val="00092A1B"/>
    <w:rsid w:val="0009497D"/>
    <w:rsid w:val="000956FA"/>
    <w:rsid w:val="00095983"/>
    <w:rsid w:val="000A0E0B"/>
    <w:rsid w:val="000A4391"/>
    <w:rsid w:val="000A57AB"/>
    <w:rsid w:val="000A61E6"/>
    <w:rsid w:val="000A68E5"/>
    <w:rsid w:val="000B0B4B"/>
    <w:rsid w:val="000B1038"/>
    <w:rsid w:val="000B17D4"/>
    <w:rsid w:val="000B285B"/>
    <w:rsid w:val="000B33D6"/>
    <w:rsid w:val="000B3DA4"/>
    <w:rsid w:val="000B5197"/>
    <w:rsid w:val="000B658C"/>
    <w:rsid w:val="000B6AD3"/>
    <w:rsid w:val="000B7C21"/>
    <w:rsid w:val="000B7C98"/>
    <w:rsid w:val="000C1D2D"/>
    <w:rsid w:val="000C2A22"/>
    <w:rsid w:val="000C2B75"/>
    <w:rsid w:val="000C3C7A"/>
    <w:rsid w:val="000C4CDF"/>
    <w:rsid w:val="000C55A6"/>
    <w:rsid w:val="000C5993"/>
    <w:rsid w:val="000C69B9"/>
    <w:rsid w:val="000C7379"/>
    <w:rsid w:val="000D0B9D"/>
    <w:rsid w:val="000D16AA"/>
    <w:rsid w:val="000D4301"/>
    <w:rsid w:val="000D4F8E"/>
    <w:rsid w:val="000D5A54"/>
    <w:rsid w:val="000D6136"/>
    <w:rsid w:val="000E0A5D"/>
    <w:rsid w:val="000E1C61"/>
    <w:rsid w:val="000E2DE0"/>
    <w:rsid w:val="000E2ED1"/>
    <w:rsid w:val="000E3C8A"/>
    <w:rsid w:val="000E49FF"/>
    <w:rsid w:val="000E565E"/>
    <w:rsid w:val="000E604A"/>
    <w:rsid w:val="000E6766"/>
    <w:rsid w:val="000E6A48"/>
    <w:rsid w:val="000E6EBE"/>
    <w:rsid w:val="000E6FB1"/>
    <w:rsid w:val="000E746E"/>
    <w:rsid w:val="000E76DC"/>
    <w:rsid w:val="000F0E8D"/>
    <w:rsid w:val="000F2008"/>
    <w:rsid w:val="000F2AE3"/>
    <w:rsid w:val="000F6018"/>
    <w:rsid w:val="000F7C46"/>
    <w:rsid w:val="000F7F11"/>
    <w:rsid w:val="001002DA"/>
    <w:rsid w:val="00102C61"/>
    <w:rsid w:val="00102E72"/>
    <w:rsid w:val="00102F78"/>
    <w:rsid w:val="00103989"/>
    <w:rsid w:val="00103E85"/>
    <w:rsid w:val="0010668D"/>
    <w:rsid w:val="001079A0"/>
    <w:rsid w:val="00111524"/>
    <w:rsid w:val="00111526"/>
    <w:rsid w:val="00112579"/>
    <w:rsid w:val="00113A41"/>
    <w:rsid w:val="00115A3E"/>
    <w:rsid w:val="001163A3"/>
    <w:rsid w:val="00122CD6"/>
    <w:rsid w:val="00122CE1"/>
    <w:rsid w:val="0012412D"/>
    <w:rsid w:val="0012494C"/>
    <w:rsid w:val="00126835"/>
    <w:rsid w:val="00126CFA"/>
    <w:rsid w:val="0012773D"/>
    <w:rsid w:val="00127C77"/>
    <w:rsid w:val="00127FA0"/>
    <w:rsid w:val="0013110C"/>
    <w:rsid w:val="0013283A"/>
    <w:rsid w:val="0013283C"/>
    <w:rsid w:val="00134853"/>
    <w:rsid w:val="00134BD2"/>
    <w:rsid w:val="00135B54"/>
    <w:rsid w:val="00136824"/>
    <w:rsid w:val="00137E5A"/>
    <w:rsid w:val="001402B5"/>
    <w:rsid w:val="00141DBB"/>
    <w:rsid w:val="0014292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9CE"/>
    <w:rsid w:val="00166C21"/>
    <w:rsid w:val="00166D5C"/>
    <w:rsid w:val="0016752E"/>
    <w:rsid w:val="00167EC2"/>
    <w:rsid w:val="001708FB"/>
    <w:rsid w:val="00174E66"/>
    <w:rsid w:val="00174F7C"/>
    <w:rsid w:val="00175321"/>
    <w:rsid w:val="001760FC"/>
    <w:rsid w:val="00177500"/>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4BF0"/>
    <w:rsid w:val="001961A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C08"/>
    <w:rsid w:val="001C7FF2"/>
    <w:rsid w:val="001D172C"/>
    <w:rsid w:val="001D225F"/>
    <w:rsid w:val="001D6011"/>
    <w:rsid w:val="001D7446"/>
    <w:rsid w:val="001E0209"/>
    <w:rsid w:val="001E09F3"/>
    <w:rsid w:val="001E0ADF"/>
    <w:rsid w:val="001E1EE2"/>
    <w:rsid w:val="001E2729"/>
    <w:rsid w:val="001E2E4F"/>
    <w:rsid w:val="001E334C"/>
    <w:rsid w:val="001E3CF4"/>
    <w:rsid w:val="001E6E6E"/>
    <w:rsid w:val="001F078A"/>
    <w:rsid w:val="001F3EF9"/>
    <w:rsid w:val="001F4386"/>
    <w:rsid w:val="001F5A27"/>
    <w:rsid w:val="001F5A7E"/>
    <w:rsid w:val="001F62FB"/>
    <w:rsid w:val="001F7C14"/>
    <w:rsid w:val="001F7C83"/>
    <w:rsid w:val="00200EB3"/>
    <w:rsid w:val="002017AC"/>
    <w:rsid w:val="002022D1"/>
    <w:rsid w:val="0020334E"/>
    <w:rsid w:val="00203914"/>
    <w:rsid w:val="00203D74"/>
    <w:rsid w:val="00204987"/>
    <w:rsid w:val="00204F93"/>
    <w:rsid w:val="002066A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37B5E"/>
    <w:rsid w:val="0024139B"/>
    <w:rsid w:val="002415B5"/>
    <w:rsid w:val="00241E19"/>
    <w:rsid w:val="00241FAC"/>
    <w:rsid w:val="00242962"/>
    <w:rsid w:val="0024497F"/>
    <w:rsid w:val="0024514C"/>
    <w:rsid w:val="00246C20"/>
    <w:rsid w:val="002500FC"/>
    <w:rsid w:val="00250524"/>
    <w:rsid w:val="00253B1B"/>
    <w:rsid w:val="00255209"/>
    <w:rsid w:val="00255873"/>
    <w:rsid w:val="00256514"/>
    <w:rsid w:val="002603CC"/>
    <w:rsid w:val="00260570"/>
    <w:rsid w:val="00261699"/>
    <w:rsid w:val="002625B6"/>
    <w:rsid w:val="00262D3C"/>
    <w:rsid w:val="002631AA"/>
    <w:rsid w:val="00263AFD"/>
    <w:rsid w:val="00264292"/>
    <w:rsid w:val="00265A17"/>
    <w:rsid w:val="00266972"/>
    <w:rsid w:val="00266FDF"/>
    <w:rsid w:val="002674FE"/>
    <w:rsid w:val="00270C75"/>
    <w:rsid w:val="00271153"/>
    <w:rsid w:val="002757FA"/>
    <w:rsid w:val="00275FF9"/>
    <w:rsid w:val="00276A2A"/>
    <w:rsid w:val="00276FC7"/>
    <w:rsid w:val="0027799E"/>
    <w:rsid w:val="00280FCB"/>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0B2B"/>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4E1B"/>
    <w:rsid w:val="002D5979"/>
    <w:rsid w:val="002D642D"/>
    <w:rsid w:val="002D781C"/>
    <w:rsid w:val="002D7D66"/>
    <w:rsid w:val="002E207D"/>
    <w:rsid w:val="002E416F"/>
    <w:rsid w:val="002E4FAE"/>
    <w:rsid w:val="002F0795"/>
    <w:rsid w:val="002F1931"/>
    <w:rsid w:val="002F2D9C"/>
    <w:rsid w:val="002F352D"/>
    <w:rsid w:val="002F36C6"/>
    <w:rsid w:val="002F5C0E"/>
    <w:rsid w:val="002F6ED7"/>
    <w:rsid w:val="00301946"/>
    <w:rsid w:val="00302A58"/>
    <w:rsid w:val="003033C5"/>
    <w:rsid w:val="00303560"/>
    <w:rsid w:val="00303C4C"/>
    <w:rsid w:val="003053D1"/>
    <w:rsid w:val="003076FD"/>
    <w:rsid w:val="00307D89"/>
    <w:rsid w:val="0031048C"/>
    <w:rsid w:val="00312C12"/>
    <w:rsid w:val="00313403"/>
    <w:rsid w:val="00313DD1"/>
    <w:rsid w:val="003150AF"/>
    <w:rsid w:val="00321FF8"/>
    <w:rsid w:val="00322136"/>
    <w:rsid w:val="0032236D"/>
    <w:rsid w:val="00322742"/>
    <w:rsid w:val="0032394A"/>
    <w:rsid w:val="00325C9D"/>
    <w:rsid w:val="003263A9"/>
    <w:rsid w:val="00327468"/>
    <w:rsid w:val="003275AB"/>
    <w:rsid w:val="00330F8C"/>
    <w:rsid w:val="00333E5C"/>
    <w:rsid w:val="00333E7A"/>
    <w:rsid w:val="003342DD"/>
    <w:rsid w:val="003358F3"/>
    <w:rsid w:val="00335FC7"/>
    <w:rsid w:val="00336101"/>
    <w:rsid w:val="00336F69"/>
    <w:rsid w:val="00343712"/>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66FA4"/>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A5162"/>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4A02"/>
    <w:rsid w:val="003E76B5"/>
    <w:rsid w:val="003F2856"/>
    <w:rsid w:val="003F2DB7"/>
    <w:rsid w:val="003F383B"/>
    <w:rsid w:val="003F3D25"/>
    <w:rsid w:val="003F3E54"/>
    <w:rsid w:val="003F508F"/>
    <w:rsid w:val="003F569C"/>
    <w:rsid w:val="003F64FE"/>
    <w:rsid w:val="00400DF7"/>
    <w:rsid w:val="00402AC2"/>
    <w:rsid w:val="00403EC2"/>
    <w:rsid w:val="00403F42"/>
    <w:rsid w:val="0040522B"/>
    <w:rsid w:val="00410A11"/>
    <w:rsid w:val="00413305"/>
    <w:rsid w:val="00413C83"/>
    <w:rsid w:val="00414C5A"/>
    <w:rsid w:val="00416364"/>
    <w:rsid w:val="00416837"/>
    <w:rsid w:val="004176F8"/>
    <w:rsid w:val="0042197F"/>
    <w:rsid w:val="004226B7"/>
    <w:rsid w:val="0042302A"/>
    <w:rsid w:val="00423DEA"/>
    <w:rsid w:val="0042471D"/>
    <w:rsid w:val="0042547A"/>
    <w:rsid w:val="004255F5"/>
    <w:rsid w:val="0042693B"/>
    <w:rsid w:val="00427960"/>
    <w:rsid w:val="00427ECC"/>
    <w:rsid w:val="004302A4"/>
    <w:rsid w:val="004303BE"/>
    <w:rsid w:val="00430AA6"/>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121F"/>
    <w:rsid w:val="00462831"/>
    <w:rsid w:val="004653F9"/>
    <w:rsid w:val="00466676"/>
    <w:rsid w:val="00466CF3"/>
    <w:rsid w:val="0047030B"/>
    <w:rsid w:val="00470623"/>
    <w:rsid w:val="00470ADE"/>
    <w:rsid w:val="00470BAF"/>
    <w:rsid w:val="00471194"/>
    <w:rsid w:val="004711DA"/>
    <w:rsid w:val="00471B10"/>
    <w:rsid w:val="004720A7"/>
    <w:rsid w:val="0047504B"/>
    <w:rsid w:val="004751C2"/>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071F"/>
    <w:rsid w:val="004B0B82"/>
    <w:rsid w:val="004B2FB6"/>
    <w:rsid w:val="004B31A6"/>
    <w:rsid w:val="004B4855"/>
    <w:rsid w:val="004C092F"/>
    <w:rsid w:val="004C099B"/>
    <w:rsid w:val="004C0F42"/>
    <w:rsid w:val="004C1B87"/>
    <w:rsid w:val="004C704E"/>
    <w:rsid w:val="004C7600"/>
    <w:rsid w:val="004C7A3C"/>
    <w:rsid w:val="004D1C23"/>
    <w:rsid w:val="004D3716"/>
    <w:rsid w:val="004D491A"/>
    <w:rsid w:val="004D5156"/>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6E23"/>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07635"/>
    <w:rsid w:val="00510C12"/>
    <w:rsid w:val="00510F9A"/>
    <w:rsid w:val="00511815"/>
    <w:rsid w:val="005138EE"/>
    <w:rsid w:val="00514A3A"/>
    <w:rsid w:val="0051535E"/>
    <w:rsid w:val="005164B7"/>
    <w:rsid w:val="005168F6"/>
    <w:rsid w:val="00517D73"/>
    <w:rsid w:val="005202DC"/>
    <w:rsid w:val="00521F24"/>
    <w:rsid w:val="005237DA"/>
    <w:rsid w:val="00524193"/>
    <w:rsid w:val="00526813"/>
    <w:rsid w:val="005271AF"/>
    <w:rsid w:val="00527F76"/>
    <w:rsid w:val="00530022"/>
    <w:rsid w:val="005303AF"/>
    <w:rsid w:val="005318C9"/>
    <w:rsid w:val="005326C1"/>
    <w:rsid w:val="00533623"/>
    <w:rsid w:val="00533D0D"/>
    <w:rsid w:val="005349F9"/>
    <w:rsid w:val="0053605A"/>
    <w:rsid w:val="00537139"/>
    <w:rsid w:val="00541162"/>
    <w:rsid w:val="00541166"/>
    <w:rsid w:val="00545474"/>
    <w:rsid w:val="00546655"/>
    <w:rsid w:val="005472D4"/>
    <w:rsid w:val="00547430"/>
    <w:rsid w:val="00552F10"/>
    <w:rsid w:val="005534B7"/>
    <w:rsid w:val="005547FD"/>
    <w:rsid w:val="00554F11"/>
    <w:rsid w:val="00555363"/>
    <w:rsid w:val="00557B13"/>
    <w:rsid w:val="00560123"/>
    <w:rsid w:val="00561994"/>
    <w:rsid w:val="00561CF5"/>
    <w:rsid w:val="00562A8C"/>
    <w:rsid w:val="00565177"/>
    <w:rsid w:val="0056588C"/>
    <w:rsid w:val="00566245"/>
    <w:rsid w:val="0056719D"/>
    <w:rsid w:val="005671C6"/>
    <w:rsid w:val="005678C4"/>
    <w:rsid w:val="00571AC3"/>
    <w:rsid w:val="005722A1"/>
    <w:rsid w:val="005728D9"/>
    <w:rsid w:val="00573C0B"/>
    <w:rsid w:val="00573DE7"/>
    <w:rsid w:val="005755D5"/>
    <w:rsid w:val="00581CB7"/>
    <w:rsid w:val="005833D6"/>
    <w:rsid w:val="005839A0"/>
    <w:rsid w:val="00584942"/>
    <w:rsid w:val="00584BA0"/>
    <w:rsid w:val="00586070"/>
    <w:rsid w:val="005901E2"/>
    <w:rsid w:val="00590EA1"/>
    <w:rsid w:val="00592D31"/>
    <w:rsid w:val="00593216"/>
    <w:rsid w:val="0059351D"/>
    <w:rsid w:val="005946DE"/>
    <w:rsid w:val="00596825"/>
    <w:rsid w:val="00596F86"/>
    <w:rsid w:val="005978CC"/>
    <w:rsid w:val="005A2030"/>
    <w:rsid w:val="005A2A02"/>
    <w:rsid w:val="005A31E9"/>
    <w:rsid w:val="005A3609"/>
    <w:rsid w:val="005A57F0"/>
    <w:rsid w:val="005A6726"/>
    <w:rsid w:val="005A780A"/>
    <w:rsid w:val="005A7CE1"/>
    <w:rsid w:val="005A7FEC"/>
    <w:rsid w:val="005B2771"/>
    <w:rsid w:val="005B4E4D"/>
    <w:rsid w:val="005B6046"/>
    <w:rsid w:val="005B6A5F"/>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2E98"/>
    <w:rsid w:val="005E3428"/>
    <w:rsid w:val="005E5EEF"/>
    <w:rsid w:val="005E5F85"/>
    <w:rsid w:val="005E703D"/>
    <w:rsid w:val="005F0482"/>
    <w:rsid w:val="005F0C51"/>
    <w:rsid w:val="005F11B7"/>
    <w:rsid w:val="005F18D0"/>
    <w:rsid w:val="005F1E91"/>
    <w:rsid w:val="005F2C5C"/>
    <w:rsid w:val="005F318A"/>
    <w:rsid w:val="005F3ABB"/>
    <w:rsid w:val="005F3F35"/>
    <w:rsid w:val="005F72E9"/>
    <w:rsid w:val="005F7333"/>
    <w:rsid w:val="005F761B"/>
    <w:rsid w:val="005F7FB7"/>
    <w:rsid w:val="00600B7A"/>
    <w:rsid w:val="00602439"/>
    <w:rsid w:val="00602933"/>
    <w:rsid w:val="0060398C"/>
    <w:rsid w:val="006041FD"/>
    <w:rsid w:val="006044A9"/>
    <w:rsid w:val="006057A3"/>
    <w:rsid w:val="006102B3"/>
    <w:rsid w:val="00611074"/>
    <w:rsid w:val="0061203C"/>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2C15"/>
    <w:rsid w:val="006433CA"/>
    <w:rsid w:val="00643EBA"/>
    <w:rsid w:val="00644329"/>
    <w:rsid w:val="00645DEB"/>
    <w:rsid w:val="00650C0C"/>
    <w:rsid w:val="00653E9C"/>
    <w:rsid w:val="006544C9"/>
    <w:rsid w:val="0065644F"/>
    <w:rsid w:val="00661506"/>
    <w:rsid w:val="00663C1A"/>
    <w:rsid w:val="00664B67"/>
    <w:rsid w:val="0066543D"/>
    <w:rsid w:val="00670D42"/>
    <w:rsid w:val="00671374"/>
    <w:rsid w:val="00671403"/>
    <w:rsid w:val="00671B30"/>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5EAB"/>
    <w:rsid w:val="006963E7"/>
    <w:rsid w:val="006A0037"/>
    <w:rsid w:val="006A05D3"/>
    <w:rsid w:val="006A0F77"/>
    <w:rsid w:val="006A127C"/>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47D"/>
    <w:rsid w:val="006E246F"/>
    <w:rsid w:val="006E298C"/>
    <w:rsid w:val="006E4C7F"/>
    <w:rsid w:val="006E53B8"/>
    <w:rsid w:val="006E5A0B"/>
    <w:rsid w:val="006E658A"/>
    <w:rsid w:val="006F0066"/>
    <w:rsid w:val="006F0AF3"/>
    <w:rsid w:val="006F0CAD"/>
    <w:rsid w:val="006F2BC2"/>
    <w:rsid w:val="006F30F5"/>
    <w:rsid w:val="006F59F5"/>
    <w:rsid w:val="006F6DAE"/>
    <w:rsid w:val="00701168"/>
    <w:rsid w:val="007020DC"/>
    <w:rsid w:val="007026AE"/>
    <w:rsid w:val="00703020"/>
    <w:rsid w:val="007032EF"/>
    <w:rsid w:val="00703362"/>
    <w:rsid w:val="007052AF"/>
    <w:rsid w:val="00706E45"/>
    <w:rsid w:val="00707F9F"/>
    <w:rsid w:val="00710087"/>
    <w:rsid w:val="00712B9D"/>
    <w:rsid w:val="00714053"/>
    <w:rsid w:val="00714513"/>
    <w:rsid w:val="00715258"/>
    <w:rsid w:val="00716872"/>
    <w:rsid w:val="007177EB"/>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44AE1"/>
    <w:rsid w:val="0074524D"/>
    <w:rsid w:val="00746BFA"/>
    <w:rsid w:val="00750438"/>
    <w:rsid w:val="0075068C"/>
    <w:rsid w:val="00751047"/>
    <w:rsid w:val="0075113B"/>
    <w:rsid w:val="00751894"/>
    <w:rsid w:val="00751E51"/>
    <w:rsid w:val="007539CA"/>
    <w:rsid w:val="00755229"/>
    <w:rsid w:val="0075571C"/>
    <w:rsid w:val="00755CB5"/>
    <w:rsid w:val="00756AE0"/>
    <w:rsid w:val="007606F9"/>
    <w:rsid w:val="007611F4"/>
    <w:rsid w:val="00762658"/>
    <w:rsid w:val="00763044"/>
    <w:rsid w:val="007631C7"/>
    <w:rsid w:val="007645FC"/>
    <w:rsid w:val="00764E68"/>
    <w:rsid w:val="007652FB"/>
    <w:rsid w:val="0076698F"/>
    <w:rsid w:val="00766A10"/>
    <w:rsid w:val="00766C28"/>
    <w:rsid w:val="00771E88"/>
    <w:rsid w:val="00772DEB"/>
    <w:rsid w:val="007731AD"/>
    <w:rsid w:val="00773207"/>
    <w:rsid w:val="007741B1"/>
    <w:rsid w:val="007757F6"/>
    <w:rsid w:val="00775EDD"/>
    <w:rsid w:val="00776763"/>
    <w:rsid w:val="007816DE"/>
    <w:rsid w:val="00782E08"/>
    <w:rsid w:val="00783B4E"/>
    <w:rsid w:val="00784104"/>
    <w:rsid w:val="00784147"/>
    <w:rsid w:val="00784A2F"/>
    <w:rsid w:val="00790955"/>
    <w:rsid w:val="00791C9F"/>
    <w:rsid w:val="007920E9"/>
    <w:rsid w:val="0079298C"/>
    <w:rsid w:val="00793529"/>
    <w:rsid w:val="00793C30"/>
    <w:rsid w:val="0079446C"/>
    <w:rsid w:val="00794E8D"/>
    <w:rsid w:val="00795C51"/>
    <w:rsid w:val="00796255"/>
    <w:rsid w:val="00796B24"/>
    <w:rsid w:val="007972D0"/>
    <w:rsid w:val="007A11B9"/>
    <w:rsid w:val="007A2E53"/>
    <w:rsid w:val="007A307E"/>
    <w:rsid w:val="007A34AE"/>
    <w:rsid w:val="007A50FF"/>
    <w:rsid w:val="007A6425"/>
    <w:rsid w:val="007A6989"/>
    <w:rsid w:val="007A6EC6"/>
    <w:rsid w:val="007B0978"/>
    <w:rsid w:val="007B0A22"/>
    <w:rsid w:val="007B1D1D"/>
    <w:rsid w:val="007B1D52"/>
    <w:rsid w:val="007B2647"/>
    <w:rsid w:val="007B4395"/>
    <w:rsid w:val="007B5B46"/>
    <w:rsid w:val="007B5D06"/>
    <w:rsid w:val="007B6BB1"/>
    <w:rsid w:val="007B7C22"/>
    <w:rsid w:val="007C2A98"/>
    <w:rsid w:val="007C3390"/>
    <w:rsid w:val="007C3483"/>
    <w:rsid w:val="007C3B7B"/>
    <w:rsid w:val="007C6439"/>
    <w:rsid w:val="007C7122"/>
    <w:rsid w:val="007C7D78"/>
    <w:rsid w:val="007D0940"/>
    <w:rsid w:val="007D1905"/>
    <w:rsid w:val="007D3991"/>
    <w:rsid w:val="007D4130"/>
    <w:rsid w:val="007D469D"/>
    <w:rsid w:val="007D5B05"/>
    <w:rsid w:val="007D6D24"/>
    <w:rsid w:val="007D797A"/>
    <w:rsid w:val="007E5195"/>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0415"/>
    <w:rsid w:val="0081108F"/>
    <w:rsid w:val="00812D81"/>
    <w:rsid w:val="008131BD"/>
    <w:rsid w:val="008156C1"/>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37C5A"/>
    <w:rsid w:val="0084315D"/>
    <w:rsid w:val="00847E39"/>
    <w:rsid w:val="00852D07"/>
    <w:rsid w:val="00854E88"/>
    <w:rsid w:val="008556B5"/>
    <w:rsid w:val="00855995"/>
    <w:rsid w:val="00857EDA"/>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77216"/>
    <w:rsid w:val="008808FD"/>
    <w:rsid w:val="0088095E"/>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14B6"/>
    <w:rsid w:val="008C339C"/>
    <w:rsid w:val="008C5C8E"/>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5456"/>
    <w:rsid w:val="008E6820"/>
    <w:rsid w:val="008E6D0D"/>
    <w:rsid w:val="008E7152"/>
    <w:rsid w:val="008E7DB7"/>
    <w:rsid w:val="008F0B20"/>
    <w:rsid w:val="008F1E0F"/>
    <w:rsid w:val="008F22B6"/>
    <w:rsid w:val="008F2C3C"/>
    <w:rsid w:val="008F41CD"/>
    <w:rsid w:val="009018D6"/>
    <w:rsid w:val="0090216F"/>
    <w:rsid w:val="00903584"/>
    <w:rsid w:val="00904AAE"/>
    <w:rsid w:val="00906DC6"/>
    <w:rsid w:val="009079C3"/>
    <w:rsid w:val="009109B6"/>
    <w:rsid w:val="00911E5C"/>
    <w:rsid w:val="00912787"/>
    <w:rsid w:val="00912B79"/>
    <w:rsid w:val="00912C8F"/>
    <w:rsid w:val="009132F0"/>
    <w:rsid w:val="00914187"/>
    <w:rsid w:val="00914294"/>
    <w:rsid w:val="00916821"/>
    <w:rsid w:val="0091720D"/>
    <w:rsid w:val="0091770A"/>
    <w:rsid w:val="0092047D"/>
    <w:rsid w:val="0092099B"/>
    <w:rsid w:val="00920B16"/>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377"/>
    <w:rsid w:val="00957A6E"/>
    <w:rsid w:val="009605F8"/>
    <w:rsid w:val="009617B7"/>
    <w:rsid w:val="009618D7"/>
    <w:rsid w:val="009618EE"/>
    <w:rsid w:val="009633B8"/>
    <w:rsid w:val="00964B4B"/>
    <w:rsid w:val="00965592"/>
    <w:rsid w:val="0096569F"/>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91790"/>
    <w:rsid w:val="00992D76"/>
    <w:rsid w:val="00993368"/>
    <w:rsid w:val="0099340C"/>
    <w:rsid w:val="0099465E"/>
    <w:rsid w:val="009A1A27"/>
    <w:rsid w:val="009A217D"/>
    <w:rsid w:val="009A2364"/>
    <w:rsid w:val="009A2E7C"/>
    <w:rsid w:val="009A42CB"/>
    <w:rsid w:val="009A566E"/>
    <w:rsid w:val="009A69DA"/>
    <w:rsid w:val="009B2886"/>
    <w:rsid w:val="009B2F6B"/>
    <w:rsid w:val="009B3976"/>
    <w:rsid w:val="009B3A35"/>
    <w:rsid w:val="009B52FC"/>
    <w:rsid w:val="009B5D25"/>
    <w:rsid w:val="009C08E7"/>
    <w:rsid w:val="009C0CCC"/>
    <w:rsid w:val="009C3C15"/>
    <w:rsid w:val="009C63FD"/>
    <w:rsid w:val="009C6CAD"/>
    <w:rsid w:val="009D18D5"/>
    <w:rsid w:val="009D25DD"/>
    <w:rsid w:val="009D39D0"/>
    <w:rsid w:val="009D3A68"/>
    <w:rsid w:val="009D3ED5"/>
    <w:rsid w:val="009D5680"/>
    <w:rsid w:val="009D5E96"/>
    <w:rsid w:val="009D5FE4"/>
    <w:rsid w:val="009D6B98"/>
    <w:rsid w:val="009D7FED"/>
    <w:rsid w:val="009E08E3"/>
    <w:rsid w:val="009E119E"/>
    <w:rsid w:val="009E3FF2"/>
    <w:rsid w:val="009E4481"/>
    <w:rsid w:val="009E4F98"/>
    <w:rsid w:val="009F0CB1"/>
    <w:rsid w:val="009F10C3"/>
    <w:rsid w:val="009F39F1"/>
    <w:rsid w:val="009F54FC"/>
    <w:rsid w:val="009F60DE"/>
    <w:rsid w:val="00A0223A"/>
    <w:rsid w:val="00A02B79"/>
    <w:rsid w:val="00A0492F"/>
    <w:rsid w:val="00A05268"/>
    <w:rsid w:val="00A055DD"/>
    <w:rsid w:val="00A0743B"/>
    <w:rsid w:val="00A12108"/>
    <w:rsid w:val="00A1463E"/>
    <w:rsid w:val="00A1615F"/>
    <w:rsid w:val="00A1707E"/>
    <w:rsid w:val="00A17459"/>
    <w:rsid w:val="00A21F30"/>
    <w:rsid w:val="00A22732"/>
    <w:rsid w:val="00A242F5"/>
    <w:rsid w:val="00A249A3"/>
    <w:rsid w:val="00A26643"/>
    <w:rsid w:val="00A27A43"/>
    <w:rsid w:val="00A31726"/>
    <w:rsid w:val="00A31A27"/>
    <w:rsid w:val="00A32918"/>
    <w:rsid w:val="00A33493"/>
    <w:rsid w:val="00A3447F"/>
    <w:rsid w:val="00A352B5"/>
    <w:rsid w:val="00A3555F"/>
    <w:rsid w:val="00A36DA6"/>
    <w:rsid w:val="00A43531"/>
    <w:rsid w:val="00A43AE0"/>
    <w:rsid w:val="00A44C49"/>
    <w:rsid w:val="00A46063"/>
    <w:rsid w:val="00A461F5"/>
    <w:rsid w:val="00A475FF"/>
    <w:rsid w:val="00A53A05"/>
    <w:rsid w:val="00A53ED4"/>
    <w:rsid w:val="00A54999"/>
    <w:rsid w:val="00A55ADA"/>
    <w:rsid w:val="00A561D0"/>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87009"/>
    <w:rsid w:val="00A91969"/>
    <w:rsid w:val="00A9326F"/>
    <w:rsid w:val="00A9561C"/>
    <w:rsid w:val="00A95D2D"/>
    <w:rsid w:val="00AA18AB"/>
    <w:rsid w:val="00AA2AB7"/>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5B44"/>
    <w:rsid w:val="00AC5BE2"/>
    <w:rsid w:val="00AC7E35"/>
    <w:rsid w:val="00AC7FEF"/>
    <w:rsid w:val="00AD1541"/>
    <w:rsid w:val="00AD1626"/>
    <w:rsid w:val="00AD19FC"/>
    <w:rsid w:val="00AD33AE"/>
    <w:rsid w:val="00AD44A9"/>
    <w:rsid w:val="00AD5724"/>
    <w:rsid w:val="00AD6583"/>
    <w:rsid w:val="00AD7731"/>
    <w:rsid w:val="00AE11A5"/>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07C62"/>
    <w:rsid w:val="00B10CD3"/>
    <w:rsid w:val="00B1508F"/>
    <w:rsid w:val="00B15E44"/>
    <w:rsid w:val="00B17CCD"/>
    <w:rsid w:val="00B21AA3"/>
    <w:rsid w:val="00B221B2"/>
    <w:rsid w:val="00B22248"/>
    <w:rsid w:val="00B232CB"/>
    <w:rsid w:val="00B23F5D"/>
    <w:rsid w:val="00B24DFA"/>
    <w:rsid w:val="00B259EC"/>
    <w:rsid w:val="00B2696A"/>
    <w:rsid w:val="00B270AC"/>
    <w:rsid w:val="00B27F68"/>
    <w:rsid w:val="00B3034B"/>
    <w:rsid w:val="00B30B7A"/>
    <w:rsid w:val="00B331F5"/>
    <w:rsid w:val="00B33422"/>
    <w:rsid w:val="00B341B9"/>
    <w:rsid w:val="00B36B8D"/>
    <w:rsid w:val="00B40316"/>
    <w:rsid w:val="00B41E1F"/>
    <w:rsid w:val="00B427B4"/>
    <w:rsid w:val="00B440DF"/>
    <w:rsid w:val="00B44177"/>
    <w:rsid w:val="00B44276"/>
    <w:rsid w:val="00B4645F"/>
    <w:rsid w:val="00B46AEC"/>
    <w:rsid w:val="00B5048D"/>
    <w:rsid w:val="00B51EEA"/>
    <w:rsid w:val="00B5209F"/>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5185"/>
    <w:rsid w:val="00B759DB"/>
    <w:rsid w:val="00B76BE6"/>
    <w:rsid w:val="00B77C3D"/>
    <w:rsid w:val="00B81866"/>
    <w:rsid w:val="00B81E97"/>
    <w:rsid w:val="00B82959"/>
    <w:rsid w:val="00B83303"/>
    <w:rsid w:val="00B84683"/>
    <w:rsid w:val="00B846EC"/>
    <w:rsid w:val="00B84A9F"/>
    <w:rsid w:val="00B85E33"/>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D7DCB"/>
    <w:rsid w:val="00BE00CF"/>
    <w:rsid w:val="00BE0CF0"/>
    <w:rsid w:val="00BE1907"/>
    <w:rsid w:val="00BE2BCA"/>
    <w:rsid w:val="00BE42A4"/>
    <w:rsid w:val="00BE47FF"/>
    <w:rsid w:val="00BE487F"/>
    <w:rsid w:val="00BE530A"/>
    <w:rsid w:val="00BE5676"/>
    <w:rsid w:val="00BE5CB2"/>
    <w:rsid w:val="00BE67BF"/>
    <w:rsid w:val="00BE7522"/>
    <w:rsid w:val="00BE7BEA"/>
    <w:rsid w:val="00BF09E9"/>
    <w:rsid w:val="00BF125F"/>
    <w:rsid w:val="00BF14A2"/>
    <w:rsid w:val="00BF28FA"/>
    <w:rsid w:val="00BF38CA"/>
    <w:rsid w:val="00BF6947"/>
    <w:rsid w:val="00BF7C5C"/>
    <w:rsid w:val="00C00488"/>
    <w:rsid w:val="00C0253D"/>
    <w:rsid w:val="00C02F0B"/>
    <w:rsid w:val="00C04B40"/>
    <w:rsid w:val="00C05792"/>
    <w:rsid w:val="00C05F20"/>
    <w:rsid w:val="00C062FD"/>
    <w:rsid w:val="00C0720A"/>
    <w:rsid w:val="00C106E4"/>
    <w:rsid w:val="00C128DF"/>
    <w:rsid w:val="00C13415"/>
    <w:rsid w:val="00C13433"/>
    <w:rsid w:val="00C13F0E"/>
    <w:rsid w:val="00C14D33"/>
    <w:rsid w:val="00C15AAA"/>
    <w:rsid w:val="00C16891"/>
    <w:rsid w:val="00C17CF8"/>
    <w:rsid w:val="00C22380"/>
    <w:rsid w:val="00C233C2"/>
    <w:rsid w:val="00C243CF"/>
    <w:rsid w:val="00C25F13"/>
    <w:rsid w:val="00C26C36"/>
    <w:rsid w:val="00C27D66"/>
    <w:rsid w:val="00C3149A"/>
    <w:rsid w:val="00C31572"/>
    <w:rsid w:val="00C350AE"/>
    <w:rsid w:val="00C35E3C"/>
    <w:rsid w:val="00C37ACC"/>
    <w:rsid w:val="00C40BFA"/>
    <w:rsid w:val="00C410E1"/>
    <w:rsid w:val="00C41C9C"/>
    <w:rsid w:val="00C43176"/>
    <w:rsid w:val="00C44064"/>
    <w:rsid w:val="00C45B59"/>
    <w:rsid w:val="00C460A7"/>
    <w:rsid w:val="00C46CAC"/>
    <w:rsid w:val="00C500D3"/>
    <w:rsid w:val="00C50349"/>
    <w:rsid w:val="00C50616"/>
    <w:rsid w:val="00C509FA"/>
    <w:rsid w:val="00C5101E"/>
    <w:rsid w:val="00C57295"/>
    <w:rsid w:val="00C60694"/>
    <w:rsid w:val="00C61328"/>
    <w:rsid w:val="00C616A7"/>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326F"/>
    <w:rsid w:val="00C84326"/>
    <w:rsid w:val="00C844B8"/>
    <w:rsid w:val="00C84AA9"/>
    <w:rsid w:val="00C85D1A"/>
    <w:rsid w:val="00C86B4E"/>
    <w:rsid w:val="00C90F95"/>
    <w:rsid w:val="00C93D58"/>
    <w:rsid w:val="00C943F4"/>
    <w:rsid w:val="00C94726"/>
    <w:rsid w:val="00C947C9"/>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C569C"/>
    <w:rsid w:val="00CD0792"/>
    <w:rsid w:val="00CD1033"/>
    <w:rsid w:val="00CD1651"/>
    <w:rsid w:val="00CD1FB7"/>
    <w:rsid w:val="00CD3EDA"/>
    <w:rsid w:val="00CD46EE"/>
    <w:rsid w:val="00CD487F"/>
    <w:rsid w:val="00CD4B08"/>
    <w:rsid w:val="00CD4F21"/>
    <w:rsid w:val="00CD592B"/>
    <w:rsid w:val="00CD6AFF"/>
    <w:rsid w:val="00CD6E41"/>
    <w:rsid w:val="00CE0076"/>
    <w:rsid w:val="00CE03E5"/>
    <w:rsid w:val="00CE0976"/>
    <w:rsid w:val="00CE1DE8"/>
    <w:rsid w:val="00CE308A"/>
    <w:rsid w:val="00CE3297"/>
    <w:rsid w:val="00CE3D30"/>
    <w:rsid w:val="00CE405E"/>
    <w:rsid w:val="00CE4E5B"/>
    <w:rsid w:val="00CE5AF3"/>
    <w:rsid w:val="00CE6F7D"/>
    <w:rsid w:val="00CE70CD"/>
    <w:rsid w:val="00CF03F2"/>
    <w:rsid w:val="00CF1504"/>
    <w:rsid w:val="00CF211C"/>
    <w:rsid w:val="00CF249B"/>
    <w:rsid w:val="00CF2E96"/>
    <w:rsid w:val="00CF4B94"/>
    <w:rsid w:val="00CF57A9"/>
    <w:rsid w:val="00CF59B1"/>
    <w:rsid w:val="00CF5B13"/>
    <w:rsid w:val="00CF76F8"/>
    <w:rsid w:val="00D01B7C"/>
    <w:rsid w:val="00D02BE7"/>
    <w:rsid w:val="00D03EBE"/>
    <w:rsid w:val="00D04806"/>
    <w:rsid w:val="00D052C2"/>
    <w:rsid w:val="00D05402"/>
    <w:rsid w:val="00D06D6E"/>
    <w:rsid w:val="00D0750E"/>
    <w:rsid w:val="00D10335"/>
    <w:rsid w:val="00D10384"/>
    <w:rsid w:val="00D10853"/>
    <w:rsid w:val="00D11176"/>
    <w:rsid w:val="00D111ED"/>
    <w:rsid w:val="00D123BF"/>
    <w:rsid w:val="00D13DF0"/>
    <w:rsid w:val="00D14A42"/>
    <w:rsid w:val="00D14CF3"/>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57EE"/>
    <w:rsid w:val="00D364F8"/>
    <w:rsid w:val="00D406D2"/>
    <w:rsid w:val="00D40862"/>
    <w:rsid w:val="00D40F7B"/>
    <w:rsid w:val="00D441A2"/>
    <w:rsid w:val="00D441AB"/>
    <w:rsid w:val="00D451E0"/>
    <w:rsid w:val="00D45980"/>
    <w:rsid w:val="00D47A42"/>
    <w:rsid w:val="00D47B86"/>
    <w:rsid w:val="00D5018F"/>
    <w:rsid w:val="00D51697"/>
    <w:rsid w:val="00D52AE1"/>
    <w:rsid w:val="00D54569"/>
    <w:rsid w:val="00D5557F"/>
    <w:rsid w:val="00D55D27"/>
    <w:rsid w:val="00D60038"/>
    <w:rsid w:val="00D61342"/>
    <w:rsid w:val="00D613DE"/>
    <w:rsid w:val="00D61DB8"/>
    <w:rsid w:val="00D621A1"/>
    <w:rsid w:val="00D62F9B"/>
    <w:rsid w:val="00D630B3"/>
    <w:rsid w:val="00D64C87"/>
    <w:rsid w:val="00D66774"/>
    <w:rsid w:val="00D67CCF"/>
    <w:rsid w:val="00D67E10"/>
    <w:rsid w:val="00D70852"/>
    <w:rsid w:val="00D70A6E"/>
    <w:rsid w:val="00D720C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18F1"/>
    <w:rsid w:val="00DC28A0"/>
    <w:rsid w:val="00DC30C7"/>
    <w:rsid w:val="00DC50C5"/>
    <w:rsid w:val="00DC7528"/>
    <w:rsid w:val="00DC7B7D"/>
    <w:rsid w:val="00DD0092"/>
    <w:rsid w:val="00DD255C"/>
    <w:rsid w:val="00DD2583"/>
    <w:rsid w:val="00DD29F5"/>
    <w:rsid w:val="00DD7454"/>
    <w:rsid w:val="00DD7B2E"/>
    <w:rsid w:val="00DD7F89"/>
    <w:rsid w:val="00DE0F61"/>
    <w:rsid w:val="00DE17D3"/>
    <w:rsid w:val="00DE1823"/>
    <w:rsid w:val="00DE2D25"/>
    <w:rsid w:val="00DE2EC3"/>
    <w:rsid w:val="00DE3ADD"/>
    <w:rsid w:val="00DE57DB"/>
    <w:rsid w:val="00DE597B"/>
    <w:rsid w:val="00DE5EC2"/>
    <w:rsid w:val="00DE5FEE"/>
    <w:rsid w:val="00DE7188"/>
    <w:rsid w:val="00DF034D"/>
    <w:rsid w:val="00DF0B6D"/>
    <w:rsid w:val="00DF14F8"/>
    <w:rsid w:val="00DF2639"/>
    <w:rsid w:val="00DF41FD"/>
    <w:rsid w:val="00DF46A0"/>
    <w:rsid w:val="00DF4E29"/>
    <w:rsid w:val="00DF6218"/>
    <w:rsid w:val="00DF659D"/>
    <w:rsid w:val="00DF6C30"/>
    <w:rsid w:val="00DF76A6"/>
    <w:rsid w:val="00DF7D90"/>
    <w:rsid w:val="00E02E5E"/>
    <w:rsid w:val="00E036D1"/>
    <w:rsid w:val="00E0419C"/>
    <w:rsid w:val="00E044AD"/>
    <w:rsid w:val="00E06572"/>
    <w:rsid w:val="00E06AE9"/>
    <w:rsid w:val="00E07216"/>
    <w:rsid w:val="00E07860"/>
    <w:rsid w:val="00E1000E"/>
    <w:rsid w:val="00E104DB"/>
    <w:rsid w:val="00E10CE2"/>
    <w:rsid w:val="00E110CB"/>
    <w:rsid w:val="00E11323"/>
    <w:rsid w:val="00E11DB5"/>
    <w:rsid w:val="00E1247D"/>
    <w:rsid w:val="00E12EC8"/>
    <w:rsid w:val="00E136A8"/>
    <w:rsid w:val="00E137EF"/>
    <w:rsid w:val="00E13D34"/>
    <w:rsid w:val="00E13EAE"/>
    <w:rsid w:val="00E155CE"/>
    <w:rsid w:val="00E21968"/>
    <w:rsid w:val="00E21F2D"/>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855"/>
    <w:rsid w:val="00E44A03"/>
    <w:rsid w:val="00E46E9B"/>
    <w:rsid w:val="00E5288B"/>
    <w:rsid w:val="00E53A0D"/>
    <w:rsid w:val="00E53ED8"/>
    <w:rsid w:val="00E54205"/>
    <w:rsid w:val="00E54C78"/>
    <w:rsid w:val="00E55FDB"/>
    <w:rsid w:val="00E56D8E"/>
    <w:rsid w:val="00E60E87"/>
    <w:rsid w:val="00E610EA"/>
    <w:rsid w:val="00E62BDB"/>
    <w:rsid w:val="00E63265"/>
    <w:rsid w:val="00E7084A"/>
    <w:rsid w:val="00E7097B"/>
    <w:rsid w:val="00E7112A"/>
    <w:rsid w:val="00E73E08"/>
    <w:rsid w:val="00E80268"/>
    <w:rsid w:val="00E80449"/>
    <w:rsid w:val="00E8295C"/>
    <w:rsid w:val="00E82BAC"/>
    <w:rsid w:val="00E83713"/>
    <w:rsid w:val="00E83CE6"/>
    <w:rsid w:val="00E83D7B"/>
    <w:rsid w:val="00E84281"/>
    <w:rsid w:val="00E850FC"/>
    <w:rsid w:val="00E85DA8"/>
    <w:rsid w:val="00E85DBE"/>
    <w:rsid w:val="00E85E46"/>
    <w:rsid w:val="00E860AE"/>
    <w:rsid w:val="00E86564"/>
    <w:rsid w:val="00E870B2"/>
    <w:rsid w:val="00E87A9C"/>
    <w:rsid w:val="00E87E3F"/>
    <w:rsid w:val="00E909C9"/>
    <w:rsid w:val="00E91537"/>
    <w:rsid w:val="00E92506"/>
    <w:rsid w:val="00E93484"/>
    <w:rsid w:val="00E94389"/>
    <w:rsid w:val="00E94D4E"/>
    <w:rsid w:val="00E963B8"/>
    <w:rsid w:val="00E965F0"/>
    <w:rsid w:val="00E9732C"/>
    <w:rsid w:val="00EA2A65"/>
    <w:rsid w:val="00EA3623"/>
    <w:rsid w:val="00EA45E8"/>
    <w:rsid w:val="00EA5703"/>
    <w:rsid w:val="00EA5BC2"/>
    <w:rsid w:val="00EA7261"/>
    <w:rsid w:val="00EB1024"/>
    <w:rsid w:val="00EB1FD5"/>
    <w:rsid w:val="00EB491F"/>
    <w:rsid w:val="00EB5DE3"/>
    <w:rsid w:val="00EB630C"/>
    <w:rsid w:val="00EB7616"/>
    <w:rsid w:val="00EC3830"/>
    <w:rsid w:val="00EC473D"/>
    <w:rsid w:val="00EC539B"/>
    <w:rsid w:val="00EC5F56"/>
    <w:rsid w:val="00EC643A"/>
    <w:rsid w:val="00ED0C4A"/>
    <w:rsid w:val="00ED1765"/>
    <w:rsid w:val="00ED20BB"/>
    <w:rsid w:val="00ED29F7"/>
    <w:rsid w:val="00ED2BC3"/>
    <w:rsid w:val="00ED63FA"/>
    <w:rsid w:val="00ED7A92"/>
    <w:rsid w:val="00EE09C7"/>
    <w:rsid w:val="00EE0C0B"/>
    <w:rsid w:val="00EE1E61"/>
    <w:rsid w:val="00EE3A6B"/>
    <w:rsid w:val="00EE531D"/>
    <w:rsid w:val="00EE5D03"/>
    <w:rsid w:val="00EF0254"/>
    <w:rsid w:val="00EF0ABA"/>
    <w:rsid w:val="00EF19F6"/>
    <w:rsid w:val="00EF5E67"/>
    <w:rsid w:val="00EF640B"/>
    <w:rsid w:val="00F004DD"/>
    <w:rsid w:val="00F02A85"/>
    <w:rsid w:val="00F04C7E"/>
    <w:rsid w:val="00F04E90"/>
    <w:rsid w:val="00F066A9"/>
    <w:rsid w:val="00F068EA"/>
    <w:rsid w:val="00F07477"/>
    <w:rsid w:val="00F075EB"/>
    <w:rsid w:val="00F07F64"/>
    <w:rsid w:val="00F10A0E"/>
    <w:rsid w:val="00F1163A"/>
    <w:rsid w:val="00F11FB3"/>
    <w:rsid w:val="00F12033"/>
    <w:rsid w:val="00F12839"/>
    <w:rsid w:val="00F12F7E"/>
    <w:rsid w:val="00F13580"/>
    <w:rsid w:val="00F135E8"/>
    <w:rsid w:val="00F2021D"/>
    <w:rsid w:val="00F25B21"/>
    <w:rsid w:val="00F274EF"/>
    <w:rsid w:val="00F27B6E"/>
    <w:rsid w:val="00F348A1"/>
    <w:rsid w:val="00F34B99"/>
    <w:rsid w:val="00F35EB3"/>
    <w:rsid w:val="00F40796"/>
    <w:rsid w:val="00F40D83"/>
    <w:rsid w:val="00F418F5"/>
    <w:rsid w:val="00F43114"/>
    <w:rsid w:val="00F44635"/>
    <w:rsid w:val="00F478C6"/>
    <w:rsid w:val="00F503B8"/>
    <w:rsid w:val="00F5177A"/>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12A"/>
    <w:rsid w:val="00F97E6E"/>
    <w:rsid w:val="00FA107F"/>
    <w:rsid w:val="00FA2074"/>
    <w:rsid w:val="00FA4A24"/>
    <w:rsid w:val="00FA6ED7"/>
    <w:rsid w:val="00FA7EF2"/>
    <w:rsid w:val="00FB074B"/>
    <w:rsid w:val="00FB096C"/>
    <w:rsid w:val="00FB0F9A"/>
    <w:rsid w:val="00FB15E6"/>
    <w:rsid w:val="00FB16B8"/>
    <w:rsid w:val="00FB1E11"/>
    <w:rsid w:val="00FB28AF"/>
    <w:rsid w:val="00FB680D"/>
    <w:rsid w:val="00FB6BA8"/>
    <w:rsid w:val="00FC028C"/>
    <w:rsid w:val="00FC0C2D"/>
    <w:rsid w:val="00FC122C"/>
    <w:rsid w:val="00FC1485"/>
    <w:rsid w:val="00FC1C5F"/>
    <w:rsid w:val="00FC20A1"/>
    <w:rsid w:val="00FC6E46"/>
    <w:rsid w:val="00FC7143"/>
    <w:rsid w:val="00FC75D9"/>
    <w:rsid w:val="00FD24C4"/>
    <w:rsid w:val="00FD2D4F"/>
    <w:rsid w:val="00FD3AFE"/>
    <w:rsid w:val="00FD3D22"/>
    <w:rsid w:val="00FD7993"/>
    <w:rsid w:val="00FE01F4"/>
    <w:rsid w:val="00FE046C"/>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1ACB8E9"/>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link w:val="AkapitzlistZnak"/>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rsid w:val="00671B30"/>
    <w:rPr>
      <w:lang w:eastAsia="ar-SA"/>
    </w:rPr>
  </w:style>
  <w:style w:type="numbering" w:customStyle="1" w:styleId="WWNum41">
    <w:name w:val="WWNum41"/>
    <w:basedOn w:val="Bezlisty"/>
    <w:rsid w:val="00262D3C"/>
    <w:pPr>
      <w:numPr>
        <w:numId w:val="43"/>
      </w:numPr>
    </w:pPr>
  </w:style>
  <w:style w:type="numbering" w:customStyle="1" w:styleId="WWNum51">
    <w:name w:val="WWNum51"/>
    <w:basedOn w:val="Bezlisty"/>
    <w:rsid w:val="00262D3C"/>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056655">
      <w:bodyDiv w:val="1"/>
      <w:marLeft w:val="0"/>
      <w:marRight w:val="0"/>
      <w:marTop w:val="0"/>
      <w:marBottom w:val="0"/>
      <w:divBdr>
        <w:top w:val="none" w:sz="0" w:space="0" w:color="auto"/>
        <w:left w:val="none" w:sz="0" w:space="0" w:color="auto"/>
        <w:bottom w:val="none" w:sz="0" w:space="0" w:color="auto"/>
        <w:right w:val="none" w:sz="0" w:space="0" w:color="auto"/>
      </w:divBdr>
    </w:div>
    <w:div w:id="944532231">
      <w:bodyDiv w:val="1"/>
      <w:marLeft w:val="0"/>
      <w:marRight w:val="0"/>
      <w:marTop w:val="0"/>
      <w:marBottom w:val="0"/>
      <w:divBdr>
        <w:top w:val="none" w:sz="0" w:space="0" w:color="auto"/>
        <w:left w:val="none" w:sz="0" w:space="0" w:color="auto"/>
        <w:bottom w:val="none" w:sz="0" w:space="0" w:color="auto"/>
        <w:right w:val="none" w:sz="0" w:space="0" w:color="auto"/>
      </w:divBdr>
    </w:div>
    <w:div w:id="1239436914">
      <w:bodyDiv w:val="1"/>
      <w:marLeft w:val="0"/>
      <w:marRight w:val="0"/>
      <w:marTop w:val="0"/>
      <w:marBottom w:val="0"/>
      <w:divBdr>
        <w:top w:val="none" w:sz="0" w:space="0" w:color="auto"/>
        <w:left w:val="none" w:sz="0" w:space="0" w:color="auto"/>
        <w:bottom w:val="none" w:sz="0" w:space="0" w:color="auto"/>
        <w:right w:val="none" w:sz="0" w:space="0" w:color="auto"/>
      </w:divBdr>
    </w:div>
    <w:div w:id="1440292382">
      <w:bodyDiv w:val="1"/>
      <w:marLeft w:val="0"/>
      <w:marRight w:val="0"/>
      <w:marTop w:val="0"/>
      <w:marBottom w:val="0"/>
      <w:divBdr>
        <w:top w:val="none" w:sz="0" w:space="0" w:color="auto"/>
        <w:left w:val="none" w:sz="0" w:space="0" w:color="auto"/>
        <w:bottom w:val="none" w:sz="0" w:space="0" w:color="auto"/>
        <w:right w:val="none" w:sz="0" w:space="0" w:color="auto"/>
      </w:divBdr>
    </w:div>
    <w:div w:id="156278839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D0EA8-0848-4DFF-BD63-DB1BD7298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31</Pages>
  <Words>9039</Words>
  <Characters>54239</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Wojciech Kulbacki</cp:lastModifiedBy>
  <cp:revision>13</cp:revision>
  <cp:lastPrinted>2024-04-04T09:16:00Z</cp:lastPrinted>
  <dcterms:created xsi:type="dcterms:W3CDTF">2024-03-29T08:55:00Z</dcterms:created>
  <dcterms:modified xsi:type="dcterms:W3CDTF">2024-04-08T09:53:00Z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