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15EF631F"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1FBAD38A" w14:textId="65B4682A" w:rsidR="001A3035" w:rsidRPr="000C7665" w:rsidRDefault="001A3035" w:rsidP="00743521">
      <w:pPr>
        <w:pStyle w:val="Standard"/>
        <w:tabs>
          <w:tab w:val="left" w:pos="426"/>
        </w:tabs>
        <w:spacing w:line="240" w:lineRule="auto"/>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689BE62A"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E55B4A">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FB2626" w14:textId="3D72D04B" w:rsidR="00893193" w:rsidRDefault="00AE41DF" w:rsidP="00893193">
      <w:pPr>
        <w:pStyle w:val="NumeracjaUrzdowa"/>
        <w:widowControl/>
        <w:numPr>
          <w:ilvl w:val="0"/>
          <w:numId w:val="92"/>
        </w:numPr>
        <w:spacing w:before="120" w:after="120" w:line="240" w:lineRule="auto"/>
        <w:ind w:left="426" w:right="0" w:hanging="426"/>
        <w:rPr>
          <w:b/>
          <w:bCs/>
          <w:sz w:val="22"/>
          <w:szCs w:val="22"/>
        </w:rPr>
      </w:pPr>
      <w:r w:rsidRPr="00BC7E26">
        <w:rPr>
          <w:sz w:val="22"/>
          <w:szCs w:val="22"/>
        </w:rPr>
        <w:t xml:space="preserve">Podstawą zawarcia niniejszej umowy jest udzielenie zamówienia publicznego w trybie </w:t>
      </w:r>
      <w:r w:rsidR="00771F89" w:rsidRPr="00BC7E26">
        <w:rPr>
          <w:sz w:val="22"/>
          <w:szCs w:val="22"/>
        </w:rPr>
        <w:t>podstawowym</w:t>
      </w:r>
      <w:r w:rsidRPr="00BC7E26">
        <w:rPr>
          <w:sz w:val="22"/>
          <w:szCs w:val="22"/>
        </w:rPr>
        <w:t xml:space="preserve"> zgodnie z przepisami ustawy z dnia </w:t>
      </w:r>
      <w:r w:rsidR="00771F89" w:rsidRPr="00BC7E26">
        <w:rPr>
          <w:sz w:val="22"/>
          <w:szCs w:val="22"/>
        </w:rPr>
        <w:t>11</w:t>
      </w:r>
      <w:r w:rsidR="008A1068" w:rsidRPr="00BC7E26">
        <w:rPr>
          <w:sz w:val="22"/>
          <w:szCs w:val="22"/>
        </w:rPr>
        <w:t xml:space="preserve"> </w:t>
      </w:r>
      <w:r w:rsidR="00771F89" w:rsidRPr="00BC7E26">
        <w:rPr>
          <w:sz w:val="22"/>
          <w:szCs w:val="22"/>
        </w:rPr>
        <w:t>września</w:t>
      </w:r>
      <w:r w:rsidRPr="00BC7E26">
        <w:rPr>
          <w:sz w:val="22"/>
          <w:szCs w:val="22"/>
        </w:rPr>
        <w:t xml:space="preserve"> 2</w:t>
      </w:r>
      <w:r w:rsidR="00771F89" w:rsidRPr="00BC7E26">
        <w:rPr>
          <w:sz w:val="22"/>
          <w:szCs w:val="22"/>
        </w:rPr>
        <w:t>019</w:t>
      </w:r>
      <w:r w:rsidRPr="00BC7E26">
        <w:rPr>
          <w:sz w:val="22"/>
          <w:szCs w:val="22"/>
        </w:rPr>
        <w:t xml:space="preserve"> r. Prawo zamówień publicznych (</w:t>
      </w:r>
      <w:r w:rsidR="00564C71" w:rsidRPr="00BC7E26">
        <w:rPr>
          <w:color w:val="000000"/>
          <w:sz w:val="22"/>
          <w:szCs w:val="22"/>
        </w:rPr>
        <w:t xml:space="preserve">tj. Dz. U. </w:t>
      </w:r>
      <w:r w:rsidR="00746950" w:rsidRPr="00BC7E26">
        <w:rPr>
          <w:color w:val="000000"/>
          <w:sz w:val="22"/>
          <w:szCs w:val="22"/>
        </w:rPr>
        <w:t xml:space="preserve">                             </w:t>
      </w:r>
      <w:r w:rsidR="00564C71" w:rsidRPr="00BC7E26">
        <w:rPr>
          <w:color w:val="000000"/>
          <w:sz w:val="22"/>
          <w:szCs w:val="22"/>
        </w:rPr>
        <w:t>z 20</w:t>
      </w:r>
      <w:r w:rsidR="00F162F5" w:rsidRPr="00BC7E26">
        <w:rPr>
          <w:color w:val="000000"/>
          <w:sz w:val="22"/>
          <w:szCs w:val="22"/>
        </w:rPr>
        <w:t>21</w:t>
      </w:r>
      <w:r w:rsidR="00564C71" w:rsidRPr="00BC7E26">
        <w:rPr>
          <w:color w:val="000000"/>
          <w:sz w:val="22"/>
          <w:szCs w:val="22"/>
        </w:rPr>
        <w:t xml:space="preserve"> r.</w:t>
      </w:r>
      <w:r w:rsidR="009C4574" w:rsidRPr="00BC7E26">
        <w:rPr>
          <w:color w:val="000000"/>
          <w:sz w:val="22"/>
          <w:szCs w:val="22"/>
        </w:rPr>
        <w:t>,</w:t>
      </w:r>
      <w:r w:rsidR="00564C71" w:rsidRPr="00BC7E26">
        <w:rPr>
          <w:color w:val="000000"/>
          <w:sz w:val="22"/>
          <w:szCs w:val="22"/>
        </w:rPr>
        <w:t xml:space="preserve"> poz. </w:t>
      </w:r>
      <w:r w:rsidR="00F162F5" w:rsidRPr="00BC7E26">
        <w:rPr>
          <w:color w:val="000000"/>
          <w:sz w:val="22"/>
          <w:szCs w:val="22"/>
        </w:rPr>
        <w:t>1129</w:t>
      </w:r>
      <w:r w:rsidR="00940EC7" w:rsidRPr="00BC7E26">
        <w:rPr>
          <w:color w:val="000000"/>
          <w:sz w:val="22"/>
          <w:szCs w:val="22"/>
        </w:rPr>
        <w:t xml:space="preserve"> ze zm.</w:t>
      </w:r>
      <w:r w:rsidRPr="00BC7E26">
        <w:rPr>
          <w:color w:val="000000"/>
          <w:sz w:val="22"/>
          <w:szCs w:val="22"/>
        </w:rPr>
        <w:t xml:space="preserve">) </w:t>
      </w:r>
      <w:r w:rsidRPr="00BC7E26">
        <w:rPr>
          <w:sz w:val="22"/>
          <w:szCs w:val="22"/>
        </w:rPr>
        <w:t>pn</w:t>
      </w:r>
      <w:r w:rsidR="005E15E3" w:rsidRPr="00BC7E26">
        <w:rPr>
          <w:sz w:val="22"/>
          <w:szCs w:val="22"/>
        </w:rPr>
        <w:t>.:</w:t>
      </w:r>
      <w:r w:rsidR="00EC74B5" w:rsidRPr="00BC7E26">
        <w:rPr>
          <w:sz w:val="22"/>
          <w:szCs w:val="22"/>
        </w:rPr>
        <w:t xml:space="preserve"> </w:t>
      </w:r>
      <w:r w:rsidR="003470E4" w:rsidRPr="00BC7E26">
        <w:rPr>
          <w:sz w:val="22"/>
          <w:szCs w:val="22"/>
        </w:rPr>
        <w:t xml:space="preserve"> </w:t>
      </w:r>
      <w:bookmarkStart w:id="0" w:name="_Hlk76377177"/>
      <w:bookmarkStart w:id="1" w:name="_Hlk71612863"/>
      <w:r w:rsidR="00893193" w:rsidRPr="00BC7E26">
        <w:rPr>
          <w:b/>
          <w:bCs/>
          <w:sz w:val="22"/>
          <w:szCs w:val="22"/>
        </w:rPr>
        <w:t>,,</w:t>
      </w:r>
      <w:r w:rsidR="00E55B4A">
        <w:rPr>
          <w:b/>
          <w:bCs/>
          <w:sz w:val="22"/>
          <w:szCs w:val="22"/>
        </w:rPr>
        <w:t>Przebudowa drogi powiatowej 5110 E w Pludwinach”</w:t>
      </w:r>
      <w:bookmarkEnd w:id="0"/>
      <w:r w:rsidR="00E55B4A">
        <w:rPr>
          <w:b/>
          <w:bCs/>
          <w:sz w:val="22"/>
          <w:szCs w:val="22"/>
        </w:rPr>
        <w:t>.</w:t>
      </w:r>
    </w:p>
    <w:p w14:paraId="7C2B92E4" w14:textId="1E836183" w:rsidR="00A83789" w:rsidRPr="00A812FC" w:rsidRDefault="00BC7E26" w:rsidP="0005431C">
      <w:pPr>
        <w:pStyle w:val="NormalnyWeb"/>
        <w:widowControl/>
        <w:numPr>
          <w:ilvl w:val="0"/>
          <w:numId w:val="92"/>
        </w:numPr>
        <w:shd w:val="clear" w:color="auto" w:fill="FFFFFF"/>
        <w:spacing w:before="120" w:after="120" w:line="240" w:lineRule="auto"/>
        <w:ind w:left="426" w:hanging="426"/>
        <w:textAlignment w:val="auto"/>
        <w:rPr>
          <w:rFonts w:ascii="Times New Roman" w:hAnsi="Times New Roman" w:cs="Times New Roman"/>
          <w:b/>
          <w:bCs/>
          <w:sz w:val="22"/>
          <w:szCs w:val="22"/>
        </w:rPr>
      </w:pPr>
      <w:bookmarkStart w:id="2" w:name="_Hlk83799060"/>
      <w:bookmarkEnd w:id="1"/>
      <w:r w:rsidRPr="00A812FC">
        <w:rPr>
          <w:rFonts w:ascii="Times New Roman" w:hAnsi="Times New Roman" w:cs="Times New Roman"/>
          <w:sz w:val="22"/>
          <w:szCs w:val="22"/>
          <w:lang w:eastAsia="pl-PL"/>
        </w:rPr>
        <w:t>P</w:t>
      </w:r>
      <w:bookmarkEnd w:id="2"/>
      <w:r w:rsidRPr="00A812FC">
        <w:rPr>
          <w:rFonts w:ascii="Times New Roman" w:hAnsi="Times New Roman" w:cs="Times New Roman"/>
          <w:sz w:val="22"/>
          <w:szCs w:val="22"/>
          <w:lang w:eastAsia="pl-PL"/>
        </w:rPr>
        <w:t xml:space="preserve">rzedmiotem zamówienia są roboty budowlane </w:t>
      </w:r>
      <w:r w:rsidRPr="00A812FC">
        <w:rPr>
          <w:rFonts w:ascii="Times New Roman" w:hAnsi="Times New Roman" w:cs="Times New Roman"/>
          <w:sz w:val="22"/>
          <w:szCs w:val="22"/>
        </w:rPr>
        <w:t>w ramach zadania pn.:</w:t>
      </w:r>
      <w:r w:rsidRPr="00A812FC">
        <w:rPr>
          <w:rFonts w:ascii="Times New Roman" w:hAnsi="Times New Roman" w:cs="Times New Roman"/>
          <w:sz w:val="22"/>
          <w:szCs w:val="22"/>
          <w:lang w:eastAsia="pl-PL"/>
        </w:rPr>
        <w:t xml:space="preserve"> </w:t>
      </w:r>
      <w:r w:rsidRPr="00A812FC">
        <w:rPr>
          <w:rFonts w:ascii="Times New Roman" w:hAnsi="Times New Roman" w:cs="Times New Roman"/>
          <w:b/>
          <w:bCs/>
          <w:sz w:val="22"/>
          <w:szCs w:val="22"/>
        </w:rPr>
        <w:t xml:space="preserve">,, </w:t>
      </w:r>
      <w:r w:rsidR="00E55B4A" w:rsidRPr="00A812FC">
        <w:rPr>
          <w:rFonts w:ascii="Times New Roman" w:hAnsi="Times New Roman" w:cs="Times New Roman"/>
          <w:b/>
          <w:bCs/>
          <w:sz w:val="22"/>
          <w:szCs w:val="22"/>
        </w:rPr>
        <w:t xml:space="preserve">Przebudowa drogi powiatowej </w:t>
      </w:r>
      <w:r w:rsidR="00AC69FA" w:rsidRPr="00A812FC">
        <w:rPr>
          <w:rFonts w:ascii="Times New Roman" w:hAnsi="Times New Roman" w:cs="Times New Roman"/>
          <w:b/>
          <w:bCs/>
          <w:sz w:val="22"/>
          <w:szCs w:val="22"/>
        </w:rPr>
        <w:t xml:space="preserve">                 </w:t>
      </w:r>
      <w:r w:rsidR="00E55B4A" w:rsidRPr="00A812FC">
        <w:rPr>
          <w:rFonts w:ascii="Times New Roman" w:hAnsi="Times New Roman" w:cs="Times New Roman"/>
          <w:b/>
          <w:bCs/>
          <w:sz w:val="22"/>
          <w:szCs w:val="22"/>
        </w:rPr>
        <w:t>5110 E w Pludwinach</w:t>
      </w:r>
      <w:r w:rsidR="00271314" w:rsidRPr="00A812FC">
        <w:rPr>
          <w:rFonts w:ascii="Times New Roman" w:hAnsi="Times New Roman" w:cs="Times New Roman"/>
          <w:b/>
          <w:bCs/>
          <w:sz w:val="22"/>
          <w:szCs w:val="22"/>
        </w:rPr>
        <w:t>”</w:t>
      </w:r>
      <w:r w:rsidR="00271314" w:rsidRPr="00A812FC">
        <w:rPr>
          <w:rFonts w:ascii="Times New Roman" w:hAnsi="Times New Roman" w:cs="Times New Roman"/>
          <w:sz w:val="22"/>
          <w:szCs w:val="22"/>
        </w:rPr>
        <w:t>,</w:t>
      </w:r>
      <w:r w:rsidRPr="00A812FC">
        <w:rPr>
          <w:rFonts w:ascii="Times New Roman" w:hAnsi="Times New Roman" w:cs="Times New Roman"/>
          <w:sz w:val="22"/>
          <w:szCs w:val="22"/>
          <w:lang w:eastAsia="pl-PL"/>
        </w:rPr>
        <w:t xml:space="preserve"> polegające na </w:t>
      </w:r>
      <w:r w:rsidR="00E55B4A" w:rsidRPr="00A812FC">
        <w:rPr>
          <w:rFonts w:ascii="Times New Roman" w:hAnsi="Times New Roman" w:cs="Times New Roman"/>
          <w:sz w:val="22"/>
          <w:szCs w:val="22"/>
          <w:lang w:eastAsia="pl-PL"/>
        </w:rPr>
        <w:t xml:space="preserve">odnowie </w:t>
      </w:r>
      <w:r w:rsidR="00E55B4A" w:rsidRPr="00A812FC">
        <w:rPr>
          <w:rFonts w:ascii="Times New Roman" w:hAnsi="Times New Roman" w:cs="Times New Roman"/>
          <w:sz w:val="22"/>
          <w:szCs w:val="22"/>
        </w:rPr>
        <w:t xml:space="preserve">nawierzchni jezdni oraz poboczy w drodze powiatowej </w:t>
      </w:r>
      <w:r w:rsidR="00271314" w:rsidRPr="00A812FC">
        <w:rPr>
          <w:rFonts w:ascii="Times New Roman" w:hAnsi="Times New Roman" w:cs="Times New Roman"/>
          <w:sz w:val="22"/>
          <w:szCs w:val="22"/>
        </w:rPr>
        <w:t xml:space="preserve">                 </w:t>
      </w:r>
      <w:r w:rsidR="00E55B4A" w:rsidRPr="00A812FC">
        <w:rPr>
          <w:rFonts w:ascii="Times New Roman" w:hAnsi="Times New Roman" w:cs="Times New Roman"/>
          <w:sz w:val="22"/>
          <w:szCs w:val="22"/>
        </w:rPr>
        <w:t>nr 5110 E w Pludwinach na odcinku 9+890÷10+560 o łącznej długości 670,00 m</w:t>
      </w:r>
      <w:r w:rsidR="00271314" w:rsidRPr="00A812FC">
        <w:rPr>
          <w:rFonts w:ascii="Times New Roman" w:hAnsi="Times New Roman" w:cs="Times New Roman"/>
          <w:sz w:val="22"/>
          <w:szCs w:val="22"/>
        </w:rPr>
        <w:t xml:space="preserve">, </w:t>
      </w:r>
      <w:r w:rsidR="00A83789" w:rsidRPr="00A812FC">
        <w:rPr>
          <w:rFonts w:ascii="Times New Roman" w:hAnsi="Times New Roman" w:cs="Times New Roman"/>
          <w:sz w:val="22"/>
          <w:szCs w:val="22"/>
        </w:rPr>
        <w:t>zgodnie ze  Specyfikacją Warunków Zamówienia dla postępowania, o którym mowa w ust. 1</w:t>
      </w:r>
      <w:r w:rsidR="00546C64" w:rsidRPr="00A812FC">
        <w:rPr>
          <w:rFonts w:ascii="Times New Roman" w:hAnsi="Times New Roman" w:cs="Times New Roman"/>
          <w:sz w:val="22"/>
          <w:szCs w:val="22"/>
        </w:rPr>
        <w:t xml:space="preserve"> oraz dokumentacją projektową,</w:t>
      </w:r>
      <w:r w:rsidR="00A83789" w:rsidRPr="00A812FC">
        <w:rPr>
          <w:rFonts w:ascii="Times New Roman" w:hAnsi="Times New Roman" w:cs="Times New Roman"/>
          <w:sz w:val="22"/>
          <w:szCs w:val="22"/>
        </w:rPr>
        <w:t xml:space="preserve"> stanowiąc</w:t>
      </w:r>
      <w:r w:rsidR="00A812FC">
        <w:rPr>
          <w:rFonts w:ascii="Times New Roman" w:hAnsi="Times New Roman" w:cs="Times New Roman"/>
          <w:sz w:val="22"/>
          <w:szCs w:val="22"/>
        </w:rPr>
        <w:t>ą</w:t>
      </w:r>
      <w:r w:rsidR="00A83789" w:rsidRPr="00A812FC">
        <w:rPr>
          <w:rFonts w:ascii="Times New Roman" w:hAnsi="Times New Roman" w:cs="Times New Roman"/>
          <w:sz w:val="22"/>
          <w:szCs w:val="22"/>
        </w:rPr>
        <w:t xml:space="preserve"> integralną część Specyfikacji Warunków Zamówienia (dalej</w:t>
      </w:r>
      <w:r w:rsidR="00F16CAD" w:rsidRPr="00A812FC">
        <w:rPr>
          <w:rFonts w:ascii="Times New Roman" w:hAnsi="Times New Roman" w:cs="Times New Roman"/>
          <w:sz w:val="22"/>
          <w:szCs w:val="22"/>
        </w:rPr>
        <w:t xml:space="preserve"> zwaną</w:t>
      </w:r>
      <w:r w:rsidR="00A83789" w:rsidRPr="00A812FC">
        <w:rPr>
          <w:rFonts w:ascii="Times New Roman" w:hAnsi="Times New Roman" w:cs="Times New Roman"/>
          <w:sz w:val="22"/>
          <w:szCs w:val="22"/>
        </w:rPr>
        <w:t xml:space="preserve">: SWZ). </w:t>
      </w:r>
    </w:p>
    <w:p w14:paraId="673620A5" w14:textId="77777777" w:rsidR="002D1ED2" w:rsidRDefault="00A83789" w:rsidP="00E91842">
      <w:pPr>
        <w:pStyle w:val="NumeracjaUrzdowa"/>
        <w:numPr>
          <w:ilvl w:val="0"/>
          <w:numId w:val="98"/>
        </w:numPr>
        <w:spacing w:line="240" w:lineRule="auto"/>
        <w:ind w:left="426" w:hanging="426"/>
        <w:rPr>
          <w:sz w:val="22"/>
          <w:szCs w:val="22"/>
        </w:rPr>
      </w:pPr>
      <w:r w:rsidRPr="002D1ED2">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DBADA2" w14:textId="77777777" w:rsidR="002D1ED2" w:rsidRDefault="002D1ED2" w:rsidP="002D1ED2">
      <w:pPr>
        <w:pStyle w:val="NumeracjaUrzdowa"/>
        <w:numPr>
          <w:ilvl w:val="0"/>
          <w:numId w:val="0"/>
        </w:numPr>
        <w:spacing w:line="240" w:lineRule="auto"/>
        <w:ind w:left="426"/>
        <w:rPr>
          <w:sz w:val="22"/>
          <w:szCs w:val="22"/>
        </w:rPr>
      </w:pPr>
    </w:p>
    <w:p w14:paraId="2E3FD3E3" w14:textId="4435F704" w:rsidR="00271314" w:rsidRPr="00271314" w:rsidRDefault="002D1ED2" w:rsidP="00271314">
      <w:pPr>
        <w:pStyle w:val="NumeracjaUrzdowa"/>
        <w:widowControl/>
        <w:numPr>
          <w:ilvl w:val="0"/>
          <w:numId w:val="98"/>
        </w:numPr>
        <w:spacing w:before="120" w:line="240" w:lineRule="auto"/>
        <w:ind w:left="426" w:right="0" w:hanging="426"/>
        <w:rPr>
          <w:sz w:val="22"/>
          <w:szCs w:val="22"/>
        </w:rPr>
      </w:pPr>
      <w:r w:rsidRPr="00271314">
        <w:rPr>
          <w:sz w:val="22"/>
          <w:szCs w:val="22"/>
        </w:rPr>
        <w:t xml:space="preserve">Przedmiot zamówienia jest realizowany w ramach dofinansowania </w:t>
      </w:r>
      <w:r w:rsidR="00271314" w:rsidRPr="00271314">
        <w:rPr>
          <w:sz w:val="22"/>
          <w:szCs w:val="22"/>
          <w:lang w:eastAsia="pl-PL"/>
        </w:rPr>
        <w:t>ze środków budżetu Województwa Łódzkiego, pochodzących z tytułu wyłączania z produkcji gruntów rolnych.</w:t>
      </w:r>
    </w:p>
    <w:p w14:paraId="61B07258" w14:textId="77777777" w:rsidR="00271314" w:rsidRPr="00271314" w:rsidRDefault="00271314" w:rsidP="00271314">
      <w:pPr>
        <w:widowControl/>
        <w:suppressAutoHyphens/>
        <w:spacing w:before="120"/>
        <w:ind w:left="360" w:hanging="360"/>
        <w:jc w:val="both"/>
        <w:rPr>
          <w:rFonts w:ascii="Times New Roman" w:eastAsia="Times New Roman" w:hAnsi="Times New Roman" w:cs="Times New Roman"/>
          <w:color w:val="FF0000"/>
          <w:sz w:val="22"/>
          <w:szCs w:val="22"/>
        </w:rPr>
      </w:pPr>
    </w:p>
    <w:p w14:paraId="6D5D4C9A" w14:textId="491F93BA" w:rsidR="002D1ED2" w:rsidRPr="00962781" w:rsidRDefault="002D1ED2" w:rsidP="00271314">
      <w:pPr>
        <w:pStyle w:val="NumeracjaUrzdowa"/>
        <w:numPr>
          <w:ilvl w:val="0"/>
          <w:numId w:val="0"/>
        </w:numPr>
        <w:spacing w:line="240" w:lineRule="auto"/>
        <w:ind w:left="426"/>
        <w:rPr>
          <w:color w:val="000000" w:themeColor="text1"/>
          <w:sz w:val="22"/>
          <w:szCs w:val="22"/>
        </w:rPr>
      </w:pP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A0690E" w:rsidRDefault="00CC06A2" w:rsidP="00950BCB">
      <w:pPr>
        <w:pStyle w:val="Standard"/>
        <w:spacing w:line="240" w:lineRule="auto"/>
        <w:jc w:val="center"/>
        <w:rPr>
          <w:sz w:val="22"/>
          <w:szCs w:val="22"/>
        </w:rPr>
      </w:pPr>
    </w:p>
    <w:p w14:paraId="1869CC80" w14:textId="77777777" w:rsidR="00A0690E" w:rsidRPr="00A0690E" w:rsidRDefault="00A0690E" w:rsidP="004049F3">
      <w:pPr>
        <w:pStyle w:val="Akapitzlist"/>
        <w:numPr>
          <w:ilvl w:val="0"/>
          <w:numId w:val="0"/>
        </w:numPr>
        <w:ind w:left="709"/>
        <w:rPr>
          <w:rFonts w:ascii="Times New Roman" w:hAnsi="Times New Roman"/>
        </w:rPr>
      </w:pPr>
      <w:bookmarkStart w:id="3" w:name="_Hlk65232507"/>
      <w:r w:rsidRPr="00A0690E">
        <w:rPr>
          <w:rFonts w:ascii="Times New Roman" w:hAnsi="Times New Roman"/>
        </w:rPr>
        <w:t>Ustala się następujące terminy realizacji przedmiotu zamówienia:</w:t>
      </w:r>
    </w:p>
    <w:p w14:paraId="208FAC74" w14:textId="77777777" w:rsidR="00271314" w:rsidRPr="00271314" w:rsidRDefault="00271314" w:rsidP="00D11AFE">
      <w:pPr>
        <w:widowControl/>
        <w:numPr>
          <w:ilvl w:val="0"/>
          <w:numId w:val="101"/>
        </w:numPr>
        <w:suppressAutoHyphens/>
        <w:spacing w:line="276" w:lineRule="auto"/>
        <w:jc w:val="both"/>
        <w:textAlignment w:val="auto"/>
        <w:rPr>
          <w:rFonts w:ascii="Times New Roman" w:eastAsia="Times New Roman" w:hAnsi="Times New Roman" w:cs="Times New Roman"/>
          <w:b/>
          <w:bCs/>
          <w:sz w:val="22"/>
          <w:szCs w:val="22"/>
        </w:rPr>
      </w:pPr>
      <w:bookmarkStart w:id="4" w:name="_Hlk97557697"/>
      <w:bookmarkStart w:id="5" w:name="_Hlk76476894"/>
      <w:bookmarkEnd w:id="3"/>
      <w:r w:rsidRPr="00271314">
        <w:rPr>
          <w:rFonts w:ascii="Times New Roman" w:eastAsia="Times New Roman" w:hAnsi="Times New Roman" w:cs="Times New Roman"/>
          <w:sz w:val="22"/>
          <w:szCs w:val="22"/>
        </w:rPr>
        <w:t>termin rozpoczęcia realizacji umowy</w:t>
      </w:r>
      <w:r w:rsidRPr="00271314">
        <w:rPr>
          <w:rFonts w:ascii="Times New Roman" w:eastAsia="Times New Roman" w:hAnsi="Times New Roman" w:cs="Times New Roman"/>
          <w:b/>
          <w:bCs/>
          <w:sz w:val="22"/>
          <w:szCs w:val="22"/>
        </w:rPr>
        <w:t>: od dnia podpisania umowy;</w:t>
      </w:r>
    </w:p>
    <w:p w14:paraId="42D798F6" w14:textId="77777777" w:rsidR="00271314" w:rsidRPr="00271314" w:rsidRDefault="00271314" w:rsidP="00D11AFE">
      <w:pPr>
        <w:widowControl/>
        <w:numPr>
          <w:ilvl w:val="0"/>
          <w:numId w:val="101"/>
        </w:numPr>
        <w:suppressAutoHyphens/>
        <w:spacing w:line="276" w:lineRule="auto"/>
        <w:contextualSpacing/>
        <w:jc w:val="both"/>
        <w:textAlignment w:val="auto"/>
        <w:rPr>
          <w:b/>
          <w:bCs/>
          <w:sz w:val="22"/>
          <w:szCs w:val="22"/>
        </w:rPr>
      </w:pPr>
      <w:r w:rsidRPr="00271314">
        <w:rPr>
          <w:rFonts w:ascii="Times New Roman" w:eastAsia="Times New Roman" w:hAnsi="Times New Roman" w:cs="Times New Roman"/>
          <w:sz w:val="22"/>
          <w:szCs w:val="22"/>
        </w:rPr>
        <w:t xml:space="preserve">termin przekazania terenu robót Wykonawcy przez Zamawiającego: </w:t>
      </w:r>
      <w:r w:rsidRPr="00271314">
        <w:rPr>
          <w:rFonts w:ascii="Times New Roman" w:eastAsia="Times New Roman" w:hAnsi="Times New Roman" w:cs="Times New Roman"/>
          <w:b/>
          <w:bCs/>
          <w:sz w:val="22"/>
          <w:szCs w:val="22"/>
        </w:rPr>
        <w:t>do 7 dni kalendarzowych od daty podpisania umowy;</w:t>
      </w:r>
    </w:p>
    <w:p w14:paraId="6413DF65" w14:textId="77777777" w:rsidR="00271314" w:rsidRPr="00271314" w:rsidRDefault="00271314" w:rsidP="00D11AFE">
      <w:pPr>
        <w:widowControl/>
        <w:numPr>
          <w:ilvl w:val="0"/>
          <w:numId w:val="101"/>
        </w:numPr>
        <w:suppressAutoHyphens/>
        <w:spacing w:line="276" w:lineRule="auto"/>
        <w:contextualSpacing/>
        <w:jc w:val="both"/>
        <w:textAlignment w:val="auto"/>
        <w:rPr>
          <w:b/>
          <w:bCs/>
          <w:sz w:val="22"/>
          <w:szCs w:val="22"/>
        </w:rPr>
      </w:pPr>
      <w:r w:rsidRPr="00271314">
        <w:rPr>
          <w:rFonts w:ascii="Times New Roman" w:eastAsia="Times New Roman" w:hAnsi="Times New Roman" w:cs="Times New Roman"/>
          <w:sz w:val="22"/>
          <w:szCs w:val="22"/>
        </w:rPr>
        <w:t xml:space="preserve">termin zakończenia realizacji robót budowlanych: </w:t>
      </w:r>
      <w:r w:rsidRPr="00271314">
        <w:rPr>
          <w:rFonts w:ascii="Times New Roman" w:eastAsia="Times New Roman" w:hAnsi="Times New Roman" w:cs="Times New Roman"/>
          <w:b/>
          <w:bCs/>
          <w:sz w:val="22"/>
          <w:szCs w:val="22"/>
        </w:rPr>
        <w:t>do 30 dni kalendarzowych od daty przekazania terenu robót</w:t>
      </w:r>
      <w:bookmarkStart w:id="6" w:name="_Hlk80793605"/>
      <w:r w:rsidRPr="00271314">
        <w:rPr>
          <w:rFonts w:ascii="Times New Roman" w:eastAsia="Times New Roman" w:hAnsi="Times New Roman" w:cs="Times New Roman"/>
          <w:b/>
          <w:bCs/>
          <w:sz w:val="22"/>
          <w:szCs w:val="22"/>
        </w:rPr>
        <w:t xml:space="preserve">. </w:t>
      </w:r>
    </w:p>
    <w:bookmarkEnd w:id="4"/>
    <w:bookmarkEnd w:id="5"/>
    <w:bookmarkEnd w:id="6"/>
    <w:p w14:paraId="3C52BED1" w14:textId="45D2C9E7" w:rsidR="007407F0" w:rsidRDefault="007407F0" w:rsidP="007407F0">
      <w:pPr>
        <w:widowControl/>
        <w:spacing w:after="240"/>
        <w:jc w:val="both"/>
        <w:textAlignment w:val="auto"/>
        <w:rPr>
          <w:rFonts w:ascii="Times New Roman" w:eastAsia="Times New Roman" w:hAnsi="Times New Roman" w:cs="Times New Roman"/>
          <w:b/>
          <w:sz w:val="22"/>
          <w:szCs w:val="22"/>
        </w:rPr>
      </w:pPr>
    </w:p>
    <w:p w14:paraId="54D6FFBD" w14:textId="77777777" w:rsidR="00B92ED6" w:rsidRDefault="00B92ED6" w:rsidP="003F1405">
      <w:pPr>
        <w:pStyle w:val="NumeracjaUrzdowa"/>
        <w:numPr>
          <w:ilvl w:val="0"/>
          <w:numId w:val="0"/>
        </w:numPr>
        <w:spacing w:line="240" w:lineRule="auto"/>
        <w:ind w:left="283" w:right="0" w:hanging="227"/>
        <w:jc w:val="center"/>
        <w:rPr>
          <w:b/>
          <w:sz w:val="22"/>
          <w:szCs w:val="22"/>
        </w:rPr>
      </w:pPr>
    </w:p>
    <w:p w14:paraId="3182F202" w14:textId="1BBA4ADF"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5979FD99" w14:textId="77777777" w:rsidR="00495B2E" w:rsidRDefault="00495B2E" w:rsidP="00495B2E">
      <w:pPr>
        <w:pStyle w:val="NumeracjaUrzdowa"/>
        <w:numPr>
          <w:ilvl w:val="0"/>
          <w:numId w:val="76"/>
        </w:numPr>
        <w:tabs>
          <w:tab w:val="left" w:pos="426"/>
        </w:tabs>
        <w:spacing w:before="120" w:line="240" w:lineRule="auto"/>
        <w:ind w:left="284" w:hanging="284"/>
        <w:textAlignment w:val="auto"/>
        <w:rPr>
          <w:color w:val="FF0000"/>
          <w:sz w:val="22"/>
          <w:szCs w:val="22"/>
        </w:rPr>
      </w:pPr>
      <w:r>
        <w:rPr>
          <w:color w:val="000000" w:themeColor="text1"/>
          <w:sz w:val="22"/>
          <w:szCs w:val="22"/>
        </w:rPr>
        <w:t xml:space="preserve">Rozliczenie za wykonanie przedmiotu zamówienia będzie dokonywane zgodnie z harmonogramem na podstawie faktur częściowych i faktury końcowej wystawionej po dokonaniu odbioru końcowego bez uwag. Zamawiający zastrzega możliwość wystawienia przez Wykonawcę, maksymalnie dwóch faktur częściowych miesięcznie. Kwota do zapłaty z faktury końcowej stanowi </w:t>
      </w:r>
      <w:r>
        <w:rPr>
          <w:sz w:val="22"/>
          <w:szCs w:val="22"/>
        </w:rPr>
        <w:t>20 % całkowitego wynagrodzenia, określonego</w:t>
      </w:r>
      <w:r>
        <w:rPr>
          <w:b/>
          <w:sz w:val="22"/>
          <w:szCs w:val="22"/>
        </w:rPr>
        <w:t xml:space="preserve"> w ust. 1.</w:t>
      </w:r>
    </w:p>
    <w:p w14:paraId="3802AB67" w14:textId="77777777" w:rsidR="00495B2E" w:rsidRDefault="00495B2E" w:rsidP="00495B2E">
      <w:pPr>
        <w:pStyle w:val="NumeracjaUrzdowa"/>
        <w:numPr>
          <w:ilvl w:val="0"/>
          <w:numId w:val="76"/>
        </w:numPr>
        <w:spacing w:before="120" w:line="240" w:lineRule="auto"/>
        <w:ind w:left="284" w:hanging="284"/>
        <w:textAlignment w:val="auto"/>
        <w:rPr>
          <w:b/>
          <w:color w:val="000000" w:themeColor="text1"/>
          <w:sz w:val="22"/>
          <w:szCs w:val="22"/>
        </w:rPr>
      </w:pPr>
      <w:r>
        <w:rPr>
          <w:color w:val="000000" w:themeColor="text1"/>
          <w:sz w:val="22"/>
          <w:szCs w:val="22"/>
        </w:rPr>
        <w:t xml:space="preserve">Każdorazowo płatność nastąpi za wykonane i odebrane prace wskazane w harmonogramie, zgodnie </w:t>
      </w:r>
      <w:r>
        <w:rPr>
          <w:color w:val="000000" w:themeColor="text1"/>
          <w:sz w:val="22"/>
          <w:szCs w:val="22"/>
        </w:rPr>
        <w:br/>
        <w:t xml:space="preserve">z SWZ, o którym mowa w </w:t>
      </w:r>
      <w:r>
        <w:rPr>
          <w:b/>
          <w:bCs/>
          <w:color w:val="000000" w:themeColor="text1"/>
          <w:sz w:val="22"/>
          <w:szCs w:val="22"/>
        </w:rPr>
        <w:t>§ 1 ust. 2</w:t>
      </w:r>
      <w:r>
        <w:rPr>
          <w:b/>
          <w:color w:val="000000" w:themeColor="text1"/>
          <w:sz w:val="22"/>
          <w:szCs w:val="22"/>
        </w:rPr>
        <w:t xml:space="preserve"> umowy.</w:t>
      </w:r>
    </w:p>
    <w:p w14:paraId="59765992" w14:textId="77777777" w:rsidR="00495B2E" w:rsidRDefault="00495B2E" w:rsidP="00495B2E">
      <w:pPr>
        <w:pStyle w:val="NumeracjaUrzdowa"/>
        <w:numPr>
          <w:ilvl w:val="0"/>
          <w:numId w:val="76"/>
        </w:numPr>
        <w:spacing w:before="120" w:line="240" w:lineRule="auto"/>
        <w:ind w:left="284" w:hanging="284"/>
        <w:textAlignment w:val="auto"/>
        <w:rPr>
          <w:color w:val="000000" w:themeColor="text1"/>
          <w:sz w:val="22"/>
          <w:szCs w:val="22"/>
        </w:rPr>
      </w:pPr>
      <w:r>
        <w:rPr>
          <w:color w:val="000000" w:themeColor="text1"/>
          <w:sz w:val="22"/>
          <w:szCs w:val="22"/>
        </w:rPr>
        <w:t>Każdorazowo podstawą wystawienia faktury jest protokolarne odebranie prac objętych przedmiotem umowy.</w:t>
      </w:r>
    </w:p>
    <w:p w14:paraId="7BFEB159" w14:textId="7E221894"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7BD194C" w14:textId="1C49A0D4" w:rsidR="000E7BB6" w:rsidRDefault="000E7BB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58F9278B" w14:textId="3F1DAE48" w:rsidR="00234FB7" w:rsidRPr="000C7665" w:rsidRDefault="00234FB7" w:rsidP="00D11AFE">
      <w:pPr>
        <w:pStyle w:val="NumeracjaUrzdowa"/>
        <w:numPr>
          <w:ilvl w:val="0"/>
          <w:numId w:val="100"/>
        </w:numPr>
        <w:spacing w:after="240" w:line="240" w:lineRule="auto"/>
        <w:ind w:left="851" w:hanging="425"/>
        <w:rPr>
          <w:sz w:val="22"/>
          <w:szCs w:val="22"/>
        </w:rPr>
      </w:pPr>
      <w:r w:rsidRPr="000C7665">
        <w:rPr>
          <w:sz w:val="22"/>
          <w:szCs w:val="22"/>
        </w:rPr>
        <w:t>Zamawiający zobowiązany jest przekazać Wykonawcy teren budowy łącznie z dokumentacją budowy w terminie do 7 dni kalendarzowych od dnia podpisania umowy, a Wykonawca zobowiązuje się do jego przejęcia w tym terminie.</w:t>
      </w:r>
    </w:p>
    <w:p w14:paraId="696EDA15" w14:textId="77777777" w:rsidR="00234FB7" w:rsidRPr="000F1319" w:rsidRDefault="00234FB7" w:rsidP="00D11AFE">
      <w:pPr>
        <w:pStyle w:val="NumeracjaUrzdowa"/>
        <w:numPr>
          <w:ilvl w:val="0"/>
          <w:numId w:val="100"/>
        </w:numPr>
        <w:spacing w:after="240" w:line="240" w:lineRule="auto"/>
        <w:ind w:left="851" w:hanging="425"/>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5CB1489F" w14:textId="77777777" w:rsidR="00234FB7" w:rsidRDefault="00234FB7" w:rsidP="00D11AFE">
      <w:pPr>
        <w:pStyle w:val="NumeracjaUrzdowa"/>
        <w:numPr>
          <w:ilvl w:val="0"/>
          <w:numId w:val="99"/>
        </w:numPr>
        <w:spacing w:after="240" w:line="240" w:lineRule="auto"/>
        <w:ind w:left="851" w:hanging="425"/>
        <w:textAlignment w:val="auto"/>
        <w:rPr>
          <w:sz w:val="22"/>
          <w:szCs w:val="22"/>
        </w:rPr>
      </w:pPr>
      <w:r>
        <w:rPr>
          <w:sz w:val="22"/>
          <w:szCs w:val="22"/>
        </w:rPr>
        <w:lastRenderedPageBreak/>
        <w:t>Wykonawca zobowiązuje się wykonać przedmiot umowy zgodnie z zasadami wiedzy technicznej oraz przepisami prawa.</w:t>
      </w:r>
    </w:p>
    <w:p w14:paraId="183BD24F" w14:textId="77777777" w:rsidR="00234FB7" w:rsidRPr="00DB75B3" w:rsidRDefault="00234FB7" w:rsidP="00D11AFE">
      <w:pPr>
        <w:pStyle w:val="NumeracjaUrzdowa"/>
        <w:numPr>
          <w:ilvl w:val="0"/>
          <w:numId w:val="99"/>
        </w:numPr>
        <w:spacing w:after="240" w:line="240" w:lineRule="auto"/>
        <w:ind w:left="709" w:hanging="283"/>
        <w:textAlignment w:val="auto"/>
        <w:rPr>
          <w:b/>
          <w:bCs/>
          <w:sz w:val="22"/>
          <w:szCs w:val="22"/>
        </w:rPr>
      </w:pPr>
      <w:r w:rsidRPr="00837D16">
        <w:rPr>
          <w:sz w:val="22"/>
          <w:szCs w:val="22"/>
        </w:rPr>
        <w:t xml:space="preserve">Wykonawca zobowiązuje się wykonać przedmiot umowy zgodnie z dokumentacją wymienioną                   </w:t>
      </w:r>
      <w:r w:rsidRPr="00DB75B3">
        <w:rPr>
          <w:b/>
          <w:bCs/>
          <w:sz w:val="22"/>
          <w:szCs w:val="22"/>
        </w:rPr>
        <w:t>w § 1 ust. 2</w:t>
      </w:r>
      <w:bookmarkStart w:id="7" w:name="_Hlk65151211"/>
      <w:r w:rsidRPr="00DB75B3">
        <w:rPr>
          <w:b/>
          <w:bCs/>
          <w:sz w:val="22"/>
          <w:szCs w:val="22"/>
        </w:rPr>
        <w:t>.</w:t>
      </w:r>
    </w:p>
    <w:p w14:paraId="49FFCC4F" w14:textId="77777777" w:rsidR="00234FB7" w:rsidRDefault="00234FB7" w:rsidP="00D11AFE">
      <w:pPr>
        <w:pStyle w:val="NumeracjaUrzdowa"/>
        <w:numPr>
          <w:ilvl w:val="0"/>
          <w:numId w:val="99"/>
        </w:numPr>
        <w:spacing w:after="240" w:line="240" w:lineRule="auto"/>
        <w:ind w:left="709" w:hanging="283"/>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754DC199" w14:textId="77777777" w:rsidR="00234FB7" w:rsidRDefault="00234FB7" w:rsidP="00D11AFE">
      <w:pPr>
        <w:pStyle w:val="NumeracjaUrzdowa"/>
        <w:numPr>
          <w:ilvl w:val="0"/>
          <w:numId w:val="99"/>
        </w:numPr>
        <w:spacing w:after="240" w:line="240" w:lineRule="auto"/>
        <w:ind w:left="709" w:hanging="283"/>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48B9A330" w14:textId="77777777" w:rsidR="00234FB7" w:rsidRDefault="00234FB7" w:rsidP="00D11AFE">
      <w:pPr>
        <w:pStyle w:val="NumeracjaUrzdowa"/>
        <w:numPr>
          <w:ilvl w:val="0"/>
          <w:numId w:val="99"/>
        </w:numPr>
        <w:spacing w:after="240" w:line="240" w:lineRule="auto"/>
        <w:ind w:left="709" w:hanging="283"/>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77777777" w:rsidR="00234FB7" w:rsidRDefault="00234FB7" w:rsidP="00D11AFE">
      <w:pPr>
        <w:pStyle w:val="NumeracjaUrzdowa"/>
        <w:numPr>
          <w:ilvl w:val="0"/>
          <w:numId w:val="9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30A8FD7D" w14:textId="77777777" w:rsidR="00234FB7" w:rsidRDefault="00234FB7" w:rsidP="00D11AFE">
      <w:pPr>
        <w:pStyle w:val="NumeracjaUrzdowa"/>
        <w:numPr>
          <w:ilvl w:val="0"/>
          <w:numId w:val="9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60788B2B"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0B7FEBF5"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t>Wykonawca jest odpowiedzialny za prawidłową organizację i zabezpieczenie ruchu  oraz robót budowlanych w czasie realizacji przedmiotu umowy.</w:t>
      </w:r>
    </w:p>
    <w:p w14:paraId="458BC8BB" w14:textId="77777777" w:rsidR="00234FB7" w:rsidRDefault="00234FB7" w:rsidP="00D11AFE">
      <w:pPr>
        <w:pStyle w:val="NumeracjaUrzdowa"/>
        <w:numPr>
          <w:ilvl w:val="0"/>
          <w:numId w:val="99"/>
        </w:numPr>
        <w:spacing w:after="240" w:line="240" w:lineRule="auto"/>
        <w:ind w:hanging="436"/>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77777777" w:rsidR="00234FB7" w:rsidRDefault="00234FB7" w:rsidP="00D11AFE">
      <w:pPr>
        <w:pStyle w:val="NumeracjaUrzdowa"/>
        <w:numPr>
          <w:ilvl w:val="0"/>
          <w:numId w:val="99"/>
        </w:numPr>
        <w:spacing w:after="240" w:line="240" w:lineRule="auto"/>
        <w:ind w:hanging="436"/>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0F5A6A8B" w14:textId="7A4C1174" w:rsidR="00234FB7" w:rsidRPr="000C7665" w:rsidRDefault="00234FB7" w:rsidP="00D11AFE">
      <w:pPr>
        <w:pStyle w:val="NumeracjaUrzdowa"/>
        <w:numPr>
          <w:ilvl w:val="0"/>
          <w:numId w:val="99"/>
        </w:numPr>
        <w:spacing w:after="240" w:line="240" w:lineRule="auto"/>
        <w:ind w:hanging="436"/>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4</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1AB620FA" w14:textId="237FDD87" w:rsidR="00234FB7" w:rsidRPr="000C7665" w:rsidRDefault="00234FB7" w:rsidP="00D11AFE">
      <w:pPr>
        <w:pStyle w:val="NumeracjaUrzdowa"/>
        <w:numPr>
          <w:ilvl w:val="0"/>
          <w:numId w:val="9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sidR="00E45DF2">
        <w:rPr>
          <w:b/>
          <w:sz w:val="22"/>
          <w:szCs w:val="22"/>
        </w:rPr>
        <w:t>5</w:t>
      </w:r>
      <w:r w:rsidRPr="000C7665">
        <w:rPr>
          <w:sz w:val="22"/>
          <w:szCs w:val="22"/>
        </w:rPr>
        <w:t xml:space="preserve"> Zamawiający zleci usunięcie awarii na koszt Wykonawcy, potrącając odpowiednie kwoty z faktury na co Wykonawca wyraża zgodę.</w:t>
      </w:r>
    </w:p>
    <w:p w14:paraId="581BDF6D" w14:textId="3AF39A13" w:rsidR="00234FB7" w:rsidRPr="000C7665" w:rsidRDefault="00234FB7" w:rsidP="00D11AFE">
      <w:pPr>
        <w:pStyle w:val="NumeracjaUrzdowa"/>
        <w:numPr>
          <w:ilvl w:val="0"/>
          <w:numId w:val="99"/>
        </w:numPr>
        <w:spacing w:after="240" w:line="240" w:lineRule="auto"/>
        <w:ind w:left="709" w:hanging="425"/>
        <w:rPr>
          <w:sz w:val="22"/>
          <w:szCs w:val="22"/>
        </w:rPr>
      </w:pPr>
      <w:bookmarkStart w:id="8" w:name="_Hlk65155230"/>
      <w:bookmarkEnd w:id="7"/>
      <w:r w:rsidRPr="000C7665">
        <w:rPr>
          <w:sz w:val="22"/>
          <w:szCs w:val="22"/>
        </w:rPr>
        <w:lastRenderedPageBreak/>
        <w:t xml:space="preserve">Wykonawca zobowiązany jest do wykonania przedmiotu umowy z własnych materiałów zgodnie </w:t>
      </w:r>
      <w:r>
        <w:rPr>
          <w:sz w:val="22"/>
          <w:szCs w:val="22"/>
        </w:rPr>
        <w:t xml:space="preserve">                      </w:t>
      </w:r>
      <w:r w:rsidRPr="000C7665">
        <w:rPr>
          <w:sz w:val="22"/>
          <w:szCs w:val="22"/>
        </w:rPr>
        <w:t xml:space="preserve">z przekazaną przez Zamawiającego dokumentacją, zasadami wiedzy technicznej, z obowiązującymi normami technicznymi  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w:t>
      </w:r>
      <w:r w:rsidR="00D0368C">
        <w:rPr>
          <w:sz w:val="22"/>
          <w:szCs w:val="22"/>
        </w:rPr>
        <w:t>innymi przepisami technicznymi</w:t>
      </w:r>
      <w:r w:rsidRPr="000C7665">
        <w:rPr>
          <w:sz w:val="22"/>
          <w:szCs w:val="22"/>
        </w:rPr>
        <w:t>, o ile dla danego wyrobu nie ustanowiono Polskiej Normy. Wymagane są materiały atestowane i dopuszczone do stosowania.</w:t>
      </w:r>
    </w:p>
    <w:p w14:paraId="405732D0" w14:textId="77777777" w:rsidR="00234FB7" w:rsidRDefault="00234FB7" w:rsidP="00D11AFE">
      <w:pPr>
        <w:pStyle w:val="NumeracjaUrzdowa"/>
        <w:numPr>
          <w:ilvl w:val="0"/>
          <w:numId w:val="99"/>
        </w:numPr>
        <w:spacing w:after="240" w:line="240" w:lineRule="auto"/>
        <w:ind w:left="709" w:hanging="425"/>
        <w:rPr>
          <w:sz w:val="22"/>
          <w:szCs w:val="22"/>
        </w:rPr>
      </w:pPr>
      <w:bookmarkStart w:id="9" w:name="_Hlk65155513"/>
      <w:bookmarkEnd w:id="8"/>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6FF48C80" w:rsidR="00234FB7" w:rsidRDefault="00234FB7" w:rsidP="00D11AFE">
      <w:pPr>
        <w:pStyle w:val="NumeracjaUrzdowa"/>
        <w:numPr>
          <w:ilvl w:val="0"/>
          <w:numId w:val="99"/>
        </w:numPr>
        <w:spacing w:after="240" w:line="240" w:lineRule="auto"/>
        <w:ind w:left="709" w:hanging="425"/>
        <w:rPr>
          <w:sz w:val="22"/>
          <w:szCs w:val="22"/>
        </w:rPr>
      </w:pPr>
      <w:r>
        <w:rPr>
          <w:sz w:val="22"/>
          <w:szCs w:val="22"/>
        </w:rPr>
        <w:t>Wykonawca zobowiązany jest posiadać deklaracje zgodności z Polsk</w:t>
      </w:r>
      <w:r w:rsidR="00D0368C">
        <w:rPr>
          <w:sz w:val="22"/>
          <w:szCs w:val="22"/>
        </w:rPr>
        <w:t>ą</w:t>
      </w:r>
      <w:r>
        <w:rPr>
          <w:sz w:val="22"/>
          <w:szCs w:val="22"/>
        </w:rPr>
        <w:t xml:space="preserve"> Normą (określoną                                     w STWIORB) lub </w:t>
      </w:r>
      <w:r w:rsidR="00D0368C">
        <w:rPr>
          <w:sz w:val="22"/>
          <w:szCs w:val="22"/>
        </w:rPr>
        <w:t>z innymi przepisami technicznymi</w:t>
      </w:r>
      <w:r>
        <w:rPr>
          <w:sz w:val="22"/>
          <w:szCs w:val="22"/>
        </w:rPr>
        <w:t xml:space="preserve"> na wykorzystywane do robót materiały.</w:t>
      </w:r>
    </w:p>
    <w:p w14:paraId="322FDEDB" w14:textId="3C4F2839" w:rsidR="008F40E2" w:rsidRDefault="008F40E2" w:rsidP="00654B01">
      <w:pPr>
        <w:pStyle w:val="Standard"/>
        <w:numPr>
          <w:ilvl w:val="0"/>
          <w:numId w:val="99"/>
        </w:numPr>
        <w:spacing w:before="240" w:after="240" w:line="240" w:lineRule="auto"/>
        <w:ind w:hanging="436"/>
        <w:rPr>
          <w:sz w:val="22"/>
          <w:szCs w:val="22"/>
        </w:rPr>
      </w:pPr>
      <w:r w:rsidRPr="00B72AD9">
        <w:rPr>
          <w:sz w:val="22"/>
          <w:szCs w:val="22"/>
        </w:rPr>
        <w:t xml:space="preserve">Wykonawca, przekaże Zamawiającemu gwarancje producentów, certyfikaty na materiały wbudowywane w ramach realizacji zamówienia, </w:t>
      </w:r>
      <w:r>
        <w:rPr>
          <w:sz w:val="22"/>
          <w:szCs w:val="22"/>
        </w:rPr>
        <w:t xml:space="preserve">wraz z instrukcjami eksploatacyjnymi </w:t>
      </w:r>
      <w:r w:rsidRPr="00B72AD9">
        <w:rPr>
          <w:sz w:val="22"/>
          <w:szCs w:val="22"/>
        </w:rPr>
        <w:t>przed ich wbudowaniem.</w:t>
      </w:r>
    </w:p>
    <w:p w14:paraId="1A1648F4" w14:textId="77777777" w:rsidR="00234FB7" w:rsidRPr="007476A9" w:rsidRDefault="00234FB7" w:rsidP="00D11AFE">
      <w:pPr>
        <w:pStyle w:val="NumeracjaUrzdowa"/>
        <w:numPr>
          <w:ilvl w:val="0"/>
          <w:numId w:val="99"/>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B50997" w:rsidRDefault="00234FB7" w:rsidP="00D11AFE">
      <w:pPr>
        <w:pStyle w:val="NumeracjaUrzdowa"/>
        <w:numPr>
          <w:ilvl w:val="0"/>
          <w:numId w:val="9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9"/>
    <w:p w14:paraId="75CC0901" w14:textId="77777777" w:rsidR="00234FB7" w:rsidRDefault="00234FB7" w:rsidP="00D11AFE">
      <w:pPr>
        <w:pStyle w:val="NumeracjaUrzdowa"/>
        <w:numPr>
          <w:ilvl w:val="0"/>
          <w:numId w:val="99"/>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7980F61E" w14:textId="76476799" w:rsidR="00EC5D83" w:rsidRPr="00644FA0" w:rsidRDefault="00234FB7" w:rsidP="00495B2E">
      <w:pPr>
        <w:pStyle w:val="Akapitzlist"/>
        <w:numPr>
          <w:ilvl w:val="0"/>
          <w:numId w:val="99"/>
        </w:numPr>
        <w:ind w:right="-1" w:hanging="436"/>
        <w:rPr>
          <w:rFonts w:ascii="Times New Roman" w:hAnsi="Times New Roman"/>
        </w:rPr>
      </w:pPr>
      <w:r w:rsidRPr="00495B2E">
        <w:rPr>
          <w:rFonts w:ascii="Times New Roman" w:hAnsi="Times New Roman"/>
        </w:rPr>
        <w:t>Wykonawca zobowiązany jest do opracowania dokumentacji powykonawczej w formie papierowej                w ilości 2 egzemplarzy</w:t>
      </w:r>
      <w:r w:rsidR="00495B2E" w:rsidRPr="00495B2E">
        <w:rPr>
          <w:rFonts w:ascii="Times New Roman" w:hAnsi="Times New Roman"/>
        </w:rPr>
        <w:t xml:space="preserve">. </w:t>
      </w:r>
      <w:r w:rsidR="00EC5D83" w:rsidRPr="00644FA0">
        <w:rPr>
          <w:rFonts w:ascii="Times New Roman" w:hAnsi="Times New Roman"/>
        </w:rPr>
        <w:t>Wykonawca zobowiązany jest do opracowania inwentaryzacji geodezyjnej wykonywanych robót z adnotacją geodety obsługującego inwestycję, pn</w:t>
      </w:r>
      <w:r w:rsidR="00C33765" w:rsidRPr="00644FA0">
        <w:rPr>
          <w:rFonts w:ascii="Times New Roman" w:hAnsi="Times New Roman"/>
        </w:rPr>
        <w:t>.</w:t>
      </w:r>
      <w:r w:rsidR="00FD7188" w:rsidRPr="00644FA0">
        <w:rPr>
          <w:rFonts w:ascii="Times New Roman" w:hAnsi="Times New Roman"/>
        </w:rPr>
        <w:t xml:space="preserve"> </w:t>
      </w:r>
      <w:r w:rsidR="00644FA0" w:rsidRPr="00644FA0">
        <w:rPr>
          <w:rFonts w:ascii="Times New Roman" w:hAnsi="Times New Roman"/>
          <w:b/>
          <w:bCs/>
        </w:rPr>
        <w:t>,,</w:t>
      </w:r>
      <w:r w:rsidR="00502F5A">
        <w:rPr>
          <w:rFonts w:ascii="Times New Roman" w:hAnsi="Times New Roman"/>
          <w:b/>
          <w:bCs/>
        </w:rPr>
        <w:t xml:space="preserve">Przebudowa drogi powiatowej 5110 E  w Pludwinach” </w:t>
      </w:r>
      <w:r w:rsidR="00EC5D83" w:rsidRPr="00644FA0">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636ED010" w14:textId="77777777" w:rsidR="00EC5D83" w:rsidRPr="000D6A1F" w:rsidRDefault="00EC5D83" w:rsidP="00EC5D83">
      <w:pPr>
        <w:pStyle w:val="Akapitzlist"/>
        <w:numPr>
          <w:ilvl w:val="0"/>
          <w:numId w:val="0"/>
        </w:numPr>
        <w:ind w:left="709" w:right="-1"/>
        <w:rPr>
          <w:rFonts w:ascii="Times New Roman" w:hAnsi="Times New Roman"/>
          <w:bCs/>
        </w:rPr>
      </w:pPr>
    </w:p>
    <w:p w14:paraId="05B31772" w14:textId="6292CEF9" w:rsidR="00133E43" w:rsidRPr="00743521" w:rsidRDefault="00EC5D83" w:rsidP="00D11AFE">
      <w:pPr>
        <w:pStyle w:val="Akapitzlist"/>
        <w:numPr>
          <w:ilvl w:val="0"/>
          <w:numId w:val="9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495B2E">
        <w:rPr>
          <w:rFonts w:ascii="Times New Roman" w:hAnsi="Times New Roman"/>
          <w:b/>
        </w:rPr>
        <w:t xml:space="preserve">4 </w:t>
      </w:r>
      <w:r w:rsidRPr="000D6A1F">
        <w:rPr>
          <w:rFonts w:ascii="Times New Roman" w:hAnsi="Times New Roman"/>
          <w:bCs/>
        </w:rPr>
        <w:t>Wykonawca zobowiązany jest złożyć w siedzibie Zamawiającego w terminie nie dłuższym niż 14 dni kalendarzowych od dnia zgłoszenia robót                                do odbioru.</w:t>
      </w: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10D8E9FA" w:rsidR="00D2044D" w:rsidRPr="00487C7F" w:rsidRDefault="00AE41DF" w:rsidP="00B10B2C">
      <w:pPr>
        <w:pStyle w:val="NumeracjaUrzdowa"/>
        <w:numPr>
          <w:ilvl w:val="0"/>
          <w:numId w:val="59"/>
        </w:numPr>
        <w:spacing w:after="240" w:line="240" w:lineRule="auto"/>
        <w:ind w:left="284" w:right="0" w:hanging="284"/>
        <w:rPr>
          <w:sz w:val="22"/>
          <w:szCs w:val="22"/>
        </w:rPr>
      </w:pPr>
      <w:bookmarkStart w:id="10"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00502F5A">
        <w:rPr>
          <w:sz w:val="22"/>
          <w:szCs w:val="22"/>
        </w:rPr>
        <w:t xml:space="preserve">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10"/>
    <w:p w14:paraId="6189201A" w14:textId="55EDB5CA" w:rsidR="00502F5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9C2E99">
        <w:rPr>
          <w:sz w:val="22"/>
          <w:szCs w:val="22"/>
        </w:rPr>
        <w:t xml:space="preserve"> ze zm.</w:t>
      </w:r>
      <w:r w:rsidR="000A14D0" w:rsidRPr="00487C7F">
        <w:rPr>
          <w:sz w:val="22"/>
          <w:szCs w:val="22"/>
        </w:rPr>
        <w:t>):</w:t>
      </w:r>
      <w:r w:rsidR="00502F5A">
        <w:rPr>
          <w:sz w:val="22"/>
          <w:szCs w:val="22"/>
        </w:rPr>
        <w:t xml:space="preserve"> </w:t>
      </w:r>
    </w:p>
    <w:p w14:paraId="1B63DEA7" w14:textId="77777777" w:rsidR="009C2E99" w:rsidRDefault="009C2E99" w:rsidP="009C2E99">
      <w:pPr>
        <w:pStyle w:val="NumeracjaUrzdowa"/>
        <w:widowControl/>
        <w:numPr>
          <w:ilvl w:val="0"/>
          <w:numId w:val="0"/>
        </w:numPr>
        <w:suppressAutoHyphens w:val="0"/>
        <w:spacing w:after="240" w:line="240" w:lineRule="auto"/>
        <w:ind w:left="284"/>
        <w:contextualSpacing/>
        <w:rPr>
          <w:sz w:val="22"/>
          <w:szCs w:val="22"/>
        </w:rPr>
      </w:pPr>
    </w:p>
    <w:p w14:paraId="18555A80" w14:textId="3B73AAB3" w:rsidR="00502F5A" w:rsidRPr="00502F5A" w:rsidRDefault="00502F5A" w:rsidP="00502F5A">
      <w:pPr>
        <w:pStyle w:val="NumeracjaUrzdowa"/>
        <w:widowControl/>
        <w:numPr>
          <w:ilvl w:val="0"/>
          <w:numId w:val="0"/>
        </w:numPr>
        <w:suppressAutoHyphens w:val="0"/>
        <w:spacing w:after="240" w:line="240" w:lineRule="auto"/>
        <w:ind w:left="993" w:hanging="426"/>
        <w:contextualSpacing/>
        <w:rPr>
          <w:sz w:val="22"/>
          <w:szCs w:val="22"/>
        </w:rPr>
      </w:pPr>
      <w:r>
        <w:rPr>
          <w:sz w:val="22"/>
          <w:szCs w:val="22"/>
        </w:rPr>
        <w:t xml:space="preserve">1) </w:t>
      </w:r>
      <w:r>
        <w:rPr>
          <w:sz w:val="22"/>
          <w:szCs w:val="22"/>
        </w:rPr>
        <w:tab/>
      </w:r>
      <w:r w:rsidRPr="00502F5A">
        <w:rPr>
          <w:sz w:val="22"/>
          <w:szCs w:val="22"/>
        </w:rPr>
        <w:t>prace bitumiczne w zakresie: frezowania nawierzchni, oczyszczenia istniejącej nawierzchni, skropienia nawierzchni emulsją asfaltową, ułożenia warstwy wyrównawczej, ułożenia warstwy ścieralnej;</w:t>
      </w:r>
    </w:p>
    <w:p w14:paraId="1D7DA8A9" w14:textId="4A9B1B50" w:rsidR="00502F5A" w:rsidRPr="00502F5A" w:rsidRDefault="00502F5A" w:rsidP="009C2E99">
      <w:pPr>
        <w:pStyle w:val="NumeracjaUrzdowa"/>
        <w:widowControl/>
        <w:numPr>
          <w:ilvl w:val="0"/>
          <w:numId w:val="0"/>
        </w:numPr>
        <w:suppressAutoHyphens w:val="0"/>
        <w:spacing w:after="240" w:line="240" w:lineRule="auto"/>
        <w:ind w:left="993" w:hanging="426"/>
        <w:contextualSpacing/>
        <w:rPr>
          <w:sz w:val="22"/>
          <w:szCs w:val="22"/>
        </w:rPr>
      </w:pPr>
      <w:r>
        <w:rPr>
          <w:sz w:val="22"/>
          <w:szCs w:val="22"/>
        </w:rPr>
        <w:lastRenderedPageBreak/>
        <w:t xml:space="preserve">2) </w:t>
      </w:r>
      <w:r>
        <w:rPr>
          <w:sz w:val="22"/>
          <w:szCs w:val="22"/>
        </w:rPr>
        <w:tab/>
      </w:r>
      <w:r w:rsidRPr="00502F5A">
        <w:rPr>
          <w:sz w:val="22"/>
          <w:szCs w:val="22"/>
        </w:rPr>
        <w:t xml:space="preserve">prace ziemne w zakresie: wykonania koryta w granicach pobocza, profilowania podłoża pod warstwy konstrukcyjne pobocza, ułożenie kruszywa, zagęszczenie. </w:t>
      </w:r>
    </w:p>
    <w:p w14:paraId="612CB023" w14:textId="78BC0BCC" w:rsidR="00CC4C88" w:rsidRPr="00487C7F" w:rsidRDefault="00CC4C88" w:rsidP="00502F5A">
      <w:pPr>
        <w:pStyle w:val="NumeracjaUrzdowa"/>
        <w:widowControl/>
        <w:numPr>
          <w:ilvl w:val="0"/>
          <w:numId w:val="0"/>
        </w:numPr>
        <w:suppressAutoHyphens w:val="0"/>
        <w:spacing w:after="240" w:line="240" w:lineRule="auto"/>
        <w:ind w:left="567" w:right="0" w:hanging="283"/>
        <w:contextualSpacing/>
        <w:rPr>
          <w:kern w:val="0"/>
          <w:lang w:eastAsia="pl-PL" w:bidi="ar-SA"/>
        </w:rPr>
      </w:pPr>
    </w:p>
    <w:p w14:paraId="6B934C25" w14:textId="404F8573" w:rsidR="002A464E" w:rsidRPr="00DD6B3E" w:rsidRDefault="00355280" w:rsidP="00940EC7">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039EAE27"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9C2E99">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w:t>
      </w:r>
      <w:r w:rsidR="00957EC2" w:rsidRPr="00495B2E">
        <w:rPr>
          <w:sz w:val="22"/>
          <w:szCs w:val="22"/>
        </w:rPr>
        <w:t>od dnia podpisania umowy</w:t>
      </w:r>
      <w:r w:rsidR="00EA59CE" w:rsidRPr="00495B2E">
        <w:rPr>
          <w:sz w:val="22"/>
          <w:szCs w:val="22"/>
        </w:rPr>
        <w:t xml:space="preserve">,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4EBBC515"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 xml:space="preserve">2351 </w:t>
      </w:r>
      <w:r w:rsidR="006954D3" w:rsidRPr="000C7665">
        <w:rPr>
          <w:sz w:val="22"/>
          <w:szCs w:val="22"/>
        </w:rPr>
        <w:t>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5A063C12"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2351</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lastRenderedPageBreak/>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lastRenderedPageBreak/>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22F47FC1" w:rsidR="00F37798" w:rsidRPr="00495B2E"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495B2E">
        <w:rPr>
          <w:sz w:val="22"/>
          <w:szCs w:val="22"/>
        </w:rPr>
        <w:t>Zadanie inwestycyjne realizowane zgodnie z uchwałą budżetową Powiatu Zgierskiego na rok 202</w:t>
      </w:r>
      <w:r w:rsidR="00D11AFE" w:rsidRPr="00495B2E">
        <w:rPr>
          <w:sz w:val="22"/>
          <w:szCs w:val="22"/>
        </w:rPr>
        <w:t>2</w:t>
      </w:r>
      <w:r w:rsidRPr="00495B2E">
        <w:rPr>
          <w:sz w:val="22"/>
          <w:szCs w:val="22"/>
        </w:rPr>
        <w:t xml:space="preserve"> r., brak odbioru końcowego do dnia 1 grudnia 202</w:t>
      </w:r>
      <w:r w:rsidR="00D11AFE" w:rsidRPr="00495B2E">
        <w:rPr>
          <w:sz w:val="22"/>
          <w:szCs w:val="22"/>
        </w:rPr>
        <w:t>2</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0630FF37" w14:textId="77777777" w:rsidR="00D11AFE" w:rsidRDefault="00D11AFE" w:rsidP="003F1405">
      <w:pPr>
        <w:pStyle w:val="NumeracjaUrzdowa"/>
        <w:numPr>
          <w:ilvl w:val="0"/>
          <w:numId w:val="0"/>
        </w:numPr>
        <w:spacing w:line="240" w:lineRule="auto"/>
        <w:ind w:left="227" w:hanging="227"/>
        <w:jc w:val="center"/>
        <w:rPr>
          <w:b/>
          <w:sz w:val="22"/>
          <w:szCs w:val="22"/>
        </w:rPr>
      </w:pPr>
    </w:p>
    <w:p w14:paraId="5A267C8D" w14:textId="77777777" w:rsidR="00D11AFE" w:rsidRDefault="00D11AFE" w:rsidP="003F1405">
      <w:pPr>
        <w:pStyle w:val="NumeracjaUrzdowa"/>
        <w:numPr>
          <w:ilvl w:val="0"/>
          <w:numId w:val="0"/>
        </w:numPr>
        <w:spacing w:line="240" w:lineRule="auto"/>
        <w:ind w:left="227" w:hanging="227"/>
        <w:jc w:val="center"/>
        <w:rPr>
          <w:b/>
          <w:sz w:val="22"/>
          <w:szCs w:val="22"/>
        </w:rPr>
      </w:pPr>
    </w:p>
    <w:p w14:paraId="79D6C8CA" w14:textId="20BBA7F1"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xml:space="preserve">, Zamawiającemu przysługuje prawo odstąpienia od umowy, w terminie 3 dni od powzięcia wiadomości o okolicznościach, o których mowa poniżej tj. w przypadku, </w:t>
      </w:r>
      <w:r w:rsidRPr="000C7665">
        <w:rPr>
          <w:color w:val="000000"/>
          <w:sz w:val="22"/>
          <w:szCs w:val="22"/>
        </w:rPr>
        <w:lastRenderedPageBreak/>
        <w:t>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11" w:name="_Hlk65217780"/>
      <w:bookmarkStart w:id="12"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1"/>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27EC039E"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3" w:name="_Hlk67316522"/>
      <w:r w:rsidRPr="000C7665">
        <w:rPr>
          <w:b/>
          <w:sz w:val="22"/>
          <w:szCs w:val="22"/>
        </w:rPr>
        <w:t>§ 3 ust</w:t>
      </w:r>
      <w:r>
        <w:rPr>
          <w:b/>
          <w:sz w:val="22"/>
          <w:szCs w:val="22"/>
        </w:rPr>
        <w:t>.</w:t>
      </w:r>
      <w:r w:rsidRPr="000C7665">
        <w:rPr>
          <w:b/>
          <w:sz w:val="22"/>
          <w:szCs w:val="22"/>
        </w:rPr>
        <w:t xml:space="preserve"> </w:t>
      </w:r>
      <w:bookmarkEnd w:id="13"/>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8312708" w14:textId="4A4F8247"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55370467" w14:textId="04428994"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495B2E">
        <w:rPr>
          <w:b/>
          <w:sz w:val="22"/>
          <w:szCs w:val="22"/>
        </w:rPr>
        <w:t>5</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4" w:name="_Hlk63684869"/>
      <w:bookmarkEnd w:id="12"/>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4"/>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53571B82"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 xml:space="preserve">w terminie 30 dni od dnia końcowego odbioru robót i uznania ich za należycie wykonane. Pozostała część </w:t>
      </w:r>
      <w:r w:rsidR="00A010E9">
        <w:rPr>
          <w:sz w:val="22"/>
          <w:szCs w:val="22"/>
        </w:rPr>
        <w:t xml:space="preserve">w wysokości 30% </w:t>
      </w:r>
      <w:r w:rsidRPr="000C7665">
        <w:rPr>
          <w:sz w:val="22"/>
          <w:szCs w:val="22"/>
        </w:rPr>
        <w:t>zabezpieczenia zostanie zwrócona  nie później niż w 15 dniu po upływie okresu rękojmi</w:t>
      </w:r>
      <w:r w:rsidR="00A010E9">
        <w:rPr>
          <w:sz w:val="22"/>
          <w:szCs w:val="22"/>
        </w:rPr>
        <w:t>, gwarancji.</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37C2FE9B" w14:textId="77777777" w:rsidR="00D11AFE" w:rsidRDefault="00D11AFE" w:rsidP="00BD6C0A">
      <w:pPr>
        <w:pStyle w:val="Standard"/>
        <w:spacing w:line="240" w:lineRule="auto"/>
        <w:ind w:left="426"/>
        <w:jc w:val="center"/>
        <w:rPr>
          <w:b/>
          <w:sz w:val="22"/>
          <w:szCs w:val="22"/>
        </w:rPr>
      </w:pPr>
    </w:p>
    <w:p w14:paraId="106C4500" w14:textId="77777777" w:rsidR="00D11AFE" w:rsidRDefault="00D11AFE" w:rsidP="00BD6C0A">
      <w:pPr>
        <w:pStyle w:val="Standard"/>
        <w:spacing w:line="240" w:lineRule="auto"/>
        <w:ind w:left="426"/>
        <w:jc w:val="center"/>
        <w:rPr>
          <w:b/>
          <w:sz w:val="22"/>
          <w:szCs w:val="22"/>
        </w:rPr>
      </w:pPr>
    </w:p>
    <w:p w14:paraId="77EBCC57" w14:textId="4EAE5128" w:rsidR="00BD6C0A" w:rsidRPr="000C7665" w:rsidRDefault="00BD6C0A" w:rsidP="00BD6C0A">
      <w:pPr>
        <w:pStyle w:val="Standard"/>
        <w:spacing w:line="240" w:lineRule="auto"/>
        <w:ind w:left="426"/>
        <w:jc w:val="center"/>
        <w:rPr>
          <w:b/>
          <w:sz w:val="22"/>
          <w:szCs w:val="22"/>
        </w:rPr>
      </w:pPr>
      <w:r w:rsidRPr="000C7665">
        <w:rPr>
          <w:b/>
          <w:sz w:val="22"/>
          <w:szCs w:val="22"/>
        </w:rPr>
        <w:lastRenderedPageBreak/>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3B8C75E5"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w:t>
      </w:r>
      <w:r w:rsidR="00495B2E">
        <w:rPr>
          <w:rFonts w:ascii="Times New Roman" w:eastAsia="Times New Roman" w:hAnsi="Times New Roman" w:cs="Times New Roman"/>
          <w:sz w:val="22"/>
          <w:szCs w:val="22"/>
        </w:rPr>
        <w:t>1</w:t>
      </w:r>
      <w:r w:rsidRPr="000C7665">
        <w:rPr>
          <w:rFonts w:ascii="Times New Roman" w:eastAsia="Times New Roman" w:hAnsi="Times New Roman" w:cs="Times New Roman"/>
          <w:sz w:val="22"/>
          <w:szCs w:val="22"/>
        </w:rPr>
        <w:t xml:space="preserve"> r., poz. </w:t>
      </w:r>
      <w:r w:rsidR="00495B2E">
        <w:rPr>
          <w:rFonts w:ascii="Times New Roman" w:eastAsia="Times New Roman" w:hAnsi="Times New Roman" w:cs="Times New Roman"/>
          <w:sz w:val="22"/>
          <w:szCs w:val="22"/>
        </w:rPr>
        <w:t xml:space="preserve">2351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755C31D2"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033F1E19" w14:textId="19D1B34E" w:rsidR="00F404BE" w:rsidRPr="000C7665" w:rsidRDefault="00996740" w:rsidP="00654B01">
      <w:pPr>
        <w:pStyle w:val="NumeracjaUrzdowa"/>
        <w:numPr>
          <w:ilvl w:val="0"/>
          <w:numId w:val="0"/>
        </w:numPr>
        <w:tabs>
          <w:tab w:val="left" w:pos="6946"/>
        </w:tabs>
        <w:spacing w:line="240" w:lineRule="auto"/>
        <w:ind w:left="4254"/>
        <w:jc w:val="left"/>
        <w:rPr>
          <w:sz w:val="22"/>
          <w:szCs w:val="22"/>
        </w:rPr>
      </w:pPr>
      <w:r w:rsidRPr="000C7665">
        <w:rPr>
          <w:b/>
          <w:sz w:val="22"/>
          <w:szCs w:val="22"/>
        </w:rPr>
        <w:lastRenderedPageBreak/>
        <w:t xml:space="preserve">      </w:t>
      </w:r>
      <w:r w:rsidR="00AE41DF" w:rsidRPr="000C7665">
        <w:rPr>
          <w:b/>
          <w:sz w:val="22"/>
          <w:szCs w:val="22"/>
        </w:rPr>
        <w:t xml:space="preserve">§ </w:t>
      </w:r>
      <w:r w:rsidR="00AE41DF" w:rsidRPr="000C7665">
        <w:rPr>
          <w:b/>
          <w:bCs/>
          <w:sz w:val="22"/>
          <w:szCs w:val="22"/>
        </w:rPr>
        <w:t>1</w:t>
      </w:r>
      <w:r w:rsidR="006917FB">
        <w:rPr>
          <w:b/>
          <w:bCs/>
          <w:sz w:val="22"/>
          <w:szCs w:val="22"/>
        </w:rPr>
        <w:t>8</w:t>
      </w:r>
    </w:p>
    <w:p w14:paraId="27725A6F" w14:textId="610C8FAE"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D11AFE">
        <w:rPr>
          <w:sz w:val="22"/>
          <w:szCs w:val="22"/>
        </w:rPr>
        <w:t xml:space="preserve">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506CDA9"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1AFE">
        <w:rPr>
          <w:b/>
          <w:sz w:val="22"/>
          <w:szCs w:val="22"/>
        </w:rPr>
        <w:t>WYKONAWCA                                                                                            ZAMAWIAJ</w:t>
      </w:r>
      <w:r w:rsidR="002B64CE">
        <w:rPr>
          <w:b/>
          <w:sz w:val="22"/>
          <w:szCs w:val="22"/>
        </w:rPr>
        <w:t>Ą</w:t>
      </w:r>
      <w:r w:rsidR="00D11AFE">
        <w:rPr>
          <w:b/>
          <w:sz w:val="22"/>
          <w:szCs w:val="22"/>
        </w:rPr>
        <w:t>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1C668D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ZP.272…….202</w:t>
      </w:r>
      <w:r w:rsidR="00D11AFE">
        <w:rPr>
          <w:rFonts w:ascii="Times New Roman" w:eastAsia="Times New Roman" w:hAnsi="Times New Roman" w:cs="Times New Roman"/>
          <w:bCs/>
          <w:i/>
          <w:sz w:val="20"/>
          <w:szCs w:val="20"/>
        </w:rPr>
        <w:t>2</w:t>
      </w:r>
      <w:r>
        <w:rPr>
          <w:rFonts w:ascii="Times New Roman" w:eastAsia="Times New Roman" w:hAnsi="Times New Roman" w:cs="Times New Roman"/>
          <w:bCs/>
          <w:i/>
          <w:sz w:val="20"/>
          <w:szCs w:val="20"/>
        </w:rPr>
        <w:t xml:space="preserve">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5" w:name="_Hlk63589829"/>
      <w:r w:rsidRPr="00E72562">
        <w:rPr>
          <w:rFonts w:ascii="Times New Roman" w:eastAsia="Times New Roman" w:hAnsi="Times New Roman" w:cs="Times New Roman"/>
          <w:bCs/>
          <w:sz w:val="22"/>
          <w:szCs w:val="22"/>
        </w:rPr>
        <w:t xml:space="preserve">TAK/NIE (niepotrzebne skreślić). </w:t>
      </w:r>
      <w:bookmarkEnd w:id="15"/>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717E3215"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55B4A">
      <w:rPr>
        <w:b/>
        <w:bCs/>
        <w:sz w:val="22"/>
        <w:szCs w:val="22"/>
      </w:rPr>
      <w:t>4.2022</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2"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6"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8"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2B514EF"/>
    <w:multiLevelType w:val="hybridMultilevel"/>
    <w:tmpl w:val="1A8A9CB4"/>
    <w:lvl w:ilvl="0" w:tplc="4BF69DA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9"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7"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8"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6"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79"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3"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7"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89"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0"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6"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0"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7"/>
  </w:num>
  <w:num w:numId="2">
    <w:abstractNumId w:val="21"/>
  </w:num>
  <w:num w:numId="3">
    <w:abstractNumId w:val="75"/>
  </w:num>
  <w:num w:numId="4">
    <w:abstractNumId w:val="0"/>
  </w:num>
  <w:num w:numId="5">
    <w:abstractNumId w:val="1"/>
  </w:num>
  <w:num w:numId="6">
    <w:abstractNumId w:val="86"/>
  </w:num>
  <w:num w:numId="7">
    <w:abstractNumId w:val="88"/>
  </w:num>
  <w:num w:numId="8">
    <w:abstractNumId w:val="89"/>
  </w:num>
  <w:num w:numId="9">
    <w:abstractNumId w:val="28"/>
  </w:num>
  <w:num w:numId="10">
    <w:abstractNumId w:val="78"/>
  </w:num>
  <w:num w:numId="11">
    <w:abstractNumId w:val="26"/>
  </w:num>
  <w:num w:numId="12">
    <w:abstractNumId w:val="44"/>
  </w:num>
  <w:num w:numId="13">
    <w:abstractNumId w:val="47"/>
  </w:num>
  <w:num w:numId="14">
    <w:abstractNumId w:val="19"/>
  </w:num>
  <w:num w:numId="15">
    <w:abstractNumId w:val="53"/>
  </w:num>
  <w:num w:numId="16">
    <w:abstractNumId w:val="51"/>
  </w:num>
  <w:num w:numId="17">
    <w:abstractNumId w:val="56"/>
  </w:num>
  <w:num w:numId="18">
    <w:abstractNumId w:val="99"/>
  </w:num>
  <w:num w:numId="19">
    <w:abstractNumId w:val="59"/>
  </w:num>
  <w:num w:numId="20">
    <w:abstractNumId w:val="2"/>
  </w:num>
  <w:num w:numId="21">
    <w:abstractNumId w:val="97"/>
  </w:num>
  <w:num w:numId="22">
    <w:abstractNumId w:val="10"/>
  </w:num>
  <w:num w:numId="23">
    <w:abstractNumId w:val="7"/>
  </w:num>
  <w:num w:numId="24">
    <w:abstractNumId w:val="65"/>
  </w:num>
  <w:num w:numId="25">
    <w:abstractNumId w:val="54"/>
  </w:num>
  <w:num w:numId="26">
    <w:abstractNumId w:val="72"/>
  </w:num>
  <w:num w:numId="27">
    <w:abstractNumId w:val="38"/>
  </w:num>
  <w:num w:numId="28">
    <w:abstractNumId w:val="73"/>
  </w:num>
  <w:num w:numId="29">
    <w:abstractNumId w:val="36"/>
  </w:num>
  <w:num w:numId="30">
    <w:abstractNumId w:val="30"/>
  </w:num>
  <w:num w:numId="31">
    <w:abstractNumId w:val="14"/>
  </w:num>
  <w:num w:numId="32">
    <w:abstractNumId w:val="100"/>
  </w:num>
  <w:num w:numId="33">
    <w:abstractNumId w:val="9"/>
  </w:num>
  <w:num w:numId="34">
    <w:abstractNumId w:val="12"/>
  </w:num>
  <w:num w:numId="35">
    <w:abstractNumId w:val="94"/>
  </w:num>
  <w:num w:numId="36">
    <w:abstractNumId w:val="6"/>
  </w:num>
  <w:num w:numId="37">
    <w:abstractNumId w:val="50"/>
  </w:num>
  <w:num w:numId="38">
    <w:abstractNumId w:val="8"/>
  </w:num>
  <w:num w:numId="39">
    <w:abstractNumId w:val="87"/>
  </w:num>
  <w:num w:numId="40">
    <w:abstractNumId w:val="5"/>
  </w:num>
  <w:num w:numId="41">
    <w:abstractNumId w:val="92"/>
  </w:num>
  <w:num w:numId="42">
    <w:abstractNumId w:val="41"/>
  </w:num>
  <w:num w:numId="43">
    <w:abstractNumId w:val="79"/>
  </w:num>
  <w:num w:numId="44">
    <w:abstractNumId w:val="76"/>
  </w:num>
  <w:num w:numId="45">
    <w:abstractNumId w:val="20"/>
  </w:num>
  <w:num w:numId="46">
    <w:abstractNumId w:val="80"/>
  </w:num>
  <w:num w:numId="47">
    <w:abstractNumId w:val="64"/>
  </w:num>
  <w:num w:numId="48">
    <w:abstractNumId w:val="60"/>
  </w:num>
  <w:num w:numId="49">
    <w:abstractNumId w:val="96"/>
  </w:num>
  <w:num w:numId="50">
    <w:abstractNumId w:val="31"/>
  </w:num>
  <w:num w:numId="51">
    <w:abstractNumId w:val="61"/>
  </w:num>
  <w:num w:numId="52">
    <w:abstractNumId w:val="93"/>
  </w:num>
  <w:num w:numId="53">
    <w:abstractNumId w:val="33"/>
  </w:num>
  <w:num w:numId="54">
    <w:abstractNumId w:val="24"/>
  </w:num>
  <w:num w:numId="55">
    <w:abstractNumId w:val="43"/>
  </w:num>
  <w:num w:numId="56">
    <w:abstractNumId w:val="23"/>
  </w:num>
  <w:num w:numId="57">
    <w:abstractNumId w:val="74"/>
  </w:num>
  <w:num w:numId="58">
    <w:abstractNumId w:val="77"/>
  </w:num>
  <w:num w:numId="59">
    <w:abstractNumId w:val="4"/>
  </w:num>
  <w:num w:numId="60">
    <w:abstractNumId w:val="17"/>
  </w:num>
  <w:num w:numId="61">
    <w:abstractNumId w:val="52"/>
  </w:num>
  <w:num w:numId="62">
    <w:abstractNumId w:val="16"/>
  </w:num>
  <w:num w:numId="63">
    <w:abstractNumId w:val="67"/>
  </w:num>
  <w:num w:numId="64">
    <w:abstractNumId w:val="85"/>
  </w:num>
  <w:num w:numId="65">
    <w:abstractNumId w:val="40"/>
  </w:num>
  <w:num w:numId="66">
    <w:abstractNumId w:val="15"/>
  </w:num>
  <w:num w:numId="67">
    <w:abstractNumId w:val="83"/>
  </w:num>
  <w:num w:numId="68">
    <w:abstractNumId w:val="35"/>
  </w:num>
  <w:num w:numId="69">
    <w:abstractNumId w:val="46"/>
  </w:num>
  <w:num w:numId="70">
    <w:abstractNumId w:val="84"/>
  </w:num>
  <w:num w:numId="71">
    <w:abstractNumId w:val="13"/>
  </w:num>
  <w:num w:numId="72">
    <w:abstractNumId w:val="18"/>
  </w:num>
  <w:num w:numId="73">
    <w:abstractNumId w:val="98"/>
  </w:num>
  <w:num w:numId="74">
    <w:abstractNumId w:val="91"/>
  </w:num>
  <w:num w:numId="75">
    <w:abstractNumId w:val="26"/>
  </w:num>
  <w:num w:numId="76">
    <w:abstractNumId w:val="39"/>
  </w:num>
  <w:num w:numId="77">
    <w:abstractNumId w:val="69"/>
  </w:num>
  <w:num w:numId="78">
    <w:abstractNumId w:val="58"/>
  </w:num>
  <w:num w:numId="79">
    <w:abstractNumId w:val="91"/>
    <w:lvlOverride w:ilvl="0">
      <w:startOverride w:val="1"/>
    </w:lvlOverride>
  </w:num>
  <w:num w:numId="80">
    <w:abstractNumId w:val="32"/>
  </w:num>
  <w:num w:numId="81">
    <w:abstractNumId w:val="45"/>
  </w:num>
  <w:num w:numId="82">
    <w:abstractNumId w:val="82"/>
  </w:num>
  <w:num w:numId="83">
    <w:abstractNumId w:val="63"/>
  </w:num>
  <w:num w:numId="84">
    <w:abstractNumId w:val="62"/>
  </w:num>
  <w:num w:numId="85">
    <w:abstractNumId w:val="48"/>
  </w:num>
  <w:num w:numId="86">
    <w:abstractNumId w:val="71"/>
  </w:num>
  <w:num w:numId="87">
    <w:abstractNumId w:val="11"/>
  </w:num>
  <w:num w:numId="88">
    <w:abstractNumId w:val="90"/>
  </w:num>
  <w:num w:numId="89">
    <w:abstractNumId w:val="42"/>
  </w:num>
  <w:num w:numId="90">
    <w:abstractNumId w:val="27"/>
  </w:num>
  <w:num w:numId="91">
    <w:abstractNumId w:val="3"/>
  </w:num>
  <w:num w:numId="92">
    <w:abstractNumId w:val="95"/>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num>
  <w:num w:numId="99">
    <w:abstractNumId w:val="55"/>
  </w:num>
  <w:num w:numId="100">
    <w:abstractNumId w:val="68"/>
  </w:num>
  <w:num w:numId="101">
    <w:abstractNumId w:val="25"/>
  </w:num>
  <w:num w:numId="1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5676E"/>
    <w:rsid w:val="00263C8B"/>
    <w:rsid w:val="00265E9D"/>
    <w:rsid w:val="00271314"/>
    <w:rsid w:val="0027194C"/>
    <w:rsid w:val="0029634B"/>
    <w:rsid w:val="002A2495"/>
    <w:rsid w:val="002A2B1F"/>
    <w:rsid w:val="002A464E"/>
    <w:rsid w:val="002A4BD4"/>
    <w:rsid w:val="002A62C7"/>
    <w:rsid w:val="002B4260"/>
    <w:rsid w:val="002B64CE"/>
    <w:rsid w:val="002C0FF2"/>
    <w:rsid w:val="002C2CE1"/>
    <w:rsid w:val="002C685C"/>
    <w:rsid w:val="002D0785"/>
    <w:rsid w:val="002D186E"/>
    <w:rsid w:val="002D1ED2"/>
    <w:rsid w:val="002D2108"/>
    <w:rsid w:val="002D2599"/>
    <w:rsid w:val="002D47D6"/>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25529"/>
    <w:rsid w:val="004315FD"/>
    <w:rsid w:val="00436F1B"/>
    <w:rsid w:val="00437BAB"/>
    <w:rsid w:val="00441368"/>
    <w:rsid w:val="00444800"/>
    <w:rsid w:val="00451A35"/>
    <w:rsid w:val="004525A3"/>
    <w:rsid w:val="00454F62"/>
    <w:rsid w:val="004721EC"/>
    <w:rsid w:val="00477B62"/>
    <w:rsid w:val="00481E2E"/>
    <w:rsid w:val="0048635B"/>
    <w:rsid w:val="004870DE"/>
    <w:rsid w:val="00487C7F"/>
    <w:rsid w:val="00495584"/>
    <w:rsid w:val="00495B2E"/>
    <w:rsid w:val="004A09A3"/>
    <w:rsid w:val="004A0A76"/>
    <w:rsid w:val="004B2D7F"/>
    <w:rsid w:val="004C5EAA"/>
    <w:rsid w:val="004E1DBE"/>
    <w:rsid w:val="004F3E60"/>
    <w:rsid w:val="00502F5A"/>
    <w:rsid w:val="00506525"/>
    <w:rsid w:val="00510C4D"/>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44FA0"/>
    <w:rsid w:val="00654B01"/>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346FF"/>
    <w:rsid w:val="0073582D"/>
    <w:rsid w:val="007407F0"/>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A4C70"/>
    <w:rsid w:val="007B295A"/>
    <w:rsid w:val="007B44C5"/>
    <w:rsid w:val="007B7911"/>
    <w:rsid w:val="007D7C6B"/>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B6224"/>
    <w:rsid w:val="008B6D77"/>
    <w:rsid w:val="008C2473"/>
    <w:rsid w:val="008C5F36"/>
    <w:rsid w:val="008C71D5"/>
    <w:rsid w:val="008C71D9"/>
    <w:rsid w:val="008D1E6C"/>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2781"/>
    <w:rsid w:val="00963B38"/>
    <w:rsid w:val="0097042C"/>
    <w:rsid w:val="009709DE"/>
    <w:rsid w:val="00976F4D"/>
    <w:rsid w:val="00996740"/>
    <w:rsid w:val="00996BA2"/>
    <w:rsid w:val="009A43E0"/>
    <w:rsid w:val="009B0A3A"/>
    <w:rsid w:val="009B3923"/>
    <w:rsid w:val="009C2E99"/>
    <w:rsid w:val="009C4574"/>
    <w:rsid w:val="009C5BBF"/>
    <w:rsid w:val="009D7E8D"/>
    <w:rsid w:val="009E4C32"/>
    <w:rsid w:val="009E7D96"/>
    <w:rsid w:val="009F0675"/>
    <w:rsid w:val="009F140A"/>
    <w:rsid w:val="009F5137"/>
    <w:rsid w:val="009F53AB"/>
    <w:rsid w:val="009F7AC5"/>
    <w:rsid w:val="00A010E9"/>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2FC"/>
    <w:rsid w:val="00A81A62"/>
    <w:rsid w:val="00A825CF"/>
    <w:rsid w:val="00A83789"/>
    <w:rsid w:val="00A92711"/>
    <w:rsid w:val="00A95911"/>
    <w:rsid w:val="00AB1C84"/>
    <w:rsid w:val="00AB35A8"/>
    <w:rsid w:val="00AB595E"/>
    <w:rsid w:val="00AC4D20"/>
    <w:rsid w:val="00AC5E33"/>
    <w:rsid w:val="00AC69FA"/>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92ED6"/>
    <w:rsid w:val="00BA71FA"/>
    <w:rsid w:val="00BB0200"/>
    <w:rsid w:val="00BB2303"/>
    <w:rsid w:val="00BB2526"/>
    <w:rsid w:val="00BC7A0D"/>
    <w:rsid w:val="00BC7E26"/>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BFC"/>
    <w:rsid w:val="00CA716B"/>
    <w:rsid w:val="00CA7E68"/>
    <w:rsid w:val="00CB1EF7"/>
    <w:rsid w:val="00CC06A2"/>
    <w:rsid w:val="00CC4C88"/>
    <w:rsid w:val="00CC50CE"/>
    <w:rsid w:val="00CD245F"/>
    <w:rsid w:val="00CD6957"/>
    <w:rsid w:val="00CE771A"/>
    <w:rsid w:val="00D0368C"/>
    <w:rsid w:val="00D078E5"/>
    <w:rsid w:val="00D10E8F"/>
    <w:rsid w:val="00D10FC1"/>
    <w:rsid w:val="00D112C0"/>
    <w:rsid w:val="00D11AFE"/>
    <w:rsid w:val="00D15A1E"/>
    <w:rsid w:val="00D2044D"/>
    <w:rsid w:val="00D21203"/>
    <w:rsid w:val="00D220D3"/>
    <w:rsid w:val="00D300E5"/>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B75B3"/>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B4A"/>
    <w:rsid w:val="00E55F12"/>
    <w:rsid w:val="00E72562"/>
    <w:rsid w:val="00E72DBD"/>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5D83"/>
    <w:rsid w:val="00EC6BE8"/>
    <w:rsid w:val="00EC6ECB"/>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1153</TotalTime>
  <Pages>17</Pages>
  <Words>6850</Words>
  <Characters>41103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141</cp:revision>
  <cp:lastPrinted>2022-03-22T10:57:00Z</cp:lastPrinted>
  <dcterms:created xsi:type="dcterms:W3CDTF">2021-06-24T07:08:00Z</dcterms:created>
  <dcterms:modified xsi:type="dcterms:W3CDTF">2022-03-22T11:04:00Z</dcterms:modified>
</cp:coreProperties>
</file>