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BA5D" w14:textId="4418B6F8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>Załącznik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F293C">
        <w:rPr>
          <w:rFonts w:ascii="Times New Roman" w:hAnsi="Times New Roman"/>
          <w:b w:val="0"/>
          <w:bCs/>
          <w:sz w:val="24"/>
          <w:szCs w:val="24"/>
        </w:rPr>
        <w:t xml:space="preserve">nr 8 </w:t>
      </w:r>
      <w:r w:rsidR="00F83B51">
        <w:rPr>
          <w:rFonts w:ascii="Times New Roman" w:hAnsi="Times New Roman"/>
          <w:b w:val="0"/>
          <w:bCs/>
          <w:sz w:val="24"/>
          <w:szCs w:val="24"/>
        </w:rPr>
        <w:t>do SWZ</w:t>
      </w:r>
    </w:p>
    <w:p w14:paraId="16482F32" w14:textId="6BDC4873" w:rsidR="00821C80" w:rsidRDefault="006805E5">
      <w:pPr>
        <w:rPr>
          <w:sz w:val="22"/>
        </w:rPr>
      </w:pPr>
      <w:r w:rsidRPr="006805E5">
        <w:rPr>
          <w:sz w:val="22"/>
        </w:rPr>
        <w:t>ZP/ZSP/343/</w:t>
      </w:r>
      <w:r w:rsidR="00C73BF1">
        <w:rPr>
          <w:sz w:val="22"/>
        </w:rPr>
        <w:t>2</w:t>
      </w:r>
      <w:r w:rsidRPr="006805E5">
        <w:rPr>
          <w:sz w:val="22"/>
        </w:rPr>
        <w:t>/2022</w:t>
      </w:r>
    </w:p>
    <w:p w14:paraId="53814C9C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2264DF4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12D68222" w14:textId="77777777" w:rsidR="00150D7E" w:rsidRDefault="00150D7E" w:rsidP="0060654D">
      <w:pPr>
        <w:pStyle w:val="Tekstpodstawowy2"/>
      </w:pPr>
    </w:p>
    <w:p w14:paraId="7B0812A1" w14:textId="2CA81E37" w:rsidR="00FC214D" w:rsidRPr="00E00CA0" w:rsidRDefault="00150D7E" w:rsidP="009F293C">
      <w:pPr>
        <w:spacing w:line="276" w:lineRule="auto"/>
        <w:jc w:val="both"/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 w:rsidR="000D5A31" w:rsidRPr="000D5A31">
        <w:rPr>
          <w:b/>
          <w:sz w:val="24"/>
        </w:rPr>
        <w:t xml:space="preserve"> </w:t>
      </w:r>
      <w:r w:rsidR="000D5A31" w:rsidRPr="00716989">
        <w:rPr>
          <w:bCs/>
          <w:sz w:val="24"/>
        </w:rPr>
        <w:t>podstawowy</w:t>
      </w:r>
      <w:r w:rsidR="00716989" w:rsidRPr="00716989">
        <w:rPr>
          <w:bCs/>
          <w:sz w:val="24"/>
        </w:rPr>
        <w:t>m</w:t>
      </w:r>
      <w:r w:rsidR="000D5A31" w:rsidRPr="00716989">
        <w:rPr>
          <w:bCs/>
          <w:sz w:val="24"/>
        </w:rPr>
        <w:t xml:space="preserve"> bez negocjacji - art. 275 pkt. 1 ustawy </w:t>
      </w:r>
      <w:proofErr w:type="spellStart"/>
      <w:r w:rsidR="000D5A31" w:rsidRPr="00716989">
        <w:rPr>
          <w:bCs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</w:t>
      </w:r>
      <w:r w:rsidR="00716989">
        <w:rPr>
          <w:sz w:val="24"/>
        </w:rPr>
        <w:t xml:space="preserve"> </w:t>
      </w:r>
      <w:r w:rsidR="00C73BF1" w:rsidRPr="00C73BF1">
        <w:rPr>
          <w:b/>
          <w:bCs/>
          <w:iCs/>
          <w:color w:val="000000"/>
          <w:sz w:val="24"/>
          <w:szCs w:val="24"/>
          <w:lang w:eastAsia="x-none"/>
        </w:rPr>
        <w:t>Przebudow</w:t>
      </w:r>
      <w:r w:rsidR="00C73BF1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C73BF1" w:rsidRPr="00C73BF1">
        <w:rPr>
          <w:b/>
          <w:bCs/>
          <w:iCs/>
          <w:color w:val="000000"/>
          <w:sz w:val="24"/>
          <w:szCs w:val="24"/>
          <w:lang w:eastAsia="x-none"/>
        </w:rPr>
        <w:t xml:space="preserve"> i zmian</w:t>
      </w:r>
      <w:r w:rsidR="00C73BF1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C73BF1" w:rsidRPr="00C73BF1">
        <w:rPr>
          <w:b/>
          <w:bCs/>
          <w:iCs/>
          <w:color w:val="000000"/>
          <w:sz w:val="24"/>
          <w:szCs w:val="24"/>
          <w:lang w:eastAsia="x-none"/>
        </w:rPr>
        <w:t xml:space="preserve"> sposobu użytkowania nieużytkowego poddasza budynku internatu szkolnego na pokoje mieszkalne - etap 1</w:t>
      </w:r>
      <w:r w:rsidR="00FC214D" w:rsidRPr="00C73BF1">
        <w:rPr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716989" w:rsidRDefault="00150D7E" w:rsidP="00150D7E">
      <w:pPr>
        <w:jc w:val="both"/>
        <w:rPr>
          <w:sz w:val="24"/>
        </w:rPr>
      </w:pPr>
    </w:p>
    <w:p w14:paraId="285892D2" w14:textId="77777777" w:rsidR="00150D7E" w:rsidRDefault="00150D7E" w:rsidP="00150D7E">
      <w:pPr>
        <w:jc w:val="both"/>
        <w:rPr>
          <w:sz w:val="24"/>
        </w:rPr>
      </w:pPr>
    </w:p>
    <w:p w14:paraId="6905545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0C813D1D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1A2334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6953E9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68F425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0F08D0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75FDA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35BC0B4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F0EBF2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3C7F9C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9C5DE6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6F0BA4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C261DF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D594C9A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6CF84D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227D8E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DB954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9E4499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5E81F7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350BEA81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44416179" w14:textId="52EF9979" w:rsidR="00821C80" w:rsidRPr="00AA594F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5C63" w14:textId="77777777" w:rsidR="008B6ABB" w:rsidRDefault="008B6ABB">
      <w:r>
        <w:separator/>
      </w:r>
    </w:p>
  </w:endnote>
  <w:endnote w:type="continuationSeparator" w:id="0">
    <w:p w14:paraId="4B5932B8" w14:textId="77777777" w:rsidR="008B6ABB" w:rsidRDefault="008B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70BA" w14:textId="77777777" w:rsidR="008B6ABB" w:rsidRDefault="008B6ABB">
      <w:r>
        <w:separator/>
      </w:r>
    </w:p>
  </w:footnote>
  <w:footnote w:type="continuationSeparator" w:id="0">
    <w:p w14:paraId="518AAC9C" w14:textId="77777777" w:rsidR="008B6ABB" w:rsidRDefault="008B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77E5F"/>
    <w:rsid w:val="002B7F6D"/>
    <w:rsid w:val="00425536"/>
    <w:rsid w:val="00471789"/>
    <w:rsid w:val="004E070D"/>
    <w:rsid w:val="00552807"/>
    <w:rsid w:val="0060654D"/>
    <w:rsid w:val="006805E5"/>
    <w:rsid w:val="006E6BDF"/>
    <w:rsid w:val="007064BA"/>
    <w:rsid w:val="00716989"/>
    <w:rsid w:val="007319F2"/>
    <w:rsid w:val="00771188"/>
    <w:rsid w:val="007E1B54"/>
    <w:rsid w:val="00814EEC"/>
    <w:rsid w:val="00821C80"/>
    <w:rsid w:val="008B6ABB"/>
    <w:rsid w:val="00936CFB"/>
    <w:rsid w:val="00980415"/>
    <w:rsid w:val="009C437A"/>
    <w:rsid w:val="009D6ED9"/>
    <w:rsid w:val="009F293C"/>
    <w:rsid w:val="00AA594F"/>
    <w:rsid w:val="00B11EA3"/>
    <w:rsid w:val="00B41A5F"/>
    <w:rsid w:val="00B551AF"/>
    <w:rsid w:val="00C73BF1"/>
    <w:rsid w:val="00CE4163"/>
    <w:rsid w:val="00D52F5E"/>
    <w:rsid w:val="00E6475E"/>
    <w:rsid w:val="00E819CF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2000-12-12T17:01:00Z</cp:lastPrinted>
  <dcterms:created xsi:type="dcterms:W3CDTF">2022-06-07T12:14:00Z</dcterms:created>
  <dcterms:modified xsi:type="dcterms:W3CDTF">2022-06-07T12:14:00Z</dcterms:modified>
</cp:coreProperties>
</file>