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1B62E39B" w:rsidR="009A0D70" w:rsidRPr="00A16785" w:rsidRDefault="009A0D70" w:rsidP="003357FA">
      <w:pPr>
        <w:numPr>
          <w:ilvl w:val="0"/>
          <w:numId w:val="0"/>
        </w:numPr>
        <w:tabs>
          <w:tab w:val="clear" w:pos="720"/>
          <w:tab w:val="left" w:pos="142"/>
        </w:tabs>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Wzór </w:t>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t xml:space="preserve">        Załącznik nr </w:t>
      </w:r>
      <w:r w:rsidR="008854A1" w:rsidRPr="00A16785">
        <w:rPr>
          <w:rFonts w:ascii="Verdana" w:eastAsia="Tahoma" w:hAnsi="Verdana"/>
          <w:color w:val="0D0D0D" w:themeColor="text1" w:themeTint="F2"/>
          <w:sz w:val="20"/>
          <w:szCs w:val="20"/>
        </w:rPr>
        <w:t>7</w:t>
      </w:r>
      <w:r w:rsidR="00A16785" w:rsidRPr="00A16785">
        <w:rPr>
          <w:rFonts w:ascii="Verdana" w:eastAsia="Tahoma" w:hAnsi="Verdana"/>
          <w:color w:val="0D0D0D" w:themeColor="text1" w:themeTint="F2"/>
          <w:sz w:val="20"/>
          <w:szCs w:val="20"/>
        </w:rPr>
        <w:t>d</w:t>
      </w:r>
      <w:r w:rsidR="008854A1"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t>do SWZ</w:t>
      </w:r>
    </w:p>
    <w:p w14:paraId="56D8B91E" w14:textId="77777777" w:rsidR="009965FB" w:rsidRPr="00A16785" w:rsidRDefault="009965FB" w:rsidP="003357FA">
      <w:pPr>
        <w:numPr>
          <w:ilvl w:val="0"/>
          <w:numId w:val="0"/>
        </w:numPr>
        <w:spacing w:line="360" w:lineRule="auto"/>
        <w:ind w:left="720"/>
        <w:jc w:val="left"/>
        <w:rPr>
          <w:rFonts w:ascii="Verdana" w:eastAsia="Tahoma" w:hAnsi="Verdana"/>
          <w:color w:val="0D0D0D" w:themeColor="text1" w:themeTint="F2"/>
          <w:sz w:val="20"/>
          <w:szCs w:val="20"/>
        </w:rPr>
      </w:pPr>
    </w:p>
    <w:p w14:paraId="53429D9F" w14:textId="129F297C" w:rsidR="009A0D70" w:rsidRPr="00A16785" w:rsidRDefault="003357FA" w:rsidP="003357FA">
      <w:pPr>
        <w:numPr>
          <w:ilvl w:val="0"/>
          <w:numId w:val="0"/>
        </w:numPr>
        <w:spacing w:line="360" w:lineRule="auto"/>
        <w:ind w:left="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                                        </w:t>
      </w:r>
      <w:r w:rsidR="009A0D70" w:rsidRPr="00A16785">
        <w:rPr>
          <w:rFonts w:ascii="Verdana" w:eastAsia="Tahoma" w:hAnsi="Verdana"/>
          <w:color w:val="0D0D0D" w:themeColor="text1" w:themeTint="F2"/>
          <w:sz w:val="20"/>
          <w:szCs w:val="20"/>
        </w:rPr>
        <w:t>Umowa Nr …………</w:t>
      </w:r>
    </w:p>
    <w:p w14:paraId="3DA5C1EA" w14:textId="77777777" w:rsidR="002208FA" w:rsidRPr="00A16785" w:rsidRDefault="002208FA" w:rsidP="003357FA">
      <w:pPr>
        <w:numPr>
          <w:ilvl w:val="0"/>
          <w:numId w:val="0"/>
        </w:numPr>
        <w:spacing w:line="360" w:lineRule="auto"/>
        <w:ind w:left="720"/>
        <w:jc w:val="left"/>
        <w:rPr>
          <w:rFonts w:ascii="Verdana" w:eastAsia="Tahoma" w:hAnsi="Verdana"/>
          <w:color w:val="0D0D0D" w:themeColor="text1" w:themeTint="F2"/>
          <w:sz w:val="20"/>
          <w:szCs w:val="20"/>
        </w:rPr>
      </w:pPr>
    </w:p>
    <w:p w14:paraId="1B0D1017" w14:textId="0AEAB9E8" w:rsidR="009A0D70" w:rsidRPr="00A16785" w:rsidRDefault="009A0D70" w:rsidP="003357FA">
      <w:pPr>
        <w:numPr>
          <w:ilvl w:val="0"/>
          <w:numId w:val="0"/>
        </w:numPr>
        <w:spacing w:line="360" w:lineRule="auto"/>
        <w:ind w:left="720" w:hanging="720"/>
        <w:jc w:val="left"/>
        <w:rPr>
          <w:rFonts w:ascii="Verdana" w:hAnsi="Verdana"/>
          <w:color w:val="0D0D0D" w:themeColor="text1" w:themeTint="F2"/>
          <w:sz w:val="20"/>
          <w:szCs w:val="20"/>
        </w:rPr>
      </w:pPr>
      <w:r w:rsidRPr="00A16785">
        <w:rPr>
          <w:rFonts w:ascii="Verdana" w:eastAsia="Tahoma" w:hAnsi="Verdana"/>
          <w:color w:val="0D0D0D" w:themeColor="text1" w:themeTint="F2"/>
          <w:sz w:val="20"/>
          <w:szCs w:val="20"/>
        </w:rPr>
        <w:t>zawarta w dniu</w:t>
      </w:r>
      <w:r w:rsidR="008349B7"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t>w</w:t>
      </w:r>
      <w:r w:rsidR="0040189E" w:rsidRPr="00A16785">
        <w:rPr>
          <w:rFonts w:ascii="Verdana" w:eastAsia="Tahoma" w:hAnsi="Verdana"/>
          <w:color w:val="0D0D0D" w:themeColor="text1" w:themeTint="F2"/>
          <w:sz w:val="20"/>
          <w:szCs w:val="20"/>
        </w:rPr>
        <w:t>……………………….</w:t>
      </w:r>
      <w:r w:rsidRPr="00A16785">
        <w:rPr>
          <w:rFonts w:ascii="Verdana" w:eastAsia="Tahoma" w:hAnsi="Verdana"/>
          <w:color w:val="0D0D0D" w:themeColor="text1" w:themeTint="F2"/>
          <w:sz w:val="20"/>
          <w:szCs w:val="20"/>
        </w:rPr>
        <w:t>pomięd</w:t>
      </w:r>
      <w:r w:rsidR="00E96500" w:rsidRPr="00A16785">
        <w:rPr>
          <w:rFonts w:ascii="Verdana" w:eastAsia="Tahoma" w:hAnsi="Verdana"/>
          <w:color w:val="0D0D0D" w:themeColor="text1" w:themeTint="F2"/>
          <w:sz w:val="20"/>
          <w:szCs w:val="20"/>
        </w:rPr>
        <w:t>zy:</w:t>
      </w:r>
      <w:r w:rsidR="002208FA" w:rsidRPr="00A16785">
        <w:rPr>
          <w:rFonts w:ascii="Verdana" w:eastAsia="Tahoma" w:hAnsi="Verdana"/>
          <w:color w:val="0D0D0D" w:themeColor="text1" w:themeTint="F2"/>
          <w:sz w:val="20"/>
          <w:szCs w:val="20"/>
        </w:rPr>
        <w:t xml:space="preserve"> </w:t>
      </w:r>
    </w:p>
    <w:p w14:paraId="5F2F1347" w14:textId="240D8CD9" w:rsidR="007A3402" w:rsidRPr="00A16785" w:rsidRDefault="00CE48E1"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b/>
          <w:bCs/>
          <w:color w:val="0D0D0D" w:themeColor="text1" w:themeTint="F2"/>
          <w:sz w:val="20"/>
          <w:szCs w:val="20"/>
          <w:lang w:eastAsia="pl-PL"/>
        </w:rPr>
        <w:t>POWIATEM GOSTYŃSKIM</w:t>
      </w:r>
      <w:r w:rsidR="007A3402" w:rsidRPr="00A16785">
        <w:rPr>
          <w:rFonts w:ascii="Verdana" w:hAnsi="Verdana" w:cstheme="minorHAnsi"/>
          <w:color w:val="0D0D0D" w:themeColor="text1" w:themeTint="F2"/>
          <w:sz w:val="20"/>
          <w:szCs w:val="20"/>
          <w:lang w:eastAsia="pl-PL"/>
        </w:rPr>
        <w:t>, 63-800 Gostyń, ul. Wrocławska 256</w:t>
      </w:r>
      <w:r w:rsidR="007A3402" w:rsidRPr="00A16785">
        <w:rPr>
          <w:rFonts w:ascii="Verdana" w:hAnsi="Verdana" w:cstheme="minorHAnsi"/>
          <w:color w:val="0D0D0D" w:themeColor="text1" w:themeTint="F2"/>
          <w:sz w:val="20"/>
          <w:szCs w:val="20"/>
        </w:rPr>
        <w:t xml:space="preserve">, </w:t>
      </w:r>
    </w:p>
    <w:p w14:paraId="2C036B3A" w14:textId="77777777" w:rsidR="007A3402" w:rsidRPr="00A16785" w:rsidRDefault="007A3402"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color w:val="0D0D0D" w:themeColor="text1" w:themeTint="F2"/>
          <w:sz w:val="20"/>
          <w:szCs w:val="20"/>
          <w:lang w:eastAsia="pl-PL"/>
        </w:rPr>
        <w:t>NIP: 696-185-25-46; nr REGON: 411050480,</w:t>
      </w:r>
      <w:r w:rsidRPr="00A16785">
        <w:rPr>
          <w:rFonts w:ascii="Verdana" w:hAnsi="Verdana" w:cstheme="minorHAnsi"/>
          <w:color w:val="0D0D0D" w:themeColor="text1" w:themeTint="F2"/>
          <w:sz w:val="20"/>
          <w:szCs w:val="20"/>
        </w:rPr>
        <w:t xml:space="preserve"> </w:t>
      </w:r>
    </w:p>
    <w:p w14:paraId="1A356125" w14:textId="77777777" w:rsidR="007A3402" w:rsidRPr="00A16785" w:rsidRDefault="007A3402"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color w:val="0D0D0D" w:themeColor="text1" w:themeTint="F2"/>
          <w:sz w:val="20"/>
          <w:szCs w:val="20"/>
          <w:lang w:eastAsia="pl-PL"/>
        </w:rPr>
        <w:t>reprezentowanym przez Zarząd Powiatu w imieniu którego działają:</w:t>
      </w:r>
    </w:p>
    <w:p w14:paraId="0CDC9073" w14:textId="77777777" w:rsidR="007A3402" w:rsidRPr="00A16785" w:rsidRDefault="007A3402" w:rsidP="003357FA">
      <w:pPr>
        <w:pStyle w:val="Standard"/>
        <w:widowControl/>
        <w:numPr>
          <w:ilvl w:val="0"/>
          <w:numId w:val="15"/>
        </w:numPr>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w:t>
      </w:r>
    </w:p>
    <w:p w14:paraId="049E549D" w14:textId="77777777" w:rsidR="007A3402" w:rsidRPr="00A16785" w:rsidRDefault="007A3402" w:rsidP="003357FA">
      <w:pPr>
        <w:pStyle w:val="Standard"/>
        <w:widowControl/>
        <w:numPr>
          <w:ilvl w:val="0"/>
          <w:numId w:val="15"/>
        </w:numPr>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w:t>
      </w:r>
    </w:p>
    <w:p w14:paraId="4920AD6D" w14:textId="767B4DD9" w:rsidR="002208FA" w:rsidRPr="00A16785" w:rsidRDefault="007A3402" w:rsidP="003357FA">
      <w:pPr>
        <w:pStyle w:val="Standard"/>
        <w:widowControl/>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 xml:space="preserve">przy </w:t>
      </w:r>
      <w:r w:rsidR="00CE48E1" w:rsidRPr="00A16785">
        <w:rPr>
          <w:rFonts w:ascii="Verdana" w:hAnsi="Verdana" w:cstheme="minorHAnsi"/>
          <w:color w:val="0D0D0D" w:themeColor="text1" w:themeTint="F2"/>
          <w:sz w:val="20"/>
          <w:szCs w:val="20"/>
          <w:lang w:eastAsia="pl-PL"/>
        </w:rPr>
        <w:t>kontrasygnacie Skarbnika</w:t>
      </w:r>
      <w:r w:rsidRPr="00A16785">
        <w:rPr>
          <w:rFonts w:ascii="Verdana" w:hAnsi="Verdana" w:cstheme="minorHAnsi"/>
          <w:color w:val="0D0D0D" w:themeColor="text1" w:themeTint="F2"/>
          <w:sz w:val="20"/>
          <w:szCs w:val="20"/>
          <w:lang w:eastAsia="pl-PL"/>
        </w:rPr>
        <w:t xml:space="preserve"> Powiatu</w:t>
      </w:r>
      <w:r w:rsidR="002208FA" w:rsidRPr="00A16785">
        <w:rPr>
          <w:rFonts w:ascii="Verdana" w:eastAsia="Batang" w:hAnsi="Verdana" w:cstheme="minorHAnsi"/>
          <w:color w:val="0D0D0D" w:themeColor="text1" w:themeTint="F2"/>
          <w:sz w:val="20"/>
          <w:szCs w:val="20"/>
        </w:rPr>
        <w:t xml:space="preserve"> –  </w:t>
      </w:r>
      <w:r w:rsidR="002208FA" w:rsidRPr="00A16785">
        <w:rPr>
          <w:rFonts w:ascii="Verdana" w:hAnsi="Verdana" w:cstheme="minorHAnsi"/>
          <w:color w:val="0D0D0D" w:themeColor="text1" w:themeTint="F2"/>
          <w:sz w:val="20"/>
          <w:szCs w:val="20"/>
          <w:lang w:eastAsia="pl-PL"/>
        </w:rPr>
        <w:t>……………………..……….</w:t>
      </w:r>
    </w:p>
    <w:p w14:paraId="05AA16C0" w14:textId="79FFBC21" w:rsidR="002208FA" w:rsidRPr="00A16785" w:rsidRDefault="00CE48E1" w:rsidP="003357FA">
      <w:pPr>
        <w:pStyle w:val="Standard"/>
        <w:widowControl/>
        <w:jc w:val="left"/>
        <w:textAlignment w:val="auto"/>
        <w:rPr>
          <w:rFonts w:ascii="Verdana" w:hAnsi="Verdana" w:cstheme="minorHAnsi"/>
          <w:b/>
          <w:color w:val="0D0D0D" w:themeColor="text1" w:themeTint="F2"/>
          <w:sz w:val="20"/>
          <w:szCs w:val="20"/>
        </w:rPr>
      </w:pPr>
      <w:r w:rsidRPr="00A16785">
        <w:rPr>
          <w:rFonts w:ascii="Verdana" w:hAnsi="Verdana" w:cstheme="minorHAnsi"/>
          <w:color w:val="0D0D0D" w:themeColor="text1" w:themeTint="F2"/>
          <w:sz w:val="20"/>
          <w:szCs w:val="20"/>
          <w:lang w:eastAsia="pl-PL"/>
        </w:rPr>
        <w:t>zwaną dalszej „</w:t>
      </w:r>
      <w:r w:rsidRPr="00A16785">
        <w:rPr>
          <w:rFonts w:ascii="Verdana" w:hAnsi="Verdana" w:cstheme="minorHAnsi"/>
          <w:b/>
          <w:bCs/>
          <w:color w:val="0D0D0D" w:themeColor="text1" w:themeTint="F2"/>
          <w:sz w:val="20"/>
          <w:szCs w:val="20"/>
          <w:lang w:eastAsia="pl-PL"/>
        </w:rPr>
        <w:t>Zamawiającym”</w:t>
      </w:r>
      <w:r w:rsidR="007A3402" w:rsidRPr="00A16785">
        <w:rPr>
          <w:rFonts w:ascii="Verdana" w:hAnsi="Verdana" w:cstheme="minorHAnsi"/>
          <w:color w:val="0D0D0D" w:themeColor="text1" w:themeTint="F2"/>
          <w:sz w:val="20"/>
          <w:szCs w:val="20"/>
          <w:lang w:eastAsia="pl-PL"/>
        </w:rPr>
        <w:t xml:space="preserve"> </w:t>
      </w:r>
    </w:p>
    <w:p w14:paraId="693789A8" w14:textId="77777777"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a</w:t>
      </w:r>
    </w:p>
    <w:p w14:paraId="12A8DDEE" w14:textId="4A2AB22F"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w:t>
      </w:r>
      <w:r w:rsidR="002208FA" w:rsidRPr="00A16785">
        <w:rPr>
          <w:rFonts w:ascii="Verdana" w:eastAsia="Tahoma" w:hAnsi="Verdana"/>
          <w:color w:val="0D0D0D" w:themeColor="text1" w:themeTint="F2"/>
          <w:sz w:val="20"/>
          <w:szCs w:val="20"/>
        </w:rPr>
        <w:t>………………………</w:t>
      </w:r>
      <w:r w:rsidRPr="00A16785">
        <w:rPr>
          <w:rFonts w:ascii="Verdana" w:eastAsia="Tahoma" w:hAnsi="Verdana"/>
          <w:color w:val="0D0D0D" w:themeColor="text1" w:themeTint="F2"/>
          <w:sz w:val="20"/>
          <w:szCs w:val="20"/>
        </w:rPr>
        <w:t>……………………………</w:t>
      </w:r>
    </w:p>
    <w:p w14:paraId="7356BC83" w14:textId="7555588B"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zwanym </w:t>
      </w:r>
      <w:r w:rsidR="00CE48E1" w:rsidRPr="00A16785">
        <w:rPr>
          <w:rFonts w:ascii="Verdana" w:eastAsia="Tahoma" w:hAnsi="Verdana"/>
          <w:color w:val="0D0D0D" w:themeColor="text1" w:themeTint="F2"/>
          <w:sz w:val="20"/>
          <w:szCs w:val="20"/>
        </w:rPr>
        <w:t>dalej „</w:t>
      </w:r>
      <w:r w:rsidR="00787A02" w:rsidRPr="00A16785">
        <w:rPr>
          <w:rFonts w:ascii="Verdana" w:eastAsia="Tahoma" w:hAnsi="Verdana"/>
          <w:color w:val="0D0D0D" w:themeColor="text1" w:themeTint="F2"/>
          <w:sz w:val="20"/>
          <w:szCs w:val="20"/>
        </w:rPr>
        <w:t>Wykonawcą</w:t>
      </w:r>
      <w:r w:rsidRPr="00A16785">
        <w:rPr>
          <w:rFonts w:ascii="Verdana" w:eastAsia="Tahoma" w:hAnsi="Verdana"/>
          <w:color w:val="0D0D0D" w:themeColor="text1" w:themeTint="F2"/>
          <w:sz w:val="20"/>
          <w:szCs w:val="20"/>
        </w:rPr>
        <w:t xml:space="preserve">", </w:t>
      </w:r>
    </w:p>
    <w:p w14:paraId="618AF19D" w14:textId="77777777" w:rsidR="00C80069" w:rsidRPr="00A16785" w:rsidRDefault="00C80069" w:rsidP="003357FA">
      <w:pPr>
        <w:numPr>
          <w:ilvl w:val="0"/>
          <w:numId w:val="0"/>
        </w:numPr>
        <w:spacing w:line="360" w:lineRule="auto"/>
        <w:ind w:left="720"/>
        <w:jc w:val="left"/>
        <w:rPr>
          <w:rFonts w:ascii="Verdana" w:eastAsia="Tahoma" w:hAnsi="Verdana"/>
          <w:color w:val="0D0D0D" w:themeColor="text1" w:themeTint="F2"/>
          <w:sz w:val="20"/>
          <w:szCs w:val="20"/>
        </w:rPr>
      </w:pPr>
    </w:p>
    <w:p w14:paraId="2A63EFF9" w14:textId="77777777" w:rsidR="002208FA" w:rsidRPr="00A16785" w:rsidRDefault="002208FA" w:rsidP="003357FA">
      <w:pPr>
        <w:numPr>
          <w:ilvl w:val="0"/>
          <w:numId w:val="0"/>
        </w:numPr>
        <w:spacing w:line="360" w:lineRule="auto"/>
        <w:ind w:left="720"/>
        <w:jc w:val="left"/>
        <w:rPr>
          <w:rFonts w:ascii="Verdana" w:eastAsia="Tahoma" w:hAnsi="Verdana"/>
          <w:color w:val="0D0D0D" w:themeColor="text1" w:themeTint="F2"/>
          <w:sz w:val="20"/>
          <w:szCs w:val="20"/>
        </w:rPr>
      </w:pPr>
    </w:p>
    <w:p w14:paraId="0A79927D" w14:textId="3889DF87" w:rsidR="008368C8" w:rsidRPr="00A16785" w:rsidRDefault="006C3AA2" w:rsidP="009C59CD">
      <w:pPr>
        <w:numPr>
          <w:ilvl w:val="0"/>
          <w:numId w:val="0"/>
        </w:numPr>
        <w:tabs>
          <w:tab w:val="clear" w:pos="360"/>
          <w:tab w:val="left" w:pos="0"/>
        </w:tabs>
        <w:ind w:right="43"/>
        <w:jc w:val="left"/>
        <w:rPr>
          <w:rFonts w:ascii="Verdana" w:eastAsia="Tahoma" w:hAnsi="Verdana" w:cs="Arial"/>
          <w:color w:val="0D0D0D" w:themeColor="text1" w:themeTint="F2"/>
          <w:spacing w:val="-12"/>
          <w:sz w:val="20"/>
          <w:szCs w:val="20"/>
        </w:rPr>
      </w:pPr>
      <w:r w:rsidRPr="00A16785">
        <w:rPr>
          <w:rFonts w:ascii="Verdana" w:eastAsia="Tahoma" w:hAnsi="Verdana"/>
          <w:color w:val="0D0D0D" w:themeColor="text1" w:themeTint="F2"/>
          <w:sz w:val="20"/>
          <w:szCs w:val="20"/>
        </w:rPr>
        <w:t>w wyniku</w:t>
      </w:r>
      <w:r w:rsidR="009A0D70" w:rsidRPr="00A16785">
        <w:rPr>
          <w:rFonts w:ascii="Verdana" w:eastAsia="Tahoma" w:hAnsi="Verdana"/>
          <w:color w:val="0D0D0D" w:themeColor="text1" w:themeTint="F2"/>
          <w:sz w:val="20"/>
          <w:szCs w:val="20"/>
        </w:rPr>
        <w:t xml:space="preserve"> dokonania przez Zamawiającego wyboru</w:t>
      </w:r>
      <w:r w:rsidR="00927EDA" w:rsidRPr="00A16785">
        <w:rPr>
          <w:rFonts w:ascii="Verdana" w:eastAsia="Tahoma" w:hAnsi="Verdana"/>
          <w:color w:val="0D0D0D" w:themeColor="text1" w:themeTint="F2"/>
          <w:sz w:val="20"/>
          <w:szCs w:val="20"/>
        </w:rPr>
        <w:t xml:space="preserve"> oferty</w:t>
      </w:r>
      <w:r w:rsidR="007A3401" w:rsidRPr="00A16785">
        <w:rPr>
          <w:rFonts w:ascii="Verdana" w:eastAsia="Tahoma" w:hAnsi="Verdana"/>
          <w:color w:val="0D0D0D" w:themeColor="text1" w:themeTint="F2"/>
          <w:sz w:val="20"/>
          <w:szCs w:val="20"/>
        </w:rPr>
        <w:t xml:space="preserve"> </w:t>
      </w:r>
      <w:r w:rsidR="00927EDA" w:rsidRPr="00A16785">
        <w:rPr>
          <w:rFonts w:ascii="Verdana" w:eastAsia="Tahoma" w:hAnsi="Verdana"/>
          <w:color w:val="0D0D0D" w:themeColor="text1" w:themeTint="F2"/>
          <w:sz w:val="20"/>
          <w:szCs w:val="20"/>
        </w:rPr>
        <w:t>W</w:t>
      </w:r>
      <w:r w:rsidR="009A0D70" w:rsidRPr="00A16785">
        <w:rPr>
          <w:rFonts w:ascii="Verdana" w:eastAsia="Tahoma" w:hAnsi="Verdana"/>
          <w:color w:val="0D0D0D" w:themeColor="text1" w:themeTint="F2"/>
          <w:sz w:val="20"/>
          <w:szCs w:val="20"/>
        </w:rPr>
        <w:t>ykonawcy</w:t>
      </w:r>
      <w:r w:rsidR="00927EDA" w:rsidRPr="00A16785">
        <w:rPr>
          <w:rFonts w:ascii="Verdana" w:eastAsia="Tahoma" w:hAnsi="Verdana"/>
          <w:color w:val="0D0D0D" w:themeColor="text1" w:themeTint="F2"/>
          <w:sz w:val="20"/>
          <w:szCs w:val="20"/>
        </w:rPr>
        <w:t>,</w:t>
      </w:r>
      <w:r w:rsidR="009A0D70"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br/>
      </w:r>
      <w:r w:rsidR="009A0D70" w:rsidRPr="00A16785">
        <w:rPr>
          <w:rFonts w:ascii="Verdana" w:eastAsia="Tahoma" w:hAnsi="Verdana"/>
          <w:color w:val="0D0D0D" w:themeColor="text1" w:themeTint="F2"/>
          <w:sz w:val="20"/>
          <w:szCs w:val="20"/>
        </w:rPr>
        <w:t xml:space="preserve">w </w:t>
      </w:r>
      <w:r w:rsidR="00927EDA" w:rsidRPr="00A16785">
        <w:rPr>
          <w:rFonts w:ascii="Verdana" w:eastAsia="Tahoma" w:hAnsi="Verdana"/>
          <w:color w:val="0D0D0D" w:themeColor="text1" w:themeTint="F2"/>
          <w:sz w:val="20"/>
          <w:szCs w:val="20"/>
        </w:rPr>
        <w:t xml:space="preserve">wyniku przeprowadzonego </w:t>
      </w:r>
      <w:r w:rsidR="009A0D70" w:rsidRPr="00A16785">
        <w:rPr>
          <w:rFonts w:ascii="Verdana" w:eastAsia="Tahoma" w:hAnsi="Verdana"/>
          <w:color w:val="0D0D0D" w:themeColor="text1" w:themeTint="F2"/>
          <w:sz w:val="20"/>
          <w:szCs w:val="20"/>
        </w:rPr>
        <w:t>postępowani</w:t>
      </w:r>
      <w:r w:rsidR="00927EDA" w:rsidRPr="00A16785">
        <w:rPr>
          <w:rFonts w:ascii="Verdana" w:eastAsia="Tahoma" w:hAnsi="Verdana"/>
          <w:color w:val="0D0D0D" w:themeColor="text1" w:themeTint="F2"/>
          <w:sz w:val="20"/>
          <w:szCs w:val="20"/>
        </w:rPr>
        <w:t xml:space="preserve">a o udzielenie zamówienia publicznego w trybie podstawowym zgodnie z przepisem art. 275 pkt 1 </w:t>
      </w:r>
      <w:r w:rsidR="009A0D70" w:rsidRPr="00A16785">
        <w:rPr>
          <w:rFonts w:ascii="Verdana" w:eastAsia="Tahoma" w:hAnsi="Verdana"/>
          <w:color w:val="0D0D0D" w:themeColor="text1" w:themeTint="F2"/>
          <w:sz w:val="20"/>
          <w:szCs w:val="20"/>
        </w:rPr>
        <w:t>ustaw</w:t>
      </w:r>
      <w:r w:rsidR="00927EDA" w:rsidRPr="00A16785">
        <w:rPr>
          <w:rFonts w:ascii="Verdana" w:eastAsia="Tahoma" w:hAnsi="Verdana"/>
          <w:color w:val="0D0D0D" w:themeColor="text1" w:themeTint="F2"/>
          <w:sz w:val="20"/>
          <w:szCs w:val="20"/>
        </w:rPr>
        <w:t>y</w:t>
      </w:r>
      <w:r w:rsidR="009A0D70" w:rsidRPr="00A16785">
        <w:rPr>
          <w:rFonts w:ascii="Verdana" w:eastAsia="Tahoma" w:hAnsi="Verdana"/>
          <w:color w:val="0D0D0D" w:themeColor="text1" w:themeTint="F2"/>
          <w:sz w:val="20"/>
          <w:szCs w:val="20"/>
        </w:rPr>
        <w:t xml:space="preserve"> z dnia 11 września 2019r. Prawo zamówień publicznych (</w:t>
      </w:r>
      <w:r w:rsidR="00E669DD" w:rsidRPr="00A16785">
        <w:rPr>
          <w:rFonts w:ascii="Verdana" w:eastAsia="Tahoma" w:hAnsi="Verdana"/>
          <w:color w:val="0D0D0D" w:themeColor="text1" w:themeTint="F2"/>
          <w:sz w:val="20"/>
          <w:szCs w:val="20"/>
        </w:rPr>
        <w:t>Dz. U. z 202</w:t>
      </w:r>
      <w:r w:rsidR="0040189E" w:rsidRPr="00A16785">
        <w:rPr>
          <w:rFonts w:ascii="Verdana" w:eastAsia="Tahoma" w:hAnsi="Verdana"/>
          <w:color w:val="0D0D0D" w:themeColor="text1" w:themeTint="F2"/>
          <w:sz w:val="20"/>
          <w:szCs w:val="20"/>
        </w:rPr>
        <w:t>2</w:t>
      </w:r>
      <w:r w:rsidR="00E669DD" w:rsidRPr="00A16785">
        <w:rPr>
          <w:rFonts w:ascii="Verdana" w:eastAsia="Tahoma" w:hAnsi="Verdana"/>
          <w:color w:val="0D0D0D" w:themeColor="text1" w:themeTint="F2"/>
          <w:sz w:val="20"/>
          <w:szCs w:val="20"/>
        </w:rPr>
        <w:t xml:space="preserve"> r. poz. 1</w:t>
      </w:r>
      <w:r w:rsidR="0040189E" w:rsidRPr="00A16785">
        <w:rPr>
          <w:rFonts w:ascii="Verdana" w:eastAsia="Tahoma" w:hAnsi="Verdana"/>
          <w:color w:val="0D0D0D" w:themeColor="text1" w:themeTint="F2"/>
          <w:sz w:val="20"/>
          <w:szCs w:val="20"/>
        </w:rPr>
        <w:t>710</w:t>
      </w:r>
      <w:r w:rsidR="00E669DD" w:rsidRPr="00A16785">
        <w:rPr>
          <w:rFonts w:ascii="Verdana" w:eastAsia="Tahoma" w:hAnsi="Verdana"/>
          <w:color w:val="0D0D0D" w:themeColor="text1" w:themeTint="F2"/>
          <w:sz w:val="20"/>
          <w:szCs w:val="20"/>
        </w:rPr>
        <w:t xml:space="preserve"> z </w:t>
      </w:r>
      <w:proofErr w:type="spellStart"/>
      <w:r w:rsidR="00E669DD" w:rsidRPr="00A16785">
        <w:rPr>
          <w:rFonts w:ascii="Verdana" w:eastAsia="Tahoma" w:hAnsi="Verdana"/>
          <w:color w:val="0D0D0D" w:themeColor="text1" w:themeTint="F2"/>
          <w:sz w:val="20"/>
          <w:szCs w:val="20"/>
        </w:rPr>
        <w:t>późn</w:t>
      </w:r>
      <w:proofErr w:type="spellEnd"/>
      <w:r w:rsidR="00E669DD" w:rsidRPr="00A16785">
        <w:rPr>
          <w:rFonts w:ascii="Verdana" w:eastAsia="Tahoma" w:hAnsi="Verdana"/>
          <w:color w:val="0D0D0D" w:themeColor="text1" w:themeTint="F2"/>
          <w:sz w:val="20"/>
          <w:szCs w:val="20"/>
        </w:rPr>
        <w:t xml:space="preserve">. </w:t>
      </w:r>
      <w:r w:rsidR="009C324C" w:rsidRPr="00A16785">
        <w:rPr>
          <w:rFonts w:ascii="Verdana" w:eastAsia="Tahoma" w:hAnsi="Verdana"/>
          <w:color w:val="0D0D0D" w:themeColor="text1" w:themeTint="F2"/>
          <w:sz w:val="20"/>
          <w:szCs w:val="20"/>
        </w:rPr>
        <w:t>zm.</w:t>
      </w:r>
      <w:r w:rsidR="00E669DD" w:rsidRPr="00A16785">
        <w:rPr>
          <w:rFonts w:ascii="Verdana" w:eastAsia="Tahoma" w:hAnsi="Verdana"/>
          <w:color w:val="0D0D0D" w:themeColor="text1" w:themeTint="F2"/>
          <w:sz w:val="20"/>
          <w:szCs w:val="20"/>
        </w:rPr>
        <w:t xml:space="preserve">) </w:t>
      </w:r>
      <w:r w:rsidR="009A0D70" w:rsidRPr="00A16785">
        <w:rPr>
          <w:rFonts w:ascii="Verdana" w:eastAsia="Tahoma" w:hAnsi="Verdana"/>
          <w:color w:val="0D0D0D" w:themeColor="text1" w:themeTint="F2"/>
          <w:sz w:val="20"/>
          <w:szCs w:val="20"/>
        </w:rPr>
        <w:t xml:space="preserve">zwanej dalej </w:t>
      </w:r>
      <w:r w:rsidR="00787A02" w:rsidRPr="00A16785">
        <w:rPr>
          <w:rFonts w:ascii="Verdana" w:eastAsia="Tahoma" w:hAnsi="Verdana"/>
          <w:color w:val="0D0D0D" w:themeColor="text1" w:themeTint="F2"/>
          <w:sz w:val="20"/>
          <w:szCs w:val="20"/>
        </w:rPr>
        <w:t>ustawą</w:t>
      </w:r>
      <w:r w:rsidR="009A0D70" w:rsidRPr="00A16785">
        <w:rPr>
          <w:rFonts w:ascii="Verdana" w:eastAsia="Tahoma" w:hAnsi="Verdana"/>
          <w:color w:val="0D0D0D" w:themeColor="text1" w:themeTint="F2"/>
          <w:sz w:val="20"/>
          <w:szCs w:val="20"/>
        </w:rPr>
        <w:t xml:space="preserve"> </w:t>
      </w:r>
      <w:proofErr w:type="spellStart"/>
      <w:r w:rsidR="009A0D70" w:rsidRPr="00A16785">
        <w:rPr>
          <w:rFonts w:ascii="Verdana" w:eastAsia="Tahoma" w:hAnsi="Verdana"/>
          <w:color w:val="0D0D0D" w:themeColor="text1" w:themeTint="F2"/>
          <w:sz w:val="20"/>
          <w:szCs w:val="20"/>
        </w:rPr>
        <w:t>Pzp</w:t>
      </w:r>
      <w:proofErr w:type="spellEnd"/>
      <w:r w:rsidR="009A0D70" w:rsidRPr="00A16785">
        <w:rPr>
          <w:rFonts w:ascii="Verdana" w:eastAsia="Tahoma" w:hAnsi="Verdana"/>
          <w:color w:val="0D0D0D" w:themeColor="text1" w:themeTint="F2"/>
          <w:sz w:val="20"/>
          <w:szCs w:val="20"/>
        </w:rPr>
        <w:t xml:space="preserve">, </w:t>
      </w:r>
      <w:r w:rsidR="00927EDA" w:rsidRPr="00A16785">
        <w:rPr>
          <w:rFonts w:ascii="Verdana" w:eastAsia="Tahoma" w:hAnsi="Verdana"/>
          <w:color w:val="0D0D0D" w:themeColor="text1" w:themeTint="F2"/>
          <w:sz w:val="20"/>
          <w:szCs w:val="20"/>
        </w:rPr>
        <w:t xml:space="preserve">na realizację   projektu pn. </w:t>
      </w:r>
      <w:r w:rsidR="00C80069" w:rsidRPr="00A16785">
        <w:rPr>
          <w:rFonts w:ascii="Verdana" w:eastAsia="Tahoma" w:hAnsi="Verdana"/>
          <w:color w:val="0D0D0D" w:themeColor="text1" w:themeTint="F2"/>
          <w:sz w:val="20"/>
          <w:szCs w:val="20"/>
        </w:rPr>
        <w:t>„</w:t>
      </w:r>
      <w:r w:rsidR="008368C8" w:rsidRPr="00A16785">
        <w:rPr>
          <w:rFonts w:ascii="Verdana" w:eastAsia="Tahoma" w:hAnsi="Verdana"/>
          <w:b/>
          <w:color w:val="0D0D0D" w:themeColor="text1" w:themeTint="F2"/>
          <w:sz w:val="20"/>
          <w:szCs w:val="20"/>
        </w:rPr>
        <w:t xml:space="preserve">Kompleksowe połączenie obwodnicy Gostynia na drodze wojewódzkiej 434 z </w:t>
      </w:r>
      <w:r w:rsidRPr="00A16785">
        <w:rPr>
          <w:rFonts w:ascii="Verdana" w:eastAsia="Tahoma" w:hAnsi="Verdana"/>
          <w:b/>
          <w:color w:val="0D0D0D" w:themeColor="text1" w:themeTint="F2"/>
          <w:sz w:val="20"/>
          <w:szCs w:val="20"/>
        </w:rPr>
        <w:t xml:space="preserve">systemem dróg lokalnych i drogą </w:t>
      </w:r>
      <w:r w:rsidR="008368C8" w:rsidRPr="00A16785">
        <w:rPr>
          <w:rFonts w:ascii="Verdana" w:eastAsia="Tahoma" w:hAnsi="Verdana"/>
          <w:b/>
          <w:color w:val="0D0D0D" w:themeColor="text1" w:themeTint="F2"/>
          <w:sz w:val="20"/>
          <w:szCs w:val="20"/>
        </w:rPr>
        <w:t xml:space="preserve">krajową nr 12 wraz z budową parkingu” </w:t>
      </w:r>
      <w:r w:rsidR="008368C8" w:rsidRPr="00A16785">
        <w:rPr>
          <w:rFonts w:ascii="Verdana" w:eastAsia="Tahoma" w:hAnsi="Verdana" w:cs="Arial"/>
          <w:color w:val="0D0D0D" w:themeColor="text1" w:themeTint="F2"/>
          <w:spacing w:val="-12"/>
          <w:sz w:val="20"/>
          <w:szCs w:val="20"/>
        </w:rPr>
        <w:t xml:space="preserve">w ramach Rządowego Funduszu Polski Ład: Program Inwestycji Strategicznych </w:t>
      </w:r>
      <w:r w:rsidR="008368C8" w:rsidRPr="00A16785">
        <w:rPr>
          <w:rFonts w:ascii="Verdana" w:eastAsia="PMingLiU" w:hAnsi="Verdana" w:cs="Arial"/>
          <w:color w:val="0D0D0D" w:themeColor="text1" w:themeTint="F2"/>
          <w:spacing w:val="0"/>
          <w:sz w:val="20"/>
          <w:szCs w:val="20"/>
        </w:rPr>
        <w:t>na podstawie Wstępnej Promesy Nr Edycja2/2021/3584/</w:t>
      </w:r>
      <w:proofErr w:type="spellStart"/>
      <w:r w:rsidR="008368C8" w:rsidRPr="00A16785">
        <w:rPr>
          <w:rFonts w:ascii="Verdana" w:eastAsia="PMingLiU" w:hAnsi="Verdana" w:cs="Arial"/>
          <w:color w:val="0D0D0D" w:themeColor="text1" w:themeTint="F2"/>
          <w:spacing w:val="0"/>
          <w:sz w:val="20"/>
          <w:szCs w:val="20"/>
        </w:rPr>
        <w:t>PolskiLad</w:t>
      </w:r>
      <w:proofErr w:type="spellEnd"/>
      <w:r w:rsidR="008368C8" w:rsidRPr="00A16785">
        <w:rPr>
          <w:rFonts w:ascii="Verdana" w:eastAsia="PMingLiU" w:hAnsi="Verdana" w:cs="Arial"/>
          <w:color w:val="0D0D0D" w:themeColor="text1" w:themeTint="F2"/>
          <w:spacing w:val="0"/>
          <w:sz w:val="20"/>
          <w:szCs w:val="20"/>
        </w:rPr>
        <w:t xml:space="preserve">, </w:t>
      </w:r>
      <w:r w:rsidR="008368C8" w:rsidRPr="00A16785">
        <w:rPr>
          <w:rFonts w:ascii="Verdana" w:eastAsia="Tahoma" w:hAnsi="Verdana" w:cs="Arial"/>
          <w:color w:val="0D0D0D" w:themeColor="text1" w:themeTint="F2"/>
          <w:spacing w:val="-12"/>
          <w:sz w:val="20"/>
          <w:szCs w:val="20"/>
        </w:rPr>
        <w:t xml:space="preserve"> została zawarta umowa o następującej treści:</w:t>
      </w:r>
    </w:p>
    <w:p w14:paraId="4EBC46B0" w14:textId="77777777" w:rsidR="00DF5C57" w:rsidRPr="00A16785" w:rsidRDefault="00DF5C57" w:rsidP="006C3AA2">
      <w:pPr>
        <w:numPr>
          <w:ilvl w:val="0"/>
          <w:numId w:val="0"/>
        </w:numPr>
        <w:spacing w:line="360" w:lineRule="auto"/>
        <w:jc w:val="left"/>
        <w:rPr>
          <w:rFonts w:ascii="Verdana" w:eastAsia="Tahoma" w:hAnsi="Verdana"/>
          <w:color w:val="0D0D0D" w:themeColor="text1" w:themeTint="F2"/>
          <w:sz w:val="20"/>
          <w:szCs w:val="20"/>
        </w:rPr>
      </w:pPr>
    </w:p>
    <w:p w14:paraId="6AB28687" w14:textId="583B1675" w:rsidR="003357FA" w:rsidRPr="00A16785" w:rsidRDefault="009A0D70" w:rsidP="009C59CD">
      <w:pPr>
        <w:numPr>
          <w:ilvl w:val="0"/>
          <w:numId w:val="0"/>
        </w:numPr>
        <w:tabs>
          <w:tab w:val="clear" w:pos="720"/>
        </w:tabs>
        <w:spacing w:line="360" w:lineRule="auto"/>
        <w:jc w:val="left"/>
        <w:rPr>
          <w:rFonts w:ascii="Verdana" w:eastAsia="Tahoma" w:hAnsi="Verdana"/>
          <w:b/>
          <w:color w:val="0D0D0D" w:themeColor="text1" w:themeTint="F2"/>
          <w:sz w:val="20"/>
          <w:szCs w:val="20"/>
        </w:rPr>
      </w:pPr>
      <w:r w:rsidRPr="00A16785">
        <w:rPr>
          <w:rFonts w:ascii="Verdana" w:eastAsia="Tahoma" w:hAnsi="Verdana"/>
          <w:b/>
          <w:color w:val="0D0D0D" w:themeColor="text1" w:themeTint="F2"/>
          <w:sz w:val="20"/>
          <w:szCs w:val="20"/>
        </w:rPr>
        <w:t>§ 1</w:t>
      </w:r>
      <w:r w:rsidR="005075C7" w:rsidRPr="00A16785">
        <w:rPr>
          <w:rFonts w:ascii="Verdana" w:eastAsia="Tahoma" w:hAnsi="Verdana"/>
          <w:b/>
          <w:color w:val="0D0D0D" w:themeColor="text1" w:themeTint="F2"/>
          <w:sz w:val="20"/>
          <w:szCs w:val="20"/>
        </w:rPr>
        <w:t>.</w:t>
      </w:r>
    </w:p>
    <w:p w14:paraId="46C2281B" w14:textId="77777777" w:rsidR="003357FA" w:rsidRPr="00A16785" w:rsidRDefault="003357FA" w:rsidP="004A204F">
      <w:pPr>
        <w:numPr>
          <w:ilvl w:val="0"/>
          <w:numId w:val="0"/>
        </w:numPr>
        <w:spacing w:line="360" w:lineRule="auto"/>
        <w:ind w:left="720" w:hanging="720"/>
        <w:jc w:val="left"/>
        <w:rPr>
          <w:rFonts w:ascii="Verdana" w:eastAsia="Tahoma" w:hAnsi="Verdana"/>
          <w:b/>
          <w:color w:val="0D0D0D" w:themeColor="text1" w:themeTint="F2"/>
          <w:sz w:val="20"/>
          <w:szCs w:val="20"/>
        </w:rPr>
      </w:pPr>
      <w:r w:rsidRPr="00A16785">
        <w:rPr>
          <w:rFonts w:ascii="Verdana" w:eastAsia="Tahoma" w:hAnsi="Verdana"/>
          <w:b/>
          <w:color w:val="0D0D0D" w:themeColor="text1" w:themeTint="F2"/>
          <w:sz w:val="20"/>
          <w:szCs w:val="20"/>
        </w:rPr>
        <w:t>Przedmiot umowy</w:t>
      </w:r>
    </w:p>
    <w:p w14:paraId="60CB7513" w14:textId="1510218F" w:rsidR="004A204F" w:rsidRPr="00A16785" w:rsidRDefault="00C80069" w:rsidP="00921505">
      <w:pPr>
        <w:numPr>
          <w:ilvl w:val="0"/>
          <w:numId w:val="52"/>
        </w:numPr>
        <w:tabs>
          <w:tab w:val="clear" w:pos="720"/>
          <w:tab w:val="left" w:pos="142"/>
        </w:tabs>
        <w:spacing w:line="360" w:lineRule="auto"/>
        <w:ind w:left="142"/>
        <w:rPr>
          <w:rFonts w:ascii="Verdana" w:hAnsi="Verdana"/>
          <w:color w:val="0D0D0D" w:themeColor="text1" w:themeTint="F2"/>
          <w:sz w:val="20"/>
          <w:szCs w:val="20"/>
        </w:rPr>
      </w:pPr>
      <w:r w:rsidRPr="00A16785">
        <w:rPr>
          <w:rFonts w:ascii="Verdana" w:hAnsi="Verdana"/>
          <w:color w:val="0D0D0D" w:themeColor="text1" w:themeTint="F2"/>
          <w:sz w:val="20"/>
          <w:szCs w:val="20"/>
        </w:rPr>
        <w:t>Zamawiający zleca, a Wykonawca przyjmuje do realizacji wykonanie zadania</w:t>
      </w:r>
      <w:r w:rsidR="00322C1B"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pn.</w:t>
      </w:r>
      <w:r w:rsidR="009C324C" w:rsidRPr="00A16785">
        <w:rPr>
          <w:rFonts w:ascii="Verdana" w:hAnsi="Verdana"/>
          <w:color w:val="0D0D0D" w:themeColor="text1" w:themeTint="F2"/>
          <w:sz w:val="20"/>
          <w:szCs w:val="20"/>
        </w:rPr>
        <w:t xml:space="preserve">: </w:t>
      </w:r>
      <w:r w:rsidR="008368C8" w:rsidRPr="00A16785">
        <w:rPr>
          <w:rFonts w:ascii="Verdana" w:eastAsia="Tahoma" w:hAnsi="Verdana"/>
          <w:color w:val="0D0D0D" w:themeColor="text1" w:themeTint="F2"/>
          <w:sz w:val="20"/>
          <w:szCs w:val="20"/>
        </w:rPr>
        <w:t>„</w:t>
      </w:r>
      <w:r w:rsidR="008368C8" w:rsidRPr="00A16785">
        <w:rPr>
          <w:rFonts w:ascii="Verdana" w:eastAsia="Tahoma" w:hAnsi="Verdana"/>
          <w:b/>
          <w:color w:val="0D0D0D" w:themeColor="text1" w:themeTint="F2"/>
          <w:sz w:val="20"/>
          <w:szCs w:val="20"/>
        </w:rPr>
        <w:t>Kompleksowe połączenie obwodnicy Gostynia na drodze wojewódzkiej 434 z systemem dróg lokalnych i drog</w:t>
      </w:r>
      <w:r w:rsidR="006C3AA2" w:rsidRPr="00A16785">
        <w:rPr>
          <w:rFonts w:ascii="Verdana" w:eastAsia="Tahoma" w:hAnsi="Verdana"/>
          <w:b/>
          <w:color w:val="0D0D0D" w:themeColor="text1" w:themeTint="F2"/>
          <w:sz w:val="20"/>
          <w:szCs w:val="20"/>
        </w:rPr>
        <w:t>ą</w:t>
      </w:r>
      <w:r w:rsidR="008368C8" w:rsidRPr="00A16785">
        <w:rPr>
          <w:rFonts w:ascii="Verdana" w:eastAsia="Tahoma" w:hAnsi="Verdana"/>
          <w:b/>
          <w:color w:val="0D0D0D" w:themeColor="text1" w:themeTint="F2"/>
          <w:sz w:val="20"/>
          <w:szCs w:val="20"/>
        </w:rPr>
        <w:t xml:space="preserve"> krajową nr 12 wraz z budową parkingu” </w:t>
      </w:r>
      <w:r w:rsidRPr="00A16785">
        <w:rPr>
          <w:rFonts w:ascii="Verdana" w:hAnsi="Verdana"/>
          <w:color w:val="0D0D0D" w:themeColor="text1" w:themeTint="F2"/>
          <w:sz w:val="20"/>
          <w:szCs w:val="20"/>
        </w:rPr>
        <w:t>w zakresie określonym w załączonych do Specyfikacji Warunków Zamówienia –</w:t>
      </w:r>
      <w:r w:rsidR="006C3AA2"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dokumentacji projektowej oraz specyfikacji technicznej wykonania i odbioru robót (</w:t>
      </w:r>
      <w:proofErr w:type="spellStart"/>
      <w:r w:rsidRPr="00A16785">
        <w:rPr>
          <w:rFonts w:ascii="Verdana" w:hAnsi="Verdana"/>
          <w:color w:val="0D0D0D" w:themeColor="text1" w:themeTint="F2"/>
          <w:sz w:val="20"/>
          <w:szCs w:val="20"/>
        </w:rPr>
        <w:t>STWiOR</w:t>
      </w:r>
      <w:proofErr w:type="spellEnd"/>
      <w:r w:rsidR="009C324C" w:rsidRPr="00A16785">
        <w:rPr>
          <w:rFonts w:ascii="Verdana" w:hAnsi="Verdana"/>
          <w:color w:val="0D0D0D" w:themeColor="text1" w:themeTint="F2"/>
          <w:sz w:val="20"/>
          <w:szCs w:val="20"/>
        </w:rPr>
        <w:t>), oraz</w:t>
      </w:r>
      <w:r w:rsidRPr="00A16785">
        <w:rPr>
          <w:rFonts w:ascii="Verdana" w:hAnsi="Verdana"/>
          <w:color w:val="0D0D0D" w:themeColor="text1" w:themeTint="F2"/>
          <w:sz w:val="20"/>
          <w:szCs w:val="20"/>
        </w:rPr>
        <w:t xml:space="preserve"> ofercie Wykonawcy, zwanym dalej Przedmiotem umowy</w:t>
      </w:r>
      <w:r w:rsidR="008368C8" w:rsidRPr="00A16785">
        <w:rPr>
          <w:rFonts w:ascii="Verdana" w:hAnsi="Verdana"/>
          <w:color w:val="0D0D0D" w:themeColor="text1" w:themeTint="F2"/>
          <w:sz w:val="20"/>
          <w:szCs w:val="20"/>
        </w:rPr>
        <w:t xml:space="preserve"> dot. </w:t>
      </w:r>
      <w:r w:rsidR="00FF23F6" w:rsidRPr="00A16785">
        <w:rPr>
          <w:rFonts w:ascii="Verdana" w:hAnsi="Verdana"/>
          <w:color w:val="0D0D0D" w:themeColor="text1" w:themeTint="F2"/>
          <w:sz w:val="20"/>
          <w:szCs w:val="20"/>
        </w:rPr>
        <w:t>CZEŚCI</w:t>
      </w:r>
      <w:r w:rsidR="008368C8" w:rsidRPr="00A16785">
        <w:rPr>
          <w:rFonts w:ascii="Verdana" w:hAnsi="Verdana"/>
          <w:color w:val="0D0D0D" w:themeColor="text1" w:themeTint="F2"/>
          <w:sz w:val="20"/>
          <w:szCs w:val="20"/>
        </w:rPr>
        <w:t xml:space="preserve"> </w:t>
      </w:r>
      <w:r w:rsidR="004A204F" w:rsidRPr="00A16785">
        <w:rPr>
          <w:rFonts w:ascii="Verdana" w:hAnsi="Verdana"/>
          <w:color w:val="0D0D0D" w:themeColor="text1" w:themeTint="F2"/>
          <w:sz w:val="20"/>
          <w:szCs w:val="20"/>
        </w:rPr>
        <w:t>I</w:t>
      </w:r>
      <w:r w:rsidR="00727243" w:rsidRPr="00A16785">
        <w:rPr>
          <w:rFonts w:ascii="Verdana" w:hAnsi="Verdana"/>
          <w:color w:val="0D0D0D" w:themeColor="text1" w:themeTint="F2"/>
          <w:sz w:val="20"/>
          <w:szCs w:val="20"/>
        </w:rPr>
        <w:t>V</w:t>
      </w:r>
      <w:r w:rsidR="008368C8" w:rsidRPr="00A16785">
        <w:rPr>
          <w:rFonts w:ascii="Verdana" w:hAnsi="Verdana"/>
          <w:color w:val="0D0D0D" w:themeColor="text1" w:themeTint="F2"/>
          <w:sz w:val="20"/>
          <w:szCs w:val="20"/>
        </w:rPr>
        <w:t xml:space="preserve">: </w:t>
      </w:r>
      <w:r w:rsidR="00295800" w:rsidRPr="00A16785">
        <w:rPr>
          <w:rFonts w:ascii="Verdana" w:hAnsi="Verdana"/>
          <w:color w:val="0D0D0D" w:themeColor="text1" w:themeTint="F2"/>
          <w:sz w:val="20"/>
          <w:szCs w:val="20"/>
        </w:rPr>
        <w:t>Ulepszenie nawierzchni jezdni drogi powiatowej nr 4938P G</w:t>
      </w:r>
      <w:r w:rsidR="0009434F">
        <w:rPr>
          <w:rFonts w:ascii="Verdana" w:hAnsi="Verdana"/>
          <w:color w:val="0D0D0D" w:themeColor="text1" w:themeTint="F2"/>
          <w:sz w:val="20"/>
          <w:szCs w:val="20"/>
        </w:rPr>
        <w:t>rabonóg</w:t>
      </w:r>
      <w:r w:rsidR="00295800" w:rsidRPr="00A16785">
        <w:rPr>
          <w:rFonts w:ascii="Verdana" w:hAnsi="Verdana"/>
          <w:color w:val="0D0D0D" w:themeColor="text1" w:themeTint="F2"/>
          <w:sz w:val="20"/>
          <w:szCs w:val="20"/>
        </w:rPr>
        <w:t xml:space="preserve"> – Krajewice.</w:t>
      </w:r>
    </w:p>
    <w:p w14:paraId="3611070F" w14:textId="5D25FB65" w:rsidR="008368C8" w:rsidRPr="00A16785" w:rsidRDefault="008368C8" w:rsidP="004A204F">
      <w:pPr>
        <w:pStyle w:val="TableParagraph"/>
        <w:spacing w:before="63" w:line="360" w:lineRule="auto"/>
        <w:ind w:left="0"/>
        <w:rPr>
          <w:rFonts w:ascii="Verdana" w:hAnsi="Verdana" w:cs="Arial"/>
          <w:b/>
          <w:color w:val="0D0D0D" w:themeColor="text1" w:themeTint="F2"/>
          <w:w w:val="80"/>
          <w:sz w:val="20"/>
          <w:szCs w:val="20"/>
        </w:rPr>
      </w:pPr>
    </w:p>
    <w:p w14:paraId="0C804773" w14:textId="4B60894B" w:rsidR="00C80069" w:rsidRPr="00A16785" w:rsidRDefault="00C80069" w:rsidP="003357FA">
      <w:pPr>
        <w:pStyle w:val="Akapitzlist"/>
        <w:tabs>
          <w:tab w:val="clear" w:pos="360"/>
          <w:tab w:val="clear" w:pos="720"/>
          <w:tab w:val="left" w:pos="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A16785">
        <w:rPr>
          <w:rFonts w:ascii="Verdana" w:eastAsia="Arial" w:hAnsi="Verdana"/>
          <w:color w:val="0D0D0D" w:themeColor="text1" w:themeTint="F2"/>
          <w:kern w:val="3"/>
          <w:sz w:val="20"/>
          <w:szCs w:val="20"/>
          <w:lang w:eastAsia="zh-CN" w:bidi="hi-IN"/>
        </w:rPr>
        <w:t xml:space="preserve"> </w:t>
      </w:r>
      <w:r w:rsidRPr="00A16785">
        <w:rPr>
          <w:rFonts w:ascii="Verdana" w:eastAsia="Arial" w:hAnsi="Verdana"/>
          <w:color w:val="0D0D0D" w:themeColor="text1" w:themeTint="F2"/>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A16785">
        <w:rPr>
          <w:rFonts w:ascii="Verdana" w:eastAsia="Arial" w:hAnsi="Verdana"/>
          <w:color w:val="0D0D0D" w:themeColor="text1" w:themeTint="F2"/>
          <w:kern w:val="3"/>
          <w:sz w:val="20"/>
          <w:szCs w:val="20"/>
          <w:lang w:eastAsia="zh-CN" w:bidi="hi-IN"/>
        </w:rPr>
        <w:t xml:space="preserve"> </w:t>
      </w:r>
      <w:r w:rsidR="00187E05" w:rsidRPr="00A16785">
        <w:rPr>
          <w:rFonts w:ascii="Verdana" w:eastAsia="Arial" w:hAnsi="Verdana"/>
          <w:color w:val="0D0D0D" w:themeColor="text1" w:themeTint="F2"/>
          <w:kern w:val="3"/>
          <w:sz w:val="20"/>
          <w:szCs w:val="20"/>
          <w:lang w:eastAsia="zh-CN" w:bidi="hi-IN"/>
        </w:rPr>
        <w:t>pisemnego</w:t>
      </w:r>
      <w:r w:rsidR="00322C1B" w:rsidRPr="00A16785">
        <w:rPr>
          <w:rFonts w:ascii="Verdana" w:eastAsia="Arial" w:hAnsi="Verdana"/>
          <w:color w:val="0D0D0D" w:themeColor="text1" w:themeTint="F2"/>
          <w:kern w:val="3"/>
          <w:sz w:val="20"/>
          <w:szCs w:val="20"/>
          <w:lang w:eastAsia="zh-CN" w:bidi="hi-IN"/>
        </w:rPr>
        <w:t xml:space="preserve"> </w:t>
      </w:r>
      <w:r w:rsidRPr="00A16785">
        <w:rPr>
          <w:rFonts w:ascii="Verdana" w:eastAsia="Arial" w:hAnsi="Verdana"/>
          <w:color w:val="0D0D0D" w:themeColor="text1" w:themeTint="F2"/>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A16785">
        <w:rPr>
          <w:rFonts w:ascii="Verdana" w:eastAsia="Arial" w:hAnsi="Verdana"/>
          <w:color w:val="0D0D0D" w:themeColor="text1" w:themeTint="F2"/>
          <w:kern w:val="3"/>
          <w:sz w:val="20"/>
          <w:szCs w:val="20"/>
          <w:u w:val="single"/>
          <w:lang w:eastAsia="zh-CN" w:bidi="hi-IN"/>
        </w:rPr>
        <w:t>3 dni od daty ich ujawnienia</w:t>
      </w:r>
      <w:r w:rsidRPr="00A16785">
        <w:rPr>
          <w:rFonts w:ascii="Verdana" w:eastAsia="Arial" w:hAnsi="Verdana"/>
          <w:color w:val="0D0D0D" w:themeColor="text1" w:themeTint="F2"/>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A16785">
        <w:rPr>
          <w:rFonts w:ascii="Verdana" w:eastAsia="Arial" w:hAnsi="Verdana"/>
          <w:color w:val="0D0D0D" w:themeColor="text1" w:themeTint="F2"/>
          <w:kern w:val="3"/>
          <w:sz w:val="20"/>
          <w:szCs w:val="20"/>
          <w:lang w:eastAsia="zh-CN" w:bidi="hi-IN"/>
        </w:rPr>
        <w:t>będzie z</w:t>
      </w:r>
      <w:r w:rsidRPr="00A16785">
        <w:rPr>
          <w:rFonts w:ascii="Verdana" w:eastAsia="Arial" w:hAnsi="Verdana"/>
          <w:color w:val="0D0D0D" w:themeColor="text1" w:themeTint="F2"/>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A16785" w:rsidRDefault="00C80069" w:rsidP="003357FA">
      <w:pPr>
        <w:pStyle w:val="Akapitzlist"/>
        <w:tabs>
          <w:tab w:val="clear" w:pos="72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A16785" w:rsidRDefault="00C80069" w:rsidP="003357FA">
      <w:pPr>
        <w:pStyle w:val="Akapitzlist"/>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zobowiązuje się wykonać wszelkie roboty budowlane, które okażą się niezbędne do zrealizowania Przedmiotu umowy.</w:t>
      </w:r>
    </w:p>
    <w:p w14:paraId="11174242" w14:textId="77777777" w:rsidR="00C80069" w:rsidRPr="00A16785" w:rsidRDefault="00C80069" w:rsidP="003357FA">
      <w:pPr>
        <w:pStyle w:val="Akapitzlist"/>
        <w:tabs>
          <w:tab w:val="clear" w:pos="72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i obowiązujących przepisów prawa</w:t>
      </w:r>
      <w:r w:rsidR="00F7321E" w:rsidRPr="00A16785">
        <w:rPr>
          <w:rFonts w:ascii="Verdana" w:eastAsia="Arial" w:hAnsi="Verdana"/>
          <w:color w:val="0D0D0D" w:themeColor="text1" w:themeTint="F2"/>
          <w:kern w:val="3"/>
          <w:sz w:val="20"/>
          <w:szCs w:val="20"/>
          <w:lang w:eastAsia="zh-CN" w:bidi="hi-IN"/>
        </w:rPr>
        <w:t>.</w:t>
      </w:r>
    </w:p>
    <w:p w14:paraId="44558816" w14:textId="13E2DDA4" w:rsidR="00C80069" w:rsidRPr="00A16785" w:rsidRDefault="00C80069" w:rsidP="003357FA">
      <w:pPr>
        <w:pStyle w:val="Akapitzlist"/>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oświadcza, że posiada konieczne doświadczenie i odpowiednie kwalifikacje nie</w:t>
      </w:r>
      <w:r w:rsidRPr="00A16785">
        <w:rPr>
          <w:rFonts w:ascii="Verdana" w:eastAsia="Arial" w:hAnsi="Verdana"/>
          <w:color w:val="0D0D0D" w:themeColor="text1" w:themeTint="F2"/>
          <w:kern w:val="3"/>
          <w:sz w:val="20"/>
          <w:szCs w:val="20"/>
          <w:lang w:eastAsia="zh-CN" w:bidi="hi-IN"/>
        </w:rPr>
        <w:softHyphen/>
        <w:t>zbędne do prawidłowego wykonania przedmiotu umowy.</w:t>
      </w:r>
    </w:p>
    <w:p w14:paraId="353D4D35" w14:textId="77777777" w:rsidR="009C59CD" w:rsidRPr="00A16785" w:rsidRDefault="009C59CD" w:rsidP="00FF23F6">
      <w:pPr>
        <w:numPr>
          <w:ilvl w:val="0"/>
          <w:numId w:val="0"/>
        </w:numPr>
        <w:tabs>
          <w:tab w:val="clear" w:pos="720"/>
          <w:tab w:val="left" w:pos="284"/>
        </w:tabs>
        <w:spacing w:line="360" w:lineRule="auto"/>
        <w:jc w:val="left"/>
        <w:rPr>
          <w:rFonts w:ascii="Verdana" w:hAnsi="Verdana"/>
          <w:color w:val="0D0D0D" w:themeColor="text1" w:themeTint="F2"/>
          <w:sz w:val="20"/>
          <w:szCs w:val="20"/>
        </w:rPr>
      </w:pPr>
    </w:p>
    <w:p w14:paraId="1A90B09F" w14:textId="77777777" w:rsidR="0077044D" w:rsidRPr="00A16785" w:rsidRDefault="0077044D"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2. </w:t>
      </w:r>
    </w:p>
    <w:p w14:paraId="3BD48985" w14:textId="77777777" w:rsidR="000D1EB0" w:rsidRPr="00A16785" w:rsidRDefault="000D1EB0"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Polecenia zamawiającego </w:t>
      </w:r>
    </w:p>
    <w:p w14:paraId="63AC9146" w14:textId="69503A45" w:rsidR="000D1EB0" w:rsidRPr="00A16785"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color w:val="0D0D0D" w:themeColor="text1" w:themeTint="F2"/>
          <w:sz w:val="20"/>
          <w:szCs w:val="20"/>
        </w:rPr>
        <w:t xml:space="preserve">Na </w:t>
      </w:r>
      <w:r w:rsidR="004D7430" w:rsidRPr="00A16785">
        <w:rPr>
          <w:rFonts w:ascii="Verdana" w:hAnsi="Verdana"/>
          <w:color w:val="0D0D0D" w:themeColor="text1" w:themeTint="F2"/>
          <w:sz w:val="20"/>
          <w:szCs w:val="20"/>
        </w:rPr>
        <w:t>podstawie art.</w:t>
      </w:r>
      <w:r w:rsidRPr="00A16785">
        <w:rPr>
          <w:rFonts w:ascii="Verdana" w:hAnsi="Verdana"/>
          <w:color w:val="0D0D0D" w:themeColor="text1" w:themeTint="F2"/>
          <w:sz w:val="20"/>
          <w:szCs w:val="20"/>
        </w:rPr>
        <w:t xml:space="preserve">455 </w:t>
      </w:r>
      <w:r w:rsidR="000D1EB0" w:rsidRPr="00A16785">
        <w:rPr>
          <w:rFonts w:ascii="Verdana" w:hAnsi="Verdana"/>
          <w:color w:val="0D0D0D" w:themeColor="text1" w:themeTint="F2"/>
          <w:sz w:val="20"/>
          <w:szCs w:val="20"/>
        </w:rPr>
        <w:t xml:space="preserve">ust.1 pkt.1 ustawy </w:t>
      </w:r>
      <w:proofErr w:type="spellStart"/>
      <w:r w:rsidR="000D1EB0" w:rsidRPr="00A16785">
        <w:rPr>
          <w:rFonts w:ascii="Verdana" w:hAnsi="Verdana"/>
          <w:color w:val="0D0D0D" w:themeColor="text1" w:themeTint="F2"/>
          <w:sz w:val="20"/>
          <w:szCs w:val="20"/>
        </w:rPr>
        <w:t>Pzp</w:t>
      </w:r>
      <w:proofErr w:type="spellEnd"/>
      <w:r w:rsidR="000D1EB0" w:rsidRPr="00A16785">
        <w:rPr>
          <w:rFonts w:ascii="Verdana" w:hAnsi="Verdana"/>
          <w:color w:val="0D0D0D" w:themeColor="text1" w:themeTint="F2"/>
          <w:sz w:val="20"/>
          <w:szCs w:val="20"/>
        </w:rPr>
        <w:t xml:space="preserve"> </w:t>
      </w:r>
      <w:r w:rsidR="00187E05" w:rsidRPr="00A16785">
        <w:rPr>
          <w:rFonts w:ascii="Verdana" w:hAnsi="Verdana"/>
          <w:color w:val="0D0D0D" w:themeColor="text1" w:themeTint="F2"/>
          <w:sz w:val="20"/>
          <w:szCs w:val="20"/>
        </w:rPr>
        <w:t>Zamawiający</w:t>
      </w:r>
      <w:r w:rsidR="000D1EB0" w:rsidRPr="00A16785">
        <w:rPr>
          <w:rFonts w:ascii="Verdana" w:hAnsi="Verdana"/>
          <w:color w:val="0D0D0D" w:themeColor="text1" w:themeTint="F2"/>
          <w:sz w:val="20"/>
          <w:szCs w:val="20"/>
        </w:rPr>
        <w:t xml:space="preserve"> ma prawo, jeżeli jest to </w:t>
      </w:r>
      <w:r w:rsidR="004D7430" w:rsidRPr="00A16785">
        <w:rPr>
          <w:rFonts w:ascii="Verdana" w:hAnsi="Verdana"/>
          <w:color w:val="0D0D0D" w:themeColor="text1" w:themeTint="F2"/>
          <w:sz w:val="20"/>
          <w:szCs w:val="20"/>
        </w:rPr>
        <w:t xml:space="preserve">niezbędne </w:t>
      </w:r>
      <w:r w:rsidR="004D7430" w:rsidRPr="00A16785">
        <w:rPr>
          <w:rFonts w:ascii="Verdana" w:hAnsi="Verdana"/>
          <w:bCs/>
          <w:color w:val="0D0D0D" w:themeColor="text1" w:themeTint="F2"/>
          <w:sz w:val="20"/>
          <w:szCs w:val="20"/>
          <w:lang w:eastAsia="pl-PL"/>
        </w:rPr>
        <w:t>do</w:t>
      </w:r>
      <w:r w:rsidR="000D1EB0" w:rsidRPr="00A16785">
        <w:rPr>
          <w:rFonts w:ascii="Verdana" w:hAnsi="Verdana"/>
          <w:bCs/>
          <w:color w:val="0D0D0D" w:themeColor="text1" w:themeTint="F2"/>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zwiększyć lub zmniejszyć ilość robót objętych kosztorysem ofertowym;</w:t>
      </w:r>
    </w:p>
    <w:p w14:paraId="467EA944" w14:textId="77777777"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pominąć część robót;</w:t>
      </w:r>
    </w:p>
    <w:p w14:paraId="0430788A" w14:textId="080BCDE5"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lastRenderedPageBreak/>
        <w:t xml:space="preserve">wykonać roboty nie objęte kosztorysem ofertowym a ujęte w dokumentacji projektowej lub </w:t>
      </w:r>
      <w:r w:rsidR="004D7430" w:rsidRPr="00A16785">
        <w:rPr>
          <w:rFonts w:ascii="Verdana" w:hAnsi="Verdana" w:cstheme="minorHAnsi"/>
          <w:bCs/>
          <w:color w:val="0D0D0D" w:themeColor="text1" w:themeTint="F2"/>
          <w:sz w:val="20"/>
          <w:szCs w:val="20"/>
          <w:lang w:eastAsia="pl-PL"/>
        </w:rPr>
        <w:t>takie, które</w:t>
      </w:r>
      <w:r w:rsidRPr="00A16785">
        <w:rPr>
          <w:rFonts w:ascii="Verdana" w:hAnsi="Verdana" w:cstheme="minorHAnsi"/>
          <w:bCs/>
          <w:color w:val="0D0D0D" w:themeColor="text1" w:themeTint="F2"/>
          <w:sz w:val="20"/>
          <w:szCs w:val="20"/>
          <w:lang w:eastAsia="pl-PL"/>
        </w:rPr>
        <w:t xml:space="preserve"> są niezbędne do wykonania Umowy w zakresie określonym w projekcie budowlanym, </w:t>
      </w:r>
    </w:p>
    <w:p w14:paraId="528CE9A6" w14:textId="47E683A9"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 xml:space="preserve">wykonać rozwiązania zamienne w stosunku do przedstawionych w </w:t>
      </w:r>
      <w:proofErr w:type="spellStart"/>
      <w:r w:rsidRPr="00A16785">
        <w:rPr>
          <w:rFonts w:ascii="Verdana" w:hAnsi="Verdana" w:cstheme="minorHAnsi"/>
          <w:bCs/>
          <w:color w:val="0D0D0D" w:themeColor="text1" w:themeTint="F2"/>
          <w:sz w:val="20"/>
          <w:szCs w:val="20"/>
          <w:lang w:eastAsia="pl-PL"/>
        </w:rPr>
        <w:t>STWiOR</w:t>
      </w:r>
      <w:proofErr w:type="spellEnd"/>
      <w:r w:rsidR="004D7430" w:rsidRPr="00A16785">
        <w:rPr>
          <w:rFonts w:ascii="Verdana" w:hAnsi="Verdana" w:cstheme="minorHAnsi"/>
          <w:bCs/>
          <w:color w:val="0D0D0D" w:themeColor="text1" w:themeTint="F2"/>
          <w:sz w:val="20"/>
          <w:szCs w:val="20"/>
          <w:lang w:eastAsia="pl-PL"/>
        </w:rPr>
        <w:t xml:space="preserve"> </w:t>
      </w:r>
      <w:r w:rsidRPr="00A16785">
        <w:rPr>
          <w:rFonts w:ascii="Verdana" w:hAnsi="Verdana" w:cstheme="minorHAnsi"/>
          <w:bCs/>
          <w:color w:val="0D0D0D" w:themeColor="text1" w:themeTint="F2"/>
          <w:sz w:val="20"/>
          <w:szCs w:val="20"/>
          <w:lang w:eastAsia="pl-PL"/>
        </w:rPr>
        <w:t>lub opisach Przedmiotu umowy,</w:t>
      </w:r>
    </w:p>
    <w:p w14:paraId="02EC62E5" w14:textId="77777777"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Zmiany wynikające z poleceń muszą być uwzględnione przez Wykonawcę w uaktualnionym harmonogramie rzeczowo-finansowym.</w:t>
      </w:r>
    </w:p>
    <w:p w14:paraId="419A99A6" w14:textId="20EE3535"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A16785">
        <w:rPr>
          <w:rFonts w:ascii="Verdana" w:hAnsi="Verdana"/>
          <w:bCs/>
          <w:color w:val="0D0D0D" w:themeColor="text1" w:themeTint="F2"/>
          <w:sz w:val="20"/>
          <w:szCs w:val="20"/>
          <w:lang w:eastAsia="pl-PL"/>
        </w:rPr>
        <w:t>18</w:t>
      </w:r>
      <w:r w:rsidRPr="00A16785">
        <w:rPr>
          <w:rFonts w:ascii="Verdana" w:hAnsi="Verdana"/>
          <w:bCs/>
          <w:color w:val="0D0D0D" w:themeColor="text1" w:themeTint="F2"/>
          <w:sz w:val="20"/>
          <w:szCs w:val="20"/>
          <w:lang w:eastAsia="pl-PL"/>
        </w:rPr>
        <w:t xml:space="preserve"> umowy.</w:t>
      </w:r>
    </w:p>
    <w:p w14:paraId="63054075" w14:textId="14A722A7"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Wykonawca nie </w:t>
      </w:r>
      <w:r w:rsidR="004D7430" w:rsidRPr="00A16785">
        <w:rPr>
          <w:rFonts w:ascii="Verdana" w:hAnsi="Verdana"/>
          <w:bCs/>
          <w:color w:val="0D0D0D" w:themeColor="text1" w:themeTint="F2"/>
          <w:sz w:val="20"/>
          <w:szCs w:val="20"/>
          <w:lang w:eastAsia="pl-PL"/>
        </w:rPr>
        <w:t>wprowadzi żadnych zmian</w:t>
      </w:r>
      <w:r w:rsidRPr="00A16785">
        <w:rPr>
          <w:rFonts w:ascii="Verdana" w:hAnsi="Verdana"/>
          <w:bCs/>
          <w:color w:val="0D0D0D" w:themeColor="text1" w:themeTint="F2"/>
          <w:sz w:val="20"/>
          <w:szCs w:val="20"/>
          <w:lang w:eastAsia="pl-PL"/>
        </w:rPr>
        <w:t xml:space="preserve"> jakości i ilości robót bez pis</w:t>
      </w:r>
      <w:r w:rsidR="00FD6CA5" w:rsidRPr="00A16785">
        <w:rPr>
          <w:rFonts w:ascii="Verdana" w:hAnsi="Verdana"/>
          <w:bCs/>
          <w:color w:val="0D0D0D" w:themeColor="text1" w:themeTint="F2"/>
          <w:sz w:val="20"/>
          <w:szCs w:val="20"/>
          <w:lang w:eastAsia="pl-PL"/>
        </w:rPr>
        <w:t>emnego polecenia Zamawiającego</w:t>
      </w:r>
      <w:r w:rsidRPr="00A16785">
        <w:rPr>
          <w:rFonts w:ascii="Verdana" w:hAnsi="Verdana"/>
          <w:bCs/>
          <w:color w:val="0D0D0D" w:themeColor="text1" w:themeTint="F2"/>
          <w:sz w:val="20"/>
          <w:szCs w:val="20"/>
          <w:lang w:eastAsia="pl-PL"/>
        </w:rPr>
        <w:t>.</w:t>
      </w:r>
    </w:p>
    <w:p w14:paraId="5B86C076" w14:textId="455426AA"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A16785">
        <w:rPr>
          <w:rFonts w:ascii="Verdana" w:hAnsi="Verdana"/>
          <w:bCs/>
          <w:color w:val="0D0D0D" w:themeColor="text1" w:themeTint="F2"/>
          <w:sz w:val="20"/>
          <w:szCs w:val="20"/>
          <w:lang w:eastAsia="pl-PL"/>
        </w:rPr>
        <w:t>1</w:t>
      </w:r>
      <w:r w:rsidR="00730502" w:rsidRPr="00A16785">
        <w:rPr>
          <w:rFonts w:ascii="Verdana" w:hAnsi="Verdana"/>
          <w:bCs/>
          <w:color w:val="0D0D0D" w:themeColor="text1" w:themeTint="F2"/>
          <w:sz w:val="20"/>
          <w:szCs w:val="20"/>
          <w:lang w:eastAsia="pl-PL"/>
        </w:rPr>
        <w:t>8</w:t>
      </w:r>
      <w:r w:rsidRPr="00A16785">
        <w:rPr>
          <w:rFonts w:ascii="Verdana" w:hAnsi="Verdana"/>
          <w:bCs/>
          <w:color w:val="0D0D0D" w:themeColor="text1" w:themeTint="F2"/>
          <w:sz w:val="20"/>
          <w:szCs w:val="20"/>
          <w:lang w:eastAsia="pl-PL"/>
        </w:rPr>
        <w:t xml:space="preserve"> umowy.</w:t>
      </w:r>
    </w:p>
    <w:p w14:paraId="5B9267A6" w14:textId="3FF9ED1D"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Wykonawca może przystąpić do wykonywania </w:t>
      </w:r>
      <w:r w:rsidR="00FD6CA5" w:rsidRPr="00A16785">
        <w:rPr>
          <w:rFonts w:ascii="Verdana" w:hAnsi="Verdana"/>
          <w:bCs/>
          <w:color w:val="0D0D0D" w:themeColor="text1" w:themeTint="F2"/>
          <w:sz w:val="20"/>
          <w:szCs w:val="20"/>
          <w:lang w:eastAsia="pl-PL"/>
        </w:rPr>
        <w:t xml:space="preserve">o których mowa w ust.5 wyłącznie po </w:t>
      </w:r>
      <w:r w:rsidR="004D7430" w:rsidRPr="00A16785">
        <w:rPr>
          <w:rFonts w:ascii="Verdana" w:hAnsi="Verdana"/>
          <w:bCs/>
          <w:color w:val="0D0D0D" w:themeColor="text1" w:themeTint="F2"/>
          <w:sz w:val="20"/>
          <w:szCs w:val="20"/>
          <w:lang w:eastAsia="pl-PL"/>
        </w:rPr>
        <w:t>zatwierdzeniu przez</w:t>
      </w:r>
      <w:r w:rsidRPr="00A16785">
        <w:rPr>
          <w:rFonts w:ascii="Verdana" w:hAnsi="Verdana"/>
          <w:bCs/>
          <w:color w:val="0D0D0D" w:themeColor="text1" w:themeTint="F2"/>
          <w:sz w:val="20"/>
          <w:szCs w:val="20"/>
          <w:lang w:eastAsia="pl-PL"/>
        </w:rPr>
        <w:t xml:space="preserve"> Zamawiającego protokołu konieczności. Zamawiający zatwierdzi protokół konieczności </w:t>
      </w:r>
      <w:r w:rsidR="00FD6CA5" w:rsidRPr="00A16785">
        <w:rPr>
          <w:rFonts w:ascii="Verdana" w:hAnsi="Verdana"/>
          <w:bCs/>
          <w:color w:val="0D0D0D" w:themeColor="text1" w:themeTint="F2"/>
          <w:sz w:val="20"/>
          <w:szCs w:val="20"/>
          <w:lang w:eastAsia="pl-PL"/>
        </w:rPr>
        <w:t xml:space="preserve">po </w:t>
      </w:r>
      <w:r w:rsidR="004D7430" w:rsidRPr="00A16785">
        <w:rPr>
          <w:rFonts w:ascii="Verdana" w:hAnsi="Verdana"/>
          <w:bCs/>
          <w:color w:val="0D0D0D" w:themeColor="text1" w:themeTint="F2"/>
          <w:sz w:val="20"/>
          <w:szCs w:val="20"/>
          <w:lang w:eastAsia="pl-PL"/>
        </w:rPr>
        <w:t>zaakceptowaniu treści</w:t>
      </w:r>
      <w:r w:rsidRPr="00A16785">
        <w:rPr>
          <w:rFonts w:ascii="Verdana" w:hAnsi="Verdana"/>
          <w:bCs/>
          <w:color w:val="0D0D0D" w:themeColor="text1" w:themeTint="F2"/>
          <w:sz w:val="20"/>
          <w:szCs w:val="20"/>
          <w:lang w:eastAsia="pl-PL"/>
        </w:rPr>
        <w:t xml:space="preserve"> </w:t>
      </w:r>
      <w:r w:rsidR="004D7430" w:rsidRPr="00A16785">
        <w:rPr>
          <w:rFonts w:ascii="Verdana" w:hAnsi="Verdana"/>
          <w:bCs/>
          <w:color w:val="0D0D0D" w:themeColor="text1" w:themeTint="F2"/>
          <w:sz w:val="20"/>
          <w:szCs w:val="20"/>
          <w:lang w:eastAsia="pl-PL"/>
        </w:rPr>
        <w:t>protokołu inspektora</w:t>
      </w:r>
      <w:r w:rsidRPr="00A16785">
        <w:rPr>
          <w:rFonts w:ascii="Verdana" w:hAnsi="Verdana"/>
          <w:bCs/>
          <w:color w:val="0D0D0D" w:themeColor="text1" w:themeTint="F2"/>
          <w:sz w:val="20"/>
          <w:szCs w:val="20"/>
          <w:lang w:eastAsia="pl-PL"/>
        </w:rPr>
        <w:t xml:space="preserve"> nadzoru i kierownika robót.</w:t>
      </w:r>
    </w:p>
    <w:p w14:paraId="1A9F4404" w14:textId="73DEE6CE" w:rsidR="000D1EB0" w:rsidRPr="00A16785"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W przypadku</w:t>
      </w:r>
      <w:r w:rsidR="000D1EB0" w:rsidRPr="00A16785">
        <w:rPr>
          <w:rFonts w:ascii="Verdana" w:hAnsi="Verdana"/>
          <w:bCs/>
          <w:color w:val="0D0D0D" w:themeColor="text1" w:themeTint="F2"/>
          <w:sz w:val="20"/>
          <w:szCs w:val="20"/>
          <w:lang w:eastAsia="pl-PL"/>
        </w:rPr>
        <w:t xml:space="preserve"> gdy </w:t>
      </w:r>
      <w:r w:rsidRPr="00A16785">
        <w:rPr>
          <w:rFonts w:ascii="Verdana" w:hAnsi="Verdana"/>
          <w:bCs/>
          <w:color w:val="0D0D0D" w:themeColor="text1" w:themeTint="F2"/>
          <w:sz w:val="20"/>
          <w:szCs w:val="20"/>
          <w:lang w:eastAsia="pl-PL"/>
        </w:rPr>
        <w:t>Wykonawca wykona</w:t>
      </w:r>
      <w:r w:rsidR="008E10D2" w:rsidRPr="00A16785">
        <w:rPr>
          <w:rFonts w:ascii="Verdana" w:hAnsi="Verdana"/>
          <w:bCs/>
          <w:color w:val="0D0D0D" w:themeColor="text1" w:themeTint="F2"/>
          <w:sz w:val="20"/>
          <w:szCs w:val="20"/>
          <w:lang w:eastAsia="pl-PL"/>
        </w:rPr>
        <w:t xml:space="preserve"> wymienione w ust.</w:t>
      </w:r>
      <w:r w:rsidRPr="00A16785">
        <w:rPr>
          <w:rFonts w:ascii="Verdana" w:hAnsi="Verdana"/>
          <w:bCs/>
          <w:color w:val="0D0D0D" w:themeColor="text1" w:themeTint="F2"/>
          <w:sz w:val="20"/>
          <w:szCs w:val="20"/>
          <w:lang w:eastAsia="pl-PL"/>
        </w:rPr>
        <w:t>1 roboty bez</w:t>
      </w:r>
      <w:r w:rsidR="000D1EB0" w:rsidRPr="00A16785">
        <w:rPr>
          <w:rFonts w:ascii="Verdana" w:hAnsi="Verdana"/>
          <w:bCs/>
          <w:color w:val="0D0D0D" w:themeColor="text1" w:themeTint="F2"/>
          <w:sz w:val="20"/>
          <w:szCs w:val="20"/>
          <w:lang w:eastAsia="pl-PL"/>
        </w:rPr>
        <w:t xml:space="preserve"> zgody Zamawiającego, </w:t>
      </w:r>
      <w:r w:rsidRPr="00A16785">
        <w:rPr>
          <w:rFonts w:ascii="Verdana" w:hAnsi="Verdana"/>
          <w:bCs/>
          <w:color w:val="0D0D0D" w:themeColor="text1" w:themeTint="F2"/>
          <w:sz w:val="20"/>
          <w:szCs w:val="20"/>
          <w:lang w:eastAsia="pl-PL"/>
        </w:rPr>
        <w:t>nie otrzyma za</w:t>
      </w:r>
      <w:r w:rsidR="000D1EB0" w:rsidRPr="00A16785">
        <w:rPr>
          <w:rFonts w:ascii="Verdana" w:hAnsi="Verdana"/>
          <w:bCs/>
          <w:color w:val="0D0D0D" w:themeColor="text1" w:themeTint="F2"/>
          <w:sz w:val="20"/>
          <w:szCs w:val="20"/>
          <w:lang w:eastAsia="pl-PL"/>
        </w:rPr>
        <w:t xml:space="preserve"> nie wynagrodzenia.</w:t>
      </w:r>
    </w:p>
    <w:p w14:paraId="39E5C770" w14:textId="6CA45C8E" w:rsidR="00376D3B"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Jeżeli roboty wynikające z wprowadzonych </w:t>
      </w:r>
      <w:r w:rsidR="004D7430" w:rsidRPr="00A16785">
        <w:rPr>
          <w:rFonts w:ascii="Verdana" w:hAnsi="Verdana"/>
          <w:bCs/>
          <w:color w:val="0D0D0D" w:themeColor="text1" w:themeTint="F2"/>
          <w:sz w:val="20"/>
          <w:szCs w:val="20"/>
          <w:lang w:eastAsia="pl-PL"/>
        </w:rPr>
        <w:t>zmian, odpowiadają</w:t>
      </w:r>
      <w:r w:rsidRPr="00A16785">
        <w:rPr>
          <w:rFonts w:ascii="Verdana" w:hAnsi="Verdana"/>
          <w:bCs/>
          <w:color w:val="0D0D0D" w:themeColor="text1" w:themeTint="F2"/>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A16785"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Jeżeli roboty wynikające z wprowadzonych zmian,</w:t>
      </w:r>
      <w:r w:rsidR="00376D3B" w:rsidRPr="00A16785">
        <w:rPr>
          <w:rFonts w:ascii="Verdana" w:eastAsia="PMingLiU" w:hAnsi="Verdana"/>
          <w:color w:val="0D0D0D" w:themeColor="text1" w:themeTint="F2"/>
          <w:spacing w:val="0"/>
          <w:sz w:val="20"/>
          <w:szCs w:val="20"/>
        </w:rPr>
        <w:t xml:space="preserve"> nie </w:t>
      </w:r>
      <w:r w:rsidRPr="00A16785">
        <w:rPr>
          <w:rFonts w:ascii="Verdana" w:eastAsia="PMingLiU" w:hAnsi="Verdana"/>
          <w:color w:val="0D0D0D" w:themeColor="text1" w:themeTint="F2"/>
          <w:spacing w:val="0"/>
          <w:sz w:val="20"/>
          <w:szCs w:val="20"/>
        </w:rPr>
        <w:t xml:space="preserve">odpowiadają opisowi pozycji w </w:t>
      </w:r>
      <w:r w:rsidR="00376D3B" w:rsidRPr="00A16785">
        <w:rPr>
          <w:rFonts w:ascii="Verdana" w:eastAsia="PMingLiU" w:hAnsi="Verdana"/>
          <w:color w:val="0D0D0D" w:themeColor="text1" w:themeTint="F2"/>
          <w:spacing w:val="0"/>
          <w:sz w:val="20"/>
          <w:szCs w:val="20"/>
        </w:rPr>
        <w:t xml:space="preserve">kosztorysie ofertowym </w:t>
      </w:r>
      <w:r w:rsidRPr="00A16785">
        <w:rPr>
          <w:rFonts w:ascii="Verdana" w:eastAsia="PMingLiU" w:hAnsi="Verdana"/>
          <w:color w:val="0D0D0D" w:themeColor="text1" w:themeTint="F2"/>
          <w:spacing w:val="0"/>
          <w:sz w:val="20"/>
          <w:szCs w:val="20"/>
        </w:rPr>
        <w:t>Wykonawca powinien przedłożyć do akceptacji Zamawiającego kalkulację</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ceny jednostkowej tych robót z uwzględnieniem cen nie wyższych od aktualnie obowiązujących średnich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cen </w:t>
      </w:r>
      <w:r w:rsidR="00376D3B" w:rsidRPr="00A16785">
        <w:rPr>
          <w:rFonts w:ascii="Verdana" w:eastAsia="PMingLiU" w:hAnsi="Verdana"/>
          <w:color w:val="0D0D0D" w:themeColor="text1" w:themeTint="F2"/>
          <w:spacing w:val="0"/>
          <w:sz w:val="20"/>
          <w:szCs w:val="20"/>
        </w:rPr>
        <w:t xml:space="preserve">jednostkowych </w:t>
      </w:r>
      <w:r w:rsidRPr="00A16785">
        <w:rPr>
          <w:rFonts w:ascii="Verdana" w:eastAsia="PMingLiU" w:hAnsi="Verdana"/>
          <w:color w:val="0D0D0D" w:themeColor="text1" w:themeTint="F2"/>
          <w:spacing w:val="0"/>
          <w:sz w:val="20"/>
          <w:szCs w:val="20"/>
        </w:rPr>
        <w:t xml:space="preserve">robocizny, materiałów i sprzętu </w:t>
      </w:r>
      <w:r w:rsidR="00376D3B" w:rsidRPr="00A16785">
        <w:rPr>
          <w:rFonts w:ascii="Verdana" w:hAnsi="Verdana"/>
          <w:color w:val="0D0D0D" w:themeColor="text1" w:themeTint="F2"/>
          <w:sz w:val="20"/>
          <w:szCs w:val="20"/>
        </w:rPr>
        <w:t>dla woj. wielkopolskiego</w:t>
      </w:r>
      <w:r w:rsidR="00376D3B" w:rsidRPr="00A16785">
        <w:rPr>
          <w:rFonts w:ascii="Verdana" w:hAnsi="Verdana"/>
          <w:i/>
          <w:color w:val="0D0D0D" w:themeColor="text1" w:themeTint="F2"/>
          <w:sz w:val="20"/>
          <w:szCs w:val="20"/>
        </w:rPr>
        <w:t xml:space="preserve"> </w:t>
      </w:r>
      <w:r w:rsidR="00376D3B" w:rsidRPr="00A16785">
        <w:rPr>
          <w:rFonts w:ascii="Verdana" w:hAnsi="Verdana"/>
          <w:color w:val="0D0D0D" w:themeColor="text1" w:themeTint="F2"/>
          <w:sz w:val="20"/>
          <w:szCs w:val="20"/>
        </w:rPr>
        <w:t xml:space="preserve">zawartych w informacjach cenowych — zeszytach opracowanych przez SEKOCENBUD Ośrodek Wdrożeń </w:t>
      </w:r>
      <w:proofErr w:type="spellStart"/>
      <w:r w:rsidR="00376D3B" w:rsidRPr="00A16785">
        <w:rPr>
          <w:rFonts w:ascii="Verdana" w:hAnsi="Verdana"/>
          <w:color w:val="0D0D0D" w:themeColor="text1" w:themeTint="F2"/>
          <w:sz w:val="20"/>
          <w:szCs w:val="20"/>
        </w:rPr>
        <w:t>Ekonomiczno</w:t>
      </w:r>
      <w:proofErr w:type="spellEnd"/>
      <w:r w:rsidR="00376D3B" w:rsidRPr="00A16785">
        <w:rPr>
          <w:rFonts w:ascii="Verdana" w:hAnsi="Verdana"/>
          <w:color w:val="0D0D0D" w:themeColor="text1" w:themeTint="F2"/>
          <w:sz w:val="20"/>
          <w:szCs w:val="20"/>
        </w:rPr>
        <w:t xml:space="preserve"> — Organizacyjnych Budownictwa Promocja Sp. z o.o. Warszawa</w:t>
      </w:r>
      <w:r w:rsidRPr="00A16785">
        <w:rPr>
          <w:rFonts w:ascii="Verdana" w:eastAsia="PMingLiU" w:hAnsi="Verdana"/>
          <w:color w:val="0D0D0D" w:themeColor="text1" w:themeTint="F2"/>
          <w:spacing w:val="0"/>
          <w:sz w:val="20"/>
          <w:szCs w:val="20"/>
        </w:rPr>
        <w:t>:</w:t>
      </w:r>
    </w:p>
    <w:p w14:paraId="64FB47A3" w14:textId="77777777" w:rsidR="00376D3B" w:rsidRPr="00A16785"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w pierwszej kolejności na podstawie serwisu informacji cenowych budownictwa – informacyjny zestaw</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średnich cen robót drogowych;</w:t>
      </w:r>
    </w:p>
    <w:p w14:paraId="5982BF82" w14:textId="27110A1C" w:rsidR="00D50D6B" w:rsidRPr="00A16785"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w przypadku jeśli w publikacji przywołanej w pkt. 1 zabraknie dostatecznych danych,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Wykonawca w następnej kolejności powinien skorzystać z danych serwisu informacji cenowych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budownictwa – informacyjny zestaw cen czynników produkcji budowlanej.</w:t>
      </w:r>
    </w:p>
    <w:p w14:paraId="4A3745CC" w14:textId="05E2AE54" w:rsidR="00376D3B" w:rsidRPr="00A16785"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lastRenderedPageBreak/>
        <w:t>Dla kalkulacji Wykonawca weźmie również pod uwagę ceny nakładów rzeczowych określonych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w Katalogach Norm Nakładów Rzeczowych, Katalogach Nakładów Rzeczowych a w przypadku robót</w:t>
      </w:r>
      <w:r w:rsidR="00376D3B" w:rsidRPr="00A16785">
        <w:rPr>
          <w:rFonts w:ascii="Verdana" w:eastAsia="PMingLiU" w:hAnsi="Verdana"/>
          <w:color w:val="0D0D0D" w:themeColor="text1" w:themeTint="F2"/>
          <w:spacing w:val="0"/>
          <w:sz w:val="20"/>
          <w:szCs w:val="20"/>
        </w:rPr>
        <w:t>,</w:t>
      </w:r>
      <w:r w:rsidRPr="00A16785">
        <w:rPr>
          <w:rFonts w:ascii="Verdana" w:eastAsia="PMingLiU" w:hAnsi="Verdana"/>
          <w:color w:val="0D0D0D" w:themeColor="text1" w:themeTint="F2"/>
          <w:spacing w:val="0"/>
          <w:sz w:val="20"/>
          <w:szCs w:val="20"/>
        </w:rPr>
        <w:t xml:space="preserve"> </w:t>
      </w:r>
      <w:r w:rsidR="004D7430" w:rsidRPr="00A16785">
        <w:rPr>
          <w:rFonts w:ascii="Verdana" w:eastAsia="PMingLiU" w:hAnsi="Verdana"/>
          <w:color w:val="0D0D0D" w:themeColor="text1" w:themeTint="F2"/>
          <w:spacing w:val="0"/>
          <w:sz w:val="20"/>
          <w:szCs w:val="20"/>
        </w:rPr>
        <w:t>dla których</w:t>
      </w:r>
      <w:r w:rsidRPr="00A16785">
        <w:rPr>
          <w:rFonts w:ascii="Verdana" w:eastAsia="PMingLiU" w:hAnsi="Verdana"/>
          <w:color w:val="0D0D0D" w:themeColor="text1" w:themeTint="F2"/>
          <w:spacing w:val="0"/>
          <w:sz w:val="20"/>
          <w:szCs w:val="20"/>
        </w:rPr>
        <w:t xml:space="preserve"> nie określono nakładów rzeczowych w KNNR lub KNR wg innych ogólnie stosowanych katalogów</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lub kalkulacji indywidualnej zaakceptowanej przez Zamawiającego.</w:t>
      </w:r>
    </w:p>
    <w:p w14:paraId="62734933" w14:textId="426C762E" w:rsidR="00D50D6B" w:rsidRPr="00A16785"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Jeżeli kalkulacja przedłożona przez Wykonawcę do zatwierdzenia Zamawiającemu będzie wykonana</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niezgodnie z zasadami określonymi w ust. </w:t>
      </w:r>
      <w:r w:rsidR="00376D3B" w:rsidRPr="00A16785">
        <w:rPr>
          <w:rFonts w:ascii="Verdana" w:eastAsia="PMingLiU" w:hAnsi="Verdana"/>
          <w:color w:val="0D0D0D" w:themeColor="text1" w:themeTint="F2"/>
          <w:spacing w:val="0"/>
          <w:sz w:val="20"/>
          <w:szCs w:val="20"/>
        </w:rPr>
        <w:t>8 i 9</w:t>
      </w:r>
      <w:r w:rsidRPr="00A16785">
        <w:rPr>
          <w:rFonts w:ascii="Verdana" w:eastAsia="PMingLiU" w:hAnsi="Verdana"/>
          <w:color w:val="0D0D0D" w:themeColor="text1" w:themeTint="F2"/>
          <w:spacing w:val="0"/>
          <w:sz w:val="20"/>
          <w:szCs w:val="20"/>
        </w:rPr>
        <w:t>, Zamawiający wprowadzi korektę kalkulacji,</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stosując zasady określone w ust. </w:t>
      </w:r>
      <w:r w:rsidR="00376D3B" w:rsidRPr="00A16785">
        <w:rPr>
          <w:rFonts w:ascii="Verdana" w:eastAsia="PMingLiU" w:hAnsi="Verdana"/>
          <w:color w:val="0D0D0D" w:themeColor="text1" w:themeTint="F2"/>
          <w:spacing w:val="0"/>
          <w:sz w:val="20"/>
          <w:szCs w:val="20"/>
        </w:rPr>
        <w:t>8</w:t>
      </w:r>
      <w:r w:rsidRPr="00A16785">
        <w:rPr>
          <w:rFonts w:ascii="Verdana" w:eastAsia="PMingLiU" w:hAnsi="Verdana"/>
          <w:color w:val="0D0D0D" w:themeColor="text1" w:themeTint="F2"/>
          <w:spacing w:val="0"/>
          <w:sz w:val="20"/>
          <w:szCs w:val="20"/>
        </w:rPr>
        <w:t xml:space="preserve"> i </w:t>
      </w:r>
      <w:r w:rsidR="00376D3B" w:rsidRPr="00A16785">
        <w:rPr>
          <w:rFonts w:ascii="Verdana" w:eastAsia="PMingLiU" w:hAnsi="Verdana"/>
          <w:color w:val="0D0D0D" w:themeColor="text1" w:themeTint="F2"/>
          <w:spacing w:val="0"/>
          <w:sz w:val="20"/>
          <w:szCs w:val="20"/>
        </w:rPr>
        <w:t>9</w:t>
      </w:r>
      <w:r w:rsidRPr="00A16785">
        <w:rPr>
          <w:rFonts w:ascii="Verdana" w:eastAsia="PMingLiU" w:hAnsi="Verdana"/>
          <w:color w:val="0D0D0D" w:themeColor="text1" w:themeTint="F2"/>
          <w:spacing w:val="0"/>
          <w:sz w:val="20"/>
          <w:szCs w:val="20"/>
        </w:rPr>
        <w:t>.</w:t>
      </w:r>
    </w:p>
    <w:p w14:paraId="242272E1" w14:textId="43569437" w:rsidR="000D1EB0" w:rsidRPr="00A16785"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Wykonawca zobowiązany jest dokonać wyliczeń cen i przedstawić Zamawiającemu do</w:t>
      </w:r>
      <w:r w:rsidR="000D1EB0" w:rsidRPr="00A16785">
        <w:rPr>
          <w:rFonts w:ascii="Verdana" w:hAnsi="Verdana"/>
          <w:bCs/>
          <w:color w:val="0D0D0D" w:themeColor="text1" w:themeTint="F2"/>
          <w:sz w:val="20"/>
          <w:szCs w:val="20"/>
          <w:lang w:eastAsia="pl-PL"/>
        </w:rPr>
        <w:t xml:space="preserve"> akceptacji wysokość wynagrodzenia wynikająca ze zmian przed rozpoczęciem robót wynikających z tych zmian.</w:t>
      </w:r>
    </w:p>
    <w:p w14:paraId="589DF0F0" w14:textId="77777777" w:rsidR="0077044D" w:rsidRPr="00A16785" w:rsidRDefault="0077044D" w:rsidP="003357FA">
      <w:pPr>
        <w:pStyle w:val="Akapitzlist"/>
        <w:numPr>
          <w:ilvl w:val="0"/>
          <w:numId w:val="0"/>
        </w:numPr>
        <w:spacing w:line="360" w:lineRule="auto"/>
        <w:ind w:left="720"/>
        <w:jc w:val="left"/>
        <w:rPr>
          <w:rFonts w:ascii="Verdana" w:hAnsi="Verdana"/>
          <w:b/>
          <w:color w:val="0D0D0D" w:themeColor="text1" w:themeTint="F2"/>
          <w:sz w:val="20"/>
          <w:szCs w:val="20"/>
        </w:rPr>
      </w:pPr>
    </w:p>
    <w:p w14:paraId="3E3100CD" w14:textId="77777777" w:rsidR="0077044D" w:rsidRPr="00A16785" w:rsidRDefault="0077044D"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3. </w:t>
      </w:r>
    </w:p>
    <w:p w14:paraId="78F89B9A" w14:textId="3226D0A1" w:rsidR="0077044D" w:rsidRPr="00A16785"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Przedmiot umowy wykonany zostanie z </w:t>
      </w:r>
      <w:r w:rsidR="00074798" w:rsidRPr="00A16785">
        <w:rPr>
          <w:rFonts w:ascii="Verdana" w:hAnsi="Verdana"/>
          <w:color w:val="0D0D0D" w:themeColor="text1" w:themeTint="F2"/>
          <w:sz w:val="20"/>
          <w:szCs w:val="20"/>
        </w:rPr>
        <w:t>materiałów</w:t>
      </w:r>
      <w:r w:rsidRPr="00A16785">
        <w:rPr>
          <w:rFonts w:ascii="Verdana" w:hAnsi="Verdana"/>
          <w:color w:val="0D0D0D" w:themeColor="text1" w:themeTint="F2"/>
          <w:sz w:val="20"/>
          <w:szCs w:val="20"/>
        </w:rPr>
        <w:t xml:space="preserve"> zakupionych i dostarczonych przez </w:t>
      </w:r>
      <w:r w:rsidR="00074798" w:rsidRPr="00A16785">
        <w:rPr>
          <w:rFonts w:ascii="Verdana" w:hAnsi="Verdana"/>
          <w:color w:val="0D0D0D" w:themeColor="text1" w:themeTint="F2"/>
          <w:sz w:val="20"/>
          <w:szCs w:val="20"/>
        </w:rPr>
        <w:t>Wykonawcę</w:t>
      </w:r>
      <w:r w:rsidRPr="00A16785">
        <w:rPr>
          <w:rFonts w:ascii="Verdana" w:hAnsi="Verdana"/>
          <w:color w:val="0D0D0D" w:themeColor="text1" w:themeTint="F2"/>
          <w:sz w:val="20"/>
          <w:szCs w:val="20"/>
        </w:rPr>
        <w:t xml:space="preserve">. </w:t>
      </w:r>
    </w:p>
    <w:p w14:paraId="747648B2" w14:textId="65329F91" w:rsidR="004266C1" w:rsidRPr="00A16785"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Materiały, o których mowa w ust.1 powinny odpowiadać, co do jakości wymaganiom określonym ustawą z</w:t>
      </w:r>
      <w:r w:rsidR="00074798"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dnia 16 kwietnia 2004r. o wyrobach budowlanych </w:t>
      </w:r>
      <w:r w:rsidR="000D1EB0" w:rsidRPr="00A16785">
        <w:rPr>
          <w:rFonts w:ascii="Verdana" w:hAnsi="Verdana"/>
          <w:bCs/>
          <w:color w:val="0D0D0D" w:themeColor="text1" w:themeTint="F2"/>
          <w:sz w:val="20"/>
          <w:szCs w:val="20"/>
          <w:lang w:eastAsia="pl-PL"/>
        </w:rPr>
        <w:t>(Dz.U. z 20</w:t>
      </w:r>
      <w:r w:rsidR="00730502" w:rsidRPr="00A16785">
        <w:rPr>
          <w:rFonts w:ascii="Verdana" w:hAnsi="Verdana"/>
          <w:bCs/>
          <w:color w:val="0D0D0D" w:themeColor="text1" w:themeTint="F2"/>
          <w:sz w:val="20"/>
          <w:szCs w:val="20"/>
          <w:lang w:eastAsia="pl-PL"/>
        </w:rPr>
        <w:t>21</w:t>
      </w:r>
      <w:r w:rsidR="000D1EB0" w:rsidRPr="00A16785">
        <w:rPr>
          <w:rFonts w:ascii="Verdana" w:hAnsi="Verdana"/>
          <w:bCs/>
          <w:color w:val="0D0D0D" w:themeColor="text1" w:themeTint="F2"/>
          <w:sz w:val="20"/>
          <w:szCs w:val="20"/>
          <w:lang w:eastAsia="pl-PL"/>
        </w:rPr>
        <w:t xml:space="preserve"> r. poz. </w:t>
      </w:r>
      <w:r w:rsidR="00730502" w:rsidRPr="00A16785">
        <w:rPr>
          <w:rFonts w:ascii="Verdana" w:hAnsi="Verdana"/>
          <w:bCs/>
          <w:color w:val="0D0D0D" w:themeColor="text1" w:themeTint="F2"/>
          <w:sz w:val="20"/>
          <w:szCs w:val="20"/>
          <w:lang w:eastAsia="pl-PL"/>
        </w:rPr>
        <w:t>1213</w:t>
      </w:r>
      <w:r w:rsidR="000D1EB0" w:rsidRPr="00A16785">
        <w:rPr>
          <w:rFonts w:ascii="Verdana" w:hAnsi="Verdana"/>
          <w:bCs/>
          <w:color w:val="0D0D0D" w:themeColor="text1" w:themeTint="F2"/>
          <w:sz w:val="20"/>
          <w:szCs w:val="20"/>
          <w:lang w:eastAsia="pl-PL"/>
        </w:rPr>
        <w:t xml:space="preserve">) </w:t>
      </w:r>
      <w:r w:rsidRPr="00A16785">
        <w:rPr>
          <w:rFonts w:ascii="Verdana" w:hAnsi="Verdana"/>
          <w:color w:val="0D0D0D" w:themeColor="text1" w:themeTint="F2"/>
          <w:sz w:val="20"/>
          <w:szCs w:val="20"/>
        </w:rPr>
        <w:t xml:space="preserve">oraz </w:t>
      </w:r>
      <w:r w:rsidR="00821477" w:rsidRPr="00A16785">
        <w:rPr>
          <w:rFonts w:ascii="Verdana" w:hAnsi="Verdana"/>
          <w:color w:val="0D0D0D" w:themeColor="text1" w:themeTint="F2"/>
          <w:sz w:val="20"/>
          <w:szCs w:val="20"/>
        </w:rPr>
        <w:t>wymaganiom określonym</w:t>
      </w:r>
      <w:r w:rsidR="000D1EB0" w:rsidRPr="00A16785">
        <w:rPr>
          <w:rFonts w:ascii="Verdana" w:hAnsi="Verdana"/>
          <w:color w:val="0D0D0D" w:themeColor="text1" w:themeTint="F2"/>
          <w:sz w:val="20"/>
          <w:szCs w:val="20"/>
        </w:rPr>
        <w:t xml:space="preserve"> w </w:t>
      </w:r>
      <w:proofErr w:type="spellStart"/>
      <w:r w:rsidR="000D1EB0" w:rsidRPr="00A16785">
        <w:rPr>
          <w:rFonts w:ascii="Verdana" w:hAnsi="Verdana"/>
          <w:color w:val="0D0D0D" w:themeColor="text1" w:themeTint="F2"/>
          <w:sz w:val="20"/>
          <w:szCs w:val="20"/>
        </w:rPr>
        <w:t>STWiOPR</w:t>
      </w:r>
      <w:proofErr w:type="spellEnd"/>
      <w:r w:rsidR="000D1EB0" w:rsidRPr="00A16785">
        <w:rPr>
          <w:rFonts w:ascii="Verdana" w:hAnsi="Verdana"/>
          <w:color w:val="0D0D0D" w:themeColor="text1" w:themeTint="F2"/>
          <w:sz w:val="20"/>
          <w:szCs w:val="20"/>
        </w:rPr>
        <w:t>.</w:t>
      </w:r>
    </w:p>
    <w:p w14:paraId="5643301F" w14:textId="77777777" w:rsidR="006613C7" w:rsidRPr="00A16785" w:rsidRDefault="004266C1" w:rsidP="003357FA">
      <w:pPr>
        <w:numPr>
          <w:ilvl w:val="0"/>
          <w:numId w:val="0"/>
        </w:numPr>
        <w:spacing w:line="360" w:lineRule="auto"/>
        <w:ind w:left="720" w:hanging="360"/>
        <w:jc w:val="left"/>
        <w:rPr>
          <w:rFonts w:ascii="Verdana" w:hAnsi="Verdana"/>
          <w:b/>
          <w:color w:val="0D0D0D" w:themeColor="text1" w:themeTint="F2"/>
          <w:sz w:val="20"/>
          <w:szCs w:val="20"/>
        </w:rPr>
      </w:pPr>
      <w:bookmarkStart w:id="0" w:name="_Hlk101816533"/>
      <w:r w:rsidRPr="00A16785">
        <w:rPr>
          <w:rFonts w:ascii="Verdana" w:hAnsi="Verdana"/>
          <w:b/>
          <w:color w:val="0D0D0D" w:themeColor="text1" w:themeTint="F2"/>
          <w:sz w:val="20"/>
          <w:szCs w:val="20"/>
        </w:rPr>
        <w:t>§ 4.</w:t>
      </w:r>
    </w:p>
    <w:p w14:paraId="6A99F77E" w14:textId="77777777" w:rsidR="006613C7" w:rsidRPr="00A16785" w:rsidRDefault="006613C7"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Prawa i obowiązki stron </w:t>
      </w:r>
      <w:r w:rsidR="00B067F8" w:rsidRPr="00A16785">
        <w:rPr>
          <w:rFonts w:ascii="Verdana" w:hAnsi="Verdana"/>
          <w:b/>
          <w:color w:val="0D0D0D" w:themeColor="text1" w:themeTint="F2"/>
          <w:sz w:val="20"/>
          <w:szCs w:val="20"/>
        </w:rPr>
        <w:t>Umowy, odbiory przedmiotu Umowy</w:t>
      </w:r>
    </w:p>
    <w:p w14:paraId="2FB87BA2" w14:textId="77777777" w:rsidR="004266C1" w:rsidRPr="00A16785" w:rsidRDefault="004266C1" w:rsidP="003357FA">
      <w:pPr>
        <w:numPr>
          <w:ilvl w:val="0"/>
          <w:numId w:val="2"/>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Obowiązki Zamawiającego w ramach umowy:</w:t>
      </w:r>
    </w:p>
    <w:p w14:paraId="536BCE0B" w14:textId="3D818E0C" w:rsidR="004266C1" w:rsidRPr="00A16785" w:rsidRDefault="004266C1" w:rsidP="00921505">
      <w:pPr>
        <w:pStyle w:val="Akapitzlist"/>
        <w:numPr>
          <w:ilvl w:val="0"/>
          <w:numId w:val="26"/>
        </w:numPr>
        <w:tabs>
          <w:tab w:val="clear" w:pos="360"/>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przekazanie Wykonawcy posiadanej dokumentacji projektowej dot. przedmiotu </w:t>
      </w:r>
      <w:r w:rsidR="00821477" w:rsidRPr="00A16785">
        <w:rPr>
          <w:rFonts w:ascii="Verdana" w:hAnsi="Verdana"/>
          <w:color w:val="0D0D0D" w:themeColor="text1" w:themeTint="F2"/>
          <w:sz w:val="20"/>
          <w:szCs w:val="20"/>
        </w:rPr>
        <w:t>Umowy oraz</w:t>
      </w:r>
      <w:r w:rsidRPr="00A16785">
        <w:rPr>
          <w:rFonts w:ascii="Verdana" w:hAnsi="Verdana"/>
          <w:color w:val="0D0D0D" w:themeColor="text1" w:themeTint="F2"/>
          <w:sz w:val="20"/>
          <w:szCs w:val="20"/>
        </w:rPr>
        <w:t xml:space="preserve"> innych dokumentów określonych w specyfikacji warunków zamówienia,</w:t>
      </w:r>
    </w:p>
    <w:p w14:paraId="69CC4DD1" w14:textId="7C435D18" w:rsidR="004266C1" w:rsidRPr="00A16785" w:rsidRDefault="004266C1" w:rsidP="00921505">
      <w:pPr>
        <w:pStyle w:val="Akapitzlist"/>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zapewnienie nadzoru </w:t>
      </w:r>
      <w:r w:rsidR="00821477" w:rsidRPr="00A16785">
        <w:rPr>
          <w:rFonts w:ascii="Verdana" w:hAnsi="Verdana"/>
          <w:color w:val="0D0D0D" w:themeColor="text1" w:themeTint="F2"/>
          <w:sz w:val="20"/>
          <w:szCs w:val="20"/>
        </w:rPr>
        <w:t>inwestorskiego, zwanego</w:t>
      </w:r>
      <w:r w:rsidRPr="00A16785">
        <w:rPr>
          <w:rFonts w:ascii="Verdana" w:hAnsi="Verdana"/>
          <w:color w:val="0D0D0D" w:themeColor="text1" w:themeTint="F2"/>
          <w:sz w:val="20"/>
          <w:szCs w:val="20"/>
        </w:rPr>
        <w:t xml:space="preserve"> dalej także </w:t>
      </w:r>
      <w:r w:rsidRPr="00A16785">
        <w:rPr>
          <w:rFonts w:ascii="Verdana" w:hAnsi="Verdana"/>
          <w:i/>
          <w:color w:val="0D0D0D" w:themeColor="text1" w:themeTint="F2"/>
          <w:sz w:val="20"/>
          <w:szCs w:val="20"/>
        </w:rPr>
        <w:t>„Nadzorem",</w:t>
      </w:r>
    </w:p>
    <w:p w14:paraId="5DD23240" w14:textId="183D1680"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przekazanie </w:t>
      </w:r>
      <w:r w:rsidR="00821477" w:rsidRPr="00A16785">
        <w:rPr>
          <w:rFonts w:ascii="Verdana" w:hAnsi="Verdana"/>
          <w:color w:val="0D0D0D" w:themeColor="text1" w:themeTint="F2"/>
          <w:sz w:val="20"/>
          <w:szCs w:val="20"/>
        </w:rPr>
        <w:t>Wykonawcy terenu</w:t>
      </w:r>
      <w:r w:rsidRPr="00A16785">
        <w:rPr>
          <w:rFonts w:ascii="Verdana" w:hAnsi="Verdana"/>
          <w:color w:val="0D0D0D" w:themeColor="text1" w:themeTint="F2"/>
          <w:sz w:val="20"/>
          <w:szCs w:val="20"/>
        </w:rPr>
        <w:t xml:space="preserve"> realizacji robót,</w:t>
      </w:r>
    </w:p>
    <w:bookmarkEnd w:id="0"/>
    <w:p w14:paraId="63DEAD98" w14:textId="4833BDF8"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wyznaczenie terminów odbiorów robót po powiadomieniu przez Wykonawcę o </w:t>
      </w:r>
      <w:r w:rsidR="00821477" w:rsidRPr="00A16785">
        <w:rPr>
          <w:rFonts w:ascii="Verdana" w:hAnsi="Verdana"/>
          <w:color w:val="0D0D0D" w:themeColor="text1" w:themeTint="F2"/>
          <w:sz w:val="20"/>
          <w:szCs w:val="20"/>
        </w:rPr>
        <w:t>gotowości</w:t>
      </w:r>
      <w:r w:rsidR="006C3AA2" w:rsidRPr="00A16785">
        <w:rPr>
          <w:rFonts w:ascii="Verdana" w:hAnsi="Verdana"/>
          <w:color w:val="0D0D0D" w:themeColor="text1" w:themeTint="F2"/>
          <w:sz w:val="20"/>
          <w:szCs w:val="20"/>
        </w:rPr>
        <w:t xml:space="preserve"> do odbiorów,</w:t>
      </w:r>
    </w:p>
    <w:p w14:paraId="70B69315" w14:textId="77777777"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odebranie przedmiotu umowy i zapłacenie umówionego wynagrodzenia na zasadach określonych w niniejszej umowie,</w:t>
      </w:r>
    </w:p>
    <w:p w14:paraId="273577EE" w14:textId="774168F3"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nadzór nad realizacją przedmiotu umowy z ramienia Zamawiającego sprawował będzie kierownik referatu ds. dróg oraz </w:t>
      </w:r>
      <w:r w:rsidR="009529F9" w:rsidRPr="00A16785">
        <w:rPr>
          <w:rFonts w:ascii="Verdana" w:hAnsi="Verdana"/>
          <w:color w:val="0D0D0D" w:themeColor="text1" w:themeTint="F2"/>
          <w:sz w:val="20"/>
          <w:szCs w:val="20"/>
        </w:rPr>
        <w:t>zastępca kierownika referatu ds. dróg</w:t>
      </w:r>
      <w:r w:rsidRPr="00A16785">
        <w:rPr>
          <w:rFonts w:ascii="Verdana" w:hAnsi="Verdana"/>
          <w:color w:val="0D0D0D" w:themeColor="text1" w:themeTint="F2"/>
          <w:sz w:val="20"/>
          <w:szCs w:val="20"/>
        </w:rPr>
        <w:t>.</w:t>
      </w:r>
    </w:p>
    <w:p w14:paraId="67A2FB30" w14:textId="77777777" w:rsidR="004266C1" w:rsidRPr="00A16785" w:rsidRDefault="004266C1" w:rsidP="003357FA">
      <w:pPr>
        <w:numPr>
          <w:ilvl w:val="0"/>
          <w:numId w:val="2"/>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Obowiązki Wykonawcy w ramach umowy</w:t>
      </w:r>
      <w:r w:rsidR="00B067F8" w:rsidRPr="00A16785">
        <w:rPr>
          <w:rFonts w:ascii="Verdana" w:hAnsi="Verdana"/>
          <w:color w:val="0D0D0D" w:themeColor="text1" w:themeTint="F2"/>
          <w:sz w:val="20"/>
          <w:szCs w:val="20"/>
        </w:rPr>
        <w:t>:</w:t>
      </w:r>
    </w:p>
    <w:p w14:paraId="65AE821F" w14:textId="040B9F9A"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bookmarkStart w:id="1" w:name="_Hlk96083319"/>
      <w:r w:rsidRPr="00A16785">
        <w:rPr>
          <w:rFonts w:ascii="Verdana" w:hAnsi="Verdana"/>
          <w:color w:val="0D0D0D" w:themeColor="text1" w:themeTint="F2"/>
          <w:sz w:val="20"/>
          <w:szCs w:val="20"/>
        </w:rPr>
        <w:t xml:space="preserve">wykonania Przedmiotu umowy w zakresie szczegółowo określonym </w:t>
      </w:r>
      <w:r w:rsidR="006C3AA2"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w Ofercie Wykonawcy i Specyfikacji Warunków Zamówienia dokumentacji projektowej i </w:t>
      </w:r>
      <w:proofErr w:type="spellStart"/>
      <w:r w:rsidRPr="00A16785">
        <w:rPr>
          <w:rFonts w:ascii="Verdana" w:hAnsi="Verdana"/>
          <w:color w:val="0D0D0D" w:themeColor="text1" w:themeTint="F2"/>
          <w:sz w:val="20"/>
          <w:szCs w:val="20"/>
        </w:rPr>
        <w:t>STWiOR</w:t>
      </w:r>
      <w:proofErr w:type="spellEnd"/>
      <w:r w:rsidRPr="00A16785">
        <w:rPr>
          <w:rFonts w:ascii="Verdana" w:hAnsi="Verdana"/>
          <w:color w:val="0D0D0D" w:themeColor="text1" w:themeTint="F2"/>
          <w:sz w:val="20"/>
          <w:szCs w:val="20"/>
        </w:rPr>
        <w:t>,</w:t>
      </w:r>
      <w:bookmarkEnd w:id="1"/>
    </w:p>
    <w:p w14:paraId="72C2DA24"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zabezpieczenia terenu budowy z zachowaniem dużej staranności,</w:t>
      </w:r>
    </w:p>
    <w:p w14:paraId="38379316" w14:textId="4419EC08" w:rsidR="00146261" w:rsidRPr="00A16785" w:rsidRDefault="00146261" w:rsidP="00921505">
      <w:pPr>
        <w:pStyle w:val="Akapitzlist"/>
        <w:numPr>
          <w:ilvl w:val="0"/>
          <w:numId w:val="27"/>
        </w:numPr>
        <w:spacing w:line="360" w:lineRule="auto"/>
        <w:ind w:left="709" w:hanging="283"/>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zapewnienie kierownika budowy w branży drogowej, </w:t>
      </w:r>
    </w:p>
    <w:p w14:paraId="47127E25"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zabezpieczenia pod względem bhp wszystkich miejsc wykonywania robót oraz miejsc składowania materiałów,</w:t>
      </w:r>
    </w:p>
    <w:p w14:paraId="2B7E3266"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zabezpieczenie terenu, utrzymanie ładu i porządku na terenie budowy, a po zakończeniu uporządkowanie terenu budowy, w tym usunięcie wszelkich urządzeń tymczasowego zaplecza,</w:t>
      </w:r>
    </w:p>
    <w:p w14:paraId="23604E8B"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zapewnienie bezpiecznego korzystania z obszaru przylegającego do terenu budowy,</w:t>
      </w:r>
    </w:p>
    <w:p w14:paraId="40B1FC05"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i/>
          <w:iCs/>
          <w:color w:val="0D0D0D" w:themeColor="text1" w:themeTint="F2"/>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A16785">
        <w:rPr>
          <w:rFonts w:ascii="Verdana" w:hAnsi="Verdana"/>
          <w:color w:val="0D0D0D" w:themeColor="text1" w:themeTint="F2"/>
          <w:sz w:val="20"/>
          <w:szCs w:val="20"/>
        </w:rPr>
        <w:t>.</w:t>
      </w:r>
    </w:p>
    <w:p w14:paraId="286F8889" w14:textId="421F11D3"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informowanie Zamawiającego o terminie wykonania robót ulegających </w:t>
      </w:r>
      <w:r w:rsidR="00821477" w:rsidRPr="00A16785">
        <w:rPr>
          <w:rFonts w:ascii="Verdana" w:hAnsi="Verdana"/>
          <w:color w:val="0D0D0D" w:themeColor="text1" w:themeTint="F2"/>
          <w:sz w:val="20"/>
          <w:szCs w:val="20"/>
        </w:rPr>
        <w:t>zakryciu</w:t>
      </w:r>
      <w:r w:rsidRPr="00A16785">
        <w:rPr>
          <w:rFonts w:ascii="Verdana" w:hAnsi="Verdana"/>
          <w:color w:val="0D0D0D" w:themeColor="text1" w:themeTint="F2"/>
          <w:sz w:val="20"/>
          <w:szCs w:val="20"/>
        </w:rPr>
        <w:t xml:space="preserve"> oraz terminie odbioru robót zanikających w terminach i w zakresie określonych specyfikacjach technicznych odbioru robót,</w:t>
      </w:r>
    </w:p>
    <w:p w14:paraId="59D5BAC6" w14:textId="77777777" w:rsidR="00146261" w:rsidRPr="00A16785"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musi dysponować osobami posiadającymi uprawnienia do wykonania niektórych czynności związanych z ruchem drogowym przy realizacji zamówienia,</w:t>
      </w:r>
    </w:p>
    <w:p w14:paraId="776B10F2" w14:textId="2E1E7321" w:rsidR="00146261" w:rsidRPr="00A16785"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umożliwienie wstępu na </w:t>
      </w:r>
      <w:r w:rsidR="00816D23" w:rsidRPr="00A16785">
        <w:rPr>
          <w:rFonts w:ascii="Verdana" w:hAnsi="Verdana"/>
          <w:color w:val="0D0D0D" w:themeColor="text1" w:themeTint="F2"/>
          <w:sz w:val="20"/>
          <w:szCs w:val="20"/>
        </w:rPr>
        <w:t>teren budowy pracownikom organów nadzoru</w:t>
      </w:r>
      <w:r w:rsidR="00146261" w:rsidRPr="00A16785">
        <w:rPr>
          <w:rFonts w:ascii="Verdana" w:hAnsi="Verdana"/>
          <w:color w:val="0D0D0D" w:themeColor="text1" w:themeTint="F2"/>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zapewnienie bezpieczeństwa i ochrony zdrowia podczas wykonywania wszystkich czynności na terenie budowy, zgodnie z planem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jest zobowiązany składować materiały i urządzenia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sposób nie stwarzający przeszkód w ruchu drogowym,</w:t>
      </w:r>
    </w:p>
    <w:p w14:paraId="7D17F7DD" w14:textId="10589A6D"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zgłoszenia przedmiotu umowy do </w:t>
      </w:r>
      <w:r w:rsidR="00816D23" w:rsidRPr="00A16785">
        <w:rPr>
          <w:rFonts w:ascii="Verdana" w:hAnsi="Verdana"/>
          <w:color w:val="0D0D0D" w:themeColor="text1" w:themeTint="F2"/>
          <w:sz w:val="20"/>
          <w:szCs w:val="20"/>
        </w:rPr>
        <w:t>odbioru końcowego</w:t>
      </w:r>
      <w:r w:rsidRPr="00A16785">
        <w:rPr>
          <w:rFonts w:ascii="Verdana" w:hAnsi="Verdana"/>
          <w:color w:val="0D0D0D" w:themeColor="text1" w:themeTint="F2"/>
          <w:sz w:val="20"/>
          <w:szCs w:val="20"/>
        </w:rPr>
        <w:t>,</w:t>
      </w:r>
    </w:p>
    <w:p w14:paraId="1B8CD4D8" w14:textId="77777777"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zawiadomienie Zamawiającego o konieczności wykonania robót dodatkowych, zamiennych   lub ulegających zakryciu oraz terminach ich odbioru,</w:t>
      </w:r>
    </w:p>
    <w:p w14:paraId="04CE2A2E" w14:textId="1C2B4037" w:rsidR="00146261" w:rsidRPr="00A16785" w:rsidRDefault="00816D23"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zgłaszanie niezwłocznie Zamawiającemu</w:t>
      </w:r>
      <w:r w:rsidR="00146261" w:rsidRPr="00A16785">
        <w:rPr>
          <w:rFonts w:ascii="Verdana" w:hAnsi="Verdana"/>
          <w:color w:val="0D0D0D" w:themeColor="text1" w:themeTint="F2"/>
          <w:sz w:val="20"/>
          <w:szCs w:val="20"/>
        </w:rPr>
        <w:t xml:space="preserve"> pisemnie wszelkich problemów i innych okoliczności wynikłych w związku z realizacją umowy,</w:t>
      </w:r>
    </w:p>
    <w:p w14:paraId="7434D3AA" w14:textId="235B0620"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przed przystąpieniem do robót Wykonawca podejmie wszelkie niezbędne kroki w celu zabezpieczenia instalacji podziemnych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nadziemnych przed ich uszkodzeniem w czasie realizacji robót</w:t>
      </w:r>
    </w:p>
    <w:p w14:paraId="29A9205D" w14:textId="7D39416D"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jest odpowiedzialny </w:t>
      </w:r>
      <w:r w:rsidR="00816D23" w:rsidRPr="00A16785">
        <w:rPr>
          <w:rFonts w:ascii="Verdana" w:hAnsi="Verdana"/>
          <w:color w:val="0D0D0D" w:themeColor="text1" w:themeTint="F2"/>
          <w:sz w:val="20"/>
          <w:szCs w:val="20"/>
        </w:rPr>
        <w:t>za prawidłowe</w:t>
      </w:r>
      <w:r w:rsidRPr="00A16785">
        <w:rPr>
          <w:rFonts w:ascii="Verdana" w:hAnsi="Verdana"/>
          <w:color w:val="0D0D0D" w:themeColor="text1" w:themeTint="F2"/>
          <w:sz w:val="20"/>
          <w:szCs w:val="20"/>
        </w:rPr>
        <w:t xml:space="preserve"> oznakowanie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i </w:t>
      </w:r>
      <w:r w:rsidR="00816D23" w:rsidRPr="00A16785">
        <w:rPr>
          <w:rFonts w:ascii="Verdana" w:hAnsi="Verdana"/>
          <w:color w:val="0D0D0D" w:themeColor="text1" w:themeTint="F2"/>
          <w:sz w:val="20"/>
          <w:szCs w:val="20"/>
        </w:rPr>
        <w:t>zabezpieczenie miejsca</w:t>
      </w:r>
      <w:r w:rsidRPr="00A16785">
        <w:rPr>
          <w:rFonts w:ascii="Verdana" w:hAnsi="Verdana"/>
          <w:color w:val="0D0D0D" w:themeColor="text1" w:themeTint="F2"/>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lastRenderedPageBreak/>
        <w:t xml:space="preserve">z obowiązującymi przepisami prawa i przedłożenie Zamawiającemu najpóźniej w dniu </w:t>
      </w:r>
      <w:r w:rsidR="00816D23" w:rsidRPr="00A16785">
        <w:rPr>
          <w:rFonts w:ascii="Verdana" w:hAnsi="Verdana"/>
          <w:color w:val="0D0D0D" w:themeColor="text1" w:themeTint="F2"/>
          <w:sz w:val="20"/>
          <w:szCs w:val="20"/>
        </w:rPr>
        <w:t>przekazania terenu budowy</w:t>
      </w:r>
    </w:p>
    <w:p w14:paraId="584B5026" w14:textId="72A3FEC6"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we własnym zakresie jest zobowiązany do uregulowania sposobu postępowania z odpadami zgodnie z wymogami wynikającymi z ustawy z dnia 14 grudnia 2012 r. o odpadach (Dz. U. z 2022 r. poz. </w:t>
      </w:r>
      <w:r w:rsidR="00816D23" w:rsidRPr="00A16785">
        <w:rPr>
          <w:rFonts w:ascii="Verdana" w:hAnsi="Verdana"/>
          <w:color w:val="0D0D0D" w:themeColor="text1" w:themeTint="F2"/>
          <w:sz w:val="20"/>
          <w:szCs w:val="20"/>
        </w:rPr>
        <w:t>699 ze</w:t>
      </w:r>
      <w:r w:rsidRPr="00A16785">
        <w:rPr>
          <w:rFonts w:ascii="Verdana" w:hAnsi="Verdana"/>
          <w:color w:val="0D0D0D" w:themeColor="text1" w:themeTint="F2"/>
          <w:sz w:val="20"/>
          <w:szCs w:val="20"/>
        </w:rPr>
        <w:t xml:space="preserve"> zm.).</w:t>
      </w:r>
    </w:p>
    <w:p w14:paraId="5C4E9CC4" w14:textId="77777777"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A16785" w:rsidRDefault="003357FA" w:rsidP="00921505">
      <w:pPr>
        <w:numPr>
          <w:ilvl w:val="0"/>
          <w:numId w:val="27"/>
        </w:numPr>
        <w:spacing w:line="360" w:lineRule="auto"/>
        <w:ind w:hanging="64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wykonania i umieszczenia tablic zawierających informację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o</w:t>
      </w: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współfinansowaniu inwestycji z Rządowego Funduszu Polski Ład: Program Inwestycji Strategicznych. Miejsce umieszczenia, wzory oraz liczba tablic </w:t>
      </w:r>
      <w:r w:rsidR="00816D23" w:rsidRPr="00A16785">
        <w:rPr>
          <w:rFonts w:ascii="Verdana" w:hAnsi="Verdana"/>
          <w:color w:val="0D0D0D" w:themeColor="text1" w:themeTint="F2"/>
          <w:sz w:val="20"/>
          <w:szCs w:val="20"/>
        </w:rPr>
        <w:t>zostaną</w:t>
      </w:r>
      <w:r w:rsidR="004266C1" w:rsidRPr="00A16785">
        <w:rPr>
          <w:rFonts w:ascii="Verdana" w:hAnsi="Verdana"/>
          <w:color w:val="0D0D0D" w:themeColor="text1" w:themeTint="F2"/>
          <w:sz w:val="20"/>
          <w:szCs w:val="20"/>
        </w:rPr>
        <w:t xml:space="preserve"> ustalona z Zamawiającym, </w:t>
      </w:r>
    </w:p>
    <w:p w14:paraId="0CCC9AF1" w14:textId="4ACC650A" w:rsidR="004266C1" w:rsidRPr="00A16785" w:rsidRDefault="004266C1" w:rsidP="00921505">
      <w:pPr>
        <w:numPr>
          <w:ilvl w:val="0"/>
          <w:numId w:val="27"/>
        </w:numPr>
        <w:tabs>
          <w:tab w:val="clear" w:pos="720"/>
          <w:tab w:val="left" w:pos="851"/>
        </w:tabs>
        <w:spacing w:line="360" w:lineRule="auto"/>
        <w:ind w:left="851" w:hanging="567"/>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stosowanie specjalistycznych samochodów do transportu masy </w:t>
      </w:r>
      <w:r w:rsidR="00EE65B7" w:rsidRPr="00A16785">
        <w:rPr>
          <w:rFonts w:ascii="Verdana" w:hAnsi="Verdana"/>
          <w:color w:val="0D0D0D" w:themeColor="text1" w:themeTint="F2"/>
          <w:sz w:val="20"/>
          <w:szCs w:val="20"/>
        </w:rPr>
        <w:t>bitumicznej, materiałów</w:t>
      </w:r>
      <w:r w:rsidRPr="00A16785">
        <w:rPr>
          <w:rFonts w:ascii="Verdana" w:hAnsi="Verdana"/>
          <w:color w:val="0D0D0D" w:themeColor="text1" w:themeTint="F2"/>
          <w:sz w:val="20"/>
          <w:szCs w:val="20"/>
        </w:rPr>
        <w:t xml:space="preserve"> </w:t>
      </w:r>
      <w:r w:rsidR="00EE65B7" w:rsidRPr="00A16785">
        <w:rPr>
          <w:rFonts w:ascii="Verdana" w:hAnsi="Verdana"/>
          <w:color w:val="0D0D0D" w:themeColor="text1" w:themeTint="F2"/>
          <w:sz w:val="20"/>
          <w:szCs w:val="20"/>
        </w:rPr>
        <w:t>pylących na</w:t>
      </w:r>
      <w:r w:rsidRPr="00A16785">
        <w:rPr>
          <w:rFonts w:ascii="Verdana" w:hAnsi="Verdana"/>
          <w:color w:val="0D0D0D" w:themeColor="text1" w:themeTint="F2"/>
          <w:sz w:val="20"/>
          <w:szCs w:val="20"/>
        </w:rPr>
        <w:t xml:space="preserve"> plac budowy</w:t>
      </w:r>
      <w:r w:rsidR="00146261" w:rsidRPr="00A16785">
        <w:rPr>
          <w:rFonts w:ascii="Verdana" w:hAnsi="Verdana"/>
          <w:color w:val="0D0D0D" w:themeColor="text1" w:themeTint="F2"/>
          <w:sz w:val="20"/>
          <w:szCs w:val="20"/>
        </w:rPr>
        <w:t>,</w:t>
      </w:r>
    </w:p>
    <w:p w14:paraId="3A8E5C12" w14:textId="12C614E5" w:rsidR="004266C1" w:rsidRPr="00A16785" w:rsidRDefault="003357FA" w:rsidP="00297A57">
      <w:pPr>
        <w:numPr>
          <w:ilvl w:val="0"/>
          <w:numId w:val="0"/>
        </w:numPr>
        <w:spacing w:line="360" w:lineRule="auto"/>
        <w:ind w:left="72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podejmowanie wszelkich innych czynności, choćby w sposób bezpośredni nie określonych umową, a mających na celu prawidłowe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 xml:space="preserve">i terminowe wykonanie robót objętych zamówieniem, z dbałością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o przestrzeganie przepisów prawa.</w:t>
      </w:r>
    </w:p>
    <w:p w14:paraId="3EBFE386" w14:textId="73F11E0A" w:rsidR="0077044D" w:rsidRPr="00A16785" w:rsidRDefault="0077044D"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4266C1" w:rsidRPr="00A16785">
        <w:rPr>
          <w:rFonts w:ascii="Verdana" w:hAnsi="Verdana"/>
          <w:b/>
          <w:color w:val="0D0D0D" w:themeColor="text1" w:themeTint="F2"/>
          <w:sz w:val="20"/>
          <w:szCs w:val="20"/>
        </w:rPr>
        <w:t>5</w:t>
      </w:r>
      <w:r w:rsidR="00B067F8" w:rsidRPr="00A16785">
        <w:rPr>
          <w:rFonts w:ascii="Verdana" w:hAnsi="Verdana"/>
          <w:b/>
          <w:color w:val="0D0D0D" w:themeColor="text1" w:themeTint="F2"/>
          <w:sz w:val="20"/>
          <w:szCs w:val="20"/>
        </w:rPr>
        <w:t>.</w:t>
      </w:r>
    </w:p>
    <w:p w14:paraId="0262E445" w14:textId="77777777" w:rsidR="003357FA" w:rsidRPr="00A16785" w:rsidRDefault="003357FA" w:rsidP="003357FA">
      <w:pPr>
        <w:pStyle w:val="Standard"/>
        <w:widowControl/>
        <w:jc w:val="left"/>
        <w:textAlignment w:val="auto"/>
        <w:rPr>
          <w:rFonts w:ascii="Verdana" w:hAnsi="Verdana" w:cstheme="minorHAnsi"/>
          <w:b/>
          <w:color w:val="0D0D0D" w:themeColor="text1" w:themeTint="F2"/>
          <w:sz w:val="20"/>
          <w:szCs w:val="20"/>
          <w:lang w:eastAsia="pl-PL"/>
        </w:rPr>
      </w:pPr>
      <w:r w:rsidRPr="00A16785">
        <w:rPr>
          <w:rFonts w:ascii="Verdana" w:hAnsi="Verdana" w:cstheme="minorHAnsi"/>
          <w:b/>
          <w:color w:val="0D0D0D" w:themeColor="text1" w:themeTint="F2"/>
          <w:sz w:val="20"/>
          <w:szCs w:val="20"/>
          <w:lang w:eastAsia="pl-PL"/>
        </w:rPr>
        <w:t>Termin realizacji umowy</w:t>
      </w:r>
    </w:p>
    <w:p w14:paraId="628853E9" w14:textId="20780648" w:rsidR="00DF5C57" w:rsidRPr="00A16785" w:rsidRDefault="00DF5C57" w:rsidP="003357FA">
      <w:pPr>
        <w:numPr>
          <w:ilvl w:val="0"/>
          <w:numId w:val="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wykonania</w:t>
      </w:r>
      <w:r w:rsidR="0077044D" w:rsidRPr="00A16785">
        <w:rPr>
          <w:rFonts w:ascii="Verdana" w:hAnsi="Verdana"/>
          <w:color w:val="0D0D0D" w:themeColor="text1" w:themeTint="F2"/>
          <w:sz w:val="20"/>
          <w:szCs w:val="20"/>
        </w:rPr>
        <w:t xml:space="preserve"> przedmiotu Umowy ustala się na okres </w:t>
      </w:r>
      <w:r w:rsidR="005F2977" w:rsidRPr="00A16785">
        <w:rPr>
          <w:rFonts w:ascii="Verdana" w:hAnsi="Verdana"/>
          <w:b/>
          <w:color w:val="0D0D0D" w:themeColor="text1" w:themeTint="F2"/>
          <w:sz w:val="20"/>
          <w:szCs w:val="20"/>
        </w:rPr>
        <w:t>do 6 miesięcy</w:t>
      </w:r>
      <w:r w:rsidR="005F2977" w:rsidRPr="00A16785">
        <w:rPr>
          <w:rFonts w:ascii="Verdana" w:hAnsi="Verdana"/>
          <w:color w:val="0D0D0D" w:themeColor="text1" w:themeTint="F2"/>
          <w:sz w:val="20"/>
          <w:szCs w:val="20"/>
        </w:rPr>
        <w:t xml:space="preserve"> </w:t>
      </w:r>
      <w:r w:rsidR="0077044D" w:rsidRPr="00A16785">
        <w:rPr>
          <w:rFonts w:ascii="Verdana" w:hAnsi="Verdana"/>
          <w:color w:val="0D0D0D" w:themeColor="text1" w:themeTint="F2"/>
          <w:sz w:val="20"/>
          <w:szCs w:val="20"/>
        </w:rPr>
        <w:t>od dnia zawarcia umowy</w:t>
      </w:r>
      <w:r w:rsidR="002A6820" w:rsidRPr="00A16785">
        <w:rPr>
          <w:rFonts w:ascii="Verdana" w:hAnsi="Verdana"/>
          <w:color w:val="0D0D0D" w:themeColor="text1" w:themeTint="F2"/>
          <w:sz w:val="20"/>
          <w:szCs w:val="20"/>
        </w:rPr>
        <w:t xml:space="preserve">  tj. do dnia ………………………</w:t>
      </w:r>
    </w:p>
    <w:p w14:paraId="2307EF62" w14:textId="0E2CE366" w:rsidR="0077044D" w:rsidRPr="00A16785" w:rsidRDefault="0077044D" w:rsidP="003357FA">
      <w:pPr>
        <w:numPr>
          <w:ilvl w:val="0"/>
          <w:numId w:val="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przekaże Wykonawcy protokolarnie teren budowy, terminie 10 dni roboczych od dnia podpisania umowy i </w:t>
      </w:r>
      <w:r w:rsidR="00EE65B7" w:rsidRPr="00A16785">
        <w:rPr>
          <w:rFonts w:ascii="Verdana" w:hAnsi="Verdana"/>
          <w:color w:val="0D0D0D" w:themeColor="text1" w:themeTint="F2"/>
          <w:sz w:val="20"/>
          <w:szCs w:val="20"/>
        </w:rPr>
        <w:t>dostarczeniu Zamawiającemu</w:t>
      </w:r>
      <w:r w:rsidRPr="00A16785">
        <w:rPr>
          <w:rFonts w:ascii="Verdana" w:hAnsi="Verdana"/>
          <w:color w:val="0D0D0D" w:themeColor="text1" w:themeTint="F2"/>
          <w:sz w:val="20"/>
          <w:szCs w:val="20"/>
        </w:rPr>
        <w:t xml:space="preserve"> kompletu dokumentów niezbędnych do sporządzenia wniosku zawiadamiającego o terminie rozpoczęcia robót.</w:t>
      </w:r>
    </w:p>
    <w:p w14:paraId="02773EFF" w14:textId="541C6165" w:rsidR="0077044D" w:rsidRPr="00A16785" w:rsidRDefault="0077044D" w:rsidP="003357FA">
      <w:pPr>
        <w:numPr>
          <w:ilvl w:val="0"/>
          <w:numId w:val="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zobowiązany jest rozpocząć realizację przedmiotu umowy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ciągu 3 dni od dnia protokolarnego przekazania terenu budowy.</w:t>
      </w:r>
    </w:p>
    <w:p w14:paraId="33B87F8C" w14:textId="3CA0248E" w:rsidR="0077044D" w:rsidRPr="00A16785" w:rsidRDefault="0077044D"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A16785">
        <w:rPr>
          <w:rFonts w:ascii="Verdana" w:hAnsi="Verdana"/>
          <w:color w:val="0D0D0D" w:themeColor="text1" w:themeTint="F2"/>
          <w:sz w:val="20"/>
          <w:szCs w:val="20"/>
        </w:rPr>
        <w:t>zobowiązany</w:t>
      </w:r>
      <w:r w:rsidRPr="00A16785">
        <w:rPr>
          <w:rFonts w:ascii="Verdana" w:hAnsi="Verdana"/>
          <w:color w:val="0D0D0D" w:themeColor="text1" w:themeTint="F2"/>
          <w:sz w:val="20"/>
          <w:szCs w:val="20"/>
        </w:rPr>
        <w:t xml:space="preserve"> jest poinformować Zamawiającego.</w:t>
      </w:r>
    </w:p>
    <w:p w14:paraId="4801FF91" w14:textId="14EBEEB2" w:rsidR="0077044D" w:rsidRPr="00A16785" w:rsidRDefault="0077044D"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 przyczynach i niemożności dotrzymania terminu wykonania umowy, Wykonawca jest zobowiązany zawiadomić Zamawiającego na </w:t>
      </w:r>
      <w:r w:rsidR="00EE65B7" w:rsidRPr="00A16785">
        <w:rPr>
          <w:rFonts w:ascii="Verdana" w:hAnsi="Verdana"/>
          <w:color w:val="0D0D0D" w:themeColor="text1" w:themeTint="F2"/>
          <w:sz w:val="20"/>
          <w:szCs w:val="20"/>
        </w:rPr>
        <w:t>piśmie najpóźniej</w:t>
      </w:r>
      <w:r w:rsidRPr="00A16785">
        <w:rPr>
          <w:rFonts w:ascii="Verdana" w:hAnsi="Verdana"/>
          <w:color w:val="0D0D0D" w:themeColor="text1" w:themeTint="F2"/>
          <w:sz w:val="20"/>
          <w:szCs w:val="20"/>
        </w:rPr>
        <w:t xml:space="preserve"> na 14 dni prze</w:t>
      </w:r>
      <w:r w:rsidR="00EE65B7" w:rsidRPr="00A16785">
        <w:rPr>
          <w:rFonts w:ascii="Verdana" w:hAnsi="Verdana"/>
          <w:color w:val="0D0D0D" w:themeColor="text1" w:themeTint="F2"/>
          <w:sz w:val="20"/>
          <w:szCs w:val="20"/>
        </w:rPr>
        <w:t>d</w:t>
      </w:r>
      <w:r w:rsidRPr="00A16785">
        <w:rPr>
          <w:rFonts w:ascii="Verdana" w:hAnsi="Verdana"/>
          <w:color w:val="0D0D0D" w:themeColor="text1" w:themeTint="F2"/>
          <w:sz w:val="20"/>
          <w:szCs w:val="20"/>
        </w:rPr>
        <w:t xml:space="preserve"> upływem terminu realizacji umowy.</w:t>
      </w:r>
      <w:r w:rsidR="004266C1" w:rsidRPr="00A16785">
        <w:rPr>
          <w:rFonts w:ascii="Verdana" w:hAnsi="Verdana"/>
          <w:color w:val="0D0D0D" w:themeColor="text1" w:themeTint="F2"/>
          <w:sz w:val="20"/>
          <w:szCs w:val="20"/>
        </w:rPr>
        <w:t xml:space="preserve"> </w:t>
      </w:r>
    </w:p>
    <w:p w14:paraId="0FB64920" w14:textId="36F77893" w:rsidR="0077044D" w:rsidRPr="00A16785" w:rsidRDefault="00EE65B7"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ustalony</w:t>
      </w:r>
      <w:r w:rsidR="0077044D" w:rsidRPr="00A16785">
        <w:rPr>
          <w:rFonts w:ascii="Verdana" w:hAnsi="Verdana"/>
          <w:color w:val="0D0D0D" w:themeColor="text1" w:themeTint="F2"/>
          <w:sz w:val="20"/>
          <w:szCs w:val="20"/>
        </w:rPr>
        <w:t xml:space="preserve"> w ust. </w:t>
      </w:r>
      <w:r w:rsidRPr="00A16785">
        <w:rPr>
          <w:rFonts w:ascii="Verdana" w:hAnsi="Verdana"/>
          <w:color w:val="0D0D0D" w:themeColor="text1" w:themeTint="F2"/>
          <w:sz w:val="20"/>
          <w:szCs w:val="20"/>
        </w:rPr>
        <w:t>1 może</w:t>
      </w:r>
      <w:r w:rsidR="0077044D" w:rsidRPr="00A16785">
        <w:rPr>
          <w:rFonts w:ascii="Verdana" w:hAnsi="Verdana"/>
          <w:color w:val="0D0D0D" w:themeColor="text1" w:themeTint="F2"/>
          <w:sz w:val="20"/>
          <w:szCs w:val="20"/>
        </w:rPr>
        <w:t xml:space="preserve"> ulec przesunięciu w przypadku wystąpienia opóźnień wynikających z:</w:t>
      </w:r>
    </w:p>
    <w:p w14:paraId="5F20163B" w14:textId="77777777"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przestojów i opóźnień z przyczyn dotyczących Zamawiającego,</w:t>
      </w:r>
    </w:p>
    <w:p w14:paraId="6D01CBD1" w14:textId="77777777"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A16785" w:rsidRDefault="0077044D" w:rsidP="00921505">
      <w:pPr>
        <w:numPr>
          <w:ilvl w:val="0"/>
          <w:numId w:val="28"/>
        </w:numPr>
        <w:spacing w:line="360" w:lineRule="auto"/>
        <w:ind w:left="851"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wystąpienia okoliczności, których Strony umowy nie były w stanie przewidzieć, pomimo zachowania należytej staranności,</w:t>
      </w:r>
    </w:p>
    <w:p w14:paraId="6F6C952A" w14:textId="77095A0D" w:rsidR="0077044D" w:rsidRPr="00A16785" w:rsidRDefault="0077044D" w:rsidP="00921505">
      <w:pPr>
        <w:numPr>
          <w:ilvl w:val="0"/>
          <w:numId w:val="28"/>
        </w:numPr>
        <w:spacing w:line="360" w:lineRule="auto"/>
        <w:ind w:left="851"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 xml:space="preserve">przestojów i opóźnień wynikających z okoliczności związanych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występowaniem stanów epidemiologicznych (np. COVID-19), Wykonawca zobowiązany jest do przedstawienia dokumentacji koniecznej dla uzasadnienia żądania zmiany;</w:t>
      </w:r>
    </w:p>
    <w:p w14:paraId="33A36245" w14:textId="3CD0A1DA" w:rsidR="0077044D" w:rsidRPr="00A16785" w:rsidRDefault="0077044D" w:rsidP="003357FA">
      <w:p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Opóźnienia, o kt</w:t>
      </w:r>
      <w:r w:rsidR="00B70008" w:rsidRPr="00A16785">
        <w:rPr>
          <w:rFonts w:ascii="Verdana" w:hAnsi="Verdana"/>
          <w:color w:val="0D0D0D" w:themeColor="text1" w:themeTint="F2"/>
          <w:sz w:val="20"/>
          <w:szCs w:val="20"/>
        </w:rPr>
        <w:t xml:space="preserve">órych mowa w ust. 3 pkt 1 — 5 </w:t>
      </w:r>
      <w:r w:rsidRPr="00A16785">
        <w:rPr>
          <w:rFonts w:ascii="Verdana" w:hAnsi="Verdana"/>
          <w:color w:val="0D0D0D" w:themeColor="text1" w:themeTint="F2"/>
          <w:sz w:val="20"/>
          <w:szCs w:val="20"/>
        </w:rPr>
        <w:t>muszą by</w:t>
      </w:r>
      <w:r w:rsidR="00B70008" w:rsidRPr="00A16785">
        <w:rPr>
          <w:rFonts w:ascii="Verdana" w:hAnsi="Verdana"/>
          <w:color w:val="0D0D0D" w:themeColor="text1" w:themeTint="F2"/>
          <w:sz w:val="20"/>
          <w:szCs w:val="20"/>
        </w:rPr>
        <w:t xml:space="preserve">ć odnotowane </w:t>
      </w:r>
      <w:r w:rsidR="00AA242A" w:rsidRPr="00A16785">
        <w:rPr>
          <w:rFonts w:ascii="Verdana" w:hAnsi="Verdana"/>
          <w:color w:val="0D0D0D" w:themeColor="text1" w:themeTint="F2"/>
          <w:sz w:val="20"/>
          <w:szCs w:val="20"/>
        </w:rPr>
        <w:br/>
      </w:r>
      <w:r w:rsidR="00B70008" w:rsidRPr="00A16785">
        <w:rPr>
          <w:rFonts w:ascii="Verdana" w:hAnsi="Verdana"/>
          <w:color w:val="0D0D0D" w:themeColor="text1" w:themeTint="F2"/>
          <w:sz w:val="20"/>
          <w:szCs w:val="20"/>
        </w:rPr>
        <w:t xml:space="preserve">w dzienniku budowy, </w:t>
      </w:r>
      <w:r w:rsidRPr="00A16785">
        <w:rPr>
          <w:rFonts w:ascii="Verdana" w:hAnsi="Verdana"/>
          <w:color w:val="0D0D0D" w:themeColor="text1" w:themeTint="F2"/>
          <w:sz w:val="20"/>
          <w:szCs w:val="20"/>
        </w:rPr>
        <w:t>udokumentowane stosownymi protokolarni podpisanymi przez Kierownika budowy, Przedstawiciela Zamawiającego oraz zaakceptowane przez Zamawiającego.</w:t>
      </w:r>
    </w:p>
    <w:p w14:paraId="1DFDCE34" w14:textId="77777777" w:rsidR="0077044D" w:rsidRPr="00A16785" w:rsidRDefault="00B70008" w:rsidP="003357FA">
      <w:pPr>
        <w:tabs>
          <w:tab w:val="clear" w:pos="720"/>
        </w:tabs>
        <w:spacing w:line="360" w:lineRule="auto"/>
        <w:ind w:left="284" w:hanging="284"/>
        <w:jc w:val="left"/>
        <w:rPr>
          <w:rFonts w:ascii="Verdana" w:hAnsi="Verdana"/>
          <w:color w:val="0D0D0D" w:themeColor="text1" w:themeTint="F2"/>
          <w:spacing w:val="-3"/>
          <w:sz w:val="20"/>
          <w:szCs w:val="20"/>
        </w:rPr>
      </w:pPr>
      <w:r w:rsidRPr="00A16785">
        <w:rPr>
          <w:rFonts w:ascii="Verdana" w:hAnsi="Verdana"/>
          <w:color w:val="0D0D0D" w:themeColor="text1" w:themeTint="F2"/>
          <w:sz w:val="20"/>
          <w:szCs w:val="20"/>
        </w:rPr>
        <w:t xml:space="preserve">W przedstawionych w ust. 7 </w:t>
      </w:r>
      <w:r w:rsidR="0077044D" w:rsidRPr="00A16785">
        <w:rPr>
          <w:rFonts w:ascii="Verdana" w:hAnsi="Verdana"/>
          <w:color w:val="0D0D0D" w:themeColor="text1" w:themeTint="F2"/>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A16785" w:rsidRDefault="005075C7"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16736F" w:rsidRPr="00A16785">
        <w:rPr>
          <w:rFonts w:ascii="Verdana" w:hAnsi="Verdana"/>
          <w:b/>
          <w:color w:val="0D0D0D" w:themeColor="text1" w:themeTint="F2"/>
          <w:sz w:val="20"/>
          <w:szCs w:val="20"/>
        </w:rPr>
        <w:t>6</w:t>
      </w:r>
      <w:r w:rsidRPr="00A16785">
        <w:rPr>
          <w:rFonts w:ascii="Verdana" w:hAnsi="Verdana"/>
          <w:b/>
          <w:color w:val="0D0D0D" w:themeColor="text1" w:themeTint="F2"/>
          <w:sz w:val="20"/>
          <w:szCs w:val="20"/>
        </w:rPr>
        <w:t>.</w:t>
      </w:r>
    </w:p>
    <w:p w14:paraId="2DD618F3" w14:textId="77777777" w:rsidR="003357FA" w:rsidRPr="00A16785" w:rsidRDefault="003357FA"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Odbiór przedmiotu umowy</w:t>
      </w:r>
    </w:p>
    <w:p w14:paraId="4596ADAB" w14:textId="4ED961CA" w:rsidR="008546C8" w:rsidRPr="00A16785"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zobowiązany jest zawiadomić Zamawiającego o wykonaniu robót zanikających lub ulegających zakryciu, a Zamawiający zobowiązany jest do sprawdzenia tych robót w </w:t>
      </w:r>
      <w:r w:rsidRPr="00A16785">
        <w:rPr>
          <w:rFonts w:ascii="Verdana" w:hAnsi="Verdana"/>
          <w:color w:val="0D0D0D" w:themeColor="text1" w:themeTint="F2"/>
          <w:sz w:val="20"/>
          <w:szCs w:val="20"/>
        </w:rPr>
        <w:lastRenderedPageBreak/>
        <w:t>terminie 3 dni roboczych</w:t>
      </w:r>
      <w:r w:rsidR="00EE65B7"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od daty zgłoszenia przez Wykonawcę o zakończeniu i gotowości odbioru robót.</w:t>
      </w:r>
    </w:p>
    <w:p w14:paraId="40915FD9" w14:textId="2ADE0F39" w:rsidR="008546C8" w:rsidRPr="00A16785" w:rsidRDefault="0016736F" w:rsidP="003357FA">
      <w:pPr>
        <w:tabs>
          <w:tab w:val="clear" w:pos="360"/>
          <w:tab w:val="clear" w:pos="720"/>
          <w:tab w:val="left" w:pos="284"/>
        </w:tabs>
        <w:spacing w:line="360" w:lineRule="auto"/>
        <w:ind w:left="426" w:hanging="426"/>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 xml:space="preserve">Na potrzeby niniejszej umowy za pisemne zawiadomienie/zgłoszenie rozumie się zawiadomienie/zgłoszenie dokonane na piśmie i złożone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siedzibie Zamawiającego lub nadane w placówce operatora pocztowego w rozumieniu ustawy Prawo pocztowe bądź dokonane drogą elektroniczną n</w:t>
      </w:r>
      <w:r w:rsidR="00956B3E" w:rsidRPr="00A16785">
        <w:rPr>
          <w:rFonts w:ascii="Verdana" w:hAnsi="Verdana"/>
          <w:color w:val="0D0D0D" w:themeColor="text1" w:themeTint="F2"/>
          <w:sz w:val="20"/>
          <w:szCs w:val="20"/>
        </w:rPr>
        <w:t xml:space="preserve">a adres: </w:t>
      </w:r>
      <w:r w:rsidR="00B64602" w:rsidRPr="00A16785">
        <w:rPr>
          <w:rFonts w:ascii="Verdana" w:hAnsi="Verdana"/>
          <w:color w:val="0D0D0D" w:themeColor="text1" w:themeTint="F2"/>
          <w:sz w:val="20"/>
          <w:szCs w:val="20"/>
          <w:highlight w:val="lightGray"/>
        </w:rPr>
        <w:t>drogi@powiat.gostyn.pl</w:t>
      </w:r>
    </w:p>
    <w:p w14:paraId="2416E2CC" w14:textId="77777777" w:rsidR="003333CD" w:rsidRPr="00A16785" w:rsidRDefault="0016736F" w:rsidP="003357FA">
      <w:pPr>
        <w:tabs>
          <w:tab w:val="clear" w:pos="720"/>
          <w:tab w:val="left" w:pos="426"/>
        </w:tabs>
        <w:spacing w:line="360" w:lineRule="auto"/>
        <w:ind w:left="284"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A16785" w:rsidRDefault="0016736F"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zgłasza gotowość do odbioru robót zanikających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ulegających zakryciu i pisemnie Zamawiającemu</w:t>
      </w:r>
      <w:r w:rsidR="005075C7" w:rsidRPr="00A16785">
        <w:rPr>
          <w:rFonts w:ascii="Verdana" w:hAnsi="Verdana"/>
          <w:color w:val="0D0D0D" w:themeColor="text1" w:themeTint="F2"/>
          <w:sz w:val="20"/>
          <w:szCs w:val="20"/>
        </w:rPr>
        <w:t>,</w:t>
      </w:r>
    </w:p>
    <w:p w14:paraId="41DBED48" w14:textId="1E99A7FE" w:rsidR="0016736F" w:rsidRPr="00A16785" w:rsidRDefault="0016736F"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potwierdza odbiór robót protokołem odbioru robót zanikających</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ulegających zakryciu</w:t>
      </w:r>
      <w:r w:rsidR="005075C7" w:rsidRPr="00A16785">
        <w:rPr>
          <w:rFonts w:ascii="Verdana" w:hAnsi="Verdana"/>
          <w:color w:val="0D0D0D" w:themeColor="text1" w:themeTint="F2"/>
          <w:sz w:val="20"/>
          <w:szCs w:val="20"/>
        </w:rPr>
        <w:t>,</w:t>
      </w:r>
    </w:p>
    <w:p w14:paraId="2D2AB701" w14:textId="77777777" w:rsidR="0016736F" w:rsidRPr="00A16785" w:rsidRDefault="005075C7"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j</w:t>
      </w:r>
      <w:r w:rsidR="0016736F" w:rsidRPr="00A16785">
        <w:rPr>
          <w:rFonts w:ascii="Verdana" w:hAnsi="Verdana"/>
          <w:color w:val="0D0D0D" w:themeColor="text1" w:themeTint="F2"/>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A16785" w:rsidRDefault="005075C7"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w:t>
      </w:r>
      <w:r w:rsidR="0016736F" w:rsidRPr="00A16785">
        <w:rPr>
          <w:rFonts w:ascii="Verdana" w:hAnsi="Verdana"/>
          <w:color w:val="0D0D0D" w:themeColor="text1" w:themeTint="F2"/>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A16785" w:rsidRDefault="0016736F" w:rsidP="003357FA">
      <w:p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1"/>
          <w:sz w:val="20"/>
          <w:szCs w:val="20"/>
        </w:rPr>
        <w:t xml:space="preserve">W celu dokonania odbioru częściowego jak i końcowego robót Wykonawca przedstawia </w:t>
      </w:r>
      <w:r w:rsidR="00EE65B7" w:rsidRPr="00A16785">
        <w:rPr>
          <w:rFonts w:ascii="Verdana" w:hAnsi="Verdana"/>
          <w:color w:val="0D0D0D" w:themeColor="text1" w:themeTint="F2"/>
          <w:spacing w:val="-1"/>
          <w:sz w:val="20"/>
          <w:szCs w:val="20"/>
        </w:rPr>
        <w:t>Nadzorowi</w:t>
      </w:r>
      <w:r w:rsidR="00EE65B7" w:rsidRPr="00A16785">
        <w:rPr>
          <w:rFonts w:ascii="Verdana" w:hAnsi="Verdana"/>
          <w:color w:val="0D0D0D" w:themeColor="text1" w:themeTint="F2"/>
          <w:sz w:val="20"/>
          <w:szCs w:val="20"/>
        </w:rPr>
        <w:t xml:space="preserve"> komplet</w:t>
      </w:r>
      <w:r w:rsidRPr="00A16785">
        <w:rPr>
          <w:rFonts w:ascii="Verdana" w:hAnsi="Verdana"/>
          <w:color w:val="0D0D0D" w:themeColor="text1" w:themeTint="F2"/>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Komisja zostanie powołana przez Zamawiającego i musi być w niej obecny przedstawiciel Wykonawcy.</w:t>
      </w:r>
    </w:p>
    <w:p w14:paraId="25154891" w14:textId="77777777" w:rsidR="008546C8" w:rsidRPr="00A16785" w:rsidRDefault="0016736F" w:rsidP="003357FA">
      <w:pPr>
        <w:spacing w:line="360" w:lineRule="auto"/>
        <w:ind w:hanging="720"/>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Odbiór końcowy nie może trwać dłużej niż 10 dni roboczych.</w:t>
      </w:r>
    </w:p>
    <w:p w14:paraId="3C8DA0CB"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pacing w:val="-1"/>
          <w:sz w:val="20"/>
          <w:szCs w:val="20"/>
        </w:rPr>
        <w:t xml:space="preserve">Jeżeli wtoku czynności odbioru końcowego zostanie stwierdzone, że roboty budowlane będące </w:t>
      </w:r>
      <w:r w:rsidR="00030994" w:rsidRPr="00A16785">
        <w:rPr>
          <w:rFonts w:ascii="Verdana" w:hAnsi="Verdana"/>
          <w:color w:val="0D0D0D" w:themeColor="text1" w:themeTint="F2"/>
          <w:spacing w:val="-1"/>
          <w:sz w:val="20"/>
          <w:szCs w:val="20"/>
        </w:rPr>
        <w:t>jego</w:t>
      </w:r>
      <w:r w:rsidR="00030994" w:rsidRPr="00A16785">
        <w:rPr>
          <w:rFonts w:ascii="Verdana" w:hAnsi="Verdana"/>
          <w:color w:val="0D0D0D" w:themeColor="text1" w:themeTint="F2"/>
          <w:sz w:val="20"/>
          <w:szCs w:val="20"/>
        </w:rPr>
        <w:t xml:space="preserve"> przedmiotem</w:t>
      </w:r>
      <w:r w:rsidRPr="00A16785">
        <w:rPr>
          <w:rFonts w:ascii="Verdana" w:hAnsi="Verdana"/>
          <w:color w:val="0D0D0D" w:themeColor="text1" w:themeTint="F2"/>
          <w:sz w:val="20"/>
          <w:szCs w:val="20"/>
        </w:rPr>
        <w:t xml:space="preserve"> nie są gotowe do odbioru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powodu ich niezakończenia, z powodu wystąpienia istotnych wad, uniemożliwiających korzystanie z przedmiotu niniejszej umowy lub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powodu nieprzeprowadzenia wymaganych prób i sprawdzeń, Zamawiający może przerwać odbiór końcowy, wyznaczając Wykonawcy termin do wykonania robót, usunięcia wad lub przeprowadzenia prób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sprawdzeń, uwzględniający ich techniczną złożoność, a po jego upływie powrócić do wykonywania czynności odbioru końcowego.</w:t>
      </w:r>
    </w:p>
    <w:p w14:paraId="5E01F8F8" w14:textId="77777777" w:rsidR="00F37F36" w:rsidRPr="00A16785" w:rsidRDefault="0016736F" w:rsidP="003357FA">
      <w:pPr>
        <w:tabs>
          <w:tab w:val="clear" w:pos="720"/>
          <w:tab w:val="left" w:pos="284"/>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A16785" w:rsidRDefault="0016736F" w:rsidP="003357FA">
      <w:pPr>
        <w:spacing w:line="360" w:lineRule="auto"/>
        <w:ind w:hanging="720"/>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Jeżeli w toku czynności odbioru końcowego przedmiotu umowy zostaną stwierdzone</w:t>
      </w:r>
      <w:r w:rsidR="00F37F36" w:rsidRPr="00A16785">
        <w:rPr>
          <w:rFonts w:ascii="Verdana" w:hAnsi="Verdana"/>
          <w:color w:val="0D0D0D" w:themeColor="text1" w:themeTint="F2"/>
          <w:sz w:val="20"/>
          <w:szCs w:val="20"/>
        </w:rPr>
        <w:t xml:space="preserve"> wady:</w:t>
      </w:r>
    </w:p>
    <w:p w14:paraId="34ED0BF0" w14:textId="44ACF0B5" w:rsidR="003333CD" w:rsidRPr="00A16785" w:rsidRDefault="00F37F36" w:rsidP="00921505">
      <w:pPr>
        <w:pStyle w:val="Akapitzlist"/>
        <w:numPr>
          <w:ilvl w:val="0"/>
          <w:numId w:val="35"/>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tym związane pokryje z kwoty zabezpieczenia należytego wykonania umowy</w:t>
      </w:r>
      <w:r w:rsidRPr="00A16785">
        <w:rPr>
          <w:rFonts w:ascii="Verdana" w:hAnsi="Verdana"/>
          <w:i/>
          <w:color w:val="0D0D0D" w:themeColor="text1" w:themeTint="F2"/>
          <w:sz w:val="20"/>
          <w:szCs w:val="20"/>
        </w:rPr>
        <w:t xml:space="preserve">, </w:t>
      </w:r>
      <w:r w:rsidRPr="00A16785">
        <w:rPr>
          <w:rFonts w:ascii="Verdana" w:hAnsi="Verdana"/>
          <w:color w:val="0D0D0D" w:themeColor="text1" w:themeTint="F2"/>
          <w:sz w:val="20"/>
          <w:szCs w:val="20"/>
        </w:rPr>
        <w:t>a gdy kwota ta okaże się niewystarczająca, Zamawiający będzie dochodził od Wykonawcy na zasadach ogólnych to jest w myśl przepisów Kodeksu cywilnego,</w:t>
      </w:r>
    </w:p>
    <w:p w14:paraId="04EFB7D4" w14:textId="77777777" w:rsidR="00F37F36" w:rsidRPr="00A16785" w:rsidRDefault="00F37F36" w:rsidP="00921505">
      <w:pPr>
        <w:pStyle w:val="Akapitzlist"/>
        <w:numPr>
          <w:ilvl w:val="0"/>
          <w:numId w:val="35"/>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nadające się do usunięcia, to Zamawiający może:</w:t>
      </w:r>
    </w:p>
    <w:p w14:paraId="7B6BF7FC" w14:textId="399B161D" w:rsidR="00F37F36" w:rsidRPr="00A16785" w:rsidRDefault="00F37F36" w:rsidP="00921505">
      <w:pPr>
        <w:pStyle w:val="Akapitzlist"/>
        <w:numPr>
          <w:ilvl w:val="0"/>
          <w:numId w:val="36"/>
        </w:numPr>
        <w:spacing w:line="360" w:lineRule="auto"/>
        <w:ind w:left="1418"/>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wady umożliwiają użytkowanie przedmiotu Umowy zgodnie z jego przeznaczeniem, obniżyć wynagrodzenie Wykonawcy odpowiednio do utraconej wartości użytkowej, estetycznej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technicznej;</w:t>
      </w:r>
    </w:p>
    <w:p w14:paraId="781572AF" w14:textId="77777777" w:rsidR="00F37F36" w:rsidRPr="00A16785" w:rsidRDefault="00F37F36" w:rsidP="00921505">
      <w:pPr>
        <w:pStyle w:val="Akapitzlist"/>
        <w:numPr>
          <w:ilvl w:val="0"/>
          <w:numId w:val="36"/>
        </w:numPr>
        <w:spacing w:line="360" w:lineRule="auto"/>
        <w:ind w:left="1418"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wady uniemożliwiają użytkowanie przedmiotu Umowy zgodnie z jego przeznaczeniem, zażądać wykonania przedmiotu umowy po raz drugi, </w:t>
      </w:r>
      <w:r w:rsidRPr="00A16785">
        <w:rPr>
          <w:rFonts w:ascii="Verdana" w:hAnsi="Verdana"/>
          <w:color w:val="0D0D0D" w:themeColor="text1" w:themeTint="F2"/>
          <w:sz w:val="20"/>
          <w:szCs w:val="20"/>
        </w:rPr>
        <w:lastRenderedPageBreak/>
        <w:t>zachowując prawo do naliczania Wykonawcy zastrzeżonych kar umownych i odszkodowań na zasadach określonych w § 12 niniejszej umowy;</w:t>
      </w:r>
    </w:p>
    <w:p w14:paraId="69DD9264" w14:textId="77777777" w:rsidR="00F37F36" w:rsidRPr="00A16785" w:rsidRDefault="00F37F36" w:rsidP="00921505">
      <w:pPr>
        <w:pStyle w:val="Akapitzlist"/>
        <w:numPr>
          <w:ilvl w:val="0"/>
          <w:numId w:val="36"/>
        </w:numPr>
        <w:spacing w:line="360" w:lineRule="auto"/>
        <w:ind w:left="1418"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niewykonania w ustalonym terminie przedmiotu umowy po raz drugi — odstąpić od umowy z winy Wykonawcy.</w:t>
      </w:r>
    </w:p>
    <w:p w14:paraId="7445F90A" w14:textId="77777777" w:rsidR="00F37F36" w:rsidRPr="00A16785" w:rsidRDefault="00F37F36" w:rsidP="003357FA">
      <w:p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Postanowienia zawarte w ust. 5-11 niniejszego paragrafu stosuje się odpowiednio do odbiorów częściowych.</w:t>
      </w:r>
    </w:p>
    <w:p w14:paraId="3B6FF85B" w14:textId="0DAC1F85" w:rsidR="00F37F36" w:rsidRPr="00A16785" w:rsidRDefault="00F37F36"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A16785">
        <w:rPr>
          <w:rFonts w:ascii="Verdana" w:hAnsi="Verdana"/>
          <w:color w:val="0D0D0D" w:themeColor="text1" w:themeTint="F2"/>
          <w:sz w:val="20"/>
          <w:szCs w:val="20"/>
        </w:rPr>
        <w:t>ż</w:t>
      </w:r>
      <w:r w:rsidRPr="00A16785">
        <w:rPr>
          <w:rFonts w:ascii="Verdana" w:hAnsi="Verdana"/>
          <w:color w:val="0D0D0D" w:themeColor="text1" w:themeTint="F2"/>
          <w:sz w:val="20"/>
          <w:szCs w:val="20"/>
        </w:rPr>
        <w:t xml:space="preserve">e zastosowane materiały bądź wykonane roboty są niezgodne z umową, to koszty badań dodatkowych obciążają Wykonawcę.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przeciwnym wypadku koszty tych badań obciążają Zamawiającego.</w:t>
      </w:r>
    </w:p>
    <w:p w14:paraId="5197A17C" w14:textId="77777777" w:rsidR="00F37F36" w:rsidRPr="00A16785" w:rsidRDefault="00F37F36"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A16785" w:rsidRDefault="00F246D8"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D571C2" w:rsidRPr="00A16785">
        <w:rPr>
          <w:rFonts w:ascii="Verdana" w:hAnsi="Verdana"/>
          <w:b/>
          <w:color w:val="0D0D0D" w:themeColor="text1" w:themeTint="F2"/>
          <w:sz w:val="20"/>
          <w:szCs w:val="20"/>
        </w:rPr>
        <w:t>7</w:t>
      </w:r>
      <w:r w:rsidR="0001194F" w:rsidRPr="00A16785">
        <w:rPr>
          <w:rFonts w:ascii="Verdana" w:hAnsi="Verdana"/>
          <w:b/>
          <w:color w:val="0D0D0D" w:themeColor="text1" w:themeTint="F2"/>
          <w:sz w:val="20"/>
          <w:szCs w:val="20"/>
        </w:rPr>
        <w:t>.</w:t>
      </w:r>
    </w:p>
    <w:p w14:paraId="49106EC4" w14:textId="77777777" w:rsidR="003357FA" w:rsidRPr="00A16785" w:rsidRDefault="003357FA"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Wynagrodzenie</w:t>
      </w:r>
    </w:p>
    <w:p w14:paraId="55799E37" w14:textId="77777777" w:rsidR="00F7321E" w:rsidRPr="00A16785" w:rsidRDefault="00F7321E" w:rsidP="003357FA">
      <w:pPr>
        <w:numPr>
          <w:ilvl w:val="0"/>
          <w:numId w:val="5"/>
        </w:numPr>
        <w:tabs>
          <w:tab w:val="clear" w:pos="720"/>
          <w:tab w:val="left" w:pos="426"/>
        </w:tabs>
        <w:spacing w:line="360" w:lineRule="auto"/>
        <w:ind w:left="426" w:hanging="426"/>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Za wykonanie przedmiotu zamówienia, o którym mowa w § 1 Zamawiający zapłaci wynagrodzenie w wysokości: </w:t>
      </w:r>
    </w:p>
    <w:p w14:paraId="35B78CA8" w14:textId="4017B361" w:rsidR="00F7321E" w:rsidRPr="00A16785" w:rsidRDefault="00F7321E" w:rsidP="003357FA">
      <w:pPr>
        <w:numPr>
          <w:ilvl w:val="0"/>
          <w:numId w:val="0"/>
        </w:numPr>
        <w:tabs>
          <w:tab w:val="clear" w:pos="720"/>
          <w:tab w:val="left" w:pos="426"/>
        </w:tabs>
        <w:spacing w:line="360" w:lineRule="auto"/>
        <w:ind w:left="426"/>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kwota brutto  .............. zł (słownie: ............................................................................) tj. kwota netto ……….zł, (słownie:……………………………………) </w:t>
      </w:r>
      <w:r w:rsidR="00030994" w:rsidRPr="00A16785">
        <w:rPr>
          <w:rFonts w:ascii="Verdana" w:eastAsia="Arial" w:hAnsi="Verdana"/>
          <w:color w:val="0D0D0D" w:themeColor="text1" w:themeTint="F2"/>
          <w:kern w:val="3"/>
          <w:sz w:val="20"/>
          <w:szCs w:val="20"/>
          <w:lang w:eastAsia="zh-CN" w:bidi="hi-IN"/>
        </w:rPr>
        <w:t>oraz 23</w:t>
      </w:r>
      <w:r w:rsidRPr="00A16785">
        <w:rPr>
          <w:rFonts w:ascii="Verdana" w:eastAsia="Arial" w:hAnsi="Verdana"/>
          <w:color w:val="0D0D0D" w:themeColor="text1" w:themeTint="F2"/>
          <w:kern w:val="3"/>
          <w:sz w:val="20"/>
          <w:szCs w:val="20"/>
          <w:lang w:eastAsia="zh-CN" w:bidi="hi-IN"/>
        </w:rPr>
        <w:t xml:space="preserve">% podatek VAT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kwocie………….zł (słownie…………………………………………………………….)</w:t>
      </w:r>
    </w:p>
    <w:p w14:paraId="5D9BD95A" w14:textId="162CCE5F" w:rsidR="00F7321E" w:rsidRPr="00A16785" w:rsidRDefault="00F7321E" w:rsidP="003357FA">
      <w:pPr>
        <w:numPr>
          <w:ilvl w:val="0"/>
          <w:numId w:val="5"/>
        </w:numPr>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Wynagrodzenie, o którym mowa w ust. 1 </w:t>
      </w:r>
      <w:r w:rsidR="00030994" w:rsidRPr="00A16785">
        <w:rPr>
          <w:rFonts w:ascii="Verdana" w:eastAsia="Arial" w:hAnsi="Verdana"/>
          <w:color w:val="0D0D0D" w:themeColor="text1" w:themeTint="F2"/>
          <w:kern w:val="3"/>
          <w:sz w:val="20"/>
          <w:szCs w:val="20"/>
          <w:lang w:eastAsia="zh-CN" w:bidi="hi-IN"/>
        </w:rPr>
        <w:t>sfinansowane zostanie</w:t>
      </w:r>
      <w:r w:rsidRPr="00A16785">
        <w:rPr>
          <w:rFonts w:ascii="Verdana" w:eastAsia="Arial" w:hAnsi="Verdana"/>
          <w:color w:val="0D0D0D" w:themeColor="text1" w:themeTint="F2"/>
          <w:kern w:val="3"/>
          <w:sz w:val="20"/>
          <w:szCs w:val="20"/>
          <w:lang w:eastAsia="zh-CN" w:bidi="hi-IN"/>
        </w:rPr>
        <w:t>:</w:t>
      </w:r>
    </w:p>
    <w:p w14:paraId="3EEE471C" w14:textId="341531FC" w:rsidR="00F7321E" w:rsidRPr="00A16785" w:rsidRDefault="00F7321E" w:rsidP="00921505">
      <w:pPr>
        <w:pStyle w:val="Akapitzlist"/>
        <w:numPr>
          <w:ilvl w:val="0"/>
          <w:numId w:val="29"/>
        </w:numPr>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 wkładu własnego Zamawiającego w kwocie brutto   …………… zł słownie:………………………),</w:t>
      </w:r>
    </w:p>
    <w:p w14:paraId="562AC8D9" w14:textId="505E233B" w:rsidR="00F7321E" w:rsidRPr="00A16785" w:rsidRDefault="00541FE6" w:rsidP="00921505">
      <w:pPr>
        <w:pStyle w:val="Akapitzlist"/>
        <w:numPr>
          <w:ilvl w:val="0"/>
          <w:numId w:val="29"/>
        </w:numPr>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w:t>
      </w:r>
      <w:r w:rsidR="00A93DFF" w:rsidRPr="00A16785">
        <w:rPr>
          <w:rFonts w:ascii="Verdana" w:eastAsia="Arial" w:hAnsi="Verdana"/>
          <w:color w:val="0D0D0D" w:themeColor="text1" w:themeTint="F2"/>
          <w:kern w:val="3"/>
          <w:sz w:val="20"/>
          <w:szCs w:val="20"/>
          <w:lang w:eastAsia="zh-CN" w:bidi="hi-IN"/>
        </w:rPr>
        <w:t xml:space="preserve"> </w:t>
      </w:r>
      <w:r w:rsidR="00F7321E" w:rsidRPr="00A16785">
        <w:rPr>
          <w:rFonts w:ascii="Verdana" w:eastAsia="Arial" w:hAnsi="Verdana"/>
          <w:color w:val="0D0D0D" w:themeColor="text1" w:themeTint="F2"/>
          <w:kern w:val="3"/>
          <w:sz w:val="20"/>
          <w:szCs w:val="20"/>
          <w:lang w:eastAsia="zh-CN" w:bidi="hi-IN"/>
        </w:rPr>
        <w:t>dofinansowania z Progra</w:t>
      </w:r>
      <w:r w:rsidR="00D571C2" w:rsidRPr="00A16785">
        <w:rPr>
          <w:rFonts w:ascii="Verdana" w:eastAsia="Arial" w:hAnsi="Verdana"/>
          <w:color w:val="0D0D0D" w:themeColor="text1" w:themeTint="F2"/>
          <w:kern w:val="3"/>
          <w:sz w:val="20"/>
          <w:szCs w:val="20"/>
          <w:lang w:eastAsia="zh-CN" w:bidi="hi-IN"/>
        </w:rPr>
        <w:t>mu Rządowego</w:t>
      </w:r>
      <w:r w:rsidR="00F7321E" w:rsidRPr="00A16785">
        <w:rPr>
          <w:rFonts w:ascii="Verdana" w:eastAsia="Arial" w:hAnsi="Verdana"/>
          <w:color w:val="0D0D0D" w:themeColor="text1" w:themeTint="F2"/>
          <w:kern w:val="3"/>
          <w:sz w:val="20"/>
          <w:szCs w:val="20"/>
          <w:lang w:eastAsia="zh-CN" w:bidi="hi-IN"/>
        </w:rPr>
        <w:t xml:space="preserve"> Fundusz</w:t>
      </w:r>
      <w:r w:rsidR="00D571C2" w:rsidRPr="00A16785">
        <w:rPr>
          <w:rFonts w:ascii="Verdana" w:eastAsia="Arial" w:hAnsi="Verdana"/>
          <w:color w:val="0D0D0D" w:themeColor="text1" w:themeTint="F2"/>
          <w:kern w:val="3"/>
          <w:sz w:val="20"/>
          <w:szCs w:val="20"/>
          <w:lang w:eastAsia="zh-CN" w:bidi="hi-IN"/>
        </w:rPr>
        <w:t>u</w:t>
      </w:r>
      <w:r w:rsidR="00F7321E" w:rsidRPr="00A16785">
        <w:rPr>
          <w:rFonts w:ascii="Verdana" w:eastAsia="Arial" w:hAnsi="Verdana"/>
          <w:color w:val="0D0D0D" w:themeColor="text1" w:themeTint="F2"/>
          <w:kern w:val="3"/>
          <w:sz w:val="20"/>
          <w:szCs w:val="20"/>
          <w:lang w:eastAsia="zh-CN" w:bidi="hi-IN"/>
        </w:rPr>
        <w:t xml:space="preserve"> Polski Ład - Program</w:t>
      </w:r>
      <w:r w:rsidR="00D571C2" w:rsidRPr="00A16785">
        <w:rPr>
          <w:rFonts w:ascii="Verdana" w:eastAsia="Arial" w:hAnsi="Verdana"/>
          <w:color w:val="0D0D0D" w:themeColor="text1" w:themeTint="F2"/>
          <w:kern w:val="3"/>
          <w:sz w:val="20"/>
          <w:szCs w:val="20"/>
          <w:lang w:eastAsia="zh-CN" w:bidi="hi-IN"/>
        </w:rPr>
        <w:t>u</w:t>
      </w:r>
      <w:r w:rsidR="00F7321E" w:rsidRPr="00A16785">
        <w:rPr>
          <w:rFonts w:ascii="Verdana" w:eastAsia="Arial" w:hAnsi="Verdana"/>
          <w:color w:val="0D0D0D" w:themeColor="text1" w:themeTint="F2"/>
          <w:kern w:val="3"/>
          <w:sz w:val="20"/>
          <w:szCs w:val="20"/>
          <w:lang w:eastAsia="zh-CN" w:bidi="hi-IN"/>
        </w:rPr>
        <w:t xml:space="preserve"> Inwestycji Str</w:t>
      </w:r>
      <w:r w:rsidR="00D571C2" w:rsidRPr="00A16785">
        <w:rPr>
          <w:rFonts w:ascii="Verdana" w:eastAsia="Arial" w:hAnsi="Verdana"/>
          <w:color w:val="0D0D0D" w:themeColor="text1" w:themeTint="F2"/>
          <w:kern w:val="3"/>
          <w:sz w:val="20"/>
          <w:szCs w:val="20"/>
          <w:lang w:eastAsia="zh-CN" w:bidi="hi-IN"/>
        </w:rPr>
        <w:t>ategicznych</w:t>
      </w:r>
      <w:r w:rsidR="00BA0AE1" w:rsidRPr="00A16785">
        <w:rPr>
          <w:rFonts w:ascii="Verdana" w:eastAsia="Arial" w:hAnsi="Verdana"/>
          <w:color w:val="0D0D0D" w:themeColor="text1" w:themeTint="F2"/>
          <w:kern w:val="3"/>
          <w:sz w:val="20"/>
          <w:szCs w:val="20"/>
          <w:lang w:eastAsia="zh-CN" w:bidi="hi-IN"/>
        </w:rPr>
        <w:t xml:space="preserve"> </w:t>
      </w:r>
      <w:r w:rsidR="00BA0AE1" w:rsidRPr="00A16785">
        <w:rPr>
          <w:rFonts w:ascii="Verdana" w:eastAsia="PMingLiU" w:hAnsi="Verdana" w:cs="Arial"/>
          <w:color w:val="0D0D0D" w:themeColor="text1" w:themeTint="F2"/>
          <w:spacing w:val="0"/>
          <w:sz w:val="20"/>
          <w:szCs w:val="20"/>
        </w:rPr>
        <w:t>Edycja2/2021/3584/</w:t>
      </w:r>
      <w:proofErr w:type="spellStart"/>
      <w:r w:rsidR="00BA0AE1" w:rsidRPr="00A16785">
        <w:rPr>
          <w:rFonts w:ascii="Verdana" w:eastAsia="PMingLiU" w:hAnsi="Verdana" w:cs="Arial"/>
          <w:color w:val="0D0D0D" w:themeColor="text1" w:themeTint="F2"/>
          <w:spacing w:val="0"/>
          <w:sz w:val="20"/>
          <w:szCs w:val="20"/>
        </w:rPr>
        <w:t>PolskiLad</w:t>
      </w:r>
      <w:proofErr w:type="spellEnd"/>
      <w:r w:rsidR="00BA0AE1" w:rsidRPr="00A16785">
        <w:rPr>
          <w:rFonts w:ascii="Verdana" w:eastAsia="Arial" w:hAnsi="Verdana"/>
          <w:color w:val="0D0D0D" w:themeColor="text1" w:themeTint="F2"/>
          <w:kern w:val="3"/>
          <w:sz w:val="20"/>
          <w:szCs w:val="20"/>
          <w:lang w:eastAsia="zh-CN" w:bidi="hi-IN"/>
        </w:rPr>
        <w:t xml:space="preserve"> </w:t>
      </w:r>
      <w:r w:rsidR="00D571C2" w:rsidRPr="00A16785">
        <w:rPr>
          <w:rFonts w:ascii="Verdana" w:eastAsia="Arial" w:hAnsi="Verdana"/>
          <w:color w:val="0D0D0D" w:themeColor="text1" w:themeTint="F2"/>
          <w:kern w:val="3"/>
          <w:sz w:val="20"/>
          <w:szCs w:val="20"/>
          <w:lang w:eastAsia="zh-CN" w:bidi="hi-IN"/>
        </w:rPr>
        <w:t xml:space="preserve">w kwocie </w:t>
      </w:r>
      <w:r w:rsidR="00030994" w:rsidRPr="00A16785">
        <w:rPr>
          <w:rFonts w:ascii="Verdana" w:eastAsia="Arial" w:hAnsi="Verdana"/>
          <w:color w:val="0D0D0D" w:themeColor="text1" w:themeTint="F2"/>
          <w:kern w:val="3"/>
          <w:sz w:val="20"/>
          <w:szCs w:val="20"/>
          <w:lang w:eastAsia="zh-CN" w:bidi="hi-IN"/>
        </w:rPr>
        <w:t>brutto …</w:t>
      </w:r>
      <w:r w:rsidR="009C64D3" w:rsidRPr="00A16785">
        <w:rPr>
          <w:rFonts w:ascii="Verdana" w:eastAsia="Arial" w:hAnsi="Verdana"/>
          <w:color w:val="0D0D0D" w:themeColor="text1" w:themeTint="F2"/>
          <w:kern w:val="3"/>
          <w:sz w:val="20"/>
          <w:szCs w:val="20"/>
          <w:lang w:eastAsia="zh-CN" w:bidi="hi-IN"/>
        </w:rPr>
        <w:t xml:space="preserve">……………. </w:t>
      </w:r>
      <w:r w:rsidR="0019066E" w:rsidRPr="00A16785">
        <w:rPr>
          <w:rFonts w:ascii="Verdana" w:eastAsia="Arial" w:hAnsi="Verdana"/>
          <w:b/>
          <w:color w:val="0D0D0D" w:themeColor="text1" w:themeTint="F2"/>
          <w:kern w:val="3"/>
          <w:sz w:val="20"/>
          <w:szCs w:val="20"/>
          <w:lang w:eastAsia="zh-CN" w:bidi="hi-IN"/>
        </w:rPr>
        <w:t>zł</w:t>
      </w:r>
      <w:r w:rsidR="0019066E" w:rsidRPr="00A16785">
        <w:rPr>
          <w:rFonts w:ascii="Verdana" w:eastAsia="Arial" w:hAnsi="Verdana"/>
          <w:color w:val="0D0D0D" w:themeColor="text1" w:themeTint="F2"/>
          <w:kern w:val="3"/>
          <w:sz w:val="20"/>
          <w:szCs w:val="20"/>
          <w:lang w:eastAsia="zh-CN" w:bidi="hi-IN"/>
        </w:rPr>
        <w:t xml:space="preserve"> (słownie</w:t>
      </w:r>
      <w:r w:rsidR="0019066E" w:rsidRPr="00A16785">
        <w:rPr>
          <w:rFonts w:ascii="Verdana" w:eastAsia="Arial" w:hAnsi="Verdana"/>
          <w:b/>
          <w:bCs/>
          <w:color w:val="0D0D0D" w:themeColor="text1" w:themeTint="F2"/>
          <w:kern w:val="3"/>
          <w:sz w:val="20"/>
          <w:szCs w:val="20"/>
          <w:lang w:eastAsia="zh-CN" w:bidi="hi-IN"/>
        </w:rPr>
        <w:t>:</w:t>
      </w:r>
      <w:r w:rsidR="00D571C2" w:rsidRPr="00A16785">
        <w:rPr>
          <w:rFonts w:ascii="Verdana" w:eastAsia="Arial" w:hAnsi="Verdana"/>
          <w:b/>
          <w:bCs/>
          <w:color w:val="0D0D0D" w:themeColor="text1" w:themeTint="F2"/>
          <w:kern w:val="3"/>
          <w:sz w:val="20"/>
          <w:szCs w:val="20"/>
          <w:lang w:eastAsia="zh-CN" w:bidi="hi-IN"/>
        </w:rPr>
        <w:t xml:space="preserve"> </w:t>
      </w:r>
      <w:r w:rsidR="009C64D3" w:rsidRPr="00A16785">
        <w:rPr>
          <w:rFonts w:ascii="Verdana" w:eastAsia="Arial" w:hAnsi="Verdana"/>
          <w:b/>
          <w:bCs/>
          <w:color w:val="0D0D0D" w:themeColor="text1" w:themeTint="F2"/>
          <w:kern w:val="3"/>
          <w:sz w:val="20"/>
          <w:szCs w:val="20"/>
          <w:lang w:eastAsia="zh-CN" w:bidi="hi-IN"/>
        </w:rPr>
        <w:t>………………………………..</w:t>
      </w:r>
      <w:r w:rsidR="009C64D3" w:rsidRPr="00A16785">
        <w:rPr>
          <w:rFonts w:ascii="Verdana" w:eastAsia="Arial" w:hAnsi="Verdana"/>
          <w:color w:val="0D0D0D" w:themeColor="text1" w:themeTint="F2"/>
          <w:kern w:val="3"/>
          <w:sz w:val="20"/>
          <w:szCs w:val="20"/>
          <w:lang w:eastAsia="zh-CN" w:bidi="hi-IN"/>
        </w:rPr>
        <w:t xml:space="preserve"> </w:t>
      </w:r>
      <w:r w:rsidR="00D571C2" w:rsidRPr="00A16785">
        <w:rPr>
          <w:rFonts w:ascii="Verdana" w:eastAsia="Arial" w:hAnsi="Verdana"/>
          <w:color w:val="0D0D0D" w:themeColor="text1" w:themeTint="F2"/>
          <w:kern w:val="3"/>
          <w:sz w:val="20"/>
          <w:szCs w:val="20"/>
          <w:lang w:eastAsia="zh-CN" w:bidi="hi-IN"/>
        </w:rPr>
        <w:t xml:space="preserve"> złotych</w:t>
      </w:r>
      <w:r w:rsidR="0019066E" w:rsidRPr="00A16785">
        <w:rPr>
          <w:rFonts w:ascii="Verdana" w:eastAsia="Arial" w:hAnsi="Verdana"/>
          <w:color w:val="0D0D0D" w:themeColor="text1" w:themeTint="F2"/>
          <w:kern w:val="3"/>
          <w:sz w:val="20"/>
          <w:szCs w:val="20"/>
          <w:lang w:eastAsia="zh-CN" w:bidi="hi-IN"/>
        </w:rPr>
        <w:t>)</w:t>
      </w:r>
    </w:p>
    <w:p w14:paraId="42681834" w14:textId="01A7F0E2"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 Wynagrodzenie określone w ust. 1 odpowiada zakresowi robót przedstawionemu w </w:t>
      </w:r>
      <w:r w:rsidR="00030994" w:rsidRPr="00A16785">
        <w:rPr>
          <w:rFonts w:ascii="Verdana" w:eastAsia="Arial" w:hAnsi="Verdana"/>
          <w:color w:val="0D0D0D" w:themeColor="text1" w:themeTint="F2"/>
          <w:kern w:val="3"/>
          <w:sz w:val="20"/>
          <w:szCs w:val="20"/>
          <w:lang w:eastAsia="zh-CN" w:bidi="hi-IN"/>
        </w:rPr>
        <w:t>przed</w:t>
      </w:r>
      <w:r w:rsidR="00030994" w:rsidRPr="00A16785">
        <w:rPr>
          <w:rFonts w:ascii="Verdana" w:eastAsia="Arial" w:hAnsi="Verdana"/>
          <w:color w:val="0D0D0D" w:themeColor="text1" w:themeTint="F2"/>
          <w:kern w:val="3"/>
          <w:sz w:val="20"/>
          <w:szCs w:val="20"/>
          <w:lang w:eastAsia="zh-CN" w:bidi="hi-IN"/>
        </w:rPr>
        <w:softHyphen/>
        <w:t>miarze robót</w:t>
      </w:r>
      <w:r w:rsidRPr="00A16785">
        <w:rPr>
          <w:rFonts w:ascii="Verdana" w:eastAsia="Arial" w:hAnsi="Verdana"/>
          <w:color w:val="0D0D0D" w:themeColor="text1" w:themeTint="F2"/>
          <w:kern w:val="3"/>
          <w:sz w:val="20"/>
          <w:szCs w:val="20"/>
          <w:lang w:eastAsia="zh-CN" w:bidi="hi-IN"/>
        </w:rPr>
        <w:t xml:space="preserve"> i dokumentacji technicznej, które były załączone do specyfikacji warunków zamówienia i jest tzw. wy</w:t>
      </w:r>
      <w:r w:rsidRPr="00A16785">
        <w:rPr>
          <w:rFonts w:ascii="Verdana" w:eastAsia="Arial" w:hAnsi="Verdana"/>
          <w:color w:val="0D0D0D" w:themeColor="text1" w:themeTint="F2"/>
          <w:kern w:val="3"/>
          <w:sz w:val="20"/>
          <w:szCs w:val="20"/>
          <w:lang w:eastAsia="zh-CN" w:bidi="hi-IN"/>
        </w:rPr>
        <w:softHyphen/>
        <w:t xml:space="preserve">nagrodzeniem </w:t>
      </w:r>
      <w:r w:rsidR="00030994" w:rsidRPr="00A16785">
        <w:rPr>
          <w:rFonts w:ascii="Verdana" w:eastAsia="Arial" w:hAnsi="Verdana"/>
          <w:color w:val="0D0D0D" w:themeColor="text1" w:themeTint="F2"/>
          <w:kern w:val="3"/>
          <w:sz w:val="20"/>
          <w:szCs w:val="20"/>
          <w:lang w:eastAsia="zh-CN" w:bidi="hi-IN"/>
        </w:rPr>
        <w:t>kosztorysowym co oznacza</w:t>
      </w:r>
      <w:r w:rsidRPr="00A16785">
        <w:rPr>
          <w:rFonts w:ascii="Verdana" w:eastAsia="Arial" w:hAnsi="Verdana"/>
          <w:color w:val="0D0D0D" w:themeColor="text1" w:themeTint="F2"/>
          <w:kern w:val="3"/>
          <w:sz w:val="20"/>
          <w:szCs w:val="20"/>
          <w:lang w:eastAsia="zh-CN" w:bidi="hi-IN"/>
        </w:rPr>
        <w:t xml:space="preserve">, że ostateczne rozliczenie robót nastąpi kosztorysem powykonawczym sporządzonym w oparciu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o rzeczywiste obmiary robót po ich wykonaniu i po</w:t>
      </w:r>
      <w:r w:rsidRPr="00A16785">
        <w:rPr>
          <w:rFonts w:ascii="Verdana" w:eastAsia="Arial" w:hAnsi="Verdana"/>
          <w:color w:val="0D0D0D" w:themeColor="text1" w:themeTint="F2"/>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Rozliczenie ewentualnych robót dodatkowych</w:t>
      </w:r>
      <w:r w:rsidR="00E43FC4" w:rsidRPr="00A16785">
        <w:rPr>
          <w:rFonts w:ascii="Verdana" w:eastAsia="Arial" w:hAnsi="Verdana"/>
          <w:color w:val="0D0D0D" w:themeColor="text1" w:themeTint="F2"/>
          <w:kern w:val="3"/>
          <w:sz w:val="20"/>
          <w:szCs w:val="20"/>
          <w:lang w:eastAsia="zh-CN" w:bidi="hi-IN"/>
        </w:rPr>
        <w:t>,</w:t>
      </w:r>
      <w:r w:rsidRPr="00A16785">
        <w:rPr>
          <w:rFonts w:ascii="Verdana" w:eastAsia="Arial" w:hAnsi="Verdana"/>
          <w:color w:val="0D0D0D" w:themeColor="text1" w:themeTint="F2"/>
          <w:kern w:val="3"/>
          <w:sz w:val="20"/>
          <w:szCs w:val="20"/>
          <w:lang w:eastAsia="zh-CN" w:bidi="hi-IN"/>
        </w:rPr>
        <w:t xml:space="preserve"> nieprzewidzianych, zrealizowanych na podstawie zatwierdzonych protokołów konieczności robót, może nastąpić na </w:t>
      </w:r>
      <w:r w:rsidR="00FB241E" w:rsidRPr="00A16785">
        <w:rPr>
          <w:rFonts w:ascii="Verdana" w:eastAsia="Arial" w:hAnsi="Verdana"/>
          <w:color w:val="0D0D0D" w:themeColor="text1" w:themeTint="F2"/>
          <w:kern w:val="3"/>
          <w:sz w:val="20"/>
          <w:szCs w:val="20"/>
          <w:lang w:eastAsia="zh-CN" w:bidi="hi-IN"/>
        </w:rPr>
        <w:t>zakończenie wykonania</w:t>
      </w:r>
      <w:r w:rsidRPr="00A16785">
        <w:rPr>
          <w:rFonts w:ascii="Verdana" w:eastAsia="Arial" w:hAnsi="Verdana"/>
          <w:color w:val="0D0D0D" w:themeColor="text1" w:themeTint="F2"/>
          <w:kern w:val="3"/>
          <w:sz w:val="20"/>
          <w:szCs w:val="20"/>
          <w:lang w:eastAsia="zh-CN" w:bidi="hi-IN"/>
        </w:rPr>
        <w:t xml:space="preserve"> robót budowlanych stanowiących Przedmiot umowy. </w:t>
      </w:r>
    </w:p>
    <w:p w14:paraId="691F9055" w14:textId="7A01230C" w:rsidR="00F7321E" w:rsidRPr="00A16785"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 xml:space="preserve">w tym również kar i odsetek naliczonych zgodnie z postanowieniami </w:t>
      </w:r>
      <w:r w:rsidR="00BA57F1" w:rsidRPr="00A16785">
        <w:rPr>
          <w:rFonts w:ascii="Verdana" w:eastAsia="Arial" w:hAnsi="Verdana"/>
          <w:color w:val="0D0D0D" w:themeColor="text1" w:themeTint="F2"/>
          <w:kern w:val="3"/>
          <w:sz w:val="20"/>
          <w:szCs w:val="20"/>
          <w:lang w:eastAsia="zh-CN" w:bidi="hi-IN"/>
        </w:rPr>
        <w:t>§ 18</w:t>
      </w:r>
      <w:r w:rsidRPr="00A16785">
        <w:rPr>
          <w:rFonts w:ascii="Verdana" w:eastAsia="Arial" w:hAnsi="Verdana"/>
          <w:color w:val="0D0D0D" w:themeColor="text1" w:themeTint="F2"/>
          <w:kern w:val="3"/>
          <w:sz w:val="20"/>
          <w:szCs w:val="20"/>
          <w:lang w:eastAsia="zh-CN" w:bidi="hi-IN"/>
        </w:rPr>
        <w:t xml:space="preserve"> Umowy.</w:t>
      </w:r>
    </w:p>
    <w:p w14:paraId="7AF10C67" w14:textId="77777777"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A16785" w:rsidRDefault="00F7321E" w:rsidP="003357FA">
      <w:pPr>
        <w:numPr>
          <w:ilvl w:val="0"/>
          <w:numId w:val="5"/>
        </w:numPr>
        <w:tabs>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Zapłata wynagrodzenia należnego Wykonawcy za roboty objęte niniejszą Umową będzie następować na podstawie faktur</w:t>
      </w:r>
      <w:r w:rsidR="0088651F" w:rsidRPr="00A16785">
        <w:rPr>
          <w:rFonts w:ascii="Verdana" w:eastAsia="Arial" w:hAnsi="Verdana"/>
          <w:color w:val="0D0D0D" w:themeColor="text1" w:themeTint="F2"/>
          <w:kern w:val="3"/>
          <w:sz w:val="20"/>
          <w:szCs w:val="20"/>
          <w:lang w:eastAsia="zh-CN" w:bidi="hi-IN"/>
        </w:rPr>
        <w:t>y częściowej</w:t>
      </w:r>
      <w:r w:rsidRPr="00A16785">
        <w:rPr>
          <w:rFonts w:ascii="Verdana" w:eastAsia="Arial" w:hAnsi="Verdana"/>
          <w:color w:val="0D0D0D" w:themeColor="text1" w:themeTint="F2"/>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A16785" w:rsidRDefault="00B067F8" w:rsidP="003357FA">
      <w:pPr>
        <w:numPr>
          <w:ilvl w:val="0"/>
          <w:numId w:val="0"/>
        </w:numPr>
        <w:tabs>
          <w:tab w:val="clear" w:pos="720"/>
          <w:tab w:val="left" w:pos="284"/>
        </w:tabs>
        <w:spacing w:line="360" w:lineRule="auto"/>
        <w:ind w:left="720" w:hanging="360"/>
        <w:jc w:val="left"/>
        <w:rPr>
          <w:rFonts w:ascii="Verdana" w:eastAsia="Arial" w:hAnsi="Verdana"/>
          <w:color w:val="0D0D0D" w:themeColor="text1" w:themeTint="F2"/>
          <w:kern w:val="3"/>
          <w:sz w:val="20"/>
          <w:szCs w:val="20"/>
          <w:lang w:eastAsia="zh-CN" w:bidi="hi-IN"/>
        </w:rPr>
      </w:pPr>
    </w:p>
    <w:p w14:paraId="53224769" w14:textId="77777777" w:rsidR="00F7321E" w:rsidRPr="00A16785" w:rsidRDefault="004C59E9"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8</w:t>
      </w:r>
    </w:p>
    <w:p w14:paraId="651A737D" w14:textId="77777777" w:rsidR="006A7001" w:rsidRPr="00A16785" w:rsidRDefault="006A7001"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Rozliczenie wynagrodzenia</w:t>
      </w:r>
    </w:p>
    <w:p w14:paraId="40583F17" w14:textId="77777777" w:rsidR="00BC3FC8" w:rsidRPr="00A16785"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Wynagrodzenie Wykonawcy, o którym mowa w </w:t>
      </w:r>
      <w:r w:rsidR="0005280A" w:rsidRPr="00A16785">
        <w:rPr>
          <w:rFonts w:ascii="Verdana" w:eastAsia="Arial" w:hAnsi="Verdana"/>
          <w:color w:val="0D0D0D" w:themeColor="text1" w:themeTint="F2"/>
          <w:kern w:val="3"/>
          <w:sz w:val="20"/>
          <w:szCs w:val="20"/>
          <w:lang w:eastAsia="zh-CN" w:bidi="hi-IN"/>
        </w:rPr>
        <w:t>§ 7</w:t>
      </w:r>
      <w:r w:rsidRPr="00A16785">
        <w:rPr>
          <w:rFonts w:ascii="Verdana" w:eastAsia="Arial" w:hAnsi="Verdana"/>
          <w:color w:val="0D0D0D" w:themeColor="text1" w:themeTint="F2"/>
          <w:kern w:val="3"/>
          <w:sz w:val="20"/>
          <w:szCs w:val="20"/>
          <w:lang w:eastAsia="zh-CN" w:bidi="hi-IN"/>
        </w:rPr>
        <w:t xml:space="preserve"> ust. 1 Umowy, zostanie wypłacone zgodnie z wa</w:t>
      </w:r>
      <w:r w:rsidR="004C59E9" w:rsidRPr="00A16785">
        <w:rPr>
          <w:rFonts w:ascii="Verdana" w:eastAsia="Arial" w:hAnsi="Verdana"/>
          <w:color w:val="0D0D0D" w:themeColor="text1" w:themeTint="F2"/>
          <w:kern w:val="3"/>
          <w:sz w:val="20"/>
          <w:szCs w:val="20"/>
          <w:lang w:eastAsia="zh-CN" w:bidi="hi-IN"/>
        </w:rPr>
        <w:t xml:space="preserve">runkami wypłat dofinansowania inwestycji </w:t>
      </w:r>
      <w:r w:rsidR="00AA242A" w:rsidRPr="00A16785">
        <w:rPr>
          <w:rFonts w:ascii="Verdana" w:eastAsia="Arial" w:hAnsi="Verdana"/>
          <w:color w:val="0D0D0D" w:themeColor="text1" w:themeTint="F2"/>
          <w:kern w:val="3"/>
          <w:sz w:val="20"/>
          <w:szCs w:val="20"/>
          <w:lang w:eastAsia="zh-CN" w:bidi="hi-IN"/>
        </w:rPr>
        <w:br/>
      </w:r>
      <w:r w:rsidR="004C59E9" w:rsidRPr="00A16785">
        <w:rPr>
          <w:rFonts w:ascii="Verdana" w:eastAsia="Arial" w:hAnsi="Verdana"/>
          <w:color w:val="0D0D0D" w:themeColor="text1" w:themeTint="F2"/>
          <w:kern w:val="3"/>
          <w:sz w:val="20"/>
          <w:szCs w:val="20"/>
          <w:lang w:eastAsia="zh-CN" w:bidi="hi-IN"/>
        </w:rPr>
        <w:t>z Rządowego Funduszu Polski Ład</w:t>
      </w:r>
      <w:r w:rsidRPr="00A16785">
        <w:rPr>
          <w:rFonts w:ascii="Verdana" w:eastAsia="Arial" w:hAnsi="Verdana"/>
          <w:color w:val="0D0D0D" w:themeColor="text1" w:themeTint="F2"/>
          <w:kern w:val="3"/>
          <w:sz w:val="20"/>
          <w:szCs w:val="20"/>
          <w:lang w:eastAsia="zh-CN" w:bidi="hi-IN"/>
        </w:rPr>
        <w:t xml:space="preserve"> - Progra</w:t>
      </w:r>
      <w:r w:rsidR="00BC3FC8" w:rsidRPr="00A16785">
        <w:rPr>
          <w:rFonts w:ascii="Verdana" w:eastAsia="Arial" w:hAnsi="Verdana"/>
          <w:color w:val="0D0D0D" w:themeColor="text1" w:themeTint="F2"/>
          <w:kern w:val="3"/>
          <w:sz w:val="20"/>
          <w:szCs w:val="20"/>
          <w:lang w:eastAsia="zh-CN" w:bidi="hi-IN"/>
        </w:rPr>
        <w:t>m Inwestycji Strategicznych.</w:t>
      </w:r>
    </w:p>
    <w:p w14:paraId="5E62DDC2" w14:textId="70323A61" w:rsidR="00BC3FC8" w:rsidRPr="00A16785"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Zamawiający przewiduje płatności w dwóch transzach</w:t>
      </w:r>
      <w:r w:rsidR="00970DB9" w:rsidRPr="00A16785">
        <w:rPr>
          <w:rFonts w:ascii="Verdana" w:eastAsia="Arial" w:hAnsi="Verdana"/>
          <w:color w:val="0D0D0D" w:themeColor="text1" w:themeTint="F2"/>
          <w:kern w:val="3"/>
          <w:sz w:val="20"/>
          <w:szCs w:val="20"/>
          <w:lang w:eastAsia="zh-CN" w:bidi="hi-IN"/>
        </w:rPr>
        <w:t>:</w:t>
      </w:r>
    </w:p>
    <w:p w14:paraId="268FA171" w14:textId="022207FE" w:rsidR="00BC3FC8" w:rsidRPr="00A16785" w:rsidRDefault="00BC3FC8" w:rsidP="00BC3FC8">
      <w:pPr>
        <w:pStyle w:val="Akapitzlist"/>
        <w:numPr>
          <w:ilvl w:val="0"/>
          <w:numId w:val="54"/>
        </w:numPr>
        <w:tabs>
          <w:tab w:val="clear" w:pos="720"/>
          <w:tab w:val="left" w:pos="0"/>
        </w:tabs>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Pierwsza transza - w formie zaliczki w kwocie nie mniejszej niż 5% wynagrodzenia określonego w § 7 ust. 1,</w:t>
      </w:r>
      <w:r w:rsidRPr="00A16785">
        <w:rPr>
          <w:rFonts w:ascii="Verdana" w:eastAsia="Arial" w:hAnsi="Verdana"/>
          <w:b/>
          <w:color w:val="0D0D0D" w:themeColor="text1" w:themeTint="F2"/>
          <w:kern w:val="3"/>
          <w:sz w:val="20"/>
          <w:szCs w:val="20"/>
          <w:lang w:eastAsia="zh-CN" w:bidi="hi-IN"/>
        </w:rPr>
        <w:t xml:space="preserve"> na podstawie faktury zaliczkowej </w:t>
      </w:r>
      <w:r w:rsidR="00970DB9" w:rsidRPr="00A16785">
        <w:rPr>
          <w:rFonts w:ascii="Verdana" w:eastAsia="Arial" w:hAnsi="Verdana"/>
          <w:b/>
          <w:color w:val="0D0D0D" w:themeColor="text1" w:themeTint="F2"/>
          <w:kern w:val="3"/>
          <w:sz w:val="20"/>
          <w:szCs w:val="20"/>
          <w:lang w:eastAsia="zh-CN" w:bidi="hi-IN"/>
        </w:rPr>
        <w:t xml:space="preserve"> wystawionej przez Wykonawcę</w:t>
      </w:r>
    </w:p>
    <w:p w14:paraId="2540F876" w14:textId="0CF4234A" w:rsidR="00970DB9" w:rsidRPr="00A16785" w:rsidRDefault="00BC3FC8" w:rsidP="00970DB9">
      <w:pPr>
        <w:pStyle w:val="Akapitzlist"/>
        <w:numPr>
          <w:ilvl w:val="0"/>
          <w:numId w:val="54"/>
        </w:numPr>
        <w:tabs>
          <w:tab w:val="clear" w:pos="720"/>
          <w:tab w:val="left" w:pos="0"/>
        </w:tabs>
        <w:spacing w:line="360" w:lineRule="auto"/>
        <w:jc w:val="left"/>
        <w:rPr>
          <w:rFonts w:ascii="Verdana" w:eastAsia="PMingLiU" w:hAnsi="Verdana"/>
          <w:color w:val="0D0D0D" w:themeColor="text1" w:themeTint="F2"/>
          <w:spacing w:val="0"/>
          <w:sz w:val="20"/>
          <w:szCs w:val="20"/>
        </w:rPr>
      </w:pPr>
      <w:r w:rsidRPr="00A16785">
        <w:rPr>
          <w:rFonts w:ascii="Verdana" w:eastAsia="Arial" w:hAnsi="Verdana"/>
          <w:color w:val="0D0D0D" w:themeColor="text1" w:themeTint="F2"/>
          <w:kern w:val="3"/>
          <w:sz w:val="20"/>
          <w:szCs w:val="20"/>
          <w:lang w:eastAsia="zh-CN" w:bidi="hi-IN"/>
        </w:rPr>
        <w:t xml:space="preserve">Druga transza – zapłata pozostałej kwoty wynagrodzenia  o której mowa </w:t>
      </w:r>
      <w:r w:rsidR="00FF23F6"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 7 ust. 1.</w:t>
      </w:r>
      <w:r w:rsidR="00970DB9" w:rsidRPr="00A16785">
        <w:rPr>
          <w:rFonts w:ascii="Verdana" w:eastAsia="Arial" w:hAnsi="Verdana"/>
          <w:color w:val="0D0D0D" w:themeColor="text1" w:themeTint="F2"/>
          <w:kern w:val="3"/>
          <w:sz w:val="20"/>
          <w:szCs w:val="20"/>
          <w:lang w:eastAsia="zh-CN" w:bidi="hi-IN"/>
        </w:rPr>
        <w:t xml:space="preserve"> na podstawie faktury końcowej (płatność jednorazowa).</w:t>
      </w:r>
    </w:p>
    <w:p w14:paraId="5FB96858" w14:textId="0CFA7E11" w:rsidR="00833177" w:rsidRPr="00A16785" w:rsidRDefault="00970DB9" w:rsidP="00970DB9">
      <w:pPr>
        <w:numPr>
          <w:ilvl w:val="0"/>
          <w:numId w:val="0"/>
        </w:numPr>
        <w:tabs>
          <w:tab w:val="clear" w:pos="720"/>
          <w:tab w:val="left" w:pos="0"/>
        </w:tabs>
        <w:spacing w:line="360" w:lineRule="auto"/>
        <w:ind w:left="284" w:hanging="284"/>
        <w:jc w:val="left"/>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3. </w:t>
      </w:r>
      <w:r w:rsidR="00833177" w:rsidRPr="00A16785">
        <w:rPr>
          <w:rFonts w:ascii="Verdana" w:eastAsia="PMingLiU" w:hAnsi="Verdana"/>
          <w:color w:val="0D0D0D" w:themeColor="text1" w:themeTint="F2"/>
          <w:spacing w:val="0"/>
          <w:sz w:val="20"/>
          <w:szCs w:val="20"/>
        </w:rPr>
        <w:t xml:space="preserve">Wykonawca jest zobowiązany do opracowania, uzgodnienia </w:t>
      </w:r>
      <w:r w:rsidR="00AA242A" w:rsidRPr="00A16785">
        <w:rPr>
          <w:rFonts w:ascii="Verdana" w:eastAsia="PMingLiU" w:hAnsi="Verdana"/>
          <w:color w:val="0D0D0D" w:themeColor="text1" w:themeTint="F2"/>
          <w:spacing w:val="0"/>
          <w:sz w:val="20"/>
          <w:szCs w:val="20"/>
        </w:rPr>
        <w:br/>
      </w:r>
      <w:r w:rsidR="00833177" w:rsidRPr="00A16785">
        <w:rPr>
          <w:rFonts w:ascii="Verdana" w:eastAsia="PMingLiU" w:hAnsi="Verdana"/>
          <w:color w:val="0D0D0D" w:themeColor="text1" w:themeTint="F2"/>
          <w:spacing w:val="0"/>
          <w:sz w:val="20"/>
          <w:szCs w:val="20"/>
        </w:rPr>
        <w:t>z Zamawiającym i</w:t>
      </w:r>
      <w:r w:rsidR="006723AB" w:rsidRPr="00A16785">
        <w:rPr>
          <w:rFonts w:ascii="Verdana" w:eastAsia="PMingLiU" w:hAnsi="Verdana"/>
          <w:color w:val="0D0D0D" w:themeColor="text1" w:themeTint="F2"/>
          <w:spacing w:val="0"/>
          <w:sz w:val="20"/>
          <w:szCs w:val="20"/>
        </w:rPr>
        <w:t xml:space="preserve"> </w:t>
      </w:r>
      <w:r w:rsidR="00833177" w:rsidRPr="00A16785">
        <w:rPr>
          <w:rFonts w:ascii="Verdana" w:eastAsia="PMingLiU" w:hAnsi="Verdana"/>
          <w:color w:val="0D0D0D" w:themeColor="text1" w:themeTint="F2"/>
          <w:spacing w:val="0"/>
          <w:sz w:val="20"/>
          <w:szCs w:val="20"/>
        </w:rPr>
        <w:t>przedłożenia Zamawiającemu w dniu podpisania umowy harmonogramu terminowo</w:t>
      </w:r>
      <w:r w:rsidR="00FB241E" w:rsidRPr="00A16785">
        <w:rPr>
          <w:rFonts w:ascii="Verdana" w:eastAsia="PMingLiU" w:hAnsi="Verdana"/>
          <w:color w:val="0D0D0D" w:themeColor="text1" w:themeTint="F2"/>
          <w:spacing w:val="0"/>
          <w:sz w:val="20"/>
          <w:szCs w:val="20"/>
        </w:rPr>
        <w:t>- finansowo</w:t>
      </w:r>
      <w:r w:rsidR="00833177" w:rsidRPr="00A16785">
        <w:rPr>
          <w:rFonts w:ascii="Verdana" w:eastAsia="PMingLiU" w:hAnsi="Verdana"/>
          <w:color w:val="0D0D0D" w:themeColor="text1" w:themeTint="F2"/>
          <w:spacing w:val="0"/>
          <w:sz w:val="20"/>
          <w:szCs w:val="20"/>
        </w:rPr>
        <w:t xml:space="preserve"> - rzeczowego uwzględniającego transze </w:t>
      </w:r>
      <w:r w:rsidR="00FF23F6" w:rsidRPr="00A16785">
        <w:rPr>
          <w:rFonts w:ascii="Verdana" w:eastAsia="PMingLiU" w:hAnsi="Verdana"/>
          <w:color w:val="0D0D0D" w:themeColor="text1" w:themeTint="F2"/>
          <w:spacing w:val="0"/>
          <w:sz w:val="20"/>
          <w:szCs w:val="20"/>
        </w:rPr>
        <w:br/>
      </w:r>
      <w:r w:rsidR="00833177" w:rsidRPr="00A16785">
        <w:rPr>
          <w:rFonts w:ascii="Verdana" w:eastAsia="PMingLiU" w:hAnsi="Verdana"/>
          <w:color w:val="0D0D0D" w:themeColor="text1" w:themeTint="F2"/>
          <w:spacing w:val="0"/>
          <w:sz w:val="20"/>
          <w:szCs w:val="20"/>
        </w:rPr>
        <w:t xml:space="preserve">o których mowa w ust. 1. Harmonogram może podlegać aktualizacji na wniosek każdej ze stron umowy. </w:t>
      </w:r>
    </w:p>
    <w:p w14:paraId="136EEE64" w14:textId="77777777" w:rsidR="00970DB9" w:rsidRPr="00A16785"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4.</w:t>
      </w:r>
      <w:r w:rsidR="00833177" w:rsidRPr="00A16785">
        <w:rPr>
          <w:rFonts w:ascii="Verdana" w:eastAsia="PMingLiU" w:hAnsi="Verdana"/>
          <w:color w:val="0D0D0D" w:themeColor="text1" w:themeTint="F2"/>
          <w:spacing w:val="0"/>
          <w:sz w:val="20"/>
          <w:szCs w:val="20"/>
        </w:rPr>
        <w:t>Rozliczenie za wykonanie przedmiotu Umowy nastąpi na podstawie przedłożonych przez Wykonawcę faktur</w:t>
      </w:r>
      <w:r w:rsidR="00BC3FC8" w:rsidRPr="00A16785">
        <w:rPr>
          <w:rFonts w:ascii="Verdana" w:eastAsia="PMingLiU" w:hAnsi="Verdana"/>
          <w:color w:val="0D0D0D" w:themeColor="text1" w:themeTint="F2"/>
          <w:spacing w:val="0"/>
          <w:sz w:val="20"/>
          <w:szCs w:val="20"/>
        </w:rPr>
        <w:t>y częściowej</w:t>
      </w:r>
      <w:r w:rsidR="00833177" w:rsidRPr="00A16785">
        <w:rPr>
          <w:rFonts w:ascii="Verdana" w:eastAsia="PMingLiU" w:hAnsi="Verdana"/>
          <w:color w:val="0D0D0D" w:themeColor="text1" w:themeTint="F2"/>
          <w:spacing w:val="0"/>
          <w:sz w:val="20"/>
          <w:szCs w:val="20"/>
        </w:rPr>
        <w:t xml:space="preserve"> oraz faktury końcowej. </w:t>
      </w:r>
    </w:p>
    <w:p w14:paraId="73156696" w14:textId="00C2FDCA" w:rsidR="00F75042" w:rsidRPr="00A16785"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5. </w:t>
      </w:r>
      <w:r w:rsidR="00833177" w:rsidRPr="00A16785">
        <w:rPr>
          <w:rFonts w:ascii="Verdana" w:eastAsia="PMingLiU" w:hAnsi="Verdana"/>
          <w:color w:val="0D0D0D" w:themeColor="text1" w:themeTint="F2"/>
          <w:spacing w:val="0"/>
          <w:sz w:val="20"/>
          <w:szCs w:val="20"/>
        </w:rPr>
        <w:t xml:space="preserve">Podstawę do wystawienia faktur stanowić będzie </w:t>
      </w:r>
      <w:r w:rsidR="00F75042" w:rsidRPr="00A16785">
        <w:rPr>
          <w:rFonts w:ascii="Verdana" w:eastAsia="PMingLiU" w:hAnsi="Verdana"/>
          <w:color w:val="0D0D0D" w:themeColor="text1" w:themeTint="F2"/>
          <w:spacing w:val="0"/>
          <w:sz w:val="20"/>
          <w:szCs w:val="20"/>
        </w:rPr>
        <w:t xml:space="preserve">zestawienie wykonanych robot, </w:t>
      </w:r>
      <w:r w:rsidR="00FF23F6" w:rsidRPr="00A16785">
        <w:rPr>
          <w:rFonts w:ascii="Verdana" w:eastAsia="PMingLiU" w:hAnsi="Verdana"/>
          <w:color w:val="0D0D0D" w:themeColor="text1" w:themeTint="F2"/>
          <w:spacing w:val="0"/>
          <w:sz w:val="20"/>
          <w:szCs w:val="20"/>
        </w:rPr>
        <w:br/>
      </w:r>
      <w:r w:rsidR="00F75042" w:rsidRPr="00A16785">
        <w:rPr>
          <w:rFonts w:ascii="Verdana" w:eastAsia="PMingLiU" w:hAnsi="Verdana"/>
          <w:color w:val="0D0D0D" w:themeColor="text1" w:themeTint="F2"/>
          <w:spacing w:val="0"/>
          <w:sz w:val="20"/>
          <w:szCs w:val="20"/>
        </w:rPr>
        <w:t>o</w:t>
      </w:r>
      <w:r w:rsidR="00833177" w:rsidRPr="00A16785">
        <w:rPr>
          <w:rFonts w:ascii="Verdana" w:eastAsia="PMingLiU" w:hAnsi="Verdana"/>
          <w:color w:val="0D0D0D" w:themeColor="text1" w:themeTint="F2"/>
          <w:spacing w:val="0"/>
          <w:sz w:val="20"/>
          <w:szCs w:val="20"/>
        </w:rPr>
        <w:t xml:space="preserve"> którym mowa w ust.</w:t>
      </w:r>
      <w:r w:rsidR="00F75042" w:rsidRPr="00A16785">
        <w:rPr>
          <w:rFonts w:ascii="Verdana" w:eastAsia="PMingLiU" w:hAnsi="Verdana"/>
          <w:color w:val="0D0D0D" w:themeColor="text1" w:themeTint="F2"/>
          <w:spacing w:val="0"/>
          <w:sz w:val="20"/>
          <w:szCs w:val="20"/>
        </w:rPr>
        <w:t>6</w:t>
      </w:r>
      <w:r w:rsidR="00833177" w:rsidRPr="00A16785">
        <w:rPr>
          <w:rFonts w:ascii="Verdana" w:eastAsia="PMingLiU" w:hAnsi="Verdana"/>
          <w:color w:val="0D0D0D" w:themeColor="text1" w:themeTint="F2"/>
          <w:spacing w:val="0"/>
          <w:sz w:val="20"/>
          <w:szCs w:val="20"/>
        </w:rPr>
        <w:t xml:space="preserve">. oraz protokoły (częściowe oraz protokół końcowy), o </w:t>
      </w:r>
      <w:r w:rsidR="00FB241E" w:rsidRPr="00A16785">
        <w:rPr>
          <w:rFonts w:ascii="Verdana" w:eastAsia="PMingLiU" w:hAnsi="Verdana"/>
          <w:color w:val="0D0D0D" w:themeColor="text1" w:themeTint="F2"/>
          <w:spacing w:val="0"/>
          <w:sz w:val="20"/>
          <w:szCs w:val="20"/>
        </w:rPr>
        <w:t>których mowa</w:t>
      </w:r>
      <w:r w:rsidR="00833177" w:rsidRPr="00A16785">
        <w:rPr>
          <w:rFonts w:ascii="Verdana" w:eastAsia="PMingLiU" w:hAnsi="Verdana"/>
          <w:color w:val="0D0D0D" w:themeColor="text1" w:themeTint="F2"/>
          <w:spacing w:val="0"/>
          <w:sz w:val="20"/>
          <w:szCs w:val="20"/>
        </w:rPr>
        <w:t xml:space="preserve"> w § 6 Umowy podpisane przez uprawnionych przedstawicieli obu Stron</w:t>
      </w:r>
      <w:r w:rsidR="00F75042" w:rsidRPr="00A16785">
        <w:rPr>
          <w:rFonts w:ascii="Verdana" w:eastAsia="PMingLiU" w:hAnsi="Verdana"/>
          <w:color w:val="0D0D0D" w:themeColor="text1" w:themeTint="F2"/>
          <w:spacing w:val="0"/>
          <w:sz w:val="20"/>
          <w:szCs w:val="20"/>
        </w:rPr>
        <w:t xml:space="preserve">. </w:t>
      </w:r>
      <w:r w:rsidR="00833177" w:rsidRPr="00A16785">
        <w:rPr>
          <w:rFonts w:ascii="Verdana" w:eastAsia="PMingLiU" w:hAnsi="Verdana"/>
          <w:color w:val="0D0D0D" w:themeColor="text1" w:themeTint="F2"/>
          <w:spacing w:val="0"/>
          <w:sz w:val="20"/>
          <w:szCs w:val="20"/>
        </w:rPr>
        <w:t>Zamawiający wymaga, aby na fakturach wpisany był n</w:t>
      </w:r>
      <w:r w:rsidR="00F75042" w:rsidRPr="00A16785">
        <w:rPr>
          <w:rFonts w:ascii="Verdana" w:eastAsia="PMingLiU" w:hAnsi="Verdana"/>
          <w:color w:val="0D0D0D" w:themeColor="text1" w:themeTint="F2"/>
          <w:spacing w:val="0"/>
          <w:sz w:val="20"/>
          <w:szCs w:val="20"/>
        </w:rPr>
        <w:t>umer porządkowy i data zawarcia</w:t>
      </w:r>
      <w:r w:rsidR="00833177" w:rsidRPr="00A16785">
        <w:rPr>
          <w:rFonts w:ascii="Verdana" w:eastAsia="PMingLiU" w:hAnsi="Verdana"/>
          <w:color w:val="0D0D0D" w:themeColor="text1" w:themeTint="F2"/>
          <w:spacing w:val="0"/>
          <w:sz w:val="20"/>
          <w:szCs w:val="20"/>
        </w:rPr>
        <w:t xml:space="preserve"> Umowy.</w:t>
      </w:r>
    </w:p>
    <w:p w14:paraId="170D6BB3" w14:textId="29D7D97A"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lastRenderedPageBreak/>
        <w:t xml:space="preserve">Wraz z protokołem odbioru częściowego oraz końcowego Wykonawca dostarcza </w:t>
      </w:r>
      <w:r w:rsidR="00FB241E" w:rsidRPr="00A16785">
        <w:rPr>
          <w:rFonts w:ascii="Verdana" w:eastAsia="PMingLiU" w:hAnsi="Verdana"/>
          <w:color w:val="0D0D0D" w:themeColor="text1" w:themeTint="F2"/>
          <w:spacing w:val="0"/>
          <w:sz w:val="20"/>
          <w:szCs w:val="20"/>
        </w:rPr>
        <w:t>Nadzorowi pisemne</w:t>
      </w:r>
      <w:r w:rsidRPr="00A16785">
        <w:rPr>
          <w:rFonts w:ascii="Verdana" w:eastAsia="PMingLiU" w:hAnsi="Verdana"/>
          <w:color w:val="0D0D0D" w:themeColor="text1" w:themeTint="F2"/>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terminie nie dłuższym niż 5 dni od daty dostarczenia zestawienia,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o którym mowa w ust. 5, Inspektor Nadzoru zweryfikuje zestawienie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A16785"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Za dzień zapłaty uważa się dzień obciążenia rachunku Zamawiającego. </w:t>
      </w:r>
    </w:p>
    <w:p w14:paraId="3DEA2656"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Do wysyłania ustrukturyzowanych faktur elektronicznych Wykonawca wykorzystuje własne konto na Platformie Elektronicznego Fakturowania (PEF).</w:t>
      </w:r>
    </w:p>
    <w:p w14:paraId="6BC1F5AE" w14:textId="77777777" w:rsidR="00833177"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Prawidłowo wystawiona ustrukturyzowana faktura elektroniczna powinna zawierać następujące dane Zamawiającego:</w:t>
      </w:r>
    </w:p>
    <w:p w14:paraId="0AFB0BCD" w14:textId="77777777" w:rsidR="00833177" w:rsidRPr="00A16785"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D0D0D" w:themeColor="text1" w:themeTint="F2"/>
          <w:spacing w:val="0"/>
          <w:sz w:val="20"/>
          <w:szCs w:val="20"/>
        </w:rPr>
      </w:pPr>
    </w:p>
    <w:p w14:paraId="5C00670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NABYWCA:</w:t>
      </w:r>
    </w:p>
    <w:p w14:paraId="167E44A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Nazwa kontrahenta: …………….</w:t>
      </w:r>
    </w:p>
    <w:p w14:paraId="051D6A5B"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NIP: </w:t>
      </w:r>
      <w:r w:rsidRPr="00A16785">
        <w:rPr>
          <w:rFonts w:ascii="Verdana" w:eastAsia="Batang" w:hAnsi="Verdana"/>
          <w:color w:val="0D0D0D" w:themeColor="text1" w:themeTint="F2"/>
          <w:spacing w:val="0"/>
          <w:sz w:val="20"/>
          <w:szCs w:val="20"/>
        </w:rPr>
        <w:t>…………………………</w:t>
      </w:r>
    </w:p>
    <w:p w14:paraId="5485DFC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Typ numeru PEPPOL: NIP</w:t>
      </w:r>
    </w:p>
    <w:p w14:paraId="2EE7A4E6"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Numer PEPPOL: </w:t>
      </w:r>
      <w:r w:rsidRPr="00A16785">
        <w:rPr>
          <w:rFonts w:ascii="Verdana" w:eastAsia="Batang" w:hAnsi="Verdana"/>
          <w:color w:val="0D0D0D" w:themeColor="text1" w:themeTint="F2"/>
          <w:spacing w:val="0"/>
          <w:sz w:val="20"/>
          <w:szCs w:val="20"/>
        </w:rPr>
        <w:t>…………………………</w:t>
      </w:r>
    </w:p>
    <w:p w14:paraId="07ADD4D7"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Adres: ……………………………………</w:t>
      </w:r>
    </w:p>
    <w:p w14:paraId="32CAE1F2"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ODBIORCA:</w:t>
      </w:r>
    </w:p>
    <w:p w14:paraId="2C4AD057"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w:t>
      </w:r>
    </w:p>
    <w:p w14:paraId="4D2761C3"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Adres: …………………………………</w:t>
      </w:r>
    </w:p>
    <w:p w14:paraId="7ADE4C9B"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Terminem otrzymania ustrukturyzowanej faktury elektronicznej jest data dostępności faktury w Platformie Elektronicznego Fakturowania (PEF) dla Zamawiającego, potwierdzo</w:t>
      </w:r>
      <w:r w:rsidR="00F75042" w:rsidRPr="00A16785">
        <w:rPr>
          <w:rFonts w:ascii="Verdana" w:eastAsia="Tahoma" w:hAnsi="Verdana"/>
          <w:color w:val="0D0D0D" w:themeColor="text1" w:themeTint="F2"/>
          <w:spacing w:val="-10"/>
          <w:sz w:val="20"/>
          <w:szCs w:val="20"/>
        </w:rPr>
        <w:t>na otrzymaną wiadomością e-mail</w:t>
      </w:r>
    </w:p>
    <w:p w14:paraId="3D2DBD30" w14:textId="6F2EF270" w:rsidR="00833177" w:rsidRPr="00A16785"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 Zamawiający nie wyraża zgody na przekazanie przez Wykonawcę dokumentów elektronicznych innych niż </w:t>
      </w:r>
      <w:r w:rsidR="00FB241E" w:rsidRPr="00A16785">
        <w:rPr>
          <w:rFonts w:ascii="Verdana" w:eastAsia="Tahoma" w:hAnsi="Verdana"/>
          <w:color w:val="0D0D0D" w:themeColor="text1" w:themeTint="F2"/>
          <w:spacing w:val="-10"/>
          <w:sz w:val="20"/>
          <w:szCs w:val="20"/>
        </w:rPr>
        <w:t>ustrukturyzowana faktura</w:t>
      </w:r>
      <w:r w:rsidRPr="00A16785">
        <w:rPr>
          <w:rFonts w:ascii="Verdana" w:eastAsia="Tahoma" w:hAnsi="Verdana"/>
          <w:color w:val="0D0D0D" w:themeColor="text1" w:themeTint="F2"/>
          <w:spacing w:val="-10"/>
          <w:sz w:val="20"/>
          <w:szCs w:val="20"/>
        </w:rPr>
        <w:t xml:space="preserve"> elektroniczna za pośrednictwem Platformy Elektronicznego Fakturowania (PEF).</w:t>
      </w:r>
    </w:p>
    <w:p w14:paraId="5D264983" w14:textId="0A530416" w:rsidR="00AE601D" w:rsidRPr="00A16785" w:rsidRDefault="00AE601D"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9.</w:t>
      </w:r>
    </w:p>
    <w:p w14:paraId="2ECE2C95"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Roboty zamienne</w:t>
      </w:r>
    </w:p>
    <w:p w14:paraId="20DF1A22" w14:textId="3452645C" w:rsidR="00F75042" w:rsidRPr="00A16785" w:rsidRDefault="00AE601D" w:rsidP="003357FA">
      <w:pPr>
        <w:numPr>
          <w:ilvl w:val="0"/>
          <w:numId w:val="6"/>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A16785">
        <w:rPr>
          <w:rFonts w:ascii="Verdana" w:hAnsi="Verdana"/>
          <w:color w:val="0D0D0D" w:themeColor="text1" w:themeTint="F2"/>
          <w:sz w:val="20"/>
          <w:szCs w:val="20"/>
        </w:rPr>
        <w:t>.</w:t>
      </w:r>
    </w:p>
    <w:p w14:paraId="29FA4147" w14:textId="77777777" w:rsidR="00AE601D" w:rsidRPr="00A16785" w:rsidRDefault="00AE601D" w:rsidP="003357FA">
      <w:pPr>
        <w:numPr>
          <w:ilvl w:val="0"/>
          <w:numId w:val="6"/>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Podstawą wyceny robót wymienionych w ust. 1 niniejszego paragrafu mogących pojawić się w trakcie realizacji Umowy będzie:</w:t>
      </w:r>
    </w:p>
    <w:p w14:paraId="00A6F9BE" w14:textId="6C88F65D" w:rsidR="00AE601D" w:rsidRPr="00A16785" w:rsidRDefault="00AE601D" w:rsidP="00921505">
      <w:pPr>
        <w:pStyle w:val="Akapitzlist"/>
        <w:numPr>
          <w:ilvl w:val="0"/>
          <w:numId w:val="33"/>
        </w:numPr>
        <w:tabs>
          <w:tab w:val="clear" w:pos="360"/>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miało kosztorysowanie uproszczone, przy użyciu średnich cen jednostkowych dla woj. </w:t>
      </w:r>
      <w:r w:rsidR="005D0599" w:rsidRPr="00A16785">
        <w:rPr>
          <w:rFonts w:ascii="Verdana" w:hAnsi="Verdana"/>
          <w:color w:val="0D0D0D" w:themeColor="text1" w:themeTint="F2"/>
          <w:sz w:val="20"/>
          <w:szCs w:val="20"/>
        </w:rPr>
        <w:t>wielkopolskiego</w:t>
      </w:r>
      <w:r w:rsidR="005D0599" w:rsidRPr="00A16785">
        <w:rPr>
          <w:rFonts w:ascii="Verdana" w:hAnsi="Verdana"/>
          <w:i/>
          <w:color w:val="0D0D0D" w:themeColor="text1" w:themeTint="F2"/>
          <w:sz w:val="20"/>
          <w:szCs w:val="20"/>
        </w:rPr>
        <w:t xml:space="preserve"> (</w:t>
      </w:r>
      <w:r w:rsidRPr="00A16785">
        <w:rPr>
          <w:rFonts w:ascii="Verdana" w:hAnsi="Verdana"/>
          <w:i/>
          <w:color w:val="0D0D0D" w:themeColor="text1" w:themeTint="F2"/>
          <w:sz w:val="20"/>
          <w:szCs w:val="20"/>
        </w:rPr>
        <w:t xml:space="preserve">poziom cen z kwartału poprzedzającego wykonywane roboty) </w:t>
      </w:r>
      <w:r w:rsidRPr="00A16785">
        <w:rPr>
          <w:rFonts w:ascii="Verdana" w:hAnsi="Verdana"/>
          <w:color w:val="0D0D0D" w:themeColor="text1" w:themeTint="F2"/>
          <w:sz w:val="20"/>
          <w:szCs w:val="20"/>
        </w:rPr>
        <w:t xml:space="preserve">zawartych w informacjach cenowych — zeszytach opracowanych przez SEKOCENBUD Ośrodek Wdrożeń </w:t>
      </w:r>
      <w:proofErr w:type="spellStart"/>
      <w:r w:rsidRPr="00A16785">
        <w:rPr>
          <w:rFonts w:ascii="Verdana" w:hAnsi="Verdana"/>
          <w:color w:val="0D0D0D" w:themeColor="text1" w:themeTint="F2"/>
          <w:sz w:val="20"/>
          <w:szCs w:val="20"/>
        </w:rPr>
        <w:t>Ekonomiczno</w:t>
      </w:r>
      <w:proofErr w:type="spellEnd"/>
      <w:r w:rsidRPr="00A16785">
        <w:rPr>
          <w:rFonts w:ascii="Verdana" w:hAnsi="Verdana"/>
          <w:color w:val="0D0D0D" w:themeColor="text1" w:themeTint="F2"/>
          <w:sz w:val="20"/>
          <w:szCs w:val="20"/>
        </w:rPr>
        <w:t xml:space="preserve"> — Organizacyjnych Budownictwa Promocja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A16785" w:rsidRDefault="00AE601D" w:rsidP="00921505">
      <w:pPr>
        <w:pStyle w:val="Akapitzlist"/>
        <w:numPr>
          <w:ilvl w:val="0"/>
          <w:numId w:val="3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A16785"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AE601D" w:rsidRPr="00A16785">
        <w:rPr>
          <w:rFonts w:ascii="Verdana" w:hAnsi="Verdana"/>
          <w:color w:val="0D0D0D" w:themeColor="text1" w:themeTint="F2"/>
          <w:sz w:val="20"/>
          <w:szCs w:val="20"/>
        </w:rPr>
        <w:t xml:space="preserve">Źródłem kosztu roboczogodziny, narzutu kosztów ogólnych, narzut zysku oraz cen materiałów z kosztami transportu będą średnie ceny jednostkowe dla woj. </w:t>
      </w:r>
      <w:r w:rsidR="005D0599" w:rsidRPr="00A16785">
        <w:rPr>
          <w:rFonts w:ascii="Verdana" w:hAnsi="Verdana"/>
          <w:color w:val="0D0D0D" w:themeColor="text1" w:themeTint="F2"/>
          <w:sz w:val="20"/>
          <w:szCs w:val="20"/>
        </w:rPr>
        <w:t>wielkopolskiego</w:t>
      </w:r>
      <w:r w:rsidR="005D0599" w:rsidRPr="00A16785">
        <w:rPr>
          <w:rFonts w:ascii="Verdana" w:hAnsi="Verdana"/>
          <w:i/>
          <w:color w:val="0D0D0D" w:themeColor="text1" w:themeTint="F2"/>
          <w:sz w:val="20"/>
          <w:szCs w:val="20"/>
        </w:rPr>
        <w:t xml:space="preserve"> (</w:t>
      </w:r>
      <w:r w:rsidR="00AE601D" w:rsidRPr="00A16785">
        <w:rPr>
          <w:rFonts w:ascii="Verdana" w:hAnsi="Verdana"/>
          <w:i/>
          <w:color w:val="0D0D0D" w:themeColor="text1" w:themeTint="F2"/>
          <w:sz w:val="20"/>
          <w:szCs w:val="20"/>
        </w:rPr>
        <w:t xml:space="preserve">poziom cen z kwartału poprzedzającego wykonywane roboty) </w:t>
      </w:r>
      <w:r w:rsidR="00AE601D" w:rsidRPr="00A16785">
        <w:rPr>
          <w:rFonts w:ascii="Verdana" w:hAnsi="Verdana"/>
          <w:color w:val="0D0D0D" w:themeColor="text1" w:themeTint="F2"/>
          <w:sz w:val="20"/>
          <w:szCs w:val="20"/>
        </w:rPr>
        <w:t xml:space="preserve">zawarte w informacjach </w:t>
      </w:r>
      <w:r w:rsidR="00AE601D" w:rsidRPr="00A16785">
        <w:rPr>
          <w:rFonts w:ascii="Verdana" w:hAnsi="Verdana"/>
          <w:color w:val="0D0D0D" w:themeColor="text1" w:themeTint="F2"/>
          <w:sz w:val="20"/>
          <w:szCs w:val="20"/>
        </w:rPr>
        <w:lastRenderedPageBreak/>
        <w:t xml:space="preserve">cenowych — zeszyty opracowane przez SEKOCENBUD Ośrodek Wdrożeń </w:t>
      </w:r>
      <w:proofErr w:type="spellStart"/>
      <w:r w:rsidR="00AE601D" w:rsidRPr="00A16785">
        <w:rPr>
          <w:rFonts w:ascii="Verdana" w:hAnsi="Verdana"/>
          <w:color w:val="0D0D0D" w:themeColor="text1" w:themeTint="F2"/>
          <w:sz w:val="20"/>
          <w:szCs w:val="20"/>
        </w:rPr>
        <w:t>Ekonomiczno</w:t>
      </w:r>
      <w:proofErr w:type="spellEnd"/>
      <w:r w:rsidR="00AE601D" w:rsidRPr="00A16785">
        <w:rPr>
          <w:rFonts w:ascii="Verdana" w:hAnsi="Verdana"/>
          <w:color w:val="0D0D0D" w:themeColor="text1" w:themeTint="F2"/>
          <w:sz w:val="20"/>
          <w:szCs w:val="20"/>
        </w:rPr>
        <w:t xml:space="preserve"> — Organizacyjnych Budownictwa Promocja Sp. z o.o. Warszawa.</w:t>
      </w:r>
      <w:r w:rsidR="00CB6F1F" w:rsidRPr="00A16785">
        <w:rPr>
          <w:rFonts w:ascii="Verdana" w:hAnsi="Verdana"/>
          <w:color w:val="0D0D0D" w:themeColor="text1" w:themeTint="F2"/>
          <w:sz w:val="20"/>
          <w:szCs w:val="20"/>
        </w:rPr>
        <w:t xml:space="preserve">  </w:t>
      </w:r>
    </w:p>
    <w:p w14:paraId="49E7D340" w14:textId="4F74F912" w:rsidR="00CB6F1F" w:rsidRPr="00A16785"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4. </w:t>
      </w:r>
      <w:r w:rsidR="00CB6F1F" w:rsidRPr="00A16785">
        <w:rPr>
          <w:rFonts w:ascii="Verdana" w:hAnsi="Verdana"/>
          <w:color w:val="0D0D0D" w:themeColor="text1" w:themeTint="F2"/>
          <w:sz w:val="20"/>
          <w:szCs w:val="20"/>
        </w:rPr>
        <w:t xml:space="preserve"> W przy</w:t>
      </w:r>
      <w:r w:rsidR="005D0599" w:rsidRPr="00A16785">
        <w:rPr>
          <w:rFonts w:ascii="Verdana" w:hAnsi="Verdana"/>
          <w:color w:val="0D0D0D" w:themeColor="text1" w:themeTint="F2"/>
          <w:sz w:val="20"/>
          <w:szCs w:val="20"/>
        </w:rPr>
        <w:t>padku</w:t>
      </w:r>
      <w:r w:rsidR="00CB6F1F" w:rsidRPr="00A16785">
        <w:rPr>
          <w:rFonts w:ascii="Verdana" w:hAnsi="Verdana"/>
          <w:color w:val="0D0D0D" w:themeColor="text1" w:themeTint="F2"/>
          <w:sz w:val="20"/>
          <w:szCs w:val="20"/>
        </w:rPr>
        <w:t xml:space="preserve"> braku cen materiałów w w/w zeszytach będą mia</w:t>
      </w:r>
      <w:r w:rsidR="005D0599" w:rsidRPr="00A16785">
        <w:rPr>
          <w:rFonts w:ascii="Verdana" w:hAnsi="Verdana"/>
          <w:color w:val="0D0D0D" w:themeColor="text1" w:themeTint="F2"/>
          <w:sz w:val="20"/>
          <w:szCs w:val="20"/>
        </w:rPr>
        <w:t>ł</w:t>
      </w:r>
      <w:r w:rsidR="00730502" w:rsidRPr="00A16785">
        <w:rPr>
          <w:rFonts w:ascii="Verdana" w:hAnsi="Verdana"/>
          <w:color w:val="0D0D0D" w:themeColor="text1" w:themeTint="F2"/>
          <w:sz w:val="20"/>
          <w:szCs w:val="20"/>
        </w:rPr>
        <w:t>y</w:t>
      </w:r>
      <w:r w:rsidR="00CB6F1F" w:rsidRPr="00A16785">
        <w:rPr>
          <w:rFonts w:ascii="Verdana" w:hAnsi="Verdana"/>
          <w:color w:val="0D0D0D" w:themeColor="text1" w:themeTint="F2"/>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A16785">
        <w:rPr>
          <w:rFonts w:ascii="Verdana" w:hAnsi="Verdana"/>
          <w:color w:val="0D0D0D" w:themeColor="text1" w:themeTint="F2"/>
          <w:sz w:val="20"/>
          <w:szCs w:val="20"/>
        </w:rPr>
        <w:t xml:space="preserve"> </w:t>
      </w:r>
    </w:p>
    <w:p w14:paraId="5DA0241D" w14:textId="57BB63C7" w:rsidR="00AE601D" w:rsidRPr="00A16785" w:rsidRDefault="0036563F" w:rsidP="003357FA">
      <w:pPr>
        <w:pStyle w:val="Akapitzlist"/>
        <w:numPr>
          <w:ilvl w:val="0"/>
          <w:numId w:val="0"/>
        </w:numPr>
        <w:spacing w:line="360" w:lineRule="auto"/>
        <w:ind w:left="36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5.  </w:t>
      </w:r>
      <w:r w:rsidR="005D0599" w:rsidRPr="00A16785">
        <w:rPr>
          <w:rFonts w:ascii="Verdana" w:hAnsi="Verdana"/>
          <w:color w:val="0D0D0D" w:themeColor="text1" w:themeTint="F2"/>
          <w:sz w:val="20"/>
          <w:szCs w:val="20"/>
        </w:rPr>
        <w:t>Podane w</w:t>
      </w:r>
      <w:r w:rsidR="00AE601D" w:rsidRPr="00A16785">
        <w:rPr>
          <w:rFonts w:ascii="Verdana" w:hAnsi="Verdana"/>
          <w:color w:val="0D0D0D" w:themeColor="text1" w:themeTint="F2"/>
          <w:sz w:val="20"/>
          <w:szCs w:val="20"/>
        </w:rPr>
        <w:t xml:space="preserve"> ust. 2 niniejszego paragrafu zasady rozliczania są obligatoryjne dla robót zamiennych.</w:t>
      </w:r>
    </w:p>
    <w:p w14:paraId="199D6574" w14:textId="72D9B24B" w:rsidR="00DA5822" w:rsidRPr="00A16785" w:rsidRDefault="00422751"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10</w:t>
      </w:r>
      <w:r w:rsidR="00DA5822" w:rsidRPr="00A16785">
        <w:rPr>
          <w:rFonts w:ascii="Verdana" w:hAnsi="Verdana"/>
          <w:b/>
          <w:color w:val="0D0D0D" w:themeColor="text1" w:themeTint="F2"/>
          <w:sz w:val="20"/>
          <w:szCs w:val="20"/>
        </w:rPr>
        <w:t>.</w:t>
      </w:r>
    </w:p>
    <w:p w14:paraId="3D1D91DF"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Reprezentacja stron</w:t>
      </w:r>
    </w:p>
    <w:p w14:paraId="4649BFA6" w14:textId="2825B8F7" w:rsidR="00422751" w:rsidRPr="00A16785" w:rsidRDefault="00422751" w:rsidP="00502FC2">
      <w:pPr>
        <w:numPr>
          <w:ilvl w:val="0"/>
          <w:numId w:val="7"/>
        </w:numPr>
        <w:tabs>
          <w:tab w:val="clear" w:pos="720"/>
          <w:tab w:val="left" w:pos="0"/>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Kierownikiem robót w branży konstrukcyjno-budowlanej (pełniącym</w:t>
      </w:r>
      <w:r w:rsidR="00D411F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funkcję kierownika budowy) będzie</w:t>
      </w:r>
      <w:r w:rsidR="00DA5822" w:rsidRPr="00A16785">
        <w:rPr>
          <w:rFonts w:ascii="Verdana" w:hAnsi="Verdana"/>
          <w:color w:val="0D0D0D" w:themeColor="text1" w:themeTint="F2"/>
          <w:sz w:val="20"/>
          <w:szCs w:val="20"/>
        </w:rPr>
        <w:t xml:space="preserve"> ……………………………………….</w:t>
      </w:r>
    </w:p>
    <w:p w14:paraId="164A191A" w14:textId="5ADC6B1D" w:rsidR="00351378" w:rsidRPr="00A16785" w:rsidRDefault="00351378" w:rsidP="003357FA">
      <w:pPr>
        <w:numPr>
          <w:ilvl w:val="0"/>
          <w:numId w:val="7"/>
        </w:numPr>
        <w:tabs>
          <w:tab w:val="clear" w:pos="720"/>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Osobą </w:t>
      </w:r>
      <w:r w:rsidR="005D0599" w:rsidRPr="00A16785">
        <w:rPr>
          <w:rFonts w:ascii="Verdana" w:hAnsi="Verdana"/>
          <w:color w:val="0D0D0D" w:themeColor="text1" w:themeTint="F2"/>
          <w:sz w:val="20"/>
          <w:szCs w:val="20"/>
        </w:rPr>
        <w:t>odpowiedzialną z</w:t>
      </w:r>
      <w:r w:rsidRPr="00A16785">
        <w:rPr>
          <w:rFonts w:ascii="Verdana" w:hAnsi="Verdana"/>
          <w:color w:val="0D0D0D" w:themeColor="text1" w:themeTint="F2"/>
          <w:sz w:val="20"/>
          <w:szCs w:val="20"/>
        </w:rPr>
        <w:t xml:space="preserve"> ramienia </w:t>
      </w:r>
      <w:r w:rsidR="005D0599" w:rsidRPr="00A16785">
        <w:rPr>
          <w:rFonts w:ascii="Verdana" w:hAnsi="Verdana"/>
          <w:color w:val="0D0D0D" w:themeColor="text1" w:themeTint="F2"/>
          <w:sz w:val="20"/>
          <w:szCs w:val="20"/>
        </w:rPr>
        <w:t>Zamawiającego będzie</w:t>
      </w:r>
      <w:r w:rsidR="009C59C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ab/>
      </w:r>
    </w:p>
    <w:p w14:paraId="33B1AD19" w14:textId="0E287BB5" w:rsidR="00351378" w:rsidRPr="00A16785" w:rsidRDefault="00351378" w:rsidP="00502FC2">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 ramienia Zamawiającego nadzór inwestorski pełnić</w:t>
      </w:r>
      <w:r w:rsidR="00502FC2" w:rsidRPr="00A16785">
        <w:rPr>
          <w:rFonts w:ascii="Verdana" w:hAnsi="Verdana"/>
          <w:color w:val="0D0D0D" w:themeColor="text1" w:themeTint="F2"/>
          <w:sz w:val="20"/>
          <w:szCs w:val="20"/>
        </w:rPr>
        <w:t xml:space="preserve"> będzie </w:t>
      </w:r>
      <w:r w:rsidRPr="00A16785">
        <w:rPr>
          <w:rFonts w:ascii="Verdana" w:hAnsi="Verdana"/>
          <w:color w:val="0D0D0D" w:themeColor="text1" w:themeTint="F2"/>
          <w:sz w:val="20"/>
          <w:szCs w:val="20"/>
        </w:rPr>
        <w:t>…………..……..</w:t>
      </w:r>
    </w:p>
    <w:p w14:paraId="424A69D4" w14:textId="77777777" w:rsidR="00422751" w:rsidRPr="00A16785"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Istnieje możliwość dokonania zmiany osób wymienionych w ust. 1 do </w:t>
      </w:r>
      <w:r w:rsidR="00351378" w:rsidRPr="00A16785">
        <w:rPr>
          <w:rFonts w:ascii="Verdana" w:hAnsi="Verdana"/>
          <w:color w:val="0D0D0D" w:themeColor="text1" w:themeTint="F2"/>
          <w:sz w:val="20"/>
          <w:szCs w:val="20"/>
        </w:rPr>
        <w:t>3</w:t>
      </w:r>
      <w:r w:rsidRPr="00A16785">
        <w:rPr>
          <w:rFonts w:ascii="Verdana" w:hAnsi="Verdana"/>
          <w:color w:val="0D0D0D" w:themeColor="text1" w:themeTint="F2"/>
          <w:sz w:val="20"/>
          <w:szCs w:val="20"/>
        </w:rPr>
        <w:t xml:space="preserve"> niniejszego paragrafu jedynie za uprzednią pisemną zgodą Zamawiającego.</w:t>
      </w:r>
    </w:p>
    <w:p w14:paraId="3BCACA60" w14:textId="77777777" w:rsidR="00422751" w:rsidRPr="00A16785" w:rsidRDefault="00422751"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 własnej inicjatywy proponuje zmianę osób wyszczególnionych w ust. 1 niniejszego paragrafu w następujących przypadkach:</w:t>
      </w:r>
    </w:p>
    <w:p w14:paraId="6DC28EFA" w14:textId="77777777" w:rsidR="00422751" w:rsidRPr="00A16785" w:rsidRDefault="00F75042" w:rsidP="00921505">
      <w:pPr>
        <w:pStyle w:val="Akapitzlist"/>
        <w:numPr>
          <w:ilvl w:val="0"/>
          <w:numId w:val="38"/>
        </w:numPr>
        <w:spacing w:line="360" w:lineRule="auto"/>
        <w:ind w:left="1276" w:hanging="873"/>
        <w:jc w:val="left"/>
        <w:rPr>
          <w:rFonts w:ascii="Verdana" w:hAnsi="Verdana"/>
          <w:color w:val="0D0D0D" w:themeColor="text1" w:themeTint="F2"/>
          <w:sz w:val="20"/>
          <w:szCs w:val="20"/>
        </w:rPr>
      </w:pPr>
      <w:r w:rsidRPr="00A16785">
        <w:rPr>
          <w:rFonts w:ascii="Verdana" w:hAnsi="Verdana"/>
          <w:color w:val="0D0D0D" w:themeColor="text1" w:themeTint="F2"/>
          <w:sz w:val="20"/>
          <w:szCs w:val="20"/>
        </w:rPr>
        <w:t>ś</w:t>
      </w:r>
      <w:r w:rsidR="00422751" w:rsidRPr="00A16785">
        <w:rPr>
          <w:rFonts w:ascii="Verdana" w:hAnsi="Verdana"/>
          <w:color w:val="0D0D0D" w:themeColor="text1" w:themeTint="F2"/>
          <w:sz w:val="20"/>
          <w:szCs w:val="20"/>
        </w:rPr>
        <w:t>mierci, choroby lub innych zdarzeń losowych;</w:t>
      </w:r>
    </w:p>
    <w:p w14:paraId="5BF3FF4F" w14:textId="77777777" w:rsidR="00422751" w:rsidRPr="00A16785" w:rsidRDefault="00422751" w:rsidP="00921505">
      <w:pPr>
        <w:pStyle w:val="Akapitzlist"/>
        <w:numPr>
          <w:ilvl w:val="0"/>
          <w:numId w:val="38"/>
        </w:numPr>
        <w:spacing w:line="360" w:lineRule="auto"/>
        <w:ind w:left="567" w:hanging="141"/>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zmiana tej osoby stanie się konieczna z jakichkolwiek innych przyczyn niezależnych od Wykonawcy;</w:t>
      </w:r>
    </w:p>
    <w:p w14:paraId="3A966885" w14:textId="77777777" w:rsidR="00422751" w:rsidRPr="00A16785" w:rsidRDefault="00422751" w:rsidP="00921505">
      <w:pPr>
        <w:pStyle w:val="Akapitzlist"/>
        <w:numPr>
          <w:ilvl w:val="0"/>
          <w:numId w:val="38"/>
        </w:numPr>
        <w:spacing w:line="360" w:lineRule="auto"/>
        <w:ind w:left="567" w:hanging="141"/>
        <w:jc w:val="left"/>
        <w:rPr>
          <w:rFonts w:ascii="Verdana" w:hAnsi="Verdana"/>
          <w:color w:val="0D0D0D" w:themeColor="text1" w:themeTint="F2"/>
          <w:sz w:val="20"/>
          <w:szCs w:val="20"/>
        </w:rPr>
      </w:pPr>
      <w:r w:rsidRPr="00A16785">
        <w:rPr>
          <w:rFonts w:ascii="Verdana" w:hAnsi="Verdana"/>
          <w:color w:val="0D0D0D" w:themeColor="text1" w:themeTint="F2"/>
          <w:sz w:val="20"/>
          <w:szCs w:val="20"/>
        </w:rPr>
        <w:t>utraty uprawnień lub zakazu pełnienia samodzielnych funkcji technicznych w budownictwie.</w:t>
      </w:r>
    </w:p>
    <w:p w14:paraId="37348298" w14:textId="77777777" w:rsidR="00422751" w:rsidRPr="00A16785" w:rsidRDefault="00422751"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może żądać od Wykonawcy zmiany osoby wyszczególnionej w ust</w:t>
      </w:r>
      <w:r w:rsidR="00351378" w:rsidRPr="00A16785">
        <w:rPr>
          <w:rFonts w:ascii="Verdana" w:hAnsi="Verdana"/>
          <w:color w:val="0D0D0D" w:themeColor="text1" w:themeTint="F2"/>
          <w:sz w:val="20"/>
          <w:szCs w:val="20"/>
        </w:rPr>
        <w:t xml:space="preserve">. 1 </w:t>
      </w:r>
      <w:r w:rsidRPr="00A16785">
        <w:rPr>
          <w:rFonts w:ascii="Verdana" w:hAnsi="Verdana"/>
          <w:color w:val="0D0D0D" w:themeColor="text1" w:themeTint="F2"/>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A16785" w:rsidRDefault="00F3102C"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w:t>
      </w:r>
      <w:r w:rsidR="00422751" w:rsidRPr="00A16785">
        <w:rPr>
          <w:rFonts w:ascii="Verdana" w:hAnsi="Verdana"/>
          <w:color w:val="0D0D0D" w:themeColor="text1" w:themeTint="F2"/>
          <w:sz w:val="20"/>
          <w:szCs w:val="20"/>
        </w:rPr>
        <w:t xml:space="preserve"> przypadku zmiany osoby wyszczególnionej w </w:t>
      </w:r>
      <w:r w:rsidR="00351378" w:rsidRPr="00A16785">
        <w:rPr>
          <w:rFonts w:ascii="Verdana" w:hAnsi="Verdana"/>
          <w:color w:val="0D0D0D" w:themeColor="text1" w:themeTint="F2"/>
          <w:sz w:val="20"/>
          <w:szCs w:val="20"/>
        </w:rPr>
        <w:t xml:space="preserve">ust. 1 </w:t>
      </w:r>
      <w:r w:rsidR="00422751" w:rsidRPr="00A16785">
        <w:rPr>
          <w:rFonts w:ascii="Verdana" w:hAnsi="Verdana"/>
          <w:color w:val="0D0D0D" w:themeColor="text1" w:themeTint="F2"/>
          <w:sz w:val="20"/>
          <w:szCs w:val="20"/>
        </w:rPr>
        <w:t>niniejszego paragrafu, nowa osoba powołana do pełnienia w/w obowiązków musi spełniać wymagania określone w specyfikacji warunków zamówienia dla danej funkcji.</w:t>
      </w:r>
    </w:p>
    <w:p w14:paraId="5A966612" w14:textId="417378E8" w:rsidR="00422751" w:rsidRPr="00A16785" w:rsidRDefault="00422751"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w:t>
      </w:r>
      <w:r w:rsidR="005D0599" w:rsidRPr="00A16785">
        <w:rPr>
          <w:rFonts w:ascii="Verdana" w:hAnsi="Verdana"/>
          <w:color w:val="0D0D0D" w:themeColor="text1" w:themeTint="F2"/>
          <w:sz w:val="20"/>
          <w:szCs w:val="20"/>
        </w:rPr>
        <w:t>sytuacji,</w:t>
      </w:r>
      <w:r w:rsidRPr="00A16785">
        <w:rPr>
          <w:rFonts w:ascii="Verdana" w:hAnsi="Verdana"/>
          <w:color w:val="0D0D0D" w:themeColor="text1" w:themeTint="F2"/>
          <w:sz w:val="20"/>
          <w:szCs w:val="20"/>
        </w:rPr>
        <w:t xml:space="preserve"> gdy zmiana dotyczy osoby, której kwalifikacje, doświadczenie itp. podlegały ocenie w ramach kryteriów oceny ofert w postępowaniu o udzielenie zamówienia publicznego, w </w:t>
      </w:r>
      <w:r w:rsidR="00142FE3" w:rsidRPr="00A16785">
        <w:rPr>
          <w:rFonts w:ascii="Verdana" w:hAnsi="Verdana"/>
          <w:color w:val="0D0D0D" w:themeColor="text1" w:themeTint="F2"/>
          <w:sz w:val="20"/>
          <w:szCs w:val="20"/>
        </w:rPr>
        <w:t>wyniku,</w:t>
      </w:r>
      <w:r w:rsidRPr="00A16785">
        <w:rPr>
          <w:rFonts w:ascii="Verdana" w:hAnsi="Verdana"/>
          <w:color w:val="0D0D0D" w:themeColor="text1" w:themeTint="F2"/>
          <w:sz w:val="20"/>
          <w:szCs w:val="20"/>
        </w:rPr>
        <w:t xml:space="preserve"> którego została zawarta niniejsza umowa, Zamawiający dopuszcza zmianę osoby wyszczególnionej w ust</w:t>
      </w:r>
      <w:r w:rsidR="00351378" w:rsidRPr="00A16785">
        <w:rPr>
          <w:rFonts w:ascii="Verdana" w:hAnsi="Verdana"/>
          <w:color w:val="0D0D0D" w:themeColor="text1" w:themeTint="F2"/>
          <w:sz w:val="20"/>
          <w:szCs w:val="20"/>
        </w:rPr>
        <w:t xml:space="preserve">. 1 </w:t>
      </w:r>
      <w:r w:rsidRPr="00A16785">
        <w:rPr>
          <w:rFonts w:ascii="Verdana" w:hAnsi="Verdana"/>
          <w:color w:val="0D0D0D" w:themeColor="text1" w:themeTint="F2"/>
          <w:sz w:val="20"/>
          <w:szCs w:val="20"/>
        </w:rPr>
        <w:t xml:space="preserve">pod warunkiem, że Wykonawca wykaże także, iż </w:t>
      </w:r>
      <w:r w:rsidRPr="00A16785">
        <w:rPr>
          <w:rFonts w:ascii="Verdana" w:hAnsi="Verdana"/>
          <w:color w:val="0D0D0D" w:themeColor="text1" w:themeTint="F2"/>
          <w:sz w:val="20"/>
          <w:szCs w:val="20"/>
        </w:rPr>
        <w:lastRenderedPageBreak/>
        <w:t>nowa proponowana osoba posiada nie mniejsze kwalifikacje, doświadczenie itp., niż wsk</w:t>
      </w:r>
      <w:r w:rsidR="00F3102C" w:rsidRPr="00A16785">
        <w:rPr>
          <w:rFonts w:ascii="Verdana" w:hAnsi="Verdana"/>
          <w:color w:val="0D0D0D" w:themeColor="text1" w:themeTint="F2"/>
          <w:sz w:val="20"/>
          <w:szCs w:val="20"/>
        </w:rPr>
        <w:t>aza</w:t>
      </w:r>
      <w:r w:rsidRPr="00A16785">
        <w:rPr>
          <w:rFonts w:ascii="Verdana" w:hAnsi="Verdana"/>
          <w:color w:val="0D0D0D" w:themeColor="text1" w:themeTint="F2"/>
          <w:sz w:val="20"/>
          <w:szCs w:val="20"/>
        </w:rPr>
        <w:t>ne dla tej osoby w złożonej przez Wykonawcę ofercie.</w:t>
      </w:r>
    </w:p>
    <w:p w14:paraId="56D697AE" w14:textId="77777777" w:rsidR="00C47171" w:rsidRPr="00A16785"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A16785" w:rsidRDefault="0057348B"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11.</w:t>
      </w:r>
    </w:p>
    <w:p w14:paraId="614F4C2D"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Podwykonawstwo</w:t>
      </w:r>
    </w:p>
    <w:p w14:paraId="63F2EE69" w14:textId="66BD5C2A" w:rsidR="00D25CCC" w:rsidRPr="00A16785" w:rsidRDefault="0057348B" w:rsidP="003357FA">
      <w:pPr>
        <w:numPr>
          <w:ilvl w:val="0"/>
          <w:numId w:val="8"/>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A16785">
        <w:rPr>
          <w:rFonts w:ascii="Verdana" w:hAnsi="Verdana"/>
          <w:color w:val="0D0D0D" w:themeColor="text1" w:themeTint="F2"/>
          <w:sz w:val="20"/>
          <w:szCs w:val="20"/>
        </w:rPr>
        <w:t>wie Prawo zamówień publicznych</w:t>
      </w:r>
      <w:r w:rsidR="00965EC6" w:rsidRPr="00A16785">
        <w:rPr>
          <w:rFonts w:ascii="Verdana" w:hAnsi="Verdana"/>
          <w:color w:val="0D0D0D" w:themeColor="text1" w:themeTint="F2"/>
          <w:sz w:val="20"/>
          <w:szCs w:val="20"/>
        </w:rPr>
        <w:t>.</w:t>
      </w:r>
    </w:p>
    <w:p w14:paraId="79B11306" w14:textId="77777777" w:rsidR="00D25CCC"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Podwykonawcy bądź rezygnacja z Podwykonawcy, o którym mowa w ust. 1, wymaga zawarcia aneksu do Umowy.</w:t>
      </w:r>
    </w:p>
    <w:p w14:paraId="1933C811" w14:textId="77777777" w:rsidR="00D25CCC"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A16785" w:rsidRDefault="0057348B" w:rsidP="003357FA">
      <w:pPr>
        <w:numPr>
          <w:ilvl w:val="0"/>
          <w:numId w:val="7"/>
        </w:numPr>
        <w:tabs>
          <w:tab w:val="clear" w:pos="720"/>
          <w:tab w:val="left" w:pos="426"/>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 związku z treścią art. 118 ust. 2 ustawy Prawo zamówień publicznych określającą, że:</w:t>
      </w:r>
    </w:p>
    <w:p w14:paraId="6EB8CA94" w14:textId="42757AE3" w:rsidR="00D25CCC" w:rsidRPr="00A16785" w:rsidRDefault="0005280A" w:rsidP="003357FA">
      <w:pPr>
        <w:numPr>
          <w:ilvl w:val="0"/>
          <w:numId w:val="0"/>
        </w:numPr>
        <w:tabs>
          <w:tab w:val="clear" w:pos="720"/>
          <w:tab w:val="left" w:pos="426"/>
        </w:tabs>
        <w:spacing w:line="360" w:lineRule="auto"/>
        <w:ind w:left="284"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 </w:t>
      </w:r>
      <w:r w:rsidR="00142FE3" w:rsidRPr="00A16785">
        <w:rPr>
          <w:rFonts w:ascii="Verdana" w:hAnsi="Verdana"/>
          <w:color w:val="0D0D0D" w:themeColor="text1" w:themeTint="F2"/>
          <w:sz w:val="20"/>
          <w:szCs w:val="20"/>
        </w:rPr>
        <w:t>o</w:t>
      </w:r>
      <w:r w:rsidR="0057348B" w:rsidRPr="00A16785">
        <w:rPr>
          <w:rFonts w:ascii="Verdana" w:hAnsi="Verdana"/>
          <w:color w:val="0D0D0D" w:themeColor="text1" w:themeTint="F2"/>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A16785">
        <w:rPr>
          <w:rFonts w:ascii="Verdana" w:hAnsi="Verdana"/>
          <w:color w:val="0D0D0D" w:themeColor="text1" w:themeTint="F2"/>
          <w:sz w:val="20"/>
          <w:szCs w:val="20"/>
        </w:rPr>
        <w:t>sytuacji,</w:t>
      </w:r>
      <w:r w:rsidR="0057348B" w:rsidRPr="00A16785">
        <w:rPr>
          <w:rFonts w:ascii="Verdana" w:hAnsi="Verdana"/>
          <w:color w:val="0D0D0D" w:themeColor="text1" w:themeTint="F2"/>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o podwykonawstwo nie może zawierać postanowień kształtujących prawa i obowiązki podwykonawcy, w zakresie kar</w:t>
      </w:r>
      <w:r w:rsidR="00FF23F6" w:rsidRPr="00A16785">
        <w:rPr>
          <w:rFonts w:ascii="Verdana" w:hAnsi="Verdana"/>
          <w:color w:val="0D0D0D" w:themeColor="text1" w:themeTint="F2"/>
          <w:sz w:val="20"/>
          <w:szCs w:val="20"/>
        </w:rPr>
        <w:t xml:space="preserve"> umownych oraz warunków wypłaty </w:t>
      </w:r>
      <w:r w:rsidRPr="00A16785">
        <w:rPr>
          <w:rFonts w:ascii="Verdana" w:hAnsi="Verdana"/>
          <w:color w:val="0D0D0D" w:themeColor="text1" w:themeTint="F2"/>
          <w:sz w:val="20"/>
          <w:szCs w:val="20"/>
        </w:rPr>
        <w:t>wynagrodzenia, w sposób mniej korzystny niż prawa i obowiązki Wykonawcy, ukształtowane w niniejszej Umowie.</w:t>
      </w:r>
    </w:p>
    <w:p w14:paraId="7FF43606" w14:textId="77777777" w:rsidR="0057348B"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do umieszczenia w umowie z Podwykonawcą robót budowlanych lub dalszym Podwykonawcą robót budowlanych następujących postanowień:</w:t>
      </w:r>
    </w:p>
    <w:p w14:paraId="56C97625" w14:textId="7624BB58"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zapłaty wynagrodzenia Podwykonawcy lub dalszemu Podwykonawcy przewidziany</w:t>
      </w:r>
      <w:r w:rsidR="0010194E" w:rsidRPr="00A16785">
        <w:rPr>
          <w:rFonts w:ascii="Verdana" w:hAnsi="Verdana"/>
          <w:color w:val="0D0D0D" w:themeColor="text1" w:themeTint="F2"/>
          <w:sz w:val="20"/>
          <w:szCs w:val="20"/>
        </w:rPr>
        <w:t xml:space="preserve"> w umowie o podwykonawstwo nie może być dłuższy niż 30 dni od dnia doręczenia Wykonawcy, Podwykonawcy lub dalszemu Podwykonawcy faktury lub </w:t>
      </w:r>
      <w:r w:rsidR="0010194E" w:rsidRPr="00A16785">
        <w:rPr>
          <w:rFonts w:ascii="Verdana" w:hAnsi="Verdana"/>
          <w:color w:val="0D0D0D" w:themeColor="text1" w:themeTint="F2"/>
          <w:sz w:val="20"/>
          <w:szCs w:val="20"/>
        </w:rPr>
        <w:lastRenderedPageBreak/>
        <w:t xml:space="preserve">rachunku potwierdzających </w:t>
      </w:r>
      <w:r w:rsidR="00141B5D" w:rsidRPr="00A16785">
        <w:rPr>
          <w:rFonts w:ascii="Verdana" w:hAnsi="Verdana"/>
          <w:color w:val="0D0D0D" w:themeColor="text1" w:themeTint="F2"/>
          <w:sz w:val="20"/>
          <w:szCs w:val="20"/>
        </w:rPr>
        <w:t>wykonanie</w:t>
      </w:r>
      <w:r w:rsidR="0010194E" w:rsidRPr="00A16785">
        <w:rPr>
          <w:rFonts w:ascii="Verdana" w:hAnsi="Verdana"/>
          <w:color w:val="0D0D0D" w:themeColor="text1" w:themeTint="F2"/>
          <w:sz w:val="20"/>
          <w:szCs w:val="20"/>
        </w:rPr>
        <w:t xml:space="preserve"> zleconej Podwykonawcy lub dalszemu Podwykonawcy dostawy usługi lub roboty budowlanej;</w:t>
      </w:r>
    </w:p>
    <w:p w14:paraId="09C64DED"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rezultat wykonania przedmiotu umowy o podwykonawstwo musi określać co najmniej t</w:t>
      </w:r>
      <w:r w:rsidR="00141B5D" w:rsidRPr="00A16785">
        <w:rPr>
          <w:rFonts w:ascii="Verdana" w:hAnsi="Verdana"/>
          <w:color w:val="0D0D0D" w:themeColor="text1" w:themeTint="F2"/>
          <w:sz w:val="20"/>
          <w:szCs w:val="20"/>
        </w:rPr>
        <w:t>aki</w:t>
      </w:r>
      <w:r w:rsidRPr="00A16785">
        <w:rPr>
          <w:rFonts w:ascii="Verdana" w:hAnsi="Verdana"/>
          <w:color w:val="0D0D0D" w:themeColor="text1" w:themeTint="F2"/>
          <w:sz w:val="20"/>
          <w:szCs w:val="20"/>
        </w:rPr>
        <w:t xml:space="preserve"> poziom jakości, jaki wynika z treści Umowy zawartej pomiędzy Zamawiającym i Wykonawcą;</w:t>
      </w:r>
    </w:p>
    <w:p w14:paraId="27F244E2"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3"/>
          <w:sz w:val="20"/>
          <w:szCs w:val="20"/>
        </w:rPr>
        <w:t>Umowa o podwykonawstwo nie może zawierać postanowień uzależniających uzyskanie przez</w:t>
      </w:r>
      <w:r w:rsidR="00141B5D" w:rsidRPr="00A16785">
        <w:rPr>
          <w:rFonts w:ascii="Verdana" w:hAnsi="Verdana"/>
          <w:color w:val="0D0D0D" w:themeColor="text1" w:themeTint="F2"/>
          <w:spacing w:val="3"/>
          <w:sz w:val="20"/>
          <w:szCs w:val="20"/>
        </w:rPr>
        <w:t xml:space="preserve"> </w:t>
      </w:r>
      <w:r w:rsidRPr="00A16785">
        <w:rPr>
          <w:rFonts w:ascii="Verdana" w:hAnsi="Verdana"/>
          <w:color w:val="0D0D0D" w:themeColor="text1" w:themeTint="F2"/>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ponosi odpowiedzialność za zapłatę Podwykonawcy wynagrodzenia w wysokości</w:t>
      </w:r>
      <w:r w:rsidR="00141B5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Zawarcie umowy o podwykonawstwo, której przedmiotem są roboty budowlane może nastąpić wyłącznie po akceptacji przez Zamawiającego jej projektu.</w:t>
      </w:r>
    </w:p>
    <w:p w14:paraId="3A0D9A3E" w14:textId="3712D4FF"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4"/>
          <w:sz w:val="20"/>
          <w:szCs w:val="20"/>
        </w:rPr>
        <w:lastRenderedPageBreak/>
        <w:t>Wykonawca, Podwykonawca lub dalszy Podwykonawca zobowiązany jest do przedłożenia</w:t>
      </w:r>
      <w:r w:rsidR="00141B5D" w:rsidRPr="00A16785">
        <w:rPr>
          <w:rFonts w:ascii="Verdana" w:hAnsi="Verdana"/>
          <w:color w:val="0D0D0D" w:themeColor="text1" w:themeTint="F2"/>
          <w:spacing w:val="4"/>
          <w:sz w:val="20"/>
          <w:szCs w:val="20"/>
        </w:rPr>
        <w:t xml:space="preserve"> </w:t>
      </w:r>
      <w:r w:rsidRPr="00A16785">
        <w:rPr>
          <w:rFonts w:ascii="Verdana" w:hAnsi="Verdana"/>
          <w:color w:val="0D0D0D" w:themeColor="text1" w:themeTint="F2"/>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sidRPr="00A16785">
        <w:rPr>
          <w:rFonts w:ascii="Verdana" w:hAnsi="Verdana"/>
          <w:color w:val="0D0D0D" w:themeColor="text1" w:themeTint="F2"/>
          <w:spacing w:val="-4"/>
          <w:sz w:val="20"/>
          <w:szCs w:val="20"/>
        </w:rPr>
        <w:t xml:space="preserve">awcę i dalszego Podwykonawcę do </w:t>
      </w:r>
      <w:r w:rsidRPr="00A16785">
        <w:rPr>
          <w:rFonts w:ascii="Verdana" w:hAnsi="Verdana"/>
          <w:color w:val="0D0D0D" w:themeColor="text1" w:themeTint="F2"/>
          <w:spacing w:val="-4"/>
          <w:sz w:val="20"/>
          <w:szCs w:val="20"/>
        </w:rPr>
        <w:t xml:space="preserve">przedstawiania Zamawiającemu protokołów odbiorów częściowych i końcowych podpisanych pomiędzy Wykonawcą, Podwykonawcą i dalszymi Podwykonawcami. W </w:t>
      </w:r>
      <w:r w:rsidR="00A80E91" w:rsidRPr="00A16785">
        <w:rPr>
          <w:rFonts w:ascii="Verdana" w:hAnsi="Verdana"/>
          <w:color w:val="0D0D0D" w:themeColor="text1" w:themeTint="F2"/>
          <w:spacing w:val="-4"/>
          <w:sz w:val="20"/>
          <w:szCs w:val="20"/>
        </w:rPr>
        <w:t>przypadku,</w:t>
      </w:r>
      <w:r w:rsidRPr="00A16785">
        <w:rPr>
          <w:rFonts w:ascii="Verdana" w:hAnsi="Verdana"/>
          <w:color w:val="0D0D0D" w:themeColor="text1" w:themeTint="F2"/>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 xml:space="preserve">Projekt umowy o podwykonawstwo, której przedmiotem są roboty budowlane, będzie uważany za zaakceptowany przez Zamawiającego, jeżeli Zamawiający w terminie </w:t>
      </w:r>
      <w:r w:rsidR="00C736FC" w:rsidRPr="00A16785">
        <w:rPr>
          <w:rFonts w:ascii="Verdana" w:hAnsi="Verdana"/>
          <w:color w:val="0D0D0D" w:themeColor="text1" w:themeTint="F2"/>
          <w:sz w:val="20"/>
          <w:szCs w:val="20"/>
        </w:rPr>
        <w:t>14</w:t>
      </w:r>
      <w:r w:rsidRPr="00A16785">
        <w:rPr>
          <w:rFonts w:ascii="Verdana" w:hAnsi="Verdana"/>
          <w:color w:val="0D0D0D" w:themeColor="text1" w:themeTint="F2"/>
          <w:sz w:val="20"/>
          <w:szCs w:val="20"/>
        </w:rPr>
        <w:t xml:space="preserve"> dni od dnia przedłożenia mu projektu nie zgłosi w formie pisemnej zastrzeżeń.</w:t>
      </w:r>
    </w:p>
    <w:p w14:paraId="3D7F6641" w14:textId="77777777" w:rsidR="0057348B" w:rsidRPr="00A16785"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niespełniania przez projekt wymagań dotyczących umowy o podwykonawstwo, określonych w ust. 6 - 10;</w:t>
      </w:r>
    </w:p>
    <w:p w14:paraId="3F4E5696"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niezałączenia do projektu zestawień, dokumentów lub informacji, o których mowa w ust. 13;</w:t>
      </w:r>
    </w:p>
    <w:p w14:paraId="3B5C98ED"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gdy termin realizacji robót budowlanych określonych projektem jest dłuższy niż przewidywany Umową dla tych robót;</w:t>
      </w:r>
    </w:p>
    <w:p w14:paraId="082B98FF"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niespełniającej wymagań określonych w dokumentach zamówienia, w tym w SWZ;</w:t>
      </w:r>
    </w:p>
    <w:p w14:paraId="0A320191" w14:textId="70D0F51D"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pacing w:val="-3"/>
          <w:sz w:val="20"/>
          <w:szCs w:val="20"/>
        </w:rPr>
        <w:t>gdy projekt umowy o podwykonawstwo, jak również projekt umowy o dalsze podwykonawstwo</w:t>
      </w:r>
      <w:r w:rsidR="00A80E91" w:rsidRPr="00A16785">
        <w:rPr>
          <w:rFonts w:ascii="Verdana" w:hAnsi="Verdana"/>
          <w:color w:val="0D0D0D" w:themeColor="text1" w:themeTint="F2"/>
          <w:spacing w:val="-3"/>
          <w:sz w:val="20"/>
          <w:szCs w:val="20"/>
        </w:rPr>
        <w:t xml:space="preserve"> </w:t>
      </w:r>
      <w:r w:rsidRPr="00A16785">
        <w:rPr>
          <w:rFonts w:ascii="Verdana" w:hAnsi="Verdana"/>
          <w:color w:val="0D0D0D" w:themeColor="text1" w:themeTint="F2"/>
          <w:sz w:val="20"/>
          <w:szCs w:val="20"/>
        </w:rPr>
        <w:t xml:space="preserve">nie przewiduje możliwości ograniczenia/wstrzymania prac </w:t>
      </w:r>
      <w:r w:rsidRPr="00A16785">
        <w:rPr>
          <w:rFonts w:ascii="Verdana" w:hAnsi="Verdana"/>
          <w:color w:val="0D0D0D" w:themeColor="text1" w:themeTint="F2"/>
          <w:sz w:val="20"/>
          <w:szCs w:val="20"/>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zgłoszenia przez Zamawiającego zastrzeżeń do projektu umowy o podwykonawstwo Wykonawca, Podwykonawca lub dalszy Podwykonawca przedłoży zmieniony projekt umowy</w:t>
      </w:r>
      <w:r w:rsidR="00CE04A0" w:rsidRPr="00A16785">
        <w:rPr>
          <w:rFonts w:ascii="Verdana" w:hAnsi="Verdana"/>
          <w:color w:val="0D0D0D" w:themeColor="text1" w:themeTint="F2"/>
          <w:sz w:val="20"/>
          <w:szCs w:val="20"/>
        </w:rPr>
        <w:t xml:space="preserve"> o </w:t>
      </w:r>
      <w:r w:rsidRPr="00A16785">
        <w:rPr>
          <w:rFonts w:ascii="Verdana" w:hAnsi="Verdana"/>
          <w:color w:val="0D0D0D" w:themeColor="text1" w:themeTint="F2"/>
          <w:sz w:val="20"/>
          <w:szCs w:val="20"/>
        </w:rPr>
        <w:t>podwykonawstwo, uwzględniający wszystkie zastrzeżenia Zamawiającego.</w:t>
      </w:r>
    </w:p>
    <w:p w14:paraId="400D7024" w14:textId="551A96AD"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Po akceptacji projektu umowy o podwykonawstwo, której przedmiotem są roboty budowlane lub</w:t>
      </w:r>
      <w:r w:rsidR="0005280A"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A16785">
        <w:rPr>
          <w:rFonts w:ascii="Verdana" w:hAnsi="Verdana"/>
          <w:color w:val="0D0D0D" w:themeColor="text1" w:themeTint="F2"/>
          <w:sz w:val="20"/>
          <w:szCs w:val="20"/>
        </w:rPr>
        <w:t>sprzeciwu,</w:t>
      </w:r>
      <w:r w:rsidRPr="00A16785">
        <w:rPr>
          <w:rFonts w:ascii="Verdana" w:hAnsi="Verdana"/>
          <w:color w:val="0D0D0D" w:themeColor="text1" w:themeTint="F2"/>
          <w:sz w:val="20"/>
          <w:szCs w:val="20"/>
        </w:rPr>
        <w:t xml:space="preserve"> o którym mowa w ust. 18 czego Wykonawca jest w pełni świadomy i wyrażana to zgodę.</w:t>
      </w:r>
    </w:p>
    <w:p w14:paraId="5E93DA9C" w14:textId="77777777"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A16785" w:rsidRDefault="0057348B" w:rsidP="00921505">
      <w:pPr>
        <w:pStyle w:val="Akapitzlist"/>
        <w:numPr>
          <w:ilvl w:val="0"/>
          <w:numId w:val="41"/>
        </w:numPr>
        <w:spacing w:line="360" w:lineRule="auto"/>
        <w:ind w:left="99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 uzyskał zgody Zamawiającego na zawarcie umowy podwykonawczej stosownie do postanowień niniejszego paragrafu;</w:t>
      </w:r>
    </w:p>
    <w:p w14:paraId="6B298A03" w14:textId="77777777" w:rsidR="0057348B" w:rsidRPr="00A16785" w:rsidRDefault="0057348B" w:rsidP="00921505">
      <w:pPr>
        <w:pStyle w:val="Akapitzlist"/>
        <w:numPr>
          <w:ilvl w:val="0"/>
          <w:numId w:val="41"/>
        </w:numPr>
        <w:spacing w:line="360" w:lineRule="auto"/>
        <w:ind w:left="99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A16785">
        <w:rPr>
          <w:rFonts w:ascii="Verdana" w:hAnsi="Verdana"/>
          <w:color w:val="0D0D0D" w:themeColor="text1" w:themeTint="F2"/>
          <w:sz w:val="20"/>
          <w:szCs w:val="20"/>
        </w:rPr>
        <w:t>bądź,</w:t>
      </w:r>
      <w:r w:rsidRPr="00A16785">
        <w:rPr>
          <w:rFonts w:ascii="Verdana" w:hAnsi="Verdana"/>
          <w:color w:val="0D0D0D" w:themeColor="text1" w:themeTint="F2"/>
          <w:sz w:val="20"/>
          <w:szCs w:val="20"/>
        </w:rPr>
        <w:t xml:space="preserve"> gdy </w:t>
      </w:r>
      <w:r w:rsidRPr="00A16785">
        <w:rPr>
          <w:rFonts w:ascii="Verdana" w:hAnsi="Verdana"/>
          <w:color w:val="0D0D0D" w:themeColor="text1" w:themeTint="F2"/>
          <w:sz w:val="20"/>
          <w:szCs w:val="20"/>
        </w:rPr>
        <w:lastRenderedPageBreak/>
        <w:t>ich przedmiot został wyraźnie wskazany w dokumentach zamówienia. Powyższe wyłączenie nie dotyczy umów</w:t>
      </w:r>
      <w:r w:rsidR="00C736FC" w:rsidRPr="00A16785">
        <w:rPr>
          <w:rFonts w:ascii="Verdana" w:hAnsi="Verdana"/>
          <w:color w:val="0D0D0D" w:themeColor="text1" w:themeTint="F2"/>
          <w:sz w:val="20"/>
          <w:szCs w:val="20"/>
        </w:rPr>
        <w:t xml:space="preserve"> o </w:t>
      </w:r>
      <w:r w:rsidRPr="00A16785">
        <w:rPr>
          <w:rFonts w:ascii="Verdana" w:hAnsi="Verdana"/>
          <w:color w:val="0D0D0D" w:themeColor="text1" w:themeTint="F2"/>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A16785" w:rsidRDefault="0057348B" w:rsidP="003357FA">
      <w:pPr>
        <w:numPr>
          <w:ilvl w:val="0"/>
          <w:numId w:val="7"/>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A16785" w:rsidRDefault="0057348B" w:rsidP="003357FA">
      <w:pPr>
        <w:numPr>
          <w:ilvl w:val="0"/>
          <w:numId w:val="7"/>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pacing w:val="7"/>
          <w:sz w:val="20"/>
          <w:szCs w:val="20"/>
        </w:rPr>
        <w:t>Wykonawca, Podwykonawca lub dalszy Podwykonawca przedłoży wraz z kopią umowy</w:t>
      </w:r>
      <w:r w:rsidR="00C736FC"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A16785" w:rsidRDefault="0057348B" w:rsidP="00297A57">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Do zmian postanowień umów o podwykonawstwo, stosuje się zasady określone w niniejszym paragrafie.</w:t>
      </w:r>
    </w:p>
    <w:p w14:paraId="2B35AB80" w14:textId="63933779" w:rsidR="005B563F"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A16785">
        <w:rPr>
          <w:rFonts w:ascii="Verdana" w:hAnsi="Verdana"/>
          <w:color w:val="0D0D0D" w:themeColor="text1" w:themeTint="F2"/>
          <w:sz w:val="20"/>
          <w:szCs w:val="20"/>
        </w:rPr>
        <w:t>w</w:t>
      </w:r>
      <w:r w:rsidRPr="00A16785">
        <w:rPr>
          <w:rFonts w:ascii="Verdana" w:hAnsi="Verdana"/>
          <w:color w:val="0D0D0D" w:themeColor="text1" w:themeTint="F2"/>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lastRenderedPageBreak/>
        <w:t xml:space="preserve">Wykonawca zobowiązany jest do </w:t>
      </w:r>
      <w:r w:rsidR="009D27EF" w:rsidRPr="00A16785">
        <w:rPr>
          <w:rFonts w:ascii="Verdana" w:hAnsi="Verdana"/>
          <w:color w:val="0D0D0D" w:themeColor="text1" w:themeTint="F2"/>
          <w:sz w:val="20"/>
          <w:szCs w:val="20"/>
        </w:rPr>
        <w:t>zapewnienia,</w:t>
      </w:r>
      <w:r w:rsidRPr="00A16785">
        <w:rPr>
          <w:rFonts w:ascii="Verdana" w:hAnsi="Verdana"/>
          <w:color w:val="0D0D0D" w:themeColor="text1" w:themeTint="F2"/>
          <w:sz w:val="20"/>
          <w:szCs w:val="20"/>
        </w:rPr>
        <w:t xml:space="preserve"> aby Podwykonawcy posiadali ubezpieczenia swoich robót, urządzeń, materiałów, obiektów i dokumentów z tytułu szkód od zdarzeń losowych, oraz</w:t>
      </w:r>
      <w:r w:rsidR="008631B5"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W przypadku, gdy projekt umowy o podwykonawstwo lub projekt zmiany umowy</w:t>
      </w:r>
      <w:r w:rsidR="005B563F"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sporządzone przez tłumacza przysięgłego na język polski. Obowiązującym prawem dla tej umowy jest prawo polskie, a właściwym sądem — sąd polski.</w:t>
      </w:r>
    </w:p>
    <w:p w14:paraId="6EFAE7BC" w14:textId="77777777" w:rsidR="005B563F"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W odniesieniu do Podwykonawcy, który zawarł umowę z dalszym Podwykonawcą stosuje się wszystkie ustalenia w zakresie podwykonawstwa określone w niniejszej Umowie.</w:t>
      </w:r>
    </w:p>
    <w:p w14:paraId="2A99122E" w14:textId="182BCF3F" w:rsidR="0057348B" w:rsidRPr="00A16785" w:rsidRDefault="0057348B" w:rsidP="003357FA">
      <w:pPr>
        <w:numPr>
          <w:ilvl w:val="0"/>
          <w:numId w:val="7"/>
        </w:numPr>
        <w:tabs>
          <w:tab w:val="clear" w:pos="720"/>
          <w:tab w:val="left" w:pos="567"/>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 xml:space="preserve">W przypadku </w:t>
      </w:r>
      <w:r w:rsidR="009D27EF" w:rsidRPr="00A16785">
        <w:rPr>
          <w:rFonts w:ascii="Verdana" w:hAnsi="Verdana"/>
          <w:color w:val="0D0D0D" w:themeColor="text1" w:themeTint="F2"/>
          <w:sz w:val="20"/>
          <w:szCs w:val="20"/>
        </w:rPr>
        <w:t>nieprzedstawienia</w:t>
      </w:r>
      <w:r w:rsidRPr="00A16785">
        <w:rPr>
          <w:rFonts w:ascii="Verdana" w:hAnsi="Verdana"/>
          <w:color w:val="0D0D0D" w:themeColor="text1" w:themeTint="F2"/>
          <w:sz w:val="20"/>
          <w:szCs w:val="20"/>
        </w:rPr>
        <w:t xml:space="preserve"> przez Wykonawcę dokumentów, o których mowa w § 8 ust. </w:t>
      </w:r>
      <w:r w:rsidR="005B563F" w:rsidRPr="00A16785">
        <w:rPr>
          <w:rFonts w:ascii="Verdana" w:hAnsi="Verdana"/>
          <w:color w:val="0D0D0D" w:themeColor="text1" w:themeTint="F2"/>
          <w:sz w:val="20"/>
          <w:szCs w:val="20"/>
        </w:rPr>
        <w:t>8 i 9</w:t>
      </w:r>
      <w:r w:rsidRPr="00A16785">
        <w:rPr>
          <w:rFonts w:ascii="Verdana" w:hAnsi="Verdana"/>
          <w:color w:val="0D0D0D" w:themeColor="text1" w:themeTint="F2"/>
          <w:sz w:val="20"/>
          <w:szCs w:val="20"/>
        </w:rPr>
        <w:t xml:space="preserve"> Umowy, Zamawiający:</w:t>
      </w:r>
    </w:p>
    <w:p w14:paraId="4D5B445A" w14:textId="77777777" w:rsidR="0057348B" w:rsidRPr="00A16785" w:rsidRDefault="0057348B" w:rsidP="003357FA">
      <w:pPr>
        <w:pStyle w:val="Akapitzlist"/>
        <w:numPr>
          <w:ilvl w:val="0"/>
          <w:numId w:val="9"/>
        </w:numPr>
        <w:spacing w:line="360" w:lineRule="auto"/>
        <w:jc w:val="left"/>
        <w:rPr>
          <w:rFonts w:ascii="Verdana" w:hAnsi="Verdana"/>
          <w:color w:val="0D0D0D" w:themeColor="text1" w:themeTint="F2"/>
          <w:spacing w:val="-3"/>
          <w:sz w:val="20"/>
          <w:szCs w:val="20"/>
        </w:rPr>
      </w:pPr>
      <w:r w:rsidRPr="00A16785">
        <w:rPr>
          <w:rFonts w:ascii="Verdana" w:hAnsi="Verdana"/>
          <w:color w:val="0D0D0D" w:themeColor="text1" w:themeTint="F2"/>
          <w:sz w:val="20"/>
          <w:szCs w:val="20"/>
        </w:rPr>
        <w:t>może dokonać bezpośredniej z</w:t>
      </w:r>
      <w:r w:rsidR="007A3402" w:rsidRPr="00A16785">
        <w:rPr>
          <w:rFonts w:ascii="Verdana" w:hAnsi="Verdana"/>
          <w:color w:val="0D0D0D" w:themeColor="text1" w:themeTint="F2"/>
          <w:sz w:val="20"/>
          <w:szCs w:val="20"/>
        </w:rPr>
        <w:t>apłat</w:t>
      </w:r>
      <w:r w:rsidRPr="00A16785">
        <w:rPr>
          <w:rFonts w:ascii="Verdana" w:hAnsi="Verdana"/>
          <w:color w:val="0D0D0D" w:themeColor="text1" w:themeTint="F2"/>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A16785" w:rsidRDefault="0057348B" w:rsidP="003357FA">
      <w:pPr>
        <w:pStyle w:val="Akapitzlist"/>
        <w:numPr>
          <w:ilvl w:val="0"/>
          <w:numId w:val="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może wstrzymać wypłatę należnego wynagrodzenia za odebrane roboty budowlane w części równej sumie kwot wynikających z zaakceptowanych przez Zamawiającego umów,</w:t>
      </w:r>
    </w:p>
    <w:p w14:paraId="39DC72B4" w14:textId="77777777" w:rsidR="0057348B" w:rsidRPr="00A16785" w:rsidRDefault="0057348B" w:rsidP="003357FA">
      <w:pPr>
        <w:numPr>
          <w:ilvl w:val="0"/>
          <w:numId w:val="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umożliwi Wykonawcy zgłoszenie pisemnych uwag dotyczących zasadności bezpośredniej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w:t>
      </w:r>
      <w:r w:rsidRPr="00A16785">
        <w:rPr>
          <w:rFonts w:ascii="Verdana" w:hAnsi="Verdana"/>
          <w:color w:val="0D0D0D" w:themeColor="text1" w:themeTint="F2"/>
          <w:sz w:val="20"/>
          <w:szCs w:val="20"/>
        </w:rPr>
        <w:lastRenderedPageBreak/>
        <w:t>podwykonawstwo. W przypadku zgłoszenia uwag, o których mowa powyżej Zamawiający:</w:t>
      </w:r>
    </w:p>
    <w:p w14:paraId="592942FF"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dokona bezpośredniej zap</w:t>
      </w:r>
      <w:r w:rsidR="007A3402"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wynagrodzenia Podwykonawcy lub dalszemu Podwykonawcy, jeżeli Wykonawca wykaże niezasadność takiej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albo</w:t>
      </w:r>
    </w:p>
    <w:p w14:paraId="1EFC2826"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złoży do depozytu sądowego kwotę potrzebną na pokrycie wynagrodzenia Podwykonawcy lub dalszego Podwykonawcy w przypadku istnienia zasadniczej wątpliwości Zamawiającego co do wysokości należnej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lub podmiotu, któremu płatność się należy,</w:t>
      </w:r>
    </w:p>
    <w:p w14:paraId="4A9D08C7"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dokona bezpośredniej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wynagrodzenia (bez odsetek) Podwykonawcy lub dalszemu Podwykonawcy w terminie 30 dni od daty wpływu do Zamawiającego informacji dot. zasadności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jeżeli Podwykonawca lub dalszy Podwykonawca wykaże zasadność takiej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w:t>
      </w:r>
    </w:p>
    <w:p w14:paraId="0566A55F" w14:textId="77777777" w:rsidR="0057348B"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dokonania bezpośredniej zap</w:t>
      </w:r>
      <w:r w:rsidR="00474467"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Podwykonawcy lub dalszemu Podwykonawcy, Zamawiający potrąca kwotę wypłaconego wynagrodzenia z wynagrodzenia należnego Wykonawcy.</w:t>
      </w:r>
    </w:p>
    <w:p w14:paraId="086E6B54" w14:textId="2A8D5F8B" w:rsidR="00474467" w:rsidRPr="00A16785" w:rsidRDefault="00474467"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12</w:t>
      </w:r>
    </w:p>
    <w:p w14:paraId="1C1F0684" w14:textId="77777777" w:rsidR="00502FC2" w:rsidRPr="00A16785" w:rsidRDefault="00502FC2"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Kary umowne</w:t>
      </w:r>
    </w:p>
    <w:p w14:paraId="0F182CF7" w14:textId="77777777" w:rsidR="00474467" w:rsidRPr="00A16785" w:rsidRDefault="00474467" w:rsidP="003357FA">
      <w:pPr>
        <w:pStyle w:val="Akapitzlist"/>
        <w:numPr>
          <w:ilvl w:val="0"/>
          <w:numId w:val="10"/>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zapłaci Zamawiającemu karę umowną:</w:t>
      </w:r>
    </w:p>
    <w:p w14:paraId="2D81C318"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A16785">
        <w:rPr>
          <w:rFonts w:ascii="Verdana" w:hAnsi="Verdana"/>
          <w:color w:val="0D0D0D" w:themeColor="text1" w:themeTint="F2"/>
          <w:sz w:val="20"/>
          <w:szCs w:val="20"/>
        </w:rPr>
        <w:t xml:space="preserve"> ust. 6</w:t>
      </w:r>
      <w:r w:rsidR="002743AB" w:rsidRPr="00A16785">
        <w:rPr>
          <w:rFonts w:ascii="Verdana" w:hAnsi="Verdana"/>
          <w:color w:val="0D0D0D" w:themeColor="text1" w:themeTint="F2"/>
          <w:sz w:val="20"/>
          <w:szCs w:val="20"/>
        </w:rPr>
        <w:t>. K</w:t>
      </w:r>
      <w:r w:rsidRPr="00A16785">
        <w:rPr>
          <w:rFonts w:ascii="Verdana" w:hAnsi="Verdana"/>
          <w:color w:val="0D0D0D" w:themeColor="text1" w:themeTint="F2"/>
          <w:sz w:val="20"/>
          <w:szCs w:val="20"/>
        </w:rPr>
        <w:t>ara umowna przewidziana niniejszym postanowieniem nie może przekroczyć wartości 50% wynagrodzenia umownego brutto określonego w § 7 ust. 1 Umowy;</w:t>
      </w:r>
    </w:p>
    <w:p w14:paraId="61D3134E"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A16785">
        <w:rPr>
          <w:rFonts w:ascii="Verdana" w:hAnsi="Verdana"/>
          <w:color w:val="0D0D0D" w:themeColor="text1" w:themeTint="F2"/>
          <w:sz w:val="20"/>
          <w:szCs w:val="20"/>
        </w:rPr>
        <w:t>;</w:t>
      </w:r>
    </w:p>
    <w:p w14:paraId="79988E9E" w14:textId="7904221D"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bookmarkStart w:id="2" w:name="_Hlk127352894"/>
      <w:r w:rsidRPr="00A16785">
        <w:rPr>
          <w:rFonts w:ascii="Verdana" w:hAnsi="Verdana"/>
          <w:color w:val="0D0D0D" w:themeColor="text1" w:themeTint="F2"/>
          <w:sz w:val="20"/>
          <w:szCs w:val="20"/>
        </w:rPr>
        <w:t xml:space="preserve">w przypadku nie przedłożenia do zaakceptowania projektu umowy o podwykonawstwo, której przedmiotem są roboty budowlane lub projektu jej zmiany, w wysokości </w:t>
      </w:r>
      <w:r w:rsidR="00790B64" w:rsidRPr="00A16785">
        <w:rPr>
          <w:rFonts w:ascii="Verdana" w:hAnsi="Verdana"/>
          <w:color w:val="0D0D0D" w:themeColor="text1" w:themeTint="F2"/>
          <w:sz w:val="20"/>
          <w:szCs w:val="20"/>
        </w:rPr>
        <w:t>0,3</w:t>
      </w:r>
      <w:r w:rsidRPr="00A16785">
        <w:rPr>
          <w:rFonts w:ascii="Verdana" w:hAnsi="Verdana"/>
          <w:color w:val="0D0D0D" w:themeColor="text1" w:themeTint="F2"/>
          <w:sz w:val="20"/>
          <w:szCs w:val="20"/>
        </w:rPr>
        <w:t>% wartości wynagrodzenia umownego brutto wskazanego w § 7 ust. 1 Umowy jednak nie więcej niż 10.000,</w:t>
      </w:r>
      <w:r w:rsidRPr="00A16785">
        <w:rPr>
          <w:rFonts w:ascii="Verdana" w:hAnsi="Verdana"/>
          <w:color w:val="0D0D0D" w:themeColor="text1" w:themeTint="F2"/>
          <w:w w:val="50"/>
          <w:sz w:val="20"/>
          <w:szCs w:val="20"/>
        </w:rPr>
        <w:t xml:space="preserve">- </w:t>
      </w:r>
      <w:r w:rsidRPr="00A16785">
        <w:rPr>
          <w:rFonts w:ascii="Verdana" w:hAnsi="Verdana"/>
          <w:color w:val="0D0D0D" w:themeColor="text1" w:themeTint="F2"/>
          <w:sz w:val="20"/>
          <w:szCs w:val="20"/>
        </w:rPr>
        <w:t>zł;</w:t>
      </w:r>
    </w:p>
    <w:p w14:paraId="6CA44A31" w14:textId="6817B655"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przypadku nieprzedłożenia poświadczonej za zgodność z </w:t>
      </w:r>
      <w:r w:rsidR="009D27EF" w:rsidRPr="00A16785">
        <w:rPr>
          <w:rFonts w:ascii="Verdana" w:hAnsi="Verdana"/>
          <w:color w:val="0D0D0D" w:themeColor="text1" w:themeTint="F2"/>
          <w:sz w:val="20"/>
          <w:szCs w:val="20"/>
        </w:rPr>
        <w:t>oryginałem</w:t>
      </w:r>
      <w:r w:rsidRPr="00A16785">
        <w:rPr>
          <w:rFonts w:ascii="Verdana" w:hAnsi="Verdana"/>
          <w:color w:val="0D0D0D" w:themeColor="text1" w:themeTint="F2"/>
          <w:sz w:val="20"/>
          <w:szCs w:val="20"/>
        </w:rPr>
        <w:t xml:space="preserve"> kopii umowy</w:t>
      </w:r>
      <w:r w:rsidR="002743AB"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2"/>
          <w:sz w:val="20"/>
          <w:szCs w:val="20"/>
        </w:rPr>
        <w:t xml:space="preserve">podwykonawstwo lub jej zmiany, której przedmiotem są roboty budowlane lub </w:t>
      </w:r>
      <w:r w:rsidR="009D27EF" w:rsidRPr="00A16785">
        <w:rPr>
          <w:rFonts w:ascii="Verdana" w:hAnsi="Verdana"/>
          <w:color w:val="0D0D0D" w:themeColor="text1" w:themeTint="F2"/>
          <w:spacing w:val="-2"/>
          <w:sz w:val="20"/>
          <w:szCs w:val="20"/>
        </w:rPr>
        <w:lastRenderedPageBreak/>
        <w:t>umowy,</w:t>
      </w:r>
      <w:r w:rsidR="009D27EF" w:rsidRPr="00A16785">
        <w:rPr>
          <w:rFonts w:ascii="Verdana" w:hAnsi="Verdana"/>
          <w:color w:val="0D0D0D" w:themeColor="text1" w:themeTint="F2"/>
          <w:sz w:val="20"/>
          <w:szCs w:val="20"/>
        </w:rPr>
        <w:t xml:space="preserve"> której</w:t>
      </w:r>
      <w:r w:rsidRPr="00A16785">
        <w:rPr>
          <w:rFonts w:ascii="Verdana" w:hAnsi="Verdana"/>
          <w:color w:val="0D0D0D" w:themeColor="text1" w:themeTint="F2"/>
          <w:sz w:val="20"/>
          <w:szCs w:val="20"/>
        </w:rPr>
        <w:t xml:space="preserve"> mowa § 11 ust. 22 Umowy w wysokości </w:t>
      </w:r>
      <w:r w:rsidR="00790B64" w:rsidRPr="00A16785">
        <w:rPr>
          <w:rFonts w:ascii="Verdana" w:hAnsi="Verdana"/>
          <w:color w:val="0D0D0D" w:themeColor="text1" w:themeTint="F2"/>
          <w:sz w:val="20"/>
          <w:szCs w:val="20"/>
        </w:rPr>
        <w:t>0,3</w:t>
      </w:r>
      <w:r w:rsidRPr="00A16785">
        <w:rPr>
          <w:rFonts w:ascii="Verdana" w:hAnsi="Verdana"/>
          <w:color w:val="0D0D0D" w:themeColor="text1" w:themeTint="F2"/>
          <w:sz w:val="20"/>
          <w:szCs w:val="20"/>
        </w:rPr>
        <w:t>% wartości wynagrodzenia umownego brutto wskazanego w § 7 ust. 1 Umowy, jednak nie więcej niż 10.000,- zł;</w:t>
      </w:r>
    </w:p>
    <w:p w14:paraId="75BF314F" w14:textId="7FFB9C1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dokonania zmiany umowy o podwykonawstwo z pominięciem postanowień zawartych w § 11 ust. 12-22 w związku z § 11 ust. 26 Umowy lub braku zmiany umowy</w:t>
      </w:r>
      <w:r w:rsidR="002743AB"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4"/>
          <w:sz w:val="20"/>
          <w:szCs w:val="20"/>
        </w:rPr>
        <w:t>podwyko</w:t>
      </w:r>
      <w:r w:rsidR="00177CED" w:rsidRPr="00A16785">
        <w:rPr>
          <w:rFonts w:ascii="Verdana" w:hAnsi="Verdana"/>
          <w:color w:val="0D0D0D" w:themeColor="text1" w:themeTint="F2"/>
          <w:spacing w:val="-4"/>
          <w:sz w:val="20"/>
          <w:szCs w:val="20"/>
        </w:rPr>
        <w:t>nawstwo w zakresie terminu zapła</w:t>
      </w:r>
      <w:r w:rsidRPr="00A16785">
        <w:rPr>
          <w:rFonts w:ascii="Verdana" w:hAnsi="Verdana"/>
          <w:color w:val="0D0D0D" w:themeColor="text1" w:themeTint="F2"/>
          <w:spacing w:val="-4"/>
          <w:sz w:val="20"/>
          <w:szCs w:val="20"/>
        </w:rPr>
        <w:t xml:space="preserve">ty, w wysokości </w:t>
      </w:r>
      <w:r w:rsidR="00790B64" w:rsidRPr="00A16785">
        <w:rPr>
          <w:rFonts w:ascii="Verdana" w:hAnsi="Verdana"/>
          <w:color w:val="0D0D0D" w:themeColor="text1" w:themeTint="F2"/>
          <w:spacing w:val="-4"/>
          <w:sz w:val="20"/>
          <w:szCs w:val="20"/>
        </w:rPr>
        <w:t>0,3</w:t>
      </w:r>
      <w:r w:rsidRPr="00A16785">
        <w:rPr>
          <w:rFonts w:ascii="Verdana" w:hAnsi="Verdana"/>
          <w:color w:val="0D0D0D" w:themeColor="text1" w:themeTint="F2"/>
          <w:spacing w:val="-4"/>
          <w:sz w:val="20"/>
          <w:szCs w:val="20"/>
        </w:rPr>
        <w:t>% wartości wynagrodzenia umownego brutto wskazanego w § 7 ust. 1 Umowy, jednak nie więcej niż 10.000, zł;</w:t>
      </w:r>
    </w:p>
    <w:p w14:paraId="42D3991D" w14:textId="2A63FC4D"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 dopuszczenie do wykonywania przedmiotu umowy innego podmiotu niż Wykonawca lub zaakceptowany przez Zamawiającego Podwykonawca lub dalszy Podwykonawca - w wysokości </w:t>
      </w:r>
      <w:r w:rsidR="00790B64" w:rsidRPr="00A16785">
        <w:rPr>
          <w:rFonts w:ascii="Verdana" w:hAnsi="Verdana"/>
          <w:color w:val="0D0D0D" w:themeColor="text1" w:themeTint="F2"/>
          <w:sz w:val="20"/>
          <w:szCs w:val="20"/>
        </w:rPr>
        <w:t>0,3</w:t>
      </w:r>
      <w:r w:rsidRPr="00A16785">
        <w:rPr>
          <w:rFonts w:ascii="Verdana" w:hAnsi="Verdana"/>
          <w:color w:val="0D0D0D" w:themeColor="text1" w:themeTint="F2"/>
          <w:sz w:val="20"/>
          <w:szCs w:val="20"/>
        </w:rPr>
        <w:t>% wartości wynagrodzenia umownego brutto wskazanego w § 7 ust. 1 Umowy jednak nie więcej nit 10.000, zł;</w:t>
      </w:r>
    </w:p>
    <w:p w14:paraId="4AA5B94A" w14:textId="731C4035" w:rsidR="002743AB" w:rsidRPr="00A16785" w:rsidRDefault="001831C4" w:rsidP="003357FA">
      <w:pPr>
        <w:pStyle w:val="Akapitzlist"/>
        <w:numPr>
          <w:ilvl w:val="0"/>
          <w:numId w:val="11"/>
        </w:numPr>
        <w:spacing w:line="360" w:lineRule="auto"/>
        <w:jc w:val="left"/>
        <w:rPr>
          <w:rFonts w:ascii="Verdana" w:hAnsi="Verdana"/>
          <w:color w:val="0D0D0D" w:themeColor="text1" w:themeTint="F2"/>
          <w:sz w:val="20"/>
          <w:szCs w:val="20"/>
        </w:rPr>
      </w:pPr>
      <w:bookmarkStart w:id="3" w:name="_Hlk127355359"/>
      <w:bookmarkEnd w:id="2"/>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okę w usunięciu wad i usterek stwierdzonych przy odbiorze końcowym w wysokości 0,</w:t>
      </w:r>
      <w:r w:rsidR="00790B64" w:rsidRPr="00A16785">
        <w:rPr>
          <w:rFonts w:ascii="Verdana" w:hAnsi="Verdana"/>
          <w:color w:val="0D0D0D" w:themeColor="text1" w:themeTint="F2"/>
          <w:sz w:val="20"/>
          <w:szCs w:val="20"/>
        </w:rPr>
        <w:t>5</w:t>
      </w:r>
      <w:r w:rsidR="00474467" w:rsidRPr="00A16785">
        <w:rPr>
          <w:rFonts w:ascii="Verdana" w:hAnsi="Verdana"/>
          <w:color w:val="0D0D0D" w:themeColor="text1" w:themeTint="F2"/>
          <w:sz w:val="20"/>
          <w:szCs w:val="20"/>
        </w:rPr>
        <w:t>% wynagrodzenia umownego brutto, o którym mowa w  ust. 1 niniejszej umowy, za każdy dzień zwłoki, liczony od dnia wyz</w:t>
      </w:r>
      <w:r w:rsidR="00353A13" w:rsidRPr="00A16785">
        <w:rPr>
          <w:rFonts w:ascii="Verdana" w:hAnsi="Verdana"/>
          <w:color w:val="0D0D0D" w:themeColor="text1" w:themeTint="F2"/>
          <w:sz w:val="20"/>
          <w:szCs w:val="20"/>
        </w:rPr>
        <w:t>naczonego</w:t>
      </w:r>
      <w:r w:rsidR="00474467" w:rsidRPr="00A16785">
        <w:rPr>
          <w:rFonts w:ascii="Verdana" w:hAnsi="Verdana"/>
          <w:color w:val="0D0D0D" w:themeColor="text1" w:themeTint="F2"/>
          <w:sz w:val="20"/>
          <w:szCs w:val="20"/>
        </w:rPr>
        <w:t xml:space="preserve"> na usunięcie wad i usterek, kara umowna przewidziana niniejszym postanowieniem nie może przekroczyć wartości 20% wynagrodzenia umownego brutto określonego w § 7 ust. 1 Umowy;</w:t>
      </w:r>
    </w:p>
    <w:bookmarkEnd w:id="3"/>
    <w:p w14:paraId="52C217DC" w14:textId="5FAD3F87" w:rsidR="002743AB" w:rsidRPr="00A16785" w:rsidRDefault="00E857BE"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każdorazowo za brak </w:t>
      </w:r>
      <w:r w:rsidR="001831C4" w:rsidRPr="00A16785">
        <w:rPr>
          <w:rFonts w:ascii="Verdana" w:hAnsi="Verdana"/>
          <w:color w:val="0D0D0D" w:themeColor="text1" w:themeTint="F2"/>
          <w:sz w:val="20"/>
          <w:szCs w:val="20"/>
        </w:rPr>
        <w:t>zapła</w:t>
      </w:r>
      <w:r w:rsidRPr="00A16785">
        <w:rPr>
          <w:rFonts w:ascii="Verdana" w:hAnsi="Verdana"/>
          <w:color w:val="0D0D0D" w:themeColor="text1" w:themeTint="F2"/>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A16785">
        <w:rPr>
          <w:rFonts w:ascii="Verdana" w:hAnsi="Verdana"/>
          <w:color w:val="0D0D0D" w:themeColor="text1" w:themeTint="F2"/>
          <w:w w:val="65"/>
          <w:sz w:val="20"/>
          <w:szCs w:val="20"/>
          <w:vertAlign w:val="subscript"/>
        </w:rPr>
        <w:t>*7</w:t>
      </w:r>
      <w:r w:rsidRPr="00A16785">
        <w:rPr>
          <w:rFonts w:ascii="Verdana" w:hAnsi="Verdana"/>
          <w:color w:val="0D0D0D" w:themeColor="text1" w:themeTint="F2"/>
          <w:sz w:val="20"/>
          <w:szCs w:val="20"/>
        </w:rPr>
        <w:t xml:space="preserve"> ust. 1 jednak nie więcej niż 10.000, zł;</w:t>
      </w:r>
    </w:p>
    <w:p w14:paraId="37423A5B"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braku wyposażenia lub niestosowania przez pracowników Wykonawcy i osoby wykonujące pracę na jego rzecz środków ochrony indywidualnej oraz odzieży i </w:t>
      </w:r>
      <w:r w:rsidR="00A97413" w:rsidRPr="00A16785">
        <w:rPr>
          <w:rFonts w:ascii="Verdana" w:hAnsi="Verdana"/>
          <w:color w:val="0D0D0D" w:themeColor="text1" w:themeTint="F2"/>
          <w:sz w:val="20"/>
          <w:szCs w:val="20"/>
        </w:rPr>
        <w:t xml:space="preserve">obuwia roboczego, w kwocie 100 </w:t>
      </w:r>
      <w:r w:rsidRPr="00A16785">
        <w:rPr>
          <w:rFonts w:ascii="Verdana" w:hAnsi="Verdana"/>
          <w:color w:val="0D0D0D" w:themeColor="text1" w:themeTint="F2"/>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braku ładu i porządku na stanowiskach pracy zorganizowanych przez Wykonawcę w ramach realizacji przedmiotu Umowy oraz </w:t>
      </w:r>
      <w:r w:rsidR="00A97413" w:rsidRPr="00A16785">
        <w:rPr>
          <w:rFonts w:ascii="Verdana" w:hAnsi="Verdana"/>
          <w:color w:val="0D0D0D" w:themeColor="text1" w:themeTint="F2"/>
          <w:sz w:val="20"/>
          <w:szCs w:val="20"/>
        </w:rPr>
        <w:t xml:space="preserve">w ich otoczeniu, w kwocie 500 </w:t>
      </w:r>
      <w:r w:rsidRPr="00A16785">
        <w:rPr>
          <w:rFonts w:ascii="Verdana" w:hAnsi="Verdana"/>
          <w:color w:val="0D0D0D" w:themeColor="text1" w:themeTint="F2"/>
          <w:sz w:val="20"/>
          <w:szCs w:val="20"/>
        </w:rPr>
        <w:t xml:space="preserve">zł, za każdy ujawniony przypadek, z zastrzeżeniem, że jeżeli podczas kolejnej kontroli </w:t>
      </w:r>
      <w:r w:rsidRPr="00A16785">
        <w:rPr>
          <w:rFonts w:ascii="Verdana" w:hAnsi="Verdana"/>
          <w:color w:val="0D0D0D" w:themeColor="text1" w:themeTint="F2"/>
          <w:sz w:val="20"/>
          <w:szCs w:val="20"/>
        </w:rPr>
        <w:lastRenderedPageBreak/>
        <w:t xml:space="preserve">ponownie stwierdzona zostanie nieprawidłowość w tym zakresie, karę za każdy ujawniony </w:t>
      </w:r>
      <w:r w:rsidR="00FB26D0" w:rsidRPr="00A16785">
        <w:rPr>
          <w:rFonts w:ascii="Verdana" w:hAnsi="Verdana"/>
          <w:color w:val="0D0D0D" w:themeColor="text1" w:themeTint="F2"/>
          <w:sz w:val="20"/>
          <w:szCs w:val="20"/>
        </w:rPr>
        <w:t>przypadek ustala</w:t>
      </w:r>
      <w:r w:rsidRPr="00A16785">
        <w:rPr>
          <w:rFonts w:ascii="Verdana" w:hAnsi="Verdana"/>
          <w:color w:val="0D0D0D" w:themeColor="text1" w:themeTint="F2"/>
          <w:sz w:val="20"/>
          <w:szCs w:val="20"/>
        </w:rPr>
        <w:t xml:space="preserve"> się poprzez powiększenie kary umownej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równowartość 50% kary umownej nałożonej ostatnio przez Zamawiającego za takie samo naruszenie;</w:t>
      </w:r>
    </w:p>
    <w:p w14:paraId="6F66E677"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równowartość 50% kary umownej nałożonej ostatnio przez Zamawiającego za takie samo naruszenie;</w:t>
      </w:r>
    </w:p>
    <w:p w14:paraId="128D41BE"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A16785"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zapłaci Wykonawcy karę umową za:</w:t>
      </w:r>
    </w:p>
    <w:p w14:paraId="7198819B" w14:textId="357C6999" w:rsidR="00474467" w:rsidRPr="00A16785" w:rsidRDefault="00474467" w:rsidP="003357FA">
      <w:pPr>
        <w:pStyle w:val="Akapitzlist"/>
        <w:numPr>
          <w:ilvl w:val="0"/>
          <w:numId w:val="12"/>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odstąpienie od umowy przez Wykonawcę z przyczyn, za które ponosi odpowiedzialność Zamawiający — w wysokości 10% wynagrodzenia umownego brutto, o którym mowa w </w:t>
      </w:r>
      <w:r w:rsidR="00E857B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7 ust. 1 niniejszej </w:t>
      </w:r>
      <w:r w:rsidR="002C403E" w:rsidRPr="00A16785">
        <w:rPr>
          <w:rFonts w:ascii="Verdana" w:hAnsi="Verdana"/>
          <w:color w:val="0D0D0D" w:themeColor="text1" w:themeTint="F2"/>
          <w:sz w:val="20"/>
          <w:szCs w:val="20"/>
        </w:rPr>
        <w:t>U</w:t>
      </w:r>
      <w:r w:rsidRPr="00A16785">
        <w:rPr>
          <w:rFonts w:ascii="Verdana" w:hAnsi="Verdana"/>
          <w:color w:val="0D0D0D" w:themeColor="text1" w:themeTint="F2"/>
          <w:sz w:val="20"/>
          <w:szCs w:val="20"/>
        </w:rPr>
        <w:t>mowy,</w:t>
      </w:r>
    </w:p>
    <w:p w14:paraId="02B1024F" w14:textId="608C3161" w:rsidR="002C403E" w:rsidRPr="00A16785" w:rsidRDefault="00E857BE" w:rsidP="003357FA">
      <w:pPr>
        <w:numPr>
          <w:ilvl w:val="0"/>
          <w:numId w:val="12"/>
        </w:numPr>
        <w:tabs>
          <w:tab w:val="clear" w:pos="720"/>
          <w:tab w:val="left" w:pos="567"/>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 xml:space="preserve">okę w przeprowadzeniu odbioru robót w wysokości 0,1% wynagrodzenia umownego brutto, o którym mowa w </w:t>
      </w:r>
      <w:r w:rsidRPr="00A16785">
        <w:rPr>
          <w:rFonts w:ascii="Verdana" w:hAnsi="Verdana"/>
          <w:color w:val="0D0D0D" w:themeColor="text1" w:themeTint="F2"/>
          <w:sz w:val="20"/>
          <w:szCs w:val="20"/>
        </w:rPr>
        <w:t xml:space="preserve">§ </w:t>
      </w:r>
      <w:r w:rsidR="00474467" w:rsidRPr="00A16785">
        <w:rPr>
          <w:rFonts w:ascii="Verdana" w:hAnsi="Verdana"/>
          <w:color w:val="0D0D0D" w:themeColor="text1" w:themeTint="F2"/>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A16785">
        <w:rPr>
          <w:rFonts w:ascii="Verdana" w:hAnsi="Verdana"/>
          <w:color w:val="0D0D0D" w:themeColor="text1" w:themeTint="F2"/>
          <w:sz w:val="20"/>
          <w:szCs w:val="20"/>
        </w:rPr>
        <w:t xml:space="preserve">§ </w:t>
      </w:r>
      <w:r w:rsidR="00474467" w:rsidRPr="00A16785">
        <w:rPr>
          <w:rFonts w:ascii="Verdana" w:hAnsi="Verdana"/>
          <w:color w:val="0D0D0D" w:themeColor="text1" w:themeTint="F2"/>
          <w:sz w:val="20"/>
          <w:szCs w:val="20"/>
        </w:rPr>
        <w:t xml:space="preserve">7 ust. 1 niniejszej </w:t>
      </w:r>
      <w:r w:rsidR="002C403E" w:rsidRPr="00A16785">
        <w:rPr>
          <w:rFonts w:ascii="Verdana" w:hAnsi="Verdana"/>
          <w:color w:val="0D0D0D" w:themeColor="text1" w:themeTint="F2"/>
          <w:sz w:val="20"/>
          <w:szCs w:val="20"/>
        </w:rPr>
        <w:t>U</w:t>
      </w:r>
      <w:r w:rsidR="00474467" w:rsidRPr="00A16785">
        <w:rPr>
          <w:rFonts w:ascii="Verdana" w:hAnsi="Verdana"/>
          <w:color w:val="0D0D0D" w:themeColor="text1" w:themeTint="F2"/>
          <w:sz w:val="20"/>
          <w:szCs w:val="20"/>
        </w:rPr>
        <w:t>mowy.</w:t>
      </w:r>
    </w:p>
    <w:p w14:paraId="5BB252DC" w14:textId="77777777" w:rsidR="002C403E" w:rsidRPr="00A16785" w:rsidRDefault="00474467" w:rsidP="003357FA">
      <w:pPr>
        <w:pStyle w:val="Akapitzlist"/>
        <w:numPr>
          <w:ilvl w:val="0"/>
          <w:numId w:val="12"/>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A16785" w:rsidRDefault="00474467" w:rsidP="00FF23F6">
      <w:pPr>
        <w:pStyle w:val="Akapitzlist"/>
        <w:numPr>
          <w:ilvl w:val="0"/>
          <w:numId w:val="12"/>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zastrzega sobie możliwość potrącania kar umownych,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w:t>
      </w:r>
      <w:r w:rsidRPr="00A16785">
        <w:rPr>
          <w:rFonts w:ascii="Verdana" w:hAnsi="Verdana"/>
          <w:color w:val="0D0D0D" w:themeColor="text1" w:themeTint="F2"/>
          <w:sz w:val="20"/>
          <w:szCs w:val="20"/>
        </w:rPr>
        <w:lastRenderedPageBreak/>
        <w:t>naliczenia i dochodzenia kar umownych za zdarzenia, jakie nastąpiły do momentu złożenia oświadczenia o odstąpieniu od umowy lub jej rozwiązania.</w:t>
      </w:r>
    </w:p>
    <w:p w14:paraId="1D9D76C8" w14:textId="334AD811" w:rsidR="002C403E" w:rsidRPr="00A16785" w:rsidRDefault="00474467" w:rsidP="003357FA">
      <w:pPr>
        <w:pStyle w:val="Akapitzlist"/>
        <w:numPr>
          <w:ilvl w:val="0"/>
          <w:numId w:val="12"/>
        </w:numPr>
        <w:spacing w:line="360" w:lineRule="auto"/>
        <w:jc w:val="left"/>
        <w:rPr>
          <w:rFonts w:ascii="Verdana" w:hAnsi="Verdana"/>
          <w:color w:val="0D0D0D" w:themeColor="text1" w:themeTint="F2"/>
          <w:sz w:val="20"/>
          <w:szCs w:val="20"/>
        </w:rPr>
      </w:pPr>
      <w:bookmarkStart w:id="4" w:name="_Hlk127355954"/>
      <w:r w:rsidRPr="00A16785">
        <w:rPr>
          <w:rFonts w:ascii="Verdana" w:hAnsi="Verdana"/>
          <w:color w:val="0D0D0D" w:themeColor="text1" w:themeTint="F2"/>
          <w:sz w:val="20"/>
          <w:szCs w:val="20"/>
        </w:rPr>
        <w:t xml:space="preserve">Maksymalna wysokość kar umownych nie powinna przekroczyć wartości </w:t>
      </w:r>
      <w:r w:rsidR="00790B64" w:rsidRPr="00A16785">
        <w:rPr>
          <w:rFonts w:ascii="Verdana" w:hAnsi="Verdana"/>
          <w:color w:val="0D0D0D" w:themeColor="text1" w:themeTint="F2"/>
          <w:sz w:val="20"/>
          <w:szCs w:val="20"/>
        </w:rPr>
        <w:t>25</w:t>
      </w:r>
      <w:r w:rsidRPr="00A16785">
        <w:rPr>
          <w:rFonts w:ascii="Verdana" w:hAnsi="Verdana"/>
          <w:color w:val="0D0D0D" w:themeColor="text1" w:themeTint="F2"/>
          <w:sz w:val="20"/>
          <w:szCs w:val="20"/>
        </w:rPr>
        <w:t xml:space="preserve">% wynagrodzenia umownego brutto określonego w </w:t>
      </w:r>
      <w:r w:rsidR="00E857B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7 ust. 1 niniejszej umowy. W przypadku przekroczenia maksymalnej wysokości kar umownych Zamawiający może odstąpić od umowy,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terminie do 2 miesięcy od momentu przekroczenia maksymalnej wysokości kary umownej.</w:t>
      </w:r>
    </w:p>
    <w:bookmarkEnd w:id="4"/>
    <w:p w14:paraId="3CE29885" w14:textId="569C7B29" w:rsidR="00474467" w:rsidRPr="00A16785" w:rsidRDefault="00474467" w:rsidP="003357FA">
      <w:pPr>
        <w:pStyle w:val="Akapitzlist"/>
        <w:numPr>
          <w:ilvl w:val="0"/>
          <w:numId w:val="1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uzgodnienia zmiany terminów realizacji kara umowna będzie liczona od nowych terminów.</w:t>
      </w:r>
    </w:p>
    <w:p w14:paraId="4C2DC470" w14:textId="77777777" w:rsidR="00502FC2" w:rsidRPr="00A16785" w:rsidRDefault="00502FC2" w:rsidP="00502FC2">
      <w:pPr>
        <w:pStyle w:val="Akapitzlist"/>
        <w:numPr>
          <w:ilvl w:val="0"/>
          <w:numId w:val="0"/>
        </w:numPr>
        <w:spacing w:line="360" w:lineRule="auto"/>
        <w:ind w:left="1080"/>
        <w:jc w:val="left"/>
        <w:rPr>
          <w:rFonts w:ascii="Verdana" w:hAnsi="Verdana"/>
          <w:color w:val="0D0D0D" w:themeColor="text1" w:themeTint="F2"/>
          <w:sz w:val="20"/>
          <w:szCs w:val="20"/>
        </w:rPr>
      </w:pPr>
    </w:p>
    <w:p w14:paraId="51DB8693" w14:textId="12D5CFC9" w:rsidR="00474467" w:rsidRPr="00A16785" w:rsidRDefault="00474467"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13</w:t>
      </w:r>
    </w:p>
    <w:p w14:paraId="6C136DB5" w14:textId="77777777" w:rsidR="00502FC2" w:rsidRPr="00A16785" w:rsidRDefault="00502FC2"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Odstąpienie i rozwiązanie Umowy</w:t>
      </w:r>
    </w:p>
    <w:p w14:paraId="6DC6A531" w14:textId="77777777" w:rsidR="00474467" w:rsidRPr="00A16785" w:rsidRDefault="00474467" w:rsidP="003357FA">
      <w:pPr>
        <w:pStyle w:val="Akapitzlist"/>
        <w:numPr>
          <w:ilvl w:val="0"/>
          <w:numId w:val="13"/>
        </w:numPr>
        <w:tabs>
          <w:tab w:val="clear" w:pos="720"/>
          <w:tab w:val="left" w:pos="284"/>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Zamawiającemu przysługuje prawo odstąpienia od umowy w następujących okolicznościach:</w:t>
      </w:r>
    </w:p>
    <w:p w14:paraId="78BC494D" w14:textId="77777777" w:rsidR="00474467" w:rsidRPr="00A16785"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A16785"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A16785" w:rsidRDefault="00474467" w:rsidP="003357FA">
      <w:pPr>
        <w:numPr>
          <w:ilvl w:val="0"/>
          <w:numId w:val="14"/>
        </w:numPr>
        <w:tabs>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przerwał realizację robót i przerwa ta trwa dłużej niż 7 dni;</w:t>
      </w:r>
    </w:p>
    <w:p w14:paraId="7E30FB30" w14:textId="77777777" w:rsidR="00B85CCC" w:rsidRPr="00A16785" w:rsidRDefault="00474467" w:rsidP="003357FA">
      <w:pPr>
        <w:numPr>
          <w:ilvl w:val="0"/>
          <w:numId w:val="14"/>
        </w:numPr>
        <w:tabs>
          <w:tab w:val="clear" w:pos="720"/>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wykonuje roboty wadliwie, niezgodnie z warunkami przetargu, stosuje materiały niezgodne z wymaganiami oraz nie reaguje na polecenia Zamawiającego;</w:t>
      </w:r>
    </w:p>
    <w:p w14:paraId="38216716" w14:textId="77777777" w:rsidR="00B85CCC" w:rsidRPr="00A16785" w:rsidRDefault="00474467" w:rsidP="003357FA">
      <w:pPr>
        <w:numPr>
          <w:ilvl w:val="0"/>
          <w:numId w:val="14"/>
        </w:numPr>
        <w:tabs>
          <w:tab w:val="clear" w:pos="720"/>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uchybił terminom ujętym w § 5 ust. 1 -2 powyżej 5 dni;</w:t>
      </w:r>
    </w:p>
    <w:p w14:paraId="747C7A33" w14:textId="77777777" w:rsidR="00B85CCC" w:rsidRPr="00A16785" w:rsidRDefault="00B85CCC" w:rsidP="003357FA">
      <w:pPr>
        <w:numPr>
          <w:ilvl w:val="0"/>
          <w:numId w:val="14"/>
        </w:numPr>
        <w:tabs>
          <w:tab w:val="clear" w:pos="720"/>
          <w:tab w:val="left" w:pos="993"/>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k</w:t>
      </w:r>
      <w:r w:rsidR="00474467" w:rsidRPr="00A16785">
        <w:rPr>
          <w:rFonts w:ascii="Verdana" w:hAnsi="Verdana"/>
          <w:color w:val="0D0D0D" w:themeColor="text1" w:themeTint="F2"/>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A16785" w:rsidRDefault="00474467" w:rsidP="003357FA">
      <w:pPr>
        <w:numPr>
          <w:ilvl w:val="0"/>
          <w:numId w:val="14"/>
        </w:numPr>
        <w:tabs>
          <w:tab w:val="clear" w:pos="720"/>
          <w:tab w:val="left" w:pos="709"/>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A16785" w:rsidRDefault="00474467" w:rsidP="003357FA">
      <w:pPr>
        <w:numPr>
          <w:ilvl w:val="0"/>
          <w:numId w:val="14"/>
        </w:numPr>
        <w:tabs>
          <w:tab w:val="clear" w:pos="720"/>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przypadku, gdy Wykonawca nie przejdzie procedury określonej w § 11 ust. 12-22 dotyczącej zawarcia umowy o podwykonawstwo z Podwykonawcą, na zasoby którego </w:t>
      </w:r>
      <w:r w:rsidRPr="00A16785">
        <w:rPr>
          <w:rFonts w:ascii="Verdana" w:hAnsi="Verdana"/>
          <w:color w:val="0D0D0D" w:themeColor="text1" w:themeTint="F2"/>
          <w:sz w:val="20"/>
          <w:szCs w:val="20"/>
        </w:rPr>
        <w:lastRenderedPageBreak/>
        <w:t>Wykonawca powoływał się w swojej ofercie, a sam Wykonawca nie może ich spełnić, ani nie może zaoferować takiego Podwykonawcy, który może je spełnić;</w:t>
      </w:r>
    </w:p>
    <w:p w14:paraId="654ADA86" w14:textId="77777777" w:rsidR="00474467" w:rsidRPr="00A16785" w:rsidRDefault="00474467" w:rsidP="003357FA">
      <w:pPr>
        <w:numPr>
          <w:ilvl w:val="0"/>
          <w:numId w:val="14"/>
        </w:numPr>
        <w:tabs>
          <w:tab w:val="clear" w:pos="720"/>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przekroczenia przez Wykonawcę maksymalnej wysokości kar umownych.</w:t>
      </w:r>
    </w:p>
    <w:p w14:paraId="03AE2E29" w14:textId="77777777" w:rsidR="00474467" w:rsidRPr="00A16785" w:rsidRDefault="00474467" w:rsidP="003357FA">
      <w:pPr>
        <w:pStyle w:val="Akapitzlist"/>
        <w:numPr>
          <w:ilvl w:val="0"/>
          <w:numId w:val="13"/>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Wykonawcy przysługuje prawo odstąpienia od umowy, jeżeli:</w:t>
      </w:r>
    </w:p>
    <w:p w14:paraId="4C2D8873" w14:textId="77777777"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A16785"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od umowy, Wykonawcę oraz Zamawiającego obciążają następujące obowiązki szczegółowe:</w:t>
      </w:r>
    </w:p>
    <w:p w14:paraId="6419E158" w14:textId="77777777" w:rsidR="00474467" w:rsidRPr="00A16785" w:rsidRDefault="00474467" w:rsidP="00921505">
      <w:pPr>
        <w:pStyle w:val="Akapitzlist"/>
        <w:numPr>
          <w:ilvl w:val="0"/>
          <w:numId w:val="44"/>
        </w:numPr>
        <w:tabs>
          <w:tab w:val="left" w:pos="1276"/>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zabezpieczy przerwane roboty w zakresie obustronnie uzgodnionym na koszt tej strony, z przyczyny której nastąpiło odstąpienie od umowy;</w:t>
      </w:r>
    </w:p>
    <w:p w14:paraId="6548AF24" w14:textId="77777777"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w razie odstąpienia od umowy z przyczyn, za które Wykonawca nie ponosi odpowiedzialności, zobowiązany jest w terminie 30 dni do:</w:t>
      </w:r>
    </w:p>
    <w:p w14:paraId="38A73CB0" w14:textId="77777777" w:rsidR="00474467" w:rsidRPr="00A16785"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dokonania odbioru robót przerwanych oraz zapłaty wynagrodzenia za roboty, które zostały wykonane do dnia odstąpienia od umowy;</w:t>
      </w:r>
    </w:p>
    <w:p w14:paraId="02CFEF01" w14:textId="6015604E" w:rsidR="00474467" w:rsidRPr="00A16785"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rozliczenia się z Wykonawcą z tytułu nierozliczonych w inny sposób kosztów budowy obiektów zaplecza, urządzeń związanych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lastRenderedPageBreak/>
        <w:t>z zagospodarowaniem i uzbrojeniem terenu budowy, chyba że Wykonawca wyrazi zgodę na przejęcie tych obiektów i urządzeń;</w:t>
      </w:r>
    </w:p>
    <w:p w14:paraId="7E109C47" w14:textId="77777777" w:rsidR="00474467" w:rsidRPr="00A16785" w:rsidRDefault="00474467" w:rsidP="00921505">
      <w:pPr>
        <w:pStyle w:val="Akapitzlist"/>
        <w:numPr>
          <w:ilvl w:val="0"/>
          <w:numId w:val="45"/>
        </w:numPr>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przejęcia od Wykonawcy pod swój dozór terenu budowy.</w:t>
      </w:r>
    </w:p>
    <w:p w14:paraId="5E48425C"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Sposób obliczenia należnego wynagrodzenia Wykonawcy z tytułu wykonania części umowy będzie następujący:</w:t>
      </w:r>
    </w:p>
    <w:p w14:paraId="1526A9DA"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w całości od wykonywania robót budowlanych, nastąpi odliczenie ich wartości od ogólnej wartości przedmiotu umowy;</w:t>
      </w:r>
    </w:p>
    <w:p w14:paraId="7572FB1C"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może rozwiązać umowę, jeżeli zachodzi co najmniej jedna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następujących okoliczności:</w:t>
      </w:r>
    </w:p>
    <w:p w14:paraId="598DFD63" w14:textId="77777777"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w chwili zawarcia Umowy podlegał wykluczeniu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postępowania na podstawie art. 108 ustawy Prawo zamówień publicznych</w:t>
      </w:r>
      <w:r w:rsidR="0077653E" w:rsidRPr="00A16785">
        <w:rPr>
          <w:rFonts w:ascii="Verdana" w:hAnsi="Verdana"/>
          <w:color w:val="0D0D0D" w:themeColor="text1" w:themeTint="F2"/>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A16785"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 którym mowa w ust. 7, Wykonawca może żądać wyłącznie wynagrodzenia należnego z tytułu wykonania części umowy; w zakresie rozliczeń, zapisy ust. 4 powyżej, stosuje się odpowie</w:t>
      </w:r>
      <w:r w:rsidR="0077653E" w:rsidRPr="00A16785">
        <w:rPr>
          <w:rFonts w:ascii="Verdana" w:hAnsi="Verdana"/>
          <w:color w:val="0D0D0D" w:themeColor="text1" w:themeTint="F2"/>
          <w:sz w:val="20"/>
          <w:szCs w:val="20"/>
        </w:rPr>
        <w:t>dnio.</w:t>
      </w:r>
    </w:p>
    <w:p w14:paraId="16B81643" w14:textId="77777777" w:rsidR="0083272B" w:rsidRPr="00A16785" w:rsidRDefault="0083272B" w:rsidP="003357FA">
      <w:pPr>
        <w:numPr>
          <w:ilvl w:val="0"/>
          <w:numId w:val="0"/>
        </w:numPr>
        <w:spacing w:line="360" w:lineRule="auto"/>
        <w:ind w:left="720"/>
        <w:jc w:val="left"/>
        <w:rPr>
          <w:rFonts w:ascii="Verdana" w:hAnsi="Verdana"/>
          <w:b/>
          <w:color w:val="0D0D0D" w:themeColor="text1" w:themeTint="F2"/>
          <w:sz w:val="20"/>
          <w:szCs w:val="20"/>
        </w:rPr>
      </w:pPr>
    </w:p>
    <w:p w14:paraId="0BD9DA0A" w14:textId="77777777" w:rsidR="00FF23F6" w:rsidRPr="00A16785" w:rsidRDefault="00FF23F6" w:rsidP="003357FA">
      <w:pPr>
        <w:numPr>
          <w:ilvl w:val="0"/>
          <w:numId w:val="0"/>
        </w:numPr>
        <w:spacing w:line="360" w:lineRule="auto"/>
        <w:ind w:left="720"/>
        <w:jc w:val="left"/>
        <w:rPr>
          <w:rFonts w:ascii="Verdana" w:hAnsi="Verdana"/>
          <w:b/>
          <w:color w:val="0D0D0D" w:themeColor="text1" w:themeTint="F2"/>
          <w:sz w:val="20"/>
          <w:szCs w:val="20"/>
        </w:rPr>
      </w:pPr>
    </w:p>
    <w:p w14:paraId="3F8E5D8B" w14:textId="77777777" w:rsidR="00FF23F6" w:rsidRPr="00A16785" w:rsidRDefault="00FF23F6" w:rsidP="003357FA">
      <w:pPr>
        <w:numPr>
          <w:ilvl w:val="0"/>
          <w:numId w:val="0"/>
        </w:numPr>
        <w:spacing w:line="360" w:lineRule="auto"/>
        <w:ind w:left="720"/>
        <w:jc w:val="left"/>
        <w:rPr>
          <w:rFonts w:ascii="Verdana" w:hAnsi="Verdana"/>
          <w:b/>
          <w:color w:val="0D0D0D" w:themeColor="text1" w:themeTint="F2"/>
          <w:sz w:val="20"/>
          <w:szCs w:val="20"/>
        </w:rPr>
      </w:pPr>
    </w:p>
    <w:p w14:paraId="7DE4B455" w14:textId="10E55887" w:rsidR="006350E3" w:rsidRPr="00A16785" w:rsidRDefault="0016519D"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lastRenderedPageBreak/>
        <w:t>§ 14.</w:t>
      </w:r>
    </w:p>
    <w:p w14:paraId="18ABC006" w14:textId="77777777" w:rsidR="00502FC2" w:rsidRPr="00A16785" w:rsidRDefault="00502FC2"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Gwarancja i rękojmia</w:t>
      </w:r>
    </w:p>
    <w:p w14:paraId="49E71B63" w14:textId="5353BDD9"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Wykonawca </w:t>
      </w:r>
      <w:r w:rsidR="00FB26D0" w:rsidRPr="00A16785">
        <w:rPr>
          <w:rFonts w:ascii="Verdana" w:eastAsia="Arial" w:hAnsi="Verdana"/>
          <w:color w:val="0D0D0D" w:themeColor="text1" w:themeTint="F2"/>
          <w:kern w:val="3"/>
          <w:sz w:val="20"/>
          <w:szCs w:val="20"/>
          <w:lang w:eastAsia="zh-CN" w:bidi="hi-IN"/>
        </w:rPr>
        <w:t>udziela gwarancji</w:t>
      </w:r>
      <w:r w:rsidRPr="00A16785">
        <w:rPr>
          <w:rFonts w:ascii="Verdana" w:eastAsia="Arial" w:hAnsi="Verdana"/>
          <w:color w:val="0D0D0D" w:themeColor="text1" w:themeTint="F2"/>
          <w:kern w:val="3"/>
          <w:sz w:val="20"/>
          <w:szCs w:val="20"/>
          <w:lang w:eastAsia="zh-CN" w:bidi="hi-IN"/>
        </w:rPr>
        <w:t xml:space="preserve"> na wykonane przez siebie prace budowlane w okresie ………. miesięcy, od daty odbioru końcowego prac.</w:t>
      </w:r>
    </w:p>
    <w:p w14:paraId="42127E34" w14:textId="2BEB70AB"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bookmarkStart w:id="5" w:name="_Hlk127357631"/>
      <w:r w:rsidRPr="00A16785">
        <w:rPr>
          <w:rFonts w:ascii="Verdana" w:eastAsia="Arial" w:hAnsi="Verdana"/>
          <w:color w:val="0D0D0D" w:themeColor="text1" w:themeTint="F2"/>
          <w:kern w:val="3"/>
          <w:sz w:val="20"/>
          <w:szCs w:val="20"/>
          <w:lang w:eastAsia="zh-CN" w:bidi="hi-IN"/>
        </w:rPr>
        <w:t xml:space="preserve">Okres gwarancji dla zastosowanych materiałów i urządzeń zgodny będzie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z gwarancjami   producentów, które Wykonaw</w:t>
      </w:r>
      <w:r w:rsidR="00FF23F6" w:rsidRPr="00A16785">
        <w:rPr>
          <w:rFonts w:ascii="Verdana" w:eastAsia="Arial" w:hAnsi="Verdana"/>
          <w:color w:val="0D0D0D" w:themeColor="text1" w:themeTint="F2"/>
          <w:kern w:val="3"/>
          <w:sz w:val="20"/>
          <w:szCs w:val="20"/>
          <w:lang w:eastAsia="zh-CN" w:bidi="hi-IN"/>
        </w:rPr>
        <w:t xml:space="preserve">ca zobowiązany jest dołączyć do </w:t>
      </w:r>
      <w:r w:rsidRPr="00A16785">
        <w:rPr>
          <w:rFonts w:ascii="Verdana" w:eastAsia="Arial" w:hAnsi="Verdana"/>
          <w:color w:val="0D0D0D" w:themeColor="text1" w:themeTint="F2"/>
          <w:kern w:val="3"/>
          <w:sz w:val="20"/>
          <w:szCs w:val="20"/>
          <w:lang w:eastAsia="zh-CN" w:bidi="hi-IN"/>
        </w:rPr>
        <w:t>dokumentacji powykonawczej i nie może być krótszy niż 12 miesięcy licząc od dnia protokolarnego odbioru robót.</w:t>
      </w:r>
    </w:p>
    <w:bookmarkEnd w:id="5"/>
    <w:p w14:paraId="5A80778B" w14:textId="77777777"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Zamawiający może realizować uprawnienia z tytułu rękojmi za wady fizyczne niezależnie od uprawnień wynikających z gwarancji.</w:t>
      </w:r>
    </w:p>
    <w:p w14:paraId="0D76E37E" w14:textId="77777777" w:rsidR="00CF2584" w:rsidRPr="00A16785"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A16785"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jest zobowiązany usunąć wady objęte gwarancją w terminie 14 dni lub terminie wyznaczonym przez Zamawiającego.</w:t>
      </w:r>
    </w:p>
    <w:p w14:paraId="5E2BFBED" w14:textId="2C86DCA2"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Jeżeli usunięcie usterek i wad ze względów technicznych nie jest możliwe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A16785"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niewywiązywania się z terminów usunięcia wad/usterek,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o których mowa w ust. 4 lub 5 Zamawiający naliczy Wykonawcy karę umowną w wysokości 0,5 % wynagrod</w:t>
      </w:r>
      <w:r w:rsidR="007D551B" w:rsidRPr="00A16785">
        <w:rPr>
          <w:rFonts w:ascii="Verdana" w:eastAsia="Arial" w:hAnsi="Verdana"/>
          <w:color w:val="0D0D0D" w:themeColor="text1" w:themeTint="F2"/>
          <w:kern w:val="3"/>
          <w:sz w:val="20"/>
          <w:szCs w:val="20"/>
          <w:lang w:eastAsia="zh-CN" w:bidi="hi-IN"/>
        </w:rPr>
        <w:t>zenia brutto, o którym mowa § 7</w:t>
      </w:r>
      <w:r w:rsidRPr="00A16785">
        <w:rPr>
          <w:rFonts w:ascii="Verdana" w:eastAsia="Arial" w:hAnsi="Verdana"/>
          <w:color w:val="0D0D0D" w:themeColor="text1" w:themeTint="F2"/>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A16785"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A16785"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Na okoliczność usunięcia wad lub usterek spisuje się protokół z udziałem </w:t>
      </w:r>
      <w:r w:rsidR="00FB26D0" w:rsidRPr="00A16785">
        <w:rPr>
          <w:rFonts w:ascii="Verdana" w:eastAsia="Arial" w:hAnsi="Verdana"/>
          <w:color w:val="0D0D0D" w:themeColor="text1" w:themeTint="F2"/>
          <w:kern w:val="3"/>
          <w:sz w:val="20"/>
          <w:szCs w:val="20"/>
          <w:lang w:eastAsia="zh-CN" w:bidi="hi-IN"/>
        </w:rPr>
        <w:t>Wykonawcy Zamawiającego</w:t>
      </w:r>
      <w:r w:rsidRPr="00A16785">
        <w:rPr>
          <w:rFonts w:ascii="Verdana" w:eastAsia="Arial" w:hAnsi="Verdana"/>
          <w:color w:val="0D0D0D" w:themeColor="text1" w:themeTint="F2"/>
          <w:kern w:val="3"/>
          <w:sz w:val="20"/>
          <w:szCs w:val="20"/>
          <w:lang w:eastAsia="zh-CN" w:bidi="hi-IN"/>
        </w:rPr>
        <w:t>.</w:t>
      </w:r>
    </w:p>
    <w:p w14:paraId="5B612598" w14:textId="608DAC14" w:rsidR="00CF2584" w:rsidRPr="00A16785"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t>
      </w:r>
      <w:r w:rsidRPr="00A16785">
        <w:rPr>
          <w:rFonts w:ascii="Verdana" w:eastAsia="Arial" w:hAnsi="Verdana"/>
          <w:color w:val="0D0D0D" w:themeColor="text1" w:themeTint="F2"/>
          <w:kern w:val="3"/>
          <w:sz w:val="20"/>
          <w:szCs w:val="20"/>
          <w:lang w:eastAsia="zh-CN" w:bidi="hi-IN"/>
        </w:rPr>
        <w:lastRenderedPageBreak/>
        <w:t xml:space="preserve">w terminie ustalonym z Zamawiającym. W przypadku </w:t>
      </w:r>
      <w:r w:rsidR="00FB26D0" w:rsidRPr="00A16785">
        <w:rPr>
          <w:rFonts w:ascii="Verdana" w:eastAsia="Arial" w:hAnsi="Verdana"/>
          <w:color w:val="0D0D0D" w:themeColor="text1" w:themeTint="F2"/>
          <w:kern w:val="3"/>
          <w:sz w:val="20"/>
          <w:szCs w:val="20"/>
          <w:lang w:eastAsia="zh-CN" w:bidi="hi-IN"/>
        </w:rPr>
        <w:t>niedotrzymania</w:t>
      </w:r>
      <w:r w:rsidRPr="00A16785">
        <w:rPr>
          <w:rFonts w:ascii="Verdana" w:eastAsia="Arial" w:hAnsi="Verdana"/>
          <w:color w:val="0D0D0D" w:themeColor="text1" w:themeTint="F2"/>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A16785"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A16785">
        <w:rPr>
          <w:rFonts w:ascii="Verdana" w:hAnsi="Verdana"/>
          <w:color w:val="0D0D0D" w:themeColor="text1" w:themeTint="F2"/>
          <w:sz w:val="20"/>
          <w:szCs w:val="20"/>
        </w:rPr>
        <w:t xml:space="preserve">pośrednictwem faksu na </w:t>
      </w:r>
      <w:r w:rsidR="00765C1E" w:rsidRPr="00A16785">
        <w:rPr>
          <w:rFonts w:ascii="Verdana" w:hAnsi="Verdana"/>
          <w:color w:val="0D0D0D" w:themeColor="text1" w:themeTint="F2"/>
          <w:sz w:val="20"/>
          <w:szCs w:val="20"/>
        </w:rPr>
        <w:t>nr lub</w:t>
      </w:r>
      <w:r w:rsidRPr="00A16785">
        <w:rPr>
          <w:rFonts w:ascii="Verdana" w:hAnsi="Verdana"/>
          <w:color w:val="0D0D0D" w:themeColor="text1" w:themeTint="F2"/>
          <w:sz w:val="20"/>
          <w:szCs w:val="20"/>
        </w:rPr>
        <w:t xml:space="preserve"> poczty elektronicznej na adres </w:t>
      </w:r>
      <w:hyperlink r:id="rId8" w:history="1">
        <w:r w:rsidR="007D551B" w:rsidRPr="00A16785">
          <w:rPr>
            <w:rStyle w:val="Hipercze"/>
            <w:rFonts w:ascii="Verdana" w:hAnsi="Verdana"/>
            <w:color w:val="0D0D0D" w:themeColor="text1" w:themeTint="F2"/>
            <w:sz w:val="20"/>
            <w:szCs w:val="20"/>
            <w:highlight w:val="lightGray"/>
          </w:rPr>
          <w:t>drogi@powiat.gostyn.pl</w:t>
        </w:r>
      </w:hyperlink>
    </w:p>
    <w:p w14:paraId="574C0F47" w14:textId="780D5332" w:rsidR="007D551B" w:rsidRPr="00A16785"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A16785">
        <w:rPr>
          <w:rFonts w:ascii="Verdana" w:hAnsi="Verdana"/>
          <w:color w:val="0D0D0D" w:themeColor="text1" w:themeTint="F2"/>
          <w:sz w:val="20"/>
          <w:szCs w:val="20"/>
        </w:rPr>
        <w:t>nieuzgodnienia</w:t>
      </w:r>
      <w:r w:rsidRPr="00A16785">
        <w:rPr>
          <w:rFonts w:ascii="Verdana" w:hAnsi="Verdana"/>
          <w:color w:val="0D0D0D" w:themeColor="text1" w:themeTint="F2"/>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A16785"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Na okoliczność usunięcia wad lub usterek spisuje się protokół z udziałem Wykonawcy i Zamawiającego.</w:t>
      </w:r>
    </w:p>
    <w:p w14:paraId="0CB04809"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Stwierdzenie usunięcia wad powinno nastąpić nie później niż w ciągu 3 dni od daty zawiadomienia Zamawiającego przez Wykonawcę o dokonaniu naprawy.</w:t>
      </w:r>
    </w:p>
    <w:p w14:paraId="61C84A2C"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A16785"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Pomimo wygaśnięcia gwarancji lub rękojmi, Wykonawca zobowiązany jest usunąć wady, które zostały zgłoszone przez Zamawiającego w okresie trwania gwarancji lub rękojmi.</w:t>
      </w:r>
    </w:p>
    <w:p w14:paraId="44FA155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Do gwarancji udzielonej przez Wykonawcę, w sprawach nieuregulowanych w umowie odpowiednie zastosowanie mają przepisy Kodeksu cywilnego o gwarancji jakości przy sprzedaży.</w:t>
      </w:r>
    </w:p>
    <w:p w14:paraId="4910D32A"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Niezależnie od uprawnień z tytułu gwarancji Zamawiającemu przysługują uprawnienia z tytułu rękojmi na zasadach określonych w Kodeksie cywilnym.</w:t>
      </w:r>
    </w:p>
    <w:p w14:paraId="2581CD13"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Przeglądy gwarancyjne przeprowadzane są nie później niż 30 dni przed upływem okresu gwarancji i rękojmi.</w:t>
      </w:r>
    </w:p>
    <w:p w14:paraId="7FA50B1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A16785"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A16785"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7D551B" w:rsidRPr="00A16785">
        <w:rPr>
          <w:rFonts w:ascii="Verdana" w:hAnsi="Verdana"/>
          <w:color w:val="0D0D0D" w:themeColor="text1" w:themeTint="F2"/>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A16785"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A16785"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D0D0D" w:themeColor="text1" w:themeTint="F2"/>
          <w:sz w:val="20"/>
          <w:szCs w:val="20"/>
        </w:rPr>
      </w:pPr>
      <w:r w:rsidRPr="00A16785">
        <w:rPr>
          <w:rFonts w:ascii="Verdana" w:hAnsi="Verdana"/>
          <w:color w:val="0D0D0D" w:themeColor="text1" w:themeTint="F2"/>
          <w:sz w:val="20"/>
          <w:szCs w:val="20"/>
        </w:rPr>
        <w:t>Z odbioru ostatecznego sporządza się protokół odbioru ostatecznego.</w:t>
      </w:r>
    </w:p>
    <w:p w14:paraId="696B6965" w14:textId="49FB7364"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A16785">
        <w:rPr>
          <w:rFonts w:ascii="Verdana" w:hAnsi="Verdana"/>
          <w:color w:val="0D0D0D" w:themeColor="text1" w:themeTint="F2"/>
          <w:sz w:val="20"/>
          <w:szCs w:val="20"/>
        </w:rPr>
        <w:t>upływu,</w:t>
      </w:r>
      <w:r w:rsidRPr="00A16785">
        <w:rPr>
          <w:rFonts w:ascii="Verdana" w:hAnsi="Verdana"/>
          <w:color w:val="0D0D0D" w:themeColor="text1" w:themeTint="F2"/>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A16785"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 pozostałym zakresie do gwarancji i rękojmi mają zastosowanie przepisy Kodeksu Cywilnego.</w:t>
      </w:r>
    </w:p>
    <w:p w14:paraId="36B2603B" w14:textId="16AD4B27" w:rsidR="000E2B01" w:rsidRPr="00A16785" w:rsidRDefault="000E2B01"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lastRenderedPageBreak/>
        <w:t>§ 15</w:t>
      </w:r>
      <w:r w:rsidR="00502FC2" w:rsidRPr="00A16785">
        <w:rPr>
          <w:rFonts w:ascii="Verdana" w:hAnsi="Verdana"/>
          <w:b/>
          <w:color w:val="0D0D0D" w:themeColor="text1" w:themeTint="F2"/>
          <w:sz w:val="20"/>
          <w:szCs w:val="20"/>
        </w:rPr>
        <w:t>.</w:t>
      </w:r>
    </w:p>
    <w:p w14:paraId="49B639E8" w14:textId="77777777" w:rsidR="00502FC2" w:rsidRPr="00A16785" w:rsidRDefault="00502FC2"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Przelew wierzytelności</w:t>
      </w:r>
    </w:p>
    <w:p w14:paraId="742298FD" w14:textId="77777777" w:rsidR="000E2B01" w:rsidRPr="00A16785"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A16785" w:rsidRDefault="006362C0"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16.</w:t>
      </w:r>
    </w:p>
    <w:p w14:paraId="6D2BF799" w14:textId="77777777" w:rsidR="00502FC2" w:rsidRPr="00A16785" w:rsidRDefault="00502FC2" w:rsidP="00502FC2">
      <w:pPr>
        <w:numPr>
          <w:ilvl w:val="0"/>
          <w:numId w:val="0"/>
        </w:numPr>
        <w:spacing w:line="360" w:lineRule="auto"/>
        <w:ind w:left="360" w:hanging="21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Ubezpieczenie</w:t>
      </w:r>
    </w:p>
    <w:p w14:paraId="5E344127" w14:textId="77777777" w:rsidR="00FF23F6" w:rsidRPr="00A16785"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A16785" w:rsidRDefault="006362C0" w:rsidP="00FF23F6">
      <w:pPr>
        <w:pStyle w:val="Akapitzlist"/>
        <w:numPr>
          <w:ilvl w:val="0"/>
          <w:numId w:val="57"/>
        </w:numPr>
        <w:tabs>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okresie realizacji przedmiotu umowy na kwotę w wysokości co najmniej </w:t>
      </w:r>
      <w:r w:rsidR="00A977CF" w:rsidRPr="00A16785">
        <w:rPr>
          <w:rFonts w:ascii="Verdana" w:hAnsi="Verdana"/>
          <w:color w:val="0D0D0D" w:themeColor="text1" w:themeTint="F2"/>
          <w:sz w:val="20"/>
          <w:szCs w:val="20"/>
        </w:rPr>
        <w:br/>
      </w:r>
      <w:r w:rsidR="00ED4FB5" w:rsidRPr="00A16785">
        <w:rPr>
          <w:rFonts w:ascii="Verdana" w:hAnsi="Verdana"/>
          <w:color w:val="0D0D0D" w:themeColor="text1" w:themeTint="F2"/>
          <w:sz w:val="20"/>
          <w:szCs w:val="20"/>
        </w:rPr>
        <w:t>500</w:t>
      </w:r>
      <w:r w:rsidRPr="00A16785">
        <w:rPr>
          <w:rFonts w:ascii="Verdana" w:hAnsi="Verdana"/>
          <w:color w:val="0D0D0D" w:themeColor="text1" w:themeTint="F2"/>
          <w:sz w:val="20"/>
          <w:szCs w:val="20"/>
        </w:rPr>
        <w:t xml:space="preserve"> 000, 00 zł (słownie: pięć</w:t>
      </w:r>
      <w:r w:rsidR="00ED4FB5" w:rsidRPr="00A16785">
        <w:rPr>
          <w:rFonts w:ascii="Verdana" w:hAnsi="Verdana"/>
          <w:color w:val="0D0D0D" w:themeColor="text1" w:themeTint="F2"/>
          <w:sz w:val="20"/>
          <w:szCs w:val="20"/>
        </w:rPr>
        <w:t>set</w:t>
      </w:r>
      <w:r w:rsidRPr="00A16785">
        <w:rPr>
          <w:rFonts w:ascii="Verdana" w:hAnsi="Verdana"/>
          <w:color w:val="0D0D0D" w:themeColor="text1" w:themeTint="F2"/>
          <w:sz w:val="20"/>
          <w:szCs w:val="20"/>
        </w:rPr>
        <w:t xml:space="preserve"> tysięcy złotych) </w:t>
      </w:r>
    </w:p>
    <w:p w14:paraId="2B95050E" w14:textId="7654A813" w:rsidR="006362C0" w:rsidRPr="00A16785" w:rsidRDefault="006362C0" w:rsidP="00FF23F6">
      <w:pPr>
        <w:pStyle w:val="Akapitzlist"/>
        <w:numPr>
          <w:ilvl w:val="0"/>
          <w:numId w:val="57"/>
        </w:numPr>
        <w:tabs>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okresie obowiązywania gwarancji i rękojmi na kwotę w wysokości co najmniej </w:t>
      </w:r>
      <w:r w:rsidR="00ED4FB5" w:rsidRPr="00A16785">
        <w:rPr>
          <w:rFonts w:ascii="Verdana" w:hAnsi="Verdana"/>
          <w:color w:val="0D0D0D" w:themeColor="text1" w:themeTint="F2"/>
          <w:sz w:val="20"/>
          <w:szCs w:val="20"/>
        </w:rPr>
        <w:t>100</w:t>
      </w:r>
      <w:r w:rsidRPr="00A16785">
        <w:rPr>
          <w:rFonts w:ascii="Verdana" w:hAnsi="Verdana"/>
          <w:color w:val="0D0D0D" w:themeColor="text1" w:themeTint="F2"/>
          <w:sz w:val="20"/>
          <w:szCs w:val="20"/>
        </w:rPr>
        <w:t xml:space="preserve"> 000,00 zł (słownie: </w:t>
      </w:r>
      <w:r w:rsidR="00ED4FB5" w:rsidRPr="00A16785">
        <w:rPr>
          <w:rFonts w:ascii="Verdana" w:hAnsi="Verdana"/>
          <w:color w:val="0D0D0D" w:themeColor="text1" w:themeTint="F2"/>
          <w:sz w:val="20"/>
          <w:szCs w:val="20"/>
        </w:rPr>
        <w:t>sto tysięcy</w:t>
      </w:r>
      <w:r w:rsidRPr="00A16785">
        <w:rPr>
          <w:rFonts w:ascii="Verdana" w:hAnsi="Verdana"/>
          <w:color w:val="0D0D0D" w:themeColor="text1" w:themeTint="F2"/>
          <w:sz w:val="20"/>
          <w:szCs w:val="20"/>
        </w:rPr>
        <w:t xml:space="preserve"> złotych).</w:t>
      </w:r>
    </w:p>
    <w:p w14:paraId="0EEFBED5" w14:textId="6319E85B" w:rsidR="009E5447" w:rsidRPr="00A16785"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A16785"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Pr="00A16785"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Pr="00A16785" w:rsidRDefault="006362C0" w:rsidP="000F484E">
      <w:pPr>
        <w:pStyle w:val="Akapitzlist"/>
        <w:numPr>
          <w:ilvl w:val="0"/>
          <w:numId w:val="16"/>
        </w:numPr>
        <w:tabs>
          <w:tab w:val="clear" w:pos="720"/>
          <w:tab w:val="left" w:pos="426"/>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A16785"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A16785"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D0D0D" w:themeColor="text1" w:themeTint="F2"/>
          <w:sz w:val="20"/>
          <w:szCs w:val="20"/>
        </w:rPr>
      </w:pPr>
    </w:p>
    <w:p w14:paraId="0C677414" w14:textId="51D22A5C" w:rsidR="006362C0" w:rsidRPr="00A16785" w:rsidRDefault="006362C0" w:rsidP="00790B64">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17</w:t>
      </w:r>
      <w:r w:rsidR="009E5447" w:rsidRPr="00A16785">
        <w:rPr>
          <w:rFonts w:ascii="Verdana" w:hAnsi="Verdana"/>
          <w:b/>
          <w:color w:val="0D0D0D" w:themeColor="text1" w:themeTint="F2"/>
          <w:sz w:val="20"/>
          <w:szCs w:val="20"/>
        </w:rPr>
        <w:t>.</w:t>
      </w:r>
    </w:p>
    <w:p w14:paraId="28C6A14D" w14:textId="77777777" w:rsidR="00502FC2" w:rsidRPr="00A16785" w:rsidRDefault="00502FC2" w:rsidP="00502FC2">
      <w:pPr>
        <w:numPr>
          <w:ilvl w:val="0"/>
          <w:numId w:val="0"/>
        </w:numPr>
        <w:tabs>
          <w:tab w:val="clear" w:pos="360"/>
          <w:tab w:val="left" w:pos="0"/>
        </w:tabs>
        <w:spacing w:line="360" w:lineRule="auto"/>
        <w:ind w:left="36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Wymagania dotyczące zatrudnienia</w:t>
      </w:r>
    </w:p>
    <w:p w14:paraId="77DCEA38" w14:textId="77777777" w:rsidR="00F93016" w:rsidRPr="00A16785"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A16785"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D0D0D" w:themeColor="text1" w:themeTint="F2"/>
          <w:spacing w:val="-2"/>
          <w:sz w:val="20"/>
          <w:szCs w:val="20"/>
        </w:rPr>
      </w:pPr>
      <w:r w:rsidRPr="00A16785">
        <w:rPr>
          <w:rFonts w:ascii="Verdana" w:hAnsi="Verdana"/>
          <w:color w:val="0D0D0D" w:themeColor="text1" w:themeTint="F2"/>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żądania oświadczeń i dokumentów w zakresie potwierdzenia spełniania ww. wymogu i dokonywania ich oceny,</w:t>
      </w:r>
    </w:p>
    <w:p w14:paraId="756311D8"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żądania wyjaśnień w przypadku wątpliwości w zakresie potwierdzenia spełniania ww. wymogu,</w:t>
      </w:r>
    </w:p>
    <w:p w14:paraId="74B08167"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przeprowadzania kontroli na miejscu wykonywania przedmiotu Umowy.</w:t>
      </w:r>
    </w:p>
    <w:p w14:paraId="32614906" w14:textId="77777777" w:rsidR="006362C0" w:rsidRPr="00A16785" w:rsidRDefault="006362C0" w:rsidP="00921505">
      <w:pPr>
        <w:pStyle w:val="Akapitzlist"/>
        <w:numPr>
          <w:ilvl w:val="0"/>
          <w:numId w:val="17"/>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A16785">
        <w:rPr>
          <w:rFonts w:ascii="Verdana" w:hAnsi="Verdana"/>
          <w:color w:val="0D0D0D" w:themeColor="text1" w:themeTint="F2"/>
          <w:sz w:val="20"/>
          <w:szCs w:val="20"/>
        </w:rPr>
        <w:t>zedmiotu Umowy, w szczególności:</w:t>
      </w:r>
    </w:p>
    <w:p w14:paraId="593B47B7" w14:textId="77777777" w:rsidR="006362C0"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A16785">
        <w:rPr>
          <w:rFonts w:ascii="Verdana" w:hAnsi="Verdana"/>
          <w:color w:val="0D0D0D" w:themeColor="text1" w:themeTint="F2"/>
          <w:sz w:val="20"/>
          <w:szCs w:val="20"/>
        </w:rPr>
        <w:t>anonimizacji</w:t>
      </w:r>
      <w:proofErr w:type="spellEnd"/>
      <w:r w:rsidRPr="00A16785">
        <w:rPr>
          <w:rFonts w:ascii="Verdana" w:hAnsi="Verdana"/>
          <w:color w:val="0D0D0D" w:themeColor="text1" w:themeTint="F2"/>
          <w:sz w:val="20"/>
          <w:szCs w:val="20"/>
        </w:rPr>
        <w:t>; informacje takie jak: data zawarcia umowy i rodzaj umowy o pracę powinny być możliwe do zidentyfikowania,</w:t>
      </w:r>
    </w:p>
    <w:p w14:paraId="40F452DD" w14:textId="77777777" w:rsidR="005B2B3A"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A16785" w:rsidRDefault="006362C0" w:rsidP="00921505">
      <w:pPr>
        <w:pStyle w:val="Akapitzlist"/>
        <w:numPr>
          <w:ilvl w:val="0"/>
          <w:numId w:val="50"/>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A16785">
        <w:rPr>
          <w:rFonts w:ascii="Verdana" w:hAnsi="Verdana"/>
          <w:color w:val="0D0D0D" w:themeColor="text1" w:themeTint="F2"/>
          <w:sz w:val="20"/>
          <w:szCs w:val="20"/>
        </w:rPr>
        <w:t>;</w:t>
      </w:r>
    </w:p>
    <w:p w14:paraId="5C3AF410" w14:textId="77777777" w:rsidR="005B2B3A" w:rsidRPr="00A16785" w:rsidRDefault="006362C0" w:rsidP="00921505">
      <w:pPr>
        <w:pStyle w:val="Akapitzlist"/>
        <w:numPr>
          <w:ilvl w:val="0"/>
          <w:numId w:val="50"/>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A16785">
        <w:rPr>
          <w:rFonts w:ascii="Verdana" w:hAnsi="Verdana"/>
          <w:color w:val="0D0D0D" w:themeColor="text1" w:themeTint="F2"/>
          <w:sz w:val="20"/>
          <w:szCs w:val="20"/>
        </w:rPr>
        <w:t xml:space="preserve">ownika nie podlega </w:t>
      </w:r>
      <w:proofErr w:type="spellStart"/>
      <w:r w:rsidR="005B2B3A" w:rsidRPr="00A16785">
        <w:rPr>
          <w:rFonts w:ascii="Verdana" w:hAnsi="Verdana"/>
          <w:color w:val="0D0D0D" w:themeColor="text1" w:themeTint="F2"/>
          <w:sz w:val="20"/>
          <w:szCs w:val="20"/>
        </w:rPr>
        <w:t>anonimizacji</w:t>
      </w:r>
      <w:proofErr w:type="spellEnd"/>
      <w:r w:rsidR="005B2B3A" w:rsidRPr="00A16785">
        <w:rPr>
          <w:rFonts w:ascii="Verdana" w:hAnsi="Verdana"/>
          <w:color w:val="0D0D0D" w:themeColor="text1" w:themeTint="F2"/>
          <w:sz w:val="20"/>
          <w:szCs w:val="20"/>
        </w:rPr>
        <w:t>,</w:t>
      </w:r>
    </w:p>
    <w:p w14:paraId="5CB1EF57" w14:textId="77777777" w:rsidR="006362C0" w:rsidRPr="00A16785" w:rsidRDefault="006362C0" w:rsidP="003357FA">
      <w:pPr>
        <w:numPr>
          <w:ilvl w:val="0"/>
          <w:numId w:val="0"/>
        </w:numPr>
        <w:spacing w:line="360" w:lineRule="auto"/>
        <w:ind w:left="720" w:hanging="11"/>
        <w:jc w:val="left"/>
        <w:rPr>
          <w:rFonts w:ascii="Verdana" w:hAnsi="Verdana"/>
          <w:color w:val="0D0D0D" w:themeColor="text1" w:themeTint="F2"/>
          <w:sz w:val="20"/>
          <w:szCs w:val="20"/>
        </w:rPr>
      </w:pPr>
      <w:r w:rsidRPr="00A16785">
        <w:rPr>
          <w:rFonts w:ascii="Verdana" w:hAnsi="Verdana"/>
          <w:color w:val="0D0D0D" w:themeColor="text1" w:themeTint="F2"/>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A16785" w:rsidRDefault="006362C0" w:rsidP="00921505">
      <w:pPr>
        <w:numPr>
          <w:ilvl w:val="0"/>
          <w:numId w:val="1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A16785" w:rsidRDefault="006362C0" w:rsidP="00921505">
      <w:pPr>
        <w:numPr>
          <w:ilvl w:val="0"/>
          <w:numId w:val="17"/>
        </w:numPr>
        <w:tabs>
          <w:tab w:val="clear" w:pos="36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Ilekroć w ust. 1 - 5 niniejszego paragrafu mowa jest o „Podwykonawcy" należy przez to rozumieć również dalszego Podwykonawcę.</w:t>
      </w:r>
    </w:p>
    <w:p w14:paraId="5A8A989A" w14:textId="77777777" w:rsidR="006362C0"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A16785" w:rsidRDefault="00790B64" w:rsidP="009C59CD">
      <w:pPr>
        <w:numPr>
          <w:ilvl w:val="0"/>
          <w:numId w:val="0"/>
        </w:numPr>
        <w:tabs>
          <w:tab w:val="clear" w:pos="720"/>
          <w:tab w:val="left" w:pos="284"/>
        </w:tabs>
        <w:spacing w:line="360" w:lineRule="auto"/>
        <w:jc w:val="left"/>
        <w:rPr>
          <w:rFonts w:ascii="Verdana" w:hAnsi="Verdana"/>
          <w:color w:val="0D0D0D" w:themeColor="text1" w:themeTint="F2"/>
          <w:sz w:val="20"/>
          <w:szCs w:val="20"/>
        </w:rPr>
      </w:pPr>
    </w:p>
    <w:p w14:paraId="29D5C31C" w14:textId="68D66CDF" w:rsidR="006362C0" w:rsidRPr="00A16785" w:rsidRDefault="00E276DF"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18</w:t>
      </w:r>
      <w:r w:rsidRPr="00A16785">
        <w:rPr>
          <w:rFonts w:ascii="Verdana" w:hAnsi="Verdana"/>
          <w:b/>
          <w:color w:val="0D0D0D" w:themeColor="text1" w:themeTint="F2"/>
          <w:sz w:val="20"/>
          <w:szCs w:val="20"/>
        </w:rPr>
        <w:t>.</w:t>
      </w:r>
    </w:p>
    <w:p w14:paraId="0EAEB464" w14:textId="77777777" w:rsidR="00502FC2" w:rsidRPr="00A16785" w:rsidRDefault="00502FC2"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Zmiana Umowy</w:t>
      </w:r>
    </w:p>
    <w:p w14:paraId="08AAE0EB" w14:textId="77777777" w:rsidR="006362C0" w:rsidRPr="00A16785" w:rsidRDefault="006362C0" w:rsidP="00921505">
      <w:pPr>
        <w:pStyle w:val="Akapitzlist"/>
        <w:numPr>
          <w:ilvl w:val="0"/>
          <w:numId w:val="18"/>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treści umowy może nastąpić wyłącznie w formie pisemnej, pod rygorem nieważności, przy uwzględnieniu postanowień art.455</w:t>
      </w:r>
      <w:r w:rsidR="00E276DF" w:rsidRPr="00A16785">
        <w:rPr>
          <w:rFonts w:ascii="Verdana" w:hAnsi="Verdana"/>
          <w:color w:val="0D0D0D" w:themeColor="text1" w:themeTint="F2"/>
          <w:sz w:val="20"/>
          <w:szCs w:val="20"/>
        </w:rPr>
        <w:t xml:space="preserve"> ust. 1 pkt 1</w:t>
      </w:r>
      <w:r w:rsidRPr="00A16785">
        <w:rPr>
          <w:rFonts w:ascii="Verdana" w:hAnsi="Verdana"/>
          <w:color w:val="0D0D0D" w:themeColor="text1" w:themeTint="F2"/>
          <w:sz w:val="20"/>
          <w:szCs w:val="20"/>
        </w:rPr>
        <w:t xml:space="preserve"> ustawy Prawo zamówień publicznych.</w:t>
      </w:r>
    </w:p>
    <w:p w14:paraId="1E833F63" w14:textId="77777777" w:rsidR="006362C0" w:rsidRPr="00A16785" w:rsidRDefault="006362C0" w:rsidP="00921505">
      <w:pPr>
        <w:numPr>
          <w:ilvl w:val="0"/>
          <w:numId w:val="18"/>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postanowień umowy jest dopuszczalna, gdy:</w:t>
      </w:r>
    </w:p>
    <w:p w14:paraId="2C236C4B" w14:textId="77777777" w:rsidR="006362C0" w:rsidRPr="00A16785" w:rsidRDefault="006362C0" w:rsidP="00921505">
      <w:pPr>
        <w:pStyle w:val="Akapitzlist"/>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A16785" w:rsidRDefault="006362C0" w:rsidP="00921505">
      <w:pPr>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zaistnieją okoliczności niezależne od Stron, a w tym:</w:t>
      </w:r>
    </w:p>
    <w:p w14:paraId="65764AD0" w14:textId="48259B54" w:rsidR="006362C0" w:rsidRPr="00A16785" w:rsidRDefault="006362C0" w:rsidP="00921505">
      <w:pPr>
        <w:pStyle w:val="Akapitzlist"/>
        <w:numPr>
          <w:ilvl w:val="0"/>
          <w:numId w:val="20"/>
        </w:numPr>
        <w:tabs>
          <w:tab w:val="clear" w:pos="720"/>
          <w:tab w:val="left" w:pos="567"/>
        </w:tabs>
        <w:spacing w:line="360" w:lineRule="auto"/>
        <w:ind w:hanging="294"/>
        <w:jc w:val="left"/>
        <w:rPr>
          <w:rFonts w:ascii="Verdana" w:hAnsi="Verdana"/>
          <w:color w:val="0D0D0D" w:themeColor="text1" w:themeTint="F2"/>
          <w:spacing w:val="-2"/>
          <w:sz w:val="20"/>
          <w:szCs w:val="20"/>
        </w:rPr>
      </w:pPr>
      <w:r w:rsidRPr="00A16785">
        <w:rPr>
          <w:rFonts w:ascii="Verdana" w:hAnsi="Verdana"/>
          <w:color w:val="0D0D0D" w:themeColor="text1" w:themeTint="F2"/>
          <w:sz w:val="20"/>
          <w:szCs w:val="20"/>
        </w:rPr>
        <w:t>uniemożliwienia rozpoczęcia realizacji umowy lub zaistnienia przerw w jej wykonaniu leżących po stronie Zamawiającego (np. przyczyny organizacyjne, nieprzekazanie terenu</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pacing w:val="-2"/>
          <w:sz w:val="20"/>
          <w:szCs w:val="20"/>
        </w:rPr>
        <w:t>budowy/robót, niezapewnienie możliwości poboru wody i energii elektrycznej na potrzeby</w:t>
      </w:r>
      <w:r w:rsidR="00765C1E" w:rsidRPr="00A16785">
        <w:rPr>
          <w:rFonts w:ascii="Verdana" w:hAnsi="Verdana"/>
          <w:color w:val="0D0D0D" w:themeColor="text1" w:themeTint="F2"/>
          <w:spacing w:val="-2"/>
          <w:sz w:val="20"/>
          <w:szCs w:val="20"/>
        </w:rPr>
        <w:t xml:space="preserve"> </w:t>
      </w:r>
      <w:r w:rsidRPr="00A16785">
        <w:rPr>
          <w:rFonts w:ascii="Verdana" w:hAnsi="Verdana"/>
          <w:color w:val="0D0D0D" w:themeColor="text1" w:themeTint="F2"/>
          <w:sz w:val="20"/>
          <w:szCs w:val="20"/>
        </w:rPr>
        <w:t xml:space="preserve">wykonywanych prac, wstrzymania lub ograniczenia środków finansowych Zamawiającego) lub wynikających z konieczności wykonania robót ujętych </w:t>
      </w:r>
      <w:r w:rsidRPr="00A16785">
        <w:rPr>
          <w:rFonts w:ascii="Verdana" w:hAnsi="Verdana"/>
          <w:color w:val="0D0D0D" w:themeColor="text1" w:themeTint="F2"/>
          <w:sz w:val="20"/>
          <w:szCs w:val="20"/>
        </w:rPr>
        <w:lastRenderedPageBreak/>
        <w:t>w aneksach</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A16785" w:rsidRDefault="006362C0" w:rsidP="00921505">
      <w:pPr>
        <w:numPr>
          <w:ilvl w:val="0"/>
          <w:numId w:val="20"/>
        </w:numPr>
        <w:tabs>
          <w:tab w:val="clear" w:pos="720"/>
          <w:tab w:val="left" w:pos="709"/>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działania siły wyższej, mającej bezpośredni wpływ na terminowość wykonywania robót; przez siłę wyższą należy rozumieć wydarzenie lub okoliczność o charakterze</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A16785" w:rsidRDefault="006362C0" w:rsidP="00921505">
      <w:pPr>
        <w:numPr>
          <w:ilvl w:val="0"/>
          <w:numId w:val="20"/>
        </w:numPr>
        <w:tabs>
          <w:tab w:val="clear" w:pos="720"/>
          <w:tab w:val="left" w:pos="567"/>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A16785">
        <w:rPr>
          <w:rFonts w:ascii="Verdana" w:hAnsi="Verdana"/>
          <w:color w:val="0D0D0D" w:themeColor="text1" w:themeTint="F2"/>
          <w:sz w:val="20"/>
          <w:szCs w:val="20"/>
        </w:rPr>
        <w:t>u ich występowania, łącznie z uzas</w:t>
      </w:r>
      <w:r w:rsidRPr="00A16785">
        <w:rPr>
          <w:rFonts w:ascii="Verdana" w:hAnsi="Verdana"/>
          <w:color w:val="0D0D0D" w:themeColor="text1" w:themeTint="F2"/>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A16785" w:rsidRDefault="006362C0" w:rsidP="00921505">
      <w:pPr>
        <w:numPr>
          <w:ilvl w:val="0"/>
          <w:numId w:val="20"/>
        </w:numPr>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A16785">
        <w:rPr>
          <w:rFonts w:ascii="Verdana" w:hAnsi="Verdana"/>
          <w:color w:val="0D0D0D" w:themeColor="text1" w:themeTint="F2"/>
          <w:sz w:val="20"/>
          <w:szCs w:val="20"/>
        </w:rPr>
        <w:t>uza</w:t>
      </w:r>
      <w:r w:rsidRPr="00A16785">
        <w:rPr>
          <w:rFonts w:ascii="Verdana" w:hAnsi="Verdana"/>
          <w:color w:val="0D0D0D" w:themeColor="text1" w:themeTint="F2"/>
          <w:sz w:val="20"/>
          <w:szCs w:val="20"/>
        </w:rPr>
        <w:t>sadnienia żądania zmiany, które mogą wpłynąć lub wpływają na wykonanie umowy, w szczególności przez:</w:t>
      </w:r>
    </w:p>
    <w:p w14:paraId="2FEFEEF9"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czasowe zawieszenie wykonywania umowy lub jej części</w:t>
      </w:r>
      <w:r w:rsidR="00E276DF" w:rsidRPr="00A16785">
        <w:rPr>
          <w:rFonts w:ascii="Verdana" w:hAnsi="Verdana"/>
          <w:color w:val="0D0D0D" w:themeColor="text1" w:themeTint="F2"/>
          <w:sz w:val="20"/>
          <w:szCs w:val="20"/>
        </w:rPr>
        <w:t>;</w:t>
      </w:r>
    </w:p>
    <w:p w14:paraId="22AF97D5"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zmianę sposobu wykonywania przedmiotu umowy</w:t>
      </w:r>
      <w:r w:rsidR="00E276DF" w:rsidRPr="00A16785">
        <w:rPr>
          <w:rFonts w:ascii="Verdana" w:hAnsi="Verdana"/>
          <w:color w:val="0D0D0D" w:themeColor="text1" w:themeTint="F2"/>
          <w:sz w:val="20"/>
          <w:szCs w:val="20"/>
        </w:rPr>
        <w:t>;</w:t>
      </w:r>
    </w:p>
    <w:p w14:paraId="456083E5"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zmianę zakresu świadczenia wykonawcy</w:t>
      </w:r>
      <w:r w:rsidR="00E276DF" w:rsidRPr="00A16785">
        <w:rPr>
          <w:rFonts w:ascii="Verdana" w:hAnsi="Verdana"/>
          <w:color w:val="0D0D0D" w:themeColor="text1" w:themeTint="F2"/>
          <w:sz w:val="20"/>
          <w:szCs w:val="20"/>
        </w:rPr>
        <w:t>;</w:t>
      </w:r>
    </w:p>
    <w:p w14:paraId="22B0C6E7" w14:textId="03F19289" w:rsidR="001B1AEF"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zmian</w:t>
      </w:r>
      <w:r w:rsidR="00332E79" w:rsidRPr="00A16785">
        <w:rPr>
          <w:rFonts w:ascii="Verdana" w:hAnsi="Verdana"/>
          <w:color w:val="0D0D0D" w:themeColor="text1" w:themeTint="F2"/>
          <w:sz w:val="20"/>
          <w:szCs w:val="20"/>
        </w:rPr>
        <w:t>a</w:t>
      </w:r>
      <w:r w:rsidRPr="00A16785">
        <w:rPr>
          <w:rFonts w:ascii="Verdana" w:hAnsi="Verdana"/>
          <w:color w:val="0D0D0D" w:themeColor="text1" w:themeTint="F2"/>
          <w:sz w:val="20"/>
          <w:szCs w:val="20"/>
        </w:rPr>
        <w:t xml:space="preserve"> terminu wykonania przedmiotu Umowy,</w:t>
      </w:r>
      <w:r w:rsidR="00332E79"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A16785">
        <w:rPr>
          <w:rFonts w:ascii="Verdana" w:hAnsi="Verdana"/>
          <w:color w:val="0D0D0D" w:themeColor="text1" w:themeTint="F2"/>
          <w:sz w:val="20"/>
          <w:szCs w:val="20"/>
        </w:rPr>
        <w:t>ał</w:t>
      </w:r>
      <w:r w:rsidRPr="00A16785">
        <w:rPr>
          <w:rFonts w:ascii="Verdana" w:hAnsi="Verdana"/>
          <w:color w:val="0D0D0D" w:themeColor="text1" w:themeTint="F2"/>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A16785" w:rsidRDefault="005279DF" w:rsidP="00921505">
      <w:pPr>
        <w:pStyle w:val="Akapitzlist"/>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w</w:t>
      </w:r>
      <w:r w:rsidR="006362C0" w:rsidRPr="00A16785">
        <w:rPr>
          <w:rFonts w:ascii="Verdana" w:hAnsi="Verdana"/>
          <w:color w:val="0D0D0D" w:themeColor="text1" w:themeTint="F2"/>
          <w:spacing w:val="-2"/>
          <w:sz w:val="20"/>
          <w:szCs w:val="20"/>
        </w:rPr>
        <w:t xml:space="preserve"> przypadku pojawienia się na rynku materiałów lub urządzeń nowszej generacji pozwalających</w:t>
      </w:r>
      <w:r w:rsidR="00104376" w:rsidRPr="00A16785">
        <w:rPr>
          <w:rFonts w:ascii="Verdana" w:hAnsi="Verdana"/>
          <w:color w:val="0D0D0D" w:themeColor="text1" w:themeTint="F2"/>
          <w:spacing w:val="-2"/>
          <w:sz w:val="20"/>
          <w:szCs w:val="20"/>
        </w:rPr>
        <w:t xml:space="preserve"> </w:t>
      </w:r>
      <w:r w:rsidR="006362C0" w:rsidRPr="00A16785">
        <w:rPr>
          <w:rFonts w:ascii="Verdana" w:hAnsi="Verdana"/>
          <w:color w:val="0D0D0D" w:themeColor="text1" w:themeTint="F2"/>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A16785">
        <w:rPr>
          <w:rFonts w:ascii="Verdana" w:hAnsi="Verdana"/>
          <w:color w:val="0D0D0D" w:themeColor="text1" w:themeTint="F2"/>
          <w:sz w:val="20"/>
          <w:szCs w:val="20"/>
        </w:rPr>
        <w:t>zmian</w:t>
      </w:r>
      <w:r w:rsidR="006362C0" w:rsidRPr="00A16785">
        <w:rPr>
          <w:rFonts w:ascii="Verdana" w:hAnsi="Verdana"/>
          <w:color w:val="0D0D0D" w:themeColor="text1" w:themeTint="F2"/>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A16785" w:rsidRDefault="005279DF" w:rsidP="00921505">
      <w:pPr>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pacing w:val="9"/>
          <w:sz w:val="20"/>
          <w:szCs w:val="20"/>
        </w:rPr>
        <w:t>w</w:t>
      </w:r>
      <w:r w:rsidR="006362C0" w:rsidRPr="00A16785">
        <w:rPr>
          <w:rFonts w:ascii="Verdana" w:hAnsi="Verdana"/>
          <w:color w:val="0D0D0D" w:themeColor="text1" w:themeTint="F2"/>
          <w:spacing w:val="9"/>
          <w:sz w:val="20"/>
          <w:szCs w:val="20"/>
        </w:rPr>
        <w:t xml:space="preserve"> przypadku pojawienia się nowszej technologii wykonania</w:t>
      </w:r>
      <w:r w:rsidRPr="00A16785">
        <w:rPr>
          <w:rFonts w:ascii="Verdana" w:hAnsi="Verdana"/>
          <w:color w:val="0D0D0D" w:themeColor="text1" w:themeTint="F2"/>
          <w:spacing w:val="9"/>
          <w:sz w:val="20"/>
          <w:szCs w:val="20"/>
        </w:rPr>
        <w:t xml:space="preserve"> z</w:t>
      </w:r>
      <w:r w:rsidR="006362C0" w:rsidRPr="00A16785">
        <w:rPr>
          <w:rFonts w:ascii="Verdana" w:hAnsi="Verdana"/>
          <w:color w:val="0D0D0D" w:themeColor="text1" w:themeTint="F2"/>
          <w:spacing w:val="9"/>
          <w:sz w:val="20"/>
          <w:szCs w:val="20"/>
        </w:rPr>
        <w:t>aprojektowanych robót</w:t>
      </w:r>
      <w:r w:rsidR="00332E79" w:rsidRPr="00A16785">
        <w:rPr>
          <w:rFonts w:ascii="Verdana" w:hAnsi="Verdana"/>
          <w:color w:val="0D0D0D" w:themeColor="text1" w:themeTint="F2"/>
          <w:spacing w:val="9"/>
          <w:sz w:val="20"/>
          <w:szCs w:val="20"/>
        </w:rPr>
        <w:t xml:space="preserve"> </w:t>
      </w:r>
      <w:r w:rsidR="006362C0" w:rsidRPr="00A16785">
        <w:rPr>
          <w:rFonts w:ascii="Verdana" w:hAnsi="Verdana"/>
          <w:color w:val="0D0D0D" w:themeColor="text1" w:themeTint="F2"/>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A16785" w:rsidRDefault="005279DF"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w:t>
      </w:r>
      <w:r w:rsidR="006362C0" w:rsidRPr="00A16785">
        <w:rPr>
          <w:rFonts w:ascii="Verdana" w:hAnsi="Verdana"/>
          <w:color w:val="0D0D0D" w:themeColor="text1" w:themeTint="F2"/>
          <w:sz w:val="20"/>
          <w:szCs w:val="20"/>
        </w:rPr>
        <w:t xml:space="preserve"> przypadku zmiany osoby wskazanej jako Kierownik budowy</w:t>
      </w:r>
    </w:p>
    <w:p w14:paraId="44905E08" w14:textId="77777777" w:rsidR="005279DF" w:rsidRPr="00A16785" w:rsidRDefault="00332E79"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w:t>
      </w:r>
      <w:r w:rsidR="006362C0" w:rsidRPr="00A16785">
        <w:rPr>
          <w:rFonts w:ascii="Verdana" w:hAnsi="Verdana"/>
          <w:color w:val="0D0D0D" w:themeColor="text1" w:themeTint="F2"/>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A16785" w:rsidRDefault="006362C0"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 pozostałych przypadkach wskazanych w niniejszej umowie.</w:t>
      </w:r>
    </w:p>
    <w:p w14:paraId="10084F5E" w14:textId="77777777" w:rsidR="006362C0" w:rsidRPr="00A16785"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Opóźnienia, o których mowa w ust. 2 pkt 2 lit. a) — c) Umowy muszą być odnotowane w </w:t>
      </w:r>
      <w:r w:rsidRPr="00A16785">
        <w:rPr>
          <w:rFonts w:ascii="Verdana" w:hAnsi="Verdana"/>
          <w:color w:val="0D0D0D" w:themeColor="text1" w:themeTint="F2"/>
          <w:sz w:val="20"/>
          <w:szCs w:val="20"/>
          <w:u w:val="single"/>
        </w:rPr>
        <w:t xml:space="preserve">dzienniku budowy </w:t>
      </w:r>
      <w:r w:rsidRPr="00A16785">
        <w:rPr>
          <w:rFonts w:ascii="Verdana" w:hAnsi="Verdana"/>
          <w:i/>
          <w:color w:val="0D0D0D" w:themeColor="text1" w:themeTint="F2"/>
          <w:sz w:val="20"/>
          <w:szCs w:val="20"/>
          <w:u w:val="single"/>
        </w:rPr>
        <w:t>(-jeśli wymagany</w:t>
      </w:r>
      <w:r w:rsidRPr="00A16785">
        <w:rPr>
          <w:rFonts w:ascii="Verdana" w:hAnsi="Verdana"/>
          <w:i/>
          <w:color w:val="0D0D0D" w:themeColor="text1" w:themeTint="F2"/>
          <w:sz w:val="20"/>
          <w:szCs w:val="20"/>
        </w:rPr>
        <w:t xml:space="preserve">), </w:t>
      </w:r>
      <w:r w:rsidRPr="00A16785">
        <w:rPr>
          <w:rFonts w:ascii="Verdana" w:hAnsi="Verdana"/>
          <w:color w:val="0D0D0D" w:themeColor="text1" w:themeTint="F2"/>
          <w:sz w:val="20"/>
          <w:szCs w:val="20"/>
        </w:rPr>
        <w:t>udokumentowane stosownymi protokołami podpisanymi przez Kierownika budowy, Nadzór oraz zaakceptowane przez Zamawiającego.</w:t>
      </w:r>
    </w:p>
    <w:p w14:paraId="29FDC2A3" w14:textId="2196E826" w:rsidR="003F2AA9" w:rsidRPr="00A16785" w:rsidRDefault="007B492F" w:rsidP="00921505">
      <w:pPr>
        <w:pStyle w:val="Akapitzlist"/>
        <w:numPr>
          <w:ilvl w:val="0"/>
          <w:numId w:val="18"/>
        </w:numPr>
        <w:tabs>
          <w:tab w:val="clear" w:pos="720"/>
          <w:tab w:val="left" w:pos="284"/>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Brak zgody na zmianę po stronie Zamaw</w:t>
      </w:r>
      <w:r w:rsidR="00812CA1" w:rsidRPr="00A16785">
        <w:rPr>
          <w:rFonts w:ascii="Verdana" w:hAnsi="Verdana"/>
          <w:color w:val="0D0D0D" w:themeColor="text1" w:themeTint="F2"/>
          <w:sz w:val="20"/>
          <w:szCs w:val="20"/>
        </w:rPr>
        <w:t xml:space="preserve">iającego powoduje, że Wykonawca </w:t>
      </w:r>
      <w:r w:rsidRPr="00A16785">
        <w:rPr>
          <w:rFonts w:ascii="Verdana" w:hAnsi="Verdana"/>
          <w:color w:val="0D0D0D" w:themeColor="text1" w:themeTint="F2"/>
          <w:sz w:val="20"/>
          <w:szCs w:val="20"/>
        </w:rPr>
        <w:t>obowiązany jest wykonywać Umowę na dotychczasowych zasadach.</w:t>
      </w:r>
    </w:p>
    <w:p w14:paraId="0720A868" w14:textId="77777777" w:rsidR="003F2AA9" w:rsidRPr="00A16785" w:rsidRDefault="006362C0" w:rsidP="00921505">
      <w:pPr>
        <w:numPr>
          <w:ilvl w:val="0"/>
          <w:numId w:val="18"/>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umowy wymaga zachowania formy pisemnej pod rygorem nieważności.</w:t>
      </w:r>
    </w:p>
    <w:p w14:paraId="0AE9524F" w14:textId="7884A0E1" w:rsidR="003F2AA9" w:rsidRPr="00A16785"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A16785">
        <w:rPr>
          <w:rFonts w:ascii="Verdana" w:hAnsi="Verdana"/>
          <w:color w:val="0D0D0D" w:themeColor="text1" w:themeTint="F2"/>
          <w:sz w:val="20"/>
          <w:szCs w:val="20"/>
        </w:rPr>
        <w:t>zażądać</w:t>
      </w:r>
      <w:r w:rsidRPr="00A16785">
        <w:rPr>
          <w:rFonts w:ascii="Verdana" w:hAnsi="Verdana"/>
          <w:color w:val="0D0D0D" w:themeColor="text1" w:themeTint="F2"/>
          <w:sz w:val="20"/>
          <w:szCs w:val="20"/>
        </w:rPr>
        <w:t xml:space="preserve"> od Wykonawcy okazania oryginałów przedstawionych przez Wykonawcę dokumentów.</w:t>
      </w:r>
    </w:p>
    <w:p w14:paraId="340760D7" w14:textId="5977BA29" w:rsidR="006362C0" w:rsidRPr="00A16785" w:rsidRDefault="006362C0" w:rsidP="00921505">
      <w:pPr>
        <w:numPr>
          <w:ilvl w:val="0"/>
          <w:numId w:val="18"/>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A16785" w:rsidRDefault="00EA1D41" w:rsidP="00EA1D41">
      <w:pPr>
        <w:numPr>
          <w:ilvl w:val="0"/>
          <w:numId w:val="0"/>
        </w:numPr>
        <w:tabs>
          <w:tab w:val="clear" w:pos="720"/>
          <w:tab w:val="left" w:pos="284"/>
        </w:tabs>
        <w:spacing w:line="360" w:lineRule="auto"/>
        <w:ind w:left="720" w:hanging="360"/>
        <w:jc w:val="left"/>
        <w:rPr>
          <w:rFonts w:ascii="Verdana" w:hAnsi="Verdana"/>
          <w:color w:val="0D0D0D" w:themeColor="text1" w:themeTint="F2"/>
          <w:sz w:val="20"/>
          <w:szCs w:val="20"/>
        </w:rPr>
      </w:pPr>
    </w:p>
    <w:p w14:paraId="3E8CFABF" w14:textId="78BA980B" w:rsidR="006362C0" w:rsidRPr="00A16785" w:rsidRDefault="00576353"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19</w:t>
      </w:r>
      <w:r w:rsidRPr="00A16785">
        <w:rPr>
          <w:rFonts w:ascii="Verdana" w:hAnsi="Verdana"/>
          <w:b/>
          <w:color w:val="0D0D0D" w:themeColor="text1" w:themeTint="F2"/>
          <w:sz w:val="20"/>
          <w:szCs w:val="20"/>
        </w:rPr>
        <w:t>.</w:t>
      </w:r>
    </w:p>
    <w:p w14:paraId="32B818C7" w14:textId="77777777" w:rsidR="00EE0475" w:rsidRPr="00A16785" w:rsidRDefault="00EE0475" w:rsidP="00EE0475">
      <w:pPr>
        <w:numPr>
          <w:ilvl w:val="0"/>
          <w:numId w:val="0"/>
        </w:numPr>
        <w:tabs>
          <w:tab w:val="clear" w:pos="360"/>
          <w:tab w:val="left" w:pos="0"/>
        </w:tabs>
        <w:spacing w:line="360" w:lineRule="auto"/>
        <w:ind w:left="142" w:hanging="142"/>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Zabezpieczenie należytego wykonania umowy</w:t>
      </w:r>
    </w:p>
    <w:p w14:paraId="61026C4E"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Wykonawca wniósł przed podpisaniem umowy zabezpieczenie należytego jej wykonania w formie</w:t>
      </w:r>
      <w:r w:rsidR="008F5C7D" w:rsidRPr="00A16785">
        <w:rPr>
          <w:rFonts w:ascii="Verdana" w:hAnsi="Verdana"/>
          <w:color w:val="0D0D0D" w:themeColor="text1" w:themeTint="F2"/>
        </w:rPr>
        <w:t xml:space="preserve">…………….. </w:t>
      </w:r>
      <w:r w:rsidRPr="00A16785">
        <w:rPr>
          <w:rFonts w:ascii="Verdana" w:hAnsi="Verdana"/>
          <w:color w:val="0D0D0D" w:themeColor="text1" w:themeTint="F2"/>
        </w:rPr>
        <w:t xml:space="preserve">w wysokości ………………. zł, co </w:t>
      </w:r>
      <w:r w:rsidRPr="00A16785">
        <w:rPr>
          <w:rFonts w:ascii="Verdana" w:hAnsi="Verdana"/>
          <w:b/>
          <w:color w:val="0D0D0D" w:themeColor="text1" w:themeTint="F2"/>
        </w:rPr>
        <w:t>stanowi 5 % wynagrodzenia</w:t>
      </w:r>
      <w:r w:rsidRPr="00A16785">
        <w:rPr>
          <w:rFonts w:ascii="Verdana" w:hAnsi="Verdana"/>
          <w:color w:val="0D0D0D" w:themeColor="text1" w:themeTint="F2"/>
        </w:rPr>
        <w:t xml:space="preserve"> podanego w ofercie Wykonawcy.</w:t>
      </w:r>
    </w:p>
    <w:p w14:paraId="3501E426"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30% z całkowitej wartości wniesionego zabezpieczenia należytego wykonania umowy będzie przeznaczone na pokrycie roszczeń z tytułu rękojmi.</w:t>
      </w:r>
    </w:p>
    <w:p w14:paraId="249A4A4B"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A16785" w:rsidRDefault="004B2626" w:rsidP="00921505">
      <w:pPr>
        <w:pStyle w:val="Tekstpodstawowy"/>
        <w:numPr>
          <w:ilvl w:val="0"/>
          <w:numId w:val="21"/>
        </w:numPr>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Zamawiający dokona zwrotu zabezpieczenia należytego wykonania umowy w następujący sposób:</w:t>
      </w:r>
    </w:p>
    <w:p w14:paraId="5C5D9396" w14:textId="77777777" w:rsidR="004B2626" w:rsidRPr="00A16785" w:rsidRDefault="004B2626" w:rsidP="00921505">
      <w:pPr>
        <w:pStyle w:val="Tekstpodstawowy"/>
        <w:numPr>
          <w:ilvl w:val="0"/>
          <w:numId w:val="22"/>
        </w:numPr>
        <w:spacing w:line="360" w:lineRule="auto"/>
        <w:jc w:val="left"/>
        <w:rPr>
          <w:rFonts w:ascii="Verdana" w:hAnsi="Verdana"/>
          <w:color w:val="0D0D0D" w:themeColor="text1" w:themeTint="F2"/>
        </w:rPr>
      </w:pPr>
      <w:r w:rsidRPr="00A16785">
        <w:rPr>
          <w:rFonts w:ascii="Verdana" w:hAnsi="Verdana"/>
          <w:color w:val="0D0D0D" w:themeColor="text1" w:themeTint="F2"/>
        </w:rPr>
        <w:t>70 % wartości zabezpieczenia zostanie zwrócone w terminie 30 dni od dnia wykonania zamówienia i uznania przez Zamawiającego za należycie wykonane,</w:t>
      </w:r>
    </w:p>
    <w:p w14:paraId="0CF3B80A" w14:textId="77777777" w:rsidR="004B2626" w:rsidRPr="00A16785" w:rsidRDefault="004B2626" w:rsidP="00921505">
      <w:pPr>
        <w:pStyle w:val="Tekstpodstawowy"/>
        <w:numPr>
          <w:ilvl w:val="0"/>
          <w:numId w:val="22"/>
        </w:numPr>
        <w:spacing w:line="360" w:lineRule="auto"/>
        <w:jc w:val="left"/>
        <w:rPr>
          <w:rFonts w:ascii="Verdana" w:hAnsi="Verdana"/>
          <w:color w:val="0D0D0D" w:themeColor="text1" w:themeTint="F2"/>
        </w:rPr>
      </w:pPr>
      <w:r w:rsidRPr="00A16785">
        <w:rPr>
          <w:rFonts w:ascii="Verdana" w:hAnsi="Verdana"/>
          <w:color w:val="0D0D0D" w:themeColor="text1" w:themeTint="F2"/>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Wykonawca zobowiązany jest dostosować terminy ważności poręczeń/gwarancji na okres rękojmi.</w:t>
      </w:r>
    </w:p>
    <w:p w14:paraId="2D2D4DCE" w14:textId="69B4F86B" w:rsidR="006362C0" w:rsidRPr="00A16785" w:rsidRDefault="00703C38"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2</w:t>
      </w:r>
      <w:r w:rsidR="00EA1D41" w:rsidRPr="00A16785">
        <w:rPr>
          <w:rFonts w:ascii="Verdana" w:hAnsi="Verdana"/>
          <w:b/>
          <w:color w:val="0D0D0D" w:themeColor="text1" w:themeTint="F2"/>
          <w:sz w:val="20"/>
          <w:szCs w:val="20"/>
        </w:rPr>
        <w:t>0</w:t>
      </w:r>
      <w:r w:rsidRPr="00A16785">
        <w:rPr>
          <w:rFonts w:ascii="Verdana" w:hAnsi="Verdana"/>
          <w:b/>
          <w:color w:val="0D0D0D" w:themeColor="text1" w:themeTint="F2"/>
          <w:sz w:val="20"/>
          <w:szCs w:val="20"/>
        </w:rPr>
        <w:t>.</w:t>
      </w:r>
    </w:p>
    <w:p w14:paraId="58762946" w14:textId="77777777" w:rsidR="00EE0475" w:rsidRPr="00A16785" w:rsidRDefault="00EE0475" w:rsidP="00EE0475">
      <w:pPr>
        <w:numPr>
          <w:ilvl w:val="0"/>
          <w:numId w:val="0"/>
        </w:numPr>
        <w:spacing w:line="360" w:lineRule="auto"/>
        <w:ind w:left="-284" w:firstLine="284"/>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Przetwarzanie i ochrona danych osobowych</w:t>
      </w:r>
    </w:p>
    <w:p w14:paraId="3E0E9893" w14:textId="77777777" w:rsidR="006362C0" w:rsidRPr="00A16785"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zastrzega sobie możliwość zawarcia odrębnej umowy powierzenia przetwarzania danych osobowych.</w:t>
      </w:r>
    </w:p>
    <w:p w14:paraId="16085F13" w14:textId="41D66CDC" w:rsidR="006362C0" w:rsidRPr="00A16785" w:rsidRDefault="00372949"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2</w:t>
      </w:r>
      <w:r w:rsidR="00EA1D41" w:rsidRPr="00A16785">
        <w:rPr>
          <w:rFonts w:ascii="Verdana" w:hAnsi="Verdana"/>
          <w:b/>
          <w:color w:val="0D0D0D" w:themeColor="text1" w:themeTint="F2"/>
          <w:sz w:val="20"/>
          <w:szCs w:val="20"/>
        </w:rPr>
        <w:t>1</w:t>
      </w:r>
      <w:r w:rsidRPr="00A16785">
        <w:rPr>
          <w:rFonts w:ascii="Verdana" w:hAnsi="Verdana"/>
          <w:b/>
          <w:color w:val="0D0D0D" w:themeColor="text1" w:themeTint="F2"/>
          <w:sz w:val="20"/>
          <w:szCs w:val="20"/>
        </w:rPr>
        <w:t>.</w:t>
      </w:r>
    </w:p>
    <w:p w14:paraId="2866E1C9" w14:textId="77777777" w:rsidR="00EE0475" w:rsidRPr="00A16785" w:rsidRDefault="00EE0475" w:rsidP="00EE0475">
      <w:pPr>
        <w:numPr>
          <w:ilvl w:val="0"/>
          <w:numId w:val="0"/>
        </w:numPr>
        <w:tabs>
          <w:tab w:val="clear" w:pos="720"/>
        </w:tabs>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Postanowienia końcowe</w:t>
      </w:r>
    </w:p>
    <w:p w14:paraId="5A340928" w14:textId="1987CE7B" w:rsidR="001F07C5" w:rsidRPr="00A16785"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zapoznał się z treścią niniejszej umowy i nie budzi ona </w:t>
      </w:r>
      <w:r w:rsidR="00D42D0A" w:rsidRPr="00A16785">
        <w:rPr>
          <w:rFonts w:ascii="Verdana" w:hAnsi="Verdana"/>
          <w:color w:val="0D0D0D" w:themeColor="text1" w:themeTint="F2"/>
          <w:sz w:val="20"/>
          <w:szCs w:val="20"/>
        </w:rPr>
        <w:t>jego wątpliwości,</w:t>
      </w:r>
      <w:r w:rsidRPr="00A16785">
        <w:rPr>
          <w:rFonts w:ascii="Verdana" w:hAnsi="Verdana"/>
          <w:color w:val="0D0D0D" w:themeColor="text1" w:themeTint="F2"/>
          <w:sz w:val="20"/>
          <w:szCs w:val="20"/>
        </w:rPr>
        <w:t xml:space="preserve"> w pełni akceptuje postanowienia Umowy i nie ma co do żadnego z nich </w:t>
      </w:r>
      <w:r w:rsidRPr="00A16785">
        <w:rPr>
          <w:rFonts w:ascii="Verdana" w:hAnsi="Verdana"/>
          <w:color w:val="0D0D0D" w:themeColor="text1" w:themeTint="F2"/>
          <w:sz w:val="20"/>
          <w:szCs w:val="20"/>
        </w:rPr>
        <w:lastRenderedPageBreak/>
        <w:t xml:space="preserve">zastrzeżeń, a podpisując Umowę świadomie wyraża zgodę na jej treść i w pełni respektując jej zapisy zobowiązuje się do jej realizacji. </w:t>
      </w:r>
    </w:p>
    <w:p w14:paraId="195038A6" w14:textId="29EE85CE" w:rsidR="006362C0" w:rsidRPr="00A16785"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zapoznał się z treścią niniejszej Umowy i nie budzi ona </w:t>
      </w:r>
      <w:r w:rsidR="00D42D0A" w:rsidRPr="00A16785">
        <w:rPr>
          <w:rFonts w:ascii="Verdana" w:hAnsi="Verdana"/>
          <w:color w:val="0D0D0D" w:themeColor="text1" w:themeTint="F2"/>
          <w:sz w:val="20"/>
          <w:szCs w:val="20"/>
        </w:rPr>
        <w:t>jego wątpliwości</w:t>
      </w:r>
      <w:r w:rsidRPr="00A16785">
        <w:rPr>
          <w:rFonts w:ascii="Verdana" w:hAnsi="Verdana"/>
          <w:color w:val="0D0D0D" w:themeColor="text1" w:themeTint="F2"/>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A16785" w:rsidRDefault="006362C0" w:rsidP="00921505">
      <w:pPr>
        <w:numPr>
          <w:ilvl w:val="0"/>
          <w:numId w:val="24"/>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A16785">
        <w:rPr>
          <w:rFonts w:ascii="Verdana" w:hAnsi="Verdana"/>
          <w:color w:val="0D0D0D" w:themeColor="text1" w:themeTint="F2"/>
          <w:sz w:val="20"/>
          <w:szCs w:val="20"/>
        </w:rPr>
        <w:t>przypadku,</w:t>
      </w:r>
      <w:r w:rsidRPr="00A16785">
        <w:rPr>
          <w:rFonts w:ascii="Verdana" w:hAnsi="Verdana"/>
          <w:color w:val="0D0D0D" w:themeColor="text1" w:themeTint="F2"/>
          <w:sz w:val="20"/>
          <w:szCs w:val="20"/>
        </w:rPr>
        <w:t xml:space="preserve"> kiedy strony podpiszą na powyższą okoliczność aneks do Umowy.</w:t>
      </w:r>
    </w:p>
    <w:p w14:paraId="29120BE6" w14:textId="77777777" w:rsidR="00372949"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A16785" w:rsidRDefault="006362C0" w:rsidP="00921505">
      <w:pPr>
        <w:numPr>
          <w:ilvl w:val="0"/>
          <w:numId w:val="24"/>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W sprawach nieuregulowanych postanowieniami niniejszej Umowy będą miały zastosowanie przepisy Kodeksu </w:t>
      </w:r>
      <w:r w:rsidR="00372949" w:rsidRPr="00A16785">
        <w:rPr>
          <w:rFonts w:ascii="Verdana" w:hAnsi="Verdana"/>
          <w:color w:val="0D0D0D" w:themeColor="text1" w:themeTint="F2"/>
          <w:sz w:val="20"/>
          <w:szCs w:val="20"/>
        </w:rPr>
        <w:t>c</w:t>
      </w:r>
      <w:r w:rsidRPr="00A16785">
        <w:rPr>
          <w:rFonts w:ascii="Verdana" w:hAnsi="Verdana"/>
          <w:color w:val="0D0D0D" w:themeColor="text1" w:themeTint="F2"/>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A16785" w:rsidRDefault="00372949"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Calibri" w:hAnsi="Verdana"/>
          <w:color w:val="0D0D0D" w:themeColor="text1" w:themeTint="F2"/>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A16785" w:rsidRDefault="00372949"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Calibri" w:hAnsi="Verdana"/>
          <w:color w:val="0D0D0D" w:themeColor="text1" w:themeTint="F2"/>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A16785" w:rsidRDefault="00372949" w:rsidP="00921505">
      <w:pPr>
        <w:numPr>
          <w:ilvl w:val="0"/>
          <w:numId w:val="24"/>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eastAsia="Tahoma" w:hAnsi="Verdana"/>
          <w:color w:val="0D0D0D" w:themeColor="text1" w:themeTint="F2"/>
          <w:sz w:val="20"/>
          <w:szCs w:val="20"/>
        </w:rPr>
        <w:t xml:space="preserve">Spory, których nie udało się rozstrzygnąć zgodnie z postanowieniami ust. </w:t>
      </w:r>
      <w:r w:rsidR="000132C6" w:rsidRPr="00A16785">
        <w:rPr>
          <w:rFonts w:ascii="Verdana" w:eastAsia="Tahoma" w:hAnsi="Verdana"/>
          <w:color w:val="0D0D0D" w:themeColor="text1" w:themeTint="F2"/>
          <w:sz w:val="20"/>
          <w:szCs w:val="20"/>
        </w:rPr>
        <w:t>9</w:t>
      </w:r>
      <w:r w:rsidRPr="00A16785">
        <w:rPr>
          <w:rFonts w:ascii="Verdana" w:eastAsia="Tahoma" w:hAnsi="Verdana"/>
          <w:color w:val="0D0D0D" w:themeColor="text1" w:themeTint="F2"/>
          <w:sz w:val="20"/>
          <w:szCs w:val="20"/>
        </w:rPr>
        <w:t xml:space="preserve"> i </w:t>
      </w:r>
      <w:r w:rsidR="000132C6" w:rsidRPr="00A16785">
        <w:rPr>
          <w:rFonts w:ascii="Verdana" w:eastAsia="Tahoma" w:hAnsi="Verdana"/>
          <w:color w:val="0D0D0D" w:themeColor="text1" w:themeTint="F2"/>
          <w:sz w:val="20"/>
          <w:szCs w:val="20"/>
        </w:rPr>
        <w:t>10</w:t>
      </w:r>
      <w:r w:rsidRPr="00A16785">
        <w:rPr>
          <w:rFonts w:ascii="Verdana" w:eastAsia="Tahoma" w:hAnsi="Verdana"/>
          <w:color w:val="0D0D0D" w:themeColor="text1" w:themeTint="F2"/>
          <w:sz w:val="20"/>
          <w:szCs w:val="20"/>
        </w:rPr>
        <w:t xml:space="preserve"> rozstrzygane będą przez sąd właściwy dla siedziby Zamawiającego.</w:t>
      </w:r>
    </w:p>
    <w:p w14:paraId="697FCE91"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niniejsza została sporządzona w czterech jednobrzmiących egzemplarzach, z czego 1 egzemplarz dla Wykonawcy oraz 3 egzemplarze dla Zamawiającego.</w:t>
      </w:r>
    </w:p>
    <w:p w14:paraId="67246EB5" w14:textId="77777777" w:rsidR="00B3513A" w:rsidRPr="00A16785" w:rsidRDefault="00B3513A" w:rsidP="003357FA">
      <w:pPr>
        <w:numPr>
          <w:ilvl w:val="0"/>
          <w:numId w:val="0"/>
        </w:numPr>
        <w:spacing w:line="360" w:lineRule="auto"/>
        <w:ind w:left="720"/>
        <w:jc w:val="left"/>
        <w:rPr>
          <w:rFonts w:ascii="Verdana" w:hAnsi="Verdana"/>
          <w:color w:val="0D0D0D" w:themeColor="text1" w:themeTint="F2"/>
          <w:sz w:val="20"/>
          <w:szCs w:val="20"/>
        </w:rPr>
      </w:pPr>
    </w:p>
    <w:p w14:paraId="7BB81461" w14:textId="77777777" w:rsidR="000132C6" w:rsidRPr="00A16785" w:rsidRDefault="000132C6" w:rsidP="003357FA">
      <w:pPr>
        <w:numPr>
          <w:ilvl w:val="0"/>
          <w:numId w:val="0"/>
        </w:numPr>
        <w:spacing w:line="360" w:lineRule="auto"/>
        <w:ind w:left="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ZAMAWIAJĄCY:</w:t>
      </w:r>
      <w:r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Pr="00A16785">
        <w:rPr>
          <w:rFonts w:ascii="Verdana" w:hAnsi="Verdana"/>
          <w:b/>
          <w:color w:val="0D0D0D" w:themeColor="text1" w:themeTint="F2"/>
          <w:sz w:val="20"/>
          <w:szCs w:val="20"/>
        </w:rPr>
        <w:t>WYKONAWCA:</w:t>
      </w:r>
    </w:p>
    <w:p w14:paraId="5FF2CC64" w14:textId="77777777" w:rsidR="000132C6" w:rsidRPr="00A16785" w:rsidRDefault="000132C6" w:rsidP="003357FA">
      <w:pPr>
        <w:numPr>
          <w:ilvl w:val="0"/>
          <w:numId w:val="0"/>
        </w:numPr>
        <w:spacing w:line="360" w:lineRule="auto"/>
        <w:ind w:left="720"/>
        <w:jc w:val="left"/>
        <w:rPr>
          <w:rFonts w:ascii="Verdana" w:hAnsi="Verdana"/>
          <w:color w:val="0D0D0D" w:themeColor="text1" w:themeTint="F2"/>
          <w:sz w:val="20"/>
          <w:szCs w:val="20"/>
        </w:rPr>
      </w:pPr>
    </w:p>
    <w:sectPr w:rsidR="000132C6" w:rsidRPr="00A16785"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1"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4"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309942">
    <w:abstractNumId w:val="10"/>
  </w:num>
  <w:num w:numId="2" w16cid:durableId="1714453203">
    <w:abstractNumId w:val="10"/>
    <w:lvlOverride w:ilvl="0">
      <w:startOverride w:val="1"/>
    </w:lvlOverride>
  </w:num>
  <w:num w:numId="3" w16cid:durableId="1506938410">
    <w:abstractNumId w:val="10"/>
    <w:lvlOverride w:ilvl="0">
      <w:startOverride w:val="1"/>
    </w:lvlOverride>
  </w:num>
  <w:num w:numId="4" w16cid:durableId="1444962554">
    <w:abstractNumId w:val="10"/>
    <w:lvlOverride w:ilvl="0">
      <w:startOverride w:val="1"/>
    </w:lvlOverride>
  </w:num>
  <w:num w:numId="5" w16cid:durableId="2131437644">
    <w:abstractNumId w:val="10"/>
    <w:lvlOverride w:ilvl="0">
      <w:startOverride w:val="1"/>
    </w:lvlOverride>
  </w:num>
  <w:num w:numId="6" w16cid:durableId="341668412">
    <w:abstractNumId w:val="10"/>
    <w:lvlOverride w:ilvl="0">
      <w:startOverride w:val="1"/>
    </w:lvlOverride>
  </w:num>
  <w:num w:numId="7" w16cid:durableId="1884633771">
    <w:abstractNumId w:val="10"/>
    <w:lvlOverride w:ilvl="0">
      <w:startOverride w:val="1"/>
    </w:lvlOverride>
  </w:num>
  <w:num w:numId="8" w16cid:durableId="762841911">
    <w:abstractNumId w:val="10"/>
    <w:lvlOverride w:ilvl="0">
      <w:startOverride w:val="1"/>
    </w:lvlOverride>
  </w:num>
  <w:num w:numId="9" w16cid:durableId="1342776766">
    <w:abstractNumId w:val="8"/>
  </w:num>
  <w:num w:numId="10" w16cid:durableId="313335105">
    <w:abstractNumId w:val="26"/>
  </w:num>
  <w:num w:numId="11" w16cid:durableId="870144406">
    <w:abstractNumId w:val="51"/>
  </w:num>
  <w:num w:numId="12" w16cid:durableId="1138762191">
    <w:abstractNumId w:val="33"/>
  </w:num>
  <w:num w:numId="13" w16cid:durableId="182746416">
    <w:abstractNumId w:val="54"/>
  </w:num>
  <w:num w:numId="14" w16cid:durableId="603803985">
    <w:abstractNumId w:val="48"/>
  </w:num>
  <w:num w:numId="15" w16cid:durableId="1641107729">
    <w:abstractNumId w:val="16"/>
  </w:num>
  <w:num w:numId="16" w16cid:durableId="1256595346">
    <w:abstractNumId w:val="38"/>
  </w:num>
  <w:num w:numId="17" w16cid:durableId="2001275876">
    <w:abstractNumId w:val="23"/>
  </w:num>
  <w:num w:numId="18" w16cid:durableId="1618873756">
    <w:abstractNumId w:val="18"/>
  </w:num>
  <w:num w:numId="19" w16cid:durableId="519587971">
    <w:abstractNumId w:val="9"/>
  </w:num>
  <w:num w:numId="20" w16cid:durableId="42750796">
    <w:abstractNumId w:val="21"/>
  </w:num>
  <w:num w:numId="21" w16cid:durableId="370303771">
    <w:abstractNumId w:val="40"/>
  </w:num>
  <w:num w:numId="22" w16cid:durableId="1431196741">
    <w:abstractNumId w:val="44"/>
  </w:num>
  <w:num w:numId="23" w16cid:durableId="204099315">
    <w:abstractNumId w:val="41"/>
  </w:num>
  <w:num w:numId="24" w16cid:durableId="206258658">
    <w:abstractNumId w:val="35"/>
  </w:num>
  <w:num w:numId="25" w16cid:durableId="870802861">
    <w:abstractNumId w:val="39"/>
  </w:num>
  <w:num w:numId="26" w16cid:durableId="1969554193">
    <w:abstractNumId w:val="45"/>
  </w:num>
  <w:num w:numId="27" w16cid:durableId="2037269173">
    <w:abstractNumId w:val="29"/>
  </w:num>
  <w:num w:numId="28" w16cid:durableId="1891575711">
    <w:abstractNumId w:val="22"/>
  </w:num>
  <w:num w:numId="29" w16cid:durableId="734166178">
    <w:abstractNumId w:val="7"/>
  </w:num>
  <w:num w:numId="30" w16cid:durableId="1525363280">
    <w:abstractNumId w:val="52"/>
  </w:num>
  <w:num w:numId="31" w16cid:durableId="1749577151">
    <w:abstractNumId w:val="50"/>
  </w:num>
  <w:num w:numId="32" w16cid:durableId="1052734739">
    <w:abstractNumId w:val="46"/>
  </w:num>
  <w:num w:numId="33" w16cid:durableId="573466670">
    <w:abstractNumId w:val="25"/>
  </w:num>
  <w:num w:numId="34" w16cid:durableId="1653680138">
    <w:abstractNumId w:val="24"/>
  </w:num>
  <w:num w:numId="35" w16cid:durableId="40786290">
    <w:abstractNumId w:val="47"/>
  </w:num>
  <w:num w:numId="36" w16cid:durableId="1163932966">
    <w:abstractNumId w:val="14"/>
  </w:num>
  <w:num w:numId="37" w16cid:durableId="1243179390">
    <w:abstractNumId w:val="19"/>
  </w:num>
  <w:num w:numId="38" w16cid:durableId="362368622">
    <w:abstractNumId w:val="43"/>
  </w:num>
  <w:num w:numId="39" w16cid:durableId="186063634">
    <w:abstractNumId w:val="5"/>
  </w:num>
  <w:num w:numId="40" w16cid:durableId="1618636744">
    <w:abstractNumId w:val="42"/>
  </w:num>
  <w:num w:numId="41" w16cid:durableId="1824927510">
    <w:abstractNumId w:val="34"/>
  </w:num>
  <w:num w:numId="42" w16cid:durableId="971595596">
    <w:abstractNumId w:val="6"/>
  </w:num>
  <w:num w:numId="43" w16cid:durableId="93399331">
    <w:abstractNumId w:val="27"/>
  </w:num>
  <w:num w:numId="44" w16cid:durableId="1253246476">
    <w:abstractNumId w:val="12"/>
  </w:num>
  <w:num w:numId="45" w16cid:durableId="1806970337">
    <w:abstractNumId w:val="32"/>
  </w:num>
  <w:num w:numId="46" w16cid:durableId="995648085">
    <w:abstractNumId w:val="11"/>
  </w:num>
  <w:num w:numId="47" w16cid:durableId="1283416950">
    <w:abstractNumId w:val="30"/>
  </w:num>
  <w:num w:numId="48" w16cid:durableId="1495604933">
    <w:abstractNumId w:val="28"/>
  </w:num>
  <w:num w:numId="49" w16cid:durableId="269241240">
    <w:abstractNumId w:val="49"/>
  </w:num>
  <w:num w:numId="50" w16cid:durableId="1836068808">
    <w:abstractNumId w:val="37"/>
  </w:num>
  <w:num w:numId="51" w16cid:durableId="152182537">
    <w:abstractNumId w:val="31"/>
  </w:num>
  <w:num w:numId="52" w16cid:durableId="1315798742">
    <w:abstractNumId w:val="10"/>
    <w:lvlOverride w:ilvl="0">
      <w:startOverride w:val="1"/>
    </w:lvlOverride>
  </w:num>
  <w:num w:numId="53" w16cid:durableId="553548243">
    <w:abstractNumId w:val="36"/>
  </w:num>
  <w:num w:numId="54" w16cid:durableId="1939213042">
    <w:abstractNumId w:val="17"/>
  </w:num>
  <w:num w:numId="55" w16cid:durableId="1886453995">
    <w:abstractNumId w:val="13"/>
  </w:num>
  <w:num w:numId="56" w16cid:durableId="1907913251">
    <w:abstractNumId w:val="15"/>
  </w:num>
  <w:num w:numId="57" w16cid:durableId="121631159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34F"/>
    <w:rsid w:val="00094A19"/>
    <w:rsid w:val="000A6194"/>
    <w:rsid w:val="000A6AD2"/>
    <w:rsid w:val="000D033C"/>
    <w:rsid w:val="000D1EB0"/>
    <w:rsid w:val="000D2367"/>
    <w:rsid w:val="000D279D"/>
    <w:rsid w:val="000D298E"/>
    <w:rsid w:val="000D522F"/>
    <w:rsid w:val="000D6EFA"/>
    <w:rsid w:val="000E12C6"/>
    <w:rsid w:val="000E2B01"/>
    <w:rsid w:val="000E4A90"/>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710C"/>
    <w:rsid w:val="00202665"/>
    <w:rsid w:val="002026A7"/>
    <w:rsid w:val="002042E9"/>
    <w:rsid w:val="002047A2"/>
    <w:rsid w:val="00204B38"/>
    <w:rsid w:val="0021582A"/>
    <w:rsid w:val="002208FA"/>
    <w:rsid w:val="00245CE1"/>
    <w:rsid w:val="002518DD"/>
    <w:rsid w:val="00251F29"/>
    <w:rsid w:val="0026342C"/>
    <w:rsid w:val="002743AB"/>
    <w:rsid w:val="002821F1"/>
    <w:rsid w:val="00293D9A"/>
    <w:rsid w:val="00295800"/>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B5577"/>
    <w:rsid w:val="003C69BE"/>
    <w:rsid w:val="003C7103"/>
    <w:rsid w:val="003D5C3E"/>
    <w:rsid w:val="003F2AA9"/>
    <w:rsid w:val="003F7058"/>
    <w:rsid w:val="0040189E"/>
    <w:rsid w:val="00407840"/>
    <w:rsid w:val="0041103D"/>
    <w:rsid w:val="00420F4F"/>
    <w:rsid w:val="00422751"/>
    <w:rsid w:val="004266C1"/>
    <w:rsid w:val="00427592"/>
    <w:rsid w:val="0043636E"/>
    <w:rsid w:val="00460F33"/>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563F"/>
    <w:rsid w:val="005C1772"/>
    <w:rsid w:val="005C340C"/>
    <w:rsid w:val="005C783B"/>
    <w:rsid w:val="005D0599"/>
    <w:rsid w:val="005E451B"/>
    <w:rsid w:val="005E494B"/>
    <w:rsid w:val="005F2977"/>
    <w:rsid w:val="005F73C3"/>
    <w:rsid w:val="00615AC1"/>
    <w:rsid w:val="00622836"/>
    <w:rsid w:val="006350E3"/>
    <w:rsid w:val="006362C0"/>
    <w:rsid w:val="00643819"/>
    <w:rsid w:val="00650284"/>
    <w:rsid w:val="006613C7"/>
    <w:rsid w:val="006723AB"/>
    <w:rsid w:val="00691528"/>
    <w:rsid w:val="006957A3"/>
    <w:rsid w:val="006A7001"/>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27243"/>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50CA"/>
    <w:rsid w:val="008546C8"/>
    <w:rsid w:val="008631B5"/>
    <w:rsid w:val="00873603"/>
    <w:rsid w:val="008810B7"/>
    <w:rsid w:val="008854A1"/>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16785"/>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67F8"/>
    <w:rsid w:val="00B07472"/>
    <w:rsid w:val="00B076BA"/>
    <w:rsid w:val="00B22C25"/>
    <w:rsid w:val="00B23DE0"/>
    <w:rsid w:val="00B3513A"/>
    <w:rsid w:val="00B36C8F"/>
    <w:rsid w:val="00B4003A"/>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FE6F-C417-4745-BC4E-6CBAE6F1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39</Pages>
  <Words>14069</Words>
  <Characters>84419</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33</cp:revision>
  <cp:lastPrinted>2023-02-27T07:25:00Z</cp:lastPrinted>
  <dcterms:created xsi:type="dcterms:W3CDTF">2023-02-03T13:27:00Z</dcterms:created>
  <dcterms:modified xsi:type="dcterms:W3CDTF">2023-03-16T12:40:00Z</dcterms:modified>
</cp:coreProperties>
</file>