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F931C2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lang w:eastAsia="pl-PL"/>
        </w:rPr>
      </w:pPr>
      <w:r w:rsidRPr="00C55645">
        <w:rPr>
          <w:rFonts w:ascii="CG Omega" w:eastAsia="Times New Roman" w:hAnsi="CG Omega" w:cs="Tahoma"/>
          <w:b/>
          <w:i/>
          <w:lang w:eastAsia="pl-PL"/>
        </w:rPr>
        <w:t>Załącznik</w:t>
      </w:r>
      <w:r w:rsidR="00766DB0" w:rsidRPr="00C55645">
        <w:rPr>
          <w:rFonts w:ascii="CG Omega" w:eastAsia="Times New Roman" w:hAnsi="CG Omega" w:cs="Tahoma"/>
          <w:b/>
          <w:i/>
          <w:lang w:eastAsia="pl-PL"/>
        </w:rPr>
        <w:t xml:space="preserve"> </w:t>
      </w:r>
      <w:r w:rsidR="00CE6FF3">
        <w:rPr>
          <w:rFonts w:ascii="CG Omega" w:eastAsia="Times New Roman" w:hAnsi="CG Omega" w:cs="Tahoma"/>
          <w:b/>
          <w:i/>
          <w:lang w:eastAsia="pl-PL"/>
        </w:rPr>
        <w:t>nr 7</w:t>
      </w:r>
      <w:bookmarkStart w:id="0" w:name="_GoBack"/>
      <w:bookmarkEnd w:id="0"/>
      <w:r w:rsidR="00BE5A18">
        <w:rPr>
          <w:rFonts w:ascii="CG Omega" w:eastAsia="Times New Roman" w:hAnsi="CG Omega" w:cs="Tahoma"/>
          <w:b/>
          <w:i/>
          <w:lang w:eastAsia="pl-PL"/>
        </w:rPr>
        <w:t xml:space="preserve"> </w:t>
      </w:r>
      <w:r w:rsidR="00766DB0" w:rsidRPr="00C55645">
        <w:rPr>
          <w:rFonts w:ascii="CG Omega" w:eastAsia="Times New Roman" w:hAnsi="CG Omega" w:cs="Tahoma"/>
          <w:b/>
          <w:i/>
          <w:lang w:eastAsia="pl-PL"/>
        </w:rPr>
        <w:t xml:space="preserve">do </w:t>
      </w:r>
      <w:r w:rsidR="00C55645" w:rsidRPr="00C55645">
        <w:rPr>
          <w:rFonts w:ascii="CG Omega" w:eastAsia="Times New Roman" w:hAnsi="CG Omega" w:cs="Tahoma"/>
          <w:b/>
          <w:bCs/>
          <w:i/>
          <w:lang w:eastAsia="pl-PL"/>
        </w:rPr>
        <w:t>SWZ</w:t>
      </w:r>
      <w:r w:rsidR="00D83875">
        <w:rPr>
          <w:rFonts w:ascii="CG Omega" w:eastAsia="Times New Roman" w:hAnsi="CG Omega" w:cs="Tahoma"/>
          <w:b/>
          <w:bCs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E5A18">
        <w:rPr>
          <w:rFonts w:ascii="CG Omega" w:hAnsi="CG Omega" w:cs="Gautami"/>
          <w:b/>
        </w:rPr>
        <w:t>IZ.271.5</w:t>
      </w:r>
      <w:r w:rsidR="00F931C2">
        <w:rPr>
          <w:rFonts w:ascii="CG Omega" w:hAnsi="CG Omega" w:cs="Gautami"/>
          <w:b/>
        </w:rPr>
        <w:t>.2022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70127C" w:rsidRDefault="00C55645" w:rsidP="0070127C">
      <w:pPr>
        <w:jc w:val="center"/>
        <w:rPr>
          <w:rFonts w:ascii="CG Omega" w:hAnsi="CG Omega"/>
          <w:b/>
          <w:bCs/>
        </w:rPr>
      </w:pPr>
      <w:r w:rsidRPr="00C55645">
        <w:rPr>
          <w:rFonts w:ascii="CG Omega" w:hAnsi="CG Omega"/>
          <w:b/>
          <w:bCs/>
        </w:rPr>
        <w:t>„</w:t>
      </w:r>
      <w:r w:rsidR="0070127C" w:rsidRPr="0070127C">
        <w:rPr>
          <w:rFonts w:ascii="CG Omega" w:hAnsi="CG Omega"/>
          <w:b/>
          <w:bCs/>
        </w:rPr>
        <w:t xml:space="preserve">Pełnienie obowiązków inspektora nadzoru inwestycyjnego na zadaniu  inwestycyjnym </w:t>
      </w:r>
      <w:proofErr w:type="spellStart"/>
      <w:r w:rsidR="0070127C" w:rsidRPr="0070127C">
        <w:rPr>
          <w:rFonts w:ascii="CG Omega" w:hAnsi="CG Omega"/>
          <w:b/>
          <w:bCs/>
        </w:rPr>
        <w:t>pn</w:t>
      </w:r>
      <w:proofErr w:type="spellEnd"/>
      <w:r w:rsidR="0070127C" w:rsidRPr="0070127C">
        <w:rPr>
          <w:rFonts w:ascii="CG Omega" w:hAnsi="CG Omega"/>
          <w:b/>
          <w:bCs/>
        </w:rPr>
        <w:t>:  „Budowa sieci kanalizacji sanitarnej z przyłączami w miejscowości Radawa i Cetula,         gmina Wiązownica”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A1751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A17518">
        <w:trPr>
          <w:trHeight w:val="104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 xml:space="preserve">Inspektor nadzoru </w:t>
            </w: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>branży sanitarnej</w:t>
            </w:r>
          </w:p>
          <w:p w:rsidR="00766DB0" w:rsidRDefault="006E713B" w:rsidP="006E713B">
            <w:pPr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 xml:space="preserve">         (koordynator)</w:t>
            </w:r>
            <w:r w:rsidR="00C55645">
              <w:rPr>
                <w:rFonts w:ascii="CG Omega" w:hAnsi="CG Omega"/>
              </w:rPr>
              <w:t xml:space="preserve"> </w:t>
            </w:r>
          </w:p>
          <w:p w:rsidR="00C55645" w:rsidRPr="006E713B" w:rsidRDefault="00C55645" w:rsidP="006E713B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A17518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 xml:space="preserve">Inspektor nadzoru </w:t>
            </w: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>branży elektrycznej</w:t>
            </w: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A17518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 xml:space="preserve">Inspektor nadzoru </w:t>
            </w: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  <w:r w:rsidRPr="006E713B">
              <w:rPr>
                <w:rFonts w:ascii="CG Omega" w:hAnsi="CG Omega"/>
              </w:rPr>
              <w:t>branży drogowej</w:t>
            </w: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5A2665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p w:rsidR="005A2665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p w:rsidR="005A2665" w:rsidRDefault="005A2665" w:rsidP="005A2665">
      <w:pPr>
        <w:spacing w:after="120"/>
        <w:jc w:val="both"/>
      </w:pPr>
    </w:p>
    <w:p w:rsidR="005A2665" w:rsidRPr="00F46AC5" w:rsidRDefault="005A2665" w:rsidP="005A2665">
      <w:pPr>
        <w:jc w:val="both"/>
      </w:pP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E05A82">
        <w:rPr>
          <w:rFonts w:ascii="CG Omega" w:hAnsi="CG Omega" w:cs="Arial"/>
          <w:sz w:val="21"/>
          <w:szCs w:val="21"/>
        </w:rPr>
        <w:t>____________________</w:t>
      </w:r>
    </w:p>
    <w:p w:rsidR="00E05A82" w:rsidRPr="00E05A82" w:rsidRDefault="00D42AEF" w:rsidP="00E05A82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</w:t>
      </w:r>
      <w:r w:rsidR="00E05A82" w:rsidRPr="00E05A82">
        <w:rPr>
          <w:rFonts w:ascii="CG Omega" w:hAnsi="CG Omega"/>
          <w:i/>
          <w:sz w:val="18"/>
          <w:szCs w:val="18"/>
        </w:rPr>
        <w:t>Dokument  składany jest  na wezwanie Zamawiającego.</w:t>
      </w:r>
    </w:p>
    <w:p w:rsidR="00E05A82" w:rsidRPr="00E05A82" w:rsidRDefault="00D42AEF" w:rsidP="00D42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Dokument</w:t>
      </w:r>
      <w:r w:rsidR="00E05A82" w:rsidRPr="00E05A82">
        <w:rPr>
          <w:rFonts w:ascii="CG Omega" w:hAnsi="CG Omega" w:cs="Arial"/>
          <w:i/>
          <w:sz w:val="18"/>
          <w:szCs w:val="18"/>
        </w:rPr>
        <w:t xml:space="preserve"> należy złożyć w postaci dokumentu elektronicznego podpisanego kwalifikowalnym podpisem elektronicznym, lub podpisem zaufanym lub podpisem osobistym.</w:t>
      </w: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3C" w:rsidRDefault="0043183C" w:rsidP="00B56A8F">
      <w:pPr>
        <w:spacing w:line="240" w:lineRule="auto"/>
      </w:pPr>
      <w:r>
        <w:separator/>
      </w:r>
    </w:p>
  </w:endnote>
  <w:endnote w:type="continuationSeparator" w:id="0">
    <w:p w:rsidR="0043183C" w:rsidRDefault="0043183C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3C" w:rsidRDefault="0043183C" w:rsidP="00B56A8F">
      <w:pPr>
        <w:spacing w:line="240" w:lineRule="auto"/>
      </w:pPr>
      <w:r>
        <w:separator/>
      </w:r>
    </w:p>
  </w:footnote>
  <w:footnote w:type="continuationSeparator" w:id="0">
    <w:p w:rsidR="0043183C" w:rsidRDefault="0043183C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  <w:r>
      <w:rPr>
        <w:noProof/>
      </w:rPr>
      <w:drawing>
        <wp:inline distT="0" distB="0" distL="0" distR="0" wp14:anchorId="462E3AAE" wp14:editId="768E0710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36521E"/>
    <w:rsid w:val="003C00F4"/>
    <w:rsid w:val="003C2208"/>
    <w:rsid w:val="0043183C"/>
    <w:rsid w:val="005A2665"/>
    <w:rsid w:val="006E713B"/>
    <w:rsid w:val="0070127C"/>
    <w:rsid w:val="00766DB0"/>
    <w:rsid w:val="008A1773"/>
    <w:rsid w:val="008D4F91"/>
    <w:rsid w:val="008F0C32"/>
    <w:rsid w:val="00925BF7"/>
    <w:rsid w:val="00A17518"/>
    <w:rsid w:val="00A95B07"/>
    <w:rsid w:val="00B163BE"/>
    <w:rsid w:val="00B56A8F"/>
    <w:rsid w:val="00BE5A18"/>
    <w:rsid w:val="00C55645"/>
    <w:rsid w:val="00CE6FF3"/>
    <w:rsid w:val="00D42AEF"/>
    <w:rsid w:val="00D4533C"/>
    <w:rsid w:val="00D83875"/>
    <w:rsid w:val="00DB7C0F"/>
    <w:rsid w:val="00E05A82"/>
    <w:rsid w:val="00F23740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2022-01-18T08:48:00Z</cp:lastPrinted>
  <dcterms:created xsi:type="dcterms:W3CDTF">2017-06-30T09:58:00Z</dcterms:created>
  <dcterms:modified xsi:type="dcterms:W3CDTF">2022-02-17T11:54:00Z</dcterms:modified>
</cp:coreProperties>
</file>