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5243BAF8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B14D6D" w:rsidRPr="00B14D6D">
        <w:rPr>
          <w:rFonts w:ascii="Arial" w:hAnsi="Arial" w:cs="Arial"/>
          <w:b/>
          <w:bCs/>
          <w:sz w:val="22"/>
          <w:szCs w:val="22"/>
          <w:lang w:eastAsia="zh-CN"/>
        </w:rPr>
        <w:t>1 szt. samochodu ratownictwa medycznego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B14D6D">
    <w:pPr>
      <w:pStyle w:val="Stopka"/>
    </w:pPr>
  </w:p>
  <w:p w14:paraId="5605A5B3" w14:textId="77777777" w:rsidR="00CF6045" w:rsidRDefault="00B14D6D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B14D6D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B14D6D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B14D6D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B14D6D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B14D6D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B14D6D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B14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3400E2"/>
    <w:rsid w:val="00373053"/>
    <w:rsid w:val="003B070C"/>
    <w:rsid w:val="00472E06"/>
    <w:rsid w:val="004964B9"/>
    <w:rsid w:val="00556572"/>
    <w:rsid w:val="005D5450"/>
    <w:rsid w:val="0081040D"/>
    <w:rsid w:val="008A40F1"/>
    <w:rsid w:val="00A51BCD"/>
    <w:rsid w:val="00AF14EA"/>
    <w:rsid w:val="00B14D6D"/>
    <w:rsid w:val="00B76D8D"/>
    <w:rsid w:val="00BA2EF2"/>
    <w:rsid w:val="00CC26C8"/>
    <w:rsid w:val="00D2785A"/>
    <w:rsid w:val="00D371F7"/>
    <w:rsid w:val="00DA602E"/>
    <w:rsid w:val="00DD7F58"/>
    <w:rsid w:val="00E50E1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Upx13ckn8HOFynuNLxpscgl4p5c6iT8k+aHDeK09u58=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MBWyChPHSjx9Le8JpVz485KvGsJyqXxHFqfhcJE2aiA=</DigestValue>
    </Reference>
  </SignedInfo>
  <SignatureValue>UY0m1Px1A+PfzSY94rZVvO+H95pJVJoJMMlrBUuRnvT31hw1Dkct4du3mp4nxwDiwXeYxzjX7QDC
aLVE+JV20Wyq0lyMoGlGN4aLnE7Xh9/Z1M9bCWFLZt6ejxZ4P0LTcDCg7odFCue/sDXvZCV++m7G
h5ZET0xcLsjApHFLKsMRb1Yl79FYEVC+6kCNn388AKOAuqtXSk2aN2P135H2raarxMuYI8mNnOpd
gDNqef1rmTMVQ7S2eiD2QagXJOrDVJQp5u7lRldzuo8sse0Fxyfc/JO2lfBW7saM/yBhxc0vWTPM
wavOTLKPkZ3xQMZw+K4//G9TajwZ0sWWs8abag==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lYd4eBIP+/x35VWI5uJw0s7DXzQiFuvNdTod6ULQN8Y=</DigestValue>
      </Reference>
      <Reference URI="/word/endnotes.xml?ContentType=application/vnd.openxmlformats-officedocument.wordprocessingml.endnotes+xml">
        <DigestMethod Algorithm="http://www.w3.org/2001/04/xmlenc#sha256"/>
        <DigestValue>2OXxE9WjJa3SuwnInp5hsfZ9v6pq1pgVaa90nGB3K2A=</DigestValue>
      </Reference>
      <Reference URI="/word/fontTable.xml?ContentType=application/vnd.openxmlformats-officedocument.wordprocessingml.fontTable+xml">
        <DigestMethod Algorithm="http://www.w3.org/2001/04/xmlenc#sha256"/>
        <DigestValue>14Mo+q7vUQepLsOipjENo9YFkwg2QISWQoCRzT50BmM=</DigestValue>
      </Reference>
      <Reference URI="/word/footer1.xml?ContentType=application/vnd.openxmlformats-officedocument.wordprocessingml.footer+xml">
        <DigestMethod Algorithm="http://www.w3.org/2001/04/xmlenc#sha256"/>
        <DigestValue>Jx7UPF+eZxBsaWZ3qIhrpfPal1Mme6VyL+46+Peoc70=</DigestValue>
      </Reference>
      <Reference URI="/word/footer2.xml?ContentType=application/vnd.openxmlformats-officedocument.wordprocessingml.footer+xml">
        <DigestMethod Algorithm="http://www.w3.org/2001/04/xmlenc#sha256"/>
        <DigestValue>IZFfgtWqov2b77GT57M2UyJXBVg5B1VTqiLXtcvw3o8=</DigestValue>
      </Reference>
      <Reference URI="/word/footnotes.xml?ContentType=application/vnd.openxmlformats-officedocument.wordprocessingml.footnotes+xml">
        <DigestMethod Algorithm="http://www.w3.org/2001/04/xmlenc#sha256"/>
        <DigestValue>M5yzSwhmTGLS6e1Bza1DN069HSom1e/0lZYfkmo+EpM=</DigestValue>
      </Reference>
      <Reference URI="/word/header1.xml?ContentType=application/vnd.openxmlformats-officedocument.wordprocessingml.header+xml">
        <DigestMethod Algorithm="http://www.w3.org/2001/04/xmlenc#sha256"/>
        <DigestValue>FcI8X3KhS6UXBdFY9rjwqlNiX863u7eWBRdzEoWLRYY=</DigestValue>
      </Reference>
      <Reference URI="/word/numbering.xml?ContentType=application/vnd.openxmlformats-officedocument.wordprocessingml.numbering+xml">
        <DigestMethod Algorithm="http://www.w3.org/2001/04/xmlenc#sha256"/>
        <DigestValue>refqgfMeMBIPN6hG5atCTgdlz/WoGL/y5wozRLkNYdU=</DigestValue>
      </Reference>
      <Reference URI="/word/settings.xml?ContentType=application/vnd.openxmlformats-officedocument.wordprocessingml.settings+xml">
        <DigestMethod Algorithm="http://www.w3.org/2001/04/xmlenc#sha256"/>
        <DigestValue>Fvym9VKg8RfMwA1HHt0L8ssR/HUPTRSRjdlrk7ffxzo=</DigestValue>
      </Reference>
      <Reference URI="/word/styles.xml?ContentType=application/vnd.openxmlformats-officedocument.wordprocessingml.styles+xml">
        <DigestMethod Algorithm="http://www.w3.org/2001/04/xmlenc#sha256"/>
        <DigestValue>WblhJ5c0rMfUKM3X7qgl7559d7OliurEPJZlO+NeCGU=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2021-10-26T19:10:34Z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2021-10-26T19:10:34Z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M.Białowąs (KW Gorzów Wlkp.)</cp:lastModifiedBy>
  <cp:revision>12</cp:revision>
  <dcterms:created xsi:type="dcterms:W3CDTF">2021-03-03T10:01:00Z</dcterms:created>
  <dcterms:modified xsi:type="dcterms:W3CDTF">2021-10-25T12:47:00Z</dcterms:modified>
  <cp:contentStatus/>
</cp:coreProperties>
</file>