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010C6F8" w14:textId="62D027E5" w:rsidR="00D66C35" w:rsidRPr="00B43E81" w:rsidRDefault="00CB611E" w:rsidP="002B61C6">
      <w:pPr>
        <w:spacing w:before="120" w:after="120"/>
        <w:jc w:val="center"/>
        <w:rPr>
          <w:rFonts w:asciiTheme="minorHAnsi" w:hAnsiTheme="minorHAnsi" w:cstheme="minorHAnsi"/>
          <w:b/>
        </w:rPr>
      </w:pPr>
      <w:r w:rsidRPr="00B43E81">
        <w:rPr>
          <w:rFonts w:asciiTheme="minorHAnsi" w:hAnsiTheme="minorHAnsi" w:cstheme="minorHAnsi"/>
          <w:b/>
        </w:rPr>
        <w:t>UMOWA</w:t>
      </w:r>
      <w:r w:rsidR="009B1F28" w:rsidRPr="00B43E81">
        <w:rPr>
          <w:rFonts w:asciiTheme="minorHAnsi" w:hAnsiTheme="minorHAnsi" w:cstheme="minorHAnsi"/>
          <w:b/>
        </w:rPr>
        <w:t xml:space="preserve"> </w:t>
      </w:r>
      <w:r w:rsidR="00883A1D" w:rsidRPr="00B43E81">
        <w:rPr>
          <w:rFonts w:asciiTheme="minorHAnsi" w:hAnsiTheme="minorHAnsi" w:cstheme="minorHAnsi"/>
          <w:b/>
        </w:rPr>
        <w:t>0223/WEI/BSU/2024</w:t>
      </w:r>
    </w:p>
    <w:p w14:paraId="3EC3168E" w14:textId="315B8813" w:rsidR="007A0BF9" w:rsidRPr="00B43E81" w:rsidRDefault="007A0BF9" w:rsidP="002B61C6">
      <w:pPr>
        <w:spacing w:before="120" w:after="120"/>
        <w:jc w:val="both"/>
        <w:rPr>
          <w:rFonts w:asciiTheme="minorHAnsi" w:eastAsia="Times New Roman" w:hAnsiTheme="minorHAnsi" w:cstheme="minorHAnsi"/>
          <w:b/>
          <w:lang w:eastAsia="pl-PL"/>
        </w:rPr>
      </w:pPr>
      <w:r w:rsidRPr="00B43E81">
        <w:rPr>
          <w:rFonts w:asciiTheme="minorHAnsi" w:eastAsia="Times New Roman" w:hAnsiTheme="minorHAnsi" w:cstheme="minorHAnsi"/>
          <w:lang w:eastAsia="pl-PL"/>
        </w:rPr>
        <w:t>zawarta w dniu ….....</w:t>
      </w:r>
      <w:r w:rsidR="009A3C58" w:rsidRPr="00B43E81">
        <w:rPr>
          <w:rFonts w:asciiTheme="minorHAnsi" w:eastAsia="Times New Roman" w:hAnsiTheme="minorHAnsi" w:cstheme="minorHAnsi"/>
          <w:lang w:eastAsia="pl-PL"/>
        </w:rPr>
        <w:t>....202</w:t>
      </w:r>
      <w:r w:rsidR="00C67095" w:rsidRPr="00B43E81">
        <w:rPr>
          <w:rFonts w:asciiTheme="minorHAnsi" w:eastAsia="Times New Roman" w:hAnsiTheme="minorHAnsi" w:cstheme="minorHAnsi"/>
          <w:lang w:eastAsia="pl-PL"/>
        </w:rPr>
        <w:t>4</w:t>
      </w:r>
      <w:r w:rsidRPr="00B43E81">
        <w:rPr>
          <w:rFonts w:asciiTheme="minorHAnsi" w:eastAsia="Times New Roman" w:hAnsiTheme="minorHAnsi" w:cstheme="minorHAnsi"/>
          <w:lang w:eastAsia="pl-PL"/>
        </w:rPr>
        <w:t xml:space="preserve"> r. w Łodzi pomiędzy:</w:t>
      </w:r>
    </w:p>
    <w:p w14:paraId="5D45098B" w14:textId="2DE24552" w:rsidR="007A0BF9" w:rsidRPr="00B43E81" w:rsidRDefault="007A0BF9" w:rsidP="002B61C6">
      <w:pPr>
        <w:spacing w:before="120" w:after="120"/>
        <w:jc w:val="both"/>
        <w:rPr>
          <w:rFonts w:asciiTheme="minorHAnsi" w:eastAsia="Times New Roman" w:hAnsiTheme="minorHAnsi" w:cstheme="minorHAnsi"/>
          <w:lang w:eastAsia="pl-PL"/>
        </w:rPr>
      </w:pPr>
      <w:r w:rsidRPr="00B43E81">
        <w:rPr>
          <w:rFonts w:asciiTheme="minorHAnsi" w:hAnsiTheme="minorHAnsi" w:cstheme="minorHAnsi"/>
          <w:b/>
          <w:bCs/>
          <w:color w:val="000000"/>
          <w:lang w:eastAsia="ar-SA"/>
        </w:rPr>
        <w:t xml:space="preserve">„EC1 Łódź - Miasto Kultury” w Łodzi </w:t>
      </w:r>
      <w:r w:rsidRPr="00B43E81">
        <w:rPr>
          <w:rFonts w:asciiTheme="minorHAnsi" w:hAnsiTheme="minorHAnsi" w:cstheme="minorHAnsi"/>
          <w:color w:val="000000"/>
          <w:lang w:eastAsia="ar-SA"/>
        </w:rPr>
        <w:t>z siedzibą przy ul. Tar</w:t>
      </w:r>
      <w:r w:rsidR="00BA24D3" w:rsidRPr="00B43E81">
        <w:rPr>
          <w:rFonts w:asciiTheme="minorHAnsi" w:hAnsiTheme="minorHAnsi" w:cstheme="minorHAnsi"/>
          <w:color w:val="000000"/>
          <w:lang w:eastAsia="ar-SA"/>
        </w:rPr>
        <w:t xml:space="preserve">gowej 1/3 w Łodzi, 90-022 Łódź, </w:t>
      </w:r>
      <w:r w:rsidRPr="00B43E81">
        <w:rPr>
          <w:rFonts w:asciiTheme="minorHAnsi" w:hAnsiTheme="minorHAnsi" w:cstheme="minorHAnsi"/>
          <w:color w:val="000000"/>
          <w:lang w:eastAsia="ar-SA"/>
        </w:rPr>
        <w:t xml:space="preserve">(adres do korespondencji: ul. Juliana Tuwima 46, 90-021 Łódź) wpisane pod nr RIK/2/2008 do Rejestru Instytucji Kultury prowadzonego przez Urząd </w:t>
      </w:r>
      <w:r w:rsidR="00BA24D3" w:rsidRPr="00B43E81">
        <w:rPr>
          <w:rFonts w:asciiTheme="minorHAnsi" w:hAnsiTheme="minorHAnsi" w:cstheme="minorHAnsi"/>
          <w:color w:val="000000"/>
          <w:lang w:eastAsia="ar-SA"/>
        </w:rPr>
        <w:t xml:space="preserve">Miasta Łodzi, NIP: 7251972744,  </w:t>
      </w:r>
      <w:r w:rsidRPr="00B43E81">
        <w:rPr>
          <w:rFonts w:asciiTheme="minorHAnsi" w:hAnsiTheme="minorHAnsi" w:cstheme="minorHAnsi"/>
          <w:color w:val="000000"/>
          <w:lang w:eastAsia="ar-SA"/>
        </w:rPr>
        <w:t xml:space="preserve">REGON: 100522238 zwane w dalszej części umowy </w:t>
      </w:r>
      <w:r w:rsidRPr="00B43E81">
        <w:rPr>
          <w:rFonts w:asciiTheme="minorHAnsi" w:hAnsiTheme="minorHAnsi" w:cstheme="minorHAnsi"/>
          <w:b/>
          <w:bCs/>
          <w:color w:val="000000"/>
          <w:lang w:eastAsia="ar-SA"/>
        </w:rPr>
        <w:t>Zamawiającym</w:t>
      </w:r>
      <w:r w:rsidR="00BA24D3" w:rsidRPr="00B43E81">
        <w:rPr>
          <w:rFonts w:asciiTheme="minorHAnsi" w:hAnsiTheme="minorHAnsi" w:cstheme="minorHAnsi"/>
          <w:color w:val="000000"/>
          <w:lang w:eastAsia="ar-SA"/>
        </w:rPr>
        <w:t xml:space="preserve">, reprezentowane przez </w:t>
      </w:r>
      <w:r w:rsidR="002B61C6" w:rsidRPr="00B43E81">
        <w:rPr>
          <w:rFonts w:asciiTheme="minorHAnsi" w:hAnsiTheme="minorHAnsi" w:cstheme="minorHAnsi"/>
          <w:color w:val="000000"/>
          <w:lang w:eastAsia="ar-SA"/>
        </w:rPr>
        <w:t>Dyrektora</w:t>
      </w:r>
      <w:r w:rsidR="002B61C6" w:rsidRPr="00B43E81">
        <w:rPr>
          <w:rFonts w:asciiTheme="minorHAnsi" w:hAnsiTheme="minorHAnsi" w:cstheme="minorHAnsi"/>
          <w:color w:val="000000"/>
          <w:lang w:eastAsia="ar-SA"/>
        </w:rPr>
        <w:t xml:space="preserve"> </w:t>
      </w:r>
      <w:r w:rsidR="002B61C6">
        <w:rPr>
          <w:rFonts w:asciiTheme="minorHAnsi" w:hAnsiTheme="minorHAnsi" w:cstheme="minorHAnsi"/>
          <w:color w:val="000000"/>
          <w:lang w:eastAsia="ar-SA"/>
        </w:rPr>
        <w:t>-</w:t>
      </w:r>
      <w:r w:rsidRPr="00B43E81">
        <w:rPr>
          <w:rFonts w:asciiTheme="minorHAnsi" w:hAnsiTheme="minorHAnsi" w:cstheme="minorHAnsi"/>
          <w:color w:val="000000"/>
          <w:lang w:eastAsia="ar-SA"/>
        </w:rPr>
        <w:t xml:space="preserve"> Błażeja </w:t>
      </w:r>
      <w:proofErr w:type="spellStart"/>
      <w:r w:rsidRPr="00B43E81">
        <w:rPr>
          <w:rFonts w:asciiTheme="minorHAnsi" w:hAnsiTheme="minorHAnsi" w:cstheme="minorHAnsi"/>
          <w:color w:val="000000"/>
          <w:lang w:eastAsia="ar-SA"/>
        </w:rPr>
        <w:t>Modera</w:t>
      </w:r>
      <w:proofErr w:type="spellEnd"/>
    </w:p>
    <w:p w14:paraId="3C8C1008" w14:textId="77777777" w:rsidR="007A0BF9" w:rsidRPr="00B43E81" w:rsidRDefault="007A0BF9" w:rsidP="002B61C6">
      <w:pPr>
        <w:suppressAutoHyphens/>
        <w:spacing w:before="120" w:after="120"/>
        <w:jc w:val="both"/>
        <w:rPr>
          <w:rFonts w:asciiTheme="minorHAnsi" w:eastAsia="Times New Roman" w:hAnsiTheme="minorHAnsi" w:cstheme="minorHAnsi"/>
          <w:lang w:eastAsia="ar-SA"/>
        </w:rPr>
      </w:pPr>
      <w:r w:rsidRPr="00B43E81">
        <w:rPr>
          <w:rFonts w:asciiTheme="minorHAnsi" w:eastAsia="Times New Roman" w:hAnsiTheme="minorHAnsi" w:cstheme="minorHAnsi"/>
          <w:lang w:eastAsia="ar-SA"/>
        </w:rPr>
        <w:t>a</w:t>
      </w:r>
    </w:p>
    <w:p w14:paraId="644FEA61" w14:textId="5AEB331D" w:rsidR="00CC1D29" w:rsidRPr="00B43E81" w:rsidRDefault="00D24BD5" w:rsidP="002B61C6">
      <w:pPr>
        <w:suppressAutoHyphens/>
        <w:spacing w:before="120" w:after="120"/>
        <w:jc w:val="both"/>
        <w:rPr>
          <w:rFonts w:asciiTheme="minorHAnsi" w:hAnsiTheme="minorHAnsi" w:cstheme="minorHAnsi"/>
          <w:color w:val="333333"/>
          <w:shd w:val="clear" w:color="auto" w:fill="FFFFFF"/>
        </w:rPr>
      </w:pPr>
      <w:r w:rsidRPr="00B43E81">
        <w:rPr>
          <w:rFonts w:asciiTheme="minorHAnsi" w:hAnsiTheme="minorHAnsi" w:cstheme="minorHAnsi"/>
          <w:b/>
          <w:color w:val="333333"/>
          <w:shd w:val="clear" w:color="auto" w:fill="FFFFFF"/>
        </w:rPr>
        <w:t>_______________________</w:t>
      </w:r>
      <w:r w:rsidR="00593FC6" w:rsidRPr="00B43E81">
        <w:rPr>
          <w:rFonts w:asciiTheme="minorHAnsi" w:hAnsiTheme="minorHAnsi" w:cstheme="minorHAnsi"/>
          <w:color w:val="333333"/>
          <w:shd w:val="clear" w:color="auto" w:fill="FFFFFF"/>
        </w:rPr>
        <w:t xml:space="preserve"> zwaną w dalszej części umowy </w:t>
      </w:r>
      <w:r w:rsidR="00593FC6" w:rsidRPr="00B43E81">
        <w:rPr>
          <w:rFonts w:asciiTheme="minorHAnsi" w:hAnsiTheme="minorHAnsi" w:cstheme="minorHAnsi"/>
          <w:b/>
          <w:color w:val="333333"/>
          <w:shd w:val="clear" w:color="auto" w:fill="FFFFFF"/>
        </w:rPr>
        <w:t>„Wykonawcą”,</w:t>
      </w:r>
      <w:r w:rsidR="00593FC6" w:rsidRPr="00B43E81">
        <w:rPr>
          <w:rFonts w:asciiTheme="minorHAnsi" w:hAnsiTheme="minorHAnsi" w:cstheme="minorHAnsi"/>
          <w:color w:val="333333"/>
          <w:shd w:val="clear" w:color="auto" w:fill="FFFFFF"/>
        </w:rPr>
        <w:t xml:space="preserve"> reprezentowaną przez </w:t>
      </w:r>
      <w:r w:rsidR="00D52154" w:rsidRPr="00B43E81">
        <w:rPr>
          <w:rFonts w:asciiTheme="minorHAnsi" w:hAnsiTheme="minorHAnsi" w:cstheme="minorHAnsi"/>
          <w:color w:val="333333"/>
          <w:shd w:val="clear" w:color="auto" w:fill="FFFFFF"/>
        </w:rPr>
        <w:t>___________________________________________</w:t>
      </w:r>
    </w:p>
    <w:p w14:paraId="621229F0" w14:textId="075BE8B1" w:rsidR="007A0BF9" w:rsidRPr="00B43E81" w:rsidRDefault="007A0BF9" w:rsidP="002B61C6">
      <w:pPr>
        <w:shd w:val="clear" w:color="auto" w:fill="FFFFFF"/>
        <w:tabs>
          <w:tab w:val="left" w:pos="3828"/>
        </w:tabs>
        <w:spacing w:before="120" w:after="120"/>
        <w:jc w:val="both"/>
        <w:rPr>
          <w:rFonts w:asciiTheme="minorHAnsi" w:eastAsia="Times New Roman" w:hAnsiTheme="minorHAnsi" w:cstheme="minorHAnsi"/>
          <w:b/>
          <w:bCs/>
          <w:lang w:eastAsia="pl-PL"/>
        </w:rPr>
      </w:pPr>
      <w:r w:rsidRPr="00B43E81">
        <w:rPr>
          <w:rFonts w:asciiTheme="minorHAnsi" w:hAnsiTheme="minorHAnsi" w:cstheme="minorHAnsi"/>
        </w:rPr>
        <w:t>Działając na podstawie art. 2 ust. 1 pkt 1) ustawy z dnia 11 września  2019 r. Prawo zamówień publicznych (tj. Dz. U. 202</w:t>
      </w:r>
      <w:r w:rsidR="007A6C31" w:rsidRPr="00B43E81">
        <w:rPr>
          <w:rFonts w:asciiTheme="minorHAnsi" w:hAnsiTheme="minorHAnsi" w:cstheme="minorHAnsi"/>
        </w:rPr>
        <w:t>3 r.</w:t>
      </w:r>
      <w:r w:rsidR="00B5346A" w:rsidRPr="00B43E81">
        <w:rPr>
          <w:rFonts w:asciiTheme="minorHAnsi" w:hAnsiTheme="minorHAnsi" w:cstheme="minorHAnsi"/>
        </w:rPr>
        <w:t xml:space="preserve"> </w:t>
      </w:r>
      <w:r w:rsidRPr="00B43E81">
        <w:rPr>
          <w:rFonts w:asciiTheme="minorHAnsi" w:hAnsiTheme="minorHAnsi" w:cstheme="minorHAnsi"/>
        </w:rPr>
        <w:t xml:space="preserve">poz. </w:t>
      </w:r>
      <w:r w:rsidR="00B5346A" w:rsidRPr="00B43E81">
        <w:rPr>
          <w:rFonts w:asciiTheme="minorHAnsi" w:hAnsiTheme="minorHAnsi" w:cstheme="minorHAnsi"/>
        </w:rPr>
        <w:t>1605</w:t>
      </w:r>
      <w:r w:rsidRPr="00B43E81">
        <w:rPr>
          <w:rFonts w:asciiTheme="minorHAnsi" w:hAnsiTheme="minorHAnsi" w:cstheme="minorHAnsi"/>
        </w:rPr>
        <w:t xml:space="preserve"> ze zm.) została zawarta umowa o następującej treści</w:t>
      </w:r>
      <w:r w:rsidRPr="00B43E81">
        <w:rPr>
          <w:rFonts w:asciiTheme="minorHAnsi" w:hAnsiTheme="minorHAnsi" w:cstheme="minorHAnsi"/>
          <w:lang w:eastAsia="pl-PL"/>
        </w:rPr>
        <w:t>:</w:t>
      </w:r>
    </w:p>
    <w:p w14:paraId="62ED26E0" w14:textId="04F9A774" w:rsidR="006218ED" w:rsidRPr="00B43E81" w:rsidRDefault="006218ED" w:rsidP="002B61C6">
      <w:pPr>
        <w:pStyle w:val="Tekstpodstawowy31"/>
        <w:spacing w:before="120" w:after="120"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B43E81">
        <w:rPr>
          <w:rFonts w:asciiTheme="minorHAnsi" w:hAnsiTheme="minorHAnsi" w:cstheme="minorHAnsi"/>
          <w:b/>
          <w:sz w:val="22"/>
          <w:szCs w:val="22"/>
        </w:rPr>
        <w:t>§ 1</w:t>
      </w:r>
      <w:r w:rsidR="00992924" w:rsidRPr="00B43E81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B43E81">
        <w:rPr>
          <w:rFonts w:asciiTheme="minorHAnsi" w:hAnsiTheme="minorHAnsi" w:cstheme="minorHAnsi"/>
          <w:b/>
          <w:sz w:val="22"/>
          <w:szCs w:val="22"/>
        </w:rPr>
        <w:t xml:space="preserve">Przedmiot </w:t>
      </w:r>
      <w:r w:rsidR="009B1F28" w:rsidRPr="00B43E81">
        <w:rPr>
          <w:rFonts w:asciiTheme="minorHAnsi" w:hAnsiTheme="minorHAnsi" w:cstheme="minorHAnsi"/>
          <w:b/>
          <w:sz w:val="22"/>
          <w:szCs w:val="22"/>
        </w:rPr>
        <w:t>u</w:t>
      </w:r>
      <w:r w:rsidRPr="00B43E81">
        <w:rPr>
          <w:rFonts w:asciiTheme="minorHAnsi" w:hAnsiTheme="minorHAnsi" w:cstheme="minorHAnsi"/>
          <w:b/>
          <w:sz w:val="22"/>
          <w:szCs w:val="22"/>
        </w:rPr>
        <w:t>mowy</w:t>
      </w:r>
    </w:p>
    <w:p w14:paraId="5FB30A68" w14:textId="326F7C35" w:rsidR="00883A1D" w:rsidRPr="00B43E81" w:rsidRDefault="00883A1D" w:rsidP="00B43E81">
      <w:pPr>
        <w:numPr>
          <w:ilvl w:val="0"/>
          <w:numId w:val="32"/>
        </w:numPr>
        <w:suppressAutoHyphens/>
        <w:autoSpaceDN w:val="0"/>
        <w:spacing w:after="0"/>
        <w:ind w:left="284" w:hanging="284"/>
        <w:jc w:val="both"/>
        <w:textAlignment w:val="baseline"/>
        <w:rPr>
          <w:rFonts w:asciiTheme="minorHAnsi" w:eastAsia="Times New Roman" w:hAnsiTheme="minorHAnsi" w:cstheme="minorHAnsi"/>
          <w:color w:val="000000"/>
          <w:lang w:eastAsia="pl-PL"/>
        </w:rPr>
      </w:pPr>
      <w:r w:rsidRPr="00883A1D">
        <w:rPr>
          <w:rFonts w:asciiTheme="minorHAnsi" w:eastAsia="Times New Roman" w:hAnsiTheme="minorHAnsi" w:cstheme="minorHAnsi"/>
          <w:color w:val="000000"/>
          <w:lang w:eastAsia="pl-PL"/>
        </w:rPr>
        <w:t xml:space="preserve">Przedmiotem </w:t>
      </w:r>
      <w:bookmarkStart w:id="0" w:name="_Hlk110593531"/>
      <w:r w:rsidR="007F67F2" w:rsidRPr="00B43E81">
        <w:rPr>
          <w:rFonts w:asciiTheme="minorHAnsi" w:eastAsia="Times New Roman" w:hAnsiTheme="minorHAnsi" w:cstheme="minorHAnsi"/>
          <w:color w:val="000000"/>
          <w:lang w:eastAsia="pl-PL"/>
        </w:rPr>
        <w:t xml:space="preserve">Umowy jest usługa </w:t>
      </w:r>
      <w:r w:rsidR="007F67F2" w:rsidRPr="00B43E81">
        <w:rPr>
          <w:rFonts w:asciiTheme="minorHAnsi" w:eastAsia="Times New Roman" w:hAnsiTheme="minorHAnsi" w:cstheme="minorHAnsi"/>
          <w:b/>
          <w:color w:val="000000"/>
          <w:lang w:eastAsia="pl-PL"/>
        </w:rPr>
        <w:t>polegająca na przenoszeniu wyposażenia</w:t>
      </w:r>
      <w:r w:rsidR="007F67F2" w:rsidRPr="00B43E81">
        <w:rPr>
          <w:rFonts w:asciiTheme="minorHAnsi" w:eastAsia="Times New Roman" w:hAnsiTheme="minorHAnsi" w:cstheme="minorHAnsi"/>
          <w:color w:val="000000"/>
          <w:lang w:eastAsia="pl-PL"/>
        </w:rPr>
        <w:t xml:space="preserve"> (np. mebli, szaf, urządzeń elektronicznych, materiałów,  itp.) pomiędzy obiektami, budynkami, pomieszczeniami i kondygnacjami w kompleksie EC1, wraz z demontażem, o ile jest to konieczne do przeniesienia wyposażenia wraz z ich późniejszym montażem do pomieszczeń wskazanych przez osoby upoważnione przez Zmawiającego i ustawienie w miejscach przeznaczenia. Prace te zwane są dalej jako </w:t>
      </w:r>
      <w:r w:rsidR="007F67F2" w:rsidRPr="00B43E81">
        <w:rPr>
          <w:rFonts w:asciiTheme="minorHAnsi" w:eastAsia="Times New Roman" w:hAnsiTheme="minorHAnsi" w:cstheme="minorHAnsi"/>
          <w:b/>
          <w:color w:val="000000"/>
          <w:lang w:eastAsia="pl-PL"/>
        </w:rPr>
        <w:t>„relokacja wyposażenia”</w:t>
      </w:r>
      <w:r w:rsidR="007F67F2" w:rsidRPr="00B43E81">
        <w:rPr>
          <w:rFonts w:asciiTheme="minorHAnsi" w:eastAsia="Times New Roman" w:hAnsiTheme="minorHAnsi" w:cstheme="minorHAnsi"/>
          <w:color w:val="000000"/>
          <w:lang w:eastAsia="pl-PL"/>
        </w:rPr>
        <w:t xml:space="preserve"> </w:t>
      </w:r>
    </w:p>
    <w:p w14:paraId="53B2D75E" w14:textId="77777777" w:rsidR="00461691" w:rsidRPr="00B43E81" w:rsidRDefault="007F67F2" w:rsidP="00B43E81">
      <w:pPr>
        <w:numPr>
          <w:ilvl w:val="0"/>
          <w:numId w:val="32"/>
        </w:numPr>
        <w:suppressAutoHyphens/>
        <w:autoSpaceDN w:val="0"/>
        <w:spacing w:after="0"/>
        <w:ind w:left="284" w:hanging="284"/>
        <w:jc w:val="both"/>
        <w:textAlignment w:val="baseline"/>
        <w:rPr>
          <w:rFonts w:asciiTheme="minorHAnsi" w:eastAsia="Times New Roman" w:hAnsiTheme="minorHAnsi" w:cstheme="minorHAnsi"/>
          <w:b/>
          <w:color w:val="000000"/>
          <w:lang w:eastAsia="pl-PL"/>
        </w:rPr>
      </w:pPr>
      <w:r w:rsidRPr="00B43E81">
        <w:rPr>
          <w:rFonts w:asciiTheme="minorHAnsi" w:eastAsia="Times New Roman" w:hAnsiTheme="minorHAnsi" w:cstheme="minorHAnsi"/>
          <w:color w:val="000000"/>
          <w:lang w:eastAsia="pl-PL"/>
        </w:rPr>
        <w:t xml:space="preserve">Realizacja usługi odbywać się będzie </w:t>
      </w:r>
      <w:r w:rsidR="002E2AA9" w:rsidRPr="00B43E81">
        <w:rPr>
          <w:rFonts w:asciiTheme="minorHAnsi" w:eastAsia="Times New Roman" w:hAnsiTheme="minorHAnsi" w:cstheme="minorHAnsi"/>
          <w:color w:val="000000"/>
          <w:lang w:eastAsia="pl-PL"/>
        </w:rPr>
        <w:t xml:space="preserve">sukcesywnie zgodnie z zapotrzebowaniem Zamawiającego na warunkach określonych </w:t>
      </w:r>
      <w:r w:rsidRPr="00B43E81">
        <w:rPr>
          <w:rFonts w:asciiTheme="minorHAnsi" w:eastAsia="Times New Roman" w:hAnsiTheme="minorHAnsi" w:cstheme="minorHAnsi"/>
          <w:color w:val="000000"/>
          <w:lang w:eastAsia="pl-PL"/>
        </w:rPr>
        <w:t xml:space="preserve">w </w:t>
      </w:r>
      <w:r w:rsidRPr="00B43E81">
        <w:rPr>
          <w:rFonts w:asciiTheme="minorHAnsi" w:eastAsia="Times New Roman" w:hAnsiTheme="minorHAnsi" w:cstheme="minorHAnsi"/>
          <w:b/>
          <w:color w:val="000000"/>
          <w:lang w:eastAsia="pl-PL"/>
        </w:rPr>
        <w:t xml:space="preserve">załączniku nr 1 do umowy. </w:t>
      </w:r>
    </w:p>
    <w:p w14:paraId="72A3137E" w14:textId="1F59D0FA" w:rsidR="00883A1D" w:rsidRPr="00B43E81" w:rsidRDefault="007F67F2" w:rsidP="00B43E81">
      <w:pPr>
        <w:numPr>
          <w:ilvl w:val="0"/>
          <w:numId w:val="32"/>
        </w:numPr>
        <w:suppressAutoHyphens/>
        <w:autoSpaceDN w:val="0"/>
        <w:spacing w:after="0"/>
        <w:ind w:left="284" w:hanging="284"/>
        <w:jc w:val="both"/>
        <w:textAlignment w:val="baseline"/>
        <w:rPr>
          <w:rFonts w:asciiTheme="minorHAnsi" w:eastAsia="Times New Roman" w:hAnsiTheme="minorHAnsi" w:cstheme="minorHAnsi"/>
          <w:b/>
          <w:color w:val="000000"/>
          <w:lang w:eastAsia="pl-PL"/>
        </w:rPr>
      </w:pPr>
      <w:r w:rsidRPr="00B43E81">
        <w:rPr>
          <w:rFonts w:asciiTheme="minorHAnsi" w:eastAsia="Times New Roman" w:hAnsiTheme="minorHAnsi" w:cstheme="minorHAnsi"/>
          <w:color w:val="000000"/>
          <w:lang w:eastAsia="pl-PL"/>
        </w:rPr>
        <w:t>Zamawiający planuje zamówić w trakcie obowiązywania Umowy do 780 godziny pracy przy relokacji wyposażenia</w:t>
      </w:r>
      <w:bookmarkEnd w:id="0"/>
      <w:r w:rsidRPr="00B43E81">
        <w:rPr>
          <w:rFonts w:asciiTheme="minorHAnsi" w:eastAsia="Times New Roman" w:hAnsiTheme="minorHAnsi" w:cstheme="minorHAnsi"/>
          <w:color w:val="000000"/>
          <w:lang w:eastAsia="pl-PL"/>
        </w:rPr>
        <w:t>.</w:t>
      </w:r>
    </w:p>
    <w:p w14:paraId="0C8DEC35" w14:textId="77777777" w:rsidR="007F67F2" w:rsidRPr="00B43E81" w:rsidRDefault="007F67F2" w:rsidP="002B61C6">
      <w:pPr>
        <w:pStyle w:val="Tekstpodstawowy31"/>
        <w:spacing w:before="120" w:after="120"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B43E81">
        <w:rPr>
          <w:rFonts w:asciiTheme="minorHAnsi" w:hAnsiTheme="minorHAnsi" w:cstheme="minorHAnsi"/>
          <w:b/>
          <w:sz w:val="22"/>
          <w:szCs w:val="22"/>
        </w:rPr>
        <w:t>§ 2 Terminy realizacji</w:t>
      </w:r>
    </w:p>
    <w:p w14:paraId="3BAB623B" w14:textId="53E2089E" w:rsidR="007F67F2" w:rsidRPr="00B43E81" w:rsidRDefault="007F67F2" w:rsidP="00B43E81">
      <w:pPr>
        <w:spacing w:after="0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 xml:space="preserve">Umowa zostaje zawarta na czas określony począwszy od dnia jej zawarcia do dnia </w:t>
      </w:r>
      <w:r w:rsidRPr="00B43E81">
        <w:rPr>
          <w:rFonts w:asciiTheme="minorHAnsi" w:hAnsiTheme="minorHAnsi" w:cstheme="minorHAnsi"/>
        </w:rPr>
        <w:br/>
      </w:r>
      <w:r w:rsidR="00047221" w:rsidRPr="00B43E81">
        <w:rPr>
          <w:rFonts w:asciiTheme="minorHAnsi" w:hAnsiTheme="minorHAnsi" w:cstheme="minorHAnsi"/>
          <w:b/>
        </w:rPr>
        <w:t>31.12.2024</w:t>
      </w:r>
      <w:r w:rsidRPr="00B43E81">
        <w:rPr>
          <w:rFonts w:asciiTheme="minorHAnsi" w:hAnsiTheme="minorHAnsi" w:cstheme="minorHAnsi"/>
          <w:b/>
        </w:rPr>
        <w:t xml:space="preserve"> roku</w:t>
      </w:r>
      <w:r w:rsidR="00047221" w:rsidRPr="00B43E81">
        <w:rPr>
          <w:rFonts w:asciiTheme="minorHAnsi" w:hAnsiTheme="minorHAnsi" w:cstheme="minorHAnsi"/>
        </w:rPr>
        <w:t xml:space="preserve"> z zastrzeżeniem, że:</w:t>
      </w:r>
    </w:p>
    <w:p w14:paraId="4D08F94E" w14:textId="533B1B11" w:rsidR="00047221" w:rsidRPr="00B43E81" w:rsidRDefault="00047221" w:rsidP="00B43E81">
      <w:pPr>
        <w:pStyle w:val="Akapitzlist"/>
        <w:widowControl/>
        <w:numPr>
          <w:ilvl w:val="3"/>
          <w:numId w:val="35"/>
        </w:numPr>
        <w:suppressAutoHyphens w:val="0"/>
        <w:spacing w:line="259" w:lineRule="auto"/>
        <w:ind w:left="567" w:hanging="283"/>
        <w:contextualSpacing w:val="0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 xml:space="preserve">realizacja umowy rozpocznie się z chwilą złożenia pierwszego </w:t>
      </w:r>
      <w:r w:rsidR="002E2AA9" w:rsidRPr="00B43E81">
        <w:rPr>
          <w:rFonts w:asciiTheme="minorHAnsi" w:hAnsiTheme="minorHAnsi" w:cstheme="minorHAnsi"/>
          <w:sz w:val="22"/>
          <w:szCs w:val="22"/>
        </w:rPr>
        <w:t>zlecenia relokacji mebli</w:t>
      </w:r>
      <w:r w:rsidRPr="00B43E81">
        <w:rPr>
          <w:rFonts w:asciiTheme="minorHAnsi" w:hAnsiTheme="minorHAnsi" w:cstheme="minorHAnsi"/>
          <w:sz w:val="22"/>
          <w:szCs w:val="22"/>
        </w:rPr>
        <w:t xml:space="preserve"> przez Zamawiającego;</w:t>
      </w:r>
    </w:p>
    <w:p w14:paraId="6C510EC2" w14:textId="0D037588" w:rsidR="00047221" w:rsidRPr="00B43E81" w:rsidRDefault="00047221" w:rsidP="00B43E81">
      <w:pPr>
        <w:pStyle w:val="Akapitzlist"/>
        <w:widowControl/>
        <w:numPr>
          <w:ilvl w:val="3"/>
          <w:numId w:val="35"/>
        </w:numPr>
        <w:suppressAutoHyphens w:val="0"/>
        <w:spacing w:line="259" w:lineRule="auto"/>
        <w:ind w:left="567" w:hanging="283"/>
        <w:contextualSpacing w:val="0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 xml:space="preserve">umowa ulega rozwiązaniu po wyczerpaniu maksymalnego wynagrodzenia Wykonawcy określonego w § </w:t>
      </w:r>
      <w:r w:rsidR="00A158BA">
        <w:rPr>
          <w:rFonts w:asciiTheme="minorHAnsi" w:hAnsiTheme="minorHAnsi" w:cstheme="minorHAnsi"/>
          <w:sz w:val="22"/>
          <w:szCs w:val="22"/>
        </w:rPr>
        <w:t>6</w:t>
      </w:r>
      <w:r w:rsidRPr="00B43E81">
        <w:rPr>
          <w:rFonts w:asciiTheme="minorHAnsi" w:hAnsiTheme="minorHAnsi" w:cstheme="minorHAnsi"/>
          <w:sz w:val="22"/>
          <w:szCs w:val="22"/>
        </w:rPr>
        <w:t xml:space="preserve"> ust. 1 umowy.</w:t>
      </w:r>
    </w:p>
    <w:p w14:paraId="29DCF238" w14:textId="0A0B495F" w:rsidR="00047221" w:rsidRPr="002B61C6" w:rsidRDefault="00FB3825" w:rsidP="002B61C6">
      <w:pPr>
        <w:pStyle w:val="Tekstpodstawowy31"/>
        <w:spacing w:before="120" w:after="120" w:line="259" w:lineRule="auto"/>
        <w:jc w:val="center"/>
        <w:rPr>
          <w:rFonts w:asciiTheme="minorHAnsi" w:hAnsiTheme="minorHAnsi" w:cstheme="minorHAnsi"/>
          <w:b/>
          <w:color w:val="000000"/>
          <w:sz w:val="22"/>
          <w:szCs w:val="22"/>
          <w:lang w:eastAsia="pl-PL"/>
        </w:rPr>
      </w:pPr>
      <w:r w:rsidRPr="002B61C6">
        <w:rPr>
          <w:rFonts w:asciiTheme="minorHAnsi" w:hAnsiTheme="minorHAnsi" w:cstheme="minorHAnsi"/>
          <w:b/>
          <w:color w:val="000000"/>
          <w:sz w:val="22"/>
          <w:szCs w:val="22"/>
          <w:lang w:eastAsia="pl-PL"/>
        </w:rPr>
        <w:t xml:space="preserve">§ 3 </w:t>
      </w:r>
      <w:r w:rsidR="00883A1D" w:rsidRPr="002B61C6">
        <w:rPr>
          <w:rFonts w:asciiTheme="minorHAnsi" w:hAnsiTheme="minorHAnsi" w:cstheme="minorHAnsi"/>
          <w:b/>
          <w:bCs/>
          <w:color w:val="000000"/>
          <w:sz w:val="22"/>
          <w:szCs w:val="22"/>
          <w:lang w:eastAsia="pl-PL"/>
        </w:rPr>
        <w:t>Obowiązki Wykonawcy</w:t>
      </w:r>
    </w:p>
    <w:p w14:paraId="114D5961" w14:textId="77777777" w:rsidR="00461691" w:rsidRPr="00B43E81" w:rsidRDefault="00461691" w:rsidP="00B43E81">
      <w:pPr>
        <w:numPr>
          <w:ilvl w:val="0"/>
          <w:numId w:val="13"/>
        </w:numPr>
        <w:suppressAutoHyphens/>
        <w:spacing w:after="0"/>
        <w:ind w:left="284" w:hanging="284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Terminowe wykonanie i przekazanie Zamawiającemu zarówno całego przedmiotu umowy jak i poszczególnych elementów prac wraz z niezbędnymi do wykonania przedmiotu umowy pracami zabezpieczającymi i organizacyjnymi.</w:t>
      </w:r>
    </w:p>
    <w:p w14:paraId="5F6A8679" w14:textId="77777777" w:rsidR="00461691" w:rsidRPr="00B43E81" w:rsidRDefault="00461691" w:rsidP="00B43E81">
      <w:pPr>
        <w:numPr>
          <w:ilvl w:val="0"/>
          <w:numId w:val="13"/>
        </w:numPr>
        <w:suppressAutoHyphens/>
        <w:spacing w:after="0"/>
        <w:ind w:left="284" w:hanging="284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Wykonanie przedmiotu umowy zgodnie z obowiązującymi normami, wskazaniami Zamawiającego, obowiązującymi przepisami, w tym przepisami BHP i przeciwpożarowymi.</w:t>
      </w:r>
    </w:p>
    <w:p w14:paraId="14B5BE8E" w14:textId="77777777" w:rsidR="00461691" w:rsidRPr="00B43E81" w:rsidRDefault="00461691" w:rsidP="00B43E81">
      <w:pPr>
        <w:numPr>
          <w:ilvl w:val="0"/>
          <w:numId w:val="13"/>
        </w:numPr>
        <w:suppressAutoHyphens/>
        <w:spacing w:after="0"/>
        <w:ind w:left="284" w:hanging="284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Niedopuszczenie do realizacji przedmiotu umowy nieupoważnionych osób, usuwanie z terenu pracowników własnych rażąco naruszających przepisy i zasady BHP i ppoż. lub stwarzających bezpośrednie zagrożenie dla zdrowia lub życia przebywających na terenie EC1, a w tym osoby wskazane przez służbę BHP Zamawiającego.</w:t>
      </w:r>
    </w:p>
    <w:p w14:paraId="1B5C04F6" w14:textId="77777777" w:rsidR="00461691" w:rsidRPr="00B43E81" w:rsidRDefault="00461691" w:rsidP="00B43E81">
      <w:pPr>
        <w:numPr>
          <w:ilvl w:val="0"/>
          <w:numId w:val="13"/>
        </w:numPr>
        <w:suppressAutoHyphens/>
        <w:spacing w:after="0"/>
        <w:ind w:left="284" w:hanging="284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 xml:space="preserve">Wyznaczenie pracownika uprawnionego do kierowania i nadzorowania prac będących przedmiotem zamówienia w osobie </w:t>
      </w:r>
      <w:r w:rsidRPr="00B43E81">
        <w:rPr>
          <w:rStyle w:val="fontstyle490"/>
          <w:rFonts w:asciiTheme="minorHAnsi" w:hAnsiTheme="minorHAnsi" w:cstheme="minorHAnsi"/>
        </w:rPr>
        <w:t xml:space="preserve">………………………………., </w:t>
      </w:r>
      <w:r w:rsidRPr="00B43E81">
        <w:rPr>
          <w:rFonts w:asciiTheme="minorHAnsi" w:hAnsiTheme="minorHAnsi" w:cstheme="minorHAnsi"/>
        </w:rPr>
        <w:t xml:space="preserve">telefon </w:t>
      </w:r>
      <w:r w:rsidRPr="00B43E81">
        <w:rPr>
          <w:rStyle w:val="fontstyle490"/>
          <w:rFonts w:asciiTheme="minorHAnsi" w:hAnsiTheme="minorHAnsi" w:cstheme="minorHAnsi"/>
        </w:rPr>
        <w:t>………………………….</w:t>
      </w:r>
      <w:r w:rsidRPr="00B43E81">
        <w:rPr>
          <w:rFonts w:asciiTheme="minorHAnsi" w:hAnsiTheme="minorHAnsi" w:cstheme="minorHAnsi"/>
        </w:rPr>
        <w:t xml:space="preserve">, mail ……………………………., odpowiedzialnego za bezpieczną organizację prac z kompetencjami do </w:t>
      </w:r>
      <w:r w:rsidRPr="00B43E81">
        <w:rPr>
          <w:rFonts w:asciiTheme="minorHAnsi" w:hAnsiTheme="minorHAnsi" w:cstheme="minorHAnsi"/>
        </w:rPr>
        <w:lastRenderedPageBreak/>
        <w:t>podejmowania decyzji dotyczących realizacji przedmiotu umowy, pełniącego bezpośredni nadzór nad podległymi mu pracownikami.</w:t>
      </w:r>
    </w:p>
    <w:p w14:paraId="34370DC3" w14:textId="77777777" w:rsidR="00461691" w:rsidRPr="00B43E81" w:rsidRDefault="00461691" w:rsidP="00B43E81">
      <w:pPr>
        <w:numPr>
          <w:ilvl w:val="0"/>
          <w:numId w:val="13"/>
        </w:numPr>
        <w:suppressAutoHyphens/>
        <w:spacing w:after="0"/>
        <w:ind w:left="284" w:hanging="284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Wykonywanie poleceń osób wyznaczonych ze strony Zamawiającego, przestrzeganie określonych przez Zamawiającego zasad zapewniających bezpieczne warunki pracy oraz zasad kontroli jakości.</w:t>
      </w:r>
    </w:p>
    <w:p w14:paraId="3F17B4C0" w14:textId="58C09608" w:rsidR="00461691" w:rsidRPr="00B43E81" w:rsidRDefault="00461691" w:rsidP="00B43E81">
      <w:pPr>
        <w:numPr>
          <w:ilvl w:val="0"/>
          <w:numId w:val="13"/>
        </w:numPr>
        <w:shd w:val="clear" w:color="auto" w:fill="FFFFFF"/>
        <w:spacing w:after="0"/>
        <w:ind w:left="284" w:hanging="284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Wykonywanie prac w godzinach uzgodnionych z Zamawiającym.</w:t>
      </w:r>
    </w:p>
    <w:p w14:paraId="0B7E0B76" w14:textId="77777777" w:rsidR="00461691" w:rsidRPr="00B43E81" w:rsidRDefault="00461691" w:rsidP="00B43E81">
      <w:pPr>
        <w:numPr>
          <w:ilvl w:val="0"/>
          <w:numId w:val="13"/>
        </w:numPr>
        <w:shd w:val="clear" w:color="auto" w:fill="FFFFFF"/>
        <w:spacing w:after="0"/>
        <w:ind w:left="284" w:hanging="284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Zapewnienie w pełni bezpiecznych warunków pracy, a w przypadku, gdy będzie to wymagane przepisami, Wykonawca do czasu rozpoczęcia wykonywania przedmiotu umowy zapewni odpowiednie ubezpieczenie osób wykonujących w/w przegląd na cały okres wykonywania przedmiotu umowy.</w:t>
      </w:r>
    </w:p>
    <w:p w14:paraId="7D8A5BF2" w14:textId="77777777" w:rsidR="00461691" w:rsidRPr="00B43E81" w:rsidRDefault="00461691" w:rsidP="00B43E81">
      <w:pPr>
        <w:numPr>
          <w:ilvl w:val="0"/>
          <w:numId w:val="13"/>
        </w:numPr>
        <w:shd w:val="clear" w:color="auto" w:fill="FFFFFF"/>
        <w:spacing w:after="0"/>
        <w:ind w:left="284" w:hanging="284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Utrzymanie ładu i porządku w czasie realizacji przedmiotu umowy pod rygorem wykonania prac porządkowych przez Zamawiającego na koszt Wykonawcy.</w:t>
      </w:r>
    </w:p>
    <w:p w14:paraId="3FF647F4" w14:textId="7F809DB2" w:rsidR="00461691" w:rsidRPr="00B43E81" w:rsidRDefault="00461691" w:rsidP="00B43E81">
      <w:pPr>
        <w:numPr>
          <w:ilvl w:val="0"/>
          <w:numId w:val="13"/>
        </w:numPr>
        <w:shd w:val="clear" w:color="auto" w:fill="FFFFFF"/>
        <w:spacing w:after="0"/>
        <w:ind w:left="284" w:hanging="284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 xml:space="preserve">Uporządkowania miejsca pracy po zakończeniu czynności </w:t>
      </w:r>
      <w:r w:rsidR="0085711A">
        <w:rPr>
          <w:rFonts w:asciiTheme="minorHAnsi" w:hAnsiTheme="minorHAnsi" w:cstheme="minorHAnsi"/>
        </w:rPr>
        <w:t>transportowych,</w:t>
      </w:r>
      <w:r w:rsidRPr="00B43E81">
        <w:rPr>
          <w:rFonts w:asciiTheme="minorHAnsi" w:hAnsiTheme="minorHAnsi" w:cstheme="minorHAnsi"/>
        </w:rPr>
        <w:t xml:space="preserve"> wywozu </w:t>
      </w:r>
      <w:r w:rsidR="0085711A">
        <w:rPr>
          <w:rFonts w:asciiTheme="minorHAnsi" w:hAnsiTheme="minorHAnsi" w:cstheme="minorHAnsi"/>
        </w:rPr>
        <w:t xml:space="preserve">użytych własnych materiałów zabezpieczających transportowane przedmioty </w:t>
      </w:r>
      <w:r w:rsidR="0085711A" w:rsidRPr="00B43E81">
        <w:rPr>
          <w:rFonts w:asciiTheme="minorHAnsi" w:hAnsiTheme="minorHAnsi" w:cstheme="minorHAnsi"/>
        </w:rPr>
        <w:t xml:space="preserve">na własny koszt oraz </w:t>
      </w:r>
      <w:r w:rsidR="0085711A">
        <w:rPr>
          <w:rFonts w:asciiTheme="minorHAnsi" w:hAnsiTheme="minorHAnsi" w:cstheme="minorHAnsi"/>
        </w:rPr>
        <w:t xml:space="preserve">usunięcie </w:t>
      </w:r>
      <w:r w:rsidRPr="00B43E81">
        <w:rPr>
          <w:rFonts w:asciiTheme="minorHAnsi" w:hAnsiTheme="minorHAnsi" w:cstheme="minorHAnsi"/>
        </w:rPr>
        <w:t xml:space="preserve">śmieci, , odpadów </w:t>
      </w:r>
      <w:r w:rsidR="0085711A">
        <w:rPr>
          <w:rFonts w:asciiTheme="minorHAnsi" w:hAnsiTheme="minorHAnsi" w:cstheme="minorHAnsi"/>
        </w:rPr>
        <w:t xml:space="preserve">z </w:t>
      </w:r>
      <w:r w:rsidR="0085711A" w:rsidRPr="00B43E81">
        <w:rPr>
          <w:rFonts w:asciiTheme="minorHAnsi" w:hAnsiTheme="minorHAnsi" w:cstheme="minorHAnsi"/>
        </w:rPr>
        <w:t xml:space="preserve">opakowań </w:t>
      </w:r>
      <w:r w:rsidR="0085711A">
        <w:rPr>
          <w:rFonts w:asciiTheme="minorHAnsi" w:hAnsiTheme="minorHAnsi" w:cstheme="minorHAnsi"/>
        </w:rPr>
        <w:t xml:space="preserve">powstałych </w:t>
      </w:r>
      <w:r w:rsidRPr="00B43E81">
        <w:rPr>
          <w:rFonts w:asciiTheme="minorHAnsi" w:hAnsiTheme="minorHAnsi" w:cstheme="minorHAnsi"/>
        </w:rPr>
        <w:t>po pracach ujętych w niniejszej umowie</w:t>
      </w:r>
      <w:r w:rsidR="00E14A33">
        <w:rPr>
          <w:rFonts w:asciiTheme="minorHAnsi" w:hAnsiTheme="minorHAnsi" w:cstheme="minorHAnsi"/>
        </w:rPr>
        <w:t xml:space="preserve"> na miejsce wskazane przez Zamawiającego</w:t>
      </w:r>
      <w:r w:rsidRPr="00B43E81">
        <w:rPr>
          <w:rFonts w:asciiTheme="minorHAnsi" w:hAnsiTheme="minorHAnsi" w:cstheme="minorHAnsi"/>
        </w:rPr>
        <w:t>.</w:t>
      </w:r>
    </w:p>
    <w:p w14:paraId="66332AFD" w14:textId="77777777" w:rsidR="00461691" w:rsidRPr="00B43E81" w:rsidRDefault="00461691" w:rsidP="00B43E81">
      <w:pPr>
        <w:numPr>
          <w:ilvl w:val="0"/>
          <w:numId w:val="13"/>
        </w:numPr>
        <w:shd w:val="clear" w:color="auto" w:fill="FFFFFF"/>
        <w:spacing w:after="0"/>
        <w:ind w:left="284" w:hanging="284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 xml:space="preserve">Niezwłoczne informowanie Zamawiającego o każdej zmianie danych zawartych </w:t>
      </w:r>
      <w:r w:rsidRPr="00B43E81">
        <w:rPr>
          <w:rFonts w:asciiTheme="minorHAnsi" w:hAnsiTheme="minorHAnsi" w:cstheme="minorHAnsi"/>
        </w:rPr>
        <w:br/>
        <w:t>w dokumentach złożonych do niniejszej umowy.</w:t>
      </w:r>
    </w:p>
    <w:p w14:paraId="54051376" w14:textId="77777777" w:rsidR="00461691" w:rsidRPr="00B43E81" w:rsidRDefault="00461691" w:rsidP="00B43E81">
      <w:pPr>
        <w:numPr>
          <w:ilvl w:val="0"/>
          <w:numId w:val="13"/>
        </w:numPr>
        <w:shd w:val="clear" w:color="auto" w:fill="FFFFFF"/>
        <w:spacing w:after="0"/>
        <w:ind w:left="284" w:hanging="284"/>
        <w:jc w:val="both"/>
        <w:rPr>
          <w:rFonts w:asciiTheme="minorHAnsi" w:hAnsiTheme="minorHAnsi" w:cstheme="minorHAnsi"/>
          <w:b/>
        </w:rPr>
      </w:pPr>
      <w:r w:rsidRPr="00B43E81">
        <w:rPr>
          <w:rFonts w:asciiTheme="minorHAnsi" w:hAnsiTheme="minorHAnsi" w:cstheme="minorHAnsi"/>
        </w:rPr>
        <w:t xml:space="preserve">Prowadzenia prac w sposób niepowodujący uszkodzeń w istniejących elementach majątku Zamawiającego oraz zabezpieczenia miejsc wykonywania prac i dróg komunikacyjnych przed powstaniem uszkodzeń. </w:t>
      </w:r>
    </w:p>
    <w:p w14:paraId="61C870C1" w14:textId="77777777" w:rsidR="00461691" w:rsidRPr="00B43E81" w:rsidRDefault="00461691" w:rsidP="00B43E81">
      <w:pPr>
        <w:numPr>
          <w:ilvl w:val="0"/>
          <w:numId w:val="13"/>
        </w:numPr>
        <w:shd w:val="clear" w:color="auto" w:fill="FFFFFF"/>
        <w:spacing w:after="0"/>
        <w:ind w:left="284" w:hanging="284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Używania do prac jedynie sprawnych i bezpiecznych maszyn i urządzeń oraz sprzętu posiadającego aktualne świadectwa badań i dopuszczenia do pracy.</w:t>
      </w:r>
    </w:p>
    <w:p w14:paraId="78C68B5E" w14:textId="77777777" w:rsidR="00461691" w:rsidRPr="00B43E81" w:rsidRDefault="00461691" w:rsidP="00B43E81">
      <w:pPr>
        <w:numPr>
          <w:ilvl w:val="0"/>
          <w:numId w:val="13"/>
        </w:numPr>
        <w:shd w:val="clear" w:color="auto" w:fill="FFFFFF"/>
        <w:spacing w:after="0"/>
        <w:ind w:left="284" w:hanging="284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Obowiązek stałego używania środków i sprzętu ochrony osobistej pracowników w czasie pracy i poruszania się po terenie EC1. Każdy pracownik winien stale używać sprzętu i środków indywidualnej ochrony, w tym kamizelek z nazwą firmy.</w:t>
      </w:r>
    </w:p>
    <w:p w14:paraId="41521380" w14:textId="7CE5038F" w:rsidR="00047221" w:rsidRPr="00047221" w:rsidRDefault="00047221" w:rsidP="00B43E81">
      <w:pPr>
        <w:numPr>
          <w:ilvl w:val="0"/>
          <w:numId w:val="13"/>
        </w:numPr>
        <w:shd w:val="clear" w:color="auto" w:fill="FFFFFF"/>
        <w:spacing w:after="0"/>
        <w:ind w:left="284" w:hanging="284"/>
        <w:jc w:val="both"/>
        <w:rPr>
          <w:rFonts w:asciiTheme="minorHAnsi" w:hAnsiTheme="minorHAnsi" w:cstheme="minorHAnsi"/>
        </w:rPr>
      </w:pPr>
      <w:r w:rsidRPr="00047221">
        <w:rPr>
          <w:rFonts w:asciiTheme="minorHAnsi" w:eastAsia="Times New Roman" w:hAnsiTheme="minorHAnsi" w:cstheme="minorHAnsi"/>
          <w:color w:val="000000"/>
          <w:lang w:eastAsia="pl-PL"/>
        </w:rPr>
        <w:t xml:space="preserve">Wykonawca oświadcza, że: </w:t>
      </w:r>
    </w:p>
    <w:p w14:paraId="04C2F1AA" w14:textId="77777777" w:rsidR="00047221" w:rsidRPr="00047221" w:rsidRDefault="00047221" w:rsidP="00B43E81">
      <w:pPr>
        <w:numPr>
          <w:ilvl w:val="0"/>
          <w:numId w:val="33"/>
        </w:numPr>
        <w:suppressAutoHyphens/>
        <w:autoSpaceDN w:val="0"/>
        <w:spacing w:after="0"/>
        <w:ind w:left="567" w:hanging="283"/>
        <w:jc w:val="both"/>
        <w:textAlignment w:val="baseline"/>
        <w:rPr>
          <w:rFonts w:asciiTheme="minorHAnsi" w:eastAsia="Times New Roman" w:hAnsiTheme="minorHAnsi" w:cstheme="minorHAnsi"/>
          <w:color w:val="000000"/>
          <w:lang w:eastAsia="pl-PL"/>
        </w:rPr>
      </w:pPr>
      <w:r w:rsidRPr="00047221">
        <w:rPr>
          <w:rFonts w:asciiTheme="minorHAnsi" w:eastAsia="Times New Roman" w:hAnsiTheme="minorHAnsi" w:cstheme="minorHAnsi"/>
          <w:color w:val="000000"/>
          <w:lang w:eastAsia="pl-PL"/>
        </w:rPr>
        <w:t>posiada niezbędne doświadczenie, kompetencje oraz wykazuje płynność finansową, umożliwiającą mu w szczególności terminowe wykonanie zobowiązań wynikających z Umowy;</w:t>
      </w:r>
    </w:p>
    <w:p w14:paraId="45BDCA45" w14:textId="77777777" w:rsidR="00047221" w:rsidRPr="00047221" w:rsidRDefault="00047221" w:rsidP="00B43E81">
      <w:pPr>
        <w:numPr>
          <w:ilvl w:val="0"/>
          <w:numId w:val="33"/>
        </w:numPr>
        <w:suppressAutoHyphens/>
        <w:autoSpaceDN w:val="0"/>
        <w:spacing w:after="0"/>
        <w:ind w:left="567" w:hanging="283"/>
        <w:jc w:val="both"/>
        <w:textAlignment w:val="baseline"/>
        <w:rPr>
          <w:rFonts w:asciiTheme="minorHAnsi" w:hAnsiTheme="minorHAnsi" w:cstheme="minorHAnsi"/>
          <w:color w:val="000000"/>
        </w:rPr>
      </w:pPr>
      <w:r w:rsidRPr="00047221">
        <w:rPr>
          <w:rFonts w:asciiTheme="minorHAnsi" w:hAnsiTheme="minorHAnsi" w:cstheme="minorHAnsi"/>
          <w:color w:val="000000"/>
        </w:rPr>
        <w:t>ponosi pełną odpowiedzialność za realizację przedmiotu Umowy, w tym przede wszystkim pełną odpowiedzialność odszkodowawczą w przypadku jakichkolwiek zniszczeń lub uszkodzeń mienia Zamawiającego oraz zniszczeń lub uszkodzeń w infrastrukturze siedziby Zamawiającego, dokonanych z winy Wykonawcy;</w:t>
      </w:r>
    </w:p>
    <w:p w14:paraId="1D0585CC" w14:textId="36A75E9D" w:rsidR="00047221" w:rsidRPr="008A6252" w:rsidRDefault="00047221" w:rsidP="00B43E81">
      <w:pPr>
        <w:numPr>
          <w:ilvl w:val="0"/>
          <w:numId w:val="33"/>
        </w:numPr>
        <w:suppressAutoHyphens/>
        <w:autoSpaceDN w:val="0"/>
        <w:spacing w:after="0"/>
        <w:ind w:left="567" w:hanging="283"/>
        <w:jc w:val="both"/>
        <w:textAlignment w:val="baseline"/>
        <w:rPr>
          <w:rFonts w:asciiTheme="minorHAnsi" w:eastAsia="Times New Roman" w:hAnsiTheme="minorHAnsi" w:cstheme="minorHAnsi"/>
          <w:color w:val="000000"/>
          <w:lang w:eastAsia="pl-PL"/>
        </w:rPr>
      </w:pPr>
      <w:r w:rsidRPr="008A6252">
        <w:rPr>
          <w:rFonts w:asciiTheme="minorHAnsi" w:eastAsia="Times New Roman" w:hAnsiTheme="minorHAnsi" w:cstheme="minorHAnsi"/>
          <w:color w:val="000000"/>
          <w:lang w:eastAsia="pl-PL"/>
        </w:rPr>
        <w:t xml:space="preserve">posiada ubezpieczenie od odpowiedzialności cywilnej na sumę gwarancyjną nie niższą niż </w:t>
      </w:r>
      <w:r w:rsidR="00E14A33" w:rsidRPr="008A6252">
        <w:rPr>
          <w:rFonts w:asciiTheme="minorHAnsi" w:eastAsia="Times New Roman" w:hAnsiTheme="minorHAnsi" w:cstheme="minorHAnsi"/>
          <w:color w:val="000000"/>
          <w:lang w:eastAsia="pl-PL"/>
        </w:rPr>
        <w:t>50000</w:t>
      </w:r>
      <w:r w:rsidR="002B61C6">
        <w:rPr>
          <w:rFonts w:asciiTheme="minorHAnsi" w:eastAsia="Times New Roman" w:hAnsiTheme="minorHAnsi" w:cstheme="minorHAnsi"/>
          <w:color w:val="000000"/>
          <w:lang w:eastAsia="pl-PL"/>
        </w:rPr>
        <w:t xml:space="preserve">,00 </w:t>
      </w:r>
      <w:r w:rsidRPr="008A6252">
        <w:rPr>
          <w:rFonts w:asciiTheme="minorHAnsi" w:eastAsia="Times New Roman" w:hAnsiTheme="minorHAnsi" w:cstheme="minorHAnsi"/>
          <w:color w:val="000000"/>
          <w:lang w:eastAsia="pl-PL"/>
        </w:rPr>
        <w:t xml:space="preserve">zł. </w:t>
      </w:r>
    </w:p>
    <w:p w14:paraId="0851F354" w14:textId="4BC504A3" w:rsidR="00461691" w:rsidRPr="002B61C6" w:rsidRDefault="00047221" w:rsidP="002B61C6">
      <w:pPr>
        <w:pStyle w:val="Akapitzlist"/>
        <w:numPr>
          <w:ilvl w:val="0"/>
          <w:numId w:val="13"/>
        </w:numPr>
        <w:autoSpaceDN w:val="0"/>
        <w:spacing w:line="259" w:lineRule="auto"/>
        <w:ind w:left="284" w:hanging="284"/>
        <w:jc w:val="both"/>
        <w:textAlignment w:val="baseline"/>
        <w:rPr>
          <w:rFonts w:asciiTheme="minorHAnsi" w:eastAsia="Times New Roman" w:hAnsiTheme="minorHAnsi" w:cstheme="minorHAnsi"/>
          <w:color w:val="000000"/>
          <w:sz w:val="22"/>
          <w:szCs w:val="22"/>
          <w:lang w:eastAsia="pl-PL"/>
        </w:rPr>
      </w:pPr>
      <w:r w:rsidRPr="008A6252">
        <w:rPr>
          <w:rFonts w:asciiTheme="minorHAnsi" w:eastAsia="Times New Roman" w:hAnsiTheme="minorHAnsi" w:cstheme="minorHAnsi"/>
          <w:color w:val="000000"/>
          <w:sz w:val="22"/>
          <w:szCs w:val="22"/>
          <w:lang w:eastAsia="pl-PL"/>
        </w:rPr>
        <w:t>Wykonawca może</w:t>
      </w:r>
      <w:r w:rsidRPr="00B43E81">
        <w:rPr>
          <w:rFonts w:asciiTheme="minorHAnsi" w:eastAsia="Times New Roman" w:hAnsiTheme="minorHAnsi" w:cstheme="minorHAnsi"/>
          <w:color w:val="000000"/>
          <w:sz w:val="22"/>
          <w:szCs w:val="22"/>
          <w:lang w:eastAsia="pl-PL"/>
        </w:rPr>
        <w:t xml:space="preserve"> skorzystać z usług osób trzecich (podwykonawców) w zakresie realizacji przedmiotu Umowy jedynie po uzyskaniu zgody Zamawiającego wyrażonej na piśmie. </w:t>
      </w:r>
      <w:r w:rsidRPr="00B43E81">
        <w:rPr>
          <w:rFonts w:asciiTheme="minorHAnsi" w:eastAsia="Times New Roman" w:hAnsiTheme="minorHAnsi" w:cstheme="minorHAnsi"/>
          <w:color w:val="000000"/>
          <w:sz w:val="22"/>
          <w:szCs w:val="22"/>
          <w:lang w:eastAsia="pl-PL"/>
        </w:rPr>
        <w:br/>
        <w:t>W przypadku zlecenia przez Wykonawcę wykonania części lub całości przedmiotu Umowy osobom trzecim (podwykonawcom), za ich działania Wykonawca odpowiada jak za działania własne.</w:t>
      </w:r>
    </w:p>
    <w:p w14:paraId="2BFF2218" w14:textId="21F7A26E" w:rsidR="00883A1D" w:rsidRPr="00B43E81" w:rsidRDefault="00983942" w:rsidP="002B61C6">
      <w:pPr>
        <w:pStyle w:val="Tekstpodstawowy31"/>
        <w:spacing w:before="120" w:after="120"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B43E81">
        <w:rPr>
          <w:rFonts w:asciiTheme="minorHAnsi" w:hAnsiTheme="minorHAnsi" w:cstheme="minorHAnsi"/>
          <w:b/>
          <w:sz w:val="22"/>
          <w:szCs w:val="22"/>
        </w:rPr>
        <w:t xml:space="preserve">§ </w:t>
      </w:r>
      <w:r w:rsidR="00FB3825" w:rsidRPr="00B43E81">
        <w:rPr>
          <w:rFonts w:asciiTheme="minorHAnsi" w:hAnsiTheme="minorHAnsi" w:cstheme="minorHAnsi"/>
          <w:b/>
          <w:sz w:val="22"/>
          <w:szCs w:val="22"/>
        </w:rPr>
        <w:t>4</w:t>
      </w:r>
      <w:r w:rsidR="00992924" w:rsidRPr="00B43E81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9970E8" w:rsidRPr="00B43E81">
        <w:rPr>
          <w:rFonts w:asciiTheme="minorHAnsi" w:hAnsiTheme="minorHAnsi" w:cstheme="minorHAnsi"/>
          <w:b/>
          <w:sz w:val="22"/>
          <w:szCs w:val="22"/>
        </w:rPr>
        <w:t>Obowiązki</w:t>
      </w:r>
      <w:r w:rsidR="006218ED" w:rsidRPr="00B43E81">
        <w:rPr>
          <w:rFonts w:asciiTheme="minorHAnsi" w:hAnsiTheme="minorHAnsi" w:cstheme="minorHAnsi"/>
          <w:b/>
          <w:sz w:val="22"/>
          <w:szCs w:val="22"/>
        </w:rPr>
        <w:t xml:space="preserve"> Zamawiającego</w:t>
      </w:r>
    </w:p>
    <w:p w14:paraId="6E30CF29" w14:textId="77777777" w:rsidR="006218ED" w:rsidRPr="00B43E81" w:rsidRDefault="006218ED" w:rsidP="00B43E81">
      <w:pPr>
        <w:pStyle w:val="Akapitzlist"/>
        <w:numPr>
          <w:ilvl w:val="0"/>
          <w:numId w:val="4"/>
        </w:numPr>
        <w:spacing w:line="259" w:lineRule="auto"/>
        <w:ind w:left="284" w:hanging="284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 xml:space="preserve">Udostępnienie Wykonawcy dostępu do </w:t>
      </w:r>
      <w:r w:rsidR="001608C1" w:rsidRPr="00B43E81">
        <w:rPr>
          <w:rFonts w:asciiTheme="minorHAnsi" w:hAnsiTheme="minorHAnsi" w:cstheme="minorHAnsi"/>
          <w:sz w:val="22"/>
          <w:szCs w:val="22"/>
        </w:rPr>
        <w:t>urządzeń</w:t>
      </w:r>
      <w:r w:rsidRPr="00B43E81">
        <w:rPr>
          <w:rFonts w:asciiTheme="minorHAnsi" w:hAnsiTheme="minorHAnsi" w:cstheme="minorHAnsi"/>
          <w:sz w:val="22"/>
          <w:szCs w:val="22"/>
        </w:rPr>
        <w:t xml:space="preserve">, </w:t>
      </w:r>
      <w:r w:rsidR="001608C1" w:rsidRPr="00B43E81">
        <w:rPr>
          <w:rFonts w:asciiTheme="minorHAnsi" w:hAnsiTheme="minorHAnsi" w:cstheme="minorHAnsi"/>
          <w:sz w:val="22"/>
          <w:szCs w:val="22"/>
        </w:rPr>
        <w:t>objętych</w:t>
      </w:r>
      <w:r w:rsidRPr="00B43E81">
        <w:rPr>
          <w:rFonts w:asciiTheme="minorHAnsi" w:hAnsiTheme="minorHAnsi" w:cstheme="minorHAnsi"/>
          <w:sz w:val="22"/>
          <w:szCs w:val="22"/>
        </w:rPr>
        <w:t xml:space="preserve"> przedmiotem </w:t>
      </w:r>
      <w:r w:rsidR="00BD3192" w:rsidRPr="00B43E81">
        <w:rPr>
          <w:rFonts w:asciiTheme="minorHAnsi" w:hAnsiTheme="minorHAnsi" w:cstheme="minorHAnsi"/>
          <w:sz w:val="22"/>
          <w:szCs w:val="22"/>
        </w:rPr>
        <w:t>u</w:t>
      </w:r>
      <w:r w:rsidRPr="00B43E81">
        <w:rPr>
          <w:rFonts w:asciiTheme="minorHAnsi" w:hAnsiTheme="minorHAnsi" w:cstheme="minorHAnsi"/>
          <w:sz w:val="22"/>
          <w:szCs w:val="22"/>
        </w:rPr>
        <w:t xml:space="preserve">mowy </w:t>
      </w:r>
      <w:r w:rsidR="001608C1" w:rsidRPr="00B43E81">
        <w:rPr>
          <w:rFonts w:asciiTheme="minorHAnsi" w:hAnsiTheme="minorHAnsi" w:cstheme="minorHAnsi"/>
          <w:sz w:val="22"/>
          <w:szCs w:val="22"/>
        </w:rPr>
        <w:br/>
      </w:r>
      <w:r w:rsidRPr="00B43E81">
        <w:rPr>
          <w:rFonts w:asciiTheme="minorHAnsi" w:hAnsiTheme="minorHAnsi" w:cstheme="minorHAnsi"/>
          <w:sz w:val="22"/>
          <w:szCs w:val="22"/>
        </w:rPr>
        <w:t xml:space="preserve">w uzgodnionych przez strony terminach umożliwiających realizację </w:t>
      </w:r>
      <w:r w:rsidR="00BD3192" w:rsidRPr="00B43E81">
        <w:rPr>
          <w:rFonts w:asciiTheme="minorHAnsi" w:hAnsiTheme="minorHAnsi" w:cstheme="minorHAnsi"/>
          <w:sz w:val="22"/>
          <w:szCs w:val="22"/>
        </w:rPr>
        <w:t>u</w:t>
      </w:r>
      <w:r w:rsidRPr="00B43E81">
        <w:rPr>
          <w:rFonts w:asciiTheme="minorHAnsi" w:hAnsiTheme="minorHAnsi" w:cstheme="minorHAnsi"/>
          <w:sz w:val="22"/>
          <w:szCs w:val="22"/>
        </w:rPr>
        <w:t>mowy.</w:t>
      </w:r>
    </w:p>
    <w:p w14:paraId="61884CC8" w14:textId="77777777" w:rsidR="006218ED" w:rsidRPr="00B43E81" w:rsidRDefault="006218ED" w:rsidP="00B43E81">
      <w:pPr>
        <w:pStyle w:val="Akapitzlist"/>
        <w:numPr>
          <w:ilvl w:val="0"/>
          <w:numId w:val="4"/>
        </w:numPr>
        <w:spacing w:line="259" w:lineRule="auto"/>
        <w:ind w:left="284" w:hanging="284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Zapewnienie Wykonawcy na czas trwania prac</w:t>
      </w:r>
      <w:r w:rsidR="00942690" w:rsidRPr="00B43E81">
        <w:rPr>
          <w:rFonts w:asciiTheme="minorHAnsi" w:hAnsiTheme="minorHAnsi" w:cstheme="minorHAnsi"/>
          <w:sz w:val="22"/>
          <w:szCs w:val="22"/>
        </w:rPr>
        <w:t xml:space="preserve"> w obiektach Zamawiają</w:t>
      </w:r>
      <w:r w:rsidR="003A7DD8" w:rsidRPr="00B43E81">
        <w:rPr>
          <w:rFonts w:asciiTheme="minorHAnsi" w:hAnsiTheme="minorHAnsi" w:cstheme="minorHAnsi"/>
          <w:sz w:val="22"/>
          <w:szCs w:val="22"/>
        </w:rPr>
        <w:t>cego</w:t>
      </w:r>
      <w:r w:rsidR="001608C1" w:rsidRPr="00B43E81">
        <w:rPr>
          <w:rFonts w:asciiTheme="minorHAnsi" w:hAnsiTheme="minorHAnsi" w:cstheme="minorHAnsi"/>
          <w:sz w:val="22"/>
          <w:szCs w:val="22"/>
        </w:rPr>
        <w:t xml:space="preserve"> energii elektrycznej i</w:t>
      </w:r>
      <w:r w:rsidRPr="00B43E81">
        <w:rPr>
          <w:rFonts w:asciiTheme="minorHAnsi" w:hAnsiTheme="minorHAnsi" w:cstheme="minorHAnsi"/>
          <w:sz w:val="22"/>
          <w:szCs w:val="22"/>
        </w:rPr>
        <w:t xml:space="preserve"> wody</w:t>
      </w:r>
      <w:r w:rsidR="00277BD3" w:rsidRPr="00B43E81">
        <w:rPr>
          <w:rFonts w:asciiTheme="minorHAnsi" w:hAnsiTheme="minorHAnsi" w:cstheme="minorHAnsi"/>
          <w:sz w:val="22"/>
          <w:szCs w:val="22"/>
        </w:rPr>
        <w:t>.</w:t>
      </w:r>
    </w:p>
    <w:p w14:paraId="44F67C48" w14:textId="7110D2FC" w:rsidR="000F29F6" w:rsidRPr="00B43E81" w:rsidRDefault="006218ED" w:rsidP="00B43E81">
      <w:pPr>
        <w:pStyle w:val="Akapitzlist"/>
        <w:numPr>
          <w:ilvl w:val="0"/>
          <w:numId w:val="4"/>
        </w:numPr>
        <w:spacing w:line="259" w:lineRule="auto"/>
        <w:ind w:left="284" w:hanging="284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Zapewnienie os</w:t>
      </w:r>
      <w:r w:rsidR="0058222C" w:rsidRPr="00B43E81">
        <w:rPr>
          <w:rFonts w:asciiTheme="minorHAnsi" w:hAnsiTheme="minorHAnsi" w:cstheme="minorHAnsi"/>
          <w:sz w:val="22"/>
          <w:szCs w:val="22"/>
        </w:rPr>
        <w:t>oby</w:t>
      </w:r>
      <w:r w:rsidRPr="00B43E81">
        <w:rPr>
          <w:rFonts w:asciiTheme="minorHAnsi" w:hAnsiTheme="minorHAnsi" w:cstheme="minorHAnsi"/>
          <w:sz w:val="22"/>
          <w:szCs w:val="22"/>
        </w:rPr>
        <w:t xml:space="preserve"> odpowiedzialn</w:t>
      </w:r>
      <w:r w:rsidR="0058222C" w:rsidRPr="00B43E81">
        <w:rPr>
          <w:rFonts w:asciiTheme="minorHAnsi" w:hAnsiTheme="minorHAnsi" w:cstheme="minorHAnsi"/>
          <w:sz w:val="22"/>
          <w:szCs w:val="22"/>
        </w:rPr>
        <w:t>ej</w:t>
      </w:r>
      <w:r w:rsidRPr="00B43E81">
        <w:rPr>
          <w:rFonts w:asciiTheme="minorHAnsi" w:hAnsiTheme="minorHAnsi" w:cstheme="minorHAnsi"/>
          <w:sz w:val="22"/>
          <w:szCs w:val="22"/>
        </w:rPr>
        <w:t xml:space="preserve"> za nadzór ze strony Zamawiającego w </w:t>
      </w:r>
      <w:r w:rsidR="00277BD3" w:rsidRPr="00B43E81">
        <w:rPr>
          <w:rFonts w:asciiTheme="minorHAnsi" w:hAnsiTheme="minorHAnsi" w:cstheme="minorHAnsi"/>
          <w:sz w:val="22"/>
          <w:szCs w:val="22"/>
        </w:rPr>
        <w:t>osob</w:t>
      </w:r>
      <w:r w:rsidR="0058222C" w:rsidRPr="00B43E81">
        <w:rPr>
          <w:rFonts w:asciiTheme="minorHAnsi" w:hAnsiTheme="minorHAnsi" w:cstheme="minorHAnsi"/>
          <w:sz w:val="22"/>
          <w:szCs w:val="22"/>
        </w:rPr>
        <w:t>ie</w:t>
      </w:r>
      <w:r w:rsidR="001608C1" w:rsidRPr="00B43E81">
        <w:rPr>
          <w:rFonts w:asciiTheme="minorHAnsi" w:hAnsiTheme="minorHAnsi" w:cstheme="minorHAnsi"/>
          <w:sz w:val="22"/>
          <w:szCs w:val="22"/>
        </w:rPr>
        <w:t xml:space="preserve">: </w:t>
      </w:r>
      <w:r w:rsidR="001608C1" w:rsidRPr="00B43E81">
        <w:rPr>
          <w:rFonts w:asciiTheme="minorHAnsi" w:hAnsiTheme="minorHAnsi" w:cstheme="minorHAnsi"/>
          <w:sz w:val="22"/>
          <w:szCs w:val="22"/>
        </w:rPr>
        <w:br/>
      </w:r>
      <w:r w:rsidR="00461691" w:rsidRPr="00B43E81">
        <w:rPr>
          <w:rFonts w:asciiTheme="minorHAnsi" w:hAnsiTheme="minorHAnsi" w:cstheme="minorHAnsi"/>
          <w:sz w:val="22"/>
          <w:szCs w:val="22"/>
        </w:rPr>
        <w:t>_____________</w:t>
      </w:r>
      <w:r w:rsidR="00277BD3" w:rsidRPr="00B43E81">
        <w:rPr>
          <w:rFonts w:asciiTheme="minorHAnsi" w:hAnsiTheme="minorHAnsi" w:cstheme="minorHAnsi"/>
          <w:sz w:val="22"/>
          <w:szCs w:val="22"/>
        </w:rPr>
        <w:t xml:space="preserve"> lub innych</w:t>
      </w:r>
      <w:r w:rsidR="000F29F6" w:rsidRPr="00B43E81">
        <w:rPr>
          <w:rFonts w:asciiTheme="minorHAnsi" w:hAnsiTheme="minorHAnsi" w:cstheme="minorHAnsi"/>
          <w:sz w:val="22"/>
          <w:szCs w:val="22"/>
        </w:rPr>
        <w:t xml:space="preserve"> upoważnion</w:t>
      </w:r>
      <w:r w:rsidR="00277BD3" w:rsidRPr="00B43E81">
        <w:rPr>
          <w:rFonts w:asciiTheme="minorHAnsi" w:hAnsiTheme="minorHAnsi" w:cstheme="minorHAnsi"/>
          <w:sz w:val="22"/>
          <w:szCs w:val="22"/>
        </w:rPr>
        <w:t>ych</w:t>
      </w:r>
      <w:r w:rsidR="000F29F6" w:rsidRPr="00B43E81">
        <w:rPr>
          <w:rFonts w:asciiTheme="minorHAnsi" w:hAnsiTheme="minorHAnsi" w:cstheme="minorHAnsi"/>
          <w:sz w:val="22"/>
          <w:szCs w:val="22"/>
        </w:rPr>
        <w:t xml:space="preserve"> os</w:t>
      </w:r>
      <w:r w:rsidR="00277BD3" w:rsidRPr="00B43E81">
        <w:rPr>
          <w:rFonts w:asciiTheme="minorHAnsi" w:hAnsiTheme="minorHAnsi" w:cstheme="minorHAnsi"/>
          <w:sz w:val="22"/>
          <w:szCs w:val="22"/>
        </w:rPr>
        <w:t>ób</w:t>
      </w:r>
      <w:r w:rsidR="000F29F6" w:rsidRPr="00B43E81">
        <w:rPr>
          <w:rFonts w:asciiTheme="minorHAnsi" w:hAnsiTheme="minorHAnsi" w:cstheme="minorHAnsi"/>
          <w:sz w:val="22"/>
          <w:szCs w:val="22"/>
        </w:rPr>
        <w:t>.</w:t>
      </w:r>
    </w:p>
    <w:p w14:paraId="4EF123B4" w14:textId="6A654ADF" w:rsidR="00461691" w:rsidRPr="002B61C6" w:rsidRDefault="006218ED" w:rsidP="002B61C6">
      <w:pPr>
        <w:pStyle w:val="Akapitzlist"/>
        <w:numPr>
          <w:ilvl w:val="0"/>
          <w:numId w:val="4"/>
        </w:numPr>
        <w:spacing w:line="259" w:lineRule="auto"/>
        <w:ind w:left="284" w:hanging="284"/>
        <w:jc w:val="both"/>
        <w:rPr>
          <w:rFonts w:asciiTheme="minorHAnsi" w:hAnsiTheme="minorHAnsi" w:cstheme="minorHAnsi"/>
          <w:color w:val="FF0000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Dokonywanie w ustalonych terminach płatności za bezusterkowo wykonane prac</w:t>
      </w:r>
      <w:r w:rsidR="001608C1" w:rsidRPr="00B43E81">
        <w:rPr>
          <w:rFonts w:asciiTheme="minorHAnsi" w:hAnsiTheme="minorHAnsi" w:cstheme="minorHAnsi"/>
          <w:sz w:val="22"/>
          <w:szCs w:val="22"/>
        </w:rPr>
        <w:t>e</w:t>
      </w:r>
      <w:r w:rsidR="00A158BA">
        <w:rPr>
          <w:rFonts w:asciiTheme="minorHAnsi" w:hAnsiTheme="minorHAnsi" w:cstheme="minorHAnsi"/>
          <w:sz w:val="22"/>
          <w:szCs w:val="22"/>
        </w:rPr>
        <w:t>.</w:t>
      </w:r>
    </w:p>
    <w:p w14:paraId="43FC7F19" w14:textId="5B6BC105" w:rsidR="00294C7D" w:rsidRPr="00B43E81" w:rsidRDefault="00294C7D" w:rsidP="002B61C6">
      <w:pPr>
        <w:pStyle w:val="Tekstpodstawowy31"/>
        <w:spacing w:before="120" w:after="120"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B43E81">
        <w:rPr>
          <w:rFonts w:asciiTheme="minorHAnsi" w:hAnsiTheme="minorHAnsi" w:cstheme="minorHAnsi"/>
          <w:b/>
          <w:sz w:val="22"/>
          <w:szCs w:val="22"/>
        </w:rPr>
        <w:t>§ 5 Sposób realizacji umowy</w:t>
      </w:r>
    </w:p>
    <w:p w14:paraId="2FEBD24C" w14:textId="64E879CD" w:rsidR="00A427B5" w:rsidRPr="00B43E81" w:rsidRDefault="00A427B5" w:rsidP="00B43E81">
      <w:pPr>
        <w:pStyle w:val="Tekstpodstawowy31"/>
        <w:numPr>
          <w:ilvl w:val="0"/>
          <w:numId w:val="36"/>
        </w:numPr>
        <w:spacing w:line="259" w:lineRule="auto"/>
        <w:ind w:left="284" w:hanging="284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 xml:space="preserve">Zamawiający planuje zamówić w trakcie obowiązywania Umowy do 780 godziny pracy przy relokacji wyposażenia przy czym umowa będzie obowiązywać na okres do końca roku kalendarzowego albo </w:t>
      </w:r>
      <w:r w:rsidRPr="00B43E81">
        <w:rPr>
          <w:rFonts w:asciiTheme="minorHAnsi" w:hAnsiTheme="minorHAnsi" w:cstheme="minorHAnsi"/>
          <w:sz w:val="22"/>
          <w:szCs w:val="22"/>
        </w:rPr>
        <w:lastRenderedPageBreak/>
        <w:t xml:space="preserve">do wyczerpania kwoty przeznaczonej na przedmiot zamówienia, z tym zastrzeżeniem co nastąpi szybciej. </w:t>
      </w:r>
    </w:p>
    <w:p w14:paraId="33285689" w14:textId="281120E6" w:rsidR="00A427B5" w:rsidRPr="00B43E81" w:rsidRDefault="00A427B5" w:rsidP="00B43E81">
      <w:pPr>
        <w:pStyle w:val="Tekstpodstawowy31"/>
        <w:numPr>
          <w:ilvl w:val="0"/>
          <w:numId w:val="36"/>
        </w:numPr>
        <w:spacing w:line="259" w:lineRule="auto"/>
        <w:ind w:left="284" w:hanging="284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Zamawiający będzie składał orientacyjne zapotrzebowanie na relokację wyposażenia na koniec każdego miesiąca poprzedzającego dany okres rozliczeniowy.  Powyższa informacja będzie składała się z planowanych terminów realizacji, szacunkowych godzin pracy oraz wielkości zespołów realizacyjnych.</w:t>
      </w:r>
    </w:p>
    <w:p w14:paraId="2D8C9B0A" w14:textId="3D93D8AE" w:rsidR="00A427B5" w:rsidRPr="00B43E81" w:rsidRDefault="00864758" w:rsidP="00B43E81">
      <w:pPr>
        <w:pStyle w:val="Tekstpodstawowy31"/>
        <w:numPr>
          <w:ilvl w:val="0"/>
          <w:numId w:val="36"/>
        </w:numPr>
        <w:spacing w:line="259" w:lineRule="auto"/>
        <w:ind w:left="284" w:hanging="284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Sposób s</w:t>
      </w:r>
      <w:r w:rsidR="00A427B5" w:rsidRPr="00B43E81">
        <w:rPr>
          <w:rFonts w:asciiTheme="minorHAnsi" w:hAnsiTheme="minorHAnsi" w:cstheme="minorHAnsi"/>
          <w:sz w:val="22"/>
          <w:szCs w:val="22"/>
        </w:rPr>
        <w:t>kładanie zamówień:</w:t>
      </w:r>
    </w:p>
    <w:p w14:paraId="06249D3D" w14:textId="77777777" w:rsidR="00A427B5" w:rsidRPr="00B43E81" w:rsidRDefault="00A427B5" w:rsidP="00B43E81">
      <w:pPr>
        <w:pStyle w:val="Tekstpodstawowy31"/>
        <w:spacing w:line="259" w:lineRule="auto"/>
        <w:ind w:left="568" w:hanging="284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 xml:space="preserve">1) </w:t>
      </w:r>
      <w:r w:rsidRPr="002B61C6">
        <w:rPr>
          <w:rFonts w:asciiTheme="minorHAnsi" w:hAnsiTheme="minorHAnsi" w:cstheme="minorHAnsi"/>
          <w:sz w:val="22"/>
          <w:szCs w:val="22"/>
        </w:rPr>
        <w:t>Zamawiający będzie składał ostateczne zgłoszenia na relokację wyposażenia z wyprzedzeniem co najmniej … godzin (czas reakcji zgodnie z ofertą Wykonawcy), wskazując godzinę rozpoczęcia pracy, planowaną liczbę godzin pracy or</w:t>
      </w:r>
      <w:r w:rsidRPr="00B43E81">
        <w:rPr>
          <w:rFonts w:asciiTheme="minorHAnsi" w:hAnsiTheme="minorHAnsi" w:cstheme="minorHAnsi"/>
          <w:sz w:val="22"/>
          <w:szCs w:val="22"/>
        </w:rPr>
        <w:t>az liczbę pracowników fizycznych, niezbędnych do realizacji zgłoszenia; przy czym ilość osób niezbędnych do realizacji zgłoszenia nie przekroczy 4 osób;</w:t>
      </w:r>
    </w:p>
    <w:p w14:paraId="45B0CF07" w14:textId="48DF45DF" w:rsidR="00A427B5" w:rsidRPr="00B43E81" w:rsidRDefault="00A427B5" w:rsidP="00B43E81">
      <w:pPr>
        <w:pStyle w:val="Tekstpodstawowy31"/>
        <w:spacing w:line="259" w:lineRule="auto"/>
        <w:ind w:left="568" w:hanging="284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 xml:space="preserve">2) zgłoszenia, o którym mowa w </w:t>
      </w:r>
      <w:proofErr w:type="spellStart"/>
      <w:r w:rsidRPr="00B43E81">
        <w:rPr>
          <w:rFonts w:asciiTheme="minorHAnsi" w:hAnsiTheme="minorHAnsi" w:cstheme="minorHAnsi"/>
          <w:sz w:val="22"/>
          <w:szCs w:val="22"/>
        </w:rPr>
        <w:t>ppkt</w:t>
      </w:r>
      <w:proofErr w:type="spellEnd"/>
      <w:r w:rsidRPr="00B43E81">
        <w:rPr>
          <w:rFonts w:asciiTheme="minorHAnsi" w:hAnsiTheme="minorHAnsi" w:cstheme="minorHAnsi"/>
          <w:sz w:val="22"/>
          <w:szCs w:val="22"/>
        </w:rPr>
        <w:t xml:space="preserve"> 1</w:t>
      </w:r>
      <w:r w:rsidR="00864758" w:rsidRPr="00B43E81">
        <w:rPr>
          <w:rFonts w:asciiTheme="minorHAnsi" w:hAnsiTheme="minorHAnsi" w:cstheme="minorHAnsi"/>
          <w:sz w:val="22"/>
          <w:szCs w:val="22"/>
        </w:rPr>
        <w:t>)</w:t>
      </w:r>
      <w:r w:rsidRPr="00B43E81">
        <w:rPr>
          <w:rFonts w:asciiTheme="minorHAnsi" w:hAnsiTheme="minorHAnsi" w:cstheme="minorHAnsi"/>
          <w:sz w:val="22"/>
          <w:szCs w:val="22"/>
        </w:rPr>
        <w:t>, Zamawiający będzie przekazywał każdorazowo Wykonawcy w formie elektronicznej na adres poczty elektronicznej Wykonawcy wskazany w umowie z potwierdzeniem telefonicznym, a w przypadku braku odebrania przez Wykonawcę zgłoszenia telefonicznego potwierdzenie przy użyciu wiadomości sms;</w:t>
      </w:r>
    </w:p>
    <w:p w14:paraId="2B031D48" w14:textId="38885973" w:rsidR="00A427B5" w:rsidRPr="00B43E81" w:rsidRDefault="00A427B5" w:rsidP="00B43E81">
      <w:pPr>
        <w:pStyle w:val="Tekstpodstawowy31"/>
        <w:spacing w:line="259" w:lineRule="auto"/>
        <w:ind w:left="568" w:hanging="284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 xml:space="preserve">3) Zamawiający zastrzega sobie prawo zmiany zgłoszenia w zakresie informacji, o których mowa w </w:t>
      </w:r>
      <w:proofErr w:type="spellStart"/>
      <w:r w:rsidRPr="00B43E81">
        <w:rPr>
          <w:rFonts w:asciiTheme="minorHAnsi" w:hAnsiTheme="minorHAnsi" w:cstheme="minorHAnsi"/>
          <w:sz w:val="22"/>
          <w:szCs w:val="22"/>
        </w:rPr>
        <w:t>ppkt</w:t>
      </w:r>
      <w:proofErr w:type="spellEnd"/>
      <w:r w:rsidRPr="00B43E81">
        <w:rPr>
          <w:rFonts w:asciiTheme="minorHAnsi" w:hAnsiTheme="minorHAnsi" w:cstheme="minorHAnsi"/>
          <w:sz w:val="22"/>
          <w:szCs w:val="22"/>
        </w:rPr>
        <w:t xml:space="preserve"> 1</w:t>
      </w:r>
      <w:r w:rsidR="00864758" w:rsidRPr="00B43E81">
        <w:rPr>
          <w:rFonts w:asciiTheme="minorHAnsi" w:hAnsiTheme="minorHAnsi" w:cstheme="minorHAnsi"/>
          <w:sz w:val="22"/>
          <w:szCs w:val="22"/>
        </w:rPr>
        <w:t>)</w:t>
      </w:r>
      <w:r w:rsidRPr="00B43E81">
        <w:rPr>
          <w:rFonts w:asciiTheme="minorHAnsi" w:hAnsiTheme="minorHAnsi" w:cstheme="minorHAnsi"/>
          <w:sz w:val="22"/>
          <w:szCs w:val="22"/>
        </w:rPr>
        <w:t xml:space="preserve"> lub odwołania w całości zgłoszenia;</w:t>
      </w:r>
    </w:p>
    <w:p w14:paraId="256C5723" w14:textId="5D1BC1CA" w:rsidR="00A427B5" w:rsidRPr="00B43E81" w:rsidRDefault="00A427B5" w:rsidP="00B43E81">
      <w:pPr>
        <w:pStyle w:val="Tekstpodstawowy31"/>
        <w:spacing w:line="259" w:lineRule="auto"/>
        <w:ind w:left="568" w:hanging="284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4) informacja o zmianie lub odwołaniu zgłoszenia będzie przekazywana Wykonawcy nie później niż z wyprzedzeniem 6 godzin w for</w:t>
      </w:r>
      <w:r w:rsidR="00864758" w:rsidRPr="00B43E81">
        <w:rPr>
          <w:rFonts w:asciiTheme="minorHAnsi" w:hAnsiTheme="minorHAnsi" w:cstheme="minorHAnsi"/>
          <w:sz w:val="22"/>
          <w:szCs w:val="22"/>
        </w:rPr>
        <w:t xml:space="preserve">mie elektronicznej przez osobę </w:t>
      </w:r>
      <w:r w:rsidRPr="00B43E81">
        <w:rPr>
          <w:rFonts w:asciiTheme="minorHAnsi" w:hAnsiTheme="minorHAnsi" w:cstheme="minorHAnsi"/>
          <w:sz w:val="22"/>
          <w:szCs w:val="22"/>
        </w:rPr>
        <w:t>i z adresu poczty elektronicznej wskazanej w umowie na adres poczty elektronicznej Wykonawcy wskazany w umowie z potwierdzeniem telefonicznym, a w przypadku braku odebrania przez Wykonawcę zgłoszenia telefonicznego potwierdzenie przy użyciu wiadomości sms;</w:t>
      </w:r>
    </w:p>
    <w:p w14:paraId="62FE34E4" w14:textId="08AB4AA2" w:rsidR="00A427B5" w:rsidRPr="00B43E81" w:rsidRDefault="00A427B5" w:rsidP="00B43E81">
      <w:pPr>
        <w:pStyle w:val="Tekstpodstawowy31"/>
        <w:spacing w:line="259" w:lineRule="auto"/>
        <w:ind w:left="568" w:hanging="284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5) potwierdzeniem przyjęcia przez Wykonawcę zgłoszenia oraz informacji o zmianie lub odwołaniu zgłoszenia, jest potwierdzenie dostarczenia elektronicznej wiadomości pocztowej ze złożonym zgłoszeniem, generowane przez elektroniczny system pocztowy. Nie jest wymagane potwierdzenie otrzymania/odczyta</w:t>
      </w:r>
      <w:r w:rsidR="00864758" w:rsidRPr="00B43E81">
        <w:rPr>
          <w:rFonts w:asciiTheme="minorHAnsi" w:hAnsiTheme="minorHAnsi" w:cstheme="minorHAnsi"/>
          <w:sz w:val="22"/>
          <w:szCs w:val="22"/>
        </w:rPr>
        <w:t>nia wiadomości przez Wykonawcę.</w:t>
      </w:r>
    </w:p>
    <w:p w14:paraId="2BE12AD9" w14:textId="22E21E7D" w:rsidR="00A427B5" w:rsidRPr="00B43E81" w:rsidRDefault="00A427B5" w:rsidP="00B43E81">
      <w:pPr>
        <w:pStyle w:val="Tekstpodstawowy31"/>
        <w:numPr>
          <w:ilvl w:val="0"/>
          <w:numId w:val="36"/>
        </w:numPr>
        <w:spacing w:line="259" w:lineRule="auto"/>
        <w:ind w:left="284" w:hanging="284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Odbiór prac określonych w pojedynczym zamówieniu będzie udokumentowany protokołem odbioru usługi, będący wraz z innymi protokołami z danego miesiąca kalendarzowego podstawą do wystawienia przez Wykonawcę faktury. Wykonawcy przysługuje wynagrodzenie za każdą rozpoczętą godzinę pracy.</w:t>
      </w:r>
    </w:p>
    <w:p w14:paraId="3C59188B" w14:textId="60C04188" w:rsidR="00A427B5" w:rsidRPr="00B43E81" w:rsidRDefault="00A427B5" w:rsidP="00B43E81">
      <w:pPr>
        <w:pStyle w:val="Tekstpodstawowy31"/>
        <w:numPr>
          <w:ilvl w:val="0"/>
          <w:numId w:val="36"/>
        </w:numPr>
        <w:spacing w:line="259" w:lineRule="auto"/>
        <w:ind w:left="284" w:hanging="284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Realizacja zamówień</w:t>
      </w:r>
      <w:r w:rsidR="00FB3825" w:rsidRPr="00B43E81">
        <w:rPr>
          <w:rFonts w:asciiTheme="minorHAnsi" w:hAnsiTheme="minorHAnsi" w:cstheme="minorHAnsi"/>
          <w:sz w:val="22"/>
          <w:szCs w:val="22"/>
        </w:rPr>
        <w:t>:</w:t>
      </w:r>
    </w:p>
    <w:p w14:paraId="410F7253" w14:textId="77777777" w:rsidR="00A427B5" w:rsidRPr="00B43E81" w:rsidRDefault="00A427B5" w:rsidP="00B43E81">
      <w:pPr>
        <w:pStyle w:val="Tekstpodstawowy31"/>
        <w:spacing w:line="259" w:lineRule="auto"/>
        <w:ind w:left="567" w:hanging="283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1) Zamawiający zapewni Wykonawcy dostęp do obiektów Zamawiającego, umożliwiający prawidłową i bezpieczną realizację przedmiotu Umowy.</w:t>
      </w:r>
    </w:p>
    <w:p w14:paraId="08A1AE3A" w14:textId="77777777" w:rsidR="00A427B5" w:rsidRPr="00B43E81" w:rsidRDefault="00A427B5" w:rsidP="00B43E81">
      <w:pPr>
        <w:pStyle w:val="Tekstpodstawowy31"/>
        <w:spacing w:line="259" w:lineRule="auto"/>
        <w:ind w:left="567" w:hanging="283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2) Realizacja przedmiotu Umowy może odbywać się we wszystkie dni tygodnia w godz. 06.00-22.00.</w:t>
      </w:r>
    </w:p>
    <w:p w14:paraId="3DA592E7" w14:textId="77777777" w:rsidR="00A427B5" w:rsidRPr="00B43E81" w:rsidRDefault="00A427B5" w:rsidP="00B43E81">
      <w:pPr>
        <w:pStyle w:val="Tekstpodstawowy31"/>
        <w:spacing w:line="259" w:lineRule="auto"/>
        <w:ind w:left="567" w:hanging="283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3) Pracownicy Wykonawcy będą ubrani w jednakowe koszulki/bluzy ze znakiem firmowym Wykonawcy.</w:t>
      </w:r>
    </w:p>
    <w:p w14:paraId="14018BBA" w14:textId="77777777" w:rsidR="00A427B5" w:rsidRPr="00B43E81" w:rsidRDefault="00A427B5" w:rsidP="00B43E81">
      <w:pPr>
        <w:pStyle w:val="Tekstpodstawowy31"/>
        <w:spacing w:line="259" w:lineRule="auto"/>
        <w:ind w:left="567" w:hanging="283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4) W celu wykonania usługi potrzebny będzie sprzęt do przewożenia mebli i wyposażenia oraz sprzęt do montażu i demontażu mebli, który Wykonawca zapewnia we własnym zakresie. Ww. sprzęt może być przechowywany w siedzibie Zamawiającego.</w:t>
      </w:r>
    </w:p>
    <w:p w14:paraId="05D987C0" w14:textId="398E818E" w:rsidR="00FB3825" w:rsidRPr="002B61C6" w:rsidRDefault="00FB3825" w:rsidP="002B61C6">
      <w:pPr>
        <w:pStyle w:val="Tekstpodstawowy31"/>
        <w:spacing w:before="120" w:after="120"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2B61C6">
        <w:rPr>
          <w:rFonts w:asciiTheme="minorHAnsi" w:hAnsiTheme="minorHAnsi" w:cstheme="minorHAnsi"/>
          <w:b/>
          <w:sz w:val="22"/>
          <w:szCs w:val="22"/>
        </w:rPr>
        <w:t>§ 6. Wynagrodzenie i warunki płatności</w:t>
      </w:r>
    </w:p>
    <w:p w14:paraId="0539735F" w14:textId="77777777" w:rsidR="00FB3825" w:rsidRPr="00FB3825" w:rsidRDefault="00FB3825" w:rsidP="00B43E81">
      <w:pPr>
        <w:numPr>
          <w:ilvl w:val="0"/>
          <w:numId w:val="37"/>
        </w:numPr>
        <w:spacing w:after="0"/>
        <w:ind w:left="426" w:hanging="426"/>
        <w:jc w:val="both"/>
        <w:rPr>
          <w:rFonts w:asciiTheme="minorHAnsi" w:eastAsia="Times New Roman" w:hAnsiTheme="minorHAnsi" w:cstheme="minorHAnsi"/>
          <w:iCs/>
          <w:lang w:eastAsia="pl-PL"/>
        </w:rPr>
      </w:pPr>
      <w:r w:rsidRPr="00FB3825">
        <w:rPr>
          <w:rFonts w:asciiTheme="minorHAnsi" w:eastAsia="Times New Roman" w:hAnsiTheme="minorHAnsi" w:cstheme="minorHAnsi"/>
          <w:iCs/>
          <w:lang w:eastAsia="pl-PL"/>
        </w:rPr>
        <w:t xml:space="preserve">Maksymalne wynagrodzenie Wykonawcy z tytułu realizacji umowy </w:t>
      </w:r>
      <w:r w:rsidRPr="00FB3825">
        <w:rPr>
          <w:rFonts w:asciiTheme="minorHAnsi" w:eastAsia="Times New Roman" w:hAnsiTheme="minorHAnsi" w:cstheme="minorHAnsi"/>
          <w:lang w:eastAsia="pl-PL"/>
        </w:rPr>
        <w:t xml:space="preserve">nie może przekroczyć kwoty </w:t>
      </w:r>
      <w:r w:rsidRPr="00FB3825">
        <w:rPr>
          <w:rFonts w:asciiTheme="minorHAnsi" w:eastAsia="Times New Roman" w:hAnsiTheme="minorHAnsi" w:cstheme="minorHAnsi"/>
          <w:iCs/>
          <w:lang w:eastAsia="pl-PL"/>
        </w:rPr>
        <w:t xml:space="preserve">………………………………… zł netto (słownie: ……………………/100 zł) </w:t>
      </w:r>
      <w:r w:rsidRPr="00FB3825">
        <w:rPr>
          <w:rFonts w:asciiTheme="minorHAnsi" w:eastAsia="Times New Roman" w:hAnsiTheme="minorHAnsi" w:cstheme="minorHAnsi"/>
          <w:lang w:eastAsia="pl-PL"/>
        </w:rPr>
        <w:t xml:space="preserve">powiększonej </w:t>
      </w:r>
      <w:r w:rsidRPr="00FB3825">
        <w:rPr>
          <w:rFonts w:asciiTheme="minorHAnsi" w:eastAsia="Times New Roman" w:hAnsiTheme="minorHAnsi" w:cstheme="minorHAnsi"/>
          <w:lang w:eastAsia="pl-PL"/>
        </w:rPr>
        <w:br/>
        <w:t xml:space="preserve">o kwotę VAT, tj. </w:t>
      </w:r>
      <w:r w:rsidRPr="00FB3825">
        <w:rPr>
          <w:rFonts w:asciiTheme="minorHAnsi" w:eastAsia="Times New Roman" w:hAnsiTheme="minorHAnsi" w:cstheme="minorHAnsi"/>
          <w:iCs/>
          <w:lang w:eastAsia="pl-PL"/>
        </w:rPr>
        <w:t>………………………………… zł brutto (słownie: ……………………/100 zł).</w:t>
      </w:r>
    </w:p>
    <w:p w14:paraId="080BB3D8" w14:textId="6A41D563" w:rsidR="00FB3825" w:rsidRPr="00FB3825" w:rsidRDefault="00FB3825" w:rsidP="00B43E81">
      <w:pPr>
        <w:numPr>
          <w:ilvl w:val="0"/>
          <w:numId w:val="37"/>
        </w:numPr>
        <w:spacing w:after="0"/>
        <w:ind w:left="426" w:hanging="426"/>
        <w:jc w:val="both"/>
        <w:rPr>
          <w:rFonts w:asciiTheme="minorHAnsi" w:eastAsia="Times New Roman" w:hAnsiTheme="minorHAnsi" w:cstheme="minorHAnsi"/>
          <w:b/>
          <w:iCs/>
          <w:lang w:eastAsia="pl-PL"/>
        </w:rPr>
      </w:pPr>
      <w:r w:rsidRPr="00FB3825">
        <w:rPr>
          <w:rFonts w:asciiTheme="minorHAnsi" w:eastAsia="Times New Roman" w:hAnsiTheme="minorHAnsi" w:cstheme="minorHAnsi"/>
          <w:iCs/>
          <w:lang w:eastAsia="pl-PL"/>
        </w:rPr>
        <w:t xml:space="preserve">Wynagrodzenie Wykonawcy zostanie naliczone w oparciu o faktyczną ilość </w:t>
      </w:r>
      <w:r w:rsidRPr="00B43E81">
        <w:rPr>
          <w:rFonts w:asciiTheme="minorHAnsi" w:eastAsia="Times New Roman" w:hAnsiTheme="minorHAnsi" w:cstheme="minorHAnsi"/>
          <w:iCs/>
          <w:lang w:eastAsia="pl-PL"/>
        </w:rPr>
        <w:t>przepracowanej liczby godzin</w:t>
      </w:r>
      <w:r w:rsidRPr="00FB3825">
        <w:rPr>
          <w:rFonts w:asciiTheme="minorHAnsi" w:eastAsia="Times New Roman" w:hAnsiTheme="minorHAnsi" w:cstheme="minorHAnsi"/>
          <w:iCs/>
          <w:lang w:eastAsia="pl-PL"/>
        </w:rPr>
        <w:t xml:space="preserve">, na podstawie cen </w:t>
      </w:r>
      <w:r w:rsidRPr="00B43E81">
        <w:rPr>
          <w:rFonts w:asciiTheme="minorHAnsi" w:eastAsia="Times New Roman" w:hAnsiTheme="minorHAnsi" w:cstheme="minorHAnsi"/>
          <w:iCs/>
          <w:lang w:eastAsia="pl-PL"/>
        </w:rPr>
        <w:t xml:space="preserve"> </w:t>
      </w:r>
      <w:r w:rsidRPr="00FB3825">
        <w:rPr>
          <w:rFonts w:asciiTheme="minorHAnsi" w:eastAsia="Times New Roman" w:hAnsiTheme="minorHAnsi" w:cstheme="minorHAnsi"/>
          <w:iCs/>
          <w:lang w:eastAsia="pl-PL"/>
        </w:rPr>
        <w:t xml:space="preserve"> podanych </w:t>
      </w:r>
      <w:r w:rsidRPr="00B43E81">
        <w:rPr>
          <w:rFonts w:asciiTheme="minorHAnsi" w:eastAsia="Times New Roman" w:hAnsiTheme="minorHAnsi" w:cstheme="minorHAnsi"/>
          <w:iCs/>
          <w:lang w:eastAsia="pl-PL"/>
        </w:rPr>
        <w:t>w ofercie</w:t>
      </w:r>
      <w:r w:rsidRPr="00FB3825">
        <w:rPr>
          <w:rFonts w:asciiTheme="minorHAnsi" w:eastAsia="Times New Roman" w:hAnsiTheme="minorHAnsi" w:cstheme="minorHAnsi"/>
          <w:iCs/>
          <w:lang w:eastAsia="pl-PL"/>
        </w:rPr>
        <w:t>, stanowiąc</w:t>
      </w:r>
      <w:r w:rsidRPr="00B43E81">
        <w:rPr>
          <w:rFonts w:asciiTheme="minorHAnsi" w:eastAsia="Times New Roman" w:hAnsiTheme="minorHAnsi" w:cstheme="minorHAnsi"/>
          <w:iCs/>
          <w:lang w:eastAsia="pl-PL"/>
        </w:rPr>
        <w:t xml:space="preserve">ej </w:t>
      </w:r>
      <w:r w:rsidRPr="00FB3825">
        <w:rPr>
          <w:rFonts w:asciiTheme="minorHAnsi" w:eastAsia="Times New Roman" w:hAnsiTheme="minorHAnsi" w:cstheme="minorHAnsi"/>
          <w:iCs/>
          <w:lang w:eastAsia="pl-PL"/>
        </w:rPr>
        <w:t xml:space="preserve"> </w:t>
      </w:r>
      <w:r w:rsidRPr="00FB3825">
        <w:rPr>
          <w:rFonts w:asciiTheme="minorHAnsi" w:eastAsia="Times New Roman" w:hAnsiTheme="minorHAnsi" w:cstheme="minorHAnsi"/>
          <w:b/>
          <w:iCs/>
          <w:lang w:eastAsia="pl-PL"/>
        </w:rPr>
        <w:t>załącznik nr 1 do umowy.</w:t>
      </w:r>
    </w:p>
    <w:p w14:paraId="43FF1F04" w14:textId="3A6E33B1" w:rsidR="00FB3825" w:rsidRPr="00FB3825" w:rsidRDefault="00FB3825" w:rsidP="00B43E81">
      <w:pPr>
        <w:numPr>
          <w:ilvl w:val="0"/>
          <w:numId w:val="37"/>
        </w:numPr>
        <w:spacing w:after="0"/>
        <w:ind w:left="426" w:hanging="426"/>
        <w:jc w:val="both"/>
        <w:rPr>
          <w:rFonts w:asciiTheme="minorHAnsi" w:eastAsia="Times New Roman" w:hAnsiTheme="minorHAnsi" w:cstheme="minorHAnsi"/>
          <w:iCs/>
          <w:lang w:eastAsia="pl-PL"/>
        </w:rPr>
      </w:pPr>
      <w:r w:rsidRPr="00FB3825">
        <w:rPr>
          <w:rFonts w:asciiTheme="minorHAnsi" w:eastAsia="Times New Roman" w:hAnsiTheme="minorHAnsi" w:cstheme="minorHAnsi"/>
          <w:iCs/>
          <w:lang w:eastAsia="pl-PL"/>
        </w:rPr>
        <w:t>Cen</w:t>
      </w:r>
      <w:r w:rsidRPr="00B43E81">
        <w:rPr>
          <w:rFonts w:asciiTheme="minorHAnsi" w:eastAsia="Times New Roman" w:hAnsiTheme="minorHAnsi" w:cstheme="minorHAnsi"/>
          <w:iCs/>
          <w:lang w:eastAsia="pl-PL"/>
        </w:rPr>
        <w:t xml:space="preserve">a brutto za roboczogodzinę </w:t>
      </w:r>
      <w:r w:rsidRPr="00FB3825">
        <w:rPr>
          <w:rFonts w:asciiTheme="minorHAnsi" w:eastAsia="Times New Roman" w:hAnsiTheme="minorHAnsi" w:cstheme="minorHAnsi"/>
          <w:iCs/>
          <w:lang w:eastAsia="pl-PL"/>
        </w:rPr>
        <w:t>określon</w:t>
      </w:r>
      <w:r w:rsidRPr="00B43E81">
        <w:rPr>
          <w:rFonts w:asciiTheme="minorHAnsi" w:eastAsia="Times New Roman" w:hAnsiTheme="minorHAnsi" w:cstheme="minorHAnsi"/>
          <w:iCs/>
          <w:lang w:eastAsia="pl-PL"/>
        </w:rPr>
        <w:t>a</w:t>
      </w:r>
      <w:r w:rsidRPr="00FB3825">
        <w:rPr>
          <w:rFonts w:asciiTheme="minorHAnsi" w:eastAsia="Times New Roman" w:hAnsiTheme="minorHAnsi" w:cstheme="minorHAnsi"/>
          <w:iCs/>
          <w:lang w:eastAsia="pl-PL"/>
        </w:rPr>
        <w:t xml:space="preserve"> przez Wykonawcę w formularzu </w:t>
      </w:r>
      <w:r w:rsidRPr="00B43E81">
        <w:rPr>
          <w:rFonts w:asciiTheme="minorHAnsi" w:eastAsia="Times New Roman" w:hAnsiTheme="minorHAnsi" w:cstheme="minorHAnsi"/>
          <w:iCs/>
          <w:lang w:eastAsia="pl-PL"/>
        </w:rPr>
        <w:t>oferty</w:t>
      </w:r>
      <w:r w:rsidRPr="00FB3825">
        <w:rPr>
          <w:rFonts w:asciiTheme="minorHAnsi" w:eastAsia="Times New Roman" w:hAnsiTheme="minorHAnsi" w:cstheme="minorHAnsi"/>
          <w:iCs/>
          <w:lang w:eastAsia="pl-PL"/>
        </w:rPr>
        <w:t xml:space="preserve"> obowiązuj</w:t>
      </w:r>
      <w:r w:rsidRPr="00B43E81">
        <w:rPr>
          <w:rFonts w:asciiTheme="minorHAnsi" w:eastAsia="Times New Roman" w:hAnsiTheme="minorHAnsi" w:cstheme="minorHAnsi"/>
          <w:iCs/>
          <w:lang w:eastAsia="pl-PL"/>
        </w:rPr>
        <w:t>e</w:t>
      </w:r>
      <w:r w:rsidRPr="00FB3825">
        <w:rPr>
          <w:rFonts w:asciiTheme="minorHAnsi" w:eastAsia="Times New Roman" w:hAnsiTheme="minorHAnsi" w:cstheme="minorHAnsi"/>
          <w:iCs/>
          <w:lang w:eastAsia="pl-PL"/>
        </w:rPr>
        <w:t xml:space="preserve"> w okresie trwania niniejszej umowy i nie będą podlegały zmianom.</w:t>
      </w:r>
    </w:p>
    <w:p w14:paraId="2D55A31D" w14:textId="77777777" w:rsidR="00FB3825" w:rsidRPr="00FB3825" w:rsidRDefault="00FB3825" w:rsidP="00B43E81">
      <w:pPr>
        <w:numPr>
          <w:ilvl w:val="0"/>
          <w:numId w:val="37"/>
        </w:numPr>
        <w:spacing w:after="0"/>
        <w:ind w:left="426" w:hanging="426"/>
        <w:jc w:val="both"/>
        <w:rPr>
          <w:rFonts w:asciiTheme="minorHAnsi" w:eastAsia="Times New Roman" w:hAnsiTheme="minorHAnsi" w:cstheme="minorHAnsi"/>
          <w:iCs/>
          <w:lang w:eastAsia="pl-PL"/>
        </w:rPr>
      </w:pPr>
      <w:r w:rsidRPr="00FB3825">
        <w:rPr>
          <w:rFonts w:asciiTheme="minorHAnsi" w:eastAsia="Times New Roman" w:hAnsiTheme="minorHAnsi" w:cstheme="minorHAnsi"/>
          <w:iCs/>
          <w:lang w:eastAsia="pl-PL"/>
        </w:rPr>
        <w:t>Wynagrodzenie Wykonawcy zostanie wypłacone na podstawie prawidłowo wystawionej faktury w terminie do 30 dni od daty jej dostarczenia do siedziby Zamawiającego.</w:t>
      </w:r>
    </w:p>
    <w:p w14:paraId="495F4E06" w14:textId="1723E067" w:rsidR="00FB3825" w:rsidRPr="00FB3825" w:rsidRDefault="00FB3825" w:rsidP="00B43E81">
      <w:pPr>
        <w:numPr>
          <w:ilvl w:val="0"/>
          <w:numId w:val="37"/>
        </w:numPr>
        <w:spacing w:after="0"/>
        <w:ind w:left="426" w:hanging="426"/>
        <w:jc w:val="both"/>
        <w:rPr>
          <w:rFonts w:asciiTheme="minorHAnsi" w:eastAsia="Times New Roman" w:hAnsiTheme="minorHAnsi" w:cstheme="minorHAnsi"/>
          <w:iCs/>
          <w:lang w:eastAsia="pl-PL"/>
        </w:rPr>
      </w:pPr>
      <w:r w:rsidRPr="00FB3825">
        <w:rPr>
          <w:rFonts w:asciiTheme="minorHAnsi" w:eastAsia="Times New Roman" w:hAnsiTheme="minorHAnsi" w:cstheme="minorHAnsi"/>
          <w:iCs/>
          <w:lang w:eastAsia="pl-PL"/>
        </w:rPr>
        <w:lastRenderedPageBreak/>
        <w:t>Podstawą wystawienia faktury jest podpisany przez uprawionego przedstawiciela Wykonawcy i Zamawiającego protokół odbioru bez zastrzeżeń</w:t>
      </w:r>
      <w:r w:rsidRPr="00B43E81">
        <w:rPr>
          <w:rFonts w:asciiTheme="minorHAnsi" w:eastAsia="Times New Roman" w:hAnsiTheme="minorHAnsi" w:cstheme="minorHAnsi"/>
          <w:iCs/>
          <w:lang w:eastAsia="pl-PL"/>
        </w:rPr>
        <w:t>.</w:t>
      </w:r>
    </w:p>
    <w:p w14:paraId="684128C0" w14:textId="77777777" w:rsidR="00FB3825" w:rsidRPr="00FB3825" w:rsidRDefault="00FB3825" w:rsidP="00B43E81">
      <w:pPr>
        <w:numPr>
          <w:ilvl w:val="0"/>
          <w:numId w:val="37"/>
        </w:numPr>
        <w:spacing w:after="0"/>
        <w:ind w:left="426" w:hanging="426"/>
        <w:jc w:val="both"/>
        <w:rPr>
          <w:rFonts w:asciiTheme="minorHAnsi" w:eastAsia="Times New Roman" w:hAnsiTheme="minorHAnsi" w:cstheme="minorHAnsi"/>
          <w:iCs/>
          <w:lang w:eastAsia="pl-PL"/>
        </w:rPr>
      </w:pPr>
      <w:r w:rsidRPr="00FB3825">
        <w:rPr>
          <w:rFonts w:asciiTheme="minorHAnsi" w:eastAsia="Times New Roman" w:hAnsiTheme="minorHAnsi" w:cstheme="minorHAnsi"/>
          <w:iCs/>
          <w:lang w:eastAsia="pl-PL"/>
        </w:rPr>
        <w:t>Wynagrodzenie Wykonawcy będzie przekazane na jego rachunek bankowy wskazany na fakturze.</w:t>
      </w:r>
    </w:p>
    <w:p w14:paraId="26C52F29" w14:textId="77777777" w:rsidR="00FB3825" w:rsidRPr="00FB3825" w:rsidRDefault="00FB3825" w:rsidP="00B43E81">
      <w:pPr>
        <w:numPr>
          <w:ilvl w:val="0"/>
          <w:numId w:val="37"/>
        </w:numPr>
        <w:suppressAutoHyphens/>
        <w:spacing w:after="0"/>
        <w:ind w:left="426" w:hanging="426"/>
        <w:jc w:val="both"/>
        <w:rPr>
          <w:rFonts w:asciiTheme="minorHAnsi" w:hAnsiTheme="minorHAnsi" w:cstheme="minorHAnsi"/>
          <w:color w:val="000000"/>
          <w:lang w:eastAsia="ar-SA"/>
        </w:rPr>
      </w:pPr>
      <w:r w:rsidRPr="00FB3825">
        <w:rPr>
          <w:rFonts w:asciiTheme="minorHAnsi" w:hAnsiTheme="minorHAnsi" w:cstheme="minorHAnsi"/>
          <w:color w:val="000000"/>
          <w:lang w:eastAsia="ar-SA"/>
        </w:rPr>
        <w:t xml:space="preserve">W przypadku, gdy wskazany przez Wykonawcę rachunek bankowy, na który ma nastąpić zapłata wynagrodzenia, nie widnieje w wykazie podmiotów zarejestrowanych jako podatnicy VAT, niezarejestrowanych oraz wykreślonych i przywróconych do rejestru VAT, </w:t>
      </w:r>
      <w:r w:rsidRPr="00FB3825">
        <w:rPr>
          <w:rFonts w:asciiTheme="minorHAnsi" w:hAnsiTheme="minorHAnsi" w:cstheme="minorHAnsi"/>
          <w:color w:val="000000"/>
          <w:lang w:eastAsia="ar-SA"/>
        </w:rPr>
        <w:br/>
        <w:t xml:space="preserve">o którym jest mowa w art. 96b ustawy o podatku od towarów i usług,  Zamawiającemu przysługuje prawo wstrzymania zapłaty wynagrodzenia do czasu uzyskania wpisu tego rachunku bankowego lub rachunku powiązanego z rachunkiem Wykonawcy do przedmiotowego wykazu lub wskazania nowego rachunku bankowego ujawnionego w ww. wykazie. </w:t>
      </w:r>
    </w:p>
    <w:p w14:paraId="75AEF076" w14:textId="77777777" w:rsidR="00FB3825" w:rsidRPr="00FB3825" w:rsidRDefault="00FB3825" w:rsidP="00B43E81">
      <w:pPr>
        <w:numPr>
          <w:ilvl w:val="0"/>
          <w:numId w:val="37"/>
        </w:numPr>
        <w:suppressAutoHyphens/>
        <w:spacing w:after="0"/>
        <w:ind w:left="426" w:hanging="426"/>
        <w:jc w:val="both"/>
        <w:rPr>
          <w:rFonts w:asciiTheme="minorHAnsi" w:hAnsiTheme="minorHAnsi" w:cstheme="minorHAnsi"/>
          <w:color w:val="000000"/>
          <w:lang w:eastAsia="ar-SA"/>
        </w:rPr>
      </w:pPr>
      <w:r w:rsidRPr="00FB3825">
        <w:rPr>
          <w:rFonts w:asciiTheme="minorHAnsi" w:hAnsiTheme="minorHAnsi" w:cstheme="minorHAnsi"/>
          <w:color w:val="000000"/>
          <w:lang w:eastAsia="ar-SA"/>
        </w:rPr>
        <w:t>Do momentu uzyskania przez Wykonawcę wpisu rachunku bankowego do przedmiotowego wykazu lub wskazania nowego rachunku bankowego ujawnionego w ww. wykazie, wynagrodzenie Wykonawcy nie będzie uznawane za należne, a Wykonawca nie będzie uprawniony do dochodzenie od Zamawiającego zarówno wynagrodzenia, jak i odsetek.</w:t>
      </w:r>
    </w:p>
    <w:p w14:paraId="534BE463" w14:textId="77777777" w:rsidR="00FB3825" w:rsidRPr="00FB3825" w:rsidRDefault="00FB3825" w:rsidP="00B43E81">
      <w:pPr>
        <w:numPr>
          <w:ilvl w:val="0"/>
          <w:numId w:val="37"/>
        </w:numPr>
        <w:spacing w:after="0"/>
        <w:ind w:left="426" w:hanging="426"/>
        <w:jc w:val="both"/>
        <w:rPr>
          <w:rFonts w:asciiTheme="minorHAnsi" w:eastAsia="Times New Roman" w:hAnsiTheme="minorHAnsi" w:cstheme="minorHAnsi"/>
          <w:iCs/>
          <w:lang w:eastAsia="pl-PL"/>
        </w:rPr>
      </w:pPr>
      <w:r w:rsidRPr="00FB3825">
        <w:rPr>
          <w:rFonts w:asciiTheme="minorHAnsi" w:eastAsia="Times New Roman" w:hAnsiTheme="minorHAnsi" w:cstheme="minorHAnsi"/>
          <w:iCs/>
          <w:lang w:eastAsia="pl-PL"/>
        </w:rPr>
        <w:t>Jako dzień zapłaty Strony uznają dzień obciążenia rachunku bankowego Zamawiającego.</w:t>
      </w:r>
    </w:p>
    <w:p w14:paraId="21859E2E" w14:textId="77777777" w:rsidR="00FB3825" w:rsidRPr="00FB3825" w:rsidRDefault="00FB3825" w:rsidP="00B43E81">
      <w:pPr>
        <w:numPr>
          <w:ilvl w:val="0"/>
          <w:numId w:val="37"/>
        </w:numPr>
        <w:spacing w:after="0"/>
        <w:ind w:left="426" w:hanging="426"/>
        <w:jc w:val="both"/>
        <w:rPr>
          <w:rFonts w:asciiTheme="minorHAnsi" w:eastAsia="Times New Roman" w:hAnsiTheme="minorHAnsi" w:cstheme="minorHAnsi"/>
          <w:iCs/>
          <w:lang w:eastAsia="pl-PL"/>
        </w:rPr>
      </w:pPr>
      <w:r w:rsidRPr="00FB3825">
        <w:rPr>
          <w:rFonts w:asciiTheme="minorHAnsi" w:eastAsia="Times New Roman" w:hAnsiTheme="minorHAnsi" w:cstheme="minorHAnsi"/>
          <w:iCs/>
          <w:lang w:eastAsia="pl-PL"/>
        </w:rPr>
        <w:t>Fakturę należy wystawić na: „EC1 Łódź – Miasto Kultury” w Łodzi, ul. Targowa 1/3, 90-022 Łódź, NIP 725 197 27 44.</w:t>
      </w:r>
    </w:p>
    <w:p w14:paraId="1E1219FD" w14:textId="77777777" w:rsidR="00FB3825" w:rsidRPr="00FB3825" w:rsidRDefault="00FB3825" w:rsidP="00B43E81">
      <w:pPr>
        <w:numPr>
          <w:ilvl w:val="0"/>
          <w:numId w:val="37"/>
        </w:numPr>
        <w:spacing w:after="0"/>
        <w:ind w:left="426" w:hanging="426"/>
        <w:jc w:val="both"/>
        <w:rPr>
          <w:rFonts w:asciiTheme="minorHAnsi" w:eastAsia="Times New Roman" w:hAnsiTheme="minorHAnsi" w:cstheme="minorHAnsi"/>
          <w:iCs/>
          <w:lang w:eastAsia="pl-PL"/>
        </w:rPr>
      </w:pPr>
      <w:r w:rsidRPr="00FB3825">
        <w:rPr>
          <w:rFonts w:asciiTheme="minorHAnsi" w:eastAsia="Times New Roman" w:hAnsiTheme="minorHAnsi" w:cstheme="minorHAnsi"/>
          <w:iCs/>
          <w:lang w:eastAsia="pl-PL"/>
        </w:rPr>
        <w:t>Zamawiający wyraża zgodę na przesyłanie faktur drogą elektroniczną w formacie .pdf na adres mailowy: faktury@ec1lodz.pl, w treści lub w tytule maila należy podać nr niniejszej umowy.</w:t>
      </w:r>
    </w:p>
    <w:p w14:paraId="377BB921" w14:textId="77777777" w:rsidR="00FB3825" w:rsidRPr="00FB3825" w:rsidRDefault="00FB3825" w:rsidP="00B43E81">
      <w:pPr>
        <w:numPr>
          <w:ilvl w:val="0"/>
          <w:numId w:val="37"/>
        </w:numPr>
        <w:spacing w:after="0"/>
        <w:ind w:left="426" w:hanging="426"/>
        <w:jc w:val="both"/>
        <w:rPr>
          <w:rFonts w:asciiTheme="minorHAnsi" w:eastAsia="Times New Roman" w:hAnsiTheme="minorHAnsi" w:cstheme="minorHAnsi"/>
          <w:iCs/>
          <w:lang w:eastAsia="pl-PL"/>
        </w:rPr>
      </w:pPr>
      <w:r w:rsidRPr="00FB3825">
        <w:rPr>
          <w:rFonts w:asciiTheme="minorHAnsi" w:eastAsia="Times New Roman" w:hAnsiTheme="minorHAnsi" w:cstheme="minorHAnsi"/>
          <w:lang w:eastAsia="pl-PL"/>
        </w:rPr>
        <w:t>Zamawiający nie wyraża zgody na cesję wierzytelności wynikających z realizacji niniejszej umowy.</w:t>
      </w:r>
    </w:p>
    <w:p w14:paraId="3029BD26" w14:textId="20DDA1B2" w:rsidR="00DE7522" w:rsidRPr="00B43E81" w:rsidRDefault="006218ED" w:rsidP="002B61C6">
      <w:pPr>
        <w:pStyle w:val="Tekstpodstawowy31"/>
        <w:spacing w:before="120" w:after="120"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B43E81">
        <w:rPr>
          <w:rFonts w:asciiTheme="minorHAnsi" w:hAnsiTheme="minorHAnsi" w:cstheme="minorHAnsi"/>
          <w:b/>
          <w:sz w:val="22"/>
          <w:szCs w:val="22"/>
        </w:rPr>
        <w:t xml:space="preserve">§ </w:t>
      </w:r>
      <w:r w:rsidR="00704C31">
        <w:rPr>
          <w:rFonts w:asciiTheme="minorHAnsi" w:hAnsiTheme="minorHAnsi" w:cstheme="minorHAnsi"/>
          <w:b/>
          <w:sz w:val="22"/>
          <w:szCs w:val="22"/>
        </w:rPr>
        <w:t>7</w:t>
      </w:r>
      <w:r w:rsidR="00992924" w:rsidRPr="00B43E81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B43E81">
        <w:rPr>
          <w:rFonts w:asciiTheme="minorHAnsi" w:hAnsiTheme="minorHAnsi" w:cstheme="minorHAnsi"/>
          <w:b/>
          <w:sz w:val="22"/>
          <w:szCs w:val="22"/>
        </w:rPr>
        <w:t>Postanowienia dodatkowe</w:t>
      </w:r>
    </w:p>
    <w:p w14:paraId="4C4A2AC1" w14:textId="77777777" w:rsidR="00DE7522" w:rsidRPr="00B43E81" w:rsidRDefault="00DE7522" w:rsidP="00B43E81">
      <w:pPr>
        <w:numPr>
          <w:ilvl w:val="0"/>
          <w:numId w:val="11"/>
        </w:numPr>
        <w:tabs>
          <w:tab w:val="clear" w:pos="360"/>
        </w:tabs>
        <w:spacing w:after="0"/>
        <w:ind w:left="426" w:hanging="426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Zamawiający uprawniony jest do kontrolowania prawidłowości wykonywania prac, w szczególności ich jakości, terminowości i użycia właściwych materiałów i narzędzi oraz do żądania utrwalenia wyników kontroli w odpowiednich dokumentach.</w:t>
      </w:r>
    </w:p>
    <w:p w14:paraId="545700AF" w14:textId="77777777" w:rsidR="00DE7522" w:rsidRPr="00B43E81" w:rsidRDefault="00DE7522" w:rsidP="00B43E81">
      <w:pPr>
        <w:numPr>
          <w:ilvl w:val="0"/>
          <w:numId w:val="11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 xml:space="preserve">We wszystkich sprawach związanych z wykonaniem przedmiotu umowy, a w szczególności dotyczących koordynacji prac, dyscypliny pracy, porządku w miejscu wykonywania prac Wykonawca podlega </w:t>
      </w:r>
      <w:r w:rsidR="00D6184B" w:rsidRPr="00B43E81">
        <w:rPr>
          <w:rFonts w:asciiTheme="minorHAnsi" w:hAnsiTheme="minorHAnsi" w:cstheme="minorHAnsi"/>
        </w:rPr>
        <w:t>osobom</w:t>
      </w:r>
      <w:r w:rsidRPr="00B43E81">
        <w:rPr>
          <w:rFonts w:asciiTheme="minorHAnsi" w:hAnsiTheme="minorHAnsi" w:cstheme="minorHAnsi"/>
        </w:rPr>
        <w:t xml:space="preserve"> ustanowionym przez Zamawiającego.</w:t>
      </w:r>
    </w:p>
    <w:p w14:paraId="28C219DC" w14:textId="77777777" w:rsidR="00DE7522" w:rsidRPr="00B43E81" w:rsidRDefault="00DE7522" w:rsidP="00B43E81">
      <w:pPr>
        <w:numPr>
          <w:ilvl w:val="0"/>
          <w:numId w:val="11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W przypadku stwierdzenia, iż w trakcie realizacji przedmiotu umowy, nastąpiło z winy Wykonawcy uszkodzenie elementów budynków, Wykonaw</w:t>
      </w:r>
      <w:r w:rsidR="008C5912" w:rsidRPr="00B43E81">
        <w:rPr>
          <w:rFonts w:asciiTheme="minorHAnsi" w:hAnsiTheme="minorHAnsi" w:cstheme="minorHAnsi"/>
        </w:rPr>
        <w:t xml:space="preserve">ca dokona na swój koszt naprawy </w:t>
      </w:r>
      <w:r w:rsidRPr="00B43E81">
        <w:rPr>
          <w:rFonts w:asciiTheme="minorHAnsi" w:hAnsiTheme="minorHAnsi" w:cstheme="minorHAnsi"/>
        </w:rPr>
        <w:t>w terminie do 4 tygodni od daty stwierdzenia przez Zamawiającego powstania uszkodzenia lub zostanie obciążony jej kosztami.</w:t>
      </w:r>
    </w:p>
    <w:p w14:paraId="38489FB3" w14:textId="5F6EE981" w:rsidR="006218ED" w:rsidRPr="00B43E81" w:rsidRDefault="006218ED" w:rsidP="002B61C6">
      <w:pPr>
        <w:pStyle w:val="Tekstpodstawowy31"/>
        <w:spacing w:before="120" w:after="120"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B43E81">
        <w:rPr>
          <w:rFonts w:asciiTheme="minorHAnsi" w:hAnsiTheme="minorHAnsi" w:cstheme="minorHAnsi"/>
          <w:b/>
          <w:sz w:val="22"/>
          <w:szCs w:val="22"/>
        </w:rPr>
        <w:t xml:space="preserve">§ </w:t>
      </w:r>
      <w:r w:rsidR="00704C31">
        <w:rPr>
          <w:rFonts w:asciiTheme="minorHAnsi" w:hAnsiTheme="minorHAnsi" w:cstheme="minorHAnsi"/>
          <w:b/>
          <w:sz w:val="22"/>
          <w:szCs w:val="22"/>
        </w:rPr>
        <w:t>8</w:t>
      </w:r>
      <w:r w:rsidR="00992924" w:rsidRPr="00B43E81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B43E81">
        <w:rPr>
          <w:rFonts w:asciiTheme="minorHAnsi" w:hAnsiTheme="minorHAnsi" w:cstheme="minorHAnsi"/>
          <w:b/>
          <w:sz w:val="22"/>
          <w:szCs w:val="22"/>
        </w:rPr>
        <w:t>Kary umowne</w:t>
      </w:r>
    </w:p>
    <w:p w14:paraId="55235E1B" w14:textId="4E024EDD" w:rsidR="006218ED" w:rsidRPr="00B43E81" w:rsidRDefault="006218ED" w:rsidP="00B43E81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 xml:space="preserve">Wykonawca ponosi odpowiedzialność z tytułu niewykonania lub nienależytego wykonania przedmiotu </w:t>
      </w:r>
      <w:r w:rsidR="0092536A" w:rsidRPr="00B43E81">
        <w:rPr>
          <w:rFonts w:asciiTheme="minorHAnsi" w:hAnsiTheme="minorHAnsi" w:cstheme="minorHAnsi"/>
          <w:sz w:val="22"/>
          <w:szCs w:val="22"/>
        </w:rPr>
        <w:t>u</w:t>
      </w:r>
      <w:r w:rsidRPr="00B43E81">
        <w:rPr>
          <w:rFonts w:asciiTheme="minorHAnsi" w:hAnsiTheme="minorHAnsi" w:cstheme="minorHAnsi"/>
          <w:sz w:val="22"/>
          <w:szCs w:val="22"/>
        </w:rPr>
        <w:t>mowy na warunkach w niej określonych.</w:t>
      </w:r>
    </w:p>
    <w:p w14:paraId="48DE27F8" w14:textId="73607120" w:rsidR="006218ED" w:rsidRPr="00B43E81" w:rsidRDefault="006218ED" w:rsidP="00B43E81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Wykonawca zapłaci Zamawiającemu następujące kary umowne</w:t>
      </w:r>
      <w:r w:rsidR="005E1397" w:rsidRPr="00B43E81">
        <w:rPr>
          <w:rFonts w:asciiTheme="minorHAnsi" w:hAnsiTheme="minorHAnsi" w:cstheme="minorHAnsi"/>
          <w:sz w:val="22"/>
          <w:szCs w:val="22"/>
        </w:rPr>
        <w:t xml:space="preserve">, odrębnie za każdy stwierdzony przypadek niewykonania lub nienależytego wykonania obowiązków składających się na przedmiot </w:t>
      </w:r>
      <w:r w:rsidR="0092536A" w:rsidRPr="00B43E81">
        <w:rPr>
          <w:rFonts w:asciiTheme="minorHAnsi" w:hAnsiTheme="minorHAnsi" w:cstheme="minorHAnsi"/>
          <w:sz w:val="22"/>
          <w:szCs w:val="22"/>
        </w:rPr>
        <w:t>u</w:t>
      </w:r>
      <w:r w:rsidR="00AE51E4" w:rsidRPr="00B43E81">
        <w:rPr>
          <w:rFonts w:asciiTheme="minorHAnsi" w:hAnsiTheme="minorHAnsi" w:cstheme="minorHAnsi"/>
          <w:sz w:val="22"/>
          <w:szCs w:val="22"/>
        </w:rPr>
        <w:t>mowy, w ten sposób że</w:t>
      </w:r>
      <w:r w:rsidRPr="00B43E81">
        <w:rPr>
          <w:rFonts w:asciiTheme="minorHAnsi" w:hAnsiTheme="minorHAnsi" w:cstheme="minorHAnsi"/>
          <w:sz w:val="22"/>
          <w:szCs w:val="22"/>
        </w:rPr>
        <w:t>:</w:t>
      </w:r>
    </w:p>
    <w:p w14:paraId="0DB04018" w14:textId="19AEDCF0" w:rsidR="006218ED" w:rsidRPr="00B43E81" w:rsidRDefault="006218ED" w:rsidP="00B43E81">
      <w:pPr>
        <w:pStyle w:val="Akapitzlist"/>
        <w:numPr>
          <w:ilvl w:val="1"/>
          <w:numId w:val="28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za każdy dzień opóź</w:t>
      </w:r>
      <w:r w:rsidR="00942690" w:rsidRPr="00B43E81">
        <w:rPr>
          <w:rFonts w:asciiTheme="minorHAnsi" w:hAnsiTheme="minorHAnsi" w:cstheme="minorHAnsi"/>
          <w:sz w:val="22"/>
          <w:szCs w:val="22"/>
        </w:rPr>
        <w:t xml:space="preserve">nienia zakończenia prac stanowiących przedmiot </w:t>
      </w:r>
      <w:r w:rsidR="004744FE" w:rsidRPr="00B43E81">
        <w:rPr>
          <w:rFonts w:asciiTheme="minorHAnsi" w:hAnsiTheme="minorHAnsi" w:cstheme="minorHAnsi"/>
          <w:sz w:val="22"/>
          <w:szCs w:val="22"/>
        </w:rPr>
        <w:t>u</w:t>
      </w:r>
      <w:r w:rsidR="00942690" w:rsidRPr="00B43E81">
        <w:rPr>
          <w:rFonts w:asciiTheme="minorHAnsi" w:hAnsiTheme="minorHAnsi" w:cstheme="minorHAnsi"/>
          <w:sz w:val="22"/>
          <w:szCs w:val="22"/>
        </w:rPr>
        <w:t>mowy zdefiniowany</w:t>
      </w:r>
      <w:r w:rsidR="0076595D">
        <w:rPr>
          <w:rFonts w:asciiTheme="minorHAnsi" w:hAnsiTheme="minorHAnsi" w:cstheme="minorHAnsi"/>
          <w:sz w:val="22"/>
          <w:szCs w:val="22"/>
        </w:rPr>
        <w:br/>
      </w:r>
      <w:r w:rsidR="00942690" w:rsidRPr="00B43E81">
        <w:rPr>
          <w:rFonts w:asciiTheme="minorHAnsi" w:hAnsiTheme="minorHAnsi" w:cstheme="minorHAnsi"/>
          <w:sz w:val="22"/>
          <w:szCs w:val="22"/>
        </w:rPr>
        <w:t xml:space="preserve"> w §</w:t>
      </w:r>
      <w:r w:rsidR="0092536A" w:rsidRPr="00B43E81">
        <w:rPr>
          <w:rFonts w:asciiTheme="minorHAnsi" w:hAnsiTheme="minorHAnsi" w:cstheme="minorHAnsi"/>
          <w:sz w:val="22"/>
          <w:szCs w:val="22"/>
        </w:rPr>
        <w:t xml:space="preserve"> </w:t>
      </w:r>
      <w:r w:rsidR="00942690" w:rsidRPr="00B43E81">
        <w:rPr>
          <w:rFonts w:asciiTheme="minorHAnsi" w:hAnsiTheme="minorHAnsi" w:cstheme="minorHAnsi"/>
          <w:sz w:val="22"/>
          <w:szCs w:val="22"/>
        </w:rPr>
        <w:t xml:space="preserve">1 </w:t>
      </w:r>
      <w:r w:rsidRPr="00B43E81">
        <w:rPr>
          <w:rFonts w:asciiTheme="minorHAnsi" w:hAnsiTheme="minorHAnsi" w:cstheme="minorHAnsi"/>
          <w:sz w:val="22"/>
          <w:szCs w:val="22"/>
        </w:rPr>
        <w:t>niniejszej</w:t>
      </w:r>
      <w:r w:rsidR="0092536A" w:rsidRPr="00B43E81">
        <w:rPr>
          <w:rFonts w:asciiTheme="minorHAnsi" w:hAnsiTheme="minorHAnsi" w:cstheme="minorHAnsi"/>
          <w:sz w:val="22"/>
          <w:szCs w:val="22"/>
        </w:rPr>
        <w:t xml:space="preserve"> u</w:t>
      </w:r>
      <w:r w:rsidRPr="00B43E81">
        <w:rPr>
          <w:rFonts w:asciiTheme="minorHAnsi" w:hAnsiTheme="minorHAnsi" w:cstheme="minorHAnsi"/>
          <w:sz w:val="22"/>
          <w:szCs w:val="22"/>
        </w:rPr>
        <w:t>mowy</w:t>
      </w:r>
      <w:r w:rsidR="00B17F94" w:rsidRPr="00B43E81">
        <w:rPr>
          <w:rFonts w:asciiTheme="minorHAnsi" w:hAnsiTheme="minorHAnsi" w:cstheme="minorHAnsi"/>
          <w:sz w:val="22"/>
          <w:szCs w:val="22"/>
        </w:rPr>
        <w:t>,</w:t>
      </w:r>
      <w:r w:rsidR="005E1397" w:rsidRPr="00B43E81">
        <w:rPr>
          <w:rFonts w:asciiTheme="minorHAnsi" w:hAnsiTheme="minorHAnsi" w:cstheme="minorHAnsi"/>
          <w:sz w:val="22"/>
          <w:szCs w:val="22"/>
        </w:rPr>
        <w:t xml:space="preserve"> w stosunku do termin</w:t>
      </w:r>
      <w:r w:rsidR="002815E2" w:rsidRPr="00B43E81">
        <w:rPr>
          <w:rFonts w:asciiTheme="minorHAnsi" w:hAnsiTheme="minorHAnsi" w:cstheme="minorHAnsi"/>
          <w:sz w:val="22"/>
          <w:szCs w:val="22"/>
        </w:rPr>
        <w:t>u</w:t>
      </w:r>
      <w:r w:rsidR="005E1397" w:rsidRPr="00B43E81">
        <w:rPr>
          <w:rFonts w:asciiTheme="minorHAnsi" w:hAnsiTheme="minorHAnsi" w:cstheme="minorHAnsi"/>
          <w:sz w:val="22"/>
          <w:szCs w:val="22"/>
        </w:rPr>
        <w:t xml:space="preserve"> </w:t>
      </w:r>
      <w:r w:rsidR="002815E2" w:rsidRPr="00B43E81">
        <w:rPr>
          <w:rFonts w:asciiTheme="minorHAnsi" w:hAnsiTheme="minorHAnsi" w:cstheme="minorHAnsi"/>
          <w:sz w:val="22"/>
          <w:szCs w:val="22"/>
        </w:rPr>
        <w:t>określonego w</w:t>
      </w:r>
      <w:r w:rsidR="00704C31">
        <w:rPr>
          <w:rFonts w:asciiTheme="minorHAnsi" w:hAnsiTheme="minorHAnsi" w:cstheme="minorHAnsi"/>
          <w:sz w:val="22"/>
          <w:szCs w:val="22"/>
        </w:rPr>
        <w:t xml:space="preserve"> zgłoszeniu</w:t>
      </w:r>
      <w:r w:rsidR="0076595D">
        <w:rPr>
          <w:rFonts w:asciiTheme="minorHAnsi" w:hAnsiTheme="minorHAnsi" w:cstheme="minorHAnsi"/>
          <w:sz w:val="22"/>
          <w:szCs w:val="22"/>
        </w:rPr>
        <w:t>,</w:t>
      </w:r>
      <w:r w:rsidR="00704C31">
        <w:rPr>
          <w:rFonts w:asciiTheme="minorHAnsi" w:hAnsiTheme="minorHAnsi" w:cstheme="minorHAnsi"/>
          <w:sz w:val="22"/>
          <w:szCs w:val="22"/>
        </w:rPr>
        <w:t xml:space="preserve"> o którym mowa</w:t>
      </w:r>
      <w:r w:rsidR="0076595D">
        <w:rPr>
          <w:rFonts w:asciiTheme="minorHAnsi" w:hAnsiTheme="minorHAnsi" w:cstheme="minorHAnsi"/>
          <w:sz w:val="22"/>
          <w:szCs w:val="22"/>
        </w:rPr>
        <w:br/>
      </w:r>
      <w:r w:rsidR="00704C31">
        <w:rPr>
          <w:rFonts w:asciiTheme="minorHAnsi" w:hAnsiTheme="minorHAnsi" w:cstheme="minorHAnsi"/>
          <w:sz w:val="22"/>
          <w:szCs w:val="22"/>
        </w:rPr>
        <w:t>w</w:t>
      </w:r>
      <w:r w:rsidR="002815E2" w:rsidRPr="00B43E81">
        <w:rPr>
          <w:rFonts w:asciiTheme="minorHAnsi" w:hAnsiTheme="minorHAnsi" w:cstheme="minorHAnsi"/>
          <w:sz w:val="22"/>
          <w:szCs w:val="22"/>
        </w:rPr>
        <w:t xml:space="preserve"> § </w:t>
      </w:r>
      <w:r w:rsidR="00704C31">
        <w:rPr>
          <w:rFonts w:asciiTheme="minorHAnsi" w:hAnsiTheme="minorHAnsi" w:cstheme="minorHAnsi"/>
          <w:sz w:val="22"/>
          <w:szCs w:val="22"/>
        </w:rPr>
        <w:t>5</w:t>
      </w:r>
      <w:r w:rsidR="002815E2" w:rsidRPr="00B43E81">
        <w:rPr>
          <w:rFonts w:asciiTheme="minorHAnsi" w:hAnsiTheme="minorHAnsi" w:cstheme="minorHAnsi"/>
          <w:sz w:val="22"/>
          <w:szCs w:val="22"/>
        </w:rPr>
        <w:t xml:space="preserve"> ust.</w:t>
      </w:r>
      <w:r w:rsidR="00704C31">
        <w:rPr>
          <w:rFonts w:asciiTheme="minorHAnsi" w:hAnsiTheme="minorHAnsi" w:cstheme="minorHAnsi"/>
          <w:sz w:val="22"/>
          <w:szCs w:val="22"/>
        </w:rPr>
        <w:t xml:space="preserve"> 3</w:t>
      </w:r>
      <w:r w:rsidR="002815E2" w:rsidRPr="00B43E81">
        <w:rPr>
          <w:rFonts w:asciiTheme="minorHAnsi" w:hAnsiTheme="minorHAnsi" w:cstheme="minorHAnsi"/>
          <w:sz w:val="22"/>
          <w:szCs w:val="22"/>
        </w:rPr>
        <w:t xml:space="preserve"> </w:t>
      </w:r>
      <w:r w:rsidR="00750287" w:rsidRPr="00B43E81">
        <w:rPr>
          <w:rFonts w:asciiTheme="minorHAnsi" w:hAnsiTheme="minorHAnsi" w:cstheme="minorHAnsi"/>
          <w:sz w:val="22"/>
          <w:szCs w:val="22"/>
        </w:rPr>
        <w:t xml:space="preserve"> punkt 1) </w:t>
      </w:r>
      <w:r w:rsidR="00704C31">
        <w:rPr>
          <w:rFonts w:asciiTheme="minorHAnsi" w:hAnsiTheme="minorHAnsi" w:cstheme="minorHAnsi"/>
          <w:sz w:val="22"/>
          <w:szCs w:val="22"/>
        </w:rPr>
        <w:t xml:space="preserve"> </w:t>
      </w:r>
      <w:r w:rsidR="00750287" w:rsidRPr="00B43E81">
        <w:rPr>
          <w:rFonts w:asciiTheme="minorHAnsi" w:hAnsiTheme="minorHAnsi" w:cstheme="minorHAnsi"/>
          <w:sz w:val="22"/>
          <w:szCs w:val="22"/>
        </w:rPr>
        <w:t xml:space="preserve"> w wysokości </w:t>
      </w:r>
      <w:r w:rsidRPr="00B43E81">
        <w:rPr>
          <w:rFonts w:asciiTheme="minorHAnsi" w:hAnsiTheme="minorHAnsi" w:cstheme="minorHAnsi"/>
          <w:sz w:val="22"/>
          <w:szCs w:val="22"/>
        </w:rPr>
        <w:t xml:space="preserve"> </w:t>
      </w:r>
      <w:r w:rsidR="002579A6" w:rsidRPr="00B43E81">
        <w:rPr>
          <w:rFonts w:asciiTheme="minorHAnsi" w:hAnsiTheme="minorHAnsi" w:cstheme="minorHAnsi"/>
          <w:sz w:val="22"/>
          <w:szCs w:val="22"/>
        </w:rPr>
        <w:t>0,</w:t>
      </w:r>
      <w:r w:rsidR="00B67427" w:rsidRPr="00B43E81">
        <w:rPr>
          <w:rFonts w:asciiTheme="minorHAnsi" w:hAnsiTheme="minorHAnsi" w:cstheme="minorHAnsi"/>
          <w:sz w:val="22"/>
          <w:szCs w:val="22"/>
        </w:rPr>
        <w:t>1</w:t>
      </w:r>
      <w:r w:rsidRPr="00B43E81">
        <w:rPr>
          <w:rFonts w:asciiTheme="minorHAnsi" w:hAnsiTheme="minorHAnsi" w:cstheme="minorHAnsi"/>
          <w:sz w:val="22"/>
          <w:szCs w:val="22"/>
        </w:rPr>
        <w:t xml:space="preserve">% wartości wynagrodzenia brutto określonego w § </w:t>
      </w:r>
      <w:r w:rsidR="00704C31">
        <w:rPr>
          <w:rFonts w:asciiTheme="minorHAnsi" w:hAnsiTheme="minorHAnsi" w:cstheme="minorHAnsi"/>
          <w:sz w:val="22"/>
          <w:szCs w:val="22"/>
        </w:rPr>
        <w:t>6</w:t>
      </w:r>
      <w:r w:rsidRPr="00B43E81">
        <w:rPr>
          <w:rFonts w:asciiTheme="minorHAnsi" w:hAnsiTheme="minorHAnsi" w:cstheme="minorHAnsi"/>
          <w:sz w:val="22"/>
          <w:szCs w:val="22"/>
        </w:rPr>
        <w:t xml:space="preserve"> ust. </w:t>
      </w:r>
      <w:r w:rsidR="00750287" w:rsidRPr="00B43E81">
        <w:rPr>
          <w:rFonts w:asciiTheme="minorHAnsi" w:hAnsiTheme="minorHAnsi" w:cstheme="minorHAnsi"/>
          <w:sz w:val="22"/>
          <w:szCs w:val="22"/>
        </w:rPr>
        <w:t>2</w:t>
      </w:r>
      <w:r w:rsidRPr="00B43E81">
        <w:rPr>
          <w:rFonts w:asciiTheme="minorHAnsi" w:hAnsiTheme="minorHAnsi" w:cstheme="minorHAnsi"/>
          <w:sz w:val="22"/>
          <w:szCs w:val="22"/>
        </w:rPr>
        <w:t>.</w:t>
      </w:r>
    </w:p>
    <w:p w14:paraId="3D979AE2" w14:textId="2F5C9769" w:rsidR="00B20CD2" w:rsidRPr="00B43E81" w:rsidRDefault="00FA42B0" w:rsidP="00B43E81">
      <w:pPr>
        <w:pStyle w:val="Akapitzlist"/>
        <w:numPr>
          <w:ilvl w:val="1"/>
          <w:numId w:val="28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z</w:t>
      </w:r>
      <w:r w:rsidR="00335F83" w:rsidRPr="00B43E81">
        <w:rPr>
          <w:rFonts w:asciiTheme="minorHAnsi" w:hAnsiTheme="minorHAnsi" w:cstheme="minorHAnsi"/>
          <w:sz w:val="22"/>
          <w:szCs w:val="22"/>
        </w:rPr>
        <w:t xml:space="preserve"> tytułu odstąpienia od </w:t>
      </w:r>
      <w:r w:rsidR="0092536A" w:rsidRPr="00B43E81">
        <w:rPr>
          <w:rFonts w:asciiTheme="minorHAnsi" w:hAnsiTheme="minorHAnsi" w:cstheme="minorHAnsi"/>
          <w:sz w:val="22"/>
          <w:szCs w:val="22"/>
        </w:rPr>
        <w:t>u</w:t>
      </w:r>
      <w:r w:rsidR="00B20CD2" w:rsidRPr="00B43E81">
        <w:rPr>
          <w:rFonts w:asciiTheme="minorHAnsi" w:hAnsiTheme="minorHAnsi" w:cstheme="minorHAnsi"/>
          <w:sz w:val="22"/>
          <w:szCs w:val="22"/>
        </w:rPr>
        <w:t xml:space="preserve">mowy przez Zamawiającego z przyczyn leżących po stronie Wykonawcy, karę umowną w wysokości </w:t>
      </w:r>
      <w:r w:rsidR="009A782B" w:rsidRPr="00B43E81">
        <w:rPr>
          <w:rFonts w:asciiTheme="minorHAnsi" w:hAnsiTheme="minorHAnsi" w:cstheme="minorHAnsi"/>
          <w:sz w:val="22"/>
          <w:szCs w:val="22"/>
        </w:rPr>
        <w:t>10</w:t>
      </w:r>
      <w:r w:rsidR="00B20CD2" w:rsidRPr="00B43E81">
        <w:rPr>
          <w:rFonts w:asciiTheme="minorHAnsi" w:hAnsiTheme="minorHAnsi" w:cstheme="minorHAnsi"/>
          <w:sz w:val="22"/>
          <w:szCs w:val="22"/>
        </w:rPr>
        <w:t xml:space="preserve">% wynagrodzenia </w:t>
      </w:r>
      <w:r w:rsidR="005E1397" w:rsidRPr="00B43E81">
        <w:rPr>
          <w:rFonts w:asciiTheme="minorHAnsi" w:hAnsiTheme="minorHAnsi" w:cstheme="minorHAnsi"/>
          <w:sz w:val="22"/>
          <w:szCs w:val="22"/>
        </w:rPr>
        <w:t xml:space="preserve">brutto określonego w § </w:t>
      </w:r>
      <w:r w:rsidR="00704C31">
        <w:rPr>
          <w:rFonts w:asciiTheme="minorHAnsi" w:hAnsiTheme="minorHAnsi" w:cstheme="minorHAnsi"/>
          <w:sz w:val="22"/>
          <w:szCs w:val="22"/>
        </w:rPr>
        <w:t>6</w:t>
      </w:r>
      <w:r w:rsidR="005E1397" w:rsidRPr="00B43E81">
        <w:rPr>
          <w:rFonts w:asciiTheme="minorHAnsi" w:hAnsiTheme="minorHAnsi" w:cstheme="minorHAnsi"/>
          <w:sz w:val="22"/>
          <w:szCs w:val="22"/>
        </w:rPr>
        <w:t xml:space="preserve"> ust. </w:t>
      </w:r>
      <w:r w:rsidR="00B00DDD" w:rsidRPr="00B43E81">
        <w:rPr>
          <w:rFonts w:asciiTheme="minorHAnsi" w:hAnsiTheme="minorHAnsi" w:cstheme="minorHAnsi"/>
          <w:sz w:val="22"/>
          <w:szCs w:val="22"/>
        </w:rPr>
        <w:t>1</w:t>
      </w:r>
      <w:r w:rsidR="00E13B18" w:rsidRPr="00B43E81">
        <w:rPr>
          <w:rFonts w:asciiTheme="minorHAnsi" w:hAnsiTheme="minorHAnsi" w:cstheme="minorHAnsi"/>
          <w:sz w:val="22"/>
          <w:szCs w:val="22"/>
        </w:rPr>
        <w:t xml:space="preserve"> </w:t>
      </w:r>
      <w:r w:rsidR="0092536A" w:rsidRPr="00B43E81">
        <w:rPr>
          <w:rFonts w:asciiTheme="minorHAnsi" w:hAnsiTheme="minorHAnsi" w:cstheme="minorHAnsi"/>
          <w:sz w:val="22"/>
          <w:szCs w:val="22"/>
        </w:rPr>
        <w:t>u</w:t>
      </w:r>
      <w:r w:rsidR="00B20CD2" w:rsidRPr="00B43E81">
        <w:rPr>
          <w:rFonts w:asciiTheme="minorHAnsi" w:hAnsiTheme="minorHAnsi" w:cstheme="minorHAnsi"/>
          <w:sz w:val="22"/>
          <w:szCs w:val="22"/>
        </w:rPr>
        <w:t>mowy.</w:t>
      </w:r>
    </w:p>
    <w:p w14:paraId="7C1D927C" w14:textId="557E358A" w:rsidR="008E6CD9" w:rsidRPr="00B43E81" w:rsidRDefault="006218ED" w:rsidP="00B43E81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Zamawiający zastrzega sobie prawo do odszkodowania uzupełniającego</w:t>
      </w:r>
      <w:r w:rsidR="004F680F" w:rsidRPr="00B43E81">
        <w:rPr>
          <w:rFonts w:asciiTheme="minorHAnsi" w:hAnsiTheme="minorHAnsi" w:cstheme="minorHAnsi"/>
          <w:sz w:val="22"/>
          <w:szCs w:val="22"/>
        </w:rPr>
        <w:t>,</w:t>
      </w:r>
      <w:r w:rsidRPr="00B43E81">
        <w:rPr>
          <w:rFonts w:asciiTheme="minorHAnsi" w:hAnsiTheme="minorHAnsi" w:cstheme="minorHAnsi"/>
          <w:sz w:val="22"/>
          <w:szCs w:val="22"/>
        </w:rPr>
        <w:t xml:space="preserve"> przekraczającego </w:t>
      </w:r>
      <w:r w:rsidR="004F680F" w:rsidRPr="00B43E81">
        <w:rPr>
          <w:rFonts w:asciiTheme="minorHAnsi" w:hAnsiTheme="minorHAnsi" w:cstheme="minorHAnsi"/>
          <w:sz w:val="22"/>
          <w:szCs w:val="22"/>
        </w:rPr>
        <w:t xml:space="preserve">wysokość </w:t>
      </w:r>
      <w:r w:rsidRPr="00B43E81">
        <w:rPr>
          <w:rFonts w:asciiTheme="minorHAnsi" w:hAnsiTheme="minorHAnsi" w:cstheme="minorHAnsi"/>
          <w:sz w:val="22"/>
          <w:szCs w:val="22"/>
        </w:rPr>
        <w:t>kar umown</w:t>
      </w:r>
      <w:r w:rsidR="006235E6" w:rsidRPr="00B43E81">
        <w:rPr>
          <w:rFonts w:asciiTheme="minorHAnsi" w:hAnsiTheme="minorHAnsi" w:cstheme="minorHAnsi"/>
          <w:sz w:val="22"/>
          <w:szCs w:val="22"/>
        </w:rPr>
        <w:t>ych.</w:t>
      </w:r>
    </w:p>
    <w:p w14:paraId="15899CB4" w14:textId="77777777" w:rsidR="006218ED" w:rsidRPr="00B43E81" w:rsidRDefault="006218ED" w:rsidP="00B43E81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Należności z tytułu kar umownych i odszkodowań:</w:t>
      </w:r>
    </w:p>
    <w:p w14:paraId="5B4D7064" w14:textId="76AF0108" w:rsidR="006218ED" w:rsidRPr="00B43E81" w:rsidRDefault="006218ED" w:rsidP="00B43E81">
      <w:pPr>
        <w:pStyle w:val="Akapitzlist"/>
        <w:numPr>
          <w:ilvl w:val="1"/>
          <w:numId w:val="27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będą płacone przez Wykonawcę w terminie 14 dni od dnia otrzymania stosownej noty księgowej wystawionej przez Zamawiającego.</w:t>
      </w:r>
    </w:p>
    <w:p w14:paraId="44DDA5B6" w14:textId="72AEEAFE" w:rsidR="006218ED" w:rsidRPr="00B43E81" w:rsidRDefault="006218ED" w:rsidP="00B43E81">
      <w:pPr>
        <w:pStyle w:val="Akapitzlist"/>
        <w:numPr>
          <w:ilvl w:val="1"/>
          <w:numId w:val="27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lastRenderedPageBreak/>
        <w:t>mogą być potrącane z wynagrodzenia przysługującego Wykonawcy.</w:t>
      </w:r>
    </w:p>
    <w:p w14:paraId="062B1ADA" w14:textId="1267AAC7" w:rsidR="006218ED" w:rsidRPr="00B43E81" w:rsidRDefault="006218ED" w:rsidP="00B43E81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 xml:space="preserve">Wykonawca wyraża zgodę na potrącanie należności z tytułu kar umownych </w:t>
      </w:r>
      <w:r w:rsidR="0092536A" w:rsidRPr="00B43E81">
        <w:rPr>
          <w:rFonts w:asciiTheme="minorHAnsi" w:hAnsiTheme="minorHAnsi" w:cstheme="minorHAnsi"/>
          <w:sz w:val="22"/>
          <w:szCs w:val="22"/>
        </w:rPr>
        <w:br/>
      </w:r>
      <w:r w:rsidRPr="00B43E81">
        <w:rPr>
          <w:rFonts w:asciiTheme="minorHAnsi" w:hAnsiTheme="minorHAnsi" w:cstheme="minorHAnsi"/>
          <w:sz w:val="22"/>
          <w:szCs w:val="22"/>
        </w:rPr>
        <w:t>z przysługującego mu wynagrodzeni</w:t>
      </w:r>
      <w:r w:rsidR="00C06CC1" w:rsidRPr="00B43E81">
        <w:rPr>
          <w:rFonts w:asciiTheme="minorHAnsi" w:hAnsiTheme="minorHAnsi" w:cstheme="minorHAnsi"/>
          <w:sz w:val="22"/>
          <w:szCs w:val="22"/>
        </w:rPr>
        <w:t>a</w:t>
      </w:r>
      <w:r w:rsidRPr="00B43E81">
        <w:rPr>
          <w:rFonts w:asciiTheme="minorHAnsi" w:hAnsiTheme="minorHAnsi" w:cstheme="minorHAnsi"/>
          <w:sz w:val="22"/>
          <w:szCs w:val="22"/>
        </w:rPr>
        <w:t xml:space="preserve"> wynikających z faktur.</w:t>
      </w:r>
    </w:p>
    <w:p w14:paraId="3EB1C79B" w14:textId="212DD7D5" w:rsidR="008E0B91" w:rsidRPr="00B43E81" w:rsidRDefault="005E1397" w:rsidP="00B43E81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Strony dodatkowo postanawiają, że</w:t>
      </w:r>
      <w:r w:rsidR="00A462FC" w:rsidRPr="00B43E81">
        <w:rPr>
          <w:rFonts w:asciiTheme="minorHAnsi" w:hAnsiTheme="minorHAnsi" w:cstheme="minorHAnsi"/>
          <w:sz w:val="22"/>
          <w:szCs w:val="22"/>
        </w:rPr>
        <w:t xml:space="preserve"> </w:t>
      </w:r>
      <w:r w:rsidRPr="00B43E81">
        <w:rPr>
          <w:rFonts w:asciiTheme="minorHAnsi" w:hAnsiTheme="minorHAnsi" w:cstheme="minorHAnsi"/>
          <w:sz w:val="22"/>
          <w:szCs w:val="22"/>
        </w:rPr>
        <w:t xml:space="preserve">łączna wysokość </w:t>
      </w:r>
      <w:r w:rsidR="002A43B5" w:rsidRPr="00B43E81">
        <w:rPr>
          <w:rFonts w:asciiTheme="minorHAnsi" w:hAnsiTheme="minorHAnsi" w:cstheme="minorHAnsi"/>
          <w:sz w:val="22"/>
          <w:szCs w:val="22"/>
        </w:rPr>
        <w:t>wszystkich naliczo</w:t>
      </w:r>
      <w:r w:rsidRPr="00B43E81">
        <w:rPr>
          <w:rFonts w:asciiTheme="minorHAnsi" w:hAnsiTheme="minorHAnsi" w:cstheme="minorHAnsi"/>
          <w:sz w:val="22"/>
          <w:szCs w:val="22"/>
        </w:rPr>
        <w:t xml:space="preserve">nych przez Zamawiającego kar </w:t>
      </w:r>
      <w:r w:rsidR="002A43B5" w:rsidRPr="00B43E81">
        <w:rPr>
          <w:rFonts w:asciiTheme="minorHAnsi" w:hAnsiTheme="minorHAnsi" w:cstheme="minorHAnsi"/>
          <w:sz w:val="22"/>
          <w:szCs w:val="22"/>
        </w:rPr>
        <w:t xml:space="preserve">umownych nie będzie mogła przekroczyć </w:t>
      </w:r>
      <w:r w:rsidR="002815E2" w:rsidRPr="00B43E81">
        <w:rPr>
          <w:rFonts w:asciiTheme="minorHAnsi" w:hAnsiTheme="minorHAnsi" w:cstheme="minorHAnsi"/>
          <w:sz w:val="22"/>
          <w:szCs w:val="22"/>
        </w:rPr>
        <w:t>15</w:t>
      </w:r>
      <w:r w:rsidRPr="00B43E81">
        <w:rPr>
          <w:rFonts w:asciiTheme="minorHAnsi" w:hAnsiTheme="minorHAnsi" w:cstheme="minorHAnsi"/>
          <w:sz w:val="22"/>
          <w:szCs w:val="22"/>
        </w:rPr>
        <w:t xml:space="preserve">% wynagrodzenia </w:t>
      </w:r>
      <w:r w:rsidR="002A43B5" w:rsidRPr="00B43E81">
        <w:rPr>
          <w:rFonts w:asciiTheme="minorHAnsi" w:hAnsiTheme="minorHAnsi" w:cstheme="minorHAnsi"/>
          <w:sz w:val="22"/>
          <w:szCs w:val="22"/>
        </w:rPr>
        <w:t>brutto, wskazanego</w:t>
      </w:r>
      <w:r w:rsidR="00A462FC" w:rsidRPr="00B43E81">
        <w:rPr>
          <w:rFonts w:asciiTheme="minorHAnsi" w:hAnsiTheme="minorHAnsi" w:cstheme="minorHAnsi"/>
          <w:sz w:val="22"/>
          <w:szCs w:val="22"/>
        </w:rPr>
        <w:t xml:space="preserve"> </w:t>
      </w:r>
      <w:r w:rsidR="002A43B5" w:rsidRPr="00B43E81">
        <w:rPr>
          <w:rFonts w:asciiTheme="minorHAnsi" w:hAnsiTheme="minorHAnsi" w:cstheme="minorHAnsi"/>
          <w:sz w:val="22"/>
          <w:szCs w:val="22"/>
        </w:rPr>
        <w:t xml:space="preserve">§ </w:t>
      </w:r>
      <w:r w:rsidR="00AB08CD">
        <w:rPr>
          <w:rFonts w:asciiTheme="minorHAnsi" w:hAnsiTheme="minorHAnsi" w:cstheme="minorHAnsi"/>
          <w:sz w:val="22"/>
          <w:szCs w:val="22"/>
        </w:rPr>
        <w:t>6</w:t>
      </w:r>
      <w:r w:rsidR="002A43B5" w:rsidRPr="00B43E81">
        <w:rPr>
          <w:rFonts w:asciiTheme="minorHAnsi" w:hAnsiTheme="minorHAnsi" w:cstheme="minorHAnsi"/>
          <w:sz w:val="22"/>
          <w:szCs w:val="22"/>
        </w:rPr>
        <w:t xml:space="preserve"> ust. </w:t>
      </w:r>
      <w:r w:rsidR="00B00DDD" w:rsidRPr="00B43E81">
        <w:rPr>
          <w:rFonts w:asciiTheme="minorHAnsi" w:hAnsiTheme="minorHAnsi" w:cstheme="minorHAnsi"/>
          <w:sz w:val="22"/>
          <w:szCs w:val="22"/>
        </w:rPr>
        <w:t>1</w:t>
      </w:r>
      <w:r w:rsidR="0092536A" w:rsidRPr="00B43E81">
        <w:rPr>
          <w:rFonts w:asciiTheme="minorHAnsi" w:hAnsiTheme="minorHAnsi" w:cstheme="minorHAnsi"/>
          <w:sz w:val="22"/>
          <w:szCs w:val="22"/>
        </w:rPr>
        <w:t xml:space="preserve"> u</w:t>
      </w:r>
      <w:r w:rsidR="002A43B5" w:rsidRPr="00B43E81">
        <w:rPr>
          <w:rFonts w:asciiTheme="minorHAnsi" w:hAnsiTheme="minorHAnsi" w:cstheme="minorHAnsi"/>
          <w:sz w:val="22"/>
          <w:szCs w:val="22"/>
        </w:rPr>
        <w:t>mowy.</w:t>
      </w:r>
    </w:p>
    <w:p w14:paraId="454357CE" w14:textId="72DC9F24" w:rsidR="0040730C" w:rsidRPr="00B43E81" w:rsidRDefault="006218ED" w:rsidP="002B61C6">
      <w:pPr>
        <w:pStyle w:val="Tekstpodstawowy31"/>
        <w:spacing w:before="120" w:after="120"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B43E81">
        <w:rPr>
          <w:rFonts w:asciiTheme="minorHAnsi" w:hAnsiTheme="minorHAnsi" w:cstheme="minorHAnsi"/>
          <w:b/>
          <w:sz w:val="22"/>
          <w:szCs w:val="22"/>
        </w:rPr>
        <w:t xml:space="preserve">§ </w:t>
      </w:r>
      <w:r w:rsidR="00920A38">
        <w:rPr>
          <w:rFonts w:asciiTheme="minorHAnsi" w:hAnsiTheme="minorHAnsi" w:cstheme="minorHAnsi"/>
          <w:b/>
          <w:sz w:val="22"/>
          <w:szCs w:val="22"/>
        </w:rPr>
        <w:t>9</w:t>
      </w:r>
      <w:r w:rsidR="00992924" w:rsidRPr="00B43E81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480794" w:rsidRPr="00B43E81">
        <w:rPr>
          <w:rFonts w:asciiTheme="minorHAnsi" w:hAnsiTheme="minorHAnsi" w:cstheme="minorHAnsi"/>
          <w:b/>
          <w:sz w:val="22"/>
          <w:szCs w:val="22"/>
        </w:rPr>
        <w:t xml:space="preserve">Odstąpienie </w:t>
      </w:r>
      <w:r w:rsidR="00CA2FDE" w:rsidRPr="00B43E81">
        <w:rPr>
          <w:rFonts w:asciiTheme="minorHAnsi" w:hAnsiTheme="minorHAnsi" w:cstheme="minorHAnsi"/>
          <w:b/>
          <w:sz w:val="22"/>
          <w:szCs w:val="22"/>
        </w:rPr>
        <w:t>od</w:t>
      </w:r>
      <w:r w:rsidR="00480794" w:rsidRPr="00B43E81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92536A" w:rsidRPr="00B43E81">
        <w:rPr>
          <w:rFonts w:asciiTheme="minorHAnsi" w:hAnsiTheme="minorHAnsi" w:cstheme="minorHAnsi"/>
          <w:b/>
          <w:sz w:val="22"/>
          <w:szCs w:val="22"/>
        </w:rPr>
        <w:t>u</w:t>
      </w:r>
      <w:r w:rsidRPr="00B43E81">
        <w:rPr>
          <w:rFonts w:asciiTheme="minorHAnsi" w:hAnsiTheme="minorHAnsi" w:cstheme="minorHAnsi"/>
          <w:b/>
          <w:sz w:val="22"/>
          <w:szCs w:val="22"/>
        </w:rPr>
        <w:t>mowy</w:t>
      </w:r>
    </w:p>
    <w:p w14:paraId="438C5327" w14:textId="77777777" w:rsidR="0040730C" w:rsidRPr="00B43E81" w:rsidRDefault="0040730C" w:rsidP="00B43E81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Zamawiający ma prawo odstąpić od umowy w przypadku:</w:t>
      </w:r>
    </w:p>
    <w:p w14:paraId="795EC66C" w14:textId="48094F99" w:rsidR="0040730C" w:rsidRPr="00B43E81" w:rsidRDefault="0040730C" w:rsidP="00B43E81">
      <w:pPr>
        <w:pStyle w:val="Akapitzlist"/>
        <w:numPr>
          <w:ilvl w:val="1"/>
          <w:numId w:val="29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 xml:space="preserve">opóźnienia w realizacji prac przez Wykonawcę ponad </w:t>
      </w:r>
      <w:r w:rsidR="00920A38">
        <w:rPr>
          <w:rFonts w:asciiTheme="minorHAnsi" w:hAnsiTheme="minorHAnsi" w:cstheme="minorHAnsi"/>
          <w:sz w:val="22"/>
          <w:szCs w:val="22"/>
        </w:rPr>
        <w:t>3</w:t>
      </w:r>
      <w:r w:rsidRPr="00B43E81">
        <w:rPr>
          <w:rFonts w:asciiTheme="minorHAnsi" w:hAnsiTheme="minorHAnsi" w:cstheme="minorHAnsi"/>
          <w:sz w:val="22"/>
          <w:szCs w:val="22"/>
        </w:rPr>
        <w:t xml:space="preserve"> dni w stosunku do termin</w:t>
      </w:r>
      <w:r w:rsidR="00842037" w:rsidRPr="00B43E81">
        <w:rPr>
          <w:rFonts w:asciiTheme="minorHAnsi" w:hAnsiTheme="minorHAnsi" w:cstheme="minorHAnsi"/>
          <w:sz w:val="22"/>
          <w:szCs w:val="22"/>
        </w:rPr>
        <w:t>ów wynikających z</w:t>
      </w:r>
      <w:r w:rsidR="00920A38">
        <w:rPr>
          <w:rFonts w:asciiTheme="minorHAnsi" w:hAnsiTheme="minorHAnsi" w:cstheme="minorHAnsi"/>
          <w:sz w:val="22"/>
          <w:szCs w:val="22"/>
        </w:rPr>
        <w:t xml:space="preserve"> każdorazowego zgłoszenia.</w:t>
      </w:r>
      <w:r w:rsidR="00842037" w:rsidRPr="00B43E81">
        <w:rPr>
          <w:rFonts w:asciiTheme="minorHAnsi" w:hAnsiTheme="minorHAnsi" w:cstheme="minorHAnsi"/>
          <w:sz w:val="22"/>
          <w:szCs w:val="22"/>
        </w:rPr>
        <w:t xml:space="preserve"> </w:t>
      </w:r>
      <w:r w:rsidRPr="00B43E81">
        <w:rPr>
          <w:rFonts w:asciiTheme="minorHAnsi" w:hAnsiTheme="minorHAnsi" w:cstheme="minorHAnsi"/>
          <w:sz w:val="22"/>
          <w:szCs w:val="22"/>
        </w:rPr>
        <w:t xml:space="preserve"> </w:t>
      </w:r>
      <w:r w:rsidR="00920A38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3EF1379" w14:textId="77777777" w:rsidR="0040730C" w:rsidRPr="00B43E81" w:rsidRDefault="0040730C" w:rsidP="00B43E81">
      <w:pPr>
        <w:numPr>
          <w:ilvl w:val="1"/>
          <w:numId w:val="29"/>
        </w:numPr>
        <w:suppressAutoHyphens/>
        <w:spacing w:after="0"/>
        <w:ind w:left="851"/>
        <w:jc w:val="both"/>
        <w:rPr>
          <w:rFonts w:asciiTheme="minorHAnsi" w:hAnsiTheme="minorHAnsi" w:cstheme="minorHAnsi"/>
          <w:bCs/>
        </w:rPr>
      </w:pPr>
      <w:r w:rsidRPr="00B43E81">
        <w:rPr>
          <w:rFonts w:asciiTheme="minorHAnsi" w:hAnsiTheme="minorHAnsi" w:cstheme="minorHAnsi"/>
        </w:rPr>
        <w:t>realizacji prac przez Wykonawcę w sposób wadliwy, niezgodn</w:t>
      </w:r>
      <w:r w:rsidR="00CA2FDE" w:rsidRPr="00B43E81">
        <w:rPr>
          <w:rFonts w:asciiTheme="minorHAnsi" w:hAnsiTheme="minorHAnsi" w:cstheme="minorHAnsi"/>
        </w:rPr>
        <w:t>ie z warunkami niniejszej umowy.</w:t>
      </w:r>
    </w:p>
    <w:p w14:paraId="45CAD4B6" w14:textId="77777777" w:rsidR="00833DC0" w:rsidRPr="00B43E81" w:rsidRDefault="0040730C" w:rsidP="00B43E81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W każdym przypadku odstąpienie od umowy powinno nastąpić w formie pisemnej pod rygorem nieważności i zawierać uzasadnienie.</w:t>
      </w:r>
    </w:p>
    <w:p w14:paraId="114F1619" w14:textId="283F8E34" w:rsidR="00833DC0" w:rsidRPr="00B43E81" w:rsidRDefault="00833DC0" w:rsidP="00B43E81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Zamawiający nadto ma prawo rozwiązać niniejszą umowę prze</w:t>
      </w:r>
      <w:r w:rsidR="00CA2FDE" w:rsidRPr="00B43E81">
        <w:rPr>
          <w:rFonts w:asciiTheme="minorHAnsi" w:hAnsiTheme="minorHAnsi" w:cstheme="minorHAnsi"/>
        </w:rPr>
        <w:t>d upływem okresu wskazanego w §</w:t>
      </w:r>
      <w:r w:rsidR="002815E2" w:rsidRPr="00B43E81">
        <w:rPr>
          <w:rFonts w:asciiTheme="minorHAnsi" w:hAnsiTheme="minorHAnsi" w:cstheme="minorHAnsi"/>
        </w:rPr>
        <w:t xml:space="preserve"> </w:t>
      </w:r>
      <w:r w:rsidRPr="00B43E81">
        <w:rPr>
          <w:rFonts w:asciiTheme="minorHAnsi" w:hAnsiTheme="minorHAnsi" w:cstheme="minorHAnsi"/>
        </w:rPr>
        <w:t xml:space="preserve">2 umowy, z zachowaniem </w:t>
      </w:r>
      <w:r w:rsidR="00CA2FDE" w:rsidRPr="00B43E81">
        <w:rPr>
          <w:rFonts w:asciiTheme="minorHAnsi" w:hAnsiTheme="minorHAnsi" w:cstheme="minorHAnsi"/>
        </w:rPr>
        <w:t>14 dniowego</w:t>
      </w:r>
      <w:r w:rsidRPr="00B43E81">
        <w:rPr>
          <w:rFonts w:asciiTheme="minorHAnsi" w:hAnsiTheme="minorHAnsi" w:cstheme="minorHAnsi"/>
        </w:rPr>
        <w:t xml:space="preserve"> okresu wypowiedzenia, w przypadku gdy nastąpi zmiana rocznego planu finansowego Zamawiającego.</w:t>
      </w:r>
    </w:p>
    <w:p w14:paraId="466C2377" w14:textId="7FC6CE48" w:rsidR="009E2F7D" w:rsidRPr="00B43E81" w:rsidRDefault="006218ED" w:rsidP="002B61C6">
      <w:pPr>
        <w:pStyle w:val="Tekstpodstawowy31"/>
        <w:spacing w:before="120" w:after="120"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B43E81">
        <w:rPr>
          <w:rFonts w:asciiTheme="minorHAnsi" w:hAnsiTheme="minorHAnsi" w:cstheme="minorHAnsi"/>
          <w:b/>
          <w:sz w:val="22"/>
          <w:szCs w:val="22"/>
        </w:rPr>
        <w:t>§ 1</w:t>
      </w:r>
      <w:r w:rsidR="00920A38">
        <w:rPr>
          <w:rFonts w:asciiTheme="minorHAnsi" w:hAnsiTheme="minorHAnsi" w:cstheme="minorHAnsi"/>
          <w:b/>
          <w:sz w:val="22"/>
          <w:szCs w:val="22"/>
        </w:rPr>
        <w:t>0</w:t>
      </w:r>
      <w:r w:rsidR="00992924" w:rsidRPr="00B43E81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B43E81">
        <w:rPr>
          <w:rFonts w:asciiTheme="minorHAnsi" w:hAnsiTheme="minorHAnsi" w:cstheme="minorHAnsi"/>
          <w:b/>
          <w:sz w:val="22"/>
          <w:szCs w:val="22"/>
        </w:rPr>
        <w:t xml:space="preserve">Oświadczenia </w:t>
      </w:r>
      <w:r w:rsidR="0092536A" w:rsidRPr="00B43E81">
        <w:rPr>
          <w:rFonts w:asciiTheme="minorHAnsi" w:hAnsiTheme="minorHAnsi" w:cstheme="minorHAnsi"/>
          <w:b/>
          <w:sz w:val="22"/>
          <w:szCs w:val="22"/>
        </w:rPr>
        <w:t>s</w:t>
      </w:r>
      <w:r w:rsidRPr="00B43E81">
        <w:rPr>
          <w:rFonts w:asciiTheme="minorHAnsi" w:hAnsiTheme="minorHAnsi" w:cstheme="minorHAnsi"/>
          <w:b/>
          <w:sz w:val="22"/>
          <w:szCs w:val="22"/>
        </w:rPr>
        <w:t>tron</w:t>
      </w:r>
    </w:p>
    <w:p w14:paraId="3D9961E0" w14:textId="77777777" w:rsidR="009E2F7D" w:rsidRPr="00B43E81" w:rsidRDefault="009E2F7D" w:rsidP="00B43E81">
      <w:pPr>
        <w:numPr>
          <w:ilvl w:val="0"/>
          <w:numId w:val="8"/>
        </w:numPr>
        <w:tabs>
          <w:tab w:val="clear" w:pos="360"/>
        </w:tabs>
        <w:spacing w:after="0"/>
        <w:ind w:left="426" w:hanging="426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Wykonawca oświadcza, że zapoznał się z Regulaminem Kompleksu „EC1 Łódź–Miasto Kultury” w Łodzi oraz zobowiązuje się do jego ścisłego przestrzegania.</w:t>
      </w:r>
    </w:p>
    <w:p w14:paraId="404C9974" w14:textId="77777777" w:rsidR="009E2F7D" w:rsidRPr="00B43E81" w:rsidRDefault="009E2F7D" w:rsidP="00B43E81">
      <w:pPr>
        <w:numPr>
          <w:ilvl w:val="0"/>
          <w:numId w:val="8"/>
        </w:numPr>
        <w:tabs>
          <w:tab w:val="clear" w:pos="360"/>
        </w:tabs>
        <w:spacing w:after="0"/>
        <w:ind w:left="426" w:hanging="426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Wykonawc</w:t>
      </w:r>
      <w:r w:rsidR="00CA2FDE" w:rsidRPr="00B43E81">
        <w:rPr>
          <w:rFonts w:asciiTheme="minorHAnsi" w:hAnsiTheme="minorHAnsi" w:cstheme="minorHAnsi"/>
        </w:rPr>
        <w:t xml:space="preserve">a oświadcza, że zapoznał się z </w:t>
      </w:r>
      <w:r w:rsidRPr="00B43E81">
        <w:rPr>
          <w:rFonts w:asciiTheme="minorHAnsi" w:hAnsiTheme="minorHAnsi" w:cstheme="minorHAnsi"/>
        </w:rPr>
        <w:t>Inform</w:t>
      </w:r>
      <w:r w:rsidR="00C95209" w:rsidRPr="00B43E81">
        <w:rPr>
          <w:rFonts w:asciiTheme="minorHAnsi" w:hAnsiTheme="minorHAnsi" w:cstheme="minorHAnsi"/>
        </w:rPr>
        <w:t xml:space="preserve">acją BHP stanowiącą </w:t>
      </w:r>
      <w:r w:rsidR="0079071C" w:rsidRPr="00B43E81">
        <w:rPr>
          <w:rFonts w:asciiTheme="minorHAnsi" w:hAnsiTheme="minorHAnsi" w:cstheme="minorHAnsi"/>
        </w:rPr>
        <w:t>z</w:t>
      </w:r>
      <w:r w:rsidR="00C95209" w:rsidRPr="00B43E81">
        <w:rPr>
          <w:rFonts w:asciiTheme="minorHAnsi" w:hAnsiTheme="minorHAnsi" w:cstheme="minorHAnsi"/>
        </w:rPr>
        <w:t xml:space="preserve">ałącznik </w:t>
      </w:r>
      <w:r w:rsidR="00821455" w:rsidRPr="00B43E81">
        <w:rPr>
          <w:rFonts w:asciiTheme="minorHAnsi" w:hAnsiTheme="minorHAnsi" w:cstheme="minorHAnsi"/>
        </w:rPr>
        <w:t>2</w:t>
      </w:r>
      <w:r w:rsidRPr="00B43E81">
        <w:rPr>
          <w:rFonts w:asciiTheme="minorHAnsi" w:hAnsiTheme="minorHAnsi" w:cstheme="minorHAnsi"/>
        </w:rPr>
        <w:t xml:space="preserve"> do umowy i zobowiązuje się do </w:t>
      </w:r>
      <w:r w:rsidR="0079071C" w:rsidRPr="00B43E81">
        <w:rPr>
          <w:rFonts w:asciiTheme="minorHAnsi" w:hAnsiTheme="minorHAnsi" w:cstheme="minorHAnsi"/>
        </w:rPr>
        <w:t>jej</w:t>
      </w:r>
      <w:r w:rsidRPr="00B43E81">
        <w:rPr>
          <w:rFonts w:asciiTheme="minorHAnsi" w:hAnsiTheme="minorHAnsi" w:cstheme="minorHAnsi"/>
        </w:rPr>
        <w:t xml:space="preserve"> stosowania w ramach realizacji przedmiotu niniejszej umowy.</w:t>
      </w:r>
    </w:p>
    <w:p w14:paraId="55A7D121" w14:textId="77777777" w:rsidR="009E2F7D" w:rsidRPr="00B43E81" w:rsidRDefault="009E2F7D" w:rsidP="00B43E81">
      <w:pPr>
        <w:numPr>
          <w:ilvl w:val="0"/>
          <w:numId w:val="8"/>
        </w:numPr>
        <w:tabs>
          <w:tab w:val="clear" w:pos="360"/>
        </w:tabs>
        <w:spacing w:after="0"/>
        <w:ind w:left="426" w:hanging="426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t>Wykonawca oświadcza, iż pracownicy realizujący przedmiot umowy posiadają aktualne, udokumentowane kwalifikacje, badania lekarskie i są przeszkoleni w zakresie przepisów BHP, przeciwpożarowych oraz przepisów dotyczących prac będących przedmiotem niniejszej umowy.</w:t>
      </w:r>
    </w:p>
    <w:p w14:paraId="023C3D8A" w14:textId="1FD6A757" w:rsidR="008D6E65" w:rsidRPr="008D6E65" w:rsidRDefault="008D6E65" w:rsidP="008D6E65">
      <w:pPr>
        <w:spacing w:before="120" w:after="120"/>
        <w:jc w:val="center"/>
        <w:rPr>
          <w:rFonts w:cs="Calibri"/>
          <w:b/>
        </w:rPr>
      </w:pPr>
      <w:r w:rsidRPr="008D6E65">
        <w:rPr>
          <w:rFonts w:cs="Calibri"/>
          <w:b/>
        </w:rPr>
        <w:t>§ 1</w:t>
      </w:r>
      <w:r>
        <w:rPr>
          <w:rFonts w:cs="Calibri"/>
          <w:b/>
        </w:rPr>
        <w:t>1</w:t>
      </w:r>
      <w:r w:rsidRPr="008D6E65">
        <w:rPr>
          <w:rFonts w:cs="Calibri"/>
          <w:b/>
        </w:rPr>
        <w:t>. Koordynator ds. BHP</w:t>
      </w:r>
    </w:p>
    <w:p w14:paraId="5C117F4B" w14:textId="77777777" w:rsidR="008D6E65" w:rsidRPr="008D6E65" w:rsidRDefault="008D6E65" w:rsidP="008D6E65">
      <w:pPr>
        <w:numPr>
          <w:ilvl w:val="0"/>
          <w:numId w:val="44"/>
        </w:numPr>
        <w:spacing w:after="0"/>
        <w:ind w:left="284"/>
        <w:jc w:val="both"/>
        <w:rPr>
          <w:rFonts w:eastAsia="Times New Roman" w:cs="Calibri"/>
        </w:rPr>
      </w:pPr>
      <w:r w:rsidRPr="008D6E65">
        <w:rPr>
          <w:rFonts w:eastAsia="Times New Roman" w:cs="Calibri"/>
          <w:color w:val="00000A"/>
        </w:rPr>
        <w:t xml:space="preserve">Wykonawca zobowiązuje się do zapewnienia bezpieczeństwa i higieny pracy, w rozumieniu art. 208 ustawy z dnia 26.06.1974 Kodeksu pracy, wszystkim pracownikom działającym w imieniu i na zlecenie Wykonawcy. </w:t>
      </w:r>
    </w:p>
    <w:p w14:paraId="264D47E0" w14:textId="77777777" w:rsidR="008D6E65" w:rsidRPr="008D6E65" w:rsidRDefault="008D6E65" w:rsidP="008D6E65">
      <w:pPr>
        <w:numPr>
          <w:ilvl w:val="0"/>
          <w:numId w:val="44"/>
        </w:numPr>
        <w:spacing w:after="0"/>
        <w:ind w:left="284"/>
        <w:jc w:val="both"/>
        <w:rPr>
          <w:rFonts w:eastAsia="Times New Roman" w:cs="Calibri"/>
          <w:color w:val="00000A"/>
        </w:rPr>
      </w:pPr>
      <w:r w:rsidRPr="008D6E65">
        <w:rPr>
          <w:rFonts w:eastAsia="Times New Roman" w:cs="Calibri"/>
          <w:color w:val="00000A"/>
        </w:rPr>
        <w:t>Wykonawca wyznacza koordynatora ds. bhp, w osobie p. ……………..………… tel.: ……………… e-mail: ……………. nadzorującego przestrzegania przepisów i zasad bhp.</w:t>
      </w:r>
    </w:p>
    <w:p w14:paraId="7DCB2EDE" w14:textId="77777777" w:rsidR="008D6E65" w:rsidRPr="008D6E65" w:rsidRDefault="008D6E65" w:rsidP="008D6E65">
      <w:pPr>
        <w:numPr>
          <w:ilvl w:val="0"/>
          <w:numId w:val="44"/>
        </w:numPr>
        <w:spacing w:after="0"/>
        <w:ind w:left="284"/>
        <w:jc w:val="both"/>
        <w:rPr>
          <w:rFonts w:eastAsia="Times New Roman" w:cs="Calibri"/>
          <w:color w:val="00000A"/>
        </w:rPr>
      </w:pPr>
      <w:r w:rsidRPr="008D6E65">
        <w:rPr>
          <w:rFonts w:eastAsia="Times New Roman" w:cs="Calibri"/>
          <w:color w:val="00000A"/>
        </w:rPr>
        <w:t>Do obowiązków Koordynatora ds. bhp należy:</w:t>
      </w:r>
    </w:p>
    <w:p w14:paraId="76D1FA53" w14:textId="77777777" w:rsidR="008D6E65" w:rsidRPr="008D6E65" w:rsidRDefault="008D6E65" w:rsidP="008D6E65">
      <w:pPr>
        <w:numPr>
          <w:ilvl w:val="0"/>
          <w:numId w:val="45"/>
        </w:numPr>
        <w:spacing w:after="0"/>
        <w:ind w:left="709" w:hanging="357"/>
        <w:jc w:val="both"/>
        <w:rPr>
          <w:rFonts w:cs="Calibri"/>
          <w:color w:val="00000A"/>
          <w:lang w:eastAsia="pl-PL"/>
        </w:rPr>
      </w:pPr>
      <w:r w:rsidRPr="008D6E65">
        <w:rPr>
          <w:rFonts w:cs="Calibri"/>
          <w:color w:val="00000A"/>
          <w:lang w:eastAsia="pl-PL"/>
        </w:rPr>
        <w:t>nadzór w zakresie bezpieczeństwa i higieny pracy pracowników firm wykonujących prace jednocześnie w tym samym miejscu na terenie kompleksu EC1.</w:t>
      </w:r>
    </w:p>
    <w:p w14:paraId="707D2FC5" w14:textId="77777777" w:rsidR="008D6E65" w:rsidRPr="008D6E65" w:rsidRDefault="008D6E65" w:rsidP="008D6E65">
      <w:pPr>
        <w:numPr>
          <w:ilvl w:val="0"/>
          <w:numId w:val="45"/>
        </w:numPr>
        <w:spacing w:after="0"/>
        <w:ind w:left="709" w:hanging="357"/>
        <w:jc w:val="both"/>
        <w:rPr>
          <w:rFonts w:cs="Calibri"/>
          <w:color w:val="00000A"/>
          <w:lang w:eastAsia="pl-PL"/>
        </w:rPr>
      </w:pPr>
      <w:r w:rsidRPr="008D6E65">
        <w:rPr>
          <w:rFonts w:cs="Calibri"/>
          <w:color w:val="00000A"/>
          <w:lang w:eastAsia="pl-PL"/>
        </w:rPr>
        <w:t>przekazanie, przed rozpoczęciem prac, pracownikom działającym w imieniu i na zlecenie Wykonawcy lub ich przedstawicielom, oraz, w przypadku udziału pracowników Zlecającego w wykonywanych pracach, także  pracownikowi służby bhp Zlecającego, informacje o działaniach w zakresie zapobiegania zagrożeniom zawodowym występującym podczas wykonywania prac.</w:t>
      </w:r>
    </w:p>
    <w:p w14:paraId="0D9E8EE2" w14:textId="77777777" w:rsidR="008D6E65" w:rsidRPr="008D6E65" w:rsidRDefault="008D6E65" w:rsidP="008D6E65">
      <w:pPr>
        <w:numPr>
          <w:ilvl w:val="0"/>
          <w:numId w:val="44"/>
        </w:numPr>
        <w:spacing w:after="0"/>
        <w:ind w:left="284"/>
        <w:jc w:val="both"/>
        <w:rPr>
          <w:rFonts w:eastAsia="Times New Roman" w:cs="Calibri"/>
          <w:color w:val="00000A"/>
        </w:rPr>
      </w:pPr>
      <w:r w:rsidRPr="008D6E65">
        <w:rPr>
          <w:rFonts w:eastAsia="Times New Roman" w:cs="Calibri"/>
          <w:color w:val="00000A"/>
        </w:rPr>
        <w:t>Koordynator ds. bhp ma prawo do:</w:t>
      </w:r>
    </w:p>
    <w:p w14:paraId="16DC2063" w14:textId="77777777" w:rsidR="008D6E65" w:rsidRPr="008D6E65" w:rsidRDefault="008D6E65" w:rsidP="008D6E65">
      <w:pPr>
        <w:numPr>
          <w:ilvl w:val="0"/>
          <w:numId w:val="46"/>
        </w:numPr>
        <w:spacing w:after="0"/>
        <w:ind w:left="709" w:hanging="357"/>
        <w:jc w:val="both"/>
        <w:rPr>
          <w:rFonts w:cs="Calibri"/>
          <w:color w:val="00000A"/>
          <w:lang w:eastAsia="pl-PL"/>
        </w:rPr>
      </w:pPr>
      <w:r w:rsidRPr="008D6E65">
        <w:rPr>
          <w:rFonts w:cs="Calibri"/>
          <w:color w:val="00000A"/>
          <w:lang w:eastAsia="pl-PL"/>
        </w:rPr>
        <w:t>przeglądu stanu bezpieczeństwa i higieny pracy na stanowiskach pracy pracowników Wykonawcy;</w:t>
      </w:r>
    </w:p>
    <w:p w14:paraId="15D336DB" w14:textId="77777777" w:rsidR="008D6E65" w:rsidRPr="008D6E65" w:rsidRDefault="008D6E65" w:rsidP="008D6E65">
      <w:pPr>
        <w:numPr>
          <w:ilvl w:val="0"/>
          <w:numId w:val="46"/>
        </w:numPr>
        <w:spacing w:after="0"/>
        <w:ind w:left="709" w:hanging="357"/>
        <w:jc w:val="both"/>
        <w:rPr>
          <w:rFonts w:cs="Calibri"/>
          <w:color w:val="00000A"/>
          <w:lang w:eastAsia="pl-PL"/>
        </w:rPr>
      </w:pPr>
      <w:r w:rsidRPr="008D6E65">
        <w:rPr>
          <w:rFonts w:cs="Calibri"/>
          <w:color w:val="00000A"/>
          <w:lang w:eastAsia="pl-PL"/>
        </w:rPr>
        <w:t>informować pracodawców o zauważonych zagrożeniach wypadkowych oraz uchybieniach w zakresie bhp na stanowiskach pracy pracowników Wykonawcy;</w:t>
      </w:r>
    </w:p>
    <w:p w14:paraId="62EC2E92" w14:textId="77777777" w:rsidR="008D6E65" w:rsidRPr="008D6E65" w:rsidRDefault="008D6E65" w:rsidP="008D6E65">
      <w:pPr>
        <w:numPr>
          <w:ilvl w:val="0"/>
          <w:numId w:val="46"/>
        </w:numPr>
        <w:spacing w:after="0"/>
        <w:ind w:left="709" w:hanging="357"/>
        <w:jc w:val="both"/>
        <w:rPr>
          <w:rFonts w:cs="Calibri"/>
          <w:color w:val="00000A"/>
          <w:lang w:eastAsia="pl-PL"/>
        </w:rPr>
      </w:pPr>
      <w:r w:rsidRPr="008D6E65">
        <w:rPr>
          <w:rFonts w:cs="Calibri"/>
          <w:color w:val="00000A"/>
          <w:lang w:eastAsia="pl-PL"/>
        </w:rPr>
        <w:t>niezwłocznego przerwania pracy maszyn lub urządzenia na stanowiskach pracy pracowników Wykonawcy w razie wystąpienia bezpośredniego zagrożenia życia lub zdrowia pracownika lub innej osoby;</w:t>
      </w:r>
    </w:p>
    <w:p w14:paraId="19C38E07" w14:textId="77777777" w:rsidR="008D6E65" w:rsidRPr="008D6E65" w:rsidRDefault="008D6E65" w:rsidP="008D6E65">
      <w:pPr>
        <w:numPr>
          <w:ilvl w:val="0"/>
          <w:numId w:val="46"/>
        </w:numPr>
        <w:spacing w:after="0"/>
        <w:ind w:left="709" w:hanging="357"/>
        <w:jc w:val="both"/>
        <w:rPr>
          <w:rFonts w:cs="Calibri"/>
          <w:color w:val="00000A"/>
          <w:lang w:eastAsia="pl-PL"/>
        </w:rPr>
      </w:pPr>
      <w:r w:rsidRPr="008D6E65">
        <w:rPr>
          <w:rFonts w:cs="Calibri"/>
          <w:color w:val="00000A"/>
          <w:lang w:eastAsia="pl-PL"/>
        </w:rPr>
        <w:lastRenderedPageBreak/>
        <w:t>niezwłocznego odsunięcia od pracy pracownika Wykonawcy, który swoim zachowaniem lub sposobem wykonywania pracy stwarza zagrożenie dla życia lub zdrowia własnego lub innych osób;</w:t>
      </w:r>
    </w:p>
    <w:p w14:paraId="7E2C6719" w14:textId="77777777" w:rsidR="008D6E65" w:rsidRPr="008D6E65" w:rsidRDefault="008D6E65" w:rsidP="008D6E65">
      <w:pPr>
        <w:numPr>
          <w:ilvl w:val="0"/>
          <w:numId w:val="46"/>
        </w:numPr>
        <w:spacing w:after="0"/>
        <w:ind w:left="709" w:hanging="357"/>
        <w:jc w:val="both"/>
        <w:rPr>
          <w:rFonts w:cs="Calibri"/>
          <w:color w:val="00000A"/>
          <w:lang w:eastAsia="pl-PL"/>
        </w:rPr>
      </w:pPr>
      <w:r w:rsidRPr="008D6E65">
        <w:rPr>
          <w:rFonts w:cs="Calibri"/>
          <w:color w:val="00000A"/>
          <w:lang w:eastAsia="pl-PL"/>
        </w:rPr>
        <w:t>kontrolowanie aktualności zaświadczeń lekarskich pracowników po stronie Wykonawcy wydawanych w ramach profilaktycznej opieki zdrowotnej o braku przeciwwskazań do wykonywania pracy na danym stanowisku;</w:t>
      </w:r>
    </w:p>
    <w:p w14:paraId="087C3201" w14:textId="77777777" w:rsidR="008D6E65" w:rsidRPr="008D6E65" w:rsidRDefault="008D6E65" w:rsidP="008D6E65">
      <w:pPr>
        <w:numPr>
          <w:ilvl w:val="0"/>
          <w:numId w:val="46"/>
        </w:numPr>
        <w:spacing w:after="0"/>
        <w:ind w:left="709" w:hanging="357"/>
        <w:jc w:val="both"/>
        <w:rPr>
          <w:rFonts w:cs="Calibri"/>
          <w:color w:val="00000A"/>
          <w:lang w:eastAsia="pl-PL"/>
        </w:rPr>
      </w:pPr>
      <w:r w:rsidRPr="008D6E65">
        <w:rPr>
          <w:rFonts w:cs="Calibri"/>
          <w:color w:val="00000A"/>
        </w:rPr>
        <w:t>kontrolowanie dokumentacji bhp podwykonawców i pracowników po stronie Wykonawcy, w szczególności aktualności przeprowadzonych szkoleń bhp oraz stanu zapoznania ww. pracowników z Kartami Oceny Ryzyka Zawodowego zgodnych z ich zatrudnieniem;</w:t>
      </w:r>
    </w:p>
    <w:p w14:paraId="1F971706" w14:textId="77777777" w:rsidR="008D6E65" w:rsidRPr="008D6E65" w:rsidRDefault="008D6E65" w:rsidP="008D6E65">
      <w:pPr>
        <w:numPr>
          <w:ilvl w:val="0"/>
          <w:numId w:val="44"/>
        </w:numPr>
        <w:spacing w:after="0"/>
        <w:ind w:left="284"/>
        <w:jc w:val="both"/>
        <w:rPr>
          <w:rFonts w:eastAsia="Times New Roman" w:cs="Calibri"/>
          <w:color w:val="00000A"/>
        </w:rPr>
      </w:pPr>
      <w:r w:rsidRPr="008D6E65">
        <w:rPr>
          <w:rFonts w:eastAsia="Times New Roman" w:cs="Calibri"/>
          <w:color w:val="00000A"/>
        </w:rPr>
        <w:t>Wyznaczenie Koordynatora ds. bhp nie zwalnia Wykonawcy z obowiązku zapewnienia pracownikom bezpieczeństwa i higieny pracy w ramach działań jego organizacji.</w:t>
      </w:r>
    </w:p>
    <w:p w14:paraId="025AFFAD" w14:textId="77777777" w:rsidR="008D6E65" w:rsidRPr="008D6E65" w:rsidRDefault="008D6E65" w:rsidP="008D6E65">
      <w:pPr>
        <w:numPr>
          <w:ilvl w:val="0"/>
          <w:numId w:val="44"/>
        </w:numPr>
        <w:spacing w:after="0"/>
        <w:ind w:left="284"/>
        <w:jc w:val="both"/>
        <w:rPr>
          <w:rFonts w:eastAsia="Times New Roman" w:cs="Calibri"/>
          <w:color w:val="00000A"/>
        </w:rPr>
      </w:pPr>
      <w:r w:rsidRPr="008D6E65">
        <w:rPr>
          <w:rFonts w:eastAsia="Times New Roman" w:cs="Calibri"/>
          <w:color w:val="00000A"/>
        </w:rPr>
        <w:t>Wykonawca jak i Zamawiający odpowiada odrębnie za stosowanie przepisów bhp oraz za podległych mu pracowników.</w:t>
      </w:r>
    </w:p>
    <w:p w14:paraId="780F2FB0" w14:textId="77777777" w:rsidR="008D6E65" w:rsidRPr="008D6E65" w:rsidRDefault="008D6E65" w:rsidP="008D6E65">
      <w:pPr>
        <w:numPr>
          <w:ilvl w:val="0"/>
          <w:numId w:val="44"/>
        </w:numPr>
        <w:spacing w:after="0"/>
        <w:ind w:left="284"/>
        <w:jc w:val="both"/>
        <w:rPr>
          <w:rFonts w:eastAsia="Times New Roman" w:cs="Calibri"/>
          <w:color w:val="00000A"/>
        </w:rPr>
      </w:pPr>
      <w:r w:rsidRPr="008D6E65">
        <w:rPr>
          <w:rFonts w:cs="Calibri"/>
        </w:rPr>
        <w:t>Ze strony Zamawiającego osobą wyznaczoną do kontaktów w przedmiocie bezpieczeństwa</w:t>
      </w:r>
      <w:r w:rsidRPr="008D6E65">
        <w:rPr>
          <w:rFonts w:cs="Calibri"/>
        </w:rPr>
        <w:br/>
        <w:t>i higieny pracy oraz realizacji zapisów umowy z tego zakresu jest pracownik służby BHP</w:t>
      </w:r>
      <w:r w:rsidRPr="008D6E65">
        <w:rPr>
          <w:rFonts w:cs="Calibri"/>
        </w:rPr>
        <w:br/>
        <w:t xml:space="preserve">Tomasz Golczyk – Główny Specjalista ds. BHP, tel. 609110042, e-mail: </w:t>
      </w:r>
      <w:hyperlink r:id="rId8" w:tgtFrame="_blank" w:history="1">
        <w:r w:rsidRPr="008D6E65">
          <w:rPr>
            <w:rFonts w:cs="Calibri"/>
            <w:color w:val="000000"/>
            <w:u w:val="single"/>
          </w:rPr>
          <w:t>t.golczyk@ec1lodz.pl</w:t>
        </w:r>
      </w:hyperlink>
      <w:r w:rsidRPr="008D6E65">
        <w:rPr>
          <w:rFonts w:cs="Calibri"/>
          <w:color w:val="000000"/>
        </w:rPr>
        <w:t>.</w:t>
      </w:r>
    </w:p>
    <w:p w14:paraId="79A57AB5" w14:textId="77777777" w:rsidR="008D6E65" w:rsidRPr="008D6E65" w:rsidRDefault="008D6E65" w:rsidP="008D6E65">
      <w:pPr>
        <w:numPr>
          <w:ilvl w:val="0"/>
          <w:numId w:val="44"/>
        </w:numPr>
        <w:spacing w:after="0"/>
        <w:ind w:left="284"/>
        <w:jc w:val="both"/>
        <w:rPr>
          <w:rFonts w:cs="Calibri"/>
          <w:color w:val="00000A"/>
        </w:rPr>
      </w:pPr>
      <w:r w:rsidRPr="008D6E65">
        <w:rPr>
          <w:rFonts w:cs="Calibri"/>
        </w:rPr>
        <w:t>Powołanie koordynatora ds. BHP nie zwalnia podmiotów gospodarczych od odpowiedzialności prawnej za stan bezpieczeństwa pracy zatrudnionych przez siebie osób.</w:t>
      </w:r>
    </w:p>
    <w:p w14:paraId="220EBE99" w14:textId="49AC2DA7" w:rsidR="00E83059" w:rsidRPr="002B61C6" w:rsidRDefault="006218ED" w:rsidP="002B61C6">
      <w:pPr>
        <w:spacing w:before="120" w:after="120"/>
        <w:jc w:val="center"/>
        <w:rPr>
          <w:rFonts w:cs="Calibri"/>
          <w:b/>
        </w:rPr>
      </w:pPr>
      <w:r w:rsidRPr="002B61C6">
        <w:rPr>
          <w:rFonts w:cs="Calibri"/>
          <w:b/>
        </w:rPr>
        <w:t xml:space="preserve">§ </w:t>
      </w:r>
      <w:r w:rsidR="008D6E65" w:rsidRPr="002B61C6">
        <w:rPr>
          <w:rFonts w:cs="Calibri"/>
          <w:b/>
        </w:rPr>
        <w:t xml:space="preserve">12 </w:t>
      </w:r>
      <w:r w:rsidR="00E83059" w:rsidRPr="002B61C6">
        <w:rPr>
          <w:rFonts w:cs="Calibri"/>
          <w:b/>
        </w:rPr>
        <w:t>Postanowienia końcowe</w:t>
      </w:r>
    </w:p>
    <w:p w14:paraId="2AB2C4BB" w14:textId="77777777" w:rsidR="006218ED" w:rsidRPr="00B43E81" w:rsidRDefault="006218ED" w:rsidP="00B43E81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43E81">
        <w:rPr>
          <w:rFonts w:asciiTheme="minorHAnsi" w:hAnsiTheme="minorHAnsi" w:cstheme="minorHAnsi"/>
          <w:bCs/>
          <w:sz w:val="22"/>
          <w:szCs w:val="22"/>
        </w:rPr>
        <w:t xml:space="preserve">Strony wyznaczają następujące </w:t>
      </w:r>
      <w:r w:rsidR="00DC16C9" w:rsidRPr="00B43E81">
        <w:rPr>
          <w:rFonts w:asciiTheme="minorHAnsi" w:hAnsiTheme="minorHAnsi" w:cstheme="minorHAnsi"/>
          <w:bCs/>
          <w:sz w:val="22"/>
          <w:szCs w:val="22"/>
        </w:rPr>
        <w:t xml:space="preserve">osoby </w:t>
      </w:r>
      <w:r w:rsidRPr="00B43E81">
        <w:rPr>
          <w:rFonts w:asciiTheme="minorHAnsi" w:hAnsiTheme="minorHAnsi" w:cstheme="minorHAnsi"/>
          <w:bCs/>
          <w:sz w:val="22"/>
          <w:szCs w:val="22"/>
        </w:rPr>
        <w:t>do repreze</w:t>
      </w:r>
      <w:r w:rsidR="00165ED7" w:rsidRPr="00B43E81">
        <w:rPr>
          <w:rFonts w:asciiTheme="minorHAnsi" w:hAnsiTheme="minorHAnsi" w:cstheme="minorHAnsi"/>
          <w:bCs/>
          <w:sz w:val="22"/>
          <w:szCs w:val="22"/>
        </w:rPr>
        <w:t xml:space="preserve">ntowania stron i podpisywania </w:t>
      </w:r>
      <w:r w:rsidRPr="00B43E81">
        <w:rPr>
          <w:rFonts w:asciiTheme="minorHAnsi" w:hAnsiTheme="minorHAnsi" w:cstheme="minorHAnsi"/>
          <w:bCs/>
          <w:sz w:val="22"/>
          <w:szCs w:val="22"/>
        </w:rPr>
        <w:t>prot</w:t>
      </w:r>
      <w:r w:rsidR="003468C5" w:rsidRPr="00B43E81">
        <w:rPr>
          <w:rFonts w:asciiTheme="minorHAnsi" w:hAnsiTheme="minorHAnsi" w:cstheme="minorHAnsi"/>
          <w:bCs/>
          <w:sz w:val="22"/>
          <w:szCs w:val="22"/>
        </w:rPr>
        <w:t>ok</w:t>
      </w:r>
      <w:r w:rsidR="0054367B" w:rsidRPr="00B43E81">
        <w:rPr>
          <w:rFonts w:asciiTheme="minorHAnsi" w:hAnsiTheme="minorHAnsi" w:cstheme="minorHAnsi"/>
          <w:bCs/>
          <w:sz w:val="22"/>
          <w:szCs w:val="22"/>
        </w:rPr>
        <w:t>o</w:t>
      </w:r>
      <w:r w:rsidR="003468C5" w:rsidRPr="00B43E81">
        <w:rPr>
          <w:rFonts w:asciiTheme="minorHAnsi" w:hAnsiTheme="minorHAnsi" w:cstheme="minorHAnsi"/>
          <w:bCs/>
          <w:sz w:val="22"/>
          <w:szCs w:val="22"/>
        </w:rPr>
        <w:t>łów</w:t>
      </w:r>
      <w:r w:rsidR="00165ED7" w:rsidRPr="00B43E81">
        <w:rPr>
          <w:rFonts w:asciiTheme="minorHAnsi" w:hAnsiTheme="minorHAnsi" w:cstheme="minorHAnsi"/>
          <w:bCs/>
          <w:sz w:val="22"/>
          <w:szCs w:val="22"/>
        </w:rPr>
        <w:t xml:space="preserve"> odbioru przedmiotu </w:t>
      </w:r>
      <w:r w:rsidR="00E83059" w:rsidRPr="00B43E81">
        <w:rPr>
          <w:rFonts w:asciiTheme="minorHAnsi" w:hAnsiTheme="minorHAnsi" w:cstheme="minorHAnsi"/>
          <w:bCs/>
          <w:sz w:val="22"/>
          <w:szCs w:val="22"/>
        </w:rPr>
        <w:t>u</w:t>
      </w:r>
      <w:r w:rsidR="00165ED7" w:rsidRPr="00B43E81">
        <w:rPr>
          <w:rFonts w:asciiTheme="minorHAnsi" w:hAnsiTheme="minorHAnsi" w:cstheme="minorHAnsi"/>
          <w:bCs/>
          <w:sz w:val="22"/>
          <w:szCs w:val="22"/>
        </w:rPr>
        <w:t>mowy:</w:t>
      </w:r>
    </w:p>
    <w:p w14:paraId="273208E9" w14:textId="77777777" w:rsidR="006218ED" w:rsidRPr="00B43E81" w:rsidRDefault="00CA2FDE" w:rsidP="00B43E81">
      <w:pPr>
        <w:numPr>
          <w:ilvl w:val="1"/>
          <w:numId w:val="14"/>
        </w:numPr>
        <w:spacing w:after="0"/>
        <w:ind w:left="851" w:hanging="425"/>
        <w:jc w:val="both"/>
        <w:rPr>
          <w:rFonts w:asciiTheme="minorHAnsi" w:hAnsiTheme="minorHAnsi" w:cstheme="minorHAnsi"/>
          <w:bCs/>
        </w:rPr>
      </w:pPr>
      <w:r w:rsidRPr="00B43E81">
        <w:rPr>
          <w:rFonts w:asciiTheme="minorHAnsi" w:hAnsiTheme="minorHAnsi" w:cstheme="minorHAnsi"/>
          <w:bCs/>
        </w:rPr>
        <w:t>z</w:t>
      </w:r>
      <w:r w:rsidR="006218ED" w:rsidRPr="00B43E81">
        <w:rPr>
          <w:rFonts w:asciiTheme="minorHAnsi" w:hAnsiTheme="minorHAnsi" w:cstheme="minorHAnsi"/>
          <w:bCs/>
        </w:rPr>
        <w:t>e strony Zama</w:t>
      </w:r>
      <w:r w:rsidR="00165ED7" w:rsidRPr="00B43E81">
        <w:rPr>
          <w:rFonts w:asciiTheme="minorHAnsi" w:hAnsiTheme="minorHAnsi" w:cstheme="minorHAnsi"/>
          <w:bCs/>
        </w:rPr>
        <w:t>wiającego</w:t>
      </w:r>
      <w:r w:rsidR="00F236D0" w:rsidRPr="00B43E81">
        <w:rPr>
          <w:rFonts w:asciiTheme="minorHAnsi" w:hAnsiTheme="minorHAnsi" w:cstheme="minorHAnsi"/>
          <w:bCs/>
        </w:rPr>
        <w:t xml:space="preserve"> </w:t>
      </w:r>
      <w:r w:rsidR="004A0FA0" w:rsidRPr="00B43E81">
        <w:rPr>
          <w:rFonts w:asciiTheme="minorHAnsi" w:hAnsiTheme="minorHAnsi" w:cstheme="minorHAnsi"/>
          <w:bCs/>
        </w:rPr>
        <w:t>:_______________________</w:t>
      </w:r>
      <w:proofErr w:type="spellStart"/>
      <w:r w:rsidR="00E83059" w:rsidRPr="00B43E81">
        <w:rPr>
          <w:rFonts w:asciiTheme="minorHAnsi" w:hAnsiTheme="minorHAnsi" w:cstheme="minorHAnsi"/>
          <w:bCs/>
        </w:rPr>
        <w:t>tel</w:t>
      </w:r>
      <w:proofErr w:type="spellEnd"/>
      <w:r w:rsidR="00E83059" w:rsidRPr="00B43E81">
        <w:rPr>
          <w:rFonts w:asciiTheme="minorHAnsi" w:hAnsiTheme="minorHAnsi" w:cstheme="minorHAnsi"/>
          <w:bCs/>
        </w:rPr>
        <w:t>.</w:t>
      </w:r>
      <w:r w:rsidR="004A0FA0" w:rsidRPr="00B43E81">
        <w:rPr>
          <w:rFonts w:asciiTheme="minorHAnsi" w:hAnsiTheme="minorHAnsi" w:cstheme="minorHAnsi"/>
          <w:bCs/>
        </w:rPr>
        <w:t>_____________</w:t>
      </w:r>
      <w:r w:rsidR="00A74E54" w:rsidRPr="00B43E81">
        <w:rPr>
          <w:rFonts w:asciiTheme="minorHAnsi" w:hAnsiTheme="minorHAnsi" w:cstheme="minorHAnsi"/>
          <w:bCs/>
        </w:rPr>
        <w:t>lub inne wyznaczone przez Zamawiającego osoby.</w:t>
      </w:r>
    </w:p>
    <w:p w14:paraId="458C975B" w14:textId="77777777" w:rsidR="00E2203E" w:rsidRPr="00B43E81" w:rsidRDefault="00CA2FDE" w:rsidP="00B43E81">
      <w:pPr>
        <w:numPr>
          <w:ilvl w:val="1"/>
          <w:numId w:val="14"/>
        </w:numPr>
        <w:spacing w:after="0"/>
        <w:ind w:left="851" w:hanging="425"/>
        <w:jc w:val="both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  <w:bCs/>
        </w:rPr>
        <w:t>z</w:t>
      </w:r>
      <w:r w:rsidR="00E2203E" w:rsidRPr="00B43E81">
        <w:rPr>
          <w:rFonts w:asciiTheme="minorHAnsi" w:hAnsiTheme="minorHAnsi" w:cstheme="minorHAnsi"/>
          <w:bCs/>
        </w:rPr>
        <w:t>e strony Wykonawcy</w:t>
      </w:r>
      <w:r w:rsidR="00E2203E" w:rsidRPr="00B43E81">
        <w:rPr>
          <w:rFonts w:asciiTheme="minorHAnsi" w:hAnsiTheme="minorHAnsi" w:cstheme="minorHAnsi"/>
        </w:rPr>
        <w:t>:</w:t>
      </w:r>
      <w:r w:rsidR="00E83059" w:rsidRPr="00B43E81">
        <w:rPr>
          <w:rFonts w:asciiTheme="minorHAnsi" w:hAnsiTheme="minorHAnsi" w:cstheme="minorHAnsi"/>
        </w:rPr>
        <w:t xml:space="preserve"> </w:t>
      </w:r>
      <w:r w:rsidR="004A0FA0" w:rsidRPr="00B43E81">
        <w:rPr>
          <w:rFonts w:asciiTheme="minorHAnsi" w:hAnsiTheme="minorHAnsi" w:cstheme="minorHAnsi"/>
        </w:rPr>
        <w:t>:_______________________</w:t>
      </w:r>
      <w:proofErr w:type="spellStart"/>
      <w:r w:rsidR="004A0FA0" w:rsidRPr="00B43E81">
        <w:rPr>
          <w:rFonts w:asciiTheme="minorHAnsi" w:hAnsiTheme="minorHAnsi" w:cstheme="minorHAnsi"/>
        </w:rPr>
        <w:t>tel</w:t>
      </w:r>
      <w:proofErr w:type="spellEnd"/>
      <w:r w:rsidR="004A0FA0" w:rsidRPr="00B43E81">
        <w:rPr>
          <w:rFonts w:asciiTheme="minorHAnsi" w:hAnsiTheme="minorHAnsi" w:cstheme="minorHAnsi"/>
        </w:rPr>
        <w:t>._____________lub</w:t>
      </w:r>
    </w:p>
    <w:p w14:paraId="3D974730" w14:textId="77777777" w:rsidR="00DC16C9" w:rsidRPr="00B43E81" w:rsidRDefault="00DC16C9" w:rsidP="00B43E81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43E81">
        <w:rPr>
          <w:rFonts w:asciiTheme="minorHAnsi" w:hAnsiTheme="minorHAnsi" w:cstheme="minorHAnsi"/>
          <w:bCs/>
          <w:sz w:val="22"/>
          <w:szCs w:val="22"/>
        </w:rPr>
        <w:t>Strony ustalają adresy do korespondencji:</w:t>
      </w:r>
    </w:p>
    <w:p w14:paraId="6F92E110" w14:textId="77777777" w:rsidR="00DC16C9" w:rsidRPr="00B43E81" w:rsidRDefault="00DC16C9" w:rsidP="00B43E81">
      <w:pPr>
        <w:numPr>
          <w:ilvl w:val="0"/>
          <w:numId w:val="7"/>
        </w:numPr>
        <w:spacing w:after="0"/>
        <w:ind w:left="851" w:hanging="425"/>
        <w:jc w:val="both"/>
        <w:rPr>
          <w:rFonts w:asciiTheme="minorHAnsi" w:hAnsiTheme="minorHAnsi" w:cstheme="minorHAnsi"/>
          <w:bCs/>
        </w:rPr>
      </w:pPr>
      <w:r w:rsidRPr="00B43E81">
        <w:rPr>
          <w:rFonts w:asciiTheme="minorHAnsi" w:hAnsiTheme="minorHAnsi" w:cstheme="minorHAnsi"/>
          <w:bCs/>
        </w:rPr>
        <w:t xml:space="preserve">Zamawiający: ul. </w:t>
      </w:r>
      <w:r w:rsidR="00CA2FDE" w:rsidRPr="00B43E81">
        <w:rPr>
          <w:rFonts w:asciiTheme="minorHAnsi" w:hAnsiTheme="minorHAnsi" w:cstheme="minorHAnsi"/>
          <w:bCs/>
        </w:rPr>
        <w:t>Tuwima 46,</w:t>
      </w:r>
      <w:r w:rsidRPr="00B43E81">
        <w:rPr>
          <w:rFonts w:asciiTheme="minorHAnsi" w:hAnsiTheme="minorHAnsi" w:cstheme="minorHAnsi"/>
          <w:bCs/>
        </w:rPr>
        <w:t xml:space="preserve"> 90-02</w:t>
      </w:r>
      <w:r w:rsidR="00CA2FDE" w:rsidRPr="00B43E81">
        <w:rPr>
          <w:rFonts w:asciiTheme="minorHAnsi" w:hAnsiTheme="minorHAnsi" w:cstheme="minorHAnsi"/>
          <w:bCs/>
        </w:rPr>
        <w:t>1</w:t>
      </w:r>
      <w:r w:rsidRPr="00B43E81">
        <w:rPr>
          <w:rFonts w:asciiTheme="minorHAnsi" w:hAnsiTheme="minorHAnsi" w:cstheme="minorHAnsi"/>
          <w:bCs/>
        </w:rPr>
        <w:t xml:space="preserve"> Łódź;</w:t>
      </w:r>
    </w:p>
    <w:p w14:paraId="70D120D7" w14:textId="77777777" w:rsidR="00B010EF" w:rsidRPr="00B43E81" w:rsidRDefault="00DC16C9" w:rsidP="00B43E81">
      <w:pPr>
        <w:numPr>
          <w:ilvl w:val="0"/>
          <w:numId w:val="7"/>
        </w:numPr>
        <w:spacing w:after="0"/>
        <w:ind w:left="851" w:hanging="425"/>
        <w:jc w:val="both"/>
        <w:rPr>
          <w:rFonts w:asciiTheme="minorHAnsi" w:hAnsiTheme="minorHAnsi" w:cstheme="minorHAnsi"/>
          <w:bCs/>
        </w:rPr>
      </w:pPr>
      <w:r w:rsidRPr="00B43E81">
        <w:rPr>
          <w:rFonts w:asciiTheme="minorHAnsi" w:hAnsiTheme="minorHAnsi" w:cstheme="minorHAnsi"/>
          <w:bCs/>
        </w:rPr>
        <w:t xml:space="preserve">Wykonawca: </w:t>
      </w:r>
      <w:r w:rsidR="004A0FA0" w:rsidRPr="00B43E81">
        <w:rPr>
          <w:rFonts w:asciiTheme="minorHAnsi" w:hAnsiTheme="minorHAnsi" w:cstheme="minorHAnsi"/>
        </w:rPr>
        <w:t>___________________________________________________</w:t>
      </w:r>
    </w:p>
    <w:p w14:paraId="76D4A872" w14:textId="77777777" w:rsidR="009E2F7D" w:rsidRPr="00B43E81" w:rsidRDefault="00B010EF" w:rsidP="00B43E81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43E81">
        <w:rPr>
          <w:rFonts w:asciiTheme="minorHAnsi" w:hAnsiTheme="minorHAnsi" w:cstheme="minorHAnsi"/>
          <w:bCs/>
          <w:sz w:val="22"/>
          <w:szCs w:val="22"/>
        </w:rPr>
        <w:t>W sprawach nieuregulowanych niniejszą umową mają zastosowanie przepisy Kodeksu Cywilnego.</w:t>
      </w:r>
    </w:p>
    <w:p w14:paraId="574F258F" w14:textId="77777777" w:rsidR="00B010EF" w:rsidRPr="00B43E81" w:rsidRDefault="00B010EF" w:rsidP="00B43E81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43E81">
        <w:rPr>
          <w:rFonts w:asciiTheme="minorHAnsi" w:hAnsiTheme="minorHAnsi" w:cstheme="minorHAnsi"/>
          <w:bCs/>
          <w:sz w:val="22"/>
          <w:szCs w:val="22"/>
        </w:rPr>
        <w:t>Strony dołożą wszelkich starań, by ewentualne spory rozstrzygnąć polubownie, w dobrej wierze</w:t>
      </w:r>
      <w:r w:rsidR="00CA2FDE" w:rsidRPr="00B43E81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B43E81">
        <w:rPr>
          <w:rFonts w:asciiTheme="minorHAnsi" w:hAnsiTheme="minorHAnsi" w:cstheme="minorHAnsi"/>
          <w:bCs/>
          <w:sz w:val="22"/>
          <w:szCs w:val="22"/>
        </w:rPr>
        <w:t>i bez uciekania się do drogi sądowej.</w:t>
      </w:r>
      <w:r w:rsidR="00CA2FDE" w:rsidRPr="00B43E81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B43E81">
        <w:rPr>
          <w:rFonts w:asciiTheme="minorHAnsi" w:hAnsiTheme="minorHAnsi" w:cstheme="minorHAnsi"/>
          <w:bCs/>
          <w:sz w:val="22"/>
          <w:szCs w:val="22"/>
        </w:rPr>
        <w:t xml:space="preserve">W przypadku, gdy </w:t>
      </w:r>
      <w:r w:rsidR="009E2F7D" w:rsidRPr="00B43E81">
        <w:rPr>
          <w:rFonts w:asciiTheme="minorHAnsi" w:hAnsiTheme="minorHAnsi" w:cstheme="minorHAnsi"/>
          <w:bCs/>
          <w:sz w:val="22"/>
          <w:szCs w:val="22"/>
        </w:rPr>
        <w:t>s</w:t>
      </w:r>
      <w:r w:rsidRPr="00B43E81">
        <w:rPr>
          <w:rFonts w:asciiTheme="minorHAnsi" w:hAnsiTheme="minorHAnsi" w:cstheme="minorHAnsi"/>
          <w:bCs/>
          <w:sz w:val="22"/>
          <w:szCs w:val="22"/>
        </w:rPr>
        <w:t xml:space="preserve">trony nie dojdą do porozumienia, spory rozstrzygane będą przez </w:t>
      </w:r>
      <w:r w:rsidR="009E2F7D" w:rsidRPr="00B43E81">
        <w:rPr>
          <w:rFonts w:asciiTheme="minorHAnsi" w:hAnsiTheme="minorHAnsi" w:cstheme="minorHAnsi"/>
          <w:bCs/>
          <w:sz w:val="22"/>
          <w:szCs w:val="22"/>
        </w:rPr>
        <w:t>s</w:t>
      </w:r>
      <w:r w:rsidRPr="00B43E81">
        <w:rPr>
          <w:rFonts w:asciiTheme="minorHAnsi" w:hAnsiTheme="minorHAnsi" w:cstheme="minorHAnsi"/>
          <w:bCs/>
          <w:sz w:val="22"/>
          <w:szCs w:val="22"/>
        </w:rPr>
        <w:t xml:space="preserve">ąd </w:t>
      </w:r>
      <w:r w:rsidR="009E2F7D" w:rsidRPr="00B43E81">
        <w:rPr>
          <w:rFonts w:asciiTheme="minorHAnsi" w:hAnsiTheme="minorHAnsi" w:cstheme="minorHAnsi"/>
          <w:bCs/>
          <w:sz w:val="22"/>
          <w:szCs w:val="22"/>
        </w:rPr>
        <w:t>p</w:t>
      </w:r>
      <w:r w:rsidRPr="00B43E81">
        <w:rPr>
          <w:rFonts w:asciiTheme="minorHAnsi" w:hAnsiTheme="minorHAnsi" w:cstheme="minorHAnsi"/>
          <w:bCs/>
          <w:sz w:val="22"/>
          <w:szCs w:val="22"/>
        </w:rPr>
        <w:t>owszechny właściwy dla siedziby Zamawiającego.</w:t>
      </w:r>
    </w:p>
    <w:p w14:paraId="1260BA71" w14:textId="77777777" w:rsidR="00821455" w:rsidRPr="00B43E81" w:rsidRDefault="00B010EF" w:rsidP="00B43E81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43E81">
        <w:rPr>
          <w:rFonts w:asciiTheme="minorHAnsi" w:hAnsiTheme="minorHAnsi" w:cstheme="minorHAnsi"/>
          <w:bCs/>
          <w:sz w:val="22"/>
          <w:szCs w:val="22"/>
        </w:rPr>
        <w:t>Wszelkie zmiany niniejszej umowy wymagają zachowania formy pisemnej pod rygorem nieważności.</w:t>
      </w:r>
    </w:p>
    <w:p w14:paraId="4398B06A" w14:textId="77777777" w:rsidR="00C67095" w:rsidRPr="00B43E81" w:rsidRDefault="00C67095" w:rsidP="00B43E81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43E81">
        <w:rPr>
          <w:rFonts w:asciiTheme="minorHAnsi" w:hAnsiTheme="minorHAnsi" w:cstheme="minorHAnsi"/>
          <w:bCs/>
          <w:sz w:val="22"/>
          <w:szCs w:val="22"/>
        </w:rPr>
        <w:t>Klauzula informacyjna dotycząca przetwarzania danych w związku z zawarciem i realizacją niniejszej umowy, zamieszczona jest w BIP „EC1 Łódź – Miasto Kultury” w Łodzi, pod adresem http://www.bip.ec1lodz.pl/Dane-zwiazane-z-zawartymi-umowami,46. W przypadku braku możliwości dostępu do elektronicznego zapisu klauzuli informacyjnej, Zamawiający może przekazać ją Wykonawcy w dowolnym momencie, na żądanie.</w:t>
      </w:r>
    </w:p>
    <w:p w14:paraId="517B8C01" w14:textId="753B4D29" w:rsidR="00B010EF" w:rsidRPr="00B43E81" w:rsidRDefault="00B010EF" w:rsidP="00B43E81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B43E81">
        <w:rPr>
          <w:rFonts w:asciiTheme="minorHAnsi" w:hAnsiTheme="minorHAnsi" w:cstheme="minorHAnsi"/>
          <w:bCs/>
          <w:sz w:val="22"/>
          <w:szCs w:val="22"/>
        </w:rPr>
        <w:t xml:space="preserve">Umowę sporządzono w </w:t>
      </w:r>
      <w:r w:rsidR="00CA2FDE" w:rsidRPr="00B43E81">
        <w:rPr>
          <w:rFonts w:asciiTheme="minorHAnsi" w:hAnsiTheme="minorHAnsi" w:cstheme="minorHAnsi"/>
          <w:bCs/>
          <w:sz w:val="22"/>
          <w:szCs w:val="22"/>
        </w:rPr>
        <w:t>dwóch</w:t>
      </w:r>
      <w:r w:rsidRPr="00B43E81">
        <w:rPr>
          <w:rFonts w:asciiTheme="minorHAnsi" w:hAnsiTheme="minorHAnsi" w:cstheme="minorHAnsi"/>
          <w:bCs/>
          <w:sz w:val="22"/>
          <w:szCs w:val="22"/>
        </w:rPr>
        <w:t xml:space="preserve"> jednobrzmiących egzemplarzach, jeden dla Wykonawcy i </w:t>
      </w:r>
      <w:r w:rsidR="00CA2FDE" w:rsidRPr="00B43E81">
        <w:rPr>
          <w:rFonts w:asciiTheme="minorHAnsi" w:hAnsiTheme="minorHAnsi" w:cstheme="minorHAnsi"/>
          <w:bCs/>
          <w:sz w:val="22"/>
          <w:szCs w:val="22"/>
        </w:rPr>
        <w:t>jeden</w:t>
      </w:r>
      <w:r w:rsidRPr="00B43E81">
        <w:rPr>
          <w:rFonts w:asciiTheme="minorHAnsi" w:hAnsiTheme="minorHAnsi" w:cstheme="minorHAnsi"/>
          <w:bCs/>
          <w:sz w:val="22"/>
          <w:szCs w:val="22"/>
        </w:rPr>
        <w:t xml:space="preserve"> Zamawiającego.</w:t>
      </w:r>
    </w:p>
    <w:p w14:paraId="04B6DFB3" w14:textId="77777777" w:rsidR="003D7DEA" w:rsidRPr="00B43E81" w:rsidRDefault="003D7DEA" w:rsidP="00B43E81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 xml:space="preserve">Załączniki stanowiące integralną częścią </w:t>
      </w:r>
      <w:r w:rsidR="003D4AAE" w:rsidRPr="00B43E81">
        <w:rPr>
          <w:rFonts w:asciiTheme="minorHAnsi" w:hAnsiTheme="minorHAnsi" w:cstheme="minorHAnsi"/>
          <w:sz w:val="22"/>
          <w:szCs w:val="22"/>
        </w:rPr>
        <w:t>u</w:t>
      </w:r>
      <w:r w:rsidRPr="00B43E81">
        <w:rPr>
          <w:rFonts w:asciiTheme="minorHAnsi" w:hAnsiTheme="minorHAnsi" w:cstheme="minorHAnsi"/>
          <w:sz w:val="22"/>
          <w:szCs w:val="22"/>
        </w:rPr>
        <w:t>mowy:</w:t>
      </w:r>
    </w:p>
    <w:p w14:paraId="76B08B26" w14:textId="78A8310B" w:rsidR="00821455" w:rsidRPr="00B43E81" w:rsidRDefault="003D7DEA" w:rsidP="00B43E81">
      <w:pPr>
        <w:pStyle w:val="Akapitzlist"/>
        <w:numPr>
          <w:ilvl w:val="0"/>
          <w:numId w:val="30"/>
        </w:numPr>
        <w:spacing w:line="259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 xml:space="preserve">Załącznik nr </w:t>
      </w:r>
      <w:r w:rsidR="00963F48" w:rsidRPr="00B43E81">
        <w:rPr>
          <w:rFonts w:asciiTheme="minorHAnsi" w:hAnsiTheme="minorHAnsi" w:cstheme="minorHAnsi"/>
          <w:sz w:val="22"/>
          <w:szCs w:val="22"/>
        </w:rPr>
        <w:t>1</w:t>
      </w:r>
      <w:r w:rsidR="003D4AAE" w:rsidRPr="00B43E81">
        <w:rPr>
          <w:rFonts w:asciiTheme="minorHAnsi" w:hAnsiTheme="minorHAnsi" w:cstheme="minorHAnsi"/>
          <w:sz w:val="22"/>
          <w:szCs w:val="22"/>
        </w:rPr>
        <w:t xml:space="preserve"> </w:t>
      </w:r>
      <w:r w:rsidR="00157271" w:rsidRPr="00B43E81">
        <w:rPr>
          <w:rFonts w:asciiTheme="minorHAnsi" w:hAnsiTheme="minorHAnsi" w:cstheme="minorHAnsi"/>
          <w:sz w:val="22"/>
          <w:szCs w:val="22"/>
        </w:rPr>
        <w:t>–</w:t>
      </w:r>
      <w:r w:rsidRPr="00B43E81">
        <w:rPr>
          <w:rFonts w:asciiTheme="minorHAnsi" w:hAnsiTheme="minorHAnsi" w:cstheme="minorHAnsi"/>
          <w:sz w:val="22"/>
          <w:szCs w:val="22"/>
        </w:rPr>
        <w:t xml:space="preserve"> </w:t>
      </w:r>
      <w:r w:rsidR="001B4D45" w:rsidRPr="00B43E81">
        <w:rPr>
          <w:rFonts w:asciiTheme="minorHAnsi" w:hAnsiTheme="minorHAnsi" w:cstheme="minorHAnsi"/>
          <w:sz w:val="22"/>
          <w:szCs w:val="22"/>
        </w:rPr>
        <w:t>OPZ</w:t>
      </w:r>
      <w:r w:rsidRPr="00B43E81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6DD728B0" w14:textId="77777777" w:rsidR="00821455" w:rsidRPr="00B43E81" w:rsidRDefault="00CA2FDE" w:rsidP="00B43E81">
      <w:pPr>
        <w:pStyle w:val="Akapitzlist"/>
        <w:numPr>
          <w:ilvl w:val="0"/>
          <w:numId w:val="30"/>
        </w:numPr>
        <w:spacing w:line="259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B43E81">
        <w:rPr>
          <w:rFonts w:asciiTheme="minorHAnsi" w:hAnsiTheme="minorHAnsi" w:cstheme="minorHAnsi"/>
          <w:sz w:val="22"/>
          <w:szCs w:val="22"/>
        </w:rPr>
        <w:t>Załącznik nr 2</w:t>
      </w:r>
      <w:r w:rsidR="00821455" w:rsidRPr="00B43E81">
        <w:rPr>
          <w:rFonts w:asciiTheme="minorHAnsi" w:hAnsiTheme="minorHAnsi" w:cstheme="minorHAnsi"/>
          <w:sz w:val="22"/>
          <w:szCs w:val="22"/>
        </w:rPr>
        <w:t xml:space="preserve"> </w:t>
      </w:r>
      <w:r w:rsidR="00040C65" w:rsidRPr="00B43E81">
        <w:rPr>
          <w:rFonts w:asciiTheme="minorHAnsi" w:hAnsiTheme="minorHAnsi" w:cstheme="minorHAnsi"/>
          <w:sz w:val="22"/>
          <w:szCs w:val="22"/>
        </w:rPr>
        <w:t>-</w:t>
      </w:r>
      <w:r w:rsidR="00821455" w:rsidRPr="00B43E81">
        <w:rPr>
          <w:rFonts w:asciiTheme="minorHAnsi" w:hAnsiTheme="minorHAnsi" w:cstheme="minorHAnsi"/>
          <w:sz w:val="22"/>
          <w:szCs w:val="22"/>
        </w:rPr>
        <w:t xml:space="preserve"> Informacja BHP </w:t>
      </w:r>
    </w:p>
    <w:p w14:paraId="7240D9C0" w14:textId="55202B8E" w:rsidR="008E0B91" w:rsidRPr="00B43E81" w:rsidRDefault="008E0B91" w:rsidP="008D6E65">
      <w:pPr>
        <w:pStyle w:val="Akapitzlist"/>
        <w:spacing w:line="259" w:lineRule="auto"/>
        <w:ind w:left="851"/>
        <w:rPr>
          <w:rFonts w:asciiTheme="minorHAnsi" w:hAnsiTheme="minorHAnsi" w:cstheme="minorHAnsi"/>
          <w:sz w:val="22"/>
          <w:szCs w:val="22"/>
          <w:lang w:eastAsia="pl-PL"/>
        </w:rPr>
      </w:pPr>
    </w:p>
    <w:tbl>
      <w:tblPr>
        <w:tblW w:w="9918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59"/>
        <w:gridCol w:w="4959"/>
      </w:tblGrid>
      <w:tr w:rsidR="006218ED" w:rsidRPr="00B43E81" w14:paraId="5AF1F061" w14:textId="77777777" w:rsidTr="00AE6AB6">
        <w:trPr>
          <w:jc w:val="center"/>
        </w:trPr>
        <w:tc>
          <w:tcPr>
            <w:tcW w:w="4959" w:type="dxa"/>
          </w:tcPr>
          <w:p w14:paraId="3CEE97A8" w14:textId="77777777" w:rsidR="008E0B91" w:rsidRPr="00B43E81" w:rsidRDefault="008E0B91" w:rsidP="00B43E81">
            <w:pPr>
              <w:pStyle w:val="Tekstumowy"/>
              <w:tabs>
                <w:tab w:val="left" w:pos="0"/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59" w:lineRule="auto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283CDA14" w14:textId="77777777" w:rsidR="006218ED" w:rsidRPr="00B43E81" w:rsidRDefault="006218ED" w:rsidP="00B43E81">
            <w:pPr>
              <w:pStyle w:val="Tekstumowy"/>
              <w:tabs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59" w:lineRule="auto"/>
              <w:ind w:left="639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B43E81">
              <w:rPr>
                <w:rFonts w:asciiTheme="minorHAnsi" w:hAnsiTheme="minorHAnsi" w:cstheme="minorHAnsi"/>
                <w:b/>
                <w:sz w:val="22"/>
                <w:szCs w:val="22"/>
              </w:rPr>
              <w:t>ZAMAWIAJĄCY:</w:t>
            </w:r>
          </w:p>
        </w:tc>
        <w:tc>
          <w:tcPr>
            <w:tcW w:w="4959" w:type="dxa"/>
          </w:tcPr>
          <w:p w14:paraId="41870722" w14:textId="77777777" w:rsidR="008E0B91" w:rsidRPr="00B43E81" w:rsidRDefault="008E0B91" w:rsidP="00B43E81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59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B43E81">
              <w:rPr>
                <w:rFonts w:asciiTheme="minorHAnsi" w:hAnsiTheme="minorHAnsi" w:cstheme="minorHAnsi"/>
                <w:b/>
                <w:sz w:val="22"/>
                <w:szCs w:val="22"/>
              </w:rPr>
              <w:tab/>
            </w:r>
          </w:p>
          <w:p w14:paraId="74298355" w14:textId="77777777" w:rsidR="008E0B91" w:rsidRPr="00B43E81" w:rsidRDefault="008E0B91" w:rsidP="00B43E81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59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77A047DD" w14:textId="77777777" w:rsidR="006218ED" w:rsidRPr="00B43E81" w:rsidRDefault="008E0B91" w:rsidP="00B43E81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59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B43E81">
              <w:rPr>
                <w:rFonts w:asciiTheme="minorHAnsi" w:hAnsiTheme="minorHAnsi" w:cstheme="minorHAnsi"/>
                <w:b/>
                <w:sz w:val="22"/>
                <w:szCs w:val="22"/>
              </w:rPr>
              <w:tab/>
            </w:r>
            <w:r w:rsidR="006218ED" w:rsidRPr="00B43E81">
              <w:rPr>
                <w:rFonts w:asciiTheme="minorHAnsi" w:hAnsiTheme="minorHAnsi" w:cstheme="minorHAnsi"/>
                <w:b/>
                <w:sz w:val="22"/>
                <w:szCs w:val="22"/>
              </w:rPr>
              <w:t>WYKONAWCA:</w:t>
            </w:r>
          </w:p>
        </w:tc>
      </w:tr>
    </w:tbl>
    <w:p w14:paraId="1DBA16D5" w14:textId="77777777" w:rsidR="007A0BF9" w:rsidRPr="00B43E81" w:rsidRDefault="007A0BF9" w:rsidP="00B43E81">
      <w:pPr>
        <w:spacing w:after="0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br w:type="page"/>
      </w:r>
    </w:p>
    <w:p w14:paraId="070AAF97" w14:textId="16F3C969" w:rsidR="00873E91" w:rsidRPr="00B43E81" w:rsidRDefault="007A0BF9" w:rsidP="00B43E81">
      <w:pPr>
        <w:spacing w:after="0"/>
        <w:jc w:val="right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lastRenderedPageBreak/>
        <w:t>Załącznik nr 1 do umowy</w:t>
      </w:r>
      <w:r w:rsidRPr="00B43E81">
        <w:rPr>
          <w:rFonts w:asciiTheme="minorHAnsi" w:hAnsiTheme="minorHAnsi" w:cstheme="minorHAnsi"/>
        </w:rPr>
        <w:br/>
      </w:r>
      <w:r w:rsidR="001B4D45" w:rsidRPr="00B43E81">
        <w:rPr>
          <w:rFonts w:asciiTheme="minorHAnsi" w:hAnsiTheme="minorHAnsi" w:cstheme="minorHAnsi"/>
        </w:rPr>
        <w:t>0223/WEI/BSU/2024</w:t>
      </w:r>
    </w:p>
    <w:p w14:paraId="51C754BD" w14:textId="77777777" w:rsidR="001B4D45" w:rsidRPr="001B4D45" w:rsidRDefault="001B4D45" w:rsidP="00B43E81">
      <w:pPr>
        <w:spacing w:after="0"/>
        <w:jc w:val="center"/>
        <w:rPr>
          <w:rFonts w:asciiTheme="minorHAnsi" w:eastAsia="Times New Roman" w:hAnsiTheme="minorHAnsi" w:cstheme="minorHAnsi"/>
          <w:b/>
          <w:lang w:eastAsia="pl-PL"/>
        </w:rPr>
      </w:pPr>
      <w:r w:rsidRPr="001B4D45">
        <w:rPr>
          <w:rFonts w:asciiTheme="minorHAnsi" w:eastAsia="Times New Roman" w:hAnsiTheme="minorHAnsi" w:cstheme="minorHAnsi"/>
          <w:b/>
          <w:lang w:eastAsia="pl-PL"/>
        </w:rPr>
        <w:t>OPIS PRZEDMIOTU ZAMÓWIENIA (OPZ)</w:t>
      </w:r>
    </w:p>
    <w:p w14:paraId="670AC301" w14:textId="77777777" w:rsidR="001B4D45" w:rsidRPr="001B4D45" w:rsidRDefault="001B4D45" w:rsidP="00B43E81">
      <w:pPr>
        <w:spacing w:after="0"/>
        <w:jc w:val="center"/>
        <w:rPr>
          <w:rFonts w:asciiTheme="minorHAnsi" w:eastAsia="Times New Roman" w:hAnsiTheme="minorHAnsi" w:cstheme="minorHAnsi"/>
          <w:b/>
          <w:lang w:eastAsia="pl-PL"/>
        </w:rPr>
      </w:pPr>
      <w:r w:rsidRPr="001B4D45">
        <w:rPr>
          <w:rFonts w:asciiTheme="minorHAnsi" w:eastAsia="Times New Roman" w:hAnsiTheme="minorHAnsi" w:cstheme="minorHAnsi"/>
          <w:b/>
          <w:lang w:eastAsia="pl-PL"/>
        </w:rPr>
        <w:t>USŁUGA RELOKACJI WYPOSAŻENIA POMIĘDZY BUDYNKAMI KOMPLEKSU „EC1 ŁÓDŹ – MIASTO KULTURY” W ŁODZI ZGODNIE ZE WSKAZANIAMI ZAMAWIAJĄCEGO</w:t>
      </w:r>
    </w:p>
    <w:p w14:paraId="22E7F03B" w14:textId="77777777" w:rsidR="001B4D45" w:rsidRPr="001B4D45" w:rsidRDefault="001B4D45" w:rsidP="00B43E81">
      <w:pPr>
        <w:suppressAutoHyphens/>
        <w:autoSpaceDE w:val="0"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b/>
          <w:bCs/>
          <w:color w:val="000000"/>
        </w:rPr>
      </w:pPr>
    </w:p>
    <w:p w14:paraId="36F7CC5E" w14:textId="77777777" w:rsidR="001B4D45" w:rsidRPr="001B4D45" w:rsidRDefault="001B4D45" w:rsidP="00B43E81">
      <w:pPr>
        <w:numPr>
          <w:ilvl w:val="3"/>
          <w:numId w:val="38"/>
        </w:numPr>
        <w:tabs>
          <w:tab w:val="left" w:pos="-2236"/>
        </w:tabs>
        <w:suppressAutoHyphens/>
        <w:autoSpaceDN w:val="0"/>
        <w:spacing w:after="0"/>
        <w:ind w:left="284" w:hanging="284"/>
        <w:contextualSpacing/>
        <w:jc w:val="both"/>
        <w:textAlignment w:val="baseline"/>
        <w:rPr>
          <w:rFonts w:asciiTheme="minorHAnsi" w:hAnsiTheme="minorHAnsi" w:cstheme="minorHAnsi"/>
          <w:b/>
        </w:rPr>
      </w:pPr>
      <w:r w:rsidRPr="001B4D45">
        <w:rPr>
          <w:rFonts w:asciiTheme="minorHAnsi" w:hAnsiTheme="minorHAnsi" w:cstheme="minorHAnsi"/>
          <w:b/>
        </w:rPr>
        <w:t>Opis kompleksu „EC1 Łódź – Miasto Kultury” w Łodzi</w:t>
      </w:r>
    </w:p>
    <w:p w14:paraId="5B68102F" w14:textId="77777777" w:rsidR="001B4D45" w:rsidRPr="001B4D45" w:rsidRDefault="001B4D45" w:rsidP="00B43E81">
      <w:pPr>
        <w:spacing w:after="0"/>
        <w:ind w:left="284"/>
        <w:contextualSpacing/>
        <w:jc w:val="both"/>
        <w:rPr>
          <w:rFonts w:asciiTheme="minorHAnsi" w:hAnsiTheme="minorHAnsi" w:cstheme="minorHAnsi"/>
        </w:rPr>
      </w:pPr>
      <w:r w:rsidRPr="001B4D45">
        <w:rPr>
          <w:rFonts w:asciiTheme="minorHAnsi" w:hAnsiTheme="minorHAnsi" w:cstheme="minorHAnsi"/>
        </w:rPr>
        <w:t>Kompleks budynków EC1, znajdujących się przy ul. Targowej 1/3, 90-022 Łódź, składa się z trzech części (numeracja zgodnie z zamieszczoną niżej mapką):</w:t>
      </w:r>
    </w:p>
    <w:p w14:paraId="4241B357" w14:textId="77777777" w:rsidR="001B4D45" w:rsidRPr="001B4D45" w:rsidRDefault="001B4D45" w:rsidP="00B43E81">
      <w:pPr>
        <w:numPr>
          <w:ilvl w:val="0"/>
          <w:numId w:val="40"/>
        </w:numPr>
        <w:spacing w:after="0"/>
        <w:ind w:left="644"/>
        <w:contextualSpacing/>
        <w:jc w:val="both"/>
        <w:rPr>
          <w:rFonts w:asciiTheme="minorHAnsi" w:hAnsiTheme="minorHAnsi" w:cstheme="minorHAnsi"/>
        </w:rPr>
      </w:pPr>
      <w:r w:rsidRPr="001B4D45">
        <w:rPr>
          <w:rFonts w:asciiTheme="minorHAnsi" w:hAnsiTheme="minorHAnsi" w:cstheme="minorHAnsi"/>
        </w:rPr>
        <w:t>EC1 Zachód (Centrum Nauki i Techniki) – budynki nr 4-10.</w:t>
      </w:r>
    </w:p>
    <w:p w14:paraId="6D89E965" w14:textId="77777777" w:rsidR="001B4D45" w:rsidRPr="001B4D45" w:rsidRDefault="001B4D45" w:rsidP="00B43E81">
      <w:pPr>
        <w:numPr>
          <w:ilvl w:val="0"/>
          <w:numId w:val="40"/>
        </w:numPr>
        <w:spacing w:after="0"/>
        <w:ind w:left="644"/>
        <w:contextualSpacing/>
        <w:jc w:val="both"/>
        <w:rPr>
          <w:rFonts w:asciiTheme="minorHAnsi" w:hAnsiTheme="minorHAnsi" w:cstheme="minorHAnsi"/>
        </w:rPr>
      </w:pPr>
      <w:r w:rsidRPr="001B4D45">
        <w:rPr>
          <w:rFonts w:asciiTheme="minorHAnsi" w:hAnsiTheme="minorHAnsi" w:cstheme="minorHAnsi"/>
        </w:rPr>
        <w:t>EC1 Wschód – budynki nr 1-3, 11.</w:t>
      </w:r>
    </w:p>
    <w:p w14:paraId="5ECBAAE5" w14:textId="77777777" w:rsidR="001B4D45" w:rsidRPr="001B4D45" w:rsidRDefault="001B4D45" w:rsidP="00B43E81">
      <w:pPr>
        <w:numPr>
          <w:ilvl w:val="0"/>
          <w:numId w:val="40"/>
        </w:numPr>
        <w:spacing w:after="0"/>
        <w:ind w:left="644"/>
        <w:contextualSpacing/>
        <w:jc w:val="both"/>
        <w:rPr>
          <w:rFonts w:asciiTheme="minorHAnsi" w:hAnsiTheme="minorHAnsi" w:cstheme="minorHAnsi"/>
        </w:rPr>
      </w:pPr>
      <w:r w:rsidRPr="001B4D45">
        <w:rPr>
          <w:rFonts w:asciiTheme="minorHAnsi" w:hAnsiTheme="minorHAnsi" w:cstheme="minorHAnsi"/>
        </w:rPr>
        <w:t>EC1 Południowy- Wschód (Centrum Komiksu i Narracji Interaktywnej)– budynki nr 12-15.</w:t>
      </w:r>
    </w:p>
    <w:p w14:paraId="4667FFEA" w14:textId="77777777" w:rsidR="001B4D45" w:rsidRPr="001B4D45" w:rsidRDefault="001B4D45" w:rsidP="00B43E81">
      <w:pPr>
        <w:tabs>
          <w:tab w:val="left" w:pos="825"/>
        </w:tabs>
        <w:spacing w:after="0"/>
        <w:jc w:val="both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noProof/>
          <w:lang w:eastAsia="pl-PL"/>
        </w:rPr>
        <w:drawing>
          <wp:anchor distT="0" distB="0" distL="114300" distR="114300" simplePos="0" relativeHeight="251659264" behindDoc="0" locked="0" layoutInCell="1" allowOverlap="1" wp14:anchorId="41E148CE" wp14:editId="7AB2ED2F">
            <wp:simplePos x="0" y="0"/>
            <wp:positionH relativeFrom="margin">
              <wp:align>center</wp:align>
            </wp:positionH>
            <wp:positionV relativeFrom="paragraph">
              <wp:posOffset>83185</wp:posOffset>
            </wp:positionV>
            <wp:extent cx="4162425" cy="2724150"/>
            <wp:effectExtent l="0" t="0" r="9525" b="0"/>
            <wp:wrapSquare wrapText="bothSides"/>
            <wp:docPr id="1" name="Obraz 1" descr="Obraz zawierający diagram, Plan, mapa,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diagram, Plan, mapa,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B4D45">
        <w:rPr>
          <w:rFonts w:asciiTheme="minorHAnsi" w:eastAsia="Times New Roman" w:hAnsiTheme="minorHAnsi" w:cstheme="minorHAnsi"/>
          <w:lang w:eastAsia="pl-PL"/>
        </w:rPr>
        <w:t xml:space="preserve"> </w:t>
      </w:r>
    </w:p>
    <w:p w14:paraId="1ED17CFE" w14:textId="77777777" w:rsidR="001B4D45" w:rsidRPr="001B4D45" w:rsidRDefault="001B4D45" w:rsidP="00B43E81">
      <w:pPr>
        <w:spacing w:after="0"/>
        <w:ind w:left="720"/>
        <w:contextualSpacing/>
        <w:jc w:val="both"/>
        <w:rPr>
          <w:rFonts w:asciiTheme="minorHAnsi" w:hAnsiTheme="minorHAnsi" w:cstheme="minorHAnsi"/>
        </w:rPr>
      </w:pPr>
    </w:p>
    <w:p w14:paraId="65B4CC9A" w14:textId="77777777" w:rsidR="001B4D45" w:rsidRPr="001B4D45" w:rsidRDefault="001B4D45" w:rsidP="00B43E81">
      <w:pPr>
        <w:spacing w:after="0"/>
        <w:ind w:left="720"/>
        <w:contextualSpacing/>
        <w:jc w:val="both"/>
        <w:rPr>
          <w:rFonts w:asciiTheme="minorHAnsi" w:hAnsiTheme="minorHAnsi" w:cstheme="minorHAnsi"/>
        </w:rPr>
      </w:pPr>
    </w:p>
    <w:p w14:paraId="641A0FDA" w14:textId="77777777" w:rsidR="001B4D45" w:rsidRPr="001B4D45" w:rsidRDefault="001B4D45" w:rsidP="00B43E81">
      <w:pPr>
        <w:spacing w:after="0"/>
        <w:ind w:left="720"/>
        <w:contextualSpacing/>
        <w:jc w:val="both"/>
        <w:rPr>
          <w:rFonts w:asciiTheme="minorHAnsi" w:hAnsiTheme="minorHAnsi" w:cstheme="minorHAnsi"/>
        </w:rPr>
      </w:pPr>
    </w:p>
    <w:p w14:paraId="56DF0B37" w14:textId="77777777" w:rsidR="001B4D45" w:rsidRPr="001B4D45" w:rsidRDefault="001B4D45" w:rsidP="00B43E81">
      <w:pPr>
        <w:spacing w:after="0"/>
        <w:ind w:left="720"/>
        <w:contextualSpacing/>
        <w:jc w:val="both"/>
        <w:rPr>
          <w:rFonts w:asciiTheme="minorHAnsi" w:hAnsiTheme="minorHAnsi" w:cstheme="minorHAnsi"/>
        </w:rPr>
      </w:pPr>
    </w:p>
    <w:p w14:paraId="45BE21D5" w14:textId="77777777" w:rsidR="001B4D45" w:rsidRPr="001B4D45" w:rsidRDefault="001B4D45" w:rsidP="00B43E81">
      <w:pPr>
        <w:spacing w:after="0"/>
        <w:jc w:val="both"/>
        <w:rPr>
          <w:rFonts w:asciiTheme="minorHAnsi" w:eastAsia="Times New Roman" w:hAnsiTheme="minorHAnsi" w:cstheme="minorHAnsi"/>
          <w:lang w:eastAsia="pl-PL"/>
        </w:rPr>
      </w:pPr>
    </w:p>
    <w:p w14:paraId="2A24D4F4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</w:p>
    <w:p w14:paraId="620A4FAF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</w:p>
    <w:p w14:paraId="409FCB82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</w:p>
    <w:p w14:paraId="4D4F1963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</w:p>
    <w:p w14:paraId="6E8DB8AA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</w:p>
    <w:p w14:paraId="4DF23975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</w:p>
    <w:p w14:paraId="60932654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</w:p>
    <w:p w14:paraId="083242C7" w14:textId="77777777" w:rsid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</w:p>
    <w:p w14:paraId="2C32D114" w14:textId="77777777" w:rsidR="002B61C6" w:rsidRDefault="002B61C6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</w:p>
    <w:p w14:paraId="7197C757" w14:textId="77777777" w:rsidR="002B61C6" w:rsidRPr="001B4D45" w:rsidRDefault="002B61C6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</w:p>
    <w:p w14:paraId="0B38931B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b/>
          <w:bCs/>
          <w:lang w:eastAsia="pl-PL"/>
        </w:rPr>
        <w:t>EC1 Wschód</w:t>
      </w:r>
      <w:r w:rsidRPr="001B4D45">
        <w:rPr>
          <w:rFonts w:asciiTheme="minorHAnsi" w:eastAsia="Times New Roman" w:hAnsiTheme="minorHAnsi" w:cstheme="minorHAnsi"/>
          <w:lang w:eastAsia="pl-PL"/>
        </w:rPr>
        <w:t xml:space="preserve"> (budynki są ze sobą połączone zgodnie z mapką):</w:t>
      </w:r>
    </w:p>
    <w:p w14:paraId="147018E0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t>1 – bud. N (9 kondygnacji, 2 podziemne i 7 nadziemnych), wyposażony w 1 windę towarową (obsługująca wszystkie kondygnacje z wyjątkiem poziomu +6) oraz 4 windy osobowe;</w:t>
      </w:r>
    </w:p>
    <w:p w14:paraId="2B770758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t>2 – bud. S1 (7 kondygnacji, 1 podziemna i 6 nadziemnych), wyposażony w 2 windy osobowe;</w:t>
      </w:r>
    </w:p>
    <w:p w14:paraId="106176C4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t>3 – bud. S2 (4 kondygnacje, 1 podziemna i 3 nadziemne), wyposażony w 1 windę osobową;</w:t>
      </w:r>
    </w:p>
    <w:p w14:paraId="0615EEBC" w14:textId="77777777" w:rsidR="001B4D45" w:rsidRPr="001B4D45" w:rsidRDefault="001B4D45" w:rsidP="00B43E81">
      <w:pPr>
        <w:pBdr>
          <w:top w:val="single" w:sz="6" w:space="1" w:color="auto"/>
          <w:bottom w:val="single" w:sz="6" w:space="1" w:color="auto"/>
        </w:pBd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t>11 – bud. dawnego Ambulatorium (2 kondygnacje);</w:t>
      </w:r>
    </w:p>
    <w:p w14:paraId="12745840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b/>
          <w:bCs/>
          <w:lang w:eastAsia="pl-PL"/>
        </w:rPr>
        <w:t>EC1 Zachód</w:t>
      </w:r>
      <w:r w:rsidRPr="001B4D45">
        <w:rPr>
          <w:rFonts w:asciiTheme="minorHAnsi" w:eastAsia="Times New Roman" w:hAnsiTheme="minorHAnsi" w:cstheme="minorHAnsi"/>
          <w:lang w:eastAsia="pl-PL"/>
        </w:rPr>
        <w:t xml:space="preserve"> (budynki są ze sobą połączone zgodnie z mapką):</w:t>
      </w:r>
    </w:p>
    <w:p w14:paraId="146A3A56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t>4 – bud. Zmiękczalni (8 kondygnacji, 1 podziemna i 7 nadziemnych), wyposażony w 1 windę towarową (obsługującą wszystkie kondygnacje);</w:t>
      </w:r>
    </w:p>
    <w:p w14:paraId="4A4CB9BA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t>5 – bud. Pompowni (7 kondygnacji nadziemnych), wyposażony w 2 windy osobowe;</w:t>
      </w:r>
    </w:p>
    <w:p w14:paraId="7C7DEF28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t>6 – bud. Kotłowni (9 kondygnacji, 1 podziemna i 8 nadziemnych);</w:t>
      </w:r>
    </w:p>
    <w:p w14:paraId="064CC287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t>7 – bud. Maszynowni (5 kondygnacji nadziemnych);</w:t>
      </w:r>
    </w:p>
    <w:p w14:paraId="49CF6539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t>8 – bud. Chłodni kominowej (6 kondygnacji nadziemnych), wyposażony w 1 windę osobową;</w:t>
      </w:r>
    </w:p>
    <w:p w14:paraId="346B0DAE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t>9 – bud. Rozbudowy (7 kondygnacji, 1 podziemna i 6 nadziemnych), wyposażony w 1 windę towarową (obsługującą poziomy od 0 do +4), 2 windy osobowe;</w:t>
      </w:r>
    </w:p>
    <w:p w14:paraId="09F89B1D" w14:textId="77777777" w:rsidR="001B4D45" w:rsidRPr="001B4D45" w:rsidRDefault="001B4D45" w:rsidP="00B43E81">
      <w:pPr>
        <w:pBdr>
          <w:bottom w:val="single" w:sz="6" w:space="1" w:color="auto"/>
        </w:pBd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t>10 – bud. Rozdzielni (6 kondygnacji, 1 podziemna i 5 nadziemnych), wyposażony w 2 windy osobowe)</w:t>
      </w:r>
    </w:p>
    <w:p w14:paraId="21636547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t xml:space="preserve">12-14 – </w:t>
      </w:r>
      <w:r w:rsidRPr="001B4D45">
        <w:rPr>
          <w:rFonts w:asciiTheme="minorHAnsi" w:eastAsia="Times New Roman" w:hAnsiTheme="minorHAnsi" w:cstheme="minorHAnsi"/>
          <w:b/>
          <w:bCs/>
          <w:lang w:eastAsia="pl-PL"/>
        </w:rPr>
        <w:t xml:space="preserve">bud. EC1 Południowy- Wschód </w:t>
      </w:r>
      <w:r w:rsidRPr="001B4D45">
        <w:rPr>
          <w:rFonts w:asciiTheme="minorHAnsi" w:eastAsia="Times New Roman" w:hAnsiTheme="minorHAnsi" w:cstheme="minorHAnsi"/>
          <w:lang w:eastAsia="pl-PL"/>
        </w:rPr>
        <w:t>(obecnie funkcjonujący jako jeden budynek, 3 kondygnacje nadziemne), wyposażony w 1 windę osobową.</w:t>
      </w:r>
    </w:p>
    <w:p w14:paraId="60F3E440" w14:textId="77777777" w:rsidR="001B4D45" w:rsidRPr="001B4D45" w:rsidRDefault="001B4D45" w:rsidP="00B43E81">
      <w:pPr>
        <w:tabs>
          <w:tab w:val="left" w:pos="7088"/>
        </w:tabs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t>Obiekty EC1 Zachód i EC1 Wschód połączone są ze sobą łącznikiem technicznym w związku z tym przejście między obiektami nie wymaga wychodzenia na zewnątrz budynków (przejście pomiędzy poziomem +3 Rozdzielni i poziomem +2 bud. S2).</w:t>
      </w:r>
    </w:p>
    <w:p w14:paraId="1208D272" w14:textId="77777777" w:rsidR="001B4D45" w:rsidRPr="001B4D45" w:rsidRDefault="001B4D45" w:rsidP="00B43E81">
      <w:pPr>
        <w:numPr>
          <w:ilvl w:val="3"/>
          <w:numId w:val="38"/>
        </w:numPr>
        <w:tabs>
          <w:tab w:val="left" w:pos="-2236"/>
        </w:tabs>
        <w:suppressAutoHyphens/>
        <w:autoSpaceDN w:val="0"/>
        <w:spacing w:after="0"/>
        <w:ind w:left="284" w:hanging="284"/>
        <w:contextualSpacing/>
        <w:jc w:val="both"/>
        <w:textAlignment w:val="baseline"/>
        <w:rPr>
          <w:rFonts w:asciiTheme="minorHAnsi" w:hAnsiTheme="minorHAnsi" w:cstheme="minorHAnsi"/>
          <w:b/>
        </w:rPr>
      </w:pPr>
      <w:r w:rsidRPr="001B4D45">
        <w:rPr>
          <w:rFonts w:asciiTheme="minorHAnsi" w:hAnsiTheme="minorHAnsi" w:cstheme="minorHAnsi"/>
          <w:b/>
        </w:rPr>
        <w:t>Przedmiot zamówienia obejmuje:</w:t>
      </w:r>
    </w:p>
    <w:p w14:paraId="777E0CBE" w14:textId="77777777" w:rsidR="001B4D45" w:rsidRPr="001B4D45" w:rsidRDefault="001B4D45" w:rsidP="00B43E81">
      <w:pPr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lastRenderedPageBreak/>
        <w:t>Przenoszenie wyposażenia (np. mebli, szaf, maszyn, urządzeń elektronicznych, materiałów,  itp.) pomiędzy obiektami, budynkami, pomieszczeniami i kondygnacjami w kompleksie EC1, wraz z demontażem, o ile jest to konieczne do przeniesienia wyposażenia wraz z ich późniejszym montażem do pomieszczeń wskazanych przez osoby upoważnione przez Zmawiającego i ustawienie w miejscach przeznaczenia. Prace te zwane są dalej jako „relokacja wyposażenia”.</w:t>
      </w:r>
    </w:p>
    <w:p w14:paraId="7551CADA" w14:textId="77777777" w:rsidR="001B4D45" w:rsidRPr="001B4D45" w:rsidRDefault="001B4D45" w:rsidP="00B43E81">
      <w:pPr>
        <w:numPr>
          <w:ilvl w:val="0"/>
          <w:numId w:val="39"/>
        </w:numPr>
        <w:suppressAutoHyphens/>
        <w:autoSpaceDN w:val="0"/>
        <w:spacing w:after="0"/>
        <w:ind w:left="284" w:hanging="284"/>
        <w:contextualSpacing/>
        <w:jc w:val="both"/>
        <w:textAlignment w:val="baseline"/>
        <w:rPr>
          <w:rFonts w:asciiTheme="minorHAnsi" w:hAnsiTheme="minorHAnsi" w:cstheme="minorHAnsi"/>
          <w:b/>
        </w:rPr>
      </w:pPr>
      <w:r w:rsidRPr="001B4D45">
        <w:rPr>
          <w:rFonts w:asciiTheme="minorHAnsi" w:hAnsiTheme="minorHAnsi" w:cstheme="minorHAnsi"/>
          <w:b/>
        </w:rPr>
        <w:t>Liczba godzin pracy</w:t>
      </w:r>
    </w:p>
    <w:p w14:paraId="5DE0096D" w14:textId="77777777" w:rsidR="001B4D45" w:rsidRPr="001B4D45" w:rsidRDefault="001B4D45" w:rsidP="00B43E81">
      <w:pPr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t xml:space="preserve">Zamawiający planuje zamówić w trakcie obowiązywania Umowy do 780 godziny pracy przy relokacji wyposażenia przy czym umowa będzie obowiązywać na okres do końca roku kalendarzowego albo do wyczerpania kwoty przeznaczonej na przedmiot zamówienia, z tym zastrzeżeniem co nastąpi szybciej. </w:t>
      </w:r>
    </w:p>
    <w:p w14:paraId="1D2F3380" w14:textId="77777777" w:rsidR="001B4D45" w:rsidRPr="001B4D45" w:rsidRDefault="001B4D45" w:rsidP="00B43E81">
      <w:pPr>
        <w:tabs>
          <w:tab w:val="left" w:pos="284"/>
        </w:tabs>
        <w:suppressAutoHyphens/>
        <w:autoSpaceDN w:val="0"/>
        <w:spacing w:after="0"/>
        <w:contextualSpacing/>
        <w:jc w:val="both"/>
        <w:textAlignment w:val="baseline"/>
        <w:rPr>
          <w:rFonts w:asciiTheme="minorHAnsi" w:hAnsiTheme="minorHAnsi" w:cstheme="minorHAnsi"/>
          <w:b/>
        </w:rPr>
      </w:pPr>
      <w:r w:rsidRPr="001B4D45">
        <w:rPr>
          <w:rFonts w:asciiTheme="minorHAnsi" w:hAnsiTheme="minorHAnsi" w:cstheme="minorHAnsi"/>
          <w:b/>
        </w:rPr>
        <w:t>4.</w:t>
      </w:r>
      <w:r w:rsidRPr="001B4D45">
        <w:rPr>
          <w:rFonts w:asciiTheme="minorHAnsi" w:hAnsiTheme="minorHAnsi" w:cstheme="minorHAnsi"/>
          <w:b/>
        </w:rPr>
        <w:tab/>
        <w:t xml:space="preserve">Orientacyjna częstotliwość zamówień: </w:t>
      </w:r>
    </w:p>
    <w:p w14:paraId="36D767C7" w14:textId="77777777" w:rsidR="001B4D45" w:rsidRPr="001B4D45" w:rsidRDefault="001B4D45" w:rsidP="00B43E81">
      <w:pPr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t>W celu optymalizowania organizacji pracy Wykonawcy, Zamawiający będzie składał orientacyjne zapotrzebowanie na relokację wyposażenia na koniec każdego miesiąca poprzedzającego dany okres rozliczeniowy.  Powyższa informacja będzie składała się z planowanych terminów realizacji, szacunkowych godzin pracy oraz wielkości zespołów realizacyjnych.</w:t>
      </w:r>
    </w:p>
    <w:p w14:paraId="3D95ECEA" w14:textId="77777777" w:rsidR="001B4D45" w:rsidRPr="001B4D45" w:rsidRDefault="001B4D45" w:rsidP="00B43E81">
      <w:pPr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b/>
          <w:lang w:eastAsia="pl-PL"/>
        </w:rPr>
      </w:pPr>
      <w:r w:rsidRPr="001B4D45">
        <w:rPr>
          <w:rFonts w:asciiTheme="minorHAnsi" w:eastAsia="Times New Roman" w:hAnsiTheme="minorHAnsi" w:cstheme="minorHAnsi"/>
          <w:b/>
          <w:lang w:eastAsia="pl-PL"/>
        </w:rPr>
        <w:t>5. Składanie zamówień:</w:t>
      </w:r>
    </w:p>
    <w:p w14:paraId="3BAE953E" w14:textId="77777777" w:rsidR="001B4D45" w:rsidRPr="001B4D45" w:rsidRDefault="001B4D45" w:rsidP="00B43E81">
      <w:pPr>
        <w:suppressAutoHyphens/>
        <w:autoSpaceDN w:val="0"/>
        <w:spacing w:after="0"/>
        <w:ind w:left="284" w:hanging="284"/>
        <w:jc w:val="both"/>
        <w:textAlignment w:val="baseline"/>
        <w:rPr>
          <w:rFonts w:asciiTheme="minorHAnsi" w:eastAsia="Times New Roman" w:hAnsiTheme="minorHAnsi" w:cstheme="minorHAnsi"/>
          <w:color w:val="000000"/>
          <w:lang w:eastAsia="pl-PL"/>
        </w:rPr>
      </w:pPr>
      <w:r w:rsidRPr="001B4D45">
        <w:rPr>
          <w:rFonts w:asciiTheme="minorHAnsi" w:eastAsia="Times New Roman" w:hAnsiTheme="minorHAnsi" w:cstheme="minorHAnsi"/>
          <w:lang w:eastAsia="pl-PL"/>
        </w:rPr>
        <w:t xml:space="preserve">1) </w:t>
      </w:r>
      <w:r w:rsidRPr="001B4D45">
        <w:rPr>
          <w:rFonts w:asciiTheme="minorHAnsi" w:eastAsia="Times New Roman" w:hAnsiTheme="minorHAnsi" w:cstheme="minorHAnsi"/>
          <w:color w:val="000000"/>
          <w:lang w:eastAsia="pl-PL"/>
        </w:rPr>
        <w:t>Zamawiający będzie składał ostateczne zgłoszenia na relokację wyposażenia z wyprzedzeniem co najmniej … godzin (czas reakcji zgodnie z ofertą Wykonawcy), wskazując godzinę rozpoczęcia pracy, planowaną liczbę godzin pracy oraz liczbę pracowników fizycznych, niezbędnych do realizacji zgłoszenia; przy czym ilość osób niezbędnych do realizacji zgłoszenia nie przekroczy 4 osób;</w:t>
      </w:r>
    </w:p>
    <w:p w14:paraId="33A02E5C" w14:textId="77777777" w:rsidR="001B4D45" w:rsidRPr="001B4D45" w:rsidRDefault="001B4D45" w:rsidP="00B43E81">
      <w:pPr>
        <w:suppressAutoHyphens/>
        <w:autoSpaceDN w:val="0"/>
        <w:spacing w:after="0"/>
        <w:ind w:left="284" w:hanging="284"/>
        <w:jc w:val="both"/>
        <w:textAlignment w:val="baseline"/>
        <w:rPr>
          <w:rFonts w:asciiTheme="minorHAnsi" w:eastAsia="Times New Roman" w:hAnsiTheme="minorHAnsi" w:cstheme="minorHAnsi"/>
          <w:color w:val="000000"/>
          <w:lang w:eastAsia="pl-PL"/>
        </w:rPr>
      </w:pPr>
      <w:r w:rsidRPr="001B4D45">
        <w:rPr>
          <w:rFonts w:asciiTheme="minorHAnsi" w:eastAsia="Times New Roman" w:hAnsiTheme="minorHAnsi" w:cstheme="minorHAnsi"/>
          <w:color w:val="000000"/>
          <w:lang w:eastAsia="pl-PL"/>
        </w:rPr>
        <w:t xml:space="preserve">2) zgłoszenia, o którym mowa w </w:t>
      </w:r>
      <w:proofErr w:type="spellStart"/>
      <w:r w:rsidRPr="001B4D45">
        <w:rPr>
          <w:rFonts w:asciiTheme="minorHAnsi" w:eastAsia="Times New Roman" w:hAnsiTheme="minorHAnsi" w:cstheme="minorHAnsi"/>
          <w:color w:val="000000"/>
          <w:lang w:eastAsia="pl-PL"/>
        </w:rPr>
        <w:t>ppkt</w:t>
      </w:r>
      <w:proofErr w:type="spellEnd"/>
      <w:r w:rsidRPr="001B4D45">
        <w:rPr>
          <w:rFonts w:asciiTheme="minorHAnsi" w:eastAsia="Times New Roman" w:hAnsiTheme="minorHAnsi" w:cstheme="minorHAnsi"/>
          <w:color w:val="000000"/>
          <w:lang w:eastAsia="pl-PL"/>
        </w:rPr>
        <w:t xml:space="preserve"> 1, Zamawiający będzie przekazywał każdorazowo Wykonawcy w formie elektronicznej na adres poczty elektronicznej Wykonawcy wskazany w umowie z potwierdzeniem telefonicznym, a w przypadku braku odebrania przez Wykonawcę zgłoszenia telefonicznego potwierdzenie przy użyciu wiadomości sms;</w:t>
      </w:r>
    </w:p>
    <w:p w14:paraId="231F5A2A" w14:textId="77777777" w:rsidR="001B4D45" w:rsidRPr="001B4D45" w:rsidRDefault="001B4D45" w:rsidP="00B43E81">
      <w:pPr>
        <w:suppressAutoHyphens/>
        <w:autoSpaceDN w:val="0"/>
        <w:spacing w:after="0"/>
        <w:ind w:left="284" w:hanging="284"/>
        <w:jc w:val="both"/>
        <w:textAlignment w:val="baseline"/>
        <w:rPr>
          <w:rFonts w:asciiTheme="minorHAnsi" w:eastAsia="Times New Roman" w:hAnsiTheme="minorHAnsi" w:cstheme="minorHAnsi"/>
          <w:color w:val="000000"/>
          <w:lang w:eastAsia="pl-PL"/>
        </w:rPr>
      </w:pPr>
      <w:r w:rsidRPr="001B4D45">
        <w:rPr>
          <w:rFonts w:asciiTheme="minorHAnsi" w:eastAsia="Times New Roman" w:hAnsiTheme="minorHAnsi" w:cstheme="minorHAnsi"/>
          <w:color w:val="000000"/>
          <w:lang w:eastAsia="pl-PL"/>
        </w:rPr>
        <w:t xml:space="preserve">3) Zamawiający zastrzega sobie prawo zmiany zgłoszenia w zakresie informacji, o których mowa w </w:t>
      </w:r>
      <w:proofErr w:type="spellStart"/>
      <w:r w:rsidRPr="001B4D45">
        <w:rPr>
          <w:rFonts w:asciiTheme="minorHAnsi" w:eastAsia="Times New Roman" w:hAnsiTheme="minorHAnsi" w:cstheme="minorHAnsi"/>
          <w:color w:val="000000"/>
          <w:lang w:eastAsia="pl-PL"/>
        </w:rPr>
        <w:t>ppkt</w:t>
      </w:r>
      <w:proofErr w:type="spellEnd"/>
      <w:r w:rsidRPr="001B4D45">
        <w:rPr>
          <w:rFonts w:asciiTheme="minorHAnsi" w:eastAsia="Times New Roman" w:hAnsiTheme="minorHAnsi" w:cstheme="minorHAnsi"/>
          <w:color w:val="000000"/>
          <w:lang w:eastAsia="pl-PL"/>
        </w:rPr>
        <w:t xml:space="preserve"> 1 lub odwołania w całości zgłoszenia;</w:t>
      </w:r>
    </w:p>
    <w:p w14:paraId="04D2AF77" w14:textId="77777777" w:rsidR="001B4D45" w:rsidRPr="001B4D45" w:rsidRDefault="001B4D45" w:rsidP="00B43E81">
      <w:pPr>
        <w:suppressAutoHyphens/>
        <w:autoSpaceDN w:val="0"/>
        <w:spacing w:after="0"/>
        <w:ind w:left="284" w:hanging="284"/>
        <w:jc w:val="both"/>
        <w:textAlignment w:val="baseline"/>
        <w:rPr>
          <w:rFonts w:asciiTheme="minorHAnsi" w:eastAsia="Times New Roman" w:hAnsiTheme="minorHAnsi" w:cstheme="minorHAnsi"/>
          <w:color w:val="000000"/>
          <w:lang w:eastAsia="pl-PL"/>
        </w:rPr>
      </w:pPr>
      <w:r w:rsidRPr="001B4D45">
        <w:rPr>
          <w:rFonts w:asciiTheme="minorHAnsi" w:eastAsia="Times New Roman" w:hAnsiTheme="minorHAnsi" w:cstheme="minorHAnsi"/>
          <w:color w:val="000000"/>
          <w:lang w:eastAsia="pl-PL"/>
        </w:rPr>
        <w:t xml:space="preserve">4) informacja o zmianie lub odwołaniu zgłoszenia będzie przekazywana Wykonawcy nie później niż z wyprzedzeniem 6 godzin w formie elektronicznej przez osobę </w:t>
      </w:r>
      <w:r w:rsidRPr="001B4D45">
        <w:rPr>
          <w:rFonts w:asciiTheme="minorHAnsi" w:eastAsia="Times New Roman" w:hAnsiTheme="minorHAnsi" w:cstheme="minorHAnsi"/>
          <w:color w:val="000000"/>
          <w:lang w:eastAsia="pl-PL"/>
        </w:rPr>
        <w:br/>
        <w:t>i z adresu poczty elektronicznej wskazanej w umowie na adres poczty elektronicznej Wykonawcy wskazany w umowie z potwierdzeniem telefonicznym, a w przypadku braku odebrania przez Wykonawcę zgłoszenia telefonicznego potwierdzenie przy użyciu wiadomości sms;</w:t>
      </w:r>
    </w:p>
    <w:p w14:paraId="21A2102B" w14:textId="77777777" w:rsidR="001B4D45" w:rsidRPr="001B4D45" w:rsidRDefault="001B4D45" w:rsidP="00B43E81">
      <w:pPr>
        <w:suppressAutoHyphens/>
        <w:autoSpaceDN w:val="0"/>
        <w:spacing w:after="0"/>
        <w:ind w:left="284" w:hanging="284"/>
        <w:jc w:val="both"/>
        <w:textAlignment w:val="baseline"/>
        <w:rPr>
          <w:rFonts w:asciiTheme="minorHAnsi" w:eastAsia="Times New Roman" w:hAnsiTheme="minorHAnsi" w:cstheme="minorHAnsi"/>
          <w:color w:val="000000"/>
          <w:lang w:eastAsia="pl-PL"/>
        </w:rPr>
      </w:pPr>
      <w:r w:rsidRPr="001B4D45">
        <w:rPr>
          <w:rFonts w:asciiTheme="minorHAnsi" w:eastAsia="Times New Roman" w:hAnsiTheme="minorHAnsi" w:cstheme="minorHAnsi"/>
          <w:color w:val="000000"/>
          <w:lang w:eastAsia="pl-PL"/>
        </w:rPr>
        <w:t>5) potwierdzeniem przyjęcia przez Wykonawcę zgłoszenia oraz informacji o zmianie lub odwołaniu zgłoszenia, jest potwierdzenie dostarczenia elektronicznej wiadomości pocztowej ze złożonym zgłoszeniem, generowane przez elektroniczny system pocztowy. Nie jest wymagane potwierdzenie otrzymania/odczytania wiadomości przez Wykonawcę.</w:t>
      </w:r>
    </w:p>
    <w:p w14:paraId="4B403BD3" w14:textId="77777777" w:rsidR="001B4D45" w:rsidRPr="001B4D45" w:rsidRDefault="001B4D45" w:rsidP="00B43E81">
      <w:pPr>
        <w:suppressAutoHyphens/>
        <w:autoSpaceDN w:val="0"/>
        <w:spacing w:after="0"/>
        <w:ind w:left="284" w:hanging="284"/>
        <w:jc w:val="both"/>
        <w:textAlignment w:val="baseline"/>
        <w:rPr>
          <w:rFonts w:asciiTheme="minorHAnsi" w:eastAsia="Times New Roman" w:hAnsiTheme="minorHAnsi" w:cstheme="minorHAnsi"/>
          <w:b/>
          <w:color w:val="000000"/>
          <w:lang w:eastAsia="pl-PL"/>
        </w:rPr>
      </w:pPr>
      <w:r w:rsidRPr="001B4D45">
        <w:rPr>
          <w:rFonts w:asciiTheme="minorHAnsi" w:eastAsia="Times New Roman" w:hAnsiTheme="minorHAnsi" w:cstheme="minorHAnsi"/>
          <w:b/>
          <w:color w:val="000000"/>
          <w:lang w:eastAsia="pl-PL"/>
        </w:rPr>
        <w:t>6. Odbiór przedmiotu zamówienia</w:t>
      </w:r>
    </w:p>
    <w:p w14:paraId="7A43EEE8" w14:textId="77777777" w:rsidR="001B4D45" w:rsidRPr="001B4D45" w:rsidRDefault="001B4D45" w:rsidP="00B43E81">
      <w:pPr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color w:val="000000"/>
          <w:lang w:eastAsia="pl-PL"/>
        </w:rPr>
      </w:pPr>
      <w:r w:rsidRPr="001B4D45">
        <w:rPr>
          <w:rFonts w:asciiTheme="minorHAnsi" w:eastAsia="Times New Roman" w:hAnsiTheme="minorHAnsi" w:cstheme="minorHAnsi"/>
          <w:color w:val="000000"/>
          <w:lang w:eastAsia="pl-PL"/>
        </w:rPr>
        <w:t>Odbiór prac określonych w pojedynczym zamówieniu będzie udokumentowany protokołem odbioru usługi, będący wraz z innymi protokołami z danego miesiąca kalendarzowego podstawą do wystawienia przez Wykonawcę faktury. Wykonawcy przysługuje wynagrodzenie za każdą rozpoczętą godzinę pracy.</w:t>
      </w:r>
    </w:p>
    <w:p w14:paraId="494A480E" w14:textId="77777777" w:rsidR="001B4D45" w:rsidRPr="001B4D45" w:rsidRDefault="001B4D45" w:rsidP="00B43E81">
      <w:pPr>
        <w:suppressAutoHyphens/>
        <w:autoSpaceDN w:val="0"/>
        <w:spacing w:after="0"/>
        <w:jc w:val="both"/>
        <w:textAlignment w:val="baseline"/>
        <w:rPr>
          <w:rFonts w:asciiTheme="minorHAnsi" w:eastAsia="Times New Roman" w:hAnsiTheme="minorHAnsi" w:cstheme="minorHAnsi"/>
          <w:b/>
          <w:color w:val="000000"/>
          <w:lang w:eastAsia="pl-PL"/>
        </w:rPr>
      </w:pPr>
      <w:r w:rsidRPr="001B4D45">
        <w:rPr>
          <w:rFonts w:asciiTheme="minorHAnsi" w:eastAsia="Times New Roman" w:hAnsiTheme="minorHAnsi" w:cstheme="minorHAnsi"/>
          <w:b/>
          <w:color w:val="000000"/>
          <w:lang w:eastAsia="pl-PL"/>
        </w:rPr>
        <w:t>7. Realizacja zamówień</w:t>
      </w:r>
    </w:p>
    <w:p w14:paraId="41BB1501" w14:textId="77777777" w:rsidR="001B4D45" w:rsidRPr="001B4D45" w:rsidRDefault="001B4D45" w:rsidP="00B43E81">
      <w:pPr>
        <w:suppressAutoHyphens/>
        <w:autoSpaceDN w:val="0"/>
        <w:spacing w:after="0"/>
        <w:ind w:left="284" w:hanging="284"/>
        <w:jc w:val="both"/>
        <w:textAlignment w:val="baseline"/>
        <w:rPr>
          <w:rFonts w:asciiTheme="minorHAnsi" w:eastAsia="Times New Roman" w:hAnsiTheme="minorHAnsi" w:cstheme="minorHAnsi"/>
          <w:color w:val="000000"/>
          <w:lang w:eastAsia="pl-PL"/>
        </w:rPr>
      </w:pPr>
      <w:r w:rsidRPr="001B4D45">
        <w:rPr>
          <w:rFonts w:asciiTheme="minorHAnsi" w:eastAsia="Times New Roman" w:hAnsiTheme="minorHAnsi" w:cstheme="minorHAnsi"/>
          <w:color w:val="000000"/>
          <w:lang w:eastAsia="pl-PL"/>
        </w:rPr>
        <w:t>1) Zamawiający zapewni Wykonawcy dostęp do obiektów Zamawiającego, umożliwiający prawidłową i bezpieczną realizację przedmiotu Umowy.</w:t>
      </w:r>
    </w:p>
    <w:p w14:paraId="4121B1FD" w14:textId="77777777" w:rsidR="001B4D45" w:rsidRPr="001B4D45" w:rsidRDefault="001B4D45" w:rsidP="00B43E81">
      <w:pPr>
        <w:suppressAutoHyphens/>
        <w:autoSpaceDN w:val="0"/>
        <w:spacing w:after="0"/>
        <w:ind w:left="284" w:hanging="284"/>
        <w:jc w:val="both"/>
        <w:textAlignment w:val="baseline"/>
        <w:rPr>
          <w:rFonts w:asciiTheme="minorHAnsi" w:eastAsia="Times New Roman" w:hAnsiTheme="minorHAnsi" w:cstheme="minorHAnsi"/>
          <w:color w:val="000000"/>
          <w:lang w:eastAsia="pl-PL"/>
        </w:rPr>
      </w:pPr>
      <w:r w:rsidRPr="001B4D45">
        <w:rPr>
          <w:rFonts w:asciiTheme="minorHAnsi" w:eastAsia="Times New Roman" w:hAnsiTheme="minorHAnsi" w:cstheme="minorHAnsi"/>
          <w:color w:val="000000"/>
          <w:lang w:eastAsia="pl-PL"/>
        </w:rPr>
        <w:t>2) Realizacja przedmiotu Umowy może odbywać się we wszystkie dni tygodnia w godz. 06.00-22.00.</w:t>
      </w:r>
    </w:p>
    <w:p w14:paraId="44B5FC98" w14:textId="77777777" w:rsidR="001B4D45" w:rsidRPr="001B4D45" w:rsidRDefault="001B4D45" w:rsidP="00B43E81">
      <w:pPr>
        <w:suppressAutoHyphens/>
        <w:autoSpaceDN w:val="0"/>
        <w:spacing w:after="0"/>
        <w:ind w:left="284" w:hanging="284"/>
        <w:jc w:val="both"/>
        <w:textAlignment w:val="baseline"/>
        <w:rPr>
          <w:rFonts w:asciiTheme="minorHAnsi" w:eastAsia="Times New Roman" w:hAnsiTheme="minorHAnsi" w:cstheme="minorHAnsi"/>
          <w:color w:val="000000"/>
          <w:lang w:eastAsia="pl-PL"/>
        </w:rPr>
      </w:pPr>
      <w:r w:rsidRPr="001B4D45">
        <w:rPr>
          <w:rFonts w:asciiTheme="minorHAnsi" w:eastAsia="Times New Roman" w:hAnsiTheme="minorHAnsi" w:cstheme="minorHAnsi"/>
          <w:color w:val="000000"/>
          <w:lang w:eastAsia="pl-PL"/>
        </w:rPr>
        <w:t>3) Pracownicy Wykonawcy będą ubrani w jednakowe koszulki/bluzy ze znakiem firmowym Wykonawcy.</w:t>
      </w:r>
    </w:p>
    <w:p w14:paraId="14A82A37" w14:textId="77777777" w:rsidR="001B4D45" w:rsidRPr="001B4D45" w:rsidRDefault="001B4D45" w:rsidP="00B43E81">
      <w:pPr>
        <w:tabs>
          <w:tab w:val="num" w:pos="426"/>
        </w:tabs>
        <w:spacing w:after="0"/>
        <w:ind w:left="284" w:hanging="284"/>
        <w:jc w:val="both"/>
        <w:rPr>
          <w:rFonts w:asciiTheme="minorHAnsi" w:eastAsia="Times New Roman" w:hAnsiTheme="minorHAnsi" w:cstheme="minorHAnsi"/>
          <w:lang w:eastAsia="pl-PL"/>
        </w:rPr>
      </w:pPr>
      <w:r w:rsidRPr="001B4D45">
        <w:rPr>
          <w:rFonts w:asciiTheme="minorHAnsi" w:eastAsia="Times New Roman" w:hAnsiTheme="minorHAnsi" w:cstheme="minorHAnsi"/>
          <w:color w:val="000000"/>
          <w:lang w:eastAsia="pl-PL"/>
        </w:rPr>
        <w:t xml:space="preserve">4) </w:t>
      </w:r>
      <w:r w:rsidRPr="001B4D45">
        <w:rPr>
          <w:rFonts w:asciiTheme="minorHAnsi" w:eastAsia="Times New Roman" w:hAnsiTheme="minorHAnsi" w:cstheme="minorHAnsi"/>
          <w:lang w:eastAsia="pl-PL"/>
        </w:rPr>
        <w:t>W celu wykonania usługi potrzebny będzie sprzęt do przewożenia mebli i wyposażenia oraz sprzęt do montażu i demontażu mebli, który Wykonawca zapewnia we własnym zakresie. Ww. sprzęt może być przechowywany w siedzibie Zamawiającego.</w:t>
      </w:r>
    </w:p>
    <w:p w14:paraId="1E5DF2D2" w14:textId="77777777" w:rsidR="004A0FA0" w:rsidRPr="00B43E81" w:rsidRDefault="004A0FA0" w:rsidP="00B43E81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426182A4" w14:textId="77777777" w:rsidR="00920A38" w:rsidRDefault="00920A38">
      <w:pPr>
        <w:spacing w:after="0" w:line="240" w:lineRule="auto"/>
        <w:rPr>
          <w:rFonts w:asciiTheme="minorHAnsi" w:eastAsia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14:paraId="15392667" w14:textId="0B792A89" w:rsidR="007A0BF9" w:rsidRPr="00B43E81" w:rsidRDefault="007A0BF9" w:rsidP="00B43E81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  <w:r w:rsidRPr="00B43E81">
        <w:rPr>
          <w:rFonts w:asciiTheme="minorHAnsi" w:hAnsiTheme="minorHAnsi" w:cstheme="minorHAnsi"/>
        </w:rPr>
        <w:lastRenderedPageBreak/>
        <w:t>Załącznik nr 2 do umowy</w:t>
      </w:r>
      <w:r w:rsidRPr="00B43E81">
        <w:rPr>
          <w:rFonts w:asciiTheme="minorHAnsi" w:hAnsiTheme="minorHAnsi" w:cstheme="minorHAnsi"/>
        </w:rPr>
        <w:br/>
      </w:r>
      <w:r w:rsidR="001B4D45" w:rsidRPr="00B43E81">
        <w:rPr>
          <w:rFonts w:asciiTheme="minorHAnsi" w:hAnsiTheme="minorHAnsi" w:cstheme="minorHAnsi"/>
        </w:rPr>
        <w:t>0223/WEI/BSU/2024</w:t>
      </w:r>
    </w:p>
    <w:p w14:paraId="57042B7E" w14:textId="6DC33A5F" w:rsidR="007A0BF9" w:rsidRPr="00B43E81" w:rsidRDefault="007A0BF9" w:rsidP="00B43E81">
      <w:pPr>
        <w:pStyle w:val="Zwykytekst"/>
        <w:spacing w:line="259" w:lineRule="auto"/>
        <w:ind w:left="284"/>
        <w:jc w:val="center"/>
        <w:rPr>
          <w:rFonts w:asciiTheme="minorHAnsi" w:hAnsiTheme="minorHAnsi" w:cstheme="minorHAnsi"/>
          <w:b/>
        </w:rPr>
      </w:pPr>
      <w:r w:rsidRPr="00B43E81">
        <w:rPr>
          <w:rFonts w:asciiTheme="minorHAnsi" w:hAnsiTheme="minorHAnsi" w:cstheme="minorHAnsi"/>
          <w:b/>
        </w:rPr>
        <w:t>Informacja BHP</w:t>
      </w:r>
    </w:p>
    <w:p w14:paraId="75A336CF" w14:textId="117A9D69" w:rsidR="008F2197" w:rsidRPr="00B43E81" w:rsidRDefault="008F2197" w:rsidP="00B43E81">
      <w:pPr>
        <w:pStyle w:val="Zwykytekst"/>
        <w:spacing w:line="259" w:lineRule="auto"/>
        <w:ind w:left="284"/>
        <w:jc w:val="center"/>
        <w:rPr>
          <w:rFonts w:asciiTheme="minorHAnsi" w:hAnsiTheme="minorHAnsi" w:cstheme="minorHAnsi"/>
          <w:b/>
        </w:rPr>
      </w:pPr>
    </w:p>
    <w:p w14:paraId="4320BCEA" w14:textId="77777777" w:rsidR="008F2197" w:rsidRPr="00B43E81" w:rsidRDefault="008F2197" w:rsidP="00B43E81">
      <w:pPr>
        <w:spacing w:after="0"/>
        <w:jc w:val="center"/>
        <w:rPr>
          <w:rFonts w:asciiTheme="minorHAnsi" w:hAnsiTheme="minorHAnsi" w:cstheme="minorHAnsi"/>
          <w:b/>
          <w:bCs/>
          <w:color w:val="00000A"/>
          <w:spacing w:val="2"/>
        </w:rPr>
      </w:pPr>
      <w:r w:rsidRPr="00B43E81">
        <w:rPr>
          <w:rFonts w:asciiTheme="minorHAnsi" w:hAnsiTheme="minorHAnsi" w:cstheme="minorHAnsi"/>
          <w:b/>
          <w:bCs/>
          <w:color w:val="00000A"/>
          <w:spacing w:val="2"/>
        </w:rPr>
        <w:t>Informacja dotycząca bezpieczeństwa i higieny pracy</w:t>
      </w:r>
    </w:p>
    <w:p w14:paraId="59FC2D8E" w14:textId="77777777" w:rsidR="008F2197" w:rsidRPr="00B43E81" w:rsidRDefault="008F2197" w:rsidP="00B43E81">
      <w:pPr>
        <w:spacing w:after="0"/>
        <w:jc w:val="right"/>
        <w:rPr>
          <w:rFonts w:asciiTheme="minorHAnsi" w:hAnsiTheme="minorHAnsi" w:cstheme="minorHAnsi"/>
          <w:color w:val="00000A"/>
          <w:spacing w:val="2"/>
        </w:rPr>
      </w:pPr>
      <w:r w:rsidRPr="00B43E81">
        <w:rPr>
          <w:rFonts w:asciiTheme="minorHAnsi" w:hAnsiTheme="minorHAnsi" w:cstheme="minorHAnsi"/>
          <w:noProof/>
          <w:color w:val="00000A"/>
          <w:spacing w:val="2"/>
          <w:lang w:eastAsia="pl-PL"/>
        </w:rPr>
        <w:drawing>
          <wp:inline distT="0" distB="0" distL="0" distR="0" wp14:anchorId="3317AF94" wp14:editId="2EB7803B">
            <wp:extent cx="5317200" cy="7077600"/>
            <wp:effectExtent l="0" t="0" r="0" b="952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17200" cy="70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C848A" w14:textId="77777777" w:rsidR="008F2197" w:rsidRPr="00B43E81" w:rsidRDefault="008F2197" w:rsidP="00B43E81">
      <w:pPr>
        <w:spacing w:after="0"/>
        <w:rPr>
          <w:rFonts w:asciiTheme="minorHAnsi" w:hAnsiTheme="minorHAnsi" w:cstheme="minorHAnsi"/>
          <w:color w:val="00000A"/>
          <w:spacing w:val="2"/>
        </w:rPr>
      </w:pPr>
    </w:p>
    <w:p w14:paraId="702587CF" w14:textId="77777777" w:rsidR="008F2197" w:rsidRPr="00B43E81" w:rsidRDefault="008F2197" w:rsidP="00B43E81">
      <w:pPr>
        <w:spacing w:after="0"/>
        <w:rPr>
          <w:rFonts w:asciiTheme="minorHAnsi" w:hAnsiTheme="minorHAnsi" w:cstheme="minorHAnsi"/>
          <w:color w:val="00000A"/>
          <w:spacing w:val="2"/>
        </w:rPr>
      </w:pPr>
      <w:r w:rsidRPr="00B43E81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0BF2B81" wp14:editId="50F4C60F">
            <wp:extent cx="5760720" cy="8150860"/>
            <wp:effectExtent l="0" t="0" r="0" b="254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3E81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95F1141" wp14:editId="2F25C25B">
            <wp:extent cx="5760720" cy="8150860"/>
            <wp:effectExtent l="0" t="0" r="0" b="254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3E81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69DEB6F" wp14:editId="035DDB04">
            <wp:extent cx="5760720" cy="8150860"/>
            <wp:effectExtent l="0" t="0" r="0" b="254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3E81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42A7EC30" wp14:editId="3F1CCF12">
            <wp:extent cx="5760720" cy="8150860"/>
            <wp:effectExtent l="0" t="0" r="0" b="254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3E81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4F40B304" wp14:editId="00207341">
            <wp:extent cx="5760720" cy="8150860"/>
            <wp:effectExtent l="0" t="0" r="0" b="254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3E81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77F22D12" wp14:editId="20B80F0B">
            <wp:extent cx="5760720" cy="8150860"/>
            <wp:effectExtent l="0" t="0" r="0" b="254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3E81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025D277" wp14:editId="56080548">
            <wp:extent cx="5760720" cy="8150860"/>
            <wp:effectExtent l="0" t="0" r="0" b="254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3E81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0CBF8422" wp14:editId="2A3CD230">
            <wp:extent cx="5760720" cy="8150860"/>
            <wp:effectExtent l="0" t="0" r="0" b="254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3E81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7A583A00" wp14:editId="25B6058B">
            <wp:extent cx="5760720" cy="8150860"/>
            <wp:effectExtent l="0" t="0" r="0" b="254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3E81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2FF5C91" wp14:editId="298F13EC">
            <wp:extent cx="5760720" cy="8150860"/>
            <wp:effectExtent l="0" t="0" r="0" b="254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7FCB1" w14:textId="77777777" w:rsidR="008F2197" w:rsidRPr="00B43E81" w:rsidRDefault="008F2197" w:rsidP="00B43E81">
      <w:pPr>
        <w:spacing w:after="0"/>
        <w:jc w:val="right"/>
        <w:rPr>
          <w:rFonts w:asciiTheme="minorHAnsi" w:hAnsiTheme="minorHAnsi" w:cstheme="minorHAnsi"/>
          <w:b/>
          <w:bCs/>
          <w:color w:val="00000A"/>
          <w:spacing w:val="2"/>
        </w:rPr>
      </w:pPr>
    </w:p>
    <w:p w14:paraId="7B061319" w14:textId="77777777" w:rsidR="008F2197" w:rsidRPr="00B43E81" w:rsidRDefault="008F2197" w:rsidP="00B43E81">
      <w:pPr>
        <w:spacing w:after="0"/>
        <w:jc w:val="right"/>
        <w:rPr>
          <w:rFonts w:asciiTheme="minorHAnsi" w:hAnsiTheme="minorHAnsi" w:cstheme="minorHAnsi"/>
          <w:b/>
          <w:bCs/>
          <w:color w:val="00000A"/>
          <w:spacing w:val="2"/>
        </w:rPr>
      </w:pPr>
    </w:p>
    <w:p w14:paraId="32023FEC" w14:textId="77777777" w:rsidR="00B43E81" w:rsidRPr="00B43E81" w:rsidRDefault="00B43E81" w:rsidP="00B43E81">
      <w:pPr>
        <w:spacing w:after="0"/>
        <w:jc w:val="right"/>
        <w:rPr>
          <w:rFonts w:asciiTheme="minorHAnsi" w:hAnsiTheme="minorHAnsi" w:cstheme="minorHAnsi"/>
        </w:rPr>
      </w:pPr>
    </w:p>
    <w:p w14:paraId="0D7C9497" w14:textId="77777777" w:rsidR="00B43E81" w:rsidRPr="00B43E81" w:rsidRDefault="00B43E81" w:rsidP="00B43E81">
      <w:pPr>
        <w:spacing w:after="0"/>
        <w:jc w:val="right"/>
        <w:rPr>
          <w:rFonts w:asciiTheme="minorHAnsi" w:hAnsiTheme="minorHAnsi" w:cstheme="minorHAnsi"/>
        </w:rPr>
      </w:pPr>
    </w:p>
    <w:p w14:paraId="34300762" w14:textId="77777777" w:rsidR="00B43E81" w:rsidRPr="00B43E81" w:rsidRDefault="00B43E81" w:rsidP="00B43E81">
      <w:pPr>
        <w:spacing w:after="0"/>
        <w:jc w:val="right"/>
        <w:rPr>
          <w:rFonts w:asciiTheme="minorHAnsi" w:hAnsiTheme="minorHAnsi" w:cstheme="minorHAnsi"/>
        </w:rPr>
      </w:pPr>
    </w:p>
    <w:p w14:paraId="27F58283" w14:textId="77777777" w:rsidR="008F2197" w:rsidRPr="00B43E81" w:rsidRDefault="008F2197" w:rsidP="00B43E81">
      <w:pPr>
        <w:pStyle w:val="Zwykytekst"/>
        <w:spacing w:line="259" w:lineRule="auto"/>
        <w:ind w:left="284"/>
        <w:jc w:val="center"/>
        <w:rPr>
          <w:rFonts w:asciiTheme="minorHAnsi" w:hAnsiTheme="minorHAnsi" w:cstheme="minorHAnsi"/>
          <w:b/>
        </w:rPr>
      </w:pPr>
    </w:p>
    <w:sectPr w:rsidR="008F2197" w:rsidRPr="00B43E81" w:rsidSect="00B43D16">
      <w:footerReference w:type="default" r:id="rId21"/>
      <w:headerReference w:type="first" r:id="rId22"/>
      <w:footerReference w:type="first" r:id="rId23"/>
      <w:pgSz w:w="11906" w:h="16838"/>
      <w:pgMar w:top="851" w:right="1700" w:bottom="1134" w:left="1134" w:header="510" w:footer="1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8683E75" w14:textId="77777777" w:rsidR="00B43D16" w:rsidRDefault="00B43D16" w:rsidP="002D53B0">
      <w:pPr>
        <w:spacing w:after="0" w:line="240" w:lineRule="auto"/>
      </w:pPr>
      <w:r>
        <w:separator/>
      </w:r>
    </w:p>
  </w:endnote>
  <w:endnote w:type="continuationSeparator" w:id="0">
    <w:p w14:paraId="46490C6E" w14:textId="77777777" w:rsidR="00B43D16" w:rsidRDefault="00B43D16" w:rsidP="002D53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4C3482" w14:textId="23E46AEE" w:rsidR="002D53B0" w:rsidRPr="00C67095" w:rsidRDefault="00873E91" w:rsidP="00C67095">
    <w:pPr>
      <w:pStyle w:val="Stopka"/>
      <w:rPr>
        <w:noProof/>
        <w:sz w:val="18"/>
        <w:szCs w:val="18"/>
        <w:lang w:eastAsia="pl-PL"/>
      </w:rPr>
    </w:pPr>
    <w:r w:rsidRPr="00012424">
      <w:rPr>
        <w:noProof/>
        <w:lang w:eastAsia="pl-PL"/>
      </w:rPr>
      <w:drawing>
        <wp:inline distT="0" distB="0" distL="0" distR="0" wp14:anchorId="2E39F531" wp14:editId="008020A9">
          <wp:extent cx="5400040" cy="599440"/>
          <wp:effectExtent l="0" t="0" r="0" b="0"/>
          <wp:docPr id="1147681504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40" cy="599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C169AFE" w14:textId="77777777" w:rsidR="00567041" w:rsidRDefault="00873E91">
    <w:pPr>
      <w:pStyle w:val="Stopka"/>
    </w:pPr>
    <w:r w:rsidRPr="00012424">
      <w:rPr>
        <w:noProof/>
        <w:lang w:eastAsia="pl-PL"/>
      </w:rPr>
      <w:drawing>
        <wp:inline distT="0" distB="0" distL="0" distR="0" wp14:anchorId="55DF339A" wp14:editId="6ECB8651">
          <wp:extent cx="5400040" cy="599440"/>
          <wp:effectExtent l="0" t="0" r="0" b="0"/>
          <wp:docPr id="2094336038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40" cy="599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3DA99EE" w14:textId="77777777" w:rsidR="00B43D16" w:rsidRDefault="00B43D16" w:rsidP="002D53B0">
      <w:pPr>
        <w:spacing w:after="0" w:line="240" w:lineRule="auto"/>
      </w:pPr>
      <w:r>
        <w:separator/>
      </w:r>
    </w:p>
  </w:footnote>
  <w:footnote w:type="continuationSeparator" w:id="0">
    <w:p w14:paraId="6C275BD6" w14:textId="77777777" w:rsidR="00B43D16" w:rsidRDefault="00B43D16" w:rsidP="002D53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549679" w14:textId="4E0FF613" w:rsidR="003D7DEA" w:rsidRDefault="007A6C31">
    <w:pPr>
      <w:pStyle w:val="Nagwek"/>
    </w:pPr>
    <w:r>
      <w:rPr>
        <w:noProof/>
        <w:lang w:eastAsia="pl-PL"/>
      </w:rPr>
      <w:drawing>
        <wp:inline distT="0" distB="0" distL="0" distR="0" wp14:anchorId="4CD256A1" wp14:editId="33BBFE1A">
          <wp:extent cx="847725" cy="774065"/>
          <wp:effectExtent l="0" t="0" r="9525" b="6985"/>
          <wp:docPr id="834888503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7725" cy="7740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i w:val="0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1" w15:restartNumberingAfterBreak="0">
    <w:nsid w:val="00000003"/>
    <w:multiLevelType w:val="multilevel"/>
    <w:tmpl w:val="00000003"/>
    <w:name w:val="WW8Num3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i w:val="0"/>
      </w:rPr>
    </w:lvl>
    <w:lvl w:ilvl="1">
      <w:start w:val="1"/>
      <w:numFmt w:val="lowerLetter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" w15:restartNumberingAfterBreak="0">
    <w:nsid w:val="00000006"/>
    <w:multiLevelType w:val="multilevel"/>
    <w:tmpl w:val="16EEE6F2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libri" w:hAnsi="Calibri" w:hint="default"/>
        <w:b w:val="0"/>
        <w:i w:val="0"/>
        <w:sz w:val="22"/>
        <w:szCs w:val="22"/>
        <w:u w:val="none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5" w15:restartNumberingAfterBreak="0">
    <w:nsid w:val="0000000B"/>
    <w:multiLevelType w:val="multilevel"/>
    <w:tmpl w:val="0000000B"/>
    <w:name w:val="WW8Num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" w15:restartNumberingAfterBreak="0">
    <w:nsid w:val="0000000C"/>
    <w:multiLevelType w:val="multilevel"/>
    <w:tmpl w:val="EB04A0AC"/>
    <w:name w:val="WW8Num1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 w15:restartNumberingAfterBreak="0">
    <w:nsid w:val="0000000F"/>
    <w:multiLevelType w:val="singleLevel"/>
    <w:tmpl w:val="0000000F"/>
    <w:name w:val="WW8Num15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283"/>
      </w:pPr>
      <w:rPr>
        <w:b w:val="0"/>
        <w:i w:val="0"/>
      </w:rPr>
    </w:lvl>
  </w:abstractNum>
  <w:abstractNum w:abstractNumId="8" w15:restartNumberingAfterBreak="0">
    <w:nsid w:val="00000012"/>
    <w:multiLevelType w:val="multilevel"/>
    <w:tmpl w:val="32B6D704"/>
    <w:name w:val="WW8Num1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9" w15:restartNumberingAfterBreak="0">
    <w:nsid w:val="00000013"/>
    <w:multiLevelType w:val="singleLevel"/>
    <w:tmpl w:val="00000013"/>
    <w:name w:val="WW8Num19"/>
    <w:lvl w:ilvl="0">
      <w:start w:val="1"/>
      <w:numFmt w:val="lowerLetter"/>
      <w:lvlText w:val="%1/"/>
      <w:lvlJc w:val="left"/>
      <w:pPr>
        <w:tabs>
          <w:tab w:val="num" w:pos="1080"/>
        </w:tabs>
        <w:ind w:left="1080" w:hanging="360"/>
      </w:pPr>
    </w:lvl>
  </w:abstractNum>
  <w:abstractNum w:abstractNumId="10" w15:restartNumberingAfterBreak="0">
    <w:nsid w:val="00000014"/>
    <w:multiLevelType w:val="multilevel"/>
    <w:tmpl w:val="00000014"/>
    <w:name w:val="WW8Num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00000015"/>
    <w:multiLevelType w:val="multilevel"/>
    <w:tmpl w:val="00000015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480" w:hanging="180"/>
      </w:pPr>
    </w:lvl>
  </w:abstractNum>
  <w:abstractNum w:abstractNumId="12" w15:restartNumberingAfterBreak="0">
    <w:nsid w:val="00000016"/>
    <w:multiLevelType w:val="multilevel"/>
    <w:tmpl w:val="B2CA7266"/>
    <w:name w:val="WW8Num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" w15:restartNumberingAfterBreak="0">
    <w:nsid w:val="00000018"/>
    <w:multiLevelType w:val="singleLevel"/>
    <w:tmpl w:val="00000018"/>
    <w:name w:val="WW8Num24"/>
    <w:lvl w:ilvl="0">
      <w:start w:val="1"/>
      <w:numFmt w:val="decimal"/>
      <w:lvlText w:val="%1."/>
      <w:lvlJc w:val="left"/>
      <w:pPr>
        <w:tabs>
          <w:tab w:val="num" w:pos="283"/>
        </w:tabs>
        <w:ind w:left="283" w:hanging="283"/>
      </w:pPr>
    </w:lvl>
  </w:abstractNum>
  <w:abstractNum w:abstractNumId="14" w15:restartNumberingAfterBreak="0">
    <w:nsid w:val="03267C93"/>
    <w:multiLevelType w:val="hybridMultilevel"/>
    <w:tmpl w:val="EEF84C6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02017BA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35452B1"/>
    <w:multiLevelType w:val="hybridMultilevel"/>
    <w:tmpl w:val="351E3F94"/>
    <w:lvl w:ilvl="0" w:tplc="88DA7B2E">
      <w:start w:val="3"/>
      <w:numFmt w:val="decimal"/>
      <w:lvlText w:val="%1."/>
      <w:lvlJc w:val="left"/>
      <w:pPr>
        <w:ind w:left="504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3550876"/>
    <w:multiLevelType w:val="hybridMultilevel"/>
    <w:tmpl w:val="CE8A0E9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3CB448EE">
      <w:start w:val="1"/>
      <w:numFmt w:val="decimal"/>
      <w:lvlText w:val="%2)"/>
      <w:lvlJc w:val="left"/>
      <w:pPr>
        <w:ind w:left="1470" w:hanging="39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05CD4963"/>
    <w:multiLevelType w:val="hybridMultilevel"/>
    <w:tmpl w:val="7E50527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8932B2B"/>
    <w:multiLevelType w:val="hybridMultilevel"/>
    <w:tmpl w:val="5E0A288E"/>
    <w:lvl w:ilvl="0" w:tplc="497EB9AE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0A0E661E"/>
    <w:multiLevelType w:val="hybridMultilevel"/>
    <w:tmpl w:val="D6C83B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 w15:restartNumberingAfterBreak="0">
    <w:nsid w:val="10EB4945"/>
    <w:multiLevelType w:val="hybridMultilevel"/>
    <w:tmpl w:val="6CCE8090"/>
    <w:lvl w:ilvl="0" w:tplc="9F7E3D2E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1994B30"/>
    <w:multiLevelType w:val="hybridMultilevel"/>
    <w:tmpl w:val="3FE0E31A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080" w:hanging="360"/>
      </w:pPr>
      <w:rPr>
        <w:b w:val="0"/>
        <w:bCs/>
      </w:rPr>
    </w:lvl>
    <w:lvl w:ilvl="2" w:tplc="FFFFFFFF">
      <w:start w:val="1"/>
      <w:numFmt w:val="lowerRoman"/>
      <w:lvlText w:val="%3."/>
      <w:lvlJc w:val="right"/>
      <w:pPr>
        <w:ind w:left="1800" w:hanging="18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135E290B"/>
    <w:multiLevelType w:val="hybridMultilevel"/>
    <w:tmpl w:val="0C3E1908"/>
    <w:lvl w:ilvl="0" w:tplc="FFFFFFFF">
      <w:start w:val="1"/>
      <w:numFmt w:val="lowerLetter"/>
      <w:lvlText w:val="%1)"/>
      <w:lvlJc w:val="left"/>
      <w:pPr>
        <w:ind w:left="1287" w:hanging="360"/>
      </w:pPr>
    </w:lvl>
    <w:lvl w:ilvl="1" w:tplc="04150011">
      <w:start w:val="1"/>
      <w:numFmt w:val="decimal"/>
      <w:lvlText w:val="%2)"/>
      <w:lvlJc w:val="left"/>
      <w:pPr>
        <w:ind w:left="1335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3" w15:restartNumberingAfterBreak="0">
    <w:nsid w:val="13B12F34"/>
    <w:multiLevelType w:val="hybridMultilevel"/>
    <w:tmpl w:val="50D0CFDC"/>
    <w:lvl w:ilvl="0" w:tplc="04150011">
      <w:start w:val="1"/>
      <w:numFmt w:val="decimal"/>
      <w:lvlText w:val="%1)"/>
      <w:lvlJc w:val="left"/>
      <w:pPr>
        <w:ind w:left="1287" w:hanging="360"/>
      </w:pPr>
    </w:lvl>
    <w:lvl w:ilvl="1" w:tplc="04150019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4" w15:restartNumberingAfterBreak="0">
    <w:nsid w:val="15F207B9"/>
    <w:multiLevelType w:val="hybridMultilevel"/>
    <w:tmpl w:val="CEA8772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9FC19FF"/>
    <w:multiLevelType w:val="multilevel"/>
    <w:tmpl w:val="049EA13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6" w15:restartNumberingAfterBreak="0">
    <w:nsid w:val="1B610C38"/>
    <w:multiLevelType w:val="multilevel"/>
    <w:tmpl w:val="86481A2E"/>
    <w:name w:val="WW8Num1522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7" w15:restartNumberingAfterBreak="0">
    <w:nsid w:val="1BAA110B"/>
    <w:multiLevelType w:val="multilevel"/>
    <w:tmpl w:val="C3147536"/>
    <w:name w:val="WW8Num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8" w15:restartNumberingAfterBreak="0">
    <w:nsid w:val="1BCD4838"/>
    <w:multiLevelType w:val="hybridMultilevel"/>
    <w:tmpl w:val="5A40DBD8"/>
    <w:lvl w:ilvl="0" w:tplc="04150015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1CAE0391"/>
    <w:multiLevelType w:val="hybridMultilevel"/>
    <w:tmpl w:val="DC9852E8"/>
    <w:lvl w:ilvl="0" w:tplc="0386ADD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1F884BCF"/>
    <w:multiLevelType w:val="hybridMultilevel"/>
    <w:tmpl w:val="794E3040"/>
    <w:lvl w:ilvl="0" w:tplc="75EC49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1E345CD"/>
    <w:multiLevelType w:val="hybridMultilevel"/>
    <w:tmpl w:val="F950F38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2A1E7509"/>
    <w:multiLevelType w:val="multilevel"/>
    <w:tmpl w:val="691E176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3" w15:restartNumberingAfterBreak="0">
    <w:nsid w:val="2EB20EDA"/>
    <w:multiLevelType w:val="hybridMultilevel"/>
    <w:tmpl w:val="DC4CF644"/>
    <w:lvl w:ilvl="0" w:tplc="FFFFFFFF">
      <w:start w:val="1"/>
      <w:numFmt w:val="decimal"/>
      <w:lvlText w:val="%1)"/>
      <w:lvlJc w:val="left"/>
      <w:pPr>
        <w:ind w:left="1287" w:hanging="360"/>
      </w:pPr>
    </w:lvl>
    <w:lvl w:ilvl="1" w:tplc="04150011">
      <w:start w:val="1"/>
      <w:numFmt w:val="decimal"/>
      <w:lvlText w:val="%2)"/>
      <w:lvlJc w:val="left"/>
      <w:pPr>
        <w:ind w:left="1335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4" w15:restartNumberingAfterBreak="0">
    <w:nsid w:val="34F673F0"/>
    <w:multiLevelType w:val="hybridMultilevel"/>
    <w:tmpl w:val="D80E3086"/>
    <w:lvl w:ilvl="0" w:tplc="1116BED8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5" w15:restartNumberingAfterBreak="0">
    <w:nsid w:val="37F32903"/>
    <w:multiLevelType w:val="hybridMultilevel"/>
    <w:tmpl w:val="46A46868"/>
    <w:lvl w:ilvl="0" w:tplc="04150011">
      <w:start w:val="1"/>
      <w:numFmt w:val="decimal"/>
      <w:lvlText w:val="%1)"/>
      <w:lvlJc w:val="left"/>
      <w:pPr>
        <w:ind w:left="1335" w:hanging="360"/>
      </w:pPr>
    </w:lvl>
    <w:lvl w:ilvl="1" w:tplc="04150019" w:tentative="1">
      <w:start w:val="1"/>
      <w:numFmt w:val="lowerLetter"/>
      <w:lvlText w:val="%2."/>
      <w:lvlJc w:val="left"/>
      <w:pPr>
        <w:ind w:left="2055" w:hanging="360"/>
      </w:pPr>
    </w:lvl>
    <w:lvl w:ilvl="2" w:tplc="0415001B" w:tentative="1">
      <w:start w:val="1"/>
      <w:numFmt w:val="lowerRoman"/>
      <w:lvlText w:val="%3."/>
      <w:lvlJc w:val="right"/>
      <w:pPr>
        <w:ind w:left="2775" w:hanging="180"/>
      </w:pPr>
    </w:lvl>
    <w:lvl w:ilvl="3" w:tplc="0415000F" w:tentative="1">
      <w:start w:val="1"/>
      <w:numFmt w:val="decimal"/>
      <w:lvlText w:val="%4."/>
      <w:lvlJc w:val="left"/>
      <w:pPr>
        <w:ind w:left="3495" w:hanging="360"/>
      </w:pPr>
    </w:lvl>
    <w:lvl w:ilvl="4" w:tplc="04150019" w:tentative="1">
      <w:start w:val="1"/>
      <w:numFmt w:val="lowerLetter"/>
      <w:lvlText w:val="%5."/>
      <w:lvlJc w:val="left"/>
      <w:pPr>
        <w:ind w:left="4215" w:hanging="360"/>
      </w:pPr>
    </w:lvl>
    <w:lvl w:ilvl="5" w:tplc="0415001B" w:tentative="1">
      <w:start w:val="1"/>
      <w:numFmt w:val="lowerRoman"/>
      <w:lvlText w:val="%6."/>
      <w:lvlJc w:val="right"/>
      <w:pPr>
        <w:ind w:left="4935" w:hanging="180"/>
      </w:pPr>
    </w:lvl>
    <w:lvl w:ilvl="6" w:tplc="0415000F" w:tentative="1">
      <w:start w:val="1"/>
      <w:numFmt w:val="decimal"/>
      <w:lvlText w:val="%7."/>
      <w:lvlJc w:val="left"/>
      <w:pPr>
        <w:ind w:left="5655" w:hanging="360"/>
      </w:pPr>
    </w:lvl>
    <w:lvl w:ilvl="7" w:tplc="04150019" w:tentative="1">
      <w:start w:val="1"/>
      <w:numFmt w:val="lowerLetter"/>
      <w:lvlText w:val="%8."/>
      <w:lvlJc w:val="left"/>
      <w:pPr>
        <w:ind w:left="6375" w:hanging="360"/>
      </w:pPr>
    </w:lvl>
    <w:lvl w:ilvl="8" w:tplc="0415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36" w15:restartNumberingAfterBreak="0">
    <w:nsid w:val="3A3303B8"/>
    <w:multiLevelType w:val="hybridMultilevel"/>
    <w:tmpl w:val="2632D73E"/>
    <w:lvl w:ilvl="0" w:tplc="647C6132">
      <w:start w:val="3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600" w:hanging="360"/>
      </w:pPr>
    </w:lvl>
    <w:lvl w:ilvl="2" w:tplc="0415001B" w:tentative="1">
      <w:start w:val="1"/>
      <w:numFmt w:val="lowerRoman"/>
      <w:lvlText w:val="%3."/>
      <w:lvlJc w:val="right"/>
      <w:pPr>
        <w:ind w:left="4320" w:hanging="180"/>
      </w:pPr>
    </w:lvl>
    <w:lvl w:ilvl="3" w:tplc="0415000F" w:tentative="1">
      <w:start w:val="1"/>
      <w:numFmt w:val="decimal"/>
      <w:lvlText w:val="%4."/>
      <w:lvlJc w:val="left"/>
      <w:pPr>
        <w:ind w:left="5040" w:hanging="360"/>
      </w:pPr>
    </w:lvl>
    <w:lvl w:ilvl="4" w:tplc="04150019" w:tentative="1">
      <w:start w:val="1"/>
      <w:numFmt w:val="lowerLetter"/>
      <w:lvlText w:val="%5."/>
      <w:lvlJc w:val="left"/>
      <w:pPr>
        <w:ind w:left="5760" w:hanging="360"/>
      </w:pPr>
    </w:lvl>
    <w:lvl w:ilvl="5" w:tplc="0415001B" w:tentative="1">
      <w:start w:val="1"/>
      <w:numFmt w:val="lowerRoman"/>
      <w:lvlText w:val="%6."/>
      <w:lvlJc w:val="right"/>
      <w:pPr>
        <w:ind w:left="6480" w:hanging="180"/>
      </w:pPr>
    </w:lvl>
    <w:lvl w:ilvl="6" w:tplc="0415000F" w:tentative="1">
      <w:start w:val="1"/>
      <w:numFmt w:val="decimal"/>
      <w:lvlText w:val="%7."/>
      <w:lvlJc w:val="left"/>
      <w:pPr>
        <w:ind w:left="7200" w:hanging="360"/>
      </w:pPr>
    </w:lvl>
    <w:lvl w:ilvl="7" w:tplc="04150019" w:tentative="1">
      <w:start w:val="1"/>
      <w:numFmt w:val="lowerLetter"/>
      <w:lvlText w:val="%8."/>
      <w:lvlJc w:val="left"/>
      <w:pPr>
        <w:ind w:left="7920" w:hanging="360"/>
      </w:pPr>
    </w:lvl>
    <w:lvl w:ilvl="8" w:tplc="0415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37" w15:restartNumberingAfterBreak="0">
    <w:nsid w:val="3CC45FB4"/>
    <w:multiLevelType w:val="hybridMultilevel"/>
    <w:tmpl w:val="5E8464E2"/>
    <w:lvl w:ilvl="0" w:tplc="7C1A64DA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8" w15:restartNumberingAfterBreak="0">
    <w:nsid w:val="3E1F7805"/>
    <w:multiLevelType w:val="hybridMultilevel"/>
    <w:tmpl w:val="E06401CC"/>
    <w:lvl w:ilvl="0" w:tplc="FFFFFFFF">
      <w:start w:val="1"/>
      <w:numFmt w:val="lowerLetter"/>
      <w:lvlText w:val="%1)"/>
      <w:lvlJc w:val="left"/>
      <w:pPr>
        <w:ind w:left="1287" w:hanging="360"/>
      </w:pPr>
    </w:lvl>
    <w:lvl w:ilvl="1" w:tplc="04150017">
      <w:start w:val="1"/>
      <w:numFmt w:val="lowerLetter"/>
      <w:lvlText w:val="%2)"/>
      <w:lvlJc w:val="left"/>
      <w:pPr>
        <w:ind w:left="2007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9" w15:restartNumberingAfterBreak="0">
    <w:nsid w:val="3EF906B5"/>
    <w:multiLevelType w:val="hybridMultilevel"/>
    <w:tmpl w:val="DD0A5C3A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B943A9A"/>
    <w:multiLevelType w:val="hybridMultilevel"/>
    <w:tmpl w:val="E94A606E"/>
    <w:lvl w:ilvl="0" w:tplc="B8FC2566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b/>
        <w:i w:val="0"/>
        <w:caps w:val="0"/>
        <w:strike w:val="0"/>
        <w:dstrike w:val="0"/>
        <w:vanish w:val="0"/>
        <w:color w:val="auto"/>
        <w:sz w:val="22"/>
        <w:u w:val="none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C0D5AE4"/>
    <w:multiLevelType w:val="hybridMultilevel"/>
    <w:tmpl w:val="307A2F6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2A86CD4C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D1C701F"/>
    <w:multiLevelType w:val="hybridMultilevel"/>
    <w:tmpl w:val="30AA529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53634D48"/>
    <w:multiLevelType w:val="hybridMultilevel"/>
    <w:tmpl w:val="3622225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54EC372A"/>
    <w:multiLevelType w:val="hybridMultilevel"/>
    <w:tmpl w:val="567AF22C"/>
    <w:lvl w:ilvl="0" w:tplc="2A64BCD2">
      <w:start w:val="1"/>
      <w:numFmt w:val="decimal"/>
      <w:lvlText w:val="%1."/>
      <w:lvlJc w:val="left"/>
      <w:pPr>
        <w:ind w:left="1854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2574" w:hanging="360"/>
      </w:pPr>
    </w:lvl>
    <w:lvl w:ilvl="2" w:tplc="0415001B" w:tentative="1">
      <w:start w:val="1"/>
      <w:numFmt w:val="lowerRoman"/>
      <w:lvlText w:val="%3."/>
      <w:lvlJc w:val="right"/>
      <w:pPr>
        <w:ind w:left="3294" w:hanging="180"/>
      </w:pPr>
    </w:lvl>
    <w:lvl w:ilvl="3" w:tplc="0415000F" w:tentative="1">
      <w:start w:val="1"/>
      <w:numFmt w:val="decimal"/>
      <w:lvlText w:val="%4."/>
      <w:lvlJc w:val="left"/>
      <w:pPr>
        <w:ind w:left="4014" w:hanging="360"/>
      </w:pPr>
    </w:lvl>
    <w:lvl w:ilvl="4" w:tplc="04150019" w:tentative="1">
      <w:start w:val="1"/>
      <w:numFmt w:val="lowerLetter"/>
      <w:lvlText w:val="%5."/>
      <w:lvlJc w:val="left"/>
      <w:pPr>
        <w:ind w:left="4734" w:hanging="360"/>
      </w:pPr>
    </w:lvl>
    <w:lvl w:ilvl="5" w:tplc="0415001B" w:tentative="1">
      <w:start w:val="1"/>
      <w:numFmt w:val="lowerRoman"/>
      <w:lvlText w:val="%6."/>
      <w:lvlJc w:val="right"/>
      <w:pPr>
        <w:ind w:left="5454" w:hanging="180"/>
      </w:pPr>
    </w:lvl>
    <w:lvl w:ilvl="6" w:tplc="0415000F" w:tentative="1">
      <w:start w:val="1"/>
      <w:numFmt w:val="decimal"/>
      <w:lvlText w:val="%7."/>
      <w:lvlJc w:val="left"/>
      <w:pPr>
        <w:ind w:left="6174" w:hanging="360"/>
      </w:pPr>
    </w:lvl>
    <w:lvl w:ilvl="7" w:tplc="04150019" w:tentative="1">
      <w:start w:val="1"/>
      <w:numFmt w:val="lowerLetter"/>
      <w:lvlText w:val="%8."/>
      <w:lvlJc w:val="left"/>
      <w:pPr>
        <w:ind w:left="6894" w:hanging="360"/>
      </w:pPr>
    </w:lvl>
    <w:lvl w:ilvl="8" w:tplc="041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45" w15:restartNumberingAfterBreak="0">
    <w:nsid w:val="560D7721"/>
    <w:multiLevelType w:val="hybridMultilevel"/>
    <w:tmpl w:val="0A3AB2D4"/>
    <w:lvl w:ilvl="0" w:tplc="E24AE9F2">
      <w:start w:val="1"/>
      <w:numFmt w:val="decimal"/>
      <w:lvlText w:val="%1."/>
      <w:lvlJc w:val="left"/>
      <w:pPr>
        <w:tabs>
          <w:tab w:val="num" w:pos="766"/>
        </w:tabs>
        <w:ind w:left="766" w:hanging="34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 w15:restartNumberingAfterBreak="0">
    <w:nsid w:val="56663E63"/>
    <w:multiLevelType w:val="multilevel"/>
    <w:tmpl w:val="5B2CFF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86"/>
        </w:tabs>
        <w:ind w:left="786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7" w15:restartNumberingAfterBreak="0">
    <w:nsid w:val="56F115D4"/>
    <w:multiLevelType w:val="multilevel"/>
    <w:tmpl w:val="3718F8CA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decimal"/>
      <w:lvlText w:val="%4)"/>
      <w:lvlJc w:val="left"/>
      <w:pPr>
        <w:ind w:left="1440" w:hanging="360"/>
      </w:pPr>
      <w:rPr>
        <w:rFonts w:hint="default"/>
        <w:sz w:val="22"/>
        <w:szCs w:val="22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48" w15:restartNumberingAfterBreak="0">
    <w:nsid w:val="574421D3"/>
    <w:multiLevelType w:val="hybridMultilevel"/>
    <w:tmpl w:val="DD0A5C3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59EF6461"/>
    <w:multiLevelType w:val="hybridMultilevel"/>
    <w:tmpl w:val="93FEE92C"/>
    <w:lvl w:ilvl="0" w:tplc="0415000F">
      <w:start w:val="1"/>
      <w:numFmt w:val="decimal"/>
      <w:lvlText w:val="%1."/>
      <w:lvlJc w:val="left"/>
      <w:pPr>
        <w:ind w:left="787"/>
      </w:pPr>
      <w:rPr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B8EA20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B5644F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70C2F0A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EA8970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900673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224E6E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D204FB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25AF7AA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0" w15:restartNumberingAfterBreak="0">
    <w:nsid w:val="5B2E3DE2"/>
    <w:multiLevelType w:val="multilevel"/>
    <w:tmpl w:val="7EF29EE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1" w15:restartNumberingAfterBreak="0">
    <w:nsid w:val="5BBF736F"/>
    <w:multiLevelType w:val="hybridMultilevel"/>
    <w:tmpl w:val="564626B6"/>
    <w:lvl w:ilvl="0" w:tplc="04150011">
      <w:start w:val="1"/>
      <w:numFmt w:val="decimal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2" w15:restartNumberingAfterBreak="0">
    <w:nsid w:val="6CCD3DC9"/>
    <w:multiLevelType w:val="hybridMultilevel"/>
    <w:tmpl w:val="04A0F08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6D024139"/>
    <w:multiLevelType w:val="multilevel"/>
    <w:tmpl w:val="D9A2B1DA"/>
    <w:lvl w:ilvl="0">
      <w:start w:val="1"/>
      <w:numFmt w:val="decimal"/>
      <w:lvlText w:val="%1)"/>
      <w:lvlJc w:val="left"/>
      <w:pPr>
        <w:ind w:left="720" w:hanging="360"/>
      </w:pPr>
      <w:rPr>
        <w:b w:val="0"/>
        <w:sz w:val="22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36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6D0C45A3"/>
    <w:multiLevelType w:val="hybridMultilevel"/>
    <w:tmpl w:val="69820920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5" w15:restartNumberingAfterBreak="0">
    <w:nsid w:val="7A9B7011"/>
    <w:multiLevelType w:val="hybridMultilevel"/>
    <w:tmpl w:val="2CCAC164"/>
    <w:lvl w:ilvl="0" w:tplc="F664FCC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7C411323"/>
    <w:multiLevelType w:val="multilevel"/>
    <w:tmpl w:val="87B497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ind w:left="1335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 w16cid:durableId="1757556148">
    <w:abstractNumId w:val="1"/>
  </w:num>
  <w:num w:numId="2" w16cid:durableId="166139948">
    <w:abstractNumId w:val="16"/>
  </w:num>
  <w:num w:numId="3" w16cid:durableId="1623733902">
    <w:abstractNumId w:val="41"/>
  </w:num>
  <w:num w:numId="4" w16cid:durableId="541404856">
    <w:abstractNumId w:val="20"/>
  </w:num>
  <w:num w:numId="5" w16cid:durableId="1285309915">
    <w:abstractNumId w:val="55"/>
  </w:num>
  <w:num w:numId="6" w16cid:durableId="761297610">
    <w:abstractNumId w:val="15"/>
  </w:num>
  <w:num w:numId="7" w16cid:durableId="1721663208">
    <w:abstractNumId w:val="24"/>
  </w:num>
  <w:num w:numId="8" w16cid:durableId="563878234">
    <w:abstractNumId w:val="32"/>
  </w:num>
  <w:num w:numId="9" w16cid:durableId="2019237679">
    <w:abstractNumId w:val="50"/>
  </w:num>
  <w:num w:numId="10" w16cid:durableId="1384407430">
    <w:abstractNumId w:val="46"/>
  </w:num>
  <w:num w:numId="11" w16cid:durableId="53624618">
    <w:abstractNumId w:val="25"/>
  </w:num>
  <w:num w:numId="12" w16cid:durableId="1481533280">
    <w:abstractNumId w:val="0"/>
  </w:num>
  <w:num w:numId="13" w16cid:durableId="699353224">
    <w:abstractNumId w:val="44"/>
  </w:num>
  <w:num w:numId="14" w16cid:durableId="857624907">
    <w:abstractNumId w:val="54"/>
  </w:num>
  <w:num w:numId="15" w16cid:durableId="1625187313">
    <w:abstractNumId w:val="30"/>
  </w:num>
  <w:num w:numId="16" w16cid:durableId="155727361">
    <w:abstractNumId w:val="40"/>
  </w:num>
  <w:num w:numId="17" w16cid:durableId="290332253">
    <w:abstractNumId w:val="42"/>
  </w:num>
  <w:num w:numId="18" w16cid:durableId="534929914">
    <w:abstractNumId w:val="52"/>
  </w:num>
  <w:num w:numId="19" w16cid:durableId="345790403">
    <w:abstractNumId w:val="21"/>
  </w:num>
  <w:num w:numId="20" w16cid:durableId="578099736">
    <w:abstractNumId w:val="35"/>
  </w:num>
  <w:num w:numId="21" w16cid:durableId="904874470">
    <w:abstractNumId w:val="49"/>
  </w:num>
  <w:num w:numId="22" w16cid:durableId="1493329609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857158825">
    <w:abstractNumId w:val="14"/>
  </w:num>
  <w:num w:numId="24" w16cid:durableId="63379177">
    <w:abstractNumId w:val="19"/>
  </w:num>
  <w:num w:numId="25" w16cid:durableId="381297820">
    <w:abstractNumId w:val="38"/>
  </w:num>
  <w:num w:numId="26" w16cid:durableId="1550726215">
    <w:abstractNumId w:val="23"/>
  </w:num>
  <w:num w:numId="27" w16cid:durableId="1661303702">
    <w:abstractNumId w:val="33"/>
  </w:num>
  <w:num w:numId="28" w16cid:durableId="1906065631">
    <w:abstractNumId w:val="22"/>
  </w:num>
  <w:num w:numId="29" w16cid:durableId="1445463673">
    <w:abstractNumId w:val="56"/>
  </w:num>
  <w:num w:numId="30" w16cid:durableId="1634940218">
    <w:abstractNumId w:val="51"/>
  </w:num>
  <w:num w:numId="31" w16cid:durableId="270402485">
    <w:abstractNumId w:val="45"/>
  </w:num>
  <w:num w:numId="32" w16cid:durableId="1290673690">
    <w:abstractNumId w:val="29"/>
  </w:num>
  <w:num w:numId="33" w16cid:durableId="454641462">
    <w:abstractNumId w:val="34"/>
  </w:num>
  <w:num w:numId="34" w16cid:durableId="1315916599">
    <w:abstractNumId w:val="37"/>
  </w:num>
  <w:num w:numId="35" w16cid:durableId="91555166">
    <w:abstractNumId w:val="47"/>
  </w:num>
  <w:num w:numId="36" w16cid:durableId="1168444917">
    <w:abstractNumId w:val="18"/>
  </w:num>
  <w:num w:numId="37" w16cid:durableId="2105297267">
    <w:abstractNumId w:val="43"/>
  </w:num>
  <w:num w:numId="38" w16cid:durableId="1476871048">
    <w:abstractNumId w:val="53"/>
  </w:num>
  <w:num w:numId="39" w16cid:durableId="1661041363">
    <w:abstractNumId w:val="36"/>
  </w:num>
  <w:num w:numId="40" w16cid:durableId="720132455">
    <w:abstractNumId w:val="28"/>
  </w:num>
  <w:num w:numId="41" w16cid:durableId="258565903">
    <w:abstractNumId w:val="10"/>
  </w:num>
  <w:num w:numId="42" w16cid:durableId="1069963564">
    <w:abstractNumId w:val="11"/>
  </w:num>
  <w:num w:numId="43" w16cid:durableId="214313675">
    <w:abstractNumId w:val="12"/>
  </w:num>
  <w:num w:numId="44" w16cid:durableId="92111097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1460566616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297878287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D53B0"/>
    <w:rsid w:val="00012C81"/>
    <w:rsid w:val="00012F84"/>
    <w:rsid w:val="0001484B"/>
    <w:rsid w:val="000218A0"/>
    <w:rsid w:val="000248F6"/>
    <w:rsid w:val="00034106"/>
    <w:rsid w:val="00040C65"/>
    <w:rsid w:val="00046998"/>
    <w:rsid w:val="0004700C"/>
    <w:rsid w:val="00047221"/>
    <w:rsid w:val="00054B61"/>
    <w:rsid w:val="00073AC3"/>
    <w:rsid w:val="00084732"/>
    <w:rsid w:val="00090776"/>
    <w:rsid w:val="00095C9D"/>
    <w:rsid w:val="000A0FF9"/>
    <w:rsid w:val="000A49E9"/>
    <w:rsid w:val="000A7DD3"/>
    <w:rsid w:val="000B2CDE"/>
    <w:rsid w:val="000B4257"/>
    <w:rsid w:val="000B4950"/>
    <w:rsid w:val="000C2887"/>
    <w:rsid w:val="000D2291"/>
    <w:rsid w:val="000D23E7"/>
    <w:rsid w:val="000D2DE8"/>
    <w:rsid w:val="000D3084"/>
    <w:rsid w:val="000D44FB"/>
    <w:rsid w:val="000D5EC3"/>
    <w:rsid w:val="000D738A"/>
    <w:rsid w:val="000E42AE"/>
    <w:rsid w:val="000F031B"/>
    <w:rsid w:val="000F0D67"/>
    <w:rsid w:val="000F29F6"/>
    <w:rsid w:val="001006AF"/>
    <w:rsid w:val="001055FA"/>
    <w:rsid w:val="001121FF"/>
    <w:rsid w:val="00115D2C"/>
    <w:rsid w:val="001221A3"/>
    <w:rsid w:val="00124D78"/>
    <w:rsid w:val="00125C04"/>
    <w:rsid w:val="001310F9"/>
    <w:rsid w:val="00140478"/>
    <w:rsid w:val="001430ED"/>
    <w:rsid w:val="00156B1C"/>
    <w:rsid w:val="00157271"/>
    <w:rsid w:val="001608C1"/>
    <w:rsid w:val="001649CD"/>
    <w:rsid w:val="00165ED7"/>
    <w:rsid w:val="00172808"/>
    <w:rsid w:val="00182294"/>
    <w:rsid w:val="001851C3"/>
    <w:rsid w:val="001A5639"/>
    <w:rsid w:val="001A6C3E"/>
    <w:rsid w:val="001B48B8"/>
    <w:rsid w:val="001B4D45"/>
    <w:rsid w:val="001C5F9E"/>
    <w:rsid w:val="001D0620"/>
    <w:rsid w:val="001D1180"/>
    <w:rsid w:val="001E61DA"/>
    <w:rsid w:val="001E640F"/>
    <w:rsid w:val="001E72EE"/>
    <w:rsid w:val="001F0764"/>
    <w:rsid w:val="001F0BC9"/>
    <w:rsid w:val="0020649A"/>
    <w:rsid w:val="00210D66"/>
    <w:rsid w:val="0021495F"/>
    <w:rsid w:val="0021627F"/>
    <w:rsid w:val="00224D9C"/>
    <w:rsid w:val="00232286"/>
    <w:rsid w:val="002326B4"/>
    <w:rsid w:val="00247033"/>
    <w:rsid w:val="00252A13"/>
    <w:rsid w:val="002579A6"/>
    <w:rsid w:val="002722F4"/>
    <w:rsid w:val="0027715D"/>
    <w:rsid w:val="00277BD3"/>
    <w:rsid w:val="002800C0"/>
    <w:rsid w:val="002815E2"/>
    <w:rsid w:val="00285587"/>
    <w:rsid w:val="002904FB"/>
    <w:rsid w:val="00290F17"/>
    <w:rsid w:val="00293856"/>
    <w:rsid w:val="00294C7D"/>
    <w:rsid w:val="00295DA9"/>
    <w:rsid w:val="00296205"/>
    <w:rsid w:val="002972AA"/>
    <w:rsid w:val="00297D1E"/>
    <w:rsid w:val="00297F51"/>
    <w:rsid w:val="002A43B5"/>
    <w:rsid w:val="002B0E91"/>
    <w:rsid w:val="002B40AB"/>
    <w:rsid w:val="002B61C6"/>
    <w:rsid w:val="002B6314"/>
    <w:rsid w:val="002C1CAC"/>
    <w:rsid w:val="002C293D"/>
    <w:rsid w:val="002C5736"/>
    <w:rsid w:val="002C6520"/>
    <w:rsid w:val="002D2B7F"/>
    <w:rsid w:val="002D39D3"/>
    <w:rsid w:val="002D53B0"/>
    <w:rsid w:val="002E2AA9"/>
    <w:rsid w:val="002E59D4"/>
    <w:rsid w:val="002E61A7"/>
    <w:rsid w:val="002E7FDC"/>
    <w:rsid w:val="002F1425"/>
    <w:rsid w:val="002F2710"/>
    <w:rsid w:val="002F2C57"/>
    <w:rsid w:val="002F3469"/>
    <w:rsid w:val="002F4DAE"/>
    <w:rsid w:val="00305F94"/>
    <w:rsid w:val="00312D5F"/>
    <w:rsid w:val="003135FE"/>
    <w:rsid w:val="00314687"/>
    <w:rsid w:val="00317E89"/>
    <w:rsid w:val="00331428"/>
    <w:rsid w:val="00335F83"/>
    <w:rsid w:val="003426AE"/>
    <w:rsid w:val="003457F6"/>
    <w:rsid w:val="003468C5"/>
    <w:rsid w:val="00353602"/>
    <w:rsid w:val="0035593A"/>
    <w:rsid w:val="00356C93"/>
    <w:rsid w:val="003606BF"/>
    <w:rsid w:val="00367D44"/>
    <w:rsid w:val="00372634"/>
    <w:rsid w:val="0037358B"/>
    <w:rsid w:val="00374DCC"/>
    <w:rsid w:val="00375537"/>
    <w:rsid w:val="003821FC"/>
    <w:rsid w:val="00383A01"/>
    <w:rsid w:val="0038588E"/>
    <w:rsid w:val="0039311C"/>
    <w:rsid w:val="00396CB2"/>
    <w:rsid w:val="003A4E47"/>
    <w:rsid w:val="003A6E2E"/>
    <w:rsid w:val="003A7DD8"/>
    <w:rsid w:val="003A7EFF"/>
    <w:rsid w:val="003B1421"/>
    <w:rsid w:val="003B18F6"/>
    <w:rsid w:val="003B3B76"/>
    <w:rsid w:val="003D0C04"/>
    <w:rsid w:val="003D1118"/>
    <w:rsid w:val="003D4AAE"/>
    <w:rsid w:val="003D4E52"/>
    <w:rsid w:val="003D53F9"/>
    <w:rsid w:val="003D7DEA"/>
    <w:rsid w:val="003F2845"/>
    <w:rsid w:val="003F4271"/>
    <w:rsid w:val="004023F5"/>
    <w:rsid w:val="0040730C"/>
    <w:rsid w:val="00407C80"/>
    <w:rsid w:val="00410A69"/>
    <w:rsid w:val="0042151E"/>
    <w:rsid w:val="00426999"/>
    <w:rsid w:val="004301CE"/>
    <w:rsid w:val="00435C8C"/>
    <w:rsid w:val="00440F43"/>
    <w:rsid w:val="00446F59"/>
    <w:rsid w:val="00447C15"/>
    <w:rsid w:val="004534DD"/>
    <w:rsid w:val="00461691"/>
    <w:rsid w:val="004629D6"/>
    <w:rsid w:val="00463786"/>
    <w:rsid w:val="00465E5D"/>
    <w:rsid w:val="00473B6F"/>
    <w:rsid w:val="004744E3"/>
    <w:rsid w:val="004744FE"/>
    <w:rsid w:val="00476C9D"/>
    <w:rsid w:val="004776A2"/>
    <w:rsid w:val="00477773"/>
    <w:rsid w:val="004804C1"/>
    <w:rsid w:val="00480794"/>
    <w:rsid w:val="0048406F"/>
    <w:rsid w:val="0048579A"/>
    <w:rsid w:val="004860AF"/>
    <w:rsid w:val="00491AD2"/>
    <w:rsid w:val="004953CF"/>
    <w:rsid w:val="00497DB4"/>
    <w:rsid w:val="004A0530"/>
    <w:rsid w:val="004A0FA0"/>
    <w:rsid w:val="004A32ED"/>
    <w:rsid w:val="004A38A4"/>
    <w:rsid w:val="004A5CAD"/>
    <w:rsid w:val="004A6D46"/>
    <w:rsid w:val="004C3408"/>
    <w:rsid w:val="004C4231"/>
    <w:rsid w:val="004D2B51"/>
    <w:rsid w:val="004D5EC7"/>
    <w:rsid w:val="004D67F9"/>
    <w:rsid w:val="004D6E55"/>
    <w:rsid w:val="004D7815"/>
    <w:rsid w:val="004E13E7"/>
    <w:rsid w:val="004F27DA"/>
    <w:rsid w:val="004F680F"/>
    <w:rsid w:val="004F70DB"/>
    <w:rsid w:val="00511DCA"/>
    <w:rsid w:val="00513F23"/>
    <w:rsid w:val="00516161"/>
    <w:rsid w:val="005349FC"/>
    <w:rsid w:val="00535F18"/>
    <w:rsid w:val="0054367B"/>
    <w:rsid w:val="00547688"/>
    <w:rsid w:val="005518BA"/>
    <w:rsid w:val="005539DC"/>
    <w:rsid w:val="0055481C"/>
    <w:rsid w:val="00555606"/>
    <w:rsid w:val="00564FD8"/>
    <w:rsid w:val="00567041"/>
    <w:rsid w:val="005751C2"/>
    <w:rsid w:val="00576F60"/>
    <w:rsid w:val="00580235"/>
    <w:rsid w:val="0058222C"/>
    <w:rsid w:val="00593FC6"/>
    <w:rsid w:val="0059698C"/>
    <w:rsid w:val="00597A57"/>
    <w:rsid w:val="005A4DDE"/>
    <w:rsid w:val="005A53F6"/>
    <w:rsid w:val="005A559D"/>
    <w:rsid w:val="005A6939"/>
    <w:rsid w:val="005A7DCB"/>
    <w:rsid w:val="005B259B"/>
    <w:rsid w:val="005C4EAC"/>
    <w:rsid w:val="005D014C"/>
    <w:rsid w:val="005D421D"/>
    <w:rsid w:val="005D696B"/>
    <w:rsid w:val="005E1397"/>
    <w:rsid w:val="005E182E"/>
    <w:rsid w:val="005E1CEE"/>
    <w:rsid w:val="005E300E"/>
    <w:rsid w:val="005E5FA4"/>
    <w:rsid w:val="005F5161"/>
    <w:rsid w:val="005F6556"/>
    <w:rsid w:val="006009AE"/>
    <w:rsid w:val="006010B1"/>
    <w:rsid w:val="00606F68"/>
    <w:rsid w:val="006114B9"/>
    <w:rsid w:val="006171E4"/>
    <w:rsid w:val="00621431"/>
    <w:rsid w:val="006218ED"/>
    <w:rsid w:val="0062247F"/>
    <w:rsid w:val="006235E6"/>
    <w:rsid w:val="006261AB"/>
    <w:rsid w:val="00631D05"/>
    <w:rsid w:val="00633EF6"/>
    <w:rsid w:val="00640A05"/>
    <w:rsid w:val="00643A29"/>
    <w:rsid w:val="006441AD"/>
    <w:rsid w:val="00650609"/>
    <w:rsid w:val="00661276"/>
    <w:rsid w:val="00661C93"/>
    <w:rsid w:val="00664345"/>
    <w:rsid w:val="00675419"/>
    <w:rsid w:val="0068335E"/>
    <w:rsid w:val="00683F97"/>
    <w:rsid w:val="00684866"/>
    <w:rsid w:val="00684DBD"/>
    <w:rsid w:val="006853FC"/>
    <w:rsid w:val="006879AE"/>
    <w:rsid w:val="00695896"/>
    <w:rsid w:val="00697283"/>
    <w:rsid w:val="006A1CA3"/>
    <w:rsid w:val="006A57A2"/>
    <w:rsid w:val="006A7F4D"/>
    <w:rsid w:val="006B2CB5"/>
    <w:rsid w:val="006B4FA0"/>
    <w:rsid w:val="006B6DAD"/>
    <w:rsid w:val="006B7C04"/>
    <w:rsid w:val="006C5ACB"/>
    <w:rsid w:val="006D3510"/>
    <w:rsid w:val="006D4827"/>
    <w:rsid w:val="006D7826"/>
    <w:rsid w:val="006E0A59"/>
    <w:rsid w:val="006E22A1"/>
    <w:rsid w:val="006E2773"/>
    <w:rsid w:val="006F462B"/>
    <w:rsid w:val="006F4FD4"/>
    <w:rsid w:val="00704C31"/>
    <w:rsid w:val="00704F1F"/>
    <w:rsid w:val="00705013"/>
    <w:rsid w:val="00707A58"/>
    <w:rsid w:val="00707D64"/>
    <w:rsid w:val="00712356"/>
    <w:rsid w:val="00715834"/>
    <w:rsid w:val="00721399"/>
    <w:rsid w:val="007242F7"/>
    <w:rsid w:val="007250E3"/>
    <w:rsid w:val="0074050E"/>
    <w:rsid w:val="007409BE"/>
    <w:rsid w:val="00741828"/>
    <w:rsid w:val="00750287"/>
    <w:rsid w:val="007507A2"/>
    <w:rsid w:val="007512CB"/>
    <w:rsid w:val="00753C08"/>
    <w:rsid w:val="0075588F"/>
    <w:rsid w:val="007564B3"/>
    <w:rsid w:val="00757BE9"/>
    <w:rsid w:val="00764D06"/>
    <w:rsid w:val="0076595D"/>
    <w:rsid w:val="007664E7"/>
    <w:rsid w:val="00773DA8"/>
    <w:rsid w:val="007803C0"/>
    <w:rsid w:val="00780E15"/>
    <w:rsid w:val="007819E9"/>
    <w:rsid w:val="00787987"/>
    <w:rsid w:val="007904B0"/>
    <w:rsid w:val="0079071C"/>
    <w:rsid w:val="00796D5F"/>
    <w:rsid w:val="007A0BF9"/>
    <w:rsid w:val="007A43B3"/>
    <w:rsid w:val="007A48A6"/>
    <w:rsid w:val="007A52A4"/>
    <w:rsid w:val="007A5FAA"/>
    <w:rsid w:val="007A6C31"/>
    <w:rsid w:val="007B2720"/>
    <w:rsid w:val="007B2873"/>
    <w:rsid w:val="007B7E2A"/>
    <w:rsid w:val="007C0954"/>
    <w:rsid w:val="007C26C2"/>
    <w:rsid w:val="007D6031"/>
    <w:rsid w:val="007E1C70"/>
    <w:rsid w:val="007E1CEE"/>
    <w:rsid w:val="007E751B"/>
    <w:rsid w:val="007F30EE"/>
    <w:rsid w:val="007F4C3C"/>
    <w:rsid w:val="007F67F2"/>
    <w:rsid w:val="008065C3"/>
    <w:rsid w:val="0080684A"/>
    <w:rsid w:val="00807CFE"/>
    <w:rsid w:val="00810DDA"/>
    <w:rsid w:val="00810E84"/>
    <w:rsid w:val="00810F74"/>
    <w:rsid w:val="0081188D"/>
    <w:rsid w:val="00813282"/>
    <w:rsid w:val="00815426"/>
    <w:rsid w:val="00817090"/>
    <w:rsid w:val="0082063D"/>
    <w:rsid w:val="00821455"/>
    <w:rsid w:val="0082183D"/>
    <w:rsid w:val="00824337"/>
    <w:rsid w:val="00832465"/>
    <w:rsid w:val="00832D69"/>
    <w:rsid w:val="00833DC0"/>
    <w:rsid w:val="00834B26"/>
    <w:rsid w:val="00842037"/>
    <w:rsid w:val="00844139"/>
    <w:rsid w:val="00844A26"/>
    <w:rsid w:val="00853B9D"/>
    <w:rsid w:val="00856E9B"/>
    <w:rsid w:val="0085711A"/>
    <w:rsid w:val="0086265D"/>
    <w:rsid w:val="0086399B"/>
    <w:rsid w:val="00864758"/>
    <w:rsid w:val="00871194"/>
    <w:rsid w:val="00872095"/>
    <w:rsid w:val="00873E91"/>
    <w:rsid w:val="00880425"/>
    <w:rsid w:val="00883A1D"/>
    <w:rsid w:val="00886AF6"/>
    <w:rsid w:val="008906E0"/>
    <w:rsid w:val="00893F0D"/>
    <w:rsid w:val="00895D1B"/>
    <w:rsid w:val="00896FFD"/>
    <w:rsid w:val="008A356E"/>
    <w:rsid w:val="008A3F15"/>
    <w:rsid w:val="008A5773"/>
    <w:rsid w:val="008A6252"/>
    <w:rsid w:val="008B389F"/>
    <w:rsid w:val="008B400A"/>
    <w:rsid w:val="008B41FD"/>
    <w:rsid w:val="008C052E"/>
    <w:rsid w:val="008C522D"/>
    <w:rsid w:val="008C5912"/>
    <w:rsid w:val="008D6E65"/>
    <w:rsid w:val="008E0314"/>
    <w:rsid w:val="008E0B91"/>
    <w:rsid w:val="008E242B"/>
    <w:rsid w:val="008E6CD9"/>
    <w:rsid w:val="008E796D"/>
    <w:rsid w:val="008F2197"/>
    <w:rsid w:val="0090607A"/>
    <w:rsid w:val="00912269"/>
    <w:rsid w:val="009149F1"/>
    <w:rsid w:val="00920A38"/>
    <w:rsid w:val="00924099"/>
    <w:rsid w:val="00924700"/>
    <w:rsid w:val="0092536A"/>
    <w:rsid w:val="0092635E"/>
    <w:rsid w:val="00940820"/>
    <w:rsid w:val="00942683"/>
    <w:rsid w:val="00942690"/>
    <w:rsid w:val="00943565"/>
    <w:rsid w:val="0094768B"/>
    <w:rsid w:val="00952B6D"/>
    <w:rsid w:val="00953FEF"/>
    <w:rsid w:val="00957547"/>
    <w:rsid w:val="00963F48"/>
    <w:rsid w:val="00964017"/>
    <w:rsid w:val="00964047"/>
    <w:rsid w:val="00970435"/>
    <w:rsid w:val="00977221"/>
    <w:rsid w:val="00977D87"/>
    <w:rsid w:val="00983942"/>
    <w:rsid w:val="00984153"/>
    <w:rsid w:val="00986094"/>
    <w:rsid w:val="00992924"/>
    <w:rsid w:val="0099477E"/>
    <w:rsid w:val="00994DE4"/>
    <w:rsid w:val="009955E1"/>
    <w:rsid w:val="009970E8"/>
    <w:rsid w:val="009A19B0"/>
    <w:rsid w:val="009A3C58"/>
    <w:rsid w:val="009A47B3"/>
    <w:rsid w:val="009A4C20"/>
    <w:rsid w:val="009A782B"/>
    <w:rsid w:val="009B1F28"/>
    <w:rsid w:val="009B3CA7"/>
    <w:rsid w:val="009B4FAC"/>
    <w:rsid w:val="009B529D"/>
    <w:rsid w:val="009B62E1"/>
    <w:rsid w:val="009C1262"/>
    <w:rsid w:val="009C148C"/>
    <w:rsid w:val="009C3C0B"/>
    <w:rsid w:val="009C6D2F"/>
    <w:rsid w:val="009D32B0"/>
    <w:rsid w:val="009D6B09"/>
    <w:rsid w:val="009D75FC"/>
    <w:rsid w:val="009D7769"/>
    <w:rsid w:val="009E2F7D"/>
    <w:rsid w:val="009F1A31"/>
    <w:rsid w:val="009F58E3"/>
    <w:rsid w:val="00A0236D"/>
    <w:rsid w:val="00A07469"/>
    <w:rsid w:val="00A10DE9"/>
    <w:rsid w:val="00A111BD"/>
    <w:rsid w:val="00A11C6F"/>
    <w:rsid w:val="00A12A2A"/>
    <w:rsid w:val="00A158BA"/>
    <w:rsid w:val="00A2465C"/>
    <w:rsid w:val="00A317E6"/>
    <w:rsid w:val="00A32A3F"/>
    <w:rsid w:val="00A427B5"/>
    <w:rsid w:val="00A462FC"/>
    <w:rsid w:val="00A47490"/>
    <w:rsid w:val="00A50508"/>
    <w:rsid w:val="00A523AE"/>
    <w:rsid w:val="00A613AE"/>
    <w:rsid w:val="00A74BA7"/>
    <w:rsid w:val="00A74DFA"/>
    <w:rsid w:val="00A74E54"/>
    <w:rsid w:val="00A77508"/>
    <w:rsid w:val="00A80329"/>
    <w:rsid w:val="00A84550"/>
    <w:rsid w:val="00A87E74"/>
    <w:rsid w:val="00A948F3"/>
    <w:rsid w:val="00A967F0"/>
    <w:rsid w:val="00A96E54"/>
    <w:rsid w:val="00AA5E4D"/>
    <w:rsid w:val="00AB08CD"/>
    <w:rsid w:val="00AB3B1A"/>
    <w:rsid w:val="00AC0E42"/>
    <w:rsid w:val="00AC49F6"/>
    <w:rsid w:val="00AE4651"/>
    <w:rsid w:val="00AE51E4"/>
    <w:rsid w:val="00AE6AB6"/>
    <w:rsid w:val="00AF6143"/>
    <w:rsid w:val="00AF7099"/>
    <w:rsid w:val="00B00DDD"/>
    <w:rsid w:val="00B010EF"/>
    <w:rsid w:val="00B1670F"/>
    <w:rsid w:val="00B17F94"/>
    <w:rsid w:val="00B20A81"/>
    <w:rsid w:val="00B20CD2"/>
    <w:rsid w:val="00B259C8"/>
    <w:rsid w:val="00B374EB"/>
    <w:rsid w:val="00B4016D"/>
    <w:rsid w:val="00B43D16"/>
    <w:rsid w:val="00B43E81"/>
    <w:rsid w:val="00B46E90"/>
    <w:rsid w:val="00B50866"/>
    <w:rsid w:val="00B50AEF"/>
    <w:rsid w:val="00B5346A"/>
    <w:rsid w:val="00B53DA7"/>
    <w:rsid w:val="00B54116"/>
    <w:rsid w:val="00B62B63"/>
    <w:rsid w:val="00B65FB0"/>
    <w:rsid w:val="00B67427"/>
    <w:rsid w:val="00B71F03"/>
    <w:rsid w:val="00B9587A"/>
    <w:rsid w:val="00BA1F29"/>
    <w:rsid w:val="00BA24D3"/>
    <w:rsid w:val="00BA273D"/>
    <w:rsid w:val="00BA3622"/>
    <w:rsid w:val="00BA74D7"/>
    <w:rsid w:val="00BB6B73"/>
    <w:rsid w:val="00BC1E20"/>
    <w:rsid w:val="00BC28C8"/>
    <w:rsid w:val="00BD3192"/>
    <w:rsid w:val="00BD5F5E"/>
    <w:rsid w:val="00BE1803"/>
    <w:rsid w:val="00BE37BE"/>
    <w:rsid w:val="00BF0ED2"/>
    <w:rsid w:val="00BF0F84"/>
    <w:rsid w:val="00C04027"/>
    <w:rsid w:val="00C06CC1"/>
    <w:rsid w:val="00C2148E"/>
    <w:rsid w:val="00C21B0A"/>
    <w:rsid w:val="00C30D6E"/>
    <w:rsid w:val="00C40DAC"/>
    <w:rsid w:val="00C40FB2"/>
    <w:rsid w:val="00C431C5"/>
    <w:rsid w:val="00C45019"/>
    <w:rsid w:val="00C4647E"/>
    <w:rsid w:val="00C46A47"/>
    <w:rsid w:val="00C52769"/>
    <w:rsid w:val="00C546A1"/>
    <w:rsid w:val="00C5546E"/>
    <w:rsid w:val="00C55F3C"/>
    <w:rsid w:val="00C6159B"/>
    <w:rsid w:val="00C67095"/>
    <w:rsid w:val="00C67C3B"/>
    <w:rsid w:val="00C81F20"/>
    <w:rsid w:val="00C827D7"/>
    <w:rsid w:val="00C829EB"/>
    <w:rsid w:val="00C82CE2"/>
    <w:rsid w:val="00C95209"/>
    <w:rsid w:val="00C97408"/>
    <w:rsid w:val="00CA0EB6"/>
    <w:rsid w:val="00CA2FDE"/>
    <w:rsid w:val="00CB366D"/>
    <w:rsid w:val="00CB611E"/>
    <w:rsid w:val="00CC1D29"/>
    <w:rsid w:val="00CC441D"/>
    <w:rsid w:val="00CC4825"/>
    <w:rsid w:val="00CC64DE"/>
    <w:rsid w:val="00CD6628"/>
    <w:rsid w:val="00CD6CBA"/>
    <w:rsid w:val="00CE0424"/>
    <w:rsid w:val="00CE0E94"/>
    <w:rsid w:val="00CE3352"/>
    <w:rsid w:val="00CE770D"/>
    <w:rsid w:val="00CE7B56"/>
    <w:rsid w:val="00CF72AA"/>
    <w:rsid w:val="00D02FEC"/>
    <w:rsid w:val="00D102A3"/>
    <w:rsid w:val="00D118D1"/>
    <w:rsid w:val="00D12009"/>
    <w:rsid w:val="00D12DF8"/>
    <w:rsid w:val="00D1589C"/>
    <w:rsid w:val="00D24BD5"/>
    <w:rsid w:val="00D26A26"/>
    <w:rsid w:val="00D3189D"/>
    <w:rsid w:val="00D37011"/>
    <w:rsid w:val="00D4649F"/>
    <w:rsid w:val="00D46D77"/>
    <w:rsid w:val="00D52154"/>
    <w:rsid w:val="00D5682A"/>
    <w:rsid w:val="00D6184B"/>
    <w:rsid w:val="00D66C35"/>
    <w:rsid w:val="00D75443"/>
    <w:rsid w:val="00D8069D"/>
    <w:rsid w:val="00D91A6F"/>
    <w:rsid w:val="00D94860"/>
    <w:rsid w:val="00D949A5"/>
    <w:rsid w:val="00D96EF1"/>
    <w:rsid w:val="00DA4A61"/>
    <w:rsid w:val="00DA7772"/>
    <w:rsid w:val="00DB3371"/>
    <w:rsid w:val="00DC16C9"/>
    <w:rsid w:val="00DC6A52"/>
    <w:rsid w:val="00DD3E26"/>
    <w:rsid w:val="00DD4CC0"/>
    <w:rsid w:val="00DD5A5B"/>
    <w:rsid w:val="00DE093C"/>
    <w:rsid w:val="00DE38F6"/>
    <w:rsid w:val="00DE5E49"/>
    <w:rsid w:val="00DE6E60"/>
    <w:rsid w:val="00DE724D"/>
    <w:rsid w:val="00DE7522"/>
    <w:rsid w:val="00E0148D"/>
    <w:rsid w:val="00E02E6C"/>
    <w:rsid w:val="00E06ED4"/>
    <w:rsid w:val="00E13B18"/>
    <w:rsid w:val="00E14A33"/>
    <w:rsid w:val="00E2203E"/>
    <w:rsid w:val="00E252DF"/>
    <w:rsid w:val="00E34F60"/>
    <w:rsid w:val="00E41E91"/>
    <w:rsid w:val="00E43FF7"/>
    <w:rsid w:val="00E6553F"/>
    <w:rsid w:val="00E65A8F"/>
    <w:rsid w:val="00E83059"/>
    <w:rsid w:val="00E84E0C"/>
    <w:rsid w:val="00E87ACF"/>
    <w:rsid w:val="00E9335B"/>
    <w:rsid w:val="00E95C78"/>
    <w:rsid w:val="00E965B9"/>
    <w:rsid w:val="00EA4364"/>
    <w:rsid w:val="00EB0337"/>
    <w:rsid w:val="00EB2BEA"/>
    <w:rsid w:val="00EC68ED"/>
    <w:rsid w:val="00ED2A04"/>
    <w:rsid w:val="00EE1B08"/>
    <w:rsid w:val="00EE20F4"/>
    <w:rsid w:val="00EF2101"/>
    <w:rsid w:val="00EF3218"/>
    <w:rsid w:val="00EF3696"/>
    <w:rsid w:val="00EF64C6"/>
    <w:rsid w:val="00F01074"/>
    <w:rsid w:val="00F01CD5"/>
    <w:rsid w:val="00F14E25"/>
    <w:rsid w:val="00F172F0"/>
    <w:rsid w:val="00F173A9"/>
    <w:rsid w:val="00F236D0"/>
    <w:rsid w:val="00F242C7"/>
    <w:rsid w:val="00F37B71"/>
    <w:rsid w:val="00F4091E"/>
    <w:rsid w:val="00F42131"/>
    <w:rsid w:val="00F42D24"/>
    <w:rsid w:val="00F500AC"/>
    <w:rsid w:val="00F5226F"/>
    <w:rsid w:val="00F543EF"/>
    <w:rsid w:val="00F5494F"/>
    <w:rsid w:val="00F763E5"/>
    <w:rsid w:val="00F804F4"/>
    <w:rsid w:val="00F815B1"/>
    <w:rsid w:val="00F97E94"/>
    <w:rsid w:val="00FA42B0"/>
    <w:rsid w:val="00FA7D58"/>
    <w:rsid w:val="00FB3825"/>
    <w:rsid w:val="00FB3C64"/>
    <w:rsid w:val="00FB4BBF"/>
    <w:rsid w:val="00FB56AB"/>
    <w:rsid w:val="00FC2639"/>
    <w:rsid w:val="00FD15DB"/>
    <w:rsid w:val="00FD1961"/>
    <w:rsid w:val="00FD1EE5"/>
    <w:rsid w:val="00FD73E6"/>
    <w:rsid w:val="00FE13D0"/>
    <w:rsid w:val="00FE1DF3"/>
    <w:rsid w:val="00FE32D8"/>
    <w:rsid w:val="00FF6FDF"/>
    <w:rsid w:val="00FF775C"/>
    <w:rsid w:val="00FF77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41F6E1B"/>
  <w15:docId w15:val="{66CF7FEB-128B-4B26-8525-F231FC3206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6A57A2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2D53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D53B0"/>
  </w:style>
  <w:style w:type="paragraph" w:styleId="Stopka">
    <w:name w:val="footer"/>
    <w:basedOn w:val="Normalny"/>
    <w:link w:val="StopkaZnak"/>
    <w:uiPriority w:val="99"/>
    <w:unhideWhenUsed/>
    <w:rsid w:val="002D53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D53B0"/>
  </w:style>
  <w:style w:type="paragraph" w:customStyle="1" w:styleId="ec1">
    <w:name w:val="ec1"/>
    <w:basedOn w:val="Normalny"/>
    <w:link w:val="ec1Znak"/>
    <w:qFormat/>
    <w:rsid w:val="002D53B0"/>
    <w:rPr>
      <w:spacing w:val="20"/>
      <w:kern w:val="22"/>
      <w:sz w:val="20"/>
      <w:szCs w:val="20"/>
      <w:lang w:val="en-US"/>
    </w:rPr>
  </w:style>
  <w:style w:type="character" w:customStyle="1" w:styleId="ec1Znak">
    <w:name w:val="ec1 Znak"/>
    <w:link w:val="ec1"/>
    <w:rsid w:val="002D53B0"/>
    <w:rPr>
      <w:spacing w:val="20"/>
      <w:kern w:val="22"/>
      <w:lang w:val="en-US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F70DB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TekstdymkaZnak">
    <w:name w:val="Tekst dymka Znak"/>
    <w:link w:val="Tekstdymka"/>
    <w:uiPriority w:val="99"/>
    <w:semiHidden/>
    <w:rsid w:val="004F70DB"/>
    <w:rPr>
      <w:rFonts w:ascii="Segoe UI" w:hAnsi="Segoe UI" w:cs="Segoe UI"/>
      <w:sz w:val="18"/>
      <w:szCs w:val="18"/>
    </w:rPr>
  </w:style>
  <w:style w:type="paragraph" w:styleId="NormalnyWeb">
    <w:name w:val="Normal (Web)"/>
    <w:basedOn w:val="Normalny"/>
    <w:uiPriority w:val="99"/>
    <w:semiHidden/>
    <w:unhideWhenUsed/>
    <w:rsid w:val="00156B1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styleId="Odwoaniedokomentarza">
    <w:name w:val="annotation reference"/>
    <w:uiPriority w:val="99"/>
    <w:semiHidden/>
    <w:unhideWhenUsed/>
    <w:rsid w:val="005E182E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5E182E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5E182E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5E182E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5E182E"/>
    <w:rPr>
      <w:b/>
      <w:bCs/>
      <w:sz w:val="20"/>
      <w:szCs w:val="20"/>
    </w:rPr>
  </w:style>
  <w:style w:type="character" w:styleId="Hipercze">
    <w:name w:val="Hyperlink"/>
    <w:uiPriority w:val="99"/>
    <w:unhideWhenUsed/>
    <w:rsid w:val="004023F5"/>
    <w:rPr>
      <w:color w:val="0000FF"/>
      <w:u w:val="single"/>
    </w:rPr>
  </w:style>
  <w:style w:type="paragraph" w:customStyle="1" w:styleId="Normalny1">
    <w:name w:val="Normalny1"/>
    <w:rsid w:val="004023F5"/>
    <w:pPr>
      <w:widowControl w:val="0"/>
      <w:suppressAutoHyphens/>
      <w:spacing w:line="100" w:lineRule="atLeast"/>
      <w:textAlignment w:val="baseline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Tekstumowy">
    <w:name w:val="Tekst umowy"/>
    <w:basedOn w:val="Normalny"/>
    <w:rsid w:val="004023F5"/>
    <w:pPr>
      <w:suppressAutoHyphens/>
      <w:spacing w:before="160" w:after="0" w:line="320" w:lineRule="atLeast"/>
      <w:jc w:val="both"/>
    </w:pPr>
    <w:rPr>
      <w:rFonts w:ascii="Times New Roman" w:eastAsia="Times New Roman" w:hAnsi="Times New Roman"/>
      <w:sz w:val="24"/>
      <w:szCs w:val="20"/>
      <w:lang w:eastAsia="ar-SA"/>
    </w:rPr>
  </w:style>
  <w:style w:type="paragraph" w:customStyle="1" w:styleId="Tekstpodstawowy31">
    <w:name w:val="Tekst podstawowy 31"/>
    <w:basedOn w:val="Normalny"/>
    <w:rsid w:val="000B4257"/>
    <w:pPr>
      <w:suppressAutoHyphens/>
      <w:spacing w:after="0" w:line="360" w:lineRule="auto"/>
      <w:jc w:val="both"/>
    </w:pPr>
    <w:rPr>
      <w:rFonts w:ascii="Arial" w:eastAsia="Times New Roman" w:hAnsi="Arial"/>
      <w:sz w:val="20"/>
      <w:szCs w:val="20"/>
      <w:lang w:eastAsia="ar-SA"/>
    </w:rPr>
  </w:style>
  <w:style w:type="paragraph" w:customStyle="1" w:styleId="Tekstpodstawowywcity31">
    <w:name w:val="Tekst podstawowy wcięty 31"/>
    <w:basedOn w:val="Normalny"/>
    <w:rsid w:val="000B4257"/>
    <w:pPr>
      <w:suppressAutoHyphens/>
      <w:spacing w:after="0" w:line="240" w:lineRule="auto"/>
      <w:ind w:left="426"/>
    </w:pPr>
    <w:rPr>
      <w:rFonts w:ascii="Arial" w:eastAsia="Times New Roman" w:hAnsi="Arial"/>
      <w:sz w:val="18"/>
      <w:szCs w:val="20"/>
      <w:lang w:eastAsia="ar-SA"/>
    </w:rPr>
  </w:style>
  <w:style w:type="paragraph" w:styleId="Akapitzlist">
    <w:name w:val="List Paragraph"/>
    <w:basedOn w:val="Normalny"/>
    <w:link w:val="AkapitzlistZnak"/>
    <w:uiPriority w:val="34"/>
    <w:qFormat/>
    <w:rsid w:val="000B4257"/>
    <w:pPr>
      <w:widowControl w:val="0"/>
      <w:suppressAutoHyphens/>
      <w:spacing w:after="0" w:line="240" w:lineRule="auto"/>
      <w:ind w:left="720"/>
      <w:contextualSpacing/>
    </w:pPr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character" w:styleId="Uwydatnienie">
    <w:name w:val="Emphasis"/>
    <w:uiPriority w:val="20"/>
    <w:qFormat/>
    <w:rsid w:val="000B4257"/>
    <w:rPr>
      <w:i/>
      <w:iCs/>
    </w:rPr>
  </w:style>
  <w:style w:type="paragraph" w:customStyle="1" w:styleId="Style7">
    <w:name w:val="Style7"/>
    <w:basedOn w:val="Normalny"/>
    <w:rsid w:val="00A12A2A"/>
    <w:pPr>
      <w:widowControl w:val="0"/>
      <w:autoSpaceDE w:val="0"/>
      <w:autoSpaceDN w:val="0"/>
      <w:adjustRightInd w:val="0"/>
      <w:spacing w:after="0" w:line="240" w:lineRule="auto"/>
    </w:pPr>
    <w:rPr>
      <w:rFonts w:eastAsia="Times New Roman"/>
      <w:sz w:val="24"/>
      <w:szCs w:val="24"/>
      <w:lang w:eastAsia="pl-PL"/>
    </w:rPr>
  </w:style>
  <w:style w:type="character" w:customStyle="1" w:styleId="FontStyle43">
    <w:name w:val="Font Style43"/>
    <w:rsid w:val="00A12A2A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49">
    <w:name w:val="Font Style49"/>
    <w:rsid w:val="00A12A2A"/>
    <w:rPr>
      <w:rFonts w:ascii="Times New Roman" w:hAnsi="Times New Roman" w:cs="Times New Roman"/>
      <w:sz w:val="22"/>
      <w:szCs w:val="22"/>
    </w:rPr>
  </w:style>
  <w:style w:type="character" w:customStyle="1" w:styleId="fontstyle490">
    <w:name w:val="fontstyle49"/>
    <w:basedOn w:val="Domylnaczcionkaakapitu"/>
    <w:rsid w:val="00C52769"/>
  </w:style>
  <w:style w:type="character" w:styleId="Pogrubienie">
    <w:name w:val="Strong"/>
    <w:uiPriority w:val="22"/>
    <w:qFormat/>
    <w:rsid w:val="00372634"/>
    <w:rPr>
      <w:b/>
      <w:bCs/>
    </w:rPr>
  </w:style>
  <w:style w:type="paragraph" w:customStyle="1" w:styleId="Teksttreci2">
    <w:name w:val="Tekst treści (2)"/>
    <w:basedOn w:val="Normalny"/>
    <w:qFormat/>
    <w:rsid w:val="00DD4CC0"/>
    <w:pPr>
      <w:shd w:val="clear" w:color="auto" w:fill="FFFFFF"/>
      <w:suppressAutoHyphens/>
      <w:autoSpaceDN w:val="0"/>
      <w:spacing w:before="600" w:after="0" w:line="270" w:lineRule="exact"/>
      <w:ind w:hanging="400"/>
    </w:pPr>
    <w:rPr>
      <w:rFonts w:ascii="Times New Roman" w:eastAsia="Times New Roman" w:hAnsi="Times New Roman" w:cs="Tahoma"/>
      <w:color w:val="000000"/>
      <w:kern w:val="3"/>
      <w:sz w:val="24"/>
      <w:szCs w:val="24"/>
      <w:lang w:eastAsia="pl-PL" w:bidi="en-US"/>
    </w:rPr>
  </w:style>
  <w:style w:type="character" w:customStyle="1" w:styleId="AkapitzlistZnak">
    <w:name w:val="Akapit z listą Znak"/>
    <w:link w:val="Akapitzlist"/>
    <w:uiPriority w:val="99"/>
    <w:qFormat/>
    <w:locked/>
    <w:rsid w:val="00FE32D8"/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paragraph" w:styleId="Poprawka">
    <w:name w:val="Revision"/>
    <w:hidden/>
    <w:uiPriority w:val="99"/>
    <w:semiHidden/>
    <w:rsid w:val="00513F23"/>
    <w:rPr>
      <w:sz w:val="22"/>
      <w:szCs w:val="22"/>
      <w:lang w:eastAsia="en-US"/>
    </w:rPr>
  </w:style>
  <w:style w:type="paragraph" w:styleId="Zwykytekst">
    <w:name w:val="Plain Text"/>
    <w:basedOn w:val="Normalny"/>
    <w:link w:val="ZwykytekstZnak"/>
    <w:uiPriority w:val="99"/>
    <w:unhideWhenUsed/>
    <w:rsid w:val="007A0BF9"/>
    <w:pPr>
      <w:spacing w:after="0" w:line="240" w:lineRule="auto"/>
    </w:pPr>
    <w:rPr>
      <w:rFonts w:eastAsiaTheme="minorHAnsi" w:cs="Calibri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7A0BF9"/>
    <w:rPr>
      <w:rFonts w:eastAsiaTheme="minorHAnsi" w:cs="Calibri"/>
      <w:sz w:val="22"/>
      <w:szCs w:val="22"/>
      <w:lang w:eastAsia="en-US"/>
    </w:rPr>
  </w:style>
  <w:style w:type="paragraph" w:styleId="Tekstpodstawowy2">
    <w:name w:val="Body Text 2"/>
    <w:basedOn w:val="Normalny"/>
    <w:link w:val="Tekstpodstawowy2Znak"/>
    <w:uiPriority w:val="99"/>
    <w:semiHidden/>
    <w:unhideWhenUsed/>
    <w:rsid w:val="007A0BF9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rsid w:val="007A0BF9"/>
    <w:rPr>
      <w:sz w:val="22"/>
      <w:szCs w:val="22"/>
      <w:lang w:eastAsia="en-US"/>
    </w:rPr>
  </w:style>
  <w:style w:type="paragraph" w:styleId="Tekstpodstawowywcity">
    <w:name w:val="Body Text Indent"/>
    <w:basedOn w:val="Normalny"/>
    <w:link w:val="TekstpodstawowywcityZnak"/>
    <w:uiPriority w:val="99"/>
    <w:semiHidden/>
    <w:unhideWhenUsed/>
    <w:rsid w:val="001B4D45"/>
    <w:pPr>
      <w:spacing w:after="120"/>
      <w:ind w:left="283"/>
    </w:p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semiHidden/>
    <w:rsid w:val="001B4D45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917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9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6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5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33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54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8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t.golczyk@ec1lodz.pl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6BD8F1-68EA-4855-8E25-95F96F3D93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19</Pages>
  <Words>3583</Words>
  <Characters>21499</Characters>
  <Application>Microsoft Office Word</Application>
  <DocSecurity>0</DocSecurity>
  <Lines>179</Lines>
  <Paragraphs>50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25032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Rudi</dc:creator>
  <cp:keywords/>
  <cp:lastModifiedBy>Marcin Jagodziński</cp:lastModifiedBy>
  <cp:revision>2</cp:revision>
  <cp:lastPrinted>2024-04-03T09:23:00Z</cp:lastPrinted>
  <dcterms:created xsi:type="dcterms:W3CDTF">2024-04-04T15:18:00Z</dcterms:created>
  <dcterms:modified xsi:type="dcterms:W3CDTF">2024-04-04T15:18:00Z</dcterms:modified>
</cp:coreProperties>
</file>