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63A44F8B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</w:t>
      </w:r>
      <w:r w:rsidR="00FE3065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876582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 do SWZ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515E69ED" w:rsidR="006971EA" w:rsidRPr="00876582" w:rsidRDefault="0034359A" w:rsidP="00490E0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76582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b, </w:t>
      </w:r>
      <w:r w:rsidRPr="00876582">
        <w:rPr>
          <w:rFonts w:asciiTheme="minorHAnsi" w:hAnsiTheme="minorHAnsi" w:cstheme="minorHAnsi"/>
          <w:sz w:val="20"/>
          <w:szCs w:val="20"/>
        </w:rPr>
        <w:t>c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, e </w:t>
      </w:r>
      <w:r w:rsidRPr="00876582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876582">
        <w:rPr>
          <w:rFonts w:asciiTheme="minorHAnsi" w:hAnsiTheme="minorHAnsi" w:cstheme="minorHAnsi"/>
          <w:sz w:val="20"/>
          <w:szCs w:val="20"/>
        </w:rPr>
        <w:t>:</w:t>
      </w:r>
      <w:r w:rsidR="00490E06">
        <w:rPr>
          <w:rFonts w:asciiTheme="minorHAnsi" w:hAnsiTheme="minorHAnsi" w:cstheme="minorHAnsi"/>
          <w:sz w:val="20"/>
          <w:szCs w:val="20"/>
        </w:rPr>
        <w:t xml:space="preserve"> </w:t>
      </w:r>
      <w:r w:rsidR="00876582" w:rsidRPr="00876582">
        <w:rPr>
          <w:rFonts w:asciiTheme="minorHAnsi" w:hAnsiTheme="minorHAnsi" w:cstheme="minorHAnsi"/>
          <w:sz w:val="20"/>
          <w:szCs w:val="20"/>
        </w:rPr>
        <w:t>Dostawa fabryczn</w:t>
      </w:r>
      <w:r w:rsidR="00876582">
        <w:rPr>
          <w:rFonts w:asciiTheme="minorHAnsi" w:hAnsiTheme="minorHAnsi" w:cstheme="minorHAnsi"/>
          <w:sz w:val="20"/>
          <w:szCs w:val="20"/>
        </w:rPr>
        <w:t>ie nowej ładowarki teleskopowe</w:t>
      </w:r>
      <w:r w:rsidR="00397245">
        <w:rPr>
          <w:rFonts w:asciiTheme="minorHAnsi" w:hAnsiTheme="minorHAnsi" w:cstheme="minorHAnsi"/>
          <w:sz w:val="20"/>
          <w:szCs w:val="20"/>
        </w:rPr>
        <w:t>j</w:t>
      </w:r>
      <w:r w:rsidR="00490E06">
        <w:rPr>
          <w:rFonts w:asciiTheme="minorHAnsi" w:hAnsiTheme="minorHAnsi" w:cstheme="minorHAnsi"/>
          <w:sz w:val="20"/>
          <w:szCs w:val="20"/>
        </w:rPr>
        <w:t xml:space="preserve"> </w:t>
      </w:r>
      <w:r w:rsidR="00490E06" w:rsidRPr="00490E06">
        <w:rPr>
          <w:rFonts w:asciiTheme="minorHAnsi" w:hAnsiTheme="minorHAnsi" w:cstheme="minorHAnsi"/>
          <w:sz w:val="20"/>
          <w:szCs w:val="20"/>
        </w:rPr>
        <w:t>do ZUOK „Orli Staw”</w:t>
      </w:r>
      <w:r w:rsidR="00490E06">
        <w:rPr>
          <w:rFonts w:asciiTheme="minorHAnsi" w:hAnsiTheme="minorHAnsi" w:cstheme="minorHAnsi"/>
          <w:sz w:val="20"/>
          <w:szCs w:val="20"/>
        </w:rPr>
        <w:t>;</w:t>
      </w:r>
      <w:bookmarkStart w:id="0" w:name="_GoBack"/>
      <w:bookmarkEnd w:id="0"/>
    </w:p>
    <w:p w14:paraId="12734D63" w14:textId="614861CF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70271A">
        <w:rPr>
          <w:rFonts w:asciiTheme="minorHAnsi" w:hAnsiTheme="minorHAnsi" w:cstheme="minorHAnsi"/>
          <w:sz w:val="20"/>
          <w:szCs w:val="20"/>
        </w:rPr>
        <w:t xml:space="preserve">t. j. </w:t>
      </w:r>
      <w:r w:rsidR="000D3225" w:rsidRPr="00052EC4">
        <w:rPr>
          <w:rFonts w:asciiTheme="minorHAnsi" w:hAnsiTheme="minorHAnsi" w:cstheme="minorHAnsi"/>
          <w:sz w:val="20"/>
          <w:szCs w:val="20"/>
        </w:rPr>
        <w:t>Dz.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U. z 20</w:t>
      </w:r>
      <w:r w:rsidR="0070271A">
        <w:rPr>
          <w:rFonts w:asciiTheme="minorHAnsi" w:hAnsiTheme="minorHAnsi" w:cstheme="minorHAnsi"/>
          <w:sz w:val="20"/>
          <w:szCs w:val="20"/>
        </w:rPr>
        <w:t xml:space="preserve">21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r. poz. </w:t>
      </w:r>
      <w:r w:rsidR="0070271A">
        <w:rPr>
          <w:rFonts w:asciiTheme="minorHAnsi" w:hAnsiTheme="minorHAnsi" w:cstheme="minorHAnsi"/>
          <w:sz w:val="20"/>
          <w:szCs w:val="20"/>
        </w:rPr>
        <w:t xml:space="preserve">1129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>dalej „ustawa Pzp”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>ch danych wynikają z ustawy Pzp.</w:t>
      </w:r>
    </w:p>
    <w:sectPr w:rsidR="00A81A15" w:rsidRPr="00052EC4" w:rsidSect="00CC3942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87F6D" w14:textId="77777777" w:rsidR="00060796" w:rsidRDefault="00060796" w:rsidP="00012E36">
      <w:r>
        <w:separator/>
      </w:r>
    </w:p>
  </w:endnote>
  <w:endnote w:type="continuationSeparator" w:id="0">
    <w:p w14:paraId="3CA00917" w14:textId="77777777" w:rsidR="00060796" w:rsidRDefault="00060796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387BE" w14:textId="77777777" w:rsidR="00060796" w:rsidRDefault="00060796" w:rsidP="00012E36">
      <w:r>
        <w:separator/>
      </w:r>
    </w:p>
  </w:footnote>
  <w:footnote w:type="continuationSeparator" w:id="0">
    <w:p w14:paraId="6A9BCA99" w14:textId="77777777" w:rsidR="00060796" w:rsidRDefault="00060796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52EC4"/>
    <w:rsid w:val="00060796"/>
    <w:rsid w:val="0008576E"/>
    <w:rsid w:val="00094C2C"/>
    <w:rsid w:val="000D3225"/>
    <w:rsid w:val="00120CEC"/>
    <w:rsid w:val="00145E37"/>
    <w:rsid w:val="001E4568"/>
    <w:rsid w:val="002430C6"/>
    <w:rsid w:val="002574A4"/>
    <w:rsid w:val="00266E2D"/>
    <w:rsid w:val="003208F1"/>
    <w:rsid w:val="0034359A"/>
    <w:rsid w:val="00397245"/>
    <w:rsid w:val="003D14C1"/>
    <w:rsid w:val="00473B69"/>
    <w:rsid w:val="00487769"/>
    <w:rsid w:val="00490E06"/>
    <w:rsid w:val="004C1BF8"/>
    <w:rsid w:val="004C7E2E"/>
    <w:rsid w:val="005E4D40"/>
    <w:rsid w:val="00625A78"/>
    <w:rsid w:val="006971EA"/>
    <w:rsid w:val="006E3EEF"/>
    <w:rsid w:val="0070271A"/>
    <w:rsid w:val="00734D92"/>
    <w:rsid w:val="00757FD7"/>
    <w:rsid w:val="007A06C8"/>
    <w:rsid w:val="007E2FC0"/>
    <w:rsid w:val="0084193E"/>
    <w:rsid w:val="00876582"/>
    <w:rsid w:val="008C08DC"/>
    <w:rsid w:val="009C3E88"/>
    <w:rsid w:val="009E2011"/>
    <w:rsid w:val="00A7642C"/>
    <w:rsid w:val="00A80E40"/>
    <w:rsid w:val="00A81A15"/>
    <w:rsid w:val="00AE2F84"/>
    <w:rsid w:val="00B10651"/>
    <w:rsid w:val="00C4185F"/>
    <w:rsid w:val="00C64502"/>
    <w:rsid w:val="00CA6471"/>
    <w:rsid w:val="00CC3942"/>
    <w:rsid w:val="00D94CF7"/>
    <w:rsid w:val="00E22AB0"/>
    <w:rsid w:val="00E7191C"/>
    <w:rsid w:val="00F5582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F89A-FE9D-4FCB-B070-A4CBDD48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Daria Pietrzak</cp:lastModifiedBy>
  <cp:revision>10</cp:revision>
  <dcterms:created xsi:type="dcterms:W3CDTF">2021-04-27T10:22:00Z</dcterms:created>
  <dcterms:modified xsi:type="dcterms:W3CDTF">2021-07-09T12:04:00Z</dcterms:modified>
</cp:coreProperties>
</file>