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A7" w:rsidRDefault="00D964A7" w:rsidP="00067817">
      <w:pPr>
        <w:spacing w:line="240" w:lineRule="auto"/>
        <w:rPr>
          <w:rFonts w:cstheme="minorHAnsi"/>
          <w:b/>
          <w:sz w:val="24"/>
          <w:szCs w:val="24"/>
        </w:rPr>
      </w:pPr>
    </w:p>
    <w:p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3F4637">
        <w:rPr>
          <w:rFonts w:cstheme="minorHAnsi"/>
          <w:b/>
        </w:rPr>
        <w:t>IN.271.1.9</w:t>
      </w:r>
      <w:r w:rsidR="00E66F79">
        <w:rPr>
          <w:rFonts w:cstheme="minorHAnsi"/>
          <w:b/>
        </w:rPr>
        <w:t>.2022</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rsidR="00B36411"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 xml:space="preserve">reprezentowana przez </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Burmistrza Janowca Wielkopolskiego</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rsidR="002102C4" w:rsidRDefault="002102C4" w:rsidP="003E2A95">
      <w:pPr>
        <w:spacing w:line="276" w:lineRule="auto"/>
        <w:rPr>
          <w:rFonts w:ascii="Verdana" w:hAnsi="Verdana"/>
          <w:b/>
          <w:sz w:val="28"/>
          <w:szCs w:val="28"/>
        </w:rPr>
      </w:pPr>
    </w:p>
    <w:p w:rsidR="00E651DD" w:rsidRDefault="00E651DD" w:rsidP="003E2A95">
      <w:pPr>
        <w:spacing w:line="276" w:lineRule="auto"/>
        <w:rPr>
          <w:rFonts w:ascii="Verdana" w:hAnsi="Verdana"/>
          <w:b/>
          <w:sz w:val="28"/>
          <w:szCs w:val="28"/>
        </w:rPr>
      </w:pPr>
    </w:p>
    <w:p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032E69">
        <w:rPr>
          <w:rFonts w:cstheme="minorHAnsi"/>
        </w:rPr>
        <w:t>ówień publicznych</w:t>
      </w:r>
      <w:r w:rsidR="001974F7">
        <w:rPr>
          <w:rFonts w:cstheme="minorHAnsi"/>
        </w:rPr>
        <w:t xml:space="preserve"> </w:t>
      </w:r>
      <w:r w:rsidR="001842A6">
        <w:rPr>
          <w:rFonts w:cstheme="minorHAnsi"/>
        </w:rPr>
        <w:t>(Dz.</w:t>
      </w:r>
      <w:r w:rsidR="001842A6" w:rsidRPr="00172C34">
        <w:rPr>
          <w:rFonts w:cstheme="minorHAnsi"/>
        </w:rPr>
        <w:t>U. z 2022 r., poz. 1710</w:t>
      </w:r>
      <w:r w:rsidR="00032E69">
        <w:rPr>
          <w:rFonts w:cstheme="minorHAnsi"/>
        </w:rPr>
        <w:t xml:space="preserve"> z późn.zm.</w:t>
      </w:r>
      <w:r w:rsidR="001842A6" w:rsidRPr="00172C34">
        <w:rPr>
          <w:rFonts w:cstheme="minorHAnsi"/>
        </w:rPr>
        <w:t xml:space="preserve"> ),</w:t>
      </w:r>
      <w:r w:rsidR="001842A6" w:rsidRPr="00C91B38">
        <w:rPr>
          <w:rFonts w:cstheme="minorHAnsi"/>
          <w:b/>
        </w:rPr>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rsidR="003E2A95" w:rsidRPr="00A96986" w:rsidRDefault="003E2A95" w:rsidP="00067817">
      <w:pPr>
        <w:spacing w:line="240" w:lineRule="auto"/>
        <w:jc w:val="center"/>
        <w:rPr>
          <w:rFonts w:cstheme="minorHAnsi"/>
        </w:rPr>
      </w:pPr>
    </w:p>
    <w:p w:rsidR="003E2A95" w:rsidRPr="00A96986" w:rsidRDefault="003E2A95" w:rsidP="00067817">
      <w:pPr>
        <w:spacing w:line="240" w:lineRule="auto"/>
        <w:rPr>
          <w:rFonts w:cstheme="minorHAnsi"/>
        </w:rPr>
      </w:pPr>
    </w:p>
    <w:p w:rsidR="00904D52" w:rsidRDefault="003E2A95" w:rsidP="003F4637">
      <w:pPr>
        <w:spacing w:line="240" w:lineRule="auto"/>
        <w:jc w:val="center"/>
        <w:rPr>
          <w:rFonts w:cstheme="minorHAnsi"/>
          <w:b/>
        </w:rPr>
      </w:pPr>
      <w:r w:rsidRPr="003F4637">
        <w:rPr>
          <w:rFonts w:cstheme="minorHAnsi"/>
          <w:b/>
        </w:rPr>
        <w:t>Nazwa nadana zamówieniu:</w:t>
      </w:r>
      <w:bookmarkStart w:id="0" w:name="OLE_LINK1"/>
    </w:p>
    <w:p w:rsidR="003F4637" w:rsidRPr="003F4637" w:rsidRDefault="003F4637" w:rsidP="003F4637">
      <w:pPr>
        <w:spacing w:line="240" w:lineRule="auto"/>
        <w:jc w:val="center"/>
        <w:rPr>
          <w:rFonts w:cstheme="minorHAnsi"/>
          <w:b/>
        </w:rPr>
      </w:pPr>
    </w:p>
    <w:bookmarkEnd w:id="0"/>
    <w:p w:rsidR="003E2A95" w:rsidRPr="003F4637" w:rsidRDefault="003F4637" w:rsidP="003F4637">
      <w:pPr>
        <w:pStyle w:val="Nagwek2"/>
        <w:spacing w:line="240" w:lineRule="auto"/>
        <w:jc w:val="center"/>
        <w:rPr>
          <w:rFonts w:asciiTheme="minorHAnsi" w:hAnsiTheme="minorHAnsi" w:cstheme="minorHAnsi"/>
          <w:color w:val="auto"/>
          <w:sz w:val="22"/>
          <w:szCs w:val="22"/>
        </w:rPr>
      </w:pPr>
      <w:r w:rsidRPr="003F4637">
        <w:rPr>
          <w:rFonts w:asciiTheme="minorHAnsi" w:hAnsiTheme="minorHAnsi" w:cstheme="minorHAnsi"/>
          <w:b/>
          <w:color w:val="auto"/>
          <w:sz w:val="22"/>
          <w:szCs w:val="22"/>
        </w:rPr>
        <w:t>„Przebudowa dróg na terenie gminy Janowiec Wielkopolski”</w:t>
      </w:r>
    </w:p>
    <w:p w:rsidR="00BA4D91" w:rsidRDefault="00BA4D91" w:rsidP="00BA4D91"/>
    <w:p w:rsidR="005D31A6" w:rsidRPr="00BA4D91" w:rsidRDefault="005D31A6" w:rsidP="00BA4D91"/>
    <w:p w:rsidR="009C0989" w:rsidRDefault="009C0989" w:rsidP="00067817">
      <w:pPr>
        <w:spacing w:line="240" w:lineRule="auto"/>
        <w:rPr>
          <w:rFonts w:cstheme="minorHAnsi"/>
          <w:b/>
          <w:u w:val="single"/>
        </w:rPr>
      </w:pPr>
    </w:p>
    <w:p w:rsidR="003E2A95" w:rsidRDefault="003E2A95" w:rsidP="00067817">
      <w:pPr>
        <w:spacing w:line="240" w:lineRule="auto"/>
        <w:rPr>
          <w:rFonts w:cstheme="minorHAnsi"/>
          <w:b/>
        </w:rPr>
      </w:pPr>
      <w:r>
        <w:rPr>
          <w:rFonts w:cstheme="minorHAnsi"/>
          <w:b/>
        </w:rPr>
        <w:t>-  Biuletyn Za</w:t>
      </w:r>
      <w:r w:rsidR="00575AB7">
        <w:rPr>
          <w:rFonts w:cstheme="minorHAnsi"/>
          <w:b/>
        </w:rPr>
        <w:t xml:space="preserve">mówień Publicznych: Nr </w:t>
      </w:r>
      <w:r w:rsidR="00AF1F12" w:rsidRPr="00AF1F12">
        <w:rPr>
          <w:rFonts w:cstheme="minorHAnsi"/>
        </w:rPr>
        <w:t>2022/BZP 00342401/01</w:t>
      </w:r>
    </w:p>
    <w:p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rsidR="003E2A95" w:rsidRDefault="003E2A95" w:rsidP="003E2A95">
      <w:pPr>
        <w:spacing w:line="276" w:lineRule="auto"/>
        <w:rPr>
          <w:rFonts w:cstheme="minorHAnsi"/>
          <w:b/>
        </w:rPr>
      </w:pPr>
    </w:p>
    <w:p w:rsidR="003C2A91" w:rsidRDefault="003C2A91" w:rsidP="003E2A95">
      <w:pPr>
        <w:spacing w:line="276" w:lineRule="auto"/>
        <w:jc w:val="center"/>
        <w:rPr>
          <w:rFonts w:cstheme="minorHAnsi"/>
          <w:b/>
        </w:rPr>
      </w:pPr>
    </w:p>
    <w:p w:rsidR="00F25119" w:rsidRDefault="00F25119" w:rsidP="007979E4">
      <w:pPr>
        <w:spacing w:line="276" w:lineRule="auto"/>
        <w:rPr>
          <w:rFonts w:cstheme="minorHAnsi"/>
          <w:b/>
        </w:rPr>
      </w:pPr>
    </w:p>
    <w:p w:rsidR="00095312" w:rsidRDefault="00095312" w:rsidP="00F53B41">
      <w:pPr>
        <w:spacing w:line="276" w:lineRule="auto"/>
        <w:jc w:val="center"/>
        <w:rPr>
          <w:rFonts w:cstheme="minorHAnsi"/>
          <w:b/>
        </w:rPr>
      </w:pPr>
    </w:p>
    <w:p w:rsidR="00003E3D" w:rsidRDefault="003E2A95" w:rsidP="004735BD">
      <w:pPr>
        <w:spacing w:line="276" w:lineRule="auto"/>
        <w:jc w:val="center"/>
        <w:rPr>
          <w:rFonts w:cstheme="minorHAnsi"/>
          <w:b/>
        </w:rPr>
      </w:pPr>
      <w:r w:rsidRPr="00A96986">
        <w:rPr>
          <w:rFonts w:cstheme="minorHAnsi"/>
          <w:b/>
        </w:rPr>
        <w:t>Janowiec Wielkopolski, dnia</w:t>
      </w:r>
      <w:r w:rsidR="00A517A0">
        <w:rPr>
          <w:rFonts w:cstheme="minorHAnsi"/>
          <w:b/>
        </w:rPr>
        <w:t xml:space="preserve"> </w:t>
      </w:r>
      <w:r w:rsidR="00B32CDB">
        <w:rPr>
          <w:rFonts w:cstheme="minorHAnsi"/>
          <w:b/>
        </w:rPr>
        <w:t>12</w:t>
      </w:r>
      <w:r w:rsidR="00CF513D">
        <w:rPr>
          <w:rFonts w:cstheme="minorHAnsi"/>
          <w:b/>
        </w:rPr>
        <w:t>.09.</w:t>
      </w:r>
      <w:r w:rsidR="001236D1">
        <w:rPr>
          <w:rFonts w:cstheme="minorHAnsi"/>
          <w:b/>
        </w:rPr>
        <w:t>2022</w:t>
      </w:r>
      <w:r w:rsidR="004735BD">
        <w:rPr>
          <w:rFonts w:cstheme="minorHAnsi"/>
          <w:b/>
        </w:rPr>
        <w:t xml:space="preserve"> r</w:t>
      </w:r>
    </w:p>
    <w:p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rsidR="00E12ABB"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rsidR="00190E4A" w:rsidRDefault="00190E4A" w:rsidP="00190E4A">
      <w:pPr>
        <w:spacing w:after="0" w:line="240" w:lineRule="auto"/>
        <w:ind w:firstLine="708"/>
        <w:jc w:val="center"/>
        <w:rPr>
          <w:b/>
        </w:rPr>
      </w:pPr>
      <w:r>
        <w:rPr>
          <w:b/>
        </w:rPr>
        <w:t>„Przebudowa dróg na terenie gminy Janowiec Wielkopolski”</w:t>
      </w:r>
    </w:p>
    <w:p w:rsidR="00913420" w:rsidRDefault="00913420" w:rsidP="00190E4A">
      <w:pPr>
        <w:spacing w:after="0" w:line="240" w:lineRule="auto"/>
        <w:ind w:firstLine="708"/>
        <w:jc w:val="center"/>
        <w:rPr>
          <w:b/>
        </w:rPr>
      </w:pPr>
      <w:r>
        <w:rPr>
          <w:b/>
        </w:rPr>
        <w:t xml:space="preserve">(droga w </w:t>
      </w:r>
      <w:proofErr w:type="spellStart"/>
      <w:r>
        <w:rPr>
          <w:b/>
        </w:rPr>
        <w:t>Laskowie</w:t>
      </w:r>
      <w:proofErr w:type="spellEnd"/>
      <w:r>
        <w:rPr>
          <w:b/>
        </w:rPr>
        <w:t>, Świątkowie, Flantrowie)</w:t>
      </w:r>
    </w:p>
    <w:p w:rsidR="00190E4A" w:rsidRDefault="00190E4A" w:rsidP="00190E4A">
      <w:pPr>
        <w:spacing w:after="0" w:line="240" w:lineRule="auto"/>
        <w:jc w:val="both"/>
        <w:rPr>
          <w:b/>
        </w:rPr>
      </w:pPr>
    </w:p>
    <w:p w:rsidR="001B6705" w:rsidRDefault="003E2A95" w:rsidP="00190E4A">
      <w:pPr>
        <w:spacing w:after="0" w:line="240" w:lineRule="auto"/>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rsidR="00F44BE5" w:rsidRPr="00F44BE5" w:rsidRDefault="00710BBE" w:rsidP="00BA4D91">
      <w:pPr>
        <w:spacing w:after="0" w:line="240" w:lineRule="auto"/>
        <w:outlineLvl w:val="5"/>
        <w:rPr>
          <w:rFonts w:eastAsiaTheme="majorEastAsia" w:cstheme="minorHAnsi"/>
          <w:caps/>
          <w:spacing w:val="10"/>
        </w:rPr>
      </w:pPr>
      <w:r>
        <w:rPr>
          <w:rFonts w:eastAsiaTheme="majorEastAsia" w:cstheme="minorHAnsi"/>
          <w:caps/>
          <w:spacing w:val="10"/>
        </w:rPr>
        <w:t>ul. gnieŹ</w:t>
      </w:r>
      <w:r w:rsidR="00F44BE5" w:rsidRPr="00F44BE5">
        <w:rPr>
          <w:rFonts w:eastAsiaTheme="majorEastAsia" w:cstheme="minorHAnsi"/>
          <w:caps/>
          <w:spacing w:val="10"/>
        </w:rPr>
        <w:t>nieńska 3</w:t>
      </w:r>
    </w:p>
    <w:p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rsidR="00F44BE5" w:rsidRPr="00F44BE5" w:rsidRDefault="00F44BE5" w:rsidP="00BA4D91">
      <w:pPr>
        <w:spacing w:after="0" w:line="240" w:lineRule="auto"/>
        <w:rPr>
          <w:rFonts w:eastAsiaTheme="majorEastAsia" w:cstheme="minorHAnsi"/>
          <w:b/>
        </w:rPr>
      </w:pPr>
      <w:r w:rsidRPr="00F44BE5">
        <w:rPr>
          <w:rFonts w:eastAsiaTheme="majorEastAsia" w:cstheme="minorHAnsi"/>
          <w:b/>
        </w:rPr>
        <w:t xml:space="preserve">tel.: </w:t>
      </w:r>
      <w:r w:rsidRPr="00F44BE5">
        <w:rPr>
          <w:rFonts w:eastAsiaTheme="majorEastAsia" w:cstheme="minorHAnsi"/>
        </w:rPr>
        <w:t>52 30 23 034</w:t>
      </w:r>
    </w:p>
    <w:p w:rsidR="00F44BE5" w:rsidRPr="00F44BE5" w:rsidRDefault="00F44BE5" w:rsidP="00BA4D91">
      <w:pPr>
        <w:spacing w:after="0" w:line="240" w:lineRule="auto"/>
        <w:rPr>
          <w:rFonts w:eastAsiaTheme="majorEastAsia" w:cstheme="minorHAnsi"/>
          <w:b/>
        </w:rPr>
      </w:pPr>
      <w:r w:rsidRPr="00F44BE5">
        <w:rPr>
          <w:rFonts w:eastAsiaTheme="majorEastAsia" w:cstheme="minorHAnsi"/>
          <w:b/>
        </w:rPr>
        <w:t xml:space="preserve">Adres strony internetowej prowadzonego postępowania: </w:t>
      </w:r>
      <w:r w:rsidRPr="00F44BE5">
        <w:rPr>
          <w:rFonts w:cstheme="minorHAnsi"/>
        </w:rPr>
        <w:t>https://samorzad.gov.pl/web/gmina-janowiec-wielkopolski</w:t>
      </w:r>
    </w:p>
    <w:p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Pr="00F44BE5">
        <w:rPr>
          <w:rStyle w:val="Hipercze"/>
          <w:rFonts w:cstheme="minorHAnsi"/>
          <w:u w:val="none"/>
          <w:lang w:val="de-DE"/>
        </w:rPr>
        <w:t xml:space="preserve"> </w:t>
      </w:r>
      <w:r w:rsidRPr="00F44BE5">
        <w:rPr>
          <w:rStyle w:val="Hipercze"/>
          <w:rFonts w:cstheme="minorHAnsi"/>
          <w:lang w:val="de-DE"/>
        </w:rPr>
        <w:t>d.raczynska@um-janowiecwlkp.pl</w:t>
      </w:r>
    </w:p>
    <w:p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rsidR="00AF3059" w:rsidRDefault="00EE01BD" w:rsidP="00BA4D91">
      <w:pPr>
        <w:spacing w:after="0" w:line="240" w:lineRule="auto"/>
        <w:jc w:val="both"/>
        <w:rPr>
          <w:rFonts w:cstheme="minorHAnsi"/>
          <w:color w:val="0563C1" w:themeColor="hyperlink"/>
          <w:u w:val="single"/>
        </w:rPr>
      </w:pPr>
      <w:hyperlink r:id="rId9" w:history="1">
        <w:r w:rsidR="003E2A95" w:rsidRPr="00A96986">
          <w:rPr>
            <w:rFonts w:cstheme="minorHAnsi"/>
            <w:color w:val="0563C1" w:themeColor="hyperlink"/>
            <w:u w:val="single"/>
          </w:rPr>
          <w:t>https://platformazakupowa.pl/pn/janowiecwlkp</w:t>
        </w:r>
      </w:hyperlink>
    </w:p>
    <w:p w:rsidR="00504EAF" w:rsidRPr="00E52610" w:rsidRDefault="00504EAF" w:rsidP="00BA4D91">
      <w:pPr>
        <w:spacing w:after="0" w:line="240" w:lineRule="auto"/>
        <w:jc w:val="both"/>
        <w:rPr>
          <w:rFonts w:cstheme="minorHAnsi"/>
        </w:rPr>
      </w:pPr>
    </w:p>
    <w:p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rsidR="00584F28" w:rsidRDefault="00584F28" w:rsidP="00BA4D91">
      <w:pPr>
        <w:spacing w:line="240" w:lineRule="auto"/>
        <w:jc w:val="both"/>
        <w:rPr>
          <w:rFonts w:cstheme="minorHAnsi"/>
          <w:b/>
        </w:rPr>
      </w:pPr>
    </w:p>
    <w:p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składać wszyscy zainteresowani wykonawcy, a następnie zamawiający wybiera najkorzystniejszą ofertę bez przeprowadzenia negocjacji. </w:t>
      </w:r>
    </w:p>
    <w:p w:rsidR="003E2A95"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rsidR="000B0477" w:rsidRPr="00C93EE6" w:rsidRDefault="00DB657E" w:rsidP="00C93EE6">
      <w:pPr>
        <w:spacing w:after="94" w:line="276" w:lineRule="auto"/>
        <w:ind w:right="109"/>
        <w:jc w:val="both"/>
        <w:rPr>
          <w:b/>
        </w:rPr>
      </w:pPr>
      <w:r>
        <w:rPr>
          <w:rFonts w:cstheme="minorHAnsi"/>
        </w:rPr>
        <w:t>2.3 Zamówienie dotyczy realizacji</w:t>
      </w:r>
      <w:r w:rsidR="0014067A">
        <w:rPr>
          <w:rFonts w:cstheme="minorHAnsi"/>
        </w:rPr>
        <w:t xml:space="preserve"> operacji</w:t>
      </w:r>
      <w:r w:rsidR="00B30E29">
        <w:rPr>
          <w:rFonts w:cstheme="minorHAnsi"/>
        </w:rPr>
        <w:t xml:space="preserve"> </w:t>
      </w:r>
      <w:r w:rsidR="0014067A">
        <w:rPr>
          <w:rFonts w:cstheme="minorHAnsi"/>
        </w:rPr>
        <w:t>pn.:</w:t>
      </w:r>
      <w:r w:rsidR="0014067A" w:rsidRPr="00183E89">
        <w:rPr>
          <w:b/>
        </w:rPr>
        <w:t xml:space="preserve"> </w:t>
      </w:r>
      <w:r w:rsidR="00155D8E" w:rsidRPr="00155D8E">
        <w:t>„Przebudowa dróg na terenie gminy Janowiec Wielkopolski”</w:t>
      </w:r>
      <w:r w:rsidR="001D1478">
        <w:t xml:space="preserve"> </w:t>
      </w:r>
      <w:r w:rsidR="0014067A" w:rsidRPr="0014067A">
        <w:t>współfinansowanej</w:t>
      </w:r>
      <w:r w:rsidR="006F7CA0" w:rsidRPr="0014067A">
        <w:rPr>
          <w:rFonts w:cstheme="minorHAnsi"/>
        </w:rPr>
        <w:t xml:space="preserve"> </w:t>
      </w:r>
      <w:r w:rsidR="00B30E29">
        <w:rPr>
          <w:rFonts w:cstheme="minorHAnsi"/>
        </w:rPr>
        <w:t>z</w:t>
      </w:r>
      <w:r w:rsidR="0014067A">
        <w:rPr>
          <w:rFonts w:cstheme="minorHAnsi"/>
        </w:rPr>
        <w:t>e środków</w:t>
      </w:r>
      <w:r w:rsidR="00B30E29">
        <w:rPr>
          <w:rFonts w:cstheme="minorHAnsi"/>
        </w:rPr>
        <w:t xml:space="preserve"> </w:t>
      </w:r>
      <w:r w:rsidR="000B0477">
        <w:rPr>
          <w:rFonts w:cstheme="minorHAnsi"/>
        </w:rPr>
        <w:t>:</w:t>
      </w:r>
    </w:p>
    <w:p w:rsidR="00DB657E" w:rsidRPr="00A65DCF" w:rsidRDefault="00F53F92" w:rsidP="00BA4D91">
      <w:pPr>
        <w:spacing w:after="0" w:line="240" w:lineRule="auto"/>
        <w:ind w:right="109"/>
        <w:jc w:val="both"/>
        <w:rPr>
          <w:b/>
        </w:rPr>
      </w:pPr>
      <w:r w:rsidRPr="00A65DCF">
        <w:rPr>
          <w:rFonts w:cstheme="minorHAnsi"/>
          <w:b/>
        </w:rPr>
        <w:t xml:space="preserve">- </w:t>
      </w:r>
      <w:r w:rsidR="00B30E29" w:rsidRPr="00A65DCF">
        <w:rPr>
          <w:rFonts w:cstheme="minorHAnsi"/>
          <w:b/>
        </w:rPr>
        <w:t>Programu Rzą</w:t>
      </w:r>
      <w:r w:rsidR="005D22BB" w:rsidRPr="00A65DCF">
        <w:rPr>
          <w:rFonts w:cstheme="minorHAnsi"/>
          <w:b/>
        </w:rPr>
        <w:t xml:space="preserve">dowy </w:t>
      </w:r>
      <w:r w:rsidR="00B30E29" w:rsidRPr="00A65DCF">
        <w:rPr>
          <w:rFonts w:cstheme="minorHAnsi"/>
          <w:b/>
        </w:rPr>
        <w:t>Fundusz Polski Ład</w:t>
      </w:r>
      <w:r w:rsidR="00183E89" w:rsidRPr="00A65DCF">
        <w:rPr>
          <w:rFonts w:cstheme="minorHAnsi"/>
          <w:b/>
        </w:rPr>
        <w:t>: Program Inwestycji Strategicznych</w:t>
      </w:r>
      <w:r w:rsidR="00F00449">
        <w:rPr>
          <w:rFonts w:cstheme="minorHAnsi"/>
          <w:b/>
        </w:rPr>
        <w:t>;</w:t>
      </w:r>
    </w:p>
    <w:p w:rsidR="00DB657E" w:rsidRPr="00A96986" w:rsidRDefault="00574A71" w:rsidP="00BA4D91">
      <w:pPr>
        <w:spacing w:line="240" w:lineRule="auto"/>
        <w:jc w:val="both"/>
        <w:rPr>
          <w:rFonts w:cstheme="minorHAnsi"/>
        </w:rPr>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Pr>
          <w:rFonts w:cstheme="minorHAnsi"/>
        </w:rPr>
        <w:t xml:space="preserve">eżeli środki, które Zamawiający </w:t>
      </w:r>
      <w:r w:rsidRPr="00A96986">
        <w:rPr>
          <w:rFonts w:cstheme="minorHAnsi"/>
        </w:rPr>
        <w:t xml:space="preserve">zamierzał przeznaczyć na </w:t>
      </w:r>
      <w:r>
        <w:rPr>
          <w:rFonts w:cstheme="minorHAnsi"/>
        </w:rPr>
        <w:t xml:space="preserve">    </w:t>
      </w:r>
      <w:r w:rsidRPr="00A96986">
        <w:rPr>
          <w:rFonts w:cstheme="minorHAnsi"/>
        </w:rPr>
        <w:t xml:space="preserve">sfinansowanie całości lub części zamówienia, nie zostały mu przyznane. </w:t>
      </w:r>
    </w:p>
    <w:p w:rsidR="00312F73"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rsidR="003E2A95" w:rsidRPr="00A96986" w:rsidRDefault="008208BC" w:rsidP="00BA4D91">
      <w:pPr>
        <w:spacing w:line="240" w:lineRule="auto"/>
        <w:jc w:val="both"/>
        <w:rPr>
          <w:rFonts w:cstheme="minorHAnsi"/>
        </w:rPr>
      </w:pPr>
      <w:r>
        <w:rPr>
          <w:rFonts w:cstheme="minorHAnsi"/>
        </w:rPr>
        <w:lastRenderedPageBreak/>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736060">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rsidR="0032421C"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rsidR="0032421C" w:rsidRDefault="00DB657E" w:rsidP="00BA4D91">
      <w:pPr>
        <w:spacing w:after="0" w:line="240" w:lineRule="auto"/>
        <w:jc w:val="both"/>
      </w:pPr>
      <w:r>
        <w:t>2.10</w:t>
      </w:r>
      <w:r w:rsidR="00B15469">
        <w:t>.</w:t>
      </w:r>
      <w:r w:rsidR="006A21A9">
        <w:t xml:space="preserve"> </w:t>
      </w:r>
      <w:r w:rsidR="00555554">
        <w:t>Zamawiający nie dopuszcza składania  z</w:t>
      </w:r>
      <w:r w:rsidR="0032421C" w:rsidRPr="0032421C">
        <w:t xml:space="preserve">amówień, o których mowa w art. </w:t>
      </w:r>
      <w:r w:rsidR="00D14430">
        <w:t xml:space="preserve">214 ust. 1 pkt 7 i 8 ustawy </w:t>
      </w:r>
      <w:proofErr w:type="spellStart"/>
      <w:r w:rsidR="00D14430">
        <w:t>Pzp</w:t>
      </w:r>
      <w:proofErr w:type="spellEnd"/>
      <w:r w:rsidR="00D14430">
        <w:t>.</w:t>
      </w:r>
    </w:p>
    <w:p w:rsidR="006F059F" w:rsidRDefault="006F059F" w:rsidP="00BA4D91">
      <w:pPr>
        <w:spacing w:after="0" w:line="240" w:lineRule="auto"/>
        <w:jc w:val="both"/>
      </w:pPr>
    </w:p>
    <w:p w:rsidR="00020DA8" w:rsidRDefault="00020DA8" w:rsidP="00BA4D91">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rsidR="00106A1A" w:rsidRDefault="00106A1A" w:rsidP="00BA4D91">
      <w:pPr>
        <w:spacing w:after="0" w:line="240" w:lineRule="auto"/>
        <w:jc w:val="both"/>
      </w:pPr>
    </w:p>
    <w:p w:rsidR="00113D8B" w:rsidRDefault="00106A1A" w:rsidP="00BA4D91">
      <w:pPr>
        <w:spacing w:after="0" w:line="240" w:lineRule="auto"/>
        <w:jc w:val="both"/>
      </w:pPr>
      <w:r>
        <w:t>2.12. Zamawiający nie przewiduje</w:t>
      </w:r>
      <w:r w:rsidR="00BC37C3">
        <w:t xml:space="preserve"> przeprowadzenia wizji lokalnej lub sprawdzenia przez Wykonawcę dokumentów niezbędnych do realizacji zamówienia.</w:t>
      </w:r>
    </w:p>
    <w:p w:rsidR="00734830" w:rsidRDefault="00734830" w:rsidP="00BA4D91">
      <w:pPr>
        <w:spacing w:after="0" w:line="240" w:lineRule="auto"/>
        <w:jc w:val="both"/>
      </w:pPr>
    </w:p>
    <w:p w:rsidR="00106A1A" w:rsidRDefault="00734830" w:rsidP="00BA4D91">
      <w:pPr>
        <w:spacing w:after="0" w:line="240" w:lineRule="auto"/>
        <w:jc w:val="both"/>
      </w:pPr>
      <w:r>
        <w:t>2.13. Zamawiający nie przewiduje wyboru najkorzystniejszej oferty z możliwością prowadzenia negocjacji.</w:t>
      </w:r>
    </w:p>
    <w:p w:rsidR="00734830" w:rsidRDefault="00734830" w:rsidP="00BA4D91">
      <w:pPr>
        <w:spacing w:after="0" w:line="240" w:lineRule="auto"/>
        <w:jc w:val="both"/>
      </w:pPr>
    </w:p>
    <w:p w:rsidR="003040BB" w:rsidRDefault="003040BB" w:rsidP="00BA4D91">
      <w:pPr>
        <w:spacing w:after="0" w:line="240" w:lineRule="auto"/>
        <w:jc w:val="both"/>
      </w:pPr>
      <w:r>
        <w:t>2.14.</w:t>
      </w:r>
      <w:r w:rsidRPr="003040BB">
        <w:t xml:space="preserve"> </w:t>
      </w:r>
      <w:r>
        <w:t xml:space="preserve"> Zamawiający nie określa dodatkowych wymagań związanych z zatrudnianiem osób, o których mowa w art. 96 ust. 2 pkt 2 ustawy </w:t>
      </w:r>
      <w:proofErr w:type="spellStart"/>
      <w:r>
        <w:t>Pzp</w:t>
      </w:r>
      <w:proofErr w:type="spellEnd"/>
      <w:r>
        <w:t>.</w:t>
      </w:r>
    </w:p>
    <w:p w:rsidR="008240FD" w:rsidRDefault="008240FD" w:rsidP="00BA4D91">
      <w:pPr>
        <w:spacing w:after="0" w:line="240" w:lineRule="auto"/>
        <w:jc w:val="both"/>
      </w:pPr>
    </w:p>
    <w:p w:rsidR="00997098" w:rsidRPr="00997098" w:rsidRDefault="007D02AD" w:rsidP="00997098">
      <w:pPr>
        <w:rPr>
          <w:rFonts w:cstheme="minorHAnsi"/>
        </w:rPr>
      </w:pPr>
      <w:r>
        <w:t>2.15.</w:t>
      </w:r>
      <w:r w:rsidRPr="00997098">
        <w:rPr>
          <w:rFonts w:cstheme="minorHAnsi"/>
        </w:rPr>
        <w:t xml:space="preserve"> Zamawiający</w:t>
      </w:r>
      <w:r w:rsidR="006045F2" w:rsidRPr="00997098">
        <w:rPr>
          <w:rFonts w:cstheme="minorHAnsi"/>
        </w:rPr>
        <w:t xml:space="preserve"> </w:t>
      </w:r>
      <w:r w:rsidR="005411C7" w:rsidRPr="00997098">
        <w:rPr>
          <w:rFonts w:cstheme="minorHAnsi"/>
        </w:rPr>
        <w:t xml:space="preserve"> nie </w:t>
      </w:r>
      <w:r w:rsidR="007F07DF">
        <w:rPr>
          <w:rFonts w:cstheme="minorHAnsi"/>
        </w:rPr>
        <w:t xml:space="preserve">dzieli zamówienia na części. </w:t>
      </w:r>
      <w:r w:rsidR="00997098" w:rsidRPr="00997098">
        <w:rPr>
          <w:rFonts w:cstheme="minorHAnsi"/>
        </w:rPr>
        <w:t>Zakres rzeczowy zamówienia jest niewielki,  możliwy do wykonania pod względem  technicznym, organizacyjnym  zarówno przez wykonawców   małych i średnich przedsiębiorstw.  Podział zamówienia na części jest nieuzasadniony</w:t>
      </w:r>
    </w:p>
    <w:p w:rsidR="003040BB" w:rsidRPr="0032421C" w:rsidRDefault="003040BB" w:rsidP="00BA4D91">
      <w:pPr>
        <w:spacing w:after="0" w:line="240" w:lineRule="auto"/>
        <w:jc w:val="both"/>
      </w:pPr>
    </w:p>
    <w:p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3040BB">
        <w:rPr>
          <w:rFonts w:cstheme="minorHAnsi"/>
        </w:rPr>
        <w:t>5</w:t>
      </w:r>
      <w:r w:rsidR="003E2A95" w:rsidRPr="00E96B27">
        <w:rPr>
          <w:rFonts w:cstheme="minorHAnsi"/>
        </w:rPr>
        <w:t>. Informacja dotycząca danych osobowych - RODO.</w:t>
      </w:r>
    </w:p>
    <w:p w:rsidR="00A817EA" w:rsidRPr="00E96B27" w:rsidRDefault="00A817EA" w:rsidP="00BA4D91">
      <w:pPr>
        <w:spacing w:after="0" w:line="240" w:lineRule="auto"/>
        <w:jc w:val="both"/>
        <w:rPr>
          <w:rFonts w:cstheme="minorHAnsi"/>
        </w:rPr>
      </w:pPr>
    </w:p>
    <w:p w:rsidR="003E2A95" w:rsidRPr="00A96986" w:rsidRDefault="003E2A95" w:rsidP="00BA4D91">
      <w:pPr>
        <w:spacing w:after="0" w:line="240" w:lineRule="auto"/>
        <w:jc w:val="both"/>
        <w:rPr>
          <w:rFonts w:cstheme="minorHAnsi"/>
        </w:rPr>
      </w:pPr>
      <w:r>
        <w:rPr>
          <w:rFonts w:cstheme="minorHAnsi"/>
        </w:rPr>
        <w:t xml:space="preserve">1) </w:t>
      </w:r>
      <w:r w:rsidR="00530508">
        <w:rPr>
          <w:rFonts w:cstheme="minorHAnsi"/>
        </w:rPr>
        <w:t>z</w:t>
      </w:r>
      <w:r w:rsidRPr="00A96986">
        <w:rPr>
          <w:rFonts w:cstheme="minorHAnsi"/>
        </w:rPr>
        <w:t>godnie z</w:t>
      </w:r>
      <w:r w:rsidR="005B6561">
        <w:rPr>
          <w:rFonts w:cstheme="minorHAnsi"/>
        </w:rPr>
        <w:t xml:space="preserve"> art. 13 ust. 1 i 2 R</w:t>
      </w:r>
      <w:r w:rsidR="00746C46">
        <w:rPr>
          <w:rFonts w:cstheme="minorHAnsi"/>
        </w:rPr>
        <w:t>ozporządze</w:t>
      </w:r>
      <w:r w:rsidR="00EB16A7">
        <w:rPr>
          <w:rFonts w:cstheme="minorHAnsi"/>
        </w:rPr>
        <w:t>n</w:t>
      </w:r>
      <w:r w:rsidRPr="00A96986">
        <w:rPr>
          <w:rFonts w:cstheme="minorHAnsi"/>
        </w:rPr>
        <w:t>ia Parlamentu Europejskiego i Rady (UE) 2016/67</w:t>
      </w:r>
      <w:r w:rsidR="001E6C22">
        <w:rPr>
          <w:rFonts w:cstheme="minorHAnsi"/>
        </w:rPr>
        <w:t xml:space="preserve">9 z dnia 27 kwietnia 2016 r. w </w:t>
      </w:r>
      <w:r w:rsidRPr="00A96986">
        <w:rPr>
          <w:rFonts w:cstheme="minorHAnsi"/>
        </w:rPr>
        <w:t>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rsidR="003E2A95" w:rsidRPr="002C2716" w:rsidRDefault="003E2A95" w:rsidP="007F35B3">
      <w:pPr>
        <w:spacing w:after="94" w:line="276" w:lineRule="auto"/>
        <w:ind w:right="109"/>
        <w:jc w:val="both"/>
      </w:pPr>
      <w:r>
        <w:rPr>
          <w:rFonts w:cstheme="minorHAnsi"/>
        </w:rPr>
        <w:t xml:space="preserve">2) </w:t>
      </w:r>
      <w:r w:rsidRPr="00A96986">
        <w:rPr>
          <w:rFonts w:cstheme="minorHAnsi"/>
        </w:rPr>
        <w:t>W przypadku powzięcia informacji o niezgodnym z prawem przetwarzaniu w trakcie trwania post</w:t>
      </w:r>
      <w:r w:rsidR="00AB1E40">
        <w:rPr>
          <w:rFonts w:cstheme="minorHAnsi"/>
        </w:rPr>
        <w:t>ępowania czy realizacji umowy pn</w:t>
      </w:r>
      <w:r w:rsidR="00825272" w:rsidRPr="00AF2DCE">
        <w:rPr>
          <w:rFonts w:cstheme="minorHAnsi"/>
        </w:rPr>
        <w:t>.:</w:t>
      </w:r>
      <w:r w:rsidR="00F27810" w:rsidRPr="00F27810">
        <w:rPr>
          <w:b/>
        </w:rPr>
        <w:t xml:space="preserve"> </w:t>
      </w:r>
      <w:r w:rsidR="007F35B3" w:rsidRPr="007F35B3">
        <w:t>„Przebudowa dróg na terenie gminy Janowiec Wielkopolski”</w:t>
      </w:r>
      <w:r w:rsidR="00716F14">
        <w:t xml:space="preserve"> </w:t>
      </w:r>
      <w:r w:rsidR="00AB0484">
        <w:rPr>
          <w:rFonts w:cstheme="minorHAnsi"/>
        </w:rPr>
        <w:t>Pani/Pana danych osobowych,</w:t>
      </w:r>
      <w:r w:rsidR="00FC3AB6">
        <w:rPr>
          <w:rFonts w:cstheme="minorHAnsi"/>
        </w:rPr>
        <w:t xml:space="preserve"> </w:t>
      </w:r>
      <w:r w:rsidRPr="00A96986">
        <w:rPr>
          <w:rFonts w:cstheme="minorHAnsi"/>
        </w:rPr>
        <w:t>przysługuje Pani/Panu prawo wniesienia skargi do organu nadzorczego właściwego w sprawach ochrony danych osobowych.</w:t>
      </w:r>
    </w:p>
    <w:p w:rsidR="003E2A95" w:rsidRPr="00A96986" w:rsidRDefault="003E2A95" w:rsidP="00BA4D91">
      <w:pPr>
        <w:spacing w:after="0" w:line="240" w:lineRule="auto"/>
        <w:jc w:val="both"/>
        <w:rPr>
          <w:rFonts w:cstheme="minorHAnsi"/>
        </w:rPr>
      </w:pPr>
      <w:r>
        <w:rPr>
          <w:rFonts w:cstheme="minorHAnsi"/>
        </w:rPr>
        <w:t xml:space="preserve">3) </w:t>
      </w:r>
      <w:r w:rsidRPr="00A96986">
        <w:rPr>
          <w:rFonts w:cstheme="minorHAnsi"/>
        </w:rPr>
        <w:t>Podanie przez Panią/Pana danych osobowych jest obowiązkowe, gdyż przesłankę przetwarzania danych osobowych stanowi przepis prawa Pani/Pana dane mogą być przetwarzane w sposób zautomatyzowany i nie będą profilowane.</w:t>
      </w:r>
    </w:p>
    <w:p w:rsidR="00616144" w:rsidRDefault="003E2A95" w:rsidP="00BA4D91">
      <w:pPr>
        <w:spacing w:after="0" w:line="240" w:lineRule="auto"/>
        <w:jc w:val="both"/>
        <w:rPr>
          <w:rFonts w:cstheme="minorHAnsi"/>
        </w:rPr>
      </w:pPr>
      <w:r>
        <w:rPr>
          <w:rFonts w:cstheme="minorHAnsi"/>
        </w:rPr>
        <w:t>a) a</w:t>
      </w:r>
      <w:r w:rsidRPr="00386348">
        <w:rPr>
          <w:rFonts w:cstheme="minorHAnsi"/>
        </w:rPr>
        <w:t xml:space="preserve">dministratorem Pani/Pana danych osobowych jest Burmistrz Janowca Wielkopolskiego; </w:t>
      </w:r>
      <w:r w:rsidR="00616144">
        <w:rPr>
          <w:rFonts w:cstheme="minorHAnsi"/>
        </w:rPr>
        <w:t xml:space="preserve"> </w:t>
      </w:r>
    </w:p>
    <w:p w:rsidR="003E2A95" w:rsidRPr="00386348" w:rsidRDefault="003E2A95" w:rsidP="00BA4D91">
      <w:pPr>
        <w:spacing w:after="0" w:line="240" w:lineRule="auto"/>
        <w:jc w:val="both"/>
        <w:rPr>
          <w:rFonts w:cstheme="minorHAnsi"/>
        </w:rPr>
      </w:pPr>
      <w:r w:rsidRPr="00386348">
        <w:rPr>
          <w:rFonts w:cstheme="minorHAnsi"/>
        </w:rPr>
        <w:t>ul. Gnieźnieńska 3; 88-430 Janowiec Wielkopolski;</w:t>
      </w:r>
    </w:p>
    <w:p w:rsidR="003E2A95" w:rsidRPr="00386348" w:rsidRDefault="003E2A95" w:rsidP="00BA4D91">
      <w:pPr>
        <w:spacing w:after="0" w:line="240" w:lineRule="auto"/>
        <w:jc w:val="both"/>
        <w:rPr>
          <w:rFonts w:cstheme="minorHAnsi"/>
        </w:rPr>
      </w:pPr>
      <w:r>
        <w:rPr>
          <w:rFonts w:cstheme="minorHAnsi"/>
        </w:rPr>
        <w:t xml:space="preserve">b) </w:t>
      </w:r>
      <w:r w:rsidRPr="00386348">
        <w:rPr>
          <w:rFonts w:cstheme="minorHAnsi"/>
        </w:rPr>
        <w:t>w sprawach z zakresu ochrony danych osobowych może się Pan/</w:t>
      </w:r>
      <w:r w:rsidR="00740C17">
        <w:rPr>
          <w:rFonts w:cstheme="minorHAnsi"/>
        </w:rPr>
        <w:t xml:space="preserve">Pani kontaktować  z Inspektorem </w:t>
      </w:r>
      <w:r w:rsidRPr="00386348">
        <w:rPr>
          <w:rFonts w:cstheme="minorHAnsi"/>
        </w:rPr>
        <w:t>Ochrony Danych poprzez wysłanie wiadomości e</w:t>
      </w:r>
      <w:r w:rsidR="00D77261">
        <w:rPr>
          <w:rFonts w:cstheme="minorHAnsi"/>
        </w:rPr>
        <w:t xml:space="preserve">lektronicznej na adres e-mail: </w:t>
      </w:r>
      <w:hyperlink r:id="rId10" w:history="1">
        <w:r w:rsidRPr="00386348">
          <w:rPr>
            <w:rStyle w:val="Hipercze"/>
            <w:rFonts w:cstheme="minorHAnsi"/>
          </w:rPr>
          <w:t>daneosobowe24h@wp.pl</w:t>
        </w:r>
      </w:hyperlink>
      <w:r w:rsidRPr="00386348">
        <w:rPr>
          <w:rFonts w:cstheme="minorHAnsi"/>
        </w:rPr>
        <w:t>, tel. 607 753 475;</w:t>
      </w:r>
    </w:p>
    <w:p w:rsidR="003E2A95" w:rsidRPr="00DB3908" w:rsidRDefault="000079AF" w:rsidP="00BA4D91">
      <w:pPr>
        <w:spacing w:after="94" w:line="240" w:lineRule="auto"/>
        <w:ind w:right="109"/>
        <w:jc w:val="both"/>
        <w:rPr>
          <w:b/>
        </w:rPr>
      </w:pPr>
      <w:r>
        <w:rPr>
          <w:rFonts w:cstheme="minorHAnsi"/>
        </w:rPr>
        <w:t xml:space="preserve"> </w:t>
      </w:r>
      <w:r w:rsidR="003E2A95">
        <w:rPr>
          <w:rFonts w:cstheme="minorHAnsi"/>
        </w:rPr>
        <w:t xml:space="preserve">c) </w:t>
      </w:r>
      <w:r w:rsidR="003E2A95" w:rsidRPr="00386348">
        <w:rPr>
          <w:rFonts w:cstheme="minorHAnsi"/>
        </w:rPr>
        <w:t xml:space="preserve">Pani/Pana dane osobowe przetwarzane będą na podstawie art. 6 ust. 1 lit. c RODO w </w:t>
      </w:r>
      <w:r w:rsidR="00C81765">
        <w:rPr>
          <w:rFonts w:cstheme="minorHAnsi"/>
        </w:rPr>
        <w:t xml:space="preserve"> </w:t>
      </w:r>
      <w:r w:rsidR="003E2A95" w:rsidRPr="00386348">
        <w:rPr>
          <w:rFonts w:cstheme="minorHAnsi"/>
        </w:rPr>
        <w:t>celu związanym z postępowaniem o udz</w:t>
      </w:r>
      <w:r w:rsidR="0032795D">
        <w:rPr>
          <w:rFonts w:cstheme="minorHAnsi"/>
        </w:rPr>
        <w:t>ielenie zamówienia  publicznego</w:t>
      </w:r>
      <w:r w:rsidR="00FC1D1A">
        <w:rPr>
          <w:rFonts w:cstheme="minorHAnsi"/>
        </w:rPr>
        <w:t xml:space="preserve">  </w:t>
      </w:r>
      <w:r w:rsidR="0032795D">
        <w:rPr>
          <w:rFonts w:cstheme="minorHAnsi"/>
        </w:rPr>
        <w:t>pn</w:t>
      </w:r>
      <w:r w:rsidR="00B207CE">
        <w:rPr>
          <w:rFonts w:cstheme="minorHAnsi"/>
        </w:rPr>
        <w:t xml:space="preserve">.: </w:t>
      </w:r>
      <w:r w:rsidR="008F224B" w:rsidRPr="008F224B">
        <w:t>„Przebudowa dróg na terenie gminy Janowiec Wielkopolski”</w:t>
      </w:r>
      <w:r w:rsidR="00DE596B">
        <w:t xml:space="preserve"> </w:t>
      </w:r>
      <w:r w:rsidR="003E2A95" w:rsidRPr="00A64156">
        <w:rPr>
          <w:rFonts w:cstheme="minorHAnsi"/>
        </w:rPr>
        <w:t xml:space="preserve">art. 275 pkt 1 ustawy </w:t>
      </w:r>
      <w:proofErr w:type="spellStart"/>
      <w:r w:rsidR="003E2A95" w:rsidRPr="00A64156">
        <w:rPr>
          <w:rFonts w:cstheme="minorHAnsi"/>
        </w:rPr>
        <w:t>Pzp</w:t>
      </w:r>
      <w:proofErr w:type="spellEnd"/>
      <w:r w:rsidR="003E2A95" w:rsidRPr="00A64156">
        <w:rPr>
          <w:rFonts w:cstheme="minorHAnsi"/>
        </w:rPr>
        <w:t>);</w:t>
      </w:r>
    </w:p>
    <w:p w:rsidR="008D7318" w:rsidRDefault="008D7318" w:rsidP="00BA4D91">
      <w:pPr>
        <w:spacing w:after="0" w:line="240" w:lineRule="auto"/>
        <w:jc w:val="both"/>
      </w:pPr>
      <w:r>
        <w:rPr>
          <w:rFonts w:cstheme="minorHAnsi"/>
        </w:rPr>
        <w:lastRenderedPageBreak/>
        <w:t>d</w:t>
      </w:r>
      <w:r w:rsidR="003E2A95">
        <w:rPr>
          <w:rFonts w:cstheme="minorHAnsi"/>
        </w:rPr>
        <w:t xml:space="preserve">) </w:t>
      </w:r>
      <w:r>
        <w:t xml:space="preserve">odbiorcami Pani/Pana danych osobowych będą osoby lub podmioty, którym udostępniona zostanie dokumentacja postępowania w oparciu o art. 18 oraz art. 74 ustawy z dnia 11 września 2019 r. - </w:t>
      </w:r>
      <w:r w:rsidR="001D2242">
        <w:t xml:space="preserve">Prawo zamówień publicznych </w:t>
      </w:r>
      <w:r w:rsidR="001F6B20">
        <w:rPr>
          <w:rFonts w:cstheme="minorHAnsi"/>
        </w:rPr>
        <w:t>(Dz.</w:t>
      </w:r>
      <w:r w:rsidR="001F6B20" w:rsidRPr="00172C34">
        <w:rPr>
          <w:rFonts w:cstheme="minorHAnsi"/>
        </w:rPr>
        <w:t>U. z 2022 r., poz. 1710</w:t>
      </w:r>
      <w:r w:rsidR="003872A7">
        <w:rPr>
          <w:rFonts w:cstheme="minorHAnsi"/>
        </w:rPr>
        <w:t xml:space="preserve"> z późn.zm.</w:t>
      </w:r>
      <w:r w:rsidR="001F6B20" w:rsidRPr="00172C34">
        <w:rPr>
          <w:rFonts w:cstheme="minorHAnsi"/>
        </w:rPr>
        <w:t xml:space="preserve"> ),</w:t>
      </w:r>
      <w:r w:rsidR="001F6B20" w:rsidRPr="00C91B38">
        <w:rPr>
          <w:rFonts w:cstheme="minorHAnsi"/>
          <w:b/>
        </w:rPr>
        <w:t xml:space="preserve"> </w:t>
      </w:r>
      <w:r>
        <w:t xml:space="preserve">dalej „ustawa </w:t>
      </w:r>
      <w:proofErr w:type="spellStart"/>
      <w:r>
        <w:t>Pzp</w:t>
      </w:r>
      <w:proofErr w:type="spellEnd"/>
      <w:r>
        <w:t xml:space="preserve">”; </w:t>
      </w:r>
    </w:p>
    <w:p w:rsidR="003E2A95" w:rsidRPr="009A3058" w:rsidRDefault="008D7318" w:rsidP="00BA4D91">
      <w:pPr>
        <w:spacing w:after="0" w:line="240" w:lineRule="auto"/>
        <w:jc w:val="both"/>
        <w:rPr>
          <w:rFonts w:cstheme="minorHAnsi"/>
        </w:rPr>
      </w:pPr>
      <w:r w:rsidRPr="009A3058">
        <w:t>e) w związku z tym, iż przedmiotowe zamówienie współfinansowane jest ze środków Programu Rządowy Fundusz Polski Ład: Program Inwestycji Strategicznych Pani/Pana dane osobowe będą przechowywane przez okres 5 lat od dnia dokonania płatności końcowej.;</w:t>
      </w:r>
    </w:p>
    <w:p w:rsidR="003E2A95" w:rsidRPr="00386348" w:rsidRDefault="003E2A95" w:rsidP="00BA4D91">
      <w:pPr>
        <w:spacing w:after="0" w:line="240" w:lineRule="auto"/>
        <w:jc w:val="both"/>
        <w:rPr>
          <w:rFonts w:cstheme="minorHAnsi"/>
        </w:rPr>
      </w:pPr>
      <w:r>
        <w:rPr>
          <w:rFonts w:cstheme="minorHAnsi"/>
        </w:rPr>
        <w:t>f) o</w:t>
      </w:r>
      <w:r w:rsidRPr="00386348">
        <w:rPr>
          <w:rFonts w:cstheme="minorHAnsi"/>
        </w:rPr>
        <w:t xml:space="preserve">bowiązek podania przez Panią/Pana danych osobowych bezpośrednio Pani/Pana dotyczących jest wymogiem ustawowym określonym w przepisach ustawy </w:t>
      </w:r>
      <w:proofErr w:type="spellStart"/>
      <w:r w:rsidRPr="00386348">
        <w:rPr>
          <w:rFonts w:cstheme="minorHAnsi"/>
        </w:rPr>
        <w:t>Pzp</w:t>
      </w:r>
      <w:proofErr w:type="spellEnd"/>
      <w:r w:rsidRPr="00386348">
        <w:rPr>
          <w:rFonts w:cstheme="minorHAnsi"/>
        </w:rPr>
        <w:t xml:space="preserve">, związanym z udziałem w postępowaniu o udzielenie zamówienia publicznego; konsekwencje niepodania określonych danych wynikają z ustawy </w:t>
      </w:r>
      <w:proofErr w:type="spellStart"/>
      <w:r w:rsidRPr="00386348">
        <w:rPr>
          <w:rFonts w:cstheme="minorHAnsi"/>
        </w:rPr>
        <w:t>Pzp</w:t>
      </w:r>
      <w:proofErr w:type="spellEnd"/>
      <w:r w:rsidRPr="00386348">
        <w:rPr>
          <w:rFonts w:cstheme="minorHAnsi"/>
        </w:rPr>
        <w:t>;</w:t>
      </w:r>
    </w:p>
    <w:p w:rsidR="003E2A95" w:rsidRPr="00386348" w:rsidRDefault="003E2A95" w:rsidP="00BA4D91">
      <w:pPr>
        <w:spacing w:after="0" w:line="240" w:lineRule="auto"/>
        <w:jc w:val="both"/>
        <w:rPr>
          <w:rFonts w:cstheme="minorHAnsi"/>
        </w:rPr>
      </w:pPr>
      <w:r>
        <w:rPr>
          <w:rFonts w:cstheme="minorHAnsi"/>
        </w:rPr>
        <w:t xml:space="preserve">g) </w:t>
      </w:r>
      <w:r w:rsidRPr="00386348">
        <w:rPr>
          <w:rFonts w:cstheme="minorHAnsi"/>
        </w:rPr>
        <w:t>W odniesieniu do Pani/Pana danych osobowych decyzje nie będą po</w:t>
      </w:r>
      <w:r w:rsidR="007E5ADF">
        <w:rPr>
          <w:rFonts w:cstheme="minorHAnsi"/>
        </w:rPr>
        <w:t>dejmowane w sposób zaut</w:t>
      </w:r>
      <w:r w:rsidR="003900BC">
        <w:rPr>
          <w:rFonts w:cstheme="minorHAnsi"/>
        </w:rPr>
        <w:t>o</w:t>
      </w:r>
      <w:r w:rsidRPr="00386348">
        <w:rPr>
          <w:rFonts w:cstheme="minorHAnsi"/>
        </w:rPr>
        <w:t>matyzowany , stosowanie do art. 22 RODO;</w:t>
      </w:r>
    </w:p>
    <w:p w:rsidR="003E2A95" w:rsidRPr="00386348" w:rsidRDefault="003E2A95" w:rsidP="00BA4D91">
      <w:pPr>
        <w:spacing w:after="0" w:line="240" w:lineRule="auto"/>
        <w:jc w:val="both"/>
        <w:rPr>
          <w:rFonts w:cstheme="minorHAnsi"/>
        </w:rPr>
      </w:pPr>
      <w:r>
        <w:rPr>
          <w:rFonts w:cstheme="minorHAnsi"/>
        </w:rPr>
        <w:t xml:space="preserve">h) </w:t>
      </w:r>
      <w:r w:rsidR="00544D21">
        <w:rPr>
          <w:rFonts w:cstheme="minorHAnsi"/>
        </w:rPr>
        <w:t xml:space="preserve">posiada </w:t>
      </w:r>
      <w:r w:rsidR="00A46FA5">
        <w:rPr>
          <w:rFonts w:cstheme="minorHAnsi"/>
        </w:rPr>
        <w:t>ani/</w:t>
      </w:r>
      <w:proofErr w:type="spellStart"/>
      <w:r w:rsidRPr="00386348">
        <w:rPr>
          <w:rFonts w:cstheme="minorHAnsi"/>
        </w:rPr>
        <w:t>an</w:t>
      </w:r>
      <w:proofErr w:type="spellEnd"/>
      <w:r w:rsidRPr="00386348">
        <w:rPr>
          <w:rFonts w:cstheme="minorHAnsi"/>
        </w:rPr>
        <w:t>:</w:t>
      </w:r>
    </w:p>
    <w:p w:rsidR="003E2A95" w:rsidRPr="008445D2" w:rsidRDefault="003E2A95" w:rsidP="00BA4D91">
      <w:pPr>
        <w:spacing w:after="0" w:line="240" w:lineRule="auto"/>
        <w:jc w:val="both"/>
        <w:rPr>
          <w:rFonts w:cstheme="minorHAnsi"/>
        </w:rPr>
      </w:pPr>
      <w:r>
        <w:rPr>
          <w:rFonts w:cstheme="minorHAnsi"/>
        </w:rPr>
        <w:t xml:space="preserve">- </w:t>
      </w:r>
      <w:r w:rsidR="006F6F40">
        <w:rPr>
          <w:rFonts w:cstheme="minorHAnsi"/>
        </w:rPr>
        <w:t>na p</w:t>
      </w:r>
      <w:r w:rsidR="00A46FA5">
        <w:rPr>
          <w:rFonts w:cstheme="minorHAnsi"/>
        </w:rPr>
        <w:t>o</w:t>
      </w:r>
      <w:r w:rsidRPr="008445D2">
        <w:rPr>
          <w:rFonts w:cstheme="minorHAnsi"/>
        </w:rPr>
        <w:t>dstawie art. 15 RODO prawo dostępu do danych osobowych Pani/Pana dotyczących;</w:t>
      </w:r>
    </w:p>
    <w:p w:rsidR="003E2A95" w:rsidRPr="008445D2" w:rsidRDefault="003E2A95" w:rsidP="00BA4D91">
      <w:pPr>
        <w:spacing w:after="0" w:line="240" w:lineRule="auto"/>
        <w:jc w:val="both"/>
        <w:rPr>
          <w:rFonts w:cstheme="minorHAnsi"/>
        </w:rPr>
      </w:pPr>
      <w:r>
        <w:rPr>
          <w:rFonts w:cstheme="minorHAnsi"/>
        </w:rPr>
        <w:t xml:space="preserve">- </w:t>
      </w:r>
      <w:r w:rsidRPr="008445D2">
        <w:rPr>
          <w:rFonts w:cstheme="minorHAnsi"/>
        </w:rPr>
        <w:t>na podstawie art. 16 RODO prawo do sprostowania Pani/Pana danych osobowych**;</w:t>
      </w:r>
      <w:r>
        <w:rPr>
          <w:rFonts w:cstheme="minorHAnsi"/>
        </w:rPr>
        <w:t xml:space="preserve">- </w:t>
      </w:r>
      <w:r w:rsidRPr="008445D2">
        <w:rPr>
          <w:rFonts w:cstheme="minorHAnsi"/>
        </w:rPr>
        <w:t>na podstawie art. 18 RODO prawo żądania od administratora ograniczenia przetwarzania danych osobowych z zastrzeżeniem przypadków, o których mowa w art. 18 ust. 2 RODO***;</w:t>
      </w:r>
    </w:p>
    <w:p w:rsidR="003E2A95" w:rsidRPr="007F3CAF" w:rsidRDefault="003E2A95" w:rsidP="00BA4D91">
      <w:pPr>
        <w:spacing w:after="0" w:line="240" w:lineRule="auto"/>
        <w:jc w:val="both"/>
        <w:rPr>
          <w:rFonts w:cstheme="minorHAnsi"/>
        </w:rPr>
      </w:pPr>
      <w:r>
        <w:rPr>
          <w:rFonts w:cstheme="minorHAnsi"/>
        </w:rPr>
        <w:t xml:space="preserve">- </w:t>
      </w:r>
      <w:r w:rsidRPr="007F3CAF">
        <w:rPr>
          <w:rFonts w:cstheme="minorHAnsi"/>
        </w:rPr>
        <w:t xml:space="preserve">prawo do wniesienia skargi do Prezesa Urzędu Ochrony Danych Osobowych, gdy uzna Pani/Pan, że </w:t>
      </w:r>
      <w:r>
        <w:rPr>
          <w:rFonts w:cstheme="minorHAnsi"/>
        </w:rPr>
        <w:t xml:space="preserve"> </w:t>
      </w:r>
      <w:r w:rsidRPr="007F3CAF">
        <w:rPr>
          <w:rFonts w:cstheme="minorHAnsi"/>
        </w:rPr>
        <w:t>przetwarzanie danych osobowych Pani/Pana dotyczących narusza przepisy RODO;</w:t>
      </w:r>
    </w:p>
    <w:p w:rsidR="003E2A95" w:rsidRPr="00386348" w:rsidRDefault="003E2A95" w:rsidP="00BA4D91">
      <w:pPr>
        <w:spacing w:after="0" w:line="240" w:lineRule="auto"/>
        <w:jc w:val="both"/>
        <w:rPr>
          <w:rFonts w:cstheme="minorHAnsi"/>
        </w:rPr>
      </w:pPr>
      <w:r>
        <w:rPr>
          <w:rFonts w:cstheme="minorHAnsi"/>
        </w:rPr>
        <w:t xml:space="preserve">i) </w:t>
      </w:r>
      <w:r w:rsidRPr="00386348">
        <w:rPr>
          <w:rFonts w:cstheme="minorHAnsi"/>
        </w:rPr>
        <w:t>nie przysługuje Pani/Panu:</w:t>
      </w:r>
    </w:p>
    <w:p w:rsidR="003E2A95" w:rsidRPr="00105F24" w:rsidRDefault="003E2A95" w:rsidP="00BA4D91">
      <w:pPr>
        <w:spacing w:after="0" w:line="240" w:lineRule="auto"/>
        <w:jc w:val="both"/>
        <w:rPr>
          <w:rFonts w:cstheme="minorHAnsi"/>
        </w:rPr>
      </w:pPr>
      <w:r>
        <w:rPr>
          <w:rFonts w:cstheme="minorHAnsi"/>
        </w:rPr>
        <w:t xml:space="preserve">- </w:t>
      </w:r>
      <w:r w:rsidRPr="00105F24">
        <w:rPr>
          <w:rFonts w:cstheme="minorHAnsi"/>
        </w:rPr>
        <w:t>w związku z art. 17 ust. 3 lit. b, d lub e RODO prawo do usunięcia danych osobowych;</w:t>
      </w:r>
    </w:p>
    <w:p w:rsidR="003E2A95" w:rsidRPr="00105F24" w:rsidRDefault="003E2A95" w:rsidP="00BA4D91">
      <w:pPr>
        <w:spacing w:after="0" w:line="240" w:lineRule="auto"/>
        <w:jc w:val="both"/>
        <w:rPr>
          <w:rFonts w:cstheme="minorHAnsi"/>
        </w:rPr>
      </w:pPr>
      <w:r>
        <w:rPr>
          <w:rFonts w:cstheme="minorHAnsi"/>
        </w:rPr>
        <w:t xml:space="preserve">- </w:t>
      </w:r>
      <w:r w:rsidRPr="00105F24">
        <w:rPr>
          <w:rFonts w:cstheme="minorHAnsi"/>
        </w:rPr>
        <w:t>prawo do przenoszenia danych osobowych, o których mowa w art. 20 RODO;</w:t>
      </w:r>
    </w:p>
    <w:p w:rsidR="003E2A95" w:rsidRPr="00BB0E0D" w:rsidRDefault="003E2A95" w:rsidP="00BA4D91">
      <w:pPr>
        <w:spacing w:after="0" w:line="240" w:lineRule="auto"/>
        <w:jc w:val="both"/>
        <w:rPr>
          <w:rFonts w:cstheme="minorHAnsi"/>
        </w:rPr>
      </w:pPr>
      <w:r>
        <w:rPr>
          <w:rFonts w:cstheme="minorHAnsi"/>
          <w:b/>
        </w:rPr>
        <w:t xml:space="preserve">- </w:t>
      </w:r>
      <w:r w:rsidRPr="00BB0E0D">
        <w:rPr>
          <w:rFonts w:cstheme="minorHAnsi"/>
        </w:rPr>
        <w:t>na podstawie art. 21 RODO prawo sprzeciwu, wobec przetwarzania danych  osobowych, gdyż podstawą prawną przetwarzania Pani/Pana danych osobowych  jest art. 6 ust. 1 lit. c RODO.</w:t>
      </w:r>
    </w:p>
    <w:p w:rsidR="003E2A95" w:rsidRPr="00BB0E0D" w:rsidRDefault="003E2A95" w:rsidP="00BA4D91">
      <w:pPr>
        <w:spacing w:after="0" w:line="240" w:lineRule="auto"/>
        <w:jc w:val="both"/>
        <w:rPr>
          <w:rFonts w:cstheme="minorHAnsi"/>
        </w:rPr>
      </w:pPr>
      <w:r w:rsidRPr="00BB0E0D">
        <w:rPr>
          <w:rFonts w:cstheme="minorHAnsi"/>
        </w:rPr>
        <w:t>4) Wystąpienie z żądaniem, o którym mowa  w art. 18 ust. 1 rozporządzenia 2016/679, nie ogranicza przetwarzania danych osobowych do czasu zakończenia postępowania o ud</w:t>
      </w:r>
      <w:r w:rsidR="00F630B2">
        <w:rPr>
          <w:rFonts w:cstheme="minorHAnsi"/>
        </w:rPr>
        <w:t>zielenie zamówienia publicznego.</w:t>
      </w:r>
    </w:p>
    <w:p w:rsidR="003E2A95" w:rsidRPr="00A96986" w:rsidRDefault="003E2A95" w:rsidP="00BA4D91">
      <w:pPr>
        <w:spacing w:after="0" w:line="240" w:lineRule="auto"/>
        <w:jc w:val="both"/>
        <w:rPr>
          <w:rFonts w:cstheme="minorHAnsi"/>
          <w:b/>
        </w:rPr>
      </w:pPr>
    </w:p>
    <w:p w:rsidR="003E2A95" w:rsidRDefault="003E2A95" w:rsidP="00BA4D91">
      <w:pPr>
        <w:spacing w:after="0" w:line="240" w:lineRule="auto"/>
        <w:jc w:val="both"/>
        <w:rPr>
          <w:rFonts w:cstheme="minorHAnsi"/>
        </w:rPr>
      </w:pPr>
      <w:r w:rsidRPr="00BB0E0D">
        <w:rPr>
          <w:rFonts w:cstheme="minorHAnsi"/>
        </w:rPr>
        <w:t>5)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77B3C" w:rsidRPr="00BB0E0D" w:rsidRDefault="00877B3C" w:rsidP="00BA4D91">
      <w:pPr>
        <w:spacing w:after="0" w:line="240" w:lineRule="auto"/>
        <w:jc w:val="both"/>
        <w:rPr>
          <w:rFonts w:cstheme="minorHAnsi"/>
        </w:rPr>
      </w:pPr>
    </w:p>
    <w:p w:rsidR="00877B3C" w:rsidRDefault="00877B3C" w:rsidP="00BA4D91">
      <w:pPr>
        <w:spacing w:after="0" w:line="240" w:lineRule="auto"/>
        <w:jc w:val="both"/>
      </w:pPr>
      <w:r>
        <w:t xml:space="preserve">* Wyjaśnienie: informacja w tym zakresie jest wymagana, jeżeli w odniesieniu do danego administratora lub podmiotu przetwarzającego istnieje obowiązek wyznaczenia inspektora ochrony danych osobowych. </w:t>
      </w:r>
    </w:p>
    <w:p w:rsidR="00877B3C" w:rsidRDefault="00877B3C" w:rsidP="00BA4D91">
      <w:pPr>
        <w:spacing w:after="0" w:line="240" w:lineRule="auto"/>
        <w:jc w:val="both"/>
      </w:pP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rsidR="00753857" w:rsidRDefault="00877B3C" w:rsidP="00BA4D91">
      <w:pPr>
        <w:spacing w:after="0" w:line="240" w:lineRule="auto"/>
        <w:jc w:val="both"/>
        <w:rPr>
          <w:rFonts w:cstheme="minorHAnsi"/>
          <w:b/>
        </w:rPr>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77B3C" w:rsidRDefault="00877B3C" w:rsidP="00BA4D91">
      <w:pPr>
        <w:spacing w:after="0" w:line="240" w:lineRule="auto"/>
        <w:jc w:val="both"/>
        <w:rPr>
          <w:rFonts w:cstheme="minorHAnsi"/>
          <w:b/>
        </w:rPr>
      </w:pPr>
    </w:p>
    <w:p w:rsidR="007D3797" w:rsidRPr="006602C3" w:rsidRDefault="00465C81" w:rsidP="00BA4D91">
      <w:pPr>
        <w:spacing w:after="0" w:line="240" w:lineRule="auto"/>
        <w:jc w:val="both"/>
        <w:rPr>
          <w:rFonts w:eastAsia="Times New Roman" w:cstheme="minorHAnsi"/>
          <w:lang w:eastAsia="pl-PL"/>
        </w:rPr>
      </w:pPr>
      <w:r>
        <w:rPr>
          <w:rFonts w:cstheme="minorHAnsi"/>
        </w:rPr>
        <w:t>2.16</w:t>
      </w:r>
      <w:r w:rsidR="007D3797" w:rsidRPr="007D3797">
        <w:rPr>
          <w:rFonts w:cstheme="minorHAnsi"/>
        </w:rPr>
        <w:t>.</w:t>
      </w:r>
      <w:r w:rsidR="007D3797" w:rsidRPr="007D3797">
        <w:rPr>
          <w:rFonts w:eastAsia="Times New Roman" w:cstheme="minorHAnsi"/>
          <w:color w:val="000000"/>
          <w:lang w:eastAsia="pl-PL"/>
        </w:rPr>
        <w:t xml:space="preserve"> </w:t>
      </w:r>
      <w:r w:rsidR="007D3797" w:rsidRPr="007D3797">
        <w:rPr>
          <w:rFonts w:eastAsia="Times New Roman" w:cstheme="minorHAnsi"/>
          <w:lang w:eastAsia="pl-PL"/>
        </w:rPr>
        <w:t xml:space="preserve">Wykonawca zobowiązany jest do wypełnienia obowiązków informacyjnych </w:t>
      </w:r>
      <w:r w:rsidR="007D3797" w:rsidRPr="004B55CF">
        <w:rPr>
          <w:rFonts w:eastAsia="Times New Roman" w:cstheme="minorHAnsi"/>
          <w:color w:val="000000"/>
          <w:lang w:eastAsia="pl-PL"/>
        </w:rPr>
        <w:t xml:space="preserve">przewidzianych w art. 13 lub art. 14 </w:t>
      </w:r>
      <w:r w:rsidR="007D3797" w:rsidRPr="004B55CF">
        <w:rPr>
          <w:rFonts w:eastAsia="Times New Roman" w:cstheme="minorHAnsi"/>
          <w:lang w:eastAsia="pl-PL"/>
        </w:rPr>
        <w:t xml:space="preserve">Rozporządzenia Parlamentu Europejskiego i Rady (UE) 2016/679 z dnia 27 kwietnia 2016 r. w sprawie ochrony osób fizycznych w związku z przetwarzaniem danych osobowych i w sprawie </w:t>
      </w:r>
      <w:r w:rsidR="007D3797" w:rsidRPr="004B55CF">
        <w:rPr>
          <w:rFonts w:eastAsia="Times New Roman" w:cstheme="minorHAnsi"/>
          <w:lang w:eastAsia="pl-PL"/>
        </w:rPr>
        <w:lastRenderedPageBreak/>
        <w:t>swobodnego przepływu takich danych oraz uchylenia dyrektywy 95/46/WE (ogólne Rozporządzenie o ochronie danych)(Dz. Urz. UE L 119 z 04.05.2016, str. 1</w:t>
      </w:r>
      <w:r w:rsidR="007D0A23">
        <w:rPr>
          <w:rFonts w:eastAsia="Times New Roman" w:cstheme="minorHAnsi"/>
          <w:lang w:eastAsia="pl-PL"/>
        </w:rPr>
        <w:t xml:space="preserve">z </w:t>
      </w:r>
      <w:proofErr w:type="spellStart"/>
      <w:r w:rsidR="007D0A23">
        <w:rPr>
          <w:rFonts w:eastAsia="Times New Roman" w:cstheme="minorHAnsi"/>
          <w:lang w:eastAsia="pl-PL"/>
        </w:rPr>
        <w:t>późn</w:t>
      </w:r>
      <w:proofErr w:type="spellEnd"/>
      <w:r w:rsidR="007D0A23">
        <w:rPr>
          <w:rFonts w:eastAsia="Times New Roman" w:cstheme="minorHAnsi"/>
          <w:lang w:eastAsia="pl-PL"/>
        </w:rPr>
        <w:t>. zm.</w:t>
      </w:r>
      <w:r w:rsidR="007D3797" w:rsidRPr="004B55CF">
        <w:rPr>
          <w:rFonts w:eastAsia="Times New Roman" w:cstheme="minorHAnsi"/>
          <w:lang w:eastAsia="pl-PL"/>
        </w:rPr>
        <w:t>),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007D3797" w:rsidRPr="004B55CF">
        <w:rPr>
          <w:rFonts w:eastAsia="Times New Roman" w:cstheme="minorHAnsi"/>
          <w:color w:val="000000"/>
          <w:lang w:eastAsia="pl-PL"/>
        </w:rPr>
        <w:t xml:space="preserve">  - wobec osób fizycznych, </w:t>
      </w:r>
      <w:r w:rsidR="007D3797" w:rsidRPr="004B55CF">
        <w:rPr>
          <w:rFonts w:eastAsia="Times New Roman" w:cstheme="minorHAnsi"/>
          <w:lang w:eastAsia="pl-PL"/>
        </w:rPr>
        <w:t>od których dane osobowe bezpośrednio lub pośrednio pozyskałem</w:t>
      </w:r>
      <w:r w:rsidR="007D3797" w:rsidRPr="004B55CF">
        <w:rPr>
          <w:rFonts w:eastAsia="Times New Roman" w:cstheme="minorHAnsi"/>
          <w:color w:val="000000"/>
          <w:lang w:eastAsia="pl-PL"/>
        </w:rPr>
        <w:t xml:space="preserve"> w celu ubiegania się o udzielenie zamówienia publicznego w niniejszym postępowaniu</w:t>
      </w:r>
      <w:r w:rsidR="007D3797" w:rsidRPr="004B55CF">
        <w:rPr>
          <w:rFonts w:eastAsia="Times New Roman" w:cstheme="minorHAnsi"/>
          <w:lang w:eastAsia="pl-PL"/>
        </w:rPr>
        <w:t>.</w:t>
      </w:r>
    </w:p>
    <w:p w:rsidR="00212A5F" w:rsidRDefault="00212A5F" w:rsidP="00BA4D91">
      <w:pPr>
        <w:spacing w:line="240" w:lineRule="auto"/>
        <w:rPr>
          <w:rFonts w:cstheme="minorHAnsi"/>
          <w:b/>
        </w:rPr>
      </w:pPr>
    </w:p>
    <w:p w:rsidR="003E2A95" w:rsidRPr="008A3DF4" w:rsidRDefault="00465C81" w:rsidP="00BA4D91">
      <w:pPr>
        <w:spacing w:line="240" w:lineRule="auto"/>
        <w:rPr>
          <w:rFonts w:cstheme="minorHAnsi"/>
          <w:b/>
        </w:rPr>
      </w:pPr>
      <w:r>
        <w:rPr>
          <w:rFonts w:cstheme="minorHAnsi"/>
          <w:b/>
        </w:rPr>
        <w:t>2.17</w:t>
      </w:r>
      <w:r w:rsidR="00574A71">
        <w:rPr>
          <w:rFonts w:cstheme="minorHAnsi"/>
          <w:b/>
        </w:rPr>
        <w:t xml:space="preserve"> </w:t>
      </w:r>
      <w:r w:rsidR="003E2A95" w:rsidRPr="008A3DF4">
        <w:rPr>
          <w:rFonts w:cstheme="minorHAnsi"/>
          <w:b/>
        </w:rPr>
        <w:t xml:space="preserve">Tajemnica przedsiębiorstwa.      </w:t>
      </w:r>
    </w:p>
    <w:p w:rsidR="003E2A95" w:rsidRPr="008553D0" w:rsidRDefault="008553D0" w:rsidP="00BA4D91">
      <w:pPr>
        <w:spacing w:after="0" w:line="240" w:lineRule="auto"/>
        <w:jc w:val="both"/>
        <w:rPr>
          <w:rFonts w:cstheme="minorHAnsi"/>
        </w:rPr>
      </w:pPr>
      <w:r w:rsidRPr="00EA2A78">
        <w:rPr>
          <w:rFonts w:cstheme="minorHAnsi"/>
        </w:rPr>
        <w:t>1)</w:t>
      </w:r>
      <w:r w:rsidR="003E2A95" w:rsidRPr="008553D0">
        <w:rPr>
          <w:rFonts w:cstheme="minorHAnsi"/>
        </w:rPr>
        <w:t>Zamawiający nie ujawnia się informacji stanowiących tajemnicę przedsiębiorstwa w rozumieniu przepis</w:t>
      </w:r>
      <w:r w:rsidR="00C27805">
        <w:rPr>
          <w:rFonts w:cstheme="minorHAnsi"/>
        </w:rPr>
        <w:t>ów ustawy z dnia 16 kwietnia 199</w:t>
      </w:r>
      <w:r w:rsidR="003E2A95" w:rsidRPr="008553D0">
        <w:rPr>
          <w:rFonts w:cstheme="minorHAnsi"/>
        </w:rPr>
        <w:t>3 r. o zwalczaniu nieuczciwej konkurencji (</w:t>
      </w:r>
      <w:r w:rsidR="002744BA">
        <w:rPr>
          <w:rFonts w:cstheme="minorHAnsi"/>
        </w:rPr>
        <w:t>Dz. U. z 2022 r. poz. 1233 tj</w:t>
      </w:r>
      <w:r w:rsidR="005F1583">
        <w:rPr>
          <w:rFonts w:cstheme="minorHAnsi"/>
        </w:rPr>
        <w:t>.</w:t>
      </w:r>
      <w:r w:rsidR="003E2A95" w:rsidRPr="008553D0">
        <w:rPr>
          <w:rFonts w:cstheme="minorHAnsi"/>
        </w:rPr>
        <w:t>), jeżeli Wykonawca, wraz z przekazaniem takich informacji, zastrzegł, że nie mogą być one udostępniane oraz wykazał, że zastrzeżone informacje stanowią tajemnicę przedsiębiorstwa.</w:t>
      </w:r>
    </w:p>
    <w:p w:rsidR="003E2A95" w:rsidRPr="00A96986" w:rsidRDefault="003E2A95" w:rsidP="00BA4D91">
      <w:pPr>
        <w:spacing w:after="0" w:line="240" w:lineRule="auto"/>
        <w:ind w:left="360"/>
        <w:contextualSpacing/>
        <w:jc w:val="both"/>
        <w:rPr>
          <w:rFonts w:cstheme="minorHAnsi"/>
        </w:rPr>
      </w:pPr>
    </w:p>
    <w:p w:rsidR="00F21B62" w:rsidRPr="008553D0" w:rsidRDefault="008553D0" w:rsidP="00BA4D91">
      <w:pPr>
        <w:spacing w:after="0" w:line="240" w:lineRule="auto"/>
        <w:jc w:val="both"/>
        <w:rPr>
          <w:rFonts w:cstheme="minorHAnsi"/>
        </w:rPr>
      </w:pPr>
      <w:r>
        <w:rPr>
          <w:rFonts w:cstheme="minorHAnsi"/>
        </w:rPr>
        <w:t>2)</w:t>
      </w:r>
      <w:r w:rsidR="003E2A95" w:rsidRPr="008553D0">
        <w:rPr>
          <w:rFonts w:cstheme="minorHAnsi"/>
        </w:rPr>
        <w:t>Wykonawca nie może zastrzec informacji, o których mo</w:t>
      </w:r>
      <w:r w:rsidR="00D54FC3">
        <w:rPr>
          <w:rFonts w:cstheme="minorHAnsi"/>
        </w:rPr>
        <w:t xml:space="preserve">wa w art. 222 ust. 5 ustawy </w:t>
      </w:r>
      <w:proofErr w:type="spellStart"/>
      <w:r w:rsidR="00D54FC3">
        <w:rPr>
          <w:rFonts w:cstheme="minorHAnsi"/>
        </w:rPr>
        <w:t>Pzp</w:t>
      </w:r>
      <w:proofErr w:type="spellEnd"/>
      <w:r w:rsidR="001501BF">
        <w:rPr>
          <w:rFonts w:cstheme="minorHAnsi"/>
        </w:rPr>
        <w:t xml:space="preserve"> tj.</w:t>
      </w:r>
    </w:p>
    <w:p w:rsidR="009134FF" w:rsidRDefault="009134FF" w:rsidP="00BA4D91">
      <w:pPr>
        <w:spacing w:after="0" w:line="240" w:lineRule="auto"/>
        <w:jc w:val="both"/>
        <w:rPr>
          <w:rFonts w:cstheme="minorHAnsi"/>
          <w:i/>
          <w:iCs/>
        </w:rPr>
      </w:pPr>
    </w:p>
    <w:p w:rsidR="003E2A95" w:rsidRPr="00A96986" w:rsidRDefault="00D0494C" w:rsidP="00BA4D91">
      <w:pPr>
        <w:spacing w:after="0" w:line="240" w:lineRule="auto"/>
        <w:ind w:left="708"/>
        <w:jc w:val="both"/>
        <w:rPr>
          <w:rFonts w:cstheme="minorHAnsi"/>
          <w:i/>
        </w:rPr>
      </w:pPr>
      <w:r>
        <w:rPr>
          <w:rFonts w:cstheme="minorHAnsi"/>
          <w:i/>
        </w:rPr>
        <w:t>a</w:t>
      </w:r>
      <w:r w:rsidR="003E2A95" w:rsidRPr="00A96986">
        <w:rPr>
          <w:rFonts w:cstheme="minorHAnsi"/>
          <w:i/>
        </w:rPr>
        <w:t>) nazwach albo imionach i nazwiskach oraz siedzibach lub miejscach prowadzonej działalności gospodarczej albo miejscach zamieszkania wykonawców, których oferty zostały otwarte;</w:t>
      </w:r>
    </w:p>
    <w:p w:rsidR="00445451" w:rsidRDefault="00445451" w:rsidP="00BA4D91">
      <w:pPr>
        <w:spacing w:after="0" w:line="240" w:lineRule="auto"/>
        <w:jc w:val="both"/>
        <w:rPr>
          <w:rFonts w:cstheme="minorHAnsi"/>
          <w:i/>
        </w:rPr>
      </w:pPr>
    </w:p>
    <w:p w:rsidR="003E2A95" w:rsidRPr="00A96986" w:rsidRDefault="00D0494C" w:rsidP="00BA4D91">
      <w:pPr>
        <w:spacing w:after="0" w:line="240" w:lineRule="auto"/>
        <w:ind w:firstLine="708"/>
        <w:jc w:val="both"/>
        <w:rPr>
          <w:rFonts w:cstheme="minorHAnsi"/>
          <w:i/>
        </w:rPr>
      </w:pPr>
      <w:r>
        <w:rPr>
          <w:rFonts w:cstheme="minorHAnsi"/>
          <w:i/>
        </w:rPr>
        <w:t>b</w:t>
      </w:r>
      <w:r w:rsidR="003E2A95" w:rsidRPr="00A96986">
        <w:rPr>
          <w:rFonts w:cstheme="minorHAnsi"/>
          <w:i/>
        </w:rPr>
        <w:t>) cenach lub kosztach zawartych w ofertach.</w:t>
      </w:r>
    </w:p>
    <w:p w:rsidR="003E2A95" w:rsidRPr="00A96986" w:rsidRDefault="003E2A95" w:rsidP="00BA4D91">
      <w:pPr>
        <w:spacing w:after="0" w:line="240" w:lineRule="auto"/>
        <w:jc w:val="both"/>
        <w:rPr>
          <w:rFonts w:cstheme="minorHAnsi"/>
        </w:rPr>
      </w:pPr>
    </w:p>
    <w:p w:rsidR="003E2A95" w:rsidRPr="00BF72A8" w:rsidRDefault="00DC7DB7" w:rsidP="00BA4D91">
      <w:pPr>
        <w:spacing w:after="0" w:line="240" w:lineRule="auto"/>
        <w:jc w:val="both"/>
        <w:rPr>
          <w:rFonts w:cstheme="minorHAnsi"/>
        </w:rPr>
      </w:pPr>
      <w:r>
        <w:rPr>
          <w:rFonts w:cstheme="minorHAnsi"/>
        </w:rPr>
        <w:t>3</w:t>
      </w:r>
      <w:r w:rsidR="00BF72A8">
        <w:rPr>
          <w:rFonts w:cstheme="minorHAnsi"/>
        </w:rPr>
        <w:t>)</w:t>
      </w:r>
      <w:r w:rsidR="003E2A95"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rsidR="003E2A95" w:rsidRPr="000C7303" w:rsidRDefault="000C7303" w:rsidP="00BA4D91">
      <w:pPr>
        <w:spacing w:after="0" w:line="240" w:lineRule="auto"/>
        <w:ind w:left="708"/>
        <w:jc w:val="both"/>
        <w:rPr>
          <w:rFonts w:cstheme="minorHAnsi"/>
        </w:rPr>
      </w:pPr>
      <w:r>
        <w:rPr>
          <w:rFonts w:cstheme="minorHAnsi"/>
        </w:rPr>
        <w:t xml:space="preserve">a) </w:t>
      </w:r>
      <w:r w:rsidR="003E2A95"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003E2A95" w:rsidRPr="000C7303">
        <w:rPr>
          <w:rFonts w:cstheme="minorHAnsi"/>
          <w:b/>
        </w:rPr>
        <w:t xml:space="preserve">TP </w:t>
      </w:r>
      <w:r w:rsidR="003E2A95" w:rsidRPr="000C7303">
        <w:rPr>
          <w:rFonts w:cstheme="minorHAnsi"/>
        </w:rPr>
        <w:t xml:space="preserve">lub </w:t>
      </w:r>
      <w:r w:rsidR="003E2A95" w:rsidRPr="000C7303">
        <w:rPr>
          <w:rFonts w:cstheme="minorHAnsi"/>
          <w:b/>
        </w:rPr>
        <w:t>tajemnica</w:t>
      </w:r>
      <w:r w:rsidR="003E2A95"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D7548A" w:rsidRDefault="000C7303" w:rsidP="00942E48">
      <w:pPr>
        <w:spacing w:line="240" w:lineRule="auto"/>
        <w:ind w:left="708"/>
        <w:jc w:val="both"/>
        <w:rPr>
          <w:rFonts w:cstheme="minorHAnsi"/>
          <w:b/>
        </w:rPr>
      </w:pPr>
      <w:r>
        <w:rPr>
          <w:rFonts w:cstheme="minorHAnsi"/>
        </w:rPr>
        <w:t>b)</w:t>
      </w:r>
      <w:r w:rsidR="003E2A95" w:rsidRPr="000C7303">
        <w:rPr>
          <w:rFonts w:cstheme="minorHAnsi"/>
        </w:rPr>
        <w:t>Wykonawca ma obowiązek równocześnie z dokonanym zastrzeżeniem wykazać, że zastrzeżone informacje stanowią tajemnice przedsiębiorstwa. Wymagania w tym względzie normuje  definicja przedsiębiorstwa:</w:t>
      </w:r>
      <w:r w:rsidR="00D7548A">
        <w:rPr>
          <w:rFonts w:cstheme="minorHAnsi"/>
          <w:b/>
        </w:rPr>
        <w:tab/>
      </w:r>
    </w:p>
    <w:p w:rsidR="004E3BB5" w:rsidRPr="00CC7BFC" w:rsidRDefault="004E3BB5" w:rsidP="004E3BB5">
      <w:pPr>
        <w:spacing w:after="0" w:line="276" w:lineRule="auto"/>
        <w:jc w:val="both"/>
        <w:rPr>
          <w:rFonts w:cstheme="minorHAnsi"/>
        </w:rPr>
      </w:pPr>
      <w:r w:rsidRPr="00CC7BFC">
        <w:rPr>
          <w:rFonts w:cstheme="minorHAnsi"/>
        </w:rPr>
        <w:t>Ustawa o zwalczaniu nieuczciwej konkurencji (</w:t>
      </w:r>
      <w:r>
        <w:rPr>
          <w:rFonts w:cstheme="minorHAnsi"/>
        </w:rPr>
        <w:t>Dz. U. z 2022 r. poz. 1233 tj</w:t>
      </w:r>
      <w:r w:rsidRPr="00CC7BFC">
        <w:rPr>
          <w:rFonts w:cstheme="minorHAnsi"/>
        </w:rPr>
        <w:t>.).</w:t>
      </w:r>
    </w:p>
    <w:p w:rsidR="004E3BB5" w:rsidRPr="00CC7BFC" w:rsidRDefault="004E3BB5" w:rsidP="004E3BB5">
      <w:pPr>
        <w:spacing w:after="0" w:line="276" w:lineRule="auto"/>
        <w:ind w:firstLine="708"/>
        <w:jc w:val="both"/>
        <w:rPr>
          <w:i/>
        </w:rPr>
      </w:pPr>
      <w:r w:rsidRPr="00CC7BFC">
        <w:rPr>
          <w:i/>
        </w:rPr>
        <w:t>Art. 11.</w:t>
      </w:r>
    </w:p>
    <w:p w:rsidR="004E3BB5" w:rsidRPr="00CC7BFC" w:rsidRDefault="004E3BB5" w:rsidP="004E3BB5">
      <w:pPr>
        <w:spacing w:after="0" w:line="276" w:lineRule="auto"/>
        <w:ind w:left="708"/>
        <w:jc w:val="both"/>
        <w:rPr>
          <w:i/>
        </w:rPr>
      </w:pPr>
      <w:r w:rsidRPr="00CC7BFC">
        <w:rPr>
          <w:i/>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123FA" w:rsidRPr="00942E48" w:rsidRDefault="00C123FA" w:rsidP="00331E9D">
      <w:pPr>
        <w:spacing w:line="240" w:lineRule="auto"/>
        <w:jc w:val="both"/>
        <w:rPr>
          <w:rFonts w:cstheme="minorHAnsi"/>
        </w:rPr>
      </w:pPr>
    </w:p>
    <w:p w:rsidR="003166CC" w:rsidRPr="003166CC" w:rsidRDefault="003166CC" w:rsidP="00003E3D">
      <w:pPr>
        <w:pStyle w:val="Nagwek1"/>
        <w:keepNext w:val="0"/>
        <w:keepLines w:val="0"/>
        <w:pBdr>
          <w:top w:val="single" w:sz="4" w:space="1" w:color="auto"/>
          <w:bottom w:val="single" w:sz="4" w:space="0"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lastRenderedPageBreak/>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rsidR="003166CC" w:rsidRDefault="003166CC" w:rsidP="002B2BE5">
      <w:pPr>
        <w:spacing w:after="0" w:line="240" w:lineRule="auto"/>
        <w:ind w:right="113"/>
        <w:jc w:val="both"/>
        <w:rPr>
          <w:rFonts w:eastAsia="Verdana" w:cstheme="minorHAnsi"/>
          <w:b/>
          <w:color w:val="000000"/>
          <w:lang w:eastAsia="pl-PL"/>
        </w:rPr>
      </w:pPr>
    </w:p>
    <w:p w:rsidR="006C553B" w:rsidRPr="000C3031" w:rsidRDefault="009027F2" w:rsidP="002D7A1E">
      <w:pPr>
        <w:spacing w:after="115" w:line="240" w:lineRule="auto"/>
        <w:ind w:right="113"/>
        <w:jc w:val="both"/>
        <w:rPr>
          <w:rFonts w:eastAsia="Verdana" w:cstheme="minorHAnsi"/>
          <w:color w:val="000000"/>
          <w:lang w:eastAsia="pl-PL"/>
        </w:rPr>
      </w:pPr>
      <w:r>
        <w:rPr>
          <w:rFonts w:eastAsia="Verdana" w:cstheme="minorHAnsi"/>
          <w:color w:val="000000"/>
          <w:lang w:eastAsia="pl-PL"/>
        </w:rPr>
        <w:t>3.1.</w:t>
      </w:r>
      <w:r w:rsidR="00521C50" w:rsidRPr="001B5D1B">
        <w:t xml:space="preserve"> </w:t>
      </w:r>
      <w:r w:rsidR="00521C50" w:rsidRPr="006C415A">
        <w:rPr>
          <w:rFonts w:eastAsia="Verdana" w:cstheme="minorHAnsi"/>
          <w:color w:val="000000"/>
          <w:lang w:eastAsia="pl-PL"/>
        </w:rPr>
        <w:t xml:space="preserve">Przedmiotem </w:t>
      </w:r>
      <w:r w:rsidR="00521C50">
        <w:rPr>
          <w:rFonts w:eastAsia="Verdana" w:cstheme="minorHAnsi"/>
          <w:color w:val="000000"/>
          <w:lang w:eastAsia="pl-PL"/>
        </w:rPr>
        <w:t>zamówienia jest</w:t>
      </w:r>
      <w:r w:rsidR="000C3031">
        <w:rPr>
          <w:rFonts w:eastAsia="Verdana" w:cstheme="minorHAnsi"/>
          <w:color w:val="000000"/>
          <w:lang w:eastAsia="pl-PL"/>
        </w:rPr>
        <w:t>:</w:t>
      </w:r>
    </w:p>
    <w:p w:rsidR="00D8030B" w:rsidRPr="001C0C61" w:rsidRDefault="00D8030B" w:rsidP="002D7A1E">
      <w:pPr>
        <w:jc w:val="both"/>
        <w:rPr>
          <w:rFonts w:eastAsia="MS Mincho" w:cstheme="minorHAnsi"/>
          <w:b/>
          <w:kern w:val="2"/>
          <w:u w:val="single"/>
          <w:lang w:eastAsia="ar-SA"/>
        </w:rPr>
      </w:pPr>
      <w:r w:rsidRPr="001C0C61">
        <w:rPr>
          <w:b/>
          <w:u w:val="single"/>
        </w:rPr>
        <w:t>3.1.1</w:t>
      </w:r>
      <w:r w:rsidRPr="001C0C61">
        <w:rPr>
          <w:rFonts w:eastAsia="MS Mincho" w:cstheme="minorHAnsi"/>
          <w:b/>
          <w:kern w:val="2"/>
          <w:sz w:val="20"/>
          <w:szCs w:val="20"/>
          <w:u w:val="single"/>
          <w:lang w:eastAsia="ar-SA"/>
        </w:rPr>
        <w:t xml:space="preserve"> </w:t>
      </w:r>
      <w:r w:rsidR="00562207" w:rsidRPr="001C0C61">
        <w:rPr>
          <w:rFonts w:eastAsia="MS Mincho" w:cstheme="minorHAnsi"/>
          <w:b/>
          <w:kern w:val="2"/>
          <w:u w:val="single"/>
          <w:lang w:eastAsia="ar-SA"/>
        </w:rPr>
        <w:t xml:space="preserve">Przebudowa </w:t>
      </w:r>
      <w:r w:rsidR="00EA4775" w:rsidRPr="001C0C61">
        <w:rPr>
          <w:rFonts w:eastAsia="MS Mincho" w:cstheme="minorHAnsi"/>
          <w:b/>
          <w:kern w:val="2"/>
          <w:u w:val="single"/>
          <w:lang w:eastAsia="ar-SA"/>
        </w:rPr>
        <w:t xml:space="preserve">drogi gminnej nr w </w:t>
      </w:r>
      <w:proofErr w:type="spellStart"/>
      <w:r w:rsidR="00EA4775" w:rsidRPr="001C0C61">
        <w:rPr>
          <w:rFonts w:eastAsia="MS Mincho" w:cstheme="minorHAnsi"/>
          <w:b/>
          <w:kern w:val="2"/>
          <w:u w:val="single"/>
          <w:lang w:eastAsia="ar-SA"/>
        </w:rPr>
        <w:t>Laskowie</w:t>
      </w:r>
      <w:proofErr w:type="spellEnd"/>
      <w:r w:rsidR="00EA4775" w:rsidRPr="001C0C61">
        <w:rPr>
          <w:rFonts w:eastAsia="MS Mincho" w:cstheme="minorHAnsi"/>
          <w:b/>
          <w:kern w:val="2"/>
          <w:u w:val="single"/>
          <w:lang w:eastAsia="ar-SA"/>
        </w:rPr>
        <w:t xml:space="preserve"> - dł. 16</w:t>
      </w:r>
      <w:r w:rsidRPr="001C0C61">
        <w:rPr>
          <w:rFonts w:eastAsia="MS Mincho" w:cstheme="minorHAnsi"/>
          <w:b/>
          <w:kern w:val="2"/>
          <w:u w:val="single"/>
          <w:lang w:eastAsia="ar-SA"/>
        </w:rPr>
        <w:t xml:space="preserve">0,00 </w:t>
      </w:r>
      <w:proofErr w:type="spellStart"/>
      <w:r w:rsidRPr="001C0C61">
        <w:rPr>
          <w:rFonts w:eastAsia="MS Mincho" w:cstheme="minorHAnsi"/>
          <w:b/>
          <w:kern w:val="2"/>
          <w:u w:val="single"/>
          <w:lang w:eastAsia="ar-SA"/>
        </w:rPr>
        <w:t>mb</w:t>
      </w:r>
      <w:proofErr w:type="spellEnd"/>
      <w:r w:rsidRPr="001C0C61">
        <w:rPr>
          <w:rFonts w:eastAsia="MS Mincho" w:cstheme="minorHAnsi"/>
          <w:b/>
          <w:kern w:val="2"/>
          <w:u w:val="single"/>
          <w:lang w:eastAsia="ar-SA"/>
        </w:rPr>
        <w:t>.</w:t>
      </w:r>
    </w:p>
    <w:p w:rsidR="00D8030B" w:rsidRDefault="00D8030B" w:rsidP="002D7A1E">
      <w:pPr>
        <w:jc w:val="both"/>
        <w:rPr>
          <w:rFonts w:eastAsia="MS Mincho" w:cstheme="minorHAnsi"/>
          <w:kern w:val="2"/>
          <w:lang w:eastAsia="ar-SA"/>
        </w:rPr>
      </w:pPr>
      <w:r>
        <w:rPr>
          <w:rFonts w:eastAsia="MS Mincho" w:cstheme="minorHAnsi"/>
          <w:kern w:val="2"/>
          <w:lang w:eastAsia="ar-SA"/>
        </w:rPr>
        <w:t xml:space="preserve">1). </w:t>
      </w:r>
      <w:r w:rsidR="000B570B">
        <w:rPr>
          <w:rFonts w:eastAsia="MS Mincho" w:cstheme="minorHAnsi"/>
          <w:kern w:val="2"/>
          <w:lang w:eastAsia="ar-SA"/>
        </w:rPr>
        <w:t>Przebudowie podlegać będzie odcinek od drogi powiatowej nr 2315C, aż do zjazdu  do kościoła. Po lewej stronie znajduje się parking, który będzie przebudowany</w:t>
      </w:r>
      <w:r w:rsidR="00900162">
        <w:rPr>
          <w:rFonts w:eastAsia="MS Mincho" w:cstheme="minorHAnsi"/>
          <w:kern w:val="2"/>
          <w:lang w:eastAsia="ar-SA"/>
        </w:rPr>
        <w:t xml:space="preserve"> o 8+1 miejsc postojowych</w:t>
      </w:r>
      <w:r w:rsidR="004B7E7F">
        <w:rPr>
          <w:rFonts w:eastAsia="MS Mincho" w:cstheme="minorHAnsi"/>
          <w:kern w:val="2"/>
          <w:lang w:eastAsia="ar-SA"/>
        </w:rPr>
        <w:t xml:space="preserve">. </w:t>
      </w:r>
      <w:r w:rsidR="00D2570F">
        <w:rPr>
          <w:rFonts w:eastAsia="MS Mincho" w:cstheme="minorHAnsi"/>
          <w:kern w:val="2"/>
          <w:lang w:eastAsia="ar-SA"/>
        </w:rPr>
        <w:t>Długość drogi gminnej do przebudowy wynosi 160,00 m.</w:t>
      </w:r>
      <w:r w:rsidR="001144BE">
        <w:rPr>
          <w:rFonts w:eastAsia="MS Mincho" w:cstheme="minorHAnsi"/>
          <w:kern w:val="2"/>
          <w:lang w:eastAsia="ar-SA"/>
        </w:rPr>
        <w:t xml:space="preserve"> Zamówienie obejmuje także montaż dwóch lamp o zasilaniu solarnym.</w:t>
      </w:r>
    </w:p>
    <w:p w:rsidR="00D04220" w:rsidRDefault="00560CD2" w:rsidP="002D7A1E">
      <w:pPr>
        <w:jc w:val="both"/>
        <w:rPr>
          <w:rFonts w:eastAsia="MS Mincho" w:cstheme="minorHAnsi"/>
          <w:kern w:val="2"/>
          <w:lang w:eastAsia="ar-SA"/>
        </w:rPr>
      </w:pPr>
      <w:r>
        <w:rPr>
          <w:rFonts w:eastAsia="MS Mincho" w:cstheme="minorHAnsi"/>
          <w:kern w:val="2"/>
          <w:lang w:eastAsia="ar-SA"/>
        </w:rPr>
        <w:t>2). Zakres robót obejmuje:</w:t>
      </w:r>
    </w:p>
    <w:p w:rsidR="00795337" w:rsidRPr="00A37E0E" w:rsidRDefault="00560CD2" w:rsidP="00CF108E">
      <w:pPr>
        <w:jc w:val="both"/>
        <w:rPr>
          <w:rFonts w:eastAsia="Verdana" w:cstheme="minorHAnsi"/>
          <w:b/>
          <w:lang w:eastAsia="pl-PL"/>
        </w:rPr>
      </w:pPr>
      <w:r w:rsidRPr="00A37E0E">
        <w:rPr>
          <w:rFonts w:eastAsia="MS Mincho" w:cstheme="minorHAnsi"/>
          <w:b/>
          <w:kern w:val="2"/>
          <w:lang w:eastAsia="ar-SA"/>
        </w:rPr>
        <w:t xml:space="preserve">a) </w:t>
      </w:r>
      <w:r w:rsidR="00CF108E" w:rsidRPr="00A37E0E">
        <w:rPr>
          <w:rFonts w:eastAsia="MS Mincho" w:cstheme="minorHAnsi"/>
          <w:b/>
          <w:kern w:val="2"/>
          <w:lang w:eastAsia="ar-SA"/>
        </w:rPr>
        <w:t>konstrukcja nawierzchni jezdni drogi gminnej - długość 160,00 m</w:t>
      </w:r>
      <w:r w:rsidR="00521706" w:rsidRPr="00A37E0E">
        <w:rPr>
          <w:rFonts w:eastAsia="Verdana" w:cstheme="minorHAnsi"/>
          <w:b/>
          <w:color w:val="000000"/>
          <w:lang w:eastAsia="pl-PL"/>
        </w:rPr>
        <w:t xml:space="preserve">, </w:t>
      </w:r>
      <w:r w:rsidR="00621820" w:rsidRPr="00A37E0E">
        <w:rPr>
          <w:rFonts w:eastAsia="Verdana" w:cstheme="minorHAnsi"/>
          <w:b/>
          <w:color w:val="000000"/>
          <w:lang w:eastAsia="pl-PL"/>
        </w:rPr>
        <w:t>szerokości 4,5</w:t>
      </w:r>
      <w:r w:rsidR="00795337" w:rsidRPr="00A37E0E">
        <w:rPr>
          <w:rFonts w:eastAsia="Verdana" w:cstheme="minorHAnsi"/>
          <w:b/>
          <w:color w:val="000000"/>
          <w:lang w:eastAsia="pl-PL"/>
        </w:rPr>
        <w:t xml:space="preserve">0 m, </w:t>
      </w:r>
      <w:r w:rsidR="00795337" w:rsidRPr="00A37E0E">
        <w:rPr>
          <w:rFonts w:eastAsia="Verdana" w:cstheme="minorHAnsi"/>
          <w:b/>
          <w:lang w:eastAsia="pl-PL"/>
        </w:rPr>
        <w:t xml:space="preserve">gr. 7 cm (warstwa ścieralna AC11S h=3 cm i wiążąca  AC16W h=4 cm); </w:t>
      </w:r>
    </w:p>
    <w:p w:rsidR="00795337" w:rsidRPr="00795337" w:rsidRDefault="00387E26" w:rsidP="002D7A1E">
      <w:pPr>
        <w:spacing w:after="0" w:line="276" w:lineRule="auto"/>
        <w:ind w:right="113"/>
        <w:jc w:val="both"/>
        <w:rPr>
          <w:rFonts w:eastAsia="Verdana" w:cstheme="minorHAnsi"/>
          <w:color w:val="000000"/>
          <w:lang w:eastAsia="pl-PL"/>
        </w:rPr>
      </w:pPr>
      <w:r>
        <w:rPr>
          <w:rFonts w:eastAsia="Verdana" w:cstheme="minorHAnsi"/>
          <w:lang w:eastAsia="pl-PL"/>
        </w:rPr>
        <w:t xml:space="preserve">- </w:t>
      </w:r>
      <w:r w:rsidR="00795337" w:rsidRPr="00795337">
        <w:rPr>
          <w:rFonts w:eastAsia="Verdana" w:cstheme="minorHAnsi"/>
          <w:color w:val="000000"/>
          <w:lang w:eastAsia="pl-PL"/>
        </w:rPr>
        <w:t>skropienie podbudowy emulsją asfaltową w ilości 0,7 kg/m</w:t>
      </w:r>
      <w:r w:rsidR="00795337" w:rsidRPr="00795337">
        <w:rPr>
          <w:rFonts w:eastAsia="Verdana" w:cstheme="minorHAnsi"/>
          <w:color w:val="000000"/>
          <w:vertAlign w:val="superscript"/>
          <w:lang w:eastAsia="pl-PL"/>
        </w:rPr>
        <w:t>2</w:t>
      </w:r>
      <w:r w:rsidR="00795337" w:rsidRPr="00795337">
        <w:rPr>
          <w:rFonts w:eastAsia="Verdana" w:cstheme="minorHAnsi"/>
          <w:color w:val="000000"/>
          <w:lang w:eastAsia="pl-PL"/>
        </w:rPr>
        <w:t>;</w:t>
      </w:r>
    </w:p>
    <w:p w:rsidR="00795337" w:rsidRPr="00795337" w:rsidRDefault="00387E26"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00795337" w:rsidRPr="00795337">
        <w:rPr>
          <w:rFonts w:eastAsia="Verdana" w:cstheme="minorHAnsi"/>
          <w:color w:val="000000"/>
          <w:lang w:eastAsia="pl-PL"/>
        </w:rPr>
        <w:t>skropienie warstwy  wiążące</w:t>
      </w:r>
      <w:r w:rsidR="00633532">
        <w:rPr>
          <w:rFonts w:eastAsia="Verdana" w:cstheme="minorHAnsi"/>
          <w:color w:val="000000"/>
          <w:lang w:eastAsia="pl-PL"/>
        </w:rPr>
        <w:t xml:space="preserve">j emulsją asfaltową w ilości 0,5 </w:t>
      </w:r>
      <w:r w:rsidR="00795337" w:rsidRPr="00795337">
        <w:rPr>
          <w:rFonts w:eastAsia="Verdana" w:cstheme="minorHAnsi"/>
          <w:color w:val="000000"/>
          <w:lang w:eastAsia="pl-PL"/>
        </w:rPr>
        <w:t>kg/m</w:t>
      </w:r>
      <w:r w:rsidR="00795337" w:rsidRPr="00795337">
        <w:rPr>
          <w:rFonts w:eastAsia="Verdana" w:cstheme="minorHAnsi"/>
          <w:color w:val="000000"/>
          <w:vertAlign w:val="superscript"/>
          <w:lang w:eastAsia="pl-PL"/>
        </w:rPr>
        <w:t>2</w:t>
      </w:r>
      <w:r w:rsidR="00795337" w:rsidRPr="00795337">
        <w:rPr>
          <w:rFonts w:eastAsia="Verdana" w:cstheme="minorHAnsi"/>
          <w:color w:val="000000"/>
          <w:lang w:eastAsia="pl-PL"/>
        </w:rPr>
        <w:t>;</w:t>
      </w:r>
    </w:p>
    <w:p w:rsidR="00F61D9B" w:rsidRDefault="00387E26" w:rsidP="002D7A1E">
      <w:pPr>
        <w:spacing w:after="0" w:line="276" w:lineRule="auto"/>
        <w:ind w:right="113"/>
        <w:jc w:val="both"/>
        <w:rPr>
          <w:rFonts w:eastAsia="Verdana" w:cstheme="minorHAnsi"/>
          <w:lang w:eastAsia="pl-PL"/>
        </w:rPr>
      </w:pPr>
      <w:r>
        <w:rPr>
          <w:rFonts w:eastAsia="Verdana" w:cstheme="minorHAnsi"/>
          <w:color w:val="000000"/>
          <w:lang w:eastAsia="pl-PL"/>
        </w:rPr>
        <w:t xml:space="preserve">-  warstwa amortyzacyjna </w:t>
      </w:r>
      <w:r w:rsidR="00795337" w:rsidRPr="00795337">
        <w:rPr>
          <w:rFonts w:eastAsia="Verdana" w:cstheme="minorHAnsi"/>
          <w:color w:val="000000"/>
          <w:lang w:eastAsia="pl-PL"/>
        </w:rPr>
        <w:t xml:space="preserve">z </w:t>
      </w:r>
      <w:r w:rsidR="00C812FD">
        <w:rPr>
          <w:rFonts w:eastAsia="Verdana" w:cstheme="minorHAnsi"/>
          <w:color w:val="000000"/>
          <w:lang w:eastAsia="pl-PL"/>
        </w:rPr>
        <w:t>kruszywa łamanego stabilizowanego mechanicznie</w:t>
      </w:r>
      <w:r w:rsidR="00795337" w:rsidRPr="00795337">
        <w:rPr>
          <w:rFonts w:eastAsia="Verdana" w:cstheme="minorHAnsi"/>
          <w:color w:val="000000"/>
          <w:lang w:eastAsia="pl-PL"/>
        </w:rPr>
        <w:t xml:space="preserve"> frakcji 0/31,5mm </w:t>
      </w:r>
      <w:r w:rsidR="00795337" w:rsidRPr="00633532">
        <w:rPr>
          <w:rFonts w:eastAsia="Verdana" w:cstheme="minorHAnsi"/>
          <w:lang w:eastAsia="pl-PL"/>
        </w:rPr>
        <w:t>,</w:t>
      </w:r>
    </w:p>
    <w:p w:rsidR="00795337" w:rsidRPr="00795337" w:rsidRDefault="00795337" w:rsidP="002D7A1E">
      <w:pPr>
        <w:spacing w:after="0" w:line="276" w:lineRule="auto"/>
        <w:ind w:right="113"/>
        <w:jc w:val="both"/>
        <w:rPr>
          <w:rFonts w:eastAsia="Verdana" w:cstheme="minorHAnsi"/>
          <w:color w:val="000000"/>
          <w:lang w:eastAsia="pl-PL"/>
        </w:rPr>
      </w:pPr>
      <w:r w:rsidRPr="00633532">
        <w:rPr>
          <w:rFonts w:eastAsia="Verdana" w:cstheme="minorHAnsi"/>
          <w:lang w:eastAsia="pl-PL"/>
        </w:rPr>
        <w:t xml:space="preserve"> h= 7cm:</w:t>
      </w:r>
    </w:p>
    <w:p w:rsidR="00387E26" w:rsidRDefault="00387E26" w:rsidP="00387E26">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 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w:t>
      </w:r>
      <w:r>
        <w:rPr>
          <w:rFonts w:eastAsia="Verdana" w:cstheme="minorHAnsi"/>
          <w:color w:val="000000"/>
          <w:lang w:eastAsia="pl-PL"/>
        </w:rPr>
        <w:t xml:space="preserve">ą mieszarki doczepnej </w:t>
      </w:r>
      <w:r w:rsidRPr="00795337">
        <w:rPr>
          <w:rFonts w:eastAsia="Verdana" w:cstheme="minorHAnsi"/>
          <w:color w:val="000000"/>
          <w:lang w:eastAsia="pl-PL"/>
        </w:rPr>
        <w:t xml:space="preserve">grubości 25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stabilizator</w:t>
      </w:r>
      <w:r>
        <w:rPr>
          <w:rFonts w:eastAsia="Verdana" w:cstheme="minorHAnsi"/>
          <w:color w:val="000000"/>
          <w:lang w:eastAsia="pl-PL"/>
        </w:rPr>
        <w:t>a chemicznego w ilości 0,16 1/m</w:t>
      </w:r>
      <w:r>
        <w:rPr>
          <w:rFonts w:eastAsia="Verdana" w:cstheme="minorHAnsi"/>
          <w:color w:val="000000"/>
          <w:vertAlign w:val="superscript"/>
          <w:lang w:eastAsia="pl-PL"/>
        </w:rPr>
        <w:t>3</w:t>
      </w:r>
      <w:r w:rsidRPr="00795337">
        <w:rPr>
          <w:rFonts w:eastAsia="Verdana" w:cstheme="minorHAnsi"/>
          <w:color w:val="000000"/>
          <w:lang w:eastAsia="pl-PL"/>
        </w:rPr>
        <w:t xml:space="preserve">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w:t>
      </w:r>
      <w:r>
        <w:rPr>
          <w:rFonts w:eastAsia="Verdana" w:cstheme="minorHAnsi"/>
          <w:color w:val="000000"/>
          <w:lang w:eastAsia="pl-PL"/>
        </w:rPr>
        <w:t>zagęszczeniu i wyprofilowaniu h= 20</w:t>
      </w:r>
      <w:r w:rsidRPr="00795337">
        <w:rPr>
          <w:rFonts w:eastAsia="Verdana" w:cstheme="minorHAnsi"/>
          <w:color w:val="000000"/>
          <w:lang w:eastAsia="pl-PL"/>
        </w:rPr>
        <w:t xml:space="preserve"> cm;</w:t>
      </w:r>
    </w:p>
    <w:p w:rsidR="0022372C" w:rsidRPr="00795337" w:rsidRDefault="0022372C" w:rsidP="00387E26">
      <w:pPr>
        <w:spacing w:after="0" w:line="276" w:lineRule="auto"/>
        <w:ind w:right="113"/>
        <w:jc w:val="both"/>
        <w:rPr>
          <w:rFonts w:eastAsia="Verdana" w:cstheme="minorHAnsi"/>
          <w:color w:val="000000"/>
          <w:lang w:eastAsia="pl-PL"/>
        </w:rPr>
      </w:pPr>
    </w:p>
    <w:p w:rsidR="00387E26" w:rsidRDefault="0022372C" w:rsidP="002D7A1E">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 xml:space="preserve"> b) Konstrukcja nawierzchni miejsc postojowych:</w:t>
      </w:r>
    </w:p>
    <w:p w:rsidR="00624E97" w:rsidRDefault="00624E97" w:rsidP="00624E97">
      <w:pPr>
        <w:spacing w:after="0" w:line="276" w:lineRule="auto"/>
        <w:ind w:right="113"/>
        <w:jc w:val="both"/>
      </w:pPr>
      <w:r>
        <w:t xml:space="preserve">(miejsca postojowe 2,50x5,00 m – 8 </w:t>
      </w:r>
      <w:proofErr w:type="spellStart"/>
      <w:r>
        <w:t>szt</w:t>
      </w:r>
      <w:proofErr w:type="spellEnd"/>
      <w:r>
        <w:t xml:space="preserve">, miejsce postojowe dla osoby z niepełnosprawnością 3,60x5,00m-1 </w:t>
      </w:r>
      <w:proofErr w:type="spellStart"/>
      <w:r>
        <w:t>szt</w:t>
      </w:r>
      <w:proofErr w:type="spellEnd"/>
      <w:r>
        <w:t>);</w:t>
      </w:r>
    </w:p>
    <w:p w:rsidR="00BE08E3" w:rsidRDefault="0022372C" w:rsidP="00BE08E3">
      <w:pPr>
        <w:spacing w:after="0" w:line="276" w:lineRule="auto"/>
        <w:ind w:right="113"/>
        <w:jc w:val="both"/>
      </w:pPr>
      <w:r>
        <w:rPr>
          <w:rFonts w:eastAsia="Verdana" w:cstheme="minorHAnsi"/>
          <w:color w:val="000000"/>
          <w:lang w:eastAsia="pl-PL"/>
        </w:rPr>
        <w:t>-</w:t>
      </w:r>
      <w:r w:rsidR="00BE08E3">
        <w:t xml:space="preserve"> kostka betonowa grafitowa 8 cm z wydzieleniem  miejsc postojowych kolorem szarym;</w:t>
      </w:r>
    </w:p>
    <w:p w:rsidR="0022372C" w:rsidRDefault="00BE08E3"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podsypka cementowo-piaskowa 4 cm;</w:t>
      </w:r>
    </w:p>
    <w:p w:rsidR="00BE08E3" w:rsidRDefault="00444893"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(0/31,5 mm, h=10);</w:t>
      </w:r>
    </w:p>
    <w:p w:rsidR="00444893" w:rsidRDefault="00444893"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(0/63 mm, h=15 cm);</w:t>
      </w:r>
    </w:p>
    <w:p w:rsidR="00444893" w:rsidRDefault="00444893"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podsypka piaskowa 10 cm;</w:t>
      </w:r>
    </w:p>
    <w:p w:rsidR="00444893" w:rsidRDefault="00444893"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lub nasyp wg PN-S-02205;</w:t>
      </w:r>
    </w:p>
    <w:p w:rsidR="00A42378" w:rsidRDefault="00A42378" w:rsidP="002D7A1E">
      <w:pPr>
        <w:spacing w:after="0" w:line="276" w:lineRule="auto"/>
        <w:ind w:right="113"/>
        <w:jc w:val="both"/>
        <w:rPr>
          <w:rFonts w:eastAsia="Verdana" w:cstheme="minorHAnsi"/>
          <w:color w:val="000000"/>
          <w:lang w:eastAsia="pl-PL"/>
        </w:rPr>
      </w:pPr>
    </w:p>
    <w:p w:rsidR="00A42378" w:rsidRDefault="00A42378" w:rsidP="002D7A1E">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c) Konstrukcja nawierzchni dojścia pieszego:</w:t>
      </w:r>
    </w:p>
    <w:p w:rsidR="00A37E0E" w:rsidRPr="00A37E0E" w:rsidRDefault="00A37E0E" w:rsidP="002D7A1E">
      <w:pPr>
        <w:spacing w:after="0" w:line="276" w:lineRule="auto"/>
        <w:ind w:right="113"/>
        <w:jc w:val="both"/>
      </w:pPr>
      <w:r>
        <w:t>- dojście dla pieszych szer. 1,50 m;</w:t>
      </w:r>
    </w:p>
    <w:p w:rsidR="00A42378" w:rsidRDefault="00A42378"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kostka betonowa kolor szary 8 cm;</w:t>
      </w:r>
    </w:p>
    <w:p w:rsidR="00A42378" w:rsidRDefault="00A42378"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podsypka cementowo-piaskowa 4 cm;</w:t>
      </w:r>
    </w:p>
    <w:p w:rsidR="00A42378" w:rsidRDefault="00A42378"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w:t>
      </w:r>
      <w:r w:rsidR="00332396">
        <w:rPr>
          <w:rFonts w:eastAsia="Verdana" w:cstheme="minorHAnsi"/>
          <w:color w:val="000000"/>
          <w:lang w:eastAsia="pl-PL"/>
        </w:rPr>
        <w:t xml:space="preserve"> podbudowa z kruszywa łamanego stabilizowanego mechanicznie (0/31,5 mm, h=10 cm);</w:t>
      </w:r>
    </w:p>
    <w:p w:rsidR="00332396" w:rsidRDefault="00332396" w:rsidP="00332396">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(0/63 mm, h=15 cm);</w:t>
      </w:r>
    </w:p>
    <w:p w:rsidR="00A25510" w:rsidRDefault="00A25510" w:rsidP="00A25510">
      <w:pPr>
        <w:spacing w:after="0" w:line="276" w:lineRule="auto"/>
        <w:ind w:right="113"/>
        <w:jc w:val="both"/>
        <w:rPr>
          <w:rFonts w:eastAsia="Verdana" w:cstheme="minorHAnsi"/>
          <w:color w:val="000000"/>
          <w:lang w:eastAsia="pl-PL"/>
        </w:rPr>
      </w:pPr>
      <w:r>
        <w:rPr>
          <w:rFonts w:eastAsia="Verdana" w:cstheme="minorHAnsi"/>
          <w:color w:val="000000"/>
          <w:lang w:eastAsia="pl-PL"/>
        </w:rPr>
        <w:t>- podsypka piaskowa 10 cm;</w:t>
      </w:r>
    </w:p>
    <w:p w:rsidR="00A25510" w:rsidRDefault="00A25510" w:rsidP="00A25510">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lub nasyp wg PN-S-02205;</w:t>
      </w:r>
    </w:p>
    <w:p w:rsidR="00C5342A" w:rsidRDefault="00C5342A" w:rsidP="00A25510">
      <w:pPr>
        <w:spacing w:after="0" w:line="276" w:lineRule="auto"/>
        <w:ind w:right="113"/>
        <w:jc w:val="both"/>
        <w:rPr>
          <w:rFonts w:eastAsia="Verdana" w:cstheme="minorHAnsi"/>
          <w:color w:val="000000"/>
          <w:lang w:eastAsia="pl-PL"/>
        </w:rPr>
      </w:pPr>
    </w:p>
    <w:p w:rsidR="00624E97" w:rsidRDefault="00624E97" w:rsidP="00A25510">
      <w:pPr>
        <w:spacing w:after="0" w:line="276" w:lineRule="auto"/>
        <w:ind w:right="113"/>
        <w:jc w:val="both"/>
        <w:rPr>
          <w:rFonts w:eastAsia="Verdana" w:cstheme="minorHAnsi"/>
          <w:color w:val="000000"/>
          <w:lang w:eastAsia="pl-PL"/>
        </w:rPr>
      </w:pPr>
    </w:p>
    <w:p w:rsidR="00332396" w:rsidRPr="00A37E0E" w:rsidRDefault="00232AAF" w:rsidP="002D7A1E">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lastRenderedPageBreak/>
        <w:t>d) Konstrukcja nawierzchni zjazdów :</w:t>
      </w:r>
    </w:p>
    <w:p w:rsidR="00232AAF" w:rsidRDefault="00232AAF"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warstwa ścieralna : beton asfaltowy AC11S h=3 cm;</w:t>
      </w:r>
    </w:p>
    <w:p w:rsidR="00232AAF" w:rsidRDefault="00232AAF"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wiążącej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rsidR="00232AAF" w:rsidRDefault="00232AAF"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warstwa wiążąca: beton  asfaltowy AC16W h=4 cm;</w:t>
      </w:r>
    </w:p>
    <w:p w:rsidR="00716F9D" w:rsidRDefault="00716F9D"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w:t>
      </w:r>
      <w:r w:rsidR="00180E91">
        <w:rPr>
          <w:rFonts w:eastAsia="Verdana" w:cstheme="minorHAnsi"/>
          <w:color w:val="000000"/>
          <w:lang w:eastAsia="pl-PL"/>
        </w:rPr>
        <w:t xml:space="preserve"> </w:t>
      </w:r>
      <w:r>
        <w:rPr>
          <w:rFonts w:eastAsia="Verdana" w:cstheme="minorHAnsi"/>
          <w:color w:val="000000"/>
          <w:lang w:eastAsia="pl-PL"/>
        </w:rPr>
        <w:t xml:space="preserve">skropienie warstwy podbudowy emulsją </w:t>
      </w:r>
      <w:r w:rsidR="00180E91">
        <w:rPr>
          <w:rFonts w:eastAsia="Verdana" w:cstheme="minorHAnsi"/>
          <w:color w:val="000000"/>
          <w:lang w:eastAsia="pl-PL"/>
        </w:rPr>
        <w:t xml:space="preserve"> asfaltową w ilości 0,7 kg/m</w:t>
      </w:r>
      <w:r w:rsidR="00180E91">
        <w:rPr>
          <w:rFonts w:eastAsia="Verdana" w:cstheme="minorHAnsi"/>
          <w:color w:val="000000"/>
          <w:vertAlign w:val="superscript"/>
          <w:lang w:eastAsia="pl-PL"/>
        </w:rPr>
        <w:t>2</w:t>
      </w:r>
      <w:r w:rsidR="00180E91">
        <w:rPr>
          <w:rFonts w:eastAsia="Verdana" w:cstheme="minorHAnsi"/>
          <w:color w:val="000000"/>
          <w:lang w:eastAsia="pl-PL"/>
        </w:rPr>
        <w:t>;</w:t>
      </w:r>
    </w:p>
    <w:p w:rsidR="00180E91" w:rsidRDefault="00180E91"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( 0/31,5 mm h=10 cm);</w:t>
      </w:r>
    </w:p>
    <w:p w:rsidR="00180E91" w:rsidRDefault="00180E91"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(0/63 mm h=15 cm;</w:t>
      </w:r>
    </w:p>
    <w:p w:rsidR="00180E91" w:rsidRDefault="00180E91"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podsypka piaskowa 10 cm;</w:t>
      </w:r>
    </w:p>
    <w:p w:rsidR="00180E91" w:rsidRDefault="00180E91"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lub nasyp wg</w:t>
      </w:r>
      <w:r w:rsidRPr="00180E91">
        <w:rPr>
          <w:rFonts w:eastAsia="Verdana" w:cstheme="minorHAnsi"/>
          <w:color w:val="000000"/>
          <w:lang w:eastAsia="pl-PL"/>
        </w:rPr>
        <w:t xml:space="preserve"> </w:t>
      </w:r>
      <w:r>
        <w:rPr>
          <w:rFonts w:eastAsia="Verdana" w:cstheme="minorHAnsi"/>
          <w:color w:val="000000"/>
          <w:lang w:eastAsia="pl-PL"/>
        </w:rPr>
        <w:t>PN-S-02205;</w:t>
      </w:r>
    </w:p>
    <w:p w:rsidR="00180E91" w:rsidRDefault="00180E91" w:rsidP="002D7A1E">
      <w:pPr>
        <w:spacing w:after="0" w:line="276" w:lineRule="auto"/>
        <w:ind w:right="113"/>
        <w:jc w:val="both"/>
        <w:rPr>
          <w:rFonts w:eastAsia="Verdana" w:cstheme="minorHAnsi"/>
          <w:color w:val="000000"/>
          <w:lang w:eastAsia="pl-PL"/>
        </w:rPr>
      </w:pPr>
    </w:p>
    <w:p w:rsidR="00180E91" w:rsidRPr="00A37E0E" w:rsidRDefault="00180E91" w:rsidP="002D7A1E">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e) Pobocze tłuczniowe:</w:t>
      </w:r>
    </w:p>
    <w:p w:rsidR="00180E91" w:rsidRPr="00795337" w:rsidRDefault="00180E91" w:rsidP="00180E91">
      <w:pPr>
        <w:spacing w:after="0" w:line="276" w:lineRule="auto"/>
        <w:ind w:right="113"/>
        <w:jc w:val="both"/>
        <w:rPr>
          <w:rFonts w:eastAsia="Verdana" w:cstheme="minorHAnsi"/>
          <w:color w:val="000000"/>
          <w:lang w:eastAsia="pl-PL"/>
        </w:rPr>
      </w:pPr>
      <w:r w:rsidRPr="00795337">
        <w:rPr>
          <w:rFonts w:eastAsia="Verdana" w:cstheme="minorHAnsi"/>
          <w:color w:val="000000"/>
          <w:lang w:eastAsia="pl-PL"/>
        </w:rPr>
        <w:t>-</w:t>
      </w:r>
      <w:r>
        <w:rPr>
          <w:rFonts w:eastAsia="Verdana" w:cstheme="minorHAnsi"/>
          <w:color w:val="000000"/>
          <w:lang w:eastAsia="pl-PL"/>
        </w:rPr>
        <w:t xml:space="preserve"> </w:t>
      </w:r>
      <w:r w:rsidRPr="00795337">
        <w:rPr>
          <w:rFonts w:eastAsia="Verdana" w:cstheme="minorHAnsi"/>
          <w:color w:val="000000"/>
          <w:lang w:eastAsia="pl-PL"/>
        </w:rPr>
        <w:t>warstwa kruszywa łamanego stabilizowanego m</w:t>
      </w:r>
      <w:r>
        <w:rPr>
          <w:rFonts w:eastAsia="Verdana" w:cstheme="minorHAnsi"/>
          <w:color w:val="000000"/>
          <w:lang w:eastAsia="pl-PL"/>
        </w:rPr>
        <w:t>echanicznie frakcji 0/31,5mm o</w:t>
      </w:r>
      <w:r w:rsidRPr="00795337">
        <w:rPr>
          <w:rFonts w:eastAsia="Verdana" w:cstheme="minorHAnsi"/>
          <w:color w:val="000000"/>
          <w:lang w:eastAsia="pl-PL"/>
        </w:rPr>
        <w:t xml:space="preserve"> nasiąkliwości WA</w:t>
      </w:r>
      <w:r w:rsidRPr="00795337">
        <w:rPr>
          <w:rFonts w:eastAsia="Verdana" w:cstheme="minorHAnsi"/>
          <w:color w:val="000000"/>
          <w:vertAlign w:val="subscript"/>
          <w:lang w:eastAsia="pl-PL"/>
        </w:rPr>
        <w:t>24</w:t>
      </w:r>
      <w:r w:rsidRPr="00795337">
        <w:rPr>
          <w:rFonts w:eastAsia="Verdana" w:cstheme="minorHAnsi"/>
          <w:color w:val="000000"/>
          <w:lang w:eastAsia="pl-PL"/>
        </w:rPr>
        <w:t xml:space="preserve"> 2, mrozoodporności F2 i odporności na rozdrabnianie LA</w:t>
      </w:r>
      <w:r>
        <w:rPr>
          <w:rFonts w:ascii="Arial" w:hAnsi="Arial" w:cs="Arial"/>
          <w:color w:val="202124"/>
          <w:shd w:val="clear" w:color="auto" w:fill="FFFFFF"/>
        </w:rPr>
        <w:t>≤</w:t>
      </w:r>
      <w:r>
        <w:rPr>
          <w:rFonts w:eastAsia="Verdana" w:cstheme="minorHAnsi"/>
          <w:color w:val="000000"/>
          <w:lang w:eastAsia="pl-PL"/>
        </w:rPr>
        <w:t>30;</w:t>
      </w:r>
    </w:p>
    <w:p w:rsidR="00180E91" w:rsidRPr="00A37E0E" w:rsidRDefault="00180E91" w:rsidP="002D7A1E">
      <w:pPr>
        <w:spacing w:after="0" w:line="276" w:lineRule="auto"/>
        <w:ind w:right="113"/>
        <w:jc w:val="both"/>
        <w:rPr>
          <w:rFonts w:eastAsia="Verdana" w:cstheme="minorHAnsi"/>
          <w:b/>
          <w:color w:val="000000"/>
          <w:lang w:eastAsia="pl-PL"/>
        </w:rPr>
      </w:pPr>
    </w:p>
    <w:p w:rsidR="00180E91" w:rsidRPr="00A37E0E" w:rsidRDefault="00180E91" w:rsidP="00180E91">
      <w:pPr>
        <w:spacing w:after="0" w:line="276" w:lineRule="auto"/>
        <w:ind w:right="113"/>
        <w:jc w:val="both"/>
        <w:rPr>
          <w:b/>
        </w:rPr>
      </w:pPr>
      <w:r w:rsidRPr="00A37E0E">
        <w:rPr>
          <w:b/>
        </w:rPr>
        <w:t>f) Oświetlenie drogowe:</w:t>
      </w:r>
    </w:p>
    <w:p w:rsidR="00180E91" w:rsidRDefault="00180E91" w:rsidP="00180E91">
      <w:pPr>
        <w:spacing w:after="0" w:line="276" w:lineRule="auto"/>
        <w:ind w:right="113"/>
        <w:jc w:val="both"/>
      </w:pPr>
      <w:r>
        <w:t>Przy miejscach postojowych należy zamontować 2 lampy o zasilaniu solarnym o następujących parametrach:</w:t>
      </w:r>
    </w:p>
    <w:p w:rsidR="00180E91" w:rsidRDefault="00180E91" w:rsidP="00180E91">
      <w:pPr>
        <w:spacing w:after="0" w:line="276" w:lineRule="auto"/>
        <w:ind w:right="113"/>
        <w:jc w:val="both"/>
      </w:pPr>
      <w:r>
        <w:t>- źródło światła: oprawa soczewkowa skupiająca , barwa światła biała zimna (6000K), moc oprawy LED 54W, min. 5000 lumenów, wodoszczelność IP67;</w:t>
      </w:r>
    </w:p>
    <w:p w:rsidR="00180E91" w:rsidRDefault="00180E91" w:rsidP="00180E91">
      <w:pPr>
        <w:spacing w:after="0" w:line="276" w:lineRule="auto"/>
        <w:ind w:right="113"/>
        <w:jc w:val="both"/>
      </w:pPr>
      <w:r>
        <w:t>- turbina wiatrowa 90 W;</w:t>
      </w:r>
    </w:p>
    <w:p w:rsidR="00180E91" w:rsidRDefault="00180E91" w:rsidP="00180E91">
      <w:pPr>
        <w:spacing w:after="0" w:line="276" w:lineRule="auto"/>
        <w:ind w:right="113"/>
        <w:jc w:val="both"/>
      </w:pPr>
      <w:r>
        <w:t>- panel fotowoltaiczny 2x170 W;</w:t>
      </w:r>
    </w:p>
    <w:p w:rsidR="00180E91" w:rsidRDefault="00180E91" w:rsidP="00180E91">
      <w:pPr>
        <w:spacing w:after="0" w:line="276" w:lineRule="auto"/>
        <w:ind w:right="113"/>
        <w:jc w:val="both"/>
      </w:pPr>
      <w:r>
        <w:t>- akumulator żelowy o pojemności min. 120 Ah montowany w ziemi w hermetycznej skrzyni (czas pracy od pełnego naładowania akumulatora przy niekorzystnej pogodzie min. 10 dni);</w:t>
      </w:r>
    </w:p>
    <w:p w:rsidR="00180E91" w:rsidRDefault="00180E91" w:rsidP="00180E91">
      <w:pPr>
        <w:spacing w:after="0" w:line="276" w:lineRule="auto"/>
        <w:ind w:right="113"/>
        <w:jc w:val="both"/>
      </w:pPr>
      <w:r>
        <w:t>-czas pracy lampy do 16 h;</w:t>
      </w:r>
    </w:p>
    <w:p w:rsidR="00180E91" w:rsidRDefault="00180E91" w:rsidP="00180E91">
      <w:pPr>
        <w:spacing w:after="0" w:line="276" w:lineRule="auto"/>
        <w:ind w:right="113"/>
        <w:jc w:val="both"/>
      </w:pPr>
      <w:r>
        <w:t>- zasilanie 12 V;</w:t>
      </w:r>
    </w:p>
    <w:p w:rsidR="00180E91" w:rsidRDefault="00180E91" w:rsidP="00180E91">
      <w:pPr>
        <w:spacing w:after="0" w:line="276" w:lineRule="auto"/>
        <w:ind w:right="113"/>
        <w:jc w:val="both"/>
      </w:pPr>
      <w:r>
        <w:t>- fundament B-120;</w:t>
      </w:r>
    </w:p>
    <w:p w:rsidR="00310016" w:rsidRDefault="00310016" w:rsidP="002D7A1E">
      <w:pPr>
        <w:spacing w:after="0" w:line="240" w:lineRule="auto"/>
        <w:ind w:right="113"/>
        <w:jc w:val="both"/>
      </w:pPr>
    </w:p>
    <w:p w:rsidR="00E038FD" w:rsidRPr="001C0C61" w:rsidRDefault="00E038FD" w:rsidP="002D7A1E">
      <w:pPr>
        <w:jc w:val="both"/>
        <w:rPr>
          <w:rFonts w:eastAsia="MS Mincho" w:cstheme="minorHAnsi"/>
          <w:b/>
          <w:kern w:val="2"/>
          <w:u w:val="single"/>
          <w:lang w:eastAsia="ar-SA"/>
        </w:rPr>
      </w:pPr>
      <w:r w:rsidRPr="001C0C61">
        <w:rPr>
          <w:b/>
          <w:u w:val="single"/>
        </w:rPr>
        <w:t xml:space="preserve">3.1.2 </w:t>
      </w:r>
      <w:r w:rsidRPr="001C0C61">
        <w:rPr>
          <w:rFonts w:eastAsia="MS Mincho" w:cstheme="minorHAnsi"/>
          <w:b/>
          <w:kern w:val="2"/>
          <w:u w:val="single"/>
          <w:lang w:eastAsia="ar-SA"/>
        </w:rPr>
        <w:t xml:space="preserve">Przebudowa drogi gminnej w Świątkowie - dł. 1195,00 </w:t>
      </w:r>
      <w:proofErr w:type="spellStart"/>
      <w:r w:rsidRPr="001C0C61">
        <w:rPr>
          <w:rFonts w:eastAsia="MS Mincho" w:cstheme="minorHAnsi"/>
          <w:b/>
          <w:kern w:val="2"/>
          <w:u w:val="single"/>
          <w:lang w:eastAsia="ar-SA"/>
        </w:rPr>
        <w:t>mb</w:t>
      </w:r>
      <w:proofErr w:type="spellEnd"/>
      <w:r w:rsidRPr="001C0C61">
        <w:rPr>
          <w:rFonts w:eastAsia="MS Mincho" w:cstheme="minorHAnsi"/>
          <w:b/>
          <w:kern w:val="2"/>
          <w:u w:val="single"/>
          <w:lang w:eastAsia="ar-SA"/>
        </w:rPr>
        <w:t>.</w:t>
      </w:r>
      <w:r w:rsidR="00735391" w:rsidRPr="001C0C61">
        <w:rPr>
          <w:rFonts w:eastAsia="MS Mincho" w:cstheme="minorHAnsi"/>
          <w:b/>
          <w:kern w:val="2"/>
          <w:u w:val="single"/>
          <w:lang w:eastAsia="ar-SA"/>
        </w:rPr>
        <w:t>, s=4,00 m:</w:t>
      </w:r>
    </w:p>
    <w:p w:rsidR="00994775" w:rsidRDefault="00E038FD" w:rsidP="002D7A1E">
      <w:pPr>
        <w:jc w:val="both"/>
        <w:rPr>
          <w:rFonts w:eastAsia="MS Mincho" w:cstheme="minorHAnsi"/>
          <w:kern w:val="2"/>
          <w:lang w:eastAsia="ar-SA"/>
        </w:rPr>
      </w:pPr>
      <w:r>
        <w:rPr>
          <w:rFonts w:eastAsia="MS Mincho" w:cstheme="minorHAnsi"/>
          <w:kern w:val="2"/>
          <w:lang w:eastAsia="ar-SA"/>
        </w:rPr>
        <w:t>1). Droga gminna klasy „L” w Świątkowie na całym odcinku od km 0+000,00 do km 1=195,0 m posiada nawierzchnię tłuczniową i bitumiczną o szerokości 3,00 m -4,20 m. Droga przezna</w:t>
      </w:r>
      <w:r w:rsidR="0084417C">
        <w:rPr>
          <w:rFonts w:eastAsia="MS Mincho" w:cstheme="minorHAnsi"/>
          <w:kern w:val="2"/>
          <w:lang w:eastAsia="ar-SA"/>
        </w:rPr>
        <w:t xml:space="preserve">czona do wzmocnienia za pomocą </w:t>
      </w:r>
      <w:r>
        <w:rPr>
          <w:rFonts w:eastAsia="MS Mincho" w:cstheme="minorHAnsi"/>
          <w:kern w:val="2"/>
          <w:lang w:eastAsia="ar-SA"/>
        </w:rPr>
        <w:t xml:space="preserve">głębokiego </w:t>
      </w:r>
      <w:proofErr w:type="spellStart"/>
      <w:r>
        <w:rPr>
          <w:rFonts w:eastAsia="MS Mincho" w:cstheme="minorHAnsi"/>
          <w:kern w:val="2"/>
          <w:lang w:eastAsia="ar-SA"/>
        </w:rPr>
        <w:t>remixingu</w:t>
      </w:r>
      <w:proofErr w:type="spellEnd"/>
      <w:r>
        <w:rPr>
          <w:rFonts w:eastAsia="MS Mincho" w:cstheme="minorHAnsi"/>
          <w:kern w:val="2"/>
          <w:lang w:eastAsia="ar-SA"/>
        </w:rPr>
        <w:t xml:space="preserve">. Szerokość pasa drogowego drogi w liniach rozgraniczenia wynosi 10,0 do 13,0 m. </w:t>
      </w:r>
    </w:p>
    <w:p w:rsidR="00E038FD" w:rsidRDefault="00E038FD" w:rsidP="002D7A1E">
      <w:pPr>
        <w:jc w:val="both"/>
        <w:rPr>
          <w:rFonts w:eastAsia="MS Mincho" w:cstheme="minorHAnsi"/>
          <w:kern w:val="2"/>
          <w:lang w:eastAsia="ar-SA"/>
        </w:rPr>
      </w:pPr>
      <w:r>
        <w:rPr>
          <w:rFonts w:eastAsia="MS Mincho" w:cstheme="minorHAnsi"/>
          <w:kern w:val="2"/>
          <w:lang w:eastAsia="ar-SA"/>
        </w:rPr>
        <w:t>2). Zakres robót obejmuje:</w:t>
      </w:r>
    </w:p>
    <w:p w:rsidR="00FA0D69" w:rsidRDefault="001335FA" w:rsidP="002D7A1E">
      <w:pPr>
        <w:jc w:val="both"/>
        <w:rPr>
          <w:rFonts w:eastAsia="MS Mincho" w:cstheme="minorHAnsi"/>
          <w:kern w:val="2"/>
          <w:lang w:eastAsia="ar-SA"/>
        </w:rPr>
      </w:pPr>
      <w:r>
        <w:rPr>
          <w:rFonts w:eastAsia="MS Mincho" w:cstheme="minorHAnsi"/>
          <w:b/>
          <w:kern w:val="2"/>
          <w:lang w:eastAsia="ar-SA"/>
        </w:rPr>
        <w:t>a) K</w:t>
      </w:r>
      <w:r w:rsidR="00FA0D69" w:rsidRPr="00A37E0E">
        <w:rPr>
          <w:rFonts w:eastAsia="MS Mincho" w:cstheme="minorHAnsi"/>
          <w:b/>
          <w:kern w:val="2"/>
          <w:lang w:eastAsia="ar-SA"/>
        </w:rPr>
        <w:t>onstrukcja nawierzchni jezdni drogi gminnej</w:t>
      </w:r>
      <w:r w:rsidR="00817D9A">
        <w:rPr>
          <w:rFonts w:eastAsia="MS Mincho" w:cstheme="minorHAnsi"/>
          <w:b/>
          <w:kern w:val="2"/>
          <w:lang w:eastAsia="ar-SA"/>
        </w:rPr>
        <w:t>:</w:t>
      </w:r>
    </w:p>
    <w:p w:rsidR="00E038FD" w:rsidRDefault="00FA0D69" w:rsidP="002D7A1E">
      <w:pPr>
        <w:spacing w:after="0" w:line="276" w:lineRule="auto"/>
        <w:ind w:right="113"/>
        <w:jc w:val="both"/>
        <w:rPr>
          <w:rFonts w:eastAsia="Verdana" w:cstheme="minorHAnsi"/>
          <w:color w:val="000000"/>
          <w:lang w:eastAsia="pl-PL"/>
        </w:rPr>
      </w:pPr>
      <w:r>
        <w:rPr>
          <w:rFonts w:eastAsia="MS Mincho" w:cstheme="minorHAnsi"/>
          <w:kern w:val="2"/>
          <w:lang w:eastAsia="ar-SA"/>
        </w:rPr>
        <w:t>-</w:t>
      </w:r>
      <w:r w:rsidR="00E038FD" w:rsidRPr="00795337">
        <w:rPr>
          <w:rFonts w:eastAsia="Verdana" w:cstheme="minorHAnsi"/>
          <w:color w:val="000000"/>
          <w:lang w:eastAsia="pl-PL"/>
        </w:rPr>
        <w:t xml:space="preserve"> nawier</w:t>
      </w:r>
      <w:r>
        <w:rPr>
          <w:rFonts w:eastAsia="Verdana" w:cstheme="minorHAnsi"/>
          <w:color w:val="000000"/>
          <w:lang w:eastAsia="pl-PL"/>
        </w:rPr>
        <w:t>zchnia</w:t>
      </w:r>
      <w:r w:rsidR="000F14FE">
        <w:rPr>
          <w:rFonts w:eastAsia="Verdana" w:cstheme="minorHAnsi"/>
          <w:color w:val="000000"/>
          <w:lang w:eastAsia="pl-PL"/>
        </w:rPr>
        <w:t xml:space="preserve"> </w:t>
      </w:r>
      <w:r>
        <w:rPr>
          <w:rFonts w:eastAsia="Verdana" w:cstheme="minorHAnsi"/>
          <w:color w:val="000000"/>
          <w:lang w:eastAsia="pl-PL"/>
        </w:rPr>
        <w:t>bitumiczna</w:t>
      </w:r>
      <w:r w:rsidR="000F14FE">
        <w:rPr>
          <w:rFonts w:eastAsia="Verdana" w:cstheme="minorHAnsi"/>
          <w:color w:val="000000"/>
          <w:lang w:eastAsia="pl-PL"/>
        </w:rPr>
        <w:t xml:space="preserve"> szerokości 4,0</w:t>
      </w:r>
      <w:r w:rsidR="00E038FD" w:rsidRPr="00795337">
        <w:rPr>
          <w:rFonts w:eastAsia="Verdana" w:cstheme="minorHAnsi"/>
          <w:color w:val="000000"/>
          <w:lang w:eastAsia="pl-PL"/>
        </w:rPr>
        <w:t xml:space="preserve">0 m, </w:t>
      </w:r>
      <w:r w:rsidR="00E038FD" w:rsidRPr="008F61C7">
        <w:rPr>
          <w:rFonts w:eastAsia="Verdana" w:cstheme="minorHAnsi"/>
          <w:lang w:eastAsia="pl-PL"/>
        </w:rPr>
        <w:t>gr. 7 cm (warstwa ście</w:t>
      </w:r>
      <w:r w:rsidR="00E038FD" w:rsidRPr="00795337">
        <w:rPr>
          <w:rFonts w:eastAsia="Verdana" w:cstheme="minorHAnsi"/>
          <w:color w:val="000000"/>
          <w:lang w:eastAsia="pl-PL"/>
        </w:rPr>
        <w:t xml:space="preserve">ralna AC11S h=3 cm i wiążąca  AC16W h=4 cm); </w:t>
      </w:r>
    </w:p>
    <w:p w:rsidR="00FA0D69" w:rsidRPr="001935D9" w:rsidRDefault="00FA0D69" w:rsidP="00FA0D69">
      <w:pPr>
        <w:spacing w:after="0" w:line="276" w:lineRule="auto"/>
        <w:ind w:right="113"/>
        <w:jc w:val="both"/>
        <w:rPr>
          <w:rFonts w:eastAsia="Verdana" w:cstheme="minorHAnsi"/>
          <w:lang w:eastAsia="pl-PL"/>
        </w:rPr>
      </w:pPr>
      <w:r>
        <w:rPr>
          <w:rFonts w:eastAsia="Verdana" w:cstheme="minorHAnsi"/>
          <w:lang w:eastAsia="pl-PL"/>
        </w:rPr>
        <w:t>- skropienie warstwy</w:t>
      </w:r>
      <w:r w:rsidRPr="001935D9">
        <w:rPr>
          <w:rFonts w:eastAsia="Verdana" w:cstheme="minorHAnsi"/>
          <w:lang w:eastAsia="pl-PL"/>
        </w:rPr>
        <w:t xml:space="preserve"> wiążącej</w:t>
      </w:r>
      <w:r>
        <w:rPr>
          <w:rFonts w:eastAsia="Verdana" w:cstheme="minorHAnsi"/>
          <w:lang w:eastAsia="pl-PL"/>
        </w:rPr>
        <w:t xml:space="preserve"> bitumicznej</w:t>
      </w:r>
      <w:r w:rsidRPr="001935D9">
        <w:rPr>
          <w:rFonts w:eastAsia="Verdana" w:cstheme="minorHAnsi"/>
          <w:lang w:eastAsia="pl-PL"/>
        </w:rPr>
        <w:t xml:space="preserve"> emulsją asfaltową w ilości 0,5kg/m</w:t>
      </w:r>
      <w:r w:rsidRPr="001935D9">
        <w:rPr>
          <w:rFonts w:eastAsia="Verdana" w:cstheme="minorHAnsi"/>
          <w:vertAlign w:val="superscript"/>
          <w:lang w:eastAsia="pl-PL"/>
        </w:rPr>
        <w:t>2</w:t>
      </w:r>
      <w:r w:rsidRPr="001935D9">
        <w:rPr>
          <w:rFonts w:eastAsia="Verdana" w:cstheme="minorHAnsi"/>
          <w:lang w:eastAsia="pl-PL"/>
        </w:rPr>
        <w:t>;</w:t>
      </w:r>
    </w:p>
    <w:p w:rsidR="00FA0D69" w:rsidRDefault="00FA0D69" w:rsidP="00FA0D69">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 skropienie </w:t>
      </w:r>
      <w:r>
        <w:rPr>
          <w:rFonts w:eastAsia="Verdana" w:cstheme="minorHAnsi"/>
          <w:color w:val="000000"/>
          <w:lang w:eastAsia="pl-PL"/>
        </w:rPr>
        <w:t xml:space="preserve">warstwy amortyzacyjnej </w:t>
      </w:r>
      <w:r w:rsidRPr="00795337">
        <w:rPr>
          <w:rFonts w:eastAsia="Verdana" w:cstheme="minorHAnsi"/>
          <w:color w:val="000000"/>
          <w:lang w:eastAsia="pl-PL"/>
        </w:rPr>
        <w:t>emulsją asfaltową w ilości 0,7 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rsidR="00FA0D69" w:rsidRPr="00FA0D69" w:rsidRDefault="00FA0D69" w:rsidP="00FA0D69">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1E4A0B">
        <w:rPr>
          <w:rFonts w:eastAsia="Verdana" w:cstheme="minorHAnsi"/>
          <w:lang w:eastAsia="pl-PL"/>
        </w:rPr>
        <w:t>warstwę amortyzacyjną z tłucznia kamiennego frakcji 0/31,5mm , h= 7cm</w:t>
      </w:r>
      <w:r>
        <w:rPr>
          <w:rFonts w:eastAsia="Verdana" w:cstheme="minorHAnsi"/>
          <w:lang w:eastAsia="pl-PL"/>
        </w:rPr>
        <w:t>;</w:t>
      </w:r>
    </w:p>
    <w:p w:rsidR="00FA0D69" w:rsidRDefault="00FA0D69"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pomocą mieszar</w:t>
      </w:r>
      <w:r>
        <w:rPr>
          <w:rFonts w:eastAsia="Verdana" w:cstheme="minorHAnsi"/>
          <w:color w:val="000000"/>
          <w:lang w:eastAsia="pl-PL"/>
        </w:rPr>
        <w:t>ki doczepnej</w:t>
      </w:r>
      <w:r w:rsidRPr="00795337">
        <w:rPr>
          <w:rFonts w:eastAsia="Verdana" w:cstheme="minorHAnsi"/>
          <w:color w:val="000000"/>
          <w:lang w:eastAsia="pl-PL"/>
        </w:rPr>
        <w:t xml:space="preserve"> grubości 25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w:t>
      </w:r>
      <w:r>
        <w:rPr>
          <w:rFonts w:eastAsia="Verdana" w:cstheme="minorHAnsi"/>
          <w:color w:val="000000"/>
          <w:lang w:eastAsia="pl-PL"/>
        </w:rPr>
        <w:t xml:space="preserve">ra </w:t>
      </w:r>
      <w:r>
        <w:rPr>
          <w:rFonts w:eastAsia="Verdana" w:cstheme="minorHAnsi"/>
          <w:color w:val="000000"/>
          <w:lang w:eastAsia="pl-PL"/>
        </w:rPr>
        <w:lastRenderedPageBreak/>
        <w:t>chemicznego w ilości 0,16 1</w:t>
      </w:r>
      <w:r w:rsidRPr="00795337">
        <w:rPr>
          <w:rFonts w:eastAsia="Verdana" w:cstheme="minorHAnsi"/>
          <w:color w:val="000000"/>
          <w:lang w:eastAsia="pl-PL"/>
        </w:rPr>
        <w:t xml:space="preserve">/m3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zagęszczeniu i wyprofilowaniu </w:t>
      </w:r>
      <w:r>
        <w:rPr>
          <w:rFonts w:eastAsia="Verdana" w:cstheme="minorHAnsi"/>
          <w:color w:val="000000"/>
          <w:lang w:eastAsia="pl-PL"/>
        </w:rPr>
        <w:t>h=</w:t>
      </w:r>
      <w:r w:rsidRPr="00795337">
        <w:rPr>
          <w:rFonts w:eastAsia="Verdana" w:cstheme="minorHAnsi"/>
          <w:color w:val="000000"/>
          <w:lang w:eastAsia="pl-PL"/>
        </w:rPr>
        <w:t>25 cm;</w:t>
      </w:r>
    </w:p>
    <w:p w:rsidR="00824C41" w:rsidRDefault="00703DE1" w:rsidP="00824C41">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podłoże gruntowe </w:t>
      </w:r>
      <w:r w:rsidR="00824C41">
        <w:rPr>
          <w:rFonts w:eastAsia="Verdana" w:cstheme="minorHAnsi"/>
          <w:color w:val="000000"/>
          <w:lang w:eastAsia="pl-PL"/>
        </w:rPr>
        <w:t>wg PN-S-02205;</w:t>
      </w:r>
    </w:p>
    <w:p w:rsidR="00824C41" w:rsidRDefault="00824C41" w:rsidP="002D7A1E">
      <w:pPr>
        <w:spacing w:after="0" w:line="276" w:lineRule="auto"/>
        <w:ind w:right="113"/>
        <w:jc w:val="both"/>
        <w:rPr>
          <w:rFonts w:eastAsia="Verdana" w:cstheme="minorHAnsi"/>
          <w:color w:val="000000"/>
          <w:lang w:eastAsia="pl-PL"/>
        </w:rPr>
      </w:pPr>
    </w:p>
    <w:p w:rsidR="00FA0D69" w:rsidRDefault="002A7C8A" w:rsidP="002D7A1E">
      <w:pPr>
        <w:spacing w:after="0" w:line="276" w:lineRule="auto"/>
        <w:ind w:right="113"/>
        <w:jc w:val="both"/>
        <w:rPr>
          <w:rFonts w:eastAsia="Verdana" w:cstheme="minorHAnsi"/>
          <w:b/>
          <w:color w:val="000000"/>
          <w:lang w:eastAsia="pl-PL"/>
        </w:rPr>
      </w:pPr>
      <w:r>
        <w:rPr>
          <w:rFonts w:eastAsia="Verdana" w:cstheme="minorHAnsi"/>
          <w:b/>
          <w:color w:val="000000"/>
          <w:lang w:eastAsia="pl-PL"/>
        </w:rPr>
        <w:t>b) K</w:t>
      </w:r>
      <w:r w:rsidR="008F4647">
        <w:rPr>
          <w:rFonts w:eastAsia="Verdana" w:cstheme="minorHAnsi"/>
          <w:b/>
          <w:color w:val="000000"/>
          <w:lang w:eastAsia="pl-PL"/>
        </w:rPr>
        <w:t>onstrukcja nawierzchni mijanki s=1,50 m:</w:t>
      </w:r>
    </w:p>
    <w:p w:rsidR="008F4647" w:rsidRDefault="00A66D42" w:rsidP="002D7A1E">
      <w:pPr>
        <w:spacing w:after="0" w:line="276" w:lineRule="auto"/>
        <w:ind w:right="113"/>
        <w:jc w:val="both"/>
        <w:rPr>
          <w:rFonts w:eastAsia="Verdana" w:cstheme="minorHAnsi"/>
          <w:color w:val="000000"/>
          <w:lang w:eastAsia="pl-PL"/>
        </w:rPr>
      </w:pPr>
      <w:r w:rsidRPr="00A66D42">
        <w:rPr>
          <w:rFonts w:eastAsia="Verdana" w:cstheme="minorHAnsi"/>
          <w:color w:val="000000"/>
          <w:lang w:eastAsia="pl-PL"/>
        </w:rPr>
        <w:t>- warstwa ścieralna: beton asfaltowy AC11S h=3 cm;</w:t>
      </w:r>
    </w:p>
    <w:p w:rsidR="00A66D42" w:rsidRDefault="00A66D42"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wiążącej bitumicznej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rsidR="00A66D42" w:rsidRDefault="00A66D42"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warstwa wiążąca : beton asfaltowy AC16W h=4 cm;</w:t>
      </w:r>
    </w:p>
    <w:p w:rsidR="00A66D42" w:rsidRDefault="00A66D42"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amortyzacyjnej emulsja asfaltowa w ilości 0,7 kg/m</w:t>
      </w:r>
      <w:r>
        <w:rPr>
          <w:rFonts w:eastAsia="Verdana" w:cstheme="minorHAnsi"/>
          <w:color w:val="000000"/>
          <w:vertAlign w:val="superscript"/>
          <w:lang w:eastAsia="pl-PL"/>
        </w:rPr>
        <w:t>2</w:t>
      </w:r>
      <w:r>
        <w:rPr>
          <w:rFonts w:eastAsia="Verdana" w:cstheme="minorHAnsi"/>
          <w:color w:val="000000"/>
          <w:lang w:eastAsia="pl-PL"/>
        </w:rPr>
        <w:t>;</w:t>
      </w:r>
    </w:p>
    <w:p w:rsidR="00A66D42" w:rsidRDefault="00A66D42"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warstwa amortyzacyjna  z tłucznia ( 0/31,5 mm h=7cm);</w:t>
      </w:r>
    </w:p>
    <w:p w:rsidR="00A66D42" w:rsidRDefault="00A66D42" w:rsidP="00A66D4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pomocą mieszar</w:t>
      </w:r>
      <w:r>
        <w:rPr>
          <w:rFonts w:eastAsia="Verdana" w:cstheme="minorHAnsi"/>
          <w:color w:val="000000"/>
          <w:lang w:eastAsia="pl-PL"/>
        </w:rPr>
        <w:t>ki doczepnej</w:t>
      </w:r>
      <w:r w:rsidRPr="00795337">
        <w:rPr>
          <w:rFonts w:eastAsia="Verdana" w:cstheme="minorHAnsi"/>
          <w:color w:val="000000"/>
          <w:lang w:eastAsia="pl-PL"/>
        </w:rPr>
        <w:t xml:space="preserve"> grubości 25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w:t>
      </w:r>
      <w:r>
        <w:rPr>
          <w:rFonts w:eastAsia="Verdana" w:cstheme="minorHAnsi"/>
          <w:color w:val="000000"/>
          <w:lang w:eastAsia="pl-PL"/>
        </w:rPr>
        <w:t>ra chemicznego w ilości 0,16 1</w:t>
      </w:r>
      <w:r w:rsidRPr="00795337">
        <w:rPr>
          <w:rFonts w:eastAsia="Verdana" w:cstheme="minorHAnsi"/>
          <w:color w:val="000000"/>
          <w:lang w:eastAsia="pl-PL"/>
        </w:rPr>
        <w:t xml:space="preserve">/m3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zagęszczeniu i wyprofilowaniu </w:t>
      </w:r>
      <w:r>
        <w:rPr>
          <w:rFonts w:eastAsia="Verdana" w:cstheme="minorHAnsi"/>
          <w:color w:val="000000"/>
          <w:lang w:eastAsia="pl-PL"/>
        </w:rPr>
        <w:t>h=</w:t>
      </w:r>
      <w:r w:rsidRPr="00795337">
        <w:rPr>
          <w:rFonts w:eastAsia="Verdana" w:cstheme="minorHAnsi"/>
          <w:color w:val="000000"/>
          <w:lang w:eastAsia="pl-PL"/>
        </w:rPr>
        <w:t>25 cm;</w:t>
      </w:r>
    </w:p>
    <w:p w:rsidR="00A66D42" w:rsidRDefault="00A66D42" w:rsidP="00A66D42">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rsidR="00A66D42" w:rsidRPr="00C6169D" w:rsidRDefault="00A66D42" w:rsidP="002D7A1E">
      <w:pPr>
        <w:spacing w:after="0" w:line="276" w:lineRule="auto"/>
        <w:ind w:right="113"/>
        <w:jc w:val="both"/>
        <w:rPr>
          <w:rFonts w:eastAsia="Verdana" w:cstheme="minorHAnsi"/>
          <w:b/>
          <w:color w:val="000000"/>
          <w:lang w:eastAsia="pl-PL"/>
        </w:rPr>
      </w:pPr>
    </w:p>
    <w:p w:rsidR="00A66D42" w:rsidRDefault="00C6169D" w:rsidP="002D7A1E">
      <w:pPr>
        <w:spacing w:after="0" w:line="276" w:lineRule="auto"/>
        <w:ind w:right="113"/>
        <w:jc w:val="both"/>
        <w:rPr>
          <w:rFonts w:eastAsia="Verdana" w:cstheme="minorHAnsi"/>
          <w:b/>
          <w:color w:val="000000"/>
          <w:lang w:eastAsia="pl-PL"/>
        </w:rPr>
      </w:pPr>
      <w:r w:rsidRPr="00C6169D">
        <w:rPr>
          <w:rFonts w:eastAsia="Verdana" w:cstheme="minorHAnsi"/>
          <w:b/>
          <w:color w:val="000000"/>
          <w:lang w:eastAsia="pl-PL"/>
        </w:rPr>
        <w:t>c)</w:t>
      </w:r>
      <w:r>
        <w:rPr>
          <w:rFonts w:eastAsia="Verdana" w:cstheme="minorHAnsi"/>
          <w:b/>
          <w:color w:val="000000"/>
          <w:lang w:eastAsia="pl-PL"/>
        </w:rPr>
        <w:t xml:space="preserve"> Konstrukcja nawierzchni zjazdów i skrzyżowań z drogi gminnej w Świątkowie:</w:t>
      </w:r>
    </w:p>
    <w:p w:rsidR="00C6169D" w:rsidRDefault="00C6169D"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warstwa ścieralna : beton asfaltowy AC11S h=3 cm;</w:t>
      </w:r>
    </w:p>
    <w:p w:rsidR="00C6169D" w:rsidRDefault="00C6169D"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wiążącej bitumicznej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rsidR="00C6169D" w:rsidRDefault="0079099D"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warst</w:t>
      </w:r>
      <w:r w:rsidR="00C6169D">
        <w:rPr>
          <w:rFonts w:eastAsia="Verdana" w:cstheme="minorHAnsi"/>
          <w:color w:val="000000"/>
          <w:lang w:eastAsia="pl-PL"/>
        </w:rPr>
        <w:t>wa wiążąca: beton asfaltowy AC16W h=4 cm;</w:t>
      </w:r>
    </w:p>
    <w:p w:rsidR="00C6169D" w:rsidRDefault="00C6169D"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amortyzacyjnej emulsją asfaltową w ilości 0,7 kg/m</w:t>
      </w:r>
      <w:r>
        <w:rPr>
          <w:rFonts w:eastAsia="Verdana" w:cstheme="minorHAnsi"/>
          <w:color w:val="000000"/>
          <w:vertAlign w:val="superscript"/>
          <w:lang w:eastAsia="pl-PL"/>
        </w:rPr>
        <w:t>2</w:t>
      </w:r>
      <w:r>
        <w:rPr>
          <w:rFonts w:eastAsia="Verdana" w:cstheme="minorHAnsi"/>
          <w:color w:val="000000"/>
          <w:lang w:eastAsia="pl-PL"/>
        </w:rPr>
        <w:t>;</w:t>
      </w:r>
    </w:p>
    <w:p w:rsidR="00C6169D" w:rsidRDefault="00C6169D"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tłucznia ( 0/31,5 mm h=20 cm);</w:t>
      </w:r>
    </w:p>
    <w:p w:rsidR="00C6169D" w:rsidRDefault="00C6169D" w:rsidP="00C6169D">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rsidR="00081014" w:rsidRDefault="00081014" w:rsidP="00C6169D">
      <w:pPr>
        <w:spacing w:after="0" w:line="276" w:lineRule="auto"/>
        <w:ind w:right="113"/>
        <w:jc w:val="both"/>
        <w:rPr>
          <w:rFonts w:eastAsia="Verdana" w:cstheme="minorHAnsi"/>
          <w:color w:val="000000"/>
          <w:lang w:eastAsia="pl-PL"/>
        </w:rPr>
      </w:pPr>
    </w:p>
    <w:p w:rsidR="00081014" w:rsidRPr="00081014" w:rsidRDefault="00081014" w:rsidP="00C6169D">
      <w:pPr>
        <w:spacing w:after="0" w:line="276" w:lineRule="auto"/>
        <w:ind w:right="113"/>
        <w:jc w:val="both"/>
        <w:rPr>
          <w:rFonts w:eastAsia="Verdana" w:cstheme="minorHAnsi"/>
          <w:b/>
          <w:color w:val="000000"/>
          <w:lang w:eastAsia="pl-PL"/>
        </w:rPr>
      </w:pPr>
      <w:r>
        <w:rPr>
          <w:rFonts w:eastAsia="Verdana" w:cstheme="minorHAnsi"/>
          <w:b/>
          <w:color w:val="000000"/>
          <w:lang w:eastAsia="pl-PL"/>
        </w:rPr>
        <w:t>d) Pobocze tłuczniowe:</w:t>
      </w:r>
    </w:p>
    <w:p w:rsidR="00C6169D" w:rsidRPr="00C6169D" w:rsidRDefault="00D42FA3" w:rsidP="002D7A1E">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warstwa kruszywa łamanego stabilizowanego me</w:t>
      </w:r>
      <w:r>
        <w:rPr>
          <w:rFonts w:eastAsia="Verdana" w:cstheme="minorHAnsi"/>
          <w:color w:val="000000"/>
          <w:lang w:eastAsia="pl-PL"/>
        </w:rPr>
        <w:t xml:space="preserve">chanicznie frakcji 0/31,5mm o  </w:t>
      </w:r>
      <w:r w:rsidRPr="00795337">
        <w:rPr>
          <w:rFonts w:eastAsia="Verdana" w:cstheme="minorHAnsi"/>
          <w:color w:val="000000"/>
          <w:lang w:eastAsia="pl-PL"/>
        </w:rPr>
        <w:t>nasiąkliwości WA</w:t>
      </w:r>
      <w:r w:rsidRPr="00795337">
        <w:rPr>
          <w:rFonts w:eastAsia="Verdana" w:cstheme="minorHAnsi"/>
          <w:color w:val="000000"/>
          <w:vertAlign w:val="subscript"/>
          <w:lang w:eastAsia="pl-PL"/>
        </w:rPr>
        <w:t>24</w:t>
      </w:r>
      <w:r w:rsidRPr="00795337">
        <w:rPr>
          <w:rFonts w:eastAsia="Verdana" w:cstheme="minorHAnsi"/>
          <w:color w:val="000000"/>
          <w:lang w:eastAsia="pl-PL"/>
        </w:rPr>
        <w:t xml:space="preserve"> 2, mrozoodporności F2 i odporności na rozdrabnianie LA</w:t>
      </w:r>
      <w:r>
        <w:rPr>
          <w:rFonts w:ascii="Arial" w:hAnsi="Arial" w:cs="Arial"/>
          <w:color w:val="202124"/>
          <w:shd w:val="clear" w:color="auto" w:fill="FFFFFF"/>
        </w:rPr>
        <w:t>≤</w:t>
      </w:r>
      <w:r w:rsidRPr="00795337">
        <w:rPr>
          <w:rFonts w:eastAsia="Verdana" w:cstheme="minorHAnsi"/>
          <w:color w:val="000000"/>
          <w:lang w:eastAsia="pl-PL"/>
        </w:rPr>
        <w:t>30, h=</w:t>
      </w:r>
      <w:r w:rsidRPr="00795337">
        <w:rPr>
          <w:rFonts w:eastAsia="Verdana" w:cstheme="minorHAnsi"/>
          <w:lang w:eastAsia="pl-PL"/>
        </w:rPr>
        <w:t>10 cm szerokości 2*0,75m</w:t>
      </w:r>
    </w:p>
    <w:p w:rsidR="00A66D42" w:rsidRDefault="00A66D42" w:rsidP="002D7A1E">
      <w:pPr>
        <w:spacing w:after="0" w:line="276" w:lineRule="auto"/>
        <w:ind w:right="113"/>
        <w:jc w:val="both"/>
        <w:rPr>
          <w:rFonts w:eastAsia="Verdana" w:cstheme="minorHAnsi"/>
          <w:b/>
          <w:color w:val="000000"/>
          <w:lang w:eastAsia="pl-PL"/>
        </w:rPr>
      </w:pPr>
    </w:p>
    <w:p w:rsidR="00616A67" w:rsidRPr="00616A67" w:rsidRDefault="00616A67" w:rsidP="00616A67">
      <w:pPr>
        <w:spacing w:after="0" w:line="276" w:lineRule="auto"/>
        <w:ind w:right="113"/>
        <w:jc w:val="both"/>
        <w:rPr>
          <w:rFonts w:eastAsia="Verdana" w:cstheme="minorHAnsi"/>
          <w:b/>
          <w:lang w:eastAsia="pl-PL"/>
        </w:rPr>
      </w:pPr>
      <w:r>
        <w:rPr>
          <w:rFonts w:eastAsia="Verdana" w:cstheme="minorHAnsi"/>
          <w:b/>
          <w:color w:val="000000"/>
          <w:lang w:eastAsia="pl-PL"/>
        </w:rPr>
        <w:t>e</w:t>
      </w:r>
      <w:r w:rsidRPr="00616A67">
        <w:rPr>
          <w:rFonts w:eastAsia="Verdana" w:cstheme="minorHAnsi"/>
          <w:b/>
          <w:color w:val="000000"/>
          <w:lang w:eastAsia="pl-PL"/>
        </w:rPr>
        <w:t xml:space="preserve">) </w:t>
      </w:r>
      <w:r w:rsidRPr="00616A67">
        <w:rPr>
          <w:rFonts w:eastAsia="Verdana" w:cstheme="minorHAnsi"/>
          <w:b/>
          <w:lang w:eastAsia="pl-PL"/>
        </w:rPr>
        <w:t>Remont przepustu:</w:t>
      </w:r>
    </w:p>
    <w:p w:rsidR="00616A67" w:rsidRDefault="00616A67" w:rsidP="00616A67">
      <w:pPr>
        <w:spacing w:after="0" w:line="276" w:lineRule="auto"/>
        <w:ind w:right="113"/>
        <w:jc w:val="both"/>
        <w:rPr>
          <w:rFonts w:eastAsia="Verdana" w:cstheme="minorHAnsi"/>
          <w:lang w:eastAsia="pl-PL"/>
        </w:rPr>
      </w:pPr>
      <w:r>
        <w:rPr>
          <w:rFonts w:eastAsia="Verdana" w:cstheme="minorHAnsi"/>
          <w:lang w:eastAsia="pl-PL"/>
        </w:rPr>
        <w:t>- konstrukcja drogi;</w:t>
      </w:r>
    </w:p>
    <w:p w:rsidR="00616A67" w:rsidRDefault="00616A67" w:rsidP="00616A67">
      <w:pPr>
        <w:spacing w:after="0" w:line="276" w:lineRule="auto"/>
        <w:ind w:right="113"/>
        <w:jc w:val="both"/>
        <w:rPr>
          <w:rFonts w:eastAsia="Verdana" w:cstheme="minorHAnsi"/>
          <w:lang w:eastAsia="pl-PL"/>
        </w:rPr>
      </w:pPr>
      <w:r>
        <w:rPr>
          <w:rFonts w:eastAsia="Verdana" w:cstheme="minorHAnsi"/>
          <w:lang w:eastAsia="pl-PL"/>
        </w:rPr>
        <w:t>- grunt nasypowy wg PN-S-02205, h=min o,50m;</w:t>
      </w:r>
    </w:p>
    <w:p w:rsidR="00616A67" w:rsidRDefault="00616A67" w:rsidP="00616A67">
      <w:pPr>
        <w:spacing w:after="0" w:line="276" w:lineRule="auto"/>
        <w:ind w:right="113"/>
        <w:jc w:val="both"/>
        <w:rPr>
          <w:rFonts w:eastAsia="Verdana" w:cstheme="minorHAnsi"/>
          <w:lang w:eastAsia="pl-PL"/>
        </w:rPr>
      </w:pPr>
      <w:r>
        <w:rPr>
          <w:rFonts w:eastAsia="Verdana" w:cstheme="minorHAnsi"/>
          <w:lang w:eastAsia="pl-PL"/>
        </w:rPr>
        <w:t xml:space="preserve">- podsypka cementowo-piaskowa </w:t>
      </w:r>
      <w:proofErr w:type="spellStart"/>
      <w:r>
        <w:rPr>
          <w:rFonts w:eastAsia="Verdana" w:cstheme="minorHAnsi"/>
          <w:lang w:eastAsia="pl-PL"/>
        </w:rPr>
        <w:t>Rm</w:t>
      </w:r>
      <w:proofErr w:type="spellEnd"/>
      <w:r>
        <w:rPr>
          <w:rFonts w:eastAsia="Verdana" w:cstheme="minorHAnsi"/>
          <w:lang w:eastAsia="pl-PL"/>
        </w:rPr>
        <w:t xml:space="preserve"> 2,5 </w:t>
      </w:r>
      <w:proofErr w:type="spellStart"/>
      <w:r>
        <w:rPr>
          <w:rFonts w:eastAsia="Verdana" w:cstheme="minorHAnsi"/>
          <w:lang w:eastAsia="pl-PL"/>
        </w:rPr>
        <w:t>MPa</w:t>
      </w:r>
      <w:proofErr w:type="spellEnd"/>
      <w:r>
        <w:rPr>
          <w:rFonts w:eastAsia="Verdana" w:cstheme="minorHAnsi"/>
          <w:lang w:eastAsia="pl-PL"/>
        </w:rPr>
        <w:t xml:space="preserve"> grubości 3 cm;</w:t>
      </w:r>
    </w:p>
    <w:p w:rsidR="00616A67" w:rsidRPr="00B036B5" w:rsidRDefault="00616A67" w:rsidP="00616A67">
      <w:pPr>
        <w:spacing w:after="0" w:line="276" w:lineRule="auto"/>
        <w:ind w:right="113"/>
        <w:jc w:val="both"/>
        <w:rPr>
          <w:rFonts w:eastAsia="Verdana" w:cstheme="minorHAnsi"/>
          <w:lang w:eastAsia="pl-PL"/>
        </w:rPr>
      </w:pPr>
      <w:r w:rsidRPr="00B036B5">
        <w:rPr>
          <w:rFonts w:cstheme="minorHAnsi"/>
        </w:rPr>
        <w:t>- wykonanie przepustu  z rur PV</w:t>
      </w:r>
      <w:r w:rsidR="00346C44">
        <w:rPr>
          <w:rFonts w:cstheme="minorHAnsi"/>
        </w:rPr>
        <w:t>C o   śr. 800 mm -  dł. 10,00 m</w:t>
      </w:r>
      <w:r w:rsidRPr="00B036B5">
        <w:rPr>
          <w:rFonts w:cstheme="minorHAnsi"/>
        </w:rPr>
        <w:t>;</w:t>
      </w:r>
    </w:p>
    <w:p w:rsidR="00616A67" w:rsidRDefault="00616A67" w:rsidP="00616A67">
      <w:pPr>
        <w:spacing w:after="0" w:line="276" w:lineRule="auto"/>
        <w:ind w:right="113"/>
        <w:jc w:val="both"/>
        <w:rPr>
          <w:rFonts w:eastAsia="Verdana" w:cstheme="minorHAnsi"/>
          <w:lang w:eastAsia="pl-PL"/>
        </w:rPr>
      </w:pPr>
      <w:r>
        <w:rPr>
          <w:rFonts w:eastAsia="Verdana" w:cstheme="minorHAnsi"/>
          <w:lang w:eastAsia="pl-PL"/>
        </w:rPr>
        <w:t>- podbudowa betonowa C12/15 grubości 15 cm;</w:t>
      </w:r>
    </w:p>
    <w:p w:rsidR="00616A67" w:rsidRDefault="00616A67" w:rsidP="00616A67">
      <w:pPr>
        <w:spacing w:after="0" w:line="276" w:lineRule="auto"/>
        <w:ind w:right="113"/>
        <w:jc w:val="both"/>
        <w:rPr>
          <w:rFonts w:eastAsia="Verdana" w:cstheme="minorHAnsi"/>
          <w:lang w:eastAsia="pl-PL"/>
        </w:rPr>
      </w:pPr>
      <w:r>
        <w:rPr>
          <w:rFonts w:eastAsia="Verdana" w:cstheme="minorHAnsi"/>
          <w:lang w:eastAsia="pl-PL"/>
        </w:rPr>
        <w:t>- odbudowa wlotu, wylotu i dna rowu- brukowiec 16/20 na betonie C12/15;</w:t>
      </w:r>
    </w:p>
    <w:p w:rsidR="001F2F9F" w:rsidRDefault="001F2F9F" w:rsidP="00DA1FC3">
      <w:pPr>
        <w:spacing w:after="0" w:line="276" w:lineRule="auto"/>
        <w:ind w:right="113"/>
        <w:jc w:val="both"/>
        <w:rPr>
          <w:rFonts w:eastAsia="Verdana" w:cstheme="minorHAnsi"/>
          <w:u w:val="single"/>
          <w:lang w:eastAsia="pl-PL"/>
        </w:rPr>
      </w:pPr>
    </w:p>
    <w:p w:rsidR="00DB2F48" w:rsidRDefault="00DB2F48" w:rsidP="00DA1FC3">
      <w:pPr>
        <w:spacing w:after="0" w:line="276" w:lineRule="auto"/>
        <w:ind w:right="113"/>
        <w:jc w:val="both"/>
        <w:rPr>
          <w:rFonts w:eastAsia="Verdana" w:cstheme="minorHAnsi"/>
          <w:u w:val="single"/>
          <w:lang w:eastAsia="pl-PL"/>
        </w:rPr>
      </w:pPr>
    </w:p>
    <w:p w:rsidR="00DB2F48" w:rsidRDefault="00DB2F48" w:rsidP="00DA1FC3">
      <w:pPr>
        <w:spacing w:after="0" w:line="276" w:lineRule="auto"/>
        <w:ind w:right="113"/>
        <w:jc w:val="both"/>
        <w:rPr>
          <w:rFonts w:eastAsia="Verdana" w:cstheme="minorHAnsi"/>
          <w:u w:val="single"/>
          <w:lang w:eastAsia="pl-PL"/>
        </w:rPr>
      </w:pPr>
    </w:p>
    <w:p w:rsidR="00DB2F48" w:rsidRDefault="00DB2F48" w:rsidP="00DA1FC3">
      <w:pPr>
        <w:spacing w:after="0" w:line="276" w:lineRule="auto"/>
        <w:ind w:right="113"/>
        <w:jc w:val="both"/>
        <w:rPr>
          <w:rFonts w:eastAsia="Verdana" w:cstheme="minorHAnsi"/>
          <w:u w:val="single"/>
          <w:lang w:eastAsia="pl-PL"/>
        </w:rPr>
      </w:pPr>
    </w:p>
    <w:p w:rsidR="00DB2F48" w:rsidRPr="00220B27" w:rsidRDefault="00DB2F48" w:rsidP="00DA1FC3">
      <w:pPr>
        <w:spacing w:after="0" w:line="276" w:lineRule="auto"/>
        <w:ind w:right="113"/>
        <w:jc w:val="both"/>
        <w:rPr>
          <w:rFonts w:eastAsia="Verdana" w:cstheme="minorHAnsi"/>
          <w:u w:val="single"/>
          <w:lang w:eastAsia="pl-PL"/>
        </w:rPr>
      </w:pPr>
    </w:p>
    <w:p w:rsidR="008A2345" w:rsidRPr="00795337" w:rsidRDefault="00347956" w:rsidP="008409EC">
      <w:pPr>
        <w:spacing w:after="0" w:line="276" w:lineRule="auto"/>
        <w:ind w:right="113"/>
        <w:jc w:val="both"/>
        <w:rPr>
          <w:rFonts w:eastAsia="Verdana" w:cstheme="minorHAnsi"/>
          <w:color w:val="000000"/>
          <w:lang w:eastAsia="pl-PL"/>
        </w:rPr>
      </w:pPr>
      <w:r w:rsidRPr="00220B27">
        <w:rPr>
          <w:b/>
          <w:u w:val="single"/>
        </w:rPr>
        <w:lastRenderedPageBreak/>
        <w:t xml:space="preserve">3.1.3 </w:t>
      </w:r>
      <w:r w:rsidR="00410C39" w:rsidRPr="00220B27">
        <w:rPr>
          <w:rFonts w:eastAsia="MS Mincho" w:cstheme="minorHAnsi"/>
          <w:b/>
          <w:kern w:val="2"/>
          <w:u w:val="single"/>
          <w:lang w:eastAsia="ar-SA"/>
        </w:rPr>
        <w:t xml:space="preserve">Przebudowa </w:t>
      </w:r>
      <w:r w:rsidRPr="00220B27">
        <w:rPr>
          <w:rFonts w:eastAsia="MS Mincho" w:cstheme="minorHAnsi"/>
          <w:b/>
          <w:kern w:val="2"/>
          <w:u w:val="single"/>
          <w:lang w:eastAsia="ar-SA"/>
        </w:rPr>
        <w:t>drogi g</w:t>
      </w:r>
      <w:r w:rsidR="008841EF">
        <w:rPr>
          <w:rFonts w:eastAsia="MS Mincho" w:cstheme="minorHAnsi"/>
          <w:b/>
          <w:kern w:val="2"/>
          <w:u w:val="single"/>
          <w:lang w:eastAsia="ar-SA"/>
        </w:rPr>
        <w:t>minnej we Flantrowie- dł. 1.178,40</w:t>
      </w:r>
      <w:r w:rsidRPr="00220B27">
        <w:rPr>
          <w:rFonts w:eastAsia="MS Mincho" w:cstheme="minorHAnsi"/>
          <w:b/>
          <w:kern w:val="2"/>
          <w:u w:val="single"/>
          <w:lang w:eastAsia="ar-SA"/>
        </w:rPr>
        <w:t xml:space="preserve"> </w:t>
      </w:r>
      <w:proofErr w:type="spellStart"/>
      <w:r w:rsidRPr="00220B27">
        <w:rPr>
          <w:rFonts w:eastAsia="MS Mincho" w:cstheme="minorHAnsi"/>
          <w:b/>
          <w:kern w:val="2"/>
          <w:u w:val="single"/>
          <w:lang w:eastAsia="ar-SA"/>
        </w:rPr>
        <w:t>mb</w:t>
      </w:r>
      <w:proofErr w:type="spellEnd"/>
      <w:r w:rsidRPr="00220B27">
        <w:rPr>
          <w:rFonts w:eastAsia="MS Mincho" w:cstheme="minorHAnsi"/>
          <w:b/>
          <w:kern w:val="2"/>
          <w:u w:val="single"/>
          <w:lang w:eastAsia="ar-SA"/>
        </w:rPr>
        <w:t>.</w:t>
      </w:r>
      <w:r w:rsidR="00EF62B7" w:rsidRPr="00EF62B7">
        <w:rPr>
          <w:rFonts w:eastAsia="MS Mincho" w:cstheme="minorHAnsi"/>
          <w:kern w:val="2"/>
          <w:lang w:eastAsia="ar-SA"/>
        </w:rPr>
        <w:t xml:space="preserve"> </w:t>
      </w:r>
      <w:r w:rsidR="00EF62B7" w:rsidRPr="00EF62B7">
        <w:rPr>
          <w:rFonts w:eastAsia="MS Mincho" w:cstheme="minorHAnsi"/>
          <w:b/>
          <w:kern w:val="2"/>
          <w:lang w:eastAsia="ar-SA"/>
        </w:rPr>
        <w:t>wraz z sięgaczami:</w:t>
      </w:r>
      <w:r w:rsidR="008409EC" w:rsidRPr="008409EC">
        <w:rPr>
          <w:rFonts w:eastAsia="Verdana" w:cstheme="minorHAnsi"/>
          <w:color w:val="000000"/>
          <w:lang w:eastAsia="pl-PL"/>
        </w:rPr>
        <w:t xml:space="preserve"> </w:t>
      </w:r>
      <w:r w:rsidR="008409EC" w:rsidRPr="00795337">
        <w:rPr>
          <w:rFonts w:eastAsia="Verdana" w:cstheme="minorHAnsi"/>
          <w:color w:val="000000"/>
          <w:lang w:eastAsia="pl-PL"/>
        </w:rPr>
        <w:t xml:space="preserve"> </w:t>
      </w:r>
    </w:p>
    <w:p w:rsidR="00347956" w:rsidRDefault="00E24350" w:rsidP="002D7A1E">
      <w:pPr>
        <w:jc w:val="both"/>
        <w:rPr>
          <w:rFonts w:eastAsia="MS Mincho" w:cstheme="minorHAnsi"/>
          <w:kern w:val="2"/>
          <w:lang w:eastAsia="ar-SA"/>
        </w:rPr>
      </w:pPr>
      <w:r>
        <w:rPr>
          <w:rFonts w:eastAsia="MS Mincho" w:cstheme="minorHAnsi"/>
          <w:kern w:val="2"/>
          <w:lang w:eastAsia="ar-SA"/>
        </w:rPr>
        <w:t>1</w:t>
      </w:r>
      <w:r w:rsidR="00347956">
        <w:rPr>
          <w:rFonts w:eastAsia="MS Mincho" w:cstheme="minorHAnsi"/>
          <w:kern w:val="2"/>
          <w:lang w:eastAsia="ar-SA"/>
        </w:rPr>
        <w:t>). Zakres robót obejmuje:</w:t>
      </w:r>
    </w:p>
    <w:p w:rsidR="00F55BC0" w:rsidRDefault="00F55BC0" w:rsidP="00B40537">
      <w:pPr>
        <w:spacing w:after="0"/>
        <w:jc w:val="both"/>
        <w:rPr>
          <w:rFonts w:eastAsia="MS Mincho" w:cstheme="minorHAnsi"/>
          <w:b/>
          <w:kern w:val="2"/>
          <w:lang w:eastAsia="ar-SA"/>
        </w:rPr>
      </w:pPr>
      <w:r>
        <w:rPr>
          <w:rFonts w:eastAsia="MS Mincho" w:cstheme="minorHAnsi"/>
          <w:b/>
          <w:kern w:val="2"/>
          <w:lang w:eastAsia="ar-SA"/>
        </w:rPr>
        <w:t>a) Konstrukcja nawierzchni drogi gminnej i sięgaczy:</w:t>
      </w:r>
    </w:p>
    <w:p w:rsidR="008409EC" w:rsidRDefault="008409EC" w:rsidP="00B40537">
      <w:pPr>
        <w:spacing w:after="0"/>
        <w:jc w:val="both"/>
        <w:rPr>
          <w:rFonts w:eastAsia="MS Mincho" w:cstheme="minorHAnsi"/>
          <w:b/>
          <w:kern w:val="2"/>
          <w:lang w:eastAsia="ar-SA"/>
        </w:rPr>
      </w:pPr>
    </w:p>
    <w:p w:rsidR="00B40537" w:rsidRDefault="00B40537" w:rsidP="00B40537">
      <w:pPr>
        <w:spacing w:after="0"/>
        <w:jc w:val="both"/>
        <w:rPr>
          <w:rFonts w:eastAsia="MS Mincho" w:cstheme="minorHAnsi"/>
          <w:kern w:val="2"/>
          <w:lang w:eastAsia="ar-SA"/>
        </w:rPr>
      </w:pPr>
      <w:r>
        <w:rPr>
          <w:rFonts w:eastAsia="MS Mincho" w:cstheme="minorHAnsi"/>
          <w:kern w:val="2"/>
          <w:lang w:eastAsia="ar-SA"/>
        </w:rPr>
        <w:t>- warstwa ścieralna</w:t>
      </w:r>
      <w:r w:rsidR="008B7708" w:rsidRPr="00B40537">
        <w:rPr>
          <w:rFonts w:eastAsia="MS Mincho" w:cstheme="minorHAnsi"/>
          <w:kern w:val="2"/>
          <w:lang w:eastAsia="ar-SA"/>
        </w:rPr>
        <w:t xml:space="preserve"> z betonu</w:t>
      </w:r>
      <w:r>
        <w:rPr>
          <w:rFonts w:eastAsia="MS Mincho" w:cstheme="minorHAnsi"/>
          <w:kern w:val="2"/>
          <w:lang w:eastAsia="ar-SA"/>
        </w:rPr>
        <w:t xml:space="preserve"> asfaltowego AC11S h=4 cm;</w:t>
      </w:r>
    </w:p>
    <w:p w:rsidR="00F55BC0" w:rsidRDefault="00B40537" w:rsidP="00B40537">
      <w:pPr>
        <w:spacing w:after="0"/>
        <w:jc w:val="both"/>
        <w:rPr>
          <w:rFonts w:eastAsia="Verdana" w:cstheme="minorHAnsi"/>
          <w:color w:val="000000"/>
          <w:lang w:eastAsia="pl-PL"/>
        </w:rPr>
      </w:pPr>
      <w:r>
        <w:rPr>
          <w:rFonts w:eastAsia="MS Mincho" w:cstheme="minorHAnsi"/>
          <w:kern w:val="2"/>
          <w:lang w:eastAsia="ar-SA"/>
        </w:rPr>
        <w:t xml:space="preserve">- </w:t>
      </w:r>
      <w:r w:rsidRPr="00795337">
        <w:rPr>
          <w:rFonts w:eastAsia="Verdana" w:cstheme="minorHAnsi"/>
          <w:color w:val="000000"/>
          <w:lang w:eastAsia="pl-PL"/>
        </w:rPr>
        <w:t>skropienie warstwy  wiążącej emulsją asfaltową w ilości 0,5kg/m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rsidR="002D6A3E" w:rsidRDefault="00B40537" w:rsidP="002D6A3E">
      <w:pPr>
        <w:spacing w:after="0"/>
        <w:jc w:val="both"/>
        <w:rPr>
          <w:rFonts w:eastAsia="Verdana" w:cstheme="minorHAnsi"/>
          <w:color w:val="000000"/>
          <w:lang w:eastAsia="pl-PL"/>
        </w:rPr>
      </w:pPr>
      <w:r>
        <w:rPr>
          <w:rFonts w:eastAsia="Verdana" w:cstheme="minorHAnsi"/>
          <w:color w:val="000000"/>
          <w:lang w:eastAsia="pl-PL"/>
        </w:rPr>
        <w:t>- warstwa wiążąca z betonu asfaltow</w:t>
      </w:r>
      <w:r w:rsidR="002D6A3E">
        <w:rPr>
          <w:rFonts w:eastAsia="Verdana" w:cstheme="minorHAnsi"/>
          <w:color w:val="000000"/>
          <w:lang w:eastAsia="pl-PL"/>
        </w:rPr>
        <w:t>ego AC16W h=4 cm;</w:t>
      </w:r>
    </w:p>
    <w:p w:rsidR="002D6A3E" w:rsidRDefault="002D6A3E" w:rsidP="002D6A3E">
      <w:pPr>
        <w:spacing w:after="0"/>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 skropienie</w:t>
      </w:r>
      <w:r>
        <w:rPr>
          <w:rFonts w:eastAsia="Verdana" w:cstheme="minorHAnsi"/>
          <w:color w:val="000000"/>
          <w:lang w:eastAsia="pl-PL"/>
        </w:rPr>
        <w:t xml:space="preserve"> wzmocnionej</w:t>
      </w:r>
      <w:r w:rsidRPr="00795337">
        <w:rPr>
          <w:rFonts w:eastAsia="Verdana" w:cstheme="minorHAnsi"/>
          <w:color w:val="000000"/>
          <w:lang w:eastAsia="pl-PL"/>
        </w:rPr>
        <w:t xml:space="preserve"> podbudowy</w:t>
      </w:r>
      <w:r>
        <w:rPr>
          <w:rFonts w:eastAsia="Verdana" w:cstheme="minorHAnsi"/>
          <w:color w:val="000000"/>
          <w:lang w:eastAsia="pl-PL"/>
        </w:rPr>
        <w:t xml:space="preserve"> po </w:t>
      </w:r>
      <w:proofErr w:type="spellStart"/>
      <w:r>
        <w:rPr>
          <w:rFonts w:eastAsia="Verdana" w:cstheme="minorHAnsi"/>
          <w:color w:val="000000"/>
          <w:lang w:eastAsia="pl-PL"/>
        </w:rPr>
        <w:t>remixingu</w:t>
      </w:r>
      <w:proofErr w:type="spellEnd"/>
      <w:r w:rsidRPr="00795337">
        <w:rPr>
          <w:rFonts w:eastAsia="Verdana" w:cstheme="minorHAnsi"/>
          <w:color w:val="000000"/>
          <w:lang w:eastAsia="pl-PL"/>
        </w:rPr>
        <w:t xml:space="preserve"> emulsją asfaltową w ilości 0,7 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rsidR="002D6A3E" w:rsidRDefault="002D6A3E" w:rsidP="002D6A3E">
      <w:pPr>
        <w:spacing w:after="0"/>
        <w:jc w:val="both"/>
        <w:rPr>
          <w:rFonts w:eastAsia="Verdana" w:cstheme="minorHAnsi"/>
          <w:color w:val="000000"/>
          <w:lang w:eastAsia="pl-PL"/>
        </w:rPr>
      </w:pPr>
      <w:r>
        <w:rPr>
          <w:rFonts w:eastAsia="Verdana" w:cstheme="minorHAnsi"/>
          <w:color w:val="000000"/>
          <w:lang w:eastAsia="pl-PL"/>
        </w:rPr>
        <w:t xml:space="preserve">- warstwa amortyzująca po wykonanym </w:t>
      </w:r>
      <w:proofErr w:type="spellStart"/>
      <w:r>
        <w:rPr>
          <w:rFonts w:eastAsia="Verdana" w:cstheme="minorHAnsi"/>
          <w:color w:val="000000"/>
          <w:lang w:eastAsia="pl-PL"/>
        </w:rPr>
        <w:t>remixingu</w:t>
      </w:r>
      <w:proofErr w:type="spellEnd"/>
      <w:r>
        <w:rPr>
          <w:rFonts w:eastAsia="Verdana" w:cstheme="minorHAnsi"/>
          <w:color w:val="000000"/>
          <w:lang w:eastAsia="pl-PL"/>
        </w:rPr>
        <w:t xml:space="preserve"> istniejącej podbudowy z tłucznia KŁSM 0/31,5 mm h= 10 cm;</w:t>
      </w:r>
    </w:p>
    <w:p w:rsidR="008409EC" w:rsidRDefault="008409EC" w:rsidP="008409EC">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pomocą mieszar</w:t>
      </w:r>
      <w:r>
        <w:rPr>
          <w:rFonts w:eastAsia="Verdana" w:cstheme="minorHAnsi"/>
          <w:color w:val="000000"/>
          <w:lang w:eastAsia="pl-PL"/>
        </w:rPr>
        <w:t>ki doczepnej</w:t>
      </w:r>
      <w:r w:rsidRPr="00795337">
        <w:rPr>
          <w:rFonts w:eastAsia="Verdana" w:cstheme="minorHAnsi"/>
          <w:color w:val="000000"/>
          <w:lang w:eastAsia="pl-PL"/>
        </w:rPr>
        <w:t xml:space="preserve"> </w:t>
      </w:r>
      <w:r>
        <w:rPr>
          <w:rFonts w:eastAsia="Verdana" w:cstheme="minorHAnsi"/>
          <w:color w:val="000000"/>
          <w:lang w:eastAsia="pl-PL"/>
        </w:rPr>
        <w:t>lub kombajnu drogowego grubości 30</w:t>
      </w:r>
      <w:r w:rsidRPr="00795337">
        <w:rPr>
          <w:rFonts w:eastAsia="Verdana" w:cstheme="minorHAnsi"/>
          <w:color w:val="000000"/>
          <w:lang w:eastAsia="pl-PL"/>
        </w:rPr>
        <w:t xml:space="preserve">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w:t>
      </w:r>
      <w:r>
        <w:rPr>
          <w:rFonts w:eastAsia="Verdana" w:cstheme="minorHAnsi"/>
          <w:color w:val="000000"/>
          <w:lang w:eastAsia="pl-PL"/>
        </w:rPr>
        <w:t>ra chemicznego w ilości 0,16l</w:t>
      </w:r>
      <w:r w:rsidRPr="00795337">
        <w:rPr>
          <w:rFonts w:eastAsia="Verdana" w:cstheme="minorHAnsi"/>
          <w:color w:val="000000"/>
          <w:lang w:eastAsia="pl-PL"/>
        </w:rPr>
        <w:t xml:space="preserve">/m3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zagęszczeniu i wyprofilowaniu </w:t>
      </w:r>
      <w:r>
        <w:rPr>
          <w:rFonts w:eastAsia="Verdana" w:cstheme="minorHAnsi"/>
          <w:color w:val="000000"/>
          <w:lang w:eastAsia="pl-PL"/>
        </w:rPr>
        <w:t>h=</w:t>
      </w:r>
      <w:r w:rsidRPr="00795337">
        <w:rPr>
          <w:rFonts w:eastAsia="Verdana" w:cstheme="minorHAnsi"/>
          <w:color w:val="000000"/>
          <w:lang w:eastAsia="pl-PL"/>
        </w:rPr>
        <w:t>25 cm;</w:t>
      </w:r>
    </w:p>
    <w:p w:rsidR="008409EC" w:rsidRDefault="008409EC" w:rsidP="008409EC">
      <w:pPr>
        <w:spacing w:after="0" w:line="276" w:lineRule="auto"/>
        <w:ind w:right="113"/>
        <w:jc w:val="both"/>
        <w:rPr>
          <w:rFonts w:eastAsia="Verdana" w:cstheme="minorHAnsi"/>
          <w:color w:val="000000"/>
          <w:lang w:eastAsia="pl-PL"/>
        </w:rPr>
      </w:pPr>
      <w:r>
        <w:rPr>
          <w:rFonts w:eastAsia="Verdana" w:cstheme="minorHAnsi"/>
          <w:color w:val="000000"/>
          <w:lang w:eastAsia="pl-PL"/>
        </w:rPr>
        <w:t>- istniejąca podbudowa tłuczniowa grubości średnio 15 cm;</w:t>
      </w:r>
    </w:p>
    <w:p w:rsidR="008409EC" w:rsidRDefault="008409EC" w:rsidP="008409EC">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rsidR="002D6A3E" w:rsidRDefault="002D6A3E" w:rsidP="009B03EC">
      <w:pPr>
        <w:spacing w:after="0" w:line="276" w:lineRule="auto"/>
        <w:jc w:val="both"/>
        <w:rPr>
          <w:rFonts w:eastAsia="Verdana" w:cstheme="minorHAnsi"/>
          <w:color w:val="000000"/>
          <w:lang w:eastAsia="pl-PL"/>
        </w:rPr>
      </w:pPr>
    </w:p>
    <w:p w:rsidR="008409EC" w:rsidRDefault="008409EC" w:rsidP="009B03EC">
      <w:pPr>
        <w:spacing w:after="0" w:line="276" w:lineRule="auto"/>
        <w:jc w:val="both"/>
        <w:rPr>
          <w:rFonts w:eastAsia="Verdana" w:cstheme="minorHAnsi"/>
          <w:b/>
          <w:color w:val="000000"/>
          <w:lang w:eastAsia="pl-PL"/>
        </w:rPr>
      </w:pPr>
      <w:r>
        <w:rPr>
          <w:rFonts w:eastAsia="Verdana" w:cstheme="minorHAnsi"/>
          <w:b/>
          <w:color w:val="000000"/>
          <w:lang w:eastAsia="pl-PL"/>
        </w:rPr>
        <w:t>b) Konstrukcja nawierzchni mijanek:</w:t>
      </w:r>
    </w:p>
    <w:p w:rsidR="00957FC5" w:rsidRDefault="00A14EEE" w:rsidP="009B03EC">
      <w:pPr>
        <w:spacing w:after="0" w:line="276" w:lineRule="auto"/>
        <w:jc w:val="both"/>
        <w:rPr>
          <w:rFonts w:eastAsia="Verdana" w:cstheme="minorHAnsi"/>
          <w:b/>
          <w:color w:val="000000"/>
          <w:lang w:eastAsia="pl-PL"/>
        </w:rPr>
      </w:pPr>
      <w:r>
        <w:rPr>
          <w:rFonts w:eastAsia="Verdana" w:cstheme="minorHAnsi"/>
          <w:lang w:eastAsia="pl-PL"/>
        </w:rPr>
        <w:t>(</w:t>
      </w:r>
      <w:r w:rsidRPr="008A6C8B">
        <w:rPr>
          <w:rFonts w:eastAsia="Verdana" w:cstheme="minorHAnsi"/>
          <w:lang w:eastAsia="pl-PL"/>
        </w:rPr>
        <w:t>1 mijan</w:t>
      </w:r>
      <w:r>
        <w:rPr>
          <w:rFonts w:eastAsia="Verdana" w:cstheme="minorHAnsi"/>
          <w:lang w:eastAsia="pl-PL"/>
        </w:rPr>
        <w:t>ka</w:t>
      </w:r>
      <w:r w:rsidRPr="008A6C8B">
        <w:rPr>
          <w:rFonts w:eastAsia="Verdana" w:cstheme="minorHAnsi"/>
          <w:lang w:eastAsia="pl-PL"/>
        </w:rPr>
        <w:t xml:space="preserve"> dł. 25,0 </w:t>
      </w:r>
      <w:proofErr w:type="spellStart"/>
      <w:r w:rsidRPr="008A6C8B">
        <w:rPr>
          <w:rFonts w:eastAsia="Verdana" w:cstheme="minorHAnsi"/>
          <w:lang w:eastAsia="pl-PL"/>
        </w:rPr>
        <w:t>mb</w:t>
      </w:r>
      <w:proofErr w:type="spellEnd"/>
      <w:r w:rsidRPr="008A6C8B">
        <w:rPr>
          <w:rFonts w:eastAsia="Verdana" w:cstheme="minorHAnsi"/>
          <w:lang w:eastAsia="pl-PL"/>
        </w:rPr>
        <w:t xml:space="preserve"> o szerokości 1,5</w:t>
      </w:r>
      <w:r>
        <w:rPr>
          <w:rFonts w:eastAsia="Verdana" w:cstheme="minorHAnsi"/>
          <w:lang w:eastAsia="pl-PL"/>
        </w:rPr>
        <w:t xml:space="preserve"> m o nawierzchni bitumicznej -szerokość jezdni</w:t>
      </w:r>
      <w:r w:rsidR="00096511">
        <w:rPr>
          <w:rFonts w:eastAsia="Verdana" w:cstheme="minorHAnsi"/>
          <w:lang w:eastAsia="pl-PL"/>
        </w:rPr>
        <w:t xml:space="preserve"> bitumicznej z mijanką s=5,00m):</w:t>
      </w:r>
    </w:p>
    <w:p w:rsidR="008409EC" w:rsidRDefault="00957FC5" w:rsidP="009B03EC">
      <w:pPr>
        <w:spacing w:after="0" w:line="276" w:lineRule="auto"/>
        <w:jc w:val="both"/>
        <w:rPr>
          <w:rFonts w:eastAsia="Verdana" w:cstheme="minorHAnsi"/>
          <w:color w:val="000000"/>
          <w:lang w:eastAsia="pl-PL"/>
        </w:rPr>
      </w:pPr>
      <w:r w:rsidRPr="00957FC5">
        <w:rPr>
          <w:rFonts w:eastAsia="Verdana" w:cstheme="minorHAnsi"/>
          <w:color w:val="000000"/>
          <w:lang w:eastAsia="pl-PL"/>
        </w:rPr>
        <w:t>- war</w:t>
      </w:r>
      <w:r>
        <w:rPr>
          <w:rFonts w:eastAsia="Verdana" w:cstheme="minorHAnsi"/>
          <w:color w:val="000000"/>
          <w:lang w:eastAsia="pl-PL"/>
        </w:rPr>
        <w:t>stwa ścieralna z betonu asfaltowego AC11S h=4 cm;</w:t>
      </w:r>
    </w:p>
    <w:p w:rsidR="00957FC5" w:rsidRDefault="00957FC5" w:rsidP="009B03EC">
      <w:pPr>
        <w:spacing w:after="0" w:line="276" w:lineRule="auto"/>
        <w:jc w:val="both"/>
        <w:rPr>
          <w:rFonts w:eastAsia="Verdana" w:cstheme="minorHAnsi"/>
          <w:color w:val="000000"/>
          <w:lang w:eastAsia="pl-PL"/>
        </w:rPr>
      </w:pPr>
      <w:r>
        <w:rPr>
          <w:rFonts w:eastAsia="Verdana" w:cstheme="minorHAnsi"/>
          <w:color w:val="000000"/>
          <w:lang w:eastAsia="pl-PL"/>
        </w:rPr>
        <w:t>- skropienie warstwy wiążącej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rsidR="00957FC5" w:rsidRDefault="00957FC5" w:rsidP="009B03EC">
      <w:pPr>
        <w:spacing w:after="0" w:line="276" w:lineRule="auto"/>
        <w:jc w:val="both"/>
        <w:rPr>
          <w:rFonts w:eastAsia="Verdana" w:cstheme="minorHAnsi"/>
          <w:color w:val="000000"/>
          <w:lang w:eastAsia="pl-PL"/>
        </w:rPr>
      </w:pPr>
      <w:r>
        <w:rPr>
          <w:rFonts w:eastAsia="Verdana" w:cstheme="minorHAnsi"/>
          <w:color w:val="000000"/>
          <w:lang w:eastAsia="pl-PL"/>
        </w:rPr>
        <w:t>- warstwa wiążąca z betonu asfaltowego AC16W h=4 cm;</w:t>
      </w:r>
    </w:p>
    <w:p w:rsidR="00957FC5" w:rsidRDefault="00957FC5" w:rsidP="009B03EC">
      <w:pPr>
        <w:spacing w:after="0" w:line="276" w:lineRule="auto"/>
        <w:jc w:val="both"/>
        <w:rPr>
          <w:rFonts w:eastAsia="Verdana" w:cstheme="minorHAnsi"/>
          <w:color w:val="000000"/>
          <w:lang w:eastAsia="pl-PL"/>
        </w:rPr>
      </w:pPr>
      <w:r>
        <w:rPr>
          <w:rFonts w:eastAsia="Verdana" w:cstheme="minorHAnsi"/>
          <w:color w:val="000000"/>
          <w:lang w:eastAsia="pl-PL"/>
        </w:rPr>
        <w:t>- skropienie podbudowy emulsją asfaltową w ilości 0,7 kg/m</w:t>
      </w:r>
      <w:r>
        <w:rPr>
          <w:rFonts w:eastAsia="Verdana" w:cstheme="minorHAnsi"/>
          <w:color w:val="000000"/>
          <w:vertAlign w:val="superscript"/>
          <w:lang w:eastAsia="pl-PL"/>
        </w:rPr>
        <w:t>2</w:t>
      </w:r>
      <w:r>
        <w:rPr>
          <w:rFonts w:eastAsia="Verdana" w:cstheme="minorHAnsi"/>
          <w:color w:val="000000"/>
          <w:lang w:eastAsia="pl-PL"/>
        </w:rPr>
        <w:t>;</w:t>
      </w:r>
    </w:p>
    <w:p w:rsidR="00957FC5" w:rsidRDefault="00957FC5" w:rsidP="009B03EC">
      <w:pPr>
        <w:spacing w:after="0" w:line="276" w:lineRule="auto"/>
        <w:jc w:val="both"/>
        <w:rPr>
          <w:rFonts w:eastAsia="Verdana" w:cstheme="minorHAnsi"/>
          <w:color w:val="000000"/>
          <w:lang w:eastAsia="pl-PL"/>
        </w:rPr>
      </w:pPr>
      <w:r>
        <w:rPr>
          <w:rFonts w:eastAsia="Verdana" w:cstheme="minorHAnsi"/>
          <w:color w:val="000000"/>
          <w:lang w:eastAsia="pl-PL"/>
        </w:rPr>
        <w:t>- podbudowa w. górna z tłucznia KŁMSM 0/31,5 mm h=10cm;</w:t>
      </w:r>
    </w:p>
    <w:p w:rsidR="00957FC5" w:rsidRDefault="00957FC5" w:rsidP="009B03EC">
      <w:pPr>
        <w:spacing w:after="0" w:line="276" w:lineRule="auto"/>
        <w:jc w:val="both"/>
        <w:rPr>
          <w:rFonts w:eastAsia="Verdana" w:cstheme="minorHAnsi"/>
          <w:color w:val="000000"/>
          <w:lang w:eastAsia="pl-PL"/>
        </w:rPr>
      </w:pPr>
      <w:r>
        <w:rPr>
          <w:rFonts w:eastAsia="Verdana" w:cstheme="minorHAnsi"/>
          <w:color w:val="000000"/>
          <w:lang w:eastAsia="pl-PL"/>
        </w:rPr>
        <w:t xml:space="preserve">- podbudowa </w:t>
      </w:r>
      <w:r w:rsidR="00CC7904">
        <w:rPr>
          <w:rFonts w:eastAsia="Verdana" w:cstheme="minorHAnsi"/>
          <w:color w:val="000000"/>
          <w:lang w:eastAsia="pl-PL"/>
        </w:rPr>
        <w:t>w. dolna z tłucznia KŁSM 0/63 mm h=20 cm;</w:t>
      </w:r>
    </w:p>
    <w:p w:rsidR="00CC7904" w:rsidRDefault="00CC7904" w:rsidP="009B03EC">
      <w:pPr>
        <w:spacing w:after="0" w:line="276" w:lineRule="auto"/>
        <w:jc w:val="both"/>
        <w:rPr>
          <w:rFonts w:eastAsia="Verdana" w:cstheme="minorHAnsi"/>
          <w:color w:val="000000"/>
          <w:lang w:eastAsia="pl-PL"/>
        </w:rPr>
      </w:pPr>
      <w:r>
        <w:rPr>
          <w:rFonts w:eastAsia="Verdana" w:cstheme="minorHAnsi"/>
          <w:color w:val="000000"/>
          <w:lang w:eastAsia="pl-PL"/>
        </w:rPr>
        <w:t>- warstwa odsączająca z piasku h=10 cm;</w:t>
      </w:r>
    </w:p>
    <w:p w:rsidR="00CC7904" w:rsidRDefault="00CC7904" w:rsidP="009B03EC">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rsidR="00CC7904" w:rsidRPr="00957FC5" w:rsidRDefault="00CC7904" w:rsidP="002D6A3E">
      <w:pPr>
        <w:spacing w:after="0"/>
        <w:jc w:val="both"/>
        <w:rPr>
          <w:rFonts w:eastAsia="Verdana" w:cstheme="minorHAnsi"/>
          <w:color w:val="000000"/>
          <w:lang w:eastAsia="pl-PL"/>
        </w:rPr>
      </w:pPr>
    </w:p>
    <w:p w:rsidR="00B40537" w:rsidRDefault="00BA6794" w:rsidP="00BA6794">
      <w:pPr>
        <w:spacing w:after="0" w:line="276" w:lineRule="auto"/>
        <w:jc w:val="both"/>
        <w:rPr>
          <w:rFonts w:eastAsia="Verdana" w:cstheme="minorHAnsi"/>
          <w:b/>
          <w:color w:val="000000"/>
          <w:lang w:eastAsia="pl-PL"/>
        </w:rPr>
      </w:pPr>
      <w:r>
        <w:rPr>
          <w:rFonts w:eastAsia="Verdana" w:cstheme="minorHAnsi"/>
          <w:b/>
          <w:color w:val="000000"/>
          <w:lang w:eastAsia="pl-PL"/>
        </w:rPr>
        <w:t>c) Konstrukcja nawierzchni zjazdów:</w:t>
      </w:r>
    </w:p>
    <w:p w:rsidR="00BA6794" w:rsidRDefault="00BA6794" w:rsidP="00BA6794">
      <w:pPr>
        <w:spacing w:after="0" w:line="276" w:lineRule="auto"/>
        <w:jc w:val="both"/>
        <w:rPr>
          <w:rFonts w:eastAsia="Verdana" w:cstheme="minorHAnsi"/>
          <w:color w:val="000000"/>
          <w:lang w:eastAsia="pl-PL"/>
        </w:rPr>
      </w:pPr>
      <w:r w:rsidRPr="00BA6794">
        <w:rPr>
          <w:rFonts w:eastAsia="Verdana" w:cstheme="minorHAnsi"/>
          <w:color w:val="000000"/>
          <w:lang w:eastAsia="pl-PL"/>
        </w:rPr>
        <w:t xml:space="preserve">- </w:t>
      </w:r>
      <w:r>
        <w:rPr>
          <w:rFonts w:eastAsia="Verdana" w:cstheme="minorHAnsi"/>
          <w:color w:val="000000"/>
          <w:lang w:eastAsia="pl-PL"/>
        </w:rPr>
        <w:t>warstwa ścieralna z betonu asfaltowego AC11S h=4 cm;</w:t>
      </w:r>
    </w:p>
    <w:p w:rsidR="00BA6794" w:rsidRDefault="00BA6794" w:rsidP="00BA6794">
      <w:pPr>
        <w:spacing w:after="0" w:line="276" w:lineRule="auto"/>
        <w:jc w:val="both"/>
        <w:rPr>
          <w:rFonts w:eastAsia="Verdana" w:cstheme="minorHAnsi"/>
          <w:color w:val="000000"/>
          <w:lang w:eastAsia="pl-PL"/>
        </w:rPr>
      </w:pPr>
      <w:r>
        <w:rPr>
          <w:rFonts w:eastAsia="Verdana" w:cstheme="minorHAnsi"/>
          <w:color w:val="000000"/>
          <w:lang w:eastAsia="pl-PL"/>
        </w:rPr>
        <w:t>-skropienie warstwy wiążącej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rsidR="00BA6794" w:rsidRDefault="00BA6794" w:rsidP="00BA6794">
      <w:pPr>
        <w:spacing w:after="0" w:line="276" w:lineRule="auto"/>
        <w:jc w:val="both"/>
        <w:rPr>
          <w:rFonts w:eastAsia="Verdana" w:cstheme="minorHAnsi"/>
          <w:color w:val="000000"/>
          <w:lang w:eastAsia="pl-PL"/>
        </w:rPr>
      </w:pPr>
      <w:r>
        <w:rPr>
          <w:rFonts w:eastAsia="Verdana" w:cstheme="minorHAnsi"/>
          <w:color w:val="000000"/>
          <w:lang w:eastAsia="pl-PL"/>
        </w:rPr>
        <w:t>-warstwa wiążąca z betonu asfaltowego AC16W h=4 cm;</w:t>
      </w:r>
    </w:p>
    <w:p w:rsidR="00BA6794" w:rsidRDefault="00BA6794" w:rsidP="00BA6794">
      <w:pPr>
        <w:spacing w:after="0" w:line="276" w:lineRule="auto"/>
        <w:jc w:val="both"/>
        <w:rPr>
          <w:rFonts w:eastAsia="Verdana" w:cstheme="minorHAnsi"/>
          <w:color w:val="000000"/>
          <w:lang w:eastAsia="pl-PL"/>
        </w:rPr>
      </w:pPr>
      <w:r>
        <w:rPr>
          <w:rFonts w:eastAsia="Verdana" w:cstheme="minorHAnsi"/>
          <w:color w:val="000000"/>
          <w:lang w:eastAsia="pl-PL"/>
        </w:rPr>
        <w:t>- skropienie podbudowy emulsją asfaltową w ilości</w:t>
      </w:r>
      <w:r>
        <w:rPr>
          <w:rFonts w:eastAsia="Verdana" w:cstheme="minorHAnsi"/>
          <w:color w:val="000000"/>
          <w:vertAlign w:val="superscript"/>
          <w:lang w:eastAsia="pl-PL"/>
        </w:rPr>
        <w:t xml:space="preserve"> </w:t>
      </w:r>
      <w:r>
        <w:rPr>
          <w:rFonts w:eastAsia="Verdana" w:cstheme="minorHAnsi"/>
          <w:color w:val="000000"/>
          <w:lang w:eastAsia="pl-PL"/>
        </w:rPr>
        <w:t>0,7 kg/m</w:t>
      </w:r>
      <w:r>
        <w:rPr>
          <w:rFonts w:eastAsia="Verdana" w:cstheme="minorHAnsi"/>
          <w:color w:val="000000"/>
          <w:vertAlign w:val="superscript"/>
          <w:lang w:eastAsia="pl-PL"/>
        </w:rPr>
        <w:t>2</w:t>
      </w:r>
      <w:r>
        <w:rPr>
          <w:rFonts w:eastAsia="Verdana" w:cstheme="minorHAnsi"/>
          <w:color w:val="000000"/>
          <w:lang w:eastAsia="pl-PL"/>
        </w:rPr>
        <w:t>;</w:t>
      </w:r>
    </w:p>
    <w:p w:rsidR="00BA6794" w:rsidRDefault="00BA6794" w:rsidP="00BA6794">
      <w:pPr>
        <w:spacing w:after="0" w:line="276" w:lineRule="auto"/>
        <w:jc w:val="both"/>
        <w:rPr>
          <w:rFonts w:eastAsia="Verdana" w:cstheme="minorHAnsi"/>
          <w:color w:val="000000"/>
          <w:lang w:eastAsia="pl-PL"/>
        </w:rPr>
      </w:pPr>
      <w:r>
        <w:rPr>
          <w:rFonts w:eastAsia="Verdana" w:cstheme="minorHAnsi"/>
          <w:color w:val="000000"/>
          <w:lang w:eastAsia="pl-PL"/>
        </w:rPr>
        <w:t>- podbudowa w. górna z tłucznia KŁSM 0/31,5 mm h=10 cm;</w:t>
      </w:r>
    </w:p>
    <w:p w:rsidR="00BA6794" w:rsidRDefault="00BA6794" w:rsidP="00BA6794">
      <w:pPr>
        <w:spacing w:after="0" w:line="276" w:lineRule="auto"/>
        <w:jc w:val="both"/>
        <w:rPr>
          <w:rFonts w:eastAsia="Verdana" w:cstheme="minorHAnsi"/>
          <w:color w:val="000000"/>
          <w:lang w:eastAsia="pl-PL"/>
        </w:rPr>
      </w:pPr>
      <w:r>
        <w:rPr>
          <w:rFonts w:eastAsia="Verdana" w:cstheme="minorHAnsi"/>
          <w:color w:val="000000"/>
          <w:lang w:eastAsia="pl-PL"/>
        </w:rPr>
        <w:t>-podbudowa w. dolna z tłucznia KŁSM 0/63 mm h=20 cm;</w:t>
      </w:r>
    </w:p>
    <w:p w:rsidR="00BA6794" w:rsidRDefault="00BA6794" w:rsidP="00BA6794">
      <w:pPr>
        <w:spacing w:after="0" w:line="276" w:lineRule="auto"/>
        <w:jc w:val="both"/>
        <w:rPr>
          <w:rFonts w:eastAsia="Verdana" w:cstheme="minorHAnsi"/>
          <w:color w:val="000000"/>
          <w:lang w:eastAsia="pl-PL"/>
        </w:rPr>
      </w:pPr>
      <w:r>
        <w:rPr>
          <w:rFonts w:eastAsia="Verdana" w:cstheme="minorHAnsi"/>
          <w:color w:val="000000"/>
          <w:lang w:eastAsia="pl-PL"/>
        </w:rPr>
        <w:t>-warstwa odsączająca z piasku h=10 cm;</w:t>
      </w:r>
    </w:p>
    <w:p w:rsidR="00BA6794" w:rsidRDefault="00BA6794" w:rsidP="00BA6794">
      <w:pPr>
        <w:spacing w:after="0" w:line="276" w:lineRule="auto"/>
        <w:ind w:right="113"/>
        <w:jc w:val="both"/>
        <w:rPr>
          <w:rFonts w:eastAsia="Verdana" w:cstheme="minorHAnsi"/>
          <w:color w:val="000000"/>
          <w:lang w:eastAsia="pl-PL"/>
        </w:rPr>
      </w:pPr>
      <w:r>
        <w:rPr>
          <w:rFonts w:eastAsia="Verdana" w:cstheme="minorHAnsi"/>
          <w:color w:val="000000"/>
          <w:lang w:eastAsia="pl-PL"/>
        </w:rPr>
        <w:t>-podłoże gruntowe wg PN-S-02205;</w:t>
      </w:r>
    </w:p>
    <w:p w:rsidR="00BA6794" w:rsidRPr="00081014" w:rsidRDefault="00BA6794" w:rsidP="00BA6794">
      <w:pPr>
        <w:spacing w:after="0" w:line="276" w:lineRule="auto"/>
        <w:ind w:right="113"/>
        <w:jc w:val="both"/>
        <w:rPr>
          <w:rFonts w:eastAsia="Verdana" w:cstheme="minorHAnsi"/>
          <w:b/>
          <w:color w:val="000000"/>
          <w:lang w:eastAsia="pl-PL"/>
        </w:rPr>
      </w:pPr>
      <w:r>
        <w:rPr>
          <w:rFonts w:eastAsia="Verdana" w:cstheme="minorHAnsi"/>
          <w:b/>
          <w:color w:val="000000"/>
          <w:lang w:eastAsia="pl-PL"/>
        </w:rPr>
        <w:t>d) Pobocze tłuczniowe:</w:t>
      </w:r>
    </w:p>
    <w:p w:rsidR="00D15111" w:rsidRDefault="00BA6794" w:rsidP="00BA6794">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00D15111">
        <w:rPr>
          <w:rFonts w:eastAsia="Verdana" w:cstheme="minorHAnsi"/>
          <w:color w:val="000000"/>
          <w:lang w:eastAsia="pl-PL"/>
        </w:rPr>
        <w:t xml:space="preserve">pobocze z </w:t>
      </w:r>
      <w:r w:rsidRPr="00795337">
        <w:rPr>
          <w:rFonts w:eastAsia="Verdana" w:cstheme="minorHAnsi"/>
          <w:color w:val="000000"/>
          <w:lang w:eastAsia="pl-PL"/>
        </w:rPr>
        <w:t>kruszywa łamanego stabilizowanego me</w:t>
      </w:r>
      <w:r>
        <w:rPr>
          <w:rFonts w:eastAsia="Verdana" w:cstheme="minorHAnsi"/>
          <w:color w:val="000000"/>
          <w:lang w:eastAsia="pl-PL"/>
        </w:rPr>
        <w:t xml:space="preserve">chanicznie frakcji 0/31,5mm </w:t>
      </w:r>
      <w:r w:rsidR="00D15111">
        <w:rPr>
          <w:rFonts w:eastAsia="Verdana" w:cstheme="minorHAnsi"/>
          <w:color w:val="000000"/>
          <w:lang w:eastAsia="pl-PL"/>
        </w:rPr>
        <w:t>, grubości 10 cm;</w:t>
      </w:r>
    </w:p>
    <w:p w:rsidR="00481504" w:rsidRPr="00DB2F48" w:rsidRDefault="00D15111" w:rsidP="00DB2F48">
      <w:pPr>
        <w:spacing w:after="0" w:line="276" w:lineRule="auto"/>
        <w:ind w:right="113"/>
        <w:jc w:val="both"/>
        <w:rPr>
          <w:rFonts w:eastAsia="Verdana" w:cstheme="minorHAnsi"/>
          <w:lang w:eastAsia="pl-PL"/>
        </w:rPr>
      </w:pPr>
      <w:r>
        <w:rPr>
          <w:rFonts w:eastAsia="Verdana" w:cstheme="minorHAnsi"/>
          <w:lang w:eastAsia="pl-PL"/>
        </w:rPr>
        <w:t>- spadek poprzeczny pobocza 6%;</w:t>
      </w:r>
    </w:p>
    <w:p w:rsidR="006D2B53" w:rsidRDefault="00EE0C27" w:rsidP="002D7A1E">
      <w:pPr>
        <w:spacing w:after="0" w:line="240" w:lineRule="auto"/>
        <w:ind w:right="113"/>
        <w:jc w:val="both"/>
        <w:rPr>
          <w:rFonts w:eastAsia="Verdana" w:cstheme="minorHAnsi"/>
          <w:i/>
          <w:color w:val="000000"/>
          <w:lang w:eastAsia="pl-PL"/>
        </w:rPr>
      </w:pPr>
      <w:r>
        <w:rPr>
          <w:rFonts w:eastAsia="Verdana" w:cstheme="minorHAnsi"/>
          <w:color w:val="000000"/>
          <w:lang w:eastAsia="pl-PL"/>
        </w:rPr>
        <w:lastRenderedPageBreak/>
        <w:t>3.2</w:t>
      </w:r>
      <w:r w:rsidR="009027F2">
        <w:rPr>
          <w:rFonts w:eastAsia="Verdana" w:cstheme="minorHAnsi"/>
          <w:color w:val="000000"/>
          <w:lang w:eastAsia="pl-PL"/>
        </w:rPr>
        <w:t>.</w:t>
      </w:r>
      <w:r w:rsidR="006D2B53" w:rsidRPr="009027F2">
        <w:rPr>
          <w:rFonts w:eastAsia="Verdana" w:cstheme="minorHAnsi"/>
          <w:color w:val="000000"/>
          <w:lang w:eastAsia="pl-PL"/>
        </w:rPr>
        <w:t>Wspólny Słownik Zamówień CPV:</w:t>
      </w:r>
      <w:r w:rsidR="006D2B53" w:rsidRPr="009027F2">
        <w:rPr>
          <w:rFonts w:eastAsia="Verdana" w:cstheme="minorHAnsi"/>
          <w:i/>
          <w:color w:val="000000"/>
          <w:lang w:eastAsia="pl-PL"/>
        </w:rPr>
        <w:t xml:space="preserve"> </w:t>
      </w:r>
    </w:p>
    <w:p w:rsidR="002A49CA" w:rsidRPr="009027F2" w:rsidRDefault="002A49CA" w:rsidP="002D7A1E">
      <w:pPr>
        <w:spacing w:after="0" w:line="240" w:lineRule="auto"/>
        <w:ind w:right="113"/>
        <w:jc w:val="both"/>
        <w:rPr>
          <w:rFonts w:eastAsia="Verdana" w:cstheme="minorHAnsi"/>
          <w:i/>
          <w:color w:val="000000"/>
          <w:lang w:eastAsia="pl-PL"/>
        </w:rPr>
      </w:pPr>
    </w:p>
    <w:p w:rsidR="00093691" w:rsidRDefault="00093691" w:rsidP="002D7A1E">
      <w:pPr>
        <w:spacing w:after="0" w:line="240" w:lineRule="auto"/>
        <w:ind w:right="113"/>
        <w:jc w:val="both"/>
        <w:rPr>
          <w:rFonts w:eastAsia="Verdana" w:cstheme="minorHAnsi"/>
          <w:b/>
          <w:i/>
          <w:color w:val="000000"/>
          <w:lang w:eastAsia="pl-PL"/>
        </w:rPr>
      </w:pPr>
      <w:r>
        <w:rPr>
          <w:rFonts w:eastAsia="Verdana" w:cstheme="minorHAnsi"/>
          <w:b/>
          <w:i/>
          <w:color w:val="000000"/>
          <w:lang w:eastAsia="pl-PL"/>
        </w:rPr>
        <w:t>Kod Główny CPV 45233220</w:t>
      </w:r>
      <w:r w:rsidRPr="00A96986">
        <w:rPr>
          <w:rFonts w:eastAsia="Verdana" w:cstheme="minorHAnsi"/>
          <w:b/>
          <w:i/>
          <w:color w:val="000000"/>
          <w:lang w:eastAsia="pl-PL"/>
        </w:rPr>
        <w:t>-7</w:t>
      </w:r>
      <w:r>
        <w:rPr>
          <w:rFonts w:eastAsia="Verdana" w:cstheme="minorHAnsi"/>
          <w:i/>
          <w:color w:val="000000"/>
          <w:lang w:eastAsia="pl-PL"/>
        </w:rPr>
        <w:t xml:space="preserve">- </w:t>
      </w:r>
      <w:r>
        <w:rPr>
          <w:rFonts w:eastAsia="Verdana" w:cstheme="minorHAnsi"/>
          <w:b/>
          <w:i/>
          <w:color w:val="000000"/>
          <w:lang w:eastAsia="pl-PL"/>
        </w:rPr>
        <w:t>Roboty w zakresie nawierzchni dróg</w:t>
      </w:r>
      <w:r w:rsidRPr="00E40288">
        <w:rPr>
          <w:rFonts w:eastAsia="Verdana" w:cstheme="minorHAnsi"/>
          <w:b/>
          <w:i/>
          <w:color w:val="000000"/>
          <w:lang w:eastAsia="pl-PL"/>
        </w:rPr>
        <w:t>;</w:t>
      </w:r>
    </w:p>
    <w:p w:rsidR="00EC765E" w:rsidRDefault="00EC765E" w:rsidP="002D7A1E">
      <w:pPr>
        <w:spacing w:after="0" w:line="240" w:lineRule="auto"/>
        <w:ind w:right="113"/>
        <w:jc w:val="both"/>
        <w:rPr>
          <w:rFonts w:eastAsia="Verdana" w:cstheme="minorHAnsi"/>
          <w:i/>
          <w:color w:val="000000"/>
          <w:lang w:eastAsia="pl-PL"/>
        </w:rPr>
      </w:pPr>
    </w:p>
    <w:p w:rsidR="00093691" w:rsidRDefault="00093691" w:rsidP="002D7A1E">
      <w:pPr>
        <w:spacing w:after="0" w:line="240" w:lineRule="auto"/>
        <w:ind w:right="113"/>
        <w:jc w:val="both"/>
        <w:rPr>
          <w:rFonts w:eastAsia="Verdana" w:cstheme="minorHAnsi"/>
          <w:i/>
          <w:color w:val="000000"/>
          <w:lang w:eastAsia="pl-PL"/>
        </w:rPr>
      </w:pPr>
      <w:r>
        <w:rPr>
          <w:rFonts w:eastAsia="Verdana" w:cstheme="minorHAnsi"/>
          <w:i/>
          <w:color w:val="000000"/>
          <w:lang w:eastAsia="pl-PL"/>
        </w:rPr>
        <w:t>Dodatkowe kody CPV:</w:t>
      </w:r>
    </w:p>
    <w:p w:rsidR="00492E1C" w:rsidRDefault="00492E1C" w:rsidP="002D7A1E">
      <w:pPr>
        <w:spacing w:after="0" w:line="240" w:lineRule="auto"/>
        <w:ind w:right="113"/>
        <w:jc w:val="both"/>
        <w:rPr>
          <w:rFonts w:eastAsia="Verdana" w:cstheme="minorHAnsi"/>
          <w:i/>
          <w:color w:val="000000"/>
          <w:lang w:eastAsia="pl-PL"/>
        </w:rPr>
      </w:pPr>
    </w:p>
    <w:p w:rsidR="00093691" w:rsidRDefault="00492E1C" w:rsidP="00883238">
      <w:pPr>
        <w:spacing w:after="0" w:line="360" w:lineRule="auto"/>
        <w:ind w:right="113"/>
        <w:jc w:val="both"/>
        <w:rPr>
          <w:rFonts w:eastAsia="Verdana" w:cstheme="minorHAnsi"/>
          <w:i/>
          <w:color w:val="000000"/>
          <w:lang w:eastAsia="pl-PL"/>
        </w:rPr>
      </w:pPr>
      <w:r w:rsidRPr="00492E1C">
        <w:rPr>
          <w:rFonts w:eastAsia="Verdana" w:cstheme="minorHAnsi"/>
          <w:b/>
          <w:i/>
          <w:color w:val="000000"/>
          <w:lang w:eastAsia="pl-PL"/>
        </w:rPr>
        <w:t>45111200-0-</w:t>
      </w:r>
      <w:r>
        <w:rPr>
          <w:rFonts w:eastAsia="Verdana" w:cstheme="minorHAnsi"/>
          <w:i/>
          <w:color w:val="000000"/>
          <w:lang w:eastAsia="pl-PL"/>
        </w:rPr>
        <w:t xml:space="preserve"> Roboty w zakresie przygotowania terenu pod budowę i roboty ziemne;</w:t>
      </w:r>
    </w:p>
    <w:p w:rsidR="00492E1C" w:rsidRDefault="00492E1C" w:rsidP="00883238">
      <w:pPr>
        <w:spacing w:after="0" w:line="360" w:lineRule="auto"/>
        <w:ind w:right="113"/>
        <w:jc w:val="both"/>
        <w:rPr>
          <w:rFonts w:eastAsia="Verdana" w:cstheme="minorHAnsi"/>
          <w:i/>
          <w:color w:val="000000"/>
          <w:lang w:eastAsia="pl-PL"/>
        </w:rPr>
      </w:pPr>
      <w:r w:rsidRPr="00492E1C">
        <w:rPr>
          <w:rFonts w:eastAsia="Verdana" w:cstheme="minorHAnsi"/>
          <w:b/>
          <w:i/>
          <w:color w:val="000000"/>
          <w:lang w:eastAsia="pl-PL"/>
        </w:rPr>
        <w:t>45232453-2</w:t>
      </w:r>
      <w:r>
        <w:rPr>
          <w:rFonts w:eastAsia="Verdana" w:cstheme="minorHAnsi"/>
          <w:i/>
          <w:color w:val="000000"/>
          <w:lang w:eastAsia="pl-PL"/>
        </w:rPr>
        <w:t xml:space="preserve"> – Roboty budowlane w zakresie remontu ścianek czołowych przepustu;</w:t>
      </w:r>
    </w:p>
    <w:p w:rsidR="00492E1C" w:rsidRDefault="008E5116" w:rsidP="00883238">
      <w:pPr>
        <w:spacing w:after="0" w:line="360" w:lineRule="auto"/>
        <w:ind w:right="113"/>
        <w:jc w:val="both"/>
        <w:rPr>
          <w:rFonts w:eastAsia="Verdana" w:cstheme="minorHAnsi"/>
          <w:i/>
          <w:color w:val="000000"/>
          <w:lang w:eastAsia="pl-PL"/>
        </w:rPr>
      </w:pPr>
      <w:r>
        <w:rPr>
          <w:rFonts w:eastAsia="Verdana" w:cstheme="minorHAnsi"/>
          <w:b/>
          <w:i/>
          <w:color w:val="000000"/>
          <w:lang w:eastAsia="pl-PL"/>
        </w:rPr>
        <w:t>45233129-9-</w:t>
      </w:r>
      <w:r w:rsidR="00172E05">
        <w:rPr>
          <w:rFonts w:eastAsia="Verdana" w:cstheme="minorHAnsi"/>
          <w:i/>
          <w:color w:val="000000"/>
          <w:lang w:eastAsia="pl-PL"/>
        </w:rPr>
        <w:t xml:space="preserve"> Roboty w</w:t>
      </w:r>
      <w:r>
        <w:rPr>
          <w:rFonts w:eastAsia="Verdana" w:cstheme="minorHAnsi"/>
          <w:i/>
          <w:color w:val="000000"/>
          <w:lang w:eastAsia="pl-PL"/>
        </w:rPr>
        <w:t xml:space="preserve"> zakresie nawierzchni </w:t>
      </w:r>
      <w:r w:rsidR="00172E05">
        <w:rPr>
          <w:rFonts w:eastAsia="Verdana" w:cstheme="minorHAnsi"/>
          <w:i/>
          <w:color w:val="000000"/>
          <w:lang w:eastAsia="pl-PL"/>
        </w:rPr>
        <w:t>skrzyżowań</w:t>
      </w:r>
      <w:r>
        <w:rPr>
          <w:rFonts w:eastAsia="Verdana" w:cstheme="minorHAnsi"/>
          <w:i/>
          <w:color w:val="000000"/>
          <w:lang w:eastAsia="pl-PL"/>
        </w:rPr>
        <w:t xml:space="preserve"> dróg</w:t>
      </w:r>
      <w:r w:rsidR="00172E05">
        <w:rPr>
          <w:rFonts w:eastAsia="Verdana" w:cstheme="minorHAnsi"/>
          <w:i/>
          <w:color w:val="000000"/>
          <w:lang w:eastAsia="pl-PL"/>
        </w:rPr>
        <w:t>;</w:t>
      </w:r>
    </w:p>
    <w:p w:rsidR="00172E05" w:rsidRDefault="00093691" w:rsidP="00883238">
      <w:pPr>
        <w:spacing w:after="0" w:line="360" w:lineRule="auto"/>
        <w:ind w:right="113"/>
        <w:jc w:val="both"/>
        <w:rPr>
          <w:rFonts w:eastAsia="Verdana" w:cstheme="minorHAnsi"/>
          <w:i/>
          <w:color w:val="000000"/>
          <w:lang w:eastAsia="pl-PL"/>
        </w:rPr>
      </w:pPr>
      <w:r w:rsidRPr="00B138B2">
        <w:rPr>
          <w:rFonts w:eastAsia="Verdana" w:cstheme="minorHAnsi"/>
          <w:b/>
          <w:i/>
          <w:color w:val="000000"/>
          <w:lang w:eastAsia="pl-PL"/>
        </w:rPr>
        <w:t>45100000-8</w:t>
      </w:r>
      <w:r w:rsidR="00BB30DA">
        <w:rPr>
          <w:rFonts w:eastAsia="Verdana" w:cstheme="minorHAnsi"/>
          <w:i/>
          <w:color w:val="000000"/>
          <w:lang w:eastAsia="pl-PL"/>
        </w:rPr>
        <w:t xml:space="preserve"> – P</w:t>
      </w:r>
      <w:r w:rsidRPr="00B138B2">
        <w:rPr>
          <w:rFonts w:eastAsia="Verdana" w:cstheme="minorHAnsi"/>
          <w:i/>
          <w:color w:val="000000"/>
          <w:lang w:eastAsia="pl-PL"/>
        </w:rPr>
        <w:t>rzygotowanie terenu pod budowę;</w:t>
      </w:r>
    </w:p>
    <w:p w:rsidR="00172E05" w:rsidRDefault="009173F6" w:rsidP="0050211C">
      <w:pPr>
        <w:spacing w:after="0" w:line="276" w:lineRule="auto"/>
        <w:ind w:right="113"/>
        <w:jc w:val="both"/>
        <w:rPr>
          <w:rFonts w:eastAsia="Verdana" w:cstheme="minorHAnsi"/>
          <w:i/>
          <w:color w:val="000000"/>
          <w:lang w:eastAsia="pl-PL"/>
        </w:rPr>
      </w:pPr>
      <w:r w:rsidRPr="00883238">
        <w:rPr>
          <w:rFonts w:eastAsia="Verdana" w:cstheme="minorHAnsi"/>
          <w:b/>
          <w:i/>
          <w:color w:val="000000"/>
          <w:lang w:eastAsia="pl-PL"/>
        </w:rPr>
        <w:t>45233290-8-</w:t>
      </w:r>
      <w:r>
        <w:rPr>
          <w:rFonts w:eastAsia="Verdana" w:cstheme="minorHAnsi"/>
          <w:i/>
          <w:color w:val="000000"/>
          <w:lang w:eastAsia="pl-PL"/>
        </w:rPr>
        <w:t xml:space="preserve"> Instalowanie znaków drogowych i urządzeń bezpieczeństwa ruchu;</w:t>
      </w:r>
    </w:p>
    <w:p w:rsidR="0083066F" w:rsidRDefault="004222C0" w:rsidP="0050211C">
      <w:pPr>
        <w:spacing w:after="92" w:line="276" w:lineRule="auto"/>
        <w:ind w:right="113"/>
        <w:jc w:val="both"/>
        <w:rPr>
          <w:rFonts w:eastAsia="Verdana" w:cstheme="minorHAnsi"/>
          <w:i/>
          <w:color w:val="000000"/>
          <w:lang w:eastAsia="pl-PL"/>
        </w:rPr>
      </w:pPr>
      <w:r w:rsidRPr="004222C0">
        <w:rPr>
          <w:rFonts w:eastAsia="Verdana" w:cstheme="minorHAnsi"/>
          <w:b/>
          <w:i/>
          <w:color w:val="000000"/>
          <w:lang w:eastAsia="pl-PL"/>
        </w:rPr>
        <w:t>4523333</w:t>
      </w:r>
      <w:r>
        <w:rPr>
          <w:rFonts w:eastAsia="Verdana" w:cstheme="minorHAnsi"/>
          <w:b/>
          <w:i/>
          <w:color w:val="000000"/>
          <w:lang w:eastAsia="pl-PL"/>
        </w:rPr>
        <w:t>0</w:t>
      </w:r>
      <w:r w:rsidRPr="004222C0">
        <w:rPr>
          <w:rFonts w:eastAsia="Verdana" w:cstheme="minorHAnsi"/>
          <w:b/>
          <w:i/>
          <w:color w:val="000000"/>
          <w:lang w:eastAsia="pl-PL"/>
        </w:rPr>
        <w:t>-1-</w:t>
      </w:r>
      <w:r>
        <w:rPr>
          <w:rFonts w:eastAsia="Verdana" w:cstheme="minorHAnsi"/>
          <w:i/>
          <w:color w:val="000000"/>
          <w:lang w:eastAsia="pl-PL"/>
        </w:rPr>
        <w:t xml:space="preserve"> Roboty w zakresie mijanek</w:t>
      </w:r>
      <w:r w:rsidR="008E5116">
        <w:rPr>
          <w:rFonts w:eastAsia="Verdana" w:cstheme="minorHAnsi"/>
          <w:i/>
          <w:color w:val="000000"/>
          <w:lang w:eastAsia="pl-PL"/>
        </w:rPr>
        <w:t xml:space="preserve"> i zjazdów</w:t>
      </w:r>
      <w:r>
        <w:rPr>
          <w:rFonts w:eastAsia="Verdana" w:cstheme="minorHAnsi"/>
          <w:i/>
          <w:color w:val="000000"/>
          <w:lang w:eastAsia="pl-PL"/>
        </w:rPr>
        <w:t>;</w:t>
      </w:r>
    </w:p>
    <w:p w:rsidR="002A5A00" w:rsidRDefault="002A5A00" w:rsidP="0050211C">
      <w:pPr>
        <w:spacing w:after="92" w:line="276" w:lineRule="auto"/>
        <w:ind w:right="113"/>
        <w:jc w:val="both"/>
        <w:rPr>
          <w:rFonts w:eastAsia="Verdana" w:cstheme="minorHAnsi"/>
          <w:i/>
          <w:color w:val="000000"/>
          <w:lang w:eastAsia="pl-PL"/>
        </w:rPr>
      </w:pPr>
      <w:r w:rsidRPr="002A5A00">
        <w:rPr>
          <w:rFonts w:eastAsia="Verdana" w:cstheme="minorHAnsi"/>
          <w:b/>
          <w:i/>
          <w:color w:val="000000"/>
          <w:lang w:eastAsia="pl-PL"/>
        </w:rPr>
        <w:t>45233352-0-</w:t>
      </w:r>
      <w:r>
        <w:rPr>
          <w:rFonts w:eastAsia="Verdana" w:cstheme="minorHAnsi"/>
          <w:i/>
          <w:color w:val="000000"/>
          <w:lang w:eastAsia="pl-PL"/>
        </w:rPr>
        <w:t xml:space="preserve"> Roboty w zakresie nawierzchni jezdni i pobocza;</w:t>
      </w:r>
    </w:p>
    <w:p w:rsidR="002A5A00" w:rsidRDefault="002A5A00" w:rsidP="0050211C">
      <w:pPr>
        <w:spacing w:after="92" w:line="276" w:lineRule="auto"/>
        <w:ind w:right="113"/>
        <w:jc w:val="both"/>
        <w:rPr>
          <w:rFonts w:eastAsia="Verdana" w:cstheme="minorHAnsi"/>
          <w:i/>
          <w:color w:val="000000"/>
          <w:lang w:eastAsia="pl-PL"/>
        </w:rPr>
      </w:pPr>
      <w:r w:rsidRPr="002A5A00">
        <w:rPr>
          <w:rFonts w:eastAsia="Verdana" w:cstheme="minorHAnsi"/>
          <w:b/>
          <w:i/>
          <w:color w:val="000000"/>
          <w:lang w:eastAsia="pl-PL"/>
        </w:rPr>
        <w:t>45233290-8-</w:t>
      </w:r>
      <w:r>
        <w:rPr>
          <w:rFonts w:eastAsia="Verdana" w:cstheme="minorHAnsi"/>
          <w:i/>
          <w:color w:val="000000"/>
          <w:lang w:eastAsia="pl-PL"/>
        </w:rPr>
        <w:t xml:space="preserve"> Instalowanie znaków drogowych pionowych i poziomych;</w:t>
      </w:r>
    </w:p>
    <w:p w:rsidR="00172E05" w:rsidRDefault="008E5116" w:rsidP="0050211C">
      <w:pPr>
        <w:spacing w:after="92" w:line="276" w:lineRule="auto"/>
        <w:ind w:right="113"/>
        <w:jc w:val="both"/>
        <w:rPr>
          <w:rFonts w:eastAsia="Verdana" w:cstheme="minorHAnsi"/>
          <w:i/>
          <w:color w:val="000000"/>
          <w:lang w:eastAsia="pl-PL"/>
        </w:rPr>
      </w:pPr>
      <w:r>
        <w:rPr>
          <w:rFonts w:eastAsia="Verdana" w:cstheme="minorHAnsi"/>
          <w:b/>
          <w:i/>
          <w:color w:val="000000"/>
          <w:lang w:eastAsia="pl-PL"/>
        </w:rPr>
        <w:t>45233253-7-</w:t>
      </w:r>
      <w:r w:rsidR="0050211C">
        <w:rPr>
          <w:rFonts w:eastAsia="Verdana" w:cstheme="minorHAnsi"/>
          <w:i/>
          <w:color w:val="000000"/>
          <w:lang w:eastAsia="pl-PL"/>
        </w:rPr>
        <w:t xml:space="preserve"> Roboty w zakresie  nawierzchni miejsc postojowych i dojścia pieszego;</w:t>
      </w:r>
    </w:p>
    <w:p w:rsidR="00A82EAD" w:rsidRPr="00B138B2" w:rsidRDefault="00A82EAD" w:rsidP="0050211C">
      <w:pPr>
        <w:spacing w:after="92" w:line="276" w:lineRule="auto"/>
        <w:ind w:right="113"/>
        <w:jc w:val="both"/>
        <w:rPr>
          <w:rFonts w:eastAsia="Verdana" w:cstheme="minorHAnsi"/>
          <w:i/>
          <w:color w:val="000000"/>
          <w:lang w:eastAsia="pl-PL"/>
        </w:rPr>
      </w:pPr>
    </w:p>
    <w:p w:rsidR="006C553B" w:rsidRPr="009A1FC0" w:rsidRDefault="00F1138A" w:rsidP="002D7A1E">
      <w:pPr>
        <w:spacing w:after="0" w:line="276" w:lineRule="auto"/>
        <w:ind w:right="109"/>
        <w:jc w:val="both"/>
        <w:rPr>
          <w:b/>
          <w:u w:val="single"/>
        </w:rPr>
      </w:pPr>
      <w:r w:rsidRPr="009A1FC0">
        <w:rPr>
          <w:rFonts w:eastAsia="Verdana" w:cstheme="minorHAnsi"/>
          <w:b/>
          <w:color w:val="000000"/>
          <w:u w:val="single"/>
          <w:lang w:eastAsia="pl-PL"/>
        </w:rPr>
        <w:t>3</w:t>
      </w:r>
      <w:r w:rsidR="00D8030B" w:rsidRPr="009A1FC0">
        <w:rPr>
          <w:rFonts w:eastAsia="Verdana" w:cstheme="minorHAnsi"/>
          <w:b/>
          <w:color w:val="000000"/>
          <w:u w:val="single"/>
          <w:lang w:eastAsia="pl-PL"/>
        </w:rPr>
        <w:t>.3.</w:t>
      </w:r>
      <w:r w:rsidR="006C553B" w:rsidRPr="009A1FC0">
        <w:rPr>
          <w:rFonts w:eastAsia="Verdana" w:cstheme="minorHAnsi"/>
          <w:b/>
          <w:color w:val="000000"/>
          <w:u w:val="single"/>
          <w:lang w:eastAsia="pl-PL"/>
        </w:rPr>
        <w:t xml:space="preserve"> </w:t>
      </w:r>
      <w:r w:rsidR="006C553B" w:rsidRPr="009A1FC0">
        <w:rPr>
          <w:b/>
          <w:u w:val="single"/>
        </w:rPr>
        <w:t xml:space="preserve">Szczegółowy opis przedmiotu zamówienia zawiera: oferta, umowa, dokumentacja projektowa, szczegółowa specyfikacja techniczna wykonania i odbioru robót budowlanych oraz przedmiar robót tj.: </w:t>
      </w:r>
    </w:p>
    <w:p w:rsidR="00123160" w:rsidRPr="000E1A09" w:rsidRDefault="00123160" w:rsidP="002B2BE5">
      <w:pPr>
        <w:spacing w:after="0" w:line="240" w:lineRule="auto"/>
        <w:ind w:right="113"/>
        <w:jc w:val="both"/>
        <w:rPr>
          <w:rFonts w:eastAsia="Verdana" w:cstheme="minorHAnsi"/>
          <w:color w:val="000000"/>
          <w:lang w:eastAsia="pl-PL"/>
        </w:rPr>
      </w:pPr>
    </w:p>
    <w:p w:rsidR="00145897" w:rsidRDefault="00145897" w:rsidP="00BA4D91">
      <w:pPr>
        <w:spacing w:after="115" w:line="240" w:lineRule="auto"/>
        <w:ind w:right="113"/>
        <w:jc w:val="both"/>
        <w:rPr>
          <w:rFonts w:eastAsia="Verdana" w:cstheme="minorHAnsi"/>
          <w:color w:val="000000"/>
          <w:u w:val="single"/>
          <w:lang w:eastAsia="pl-PL"/>
        </w:rPr>
      </w:pPr>
      <w:r>
        <w:rPr>
          <w:rFonts w:eastAsia="Verdana" w:cstheme="minorHAnsi"/>
          <w:color w:val="000000"/>
          <w:u w:val="single"/>
          <w:lang w:eastAsia="pl-PL"/>
        </w:rPr>
        <w:t xml:space="preserve"> </w:t>
      </w:r>
      <w:r w:rsidRPr="00210B58">
        <w:rPr>
          <w:rFonts w:eastAsia="Verdana" w:cstheme="minorHAnsi"/>
          <w:color w:val="000000"/>
          <w:u w:val="single"/>
          <w:lang w:eastAsia="pl-PL"/>
        </w:rPr>
        <w:t>Załącznik nr 1 -</w:t>
      </w:r>
      <w:r w:rsidR="008B7F94">
        <w:rPr>
          <w:rFonts w:eastAsia="Verdana" w:cstheme="minorHAnsi"/>
          <w:b/>
          <w:color w:val="000000"/>
          <w:u w:val="single"/>
          <w:lang w:eastAsia="pl-PL"/>
        </w:rPr>
        <w:t>P</w:t>
      </w:r>
      <w:r w:rsidR="0038516A">
        <w:rPr>
          <w:rFonts w:eastAsia="Verdana" w:cstheme="minorHAnsi"/>
          <w:b/>
          <w:color w:val="000000"/>
          <w:u w:val="single"/>
          <w:lang w:eastAsia="pl-PL"/>
        </w:rPr>
        <w:t>rojekt</w:t>
      </w:r>
      <w:r w:rsidR="00DA1855">
        <w:rPr>
          <w:rFonts w:eastAsia="Verdana" w:cstheme="minorHAnsi"/>
          <w:b/>
          <w:color w:val="000000"/>
          <w:u w:val="single"/>
          <w:lang w:eastAsia="pl-PL"/>
        </w:rPr>
        <w:t>y budowlane</w:t>
      </w:r>
      <w:r w:rsidR="0038516A">
        <w:rPr>
          <w:rFonts w:eastAsia="Verdana" w:cstheme="minorHAnsi"/>
          <w:b/>
          <w:color w:val="000000"/>
          <w:u w:val="single"/>
          <w:lang w:eastAsia="pl-PL"/>
        </w:rPr>
        <w:t xml:space="preserve"> </w:t>
      </w:r>
      <w:r w:rsidRPr="00210B58">
        <w:rPr>
          <w:rFonts w:eastAsia="Verdana" w:cstheme="minorHAnsi"/>
          <w:color w:val="000000"/>
          <w:u w:val="single"/>
          <w:lang w:eastAsia="pl-PL"/>
        </w:rPr>
        <w:t xml:space="preserve"> </w:t>
      </w:r>
      <w:r w:rsidR="008B7F94">
        <w:rPr>
          <w:rFonts w:eastAsia="Verdana" w:cstheme="minorHAnsi"/>
          <w:color w:val="000000"/>
          <w:u w:val="single"/>
          <w:lang w:eastAsia="pl-PL"/>
        </w:rPr>
        <w:t>:</w:t>
      </w:r>
    </w:p>
    <w:p w:rsidR="00DD5637" w:rsidRDefault="00657A01" w:rsidP="00DD5637">
      <w:pPr>
        <w:pStyle w:val="Akapitzlist"/>
        <w:numPr>
          <w:ilvl w:val="0"/>
          <w:numId w:val="19"/>
        </w:numPr>
        <w:spacing w:after="0" w:line="240" w:lineRule="auto"/>
        <w:ind w:right="113"/>
        <w:jc w:val="both"/>
        <w:rPr>
          <w:rFonts w:eastAsia="Verdana" w:cstheme="minorHAnsi"/>
          <w:lang w:eastAsia="pl-PL"/>
        </w:rPr>
      </w:pPr>
      <w:r>
        <w:rPr>
          <w:rFonts w:eastAsia="Verdana" w:cstheme="minorHAnsi"/>
          <w:lang w:eastAsia="pl-PL"/>
        </w:rPr>
        <w:t>Przebudowa drogi gminnej  w m. Laskowo gmina Janowiec Wielkopolski;</w:t>
      </w:r>
    </w:p>
    <w:p w:rsidR="00657A01" w:rsidRDefault="00657A01" w:rsidP="00DD5637">
      <w:pPr>
        <w:pStyle w:val="Akapitzlist"/>
        <w:numPr>
          <w:ilvl w:val="0"/>
          <w:numId w:val="19"/>
        </w:numPr>
        <w:spacing w:after="0" w:line="240" w:lineRule="auto"/>
        <w:ind w:right="113"/>
        <w:jc w:val="both"/>
        <w:rPr>
          <w:rFonts w:eastAsia="Verdana" w:cstheme="minorHAnsi"/>
          <w:lang w:eastAsia="pl-PL"/>
        </w:rPr>
      </w:pPr>
      <w:r>
        <w:rPr>
          <w:rFonts w:eastAsia="Verdana" w:cstheme="minorHAnsi"/>
          <w:lang w:eastAsia="pl-PL"/>
        </w:rPr>
        <w:t>Przebudowa drogi gminnej w Świątkowie Gmina Janowiec Wlkp. dz. nr 103,113,128/2;</w:t>
      </w:r>
    </w:p>
    <w:p w:rsidR="00657A01" w:rsidRDefault="00657A01" w:rsidP="00DD5637">
      <w:pPr>
        <w:pStyle w:val="Akapitzlist"/>
        <w:numPr>
          <w:ilvl w:val="0"/>
          <w:numId w:val="19"/>
        </w:numPr>
        <w:spacing w:after="0" w:line="240" w:lineRule="auto"/>
        <w:ind w:right="113"/>
        <w:jc w:val="both"/>
        <w:rPr>
          <w:rFonts w:eastAsia="Verdana" w:cstheme="minorHAnsi"/>
          <w:lang w:eastAsia="pl-PL"/>
        </w:rPr>
      </w:pPr>
      <w:r>
        <w:rPr>
          <w:rFonts w:eastAsia="Verdana" w:cstheme="minorHAnsi"/>
          <w:lang w:eastAsia="pl-PL"/>
        </w:rPr>
        <w:t>Przebudowa drogi gminnej w m. Flantrowo gmina Janowiec Wielkopolski;</w:t>
      </w:r>
    </w:p>
    <w:p w:rsidR="0059008B" w:rsidRPr="00F10B05" w:rsidRDefault="0059008B" w:rsidP="003C6714">
      <w:pPr>
        <w:spacing w:after="0" w:line="240" w:lineRule="auto"/>
        <w:ind w:right="113"/>
        <w:jc w:val="both"/>
        <w:rPr>
          <w:rFonts w:eastAsia="Verdana" w:cstheme="minorHAnsi"/>
          <w:color w:val="FF0000"/>
          <w:lang w:eastAsia="pl-PL"/>
        </w:rPr>
      </w:pPr>
    </w:p>
    <w:p w:rsidR="0059008B" w:rsidRPr="00C239EC" w:rsidRDefault="0059008B" w:rsidP="0059008B">
      <w:pPr>
        <w:spacing w:after="115" w:line="240" w:lineRule="auto"/>
        <w:ind w:right="113"/>
        <w:jc w:val="both"/>
        <w:rPr>
          <w:rFonts w:eastAsia="Verdana" w:cstheme="minorHAnsi"/>
          <w:b/>
          <w:u w:val="single"/>
          <w:lang w:eastAsia="pl-PL"/>
        </w:rPr>
      </w:pPr>
      <w:r w:rsidRPr="00C239EC">
        <w:rPr>
          <w:rFonts w:eastAsia="Verdana" w:cstheme="minorHAnsi"/>
          <w:u w:val="single"/>
          <w:lang w:eastAsia="pl-PL"/>
        </w:rPr>
        <w:t xml:space="preserve">Załącznik nr 2- </w:t>
      </w:r>
      <w:r w:rsidRPr="00C239EC">
        <w:rPr>
          <w:rFonts w:eastAsia="Verdana" w:cstheme="minorHAnsi"/>
          <w:b/>
          <w:u w:val="single"/>
          <w:lang w:eastAsia="pl-PL"/>
        </w:rPr>
        <w:t>Specyfikacje Techniczne Wykonania i Odbioru Robót:</w:t>
      </w:r>
    </w:p>
    <w:p w:rsidR="00C239EC" w:rsidRPr="00B55D59" w:rsidRDefault="00B55D59" w:rsidP="00B55D59">
      <w:pPr>
        <w:spacing w:after="0" w:line="240" w:lineRule="auto"/>
        <w:ind w:left="284" w:right="113"/>
        <w:jc w:val="both"/>
        <w:rPr>
          <w:rFonts w:eastAsia="Verdana" w:cstheme="minorHAnsi"/>
          <w:lang w:eastAsia="pl-PL"/>
        </w:rPr>
      </w:pPr>
      <w:r>
        <w:rPr>
          <w:rFonts w:eastAsia="Verdana" w:cstheme="minorHAnsi"/>
          <w:lang w:eastAsia="pl-PL"/>
        </w:rPr>
        <w:t>1)</w:t>
      </w:r>
      <w:r w:rsidR="00C239EC" w:rsidRPr="00B55D59">
        <w:rPr>
          <w:rFonts w:eastAsia="Verdana" w:cstheme="minorHAnsi"/>
          <w:lang w:eastAsia="pl-PL"/>
        </w:rPr>
        <w:t xml:space="preserve">Specyfikacja Techniczna Wykonania  i Odbioru Robót- Przebudowa drogi gminnej  w m.    </w:t>
      </w:r>
      <w:r>
        <w:rPr>
          <w:rFonts w:eastAsia="Verdana" w:cstheme="minorHAnsi"/>
          <w:lang w:eastAsia="pl-PL"/>
        </w:rPr>
        <w:t xml:space="preserve">      </w:t>
      </w:r>
      <w:r w:rsidR="00C239EC" w:rsidRPr="00B55D59">
        <w:rPr>
          <w:rFonts w:eastAsia="Verdana" w:cstheme="minorHAnsi"/>
          <w:lang w:eastAsia="pl-PL"/>
        </w:rPr>
        <w:t>Laskowo gmina Janowiec Wielkopolski;</w:t>
      </w:r>
    </w:p>
    <w:p w:rsidR="009F73C3" w:rsidRPr="00C239EC" w:rsidRDefault="009F73C3" w:rsidP="009F73C3">
      <w:pPr>
        <w:pStyle w:val="Akapitzlist"/>
        <w:spacing w:after="0" w:line="240" w:lineRule="auto"/>
        <w:ind w:left="567" w:right="113"/>
        <w:jc w:val="both"/>
        <w:rPr>
          <w:rFonts w:eastAsia="Verdana" w:cstheme="minorHAnsi"/>
          <w:lang w:eastAsia="pl-PL"/>
        </w:rPr>
      </w:pPr>
    </w:p>
    <w:p w:rsidR="009F73C3" w:rsidRPr="009F73C3" w:rsidRDefault="009F73C3" w:rsidP="009F73C3">
      <w:pPr>
        <w:spacing w:after="0" w:line="240" w:lineRule="auto"/>
        <w:ind w:left="284" w:right="113"/>
        <w:jc w:val="both"/>
        <w:rPr>
          <w:rFonts w:eastAsia="Verdana" w:cstheme="minorHAnsi"/>
          <w:lang w:eastAsia="pl-PL"/>
        </w:rPr>
      </w:pPr>
      <w:r>
        <w:rPr>
          <w:rFonts w:eastAsia="Verdana" w:cstheme="minorHAnsi"/>
          <w:lang w:eastAsia="pl-PL"/>
        </w:rPr>
        <w:t>2)</w:t>
      </w:r>
      <w:r w:rsidR="00C239EC" w:rsidRPr="009F73C3">
        <w:rPr>
          <w:rFonts w:eastAsia="Verdana" w:cstheme="minorHAnsi"/>
          <w:lang w:eastAsia="pl-PL"/>
        </w:rPr>
        <w:t xml:space="preserve">Specyfikacja Techniczna Wykonania  i Odbioru Robót- Przebudowa drogi gminnej  w m. </w:t>
      </w:r>
      <w:r>
        <w:rPr>
          <w:rFonts w:eastAsia="Verdana" w:cstheme="minorHAnsi"/>
          <w:lang w:eastAsia="pl-PL"/>
        </w:rPr>
        <w:t xml:space="preserve">    </w:t>
      </w:r>
      <w:r w:rsidRPr="009F73C3">
        <w:rPr>
          <w:rFonts w:eastAsia="Verdana" w:cstheme="minorHAnsi"/>
          <w:lang w:eastAsia="pl-PL"/>
        </w:rPr>
        <w:t>Przebudowa drogi gminnej w Świątkowie Gmina Janowiec Wlkp. dz. nr 103,113,128/2;</w:t>
      </w:r>
    </w:p>
    <w:p w:rsidR="00C239EC" w:rsidRPr="00C239EC" w:rsidRDefault="00C239EC" w:rsidP="009F73C3">
      <w:pPr>
        <w:pStyle w:val="Akapitzlist"/>
        <w:spacing w:after="0" w:line="240" w:lineRule="auto"/>
        <w:ind w:left="567" w:right="113"/>
        <w:jc w:val="both"/>
        <w:rPr>
          <w:rFonts w:eastAsia="Verdana" w:cstheme="minorHAnsi"/>
          <w:lang w:eastAsia="pl-PL"/>
        </w:rPr>
      </w:pPr>
    </w:p>
    <w:p w:rsidR="009F73C3" w:rsidRPr="009F73C3" w:rsidRDefault="009F73C3" w:rsidP="009F73C3">
      <w:pPr>
        <w:spacing w:after="0" w:line="240" w:lineRule="auto"/>
        <w:ind w:left="284" w:right="113" w:hanging="284"/>
        <w:jc w:val="both"/>
        <w:rPr>
          <w:rFonts w:eastAsia="Verdana" w:cstheme="minorHAnsi"/>
          <w:lang w:eastAsia="pl-PL"/>
        </w:rPr>
      </w:pPr>
      <w:r>
        <w:rPr>
          <w:rFonts w:eastAsia="Verdana" w:cstheme="minorHAnsi"/>
          <w:lang w:eastAsia="pl-PL"/>
        </w:rPr>
        <w:t xml:space="preserve">      3)</w:t>
      </w:r>
      <w:r w:rsidR="00C239EC" w:rsidRPr="009F73C3">
        <w:rPr>
          <w:rFonts w:eastAsia="Verdana" w:cstheme="minorHAnsi"/>
          <w:lang w:eastAsia="pl-PL"/>
        </w:rPr>
        <w:t xml:space="preserve">Specyfikacja Techniczna Wykonania  i Odbioru Robót- Przebudowa drogi gminnej  w m. </w:t>
      </w:r>
      <w:r>
        <w:rPr>
          <w:rFonts w:eastAsia="Verdana" w:cstheme="minorHAnsi"/>
          <w:lang w:eastAsia="pl-PL"/>
        </w:rPr>
        <w:t xml:space="preserve"> </w:t>
      </w:r>
      <w:r w:rsidRPr="009F73C3">
        <w:rPr>
          <w:rFonts w:eastAsia="Verdana" w:cstheme="minorHAnsi"/>
          <w:lang w:eastAsia="pl-PL"/>
        </w:rPr>
        <w:t>Przebudowa drogi gminnej w m. Flantrowo gmina Janowiec Wielkopolski;</w:t>
      </w:r>
    </w:p>
    <w:p w:rsidR="00C239EC" w:rsidRPr="009F73C3" w:rsidRDefault="00C239EC" w:rsidP="009F73C3">
      <w:pPr>
        <w:spacing w:after="0" w:line="240" w:lineRule="auto"/>
        <w:ind w:right="113"/>
        <w:jc w:val="both"/>
        <w:rPr>
          <w:rFonts w:eastAsia="Verdana" w:cstheme="minorHAnsi"/>
          <w:lang w:eastAsia="pl-PL"/>
        </w:rPr>
      </w:pPr>
    </w:p>
    <w:p w:rsidR="00C239EC" w:rsidRPr="00C239EC" w:rsidRDefault="00C239EC" w:rsidP="00C239EC">
      <w:pPr>
        <w:pStyle w:val="Akapitzlist"/>
        <w:spacing w:after="0" w:line="240" w:lineRule="auto"/>
        <w:ind w:left="855" w:right="113"/>
        <w:jc w:val="both"/>
        <w:rPr>
          <w:rFonts w:eastAsia="Verdana" w:cstheme="minorHAnsi"/>
          <w:lang w:eastAsia="pl-PL"/>
        </w:rPr>
      </w:pPr>
    </w:p>
    <w:p w:rsidR="00145897" w:rsidRPr="00E559C2" w:rsidRDefault="00145897" w:rsidP="00BA4D91">
      <w:pPr>
        <w:spacing w:after="115" w:line="240" w:lineRule="auto"/>
        <w:ind w:right="113"/>
        <w:jc w:val="both"/>
        <w:rPr>
          <w:rFonts w:eastAsia="Verdana" w:cstheme="minorHAnsi"/>
          <w:b/>
          <w:u w:val="single"/>
          <w:lang w:eastAsia="pl-PL"/>
        </w:rPr>
      </w:pPr>
      <w:r w:rsidRPr="00E559C2">
        <w:rPr>
          <w:rFonts w:eastAsia="Verdana" w:cstheme="minorHAnsi"/>
          <w:u w:val="single"/>
          <w:lang w:eastAsia="pl-PL"/>
        </w:rPr>
        <w:t xml:space="preserve">Załącznik nr 3- </w:t>
      </w:r>
      <w:r w:rsidR="000977C8" w:rsidRPr="00E559C2">
        <w:rPr>
          <w:rFonts w:eastAsia="Verdana" w:cstheme="minorHAnsi"/>
          <w:b/>
          <w:u w:val="single"/>
          <w:lang w:eastAsia="pl-PL"/>
        </w:rPr>
        <w:t>P</w:t>
      </w:r>
      <w:r w:rsidRPr="00E559C2">
        <w:rPr>
          <w:rFonts w:eastAsia="Verdana" w:cstheme="minorHAnsi"/>
          <w:b/>
          <w:u w:val="single"/>
          <w:lang w:eastAsia="pl-PL"/>
        </w:rPr>
        <w:t>rzedmiar</w:t>
      </w:r>
      <w:r w:rsidR="00DA1855">
        <w:rPr>
          <w:rFonts w:eastAsia="Verdana" w:cstheme="minorHAnsi"/>
          <w:b/>
          <w:u w:val="single"/>
          <w:lang w:eastAsia="pl-PL"/>
        </w:rPr>
        <w:t>y</w:t>
      </w:r>
      <w:r w:rsidRPr="00E559C2">
        <w:rPr>
          <w:rFonts w:eastAsia="Verdana" w:cstheme="minorHAnsi"/>
          <w:b/>
          <w:u w:val="single"/>
          <w:lang w:eastAsia="pl-PL"/>
        </w:rPr>
        <w:t xml:space="preserve"> robót:</w:t>
      </w:r>
    </w:p>
    <w:p w:rsidR="00547F43" w:rsidRPr="00547F43" w:rsidRDefault="00547F43" w:rsidP="00547F43">
      <w:pPr>
        <w:pStyle w:val="Akapitzlist"/>
        <w:numPr>
          <w:ilvl w:val="0"/>
          <w:numId w:val="46"/>
        </w:numPr>
        <w:spacing w:after="0" w:line="240" w:lineRule="auto"/>
        <w:ind w:right="113"/>
        <w:jc w:val="both"/>
        <w:rPr>
          <w:rFonts w:eastAsia="Verdana" w:cstheme="minorHAnsi"/>
          <w:lang w:eastAsia="pl-PL"/>
        </w:rPr>
      </w:pPr>
      <w:r w:rsidRPr="00547F43">
        <w:rPr>
          <w:rFonts w:eastAsia="Verdana" w:cstheme="minorHAnsi"/>
          <w:lang w:eastAsia="pl-PL"/>
        </w:rPr>
        <w:t>Przebudowa drogi gminnej  w m. Laskowo gmina Janowiec Wielkopolski;</w:t>
      </w:r>
    </w:p>
    <w:p w:rsidR="00547F43" w:rsidRDefault="00547F43" w:rsidP="00547F43">
      <w:pPr>
        <w:pStyle w:val="Akapitzlist"/>
        <w:numPr>
          <w:ilvl w:val="0"/>
          <w:numId w:val="46"/>
        </w:numPr>
        <w:spacing w:after="0" w:line="240" w:lineRule="auto"/>
        <w:ind w:right="113"/>
        <w:jc w:val="both"/>
        <w:rPr>
          <w:rFonts w:eastAsia="Verdana" w:cstheme="minorHAnsi"/>
          <w:lang w:eastAsia="pl-PL"/>
        </w:rPr>
      </w:pPr>
      <w:r>
        <w:rPr>
          <w:rFonts w:eastAsia="Verdana" w:cstheme="minorHAnsi"/>
          <w:lang w:eastAsia="pl-PL"/>
        </w:rPr>
        <w:t>Przebudowa drogi gminnej w Świątkowie Gmina Janowiec Wlkp. dz. nr 103,113,128/2;</w:t>
      </w:r>
    </w:p>
    <w:p w:rsidR="00547F43" w:rsidRDefault="00547F43" w:rsidP="00547F43">
      <w:pPr>
        <w:pStyle w:val="Akapitzlist"/>
        <w:numPr>
          <w:ilvl w:val="0"/>
          <w:numId w:val="46"/>
        </w:numPr>
        <w:spacing w:after="0" w:line="240" w:lineRule="auto"/>
        <w:ind w:right="113"/>
        <w:jc w:val="both"/>
        <w:rPr>
          <w:rFonts w:eastAsia="Verdana" w:cstheme="minorHAnsi"/>
          <w:lang w:eastAsia="pl-PL"/>
        </w:rPr>
      </w:pPr>
      <w:r>
        <w:rPr>
          <w:rFonts w:eastAsia="Verdana" w:cstheme="minorHAnsi"/>
          <w:lang w:eastAsia="pl-PL"/>
        </w:rPr>
        <w:t>Przebudowa drogi gminnej w m. Flantrowo gmina Janowiec Wielkopolski;</w:t>
      </w:r>
    </w:p>
    <w:p w:rsidR="001169E4" w:rsidRPr="00C551DB" w:rsidRDefault="001169E4" w:rsidP="00C551DB">
      <w:pPr>
        <w:spacing w:after="0" w:line="240" w:lineRule="auto"/>
        <w:ind w:right="113"/>
        <w:jc w:val="both"/>
        <w:rPr>
          <w:rFonts w:eastAsia="Verdana" w:cstheme="minorHAnsi"/>
          <w:lang w:eastAsia="pl-PL"/>
        </w:rPr>
      </w:pPr>
    </w:p>
    <w:p w:rsidR="008B7F94" w:rsidRDefault="00F953B3" w:rsidP="00BA4D91">
      <w:pPr>
        <w:spacing w:after="0" w:line="240" w:lineRule="auto"/>
        <w:ind w:right="113"/>
        <w:jc w:val="both"/>
        <w:rPr>
          <w:rFonts w:eastAsia="Verdana" w:cstheme="minorHAnsi"/>
          <w:b/>
          <w:u w:val="single"/>
          <w:lang w:eastAsia="pl-PL"/>
        </w:rPr>
      </w:pPr>
      <w:r w:rsidRPr="00F64799">
        <w:rPr>
          <w:rFonts w:eastAsia="Verdana" w:cstheme="minorHAnsi"/>
          <w:u w:val="single"/>
          <w:lang w:eastAsia="pl-PL"/>
        </w:rPr>
        <w:t>Załącznik nr 4</w:t>
      </w:r>
      <w:r w:rsidRPr="00F64799">
        <w:rPr>
          <w:rFonts w:eastAsia="Verdana" w:cstheme="minorHAnsi"/>
          <w:b/>
          <w:u w:val="single"/>
          <w:lang w:eastAsia="pl-PL"/>
        </w:rPr>
        <w:t>-Stała organizacja ruchu:</w:t>
      </w:r>
    </w:p>
    <w:p w:rsidR="00D00A5A" w:rsidRDefault="00D00A5A" w:rsidP="00D00A5A">
      <w:pPr>
        <w:spacing w:after="0" w:line="240" w:lineRule="auto"/>
        <w:ind w:left="284" w:right="113"/>
        <w:jc w:val="both"/>
        <w:rPr>
          <w:rFonts w:eastAsia="Verdana" w:cstheme="minorHAnsi"/>
          <w:lang w:eastAsia="pl-PL"/>
        </w:rPr>
      </w:pPr>
      <w:r>
        <w:rPr>
          <w:rFonts w:eastAsia="Verdana" w:cstheme="minorHAnsi"/>
          <w:lang w:eastAsia="pl-PL"/>
        </w:rPr>
        <w:lastRenderedPageBreak/>
        <w:t xml:space="preserve"> </w:t>
      </w:r>
    </w:p>
    <w:p w:rsidR="00D00A5A" w:rsidRPr="009F73C3" w:rsidRDefault="00D00A5A" w:rsidP="00D00A5A">
      <w:pPr>
        <w:spacing w:after="0" w:line="240" w:lineRule="auto"/>
        <w:ind w:left="284" w:right="113"/>
        <w:jc w:val="both"/>
        <w:rPr>
          <w:rFonts w:eastAsia="Verdana" w:cstheme="minorHAnsi"/>
          <w:lang w:eastAsia="pl-PL"/>
        </w:rPr>
      </w:pPr>
      <w:r>
        <w:rPr>
          <w:rFonts w:eastAsia="Verdana" w:cstheme="minorHAnsi"/>
          <w:lang w:eastAsia="pl-PL"/>
        </w:rPr>
        <w:t>1)</w:t>
      </w:r>
      <w:r w:rsidR="00815EE9" w:rsidRPr="00815EE9">
        <w:rPr>
          <w:rFonts w:eastAsia="Verdana" w:cstheme="minorHAnsi"/>
          <w:lang w:eastAsia="pl-PL"/>
        </w:rPr>
        <w:t xml:space="preserve">Projekt stałej organizacji ruchu </w:t>
      </w:r>
      <w:r w:rsidR="00835051">
        <w:rPr>
          <w:rFonts w:eastAsia="Verdana" w:cstheme="minorHAnsi"/>
          <w:lang w:eastAsia="pl-PL"/>
        </w:rPr>
        <w:t>-</w:t>
      </w:r>
      <w:r w:rsidRPr="009F73C3">
        <w:rPr>
          <w:rFonts w:eastAsia="Verdana" w:cstheme="minorHAnsi"/>
          <w:lang w:eastAsia="pl-PL"/>
        </w:rPr>
        <w:t>Przebudowa drogi gminnej w Świątkowie Gmina Janowiec Wlkp. dz. nr 103,113,128/2;</w:t>
      </w:r>
    </w:p>
    <w:p w:rsidR="005A26DF" w:rsidRPr="00F10B05" w:rsidRDefault="005A26DF" w:rsidP="00BA4D91">
      <w:pPr>
        <w:spacing w:after="0" w:line="240" w:lineRule="auto"/>
        <w:ind w:right="113"/>
        <w:jc w:val="both"/>
        <w:rPr>
          <w:rFonts w:eastAsia="Verdana" w:cstheme="minorHAnsi"/>
          <w:b/>
          <w:color w:val="FF0000"/>
          <w:u w:val="single"/>
          <w:lang w:eastAsia="pl-PL"/>
        </w:rPr>
      </w:pPr>
    </w:p>
    <w:p w:rsidR="00145897" w:rsidRDefault="009E0FA6" w:rsidP="00E837CE">
      <w:pPr>
        <w:spacing w:after="19" w:line="240" w:lineRule="auto"/>
        <w:ind w:right="113"/>
        <w:jc w:val="both"/>
      </w:pPr>
      <w:r>
        <w:t>Załączony do dokumentacji projektowej przedmiar robót ma jedynie charakter pomocniczy, podstawowe znaczenie do wyceny i określenia przedmiotu zamówienia ma pozostała dokumentacja projektowa.</w:t>
      </w:r>
    </w:p>
    <w:p w:rsidR="00E837CE" w:rsidRDefault="00E837CE" w:rsidP="00E837CE">
      <w:pPr>
        <w:spacing w:after="19" w:line="240" w:lineRule="auto"/>
        <w:ind w:right="113"/>
        <w:jc w:val="both"/>
      </w:pPr>
    </w:p>
    <w:p w:rsidR="00176D08" w:rsidRPr="0077246B" w:rsidRDefault="00D8030B"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w:t>
      </w:r>
      <w:r w:rsidR="00D77142">
        <w:rPr>
          <w:rFonts w:eastAsia="Verdana" w:cstheme="minorHAnsi"/>
          <w:color w:val="000000"/>
          <w:lang w:eastAsia="pl-PL"/>
        </w:rPr>
        <w:t>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rsidR="00176D08"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normie, ocenie technicznej, aprobacie, specyfikacji technicznej, systemowi referencji technicznych występujących w opisie przedmiotu zamówienia towarzyszą wyrazy „lub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rsidR="00D602A7" w:rsidRPr="00A96986" w:rsidRDefault="00D602A7" w:rsidP="00BA4D91">
      <w:pPr>
        <w:spacing w:after="19" w:line="240" w:lineRule="auto"/>
        <w:ind w:right="113"/>
        <w:jc w:val="both"/>
        <w:rPr>
          <w:rFonts w:eastAsia="Verdana" w:cstheme="minorHAnsi"/>
          <w:b/>
          <w:color w:val="000000"/>
          <w:lang w:eastAsia="pl-PL"/>
        </w:rPr>
      </w:pPr>
    </w:p>
    <w:p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wykonawca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rsidR="00176D08" w:rsidRPr="00A96986" w:rsidRDefault="00176D08" w:rsidP="00BA4D91">
      <w:pPr>
        <w:spacing w:after="19" w:line="240"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Pr="00A96986">
        <w:rPr>
          <w:rFonts w:eastAsia="Verdana" w:cstheme="minorHAnsi"/>
          <w:color w:val="000000"/>
          <w:lang w:eastAsia="pl-PL"/>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w:t>
      </w:r>
    </w:p>
    <w:p w:rsidR="00176D08" w:rsidRDefault="00176D08" w:rsidP="00BA4D91">
      <w:pPr>
        <w:spacing w:after="23" w:line="240" w:lineRule="auto"/>
        <w:ind w:right="111" w:firstLine="708"/>
        <w:jc w:val="both"/>
        <w:rPr>
          <w:rFonts w:eastAsia="Verdana" w:cstheme="minorHAnsi"/>
          <w:color w:val="000000"/>
          <w:lang w:eastAsia="pl-PL"/>
        </w:rPr>
      </w:pPr>
      <w:r w:rsidRPr="00A96986">
        <w:rPr>
          <w:rFonts w:eastAsia="Verdana" w:cstheme="minorHAnsi"/>
          <w:color w:val="000000"/>
          <w:lang w:eastAsia="pl-PL"/>
        </w:rPr>
        <w:t>e)</w:t>
      </w:r>
      <w:r>
        <w:rPr>
          <w:rFonts w:eastAsia="Verdana" w:cstheme="minorHAnsi"/>
          <w:color w:val="000000"/>
          <w:lang w:eastAsia="pl-PL"/>
        </w:rPr>
        <w:t xml:space="preserve"> </w:t>
      </w:r>
      <w:r w:rsidRPr="00A96986">
        <w:rPr>
          <w:rFonts w:eastAsia="Verdana" w:cstheme="minorHAnsi"/>
          <w:color w:val="000000"/>
          <w:lang w:eastAsia="pl-PL"/>
        </w:rPr>
        <w:t>wykonawca jest zobowiązany do sporządzenia, zgodnie  z obowiązującymi w tym zakresie przepisami, projektu czasowej organizacji ruchu oraz jego zatwierdzenia i stosowania go przy realizacji zadania</w:t>
      </w:r>
      <w:r>
        <w:rPr>
          <w:rFonts w:eastAsia="Verdana" w:cstheme="minorHAnsi"/>
          <w:color w:val="000000"/>
          <w:lang w:eastAsia="pl-PL"/>
        </w:rPr>
        <w:t>.</w:t>
      </w:r>
    </w:p>
    <w:p w:rsidR="009151E2" w:rsidRDefault="009151E2" w:rsidP="00BA4D91">
      <w:pPr>
        <w:spacing w:after="19" w:line="240" w:lineRule="auto"/>
        <w:ind w:right="113"/>
        <w:jc w:val="both"/>
      </w:pPr>
      <w:r>
        <w:rPr>
          <w:b/>
        </w:rPr>
        <w:lastRenderedPageBreak/>
        <w:tab/>
      </w:r>
      <w:r>
        <w:t>f)</w:t>
      </w:r>
      <w:r w:rsidR="00591354" w:rsidRPr="00591354">
        <w:t xml:space="preserve"> </w:t>
      </w:r>
      <w:r w:rsidR="00591354">
        <w:t>wykonawca zobowiązany jest do zgromadzenia w miejscu wskazanym przez Zamawiającego</w:t>
      </w:r>
      <w:r>
        <w:t xml:space="preserve"> </w:t>
      </w:r>
      <w:r w:rsidR="00591354">
        <w:t>m</w:t>
      </w:r>
      <w:r>
        <w:t xml:space="preserve">ateriały budowlane typu </w:t>
      </w:r>
      <w:r w:rsidR="002F11E3">
        <w:t xml:space="preserve">dachówka, </w:t>
      </w:r>
      <w:r>
        <w:t xml:space="preserve">cegła, gruz, kamienie </w:t>
      </w:r>
      <w:r w:rsidR="00CC6E3C">
        <w:t xml:space="preserve">- </w:t>
      </w:r>
      <w:r>
        <w:t xml:space="preserve">pozyskane w wyniku </w:t>
      </w:r>
      <w:r w:rsidR="002F11E3">
        <w:t xml:space="preserve"> rozbió</w:t>
      </w:r>
      <w:r w:rsidR="00CC6E3C">
        <w:t xml:space="preserve">rki budynków </w:t>
      </w:r>
      <w:r w:rsidR="002F11E3">
        <w:t xml:space="preserve">i </w:t>
      </w:r>
      <w:r>
        <w:t>uporzą</w:t>
      </w:r>
      <w:r w:rsidR="00591354">
        <w:t>dkowania terenu, które stanowią własność Z</w:t>
      </w:r>
      <w:r w:rsidR="0093789A">
        <w:t>amawiają</w:t>
      </w:r>
      <w:r w:rsidR="00591354">
        <w:t>cego.</w:t>
      </w:r>
    </w:p>
    <w:p w:rsidR="008E2CFB" w:rsidRPr="009151E2" w:rsidRDefault="008E2CFB" w:rsidP="00BA4D91">
      <w:pPr>
        <w:spacing w:after="19" w:line="240" w:lineRule="auto"/>
        <w:ind w:right="113"/>
        <w:jc w:val="both"/>
      </w:pPr>
    </w:p>
    <w:p w:rsidR="00E3136E" w:rsidRDefault="00D8030B" w:rsidP="00BA4D91">
      <w:pPr>
        <w:spacing w:after="19" w:line="240" w:lineRule="auto"/>
        <w:ind w:right="113"/>
        <w:jc w:val="both"/>
      </w:pPr>
      <w:r>
        <w:t>3.</w:t>
      </w:r>
      <w:r w:rsidR="00B07401">
        <w:t>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 szczególności zgodnie z zasadami projektowania uniwersalnego, o których mowa w Konwencji o prawach osób niepełnosprawnych z dnia 13 grudnia 2006 r. (Dz.U. </w:t>
      </w:r>
      <w:r w:rsidR="005729E7">
        <w:t xml:space="preserve">2012 r. poz. 1169 z </w:t>
      </w:r>
      <w:proofErr w:type="spellStart"/>
      <w:r w:rsidR="005729E7">
        <w:t>późn</w:t>
      </w:r>
      <w:proofErr w:type="spellEnd"/>
      <w:r w:rsidR="005729E7">
        <w:t>. zm.).</w:t>
      </w:r>
    </w:p>
    <w:p w:rsidR="005D7261" w:rsidRDefault="005D7261" w:rsidP="00BA4D91">
      <w:pPr>
        <w:spacing w:after="19" w:line="240" w:lineRule="auto"/>
        <w:ind w:right="113"/>
        <w:jc w:val="both"/>
      </w:pPr>
    </w:p>
    <w:p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rsidR="00D24E04" w:rsidRPr="00AB31BB" w:rsidRDefault="00D24E04" w:rsidP="00BA4D91">
      <w:pPr>
        <w:spacing w:after="19" w:line="240" w:lineRule="auto"/>
        <w:ind w:right="113"/>
        <w:jc w:val="both"/>
        <w:rPr>
          <w:rFonts w:eastAsia="Verdana" w:cstheme="minorHAnsi"/>
          <w:color w:val="000000"/>
          <w:lang w:eastAsia="pl-PL"/>
        </w:rPr>
      </w:pPr>
    </w:p>
    <w:p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rsidR="00C57A6E" w:rsidRDefault="008A2801" w:rsidP="00952A25">
      <w:pPr>
        <w:spacing w:after="117" w:line="240" w:lineRule="auto"/>
        <w:jc w:val="center"/>
        <w:rPr>
          <w:rFonts w:eastAsia="Verdana" w:cstheme="minorHAnsi"/>
          <w:b/>
          <w:lang w:eastAsia="pl-PL"/>
        </w:rPr>
      </w:pPr>
      <w:r>
        <w:rPr>
          <w:rFonts w:eastAsia="Verdana" w:cstheme="minorHAnsi"/>
          <w:b/>
          <w:lang w:eastAsia="pl-PL"/>
        </w:rPr>
        <w:t xml:space="preserve"> 9</w:t>
      </w:r>
      <w:r w:rsidR="007435D4">
        <w:rPr>
          <w:rFonts w:eastAsia="Verdana" w:cstheme="minorHAnsi"/>
          <w:b/>
          <w:lang w:eastAsia="pl-PL"/>
        </w:rPr>
        <w:t xml:space="preserve"> </w:t>
      </w:r>
      <w:r w:rsidR="00C57A6E" w:rsidRPr="00B83D67">
        <w:rPr>
          <w:rFonts w:eastAsia="Verdana" w:cstheme="minorHAnsi"/>
          <w:b/>
          <w:lang w:eastAsia="pl-PL"/>
        </w:rPr>
        <w:t>miesięcy od podpisania umowy</w:t>
      </w:r>
    </w:p>
    <w:p w:rsidR="00187E2E" w:rsidRPr="005C6F33" w:rsidRDefault="00E90027" w:rsidP="007F2936">
      <w:pPr>
        <w:spacing w:after="0" w:line="240" w:lineRule="auto"/>
        <w:jc w:val="both"/>
        <w:rPr>
          <w:rFonts w:cstheme="minorHAnsi"/>
        </w:rPr>
      </w:pPr>
      <w:r w:rsidRPr="00642A18">
        <w:rPr>
          <w:rFonts w:cstheme="minorHAnsi"/>
        </w:rPr>
        <w:t>Za zakończenie realizacji zamówienia przyjmuje się datę złożenia przez Wykonawcę pisemnego</w:t>
      </w:r>
      <w:r>
        <w:rPr>
          <w:rFonts w:cstheme="minorHAnsi"/>
        </w:rPr>
        <w:t xml:space="preserve"> </w:t>
      </w:r>
      <w:r w:rsidRPr="00642A18">
        <w:rPr>
          <w:rFonts w:cstheme="minorHAnsi"/>
        </w:rPr>
        <w:t>zgłoszenia  o gotowości do odbioru końcowego.</w:t>
      </w:r>
    </w:p>
    <w:p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1"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rsidR="00111716" w:rsidRPr="00111716" w:rsidRDefault="00111716" w:rsidP="00111716">
      <w:pPr>
        <w:spacing w:after="0" w:line="240" w:lineRule="auto"/>
        <w:jc w:val="both"/>
        <w:rPr>
          <w:rFonts w:ascii="Tahoma" w:hAnsi="Tahoma" w:cs="Tahoma"/>
          <w:sz w:val="20"/>
          <w:szCs w:val="20"/>
        </w:rPr>
      </w:pPr>
    </w:p>
    <w:p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Komunikacja, w tym składanie ofert, wymiana informacji oraz przekazywanie dokumentów lub oświadczeń między zamawiającym a wykonawcą, z uwzględn</w:t>
      </w:r>
      <w:r w:rsidR="00C04361">
        <w:rPr>
          <w:rFonts w:cstheme="minorHAnsi"/>
        </w:rPr>
        <w:t>ieniem wyjątków określonych w u</w:t>
      </w:r>
      <w:r w:rsidRPr="00350E13">
        <w:rPr>
          <w:rFonts w:cstheme="minorHAnsi"/>
        </w:rPr>
        <w:t>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CB286E">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rsidR="00EC6082" w:rsidRPr="00BF6294" w:rsidRDefault="00350E13" w:rsidP="00EF59D2">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2" w:history="1">
        <w:r w:rsidRPr="00350E13">
          <w:rPr>
            <w:rStyle w:val="Hipercze"/>
            <w:rFonts w:cstheme="minorHAnsi"/>
            <w:color w:val="1155CC"/>
          </w:rPr>
          <w:t>platformazakupowa.pl</w:t>
        </w:r>
      </w:hyperlink>
      <w:r w:rsidRPr="00350E13">
        <w:rPr>
          <w:rFonts w:cstheme="minorHAnsi"/>
        </w:rPr>
        <w:t xml:space="preserve"> pod adresem: </w:t>
      </w:r>
      <w:hyperlink r:id="rId13" w:history="1">
        <w:r w:rsidRPr="00350E13">
          <w:rPr>
            <w:rStyle w:val="Hipercze"/>
            <w:rFonts w:cstheme="minorHAnsi"/>
          </w:rPr>
          <w:t>https://platformazakupowa.pl/pn/janowiecwlkp</w:t>
        </w:r>
      </w:hyperlink>
      <w:bookmarkStart w:id="1" w:name="_Hlk61356878"/>
      <w:r w:rsidR="00772453">
        <w:rPr>
          <w:rFonts w:cstheme="minorHAnsi"/>
        </w:rPr>
        <w:t xml:space="preserve"> oraz wskazanym w Rozdziale 1 SWZ adresem e-mail.</w:t>
      </w:r>
    </w:p>
    <w:bookmarkEnd w:id="1"/>
    <w:p w:rsidR="00350E13" w:rsidRPr="00350E13" w:rsidRDefault="00350E13" w:rsidP="00C9253D">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rsidR="00350E13" w:rsidRPr="00350E13" w:rsidRDefault="00350E13" w:rsidP="00C9253D">
      <w:pPr>
        <w:pStyle w:val="Akapitzlist"/>
        <w:numPr>
          <w:ilvl w:val="2"/>
          <w:numId w:val="7"/>
        </w:numPr>
        <w:spacing w:after="0" w:line="240" w:lineRule="auto"/>
        <w:ind w:left="0" w:firstLine="0"/>
        <w:contextualSpacing w:val="0"/>
        <w:jc w:val="both"/>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rsidR="00350E13" w:rsidRPr="00350E13" w:rsidRDefault="00350E13" w:rsidP="00C9253D">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w:t>
      </w:r>
      <w:r w:rsidRPr="00350E13">
        <w:rPr>
          <w:rFonts w:cstheme="minorHAnsi"/>
        </w:rPr>
        <w:lastRenderedPageBreak/>
        <w:t xml:space="preserve">informacje, przekazywane są w formie elektronicznej za pośrednictwem </w:t>
      </w:r>
      <w:hyperlink r:id="rId14" w:history="1">
        <w:r w:rsidRPr="00350E13">
          <w:rPr>
            <w:rStyle w:val="Hipercze"/>
            <w:rFonts w:cstheme="minorHAnsi"/>
            <w:color w:val="1155CC"/>
          </w:rPr>
          <w:t>platformazakupowa.pl</w:t>
        </w:r>
      </w:hyperlink>
      <w:r w:rsidRPr="00350E13">
        <w:rPr>
          <w:rFonts w:cstheme="minorHAnsi"/>
        </w:rPr>
        <w:t xml:space="preserve"> i formularza „Wyślij wiadomość do zamawiającego”. </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5"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Zamawiający, określa niezbędne wymagania sprzętowo - aplikacyjne umożliwiające pracę na platformazakupowa.pl, tj.:</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16" w:history="1">
        <w:r w:rsidRPr="00350E13">
          <w:rPr>
            <w:rStyle w:val="Hipercze"/>
            <w:rFonts w:cstheme="minorHAnsi"/>
          </w:rPr>
          <w:t>https://platformazakupowa.pl/strona/45-instrukcje</w:t>
        </w:r>
      </w:hyperlink>
      <w:r w:rsidRPr="00350E13">
        <w:rPr>
          <w:rFonts w:cstheme="minorHAnsi"/>
        </w:rPr>
        <w:t>.</w:t>
      </w:r>
    </w:p>
    <w:p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2" w:name="_Hlk62074878"/>
      <w:r w:rsidRPr="00350E13">
        <w:rPr>
          <w:rFonts w:cstheme="minorHAnsi"/>
        </w:rPr>
        <w:t>W celu ewentualnej kompresji danych Zamawiający rekomenduje wykorzystanie jednego z formatów: .zip, .7Z</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2"/>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Zaleca się, aby komunikacja z wykonawcami odbywała się tylko na Platformie za pośrednictwem formularza “Wyślij wiadomość do zamawiającego”, nie za pośrednictwem adresu email.</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Ofertę należy przygotować z należytą starannością dla podmiotu ubiegającego się o udzielenie zamówienia publicznego i zachowaniem odpowiedniego odstępu czasu do zakończenia przyjmowania ofert/wniosków</w:t>
      </w:r>
      <w:r w:rsidR="0017292B">
        <w:rPr>
          <w:rFonts w:cstheme="minorHAnsi"/>
        </w:rPr>
        <w:t>.</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rsidR="00BB7805" w:rsidRPr="008C1F49" w:rsidRDefault="00350E13" w:rsidP="00BB7805">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rsidR="0056128B" w:rsidRPr="00463FA2" w:rsidRDefault="0056128B" w:rsidP="00BA4D91">
      <w:pPr>
        <w:spacing w:after="92" w:line="240" w:lineRule="auto"/>
        <w:ind w:right="113"/>
        <w:jc w:val="both"/>
        <w:rPr>
          <w:rFonts w:ascii="Calibri" w:eastAsia="Verdana" w:hAnsi="Calibri" w:cs="Calibri"/>
          <w:b/>
          <w:color w:val="000000"/>
          <w:lang w:eastAsia="pl-PL"/>
        </w:rPr>
      </w:pPr>
    </w:p>
    <w:p w:rsidR="004A5220"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rsidR="0081469D" w:rsidRPr="00463FA2" w:rsidRDefault="0081469D" w:rsidP="00BA4D91">
      <w:pPr>
        <w:spacing w:after="117" w:line="240" w:lineRule="auto"/>
        <w:rPr>
          <w:rFonts w:ascii="Calibri" w:eastAsia="Verdana" w:hAnsi="Calibri" w:cs="Calibri"/>
          <w:b/>
          <w:color w:val="000000"/>
          <w:lang w:eastAsia="pl-PL"/>
        </w:rPr>
      </w:pPr>
    </w:p>
    <w:p w:rsidR="00692E9B" w:rsidRPr="00463FA2" w:rsidRDefault="00424DE2" w:rsidP="00BA4D91">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związany ofertą przez okres 30 dni, tj.</w:t>
      </w:r>
    </w:p>
    <w:p w:rsidR="000D63CF" w:rsidRPr="0007734E" w:rsidRDefault="00C2367F" w:rsidP="0007734E">
      <w:pPr>
        <w:pStyle w:val="Akapitzlist"/>
        <w:spacing w:after="117" w:line="240" w:lineRule="auto"/>
        <w:jc w:val="center"/>
        <w:rPr>
          <w:rFonts w:ascii="Calibri" w:eastAsia="Verdana" w:hAnsi="Calibri" w:cs="Calibri"/>
          <w:b/>
          <w:color w:val="000000"/>
          <w:lang w:eastAsia="pl-PL"/>
        </w:rPr>
      </w:pPr>
      <w:r>
        <w:rPr>
          <w:rFonts w:ascii="Calibri" w:eastAsia="Verdana" w:hAnsi="Calibri" w:cs="Calibri"/>
          <w:b/>
          <w:color w:val="000000"/>
          <w:lang w:eastAsia="pl-PL"/>
        </w:rPr>
        <w:t>do dnia</w:t>
      </w:r>
      <w:r w:rsidR="004A5220">
        <w:rPr>
          <w:rFonts w:ascii="Calibri" w:eastAsia="Verdana" w:hAnsi="Calibri" w:cs="Calibri"/>
          <w:b/>
          <w:color w:val="000000"/>
          <w:lang w:eastAsia="pl-PL"/>
        </w:rPr>
        <w:t xml:space="preserve"> 26</w:t>
      </w:r>
      <w:r w:rsidR="00E17A8F">
        <w:rPr>
          <w:rFonts w:ascii="Calibri" w:eastAsia="Verdana" w:hAnsi="Calibri" w:cs="Calibri"/>
          <w:b/>
          <w:color w:val="000000"/>
          <w:lang w:eastAsia="pl-PL"/>
        </w:rPr>
        <w:t xml:space="preserve"> </w:t>
      </w:r>
      <w:r w:rsidR="00223333">
        <w:rPr>
          <w:rFonts w:ascii="Calibri" w:eastAsia="Verdana" w:hAnsi="Calibri" w:cs="Calibri"/>
          <w:b/>
          <w:color w:val="000000"/>
          <w:lang w:eastAsia="pl-PL"/>
        </w:rPr>
        <w:t>paździer</w:t>
      </w:r>
      <w:bookmarkStart w:id="3" w:name="_GoBack"/>
      <w:bookmarkEnd w:id="3"/>
      <w:r w:rsidR="00D53348">
        <w:rPr>
          <w:rFonts w:ascii="Calibri" w:eastAsia="Verdana" w:hAnsi="Calibri" w:cs="Calibri"/>
          <w:b/>
          <w:color w:val="000000"/>
          <w:lang w:eastAsia="pl-PL"/>
        </w:rPr>
        <w:t>nika</w:t>
      </w:r>
      <w:r w:rsidR="00E17A8F">
        <w:rPr>
          <w:rFonts w:ascii="Calibri" w:eastAsia="Verdana" w:hAnsi="Calibri" w:cs="Calibri"/>
          <w:b/>
          <w:color w:val="000000"/>
          <w:lang w:eastAsia="pl-PL"/>
        </w:rPr>
        <w:t xml:space="preserve"> </w:t>
      </w:r>
      <w:r w:rsidR="005904E9" w:rsidRPr="00463FA2">
        <w:rPr>
          <w:rFonts w:ascii="Calibri" w:eastAsia="Verdana" w:hAnsi="Calibri" w:cs="Calibri"/>
          <w:b/>
          <w:color w:val="000000"/>
          <w:lang w:eastAsia="pl-PL"/>
        </w:rPr>
        <w:t>2022</w:t>
      </w:r>
      <w:r w:rsidR="00265A81" w:rsidRPr="00463FA2">
        <w:rPr>
          <w:rFonts w:ascii="Calibri" w:eastAsia="Verdana" w:hAnsi="Calibri" w:cs="Calibri"/>
          <w:b/>
          <w:color w:val="000000"/>
          <w:lang w:eastAsia="pl-PL"/>
        </w:rPr>
        <w:t xml:space="preserve"> </w:t>
      </w:r>
      <w:r w:rsidR="00FE3F95">
        <w:rPr>
          <w:rFonts w:ascii="Calibri" w:eastAsia="Verdana" w:hAnsi="Calibri" w:cs="Calibri"/>
          <w:b/>
          <w:color w:val="000000"/>
          <w:lang w:eastAsia="pl-PL"/>
        </w:rPr>
        <w:t>roku</w:t>
      </w:r>
    </w:p>
    <w:p w:rsidR="00E041B9" w:rsidRPr="00463FA2" w:rsidRDefault="00E041B9" w:rsidP="00BA4D91">
      <w:pPr>
        <w:pStyle w:val="Akapitzlist"/>
        <w:spacing w:after="117" w:line="240" w:lineRule="auto"/>
        <w:jc w:val="center"/>
        <w:rPr>
          <w:rFonts w:ascii="Calibri" w:eastAsia="Verdana" w:hAnsi="Calibri" w:cs="Calibri"/>
          <w:color w:val="000000"/>
          <w:lang w:eastAsia="pl-PL"/>
        </w:rPr>
      </w:pPr>
    </w:p>
    <w:p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4" w:name="_Hlk62663862"/>
      <w:bookmarkStart w:id="5" w:name="_Hlk62822862"/>
      <w:r w:rsidRPr="00463FA2">
        <w:rPr>
          <w:rFonts w:ascii="Calibri" w:hAnsi="Calibri" w:cs="Calibri"/>
          <w:color w:val="00000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4"/>
      <w:bookmarkEnd w:id="5"/>
    </w:p>
    <w:p w:rsidR="003219DD" w:rsidRPr="00463FA2" w:rsidRDefault="00183EA5" w:rsidP="0036129A">
      <w:pPr>
        <w:spacing w:after="24" w:line="240" w:lineRule="auto"/>
        <w:ind w:left="284" w:right="111" w:hanging="284"/>
        <w:jc w:val="both"/>
        <w:rPr>
          <w:rFonts w:ascii="Calibri" w:eastAsia="Verdana" w:hAnsi="Calibri" w:cs="Calibri"/>
          <w:lang w:eastAsia="pl-PL"/>
        </w:rPr>
      </w:pPr>
      <w:r w:rsidRPr="00463FA2">
        <w:rPr>
          <w:rFonts w:ascii="Calibri" w:eastAsia="Verdana" w:hAnsi="Calibri" w:cs="Calibri"/>
          <w:lang w:eastAsia="pl-PL"/>
        </w:rPr>
        <w:t xml:space="preserve">7.4 </w:t>
      </w:r>
      <w:r w:rsidR="003E2A95" w:rsidRPr="00463FA2">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463FA2">
        <w:rPr>
          <w:rFonts w:ascii="Calibri" w:eastAsia="Verdana" w:hAnsi="Calibri" w:cs="Calibri"/>
          <w:lang w:eastAsia="pl-PL"/>
        </w:rPr>
        <w:t xml:space="preserve"> ustawy </w:t>
      </w:r>
      <w:proofErr w:type="spellStart"/>
      <w:r w:rsidR="00CB3FD6" w:rsidRPr="00463FA2">
        <w:rPr>
          <w:rFonts w:ascii="Calibri" w:eastAsia="Verdana" w:hAnsi="Calibri" w:cs="Calibri"/>
          <w:lang w:eastAsia="pl-PL"/>
        </w:rPr>
        <w:t>Pzp</w:t>
      </w:r>
      <w:proofErr w:type="spellEnd"/>
      <w:r w:rsidR="00CB3FD6" w:rsidRPr="00463FA2">
        <w:rPr>
          <w:rFonts w:ascii="Calibri" w:eastAsia="Verdana" w:hAnsi="Calibri" w:cs="Calibri"/>
          <w:lang w:eastAsia="pl-PL"/>
        </w:rPr>
        <w:t>.</w:t>
      </w:r>
    </w:p>
    <w:p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rsidR="00742C35" w:rsidRPr="00463FA2" w:rsidRDefault="00742C35" w:rsidP="00BA4D91">
      <w:pPr>
        <w:spacing w:after="115" w:line="240" w:lineRule="auto"/>
        <w:ind w:left="850"/>
        <w:jc w:val="both"/>
        <w:rPr>
          <w:rFonts w:ascii="Calibri" w:eastAsia="Verdana" w:hAnsi="Calibri" w:cs="Calibri"/>
          <w:color w:val="000000"/>
          <w:lang w:eastAsia="pl-PL"/>
        </w:rPr>
      </w:pPr>
    </w:p>
    <w:p w:rsidR="007C3381" w:rsidRPr="007C3381" w:rsidRDefault="007C3381" w:rsidP="007C3381">
      <w:pPr>
        <w:spacing w:after="0" w:line="276" w:lineRule="auto"/>
        <w:ind w:right="109"/>
        <w:jc w:val="both"/>
        <w:rPr>
          <w:rFonts w:eastAsia="Verdana" w:cstheme="minorHAnsi"/>
          <w:color w:val="000000"/>
          <w:lang w:eastAsia="pl-PL"/>
        </w:rPr>
      </w:pPr>
      <w:r w:rsidRPr="007C3381">
        <w:rPr>
          <w:rFonts w:eastAsia="Verdana" w:cstheme="minorHAnsi"/>
          <w:color w:val="000000"/>
          <w:lang w:eastAsia="pl-PL"/>
        </w:rPr>
        <w:t xml:space="preserve">8.1. Treść oferty musi odpowiadać treści SWZ. </w:t>
      </w:r>
    </w:p>
    <w:p w:rsidR="007C3381" w:rsidRPr="007C3381" w:rsidRDefault="007C3381" w:rsidP="007C3381">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8.2</w:t>
      </w:r>
      <w:r w:rsidRPr="007C3381">
        <w:rPr>
          <w:rFonts w:eastAsia="Verdana" w:cstheme="minorHAnsi"/>
          <w:color w:val="000000"/>
          <w:u w:val="single"/>
          <w:lang w:eastAsia="pl-PL"/>
        </w:rPr>
        <w:t xml:space="preserve">. Ofertę składa się na </w:t>
      </w:r>
      <w:r w:rsidRPr="007C3381">
        <w:rPr>
          <w:rFonts w:eastAsia="Verdana" w:cstheme="minorHAnsi"/>
          <w:b/>
          <w:color w:val="000000"/>
          <w:u w:val="single"/>
          <w:lang w:eastAsia="pl-PL"/>
        </w:rPr>
        <w:t>Formularzu Ofertowym – zgodnie z formularzem nr 1 do SWZ.</w:t>
      </w:r>
      <w:r w:rsidRPr="007C3381">
        <w:rPr>
          <w:rFonts w:eastAsia="Verdana" w:cstheme="minorHAnsi"/>
          <w:color w:val="000000"/>
          <w:lang w:eastAsia="pl-PL"/>
        </w:rPr>
        <w:t xml:space="preserve">  </w:t>
      </w:r>
    </w:p>
    <w:p w:rsidR="007C3381" w:rsidRPr="007C3381" w:rsidRDefault="007C3381" w:rsidP="007C3381">
      <w:pPr>
        <w:spacing w:after="0" w:line="276" w:lineRule="auto"/>
        <w:ind w:right="111"/>
        <w:jc w:val="both"/>
        <w:rPr>
          <w:rFonts w:eastAsia="Verdana" w:cstheme="minorHAnsi"/>
          <w:color w:val="000000"/>
          <w:lang w:eastAsia="pl-PL"/>
        </w:rPr>
      </w:pPr>
      <w:r w:rsidRPr="007C3381">
        <w:t>Wykonawca może z</w:t>
      </w:r>
      <w:r w:rsidR="00E75292">
        <w:t>łożyć tylko jedną ofertę</w:t>
      </w:r>
      <w:r w:rsidRPr="007C3381">
        <w:t xml:space="preserve"> za pośrednictwem Platformy, </w:t>
      </w:r>
      <w:r w:rsidR="008D7345">
        <w:t>sam lub jako członek (partner) W</w:t>
      </w:r>
      <w:r w:rsidRPr="007C3381">
        <w:t>ykonawców składających ofertę wspólną. Platforma szyfruje oferty w taki sposób, aby nie można było zapoznać się z ich treścią do terminu otwarcia ofert.</w:t>
      </w:r>
    </w:p>
    <w:p w:rsidR="007C3381" w:rsidRPr="007C3381" w:rsidRDefault="007C3381" w:rsidP="007C3381">
      <w:pPr>
        <w:spacing w:after="0" w:line="276" w:lineRule="auto"/>
        <w:ind w:right="111"/>
        <w:jc w:val="both"/>
        <w:rPr>
          <w:rFonts w:eastAsia="Verdana" w:cstheme="minorHAnsi"/>
          <w:color w:val="000000"/>
          <w:u w:val="single"/>
          <w:lang w:eastAsia="pl-PL"/>
        </w:rPr>
      </w:pPr>
      <w:r w:rsidRPr="007C3381">
        <w:rPr>
          <w:rFonts w:eastAsia="Verdana" w:cstheme="minorHAnsi"/>
          <w:color w:val="000000"/>
          <w:u w:val="single"/>
          <w:lang w:eastAsia="pl-PL"/>
        </w:rPr>
        <w:t xml:space="preserve">8.3. Wraz z ofertą Wykonawca jest zobowiązany złożyć: </w:t>
      </w:r>
    </w:p>
    <w:p w:rsidR="007C3381" w:rsidRPr="007C3381" w:rsidRDefault="007C3381" w:rsidP="007C3381">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 xml:space="preserve">1) oświadczenie składane przez wykonawcę na podstawie art. 125 ust. 1 ustawy </w:t>
      </w:r>
      <w:proofErr w:type="spellStart"/>
      <w:r w:rsidRPr="007C3381">
        <w:rPr>
          <w:rFonts w:eastAsia="Verdana" w:cstheme="minorHAnsi"/>
          <w:color w:val="000000"/>
          <w:lang w:eastAsia="pl-PL"/>
        </w:rPr>
        <w:t>Pzp</w:t>
      </w:r>
      <w:proofErr w:type="spellEnd"/>
      <w:r w:rsidRPr="007C3381">
        <w:rPr>
          <w:rFonts w:eastAsia="Verdana" w:cstheme="minorHAnsi"/>
          <w:color w:val="000000"/>
          <w:lang w:eastAsia="pl-PL"/>
        </w:rPr>
        <w:t xml:space="preserve"> dot. przesłanek wykluczenia z postępowania i spełnienia warunków udziału w postępowaniu – </w:t>
      </w:r>
      <w:r w:rsidRPr="007C3381">
        <w:rPr>
          <w:rFonts w:eastAsia="Verdana" w:cstheme="minorHAnsi"/>
          <w:b/>
          <w:color w:val="000000"/>
          <w:lang w:eastAsia="pl-PL"/>
        </w:rPr>
        <w:t>formularz nr 2 do SWZ;</w:t>
      </w:r>
    </w:p>
    <w:p w:rsidR="007C3381" w:rsidRPr="007C3381" w:rsidRDefault="007C3381" w:rsidP="007C3381">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 xml:space="preserve">2) zobowiązanie innego podmiotu – </w:t>
      </w:r>
      <w:r w:rsidRPr="007C3381">
        <w:rPr>
          <w:rFonts w:eastAsia="Verdana" w:cstheme="minorHAnsi"/>
          <w:b/>
          <w:color w:val="000000"/>
          <w:lang w:eastAsia="pl-PL"/>
        </w:rPr>
        <w:t>formularz nr 3 (jeżeli dotyczy);</w:t>
      </w:r>
    </w:p>
    <w:p w:rsidR="007C3381" w:rsidRPr="007C3381" w:rsidRDefault="007C3381" w:rsidP="007C3381">
      <w:pPr>
        <w:spacing w:after="0" w:line="276" w:lineRule="auto"/>
        <w:ind w:right="111"/>
        <w:jc w:val="both"/>
        <w:rPr>
          <w:rFonts w:eastAsia="Verdana" w:cstheme="minorHAnsi"/>
          <w:b/>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odpowiednie pełnomocnictwa </w:t>
      </w:r>
      <w:r w:rsidRPr="007C3381">
        <w:rPr>
          <w:rFonts w:eastAsia="Verdana" w:cstheme="minorHAnsi"/>
          <w:b/>
          <w:color w:val="000000"/>
          <w:lang w:eastAsia="pl-PL"/>
        </w:rPr>
        <w:t xml:space="preserve">(jeżeli dotyczy). </w:t>
      </w:r>
    </w:p>
    <w:p w:rsidR="007C3381" w:rsidRPr="005D3389" w:rsidRDefault="007C3381" w:rsidP="005D3389">
      <w:pPr>
        <w:spacing w:after="0" w:line="276" w:lineRule="auto"/>
        <w:ind w:right="111"/>
        <w:jc w:val="both"/>
        <w:rPr>
          <w:rFonts w:eastAsia="Verdana" w:cstheme="minorHAnsi"/>
          <w:color w:val="000000"/>
          <w:lang w:eastAsia="pl-PL"/>
        </w:rPr>
      </w:pP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8.4.</w:t>
      </w:r>
      <w:r w:rsidR="00E27365" w:rsidRPr="00031952">
        <w:rPr>
          <w:rFonts w:ascii="Calibri" w:hAnsi="Calibri" w:cs="Calibri"/>
        </w:rPr>
        <w:t xml:space="preserve">Oferta musi być przygotowana zgodnie z wzorami, które stanowią załączniki do SWZ i zgodnie </w:t>
      </w:r>
      <w:r w:rsidR="00E27365" w:rsidRPr="00031952">
        <w:rPr>
          <w:rFonts w:ascii="Calibri" w:hAnsi="Calibri" w:cs="Calibri"/>
        </w:rPr>
        <w:br/>
        <w:t>z wymaganiami SWZ;</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8.5.</w:t>
      </w:r>
      <w:r w:rsidR="00E27365" w:rsidRPr="00031952">
        <w:rPr>
          <w:rFonts w:ascii="Calibri" w:hAnsi="Calibri" w:cs="Calibri"/>
        </w:rPr>
        <w:t>Wykonawca jest zobowiązany uzupełnić formularz ofertowy, jeżeli zabraknie miejsca, należy dołączyć dodatkowe strony;</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8.6.</w:t>
      </w:r>
      <w:r w:rsidR="00E27365" w:rsidRPr="00031952">
        <w:rPr>
          <w:rFonts w:ascii="Calibri" w:hAnsi="Calibri" w:cs="Calibri"/>
        </w:rPr>
        <w:t>Oferta m</w:t>
      </w:r>
      <w:r w:rsidR="006E24EE" w:rsidRPr="00031952">
        <w:rPr>
          <w:rFonts w:ascii="Calibri" w:hAnsi="Calibri" w:cs="Calibri"/>
        </w:rPr>
        <w:t>usi być przygotowana zgodnie z u</w:t>
      </w:r>
      <w:r w:rsidR="00E27365" w:rsidRPr="00031952">
        <w:rPr>
          <w:rFonts w:ascii="Calibri" w:hAnsi="Calibri" w:cs="Calibri"/>
        </w:rPr>
        <w:t>stawą</w:t>
      </w:r>
      <w:r w:rsidR="00AC6E5A" w:rsidRPr="00031952">
        <w:rPr>
          <w:rFonts w:ascii="Calibri" w:hAnsi="Calibri" w:cs="Calibri"/>
        </w:rPr>
        <w:t xml:space="preserve"> </w:t>
      </w:r>
      <w:proofErr w:type="spellStart"/>
      <w:r w:rsidR="00AC6E5A" w:rsidRPr="00031952">
        <w:rPr>
          <w:rFonts w:ascii="Calibri" w:hAnsi="Calibri" w:cs="Calibri"/>
        </w:rPr>
        <w:t>Pzp</w:t>
      </w:r>
      <w:proofErr w:type="spellEnd"/>
      <w:r w:rsidR="00E27365" w:rsidRPr="00031952">
        <w:rPr>
          <w:rFonts w:ascii="Calibri" w:hAnsi="Calibri" w:cs="Calibri"/>
        </w:rPr>
        <w:t xml:space="preserve"> oraz z wymogami SWZ;</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8.7.</w:t>
      </w:r>
      <w:r w:rsidR="00E27365" w:rsidRPr="00031952">
        <w:rPr>
          <w:rFonts w:ascii="Calibri" w:hAnsi="Calibri" w:cs="Calibri"/>
        </w:rPr>
        <w:t>Oferta musi być sporządzona w języku polskim.</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8.8.</w:t>
      </w:r>
      <w:r w:rsidR="00E27365" w:rsidRPr="00031952">
        <w:rPr>
          <w:rFonts w:ascii="Calibri" w:hAnsi="Calibri" w:cs="Calibri"/>
        </w:rPr>
        <w:t>Oferta musi być sporządzona w postaci elektronicznej – w tym przypadku zamawiający rekomenduje następują</w:t>
      </w:r>
      <w:r w:rsidR="009B0821" w:rsidRPr="00031952">
        <w:rPr>
          <w:rFonts w:ascii="Calibri" w:hAnsi="Calibri" w:cs="Calibri"/>
        </w:rPr>
        <w:t xml:space="preserve">cy format przesyłanych danych: </w:t>
      </w:r>
      <w:proofErr w:type="spellStart"/>
      <w:r w:rsidR="009B0821" w:rsidRPr="00031952">
        <w:rPr>
          <w:rFonts w:ascii="Calibri" w:hAnsi="Calibri" w:cs="Calibri"/>
        </w:rPr>
        <w:t>doc</w:t>
      </w:r>
      <w:proofErr w:type="spellEnd"/>
      <w:r w:rsidR="009B0821" w:rsidRPr="00031952">
        <w:rPr>
          <w:rFonts w:ascii="Calibri" w:hAnsi="Calibri" w:cs="Calibri"/>
        </w:rPr>
        <w:t xml:space="preserve">, </w:t>
      </w:r>
      <w:proofErr w:type="spellStart"/>
      <w:r w:rsidR="009B0821" w:rsidRPr="00031952">
        <w:rPr>
          <w:rFonts w:ascii="Calibri" w:hAnsi="Calibri" w:cs="Calibri"/>
        </w:rPr>
        <w:t>docx</w:t>
      </w:r>
      <w:proofErr w:type="spellEnd"/>
      <w:r w:rsidR="009B0821" w:rsidRPr="00031952">
        <w:rPr>
          <w:rFonts w:ascii="Calibri" w:hAnsi="Calibri" w:cs="Calibri"/>
        </w:rPr>
        <w:t xml:space="preserve">, </w:t>
      </w:r>
      <w:r w:rsidR="00E27365" w:rsidRPr="00031952">
        <w:rPr>
          <w:rFonts w:ascii="Calibri" w:hAnsi="Calibri" w:cs="Calibri"/>
        </w:rPr>
        <w:t>pdf.</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8.9.</w:t>
      </w:r>
      <w:r w:rsidR="00E27365" w:rsidRPr="00031952">
        <w:rPr>
          <w:rFonts w:ascii="Calibri" w:hAnsi="Calibri" w:cs="Calibri"/>
        </w:rPr>
        <w:t>Treść oferty musi odpowiadać treści SWZ;</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8.10.</w:t>
      </w:r>
      <w:r w:rsidR="00E27365" w:rsidRPr="00031952">
        <w:rPr>
          <w:rFonts w:ascii="Calibri" w:hAnsi="Calibri" w:cs="Calibri"/>
        </w:rPr>
        <w:t>Oferta musi być podpisana przez osoby wskazane w dokumencie upoważniającym</w:t>
      </w:r>
      <w:r w:rsidR="00E27365" w:rsidRPr="0003195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8.11.</w:t>
      </w:r>
      <w:r w:rsidR="00E27365" w:rsidRPr="00031952">
        <w:rPr>
          <w:rFonts w:ascii="Calibri" w:hAnsi="Calibri" w:cs="Calibri"/>
        </w:rPr>
        <w:t>Ofertę składaną przez podmioty wspólnie ubiegające się o udzielenie zamó</w:t>
      </w:r>
      <w:r w:rsidR="003070FA" w:rsidRPr="00031952">
        <w:rPr>
          <w:rFonts w:ascii="Calibri" w:hAnsi="Calibri" w:cs="Calibri"/>
        </w:rPr>
        <w:t>wienia (konsorcjum</w:t>
      </w:r>
      <w:r w:rsidR="00E27365" w:rsidRPr="00031952">
        <w:rPr>
          <w:rFonts w:ascii="Calibri" w:hAnsi="Calibri" w:cs="Calibri"/>
        </w:rPr>
        <w:t>) podpisują wszyscy wykonawcy lub ustanowiony pełnomocnik.</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8.12.</w:t>
      </w:r>
      <w:r w:rsidR="00E27365" w:rsidRPr="0003195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00E27365" w:rsidRPr="00031952">
        <w:rPr>
          <w:rFonts w:ascii="Calibri" w:hAnsi="Calibri" w:cs="Calibri"/>
          <w:bCs/>
        </w:rPr>
        <w:t>opcja rekomendowana</w:t>
      </w:r>
      <w:r w:rsidR="00E27365" w:rsidRPr="00031952">
        <w:rPr>
          <w:rFonts w:ascii="Calibri" w:hAnsi="Calibri" w:cs="Calibri"/>
          <w:b/>
        </w:rPr>
        <w:t xml:space="preserve"> </w:t>
      </w:r>
      <w:r w:rsidR="00E27365" w:rsidRPr="00031952">
        <w:rPr>
          <w:rFonts w:ascii="Calibri" w:hAnsi="Calibri" w:cs="Calibri"/>
        </w:rPr>
        <w:t>przez</w:t>
      </w:r>
      <w:r w:rsidR="00E27365" w:rsidRPr="00031952">
        <w:rPr>
          <w:rFonts w:ascii="Calibri" w:hAnsi="Calibri" w:cs="Calibri"/>
          <w:b/>
        </w:rPr>
        <w:t xml:space="preserve"> </w:t>
      </w:r>
      <w:hyperlink r:id="rId17" w:history="1">
        <w:r w:rsidR="00E27365" w:rsidRPr="00031952">
          <w:rPr>
            <w:rStyle w:val="Hipercze"/>
            <w:rFonts w:ascii="Calibri" w:hAnsi="Calibri" w:cs="Calibri"/>
            <w:color w:val="1155CC"/>
          </w:rPr>
          <w:t>platformazakupowa.pl</w:t>
        </w:r>
      </w:hyperlink>
      <w:r w:rsidR="00E27365" w:rsidRPr="00031952">
        <w:rPr>
          <w:rFonts w:ascii="Calibri" w:hAnsi="Calibri" w:cs="Calibri"/>
        </w:rPr>
        <w:t xml:space="preserve">) oraz dodatkowo dla całego pakietu dokumentów w kroku 2 </w:t>
      </w:r>
      <w:r w:rsidR="00E27365" w:rsidRPr="00031952">
        <w:rPr>
          <w:rFonts w:ascii="Calibri" w:hAnsi="Calibri" w:cs="Calibri"/>
          <w:b/>
        </w:rPr>
        <w:t xml:space="preserve">Formularza składania oferty lub wniosku </w:t>
      </w:r>
      <w:r w:rsidR="00E27365" w:rsidRPr="00031952">
        <w:rPr>
          <w:rFonts w:ascii="Calibri" w:hAnsi="Calibri" w:cs="Calibri"/>
        </w:rPr>
        <w:t xml:space="preserve">(po kliknięciu w przycisk </w:t>
      </w:r>
      <w:r w:rsidR="00E27365" w:rsidRPr="00031952">
        <w:rPr>
          <w:rFonts w:ascii="Calibri" w:hAnsi="Calibri" w:cs="Calibri"/>
          <w:b/>
        </w:rPr>
        <w:t>Przejdź do podsumowania</w:t>
      </w:r>
      <w:r w:rsidR="00E27365" w:rsidRPr="00031952">
        <w:rPr>
          <w:rFonts w:ascii="Calibri" w:hAnsi="Calibri" w:cs="Calibri"/>
        </w:rPr>
        <w:t xml:space="preserve">). </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8.13.</w:t>
      </w:r>
      <w:r w:rsidR="00E27365" w:rsidRPr="00031952">
        <w:rPr>
          <w:rFonts w:ascii="Calibri" w:hAnsi="Calibri" w:cs="Calibri"/>
        </w:rPr>
        <w:t>Wykonawca może złożyć tylko jedną ofertę z jedną os</w:t>
      </w:r>
      <w:r w:rsidR="00AA2C49" w:rsidRPr="00031952">
        <w:rPr>
          <w:rFonts w:ascii="Calibri" w:hAnsi="Calibri" w:cs="Calibri"/>
        </w:rPr>
        <w:t>tateczną ceną (art. 218 ust. 1 u</w:t>
      </w:r>
      <w:r w:rsidR="00E27365" w:rsidRPr="00031952">
        <w:rPr>
          <w:rFonts w:ascii="Calibri" w:hAnsi="Calibri" w:cs="Calibri"/>
        </w:rPr>
        <w:t>stawy</w:t>
      </w:r>
      <w:r w:rsidR="00902450" w:rsidRPr="00031952">
        <w:rPr>
          <w:rFonts w:ascii="Calibri" w:hAnsi="Calibri" w:cs="Calibri"/>
        </w:rPr>
        <w:t xml:space="preserve"> </w:t>
      </w:r>
      <w:proofErr w:type="spellStart"/>
      <w:r w:rsidR="00902450" w:rsidRPr="00031952">
        <w:rPr>
          <w:rFonts w:ascii="Calibri" w:hAnsi="Calibri" w:cs="Calibri"/>
        </w:rPr>
        <w:t>Pzp</w:t>
      </w:r>
      <w:proofErr w:type="spellEnd"/>
      <w:r w:rsidR="00E27365" w:rsidRPr="00031952">
        <w:rPr>
          <w:rFonts w:ascii="Calibri" w:hAnsi="Calibri" w:cs="Calibri"/>
        </w:rPr>
        <w:t>);</w:t>
      </w:r>
    </w:p>
    <w:p w:rsidR="00E27365" w:rsidRPr="00463FA2" w:rsidRDefault="00031952" w:rsidP="00031952">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Pr>
          <w:rFonts w:ascii="Calibri" w:hAnsi="Calibri" w:cs="Calibri"/>
        </w:rPr>
        <w:t>8.14.</w:t>
      </w:r>
      <w:r w:rsidR="00E27365" w:rsidRPr="00463FA2">
        <w:rPr>
          <w:rFonts w:ascii="Calibri" w:hAnsi="Calibri" w:cs="Calibri"/>
        </w:rPr>
        <w:t>Wykonawca poniesie wszelkie koszty związane z przygotowaniem i złożeniem  oferty;</w:t>
      </w:r>
    </w:p>
    <w:p w:rsidR="0018281D"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8.15.</w:t>
      </w:r>
      <w:r w:rsidR="00E27365" w:rsidRPr="00031952">
        <w:rPr>
          <w:rFonts w:ascii="Calibri" w:hAnsi="Calibri" w:cs="Calibri"/>
        </w:rPr>
        <w:t>Nie ujawnia się informacji stanowiących tajemnicę przedsiębiorstwa w rozumieniu przepisów ustawy z dnia 16 kwietnia 1993 r. o zwalczaniu nieuczciwej konkurencji (</w:t>
      </w:r>
      <w:bookmarkStart w:id="6" w:name="_Hlk81809122"/>
      <w:r w:rsidR="00E27365" w:rsidRPr="00031952">
        <w:rPr>
          <w:rFonts w:ascii="Calibri" w:hAnsi="Calibri" w:cs="Calibri"/>
        </w:rPr>
        <w:t>Dz. U. z 2020 r. poz. 1913</w:t>
      </w:r>
      <w:bookmarkEnd w:id="6"/>
      <w:r w:rsidR="00E27365" w:rsidRPr="00031952">
        <w:rPr>
          <w:rFonts w:ascii="Calibri" w:hAnsi="Calibri" w:cs="Calibri"/>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7" w:name="_Hlk55230507"/>
      <w:r w:rsidR="00E27365" w:rsidRPr="00031952">
        <w:rPr>
          <w:rFonts w:ascii="Calibri" w:hAnsi="Calibri" w:cs="Calibri"/>
        </w:rPr>
        <w:t xml:space="preserve">sposób określony w </w:t>
      </w:r>
      <w:r w:rsidR="002453C5" w:rsidRPr="00031952">
        <w:rPr>
          <w:rFonts w:ascii="Calibri" w:hAnsi="Calibri" w:cs="Calibri"/>
        </w:rPr>
        <w:t>Rozdziale 2 ust.2.15</w:t>
      </w:r>
      <w:r w:rsidR="00C83AAB">
        <w:rPr>
          <w:rFonts w:ascii="Calibri" w:hAnsi="Calibri" w:cs="Calibri"/>
        </w:rPr>
        <w:t xml:space="preserve"> SWZ.</w:t>
      </w:r>
    </w:p>
    <w:bookmarkEnd w:id="7"/>
    <w:p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t>Rozdział 9. Sposób oraz termin składania ofert</w:t>
      </w:r>
    </w:p>
    <w:p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3B5596">
        <w:rPr>
          <w:rFonts w:cstheme="minorHAnsi"/>
          <w:bCs/>
        </w:rPr>
        <w:t>9.1.</w:t>
      </w:r>
      <w:r w:rsidRPr="003B5596">
        <w:rPr>
          <w:rFonts w:cstheme="minorHAnsi"/>
        </w:rPr>
        <w:t>Oferty</w:t>
      </w:r>
      <w:r w:rsidRPr="00C5761D">
        <w:rPr>
          <w:rFonts w:ascii="Calibri" w:hAnsi="Calibri" w:cs="Calibri"/>
        </w:rPr>
        <w:t xml:space="preserve">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rsidR="009F7E67" w:rsidRPr="004F7884" w:rsidRDefault="002421F3" w:rsidP="004F7884">
      <w:pPr>
        <w:shd w:val="clear" w:color="auto" w:fill="FFFFFF"/>
        <w:tabs>
          <w:tab w:val="left" w:pos="709"/>
        </w:tabs>
        <w:autoSpaceDE w:val="0"/>
        <w:autoSpaceDN w:val="0"/>
        <w:adjustRightInd w:val="0"/>
        <w:spacing w:after="120" w:line="240" w:lineRule="auto"/>
        <w:jc w:val="center"/>
        <w:rPr>
          <w:rFonts w:ascii="Calibri" w:hAnsi="Calibri" w:cs="Calibri"/>
          <w:b/>
          <w:bCs/>
        </w:rPr>
      </w:pPr>
      <w:r>
        <w:rPr>
          <w:rFonts w:ascii="Calibri" w:hAnsi="Calibri" w:cs="Calibri"/>
          <w:b/>
        </w:rPr>
        <w:t>27</w:t>
      </w:r>
      <w:r w:rsidR="00C83AAB">
        <w:rPr>
          <w:rFonts w:ascii="Calibri" w:hAnsi="Calibri" w:cs="Calibri"/>
          <w:b/>
        </w:rPr>
        <w:t xml:space="preserve"> września</w:t>
      </w:r>
      <w:r w:rsidR="00143062">
        <w:rPr>
          <w:rFonts w:ascii="Calibri" w:hAnsi="Calibri" w:cs="Calibri"/>
          <w:b/>
        </w:rPr>
        <w:t xml:space="preserve"> </w:t>
      </w:r>
      <w:r w:rsidR="000604AC" w:rsidRPr="00222AEB">
        <w:rPr>
          <w:rFonts w:ascii="Calibri" w:hAnsi="Calibri" w:cs="Calibri"/>
          <w:b/>
        </w:rPr>
        <w:t>2022 r. do godz.10:00</w:t>
      </w:r>
    </w:p>
    <w:p w:rsidR="00256FAD" w:rsidRPr="00C5761D" w:rsidRDefault="00256FAD" w:rsidP="000604AC">
      <w:pPr>
        <w:spacing w:after="0" w:line="240" w:lineRule="auto"/>
        <w:ind w:right="111"/>
        <w:jc w:val="both"/>
        <w:rPr>
          <w:rFonts w:ascii="Calibri" w:eastAsia="Verdana" w:hAnsi="Calibri" w:cs="Calibri"/>
          <w:lang w:eastAsia="pl-PL"/>
        </w:rPr>
      </w:pPr>
    </w:p>
    <w:p w:rsidR="0099529F"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.Do oferty składanej w odpowiedzi na ogłoszenie o zamówieniu wykonawca dołącza:</w:t>
      </w:r>
    </w:p>
    <w:p w:rsidR="0025777B" w:rsidRPr="003B3DE1" w:rsidRDefault="0025777B" w:rsidP="003B3DE1">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 xml:space="preserve">1) </w:t>
      </w:r>
      <w:r w:rsidR="00374653">
        <w:rPr>
          <w:rFonts w:ascii="Calibri" w:eastAsia="Verdana" w:hAnsi="Calibri" w:cs="Calibri"/>
          <w:color w:val="000000"/>
          <w:lang w:eastAsia="pl-PL"/>
        </w:rPr>
        <w:t>oświadczenie składane przez W</w:t>
      </w:r>
      <w:r w:rsidRPr="003B3DE1">
        <w:rPr>
          <w:rFonts w:ascii="Calibri" w:eastAsia="Verdana" w:hAnsi="Calibri" w:cs="Calibri"/>
          <w:color w:val="000000"/>
          <w:lang w:eastAsia="pl-PL"/>
        </w:rPr>
        <w:t xml:space="preserve">ykonawcę na podstawie art. 125 ust. 1 ustawy </w:t>
      </w:r>
      <w:proofErr w:type="spellStart"/>
      <w:r w:rsidRPr="003B3DE1">
        <w:rPr>
          <w:rFonts w:ascii="Calibri" w:eastAsia="Verdana" w:hAnsi="Calibri" w:cs="Calibri"/>
          <w:color w:val="000000"/>
          <w:lang w:eastAsia="pl-PL"/>
        </w:rPr>
        <w:t>Pzp</w:t>
      </w:r>
      <w:proofErr w:type="spellEnd"/>
      <w:r w:rsidRPr="003B3DE1">
        <w:rPr>
          <w:rFonts w:ascii="Calibri" w:eastAsia="Verdana" w:hAnsi="Calibri" w:cs="Calibri"/>
          <w:color w:val="000000"/>
          <w:lang w:eastAsia="pl-PL"/>
        </w:rPr>
        <w:t xml:space="preserve"> dot. przesłanek wykluczenia z postępowania i spełnienia warunków udziału w postępowaniu – </w:t>
      </w:r>
      <w:r w:rsidRPr="003B3DE1">
        <w:rPr>
          <w:rFonts w:ascii="Calibri" w:eastAsia="Verdana" w:hAnsi="Calibri" w:cs="Calibri"/>
          <w:b/>
          <w:color w:val="000000"/>
          <w:lang w:eastAsia="pl-PL"/>
        </w:rPr>
        <w:t>formularz nr 2 do SWZ;</w:t>
      </w:r>
    </w:p>
    <w:p w:rsidR="0025777B" w:rsidRPr="003B3DE1" w:rsidRDefault="0025777B" w:rsidP="003B3DE1">
      <w:pPr>
        <w:shd w:val="clear" w:color="auto" w:fill="FFFFFF"/>
        <w:tabs>
          <w:tab w:val="left" w:pos="709"/>
        </w:tabs>
        <w:autoSpaceDE w:val="0"/>
        <w:autoSpaceDN w:val="0"/>
        <w:adjustRightInd w:val="0"/>
        <w:spacing w:after="0" w:line="240" w:lineRule="auto"/>
        <w:jc w:val="both"/>
        <w:rPr>
          <w:rFonts w:cstheme="minorHAnsi"/>
        </w:rPr>
      </w:pPr>
      <w:r w:rsidRPr="003B3DE1">
        <w:rPr>
          <w:rFonts w:cstheme="minorHAnsi"/>
        </w:rPr>
        <w:t>2) w przypadku wspólnego ub</w:t>
      </w:r>
      <w:r w:rsidR="00374653">
        <w:rPr>
          <w:rFonts w:cstheme="minorHAnsi"/>
        </w:rPr>
        <w:t>iegania się o zamówienie przez W</w:t>
      </w:r>
      <w:r w:rsidRPr="003B3DE1">
        <w:rPr>
          <w:rFonts w:cstheme="minorHAnsi"/>
        </w:rPr>
        <w:t>ykonawców, oświadczenie, o którym mowa w pkt 1, składa każdy z wykonawców. Oświadczenia te potwierdzają brak podstaw wykluczenia;</w:t>
      </w:r>
    </w:p>
    <w:p w:rsidR="003B3DE1" w:rsidRPr="007C3381" w:rsidRDefault="003B3DE1" w:rsidP="003B3DE1">
      <w:pPr>
        <w:spacing w:after="0" w:line="276" w:lineRule="auto"/>
        <w:ind w:right="111"/>
        <w:jc w:val="both"/>
        <w:rPr>
          <w:rFonts w:eastAsia="Verdana" w:cstheme="minorHAnsi"/>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zobowiązanie innego podmiotu – </w:t>
      </w:r>
      <w:r w:rsidRPr="007C3381">
        <w:rPr>
          <w:rFonts w:eastAsia="Verdana" w:cstheme="minorHAnsi"/>
          <w:b/>
          <w:color w:val="000000"/>
          <w:lang w:eastAsia="pl-PL"/>
        </w:rPr>
        <w:t>formularz nr 3 (jeżeli dotyczy);</w:t>
      </w:r>
    </w:p>
    <w:p w:rsidR="00780C56" w:rsidRDefault="003B3DE1" w:rsidP="003B3DE1">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4</w:t>
      </w:r>
      <w:r w:rsidR="0099529F" w:rsidRPr="003B3DE1">
        <w:rPr>
          <w:rFonts w:ascii="Calibri" w:eastAsia="Verdana" w:hAnsi="Calibri" w:cs="Calibri"/>
          <w:color w:val="000000"/>
          <w:lang w:eastAsia="pl-PL"/>
        </w:rPr>
        <w:t xml:space="preserve">) odpowiednie pełnomocnictwa </w:t>
      </w:r>
      <w:r w:rsidR="0025777B" w:rsidRPr="003B3DE1">
        <w:rPr>
          <w:rFonts w:ascii="Calibri" w:eastAsia="Verdana" w:hAnsi="Calibri" w:cs="Calibri"/>
          <w:b/>
          <w:color w:val="000000"/>
          <w:lang w:eastAsia="pl-PL"/>
        </w:rPr>
        <w:t>(jeżeli dotyczy);</w:t>
      </w:r>
    </w:p>
    <w:p w:rsidR="003B3DE1" w:rsidRPr="003B3DE1" w:rsidRDefault="003B3DE1" w:rsidP="003B3DE1">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p>
    <w:p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18"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19" w:history="1">
        <w:r w:rsidR="00256FAD" w:rsidRPr="00256FAD">
          <w:rPr>
            <w:rStyle w:val="Hipercze"/>
            <w:rFonts w:cstheme="minorHAnsi"/>
            <w:color w:val="1155CC"/>
          </w:rPr>
          <w:t>https://platformazakupowa.pl/strona/45-instrukcje</w:t>
        </w:r>
      </w:hyperlink>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0"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 instrukcji zamieszczonej na stronie internetowej pod adresem: </w:t>
      </w:r>
      <w:hyperlink r:id="rId21" w:history="1">
        <w:r w:rsidR="00256FAD" w:rsidRPr="00256FAD">
          <w:rPr>
            <w:rStyle w:val="Hipercze"/>
            <w:rFonts w:cstheme="minorHAnsi"/>
          </w:rPr>
          <w:t>https://platformazakupowa.pl/strona/45-instrukcje</w:t>
        </w:r>
      </w:hyperlink>
    </w:p>
    <w:p w:rsidR="00810BD1"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2">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 xml:space="preserve">Taka oferta zostanie uznana przez Zamawiającego za ofertę </w:t>
      </w:r>
      <w:r w:rsidR="00256FAD" w:rsidRPr="00256FAD">
        <w:rPr>
          <w:rFonts w:cstheme="minorHAnsi"/>
        </w:rPr>
        <w:lastRenderedPageBreak/>
        <w:t>handlową i nie będzie brana pod uwagę w przedmiotowym postępowaniu ponieważ nie został spełniony obowią</w:t>
      </w:r>
      <w:r w:rsidR="0029222C">
        <w:rPr>
          <w:rFonts w:cstheme="minorHAnsi"/>
        </w:rPr>
        <w:t>zek określony w art. 221 u</w:t>
      </w:r>
      <w:r w:rsidR="00717FED">
        <w:rPr>
          <w:rFonts w:cstheme="minorHAnsi"/>
        </w:rPr>
        <w:t xml:space="preserve">stawy </w:t>
      </w:r>
      <w:proofErr w:type="spellStart"/>
      <w:r w:rsidR="00717FED">
        <w:rPr>
          <w:rFonts w:cstheme="minorHAnsi"/>
        </w:rPr>
        <w:t>Pzp</w:t>
      </w:r>
      <w:proofErr w:type="spellEnd"/>
      <w:r w:rsidR="00717FED">
        <w:rPr>
          <w:rFonts w:cstheme="minorHAnsi"/>
        </w:rPr>
        <w:t>.</w:t>
      </w:r>
    </w:p>
    <w:p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rsidR="002801B0" w:rsidRPr="00E21D88" w:rsidRDefault="002801B0" w:rsidP="00BA4D91">
      <w:pPr>
        <w:spacing w:after="1" w:line="240" w:lineRule="auto"/>
        <w:ind w:right="111"/>
        <w:jc w:val="both"/>
        <w:rPr>
          <w:rFonts w:ascii="Calibri" w:eastAsia="Verdana" w:hAnsi="Calibri" w:cs="Calibri"/>
          <w:color w:val="000000"/>
          <w:lang w:eastAsia="pl-PL"/>
        </w:rPr>
      </w:pPr>
    </w:p>
    <w:p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rsidR="00A90DC8" w:rsidRPr="003873D2" w:rsidRDefault="002421F3" w:rsidP="00143062">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27</w:t>
      </w:r>
      <w:r w:rsidR="00C83AAB">
        <w:rPr>
          <w:rFonts w:ascii="Calibri" w:hAnsi="Calibri" w:cs="Calibri"/>
          <w:b/>
        </w:rPr>
        <w:t xml:space="preserve"> września</w:t>
      </w:r>
      <w:r w:rsidR="00143062">
        <w:rPr>
          <w:rFonts w:ascii="Calibri" w:hAnsi="Calibri" w:cs="Calibri"/>
          <w:b/>
        </w:rPr>
        <w:t xml:space="preserve"> </w:t>
      </w:r>
      <w:r w:rsidR="00A90DC8" w:rsidRPr="003873D2">
        <w:rPr>
          <w:rFonts w:ascii="Calibri" w:hAnsi="Calibri" w:cs="Calibri"/>
          <w:b/>
        </w:rPr>
        <w:t>2022 r. o godz.10.10.</w:t>
      </w:r>
    </w:p>
    <w:p w:rsidR="00F56763" w:rsidRPr="00F56763" w:rsidRDefault="00F56763" w:rsidP="00A90DC8">
      <w:pPr>
        <w:spacing w:after="24" w:line="240" w:lineRule="auto"/>
        <w:ind w:right="111"/>
        <w:rPr>
          <w:rFonts w:eastAsia="Verdana" w:cstheme="minorHAnsi"/>
          <w:b/>
          <w:color w:val="000000"/>
          <w:lang w:eastAsia="pl-PL"/>
        </w:rPr>
      </w:pP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rsidR="00C74F9E"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8" w:name="_Hlk60757610"/>
      <w:r w:rsidRPr="00F13F8F">
        <w:rPr>
          <w:rFonts w:asciiTheme="minorHAnsi" w:hAnsiTheme="minorHAnsi" w:cstheme="minorHAnsi"/>
          <w:b/>
          <w:bCs/>
          <w:color w:val="auto"/>
          <w:sz w:val="22"/>
          <w:szCs w:val="22"/>
        </w:rPr>
        <w:t>Rozdział 11.Podstawy wykluczenia</w:t>
      </w:r>
      <w:bookmarkEnd w:id="8"/>
    </w:p>
    <w:p w:rsidR="001F0B9A" w:rsidRDefault="001F0B9A" w:rsidP="00BA4D91">
      <w:pPr>
        <w:spacing w:after="24" w:line="240" w:lineRule="auto"/>
        <w:ind w:right="111"/>
        <w:jc w:val="both"/>
      </w:pPr>
    </w:p>
    <w:p w:rsidR="001F0B9A" w:rsidRDefault="001F0B9A" w:rsidP="00BA4D91">
      <w:pPr>
        <w:spacing w:after="24" w:line="240" w:lineRule="auto"/>
        <w:ind w:right="111"/>
        <w:jc w:val="both"/>
      </w:pPr>
      <w:r>
        <w:t>11.1.</w:t>
      </w:r>
      <w:r w:rsidR="00851AF5">
        <w:t>1.</w:t>
      </w:r>
      <w:r>
        <w:t xml:space="preserve"> Z postępowania o udzielenie zamówienia wyklucza się Wykonawców, w stosunku do których zachodzi którakolwiek z okoliczności wskazanych: </w:t>
      </w:r>
    </w:p>
    <w:p w:rsidR="001F0B9A" w:rsidRDefault="002F59FC" w:rsidP="00BA4D91">
      <w:pPr>
        <w:spacing w:after="24" w:line="240" w:lineRule="auto"/>
        <w:ind w:right="111"/>
        <w:jc w:val="both"/>
      </w:pPr>
      <w:r>
        <w:t xml:space="preserve">1) w art. 108 ust. </w:t>
      </w:r>
      <w:r w:rsidR="001F0B9A">
        <w:t xml:space="preserve">1 ustawy </w:t>
      </w:r>
      <w:proofErr w:type="spellStart"/>
      <w:r w:rsidR="001F0B9A">
        <w:t>Pzp</w:t>
      </w:r>
      <w:proofErr w:type="spellEnd"/>
      <w:r w:rsidR="001F0B9A">
        <w:t xml:space="preserve">; </w:t>
      </w:r>
    </w:p>
    <w:p w:rsidR="001F0B9A" w:rsidRDefault="001F0B9A" w:rsidP="00BA4D91">
      <w:pPr>
        <w:spacing w:after="24" w:line="240" w:lineRule="auto"/>
        <w:ind w:right="111"/>
        <w:jc w:val="both"/>
      </w:pPr>
      <w:r>
        <w:t>2) w ar</w:t>
      </w:r>
      <w:r w:rsidR="00054AB6">
        <w:t xml:space="preserve">t. 109 ust. 1 pkt 4 ustawy </w:t>
      </w:r>
      <w:proofErr w:type="spellStart"/>
      <w:r w:rsidR="00054AB6">
        <w:t>Pzp</w:t>
      </w:r>
      <w:proofErr w:type="spellEnd"/>
      <w:r w:rsidR="00054AB6">
        <w:t>;</w:t>
      </w:r>
    </w:p>
    <w:p w:rsidR="00851AF5" w:rsidRDefault="00851AF5" w:rsidP="00BA4D91">
      <w:pPr>
        <w:spacing w:after="24" w:line="240" w:lineRule="auto"/>
        <w:ind w:right="111"/>
        <w:jc w:val="both"/>
      </w:pPr>
    </w:p>
    <w:p w:rsidR="001F0B9A" w:rsidRDefault="00851AF5" w:rsidP="00BA4D91">
      <w:pPr>
        <w:spacing w:after="24" w:line="240" w:lineRule="auto"/>
        <w:ind w:right="111"/>
        <w:jc w:val="both"/>
      </w:pPr>
      <w:r>
        <w:t>11.1.2. Zamawiający wyklucza z udziału w postępowaniu Wykonawcę o którym mowa w art. 7 ustawy z dnia 13 kwietnia 2022 r. o szczególnych rozwiązaniach w zakresie przeciwdziałania wspieraniu agresji na Ukrainę oraz służących ochronie bezpieczeństwa narodowego, (Dz.U. z 2022 r., poz.835).</w:t>
      </w:r>
    </w:p>
    <w:p w:rsidR="00851AF5" w:rsidRDefault="00851AF5" w:rsidP="00BA4D91">
      <w:pPr>
        <w:spacing w:after="24" w:line="240" w:lineRule="auto"/>
        <w:ind w:right="111"/>
        <w:jc w:val="both"/>
      </w:pPr>
    </w:p>
    <w:p w:rsidR="001F0B9A" w:rsidRDefault="00851AF5" w:rsidP="00BA4D91">
      <w:pPr>
        <w:spacing w:after="24" w:line="240" w:lineRule="auto"/>
        <w:ind w:right="111"/>
        <w:jc w:val="both"/>
      </w:pPr>
      <w:r>
        <w:t>11.2</w:t>
      </w:r>
      <w:r w:rsidR="001F0B9A">
        <w:t xml:space="preserve"> Wykluczenie Wykonawcy następuje zgodnie z art. 111 ustawy </w:t>
      </w:r>
      <w:proofErr w:type="spellStart"/>
      <w:r w:rsidR="001F0B9A">
        <w:t>Pzp</w:t>
      </w:r>
      <w:proofErr w:type="spellEnd"/>
      <w:r w:rsidR="001F0B9A">
        <w:t xml:space="preserve">. </w:t>
      </w:r>
    </w:p>
    <w:p w:rsidR="001F0B9A" w:rsidRDefault="001F0B9A" w:rsidP="00BA4D91">
      <w:pPr>
        <w:spacing w:after="24" w:line="240" w:lineRule="auto"/>
        <w:ind w:right="111"/>
        <w:jc w:val="both"/>
      </w:pPr>
    </w:p>
    <w:p w:rsidR="001F0B9A" w:rsidRDefault="00851AF5" w:rsidP="00BA4D91">
      <w:pPr>
        <w:spacing w:after="24" w:line="240" w:lineRule="auto"/>
        <w:ind w:right="111"/>
        <w:jc w:val="both"/>
      </w:pPr>
      <w:r>
        <w:t>11.3.</w:t>
      </w:r>
      <w:r w:rsidR="001F0B9A">
        <w:t xml:space="preserve"> Wykonawca nie podlega wykluczeniu w okolicznościach określonych w art. 108 ust. 1 pkt 1, 2, 5</w:t>
      </w:r>
      <w:r w:rsidR="00973D3B">
        <w:t xml:space="preserve"> ustawy </w:t>
      </w:r>
      <w:proofErr w:type="spellStart"/>
      <w:r w:rsidR="00973D3B">
        <w:t>Pzp</w:t>
      </w:r>
      <w:proofErr w:type="spellEnd"/>
      <w:r w:rsidR="001F0B9A">
        <w:t xml:space="preserve"> lub art. 109 ust. 1 pkt 4 ustawy </w:t>
      </w:r>
      <w:proofErr w:type="spellStart"/>
      <w:r w:rsidR="001F0B9A">
        <w:t>Pzp</w:t>
      </w:r>
      <w:proofErr w:type="spellEnd"/>
      <w:r w:rsidR="001F0B9A">
        <w:t xml:space="preserve">, jeżeli udowodni Zamawiającemu, że spełnił łącznie przesłanki określone w art. 110 ust. 2 ustawy </w:t>
      </w:r>
      <w:proofErr w:type="spellStart"/>
      <w:r w:rsidR="001F0B9A">
        <w:t>Pzp</w:t>
      </w:r>
      <w:proofErr w:type="spellEnd"/>
      <w:r w:rsidR="001F0B9A">
        <w:t>.</w:t>
      </w:r>
    </w:p>
    <w:p w:rsidR="001F0B9A" w:rsidRDefault="001F0B9A" w:rsidP="00BA4D91">
      <w:pPr>
        <w:spacing w:after="24" w:line="240" w:lineRule="auto"/>
        <w:ind w:right="111"/>
        <w:jc w:val="both"/>
      </w:pPr>
    </w:p>
    <w:p w:rsidR="001F0B9A" w:rsidRDefault="00851AF5" w:rsidP="00BA4D91">
      <w:pPr>
        <w:spacing w:after="24" w:line="240" w:lineRule="auto"/>
        <w:ind w:right="111"/>
        <w:jc w:val="both"/>
      </w:pPr>
      <w:r>
        <w:lastRenderedPageBreak/>
        <w:t>11.4.</w:t>
      </w:r>
      <w:r w:rsidR="001F0B9A">
        <w:t xml:space="preserve"> Zamawiający oceni, czy podjęte przez Wykonawcę czynności są wystarczające do wykazania jego rzetelności, uwzględniając wagę i szczególne okoliczności czynu Wykonawcy, a jeżeli uzna, że nie są wystarczające, wykluczy Wykonawcę.</w:t>
      </w:r>
    </w:p>
    <w:p w:rsidR="001F0B9A" w:rsidRDefault="001F0B9A" w:rsidP="00BA4D91">
      <w:pPr>
        <w:spacing w:after="24" w:line="240" w:lineRule="auto"/>
        <w:ind w:right="111"/>
        <w:jc w:val="both"/>
      </w:pPr>
    </w:p>
    <w:p w:rsidR="00312F99" w:rsidRDefault="00851AF5" w:rsidP="00BA4D91">
      <w:pPr>
        <w:spacing w:after="24" w:line="240" w:lineRule="auto"/>
        <w:ind w:right="111"/>
        <w:jc w:val="both"/>
      </w:pPr>
      <w:r>
        <w:t xml:space="preserve">11. 5. </w:t>
      </w:r>
      <w:r w:rsidR="001F0B9A">
        <w:t>Zamawiający może wykluczyć Wykonawcę na każdym etapie postępowania, ofertę Wykonawcy wykluczonego uznaje się za odrzuconą.</w:t>
      </w:r>
    </w:p>
    <w:p w:rsidR="002814F3" w:rsidRPr="0050735E" w:rsidRDefault="002814F3" w:rsidP="00BA4D91">
      <w:pPr>
        <w:spacing w:after="24" w:line="240" w:lineRule="auto"/>
        <w:ind w:right="111"/>
        <w:jc w:val="both"/>
      </w:pPr>
    </w:p>
    <w:p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rsidR="008E74C4" w:rsidRDefault="008E74C4" w:rsidP="00BA4D91">
      <w:pPr>
        <w:spacing w:after="0" w:line="240" w:lineRule="auto"/>
        <w:jc w:val="both"/>
        <w:rPr>
          <w:rFonts w:cstheme="minorHAnsi"/>
        </w:rPr>
      </w:pPr>
    </w:p>
    <w:p w:rsidR="00F651E2" w:rsidRPr="00F651E2" w:rsidRDefault="00F651E2" w:rsidP="00BA4D91">
      <w:pPr>
        <w:spacing w:after="0" w:line="240" w:lineRule="auto"/>
        <w:jc w:val="both"/>
        <w:rPr>
          <w:rFonts w:cstheme="minorHAnsi"/>
        </w:rPr>
      </w:pPr>
      <w:r>
        <w:rPr>
          <w:rFonts w:cstheme="minorHAnsi"/>
        </w:rPr>
        <w:t>12.1</w:t>
      </w:r>
      <w:r w:rsidR="00851AF5">
        <w:rPr>
          <w:rFonts w:cstheme="minorHAnsi"/>
        </w:rPr>
        <w:t>.</w:t>
      </w:r>
      <w:r>
        <w:rPr>
          <w:rFonts w:cstheme="minorHAnsi"/>
        </w:rPr>
        <w:t xml:space="preserve"> </w:t>
      </w:r>
      <w:r w:rsidRPr="00F651E2">
        <w:rPr>
          <w:rFonts w:cstheme="minorHAnsi"/>
        </w:rPr>
        <w:t xml:space="preserve">Cenę oferty należy podać  w formie </w:t>
      </w:r>
      <w:r w:rsidRPr="00F651E2">
        <w:rPr>
          <w:rFonts w:cstheme="minorHAnsi"/>
          <w:b/>
        </w:rPr>
        <w:t>ryczałtu</w:t>
      </w:r>
      <w:r w:rsidRPr="00F651E2">
        <w:rPr>
          <w:rFonts w:cstheme="minorHAnsi"/>
        </w:rPr>
        <w:t>.</w:t>
      </w:r>
    </w:p>
    <w:p w:rsidR="00F651E2" w:rsidRPr="00A96986" w:rsidRDefault="00F651E2" w:rsidP="00BA4D91">
      <w:pPr>
        <w:spacing w:after="0" w:line="240" w:lineRule="auto"/>
        <w:jc w:val="both"/>
        <w:rPr>
          <w:rFonts w:cstheme="minorHAnsi"/>
        </w:rPr>
      </w:pPr>
      <w:r w:rsidRPr="00A96986">
        <w:rPr>
          <w:rFonts w:cstheme="minorHAnsi"/>
        </w:rPr>
        <w:t xml:space="preserve">Ustawa z dnia 23 kwietnia 1964 r. Kodeks </w:t>
      </w:r>
      <w:r w:rsidRPr="00547337">
        <w:rPr>
          <w:rFonts w:cstheme="minorHAnsi"/>
        </w:rPr>
        <w:t>cywilny (</w:t>
      </w:r>
      <w:r w:rsidR="00247371" w:rsidRPr="00547337">
        <w:rPr>
          <w:rFonts w:cstheme="minorHAnsi"/>
          <w:color w:val="333333"/>
          <w:shd w:val="clear" w:color="auto" w:fill="FFFFFF"/>
        </w:rPr>
        <w:t xml:space="preserve">Dz. U. z 2022 r. poz. 1360 z </w:t>
      </w:r>
      <w:proofErr w:type="spellStart"/>
      <w:r w:rsidR="00247371" w:rsidRPr="00547337">
        <w:rPr>
          <w:rFonts w:cstheme="minorHAnsi"/>
          <w:color w:val="333333"/>
          <w:shd w:val="clear" w:color="auto" w:fill="FFFFFF"/>
        </w:rPr>
        <w:t>późn</w:t>
      </w:r>
      <w:proofErr w:type="spellEnd"/>
      <w:r w:rsidR="00247371" w:rsidRPr="00547337">
        <w:rPr>
          <w:rFonts w:cstheme="minorHAnsi"/>
          <w:color w:val="333333"/>
          <w:shd w:val="clear" w:color="auto" w:fill="FFFFFF"/>
        </w:rPr>
        <w:t xml:space="preserve">. </w:t>
      </w:r>
      <w:proofErr w:type="spellStart"/>
      <w:r w:rsidR="00247371" w:rsidRPr="00547337">
        <w:rPr>
          <w:rFonts w:cstheme="minorHAnsi"/>
          <w:color w:val="333333"/>
          <w:shd w:val="clear" w:color="auto" w:fill="FFFFFF"/>
        </w:rPr>
        <w:t>zm</w:t>
      </w:r>
      <w:proofErr w:type="spellEnd"/>
      <w:r w:rsidR="00247371" w:rsidRPr="00547337">
        <w:rPr>
          <w:rFonts w:cstheme="minorHAnsi"/>
          <w:color w:val="333333"/>
          <w:shd w:val="clear" w:color="auto" w:fill="FFFFFF"/>
        </w:rPr>
        <w:t>)</w:t>
      </w:r>
      <w:r w:rsidR="00247371">
        <w:rPr>
          <w:rFonts w:ascii="Arial" w:hAnsi="Arial" w:cs="Arial"/>
          <w:color w:val="333333"/>
          <w:sz w:val="18"/>
          <w:szCs w:val="18"/>
          <w:shd w:val="clear" w:color="auto" w:fill="FFFFFF"/>
        </w:rPr>
        <w:t xml:space="preserve"> </w:t>
      </w:r>
      <w:r w:rsidRPr="00A96986">
        <w:rPr>
          <w:rFonts w:cstheme="minorHAnsi"/>
        </w:rPr>
        <w:t>ten rodzaj wynagrodzenia określa w art. 632 następująco:</w:t>
      </w:r>
    </w:p>
    <w:p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rsidR="00F651E2" w:rsidRPr="00A96986" w:rsidRDefault="00F651E2" w:rsidP="00BA4D91">
      <w:pPr>
        <w:spacing w:after="0" w:line="240" w:lineRule="auto"/>
        <w:ind w:left="851" w:hanging="425"/>
        <w:jc w:val="both"/>
        <w:rPr>
          <w:rFonts w:cstheme="minorHAnsi"/>
        </w:rPr>
      </w:pPr>
      <w:r w:rsidRPr="00A96986">
        <w:rPr>
          <w:rFonts w:cstheme="minorHAnsi"/>
          <w:i/>
        </w:rPr>
        <w:t>§ 2. Jeżeli jednak wskutek zmiany stosunków, której nie można było przewidzieć, wykonanie dzieła groziłoby przyjmującemu zamówienie rażącą stratą, sąd może podwyższyć ryczałt lub rozwiązać umowę</w:t>
      </w:r>
      <w:r w:rsidRPr="00A96986">
        <w:rPr>
          <w:rFonts w:cstheme="minorHAnsi"/>
        </w:rPr>
        <w:t>.</w:t>
      </w:r>
    </w:p>
    <w:p w:rsidR="006F0B90" w:rsidRDefault="00F651E2" w:rsidP="00BA4D91">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rsidR="001C2CF1" w:rsidRDefault="001C2CF1" w:rsidP="00BA4D91">
      <w:pPr>
        <w:spacing w:after="0" w:line="240" w:lineRule="auto"/>
        <w:jc w:val="both"/>
        <w:rPr>
          <w:rFonts w:cstheme="minorHAnsi"/>
        </w:rPr>
      </w:pPr>
    </w:p>
    <w:p w:rsidR="00B5574C" w:rsidRDefault="001C2CF1" w:rsidP="0090687A">
      <w:pPr>
        <w:jc w:val="both"/>
        <w:rPr>
          <w:rFonts w:eastAsia="Times New Roman" w:cstheme="minorHAnsi"/>
          <w:shd w:val="clear" w:color="auto" w:fill="FFFFFF"/>
          <w:lang w:eastAsia="pl-PL"/>
        </w:rPr>
      </w:pPr>
      <w:r w:rsidRPr="00461035">
        <w:rPr>
          <w:rFonts w:cstheme="minorHAnsi"/>
        </w:rPr>
        <w:t>12.2.</w:t>
      </w:r>
      <w:r w:rsidR="00851AF5">
        <w:rPr>
          <w:rFonts w:cstheme="minorHAnsi"/>
        </w:rPr>
        <w:t xml:space="preserve">1. </w:t>
      </w:r>
      <w:r w:rsidRPr="00E22CB3">
        <w:rPr>
          <w:rFonts w:eastAsia="Times New Roman" w:cstheme="minorHAnsi"/>
          <w:shd w:val="clear" w:color="auto" w:fill="FFFFFF"/>
          <w:lang w:eastAsia="pl-PL"/>
        </w:rPr>
        <w:t xml:space="preserve">Zamawiający przewiduje udzielenie zaliczki, która zostanie wypłacona zgodnie z warunkami wypłat dofinansowania z Programu Rządowy Fundusz Polski Ład: Program Inwestycji Strategicznych, tj. Wykonawcy zostanie udzielona zaliczka w wysokości </w:t>
      </w:r>
      <w:r w:rsidR="000D060B">
        <w:rPr>
          <w:rFonts w:eastAsia="Times New Roman" w:cstheme="minorHAnsi"/>
          <w:shd w:val="clear" w:color="auto" w:fill="FFFFFF"/>
          <w:lang w:eastAsia="pl-PL"/>
        </w:rPr>
        <w:t>wynikającej</w:t>
      </w:r>
      <w:r w:rsidRPr="00E22CB3">
        <w:rPr>
          <w:rFonts w:eastAsia="Times New Roman" w:cstheme="minorHAnsi"/>
          <w:shd w:val="clear" w:color="auto" w:fill="FFFFFF"/>
          <w:lang w:eastAsia="pl-PL"/>
        </w:rPr>
        <w:t xml:space="preserve"> z zapisów w/w Programu, ale nie mniejszej </w:t>
      </w:r>
      <w:r w:rsidR="00551FAA">
        <w:rPr>
          <w:rFonts w:eastAsia="Times New Roman" w:cstheme="minorHAnsi"/>
          <w:shd w:val="clear" w:color="auto" w:fill="FFFFFF"/>
          <w:lang w:eastAsia="pl-PL"/>
        </w:rPr>
        <w:t>niż 5</w:t>
      </w:r>
      <w:r w:rsidRPr="00E22CB3">
        <w:rPr>
          <w:rFonts w:eastAsia="Times New Roman" w:cstheme="minorHAnsi"/>
          <w:shd w:val="clear" w:color="auto" w:fill="FFFFFF"/>
          <w:lang w:eastAsia="pl-PL"/>
        </w:rPr>
        <w:t xml:space="preserve">% wynagrodzenia brutto wskazanego w § 8 ust. 1 umowy należnego Wykonawcy. </w:t>
      </w:r>
    </w:p>
    <w:p w:rsidR="009F2E41" w:rsidRDefault="009F2E41" w:rsidP="0090687A">
      <w:pPr>
        <w:jc w:val="both"/>
        <w:rPr>
          <w:rFonts w:eastAsia="Times New Roman" w:cstheme="minorHAnsi"/>
          <w:shd w:val="clear" w:color="auto" w:fill="FFFFFF"/>
          <w:lang w:eastAsia="pl-PL"/>
        </w:rPr>
      </w:pPr>
      <w:r>
        <w:rPr>
          <w:rFonts w:eastAsia="Times New Roman" w:cstheme="minorHAnsi"/>
          <w:shd w:val="clear" w:color="auto" w:fill="FFFFFF"/>
          <w:lang w:eastAsia="pl-PL"/>
        </w:rPr>
        <w:t>Zgodnie z wstępną promesą dotyczącą finansowania inwestycji z Programu Rządowego Funduszu Polski Ład-Program Inwestycji Strategicznych, obszar inwestycji dotyczy infrastruktury drogowej, w którym procentowy udział własny wnioskodawcy dla inwestycji wynosi 5%.</w:t>
      </w:r>
    </w:p>
    <w:p w:rsidR="001E0E3E" w:rsidRDefault="00C24735" w:rsidP="001C2CF1">
      <w:pPr>
        <w:rPr>
          <w:rFonts w:eastAsia="Times New Roman" w:cstheme="minorHAnsi"/>
          <w:shd w:val="clear" w:color="auto" w:fill="FFFFFF"/>
          <w:lang w:eastAsia="pl-PL"/>
        </w:rPr>
      </w:pPr>
      <w:r>
        <w:rPr>
          <w:rFonts w:eastAsia="Times New Roman" w:cstheme="minorHAnsi"/>
          <w:shd w:val="clear" w:color="auto" w:fill="FFFFFF"/>
          <w:lang w:eastAsia="pl-PL"/>
        </w:rPr>
        <w:t>12.2.2.</w:t>
      </w:r>
      <w:r w:rsidR="001C2CF1" w:rsidRPr="00E22CB3">
        <w:rPr>
          <w:rFonts w:eastAsia="Times New Roman" w:cstheme="minorHAnsi"/>
          <w:shd w:val="clear" w:color="auto" w:fill="FFFFFF"/>
          <w:lang w:eastAsia="pl-PL"/>
        </w:rPr>
        <w:t>Wypłata zaliczki nastąpi przelewem na rachunek bankowy Wykonawcy wskazany na faktur</w:t>
      </w:r>
      <w:r w:rsidR="00A446F0">
        <w:rPr>
          <w:rFonts w:eastAsia="Times New Roman" w:cstheme="minorHAnsi"/>
          <w:shd w:val="clear" w:color="auto" w:fill="FFFFFF"/>
          <w:lang w:eastAsia="pl-PL"/>
        </w:rPr>
        <w:t xml:space="preserve">ze nie </w:t>
      </w:r>
      <w:r w:rsidR="008056D9">
        <w:rPr>
          <w:rFonts w:eastAsia="Times New Roman" w:cstheme="minorHAnsi"/>
          <w:shd w:val="clear" w:color="auto" w:fill="FFFFFF"/>
          <w:lang w:eastAsia="pl-PL"/>
        </w:rPr>
        <w:t>później niż w terminie 30</w:t>
      </w:r>
      <w:r w:rsidR="001C2CF1" w:rsidRPr="00E22CB3">
        <w:rPr>
          <w:rFonts w:eastAsia="Times New Roman" w:cstheme="minorHAnsi"/>
          <w:shd w:val="clear" w:color="auto" w:fill="FFFFFF"/>
          <w:lang w:eastAsia="pl-PL"/>
        </w:rPr>
        <w:t xml:space="preserve"> dni po otrzymaniu właściwie wystawionej faktury zaliczkowej. Faktura może zostać w</w:t>
      </w:r>
      <w:r w:rsidR="001E0E3E">
        <w:rPr>
          <w:rFonts w:eastAsia="Times New Roman" w:cstheme="minorHAnsi"/>
          <w:shd w:val="clear" w:color="auto" w:fill="FFFFFF"/>
          <w:lang w:eastAsia="pl-PL"/>
        </w:rPr>
        <w:t>ystawiona po podpisaniu umowy.</w:t>
      </w:r>
    </w:p>
    <w:p w:rsidR="00702695" w:rsidRDefault="002624E4" w:rsidP="00263BE4">
      <w:pPr>
        <w:jc w:val="both"/>
        <w:rPr>
          <w:rFonts w:eastAsia="Times New Roman" w:cstheme="minorHAnsi"/>
          <w:shd w:val="clear" w:color="auto" w:fill="FFFFFF"/>
          <w:lang w:eastAsia="pl-PL"/>
        </w:rPr>
      </w:pPr>
      <w:r>
        <w:rPr>
          <w:rFonts w:eastAsia="Times New Roman" w:cstheme="minorHAnsi"/>
          <w:shd w:val="clear" w:color="auto" w:fill="FFFFFF"/>
          <w:lang w:eastAsia="pl-PL"/>
        </w:rPr>
        <w:t>12.2.3.</w:t>
      </w:r>
      <w:r w:rsidR="00212106">
        <w:rPr>
          <w:rFonts w:eastAsia="Times New Roman" w:cstheme="minorHAnsi"/>
          <w:shd w:val="clear" w:color="auto" w:fill="FFFFFF"/>
          <w:lang w:eastAsia="pl-PL"/>
        </w:rPr>
        <w:t xml:space="preserve"> Pozostała czę</w:t>
      </w:r>
      <w:r w:rsidR="001C2CF1" w:rsidRPr="00E22CB3">
        <w:rPr>
          <w:rFonts w:eastAsia="Times New Roman" w:cstheme="minorHAnsi"/>
          <w:shd w:val="clear" w:color="auto" w:fill="FFFFFF"/>
          <w:lang w:eastAsia="pl-PL"/>
        </w:rPr>
        <w:t>ść wynagrodzenia zostanie wypłacona po zakończeniu realizacji zamówienia</w:t>
      </w:r>
      <w:r w:rsidR="002D133B">
        <w:rPr>
          <w:rFonts w:eastAsia="Times New Roman" w:cstheme="minorHAnsi"/>
          <w:shd w:val="clear" w:color="auto" w:fill="FFFFFF"/>
          <w:lang w:eastAsia="pl-PL"/>
        </w:rPr>
        <w:t>.</w:t>
      </w:r>
    </w:p>
    <w:p w:rsidR="001C2CF1" w:rsidRPr="00B003B8" w:rsidRDefault="001C2CF1" w:rsidP="00C223B7">
      <w:pPr>
        <w:jc w:val="both"/>
        <w:rPr>
          <w:rFonts w:eastAsia="Times New Roman" w:cstheme="minorHAnsi"/>
          <w:shd w:val="clear" w:color="auto" w:fill="FFFFFF"/>
          <w:lang w:eastAsia="pl-PL"/>
        </w:rPr>
      </w:pPr>
      <w:r w:rsidRPr="00E22CB3">
        <w:rPr>
          <w:rFonts w:eastAsia="Times New Roman" w:cstheme="minorHAnsi"/>
          <w:shd w:val="clear" w:color="auto" w:fill="FFFFFF"/>
          <w:lang w:eastAsia="pl-PL"/>
        </w:rPr>
        <w:t>Zapłacona zaliczka zostanie zaliczona, po wykonani</w:t>
      </w:r>
      <w:r w:rsidR="00DD5492">
        <w:rPr>
          <w:rFonts w:eastAsia="Times New Roman" w:cstheme="minorHAnsi"/>
          <w:shd w:val="clear" w:color="auto" w:fill="FFFFFF"/>
          <w:lang w:eastAsia="pl-PL"/>
        </w:rPr>
        <w:t xml:space="preserve">u całości zamówienia, na poczet </w:t>
      </w:r>
      <w:r w:rsidRPr="00E22CB3">
        <w:rPr>
          <w:rFonts w:eastAsia="Times New Roman" w:cstheme="minorHAnsi"/>
          <w:shd w:val="clear" w:color="auto" w:fill="FFFFFF"/>
          <w:lang w:eastAsia="pl-PL"/>
        </w:rPr>
        <w:t>wynagrodzenia Wykonawcy.</w:t>
      </w:r>
      <w:r w:rsidRPr="00E22CB3">
        <w:rPr>
          <w:rFonts w:eastAsia="Times New Roman" w:cstheme="minorHAnsi"/>
          <w:lang w:eastAsia="pl-PL"/>
        </w:rPr>
        <w:br/>
      </w:r>
      <w:r w:rsidR="007D480F" w:rsidRPr="009F65DB">
        <w:rPr>
          <w:rFonts w:eastAsia="Times New Roman" w:cstheme="minorHAnsi"/>
          <w:b/>
          <w:shd w:val="clear" w:color="auto" w:fill="FFFFFF"/>
          <w:lang w:eastAsia="pl-PL"/>
        </w:rPr>
        <w:t>12.3</w:t>
      </w:r>
      <w:r w:rsidR="00851AF5">
        <w:rPr>
          <w:rFonts w:eastAsia="Times New Roman" w:cstheme="minorHAnsi"/>
          <w:b/>
          <w:shd w:val="clear" w:color="auto" w:fill="FFFFFF"/>
          <w:lang w:eastAsia="pl-PL"/>
        </w:rPr>
        <w:t>.</w:t>
      </w:r>
      <w:r w:rsidRPr="009F65DB">
        <w:rPr>
          <w:rFonts w:eastAsia="Times New Roman" w:cstheme="minorHAnsi"/>
          <w:b/>
          <w:shd w:val="clear" w:color="auto" w:fill="FFFFFF"/>
          <w:lang w:eastAsia="pl-PL"/>
        </w:rPr>
        <w:t xml:space="preserve"> 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rsidR="00F651E2" w:rsidRDefault="00536009" w:rsidP="00BA4D91">
      <w:pPr>
        <w:spacing w:after="0" w:line="240" w:lineRule="auto"/>
        <w:jc w:val="both"/>
        <w:rPr>
          <w:rFonts w:cstheme="minorHAnsi"/>
        </w:rPr>
      </w:pPr>
      <w:r>
        <w:rPr>
          <w:rFonts w:cstheme="minorHAnsi"/>
        </w:rPr>
        <w:t>12.4</w:t>
      </w:r>
      <w:r w:rsidR="00F651E2">
        <w:rPr>
          <w:rFonts w:cstheme="minorHAnsi"/>
        </w:rPr>
        <w:t xml:space="preserve">. </w:t>
      </w:r>
      <w:r w:rsidR="00F651E2" w:rsidRPr="00085F47">
        <w:rPr>
          <w:rFonts w:cstheme="minorHAnsi"/>
        </w:rPr>
        <w:t>Wykonawca określi cenę za wykonanie całego przedmiotu zamówienia w z</w:t>
      </w:r>
      <w:r w:rsidR="00F651E2">
        <w:rPr>
          <w:rFonts w:cstheme="minorHAnsi"/>
        </w:rPr>
        <w:t>łotych polskich</w:t>
      </w:r>
      <w:r w:rsidR="00F651E2" w:rsidRPr="00085F47">
        <w:rPr>
          <w:rFonts w:cstheme="minorHAnsi"/>
        </w:rPr>
        <w:t xml:space="preserve"> ( PLN), </w:t>
      </w:r>
      <w:r w:rsidR="00F651E2" w:rsidRPr="00E123DF">
        <w:rPr>
          <w:rFonts w:cstheme="minorHAnsi"/>
        </w:rPr>
        <w:t>z dokładnością do dwóch miejsc po przecinku.</w:t>
      </w:r>
    </w:p>
    <w:p w:rsidR="00E123DF" w:rsidRDefault="00287AC7" w:rsidP="00BA4D91">
      <w:pPr>
        <w:spacing w:after="0" w:line="240" w:lineRule="auto"/>
        <w:jc w:val="both"/>
        <w:rPr>
          <w:rFonts w:cstheme="minorHAnsi"/>
        </w:rPr>
      </w:pPr>
      <w:r w:rsidRPr="00E123DF">
        <w:rPr>
          <w:rFonts w:cstheme="minorHAnsi"/>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r w:rsidR="0025510D">
        <w:rPr>
          <w:rFonts w:cstheme="minorHAnsi"/>
        </w:rPr>
        <w:t>.</w:t>
      </w:r>
    </w:p>
    <w:p w:rsidR="00CA6E32" w:rsidRDefault="00CA6E32" w:rsidP="00BA4D91">
      <w:pPr>
        <w:spacing w:after="0" w:line="240" w:lineRule="auto"/>
        <w:jc w:val="both"/>
        <w:rPr>
          <w:rFonts w:cstheme="minorHAnsi"/>
        </w:rPr>
      </w:pPr>
    </w:p>
    <w:p w:rsidR="00F651E2" w:rsidRDefault="00F651E2" w:rsidP="00BA4D91">
      <w:pPr>
        <w:spacing w:after="0" w:line="240" w:lineRule="auto"/>
        <w:jc w:val="both"/>
        <w:rPr>
          <w:rFonts w:cstheme="minorHAnsi"/>
        </w:rPr>
      </w:pPr>
      <w:r>
        <w:rPr>
          <w:rFonts w:cstheme="minorHAnsi"/>
        </w:rPr>
        <w:t>12.</w:t>
      </w:r>
      <w:r w:rsidR="00727F58">
        <w:rPr>
          <w:rFonts w:cstheme="minorHAnsi"/>
        </w:rPr>
        <w:t>5</w:t>
      </w:r>
      <w:r w:rsidR="00851AF5">
        <w:rPr>
          <w:rFonts w:cstheme="minorHAnsi"/>
        </w:rPr>
        <w:t xml:space="preserve">. </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pusty, wszelkie opłaty, koszty związane z utrzymaniem placu budowy, wykonaniem prac towarzyszących i robót tymczasowych; koszty wynikające z uzgodnień z gestorami urządzeń podziemnych; koszty obsługi geodezyjnej, koszty opracowania dokumentacji powykonawczej, podatki i wszelkie inne należności. Podane w przedmiarze robót ilości mają wyłącznie charakter pomocniczy.</w:t>
      </w:r>
    </w:p>
    <w:p w:rsidR="00372B40" w:rsidRPr="00C27EEC" w:rsidRDefault="00372B40" w:rsidP="00BA4D91">
      <w:pPr>
        <w:spacing w:after="0" w:line="240" w:lineRule="auto"/>
        <w:jc w:val="both"/>
        <w:rPr>
          <w:rFonts w:cstheme="minorHAnsi"/>
        </w:rPr>
      </w:pPr>
    </w:p>
    <w:p w:rsidR="00F651E2" w:rsidRPr="008D0C91" w:rsidRDefault="00262E60" w:rsidP="00BA4D91">
      <w:pPr>
        <w:tabs>
          <w:tab w:val="left" w:pos="-1417"/>
        </w:tabs>
        <w:overflowPunct w:val="0"/>
        <w:autoSpaceDE w:val="0"/>
        <w:spacing w:line="240" w:lineRule="auto"/>
        <w:jc w:val="both"/>
        <w:textAlignment w:val="baseline"/>
        <w:rPr>
          <w:rFonts w:cstheme="minorHAnsi"/>
        </w:rPr>
      </w:pPr>
      <w:r>
        <w:rPr>
          <w:rFonts w:cstheme="minorHAnsi"/>
        </w:rPr>
        <w:t>12</w:t>
      </w:r>
      <w:r w:rsidR="00727F58">
        <w:rPr>
          <w:rFonts w:cstheme="minorHAnsi"/>
        </w:rPr>
        <w:t>.6.</w:t>
      </w:r>
      <w:r w:rsidR="00F651E2" w:rsidRPr="008D0C91">
        <w:rPr>
          <w:rFonts w:cstheme="minorHAnsi"/>
        </w:rPr>
        <w:t>Wykonawca przed zawarciem umowy, w uzgodnieniu z</w:t>
      </w:r>
      <w:r w:rsidR="00852643">
        <w:rPr>
          <w:rFonts w:cstheme="minorHAnsi"/>
        </w:rPr>
        <w:t xml:space="preserve"> Zamawiającym sporządzi </w:t>
      </w:r>
      <w:r w:rsidR="00931521">
        <w:rPr>
          <w:rFonts w:cstheme="minorHAnsi"/>
          <w:b/>
        </w:rPr>
        <w:t>harmonogram rzeczowy</w:t>
      </w:r>
      <w:r w:rsidR="00F651E2">
        <w:rPr>
          <w:rFonts w:cstheme="minorHAnsi"/>
          <w:b/>
        </w:rPr>
        <w:t xml:space="preserve"> </w:t>
      </w:r>
      <w:r w:rsidR="00F651E2" w:rsidRPr="008D0C91">
        <w:rPr>
          <w:rFonts w:cstheme="minorHAnsi"/>
          <w:b/>
        </w:rPr>
        <w:t>realizacji zamówienia</w:t>
      </w:r>
      <w:r w:rsidR="00C8654E">
        <w:rPr>
          <w:rFonts w:cstheme="minorHAnsi"/>
        </w:rPr>
        <w:t>.</w:t>
      </w:r>
    </w:p>
    <w:p w:rsidR="00DE227A" w:rsidRDefault="000D3BB6" w:rsidP="00BA4D91">
      <w:pPr>
        <w:spacing w:after="94" w:line="240" w:lineRule="auto"/>
        <w:ind w:right="109"/>
        <w:jc w:val="both"/>
      </w:pPr>
      <w:r>
        <w:t>12</w:t>
      </w:r>
      <w:r w:rsidR="00727F58">
        <w:t>.7</w:t>
      </w:r>
      <w:r w:rsidR="007D480F">
        <w:t>.</w:t>
      </w:r>
      <w:r w:rsidR="004A08B1" w:rsidRPr="004A08B1">
        <w:t xml:space="preserve"> Wykonawca, zgodnie z art.</w:t>
      </w:r>
      <w:r w:rsidR="00B8377F">
        <w:t xml:space="preserve"> </w:t>
      </w:r>
      <w:r w:rsidR="004A08B1" w:rsidRPr="004A08B1">
        <w:t xml:space="preserve">225 ustawy </w:t>
      </w:r>
      <w:proofErr w:type="spellStart"/>
      <w:r w:rsidR="004A08B1" w:rsidRPr="004A08B1">
        <w:t>Pzp</w:t>
      </w:r>
      <w:proofErr w:type="spellEnd"/>
      <w:r w:rsidR="004A08B1" w:rsidRPr="004A08B1">
        <w:t>, składając ofertę zobowiązany jest poinfor</w:t>
      </w:r>
      <w:r w:rsidR="004819FA">
        <w:t>m</w:t>
      </w:r>
      <w:r w:rsidR="00FD5D8C">
        <w:t>ować Zamawiającego, w punkcie 7</w:t>
      </w:r>
      <w:r w:rsidR="004A08B1" w:rsidRPr="004A08B1">
        <w:t xml:space="preserve"> formularza oferty, czy wybór jego oferty będzie prowadzić do powstania u Zamawiającego obowiązku p</w:t>
      </w:r>
      <w:r w:rsidR="00831EED">
        <w:t>odatkowego od towarów i usług (</w:t>
      </w:r>
      <w:r w:rsidR="004A08B1" w:rsidRPr="004A08B1">
        <w:t xml:space="preserve">odwrócony VAT), wskazując: nazwę (rodzaj) towaru lub usługi, których dostawa lub świadczenie będzie prowadzić do jego powstania, oraz ich wartość bez kwoty podatku. </w:t>
      </w:r>
    </w:p>
    <w:p w:rsidR="00896A69" w:rsidRPr="004A08B1" w:rsidRDefault="00896A69" w:rsidP="00BA4D91">
      <w:pPr>
        <w:spacing w:after="94" w:line="240" w:lineRule="auto"/>
        <w:ind w:right="109"/>
        <w:jc w:val="both"/>
      </w:pPr>
    </w:p>
    <w:p w:rsidR="004A08B1" w:rsidRPr="004A08B1" w:rsidRDefault="00727F58" w:rsidP="00BA4D91">
      <w:pPr>
        <w:spacing w:after="94" w:line="240" w:lineRule="auto"/>
        <w:ind w:right="109"/>
        <w:jc w:val="both"/>
      </w:pPr>
      <w:r>
        <w:t>12.8</w:t>
      </w:r>
      <w:r w:rsidR="007D480F">
        <w:t>.</w:t>
      </w:r>
      <w:r w:rsidR="004A08B1" w:rsidRPr="004A08B1">
        <w:t xml:space="preserve"> Jeżeli cena oferty wydaje się rażąco niska w stosunku do przedmiotu zamówienia i budzi wątpliwość Zamawiającego co do możliwości wykonania przedmiotu zamówienia zgodnie 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rsidR="004A08B1" w:rsidRPr="004A08B1" w:rsidRDefault="004A08B1" w:rsidP="00BA4D91">
      <w:pPr>
        <w:spacing w:after="94" w:line="240" w:lineRule="auto"/>
        <w:ind w:right="109"/>
        <w:jc w:val="both"/>
      </w:pPr>
      <w:r w:rsidRPr="004A08B1">
        <w:t>1) zarządzenia procesem produkcji, świadczonych usług</w:t>
      </w:r>
      <w:r w:rsidR="006F0D34">
        <w:t>, metody budowy</w:t>
      </w:r>
      <w:r w:rsidRPr="004A08B1">
        <w:t>;</w:t>
      </w:r>
    </w:p>
    <w:p w:rsidR="004A08B1" w:rsidRPr="004A08B1" w:rsidRDefault="004A08B1" w:rsidP="00BA4D91">
      <w:pPr>
        <w:spacing w:after="94" w:line="240" w:lineRule="auto"/>
        <w:ind w:right="109"/>
        <w:jc w:val="both"/>
      </w:pPr>
      <w:r w:rsidRPr="004A08B1">
        <w:t>2) wybranych rozwiązań technicznych , wyjątkowo korzystnych warunków dostaw, usług</w:t>
      </w:r>
      <w:r w:rsidR="006F0D34">
        <w:t xml:space="preserve"> albo związanych z realizacją robót budowlanych</w:t>
      </w:r>
      <w:r w:rsidRPr="004A08B1">
        <w:t>;</w:t>
      </w:r>
    </w:p>
    <w:p w:rsidR="004A08B1" w:rsidRPr="004A08B1" w:rsidRDefault="004A08B1" w:rsidP="00BA4D91">
      <w:pPr>
        <w:spacing w:after="94" w:line="240" w:lineRule="auto"/>
        <w:ind w:right="109"/>
        <w:jc w:val="both"/>
      </w:pPr>
      <w:r w:rsidRPr="004A08B1">
        <w:t xml:space="preserve">3) oryginalności dostaw usług </w:t>
      </w:r>
      <w:r w:rsidR="00047F22">
        <w:t xml:space="preserve">lub robót budowlanych </w:t>
      </w:r>
      <w:r w:rsidRPr="004A08B1">
        <w:t>oferowanych przez wykonawcę;</w:t>
      </w:r>
    </w:p>
    <w:p w:rsidR="004A08B1" w:rsidRPr="004A08B1" w:rsidRDefault="004A08B1" w:rsidP="00BA4D91">
      <w:pPr>
        <w:spacing w:after="94" w:line="240" w:lineRule="auto"/>
        <w:ind w:right="109"/>
        <w:jc w:val="both"/>
      </w:pPr>
      <w:r w:rsidRPr="004A08B1">
        <w:t>4) zgodności z przepisami dotyczącymi kosztów pracy, których wartość przyjęta do ustalenia ceny nie może być niższa od minimalnego wynagrodzenia za pracę albo minimalnej stawki godzinowej , ustalonych na podstawie przepisów ustawy z dnia 10 października 2002 r. o minimalnym wynagrodzeniu za p</w:t>
      </w:r>
      <w:r w:rsidR="00A5421F">
        <w:t>racę (Dz.U. z 2020 r. poz. 2207</w:t>
      </w:r>
      <w:r w:rsidR="00AC135D">
        <w:t xml:space="preserve"> tj.</w:t>
      </w:r>
      <w:r w:rsidRPr="004A08B1">
        <w:t xml:space="preserve">) lub przepisów </w:t>
      </w:r>
      <w:r w:rsidR="00C052A3">
        <w:t>odrębnych właściwych dla spraw,</w:t>
      </w:r>
      <w:r w:rsidRPr="004A08B1">
        <w:t xml:space="preserve"> z którymi związane jest realizowane zamówienie;</w:t>
      </w:r>
    </w:p>
    <w:p w:rsidR="004A08B1" w:rsidRPr="004A08B1" w:rsidRDefault="004A08B1" w:rsidP="00BA4D91">
      <w:pPr>
        <w:spacing w:after="94" w:line="240" w:lineRule="auto"/>
        <w:ind w:right="109"/>
        <w:jc w:val="both"/>
      </w:pPr>
      <w:r w:rsidRPr="004A08B1">
        <w:t>5) zgodności z prawem w rozumieniu przepisów o postępowaniu w sprawach dotyczących pomocy publicznej;</w:t>
      </w:r>
    </w:p>
    <w:p w:rsidR="004A08B1" w:rsidRDefault="004A08B1" w:rsidP="00BA4D91">
      <w:pPr>
        <w:spacing w:after="94" w:line="240" w:lineRule="auto"/>
        <w:ind w:right="109"/>
        <w:jc w:val="both"/>
      </w:pPr>
      <w:r w:rsidRPr="004A08B1">
        <w:t>6) zgodności z przepisami z zakresu prawa pracy i zabezpieczenia społecznego , obowiązującymi w miejscu, w którym realizowane jest zamówienie;</w:t>
      </w:r>
    </w:p>
    <w:p w:rsidR="0010196F" w:rsidRPr="004A08B1" w:rsidRDefault="0010196F" w:rsidP="00BA4D91">
      <w:pPr>
        <w:spacing w:after="94" w:line="240" w:lineRule="auto"/>
        <w:ind w:right="109"/>
        <w:jc w:val="both"/>
      </w:pPr>
      <w:r>
        <w:t>7) zgodności z przepisami z zakresu ochrony środowiska;</w:t>
      </w:r>
    </w:p>
    <w:p w:rsidR="0070124B" w:rsidRDefault="00CE2207" w:rsidP="00BA4D91">
      <w:pPr>
        <w:spacing w:after="94" w:line="240" w:lineRule="auto"/>
        <w:ind w:right="109"/>
        <w:jc w:val="both"/>
      </w:pPr>
      <w:r>
        <w:t>8</w:t>
      </w:r>
      <w:r w:rsidR="004A08B1" w:rsidRPr="004A08B1">
        <w:t>) wypełnienia obowiązków związanych z powierzeniem  wykonania czynności zamówienia podwykonawcy;</w:t>
      </w:r>
    </w:p>
    <w:p w:rsidR="004A08B1" w:rsidRDefault="00727F58" w:rsidP="00687437">
      <w:pPr>
        <w:spacing w:after="0" w:line="240" w:lineRule="auto"/>
        <w:ind w:right="109"/>
        <w:jc w:val="both"/>
      </w:pPr>
      <w:r>
        <w:lastRenderedPageBreak/>
        <w:t>12.9</w:t>
      </w:r>
      <w:r w:rsidR="004A08B1" w:rsidRPr="004A08B1">
        <w:t xml:space="preserve">. Obowiązek wykazania, że oferta nie zawiera rażąco niskiej ceny, spoczywa na wykonawcy. </w:t>
      </w:r>
    </w:p>
    <w:p w:rsidR="00495694" w:rsidRDefault="004A08B1" w:rsidP="00687437">
      <w:pPr>
        <w:spacing w:after="0" w:line="240" w:lineRule="auto"/>
        <w:ind w:right="109"/>
        <w:jc w:val="both"/>
      </w:pPr>
      <w:r w:rsidRPr="004A08B1">
        <w:t>12.</w:t>
      </w:r>
      <w:r w:rsidR="00727F58">
        <w:t>10</w:t>
      </w:r>
      <w:r w:rsidR="00262E60">
        <w:t>.</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rsidR="00892EB2" w:rsidRDefault="00287AC7" w:rsidP="00BA4D91">
      <w:pPr>
        <w:spacing w:after="94" w:line="240" w:lineRule="auto"/>
        <w:ind w:right="109"/>
        <w:jc w:val="both"/>
        <w:rPr>
          <w:rFonts w:cstheme="minorHAnsi"/>
        </w:rPr>
      </w:pPr>
      <w:r>
        <w:t>12.1</w:t>
      </w:r>
      <w:r w:rsidR="00727F58">
        <w:t>1</w:t>
      </w:r>
      <w:r>
        <w:t xml:space="preserve">. </w:t>
      </w:r>
      <w:r w:rsidRPr="00E123DF">
        <w:rPr>
          <w:rFonts w:cstheme="minorHAnsi"/>
        </w:rPr>
        <w:t>Zam</w:t>
      </w:r>
      <w:r w:rsidR="002109DB">
        <w:rPr>
          <w:rFonts w:cstheme="minorHAnsi"/>
        </w:rPr>
        <w:t>awiający zgodnie z art. 223</w:t>
      </w:r>
      <w:r w:rsidRPr="00E123DF">
        <w:rPr>
          <w:rFonts w:cstheme="minorHAnsi"/>
        </w:rPr>
        <w:t xml:space="preserve"> u</w:t>
      </w:r>
      <w:r>
        <w:rPr>
          <w:rFonts w:cstheme="minorHAnsi"/>
        </w:rPr>
        <w:t xml:space="preserve">stawy </w:t>
      </w:r>
      <w:r w:rsidR="00890ECB">
        <w:rPr>
          <w:rFonts w:cstheme="minorHAnsi"/>
        </w:rPr>
        <w:t xml:space="preserve"> </w:t>
      </w:r>
      <w:proofErr w:type="spellStart"/>
      <w:r w:rsidR="00890ECB">
        <w:rPr>
          <w:rFonts w:cstheme="minorHAnsi"/>
        </w:rPr>
        <w:t>Pzp</w:t>
      </w:r>
      <w:proofErr w:type="spellEnd"/>
      <w:r w:rsidR="00AC135D">
        <w:rPr>
          <w:rFonts w:cstheme="minorHAnsi"/>
        </w:rPr>
        <w:t xml:space="preserve"> </w:t>
      </w:r>
      <w:r>
        <w:rPr>
          <w:rFonts w:cstheme="minorHAnsi"/>
        </w:rPr>
        <w:t>poprawia omyłki w ofercie.</w:t>
      </w:r>
    </w:p>
    <w:p w:rsidR="0018281D" w:rsidRPr="000F4C0F" w:rsidRDefault="0018281D" w:rsidP="00BA4D91">
      <w:pPr>
        <w:spacing w:after="94" w:line="240" w:lineRule="auto"/>
        <w:ind w:right="109"/>
        <w:jc w:val="both"/>
        <w:rPr>
          <w:rFonts w:cstheme="minorHAnsi"/>
        </w:rPr>
      </w:pPr>
    </w:p>
    <w:p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rsidR="00E24887" w:rsidRPr="00A96986" w:rsidRDefault="00E24887" w:rsidP="00BA4D91">
      <w:pPr>
        <w:spacing w:after="0" w:line="240" w:lineRule="auto"/>
        <w:ind w:right="109"/>
        <w:jc w:val="both"/>
        <w:rPr>
          <w:rFonts w:eastAsia="Verdana" w:cstheme="minorHAnsi"/>
          <w:color w:val="000000"/>
          <w:lang w:eastAsia="pl-PL"/>
        </w:rPr>
      </w:pPr>
    </w:p>
    <w:p w:rsidR="00766705" w:rsidRDefault="00E21894" w:rsidP="00BA4D91">
      <w:pPr>
        <w:spacing w:after="117" w:line="240" w:lineRule="auto"/>
        <w:jc w:val="both"/>
        <w:rPr>
          <w:rFonts w:cstheme="minorHAnsi"/>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podlegają odrzuceniu i których </w:t>
      </w:r>
      <w:r w:rsidR="00CB7F76">
        <w:rPr>
          <w:rFonts w:cstheme="minorHAnsi"/>
        </w:rPr>
        <w:t>wykonawcy nie będą podlegać W</w:t>
      </w:r>
      <w:r w:rsidR="00766705" w:rsidRPr="00480918">
        <w:rPr>
          <w:rFonts w:cstheme="minorHAnsi"/>
        </w:rPr>
        <w:t>ykluczeniu z postępowania. Przy wyborze oferty, zamawiający będzie kierował się  kryterium</w:t>
      </w:r>
      <w:r w:rsidR="00B44FBA">
        <w:rPr>
          <w:rFonts w:cstheme="minorHAnsi"/>
        </w:rPr>
        <w:t xml:space="preserve"> </w:t>
      </w:r>
      <w:r w:rsidR="00766705" w:rsidRPr="00480918">
        <w:rPr>
          <w:rFonts w:cstheme="minorHAnsi"/>
        </w:rPr>
        <w:t>:</w:t>
      </w:r>
    </w:p>
    <w:p w:rsidR="003145E4" w:rsidRPr="007714CB" w:rsidRDefault="003145E4" w:rsidP="00BA4D91">
      <w:pPr>
        <w:spacing w:after="117" w:line="240" w:lineRule="auto"/>
        <w:jc w:val="both"/>
        <w:rPr>
          <w:rFonts w:eastAsia="Verdana" w:cstheme="minorHAnsi"/>
          <w:color w:val="000000"/>
          <w:lang w:eastAsia="pl-PL"/>
        </w:rPr>
      </w:pPr>
    </w:p>
    <w:p w:rsidR="00766705" w:rsidRPr="007714CB" w:rsidRDefault="00766705" w:rsidP="00BA4D91">
      <w:pPr>
        <w:spacing w:after="94" w:line="240" w:lineRule="auto"/>
        <w:ind w:right="108"/>
        <w:jc w:val="both"/>
        <w:rPr>
          <w:rFonts w:eastAsia="Verdana" w:cstheme="minorHAnsi"/>
          <w:color w:val="000000"/>
          <w:lang w:eastAsia="pl-PL"/>
        </w:rPr>
      </w:pPr>
      <w:r w:rsidRPr="007714CB">
        <w:rPr>
          <w:rFonts w:eastAsia="Verdana" w:cstheme="minorHAnsi"/>
          <w:b/>
          <w:color w:val="000000"/>
          <w:lang w:eastAsia="pl-PL"/>
        </w:rPr>
        <w:t>1)</w:t>
      </w:r>
      <w:r w:rsidRPr="007714CB">
        <w:rPr>
          <w:rFonts w:cstheme="minorHAnsi"/>
        </w:rPr>
        <w:t xml:space="preserve">  </w:t>
      </w:r>
      <w:r w:rsidRPr="007714CB">
        <w:rPr>
          <w:rFonts w:cstheme="minorHAnsi"/>
          <w:b/>
        </w:rPr>
        <w:t xml:space="preserve">kryterium „C” </w:t>
      </w:r>
      <w:r w:rsidRPr="007714CB">
        <w:rPr>
          <w:rFonts w:cstheme="minorHAnsi"/>
        </w:rPr>
        <w:t xml:space="preserve"> -  </w:t>
      </w:r>
      <w:r w:rsidRPr="007714CB">
        <w:rPr>
          <w:rFonts w:cstheme="minorHAnsi"/>
          <w:b/>
        </w:rPr>
        <w:t>cen</w:t>
      </w:r>
      <w:r w:rsidR="00110BE2" w:rsidRPr="007714CB">
        <w:rPr>
          <w:rFonts w:cstheme="minorHAnsi"/>
          <w:b/>
        </w:rPr>
        <w:t xml:space="preserve">a  </w:t>
      </w:r>
      <w:r w:rsidR="00873D6E">
        <w:rPr>
          <w:rFonts w:cstheme="minorHAnsi"/>
          <w:b/>
        </w:rPr>
        <w:t>wykonania zamówienia – 60,00 pkt.</w:t>
      </w:r>
    </w:p>
    <w:p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rsidR="00556075" w:rsidRDefault="00766705" w:rsidP="00BA4D91">
      <w:pPr>
        <w:spacing w:after="0" w:line="240" w:lineRule="auto"/>
        <w:jc w:val="both"/>
        <w:rPr>
          <w:rFonts w:cstheme="minorHAnsi"/>
        </w:rPr>
      </w:pPr>
      <w:r w:rsidRPr="001B7A5A">
        <w:rPr>
          <w:rFonts w:cstheme="minorHAnsi"/>
        </w:rPr>
        <w:t xml:space="preserve">Pozostałym wykonawcom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rsidR="0050735E"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B20B1A">
        <w:rPr>
          <w:rFonts w:eastAsia="Verdana" w:cstheme="minorHAnsi"/>
          <w:color w:val="000000"/>
          <w:lang w:eastAsia="pl-PL"/>
        </w:rPr>
        <w:t xml:space="preserve">   </w:t>
      </w:r>
    </w:p>
    <w:p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110BE2">
        <w:rPr>
          <w:rFonts w:eastAsia="Verdana" w:cstheme="minorHAnsi"/>
          <w:color w:val="000000"/>
          <w:lang w:eastAsia="pl-PL"/>
        </w:rPr>
        <w:t xml:space="preserve"> x 60</w:t>
      </w:r>
    </w:p>
    <w:p w:rsidR="00DB0140" w:rsidRDefault="00766705" w:rsidP="00C07DE8">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rsidR="00C41039" w:rsidRPr="00A053CB" w:rsidRDefault="00C41039" w:rsidP="00BA4D91">
      <w:pPr>
        <w:spacing w:after="92" w:line="240" w:lineRule="auto"/>
        <w:ind w:left="1937" w:right="113" w:hanging="10"/>
        <w:jc w:val="both"/>
        <w:rPr>
          <w:rFonts w:eastAsia="Verdana" w:cstheme="minorHAnsi"/>
          <w:color w:val="000000"/>
          <w:lang w:eastAsia="pl-PL"/>
        </w:rPr>
      </w:pPr>
    </w:p>
    <w:p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00CB30B5">
        <w:rPr>
          <w:rFonts w:eastAsia="Verdana" w:cstheme="minorHAnsi"/>
          <w:b/>
          <w:color w:val="000000"/>
          <w:lang w:eastAsia="pl-PL"/>
        </w:rPr>
        <w:t xml:space="preserve">kryterium „G”-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007714CB">
        <w:rPr>
          <w:rFonts w:eastAsia="Verdana" w:cstheme="minorHAnsi"/>
          <w:b/>
          <w:color w:val="000000"/>
          <w:lang w:eastAsia="pl-PL"/>
        </w:rPr>
        <w:t>–</w:t>
      </w:r>
      <w:r w:rsidR="0022676A">
        <w:rPr>
          <w:rFonts w:eastAsia="Verdana" w:cstheme="minorHAnsi"/>
          <w:b/>
          <w:color w:val="000000"/>
          <w:lang w:eastAsia="pl-PL"/>
        </w:rPr>
        <w:t xml:space="preserve"> 4</w:t>
      </w:r>
      <w:r w:rsidR="00C04872">
        <w:rPr>
          <w:rFonts w:eastAsia="Verdana" w:cstheme="minorHAnsi"/>
          <w:b/>
          <w:color w:val="000000"/>
          <w:lang w:eastAsia="pl-PL"/>
        </w:rPr>
        <w:t>0</w:t>
      </w:r>
      <w:r w:rsidR="00873D6E">
        <w:rPr>
          <w:rFonts w:eastAsia="Verdana" w:cstheme="minorHAnsi"/>
          <w:b/>
          <w:color w:val="000000"/>
          <w:lang w:eastAsia="pl-PL"/>
        </w:rPr>
        <w:t xml:space="preserve"> pkt.</w:t>
      </w:r>
    </w:p>
    <w:p w:rsidR="00766705" w:rsidRPr="00B13BA9" w:rsidRDefault="00690FB7" w:rsidP="00BA4D91">
      <w:pPr>
        <w:spacing w:after="0" w:line="240" w:lineRule="auto"/>
        <w:jc w:val="both"/>
        <w:rPr>
          <w:rFonts w:cstheme="minorHAnsi"/>
        </w:rPr>
      </w:pPr>
      <w:r>
        <w:rPr>
          <w:rFonts w:cstheme="minorHAnsi"/>
        </w:rPr>
        <w:t xml:space="preserve">Maksymalną liczbę  </w:t>
      </w:r>
      <w:r w:rsidR="0022676A">
        <w:rPr>
          <w:rFonts w:cstheme="minorHAnsi"/>
        </w:rPr>
        <w:t>4</w:t>
      </w:r>
      <w:r w:rsidR="00766705" w:rsidRPr="00B13BA9">
        <w:rPr>
          <w:rFonts w:cstheme="minorHAnsi"/>
        </w:rPr>
        <w:t>0 punktów w tym kryterium otrzym</w:t>
      </w:r>
      <w:r w:rsidR="00766705">
        <w:rPr>
          <w:rFonts w:cstheme="minorHAnsi"/>
        </w:rPr>
        <w:t xml:space="preserve">a Wykonawca, który zaproponuje </w:t>
      </w:r>
      <w:r w:rsidR="006B4740">
        <w:rPr>
          <w:rFonts w:cstheme="minorHAnsi"/>
        </w:rPr>
        <w:t>najdłuższy termin gwarancji.</w:t>
      </w:r>
      <w:r w:rsidR="00766705" w:rsidRPr="00B13BA9">
        <w:rPr>
          <w:rFonts w:cstheme="minorHAnsi"/>
        </w:rPr>
        <w:t xml:space="preserve"> </w:t>
      </w:r>
    </w:p>
    <w:p w:rsidR="00766705" w:rsidRPr="00B13BA9" w:rsidRDefault="00766705" w:rsidP="00BA4D91">
      <w:pPr>
        <w:spacing w:after="0" w:line="240" w:lineRule="auto"/>
        <w:ind w:firstLine="708"/>
        <w:jc w:val="both"/>
        <w:rPr>
          <w:rFonts w:cstheme="minorHAnsi"/>
        </w:rPr>
      </w:pPr>
    </w:p>
    <w:p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rsidR="00604D0A" w:rsidRPr="00604D0A" w:rsidRDefault="00604D0A" w:rsidP="00BA4D91">
      <w:pPr>
        <w:tabs>
          <w:tab w:val="left" w:pos="1134"/>
        </w:tabs>
        <w:spacing w:after="0" w:line="240" w:lineRule="auto"/>
        <w:ind w:left="284" w:hanging="284"/>
        <w:jc w:val="both"/>
        <w:rPr>
          <w:rFonts w:cstheme="minorHAnsi"/>
        </w:rPr>
      </w:pPr>
    </w:p>
    <w:p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22676A">
        <w:rPr>
          <w:rFonts w:eastAsia="Verdana" w:cstheme="minorHAnsi"/>
          <w:color w:val="000000"/>
          <w:lang w:eastAsia="pl-PL"/>
        </w:rPr>
        <w:t xml:space="preserve"> x 4</w:t>
      </w:r>
      <w:r w:rsidR="00110BE2">
        <w:rPr>
          <w:rFonts w:eastAsia="Verdana" w:cstheme="minorHAnsi"/>
          <w:color w:val="000000"/>
          <w:lang w:eastAsia="pl-PL"/>
        </w:rPr>
        <w:t>0</w:t>
      </w:r>
      <w:r w:rsidRPr="00A96986">
        <w:rPr>
          <w:rFonts w:eastAsia="Verdana" w:cstheme="minorHAnsi"/>
          <w:color w:val="000000"/>
          <w:lang w:eastAsia="pl-PL"/>
        </w:rPr>
        <w:t xml:space="preserve">                    </w:t>
      </w:r>
    </w:p>
    <w:p w:rsidR="00766705"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rsidR="00766705" w:rsidRPr="00B13BA9" w:rsidRDefault="00766705" w:rsidP="00BA4D91">
      <w:pPr>
        <w:tabs>
          <w:tab w:val="left" w:pos="1134"/>
        </w:tabs>
        <w:spacing w:after="0" w:line="240" w:lineRule="auto"/>
        <w:ind w:left="284" w:hanging="284"/>
        <w:jc w:val="both"/>
        <w:rPr>
          <w:rFonts w:cstheme="minorHAnsi"/>
        </w:rPr>
      </w:pPr>
    </w:p>
    <w:p w:rsidR="00766705" w:rsidRPr="00126002" w:rsidRDefault="00766705" w:rsidP="00BA4D91">
      <w:pPr>
        <w:spacing w:after="0" w:line="240" w:lineRule="auto"/>
        <w:jc w:val="both"/>
        <w:rPr>
          <w:rFonts w:cstheme="minorHAnsi"/>
        </w:rPr>
      </w:pPr>
    </w:p>
    <w:p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sidR="00EA5090">
        <w:rPr>
          <w:rFonts w:cstheme="minorHAnsi"/>
        </w:rPr>
        <w:t>eny oferty wynosi maksymalnie</w:t>
      </w:r>
      <w:r w:rsidR="008738FF">
        <w:rPr>
          <w:rFonts w:cstheme="minorHAnsi"/>
        </w:rPr>
        <w:t xml:space="preserve"> 60</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sidR="00B50B90">
        <w:rPr>
          <w:rFonts w:cstheme="minorHAnsi"/>
        </w:rPr>
        <w:t xml:space="preserve">warancji dłuższy niż </w:t>
      </w:r>
      <w:r w:rsidR="008738FF">
        <w:rPr>
          <w:rFonts w:cstheme="minorHAnsi"/>
        </w:rPr>
        <w:t>60</w:t>
      </w:r>
      <w:r>
        <w:rPr>
          <w:rFonts w:cstheme="minorHAnsi"/>
        </w:rPr>
        <w:t xml:space="preserve"> miesięcy</w:t>
      </w:r>
      <w:r w:rsidRPr="00126002">
        <w:rPr>
          <w:rFonts w:cstheme="minorHAnsi"/>
        </w:rPr>
        <w:t xml:space="preserve"> do oceny ofert w tym kryterium zostanie przyjęt</w:t>
      </w:r>
      <w:r w:rsidR="008738FF">
        <w:rPr>
          <w:rFonts w:cstheme="minorHAnsi"/>
        </w:rPr>
        <w:t>y 60</w:t>
      </w:r>
      <w:r>
        <w:rPr>
          <w:rFonts w:cstheme="minorHAnsi"/>
        </w:rPr>
        <w:t xml:space="preserve"> miesięczny okres gwarancji jakości i rękojmi za wady.</w:t>
      </w:r>
    </w:p>
    <w:p w:rsidR="00766705" w:rsidRPr="00126002" w:rsidRDefault="00766705" w:rsidP="00BA4D91">
      <w:pPr>
        <w:spacing w:after="0" w:line="240" w:lineRule="auto"/>
        <w:jc w:val="both"/>
        <w:rPr>
          <w:rFonts w:cstheme="minorHAnsi"/>
        </w:rPr>
      </w:pPr>
    </w:p>
    <w:p w:rsidR="00766705" w:rsidRDefault="00766705" w:rsidP="00BA4D91">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005830D2">
        <w:rPr>
          <w:rFonts w:cstheme="minorHAnsi"/>
        </w:rPr>
        <w:t>wymagany przez Z</w:t>
      </w:r>
      <w:r w:rsidRPr="00126002">
        <w:rPr>
          <w:rFonts w:cstheme="minorHAnsi"/>
        </w:rPr>
        <w:t>amawiającego okres udzielonej gwarancji</w:t>
      </w:r>
      <w:r>
        <w:rPr>
          <w:rFonts w:cstheme="minorHAnsi"/>
        </w:rPr>
        <w:t xml:space="preserve"> jakości łącznie z okresem rękojmi za wady</w:t>
      </w:r>
      <w:r w:rsidR="008738FF">
        <w:rPr>
          <w:rFonts w:cstheme="minorHAnsi"/>
        </w:rPr>
        <w:t xml:space="preserve"> wynosi </w:t>
      </w:r>
      <w:r w:rsidRPr="00126002">
        <w:rPr>
          <w:rFonts w:cstheme="minorHAnsi"/>
        </w:rPr>
        <w:t xml:space="preserve"> miesięcy licząc od dnia podpisania końco</w:t>
      </w:r>
      <w:r w:rsidR="005830D2">
        <w:rPr>
          <w:rFonts w:cstheme="minorHAnsi"/>
        </w:rPr>
        <w:t>wego protokołu odbioru. Jeżeli W</w:t>
      </w:r>
      <w:r w:rsidRPr="00126002">
        <w:rPr>
          <w:rFonts w:cstheme="minorHAnsi"/>
        </w:rPr>
        <w:t xml:space="preserve">ykonawca zaoferuje </w:t>
      </w:r>
      <w:r w:rsidR="008738FF">
        <w:rPr>
          <w:rFonts w:cstheme="minorHAnsi"/>
        </w:rPr>
        <w:t>okres gwarancji   krótszy niż 36</w:t>
      </w:r>
      <w:r w:rsidRPr="00126002">
        <w:rPr>
          <w:rFonts w:cstheme="minorHAnsi"/>
        </w:rPr>
        <w:t xml:space="preserve"> miesięcy, to jego oferta zostanie odrzucona</w:t>
      </w:r>
      <w:r>
        <w:rPr>
          <w:rFonts w:cstheme="minorHAnsi"/>
        </w:rPr>
        <w:t>.</w:t>
      </w:r>
    </w:p>
    <w:p w:rsidR="001E34C9" w:rsidRPr="0022676A" w:rsidRDefault="00766705" w:rsidP="0022676A">
      <w:pPr>
        <w:spacing w:line="240" w:lineRule="auto"/>
        <w:jc w:val="both"/>
        <w:rPr>
          <w:rFonts w:cstheme="minorHAnsi"/>
        </w:rPr>
      </w:pPr>
      <w:r w:rsidRPr="00945DF7">
        <w:rPr>
          <w:rFonts w:cstheme="minorHAnsi"/>
        </w:rPr>
        <w:t>Zamawiający zastrzega, że korzystając z zapisu art. 558 w zw. z art. 656 w zw. z art. 638 ustawy z dnia 23 kwietnia 196</w:t>
      </w:r>
      <w:r w:rsidR="0076170C">
        <w:rPr>
          <w:rFonts w:cstheme="minorHAnsi"/>
        </w:rPr>
        <w:t xml:space="preserve">4r Kodeks cywilny </w:t>
      </w:r>
      <w:r w:rsidR="0076170C" w:rsidRPr="00C46B73">
        <w:rPr>
          <w:rFonts w:cstheme="minorHAnsi"/>
        </w:rPr>
        <w:t>(</w:t>
      </w:r>
      <w:r w:rsidR="00C46B73" w:rsidRPr="00C46B73">
        <w:rPr>
          <w:rFonts w:cstheme="minorHAnsi"/>
          <w:shd w:val="clear" w:color="auto" w:fill="FFFFFF"/>
        </w:rPr>
        <w:t xml:space="preserve"> Dz. U. z 2022 r. poz. 1360 z </w:t>
      </w:r>
      <w:proofErr w:type="spellStart"/>
      <w:r w:rsidR="00C46B73" w:rsidRPr="00C46B73">
        <w:rPr>
          <w:rFonts w:cstheme="minorHAnsi"/>
          <w:shd w:val="clear" w:color="auto" w:fill="FFFFFF"/>
        </w:rPr>
        <w:t>późn</w:t>
      </w:r>
      <w:proofErr w:type="spellEnd"/>
      <w:r w:rsidR="00C46B73" w:rsidRPr="00C46B73">
        <w:rPr>
          <w:rFonts w:cstheme="minorHAnsi"/>
          <w:shd w:val="clear" w:color="auto" w:fill="FFFFFF"/>
        </w:rPr>
        <w:t>. zm.)</w:t>
      </w:r>
      <w:r w:rsidRPr="00C46B73">
        <w:rPr>
          <w:rFonts w:cstheme="minorHAnsi"/>
        </w:rPr>
        <w:t xml:space="preserve">zamierza </w:t>
      </w:r>
      <w:r w:rsidRPr="00945DF7">
        <w:rPr>
          <w:rFonts w:cstheme="minorHAnsi"/>
        </w:rPr>
        <w:t xml:space="preserve">skorzystać z </w:t>
      </w:r>
      <w:r w:rsidRPr="00945DF7">
        <w:rPr>
          <w:rFonts w:cstheme="minorHAnsi"/>
        </w:rPr>
        <w:lastRenderedPageBreak/>
        <w:t xml:space="preserve">uprawnienia określonego ww. ustawą i odpowiedzialność z tytułu rękojmi za wady zmodyfikować. Modyfikacja ta będzie polegać na każdorazowym zrównaniu okresu rękojmi za wady z okresem na który wykonawca udzieli gwarancji jakości. Stosowne w tym zakresie zapisy znajdą się w zawartej umowie. </w:t>
      </w:r>
    </w:p>
    <w:p w:rsidR="00766705" w:rsidRPr="00964BD7" w:rsidRDefault="00207D7C" w:rsidP="00BA4D91">
      <w:pPr>
        <w:spacing w:after="0" w:line="240" w:lineRule="auto"/>
        <w:jc w:val="both"/>
        <w:rPr>
          <w:rFonts w:cstheme="minorHAnsi"/>
        </w:rPr>
      </w:pPr>
      <w:r>
        <w:rPr>
          <w:rFonts w:cstheme="minorHAnsi"/>
        </w:rPr>
        <w:t>4</w:t>
      </w:r>
      <w:r w:rsidR="00766705">
        <w:rPr>
          <w:rFonts w:cstheme="minorHAnsi"/>
        </w:rPr>
        <w:t xml:space="preserve">) </w:t>
      </w:r>
      <w:r w:rsidR="00766705" w:rsidRPr="00964BD7">
        <w:rPr>
          <w:rFonts w:cstheme="minorHAnsi"/>
        </w:rPr>
        <w:t>Ostateczną ocenę punktową każdej z ocenianych ofert stanowić będzie suma liczby punktów przyznanych w każdym  z kryteriów według wzoru:</w:t>
      </w:r>
    </w:p>
    <w:p w:rsidR="00766705" w:rsidRPr="00964BD7" w:rsidRDefault="00766705" w:rsidP="00BA4D91">
      <w:pPr>
        <w:spacing w:after="0" w:line="240" w:lineRule="auto"/>
        <w:jc w:val="both"/>
        <w:rPr>
          <w:rFonts w:cstheme="minorHAnsi"/>
        </w:rPr>
      </w:pPr>
    </w:p>
    <w:p w:rsidR="005F38A2" w:rsidRDefault="00766705" w:rsidP="00BA4D91">
      <w:pPr>
        <w:spacing w:after="0" w:line="240" w:lineRule="auto"/>
        <w:jc w:val="both"/>
        <w:rPr>
          <w:rFonts w:cstheme="minorHAnsi"/>
          <w:b/>
        </w:rPr>
      </w:pPr>
      <w:r w:rsidRPr="00964BD7">
        <w:rPr>
          <w:rFonts w:cstheme="minorHAnsi"/>
          <w:b/>
        </w:rPr>
        <w:t xml:space="preserve">                                                        </w:t>
      </w:r>
    </w:p>
    <w:p w:rsidR="00766705" w:rsidRDefault="00766705" w:rsidP="005F38A2">
      <w:pPr>
        <w:spacing w:after="0" w:line="240" w:lineRule="auto"/>
        <w:jc w:val="center"/>
        <w:rPr>
          <w:rFonts w:cstheme="minorHAnsi"/>
          <w:b/>
        </w:rPr>
      </w:pPr>
      <w:r w:rsidRPr="00964BD7">
        <w:rPr>
          <w:rFonts w:cstheme="minorHAnsi"/>
          <w:b/>
        </w:rPr>
        <w:t>LP =  k „C”  + k „G”</w:t>
      </w:r>
      <w:r w:rsidR="0022676A">
        <w:rPr>
          <w:rFonts w:cstheme="minorHAnsi"/>
          <w:b/>
        </w:rPr>
        <w:t xml:space="preserve"> </w:t>
      </w:r>
    </w:p>
    <w:p w:rsidR="00707528" w:rsidRPr="00AF5F4F" w:rsidRDefault="00707528" w:rsidP="00BA4D91">
      <w:pPr>
        <w:spacing w:after="0" w:line="240" w:lineRule="auto"/>
        <w:jc w:val="both"/>
        <w:rPr>
          <w:rFonts w:cstheme="minorHAnsi"/>
          <w:b/>
        </w:rPr>
      </w:pPr>
    </w:p>
    <w:p w:rsidR="00766705" w:rsidRPr="00AF5F4F" w:rsidRDefault="00766705" w:rsidP="00BA4D91">
      <w:pPr>
        <w:spacing w:after="0" w:line="240" w:lineRule="auto"/>
        <w:jc w:val="both"/>
        <w:rPr>
          <w:rFonts w:cstheme="minorHAnsi"/>
        </w:rPr>
      </w:pPr>
      <w:r w:rsidRPr="00AF5F4F">
        <w:rPr>
          <w:rFonts w:cstheme="minorHAnsi"/>
        </w:rPr>
        <w:t>Gdzie: LP  - łączna liczba punktów uzyskanych przez ofertę</w:t>
      </w:r>
      <w:r w:rsidR="00921822" w:rsidRPr="00AF5F4F">
        <w:rPr>
          <w:rFonts w:cstheme="minorHAnsi"/>
        </w:rPr>
        <w:t xml:space="preserve"> </w:t>
      </w:r>
    </w:p>
    <w:p w:rsidR="00766705" w:rsidRPr="00AF5F4F" w:rsidRDefault="00766705" w:rsidP="00BA4D91">
      <w:pPr>
        <w:spacing w:after="0" w:line="240" w:lineRule="auto"/>
        <w:jc w:val="both"/>
        <w:rPr>
          <w:rFonts w:cstheme="minorHAnsi"/>
        </w:rPr>
      </w:pPr>
      <w:r w:rsidRPr="00AF5F4F">
        <w:rPr>
          <w:rFonts w:cstheme="minorHAnsi"/>
        </w:rPr>
        <w:t xml:space="preserve">          K „C”-  -  ilość punktów  w kryterium  „cena wykonania zamówienia”</w:t>
      </w:r>
    </w:p>
    <w:p w:rsidR="00766705" w:rsidRPr="00AF5F4F" w:rsidRDefault="006309C0" w:rsidP="00BA4D91">
      <w:pPr>
        <w:spacing w:after="0" w:line="240" w:lineRule="auto"/>
        <w:jc w:val="both"/>
        <w:rPr>
          <w:rFonts w:cstheme="minorHAnsi"/>
        </w:rPr>
      </w:pPr>
      <w:r w:rsidRPr="00AF5F4F">
        <w:rPr>
          <w:rFonts w:cstheme="minorHAnsi"/>
        </w:rPr>
        <w:t xml:space="preserve">          K  „G” -</w:t>
      </w:r>
      <w:r w:rsidR="00AF5F4F">
        <w:rPr>
          <w:rFonts w:cstheme="minorHAnsi"/>
        </w:rPr>
        <w:t xml:space="preserve"> </w:t>
      </w:r>
      <w:r w:rsidR="00766705" w:rsidRPr="00AF5F4F">
        <w:rPr>
          <w:rFonts w:cstheme="minorHAnsi"/>
        </w:rPr>
        <w:t>ilość punktów  w kryterium „ okres udzielonej gwarancji</w:t>
      </w:r>
      <w:r w:rsidR="00084097" w:rsidRPr="00AF5F4F">
        <w:rPr>
          <w:rFonts w:cstheme="minorHAnsi"/>
        </w:rPr>
        <w:t xml:space="preserve"> </w:t>
      </w:r>
      <w:r w:rsidR="00683836" w:rsidRPr="00AF5F4F">
        <w:rPr>
          <w:rFonts w:cstheme="minorHAnsi"/>
        </w:rPr>
        <w:t xml:space="preserve">jakości </w:t>
      </w:r>
      <w:r w:rsidR="00084097" w:rsidRPr="00AF5F4F">
        <w:rPr>
          <w:rFonts w:cstheme="minorHAnsi"/>
        </w:rPr>
        <w:t>i rękojmi</w:t>
      </w:r>
      <w:r w:rsidR="00766705" w:rsidRPr="00AF5F4F">
        <w:rPr>
          <w:rFonts w:cstheme="minorHAnsi"/>
        </w:rPr>
        <w:t>”</w:t>
      </w:r>
    </w:p>
    <w:p w:rsidR="006309C0" w:rsidRPr="00AF5F4F" w:rsidRDefault="00915580" w:rsidP="00BA4D91">
      <w:pPr>
        <w:spacing w:after="0" w:line="240" w:lineRule="auto"/>
        <w:jc w:val="both"/>
        <w:rPr>
          <w:rFonts w:cstheme="minorHAnsi"/>
        </w:rPr>
      </w:pPr>
      <w:r w:rsidRPr="00AF5F4F">
        <w:rPr>
          <w:rFonts w:cstheme="minorHAnsi"/>
        </w:rPr>
        <w:t xml:space="preserve">      </w:t>
      </w:r>
    </w:p>
    <w:p w:rsidR="00766705" w:rsidRDefault="00766705" w:rsidP="00BA4D91">
      <w:pPr>
        <w:spacing w:after="0" w:line="240" w:lineRule="auto"/>
        <w:jc w:val="both"/>
        <w:rPr>
          <w:rFonts w:ascii="Arial" w:hAnsi="Arial" w:cs="Arial"/>
          <w:sz w:val="20"/>
          <w:szCs w:val="20"/>
        </w:rPr>
      </w:pPr>
    </w:p>
    <w:p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Wyliczenia matematyczne według algorytmu będą podawane z dokładnością do dwóch miejsc po przecinku. Najkorzystniejsza oferta maksymalnie może uzyskać 100 punktów.</w:t>
      </w:r>
    </w:p>
    <w:p w:rsidR="00766705" w:rsidRPr="00E612CE" w:rsidRDefault="00766705" w:rsidP="00BA4D91">
      <w:pPr>
        <w:spacing w:after="0" w:line="240" w:lineRule="auto"/>
        <w:jc w:val="both"/>
        <w:rPr>
          <w:rFonts w:cstheme="minorHAnsi"/>
        </w:rPr>
      </w:pPr>
    </w:p>
    <w:p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rsidR="00766705" w:rsidRPr="00E612CE" w:rsidRDefault="00766705" w:rsidP="00BA4D91">
      <w:pPr>
        <w:spacing w:after="0" w:line="240" w:lineRule="auto"/>
        <w:ind w:left="426" w:hanging="426"/>
        <w:jc w:val="both"/>
        <w:rPr>
          <w:rFonts w:cstheme="minorHAnsi"/>
        </w:rPr>
      </w:pPr>
    </w:p>
    <w:p w:rsidR="00C046C8" w:rsidRPr="00D2776B"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rsidR="005D5149" w:rsidRDefault="005D5149" w:rsidP="005D5149">
      <w:pPr>
        <w:shd w:val="clear" w:color="auto" w:fill="FFFFFF"/>
        <w:spacing w:before="100" w:beforeAutospacing="1" w:after="100" w:afterAutospacing="1" w:line="240" w:lineRule="auto"/>
        <w:jc w:val="both"/>
      </w:pPr>
      <w:r>
        <w:t>14.1.</w:t>
      </w:r>
      <w:r w:rsidR="00ED662D">
        <w:t xml:space="preserve"> </w:t>
      </w:r>
      <w:r>
        <w:t xml:space="preserve">Zamawiający udzieli zamówienia Wykonawcy, którego oferta odpowiada wszystkim wymaganiom określonym w niniejszej SWZ i została oceniona jako najkorzystniejsza w oparciu o podane w niej kryteria oceny ofert. </w:t>
      </w:r>
    </w:p>
    <w:p w:rsidR="005D5149" w:rsidRDefault="005D5149" w:rsidP="005D5149">
      <w:pPr>
        <w:shd w:val="clear" w:color="auto" w:fill="FFFFFF"/>
        <w:spacing w:before="100" w:beforeAutospacing="1" w:after="100" w:afterAutospacing="1" w:line="240" w:lineRule="auto"/>
        <w:jc w:val="both"/>
      </w:pPr>
      <w:r>
        <w:t xml:space="preserve">14.2. 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https://platformazakupowa.pl/pn/janowiecwlkp.</w:t>
      </w:r>
    </w:p>
    <w:p w:rsidR="005D5149" w:rsidRPr="005D5149" w:rsidRDefault="00611F08" w:rsidP="00E26377">
      <w:pPr>
        <w:shd w:val="clear" w:color="auto" w:fill="FFFFFF"/>
        <w:spacing w:before="100" w:beforeAutospacing="1" w:after="100" w:afterAutospacing="1" w:line="240" w:lineRule="auto"/>
        <w:jc w:val="both"/>
        <w:rPr>
          <w:rFonts w:eastAsia="Times New Roman" w:cstheme="minorHAnsi"/>
          <w:lang w:eastAsia="pl-PL"/>
        </w:rPr>
      </w:pPr>
      <w:r>
        <w:t>14.3.  Jeżeli W</w:t>
      </w:r>
      <w:r w:rsidR="005D5149">
        <w:t>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A0346F" w:rsidRDefault="005D5149" w:rsidP="00E26377">
      <w:pPr>
        <w:shd w:val="clear" w:color="auto" w:fill="FFFFFF"/>
        <w:spacing w:before="100" w:beforeAutospacing="1" w:after="100" w:afterAutospacing="1" w:line="240" w:lineRule="auto"/>
        <w:jc w:val="both"/>
      </w:pPr>
      <w:r>
        <w:t>14.4</w:t>
      </w:r>
      <w:r w:rsidR="009B500B">
        <w:t>.</w:t>
      </w:r>
      <w:r>
        <w:t xml:space="preserve"> </w:t>
      </w:r>
      <w:r w:rsidR="009B500B">
        <w:t xml:space="preserve">Zamawiający zawrze umowę w sprawie zamówienia publicznego, w terminie i na zasadach określonych w art. 308 ust. 2 i 3 ustawy </w:t>
      </w:r>
      <w:proofErr w:type="spellStart"/>
      <w:r w:rsidR="009B500B">
        <w:t>Pzp</w:t>
      </w:r>
      <w:proofErr w:type="spellEnd"/>
      <w:r w:rsidR="009B500B">
        <w:t xml:space="preserve">. </w:t>
      </w:r>
    </w:p>
    <w:p w:rsidR="005E5EC5" w:rsidRDefault="005D5149"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 xml:space="preserve">14.5. </w:t>
      </w:r>
      <w:r w:rsidR="005E5EC5" w:rsidRPr="00B471C5">
        <w:rPr>
          <w:rFonts w:cstheme="minorHAnsi"/>
        </w:rPr>
        <w:t xml:space="preserve">Zamawiający zawiera umowę w sprawie zamówienia publicznego, z uwzględnieniem art. </w:t>
      </w:r>
      <w:r w:rsidR="009B500B">
        <w:rPr>
          <w:rFonts w:cstheme="minorHAnsi"/>
        </w:rPr>
        <w:t>577 u</w:t>
      </w:r>
      <w:r w:rsidR="005E5EC5" w:rsidRPr="00B471C5">
        <w:rPr>
          <w:rFonts w:cstheme="minorHAnsi"/>
        </w:rPr>
        <w:t>stawy</w:t>
      </w:r>
      <w:r w:rsidR="00797BBC">
        <w:rPr>
          <w:rFonts w:cstheme="minorHAnsi"/>
        </w:rPr>
        <w:t xml:space="preserve"> </w:t>
      </w:r>
      <w:proofErr w:type="spellStart"/>
      <w:r w:rsidR="00797BBC">
        <w:rPr>
          <w:rFonts w:cstheme="minorHAnsi"/>
        </w:rPr>
        <w:t>Pzp</w:t>
      </w:r>
      <w:proofErr w:type="spellEnd"/>
      <w:r w:rsidR="005E5EC5" w:rsidRPr="00B471C5">
        <w:rPr>
          <w:rFonts w:cstheme="minorHAnsi"/>
        </w:rPr>
        <w:t>, w terminie nie krótszym niż 5 dni od dnia przesłania zawiadomienia o wyborze najkorzystniejszej oferty.</w:t>
      </w:r>
    </w:p>
    <w:p w:rsidR="00D727E4" w:rsidRPr="00B471C5" w:rsidRDefault="00D727E4"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p>
    <w:p w:rsidR="005E5EC5" w:rsidRPr="004357BF" w:rsidRDefault="005D5149" w:rsidP="004357BF">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14.6</w:t>
      </w:r>
      <w:r w:rsidR="00B23925" w:rsidRPr="00B471C5">
        <w:rPr>
          <w:rFonts w:cstheme="minorHAnsi"/>
        </w:rPr>
        <w:t>.</w:t>
      </w:r>
      <w:r>
        <w:rPr>
          <w:rFonts w:cstheme="minorHAnsi"/>
        </w:rPr>
        <w:t xml:space="preserve">  </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41537A">
        <w:rPr>
          <w:rFonts w:cstheme="minorHAnsi"/>
        </w:rPr>
        <w:t>.</w:t>
      </w:r>
    </w:p>
    <w:p w:rsidR="002C3D4E" w:rsidRDefault="003B33F8" w:rsidP="00BA4D91">
      <w:pPr>
        <w:spacing w:after="24" w:line="240" w:lineRule="auto"/>
        <w:ind w:right="111"/>
        <w:jc w:val="both"/>
        <w:rPr>
          <w:rFonts w:eastAsia="Verdana" w:cstheme="minorHAnsi"/>
          <w:b/>
          <w:color w:val="FF0000"/>
          <w:lang w:eastAsia="pl-PL"/>
        </w:rPr>
      </w:pPr>
      <w:r>
        <w:rPr>
          <w:rFonts w:eastAsia="Verdana" w:cstheme="minorHAnsi"/>
          <w:color w:val="000000"/>
          <w:lang w:eastAsia="pl-PL"/>
        </w:rPr>
        <w:t>14.</w:t>
      </w:r>
      <w:r w:rsidR="005D5149">
        <w:rPr>
          <w:rFonts w:eastAsia="Verdana" w:cstheme="minorHAnsi"/>
          <w:color w:val="000000"/>
          <w:lang w:eastAsia="pl-PL"/>
        </w:rPr>
        <w:t>7</w:t>
      </w:r>
      <w:r w:rsidR="002C3D4E" w:rsidRPr="00B44E75">
        <w:rPr>
          <w:rFonts w:eastAsia="Verdana" w:cstheme="minorHAnsi"/>
          <w:color w:val="000000"/>
          <w:lang w:eastAsia="pl-PL"/>
        </w:rPr>
        <w:t>.</w:t>
      </w:r>
      <w:r w:rsidR="005D5149">
        <w:rPr>
          <w:rFonts w:eastAsia="Verdana" w:cstheme="minorHAnsi"/>
          <w:color w:val="000000"/>
          <w:lang w:eastAsia="pl-PL"/>
        </w:rPr>
        <w:t xml:space="preserve">  </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rsidR="00734522" w:rsidRDefault="00734522" w:rsidP="00461FB7">
      <w:pPr>
        <w:spacing w:after="1" w:line="240" w:lineRule="auto"/>
        <w:ind w:right="111"/>
        <w:jc w:val="both"/>
        <w:rPr>
          <w:rFonts w:eastAsia="Verdana" w:cstheme="minorHAnsi"/>
          <w:color w:val="000000"/>
          <w:lang w:eastAsia="pl-PL"/>
        </w:rPr>
      </w:pPr>
    </w:p>
    <w:p w:rsidR="00461FB7" w:rsidRDefault="005D5149"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14.8</w:t>
      </w:r>
      <w:r w:rsidR="00461FB7" w:rsidRPr="00B44E75">
        <w:rPr>
          <w:rFonts w:eastAsia="Verdana" w:cstheme="minorHAnsi"/>
          <w:color w:val="000000"/>
          <w:lang w:eastAsia="pl-PL"/>
        </w:rPr>
        <w:t>.</w:t>
      </w:r>
      <w:r>
        <w:rPr>
          <w:rFonts w:eastAsia="Verdana" w:cstheme="minorHAnsi"/>
          <w:color w:val="000000"/>
          <w:lang w:eastAsia="pl-PL"/>
        </w:rPr>
        <w:t xml:space="preserve"> </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rsidR="007D6757" w:rsidRPr="00B44E75" w:rsidRDefault="007D6757" w:rsidP="00BA4D91">
      <w:pPr>
        <w:spacing w:after="0" w:line="240" w:lineRule="auto"/>
        <w:jc w:val="both"/>
        <w:rPr>
          <w:rFonts w:cstheme="minorHAnsi"/>
        </w:rPr>
      </w:pPr>
    </w:p>
    <w:p w:rsidR="002C3D4E" w:rsidRPr="00B44E75" w:rsidRDefault="003B33F8" w:rsidP="00BA4D91">
      <w:pPr>
        <w:spacing w:after="0" w:line="240" w:lineRule="auto"/>
        <w:jc w:val="both"/>
        <w:rPr>
          <w:rFonts w:cstheme="minorHAnsi"/>
        </w:rPr>
      </w:pPr>
      <w:r>
        <w:rPr>
          <w:rFonts w:cstheme="minorHAnsi"/>
        </w:rPr>
        <w:t>14.</w:t>
      </w:r>
      <w:r w:rsidR="005D5149">
        <w:rPr>
          <w:rFonts w:cstheme="minorHAnsi"/>
        </w:rPr>
        <w:t>9</w:t>
      </w:r>
      <w:r w:rsidR="00811C79">
        <w:rPr>
          <w:rFonts w:cstheme="minorHAnsi"/>
        </w:rPr>
        <w:t>.</w:t>
      </w:r>
      <w:r w:rsidR="005D5149">
        <w:rPr>
          <w:rFonts w:cstheme="minorHAnsi"/>
        </w:rPr>
        <w:t xml:space="preserve"> </w:t>
      </w:r>
      <w:r w:rsidR="002C3D4E" w:rsidRPr="00B44E75">
        <w:rPr>
          <w:rFonts w:cstheme="minorHAnsi"/>
        </w:rPr>
        <w:t>Wykonawca przed zawarciem umowy (najpóźniej w dniu zawarcia umowy) przedłoży Zamawiającemu:</w:t>
      </w:r>
    </w:p>
    <w:p w:rsidR="0070611B" w:rsidRDefault="002C3D4E" w:rsidP="00BA4D91">
      <w:pPr>
        <w:spacing w:after="0" w:line="240" w:lineRule="auto"/>
        <w:jc w:val="both"/>
        <w:rPr>
          <w:rFonts w:cstheme="minorHAnsi"/>
        </w:rPr>
      </w:pPr>
      <w:r>
        <w:rPr>
          <w:rFonts w:cstheme="minorHAnsi"/>
        </w:rPr>
        <w:t xml:space="preserve">  </w:t>
      </w:r>
    </w:p>
    <w:p w:rsidR="002C3D4E" w:rsidRPr="00B44E75" w:rsidRDefault="00C8695C" w:rsidP="00BA4D91">
      <w:pPr>
        <w:spacing w:after="0" w:line="240" w:lineRule="auto"/>
        <w:jc w:val="both"/>
        <w:rPr>
          <w:rFonts w:cstheme="minorHAnsi"/>
          <w:b/>
        </w:rPr>
      </w:pPr>
      <w:r>
        <w:rPr>
          <w:rFonts w:cstheme="minorHAnsi"/>
        </w:rPr>
        <w:t xml:space="preserve"> </w:t>
      </w:r>
      <w:r w:rsidR="00F8308F">
        <w:rPr>
          <w:rFonts w:cstheme="minorHAnsi"/>
        </w:rPr>
        <w:t xml:space="preserve">- </w:t>
      </w:r>
      <w:r w:rsidR="002C3D4E" w:rsidRPr="00B44E75">
        <w:rPr>
          <w:rFonts w:cstheme="minorHAnsi"/>
        </w:rPr>
        <w:t xml:space="preserve">dokumenty potwierdzające </w:t>
      </w:r>
      <w:r w:rsidR="002C3D4E" w:rsidRPr="00B44E75">
        <w:rPr>
          <w:rFonts w:cstheme="minorHAnsi"/>
          <w:b/>
        </w:rPr>
        <w:t>wniesienie zabezpieczenia</w:t>
      </w:r>
      <w:r w:rsidR="007E1D2E">
        <w:rPr>
          <w:rFonts w:cstheme="minorHAnsi"/>
          <w:b/>
        </w:rPr>
        <w:t xml:space="preserve"> należytego wykonania umowy;</w:t>
      </w:r>
    </w:p>
    <w:p w:rsidR="00F8308F" w:rsidRDefault="00F8308F" w:rsidP="00BA4D91">
      <w:pPr>
        <w:spacing w:after="0" w:line="240" w:lineRule="auto"/>
        <w:jc w:val="both"/>
        <w:rPr>
          <w:rFonts w:cstheme="minorHAnsi"/>
          <w:b/>
        </w:rPr>
      </w:pPr>
    </w:p>
    <w:p w:rsidR="002C3D4E" w:rsidRPr="00B44E75" w:rsidRDefault="002C3D4E" w:rsidP="00BA4D91">
      <w:pPr>
        <w:spacing w:after="0" w:line="240" w:lineRule="auto"/>
        <w:jc w:val="both"/>
        <w:rPr>
          <w:rFonts w:cstheme="minorHAnsi"/>
        </w:rPr>
      </w:pPr>
      <w:r>
        <w:rPr>
          <w:rFonts w:cstheme="minorHAnsi"/>
        </w:rPr>
        <w:t xml:space="preserve"> </w:t>
      </w:r>
      <w:r w:rsidRPr="00B44E75">
        <w:rPr>
          <w:rFonts w:cstheme="minorHAnsi"/>
        </w:rPr>
        <w:t xml:space="preserve">- </w:t>
      </w:r>
      <w:r w:rsidRPr="00B44E75">
        <w:rPr>
          <w:rFonts w:cstheme="minorHAnsi"/>
          <w:b/>
        </w:rPr>
        <w:t>kosztorys ofertowy sporządzony metodą uproszczoną lub szczegółową</w:t>
      </w:r>
      <w:r w:rsidRPr="00B44E75">
        <w:rPr>
          <w:rFonts w:cstheme="minorHAnsi"/>
        </w:rPr>
        <w:t xml:space="preserve">   na podstawie p</w:t>
      </w:r>
      <w:r w:rsidR="00EB4758">
        <w:rPr>
          <w:rFonts w:cstheme="minorHAnsi"/>
        </w:rPr>
        <w:t>rzedmiaru  robót (załącznik nr 3</w:t>
      </w:r>
      <w:r w:rsidRPr="00B44E75">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sidR="007E1D2E">
        <w:rPr>
          <w:rFonts w:cstheme="minorHAnsi"/>
        </w:rPr>
        <w:t>az rozliczenia wykonanych robót;</w:t>
      </w:r>
    </w:p>
    <w:p w:rsidR="002C3D4E" w:rsidRPr="00B44E75" w:rsidRDefault="002C3D4E" w:rsidP="00BA4D91">
      <w:pPr>
        <w:spacing w:after="0" w:line="240" w:lineRule="auto"/>
        <w:ind w:left="284" w:hanging="284"/>
        <w:jc w:val="both"/>
        <w:rPr>
          <w:rFonts w:cstheme="minorHAnsi"/>
        </w:rPr>
      </w:pPr>
    </w:p>
    <w:p w:rsidR="00EE5686" w:rsidRDefault="00B82233" w:rsidP="0011383B">
      <w:pPr>
        <w:tabs>
          <w:tab w:val="left" w:pos="-1417"/>
        </w:tabs>
        <w:overflowPunct w:val="0"/>
        <w:autoSpaceDE w:val="0"/>
        <w:spacing w:line="240" w:lineRule="auto"/>
        <w:jc w:val="both"/>
        <w:textAlignment w:val="baseline"/>
        <w:rPr>
          <w:rFonts w:cstheme="minorHAnsi"/>
        </w:rPr>
      </w:pPr>
      <w:r>
        <w:rPr>
          <w:rFonts w:cstheme="minorHAnsi"/>
        </w:rPr>
        <w:t>-</w:t>
      </w:r>
      <w:r w:rsidR="002C3D4E" w:rsidRPr="00B44E75">
        <w:rPr>
          <w:rFonts w:cstheme="minorHAnsi"/>
        </w:rPr>
        <w:t xml:space="preserve">wstępny </w:t>
      </w:r>
      <w:r w:rsidR="0011383B" w:rsidRPr="007E1D2E">
        <w:rPr>
          <w:rFonts w:cstheme="minorHAnsi"/>
          <w:b/>
        </w:rPr>
        <w:t>harmonogram</w:t>
      </w:r>
      <w:r w:rsidR="007E1D2E">
        <w:rPr>
          <w:rFonts w:cstheme="minorHAnsi"/>
          <w:b/>
        </w:rPr>
        <w:t xml:space="preserve"> rzeczowy</w:t>
      </w:r>
      <w:r w:rsidR="00EC09DF">
        <w:rPr>
          <w:rFonts w:cstheme="minorHAnsi"/>
          <w:b/>
        </w:rPr>
        <w:t xml:space="preserve"> (zakres rzeczowy)</w:t>
      </w:r>
      <w:r w:rsidR="007E1D2E">
        <w:rPr>
          <w:rFonts w:cstheme="minorHAnsi"/>
          <w:b/>
        </w:rPr>
        <w:t>, który będzie podstawą do sprawdzenia</w:t>
      </w:r>
      <w:r w:rsidR="0011383B" w:rsidRPr="007E1D2E">
        <w:rPr>
          <w:rFonts w:cstheme="minorHAnsi"/>
          <w:b/>
        </w:rPr>
        <w:t xml:space="preserve"> zaawansowania postępu robó</w:t>
      </w:r>
      <w:r w:rsidR="007E1D2E" w:rsidRPr="007E1D2E">
        <w:rPr>
          <w:rFonts w:cstheme="minorHAnsi"/>
          <w:b/>
        </w:rPr>
        <w:t>t budowlanych</w:t>
      </w:r>
      <w:r w:rsidR="007E1D2E">
        <w:rPr>
          <w:rFonts w:cstheme="minorHAnsi"/>
        </w:rPr>
        <w:t>;</w:t>
      </w:r>
    </w:p>
    <w:p w:rsidR="0066068A" w:rsidRDefault="0066068A" w:rsidP="003A01C9">
      <w:pPr>
        <w:spacing w:after="0" w:line="240" w:lineRule="auto"/>
        <w:contextualSpacing/>
        <w:jc w:val="both"/>
        <w:rPr>
          <w:rFonts w:cstheme="minorHAnsi"/>
        </w:rPr>
      </w:pPr>
      <w:r>
        <w:rPr>
          <w:rFonts w:cstheme="minorHAnsi"/>
        </w:rPr>
        <w:t>Do 10 dnia każdego miesiąca będzie dokonywana ocena</w:t>
      </w:r>
      <w:r w:rsidRPr="00440AAD">
        <w:rPr>
          <w:rFonts w:cstheme="minorHAnsi"/>
        </w:rPr>
        <w:t xml:space="preserve"> </w:t>
      </w:r>
      <w:r>
        <w:rPr>
          <w:rFonts w:cstheme="minorHAnsi"/>
        </w:rPr>
        <w:t>stopnia zaawansowania inwestycji w nawiązaniu do przedłoż</w:t>
      </w:r>
      <w:r w:rsidR="00F865CE">
        <w:rPr>
          <w:rFonts w:cstheme="minorHAnsi"/>
        </w:rPr>
        <w:t>onego harmonogramu rzeczowego p</w:t>
      </w:r>
      <w:r>
        <w:rPr>
          <w:rFonts w:cstheme="minorHAnsi"/>
        </w:rPr>
        <w:t>rzez Zamawiającego. Termin tego odbioru wyznacza Zamawiający.</w:t>
      </w:r>
    </w:p>
    <w:p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3"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lektronicznej, 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 rozumieniu przepisów ustawy z dnia 16 kwietnia 1993 r. o zwalczaniu nieuczciwej konkurencji (Dz. U. z 2020 r. poz. 1913), wykonawca, w celu utrzymania w poufności tych informacji, przekazuje 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lub oświadczenia, sporządzone w języku obcym przekazuje się wraz z tłumaczeniem na język polski(§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9" w:name="_Hlk61009537"/>
      <w:r w:rsidRPr="000A0DCC">
        <w:rPr>
          <w:rFonts w:cstheme="minorHAnsi"/>
        </w:rPr>
        <w:t xml:space="preserve">§ 6 ust. 5 ww. </w:t>
      </w:r>
      <w:r w:rsidR="00F45CF5">
        <w:rPr>
          <w:rFonts w:cstheme="minorHAnsi"/>
        </w:rPr>
        <w:t>„</w:t>
      </w:r>
      <w:r w:rsidRPr="000A0DCC">
        <w:rPr>
          <w:rFonts w:cstheme="minorHAnsi"/>
        </w:rPr>
        <w:t>Rozporządzenia</w:t>
      </w:r>
      <w:bookmarkEnd w:id="9"/>
      <w:r w:rsidR="00F45CF5">
        <w:rPr>
          <w:rFonts w:cstheme="minorHAnsi"/>
        </w:rPr>
        <w:t>”</w:t>
      </w:r>
      <w:r w:rsidRPr="000A0DCC">
        <w:rPr>
          <w:rFonts w:cstheme="minorHAnsi"/>
        </w:rPr>
        <w:t>).</w:t>
      </w:r>
    </w:p>
    <w:p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rsidR="00832B1A" w:rsidRDefault="00832B1A" w:rsidP="000A0DCC">
      <w:pPr>
        <w:tabs>
          <w:tab w:val="left" w:pos="284"/>
        </w:tabs>
        <w:spacing w:after="120"/>
        <w:jc w:val="both"/>
        <w:rPr>
          <w:rFonts w:cstheme="minorHAnsi"/>
        </w:rPr>
      </w:pPr>
    </w:p>
    <w:p w:rsidR="00993AF2" w:rsidRDefault="000A0DCC" w:rsidP="000A0DCC">
      <w:pPr>
        <w:tabs>
          <w:tab w:val="left" w:pos="284"/>
        </w:tabs>
        <w:spacing w:after="120"/>
        <w:jc w:val="both"/>
        <w:rPr>
          <w:rFonts w:cstheme="minorHAnsi"/>
        </w:rPr>
      </w:pPr>
      <w:r w:rsidRPr="000A0DCC">
        <w:rPr>
          <w:rFonts w:cstheme="minorHAnsi"/>
        </w:rPr>
        <w:lastRenderedPageBreak/>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rsidR="006A2220" w:rsidRPr="000A0DCC" w:rsidRDefault="006A2220" w:rsidP="000A0DCC">
      <w:pPr>
        <w:tabs>
          <w:tab w:val="left" w:pos="284"/>
        </w:tabs>
        <w:spacing w:after="120"/>
        <w:jc w:val="both"/>
        <w:rPr>
          <w:rFonts w:cstheme="minorHAnsi"/>
        </w:rPr>
      </w:pPr>
    </w:p>
    <w:p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rsidR="000A0DCC" w:rsidRPr="000A0DCC" w:rsidRDefault="000A0DCC" w:rsidP="000A0DCC">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rsidR="0086365C" w:rsidRDefault="0086365C" w:rsidP="000A0DCC">
      <w:pPr>
        <w:tabs>
          <w:tab w:val="left" w:pos="284"/>
        </w:tabs>
        <w:spacing w:after="120"/>
        <w:jc w:val="both"/>
        <w:rPr>
          <w:rFonts w:cstheme="minorHAnsi"/>
        </w:rPr>
      </w:pPr>
    </w:p>
    <w:p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a także przekazanie przy użyciu środków komunikacji elektronicznej lub na informatycznym nośniku danych;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rsidR="000A0DCC" w:rsidRPr="000A0DCC" w:rsidRDefault="000A0DCC" w:rsidP="000A0DCC">
      <w:pPr>
        <w:tabs>
          <w:tab w:val="left" w:pos="284"/>
        </w:tabs>
        <w:spacing w:after="0" w:line="240" w:lineRule="auto"/>
        <w:jc w:val="both"/>
        <w:rPr>
          <w:rFonts w:cstheme="minorHAnsi"/>
        </w:rPr>
      </w:pPr>
    </w:p>
    <w:p w:rsidR="005B5FA7"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w:t>
      </w:r>
      <w:r w:rsidR="000A0DCC" w:rsidRPr="000A0DCC">
        <w:rPr>
          <w:rFonts w:cstheme="minorHAnsi"/>
        </w:rPr>
        <w:lastRenderedPageBreak/>
        <w:t>przedstawienia tłumaczenia na język polski pobranych samodzielnie przez zamawiającego podmiotowych środków dowodowych lub dokumentów.</w:t>
      </w:r>
    </w:p>
    <w:p w:rsidR="00E977F4" w:rsidRPr="00285E05" w:rsidRDefault="00E977F4"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p>
    <w:p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rsidR="008E74C4" w:rsidRDefault="008E74C4" w:rsidP="00BA4D91">
      <w:pPr>
        <w:spacing w:after="24" w:line="240" w:lineRule="auto"/>
        <w:ind w:right="111"/>
        <w:jc w:val="both"/>
        <w:rPr>
          <w:rFonts w:eastAsia="Verdana" w:cstheme="minorHAnsi"/>
          <w:color w:val="000000"/>
          <w:lang w:eastAsia="pl-PL"/>
        </w:rPr>
      </w:pPr>
    </w:p>
    <w:p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5E1102" w:rsidRPr="001A7B97" w:rsidRDefault="005E1102" w:rsidP="005E1102">
      <w:pPr>
        <w:spacing w:after="94" w:line="240" w:lineRule="auto"/>
        <w:ind w:left="405" w:right="109"/>
        <w:jc w:val="both"/>
        <w:rPr>
          <w:rFonts w:eastAsia="Verdana" w:cstheme="minorHAnsi"/>
          <w:b/>
          <w:lang w:eastAsia="pl-PL"/>
        </w:rPr>
      </w:pPr>
      <w:r>
        <w:rPr>
          <w:rFonts w:eastAsia="Verdana" w:cstheme="minorHAnsi"/>
          <w:b/>
          <w:color w:val="000000"/>
          <w:lang w:eastAsia="pl-PL"/>
        </w:rPr>
        <w:t xml:space="preserve">     </w:t>
      </w:r>
      <w:r w:rsidRPr="001A7B97">
        <w:rPr>
          <w:rFonts w:eastAsia="Verdana" w:cstheme="minorHAnsi"/>
          <w:b/>
          <w:lang w:eastAsia="pl-PL"/>
        </w:rPr>
        <w:t xml:space="preserve">3) sytuacji ekonomicznej lub finansowej : </w:t>
      </w:r>
    </w:p>
    <w:p w:rsidR="009E61B9" w:rsidRPr="00C07DE8" w:rsidRDefault="005E1102" w:rsidP="005E1102">
      <w:pPr>
        <w:spacing w:after="94" w:line="240" w:lineRule="auto"/>
        <w:ind w:right="109"/>
        <w:jc w:val="both"/>
        <w:rPr>
          <w:rFonts w:eastAsia="Verdana" w:cstheme="minorHAnsi"/>
          <w:b/>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rsidR="000D1644" w:rsidRPr="007F5122" w:rsidRDefault="005E1102" w:rsidP="007F5122">
      <w:pPr>
        <w:spacing w:after="94" w:line="240" w:lineRule="auto"/>
        <w:ind w:right="109" w:firstLine="708"/>
        <w:jc w:val="both"/>
        <w:rPr>
          <w:rFonts w:eastAsia="Verdana" w:cstheme="minorHAnsi"/>
          <w:b/>
          <w:color w:val="000000"/>
          <w:lang w:eastAsia="pl-PL"/>
        </w:rPr>
      </w:pPr>
      <w:r>
        <w:rPr>
          <w:rFonts w:eastAsia="Verdana" w:cstheme="minorHAnsi"/>
          <w:b/>
          <w:color w:val="000000"/>
          <w:lang w:eastAsia="pl-PL"/>
        </w:rPr>
        <w:t>4</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p>
    <w:p w:rsidR="00104804" w:rsidRPr="00A96986" w:rsidRDefault="00104804" w:rsidP="00BA4D91">
      <w:pPr>
        <w:spacing w:after="94" w:line="240" w:lineRule="auto"/>
        <w:ind w:right="109"/>
        <w:jc w:val="both"/>
        <w:rPr>
          <w:rFonts w:eastAsia="Verdana" w:cstheme="minorHAnsi"/>
          <w:color w:val="000000"/>
          <w:lang w:eastAsia="pl-PL"/>
        </w:rPr>
      </w:pPr>
      <w:r>
        <w:rPr>
          <w:rFonts w:eastAsia="Verdana" w:cstheme="minorHAnsi"/>
          <w:b/>
          <w:color w:val="000000"/>
          <w:lang w:eastAsia="pl-PL"/>
        </w:rPr>
        <w:t>a)</w:t>
      </w:r>
      <w:r w:rsidRPr="00A96986">
        <w:rPr>
          <w:rFonts w:eastAsia="Verdana" w:cstheme="minorHAnsi"/>
          <w:b/>
          <w:color w:val="000000"/>
          <w:lang w:eastAsia="pl-PL"/>
        </w:rPr>
        <w:t xml:space="preserve">DOŚWIADCZENIE ZAWODOWE  </w:t>
      </w:r>
    </w:p>
    <w:p w:rsidR="002A04BC" w:rsidRPr="002041EF" w:rsidRDefault="002A04BC" w:rsidP="002A04BC">
      <w:pPr>
        <w:spacing w:after="0" w:line="240" w:lineRule="auto"/>
        <w:ind w:right="111"/>
        <w:jc w:val="both"/>
        <w:rPr>
          <w:rFonts w:eastAsia="Verdana" w:cstheme="minorHAnsi"/>
          <w:color w:val="000000"/>
          <w:lang w:eastAsia="pl-PL"/>
        </w:rPr>
      </w:pPr>
      <w:r w:rsidRPr="002041EF">
        <w:rPr>
          <w:rFonts w:eastAsia="Verdana" w:cstheme="minorHAnsi"/>
          <w:color w:val="000000"/>
          <w:lang w:eastAsia="pl-PL"/>
        </w:rPr>
        <w:t xml:space="preserve">Zamawiający wymaga, aby Wykonawcy wykazali, że wykonali należycie  w okresie ostatnich 5 lat przed upływem terminu składania ofert, a jeżeli okres prowadzenia działalności jest krótszy w tym okresie co najmniej </w:t>
      </w:r>
      <w:r>
        <w:rPr>
          <w:rFonts w:eastAsia="Verdana" w:cstheme="minorHAnsi"/>
          <w:b/>
          <w:color w:val="000000"/>
          <w:lang w:eastAsia="pl-PL"/>
        </w:rPr>
        <w:t xml:space="preserve">1 zamówienia </w:t>
      </w:r>
      <w:r w:rsidRPr="002041EF">
        <w:rPr>
          <w:rFonts w:eastAsia="Verdana" w:cstheme="minorHAnsi"/>
          <w:b/>
          <w:color w:val="000000"/>
          <w:lang w:eastAsia="pl-PL"/>
        </w:rPr>
        <w:t>polegając</w:t>
      </w:r>
      <w:r>
        <w:rPr>
          <w:rFonts w:eastAsia="Verdana" w:cstheme="minorHAnsi"/>
          <w:b/>
          <w:color w:val="000000"/>
          <w:lang w:eastAsia="pl-PL"/>
        </w:rPr>
        <w:t>ego</w:t>
      </w:r>
      <w:r w:rsidRPr="002041EF">
        <w:rPr>
          <w:rFonts w:eastAsia="Verdana" w:cstheme="minorHAnsi"/>
          <w:b/>
          <w:color w:val="000000"/>
          <w:lang w:eastAsia="pl-PL"/>
        </w:rPr>
        <w:t xml:space="preserve"> na budowie, rozbudowie lub przebudowie drogi publicznej o nawierzchni bitumicznej na długości ciągłej minimum </w:t>
      </w:r>
      <w:r w:rsidR="00490396">
        <w:rPr>
          <w:rFonts w:eastAsia="Verdana" w:cstheme="minorHAnsi"/>
          <w:b/>
          <w:color w:val="000000"/>
          <w:lang w:eastAsia="pl-PL"/>
        </w:rPr>
        <w:t>10</w:t>
      </w:r>
      <w:r w:rsidRPr="002041EF">
        <w:rPr>
          <w:rFonts w:eastAsia="Verdana" w:cstheme="minorHAnsi"/>
          <w:b/>
          <w:color w:val="000000"/>
          <w:lang w:eastAsia="pl-PL"/>
        </w:rPr>
        <w:t xml:space="preserve">00 m </w:t>
      </w:r>
      <w:r w:rsidRPr="002041EF">
        <w:rPr>
          <w:rFonts w:eastAsia="Verdana" w:cstheme="minorHAnsi"/>
          <w:color w:val="000000"/>
          <w:lang w:eastAsia="pl-PL"/>
        </w:rPr>
        <w:t xml:space="preserve">z podaniem rodzaju i zakresu robót, dokładnej wartości, daty, miejsca wykonania i podmiotów, na rzecz których te roboty zostały wykonane. Wraz z załączeniem dowodów czy te roboty budowlane zostały wykonane należycie w szczególności informacji o tym czy zostały wykonane zgodnie z przepisami prawa budowlanego i prawidłowo ukończone w terminie. </w:t>
      </w:r>
    </w:p>
    <w:p w:rsidR="003F1F80" w:rsidRDefault="002A04BC" w:rsidP="002A04BC">
      <w:pPr>
        <w:spacing w:after="19" w:line="240" w:lineRule="auto"/>
        <w:ind w:right="113"/>
        <w:jc w:val="both"/>
        <w:rPr>
          <w:rFonts w:eastAsia="Verdana" w:cstheme="minorHAnsi"/>
          <w:color w:val="000000"/>
          <w:lang w:eastAsia="pl-PL"/>
        </w:rPr>
      </w:pPr>
      <w:r w:rsidRPr="002041EF">
        <w:rPr>
          <w:rFonts w:eastAsia="Verdana" w:cstheme="minorHAnsi"/>
          <w:color w:val="000000"/>
          <w:lang w:eastAsia="pl-PL"/>
        </w:rPr>
        <w:t xml:space="preserve">Dowodami są: poświadczenie, referencje inne dokumenty – jeżeli z uzasadnionych przyczyn o obiektywnym charakterze Wykonawca nie jest w stanie uzyskać poświadczenia. W przypadku gdy Zamawiający jest podmiotem, na rzecz którego roboty budowlane wskazane w wykazie zostały wcześniej wykonane, Wykonawca nie ma obowiązku przedkładania dowodów o których mowa w zdaniu wcześniejszym. </w:t>
      </w:r>
    </w:p>
    <w:p w:rsidR="00900907" w:rsidRPr="0072206B" w:rsidRDefault="00900907" w:rsidP="00BA4D91">
      <w:pPr>
        <w:spacing w:after="19" w:line="240" w:lineRule="auto"/>
        <w:ind w:right="113"/>
        <w:jc w:val="both"/>
        <w:rPr>
          <w:rFonts w:eastAsia="Verdana" w:cstheme="minorHAnsi"/>
          <w:color w:val="000000"/>
          <w:lang w:eastAsia="pl-PL"/>
        </w:rPr>
      </w:pPr>
    </w:p>
    <w:p w:rsidR="00104804" w:rsidRPr="002E2176" w:rsidRDefault="00104804" w:rsidP="00BA4D91">
      <w:pPr>
        <w:spacing w:after="94" w:line="240" w:lineRule="auto"/>
        <w:ind w:right="109"/>
        <w:jc w:val="both"/>
        <w:rPr>
          <w:rFonts w:eastAsia="Verdana" w:cstheme="minorHAnsi"/>
          <w:color w:val="000000"/>
          <w:lang w:eastAsia="pl-PL"/>
        </w:rPr>
      </w:pPr>
      <w:r w:rsidRPr="002E2176">
        <w:rPr>
          <w:rFonts w:eastAsia="Verdana" w:cstheme="minorHAnsi"/>
          <w:b/>
          <w:color w:val="000000"/>
          <w:lang w:eastAsia="pl-PL"/>
        </w:rPr>
        <w:t>b)DYSPONOWANIE OSOBAMI ZDOLNYMI DO WYKONANIA ZAMÓWIENIA</w:t>
      </w:r>
    </w:p>
    <w:p w:rsidR="002E2176" w:rsidRPr="002E2176" w:rsidRDefault="002E2176" w:rsidP="00BA4D91">
      <w:pPr>
        <w:spacing w:line="240" w:lineRule="auto"/>
        <w:jc w:val="both"/>
        <w:rPr>
          <w:rFonts w:cstheme="minorHAnsi"/>
        </w:rPr>
      </w:pPr>
      <w:r w:rsidRPr="002E2176">
        <w:rPr>
          <w:rFonts w:cstheme="minorHAnsi"/>
        </w:rPr>
        <w:t>Zamawiający uzna warunek za spełniony, jeżeli wykonawca wykaże, że osoby skierowane do realizacji zamówienia odpowiedzialne za kierowanie robotami budowlanymi posiadają doświadczenie oraz wymagane obowiązującymi przepisami uprawnienia do kierowania robotami budowlanymi w tym:</w:t>
      </w:r>
    </w:p>
    <w:p w:rsidR="00F03EF8" w:rsidRPr="00A96986" w:rsidRDefault="00F03EF8" w:rsidP="00F03EF8">
      <w:pPr>
        <w:spacing w:after="1" w:line="240" w:lineRule="auto"/>
        <w:jc w:val="both"/>
        <w:rPr>
          <w:rFonts w:eastAsia="Verdana" w:cstheme="minorHAnsi"/>
          <w:color w:val="000000"/>
          <w:lang w:eastAsia="pl-PL"/>
        </w:rPr>
      </w:pPr>
      <w:r>
        <w:rPr>
          <w:rFonts w:eastAsia="Verdana" w:cstheme="minorHAnsi"/>
          <w:color w:val="000000"/>
          <w:lang w:eastAsia="pl-PL"/>
        </w:rPr>
        <w:t>-</w:t>
      </w:r>
      <w:r w:rsidRPr="00A65978">
        <w:rPr>
          <w:rFonts w:eastAsia="Verdana" w:cstheme="minorHAnsi"/>
          <w:b/>
          <w:color w:val="000000"/>
          <w:u w:val="single"/>
          <w:lang w:eastAsia="pl-PL"/>
        </w:rPr>
        <w:t>k</w:t>
      </w:r>
      <w:r>
        <w:rPr>
          <w:rFonts w:eastAsia="Verdana" w:cstheme="minorHAnsi"/>
          <w:b/>
          <w:color w:val="000000"/>
          <w:u w:val="single"/>
          <w:lang w:eastAsia="pl-PL"/>
        </w:rPr>
        <w:t>ierownik budowy-</w:t>
      </w:r>
      <w:r>
        <w:rPr>
          <w:rFonts w:eastAsia="Verdana" w:cstheme="minorHAnsi"/>
          <w:b/>
          <w:color w:val="000000"/>
          <w:lang w:eastAsia="pl-PL"/>
        </w:rPr>
        <w:t xml:space="preserve"> </w:t>
      </w:r>
      <w:r>
        <w:rPr>
          <w:rFonts w:eastAsia="Verdana" w:cstheme="minorHAnsi"/>
          <w:color w:val="000000"/>
          <w:lang w:eastAsia="pl-PL"/>
        </w:rPr>
        <w:t xml:space="preserve">posiadający </w:t>
      </w:r>
      <w:r w:rsidRPr="002E2176">
        <w:rPr>
          <w:rFonts w:cstheme="minorHAnsi"/>
          <w:lang w:eastAsia="pl-PL"/>
        </w:rPr>
        <w:t>dośw</w:t>
      </w:r>
      <w:r>
        <w:rPr>
          <w:rFonts w:cstheme="minorHAnsi"/>
          <w:lang w:eastAsia="pl-PL"/>
        </w:rPr>
        <w:t xml:space="preserve">iadczenie zawodowe </w:t>
      </w:r>
      <w:r w:rsidRPr="00F25AF0">
        <w:rPr>
          <w:rFonts w:cstheme="minorHAnsi"/>
          <w:b/>
          <w:lang w:eastAsia="pl-PL"/>
        </w:rPr>
        <w:t xml:space="preserve">co najmniej 5 lat  w kierowaniu </w:t>
      </w:r>
      <w:r w:rsidRPr="00F25AF0">
        <w:rPr>
          <w:rFonts w:eastAsia="Verdana" w:cstheme="minorHAnsi"/>
          <w:b/>
          <w:color w:val="000000"/>
          <w:lang w:eastAsia="pl-PL"/>
        </w:rPr>
        <w:t>robotami budowlanymi w</w:t>
      </w:r>
      <w:r w:rsidRPr="00A65978">
        <w:rPr>
          <w:rFonts w:eastAsia="Verdana" w:cstheme="minorHAnsi"/>
          <w:color w:val="000000"/>
          <w:lang w:eastAsia="pl-PL"/>
        </w:rPr>
        <w:t xml:space="preserve"> </w:t>
      </w:r>
      <w:r w:rsidR="00462964">
        <w:rPr>
          <w:rFonts w:eastAsia="Verdana" w:cstheme="minorHAnsi"/>
          <w:b/>
          <w:color w:val="000000"/>
          <w:lang w:eastAsia="pl-PL"/>
        </w:rPr>
        <w:t>specjalności drogowej bez ograniczeń.</w:t>
      </w:r>
    </w:p>
    <w:p w:rsidR="00F03EF8" w:rsidRDefault="00F03EF8" w:rsidP="001D7B8B">
      <w:pPr>
        <w:spacing w:after="19" w:line="240" w:lineRule="auto"/>
        <w:ind w:right="113"/>
        <w:jc w:val="both"/>
        <w:rPr>
          <w:rFonts w:eastAsia="Verdana" w:cstheme="minorHAnsi"/>
          <w:b/>
          <w:color w:val="000000"/>
          <w:lang w:eastAsia="pl-PL"/>
        </w:rPr>
      </w:pPr>
      <w:r w:rsidRPr="006C5A1B">
        <w:rPr>
          <w:rFonts w:eastAsia="Verdana" w:cstheme="minorHAnsi"/>
          <w:color w:val="000000"/>
          <w:lang w:eastAsia="pl-PL"/>
        </w:rPr>
        <w:t>Kierownik budowy</w:t>
      </w:r>
      <w:r>
        <w:rPr>
          <w:rFonts w:eastAsia="Verdana" w:cstheme="minorHAnsi"/>
          <w:color w:val="000000"/>
          <w:lang w:eastAsia="pl-PL"/>
        </w:rPr>
        <w:t xml:space="preserve">  i robót powinni</w:t>
      </w:r>
      <w:r w:rsidRPr="00A96986">
        <w:rPr>
          <w:rFonts w:eastAsia="Verdana" w:cstheme="minorHAnsi"/>
          <w:color w:val="000000"/>
          <w:lang w:eastAsia="pl-PL"/>
        </w:rPr>
        <w:t xml:space="preserve"> posiadać uprawnienia budowlane zgodnie  z ustawą z dnia 07 l</w:t>
      </w:r>
      <w:r>
        <w:rPr>
          <w:rFonts w:eastAsia="Verdana" w:cstheme="minorHAnsi"/>
          <w:color w:val="000000"/>
          <w:lang w:eastAsia="pl-PL"/>
        </w:rPr>
        <w:t xml:space="preserve">ipca 1994 r. Prawo </w:t>
      </w:r>
      <w:r w:rsidRPr="00050424">
        <w:rPr>
          <w:rFonts w:eastAsia="Verdana" w:cstheme="minorHAnsi"/>
          <w:lang w:eastAsia="pl-PL"/>
        </w:rPr>
        <w:t>budowlane</w:t>
      </w:r>
      <w:r w:rsidRPr="00050424">
        <w:rPr>
          <w:rFonts w:cstheme="minorHAnsi"/>
          <w:shd w:val="clear" w:color="auto" w:fill="FFFFFF"/>
        </w:rPr>
        <w:t xml:space="preserve"> </w:t>
      </w:r>
      <w:r w:rsidR="00DE6495" w:rsidRPr="00050424">
        <w:rPr>
          <w:rFonts w:cstheme="minorHAnsi"/>
          <w:shd w:val="clear" w:color="auto" w:fill="FFFFFF"/>
        </w:rPr>
        <w:t>(</w:t>
      </w:r>
      <w:r w:rsidR="00050424" w:rsidRPr="00050424">
        <w:rPr>
          <w:rFonts w:cstheme="minorHAnsi"/>
          <w:shd w:val="clear" w:color="auto" w:fill="FFFFFF"/>
        </w:rPr>
        <w:t xml:space="preserve">Dz. U. z 2021 r. poz. 2351 z </w:t>
      </w:r>
      <w:proofErr w:type="spellStart"/>
      <w:r w:rsidR="00050424" w:rsidRPr="00050424">
        <w:rPr>
          <w:rFonts w:cstheme="minorHAnsi"/>
          <w:shd w:val="clear" w:color="auto" w:fill="FFFFFF"/>
        </w:rPr>
        <w:t>późn</w:t>
      </w:r>
      <w:proofErr w:type="spellEnd"/>
      <w:r w:rsidR="00050424" w:rsidRPr="00050424">
        <w:rPr>
          <w:rFonts w:cstheme="minorHAnsi"/>
          <w:shd w:val="clear" w:color="auto" w:fill="FFFFFF"/>
        </w:rPr>
        <w:t>. zm.).</w:t>
      </w:r>
      <w:r w:rsidRPr="00050424">
        <w:rPr>
          <w:rFonts w:eastAsia="Verdana" w:cstheme="minorHAnsi"/>
          <w:lang w:eastAsia="pl-PL"/>
        </w:rPr>
        <w:t xml:space="preserve">oraz </w:t>
      </w:r>
      <w:r w:rsidRPr="00A96986">
        <w:rPr>
          <w:rFonts w:eastAsia="Verdana" w:cstheme="minorHAnsi"/>
          <w:color w:val="000000"/>
          <w:lang w:eastAsia="pl-PL"/>
        </w:rPr>
        <w:t xml:space="preserve">rozporządzeniem Ministra Inwestycji i Rozwoju z dnia 29 kwietnia 2019 r. w sprawie przygotowania zawodowego do wykonywania samodzielnych funkcji technicznych w budownictwie (Dz. U. z 2019 r., poz. 831) lub </w:t>
      </w:r>
      <w:r w:rsidRPr="00A96986">
        <w:rPr>
          <w:rFonts w:eastAsia="Verdana" w:cstheme="minorHAnsi"/>
          <w:color w:val="000000"/>
          <w:lang w:eastAsia="pl-PL"/>
        </w:rPr>
        <w:lastRenderedPageBreak/>
        <w:t xml:space="preserve">odpowiadające im ważne uprawnienia budowlane, które zostały wydane na podstawie wcześniej obowiązujących przepisów. </w:t>
      </w:r>
      <w:r w:rsidRPr="00A96986">
        <w:rPr>
          <w:rFonts w:eastAsia="Verdana" w:cstheme="minorHAnsi"/>
          <w:b/>
          <w:color w:val="000000"/>
          <w:lang w:eastAsia="pl-PL"/>
        </w:rPr>
        <w:t xml:space="preserve"> </w:t>
      </w:r>
    </w:p>
    <w:p w:rsidR="001D7B8B" w:rsidRDefault="001D7B8B" w:rsidP="001D7B8B">
      <w:pPr>
        <w:spacing w:after="19" w:line="240" w:lineRule="auto"/>
        <w:ind w:right="113"/>
        <w:jc w:val="both"/>
        <w:rPr>
          <w:rFonts w:eastAsia="Verdana" w:cstheme="minorHAnsi"/>
          <w:b/>
          <w:color w:val="000000"/>
          <w:lang w:eastAsia="pl-PL"/>
        </w:rPr>
      </w:pPr>
    </w:p>
    <w:p w:rsidR="00196E1C" w:rsidRDefault="004B3BC2" w:rsidP="00BA4D91">
      <w:pPr>
        <w:spacing w:line="240" w:lineRule="auto"/>
        <w:jc w:val="both"/>
        <w:rPr>
          <w:rFonts w:cstheme="minorHAnsi"/>
        </w:rPr>
      </w:pPr>
      <w:r w:rsidRPr="002E2176">
        <w:rPr>
          <w:rFonts w:cstheme="minorHAnsi"/>
        </w:rPr>
        <w:t>Zamawiający określając wymagania w zakresie posiadanych uprawnień budowlanych stosownie do art. 12, art. 12a oraz art. 14 ust. 1 ustawy z dnia 7 lipca</w:t>
      </w:r>
      <w:r w:rsidR="00375B85">
        <w:rPr>
          <w:rFonts w:cstheme="minorHAnsi"/>
        </w:rPr>
        <w:t xml:space="preserve"> 1994 r. Prawo budowlane  </w:t>
      </w:r>
      <w:r w:rsidR="00766AEE">
        <w:rPr>
          <w:rFonts w:cstheme="minorHAnsi"/>
        </w:rPr>
        <w:t xml:space="preserve"> (</w:t>
      </w:r>
      <w:r w:rsidR="00050424" w:rsidRPr="00050424">
        <w:rPr>
          <w:rFonts w:cstheme="minorHAnsi"/>
          <w:shd w:val="clear" w:color="auto" w:fill="FFFFFF"/>
        </w:rPr>
        <w:t xml:space="preserve">Dz. U. </w:t>
      </w:r>
      <w:r w:rsidR="00050424">
        <w:rPr>
          <w:rFonts w:cstheme="minorHAnsi"/>
          <w:shd w:val="clear" w:color="auto" w:fill="FFFFFF"/>
        </w:rPr>
        <w:t xml:space="preserve">z 2021 r. poz. 2351 z </w:t>
      </w:r>
      <w:proofErr w:type="spellStart"/>
      <w:r w:rsidR="00050424">
        <w:rPr>
          <w:rFonts w:cstheme="minorHAnsi"/>
          <w:shd w:val="clear" w:color="auto" w:fill="FFFFFF"/>
        </w:rPr>
        <w:t>późn</w:t>
      </w:r>
      <w:proofErr w:type="spellEnd"/>
      <w:r w:rsidR="00050424">
        <w:rPr>
          <w:rFonts w:cstheme="minorHAnsi"/>
          <w:shd w:val="clear" w:color="auto" w:fill="FFFFFF"/>
        </w:rPr>
        <w:t>. zm.</w:t>
      </w:r>
      <w:r w:rsidRPr="002E2176">
        <w:rPr>
          <w:rFonts w:cstheme="minorHAnsi"/>
        </w:rPr>
        <w:t>)i przepisów wykonawczych-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w:t>
      </w:r>
      <w:r w:rsidR="003472E5">
        <w:rPr>
          <w:rFonts w:cstheme="minorHAnsi"/>
        </w:rPr>
        <w:t>uropejskiej.</w:t>
      </w:r>
    </w:p>
    <w:p w:rsidR="000F3104" w:rsidRPr="00904214" w:rsidRDefault="001F644E" w:rsidP="00904214">
      <w:pPr>
        <w:pStyle w:val="Nagwek1"/>
        <w:keepNext w:val="0"/>
        <w:keepLines w:val="0"/>
        <w:pBdr>
          <w:top w:val="single" w:sz="4" w:space="1" w:color="auto"/>
          <w:bottom w:val="single" w:sz="4" w:space="0" w:color="auto"/>
        </w:pBdr>
        <w:shd w:val="clear" w:color="auto" w:fill="F3F3F3"/>
        <w:spacing w:after="120" w:line="240" w:lineRule="auto"/>
        <w:jc w:val="both"/>
        <w:rPr>
          <w:rFonts w:ascii="Tahoma" w:hAnsi="Tahoma" w:cs="Tahoma"/>
          <w:bCs/>
          <w:sz w:val="20"/>
        </w:rPr>
      </w:pPr>
      <w:r>
        <w:rPr>
          <w:rFonts w:asciiTheme="minorHAnsi" w:hAnsiTheme="minorHAnsi" w:cstheme="minorHAnsi"/>
          <w:b/>
          <w:bCs/>
          <w:color w:val="auto"/>
          <w:sz w:val="22"/>
          <w:szCs w:val="22"/>
        </w:rPr>
        <w:t>Rozdział 17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sidR="00CC0210" w:rsidRPr="00CC0210">
        <w:rPr>
          <w:rFonts w:ascii="Calibri" w:hAnsi="Calibri" w:cs="Calibri"/>
          <w:b/>
          <w:bCs/>
          <w:color w:val="auto"/>
          <w:sz w:val="22"/>
          <w:szCs w:val="22"/>
        </w:rPr>
        <w:t>Informacja o podmiotowych środkach dowodowych</w:t>
      </w:r>
      <w:r w:rsidR="00390AE8">
        <w:rPr>
          <w:rFonts w:ascii="Calibri" w:hAnsi="Calibri" w:cs="Calibri"/>
          <w:b/>
          <w:bCs/>
          <w:color w:val="auto"/>
          <w:sz w:val="22"/>
          <w:szCs w:val="22"/>
        </w:rPr>
        <w:t>, oświadczeniach</w:t>
      </w:r>
      <w:r w:rsidR="00CC0210" w:rsidRPr="00CC0210">
        <w:rPr>
          <w:rFonts w:ascii="Calibri" w:hAnsi="Calibri" w:cs="Calibri"/>
          <w:b/>
          <w:bCs/>
          <w:color w:val="auto"/>
          <w:sz w:val="22"/>
          <w:szCs w:val="22"/>
        </w:rPr>
        <w:t xml:space="preserve"> żądanych w celu potwierdzenia braku podstaw wykluczenia i spełniania warunków udziału w postępowaniu</w:t>
      </w:r>
    </w:p>
    <w:p w:rsidR="001D4BBA" w:rsidRDefault="009C7382" w:rsidP="00BA4D91">
      <w:pPr>
        <w:spacing w:after="117" w:line="240" w:lineRule="auto"/>
        <w:jc w:val="both"/>
      </w:pPr>
      <w:r>
        <w:t>17</w:t>
      </w:r>
      <w:r w:rsidR="00527E11">
        <w:t>.</w:t>
      </w:r>
      <w:r w:rsidR="004402ED">
        <w:t>1</w:t>
      </w:r>
      <w:r w:rsidR="00D43388">
        <w:t xml:space="preserve">. </w:t>
      </w:r>
      <w:r w:rsidR="001D4BBA" w:rsidRPr="001D4BBA">
        <w:rPr>
          <w:b/>
        </w:rPr>
        <w:t>Dokumenty składane wraz z ofertą:</w:t>
      </w:r>
    </w:p>
    <w:p w:rsidR="00A502FD" w:rsidRDefault="00D43388" w:rsidP="007A15E3">
      <w:pPr>
        <w:spacing w:after="0" w:line="240" w:lineRule="auto"/>
        <w:jc w:val="both"/>
      </w:pPr>
      <w:r w:rsidRPr="001D4BBA">
        <w:t xml:space="preserve">Wykonawca </w:t>
      </w:r>
      <w:r w:rsidRPr="00432035">
        <w:rPr>
          <w:b/>
          <w:u w:val="single"/>
        </w:rPr>
        <w:t>do oferty</w:t>
      </w:r>
      <w:r w:rsidRPr="001D4BBA">
        <w:t xml:space="preserve"> sporządzonej według formularza nr 1</w:t>
      </w:r>
      <w:r>
        <w:t xml:space="preserve"> dołącza : </w:t>
      </w:r>
    </w:p>
    <w:p w:rsidR="007A15E3" w:rsidRDefault="007A15E3" w:rsidP="007A15E3">
      <w:pPr>
        <w:spacing w:after="0" w:line="240" w:lineRule="auto"/>
        <w:jc w:val="both"/>
      </w:pPr>
    </w:p>
    <w:p w:rsidR="00904214" w:rsidRPr="00904214" w:rsidRDefault="00904214" w:rsidP="007A15E3">
      <w:pPr>
        <w:pStyle w:val="Akapitzlist"/>
        <w:numPr>
          <w:ilvl w:val="0"/>
          <w:numId w:val="20"/>
        </w:num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904214">
        <w:rPr>
          <w:rFonts w:ascii="Calibri" w:eastAsia="Verdana" w:hAnsi="Calibri" w:cs="Calibri"/>
          <w:color w:val="000000"/>
          <w:lang w:eastAsia="pl-PL"/>
        </w:rPr>
        <w:t xml:space="preserve">oświadczenie składane przez wykonawcę na podstawie art. 125 ust. 1 ustawy </w:t>
      </w:r>
      <w:proofErr w:type="spellStart"/>
      <w:r w:rsidRPr="00904214">
        <w:rPr>
          <w:rFonts w:ascii="Calibri" w:eastAsia="Verdana" w:hAnsi="Calibri" w:cs="Calibri"/>
          <w:color w:val="000000"/>
          <w:lang w:eastAsia="pl-PL"/>
        </w:rPr>
        <w:t>Pzp</w:t>
      </w:r>
      <w:proofErr w:type="spellEnd"/>
      <w:r w:rsidRPr="00904214">
        <w:rPr>
          <w:rFonts w:ascii="Calibri" w:eastAsia="Verdana" w:hAnsi="Calibri" w:cs="Calibri"/>
          <w:color w:val="000000"/>
          <w:lang w:eastAsia="pl-PL"/>
        </w:rPr>
        <w:t xml:space="preserve"> dot. przesłanek wykluczenia z postępowania i spełnienia warunków udziału w postępowaniu – </w:t>
      </w:r>
      <w:r w:rsidRPr="00904214">
        <w:rPr>
          <w:rFonts w:ascii="Calibri" w:eastAsia="Verdana" w:hAnsi="Calibri" w:cs="Calibri"/>
          <w:b/>
          <w:color w:val="000000"/>
          <w:lang w:eastAsia="pl-PL"/>
        </w:rPr>
        <w:t>formularz nr 2 do SWZ;</w:t>
      </w:r>
    </w:p>
    <w:p w:rsidR="00904214" w:rsidRPr="00904214" w:rsidRDefault="00904214" w:rsidP="007A15E3">
      <w:pPr>
        <w:pStyle w:val="Akapitzlist"/>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p>
    <w:p w:rsidR="00904214" w:rsidRPr="00904214" w:rsidRDefault="00904214" w:rsidP="007A15E3">
      <w:pPr>
        <w:pStyle w:val="Akapitzlist"/>
        <w:numPr>
          <w:ilvl w:val="0"/>
          <w:numId w:val="20"/>
        </w:numPr>
        <w:shd w:val="clear" w:color="auto" w:fill="FFFFFF"/>
        <w:tabs>
          <w:tab w:val="left" w:pos="709"/>
        </w:tabs>
        <w:autoSpaceDE w:val="0"/>
        <w:autoSpaceDN w:val="0"/>
        <w:adjustRightInd w:val="0"/>
        <w:spacing w:after="0" w:line="240" w:lineRule="auto"/>
        <w:jc w:val="both"/>
        <w:rPr>
          <w:rFonts w:cstheme="minorHAnsi"/>
        </w:rPr>
      </w:pPr>
      <w:r w:rsidRPr="00904214">
        <w:rPr>
          <w:rFonts w:cstheme="minorHAnsi"/>
        </w:rPr>
        <w:t>w przypadku wspólnego ubiegania się o zamówienie przez wykonawców, oświadczenie, o którym mowa w pkt 1, składa każdy z wykonawców. Oświadczenia te potwierdzają brak podstaw wykluczenia;</w:t>
      </w:r>
    </w:p>
    <w:p w:rsidR="00904214" w:rsidRPr="00904214" w:rsidRDefault="00904214" w:rsidP="007A15E3">
      <w:pPr>
        <w:shd w:val="clear" w:color="auto" w:fill="FFFFFF"/>
        <w:tabs>
          <w:tab w:val="left" w:pos="709"/>
        </w:tabs>
        <w:autoSpaceDE w:val="0"/>
        <w:autoSpaceDN w:val="0"/>
        <w:adjustRightInd w:val="0"/>
        <w:spacing w:after="0" w:line="240" w:lineRule="auto"/>
        <w:jc w:val="both"/>
        <w:rPr>
          <w:rFonts w:cstheme="minorHAnsi"/>
        </w:rPr>
      </w:pPr>
    </w:p>
    <w:p w:rsidR="00904214" w:rsidRPr="00904214" w:rsidRDefault="00904214" w:rsidP="007A15E3">
      <w:pPr>
        <w:pStyle w:val="Akapitzlist"/>
        <w:numPr>
          <w:ilvl w:val="0"/>
          <w:numId w:val="20"/>
        </w:numPr>
        <w:spacing w:after="0" w:line="240" w:lineRule="auto"/>
        <w:ind w:right="111"/>
        <w:jc w:val="both"/>
        <w:rPr>
          <w:rFonts w:eastAsia="Verdana" w:cstheme="minorHAnsi"/>
          <w:b/>
          <w:color w:val="000000"/>
          <w:lang w:eastAsia="pl-PL"/>
        </w:rPr>
      </w:pPr>
      <w:r w:rsidRPr="00904214">
        <w:rPr>
          <w:rFonts w:eastAsia="Verdana" w:cstheme="minorHAnsi"/>
          <w:color w:val="000000"/>
          <w:lang w:eastAsia="pl-PL"/>
        </w:rPr>
        <w:t xml:space="preserve">zobowiązanie innego podmiotu – </w:t>
      </w:r>
      <w:r w:rsidRPr="00904214">
        <w:rPr>
          <w:rFonts w:eastAsia="Verdana" w:cstheme="minorHAnsi"/>
          <w:b/>
          <w:color w:val="000000"/>
          <w:lang w:eastAsia="pl-PL"/>
        </w:rPr>
        <w:t>formularz nr 3 (jeżeli dotyczy);</w:t>
      </w:r>
    </w:p>
    <w:p w:rsidR="00904214" w:rsidRPr="00904214" w:rsidRDefault="00904214" w:rsidP="007A15E3">
      <w:pPr>
        <w:spacing w:after="0" w:line="240" w:lineRule="auto"/>
        <w:ind w:right="111"/>
        <w:jc w:val="both"/>
        <w:rPr>
          <w:rFonts w:eastAsia="Verdana" w:cstheme="minorHAnsi"/>
          <w:color w:val="000000"/>
          <w:lang w:eastAsia="pl-PL"/>
        </w:rPr>
      </w:pPr>
    </w:p>
    <w:p w:rsidR="000E4A69" w:rsidRDefault="00904214" w:rsidP="00745051">
      <w:pPr>
        <w:pStyle w:val="Akapitzlist"/>
        <w:numPr>
          <w:ilvl w:val="0"/>
          <w:numId w:val="20"/>
        </w:num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7A15E3">
        <w:rPr>
          <w:rFonts w:ascii="Calibri" w:eastAsia="Verdana" w:hAnsi="Calibri" w:cs="Calibri"/>
          <w:color w:val="000000"/>
          <w:lang w:eastAsia="pl-PL"/>
        </w:rPr>
        <w:t xml:space="preserve">odpowiednie pełnomocnictwa </w:t>
      </w:r>
      <w:r w:rsidRPr="007A15E3">
        <w:rPr>
          <w:rFonts w:ascii="Calibri" w:eastAsia="Verdana" w:hAnsi="Calibri" w:cs="Calibri"/>
          <w:b/>
          <w:color w:val="000000"/>
          <w:lang w:eastAsia="pl-PL"/>
        </w:rPr>
        <w:t>(jeżeli dotyczy);</w:t>
      </w:r>
    </w:p>
    <w:p w:rsidR="003403FE" w:rsidRPr="003403FE" w:rsidRDefault="003403FE" w:rsidP="003403F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p>
    <w:p w:rsidR="00075620" w:rsidRDefault="009C7382" w:rsidP="00BA4D91">
      <w:pPr>
        <w:tabs>
          <w:tab w:val="left" w:pos="708"/>
          <w:tab w:val="center" w:pos="4536"/>
          <w:tab w:val="right" w:pos="9072"/>
        </w:tabs>
        <w:spacing w:after="0" w:line="240" w:lineRule="auto"/>
        <w:ind w:left="284" w:hanging="284"/>
        <w:jc w:val="both"/>
      </w:pPr>
      <w:r>
        <w:rPr>
          <w:rFonts w:ascii="Arial" w:hAnsi="Arial" w:cs="Arial"/>
          <w:b/>
          <w:sz w:val="20"/>
          <w:szCs w:val="20"/>
        </w:rPr>
        <w:t>17</w:t>
      </w:r>
      <w:r w:rsidR="004402ED">
        <w:rPr>
          <w:rFonts w:ascii="Arial" w:hAnsi="Arial" w:cs="Arial"/>
          <w:b/>
          <w:sz w:val="20"/>
          <w:szCs w:val="20"/>
        </w:rPr>
        <w:t>.2</w:t>
      </w:r>
      <w:r w:rsidR="00075620">
        <w:rPr>
          <w:rFonts w:ascii="Arial" w:hAnsi="Arial" w:cs="Arial"/>
          <w:b/>
          <w:sz w:val="20"/>
          <w:szCs w:val="20"/>
        </w:rPr>
        <w:t xml:space="preserve"> </w:t>
      </w:r>
      <w:r w:rsidR="00075620" w:rsidRPr="00075620">
        <w:rPr>
          <w:b/>
        </w:rPr>
        <w:t>Oświadczenia i dokumenty składane przez Wykonawcę na żądanie Zamawiającego:</w:t>
      </w:r>
      <w:r w:rsidR="00075620">
        <w:t xml:space="preserve"> </w:t>
      </w:r>
    </w:p>
    <w:p w:rsidR="001E6C5B" w:rsidRDefault="001E6C5B" w:rsidP="00BA4D91">
      <w:pPr>
        <w:tabs>
          <w:tab w:val="left" w:pos="708"/>
          <w:tab w:val="center" w:pos="4536"/>
          <w:tab w:val="right" w:pos="9072"/>
        </w:tabs>
        <w:spacing w:after="0" w:line="240" w:lineRule="auto"/>
        <w:ind w:left="284" w:hanging="284"/>
        <w:jc w:val="both"/>
      </w:pPr>
    </w:p>
    <w:p w:rsidR="00422275" w:rsidRDefault="001E6C5B" w:rsidP="00BA4D91">
      <w:pPr>
        <w:tabs>
          <w:tab w:val="left" w:pos="708"/>
          <w:tab w:val="center" w:pos="4536"/>
          <w:tab w:val="right" w:pos="9072"/>
        </w:tabs>
        <w:spacing w:after="0" w:line="240" w:lineRule="auto"/>
        <w:ind w:left="284" w:hanging="284"/>
        <w:jc w:val="both"/>
      </w:pPr>
      <w:r>
        <w:t xml:space="preserve">     Zamawiający zgodnie z art. 274 </w:t>
      </w:r>
      <w:r w:rsidR="0023755E">
        <w:t xml:space="preserve">ust. 1 </w:t>
      </w:r>
      <w:r>
        <w:t xml:space="preserve">ustawy </w:t>
      </w:r>
      <w:proofErr w:type="spellStart"/>
      <w:r>
        <w:t>Pzp</w:t>
      </w:r>
      <w:proofErr w:type="spellEnd"/>
      <w:r>
        <w:t xml:space="preserve"> </w:t>
      </w:r>
      <w:r w:rsidR="00974A2C">
        <w:t xml:space="preserve"> </w:t>
      </w:r>
      <w:r w:rsidR="002E51B0">
        <w:t>wzywa W</w:t>
      </w:r>
      <w:r>
        <w:t>ykonawcę, którego oferta została najwyżej oceniona, do złożenia w wyznaczony terminie, nie krótszym niż 5 dni od dnia wezwania, podmiotowych środków dowodowych, aktualnych na dzień składania, chyba że zamawiający jest w posiadaniu lub ma dostęp do tych podmiotowych środków dowodowych:</w:t>
      </w:r>
    </w:p>
    <w:p w:rsidR="00972AC3" w:rsidRDefault="00972AC3" w:rsidP="00BA4D91">
      <w:pPr>
        <w:tabs>
          <w:tab w:val="left" w:pos="708"/>
          <w:tab w:val="center" w:pos="4536"/>
          <w:tab w:val="right" w:pos="9072"/>
        </w:tabs>
        <w:spacing w:after="0" w:line="240" w:lineRule="auto"/>
        <w:ind w:left="284" w:hanging="284"/>
        <w:jc w:val="both"/>
      </w:pPr>
    </w:p>
    <w:p w:rsidR="00281724" w:rsidRDefault="00281724" w:rsidP="00BA4D91">
      <w:pPr>
        <w:tabs>
          <w:tab w:val="left" w:pos="708"/>
          <w:tab w:val="center" w:pos="4536"/>
          <w:tab w:val="right" w:pos="9072"/>
        </w:tabs>
        <w:spacing w:after="0" w:line="240" w:lineRule="auto"/>
        <w:ind w:left="284" w:hanging="284"/>
        <w:jc w:val="both"/>
        <w:rPr>
          <w:rFonts w:ascii="Arial" w:hAnsi="Arial" w:cs="Arial"/>
          <w:b/>
          <w:sz w:val="20"/>
          <w:szCs w:val="20"/>
        </w:rPr>
      </w:pPr>
    </w:p>
    <w:p w:rsidR="0079190B" w:rsidRPr="00210F6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rsidR="001064D1" w:rsidRPr="00D13484" w:rsidRDefault="00D479CB" w:rsidP="00D479CB">
      <w:pPr>
        <w:spacing w:after="0" w:line="240" w:lineRule="auto"/>
        <w:ind w:left="284" w:hanging="284"/>
        <w:jc w:val="both"/>
        <w:rPr>
          <w:b/>
        </w:rPr>
      </w:pPr>
      <w:r>
        <w:rPr>
          <w:b/>
        </w:rPr>
        <w:tab/>
      </w:r>
      <w:r>
        <w:rPr>
          <w:b/>
        </w:rPr>
        <w:tab/>
      </w:r>
    </w:p>
    <w:p w:rsidR="00D13484" w:rsidRDefault="00D13484" w:rsidP="00BA4D91">
      <w:pPr>
        <w:spacing w:after="90" w:line="240" w:lineRule="auto"/>
        <w:jc w:val="both"/>
      </w:pPr>
      <w:r w:rsidRPr="00D13484">
        <w:rPr>
          <w:b/>
        </w:rPr>
        <w:t>a) wykazu robót budowlanych</w:t>
      </w:r>
      <w: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według </w:t>
      </w:r>
      <w:r w:rsidR="00A8278A">
        <w:rPr>
          <w:b/>
        </w:rPr>
        <w:t>formularza nr 4</w:t>
      </w:r>
      <w:r w:rsidRPr="00D13484">
        <w:rPr>
          <w:b/>
        </w:rPr>
        <w:t>;</w:t>
      </w:r>
      <w:r>
        <w:t xml:space="preserve"> </w:t>
      </w:r>
    </w:p>
    <w:p w:rsidR="00C50D26" w:rsidRDefault="00D13484" w:rsidP="00BA4D91">
      <w:pPr>
        <w:spacing w:after="0" w:line="240" w:lineRule="auto"/>
        <w:jc w:val="both"/>
        <w:rPr>
          <w:b/>
        </w:rPr>
      </w:pPr>
      <w:r w:rsidRPr="003F16B9">
        <w:rPr>
          <w:b/>
        </w:rPr>
        <w:lastRenderedPageBreak/>
        <w:t>b)</w:t>
      </w:r>
      <w:r w:rsidRPr="00D13484">
        <w:rPr>
          <w:b/>
        </w:rPr>
        <w:t>wykazu osób</w:t>
      </w:r>
      <w: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 według </w:t>
      </w:r>
      <w:r w:rsidR="00C83F89">
        <w:rPr>
          <w:b/>
        </w:rPr>
        <w:t>formularza nr 5</w:t>
      </w:r>
      <w:r w:rsidRPr="00D13484">
        <w:rPr>
          <w:b/>
        </w:rPr>
        <w:t>.</w:t>
      </w:r>
    </w:p>
    <w:p w:rsidR="00273B65" w:rsidRDefault="00C50D26" w:rsidP="00BA4D91">
      <w:pPr>
        <w:spacing w:after="0" w:line="240" w:lineRule="auto"/>
        <w:jc w:val="both"/>
        <w:rPr>
          <w:b/>
        </w:rPr>
      </w:pPr>
      <w:r>
        <w:rPr>
          <w:b/>
        </w:rPr>
        <w:t>2)</w:t>
      </w:r>
      <w:r w:rsidRPr="00C50D26">
        <w:t xml:space="preserve"> </w:t>
      </w:r>
      <w:r w:rsidRPr="00C50D26">
        <w:rPr>
          <w:b/>
        </w:rPr>
        <w:t>W celu potwierdz</w:t>
      </w:r>
      <w:r w:rsidR="00D913EC">
        <w:rPr>
          <w:b/>
        </w:rPr>
        <w:t>enia braku podstaw wykluczenia W</w:t>
      </w:r>
      <w:r w:rsidRPr="00C50D26">
        <w:rPr>
          <w:b/>
        </w:rPr>
        <w:t>ykonawcy z ud</w:t>
      </w:r>
      <w:r w:rsidR="00273B65">
        <w:rPr>
          <w:b/>
        </w:rPr>
        <w:t xml:space="preserve">ziału w postępowaniu </w:t>
      </w:r>
    </w:p>
    <w:p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rsidR="00664CB1" w:rsidRDefault="00664CB1" w:rsidP="00BA4D91">
      <w:pPr>
        <w:spacing w:after="0" w:line="240" w:lineRule="auto"/>
        <w:jc w:val="both"/>
        <w:rPr>
          <w:b/>
        </w:rPr>
      </w:pPr>
    </w:p>
    <w:p w:rsidR="00F9680B" w:rsidRPr="00F0316D" w:rsidRDefault="00DD231C" w:rsidP="00F0316D">
      <w:pPr>
        <w:pStyle w:val="Default"/>
        <w:tabs>
          <w:tab w:val="left" w:pos="426"/>
        </w:tabs>
        <w:spacing w:after="120"/>
        <w:jc w:val="both"/>
        <w:rPr>
          <w:rFonts w:asciiTheme="minorHAnsi" w:eastAsia="Calibri" w:hAnsiTheme="minorHAnsi" w:cstheme="minorHAnsi"/>
          <w:sz w:val="22"/>
          <w:szCs w:val="22"/>
          <w:lang w:eastAsia="pl-PL"/>
        </w:rPr>
      </w:pPr>
      <w:r w:rsidRPr="00CE5A34">
        <w:rPr>
          <w:rFonts w:asciiTheme="minorHAnsi" w:hAnsiTheme="minorHAnsi" w:cstheme="minorBidi"/>
          <w:color w:val="auto"/>
          <w:sz w:val="22"/>
          <w:szCs w:val="22"/>
        </w:rPr>
        <w:t>a</w:t>
      </w:r>
      <w:r w:rsidR="004402ED" w:rsidRPr="00CE5A34">
        <w:rPr>
          <w:rFonts w:asciiTheme="minorHAnsi" w:eastAsia="Calibri" w:hAnsiTheme="minorHAnsi" w:cstheme="minorHAnsi"/>
          <w:bCs/>
          <w:color w:val="auto"/>
          <w:sz w:val="22"/>
          <w:szCs w:val="22"/>
          <w:lang w:eastAsia="pl-PL"/>
        </w:rPr>
        <w:t>)</w:t>
      </w:r>
      <w:r w:rsidR="004402ED">
        <w:rPr>
          <w:rFonts w:asciiTheme="minorHAnsi" w:eastAsia="Calibri" w:hAnsiTheme="minorHAnsi" w:cstheme="minorHAnsi"/>
          <w:color w:val="auto"/>
          <w:sz w:val="22"/>
          <w:szCs w:val="22"/>
          <w:lang w:eastAsia="pl-PL"/>
        </w:rPr>
        <w:t xml:space="preserve"> N</w:t>
      </w:r>
      <w:r w:rsidR="004402ED" w:rsidRPr="00D1126E">
        <w:rPr>
          <w:rFonts w:asciiTheme="minorHAnsi" w:eastAsia="Calibri" w:hAnsiTheme="minorHAnsi" w:cstheme="minorHAnsi"/>
          <w:color w:val="auto"/>
          <w:sz w:val="22"/>
          <w:szCs w:val="22"/>
          <w:lang w:eastAsia="pl-PL"/>
        </w:rPr>
        <w:t>a</w:t>
      </w:r>
      <w:r w:rsidR="004402ED" w:rsidRPr="00D1126E">
        <w:rPr>
          <w:rFonts w:asciiTheme="minorHAnsi" w:eastAsia="Calibri" w:hAnsiTheme="minorHAnsi" w:cstheme="minorHAnsi"/>
          <w:i/>
          <w:iCs/>
          <w:color w:val="auto"/>
          <w:sz w:val="22"/>
          <w:szCs w:val="22"/>
          <w:lang w:eastAsia="pl-PL"/>
        </w:rPr>
        <w:t xml:space="preserve"> </w:t>
      </w:r>
      <w:r w:rsidR="004402ED" w:rsidRPr="00D1126E">
        <w:rPr>
          <w:rFonts w:asciiTheme="minorHAnsi" w:eastAsia="Calibri" w:hAnsiTheme="minorHAnsi" w:cstheme="minorHAnsi"/>
          <w:sz w:val="22"/>
          <w:szCs w:val="22"/>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w:t>
      </w:r>
      <w:r w:rsidR="004402ED" w:rsidRPr="00D1126E">
        <w:rPr>
          <w:rFonts w:asciiTheme="minorHAnsi" w:eastAsia="Calibri" w:hAnsiTheme="minorHAnsi" w:cstheme="minorHAnsi"/>
          <w:color w:val="auto"/>
          <w:sz w:val="22"/>
          <w:szCs w:val="22"/>
          <w:lang w:eastAsia="pl-PL"/>
        </w:rPr>
        <w:t>zamawiający żąda</w:t>
      </w:r>
      <w:r w:rsidR="004402ED" w:rsidRPr="00D1126E">
        <w:rPr>
          <w:rFonts w:asciiTheme="minorHAnsi" w:eastAsia="Calibri" w:hAnsiTheme="minorHAnsi" w:cstheme="minorHAnsi"/>
          <w:sz w:val="22"/>
          <w:szCs w:val="22"/>
          <w:lang w:eastAsia="pl-PL"/>
        </w:rPr>
        <w:t xml:space="preserve"> oświadczenia wykonawcy o aktualności informacji zawartych w oś</w:t>
      </w:r>
      <w:r w:rsidR="004402ED">
        <w:rPr>
          <w:rFonts w:asciiTheme="minorHAnsi" w:eastAsia="Calibri" w:hAnsiTheme="minorHAnsi" w:cstheme="minorHAnsi"/>
          <w:sz w:val="22"/>
          <w:szCs w:val="22"/>
          <w:lang w:eastAsia="pl-PL"/>
        </w:rPr>
        <w:t>wiadczeniu, o którym mowa w ust.17.1.</w:t>
      </w:r>
      <w:r w:rsidR="004402ED" w:rsidRPr="00D1126E">
        <w:rPr>
          <w:rFonts w:asciiTheme="minorHAnsi" w:hAnsiTheme="minorHAnsi" w:cstheme="minorHAnsi"/>
          <w:sz w:val="22"/>
          <w:szCs w:val="22"/>
        </w:rPr>
        <w:t xml:space="preserve"> SWZ</w:t>
      </w:r>
      <w:r w:rsidR="004402ED"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A8278A">
        <w:rPr>
          <w:rFonts w:asciiTheme="minorHAnsi" w:eastAsia="Calibri" w:hAnsiTheme="minorHAnsi" w:cstheme="minorHAnsi"/>
          <w:b/>
          <w:color w:val="auto"/>
          <w:sz w:val="22"/>
          <w:szCs w:val="22"/>
          <w:lang w:eastAsia="pl-PL"/>
        </w:rPr>
        <w:t xml:space="preserve"> nr 6</w:t>
      </w:r>
      <w:r w:rsidR="004402ED" w:rsidRPr="004E3D80">
        <w:rPr>
          <w:rFonts w:asciiTheme="minorHAnsi" w:eastAsia="Calibri" w:hAnsiTheme="minorHAnsi" w:cstheme="minorHAnsi"/>
          <w:b/>
          <w:color w:val="auto"/>
          <w:sz w:val="22"/>
          <w:szCs w:val="22"/>
          <w:lang w:eastAsia="pl-PL"/>
        </w:rPr>
        <w:t xml:space="preserve"> do SWZ</w:t>
      </w:r>
      <w:r w:rsidR="004402ED" w:rsidRPr="004E3D80">
        <w:rPr>
          <w:rFonts w:asciiTheme="minorHAnsi" w:eastAsia="Calibri" w:hAnsiTheme="minorHAnsi" w:cstheme="minorHAnsi"/>
          <w:b/>
          <w:sz w:val="22"/>
          <w:szCs w:val="22"/>
          <w:lang w:eastAsia="pl-PL"/>
        </w:rPr>
        <w:t>.</w:t>
      </w:r>
    </w:p>
    <w:p w:rsidR="004428C1" w:rsidRDefault="004428C1" w:rsidP="004428C1">
      <w:pPr>
        <w:spacing w:after="19" w:line="240" w:lineRule="auto"/>
        <w:ind w:right="113"/>
        <w:jc w:val="both"/>
      </w:pPr>
      <w:r w:rsidRPr="00525679">
        <w:rPr>
          <w:rFonts w:eastAsia="Verdana" w:cstheme="minorHAnsi"/>
          <w:color w:val="000000"/>
          <w:lang w:eastAsia="pl-PL"/>
        </w:rPr>
        <w:t>17.4</w:t>
      </w:r>
      <w:r w:rsidR="00847DB0">
        <w:rPr>
          <w:rFonts w:eastAsia="Verdana" w:cstheme="minorHAnsi"/>
          <w:b/>
          <w:color w:val="000000"/>
          <w:lang w:eastAsia="pl-PL"/>
        </w:rPr>
        <w:t xml:space="preserve">. </w:t>
      </w: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4428C1" w:rsidRDefault="004428C1" w:rsidP="004428C1">
      <w:pPr>
        <w:spacing w:after="19" w:line="240" w:lineRule="auto"/>
        <w:ind w:right="113"/>
        <w:jc w:val="both"/>
      </w:pPr>
    </w:p>
    <w:p w:rsidR="00527B61" w:rsidRDefault="004428C1" w:rsidP="004428C1">
      <w:pPr>
        <w:spacing w:after="19" w:line="240" w:lineRule="auto"/>
        <w:ind w:right="113"/>
        <w:jc w:val="both"/>
      </w:pPr>
      <w:r>
        <w:t>17.5.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527B61" w:rsidRDefault="00527B61" w:rsidP="004428C1">
      <w:pPr>
        <w:spacing w:after="19" w:line="240" w:lineRule="auto"/>
        <w:ind w:right="113"/>
        <w:jc w:val="both"/>
      </w:pPr>
    </w:p>
    <w:p w:rsidR="004428C1" w:rsidRDefault="00527B61" w:rsidP="004428C1">
      <w:pPr>
        <w:spacing w:after="19" w:line="240" w:lineRule="auto"/>
        <w:ind w:right="113"/>
        <w:jc w:val="both"/>
      </w:pPr>
      <w:r>
        <w:t>17</w:t>
      </w:r>
      <w:r w:rsidR="004428C1">
        <w:t>.</w:t>
      </w:r>
      <w:r>
        <w:t>6</w:t>
      </w:r>
      <w:r w:rsidR="004428C1">
        <w:t xml:space="preserve"> Wykonawca nie jest zobowiązany do złożenia podmiotowych środków dowodowych, jeżeli Zamawiający może je uzyskać za pomocą bezpłatnych i ogólnodostępnych baz danych, o ile wykonawca wskazał dane umożliwiające dostęp do tych dokumentów. </w:t>
      </w:r>
    </w:p>
    <w:p w:rsidR="004428C1" w:rsidRDefault="004428C1" w:rsidP="004428C1">
      <w:pPr>
        <w:spacing w:after="19" w:line="240" w:lineRule="auto"/>
        <w:ind w:right="113"/>
        <w:jc w:val="both"/>
      </w:pPr>
    </w:p>
    <w:p w:rsidR="00940E9B" w:rsidRDefault="00527B61" w:rsidP="000F3729">
      <w:pPr>
        <w:spacing w:after="19" w:line="240" w:lineRule="auto"/>
        <w:ind w:right="113"/>
        <w:jc w:val="both"/>
      </w:pPr>
      <w:r>
        <w:t>17.7</w:t>
      </w:r>
      <w:r w:rsidR="004428C1">
        <w:t>. Podmiotowe środki dowodowe oraz inne dokumenty lub oświadczenia Wykonawca składa, 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F032E" w:rsidRPr="000F3729" w:rsidRDefault="006F032E" w:rsidP="000F3729">
      <w:pPr>
        <w:spacing w:after="19" w:line="240" w:lineRule="auto"/>
        <w:ind w:right="113"/>
        <w:jc w:val="both"/>
      </w:pPr>
    </w:p>
    <w:p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Wymagania w zakresie zatrudnienia na podstawie stosunku pracy, w okolicznościach, 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rsidR="00BF7838" w:rsidRDefault="0030179A" w:rsidP="00195BF5">
      <w:pPr>
        <w:spacing w:after="0" w:line="240" w:lineRule="auto"/>
        <w:ind w:right="111"/>
        <w:jc w:val="both"/>
        <w:rPr>
          <w:rFonts w:eastAsia="Verdana" w:cstheme="minorHAnsi"/>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 tzw. koszty bezpośrednie. Wymóg ten dotyczy osób, które wykonują czynności bezpośrednio </w:t>
      </w:r>
      <w:r w:rsidRPr="007E0739">
        <w:rPr>
          <w:rFonts w:eastAsia="Verdana" w:cstheme="minorHAnsi"/>
          <w:lang w:eastAsia="pl-PL"/>
        </w:rPr>
        <w:t>związane w wykonywani</w:t>
      </w:r>
      <w:r w:rsidR="002469A5" w:rsidRPr="007E0739">
        <w:rPr>
          <w:rFonts w:eastAsia="Verdana" w:cstheme="minorHAnsi"/>
          <w:lang w:eastAsia="pl-PL"/>
        </w:rPr>
        <w:t>em robót budowlanych tj.:</w:t>
      </w:r>
    </w:p>
    <w:p w:rsidR="00174DCB" w:rsidRDefault="00174DCB" w:rsidP="00174DCB">
      <w:pPr>
        <w:spacing w:after="0" w:line="240" w:lineRule="auto"/>
        <w:ind w:right="111"/>
        <w:jc w:val="both"/>
        <w:rPr>
          <w:rFonts w:eastAsia="Verdana" w:cstheme="minorHAnsi"/>
          <w:color w:val="000000"/>
          <w:lang w:eastAsia="pl-PL"/>
        </w:rPr>
      </w:pPr>
    </w:p>
    <w:p w:rsidR="00174DCB" w:rsidRPr="00DE62EE" w:rsidRDefault="00174DCB" w:rsidP="00174DCB">
      <w:pPr>
        <w:spacing w:after="24" w:line="240" w:lineRule="auto"/>
        <w:ind w:right="111"/>
        <w:jc w:val="both"/>
        <w:rPr>
          <w:rFonts w:eastAsia="Verdana" w:cstheme="minorHAnsi"/>
          <w:lang w:eastAsia="pl-PL"/>
        </w:rPr>
      </w:pPr>
      <w:r w:rsidRPr="00DE62EE">
        <w:rPr>
          <w:rFonts w:eastAsia="Verdana" w:cstheme="minorHAnsi"/>
          <w:lang w:eastAsia="pl-PL"/>
        </w:rPr>
        <w:t>1)przygotowania terenu pod budowę i robót ziemnych;</w:t>
      </w:r>
    </w:p>
    <w:p w:rsidR="00174DCB" w:rsidRPr="00DE62EE" w:rsidRDefault="00174DCB" w:rsidP="00174DCB">
      <w:pPr>
        <w:spacing w:after="24" w:line="240" w:lineRule="auto"/>
        <w:ind w:right="111"/>
        <w:jc w:val="both"/>
        <w:rPr>
          <w:rFonts w:eastAsia="Verdana" w:cstheme="minorHAnsi"/>
          <w:lang w:eastAsia="pl-PL"/>
        </w:rPr>
      </w:pPr>
      <w:r w:rsidRPr="00DE62EE">
        <w:rPr>
          <w:rFonts w:eastAsia="Verdana" w:cstheme="minorHAnsi"/>
          <w:lang w:eastAsia="pl-PL"/>
        </w:rPr>
        <w:t>2)nawierzchni dróg, zjazdów, mijanek;</w:t>
      </w:r>
    </w:p>
    <w:p w:rsidR="00174DCB" w:rsidRDefault="00174DCB" w:rsidP="00174DCB">
      <w:pPr>
        <w:spacing w:after="24" w:line="240" w:lineRule="auto"/>
        <w:ind w:right="111"/>
        <w:jc w:val="both"/>
        <w:rPr>
          <w:rFonts w:eastAsia="Verdana" w:cstheme="minorHAnsi"/>
          <w:lang w:eastAsia="pl-PL"/>
        </w:rPr>
      </w:pPr>
      <w:r w:rsidRPr="00DE62EE">
        <w:rPr>
          <w:rFonts w:eastAsia="Verdana" w:cstheme="minorHAnsi"/>
          <w:lang w:eastAsia="pl-PL"/>
        </w:rPr>
        <w:t>3)instalowania znaków drogowych i urządzeń bezpieczeństwa  ruchu;</w:t>
      </w:r>
    </w:p>
    <w:p w:rsidR="00524B3F" w:rsidRPr="00DE62EE" w:rsidRDefault="00524B3F" w:rsidP="00174DCB">
      <w:pPr>
        <w:spacing w:after="24" w:line="240" w:lineRule="auto"/>
        <w:ind w:right="111"/>
        <w:jc w:val="both"/>
        <w:rPr>
          <w:rFonts w:eastAsia="Verdana" w:cstheme="minorHAnsi"/>
          <w:lang w:eastAsia="pl-PL"/>
        </w:rPr>
      </w:pPr>
      <w:r>
        <w:rPr>
          <w:rFonts w:eastAsia="Verdana" w:cstheme="minorHAnsi"/>
          <w:lang w:eastAsia="pl-PL"/>
        </w:rPr>
        <w:t>4) remont przepustu;</w:t>
      </w:r>
    </w:p>
    <w:p w:rsidR="00195BF5" w:rsidRDefault="00524B3F" w:rsidP="00174DCB">
      <w:pPr>
        <w:spacing w:after="24" w:line="240" w:lineRule="auto"/>
        <w:ind w:right="111"/>
        <w:jc w:val="both"/>
        <w:rPr>
          <w:rFonts w:eastAsia="Verdana" w:cstheme="minorHAnsi"/>
          <w:lang w:eastAsia="pl-PL"/>
        </w:rPr>
      </w:pPr>
      <w:r>
        <w:rPr>
          <w:rFonts w:eastAsia="Verdana" w:cstheme="minorHAnsi"/>
          <w:lang w:eastAsia="pl-PL"/>
        </w:rPr>
        <w:t>5</w:t>
      </w:r>
      <w:r w:rsidR="00174DCB" w:rsidRPr="00DE62EE">
        <w:rPr>
          <w:rFonts w:eastAsia="Verdana" w:cstheme="minorHAnsi"/>
          <w:lang w:eastAsia="pl-PL"/>
        </w:rPr>
        <w:t>) robót wykończeniowych;</w:t>
      </w:r>
    </w:p>
    <w:p w:rsidR="00195BF5" w:rsidRPr="00195BF5" w:rsidRDefault="00195BF5" w:rsidP="00195BF5">
      <w:pPr>
        <w:spacing w:after="0" w:line="240" w:lineRule="auto"/>
        <w:ind w:right="111"/>
        <w:jc w:val="both"/>
        <w:rPr>
          <w:rFonts w:eastAsia="Verdana" w:cstheme="minorHAnsi"/>
          <w:lang w:eastAsia="pl-PL"/>
        </w:rPr>
      </w:pPr>
    </w:p>
    <w:p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.3.W związku z powyższym wykonawca musi przed rozpoczęciem wykonywania czynności przez te osoby przedstawić zamawiającemu dokumenty potwierdzające zatrudnia</w:t>
      </w:r>
      <w:r w:rsidR="00D461E3">
        <w:rPr>
          <w:rFonts w:eastAsia="Verdana" w:cstheme="minorHAnsi"/>
          <w:color w:val="000000"/>
          <w:lang w:eastAsia="pl-PL"/>
        </w:rPr>
        <w:t>nie tych osób na umowę 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 xml:space="preserve">oświadczenie zatrudnionego pracownika; lub oświadczenia wykonawcy lub podwykonawcy o zatrudnieniu pracowników na podstawie umowy o pracę wraz z ich wykazem.; </w:t>
      </w:r>
    </w:p>
    <w:p w:rsidR="001A6275"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rsidR="004C3EEA" w:rsidRPr="00CB6FC6" w:rsidRDefault="004C3EEA" w:rsidP="00BA4D91">
      <w:pPr>
        <w:spacing w:after="24" w:line="240" w:lineRule="auto"/>
        <w:ind w:right="111"/>
        <w:jc w:val="both"/>
        <w:rPr>
          <w:rFonts w:eastAsia="Verdana" w:cstheme="minorHAnsi"/>
          <w:lang w:eastAsia="pl-PL"/>
        </w:rPr>
      </w:pPr>
    </w:p>
    <w:p w:rsidR="007E10C8" w:rsidRPr="00BD20B3" w:rsidRDefault="00FA1060"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Informacje dotyczące zabezpieczenia należytego wykonania umowy, jeżeli Zamawiający je przewiduje</w:t>
      </w:r>
    </w:p>
    <w:p w:rsidR="001B20E2" w:rsidRPr="001B20E2" w:rsidRDefault="00FA1060"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rsidR="00520351" w:rsidRDefault="001B20E2" w:rsidP="006A6975">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rsidR="00520351" w:rsidRPr="001B20E2" w:rsidRDefault="00520351" w:rsidP="00BA4D91">
      <w:pPr>
        <w:spacing w:after="19" w:line="240" w:lineRule="auto"/>
        <w:ind w:right="111" w:firstLine="708"/>
        <w:jc w:val="both"/>
        <w:rPr>
          <w:rFonts w:eastAsia="Verdana" w:cstheme="minorHAnsi"/>
          <w:color w:val="000000"/>
          <w:lang w:eastAsia="pl-PL"/>
        </w:rPr>
      </w:pPr>
    </w:p>
    <w:p w:rsidR="00520351"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rsidR="00B927EA" w:rsidRPr="001B20E2" w:rsidRDefault="00B927EA" w:rsidP="00BA4D91">
      <w:pPr>
        <w:spacing w:after="24" w:line="240" w:lineRule="auto"/>
        <w:ind w:right="111"/>
        <w:rPr>
          <w:rFonts w:eastAsia="Verdana" w:cstheme="minorHAnsi"/>
          <w:b/>
          <w:color w:val="000000"/>
          <w:lang w:eastAsia="pl-PL"/>
        </w:rPr>
      </w:pPr>
    </w:p>
    <w:p w:rsidR="001B20E2" w:rsidRPr="00C37058" w:rsidRDefault="001B20E2" w:rsidP="00BA4D91">
      <w:pPr>
        <w:spacing w:after="24" w:line="240" w:lineRule="auto"/>
        <w:ind w:right="111"/>
        <w:jc w:val="center"/>
        <w:rPr>
          <w:rFonts w:eastAsia="Verdana" w:cstheme="minorHAnsi"/>
          <w:b/>
          <w:color w:val="000000"/>
          <w:lang w:eastAsia="pl-PL"/>
        </w:rPr>
      </w:pPr>
      <w:r w:rsidRPr="00C37058">
        <w:rPr>
          <w:rFonts w:eastAsia="Verdana" w:cstheme="minorHAnsi"/>
          <w:b/>
          <w:color w:val="000000"/>
          <w:lang w:eastAsia="pl-PL"/>
        </w:rPr>
        <w:t>Pałucki Bank Spółdzielczy w Wągrowcu Oddział Janowiec Wielkopolski</w:t>
      </w:r>
    </w:p>
    <w:p w:rsidR="001B20E2" w:rsidRPr="00C37058" w:rsidRDefault="001B20E2" w:rsidP="00BA4D91">
      <w:pPr>
        <w:spacing w:after="24" w:line="240" w:lineRule="auto"/>
        <w:ind w:right="111"/>
        <w:jc w:val="center"/>
        <w:rPr>
          <w:rFonts w:eastAsia="Verdana" w:cstheme="minorHAnsi"/>
          <w:b/>
          <w:color w:val="000000"/>
          <w:u w:val="single"/>
          <w:lang w:eastAsia="pl-PL"/>
        </w:rPr>
      </w:pPr>
      <w:r w:rsidRPr="00C37058">
        <w:rPr>
          <w:rFonts w:eastAsia="Verdana" w:cstheme="minorHAnsi"/>
          <w:b/>
          <w:color w:val="000000"/>
          <w:u w:val="single"/>
          <w:lang w:eastAsia="pl-PL"/>
        </w:rPr>
        <w:t>nr 56 8959 0001 5500 0198 2000 0040</w:t>
      </w:r>
    </w:p>
    <w:p w:rsidR="00C37058" w:rsidRPr="00C37058" w:rsidRDefault="001B20E2" w:rsidP="00C37058">
      <w:pPr>
        <w:pStyle w:val="Nagwek2"/>
        <w:spacing w:line="240" w:lineRule="auto"/>
        <w:jc w:val="center"/>
        <w:rPr>
          <w:rFonts w:asciiTheme="minorHAnsi" w:hAnsiTheme="minorHAnsi" w:cstheme="minorHAnsi"/>
          <w:b/>
          <w:sz w:val="22"/>
          <w:szCs w:val="22"/>
        </w:rPr>
      </w:pPr>
      <w:r w:rsidRPr="00C37058">
        <w:rPr>
          <w:rFonts w:asciiTheme="minorHAnsi" w:eastAsia="Verdana" w:hAnsiTheme="minorHAnsi" w:cstheme="minorHAnsi"/>
          <w:color w:val="000000"/>
          <w:sz w:val="22"/>
          <w:szCs w:val="22"/>
          <w:lang w:eastAsia="pl-PL"/>
        </w:rPr>
        <w:t xml:space="preserve">z podaniem tytułu: </w:t>
      </w:r>
      <w:r w:rsidRPr="00C37058">
        <w:rPr>
          <w:rFonts w:asciiTheme="minorHAnsi" w:eastAsia="Verdana" w:hAnsiTheme="minorHAnsi" w:cstheme="minorHAnsi"/>
          <w:b/>
          <w:color w:val="000000"/>
          <w:sz w:val="22"/>
          <w:szCs w:val="22"/>
          <w:lang w:eastAsia="pl-PL"/>
        </w:rPr>
        <w:t>zabezpieczenie należytego wykonania umowy pn</w:t>
      </w:r>
      <w:r w:rsidRPr="00C37058">
        <w:rPr>
          <w:rFonts w:asciiTheme="minorHAnsi" w:eastAsia="Verdana" w:hAnsiTheme="minorHAnsi" w:cstheme="minorHAnsi"/>
          <w:color w:val="000000"/>
          <w:sz w:val="22"/>
          <w:szCs w:val="22"/>
          <w:lang w:eastAsia="pl-PL"/>
        </w:rPr>
        <w:t>.</w:t>
      </w:r>
      <w:r w:rsidR="00EF18EE" w:rsidRPr="00C37058">
        <w:rPr>
          <w:rFonts w:asciiTheme="minorHAnsi" w:hAnsiTheme="minorHAnsi" w:cstheme="minorHAnsi"/>
          <w:b/>
          <w:sz w:val="22"/>
          <w:szCs w:val="22"/>
        </w:rPr>
        <w:t xml:space="preserve"> </w:t>
      </w:r>
    </w:p>
    <w:p w:rsidR="00C37058" w:rsidRPr="00C37058" w:rsidRDefault="00C37058" w:rsidP="00C37058">
      <w:pPr>
        <w:pStyle w:val="Nagwek2"/>
        <w:spacing w:line="240" w:lineRule="auto"/>
        <w:jc w:val="center"/>
        <w:rPr>
          <w:rFonts w:asciiTheme="minorHAnsi" w:hAnsiTheme="minorHAnsi" w:cstheme="minorHAnsi"/>
          <w:color w:val="auto"/>
          <w:sz w:val="22"/>
          <w:szCs w:val="22"/>
        </w:rPr>
      </w:pPr>
      <w:r w:rsidRPr="00C37058">
        <w:rPr>
          <w:rFonts w:asciiTheme="minorHAnsi" w:hAnsiTheme="minorHAnsi" w:cstheme="minorHAnsi"/>
          <w:b/>
          <w:color w:val="auto"/>
          <w:sz w:val="22"/>
          <w:szCs w:val="22"/>
        </w:rPr>
        <w:t>„Przebudowa dróg na terenie gminy Janowiec Wielkopolski”</w:t>
      </w:r>
    </w:p>
    <w:p w:rsidR="00A03F39" w:rsidRPr="00B1445B" w:rsidRDefault="00A03F39" w:rsidP="001C5FC4">
      <w:pPr>
        <w:spacing w:after="94" w:line="276" w:lineRule="auto"/>
        <w:ind w:right="109"/>
        <w:jc w:val="center"/>
        <w:rPr>
          <w:b/>
        </w:rPr>
      </w:pPr>
    </w:p>
    <w:p w:rsidR="001B20E2" w:rsidRPr="001B20E2" w:rsidRDefault="001B20E2" w:rsidP="00BA4D91">
      <w:pPr>
        <w:spacing w:after="24" w:line="240" w:lineRule="auto"/>
        <w:ind w:right="111"/>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19</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D42503">
        <w:rPr>
          <w:rFonts w:eastAsia="Verdana" w:cstheme="minorHAnsi"/>
          <w:color w:val="000000"/>
          <w:lang w:eastAsia="pl-PL"/>
        </w:rPr>
        <w:t>W</w:t>
      </w:r>
      <w:r w:rsidR="001B20E2" w:rsidRPr="001B20E2">
        <w:rPr>
          <w:rFonts w:eastAsia="Verdana" w:cstheme="minorHAnsi"/>
          <w:color w:val="000000"/>
          <w:lang w:eastAsia="pl-PL"/>
        </w:rPr>
        <w:t xml:space="preserve">ykonawcy.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F31BE1">
        <w:rPr>
          <w:rFonts w:eastAsia="Verdana" w:cstheme="minorHAnsi"/>
          <w:color w:val="000000"/>
          <w:lang w:eastAsia="pl-PL"/>
        </w:rPr>
        <w:t>19</w:t>
      </w:r>
      <w:r w:rsidR="00462ED2">
        <w:rPr>
          <w:rFonts w:eastAsia="Verdana" w:cstheme="minorHAnsi"/>
          <w:color w:val="000000"/>
          <w:lang w:eastAsia="pl-PL"/>
        </w:rPr>
        <w:t>.</w:t>
      </w:r>
      <w:r w:rsidR="001B20E2" w:rsidRPr="001B20E2">
        <w:rPr>
          <w:rFonts w:eastAsia="Verdana" w:cstheme="minorHAnsi"/>
          <w:color w:val="000000"/>
          <w:lang w:eastAsia="pl-PL"/>
        </w:rPr>
        <w:t xml:space="preserve">7, jest zwracana nie później niż w 15. dniu po upływie okresu rękojmi za wady lub gwarancji.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F31BE1">
        <w:rPr>
          <w:rFonts w:eastAsia="Verdana" w:cstheme="minorHAnsi"/>
          <w:color w:val="000000"/>
          <w:lang w:eastAsia="pl-PL"/>
        </w:rPr>
        <w:t>19</w:t>
      </w:r>
      <w:r w:rsidR="00462ED2">
        <w:rPr>
          <w:rFonts w:eastAsia="Verdana" w:cstheme="minorHAnsi"/>
          <w:color w:val="000000"/>
          <w:lang w:eastAsia="pl-PL"/>
        </w:rPr>
        <w:t>.</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rsidR="001B20E2" w:rsidRPr="001B20E2" w:rsidRDefault="00FA1060"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rsidR="00B56030" w:rsidRPr="008037E9" w:rsidRDefault="00FA1060"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rsidR="009A38D9" w:rsidRPr="00C72ABE" w:rsidRDefault="00FA1060"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9A38D9">
        <w:rPr>
          <w:rFonts w:asciiTheme="minorHAnsi" w:hAnsiTheme="minorHAnsi" w:cstheme="minorHAnsi"/>
          <w:b/>
          <w:bCs/>
          <w:color w:val="auto"/>
          <w:sz w:val="22"/>
          <w:szCs w:val="22"/>
        </w:rPr>
        <w:t xml:space="preserve">. Informacje dotyczące składania </w:t>
      </w:r>
      <w:r w:rsidR="003F406D">
        <w:rPr>
          <w:rFonts w:asciiTheme="minorHAnsi" w:hAnsiTheme="minorHAnsi" w:cstheme="minorHAnsi"/>
          <w:b/>
          <w:bCs/>
          <w:color w:val="auto"/>
          <w:sz w:val="22"/>
          <w:szCs w:val="22"/>
        </w:rPr>
        <w:t>przedmiotowych  środków dowodowych</w:t>
      </w:r>
    </w:p>
    <w:p w:rsidR="0076433F" w:rsidRPr="002A3348" w:rsidRDefault="00FA1060" w:rsidP="00523787">
      <w:pPr>
        <w:pStyle w:val="Akapitzlist"/>
        <w:shd w:val="clear" w:color="auto" w:fill="FFFFFF"/>
        <w:tabs>
          <w:tab w:val="left" w:pos="709"/>
        </w:tabs>
        <w:autoSpaceDE w:val="0"/>
        <w:autoSpaceDN w:val="0"/>
        <w:adjustRightInd w:val="0"/>
        <w:spacing w:after="120" w:line="240" w:lineRule="auto"/>
        <w:ind w:left="0"/>
        <w:contextualSpacing w:val="0"/>
        <w:jc w:val="both"/>
      </w:pPr>
      <w:r>
        <w:rPr>
          <w:rFonts w:cstheme="minorHAnsi"/>
        </w:rPr>
        <w:t>20</w:t>
      </w:r>
      <w:r w:rsidR="00523787" w:rsidRPr="00444BE4">
        <w:rPr>
          <w:rFonts w:cstheme="minorHAnsi"/>
        </w:rPr>
        <w:t>.1.</w:t>
      </w:r>
      <w:r w:rsidR="007F0A1A" w:rsidRPr="007F0A1A">
        <w:t xml:space="preserve"> </w:t>
      </w:r>
      <w:r w:rsidR="007F0A1A">
        <w:t>Zamawiający nie wymaga złożenia przedmiotowych środków dowodowych.</w:t>
      </w:r>
    </w:p>
    <w:p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FA1060">
        <w:rPr>
          <w:rFonts w:asciiTheme="minorHAnsi" w:hAnsiTheme="minorHAnsi" w:cstheme="minorHAnsi"/>
          <w:b/>
          <w:bCs/>
          <w:color w:val="auto"/>
          <w:sz w:val="22"/>
          <w:szCs w:val="22"/>
        </w:rPr>
        <w:t>21</w:t>
      </w:r>
      <w:r>
        <w:rPr>
          <w:rFonts w:asciiTheme="minorHAnsi" w:hAnsiTheme="minorHAnsi" w:cstheme="minorHAnsi"/>
          <w:b/>
          <w:bCs/>
          <w:color w:val="auto"/>
          <w:sz w:val="22"/>
          <w:szCs w:val="22"/>
        </w:rPr>
        <w:t>. Poleganie za zasobach innych podmiotów</w:t>
      </w:r>
    </w:p>
    <w:p w:rsidR="00DE715E" w:rsidRDefault="00FA1060" w:rsidP="00E354E6">
      <w:pPr>
        <w:spacing w:after="24" w:line="240" w:lineRule="auto"/>
        <w:ind w:right="111"/>
        <w:jc w:val="both"/>
      </w:pPr>
      <w:r>
        <w:t>21</w:t>
      </w:r>
      <w:r w:rsidR="00DE715E">
        <w:t xml:space="preserve">.1.Wykonawca,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DE715E">
        <w:t>Pzp</w:t>
      </w:r>
      <w:proofErr w:type="spellEnd"/>
      <w:r w:rsidR="00DE715E">
        <w:t xml:space="preserve">. </w:t>
      </w:r>
    </w:p>
    <w:p w:rsidR="00DE715E" w:rsidRDefault="00FA1060" w:rsidP="00E354E6">
      <w:pPr>
        <w:spacing w:after="24" w:line="240" w:lineRule="auto"/>
        <w:ind w:right="111"/>
        <w:jc w:val="both"/>
      </w:pPr>
      <w:r>
        <w:t>21</w:t>
      </w:r>
      <w:r w:rsidR="00DE715E">
        <w:t xml:space="preserve">.2. Wykonawca, który polega na zdolnościach lub sytuacji podmiotów udostępniających zasoby, zobowiązany jest: </w:t>
      </w:r>
    </w:p>
    <w:p w:rsidR="00DE715E" w:rsidRDefault="00DE715E" w:rsidP="00E354E6">
      <w:pPr>
        <w:spacing w:after="24" w:line="240" w:lineRule="auto"/>
        <w:ind w:right="111"/>
        <w:jc w:val="both"/>
      </w:pPr>
      <w:r>
        <w:t xml:space="preserve">1)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DE715E" w:rsidRDefault="00DE715E" w:rsidP="00E354E6">
      <w:pPr>
        <w:spacing w:after="24" w:line="240" w:lineRule="auto"/>
        <w:ind w:right="111"/>
        <w:jc w:val="both"/>
      </w:pPr>
      <w:r>
        <w:t xml:space="preserve">a) zakres dostępnych Wykonawcy zasobów podmiotu udostępniającego zasoby; </w:t>
      </w:r>
    </w:p>
    <w:p w:rsidR="00DE715E" w:rsidRDefault="00DE715E" w:rsidP="00E354E6">
      <w:pPr>
        <w:spacing w:after="24" w:line="240" w:lineRule="auto"/>
        <w:ind w:right="111"/>
        <w:jc w:val="both"/>
      </w:pPr>
      <w:r>
        <w:t xml:space="preserve">b) sposób i okres udostępnienia Wykonawcy i wykorzystania przez niego zasobów podmiotu udostępniającego te zasoby przy wykonywaniu zamówienia; </w:t>
      </w:r>
    </w:p>
    <w:p w:rsidR="00DE715E" w:rsidRDefault="00DE715E" w:rsidP="00E354E6">
      <w:pPr>
        <w:spacing w:after="24" w:line="240" w:lineRule="auto"/>
        <w:ind w:right="111"/>
        <w:jc w:val="both"/>
      </w:pPr>
      <w:r>
        <w:t xml:space="preserve">c) czy i w jakim zakresie podmiot udostępniający zasoby, na zdolnościach którego Wykonawca polega w odniesieniu do warunków udziału w postępowaniu 10 dotyczących wykształcenia, kwalifikacji zawodowych lub doświadczenia, zrealizuje roboty budowlane lub usługi, których wskazane zdolności dotyczą; </w:t>
      </w:r>
    </w:p>
    <w:p w:rsidR="00DE715E" w:rsidRDefault="00DE715E" w:rsidP="00E354E6">
      <w:pPr>
        <w:spacing w:after="24" w:line="240" w:lineRule="auto"/>
        <w:ind w:right="111"/>
        <w:jc w:val="both"/>
      </w:pPr>
      <w:r>
        <w:t xml:space="preserve">2) złożyć wraz z ofertą ”Oświadczenie o niepodleganiu wykluczeniu oraz spełnianiu warunków”, podmiotu udostępniającego zasoby, potwierdzające brak podstaw wykluczenia tego podmiotu oraz </w:t>
      </w:r>
      <w:r>
        <w:lastRenderedPageBreak/>
        <w:t>odpowiednio spełnianie warunków udziału w postępowaniu, w zakresie, w jakim Wykonawca powołuje się na jego zasoby.</w:t>
      </w:r>
    </w:p>
    <w:p w:rsidR="00DE715E" w:rsidRDefault="00FA1060" w:rsidP="00E354E6">
      <w:pPr>
        <w:spacing w:after="24" w:line="240" w:lineRule="auto"/>
        <w:ind w:right="111"/>
        <w:jc w:val="both"/>
      </w:pPr>
      <w:r>
        <w:t>21</w:t>
      </w:r>
      <w:r w:rsidR="00DE715E">
        <w:t xml:space="preserve">.3.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p>
    <w:p w:rsidR="00DE715E" w:rsidRDefault="00FA1060" w:rsidP="00E354E6">
      <w:pPr>
        <w:spacing w:after="24" w:line="240" w:lineRule="auto"/>
        <w:ind w:right="111"/>
        <w:jc w:val="both"/>
      </w:pPr>
      <w:r>
        <w:t>21</w:t>
      </w:r>
      <w:r w:rsidR="00DE715E">
        <w:t xml:space="preserve">.4.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573334" w:rsidRPr="00AA7753" w:rsidRDefault="00FA1060" w:rsidP="00E354E6">
      <w:pPr>
        <w:spacing w:after="24" w:line="240" w:lineRule="auto"/>
        <w:ind w:right="111"/>
        <w:jc w:val="both"/>
      </w:pPr>
      <w:r>
        <w:t>21</w:t>
      </w:r>
      <w:r w:rsidR="00DE715E">
        <w:t xml:space="preserve">.5. Wzór zobowiązania stanowi </w:t>
      </w:r>
      <w:r w:rsidR="00AC3365">
        <w:t>Formularz</w:t>
      </w:r>
      <w:r w:rsidR="00DE715E">
        <w:t xml:space="preserve"> nr 3 do SWZ.</w:t>
      </w:r>
    </w:p>
    <w:p w:rsidR="003E2A95" w:rsidRPr="009A38D9" w:rsidRDefault="00FA1060"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22</w:t>
      </w:r>
      <w:r w:rsidR="009A38D9">
        <w:rPr>
          <w:rFonts w:asciiTheme="minorHAnsi" w:hAnsiTheme="minorHAnsi" w:cstheme="minorHAnsi"/>
          <w:b/>
          <w:bCs/>
          <w:color w:val="auto"/>
          <w:sz w:val="22"/>
          <w:szCs w:val="22"/>
        </w:rPr>
        <w:t>. Informacje dla Wykonawców wspólnie ubiegających się o udzielenie zamówienia</w:t>
      </w:r>
    </w:p>
    <w:p w:rsidR="00D77D6F" w:rsidRDefault="00483C1E" w:rsidP="00D77D6F">
      <w:pPr>
        <w:spacing w:after="24" w:line="240" w:lineRule="auto"/>
        <w:ind w:right="111"/>
        <w:jc w:val="both"/>
      </w:pPr>
      <w:r>
        <w:rPr>
          <w:rFonts w:eastAsia="Verdana" w:cstheme="minorHAnsi"/>
          <w:color w:val="000000"/>
          <w:lang w:eastAsia="pl-PL"/>
        </w:rPr>
        <w:t>2</w:t>
      </w:r>
      <w:r w:rsidR="00FA1060">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D77D6F">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w:t>
      </w:r>
    </w:p>
    <w:p w:rsidR="005D471B" w:rsidRDefault="00FA1060" w:rsidP="00D77D6F">
      <w:pPr>
        <w:spacing w:after="24" w:line="240" w:lineRule="auto"/>
        <w:ind w:right="111"/>
        <w:jc w:val="both"/>
      </w:pPr>
      <w:r>
        <w:t>22</w:t>
      </w:r>
      <w:r w:rsidR="00D77D6F">
        <w:t>.2. Pełnomocnictwo, o którym mowa powyżej, składa się, pod rygorem nieważności, w formie elektronicznej lub w postaci elektronicznej opatrzonej podpisem zaufanym lub podpisem osobistym osób upoważnionych do reprezentowania Wykonawców.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D471B" w:rsidRDefault="00D77D6F" w:rsidP="00D77D6F">
      <w:pPr>
        <w:spacing w:after="24" w:line="240" w:lineRule="auto"/>
        <w:ind w:right="111"/>
        <w:jc w:val="both"/>
      </w:pPr>
      <w:r>
        <w:t xml:space="preserve"> </w:t>
      </w:r>
      <w:r w:rsidR="00FA1060">
        <w:t>22</w:t>
      </w:r>
      <w:r w:rsidR="005D471B">
        <w:t>.</w:t>
      </w:r>
      <w:r>
        <w:t xml:space="preserve">3. Pełnomocnictwo należy dołączyć do oferty i powinno ono zawierać w szczególności wskazanie: 1) postępowania o udzielenie zamówienie publicznego, którego dotyczy; </w:t>
      </w:r>
    </w:p>
    <w:p w:rsidR="005D471B" w:rsidRDefault="00D77D6F" w:rsidP="00D77D6F">
      <w:pPr>
        <w:spacing w:after="24" w:line="240" w:lineRule="auto"/>
        <w:ind w:right="111"/>
        <w:jc w:val="both"/>
      </w:pPr>
      <w:r>
        <w:t xml:space="preserve">2) wszystkich Wykonawców ubiegających się wspólnie o udzielenie zamówienia; </w:t>
      </w:r>
    </w:p>
    <w:p w:rsidR="005D471B" w:rsidRDefault="00D77D6F" w:rsidP="00D77D6F">
      <w:pPr>
        <w:spacing w:after="24" w:line="240" w:lineRule="auto"/>
        <w:ind w:right="111"/>
        <w:jc w:val="both"/>
      </w:pPr>
      <w:r>
        <w:t xml:space="preserve">3) ustanowionego pełnomocnika oraz zakresu jego umocowania. </w:t>
      </w:r>
    </w:p>
    <w:p w:rsidR="00B73A9C" w:rsidRPr="001243D5" w:rsidRDefault="004345B9" w:rsidP="00D77D6F">
      <w:pPr>
        <w:spacing w:after="24" w:line="240" w:lineRule="auto"/>
        <w:ind w:right="111"/>
        <w:jc w:val="both"/>
      </w:pPr>
      <w:r>
        <w:t>22</w:t>
      </w:r>
      <w:r w:rsidR="005D471B">
        <w:t>.</w:t>
      </w:r>
      <w:r w:rsidR="00D77D6F">
        <w:t>4. W przypadku wspólnego ubiegania się o zamówienie przez Wykonawców, oświadczen</w:t>
      </w:r>
      <w:r w:rsidR="009A1377">
        <w:t>ia o niepodleganiu wykluczeniu</w:t>
      </w:r>
      <w:r w:rsidR="00D77D6F">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23</w:t>
      </w:r>
      <w:r>
        <w:rPr>
          <w:rFonts w:asciiTheme="minorHAnsi" w:hAnsiTheme="minorHAnsi" w:cstheme="minorHAnsi"/>
          <w:b/>
          <w:bCs/>
          <w:color w:val="auto"/>
          <w:sz w:val="22"/>
          <w:szCs w:val="22"/>
        </w:rPr>
        <w:t>. Informacja dla Wykonawców zamierzających powierzyć Podwykonawcom wykonanie części zamówienia</w:t>
      </w:r>
    </w:p>
    <w:p w:rsidR="00F0657F" w:rsidRDefault="00F0657F" w:rsidP="00BA4D91">
      <w:pPr>
        <w:spacing w:after="0" w:line="240" w:lineRule="auto"/>
        <w:rPr>
          <w:rFonts w:eastAsia="Verdana" w:cstheme="minorHAnsi"/>
          <w:b/>
          <w:color w:val="000000"/>
          <w:lang w:eastAsia="pl-PL"/>
        </w:rPr>
      </w:pPr>
    </w:p>
    <w:p w:rsidR="00380E1E" w:rsidRDefault="00FA1060" w:rsidP="00BA4D91">
      <w:pPr>
        <w:spacing w:after="0" w:line="240" w:lineRule="auto"/>
        <w:jc w:val="both"/>
        <w:rPr>
          <w:rFonts w:cstheme="minorHAnsi"/>
        </w:rPr>
      </w:pPr>
      <w:r>
        <w:rPr>
          <w:rFonts w:cstheme="minorHAnsi"/>
        </w:rPr>
        <w:t>23</w:t>
      </w:r>
      <w:r w:rsidR="00C143D0">
        <w:rPr>
          <w:rFonts w:cstheme="minorHAnsi"/>
        </w:rPr>
        <w:t>.</w:t>
      </w:r>
      <w:r w:rsidR="00380E1E" w:rsidRPr="003B471F">
        <w:rPr>
          <w:rFonts w:cstheme="minorHAnsi"/>
        </w:rPr>
        <w:t>1. Wykonawca realizując zamówienie może powierzyć Podwykonawcom część  zamówienia, za zgodą Zamawiającego.</w:t>
      </w:r>
    </w:p>
    <w:p w:rsidR="001770E2" w:rsidRPr="003B471F" w:rsidRDefault="001770E2" w:rsidP="00BA4D91">
      <w:pPr>
        <w:spacing w:after="0" w:line="240" w:lineRule="auto"/>
        <w:jc w:val="both"/>
        <w:rPr>
          <w:rFonts w:cstheme="minorHAnsi"/>
        </w:rPr>
      </w:pPr>
    </w:p>
    <w:p w:rsidR="00380E1E" w:rsidRPr="003B471F" w:rsidRDefault="00380E1E" w:rsidP="00BA4D91">
      <w:pPr>
        <w:spacing w:line="240" w:lineRule="auto"/>
        <w:ind w:left="142" w:hanging="710"/>
        <w:jc w:val="both"/>
        <w:rPr>
          <w:rFonts w:cstheme="minorHAnsi"/>
        </w:rPr>
      </w:pPr>
      <w:r w:rsidRPr="003B471F">
        <w:rPr>
          <w:rFonts w:cstheme="minorHAnsi"/>
        </w:rPr>
        <w:t xml:space="preserve">         </w:t>
      </w:r>
      <w:r w:rsidR="00AC7CF8">
        <w:rPr>
          <w:rFonts w:cstheme="minorHAnsi"/>
        </w:rPr>
        <w:t xml:space="preserve">  </w:t>
      </w:r>
      <w:r w:rsidR="00FA1060">
        <w:rPr>
          <w:rFonts w:cstheme="minorHAnsi"/>
        </w:rPr>
        <w:t>23</w:t>
      </w:r>
      <w:r w:rsidR="00C143D0">
        <w:rPr>
          <w:rFonts w:cstheme="minorHAnsi"/>
        </w:rPr>
        <w:t>.</w:t>
      </w:r>
      <w:r w:rsidRPr="003B471F">
        <w:rPr>
          <w:rFonts w:cstheme="minorHAnsi"/>
        </w:rPr>
        <w:t xml:space="preserve">2. Powierzenie wykonania części zamówienia Podwykonawcom nie zwalnia Wykonawcy z  odpowiedzialności za należyte wykonanie zamówienia. </w:t>
      </w:r>
    </w:p>
    <w:p w:rsidR="00380E1E" w:rsidRPr="003B471F" w:rsidRDefault="00AC7CF8" w:rsidP="00BA4D91">
      <w:pPr>
        <w:spacing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FA1060">
        <w:rPr>
          <w:rFonts w:cstheme="minorHAnsi"/>
        </w:rPr>
        <w:t>23</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do kontaktu z nimi. Wykonawca  zawiadomi Zamawiającego o wszelkich zmianach danych o  których </w:t>
      </w:r>
      <w:r w:rsidR="00380E1E" w:rsidRPr="003B471F">
        <w:rPr>
          <w:rFonts w:cstheme="minorHAnsi"/>
        </w:rPr>
        <w:lastRenderedPageBreak/>
        <w:t>mowa w zdaniu pierwszym, w trakcie realizacji zamówienia, a także przekaże informacje na temat nowych Podwykonawców, którym w późniejszym okresie zamierza powierzyć reali</w:t>
      </w:r>
      <w:r w:rsidR="00380E1E">
        <w:rPr>
          <w:rFonts w:cstheme="minorHAnsi"/>
        </w:rPr>
        <w:t>zację usługi.</w:t>
      </w:r>
    </w:p>
    <w:p w:rsidR="00380E1E" w:rsidRPr="003B471F" w:rsidRDefault="00AC7CF8" w:rsidP="00BA4D91">
      <w:pPr>
        <w:spacing w:line="240" w:lineRule="auto"/>
        <w:ind w:left="284" w:hanging="284"/>
        <w:jc w:val="both"/>
        <w:rPr>
          <w:rFonts w:cstheme="minorHAnsi"/>
        </w:rPr>
      </w:pPr>
      <w:r>
        <w:rPr>
          <w:rFonts w:cstheme="minorHAnsi"/>
        </w:rPr>
        <w:t xml:space="preserve"> </w:t>
      </w:r>
      <w:r w:rsidR="00FA1060">
        <w:rPr>
          <w:rFonts w:cstheme="minorHAnsi"/>
        </w:rPr>
        <w:t>23</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80E1E" w:rsidRPr="003B471F" w:rsidRDefault="00380E1E" w:rsidP="00BA4D91">
      <w:pPr>
        <w:spacing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FA1060">
        <w:rPr>
          <w:rFonts w:cstheme="minorHAnsi"/>
        </w:rPr>
        <w:t>23</w:t>
      </w:r>
      <w:r w:rsidR="00C143D0">
        <w:rPr>
          <w:rFonts w:cstheme="minorHAnsi"/>
        </w:rPr>
        <w:t>.</w:t>
      </w:r>
      <w:r w:rsidRPr="003B471F">
        <w:rPr>
          <w:rFonts w:cstheme="minorHAnsi"/>
        </w:rPr>
        <w:t>5. Wykonawca w trakcie realizacji zamówienia, przy akceptacji Zamawiającego może:</w:t>
      </w:r>
    </w:p>
    <w:p w:rsidR="00380E1E" w:rsidRPr="003B471F" w:rsidRDefault="00380E1E" w:rsidP="00BA4D91">
      <w:pPr>
        <w:spacing w:line="240" w:lineRule="auto"/>
        <w:ind w:left="284" w:hanging="710"/>
        <w:jc w:val="both"/>
        <w:rPr>
          <w:rFonts w:cstheme="minorHAnsi"/>
        </w:rPr>
      </w:pPr>
      <w:r w:rsidRPr="003B471F">
        <w:rPr>
          <w:rFonts w:cstheme="minorHAnsi"/>
        </w:rPr>
        <w:t xml:space="preserve">         </w:t>
      </w:r>
      <w:r w:rsidR="00F0657F">
        <w:rPr>
          <w:rFonts w:cstheme="minorHAnsi"/>
        </w:rPr>
        <w:t xml:space="preserve"> </w:t>
      </w:r>
      <w:r w:rsidRPr="003B471F">
        <w:rPr>
          <w:rFonts w:cstheme="minorHAnsi"/>
        </w:rPr>
        <w:t>1) wskazać inny zakres podwykonawstwa niż przedstawił w ofercie, jeżeli jest to uzasadnione względami organizacyjnymi, technicznymi należytego wykonania zamówienia;</w:t>
      </w:r>
    </w:p>
    <w:p w:rsidR="00380E1E" w:rsidRPr="003B471F" w:rsidRDefault="00380E1E" w:rsidP="00BA4D91">
      <w:pPr>
        <w:spacing w:line="240" w:lineRule="auto"/>
        <w:jc w:val="both"/>
        <w:rPr>
          <w:rFonts w:cstheme="minorHAnsi"/>
        </w:rPr>
      </w:pPr>
      <w:r w:rsidRPr="003B471F">
        <w:rPr>
          <w:rFonts w:cstheme="minorHAnsi"/>
        </w:rPr>
        <w:t xml:space="preserve"> 2) zrezygnować z podwykonawstwa;</w:t>
      </w:r>
    </w:p>
    <w:p w:rsidR="00380E1E" w:rsidRPr="003B471F" w:rsidRDefault="00380E1E" w:rsidP="00BA4D91">
      <w:pPr>
        <w:spacing w:line="240" w:lineRule="auto"/>
        <w:jc w:val="both"/>
        <w:rPr>
          <w:rFonts w:cstheme="minorHAnsi"/>
        </w:rPr>
      </w:pPr>
      <w:r w:rsidRPr="003B471F">
        <w:rPr>
          <w:rFonts w:cstheme="minorHAnsi"/>
        </w:rPr>
        <w:t xml:space="preserve"> 3) zmienić Podwykonawcę.</w:t>
      </w:r>
    </w:p>
    <w:p w:rsidR="0035128A" w:rsidRDefault="00FA1060" w:rsidP="00410B0A">
      <w:pPr>
        <w:spacing w:line="240" w:lineRule="auto"/>
        <w:ind w:left="142" w:hanging="142"/>
        <w:jc w:val="both"/>
        <w:rPr>
          <w:rFonts w:cstheme="minorHAnsi"/>
        </w:rPr>
      </w:pPr>
      <w:r>
        <w:rPr>
          <w:rFonts w:cstheme="minorHAnsi"/>
        </w:rPr>
        <w:t>23</w:t>
      </w:r>
      <w:r w:rsidR="00C143D0">
        <w:rPr>
          <w:rFonts w:cstheme="minorHAnsi"/>
        </w:rPr>
        <w:t>.</w:t>
      </w:r>
      <w:r w:rsidR="00380E1E" w:rsidRPr="003B471F">
        <w:rPr>
          <w:rFonts w:cstheme="minorHAnsi"/>
        </w:rPr>
        <w:t>6. Wykonawca zobowiązany jest, w terminie nie później niż 7 dni, przed planowaną zmianą o której mowa w ust.</w:t>
      </w:r>
      <w:r>
        <w:rPr>
          <w:rFonts w:cstheme="minorHAnsi"/>
        </w:rPr>
        <w:t>23</w:t>
      </w:r>
      <w:r w:rsidR="003F3B50">
        <w:rPr>
          <w:rFonts w:cstheme="minorHAnsi"/>
        </w:rPr>
        <w:t>.</w:t>
      </w:r>
      <w:r w:rsidR="00380E1E" w:rsidRPr="003B471F">
        <w:rPr>
          <w:rFonts w:cstheme="minorHAnsi"/>
        </w:rPr>
        <w:t xml:space="preserve"> 4 i </w:t>
      </w:r>
      <w:r>
        <w:rPr>
          <w:rFonts w:cstheme="minorHAnsi"/>
        </w:rPr>
        <w:t>23</w:t>
      </w:r>
      <w:r w:rsidR="003F3B50">
        <w:rPr>
          <w:rFonts w:cstheme="minorHAnsi"/>
        </w:rPr>
        <w:t>.</w:t>
      </w:r>
      <w:r w:rsidR="00380E1E" w:rsidRPr="003B471F">
        <w:rPr>
          <w:rFonts w:cstheme="minorHAnsi"/>
        </w:rPr>
        <w:t>5,  powiadomić Zamawiającego</w:t>
      </w:r>
      <w:r w:rsidR="00F80634">
        <w:rPr>
          <w:rFonts w:cstheme="minorHAnsi"/>
        </w:rPr>
        <w:t>.</w:t>
      </w:r>
    </w:p>
    <w:p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Informacje o treści zawieranej umowy oraz możliwości jej zmiany</w:t>
      </w:r>
    </w:p>
    <w:p w:rsidR="00500C65" w:rsidRPr="00A96986" w:rsidRDefault="00FA1060"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24</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500C65">
        <w:rPr>
          <w:rFonts w:eastAsia="Verdana" w:cstheme="minorHAnsi"/>
          <w:b/>
          <w:color w:val="000000"/>
          <w:lang w:eastAsia="pl-PL"/>
        </w:rPr>
        <w:t xml:space="preserve">formularz nr 7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rsidR="00500C65" w:rsidRPr="00A96986" w:rsidRDefault="00FA1060"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24</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rsidR="00500C65" w:rsidRDefault="00FA1060"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24</w:t>
      </w:r>
      <w:r w:rsidR="00970DB8">
        <w:rPr>
          <w:rFonts w:eastAsia="Verdana" w:cstheme="minorHAnsi"/>
          <w:color w:val="000000"/>
          <w:lang w:eastAsia="pl-PL"/>
        </w:rPr>
        <w:t>.</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 454-455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wskazanym we Wzorze Umowy stanowiącym </w:t>
      </w:r>
      <w:r w:rsidR="001342C7">
        <w:rPr>
          <w:rFonts w:eastAsia="Verdana" w:cstheme="minorHAnsi"/>
          <w:b/>
          <w:color w:val="000000"/>
          <w:lang w:eastAsia="pl-PL"/>
        </w:rPr>
        <w:t xml:space="preserve">formularz nr 7 </w:t>
      </w:r>
      <w:r w:rsidR="00500C65" w:rsidRPr="00A96986">
        <w:rPr>
          <w:rFonts w:eastAsia="Verdana" w:cstheme="minorHAnsi"/>
          <w:b/>
          <w:color w:val="000000"/>
          <w:lang w:eastAsia="pl-PL"/>
        </w:rPr>
        <w:t>do SWZ</w:t>
      </w:r>
      <w:r w:rsidR="00500C65">
        <w:rPr>
          <w:rFonts w:eastAsia="Verdana" w:cstheme="minorHAnsi"/>
          <w:color w:val="000000"/>
          <w:lang w:eastAsia="pl-PL"/>
        </w:rPr>
        <w:t xml:space="preserve"> tj.:</w:t>
      </w:r>
    </w:p>
    <w:p w:rsidR="00500C65" w:rsidRDefault="00500C65" w:rsidP="00BA4D91">
      <w:pPr>
        <w:autoSpaceDE w:val="0"/>
        <w:autoSpaceDN w:val="0"/>
        <w:adjustRightInd w:val="0"/>
        <w:spacing w:before="120" w:after="0" w:line="240" w:lineRule="auto"/>
        <w:jc w:val="both"/>
        <w:rPr>
          <w:rFonts w:cstheme="minorHAnsi"/>
        </w:rPr>
      </w:pPr>
      <w:r w:rsidRPr="00EF5860">
        <w:rPr>
          <w:rFonts w:cstheme="minorHAnsi"/>
        </w:rPr>
        <w:t xml:space="preserve">1) zmiany wynagrodzenia w wyniku zmiany stawki podatku od towarów i usług VAT, w części obejmującej wynagrodzenie brutto za </w:t>
      </w:r>
      <w:r>
        <w:rPr>
          <w:rFonts w:cstheme="minorHAnsi"/>
        </w:rPr>
        <w:t>wykonanie</w:t>
      </w:r>
      <w:r w:rsidRPr="00EF5860">
        <w:rPr>
          <w:rFonts w:cstheme="minorHAnsi"/>
        </w:rPr>
        <w:t xml:space="preserve"> przedmiotu umowy, wykonane od dnia obowiązywania nowej stawki podatku, bez zmiany wartości netto wynagrodzenia, z zastrzeżeniem postanowień przepisów wprowadzających nową stawkę podatku;</w:t>
      </w:r>
    </w:p>
    <w:p w:rsidR="00454F8B" w:rsidRPr="0086276C" w:rsidRDefault="00351F79" w:rsidP="00454F8B">
      <w:pPr>
        <w:autoSpaceDE w:val="0"/>
        <w:autoSpaceDN w:val="0"/>
        <w:adjustRightInd w:val="0"/>
        <w:spacing w:before="120" w:after="0" w:line="240" w:lineRule="auto"/>
        <w:jc w:val="both"/>
        <w:rPr>
          <w:rFonts w:cstheme="minorHAnsi"/>
        </w:rPr>
      </w:pPr>
      <w:r>
        <w:rPr>
          <w:rFonts w:cstheme="minorHAnsi"/>
        </w:rPr>
        <w:t>2)</w:t>
      </w:r>
      <w:r w:rsidR="00454F8B" w:rsidRPr="0086276C">
        <w:rPr>
          <w:rFonts w:cstheme="minorHAnsi"/>
        </w:rPr>
        <w:t>ograniczenia zakresu rzeczowego przedmiotu umowy, co zostanie stwierdzone protokołem konieczności spisanym przez strony i spowoduje pomniejszenie należnego Wykonawcy wynagrodzenia określon</w:t>
      </w:r>
      <w:r w:rsidR="00454F8B">
        <w:rPr>
          <w:rFonts w:cstheme="minorHAnsi"/>
        </w:rPr>
        <w:t>ego w § 8</w:t>
      </w:r>
      <w:r>
        <w:rPr>
          <w:rFonts w:cstheme="minorHAnsi"/>
        </w:rPr>
        <w:t xml:space="preserve"> ust. 1 </w:t>
      </w:r>
      <w:r w:rsidR="009C261C">
        <w:rPr>
          <w:rFonts w:cstheme="minorHAnsi"/>
        </w:rPr>
        <w:t xml:space="preserve">w </w:t>
      </w:r>
      <w:r w:rsidR="00EA731A">
        <w:rPr>
          <w:rFonts w:cstheme="minorHAnsi"/>
        </w:rPr>
        <w:t>P</w:t>
      </w:r>
      <w:r w:rsidR="009C261C">
        <w:rPr>
          <w:rFonts w:cstheme="minorHAnsi"/>
        </w:rPr>
        <w:t>rojekcie</w:t>
      </w:r>
      <w:r w:rsidR="00EA731A">
        <w:rPr>
          <w:rFonts w:cstheme="minorHAnsi"/>
        </w:rPr>
        <w:t xml:space="preserve"> </w:t>
      </w:r>
      <w:r w:rsidR="00075E14">
        <w:rPr>
          <w:rFonts w:cstheme="minorHAnsi"/>
        </w:rPr>
        <w:t>u</w:t>
      </w:r>
      <w:r w:rsidR="00454F8B" w:rsidRPr="0086276C">
        <w:rPr>
          <w:rFonts w:cstheme="minorHAnsi"/>
        </w:rPr>
        <w:t>mowy, przy zastosowaniu cen jednostkowych określonych w kosztorysie ofertowym Wykonawcy;</w:t>
      </w:r>
    </w:p>
    <w:p w:rsidR="00351F79" w:rsidRDefault="00351F79" w:rsidP="00FA676C">
      <w:pPr>
        <w:autoSpaceDE w:val="0"/>
        <w:autoSpaceDN w:val="0"/>
        <w:adjustRightInd w:val="0"/>
        <w:spacing w:before="120" w:after="0" w:line="240" w:lineRule="auto"/>
        <w:jc w:val="both"/>
        <w:rPr>
          <w:rFonts w:cstheme="minorHAnsi"/>
        </w:rPr>
      </w:pPr>
      <w:r>
        <w:rPr>
          <w:rFonts w:cstheme="minorHAnsi"/>
        </w:rPr>
        <w:t>3</w:t>
      </w:r>
      <w:r w:rsidRPr="00EF5860">
        <w:rPr>
          <w:rFonts w:cstheme="minorHAnsi"/>
        </w:rPr>
        <w:t xml:space="preserve">) </w:t>
      </w:r>
      <w:r>
        <w:rPr>
          <w:rFonts w:cstheme="minorHAnsi"/>
        </w:rPr>
        <w:t xml:space="preserve">jeżeli </w:t>
      </w:r>
      <w:r w:rsidRPr="002115E4">
        <w:rPr>
          <w:rFonts w:cstheme="minorHAnsi"/>
        </w:rPr>
        <w:t xml:space="preserve">wystąpi konieczność zmiany zakresu </w:t>
      </w:r>
      <w:r>
        <w:rPr>
          <w:rFonts w:cstheme="minorHAnsi"/>
        </w:rPr>
        <w:t xml:space="preserve">rzeczowego </w:t>
      </w:r>
      <w:r w:rsidRPr="002115E4">
        <w:rPr>
          <w:rFonts w:cstheme="minorHAnsi"/>
        </w:rPr>
        <w:t xml:space="preserve">niniejszej umowy lub wykonania prac dodatkowych, </w:t>
      </w:r>
      <w:r>
        <w:rPr>
          <w:rFonts w:cstheme="minorHAnsi"/>
        </w:rPr>
        <w:t>zamiennych o których mowa w § 14</w:t>
      </w:r>
      <w:r w:rsidRPr="002115E4">
        <w:rPr>
          <w:rFonts w:cstheme="minorHAnsi"/>
        </w:rPr>
        <w:t xml:space="preserve"> </w:t>
      </w:r>
      <w:r w:rsidR="00EA731A">
        <w:rPr>
          <w:rFonts w:cstheme="minorHAnsi"/>
        </w:rPr>
        <w:t>P</w:t>
      </w:r>
      <w:r w:rsidR="009C261C">
        <w:rPr>
          <w:rFonts w:cstheme="minorHAnsi"/>
        </w:rPr>
        <w:t>rojektu</w:t>
      </w:r>
      <w:r w:rsidR="00EA731A">
        <w:rPr>
          <w:rFonts w:cstheme="minorHAnsi"/>
        </w:rPr>
        <w:t xml:space="preserve"> Umowy </w:t>
      </w:r>
      <w:r w:rsidRPr="002115E4">
        <w:rPr>
          <w:rFonts w:cstheme="minorHAnsi"/>
        </w:rPr>
        <w:t xml:space="preserve">lub uwzględnienia wpływu innych przedsięwzięć i działań powiązanych z przedmiotem umowy, które będzie miało istotny wpływ na </w:t>
      </w:r>
      <w:r>
        <w:rPr>
          <w:rFonts w:cstheme="minorHAnsi"/>
        </w:rPr>
        <w:t>użytkowanie i eksploatację</w:t>
      </w:r>
      <w:r w:rsidR="00FA676C">
        <w:rPr>
          <w:rFonts w:cstheme="minorHAnsi"/>
        </w:rPr>
        <w:t xml:space="preserve"> obiektu; </w:t>
      </w:r>
    </w:p>
    <w:p w:rsidR="00351F79" w:rsidRDefault="00351F79" w:rsidP="00351F79">
      <w:pPr>
        <w:spacing w:after="0" w:line="240" w:lineRule="auto"/>
        <w:rPr>
          <w:rFonts w:cstheme="minorHAnsi"/>
        </w:rPr>
      </w:pPr>
    </w:p>
    <w:p w:rsidR="00351F79" w:rsidRPr="00C646A2" w:rsidRDefault="00351F79" w:rsidP="00351F79">
      <w:pPr>
        <w:spacing w:after="94" w:line="240" w:lineRule="auto"/>
        <w:ind w:right="109"/>
        <w:jc w:val="both"/>
      </w:pPr>
      <w:r>
        <w:rPr>
          <w:rFonts w:cstheme="minorHAnsi"/>
        </w:rPr>
        <w:t>4</w:t>
      </w:r>
      <w:r w:rsidRPr="006812DD">
        <w:rPr>
          <w:rFonts w:cstheme="minorHAnsi"/>
        </w:rPr>
        <w:t xml:space="preserve">) zmiana terminu zakończenia przedmiotu umowy może nastąpić </w:t>
      </w:r>
      <w:r>
        <w:rPr>
          <w:rFonts w:cstheme="minorHAnsi"/>
        </w:rPr>
        <w:t xml:space="preserve">tylko do terminu gwarantującego otrzymanie przez Zamawiającego  dofinansowania tj. </w:t>
      </w:r>
      <w:r w:rsidR="000A123C">
        <w:rPr>
          <w:rFonts w:cstheme="minorHAnsi"/>
        </w:rPr>
        <w:t>z</w:t>
      </w:r>
      <w:r w:rsidRPr="00575FAF">
        <w:rPr>
          <w:rFonts w:cstheme="minorHAnsi"/>
        </w:rPr>
        <w:t xml:space="preserve"> Programu Rządowy Fundusz Polski Ład: Program Inwestycji Strategicznych</w:t>
      </w:r>
      <w:r>
        <w:rPr>
          <w:rFonts w:cstheme="minorHAnsi"/>
        </w:rPr>
        <w:t xml:space="preserve"> </w:t>
      </w:r>
      <w:r w:rsidRPr="006812DD">
        <w:rPr>
          <w:rFonts w:cstheme="minorHAnsi"/>
        </w:rPr>
        <w:t>w  poniższych okolicznościach:</w:t>
      </w:r>
    </w:p>
    <w:p w:rsidR="00351F79" w:rsidRDefault="00351F79" w:rsidP="00351F79">
      <w:pPr>
        <w:spacing w:after="0" w:line="240" w:lineRule="auto"/>
        <w:ind w:left="284"/>
        <w:jc w:val="both"/>
        <w:rPr>
          <w:rFonts w:cstheme="minorHAnsi"/>
        </w:rPr>
      </w:pPr>
    </w:p>
    <w:p w:rsidR="00351F79" w:rsidRPr="006812DD" w:rsidRDefault="00351F79" w:rsidP="00351F79">
      <w:pPr>
        <w:spacing w:after="0" w:line="240" w:lineRule="auto"/>
        <w:ind w:left="284"/>
        <w:jc w:val="both"/>
        <w:rPr>
          <w:rFonts w:cstheme="minorHAnsi"/>
        </w:rPr>
      </w:pPr>
      <w:r w:rsidRPr="006812DD">
        <w:rPr>
          <w:rFonts w:cstheme="minorHAnsi"/>
        </w:rPr>
        <w:lastRenderedPageBreak/>
        <w:t xml:space="preserve">a) wystąpi konieczność zmiany zakresu przedmiotu niniejszej umowy lub wykonania prac dodatkowych, </w:t>
      </w:r>
      <w:r>
        <w:rPr>
          <w:rFonts w:cstheme="minorHAnsi"/>
        </w:rPr>
        <w:t>zamiennych o których mowa w § 14</w:t>
      </w:r>
      <w:r w:rsidR="00E975AC">
        <w:rPr>
          <w:rFonts w:cstheme="minorHAnsi"/>
        </w:rPr>
        <w:t xml:space="preserve"> Projekcie Umowy </w:t>
      </w:r>
      <w:r w:rsidRPr="006812DD">
        <w:rPr>
          <w:rFonts w:cstheme="minorHAnsi"/>
        </w:rPr>
        <w:t xml:space="preserve"> lub uwzględnienia wpływu innych przedsięwzięć i działań powiązanych z przedmiotem umowy, które będzie miało istotny wpływ na termin zakończenia zadania, wydłużenie czasu trwania umowy będzie równoważne z czasem trwania jej wstrzymania;</w:t>
      </w:r>
    </w:p>
    <w:p w:rsidR="00351F79" w:rsidRDefault="00351F79" w:rsidP="00351F79">
      <w:pPr>
        <w:spacing w:after="0" w:line="240" w:lineRule="auto"/>
        <w:ind w:left="284"/>
        <w:jc w:val="both"/>
        <w:rPr>
          <w:rFonts w:cstheme="minorHAnsi"/>
        </w:rPr>
      </w:pPr>
      <w:r w:rsidRPr="006812DD">
        <w:rPr>
          <w:rFonts w:cstheme="minorHAnsi"/>
        </w:rPr>
        <w:t>b) w przypadku wystąpienia konieczności usunięcia błędów, wad lub wprowadzenie zmian w dokumentacji projektowej lub  wykonania dokumentacji zamiennej, której wykonanie będzie miało wpływ na termin wykonania przedmiotu umowy, wydłużenie czasu trwania umowy będzie równoważne z czasem trwania jej wstrzymania;</w:t>
      </w:r>
    </w:p>
    <w:p w:rsidR="00351F79" w:rsidRPr="006812DD" w:rsidRDefault="00351F79" w:rsidP="00351F79">
      <w:pPr>
        <w:spacing w:after="0" w:line="240" w:lineRule="auto"/>
        <w:ind w:left="284"/>
        <w:jc w:val="both"/>
        <w:rPr>
          <w:rFonts w:cstheme="minorHAnsi"/>
        </w:rPr>
      </w:pPr>
      <w:r w:rsidRPr="006812DD">
        <w:rPr>
          <w:rFonts w:cstheme="minorHAnsi"/>
        </w:rPr>
        <w:t>c ) w okresie realizacji przedmiotu umowy wystąpią przesz</w:t>
      </w:r>
      <w:r>
        <w:rPr>
          <w:rFonts w:cstheme="minorHAnsi"/>
        </w:rPr>
        <w:t xml:space="preserve">kody o obiektywnym charakterze, </w:t>
      </w:r>
      <w:r w:rsidRPr="006812DD">
        <w:rPr>
          <w:rFonts w:cstheme="minorHAnsi"/>
        </w:rPr>
        <w:t>klęski żywiołowe,</w:t>
      </w:r>
      <w:r w:rsidR="00B95C7D">
        <w:rPr>
          <w:rFonts w:cstheme="minorHAnsi"/>
        </w:rPr>
        <w:t xml:space="preserve"> nie korzystne warunki gospodarcze,</w:t>
      </w:r>
      <w:r w:rsidRPr="006812DD">
        <w:rPr>
          <w:rFonts w:cstheme="minorHAnsi"/>
        </w:rPr>
        <w:t xml:space="preserv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w:t>
      </w:r>
      <w:r w:rsidR="00933528">
        <w:rPr>
          <w:rFonts w:cstheme="minorHAnsi"/>
        </w:rPr>
        <w:t>z przedstawiciela Zamawiającego;</w:t>
      </w:r>
    </w:p>
    <w:p w:rsidR="00351F79" w:rsidRPr="00EF5860" w:rsidRDefault="00AC0095" w:rsidP="00E0524D">
      <w:pPr>
        <w:spacing w:after="0" w:line="240" w:lineRule="auto"/>
        <w:jc w:val="both"/>
        <w:rPr>
          <w:rFonts w:cstheme="minorHAnsi"/>
        </w:rPr>
      </w:pPr>
      <w:r>
        <w:rPr>
          <w:rFonts w:cstheme="minorHAnsi"/>
        </w:rPr>
        <w:t>5</w:t>
      </w:r>
      <w:r w:rsidR="00C97DA0">
        <w:rPr>
          <w:rFonts w:cstheme="minorHAnsi"/>
        </w:rPr>
        <w:t>) d</w:t>
      </w:r>
      <w:r w:rsidR="00351F79" w:rsidRPr="007A41F4">
        <w:rPr>
          <w:rFonts w:cstheme="minorHAnsi"/>
        </w:rPr>
        <w:t>opuszczalne są zmiany rodzaju materiałów. Zmiana ta nie wymaga zawarcia aneksu, lecz pisemnej akceptacji inspektora nadzoru, do uzyskania której Wykonawca przedstawi uzasadnienie zmiany oraz informacje o proponowanych zmianach (np. karty katal</w:t>
      </w:r>
      <w:r w:rsidR="00C97DA0">
        <w:rPr>
          <w:rFonts w:cstheme="minorHAnsi"/>
        </w:rPr>
        <w:t>ogowe, certyfikaty albo atesty);</w:t>
      </w:r>
    </w:p>
    <w:p w:rsidR="00253189" w:rsidRDefault="00AC0095" w:rsidP="00E0524D">
      <w:pPr>
        <w:autoSpaceDE w:val="0"/>
        <w:autoSpaceDN w:val="0"/>
        <w:adjustRightInd w:val="0"/>
        <w:spacing w:before="120" w:after="0" w:line="240" w:lineRule="auto"/>
        <w:jc w:val="both"/>
        <w:rPr>
          <w:rFonts w:cstheme="minorHAnsi"/>
        </w:rPr>
      </w:pPr>
      <w:r>
        <w:rPr>
          <w:rFonts w:cstheme="minorHAnsi"/>
        </w:rPr>
        <w:t>6</w:t>
      </w:r>
      <w:r w:rsidR="00351F79">
        <w:rPr>
          <w:rFonts w:cstheme="minorHAnsi"/>
        </w:rPr>
        <w:t>)</w:t>
      </w:r>
      <w:r w:rsidR="00351F79" w:rsidRPr="00EF5860">
        <w:rPr>
          <w:rFonts w:cstheme="minorHAnsi"/>
        </w:rPr>
        <w:t xml:space="preserve">gdy zmiana spowodowana jest zmianą obowiązujących przepisów mających wpływ na </w:t>
      </w:r>
      <w:r w:rsidR="00253189">
        <w:rPr>
          <w:rFonts w:cstheme="minorHAnsi"/>
        </w:rPr>
        <w:t xml:space="preserve">wykonywanie przedmiotu umowy, </w:t>
      </w:r>
    </w:p>
    <w:p w:rsidR="00C97DA0" w:rsidRPr="00BE700F" w:rsidRDefault="00E0524D" w:rsidP="00E0524D">
      <w:pPr>
        <w:autoSpaceDE w:val="0"/>
        <w:autoSpaceDN w:val="0"/>
        <w:adjustRightInd w:val="0"/>
        <w:spacing w:before="120" w:after="0" w:line="240" w:lineRule="auto"/>
        <w:jc w:val="both"/>
        <w:rPr>
          <w:rFonts w:cstheme="minorHAnsi"/>
          <w:color w:val="000000"/>
        </w:rPr>
      </w:pPr>
      <w:r>
        <w:rPr>
          <w:rFonts w:cstheme="minorHAnsi"/>
        </w:rPr>
        <w:t>7</w:t>
      </w:r>
      <w:r w:rsidR="00C97DA0">
        <w:rPr>
          <w:rFonts w:cstheme="minorHAnsi"/>
        </w:rPr>
        <w:t xml:space="preserve">) </w:t>
      </w:r>
      <w:r w:rsidR="0077208B">
        <w:rPr>
          <w:rFonts w:cstheme="minorHAnsi"/>
        </w:rPr>
        <w:t xml:space="preserve">zmiany  określone w art. 455 ust. 1 pkt 2-4, ust.2 ustawy </w:t>
      </w:r>
      <w:proofErr w:type="spellStart"/>
      <w:r w:rsidR="0077208B">
        <w:rPr>
          <w:rFonts w:cstheme="minorHAnsi"/>
        </w:rPr>
        <w:t>Pzp</w:t>
      </w:r>
      <w:proofErr w:type="spellEnd"/>
      <w:r w:rsidR="0077208B">
        <w:rPr>
          <w:rFonts w:cstheme="minorHAnsi"/>
        </w:rPr>
        <w:t>;</w:t>
      </w:r>
    </w:p>
    <w:p w:rsidR="00D52CED" w:rsidRPr="00EF5860" w:rsidRDefault="00FA1060" w:rsidP="00BA4D91">
      <w:pPr>
        <w:autoSpaceDE w:val="0"/>
        <w:autoSpaceDN w:val="0"/>
        <w:adjustRightInd w:val="0"/>
        <w:spacing w:before="120" w:after="0" w:line="240" w:lineRule="auto"/>
        <w:jc w:val="both"/>
        <w:rPr>
          <w:rFonts w:cstheme="minorHAnsi"/>
        </w:rPr>
      </w:pPr>
      <w:r>
        <w:rPr>
          <w:rFonts w:cstheme="minorHAnsi"/>
        </w:rPr>
        <w:t>24</w:t>
      </w:r>
      <w:r w:rsidR="00D52CED">
        <w:rPr>
          <w:rFonts w:cstheme="minorHAnsi"/>
        </w:rPr>
        <w:t>.4</w:t>
      </w:r>
      <w:r w:rsidR="00D52CED" w:rsidRPr="00EF5860">
        <w:rPr>
          <w:rFonts w:cstheme="minorHAnsi"/>
        </w:rPr>
        <w:t xml:space="preserve">. </w:t>
      </w:r>
      <w:r w:rsidR="007006B1">
        <w:rPr>
          <w:rFonts w:cstheme="minorHAnsi"/>
        </w:rPr>
        <w:t>Nie stanowi zmiany umowy:</w:t>
      </w:r>
    </w:p>
    <w:p w:rsidR="00D52CED" w:rsidRPr="00EF5860" w:rsidRDefault="00D52CED" w:rsidP="00BA4D91">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sidR="007F53D5">
        <w:rPr>
          <w:rFonts w:cstheme="minorHAnsi"/>
        </w:rPr>
        <w:t>acyjno-organizacyjną umowy (np.</w:t>
      </w:r>
      <w:r w:rsidR="00370CB3">
        <w:rPr>
          <w:rFonts w:cstheme="minorHAnsi"/>
        </w:rPr>
        <w:t xml:space="preserve"> </w:t>
      </w:r>
      <w:r w:rsidRPr="00EF5860">
        <w:rPr>
          <w:rFonts w:cstheme="minorHAnsi"/>
        </w:rPr>
        <w:t>zmiana dokumentów potwierdzających wykonanie robót, zmiana nr rachunku bankowego);</w:t>
      </w:r>
    </w:p>
    <w:p w:rsidR="00D52CED" w:rsidRPr="00EF5860" w:rsidRDefault="00D52CED" w:rsidP="00BA4D91">
      <w:pPr>
        <w:autoSpaceDE w:val="0"/>
        <w:autoSpaceDN w:val="0"/>
        <w:adjustRightInd w:val="0"/>
        <w:spacing w:after="0" w:line="240" w:lineRule="auto"/>
        <w:jc w:val="both"/>
        <w:rPr>
          <w:rFonts w:cstheme="minorHAnsi"/>
        </w:rPr>
      </w:pPr>
      <w:r w:rsidRPr="00EF5860">
        <w:rPr>
          <w:rFonts w:cstheme="minorHAnsi"/>
        </w:rPr>
        <w:t>2)zmiany danych teleadresowych;</w:t>
      </w:r>
    </w:p>
    <w:p w:rsidR="008C25A9" w:rsidRDefault="008C25A9" w:rsidP="00BA4D91">
      <w:pPr>
        <w:spacing w:after="0" w:line="240" w:lineRule="auto"/>
        <w:ind w:right="113"/>
        <w:jc w:val="both"/>
        <w:rPr>
          <w:rFonts w:cstheme="minorHAnsi"/>
          <w:color w:val="000000"/>
        </w:rPr>
      </w:pPr>
    </w:p>
    <w:p w:rsidR="00877ACA" w:rsidRDefault="00FA1060" w:rsidP="00BA4D91">
      <w:pPr>
        <w:spacing w:after="0" w:line="240" w:lineRule="auto"/>
        <w:ind w:right="113"/>
        <w:jc w:val="both"/>
        <w:rPr>
          <w:rFonts w:eastAsia="Verdana" w:cstheme="minorHAnsi"/>
          <w:b/>
          <w:color w:val="000000"/>
          <w:lang w:eastAsia="pl-PL"/>
        </w:rPr>
      </w:pPr>
      <w:r>
        <w:rPr>
          <w:rFonts w:eastAsia="Verdana" w:cstheme="minorHAnsi"/>
          <w:color w:val="000000"/>
          <w:lang w:eastAsia="pl-PL"/>
        </w:rPr>
        <w:t>24</w:t>
      </w:r>
      <w:r w:rsidR="00540338">
        <w:rPr>
          <w:rFonts w:eastAsia="Verdana" w:cstheme="minorHAnsi"/>
          <w:color w:val="000000"/>
          <w:lang w:eastAsia="pl-PL"/>
        </w:rPr>
        <w:t>.</w:t>
      </w:r>
      <w:r w:rsidR="00D52CED">
        <w:rPr>
          <w:rFonts w:eastAsia="Verdana" w:cstheme="minorHAnsi"/>
          <w:color w:val="000000"/>
          <w:lang w:eastAsia="pl-PL"/>
        </w:rPr>
        <w:t>5</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Zmiana umowy wymaga dla swej ważności, pod rygorem nieważności, zachowania formy pisemnej.</w:t>
      </w:r>
    </w:p>
    <w:p w:rsidR="00CC588B" w:rsidRDefault="00CC588B" w:rsidP="00BA4D91">
      <w:pPr>
        <w:spacing w:after="0" w:line="240" w:lineRule="auto"/>
        <w:ind w:right="113"/>
        <w:jc w:val="both"/>
        <w:rPr>
          <w:rFonts w:ascii="Roboto" w:hAnsi="Roboto"/>
          <w:shd w:val="clear" w:color="auto" w:fill="FFFFFF"/>
        </w:rPr>
      </w:pPr>
    </w:p>
    <w:p w:rsidR="00A02840" w:rsidRPr="007377C9" w:rsidRDefault="00FA1060" w:rsidP="00BA4D91">
      <w:pPr>
        <w:spacing w:after="0" w:line="240" w:lineRule="auto"/>
        <w:ind w:right="113"/>
        <w:jc w:val="both"/>
        <w:rPr>
          <w:rFonts w:cstheme="minorHAnsi"/>
          <w:shd w:val="clear" w:color="auto" w:fill="FFFFFF"/>
        </w:rPr>
      </w:pPr>
      <w:r>
        <w:rPr>
          <w:rFonts w:cstheme="minorHAnsi"/>
          <w:shd w:val="clear" w:color="auto" w:fill="FFFFFF"/>
        </w:rPr>
        <w:t>24</w:t>
      </w:r>
      <w:r w:rsidR="00CC588B" w:rsidRPr="00CC588B">
        <w:rPr>
          <w:rFonts w:cstheme="minorHAnsi"/>
          <w:shd w:val="clear" w:color="auto" w:fill="FFFFFF"/>
        </w:rPr>
        <w:t>.6.</w:t>
      </w:r>
      <w:r w:rsidR="00CC588B" w:rsidRPr="00BA1BB6">
        <w:rPr>
          <w:rFonts w:cstheme="minorHAnsi"/>
          <w:u w:val="single"/>
          <w:shd w:val="clear" w:color="auto" w:fill="FFFFFF"/>
        </w:rPr>
        <w:t>Umowa zostanie zawarta z wybranym Wykonawcą nie wcześniej niż po otrzymaniu przez Zamawiającego Promesy z Rządowego Funduszu Polski Ład: Program Inwestycji Strategicznych, dla zadania będącego przedmiotem zamówienia.</w:t>
      </w:r>
    </w:p>
    <w:p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25</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rsidR="008F51BD" w:rsidRPr="00EE690C" w:rsidRDefault="0055302A" w:rsidP="0055302A">
      <w:pPr>
        <w:spacing w:after="120"/>
        <w:jc w:val="both"/>
        <w:rPr>
          <w:rFonts w:cstheme="minorHAnsi"/>
        </w:rPr>
      </w:pPr>
      <w:r w:rsidRPr="006D2E89">
        <w:rPr>
          <w:rFonts w:cstheme="minorHAnsi"/>
        </w:rPr>
        <w:t>Zamawiający nie przewiduje zwrotu kosztów udziału w postępowaniu</w:t>
      </w:r>
      <w:r w:rsidR="001170B2" w:rsidRPr="006D2E89">
        <w:rPr>
          <w:rFonts w:cstheme="minorHAnsi"/>
        </w:rPr>
        <w:t xml:space="preserve"> z zastrzeżeniem art. 261 u</w:t>
      </w:r>
      <w:r w:rsidRPr="006D2E89">
        <w:rPr>
          <w:rFonts w:cstheme="minorHAnsi"/>
        </w:rPr>
        <w:t>stawy</w:t>
      </w:r>
      <w:r w:rsidR="005E755D" w:rsidRPr="006D2E89">
        <w:rPr>
          <w:rFonts w:cstheme="minorHAnsi"/>
        </w:rPr>
        <w:t xml:space="preserve"> </w:t>
      </w:r>
      <w:proofErr w:type="spellStart"/>
      <w:r w:rsidR="005E755D" w:rsidRPr="006D2E89">
        <w:rPr>
          <w:rFonts w:cstheme="minorHAnsi"/>
        </w:rPr>
        <w:t>Pzp</w:t>
      </w:r>
      <w:proofErr w:type="spellEnd"/>
      <w:r w:rsidRPr="006D2E89">
        <w:rPr>
          <w:rFonts w:cstheme="minorHAnsi"/>
        </w:rPr>
        <w:t>.</w:t>
      </w:r>
    </w:p>
    <w:p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FA1060">
        <w:rPr>
          <w:rFonts w:asciiTheme="minorHAnsi" w:hAnsiTheme="minorHAnsi" w:cstheme="minorHAnsi"/>
          <w:b/>
          <w:bCs/>
          <w:color w:val="auto"/>
          <w:sz w:val="22"/>
          <w:szCs w:val="22"/>
        </w:rPr>
        <w:t>26</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1. Środki ochrony prawnej przysługują Wykonawcy, jeżeli̇ ma lub miał interes w uzyskaniu zamówienia oraz poniósł́</w:t>
      </w:r>
      <w:r w:rsidR="001170B2">
        <w:rPr>
          <w:rFonts w:eastAsia="Verdana" w:cstheme="minorHAnsi"/>
          <w:color w:val="000000"/>
          <w:lang w:eastAsia="pl-PL"/>
        </w:rPr>
        <w:t xml:space="preserve"> </w:t>
      </w:r>
      <w:r w:rsidR="001170B2" w:rsidRPr="001170B2">
        <w:rPr>
          <w:rFonts w:eastAsia="Verdana" w:cstheme="minorHAnsi"/>
          <w:color w:val="000000"/>
          <w:lang w:eastAsia="pl-PL"/>
        </w:rPr>
        <w:t>lub możė ponieść́</w:t>
      </w:r>
      <w:r w:rsidR="001170B2">
        <w:rPr>
          <w:rFonts w:eastAsia="Verdana" w:cstheme="minorHAnsi"/>
          <w:color w:val="000000"/>
          <w:lang w:eastAsia="pl-PL"/>
        </w:rPr>
        <w:t xml:space="preserve"> </w:t>
      </w:r>
      <w:r w:rsidR="001170B2" w:rsidRPr="001170B2">
        <w:rPr>
          <w:rFonts w:eastAsia="Verdana" w:cstheme="minorHAnsi"/>
          <w:color w:val="000000"/>
          <w:lang w:eastAsia="pl-PL"/>
        </w:rPr>
        <w:t xml:space="preserve">szkodę w wyniku naruszenia przez Zamawiającegǫ przepisów ustawy PZP.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2. Odwołanie przysługuje na: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lastRenderedPageBreak/>
        <w:t xml:space="preserve">1) niezgodną z przepisami ustawy czynność Zamawiającego, podjętą w postępowaniu o udzielenie zamówienia, o zawarcie umowy ramowej, dynamicznym systemie zakupów, 18 systemie kwalifikowania wykonawców lub konkursie, w tym na projektowane postanowienie umowy;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zaniechanie czynności w postępowaniu o udzielenie zamówienia, o zawarcie umowy ramowej, dynamicznym systemie zakupów, systemie kwalifikowania wykonawców lub konkursie, do której Zamawiający był obowiązany na podstawie ustawy;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3) zaniechanie przeprowadzenia postępowania o udzielenie zamówienia lub zorganizowania konkursu na podstawie ustawy, mimo że Zamawiający był do tego obowiązany.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3. Odwołanie wnosi się do Prezesa Izby.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5.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6. Odwołanie wnosi się: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w przypadku zamówień, których wartość jest równa albo przekracza progi unijne,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10 dni od dnia przekazania informacji o czynności Zamawiającego stanowiącej podstawę jego wniesienia, jeżeli informacja została przekazana przy użyciu środków komunikacji elektronicznej,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b) 15 dni od dnia przekazania informacji o czynności Zamawiającego stanowiącej podstawę jego wniesienia, jeżeli informacja została przekazana w sposób inny niż określony w lit. a;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w przypadku zamówień, których wartość jest mniejsza niż progi unijne,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5 dni od dnia przekazania informacji o czynności Zamawiającego stanowiącej podstawę jego wniesienia, jeżeli informacja została przekazana przy użyciu środków komunikacji elektronicznej,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b) 10 dni od dnia przekazania informacji o czynności Zamawiającego stanowiącej podstawę jego wniesienia, jeżeli informacja została przekazana w sposób inny niż określony w lit. a.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7. Odwołanie wobec treści ogłoszenia wszczynającego postępowanie o udzielenie zamówienia lub konkurs lub wobec treści dokumentów zamówienia wnosi się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10 dni od dnia publikacji ogłoszenia w Dzienniku Urzędowym Unii Europejskiej lub zamieszczenia dokumentów zamówienia na stronie internetowej, w przypadku zamówień, których wartość jest równa albo przekracza progi unijne;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5 dni od dnia zamieszczenia ogłoszenia w Biuletynie Zamówień Publicznych lub dokumentów zamówienia na stronie internetowej, w przypadku zamówień, których wartość jest mniejsza niż progi unijne.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8. Odwołanie w przypadkach innych niż określone w ust. 6 i 7 wnosi się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1) 10 dni od dnia, w którym powzięto lub przy zachowaniu należytej staranności można było powziąć wiadomość o okolicznościach stanowiących podstawę jego wniesienia, w przypadku zamówień, których wartość jest równa a</w:t>
      </w:r>
      <w:r>
        <w:rPr>
          <w:rFonts w:eastAsia="Verdana" w:cstheme="minorHAnsi"/>
          <w:color w:val="000000"/>
          <w:lang w:eastAsia="pl-PL"/>
        </w:rPr>
        <w:t xml:space="preserve">lbo przekracza progi unijne;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9.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15 dni od dnia zamieszczenia w Biuletynie Zamówień Publicznych ogłoszenia o wyniku postępowania albo 30 dni od dnia publikacji w Dzienniku Urzędowym Unii Europejskiej ogłoszenia o </w:t>
      </w:r>
      <w:r w:rsidRPr="001170B2">
        <w:rPr>
          <w:rFonts w:eastAsia="Verdana" w:cstheme="minorHAnsi"/>
          <w:color w:val="000000"/>
          <w:lang w:eastAsia="pl-PL"/>
        </w:rPr>
        <w:lastRenderedPageBreak/>
        <w:t xml:space="preserve">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6 miesięcy od dnia zawarcia umowy, jeżeli Zamawiający: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nie opublikował w Dzienniku Urzędowym Unii Europejskiej ogłoszenia o udzieleniu zamówienia albo b) opublikował w Dzienniku Urzędowym Unii Europejskiej ogłoszenie o udzieleniu zamówienia, które nie zawiera uzasadnienia udzielenia zamówienia w trybie negocjacji bez ogłoszenia albo zamówienia z wolnej ręki;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3) miesiąca od dnia zawarcia umowy, jeżeli Zamawiający: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nie zamieścił w Biuletynie Zamówień Publicznych ogłoszenia o wyniku postępowania albo </w:t>
      </w:r>
    </w:p>
    <w:p w:rsidR="00EF6C8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b) zamieścił w Biuletynie Zamówień Publicznych ogłoszenie o wyniku postępowania, które nie zawiera uzasadnienia udzielenia zamówienia w trybie negocjacji bez ogłoszenia albo zamówienia z wolnej ręki. </w:t>
      </w:r>
    </w:p>
    <w:p w:rsidR="007A3C84" w:rsidRDefault="00EF6C82"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sidRPr="001170B2">
        <w:rPr>
          <w:rFonts w:eastAsia="Verdana" w:cstheme="minorHAnsi"/>
          <w:color w:val="000000"/>
          <w:lang w:eastAsia="pl-PL"/>
        </w:rPr>
        <w:t xml:space="preserve">10. Szczegółowe informacje dotyczące środków ochrony prawnej określone są w Dziale IX „Środki ochrony prawnej” ustawy </w:t>
      </w:r>
      <w:proofErr w:type="spellStart"/>
      <w:r w:rsidR="001170B2" w:rsidRPr="001170B2">
        <w:rPr>
          <w:rFonts w:eastAsia="Verdana" w:cstheme="minorHAnsi"/>
          <w:color w:val="000000"/>
          <w:lang w:eastAsia="pl-PL"/>
        </w:rPr>
        <w:t>Pzp</w:t>
      </w:r>
      <w:proofErr w:type="spellEnd"/>
      <w:r w:rsidR="001170B2" w:rsidRPr="001170B2">
        <w:rPr>
          <w:rFonts w:eastAsia="Verdana" w:cstheme="minorHAnsi"/>
          <w:color w:val="000000"/>
          <w:lang w:eastAsia="pl-PL"/>
        </w:rPr>
        <w:t>.</w:t>
      </w:r>
    </w:p>
    <w:p w:rsidR="002E24C0" w:rsidRDefault="002E24C0" w:rsidP="007A3C84">
      <w:pPr>
        <w:spacing w:after="0" w:line="240" w:lineRule="auto"/>
        <w:ind w:right="108"/>
        <w:jc w:val="both"/>
        <w:rPr>
          <w:rFonts w:eastAsia="Verdana" w:cstheme="minorHAnsi"/>
          <w:color w:val="000000"/>
          <w:lang w:eastAsia="pl-PL"/>
        </w:rPr>
      </w:pPr>
    </w:p>
    <w:p w:rsidR="003E2A95" w:rsidRPr="0055302A" w:rsidRDefault="00B04B1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27</w:t>
      </w:r>
      <w:r w:rsidR="00C44400">
        <w:rPr>
          <w:rFonts w:asciiTheme="minorHAnsi" w:hAnsiTheme="minorHAnsi" w:cstheme="minorHAnsi"/>
          <w:b/>
          <w:bCs/>
          <w:color w:val="auto"/>
          <w:sz w:val="22"/>
          <w:szCs w:val="22"/>
        </w:rPr>
        <w:t>.</w:t>
      </w:r>
      <w:r w:rsidR="00970DB8">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Pr>
          <w:rFonts w:asciiTheme="minorHAnsi" w:hAnsiTheme="minorHAnsi" w:cstheme="minorHAnsi"/>
          <w:b/>
          <w:bCs/>
          <w:color w:val="auto"/>
          <w:sz w:val="22"/>
          <w:szCs w:val="22"/>
        </w:rPr>
        <w:t>do SWZ</w:t>
      </w:r>
    </w:p>
    <w:p w:rsidR="00343A0E" w:rsidRDefault="00146034" w:rsidP="00045DEE">
      <w:pPr>
        <w:pStyle w:val="Akapitzlist"/>
        <w:numPr>
          <w:ilvl w:val="0"/>
          <w:numId w:val="41"/>
        </w:numPr>
        <w:spacing w:after="0" w:line="240" w:lineRule="auto"/>
        <w:ind w:right="113"/>
        <w:jc w:val="both"/>
        <w:rPr>
          <w:rFonts w:cstheme="minorHAnsi"/>
          <w:b/>
          <w:u w:val="single"/>
        </w:rPr>
      </w:pPr>
      <w:r w:rsidRPr="00045DEE">
        <w:rPr>
          <w:rFonts w:cstheme="minorHAnsi"/>
          <w:b/>
          <w:u w:val="single"/>
        </w:rPr>
        <w:t>Załączniki do SWZ:</w:t>
      </w:r>
    </w:p>
    <w:p w:rsidR="00D82ECC" w:rsidRPr="00045DEE" w:rsidRDefault="00D82ECC" w:rsidP="00D82ECC">
      <w:pPr>
        <w:pStyle w:val="Akapitzlist"/>
        <w:spacing w:after="0" w:line="240" w:lineRule="auto"/>
        <w:ind w:left="1080" w:right="113"/>
        <w:jc w:val="both"/>
        <w:rPr>
          <w:rFonts w:cstheme="minorHAnsi"/>
          <w:b/>
          <w:u w:val="single"/>
        </w:rPr>
      </w:pPr>
    </w:p>
    <w:p w:rsidR="00FA1060" w:rsidRDefault="00FA1060" w:rsidP="00FA1060">
      <w:pPr>
        <w:spacing w:after="115" w:line="240" w:lineRule="auto"/>
        <w:ind w:right="113"/>
        <w:jc w:val="both"/>
        <w:rPr>
          <w:rFonts w:eastAsia="Verdana" w:cstheme="minorHAnsi"/>
          <w:color w:val="000000"/>
          <w:u w:val="single"/>
          <w:lang w:eastAsia="pl-PL"/>
        </w:rPr>
      </w:pPr>
      <w:r w:rsidRPr="00210B58">
        <w:rPr>
          <w:rFonts w:eastAsia="Verdana" w:cstheme="minorHAnsi"/>
          <w:color w:val="000000"/>
          <w:u w:val="single"/>
          <w:lang w:eastAsia="pl-PL"/>
        </w:rPr>
        <w:t>Załącznik nr 1 -</w:t>
      </w:r>
      <w:r>
        <w:rPr>
          <w:rFonts w:eastAsia="Verdana" w:cstheme="minorHAnsi"/>
          <w:b/>
          <w:color w:val="000000"/>
          <w:u w:val="single"/>
          <w:lang w:eastAsia="pl-PL"/>
        </w:rPr>
        <w:t xml:space="preserve">Projekty budowlane </w:t>
      </w:r>
      <w:r w:rsidRPr="00210B58">
        <w:rPr>
          <w:rFonts w:eastAsia="Verdana" w:cstheme="minorHAnsi"/>
          <w:color w:val="000000"/>
          <w:u w:val="single"/>
          <w:lang w:eastAsia="pl-PL"/>
        </w:rPr>
        <w:t xml:space="preserve"> </w:t>
      </w:r>
      <w:r>
        <w:rPr>
          <w:rFonts w:eastAsia="Verdana" w:cstheme="minorHAnsi"/>
          <w:color w:val="000000"/>
          <w:u w:val="single"/>
          <w:lang w:eastAsia="pl-PL"/>
        </w:rPr>
        <w:t>:</w:t>
      </w:r>
    </w:p>
    <w:p w:rsidR="00FA1060" w:rsidRPr="00BD3117" w:rsidRDefault="00BD3117" w:rsidP="00BD3117">
      <w:pPr>
        <w:spacing w:after="0" w:line="240" w:lineRule="auto"/>
        <w:ind w:left="405" w:right="113"/>
        <w:jc w:val="both"/>
        <w:rPr>
          <w:rFonts w:eastAsia="Verdana" w:cstheme="minorHAnsi"/>
          <w:lang w:eastAsia="pl-PL"/>
        </w:rPr>
      </w:pPr>
      <w:r>
        <w:rPr>
          <w:rFonts w:eastAsia="Verdana" w:cstheme="minorHAnsi"/>
          <w:lang w:eastAsia="pl-PL"/>
        </w:rPr>
        <w:t>1)</w:t>
      </w:r>
      <w:r w:rsidR="00FA1060" w:rsidRPr="00BD3117">
        <w:rPr>
          <w:rFonts w:eastAsia="Verdana" w:cstheme="minorHAnsi"/>
          <w:lang w:eastAsia="pl-PL"/>
        </w:rPr>
        <w:t>Przebudowa drogi gminnej  w m. Laskowo gmina Janowiec Wielkopolski;</w:t>
      </w:r>
    </w:p>
    <w:p w:rsidR="00FA1060" w:rsidRPr="00BD3117" w:rsidRDefault="00BD3117" w:rsidP="00BD3117">
      <w:pPr>
        <w:spacing w:after="0" w:line="240" w:lineRule="auto"/>
        <w:ind w:left="405" w:right="113"/>
        <w:jc w:val="both"/>
        <w:rPr>
          <w:rFonts w:eastAsia="Verdana" w:cstheme="minorHAnsi"/>
          <w:lang w:eastAsia="pl-PL"/>
        </w:rPr>
      </w:pPr>
      <w:r>
        <w:rPr>
          <w:rFonts w:eastAsia="Verdana" w:cstheme="minorHAnsi"/>
          <w:lang w:eastAsia="pl-PL"/>
        </w:rPr>
        <w:t>2)</w:t>
      </w:r>
      <w:r w:rsidR="00FA1060" w:rsidRPr="00BD3117">
        <w:rPr>
          <w:rFonts w:eastAsia="Verdana" w:cstheme="minorHAnsi"/>
          <w:lang w:eastAsia="pl-PL"/>
        </w:rPr>
        <w:t>Przebudowa drogi gminnej w Świątkowie Gmina Janowiec Wlkp. dz. nr 103,113,128/2;</w:t>
      </w:r>
    </w:p>
    <w:p w:rsidR="00AA27F0" w:rsidRPr="00AB1BF0" w:rsidRDefault="00BD3117" w:rsidP="00AB1BF0">
      <w:pPr>
        <w:spacing w:after="0" w:line="240" w:lineRule="auto"/>
        <w:ind w:left="405" w:right="113"/>
        <w:jc w:val="both"/>
        <w:rPr>
          <w:rFonts w:eastAsia="Verdana" w:cstheme="minorHAnsi"/>
          <w:lang w:eastAsia="pl-PL"/>
        </w:rPr>
      </w:pPr>
      <w:r>
        <w:rPr>
          <w:rFonts w:eastAsia="Verdana" w:cstheme="minorHAnsi"/>
          <w:lang w:eastAsia="pl-PL"/>
        </w:rPr>
        <w:t>3)</w:t>
      </w:r>
      <w:r w:rsidR="00FA1060" w:rsidRPr="00BD3117">
        <w:rPr>
          <w:rFonts w:eastAsia="Verdana" w:cstheme="minorHAnsi"/>
          <w:lang w:eastAsia="pl-PL"/>
        </w:rPr>
        <w:t>Przebudowa drogi gminnej w m. Flantrowo gmina Janowiec Wielkopolski;</w:t>
      </w:r>
    </w:p>
    <w:p w:rsidR="00AA27F0" w:rsidRPr="00F10B05" w:rsidRDefault="00AA27F0" w:rsidP="00FA1060">
      <w:pPr>
        <w:spacing w:after="0" w:line="240" w:lineRule="auto"/>
        <w:ind w:right="113"/>
        <w:jc w:val="both"/>
        <w:rPr>
          <w:rFonts w:eastAsia="Verdana" w:cstheme="minorHAnsi"/>
          <w:color w:val="FF0000"/>
          <w:lang w:eastAsia="pl-PL"/>
        </w:rPr>
      </w:pPr>
    </w:p>
    <w:p w:rsidR="00FA1060" w:rsidRPr="00C239EC" w:rsidRDefault="00FA1060" w:rsidP="00FA1060">
      <w:pPr>
        <w:spacing w:after="115" w:line="240" w:lineRule="auto"/>
        <w:ind w:right="113"/>
        <w:jc w:val="both"/>
        <w:rPr>
          <w:rFonts w:eastAsia="Verdana" w:cstheme="minorHAnsi"/>
          <w:b/>
          <w:u w:val="single"/>
          <w:lang w:eastAsia="pl-PL"/>
        </w:rPr>
      </w:pPr>
      <w:r w:rsidRPr="00C239EC">
        <w:rPr>
          <w:rFonts w:eastAsia="Verdana" w:cstheme="minorHAnsi"/>
          <w:u w:val="single"/>
          <w:lang w:eastAsia="pl-PL"/>
        </w:rPr>
        <w:t xml:space="preserve">Załącznik nr 2- </w:t>
      </w:r>
      <w:r w:rsidRPr="00C239EC">
        <w:rPr>
          <w:rFonts w:eastAsia="Verdana" w:cstheme="minorHAnsi"/>
          <w:b/>
          <w:u w:val="single"/>
          <w:lang w:eastAsia="pl-PL"/>
        </w:rPr>
        <w:t>Specyfikacje Techniczne Wykonania i Odbioru Robót:</w:t>
      </w:r>
    </w:p>
    <w:p w:rsidR="00FA1060" w:rsidRPr="00B55D59" w:rsidRDefault="00FA1060" w:rsidP="00FA1060">
      <w:pPr>
        <w:spacing w:after="0" w:line="240" w:lineRule="auto"/>
        <w:ind w:left="284" w:right="113"/>
        <w:jc w:val="both"/>
        <w:rPr>
          <w:rFonts w:eastAsia="Verdana" w:cstheme="minorHAnsi"/>
          <w:lang w:eastAsia="pl-PL"/>
        </w:rPr>
      </w:pPr>
      <w:r>
        <w:rPr>
          <w:rFonts w:eastAsia="Verdana" w:cstheme="minorHAnsi"/>
          <w:lang w:eastAsia="pl-PL"/>
        </w:rPr>
        <w:t>1)</w:t>
      </w:r>
      <w:r w:rsidRPr="00B55D59">
        <w:rPr>
          <w:rFonts w:eastAsia="Verdana" w:cstheme="minorHAnsi"/>
          <w:lang w:eastAsia="pl-PL"/>
        </w:rPr>
        <w:t xml:space="preserve">Specyfikacja Techniczna Wykonania  i Odbioru Robót- Przebudowa drogi gminnej  w m.    </w:t>
      </w:r>
      <w:r>
        <w:rPr>
          <w:rFonts w:eastAsia="Verdana" w:cstheme="minorHAnsi"/>
          <w:lang w:eastAsia="pl-PL"/>
        </w:rPr>
        <w:t xml:space="preserve">      </w:t>
      </w:r>
      <w:r w:rsidRPr="00B55D59">
        <w:rPr>
          <w:rFonts w:eastAsia="Verdana" w:cstheme="minorHAnsi"/>
          <w:lang w:eastAsia="pl-PL"/>
        </w:rPr>
        <w:t>Laskowo gmina Janowiec Wielkopolski;</w:t>
      </w:r>
    </w:p>
    <w:p w:rsidR="00FA1060" w:rsidRPr="00C239EC" w:rsidRDefault="00FA1060" w:rsidP="00FA1060">
      <w:pPr>
        <w:pStyle w:val="Akapitzlist"/>
        <w:spacing w:after="0" w:line="240" w:lineRule="auto"/>
        <w:ind w:left="567" w:right="113"/>
        <w:jc w:val="both"/>
        <w:rPr>
          <w:rFonts w:eastAsia="Verdana" w:cstheme="minorHAnsi"/>
          <w:lang w:eastAsia="pl-PL"/>
        </w:rPr>
      </w:pPr>
    </w:p>
    <w:p w:rsidR="00FA1060" w:rsidRPr="009F73C3" w:rsidRDefault="00FA1060" w:rsidP="00FA1060">
      <w:pPr>
        <w:spacing w:after="0" w:line="240" w:lineRule="auto"/>
        <w:ind w:left="284" w:right="113"/>
        <w:jc w:val="both"/>
        <w:rPr>
          <w:rFonts w:eastAsia="Verdana" w:cstheme="minorHAnsi"/>
          <w:lang w:eastAsia="pl-PL"/>
        </w:rPr>
      </w:pPr>
      <w:r>
        <w:rPr>
          <w:rFonts w:eastAsia="Verdana" w:cstheme="minorHAnsi"/>
          <w:lang w:eastAsia="pl-PL"/>
        </w:rPr>
        <w:t>2)</w:t>
      </w:r>
      <w:r w:rsidRPr="009F73C3">
        <w:rPr>
          <w:rFonts w:eastAsia="Verdana" w:cstheme="minorHAnsi"/>
          <w:lang w:eastAsia="pl-PL"/>
        </w:rPr>
        <w:t xml:space="preserve">Specyfikacja Techniczna Wykonania  i Odbioru Robót- Przebudowa drogi gminnej  w m. </w:t>
      </w:r>
      <w:r>
        <w:rPr>
          <w:rFonts w:eastAsia="Verdana" w:cstheme="minorHAnsi"/>
          <w:lang w:eastAsia="pl-PL"/>
        </w:rPr>
        <w:t xml:space="preserve">    </w:t>
      </w:r>
      <w:r w:rsidRPr="009F73C3">
        <w:rPr>
          <w:rFonts w:eastAsia="Verdana" w:cstheme="minorHAnsi"/>
          <w:lang w:eastAsia="pl-PL"/>
        </w:rPr>
        <w:t>Przebudowa drogi gminnej w Świątkowie Gmina Janowiec Wlkp. dz. nr 103,113,128/2;</w:t>
      </w:r>
    </w:p>
    <w:p w:rsidR="00FA1060" w:rsidRPr="00C239EC" w:rsidRDefault="00FA1060" w:rsidP="00FA1060">
      <w:pPr>
        <w:pStyle w:val="Akapitzlist"/>
        <w:spacing w:after="0" w:line="240" w:lineRule="auto"/>
        <w:ind w:left="567" w:right="113"/>
        <w:jc w:val="both"/>
        <w:rPr>
          <w:rFonts w:eastAsia="Verdana" w:cstheme="minorHAnsi"/>
          <w:lang w:eastAsia="pl-PL"/>
        </w:rPr>
      </w:pPr>
    </w:p>
    <w:p w:rsidR="00FA1060" w:rsidRDefault="00FA1060" w:rsidP="006B1C6E">
      <w:pPr>
        <w:spacing w:after="0" w:line="240" w:lineRule="auto"/>
        <w:ind w:left="284" w:right="113" w:hanging="284"/>
        <w:jc w:val="both"/>
        <w:rPr>
          <w:rFonts w:eastAsia="Verdana" w:cstheme="minorHAnsi"/>
          <w:lang w:eastAsia="pl-PL"/>
        </w:rPr>
      </w:pPr>
      <w:r>
        <w:rPr>
          <w:rFonts w:eastAsia="Verdana" w:cstheme="minorHAnsi"/>
          <w:lang w:eastAsia="pl-PL"/>
        </w:rPr>
        <w:t xml:space="preserve">      3)</w:t>
      </w:r>
      <w:r w:rsidRPr="009F73C3">
        <w:rPr>
          <w:rFonts w:eastAsia="Verdana" w:cstheme="minorHAnsi"/>
          <w:lang w:eastAsia="pl-PL"/>
        </w:rPr>
        <w:t xml:space="preserve">Specyfikacja Techniczna Wykonania  i Odbioru Robót- Przebudowa drogi gminnej  w m. </w:t>
      </w:r>
      <w:r>
        <w:rPr>
          <w:rFonts w:eastAsia="Verdana" w:cstheme="minorHAnsi"/>
          <w:lang w:eastAsia="pl-PL"/>
        </w:rPr>
        <w:t xml:space="preserve"> </w:t>
      </w:r>
      <w:r w:rsidRPr="009F73C3">
        <w:rPr>
          <w:rFonts w:eastAsia="Verdana" w:cstheme="minorHAnsi"/>
          <w:lang w:eastAsia="pl-PL"/>
        </w:rPr>
        <w:t>Przebudowa drogi gminnej w m. Flantrowo gmina Janowiec Wielkopolski;</w:t>
      </w:r>
    </w:p>
    <w:p w:rsidR="006B1C6E" w:rsidRPr="006B1C6E" w:rsidRDefault="006B1C6E" w:rsidP="006B1C6E">
      <w:pPr>
        <w:spacing w:after="0" w:line="240" w:lineRule="auto"/>
        <w:ind w:left="284" w:right="113" w:hanging="284"/>
        <w:jc w:val="both"/>
        <w:rPr>
          <w:rFonts w:eastAsia="Verdana" w:cstheme="minorHAnsi"/>
          <w:lang w:eastAsia="pl-PL"/>
        </w:rPr>
      </w:pPr>
    </w:p>
    <w:p w:rsidR="00FA1060" w:rsidRPr="00E559C2" w:rsidRDefault="00FA1060" w:rsidP="00FA1060">
      <w:pPr>
        <w:spacing w:after="115" w:line="240" w:lineRule="auto"/>
        <w:ind w:right="113"/>
        <w:jc w:val="both"/>
        <w:rPr>
          <w:rFonts w:eastAsia="Verdana" w:cstheme="minorHAnsi"/>
          <w:b/>
          <w:u w:val="single"/>
          <w:lang w:eastAsia="pl-PL"/>
        </w:rPr>
      </w:pPr>
      <w:r w:rsidRPr="00E559C2">
        <w:rPr>
          <w:rFonts w:eastAsia="Verdana" w:cstheme="minorHAnsi"/>
          <w:u w:val="single"/>
          <w:lang w:eastAsia="pl-PL"/>
        </w:rPr>
        <w:t xml:space="preserve">Załącznik nr 3- </w:t>
      </w:r>
      <w:r w:rsidRPr="00E559C2">
        <w:rPr>
          <w:rFonts w:eastAsia="Verdana" w:cstheme="minorHAnsi"/>
          <w:b/>
          <w:u w:val="single"/>
          <w:lang w:eastAsia="pl-PL"/>
        </w:rPr>
        <w:t>Przedmiar</w:t>
      </w:r>
      <w:r>
        <w:rPr>
          <w:rFonts w:eastAsia="Verdana" w:cstheme="minorHAnsi"/>
          <w:b/>
          <w:u w:val="single"/>
          <w:lang w:eastAsia="pl-PL"/>
        </w:rPr>
        <w:t>y</w:t>
      </w:r>
      <w:r w:rsidRPr="00E559C2">
        <w:rPr>
          <w:rFonts w:eastAsia="Verdana" w:cstheme="minorHAnsi"/>
          <w:b/>
          <w:u w:val="single"/>
          <w:lang w:eastAsia="pl-PL"/>
        </w:rPr>
        <w:t xml:space="preserve"> robót:</w:t>
      </w:r>
    </w:p>
    <w:p w:rsidR="00FA1060" w:rsidRPr="006B1C6E" w:rsidRDefault="00FA1060" w:rsidP="006B1C6E">
      <w:pPr>
        <w:pStyle w:val="Akapitzlist"/>
        <w:numPr>
          <w:ilvl w:val="0"/>
          <w:numId w:val="47"/>
        </w:numPr>
        <w:spacing w:after="0" w:line="240" w:lineRule="auto"/>
        <w:ind w:right="113"/>
        <w:jc w:val="both"/>
        <w:rPr>
          <w:rFonts w:eastAsia="Verdana" w:cstheme="minorHAnsi"/>
          <w:lang w:eastAsia="pl-PL"/>
        </w:rPr>
      </w:pPr>
      <w:r w:rsidRPr="006B1C6E">
        <w:rPr>
          <w:rFonts w:eastAsia="Verdana" w:cstheme="minorHAnsi"/>
          <w:lang w:eastAsia="pl-PL"/>
        </w:rPr>
        <w:t>Przebudowa drogi gminnej  w m. Laskowo gmina Janowiec Wielkopolski;</w:t>
      </w:r>
    </w:p>
    <w:p w:rsidR="00FA1060" w:rsidRPr="006B1C6E" w:rsidRDefault="00FA1060" w:rsidP="006B1C6E">
      <w:pPr>
        <w:pStyle w:val="Akapitzlist"/>
        <w:numPr>
          <w:ilvl w:val="0"/>
          <w:numId w:val="47"/>
        </w:numPr>
        <w:spacing w:after="0" w:line="240" w:lineRule="auto"/>
        <w:ind w:right="113"/>
        <w:jc w:val="both"/>
        <w:rPr>
          <w:rFonts w:eastAsia="Verdana" w:cstheme="minorHAnsi"/>
          <w:lang w:eastAsia="pl-PL"/>
        </w:rPr>
      </w:pPr>
      <w:r w:rsidRPr="006B1C6E">
        <w:rPr>
          <w:rFonts w:eastAsia="Verdana" w:cstheme="minorHAnsi"/>
          <w:lang w:eastAsia="pl-PL"/>
        </w:rPr>
        <w:t>Przebudowa drogi gminnej w Świątkowie Gmina Janowiec Wlkp. dz. nr 103,113,128/2;</w:t>
      </w:r>
    </w:p>
    <w:p w:rsidR="00FA1060" w:rsidRDefault="00FA1060" w:rsidP="006B1C6E">
      <w:pPr>
        <w:pStyle w:val="Akapitzlist"/>
        <w:numPr>
          <w:ilvl w:val="0"/>
          <w:numId w:val="47"/>
        </w:numPr>
        <w:spacing w:after="0" w:line="240" w:lineRule="auto"/>
        <w:ind w:right="113"/>
        <w:jc w:val="both"/>
        <w:rPr>
          <w:rFonts w:eastAsia="Verdana" w:cstheme="minorHAnsi"/>
          <w:lang w:eastAsia="pl-PL"/>
        </w:rPr>
      </w:pPr>
      <w:r>
        <w:rPr>
          <w:rFonts w:eastAsia="Verdana" w:cstheme="minorHAnsi"/>
          <w:lang w:eastAsia="pl-PL"/>
        </w:rPr>
        <w:t>Przebudowa drogi gminnej w m. Flantrowo gmina Janowiec Wielkopolski;</w:t>
      </w:r>
    </w:p>
    <w:p w:rsidR="00FA1060" w:rsidRPr="00F64799" w:rsidRDefault="00FA1060" w:rsidP="00FA1060">
      <w:pPr>
        <w:pStyle w:val="Akapitzlist"/>
        <w:spacing w:after="0" w:line="240" w:lineRule="auto"/>
        <w:ind w:left="765" w:right="113"/>
        <w:jc w:val="both"/>
        <w:rPr>
          <w:rFonts w:eastAsia="Verdana" w:cstheme="minorHAnsi"/>
          <w:lang w:eastAsia="pl-PL"/>
        </w:rPr>
      </w:pPr>
    </w:p>
    <w:p w:rsidR="00FA1060" w:rsidRDefault="00FA1060" w:rsidP="00FA1060">
      <w:pPr>
        <w:spacing w:after="0" w:line="240" w:lineRule="auto"/>
        <w:ind w:right="113"/>
        <w:jc w:val="both"/>
        <w:rPr>
          <w:rFonts w:eastAsia="Verdana" w:cstheme="minorHAnsi"/>
          <w:b/>
          <w:u w:val="single"/>
          <w:lang w:eastAsia="pl-PL"/>
        </w:rPr>
      </w:pPr>
      <w:r w:rsidRPr="00F64799">
        <w:rPr>
          <w:rFonts w:eastAsia="Verdana" w:cstheme="minorHAnsi"/>
          <w:u w:val="single"/>
          <w:lang w:eastAsia="pl-PL"/>
        </w:rPr>
        <w:t>Załącznik nr 4</w:t>
      </w:r>
      <w:r w:rsidRPr="00F64799">
        <w:rPr>
          <w:rFonts w:eastAsia="Verdana" w:cstheme="minorHAnsi"/>
          <w:b/>
          <w:u w:val="single"/>
          <w:lang w:eastAsia="pl-PL"/>
        </w:rPr>
        <w:t>-Stała organizacja ruchu:</w:t>
      </w:r>
    </w:p>
    <w:p w:rsidR="00FA1060" w:rsidRDefault="00FA1060" w:rsidP="00FA1060">
      <w:pPr>
        <w:spacing w:after="0" w:line="240" w:lineRule="auto"/>
        <w:ind w:left="284" w:right="113"/>
        <w:jc w:val="both"/>
        <w:rPr>
          <w:rFonts w:eastAsia="Verdana" w:cstheme="minorHAnsi"/>
          <w:lang w:eastAsia="pl-PL"/>
        </w:rPr>
      </w:pPr>
      <w:r>
        <w:rPr>
          <w:rFonts w:eastAsia="Verdana" w:cstheme="minorHAnsi"/>
          <w:lang w:eastAsia="pl-PL"/>
        </w:rPr>
        <w:t xml:space="preserve"> </w:t>
      </w:r>
    </w:p>
    <w:p w:rsidR="00FA1060" w:rsidRPr="009F73C3" w:rsidRDefault="00FA1060" w:rsidP="00FA1060">
      <w:pPr>
        <w:spacing w:after="0" w:line="240" w:lineRule="auto"/>
        <w:ind w:left="284" w:right="113"/>
        <w:jc w:val="both"/>
        <w:rPr>
          <w:rFonts w:eastAsia="Verdana" w:cstheme="minorHAnsi"/>
          <w:lang w:eastAsia="pl-PL"/>
        </w:rPr>
      </w:pPr>
      <w:r>
        <w:rPr>
          <w:rFonts w:eastAsia="Verdana" w:cstheme="minorHAnsi"/>
          <w:lang w:eastAsia="pl-PL"/>
        </w:rPr>
        <w:t>1)</w:t>
      </w:r>
      <w:r w:rsidRPr="00815EE9">
        <w:rPr>
          <w:rFonts w:eastAsia="Verdana" w:cstheme="minorHAnsi"/>
          <w:lang w:eastAsia="pl-PL"/>
        </w:rPr>
        <w:t xml:space="preserve">Projekt stałej organizacji ruchu </w:t>
      </w:r>
      <w:r w:rsidRPr="009F73C3">
        <w:rPr>
          <w:rFonts w:eastAsia="Verdana" w:cstheme="minorHAnsi"/>
          <w:lang w:eastAsia="pl-PL"/>
        </w:rPr>
        <w:t xml:space="preserve">Przebudowa drogi gminnej  w m. </w:t>
      </w:r>
      <w:r>
        <w:rPr>
          <w:rFonts w:eastAsia="Verdana" w:cstheme="minorHAnsi"/>
          <w:lang w:eastAsia="pl-PL"/>
        </w:rPr>
        <w:t xml:space="preserve">    </w:t>
      </w:r>
      <w:r w:rsidRPr="009F73C3">
        <w:rPr>
          <w:rFonts w:eastAsia="Verdana" w:cstheme="minorHAnsi"/>
          <w:lang w:eastAsia="pl-PL"/>
        </w:rPr>
        <w:t>Przebudowa drogi gminnej w Świątkowie Gmina Janowiec Wlkp. dz. nr 103,113,128/2;</w:t>
      </w:r>
    </w:p>
    <w:p w:rsidR="002E24C0" w:rsidRPr="00BD184B" w:rsidRDefault="002E24C0" w:rsidP="00BD184B">
      <w:pPr>
        <w:spacing w:after="0" w:line="240" w:lineRule="auto"/>
        <w:ind w:right="113"/>
        <w:jc w:val="both"/>
        <w:rPr>
          <w:rFonts w:eastAsia="Verdana" w:cstheme="minorHAnsi"/>
          <w:lang w:eastAsia="pl-PL"/>
        </w:rPr>
      </w:pPr>
    </w:p>
    <w:p w:rsidR="005B4D7D" w:rsidRDefault="002E24C0" w:rsidP="009C4BB9">
      <w:pPr>
        <w:spacing w:after="0" w:line="240" w:lineRule="auto"/>
        <w:ind w:right="113"/>
        <w:jc w:val="both"/>
        <w:rPr>
          <w:rFonts w:cstheme="minorHAnsi"/>
          <w:b/>
          <w:u w:val="single"/>
        </w:rPr>
      </w:pPr>
      <w:r>
        <w:rPr>
          <w:rFonts w:cstheme="minorHAnsi"/>
          <w:b/>
          <w:u w:val="single"/>
        </w:rPr>
        <w:t xml:space="preserve"> </w:t>
      </w:r>
      <w:r w:rsidRPr="002E24C0">
        <w:rPr>
          <w:rFonts w:cstheme="minorHAnsi"/>
          <w:u w:val="single"/>
        </w:rPr>
        <w:t>Załącznik nr 5</w:t>
      </w:r>
      <w:r>
        <w:rPr>
          <w:rFonts w:cstheme="minorHAnsi"/>
          <w:b/>
          <w:u w:val="single"/>
        </w:rPr>
        <w:t>- Pozwolenia-zgłoszenia;</w:t>
      </w:r>
    </w:p>
    <w:p w:rsidR="00150720" w:rsidRDefault="00150720" w:rsidP="009C4BB9">
      <w:pPr>
        <w:spacing w:after="0" w:line="240" w:lineRule="auto"/>
        <w:ind w:right="113"/>
        <w:jc w:val="both"/>
        <w:rPr>
          <w:rFonts w:cstheme="minorHAnsi"/>
          <w:b/>
          <w:u w:val="single"/>
        </w:rPr>
      </w:pPr>
    </w:p>
    <w:p w:rsidR="00A41A87" w:rsidRPr="00460415" w:rsidRDefault="00A41A87" w:rsidP="00460415">
      <w:pPr>
        <w:spacing w:after="0" w:line="240" w:lineRule="auto"/>
        <w:ind w:left="360" w:right="113"/>
        <w:jc w:val="both"/>
        <w:rPr>
          <w:rFonts w:eastAsia="Verdana" w:cstheme="minorHAnsi"/>
          <w:lang w:eastAsia="pl-PL"/>
        </w:rPr>
      </w:pPr>
    </w:p>
    <w:p w:rsidR="007A6613" w:rsidRPr="00922CFB" w:rsidRDefault="00343A0E" w:rsidP="00922CFB">
      <w:pPr>
        <w:pStyle w:val="Akapitzlist"/>
        <w:numPr>
          <w:ilvl w:val="0"/>
          <w:numId w:val="41"/>
        </w:numPr>
        <w:spacing w:after="0" w:line="240" w:lineRule="auto"/>
        <w:ind w:right="113"/>
        <w:jc w:val="both"/>
        <w:rPr>
          <w:rFonts w:cstheme="minorHAnsi"/>
          <w:b/>
          <w:u w:val="single"/>
        </w:rPr>
      </w:pPr>
      <w:r w:rsidRPr="00922CFB">
        <w:rPr>
          <w:rFonts w:cstheme="minorHAnsi"/>
          <w:b/>
          <w:u w:val="single"/>
        </w:rPr>
        <w:t>Formularze do sporządzenia oferty:</w:t>
      </w:r>
    </w:p>
    <w:p w:rsidR="00922CFB" w:rsidRPr="00922CFB" w:rsidRDefault="00922CFB" w:rsidP="00922CFB">
      <w:pPr>
        <w:pStyle w:val="Akapitzlist"/>
        <w:spacing w:after="0" w:line="240" w:lineRule="auto"/>
        <w:ind w:left="1080" w:right="113"/>
        <w:jc w:val="both"/>
        <w:rPr>
          <w:rFonts w:cstheme="minorHAnsi"/>
          <w:b/>
          <w:u w:val="single"/>
        </w:rPr>
      </w:pPr>
    </w:p>
    <w:p w:rsidR="00343A0E" w:rsidRPr="00CE62EF" w:rsidRDefault="00343A0E" w:rsidP="00B96D98">
      <w:pPr>
        <w:spacing w:after="0" w:line="240" w:lineRule="auto"/>
        <w:ind w:right="113"/>
        <w:jc w:val="both"/>
        <w:rPr>
          <w:rFonts w:cstheme="minorHAnsi"/>
        </w:rPr>
      </w:pPr>
      <w:r w:rsidRPr="00CE62EF">
        <w:rPr>
          <w:rFonts w:cstheme="minorHAnsi"/>
        </w:rPr>
        <w:t>1. Formularz oferty – formularz nr 1;</w:t>
      </w:r>
    </w:p>
    <w:p w:rsidR="00343A0E" w:rsidRPr="00CE62EF" w:rsidRDefault="00343A0E" w:rsidP="00B96D98">
      <w:pPr>
        <w:spacing w:after="0" w:line="240" w:lineRule="auto"/>
        <w:ind w:right="113"/>
        <w:jc w:val="both"/>
        <w:rPr>
          <w:rFonts w:cstheme="minorHAnsi"/>
        </w:rPr>
      </w:pPr>
      <w:r w:rsidRPr="00CE62EF">
        <w:rPr>
          <w:rFonts w:cstheme="minorHAnsi"/>
        </w:rPr>
        <w:t xml:space="preserve">2. Oświadczenie wykonawcy dotyczące przesłanek wykluczenia z postępowania oraz </w:t>
      </w:r>
    </w:p>
    <w:p w:rsidR="00343A0E" w:rsidRPr="00CE62EF" w:rsidRDefault="00343A0E" w:rsidP="00B96D98">
      <w:pPr>
        <w:spacing w:after="0" w:line="240" w:lineRule="auto"/>
        <w:ind w:right="113"/>
        <w:jc w:val="both"/>
        <w:rPr>
          <w:rFonts w:cstheme="minorHAnsi"/>
        </w:rPr>
      </w:pPr>
      <w:r w:rsidRPr="00CE62EF">
        <w:rPr>
          <w:rFonts w:cstheme="minorHAnsi"/>
        </w:rPr>
        <w:t xml:space="preserve"> spełniania warunków udziału w postępowaniu – formularz nr 2; </w:t>
      </w:r>
    </w:p>
    <w:p w:rsidR="00654BA1" w:rsidRPr="00CE62EF" w:rsidRDefault="00351E2F" w:rsidP="00B96D98">
      <w:pPr>
        <w:spacing w:after="0" w:line="240" w:lineRule="auto"/>
        <w:ind w:right="113"/>
        <w:jc w:val="both"/>
        <w:rPr>
          <w:rFonts w:cstheme="minorHAnsi"/>
        </w:rPr>
      </w:pPr>
      <w:r w:rsidRPr="00CE62EF">
        <w:rPr>
          <w:rFonts w:cstheme="minorHAnsi"/>
        </w:rPr>
        <w:t>3</w:t>
      </w:r>
      <w:r w:rsidR="00654BA1" w:rsidRPr="00CE62EF">
        <w:rPr>
          <w:rFonts w:cstheme="minorHAnsi"/>
        </w:rPr>
        <w:t xml:space="preserve"> Zobowiązanie innych podmiotów do oddania do dyspozycji Wykonawcy niezbędnych zasobów do realizacji zamówienia publicznego- formularz 3 (jeżeli dotyczy); </w:t>
      </w:r>
    </w:p>
    <w:p w:rsidR="00343A0E" w:rsidRPr="00CE62EF" w:rsidRDefault="00974A1A" w:rsidP="00B96D98">
      <w:pPr>
        <w:spacing w:after="0" w:line="240" w:lineRule="auto"/>
        <w:ind w:right="113"/>
        <w:jc w:val="both"/>
        <w:rPr>
          <w:rFonts w:cstheme="minorHAnsi"/>
        </w:rPr>
      </w:pPr>
      <w:r w:rsidRPr="00CE62EF">
        <w:rPr>
          <w:rFonts w:cstheme="minorHAnsi"/>
        </w:rPr>
        <w:t>4</w:t>
      </w:r>
      <w:r w:rsidR="00343A0E" w:rsidRPr="00CE62EF">
        <w:rPr>
          <w:rFonts w:cstheme="minorHAnsi"/>
        </w:rPr>
        <w:t>. Wykaz wykonanych robót budowlanych – doświadc</w:t>
      </w:r>
      <w:r w:rsidR="002A49E5">
        <w:rPr>
          <w:rFonts w:cstheme="minorHAnsi"/>
        </w:rPr>
        <w:t>zenie W</w:t>
      </w:r>
      <w:r w:rsidR="00621C3D" w:rsidRPr="00CE62EF">
        <w:rPr>
          <w:rFonts w:cstheme="minorHAnsi"/>
        </w:rPr>
        <w:t>ykonawcy – formularz nr 4</w:t>
      </w:r>
      <w:r w:rsidR="00343A0E" w:rsidRPr="00CE62EF">
        <w:rPr>
          <w:rFonts w:cstheme="minorHAnsi"/>
        </w:rPr>
        <w:t>;</w:t>
      </w:r>
    </w:p>
    <w:p w:rsidR="00343A0E" w:rsidRPr="00CE62EF" w:rsidRDefault="00974A1A" w:rsidP="00B96D98">
      <w:pPr>
        <w:spacing w:after="0" w:line="240" w:lineRule="auto"/>
        <w:ind w:right="113"/>
        <w:jc w:val="both"/>
        <w:rPr>
          <w:rFonts w:cstheme="minorHAnsi"/>
        </w:rPr>
      </w:pPr>
      <w:r w:rsidRPr="00CE62EF">
        <w:rPr>
          <w:rFonts w:cstheme="minorHAnsi"/>
        </w:rPr>
        <w:t>5</w:t>
      </w:r>
      <w:r w:rsidR="00343A0E" w:rsidRPr="00CE62EF">
        <w:rPr>
          <w:rFonts w:cstheme="minorHAnsi"/>
        </w:rPr>
        <w:t>. Wykaz osób skierowanych przez Wykonawcę do realiz</w:t>
      </w:r>
      <w:r w:rsidR="00621C3D" w:rsidRPr="00CE62EF">
        <w:rPr>
          <w:rFonts w:cstheme="minorHAnsi"/>
        </w:rPr>
        <w:t>acji zamówienia - formularz nr 5</w:t>
      </w:r>
      <w:r w:rsidR="00343A0E" w:rsidRPr="00CE62EF">
        <w:rPr>
          <w:rFonts w:cstheme="minorHAnsi"/>
        </w:rPr>
        <w:t>;</w:t>
      </w:r>
    </w:p>
    <w:p w:rsidR="004A65AD" w:rsidRPr="00CE62EF" w:rsidRDefault="00974A1A" w:rsidP="00B96D98">
      <w:pPr>
        <w:widowControl w:val="0"/>
        <w:suppressAutoHyphens/>
        <w:spacing w:after="0" w:line="240" w:lineRule="auto"/>
        <w:jc w:val="both"/>
        <w:rPr>
          <w:rFonts w:eastAsia="Lucida Sans Unicode" w:cstheme="minorHAnsi"/>
          <w:lang w:eastAsia="ar-SA"/>
        </w:rPr>
      </w:pPr>
      <w:r w:rsidRPr="00CE62EF">
        <w:rPr>
          <w:rFonts w:cstheme="minorHAnsi"/>
        </w:rPr>
        <w:t>6</w:t>
      </w:r>
      <w:r w:rsidR="00492EDE" w:rsidRPr="00CE62EF">
        <w:rPr>
          <w:rFonts w:cstheme="minorHAnsi"/>
        </w:rPr>
        <w:t>.</w:t>
      </w:r>
      <w:r w:rsidR="004A65AD" w:rsidRPr="00CE62EF">
        <w:rPr>
          <w:rFonts w:eastAsia="Lucida Sans Unicode" w:cstheme="minorHAnsi"/>
          <w:b/>
          <w:lang w:eastAsia="ar-SA"/>
        </w:rPr>
        <w:t xml:space="preserve"> </w:t>
      </w:r>
      <w:r w:rsidR="004A65AD" w:rsidRPr="00CE62EF">
        <w:rPr>
          <w:rFonts w:eastAsia="Lucida Sans Unicode" w:cstheme="minorHAnsi"/>
          <w:lang w:eastAsia="ar-SA"/>
        </w:rPr>
        <w:t>OŚWIADCZENIE  WYKONAWCY o aktualności informacji zawartych w oświadczeniu, o którym mowa w art. 125 ust. 1 ustawy z dnia 11 września 201</w:t>
      </w:r>
      <w:r w:rsidR="00AE1040" w:rsidRPr="00CE62EF">
        <w:rPr>
          <w:rFonts w:eastAsia="Lucida Sans Unicode" w:cstheme="minorHAnsi"/>
          <w:lang w:eastAsia="ar-SA"/>
        </w:rPr>
        <w:t>9 r.</w:t>
      </w:r>
      <w:r w:rsidR="002A49E5">
        <w:rPr>
          <w:rFonts w:eastAsia="Lucida Sans Unicode" w:cstheme="minorHAnsi"/>
          <w:lang w:eastAsia="ar-SA"/>
        </w:rPr>
        <w:t xml:space="preserve"> </w:t>
      </w:r>
      <w:proofErr w:type="spellStart"/>
      <w:r w:rsidR="003435F5" w:rsidRPr="00CE62EF">
        <w:rPr>
          <w:rFonts w:eastAsia="Lucida Sans Unicode" w:cstheme="minorHAnsi"/>
          <w:lang w:eastAsia="ar-SA"/>
        </w:rPr>
        <w:t>Pzp</w:t>
      </w:r>
      <w:proofErr w:type="spellEnd"/>
      <w:r w:rsidR="00AE1040" w:rsidRPr="00CE62EF">
        <w:rPr>
          <w:rFonts w:eastAsia="Lucida Sans Unicode" w:cstheme="minorHAnsi"/>
          <w:lang w:eastAsia="ar-SA"/>
        </w:rPr>
        <w:t xml:space="preserve">- </w:t>
      </w:r>
      <w:r w:rsidR="00621C3D" w:rsidRPr="00CE62EF">
        <w:rPr>
          <w:rFonts w:eastAsia="Lucida Sans Unicode" w:cstheme="minorHAnsi"/>
          <w:lang w:eastAsia="ar-SA"/>
        </w:rPr>
        <w:t>formularz nr 6</w:t>
      </w:r>
      <w:r w:rsidR="008B6DD5" w:rsidRPr="00CE62EF">
        <w:rPr>
          <w:rFonts w:eastAsia="Lucida Sans Unicode" w:cstheme="minorHAnsi"/>
          <w:lang w:eastAsia="ar-SA"/>
        </w:rPr>
        <w:t>;</w:t>
      </w:r>
    </w:p>
    <w:p w:rsidR="008B656D" w:rsidRPr="00CE62EF" w:rsidRDefault="00974A1A" w:rsidP="00BA4D91">
      <w:pPr>
        <w:spacing w:after="0" w:line="240" w:lineRule="auto"/>
        <w:ind w:right="113"/>
        <w:jc w:val="both"/>
        <w:rPr>
          <w:rFonts w:cstheme="minorHAnsi"/>
        </w:rPr>
      </w:pPr>
      <w:r w:rsidRPr="00CE62EF">
        <w:rPr>
          <w:rFonts w:cstheme="minorHAnsi"/>
        </w:rPr>
        <w:t>7. Wzór umowy - i wzór karty gwarancyjnej – formularz nr 7.</w:t>
      </w:r>
    </w:p>
    <w:p w:rsidR="00772066" w:rsidRDefault="00772066" w:rsidP="00BA4D91">
      <w:pPr>
        <w:spacing w:after="0" w:line="240" w:lineRule="auto"/>
        <w:ind w:right="113"/>
        <w:jc w:val="both"/>
        <w:rPr>
          <w:rFonts w:cstheme="minorHAnsi"/>
        </w:rPr>
      </w:pPr>
    </w:p>
    <w:p w:rsidR="00772066" w:rsidRDefault="00772066" w:rsidP="00BA4D91">
      <w:pPr>
        <w:spacing w:after="0" w:line="240" w:lineRule="auto"/>
        <w:ind w:right="113"/>
        <w:jc w:val="both"/>
        <w:rPr>
          <w:rFonts w:cstheme="minorHAnsi"/>
        </w:rPr>
      </w:pPr>
    </w:p>
    <w:p w:rsidR="00E9017F" w:rsidRDefault="003E2A95" w:rsidP="00E9017F">
      <w:pPr>
        <w:spacing w:after="115" w:line="240" w:lineRule="auto"/>
        <w:ind w:right="113"/>
        <w:jc w:val="both"/>
        <w:rPr>
          <w:rFonts w:cstheme="minorHAnsi"/>
        </w:rPr>
      </w:pPr>
      <w:r>
        <w:rPr>
          <w:rFonts w:cstheme="minorHAnsi"/>
        </w:rPr>
        <w:t>Janowiec Wielkopolski</w:t>
      </w:r>
      <w:r w:rsidR="0025461F">
        <w:rPr>
          <w:rFonts w:cstheme="minorHAnsi"/>
        </w:rPr>
        <w:t xml:space="preserve"> 12</w:t>
      </w:r>
      <w:r w:rsidR="008F2937">
        <w:rPr>
          <w:rFonts w:cstheme="minorHAnsi"/>
        </w:rPr>
        <w:t>.</w:t>
      </w:r>
      <w:r w:rsidR="002E133D">
        <w:rPr>
          <w:rFonts w:cstheme="minorHAnsi"/>
        </w:rPr>
        <w:t>09</w:t>
      </w:r>
      <w:r w:rsidR="00C53F85">
        <w:rPr>
          <w:rFonts w:cstheme="minorHAnsi"/>
        </w:rPr>
        <w:t>.</w:t>
      </w:r>
      <w:r w:rsidR="0098639C">
        <w:rPr>
          <w:rFonts w:cstheme="minorHAnsi"/>
        </w:rPr>
        <w:t>2022</w:t>
      </w:r>
      <w:r>
        <w:rPr>
          <w:rFonts w:cstheme="minorHAnsi"/>
        </w:rPr>
        <w:t xml:space="preserve"> roku</w:t>
      </w:r>
      <w:r w:rsidR="00E9017F">
        <w:rPr>
          <w:rFonts w:cstheme="minorHAnsi"/>
        </w:rPr>
        <w:t xml:space="preserve">      </w:t>
      </w:r>
    </w:p>
    <w:p w:rsidR="00451015" w:rsidRDefault="00451015" w:rsidP="00E9017F">
      <w:pPr>
        <w:spacing w:after="115" w:line="240" w:lineRule="auto"/>
        <w:ind w:right="113"/>
        <w:jc w:val="both"/>
        <w:rPr>
          <w:rFonts w:cstheme="minorHAnsi"/>
        </w:rPr>
      </w:pPr>
    </w:p>
    <w:p w:rsidR="00B72714" w:rsidRPr="00114452" w:rsidRDefault="00B72714" w:rsidP="00E9017F">
      <w:pPr>
        <w:spacing w:after="115" w:line="240" w:lineRule="auto"/>
        <w:ind w:right="113"/>
        <w:jc w:val="right"/>
        <w:rPr>
          <w:rFonts w:cstheme="minorHAnsi"/>
        </w:rPr>
      </w:pPr>
    </w:p>
    <w:sectPr w:rsidR="00B72714" w:rsidRPr="00114452" w:rsidSect="00974A2C">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BD" w:rsidRDefault="00EE01BD">
      <w:pPr>
        <w:spacing w:after="0" w:line="240" w:lineRule="auto"/>
      </w:pPr>
      <w:r>
        <w:separator/>
      </w:r>
    </w:p>
  </w:endnote>
  <w:endnote w:type="continuationSeparator" w:id="0">
    <w:p w:rsidR="00EE01BD" w:rsidRDefault="00EE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Arial"/>
    <w:charset w:val="EE"/>
    <w:family w:val="auto"/>
    <w:pitch w:val="variable"/>
    <w:sig w:usb0="E00002FF" w:usb1="5000205B" w:usb2="0000002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9202"/>
      <w:docPartObj>
        <w:docPartGallery w:val="Page Numbers (Bottom of Page)"/>
        <w:docPartUnique/>
      </w:docPartObj>
    </w:sdtPr>
    <w:sdtEndPr/>
    <w:sdtContent>
      <w:p w:rsidR="00172E05" w:rsidRDefault="00172E05">
        <w:pPr>
          <w:pStyle w:val="Stopka"/>
        </w:pPr>
        <w:r>
          <w:fldChar w:fldCharType="begin"/>
        </w:r>
        <w:r>
          <w:instrText>PAGE   \* MERGEFORMAT</w:instrText>
        </w:r>
        <w:r>
          <w:fldChar w:fldCharType="separate"/>
        </w:r>
        <w:r w:rsidR="00223333">
          <w:rPr>
            <w:noProof/>
          </w:rPr>
          <w:t>15</w:t>
        </w:r>
        <w:r>
          <w:fldChar w:fldCharType="end"/>
        </w:r>
      </w:p>
    </w:sdtContent>
  </w:sdt>
  <w:p w:rsidR="00172E05" w:rsidRDefault="00172E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BD" w:rsidRDefault="00EE01BD">
      <w:pPr>
        <w:spacing w:after="0" w:line="240" w:lineRule="auto"/>
      </w:pPr>
      <w:r>
        <w:separator/>
      </w:r>
    </w:p>
  </w:footnote>
  <w:footnote w:type="continuationSeparator" w:id="0">
    <w:p w:rsidR="00EE01BD" w:rsidRDefault="00EE0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05" w:rsidRDefault="00172E05" w:rsidP="00DC0E11">
    <w:pPr>
      <w:pStyle w:val="Nagwek"/>
      <w:tabs>
        <w:tab w:val="left" w:pos="975"/>
      </w:tabs>
      <w:jc w:val="right"/>
    </w:pPr>
    <w:r>
      <w:t xml:space="preserve">                       </w:t>
    </w:r>
    <w:r>
      <w:rPr>
        <w:rFonts w:ascii="Arial" w:hAnsi="Arial" w:cs="Arial"/>
        <w:b/>
        <w:noProof/>
        <w:sz w:val="28"/>
        <w:lang w:eastAsia="pl-PL"/>
      </w:rPr>
      <w:drawing>
        <wp:inline distT="0" distB="0" distL="0" distR="0" wp14:anchorId="6FCD26D5" wp14:editId="2C57B683">
          <wp:extent cx="2921145" cy="990600"/>
          <wp:effectExtent l="0" t="0" r="0" b="0"/>
          <wp:docPr id="10" name="Obraz 10"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52"/>
    <w:multiLevelType w:val="hybridMultilevel"/>
    <w:tmpl w:val="E5CE9C82"/>
    <w:lvl w:ilvl="0" w:tplc="C540C414">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 w15:restartNumberingAfterBreak="0">
    <w:nsid w:val="0B7C32D8"/>
    <w:multiLevelType w:val="hybridMultilevel"/>
    <w:tmpl w:val="7C1261CE"/>
    <w:lvl w:ilvl="0" w:tplc="10AAC35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ECD0877"/>
    <w:multiLevelType w:val="hybridMultilevel"/>
    <w:tmpl w:val="E0826606"/>
    <w:lvl w:ilvl="0" w:tplc="A186FD2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F5265CE"/>
    <w:multiLevelType w:val="multilevel"/>
    <w:tmpl w:val="D9761758"/>
    <w:lvl w:ilvl="0">
      <w:start w:val="1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90CB5"/>
    <w:multiLevelType w:val="hybridMultilevel"/>
    <w:tmpl w:val="9ABA4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D09B3"/>
    <w:multiLevelType w:val="hybridMultilevel"/>
    <w:tmpl w:val="7B3AFFA6"/>
    <w:lvl w:ilvl="0" w:tplc="6A8630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029C1"/>
    <w:multiLevelType w:val="hybridMultilevel"/>
    <w:tmpl w:val="EFB23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C3EEA"/>
    <w:multiLevelType w:val="hybridMultilevel"/>
    <w:tmpl w:val="5B16BB3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15:restartNumberingAfterBreak="0">
    <w:nsid w:val="1E710952"/>
    <w:multiLevelType w:val="hybridMultilevel"/>
    <w:tmpl w:val="A94C3954"/>
    <w:lvl w:ilvl="0" w:tplc="431614D6">
      <w:start w:val="1"/>
      <w:numFmt w:val="decimal"/>
      <w:lvlText w:val="%1)"/>
      <w:lvlJc w:val="left"/>
      <w:pPr>
        <w:ind w:left="720" w:hanging="360"/>
      </w:pPr>
      <w:rPr>
        <w:rFonts w:asciiTheme="minorHAnsi" w:eastAsia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875BB"/>
    <w:multiLevelType w:val="hybridMultilevel"/>
    <w:tmpl w:val="30A2FBD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208A0B2A"/>
    <w:multiLevelType w:val="hybridMultilevel"/>
    <w:tmpl w:val="F29CD95E"/>
    <w:lvl w:ilvl="0" w:tplc="FFFFFFFF">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279A6CDA"/>
    <w:multiLevelType w:val="multilevel"/>
    <w:tmpl w:val="7736E126"/>
    <w:lvl w:ilvl="0">
      <w:start w:val="19"/>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D228E3"/>
    <w:multiLevelType w:val="hybridMultilevel"/>
    <w:tmpl w:val="9FECC9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A9A1E78"/>
    <w:multiLevelType w:val="hybridMultilevel"/>
    <w:tmpl w:val="AEE64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C3845"/>
    <w:multiLevelType w:val="hybridMultilevel"/>
    <w:tmpl w:val="EDE64D7A"/>
    <w:lvl w:ilvl="0" w:tplc="C4685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0265A"/>
    <w:multiLevelType w:val="hybridMultilevel"/>
    <w:tmpl w:val="4920CEC0"/>
    <w:lvl w:ilvl="0" w:tplc="3CC253FC">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3252213F"/>
    <w:multiLevelType w:val="hybridMultilevel"/>
    <w:tmpl w:val="5E38FA66"/>
    <w:lvl w:ilvl="0" w:tplc="255A47EA">
      <w:start w:val="3"/>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9C86B45"/>
    <w:multiLevelType w:val="hybridMultilevel"/>
    <w:tmpl w:val="AF723814"/>
    <w:lvl w:ilvl="0" w:tplc="B28ACDD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65C47"/>
    <w:multiLevelType w:val="hybridMultilevel"/>
    <w:tmpl w:val="28362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D1320E"/>
    <w:multiLevelType w:val="hybridMultilevel"/>
    <w:tmpl w:val="650AC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C4FCB"/>
    <w:multiLevelType w:val="hybridMultilevel"/>
    <w:tmpl w:val="1AA48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FE61B4"/>
    <w:multiLevelType w:val="multilevel"/>
    <w:tmpl w:val="1ED41EBC"/>
    <w:lvl w:ilvl="0">
      <w:start w:val="1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237A71"/>
    <w:multiLevelType w:val="multilevel"/>
    <w:tmpl w:val="15E8ED80"/>
    <w:lvl w:ilvl="0">
      <w:start w:val="19"/>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0E5340E"/>
    <w:multiLevelType w:val="hybridMultilevel"/>
    <w:tmpl w:val="18C467F8"/>
    <w:lvl w:ilvl="0" w:tplc="0742B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54DA70C6"/>
    <w:multiLevelType w:val="hybridMultilevel"/>
    <w:tmpl w:val="746A9AC6"/>
    <w:lvl w:ilvl="0" w:tplc="31B8AB5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076DEB"/>
    <w:multiLevelType w:val="hybridMultilevel"/>
    <w:tmpl w:val="BB6817C0"/>
    <w:lvl w:ilvl="0" w:tplc="80522898">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9" w15:restartNumberingAfterBreak="0">
    <w:nsid w:val="61606436"/>
    <w:multiLevelType w:val="hybridMultilevel"/>
    <w:tmpl w:val="98BE5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BD2400"/>
    <w:multiLevelType w:val="hybridMultilevel"/>
    <w:tmpl w:val="9F8E8EB6"/>
    <w:lvl w:ilvl="0" w:tplc="10AAC35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42"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896838"/>
    <w:multiLevelType w:val="multilevel"/>
    <w:tmpl w:val="E42E5060"/>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861C28"/>
    <w:multiLevelType w:val="hybridMultilevel"/>
    <w:tmpl w:val="4438A9E6"/>
    <w:lvl w:ilvl="0" w:tplc="6708290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15:restartNumberingAfterBreak="0">
    <w:nsid w:val="759A54CB"/>
    <w:multiLevelType w:val="hybridMultilevel"/>
    <w:tmpl w:val="612AE092"/>
    <w:lvl w:ilvl="0" w:tplc="4440CC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25"/>
  </w:num>
  <w:num w:numId="4">
    <w:abstractNumId w:val="21"/>
  </w:num>
  <w:num w:numId="5">
    <w:abstractNumId w:val="34"/>
  </w:num>
  <w:num w:numId="6">
    <w:abstractNumId w:val="14"/>
  </w:num>
  <w:num w:numId="7">
    <w:abstractNumId w:val="43"/>
  </w:num>
  <w:num w:numId="8">
    <w:abstractNumId w:val="41"/>
  </w:num>
  <w:num w:numId="9">
    <w:abstractNumId w:val="29"/>
  </w:num>
  <w:num w:numId="10">
    <w:abstractNumId w:val="22"/>
  </w:num>
  <w:num w:numId="11">
    <w:abstractNumId w:val="4"/>
  </w:num>
  <w:num w:numId="12">
    <w:abstractNumId w:val="32"/>
  </w:num>
  <w:num w:numId="13">
    <w:abstractNumId w:val="36"/>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5"/>
  </w:num>
  <w:num w:numId="18">
    <w:abstractNumId w:val="23"/>
  </w:num>
  <w:num w:numId="19">
    <w:abstractNumId w:val="40"/>
  </w:num>
  <w:num w:numId="20">
    <w:abstractNumId w:val="10"/>
  </w:num>
  <w:num w:numId="21">
    <w:abstractNumId w:val="46"/>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4"/>
  </w:num>
  <w:num w:numId="31">
    <w:abstractNumId w:val="30"/>
  </w:num>
  <w:num w:numId="32">
    <w:abstractNumId w:val="15"/>
  </w:num>
  <w:num w:numId="33">
    <w:abstractNumId w:val="31"/>
  </w:num>
  <w:num w:numId="34">
    <w:abstractNumId w:val="17"/>
  </w:num>
  <w:num w:numId="35">
    <w:abstractNumId w:val="26"/>
  </w:num>
  <w:num w:numId="36">
    <w:abstractNumId w:val="33"/>
  </w:num>
  <w:num w:numId="37">
    <w:abstractNumId w:val="2"/>
  </w:num>
  <w:num w:numId="38">
    <w:abstractNumId w:val="6"/>
  </w:num>
  <w:num w:numId="39">
    <w:abstractNumId w:val="27"/>
  </w:num>
  <w:num w:numId="40">
    <w:abstractNumId w:val="39"/>
  </w:num>
  <w:num w:numId="41">
    <w:abstractNumId w:val="18"/>
  </w:num>
  <w:num w:numId="42">
    <w:abstractNumId w:val="8"/>
  </w:num>
  <w:num w:numId="43">
    <w:abstractNumId w:val="28"/>
  </w:num>
  <w:num w:numId="44">
    <w:abstractNumId w:val="38"/>
  </w:num>
  <w:num w:numId="45">
    <w:abstractNumId w:val="1"/>
  </w:num>
  <w:num w:numId="46">
    <w:abstractNumId w:val="0"/>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4"/>
    <w:rsid w:val="00000177"/>
    <w:rsid w:val="00001134"/>
    <w:rsid w:val="00001C2B"/>
    <w:rsid w:val="00002A06"/>
    <w:rsid w:val="00002BC1"/>
    <w:rsid w:val="00003061"/>
    <w:rsid w:val="000032C1"/>
    <w:rsid w:val="00003568"/>
    <w:rsid w:val="000037A5"/>
    <w:rsid w:val="00003A6F"/>
    <w:rsid w:val="00003E3D"/>
    <w:rsid w:val="000040B8"/>
    <w:rsid w:val="000042A5"/>
    <w:rsid w:val="000042C3"/>
    <w:rsid w:val="00004313"/>
    <w:rsid w:val="00004687"/>
    <w:rsid w:val="00004AFD"/>
    <w:rsid w:val="000053A5"/>
    <w:rsid w:val="00005BF0"/>
    <w:rsid w:val="00006491"/>
    <w:rsid w:val="000066DA"/>
    <w:rsid w:val="00006E67"/>
    <w:rsid w:val="00007050"/>
    <w:rsid w:val="00007238"/>
    <w:rsid w:val="0000742E"/>
    <w:rsid w:val="000079AF"/>
    <w:rsid w:val="00007A48"/>
    <w:rsid w:val="000101D7"/>
    <w:rsid w:val="000112F7"/>
    <w:rsid w:val="00011376"/>
    <w:rsid w:val="00011382"/>
    <w:rsid w:val="000115F0"/>
    <w:rsid w:val="0001171A"/>
    <w:rsid w:val="0001241E"/>
    <w:rsid w:val="00013BE1"/>
    <w:rsid w:val="000147A1"/>
    <w:rsid w:val="00014D19"/>
    <w:rsid w:val="00014DC0"/>
    <w:rsid w:val="00014DDD"/>
    <w:rsid w:val="00015566"/>
    <w:rsid w:val="00015ADB"/>
    <w:rsid w:val="00016B3D"/>
    <w:rsid w:val="00017DC5"/>
    <w:rsid w:val="000202DD"/>
    <w:rsid w:val="000207A8"/>
    <w:rsid w:val="00020BC1"/>
    <w:rsid w:val="00020DA8"/>
    <w:rsid w:val="0002124E"/>
    <w:rsid w:val="000214E9"/>
    <w:rsid w:val="00021640"/>
    <w:rsid w:val="0002201B"/>
    <w:rsid w:val="000224F7"/>
    <w:rsid w:val="00022FD4"/>
    <w:rsid w:val="000238A4"/>
    <w:rsid w:val="00023A64"/>
    <w:rsid w:val="00023D1A"/>
    <w:rsid w:val="0002452E"/>
    <w:rsid w:val="000246E1"/>
    <w:rsid w:val="000247E7"/>
    <w:rsid w:val="00024F11"/>
    <w:rsid w:val="0002538B"/>
    <w:rsid w:val="00025479"/>
    <w:rsid w:val="0002597F"/>
    <w:rsid w:val="000262FC"/>
    <w:rsid w:val="00026CF9"/>
    <w:rsid w:val="00027261"/>
    <w:rsid w:val="00030154"/>
    <w:rsid w:val="0003020F"/>
    <w:rsid w:val="00030252"/>
    <w:rsid w:val="00031347"/>
    <w:rsid w:val="00031553"/>
    <w:rsid w:val="000315C2"/>
    <w:rsid w:val="00031952"/>
    <w:rsid w:val="00031B52"/>
    <w:rsid w:val="00031B82"/>
    <w:rsid w:val="00031C6A"/>
    <w:rsid w:val="00031F5A"/>
    <w:rsid w:val="0003249A"/>
    <w:rsid w:val="00032643"/>
    <w:rsid w:val="000327A1"/>
    <w:rsid w:val="00032E69"/>
    <w:rsid w:val="00033B39"/>
    <w:rsid w:val="000340B2"/>
    <w:rsid w:val="00034319"/>
    <w:rsid w:val="00034656"/>
    <w:rsid w:val="00035B2E"/>
    <w:rsid w:val="00035BB3"/>
    <w:rsid w:val="00035C21"/>
    <w:rsid w:val="00035EB3"/>
    <w:rsid w:val="000360E0"/>
    <w:rsid w:val="0003633F"/>
    <w:rsid w:val="000363E0"/>
    <w:rsid w:val="0003690F"/>
    <w:rsid w:val="00036B2E"/>
    <w:rsid w:val="00036C58"/>
    <w:rsid w:val="00036CAF"/>
    <w:rsid w:val="00037369"/>
    <w:rsid w:val="0003742D"/>
    <w:rsid w:val="0003754A"/>
    <w:rsid w:val="00037F4D"/>
    <w:rsid w:val="00040A7C"/>
    <w:rsid w:val="00040B36"/>
    <w:rsid w:val="00040DD0"/>
    <w:rsid w:val="00041E91"/>
    <w:rsid w:val="000425FB"/>
    <w:rsid w:val="00043197"/>
    <w:rsid w:val="000436CB"/>
    <w:rsid w:val="00043A13"/>
    <w:rsid w:val="00044924"/>
    <w:rsid w:val="00044AA2"/>
    <w:rsid w:val="000455F6"/>
    <w:rsid w:val="00045CA3"/>
    <w:rsid w:val="00045DEE"/>
    <w:rsid w:val="00045E99"/>
    <w:rsid w:val="000461D6"/>
    <w:rsid w:val="00046216"/>
    <w:rsid w:val="00046C9B"/>
    <w:rsid w:val="0004716A"/>
    <w:rsid w:val="000471BB"/>
    <w:rsid w:val="00047F22"/>
    <w:rsid w:val="00050424"/>
    <w:rsid w:val="0005094C"/>
    <w:rsid w:val="00051526"/>
    <w:rsid w:val="0005208A"/>
    <w:rsid w:val="0005263C"/>
    <w:rsid w:val="00053133"/>
    <w:rsid w:val="00053206"/>
    <w:rsid w:val="00053AED"/>
    <w:rsid w:val="00053B9C"/>
    <w:rsid w:val="00054AB6"/>
    <w:rsid w:val="00054C73"/>
    <w:rsid w:val="00054D5D"/>
    <w:rsid w:val="00055016"/>
    <w:rsid w:val="00055048"/>
    <w:rsid w:val="000551E0"/>
    <w:rsid w:val="00055816"/>
    <w:rsid w:val="00055D1C"/>
    <w:rsid w:val="00055F80"/>
    <w:rsid w:val="0005736E"/>
    <w:rsid w:val="0005742A"/>
    <w:rsid w:val="0005757F"/>
    <w:rsid w:val="00057655"/>
    <w:rsid w:val="000578A2"/>
    <w:rsid w:val="00060365"/>
    <w:rsid w:val="000604AC"/>
    <w:rsid w:val="000608A4"/>
    <w:rsid w:val="00060BBF"/>
    <w:rsid w:val="00060FBE"/>
    <w:rsid w:val="00060FE7"/>
    <w:rsid w:val="000613C0"/>
    <w:rsid w:val="000621CE"/>
    <w:rsid w:val="0006346B"/>
    <w:rsid w:val="00063876"/>
    <w:rsid w:val="00063ABC"/>
    <w:rsid w:val="00063CAD"/>
    <w:rsid w:val="00063DD2"/>
    <w:rsid w:val="0006426C"/>
    <w:rsid w:val="000646E9"/>
    <w:rsid w:val="00064CCA"/>
    <w:rsid w:val="000651FD"/>
    <w:rsid w:val="000654BA"/>
    <w:rsid w:val="0006573D"/>
    <w:rsid w:val="000664E4"/>
    <w:rsid w:val="0006683C"/>
    <w:rsid w:val="000674AE"/>
    <w:rsid w:val="0006767C"/>
    <w:rsid w:val="00067817"/>
    <w:rsid w:val="00070048"/>
    <w:rsid w:val="00070054"/>
    <w:rsid w:val="00070E7D"/>
    <w:rsid w:val="00070EA6"/>
    <w:rsid w:val="00071070"/>
    <w:rsid w:val="000714BC"/>
    <w:rsid w:val="00072788"/>
    <w:rsid w:val="00072B0C"/>
    <w:rsid w:val="00072E70"/>
    <w:rsid w:val="000735A8"/>
    <w:rsid w:val="000738F5"/>
    <w:rsid w:val="000739D7"/>
    <w:rsid w:val="00074160"/>
    <w:rsid w:val="0007504B"/>
    <w:rsid w:val="00075620"/>
    <w:rsid w:val="00075C68"/>
    <w:rsid w:val="00075DCA"/>
    <w:rsid w:val="00075E14"/>
    <w:rsid w:val="000763D1"/>
    <w:rsid w:val="0007675E"/>
    <w:rsid w:val="00077039"/>
    <w:rsid w:val="0007734E"/>
    <w:rsid w:val="0007739F"/>
    <w:rsid w:val="00077592"/>
    <w:rsid w:val="0007772C"/>
    <w:rsid w:val="000779BE"/>
    <w:rsid w:val="00077B1C"/>
    <w:rsid w:val="00077B8A"/>
    <w:rsid w:val="00080C41"/>
    <w:rsid w:val="00081014"/>
    <w:rsid w:val="00081315"/>
    <w:rsid w:val="00082290"/>
    <w:rsid w:val="000823FC"/>
    <w:rsid w:val="000823FE"/>
    <w:rsid w:val="00082B8F"/>
    <w:rsid w:val="00084097"/>
    <w:rsid w:val="00084106"/>
    <w:rsid w:val="000847AB"/>
    <w:rsid w:val="00084BC8"/>
    <w:rsid w:val="00085750"/>
    <w:rsid w:val="00085A53"/>
    <w:rsid w:val="00085C3B"/>
    <w:rsid w:val="00086114"/>
    <w:rsid w:val="000867EB"/>
    <w:rsid w:val="00087363"/>
    <w:rsid w:val="000900D7"/>
    <w:rsid w:val="00090628"/>
    <w:rsid w:val="00090C20"/>
    <w:rsid w:val="0009114C"/>
    <w:rsid w:val="000916F5"/>
    <w:rsid w:val="000922C2"/>
    <w:rsid w:val="000925A3"/>
    <w:rsid w:val="00092650"/>
    <w:rsid w:val="00093194"/>
    <w:rsid w:val="000934E2"/>
    <w:rsid w:val="00093691"/>
    <w:rsid w:val="00093CBF"/>
    <w:rsid w:val="0009413F"/>
    <w:rsid w:val="000945DE"/>
    <w:rsid w:val="0009490E"/>
    <w:rsid w:val="00094941"/>
    <w:rsid w:val="00094BC2"/>
    <w:rsid w:val="00094C04"/>
    <w:rsid w:val="00094CC5"/>
    <w:rsid w:val="00094D45"/>
    <w:rsid w:val="00095158"/>
    <w:rsid w:val="00095312"/>
    <w:rsid w:val="00096511"/>
    <w:rsid w:val="0009652F"/>
    <w:rsid w:val="0009761D"/>
    <w:rsid w:val="000977C8"/>
    <w:rsid w:val="00097B21"/>
    <w:rsid w:val="00097B87"/>
    <w:rsid w:val="000A0448"/>
    <w:rsid w:val="000A0DCC"/>
    <w:rsid w:val="000A0FD6"/>
    <w:rsid w:val="000A123C"/>
    <w:rsid w:val="000A1313"/>
    <w:rsid w:val="000A132F"/>
    <w:rsid w:val="000A2456"/>
    <w:rsid w:val="000A2665"/>
    <w:rsid w:val="000A2764"/>
    <w:rsid w:val="000A298E"/>
    <w:rsid w:val="000A2B55"/>
    <w:rsid w:val="000A2C90"/>
    <w:rsid w:val="000A38BC"/>
    <w:rsid w:val="000A3C9B"/>
    <w:rsid w:val="000A45B6"/>
    <w:rsid w:val="000A486C"/>
    <w:rsid w:val="000A5009"/>
    <w:rsid w:val="000A53C8"/>
    <w:rsid w:val="000A55CA"/>
    <w:rsid w:val="000A56D8"/>
    <w:rsid w:val="000A583F"/>
    <w:rsid w:val="000A6211"/>
    <w:rsid w:val="000A62F0"/>
    <w:rsid w:val="000A6B72"/>
    <w:rsid w:val="000A732E"/>
    <w:rsid w:val="000A734F"/>
    <w:rsid w:val="000B0477"/>
    <w:rsid w:val="000B05C2"/>
    <w:rsid w:val="000B1544"/>
    <w:rsid w:val="000B197D"/>
    <w:rsid w:val="000B1FFB"/>
    <w:rsid w:val="000B20F5"/>
    <w:rsid w:val="000B2DCD"/>
    <w:rsid w:val="000B30C2"/>
    <w:rsid w:val="000B3358"/>
    <w:rsid w:val="000B35E4"/>
    <w:rsid w:val="000B381B"/>
    <w:rsid w:val="000B47DA"/>
    <w:rsid w:val="000B5631"/>
    <w:rsid w:val="000B570B"/>
    <w:rsid w:val="000B61C3"/>
    <w:rsid w:val="000B63B2"/>
    <w:rsid w:val="000B64B0"/>
    <w:rsid w:val="000B6671"/>
    <w:rsid w:val="000B6706"/>
    <w:rsid w:val="000B6DF8"/>
    <w:rsid w:val="000C014E"/>
    <w:rsid w:val="000C0736"/>
    <w:rsid w:val="000C10C4"/>
    <w:rsid w:val="000C15D1"/>
    <w:rsid w:val="000C1905"/>
    <w:rsid w:val="000C1DE8"/>
    <w:rsid w:val="000C1F40"/>
    <w:rsid w:val="000C25CC"/>
    <w:rsid w:val="000C3031"/>
    <w:rsid w:val="000C352B"/>
    <w:rsid w:val="000C37C9"/>
    <w:rsid w:val="000C498A"/>
    <w:rsid w:val="000C51F0"/>
    <w:rsid w:val="000C56FF"/>
    <w:rsid w:val="000C5CD6"/>
    <w:rsid w:val="000C6007"/>
    <w:rsid w:val="000C6920"/>
    <w:rsid w:val="000C6C91"/>
    <w:rsid w:val="000C72C3"/>
    <w:rsid w:val="000C7303"/>
    <w:rsid w:val="000C7319"/>
    <w:rsid w:val="000C73AE"/>
    <w:rsid w:val="000C78A6"/>
    <w:rsid w:val="000C7E0B"/>
    <w:rsid w:val="000D0031"/>
    <w:rsid w:val="000D060B"/>
    <w:rsid w:val="000D07CB"/>
    <w:rsid w:val="000D08B0"/>
    <w:rsid w:val="000D148B"/>
    <w:rsid w:val="000D15FD"/>
    <w:rsid w:val="000D1644"/>
    <w:rsid w:val="000D1DF9"/>
    <w:rsid w:val="000D2681"/>
    <w:rsid w:val="000D2C96"/>
    <w:rsid w:val="000D3498"/>
    <w:rsid w:val="000D3A59"/>
    <w:rsid w:val="000D3BB6"/>
    <w:rsid w:val="000D3CE9"/>
    <w:rsid w:val="000D4EE1"/>
    <w:rsid w:val="000D5187"/>
    <w:rsid w:val="000D527A"/>
    <w:rsid w:val="000D6242"/>
    <w:rsid w:val="000D63CF"/>
    <w:rsid w:val="000D63ED"/>
    <w:rsid w:val="000D776F"/>
    <w:rsid w:val="000E028B"/>
    <w:rsid w:val="000E03EF"/>
    <w:rsid w:val="000E092D"/>
    <w:rsid w:val="000E098F"/>
    <w:rsid w:val="000E0D70"/>
    <w:rsid w:val="000E0DBF"/>
    <w:rsid w:val="000E129E"/>
    <w:rsid w:val="000E19D5"/>
    <w:rsid w:val="000E1A09"/>
    <w:rsid w:val="000E1ED7"/>
    <w:rsid w:val="000E2209"/>
    <w:rsid w:val="000E23DC"/>
    <w:rsid w:val="000E2EA6"/>
    <w:rsid w:val="000E360C"/>
    <w:rsid w:val="000E3856"/>
    <w:rsid w:val="000E3A42"/>
    <w:rsid w:val="000E3AAF"/>
    <w:rsid w:val="000E3BCD"/>
    <w:rsid w:val="000E40F7"/>
    <w:rsid w:val="000E45CA"/>
    <w:rsid w:val="000E4A69"/>
    <w:rsid w:val="000E50C8"/>
    <w:rsid w:val="000E5BC5"/>
    <w:rsid w:val="000E5D03"/>
    <w:rsid w:val="000E5DB5"/>
    <w:rsid w:val="000E5E86"/>
    <w:rsid w:val="000E6A61"/>
    <w:rsid w:val="000E6CB7"/>
    <w:rsid w:val="000E78A9"/>
    <w:rsid w:val="000E7E38"/>
    <w:rsid w:val="000F00BE"/>
    <w:rsid w:val="000F05D8"/>
    <w:rsid w:val="000F0673"/>
    <w:rsid w:val="000F0848"/>
    <w:rsid w:val="000F0B18"/>
    <w:rsid w:val="000F0F5C"/>
    <w:rsid w:val="000F120B"/>
    <w:rsid w:val="000F12F8"/>
    <w:rsid w:val="000F14FE"/>
    <w:rsid w:val="000F1829"/>
    <w:rsid w:val="000F1862"/>
    <w:rsid w:val="000F1905"/>
    <w:rsid w:val="000F275E"/>
    <w:rsid w:val="000F28FA"/>
    <w:rsid w:val="000F2CDD"/>
    <w:rsid w:val="000F3104"/>
    <w:rsid w:val="000F31DD"/>
    <w:rsid w:val="000F34C1"/>
    <w:rsid w:val="000F3729"/>
    <w:rsid w:val="000F3D69"/>
    <w:rsid w:val="000F42DD"/>
    <w:rsid w:val="000F44FF"/>
    <w:rsid w:val="000F4C0F"/>
    <w:rsid w:val="000F4C21"/>
    <w:rsid w:val="000F5818"/>
    <w:rsid w:val="000F5E8A"/>
    <w:rsid w:val="000F6098"/>
    <w:rsid w:val="000F64FB"/>
    <w:rsid w:val="000F6FDA"/>
    <w:rsid w:val="000F73C8"/>
    <w:rsid w:val="0010008C"/>
    <w:rsid w:val="001005D5"/>
    <w:rsid w:val="00100616"/>
    <w:rsid w:val="00100668"/>
    <w:rsid w:val="0010112D"/>
    <w:rsid w:val="0010196F"/>
    <w:rsid w:val="001022FA"/>
    <w:rsid w:val="001024F4"/>
    <w:rsid w:val="001036FA"/>
    <w:rsid w:val="00104179"/>
    <w:rsid w:val="001047DF"/>
    <w:rsid w:val="00104804"/>
    <w:rsid w:val="00104C35"/>
    <w:rsid w:val="00104CC0"/>
    <w:rsid w:val="00105740"/>
    <w:rsid w:val="0010589F"/>
    <w:rsid w:val="00105A62"/>
    <w:rsid w:val="001061E5"/>
    <w:rsid w:val="001061FF"/>
    <w:rsid w:val="00106214"/>
    <w:rsid w:val="001064D1"/>
    <w:rsid w:val="0010691C"/>
    <w:rsid w:val="00106A1A"/>
    <w:rsid w:val="00106D5E"/>
    <w:rsid w:val="00107C6C"/>
    <w:rsid w:val="00107EE1"/>
    <w:rsid w:val="00110ABB"/>
    <w:rsid w:val="00110BE2"/>
    <w:rsid w:val="00111129"/>
    <w:rsid w:val="00111649"/>
    <w:rsid w:val="00111716"/>
    <w:rsid w:val="001118B2"/>
    <w:rsid w:val="001122C2"/>
    <w:rsid w:val="00112525"/>
    <w:rsid w:val="001127A7"/>
    <w:rsid w:val="001128FB"/>
    <w:rsid w:val="0011296E"/>
    <w:rsid w:val="00113827"/>
    <w:rsid w:val="0011383B"/>
    <w:rsid w:val="00113D8B"/>
    <w:rsid w:val="0011444A"/>
    <w:rsid w:val="00114452"/>
    <w:rsid w:val="001144BE"/>
    <w:rsid w:val="001144DC"/>
    <w:rsid w:val="001144FC"/>
    <w:rsid w:val="0011469F"/>
    <w:rsid w:val="001147DB"/>
    <w:rsid w:val="00114E4C"/>
    <w:rsid w:val="001154CC"/>
    <w:rsid w:val="00115719"/>
    <w:rsid w:val="00115900"/>
    <w:rsid w:val="00115DA8"/>
    <w:rsid w:val="001160F0"/>
    <w:rsid w:val="001167E9"/>
    <w:rsid w:val="001169E4"/>
    <w:rsid w:val="001170B2"/>
    <w:rsid w:val="00117150"/>
    <w:rsid w:val="00117DBF"/>
    <w:rsid w:val="001202E3"/>
    <w:rsid w:val="0012094D"/>
    <w:rsid w:val="001212D9"/>
    <w:rsid w:val="00121518"/>
    <w:rsid w:val="0012183E"/>
    <w:rsid w:val="00121996"/>
    <w:rsid w:val="00122348"/>
    <w:rsid w:val="00122433"/>
    <w:rsid w:val="00122516"/>
    <w:rsid w:val="00122753"/>
    <w:rsid w:val="001230DB"/>
    <w:rsid w:val="00123160"/>
    <w:rsid w:val="001231D2"/>
    <w:rsid w:val="00123672"/>
    <w:rsid w:val="001236D1"/>
    <w:rsid w:val="00123D00"/>
    <w:rsid w:val="00123DC2"/>
    <w:rsid w:val="00123E2E"/>
    <w:rsid w:val="001243D5"/>
    <w:rsid w:val="00124515"/>
    <w:rsid w:val="001247BF"/>
    <w:rsid w:val="00124E61"/>
    <w:rsid w:val="001254B0"/>
    <w:rsid w:val="00125C5A"/>
    <w:rsid w:val="001261E7"/>
    <w:rsid w:val="00126A00"/>
    <w:rsid w:val="00126C46"/>
    <w:rsid w:val="00127C4B"/>
    <w:rsid w:val="001305B4"/>
    <w:rsid w:val="00130EB9"/>
    <w:rsid w:val="001317EB"/>
    <w:rsid w:val="00131CD8"/>
    <w:rsid w:val="00132644"/>
    <w:rsid w:val="00132959"/>
    <w:rsid w:val="00132CBE"/>
    <w:rsid w:val="00132E87"/>
    <w:rsid w:val="001335FA"/>
    <w:rsid w:val="001336B4"/>
    <w:rsid w:val="00133833"/>
    <w:rsid w:val="0013384F"/>
    <w:rsid w:val="00133CC1"/>
    <w:rsid w:val="001342C7"/>
    <w:rsid w:val="00134454"/>
    <w:rsid w:val="00134AE6"/>
    <w:rsid w:val="00134AFA"/>
    <w:rsid w:val="001350AA"/>
    <w:rsid w:val="001355AB"/>
    <w:rsid w:val="00135A15"/>
    <w:rsid w:val="0013625C"/>
    <w:rsid w:val="0013721D"/>
    <w:rsid w:val="00137330"/>
    <w:rsid w:val="00137365"/>
    <w:rsid w:val="00137425"/>
    <w:rsid w:val="0014011D"/>
    <w:rsid w:val="00140254"/>
    <w:rsid w:val="0014067A"/>
    <w:rsid w:val="001406DD"/>
    <w:rsid w:val="00140A0B"/>
    <w:rsid w:val="00140E90"/>
    <w:rsid w:val="001416BC"/>
    <w:rsid w:val="00141BDA"/>
    <w:rsid w:val="00142740"/>
    <w:rsid w:val="00143062"/>
    <w:rsid w:val="00143D62"/>
    <w:rsid w:val="001451D4"/>
    <w:rsid w:val="00145465"/>
    <w:rsid w:val="00145897"/>
    <w:rsid w:val="00146034"/>
    <w:rsid w:val="00146858"/>
    <w:rsid w:val="0014701B"/>
    <w:rsid w:val="00147CDC"/>
    <w:rsid w:val="00147D97"/>
    <w:rsid w:val="00147FA1"/>
    <w:rsid w:val="00150129"/>
    <w:rsid w:val="001501BF"/>
    <w:rsid w:val="00150720"/>
    <w:rsid w:val="00150E56"/>
    <w:rsid w:val="001519D7"/>
    <w:rsid w:val="001528AB"/>
    <w:rsid w:val="001544FC"/>
    <w:rsid w:val="0015458F"/>
    <w:rsid w:val="001545A4"/>
    <w:rsid w:val="00154CC8"/>
    <w:rsid w:val="00155D8E"/>
    <w:rsid w:val="00155DE7"/>
    <w:rsid w:val="0015651B"/>
    <w:rsid w:val="00156C5D"/>
    <w:rsid w:val="00156F95"/>
    <w:rsid w:val="00157099"/>
    <w:rsid w:val="00157359"/>
    <w:rsid w:val="001605F6"/>
    <w:rsid w:val="00160869"/>
    <w:rsid w:val="00161351"/>
    <w:rsid w:val="00162060"/>
    <w:rsid w:val="0016286F"/>
    <w:rsid w:val="001634D2"/>
    <w:rsid w:val="00163AB3"/>
    <w:rsid w:val="00163ACC"/>
    <w:rsid w:val="00163C4A"/>
    <w:rsid w:val="00163E6B"/>
    <w:rsid w:val="001646A9"/>
    <w:rsid w:val="00164D66"/>
    <w:rsid w:val="001653CB"/>
    <w:rsid w:val="00166E15"/>
    <w:rsid w:val="00167225"/>
    <w:rsid w:val="0016771B"/>
    <w:rsid w:val="001678A9"/>
    <w:rsid w:val="00170499"/>
    <w:rsid w:val="00170636"/>
    <w:rsid w:val="00170A28"/>
    <w:rsid w:val="00170B67"/>
    <w:rsid w:val="00170D06"/>
    <w:rsid w:val="00170E98"/>
    <w:rsid w:val="001715BC"/>
    <w:rsid w:val="001715D8"/>
    <w:rsid w:val="001715F0"/>
    <w:rsid w:val="0017164E"/>
    <w:rsid w:val="001721BB"/>
    <w:rsid w:val="001727A0"/>
    <w:rsid w:val="0017292B"/>
    <w:rsid w:val="00172CF9"/>
    <w:rsid w:val="00172E05"/>
    <w:rsid w:val="001731D1"/>
    <w:rsid w:val="00173458"/>
    <w:rsid w:val="001745E2"/>
    <w:rsid w:val="001747F6"/>
    <w:rsid w:val="00174955"/>
    <w:rsid w:val="00174DCB"/>
    <w:rsid w:val="00174ED3"/>
    <w:rsid w:val="00175086"/>
    <w:rsid w:val="0017529F"/>
    <w:rsid w:val="00175393"/>
    <w:rsid w:val="00175ADD"/>
    <w:rsid w:val="00175D4F"/>
    <w:rsid w:val="00176110"/>
    <w:rsid w:val="00176C55"/>
    <w:rsid w:val="00176D08"/>
    <w:rsid w:val="00176FF0"/>
    <w:rsid w:val="001770E2"/>
    <w:rsid w:val="001773F4"/>
    <w:rsid w:val="0017743F"/>
    <w:rsid w:val="00177A56"/>
    <w:rsid w:val="00177DD2"/>
    <w:rsid w:val="0018094A"/>
    <w:rsid w:val="00180971"/>
    <w:rsid w:val="00180E91"/>
    <w:rsid w:val="0018140B"/>
    <w:rsid w:val="00182306"/>
    <w:rsid w:val="00182336"/>
    <w:rsid w:val="00182571"/>
    <w:rsid w:val="00182670"/>
    <w:rsid w:val="001827F6"/>
    <w:rsid w:val="0018281D"/>
    <w:rsid w:val="00182AC6"/>
    <w:rsid w:val="00182B82"/>
    <w:rsid w:val="00183065"/>
    <w:rsid w:val="00183251"/>
    <w:rsid w:val="00183564"/>
    <w:rsid w:val="00183729"/>
    <w:rsid w:val="00183E89"/>
    <w:rsid w:val="00183EA5"/>
    <w:rsid w:val="001842A6"/>
    <w:rsid w:val="001847DD"/>
    <w:rsid w:val="001849CC"/>
    <w:rsid w:val="00184C5B"/>
    <w:rsid w:val="0018564D"/>
    <w:rsid w:val="00185799"/>
    <w:rsid w:val="00186744"/>
    <w:rsid w:val="00186C72"/>
    <w:rsid w:val="00186E70"/>
    <w:rsid w:val="00187306"/>
    <w:rsid w:val="0018782E"/>
    <w:rsid w:val="00187E2E"/>
    <w:rsid w:val="00187F63"/>
    <w:rsid w:val="00190D47"/>
    <w:rsid w:val="00190E4A"/>
    <w:rsid w:val="001915C4"/>
    <w:rsid w:val="00191875"/>
    <w:rsid w:val="00191B28"/>
    <w:rsid w:val="00191CB4"/>
    <w:rsid w:val="0019205B"/>
    <w:rsid w:val="00192D4B"/>
    <w:rsid w:val="0019357B"/>
    <w:rsid w:val="001935D9"/>
    <w:rsid w:val="001935DB"/>
    <w:rsid w:val="00193E26"/>
    <w:rsid w:val="00193F2E"/>
    <w:rsid w:val="001942D6"/>
    <w:rsid w:val="00194338"/>
    <w:rsid w:val="0019464D"/>
    <w:rsid w:val="00194D51"/>
    <w:rsid w:val="0019543D"/>
    <w:rsid w:val="0019573A"/>
    <w:rsid w:val="0019576E"/>
    <w:rsid w:val="00195BF5"/>
    <w:rsid w:val="001969BE"/>
    <w:rsid w:val="00196E1C"/>
    <w:rsid w:val="001974F7"/>
    <w:rsid w:val="00197900"/>
    <w:rsid w:val="001A018C"/>
    <w:rsid w:val="001A083D"/>
    <w:rsid w:val="001A0A9A"/>
    <w:rsid w:val="001A0F8A"/>
    <w:rsid w:val="001A1194"/>
    <w:rsid w:val="001A18FD"/>
    <w:rsid w:val="001A26BF"/>
    <w:rsid w:val="001A2836"/>
    <w:rsid w:val="001A3006"/>
    <w:rsid w:val="001A3168"/>
    <w:rsid w:val="001A4A41"/>
    <w:rsid w:val="001A4C28"/>
    <w:rsid w:val="001A58E3"/>
    <w:rsid w:val="001A59F2"/>
    <w:rsid w:val="001A5D7B"/>
    <w:rsid w:val="001A5F8F"/>
    <w:rsid w:val="001A6275"/>
    <w:rsid w:val="001A6D92"/>
    <w:rsid w:val="001A6E31"/>
    <w:rsid w:val="001A708E"/>
    <w:rsid w:val="001A782C"/>
    <w:rsid w:val="001A7B97"/>
    <w:rsid w:val="001A7BF7"/>
    <w:rsid w:val="001A7C16"/>
    <w:rsid w:val="001B01FF"/>
    <w:rsid w:val="001B0CDB"/>
    <w:rsid w:val="001B1163"/>
    <w:rsid w:val="001B13E3"/>
    <w:rsid w:val="001B1A15"/>
    <w:rsid w:val="001B1DBD"/>
    <w:rsid w:val="001B1F90"/>
    <w:rsid w:val="001B20E2"/>
    <w:rsid w:val="001B2ABF"/>
    <w:rsid w:val="001B47A8"/>
    <w:rsid w:val="001B4B81"/>
    <w:rsid w:val="001B52C6"/>
    <w:rsid w:val="001B5D1B"/>
    <w:rsid w:val="001B6705"/>
    <w:rsid w:val="001B6DAA"/>
    <w:rsid w:val="001B7810"/>
    <w:rsid w:val="001C003B"/>
    <w:rsid w:val="001C0521"/>
    <w:rsid w:val="001C0C61"/>
    <w:rsid w:val="001C0C99"/>
    <w:rsid w:val="001C0D74"/>
    <w:rsid w:val="001C17B1"/>
    <w:rsid w:val="001C1DA8"/>
    <w:rsid w:val="001C2AA0"/>
    <w:rsid w:val="001C2CF1"/>
    <w:rsid w:val="001C34B6"/>
    <w:rsid w:val="001C35D6"/>
    <w:rsid w:val="001C44E1"/>
    <w:rsid w:val="001C4C9E"/>
    <w:rsid w:val="001C4EC8"/>
    <w:rsid w:val="001C5FC4"/>
    <w:rsid w:val="001C5FF6"/>
    <w:rsid w:val="001C6579"/>
    <w:rsid w:val="001C6AB1"/>
    <w:rsid w:val="001C6C46"/>
    <w:rsid w:val="001C6CDB"/>
    <w:rsid w:val="001C7127"/>
    <w:rsid w:val="001C7697"/>
    <w:rsid w:val="001D01F7"/>
    <w:rsid w:val="001D09A4"/>
    <w:rsid w:val="001D0F6B"/>
    <w:rsid w:val="001D0F90"/>
    <w:rsid w:val="001D10F9"/>
    <w:rsid w:val="001D1478"/>
    <w:rsid w:val="001D1481"/>
    <w:rsid w:val="001D1708"/>
    <w:rsid w:val="001D1D3F"/>
    <w:rsid w:val="001D2242"/>
    <w:rsid w:val="001D293F"/>
    <w:rsid w:val="001D2A11"/>
    <w:rsid w:val="001D3217"/>
    <w:rsid w:val="001D3B64"/>
    <w:rsid w:val="001D3C8E"/>
    <w:rsid w:val="001D445B"/>
    <w:rsid w:val="001D4BBA"/>
    <w:rsid w:val="001D4EE5"/>
    <w:rsid w:val="001D5546"/>
    <w:rsid w:val="001D5DCF"/>
    <w:rsid w:val="001D611D"/>
    <w:rsid w:val="001D6209"/>
    <w:rsid w:val="001D63DE"/>
    <w:rsid w:val="001D6C92"/>
    <w:rsid w:val="001D6F51"/>
    <w:rsid w:val="001D7017"/>
    <w:rsid w:val="001D7156"/>
    <w:rsid w:val="001D72E2"/>
    <w:rsid w:val="001D78CB"/>
    <w:rsid w:val="001D7B8B"/>
    <w:rsid w:val="001D7ECB"/>
    <w:rsid w:val="001E0202"/>
    <w:rsid w:val="001E061F"/>
    <w:rsid w:val="001E0AE0"/>
    <w:rsid w:val="001E0C20"/>
    <w:rsid w:val="001E0E3E"/>
    <w:rsid w:val="001E1316"/>
    <w:rsid w:val="001E1917"/>
    <w:rsid w:val="001E23C8"/>
    <w:rsid w:val="001E24A5"/>
    <w:rsid w:val="001E25D7"/>
    <w:rsid w:val="001E34C9"/>
    <w:rsid w:val="001E3707"/>
    <w:rsid w:val="001E4885"/>
    <w:rsid w:val="001E4A0B"/>
    <w:rsid w:val="001E4C08"/>
    <w:rsid w:val="001E54D2"/>
    <w:rsid w:val="001E56C8"/>
    <w:rsid w:val="001E5D05"/>
    <w:rsid w:val="001E5D3A"/>
    <w:rsid w:val="001E5DA7"/>
    <w:rsid w:val="001E6282"/>
    <w:rsid w:val="001E64CB"/>
    <w:rsid w:val="001E6C22"/>
    <w:rsid w:val="001E6C5B"/>
    <w:rsid w:val="001E6DDE"/>
    <w:rsid w:val="001E76A0"/>
    <w:rsid w:val="001E79F9"/>
    <w:rsid w:val="001F01B9"/>
    <w:rsid w:val="001F0410"/>
    <w:rsid w:val="001F058F"/>
    <w:rsid w:val="001F05F5"/>
    <w:rsid w:val="001F0B9A"/>
    <w:rsid w:val="001F128B"/>
    <w:rsid w:val="001F12E1"/>
    <w:rsid w:val="001F188F"/>
    <w:rsid w:val="001F298E"/>
    <w:rsid w:val="001F2F9F"/>
    <w:rsid w:val="001F3313"/>
    <w:rsid w:val="001F3559"/>
    <w:rsid w:val="001F3660"/>
    <w:rsid w:val="001F3EFF"/>
    <w:rsid w:val="001F41C4"/>
    <w:rsid w:val="001F51AB"/>
    <w:rsid w:val="001F5312"/>
    <w:rsid w:val="001F56E8"/>
    <w:rsid w:val="001F5815"/>
    <w:rsid w:val="001F605F"/>
    <w:rsid w:val="001F624D"/>
    <w:rsid w:val="001F644E"/>
    <w:rsid w:val="001F671B"/>
    <w:rsid w:val="001F6B20"/>
    <w:rsid w:val="001F72FE"/>
    <w:rsid w:val="001F7645"/>
    <w:rsid w:val="001F7E65"/>
    <w:rsid w:val="00200D9A"/>
    <w:rsid w:val="00200EFF"/>
    <w:rsid w:val="002017B8"/>
    <w:rsid w:val="002021A3"/>
    <w:rsid w:val="0020245C"/>
    <w:rsid w:val="002041EF"/>
    <w:rsid w:val="00205135"/>
    <w:rsid w:val="0020550D"/>
    <w:rsid w:val="00205738"/>
    <w:rsid w:val="002059B4"/>
    <w:rsid w:val="00205B06"/>
    <w:rsid w:val="00205B8A"/>
    <w:rsid w:val="002067C0"/>
    <w:rsid w:val="00206A71"/>
    <w:rsid w:val="002072B4"/>
    <w:rsid w:val="002078B1"/>
    <w:rsid w:val="00207D7C"/>
    <w:rsid w:val="00210258"/>
    <w:rsid w:val="002102C4"/>
    <w:rsid w:val="002103BB"/>
    <w:rsid w:val="002109DB"/>
    <w:rsid w:val="00210B58"/>
    <w:rsid w:val="00210F6B"/>
    <w:rsid w:val="00211235"/>
    <w:rsid w:val="00211444"/>
    <w:rsid w:val="002114DD"/>
    <w:rsid w:val="002115AC"/>
    <w:rsid w:val="0021167B"/>
    <w:rsid w:val="00212106"/>
    <w:rsid w:val="00212451"/>
    <w:rsid w:val="002125F4"/>
    <w:rsid w:val="00212A5F"/>
    <w:rsid w:val="00212CFC"/>
    <w:rsid w:val="00212D76"/>
    <w:rsid w:val="00212E08"/>
    <w:rsid w:val="00214032"/>
    <w:rsid w:val="002143E3"/>
    <w:rsid w:val="002144A5"/>
    <w:rsid w:val="0021468C"/>
    <w:rsid w:val="002151BE"/>
    <w:rsid w:val="00215B42"/>
    <w:rsid w:val="00215BDA"/>
    <w:rsid w:val="002161A1"/>
    <w:rsid w:val="002162F0"/>
    <w:rsid w:val="0021676A"/>
    <w:rsid w:val="00216ACB"/>
    <w:rsid w:val="00216B45"/>
    <w:rsid w:val="0021725B"/>
    <w:rsid w:val="0021740F"/>
    <w:rsid w:val="00217532"/>
    <w:rsid w:val="00217651"/>
    <w:rsid w:val="00217A8D"/>
    <w:rsid w:val="00217D07"/>
    <w:rsid w:val="00220AF4"/>
    <w:rsid w:val="00220B27"/>
    <w:rsid w:val="00221245"/>
    <w:rsid w:val="00221B9E"/>
    <w:rsid w:val="00222036"/>
    <w:rsid w:val="00222258"/>
    <w:rsid w:val="00222624"/>
    <w:rsid w:val="00222AEB"/>
    <w:rsid w:val="00222B21"/>
    <w:rsid w:val="00222BB4"/>
    <w:rsid w:val="002232AD"/>
    <w:rsid w:val="00223333"/>
    <w:rsid w:val="0022372C"/>
    <w:rsid w:val="00223A83"/>
    <w:rsid w:val="00223E31"/>
    <w:rsid w:val="00223E37"/>
    <w:rsid w:val="00224012"/>
    <w:rsid w:val="0022426A"/>
    <w:rsid w:val="00224AF7"/>
    <w:rsid w:val="00224F7C"/>
    <w:rsid w:val="0022676A"/>
    <w:rsid w:val="002268E5"/>
    <w:rsid w:val="00226F55"/>
    <w:rsid w:val="00227F49"/>
    <w:rsid w:val="00230909"/>
    <w:rsid w:val="0023119F"/>
    <w:rsid w:val="00231257"/>
    <w:rsid w:val="002322DC"/>
    <w:rsid w:val="00232AAF"/>
    <w:rsid w:val="00233078"/>
    <w:rsid w:val="0023316A"/>
    <w:rsid w:val="00233719"/>
    <w:rsid w:val="002344A8"/>
    <w:rsid w:val="002346DC"/>
    <w:rsid w:val="00234A6A"/>
    <w:rsid w:val="00234C89"/>
    <w:rsid w:val="00234FDC"/>
    <w:rsid w:val="00235267"/>
    <w:rsid w:val="00235EEC"/>
    <w:rsid w:val="002365ED"/>
    <w:rsid w:val="00236B37"/>
    <w:rsid w:val="00236C01"/>
    <w:rsid w:val="002371DC"/>
    <w:rsid w:val="00237211"/>
    <w:rsid w:val="0023755E"/>
    <w:rsid w:val="00237A87"/>
    <w:rsid w:val="00237DAB"/>
    <w:rsid w:val="00240753"/>
    <w:rsid w:val="00240878"/>
    <w:rsid w:val="002419D3"/>
    <w:rsid w:val="00241BE8"/>
    <w:rsid w:val="00241DD7"/>
    <w:rsid w:val="002421F3"/>
    <w:rsid w:val="00242384"/>
    <w:rsid w:val="002424CB"/>
    <w:rsid w:val="00242E5C"/>
    <w:rsid w:val="002435A2"/>
    <w:rsid w:val="00243813"/>
    <w:rsid w:val="00244311"/>
    <w:rsid w:val="002453C5"/>
    <w:rsid w:val="0024590B"/>
    <w:rsid w:val="00245D5D"/>
    <w:rsid w:val="00245E2F"/>
    <w:rsid w:val="00246922"/>
    <w:rsid w:val="002469A5"/>
    <w:rsid w:val="00246E3F"/>
    <w:rsid w:val="00246FE9"/>
    <w:rsid w:val="00247371"/>
    <w:rsid w:val="00247BFB"/>
    <w:rsid w:val="002503A8"/>
    <w:rsid w:val="00250914"/>
    <w:rsid w:val="00250B4D"/>
    <w:rsid w:val="00250C99"/>
    <w:rsid w:val="0025101F"/>
    <w:rsid w:val="0025129A"/>
    <w:rsid w:val="002512EE"/>
    <w:rsid w:val="0025170D"/>
    <w:rsid w:val="00251ACE"/>
    <w:rsid w:val="00251BCD"/>
    <w:rsid w:val="00251D1D"/>
    <w:rsid w:val="00251D20"/>
    <w:rsid w:val="00251E8F"/>
    <w:rsid w:val="0025243A"/>
    <w:rsid w:val="002525FF"/>
    <w:rsid w:val="00252F07"/>
    <w:rsid w:val="00253189"/>
    <w:rsid w:val="00253513"/>
    <w:rsid w:val="00253835"/>
    <w:rsid w:val="00253D37"/>
    <w:rsid w:val="00253DF2"/>
    <w:rsid w:val="002541E8"/>
    <w:rsid w:val="0025461F"/>
    <w:rsid w:val="00254816"/>
    <w:rsid w:val="002548FC"/>
    <w:rsid w:val="00254F28"/>
    <w:rsid w:val="00254FA3"/>
    <w:rsid w:val="0025510D"/>
    <w:rsid w:val="002559B8"/>
    <w:rsid w:val="00255CE2"/>
    <w:rsid w:val="00256A23"/>
    <w:rsid w:val="00256FAD"/>
    <w:rsid w:val="0025777B"/>
    <w:rsid w:val="002579C8"/>
    <w:rsid w:val="00260942"/>
    <w:rsid w:val="00260B55"/>
    <w:rsid w:val="00260BBC"/>
    <w:rsid w:val="00260C57"/>
    <w:rsid w:val="00261156"/>
    <w:rsid w:val="002616BE"/>
    <w:rsid w:val="00261BD5"/>
    <w:rsid w:val="00262239"/>
    <w:rsid w:val="002624E4"/>
    <w:rsid w:val="0026256E"/>
    <w:rsid w:val="002625F0"/>
    <w:rsid w:val="00262E60"/>
    <w:rsid w:val="002630D4"/>
    <w:rsid w:val="0026392A"/>
    <w:rsid w:val="00263967"/>
    <w:rsid w:val="00263BE4"/>
    <w:rsid w:val="00264A28"/>
    <w:rsid w:val="00264BC0"/>
    <w:rsid w:val="00265A81"/>
    <w:rsid w:val="00265AEA"/>
    <w:rsid w:val="00265E3B"/>
    <w:rsid w:val="0026607A"/>
    <w:rsid w:val="00266AB3"/>
    <w:rsid w:val="00267070"/>
    <w:rsid w:val="00267471"/>
    <w:rsid w:val="00267D5B"/>
    <w:rsid w:val="0027016B"/>
    <w:rsid w:val="002703A0"/>
    <w:rsid w:val="00270459"/>
    <w:rsid w:val="00270632"/>
    <w:rsid w:val="00271AC6"/>
    <w:rsid w:val="00271F36"/>
    <w:rsid w:val="002725DF"/>
    <w:rsid w:val="002729AA"/>
    <w:rsid w:val="00272A8B"/>
    <w:rsid w:val="00272AEE"/>
    <w:rsid w:val="00272F35"/>
    <w:rsid w:val="0027365A"/>
    <w:rsid w:val="00273821"/>
    <w:rsid w:val="002738BD"/>
    <w:rsid w:val="00273B65"/>
    <w:rsid w:val="00273FBF"/>
    <w:rsid w:val="002744BA"/>
    <w:rsid w:val="00274AE4"/>
    <w:rsid w:val="00274F84"/>
    <w:rsid w:val="00276EE4"/>
    <w:rsid w:val="00276F09"/>
    <w:rsid w:val="00277239"/>
    <w:rsid w:val="002801B0"/>
    <w:rsid w:val="00280673"/>
    <w:rsid w:val="00280700"/>
    <w:rsid w:val="00280A79"/>
    <w:rsid w:val="002814F3"/>
    <w:rsid w:val="00281724"/>
    <w:rsid w:val="00281824"/>
    <w:rsid w:val="002822E2"/>
    <w:rsid w:val="00282C6B"/>
    <w:rsid w:val="00282D8D"/>
    <w:rsid w:val="00282F1A"/>
    <w:rsid w:val="00282F77"/>
    <w:rsid w:val="00283A2A"/>
    <w:rsid w:val="0028426F"/>
    <w:rsid w:val="00284E0F"/>
    <w:rsid w:val="002857AD"/>
    <w:rsid w:val="002858A3"/>
    <w:rsid w:val="00285E05"/>
    <w:rsid w:val="0028737F"/>
    <w:rsid w:val="00287710"/>
    <w:rsid w:val="00287AC7"/>
    <w:rsid w:val="00287E58"/>
    <w:rsid w:val="002900CA"/>
    <w:rsid w:val="002901C1"/>
    <w:rsid w:val="00290237"/>
    <w:rsid w:val="002905D7"/>
    <w:rsid w:val="002908AB"/>
    <w:rsid w:val="00290D24"/>
    <w:rsid w:val="00291140"/>
    <w:rsid w:val="002913BE"/>
    <w:rsid w:val="00291531"/>
    <w:rsid w:val="0029222C"/>
    <w:rsid w:val="002923B3"/>
    <w:rsid w:val="00293E95"/>
    <w:rsid w:val="0029479F"/>
    <w:rsid w:val="00294884"/>
    <w:rsid w:val="00294AB7"/>
    <w:rsid w:val="00295238"/>
    <w:rsid w:val="0029577E"/>
    <w:rsid w:val="00296581"/>
    <w:rsid w:val="002966FF"/>
    <w:rsid w:val="00296756"/>
    <w:rsid w:val="00296A3F"/>
    <w:rsid w:val="00297057"/>
    <w:rsid w:val="002A04BC"/>
    <w:rsid w:val="002A08B3"/>
    <w:rsid w:val="002A173E"/>
    <w:rsid w:val="002A1801"/>
    <w:rsid w:val="002A1A27"/>
    <w:rsid w:val="002A1DAA"/>
    <w:rsid w:val="002A21B7"/>
    <w:rsid w:val="002A245C"/>
    <w:rsid w:val="002A2EA6"/>
    <w:rsid w:val="002A3348"/>
    <w:rsid w:val="002A340A"/>
    <w:rsid w:val="002A3753"/>
    <w:rsid w:val="002A442C"/>
    <w:rsid w:val="002A49CA"/>
    <w:rsid w:val="002A49E5"/>
    <w:rsid w:val="002A4F3E"/>
    <w:rsid w:val="002A5A00"/>
    <w:rsid w:val="002A5B36"/>
    <w:rsid w:val="002A5C7A"/>
    <w:rsid w:val="002A5D4F"/>
    <w:rsid w:val="002A5F8C"/>
    <w:rsid w:val="002A614D"/>
    <w:rsid w:val="002A71B6"/>
    <w:rsid w:val="002A76A8"/>
    <w:rsid w:val="002A7C8A"/>
    <w:rsid w:val="002A7FFD"/>
    <w:rsid w:val="002B0A03"/>
    <w:rsid w:val="002B0CCA"/>
    <w:rsid w:val="002B0F97"/>
    <w:rsid w:val="002B1116"/>
    <w:rsid w:val="002B1A18"/>
    <w:rsid w:val="002B1E6E"/>
    <w:rsid w:val="002B2485"/>
    <w:rsid w:val="002B25BF"/>
    <w:rsid w:val="002B261E"/>
    <w:rsid w:val="002B2A14"/>
    <w:rsid w:val="002B2BE5"/>
    <w:rsid w:val="002B2CA6"/>
    <w:rsid w:val="002B3B1B"/>
    <w:rsid w:val="002B4895"/>
    <w:rsid w:val="002B4B72"/>
    <w:rsid w:val="002B4D2D"/>
    <w:rsid w:val="002B4E6B"/>
    <w:rsid w:val="002B52C0"/>
    <w:rsid w:val="002B547C"/>
    <w:rsid w:val="002B67E2"/>
    <w:rsid w:val="002B6DBA"/>
    <w:rsid w:val="002C0414"/>
    <w:rsid w:val="002C0707"/>
    <w:rsid w:val="002C08B7"/>
    <w:rsid w:val="002C0D87"/>
    <w:rsid w:val="002C1B9A"/>
    <w:rsid w:val="002C1C00"/>
    <w:rsid w:val="002C1D45"/>
    <w:rsid w:val="002C1DD9"/>
    <w:rsid w:val="002C1F22"/>
    <w:rsid w:val="002C1FCA"/>
    <w:rsid w:val="002C216C"/>
    <w:rsid w:val="002C2716"/>
    <w:rsid w:val="002C28FA"/>
    <w:rsid w:val="002C2E07"/>
    <w:rsid w:val="002C3D4E"/>
    <w:rsid w:val="002C3EBB"/>
    <w:rsid w:val="002C4541"/>
    <w:rsid w:val="002C54E7"/>
    <w:rsid w:val="002C56E9"/>
    <w:rsid w:val="002C57FB"/>
    <w:rsid w:val="002C6084"/>
    <w:rsid w:val="002C6441"/>
    <w:rsid w:val="002C7C77"/>
    <w:rsid w:val="002D0A85"/>
    <w:rsid w:val="002D133B"/>
    <w:rsid w:val="002D1999"/>
    <w:rsid w:val="002D1C85"/>
    <w:rsid w:val="002D1EDB"/>
    <w:rsid w:val="002D3242"/>
    <w:rsid w:val="002D3623"/>
    <w:rsid w:val="002D4E6E"/>
    <w:rsid w:val="002D5838"/>
    <w:rsid w:val="002D597C"/>
    <w:rsid w:val="002D5F7B"/>
    <w:rsid w:val="002D6A3E"/>
    <w:rsid w:val="002D6BC3"/>
    <w:rsid w:val="002D7417"/>
    <w:rsid w:val="002D7A1E"/>
    <w:rsid w:val="002E037B"/>
    <w:rsid w:val="002E07FE"/>
    <w:rsid w:val="002E09F8"/>
    <w:rsid w:val="002E0B44"/>
    <w:rsid w:val="002E0F4C"/>
    <w:rsid w:val="002E130A"/>
    <w:rsid w:val="002E133D"/>
    <w:rsid w:val="002E193B"/>
    <w:rsid w:val="002E1ACF"/>
    <w:rsid w:val="002E2176"/>
    <w:rsid w:val="002E24C0"/>
    <w:rsid w:val="002E2588"/>
    <w:rsid w:val="002E330C"/>
    <w:rsid w:val="002E4818"/>
    <w:rsid w:val="002E4827"/>
    <w:rsid w:val="002E48D4"/>
    <w:rsid w:val="002E4BA6"/>
    <w:rsid w:val="002E51B0"/>
    <w:rsid w:val="002E525B"/>
    <w:rsid w:val="002E5951"/>
    <w:rsid w:val="002E63B4"/>
    <w:rsid w:val="002E6CAC"/>
    <w:rsid w:val="002E6FBB"/>
    <w:rsid w:val="002E712E"/>
    <w:rsid w:val="002E717C"/>
    <w:rsid w:val="002E7337"/>
    <w:rsid w:val="002E7457"/>
    <w:rsid w:val="002E77FD"/>
    <w:rsid w:val="002E7AA6"/>
    <w:rsid w:val="002F07CD"/>
    <w:rsid w:val="002F0B09"/>
    <w:rsid w:val="002F0C33"/>
    <w:rsid w:val="002F11E3"/>
    <w:rsid w:val="002F13D6"/>
    <w:rsid w:val="002F1F5F"/>
    <w:rsid w:val="002F2008"/>
    <w:rsid w:val="002F260F"/>
    <w:rsid w:val="002F275F"/>
    <w:rsid w:val="002F2B48"/>
    <w:rsid w:val="002F2BF0"/>
    <w:rsid w:val="002F2EEB"/>
    <w:rsid w:val="002F3278"/>
    <w:rsid w:val="002F33CF"/>
    <w:rsid w:val="002F345F"/>
    <w:rsid w:val="002F40D0"/>
    <w:rsid w:val="002F40F4"/>
    <w:rsid w:val="002F42A4"/>
    <w:rsid w:val="002F4333"/>
    <w:rsid w:val="002F4882"/>
    <w:rsid w:val="002F499D"/>
    <w:rsid w:val="002F4ECB"/>
    <w:rsid w:val="002F5219"/>
    <w:rsid w:val="002F5727"/>
    <w:rsid w:val="002F59FC"/>
    <w:rsid w:val="002F5A95"/>
    <w:rsid w:val="002F6467"/>
    <w:rsid w:val="002F6B19"/>
    <w:rsid w:val="002F6E00"/>
    <w:rsid w:val="002F7B19"/>
    <w:rsid w:val="002F7E21"/>
    <w:rsid w:val="00300562"/>
    <w:rsid w:val="00300AD6"/>
    <w:rsid w:val="0030151C"/>
    <w:rsid w:val="00301542"/>
    <w:rsid w:val="0030179A"/>
    <w:rsid w:val="003019D8"/>
    <w:rsid w:val="00302593"/>
    <w:rsid w:val="0030267C"/>
    <w:rsid w:val="003029FB"/>
    <w:rsid w:val="003038E2"/>
    <w:rsid w:val="00303B73"/>
    <w:rsid w:val="00303D21"/>
    <w:rsid w:val="00304062"/>
    <w:rsid w:val="003040BB"/>
    <w:rsid w:val="003052BE"/>
    <w:rsid w:val="0030585D"/>
    <w:rsid w:val="00306087"/>
    <w:rsid w:val="00306290"/>
    <w:rsid w:val="00306359"/>
    <w:rsid w:val="00306608"/>
    <w:rsid w:val="00306969"/>
    <w:rsid w:val="003069E1"/>
    <w:rsid w:val="003070FA"/>
    <w:rsid w:val="0030726D"/>
    <w:rsid w:val="00307E0C"/>
    <w:rsid w:val="00307EB9"/>
    <w:rsid w:val="00310016"/>
    <w:rsid w:val="00310161"/>
    <w:rsid w:val="00310610"/>
    <w:rsid w:val="00310CBD"/>
    <w:rsid w:val="00310E71"/>
    <w:rsid w:val="00310F45"/>
    <w:rsid w:val="00311193"/>
    <w:rsid w:val="0031254A"/>
    <w:rsid w:val="0031255E"/>
    <w:rsid w:val="003128F8"/>
    <w:rsid w:val="00312F73"/>
    <w:rsid w:val="00312F99"/>
    <w:rsid w:val="003137ED"/>
    <w:rsid w:val="00313B51"/>
    <w:rsid w:val="00314400"/>
    <w:rsid w:val="00314437"/>
    <w:rsid w:val="003145E4"/>
    <w:rsid w:val="00315619"/>
    <w:rsid w:val="003158E5"/>
    <w:rsid w:val="003158F6"/>
    <w:rsid w:val="00315DBE"/>
    <w:rsid w:val="00316107"/>
    <w:rsid w:val="00316143"/>
    <w:rsid w:val="00316408"/>
    <w:rsid w:val="003166CC"/>
    <w:rsid w:val="0031673C"/>
    <w:rsid w:val="003167A2"/>
    <w:rsid w:val="003169B7"/>
    <w:rsid w:val="00316A05"/>
    <w:rsid w:val="00316C8B"/>
    <w:rsid w:val="00316F0C"/>
    <w:rsid w:val="00316FE7"/>
    <w:rsid w:val="003172F3"/>
    <w:rsid w:val="00317464"/>
    <w:rsid w:val="00317523"/>
    <w:rsid w:val="00317B97"/>
    <w:rsid w:val="00320235"/>
    <w:rsid w:val="00320812"/>
    <w:rsid w:val="00321547"/>
    <w:rsid w:val="003219DD"/>
    <w:rsid w:val="00321B73"/>
    <w:rsid w:val="00322792"/>
    <w:rsid w:val="00322824"/>
    <w:rsid w:val="0032302D"/>
    <w:rsid w:val="003234D6"/>
    <w:rsid w:val="003237B5"/>
    <w:rsid w:val="003239F7"/>
    <w:rsid w:val="00323D5B"/>
    <w:rsid w:val="00324012"/>
    <w:rsid w:val="0032421C"/>
    <w:rsid w:val="003243D4"/>
    <w:rsid w:val="00325271"/>
    <w:rsid w:val="003259F2"/>
    <w:rsid w:val="00325B64"/>
    <w:rsid w:val="0032622B"/>
    <w:rsid w:val="00326263"/>
    <w:rsid w:val="0032699D"/>
    <w:rsid w:val="00326C17"/>
    <w:rsid w:val="00326D86"/>
    <w:rsid w:val="00326F40"/>
    <w:rsid w:val="0032792B"/>
    <w:rsid w:val="0032795D"/>
    <w:rsid w:val="003306F2"/>
    <w:rsid w:val="00330AF5"/>
    <w:rsid w:val="00330F20"/>
    <w:rsid w:val="00330F5A"/>
    <w:rsid w:val="00331512"/>
    <w:rsid w:val="00331C1A"/>
    <w:rsid w:val="00331E9D"/>
    <w:rsid w:val="00331F98"/>
    <w:rsid w:val="0033213C"/>
    <w:rsid w:val="003321FB"/>
    <w:rsid w:val="00332396"/>
    <w:rsid w:val="0033243E"/>
    <w:rsid w:val="0033361B"/>
    <w:rsid w:val="00333823"/>
    <w:rsid w:val="00333AD0"/>
    <w:rsid w:val="0033455A"/>
    <w:rsid w:val="00334838"/>
    <w:rsid w:val="00334E17"/>
    <w:rsid w:val="003351EB"/>
    <w:rsid w:val="00336D57"/>
    <w:rsid w:val="00337348"/>
    <w:rsid w:val="00337A54"/>
    <w:rsid w:val="003403FE"/>
    <w:rsid w:val="00340620"/>
    <w:rsid w:val="003407F4"/>
    <w:rsid w:val="00340F8F"/>
    <w:rsid w:val="00341431"/>
    <w:rsid w:val="00341959"/>
    <w:rsid w:val="003435F5"/>
    <w:rsid w:val="00343A0E"/>
    <w:rsid w:val="00343B70"/>
    <w:rsid w:val="00343DF2"/>
    <w:rsid w:val="003442DB"/>
    <w:rsid w:val="00344824"/>
    <w:rsid w:val="0034497F"/>
    <w:rsid w:val="00344C1A"/>
    <w:rsid w:val="00344E6E"/>
    <w:rsid w:val="003450F1"/>
    <w:rsid w:val="00345BB5"/>
    <w:rsid w:val="003464D2"/>
    <w:rsid w:val="003465AB"/>
    <w:rsid w:val="00346C44"/>
    <w:rsid w:val="0034704A"/>
    <w:rsid w:val="003472E5"/>
    <w:rsid w:val="00347657"/>
    <w:rsid w:val="003476AE"/>
    <w:rsid w:val="00347956"/>
    <w:rsid w:val="00347D98"/>
    <w:rsid w:val="00347F49"/>
    <w:rsid w:val="003507AB"/>
    <w:rsid w:val="003508B5"/>
    <w:rsid w:val="00350E13"/>
    <w:rsid w:val="00350EA7"/>
    <w:rsid w:val="003511E9"/>
    <w:rsid w:val="0035128A"/>
    <w:rsid w:val="0035141F"/>
    <w:rsid w:val="00351900"/>
    <w:rsid w:val="00351DDE"/>
    <w:rsid w:val="00351E2F"/>
    <w:rsid w:val="00351ED6"/>
    <w:rsid w:val="00351F79"/>
    <w:rsid w:val="003522AE"/>
    <w:rsid w:val="00352EA7"/>
    <w:rsid w:val="00352FB1"/>
    <w:rsid w:val="003538A6"/>
    <w:rsid w:val="00353DFB"/>
    <w:rsid w:val="00354201"/>
    <w:rsid w:val="0035473C"/>
    <w:rsid w:val="0035496C"/>
    <w:rsid w:val="00354BE2"/>
    <w:rsid w:val="003554E2"/>
    <w:rsid w:val="00355606"/>
    <w:rsid w:val="0035597C"/>
    <w:rsid w:val="00360142"/>
    <w:rsid w:val="00360787"/>
    <w:rsid w:val="00360B54"/>
    <w:rsid w:val="003611D4"/>
    <w:rsid w:val="0036129A"/>
    <w:rsid w:val="003613CD"/>
    <w:rsid w:val="0036212B"/>
    <w:rsid w:val="00362700"/>
    <w:rsid w:val="00363797"/>
    <w:rsid w:val="00363835"/>
    <w:rsid w:val="00363B56"/>
    <w:rsid w:val="00363B5D"/>
    <w:rsid w:val="00363DD5"/>
    <w:rsid w:val="003643B3"/>
    <w:rsid w:val="003648A4"/>
    <w:rsid w:val="00364BAA"/>
    <w:rsid w:val="003660CC"/>
    <w:rsid w:val="003662C9"/>
    <w:rsid w:val="00370485"/>
    <w:rsid w:val="00370C26"/>
    <w:rsid w:val="00370CB3"/>
    <w:rsid w:val="00370F36"/>
    <w:rsid w:val="003722DD"/>
    <w:rsid w:val="00372969"/>
    <w:rsid w:val="00372B40"/>
    <w:rsid w:val="00372D68"/>
    <w:rsid w:val="00372E5B"/>
    <w:rsid w:val="00373BE0"/>
    <w:rsid w:val="00374653"/>
    <w:rsid w:val="00374D37"/>
    <w:rsid w:val="00375B85"/>
    <w:rsid w:val="003769F4"/>
    <w:rsid w:val="00376F1A"/>
    <w:rsid w:val="00377688"/>
    <w:rsid w:val="0037793D"/>
    <w:rsid w:val="003779D8"/>
    <w:rsid w:val="00377C2B"/>
    <w:rsid w:val="00377CA1"/>
    <w:rsid w:val="003808D8"/>
    <w:rsid w:val="00380E1E"/>
    <w:rsid w:val="00381474"/>
    <w:rsid w:val="00381C8B"/>
    <w:rsid w:val="0038276F"/>
    <w:rsid w:val="00382995"/>
    <w:rsid w:val="00382CEB"/>
    <w:rsid w:val="00382E62"/>
    <w:rsid w:val="003837F8"/>
    <w:rsid w:val="00383A28"/>
    <w:rsid w:val="0038450C"/>
    <w:rsid w:val="00384964"/>
    <w:rsid w:val="0038516A"/>
    <w:rsid w:val="00385935"/>
    <w:rsid w:val="00386737"/>
    <w:rsid w:val="00386D83"/>
    <w:rsid w:val="0038702E"/>
    <w:rsid w:val="00387219"/>
    <w:rsid w:val="00387232"/>
    <w:rsid w:val="003872A7"/>
    <w:rsid w:val="003873D2"/>
    <w:rsid w:val="00387E26"/>
    <w:rsid w:val="00387EA1"/>
    <w:rsid w:val="00387FFD"/>
    <w:rsid w:val="003900BC"/>
    <w:rsid w:val="00390337"/>
    <w:rsid w:val="0039091B"/>
    <w:rsid w:val="00390AE8"/>
    <w:rsid w:val="00391647"/>
    <w:rsid w:val="003917AC"/>
    <w:rsid w:val="003918C0"/>
    <w:rsid w:val="003919D3"/>
    <w:rsid w:val="003926A0"/>
    <w:rsid w:val="00392ABF"/>
    <w:rsid w:val="00393364"/>
    <w:rsid w:val="00394828"/>
    <w:rsid w:val="003949AA"/>
    <w:rsid w:val="00395604"/>
    <w:rsid w:val="0039575F"/>
    <w:rsid w:val="00395AF6"/>
    <w:rsid w:val="0039665B"/>
    <w:rsid w:val="003967CD"/>
    <w:rsid w:val="003972EA"/>
    <w:rsid w:val="0039748C"/>
    <w:rsid w:val="003974EB"/>
    <w:rsid w:val="00397798"/>
    <w:rsid w:val="00397858"/>
    <w:rsid w:val="003A01C8"/>
    <w:rsid w:val="003A01C9"/>
    <w:rsid w:val="003A09F8"/>
    <w:rsid w:val="003A0E28"/>
    <w:rsid w:val="003A0E4F"/>
    <w:rsid w:val="003A1272"/>
    <w:rsid w:val="003A1B24"/>
    <w:rsid w:val="003A1DE7"/>
    <w:rsid w:val="003A23D5"/>
    <w:rsid w:val="003A2E50"/>
    <w:rsid w:val="003A34EA"/>
    <w:rsid w:val="003A361A"/>
    <w:rsid w:val="003A3B92"/>
    <w:rsid w:val="003A3F1B"/>
    <w:rsid w:val="003A4CB9"/>
    <w:rsid w:val="003A5EC1"/>
    <w:rsid w:val="003A624D"/>
    <w:rsid w:val="003A6621"/>
    <w:rsid w:val="003A6639"/>
    <w:rsid w:val="003A79F2"/>
    <w:rsid w:val="003B0BF0"/>
    <w:rsid w:val="003B135A"/>
    <w:rsid w:val="003B1621"/>
    <w:rsid w:val="003B23DC"/>
    <w:rsid w:val="003B2C9B"/>
    <w:rsid w:val="003B2DA3"/>
    <w:rsid w:val="003B2EAD"/>
    <w:rsid w:val="003B336A"/>
    <w:rsid w:val="003B33F8"/>
    <w:rsid w:val="003B3B60"/>
    <w:rsid w:val="003B3DE1"/>
    <w:rsid w:val="003B46A3"/>
    <w:rsid w:val="003B5596"/>
    <w:rsid w:val="003B57D4"/>
    <w:rsid w:val="003B5866"/>
    <w:rsid w:val="003B5DE2"/>
    <w:rsid w:val="003B5F36"/>
    <w:rsid w:val="003B6857"/>
    <w:rsid w:val="003B68F6"/>
    <w:rsid w:val="003B6B71"/>
    <w:rsid w:val="003B7C08"/>
    <w:rsid w:val="003B7DF6"/>
    <w:rsid w:val="003C1ABB"/>
    <w:rsid w:val="003C287C"/>
    <w:rsid w:val="003C2A91"/>
    <w:rsid w:val="003C2D58"/>
    <w:rsid w:val="003C31A9"/>
    <w:rsid w:val="003C3303"/>
    <w:rsid w:val="003C33D9"/>
    <w:rsid w:val="003C36AA"/>
    <w:rsid w:val="003C39AC"/>
    <w:rsid w:val="003C3AE1"/>
    <w:rsid w:val="003C42B5"/>
    <w:rsid w:val="003C4993"/>
    <w:rsid w:val="003C4E0F"/>
    <w:rsid w:val="003C4EEF"/>
    <w:rsid w:val="003C5591"/>
    <w:rsid w:val="003C5E9C"/>
    <w:rsid w:val="003C6714"/>
    <w:rsid w:val="003C69ED"/>
    <w:rsid w:val="003C7239"/>
    <w:rsid w:val="003D02F6"/>
    <w:rsid w:val="003D0370"/>
    <w:rsid w:val="003D053D"/>
    <w:rsid w:val="003D0782"/>
    <w:rsid w:val="003D08A1"/>
    <w:rsid w:val="003D0E9E"/>
    <w:rsid w:val="003D1EC3"/>
    <w:rsid w:val="003D267A"/>
    <w:rsid w:val="003D285D"/>
    <w:rsid w:val="003D2FF7"/>
    <w:rsid w:val="003D38B7"/>
    <w:rsid w:val="003D3B22"/>
    <w:rsid w:val="003D4186"/>
    <w:rsid w:val="003D46EE"/>
    <w:rsid w:val="003D47A0"/>
    <w:rsid w:val="003D567E"/>
    <w:rsid w:val="003D6760"/>
    <w:rsid w:val="003D6A13"/>
    <w:rsid w:val="003D6F76"/>
    <w:rsid w:val="003D7C2C"/>
    <w:rsid w:val="003E02FC"/>
    <w:rsid w:val="003E0667"/>
    <w:rsid w:val="003E07F5"/>
    <w:rsid w:val="003E17EF"/>
    <w:rsid w:val="003E2871"/>
    <w:rsid w:val="003E2A95"/>
    <w:rsid w:val="003E2AAF"/>
    <w:rsid w:val="003E2D0A"/>
    <w:rsid w:val="003E2D33"/>
    <w:rsid w:val="003E3191"/>
    <w:rsid w:val="003E48F1"/>
    <w:rsid w:val="003E52EC"/>
    <w:rsid w:val="003E5821"/>
    <w:rsid w:val="003E5A7F"/>
    <w:rsid w:val="003E5AD2"/>
    <w:rsid w:val="003E5FCE"/>
    <w:rsid w:val="003E6482"/>
    <w:rsid w:val="003E64F0"/>
    <w:rsid w:val="003E64F1"/>
    <w:rsid w:val="003E6762"/>
    <w:rsid w:val="003E6A92"/>
    <w:rsid w:val="003E6BE3"/>
    <w:rsid w:val="003E775C"/>
    <w:rsid w:val="003E78BD"/>
    <w:rsid w:val="003F05A2"/>
    <w:rsid w:val="003F0941"/>
    <w:rsid w:val="003F16B9"/>
    <w:rsid w:val="003F17CA"/>
    <w:rsid w:val="003F1D28"/>
    <w:rsid w:val="003F1F80"/>
    <w:rsid w:val="003F2409"/>
    <w:rsid w:val="003F257D"/>
    <w:rsid w:val="003F2C45"/>
    <w:rsid w:val="003F2D85"/>
    <w:rsid w:val="003F3982"/>
    <w:rsid w:val="003F3B50"/>
    <w:rsid w:val="003F406D"/>
    <w:rsid w:val="003F4637"/>
    <w:rsid w:val="003F4740"/>
    <w:rsid w:val="003F4F06"/>
    <w:rsid w:val="003F5EAF"/>
    <w:rsid w:val="003F6B25"/>
    <w:rsid w:val="003F6E57"/>
    <w:rsid w:val="003F778D"/>
    <w:rsid w:val="003F7AA1"/>
    <w:rsid w:val="00400741"/>
    <w:rsid w:val="00400B4F"/>
    <w:rsid w:val="00400FDB"/>
    <w:rsid w:val="004016B6"/>
    <w:rsid w:val="004018F7"/>
    <w:rsid w:val="004019FB"/>
    <w:rsid w:val="00401C09"/>
    <w:rsid w:val="00401DBC"/>
    <w:rsid w:val="0040303F"/>
    <w:rsid w:val="00403902"/>
    <w:rsid w:val="004043D6"/>
    <w:rsid w:val="00404A62"/>
    <w:rsid w:val="00404BBF"/>
    <w:rsid w:val="00404F49"/>
    <w:rsid w:val="004057A6"/>
    <w:rsid w:val="00405ACD"/>
    <w:rsid w:val="0040603E"/>
    <w:rsid w:val="00406344"/>
    <w:rsid w:val="004065B5"/>
    <w:rsid w:val="004065BD"/>
    <w:rsid w:val="00406696"/>
    <w:rsid w:val="00407A39"/>
    <w:rsid w:val="00407A3F"/>
    <w:rsid w:val="004100D1"/>
    <w:rsid w:val="00410273"/>
    <w:rsid w:val="00410400"/>
    <w:rsid w:val="00410B0A"/>
    <w:rsid w:val="00410C39"/>
    <w:rsid w:val="00410CCF"/>
    <w:rsid w:val="004110E5"/>
    <w:rsid w:val="00411CEF"/>
    <w:rsid w:val="004126B4"/>
    <w:rsid w:val="00413B62"/>
    <w:rsid w:val="00413CDB"/>
    <w:rsid w:val="00414CDB"/>
    <w:rsid w:val="0041530E"/>
    <w:rsid w:val="0041537A"/>
    <w:rsid w:val="004164E4"/>
    <w:rsid w:val="00416A9F"/>
    <w:rsid w:val="00416D99"/>
    <w:rsid w:val="0041727B"/>
    <w:rsid w:val="004172DD"/>
    <w:rsid w:val="00417B43"/>
    <w:rsid w:val="00417D0D"/>
    <w:rsid w:val="0042053C"/>
    <w:rsid w:val="00420BD3"/>
    <w:rsid w:val="004213FA"/>
    <w:rsid w:val="00421644"/>
    <w:rsid w:val="00421A5E"/>
    <w:rsid w:val="00422088"/>
    <w:rsid w:val="00422275"/>
    <w:rsid w:val="004222C0"/>
    <w:rsid w:val="00422862"/>
    <w:rsid w:val="00422EB3"/>
    <w:rsid w:val="004234B8"/>
    <w:rsid w:val="00423733"/>
    <w:rsid w:val="004239FF"/>
    <w:rsid w:val="00424086"/>
    <w:rsid w:val="00424242"/>
    <w:rsid w:val="0042448F"/>
    <w:rsid w:val="0042488C"/>
    <w:rsid w:val="00424B2F"/>
    <w:rsid w:val="00424C40"/>
    <w:rsid w:val="00424CDE"/>
    <w:rsid w:val="00424DE2"/>
    <w:rsid w:val="0042577D"/>
    <w:rsid w:val="00425AC2"/>
    <w:rsid w:val="00425E52"/>
    <w:rsid w:val="00425ECE"/>
    <w:rsid w:val="00425EFC"/>
    <w:rsid w:val="004264C7"/>
    <w:rsid w:val="0042710B"/>
    <w:rsid w:val="00427278"/>
    <w:rsid w:val="0042750F"/>
    <w:rsid w:val="00427D16"/>
    <w:rsid w:val="00430497"/>
    <w:rsid w:val="0043071B"/>
    <w:rsid w:val="00430BB8"/>
    <w:rsid w:val="00430EE6"/>
    <w:rsid w:val="00431212"/>
    <w:rsid w:val="00431242"/>
    <w:rsid w:val="004312CC"/>
    <w:rsid w:val="00431E8D"/>
    <w:rsid w:val="00432035"/>
    <w:rsid w:val="0043275B"/>
    <w:rsid w:val="004327D0"/>
    <w:rsid w:val="00432853"/>
    <w:rsid w:val="00432E62"/>
    <w:rsid w:val="00433781"/>
    <w:rsid w:val="00433BA2"/>
    <w:rsid w:val="00433D90"/>
    <w:rsid w:val="004342BA"/>
    <w:rsid w:val="004345B9"/>
    <w:rsid w:val="0043482B"/>
    <w:rsid w:val="00434993"/>
    <w:rsid w:val="00434EAA"/>
    <w:rsid w:val="004357BF"/>
    <w:rsid w:val="004363EB"/>
    <w:rsid w:val="004367AD"/>
    <w:rsid w:val="00436926"/>
    <w:rsid w:val="004372D7"/>
    <w:rsid w:val="00437731"/>
    <w:rsid w:val="00437D1F"/>
    <w:rsid w:val="004402ED"/>
    <w:rsid w:val="004408C6"/>
    <w:rsid w:val="00440CB7"/>
    <w:rsid w:val="00440DD4"/>
    <w:rsid w:val="00441894"/>
    <w:rsid w:val="00441FD5"/>
    <w:rsid w:val="004428C1"/>
    <w:rsid w:val="00444462"/>
    <w:rsid w:val="00444893"/>
    <w:rsid w:val="00444BE4"/>
    <w:rsid w:val="00444C60"/>
    <w:rsid w:val="00444EB0"/>
    <w:rsid w:val="00445451"/>
    <w:rsid w:val="00446537"/>
    <w:rsid w:val="00446AD9"/>
    <w:rsid w:val="00451015"/>
    <w:rsid w:val="00451291"/>
    <w:rsid w:val="004512C7"/>
    <w:rsid w:val="004513EA"/>
    <w:rsid w:val="00452CFE"/>
    <w:rsid w:val="004530EA"/>
    <w:rsid w:val="00453A14"/>
    <w:rsid w:val="00453C86"/>
    <w:rsid w:val="00453F03"/>
    <w:rsid w:val="00453FD4"/>
    <w:rsid w:val="004548AE"/>
    <w:rsid w:val="00454F8B"/>
    <w:rsid w:val="004552C0"/>
    <w:rsid w:val="00455418"/>
    <w:rsid w:val="00455697"/>
    <w:rsid w:val="00455761"/>
    <w:rsid w:val="00455D25"/>
    <w:rsid w:val="00456061"/>
    <w:rsid w:val="004562A8"/>
    <w:rsid w:val="00456728"/>
    <w:rsid w:val="00457BBF"/>
    <w:rsid w:val="00460415"/>
    <w:rsid w:val="00460535"/>
    <w:rsid w:val="0046083C"/>
    <w:rsid w:val="004608DF"/>
    <w:rsid w:val="00460D6E"/>
    <w:rsid w:val="00461035"/>
    <w:rsid w:val="00461FB7"/>
    <w:rsid w:val="00462901"/>
    <w:rsid w:val="00462964"/>
    <w:rsid w:val="004629DF"/>
    <w:rsid w:val="00462ED2"/>
    <w:rsid w:val="0046329A"/>
    <w:rsid w:val="004633BD"/>
    <w:rsid w:val="004636D7"/>
    <w:rsid w:val="00463FA2"/>
    <w:rsid w:val="0046429A"/>
    <w:rsid w:val="004644EA"/>
    <w:rsid w:val="004646B8"/>
    <w:rsid w:val="00464814"/>
    <w:rsid w:val="004654B6"/>
    <w:rsid w:val="0046556A"/>
    <w:rsid w:val="004656F9"/>
    <w:rsid w:val="0046580A"/>
    <w:rsid w:val="00465C81"/>
    <w:rsid w:val="00465CB2"/>
    <w:rsid w:val="00466136"/>
    <w:rsid w:val="0046690B"/>
    <w:rsid w:val="00467F43"/>
    <w:rsid w:val="004700F2"/>
    <w:rsid w:val="004711E4"/>
    <w:rsid w:val="0047143E"/>
    <w:rsid w:val="004716C3"/>
    <w:rsid w:val="00471B1E"/>
    <w:rsid w:val="00472026"/>
    <w:rsid w:val="0047202E"/>
    <w:rsid w:val="00472349"/>
    <w:rsid w:val="0047236B"/>
    <w:rsid w:val="004728C7"/>
    <w:rsid w:val="00472DBB"/>
    <w:rsid w:val="00473316"/>
    <w:rsid w:val="004735BD"/>
    <w:rsid w:val="00474719"/>
    <w:rsid w:val="0047496E"/>
    <w:rsid w:val="00474EF3"/>
    <w:rsid w:val="00475C9C"/>
    <w:rsid w:val="00475F4E"/>
    <w:rsid w:val="00475FBD"/>
    <w:rsid w:val="004760A2"/>
    <w:rsid w:val="00476CC0"/>
    <w:rsid w:val="00476ED2"/>
    <w:rsid w:val="00477081"/>
    <w:rsid w:val="004773E5"/>
    <w:rsid w:val="004774BB"/>
    <w:rsid w:val="004801A5"/>
    <w:rsid w:val="00480666"/>
    <w:rsid w:val="0048072A"/>
    <w:rsid w:val="004809C7"/>
    <w:rsid w:val="0048103F"/>
    <w:rsid w:val="00481504"/>
    <w:rsid w:val="004819FA"/>
    <w:rsid w:val="00481EC8"/>
    <w:rsid w:val="00482018"/>
    <w:rsid w:val="004824FF"/>
    <w:rsid w:val="004829B0"/>
    <w:rsid w:val="00483437"/>
    <w:rsid w:val="00483678"/>
    <w:rsid w:val="00483A3E"/>
    <w:rsid w:val="00483C1E"/>
    <w:rsid w:val="00483D30"/>
    <w:rsid w:val="0048440C"/>
    <w:rsid w:val="0048449F"/>
    <w:rsid w:val="00484629"/>
    <w:rsid w:val="00484905"/>
    <w:rsid w:val="004851A1"/>
    <w:rsid w:val="004853A0"/>
    <w:rsid w:val="00485BF6"/>
    <w:rsid w:val="00485CCB"/>
    <w:rsid w:val="00485DBB"/>
    <w:rsid w:val="0048626D"/>
    <w:rsid w:val="004863AB"/>
    <w:rsid w:val="004874D1"/>
    <w:rsid w:val="00487A6C"/>
    <w:rsid w:val="00487D72"/>
    <w:rsid w:val="004901B1"/>
    <w:rsid w:val="00490396"/>
    <w:rsid w:val="00490AF0"/>
    <w:rsid w:val="00490D21"/>
    <w:rsid w:val="00490D6E"/>
    <w:rsid w:val="004914FF"/>
    <w:rsid w:val="0049166E"/>
    <w:rsid w:val="00491A8C"/>
    <w:rsid w:val="00491F8B"/>
    <w:rsid w:val="004921B0"/>
    <w:rsid w:val="004922F9"/>
    <w:rsid w:val="00492B05"/>
    <w:rsid w:val="00492E1C"/>
    <w:rsid w:val="00492EDE"/>
    <w:rsid w:val="004933AD"/>
    <w:rsid w:val="00493D31"/>
    <w:rsid w:val="00493F52"/>
    <w:rsid w:val="0049483B"/>
    <w:rsid w:val="00494C6F"/>
    <w:rsid w:val="00495694"/>
    <w:rsid w:val="004957D1"/>
    <w:rsid w:val="00495A5A"/>
    <w:rsid w:val="00496739"/>
    <w:rsid w:val="00496CF6"/>
    <w:rsid w:val="004972A9"/>
    <w:rsid w:val="0049750E"/>
    <w:rsid w:val="004975B7"/>
    <w:rsid w:val="00497715"/>
    <w:rsid w:val="00497868"/>
    <w:rsid w:val="004A08B1"/>
    <w:rsid w:val="004A0AF4"/>
    <w:rsid w:val="004A0B38"/>
    <w:rsid w:val="004A1D36"/>
    <w:rsid w:val="004A1EC0"/>
    <w:rsid w:val="004A2F22"/>
    <w:rsid w:val="004A2FC1"/>
    <w:rsid w:val="004A30C6"/>
    <w:rsid w:val="004A32BF"/>
    <w:rsid w:val="004A359F"/>
    <w:rsid w:val="004A3A1F"/>
    <w:rsid w:val="004A3E8F"/>
    <w:rsid w:val="004A3EF7"/>
    <w:rsid w:val="004A507C"/>
    <w:rsid w:val="004A51FA"/>
    <w:rsid w:val="004A5220"/>
    <w:rsid w:val="004A57A6"/>
    <w:rsid w:val="004A5910"/>
    <w:rsid w:val="004A5E9A"/>
    <w:rsid w:val="004A6392"/>
    <w:rsid w:val="004A65AD"/>
    <w:rsid w:val="004A68EC"/>
    <w:rsid w:val="004A7197"/>
    <w:rsid w:val="004A73D8"/>
    <w:rsid w:val="004A7B09"/>
    <w:rsid w:val="004B0ABC"/>
    <w:rsid w:val="004B197F"/>
    <w:rsid w:val="004B20AD"/>
    <w:rsid w:val="004B23AE"/>
    <w:rsid w:val="004B2BE1"/>
    <w:rsid w:val="004B3039"/>
    <w:rsid w:val="004B33EF"/>
    <w:rsid w:val="004B3485"/>
    <w:rsid w:val="004B3547"/>
    <w:rsid w:val="004B3934"/>
    <w:rsid w:val="004B3BC2"/>
    <w:rsid w:val="004B3D23"/>
    <w:rsid w:val="004B4FC3"/>
    <w:rsid w:val="004B50C9"/>
    <w:rsid w:val="004B543D"/>
    <w:rsid w:val="004B5B4F"/>
    <w:rsid w:val="004B6363"/>
    <w:rsid w:val="004B6DF4"/>
    <w:rsid w:val="004B6E1B"/>
    <w:rsid w:val="004B6EF7"/>
    <w:rsid w:val="004B7A2C"/>
    <w:rsid w:val="004B7C67"/>
    <w:rsid w:val="004B7DEB"/>
    <w:rsid w:val="004B7E7F"/>
    <w:rsid w:val="004C03D8"/>
    <w:rsid w:val="004C0DD5"/>
    <w:rsid w:val="004C1487"/>
    <w:rsid w:val="004C1D62"/>
    <w:rsid w:val="004C1E58"/>
    <w:rsid w:val="004C2181"/>
    <w:rsid w:val="004C2A58"/>
    <w:rsid w:val="004C359B"/>
    <w:rsid w:val="004C37D0"/>
    <w:rsid w:val="004C3C45"/>
    <w:rsid w:val="004C3EEA"/>
    <w:rsid w:val="004C4190"/>
    <w:rsid w:val="004C4407"/>
    <w:rsid w:val="004C4B76"/>
    <w:rsid w:val="004C554B"/>
    <w:rsid w:val="004C5775"/>
    <w:rsid w:val="004C5B39"/>
    <w:rsid w:val="004C6088"/>
    <w:rsid w:val="004C60DC"/>
    <w:rsid w:val="004C67D1"/>
    <w:rsid w:val="004C691C"/>
    <w:rsid w:val="004C6B33"/>
    <w:rsid w:val="004C7EFD"/>
    <w:rsid w:val="004D01CC"/>
    <w:rsid w:val="004D05B9"/>
    <w:rsid w:val="004D1BEA"/>
    <w:rsid w:val="004D23F7"/>
    <w:rsid w:val="004D27BD"/>
    <w:rsid w:val="004D27C9"/>
    <w:rsid w:val="004D30A5"/>
    <w:rsid w:val="004D3D11"/>
    <w:rsid w:val="004D40CD"/>
    <w:rsid w:val="004D4874"/>
    <w:rsid w:val="004D49AC"/>
    <w:rsid w:val="004D4FEC"/>
    <w:rsid w:val="004D58E7"/>
    <w:rsid w:val="004D69C0"/>
    <w:rsid w:val="004D6C8B"/>
    <w:rsid w:val="004D72E2"/>
    <w:rsid w:val="004D7AE0"/>
    <w:rsid w:val="004D7D46"/>
    <w:rsid w:val="004D7FE3"/>
    <w:rsid w:val="004E045B"/>
    <w:rsid w:val="004E2088"/>
    <w:rsid w:val="004E2187"/>
    <w:rsid w:val="004E22FC"/>
    <w:rsid w:val="004E24A7"/>
    <w:rsid w:val="004E3184"/>
    <w:rsid w:val="004E37B1"/>
    <w:rsid w:val="004E3A18"/>
    <w:rsid w:val="004E3BB5"/>
    <w:rsid w:val="004E3D80"/>
    <w:rsid w:val="004E41D7"/>
    <w:rsid w:val="004E4946"/>
    <w:rsid w:val="004E4F95"/>
    <w:rsid w:val="004E505B"/>
    <w:rsid w:val="004E50CA"/>
    <w:rsid w:val="004E5398"/>
    <w:rsid w:val="004E62A2"/>
    <w:rsid w:val="004E651B"/>
    <w:rsid w:val="004E6B3E"/>
    <w:rsid w:val="004E6C91"/>
    <w:rsid w:val="004E7BA2"/>
    <w:rsid w:val="004E7C87"/>
    <w:rsid w:val="004E7E5E"/>
    <w:rsid w:val="004E7F67"/>
    <w:rsid w:val="004F031D"/>
    <w:rsid w:val="004F062C"/>
    <w:rsid w:val="004F1659"/>
    <w:rsid w:val="004F16FD"/>
    <w:rsid w:val="004F1746"/>
    <w:rsid w:val="004F20E5"/>
    <w:rsid w:val="004F2F4F"/>
    <w:rsid w:val="004F4640"/>
    <w:rsid w:val="004F46E6"/>
    <w:rsid w:val="004F67B5"/>
    <w:rsid w:val="004F6B9F"/>
    <w:rsid w:val="004F6E83"/>
    <w:rsid w:val="004F73D0"/>
    <w:rsid w:val="004F744D"/>
    <w:rsid w:val="004F7716"/>
    <w:rsid w:val="004F7884"/>
    <w:rsid w:val="00500920"/>
    <w:rsid w:val="00500AF6"/>
    <w:rsid w:val="00500C65"/>
    <w:rsid w:val="00501A2D"/>
    <w:rsid w:val="0050211C"/>
    <w:rsid w:val="00502328"/>
    <w:rsid w:val="0050241A"/>
    <w:rsid w:val="005026EA"/>
    <w:rsid w:val="00503174"/>
    <w:rsid w:val="005033B5"/>
    <w:rsid w:val="00503B40"/>
    <w:rsid w:val="00503F10"/>
    <w:rsid w:val="00504DDB"/>
    <w:rsid w:val="00504E40"/>
    <w:rsid w:val="00504E65"/>
    <w:rsid w:val="00504EAF"/>
    <w:rsid w:val="0050597C"/>
    <w:rsid w:val="005066C3"/>
    <w:rsid w:val="00506E6B"/>
    <w:rsid w:val="00507270"/>
    <w:rsid w:val="0050735E"/>
    <w:rsid w:val="00507783"/>
    <w:rsid w:val="00507794"/>
    <w:rsid w:val="00510089"/>
    <w:rsid w:val="0051071D"/>
    <w:rsid w:val="005108F5"/>
    <w:rsid w:val="005111C9"/>
    <w:rsid w:val="00511564"/>
    <w:rsid w:val="005122EA"/>
    <w:rsid w:val="00513116"/>
    <w:rsid w:val="005157AF"/>
    <w:rsid w:val="00515859"/>
    <w:rsid w:val="005166E1"/>
    <w:rsid w:val="00516751"/>
    <w:rsid w:val="00516FDE"/>
    <w:rsid w:val="00517895"/>
    <w:rsid w:val="00517B36"/>
    <w:rsid w:val="00517D8A"/>
    <w:rsid w:val="00520351"/>
    <w:rsid w:val="00520578"/>
    <w:rsid w:val="00520D66"/>
    <w:rsid w:val="00521038"/>
    <w:rsid w:val="00521081"/>
    <w:rsid w:val="00521706"/>
    <w:rsid w:val="00521C50"/>
    <w:rsid w:val="00523787"/>
    <w:rsid w:val="00524933"/>
    <w:rsid w:val="00524AB3"/>
    <w:rsid w:val="00524B3F"/>
    <w:rsid w:val="00524B45"/>
    <w:rsid w:val="00524D52"/>
    <w:rsid w:val="00525396"/>
    <w:rsid w:val="00525446"/>
    <w:rsid w:val="00525679"/>
    <w:rsid w:val="00525E9C"/>
    <w:rsid w:val="00526CCF"/>
    <w:rsid w:val="00527080"/>
    <w:rsid w:val="00527A3E"/>
    <w:rsid w:val="00527B61"/>
    <w:rsid w:val="00527E11"/>
    <w:rsid w:val="005301A3"/>
    <w:rsid w:val="00530311"/>
    <w:rsid w:val="00530381"/>
    <w:rsid w:val="005303F7"/>
    <w:rsid w:val="00530508"/>
    <w:rsid w:val="00530632"/>
    <w:rsid w:val="005306DB"/>
    <w:rsid w:val="00530FC9"/>
    <w:rsid w:val="005313EE"/>
    <w:rsid w:val="00531679"/>
    <w:rsid w:val="005320FE"/>
    <w:rsid w:val="00532F92"/>
    <w:rsid w:val="00533031"/>
    <w:rsid w:val="005332D9"/>
    <w:rsid w:val="0053359D"/>
    <w:rsid w:val="00533660"/>
    <w:rsid w:val="00533812"/>
    <w:rsid w:val="00533840"/>
    <w:rsid w:val="005342A2"/>
    <w:rsid w:val="00534947"/>
    <w:rsid w:val="005351AF"/>
    <w:rsid w:val="005352C3"/>
    <w:rsid w:val="00535436"/>
    <w:rsid w:val="00535548"/>
    <w:rsid w:val="005359EE"/>
    <w:rsid w:val="00535A88"/>
    <w:rsid w:val="00536009"/>
    <w:rsid w:val="005360AC"/>
    <w:rsid w:val="00536A87"/>
    <w:rsid w:val="00536C17"/>
    <w:rsid w:val="00537785"/>
    <w:rsid w:val="00537DDF"/>
    <w:rsid w:val="0054012A"/>
    <w:rsid w:val="005402F2"/>
    <w:rsid w:val="00540338"/>
    <w:rsid w:val="00540685"/>
    <w:rsid w:val="00540F1E"/>
    <w:rsid w:val="005411C7"/>
    <w:rsid w:val="005415A2"/>
    <w:rsid w:val="00542231"/>
    <w:rsid w:val="005424B4"/>
    <w:rsid w:val="00542DD8"/>
    <w:rsid w:val="0054307F"/>
    <w:rsid w:val="005431C2"/>
    <w:rsid w:val="005435AD"/>
    <w:rsid w:val="0054367A"/>
    <w:rsid w:val="005441AA"/>
    <w:rsid w:val="0054427B"/>
    <w:rsid w:val="005443E4"/>
    <w:rsid w:val="00544D21"/>
    <w:rsid w:val="00545723"/>
    <w:rsid w:val="00545C34"/>
    <w:rsid w:val="00546323"/>
    <w:rsid w:val="00547048"/>
    <w:rsid w:val="005470F1"/>
    <w:rsid w:val="00547337"/>
    <w:rsid w:val="00547AF8"/>
    <w:rsid w:val="00547F43"/>
    <w:rsid w:val="00551212"/>
    <w:rsid w:val="0055148F"/>
    <w:rsid w:val="0055193A"/>
    <w:rsid w:val="00551FAA"/>
    <w:rsid w:val="005521A4"/>
    <w:rsid w:val="00552436"/>
    <w:rsid w:val="00552500"/>
    <w:rsid w:val="0055291D"/>
    <w:rsid w:val="0055302A"/>
    <w:rsid w:val="00554B06"/>
    <w:rsid w:val="00555110"/>
    <w:rsid w:val="00555551"/>
    <w:rsid w:val="00555554"/>
    <w:rsid w:val="0055569D"/>
    <w:rsid w:val="00556075"/>
    <w:rsid w:val="0055661F"/>
    <w:rsid w:val="005567B4"/>
    <w:rsid w:val="005567D8"/>
    <w:rsid w:val="00556C5F"/>
    <w:rsid w:val="0055729B"/>
    <w:rsid w:val="0055773F"/>
    <w:rsid w:val="00560202"/>
    <w:rsid w:val="00560CD2"/>
    <w:rsid w:val="00560D33"/>
    <w:rsid w:val="0056128B"/>
    <w:rsid w:val="00561515"/>
    <w:rsid w:val="0056196E"/>
    <w:rsid w:val="005619D4"/>
    <w:rsid w:val="00561F49"/>
    <w:rsid w:val="00562207"/>
    <w:rsid w:val="005625DF"/>
    <w:rsid w:val="00562996"/>
    <w:rsid w:val="00563308"/>
    <w:rsid w:val="0056355F"/>
    <w:rsid w:val="005635E8"/>
    <w:rsid w:val="005639F8"/>
    <w:rsid w:val="00565415"/>
    <w:rsid w:val="00565745"/>
    <w:rsid w:val="00566A4F"/>
    <w:rsid w:val="00566F55"/>
    <w:rsid w:val="0056725E"/>
    <w:rsid w:val="005672D7"/>
    <w:rsid w:val="00567E72"/>
    <w:rsid w:val="00570566"/>
    <w:rsid w:val="0057056C"/>
    <w:rsid w:val="005714E3"/>
    <w:rsid w:val="00571B78"/>
    <w:rsid w:val="005723D9"/>
    <w:rsid w:val="00572560"/>
    <w:rsid w:val="005729E7"/>
    <w:rsid w:val="00572D17"/>
    <w:rsid w:val="00572FBE"/>
    <w:rsid w:val="00573023"/>
    <w:rsid w:val="00573334"/>
    <w:rsid w:val="005740DE"/>
    <w:rsid w:val="0057482D"/>
    <w:rsid w:val="00574A71"/>
    <w:rsid w:val="00574EFA"/>
    <w:rsid w:val="005754A0"/>
    <w:rsid w:val="0057597E"/>
    <w:rsid w:val="00575AB7"/>
    <w:rsid w:val="005775FF"/>
    <w:rsid w:val="00577964"/>
    <w:rsid w:val="00580298"/>
    <w:rsid w:val="00580AC1"/>
    <w:rsid w:val="005816EF"/>
    <w:rsid w:val="005817D0"/>
    <w:rsid w:val="00581B74"/>
    <w:rsid w:val="00582015"/>
    <w:rsid w:val="00582148"/>
    <w:rsid w:val="00582209"/>
    <w:rsid w:val="005830D2"/>
    <w:rsid w:val="005832C0"/>
    <w:rsid w:val="00583458"/>
    <w:rsid w:val="00583623"/>
    <w:rsid w:val="00583730"/>
    <w:rsid w:val="00583BDB"/>
    <w:rsid w:val="00583C75"/>
    <w:rsid w:val="00583E87"/>
    <w:rsid w:val="00584838"/>
    <w:rsid w:val="00584902"/>
    <w:rsid w:val="00584A72"/>
    <w:rsid w:val="00584C9D"/>
    <w:rsid w:val="00584D0C"/>
    <w:rsid w:val="00584F28"/>
    <w:rsid w:val="0058532D"/>
    <w:rsid w:val="005856DD"/>
    <w:rsid w:val="00585BB1"/>
    <w:rsid w:val="005860B5"/>
    <w:rsid w:val="0058639E"/>
    <w:rsid w:val="00586B7D"/>
    <w:rsid w:val="00586FCF"/>
    <w:rsid w:val="00587091"/>
    <w:rsid w:val="0058740F"/>
    <w:rsid w:val="00587547"/>
    <w:rsid w:val="00587C4E"/>
    <w:rsid w:val="00590011"/>
    <w:rsid w:val="0059008B"/>
    <w:rsid w:val="005904E9"/>
    <w:rsid w:val="00590521"/>
    <w:rsid w:val="0059069B"/>
    <w:rsid w:val="005906E0"/>
    <w:rsid w:val="00590963"/>
    <w:rsid w:val="00591354"/>
    <w:rsid w:val="00591776"/>
    <w:rsid w:val="00592F7C"/>
    <w:rsid w:val="005934EC"/>
    <w:rsid w:val="00593899"/>
    <w:rsid w:val="00593DE7"/>
    <w:rsid w:val="00593EFC"/>
    <w:rsid w:val="00594507"/>
    <w:rsid w:val="00594D54"/>
    <w:rsid w:val="00594DA5"/>
    <w:rsid w:val="0059649D"/>
    <w:rsid w:val="00597814"/>
    <w:rsid w:val="005A050A"/>
    <w:rsid w:val="005A1087"/>
    <w:rsid w:val="005A18B5"/>
    <w:rsid w:val="005A1950"/>
    <w:rsid w:val="005A1A72"/>
    <w:rsid w:val="005A268E"/>
    <w:rsid w:val="005A26DF"/>
    <w:rsid w:val="005A2B40"/>
    <w:rsid w:val="005A3159"/>
    <w:rsid w:val="005A37D5"/>
    <w:rsid w:val="005A3A03"/>
    <w:rsid w:val="005A3B03"/>
    <w:rsid w:val="005A3BD0"/>
    <w:rsid w:val="005A40E3"/>
    <w:rsid w:val="005A52B7"/>
    <w:rsid w:val="005A52FD"/>
    <w:rsid w:val="005A540C"/>
    <w:rsid w:val="005A66FA"/>
    <w:rsid w:val="005A6C8F"/>
    <w:rsid w:val="005A7772"/>
    <w:rsid w:val="005A77FE"/>
    <w:rsid w:val="005A7C8D"/>
    <w:rsid w:val="005B14AC"/>
    <w:rsid w:val="005B174C"/>
    <w:rsid w:val="005B19BE"/>
    <w:rsid w:val="005B1B89"/>
    <w:rsid w:val="005B1BE0"/>
    <w:rsid w:val="005B210D"/>
    <w:rsid w:val="005B2CF0"/>
    <w:rsid w:val="005B3248"/>
    <w:rsid w:val="005B32DC"/>
    <w:rsid w:val="005B345D"/>
    <w:rsid w:val="005B382C"/>
    <w:rsid w:val="005B3F93"/>
    <w:rsid w:val="005B4230"/>
    <w:rsid w:val="005B4D7D"/>
    <w:rsid w:val="005B51DB"/>
    <w:rsid w:val="005B54B1"/>
    <w:rsid w:val="005B58BB"/>
    <w:rsid w:val="005B58D6"/>
    <w:rsid w:val="005B5FA7"/>
    <w:rsid w:val="005B62B3"/>
    <w:rsid w:val="005B6561"/>
    <w:rsid w:val="005B69C9"/>
    <w:rsid w:val="005B6E57"/>
    <w:rsid w:val="005B74CE"/>
    <w:rsid w:val="005C0216"/>
    <w:rsid w:val="005C068B"/>
    <w:rsid w:val="005C077B"/>
    <w:rsid w:val="005C0AC2"/>
    <w:rsid w:val="005C0BB1"/>
    <w:rsid w:val="005C0D06"/>
    <w:rsid w:val="005C0EC3"/>
    <w:rsid w:val="005C0FE0"/>
    <w:rsid w:val="005C1834"/>
    <w:rsid w:val="005C1D4A"/>
    <w:rsid w:val="005C1DFD"/>
    <w:rsid w:val="005C354D"/>
    <w:rsid w:val="005C4744"/>
    <w:rsid w:val="005C51EA"/>
    <w:rsid w:val="005C55C8"/>
    <w:rsid w:val="005C5E22"/>
    <w:rsid w:val="005C5FE6"/>
    <w:rsid w:val="005C61D9"/>
    <w:rsid w:val="005C62F2"/>
    <w:rsid w:val="005C6F33"/>
    <w:rsid w:val="005C703C"/>
    <w:rsid w:val="005C7AAC"/>
    <w:rsid w:val="005C7D55"/>
    <w:rsid w:val="005D0F83"/>
    <w:rsid w:val="005D0FCE"/>
    <w:rsid w:val="005D10D6"/>
    <w:rsid w:val="005D127E"/>
    <w:rsid w:val="005D1356"/>
    <w:rsid w:val="005D13FD"/>
    <w:rsid w:val="005D16D4"/>
    <w:rsid w:val="005D1A2D"/>
    <w:rsid w:val="005D1EBC"/>
    <w:rsid w:val="005D1EE5"/>
    <w:rsid w:val="005D22BB"/>
    <w:rsid w:val="005D247A"/>
    <w:rsid w:val="005D28BB"/>
    <w:rsid w:val="005D31A6"/>
    <w:rsid w:val="005D3389"/>
    <w:rsid w:val="005D3521"/>
    <w:rsid w:val="005D3ACE"/>
    <w:rsid w:val="005D3E4A"/>
    <w:rsid w:val="005D471B"/>
    <w:rsid w:val="005D5149"/>
    <w:rsid w:val="005D56C1"/>
    <w:rsid w:val="005D6AB4"/>
    <w:rsid w:val="005D6ED7"/>
    <w:rsid w:val="005D7261"/>
    <w:rsid w:val="005E03AA"/>
    <w:rsid w:val="005E07DA"/>
    <w:rsid w:val="005E0FF9"/>
    <w:rsid w:val="005E1102"/>
    <w:rsid w:val="005E1197"/>
    <w:rsid w:val="005E1531"/>
    <w:rsid w:val="005E1768"/>
    <w:rsid w:val="005E17AF"/>
    <w:rsid w:val="005E1B4D"/>
    <w:rsid w:val="005E210E"/>
    <w:rsid w:val="005E21EC"/>
    <w:rsid w:val="005E2413"/>
    <w:rsid w:val="005E244B"/>
    <w:rsid w:val="005E2482"/>
    <w:rsid w:val="005E2895"/>
    <w:rsid w:val="005E3C4E"/>
    <w:rsid w:val="005E3CEA"/>
    <w:rsid w:val="005E3FC0"/>
    <w:rsid w:val="005E4293"/>
    <w:rsid w:val="005E4608"/>
    <w:rsid w:val="005E49F2"/>
    <w:rsid w:val="005E5BD9"/>
    <w:rsid w:val="005E5EC5"/>
    <w:rsid w:val="005E6DA0"/>
    <w:rsid w:val="005E6F4E"/>
    <w:rsid w:val="005E755D"/>
    <w:rsid w:val="005E7E08"/>
    <w:rsid w:val="005F0513"/>
    <w:rsid w:val="005F087D"/>
    <w:rsid w:val="005F1244"/>
    <w:rsid w:val="005F1298"/>
    <w:rsid w:val="005F1583"/>
    <w:rsid w:val="005F2727"/>
    <w:rsid w:val="005F2FA3"/>
    <w:rsid w:val="005F38A2"/>
    <w:rsid w:val="005F4661"/>
    <w:rsid w:val="005F49CB"/>
    <w:rsid w:val="005F4CC9"/>
    <w:rsid w:val="005F5855"/>
    <w:rsid w:val="005F5A7C"/>
    <w:rsid w:val="005F5BCA"/>
    <w:rsid w:val="005F5FD2"/>
    <w:rsid w:val="005F6034"/>
    <w:rsid w:val="005F60BF"/>
    <w:rsid w:val="005F60FC"/>
    <w:rsid w:val="005F68C1"/>
    <w:rsid w:val="005F78C6"/>
    <w:rsid w:val="005F7B4A"/>
    <w:rsid w:val="00600BDC"/>
    <w:rsid w:val="0060143B"/>
    <w:rsid w:val="00601B46"/>
    <w:rsid w:val="00601C36"/>
    <w:rsid w:val="00601C4A"/>
    <w:rsid w:val="00601D7C"/>
    <w:rsid w:val="00602781"/>
    <w:rsid w:val="006029BA"/>
    <w:rsid w:val="00603182"/>
    <w:rsid w:val="006038D5"/>
    <w:rsid w:val="00603AD4"/>
    <w:rsid w:val="00603F45"/>
    <w:rsid w:val="00604027"/>
    <w:rsid w:val="006045F2"/>
    <w:rsid w:val="00604D0A"/>
    <w:rsid w:val="00606135"/>
    <w:rsid w:val="0060619B"/>
    <w:rsid w:val="00606590"/>
    <w:rsid w:val="00606730"/>
    <w:rsid w:val="0060690E"/>
    <w:rsid w:val="00606914"/>
    <w:rsid w:val="00606BF2"/>
    <w:rsid w:val="00606FB3"/>
    <w:rsid w:val="00607012"/>
    <w:rsid w:val="00607551"/>
    <w:rsid w:val="00607640"/>
    <w:rsid w:val="006105DE"/>
    <w:rsid w:val="0061102A"/>
    <w:rsid w:val="00611031"/>
    <w:rsid w:val="0061104B"/>
    <w:rsid w:val="006112A2"/>
    <w:rsid w:val="00611A4C"/>
    <w:rsid w:val="00611B45"/>
    <w:rsid w:val="00611BA8"/>
    <w:rsid w:val="00611F08"/>
    <w:rsid w:val="0061214C"/>
    <w:rsid w:val="0061228C"/>
    <w:rsid w:val="00612431"/>
    <w:rsid w:val="00612450"/>
    <w:rsid w:val="00612EA1"/>
    <w:rsid w:val="00612F65"/>
    <w:rsid w:val="00613464"/>
    <w:rsid w:val="006135E4"/>
    <w:rsid w:val="00613E1C"/>
    <w:rsid w:val="00614022"/>
    <w:rsid w:val="0061585A"/>
    <w:rsid w:val="00616144"/>
    <w:rsid w:val="006165FF"/>
    <w:rsid w:val="00616A67"/>
    <w:rsid w:val="006174E2"/>
    <w:rsid w:val="006177E7"/>
    <w:rsid w:val="00617831"/>
    <w:rsid w:val="0062014B"/>
    <w:rsid w:val="006203CF"/>
    <w:rsid w:val="006204F3"/>
    <w:rsid w:val="00620BD8"/>
    <w:rsid w:val="00621783"/>
    <w:rsid w:val="00621820"/>
    <w:rsid w:val="00621C3D"/>
    <w:rsid w:val="00622B31"/>
    <w:rsid w:val="00624003"/>
    <w:rsid w:val="0062479C"/>
    <w:rsid w:val="006247E0"/>
    <w:rsid w:val="00624E97"/>
    <w:rsid w:val="0062515B"/>
    <w:rsid w:val="006252A3"/>
    <w:rsid w:val="0062577E"/>
    <w:rsid w:val="00625C45"/>
    <w:rsid w:val="00626695"/>
    <w:rsid w:val="00626C08"/>
    <w:rsid w:val="006272EC"/>
    <w:rsid w:val="006275E3"/>
    <w:rsid w:val="006279B4"/>
    <w:rsid w:val="00627B87"/>
    <w:rsid w:val="00627E0E"/>
    <w:rsid w:val="00630109"/>
    <w:rsid w:val="00630306"/>
    <w:rsid w:val="006303FC"/>
    <w:rsid w:val="006309C0"/>
    <w:rsid w:val="00630B72"/>
    <w:rsid w:val="00630C55"/>
    <w:rsid w:val="00631188"/>
    <w:rsid w:val="00631594"/>
    <w:rsid w:val="006318C0"/>
    <w:rsid w:val="00632754"/>
    <w:rsid w:val="00633532"/>
    <w:rsid w:val="00633778"/>
    <w:rsid w:val="006348FE"/>
    <w:rsid w:val="00635079"/>
    <w:rsid w:val="00635613"/>
    <w:rsid w:val="00635A2B"/>
    <w:rsid w:val="006362ED"/>
    <w:rsid w:val="006363FA"/>
    <w:rsid w:val="00637077"/>
    <w:rsid w:val="006372A2"/>
    <w:rsid w:val="006372C2"/>
    <w:rsid w:val="00637776"/>
    <w:rsid w:val="00640109"/>
    <w:rsid w:val="00640CD9"/>
    <w:rsid w:val="00640DE1"/>
    <w:rsid w:val="00640F8E"/>
    <w:rsid w:val="00641321"/>
    <w:rsid w:val="006414C1"/>
    <w:rsid w:val="00641CD7"/>
    <w:rsid w:val="00642006"/>
    <w:rsid w:val="0064269D"/>
    <w:rsid w:val="00642885"/>
    <w:rsid w:val="006438FA"/>
    <w:rsid w:val="00643D6C"/>
    <w:rsid w:val="00643EBA"/>
    <w:rsid w:val="0064584D"/>
    <w:rsid w:val="006461CF"/>
    <w:rsid w:val="006462D0"/>
    <w:rsid w:val="00650787"/>
    <w:rsid w:val="00650F7E"/>
    <w:rsid w:val="00651388"/>
    <w:rsid w:val="006516E7"/>
    <w:rsid w:val="0065184A"/>
    <w:rsid w:val="00651DA6"/>
    <w:rsid w:val="00652209"/>
    <w:rsid w:val="00652370"/>
    <w:rsid w:val="006523E2"/>
    <w:rsid w:val="006525D7"/>
    <w:rsid w:val="00653367"/>
    <w:rsid w:val="00653B17"/>
    <w:rsid w:val="00654161"/>
    <w:rsid w:val="00654581"/>
    <w:rsid w:val="00654840"/>
    <w:rsid w:val="00654BA1"/>
    <w:rsid w:val="00654E9D"/>
    <w:rsid w:val="00655016"/>
    <w:rsid w:val="006551B5"/>
    <w:rsid w:val="006555CA"/>
    <w:rsid w:val="00655A27"/>
    <w:rsid w:val="00655AD3"/>
    <w:rsid w:val="006562D9"/>
    <w:rsid w:val="0065648A"/>
    <w:rsid w:val="006565C4"/>
    <w:rsid w:val="00656A6B"/>
    <w:rsid w:val="006578A3"/>
    <w:rsid w:val="006579E3"/>
    <w:rsid w:val="00657A01"/>
    <w:rsid w:val="00657E4B"/>
    <w:rsid w:val="006602C3"/>
    <w:rsid w:val="00660589"/>
    <w:rsid w:val="0066068A"/>
    <w:rsid w:val="00660A62"/>
    <w:rsid w:val="00661A6B"/>
    <w:rsid w:val="00661B0C"/>
    <w:rsid w:val="00661C03"/>
    <w:rsid w:val="00661D31"/>
    <w:rsid w:val="00661ED3"/>
    <w:rsid w:val="00662954"/>
    <w:rsid w:val="00662EC1"/>
    <w:rsid w:val="00663129"/>
    <w:rsid w:val="0066323F"/>
    <w:rsid w:val="00663273"/>
    <w:rsid w:val="00663B3C"/>
    <w:rsid w:val="006640AD"/>
    <w:rsid w:val="00664CB1"/>
    <w:rsid w:val="00664DA5"/>
    <w:rsid w:val="00665186"/>
    <w:rsid w:val="00665477"/>
    <w:rsid w:val="00665694"/>
    <w:rsid w:val="006658D4"/>
    <w:rsid w:val="00665F23"/>
    <w:rsid w:val="00666159"/>
    <w:rsid w:val="0066632B"/>
    <w:rsid w:val="00666C15"/>
    <w:rsid w:val="0066708D"/>
    <w:rsid w:val="006673CB"/>
    <w:rsid w:val="006679A5"/>
    <w:rsid w:val="00667C15"/>
    <w:rsid w:val="00670BEF"/>
    <w:rsid w:val="00670E90"/>
    <w:rsid w:val="006714B6"/>
    <w:rsid w:val="00671504"/>
    <w:rsid w:val="00671574"/>
    <w:rsid w:val="00671B27"/>
    <w:rsid w:val="00671F45"/>
    <w:rsid w:val="0067226E"/>
    <w:rsid w:val="006723A9"/>
    <w:rsid w:val="0067248B"/>
    <w:rsid w:val="0067259B"/>
    <w:rsid w:val="00672929"/>
    <w:rsid w:val="00672B3D"/>
    <w:rsid w:val="0067376A"/>
    <w:rsid w:val="00673941"/>
    <w:rsid w:val="00673CCB"/>
    <w:rsid w:val="006742F5"/>
    <w:rsid w:val="00674D27"/>
    <w:rsid w:val="006755FA"/>
    <w:rsid w:val="00675678"/>
    <w:rsid w:val="00675E70"/>
    <w:rsid w:val="00675F3D"/>
    <w:rsid w:val="00676005"/>
    <w:rsid w:val="00676B15"/>
    <w:rsid w:val="00676BA5"/>
    <w:rsid w:val="00677037"/>
    <w:rsid w:val="006772BE"/>
    <w:rsid w:val="006804E3"/>
    <w:rsid w:val="00680B16"/>
    <w:rsid w:val="00680E30"/>
    <w:rsid w:val="006814F3"/>
    <w:rsid w:val="0068238A"/>
    <w:rsid w:val="00682E23"/>
    <w:rsid w:val="00683019"/>
    <w:rsid w:val="006834F9"/>
    <w:rsid w:val="006834FF"/>
    <w:rsid w:val="006836A2"/>
    <w:rsid w:val="00683836"/>
    <w:rsid w:val="00683940"/>
    <w:rsid w:val="00683DBB"/>
    <w:rsid w:val="00684634"/>
    <w:rsid w:val="00684E44"/>
    <w:rsid w:val="00685304"/>
    <w:rsid w:val="0068575B"/>
    <w:rsid w:val="00685A4C"/>
    <w:rsid w:val="00685B12"/>
    <w:rsid w:val="0068605E"/>
    <w:rsid w:val="00686374"/>
    <w:rsid w:val="00687437"/>
    <w:rsid w:val="006877D9"/>
    <w:rsid w:val="00690FB7"/>
    <w:rsid w:val="00691DF1"/>
    <w:rsid w:val="00692E0D"/>
    <w:rsid w:val="00692E9B"/>
    <w:rsid w:val="00692F6D"/>
    <w:rsid w:val="0069305E"/>
    <w:rsid w:val="0069321D"/>
    <w:rsid w:val="006934F5"/>
    <w:rsid w:val="00693858"/>
    <w:rsid w:val="00693E02"/>
    <w:rsid w:val="00693E69"/>
    <w:rsid w:val="00694288"/>
    <w:rsid w:val="00694831"/>
    <w:rsid w:val="00694906"/>
    <w:rsid w:val="006958F7"/>
    <w:rsid w:val="00695AC1"/>
    <w:rsid w:val="00695C45"/>
    <w:rsid w:val="00695E30"/>
    <w:rsid w:val="00696299"/>
    <w:rsid w:val="0069645E"/>
    <w:rsid w:val="00696CA7"/>
    <w:rsid w:val="00696D3E"/>
    <w:rsid w:val="006A00A3"/>
    <w:rsid w:val="006A0342"/>
    <w:rsid w:val="006A0464"/>
    <w:rsid w:val="006A08AD"/>
    <w:rsid w:val="006A0B85"/>
    <w:rsid w:val="006A0C7A"/>
    <w:rsid w:val="006A1595"/>
    <w:rsid w:val="006A21A9"/>
    <w:rsid w:val="006A2220"/>
    <w:rsid w:val="006A27BA"/>
    <w:rsid w:val="006A2D08"/>
    <w:rsid w:val="006A33F0"/>
    <w:rsid w:val="006A370A"/>
    <w:rsid w:val="006A3CB7"/>
    <w:rsid w:val="006A3D0D"/>
    <w:rsid w:val="006A4625"/>
    <w:rsid w:val="006A4E2B"/>
    <w:rsid w:val="006A4F3B"/>
    <w:rsid w:val="006A541D"/>
    <w:rsid w:val="006A59E0"/>
    <w:rsid w:val="006A5A8C"/>
    <w:rsid w:val="006A61A4"/>
    <w:rsid w:val="006A6460"/>
    <w:rsid w:val="006A65BE"/>
    <w:rsid w:val="006A6975"/>
    <w:rsid w:val="006A6EF2"/>
    <w:rsid w:val="006A71FA"/>
    <w:rsid w:val="006A7C2B"/>
    <w:rsid w:val="006B03FB"/>
    <w:rsid w:val="006B19B2"/>
    <w:rsid w:val="006B1C6E"/>
    <w:rsid w:val="006B1F27"/>
    <w:rsid w:val="006B222D"/>
    <w:rsid w:val="006B23B4"/>
    <w:rsid w:val="006B256D"/>
    <w:rsid w:val="006B2852"/>
    <w:rsid w:val="006B3074"/>
    <w:rsid w:val="006B3491"/>
    <w:rsid w:val="006B39DE"/>
    <w:rsid w:val="006B3DC4"/>
    <w:rsid w:val="006B4740"/>
    <w:rsid w:val="006B55EB"/>
    <w:rsid w:val="006B5C21"/>
    <w:rsid w:val="006B6676"/>
    <w:rsid w:val="006B736A"/>
    <w:rsid w:val="006B75E8"/>
    <w:rsid w:val="006C1102"/>
    <w:rsid w:val="006C1736"/>
    <w:rsid w:val="006C1C52"/>
    <w:rsid w:val="006C1E7C"/>
    <w:rsid w:val="006C24BA"/>
    <w:rsid w:val="006C34D0"/>
    <w:rsid w:val="006C3AE4"/>
    <w:rsid w:val="006C415A"/>
    <w:rsid w:val="006C46BF"/>
    <w:rsid w:val="006C4771"/>
    <w:rsid w:val="006C477D"/>
    <w:rsid w:val="006C48AD"/>
    <w:rsid w:val="006C4922"/>
    <w:rsid w:val="006C515F"/>
    <w:rsid w:val="006C5201"/>
    <w:rsid w:val="006C553B"/>
    <w:rsid w:val="006C569A"/>
    <w:rsid w:val="006C5A1B"/>
    <w:rsid w:val="006C5D72"/>
    <w:rsid w:val="006C6828"/>
    <w:rsid w:val="006C6AB6"/>
    <w:rsid w:val="006C6E37"/>
    <w:rsid w:val="006D0197"/>
    <w:rsid w:val="006D0CBE"/>
    <w:rsid w:val="006D13AE"/>
    <w:rsid w:val="006D13BE"/>
    <w:rsid w:val="006D1BE1"/>
    <w:rsid w:val="006D1CFB"/>
    <w:rsid w:val="006D2A23"/>
    <w:rsid w:val="006D2B53"/>
    <w:rsid w:val="006D2E89"/>
    <w:rsid w:val="006D3370"/>
    <w:rsid w:val="006D3C5F"/>
    <w:rsid w:val="006D4191"/>
    <w:rsid w:val="006D50E7"/>
    <w:rsid w:val="006D5509"/>
    <w:rsid w:val="006D6BD1"/>
    <w:rsid w:val="006D6FBB"/>
    <w:rsid w:val="006D7A4A"/>
    <w:rsid w:val="006E165E"/>
    <w:rsid w:val="006E209F"/>
    <w:rsid w:val="006E221E"/>
    <w:rsid w:val="006E2297"/>
    <w:rsid w:val="006E24EE"/>
    <w:rsid w:val="006E36D2"/>
    <w:rsid w:val="006E3DB7"/>
    <w:rsid w:val="006E3ED8"/>
    <w:rsid w:val="006E49CB"/>
    <w:rsid w:val="006E4F10"/>
    <w:rsid w:val="006E5A28"/>
    <w:rsid w:val="006E718E"/>
    <w:rsid w:val="006E7761"/>
    <w:rsid w:val="006E7B13"/>
    <w:rsid w:val="006E7B16"/>
    <w:rsid w:val="006F0325"/>
    <w:rsid w:val="006F032E"/>
    <w:rsid w:val="006F059F"/>
    <w:rsid w:val="006F0B90"/>
    <w:rsid w:val="006F0D34"/>
    <w:rsid w:val="006F0F5F"/>
    <w:rsid w:val="006F1581"/>
    <w:rsid w:val="006F18B6"/>
    <w:rsid w:val="006F19D5"/>
    <w:rsid w:val="006F214F"/>
    <w:rsid w:val="006F2BAA"/>
    <w:rsid w:val="006F3BFE"/>
    <w:rsid w:val="006F42CE"/>
    <w:rsid w:val="006F44E6"/>
    <w:rsid w:val="006F47B5"/>
    <w:rsid w:val="006F4B8F"/>
    <w:rsid w:val="006F4EA5"/>
    <w:rsid w:val="006F50CC"/>
    <w:rsid w:val="006F51F0"/>
    <w:rsid w:val="006F540C"/>
    <w:rsid w:val="006F58C6"/>
    <w:rsid w:val="006F5D08"/>
    <w:rsid w:val="006F639E"/>
    <w:rsid w:val="006F649B"/>
    <w:rsid w:val="006F64C5"/>
    <w:rsid w:val="006F67E8"/>
    <w:rsid w:val="006F6F40"/>
    <w:rsid w:val="006F7291"/>
    <w:rsid w:val="006F75BF"/>
    <w:rsid w:val="006F78E3"/>
    <w:rsid w:val="006F7CA0"/>
    <w:rsid w:val="006F7F18"/>
    <w:rsid w:val="007000CF"/>
    <w:rsid w:val="007006B1"/>
    <w:rsid w:val="00700CD3"/>
    <w:rsid w:val="0070124B"/>
    <w:rsid w:val="0070197B"/>
    <w:rsid w:val="00702695"/>
    <w:rsid w:val="0070386A"/>
    <w:rsid w:val="00703964"/>
    <w:rsid w:val="00703976"/>
    <w:rsid w:val="0070397C"/>
    <w:rsid w:val="00703B64"/>
    <w:rsid w:val="00703DE1"/>
    <w:rsid w:val="00704081"/>
    <w:rsid w:val="0070412F"/>
    <w:rsid w:val="0070452C"/>
    <w:rsid w:val="00704C35"/>
    <w:rsid w:val="00705171"/>
    <w:rsid w:val="0070521C"/>
    <w:rsid w:val="00705A89"/>
    <w:rsid w:val="00705C3C"/>
    <w:rsid w:val="00705EA6"/>
    <w:rsid w:val="00705EAE"/>
    <w:rsid w:val="0070611B"/>
    <w:rsid w:val="00706FF4"/>
    <w:rsid w:val="00707464"/>
    <w:rsid w:val="00707528"/>
    <w:rsid w:val="00707872"/>
    <w:rsid w:val="00707D0E"/>
    <w:rsid w:val="00710721"/>
    <w:rsid w:val="00710B1D"/>
    <w:rsid w:val="00710BBE"/>
    <w:rsid w:val="007110D2"/>
    <w:rsid w:val="007113D0"/>
    <w:rsid w:val="007119DE"/>
    <w:rsid w:val="00712816"/>
    <w:rsid w:val="00713191"/>
    <w:rsid w:val="00713750"/>
    <w:rsid w:val="0071430F"/>
    <w:rsid w:val="007146EE"/>
    <w:rsid w:val="00714A35"/>
    <w:rsid w:val="00714B28"/>
    <w:rsid w:val="00714DC0"/>
    <w:rsid w:val="00715551"/>
    <w:rsid w:val="00715871"/>
    <w:rsid w:val="0071606F"/>
    <w:rsid w:val="00716EAD"/>
    <w:rsid w:val="00716F14"/>
    <w:rsid w:val="00716F9D"/>
    <w:rsid w:val="007171B3"/>
    <w:rsid w:val="007173DD"/>
    <w:rsid w:val="00717BE9"/>
    <w:rsid w:val="00717EDC"/>
    <w:rsid w:val="00717FE2"/>
    <w:rsid w:val="00717FED"/>
    <w:rsid w:val="007208B6"/>
    <w:rsid w:val="00721419"/>
    <w:rsid w:val="0072188C"/>
    <w:rsid w:val="00721E32"/>
    <w:rsid w:val="0072206B"/>
    <w:rsid w:val="00722349"/>
    <w:rsid w:val="00723484"/>
    <w:rsid w:val="00723491"/>
    <w:rsid w:val="00723833"/>
    <w:rsid w:val="0072398B"/>
    <w:rsid w:val="00723A2F"/>
    <w:rsid w:val="00723AFA"/>
    <w:rsid w:val="00723DEC"/>
    <w:rsid w:val="007245D4"/>
    <w:rsid w:val="007249E2"/>
    <w:rsid w:val="0072547A"/>
    <w:rsid w:val="007258A1"/>
    <w:rsid w:val="00725A35"/>
    <w:rsid w:val="00725B3B"/>
    <w:rsid w:val="0072626E"/>
    <w:rsid w:val="00726D85"/>
    <w:rsid w:val="00727509"/>
    <w:rsid w:val="00727659"/>
    <w:rsid w:val="0072765A"/>
    <w:rsid w:val="00727792"/>
    <w:rsid w:val="0072786B"/>
    <w:rsid w:val="00727B75"/>
    <w:rsid w:val="00727BB9"/>
    <w:rsid w:val="00727F58"/>
    <w:rsid w:val="007305B4"/>
    <w:rsid w:val="00731D8E"/>
    <w:rsid w:val="00731F5C"/>
    <w:rsid w:val="00732D10"/>
    <w:rsid w:val="00732E6C"/>
    <w:rsid w:val="00733EF6"/>
    <w:rsid w:val="00734522"/>
    <w:rsid w:val="007346F9"/>
    <w:rsid w:val="00734830"/>
    <w:rsid w:val="007349E2"/>
    <w:rsid w:val="00735391"/>
    <w:rsid w:val="0073561C"/>
    <w:rsid w:val="00735654"/>
    <w:rsid w:val="00735E9A"/>
    <w:rsid w:val="00735EAC"/>
    <w:rsid w:val="00736060"/>
    <w:rsid w:val="00736928"/>
    <w:rsid w:val="00736A51"/>
    <w:rsid w:val="00736BB2"/>
    <w:rsid w:val="00736FCB"/>
    <w:rsid w:val="0073741A"/>
    <w:rsid w:val="007375F5"/>
    <w:rsid w:val="007377C9"/>
    <w:rsid w:val="00737BB4"/>
    <w:rsid w:val="00737D78"/>
    <w:rsid w:val="00737E34"/>
    <w:rsid w:val="00740986"/>
    <w:rsid w:val="00740C17"/>
    <w:rsid w:val="007417D0"/>
    <w:rsid w:val="007419CA"/>
    <w:rsid w:val="007421D9"/>
    <w:rsid w:val="00742C35"/>
    <w:rsid w:val="00742DFD"/>
    <w:rsid w:val="00742F6A"/>
    <w:rsid w:val="007435D4"/>
    <w:rsid w:val="00743B0F"/>
    <w:rsid w:val="00744212"/>
    <w:rsid w:val="007448A2"/>
    <w:rsid w:val="007449FF"/>
    <w:rsid w:val="00744F87"/>
    <w:rsid w:val="00745051"/>
    <w:rsid w:val="00745135"/>
    <w:rsid w:val="0074548C"/>
    <w:rsid w:val="00745A59"/>
    <w:rsid w:val="00745C95"/>
    <w:rsid w:val="00746004"/>
    <w:rsid w:val="007461A0"/>
    <w:rsid w:val="007461EE"/>
    <w:rsid w:val="0074675E"/>
    <w:rsid w:val="00746C46"/>
    <w:rsid w:val="00746CE0"/>
    <w:rsid w:val="007471A2"/>
    <w:rsid w:val="00747E53"/>
    <w:rsid w:val="007505BE"/>
    <w:rsid w:val="007505CD"/>
    <w:rsid w:val="00750D8B"/>
    <w:rsid w:val="00750E34"/>
    <w:rsid w:val="00750E5E"/>
    <w:rsid w:val="0075113E"/>
    <w:rsid w:val="00751412"/>
    <w:rsid w:val="007514A6"/>
    <w:rsid w:val="007519BA"/>
    <w:rsid w:val="00751AE5"/>
    <w:rsid w:val="00751AF5"/>
    <w:rsid w:val="00751B0D"/>
    <w:rsid w:val="00751E30"/>
    <w:rsid w:val="00752321"/>
    <w:rsid w:val="007531BA"/>
    <w:rsid w:val="00753517"/>
    <w:rsid w:val="00753758"/>
    <w:rsid w:val="00753857"/>
    <w:rsid w:val="00753904"/>
    <w:rsid w:val="007540D5"/>
    <w:rsid w:val="0075461A"/>
    <w:rsid w:val="00754C5B"/>
    <w:rsid w:val="00754D56"/>
    <w:rsid w:val="00754FDB"/>
    <w:rsid w:val="007556D9"/>
    <w:rsid w:val="00755A90"/>
    <w:rsid w:val="00755AC8"/>
    <w:rsid w:val="00755B7F"/>
    <w:rsid w:val="00756DC2"/>
    <w:rsid w:val="00756F0E"/>
    <w:rsid w:val="00756FDE"/>
    <w:rsid w:val="007578F1"/>
    <w:rsid w:val="00757DD3"/>
    <w:rsid w:val="00760122"/>
    <w:rsid w:val="00760A46"/>
    <w:rsid w:val="00760BEE"/>
    <w:rsid w:val="00760C0E"/>
    <w:rsid w:val="0076123E"/>
    <w:rsid w:val="007614D4"/>
    <w:rsid w:val="00761688"/>
    <w:rsid w:val="007616D3"/>
    <w:rsid w:val="0076170C"/>
    <w:rsid w:val="00761832"/>
    <w:rsid w:val="007618AF"/>
    <w:rsid w:val="007634AE"/>
    <w:rsid w:val="0076375F"/>
    <w:rsid w:val="007637C2"/>
    <w:rsid w:val="00763BA9"/>
    <w:rsid w:val="0076433F"/>
    <w:rsid w:val="00764379"/>
    <w:rsid w:val="00764503"/>
    <w:rsid w:val="00764B7D"/>
    <w:rsid w:val="00764D76"/>
    <w:rsid w:val="00765476"/>
    <w:rsid w:val="00765F81"/>
    <w:rsid w:val="007666C3"/>
    <w:rsid w:val="007666EF"/>
    <w:rsid w:val="00766705"/>
    <w:rsid w:val="00766AEE"/>
    <w:rsid w:val="00767791"/>
    <w:rsid w:val="00767916"/>
    <w:rsid w:val="00770C11"/>
    <w:rsid w:val="007714CB"/>
    <w:rsid w:val="00771F0F"/>
    <w:rsid w:val="00771FCE"/>
    <w:rsid w:val="00772066"/>
    <w:rsid w:val="0077208B"/>
    <w:rsid w:val="007720B6"/>
    <w:rsid w:val="00772453"/>
    <w:rsid w:val="0077246B"/>
    <w:rsid w:val="00772538"/>
    <w:rsid w:val="00772554"/>
    <w:rsid w:val="00772ADA"/>
    <w:rsid w:val="00772DC9"/>
    <w:rsid w:val="00774029"/>
    <w:rsid w:val="0077431A"/>
    <w:rsid w:val="00774B24"/>
    <w:rsid w:val="00774FE9"/>
    <w:rsid w:val="0077517F"/>
    <w:rsid w:val="00775DDC"/>
    <w:rsid w:val="0077621F"/>
    <w:rsid w:val="007762B2"/>
    <w:rsid w:val="007765DA"/>
    <w:rsid w:val="00776B13"/>
    <w:rsid w:val="0077722B"/>
    <w:rsid w:val="00777422"/>
    <w:rsid w:val="00777A08"/>
    <w:rsid w:val="00777BAD"/>
    <w:rsid w:val="00777FA5"/>
    <w:rsid w:val="00780C56"/>
    <w:rsid w:val="0078153C"/>
    <w:rsid w:val="00782695"/>
    <w:rsid w:val="007829E0"/>
    <w:rsid w:val="00782E53"/>
    <w:rsid w:val="007831BB"/>
    <w:rsid w:val="00783F22"/>
    <w:rsid w:val="00784886"/>
    <w:rsid w:val="007854AD"/>
    <w:rsid w:val="00785C32"/>
    <w:rsid w:val="0078740A"/>
    <w:rsid w:val="00787481"/>
    <w:rsid w:val="007875BF"/>
    <w:rsid w:val="00790105"/>
    <w:rsid w:val="00790239"/>
    <w:rsid w:val="0079099D"/>
    <w:rsid w:val="0079190B"/>
    <w:rsid w:val="00791D55"/>
    <w:rsid w:val="00791FA3"/>
    <w:rsid w:val="00792095"/>
    <w:rsid w:val="007922B1"/>
    <w:rsid w:val="0079249F"/>
    <w:rsid w:val="00792BAB"/>
    <w:rsid w:val="00793107"/>
    <w:rsid w:val="007933E5"/>
    <w:rsid w:val="00793426"/>
    <w:rsid w:val="00793499"/>
    <w:rsid w:val="00793971"/>
    <w:rsid w:val="00793CF2"/>
    <w:rsid w:val="00795337"/>
    <w:rsid w:val="007955E8"/>
    <w:rsid w:val="007963D9"/>
    <w:rsid w:val="00796892"/>
    <w:rsid w:val="007979E4"/>
    <w:rsid w:val="00797BBC"/>
    <w:rsid w:val="007A0EBB"/>
    <w:rsid w:val="007A1154"/>
    <w:rsid w:val="007A150F"/>
    <w:rsid w:val="007A15E3"/>
    <w:rsid w:val="007A1CAB"/>
    <w:rsid w:val="007A1D68"/>
    <w:rsid w:val="007A2182"/>
    <w:rsid w:val="007A2852"/>
    <w:rsid w:val="007A28A5"/>
    <w:rsid w:val="007A32F4"/>
    <w:rsid w:val="007A353B"/>
    <w:rsid w:val="007A3C84"/>
    <w:rsid w:val="007A4343"/>
    <w:rsid w:val="007A4AE5"/>
    <w:rsid w:val="007A5130"/>
    <w:rsid w:val="007A523A"/>
    <w:rsid w:val="007A6613"/>
    <w:rsid w:val="007A68F2"/>
    <w:rsid w:val="007A6B7C"/>
    <w:rsid w:val="007A7082"/>
    <w:rsid w:val="007A74B7"/>
    <w:rsid w:val="007A7F16"/>
    <w:rsid w:val="007B1807"/>
    <w:rsid w:val="007B291A"/>
    <w:rsid w:val="007B2E0D"/>
    <w:rsid w:val="007B3192"/>
    <w:rsid w:val="007B34BE"/>
    <w:rsid w:val="007B3AF2"/>
    <w:rsid w:val="007B3C27"/>
    <w:rsid w:val="007B3FBE"/>
    <w:rsid w:val="007B41B1"/>
    <w:rsid w:val="007B458D"/>
    <w:rsid w:val="007B4F9B"/>
    <w:rsid w:val="007B51DF"/>
    <w:rsid w:val="007B545F"/>
    <w:rsid w:val="007B578C"/>
    <w:rsid w:val="007B588C"/>
    <w:rsid w:val="007B5C80"/>
    <w:rsid w:val="007B6482"/>
    <w:rsid w:val="007B654F"/>
    <w:rsid w:val="007B6F47"/>
    <w:rsid w:val="007B72DA"/>
    <w:rsid w:val="007B7344"/>
    <w:rsid w:val="007B78CD"/>
    <w:rsid w:val="007B7FF8"/>
    <w:rsid w:val="007C054F"/>
    <w:rsid w:val="007C0F8C"/>
    <w:rsid w:val="007C2222"/>
    <w:rsid w:val="007C2677"/>
    <w:rsid w:val="007C3381"/>
    <w:rsid w:val="007C373E"/>
    <w:rsid w:val="007C41C2"/>
    <w:rsid w:val="007C439E"/>
    <w:rsid w:val="007C447D"/>
    <w:rsid w:val="007C474B"/>
    <w:rsid w:val="007C4825"/>
    <w:rsid w:val="007C4887"/>
    <w:rsid w:val="007C4979"/>
    <w:rsid w:val="007C49B2"/>
    <w:rsid w:val="007C4B95"/>
    <w:rsid w:val="007C4DE3"/>
    <w:rsid w:val="007C5668"/>
    <w:rsid w:val="007C57C2"/>
    <w:rsid w:val="007C5842"/>
    <w:rsid w:val="007C5EC6"/>
    <w:rsid w:val="007C6ABF"/>
    <w:rsid w:val="007C73E8"/>
    <w:rsid w:val="007C77BD"/>
    <w:rsid w:val="007C797E"/>
    <w:rsid w:val="007D02AD"/>
    <w:rsid w:val="007D0885"/>
    <w:rsid w:val="007D0A23"/>
    <w:rsid w:val="007D1189"/>
    <w:rsid w:val="007D14B0"/>
    <w:rsid w:val="007D17C9"/>
    <w:rsid w:val="007D2D0D"/>
    <w:rsid w:val="007D3127"/>
    <w:rsid w:val="007D3141"/>
    <w:rsid w:val="007D31FA"/>
    <w:rsid w:val="007D33C3"/>
    <w:rsid w:val="007D3797"/>
    <w:rsid w:val="007D3801"/>
    <w:rsid w:val="007D3ECF"/>
    <w:rsid w:val="007D3F83"/>
    <w:rsid w:val="007D4503"/>
    <w:rsid w:val="007D480F"/>
    <w:rsid w:val="007D48D0"/>
    <w:rsid w:val="007D4B88"/>
    <w:rsid w:val="007D4DBA"/>
    <w:rsid w:val="007D6757"/>
    <w:rsid w:val="007D76CB"/>
    <w:rsid w:val="007E0676"/>
    <w:rsid w:val="007E0739"/>
    <w:rsid w:val="007E0F6C"/>
    <w:rsid w:val="007E10C8"/>
    <w:rsid w:val="007E1503"/>
    <w:rsid w:val="007E17EE"/>
    <w:rsid w:val="007E1855"/>
    <w:rsid w:val="007E1D2E"/>
    <w:rsid w:val="007E34C8"/>
    <w:rsid w:val="007E38BB"/>
    <w:rsid w:val="007E39E3"/>
    <w:rsid w:val="007E57BA"/>
    <w:rsid w:val="007E5ADF"/>
    <w:rsid w:val="007E6054"/>
    <w:rsid w:val="007E64EC"/>
    <w:rsid w:val="007E6848"/>
    <w:rsid w:val="007E6D3E"/>
    <w:rsid w:val="007E6D4E"/>
    <w:rsid w:val="007F072D"/>
    <w:rsid w:val="007F07DF"/>
    <w:rsid w:val="007F07F7"/>
    <w:rsid w:val="007F0A1A"/>
    <w:rsid w:val="007F1139"/>
    <w:rsid w:val="007F11D1"/>
    <w:rsid w:val="007F188E"/>
    <w:rsid w:val="007F2451"/>
    <w:rsid w:val="007F25F6"/>
    <w:rsid w:val="007F2936"/>
    <w:rsid w:val="007F29BF"/>
    <w:rsid w:val="007F2D9A"/>
    <w:rsid w:val="007F35B3"/>
    <w:rsid w:val="007F3646"/>
    <w:rsid w:val="007F37D5"/>
    <w:rsid w:val="007F3850"/>
    <w:rsid w:val="007F39AE"/>
    <w:rsid w:val="007F3B3D"/>
    <w:rsid w:val="007F448F"/>
    <w:rsid w:val="007F487E"/>
    <w:rsid w:val="007F4A30"/>
    <w:rsid w:val="007F4D7B"/>
    <w:rsid w:val="007F4DFE"/>
    <w:rsid w:val="007F5122"/>
    <w:rsid w:val="007F512E"/>
    <w:rsid w:val="007F53D5"/>
    <w:rsid w:val="007F551B"/>
    <w:rsid w:val="007F61FC"/>
    <w:rsid w:val="007F7952"/>
    <w:rsid w:val="008006C6"/>
    <w:rsid w:val="00800898"/>
    <w:rsid w:val="00800EF1"/>
    <w:rsid w:val="00800FF8"/>
    <w:rsid w:val="00801B1D"/>
    <w:rsid w:val="008028CA"/>
    <w:rsid w:val="00803027"/>
    <w:rsid w:val="008032ED"/>
    <w:rsid w:val="0080365C"/>
    <w:rsid w:val="0080365F"/>
    <w:rsid w:val="008037E9"/>
    <w:rsid w:val="00804401"/>
    <w:rsid w:val="00804AD1"/>
    <w:rsid w:val="00804C77"/>
    <w:rsid w:val="00804D99"/>
    <w:rsid w:val="00804DD8"/>
    <w:rsid w:val="00805407"/>
    <w:rsid w:val="0080556A"/>
    <w:rsid w:val="008056D9"/>
    <w:rsid w:val="0080625D"/>
    <w:rsid w:val="00806487"/>
    <w:rsid w:val="0080661E"/>
    <w:rsid w:val="00806EB7"/>
    <w:rsid w:val="00807453"/>
    <w:rsid w:val="00807895"/>
    <w:rsid w:val="00807D9E"/>
    <w:rsid w:val="00810008"/>
    <w:rsid w:val="00810BD1"/>
    <w:rsid w:val="00810DDB"/>
    <w:rsid w:val="00811597"/>
    <w:rsid w:val="00811BC1"/>
    <w:rsid w:val="00811C79"/>
    <w:rsid w:val="00811E66"/>
    <w:rsid w:val="008126FF"/>
    <w:rsid w:val="00813189"/>
    <w:rsid w:val="00813560"/>
    <w:rsid w:val="008136F2"/>
    <w:rsid w:val="0081469D"/>
    <w:rsid w:val="00814AC3"/>
    <w:rsid w:val="00814EB6"/>
    <w:rsid w:val="00815E10"/>
    <w:rsid w:val="00815EE9"/>
    <w:rsid w:val="00816956"/>
    <w:rsid w:val="00816B8A"/>
    <w:rsid w:val="00817136"/>
    <w:rsid w:val="00817D9A"/>
    <w:rsid w:val="008204E2"/>
    <w:rsid w:val="008208BC"/>
    <w:rsid w:val="00820CA6"/>
    <w:rsid w:val="00822703"/>
    <w:rsid w:val="00822919"/>
    <w:rsid w:val="0082345D"/>
    <w:rsid w:val="008238BA"/>
    <w:rsid w:val="00823AFB"/>
    <w:rsid w:val="008240FD"/>
    <w:rsid w:val="00824B93"/>
    <w:rsid w:val="00824C41"/>
    <w:rsid w:val="00824EBD"/>
    <w:rsid w:val="00825272"/>
    <w:rsid w:val="008253D1"/>
    <w:rsid w:val="008257B8"/>
    <w:rsid w:val="00826509"/>
    <w:rsid w:val="008266BA"/>
    <w:rsid w:val="008270D3"/>
    <w:rsid w:val="00827149"/>
    <w:rsid w:val="00827507"/>
    <w:rsid w:val="008275DE"/>
    <w:rsid w:val="00830260"/>
    <w:rsid w:val="0083066F"/>
    <w:rsid w:val="008306E4"/>
    <w:rsid w:val="008309F3"/>
    <w:rsid w:val="00831294"/>
    <w:rsid w:val="00831EED"/>
    <w:rsid w:val="00832221"/>
    <w:rsid w:val="00832926"/>
    <w:rsid w:val="00832B1A"/>
    <w:rsid w:val="0083304A"/>
    <w:rsid w:val="00833430"/>
    <w:rsid w:val="008335F0"/>
    <w:rsid w:val="008340B9"/>
    <w:rsid w:val="0083480F"/>
    <w:rsid w:val="00835051"/>
    <w:rsid w:val="0083506C"/>
    <w:rsid w:val="008351AD"/>
    <w:rsid w:val="0083547D"/>
    <w:rsid w:val="00835678"/>
    <w:rsid w:val="008363CB"/>
    <w:rsid w:val="0083684D"/>
    <w:rsid w:val="00836F57"/>
    <w:rsid w:val="00837109"/>
    <w:rsid w:val="0083766B"/>
    <w:rsid w:val="00837A39"/>
    <w:rsid w:val="00837DFA"/>
    <w:rsid w:val="008400EC"/>
    <w:rsid w:val="008409EC"/>
    <w:rsid w:val="00840EB0"/>
    <w:rsid w:val="008411DB"/>
    <w:rsid w:val="00841A26"/>
    <w:rsid w:val="00841B26"/>
    <w:rsid w:val="00841C91"/>
    <w:rsid w:val="00841D6B"/>
    <w:rsid w:val="00842079"/>
    <w:rsid w:val="008430C0"/>
    <w:rsid w:val="00843252"/>
    <w:rsid w:val="008433E8"/>
    <w:rsid w:val="00843644"/>
    <w:rsid w:val="0084396E"/>
    <w:rsid w:val="00843D06"/>
    <w:rsid w:val="0084411B"/>
    <w:rsid w:val="0084417C"/>
    <w:rsid w:val="00844B53"/>
    <w:rsid w:val="00844F4F"/>
    <w:rsid w:val="00845269"/>
    <w:rsid w:val="00845453"/>
    <w:rsid w:val="00845C23"/>
    <w:rsid w:val="00845C31"/>
    <w:rsid w:val="0084605B"/>
    <w:rsid w:val="0084677D"/>
    <w:rsid w:val="00846AEC"/>
    <w:rsid w:val="008471D0"/>
    <w:rsid w:val="0084736E"/>
    <w:rsid w:val="00847DB0"/>
    <w:rsid w:val="00847E52"/>
    <w:rsid w:val="008502E8"/>
    <w:rsid w:val="008509A6"/>
    <w:rsid w:val="00850B60"/>
    <w:rsid w:val="0085122D"/>
    <w:rsid w:val="00851A2B"/>
    <w:rsid w:val="00851AF5"/>
    <w:rsid w:val="0085215C"/>
    <w:rsid w:val="00852643"/>
    <w:rsid w:val="008526CA"/>
    <w:rsid w:val="00852C43"/>
    <w:rsid w:val="008533FA"/>
    <w:rsid w:val="0085370E"/>
    <w:rsid w:val="008543F4"/>
    <w:rsid w:val="008553D0"/>
    <w:rsid w:val="00855448"/>
    <w:rsid w:val="0085584C"/>
    <w:rsid w:val="00855A44"/>
    <w:rsid w:val="00855FB8"/>
    <w:rsid w:val="00855FE6"/>
    <w:rsid w:val="00856094"/>
    <w:rsid w:val="00856EBA"/>
    <w:rsid w:val="00857841"/>
    <w:rsid w:val="00857CE1"/>
    <w:rsid w:val="008605E9"/>
    <w:rsid w:val="00860892"/>
    <w:rsid w:val="00860E6E"/>
    <w:rsid w:val="00860FF5"/>
    <w:rsid w:val="0086156F"/>
    <w:rsid w:val="00861789"/>
    <w:rsid w:val="00861893"/>
    <w:rsid w:val="00861AEE"/>
    <w:rsid w:val="00861F5D"/>
    <w:rsid w:val="008620EA"/>
    <w:rsid w:val="00862885"/>
    <w:rsid w:val="00862E7B"/>
    <w:rsid w:val="008631C4"/>
    <w:rsid w:val="00863648"/>
    <w:rsid w:val="0086365C"/>
    <w:rsid w:val="00863719"/>
    <w:rsid w:val="0086465F"/>
    <w:rsid w:val="00864833"/>
    <w:rsid w:val="008648FF"/>
    <w:rsid w:val="00865263"/>
    <w:rsid w:val="0086542E"/>
    <w:rsid w:val="008654A4"/>
    <w:rsid w:val="00865D48"/>
    <w:rsid w:val="00865E03"/>
    <w:rsid w:val="008669DD"/>
    <w:rsid w:val="008676C7"/>
    <w:rsid w:val="008677BC"/>
    <w:rsid w:val="00870009"/>
    <w:rsid w:val="0087054C"/>
    <w:rsid w:val="00870BDA"/>
    <w:rsid w:val="00871442"/>
    <w:rsid w:val="00872101"/>
    <w:rsid w:val="00872B6D"/>
    <w:rsid w:val="008735D6"/>
    <w:rsid w:val="008738FF"/>
    <w:rsid w:val="00873B2A"/>
    <w:rsid w:val="00873D6E"/>
    <w:rsid w:val="008747CE"/>
    <w:rsid w:val="00874ADC"/>
    <w:rsid w:val="00874C8E"/>
    <w:rsid w:val="00874E68"/>
    <w:rsid w:val="008750EB"/>
    <w:rsid w:val="0087521F"/>
    <w:rsid w:val="008758C4"/>
    <w:rsid w:val="00876B65"/>
    <w:rsid w:val="00876DBA"/>
    <w:rsid w:val="00876E06"/>
    <w:rsid w:val="008773F2"/>
    <w:rsid w:val="00877479"/>
    <w:rsid w:val="00877537"/>
    <w:rsid w:val="00877ACA"/>
    <w:rsid w:val="00877B3C"/>
    <w:rsid w:val="00877D3C"/>
    <w:rsid w:val="00880182"/>
    <w:rsid w:val="00880532"/>
    <w:rsid w:val="0088054E"/>
    <w:rsid w:val="00880789"/>
    <w:rsid w:val="0088137A"/>
    <w:rsid w:val="00881A1B"/>
    <w:rsid w:val="008828E5"/>
    <w:rsid w:val="00882B4D"/>
    <w:rsid w:val="00883176"/>
    <w:rsid w:val="00883238"/>
    <w:rsid w:val="00883755"/>
    <w:rsid w:val="00883FE1"/>
    <w:rsid w:val="008841EF"/>
    <w:rsid w:val="008842CA"/>
    <w:rsid w:val="008847A5"/>
    <w:rsid w:val="00885FF7"/>
    <w:rsid w:val="008862ED"/>
    <w:rsid w:val="00886344"/>
    <w:rsid w:val="00886599"/>
    <w:rsid w:val="00887084"/>
    <w:rsid w:val="008870D3"/>
    <w:rsid w:val="00887483"/>
    <w:rsid w:val="0088757D"/>
    <w:rsid w:val="0088779C"/>
    <w:rsid w:val="00887CFC"/>
    <w:rsid w:val="00890590"/>
    <w:rsid w:val="008906E8"/>
    <w:rsid w:val="00890A40"/>
    <w:rsid w:val="00890ECB"/>
    <w:rsid w:val="00892443"/>
    <w:rsid w:val="00892E04"/>
    <w:rsid w:val="00892EB2"/>
    <w:rsid w:val="0089322A"/>
    <w:rsid w:val="00893597"/>
    <w:rsid w:val="00893B8E"/>
    <w:rsid w:val="00893BC7"/>
    <w:rsid w:val="00893DD2"/>
    <w:rsid w:val="00893DFA"/>
    <w:rsid w:val="00893E24"/>
    <w:rsid w:val="00894B7D"/>
    <w:rsid w:val="00894EAE"/>
    <w:rsid w:val="00894F58"/>
    <w:rsid w:val="008952D4"/>
    <w:rsid w:val="00895309"/>
    <w:rsid w:val="008962C8"/>
    <w:rsid w:val="00896A23"/>
    <w:rsid w:val="00896A69"/>
    <w:rsid w:val="00897333"/>
    <w:rsid w:val="00897878"/>
    <w:rsid w:val="00897A1D"/>
    <w:rsid w:val="008A034F"/>
    <w:rsid w:val="008A0CB4"/>
    <w:rsid w:val="008A10EA"/>
    <w:rsid w:val="008A17E1"/>
    <w:rsid w:val="008A1915"/>
    <w:rsid w:val="008A1FAC"/>
    <w:rsid w:val="008A229E"/>
    <w:rsid w:val="008A2345"/>
    <w:rsid w:val="008A2346"/>
    <w:rsid w:val="008A27A2"/>
    <w:rsid w:val="008A2801"/>
    <w:rsid w:val="008A281B"/>
    <w:rsid w:val="008A28BE"/>
    <w:rsid w:val="008A2C59"/>
    <w:rsid w:val="008A2EBE"/>
    <w:rsid w:val="008A3DF4"/>
    <w:rsid w:val="008A426B"/>
    <w:rsid w:val="008A56EA"/>
    <w:rsid w:val="008A5A54"/>
    <w:rsid w:val="008A628D"/>
    <w:rsid w:val="008A62E9"/>
    <w:rsid w:val="008A6C8B"/>
    <w:rsid w:val="008A7C1D"/>
    <w:rsid w:val="008B04A6"/>
    <w:rsid w:val="008B0B5F"/>
    <w:rsid w:val="008B1710"/>
    <w:rsid w:val="008B2990"/>
    <w:rsid w:val="008B2C19"/>
    <w:rsid w:val="008B355D"/>
    <w:rsid w:val="008B3834"/>
    <w:rsid w:val="008B5153"/>
    <w:rsid w:val="008B6349"/>
    <w:rsid w:val="008B63D2"/>
    <w:rsid w:val="008B656D"/>
    <w:rsid w:val="008B6DD5"/>
    <w:rsid w:val="008B761C"/>
    <w:rsid w:val="008B7708"/>
    <w:rsid w:val="008B7A0E"/>
    <w:rsid w:val="008B7A11"/>
    <w:rsid w:val="008B7F47"/>
    <w:rsid w:val="008B7F94"/>
    <w:rsid w:val="008C0287"/>
    <w:rsid w:val="008C05CD"/>
    <w:rsid w:val="008C0601"/>
    <w:rsid w:val="008C06B4"/>
    <w:rsid w:val="008C078B"/>
    <w:rsid w:val="008C0A5D"/>
    <w:rsid w:val="008C1792"/>
    <w:rsid w:val="008C1A20"/>
    <w:rsid w:val="008C1D58"/>
    <w:rsid w:val="008C1F49"/>
    <w:rsid w:val="008C1FB6"/>
    <w:rsid w:val="008C21C5"/>
    <w:rsid w:val="008C25A9"/>
    <w:rsid w:val="008C25C1"/>
    <w:rsid w:val="008C272C"/>
    <w:rsid w:val="008C432F"/>
    <w:rsid w:val="008C52DB"/>
    <w:rsid w:val="008C5AFB"/>
    <w:rsid w:val="008C7497"/>
    <w:rsid w:val="008D094B"/>
    <w:rsid w:val="008D0EAC"/>
    <w:rsid w:val="008D186E"/>
    <w:rsid w:val="008D2271"/>
    <w:rsid w:val="008D27CC"/>
    <w:rsid w:val="008D29C6"/>
    <w:rsid w:val="008D2F21"/>
    <w:rsid w:val="008D324E"/>
    <w:rsid w:val="008D3878"/>
    <w:rsid w:val="008D38D3"/>
    <w:rsid w:val="008D3AC2"/>
    <w:rsid w:val="008D3C6C"/>
    <w:rsid w:val="008D3EC7"/>
    <w:rsid w:val="008D53A7"/>
    <w:rsid w:val="008D5A0E"/>
    <w:rsid w:val="008D5BDA"/>
    <w:rsid w:val="008D5DAB"/>
    <w:rsid w:val="008D6175"/>
    <w:rsid w:val="008D65B6"/>
    <w:rsid w:val="008D6D43"/>
    <w:rsid w:val="008D7318"/>
    <w:rsid w:val="008D7345"/>
    <w:rsid w:val="008D762C"/>
    <w:rsid w:val="008E047C"/>
    <w:rsid w:val="008E0B28"/>
    <w:rsid w:val="008E0EED"/>
    <w:rsid w:val="008E110A"/>
    <w:rsid w:val="008E17D1"/>
    <w:rsid w:val="008E1A3B"/>
    <w:rsid w:val="008E1F08"/>
    <w:rsid w:val="008E2194"/>
    <w:rsid w:val="008E244B"/>
    <w:rsid w:val="008E2623"/>
    <w:rsid w:val="008E2A1A"/>
    <w:rsid w:val="008E2C61"/>
    <w:rsid w:val="008E2CFB"/>
    <w:rsid w:val="008E2FF3"/>
    <w:rsid w:val="008E3F87"/>
    <w:rsid w:val="008E454E"/>
    <w:rsid w:val="008E485B"/>
    <w:rsid w:val="008E4E66"/>
    <w:rsid w:val="008E4FCE"/>
    <w:rsid w:val="008E5116"/>
    <w:rsid w:val="008E52FD"/>
    <w:rsid w:val="008E6CC0"/>
    <w:rsid w:val="008E7251"/>
    <w:rsid w:val="008E74C4"/>
    <w:rsid w:val="008E74FA"/>
    <w:rsid w:val="008E7806"/>
    <w:rsid w:val="008E786A"/>
    <w:rsid w:val="008E7A4D"/>
    <w:rsid w:val="008E7A81"/>
    <w:rsid w:val="008E7C88"/>
    <w:rsid w:val="008F024D"/>
    <w:rsid w:val="008F04B3"/>
    <w:rsid w:val="008F0553"/>
    <w:rsid w:val="008F05DE"/>
    <w:rsid w:val="008F06C0"/>
    <w:rsid w:val="008F07F7"/>
    <w:rsid w:val="008F10AC"/>
    <w:rsid w:val="008F1169"/>
    <w:rsid w:val="008F15A7"/>
    <w:rsid w:val="008F224B"/>
    <w:rsid w:val="008F28A4"/>
    <w:rsid w:val="008F28F2"/>
    <w:rsid w:val="008F2937"/>
    <w:rsid w:val="008F370A"/>
    <w:rsid w:val="008F374B"/>
    <w:rsid w:val="008F398D"/>
    <w:rsid w:val="008F4647"/>
    <w:rsid w:val="008F46B1"/>
    <w:rsid w:val="008F48D8"/>
    <w:rsid w:val="008F5049"/>
    <w:rsid w:val="008F51BD"/>
    <w:rsid w:val="008F5AEE"/>
    <w:rsid w:val="008F5B45"/>
    <w:rsid w:val="008F5CAE"/>
    <w:rsid w:val="008F5D84"/>
    <w:rsid w:val="008F615F"/>
    <w:rsid w:val="008F61C7"/>
    <w:rsid w:val="008F636B"/>
    <w:rsid w:val="008F6786"/>
    <w:rsid w:val="008F72D8"/>
    <w:rsid w:val="008F7404"/>
    <w:rsid w:val="008F79DE"/>
    <w:rsid w:val="00900162"/>
    <w:rsid w:val="00900907"/>
    <w:rsid w:val="00901892"/>
    <w:rsid w:val="009019B9"/>
    <w:rsid w:val="00901E6A"/>
    <w:rsid w:val="00902450"/>
    <w:rsid w:val="009026E4"/>
    <w:rsid w:val="009027F2"/>
    <w:rsid w:val="00903635"/>
    <w:rsid w:val="00903C61"/>
    <w:rsid w:val="00903EA3"/>
    <w:rsid w:val="00903EC4"/>
    <w:rsid w:val="00904214"/>
    <w:rsid w:val="009047F2"/>
    <w:rsid w:val="00904AC5"/>
    <w:rsid w:val="00904D52"/>
    <w:rsid w:val="009052C3"/>
    <w:rsid w:val="00905FDC"/>
    <w:rsid w:val="00906224"/>
    <w:rsid w:val="0090663B"/>
    <w:rsid w:val="0090687A"/>
    <w:rsid w:val="00906F98"/>
    <w:rsid w:val="00907434"/>
    <w:rsid w:val="00907E2B"/>
    <w:rsid w:val="00907FB9"/>
    <w:rsid w:val="00907FE5"/>
    <w:rsid w:val="00910105"/>
    <w:rsid w:val="0091032F"/>
    <w:rsid w:val="00911434"/>
    <w:rsid w:val="00911F35"/>
    <w:rsid w:val="0091202B"/>
    <w:rsid w:val="00912257"/>
    <w:rsid w:val="009122FB"/>
    <w:rsid w:val="00913420"/>
    <w:rsid w:val="009134FF"/>
    <w:rsid w:val="0091391A"/>
    <w:rsid w:val="00913C5E"/>
    <w:rsid w:val="00913FEF"/>
    <w:rsid w:val="009149A0"/>
    <w:rsid w:val="00914E55"/>
    <w:rsid w:val="00915047"/>
    <w:rsid w:val="009151E2"/>
    <w:rsid w:val="00915227"/>
    <w:rsid w:val="00915580"/>
    <w:rsid w:val="00916037"/>
    <w:rsid w:val="009165DB"/>
    <w:rsid w:val="0091670B"/>
    <w:rsid w:val="009169A0"/>
    <w:rsid w:val="009173F6"/>
    <w:rsid w:val="00917712"/>
    <w:rsid w:val="00917A8D"/>
    <w:rsid w:val="00917AEA"/>
    <w:rsid w:val="00917BAD"/>
    <w:rsid w:val="0092025A"/>
    <w:rsid w:val="009206D9"/>
    <w:rsid w:val="0092097A"/>
    <w:rsid w:val="009209E9"/>
    <w:rsid w:val="00920CEE"/>
    <w:rsid w:val="009213FC"/>
    <w:rsid w:val="0092145A"/>
    <w:rsid w:val="00921618"/>
    <w:rsid w:val="00921822"/>
    <w:rsid w:val="009219CD"/>
    <w:rsid w:val="00921DD0"/>
    <w:rsid w:val="00922120"/>
    <w:rsid w:val="00922513"/>
    <w:rsid w:val="00922CFB"/>
    <w:rsid w:val="00922DB4"/>
    <w:rsid w:val="00922FB5"/>
    <w:rsid w:val="009241C8"/>
    <w:rsid w:val="00924904"/>
    <w:rsid w:val="00924C48"/>
    <w:rsid w:val="0092514E"/>
    <w:rsid w:val="00925643"/>
    <w:rsid w:val="0092583B"/>
    <w:rsid w:val="00925EEB"/>
    <w:rsid w:val="009264E5"/>
    <w:rsid w:val="00926BF7"/>
    <w:rsid w:val="00926DD1"/>
    <w:rsid w:val="0092713B"/>
    <w:rsid w:val="00927199"/>
    <w:rsid w:val="00927B82"/>
    <w:rsid w:val="00930263"/>
    <w:rsid w:val="00930768"/>
    <w:rsid w:val="009307F7"/>
    <w:rsid w:val="00930873"/>
    <w:rsid w:val="00930991"/>
    <w:rsid w:val="00931521"/>
    <w:rsid w:val="00931C09"/>
    <w:rsid w:val="0093220E"/>
    <w:rsid w:val="009323A0"/>
    <w:rsid w:val="009324A5"/>
    <w:rsid w:val="00932B79"/>
    <w:rsid w:val="00932E40"/>
    <w:rsid w:val="00933528"/>
    <w:rsid w:val="009336D3"/>
    <w:rsid w:val="009342FD"/>
    <w:rsid w:val="00934FB7"/>
    <w:rsid w:val="00935764"/>
    <w:rsid w:val="00935BCC"/>
    <w:rsid w:val="00935FF1"/>
    <w:rsid w:val="009363F2"/>
    <w:rsid w:val="00936CB5"/>
    <w:rsid w:val="00936CFF"/>
    <w:rsid w:val="00936FA4"/>
    <w:rsid w:val="0093789A"/>
    <w:rsid w:val="009402F8"/>
    <w:rsid w:val="009409A6"/>
    <w:rsid w:val="009409C0"/>
    <w:rsid w:val="00940BAD"/>
    <w:rsid w:val="00940E9B"/>
    <w:rsid w:val="00941C75"/>
    <w:rsid w:val="009420C9"/>
    <w:rsid w:val="00942B69"/>
    <w:rsid w:val="00942E48"/>
    <w:rsid w:val="009433AC"/>
    <w:rsid w:val="00943488"/>
    <w:rsid w:val="00944062"/>
    <w:rsid w:val="00944AED"/>
    <w:rsid w:val="00944E15"/>
    <w:rsid w:val="00944E92"/>
    <w:rsid w:val="0094514A"/>
    <w:rsid w:val="009458AC"/>
    <w:rsid w:val="00945925"/>
    <w:rsid w:val="00945C40"/>
    <w:rsid w:val="009461AF"/>
    <w:rsid w:val="009462A3"/>
    <w:rsid w:val="00946D3A"/>
    <w:rsid w:val="00947012"/>
    <w:rsid w:val="009472B9"/>
    <w:rsid w:val="00947364"/>
    <w:rsid w:val="009475BA"/>
    <w:rsid w:val="009504F2"/>
    <w:rsid w:val="00951447"/>
    <w:rsid w:val="00951C70"/>
    <w:rsid w:val="00952A25"/>
    <w:rsid w:val="009531FC"/>
    <w:rsid w:val="00953BAC"/>
    <w:rsid w:val="00953DDA"/>
    <w:rsid w:val="00954BFE"/>
    <w:rsid w:val="00954C2C"/>
    <w:rsid w:val="009550A5"/>
    <w:rsid w:val="009552CB"/>
    <w:rsid w:val="00955310"/>
    <w:rsid w:val="0095635E"/>
    <w:rsid w:val="00957A6C"/>
    <w:rsid w:val="00957BDD"/>
    <w:rsid w:val="00957CAE"/>
    <w:rsid w:val="00957FC5"/>
    <w:rsid w:val="00957FD6"/>
    <w:rsid w:val="00960B75"/>
    <w:rsid w:val="00960D29"/>
    <w:rsid w:val="00960E14"/>
    <w:rsid w:val="00960E71"/>
    <w:rsid w:val="00961825"/>
    <w:rsid w:val="009618AF"/>
    <w:rsid w:val="009618C2"/>
    <w:rsid w:val="009621F0"/>
    <w:rsid w:val="009622D6"/>
    <w:rsid w:val="00962316"/>
    <w:rsid w:val="009624B3"/>
    <w:rsid w:val="00962A2F"/>
    <w:rsid w:val="009636EB"/>
    <w:rsid w:val="0096380D"/>
    <w:rsid w:val="00963D50"/>
    <w:rsid w:val="00963F69"/>
    <w:rsid w:val="0096402A"/>
    <w:rsid w:val="00965392"/>
    <w:rsid w:val="00965EF5"/>
    <w:rsid w:val="00966897"/>
    <w:rsid w:val="00967034"/>
    <w:rsid w:val="00967538"/>
    <w:rsid w:val="0096767B"/>
    <w:rsid w:val="00967A8B"/>
    <w:rsid w:val="00967D1B"/>
    <w:rsid w:val="00967FD4"/>
    <w:rsid w:val="009709DE"/>
    <w:rsid w:val="00970DB8"/>
    <w:rsid w:val="00971049"/>
    <w:rsid w:val="009711C5"/>
    <w:rsid w:val="00971905"/>
    <w:rsid w:val="00972AC3"/>
    <w:rsid w:val="00972BCB"/>
    <w:rsid w:val="00972F14"/>
    <w:rsid w:val="0097398F"/>
    <w:rsid w:val="00973B90"/>
    <w:rsid w:val="00973D3B"/>
    <w:rsid w:val="00973E43"/>
    <w:rsid w:val="00974A1A"/>
    <w:rsid w:val="00974A2C"/>
    <w:rsid w:val="00975378"/>
    <w:rsid w:val="00975599"/>
    <w:rsid w:val="009758D3"/>
    <w:rsid w:val="00975E10"/>
    <w:rsid w:val="0097686D"/>
    <w:rsid w:val="00976CA2"/>
    <w:rsid w:val="00976EB3"/>
    <w:rsid w:val="00976FED"/>
    <w:rsid w:val="0097706E"/>
    <w:rsid w:val="00977AE6"/>
    <w:rsid w:val="00977E08"/>
    <w:rsid w:val="00977F84"/>
    <w:rsid w:val="009803A9"/>
    <w:rsid w:val="00980A9C"/>
    <w:rsid w:val="00980B8D"/>
    <w:rsid w:val="00980D69"/>
    <w:rsid w:val="00980F69"/>
    <w:rsid w:val="00981B49"/>
    <w:rsid w:val="00982A1D"/>
    <w:rsid w:val="00982C38"/>
    <w:rsid w:val="00982E94"/>
    <w:rsid w:val="009830BB"/>
    <w:rsid w:val="0098437E"/>
    <w:rsid w:val="00984383"/>
    <w:rsid w:val="00984C10"/>
    <w:rsid w:val="00984CEE"/>
    <w:rsid w:val="009852FD"/>
    <w:rsid w:val="00985A0C"/>
    <w:rsid w:val="00985BEE"/>
    <w:rsid w:val="00985C3F"/>
    <w:rsid w:val="0098615E"/>
    <w:rsid w:val="0098639C"/>
    <w:rsid w:val="00986531"/>
    <w:rsid w:val="00986CD2"/>
    <w:rsid w:val="009875B8"/>
    <w:rsid w:val="009877B3"/>
    <w:rsid w:val="00990316"/>
    <w:rsid w:val="009903C7"/>
    <w:rsid w:val="00991BD2"/>
    <w:rsid w:val="00991D4E"/>
    <w:rsid w:val="00991E13"/>
    <w:rsid w:val="009921E7"/>
    <w:rsid w:val="0099351B"/>
    <w:rsid w:val="009939E2"/>
    <w:rsid w:val="00993AF2"/>
    <w:rsid w:val="00993BA7"/>
    <w:rsid w:val="00993CEC"/>
    <w:rsid w:val="009942BF"/>
    <w:rsid w:val="00994775"/>
    <w:rsid w:val="00994C76"/>
    <w:rsid w:val="0099529F"/>
    <w:rsid w:val="00995EC6"/>
    <w:rsid w:val="00995EF2"/>
    <w:rsid w:val="009960A6"/>
    <w:rsid w:val="00997098"/>
    <w:rsid w:val="009973A0"/>
    <w:rsid w:val="00997468"/>
    <w:rsid w:val="00997C44"/>
    <w:rsid w:val="009A0224"/>
    <w:rsid w:val="009A09F2"/>
    <w:rsid w:val="009A0C79"/>
    <w:rsid w:val="009A1037"/>
    <w:rsid w:val="009A1190"/>
    <w:rsid w:val="009A1255"/>
    <w:rsid w:val="009A1377"/>
    <w:rsid w:val="009A144B"/>
    <w:rsid w:val="009A1D06"/>
    <w:rsid w:val="009A1FC0"/>
    <w:rsid w:val="009A2133"/>
    <w:rsid w:val="009A2444"/>
    <w:rsid w:val="009A2EB3"/>
    <w:rsid w:val="009A3058"/>
    <w:rsid w:val="009A329D"/>
    <w:rsid w:val="009A38D9"/>
    <w:rsid w:val="009A3919"/>
    <w:rsid w:val="009A3E86"/>
    <w:rsid w:val="009A4266"/>
    <w:rsid w:val="009A5365"/>
    <w:rsid w:val="009A573C"/>
    <w:rsid w:val="009A57E8"/>
    <w:rsid w:val="009A5B9B"/>
    <w:rsid w:val="009A61F7"/>
    <w:rsid w:val="009B0234"/>
    <w:rsid w:val="009B03EC"/>
    <w:rsid w:val="009B0821"/>
    <w:rsid w:val="009B0D21"/>
    <w:rsid w:val="009B0D32"/>
    <w:rsid w:val="009B10D6"/>
    <w:rsid w:val="009B11C5"/>
    <w:rsid w:val="009B12F3"/>
    <w:rsid w:val="009B27AA"/>
    <w:rsid w:val="009B298D"/>
    <w:rsid w:val="009B2D4D"/>
    <w:rsid w:val="009B30D0"/>
    <w:rsid w:val="009B3CA8"/>
    <w:rsid w:val="009B4433"/>
    <w:rsid w:val="009B4A47"/>
    <w:rsid w:val="009B4ACA"/>
    <w:rsid w:val="009B500B"/>
    <w:rsid w:val="009B5141"/>
    <w:rsid w:val="009B5697"/>
    <w:rsid w:val="009B589D"/>
    <w:rsid w:val="009B59F3"/>
    <w:rsid w:val="009B5B36"/>
    <w:rsid w:val="009B5C49"/>
    <w:rsid w:val="009B5C83"/>
    <w:rsid w:val="009B602A"/>
    <w:rsid w:val="009B65AF"/>
    <w:rsid w:val="009B780E"/>
    <w:rsid w:val="009C05EB"/>
    <w:rsid w:val="009C0613"/>
    <w:rsid w:val="009C0732"/>
    <w:rsid w:val="009C0989"/>
    <w:rsid w:val="009C0A58"/>
    <w:rsid w:val="009C0D2C"/>
    <w:rsid w:val="009C0F90"/>
    <w:rsid w:val="009C1749"/>
    <w:rsid w:val="009C1A29"/>
    <w:rsid w:val="009C1C4B"/>
    <w:rsid w:val="009C20EF"/>
    <w:rsid w:val="009C22DD"/>
    <w:rsid w:val="009C261C"/>
    <w:rsid w:val="009C3195"/>
    <w:rsid w:val="009C31E5"/>
    <w:rsid w:val="009C3299"/>
    <w:rsid w:val="009C3DCF"/>
    <w:rsid w:val="009C3E71"/>
    <w:rsid w:val="009C43ED"/>
    <w:rsid w:val="009C4A53"/>
    <w:rsid w:val="009C4BB9"/>
    <w:rsid w:val="009C4D21"/>
    <w:rsid w:val="009C50B0"/>
    <w:rsid w:val="009C50C6"/>
    <w:rsid w:val="009C5444"/>
    <w:rsid w:val="009C5802"/>
    <w:rsid w:val="009C5C6F"/>
    <w:rsid w:val="009C5D8D"/>
    <w:rsid w:val="009C5E24"/>
    <w:rsid w:val="009C60C7"/>
    <w:rsid w:val="009C6214"/>
    <w:rsid w:val="009C639E"/>
    <w:rsid w:val="009C64B2"/>
    <w:rsid w:val="009C64EA"/>
    <w:rsid w:val="009C66DF"/>
    <w:rsid w:val="009C6849"/>
    <w:rsid w:val="009C7382"/>
    <w:rsid w:val="009C7543"/>
    <w:rsid w:val="009C7709"/>
    <w:rsid w:val="009C7AD7"/>
    <w:rsid w:val="009C7B72"/>
    <w:rsid w:val="009C7CD5"/>
    <w:rsid w:val="009C7E1A"/>
    <w:rsid w:val="009D013D"/>
    <w:rsid w:val="009D06F2"/>
    <w:rsid w:val="009D0CD0"/>
    <w:rsid w:val="009D0EEB"/>
    <w:rsid w:val="009D0FF7"/>
    <w:rsid w:val="009D192D"/>
    <w:rsid w:val="009D1B1C"/>
    <w:rsid w:val="009D1E6B"/>
    <w:rsid w:val="009D1FCD"/>
    <w:rsid w:val="009D20C3"/>
    <w:rsid w:val="009D24E1"/>
    <w:rsid w:val="009D2841"/>
    <w:rsid w:val="009D2A8A"/>
    <w:rsid w:val="009D2EFC"/>
    <w:rsid w:val="009D2F07"/>
    <w:rsid w:val="009D303F"/>
    <w:rsid w:val="009D3051"/>
    <w:rsid w:val="009D329B"/>
    <w:rsid w:val="009D3608"/>
    <w:rsid w:val="009D3B6C"/>
    <w:rsid w:val="009D409A"/>
    <w:rsid w:val="009D4AB3"/>
    <w:rsid w:val="009D4C25"/>
    <w:rsid w:val="009D4CAF"/>
    <w:rsid w:val="009D4D14"/>
    <w:rsid w:val="009D4E3B"/>
    <w:rsid w:val="009D5063"/>
    <w:rsid w:val="009D57D8"/>
    <w:rsid w:val="009D609D"/>
    <w:rsid w:val="009D6190"/>
    <w:rsid w:val="009D64C9"/>
    <w:rsid w:val="009D6D72"/>
    <w:rsid w:val="009D75FE"/>
    <w:rsid w:val="009E02EF"/>
    <w:rsid w:val="009E0FA6"/>
    <w:rsid w:val="009E12E6"/>
    <w:rsid w:val="009E1746"/>
    <w:rsid w:val="009E1BDB"/>
    <w:rsid w:val="009E25F5"/>
    <w:rsid w:val="009E279F"/>
    <w:rsid w:val="009E2B2A"/>
    <w:rsid w:val="009E2C64"/>
    <w:rsid w:val="009E30DB"/>
    <w:rsid w:val="009E369B"/>
    <w:rsid w:val="009E3C7D"/>
    <w:rsid w:val="009E3D7A"/>
    <w:rsid w:val="009E48DC"/>
    <w:rsid w:val="009E5719"/>
    <w:rsid w:val="009E5882"/>
    <w:rsid w:val="009E5C68"/>
    <w:rsid w:val="009E5F38"/>
    <w:rsid w:val="009E61B9"/>
    <w:rsid w:val="009E651E"/>
    <w:rsid w:val="009E68B0"/>
    <w:rsid w:val="009E6B43"/>
    <w:rsid w:val="009E6C50"/>
    <w:rsid w:val="009E6D3E"/>
    <w:rsid w:val="009E7042"/>
    <w:rsid w:val="009F00A0"/>
    <w:rsid w:val="009F0408"/>
    <w:rsid w:val="009F0428"/>
    <w:rsid w:val="009F0755"/>
    <w:rsid w:val="009F0AEB"/>
    <w:rsid w:val="009F15CF"/>
    <w:rsid w:val="009F2E41"/>
    <w:rsid w:val="009F337F"/>
    <w:rsid w:val="009F3426"/>
    <w:rsid w:val="009F3BA8"/>
    <w:rsid w:val="009F4381"/>
    <w:rsid w:val="009F43D5"/>
    <w:rsid w:val="009F4891"/>
    <w:rsid w:val="009F4C3D"/>
    <w:rsid w:val="009F4C60"/>
    <w:rsid w:val="009F575A"/>
    <w:rsid w:val="009F57FA"/>
    <w:rsid w:val="009F5ACD"/>
    <w:rsid w:val="009F60C0"/>
    <w:rsid w:val="009F6382"/>
    <w:rsid w:val="009F6404"/>
    <w:rsid w:val="009F65DB"/>
    <w:rsid w:val="009F6D45"/>
    <w:rsid w:val="009F6D6F"/>
    <w:rsid w:val="009F73C3"/>
    <w:rsid w:val="009F73D6"/>
    <w:rsid w:val="009F757E"/>
    <w:rsid w:val="009F761D"/>
    <w:rsid w:val="009F7B3E"/>
    <w:rsid w:val="009F7C0F"/>
    <w:rsid w:val="009F7DC2"/>
    <w:rsid w:val="009F7E67"/>
    <w:rsid w:val="00A0031D"/>
    <w:rsid w:val="00A01B50"/>
    <w:rsid w:val="00A01EDF"/>
    <w:rsid w:val="00A023CA"/>
    <w:rsid w:val="00A024F4"/>
    <w:rsid w:val="00A0258D"/>
    <w:rsid w:val="00A02840"/>
    <w:rsid w:val="00A028FB"/>
    <w:rsid w:val="00A02F0C"/>
    <w:rsid w:val="00A03064"/>
    <w:rsid w:val="00A0346F"/>
    <w:rsid w:val="00A0349C"/>
    <w:rsid w:val="00A0378C"/>
    <w:rsid w:val="00A03C06"/>
    <w:rsid w:val="00A03F39"/>
    <w:rsid w:val="00A03F61"/>
    <w:rsid w:val="00A0401D"/>
    <w:rsid w:val="00A04099"/>
    <w:rsid w:val="00A04376"/>
    <w:rsid w:val="00A04800"/>
    <w:rsid w:val="00A05010"/>
    <w:rsid w:val="00A053CB"/>
    <w:rsid w:val="00A05413"/>
    <w:rsid w:val="00A05BE2"/>
    <w:rsid w:val="00A064E5"/>
    <w:rsid w:val="00A06BFC"/>
    <w:rsid w:val="00A0767F"/>
    <w:rsid w:val="00A07695"/>
    <w:rsid w:val="00A07AB6"/>
    <w:rsid w:val="00A07F1C"/>
    <w:rsid w:val="00A106D3"/>
    <w:rsid w:val="00A10AA2"/>
    <w:rsid w:val="00A114B2"/>
    <w:rsid w:val="00A120CD"/>
    <w:rsid w:val="00A1265C"/>
    <w:rsid w:val="00A12DAF"/>
    <w:rsid w:val="00A13397"/>
    <w:rsid w:val="00A1389C"/>
    <w:rsid w:val="00A145B9"/>
    <w:rsid w:val="00A14E38"/>
    <w:rsid w:val="00A14EEE"/>
    <w:rsid w:val="00A153E4"/>
    <w:rsid w:val="00A1622B"/>
    <w:rsid w:val="00A2021D"/>
    <w:rsid w:val="00A20FE2"/>
    <w:rsid w:val="00A21023"/>
    <w:rsid w:val="00A2119F"/>
    <w:rsid w:val="00A228E4"/>
    <w:rsid w:val="00A2291A"/>
    <w:rsid w:val="00A23566"/>
    <w:rsid w:val="00A239D5"/>
    <w:rsid w:val="00A243B8"/>
    <w:rsid w:val="00A25240"/>
    <w:rsid w:val="00A25510"/>
    <w:rsid w:val="00A25562"/>
    <w:rsid w:val="00A2577C"/>
    <w:rsid w:val="00A25AF6"/>
    <w:rsid w:val="00A25BEB"/>
    <w:rsid w:val="00A2605C"/>
    <w:rsid w:val="00A261B9"/>
    <w:rsid w:val="00A265DB"/>
    <w:rsid w:val="00A26827"/>
    <w:rsid w:val="00A26C34"/>
    <w:rsid w:val="00A26C77"/>
    <w:rsid w:val="00A272BF"/>
    <w:rsid w:val="00A274EC"/>
    <w:rsid w:val="00A27659"/>
    <w:rsid w:val="00A27DD1"/>
    <w:rsid w:val="00A303B8"/>
    <w:rsid w:val="00A305B3"/>
    <w:rsid w:val="00A307DE"/>
    <w:rsid w:val="00A30B53"/>
    <w:rsid w:val="00A30ED7"/>
    <w:rsid w:val="00A313D5"/>
    <w:rsid w:val="00A317E5"/>
    <w:rsid w:val="00A31C39"/>
    <w:rsid w:val="00A31CEA"/>
    <w:rsid w:val="00A320BA"/>
    <w:rsid w:val="00A3266D"/>
    <w:rsid w:val="00A3287F"/>
    <w:rsid w:val="00A33656"/>
    <w:rsid w:val="00A337EE"/>
    <w:rsid w:val="00A33EAE"/>
    <w:rsid w:val="00A35466"/>
    <w:rsid w:val="00A35C0A"/>
    <w:rsid w:val="00A35D6A"/>
    <w:rsid w:val="00A36CE4"/>
    <w:rsid w:val="00A36D12"/>
    <w:rsid w:val="00A375DA"/>
    <w:rsid w:val="00A37B39"/>
    <w:rsid w:val="00A37E0E"/>
    <w:rsid w:val="00A37E8D"/>
    <w:rsid w:val="00A40203"/>
    <w:rsid w:val="00A40AF7"/>
    <w:rsid w:val="00A40CD9"/>
    <w:rsid w:val="00A41534"/>
    <w:rsid w:val="00A41A87"/>
    <w:rsid w:val="00A41B2B"/>
    <w:rsid w:val="00A41EAD"/>
    <w:rsid w:val="00A4230E"/>
    <w:rsid w:val="00A42378"/>
    <w:rsid w:val="00A42496"/>
    <w:rsid w:val="00A429C2"/>
    <w:rsid w:val="00A42CF6"/>
    <w:rsid w:val="00A42E8B"/>
    <w:rsid w:val="00A42F6F"/>
    <w:rsid w:val="00A437C6"/>
    <w:rsid w:val="00A437CA"/>
    <w:rsid w:val="00A43CFE"/>
    <w:rsid w:val="00A43FB3"/>
    <w:rsid w:val="00A44421"/>
    <w:rsid w:val="00A446F0"/>
    <w:rsid w:val="00A449E2"/>
    <w:rsid w:val="00A44A4C"/>
    <w:rsid w:val="00A44D09"/>
    <w:rsid w:val="00A44D94"/>
    <w:rsid w:val="00A44F0D"/>
    <w:rsid w:val="00A453ED"/>
    <w:rsid w:val="00A45B0B"/>
    <w:rsid w:val="00A45C89"/>
    <w:rsid w:val="00A45F25"/>
    <w:rsid w:val="00A468E6"/>
    <w:rsid w:val="00A46991"/>
    <w:rsid w:val="00A46E16"/>
    <w:rsid w:val="00A46FA5"/>
    <w:rsid w:val="00A47653"/>
    <w:rsid w:val="00A47C96"/>
    <w:rsid w:val="00A47DC0"/>
    <w:rsid w:val="00A502FD"/>
    <w:rsid w:val="00A508A2"/>
    <w:rsid w:val="00A50FFD"/>
    <w:rsid w:val="00A51300"/>
    <w:rsid w:val="00A51348"/>
    <w:rsid w:val="00A517A0"/>
    <w:rsid w:val="00A517A1"/>
    <w:rsid w:val="00A52984"/>
    <w:rsid w:val="00A53355"/>
    <w:rsid w:val="00A5421F"/>
    <w:rsid w:val="00A54761"/>
    <w:rsid w:val="00A55388"/>
    <w:rsid w:val="00A55D86"/>
    <w:rsid w:val="00A5662C"/>
    <w:rsid w:val="00A56A86"/>
    <w:rsid w:val="00A56DE3"/>
    <w:rsid w:val="00A571ED"/>
    <w:rsid w:val="00A57561"/>
    <w:rsid w:val="00A57D72"/>
    <w:rsid w:val="00A600AA"/>
    <w:rsid w:val="00A60F23"/>
    <w:rsid w:val="00A61061"/>
    <w:rsid w:val="00A6107E"/>
    <w:rsid w:val="00A6154F"/>
    <w:rsid w:val="00A61C36"/>
    <w:rsid w:val="00A61E9F"/>
    <w:rsid w:val="00A623F1"/>
    <w:rsid w:val="00A624AC"/>
    <w:rsid w:val="00A624BA"/>
    <w:rsid w:val="00A62614"/>
    <w:rsid w:val="00A628A5"/>
    <w:rsid w:val="00A634BB"/>
    <w:rsid w:val="00A64115"/>
    <w:rsid w:val="00A64156"/>
    <w:rsid w:val="00A6458F"/>
    <w:rsid w:val="00A64805"/>
    <w:rsid w:val="00A648BD"/>
    <w:rsid w:val="00A64A0F"/>
    <w:rsid w:val="00A65276"/>
    <w:rsid w:val="00A65978"/>
    <w:rsid w:val="00A65DCF"/>
    <w:rsid w:val="00A665EB"/>
    <w:rsid w:val="00A665FE"/>
    <w:rsid w:val="00A667D6"/>
    <w:rsid w:val="00A66D39"/>
    <w:rsid w:val="00A66D42"/>
    <w:rsid w:val="00A67437"/>
    <w:rsid w:val="00A67D3D"/>
    <w:rsid w:val="00A702E9"/>
    <w:rsid w:val="00A703A7"/>
    <w:rsid w:val="00A7073C"/>
    <w:rsid w:val="00A70AED"/>
    <w:rsid w:val="00A70C29"/>
    <w:rsid w:val="00A70EB7"/>
    <w:rsid w:val="00A71169"/>
    <w:rsid w:val="00A712EF"/>
    <w:rsid w:val="00A7142B"/>
    <w:rsid w:val="00A7147D"/>
    <w:rsid w:val="00A718E4"/>
    <w:rsid w:val="00A71B82"/>
    <w:rsid w:val="00A72539"/>
    <w:rsid w:val="00A72CF3"/>
    <w:rsid w:val="00A73612"/>
    <w:rsid w:val="00A74713"/>
    <w:rsid w:val="00A75AFC"/>
    <w:rsid w:val="00A764C1"/>
    <w:rsid w:val="00A76B29"/>
    <w:rsid w:val="00A76D63"/>
    <w:rsid w:val="00A775F4"/>
    <w:rsid w:val="00A77AB6"/>
    <w:rsid w:val="00A805DC"/>
    <w:rsid w:val="00A80A1F"/>
    <w:rsid w:val="00A81594"/>
    <w:rsid w:val="00A816E8"/>
    <w:rsid w:val="00A81795"/>
    <w:rsid w:val="00A817EA"/>
    <w:rsid w:val="00A8265A"/>
    <w:rsid w:val="00A8278A"/>
    <w:rsid w:val="00A82B17"/>
    <w:rsid w:val="00A82EAD"/>
    <w:rsid w:val="00A8313A"/>
    <w:rsid w:val="00A83210"/>
    <w:rsid w:val="00A834A9"/>
    <w:rsid w:val="00A835CC"/>
    <w:rsid w:val="00A8420F"/>
    <w:rsid w:val="00A8591D"/>
    <w:rsid w:val="00A85C68"/>
    <w:rsid w:val="00A8636C"/>
    <w:rsid w:val="00A865BD"/>
    <w:rsid w:val="00A86E0F"/>
    <w:rsid w:val="00A872C6"/>
    <w:rsid w:val="00A90AA1"/>
    <w:rsid w:val="00A90DC8"/>
    <w:rsid w:val="00A915ED"/>
    <w:rsid w:val="00A9186F"/>
    <w:rsid w:val="00A91F4E"/>
    <w:rsid w:val="00A93D95"/>
    <w:rsid w:val="00A93FE8"/>
    <w:rsid w:val="00A94F2F"/>
    <w:rsid w:val="00A95F39"/>
    <w:rsid w:val="00A9630A"/>
    <w:rsid w:val="00A965A8"/>
    <w:rsid w:val="00A970AD"/>
    <w:rsid w:val="00A970D0"/>
    <w:rsid w:val="00A97281"/>
    <w:rsid w:val="00A975A2"/>
    <w:rsid w:val="00A97E4A"/>
    <w:rsid w:val="00AA012E"/>
    <w:rsid w:val="00AA0A87"/>
    <w:rsid w:val="00AA12C1"/>
    <w:rsid w:val="00AA1AF3"/>
    <w:rsid w:val="00AA1DB7"/>
    <w:rsid w:val="00AA256C"/>
    <w:rsid w:val="00AA27F0"/>
    <w:rsid w:val="00AA2C49"/>
    <w:rsid w:val="00AA365E"/>
    <w:rsid w:val="00AA44A9"/>
    <w:rsid w:val="00AA4A50"/>
    <w:rsid w:val="00AA4C9F"/>
    <w:rsid w:val="00AA4CD1"/>
    <w:rsid w:val="00AA4FAC"/>
    <w:rsid w:val="00AA5925"/>
    <w:rsid w:val="00AA5989"/>
    <w:rsid w:val="00AA617D"/>
    <w:rsid w:val="00AA637A"/>
    <w:rsid w:val="00AA6466"/>
    <w:rsid w:val="00AA6B1A"/>
    <w:rsid w:val="00AA7753"/>
    <w:rsid w:val="00AA781F"/>
    <w:rsid w:val="00AB02DC"/>
    <w:rsid w:val="00AB0484"/>
    <w:rsid w:val="00AB06C6"/>
    <w:rsid w:val="00AB1A21"/>
    <w:rsid w:val="00AB1BF0"/>
    <w:rsid w:val="00AB1D7C"/>
    <w:rsid w:val="00AB1E40"/>
    <w:rsid w:val="00AB22C1"/>
    <w:rsid w:val="00AB22F3"/>
    <w:rsid w:val="00AB2571"/>
    <w:rsid w:val="00AB31BB"/>
    <w:rsid w:val="00AB35A5"/>
    <w:rsid w:val="00AB3738"/>
    <w:rsid w:val="00AB3AC1"/>
    <w:rsid w:val="00AB3F12"/>
    <w:rsid w:val="00AB3F6B"/>
    <w:rsid w:val="00AB54C2"/>
    <w:rsid w:val="00AB58D1"/>
    <w:rsid w:val="00AB6619"/>
    <w:rsid w:val="00AB6632"/>
    <w:rsid w:val="00AB69C5"/>
    <w:rsid w:val="00AB754C"/>
    <w:rsid w:val="00AB7BEA"/>
    <w:rsid w:val="00AB7CB4"/>
    <w:rsid w:val="00AB7EB4"/>
    <w:rsid w:val="00AB7F7F"/>
    <w:rsid w:val="00AC0095"/>
    <w:rsid w:val="00AC0216"/>
    <w:rsid w:val="00AC0518"/>
    <w:rsid w:val="00AC0CB9"/>
    <w:rsid w:val="00AC0E4D"/>
    <w:rsid w:val="00AC131F"/>
    <w:rsid w:val="00AC135D"/>
    <w:rsid w:val="00AC1922"/>
    <w:rsid w:val="00AC2442"/>
    <w:rsid w:val="00AC2CCF"/>
    <w:rsid w:val="00AC2F95"/>
    <w:rsid w:val="00AC3181"/>
    <w:rsid w:val="00AC3365"/>
    <w:rsid w:val="00AC399B"/>
    <w:rsid w:val="00AC3A7C"/>
    <w:rsid w:val="00AC408E"/>
    <w:rsid w:val="00AC4E63"/>
    <w:rsid w:val="00AC5711"/>
    <w:rsid w:val="00AC6582"/>
    <w:rsid w:val="00AC6E5A"/>
    <w:rsid w:val="00AC7841"/>
    <w:rsid w:val="00AC7C3C"/>
    <w:rsid w:val="00AC7CF8"/>
    <w:rsid w:val="00AD00BF"/>
    <w:rsid w:val="00AD07FD"/>
    <w:rsid w:val="00AD0830"/>
    <w:rsid w:val="00AD08BB"/>
    <w:rsid w:val="00AD0DA9"/>
    <w:rsid w:val="00AD18AC"/>
    <w:rsid w:val="00AD2424"/>
    <w:rsid w:val="00AD29EF"/>
    <w:rsid w:val="00AD381E"/>
    <w:rsid w:val="00AD4576"/>
    <w:rsid w:val="00AD4638"/>
    <w:rsid w:val="00AD4C23"/>
    <w:rsid w:val="00AD4CFE"/>
    <w:rsid w:val="00AD4FFC"/>
    <w:rsid w:val="00AD5172"/>
    <w:rsid w:val="00AD5554"/>
    <w:rsid w:val="00AD5AE7"/>
    <w:rsid w:val="00AD5D16"/>
    <w:rsid w:val="00AD692B"/>
    <w:rsid w:val="00AD6FC6"/>
    <w:rsid w:val="00AD7149"/>
    <w:rsid w:val="00AE03A4"/>
    <w:rsid w:val="00AE0AD7"/>
    <w:rsid w:val="00AE1040"/>
    <w:rsid w:val="00AE193C"/>
    <w:rsid w:val="00AE20AF"/>
    <w:rsid w:val="00AE27CF"/>
    <w:rsid w:val="00AE3207"/>
    <w:rsid w:val="00AE3747"/>
    <w:rsid w:val="00AE4502"/>
    <w:rsid w:val="00AE4A3D"/>
    <w:rsid w:val="00AE5F72"/>
    <w:rsid w:val="00AE643A"/>
    <w:rsid w:val="00AE6AF2"/>
    <w:rsid w:val="00AE77DA"/>
    <w:rsid w:val="00AE7FA9"/>
    <w:rsid w:val="00AF03BD"/>
    <w:rsid w:val="00AF0586"/>
    <w:rsid w:val="00AF0A28"/>
    <w:rsid w:val="00AF1567"/>
    <w:rsid w:val="00AF19BA"/>
    <w:rsid w:val="00AF1D6F"/>
    <w:rsid w:val="00AF1E89"/>
    <w:rsid w:val="00AF1F12"/>
    <w:rsid w:val="00AF2309"/>
    <w:rsid w:val="00AF26D6"/>
    <w:rsid w:val="00AF2DCE"/>
    <w:rsid w:val="00AF3059"/>
    <w:rsid w:val="00AF33FB"/>
    <w:rsid w:val="00AF46D1"/>
    <w:rsid w:val="00AF4A61"/>
    <w:rsid w:val="00AF502A"/>
    <w:rsid w:val="00AF51DD"/>
    <w:rsid w:val="00AF5408"/>
    <w:rsid w:val="00AF5678"/>
    <w:rsid w:val="00AF587F"/>
    <w:rsid w:val="00AF5B4D"/>
    <w:rsid w:val="00AF5B6D"/>
    <w:rsid w:val="00AF5CC1"/>
    <w:rsid w:val="00AF5D29"/>
    <w:rsid w:val="00AF5F4F"/>
    <w:rsid w:val="00AF6272"/>
    <w:rsid w:val="00AF6B87"/>
    <w:rsid w:val="00AF733D"/>
    <w:rsid w:val="00AF74BD"/>
    <w:rsid w:val="00AF779D"/>
    <w:rsid w:val="00AF799F"/>
    <w:rsid w:val="00AF7BE8"/>
    <w:rsid w:val="00B00388"/>
    <w:rsid w:val="00B003B8"/>
    <w:rsid w:val="00B00850"/>
    <w:rsid w:val="00B00EC2"/>
    <w:rsid w:val="00B017DD"/>
    <w:rsid w:val="00B01F0F"/>
    <w:rsid w:val="00B026A8"/>
    <w:rsid w:val="00B02DD5"/>
    <w:rsid w:val="00B036B5"/>
    <w:rsid w:val="00B037EB"/>
    <w:rsid w:val="00B03914"/>
    <w:rsid w:val="00B04169"/>
    <w:rsid w:val="00B04375"/>
    <w:rsid w:val="00B04B15"/>
    <w:rsid w:val="00B04CEB"/>
    <w:rsid w:val="00B04D67"/>
    <w:rsid w:val="00B0505C"/>
    <w:rsid w:val="00B054B8"/>
    <w:rsid w:val="00B05E5F"/>
    <w:rsid w:val="00B0674C"/>
    <w:rsid w:val="00B06A2C"/>
    <w:rsid w:val="00B07401"/>
    <w:rsid w:val="00B07FCB"/>
    <w:rsid w:val="00B1021A"/>
    <w:rsid w:val="00B10228"/>
    <w:rsid w:val="00B10D85"/>
    <w:rsid w:val="00B10DB8"/>
    <w:rsid w:val="00B10DE1"/>
    <w:rsid w:val="00B111EC"/>
    <w:rsid w:val="00B11BF2"/>
    <w:rsid w:val="00B11EF4"/>
    <w:rsid w:val="00B1236C"/>
    <w:rsid w:val="00B123EA"/>
    <w:rsid w:val="00B12F18"/>
    <w:rsid w:val="00B12F9D"/>
    <w:rsid w:val="00B13A53"/>
    <w:rsid w:val="00B13F90"/>
    <w:rsid w:val="00B1445B"/>
    <w:rsid w:val="00B14662"/>
    <w:rsid w:val="00B14F49"/>
    <w:rsid w:val="00B15253"/>
    <w:rsid w:val="00B15469"/>
    <w:rsid w:val="00B15FC1"/>
    <w:rsid w:val="00B16933"/>
    <w:rsid w:val="00B16E85"/>
    <w:rsid w:val="00B17C5F"/>
    <w:rsid w:val="00B207CE"/>
    <w:rsid w:val="00B20B1A"/>
    <w:rsid w:val="00B21C73"/>
    <w:rsid w:val="00B21F32"/>
    <w:rsid w:val="00B22095"/>
    <w:rsid w:val="00B2255B"/>
    <w:rsid w:val="00B22BC1"/>
    <w:rsid w:val="00B231EE"/>
    <w:rsid w:val="00B236D2"/>
    <w:rsid w:val="00B23925"/>
    <w:rsid w:val="00B23EBA"/>
    <w:rsid w:val="00B24BC0"/>
    <w:rsid w:val="00B24D79"/>
    <w:rsid w:val="00B24E08"/>
    <w:rsid w:val="00B24F50"/>
    <w:rsid w:val="00B25BE3"/>
    <w:rsid w:val="00B260D5"/>
    <w:rsid w:val="00B2618B"/>
    <w:rsid w:val="00B26333"/>
    <w:rsid w:val="00B26E72"/>
    <w:rsid w:val="00B2764D"/>
    <w:rsid w:val="00B27E8C"/>
    <w:rsid w:val="00B30060"/>
    <w:rsid w:val="00B3016E"/>
    <w:rsid w:val="00B302FA"/>
    <w:rsid w:val="00B3035D"/>
    <w:rsid w:val="00B30840"/>
    <w:rsid w:val="00B30CF7"/>
    <w:rsid w:val="00B30E29"/>
    <w:rsid w:val="00B3114D"/>
    <w:rsid w:val="00B32177"/>
    <w:rsid w:val="00B32CDB"/>
    <w:rsid w:val="00B32FD7"/>
    <w:rsid w:val="00B33073"/>
    <w:rsid w:val="00B3494C"/>
    <w:rsid w:val="00B34A91"/>
    <w:rsid w:val="00B3558E"/>
    <w:rsid w:val="00B355A7"/>
    <w:rsid w:val="00B359F2"/>
    <w:rsid w:val="00B36299"/>
    <w:rsid w:val="00B36411"/>
    <w:rsid w:val="00B3669F"/>
    <w:rsid w:val="00B366D1"/>
    <w:rsid w:val="00B36AAA"/>
    <w:rsid w:val="00B36EF5"/>
    <w:rsid w:val="00B37245"/>
    <w:rsid w:val="00B376A0"/>
    <w:rsid w:val="00B37A3B"/>
    <w:rsid w:val="00B40537"/>
    <w:rsid w:val="00B409B0"/>
    <w:rsid w:val="00B40ED2"/>
    <w:rsid w:val="00B41064"/>
    <w:rsid w:val="00B419C3"/>
    <w:rsid w:val="00B41AB3"/>
    <w:rsid w:val="00B41C99"/>
    <w:rsid w:val="00B42375"/>
    <w:rsid w:val="00B42B0E"/>
    <w:rsid w:val="00B42D05"/>
    <w:rsid w:val="00B42DC1"/>
    <w:rsid w:val="00B431FF"/>
    <w:rsid w:val="00B43958"/>
    <w:rsid w:val="00B43D61"/>
    <w:rsid w:val="00B445C3"/>
    <w:rsid w:val="00B44A3C"/>
    <w:rsid w:val="00B44CD5"/>
    <w:rsid w:val="00B44FBA"/>
    <w:rsid w:val="00B456FF"/>
    <w:rsid w:val="00B45DAF"/>
    <w:rsid w:val="00B467B9"/>
    <w:rsid w:val="00B46DCE"/>
    <w:rsid w:val="00B471C5"/>
    <w:rsid w:val="00B47352"/>
    <w:rsid w:val="00B47FE5"/>
    <w:rsid w:val="00B50269"/>
    <w:rsid w:val="00B50B90"/>
    <w:rsid w:val="00B50E58"/>
    <w:rsid w:val="00B50F94"/>
    <w:rsid w:val="00B51F9E"/>
    <w:rsid w:val="00B523D1"/>
    <w:rsid w:val="00B52C75"/>
    <w:rsid w:val="00B52F69"/>
    <w:rsid w:val="00B53939"/>
    <w:rsid w:val="00B540E4"/>
    <w:rsid w:val="00B5419C"/>
    <w:rsid w:val="00B54416"/>
    <w:rsid w:val="00B549DD"/>
    <w:rsid w:val="00B5574C"/>
    <w:rsid w:val="00B558E0"/>
    <w:rsid w:val="00B55D59"/>
    <w:rsid w:val="00B55EBD"/>
    <w:rsid w:val="00B56030"/>
    <w:rsid w:val="00B5624F"/>
    <w:rsid w:val="00B56CA3"/>
    <w:rsid w:val="00B56E19"/>
    <w:rsid w:val="00B574F5"/>
    <w:rsid w:val="00B61074"/>
    <w:rsid w:val="00B61094"/>
    <w:rsid w:val="00B61746"/>
    <w:rsid w:val="00B61F71"/>
    <w:rsid w:val="00B62119"/>
    <w:rsid w:val="00B623B9"/>
    <w:rsid w:val="00B62770"/>
    <w:rsid w:val="00B62829"/>
    <w:rsid w:val="00B62A4E"/>
    <w:rsid w:val="00B62C02"/>
    <w:rsid w:val="00B62DA1"/>
    <w:rsid w:val="00B63CDC"/>
    <w:rsid w:val="00B63ECA"/>
    <w:rsid w:val="00B6411B"/>
    <w:rsid w:val="00B643F9"/>
    <w:rsid w:val="00B64450"/>
    <w:rsid w:val="00B64C4C"/>
    <w:rsid w:val="00B650E0"/>
    <w:rsid w:val="00B65199"/>
    <w:rsid w:val="00B654EA"/>
    <w:rsid w:val="00B65A09"/>
    <w:rsid w:val="00B65C71"/>
    <w:rsid w:val="00B65CFF"/>
    <w:rsid w:val="00B66734"/>
    <w:rsid w:val="00B66E59"/>
    <w:rsid w:val="00B701FD"/>
    <w:rsid w:val="00B711AF"/>
    <w:rsid w:val="00B71744"/>
    <w:rsid w:val="00B71AA6"/>
    <w:rsid w:val="00B71B95"/>
    <w:rsid w:val="00B72625"/>
    <w:rsid w:val="00B72714"/>
    <w:rsid w:val="00B72904"/>
    <w:rsid w:val="00B72BE8"/>
    <w:rsid w:val="00B73723"/>
    <w:rsid w:val="00B73A9C"/>
    <w:rsid w:val="00B74022"/>
    <w:rsid w:val="00B74299"/>
    <w:rsid w:val="00B746E7"/>
    <w:rsid w:val="00B74A49"/>
    <w:rsid w:val="00B74A4D"/>
    <w:rsid w:val="00B754A1"/>
    <w:rsid w:val="00B755A0"/>
    <w:rsid w:val="00B75805"/>
    <w:rsid w:val="00B75B44"/>
    <w:rsid w:val="00B75D7D"/>
    <w:rsid w:val="00B76162"/>
    <w:rsid w:val="00B76BE6"/>
    <w:rsid w:val="00B773AA"/>
    <w:rsid w:val="00B77C3B"/>
    <w:rsid w:val="00B8017D"/>
    <w:rsid w:val="00B81342"/>
    <w:rsid w:val="00B81BCB"/>
    <w:rsid w:val="00B81F87"/>
    <w:rsid w:val="00B82233"/>
    <w:rsid w:val="00B82A4C"/>
    <w:rsid w:val="00B82B29"/>
    <w:rsid w:val="00B82B8D"/>
    <w:rsid w:val="00B82CD5"/>
    <w:rsid w:val="00B8333E"/>
    <w:rsid w:val="00B8377F"/>
    <w:rsid w:val="00B83D67"/>
    <w:rsid w:val="00B83F76"/>
    <w:rsid w:val="00B84047"/>
    <w:rsid w:val="00B84C03"/>
    <w:rsid w:val="00B84E87"/>
    <w:rsid w:val="00B85B13"/>
    <w:rsid w:val="00B86748"/>
    <w:rsid w:val="00B86832"/>
    <w:rsid w:val="00B86857"/>
    <w:rsid w:val="00B86BD9"/>
    <w:rsid w:val="00B86E51"/>
    <w:rsid w:val="00B87A04"/>
    <w:rsid w:val="00B87B20"/>
    <w:rsid w:val="00B87F7B"/>
    <w:rsid w:val="00B90BF7"/>
    <w:rsid w:val="00B90FC8"/>
    <w:rsid w:val="00B915E5"/>
    <w:rsid w:val="00B916CE"/>
    <w:rsid w:val="00B91B92"/>
    <w:rsid w:val="00B91C23"/>
    <w:rsid w:val="00B92764"/>
    <w:rsid w:val="00B927EA"/>
    <w:rsid w:val="00B9345D"/>
    <w:rsid w:val="00B93771"/>
    <w:rsid w:val="00B93BA7"/>
    <w:rsid w:val="00B93BD4"/>
    <w:rsid w:val="00B93EE6"/>
    <w:rsid w:val="00B9451E"/>
    <w:rsid w:val="00B94664"/>
    <w:rsid w:val="00B946FA"/>
    <w:rsid w:val="00B95795"/>
    <w:rsid w:val="00B95C10"/>
    <w:rsid w:val="00B95C7D"/>
    <w:rsid w:val="00B962CC"/>
    <w:rsid w:val="00B96611"/>
    <w:rsid w:val="00B96D98"/>
    <w:rsid w:val="00B97975"/>
    <w:rsid w:val="00BA0694"/>
    <w:rsid w:val="00BA0782"/>
    <w:rsid w:val="00BA0C77"/>
    <w:rsid w:val="00BA0DAB"/>
    <w:rsid w:val="00BA1BB6"/>
    <w:rsid w:val="00BA1C95"/>
    <w:rsid w:val="00BA21F8"/>
    <w:rsid w:val="00BA25E8"/>
    <w:rsid w:val="00BA2B1F"/>
    <w:rsid w:val="00BA3220"/>
    <w:rsid w:val="00BA39A7"/>
    <w:rsid w:val="00BA438F"/>
    <w:rsid w:val="00BA45D4"/>
    <w:rsid w:val="00BA4C57"/>
    <w:rsid w:val="00BA4D6A"/>
    <w:rsid w:val="00BA4D91"/>
    <w:rsid w:val="00BA4EAF"/>
    <w:rsid w:val="00BA5202"/>
    <w:rsid w:val="00BA53B3"/>
    <w:rsid w:val="00BA5662"/>
    <w:rsid w:val="00BA58C8"/>
    <w:rsid w:val="00BA5C33"/>
    <w:rsid w:val="00BA6794"/>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619"/>
    <w:rsid w:val="00BB2AE1"/>
    <w:rsid w:val="00BB2EAE"/>
    <w:rsid w:val="00BB30DA"/>
    <w:rsid w:val="00BB3A7E"/>
    <w:rsid w:val="00BB3E84"/>
    <w:rsid w:val="00BB4982"/>
    <w:rsid w:val="00BB4C5A"/>
    <w:rsid w:val="00BB4E2C"/>
    <w:rsid w:val="00BB62B0"/>
    <w:rsid w:val="00BB7805"/>
    <w:rsid w:val="00BB79F7"/>
    <w:rsid w:val="00BB7DBD"/>
    <w:rsid w:val="00BC0288"/>
    <w:rsid w:val="00BC1062"/>
    <w:rsid w:val="00BC11A2"/>
    <w:rsid w:val="00BC27B4"/>
    <w:rsid w:val="00BC37C3"/>
    <w:rsid w:val="00BC3A29"/>
    <w:rsid w:val="00BC412E"/>
    <w:rsid w:val="00BC45C1"/>
    <w:rsid w:val="00BC519C"/>
    <w:rsid w:val="00BC6AFD"/>
    <w:rsid w:val="00BC71E8"/>
    <w:rsid w:val="00BD115F"/>
    <w:rsid w:val="00BD184B"/>
    <w:rsid w:val="00BD20B3"/>
    <w:rsid w:val="00BD2BED"/>
    <w:rsid w:val="00BD3117"/>
    <w:rsid w:val="00BD33F1"/>
    <w:rsid w:val="00BD348F"/>
    <w:rsid w:val="00BD360C"/>
    <w:rsid w:val="00BD3DEF"/>
    <w:rsid w:val="00BD459C"/>
    <w:rsid w:val="00BD481A"/>
    <w:rsid w:val="00BD59E4"/>
    <w:rsid w:val="00BD63F7"/>
    <w:rsid w:val="00BD6637"/>
    <w:rsid w:val="00BD6791"/>
    <w:rsid w:val="00BD7570"/>
    <w:rsid w:val="00BD7B48"/>
    <w:rsid w:val="00BE0270"/>
    <w:rsid w:val="00BE08E3"/>
    <w:rsid w:val="00BE09B1"/>
    <w:rsid w:val="00BE0B4B"/>
    <w:rsid w:val="00BE0D52"/>
    <w:rsid w:val="00BE1451"/>
    <w:rsid w:val="00BE1997"/>
    <w:rsid w:val="00BE2C52"/>
    <w:rsid w:val="00BE2D56"/>
    <w:rsid w:val="00BE2DC2"/>
    <w:rsid w:val="00BE3090"/>
    <w:rsid w:val="00BE32F5"/>
    <w:rsid w:val="00BE3477"/>
    <w:rsid w:val="00BE373D"/>
    <w:rsid w:val="00BE38A5"/>
    <w:rsid w:val="00BE39B8"/>
    <w:rsid w:val="00BE3C5E"/>
    <w:rsid w:val="00BE3FEA"/>
    <w:rsid w:val="00BE41A0"/>
    <w:rsid w:val="00BE44D6"/>
    <w:rsid w:val="00BE4606"/>
    <w:rsid w:val="00BE4B72"/>
    <w:rsid w:val="00BE4C22"/>
    <w:rsid w:val="00BE4CF9"/>
    <w:rsid w:val="00BE5260"/>
    <w:rsid w:val="00BE528D"/>
    <w:rsid w:val="00BE5602"/>
    <w:rsid w:val="00BE62CD"/>
    <w:rsid w:val="00BE6763"/>
    <w:rsid w:val="00BE6A1F"/>
    <w:rsid w:val="00BE700F"/>
    <w:rsid w:val="00BE70BA"/>
    <w:rsid w:val="00BE76F4"/>
    <w:rsid w:val="00BF19FF"/>
    <w:rsid w:val="00BF1CA0"/>
    <w:rsid w:val="00BF2F80"/>
    <w:rsid w:val="00BF30C0"/>
    <w:rsid w:val="00BF3193"/>
    <w:rsid w:val="00BF3406"/>
    <w:rsid w:val="00BF37D8"/>
    <w:rsid w:val="00BF450B"/>
    <w:rsid w:val="00BF4BB2"/>
    <w:rsid w:val="00BF5BEB"/>
    <w:rsid w:val="00BF6294"/>
    <w:rsid w:val="00BF6503"/>
    <w:rsid w:val="00BF6631"/>
    <w:rsid w:val="00BF6AD0"/>
    <w:rsid w:val="00BF71AE"/>
    <w:rsid w:val="00BF722F"/>
    <w:rsid w:val="00BF72A8"/>
    <w:rsid w:val="00BF7838"/>
    <w:rsid w:val="00BF7D43"/>
    <w:rsid w:val="00BF7ED2"/>
    <w:rsid w:val="00C00027"/>
    <w:rsid w:val="00C000BC"/>
    <w:rsid w:val="00C00D26"/>
    <w:rsid w:val="00C00DD2"/>
    <w:rsid w:val="00C0189F"/>
    <w:rsid w:val="00C01C12"/>
    <w:rsid w:val="00C02436"/>
    <w:rsid w:val="00C02622"/>
    <w:rsid w:val="00C0266D"/>
    <w:rsid w:val="00C02E23"/>
    <w:rsid w:val="00C030A9"/>
    <w:rsid w:val="00C03415"/>
    <w:rsid w:val="00C0364B"/>
    <w:rsid w:val="00C04361"/>
    <w:rsid w:val="00C0451A"/>
    <w:rsid w:val="00C045A7"/>
    <w:rsid w:val="00C046C8"/>
    <w:rsid w:val="00C04872"/>
    <w:rsid w:val="00C049AB"/>
    <w:rsid w:val="00C052A3"/>
    <w:rsid w:val="00C05BAE"/>
    <w:rsid w:val="00C07053"/>
    <w:rsid w:val="00C076C7"/>
    <w:rsid w:val="00C07B68"/>
    <w:rsid w:val="00C07DE8"/>
    <w:rsid w:val="00C1035D"/>
    <w:rsid w:val="00C110FB"/>
    <w:rsid w:val="00C1188E"/>
    <w:rsid w:val="00C11998"/>
    <w:rsid w:val="00C11E1F"/>
    <w:rsid w:val="00C12092"/>
    <w:rsid w:val="00C12107"/>
    <w:rsid w:val="00C12240"/>
    <w:rsid w:val="00C123FA"/>
    <w:rsid w:val="00C125C2"/>
    <w:rsid w:val="00C13340"/>
    <w:rsid w:val="00C13650"/>
    <w:rsid w:val="00C13DED"/>
    <w:rsid w:val="00C1413D"/>
    <w:rsid w:val="00C1435F"/>
    <w:rsid w:val="00C143C1"/>
    <w:rsid w:val="00C143D0"/>
    <w:rsid w:val="00C14EF0"/>
    <w:rsid w:val="00C153B9"/>
    <w:rsid w:val="00C1548E"/>
    <w:rsid w:val="00C15AED"/>
    <w:rsid w:val="00C15DAF"/>
    <w:rsid w:val="00C1697B"/>
    <w:rsid w:val="00C16D2E"/>
    <w:rsid w:val="00C17AA4"/>
    <w:rsid w:val="00C20212"/>
    <w:rsid w:val="00C20CFF"/>
    <w:rsid w:val="00C22065"/>
    <w:rsid w:val="00C2239B"/>
    <w:rsid w:val="00C223B7"/>
    <w:rsid w:val="00C2277C"/>
    <w:rsid w:val="00C22C39"/>
    <w:rsid w:val="00C22DC8"/>
    <w:rsid w:val="00C23019"/>
    <w:rsid w:val="00C23502"/>
    <w:rsid w:val="00C2367F"/>
    <w:rsid w:val="00C236FF"/>
    <w:rsid w:val="00C239EC"/>
    <w:rsid w:val="00C24735"/>
    <w:rsid w:val="00C2555F"/>
    <w:rsid w:val="00C2572D"/>
    <w:rsid w:val="00C258FA"/>
    <w:rsid w:val="00C259F9"/>
    <w:rsid w:val="00C26F85"/>
    <w:rsid w:val="00C271DF"/>
    <w:rsid w:val="00C272FF"/>
    <w:rsid w:val="00C27805"/>
    <w:rsid w:val="00C27A5A"/>
    <w:rsid w:val="00C27DCA"/>
    <w:rsid w:val="00C3098B"/>
    <w:rsid w:val="00C30EA7"/>
    <w:rsid w:val="00C314B2"/>
    <w:rsid w:val="00C318D7"/>
    <w:rsid w:val="00C31BD1"/>
    <w:rsid w:val="00C32E52"/>
    <w:rsid w:val="00C33028"/>
    <w:rsid w:val="00C3377C"/>
    <w:rsid w:val="00C33D14"/>
    <w:rsid w:val="00C33F27"/>
    <w:rsid w:val="00C344F1"/>
    <w:rsid w:val="00C3462D"/>
    <w:rsid w:val="00C34EFF"/>
    <w:rsid w:val="00C3579D"/>
    <w:rsid w:val="00C36A0D"/>
    <w:rsid w:val="00C36A83"/>
    <w:rsid w:val="00C36F57"/>
    <w:rsid w:val="00C37058"/>
    <w:rsid w:val="00C37560"/>
    <w:rsid w:val="00C3786F"/>
    <w:rsid w:val="00C378BA"/>
    <w:rsid w:val="00C378CB"/>
    <w:rsid w:val="00C37AE0"/>
    <w:rsid w:val="00C37D2A"/>
    <w:rsid w:val="00C4036F"/>
    <w:rsid w:val="00C40434"/>
    <w:rsid w:val="00C40617"/>
    <w:rsid w:val="00C406AC"/>
    <w:rsid w:val="00C40841"/>
    <w:rsid w:val="00C40E42"/>
    <w:rsid w:val="00C40F44"/>
    <w:rsid w:val="00C41029"/>
    <w:rsid w:val="00C41039"/>
    <w:rsid w:val="00C4154C"/>
    <w:rsid w:val="00C4164A"/>
    <w:rsid w:val="00C41F84"/>
    <w:rsid w:val="00C41FB2"/>
    <w:rsid w:val="00C424DC"/>
    <w:rsid w:val="00C42853"/>
    <w:rsid w:val="00C42EB6"/>
    <w:rsid w:val="00C439CE"/>
    <w:rsid w:val="00C43C9A"/>
    <w:rsid w:val="00C44400"/>
    <w:rsid w:val="00C45806"/>
    <w:rsid w:val="00C458FC"/>
    <w:rsid w:val="00C466DF"/>
    <w:rsid w:val="00C4694D"/>
    <w:rsid w:val="00C46A85"/>
    <w:rsid w:val="00C46B73"/>
    <w:rsid w:val="00C470C8"/>
    <w:rsid w:val="00C47309"/>
    <w:rsid w:val="00C476CB"/>
    <w:rsid w:val="00C47A7C"/>
    <w:rsid w:val="00C47ED9"/>
    <w:rsid w:val="00C507D3"/>
    <w:rsid w:val="00C50936"/>
    <w:rsid w:val="00C50D26"/>
    <w:rsid w:val="00C513D8"/>
    <w:rsid w:val="00C51B18"/>
    <w:rsid w:val="00C52201"/>
    <w:rsid w:val="00C524D3"/>
    <w:rsid w:val="00C530EA"/>
    <w:rsid w:val="00C5342A"/>
    <w:rsid w:val="00C53BFC"/>
    <w:rsid w:val="00C53F85"/>
    <w:rsid w:val="00C53F9C"/>
    <w:rsid w:val="00C541EE"/>
    <w:rsid w:val="00C544CD"/>
    <w:rsid w:val="00C547DD"/>
    <w:rsid w:val="00C54A67"/>
    <w:rsid w:val="00C54FD4"/>
    <w:rsid w:val="00C55150"/>
    <w:rsid w:val="00C55162"/>
    <w:rsid w:val="00C551DB"/>
    <w:rsid w:val="00C55A93"/>
    <w:rsid w:val="00C56CF3"/>
    <w:rsid w:val="00C575D7"/>
    <w:rsid w:val="00C5761D"/>
    <w:rsid w:val="00C57A6E"/>
    <w:rsid w:val="00C60110"/>
    <w:rsid w:val="00C607BB"/>
    <w:rsid w:val="00C60AFC"/>
    <w:rsid w:val="00C60D8D"/>
    <w:rsid w:val="00C613C9"/>
    <w:rsid w:val="00C61653"/>
    <w:rsid w:val="00C6169D"/>
    <w:rsid w:val="00C61F0E"/>
    <w:rsid w:val="00C6252F"/>
    <w:rsid w:val="00C628CF"/>
    <w:rsid w:val="00C63455"/>
    <w:rsid w:val="00C6382B"/>
    <w:rsid w:val="00C63BEC"/>
    <w:rsid w:val="00C63C1A"/>
    <w:rsid w:val="00C63C85"/>
    <w:rsid w:val="00C64D33"/>
    <w:rsid w:val="00C657BC"/>
    <w:rsid w:val="00C6593A"/>
    <w:rsid w:val="00C65AAA"/>
    <w:rsid w:val="00C65BC0"/>
    <w:rsid w:val="00C65E52"/>
    <w:rsid w:val="00C66D09"/>
    <w:rsid w:val="00C66D6C"/>
    <w:rsid w:val="00C6737F"/>
    <w:rsid w:val="00C705BC"/>
    <w:rsid w:val="00C705ED"/>
    <w:rsid w:val="00C706E0"/>
    <w:rsid w:val="00C709CC"/>
    <w:rsid w:val="00C714EC"/>
    <w:rsid w:val="00C7152F"/>
    <w:rsid w:val="00C718AB"/>
    <w:rsid w:val="00C72935"/>
    <w:rsid w:val="00C72ABE"/>
    <w:rsid w:val="00C72DAF"/>
    <w:rsid w:val="00C7329D"/>
    <w:rsid w:val="00C73580"/>
    <w:rsid w:val="00C73BC5"/>
    <w:rsid w:val="00C73FD7"/>
    <w:rsid w:val="00C74F9E"/>
    <w:rsid w:val="00C75768"/>
    <w:rsid w:val="00C75B20"/>
    <w:rsid w:val="00C76052"/>
    <w:rsid w:val="00C761C7"/>
    <w:rsid w:val="00C762EE"/>
    <w:rsid w:val="00C7660B"/>
    <w:rsid w:val="00C76773"/>
    <w:rsid w:val="00C76F3D"/>
    <w:rsid w:val="00C7732B"/>
    <w:rsid w:val="00C777E1"/>
    <w:rsid w:val="00C77E69"/>
    <w:rsid w:val="00C8021C"/>
    <w:rsid w:val="00C80C45"/>
    <w:rsid w:val="00C812FD"/>
    <w:rsid w:val="00C81765"/>
    <w:rsid w:val="00C82537"/>
    <w:rsid w:val="00C825CC"/>
    <w:rsid w:val="00C8286D"/>
    <w:rsid w:val="00C83AAB"/>
    <w:rsid w:val="00C83C27"/>
    <w:rsid w:val="00C83F89"/>
    <w:rsid w:val="00C84C6C"/>
    <w:rsid w:val="00C8550B"/>
    <w:rsid w:val="00C8598B"/>
    <w:rsid w:val="00C85C37"/>
    <w:rsid w:val="00C85CB3"/>
    <w:rsid w:val="00C85F90"/>
    <w:rsid w:val="00C8654E"/>
    <w:rsid w:val="00C8695C"/>
    <w:rsid w:val="00C86A00"/>
    <w:rsid w:val="00C86AD1"/>
    <w:rsid w:val="00C87F10"/>
    <w:rsid w:val="00C901EE"/>
    <w:rsid w:val="00C90BF7"/>
    <w:rsid w:val="00C912AA"/>
    <w:rsid w:val="00C916FF"/>
    <w:rsid w:val="00C919CA"/>
    <w:rsid w:val="00C91AF0"/>
    <w:rsid w:val="00C91B36"/>
    <w:rsid w:val="00C91ECB"/>
    <w:rsid w:val="00C92040"/>
    <w:rsid w:val="00C9218E"/>
    <w:rsid w:val="00C9237F"/>
    <w:rsid w:val="00C9253D"/>
    <w:rsid w:val="00C926F5"/>
    <w:rsid w:val="00C92EB5"/>
    <w:rsid w:val="00C92F77"/>
    <w:rsid w:val="00C93A2F"/>
    <w:rsid w:val="00C93DD4"/>
    <w:rsid w:val="00C93EE6"/>
    <w:rsid w:val="00C942E0"/>
    <w:rsid w:val="00C94DCA"/>
    <w:rsid w:val="00C94EBA"/>
    <w:rsid w:val="00C94EF6"/>
    <w:rsid w:val="00C959C5"/>
    <w:rsid w:val="00C95F39"/>
    <w:rsid w:val="00C96157"/>
    <w:rsid w:val="00C96304"/>
    <w:rsid w:val="00C970A5"/>
    <w:rsid w:val="00C974A6"/>
    <w:rsid w:val="00C97DA0"/>
    <w:rsid w:val="00CA04AE"/>
    <w:rsid w:val="00CA0DE3"/>
    <w:rsid w:val="00CA1E20"/>
    <w:rsid w:val="00CA21D6"/>
    <w:rsid w:val="00CA2C54"/>
    <w:rsid w:val="00CA4BD1"/>
    <w:rsid w:val="00CA5B74"/>
    <w:rsid w:val="00CA6122"/>
    <w:rsid w:val="00CA6265"/>
    <w:rsid w:val="00CA6726"/>
    <w:rsid w:val="00CA6E32"/>
    <w:rsid w:val="00CA6E4E"/>
    <w:rsid w:val="00CA6F60"/>
    <w:rsid w:val="00CA7541"/>
    <w:rsid w:val="00CA797C"/>
    <w:rsid w:val="00CA7B62"/>
    <w:rsid w:val="00CA7BA7"/>
    <w:rsid w:val="00CB0028"/>
    <w:rsid w:val="00CB01F3"/>
    <w:rsid w:val="00CB0BFA"/>
    <w:rsid w:val="00CB0CA9"/>
    <w:rsid w:val="00CB1535"/>
    <w:rsid w:val="00CB198A"/>
    <w:rsid w:val="00CB1DB0"/>
    <w:rsid w:val="00CB286E"/>
    <w:rsid w:val="00CB2D26"/>
    <w:rsid w:val="00CB2FB2"/>
    <w:rsid w:val="00CB30B5"/>
    <w:rsid w:val="00CB39EF"/>
    <w:rsid w:val="00CB3A15"/>
    <w:rsid w:val="00CB3C53"/>
    <w:rsid w:val="00CB3D24"/>
    <w:rsid w:val="00CB3FD6"/>
    <w:rsid w:val="00CB4604"/>
    <w:rsid w:val="00CB4911"/>
    <w:rsid w:val="00CB5295"/>
    <w:rsid w:val="00CB58AC"/>
    <w:rsid w:val="00CB6FC6"/>
    <w:rsid w:val="00CB771D"/>
    <w:rsid w:val="00CB7F76"/>
    <w:rsid w:val="00CC006B"/>
    <w:rsid w:val="00CC0210"/>
    <w:rsid w:val="00CC0774"/>
    <w:rsid w:val="00CC0911"/>
    <w:rsid w:val="00CC0D82"/>
    <w:rsid w:val="00CC11FA"/>
    <w:rsid w:val="00CC1293"/>
    <w:rsid w:val="00CC227B"/>
    <w:rsid w:val="00CC22D2"/>
    <w:rsid w:val="00CC2BCD"/>
    <w:rsid w:val="00CC30A3"/>
    <w:rsid w:val="00CC39C3"/>
    <w:rsid w:val="00CC3A68"/>
    <w:rsid w:val="00CC41CC"/>
    <w:rsid w:val="00CC4AA8"/>
    <w:rsid w:val="00CC4B01"/>
    <w:rsid w:val="00CC50C6"/>
    <w:rsid w:val="00CC588B"/>
    <w:rsid w:val="00CC6E3C"/>
    <w:rsid w:val="00CC705B"/>
    <w:rsid w:val="00CC7904"/>
    <w:rsid w:val="00CC7C49"/>
    <w:rsid w:val="00CC7D48"/>
    <w:rsid w:val="00CD0294"/>
    <w:rsid w:val="00CD1C6D"/>
    <w:rsid w:val="00CD25B8"/>
    <w:rsid w:val="00CD2653"/>
    <w:rsid w:val="00CD26AB"/>
    <w:rsid w:val="00CD333C"/>
    <w:rsid w:val="00CD3A18"/>
    <w:rsid w:val="00CD4841"/>
    <w:rsid w:val="00CD60E9"/>
    <w:rsid w:val="00CD6750"/>
    <w:rsid w:val="00CD6891"/>
    <w:rsid w:val="00CD6BBD"/>
    <w:rsid w:val="00CD749E"/>
    <w:rsid w:val="00CD7DBA"/>
    <w:rsid w:val="00CE0431"/>
    <w:rsid w:val="00CE0CD4"/>
    <w:rsid w:val="00CE1460"/>
    <w:rsid w:val="00CE1851"/>
    <w:rsid w:val="00CE18C8"/>
    <w:rsid w:val="00CE2207"/>
    <w:rsid w:val="00CE34ED"/>
    <w:rsid w:val="00CE3631"/>
    <w:rsid w:val="00CE3D12"/>
    <w:rsid w:val="00CE3EBA"/>
    <w:rsid w:val="00CE48EA"/>
    <w:rsid w:val="00CE4B1B"/>
    <w:rsid w:val="00CE4C71"/>
    <w:rsid w:val="00CE5086"/>
    <w:rsid w:val="00CE5149"/>
    <w:rsid w:val="00CE5A34"/>
    <w:rsid w:val="00CE5C10"/>
    <w:rsid w:val="00CE5C2F"/>
    <w:rsid w:val="00CE5D74"/>
    <w:rsid w:val="00CE62EF"/>
    <w:rsid w:val="00CE6B43"/>
    <w:rsid w:val="00CE6EF7"/>
    <w:rsid w:val="00CE72C2"/>
    <w:rsid w:val="00CE74DB"/>
    <w:rsid w:val="00CE7560"/>
    <w:rsid w:val="00CE7721"/>
    <w:rsid w:val="00CE7AC2"/>
    <w:rsid w:val="00CE7AF1"/>
    <w:rsid w:val="00CF08D2"/>
    <w:rsid w:val="00CF0ED3"/>
    <w:rsid w:val="00CF108E"/>
    <w:rsid w:val="00CF11CB"/>
    <w:rsid w:val="00CF1395"/>
    <w:rsid w:val="00CF13E0"/>
    <w:rsid w:val="00CF1A74"/>
    <w:rsid w:val="00CF2621"/>
    <w:rsid w:val="00CF4267"/>
    <w:rsid w:val="00CF4B08"/>
    <w:rsid w:val="00CF513D"/>
    <w:rsid w:val="00CF5540"/>
    <w:rsid w:val="00CF5E05"/>
    <w:rsid w:val="00CF6702"/>
    <w:rsid w:val="00CF6D64"/>
    <w:rsid w:val="00CF74F7"/>
    <w:rsid w:val="00D00A5A"/>
    <w:rsid w:val="00D01083"/>
    <w:rsid w:val="00D01A82"/>
    <w:rsid w:val="00D0248F"/>
    <w:rsid w:val="00D02F46"/>
    <w:rsid w:val="00D03B91"/>
    <w:rsid w:val="00D04220"/>
    <w:rsid w:val="00D0494C"/>
    <w:rsid w:val="00D0498C"/>
    <w:rsid w:val="00D0556F"/>
    <w:rsid w:val="00D05A2D"/>
    <w:rsid w:val="00D05B0D"/>
    <w:rsid w:val="00D0636E"/>
    <w:rsid w:val="00D063FA"/>
    <w:rsid w:val="00D066D3"/>
    <w:rsid w:val="00D06953"/>
    <w:rsid w:val="00D0786D"/>
    <w:rsid w:val="00D104A0"/>
    <w:rsid w:val="00D1126E"/>
    <w:rsid w:val="00D11494"/>
    <w:rsid w:val="00D12140"/>
    <w:rsid w:val="00D12CA8"/>
    <w:rsid w:val="00D12DB3"/>
    <w:rsid w:val="00D13484"/>
    <w:rsid w:val="00D1364C"/>
    <w:rsid w:val="00D14276"/>
    <w:rsid w:val="00D14430"/>
    <w:rsid w:val="00D14539"/>
    <w:rsid w:val="00D14779"/>
    <w:rsid w:val="00D1497A"/>
    <w:rsid w:val="00D149B6"/>
    <w:rsid w:val="00D14A9D"/>
    <w:rsid w:val="00D14AD8"/>
    <w:rsid w:val="00D14E70"/>
    <w:rsid w:val="00D14F79"/>
    <w:rsid w:val="00D15020"/>
    <w:rsid w:val="00D15111"/>
    <w:rsid w:val="00D156CE"/>
    <w:rsid w:val="00D1668A"/>
    <w:rsid w:val="00D16B9D"/>
    <w:rsid w:val="00D16D8D"/>
    <w:rsid w:val="00D16E5F"/>
    <w:rsid w:val="00D170D3"/>
    <w:rsid w:val="00D177A2"/>
    <w:rsid w:val="00D1780B"/>
    <w:rsid w:val="00D17B5E"/>
    <w:rsid w:val="00D17E94"/>
    <w:rsid w:val="00D20065"/>
    <w:rsid w:val="00D2163B"/>
    <w:rsid w:val="00D216AC"/>
    <w:rsid w:val="00D218B1"/>
    <w:rsid w:val="00D218C9"/>
    <w:rsid w:val="00D218E7"/>
    <w:rsid w:val="00D21A50"/>
    <w:rsid w:val="00D21C3E"/>
    <w:rsid w:val="00D2259E"/>
    <w:rsid w:val="00D22710"/>
    <w:rsid w:val="00D22AD6"/>
    <w:rsid w:val="00D22EAC"/>
    <w:rsid w:val="00D231A6"/>
    <w:rsid w:val="00D2326D"/>
    <w:rsid w:val="00D23948"/>
    <w:rsid w:val="00D23D97"/>
    <w:rsid w:val="00D23E4D"/>
    <w:rsid w:val="00D24039"/>
    <w:rsid w:val="00D24552"/>
    <w:rsid w:val="00D24635"/>
    <w:rsid w:val="00D2478A"/>
    <w:rsid w:val="00D247CD"/>
    <w:rsid w:val="00D24CBC"/>
    <w:rsid w:val="00D24E04"/>
    <w:rsid w:val="00D2508D"/>
    <w:rsid w:val="00D2511F"/>
    <w:rsid w:val="00D25402"/>
    <w:rsid w:val="00D255C1"/>
    <w:rsid w:val="00D2570F"/>
    <w:rsid w:val="00D25C9D"/>
    <w:rsid w:val="00D25EB4"/>
    <w:rsid w:val="00D260B4"/>
    <w:rsid w:val="00D264FE"/>
    <w:rsid w:val="00D26F0E"/>
    <w:rsid w:val="00D26FB1"/>
    <w:rsid w:val="00D2739C"/>
    <w:rsid w:val="00D27416"/>
    <w:rsid w:val="00D2776B"/>
    <w:rsid w:val="00D302A9"/>
    <w:rsid w:val="00D3040B"/>
    <w:rsid w:val="00D305E8"/>
    <w:rsid w:val="00D3199E"/>
    <w:rsid w:val="00D321FD"/>
    <w:rsid w:val="00D3268A"/>
    <w:rsid w:val="00D327CA"/>
    <w:rsid w:val="00D32881"/>
    <w:rsid w:val="00D33567"/>
    <w:rsid w:val="00D337AB"/>
    <w:rsid w:val="00D33A97"/>
    <w:rsid w:val="00D33D07"/>
    <w:rsid w:val="00D34CCA"/>
    <w:rsid w:val="00D3567F"/>
    <w:rsid w:val="00D36F8A"/>
    <w:rsid w:val="00D371F7"/>
    <w:rsid w:val="00D372DC"/>
    <w:rsid w:val="00D37AE0"/>
    <w:rsid w:val="00D4010E"/>
    <w:rsid w:val="00D403A4"/>
    <w:rsid w:val="00D406EE"/>
    <w:rsid w:val="00D40FE9"/>
    <w:rsid w:val="00D41DD9"/>
    <w:rsid w:val="00D41F30"/>
    <w:rsid w:val="00D42364"/>
    <w:rsid w:val="00D42503"/>
    <w:rsid w:val="00D42FA3"/>
    <w:rsid w:val="00D4314B"/>
    <w:rsid w:val="00D43388"/>
    <w:rsid w:val="00D434DC"/>
    <w:rsid w:val="00D4354F"/>
    <w:rsid w:val="00D435B6"/>
    <w:rsid w:val="00D435F9"/>
    <w:rsid w:val="00D4361C"/>
    <w:rsid w:val="00D43BAB"/>
    <w:rsid w:val="00D43D97"/>
    <w:rsid w:val="00D4478E"/>
    <w:rsid w:val="00D44AC5"/>
    <w:rsid w:val="00D44BE1"/>
    <w:rsid w:val="00D44DED"/>
    <w:rsid w:val="00D451CC"/>
    <w:rsid w:val="00D45909"/>
    <w:rsid w:val="00D461E3"/>
    <w:rsid w:val="00D463C1"/>
    <w:rsid w:val="00D46F5D"/>
    <w:rsid w:val="00D474B9"/>
    <w:rsid w:val="00D479CB"/>
    <w:rsid w:val="00D47A7F"/>
    <w:rsid w:val="00D47AAC"/>
    <w:rsid w:val="00D47F07"/>
    <w:rsid w:val="00D51DDD"/>
    <w:rsid w:val="00D52CAF"/>
    <w:rsid w:val="00D52CED"/>
    <w:rsid w:val="00D52DD7"/>
    <w:rsid w:val="00D531BE"/>
    <w:rsid w:val="00D53348"/>
    <w:rsid w:val="00D5382F"/>
    <w:rsid w:val="00D53AA2"/>
    <w:rsid w:val="00D53B20"/>
    <w:rsid w:val="00D54EE7"/>
    <w:rsid w:val="00D54FC3"/>
    <w:rsid w:val="00D55097"/>
    <w:rsid w:val="00D55FDB"/>
    <w:rsid w:val="00D55FF1"/>
    <w:rsid w:val="00D5741D"/>
    <w:rsid w:val="00D57716"/>
    <w:rsid w:val="00D577E4"/>
    <w:rsid w:val="00D57A87"/>
    <w:rsid w:val="00D57C77"/>
    <w:rsid w:val="00D57E89"/>
    <w:rsid w:val="00D600E3"/>
    <w:rsid w:val="00D6015F"/>
    <w:rsid w:val="00D602A7"/>
    <w:rsid w:val="00D6032D"/>
    <w:rsid w:val="00D607C5"/>
    <w:rsid w:val="00D60CB9"/>
    <w:rsid w:val="00D619CA"/>
    <w:rsid w:val="00D61F5B"/>
    <w:rsid w:val="00D62B7B"/>
    <w:rsid w:val="00D63446"/>
    <w:rsid w:val="00D634FF"/>
    <w:rsid w:val="00D63718"/>
    <w:rsid w:val="00D6469A"/>
    <w:rsid w:val="00D64BCD"/>
    <w:rsid w:val="00D64D46"/>
    <w:rsid w:val="00D650C2"/>
    <w:rsid w:val="00D653EC"/>
    <w:rsid w:val="00D658F2"/>
    <w:rsid w:val="00D65C64"/>
    <w:rsid w:val="00D66023"/>
    <w:rsid w:val="00D662CC"/>
    <w:rsid w:val="00D66991"/>
    <w:rsid w:val="00D66A88"/>
    <w:rsid w:val="00D67643"/>
    <w:rsid w:val="00D678CC"/>
    <w:rsid w:val="00D70C37"/>
    <w:rsid w:val="00D70C77"/>
    <w:rsid w:val="00D724C4"/>
    <w:rsid w:val="00D72558"/>
    <w:rsid w:val="00D72775"/>
    <w:rsid w:val="00D727E4"/>
    <w:rsid w:val="00D728B8"/>
    <w:rsid w:val="00D72959"/>
    <w:rsid w:val="00D73EB7"/>
    <w:rsid w:val="00D73FDB"/>
    <w:rsid w:val="00D7407E"/>
    <w:rsid w:val="00D74837"/>
    <w:rsid w:val="00D7509B"/>
    <w:rsid w:val="00D75288"/>
    <w:rsid w:val="00D752F6"/>
    <w:rsid w:val="00D75481"/>
    <w:rsid w:val="00D7548A"/>
    <w:rsid w:val="00D75720"/>
    <w:rsid w:val="00D75A78"/>
    <w:rsid w:val="00D75DBD"/>
    <w:rsid w:val="00D76118"/>
    <w:rsid w:val="00D762B3"/>
    <w:rsid w:val="00D76395"/>
    <w:rsid w:val="00D76E2B"/>
    <w:rsid w:val="00D77142"/>
    <w:rsid w:val="00D77261"/>
    <w:rsid w:val="00D773B4"/>
    <w:rsid w:val="00D77D6F"/>
    <w:rsid w:val="00D8030B"/>
    <w:rsid w:val="00D80529"/>
    <w:rsid w:val="00D805A7"/>
    <w:rsid w:val="00D807CB"/>
    <w:rsid w:val="00D81CE1"/>
    <w:rsid w:val="00D82501"/>
    <w:rsid w:val="00D827F9"/>
    <w:rsid w:val="00D82ECC"/>
    <w:rsid w:val="00D83916"/>
    <w:rsid w:val="00D84D26"/>
    <w:rsid w:val="00D8516C"/>
    <w:rsid w:val="00D85561"/>
    <w:rsid w:val="00D85FF5"/>
    <w:rsid w:val="00D86496"/>
    <w:rsid w:val="00D86DF8"/>
    <w:rsid w:val="00D87115"/>
    <w:rsid w:val="00D8738F"/>
    <w:rsid w:val="00D875CA"/>
    <w:rsid w:val="00D87604"/>
    <w:rsid w:val="00D90063"/>
    <w:rsid w:val="00D900DE"/>
    <w:rsid w:val="00D901B6"/>
    <w:rsid w:val="00D90F0C"/>
    <w:rsid w:val="00D913EC"/>
    <w:rsid w:val="00D92098"/>
    <w:rsid w:val="00D92D3E"/>
    <w:rsid w:val="00D92E8E"/>
    <w:rsid w:val="00D9309E"/>
    <w:rsid w:val="00D93333"/>
    <w:rsid w:val="00D9337A"/>
    <w:rsid w:val="00D94050"/>
    <w:rsid w:val="00D94079"/>
    <w:rsid w:val="00D94302"/>
    <w:rsid w:val="00D94384"/>
    <w:rsid w:val="00D94E66"/>
    <w:rsid w:val="00D94EE6"/>
    <w:rsid w:val="00D955B2"/>
    <w:rsid w:val="00D955D4"/>
    <w:rsid w:val="00D95EA3"/>
    <w:rsid w:val="00D96037"/>
    <w:rsid w:val="00D964A7"/>
    <w:rsid w:val="00D96978"/>
    <w:rsid w:val="00D969FC"/>
    <w:rsid w:val="00D96F12"/>
    <w:rsid w:val="00D97D2F"/>
    <w:rsid w:val="00DA0196"/>
    <w:rsid w:val="00DA0988"/>
    <w:rsid w:val="00DA1211"/>
    <w:rsid w:val="00DA1855"/>
    <w:rsid w:val="00DA1FC3"/>
    <w:rsid w:val="00DA23DE"/>
    <w:rsid w:val="00DA2643"/>
    <w:rsid w:val="00DA2ADB"/>
    <w:rsid w:val="00DA3409"/>
    <w:rsid w:val="00DA4AE1"/>
    <w:rsid w:val="00DA4B7B"/>
    <w:rsid w:val="00DA4FA3"/>
    <w:rsid w:val="00DA52C9"/>
    <w:rsid w:val="00DA5DE0"/>
    <w:rsid w:val="00DA5ECD"/>
    <w:rsid w:val="00DA5F5A"/>
    <w:rsid w:val="00DA62AF"/>
    <w:rsid w:val="00DA6843"/>
    <w:rsid w:val="00DA78FF"/>
    <w:rsid w:val="00DB0017"/>
    <w:rsid w:val="00DB0140"/>
    <w:rsid w:val="00DB0358"/>
    <w:rsid w:val="00DB0494"/>
    <w:rsid w:val="00DB0B21"/>
    <w:rsid w:val="00DB0CDB"/>
    <w:rsid w:val="00DB1127"/>
    <w:rsid w:val="00DB18D1"/>
    <w:rsid w:val="00DB1C37"/>
    <w:rsid w:val="00DB2CD8"/>
    <w:rsid w:val="00DB2F48"/>
    <w:rsid w:val="00DB3908"/>
    <w:rsid w:val="00DB3D48"/>
    <w:rsid w:val="00DB3ED3"/>
    <w:rsid w:val="00DB423B"/>
    <w:rsid w:val="00DB5298"/>
    <w:rsid w:val="00DB52CC"/>
    <w:rsid w:val="00DB5ED5"/>
    <w:rsid w:val="00DB613E"/>
    <w:rsid w:val="00DB657E"/>
    <w:rsid w:val="00DB6D1D"/>
    <w:rsid w:val="00DB6FD1"/>
    <w:rsid w:val="00DB7674"/>
    <w:rsid w:val="00DB76D8"/>
    <w:rsid w:val="00DC0566"/>
    <w:rsid w:val="00DC0B53"/>
    <w:rsid w:val="00DC0B65"/>
    <w:rsid w:val="00DC0E11"/>
    <w:rsid w:val="00DC0EB4"/>
    <w:rsid w:val="00DC1011"/>
    <w:rsid w:val="00DC1557"/>
    <w:rsid w:val="00DC1771"/>
    <w:rsid w:val="00DC17AD"/>
    <w:rsid w:val="00DC17EC"/>
    <w:rsid w:val="00DC1B99"/>
    <w:rsid w:val="00DC2ACE"/>
    <w:rsid w:val="00DC2C74"/>
    <w:rsid w:val="00DC2E4A"/>
    <w:rsid w:val="00DC2F02"/>
    <w:rsid w:val="00DC31C5"/>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B1B"/>
    <w:rsid w:val="00DC6D5A"/>
    <w:rsid w:val="00DC6E46"/>
    <w:rsid w:val="00DC7DB7"/>
    <w:rsid w:val="00DD0B02"/>
    <w:rsid w:val="00DD147C"/>
    <w:rsid w:val="00DD19B0"/>
    <w:rsid w:val="00DD1AF1"/>
    <w:rsid w:val="00DD1B13"/>
    <w:rsid w:val="00DD2286"/>
    <w:rsid w:val="00DD231C"/>
    <w:rsid w:val="00DD25EA"/>
    <w:rsid w:val="00DD2A8B"/>
    <w:rsid w:val="00DD2FE2"/>
    <w:rsid w:val="00DD3136"/>
    <w:rsid w:val="00DD3EA9"/>
    <w:rsid w:val="00DD3ED5"/>
    <w:rsid w:val="00DD4038"/>
    <w:rsid w:val="00DD533C"/>
    <w:rsid w:val="00DD5492"/>
    <w:rsid w:val="00DD559E"/>
    <w:rsid w:val="00DD5637"/>
    <w:rsid w:val="00DD5851"/>
    <w:rsid w:val="00DD5FC4"/>
    <w:rsid w:val="00DD649F"/>
    <w:rsid w:val="00DD6983"/>
    <w:rsid w:val="00DD6A69"/>
    <w:rsid w:val="00DD6D3B"/>
    <w:rsid w:val="00DD7422"/>
    <w:rsid w:val="00DD7D17"/>
    <w:rsid w:val="00DE0C8F"/>
    <w:rsid w:val="00DE1326"/>
    <w:rsid w:val="00DE1469"/>
    <w:rsid w:val="00DE173B"/>
    <w:rsid w:val="00DE1E07"/>
    <w:rsid w:val="00DE2112"/>
    <w:rsid w:val="00DE227A"/>
    <w:rsid w:val="00DE2A12"/>
    <w:rsid w:val="00DE2CC6"/>
    <w:rsid w:val="00DE2EAC"/>
    <w:rsid w:val="00DE37EE"/>
    <w:rsid w:val="00DE3C27"/>
    <w:rsid w:val="00DE419F"/>
    <w:rsid w:val="00DE452C"/>
    <w:rsid w:val="00DE4FCF"/>
    <w:rsid w:val="00DE528C"/>
    <w:rsid w:val="00DE5742"/>
    <w:rsid w:val="00DE596B"/>
    <w:rsid w:val="00DE60E0"/>
    <w:rsid w:val="00DE60F3"/>
    <w:rsid w:val="00DE61F6"/>
    <w:rsid w:val="00DE6495"/>
    <w:rsid w:val="00DE64CE"/>
    <w:rsid w:val="00DE658D"/>
    <w:rsid w:val="00DE70A6"/>
    <w:rsid w:val="00DE715E"/>
    <w:rsid w:val="00DF06DF"/>
    <w:rsid w:val="00DF12C1"/>
    <w:rsid w:val="00DF1C35"/>
    <w:rsid w:val="00DF2028"/>
    <w:rsid w:val="00DF216A"/>
    <w:rsid w:val="00DF2491"/>
    <w:rsid w:val="00DF254E"/>
    <w:rsid w:val="00DF4330"/>
    <w:rsid w:val="00DF5BD6"/>
    <w:rsid w:val="00DF6101"/>
    <w:rsid w:val="00DF61E9"/>
    <w:rsid w:val="00DF6484"/>
    <w:rsid w:val="00DF6578"/>
    <w:rsid w:val="00DF6995"/>
    <w:rsid w:val="00DF7A4E"/>
    <w:rsid w:val="00E00112"/>
    <w:rsid w:val="00E00A79"/>
    <w:rsid w:val="00E00C29"/>
    <w:rsid w:val="00E01E5F"/>
    <w:rsid w:val="00E03478"/>
    <w:rsid w:val="00E038FD"/>
    <w:rsid w:val="00E03C1E"/>
    <w:rsid w:val="00E03E6C"/>
    <w:rsid w:val="00E041B9"/>
    <w:rsid w:val="00E04E10"/>
    <w:rsid w:val="00E04EB8"/>
    <w:rsid w:val="00E04FEE"/>
    <w:rsid w:val="00E0524D"/>
    <w:rsid w:val="00E05410"/>
    <w:rsid w:val="00E05B37"/>
    <w:rsid w:val="00E05FF9"/>
    <w:rsid w:val="00E06189"/>
    <w:rsid w:val="00E06430"/>
    <w:rsid w:val="00E0678C"/>
    <w:rsid w:val="00E072B1"/>
    <w:rsid w:val="00E073CE"/>
    <w:rsid w:val="00E07969"/>
    <w:rsid w:val="00E07E95"/>
    <w:rsid w:val="00E1018E"/>
    <w:rsid w:val="00E11323"/>
    <w:rsid w:val="00E11388"/>
    <w:rsid w:val="00E11B6B"/>
    <w:rsid w:val="00E123DF"/>
    <w:rsid w:val="00E1249E"/>
    <w:rsid w:val="00E128C7"/>
    <w:rsid w:val="00E12ABB"/>
    <w:rsid w:val="00E143A2"/>
    <w:rsid w:val="00E14AF0"/>
    <w:rsid w:val="00E14CE3"/>
    <w:rsid w:val="00E14E5C"/>
    <w:rsid w:val="00E15B66"/>
    <w:rsid w:val="00E15B78"/>
    <w:rsid w:val="00E1677B"/>
    <w:rsid w:val="00E1697A"/>
    <w:rsid w:val="00E17222"/>
    <w:rsid w:val="00E17749"/>
    <w:rsid w:val="00E1791E"/>
    <w:rsid w:val="00E17A8F"/>
    <w:rsid w:val="00E2024E"/>
    <w:rsid w:val="00E203A4"/>
    <w:rsid w:val="00E210AD"/>
    <w:rsid w:val="00E21894"/>
    <w:rsid w:val="00E21991"/>
    <w:rsid w:val="00E21D4C"/>
    <w:rsid w:val="00E21D88"/>
    <w:rsid w:val="00E21DE1"/>
    <w:rsid w:val="00E22054"/>
    <w:rsid w:val="00E2237B"/>
    <w:rsid w:val="00E22400"/>
    <w:rsid w:val="00E22589"/>
    <w:rsid w:val="00E228AC"/>
    <w:rsid w:val="00E22AF3"/>
    <w:rsid w:val="00E22BCC"/>
    <w:rsid w:val="00E22ECC"/>
    <w:rsid w:val="00E23066"/>
    <w:rsid w:val="00E23992"/>
    <w:rsid w:val="00E23BFF"/>
    <w:rsid w:val="00E24350"/>
    <w:rsid w:val="00E24887"/>
    <w:rsid w:val="00E248B5"/>
    <w:rsid w:val="00E249F0"/>
    <w:rsid w:val="00E24DBB"/>
    <w:rsid w:val="00E2557D"/>
    <w:rsid w:val="00E25A8E"/>
    <w:rsid w:val="00E25B41"/>
    <w:rsid w:val="00E26377"/>
    <w:rsid w:val="00E26752"/>
    <w:rsid w:val="00E26D8F"/>
    <w:rsid w:val="00E26E53"/>
    <w:rsid w:val="00E26FF4"/>
    <w:rsid w:val="00E27365"/>
    <w:rsid w:val="00E279C2"/>
    <w:rsid w:val="00E3006C"/>
    <w:rsid w:val="00E308E7"/>
    <w:rsid w:val="00E3136E"/>
    <w:rsid w:val="00E31FB8"/>
    <w:rsid w:val="00E32562"/>
    <w:rsid w:val="00E33206"/>
    <w:rsid w:val="00E33378"/>
    <w:rsid w:val="00E3347F"/>
    <w:rsid w:val="00E33B89"/>
    <w:rsid w:val="00E3417C"/>
    <w:rsid w:val="00E34280"/>
    <w:rsid w:val="00E3469A"/>
    <w:rsid w:val="00E347B9"/>
    <w:rsid w:val="00E34EAC"/>
    <w:rsid w:val="00E35261"/>
    <w:rsid w:val="00E354E6"/>
    <w:rsid w:val="00E362C3"/>
    <w:rsid w:val="00E36990"/>
    <w:rsid w:val="00E37116"/>
    <w:rsid w:val="00E37359"/>
    <w:rsid w:val="00E375AD"/>
    <w:rsid w:val="00E37EBA"/>
    <w:rsid w:val="00E37ED8"/>
    <w:rsid w:val="00E37F07"/>
    <w:rsid w:val="00E40B77"/>
    <w:rsid w:val="00E410AF"/>
    <w:rsid w:val="00E412F1"/>
    <w:rsid w:val="00E41861"/>
    <w:rsid w:val="00E41A7C"/>
    <w:rsid w:val="00E41B77"/>
    <w:rsid w:val="00E41D38"/>
    <w:rsid w:val="00E41F05"/>
    <w:rsid w:val="00E422A6"/>
    <w:rsid w:val="00E42582"/>
    <w:rsid w:val="00E43139"/>
    <w:rsid w:val="00E43672"/>
    <w:rsid w:val="00E43714"/>
    <w:rsid w:val="00E45967"/>
    <w:rsid w:val="00E45B7F"/>
    <w:rsid w:val="00E45C7A"/>
    <w:rsid w:val="00E45E69"/>
    <w:rsid w:val="00E46542"/>
    <w:rsid w:val="00E469FC"/>
    <w:rsid w:val="00E46FCE"/>
    <w:rsid w:val="00E47524"/>
    <w:rsid w:val="00E47CA6"/>
    <w:rsid w:val="00E518AA"/>
    <w:rsid w:val="00E52610"/>
    <w:rsid w:val="00E526D5"/>
    <w:rsid w:val="00E52B0B"/>
    <w:rsid w:val="00E534A4"/>
    <w:rsid w:val="00E53B92"/>
    <w:rsid w:val="00E53E42"/>
    <w:rsid w:val="00E5455A"/>
    <w:rsid w:val="00E54675"/>
    <w:rsid w:val="00E54BEE"/>
    <w:rsid w:val="00E555DC"/>
    <w:rsid w:val="00E5593A"/>
    <w:rsid w:val="00E559C2"/>
    <w:rsid w:val="00E559CC"/>
    <w:rsid w:val="00E55A95"/>
    <w:rsid w:val="00E55DD1"/>
    <w:rsid w:val="00E55E6C"/>
    <w:rsid w:val="00E55FD2"/>
    <w:rsid w:val="00E563ED"/>
    <w:rsid w:val="00E56535"/>
    <w:rsid w:val="00E566AB"/>
    <w:rsid w:val="00E572F5"/>
    <w:rsid w:val="00E57338"/>
    <w:rsid w:val="00E5747F"/>
    <w:rsid w:val="00E574A1"/>
    <w:rsid w:val="00E60119"/>
    <w:rsid w:val="00E604BC"/>
    <w:rsid w:val="00E60CAF"/>
    <w:rsid w:val="00E60F09"/>
    <w:rsid w:val="00E6118D"/>
    <w:rsid w:val="00E617F7"/>
    <w:rsid w:val="00E62567"/>
    <w:rsid w:val="00E63642"/>
    <w:rsid w:val="00E639E4"/>
    <w:rsid w:val="00E64993"/>
    <w:rsid w:val="00E649D0"/>
    <w:rsid w:val="00E64BF3"/>
    <w:rsid w:val="00E651DD"/>
    <w:rsid w:val="00E65564"/>
    <w:rsid w:val="00E6574C"/>
    <w:rsid w:val="00E658E3"/>
    <w:rsid w:val="00E65B8C"/>
    <w:rsid w:val="00E6683B"/>
    <w:rsid w:val="00E66F79"/>
    <w:rsid w:val="00E67E80"/>
    <w:rsid w:val="00E67ED7"/>
    <w:rsid w:val="00E7021E"/>
    <w:rsid w:val="00E70C7F"/>
    <w:rsid w:val="00E710C4"/>
    <w:rsid w:val="00E714A1"/>
    <w:rsid w:val="00E717A8"/>
    <w:rsid w:val="00E71903"/>
    <w:rsid w:val="00E7238D"/>
    <w:rsid w:val="00E73191"/>
    <w:rsid w:val="00E73464"/>
    <w:rsid w:val="00E750B6"/>
    <w:rsid w:val="00E75292"/>
    <w:rsid w:val="00E754D2"/>
    <w:rsid w:val="00E76CA0"/>
    <w:rsid w:val="00E803A9"/>
    <w:rsid w:val="00E80499"/>
    <w:rsid w:val="00E80813"/>
    <w:rsid w:val="00E81071"/>
    <w:rsid w:val="00E8115C"/>
    <w:rsid w:val="00E81194"/>
    <w:rsid w:val="00E816FF"/>
    <w:rsid w:val="00E817F3"/>
    <w:rsid w:val="00E81980"/>
    <w:rsid w:val="00E81C25"/>
    <w:rsid w:val="00E81DC5"/>
    <w:rsid w:val="00E82035"/>
    <w:rsid w:val="00E82BCA"/>
    <w:rsid w:val="00E83062"/>
    <w:rsid w:val="00E836CD"/>
    <w:rsid w:val="00E83724"/>
    <w:rsid w:val="00E837CE"/>
    <w:rsid w:val="00E83BEC"/>
    <w:rsid w:val="00E840EC"/>
    <w:rsid w:val="00E84529"/>
    <w:rsid w:val="00E849B7"/>
    <w:rsid w:val="00E857D9"/>
    <w:rsid w:val="00E857E7"/>
    <w:rsid w:val="00E85977"/>
    <w:rsid w:val="00E85AAE"/>
    <w:rsid w:val="00E85B5B"/>
    <w:rsid w:val="00E8658D"/>
    <w:rsid w:val="00E86651"/>
    <w:rsid w:val="00E8689E"/>
    <w:rsid w:val="00E872B6"/>
    <w:rsid w:val="00E90027"/>
    <w:rsid w:val="00E9017F"/>
    <w:rsid w:val="00E902F7"/>
    <w:rsid w:val="00E9071B"/>
    <w:rsid w:val="00E90854"/>
    <w:rsid w:val="00E91002"/>
    <w:rsid w:val="00E91131"/>
    <w:rsid w:val="00E91973"/>
    <w:rsid w:val="00E91D85"/>
    <w:rsid w:val="00E92245"/>
    <w:rsid w:val="00E92C18"/>
    <w:rsid w:val="00E943E0"/>
    <w:rsid w:val="00E944C2"/>
    <w:rsid w:val="00E94530"/>
    <w:rsid w:val="00E9516B"/>
    <w:rsid w:val="00E963A9"/>
    <w:rsid w:val="00E96440"/>
    <w:rsid w:val="00E96AFA"/>
    <w:rsid w:val="00E975AC"/>
    <w:rsid w:val="00E976F8"/>
    <w:rsid w:val="00E977F4"/>
    <w:rsid w:val="00EA1E2A"/>
    <w:rsid w:val="00EA1EEE"/>
    <w:rsid w:val="00EA2073"/>
    <w:rsid w:val="00EA269E"/>
    <w:rsid w:val="00EA27EA"/>
    <w:rsid w:val="00EA28F5"/>
    <w:rsid w:val="00EA2A78"/>
    <w:rsid w:val="00EA2BE5"/>
    <w:rsid w:val="00EA2F1E"/>
    <w:rsid w:val="00EA4721"/>
    <w:rsid w:val="00EA4775"/>
    <w:rsid w:val="00EA5090"/>
    <w:rsid w:val="00EA5525"/>
    <w:rsid w:val="00EA58ED"/>
    <w:rsid w:val="00EA5D73"/>
    <w:rsid w:val="00EA5E8C"/>
    <w:rsid w:val="00EA60EE"/>
    <w:rsid w:val="00EA69B7"/>
    <w:rsid w:val="00EA731A"/>
    <w:rsid w:val="00EA73E1"/>
    <w:rsid w:val="00EA7BE2"/>
    <w:rsid w:val="00EB0473"/>
    <w:rsid w:val="00EB0834"/>
    <w:rsid w:val="00EB0DA0"/>
    <w:rsid w:val="00EB0DF8"/>
    <w:rsid w:val="00EB0EDB"/>
    <w:rsid w:val="00EB16A7"/>
    <w:rsid w:val="00EB2660"/>
    <w:rsid w:val="00EB39A2"/>
    <w:rsid w:val="00EB3B36"/>
    <w:rsid w:val="00EB4758"/>
    <w:rsid w:val="00EB4C4F"/>
    <w:rsid w:val="00EB4FA4"/>
    <w:rsid w:val="00EB5246"/>
    <w:rsid w:val="00EB585D"/>
    <w:rsid w:val="00EB5C26"/>
    <w:rsid w:val="00EB6251"/>
    <w:rsid w:val="00EB6BAA"/>
    <w:rsid w:val="00EB6F4C"/>
    <w:rsid w:val="00EB7A8D"/>
    <w:rsid w:val="00EB7D44"/>
    <w:rsid w:val="00EB7E6F"/>
    <w:rsid w:val="00EC0681"/>
    <w:rsid w:val="00EC06CB"/>
    <w:rsid w:val="00EC07A5"/>
    <w:rsid w:val="00EC09DF"/>
    <w:rsid w:val="00EC1022"/>
    <w:rsid w:val="00EC1D10"/>
    <w:rsid w:val="00EC29DD"/>
    <w:rsid w:val="00EC2CE7"/>
    <w:rsid w:val="00EC3E38"/>
    <w:rsid w:val="00EC3E55"/>
    <w:rsid w:val="00EC41BD"/>
    <w:rsid w:val="00EC44D5"/>
    <w:rsid w:val="00EC46E9"/>
    <w:rsid w:val="00EC4846"/>
    <w:rsid w:val="00EC484B"/>
    <w:rsid w:val="00EC4F74"/>
    <w:rsid w:val="00EC5137"/>
    <w:rsid w:val="00EC5397"/>
    <w:rsid w:val="00EC607D"/>
    <w:rsid w:val="00EC6082"/>
    <w:rsid w:val="00EC63DA"/>
    <w:rsid w:val="00EC64E8"/>
    <w:rsid w:val="00EC6C79"/>
    <w:rsid w:val="00EC71B2"/>
    <w:rsid w:val="00EC7226"/>
    <w:rsid w:val="00EC74BD"/>
    <w:rsid w:val="00EC74C4"/>
    <w:rsid w:val="00EC765E"/>
    <w:rsid w:val="00ED018C"/>
    <w:rsid w:val="00ED0E14"/>
    <w:rsid w:val="00ED15AD"/>
    <w:rsid w:val="00ED165C"/>
    <w:rsid w:val="00ED2457"/>
    <w:rsid w:val="00ED27F6"/>
    <w:rsid w:val="00ED2D62"/>
    <w:rsid w:val="00ED30F0"/>
    <w:rsid w:val="00ED32A6"/>
    <w:rsid w:val="00ED363D"/>
    <w:rsid w:val="00ED3BB5"/>
    <w:rsid w:val="00ED3F5C"/>
    <w:rsid w:val="00ED49EF"/>
    <w:rsid w:val="00ED53F8"/>
    <w:rsid w:val="00ED5457"/>
    <w:rsid w:val="00ED57D8"/>
    <w:rsid w:val="00ED57ED"/>
    <w:rsid w:val="00ED596E"/>
    <w:rsid w:val="00ED6475"/>
    <w:rsid w:val="00ED662D"/>
    <w:rsid w:val="00ED670F"/>
    <w:rsid w:val="00ED6952"/>
    <w:rsid w:val="00ED6C82"/>
    <w:rsid w:val="00ED6D07"/>
    <w:rsid w:val="00ED7098"/>
    <w:rsid w:val="00ED7121"/>
    <w:rsid w:val="00ED79BE"/>
    <w:rsid w:val="00ED79D0"/>
    <w:rsid w:val="00ED7CD1"/>
    <w:rsid w:val="00ED7CEC"/>
    <w:rsid w:val="00ED7CF6"/>
    <w:rsid w:val="00EE01BD"/>
    <w:rsid w:val="00EE0257"/>
    <w:rsid w:val="00EE0C27"/>
    <w:rsid w:val="00EE1BC4"/>
    <w:rsid w:val="00EE2628"/>
    <w:rsid w:val="00EE3D93"/>
    <w:rsid w:val="00EE415D"/>
    <w:rsid w:val="00EE49EE"/>
    <w:rsid w:val="00EE4E95"/>
    <w:rsid w:val="00EE4F92"/>
    <w:rsid w:val="00EE53F1"/>
    <w:rsid w:val="00EE5686"/>
    <w:rsid w:val="00EE595D"/>
    <w:rsid w:val="00EE5FA4"/>
    <w:rsid w:val="00EE60FA"/>
    <w:rsid w:val="00EE6720"/>
    <w:rsid w:val="00EE690C"/>
    <w:rsid w:val="00EE7067"/>
    <w:rsid w:val="00EE7230"/>
    <w:rsid w:val="00EE7A86"/>
    <w:rsid w:val="00EF00F7"/>
    <w:rsid w:val="00EF011D"/>
    <w:rsid w:val="00EF04D5"/>
    <w:rsid w:val="00EF057B"/>
    <w:rsid w:val="00EF08D1"/>
    <w:rsid w:val="00EF18EE"/>
    <w:rsid w:val="00EF1C0D"/>
    <w:rsid w:val="00EF1D72"/>
    <w:rsid w:val="00EF1DFB"/>
    <w:rsid w:val="00EF30CA"/>
    <w:rsid w:val="00EF32E9"/>
    <w:rsid w:val="00EF338B"/>
    <w:rsid w:val="00EF37A2"/>
    <w:rsid w:val="00EF40ED"/>
    <w:rsid w:val="00EF4AE5"/>
    <w:rsid w:val="00EF4BDB"/>
    <w:rsid w:val="00EF51A7"/>
    <w:rsid w:val="00EF54D3"/>
    <w:rsid w:val="00EF59D2"/>
    <w:rsid w:val="00EF62B7"/>
    <w:rsid w:val="00EF6846"/>
    <w:rsid w:val="00EF6C82"/>
    <w:rsid w:val="00EF6CF0"/>
    <w:rsid w:val="00EF74F6"/>
    <w:rsid w:val="00EF7A7E"/>
    <w:rsid w:val="00EF7BF9"/>
    <w:rsid w:val="00F00449"/>
    <w:rsid w:val="00F00704"/>
    <w:rsid w:val="00F00C95"/>
    <w:rsid w:val="00F010F4"/>
    <w:rsid w:val="00F01450"/>
    <w:rsid w:val="00F01570"/>
    <w:rsid w:val="00F01B19"/>
    <w:rsid w:val="00F01E92"/>
    <w:rsid w:val="00F0237B"/>
    <w:rsid w:val="00F024F1"/>
    <w:rsid w:val="00F027E1"/>
    <w:rsid w:val="00F02C3F"/>
    <w:rsid w:val="00F0316D"/>
    <w:rsid w:val="00F03282"/>
    <w:rsid w:val="00F03EF8"/>
    <w:rsid w:val="00F04123"/>
    <w:rsid w:val="00F04966"/>
    <w:rsid w:val="00F04CBD"/>
    <w:rsid w:val="00F04F49"/>
    <w:rsid w:val="00F05902"/>
    <w:rsid w:val="00F05A98"/>
    <w:rsid w:val="00F0617A"/>
    <w:rsid w:val="00F0618D"/>
    <w:rsid w:val="00F0657F"/>
    <w:rsid w:val="00F06673"/>
    <w:rsid w:val="00F06943"/>
    <w:rsid w:val="00F06F16"/>
    <w:rsid w:val="00F070FE"/>
    <w:rsid w:val="00F073C9"/>
    <w:rsid w:val="00F074BA"/>
    <w:rsid w:val="00F07F34"/>
    <w:rsid w:val="00F1059F"/>
    <w:rsid w:val="00F107B6"/>
    <w:rsid w:val="00F10B05"/>
    <w:rsid w:val="00F10D5E"/>
    <w:rsid w:val="00F1138A"/>
    <w:rsid w:val="00F113AF"/>
    <w:rsid w:val="00F1166F"/>
    <w:rsid w:val="00F11D26"/>
    <w:rsid w:val="00F13ECD"/>
    <w:rsid w:val="00F13F8F"/>
    <w:rsid w:val="00F145C8"/>
    <w:rsid w:val="00F14B1E"/>
    <w:rsid w:val="00F14BC8"/>
    <w:rsid w:val="00F1581D"/>
    <w:rsid w:val="00F15B3D"/>
    <w:rsid w:val="00F15E72"/>
    <w:rsid w:val="00F16320"/>
    <w:rsid w:val="00F17135"/>
    <w:rsid w:val="00F17220"/>
    <w:rsid w:val="00F1735A"/>
    <w:rsid w:val="00F17BC9"/>
    <w:rsid w:val="00F203A0"/>
    <w:rsid w:val="00F20475"/>
    <w:rsid w:val="00F20658"/>
    <w:rsid w:val="00F20F9A"/>
    <w:rsid w:val="00F2113B"/>
    <w:rsid w:val="00F215BE"/>
    <w:rsid w:val="00F21B62"/>
    <w:rsid w:val="00F2304A"/>
    <w:rsid w:val="00F2335F"/>
    <w:rsid w:val="00F23E95"/>
    <w:rsid w:val="00F23FB7"/>
    <w:rsid w:val="00F2457A"/>
    <w:rsid w:val="00F24621"/>
    <w:rsid w:val="00F24838"/>
    <w:rsid w:val="00F24C68"/>
    <w:rsid w:val="00F25119"/>
    <w:rsid w:val="00F25AF0"/>
    <w:rsid w:val="00F25B9D"/>
    <w:rsid w:val="00F25D5F"/>
    <w:rsid w:val="00F269BF"/>
    <w:rsid w:val="00F27810"/>
    <w:rsid w:val="00F30C93"/>
    <w:rsid w:val="00F30D7E"/>
    <w:rsid w:val="00F30FEA"/>
    <w:rsid w:val="00F31BE1"/>
    <w:rsid w:val="00F330FB"/>
    <w:rsid w:val="00F3323F"/>
    <w:rsid w:val="00F342DB"/>
    <w:rsid w:val="00F344D8"/>
    <w:rsid w:val="00F3465A"/>
    <w:rsid w:val="00F34E01"/>
    <w:rsid w:val="00F3532B"/>
    <w:rsid w:val="00F353C8"/>
    <w:rsid w:val="00F35D48"/>
    <w:rsid w:val="00F36014"/>
    <w:rsid w:val="00F3607C"/>
    <w:rsid w:val="00F3628D"/>
    <w:rsid w:val="00F36972"/>
    <w:rsid w:val="00F36F54"/>
    <w:rsid w:val="00F36F6B"/>
    <w:rsid w:val="00F37005"/>
    <w:rsid w:val="00F3705F"/>
    <w:rsid w:val="00F373E8"/>
    <w:rsid w:val="00F401D0"/>
    <w:rsid w:val="00F4052A"/>
    <w:rsid w:val="00F40E3B"/>
    <w:rsid w:val="00F40E9C"/>
    <w:rsid w:val="00F41B5E"/>
    <w:rsid w:val="00F41D20"/>
    <w:rsid w:val="00F41D6A"/>
    <w:rsid w:val="00F423D0"/>
    <w:rsid w:val="00F42571"/>
    <w:rsid w:val="00F42740"/>
    <w:rsid w:val="00F42D39"/>
    <w:rsid w:val="00F42FFD"/>
    <w:rsid w:val="00F430CF"/>
    <w:rsid w:val="00F4337E"/>
    <w:rsid w:val="00F434DC"/>
    <w:rsid w:val="00F43FAD"/>
    <w:rsid w:val="00F44544"/>
    <w:rsid w:val="00F44BE5"/>
    <w:rsid w:val="00F4520B"/>
    <w:rsid w:val="00F45249"/>
    <w:rsid w:val="00F45CF5"/>
    <w:rsid w:val="00F46A57"/>
    <w:rsid w:val="00F46A5C"/>
    <w:rsid w:val="00F46F10"/>
    <w:rsid w:val="00F47304"/>
    <w:rsid w:val="00F47349"/>
    <w:rsid w:val="00F47D4E"/>
    <w:rsid w:val="00F50049"/>
    <w:rsid w:val="00F50440"/>
    <w:rsid w:val="00F506CA"/>
    <w:rsid w:val="00F507F2"/>
    <w:rsid w:val="00F50CA1"/>
    <w:rsid w:val="00F5140B"/>
    <w:rsid w:val="00F520FB"/>
    <w:rsid w:val="00F52CF2"/>
    <w:rsid w:val="00F52D1C"/>
    <w:rsid w:val="00F52E6F"/>
    <w:rsid w:val="00F52EA5"/>
    <w:rsid w:val="00F53115"/>
    <w:rsid w:val="00F536E1"/>
    <w:rsid w:val="00F53B41"/>
    <w:rsid w:val="00F53F92"/>
    <w:rsid w:val="00F546B9"/>
    <w:rsid w:val="00F546F0"/>
    <w:rsid w:val="00F54733"/>
    <w:rsid w:val="00F54ABC"/>
    <w:rsid w:val="00F5533F"/>
    <w:rsid w:val="00F5598A"/>
    <w:rsid w:val="00F55BC0"/>
    <w:rsid w:val="00F55E3D"/>
    <w:rsid w:val="00F56270"/>
    <w:rsid w:val="00F56382"/>
    <w:rsid w:val="00F563B3"/>
    <w:rsid w:val="00F5653E"/>
    <w:rsid w:val="00F56763"/>
    <w:rsid w:val="00F56991"/>
    <w:rsid w:val="00F573EE"/>
    <w:rsid w:val="00F57512"/>
    <w:rsid w:val="00F57EE7"/>
    <w:rsid w:val="00F60A28"/>
    <w:rsid w:val="00F60DFB"/>
    <w:rsid w:val="00F6196E"/>
    <w:rsid w:val="00F61CBE"/>
    <w:rsid w:val="00F61D9B"/>
    <w:rsid w:val="00F61E12"/>
    <w:rsid w:val="00F62F68"/>
    <w:rsid w:val="00F630B2"/>
    <w:rsid w:val="00F631A9"/>
    <w:rsid w:val="00F63AFA"/>
    <w:rsid w:val="00F6451A"/>
    <w:rsid w:val="00F64605"/>
    <w:rsid w:val="00F64799"/>
    <w:rsid w:val="00F64AE4"/>
    <w:rsid w:val="00F64F67"/>
    <w:rsid w:val="00F65097"/>
    <w:rsid w:val="00F651E2"/>
    <w:rsid w:val="00F657B6"/>
    <w:rsid w:val="00F65AA6"/>
    <w:rsid w:val="00F66840"/>
    <w:rsid w:val="00F669E6"/>
    <w:rsid w:val="00F66D3B"/>
    <w:rsid w:val="00F66D56"/>
    <w:rsid w:val="00F66DE7"/>
    <w:rsid w:val="00F67DCE"/>
    <w:rsid w:val="00F70D96"/>
    <w:rsid w:val="00F712C8"/>
    <w:rsid w:val="00F7167B"/>
    <w:rsid w:val="00F716AB"/>
    <w:rsid w:val="00F7178D"/>
    <w:rsid w:val="00F717C6"/>
    <w:rsid w:val="00F71C4D"/>
    <w:rsid w:val="00F72558"/>
    <w:rsid w:val="00F72F72"/>
    <w:rsid w:val="00F73124"/>
    <w:rsid w:val="00F7389F"/>
    <w:rsid w:val="00F74183"/>
    <w:rsid w:val="00F746B2"/>
    <w:rsid w:val="00F74859"/>
    <w:rsid w:val="00F7493B"/>
    <w:rsid w:val="00F74B60"/>
    <w:rsid w:val="00F7524F"/>
    <w:rsid w:val="00F75D52"/>
    <w:rsid w:val="00F75D8D"/>
    <w:rsid w:val="00F76268"/>
    <w:rsid w:val="00F76301"/>
    <w:rsid w:val="00F77993"/>
    <w:rsid w:val="00F77D99"/>
    <w:rsid w:val="00F802C4"/>
    <w:rsid w:val="00F80402"/>
    <w:rsid w:val="00F80634"/>
    <w:rsid w:val="00F8118F"/>
    <w:rsid w:val="00F81ABD"/>
    <w:rsid w:val="00F81D02"/>
    <w:rsid w:val="00F82498"/>
    <w:rsid w:val="00F8256E"/>
    <w:rsid w:val="00F82766"/>
    <w:rsid w:val="00F8284B"/>
    <w:rsid w:val="00F8308F"/>
    <w:rsid w:val="00F839E9"/>
    <w:rsid w:val="00F83F81"/>
    <w:rsid w:val="00F8469F"/>
    <w:rsid w:val="00F846FC"/>
    <w:rsid w:val="00F84892"/>
    <w:rsid w:val="00F84CAE"/>
    <w:rsid w:val="00F84CC7"/>
    <w:rsid w:val="00F84F3B"/>
    <w:rsid w:val="00F8526F"/>
    <w:rsid w:val="00F852B9"/>
    <w:rsid w:val="00F8598E"/>
    <w:rsid w:val="00F85B4E"/>
    <w:rsid w:val="00F85D92"/>
    <w:rsid w:val="00F860C1"/>
    <w:rsid w:val="00F865CE"/>
    <w:rsid w:val="00F86822"/>
    <w:rsid w:val="00F86FB2"/>
    <w:rsid w:val="00F87D24"/>
    <w:rsid w:val="00F9035F"/>
    <w:rsid w:val="00F90524"/>
    <w:rsid w:val="00F90543"/>
    <w:rsid w:val="00F9066E"/>
    <w:rsid w:val="00F9089F"/>
    <w:rsid w:val="00F91192"/>
    <w:rsid w:val="00F922CE"/>
    <w:rsid w:val="00F9264F"/>
    <w:rsid w:val="00F92D6C"/>
    <w:rsid w:val="00F9355D"/>
    <w:rsid w:val="00F93DFD"/>
    <w:rsid w:val="00F943F1"/>
    <w:rsid w:val="00F944C0"/>
    <w:rsid w:val="00F94532"/>
    <w:rsid w:val="00F94A89"/>
    <w:rsid w:val="00F95296"/>
    <w:rsid w:val="00F953B3"/>
    <w:rsid w:val="00F956B2"/>
    <w:rsid w:val="00F9587C"/>
    <w:rsid w:val="00F961A7"/>
    <w:rsid w:val="00F9680B"/>
    <w:rsid w:val="00F96844"/>
    <w:rsid w:val="00F96BBD"/>
    <w:rsid w:val="00F9716B"/>
    <w:rsid w:val="00F97AD3"/>
    <w:rsid w:val="00FA0D69"/>
    <w:rsid w:val="00FA1060"/>
    <w:rsid w:val="00FA154C"/>
    <w:rsid w:val="00FA1610"/>
    <w:rsid w:val="00FA17E6"/>
    <w:rsid w:val="00FA2289"/>
    <w:rsid w:val="00FA3448"/>
    <w:rsid w:val="00FA3451"/>
    <w:rsid w:val="00FA3A8C"/>
    <w:rsid w:val="00FA3C9E"/>
    <w:rsid w:val="00FA428A"/>
    <w:rsid w:val="00FA4DA2"/>
    <w:rsid w:val="00FA56B1"/>
    <w:rsid w:val="00FA56D3"/>
    <w:rsid w:val="00FA59A2"/>
    <w:rsid w:val="00FA5EF8"/>
    <w:rsid w:val="00FA6556"/>
    <w:rsid w:val="00FA676C"/>
    <w:rsid w:val="00FA67C2"/>
    <w:rsid w:val="00FA6C7E"/>
    <w:rsid w:val="00FA7C26"/>
    <w:rsid w:val="00FB1161"/>
    <w:rsid w:val="00FB1185"/>
    <w:rsid w:val="00FB1191"/>
    <w:rsid w:val="00FB17E7"/>
    <w:rsid w:val="00FB1E77"/>
    <w:rsid w:val="00FB30F9"/>
    <w:rsid w:val="00FB3105"/>
    <w:rsid w:val="00FB3ABF"/>
    <w:rsid w:val="00FB4990"/>
    <w:rsid w:val="00FB4A86"/>
    <w:rsid w:val="00FB4ACB"/>
    <w:rsid w:val="00FB4EA4"/>
    <w:rsid w:val="00FB5110"/>
    <w:rsid w:val="00FB514C"/>
    <w:rsid w:val="00FB553D"/>
    <w:rsid w:val="00FB56BF"/>
    <w:rsid w:val="00FB62AB"/>
    <w:rsid w:val="00FB636D"/>
    <w:rsid w:val="00FB63ED"/>
    <w:rsid w:val="00FB65C5"/>
    <w:rsid w:val="00FB6B81"/>
    <w:rsid w:val="00FB6C3A"/>
    <w:rsid w:val="00FB72B5"/>
    <w:rsid w:val="00FB7AD7"/>
    <w:rsid w:val="00FC0FCD"/>
    <w:rsid w:val="00FC193C"/>
    <w:rsid w:val="00FC1C0F"/>
    <w:rsid w:val="00FC1D1A"/>
    <w:rsid w:val="00FC1F35"/>
    <w:rsid w:val="00FC251B"/>
    <w:rsid w:val="00FC282D"/>
    <w:rsid w:val="00FC2B31"/>
    <w:rsid w:val="00FC2DE2"/>
    <w:rsid w:val="00FC376A"/>
    <w:rsid w:val="00FC3AB6"/>
    <w:rsid w:val="00FC3E1A"/>
    <w:rsid w:val="00FC3EDB"/>
    <w:rsid w:val="00FC418B"/>
    <w:rsid w:val="00FC432E"/>
    <w:rsid w:val="00FC44CE"/>
    <w:rsid w:val="00FC45B4"/>
    <w:rsid w:val="00FC4E2C"/>
    <w:rsid w:val="00FC4FF5"/>
    <w:rsid w:val="00FC5D95"/>
    <w:rsid w:val="00FC5D9F"/>
    <w:rsid w:val="00FC5F69"/>
    <w:rsid w:val="00FC61A3"/>
    <w:rsid w:val="00FC659D"/>
    <w:rsid w:val="00FC6AD3"/>
    <w:rsid w:val="00FC6D7E"/>
    <w:rsid w:val="00FC7600"/>
    <w:rsid w:val="00FD0769"/>
    <w:rsid w:val="00FD09A8"/>
    <w:rsid w:val="00FD09EA"/>
    <w:rsid w:val="00FD0D71"/>
    <w:rsid w:val="00FD0F77"/>
    <w:rsid w:val="00FD10F6"/>
    <w:rsid w:val="00FD153A"/>
    <w:rsid w:val="00FD19C2"/>
    <w:rsid w:val="00FD2182"/>
    <w:rsid w:val="00FD237C"/>
    <w:rsid w:val="00FD24B7"/>
    <w:rsid w:val="00FD26A1"/>
    <w:rsid w:val="00FD2923"/>
    <w:rsid w:val="00FD391B"/>
    <w:rsid w:val="00FD4971"/>
    <w:rsid w:val="00FD4C6C"/>
    <w:rsid w:val="00FD4FAC"/>
    <w:rsid w:val="00FD5C67"/>
    <w:rsid w:val="00FD5D8C"/>
    <w:rsid w:val="00FD6B3D"/>
    <w:rsid w:val="00FD70AC"/>
    <w:rsid w:val="00FE04A3"/>
    <w:rsid w:val="00FE0B08"/>
    <w:rsid w:val="00FE0F7F"/>
    <w:rsid w:val="00FE1342"/>
    <w:rsid w:val="00FE1A7C"/>
    <w:rsid w:val="00FE1BEB"/>
    <w:rsid w:val="00FE2596"/>
    <w:rsid w:val="00FE282F"/>
    <w:rsid w:val="00FE2F05"/>
    <w:rsid w:val="00FE3492"/>
    <w:rsid w:val="00FE3592"/>
    <w:rsid w:val="00FE3A50"/>
    <w:rsid w:val="00FE3F49"/>
    <w:rsid w:val="00FE3F95"/>
    <w:rsid w:val="00FE4919"/>
    <w:rsid w:val="00FE519E"/>
    <w:rsid w:val="00FE69AA"/>
    <w:rsid w:val="00FE7045"/>
    <w:rsid w:val="00FE7B3E"/>
    <w:rsid w:val="00FF0021"/>
    <w:rsid w:val="00FF0055"/>
    <w:rsid w:val="00FF01AC"/>
    <w:rsid w:val="00FF1C70"/>
    <w:rsid w:val="00FF1D1B"/>
    <w:rsid w:val="00FF23C8"/>
    <w:rsid w:val="00FF2653"/>
    <w:rsid w:val="00FF2847"/>
    <w:rsid w:val="00FF307D"/>
    <w:rsid w:val="00FF3739"/>
    <w:rsid w:val="00FF379C"/>
    <w:rsid w:val="00FF38C1"/>
    <w:rsid w:val="00FF3C87"/>
    <w:rsid w:val="00FF3CD5"/>
    <w:rsid w:val="00FF3D9B"/>
    <w:rsid w:val="00FF3EDA"/>
    <w:rsid w:val="00FF5664"/>
    <w:rsid w:val="00FF5905"/>
    <w:rsid w:val="00FF5C6B"/>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UnresolvedMention">
    <w:name w:val="Unresolved Mention"/>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871456872">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https://platformazakupowa.pl/pn/janowiecwlkp"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czynska@um-janowiecwlkp.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x.pl/" TargetMode="External"/><Relationship Id="rId10" Type="http://schemas.openxmlformats.org/officeDocument/2006/relationships/hyperlink" Target="mailto:daneosobowe24h@wp.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janowiecwlkp"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97C-FAE8-4089-9743-F9C1A8F9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8262</TotalTime>
  <Pages>35</Pages>
  <Words>13753</Words>
  <Characters>82521</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7835</cp:revision>
  <cp:lastPrinted>2022-09-07T09:03:00Z</cp:lastPrinted>
  <dcterms:created xsi:type="dcterms:W3CDTF">2021-05-21T10:18:00Z</dcterms:created>
  <dcterms:modified xsi:type="dcterms:W3CDTF">2022-09-12T07:19:00Z</dcterms:modified>
</cp:coreProperties>
</file>