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CF" w:rsidRDefault="002D47CF" w:rsidP="002D47CF">
      <w:pPr>
        <w:pStyle w:val="Bezodstpw"/>
        <w:jc w:val="center"/>
        <w:rPr>
          <w:rStyle w:val="Pogrubienie"/>
          <w:rFonts w:asciiTheme="majorHAnsi" w:hAnsiTheme="majorHAnsi" w:cstheme="majorHAnsi"/>
          <w:sz w:val="24"/>
          <w:szCs w:val="24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>UMOWA PRZECHOWANIA</w:t>
      </w:r>
    </w:p>
    <w:p w:rsidR="002D47CF" w:rsidRDefault="002D47CF" w:rsidP="002D47CF">
      <w:pPr>
        <w:pStyle w:val="Bezodstpw"/>
        <w:jc w:val="center"/>
      </w:pP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Zawarta w dniu ___________________ r.  w ______________, pomiędzy: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reprezentowaną przez ______________________________________ , 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nazwana dalej Składującym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reprezentowana przez _______________________________,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zwanym dalej Przechowawcą</w:t>
      </w:r>
    </w:p>
    <w:p w:rsidR="002D47CF" w:rsidRDefault="002D47CF" w:rsidP="002D47CF">
      <w:pPr>
        <w:pStyle w:val="Bezodstpw"/>
        <w:jc w:val="both"/>
        <w:rPr>
          <w:rStyle w:val="Pogrubienie"/>
        </w:rPr>
      </w:pPr>
    </w:p>
    <w:p w:rsidR="002D47CF" w:rsidRDefault="002D47CF" w:rsidP="002D47CF">
      <w:pPr>
        <w:pStyle w:val="Bezodstpw"/>
        <w:jc w:val="center"/>
        <w:rPr>
          <w:rStyle w:val="Pogrubienie"/>
          <w:rFonts w:asciiTheme="majorHAnsi" w:hAnsiTheme="majorHAnsi" w:cstheme="majorHAnsi"/>
          <w:sz w:val="24"/>
          <w:szCs w:val="24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>§ 1</w:t>
      </w:r>
    </w:p>
    <w:p w:rsidR="002D47CF" w:rsidRDefault="002D47CF" w:rsidP="002D47CF">
      <w:pPr>
        <w:pStyle w:val="Bezodstpw"/>
        <w:jc w:val="center"/>
      </w:pP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Przechowawca w ramach swojej działalności gospodarczej zobowiązuje się przyjąć </w:t>
      </w:r>
      <w:r>
        <w:rPr>
          <w:rFonts w:asciiTheme="majorHAnsi" w:hAnsiTheme="majorHAnsi" w:cstheme="majorHAnsi"/>
          <w:sz w:val="24"/>
          <w:szCs w:val="24"/>
        </w:rPr>
        <w:br/>
        <w:t>i zachować w stanie nie pogorszonym oddane mu następujące przedmioty, tj.________________________________________________________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zakupione przez ___________________ na podstawie faktury nr _________________________________ z dn. _______________________________ r. zgodnie ze zleceniem nr _________________  z dnia ____________________________ r. 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2D47CF" w:rsidRDefault="002D47CF" w:rsidP="002D47C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§ 3</w:t>
      </w:r>
    </w:p>
    <w:p w:rsidR="002D47CF" w:rsidRDefault="002D47CF" w:rsidP="002D47C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Całkowita wartość przechowywanych urządzeń wynosi – _____________ zł brutto (słownie: ________________________________złotych </w:t>
      </w:r>
      <w:r w:rsidR="00CC09A7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 xml:space="preserve">/100). 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2D47CF" w:rsidRDefault="002D47CF" w:rsidP="002D47CF">
      <w:pPr>
        <w:pStyle w:val="Bezodstpw"/>
        <w:jc w:val="center"/>
        <w:rPr>
          <w:rStyle w:val="Pogrubienie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>§ 4</w:t>
      </w:r>
    </w:p>
    <w:p w:rsidR="002D47CF" w:rsidRDefault="002D47CF" w:rsidP="002D47CF">
      <w:pPr>
        <w:pStyle w:val="Bezodstpw"/>
        <w:jc w:val="center"/>
      </w:pP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Przedmiot przechowania będzie składowany w odpowiednich warunkach, a Przechowawca po zakończeniu okresu o którym mowa w paragrafie 5 poniżej przekaże przedmiot przechowania Składającemu w stanie nie pogorszonym.</w:t>
      </w:r>
      <w:bookmarkStart w:id="0" w:name="_GoBack"/>
      <w:bookmarkEnd w:id="0"/>
    </w:p>
    <w:p w:rsidR="002D47CF" w:rsidRDefault="002D47CF" w:rsidP="002D47CF">
      <w:pPr>
        <w:pStyle w:val="Bezodstpw"/>
        <w:rPr>
          <w:rFonts w:asciiTheme="majorHAnsi" w:hAnsiTheme="majorHAnsi" w:cstheme="majorHAnsi"/>
          <w:b/>
          <w:sz w:val="24"/>
          <w:szCs w:val="24"/>
        </w:rPr>
      </w:pP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Planowany czas przechowywania materiałów – do dnia _____________________ r.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2D47CF" w:rsidRDefault="002D47CF" w:rsidP="002D47C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§ 5</w:t>
      </w:r>
    </w:p>
    <w:p w:rsidR="002D47CF" w:rsidRDefault="002D47CF" w:rsidP="002D47C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Wydanie przedmiotu Przechowania nastąpi na żądanie Składającego, z uprzednim powiadomieniem i uzgodnieniem telefonicznym. 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Przechowawca dokona dostawy i montażu przechowywanych urządzeń na własny koszt w miejsce wskazane przez Składującego na terenie gminy / pod adresem. </w:t>
      </w:r>
    </w:p>
    <w:p w:rsidR="002D47CF" w:rsidRDefault="002D47CF" w:rsidP="002D47CF">
      <w:pPr>
        <w:pStyle w:val="Bezodstpw"/>
        <w:jc w:val="both"/>
        <w:rPr>
          <w:rStyle w:val="Pogrubienie"/>
          <w:rFonts w:eastAsiaTheme="minorEastAsia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>3. Odbiory będą polegały na sprawdzeniu przez Składującego kompletności urządzeń</w:t>
      </w:r>
      <w:r>
        <w:rPr>
          <w:rFonts w:asciiTheme="majorHAnsi" w:hAnsiTheme="majorHAnsi" w:cstheme="majorHAnsi"/>
          <w:sz w:val="24"/>
          <w:szCs w:val="24"/>
        </w:rPr>
        <w:br/>
        <w:t>i prawidłowości montażu.</w:t>
      </w:r>
    </w:p>
    <w:p w:rsidR="002D47CF" w:rsidRDefault="002D47CF" w:rsidP="002D47CF">
      <w:pPr>
        <w:pStyle w:val="Bezodstpw"/>
        <w:jc w:val="center"/>
        <w:rPr>
          <w:rStyle w:val="Pogrubienie"/>
          <w:rFonts w:asciiTheme="majorHAnsi" w:hAnsiTheme="majorHAnsi" w:cstheme="majorHAnsi"/>
          <w:sz w:val="24"/>
          <w:szCs w:val="24"/>
        </w:rPr>
      </w:pPr>
    </w:p>
    <w:p w:rsidR="002D47CF" w:rsidRDefault="002D47CF" w:rsidP="002D47CF">
      <w:pPr>
        <w:pStyle w:val="Bezodstpw"/>
        <w:jc w:val="center"/>
        <w:rPr>
          <w:rStyle w:val="Pogrubienie"/>
          <w:rFonts w:asciiTheme="majorHAnsi" w:hAnsiTheme="majorHAnsi" w:cstheme="majorHAnsi"/>
          <w:sz w:val="24"/>
          <w:szCs w:val="24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>§ 6</w:t>
      </w:r>
    </w:p>
    <w:p w:rsidR="002D47CF" w:rsidRDefault="002D47CF" w:rsidP="002D47CF">
      <w:pPr>
        <w:pStyle w:val="Bezodstpw"/>
      </w:pPr>
    </w:p>
    <w:p w:rsidR="002D47CF" w:rsidRDefault="002D47CF" w:rsidP="002D47CF">
      <w:pPr>
        <w:pStyle w:val="Bezodstpw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Przechowawca jest obowiązany do sprawowania nad Przedmiotem przechowania pieczy, z zachowaniem należytej staranności.</w:t>
      </w:r>
    </w:p>
    <w:p w:rsidR="002D47CF" w:rsidRDefault="002D47CF" w:rsidP="002D47CF">
      <w:pPr>
        <w:pStyle w:val="Bezodstpw"/>
        <w:jc w:val="center"/>
        <w:rPr>
          <w:rStyle w:val="Pogrubienie"/>
          <w:lang w:val="en-US"/>
        </w:rPr>
      </w:pPr>
    </w:p>
    <w:p w:rsidR="002D47CF" w:rsidRDefault="002D47CF" w:rsidP="002D47CF">
      <w:pPr>
        <w:pStyle w:val="Bezodstpw"/>
        <w:jc w:val="center"/>
        <w:rPr>
          <w:rStyle w:val="Pogrubienie"/>
          <w:rFonts w:asciiTheme="majorHAnsi" w:hAnsiTheme="majorHAnsi" w:cstheme="majorHAnsi"/>
          <w:sz w:val="24"/>
          <w:szCs w:val="24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>§ 7</w:t>
      </w:r>
    </w:p>
    <w:p w:rsidR="002D47CF" w:rsidRDefault="002D47CF" w:rsidP="002D47CF">
      <w:pPr>
        <w:pStyle w:val="Bezodstpw"/>
        <w:jc w:val="center"/>
      </w:pP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1. Przechowawca zobowiązuje się ubezpieczyć przedmioty na czas trwania umowy na własny koszt.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 Przechowawcy  nie  wolno  używać  rzeczy  bez  zgody  składającego,  chyba  że  jest  to konieczne do jej zachowania w stanie niepogorszonym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2D47CF" w:rsidRDefault="002D47CF" w:rsidP="002D47CF">
      <w:pPr>
        <w:pStyle w:val="Bezodstpw"/>
        <w:jc w:val="center"/>
        <w:rPr>
          <w:rStyle w:val="Pogrubienie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>§ 8</w:t>
      </w:r>
    </w:p>
    <w:p w:rsidR="002D47CF" w:rsidRDefault="002D47CF" w:rsidP="002D47CF">
      <w:pPr>
        <w:pStyle w:val="Bezodstpw"/>
        <w:jc w:val="center"/>
      </w:pP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sprawach nie unormowanych niniejszą umową zastosowanie będą miały przepisy polskiego kodeksu cywilnego dotyczące umowy przechowania.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2D47CF" w:rsidRDefault="002D47CF" w:rsidP="002D47CF">
      <w:pPr>
        <w:pStyle w:val="Bezodstpw"/>
        <w:jc w:val="center"/>
        <w:rPr>
          <w:rStyle w:val="Pogrubienie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>§ 9</w:t>
      </w:r>
    </w:p>
    <w:p w:rsidR="002D47CF" w:rsidRDefault="002D47CF" w:rsidP="002D47CF">
      <w:pPr>
        <w:pStyle w:val="Bezodstpw"/>
        <w:jc w:val="center"/>
      </w:pP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Właściwym do rozpoznania sporów wynikłych na tle realizacji niniejszej umowy przechowania jest sąd miejscowo właściwy dla siedziby Przechowawcy.</w:t>
      </w: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2D47CF" w:rsidRDefault="002D47CF" w:rsidP="002D47CF">
      <w:pPr>
        <w:pStyle w:val="Bezodstpw"/>
        <w:jc w:val="center"/>
        <w:rPr>
          <w:rStyle w:val="Pogrubienie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>§ 10</w:t>
      </w:r>
    </w:p>
    <w:p w:rsidR="002D47CF" w:rsidRDefault="002D47CF" w:rsidP="002D47CF">
      <w:pPr>
        <w:pStyle w:val="Bezodstpw"/>
        <w:jc w:val="center"/>
      </w:pPr>
    </w:p>
    <w:p w:rsidR="002D47CF" w:rsidRDefault="002D47CF" w:rsidP="002D47C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Umowa została spisana w dwóch jednobrzmiących egzemplarzach po jednym dla każdej ze stron.</w:t>
      </w:r>
    </w:p>
    <w:p w:rsidR="002D47CF" w:rsidRDefault="002D47CF" w:rsidP="002D47CF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:rsidR="002D47CF" w:rsidRDefault="002D47CF" w:rsidP="002D47CF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:rsidR="002D47CF" w:rsidRDefault="002D47CF" w:rsidP="002D47CF">
      <w:pPr>
        <w:pStyle w:val="Bezodstpw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             SKŁADUJĄCY                                                                    PRZECHOWAWCA</w:t>
      </w:r>
    </w:p>
    <w:p w:rsidR="002D47CF" w:rsidRDefault="002D47CF" w:rsidP="002D47CF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:rsidR="002D47CF" w:rsidRDefault="002D47CF" w:rsidP="002D47CF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:rsidR="002D47CF" w:rsidRDefault="002D47CF" w:rsidP="002D47CF">
      <w:pPr>
        <w:pStyle w:val="Bezodstpw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………………………………………                                      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…………………………………</w:t>
      </w:r>
    </w:p>
    <w:p w:rsidR="002D47CF" w:rsidRDefault="002D47CF" w:rsidP="002D47CF">
      <w:pPr>
        <w:rPr>
          <w:rFonts w:asciiTheme="majorHAnsi" w:hAnsiTheme="majorHAnsi" w:cstheme="majorHAnsi"/>
          <w:sz w:val="24"/>
          <w:szCs w:val="24"/>
        </w:rPr>
      </w:pPr>
    </w:p>
    <w:p w:rsidR="00290920" w:rsidRDefault="00290920"/>
    <w:sectPr w:rsidR="00290920" w:rsidSect="0029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68C4"/>
    <w:multiLevelType w:val="multilevel"/>
    <w:tmpl w:val="ED8EE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47CF"/>
    <w:rsid w:val="00290920"/>
    <w:rsid w:val="002D47CF"/>
    <w:rsid w:val="00C85DE3"/>
    <w:rsid w:val="00CC09A7"/>
    <w:rsid w:val="00D8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7CF"/>
    <w:pPr>
      <w:suppressAutoHyphens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47CF"/>
    <w:pPr>
      <w:suppressAutoHyphens/>
      <w:spacing w:after="0" w:line="240" w:lineRule="auto"/>
    </w:pPr>
    <w:rPr>
      <w:rFonts w:ascii="Calibri" w:hAnsi="Calibri"/>
    </w:rPr>
  </w:style>
  <w:style w:type="character" w:styleId="Pogrubienie">
    <w:name w:val="Strong"/>
    <w:basedOn w:val="Domylnaczcionkaakapitu"/>
    <w:uiPriority w:val="22"/>
    <w:qFormat/>
    <w:rsid w:val="002D4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2023-11-27T09:10:00Z</dcterms:created>
  <dcterms:modified xsi:type="dcterms:W3CDTF">2023-11-27T09:15:00Z</dcterms:modified>
</cp:coreProperties>
</file>