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E929" w14:textId="34DABAA6" w:rsidR="00386EC1"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SZCZEGÓŁOWY OPIS PRZEDMIOTU ZAMÓWIENIA</w:t>
      </w:r>
      <w:r w:rsidR="00423473">
        <w:rPr>
          <w:rFonts w:ascii="Times New Roman" w:eastAsia="Calibri" w:hAnsi="Times New Roman" w:cs="Times New Roman"/>
          <w:b/>
          <w:bCs/>
          <w:sz w:val="24"/>
          <w:szCs w:val="24"/>
        </w:rPr>
        <w:t xml:space="preserve"> – </w:t>
      </w:r>
    </w:p>
    <w:p w14:paraId="55C8CDEC" w14:textId="5D416123" w:rsidR="00423473" w:rsidRPr="002C4388" w:rsidRDefault="00423473" w:rsidP="00386EC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PARAMETRY WYMAGANE/ OFREROWANE </w:t>
      </w:r>
    </w:p>
    <w:p w14:paraId="2408981F" w14:textId="77777777" w:rsidR="00386EC1" w:rsidRPr="002C4388" w:rsidRDefault="00386EC1" w:rsidP="00386EC1">
      <w:pPr>
        <w:autoSpaceDE w:val="0"/>
        <w:autoSpaceDN w:val="0"/>
        <w:adjustRightInd w:val="0"/>
        <w:spacing w:after="0" w:line="240" w:lineRule="auto"/>
        <w:jc w:val="center"/>
        <w:rPr>
          <w:rFonts w:ascii="Times New Roman" w:eastAsia="Calibri" w:hAnsi="Times New Roman" w:cs="Times New Roman"/>
          <w:b/>
          <w:bCs/>
          <w:sz w:val="24"/>
          <w:szCs w:val="24"/>
        </w:rPr>
      </w:pPr>
    </w:p>
    <w:p w14:paraId="78C0A903" w14:textId="77777777" w:rsidR="00EA0DFD" w:rsidRDefault="00EA0DFD" w:rsidP="00386EC1">
      <w:pPr>
        <w:autoSpaceDE w:val="0"/>
        <w:autoSpaceDN w:val="0"/>
        <w:adjustRightInd w:val="0"/>
        <w:spacing w:after="0" w:line="240" w:lineRule="auto"/>
        <w:jc w:val="center"/>
        <w:rPr>
          <w:rFonts w:ascii="Times New Roman" w:hAnsi="Times New Roman"/>
          <w:sz w:val="28"/>
          <w:szCs w:val="28"/>
        </w:rPr>
      </w:pPr>
      <w:r w:rsidRPr="00EA0DFD">
        <w:rPr>
          <w:rFonts w:ascii="Times New Roman" w:hAnsi="Times New Roman"/>
          <w:sz w:val="28"/>
          <w:szCs w:val="28"/>
        </w:rPr>
        <w:t>Zestaw do ćwiczeń i szkoleń z zakresu użycia moździerza bazujący na  symulacji wirtualnej z integracją z makietami urządzeń</w:t>
      </w:r>
    </w:p>
    <w:p w14:paraId="1220CA6F" w14:textId="3C23B0EB" w:rsidR="00386EC1" w:rsidRDefault="00386EC1"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r w:rsidRPr="00B4286F">
        <w:rPr>
          <w:rFonts w:ascii="Times New Roman" w:hAnsi="Times New Roman"/>
          <w:sz w:val="28"/>
          <w:szCs w:val="28"/>
        </w:rPr>
        <w:t xml:space="preserve"> </w:t>
      </w:r>
      <w:r w:rsidRPr="00B4286F">
        <w:rPr>
          <w:rFonts w:ascii="Times New Roman" w:eastAsia="Calibri" w:hAnsi="Times New Roman" w:cs="Times New Roman"/>
          <w:i/>
          <w:color w:val="000000" w:themeColor="text1"/>
          <w:sz w:val="28"/>
          <w:szCs w:val="28"/>
        </w:rPr>
        <w:t>(dostarczenie i instalacja stanowisk, urządzeń oraz szkolenie dla obsługi)</w:t>
      </w:r>
    </w:p>
    <w:p w14:paraId="4046FDC4" w14:textId="7E820C3C" w:rsidR="00C12EC4" w:rsidRDefault="00C12EC4"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p>
    <w:p w14:paraId="5E1C574D" w14:textId="2F8C9966" w:rsidR="00C12EC4" w:rsidRDefault="00C12EC4"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r>
        <w:rPr>
          <w:rFonts w:ascii="Times New Roman" w:eastAsia="Calibri" w:hAnsi="Times New Roman" w:cs="Times New Roman"/>
          <w:bCs/>
          <w:sz w:val="24"/>
          <w:szCs w:val="24"/>
        </w:rPr>
        <w:t>możliwość rozbudowy zestawu w oparciu o system ŚNIEŻNIK posiadany przez AWL</w:t>
      </w:r>
    </w:p>
    <w:p w14:paraId="4CA532AE" w14:textId="77777777" w:rsidR="00C12EC4" w:rsidRPr="00B4286F" w:rsidRDefault="00C12EC4" w:rsidP="00386EC1">
      <w:pPr>
        <w:autoSpaceDE w:val="0"/>
        <w:autoSpaceDN w:val="0"/>
        <w:adjustRightInd w:val="0"/>
        <w:spacing w:after="0" w:line="240" w:lineRule="auto"/>
        <w:jc w:val="center"/>
        <w:rPr>
          <w:rFonts w:ascii="Times New Roman" w:eastAsia="Calibri" w:hAnsi="Times New Roman" w:cs="Times New Roman"/>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354"/>
        <w:gridCol w:w="762"/>
        <w:gridCol w:w="1063"/>
      </w:tblGrid>
      <w:tr w:rsidR="00B031F4" w:rsidRPr="002C4388" w14:paraId="50D02AB3" w14:textId="1C35E08F" w:rsidTr="00C12EC4">
        <w:tc>
          <w:tcPr>
            <w:tcW w:w="696" w:type="dxa"/>
            <w:vAlign w:val="center"/>
          </w:tcPr>
          <w:p w14:paraId="0F02BEFF" w14:textId="77777777" w:rsidR="00B031F4" w:rsidRPr="002C4388" w:rsidRDefault="00B031F4"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Lp</w:t>
            </w:r>
            <w:r>
              <w:rPr>
                <w:rFonts w:ascii="Times New Roman" w:eastAsia="Calibri" w:hAnsi="Times New Roman" w:cs="Times New Roman"/>
                <w:b/>
                <w:bCs/>
                <w:sz w:val="24"/>
                <w:szCs w:val="24"/>
              </w:rPr>
              <w:t>.</w:t>
            </w:r>
          </w:p>
        </w:tc>
        <w:tc>
          <w:tcPr>
            <w:tcW w:w="4354" w:type="dxa"/>
            <w:vAlign w:val="center"/>
          </w:tcPr>
          <w:p w14:paraId="1E03EB56" w14:textId="77777777" w:rsidR="00B031F4" w:rsidRPr="002C4388" w:rsidRDefault="00B031F4"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Nazwa produktu</w:t>
            </w:r>
          </w:p>
        </w:tc>
        <w:tc>
          <w:tcPr>
            <w:tcW w:w="762" w:type="dxa"/>
            <w:vAlign w:val="center"/>
          </w:tcPr>
          <w:p w14:paraId="17680E26" w14:textId="77777777" w:rsidR="00B031F4" w:rsidRPr="002C4388" w:rsidRDefault="00B031F4"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JM</w:t>
            </w:r>
          </w:p>
        </w:tc>
        <w:tc>
          <w:tcPr>
            <w:tcW w:w="1063" w:type="dxa"/>
            <w:vAlign w:val="center"/>
          </w:tcPr>
          <w:p w14:paraId="0DF37B5C" w14:textId="77777777" w:rsidR="00B031F4" w:rsidRPr="002C4388" w:rsidRDefault="00B031F4" w:rsidP="00805C02">
            <w:pPr>
              <w:autoSpaceDE w:val="0"/>
              <w:autoSpaceDN w:val="0"/>
              <w:adjustRightInd w:val="0"/>
              <w:spacing w:after="0" w:line="240" w:lineRule="auto"/>
              <w:jc w:val="center"/>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Ilość razem</w:t>
            </w:r>
          </w:p>
        </w:tc>
      </w:tr>
      <w:tr w:rsidR="00B031F4" w:rsidRPr="002C4388" w14:paraId="19042F63" w14:textId="184913E8" w:rsidTr="00C12EC4">
        <w:tc>
          <w:tcPr>
            <w:tcW w:w="696" w:type="dxa"/>
            <w:vAlign w:val="center"/>
          </w:tcPr>
          <w:p w14:paraId="5D02EA4B" w14:textId="77777777" w:rsidR="00B031F4" w:rsidRPr="002C438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sidRPr="002C4388">
              <w:rPr>
                <w:rFonts w:ascii="Times New Roman" w:eastAsia="Calibri" w:hAnsi="Times New Roman" w:cs="Times New Roman"/>
                <w:b/>
                <w:bCs/>
                <w:sz w:val="24"/>
                <w:szCs w:val="24"/>
              </w:rPr>
              <w:t>1</w:t>
            </w:r>
          </w:p>
        </w:tc>
        <w:tc>
          <w:tcPr>
            <w:tcW w:w="4354" w:type="dxa"/>
          </w:tcPr>
          <w:p w14:paraId="4E56C3D9" w14:textId="77777777" w:rsidR="00B031F4" w:rsidRPr="00805C02" w:rsidRDefault="00B031F4" w:rsidP="004F3D43">
            <w:pPr>
              <w:autoSpaceDE w:val="0"/>
              <w:autoSpaceDN w:val="0"/>
              <w:adjustRightInd w:val="0"/>
              <w:spacing w:after="0" w:line="240" w:lineRule="auto"/>
              <w:rPr>
                <w:rFonts w:ascii="Times New Roman" w:eastAsia="Calibri" w:hAnsi="Times New Roman" w:cs="Times New Roman"/>
                <w:bCs/>
                <w:sz w:val="24"/>
                <w:szCs w:val="24"/>
              </w:rPr>
            </w:pPr>
            <w:r w:rsidRPr="00805C02">
              <w:rPr>
                <w:rFonts w:ascii="Times New Roman" w:eastAsia="Calibri" w:hAnsi="Times New Roman" w:cs="Times New Roman"/>
                <w:bCs/>
                <w:sz w:val="24"/>
                <w:szCs w:val="24"/>
              </w:rPr>
              <w:t>Zestaw do ćwiczeń i szkoleń z zakresu użycia moździerza bazujący na  symulacji wirtualnej z integracją z makietami urządzeń</w:t>
            </w:r>
          </w:p>
        </w:tc>
        <w:tc>
          <w:tcPr>
            <w:tcW w:w="762" w:type="dxa"/>
            <w:vAlign w:val="center"/>
          </w:tcPr>
          <w:p w14:paraId="71A43991"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sidRPr="002C4388">
              <w:rPr>
                <w:rFonts w:ascii="Times New Roman" w:eastAsia="Calibri" w:hAnsi="Times New Roman" w:cs="Times New Roman"/>
                <w:bCs/>
                <w:sz w:val="24"/>
                <w:szCs w:val="24"/>
              </w:rPr>
              <w:t>kpl.</w:t>
            </w:r>
          </w:p>
        </w:tc>
        <w:tc>
          <w:tcPr>
            <w:tcW w:w="1063" w:type="dxa"/>
            <w:vAlign w:val="center"/>
          </w:tcPr>
          <w:p w14:paraId="4441526E" w14:textId="77777777" w:rsidR="00B031F4" w:rsidRPr="002C4388"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031F4" w:rsidRPr="002C4388" w14:paraId="596DD364" w14:textId="37651691" w:rsidTr="00C12EC4">
        <w:tc>
          <w:tcPr>
            <w:tcW w:w="696" w:type="dxa"/>
            <w:vAlign w:val="center"/>
          </w:tcPr>
          <w:p w14:paraId="509AB23E" w14:textId="77777777" w:rsidR="00B031F4" w:rsidRPr="002C438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4354" w:type="dxa"/>
          </w:tcPr>
          <w:p w14:paraId="0C122CC8" w14:textId="59710000" w:rsidR="00B031F4" w:rsidRPr="00B4286F" w:rsidRDefault="00B031F4" w:rsidP="007D3A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System informatyczny z układem projekcji detekcji, punktu celowania i nagłośnieniem</w:t>
            </w:r>
          </w:p>
        </w:tc>
        <w:tc>
          <w:tcPr>
            <w:tcW w:w="762" w:type="dxa"/>
            <w:vAlign w:val="center"/>
          </w:tcPr>
          <w:p w14:paraId="304CBCD0"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063" w:type="dxa"/>
            <w:vAlign w:val="center"/>
          </w:tcPr>
          <w:p w14:paraId="0AF44E55" w14:textId="53E374F4"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031F4" w:rsidRPr="002C4388" w14:paraId="5216F202" w14:textId="1E3F91ED" w:rsidTr="00C12EC4">
        <w:tc>
          <w:tcPr>
            <w:tcW w:w="696" w:type="dxa"/>
            <w:vAlign w:val="center"/>
          </w:tcPr>
          <w:p w14:paraId="65538C3A" w14:textId="77777777" w:rsidR="00B031F4" w:rsidRPr="002C438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1.1.1</w:t>
            </w:r>
          </w:p>
        </w:tc>
        <w:tc>
          <w:tcPr>
            <w:tcW w:w="4354" w:type="dxa"/>
          </w:tcPr>
          <w:p w14:paraId="5728B6A8" w14:textId="0B24E727" w:rsidR="00B031F4" w:rsidRPr="00B4286F" w:rsidRDefault="00B031F4" w:rsidP="00D85847">
            <w:pPr>
              <w:spacing w:after="0" w:line="240" w:lineRule="auto"/>
              <w:jc w:val="both"/>
              <w:rPr>
                <w:rFonts w:ascii="Times New Roman" w:hAnsi="Times New Roman"/>
                <w:sz w:val="24"/>
                <w:szCs w:val="24"/>
              </w:rPr>
            </w:pPr>
            <w:r>
              <w:rPr>
                <w:rFonts w:ascii="Times New Roman" w:hAnsi="Times New Roman"/>
                <w:sz w:val="24"/>
                <w:szCs w:val="24"/>
              </w:rPr>
              <w:t>Stanowisko instruktora-operatora wraz z drukarką</w:t>
            </w:r>
          </w:p>
        </w:tc>
        <w:tc>
          <w:tcPr>
            <w:tcW w:w="762" w:type="dxa"/>
            <w:vAlign w:val="center"/>
          </w:tcPr>
          <w:p w14:paraId="4FF43E32"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063" w:type="dxa"/>
            <w:vAlign w:val="center"/>
          </w:tcPr>
          <w:p w14:paraId="6802E4F8" w14:textId="5ED89107"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031F4" w:rsidRPr="002C4388" w14:paraId="32E36435" w14:textId="03560F98" w:rsidTr="00C12EC4">
        <w:tc>
          <w:tcPr>
            <w:tcW w:w="696" w:type="dxa"/>
            <w:vAlign w:val="center"/>
          </w:tcPr>
          <w:p w14:paraId="554F107D" w14:textId="77777777"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1.1.2</w:t>
            </w:r>
          </w:p>
        </w:tc>
        <w:tc>
          <w:tcPr>
            <w:tcW w:w="4354" w:type="dxa"/>
          </w:tcPr>
          <w:p w14:paraId="730C31D4" w14:textId="56D25FE2" w:rsidR="00B031F4" w:rsidRPr="00B4286F" w:rsidRDefault="00B031F4" w:rsidP="007D3A4D">
            <w:pPr>
              <w:spacing w:after="0" w:line="240" w:lineRule="auto"/>
              <w:jc w:val="both"/>
              <w:rPr>
                <w:rFonts w:ascii="Times New Roman" w:hAnsi="Times New Roman"/>
              </w:rPr>
            </w:pPr>
            <w:r w:rsidRPr="002946CA">
              <w:rPr>
                <w:rFonts w:ascii="Times New Roman" w:hAnsi="Times New Roman"/>
                <w:sz w:val="24"/>
              </w:rPr>
              <w:t>Projektory</w:t>
            </w:r>
            <w:r>
              <w:rPr>
                <w:rFonts w:ascii="Times New Roman" w:hAnsi="Times New Roman"/>
                <w:sz w:val="24"/>
              </w:rPr>
              <w:t xml:space="preserve"> ze stelażem</w:t>
            </w:r>
          </w:p>
        </w:tc>
        <w:tc>
          <w:tcPr>
            <w:tcW w:w="762" w:type="dxa"/>
            <w:vAlign w:val="center"/>
          </w:tcPr>
          <w:p w14:paraId="35E0863B"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063" w:type="dxa"/>
            <w:vAlign w:val="center"/>
          </w:tcPr>
          <w:p w14:paraId="018A54C9" w14:textId="0A70D3EF"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031F4" w:rsidRPr="002C4388" w14:paraId="0E75D5E3" w14:textId="10E5F8B5" w:rsidTr="00C12EC4">
        <w:tc>
          <w:tcPr>
            <w:tcW w:w="696" w:type="dxa"/>
            <w:vAlign w:val="center"/>
          </w:tcPr>
          <w:p w14:paraId="58882024" w14:textId="77777777"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4354" w:type="dxa"/>
          </w:tcPr>
          <w:p w14:paraId="0C24B54D" w14:textId="77777777" w:rsidR="00B031F4" w:rsidRDefault="00B031F4" w:rsidP="00F03AFD">
            <w:pPr>
              <w:spacing w:after="0" w:line="240" w:lineRule="auto"/>
              <w:jc w:val="both"/>
              <w:rPr>
                <w:rFonts w:ascii="Times New Roman" w:hAnsi="Times New Roman"/>
              </w:rPr>
            </w:pPr>
            <w:r w:rsidRPr="002946CA">
              <w:rPr>
                <w:rFonts w:ascii="Times New Roman" w:hAnsi="Times New Roman"/>
                <w:sz w:val="24"/>
              </w:rPr>
              <w:t>60 mm moździerz LM-60D do strzelania symulowaneg</w:t>
            </w:r>
            <w:r>
              <w:rPr>
                <w:rFonts w:ascii="Times New Roman" w:hAnsi="Times New Roman"/>
                <w:sz w:val="24"/>
              </w:rPr>
              <w:t>o w systemie ŚNIEŻNIK wykonany</w:t>
            </w:r>
            <w:r w:rsidRPr="002946CA">
              <w:rPr>
                <w:rFonts w:ascii="Times New Roman" w:hAnsi="Times New Roman"/>
                <w:sz w:val="24"/>
              </w:rPr>
              <w:t xml:space="preserve"> na bazie broni bojowej do szkolenia 3 obsług moździerza przy strzelaniu do ekranu do strzelania </w:t>
            </w:r>
            <w:r>
              <w:rPr>
                <w:rFonts w:ascii="Times New Roman" w:hAnsi="Times New Roman"/>
                <w:sz w:val="24"/>
              </w:rPr>
              <w:t>symulowanego w systemie ŚNIEŻ</w:t>
            </w:r>
            <w:r w:rsidRPr="002946CA">
              <w:rPr>
                <w:rFonts w:ascii="Times New Roman" w:hAnsi="Times New Roman"/>
                <w:sz w:val="24"/>
              </w:rPr>
              <w:t>NIK</w:t>
            </w:r>
          </w:p>
        </w:tc>
        <w:tc>
          <w:tcPr>
            <w:tcW w:w="762" w:type="dxa"/>
            <w:vAlign w:val="center"/>
          </w:tcPr>
          <w:p w14:paraId="774C0856"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063" w:type="dxa"/>
            <w:vAlign w:val="center"/>
          </w:tcPr>
          <w:p w14:paraId="3AE8C261" w14:textId="77777777"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031F4" w:rsidRPr="002C4388" w14:paraId="7C91D05E" w14:textId="74D21BC3" w:rsidTr="00B031F4">
        <w:trPr>
          <w:trHeight w:val="1116"/>
        </w:trPr>
        <w:tc>
          <w:tcPr>
            <w:tcW w:w="696" w:type="dxa"/>
            <w:vAlign w:val="center"/>
          </w:tcPr>
          <w:p w14:paraId="599B265A" w14:textId="77777777" w:rsidR="00B031F4" w:rsidRPr="002C4388"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1.2.1</w:t>
            </w:r>
          </w:p>
        </w:tc>
        <w:tc>
          <w:tcPr>
            <w:tcW w:w="4354" w:type="dxa"/>
          </w:tcPr>
          <w:p w14:paraId="1E101987" w14:textId="77777777" w:rsidR="00B031F4" w:rsidRPr="00B4286F" w:rsidRDefault="00B031F4"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 mm moździerz LM-60D do strzelania symulowanego w systemie ŚNIEŻNIK</w:t>
            </w:r>
          </w:p>
        </w:tc>
        <w:tc>
          <w:tcPr>
            <w:tcW w:w="762" w:type="dxa"/>
            <w:vAlign w:val="center"/>
          </w:tcPr>
          <w:p w14:paraId="6AB0149A"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063" w:type="dxa"/>
            <w:vAlign w:val="center"/>
          </w:tcPr>
          <w:p w14:paraId="00133982" w14:textId="77777777"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031F4" w:rsidRPr="002C4388" w14:paraId="7382270C" w14:textId="35D34D02" w:rsidTr="00C12EC4">
        <w:tc>
          <w:tcPr>
            <w:tcW w:w="696" w:type="dxa"/>
            <w:vAlign w:val="center"/>
          </w:tcPr>
          <w:p w14:paraId="00F3A36F" w14:textId="77777777"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1.2.2</w:t>
            </w:r>
          </w:p>
        </w:tc>
        <w:tc>
          <w:tcPr>
            <w:tcW w:w="4354" w:type="dxa"/>
          </w:tcPr>
          <w:p w14:paraId="0B6F6203" w14:textId="4E7EE972" w:rsidR="00B031F4" w:rsidRPr="00A37525" w:rsidRDefault="00B031F4"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Celownik MPM-44</w:t>
            </w:r>
          </w:p>
        </w:tc>
        <w:tc>
          <w:tcPr>
            <w:tcW w:w="762" w:type="dxa"/>
            <w:vAlign w:val="center"/>
          </w:tcPr>
          <w:p w14:paraId="4B0FBAD5"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063" w:type="dxa"/>
            <w:vAlign w:val="center"/>
          </w:tcPr>
          <w:p w14:paraId="357F663E" w14:textId="77777777"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031F4" w:rsidRPr="002C4388" w14:paraId="4CB6D728" w14:textId="16F7BEBD" w:rsidTr="00C12EC4">
        <w:tc>
          <w:tcPr>
            <w:tcW w:w="696" w:type="dxa"/>
            <w:vAlign w:val="center"/>
          </w:tcPr>
          <w:p w14:paraId="6320DEFC" w14:textId="77777777"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1.2.3</w:t>
            </w:r>
          </w:p>
        </w:tc>
        <w:tc>
          <w:tcPr>
            <w:tcW w:w="4354" w:type="dxa"/>
          </w:tcPr>
          <w:p w14:paraId="3BB770AC" w14:textId="77777777" w:rsidR="00B031F4" w:rsidRDefault="00B031F4"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Podstawa </w:t>
            </w:r>
          </w:p>
        </w:tc>
        <w:tc>
          <w:tcPr>
            <w:tcW w:w="762" w:type="dxa"/>
            <w:vAlign w:val="center"/>
          </w:tcPr>
          <w:p w14:paraId="076A38F3" w14:textId="77777777" w:rsidR="00B031F4"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063" w:type="dxa"/>
            <w:vAlign w:val="center"/>
          </w:tcPr>
          <w:p w14:paraId="11177A2D" w14:textId="77777777"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031F4" w:rsidRPr="002C4388" w14:paraId="14503FB4" w14:textId="4616D94E" w:rsidTr="00C12EC4">
        <w:tc>
          <w:tcPr>
            <w:tcW w:w="696" w:type="dxa"/>
            <w:vAlign w:val="center"/>
          </w:tcPr>
          <w:p w14:paraId="1D68E5F6" w14:textId="77777777"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1.2.4</w:t>
            </w:r>
          </w:p>
        </w:tc>
        <w:tc>
          <w:tcPr>
            <w:tcW w:w="4354" w:type="dxa"/>
          </w:tcPr>
          <w:p w14:paraId="3C8DBB09" w14:textId="77777777" w:rsidR="00B031F4" w:rsidRDefault="00B031F4"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Programator elektroniczny EP-60 z głowicą programującą</w:t>
            </w:r>
          </w:p>
        </w:tc>
        <w:tc>
          <w:tcPr>
            <w:tcW w:w="762" w:type="dxa"/>
            <w:vAlign w:val="center"/>
          </w:tcPr>
          <w:p w14:paraId="244D202A" w14:textId="77777777" w:rsidR="00B031F4"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063" w:type="dxa"/>
            <w:vAlign w:val="center"/>
          </w:tcPr>
          <w:p w14:paraId="3DD7A135" w14:textId="77777777"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031F4" w:rsidRPr="002C4388" w14:paraId="1DA18171" w14:textId="62129060" w:rsidTr="00C12EC4">
        <w:tc>
          <w:tcPr>
            <w:tcW w:w="696" w:type="dxa"/>
            <w:vAlign w:val="center"/>
          </w:tcPr>
          <w:p w14:paraId="65A8A0E0" w14:textId="77777777"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4354" w:type="dxa"/>
          </w:tcPr>
          <w:p w14:paraId="0E764D5D" w14:textId="77777777" w:rsidR="00B031F4" w:rsidRDefault="00B031F4" w:rsidP="004F3D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Makieta pocisku odłamkowego O-LM60 do strzelania symulowanego w systemie ŚNIEŻNIK</w:t>
            </w:r>
          </w:p>
        </w:tc>
        <w:tc>
          <w:tcPr>
            <w:tcW w:w="762" w:type="dxa"/>
            <w:vAlign w:val="center"/>
          </w:tcPr>
          <w:p w14:paraId="6B8298F6"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063" w:type="dxa"/>
            <w:vAlign w:val="center"/>
          </w:tcPr>
          <w:p w14:paraId="0C330DB5" w14:textId="77777777" w:rsidR="00B031F4" w:rsidRDefault="00B031F4" w:rsidP="00805C0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031F4" w:rsidRPr="002C4388" w14:paraId="758493C3" w14:textId="26000153" w:rsidTr="00C12EC4">
        <w:tc>
          <w:tcPr>
            <w:tcW w:w="696" w:type="dxa"/>
            <w:vAlign w:val="center"/>
          </w:tcPr>
          <w:p w14:paraId="57EF97BA" w14:textId="77777777"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p>
        </w:tc>
        <w:tc>
          <w:tcPr>
            <w:tcW w:w="4354" w:type="dxa"/>
          </w:tcPr>
          <w:p w14:paraId="1D96F38E" w14:textId="77777777" w:rsidR="00B031F4" w:rsidRDefault="00B031F4" w:rsidP="00E25D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Makieta pocisku oświetlającego S-LM60 do strzelania symulowanego w systemie ŚNIEŻNIK</w:t>
            </w:r>
          </w:p>
        </w:tc>
        <w:tc>
          <w:tcPr>
            <w:tcW w:w="762" w:type="dxa"/>
            <w:vAlign w:val="center"/>
          </w:tcPr>
          <w:p w14:paraId="430A62BB"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szt.</w:t>
            </w:r>
          </w:p>
        </w:tc>
        <w:tc>
          <w:tcPr>
            <w:tcW w:w="1063" w:type="dxa"/>
            <w:vAlign w:val="center"/>
          </w:tcPr>
          <w:p w14:paraId="007A791A" w14:textId="77777777" w:rsidR="00B031F4" w:rsidRDefault="00B031F4" w:rsidP="00E25D6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031F4" w:rsidRPr="002C4388" w14:paraId="25110F5F" w14:textId="4652D9D9" w:rsidTr="00C12EC4">
        <w:tc>
          <w:tcPr>
            <w:tcW w:w="696" w:type="dxa"/>
            <w:vAlign w:val="center"/>
          </w:tcPr>
          <w:p w14:paraId="7A259E51" w14:textId="77777777"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1.5</w:t>
            </w:r>
          </w:p>
        </w:tc>
        <w:tc>
          <w:tcPr>
            <w:tcW w:w="4354" w:type="dxa"/>
          </w:tcPr>
          <w:p w14:paraId="3D237D2F" w14:textId="77777777" w:rsidR="00B031F4" w:rsidRDefault="00B031F4" w:rsidP="00E25D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Lornetka z dalmierzem laserowym do obserwacji w systemie SNIEZNIK </w:t>
            </w:r>
          </w:p>
        </w:tc>
        <w:tc>
          <w:tcPr>
            <w:tcW w:w="762" w:type="dxa"/>
            <w:vAlign w:val="center"/>
          </w:tcPr>
          <w:p w14:paraId="15865230" w14:textId="77777777" w:rsidR="00B031F4" w:rsidRPr="002C4388" w:rsidRDefault="00B031F4" w:rsidP="00972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063" w:type="dxa"/>
            <w:vAlign w:val="center"/>
          </w:tcPr>
          <w:p w14:paraId="5D0BB44E" w14:textId="77777777" w:rsidR="00B031F4" w:rsidRDefault="00B031F4" w:rsidP="00E25D6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031F4" w:rsidRPr="002C4388" w14:paraId="23E94E0E" w14:textId="7DA66CDC" w:rsidTr="00C12EC4">
        <w:trPr>
          <w:trHeight w:val="1706"/>
        </w:trPr>
        <w:tc>
          <w:tcPr>
            <w:tcW w:w="696" w:type="dxa"/>
            <w:vAlign w:val="center"/>
          </w:tcPr>
          <w:p w14:paraId="4D73D708" w14:textId="1FEC8924" w:rsidR="00B031F4" w:rsidRDefault="00B031F4" w:rsidP="00E25D6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1.6</w:t>
            </w:r>
          </w:p>
        </w:tc>
        <w:tc>
          <w:tcPr>
            <w:tcW w:w="4354" w:type="dxa"/>
          </w:tcPr>
          <w:p w14:paraId="124C2474" w14:textId="10B67C70" w:rsidR="00B031F4" w:rsidRDefault="00B031F4" w:rsidP="00E25D6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Dostosowanie i wyposażenie stanowiska:</w:t>
            </w:r>
          </w:p>
          <w:p w14:paraId="0E1F2114" w14:textId="77777777" w:rsidR="00B031F4" w:rsidRDefault="00B031F4"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kratownica z uchwytami;</w:t>
            </w:r>
          </w:p>
          <w:p w14:paraId="5B44B2D0" w14:textId="77777777" w:rsidR="00B031F4" w:rsidRDefault="00B031F4"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gaśnice;</w:t>
            </w:r>
          </w:p>
          <w:p w14:paraId="758CB864" w14:textId="77777777" w:rsidR="00B031F4" w:rsidRDefault="00B031F4"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infrastruktura sieciowa </w:t>
            </w:r>
            <w:proofErr w:type="spellStart"/>
            <w:r>
              <w:rPr>
                <w:rFonts w:ascii="Times New Roman" w:eastAsia="Calibri" w:hAnsi="Times New Roman" w:cs="Times New Roman"/>
                <w:sz w:val="24"/>
                <w:szCs w:val="24"/>
              </w:rPr>
              <w:t>WiFi</w:t>
            </w:r>
            <w:proofErr w:type="spellEnd"/>
            <w:r>
              <w:rPr>
                <w:rFonts w:ascii="Times New Roman" w:eastAsia="Calibri" w:hAnsi="Times New Roman" w:cs="Times New Roman"/>
                <w:sz w:val="24"/>
                <w:szCs w:val="24"/>
              </w:rPr>
              <w:t>;</w:t>
            </w:r>
          </w:p>
          <w:p w14:paraId="328AC492" w14:textId="77777777" w:rsidR="00B031F4" w:rsidRPr="00D85847" w:rsidRDefault="00B031F4"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plansze poglądowe;</w:t>
            </w:r>
          </w:p>
          <w:p w14:paraId="44D72F41" w14:textId="10A3F2C7" w:rsidR="00B031F4" w:rsidRDefault="00B031F4"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przewody;</w:t>
            </w:r>
          </w:p>
        </w:tc>
        <w:tc>
          <w:tcPr>
            <w:tcW w:w="762" w:type="dxa"/>
            <w:vAlign w:val="center"/>
          </w:tcPr>
          <w:p w14:paraId="0E3CB818" w14:textId="77777777" w:rsidR="00B031F4" w:rsidRDefault="00B031F4" w:rsidP="0097285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kpl.</w:t>
            </w:r>
          </w:p>
        </w:tc>
        <w:tc>
          <w:tcPr>
            <w:tcW w:w="1063" w:type="dxa"/>
            <w:vAlign w:val="center"/>
          </w:tcPr>
          <w:p w14:paraId="4A6F1E46" w14:textId="77777777" w:rsidR="00B031F4" w:rsidRPr="00D85847" w:rsidRDefault="00B031F4" w:rsidP="00E25D6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bookmarkStart w:id="0" w:name="_GoBack"/>
        <w:bookmarkEnd w:id="0"/>
      </w:tr>
      <w:tr w:rsidR="00B031F4" w:rsidRPr="002C4388" w14:paraId="70AD6A7A" w14:textId="6923688A" w:rsidTr="00C12EC4">
        <w:tc>
          <w:tcPr>
            <w:tcW w:w="696" w:type="dxa"/>
            <w:vAlign w:val="center"/>
          </w:tcPr>
          <w:p w14:paraId="3C015D55" w14:textId="6AB08E76" w:rsidR="00B031F4" w:rsidRDefault="00B031F4" w:rsidP="0039726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4354" w:type="dxa"/>
          </w:tcPr>
          <w:p w14:paraId="3E0ECE93" w14:textId="77777777" w:rsidR="00B031F4" w:rsidRDefault="00B031F4"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Montaż i przeszkolenie pracowników</w:t>
            </w:r>
          </w:p>
        </w:tc>
        <w:tc>
          <w:tcPr>
            <w:tcW w:w="762" w:type="dxa"/>
            <w:vAlign w:val="center"/>
          </w:tcPr>
          <w:p w14:paraId="5917A15C" w14:textId="77777777" w:rsidR="00B031F4" w:rsidRDefault="00B031F4" w:rsidP="0097285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usł.</w:t>
            </w:r>
          </w:p>
        </w:tc>
        <w:tc>
          <w:tcPr>
            <w:tcW w:w="1063" w:type="dxa"/>
            <w:vAlign w:val="center"/>
          </w:tcPr>
          <w:p w14:paraId="7A963CF5" w14:textId="77777777" w:rsidR="00B031F4" w:rsidRDefault="00B031F4" w:rsidP="0039726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031F4" w:rsidRPr="002C4388" w14:paraId="7183F5BC" w14:textId="77777777" w:rsidTr="00C12EC4">
        <w:tc>
          <w:tcPr>
            <w:tcW w:w="696" w:type="dxa"/>
            <w:vAlign w:val="center"/>
          </w:tcPr>
          <w:p w14:paraId="01113DBE" w14:textId="5C4580E4" w:rsidR="00B031F4" w:rsidRDefault="00B031F4" w:rsidP="0039726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 </w:t>
            </w:r>
          </w:p>
        </w:tc>
        <w:tc>
          <w:tcPr>
            <w:tcW w:w="4354" w:type="dxa"/>
          </w:tcPr>
          <w:p w14:paraId="28FB2381" w14:textId="3EED7A7D" w:rsidR="00B031F4" w:rsidRDefault="00B031F4"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WARUNKI   I TERMIN  GWARANCJI </w:t>
            </w:r>
          </w:p>
        </w:tc>
        <w:tc>
          <w:tcPr>
            <w:tcW w:w="762" w:type="dxa"/>
            <w:vAlign w:val="center"/>
          </w:tcPr>
          <w:p w14:paraId="458DC7D8" w14:textId="77777777" w:rsidR="00B031F4" w:rsidRDefault="00B031F4" w:rsidP="00972852">
            <w:pPr>
              <w:spacing w:after="0" w:line="240" w:lineRule="auto"/>
              <w:jc w:val="center"/>
              <w:rPr>
                <w:rFonts w:ascii="Times New Roman" w:eastAsia="Calibri" w:hAnsi="Times New Roman" w:cs="Times New Roman"/>
                <w:bCs/>
                <w:sz w:val="24"/>
                <w:szCs w:val="24"/>
              </w:rPr>
            </w:pPr>
          </w:p>
        </w:tc>
        <w:tc>
          <w:tcPr>
            <w:tcW w:w="1063" w:type="dxa"/>
            <w:vAlign w:val="center"/>
          </w:tcPr>
          <w:p w14:paraId="6B387F99" w14:textId="2FF5AEA2" w:rsidR="00B031F4" w:rsidRDefault="00B031F4" w:rsidP="0039726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031F4" w:rsidRPr="002C4388" w14:paraId="5FFAB2C2" w14:textId="77777777" w:rsidTr="00C12EC4">
        <w:tc>
          <w:tcPr>
            <w:tcW w:w="696" w:type="dxa"/>
            <w:vAlign w:val="center"/>
          </w:tcPr>
          <w:p w14:paraId="4043DC39" w14:textId="49C326FA" w:rsidR="00B031F4" w:rsidRDefault="00B031F4" w:rsidP="00397261">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w:t>
            </w:r>
          </w:p>
        </w:tc>
        <w:tc>
          <w:tcPr>
            <w:tcW w:w="4354" w:type="dxa"/>
          </w:tcPr>
          <w:p w14:paraId="530DEA09" w14:textId="4E1ED91A" w:rsidR="00B031F4" w:rsidRDefault="00B031F4" w:rsidP="0039726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WSPARCIE TECHNICZNE  OPROGRAMOWANIA </w:t>
            </w:r>
          </w:p>
        </w:tc>
        <w:tc>
          <w:tcPr>
            <w:tcW w:w="762" w:type="dxa"/>
            <w:vAlign w:val="center"/>
          </w:tcPr>
          <w:p w14:paraId="57D84D29" w14:textId="77777777" w:rsidR="00B031F4" w:rsidRDefault="00B031F4" w:rsidP="00972852">
            <w:pPr>
              <w:spacing w:after="0" w:line="240" w:lineRule="auto"/>
              <w:jc w:val="center"/>
              <w:rPr>
                <w:rFonts w:ascii="Times New Roman" w:eastAsia="Calibri" w:hAnsi="Times New Roman" w:cs="Times New Roman"/>
                <w:bCs/>
                <w:sz w:val="24"/>
                <w:szCs w:val="24"/>
              </w:rPr>
            </w:pPr>
          </w:p>
        </w:tc>
        <w:tc>
          <w:tcPr>
            <w:tcW w:w="1063" w:type="dxa"/>
            <w:vAlign w:val="center"/>
          </w:tcPr>
          <w:p w14:paraId="2014FB55" w14:textId="126AFC7B" w:rsidR="00B031F4" w:rsidRDefault="00B031F4" w:rsidP="00397261">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14:paraId="2EB81284" w14:textId="749EF60E" w:rsidR="006D11EC"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66AB1A7B" w14:textId="77777777" w:rsidR="006D11EC" w:rsidRPr="002C4388" w:rsidRDefault="006D11EC" w:rsidP="00386EC1">
      <w:pPr>
        <w:autoSpaceDE w:val="0"/>
        <w:autoSpaceDN w:val="0"/>
        <w:adjustRightInd w:val="0"/>
        <w:spacing w:after="0" w:line="240" w:lineRule="auto"/>
        <w:rPr>
          <w:rFonts w:ascii="Times New Roman" w:eastAsia="Calibri" w:hAnsi="Times New Roman" w:cs="Times New Roman"/>
          <w:b/>
          <w:color w:val="FF0000"/>
          <w:sz w:val="28"/>
          <w:szCs w:val="28"/>
        </w:rPr>
      </w:pPr>
    </w:p>
    <w:p w14:paraId="4D23DA4B" w14:textId="77777777" w:rsidR="00386EC1" w:rsidRPr="00936D2A" w:rsidRDefault="00386EC1" w:rsidP="00D90234">
      <w:pPr>
        <w:numPr>
          <w:ilvl w:val="0"/>
          <w:numId w:val="1"/>
        </w:numPr>
        <w:autoSpaceDE w:val="0"/>
        <w:autoSpaceDN w:val="0"/>
        <w:adjustRightInd w:val="0"/>
        <w:spacing w:after="0" w:line="240" w:lineRule="auto"/>
        <w:ind w:left="426" w:hanging="426"/>
        <w:rPr>
          <w:rFonts w:ascii="Times New Roman" w:eastAsia="Calibri" w:hAnsi="Times New Roman" w:cs="Times New Roman"/>
          <w:b/>
          <w:sz w:val="24"/>
          <w:szCs w:val="24"/>
        </w:rPr>
      </w:pPr>
      <w:r w:rsidRPr="00936D2A">
        <w:rPr>
          <w:rFonts w:ascii="Times New Roman" w:eastAsia="Calibri" w:hAnsi="Times New Roman" w:cs="Times New Roman"/>
          <w:b/>
          <w:sz w:val="24"/>
          <w:szCs w:val="24"/>
        </w:rPr>
        <w:t>OPIS PRZEDMIOTU ZAMÓWIENIA UKOMPLETOWANIA</w:t>
      </w:r>
    </w:p>
    <w:p w14:paraId="737A4184" w14:textId="77777777" w:rsidR="00386EC1" w:rsidRPr="00936D2A" w:rsidRDefault="00386EC1" w:rsidP="00386EC1">
      <w:pPr>
        <w:pStyle w:val="Akapitzlist"/>
        <w:autoSpaceDE w:val="0"/>
        <w:autoSpaceDN w:val="0"/>
        <w:adjustRightInd w:val="0"/>
        <w:spacing w:after="0" w:line="240" w:lineRule="auto"/>
        <w:rPr>
          <w:rFonts w:ascii="Times New Roman" w:hAnsi="Times New Roman" w:cs="Times New Roman"/>
          <w:b/>
          <w:bCs/>
          <w:i/>
          <w:sz w:val="32"/>
          <w:szCs w:val="32"/>
        </w:rPr>
      </w:pPr>
    </w:p>
    <w:p w14:paraId="34304FBA" w14:textId="77777777" w:rsidR="00B741AA" w:rsidRPr="00936D2A" w:rsidRDefault="00B741AA" w:rsidP="00B741AA">
      <w:pPr>
        <w:autoSpaceDE w:val="0"/>
        <w:autoSpaceDN w:val="0"/>
        <w:adjustRightInd w:val="0"/>
        <w:spacing w:after="0" w:line="240" w:lineRule="auto"/>
        <w:rPr>
          <w:rFonts w:ascii="Times New Roman" w:hAnsi="Times New Roman"/>
          <w:sz w:val="28"/>
          <w:szCs w:val="28"/>
        </w:rPr>
      </w:pPr>
      <w:r w:rsidRPr="00936D2A">
        <w:rPr>
          <w:rFonts w:ascii="Times New Roman" w:hAnsi="Times New Roman"/>
          <w:sz w:val="28"/>
          <w:szCs w:val="28"/>
        </w:rPr>
        <w:t>Zestaw do ćwiczeń i szkoleń z zakresu użycia moździerza bazujący na  symulacji wirtualnej z integracją z makietami urządzeń</w:t>
      </w:r>
      <w:r w:rsidR="00D90234" w:rsidRPr="00936D2A">
        <w:rPr>
          <w:rFonts w:ascii="Times New Roman" w:hAnsi="Times New Roman"/>
          <w:sz w:val="28"/>
          <w:szCs w:val="28"/>
        </w:rPr>
        <w:t>.</w:t>
      </w:r>
    </w:p>
    <w:p w14:paraId="3C6F6644" w14:textId="77777777" w:rsidR="00D90234" w:rsidRPr="00936D2A" w:rsidRDefault="00D90234" w:rsidP="00B741AA">
      <w:pPr>
        <w:autoSpaceDE w:val="0"/>
        <w:autoSpaceDN w:val="0"/>
        <w:adjustRightInd w:val="0"/>
        <w:spacing w:after="0" w:line="240" w:lineRule="auto"/>
        <w:rPr>
          <w:rFonts w:ascii="Times New Roman" w:hAnsi="Times New Roman"/>
          <w:sz w:val="28"/>
          <w:szCs w:val="28"/>
        </w:rPr>
      </w:pPr>
    </w:p>
    <w:p w14:paraId="18B3146C" w14:textId="1F9596C1" w:rsidR="00386EC1" w:rsidRPr="00266A36" w:rsidRDefault="003839B3" w:rsidP="00E131F9">
      <w:pPr>
        <w:pStyle w:val="Akapitzlist"/>
        <w:numPr>
          <w:ilvl w:val="1"/>
          <w:numId w:val="1"/>
        </w:numPr>
        <w:autoSpaceDE w:val="0"/>
        <w:autoSpaceDN w:val="0"/>
        <w:adjustRightInd w:val="0"/>
        <w:spacing w:after="0" w:line="240" w:lineRule="auto"/>
        <w:ind w:left="709" w:hanging="709"/>
        <w:rPr>
          <w:rFonts w:ascii="Times New Roman" w:hAnsi="Times New Roman" w:cs="Times New Roman"/>
          <w:b/>
        </w:rPr>
      </w:pPr>
      <w:r>
        <w:rPr>
          <w:rFonts w:ascii="Times New Roman" w:hAnsi="Times New Roman" w:cs="Times New Roman"/>
          <w:b/>
        </w:rPr>
        <w:t>SYSTEM INFORMATYCZNY</w:t>
      </w:r>
      <w:r w:rsidR="00266A36">
        <w:rPr>
          <w:rFonts w:ascii="Times New Roman" w:hAnsi="Times New Roman" w:cs="Times New Roman"/>
          <w:b/>
        </w:rPr>
        <w:t xml:space="preserve"> </w:t>
      </w:r>
      <w:r w:rsidR="004B2C5C" w:rsidRPr="00266A36">
        <w:rPr>
          <w:rFonts w:ascii="Times New Roman" w:hAnsi="Times New Roman"/>
          <w:b/>
        </w:rPr>
        <w:t>Z UKŁADEM PROJEKCJI DETEKCJI, PUNKTU CELOWANIA I NAGŁOŚNIENIEM</w:t>
      </w:r>
    </w:p>
    <w:p w14:paraId="29234548" w14:textId="77777777" w:rsidR="008E7F8B" w:rsidRPr="00936D2A" w:rsidRDefault="008E7F8B" w:rsidP="008E7F8B">
      <w:pPr>
        <w:pStyle w:val="Akapitzlist"/>
        <w:autoSpaceDE w:val="0"/>
        <w:autoSpaceDN w:val="0"/>
        <w:adjustRightInd w:val="0"/>
        <w:spacing w:after="0" w:line="240" w:lineRule="auto"/>
        <w:ind w:left="709"/>
        <w:rPr>
          <w:rFonts w:ascii="Times New Roman" w:hAnsi="Times New Roman" w:cs="Times New Roman"/>
          <w:b/>
        </w:rPr>
      </w:pPr>
    </w:p>
    <w:p w14:paraId="4925B106" w14:textId="2ACAA044" w:rsidR="00386EC1" w:rsidRPr="00936D2A" w:rsidRDefault="008079D4" w:rsidP="002946CA">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Pr>
          <w:rFonts w:ascii="Times New Roman" w:hAnsi="Times New Roman" w:cs="Times New Roman"/>
          <w:b/>
        </w:rPr>
        <w:t>Stanowisko instruktora-operatora</w:t>
      </w:r>
      <w:r w:rsidR="00047F76">
        <w:rPr>
          <w:rFonts w:ascii="Times New Roman" w:hAnsi="Times New Roman" w:cs="Times New Roman"/>
          <w:b/>
        </w:rPr>
        <w:t xml:space="preserve"> wraz z drukarką</w:t>
      </w:r>
    </w:p>
    <w:p w14:paraId="4605132A" w14:textId="77777777" w:rsidR="00386EC1" w:rsidRPr="00936D2A" w:rsidRDefault="00386EC1" w:rsidP="00386EC1">
      <w:pPr>
        <w:spacing w:after="0" w:line="240" w:lineRule="auto"/>
        <w:rPr>
          <w:rFonts w:ascii="Times New Roman" w:hAnsi="Times New Roman" w:cs="Times New Roman"/>
          <w:sz w:val="24"/>
          <w:szCs w:val="24"/>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3747"/>
        <w:gridCol w:w="2944"/>
      </w:tblGrid>
      <w:tr w:rsidR="00423473" w:rsidRPr="00936D2A" w14:paraId="2C031554" w14:textId="52FEE6D4" w:rsidTr="00423473">
        <w:tc>
          <w:tcPr>
            <w:tcW w:w="2369" w:type="dxa"/>
          </w:tcPr>
          <w:p w14:paraId="4BBCFFE2" w14:textId="77777777" w:rsidR="00423473" w:rsidRPr="00936D2A" w:rsidRDefault="00423473"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747" w:type="dxa"/>
          </w:tcPr>
          <w:p w14:paraId="42261EFB" w14:textId="77777777" w:rsidR="00423473"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2CB161D6" w14:textId="4B7F4C8A" w:rsidR="00423473" w:rsidRPr="00936D2A"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2944" w:type="dxa"/>
          </w:tcPr>
          <w:p w14:paraId="17EA3ED7" w14:textId="237CB1D4" w:rsidR="00423473" w:rsidRPr="00936D2A" w:rsidRDefault="00423473" w:rsidP="0042347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936D2A" w14:paraId="279F1924" w14:textId="10798032" w:rsidTr="00423473">
        <w:tc>
          <w:tcPr>
            <w:tcW w:w="2369" w:type="dxa"/>
          </w:tcPr>
          <w:p w14:paraId="0D55EF0A" w14:textId="3230CE05" w:rsidR="00423473" w:rsidRPr="00936D2A" w:rsidRDefault="00423473" w:rsidP="004F3D4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Stanowisko instruktora-operatora wraz z drukarką</w:t>
            </w:r>
          </w:p>
        </w:tc>
        <w:tc>
          <w:tcPr>
            <w:tcW w:w="3747" w:type="dxa"/>
          </w:tcPr>
          <w:p w14:paraId="34C01CF6" w14:textId="542794EF" w:rsidR="00423473" w:rsidRPr="00936D2A"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System informatyczny </w:t>
            </w:r>
            <w:r w:rsidRPr="00936D2A">
              <w:rPr>
                <w:rFonts w:ascii="Times New Roman" w:eastAsia="Calibri" w:hAnsi="Times New Roman" w:cs="Times New Roman"/>
                <w:sz w:val="24"/>
                <w:szCs w:val="24"/>
              </w:rPr>
              <w:t>musi zapewniać  pracę minimum trzech obsług moździerza jednocześnie jak również pojedynczego moździerza w jednej wirtualnej przestrzeni.</w:t>
            </w:r>
          </w:p>
          <w:p w14:paraId="4923EA66" w14:textId="02A81928" w:rsidR="00423473" w:rsidRPr="00936D2A"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System informatyczny </w:t>
            </w:r>
            <w:r w:rsidRPr="00936D2A">
              <w:rPr>
                <w:rFonts w:ascii="Times New Roman" w:eastAsia="Calibri" w:hAnsi="Times New Roman" w:cs="Times New Roman"/>
                <w:sz w:val="24"/>
                <w:szCs w:val="24"/>
              </w:rPr>
              <w:t>powinien zapewniać możliwość pracy z wykorzystaniem celownik</w:t>
            </w:r>
            <w:r>
              <w:rPr>
                <w:rFonts w:ascii="Times New Roman" w:eastAsia="Calibri" w:hAnsi="Times New Roman" w:cs="Times New Roman"/>
                <w:sz w:val="24"/>
                <w:szCs w:val="24"/>
              </w:rPr>
              <w:t>a MPM-44 i pocisku odłamkowego oraz</w:t>
            </w:r>
            <w:r w:rsidRPr="00936D2A">
              <w:rPr>
                <w:rFonts w:ascii="Times New Roman" w:eastAsia="Calibri" w:hAnsi="Times New Roman" w:cs="Times New Roman"/>
                <w:sz w:val="24"/>
                <w:szCs w:val="24"/>
              </w:rPr>
              <w:t xml:space="preserve"> oświetlającego.</w:t>
            </w:r>
          </w:p>
          <w:p w14:paraId="01E42D84" w14:textId="77777777" w:rsidR="00423473" w:rsidRPr="00936D2A" w:rsidRDefault="00423473" w:rsidP="008E204B">
            <w:pPr>
              <w:autoSpaceDE w:val="0"/>
              <w:autoSpaceDN w:val="0"/>
              <w:adjustRightInd w:val="0"/>
              <w:spacing w:after="0" w:line="240" w:lineRule="auto"/>
              <w:jc w:val="both"/>
              <w:rPr>
                <w:rFonts w:ascii="Times New Roman" w:eastAsia="Calibri" w:hAnsi="Times New Roman" w:cs="Times New Roman"/>
                <w:b/>
                <w:sz w:val="24"/>
                <w:szCs w:val="24"/>
              </w:rPr>
            </w:pPr>
          </w:p>
          <w:p w14:paraId="29B2C7FE" w14:textId="77777777" w:rsidR="00423473" w:rsidRPr="00936D2A" w:rsidRDefault="00423473" w:rsidP="008E204B">
            <w:pPr>
              <w:autoSpaceDE w:val="0"/>
              <w:autoSpaceDN w:val="0"/>
              <w:adjustRightInd w:val="0"/>
              <w:spacing w:after="0" w:line="240" w:lineRule="auto"/>
              <w:jc w:val="both"/>
              <w:rPr>
                <w:rFonts w:ascii="Times New Roman" w:eastAsia="Calibri" w:hAnsi="Times New Roman" w:cs="Times New Roman"/>
                <w:b/>
                <w:sz w:val="24"/>
                <w:szCs w:val="24"/>
              </w:rPr>
            </w:pPr>
            <w:r w:rsidRPr="00936D2A">
              <w:rPr>
                <w:rFonts w:ascii="Times New Roman" w:eastAsia="Calibri" w:hAnsi="Times New Roman" w:cs="Times New Roman"/>
                <w:b/>
                <w:sz w:val="24"/>
                <w:szCs w:val="24"/>
              </w:rPr>
              <w:t>1. Oprogramowanie:</w:t>
            </w:r>
          </w:p>
          <w:p w14:paraId="4AAF271A" w14:textId="2C08D09D" w:rsidR="00423473" w:rsidRPr="00936D2A" w:rsidRDefault="00423473" w:rsidP="008E20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Stanowisko instruktora-operatora</w:t>
            </w:r>
            <w:r w:rsidRPr="00936D2A">
              <w:rPr>
                <w:rFonts w:ascii="Times New Roman" w:hAnsi="Times New Roman" w:cs="Times New Roman"/>
                <w:bCs/>
                <w:sz w:val="24"/>
                <w:szCs w:val="24"/>
              </w:rPr>
              <w:t xml:space="preserve"> musi być wyposażone w najnowsze dostępne na rynku, w pełnej wersji, gotowe do użycia środowisko symulacji wirtualnej wraz z niezbędnymi do poprawnego działania licencjami oprogramowania, którego </w:t>
            </w:r>
            <w:r w:rsidRPr="00936D2A">
              <w:rPr>
                <w:rFonts w:ascii="Times New Roman" w:hAnsi="Times New Roman" w:cs="Times New Roman"/>
                <w:bCs/>
                <w:sz w:val="24"/>
                <w:szCs w:val="24"/>
              </w:rPr>
              <w:lastRenderedPageBreak/>
              <w:t xml:space="preserve">wykorzystanie jest niezbędne do działania stanowiska komputerowego oraz oprogramowania symulacyjnego. </w:t>
            </w:r>
            <w:r>
              <w:rPr>
                <w:rFonts w:ascii="Times New Roman" w:hAnsi="Times New Roman" w:cs="Times New Roman"/>
                <w:bCs/>
                <w:sz w:val="24"/>
                <w:szCs w:val="24"/>
              </w:rPr>
              <w:t>Musi</w:t>
            </w:r>
            <w:r w:rsidRPr="00936D2A">
              <w:rPr>
                <w:rFonts w:ascii="Times New Roman" w:hAnsi="Times New Roman" w:cs="Times New Roman"/>
                <w:bCs/>
                <w:sz w:val="24"/>
                <w:szCs w:val="24"/>
              </w:rPr>
              <w:t xml:space="preserve"> ono umożliwiać prowadzenie złożonych symulacji działań pododdziałów, w tym symulacji na szczeblu taktycznym z wiernym odwzorowaniem poszczególnych obiektów i zaawansowaną grafiką 3D oraz odwzorowaniem fizyki działań i zachowania obiektów: </w:t>
            </w:r>
          </w:p>
          <w:p w14:paraId="3C7BFA65" w14:textId="44460131" w:rsidR="00423473" w:rsidRPr="00936D2A" w:rsidRDefault="00423473" w:rsidP="008E20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36D2A">
              <w:rPr>
                <w:rFonts w:ascii="Times New Roman" w:hAnsi="Times New Roman" w:cs="Times New Roman"/>
                <w:bCs/>
                <w:sz w:val="24"/>
                <w:szCs w:val="24"/>
              </w:rPr>
              <w:t xml:space="preserve">oprogramowanie symulacji wirtualnej w najnowszej wersji dostępnej u </w:t>
            </w:r>
            <w:r>
              <w:rPr>
                <w:rFonts w:ascii="Times New Roman" w:hAnsi="Times New Roman" w:cs="Times New Roman"/>
                <w:bCs/>
                <w:sz w:val="24"/>
                <w:szCs w:val="24"/>
              </w:rPr>
              <w:t xml:space="preserve">producenta.  </w:t>
            </w:r>
          </w:p>
          <w:p w14:paraId="7B41C862" w14:textId="77777777" w:rsidR="00423473" w:rsidRPr="00936D2A" w:rsidRDefault="00423473" w:rsidP="008E204B">
            <w:pPr>
              <w:autoSpaceDE w:val="0"/>
              <w:autoSpaceDN w:val="0"/>
              <w:adjustRightInd w:val="0"/>
              <w:spacing w:after="0" w:line="240" w:lineRule="auto"/>
              <w:jc w:val="both"/>
              <w:rPr>
                <w:rFonts w:ascii="Times New Roman" w:hAnsi="Times New Roman" w:cs="Times New Roman"/>
                <w:bCs/>
                <w:sz w:val="24"/>
                <w:szCs w:val="24"/>
              </w:rPr>
            </w:pPr>
            <w:r w:rsidRPr="00936D2A">
              <w:rPr>
                <w:rFonts w:ascii="Times New Roman" w:hAnsi="Times New Roman" w:cs="Times New Roman"/>
                <w:bCs/>
                <w:sz w:val="24"/>
                <w:szCs w:val="24"/>
              </w:rPr>
              <w:t xml:space="preserve">Przez dostępne na rynku oprogramowanie, Zamawiający rozumie oprogramowanie, które jest w wersji stabilnej </w:t>
            </w:r>
            <w:r w:rsidRPr="00936D2A">
              <w:rPr>
                <w:rFonts w:ascii="Times New Roman" w:hAnsi="Times New Roman" w:cs="Times New Roman"/>
                <w:bCs/>
                <w:sz w:val="24"/>
                <w:szCs w:val="24"/>
              </w:rPr>
              <w:br/>
              <w:t>i nadającej się do użytkowania zgodnie z założeniami autorów oraz nie jest w trakcie niezakończonego projektu badawczo-rozwojowego.</w:t>
            </w:r>
          </w:p>
          <w:p w14:paraId="25B153AF" w14:textId="77777777" w:rsidR="00423473" w:rsidRPr="00936D2A" w:rsidRDefault="00423473" w:rsidP="008E204B">
            <w:pPr>
              <w:autoSpaceDE w:val="0"/>
              <w:autoSpaceDN w:val="0"/>
              <w:adjustRightInd w:val="0"/>
              <w:spacing w:after="0" w:line="240" w:lineRule="auto"/>
              <w:jc w:val="both"/>
              <w:rPr>
                <w:rFonts w:ascii="Times New Roman" w:hAnsi="Times New Roman" w:cs="Times New Roman"/>
                <w:bCs/>
                <w:sz w:val="24"/>
                <w:szCs w:val="24"/>
              </w:rPr>
            </w:pPr>
            <w:r w:rsidRPr="00936D2A">
              <w:rPr>
                <w:rFonts w:ascii="Times New Roman" w:hAnsi="Times New Roman" w:cs="Times New Roman"/>
                <w:bCs/>
                <w:sz w:val="24"/>
                <w:szCs w:val="24"/>
              </w:rPr>
              <w:t>- Oprogramowanie symulatora powinno umożliwiać kompleksową symulację rzeczywistych działań taktycznych na współczesnym polu walki.</w:t>
            </w:r>
          </w:p>
          <w:p w14:paraId="1EE4329F" w14:textId="42F5F344" w:rsidR="00423473" w:rsidRPr="00936D2A" w:rsidRDefault="00423473" w:rsidP="008E204B">
            <w:pPr>
              <w:autoSpaceDE w:val="0"/>
              <w:autoSpaceDN w:val="0"/>
              <w:adjustRightInd w:val="0"/>
              <w:spacing w:after="0" w:line="240" w:lineRule="auto"/>
              <w:jc w:val="both"/>
              <w:rPr>
                <w:rFonts w:ascii="Times New Roman" w:hAnsi="Times New Roman" w:cs="Times New Roman"/>
                <w:bCs/>
                <w:sz w:val="24"/>
                <w:szCs w:val="24"/>
              </w:rPr>
            </w:pPr>
            <w:r w:rsidRPr="00936D2A">
              <w:rPr>
                <w:rFonts w:ascii="Times New Roman" w:hAnsi="Times New Roman" w:cs="Times New Roman"/>
                <w:bCs/>
                <w:sz w:val="24"/>
                <w:szCs w:val="24"/>
              </w:rPr>
              <w:t xml:space="preserve">- Symulowane działania muszą odbywać się w czasie rzeczywistym na podstawie wcześniej opracowanego scenariusza ćwiczenia, wykonanego w edytorze misji z możliwością odtworzenia przebiegu symulacji (AAR). Edytor scenariusza </w:t>
            </w:r>
            <w:r>
              <w:rPr>
                <w:rFonts w:ascii="Times New Roman" w:hAnsi="Times New Roman" w:cs="Times New Roman"/>
                <w:bCs/>
                <w:sz w:val="24"/>
                <w:szCs w:val="24"/>
              </w:rPr>
              <w:t>musi</w:t>
            </w:r>
            <w:r w:rsidRPr="00936D2A">
              <w:rPr>
                <w:rFonts w:ascii="Times New Roman" w:hAnsi="Times New Roman" w:cs="Times New Roman"/>
                <w:bCs/>
                <w:sz w:val="24"/>
                <w:szCs w:val="24"/>
              </w:rPr>
              <w:t xml:space="preserve"> pozwalać na planowanie dowolnych scenariuszy. </w:t>
            </w:r>
            <w:r>
              <w:rPr>
                <w:rFonts w:ascii="Times New Roman" w:hAnsi="Times New Roman" w:cs="Times New Roman"/>
                <w:bCs/>
                <w:sz w:val="24"/>
                <w:szCs w:val="24"/>
              </w:rPr>
              <w:t>Musi zapewniać</w:t>
            </w:r>
            <w:r w:rsidRPr="00936D2A">
              <w:rPr>
                <w:rFonts w:ascii="Times New Roman" w:hAnsi="Times New Roman" w:cs="Times New Roman"/>
                <w:bCs/>
                <w:sz w:val="24"/>
                <w:szCs w:val="24"/>
              </w:rPr>
              <w:t xml:space="preserve"> możliwość ingerencji w scenariusz w trakcie prowadzenia ćwiczenia (dodatkowy edytor scenariusza w czasie rzeczywistym).</w:t>
            </w:r>
          </w:p>
          <w:p w14:paraId="3376D3A1" w14:textId="77777777" w:rsidR="00423473" w:rsidRPr="00936D2A" w:rsidRDefault="00423473"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Oprogramowanie musi posiadać własną bibliotekę gotowych do użycia terenów i obiektów 3D (m.in. ludzie, budynki, pojazdy, infrastruktura, roślinność itd.).</w:t>
            </w:r>
          </w:p>
          <w:p w14:paraId="70A1A778" w14:textId="32AF6286" w:rsidR="00423473" w:rsidRPr="00936D2A" w:rsidRDefault="00423473"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 xml:space="preserve">Oprogramowanie musi zawierać </w:t>
            </w:r>
            <w:r>
              <w:rPr>
                <w:rFonts w:ascii="Times New Roman" w:hAnsi="Times New Roman" w:cs="Times New Roman"/>
                <w:sz w:val="24"/>
                <w:szCs w:val="24"/>
              </w:rPr>
              <w:t xml:space="preserve">w </w:t>
            </w:r>
            <w:r w:rsidRPr="00936D2A">
              <w:rPr>
                <w:rFonts w:ascii="Times New Roman" w:hAnsi="Times New Roman" w:cs="Times New Roman"/>
                <w:sz w:val="24"/>
                <w:szCs w:val="24"/>
              </w:rPr>
              <w:t xml:space="preserve">3D </w:t>
            </w:r>
            <w:r>
              <w:rPr>
                <w:rFonts w:ascii="Times New Roman" w:hAnsi="Times New Roman" w:cs="Times New Roman"/>
                <w:sz w:val="24"/>
                <w:szCs w:val="24"/>
              </w:rPr>
              <w:t>różnego rodzaju pojazdy</w:t>
            </w:r>
            <w:r w:rsidRPr="00936D2A">
              <w:rPr>
                <w:rFonts w:ascii="Times New Roman" w:hAnsi="Times New Roman" w:cs="Times New Roman"/>
                <w:sz w:val="24"/>
                <w:szCs w:val="24"/>
              </w:rPr>
              <w:t xml:space="preserve"> wojsko</w:t>
            </w:r>
            <w:r>
              <w:rPr>
                <w:rFonts w:ascii="Times New Roman" w:hAnsi="Times New Roman" w:cs="Times New Roman"/>
                <w:sz w:val="24"/>
                <w:szCs w:val="24"/>
              </w:rPr>
              <w:t xml:space="preserve">we (czołgi, transportery </w:t>
            </w:r>
            <w:r>
              <w:rPr>
                <w:rFonts w:ascii="Times New Roman" w:hAnsi="Times New Roman" w:cs="Times New Roman"/>
                <w:sz w:val="24"/>
                <w:szCs w:val="24"/>
              </w:rPr>
              <w:lastRenderedPageBreak/>
              <w:t>opancerzone, samochody, haubice</w:t>
            </w:r>
            <w:r w:rsidRPr="00936D2A">
              <w:rPr>
                <w:rFonts w:ascii="Times New Roman" w:hAnsi="Times New Roman" w:cs="Times New Roman"/>
                <w:sz w:val="24"/>
                <w:szCs w:val="24"/>
              </w:rPr>
              <w:t xml:space="preserve"> itp.), </w:t>
            </w:r>
            <w:r>
              <w:rPr>
                <w:rFonts w:ascii="Times New Roman" w:hAnsi="Times New Roman" w:cs="Times New Roman"/>
                <w:sz w:val="24"/>
                <w:szCs w:val="24"/>
              </w:rPr>
              <w:t>pojazdy cywilne używane przez kraje NATO, jak i Rosję</w:t>
            </w:r>
            <w:r w:rsidRPr="00936D2A">
              <w:rPr>
                <w:rFonts w:ascii="Times New Roman" w:hAnsi="Times New Roman" w:cs="Times New Roman"/>
                <w:sz w:val="24"/>
                <w:szCs w:val="24"/>
              </w:rPr>
              <w:t xml:space="preserve">. Oprogramowanie </w:t>
            </w:r>
            <w:r>
              <w:rPr>
                <w:rFonts w:ascii="Times New Roman" w:hAnsi="Times New Roman" w:cs="Times New Roman"/>
                <w:sz w:val="24"/>
                <w:szCs w:val="24"/>
              </w:rPr>
              <w:t>musi</w:t>
            </w:r>
            <w:r w:rsidRPr="00936D2A">
              <w:rPr>
                <w:rFonts w:ascii="Times New Roman" w:hAnsi="Times New Roman" w:cs="Times New Roman"/>
                <w:sz w:val="24"/>
                <w:szCs w:val="24"/>
              </w:rPr>
              <w:t xml:space="preserve"> zawierać bibliotekę gotowych do użycia obiektów 3D w ilości min. 1000 obiektów oraz min. 5 gotowych do użycia map o zróżnicowanej charakterystyce terenowej (lesisty, górzysty, pustynny, zurbanizowany, itp.) i warunkach atmosferycznych ( wiatr, deszcz, śnieg).</w:t>
            </w:r>
          </w:p>
          <w:p w14:paraId="04A29A96" w14:textId="77777777" w:rsidR="00423473" w:rsidRPr="00936D2A" w:rsidRDefault="00423473"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Możliwość zobrazowania sytuacji taktycznej w 2D (widok mapy) i 3D (widok z perspektywy żołnierza).</w:t>
            </w:r>
          </w:p>
          <w:p w14:paraId="6D1126DC" w14:textId="54428F90" w:rsidR="00423473" w:rsidRDefault="00423473"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Wbudowany moduł podsumowania ćwiczenia (AAR).</w:t>
            </w:r>
          </w:p>
          <w:p w14:paraId="188A6CC5" w14:textId="0BBAAEDD" w:rsidR="00423473" w:rsidRDefault="00423473" w:rsidP="008E20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Stanowisko instruktora-operatora musi być wyposażone w drukarkę do drukowania wyników strzelań w formacie A4.</w:t>
            </w:r>
          </w:p>
          <w:p w14:paraId="1EEE95E4" w14:textId="51FC3C75" w:rsidR="00423473" w:rsidRPr="00936D2A" w:rsidRDefault="00423473" w:rsidP="008E20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Wydajność systemu zapewniająca generowanie grafiki z częstotliwością nie mniejszą niż 60 klatek na sekundę.</w:t>
            </w:r>
          </w:p>
          <w:p w14:paraId="460CB2DE" w14:textId="77777777" w:rsidR="00423473" w:rsidRPr="00936D2A" w:rsidRDefault="00423473" w:rsidP="008E204B">
            <w:pPr>
              <w:autoSpaceDE w:val="0"/>
              <w:autoSpaceDN w:val="0"/>
              <w:adjustRightInd w:val="0"/>
              <w:spacing w:after="0" w:line="240" w:lineRule="auto"/>
              <w:jc w:val="both"/>
              <w:rPr>
                <w:rFonts w:ascii="Times New Roman" w:hAnsi="Times New Roman" w:cs="Times New Roman"/>
                <w:sz w:val="24"/>
                <w:szCs w:val="24"/>
              </w:rPr>
            </w:pPr>
            <w:r w:rsidRPr="00936D2A">
              <w:rPr>
                <w:rFonts w:ascii="Times New Roman" w:hAnsi="Times New Roman" w:cs="Times New Roman"/>
                <w:sz w:val="24"/>
                <w:szCs w:val="24"/>
              </w:rPr>
              <w:t>Oprogramowanie powinno zawierać co najmniej 24 miesięczne wsparcie techniczne z aktualizacją wersji oprogramowania, w ramach którego oprogramowanie byłoby aktualizowane do najnowszej wersji dostarczanej przez producenta oraz przez okres wsparcia byłby gwarantowany stały dostęp do najnowszej dokumentacji oprogramowania.</w:t>
            </w:r>
          </w:p>
          <w:p w14:paraId="7036CCAE" w14:textId="77777777" w:rsidR="00423473" w:rsidRPr="00936D2A" w:rsidRDefault="00423473" w:rsidP="008E204B">
            <w:pPr>
              <w:autoSpaceDE w:val="0"/>
              <w:autoSpaceDN w:val="0"/>
              <w:adjustRightInd w:val="0"/>
              <w:spacing w:after="0" w:line="240" w:lineRule="auto"/>
              <w:jc w:val="both"/>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2. Dodatkowe:</w:t>
            </w:r>
          </w:p>
          <w:p w14:paraId="01572DD8" w14:textId="77E3D565" w:rsidR="00423473" w:rsidRPr="00936D2A"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szkolenie z obsługi oprogramowania dla użytkowników (min. 4 osób) zapewniające administrowanie i użytkowanie systemu zgodnie z przeznaczeniem.</w:t>
            </w:r>
            <w:r>
              <w:rPr>
                <w:rFonts w:ascii="Times New Roman" w:eastAsia="Calibri" w:hAnsi="Times New Roman" w:cs="Times New Roman"/>
                <w:sz w:val="24"/>
                <w:szCs w:val="24"/>
              </w:rPr>
              <w:t xml:space="preserve"> Szkolenie powinno obejmować 16 godzin.</w:t>
            </w:r>
          </w:p>
          <w:p w14:paraId="08866A0D" w14:textId="77777777" w:rsidR="00423473" w:rsidRPr="00936D2A"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montaż wraz z uruchomieniem zestawu w siedzibie Zamawiającego w miejscu wskazanym przez Zamawiającego.</w:t>
            </w:r>
          </w:p>
        </w:tc>
        <w:tc>
          <w:tcPr>
            <w:tcW w:w="2944" w:type="dxa"/>
          </w:tcPr>
          <w:p w14:paraId="2037B996" w14:textId="77777777" w:rsidR="00423473" w:rsidRDefault="00423473" w:rsidP="008E204B">
            <w:pPr>
              <w:autoSpaceDE w:val="0"/>
              <w:autoSpaceDN w:val="0"/>
              <w:adjustRightInd w:val="0"/>
              <w:spacing w:after="0" w:line="240" w:lineRule="auto"/>
              <w:jc w:val="both"/>
              <w:rPr>
                <w:rFonts w:ascii="Times New Roman" w:eastAsia="Calibri" w:hAnsi="Times New Roman" w:cs="Times New Roman"/>
                <w:sz w:val="24"/>
                <w:szCs w:val="24"/>
              </w:rPr>
            </w:pPr>
          </w:p>
        </w:tc>
      </w:tr>
      <w:tr w:rsidR="00423473" w:rsidRPr="00936D2A" w14:paraId="2034CA12" w14:textId="14D7648B" w:rsidTr="00423473">
        <w:tc>
          <w:tcPr>
            <w:tcW w:w="2369" w:type="dxa"/>
            <w:vAlign w:val="center"/>
          </w:tcPr>
          <w:p w14:paraId="4DFBED4D" w14:textId="77777777" w:rsidR="00423473" w:rsidRPr="00936D2A" w:rsidRDefault="00423473" w:rsidP="007F249E">
            <w:pPr>
              <w:autoSpaceDE w:val="0"/>
              <w:autoSpaceDN w:val="0"/>
              <w:adjustRightInd w:val="0"/>
              <w:spacing w:after="0"/>
              <w:ind w:left="51" w:hanging="51"/>
              <w:rPr>
                <w:rFonts w:ascii="Times New Roman" w:hAnsi="Times New Roman" w:cs="Times New Roman"/>
                <w:b/>
                <w:sz w:val="24"/>
                <w:szCs w:val="24"/>
              </w:rPr>
            </w:pPr>
            <w:r w:rsidRPr="00936D2A">
              <w:rPr>
                <w:rFonts w:ascii="Times New Roman" w:hAnsi="Times New Roman" w:cs="Times New Roman"/>
                <w:bCs/>
                <w:sz w:val="24"/>
                <w:szCs w:val="24"/>
              </w:rPr>
              <w:lastRenderedPageBreak/>
              <w:t>Klawiatura</w:t>
            </w:r>
          </w:p>
        </w:tc>
        <w:tc>
          <w:tcPr>
            <w:tcW w:w="3747" w:type="dxa"/>
            <w:vAlign w:val="center"/>
          </w:tcPr>
          <w:p w14:paraId="54CB8EDE" w14:textId="77777777" w:rsidR="00423473" w:rsidRPr="00936D2A" w:rsidRDefault="00423473" w:rsidP="008E204B">
            <w:pPr>
              <w:jc w:val="both"/>
              <w:rPr>
                <w:rFonts w:ascii="Times New Roman" w:hAnsi="Times New Roman" w:cs="Times New Roman"/>
                <w:sz w:val="24"/>
                <w:szCs w:val="24"/>
              </w:rPr>
            </w:pPr>
            <w:r w:rsidRPr="00936D2A">
              <w:rPr>
                <w:rFonts w:ascii="Times New Roman" w:hAnsi="Times New Roman" w:cs="Times New Roman"/>
                <w:bCs/>
                <w:sz w:val="24"/>
                <w:szCs w:val="24"/>
              </w:rPr>
              <w:t>Bezprzewodowa w układzie US QWERTY</w:t>
            </w:r>
          </w:p>
        </w:tc>
        <w:tc>
          <w:tcPr>
            <w:tcW w:w="2944" w:type="dxa"/>
          </w:tcPr>
          <w:p w14:paraId="2638F30D" w14:textId="77777777" w:rsidR="00423473" w:rsidRPr="00936D2A" w:rsidRDefault="00423473" w:rsidP="008E204B">
            <w:pPr>
              <w:jc w:val="both"/>
              <w:rPr>
                <w:rFonts w:ascii="Times New Roman" w:hAnsi="Times New Roman" w:cs="Times New Roman"/>
                <w:bCs/>
                <w:sz w:val="24"/>
                <w:szCs w:val="24"/>
              </w:rPr>
            </w:pPr>
          </w:p>
        </w:tc>
      </w:tr>
      <w:tr w:rsidR="00423473" w:rsidRPr="00936D2A" w14:paraId="655E8267" w14:textId="71D1094B" w:rsidTr="00423473">
        <w:tc>
          <w:tcPr>
            <w:tcW w:w="2369" w:type="dxa"/>
            <w:vAlign w:val="center"/>
          </w:tcPr>
          <w:p w14:paraId="2438CBD7" w14:textId="77777777" w:rsidR="00423473" w:rsidRPr="00936D2A" w:rsidRDefault="00423473" w:rsidP="007F249E">
            <w:pPr>
              <w:rPr>
                <w:rFonts w:ascii="Times New Roman" w:hAnsi="Times New Roman" w:cs="Times New Roman"/>
                <w:sz w:val="24"/>
                <w:szCs w:val="24"/>
              </w:rPr>
            </w:pPr>
            <w:r w:rsidRPr="00936D2A">
              <w:rPr>
                <w:rFonts w:ascii="Times New Roman" w:hAnsi="Times New Roman" w:cs="Times New Roman"/>
                <w:sz w:val="24"/>
                <w:szCs w:val="24"/>
              </w:rPr>
              <w:t>Mysz</w:t>
            </w:r>
          </w:p>
        </w:tc>
        <w:tc>
          <w:tcPr>
            <w:tcW w:w="3747" w:type="dxa"/>
            <w:vAlign w:val="center"/>
          </w:tcPr>
          <w:p w14:paraId="31F0AC88" w14:textId="77777777" w:rsidR="00423473" w:rsidRPr="00936D2A" w:rsidRDefault="00423473"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2 przyciskowa</w:t>
            </w:r>
          </w:p>
          <w:p w14:paraId="7917A46F" w14:textId="77777777" w:rsidR="00423473" w:rsidRPr="00936D2A" w:rsidRDefault="00423473"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 xml:space="preserve">stopniowe przełączanie czułości myszki,  </w:t>
            </w:r>
          </w:p>
          <w:p w14:paraId="1B0C3E06" w14:textId="77777777" w:rsidR="00423473" w:rsidRPr="00936D2A" w:rsidRDefault="00423473"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 xml:space="preserve">bezprzewodowa </w:t>
            </w:r>
          </w:p>
          <w:p w14:paraId="3FB41DDC" w14:textId="77777777" w:rsidR="00423473" w:rsidRPr="00936D2A" w:rsidRDefault="00423473"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 xml:space="preserve">kompatybilna z wszystkimi podkładkami, </w:t>
            </w:r>
          </w:p>
          <w:p w14:paraId="7BEA44CE" w14:textId="77777777" w:rsidR="00423473" w:rsidRPr="00936D2A" w:rsidRDefault="00423473" w:rsidP="008E204B">
            <w:pPr>
              <w:tabs>
                <w:tab w:val="left" w:pos="174"/>
              </w:tabs>
              <w:spacing w:after="0"/>
              <w:ind w:left="51" w:hanging="51"/>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 xml:space="preserve">3200 </w:t>
            </w:r>
            <w:proofErr w:type="spellStart"/>
            <w:r w:rsidRPr="00936D2A">
              <w:rPr>
                <w:rFonts w:ascii="Times New Roman" w:hAnsi="Times New Roman" w:cs="Times New Roman"/>
                <w:sz w:val="24"/>
                <w:szCs w:val="24"/>
              </w:rPr>
              <w:t>dpi</w:t>
            </w:r>
            <w:proofErr w:type="spellEnd"/>
            <w:r w:rsidRPr="00936D2A">
              <w:rPr>
                <w:rFonts w:ascii="Times New Roman" w:hAnsi="Times New Roman" w:cs="Times New Roman"/>
                <w:sz w:val="24"/>
                <w:szCs w:val="24"/>
              </w:rPr>
              <w:t xml:space="preserve"> laserowy sensor, </w:t>
            </w:r>
          </w:p>
        </w:tc>
        <w:tc>
          <w:tcPr>
            <w:tcW w:w="2944" w:type="dxa"/>
          </w:tcPr>
          <w:p w14:paraId="7B5E7EB3" w14:textId="77777777" w:rsidR="00423473" w:rsidRPr="00936D2A" w:rsidRDefault="00423473" w:rsidP="008E204B">
            <w:pPr>
              <w:tabs>
                <w:tab w:val="left" w:pos="174"/>
              </w:tabs>
              <w:spacing w:after="0"/>
              <w:ind w:left="51" w:hanging="51"/>
              <w:jc w:val="both"/>
              <w:rPr>
                <w:rFonts w:ascii="Times New Roman" w:hAnsi="Times New Roman" w:cs="Times New Roman"/>
                <w:sz w:val="24"/>
                <w:szCs w:val="24"/>
              </w:rPr>
            </w:pPr>
          </w:p>
        </w:tc>
      </w:tr>
      <w:tr w:rsidR="00423473" w:rsidRPr="00936D2A" w14:paraId="6F3CC7AB" w14:textId="732F8DFD" w:rsidTr="00423473">
        <w:tc>
          <w:tcPr>
            <w:tcW w:w="2369" w:type="dxa"/>
            <w:vAlign w:val="center"/>
          </w:tcPr>
          <w:p w14:paraId="75BD9516" w14:textId="77777777" w:rsidR="00423473" w:rsidRPr="00936D2A" w:rsidRDefault="00423473" w:rsidP="007F249E">
            <w:pPr>
              <w:spacing w:after="0"/>
              <w:ind w:left="334" w:hanging="283"/>
              <w:rPr>
                <w:rFonts w:ascii="Times New Roman" w:hAnsi="Times New Roman" w:cs="Times New Roman"/>
                <w:bCs/>
                <w:sz w:val="24"/>
                <w:szCs w:val="24"/>
              </w:rPr>
            </w:pPr>
            <w:r w:rsidRPr="00936D2A">
              <w:rPr>
                <w:rFonts w:ascii="Times New Roman" w:hAnsi="Times New Roman" w:cs="Times New Roman"/>
                <w:bCs/>
                <w:sz w:val="24"/>
                <w:szCs w:val="24"/>
              </w:rPr>
              <w:t>System operacyjny</w:t>
            </w:r>
          </w:p>
        </w:tc>
        <w:tc>
          <w:tcPr>
            <w:tcW w:w="3747" w:type="dxa"/>
          </w:tcPr>
          <w:p w14:paraId="050D6DDF" w14:textId="77777777" w:rsidR="00423473" w:rsidRPr="00936D2A" w:rsidRDefault="00423473" w:rsidP="008E204B">
            <w:pPr>
              <w:spacing w:after="0"/>
              <w:ind w:left="-91"/>
              <w:jc w:val="both"/>
              <w:rPr>
                <w:rFonts w:ascii="Times New Roman" w:hAnsi="Times New Roman" w:cs="Times New Roman"/>
                <w:bCs/>
                <w:sz w:val="24"/>
                <w:szCs w:val="24"/>
              </w:rPr>
            </w:pPr>
            <w:r w:rsidRPr="00936D2A">
              <w:rPr>
                <w:rFonts w:ascii="Times New Roman" w:hAnsi="Times New Roman" w:cs="Times New Roman"/>
                <w:bCs/>
                <w:sz w:val="24"/>
                <w:szCs w:val="24"/>
              </w:rPr>
              <w:t xml:space="preserve">Preinstalowany system operacyjny 64-bitowy, niewymagający aktywacji za pomocą telefonu lub Internetu. </w:t>
            </w:r>
          </w:p>
        </w:tc>
        <w:tc>
          <w:tcPr>
            <w:tcW w:w="2944" w:type="dxa"/>
          </w:tcPr>
          <w:p w14:paraId="02671195" w14:textId="77777777" w:rsidR="00423473" w:rsidRPr="00936D2A" w:rsidRDefault="00423473" w:rsidP="008E204B">
            <w:pPr>
              <w:spacing w:after="0"/>
              <w:ind w:left="-91"/>
              <w:jc w:val="both"/>
              <w:rPr>
                <w:rFonts w:ascii="Times New Roman" w:hAnsi="Times New Roman" w:cs="Times New Roman"/>
                <w:bCs/>
                <w:sz w:val="24"/>
                <w:szCs w:val="24"/>
              </w:rPr>
            </w:pPr>
          </w:p>
        </w:tc>
      </w:tr>
      <w:tr w:rsidR="00423473" w:rsidRPr="00936D2A" w14:paraId="100C1511" w14:textId="471A3F8B" w:rsidTr="00423473">
        <w:tc>
          <w:tcPr>
            <w:tcW w:w="2369" w:type="dxa"/>
            <w:vAlign w:val="center"/>
          </w:tcPr>
          <w:p w14:paraId="348B538E" w14:textId="77777777" w:rsidR="00423473" w:rsidRPr="00936D2A" w:rsidRDefault="00423473" w:rsidP="007F249E">
            <w:pPr>
              <w:rPr>
                <w:rFonts w:ascii="Times New Roman" w:hAnsi="Times New Roman" w:cs="Times New Roman"/>
                <w:sz w:val="24"/>
                <w:szCs w:val="24"/>
              </w:rPr>
            </w:pPr>
            <w:r w:rsidRPr="00936D2A">
              <w:rPr>
                <w:rFonts w:ascii="Times New Roman" w:hAnsi="Times New Roman" w:cs="Times New Roman"/>
                <w:sz w:val="24"/>
                <w:szCs w:val="24"/>
              </w:rPr>
              <w:t>Dodatkowe oprogramowanie</w:t>
            </w:r>
          </w:p>
        </w:tc>
        <w:tc>
          <w:tcPr>
            <w:tcW w:w="3747" w:type="dxa"/>
            <w:vAlign w:val="center"/>
          </w:tcPr>
          <w:p w14:paraId="60113ADD" w14:textId="77777777" w:rsidR="00423473" w:rsidRPr="00936D2A" w:rsidRDefault="00423473" w:rsidP="008E204B">
            <w:pPr>
              <w:jc w:val="both"/>
              <w:rPr>
                <w:rFonts w:ascii="Times New Roman" w:hAnsi="Times New Roman" w:cs="Times New Roman"/>
                <w:sz w:val="24"/>
                <w:szCs w:val="24"/>
              </w:rPr>
            </w:pPr>
            <w:r w:rsidRPr="00936D2A">
              <w:rPr>
                <w:rFonts w:ascii="Times New Roman" w:hAnsi="Times New Roman" w:cs="Times New Roman"/>
                <w:sz w:val="24"/>
                <w:szCs w:val="24"/>
              </w:rPr>
              <w:t>Oprogramowanie systemowe i sterowniki zestawu komputerowego muszą zapewnić pełne wsparcie działania dołączonego oprogramowania symulacyjnego zestawu.</w:t>
            </w:r>
          </w:p>
        </w:tc>
        <w:tc>
          <w:tcPr>
            <w:tcW w:w="2944" w:type="dxa"/>
          </w:tcPr>
          <w:p w14:paraId="55049D1A" w14:textId="77777777" w:rsidR="00423473" w:rsidRPr="00936D2A" w:rsidRDefault="00423473" w:rsidP="008E204B">
            <w:pPr>
              <w:jc w:val="both"/>
              <w:rPr>
                <w:rFonts w:ascii="Times New Roman" w:hAnsi="Times New Roman" w:cs="Times New Roman"/>
                <w:sz w:val="24"/>
                <w:szCs w:val="24"/>
              </w:rPr>
            </w:pPr>
          </w:p>
        </w:tc>
      </w:tr>
      <w:tr w:rsidR="00423473" w:rsidRPr="00936D2A" w14:paraId="48382BD4" w14:textId="2D0BC49D" w:rsidTr="00423473">
        <w:tc>
          <w:tcPr>
            <w:tcW w:w="2369" w:type="dxa"/>
            <w:vAlign w:val="center"/>
          </w:tcPr>
          <w:p w14:paraId="3A90EC6A" w14:textId="77777777" w:rsidR="00423473" w:rsidRPr="00936D2A" w:rsidRDefault="00423473" w:rsidP="007F249E">
            <w:pPr>
              <w:rPr>
                <w:rFonts w:ascii="Times New Roman" w:hAnsi="Times New Roman" w:cs="Times New Roman"/>
                <w:sz w:val="24"/>
                <w:szCs w:val="24"/>
              </w:rPr>
            </w:pPr>
            <w:r w:rsidRPr="00936D2A">
              <w:rPr>
                <w:rFonts w:ascii="Times New Roman" w:hAnsi="Times New Roman" w:cs="Times New Roman"/>
                <w:sz w:val="24"/>
                <w:szCs w:val="24"/>
              </w:rPr>
              <w:t>Zasilanie zewnętrzne</w:t>
            </w:r>
          </w:p>
        </w:tc>
        <w:tc>
          <w:tcPr>
            <w:tcW w:w="3747" w:type="dxa"/>
            <w:vAlign w:val="center"/>
          </w:tcPr>
          <w:p w14:paraId="64CA8409" w14:textId="77777777" w:rsidR="00423473" w:rsidRPr="00936D2A" w:rsidRDefault="00423473" w:rsidP="008E204B">
            <w:pPr>
              <w:jc w:val="both"/>
              <w:rPr>
                <w:rFonts w:ascii="Times New Roman" w:hAnsi="Times New Roman" w:cs="Times New Roman"/>
                <w:sz w:val="24"/>
                <w:szCs w:val="24"/>
              </w:rPr>
            </w:pPr>
            <w:r w:rsidRPr="00936D2A">
              <w:rPr>
                <w:rFonts w:ascii="Times New Roman" w:hAnsi="Times New Roman" w:cs="Times New Roman"/>
                <w:sz w:val="24"/>
                <w:szCs w:val="24"/>
              </w:rPr>
              <w:t>230 V</w:t>
            </w:r>
          </w:p>
        </w:tc>
        <w:tc>
          <w:tcPr>
            <w:tcW w:w="2944" w:type="dxa"/>
          </w:tcPr>
          <w:p w14:paraId="37829087" w14:textId="77777777" w:rsidR="00423473" w:rsidRPr="00936D2A" w:rsidRDefault="00423473" w:rsidP="008E204B">
            <w:pPr>
              <w:jc w:val="both"/>
              <w:rPr>
                <w:rFonts w:ascii="Times New Roman" w:hAnsi="Times New Roman" w:cs="Times New Roman"/>
                <w:sz w:val="24"/>
                <w:szCs w:val="24"/>
              </w:rPr>
            </w:pPr>
          </w:p>
        </w:tc>
      </w:tr>
      <w:tr w:rsidR="00423473" w:rsidRPr="00936D2A" w14:paraId="44C2A374" w14:textId="26EF6E8D" w:rsidTr="00423473">
        <w:tc>
          <w:tcPr>
            <w:tcW w:w="2369" w:type="dxa"/>
            <w:vAlign w:val="center"/>
          </w:tcPr>
          <w:p w14:paraId="2DF646B3" w14:textId="77777777" w:rsidR="00423473" w:rsidRPr="00936D2A" w:rsidRDefault="00423473" w:rsidP="007F249E">
            <w:pPr>
              <w:spacing w:after="0" w:line="240" w:lineRule="auto"/>
              <w:rPr>
                <w:rFonts w:ascii="Times New Roman" w:eastAsia="Calibri" w:hAnsi="Times New Roman" w:cs="Times New Roman"/>
                <w:sz w:val="24"/>
                <w:szCs w:val="24"/>
              </w:rPr>
            </w:pPr>
            <w:r w:rsidRPr="00936D2A">
              <w:rPr>
                <w:rFonts w:ascii="Times New Roman" w:eastAsia="Calibri" w:hAnsi="Times New Roman" w:cs="Times New Roman"/>
                <w:sz w:val="24"/>
                <w:szCs w:val="24"/>
              </w:rPr>
              <w:t>Warunki gwarancji</w:t>
            </w:r>
          </w:p>
        </w:tc>
        <w:tc>
          <w:tcPr>
            <w:tcW w:w="3747" w:type="dxa"/>
            <w:vAlign w:val="center"/>
          </w:tcPr>
          <w:p w14:paraId="5C02FCF8" w14:textId="5EDD755B" w:rsidR="00423473" w:rsidRPr="00936D2A" w:rsidRDefault="00423473" w:rsidP="008E204B">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Min</w:t>
            </w:r>
            <w:r>
              <w:rPr>
                <w:rFonts w:ascii="Times New Roman" w:eastAsia="Calibri" w:hAnsi="Times New Roman" w:cs="Times New Roman"/>
                <w:sz w:val="24"/>
                <w:szCs w:val="24"/>
              </w:rPr>
              <w:t>imum</w:t>
            </w:r>
            <w:r w:rsidRPr="00936D2A">
              <w:rPr>
                <w:rFonts w:ascii="Times New Roman" w:eastAsia="Calibri" w:hAnsi="Times New Roman" w:cs="Times New Roman"/>
                <w:sz w:val="24"/>
                <w:szCs w:val="24"/>
              </w:rPr>
              <w:t xml:space="preserve"> 24 miesiące. </w:t>
            </w:r>
            <w:r>
              <w:t xml:space="preserve"> </w:t>
            </w:r>
            <w:r w:rsidRPr="00007B05">
              <w:rPr>
                <w:rFonts w:ascii="Times New Roman" w:eastAsia="Calibri" w:hAnsi="Times New Roman" w:cs="Times New Roman"/>
                <w:sz w:val="24"/>
                <w:szCs w:val="24"/>
              </w:rPr>
              <w:t>Gwarancja z oceną stanu</w:t>
            </w:r>
            <w:r>
              <w:rPr>
                <w:rFonts w:ascii="Times New Roman" w:eastAsia="Calibri" w:hAnsi="Times New Roman" w:cs="Times New Roman"/>
                <w:sz w:val="24"/>
                <w:szCs w:val="24"/>
              </w:rPr>
              <w:t>,</w:t>
            </w:r>
            <w:r w:rsidRPr="00007B05">
              <w:rPr>
                <w:rFonts w:ascii="Times New Roman" w:eastAsia="Calibri" w:hAnsi="Times New Roman" w:cs="Times New Roman"/>
                <w:sz w:val="24"/>
                <w:szCs w:val="24"/>
              </w:rPr>
              <w:t xml:space="preserve"> świadczoną na miejscu u Zamawiającego. Odbiór sprzętu i oddanie dla Z</w:t>
            </w:r>
            <w:r>
              <w:rPr>
                <w:rFonts w:ascii="Times New Roman" w:eastAsia="Calibri" w:hAnsi="Times New Roman" w:cs="Times New Roman"/>
                <w:sz w:val="24"/>
                <w:szCs w:val="24"/>
              </w:rPr>
              <w:t xml:space="preserve">amawiającego na koszt </w:t>
            </w:r>
            <w:r w:rsidR="00465029">
              <w:rPr>
                <w:rFonts w:ascii="Times New Roman" w:eastAsia="Calibri" w:hAnsi="Times New Roman" w:cs="Times New Roman"/>
                <w:sz w:val="24"/>
                <w:szCs w:val="24"/>
              </w:rPr>
              <w:t>W</w:t>
            </w:r>
            <w:r>
              <w:rPr>
                <w:rFonts w:ascii="Times New Roman" w:eastAsia="Calibri" w:hAnsi="Times New Roman" w:cs="Times New Roman"/>
                <w:sz w:val="24"/>
                <w:szCs w:val="24"/>
              </w:rPr>
              <w:t>y</w:t>
            </w:r>
            <w:r w:rsidR="00465029">
              <w:rPr>
                <w:rFonts w:ascii="Times New Roman" w:eastAsia="Calibri" w:hAnsi="Times New Roman" w:cs="Times New Roman"/>
                <w:sz w:val="24"/>
                <w:szCs w:val="24"/>
              </w:rPr>
              <w:t>konawcy</w:t>
            </w:r>
            <w:r>
              <w:rPr>
                <w:rFonts w:ascii="Times New Roman" w:eastAsia="Calibri" w:hAnsi="Times New Roman" w:cs="Times New Roman"/>
                <w:sz w:val="24"/>
                <w:szCs w:val="24"/>
              </w:rPr>
              <w:t>.</w:t>
            </w:r>
          </w:p>
          <w:p w14:paraId="60FD80CD" w14:textId="2993DB99" w:rsidR="00423473" w:rsidRPr="00936D2A" w:rsidRDefault="00423473" w:rsidP="008E204B">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Serwis urządzeń musi być realizowany przez Producenta lub Autoryzowanego Partnera Serwisowego Producenta – wymagane </w:t>
            </w:r>
            <w:r>
              <w:rPr>
                <w:rFonts w:ascii="Times New Roman" w:eastAsia="Calibri" w:hAnsi="Times New Roman" w:cs="Times New Roman"/>
                <w:sz w:val="24"/>
                <w:szCs w:val="24"/>
              </w:rPr>
              <w:t xml:space="preserve"> zł</w:t>
            </w:r>
            <w:r w:rsidRPr="00936D2A">
              <w:rPr>
                <w:rFonts w:ascii="Times New Roman" w:eastAsia="Calibri" w:hAnsi="Times New Roman" w:cs="Times New Roman"/>
                <w:sz w:val="24"/>
                <w:szCs w:val="24"/>
              </w:rPr>
              <w:t>o</w:t>
            </w:r>
            <w:r>
              <w:rPr>
                <w:rFonts w:ascii="Times New Roman" w:eastAsia="Calibri" w:hAnsi="Times New Roman" w:cs="Times New Roman"/>
                <w:sz w:val="24"/>
                <w:szCs w:val="24"/>
              </w:rPr>
              <w:t xml:space="preserve">żenie  oświadczenia  podmiotu  serwisującego   najpóźniej w dniu  podpisania  umowy </w:t>
            </w:r>
          </w:p>
          <w:p w14:paraId="3BC82291" w14:textId="77777777" w:rsidR="00465029" w:rsidRDefault="00423473" w:rsidP="00465029">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Wykonawcy potwierdzonego przez Producenta, że serwis będzie realizowany przez Producenta lub Autoryzowanego Partnera Serwisowego Producenta. </w:t>
            </w:r>
          </w:p>
          <w:p w14:paraId="7843312E" w14:textId="0A132B5D" w:rsidR="00423473" w:rsidRPr="00936D2A" w:rsidRDefault="00423473" w:rsidP="00465029">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W przypadku awarii dysków twardych dysk pozostaje u Zamawiającego – wymagane jest dołączenie </w:t>
            </w:r>
            <w:r>
              <w:rPr>
                <w:rFonts w:ascii="Times New Roman" w:eastAsia="Calibri" w:hAnsi="Times New Roman" w:cs="Times New Roman"/>
                <w:sz w:val="24"/>
                <w:szCs w:val="24"/>
              </w:rPr>
              <w:t xml:space="preserve"> najpóźniej   w dniu podpisania </w:t>
            </w:r>
            <w:r w:rsidR="00465029">
              <w:rPr>
                <w:rFonts w:ascii="Times New Roman" w:eastAsia="Calibri" w:hAnsi="Times New Roman" w:cs="Times New Roman"/>
                <w:sz w:val="24"/>
                <w:szCs w:val="24"/>
              </w:rPr>
              <w:t xml:space="preserve">umowy </w:t>
            </w:r>
            <w:r>
              <w:rPr>
                <w:rFonts w:ascii="Times New Roman" w:eastAsia="Calibri" w:hAnsi="Times New Roman" w:cs="Times New Roman"/>
                <w:sz w:val="24"/>
                <w:szCs w:val="24"/>
              </w:rPr>
              <w:t xml:space="preserve">  </w:t>
            </w:r>
            <w:r w:rsidR="00465029">
              <w:rPr>
                <w:rFonts w:ascii="Times New Roman" w:eastAsia="Calibri" w:hAnsi="Times New Roman" w:cs="Times New Roman"/>
                <w:sz w:val="24"/>
                <w:szCs w:val="24"/>
              </w:rPr>
              <w:t xml:space="preserve">przez Wykonawcę  Zamawiającemu oświadczenia </w:t>
            </w:r>
            <w:r w:rsidRPr="00936D2A">
              <w:rPr>
                <w:rFonts w:ascii="Times New Roman" w:eastAsia="Calibri" w:hAnsi="Times New Roman" w:cs="Times New Roman"/>
                <w:sz w:val="24"/>
                <w:szCs w:val="24"/>
              </w:rPr>
              <w:t xml:space="preserve">podmiotu realizującego serwis lub Producenta sprzętu </w:t>
            </w:r>
            <w:r w:rsidR="00465029">
              <w:rPr>
                <w:rFonts w:ascii="Times New Roman" w:eastAsia="Calibri" w:hAnsi="Times New Roman" w:cs="Times New Roman"/>
                <w:sz w:val="24"/>
                <w:szCs w:val="24"/>
              </w:rPr>
              <w:t xml:space="preserve"> </w:t>
            </w:r>
          </w:p>
        </w:tc>
        <w:tc>
          <w:tcPr>
            <w:tcW w:w="2944" w:type="dxa"/>
          </w:tcPr>
          <w:p w14:paraId="4A70D317" w14:textId="77777777" w:rsidR="00423473" w:rsidRPr="00936D2A" w:rsidRDefault="00423473" w:rsidP="008E204B">
            <w:pPr>
              <w:spacing w:after="0" w:line="240" w:lineRule="auto"/>
              <w:jc w:val="both"/>
              <w:rPr>
                <w:rFonts w:ascii="Times New Roman" w:eastAsia="Calibri" w:hAnsi="Times New Roman" w:cs="Times New Roman"/>
                <w:sz w:val="24"/>
                <w:szCs w:val="24"/>
              </w:rPr>
            </w:pPr>
          </w:p>
        </w:tc>
      </w:tr>
      <w:tr w:rsidR="00423473" w:rsidRPr="00936D2A" w14:paraId="44DBE1F8" w14:textId="655EF836" w:rsidTr="00423473">
        <w:trPr>
          <w:trHeight w:val="70"/>
        </w:trPr>
        <w:tc>
          <w:tcPr>
            <w:tcW w:w="2369" w:type="dxa"/>
            <w:vAlign w:val="center"/>
          </w:tcPr>
          <w:p w14:paraId="7A0568C9" w14:textId="77777777" w:rsidR="00423473" w:rsidRPr="00936D2A" w:rsidRDefault="00423473" w:rsidP="007F249E">
            <w:pPr>
              <w:spacing w:after="0" w:line="240" w:lineRule="auto"/>
              <w:rPr>
                <w:rFonts w:ascii="Times New Roman" w:eastAsia="Calibri" w:hAnsi="Times New Roman" w:cs="Times New Roman"/>
                <w:bCs/>
                <w:sz w:val="24"/>
                <w:szCs w:val="24"/>
              </w:rPr>
            </w:pPr>
            <w:r w:rsidRPr="00936D2A">
              <w:rPr>
                <w:rFonts w:ascii="Times New Roman" w:eastAsia="Calibri" w:hAnsi="Times New Roman" w:cs="Times New Roman"/>
                <w:bCs/>
                <w:sz w:val="24"/>
                <w:szCs w:val="24"/>
              </w:rPr>
              <w:lastRenderedPageBreak/>
              <w:t>Inne</w:t>
            </w:r>
          </w:p>
        </w:tc>
        <w:tc>
          <w:tcPr>
            <w:tcW w:w="3747" w:type="dxa"/>
          </w:tcPr>
          <w:p w14:paraId="3C91EA72" w14:textId="77777777" w:rsidR="00423473" w:rsidRPr="00936D2A" w:rsidRDefault="00423473" w:rsidP="008E204B">
            <w:pPr>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b/>
                <w:bCs/>
                <w:sz w:val="24"/>
                <w:szCs w:val="24"/>
              </w:rPr>
              <w:t>Wszystkie parametry oferowanych urządzeń wchodzących w skład symulatora muszą spełniać rekomendowane (nie tylko minimalne) wymagania producentów oprogramowania oraz urządzeń stanowiących elementy oferowanego zestawu szkoleniowego.</w:t>
            </w:r>
          </w:p>
        </w:tc>
        <w:tc>
          <w:tcPr>
            <w:tcW w:w="2944" w:type="dxa"/>
          </w:tcPr>
          <w:p w14:paraId="07652E2D" w14:textId="77777777" w:rsidR="00423473" w:rsidRPr="00936D2A" w:rsidRDefault="00423473" w:rsidP="008E204B">
            <w:pPr>
              <w:spacing w:after="0" w:line="240" w:lineRule="auto"/>
              <w:jc w:val="both"/>
              <w:rPr>
                <w:rFonts w:ascii="Times New Roman" w:eastAsia="Calibri" w:hAnsi="Times New Roman" w:cs="Times New Roman"/>
                <w:b/>
                <w:bCs/>
                <w:sz w:val="24"/>
                <w:szCs w:val="24"/>
              </w:rPr>
            </w:pPr>
          </w:p>
        </w:tc>
      </w:tr>
    </w:tbl>
    <w:p w14:paraId="4278B6AB" w14:textId="77777777" w:rsidR="003D2F9C" w:rsidRPr="00936D2A" w:rsidRDefault="003D2F9C" w:rsidP="00B55375">
      <w:pPr>
        <w:autoSpaceDE w:val="0"/>
        <w:autoSpaceDN w:val="0"/>
        <w:adjustRightInd w:val="0"/>
        <w:spacing w:after="0" w:line="240" w:lineRule="auto"/>
        <w:rPr>
          <w:rFonts w:ascii="Times New Roman" w:hAnsi="Times New Roman" w:cs="Times New Roman"/>
        </w:rPr>
      </w:pPr>
    </w:p>
    <w:p w14:paraId="2C049437" w14:textId="12028916" w:rsidR="00386EC1" w:rsidRPr="00936D2A" w:rsidRDefault="008E7F8B" w:rsidP="00D90234">
      <w:pPr>
        <w:pStyle w:val="Akapitzlist"/>
        <w:numPr>
          <w:ilvl w:val="2"/>
          <w:numId w:val="6"/>
        </w:numPr>
        <w:autoSpaceDE w:val="0"/>
        <w:autoSpaceDN w:val="0"/>
        <w:adjustRightInd w:val="0"/>
        <w:spacing w:after="0" w:line="240" w:lineRule="auto"/>
        <w:ind w:left="709" w:hanging="709"/>
        <w:rPr>
          <w:rFonts w:ascii="Times New Roman" w:hAnsi="Times New Roman" w:cs="Times New Roman"/>
          <w:b/>
        </w:rPr>
      </w:pPr>
      <w:r>
        <w:rPr>
          <w:rFonts w:ascii="Times New Roman" w:hAnsi="Times New Roman" w:cs="Times New Roman"/>
          <w:b/>
        </w:rPr>
        <w:t>Projektory</w:t>
      </w:r>
      <w:r w:rsidR="000D7541">
        <w:rPr>
          <w:rFonts w:ascii="Times New Roman" w:hAnsi="Times New Roman" w:cs="Times New Roman"/>
          <w:b/>
        </w:rPr>
        <w:t xml:space="preserve"> ze stelażem</w:t>
      </w:r>
    </w:p>
    <w:p w14:paraId="46B6D081" w14:textId="77777777" w:rsidR="00386EC1" w:rsidRPr="00936D2A" w:rsidRDefault="00386EC1" w:rsidP="00386EC1">
      <w:pPr>
        <w:spacing w:after="0" w:line="240" w:lineRule="auto"/>
        <w:rPr>
          <w:rFonts w:ascii="Times New Roman" w:hAnsi="Times New Roman" w:cs="Times New Roman"/>
          <w:sz w:val="24"/>
          <w:szCs w:val="24"/>
        </w:rPr>
      </w:pPr>
      <w:r w:rsidRPr="00936D2A">
        <w:rPr>
          <w:rFonts w:ascii="Times New Roman" w:hAnsi="Times New Roman" w:cs="Times New Roman"/>
          <w:bCs/>
          <w:sz w:val="24"/>
          <w:szCs w:val="24"/>
        </w:rPr>
        <w:t>PARAMETRY MINIMALNE</w:t>
      </w:r>
    </w:p>
    <w:tbl>
      <w:tblPr>
        <w:tblStyle w:val="Tabela-Siatka"/>
        <w:tblW w:w="0" w:type="auto"/>
        <w:tblLook w:val="04A0" w:firstRow="1" w:lastRow="0" w:firstColumn="1" w:lastColumn="0" w:noHBand="0" w:noVBand="1"/>
      </w:tblPr>
      <w:tblGrid>
        <w:gridCol w:w="2269"/>
        <w:gridCol w:w="3847"/>
        <w:gridCol w:w="2944"/>
      </w:tblGrid>
      <w:tr w:rsidR="00423473" w:rsidRPr="00936D2A" w14:paraId="278E483C" w14:textId="6045CD4A" w:rsidTr="00423473">
        <w:tc>
          <w:tcPr>
            <w:tcW w:w="2269" w:type="dxa"/>
          </w:tcPr>
          <w:p w14:paraId="6E69CC7D" w14:textId="77777777" w:rsidR="00423473" w:rsidRPr="00936D2A" w:rsidRDefault="00423473" w:rsidP="00DE5642">
            <w:pPr>
              <w:autoSpaceDE w:val="0"/>
              <w:autoSpaceDN w:val="0"/>
              <w:adjustRightInd w:val="0"/>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847" w:type="dxa"/>
          </w:tcPr>
          <w:p w14:paraId="2DEB5864" w14:textId="77777777" w:rsidR="00423473" w:rsidRDefault="00423473" w:rsidP="00423473">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6BD6B944" w14:textId="38AAB152" w:rsidR="00423473" w:rsidRPr="00936D2A" w:rsidRDefault="00423473" w:rsidP="00423473">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2944" w:type="dxa"/>
          </w:tcPr>
          <w:p w14:paraId="70E171F6" w14:textId="4E30821E" w:rsidR="00423473" w:rsidRPr="00936D2A" w:rsidRDefault="00423473" w:rsidP="00DE5642">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936D2A" w14:paraId="06FE1C76" w14:textId="13DDE1A8" w:rsidTr="00423473">
        <w:tc>
          <w:tcPr>
            <w:tcW w:w="2269" w:type="dxa"/>
            <w:vAlign w:val="center"/>
          </w:tcPr>
          <w:p w14:paraId="1875FA3E" w14:textId="40F64DBD" w:rsidR="00423473" w:rsidRPr="00936D2A" w:rsidRDefault="00423473" w:rsidP="00F15EE0">
            <w:pPr>
              <w:autoSpaceDE w:val="0"/>
              <w:autoSpaceDN w:val="0"/>
              <w:adjustRightInd w:val="0"/>
              <w:rPr>
                <w:rFonts w:ascii="Times New Roman" w:eastAsia="Calibri" w:hAnsi="Times New Roman" w:cs="Times New Roman"/>
                <w:b/>
                <w:sz w:val="24"/>
              </w:rPr>
            </w:pPr>
            <w:r w:rsidRPr="00936D2A">
              <w:rPr>
                <w:rFonts w:ascii="Times New Roman" w:eastAsia="Calibri" w:hAnsi="Times New Roman" w:cs="Times New Roman"/>
                <w:b/>
                <w:sz w:val="24"/>
              </w:rPr>
              <w:t>Projektory</w:t>
            </w:r>
            <w:r>
              <w:rPr>
                <w:rFonts w:ascii="Times New Roman" w:eastAsia="Calibri" w:hAnsi="Times New Roman" w:cs="Times New Roman"/>
                <w:b/>
                <w:sz w:val="24"/>
              </w:rPr>
              <w:t xml:space="preserve"> ze stelażem</w:t>
            </w:r>
          </w:p>
          <w:p w14:paraId="010DEB34" w14:textId="77777777" w:rsidR="00423473" w:rsidRPr="00936D2A" w:rsidRDefault="00423473" w:rsidP="00F15EE0">
            <w:pPr>
              <w:autoSpaceDE w:val="0"/>
              <w:autoSpaceDN w:val="0"/>
              <w:adjustRightInd w:val="0"/>
              <w:rPr>
                <w:rFonts w:ascii="Times New Roman" w:eastAsia="Calibri" w:hAnsi="Times New Roman" w:cs="Times New Roman"/>
                <w:b/>
                <w:sz w:val="24"/>
              </w:rPr>
            </w:pPr>
          </w:p>
        </w:tc>
        <w:tc>
          <w:tcPr>
            <w:tcW w:w="3847" w:type="dxa"/>
          </w:tcPr>
          <w:p w14:paraId="0E04D2BB" w14:textId="77777777" w:rsidR="00423473" w:rsidRPr="00936D2A" w:rsidRDefault="00423473" w:rsidP="00F15EE0">
            <w:pPr>
              <w:tabs>
                <w:tab w:val="left" w:pos="193"/>
              </w:tabs>
              <w:jc w:val="both"/>
              <w:rPr>
                <w:rFonts w:ascii="Times New Roman" w:hAnsi="Times New Roman" w:cs="Times New Roman"/>
                <w:sz w:val="24"/>
                <w:szCs w:val="24"/>
              </w:rPr>
            </w:pPr>
            <w:r w:rsidRPr="00936D2A">
              <w:rPr>
                <w:rFonts w:ascii="Times New Roman" w:hAnsi="Times New Roman" w:cs="Times New Roman"/>
                <w:sz w:val="24"/>
                <w:szCs w:val="24"/>
              </w:rPr>
              <w:t>Projektory muszą być przystosowane do podwieszania na kratownicy.</w:t>
            </w:r>
          </w:p>
          <w:p w14:paraId="6A15032F" w14:textId="77777777" w:rsidR="00423473" w:rsidRPr="00936D2A" w:rsidRDefault="00423473" w:rsidP="00F15EE0">
            <w:pPr>
              <w:tabs>
                <w:tab w:val="left" w:pos="193"/>
              </w:tabs>
              <w:jc w:val="both"/>
              <w:rPr>
                <w:rFonts w:ascii="Times New Roman" w:hAnsi="Times New Roman" w:cs="Times New Roman"/>
                <w:sz w:val="24"/>
                <w:szCs w:val="24"/>
              </w:rPr>
            </w:pPr>
            <w:r w:rsidRPr="00936D2A">
              <w:rPr>
                <w:rFonts w:ascii="Times New Roman" w:hAnsi="Times New Roman" w:cs="Times New Roman"/>
                <w:sz w:val="24"/>
                <w:szCs w:val="24"/>
              </w:rPr>
              <w:t>Wymagane parametry projektora:</w:t>
            </w:r>
          </w:p>
          <w:p w14:paraId="432810B5" w14:textId="4AB2D5E3" w:rsidR="00423473" w:rsidRPr="00936D2A" w:rsidRDefault="00423473" w:rsidP="00F15EE0">
            <w:pPr>
              <w:tabs>
                <w:tab w:val="left" w:pos="193"/>
              </w:tabs>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rozdzielczość nominalna min. 2560 x 1440 piksele</w:t>
            </w:r>
            <w:r>
              <w:rPr>
                <w:rFonts w:ascii="Times New Roman" w:hAnsi="Times New Roman" w:cs="Times New Roman"/>
                <w:sz w:val="24"/>
                <w:szCs w:val="24"/>
              </w:rPr>
              <w:t>;</w:t>
            </w:r>
          </w:p>
          <w:p w14:paraId="7315BDD4" w14:textId="49C44992" w:rsidR="00423473" w:rsidRPr="00936D2A" w:rsidRDefault="00423473" w:rsidP="00F15EE0">
            <w:pPr>
              <w:tabs>
                <w:tab w:val="left" w:pos="193"/>
              </w:tabs>
              <w:jc w:val="both"/>
              <w:rPr>
                <w:rFonts w:ascii="Times New Roman" w:hAnsi="Times New Roman" w:cs="Times New Roman"/>
                <w:sz w:val="24"/>
                <w:szCs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komplet kabli zasilających i połączeniowych</w:t>
            </w:r>
            <w:r>
              <w:rPr>
                <w:rFonts w:ascii="Times New Roman" w:hAnsi="Times New Roman" w:cs="Times New Roman"/>
                <w:sz w:val="24"/>
                <w:szCs w:val="24"/>
              </w:rPr>
              <w:t>;</w:t>
            </w:r>
          </w:p>
          <w:p w14:paraId="24205232" w14:textId="77777777" w:rsidR="00423473" w:rsidRPr="00936D2A" w:rsidRDefault="00423473" w:rsidP="00F15EE0">
            <w:pPr>
              <w:tabs>
                <w:tab w:val="left" w:pos="174"/>
              </w:tabs>
              <w:autoSpaceDE w:val="0"/>
              <w:autoSpaceDN w:val="0"/>
              <w:adjustRightInd w:val="0"/>
              <w:jc w:val="both"/>
              <w:rPr>
                <w:rFonts w:ascii="Times New Roman" w:eastAsia="Calibri" w:hAnsi="Times New Roman" w:cs="Times New Roman"/>
                <w:sz w:val="24"/>
              </w:rPr>
            </w:pPr>
            <w:r w:rsidRPr="00936D2A">
              <w:rPr>
                <w:rFonts w:ascii="Times New Roman" w:hAnsi="Times New Roman" w:cs="Times New Roman"/>
                <w:sz w:val="24"/>
                <w:szCs w:val="24"/>
              </w:rPr>
              <w:t>-</w:t>
            </w:r>
            <w:r w:rsidRPr="00936D2A">
              <w:rPr>
                <w:rFonts w:ascii="Times New Roman" w:hAnsi="Times New Roman" w:cs="Times New Roman"/>
                <w:sz w:val="24"/>
                <w:szCs w:val="24"/>
              </w:rPr>
              <w:tab/>
              <w:t>instrukcja + sterownik w wersji elektronicznej na nośniku.</w:t>
            </w:r>
          </w:p>
        </w:tc>
        <w:tc>
          <w:tcPr>
            <w:tcW w:w="2944" w:type="dxa"/>
          </w:tcPr>
          <w:p w14:paraId="4226A41A" w14:textId="77777777" w:rsidR="00423473" w:rsidRPr="00936D2A" w:rsidRDefault="00423473" w:rsidP="00F15EE0">
            <w:pPr>
              <w:tabs>
                <w:tab w:val="left" w:pos="193"/>
              </w:tabs>
              <w:jc w:val="both"/>
              <w:rPr>
                <w:rFonts w:ascii="Times New Roman" w:hAnsi="Times New Roman" w:cs="Times New Roman"/>
                <w:sz w:val="24"/>
                <w:szCs w:val="24"/>
              </w:rPr>
            </w:pPr>
          </w:p>
        </w:tc>
      </w:tr>
    </w:tbl>
    <w:p w14:paraId="5D969B9B" w14:textId="77777777" w:rsidR="00DE5642" w:rsidRPr="00936D2A" w:rsidRDefault="00DE5642" w:rsidP="00DE5642">
      <w:pPr>
        <w:pStyle w:val="Akapitzlist"/>
        <w:autoSpaceDE w:val="0"/>
        <w:autoSpaceDN w:val="0"/>
        <w:adjustRightInd w:val="0"/>
        <w:spacing w:after="0" w:line="240" w:lineRule="auto"/>
        <w:ind w:left="1080"/>
        <w:rPr>
          <w:rFonts w:ascii="Times New Roman" w:hAnsi="Times New Roman" w:cs="Times New Roman"/>
          <w:b/>
        </w:rPr>
      </w:pPr>
    </w:p>
    <w:p w14:paraId="75DC60BF" w14:textId="77777777" w:rsidR="003D2F9C" w:rsidRPr="008E7F8B" w:rsidRDefault="003D2F9C" w:rsidP="008E7F8B">
      <w:pPr>
        <w:autoSpaceDE w:val="0"/>
        <w:autoSpaceDN w:val="0"/>
        <w:adjustRightInd w:val="0"/>
        <w:spacing w:after="0" w:line="240" w:lineRule="auto"/>
        <w:rPr>
          <w:rFonts w:ascii="Times New Roman" w:hAnsi="Times New Roman" w:cs="Times New Roman"/>
          <w:b/>
        </w:rPr>
      </w:pPr>
    </w:p>
    <w:p w14:paraId="22787E9E" w14:textId="77777777" w:rsidR="00D1362E" w:rsidRPr="00936D2A" w:rsidRDefault="00337E4D" w:rsidP="00D1362E">
      <w:pPr>
        <w:pStyle w:val="Akapitzlist"/>
        <w:numPr>
          <w:ilvl w:val="1"/>
          <w:numId w:val="1"/>
        </w:numPr>
        <w:autoSpaceDE w:val="0"/>
        <w:autoSpaceDN w:val="0"/>
        <w:adjustRightInd w:val="0"/>
        <w:spacing w:after="0" w:line="240" w:lineRule="auto"/>
        <w:ind w:left="709" w:hanging="709"/>
        <w:rPr>
          <w:rFonts w:ascii="Times New Roman" w:hAnsi="Times New Roman" w:cs="Times New Roman"/>
          <w:b/>
        </w:rPr>
      </w:pPr>
      <w:r w:rsidRPr="00936D2A">
        <w:rPr>
          <w:rFonts w:ascii="Times New Roman" w:hAnsi="Times New Roman"/>
          <w:b/>
        </w:rPr>
        <w:t>60 MM MOŹDZIERZ LM-60D DO STRZELANIA SYMULOWANEGO W SYSTEMIE ŚNIEŻNIK WYKONANEGO NA BAZIE BRONI BOJOWEJ DO SZKOLENIA 3 OBSŁUG MOŹDZIERZA PRZY STRZELANIU DO EKRANU DO STRZELANIA SYMULOWANEGO W SYSTEMIE ŚNIEŻNIK</w:t>
      </w:r>
    </w:p>
    <w:p w14:paraId="039E375D" w14:textId="77777777" w:rsidR="00DA3F1E" w:rsidRPr="00936D2A" w:rsidRDefault="00DA3F1E" w:rsidP="00DE5642">
      <w:pPr>
        <w:pStyle w:val="Akapitzlist"/>
        <w:spacing w:after="0" w:line="240" w:lineRule="auto"/>
        <w:ind w:left="567" w:hanging="567"/>
        <w:rPr>
          <w:rFonts w:ascii="Times New Roman" w:hAnsi="Times New Roman" w:cs="Times New Roman"/>
          <w:b/>
          <w:bCs/>
          <w:szCs w:val="26"/>
        </w:rPr>
      </w:pPr>
    </w:p>
    <w:p w14:paraId="67BE9498" w14:textId="77777777" w:rsidR="00DA3F1E" w:rsidRPr="00936D2A" w:rsidRDefault="00DA3F1E" w:rsidP="00DE5642">
      <w:pPr>
        <w:pStyle w:val="Akapitzlist"/>
        <w:spacing w:after="0" w:line="240" w:lineRule="auto"/>
        <w:ind w:left="567" w:hanging="567"/>
        <w:rPr>
          <w:rFonts w:ascii="Times New Roman" w:hAnsi="Times New Roman" w:cs="Times New Roman"/>
          <w:b/>
          <w:bCs/>
          <w:szCs w:val="26"/>
        </w:rPr>
      </w:pPr>
      <w:r w:rsidRPr="00936D2A">
        <w:rPr>
          <w:rFonts w:ascii="Times New Roman" w:hAnsi="Times New Roman" w:cs="Times New Roman"/>
          <w:b/>
          <w:bCs/>
          <w:szCs w:val="26"/>
        </w:rPr>
        <w:t>1.2.1</w:t>
      </w:r>
      <w:r w:rsidRPr="00936D2A">
        <w:rPr>
          <w:rFonts w:ascii="Times New Roman" w:hAnsi="Times New Roman" w:cs="Times New Roman"/>
          <w:b/>
          <w:bCs/>
          <w:szCs w:val="26"/>
        </w:rPr>
        <w:tab/>
        <w:t>60 mm moździerz LM-60D do strzelania symulowanego w systemie ŚNIEŻNIK</w:t>
      </w:r>
    </w:p>
    <w:p w14:paraId="155772B3" w14:textId="77777777" w:rsidR="00A738CE" w:rsidRPr="00936D2A" w:rsidRDefault="00DE5642" w:rsidP="00DE5642">
      <w:pPr>
        <w:pStyle w:val="Akapitzlist"/>
        <w:spacing w:after="0" w:line="240" w:lineRule="auto"/>
        <w:ind w:left="567" w:hanging="567"/>
        <w:rPr>
          <w:rFonts w:ascii="Times New Roman" w:hAnsi="Times New Roman" w:cs="Times New Roman"/>
        </w:rPr>
      </w:pPr>
      <w:r w:rsidRPr="00936D2A">
        <w:rPr>
          <w:rFonts w:ascii="Times New Roman" w:hAnsi="Times New Roman" w:cs="Times New Roman"/>
          <w:bCs/>
          <w:szCs w:val="26"/>
        </w:rPr>
        <w:t>PARAMETRY MINIMALNE</w:t>
      </w:r>
    </w:p>
    <w:tbl>
      <w:tblPr>
        <w:tblStyle w:val="Tabela-Siatka"/>
        <w:tblW w:w="0" w:type="auto"/>
        <w:tblLook w:val="04A0" w:firstRow="1" w:lastRow="0" w:firstColumn="1" w:lastColumn="0" w:noHBand="0" w:noVBand="1"/>
      </w:tblPr>
      <w:tblGrid>
        <w:gridCol w:w="2553"/>
        <w:gridCol w:w="3676"/>
        <w:gridCol w:w="2831"/>
      </w:tblGrid>
      <w:tr w:rsidR="00423473" w:rsidRPr="00936D2A" w14:paraId="5F73F1CC" w14:textId="3F7BD0CD" w:rsidTr="00423473">
        <w:tc>
          <w:tcPr>
            <w:tcW w:w="2553" w:type="dxa"/>
          </w:tcPr>
          <w:p w14:paraId="56D7EA95" w14:textId="77777777" w:rsidR="00423473" w:rsidRPr="00936D2A" w:rsidRDefault="00423473" w:rsidP="00DE5642">
            <w:pPr>
              <w:autoSpaceDE w:val="0"/>
              <w:autoSpaceDN w:val="0"/>
              <w:adjustRightInd w:val="0"/>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676" w:type="dxa"/>
          </w:tcPr>
          <w:p w14:paraId="657904A3" w14:textId="77777777" w:rsidR="00423473" w:rsidRDefault="00423473" w:rsidP="00423473">
            <w:pPr>
              <w:autoSpaceDE w:val="0"/>
              <w:autoSpaceDN w:val="0"/>
              <w:adjustRightInd w:val="0"/>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344F40C1" w14:textId="6EB3D02E" w:rsidR="00423473" w:rsidRPr="00936D2A" w:rsidRDefault="00423473" w:rsidP="00423473">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2831" w:type="dxa"/>
          </w:tcPr>
          <w:p w14:paraId="0C062191" w14:textId="606D2C0E" w:rsidR="00423473" w:rsidRPr="00936D2A" w:rsidRDefault="00423473" w:rsidP="00DE5642">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936D2A" w14:paraId="3903B2D3" w14:textId="62426A07" w:rsidTr="00423473">
        <w:tc>
          <w:tcPr>
            <w:tcW w:w="2553" w:type="dxa"/>
          </w:tcPr>
          <w:p w14:paraId="7E0FF619" w14:textId="77777777" w:rsidR="00423473" w:rsidRPr="00936D2A" w:rsidRDefault="00423473" w:rsidP="00DB37A4">
            <w:pPr>
              <w:autoSpaceDE w:val="0"/>
              <w:autoSpaceDN w:val="0"/>
              <w:adjustRightInd w:val="0"/>
              <w:rPr>
                <w:rFonts w:ascii="Times New Roman" w:hAnsi="Times New Roman" w:cs="Times New Roman"/>
              </w:rPr>
            </w:pPr>
            <w:r w:rsidRPr="00936D2A">
              <w:rPr>
                <w:rFonts w:ascii="Times New Roman" w:hAnsi="Times New Roman"/>
                <w:sz w:val="24"/>
                <w:szCs w:val="24"/>
              </w:rPr>
              <w:t>Symulator 60 mm moździerz LM-60D do strzelania symulowanego w systemie ŚNIEŻNIK</w:t>
            </w:r>
          </w:p>
        </w:tc>
        <w:tc>
          <w:tcPr>
            <w:tcW w:w="3676" w:type="dxa"/>
            <w:vAlign w:val="center"/>
          </w:tcPr>
          <w:p w14:paraId="456118DD" w14:textId="77777777" w:rsidR="00423473" w:rsidRPr="00936D2A" w:rsidRDefault="00423473" w:rsidP="008E2971">
            <w:pPr>
              <w:rPr>
                <w:rFonts w:ascii="Times New Roman" w:hAnsi="Times New Roman" w:cs="Times New Roman"/>
                <w:sz w:val="24"/>
              </w:rPr>
            </w:pPr>
            <w:r w:rsidRPr="00936D2A">
              <w:rPr>
                <w:rFonts w:ascii="Times New Roman" w:hAnsi="Times New Roman" w:cs="Times New Roman"/>
                <w:sz w:val="24"/>
              </w:rPr>
              <w:t>- 60 mm moździerz LM-60D wykonany za bazie broni bojowej odwzorowujący co do gabarytów, masy i funkcjonalności.</w:t>
            </w:r>
            <w:r w:rsidRPr="00936D2A">
              <w:t xml:space="preserve"> </w:t>
            </w:r>
            <w:r w:rsidRPr="00936D2A">
              <w:rPr>
                <w:rFonts w:ascii="Times New Roman" w:hAnsi="Times New Roman" w:cs="Times New Roman"/>
                <w:sz w:val="24"/>
                <w:szCs w:val="24"/>
              </w:rPr>
              <w:t>Symulator musi posiadać moduł komunikacji radiowej z systemem</w:t>
            </w:r>
            <w:r w:rsidRPr="00936D2A">
              <w:rPr>
                <w:rFonts w:ascii="Times New Roman" w:hAnsi="Times New Roman" w:cs="Times New Roman"/>
                <w:sz w:val="24"/>
              </w:rPr>
              <w:t>.</w:t>
            </w:r>
          </w:p>
        </w:tc>
        <w:tc>
          <w:tcPr>
            <w:tcW w:w="2831" w:type="dxa"/>
          </w:tcPr>
          <w:p w14:paraId="28EA6AC8" w14:textId="77777777" w:rsidR="00423473" w:rsidRPr="00936D2A" w:rsidRDefault="00423473" w:rsidP="008E2971">
            <w:pPr>
              <w:rPr>
                <w:rFonts w:ascii="Times New Roman" w:hAnsi="Times New Roman" w:cs="Times New Roman"/>
                <w:sz w:val="24"/>
              </w:rPr>
            </w:pPr>
          </w:p>
        </w:tc>
      </w:tr>
      <w:tr w:rsidR="00423473" w:rsidRPr="00936D2A" w14:paraId="75F3F386" w14:textId="440F4523" w:rsidTr="00423473">
        <w:tc>
          <w:tcPr>
            <w:tcW w:w="2553" w:type="dxa"/>
          </w:tcPr>
          <w:p w14:paraId="5DF008A4" w14:textId="77777777" w:rsidR="00423473" w:rsidRPr="00936D2A" w:rsidRDefault="00423473" w:rsidP="00DB37A4">
            <w:pPr>
              <w:autoSpaceDE w:val="0"/>
              <w:autoSpaceDN w:val="0"/>
              <w:adjustRightInd w:val="0"/>
              <w:rPr>
                <w:rFonts w:ascii="Times New Roman" w:hAnsi="Times New Roman" w:cs="Times New Roman"/>
              </w:rPr>
            </w:pPr>
          </w:p>
        </w:tc>
        <w:tc>
          <w:tcPr>
            <w:tcW w:w="3676" w:type="dxa"/>
          </w:tcPr>
          <w:p w14:paraId="5C885A10" w14:textId="77777777" w:rsidR="00423473" w:rsidRPr="00936D2A" w:rsidRDefault="00423473" w:rsidP="00043328">
            <w:pPr>
              <w:autoSpaceDE w:val="0"/>
              <w:autoSpaceDN w:val="0"/>
              <w:adjustRightInd w:val="0"/>
              <w:ind w:firstLine="171"/>
              <w:rPr>
                <w:rFonts w:ascii="Times New Roman" w:hAnsi="Times New Roman" w:cs="Times New Roman"/>
              </w:rPr>
            </w:pPr>
          </w:p>
        </w:tc>
        <w:tc>
          <w:tcPr>
            <w:tcW w:w="2831" w:type="dxa"/>
          </w:tcPr>
          <w:p w14:paraId="18DC1853" w14:textId="77777777" w:rsidR="00423473" w:rsidRPr="00936D2A" w:rsidRDefault="00423473" w:rsidP="00043328">
            <w:pPr>
              <w:autoSpaceDE w:val="0"/>
              <w:autoSpaceDN w:val="0"/>
              <w:adjustRightInd w:val="0"/>
              <w:ind w:firstLine="171"/>
              <w:rPr>
                <w:rFonts w:ascii="Times New Roman" w:hAnsi="Times New Roman" w:cs="Times New Roman"/>
              </w:rPr>
            </w:pPr>
          </w:p>
        </w:tc>
      </w:tr>
    </w:tbl>
    <w:p w14:paraId="2AD2421C" w14:textId="77777777" w:rsidR="00386EC1" w:rsidRPr="00936D2A" w:rsidRDefault="00386EC1" w:rsidP="00386EC1">
      <w:pPr>
        <w:autoSpaceDE w:val="0"/>
        <w:autoSpaceDN w:val="0"/>
        <w:adjustRightInd w:val="0"/>
        <w:spacing w:after="0" w:line="240" w:lineRule="auto"/>
        <w:rPr>
          <w:rFonts w:ascii="Times New Roman" w:hAnsi="Times New Roman" w:cs="Times New Roman"/>
        </w:rPr>
      </w:pPr>
    </w:p>
    <w:p w14:paraId="5F3EEB56" w14:textId="77777777" w:rsidR="00386EC1" w:rsidRPr="00936D2A" w:rsidRDefault="00DA3F1E" w:rsidP="00DA3F1E">
      <w:pPr>
        <w:pStyle w:val="Akapitzlist"/>
        <w:spacing w:after="0" w:line="240" w:lineRule="auto"/>
        <w:ind w:left="567" w:hanging="567"/>
        <w:rPr>
          <w:rFonts w:ascii="Times New Roman" w:hAnsi="Times New Roman" w:cs="Times New Roman"/>
          <w:b/>
          <w:bCs/>
          <w:szCs w:val="26"/>
        </w:rPr>
      </w:pPr>
      <w:r w:rsidRPr="00936D2A">
        <w:rPr>
          <w:rFonts w:ascii="Times New Roman" w:hAnsi="Times New Roman" w:cs="Times New Roman"/>
          <w:b/>
          <w:bCs/>
          <w:szCs w:val="26"/>
        </w:rPr>
        <w:lastRenderedPageBreak/>
        <w:t>1.2.2</w:t>
      </w:r>
      <w:r w:rsidRPr="00936D2A">
        <w:rPr>
          <w:rFonts w:ascii="Times New Roman" w:hAnsi="Times New Roman" w:cs="Times New Roman"/>
          <w:b/>
          <w:bCs/>
          <w:szCs w:val="26"/>
        </w:rPr>
        <w:tab/>
        <w:t>Celownik</w:t>
      </w:r>
    </w:p>
    <w:p w14:paraId="0BD720CE" w14:textId="77777777" w:rsidR="00386EC1" w:rsidRPr="00936D2A" w:rsidRDefault="00386EC1" w:rsidP="00386EC1">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3356"/>
        <w:gridCol w:w="3170"/>
      </w:tblGrid>
      <w:tr w:rsidR="00423473" w:rsidRPr="00936D2A" w14:paraId="1067ECCA" w14:textId="6B6707BA" w:rsidTr="00423473">
        <w:trPr>
          <w:trHeight w:val="248"/>
        </w:trPr>
        <w:tc>
          <w:tcPr>
            <w:tcW w:w="2534" w:type="dxa"/>
          </w:tcPr>
          <w:p w14:paraId="57123B27" w14:textId="77777777" w:rsidR="00423473" w:rsidRPr="00936D2A" w:rsidRDefault="00423473"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356" w:type="dxa"/>
          </w:tcPr>
          <w:p w14:paraId="71742979" w14:textId="77777777" w:rsidR="00423473" w:rsidRPr="00936D2A" w:rsidRDefault="00423473" w:rsidP="004F3D43">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Opis przedmiotu zamówienia</w:t>
            </w:r>
          </w:p>
        </w:tc>
        <w:tc>
          <w:tcPr>
            <w:tcW w:w="3170" w:type="dxa"/>
          </w:tcPr>
          <w:p w14:paraId="6AA0630D" w14:textId="2CEE549B" w:rsidR="00423473" w:rsidRPr="00936D2A" w:rsidRDefault="00423473" w:rsidP="004F3D4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936D2A" w14:paraId="105C5E0C" w14:textId="2604ECED" w:rsidTr="00423473">
        <w:trPr>
          <w:trHeight w:val="759"/>
        </w:trPr>
        <w:tc>
          <w:tcPr>
            <w:tcW w:w="2534" w:type="dxa"/>
          </w:tcPr>
          <w:p w14:paraId="7DF3AF29" w14:textId="18997CFE" w:rsidR="00423473" w:rsidRPr="00936D2A" w:rsidRDefault="00423473" w:rsidP="004F3D43">
            <w:pPr>
              <w:autoSpaceDE w:val="0"/>
              <w:autoSpaceDN w:val="0"/>
              <w:adjustRightInd w:val="0"/>
              <w:spacing w:after="0" w:line="240" w:lineRule="auto"/>
              <w:rPr>
                <w:rFonts w:ascii="Times New Roman" w:eastAsia="Calibri" w:hAnsi="Times New Roman" w:cs="Times New Roman"/>
                <w:bCs/>
                <w:sz w:val="24"/>
                <w:szCs w:val="24"/>
              </w:rPr>
            </w:pPr>
            <w:r>
              <w:rPr>
                <w:rFonts w:ascii="Times New Roman" w:hAnsi="Times New Roman"/>
                <w:sz w:val="24"/>
                <w:szCs w:val="24"/>
              </w:rPr>
              <w:t>C</w:t>
            </w:r>
            <w:r w:rsidRPr="00936D2A">
              <w:rPr>
                <w:rFonts w:ascii="Times New Roman" w:hAnsi="Times New Roman"/>
                <w:sz w:val="24"/>
                <w:szCs w:val="24"/>
              </w:rPr>
              <w:t>elownik MPM-44</w:t>
            </w:r>
          </w:p>
        </w:tc>
        <w:tc>
          <w:tcPr>
            <w:tcW w:w="3356" w:type="dxa"/>
          </w:tcPr>
          <w:p w14:paraId="25F08A12" w14:textId="791E1BF8" w:rsidR="00423473" w:rsidRPr="00936D2A" w:rsidRDefault="00423473" w:rsidP="00DE564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w:t>
            </w:r>
            <w:r w:rsidRPr="00936D2A">
              <w:rPr>
                <w:rFonts w:ascii="Times New Roman" w:eastAsia="Calibri" w:hAnsi="Times New Roman" w:cs="Times New Roman"/>
                <w:sz w:val="24"/>
                <w:szCs w:val="24"/>
              </w:rPr>
              <w:t xml:space="preserve"> MPM-44 (do LM-60D</w:t>
            </w:r>
            <w:r>
              <w:rPr>
                <w:rFonts w:ascii="Times New Roman" w:eastAsia="Calibri" w:hAnsi="Times New Roman" w:cs="Times New Roman"/>
                <w:sz w:val="24"/>
                <w:szCs w:val="24"/>
              </w:rPr>
              <w:t>) m</w:t>
            </w:r>
            <w:r w:rsidRPr="00936D2A">
              <w:rPr>
                <w:rFonts w:ascii="Times New Roman" w:eastAsia="Calibri" w:hAnsi="Times New Roman" w:cs="Times New Roman"/>
                <w:sz w:val="24"/>
                <w:szCs w:val="24"/>
              </w:rPr>
              <w:t>usi posiadać możliwość montażu i demontażu na moździerzu.</w:t>
            </w:r>
          </w:p>
          <w:p w14:paraId="17ED943B" w14:textId="74BE6AF3" w:rsidR="00423473" w:rsidRPr="00936D2A" w:rsidRDefault="00423473" w:rsidP="009D3D5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Celownik musi być przystosowany do współpracy z systemem.</w:t>
            </w:r>
          </w:p>
        </w:tc>
        <w:tc>
          <w:tcPr>
            <w:tcW w:w="3170" w:type="dxa"/>
          </w:tcPr>
          <w:p w14:paraId="2601F599" w14:textId="77777777" w:rsidR="00423473" w:rsidRDefault="00423473" w:rsidP="00DE5642">
            <w:pPr>
              <w:autoSpaceDE w:val="0"/>
              <w:autoSpaceDN w:val="0"/>
              <w:adjustRightInd w:val="0"/>
              <w:spacing w:after="0" w:line="240" w:lineRule="auto"/>
              <w:jc w:val="both"/>
              <w:rPr>
                <w:rFonts w:ascii="Times New Roman" w:eastAsia="Calibri" w:hAnsi="Times New Roman" w:cs="Times New Roman"/>
                <w:sz w:val="24"/>
                <w:szCs w:val="24"/>
              </w:rPr>
            </w:pPr>
          </w:p>
        </w:tc>
      </w:tr>
    </w:tbl>
    <w:p w14:paraId="4290B831" w14:textId="02BCC228" w:rsidR="00386EC1"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1E712112" w14:textId="750E6D48" w:rsidR="00423473" w:rsidRDefault="00423473" w:rsidP="00386EC1">
      <w:pPr>
        <w:pStyle w:val="Akapitzlist"/>
        <w:autoSpaceDE w:val="0"/>
        <w:autoSpaceDN w:val="0"/>
        <w:adjustRightInd w:val="0"/>
        <w:spacing w:after="0" w:line="240" w:lineRule="auto"/>
        <w:ind w:left="1080"/>
        <w:rPr>
          <w:rFonts w:ascii="Times New Roman" w:hAnsi="Times New Roman" w:cs="Times New Roman"/>
        </w:rPr>
      </w:pPr>
    </w:p>
    <w:p w14:paraId="45834769" w14:textId="5857627B" w:rsidR="00423473" w:rsidRDefault="00423473" w:rsidP="00386EC1">
      <w:pPr>
        <w:pStyle w:val="Akapitzlist"/>
        <w:autoSpaceDE w:val="0"/>
        <w:autoSpaceDN w:val="0"/>
        <w:adjustRightInd w:val="0"/>
        <w:spacing w:after="0" w:line="240" w:lineRule="auto"/>
        <w:ind w:left="1080"/>
        <w:rPr>
          <w:rFonts w:ascii="Times New Roman" w:hAnsi="Times New Roman" w:cs="Times New Roman"/>
        </w:rPr>
      </w:pPr>
    </w:p>
    <w:p w14:paraId="2B69F2A2" w14:textId="77777777" w:rsidR="00423473" w:rsidRPr="00936D2A" w:rsidRDefault="00423473" w:rsidP="00386EC1">
      <w:pPr>
        <w:pStyle w:val="Akapitzlist"/>
        <w:autoSpaceDE w:val="0"/>
        <w:autoSpaceDN w:val="0"/>
        <w:adjustRightInd w:val="0"/>
        <w:spacing w:after="0" w:line="240" w:lineRule="auto"/>
        <w:ind w:left="1080"/>
        <w:rPr>
          <w:rFonts w:ascii="Times New Roman" w:hAnsi="Times New Roman" w:cs="Times New Roman"/>
        </w:rPr>
      </w:pPr>
    </w:p>
    <w:p w14:paraId="15265BFB" w14:textId="77777777" w:rsidR="00423473" w:rsidRDefault="00423473" w:rsidP="0033492D">
      <w:pPr>
        <w:spacing w:after="0" w:line="240" w:lineRule="auto"/>
        <w:ind w:left="567" w:hanging="567"/>
        <w:contextualSpacing/>
        <w:rPr>
          <w:rFonts w:ascii="Times New Roman" w:eastAsia="Calibri" w:hAnsi="Times New Roman" w:cs="Times New Roman"/>
          <w:b/>
          <w:bCs/>
          <w:sz w:val="24"/>
          <w:szCs w:val="26"/>
        </w:rPr>
      </w:pPr>
    </w:p>
    <w:p w14:paraId="359A1A73" w14:textId="7FBD7691" w:rsidR="00423473" w:rsidRDefault="00423473" w:rsidP="00423473">
      <w:pPr>
        <w:spacing w:after="0" w:line="240" w:lineRule="auto"/>
        <w:contextualSpacing/>
        <w:rPr>
          <w:rFonts w:ascii="Times New Roman" w:eastAsia="Calibri" w:hAnsi="Times New Roman" w:cs="Times New Roman"/>
          <w:b/>
          <w:bCs/>
          <w:sz w:val="24"/>
          <w:szCs w:val="26"/>
        </w:rPr>
      </w:pPr>
    </w:p>
    <w:p w14:paraId="2A07F09C" w14:textId="77777777" w:rsidR="00423473" w:rsidRDefault="00423473" w:rsidP="0033492D">
      <w:pPr>
        <w:spacing w:after="0" w:line="240" w:lineRule="auto"/>
        <w:ind w:left="567" w:hanging="567"/>
        <w:contextualSpacing/>
        <w:rPr>
          <w:rFonts w:ascii="Times New Roman" w:eastAsia="Calibri" w:hAnsi="Times New Roman" w:cs="Times New Roman"/>
          <w:b/>
          <w:bCs/>
          <w:sz w:val="24"/>
          <w:szCs w:val="26"/>
        </w:rPr>
      </w:pPr>
    </w:p>
    <w:p w14:paraId="44F714BB" w14:textId="73F57149" w:rsidR="0033492D" w:rsidRPr="00936D2A" w:rsidRDefault="0033492D" w:rsidP="0033492D">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t>1.2.3</w:t>
      </w:r>
      <w:r w:rsidRPr="00936D2A">
        <w:rPr>
          <w:rFonts w:ascii="Times New Roman" w:eastAsia="Calibri" w:hAnsi="Times New Roman" w:cs="Times New Roman"/>
          <w:b/>
          <w:bCs/>
          <w:sz w:val="24"/>
          <w:szCs w:val="26"/>
        </w:rPr>
        <w:tab/>
        <w:t>Podstawa</w:t>
      </w:r>
    </w:p>
    <w:p w14:paraId="55E3171C" w14:textId="77777777" w:rsidR="0033492D" w:rsidRPr="00936D2A" w:rsidRDefault="0033492D" w:rsidP="0033492D">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3630"/>
        <w:gridCol w:w="3465"/>
      </w:tblGrid>
      <w:tr w:rsidR="00423473" w:rsidRPr="00936D2A" w14:paraId="0E60AC34" w14:textId="51DF7710" w:rsidTr="00423473">
        <w:trPr>
          <w:trHeight w:val="224"/>
        </w:trPr>
        <w:tc>
          <w:tcPr>
            <w:tcW w:w="1965" w:type="dxa"/>
          </w:tcPr>
          <w:p w14:paraId="03FA6A76" w14:textId="77777777" w:rsidR="00423473" w:rsidRPr="00936D2A" w:rsidRDefault="00423473" w:rsidP="0033492D">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630" w:type="dxa"/>
          </w:tcPr>
          <w:p w14:paraId="61E76000" w14:textId="77777777" w:rsidR="00423473"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38D2E9D0" w14:textId="045AC92A" w:rsidR="00423473" w:rsidRPr="00936D2A"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3465" w:type="dxa"/>
          </w:tcPr>
          <w:p w14:paraId="04E770FD" w14:textId="39ABC8BB" w:rsidR="00423473" w:rsidRPr="00936D2A" w:rsidRDefault="00423473" w:rsidP="0033492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936D2A" w14:paraId="09430EA6" w14:textId="3DE65B06" w:rsidTr="00423473">
        <w:trPr>
          <w:trHeight w:val="1370"/>
        </w:trPr>
        <w:tc>
          <w:tcPr>
            <w:tcW w:w="1965" w:type="dxa"/>
          </w:tcPr>
          <w:p w14:paraId="2DBAFFFD" w14:textId="77777777" w:rsidR="00423473" w:rsidRPr="00936D2A" w:rsidRDefault="00423473" w:rsidP="0033492D">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Podstawa</w:t>
            </w:r>
          </w:p>
        </w:tc>
        <w:tc>
          <w:tcPr>
            <w:tcW w:w="3630" w:type="dxa"/>
          </w:tcPr>
          <w:p w14:paraId="79FB501E" w14:textId="1E3C0668" w:rsidR="00423473" w:rsidRPr="00936D2A" w:rsidRDefault="00423473" w:rsidP="0033492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Podstawa z możliwością</w:t>
            </w:r>
            <w:r w:rsidRPr="00936D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36D2A">
              <w:rPr>
                <w:rFonts w:ascii="Times New Roman" w:eastAsia="Calibri" w:hAnsi="Times New Roman" w:cs="Times New Roman"/>
                <w:sz w:val="24"/>
                <w:szCs w:val="24"/>
              </w:rPr>
              <w:t xml:space="preserve">montażu i demontażu moździerza. </w:t>
            </w:r>
            <w:r>
              <w:rPr>
                <w:rFonts w:ascii="Times New Roman" w:eastAsia="Calibri" w:hAnsi="Times New Roman" w:cs="Times New Roman"/>
                <w:sz w:val="24"/>
                <w:szCs w:val="24"/>
              </w:rPr>
              <w:t>Ma</w:t>
            </w:r>
            <w:r w:rsidRPr="00936D2A">
              <w:rPr>
                <w:rFonts w:ascii="Times New Roman" w:eastAsia="Calibri" w:hAnsi="Times New Roman" w:cs="Times New Roman"/>
                <w:sz w:val="24"/>
                <w:szCs w:val="24"/>
              </w:rPr>
              <w:t xml:space="preserve"> posiadać miejsce na płytę oporową i stopy </w:t>
            </w:r>
            <w:r>
              <w:rPr>
                <w:rFonts w:ascii="Times New Roman" w:eastAsia="Calibri" w:hAnsi="Times New Roman" w:cs="Times New Roman"/>
                <w:sz w:val="24"/>
                <w:szCs w:val="24"/>
              </w:rPr>
              <w:t>zespołu dwójnoga. Odległość stóp</w:t>
            </w:r>
            <w:r w:rsidRPr="00936D2A">
              <w:rPr>
                <w:rFonts w:ascii="Times New Roman" w:eastAsia="Calibri" w:hAnsi="Times New Roman" w:cs="Times New Roman"/>
                <w:sz w:val="24"/>
                <w:szCs w:val="24"/>
              </w:rPr>
              <w:t xml:space="preserve"> dwójnoga od płyty oporowej powinna być w zakresie ok. 580 mm – 870 mm.</w:t>
            </w:r>
          </w:p>
          <w:p w14:paraId="393D8C7B" w14:textId="1CF46DE5" w:rsidR="00423473" w:rsidRPr="00936D2A" w:rsidRDefault="00423473" w:rsidP="00FF2A7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Podstawa musi być r</w:t>
            </w:r>
            <w:r w:rsidRPr="00936D2A">
              <w:rPr>
                <w:rFonts w:ascii="Times New Roman" w:eastAsia="Calibri" w:hAnsi="Times New Roman" w:cs="Times New Roman"/>
                <w:sz w:val="24"/>
                <w:szCs w:val="24"/>
              </w:rPr>
              <w:t>uchoma i mieć możliwość swobodnego przemieszczania podczas pracy na moździerzu.</w:t>
            </w:r>
          </w:p>
        </w:tc>
        <w:tc>
          <w:tcPr>
            <w:tcW w:w="3465" w:type="dxa"/>
          </w:tcPr>
          <w:p w14:paraId="493EC919" w14:textId="77777777" w:rsidR="00423473" w:rsidRDefault="00423473" w:rsidP="0033492D">
            <w:pPr>
              <w:autoSpaceDE w:val="0"/>
              <w:autoSpaceDN w:val="0"/>
              <w:adjustRightInd w:val="0"/>
              <w:spacing w:after="0" w:line="240" w:lineRule="auto"/>
              <w:jc w:val="both"/>
              <w:rPr>
                <w:rFonts w:ascii="Times New Roman" w:eastAsia="Calibri" w:hAnsi="Times New Roman" w:cs="Times New Roman"/>
                <w:sz w:val="24"/>
                <w:szCs w:val="24"/>
              </w:rPr>
            </w:pPr>
          </w:p>
        </w:tc>
      </w:tr>
    </w:tbl>
    <w:p w14:paraId="6C95A01D" w14:textId="77777777" w:rsidR="0033492D" w:rsidRPr="00936D2A" w:rsidRDefault="0033492D" w:rsidP="00386EC1">
      <w:pPr>
        <w:pStyle w:val="Akapitzlist"/>
        <w:autoSpaceDE w:val="0"/>
        <w:autoSpaceDN w:val="0"/>
        <w:adjustRightInd w:val="0"/>
        <w:spacing w:after="0" w:line="240" w:lineRule="auto"/>
        <w:ind w:left="1080"/>
        <w:rPr>
          <w:rFonts w:ascii="Times New Roman" w:hAnsi="Times New Roman" w:cs="Times New Roman"/>
        </w:rPr>
      </w:pPr>
    </w:p>
    <w:p w14:paraId="444E8834"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151CDE9A"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4CE5F204"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22C2DB15"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55E68348"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539DAF93"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46939B69"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3B1A8850"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1A91C5F2"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3665D6A6"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2CC82E10" w14:textId="0163DEA2" w:rsidR="00423473" w:rsidRDefault="00423473" w:rsidP="00423473">
      <w:pPr>
        <w:spacing w:after="0" w:line="240" w:lineRule="auto"/>
        <w:contextualSpacing/>
        <w:rPr>
          <w:rFonts w:ascii="Times New Roman" w:eastAsia="Calibri" w:hAnsi="Times New Roman" w:cs="Times New Roman"/>
          <w:b/>
          <w:bCs/>
          <w:sz w:val="24"/>
          <w:szCs w:val="26"/>
        </w:rPr>
      </w:pPr>
    </w:p>
    <w:p w14:paraId="78B5D321"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516C4095"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47E73040" w14:textId="77777777" w:rsidR="00423473" w:rsidRDefault="00423473" w:rsidP="00BA32CF">
      <w:pPr>
        <w:spacing w:after="0" w:line="240" w:lineRule="auto"/>
        <w:ind w:left="567" w:hanging="567"/>
        <w:contextualSpacing/>
        <w:rPr>
          <w:rFonts w:ascii="Times New Roman" w:eastAsia="Calibri" w:hAnsi="Times New Roman" w:cs="Times New Roman"/>
          <w:b/>
          <w:bCs/>
          <w:sz w:val="24"/>
          <w:szCs w:val="26"/>
        </w:rPr>
      </w:pPr>
    </w:p>
    <w:p w14:paraId="432C6003" w14:textId="40F66756" w:rsidR="0033492D" w:rsidRPr="00936D2A" w:rsidRDefault="00BA32CF" w:rsidP="00BA32CF">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t>1.2.4</w:t>
      </w:r>
      <w:r w:rsidRPr="00936D2A">
        <w:rPr>
          <w:rFonts w:ascii="Times New Roman" w:eastAsia="Calibri" w:hAnsi="Times New Roman" w:cs="Times New Roman"/>
          <w:b/>
          <w:bCs/>
          <w:sz w:val="24"/>
          <w:szCs w:val="26"/>
        </w:rPr>
        <w:tab/>
        <w:t>Programator elektroniczny EP-60 z głowicą programującą</w:t>
      </w:r>
    </w:p>
    <w:p w14:paraId="186C2716" w14:textId="77777777" w:rsidR="00BA32CF" w:rsidRPr="00936D2A" w:rsidRDefault="00BA32CF" w:rsidP="00BA32CF">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3656"/>
        <w:gridCol w:w="3251"/>
      </w:tblGrid>
      <w:tr w:rsidR="00423473" w:rsidRPr="00936D2A" w14:paraId="024D9C70" w14:textId="50C2F9A0" w:rsidTr="00423473">
        <w:trPr>
          <w:trHeight w:val="230"/>
        </w:trPr>
        <w:tc>
          <w:tcPr>
            <w:tcW w:w="2153" w:type="dxa"/>
          </w:tcPr>
          <w:p w14:paraId="08244239" w14:textId="77777777" w:rsidR="00423473" w:rsidRPr="00936D2A" w:rsidRDefault="00423473" w:rsidP="00BA32CF">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656" w:type="dxa"/>
          </w:tcPr>
          <w:p w14:paraId="36FABB8C" w14:textId="77777777" w:rsidR="00423473"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720D4644" w14:textId="4BF9CBCA" w:rsidR="00423473" w:rsidRPr="00936D2A"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3251" w:type="dxa"/>
          </w:tcPr>
          <w:p w14:paraId="62EF51BB" w14:textId="1F809BC3" w:rsidR="00423473" w:rsidRPr="00936D2A" w:rsidRDefault="00423473" w:rsidP="00BA32CF">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936D2A" w14:paraId="4EC52A4C" w14:textId="121F4E46" w:rsidTr="00423473">
        <w:trPr>
          <w:trHeight w:val="1408"/>
        </w:trPr>
        <w:tc>
          <w:tcPr>
            <w:tcW w:w="2153" w:type="dxa"/>
          </w:tcPr>
          <w:p w14:paraId="7677205E" w14:textId="77777777" w:rsidR="00423473" w:rsidRPr="00936D2A" w:rsidRDefault="00423473" w:rsidP="00BA32CF">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Programator elektroniczny EP-60 z głowicą programującą</w:t>
            </w:r>
          </w:p>
        </w:tc>
        <w:tc>
          <w:tcPr>
            <w:tcW w:w="3656" w:type="dxa"/>
          </w:tcPr>
          <w:p w14:paraId="5321B262" w14:textId="6AE223C9" w:rsidR="00423473" w:rsidRPr="00936D2A" w:rsidRDefault="00423473" w:rsidP="000300B1">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Przy użyciu</w:t>
            </w:r>
            <w:r>
              <w:rPr>
                <w:rFonts w:ascii="Times New Roman" w:eastAsia="Calibri" w:hAnsi="Times New Roman" w:cs="Times New Roman"/>
                <w:sz w:val="24"/>
                <w:szCs w:val="24"/>
              </w:rPr>
              <w:t xml:space="preserve"> programatora EP-60 wprowadza</w:t>
            </w:r>
            <w:r w:rsidRPr="00936D2A">
              <w:rPr>
                <w:rFonts w:ascii="Times New Roman" w:eastAsia="Calibri" w:hAnsi="Times New Roman" w:cs="Times New Roman"/>
                <w:sz w:val="24"/>
                <w:szCs w:val="24"/>
              </w:rPr>
              <w:t xml:space="preserve"> się do zapalnika nastawę czasu zadziałania (o</w:t>
            </w:r>
            <w:r>
              <w:rPr>
                <w:rFonts w:ascii="Times New Roman" w:eastAsia="Calibri" w:hAnsi="Times New Roman" w:cs="Times New Roman"/>
                <w:sz w:val="24"/>
                <w:szCs w:val="24"/>
              </w:rPr>
              <w:t xml:space="preserve">d minimum </w:t>
            </w:r>
            <w:r w:rsidRPr="00936D2A">
              <w:rPr>
                <w:rFonts w:ascii="Times New Roman" w:eastAsia="Calibri" w:hAnsi="Times New Roman" w:cs="Times New Roman"/>
                <w:sz w:val="24"/>
                <w:szCs w:val="24"/>
              </w:rPr>
              <w:t xml:space="preserve">2.56 do </w:t>
            </w:r>
            <w:r>
              <w:rPr>
                <w:rFonts w:ascii="Times New Roman" w:eastAsia="Calibri" w:hAnsi="Times New Roman" w:cs="Times New Roman"/>
                <w:sz w:val="24"/>
                <w:szCs w:val="24"/>
              </w:rPr>
              <w:t xml:space="preserve">maksimum </w:t>
            </w:r>
            <w:r w:rsidRPr="00936D2A">
              <w:rPr>
                <w:rFonts w:ascii="Times New Roman" w:eastAsia="Calibri" w:hAnsi="Times New Roman" w:cs="Times New Roman"/>
                <w:sz w:val="24"/>
                <w:szCs w:val="24"/>
              </w:rPr>
              <w:t>99.98 s).</w:t>
            </w:r>
            <w:r>
              <w:rPr>
                <w:rStyle w:val="Odwoaniedokomentarza"/>
              </w:rPr>
              <w:t xml:space="preserve"> </w:t>
            </w:r>
            <w:r>
              <w:rPr>
                <w:rFonts w:ascii="Times New Roman" w:eastAsia="Calibri" w:hAnsi="Times New Roman" w:cs="Times New Roman"/>
                <w:sz w:val="24"/>
                <w:szCs w:val="24"/>
              </w:rPr>
              <w:t xml:space="preserve">Z możliwością wybrania jednej </w:t>
            </w:r>
            <w:r w:rsidRPr="00936D2A">
              <w:rPr>
                <w:rFonts w:ascii="Times New Roman" w:eastAsia="Calibri" w:hAnsi="Times New Roman" w:cs="Times New Roman"/>
                <w:sz w:val="24"/>
                <w:szCs w:val="24"/>
              </w:rPr>
              <w:t>z kilkunastu nastaw, dających czas opóźnienia rozcalenia pocisku z krokiem czasowym co 0.02 s.</w:t>
            </w:r>
            <w:r>
              <w:rPr>
                <w:rFonts w:ascii="Times New Roman" w:eastAsia="Calibri" w:hAnsi="Times New Roman" w:cs="Times New Roman"/>
                <w:sz w:val="24"/>
                <w:szCs w:val="24"/>
              </w:rPr>
              <w:t xml:space="preserve"> Programator musi</w:t>
            </w:r>
            <w:r w:rsidRPr="00936D2A">
              <w:rPr>
                <w:rFonts w:ascii="Times New Roman" w:eastAsia="Calibri" w:hAnsi="Times New Roman" w:cs="Times New Roman"/>
                <w:sz w:val="24"/>
                <w:szCs w:val="24"/>
              </w:rPr>
              <w:t xml:space="preserve"> odwzorowywać prawdziwe urządzenie.</w:t>
            </w:r>
          </w:p>
        </w:tc>
        <w:tc>
          <w:tcPr>
            <w:tcW w:w="3251" w:type="dxa"/>
          </w:tcPr>
          <w:p w14:paraId="560A9704" w14:textId="77777777" w:rsidR="00423473" w:rsidRPr="00936D2A" w:rsidRDefault="00423473" w:rsidP="000300B1">
            <w:pPr>
              <w:autoSpaceDE w:val="0"/>
              <w:autoSpaceDN w:val="0"/>
              <w:adjustRightInd w:val="0"/>
              <w:spacing w:after="0" w:line="240" w:lineRule="auto"/>
              <w:jc w:val="both"/>
              <w:rPr>
                <w:rFonts w:ascii="Times New Roman" w:eastAsia="Calibri" w:hAnsi="Times New Roman" w:cs="Times New Roman"/>
                <w:sz w:val="24"/>
                <w:szCs w:val="24"/>
              </w:rPr>
            </w:pPr>
          </w:p>
        </w:tc>
      </w:tr>
    </w:tbl>
    <w:p w14:paraId="7CF4977F" w14:textId="77777777" w:rsidR="00BA32CF" w:rsidRPr="00936D2A" w:rsidRDefault="00BA32CF" w:rsidP="00386EC1">
      <w:pPr>
        <w:pStyle w:val="Akapitzlist"/>
        <w:autoSpaceDE w:val="0"/>
        <w:autoSpaceDN w:val="0"/>
        <w:adjustRightInd w:val="0"/>
        <w:spacing w:after="0" w:line="240" w:lineRule="auto"/>
        <w:ind w:left="1080"/>
        <w:rPr>
          <w:rFonts w:ascii="Times New Roman" w:hAnsi="Times New Roman" w:cs="Times New Roman"/>
        </w:rPr>
      </w:pPr>
    </w:p>
    <w:p w14:paraId="4E64E6EF" w14:textId="77777777" w:rsidR="00BA32CF" w:rsidRPr="00936D2A" w:rsidRDefault="00BA32CF" w:rsidP="00386EC1">
      <w:pPr>
        <w:pStyle w:val="Akapitzlist"/>
        <w:autoSpaceDE w:val="0"/>
        <w:autoSpaceDN w:val="0"/>
        <w:adjustRightInd w:val="0"/>
        <w:spacing w:after="0" w:line="240" w:lineRule="auto"/>
        <w:ind w:left="1080"/>
        <w:rPr>
          <w:rFonts w:ascii="Times New Roman" w:hAnsi="Times New Roman" w:cs="Times New Roman"/>
        </w:rPr>
      </w:pPr>
    </w:p>
    <w:p w14:paraId="6AFCA39F" w14:textId="77777777" w:rsidR="00423473" w:rsidRDefault="00423473" w:rsidP="00DB65F4">
      <w:pPr>
        <w:spacing w:after="0" w:line="240" w:lineRule="auto"/>
        <w:ind w:left="567" w:hanging="567"/>
        <w:contextualSpacing/>
        <w:rPr>
          <w:rFonts w:ascii="Times New Roman" w:eastAsia="Calibri" w:hAnsi="Times New Roman" w:cs="Times New Roman"/>
          <w:b/>
          <w:bCs/>
          <w:sz w:val="24"/>
          <w:szCs w:val="26"/>
        </w:rPr>
      </w:pPr>
    </w:p>
    <w:p w14:paraId="0C47A924" w14:textId="77777777" w:rsidR="00423473" w:rsidRDefault="00423473" w:rsidP="00DB65F4">
      <w:pPr>
        <w:spacing w:after="0" w:line="240" w:lineRule="auto"/>
        <w:ind w:left="567" w:hanging="567"/>
        <w:contextualSpacing/>
        <w:rPr>
          <w:rFonts w:ascii="Times New Roman" w:eastAsia="Calibri" w:hAnsi="Times New Roman" w:cs="Times New Roman"/>
          <w:b/>
          <w:bCs/>
          <w:sz w:val="24"/>
          <w:szCs w:val="26"/>
        </w:rPr>
      </w:pPr>
    </w:p>
    <w:p w14:paraId="45BA6653" w14:textId="77777777" w:rsidR="00423473" w:rsidRDefault="00423473" w:rsidP="00DB65F4">
      <w:pPr>
        <w:spacing w:after="0" w:line="240" w:lineRule="auto"/>
        <w:ind w:left="567" w:hanging="567"/>
        <w:contextualSpacing/>
        <w:rPr>
          <w:rFonts w:ascii="Times New Roman" w:eastAsia="Calibri" w:hAnsi="Times New Roman" w:cs="Times New Roman"/>
          <w:b/>
          <w:bCs/>
          <w:sz w:val="24"/>
          <w:szCs w:val="26"/>
        </w:rPr>
      </w:pPr>
    </w:p>
    <w:p w14:paraId="678A3537" w14:textId="67CB323B" w:rsidR="00423473" w:rsidRDefault="00423473" w:rsidP="00423473">
      <w:pPr>
        <w:spacing w:after="0" w:line="240" w:lineRule="auto"/>
        <w:contextualSpacing/>
        <w:rPr>
          <w:rFonts w:ascii="Times New Roman" w:eastAsia="Calibri" w:hAnsi="Times New Roman" w:cs="Times New Roman"/>
          <w:b/>
          <w:bCs/>
          <w:sz w:val="24"/>
          <w:szCs w:val="26"/>
        </w:rPr>
      </w:pPr>
    </w:p>
    <w:p w14:paraId="759BE2A9" w14:textId="77777777" w:rsidR="00423473" w:rsidRDefault="00423473" w:rsidP="00DB65F4">
      <w:pPr>
        <w:spacing w:after="0" w:line="240" w:lineRule="auto"/>
        <w:ind w:left="567" w:hanging="567"/>
        <w:contextualSpacing/>
        <w:rPr>
          <w:rFonts w:ascii="Times New Roman" w:eastAsia="Calibri" w:hAnsi="Times New Roman" w:cs="Times New Roman"/>
          <w:b/>
          <w:bCs/>
          <w:sz w:val="24"/>
          <w:szCs w:val="26"/>
        </w:rPr>
      </w:pPr>
    </w:p>
    <w:p w14:paraId="3394D8D9" w14:textId="77777777" w:rsidR="00423473" w:rsidRDefault="00423473" w:rsidP="00DB65F4">
      <w:pPr>
        <w:spacing w:after="0" w:line="240" w:lineRule="auto"/>
        <w:ind w:left="567" w:hanging="567"/>
        <w:contextualSpacing/>
        <w:rPr>
          <w:rFonts w:ascii="Times New Roman" w:eastAsia="Calibri" w:hAnsi="Times New Roman" w:cs="Times New Roman"/>
          <w:b/>
          <w:bCs/>
          <w:sz w:val="24"/>
          <w:szCs w:val="26"/>
        </w:rPr>
      </w:pPr>
    </w:p>
    <w:p w14:paraId="0FFC4C26" w14:textId="78536D4B" w:rsidR="0033492D" w:rsidRPr="00936D2A" w:rsidRDefault="00DB65F4" w:rsidP="00DB65F4">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t>1.3.</w:t>
      </w:r>
      <w:r w:rsidRPr="00936D2A">
        <w:rPr>
          <w:rFonts w:ascii="Times New Roman" w:eastAsia="Calibri" w:hAnsi="Times New Roman" w:cs="Times New Roman"/>
          <w:b/>
          <w:bCs/>
          <w:sz w:val="24"/>
          <w:szCs w:val="26"/>
        </w:rPr>
        <w:tab/>
      </w:r>
      <w:r w:rsidR="008E7F8B" w:rsidRPr="00936D2A">
        <w:rPr>
          <w:rFonts w:ascii="Times New Roman" w:hAnsi="Times New Roman"/>
          <w:b/>
          <w:sz w:val="24"/>
          <w:szCs w:val="24"/>
        </w:rPr>
        <w:t>MAKIETA POCISKU ODŁAMKOWEGO O-LM60 DO STRZELANIA SYMULOWANEGO W SYSTEMIE ŚNIEŻNIK</w:t>
      </w:r>
    </w:p>
    <w:p w14:paraId="5D0201CE" w14:textId="77777777" w:rsidR="00DB65F4" w:rsidRPr="00936D2A" w:rsidRDefault="00DB65F4" w:rsidP="00DB65F4">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3670"/>
        <w:gridCol w:w="3201"/>
      </w:tblGrid>
      <w:tr w:rsidR="00423473" w:rsidRPr="00936D2A" w14:paraId="3DA5B36D" w14:textId="55D53F4E" w:rsidTr="00423473">
        <w:trPr>
          <w:trHeight w:val="239"/>
        </w:trPr>
        <w:tc>
          <w:tcPr>
            <w:tcW w:w="2189" w:type="dxa"/>
          </w:tcPr>
          <w:p w14:paraId="310C17ED" w14:textId="77777777" w:rsidR="00423473" w:rsidRPr="00936D2A"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670" w:type="dxa"/>
          </w:tcPr>
          <w:p w14:paraId="27177A56" w14:textId="77777777" w:rsidR="00423473"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37FE9BA4" w14:textId="4ABCED5D" w:rsidR="00423473" w:rsidRPr="00936D2A"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3201" w:type="dxa"/>
          </w:tcPr>
          <w:p w14:paraId="70EA7065" w14:textId="441A168C" w:rsidR="00423473" w:rsidRPr="00936D2A"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936D2A" w14:paraId="4A08E95C" w14:textId="6CE6C375" w:rsidTr="00423473">
        <w:trPr>
          <w:trHeight w:val="1954"/>
        </w:trPr>
        <w:tc>
          <w:tcPr>
            <w:tcW w:w="2189" w:type="dxa"/>
          </w:tcPr>
          <w:p w14:paraId="18E13611" w14:textId="77777777" w:rsidR="00423473" w:rsidRPr="00936D2A" w:rsidRDefault="00423473" w:rsidP="00244E81">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Makieta pocisku odłamkowego O-LM60 do strzelania symulowanego w systemie ŚNIEŻNIK</w:t>
            </w:r>
          </w:p>
        </w:tc>
        <w:tc>
          <w:tcPr>
            <w:tcW w:w="3670" w:type="dxa"/>
          </w:tcPr>
          <w:p w14:paraId="12E3D902" w14:textId="77777777" w:rsidR="00423473" w:rsidRPr="00936D2A"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 makieta pocisku odłamkowego O-LM60 do </w:t>
            </w:r>
            <w:r w:rsidRPr="00936D2A">
              <w:rPr>
                <w:rFonts w:ascii="Times New Roman" w:hAnsi="Times New Roman"/>
                <w:sz w:val="24"/>
                <w:szCs w:val="24"/>
              </w:rPr>
              <w:t xml:space="preserve"> strzelania symulowanego w systemie ŚNIEŻNIK</w:t>
            </w:r>
            <w:r w:rsidRPr="00936D2A">
              <w:rPr>
                <w:rFonts w:ascii="Times New Roman" w:eastAsia="Calibri" w:hAnsi="Times New Roman" w:cs="Times New Roman"/>
                <w:sz w:val="24"/>
                <w:szCs w:val="24"/>
              </w:rPr>
              <w:t xml:space="preserve">  odwzorowująca co do gabarytów, masy i funkcjonalności pocisk odłamkowy O-LM60. Makieta musi być wyposażona w zapalnik ZGM z możliwością  nastawienia na działanie natychmiastowe i ze zwłoką oraz ładunkiem zasadniczym i dodatkowym (pierwszy, drugi). Ładunki </w:t>
            </w:r>
            <w:r w:rsidRPr="00936D2A">
              <w:rPr>
                <w:rFonts w:ascii="Times New Roman" w:eastAsia="Calibri" w:hAnsi="Times New Roman" w:cs="Times New Roman"/>
                <w:sz w:val="24"/>
                <w:szCs w:val="24"/>
              </w:rPr>
              <w:lastRenderedPageBreak/>
              <w:t>dodatkowe powinny odwzorowywać prawdziwe ładunki.</w:t>
            </w:r>
          </w:p>
        </w:tc>
        <w:tc>
          <w:tcPr>
            <w:tcW w:w="3201" w:type="dxa"/>
          </w:tcPr>
          <w:p w14:paraId="6BE54794" w14:textId="77777777" w:rsidR="00423473" w:rsidRPr="00936D2A"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p>
        </w:tc>
      </w:tr>
      <w:tr w:rsidR="00423473" w:rsidRPr="00936D2A" w14:paraId="1311BFD1" w14:textId="55F7DE25" w:rsidTr="00423473">
        <w:trPr>
          <w:trHeight w:val="1954"/>
        </w:trPr>
        <w:tc>
          <w:tcPr>
            <w:tcW w:w="2189" w:type="dxa"/>
          </w:tcPr>
          <w:p w14:paraId="17AD1EE0" w14:textId="77777777" w:rsidR="00423473" w:rsidRDefault="00423473" w:rsidP="00244E81">
            <w:pPr>
              <w:autoSpaceDE w:val="0"/>
              <w:autoSpaceDN w:val="0"/>
              <w:adjustRightInd w:val="0"/>
              <w:spacing w:after="0" w:line="240" w:lineRule="auto"/>
              <w:rPr>
                <w:rFonts w:ascii="Times New Roman" w:hAnsi="Times New Roman"/>
                <w:sz w:val="24"/>
                <w:szCs w:val="24"/>
              </w:rPr>
            </w:pPr>
          </w:p>
          <w:p w14:paraId="24097DA2" w14:textId="77777777" w:rsidR="00423473" w:rsidRDefault="00423473" w:rsidP="00244E81">
            <w:pPr>
              <w:autoSpaceDE w:val="0"/>
              <w:autoSpaceDN w:val="0"/>
              <w:adjustRightInd w:val="0"/>
              <w:spacing w:after="0" w:line="240" w:lineRule="auto"/>
              <w:rPr>
                <w:rFonts w:ascii="Times New Roman" w:hAnsi="Times New Roman"/>
                <w:sz w:val="24"/>
                <w:szCs w:val="24"/>
              </w:rPr>
            </w:pPr>
          </w:p>
          <w:p w14:paraId="6441A183" w14:textId="67863E1B" w:rsidR="00423473" w:rsidRPr="00936D2A" w:rsidRDefault="00423473" w:rsidP="00244E81">
            <w:pPr>
              <w:autoSpaceDE w:val="0"/>
              <w:autoSpaceDN w:val="0"/>
              <w:adjustRightInd w:val="0"/>
              <w:spacing w:after="0" w:line="240" w:lineRule="auto"/>
              <w:rPr>
                <w:rFonts w:ascii="Times New Roman" w:hAnsi="Times New Roman"/>
                <w:sz w:val="24"/>
                <w:szCs w:val="24"/>
              </w:rPr>
            </w:pPr>
          </w:p>
        </w:tc>
        <w:tc>
          <w:tcPr>
            <w:tcW w:w="3670" w:type="dxa"/>
          </w:tcPr>
          <w:p w14:paraId="44DDFBCD" w14:textId="77777777" w:rsidR="00423473" w:rsidRPr="00936D2A"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p>
        </w:tc>
        <w:tc>
          <w:tcPr>
            <w:tcW w:w="3201" w:type="dxa"/>
          </w:tcPr>
          <w:p w14:paraId="21120224" w14:textId="77777777" w:rsidR="00423473" w:rsidRPr="00936D2A"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p>
        </w:tc>
      </w:tr>
    </w:tbl>
    <w:p w14:paraId="52ED3AC6" w14:textId="77777777" w:rsidR="00DB65F4" w:rsidRPr="00936D2A" w:rsidRDefault="00DB65F4" w:rsidP="00386EC1">
      <w:pPr>
        <w:pStyle w:val="Akapitzlist"/>
        <w:autoSpaceDE w:val="0"/>
        <w:autoSpaceDN w:val="0"/>
        <w:adjustRightInd w:val="0"/>
        <w:spacing w:after="0" w:line="240" w:lineRule="auto"/>
        <w:ind w:left="1080"/>
        <w:rPr>
          <w:rFonts w:ascii="Times New Roman" w:hAnsi="Times New Roman" w:cs="Times New Roman"/>
        </w:rPr>
      </w:pPr>
    </w:p>
    <w:p w14:paraId="71F49B4A" w14:textId="77777777" w:rsidR="0033492D" w:rsidRPr="00936D2A" w:rsidRDefault="008F1956" w:rsidP="008F1956">
      <w:pPr>
        <w:spacing w:after="0" w:line="240" w:lineRule="auto"/>
        <w:ind w:left="567" w:hanging="567"/>
        <w:contextualSpacing/>
        <w:rPr>
          <w:rFonts w:ascii="Times New Roman" w:eastAsia="Calibri" w:hAnsi="Times New Roman" w:cs="Times New Roman"/>
          <w:b/>
          <w:bCs/>
          <w:sz w:val="24"/>
          <w:szCs w:val="26"/>
        </w:rPr>
      </w:pPr>
      <w:r w:rsidRPr="00936D2A">
        <w:rPr>
          <w:rFonts w:ascii="Times New Roman" w:eastAsia="Calibri" w:hAnsi="Times New Roman" w:cs="Times New Roman"/>
          <w:b/>
          <w:bCs/>
          <w:sz w:val="24"/>
          <w:szCs w:val="26"/>
        </w:rPr>
        <w:t>1.4.</w:t>
      </w:r>
      <w:r w:rsidRPr="00936D2A">
        <w:rPr>
          <w:rFonts w:ascii="Times New Roman" w:eastAsia="Calibri" w:hAnsi="Times New Roman" w:cs="Times New Roman"/>
          <w:b/>
          <w:bCs/>
          <w:sz w:val="24"/>
          <w:szCs w:val="26"/>
        </w:rPr>
        <w:tab/>
      </w:r>
      <w:r w:rsidR="008E7F8B" w:rsidRPr="00936D2A">
        <w:rPr>
          <w:rFonts w:ascii="Times New Roman" w:hAnsi="Times New Roman"/>
          <w:b/>
          <w:sz w:val="24"/>
          <w:szCs w:val="24"/>
        </w:rPr>
        <w:t>MAKIETA POCISKU OŚWIETLAJĄCEGO S-LM60 DO STRZELANIA SYMULOWANEGO W SYSTEMIE ŚNIEŻNIK</w:t>
      </w:r>
    </w:p>
    <w:p w14:paraId="4FF64C29" w14:textId="77777777" w:rsidR="008F1956" w:rsidRPr="00936D2A" w:rsidRDefault="008F1956" w:rsidP="008F1956">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3526"/>
        <w:gridCol w:w="2870"/>
      </w:tblGrid>
      <w:tr w:rsidR="00423473" w:rsidRPr="00936D2A" w14:paraId="0B026DC4" w14:textId="09E9278E" w:rsidTr="00423473">
        <w:tc>
          <w:tcPr>
            <w:tcW w:w="2664" w:type="dxa"/>
          </w:tcPr>
          <w:p w14:paraId="36D4987D" w14:textId="77777777" w:rsidR="00423473" w:rsidRPr="00936D2A"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526" w:type="dxa"/>
          </w:tcPr>
          <w:p w14:paraId="5F23F10B" w14:textId="77777777" w:rsidR="00423473"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14EAB3DA" w14:textId="00E31F46" w:rsidR="00423473" w:rsidRPr="00936D2A"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2870" w:type="dxa"/>
          </w:tcPr>
          <w:p w14:paraId="509F2A8F" w14:textId="37DFCB22" w:rsidR="00423473" w:rsidRPr="00936D2A"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936D2A" w14:paraId="2D9D6DEF" w14:textId="05307DBB" w:rsidTr="00423473">
        <w:tc>
          <w:tcPr>
            <w:tcW w:w="2664" w:type="dxa"/>
          </w:tcPr>
          <w:p w14:paraId="7739BB30" w14:textId="77777777" w:rsidR="00423473" w:rsidRPr="00936D2A" w:rsidRDefault="00423473" w:rsidP="00244E81">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t>Makieta pocisku oświetlającego S-LM60 do strzelania symulowanego w systemie ŚNIEŻNIK</w:t>
            </w:r>
          </w:p>
        </w:tc>
        <w:tc>
          <w:tcPr>
            <w:tcW w:w="3526" w:type="dxa"/>
          </w:tcPr>
          <w:p w14:paraId="7CCF091C" w14:textId="77777777" w:rsidR="00423473" w:rsidRPr="00936D2A"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 makieta pocisku oświetlającego S-LM60 do </w:t>
            </w:r>
            <w:r w:rsidRPr="00936D2A">
              <w:rPr>
                <w:rFonts w:ascii="Times New Roman" w:hAnsi="Times New Roman"/>
                <w:sz w:val="24"/>
                <w:szCs w:val="24"/>
              </w:rPr>
              <w:t xml:space="preserve"> strzelania symulowanego w systemie ŚNIEŻNIK</w:t>
            </w:r>
            <w:r w:rsidRPr="00936D2A">
              <w:rPr>
                <w:rFonts w:ascii="Times New Roman" w:eastAsia="Calibri" w:hAnsi="Times New Roman" w:cs="Times New Roman"/>
                <w:sz w:val="24"/>
                <w:szCs w:val="24"/>
              </w:rPr>
              <w:t xml:space="preserve">  odwzorowująca co do gabarytów, masy i funkcjonalności pocisk oświetlający S-LM60. Makieta musi być wyposażona w zapalnik czasowy MZR-60 z możliwością  nastawienia odpowiedniej wartości. Ładunki dodatkowe powinny odwzorowywać prawdziwe ładunki.</w:t>
            </w:r>
          </w:p>
        </w:tc>
        <w:tc>
          <w:tcPr>
            <w:tcW w:w="2870" w:type="dxa"/>
          </w:tcPr>
          <w:p w14:paraId="305410E1" w14:textId="77777777" w:rsidR="00423473" w:rsidRPr="00936D2A" w:rsidRDefault="00423473" w:rsidP="00244E81">
            <w:pPr>
              <w:autoSpaceDE w:val="0"/>
              <w:autoSpaceDN w:val="0"/>
              <w:adjustRightInd w:val="0"/>
              <w:spacing w:after="0" w:line="240" w:lineRule="auto"/>
              <w:jc w:val="both"/>
              <w:rPr>
                <w:rFonts w:ascii="Times New Roman" w:eastAsia="Calibri" w:hAnsi="Times New Roman" w:cs="Times New Roman"/>
                <w:sz w:val="24"/>
                <w:szCs w:val="24"/>
              </w:rPr>
            </w:pPr>
          </w:p>
        </w:tc>
      </w:tr>
    </w:tbl>
    <w:p w14:paraId="0B8F3FEC" w14:textId="77777777" w:rsidR="00DB65F4" w:rsidRPr="00936D2A" w:rsidRDefault="00DB65F4" w:rsidP="00386EC1">
      <w:pPr>
        <w:pStyle w:val="Akapitzlist"/>
        <w:autoSpaceDE w:val="0"/>
        <w:autoSpaceDN w:val="0"/>
        <w:adjustRightInd w:val="0"/>
        <w:spacing w:after="0" w:line="240" w:lineRule="auto"/>
        <w:ind w:left="1080"/>
        <w:rPr>
          <w:rFonts w:ascii="Times New Roman" w:hAnsi="Times New Roman" w:cs="Times New Roman"/>
        </w:rPr>
      </w:pPr>
    </w:p>
    <w:p w14:paraId="73E0C9C4" w14:textId="77777777" w:rsidR="00423473" w:rsidRDefault="00423473" w:rsidP="003072F8">
      <w:pPr>
        <w:spacing w:after="0" w:line="240" w:lineRule="auto"/>
        <w:ind w:left="567" w:hanging="567"/>
        <w:contextualSpacing/>
        <w:rPr>
          <w:rFonts w:ascii="Times New Roman" w:eastAsia="Calibri" w:hAnsi="Times New Roman" w:cs="Times New Roman"/>
          <w:b/>
          <w:bCs/>
          <w:sz w:val="24"/>
          <w:szCs w:val="26"/>
        </w:rPr>
      </w:pPr>
    </w:p>
    <w:p w14:paraId="2744C092" w14:textId="77777777" w:rsidR="00423473" w:rsidRDefault="00423473" w:rsidP="003072F8">
      <w:pPr>
        <w:spacing w:after="0" w:line="240" w:lineRule="auto"/>
        <w:ind w:left="567" w:hanging="567"/>
        <w:contextualSpacing/>
        <w:rPr>
          <w:rFonts w:ascii="Times New Roman" w:eastAsia="Calibri" w:hAnsi="Times New Roman" w:cs="Times New Roman"/>
          <w:b/>
          <w:bCs/>
          <w:sz w:val="24"/>
          <w:szCs w:val="26"/>
        </w:rPr>
      </w:pPr>
    </w:p>
    <w:p w14:paraId="7417876F" w14:textId="77777777" w:rsidR="00423473" w:rsidRDefault="00423473" w:rsidP="003072F8">
      <w:pPr>
        <w:spacing w:after="0" w:line="240" w:lineRule="auto"/>
        <w:ind w:left="567" w:hanging="567"/>
        <w:contextualSpacing/>
        <w:rPr>
          <w:rFonts w:ascii="Times New Roman" w:eastAsia="Calibri" w:hAnsi="Times New Roman" w:cs="Times New Roman"/>
          <w:b/>
          <w:bCs/>
          <w:sz w:val="24"/>
          <w:szCs w:val="26"/>
        </w:rPr>
      </w:pPr>
    </w:p>
    <w:p w14:paraId="7193B775" w14:textId="386AD677" w:rsidR="00423473" w:rsidRDefault="00423473" w:rsidP="00E874C6">
      <w:pPr>
        <w:spacing w:after="0" w:line="240" w:lineRule="auto"/>
        <w:contextualSpacing/>
        <w:rPr>
          <w:rFonts w:ascii="Times New Roman" w:eastAsia="Calibri" w:hAnsi="Times New Roman" w:cs="Times New Roman"/>
          <w:b/>
          <w:bCs/>
          <w:sz w:val="24"/>
          <w:szCs w:val="26"/>
        </w:rPr>
      </w:pPr>
    </w:p>
    <w:p w14:paraId="4298FC16" w14:textId="77777777" w:rsidR="00423473" w:rsidRDefault="00423473" w:rsidP="003072F8">
      <w:pPr>
        <w:spacing w:after="0" w:line="240" w:lineRule="auto"/>
        <w:ind w:left="567" w:hanging="567"/>
        <w:contextualSpacing/>
        <w:rPr>
          <w:rFonts w:ascii="Times New Roman" w:eastAsia="Calibri" w:hAnsi="Times New Roman" w:cs="Times New Roman"/>
          <w:b/>
          <w:bCs/>
          <w:sz w:val="24"/>
          <w:szCs w:val="26"/>
        </w:rPr>
      </w:pPr>
    </w:p>
    <w:p w14:paraId="1193E8E6" w14:textId="75B25A7C" w:rsidR="0033492D" w:rsidRDefault="003072F8" w:rsidP="003072F8">
      <w:pPr>
        <w:spacing w:after="0" w:line="240" w:lineRule="auto"/>
        <w:ind w:left="567" w:hanging="567"/>
        <w:contextualSpacing/>
        <w:rPr>
          <w:rFonts w:ascii="Times New Roman" w:hAnsi="Times New Roman"/>
          <w:b/>
          <w:sz w:val="24"/>
          <w:szCs w:val="24"/>
        </w:rPr>
      </w:pPr>
      <w:r w:rsidRPr="00936D2A">
        <w:rPr>
          <w:rFonts w:ascii="Times New Roman" w:eastAsia="Calibri" w:hAnsi="Times New Roman" w:cs="Times New Roman"/>
          <w:b/>
          <w:bCs/>
          <w:sz w:val="24"/>
          <w:szCs w:val="26"/>
        </w:rPr>
        <w:t>1.5.</w:t>
      </w:r>
      <w:r w:rsidRPr="00936D2A">
        <w:rPr>
          <w:rFonts w:ascii="Times New Roman" w:eastAsia="Calibri" w:hAnsi="Times New Roman" w:cs="Times New Roman"/>
          <w:b/>
          <w:bCs/>
          <w:sz w:val="24"/>
          <w:szCs w:val="26"/>
        </w:rPr>
        <w:tab/>
      </w:r>
      <w:r w:rsidR="008E7F8B" w:rsidRPr="00936D2A">
        <w:rPr>
          <w:rFonts w:ascii="Times New Roman" w:hAnsi="Times New Roman"/>
          <w:b/>
          <w:sz w:val="24"/>
          <w:szCs w:val="24"/>
        </w:rPr>
        <w:t>LORNETKA Z DALMIERZEM LASEROWYM DO OBSERWACJI W SYSTEMIE ŚNIEŹNIK</w:t>
      </w:r>
    </w:p>
    <w:p w14:paraId="56463D48" w14:textId="77777777" w:rsidR="00E874C6" w:rsidRPr="00936D2A" w:rsidRDefault="00E874C6" w:rsidP="003072F8">
      <w:pPr>
        <w:spacing w:after="0" w:line="240" w:lineRule="auto"/>
        <w:ind w:left="567" w:hanging="567"/>
        <w:contextualSpacing/>
        <w:rPr>
          <w:rFonts w:ascii="Times New Roman" w:eastAsia="Calibri" w:hAnsi="Times New Roman" w:cs="Times New Roman"/>
          <w:b/>
          <w:bCs/>
          <w:sz w:val="24"/>
          <w:szCs w:val="26"/>
        </w:rPr>
      </w:pPr>
    </w:p>
    <w:p w14:paraId="725A80D1" w14:textId="77777777" w:rsidR="003072F8" w:rsidRPr="00936D2A" w:rsidRDefault="003072F8" w:rsidP="003072F8">
      <w:pPr>
        <w:spacing w:after="0" w:line="240" w:lineRule="auto"/>
        <w:rPr>
          <w:rFonts w:ascii="Times New Roman" w:hAnsi="Times New Roman" w:cs="Times New Roman"/>
          <w:szCs w:val="26"/>
        </w:rPr>
      </w:pPr>
      <w:r w:rsidRPr="00936D2A">
        <w:rPr>
          <w:rFonts w:ascii="Times New Roman" w:hAnsi="Times New Roman" w:cs="Times New Roman"/>
          <w:bCs/>
          <w:sz w:val="24"/>
          <w:szCs w:val="24"/>
        </w:rPr>
        <w:t>PARAMETRY MINIMALNE</w:t>
      </w:r>
    </w:p>
    <w:tbl>
      <w:tblPr>
        <w:tblpPr w:leftFromText="141" w:rightFromText="141"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3515"/>
        <w:gridCol w:w="2879"/>
      </w:tblGrid>
      <w:tr w:rsidR="00423473" w:rsidRPr="00936D2A" w14:paraId="4A471FCE" w14:textId="7E101D7C" w:rsidTr="00423473">
        <w:tc>
          <w:tcPr>
            <w:tcW w:w="2666" w:type="dxa"/>
          </w:tcPr>
          <w:p w14:paraId="150CB3C9" w14:textId="77777777" w:rsidR="00423473" w:rsidRPr="00936D2A"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sidRPr="00936D2A">
              <w:rPr>
                <w:rFonts w:ascii="Times New Roman" w:eastAsia="Calibri" w:hAnsi="Times New Roman" w:cs="Times New Roman"/>
                <w:b/>
                <w:bCs/>
                <w:sz w:val="24"/>
                <w:szCs w:val="24"/>
              </w:rPr>
              <w:t>ASORTYMENT</w:t>
            </w:r>
          </w:p>
        </w:tc>
        <w:tc>
          <w:tcPr>
            <w:tcW w:w="3515" w:type="dxa"/>
          </w:tcPr>
          <w:p w14:paraId="6A4CC290" w14:textId="77777777" w:rsidR="00423473"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2359E230" w14:textId="1DD0F3C5" w:rsidR="00423473" w:rsidRPr="00936D2A"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2879" w:type="dxa"/>
          </w:tcPr>
          <w:p w14:paraId="4B4829F0" w14:textId="0F16BA56" w:rsidR="00423473" w:rsidRPr="00936D2A" w:rsidRDefault="00423473" w:rsidP="00244E8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Nazwa  oferowanego  systemu/ nazwa producenta/ nr </w:t>
            </w:r>
            <w:r>
              <w:rPr>
                <w:rFonts w:ascii="Times New Roman" w:eastAsia="Calibri" w:hAnsi="Times New Roman" w:cs="Times New Roman"/>
                <w:b/>
                <w:bCs/>
                <w:sz w:val="24"/>
                <w:szCs w:val="24"/>
              </w:rPr>
              <w:lastRenderedPageBreak/>
              <w:t>katalogowy   jeżeli jest znany  lub  opis  oferowanego   produktu</w:t>
            </w:r>
          </w:p>
        </w:tc>
      </w:tr>
      <w:tr w:rsidR="00423473" w:rsidRPr="00936D2A" w14:paraId="7B728F2E" w14:textId="2A7DBAD3" w:rsidTr="00423473">
        <w:tc>
          <w:tcPr>
            <w:tcW w:w="2666" w:type="dxa"/>
          </w:tcPr>
          <w:p w14:paraId="259C0FE8" w14:textId="77777777" w:rsidR="00423473" w:rsidRPr="00936D2A" w:rsidRDefault="00423473" w:rsidP="00244E81">
            <w:pPr>
              <w:autoSpaceDE w:val="0"/>
              <w:autoSpaceDN w:val="0"/>
              <w:adjustRightInd w:val="0"/>
              <w:spacing w:after="0" w:line="240" w:lineRule="auto"/>
              <w:rPr>
                <w:rFonts w:ascii="Times New Roman" w:eastAsia="Calibri" w:hAnsi="Times New Roman" w:cs="Times New Roman"/>
                <w:bCs/>
                <w:sz w:val="24"/>
                <w:szCs w:val="24"/>
              </w:rPr>
            </w:pPr>
            <w:r w:rsidRPr="00936D2A">
              <w:rPr>
                <w:rFonts w:ascii="Times New Roman" w:hAnsi="Times New Roman"/>
                <w:sz w:val="24"/>
                <w:szCs w:val="24"/>
              </w:rPr>
              <w:lastRenderedPageBreak/>
              <w:t>Symulator lornetki z dalmierzem laserowym do obserwacji w systemie ŚNIEŹNIK</w:t>
            </w:r>
          </w:p>
        </w:tc>
        <w:tc>
          <w:tcPr>
            <w:tcW w:w="3515" w:type="dxa"/>
          </w:tcPr>
          <w:p w14:paraId="6F1B0A99" w14:textId="09B5FE92" w:rsidR="00423473" w:rsidRPr="00936D2A" w:rsidRDefault="00423473" w:rsidP="007A18C1">
            <w:pPr>
              <w:autoSpaceDE w:val="0"/>
              <w:autoSpaceDN w:val="0"/>
              <w:adjustRightInd w:val="0"/>
              <w:spacing w:after="0" w:line="240" w:lineRule="auto"/>
              <w:jc w:val="both"/>
              <w:rPr>
                <w:rFonts w:ascii="Times New Roman" w:eastAsia="Calibri" w:hAnsi="Times New Roman" w:cs="Times New Roman"/>
                <w:sz w:val="24"/>
                <w:szCs w:val="24"/>
              </w:rPr>
            </w:pPr>
            <w:r w:rsidRPr="00936D2A">
              <w:rPr>
                <w:rFonts w:ascii="Times New Roman" w:eastAsia="Calibri" w:hAnsi="Times New Roman" w:cs="Times New Roman"/>
                <w:sz w:val="24"/>
                <w:szCs w:val="24"/>
              </w:rPr>
              <w:t xml:space="preserve">Symulator lornetki </w:t>
            </w:r>
            <w:r>
              <w:rPr>
                <w:rFonts w:ascii="Times New Roman" w:eastAsia="Calibri" w:hAnsi="Times New Roman" w:cs="Times New Roman"/>
                <w:sz w:val="24"/>
                <w:szCs w:val="24"/>
              </w:rPr>
              <w:t>musi</w:t>
            </w:r>
            <w:r w:rsidRPr="00936D2A">
              <w:rPr>
                <w:rFonts w:ascii="Times New Roman" w:eastAsia="Calibri" w:hAnsi="Times New Roman" w:cs="Times New Roman"/>
                <w:sz w:val="24"/>
                <w:szCs w:val="24"/>
              </w:rPr>
              <w:t xml:space="preserve"> współpracować</w:t>
            </w:r>
            <w:r>
              <w:rPr>
                <w:rFonts w:ascii="Times New Roman" w:eastAsia="Calibri" w:hAnsi="Times New Roman" w:cs="Times New Roman"/>
                <w:sz w:val="24"/>
                <w:szCs w:val="24"/>
              </w:rPr>
              <w:t xml:space="preserve"> z systemem ŚNIEŻNIK, i u</w:t>
            </w:r>
            <w:r w:rsidRPr="00936D2A">
              <w:rPr>
                <w:rFonts w:ascii="Times New Roman" w:eastAsia="Calibri" w:hAnsi="Times New Roman" w:cs="Times New Roman"/>
                <w:sz w:val="24"/>
                <w:szCs w:val="24"/>
              </w:rPr>
              <w:t>możliwiać prowadzenie obserwacji wirtualnej przestrzeni pola walki, obserwację miejsca upadku pocisku i mierzyć odległość i kierunek do wybuchu. Symulator lornetki powinien odzwierciedlać rzeczywiste urządzenie.</w:t>
            </w:r>
          </w:p>
        </w:tc>
        <w:tc>
          <w:tcPr>
            <w:tcW w:w="2879" w:type="dxa"/>
          </w:tcPr>
          <w:p w14:paraId="3474F3F0" w14:textId="77777777" w:rsidR="00423473" w:rsidRPr="00936D2A" w:rsidRDefault="00423473" w:rsidP="007A18C1">
            <w:pPr>
              <w:autoSpaceDE w:val="0"/>
              <w:autoSpaceDN w:val="0"/>
              <w:adjustRightInd w:val="0"/>
              <w:spacing w:after="0" w:line="240" w:lineRule="auto"/>
              <w:jc w:val="both"/>
              <w:rPr>
                <w:rFonts w:ascii="Times New Roman" w:eastAsia="Calibri" w:hAnsi="Times New Roman" w:cs="Times New Roman"/>
                <w:sz w:val="24"/>
                <w:szCs w:val="24"/>
              </w:rPr>
            </w:pPr>
          </w:p>
        </w:tc>
      </w:tr>
    </w:tbl>
    <w:p w14:paraId="74EBE4CC" w14:textId="77777777" w:rsidR="00DB65F4" w:rsidRDefault="00DB65F4" w:rsidP="00386EC1">
      <w:pPr>
        <w:pStyle w:val="Akapitzlist"/>
        <w:autoSpaceDE w:val="0"/>
        <w:autoSpaceDN w:val="0"/>
        <w:adjustRightInd w:val="0"/>
        <w:spacing w:after="0" w:line="240" w:lineRule="auto"/>
        <w:ind w:left="1080"/>
        <w:rPr>
          <w:rFonts w:ascii="Times New Roman" w:hAnsi="Times New Roman" w:cs="Times New Roman"/>
          <w:color w:val="FF0000"/>
        </w:rPr>
      </w:pPr>
    </w:p>
    <w:p w14:paraId="18B56783" w14:textId="4CDDC8AA" w:rsidR="00DB65F4" w:rsidRDefault="00DB65F4" w:rsidP="003072F8">
      <w:pPr>
        <w:autoSpaceDE w:val="0"/>
        <w:autoSpaceDN w:val="0"/>
        <w:adjustRightInd w:val="0"/>
        <w:spacing w:after="0" w:line="240" w:lineRule="auto"/>
        <w:rPr>
          <w:rFonts w:ascii="Times New Roman" w:hAnsi="Times New Roman" w:cs="Times New Roman"/>
          <w:color w:val="FF0000"/>
        </w:rPr>
      </w:pPr>
    </w:p>
    <w:p w14:paraId="7367F646" w14:textId="765FD76F" w:rsidR="00E874C6" w:rsidRDefault="00E874C6" w:rsidP="003072F8">
      <w:pPr>
        <w:autoSpaceDE w:val="0"/>
        <w:autoSpaceDN w:val="0"/>
        <w:adjustRightInd w:val="0"/>
        <w:spacing w:after="0" w:line="240" w:lineRule="auto"/>
        <w:rPr>
          <w:rFonts w:ascii="Times New Roman" w:hAnsi="Times New Roman" w:cs="Times New Roman"/>
          <w:color w:val="FF0000"/>
        </w:rPr>
      </w:pPr>
    </w:p>
    <w:p w14:paraId="55D8AED7" w14:textId="74B84F22" w:rsidR="00E874C6" w:rsidRDefault="00E874C6" w:rsidP="003072F8">
      <w:pPr>
        <w:autoSpaceDE w:val="0"/>
        <w:autoSpaceDN w:val="0"/>
        <w:adjustRightInd w:val="0"/>
        <w:spacing w:after="0" w:line="240" w:lineRule="auto"/>
        <w:rPr>
          <w:rFonts w:ascii="Times New Roman" w:hAnsi="Times New Roman" w:cs="Times New Roman"/>
          <w:color w:val="FF0000"/>
        </w:rPr>
      </w:pPr>
    </w:p>
    <w:p w14:paraId="5DC0D42B" w14:textId="77777777" w:rsidR="00E874C6" w:rsidRPr="003072F8" w:rsidRDefault="00E874C6" w:rsidP="003072F8">
      <w:pPr>
        <w:autoSpaceDE w:val="0"/>
        <w:autoSpaceDN w:val="0"/>
        <w:adjustRightInd w:val="0"/>
        <w:spacing w:after="0" w:line="240" w:lineRule="auto"/>
        <w:rPr>
          <w:rFonts w:ascii="Times New Roman" w:hAnsi="Times New Roman" w:cs="Times New Roman"/>
          <w:color w:val="FF0000"/>
        </w:rPr>
      </w:pPr>
    </w:p>
    <w:p w14:paraId="0250DABF" w14:textId="77777777" w:rsidR="00386EC1" w:rsidRPr="003072F8" w:rsidRDefault="00810851" w:rsidP="003072F8">
      <w:pPr>
        <w:pStyle w:val="Akapitzlist"/>
        <w:numPr>
          <w:ilvl w:val="1"/>
          <w:numId w:val="19"/>
        </w:numPr>
        <w:autoSpaceDE w:val="0"/>
        <w:autoSpaceDN w:val="0"/>
        <w:adjustRightInd w:val="0"/>
        <w:spacing w:after="0" w:line="240" w:lineRule="auto"/>
        <w:ind w:left="567" w:hanging="567"/>
        <w:rPr>
          <w:rFonts w:ascii="Times New Roman" w:hAnsi="Times New Roman" w:cs="Times New Roman"/>
          <w:b/>
        </w:rPr>
      </w:pPr>
      <w:r>
        <w:rPr>
          <w:rFonts w:ascii="Times New Roman" w:hAnsi="Times New Roman" w:cs="Times New Roman"/>
          <w:b/>
        </w:rPr>
        <w:t xml:space="preserve"> EKRAN</w:t>
      </w:r>
    </w:p>
    <w:p w14:paraId="72E46FCE" w14:textId="77777777" w:rsidR="00810851" w:rsidRDefault="00386EC1" w:rsidP="00386EC1">
      <w:pPr>
        <w:spacing w:after="0" w:line="240" w:lineRule="auto"/>
        <w:rPr>
          <w:rFonts w:ascii="Times New Roman" w:hAnsi="Times New Roman" w:cs="Times New Roman"/>
          <w:bCs/>
          <w:sz w:val="24"/>
          <w:szCs w:val="24"/>
        </w:rPr>
      </w:pPr>
      <w:r w:rsidRPr="00D23154">
        <w:rPr>
          <w:rFonts w:ascii="Times New Roman" w:hAnsi="Times New Roman" w:cs="Times New Roman"/>
          <w:bCs/>
          <w:sz w:val="24"/>
          <w:szCs w:val="24"/>
        </w:rPr>
        <w:t>PARAMETRY MINIMALNE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8"/>
        <w:gridCol w:w="3443"/>
        <w:gridCol w:w="2909"/>
      </w:tblGrid>
      <w:tr w:rsidR="00423473" w:rsidRPr="00A738CE" w14:paraId="5F45EB3C" w14:textId="3906A234" w:rsidTr="00423473">
        <w:tc>
          <w:tcPr>
            <w:tcW w:w="2708" w:type="dxa"/>
          </w:tcPr>
          <w:p w14:paraId="40A2284D" w14:textId="77777777" w:rsidR="00423473" w:rsidRPr="00DE5642" w:rsidRDefault="00423473" w:rsidP="0035548F">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443" w:type="dxa"/>
          </w:tcPr>
          <w:p w14:paraId="794EA2F8" w14:textId="77777777" w:rsidR="00423473"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27F0E31F" w14:textId="58CF0186" w:rsidR="00423473" w:rsidRPr="00DE5642"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2909" w:type="dxa"/>
          </w:tcPr>
          <w:p w14:paraId="4E8985FF" w14:textId="77777777" w:rsidR="00423473" w:rsidRPr="00DE5642" w:rsidRDefault="00423473" w:rsidP="0035548F">
            <w:pPr>
              <w:autoSpaceDE w:val="0"/>
              <w:autoSpaceDN w:val="0"/>
              <w:adjustRightInd w:val="0"/>
              <w:spacing w:after="0" w:line="240" w:lineRule="auto"/>
              <w:jc w:val="center"/>
              <w:rPr>
                <w:rFonts w:ascii="Times New Roman" w:eastAsia="Calibri" w:hAnsi="Times New Roman" w:cs="Times New Roman"/>
                <w:b/>
                <w:bCs/>
                <w:sz w:val="24"/>
                <w:szCs w:val="24"/>
              </w:rPr>
            </w:pPr>
          </w:p>
        </w:tc>
      </w:tr>
      <w:tr w:rsidR="00423473" w:rsidRPr="00A738CE" w14:paraId="5193B9F4" w14:textId="0CE67110" w:rsidTr="00423473">
        <w:tc>
          <w:tcPr>
            <w:tcW w:w="2708" w:type="dxa"/>
          </w:tcPr>
          <w:p w14:paraId="185E47DF" w14:textId="77777777" w:rsidR="00423473" w:rsidRPr="00556813" w:rsidRDefault="00423473" w:rsidP="0035548F">
            <w:pPr>
              <w:spacing w:after="0" w:line="240" w:lineRule="auto"/>
              <w:rPr>
                <w:rFonts w:ascii="Times New Roman" w:hAnsi="Times New Roman"/>
                <w:sz w:val="24"/>
                <w:szCs w:val="24"/>
              </w:rPr>
            </w:pPr>
            <w:r w:rsidRPr="00556813">
              <w:rPr>
                <w:rFonts w:ascii="Times New Roman" w:hAnsi="Times New Roman"/>
                <w:sz w:val="24"/>
                <w:szCs w:val="24"/>
              </w:rPr>
              <w:t>Ekran</w:t>
            </w:r>
          </w:p>
        </w:tc>
        <w:tc>
          <w:tcPr>
            <w:tcW w:w="3443" w:type="dxa"/>
          </w:tcPr>
          <w:p w14:paraId="19CC66E2" w14:textId="499DB02E" w:rsidR="00423473" w:rsidRPr="00C552DB" w:rsidRDefault="00423473" w:rsidP="009F16D1">
            <w:pPr>
              <w:shd w:val="clear" w:color="auto" w:fill="FFFFFF"/>
              <w:spacing w:after="0" w:line="240" w:lineRule="auto"/>
              <w:jc w:val="both"/>
              <w:rPr>
                <w:rFonts w:ascii="Times New Roman" w:eastAsia="Times New Roman" w:hAnsi="Times New Roman" w:cs="Times New Roman"/>
                <w:sz w:val="24"/>
                <w:szCs w:val="24"/>
                <w:lang w:eastAsia="pl-PL"/>
              </w:rPr>
            </w:pPr>
            <w:r w:rsidRPr="0055681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Pr="00556813">
              <w:rPr>
                <w:rFonts w:ascii="Times New Roman" w:eastAsia="Times New Roman" w:hAnsi="Times New Roman" w:cs="Times New Roman"/>
                <w:sz w:val="24"/>
                <w:szCs w:val="24"/>
                <w:lang w:eastAsia="pl-PL"/>
              </w:rPr>
              <w:t>owierzchnia projekcyjna (</w:t>
            </w:r>
            <w:proofErr w:type="spellStart"/>
            <w:r w:rsidRPr="00556813">
              <w:rPr>
                <w:rFonts w:ascii="Times New Roman" w:eastAsia="Times New Roman" w:hAnsi="Times New Roman" w:cs="Times New Roman"/>
                <w:sz w:val="24"/>
                <w:szCs w:val="24"/>
                <w:lang w:eastAsia="pl-PL"/>
              </w:rPr>
              <w:t>SxW</w:t>
            </w:r>
            <w:proofErr w:type="spellEnd"/>
            <w:r w:rsidRPr="0055681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minimum </w:t>
            </w:r>
            <w:r w:rsidRPr="0055681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1,8 m</w:t>
            </w:r>
            <w:r w:rsidRPr="0055681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szerokości na minimum 2,9</w:t>
            </w:r>
            <w:r w:rsidRPr="00556813">
              <w:rPr>
                <w:rFonts w:ascii="Times New Roman" w:eastAsia="Times New Roman" w:hAnsi="Times New Roman" w:cs="Times New Roman"/>
                <w:sz w:val="24"/>
                <w:szCs w:val="24"/>
                <w:lang w:eastAsia="pl-PL"/>
              </w:rPr>
              <w:t xml:space="preserve"> m</w:t>
            </w:r>
            <w:r>
              <w:rPr>
                <w:rFonts w:ascii="Times New Roman" w:eastAsia="Times New Roman" w:hAnsi="Times New Roman" w:cs="Times New Roman"/>
                <w:sz w:val="24"/>
                <w:szCs w:val="24"/>
                <w:lang w:eastAsia="pl-PL"/>
              </w:rPr>
              <w:t>etra wysokości.</w:t>
            </w:r>
          </w:p>
        </w:tc>
        <w:tc>
          <w:tcPr>
            <w:tcW w:w="2909" w:type="dxa"/>
          </w:tcPr>
          <w:p w14:paraId="7F8C3C17" w14:textId="77777777" w:rsidR="00423473" w:rsidRPr="00556813" w:rsidRDefault="00423473" w:rsidP="009F16D1">
            <w:pPr>
              <w:shd w:val="clear" w:color="auto" w:fill="FFFFFF"/>
              <w:spacing w:after="0" w:line="240" w:lineRule="auto"/>
              <w:jc w:val="both"/>
              <w:rPr>
                <w:rFonts w:ascii="Times New Roman" w:eastAsia="Times New Roman" w:hAnsi="Times New Roman" w:cs="Times New Roman"/>
                <w:sz w:val="24"/>
                <w:szCs w:val="24"/>
                <w:lang w:eastAsia="pl-PL"/>
              </w:rPr>
            </w:pPr>
          </w:p>
        </w:tc>
      </w:tr>
    </w:tbl>
    <w:p w14:paraId="2B5194EB" w14:textId="177D858C" w:rsidR="00810851" w:rsidRDefault="00810851" w:rsidP="00386EC1">
      <w:pPr>
        <w:spacing w:after="0" w:line="240" w:lineRule="auto"/>
        <w:rPr>
          <w:rFonts w:ascii="Times New Roman" w:hAnsi="Times New Roman" w:cs="Times New Roman"/>
          <w:bCs/>
          <w:sz w:val="24"/>
          <w:szCs w:val="24"/>
        </w:rPr>
      </w:pPr>
    </w:p>
    <w:p w14:paraId="45790DDF" w14:textId="5015FED3" w:rsidR="00423473" w:rsidRDefault="00423473" w:rsidP="00386EC1">
      <w:pPr>
        <w:spacing w:after="0" w:line="240" w:lineRule="auto"/>
        <w:rPr>
          <w:rFonts w:ascii="Times New Roman" w:hAnsi="Times New Roman" w:cs="Times New Roman"/>
          <w:bCs/>
          <w:sz w:val="24"/>
          <w:szCs w:val="24"/>
        </w:rPr>
      </w:pPr>
    </w:p>
    <w:p w14:paraId="76DDC42F" w14:textId="34BC2F9E" w:rsidR="00423473" w:rsidRDefault="00423473" w:rsidP="00386EC1">
      <w:pPr>
        <w:spacing w:after="0" w:line="240" w:lineRule="auto"/>
        <w:rPr>
          <w:rFonts w:ascii="Times New Roman" w:hAnsi="Times New Roman" w:cs="Times New Roman"/>
          <w:bCs/>
          <w:sz w:val="24"/>
          <w:szCs w:val="24"/>
        </w:rPr>
      </w:pPr>
    </w:p>
    <w:p w14:paraId="327B93A5" w14:textId="49DBF336" w:rsidR="00423473" w:rsidRDefault="00423473" w:rsidP="00386EC1">
      <w:pPr>
        <w:spacing w:after="0" w:line="240" w:lineRule="auto"/>
        <w:rPr>
          <w:rFonts w:ascii="Times New Roman" w:hAnsi="Times New Roman" w:cs="Times New Roman"/>
          <w:bCs/>
          <w:sz w:val="24"/>
          <w:szCs w:val="24"/>
        </w:rPr>
      </w:pPr>
    </w:p>
    <w:p w14:paraId="547681A2" w14:textId="14E404B3" w:rsidR="00423473" w:rsidRDefault="00423473" w:rsidP="00386EC1">
      <w:pPr>
        <w:spacing w:after="0" w:line="240" w:lineRule="auto"/>
        <w:rPr>
          <w:rFonts w:ascii="Times New Roman" w:hAnsi="Times New Roman" w:cs="Times New Roman"/>
          <w:bCs/>
          <w:sz w:val="24"/>
          <w:szCs w:val="24"/>
        </w:rPr>
      </w:pPr>
    </w:p>
    <w:p w14:paraId="1A4EDC51" w14:textId="77777777" w:rsidR="00423473" w:rsidRDefault="00423473" w:rsidP="00386EC1">
      <w:pPr>
        <w:spacing w:after="0" w:line="240" w:lineRule="auto"/>
        <w:rPr>
          <w:rFonts w:ascii="Times New Roman" w:hAnsi="Times New Roman" w:cs="Times New Roman"/>
          <w:bCs/>
          <w:sz w:val="24"/>
          <w:szCs w:val="24"/>
        </w:rPr>
      </w:pPr>
    </w:p>
    <w:p w14:paraId="42A540DD" w14:textId="70FD5A98" w:rsidR="00556813" w:rsidRPr="00073EB3" w:rsidRDefault="00936D2A" w:rsidP="00073EB3">
      <w:pPr>
        <w:pStyle w:val="Akapitzlist"/>
        <w:numPr>
          <w:ilvl w:val="1"/>
          <w:numId w:val="19"/>
        </w:numPr>
        <w:autoSpaceDE w:val="0"/>
        <w:autoSpaceDN w:val="0"/>
        <w:adjustRightInd w:val="0"/>
        <w:spacing w:after="0" w:line="240" w:lineRule="auto"/>
        <w:ind w:left="567" w:hanging="567"/>
        <w:rPr>
          <w:rFonts w:ascii="Times New Roman" w:hAnsi="Times New Roman" w:cs="Times New Roman"/>
          <w:b/>
        </w:rPr>
      </w:pPr>
      <w:r>
        <w:rPr>
          <w:rFonts w:ascii="Times New Roman" w:hAnsi="Times New Roman" w:cs="Times New Roman"/>
          <w:b/>
        </w:rPr>
        <w:t>WYPOSAŻENIE STANOWISKA</w:t>
      </w:r>
    </w:p>
    <w:p w14:paraId="58B64469" w14:textId="77777777" w:rsidR="00936D2A" w:rsidRDefault="00936D2A" w:rsidP="00936D2A">
      <w:pPr>
        <w:spacing w:after="0" w:line="240" w:lineRule="auto"/>
        <w:rPr>
          <w:rFonts w:ascii="Times New Roman" w:hAnsi="Times New Roman" w:cs="Times New Roman"/>
          <w:bCs/>
          <w:sz w:val="24"/>
          <w:szCs w:val="24"/>
        </w:rPr>
      </w:pPr>
      <w:r w:rsidRPr="00D23154">
        <w:rPr>
          <w:rFonts w:ascii="Times New Roman" w:hAnsi="Times New Roman" w:cs="Times New Roman"/>
          <w:bCs/>
          <w:sz w:val="24"/>
          <w:szCs w:val="24"/>
        </w:rPr>
        <w:t>PARAMETRY MINIMALNE</w:t>
      </w:r>
    </w:p>
    <w:p w14:paraId="636B6016" w14:textId="77777777" w:rsidR="00936D2A" w:rsidRDefault="00936D2A" w:rsidP="00936D2A">
      <w:pPr>
        <w:spacing w:after="0" w:line="240" w:lineRule="auto"/>
        <w:rPr>
          <w:rFonts w:ascii="Times New Roman" w:hAnsi="Times New Roman" w:cs="Times New Roman"/>
          <w:bCs/>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6"/>
        <w:gridCol w:w="3392"/>
        <w:gridCol w:w="2842"/>
      </w:tblGrid>
      <w:tr w:rsidR="00423473" w:rsidRPr="00A738CE" w14:paraId="30B6F957" w14:textId="2B254178" w:rsidTr="00423473">
        <w:tc>
          <w:tcPr>
            <w:tcW w:w="2826" w:type="dxa"/>
          </w:tcPr>
          <w:p w14:paraId="29521412" w14:textId="77777777" w:rsidR="00423473" w:rsidRPr="00DE5642"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ASORTYMENT</w:t>
            </w:r>
          </w:p>
        </w:tc>
        <w:tc>
          <w:tcPr>
            <w:tcW w:w="3392" w:type="dxa"/>
          </w:tcPr>
          <w:p w14:paraId="30A15704" w14:textId="77777777" w:rsidR="00423473"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t>Opis przedmiotu zamówienia</w:t>
            </w:r>
          </w:p>
          <w:p w14:paraId="4CD8B57A" w14:textId="26757B63" w:rsidR="00423473" w:rsidRPr="00DE5642"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Minimalne wymagania</w:t>
            </w:r>
          </w:p>
        </w:tc>
        <w:tc>
          <w:tcPr>
            <w:tcW w:w="2842" w:type="dxa"/>
          </w:tcPr>
          <w:p w14:paraId="4F4D646C" w14:textId="31A2DC8E" w:rsidR="00423473" w:rsidRPr="00DE5642"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p>
        </w:tc>
      </w:tr>
      <w:tr w:rsidR="00423473" w:rsidRPr="00A738CE" w14:paraId="223F6F7F" w14:textId="6712562E" w:rsidTr="00423473">
        <w:trPr>
          <w:trHeight w:val="983"/>
        </w:trPr>
        <w:tc>
          <w:tcPr>
            <w:tcW w:w="2826" w:type="dxa"/>
            <w:vMerge w:val="restart"/>
          </w:tcPr>
          <w:p w14:paraId="76884748" w14:textId="070F50EA" w:rsidR="00423473" w:rsidRPr="00073EB3" w:rsidRDefault="00423473" w:rsidP="004914B3">
            <w:pPr>
              <w:spacing w:after="0" w:line="240" w:lineRule="auto"/>
              <w:rPr>
                <w:rFonts w:ascii="Times New Roman" w:hAnsi="Times New Roman"/>
                <w:b/>
                <w:sz w:val="24"/>
                <w:szCs w:val="24"/>
              </w:rPr>
            </w:pPr>
            <w:r w:rsidRPr="00073EB3">
              <w:rPr>
                <w:rFonts w:ascii="Times New Roman" w:hAnsi="Times New Roman"/>
                <w:b/>
                <w:sz w:val="24"/>
                <w:szCs w:val="24"/>
              </w:rPr>
              <w:t>Wyposażenie stanowiska</w:t>
            </w:r>
          </w:p>
        </w:tc>
        <w:tc>
          <w:tcPr>
            <w:tcW w:w="3392" w:type="dxa"/>
          </w:tcPr>
          <w:p w14:paraId="0B5BBB43" w14:textId="60FC7432" w:rsidR="00423473" w:rsidRPr="00073EB3" w:rsidRDefault="00423473" w:rsidP="009F16D1">
            <w:pPr>
              <w:shd w:val="clear" w:color="auto" w:fill="FFFFFF"/>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Kratownica z uchwytami:</w:t>
            </w:r>
          </w:p>
          <w:p w14:paraId="65239CB3" w14:textId="557E8ADA" w:rsidR="00423473" w:rsidRPr="00B444BE" w:rsidRDefault="00423473" w:rsidP="00F6725F">
            <w:pPr>
              <w:shd w:val="clear" w:color="auto" w:fill="FFFFFF"/>
              <w:spacing w:after="0" w:line="240" w:lineRule="auto"/>
              <w:jc w:val="both"/>
              <w:rPr>
                <w:rFonts w:ascii="Times New Roman" w:eastAsia="Calibri" w:hAnsi="Times New Roman" w:cs="Times New Roman"/>
                <w:sz w:val="24"/>
                <w:szCs w:val="24"/>
              </w:rPr>
            </w:pPr>
            <w:r w:rsidRPr="00B444BE">
              <w:rPr>
                <w:rFonts w:ascii="Times New Roman" w:eastAsia="Calibri" w:hAnsi="Times New Roman" w:cs="Times New Roman"/>
                <w:sz w:val="24"/>
                <w:szCs w:val="24"/>
              </w:rPr>
              <w:t xml:space="preserve">Kratownica powinna być konstrukcji metalowej z możliwością zamontowania projektorów. </w:t>
            </w:r>
            <w:r>
              <w:rPr>
                <w:rFonts w:ascii="Times New Roman" w:eastAsia="Calibri" w:hAnsi="Times New Roman" w:cs="Times New Roman"/>
                <w:sz w:val="24"/>
                <w:szCs w:val="24"/>
              </w:rPr>
              <w:t xml:space="preserve">Z możliwością przymocowania </w:t>
            </w:r>
            <w:r w:rsidRPr="00B444BE">
              <w:rPr>
                <w:rFonts w:ascii="Times New Roman" w:eastAsia="Calibri" w:hAnsi="Times New Roman" w:cs="Times New Roman"/>
                <w:sz w:val="24"/>
                <w:szCs w:val="24"/>
              </w:rPr>
              <w:t>do podłoża</w:t>
            </w:r>
            <w:r>
              <w:rPr>
                <w:rFonts w:ascii="Times New Roman" w:eastAsia="Calibri" w:hAnsi="Times New Roman" w:cs="Times New Roman"/>
                <w:sz w:val="24"/>
                <w:szCs w:val="24"/>
              </w:rPr>
              <w:t>,</w:t>
            </w:r>
            <w:r w:rsidRPr="00B444BE">
              <w:rPr>
                <w:rFonts w:ascii="Times New Roman" w:eastAsia="Calibri" w:hAnsi="Times New Roman" w:cs="Times New Roman"/>
                <w:sz w:val="24"/>
                <w:szCs w:val="24"/>
              </w:rPr>
              <w:t xml:space="preserve"> z możliwością demontażu i przeniesienia do innego </w:t>
            </w:r>
            <w:r w:rsidRPr="00B444BE">
              <w:rPr>
                <w:rFonts w:ascii="Times New Roman" w:eastAsia="Calibri" w:hAnsi="Times New Roman" w:cs="Times New Roman"/>
                <w:sz w:val="24"/>
                <w:szCs w:val="24"/>
              </w:rPr>
              <w:lastRenderedPageBreak/>
              <w:t>pomieszczenia.</w:t>
            </w:r>
            <w:r>
              <w:rPr>
                <w:rFonts w:ascii="Times New Roman" w:eastAsia="Calibri" w:hAnsi="Times New Roman" w:cs="Times New Roman"/>
                <w:sz w:val="24"/>
                <w:szCs w:val="24"/>
              </w:rPr>
              <w:t xml:space="preserve"> Wymiary dostosowane do ekranu</w:t>
            </w:r>
            <w:r w:rsidRPr="00B444BE">
              <w:rPr>
                <w:rFonts w:ascii="Times New Roman" w:eastAsia="Calibri" w:hAnsi="Times New Roman" w:cs="Times New Roman"/>
                <w:sz w:val="24"/>
                <w:szCs w:val="24"/>
              </w:rPr>
              <w:t>.</w:t>
            </w:r>
          </w:p>
        </w:tc>
        <w:tc>
          <w:tcPr>
            <w:tcW w:w="2842" w:type="dxa"/>
          </w:tcPr>
          <w:p w14:paraId="4580FF79" w14:textId="77777777" w:rsidR="00423473" w:rsidRDefault="00423473" w:rsidP="009F16D1">
            <w:pPr>
              <w:shd w:val="clear" w:color="auto" w:fill="FFFFFF"/>
              <w:spacing w:after="0" w:line="240" w:lineRule="auto"/>
              <w:jc w:val="both"/>
              <w:rPr>
                <w:rFonts w:ascii="Times New Roman" w:eastAsia="Calibri" w:hAnsi="Times New Roman" w:cs="Times New Roman"/>
                <w:b/>
                <w:sz w:val="24"/>
                <w:szCs w:val="24"/>
              </w:rPr>
            </w:pPr>
          </w:p>
        </w:tc>
      </w:tr>
      <w:tr w:rsidR="00423473" w:rsidRPr="00A738CE" w14:paraId="52399921" w14:textId="00D599DB" w:rsidTr="00423473">
        <w:trPr>
          <w:trHeight w:val="983"/>
        </w:trPr>
        <w:tc>
          <w:tcPr>
            <w:tcW w:w="2826" w:type="dxa"/>
            <w:vMerge/>
          </w:tcPr>
          <w:p w14:paraId="39532185" w14:textId="77777777" w:rsidR="00423473" w:rsidRPr="00073EB3" w:rsidRDefault="00423473" w:rsidP="004914B3">
            <w:pPr>
              <w:spacing w:after="0" w:line="240" w:lineRule="auto"/>
              <w:rPr>
                <w:rFonts w:ascii="Times New Roman" w:hAnsi="Times New Roman"/>
                <w:b/>
                <w:sz w:val="24"/>
                <w:szCs w:val="24"/>
              </w:rPr>
            </w:pPr>
          </w:p>
        </w:tc>
        <w:tc>
          <w:tcPr>
            <w:tcW w:w="3392" w:type="dxa"/>
          </w:tcPr>
          <w:p w14:paraId="42537AB1" w14:textId="1796A6AE" w:rsidR="00423473" w:rsidRPr="00073EB3" w:rsidRDefault="00423473" w:rsidP="009F16D1">
            <w:pPr>
              <w:shd w:val="clear" w:color="auto" w:fill="FFFFFF"/>
              <w:spacing w:after="0" w:line="240" w:lineRule="auto"/>
              <w:jc w:val="both"/>
              <w:rPr>
                <w:rFonts w:ascii="Times New Roman" w:eastAsia="Calibri" w:hAnsi="Times New Roman" w:cs="Times New Roman"/>
                <w:b/>
                <w:sz w:val="24"/>
                <w:szCs w:val="24"/>
              </w:rPr>
            </w:pPr>
            <w:r w:rsidRPr="00073EB3">
              <w:rPr>
                <w:rFonts w:ascii="Times New Roman" w:hAnsi="Times New Roman"/>
                <w:b/>
                <w:sz w:val="24"/>
                <w:szCs w:val="24"/>
              </w:rPr>
              <w:t>Gaśnice</w:t>
            </w:r>
            <w:r>
              <w:rPr>
                <w:rFonts w:ascii="Times New Roman" w:hAnsi="Times New Roman"/>
                <w:b/>
                <w:sz w:val="24"/>
                <w:szCs w:val="24"/>
              </w:rPr>
              <w:t>:</w:t>
            </w:r>
            <w:r w:rsidRPr="00073EB3">
              <w:rPr>
                <w:rFonts w:ascii="Times New Roman" w:eastAsia="Calibri" w:hAnsi="Times New Roman" w:cs="Times New Roman"/>
                <w:b/>
                <w:sz w:val="24"/>
                <w:szCs w:val="24"/>
              </w:rPr>
              <w:t xml:space="preserve"> </w:t>
            </w:r>
          </w:p>
          <w:p w14:paraId="4539B74B" w14:textId="558DE05C" w:rsidR="00423473" w:rsidRDefault="00423473" w:rsidP="009F16D1">
            <w:pPr>
              <w:shd w:val="clear" w:color="auto" w:fill="FFFFFF"/>
              <w:spacing w:after="0" w:line="240" w:lineRule="auto"/>
              <w:jc w:val="both"/>
              <w:rPr>
                <w:rFonts w:ascii="Times New Roman" w:eastAsia="Calibri" w:hAnsi="Times New Roman" w:cs="Times New Roman"/>
                <w:b/>
                <w:sz w:val="24"/>
                <w:szCs w:val="24"/>
              </w:rPr>
            </w:pPr>
            <w:r w:rsidRPr="001734FF">
              <w:rPr>
                <w:rFonts w:ascii="Times New Roman" w:eastAsia="Calibri" w:hAnsi="Times New Roman" w:cs="Times New Roman"/>
                <w:sz w:val="24"/>
                <w:szCs w:val="24"/>
              </w:rPr>
              <w:t xml:space="preserve">Gaśnice zapewniające ochronę przeciwpożarową </w:t>
            </w:r>
            <w:r>
              <w:rPr>
                <w:rFonts w:ascii="Times New Roman" w:eastAsia="Calibri" w:hAnsi="Times New Roman" w:cs="Times New Roman"/>
                <w:sz w:val="24"/>
                <w:szCs w:val="24"/>
              </w:rPr>
              <w:br/>
            </w:r>
            <w:r w:rsidRPr="001734FF">
              <w:rPr>
                <w:rFonts w:ascii="Times New Roman" w:eastAsia="Calibri" w:hAnsi="Times New Roman" w:cs="Times New Roman"/>
                <w:sz w:val="24"/>
                <w:szCs w:val="24"/>
              </w:rPr>
              <w:t>w pomieszczeniu gdzie będzie znajdować się system.</w:t>
            </w:r>
          </w:p>
        </w:tc>
        <w:tc>
          <w:tcPr>
            <w:tcW w:w="2842" w:type="dxa"/>
          </w:tcPr>
          <w:p w14:paraId="1D7C1252" w14:textId="77777777" w:rsidR="00423473" w:rsidRPr="00073EB3" w:rsidRDefault="00423473" w:rsidP="009F16D1">
            <w:pPr>
              <w:shd w:val="clear" w:color="auto" w:fill="FFFFFF"/>
              <w:spacing w:after="0" w:line="240" w:lineRule="auto"/>
              <w:jc w:val="both"/>
              <w:rPr>
                <w:rFonts w:ascii="Times New Roman" w:hAnsi="Times New Roman"/>
                <w:b/>
                <w:sz w:val="24"/>
                <w:szCs w:val="24"/>
              </w:rPr>
            </w:pPr>
          </w:p>
        </w:tc>
      </w:tr>
      <w:tr w:rsidR="00423473" w:rsidRPr="00A738CE" w14:paraId="283A55AA" w14:textId="3BD78A44" w:rsidTr="00423473">
        <w:trPr>
          <w:trHeight w:val="983"/>
        </w:trPr>
        <w:tc>
          <w:tcPr>
            <w:tcW w:w="2826" w:type="dxa"/>
            <w:vMerge/>
          </w:tcPr>
          <w:p w14:paraId="251DD600" w14:textId="77777777" w:rsidR="00423473" w:rsidRPr="00073EB3" w:rsidRDefault="00423473" w:rsidP="004914B3">
            <w:pPr>
              <w:spacing w:after="0" w:line="240" w:lineRule="auto"/>
              <w:rPr>
                <w:rFonts w:ascii="Times New Roman" w:hAnsi="Times New Roman"/>
                <w:b/>
                <w:sz w:val="24"/>
                <w:szCs w:val="24"/>
              </w:rPr>
            </w:pPr>
          </w:p>
        </w:tc>
        <w:tc>
          <w:tcPr>
            <w:tcW w:w="3392" w:type="dxa"/>
          </w:tcPr>
          <w:p w14:paraId="65FC988E" w14:textId="77777777" w:rsidR="00423473" w:rsidRDefault="00423473" w:rsidP="009F16D1">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Infrastruktura sieciowa </w:t>
            </w:r>
            <w:proofErr w:type="spellStart"/>
            <w:r>
              <w:rPr>
                <w:rFonts w:ascii="Times New Roman" w:hAnsi="Times New Roman" w:cs="Times New Roman"/>
                <w:b/>
                <w:bCs/>
                <w:sz w:val="24"/>
                <w:szCs w:val="24"/>
              </w:rPr>
              <w:t>WiFi</w:t>
            </w:r>
            <w:proofErr w:type="spellEnd"/>
            <w:r>
              <w:rPr>
                <w:rFonts w:ascii="Times New Roman" w:hAnsi="Times New Roman" w:cs="Times New Roman"/>
                <w:b/>
                <w:bCs/>
                <w:sz w:val="24"/>
                <w:szCs w:val="24"/>
              </w:rPr>
              <w:t>:</w:t>
            </w:r>
          </w:p>
          <w:p w14:paraId="04A77B85" w14:textId="54255C2D" w:rsidR="00423473" w:rsidRPr="00073EB3" w:rsidRDefault="00423473" w:rsidP="003B452D">
            <w:pPr>
              <w:shd w:val="clear" w:color="auto" w:fill="FFFFFF"/>
              <w:spacing w:after="0" w:line="240" w:lineRule="auto"/>
              <w:jc w:val="both"/>
              <w:rPr>
                <w:rFonts w:ascii="Times New Roman" w:hAnsi="Times New Roman"/>
                <w:b/>
                <w:sz w:val="24"/>
                <w:szCs w:val="24"/>
              </w:rPr>
            </w:pPr>
            <w:r>
              <w:rPr>
                <w:rFonts w:ascii="Times New Roman" w:eastAsia="Calibri" w:hAnsi="Times New Roman" w:cs="Times New Roman"/>
                <w:sz w:val="24"/>
                <w:szCs w:val="24"/>
              </w:rPr>
              <w:t>Infrastruktura powinna być w</w:t>
            </w:r>
            <w:r w:rsidRPr="008C51DB">
              <w:rPr>
                <w:rFonts w:ascii="Times New Roman" w:eastAsia="Calibri" w:hAnsi="Times New Roman" w:cs="Times New Roman"/>
                <w:sz w:val="24"/>
                <w:szCs w:val="24"/>
              </w:rPr>
              <w:t xml:space="preserve"> standardzie 802.11ax </w:t>
            </w:r>
            <w:r>
              <w:rPr>
                <w:rFonts w:ascii="Times New Roman" w:eastAsia="Calibri" w:hAnsi="Times New Roman" w:cs="Times New Roman"/>
                <w:sz w:val="24"/>
                <w:szCs w:val="24"/>
              </w:rPr>
              <w:br/>
            </w:r>
            <w:r w:rsidRPr="008C51DB">
              <w:rPr>
                <w:rFonts w:ascii="Times New Roman" w:eastAsia="Calibri" w:hAnsi="Times New Roman" w:cs="Times New Roman"/>
                <w:sz w:val="24"/>
                <w:szCs w:val="24"/>
              </w:rPr>
              <w:t>o częstotliwości 2.4 GHz</w:t>
            </w:r>
            <w:r>
              <w:rPr>
                <w:rFonts w:ascii="Times New Roman" w:eastAsia="Calibri" w:hAnsi="Times New Roman" w:cs="Times New Roman"/>
                <w:sz w:val="24"/>
                <w:szCs w:val="24"/>
              </w:rPr>
              <w:t>.</w:t>
            </w:r>
          </w:p>
        </w:tc>
        <w:tc>
          <w:tcPr>
            <w:tcW w:w="2842" w:type="dxa"/>
          </w:tcPr>
          <w:p w14:paraId="56E013B4" w14:textId="77777777" w:rsidR="00423473" w:rsidRDefault="00423473" w:rsidP="009F16D1">
            <w:pPr>
              <w:shd w:val="clear" w:color="auto" w:fill="FFFFFF"/>
              <w:spacing w:after="0" w:line="240" w:lineRule="auto"/>
              <w:jc w:val="both"/>
              <w:rPr>
                <w:rFonts w:ascii="Times New Roman" w:hAnsi="Times New Roman" w:cs="Times New Roman"/>
                <w:b/>
                <w:bCs/>
                <w:sz w:val="24"/>
                <w:szCs w:val="24"/>
              </w:rPr>
            </w:pPr>
          </w:p>
        </w:tc>
      </w:tr>
      <w:tr w:rsidR="00423473" w:rsidRPr="00A738CE" w14:paraId="4BBA579F" w14:textId="6D60BD00" w:rsidTr="00423473">
        <w:trPr>
          <w:trHeight w:val="983"/>
        </w:trPr>
        <w:tc>
          <w:tcPr>
            <w:tcW w:w="2826" w:type="dxa"/>
            <w:vMerge/>
          </w:tcPr>
          <w:p w14:paraId="0C060B80" w14:textId="77777777" w:rsidR="00423473" w:rsidRPr="00073EB3" w:rsidRDefault="00423473" w:rsidP="004914B3">
            <w:pPr>
              <w:spacing w:after="0" w:line="240" w:lineRule="auto"/>
              <w:rPr>
                <w:rFonts w:ascii="Times New Roman" w:hAnsi="Times New Roman"/>
                <w:b/>
                <w:sz w:val="24"/>
                <w:szCs w:val="24"/>
              </w:rPr>
            </w:pPr>
          </w:p>
        </w:tc>
        <w:tc>
          <w:tcPr>
            <w:tcW w:w="3392" w:type="dxa"/>
          </w:tcPr>
          <w:p w14:paraId="3BC9C6AC" w14:textId="77777777" w:rsidR="00423473" w:rsidRDefault="00423473" w:rsidP="009F16D1">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cs="Times New Roman"/>
                <w:b/>
                <w:bCs/>
                <w:sz w:val="24"/>
                <w:szCs w:val="24"/>
              </w:rPr>
              <w:t>Plansze poglądowe:</w:t>
            </w:r>
            <w:r w:rsidRPr="00B91DBA">
              <w:rPr>
                <w:rFonts w:ascii="Times New Roman" w:eastAsia="Calibri" w:hAnsi="Times New Roman" w:cs="Times New Roman"/>
                <w:sz w:val="24"/>
                <w:szCs w:val="24"/>
              </w:rPr>
              <w:t xml:space="preserve"> </w:t>
            </w:r>
          </w:p>
          <w:p w14:paraId="5EF3D835" w14:textId="24BB2D68" w:rsidR="00423473" w:rsidRDefault="00423473" w:rsidP="009F16D1">
            <w:pPr>
              <w:shd w:val="clear" w:color="auto" w:fill="FFFFFF"/>
              <w:spacing w:after="0" w:line="240" w:lineRule="auto"/>
              <w:jc w:val="both"/>
              <w:rPr>
                <w:rFonts w:ascii="Times New Roman" w:hAnsi="Times New Roman" w:cs="Times New Roman"/>
                <w:b/>
                <w:bCs/>
                <w:sz w:val="24"/>
                <w:szCs w:val="24"/>
              </w:rPr>
            </w:pPr>
            <w:r w:rsidRPr="00B91DBA">
              <w:rPr>
                <w:rFonts w:ascii="Times New Roman" w:eastAsia="Calibri" w:hAnsi="Times New Roman" w:cs="Times New Roman"/>
                <w:sz w:val="24"/>
                <w:szCs w:val="24"/>
              </w:rPr>
              <w:t>Plansze w formacie A0 przedstawiające budowę</w:t>
            </w:r>
            <w:r>
              <w:rPr>
                <w:rFonts w:ascii="Times New Roman" w:eastAsia="Calibri" w:hAnsi="Times New Roman" w:cs="Times New Roman"/>
                <w:sz w:val="24"/>
                <w:szCs w:val="24"/>
              </w:rPr>
              <w:t xml:space="preserve"> i</w:t>
            </w:r>
            <w:r w:rsidRPr="00B91DBA">
              <w:rPr>
                <w:rFonts w:ascii="Times New Roman" w:eastAsia="Calibri" w:hAnsi="Times New Roman" w:cs="Times New Roman"/>
                <w:sz w:val="24"/>
                <w:szCs w:val="24"/>
              </w:rPr>
              <w:t xml:space="preserve"> przekrój moździerza LM-60D oraz pocisku odłamkowego O-LM60, pocisku oświetlającego S-LM60.</w:t>
            </w:r>
          </w:p>
        </w:tc>
        <w:tc>
          <w:tcPr>
            <w:tcW w:w="2842" w:type="dxa"/>
          </w:tcPr>
          <w:p w14:paraId="333F9652" w14:textId="77777777" w:rsidR="00423473" w:rsidRDefault="00423473" w:rsidP="009F16D1">
            <w:pPr>
              <w:shd w:val="clear" w:color="auto" w:fill="FFFFFF"/>
              <w:spacing w:after="0" w:line="240" w:lineRule="auto"/>
              <w:jc w:val="both"/>
              <w:rPr>
                <w:rFonts w:ascii="Times New Roman" w:hAnsi="Times New Roman" w:cs="Times New Roman"/>
                <w:b/>
                <w:bCs/>
                <w:sz w:val="24"/>
                <w:szCs w:val="24"/>
              </w:rPr>
            </w:pPr>
          </w:p>
        </w:tc>
      </w:tr>
      <w:tr w:rsidR="00423473" w:rsidRPr="00A738CE" w14:paraId="57E1ACFE" w14:textId="2976A23B" w:rsidTr="00423473">
        <w:trPr>
          <w:trHeight w:val="983"/>
        </w:trPr>
        <w:tc>
          <w:tcPr>
            <w:tcW w:w="2826" w:type="dxa"/>
            <w:vMerge/>
          </w:tcPr>
          <w:p w14:paraId="439319D1" w14:textId="77777777" w:rsidR="00423473" w:rsidRPr="00073EB3" w:rsidRDefault="00423473" w:rsidP="004914B3">
            <w:pPr>
              <w:spacing w:after="0" w:line="240" w:lineRule="auto"/>
              <w:rPr>
                <w:rFonts w:ascii="Times New Roman" w:hAnsi="Times New Roman"/>
                <w:b/>
                <w:sz w:val="24"/>
                <w:szCs w:val="24"/>
              </w:rPr>
            </w:pPr>
          </w:p>
        </w:tc>
        <w:tc>
          <w:tcPr>
            <w:tcW w:w="3392" w:type="dxa"/>
          </w:tcPr>
          <w:p w14:paraId="74238025" w14:textId="77777777" w:rsidR="00423473" w:rsidRDefault="00423473" w:rsidP="009F16D1">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Przewody:</w:t>
            </w:r>
          </w:p>
          <w:p w14:paraId="7D524302" w14:textId="58AD88DE" w:rsidR="00423473" w:rsidRDefault="00423473" w:rsidP="00252452">
            <w:pPr>
              <w:shd w:val="clear" w:color="auto" w:fill="FFFFFF"/>
              <w:spacing w:after="0" w:line="240" w:lineRule="auto"/>
              <w:jc w:val="both"/>
              <w:rPr>
                <w:rFonts w:ascii="Times New Roman" w:hAnsi="Times New Roman" w:cs="Times New Roman"/>
                <w:b/>
                <w:bCs/>
                <w:sz w:val="24"/>
                <w:szCs w:val="24"/>
              </w:rPr>
            </w:pPr>
            <w:r w:rsidRPr="00B91DBA">
              <w:rPr>
                <w:rFonts w:ascii="Times New Roman" w:eastAsia="Calibri" w:hAnsi="Times New Roman" w:cs="Times New Roman"/>
                <w:sz w:val="24"/>
                <w:szCs w:val="24"/>
              </w:rPr>
              <w:t>Przewody poł</w:t>
            </w:r>
            <w:r>
              <w:rPr>
                <w:rFonts w:ascii="Times New Roman" w:eastAsia="Calibri" w:hAnsi="Times New Roman" w:cs="Times New Roman"/>
                <w:sz w:val="24"/>
                <w:szCs w:val="24"/>
              </w:rPr>
              <w:t>ączeniowe do rzutników,</w:t>
            </w:r>
            <w:r w:rsidRPr="00B91DBA">
              <w:rPr>
                <w:rFonts w:ascii="Times New Roman" w:eastAsia="Calibri" w:hAnsi="Times New Roman" w:cs="Times New Roman"/>
                <w:sz w:val="24"/>
                <w:szCs w:val="24"/>
              </w:rPr>
              <w:t xml:space="preserve"> urządzeń</w:t>
            </w:r>
            <w:r>
              <w:rPr>
                <w:rFonts w:ascii="Times New Roman" w:eastAsia="Calibri" w:hAnsi="Times New Roman" w:cs="Times New Roman"/>
                <w:sz w:val="24"/>
                <w:szCs w:val="24"/>
              </w:rPr>
              <w:t xml:space="preserve"> </w:t>
            </w:r>
            <w:r w:rsidRPr="00B91DBA">
              <w:rPr>
                <w:rFonts w:ascii="Times New Roman" w:eastAsia="Calibri" w:hAnsi="Times New Roman" w:cs="Times New Roman"/>
                <w:sz w:val="24"/>
                <w:szCs w:val="24"/>
              </w:rPr>
              <w:t>zapewniających stabilną pracę systemów.</w:t>
            </w:r>
            <w:r w:rsidRPr="00D85847">
              <w:rPr>
                <w:rFonts w:ascii="Times New Roman" w:eastAsia="Calibri" w:hAnsi="Times New Roman" w:cs="Times New Roman"/>
                <w:sz w:val="24"/>
                <w:szCs w:val="24"/>
              </w:rPr>
              <w:t xml:space="preserve"> Niezbędna ilość kabli połączeniowych do wykonania sieci przesyłu danych miedzy stanowiskami funkcyjnymi zgodnie z zaleceniami producenta.</w:t>
            </w:r>
          </w:p>
        </w:tc>
        <w:tc>
          <w:tcPr>
            <w:tcW w:w="2842" w:type="dxa"/>
          </w:tcPr>
          <w:p w14:paraId="473A6E20" w14:textId="77777777" w:rsidR="00423473" w:rsidRDefault="00423473" w:rsidP="009F16D1">
            <w:pPr>
              <w:shd w:val="clear" w:color="auto" w:fill="FFFFFF"/>
              <w:spacing w:after="0" w:line="240" w:lineRule="auto"/>
              <w:jc w:val="both"/>
              <w:rPr>
                <w:rFonts w:ascii="Times New Roman" w:hAnsi="Times New Roman" w:cs="Times New Roman"/>
                <w:b/>
                <w:bCs/>
                <w:sz w:val="24"/>
                <w:szCs w:val="24"/>
              </w:rPr>
            </w:pPr>
          </w:p>
        </w:tc>
      </w:tr>
    </w:tbl>
    <w:p w14:paraId="796B765E" w14:textId="75F73215" w:rsidR="00810851" w:rsidRDefault="00810851" w:rsidP="00386EC1">
      <w:pPr>
        <w:spacing w:after="0" w:line="240" w:lineRule="auto"/>
        <w:rPr>
          <w:rFonts w:ascii="Times New Roman" w:hAnsi="Times New Roman" w:cs="Times New Roman"/>
          <w:bCs/>
          <w:sz w:val="24"/>
          <w:szCs w:val="24"/>
        </w:rPr>
      </w:pPr>
    </w:p>
    <w:p w14:paraId="27493C5A" w14:textId="5F372BC2" w:rsidR="00423473" w:rsidRDefault="00423473" w:rsidP="00386EC1">
      <w:pPr>
        <w:spacing w:after="0" w:line="240" w:lineRule="auto"/>
        <w:rPr>
          <w:rFonts w:ascii="Times New Roman" w:hAnsi="Times New Roman" w:cs="Times New Roman"/>
          <w:bCs/>
          <w:sz w:val="24"/>
          <w:szCs w:val="24"/>
        </w:rPr>
      </w:pPr>
    </w:p>
    <w:p w14:paraId="6296A324" w14:textId="4777D514" w:rsidR="00E874C6" w:rsidRDefault="00E874C6" w:rsidP="00386EC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1.8     OPCJA     MODERNIZACJI  </w:t>
      </w:r>
    </w:p>
    <w:p w14:paraId="621F873D" w14:textId="77777777" w:rsidR="00E874C6" w:rsidRDefault="00E874C6" w:rsidP="00386EC1">
      <w:pPr>
        <w:spacing w:after="0" w:line="240" w:lineRule="auto"/>
        <w:rPr>
          <w:rFonts w:ascii="Times New Roman" w:hAnsi="Times New Roman" w:cs="Times New Roman"/>
          <w:bCs/>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298"/>
        <w:gridCol w:w="2887"/>
      </w:tblGrid>
      <w:tr w:rsidR="00E874C6" w:rsidRPr="00E874C6" w14:paraId="66240A26" w14:textId="77777777" w:rsidTr="00E874C6">
        <w:trPr>
          <w:trHeight w:val="1740"/>
        </w:trPr>
        <w:tc>
          <w:tcPr>
            <w:tcW w:w="2875" w:type="dxa"/>
          </w:tcPr>
          <w:p w14:paraId="287A5102" w14:textId="419C8692" w:rsidR="00E874C6" w:rsidRPr="00E874C6" w:rsidRDefault="00E874C6" w:rsidP="00E874C6">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PARAMETR </w:t>
            </w:r>
          </w:p>
        </w:tc>
        <w:tc>
          <w:tcPr>
            <w:tcW w:w="3298" w:type="dxa"/>
          </w:tcPr>
          <w:p w14:paraId="66C5DA75" w14:textId="4BD87177" w:rsidR="00E874C6" w:rsidRPr="00E874C6" w:rsidRDefault="00E874C6" w:rsidP="00E874C6">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Opis   parametru  wymagany  </w:t>
            </w:r>
          </w:p>
        </w:tc>
        <w:tc>
          <w:tcPr>
            <w:tcW w:w="2887" w:type="dxa"/>
          </w:tcPr>
          <w:p w14:paraId="4F5AB6CF" w14:textId="6E7BE185" w:rsidR="00E874C6" w:rsidRPr="00E874C6" w:rsidRDefault="00E874C6" w:rsidP="00E874C6">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Parametr   oferowany przez Wykonawcę     </w:t>
            </w:r>
          </w:p>
        </w:tc>
      </w:tr>
      <w:tr w:rsidR="00E874C6" w:rsidRPr="00E874C6" w14:paraId="1CB82383" w14:textId="77777777" w:rsidTr="004A6B90">
        <w:tc>
          <w:tcPr>
            <w:tcW w:w="2875" w:type="dxa"/>
          </w:tcPr>
          <w:p w14:paraId="0FA643AD" w14:textId="75E6500B" w:rsidR="00E874C6" w:rsidRPr="00E874C6" w:rsidRDefault="00E874C6" w:rsidP="00E874C6">
            <w:pPr>
              <w:spacing w:after="0" w:line="240" w:lineRule="auto"/>
              <w:rPr>
                <w:rFonts w:ascii="Times New Roman" w:hAnsi="Times New Roman"/>
                <w:color w:val="ED7D31" w:themeColor="accent2"/>
                <w:sz w:val="24"/>
                <w:szCs w:val="24"/>
              </w:rPr>
            </w:pPr>
            <w:r>
              <w:rPr>
                <w:rFonts w:ascii="Times New Roman" w:hAnsi="Times New Roman"/>
                <w:sz w:val="24"/>
                <w:szCs w:val="24"/>
              </w:rPr>
              <w:t xml:space="preserve">Możliwość   modernizacji    </w:t>
            </w:r>
          </w:p>
        </w:tc>
        <w:tc>
          <w:tcPr>
            <w:tcW w:w="3298" w:type="dxa"/>
          </w:tcPr>
          <w:p w14:paraId="787EFE97" w14:textId="41A13226" w:rsidR="00E874C6" w:rsidRPr="00E874C6" w:rsidRDefault="00E874C6" w:rsidP="00E874C6">
            <w:pPr>
              <w:shd w:val="clear" w:color="auto" w:fill="FFFFFF"/>
              <w:spacing w:after="0" w:line="240" w:lineRule="auto"/>
              <w:rPr>
                <w:rFonts w:ascii="Times New Roman" w:eastAsia="Calibri" w:hAnsi="Times New Roman" w:cs="Times New Roman"/>
                <w:color w:val="ED7D31" w:themeColor="accent2"/>
                <w:sz w:val="24"/>
                <w:szCs w:val="24"/>
              </w:rPr>
            </w:pPr>
            <w:r>
              <w:rPr>
                <w:rFonts w:ascii="Times New Roman" w:eastAsia="Calibri" w:hAnsi="Times New Roman" w:cs="Times New Roman"/>
                <w:bCs/>
                <w:sz w:val="24"/>
                <w:szCs w:val="24"/>
              </w:rPr>
              <w:t>możliwość rozbudowy zestawu w oparciu o system ŚNIEŻNIK posiadany przez AWL</w:t>
            </w:r>
          </w:p>
        </w:tc>
        <w:tc>
          <w:tcPr>
            <w:tcW w:w="2887" w:type="dxa"/>
          </w:tcPr>
          <w:p w14:paraId="3AF9D048" w14:textId="3F238E70" w:rsidR="00E874C6" w:rsidRPr="00E874C6" w:rsidRDefault="00E874C6" w:rsidP="00E874C6">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TAK / NIE</w:t>
            </w:r>
          </w:p>
        </w:tc>
      </w:tr>
    </w:tbl>
    <w:p w14:paraId="07BED06A" w14:textId="5C32BA97" w:rsidR="00423473" w:rsidRDefault="00E874C6" w:rsidP="00386EC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72AD4B61" w14:textId="77777777" w:rsidR="00E874C6" w:rsidRDefault="00E874C6" w:rsidP="00386EC1">
      <w:pPr>
        <w:spacing w:after="0" w:line="240" w:lineRule="auto"/>
        <w:rPr>
          <w:rFonts w:ascii="Times New Roman" w:hAnsi="Times New Roman" w:cs="Times New Roman"/>
          <w:bCs/>
          <w:sz w:val="24"/>
          <w:szCs w:val="24"/>
        </w:rPr>
      </w:pPr>
    </w:p>
    <w:p w14:paraId="575EC2DB" w14:textId="77777777" w:rsidR="00423473" w:rsidRPr="00D23154" w:rsidRDefault="00423473" w:rsidP="00386EC1">
      <w:pPr>
        <w:spacing w:after="0" w:line="240" w:lineRule="auto"/>
        <w:rPr>
          <w:rFonts w:ascii="Times New Roman" w:hAnsi="Times New Roman" w:cs="Times New Roman"/>
          <w:bCs/>
          <w:sz w:val="24"/>
          <w:szCs w:val="24"/>
        </w:rPr>
      </w:pPr>
    </w:p>
    <w:p w14:paraId="2AA8E61E" w14:textId="247F981A" w:rsidR="00B45177" w:rsidRPr="00D73049" w:rsidRDefault="00B45177" w:rsidP="00D73049">
      <w:pPr>
        <w:pStyle w:val="Akapitzlist"/>
        <w:numPr>
          <w:ilvl w:val="0"/>
          <w:numId w:val="19"/>
        </w:numPr>
        <w:autoSpaceDE w:val="0"/>
        <w:autoSpaceDN w:val="0"/>
        <w:adjustRightInd w:val="0"/>
        <w:spacing w:after="0" w:line="240" w:lineRule="auto"/>
        <w:rPr>
          <w:rFonts w:ascii="Times New Roman" w:hAnsi="Times New Roman" w:cs="Times New Roman"/>
          <w:b/>
        </w:rPr>
      </w:pPr>
      <w:r w:rsidRPr="00D73049">
        <w:rPr>
          <w:rFonts w:ascii="Times New Roman" w:hAnsi="Times New Roman" w:cs="Times New Roman"/>
          <w:b/>
        </w:rPr>
        <w:t>MONTAŻ I PRZESZKOLENIE PRACOWNIKÓW</w:t>
      </w:r>
    </w:p>
    <w:p w14:paraId="2C90CB04" w14:textId="77777777" w:rsidR="00B45177" w:rsidRPr="00B45177" w:rsidRDefault="00B45177" w:rsidP="00B45177">
      <w:pPr>
        <w:spacing w:after="0" w:line="240" w:lineRule="auto"/>
        <w:rPr>
          <w:rFonts w:ascii="Times New Roman" w:hAnsi="Times New Roman" w:cs="Times New Roman"/>
          <w:bCs/>
        </w:rPr>
      </w:pPr>
      <w:r w:rsidRPr="00B45177">
        <w:rPr>
          <w:rFonts w:ascii="Times New Roman" w:hAnsi="Times New Roman" w:cs="Times New Roman"/>
          <w:bCs/>
        </w:rPr>
        <w:t>PARAMETRY MINIMALNE</w:t>
      </w:r>
    </w:p>
    <w:p w14:paraId="49C9222F" w14:textId="77777777" w:rsidR="00B45177" w:rsidRPr="00B45177" w:rsidRDefault="00B45177" w:rsidP="00B45177">
      <w:pPr>
        <w:spacing w:after="0" w:line="240" w:lineRule="auto"/>
        <w:rPr>
          <w:rFonts w:ascii="Times New Roman" w:hAnsi="Times New Roman" w:cs="Times New Roman"/>
          <w:b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298"/>
        <w:gridCol w:w="2887"/>
      </w:tblGrid>
      <w:tr w:rsidR="00423473" w:rsidRPr="00A738CE" w14:paraId="291F7379" w14:textId="720F6774" w:rsidTr="00423473">
        <w:tc>
          <w:tcPr>
            <w:tcW w:w="2875" w:type="dxa"/>
          </w:tcPr>
          <w:p w14:paraId="443134B9" w14:textId="77777777" w:rsidR="00423473" w:rsidRPr="00DE5642"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sidRPr="00DE5642">
              <w:rPr>
                <w:rFonts w:ascii="Times New Roman" w:eastAsia="Calibri" w:hAnsi="Times New Roman" w:cs="Times New Roman"/>
                <w:b/>
                <w:bCs/>
                <w:sz w:val="24"/>
                <w:szCs w:val="24"/>
              </w:rPr>
              <w:lastRenderedPageBreak/>
              <w:t>ASORTYMENT</w:t>
            </w:r>
          </w:p>
        </w:tc>
        <w:tc>
          <w:tcPr>
            <w:tcW w:w="3298" w:type="dxa"/>
          </w:tcPr>
          <w:p w14:paraId="5F78E89D" w14:textId="77777777" w:rsidR="00423473" w:rsidRPr="00423473"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423473">
              <w:rPr>
                <w:rFonts w:ascii="Times New Roman" w:eastAsia="Calibri" w:hAnsi="Times New Roman" w:cs="Times New Roman"/>
                <w:b/>
                <w:bCs/>
                <w:sz w:val="24"/>
                <w:szCs w:val="24"/>
              </w:rPr>
              <w:t>Opis przedmiotu zamówienia</w:t>
            </w:r>
          </w:p>
          <w:p w14:paraId="2EC07A45" w14:textId="3C80B251" w:rsidR="00423473" w:rsidRPr="00DE5642" w:rsidRDefault="00423473" w:rsidP="00423473">
            <w:pPr>
              <w:autoSpaceDE w:val="0"/>
              <w:autoSpaceDN w:val="0"/>
              <w:adjustRightInd w:val="0"/>
              <w:spacing w:after="0" w:line="240" w:lineRule="auto"/>
              <w:jc w:val="center"/>
              <w:rPr>
                <w:rFonts w:ascii="Times New Roman" w:eastAsia="Calibri" w:hAnsi="Times New Roman" w:cs="Times New Roman"/>
                <w:b/>
                <w:bCs/>
                <w:sz w:val="24"/>
                <w:szCs w:val="24"/>
              </w:rPr>
            </w:pPr>
            <w:r w:rsidRPr="00423473">
              <w:rPr>
                <w:rFonts w:ascii="Times New Roman" w:eastAsia="Calibri" w:hAnsi="Times New Roman" w:cs="Times New Roman"/>
                <w:b/>
                <w:bCs/>
                <w:sz w:val="24"/>
                <w:szCs w:val="24"/>
              </w:rPr>
              <w:t xml:space="preserve"> Minimalne wymagania</w:t>
            </w:r>
          </w:p>
        </w:tc>
        <w:tc>
          <w:tcPr>
            <w:tcW w:w="2887" w:type="dxa"/>
          </w:tcPr>
          <w:p w14:paraId="5400C1F4" w14:textId="35AC6B78" w:rsidR="00423473" w:rsidRPr="00DE5642" w:rsidRDefault="00423473" w:rsidP="004914B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Nazwa  oferowanego  systemu/ nazwa producenta/ nr katalogowy   jeżeli jest znany  lub  opis  oferowanego   produktu</w:t>
            </w:r>
            <w:r w:rsidR="00C12EC4">
              <w:rPr>
                <w:rFonts w:ascii="Times New Roman" w:eastAsia="Calibri" w:hAnsi="Times New Roman" w:cs="Times New Roman"/>
                <w:b/>
                <w:bCs/>
                <w:sz w:val="24"/>
                <w:szCs w:val="24"/>
              </w:rPr>
              <w:t xml:space="preserve"> przez  Wykonawcę</w:t>
            </w:r>
          </w:p>
        </w:tc>
      </w:tr>
      <w:tr w:rsidR="00423473" w:rsidRPr="00A738CE" w14:paraId="5FDF805C" w14:textId="3C1D8E60" w:rsidTr="00423473">
        <w:tc>
          <w:tcPr>
            <w:tcW w:w="2875" w:type="dxa"/>
          </w:tcPr>
          <w:p w14:paraId="369DAA98" w14:textId="77777777" w:rsidR="00423473" w:rsidRPr="001757BD" w:rsidRDefault="00423473" w:rsidP="004914B3">
            <w:pPr>
              <w:spacing w:after="0" w:line="240" w:lineRule="auto"/>
              <w:rPr>
                <w:rFonts w:ascii="Times New Roman" w:hAnsi="Times New Roman"/>
                <w:color w:val="ED7D31" w:themeColor="accent2"/>
                <w:sz w:val="24"/>
                <w:szCs w:val="24"/>
              </w:rPr>
            </w:pPr>
            <w:r w:rsidRPr="009233AC">
              <w:rPr>
                <w:rFonts w:ascii="Times New Roman" w:hAnsi="Times New Roman"/>
                <w:sz w:val="24"/>
                <w:szCs w:val="24"/>
              </w:rPr>
              <w:t>Montaż i przeszkolenie pracowników</w:t>
            </w:r>
          </w:p>
        </w:tc>
        <w:tc>
          <w:tcPr>
            <w:tcW w:w="3298" w:type="dxa"/>
          </w:tcPr>
          <w:p w14:paraId="59A6678D" w14:textId="77777777" w:rsidR="00423473" w:rsidRPr="001757BD" w:rsidRDefault="00423473" w:rsidP="004914B3">
            <w:pPr>
              <w:shd w:val="clear" w:color="auto" w:fill="FFFFFF"/>
              <w:spacing w:after="0" w:line="240" w:lineRule="auto"/>
              <w:rPr>
                <w:rFonts w:ascii="Times New Roman" w:eastAsia="Calibri" w:hAnsi="Times New Roman" w:cs="Times New Roman"/>
                <w:color w:val="ED7D31" w:themeColor="accent2"/>
                <w:sz w:val="24"/>
                <w:szCs w:val="24"/>
              </w:rPr>
            </w:pPr>
            <w:r w:rsidRPr="001734FF">
              <w:rPr>
                <w:rFonts w:ascii="Times New Roman" w:eastAsia="Calibri" w:hAnsi="Times New Roman" w:cs="Times New Roman"/>
                <w:sz w:val="24"/>
                <w:szCs w:val="24"/>
              </w:rPr>
              <w:t>Zapewnienie montażu systemu w wyznaczonym pomieszczeniu i przeszkolenie pracowników w zakresie uruchamiana i pracy na systemie.</w:t>
            </w:r>
          </w:p>
        </w:tc>
        <w:tc>
          <w:tcPr>
            <w:tcW w:w="2887" w:type="dxa"/>
          </w:tcPr>
          <w:p w14:paraId="54EBBF75" w14:textId="77777777" w:rsidR="00423473" w:rsidRPr="001734FF" w:rsidRDefault="00423473" w:rsidP="004914B3">
            <w:pPr>
              <w:shd w:val="clear" w:color="auto" w:fill="FFFFFF"/>
              <w:spacing w:after="0" w:line="240" w:lineRule="auto"/>
              <w:rPr>
                <w:rFonts w:ascii="Times New Roman" w:eastAsia="Calibri" w:hAnsi="Times New Roman" w:cs="Times New Roman"/>
                <w:sz w:val="24"/>
                <w:szCs w:val="24"/>
              </w:rPr>
            </w:pPr>
          </w:p>
        </w:tc>
      </w:tr>
    </w:tbl>
    <w:p w14:paraId="1C4C3818" w14:textId="77777777" w:rsidR="00386EC1" w:rsidRPr="00A738CE" w:rsidRDefault="00386EC1" w:rsidP="00386EC1">
      <w:pPr>
        <w:pStyle w:val="Akapitzlist"/>
        <w:autoSpaceDE w:val="0"/>
        <w:autoSpaceDN w:val="0"/>
        <w:adjustRightInd w:val="0"/>
        <w:spacing w:after="0" w:line="240" w:lineRule="auto"/>
        <w:ind w:left="1080"/>
        <w:rPr>
          <w:rFonts w:ascii="Times New Roman" w:hAnsi="Times New Roman" w:cs="Times New Roman"/>
          <w:color w:val="FF0000"/>
        </w:rPr>
      </w:pPr>
    </w:p>
    <w:p w14:paraId="3310AF0F" w14:textId="21E2E519" w:rsidR="00386EC1" w:rsidRDefault="00386EC1" w:rsidP="00386EC1">
      <w:pPr>
        <w:pStyle w:val="Akapitzlist"/>
        <w:autoSpaceDE w:val="0"/>
        <w:autoSpaceDN w:val="0"/>
        <w:adjustRightInd w:val="0"/>
        <w:spacing w:after="0" w:line="240" w:lineRule="auto"/>
        <w:ind w:left="1080"/>
        <w:rPr>
          <w:rFonts w:ascii="Times New Roman" w:hAnsi="Times New Roman" w:cs="Times New Roman"/>
        </w:rPr>
      </w:pPr>
    </w:p>
    <w:p w14:paraId="187BBC70" w14:textId="5DF8CBAF" w:rsidR="00E874C6" w:rsidRDefault="00E874C6" w:rsidP="00386EC1">
      <w:pPr>
        <w:pStyle w:val="Akapitzlist"/>
        <w:autoSpaceDE w:val="0"/>
        <w:autoSpaceDN w:val="0"/>
        <w:adjustRightInd w:val="0"/>
        <w:spacing w:after="0" w:line="240" w:lineRule="auto"/>
        <w:ind w:left="1080"/>
        <w:rPr>
          <w:rFonts w:ascii="Times New Roman" w:hAnsi="Times New Roman" w:cs="Times New Roman"/>
        </w:rPr>
      </w:pPr>
    </w:p>
    <w:p w14:paraId="2CAADEDA" w14:textId="323428B6" w:rsidR="00E874C6" w:rsidRDefault="00E874C6" w:rsidP="00386EC1">
      <w:pPr>
        <w:pStyle w:val="Akapitzlist"/>
        <w:autoSpaceDE w:val="0"/>
        <w:autoSpaceDN w:val="0"/>
        <w:adjustRightInd w:val="0"/>
        <w:spacing w:after="0" w:line="240" w:lineRule="auto"/>
        <w:ind w:left="1080"/>
        <w:rPr>
          <w:rFonts w:ascii="Times New Roman" w:hAnsi="Times New Roman" w:cs="Times New Roman"/>
        </w:rPr>
      </w:pPr>
    </w:p>
    <w:p w14:paraId="160AADF4" w14:textId="32C02955" w:rsidR="00E874C6" w:rsidRDefault="00E874C6" w:rsidP="00386EC1">
      <w:pPr>
        <w:pStyle w:val="Akapitzlist"/>
        <w:autoSpaceDE w:val="0"/>
        <w:autoSpaceDN w:val="0"/>
        <w:adjustRightInd w:val="0"/>
        <w:spacing w:after="0" w:line="240" w:lineRule="auto"/>
        <w:ind w:left="1080"/>
        <w:rPr>
          <w:rFonts w:ascii="Times New Roman" w:hAnsi="Times New Roman" w:cs="Times New Roman"/>
        </w:rPr>
      </w:pPr>
    </w:p>
    <w:p w14:paraId="10FE647E" w14:textId="0A61FB9C" w:rsidR="00E874C6" w:rsidRDefault="00E874C6" w:rsidP="00386EC1">
      <w:pPr>
        <w:pStyle w:val="Akapitzlist"/>
        <w:autoSpaceDE w:val="0"/>
        <w:autoSpaceDN w:val="0"/>
        <w:adjustRightInd w:val="0"/>
        <w:spacing w:after="0" w:line="240" w:lineRule="auto"/>
        <w:ind w:left="1080"/>
        <w:rPr>
          <w:rFonts w:ascii="Times New Roman" w:hAnsi="Times New Roman" w:cs="Times New Roman"/>
        </w:rPr>
      </w:pPr>
    </w:p>
    <w:p w14:paraId="6BFE4E3C" w14:textId="160C4757" w:rsidR="00E874C6" w:rsidRDefault="00E874C6" w:rsidP="00386EC1">
      <w:pPr>
        <w:pStyle w:val="Akapitzlist"/>
        <w:autoSpaceDE w:val="0"/>
        <w:autoSpaceDN w:val="0"/>
        <w:adjustRightInd w:val="0"/>
        <w:spacing w:after="0" w:line="240" w:lineRule="auto"/>
        <w:ind w:left="1080"/>
        <w:rPr>
          <w:rFonts w:ascii="Times New Roman" w:hAnsi="Times New Roman" w:cs="Times New Roman"/>
        </w:rPr>
      </w:pPr>
    </w:p>
    <w:p w14:paraId="70198BAD" w14:textId="1F105918" w:rsidR="00E874C6" w:rsidRDefault="00E874C6" w:rsidP="00386EC1">
      <w:pPr>
        <w:pStyle w:val="Akapitzlist"/>
        <w:autoSpaceDE w:val="0"/>
        <w:autoSpaceDN w:val="0"/>
        <w:adjustRightInd w:val="0"/>
        <w:spacing w:after="0" w:line="240" w:lineRule="auto"/>
        <w:ind w:left="1080"/>
        <w:rPr>
          <w:rFonts w:ascii="Times New Roman" w:hAnsi="Times New Roman" w:cs="Times New Roman"/>
        </w:rPr>
      </w:pPr>
    </w:p>
    <w:p w14:paraId="5136C143" w14:textId="77777777" w:rsidR="00E874C6" w:rsidRPr="00D85847" w:rsidRDefault="00E874C6" w:rsidP="00386EC1">
      <w:pPr>
        <w:pStyle w:val="Akapitzlist"/>
        <w:autoSpaceDE w:val="0"/>
        <w:autoSpaceDN w:val="0"/>
        <w:adjustRightInd w:val="0"/>
        <w:spacing w:after="0" w:line="240" w:lineRule="auto"/>
        <w:ind w:left="1080"/>
        <w:rPr>
          <w:rFonts w:ascii="Times New Roman" w:hAnsi="Times New Roman" w:cs="Times New Roman"/>
        </w:rPr>
      </w:pPr>
    </w:p>
    <w:p w14:paraId="2218B116" w14:textId="0507219E" w:rsidR="00386EC1" w:rsidRPr="00E874C6" w:rsidRDefault="00465029" w:rsidP="00E874C6">
      <w:pPr>
        <w:pStyle w:val="Akapitzlist"/>
        <w:numPr>
          <w:ilvl w:val="0"/>
          <w:numId w:val="19"/>
        </w:numPr>
        <w:spacing w:after="0" w:line="240" w:lineRule="auto"/>
        <w:rPr>
          <w:rFonts w:ascii="Times New Roman" w:hAnsi="Times New Roman" w:cs="Times New Roman"/>
          <w:b/>
          <w:szCs w:val="28"/>
        </w:rPr>
      </w:pPr>
      <w:r w:rsidRPr="00E874C6">
        <w:rPr>
          <w:rFonts w:ascii="Times New Roman" w:hAnsi="Times New Roman" w:cs="Times New Roman"/>
          <w:b/>
          <w:szCs w:val="28"/>
        </w:rPr>
        <w:t xml:space="preserve"> GWARANCJA </w:t>
      </w:r>
    </w:p>
    <w:p w14:paraId="284E5C48" w14:textId="32A203FE" w:rsidR="005A4E75" w:rsidRDefault="005A4E75" w:rsidP="00386EC1">
      <w:pPr>
        <w:spacing w:after="0" w:line="240" w:lineRule="auto"/>
        <w:rPr>
          <w:rFonts w:ascii="Times New Roman" w:eastAsia="Calibri" w:hAnsi="Times New Roman" w:cs="Times New Roman"/>
          <w:sz w:val="24"/>
          <w:szCs w:val="28"/>
        </w:rPr>
      </w:pPr>
    </w:p>
    <w:p w14:paraId="0C7FF354" w14:textId="23A69F01" w:rsidR="00465029" w:rsidRDefault="00465029" w:rsidP="00386EC1">
      <w:pPr>
        <w:spacing w:after="0" w:line="240" w:lineRule="auto"/>
        <w:rPr>
          <w:rFonts w:ascii="Times New Roman" w:eastAsia="Calibri" w:hAnsi="Times New Roman" w:cs="Times New Roman"/>
          <w:sz w:val="24"/>
          <w:szCs w:val="28"/>
        </w:rPr>
      </w:pPr>
    </w:p>
    <w:p w14:paraId="4A2EB9C3" w14:textId="7D9943DB" w:rsidR="00465029" w:rsidRDefault="00465029" w:rsidP="00386EC1">
      <w:pPr>
        <w:spacing w:after="0" w:line="240" w:lineRule="auto"/>
        <w:rPr>
          <w:rFonts w:ascii="Times New Roman" w:eastAsia="Calibri" w:hAnsi="Times New Roman" w:cs="Times New Roman"/>
          <w:sz w:val="24"/>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844"/>
        <w:gridCol w:w="1790"/>
      </w:tblGrid>
      <w:tr w:rsidR="00465029" w:rsidRPr="00DE5642" w14:paraId="2662E43A" w14:textId="77777777" w:rsidTr="00F62ACE">
        <w:tc>
          <w:tcPr>
            <w:tcW w:w="2150" w:type="dxa"/>
          </w:tcPr>
          <w:p w14:paraId="0F4D37B3" w14:textId="7CD8BDF7" w:rsidR="00465029" w:rsidRPr="00DE5642" w:rsidRDefault="00465029" w:rsidP="00465029">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Opis   </w:t>
            </w:r>
          </w:p>
        </w:tc>
        <w:tc>
          <w:tcPr>
            <w:tcW w:w="5120" w:type="dxa"/>
          </w:tcPr>
          <w:p w14:paraId="643947EE" w14:textId="48E92737" w:rsidR="00465029" w:rsidRPr="00DE5642" w:rsidRDefault="00465029" w:rsidP="004A6B90">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Opis   warunków  gwarancyjnych  wymaganych  </w:t>
            </w:r>
            <w:r w:rsidR="00F62ACE">
              <w:rPr>
                <w:rFonts w:ascii="Times New Roman" w:eastAsia="Calibri" w:hAnsi="Times New Roman" w:cs="Times New Roman"/>
                <w:b/>
                <w:bCs/>
                <w:sz w:val="24"/>
                <w:szCs w:val="24"/>
              </w:rPr>
              <w:t xml:space="preserve"> przez Zamawiającego</w:t>
            </w:r>
          </w:p>
        </w:tc>
        <w:tc>
          <w:tcPr>
            <w:tcW w:w="1514" w:type="dxa"/>
          </w:tcPr>
          <w:p w14:paraId="048967E1" w14:textId="669A319B" w:rsidR="00465029" w:rsidRPr="00DE5642" w:rsidRDefault="00465029" w:rsidP="004A6B90">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gwarancyjnych   oferowanych</w:t>
            </w:r>
            <w:r w:rsidR="00F62ACE">
              <w:rPr>
                <w:rFonts w:ascii="Times New Roman" w:eastAsia="Calibri" w:hAnsi="Times New Roman" w:cs="Times New Roman"/>
                <w:b/>
                <w:bCs/>
                <w:sz w:val="24"/>
                <w:szCs w:val="24"/>
              </w:rPr>
              <w:t xml:space="preserve"> przez  Wykonawcę </w:t>
            </w:r>
          </w:p>
        </w:tc>
      </w:tr>
      <w:tr w:rsidR="00465029" w:rsidRPr="001734FF" w14:paraId="1D12A49B" w14:textId="77777777" w:rsidTr="00F62ACE">
        <w:tc>
          <w:tcPr>
            <w:tcW w:w="2150" w:type="dxa"/>
          </w:tcPr>
          <w:p w14:paraId="3ADA5578" w14:textId="51CC0864" w:rsidR="00465029" w:rsidRPr="001757BD" w:rsidRDefault="00465029" w:rsidP="004A6B90">
            <w:pPr>
              <w:spacing w:after="0" w:line="240" w:lineRule="auto"/>
              <w:rPr>
                <w:rFonts w:ascii="Times New Roman" w:hAnsi="Times New Roman"/>
                <w:color w:val="ED7D31" w:themeColor="accent2"/>
                <w:sz w:val="24"/>
                <w:szCs w:val="24"/>
              </w:rPr>
            </w:pPr>
            <w:r>
              <w:rPr>
                <w:rFonts w:ascii="Times New Roman" w:eastAsia="Calibri" w:hAnsi="Times New Roman" w:cs="Times New Roman"/>
                <w:b/>
                <w:bCs/>
                <w:sz w:val="24"/>
                <w:szCs w:val="24"/>
              </w:rPr>
              <w:t xml:space="preserve">SERWIS    GWARANCYJNY    </w:t>
            </w:r>
          </w:p>
        </w:tc>
        <w:tc>
          <w:tcPr>
            <w:tcW w:w="5120" w:type="dxa"/>
          </w:tcPr>
          <w:p w14:paraId="0D265062"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Całość dostarczonego sprzętu musi być objęta gwarancją producenta opartą </w:t>
            </w:r>
            <w:r w:rsidRPr="00465029">
              <w:rPr>
                <w:rFonts w:ascii="Times New Roman" w:eastAsia="Calibri" w:hAnsi="Times New Roman" w:cs="Times New Roman"/>
                <w:sz w:val="24"/>
                <w:szCs w:val="24"/>
              </w:rPr>
              <w:br/>
              <w:t>o świadczenia gwarancyjne producenta sprzętu, niezależne od statusu partnerskiego Wykonawcy przez okres 24 miesięcy.</w:t>
            </w:r>
          </w:p>
          <w:p w14:paraId="11E672DB"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Wszystkie dostarczone przez Wykonawcę urządzenia muszą być fabrycznie nowe, pochodzić z bieżącej produkcji. Nie mogą być starsze niż 6 miesięcy od daty dostawy. Urządzenia nie mogą być dostarczane wcześniej w innych projektach. Wykonawca dostarczy Zamawiającemu oświadczenie producenta potwierdzające datę produkcji urządzeń.</w:t>
            </w:r>
          </w:p>
          <w:p w14:paraId="50D0F853"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Wszystkie urządzenia dostarczone przez Wykonawcę będą pochodziły </w:t>
            </w:r>
            <w:r w:rsidRPr="00465029">
              <w:rPr>
                <w:rFonts w:ascii="Times New Roman" w:eastAsia="Calibri" w:hAnsi="Times New Roman" w:cs="Times New Roman"/>
                <w:sz w:val="24"/>
                <w:szCs w:val="24"/>
              </w:rPr>
              <w:br/>
              <w:t xml:space="preserve">z autoryzowanego kanału sprzedaży producenta na rynek polski lub Unii </w:t>
            </w:r>
            <w:r w:rsidRPr="00465029">
              <w:rPr>
                <w:rFonts w:ascii="Times New Roman" w:eastAsia="Calibri" w:hAnsi="Times New Roman" w:cs="Times New Roman"/>
                <w:sz w:val="24"/>
                <w:szCs w:val="24"/>
              </w:rPr>
              <w:lastRenderedPageBreak/>
              <w:t>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7BD36DE7"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Na dostarczany sprzęt musi być udzielona min. 24 miesięczna gwarancja od daty odbioru sprzętu, oparta na gwarancji producenta. Serwis gwarancyjny świadczony ma być w miejscu instalacji sprzętu. Czas reakcji na zgłoszony problem (rozumiany jako podjęcie działań diagnostycznych i kontakt ze zgłaszającym) – do końca następnego dnia roboczego. Usunięcie usterki (naprawa lub wymiana wadliwego podzespołu lub urządzenia) ma zostać wykonana w przeciągu 14 dni roboczych od momentu zgłoszenia usterki. Serwis może być świadczony w godz. 07:30-15:30 w dni robocze </w:t>
            </w:r>
            <w:r w:rsidRPr="00465029">
              <w:rPr>
                <w:rFonts w:ascii="Times New Roman" w:eastAsia="Calibri" w:hAnsi="Times New Roman" w:cs="Times New Roman"/>
                <w:sz w:val="24"/>
                <w:szCs w:val="24"/>
              </w:rPr>
              <w:br/>
              <w:t>u Zamawiającego. Wykonawca zobowiązuje się żeby części podlegające naprawie gwarancyjnej wykonać poza AWL po potwierdzeniu odebrania części na dokumentach Zamawiającego. Wykonawca ma obowiązek przyjmowania zgłoszeń serwisowych przez telefon (w godzinach pracy Zamawiającego), fax, e-mail lub WWW (przez całą dobę).</w:t>
            </w:r>
          </w:p>
          <w:p w14:paraId="792C2A61"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Wykonawca dostarczy Zamawiającemu oświadczenie producenta(ów) potwierdzające wykupienie pakietów serwisowych do dostarczonych urządzeń.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2E62C7FF"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 xml:space="preserve">Podmiot sprzedający ma obowiązek przedstawić oficjalny dokument producenta, który będzie poświadczał, że sprzęt dostarczony w ramach realizacji umowy </w:t>
            </w:r>
            <w:r w:rsidRPr="00465029">
              <w:rPr>
                <w:rFonts w:ascii="Times New Roman" w:eastAsia="Calibri" w:hAnsi="Times New Roman" w:cs="Times New Roman"/>
                <w:sz w:val="24"/>
                <w:szCs w:val="24"/>
              </w:rPr>
              <w:lastRenderedPageBreak/>
              <w:t>będzie sprzętem zakupionym w oficjalnym kanale sprzedaży oraz zarejestrowanym na użytkownika końcowego.</w:t>
            </w:r>
          </w:p>
          <w:p w14:paraId="1E9F45C0"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 przypadku awarii dysków twardych dysk pozostaje u Zamawiającego – wymagane jest dołączenie do oferty oświadczenia podmiotu realizującego serwis lub Producenta sprzętu o spełnieniu tego warunku.</w:t>
            </w:r>
          </w:p>
          <w:p w14:paraId="5F438E7F"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Wraz z dostawą sprzętu dostarczyć licencje systemowe i  na użytkowanie oprogramowania symulatora.</w:t>
            </w:r>
          </w:p>
          <w:p w14:paraId="3DBE7D5F" w14:textId="77777777" w:rsidR="00465029" w:rsidRPr="00465029" w:rsidRDefault="00465029" w:rsidP="00465029">
            <w:pPr>
              <w:numPr>
                <w:ilvl w:val="0"/>
                <w:numId w:val="2"/>
              </w:numPr>
              <w:shd w:val="clear" w:color="auto" w:fill="FFFFFF"/>
              <w:spacing w:after="0" w:line="240" w:lineRule="auto"/>
              <w:ind w:left="146" w:firstLine="0"/>
              <w:rPr>
                <w:rFonts w:ascii="Times New Roman" w:eastAsia="Calibri" w:hAnsi="Times New Roman" w:cs="Times New Roman"/>
                <w:sz w:val="24"/>
                <w:szCs w:val="24"/>
              </w:rPr>
            </w:pPr>
            <w:r w:rsidRPr="00465029">
              <w:rPr>
                <w:rFonts w:ascii="Times New Roman" w:eastAsia="Calibri" w:hAnsi="Times New Roman" w:cs="Times New Roman"/>
                <w:sz w:val="24"/>
                <w:szCs w:val="24"/>
              </w:rPr>
              <w:t>Wykonawca dostarczy dodatkowe oprogramowanie instalacyjne sytemu na osobnym dysku, które będzie można wykorzystać przez Zamawiającego tylko na dostarczonym do Zamawiającego urządzeniu.</w:t>
            </w:r>
          </w:p>
          <w:p w14:paraId="4FDC7A2E" w14:textId="77777777" w:rsidR="00465029" w:rsidRPr="00465029" w:rsidRDefault="00465029" w:rsidP="00465029">
            <w:pPr>
              <w:shd w:val="clear" w:color="auto" w:fill="FFFFFF"/>
              <w:spacing w:after="0" w:line="240" w:lineRule="auto"/>
              <w:rPr>
                <w:rFonts w:ascii="Times New Roman" w:eastAsia="Calibri" w:hAnsi="Times New Roman" w:cs="Times New Roman"/>
                <w:sz w:val="24"/>
                <w:szCs w:val="24"/>
              </w:rPr>
            </w:pPr>
          </w:p>
          <w:p w14:paraId="650DB29C" w14:textId="2A5B5706" w:rsidR="00465029" w:rsidRPr="001757BD" w:rsidRDefault="00465029" w:rsidP="004A6B90">
            <w:pPr>
              <w:shd w:val="clear" w:color="auto" w:fill="FFFFFF"/>
              <w:spacing w:after="0" w:line="240" w:lineRule="auto"/>
              <w:rPr>
                <w:rFonts w:ascii="Times New Roman" w:eastAsia="Calibri" w:hAnsi="Times New Roman" w:cs="Times New Roman"/>
                <w:color w:val="ED7D31" w:themeColor="accent2"/>
                <w:sz w:val="24"/>
                <w:szCs w:val="24"/>
              </w:rPr>
            </w:pPr>
          </w:p>
        </w:tc>
        <w:tc>
          <w:tcPr>
            <w:tcW w:w="1514" w:type="dxa"/>
          </w:tcPr>
          <w:p w14:paraId="5989F897" w14:textId="77777777" w:rsidR="00465029" w:rsidRPr="001734FF" w:rsidRDefault="00465029" w:rsidP="004A6B90">
            <w:pPr>
              <w:shd w:val="clear" w:color="auto" w:fill="FFFFFF"/>
              <w:spacing w:after="0" w:line="240" w:lineRule="auto"/>
              <w:rPr>
                <w:rFonts w:ascii="Times New Roman" w:eastAsia="Calibri" w:hAnsi="Times New Roman" w:cs="Times New Roman"/>
                <w:sz w:val="24"/>
                <w:szCs w:val="24"/>
              </w:rPr>
            </w:pPr>
          </w:p>
        </w:tc>
      </w:tr>
    </w:tbl>
    <w:p w14:paraId="7BCD167A" w14:textId="05E43225" w:rsidR="00465029" w:rsidRDefault="00465029" w:rsidP="00386EC1">
      <w:pPr>
        <w:spacing w:after="0" w:line="240" w:lineRule="auto"/>
        <w:rPr>
          <w:rFonts w:ascii="Times New Roman" w:eastAsia="Calibri" w:hAnsi="Times New Roman" w:cs="Times New Roman"/>
          <w:sz w:val="24"/>
          <w:szCs w:val="28"/>
        </w:rPr>
      </w:pPr>
    </w:p>
    <w:p w14:paraId="1E64779B" w14:textId="77777777" w:rsidR="00465029" w:rsidRPr="00D85847" w:rsidRDefault="00465029" w:rsidP="00386EC1">
      <w:pPr>
        <w:spacing w:after="0" w:line="240" w:lineRule="auto"/>
        <w:rPr>
          <w:rFonts w:ascii="Times New Roman" w:eastAsia="Calibri" w:hAnsi="Times New Roman" w:cs="Times New Roman"/>
          <w:sz w:val="24"/>
          <w:szCs w:val="28"/>
        </w:rPr>
      </w:pPr>
    </w:p>
    <w:p w14:paraId="43C00EA3" w14:textId="77777777" w:rsidR="00386EC1" w:rsidRPr="00D85847" w:rsidRDefault="00386EC1" w:rsidP="00386EC1">
      <w:pPr>
        <w:spacing w:after="200" w:line="276" w:lineRule="auto"/>
        <w:rPr>
          <w:rFonts w:ascii="Times New Roman" w:eastAsia="Calibri" w:hAnsi="Times New Roman" w:cs="Times New Roman"/>
          <w:sz w:val="24"/>
          <w:szCs w:val="24"/>
        </w:rPr>
      </w:pPr>
    </w:p>
    <w:p w14:paraId="39FE6A2B" w14:textId="77777777" w:rsidR="00386EC1" w:rsidRPr="00E874C6" w:rsidRDefault="00386EC1" w:rsidP="00386EC1">
      <w:pPr>
        <w:rPr>
          <w:rFonts w:ascii="Times New Roman" w:hAnsi="Times New Roman" w:cs="Times New Roman"/>
          <w:b/>
        </w:rPr>
      </w:pPr>
    </w:p>
    <w:p w14:paraId="458C0E90" w14:textId="48BE48F0" w:rsidR="00465029" w:rsidRPr="00E874C6" w:rsidRDefault="00465029" w:rsidP="00E874C6">
      <w:pPr>
        <w:pStyle w:val="Akapitzlist"/>
        <w:numPr>
          <w:ilvl w:val="0"/>
          <w:numId w:val="19"/>
        </w:numPr>
        <w:rPr>
          <w:rFonts w:ascii="Times New Roman" w:hAnsi="Times New Roman" w:cs="Times New Roman"/>
          <w:b/>
          <w:bCs/>
        </w:rPr>
      </w:pPr>
      <w:r w:rsidRPr="00E874C6">
        <w:rPr>
          <w:rFonts w:ascii="Times New Roman" w:hAnsi="Times New Roman" w:cs="Times New Roman"/>
          <w:b/>
          <w:bCs/>
        </w:rPr>
        <w:t>WSPARCIE TECHNICZNE DLA OPROGRAMOWANIA SYMULACYJNEGO</w:t>
      </w:r>
    </w:p>
    <w:p w14:paraId="046112ED" w14:textId="1B1FAE52" w:rsidR="00465029" w:rsidRDefault="00465029">
      <w:pPr>
        <w:rPr>
          <w:rFonts w:ascii="Times New Roman" w:eastAsia="Calibri" w:hAnsi="Times New Roman" w:cs="Times New Roman"/>
          <w:bCs/>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3934"/>
        <w:gridCol w:w="3066"/>
      </w:tblGrid>
      <w:tr w:rsidR="00F62ACE" w:rsidRPr="00465029" w14:paraId="288B46E1" w14:textId="13036644" w:rsidTr="00F62ACE">
        <w:trPr>
          <w:trHeight w:val="710"/>
        </w:trPr>
        <w:tc>
          <w:tcPr>
            <w:tcW w:w="2060" w:type="dxa"/>
          </w:tcPr>
          <w:p w14:paraId="2AA9C265" w14:textId="77777777" w:rsidR="00F62ACE" w:rsidRPr="00465029" w:rsidRDefault="00F62ACE" w:rsidP="00465029">
            <w:pPr>
              <w:autoSpaceDE w:val="0"/>
              <w:autoSpaceDN w:val="0"/>
              <w:adjustRightInd w:val="0"/>
              <w:spacing w:after="0" w:line="240" w:lineRule="auto"/>
              <w:rPr>
                <w:rFonts w:ascii="Times New Roman" w:eastAsia="Calibri" w:hAnsi="Times New Roman" w:cs="Times New Roman"/>
                <w:b/>
                <w:bCs/>
                <w:sz w:val="24"/>
                <w:szCs w:val="24"/>
              </w:rPr>
            </w:pPr>
            <w:r w:rsidRPr="00465029">
              <w:rPr>
                <w:rFonts w:ascii="Times New Roman" w:eastAsia="Calibri" w:hAnsi="Times New Roman" w:cs="Times New Roman"/>
                <w:b/>
                <w:bCs/>
                <w:sz w:val="24"/>
                <w:szCs w:val="24"/>
              </w:rPr>
              <w:t xml:space="preserve">Opis   </w:t>
            </w:r>
          </w:p>
        </w:tc>
        <w:tc>
          <w:tcPr>
            <w:tcW w:w="3934" w:type="dxa"/>
          </w:tcPr>
          <w:p w14:paraId="4D93575C" w14:textId="149667D5" w:rsidR="00F62ACE" w:rsidRPr="00465029" w:rsidRDefault="00F62ACE" w:rsidP="00F62ACE">
            <w:pPr>
              <w:autoSpaceDE w:val="0"/>
              <w:autoSpaceDN w:val="0"/>
              <w:adjustRightInd w:val="0"/>
              <w:spacing w:after="0" w:line="240" w:lineRule="auto"/>
              <w:jc w:val="center"/>
              <w:rPr>
                <w:rFonts w:ascii="Times New Roman" w:eastAsia="Calibri" w:hAnsi="Times New Roman" w:cs="Times New Roman"/>
                <w:b/>
                <w:bCs/>
                <w:sz w:val="24"/>
                <w:szCs w:val="24"/>
              </w:rPr>
            </w:pPr>
            <w:r w:rsidRPr="00465029">
              <w:rPr>
                <w:rFonts w:ascii="Times New Roman" w:eastAsia="Calibri" w:hAnsi="Times New Roman" w:cs="Times New Roman"/>
                <w:b/>
                <w:bCs/>
                <w:sz w:val="24"/>
                <w:szCs w:val="24"/>
              </w:rPr>
              <w:t xml:space="preserve"> Opis   warunków  </w:t>
            </w:r>
            <w:r>
              <w:rPr>
                <w:rFonts w:ascii="Times New Roman" w:eastAsia="Calibri" w:hAnsi="Times New Roman" w:cs="Times New Roman"/>
                <w:b/>
                <w:bCs/>
                <w:sz w:val="24"/>
                <w:szCs w:val="24"/>
              </w:rPr>
              <w:t xml:space="preserve">wsparcia  technicznego </w:t>
            </w:r>
            <w:r w:rsidRPr="00465029">
              <w:rPr>
                <w:rFonts w:ascii="Times New Roman" w:eastAsia="Calibri" w:hAnsi="Times New Roman" w:cs="Times New Roman"/>
                <w:b/>
                <w:bCs/>
                <w:sz w:val="24"/>
                <w:szCs w:val="24"/>
              </w:rPr>
              <w:t xml:space="preserve">  wymaganych  </w:t>
            </w:r>
            <w:r>
              <w:rPr>
                <w:rFonts w:ascii="Times New Roman" w:eastAsia="Calibri" w:hAnsi="Times New Roman" w:cs="Times New Roman"/>
                <w:b/>
                <w:bCs/>
                <w:sz w:val="24"/>
                <w:szCs w:val="24"/>
              </w:rPr>
              <w:t xml:space="preserve"> przez Zamawiającego</w:t>
            </w:r>
          </w:p>
        </w:tc>
        <w:tc>
          <w:tcPr>
            <w:tcW w:w="3066" w:type="dxa"/>
          </w:tcPr>
          <w:p w14:paraId="0476EC7D" w14:textId="65C0A8A0" w:rsidR="00F62ACE" w:rsidRPr="00465029" w:rsidRDefault="00F62ACE" w:rsidP="00F62AC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Opis   warunków  wsparcia technicznego  oferowanych przez  Wykonawcę</w:t>
            </w:r>
          </w:p>
        </w:tc>
      </w:tr>
      <w:tr w:rsidR="00F62ACE" w:rsidRPr="00465029" w14:paraId="14B8FEF1" w14:textId="615B2A36" w:rsidTr="00F62ACE">
        <w:tc>
          <w:tcPr>
            <w:tcW w:w="2060" w:type="dxa"/>
          </w:tcPr>
          <w:p w14:paraId="022AF325" w14:textId="351B9F60" w:rsidR="00F62ACE" w:rsidRPr="00465029" w:rsidRDefault="00F62ACE" w:rsidP="00465029">
            <w:pPr>
              <w:spacing w:after="0" w:line="240" w:lineRule="auto"/>
              <w:rPr>
                <w:rFonts w:ascii="Times New Roman" w:hAnsi="Times New Roman"/>
                <w:color w:val="ED7D31" w:themeColor="accent2"/>
                <w:sz w:val="24"/>
                <w:szCs w:val="24"/>
              </w:rPr>
            </w:pPr>
            <w:r>
              <w:rPr>
                <w:rFonts w:ascii="Times New Roman" w:eastAsia="Calibri" w:hAnsi="Times New Roman" w:cs="Times New Roman"/>
                <w:b/>
                <w:bCs/>
                <w:sz w:val="24"/>
                <w:szCs w:val="24"/>
              </w:rPr>
              <w:t xml:space="preserve">WSPARCIE  TECHNICZNE </w:t>
            </w:r>
            <w:r w:rsidRPr="00465029">
              <w:rPr>
                <w:rFonts w:ascii="Times New Roman" w:eastAsia="Calibri" w:hAnsi="Times New Roman" w:cs="Times New Roman"/>
                <w:b/>
                <w:bCs/>
                <w:sz w:val="24"/>
                <w:szCs w:val="24"/>
              </w:rPr>
              <w:t xml:space="preserve">    </w:t>
            </w:r>
          </w:p>
        </w:tc>
        <w:tc>
          <w:tcPr>
            <w:tcW w:w="3934" w:type="dxa"/>
          </w:tcPr>
          <w:p w14:paraId="5C466E6A" w14:textId="3D0EF843" w:rsidR="00F62ACE" w:rsidRPr="00F62ACE" w:rsidRDefault="00E874C6" w:rsidP="00F62ACE">
            <w:pPr>
              <w:autoSpaceDE w:val="0"/>
              <w:autoSpaceDN w:val="0"/>
              <w:adjustRightInd w:val="0"/>
              <w:spacing w:after="0" w:line="24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minimalny    czas   trwania  24  miesiące   </w:t>
            </w:r>
            <w:r w:rsidR="00F62ACE">
              <w:rPr>
                <w:rFonts w:ascii="Times New Roman" w:eastAsia="Calibri" w:hAnsi="Times New Roman" w:cs="Times New Roman"/>
                <w:bCs/>
                <w:sz w:val="24"/>
                <w:szCs w:val="24"/>
              </w:rPr>
              <w:t>- max.  60 miesięcy  i obejmuje  min</w:t>
            </w:r>
            <w:r>
              <w:rPr>
                <w:rFonts w:ascii="Times New Roman" w:eastAsia="Calibri" w:hAnsi="Times New Roman" w:cs="Times New Roman"/>
                <w:bCs/>
                <w:sz w:val="24"/>
                <w:szCs w:val="24"/>
              </w:rPr>
              <w:t>:</w:t>
            </w:r>
            <w:r w:rsidR="00F62ACE">
              <w:rPr>
                <w:rFonts w:ascii="Times New Roman" w:eastAsia="Calibri" w:hAnsi="Times New Roman" w:cs="Times New Roman"/>
                <w:bCs/>
                <w:sz w:val="24"/>
                <w:szCs w:val="24"/>
              </w:rPr>
              <w:t>.</w:t>
            </w:r>
          </w:p>
          <w:p w14:paraId="1506B1AD" w14:textId="77777777" w:rsidR="00F62ACE" w:rsidRPr="00F62ACE" w:rsidRDefault="00F62ACE" w:rsidP="00F62ACE">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darmowe uaktualnienia,</w:t>
            </w:r>
          </w:p>
          <w:p w14:paraId="3CDAF32B" w14:textId="77777777" w:rsidR="00F62ACE" w:rsidRPr="00F62ACE" w:rsidRDefault="00F62ACE" w:rsidP="00F62ACE">
            <w:pPr>
              <w:autoSpaceDE w:val="0"/>
              <w:autoSpaceDN w:val="0"/>
              <w:adjustRightInd w:val="0"/>
              <w:spacing w:after="0" w:line="240" w:lineRule="auto"/>
              <w:ind w:left="567" w:hanging="141"/>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xml:space="preserve">- pomoc techniczną producenta na odległość (kontakt przez email, chat lub telefon) min. </w:t>
            </w:r>
            <w:r w:rsidRPr="00F62ACE">
              <w:rPr>
                <w:rFonts w:ascii="Times New Roman" w:eastAsia="Calibri" w:hAnsi="Times New Roman" w:cs="Times New Roman"/>
                <w:bCs/>
                <w:sz w:val="24"/>
                <w:szCs w:val="24"/>
              </w:rPr>
              <w:br/>
              <w:t>w języku polskim;</w:t>
            </w:r>
          </w:p>
          <w:p w14:paraId="36AF90BD" w14:textId="77777777" w:rsidR="00F62ACE" w:rsidRPr="00F62ACE" w:rsidRDefault="00F62ACE" w:rsidP="00F62ACE">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 xml:space="preserve">- dostęp do instrukcji obsługi, podręczników użytkowania i innych pomocy dla </w:t>
            </w:r>
          </w:p>
          <w:p w14:paraId="08506D84" w14:textId="77777777" w:rsidR="00F62ACE" w:rsidRPr="00F62ACE" w:rsidRDefault="00F62ACE" w:rsidP="00F62ACE">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62ACE">
              <w:rPr>
                <w:rFonts w:ascii="Times New Roman" w:eastAsia="Calibri" w:hAnsi="Times New Roman" w:cs="Times New Roman"/>
                <w:bCs/>
                <w:sz w:val="24"/>
                <w:szCs w:val="24"/>
              </w:rPr>
              <w:t>użytkowników oferowanych przez producenta danego oprogramowania.</w:t>
            </w:r>
          </w:p>
          <w:p w14:paraId="7D53D901" w14:textId="77777777" w:rsidR="00F62ACE" w:rsidRPr="00465029" w:rsidRDefault="00F62ACE" w:rsidP="00465029">
            <w:pPr>
              <w:shd w:val="clear" w:color="auto" w:fill="FFFFFF"/>
              <w:spacing w:after="0" w:line="240" w:lineRule="auto"/>
              <w:rPr>
                <w:rFonts w:ascii="Times New Roman" w:eastAsia="Calibri" w:hAnsi="Times New Roman" w:cs="Times New Roman"/>
                <w:color w:val="ED7D31" w:themeColor="accent2"/>
                <w:sz w:val="24"/>
                <w:szCs w:val="24"/>
              </w:rPr>
            </w:pPr>
          </w:p>
        </w:tc>
        <w:tc>
          <w:tcPr>
            <w:tcW w:w="3066" w:type="dxa"/>
          </w:tcPr>
          <w:p w14:paraId="016F394E" w14:textId="77777777" w:rsidR="00F62ACE" w:rsidRDefault="00F62ACE" w:rsidP="00F62ACE">
            <w:pPr>
              <w:autoSpaceDE w:val="0"/>
              <w:autoSpaceDN w:val="0"/>
              <w:adjustRightInd w:val="0"/>
              <w:spacing w:after="0" w:line="240" w:lineRule="auto"/>
              <w:ind w:left="426"/>
              <w:jc w:val="both"/>
              <w:rPr>
                <w:rFonts w:ascii="Times New Roman" w:eastAsia="Calibri" w:hAnsi="Times New Roman" w:cs="Times New Roman"/>
                <w:bCs/>
                <w:sz w:val="24"/>
                <w:szCs w:val="24"/>
              </w:rPr>
            </w:pPr>
          </w:p>
        </w:tc>
      </w:tr>
    </w:tbl>
    <w:p w14:paraId="296F3750" w14:textId="6400786A" w:rsidR="00465029" w:rsidRDefault="00465029"/>
    <w:p w14:paraId="01186E0D" w14:textId="21429FA6" w:rsidR="00E874C6" w:rsidRDefault="00E874C6"/>
    <w:p w14:paraId="13F35C41" w14:textId="7A26EA63" w:rsidR="00E874C6" w:rsidRDefault="00E874C6"/>
    <w:p w14:paraId="4C8D8A90" w14:textId="77777777" w:rsidR="00E874C6" w:rsidRPr="00E874C6" w:rsidRDefault="00E874C6" w:rsidP="00E874C6">
      <w:pPr>
        <w:spacing w:line="312" w:lineRule="auto"/>
        <w:jc w:val="both"/>
        <w:rPr>
          <w:rFonts w:ascii="Times New Roman" w:eastAsia="Calibri" w:hAnsi="Times New Roman" w:cs="Times New Roman"/>
          <w:i/>
        </w:rPr>
      </w:pPr>
      <w:r w:rsidRPr="00E874C6">
        <w:rPr>
          <w:rFonts w:ascii="Times New Roman" w:eastAsia="Calibri" w:hAnsi="Times New Roman" w:cs="Times New Roman"/>
          <w:i/>
        </w:rPr>
        <w:lastRenderedPageBreak/>
        <w:t>Informacja dla Wykonawcy:</w:t>
      </w:r>
    </w:p>
    <w:p w14:paraId="6D0990F9" w14:textId="77777777" w:rsidR="00E874C6" w:rsidRPr="00E874C6" w:rsidRDefault="00E874C6" w:rsidP="00E874C6">
      <w:pPr>
        <w:jc w:val="both"/>
        <w:rPr>
          <w:rFonts w:ascii="Times New Roman" w:eastAsia="Batang" w:hAnsi="Times New Roman" w:cs="Times New Roman"/>
        </w:rPr>
      </w:pPr>
      <w:r w:rsidRPr="00E874C6">
        <w:rPr>
          <w:rFonts w:ascii="Times New Roman" w:eastAsia="Calibri" w:hAnsi="Times New Roman" w:cs="Times New Roman"/>
          <w:b/>
          <w:bCs/>
        </w:rPr>
        <w:t>Niniejszy formularz powinien zostać opatrzony kwalifikowanym podpisem elektronicznym przez osobę uprawnioną do reprezentacji wykonawcy</w:t>
      </w:r>
    </w:p>
    <w:p w14:paraId="41FAC612" w14:textId="77777777" w:rsidR="00E874C6" w:rsidRPr="00D85847" w:rsidRDefault="00E874C6"/>
    <w:sectPr w:rsidR="00E874C6" w:rsidRPr="00D85847" w:rsidSect="00A651D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CD7B1" w14:textId="77777777" w:rsidR="00423473" w:rsidRDefault="00423473" w:rsidP="00423473">
      <w:pPr>
        <w:spacing w:after="0" w:line="240" w:lineRule="auto"/>
      </w:pPr>
      <w:r>
        <w:separator/>
      </w:r>
    </w:p>
  </w:endnote>
  <w:endnote w:type="continuationSeparator" w:id="0">
    <w:p w14:paraId="75768889" w14:textId="77777777" w:rsidR="00423473" w:rsidRDefault="00423473" w:rsidP="0042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471683"/>
      <w:docPartObj>
        <w:docPartGallery w:val="Page Numbers (Bottom of Page)"/>
        <w:docPartUnique/>
      </w:docPartObj>
    </w:sdtPr>
    <w:sdtEndPr/>
    <w:sdtContent>
      <w:p w14:paraId="4A9A0CB3" w14:textId="6FA79E21" w:rsidR="009A0BD1" w:rsidRDefault="009A0BD1">
        <w:pPr>
          <w:pStyle w:val="Stopka"/>
          <w:jc w:val="right"/>
        </w:pPr>
        <w:r>
          <w:fldChar w:fldCharType="begin"/>
        </w:r>
        <w:r>
          <w:instrText>PAGE   \* MERGEFORMAT</w:instrText>
        </w:r>
        <w:r>
          <w:fldChar w:fldCharType="separate"/>
        </w:r>
        <w:r w:rsidR="00943EAA">
          <w:rPr>
            <w:noProof/>
          </w:rPr>
          <w:t>1</w:t>
        </w:r>
        <w:r>
          <w:fldChar w:fldCharType="end"/>
        </w:r>
      </w:p>
    </w:sdtContent>
  </w:sdt>
  <w:p w14:paraId="740E7BB0" w14:textId="77777777" w:rsidR="009A0BD1" w:rsidRDefault="009A0B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5542B" w14:textId="77777777" w:rsidR="00423473" w:rsidRDefault="00423473" w:rsidP="00423473">
      <w:pPr>
        <w:spacing w:after="0" w:line="240" w:lineRule="auto"/>
      </w:pPr>
      <w:r>
        <w:separator/>
      </w:r>
    </w:p>
  </w:footnote>
  <w:footnote w:type="continuationSeparator" w:id="0">
    <w:p w14:paraId="3355C942" w14:textId="77777777" w:rsidR="00423473" w:rsidRDefault="00423473" w:rsidP="0042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E100" w14:textId="7EA0731A" w:rsidR="00423473" w:rsidRPr="00423473" w:rsidRDefault="00423473" w:rsidP="00423473">
    <w:pPr>
      <w:pStyle w:val="Nagwek"/>
      <w:tabs>
        <w:tab w:val="clear" w:pos="4536"/>
        <w:tab w:val="clear" w:pos="9072"/>
        <w:tab w:val="left" w:pos="7350"/>
      </w:tabs>
      <w:jc w:val="right"/>
      <w:rPr>
        <w:rFonts w:ascii="Cambria" w:hAnsi="Cambria"/>
        <w:iCs/>
      </w:rPr>
    </w:pPr>
    <w:r>
      <w:rPr>
        <w:rFonts w:ascii="Cambria" w:hAnsi="Cambria"/>
        <w:iCs/>
      </w:rPr>
      <w:t>Załącznik nr 1 do SWZ</w:t>
    </w:r>
    <w:r w:rsidRPr="00423473">
      <w:rPr>
        <w:rFonts w:ascii="Cambria" w:hAnsi="Cambria"/>
        <w:iCs/>
      </w:rPr>
      <w:t xml:space="preserve"> </w:t>
    </w:r>
    <w:r>
      <w:rPr>
        <w:rFonts w:ascii="Cambria" w:hAnsi="Cambria"/>
        <w:iCs/>
      </w:rPr>
      <w:t xml:space="preserve">                                                           </w:t>
    </w:r>
    <w:r w:rsidRPr="00423473">
      <w:rPr>
        <w:rFonts w:ascii="Cambria" w:hAnsi="Cambria"/>
        <w:iCs/>
      </w:rPr>
      <w:t>ZNAK SPRAWY: WNP/401/PN/2024</w:t>
    </w:r>
  </w:p>
  <w:p w14:paraId="69BFF6EF" w14:textId="5A42F193" w:rsidR="00423473" w:rsidRDefault="00423473" w:rsidP="00423473">
    <w:pPr>
      <w:pStyle w:val="Nagwek"/>
      <w:tabs>
        <w:tab w:val="clear" w:pos="4536"/>
        <w:tab w:val="clear" w:pos="9072"/>
        <w:tab w:val="left" w:pos="7350"/>
      </w:tabs>
      <w:rPr>
        <w:rFonts w:ascii="Cambria" w:hAnsi="Cambria"/>
        <w:iCs/>
      </w:rPr>
    </w:pPr>
  </w:p>
  <w:p w14:paraId="34C33E58" w14:textId="7B50FF14" w:rsidR="00423473" w:rsidRDefault="00423473" w:rsidP="00423473">
    <w:pPr>
      <w:pStyle w:val="Nagwek"/>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55B"/>
    <w:multiLevelType w:val="hybridMultilevel"/>
    <w:tmpl w:val="9BD6F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03BEE"/>
    <w:multiLevelType w:val="hybridMultilevel"/>
    <w:tmpl w:val="CB7AAC70"/>
    <w:lvl w:ilvl="0" w:tplc="6BCA989A">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 w15:restartNumberingAfterBreak="0">
    <w:nsid w:val="26141788"/>
    <w:multiLevelType w:val="multilevel"/>
    <w:tmpl w:val="FEB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56E61"/>
    <w:multiLevelType w:val="multilevel"/>
    <w:tmpl w:val="B3DEDE1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1F4D11"/>
    <w:multiLevelType w:val="hybridMultilevel"/>
    <w:tmpl w:val="9BD6F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1B3916"/>
    <w:multiLevelType w:val="multilevel"/>
    <w:tmpl w:val="8BFE216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EC84D59"/>
    <w:multiLevelType w:val="hybridMultilevel"/>
    <w:tmpl w:val="1A50D394"/>
    <w:lvl w:ilvl="0" w:tplc="6E46039A">
      <w:start w:val="1"/>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CC6696"/>
    <w:multiLevelType w:val="hybridMultilevel"/>
    <w:tmpl w:val="B0449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796CB5"/>
    <w:multiLevelType w:val="hybridMultilevel"/>
    <w:tmpl w:val="501CC8CE"/>
    <w:lvl w:ilvl="0" w:tplc="B8EA9FB6">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3F55DA"/>
    <w:multiLevelType w:val="multilevel"/>
    <w:tmpl w:val="967221F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A1D7CCD"/>
    <w:multiLevelType w:val="hybridMultilevel"/>
    <w:tmpl w:val="32E4CD46"/>
    <w:lvl w:ilvl="0" w:tplc="6E46039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BF213F"/>
    <w:multiLevelType w:val="multilevel"/>
    <w:tmpl w:val="3CD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E447B"/>
    <w:multiLevelType w:val="hybridMultilevel"/>
    <w:tmpl w:val="CCF0C864"/>
    <w:lvl w:ilvl="0" w:tplc="D71006E4">
      <w:start w:val="1"/>
      <w:numFmt w:val="decimal"/>
      <w:lvlText w:val="1.2.%1."/>
      <w:lvlJc w:val="left"/>
      <w:pPr>
        <w:ind w:left="32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D60004"/>
    <w:multiLevelType w:val="multilevel"/>
    <w:tmpl w:val="6AB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817CF"/>
    <w:multiLevelType w:val="multilevel"/>
    <w:tmpl w:val="8724F9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BC5E54"/>
    <w:multiLevelType w:val="multilevel"/>
    <w:tmpl w:val="310A9A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4B40A6"/>
    <w:multiLevelType w:val="hybridMultilevel"/>
    <w:tmpl w:val="C0DEBE64"/>
    <w:lvl w:ilvl="0" w:tplc="EE2221BE">
      <w:start w:val="1"/>
      <w:numFmt w:val="decimal"/>
      <w:lvlText w:val="1.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767D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A59DD"/>
    <w:multiLevelType w:val="multilevel"/>
    <w:tmpl w:val="544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55DA3"/>
    <w:multiLevelType w:val="hybridMultilevel"/>
    <w:tmpl w:val="0088C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16"/>
  </w:num>
  <w:num w:numId="6">
    <w:abstractNumId w:val="9"/>
  </w:num>
  <w:num w:numId="7">
    <w:abstractNumId w:val="6"/>
  </w:num>
  <w:num w:numId="8">
    <w:abstractNumId w:val="12"/>
  </w:num>
  <w:num w:numId="9">
    <w:abstractNumId w:val="10"/>
  </w:num>
  <w:num w:numId="10">
    <w:abstractNumId w:val="17"/>
  </w:num>
  <w:num w:numId="11">
    <w:abstractNumId w:val="19"/>
  </w:num>
  <w:num w:numId="12">
    <w:abstractNumId w:val="18"/>
  </w:num>
  <w:num w:numId="13">
    <w:abstractNumId w:val="11"/>
  </w:num>
  <w:num w:numId="14">
    <w:abstractNumId w:val="13"/>
  </w:num>
  <w:num w:numId="15">
    <w:abstractNumId w:val="15"/>
  </w:num>
  <w:num w:numId="16">
    <w:abstractNumId w:val="2"/>
  </w:num>
  <w:num w:numId="17">
    <w:abstractNumId w:val="1"/>
  </w:num>
  <w:num w:numId="18">
    <w:abstractNumId w:val="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C1"/>
    <w:rsid w:val="00007B05"/>
    <w:rsid w:val="00012737"/>
    <w:rsid w:val="00015D4F"/>
    <w:rsid w:val="0002605C"/>
    <w:rsid w:val="00027E7F"/>
    <w:rsid w:val="000300B1"/>
    <w:rsid w:val="0003402D"/>
    <w:rsid w:val="00043328"/>
    <w:rsid w:val="00047F76"/>
    <w:rsid w:val="00073EB3"/>
    <w:rsid w:val="00090921"/>
    <w:rsid w:val="000C6950"/>
    <w:rsid w:val="000D6C80"/>
    <w:rsid w:val="000D7541"/>
    <w:rsid w:val="000F01F4"/>
    <w:rsid w:val="000F1BD2"/>
    <w:rsid w:val="000F607B"/>
    <w:rsid w:val="00105F10"/>
    <w:rsid w:val="00106ACC"/>
    <w:rsid w:val="00120BE0"/>
    <w:rsid w:val="00150235"/>
    <w:rsid w:val="001734FF"/>
    <w:rsid w:val="001757BD"/>
    <w:rsid w:val="0018642B"/>
    <w:rsid w:val="001B5817"/>
    <w:rsid w:val="001B74EE"/>
    <w:rsid w:val="002144D9"/>
    <w:rsid w:val="002156CF"/>
    <w:rsid w:val="00215E38"/>
    <w:rsid w:val="00224405"/>
    <w:rsid w:val="002270DD"/>
    <w:rsid w:val="00252452"/>
    <w:rsid w:val="0025672F"/>
    <w:rsid w:val="002667D6"/>
    <w:rsid w:val="00266A36"/>
    <w:rsid w:val="00280933"/>
    <w:rsid w:val="00292C86"/>
    <w:rsid w:val="002946CA"/>
    <w:rsid w:val="002A58D5"/>
    <w:rsid w:val="002E4680"/>
    <w:rsid w:val="002E6139"/>
    <w:rsid w:val="002F2AA2"/>
    <w:rsid w:val="0030221F"/>
    <w:rsid w:val="003072F8"/>
    <w:rsid w:val="0030768E"/>
    <w:rsid w:val="0031649B"/>
    <w:rsid w:val="00325265"/>
    <w:rsid w:val="003327B0"/>
    <w:rsid w:val="0033492D"/>
    <w:rsid w:val="00337E4D"/>
    <w:rsid w:val="0034324A"/>
    <w:rsid w:val="00343E26"/>
    <w:rsid w:val="00357361"/>
    <w:rsid w:val="00357DB4"/>
    <w:rsid w:val="003839B3"/>
    <w:rsid w:val="00386EC1"/>
    <w:rsid w:val="00394E53"/>
    <w:rsid w:val="00397261"/>
    <w:rsid w:val="003A1949"/>
    <w:rsid w:val="003A501D"/>
    <w:rsid w:val="003B2512"/>
    <w:rsid w:val="003B452D"/>
    <w:rsid w:val="003B57A6"/>
    <w:rsid w:val="003C2E86"/>
    <w:rsid w:val="003D2F9C"/>
    <w:rsid w:val="00414B30"/>
    <w:rsid w:val="00417FD8"/>
    <w:rsid w:val="00422635"/>
    <w:rsid w:val="00423473"/>
    <w:rsid w:val="00426EAA"/>
    <w:rsid w:val="004368FB"/>
    <w:rsid w:val="00436987"/>
    <w:rsid w:val="00440B92"/>
    <w:rsid w:val="00465029"/>
    <w:rsid w:val="0047561A"/>
    <w:rsid w:val="00480813"/>
    <w:rsid w:val="00482710"/>
    <w:rsid w:val="004B2C5C"/>
    <w:rsid w:val="004D022A"/>
    <w:rsid w:val="004D63AB"/>
    <w:rsid w:val="004F146A"/>
    <w:rsid w:val="004F2693"/>
    <w:rsid w:val="004F3D43"/>
    <w:rsid w:val="00517F49"/>
    <w:rsid w:val="0052011B"/>
    <w:rsid w:val="00556813"/>
    <w:rsid w:val="00573BF2"/>
    <w:rsid w:val="005751F6"/>
    <w:rsid w:val="00580722"/>
    <w:rsid w:val="00581FEE"/>
    <w:rsid w:val="005A4E75"/>
    <w:rsid w:val="005D504B"/>
    <w:rsid w:val="005E34C0"/>
    <w:rsid w:val="005F2D86"/>
    <w:rsid w:val="00614E3D"/>
    <w:rsid w:val="00615A85"/>
    <w:rsid w:val="00622D06"/>
    <w:rsid w:val="006273E5"/>
    <w:rsid w:val="00660840"/>
    <w:rsid w:val="00661292"/>
    <w:rsid w:val="0066520A"/>
    <w:rsid w:val="0067424E"/>
    <w:rsid w:val="0069223C"/>
    <w:rsid w:val="006A02C2"/>
    <w:rsid w:val="006A7C0A"/>
    <w:rsid w:val="006C1CE0"/>
    <w:rsid w:val="006C598F"/>
    <w:rsid w:val="006D11EC"/>
    <w:rsid w:val="006D252F"/>
    <w:rsid w:val="006D3920"/>
    <w:rsid w:val="006D709D"/>
    <w:rsid w:val="00713CF4"/>
    <w:rsid w:val="00715325"/>
    <w:rsid w:val="00742145"/>
    <w:rsid w:val="00752F95"/>
    <w:rsid w:val="00753D56"/>
    <w:rsid w:val="007717B3"/>
    <w:rsid w:val="00773D59"/>
    <w:rsid w:val="007A18C1"/>
    <w:rsid w:val="007B5D06"/>
    <w:rsid w:val="007C2C8A"/>
    <w:rsid w:val="007D3A4D"/>
    <w:rsid w:val="007D5F4C"/>
    <w:rsid w:val="007E7613"/>
    <w:rsid w:val="007E7BBF"/>
    <w:rsid w:val="007F249E"/>
    <w:rsid w:val="007F38DD"/>
    <w:rsid w:val="00805C02"/>
    <w:rsid w:val="008060DA"/>
    <w:rsid w:val="008079D4"/>
    <w:rsid w:val="00810851"/>
    <w:rsid w:val="0081221C"/>
    <w:rsid w:val="0083229F"/>
    <w:rsid w:val="008432C5"/>
    <w:rsid w:val="0086396B"/>
    <w:rsid w:val="00883707"/>
    <w:rsid w:val="0089569A"/>
    <w:rsid w:val="008C51DB"/>
    <w:rsid w:val="008E204B"/>
    <w:rsid w:val="008E2971"/>
    <w:rsid w:val="008E7F8B"/>
    <w:rsid w:val="008F1956"/>
    <w:rsid w:val="00900A23"/>
    <w:rsid w:val="00904278"/>
    <w:rsid w:val="009112E7"/>
    <w:rsid w:val="009233AC"/>
    <w:rsid w:val="00932C36"/>
    <w:rsid w:val="00936D2A"/>
    <w:rsid w:val="009408D0"/>
    <w:rsid w:val="009410E8"/>
    <w:rsid w:val="00942DA8"/>
    <w:rsid w:val="00943EAA"/>
    <w:rsid w:val="009464AE"/>
    <w:rsid w:val="009672D3"/>
    <w:rsid w:val="00972852"/>
    <w:rsid w:val="00973BD7"/>
    <w:rsid w:val="00980A3B"/>
    <w:rsid w:val="009A0BD1"/>
    <w:rsid w:val="009A5A3D"/>
    <w:rsid w:val="009C02B3"/>
    <w:rsid w:val="009D3D5B"/>
    <w:rsid w:val="009D504A"/>
    <w:rsid w:val="009F16D1"/>
    <w:rsid w:val="009F370F"/>
    <w:rsid w:val="00A00A06"/>
    <w:rsid w:val="00A350C6"/>
    <w:rsid w:val="00A40CDB"/>
    <w:rsid w:val="00A651DE"/>
    <w:rsid w:val="00A7092A"/>
    <w:rsid w:val="00A738CE"/>
    <w:rsid w:val="00A90A37"/>
    <w:rsid w:val="00A966CD"/>
    <w:rsid w:val="00AC2678"/>
    <w:rsid w:val="00AC33FB"/>
    <w:rsid w:val="00AC6963"/>
    <w:rsid w:val="00AC6EF3"/>
    <w:rsid w:val="00AC76B0"/>
    <w:rsid w:val="00AD52D4"/>
    <w:rsid w:val="00AF057B"/>
    <w:rsid w:val="00B031F4"/>
    <w:rsid w:val="00B444BE"/>
    <w:rsid w:val="00B45177"/>
    <w:rsid w:val="00B55375"/>
    <w:rsid w:val="00B70BC5"/>
    <w:rsid w:val="00B741AA"/>
    <w:rsid w:val="00B86EC7"/>
    <w:rsid w:val="00B91DBA"/>
    <w:rsid w:val="00BA19BB"/>
    <w:rsid w:val="00BA22F7"/>
    <w:rsid w:val="00BA32CF"/>
    <w:rsid w:val="00BC019B"/>
    <w:rsid w:val="00BC1F0C"/>
    <w:rsid w:val="00BC50AD"/>
    <w:rsid w:val="00C05712"/>
    <w:rsid w:val="00C12EC4"/>
    <w:rsid w:val="00C44118"/>
    <w:rsid w:val="00C52C8E"/>
    <w:rsid w:val="00C552DB"/>
    <w:rsid w:val="00CB0660"/>
    <w:rsid w:val="00CE1F46"/>
    <w:rsid w:val="00CE7314"/>
    <w:rsid w:val="00CF1792"/>
    <w:rsid w:val="00CF79DE"/>
    <w:rsid w:val="00CF7F23"/>
    <w:rsid w:val="00D02C7D"/>
    <w:rsid w:val="00D1362E"/>
    <w:rsid w:val="00D23154"/>
    <w:rsid w:val="00D318A9"/>
    <w:rsid w:val="00D42224"/>
    <w:rsid w:val="00D63673"/>
    <w:rsid w:val="00D72621"/>
    <w:rsid w:val="00D73049"/>
    <w:rsid w:val="00D80FE4"/>
    <w:rsid w:val="00D85847"/>
    <w:rsid w:val="00D90234"/>
    <w:rsid w:val="00DA3F1E"/>
    <w:rsid w:val="00DB37A4"/>
    <w:rsid w:val="00DB65F4"/>
    <w:rsid w:val="00DE5642"/>
    <w:rsid w:val="00E131F9"/>
    <w:rsid w:val="00E25D62"/>
    <w:rsid w:val="00E47057"/>
    <w:rsid w:val="00E573D5"/>
    <w:rsid w:val="00E61420"/>
    <w:rsid w:val="00E6344C"/>
    <w:rsid w:val="00E874C6"/>
    <w:rsid w:val="00E92AA9"/>
    <w:rsid w:val="00EA0DFD"/>
    <w:rsid w:val="00EB63A1"/>
    <w:rsid w:val="00EC4A8F"/>
    <w:rsid w:val="00EE3C8D"/>
    <w:rsid w:val="00F03AFD"/>
    <w:rsid w:val="00F111AB"/>
    <w:rsid w:val="00F15EE0"/>
    <w:rsid w:val="00F1755B"/>
    <w:rsid w:val="00F20F34"/>
    <w:rsid w:val="00F27399"/>
    <w:rsid w:val="00F3316A"/>
    <w:rsid w:val="00F433A8"/>
    <w:rsid w:val="00F507D2"/>
    <w:rsid w:val="00F62ACE"/>
    <w:rsid w:val="00F6725F"/>
    <w:rsid w:val="00F7451C"/>
    <w:rsid w:val="00F91BB6"/>
    <w:rsid w:val="00FA64B4"/>
    <w:rsid w:val="00FC69B8"/>
    <w:rsid w:val="00FE6F0E"/>
    <w:rsid w:val="00FF2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559A"/>
  <w15:chartTrackingRefBased/>
  <w15:docId w15:val="{B34061AE-8B67-45D0-8931-D77FA0C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4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EC1"/>
    <w:pPr>
      <w:spacing w:after="200" w:line="276" w:lineRule="auto"/>
      <w:ind w:left="720"/>
      <w:contextualSpacing/>
    </w:pPr>
    <w:rPr>
      <w:rFonts w:ascii="Arial" w:eastAsia="Calibri" w:hAnsi="Arial" w:cs="Arial"/>
      <w:sz w:val="24"/>
      <w:szCs w:val="24"/>
    </w:rPr>
  </w:style>
  <w:style w:type="table" w:styleId="Tabela-Siatka">
    <w:name w:val="Table Grid"/>
    <w:basedOn w:val="Standardowy"/>
    <w:uiPriority w:val="39"/>
    <w:rsid w:val="0091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153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7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3E5"/>
    <w:rPr>
      <w:rFonts w:ascii="Segoe UI" w:hAnsi="Segoe UI" w:cs="Segoe UI"/>
      <w:sz w:val="18"/>
      <w:szCs w:val="18"/>
    </w:rPr>
  </w:style>
  <w:style w:type="character" w:customStyle="1" w:styleId="js-lexicon-link">
    <w:name w:val="js-lexicon-link"/>
    <w:basedOn w:val="Domylnaczcionkaakapitu"/>
    <w:rsid w:val="00D85847"/>
  </w:style>
  <w:style w:type="character" w:styleId="Odwoaniedokomentarza">
    <w:name w:val="annotation reference"/>
    <w:basedOn w:val="Domylnaczcionkaakapitu"/>
    <w:uiPriority w:val="99"/>
    <w:semiHidden/>
    <w:unhideWhenUsed/>
    <w:rsid w:val="006A7C0A"/>
    <w:rPr>
      <w:sz w:val="16"/>
      <w:szCs w:val="16"/>
    </w:rPr>
  </w:style>
  <w:style w:type="paragraph" w:styleId="Tekstkomentarza">
    <w:name w:val="annotation text"/>
    <w:basedOn w:val="Normalny"/>
    <w:link w:val="TekstkomentarzaZnak"/>
    <w:uiPriority w:val="99"/>
    <w:semiHidden/>
    <w:unhideWhenUsed/>
    <w:rsid w:val="006A7C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C0A"/>
    <w:rPr>
      <w:sz w:val="20"/>
      <w:szCs w:val="20"/>
    </w:rPr>
  </w:style>
  <w:style w:type="paragraph" w:styleId="Tematkomentarza">
    <w:name w:val="annotation subject"/>
    <w:basedOn w:val="Tekstkomentarza"/>
    <w:next w:val="Tekstkomentarza"/>
    <w:link w:val="TematkomentarzaZnak"/>
    <w:uiPriority w:val="99"/>
    <w:semiHidden/>
    <w:unhideWhenUsed/>
    <w:rsid w:val="006A7C0A"/>
    <w:rPr>
      <w:b/>
      <w:bCs/>
    </w:rPr>
  </w:style>
  <w:style w:type="character" w:customStyle="1" w:styleId="TematkomentarzaZnak">
    <w:name w:val="Temat komentarza Znak"/>
    <w:basedOn w:val="TekstkomentarzaZnak"/>
    <w:link w:val="Tematkomentarza"/>
    <w:uiPriority w:val="99"/>
    <w:semiHidden/>
    <w:rsid w:val="006A7C0A"/>
    <w:rPr>
      <w:b/>
      <w:bCs/>
      <w:sz w:val="20"/>
      <w:szCs w:val="20"/>
    </w:rPr>
  </w:style>
  <w:style w:type="paragraph" w:styleId="Nagwek">
    <w:name w:val="header"/>
    <w:basedOn w:val="Normalny"/>
    <w:link w:val="NagwekZnak"/>
    <w:uiPriority w:val="99"/>
    <w:unhideWhenUsed/>
    <w:rsid w:val="00423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473"/>
  </w:style>
  <w:style w:type="paragraph" w:styleId="Stopka">
    <w:name w:val="footer"/>
    <w:basedOn w:val="Normalny"/>
    <w:link w:val="StopkaZnak"/>
    <w:uiPriority w:val="99"/>
    <w:unhideWhenUsed/>
    <w:rsid w:val="00423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8319">
      <w:bodyDiv w:val="1"/>
      <w:marLeft w:val="0"/>
      <w:marRight w:val="0"/>
      <w:marTop w:val="0"/>
      <w:marBottom w:val="0"/>
      <w:divBdr>
        <w:top w:val="none" w:sz="0" w:space="0" w:color="auto"/>
        <w:left w:val="none" w:sz="0" w:space="0" w:color="auto"/>
        <w:bottom w:val="none" w:sz="0" w:space="0" w:color="auto"/>
        <w:right w:val="none" w:sz="0" w:space="0" w:color="auto"/>
      </w:divBdr>
    </w:div>
    <w:div w:id="948775229">
      <w:bodyDiv w:val="1"/>
      <w:marLeft w:val="0"/>
      <w:marRight w:val="0"/>
      <w:marTop w:val="0"/>
      <w:marBottom w:val="0"/>
      <w:divBdr>
        <w:top w:val="none" w:sz="0" w:space="0" w:color="auto"/>
        <w:left w:val="none" w:sz="0" w:space="0" w:color="auto"/>
        <w:bottom w:val="none" w:sz="0" w:space="0" w:color="auto"/>
        <w:right w:val="none" w:sz="0" w:space="0" w:color="auto"/>
      </w:divBdr>
    </w:div>
    <w:div w:id="1528324353">
      <w:bodyDiv w:val="1"/>
      <w:marLeft w:val="0"/>
      <w:marRight w:val="0"/>
      <w:marTop w:val="0"/>
      <w:marBottom w:val="0"/>
      <w:divBdr>
        <w:top w:val="none" w:sz="0" w:space="0" w:color="auto"/>
        <w:left w:val="none" w:sz="0" w:space="0" w:color="auto"/>
        <w:bottom w:val="none" w:sz="0" w:space="0" w:color="auto"/>
        <w:right w:val="none" w:sz="0" w:space="0" w:color="auto"/>
      </w:divBdr>
    </w:div>
    <w:div w:id="17392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4E2F-B5FE-495F-8374-094F1D91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2562</Words>
  <Characters>15377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awl.dw</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Patałuch Jarosław</dc:creator>
  <cp:keywords/>
  <dc:description/>
  <cp:lastModifiedBy>Janicka-Suchacz Elżbieta</cp:lastModifiedBy>
  <cp:revision>4</cp:revision>
  <cp:lastPrinted>2024-06-07T06:23:00Z</cp:lastPrinted>
  <dcterms:created xsi:type="dcterms:W3CDTF">2024-06-04T12:42:00Z</dcterms:created>
  <dcterms:modified xsi:type="dcterms:W3CDTF">2024-06-07T07:29:00Z</dcterms:modified>
</cp:coreProperties>
</file>