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ED83A" w14:textId="1201764F" w:rsidR="00BC014E" w:rsidRPr="00E85BFA" w:rsidRDefault="00E85BFA" w:rsidP="00BC014E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</w:pPr>
      <w:r w:rsidRPr="00E85BFA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OR-III.271.2.15.2024</w:t>
      </w:r>
      <w:r w:rsidR="00BC014E" w:rsidRPr="00BC014E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="00BC014E" w:rsidRPr="00BC014E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5.08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</w:t>
      </w:r>
      <w:r w:rsid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="00BC014E"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</w:t>
      </w:r>
    </w:p>
    <w:p w14:paraId="133843A5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7087DF04" w14:textId="77777777" w:rsidR="00BC014E" w:rsidRPr="00404675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404675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278380A2" w14:textId="6430634F" w:rsidR="00BC014E" w:rsidRPr="00404675" w:rsidRDefault="00BC014E" w:rsidP="0014314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  <w:r w:rsidRPr="00404675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404675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                                           </w:t>
      </w:r>
      <w:bookmarkStart w:id="0" w:name="_Hlk47440550"/>
      <w:r w:rsidR="00E85BFA" w:rsidRPr="00E84D01">
        <w:rPr>
          <w:rFonts w:eastAsia="Calibri" w:cstheme="minorHAnsi"/>
          <w:b/>
          <w:bCs/>
          <w:color w:val="000000"/>
          <w:kern w:val="32"/>
          <w:sz w:val="24"/>
          <w:szCs w:val="24"/>
          <w14:ligatures w14:val="none"/>
        </w:rPr>
        <w:t>na</w:t>
      </w:r>
      <w:r w:rsidR="00E85BFA" w:rsidRPr="00E84D01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bookmarkStart w:id="1" w:name="_Hlk131144373"/>
      <w:r w:rsidR="00E85BFA" w:rsidRPr="00E84D01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m</w:t>
      </w:r>
      <w:r w:rsidR="00E85BFA" w:rsidRPr="00E84D01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 xml:space="preserve">odernizację </w:t>
      </w:r>
      <w:bookmarkEnd w:id="1"/>
      <w:r w:rsidR="00E85BFA" w:rsidRPr="00E84D01">
        <w:rPr>
          <w:rFonts w:cstheme="minorHAnsi"/>
          <w:b/>
          <w:kern w:val="0"/>
          <w:sz w:val="24"/>
          <w:szCs w:val="24"/>
          <w14:ligatures w14:val="none"/>
        </w:rPr>
        <w:t>bazy edukacyjnej w Gorlicach – Miejskie Przedszkole nr 8</w:t>
      </w:r>
    </w:p>
    <w:bookmarkEnd w:id="0"/>
    <w:p w14:paraId="0963C8F1" w14:textId="77777777" w:rsidR="00BC014E" w:rsidRPr="00BC014E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5420780D" w14:textId="02A2E65E" w:rsidR="00BC014E" w:rsidRPr="00BC014E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BC014E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BC014E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BC014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11 września 2019 roku Prawo zamówień publicznych </w:t>
      </w:r>
      <w:r w:rsidR="0014314C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br/>
      </w:r>
      <w:r w:rsidRPr="00BC014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(tj.: Dz.U. z 2023, poz. 1605 ze zm.) 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zamawiający przekazuje informacje z otwarcia ofert                                                 w przedmiotowym postępowaniu, które odbyło się w dniu </w:t>
      </w:r>
      <w:r w:rsidR="00E85BF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5.08.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4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r. </w:t>
      </w:r>
      <w:r w:rsidRPr="00BC014E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BC014E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 w:rsidR="00E85BFA" w:rsidRPr="00E85BFA"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952084</w:t>
      </w:r>
    </w:p>
    <w:p w14:paraId="7CAA74E5" w14:textId="77777777" w:rsidR="00BC014E" w:rsidRPr="00D732DB" w:rsidRDefault="00BC014E" w:rsidP="00BC014E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lang w:eastAsia="pl-PL"/>
          <w14:ligatures w14:val="none"/>
        </w:rPr>
      </w:pPr>
    </w:p>
    <w:p w14:paraId="32535DCB" w14:textId="1674C3BA" w:rsidR="00BC014E" w:rsidRPr="00BC014E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Do upływu terminu składania ofert został</w:t>
      </w:r>
      <w:r w:rsidR="00D41E1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y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złożon</w:t>
      </w:r>
      <w:r w:rsidR="006E18F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e </w:t>
      </w:r>
      <w:r w:rsidR="00E85BF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dwie</w:t>
      </w:r>
      <w:r w:rsidR="006E18F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oferty</w:t>
      </w: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:</w:t>
      </w:r>
    </w:p>
    <w:p w14:paraId="4341FE1A" w14:textId="77777777" w:rsidR="00BC014E" w:rsidRPr="00D732DB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lang w:eastAsia="pl-PL"/>
          <w14:ligatures w14:val="none"/>
        </w:rPr>
      </w:pPr>
    </w:p>
    <w:p w14:paraId="6B6BA58B" w14:textId="77777777" w:rsidR="0014314C" w:rsidRDefault="0014314C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2" w:name="_Hlk90557453"/>
    </w:p>
    <w:p w14:paraId="55BDFE9D" w14:textId="6BEC8307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74DDBEB3" w14:textId="0A2EFBD2" w:rsidR="00BC014E" w:rsidRPr="00D41E1A" w:rsidRDefault="00BC014E" w:rsidP="00E85BF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="00E85BFA" w:rsidRPr="00E85B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FHU KRUCZEK </w:t>
      </w:r>
      <w:proofErr w:type="spellStart"/>
      <w:r w:rsidR="00E85BFA" w:rsidRPr="00E85B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Kruczek</w:t>
      </w:r>
      <w:proofErr w:type="spellEnd"/>
      <w:r w:rsidR="00E85BFA" w:rsidRPr="00E85B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 Wojciech</w:t>
      </w:r>
      <w:r w:rsidR="00E85B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, </w:t>
      </w:r>
      <w:r w:rsidR="00E85BFA" w:rsidRPr="00E85B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ul. Kołłątaja 18/13</w:t>
      </w:r>
      <w:r w:rsidR="00E85B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 xml:space="preserve">, </w:t>
      </w:r>
      <w:r w:rsidR="00E85BFA" w:rsidRPr="00E85BFA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  <w14:ligatures w14:val="none"/>
        </w:rPr>
        <w:t>33-300 Nowy Sącz</w:t>
      </w:r>
    </w:p>
    <w:p w14:paraId="79E9C7EB" w14:textId="24DC761A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E85BFA" w:rsidRPr="00E85BFA">
        <w:rPr>
          <w:rFonts w:cstheme="minorHAnsi"/>
          <w:b/>
          <w:bCs/>
          <w:kern w:val="1"/>
          <w:sz w:val="24"/>
          <w:szCs w:val="24"/>
          <w14:ligatures w14:val="none"/>
        </w:rPr>
        <w:t>2</w:t>
      </w:r>
      <w:r w:rsidR="00E85BFA">
        <w:rPr>
          <w:rFonts w:cstheme="minorHAnsi"/>
          <w:b/>
          <w:bCs/>
          <w:kern w:val="1"/>
          <w:sz w:val="24"/>
          <w:szCs w:val="24"/>
          <w14:ligatures w14:val="none"/>
        </w:rPr>
        <w:t> </w:t>
      </w:r>
      <w:r w:rsidR="00E85BFA" w:rsidRPr="00E85BFA">
        <w:rPr>
          <w:rFonts w:cstheme="minorHAnsi"/>
          <w:b/>
          <w:bCs/>
          <w:kern w:val="1"/>
          <w:sz w:val="24"/>
          <w:szCs w:val="24"/>
          <w14:ligatures w14:val="none"/>
        </w:rPr>
        <w:t>351</w:t>
      </w:r>
      <w:r w:rsidR="00E85BF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E85BFA" w:rsidRPr="00E85BFA">
        <w:rPr>
          <w:rFonts w:cstheme="minorHAnsi"/>
          <w:b/>
          <w:bCs/>
          <w:kern w:val="1"/>
          <w:sz w:val="24"/>
          <w:szCs w:val="24"/>
          <w14:ligatures w14:val="none"/>
        </w:rPr>
        <w:t>298,33</w:t>
      </w:r>
      <w:r w:rsidR="00E85BF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zł</w:t>
      </w:r>
    </w:p>
    <w:p w14:paraId="18A77BFC" w14:textId="6A2FD71B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60 miesięcy</w:t>
      </w:r>
    </w:p>
    <w:bookmarkEnd w:id="2"/>
    <w:p w14:paraId="6C4C1E87" w14:textId="77777777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</w:p>
    <w:p w14:paraId="3F3C12C9" w14:textId="77777777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3" w:name="_Hlk90557359"/>
      <w:r w:rsidRPr="00D41E1A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2 </w:t>
      </w:r>
    </w:p>
    <w:p w14:paraId="6465749C" w14:textId="4690DB93" w:rsidR="00D41E1A" w:rsidRPr="00D41E1A" w:rsidRDefault="00BC014E" w:rsidP="00D41E1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b/>
          <w:bCs/>
          <w:sz w:val="24"/>
          <w:szCs w:val="24"/>
        </w:rPr>
      </w:pPr>
      <w:r w:rsidRPr="00D41E1A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Nazwa i adres Wykonawcy:</w:t>
      </w:r>
      <w:r w:rsidR="006E18FA" w:rsidRPr="00D41E1A">
        <w:rPr>
          <w:sz w:val="24"/>
          <w:szCs w:val="24"/>
        </w:rPr>
        <w:t xml:space="preserve"> </w:t>
      </w:r>
      <w:r w:rsidR="00D41E1A" w:rsidRPr="00D41E1A">
        <w:rPr>
          <w:b/>
          <w:bCs/>
          <w:sz w:val="24"/>
          <w:szCs w:val="24"/>
        </w:rPr>
        <w:t>Przedsiębiorstwo Usługowo Produkcyjno Handlowe „OTECH” Sp. z o.o.</w:t>
      </w:r>
      <w:r w:rsidR="00D41E1A">
        <w:rPr>
          <w:b/>
          <w:bCs/>
          <w:sz w:val="24"/>
          <w:szCs w:val="24"/>
        </w:rPr>
        <w:t>,</w:t>
      </w:r>
    </w:p>
    <w:p w14:paraId="7EA978AA" w14:textId="1610B63E" w:rsidR="00BC014E" w:rsidRPr="00D41E1A" w:rsidRDefault="00D41E1A" w:rsidP="00D41E1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>u</w:t>
      </w:r>
      <w:r w:rsidRPr="00D41E1A">
        <w:rPr>
          <w:b/>
          <w:bCs/>
          <w:sz w:val="24"/>
          <w:szCs w:val="24"/>
        </w:rPr>
        <w:t>l. Dukielska 83, 38-300 Gorlice</w:t>
      </w:r>
    </w:p>
    <w:p w14:paraId="4687152F" w14:textId="249A2B6B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 w:rsidR="00E85BFA" w:rsidRPr="00E85BFA">
        <w:rPr>
          <w:rFonts w:cstheme="minorHAnsi"/>
          <w:b/>
          <w:bCs/>
          <w:kern w:val="1"/>
          <w:sz w:val="24"/>
          <w:szCs w:val="24"/>
          <w14:ligatures w14:val="none"/>
        </w:rPr>
        <w:t>2 061 833,39</w:t>
      </w:r>
      <w:r w:rsidR="00E85BF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zł</w:t>
      </w:r>
    </w:p>
    <w:bookmarkEnd w:id="3"/>
    <w:p w14:paraId="474476A1" w14:textId="3259B9DA" w:rsidR="00BC014E" w:rsidRPr="00D41E1A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D41E1A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</w:t>
      </w:r>
      <w:r w:rsidR="00D41E1A" w:rsidRPr="00D41E1A">
        <w:rPr>
          <w:rFonts w:cstheme="minorHAnsi"/>
          <w:b/>
          <w:bCs/>
          <w:kern w:val="1"/>
          <w:sz w:val="24"/>
          <w:szCs w:val="24"/>
          <w14:ligatures w14:val="none"/>
        </w:rPr>
        <w:t>60 miesięcy</w:t>
      </w:r>
    </w:p>
    <w:p w14:paraId="5CBE32E2" w14:textId="77777777" w:rsidR="00404675" w:rsidRPr="00D41E1A" w:rsidRDefault="00404675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</w:p>
    <w:p w14:paraId="2887CE10" w14:textId="77777777" w:rsidR="00BC014E" w:rsidRPr="00D732DB" w:rsidRDefault="00BC014E" w:rsidP="00BC014E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58D3616B" w14:textId="39C49B91" w:rsidR="006E18FA" w:rsidRDefault="00BC014E" w:rsidP="00BC014E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</w:t>
      </w:r>
    </w:p>
    <w:p w14:paraId="6AC62F47" w14:textId="77777777" w:rsidR="006E18FA" w:rsidRDefault="006E18FA" w:rsidP="00BC014E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</w:pPr>
    </w:p>
    <w:p w14:paraId="681E8E51" w14:textId="404D2661" w:rsidR="00BC014E" w:rsidRPr="00BC014E" w:rsidRDefault="00BC014E" w:rsidP="006E18FA">
      <w:pPr>
        <w:suppressAutoHyphens/>
        <w:spacing w:after="0" w:line="240" w:lineRule="auto"/>
        <w:ind w:left="4956" w:firstLine="708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7746AB77" w14:textId="6F7C6F2B" w:rsidR="00BC014E" w:rsidRPr="00BC014E" w:rsidRDefault="00BC014E" w:rsidP="00BC014E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</w:t>
      </w:r>
      <w:r w:rsidR="006E18FA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</w:t>
      </w:r>
      <w:r w:rsidRPr="00BC014E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(podpis kierownika zamawiającego)</w:t>
      </w:r>
    </w:p>
    <w:p w14:paraId="13455827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DBA396F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05DA6D24" w14:textId="77777777" w:rsidR="0014314C" w:rsidRDefault="0014314C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5F03370F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208EE6C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66E704A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5747FAB6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1AD1090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3C62773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7798332B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5C4C16B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38A4490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8DD38A9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744BEDB7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6132353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554716C4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98A3FEB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39BE5438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1B8DE3A0" w14:textId="77777777" w:rsidR="00E85BFA" w:rsidRDefault="00E85BFA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44AC3FB4" w14:textId="55B1A82F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BC014E">
        <w:rPr>
          <w:kern w:val="0"/>
          <w:sz w:val="20"/>
          <w:szCs w:val="20"/>
          <w14:ligatures w14:val="none"/>
        </w:rPr>
        <w:t>– platforma zakupowa</w:t>
      </w:r>
    </w:p>
    <w:p w14:paraId="1F14AD3E" w14:textId="77777777" w:rsidR="00BC014E" w:rsidRPr="00BC014E" w:rsidRDefault="00BC014E" w:rsidP="00BC014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73A48D51" w14:textId="77777777" w:rsidR="00BC014E" w:rsidRPr="00BC014E" w:rsidRDefault="00BC014E" w:rsidP="00BC014E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AABAFC9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A650076" w14:textId="77777777" w:rsidR="006E18FA" w:rsidRDefault="006E18FA" w:rsidP="0014314C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19760C1A" w14:textId="7A548771" w:rsidR="00B81A68" w:rsidRDefault="00BC014E" w:rsidP="0014314C">
      <w:pPr>
        <w:suppressAutoHyphens/>
        <w:spacing w:after="0" w:line="240" w:lineRule="auto"/>
      </w:pPr>
      <w:r w:rsidRPr="00BC014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Sporządził</w:t>
      </w:r>
      <w:r w:rsidR="0014314C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>a</w:t>
      </w:r>
      <w:r w:rsidRPr="00BC014E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: </w:t>
      </w: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</w:t>
      </w:r>
      <w:r w:rsidR="0014314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Joanna Nowicka</w:t>
      </w:r>
      <w:r w:rsidRPr="00BC014E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, Wydział Organizacyjny, Dział Zamówień Publicznych, tel. 183551252</w:t>
      </w:r>
    </w:p>
    <w:sectPr w:rsidR="00B81A68" w:rsidSect="00BC0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435A" w14:textId="77777777" w:rsidR="003E1CB1" w:rsidRDefault="003E1CB1">
      <w:pPr>
        <w:spacing w:after="0" w:line="240" w:lineRule="auto"/>
      </w:pPr>
      <w:r>
        <w:separator/>
      </w:r>
    </w:p>
  </w:endnote>
  <w:endnote w:type="continuationSeparator" w:id="0">
    <w:p w14:paraId="63F78544" w14:textId="77777777" w:rsidR="003E1CB1" w:rsidRDefault="003E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3EEA" w14:textId="77777777" w:rsidR="00622B39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2A6683" w14:textId="77777777" w:rsidR="00622B39" w:rsidRDefault="00622B39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4758" w14:textId="77777777" w:rsidR="00622B39" w:rsidRDefault="00622B39" w:rsidP="005E5C8C">
    <w:pPr>
      <w:pStyle w:val="Stopka"/>
      <w:framePr w:wrap="around" w:vAnchor="text" w:hAnchor="margin" w:xAlign="right" w:y="1"/>
      <w:rPr>
        <w:rStyle w:val="Numerstrony"/>
      </w:rPr>
    </w:pPr>
  </w:p>
  <w:p w14:paraId="18E2BBDC" w14:textId="77777777" w:rsidR="00622B39" w:rsidRDefault="00622B39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D4DA5F0" w14:textId="77777777" w:rsidR="00622B39" w:rsidRDefault="00622B39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F4CD" w14:textId="77777777" w:rsidR="00622B39" w:rsidRDefault="00622B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1035" w14:textId="77777777" w:rsidR="003E1CB1" w:rsidRDefault="003E1CB1">
      <w:pPr>
        <w:spacing w:after="0" w:line="240" w:lineRule="auto"/>
      </w:pPr>
      <w:r>
        <w:separator/>
      </w:r>
    </w:p>
  </w:footnote>
  <w:footnote w:type="continuationSeparator" w:id="0">
    <w:p w14:paraId="6E7351DF" w14:textId="77777777" w:rsidR="003E1CB1" w:rsidRDefault="003E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2F7B" w14:textId="77777777" w:rsidR="00622B39" w:rsidRDefault="00622B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C393" w14:textId="77777777" w:rsidR="00622B39" w:rsidRDefault="00622B39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C81F" w14:textId="77777777" w:rsidR="00622B39" w:rsidRDefault="00622B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E"/>
    <w:rsid w:val="000C67A0"/>
    <w:rsid w:val="00103E4C"/>
    <w:rsid w:val="0014314C"/>
    <w:rsid w:val="00221281"/>
    <w:rsid w:val="002F2870"/>
    <w:rsid w:val="003E1CB1"/>
    <w:rsid w:val="003E56FE"/>
    <w:rsid w:val="00404675"/>
    <w:rsid w:val="00433E45"/>
    <w:rsid w:val="004958E8"/>
    <w:rsid w:val="004A632D"/>
    <w:rsid w:val="004C1CBF"/>
    <w:rsid w:val="004C1F24"/>
    <w:rsid w:val="00523C07"/>
    <w:rsid w:val="00530DBC"/>
    <w:rsid w:val="005565FE"/>
    <w:rsid w:val="00596ABA"/>
    <w:rsid w:val="005C27BE"/>
    <w:rsid w:val="00622B39"/>
    <w:rsid w:val="006E18FA"/>
    <w:rsid w:val="0078615E"/>
    <w:rsid w:val="007A171A"/>
    <w:rsid w:val="007A4388"/>
    <w:rsid w:val="008419EB"/>
    <w:rsid w:val="008430F9"/>
    <w:rsid w:val="008B3D64"/>
    <w:rsid w:val="008C17B1"/>
    <w:rsid w:val="00913D92"/>
    <w:rsid w:val="00A92BA8"/>
    <w:rsid w:val="00B44B77"/>
    <w:rsid w:val="00B81A68"/>
    <w:rsid w:val="00BA071B"/>
    <w:rsid w:val="00BC014E"/>
    <w:rsid w:val="00BC48F7"/>
    <w:rsid w:val="00CA5553"/>
    <w:rsid w:val="00CB54D4"/>
    <w:rsid w:val="00CB5513"/>
    <w:rsid w:val="00CD00BD"/>
    <w:rsid w:val="00D133EE"/>
    <w:rsid w:val="00D41E1A"/>
    <w:rsid w:val="00D53D73"/>
    <w:rsid w:val="00D732DB"/>
    <w:rsid w:val="00DE7A7C"/>
    <w:rsid w:val="00E60B2C"/>
    <w:rsid w:val="00E85BFA"/>
    <w:rsid w:val="00F472EC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9D1D"/>
  <w15:chartTrackingRefBased/>
  <w15:docId w15:val="{97385E49-3DDF-4CC3-BC69-899D9C9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1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C01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01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C014E"/>
    <w:rPr>
      <w:kern w:val="0"/>
      <w14:ligatures w14:val="none"/>
    </w:rPr>
  </w:style>
  <w:style w:type="character" w:styleId="Numerstrony">
    <w:name w:val="page number"/>
    <w:basedOn w:val="Domylnaczcionkaakapitu"/>
    <w:rsid w:val="00BC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Joanna</cp:lastModifiedBy>
  <cp:revision>3</cp:revision>
  <cp:lastPrinted>2024-07-03T12:00:00Z</cp:lastPrinted>
  <dcterms:created xsi:type="dcterms:W3CDTF">2024-07-26T11:22:00Z</dcterms:created>
  <dcterms:modified xsi:type="dcterms:W3CDTF">2024-08-05T11:45:00Z</dcterms:modified>
</cp:coreProperties>
</file>