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B4" w:rsidRDefault="00A417B4">
      <w:pPr>
        <w:tabs>
          <w:tab w:val="left" w:pos="566"/>
          <w:tab w:val="left" w:pos="2459"/>
        </w:tabs>
        <w:spacing w:line="360" w:lineRule="auto"/>
        <w:jc w:val="center"/>
      </w:pPr>
    </w:p>
    <w:p w:rsidR="00A417B4" w:rsidRDefault="001A1AFE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Załącznik  Nr  2 do SWZ</w:t>
      </w:r>
    </w:p>
    <w:p w:rsidR="00A417B4" w:rsidRDefault="001A1AFE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:rsidR="00A417B4" w:rsidRDefault="001A1AFE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:rsidR="00A417B4" w:rsidRDefault="00A417B4">
      <w:pPr>
        <w:rPr>
          <w:rFonts w:ascii="Arial" w:hAnsi="Arial" w:cs="Arial"/>
          <w:i/>
          <w:sz w:val="21"/>
          <w:szCs w:val="21"/>
        </w:rPr>
      </w:pPr>
    </w:p>
    <w:p w:rsidR="00A417B4" w:rsidRDefault="00A417B4">
      <w:pPr>
        <w:rPr>
          <w:rFonts w:ascii="Arial" w:hAnsi="Arial" w:cs="Arial"/>
          <w:i/>
          <w:sz w:val="21"/>
          <w:szCs w:val="21"/>
        </w:rPr>
      </w:pPr>
    </w:p>
    <w:p w:rsidR="00A417B4" w:rsidRDefault="001A1AFE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A417B4" w:rsidRDefault="001A1AFE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:rsidR="00A417B4" w:rsidRDefault="001A1AFE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Pzp), </w:t>
      </w:r>
    </w:p>
    <w:p w:rsidR="00A417B4" w:rsidRDefault="00A417B4">
      <w:pPr>
        <w:jc w:val="center"/>
      </w:pPr>
    </w:p>
    <w:p w:rsidR="00E32F41" w:rsidRDefault="00E32F41" w:rsidP="005D70AA">
      <w:pPr>
        <w:spacing w:line="276" w:lineRule="auto"/>
        <w:jc w:val="both"/>
        <w:rPr>
          <w:rFonts w:ascii="Arial" w:hAnsi="Arial" w:cs="Arial"/>
          <w:sz w:val="20"/>
        </w:rPr>
      </w:pPr>
    </w:p>
    <w:p w:rsidR="00A417B4" w:rsidRDefault="001A1AFE" w:rsidP="005D70AA">
      <w:pPr>
        <w:spacing w:line="276" w:lineRule="auto"/>
        <w:jc w:val="both"/>
        <w:rPr>
          <w:rFonts w:ascii="Arial" w:hAnsi="Arial" w:cs="Arial"/>
          <w:bCs/>
          <w:sz w:val="12"/>
          <w:szCs w:val="12"/>
        </w:rPr>
      </w:pPr>
      <w:r>
        <w:rPr>
          <w:rFonts w:ascii="Arial" w:hAnsi="Arial" w:cs="Arial"/>
          <w:sz w:val="20"/>
        </w:rPr>
        <w:t>o niepodleganiu wykluczeniu i spełnianiu warunków udziału w postępowaniu o udzielenie zamówienia publicznego pn</w:t>
      </w:r>
      <w:r w:rsidR="00FA14C1">
        <w:rPr>
          <w:rFonts w:ascii="Arial" w:hAnsi="Arial" w:cs="Arial"/>
          <w:sz w:val="20"/>
        </w:rPr>
        <w:t xml:space="preserve"> </w:t>
      </w:r>
      <w:r w:rsidR="005D70AA" w:rsidRPr="005D70AA">
        <w:rPr>
          <w:rFonts w:ascii="Arial" w:hAnsi="Arial" w:cs="Arial"/>
          <w:b/>
          <w:sz w:val="20"/>
        </w:rPr>
        <w:t xml:space="preserve"> </w:t>
      </w:r>
      <w:r w:rsidR="00FA14C1" w:rsidRPr="00FA14C1">
        <w:rPr>
          <w:rFonts w:ascii="Arial" w:hAnsi="Arial" w:cs="Arial"/>
          <w:b/>
          <w:sz w:val="20"/>
        </w:rPr>
        <w:t>Przebudowa</w:t>
      </w:r>
      <w:r w:rsidR="00DA41FA" w:rsidRPr="00FA14C1">
        <w:rPr>
          <w:rFonts w:ascii="Arial" w:hAnsi="Arial" w:cs="Arial"/>
          <w:b/>
          <w:sz w:val="20"/>
        </w:rPr>
        <w:t xml:space="preserve"> </w:t>
      </w:r>
      <w:r w:rsidR="00FA14C1" w:rsidRPr="00FA14C1">
        <w:rPr>
          <w:rFonts w:ascii="Arial" w:hAnsi="Arial" w:cs="Arial"/>
          <w:b/>
          <w:sz w:val="20"/>
        </w:rPr>
        <w:t>ul. Srebrnej</w:t>
      </w:r>
      <w:r w:rsidR="005D70AA">
        <w:rPr>
          <w:rFonts w:ascii="Arial" w:hAnsi="Arial" w:cs="Arial"/>
          <w:b/>
          <w:i/>
          <w:sz w:val="20"/>
        </w:rPr>
        <w:t xml:space="preserve">  </w:t>
      </w:r>
      <w:r>
        <w:rPr>
          <w:rFonts w:ascii="Arial" w:hAnsi="Arial" w:cs="Arial"/>
          <w:b/>
          <w:bCs/>
          <w:i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[BZP.271.</w:t>
      </w:r>
      <w:r w:rsidR="00FA14C1">
        <w:rPr>
          <w:rFonts w:ascii="Arial" w:hAnsi="Arial" w:cs="Arial"/>
          <w:bCs/>
          <w:sz w:val="20"/>
        </w:rPr>
        <w:t>35</w:t>
      </w:r>
      <w:r>
        <w:rPr>
          <w:rFonts w:ascii="Arial" w:hAnsi="Arial" w:cs="Arial"/>
          <w:bCs/>
          <w:sz w:val="20"/>
        </w:rPr>
        <w:t>.202</w:t>
      </w:r>
      <w:r w:rsidR="00FA14C1">
        <w:rPr>
          <w:rFonts w:ascii="Arial" w:hAnsi="Arial" w:cs="Arial"/>
          <w:bCs/>
          <w:sz w:val="20"/>
        </w:rPr>
        <w:t>3</w:t>
      </w:r>
      <w:r>
        <w:rPr>
          <w:rFonts w:ascii="Arial" w:hAnsi="Arial" w:cs="Arial"/>
          <w:bCs/>
          <w:sz w:val="20"/>
        </w:rPr>
        <w:t>.IKP]</w:t>
      </w:r>
    </w:p>
    <w:p w:rsidR="00A417B4" w:rsidRDefault="00A417B4">
      <w:pPr>
        <w:jc w:val="both"/>
        <w:rPr>
          <w:sz w:val="12"/>
          <w:szCs w:val="12"/>
        </w:rPr>
      </w:pPr>
    </w:p>
    <w:p w:rsidR="00EF579F" w:rsidRDefault="00EF579F">
      <w:pPr>
        <w:jc w:val="both"/>
        <w:rPr>
          <w:sz w:val="12"/>
          <w:szCs w:val="12"/>
        </w:rPr>
      </w:pPr>
    </w:p>
    <w:p w:rsidR="00A417B4" w:rsidRDefault="00A417B4">
      <w:pPr>
        <w:jc w:val="both"/>
        <w:rPr>
          <w:sz w:val="12"/>
          <w:szCs w:val="12"/>
        </w:rPr>
      </w:pPr>
    </w:p>
    <w:p w:rsidR="00E87DEC" w:rsidRDefault="00E87DEC" w:rsidP="00E87DEC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WYKONAWCY DOTYCZĄCE PODSTAW WYKLUCZENIA  </w:t>
      </w:r>
    </w:p>
    <w:p w:rsidR="00E87DEC" w:rsidRPr="00E87DEC" w:rsidRDefault="00E87DEC" w:rsidP="00E87DEC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</w:p>
    <w:p w:rsidR="00A417B4" w:rsidRDefault="00A417B4">
      <w:pPr>
        <w:ind w:left="720"/>
        <w:rPr>
          <w:rFonts w:ascii="Arial" w:hAnsi="Arial" w:cs="Arial"/>
          <w:b/>
          <w:sz w:val="20"/>
          <w:u w:val="single"/>
        </w:rPr>
      </w:pPr>
    </w:p>
    <w:p w:rsidR="00A417B4" w:rsidRPr="000B117B" w:rsidRDefault="001A1AFE" w:rsidP="000B117B">
      <w:pPr>
        <w:pStyle w:val="Bezodstpw"/>
        <w:numPr>
          <w:ilvl w:val="0"/>
          <w:numId w:val="2"/>
        </w:numPr>
        <w:spacing w:after="240"/>
      </w:pPr>
      <w:r>
        <w:rPr>
          <w:rFonts w:ascii="Arial" w:hAnsi="Arial" w:cs="Arial"/>
          <w:sz w:val="20"/>
        </w:rPr>
        <w:t>*Oświadczam, że nie podlegam wykluczeniu z postępowania na podstawie  art. 108 ust.1 ustawy Pzp.</w:t>
      </w:r>
    </w:p>
    <w:p w:rsidR="00A417B4" w:rsidRDefault="001A1AFE" w:rsidP="000B117B">
      <w:pPr>
        <w:pStyle w:val="Bezodstpw"/>
        <w:numPr>
          <w:ilvl w:val="0"/>
          <w:numId w:val="2"/>
        </w:numPr>
        <w:spacing w:after="240"/>
      </w:pPr>
      <w:r>
        <w:rPr>
          <w:rFonts w:ascii="Arial" w:hAnsi="Arial" w:cs="Arial"/>
          <w:sz w:val="20"/>
        </w:rPr>
        <w:t xml:space="preserve">*Oświadczam, że nie podlegam wykluczeniu z postępowania na podstawie art. 109 ust.1 pkt 4,5 i 7  ustawy Pzp. </w:t>
      </w:r>
    </w:p>
    <w:p w:rsidR="00A417B4" w:rsidRPr="000B117B" w:rsidRDefault="001A1AFE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 xml:space="preserve">*Oświadczam, że </w:t>
      </w:r>
      <w:r w:rsidRPr="004F3E6D">
        <w:rPr>
          <w:rFonts w:ascii="Arial" w:hAnsi="Arial" w:cs="Arial"/>
          <w:sz w:val="20"/>
          <w:u w:val="single"/>
        </w:rPr>
        <w:t>zachodzą</w:t>
      </w:r>
      <w:r>
        <w:rPr>
          <w:rFonts w:ascii="Arial" w:hAnsi="Arial" w:cs="Arial"/>
          <w:sz w:val="20"/>
        </w:rPr>
        <w:t xml:space="preserve"> w stosunku do mnie podstawy wykluczenia z postępowania na podstawie art. …………. ustawy Pzp (</w:t>
      </w:r>
      <w:r>
        <w:rPr>
          <w:rFonts w:ascii="Arial" w:hAnsi="Arial" w:cs="Arial"/>
          <w:i/>
          <w:sz w:val="20"/>
        </w:rPr>
        <w:t>podać mającą zastosowanie podstawę wykluczenia spośród wymienionych w art. 108 ust. 1 i art. 109 ust.1 pkt 4,5 i 7 ustawy Pzp</w:t>
      </w:r>
      <w:r>
        <w:rPr>
          <w:rFonts w:ascii="Arial" w:hAnsi="Arial" w:cs="Arial"/>
          <w:sz w:val="20"/>
        </w:rPr>
        <w:t>).</w:t>
      </w:r>
      <w:r w:rsidR="000B117B">
        <w:rPr>
          <w:rFonts w:ascii="Arial" w:hAnsi="Arial" w:cs="Arial"/>
          <w:sz w:val="20"/>
        </w:rPr>
        <w:t xml:space="preserve">   </w:t>
      </w:r>
    </w:p>
    <w:p w:rsidR="000B117B" w:rsidRDefault="000B117B" w:rsidP="000B117B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Jednocześnie oświadczam, że w związku z ww. okolicznością, na podstawie art.110 ust.2 ustawy Pzp podjąłem następujące środki naprawcze</w:t>
      </w:r>
      <w:r>
        <w:rPr>
          <w:sz w:val="21"/>
          <w:szCs w:val="21"/>
        </w:rPr>
        <w:t xml:space="preserve">: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0B117B" w:rsidRPr="000B117B" w:rsidRDefault="000B117B" w:rsidP="000B117B">
      <w:pPr>
        <w:pStyle w:val="Bezodstpw"/>
        <w:spacing w:after="240"/>
        <w:ind w:left="720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:rsidR="000B117B" w:rsidRPr="000B117B" w:rsidRDefault="000B117B" w:rsidP="000B117B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rFonts w:ascii="Arial" w:hAnsi="Arial" w:cs="Arial"/>
          <w:sz w:val="20"/>
        </w:rPr>
        <w:t>*</w:t>
      </w:r>
      <w:r w:rsidRPr="000B117B">
        <w:rPr>
          <w:rFonts w:ascii="Arial" w:hAnsi="Arial" w:cs="Arial"/>
          <w:sz w:val="20"/>
          <w:szCs w:val="20"/>
        </w:rPr>
        <w:t xml:space="preserve">Oświadczam, że </w:t>
      </w:r>
      <w:r w:rsidRPr="004F3E6D">
        <w:rPr>
          <w:rFonts w:ascii="Arial" w:hAnsi="Arial" w:cs="Arial"/>
          <w:sz w:val="20"/>
          <w:szCs w:val="20"/>
          <w:u w:val="single"/>
        </w:rPr>
        <w:t>nie zachodzą</w:t>
      </w:r>
      <w:r w:rsidRPr="000B117B">
        <w:rPr>
          <w:rFonts w:ascii="Arial" w:hAnsi="Arial" w:cs="Arial"/>
          <w:sz w:val="20"/>
          <w:szCs w:val="20"/>
        </w:rPr>
        <w:t xml:space="preserve"> w stosunku do mnie przesłanki wykluczenia z postępowania na podstawie art.  </w:t>
      </w:r>
      <w:r w:rsidRPr="000B117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B117B">
        <w:rPr>
          <w:rFonts w:ascii="Arial" w:hAnsi="Arial" w:cs="Arial"/>
          <w:sz w:val="20"/>
          <w:szCs w:val="20"/>
        </w:rPr>
        <w:t>z dnia 13 kwietnia 2022 r.</w:t>
      </w:r>
      <w:r w:rsidRPr="000B117B">
        <w:rPr>
          <w:rFonts w:ascii="Arial" w:hAnsi="Arial" w:cs="Arial"/>
          <w:i/>
          <w:iCs/>
          <w:sz w:val="20"/>
          <w:szCs w:val="20"/>
        </w:rPr>
        <w:t xml:space="preserve"> </w:t>
      </w:r>
      <w:r w:rsidRPr="000B117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B117B">
        <w:rPr>
          <w:rFonts w:ascii="Arial" w:hAnsi="Arial" w:cs="Arial"/>
          <w:iCs/>
          <w:color w:val="222222"/>
          <w:sz w:val="20"/>
          <w:szCs w:val="20"/>
        </w:rPr>
        <w:t>(Dz. U. poz. 835)</w:t>
      </w:r>
    </w:p>
    <w:p w:rsidR="00A417B4" w:rsidRDefault="00A417B4">
      <w:pPr>
        <w:jc w:val="both"/>
        <w:rPr>
          <w:rFonts w:ascii="Arial" w:hAnsi="Arial" w:cs="Arial"/>
          <w:i/>
          <w:sz w:val="20"/>
        </w:rPr>
      </w:pPr>
    </w:p>
    <w:p w:rsidR="00A417B4" w:rsidRDefault="001A1AFE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:rsidR="000B117B" w:rsidRDefault="000B117B" w:rsidP="00106940">
      <w:pPr>
        <w:ind w:left="284"/>
        <w:rPr>
          <w:rFonts w:ascii="Arial" w:hAnsi="Arial" w:cs="Arial"/>
          <w:i/>
          <w:sz w:val="16"/>
          <w:szCs w:val="16"/>
        </w:rPr>
      </w:pPr>
    </w:p>
    <w:p w:rsidR="00EF579F" w:rsidRDefault="00EF579F" w:rsidP="000B117B">
      <w:pPr>
        <w:spacing w:line="276" w:lineRule="auto"/>
        <w:ind w:left="284"/>
        <w:rPr>
          <w:rFonts w:ascii="Arial" w:hAnsi="Arial" w:cs="Arial"/>
          <w:i/>
          <w:sz w:val="16"/>
          <w:szCs w:val="16"/>
        </w:rPr>
      </w:pPr>
    </w:p>
    <w:p w:rsidR="00E87DEC" w:rsidRDefault="00E87DEC" w:rsidP="00E87DEC">
      <w:pPr>
        <w:shd w:val="clear" w:color="auto" w:fill="BFBFBF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WYKONAWCY DOTYCZĄCE </w:t>
      </w:r>
      <w:r w:rsidRPr="00E87DEC">
        <w:rPr>
          <w:rFonts w:ascii="Arial" w:hAnsi="Arial" w:cs="Arial"/>
          <w:b/>
          <w:sz w:val="20"/>
        </w:rPr>
        <w:t>WARUNKÓW UDZIAŁU W POSTĘPOWANIU</w:t>
      </w:r>
    </w:p>
    <w:p w:rsidR="00E87DEC" w:rsidRPr="00E87DEC" w:rsidRDefault="00E87DEC" w:rsidP="00E87DEC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</w:p>
    <w:p w:rsidR="00E87DEC" w:rsidRDefault="00E87DEC" w:rsidP="000B117B">
      <w:pPr>
        <w:spacing w:line="276" w:lineRule="auto"/>
        <w:ind w:left="284"/>
        <w:rPr>
          <w:rFonts w:ascii="Arial" w:hAnsi="Arial" w:cs="Arial"/>
          <w:i/>
          <w:sz w:val="16"/>
          <w:szCs w:val="16"/>
        </w:rPr>
      </w:pPr>
    </w:p>
    <w:p w:rsidR="00A417B4" w:rsidRDefault="001A1AFE">
      <w:pPr>
        <w:spacing w:line="276" w:lineRule="auto"/>
        <w:jc w:val="both"/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>Oświadczam, że spełniam warunki udziału w postępowaniu określone przez Zamawiającego                              w Specyfikacji Warunków Zamówienia (SWZ)  dotyczące :</w:t>
      </w:r>
    </w:p>
    <w:p w:rsidR="00A417B4" w:rsidRDefault="00A417B4">
      <w:pPr>
        <w:jc w:val="both"/>
        <w:rPr>
          <w:rFonts w:ascii="Arial" w:hAnsi="Arial" w:cs="Arial"/>
          <w:sz w:val="20"/>
        </w:rPr>
      </w:pPr>
    </w:p>
    <w:p w:rsidR="00A417B4" w:rsidRDefault="001A1AFE" w:rsidP="00F95572">
      <w:pPr>
        <w:pStyle w:val="Teksttreci0"/>
        <w:shd w:val="clear" w:color="auto" w:fill="auto"/>
        <w:spacing w:line="276" w:lineRule="auto"/>
        <w:ind w:left="142" w:right="20" w:firstLine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zdolności technicznej lub zawodowej:</w:t>
      </w:r>
    </w:p>
    <w:p w:rsidR="00A417B4" w:rsidRDefault="00A417B4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Arial" w:hAnsi="Arial" w:cs="Arial"/>
          <w:b/>
          <w:sz w:val="20"/>
        </w:rPr>
      </w:pPr>
    </w:p>
    <w:p w:rsidR="00A417B4" w:rsidRPr="00E32F41" w:rsidRDefault="00106940" w:rsidP="00F95572">
      <w:pPr>
        <w:pStyle w:val="Akapitzlist"/>
        <w:widowControl/>
        <w:numPr>
          <w:ilvl w:val="0"/>
          <w:numId w:val="4"/>
        </w:numPr>
        <w:shd w:val="clear" w:color="auto" w:fill="FFFFFF"/>
        <w:suppressAutoHyphens w:val="0"/>
        <w:spacing w:line="276" w:lineRule="auto"/>
        <w:ind w:left="567" w:right="20"/>
        <w:jc w:val="both"/>
        <w:rPr>
          <w:rFonts w:ascii="Arial" w:eastAsia="Calibri" w:hAnsi="Arial" w:cs="Arial"/>
          <w:color w:val="000000" w:themeColor="text1"/>
          <w:sz w:val="20"/>
        </w:rPr>
      </w:pPr>
      <w:r w:rsidRPr="00106940">
        <w:rPr>
          <w:rFonts w:ascii="Arial" w:hAnsi="Arial" w:cs="Arial"/>
          <w:sz w:val="20"/>
        </w:rPr>
        <w:t xml:space="preserve">w okresie ostatnich </w:t>
      </w:r>
      <w:r w:rsidR="00E32F41" w:rsidRPr="006502EE">
        <w:rPr>
          <w:rFonts w:ascii="Arial" w:eastAsia="Times New Roman" w:hAnsi="Arial" w:cs="Arial"/>
          <w:sz w:val="20"/>
          <w:lang w:eastAsia="pl-PL"/>
        </w:rPr>
        <w:t>pięciu</w:t>
      </w:r>
      <w:r w:rsidR="00E32F41" w:rsidRPr="00106940">
        <w:rPr>
          <w:rFonts w:ascii="Arial" w:hAnsi="Arial" w:cs="Arial"/>
          <w:sz w:val="20"/>
        </w:rPr>
        <w:t xml:space="preserve"> </w:t>
      </w:r>
      <w:r w:rsidRPr="00106940">
        <w:rPr>
          <w:rFonts w:ascii="Arial" w:eastAsia="Calibri" w:hAnsi="Arial" w:cs="Arial"/>
          <w:color w:val="000000"/>
          <w:sz w:val="20"/>
        </w:rPr>
        <w:t>lat przed upływem terminu składania ofert (</w:t>
      </w:r>
      <w:r w:rsidRPr="00106940">
        <w:rPr>
          <w:rFonts w:ascii="Arial" w:eastAsia="Calibri" w:hAnsi="Arial" w:cs="Arial"/>
          <w:i/>
          <w:color w:val="000000"/>
          <w:sz w:val="20"/>
        </w:rPr>
        <w:t>a jeżeli okres prowadzenia działalności jest krótszy – w tym okresie</w:t>
      </w:r>
      <w:r w:rsidRPr="00106940">
        <w:rPr>
          <w:rFonts w:ascii="Arial" w:eastAsia="Calibri" w:hAnsi="Arial" w:cs="Arial"/>
          <w:b/>
          <w:i/>
          <w:color w:val="000000"/>
          <w:sz w:val="20"/>
        </w:rPr>
        <w:t>)</w:t>
      </w:r>
      <w:r w:rsidRPr="00106940">
        <w:rPr>
          <w:rFonts w:ascii="Arial" w:eastAsia="Calibri" w:hAnsi="Arial" w:cs="Arial"/>
          <w:b/>
          <w:color w:val="000000"/>
          <w:sz w:val="20"/>
        </w:rPr>
        <w:t xml:space="preserve">  </w:t>
      </w:r>
      <w:r w:rsidRPr="004F3E6D">
        <w:rPr>
          <w:rFonts w:ascii="Arial" w:eastAsia="Calibri" w:hAnsi="Arial" w:cs="Arial"/>
          <w:color w:val="000000"/>
          <w:sz w:val="20"/>
        </w:rPr>
        <w:t>w</w:t>
      </w:r>
      <w:r w:rsidR="001A1AFE" w:rsidRPr="00106940">
        <w:rPr>
          <w:rFonts w:ascii="Arial" w:hAnsi="Arial" w:cs="Arial"/>
          <w:sz w:val="20"/>
        </w:rPr>
        <w:t>ykonaliśmy</w:t>
      </w:r>
      <w:r w:rsidRPr="00106940">
        <w:rPr>
          <w:rFonts w:ascii="Arial" w:hAnsi="Arial" w:cs="Arial"/>
          <w:sz w:val="20"/>
        </w:rPr>
        <w:t xml:space="preserve"> </w:t>
      </w:r>
      <w:r w:rsidR="001A1AFE" w:rsidRPr="00106940">
        <w:rPr>
          <w:rFonts w:ascii="Arial" w:eastAsia="Calibri" w:hAnsi="Arial" w:cs="Arial"/>
          <w:color w:val="000000"/>
          <w:sz w:val="20"/>
        </w:rPr>
        <w:t>w sposób należyty</w:t>
      </w:r>
      <w:r w:rsidR="00E32F41" w:rsidRPr="006502EE">
        <w:rPr>
          <w:rFonts w:ascii="Arial" w:eastAsia="Times New Roman" w:hAnsi="Arial" w:cs="Arial"/>
          <w:sz w:val="20"/>
          <w:lang w:eastAsia="pl-PL"/>
        </w:rPr>
        <w:t>, zgodnie z przepisami prawa budowlanego i prawidłowo ukończy</w:t>
      </w:r>
      <w:r w:rsidR="00E32F41">
        <w:rPr>
          <w:rFonts w:ascii="Arial" w:eastAsia="Times New Roman" w:hAnsi="Arial" w:cs="Arial"/>
          <w:sz w:val="20"/>
          <w:lang w:eastAsia="pl-PL"/>
        </w:rPr>
        <w:t xml:space="preserve">liśmy </w:t>
      </w:r>
      <w:r w:rsidR="009C7F85">
        <w:rPr>
          <w:rFonts w:ascii="Arial" w:eastAsia="Times New Roman" w:hAnsi="Arial" w:cs="Arial"/>
          <w:sz w:val="20"/>
          <w:lang w:eastAsia="pl-PL"/>
        </w:rPr>
        <w:t xml:space="preserve"> </w:t>
      </w:r>
      <w:r w:rsidR="004C123F" w:rsidRPr="00106940">
        <w:rPr>
          <w:rFonts w:ascii="Arial" w:eastAsia="Calibri" w:hAnsi="Arial" w:cs="Arial"/>
          <w:color w:val="000000"/>
          <w:sz w:val="20"/>
        </w:rPr>
        <w:t>…….</w:t>
      </w:r>
      <w:r w:rsidR="004C123F" w:rsidRPr="00106940">
        <w:rPr>
          <w:rFonts w:ascii="Arial" w:eastAsia="Calibri" w:hAnsi="Arial" w:cs="Arial"/>
          <w:b/>
          <w:color w:val="000000"/>
          <w:sz w:val="20"/>
        </w:rPr>
        <w:t>.*</w:t>
      </w:r>
      <w:r w:rsidR="001A1AFE" w:rsidRPr="00106940">
        <w:rPr>
          <w:rFonts w:ascii="Arial" w:eastAsia="Calibri" w:hAnsi="Arial" w:cs="Arial"/>
          <w:b/>
          <w:color w:val="000000"/>
          <w:sz w:val="20"/>
        </w:rPr>
        <w:t xml:space="preserve"> </w:t>
      </w:r>
      <w:r w:rsidR="00A71C9C" w:rsidRPr="00106940">
        <w:rPr>
          <w:rFonts w:ascii="Arial" w:eastAsia="Calibri" w:hAnsi="Arial" w:cs="Arial"/>
          <w:i/>
          <w:color w:val="000000"/>
          <w:sz w:val="20"/>
        </w:rPr>
        <w:t>(</w:t>
      </w:r>
      <w:r w:rsidR="00A71C9C" w:rsidRPr="00106940">
        <w:rPr>
          <w:rFonts w:ascii="Arial" w:eastAsia="Calibri" w:hAnsi="Arial" w:cs="Arial"/>
          <w:i/>
          <w:color w:val="000000"/>
          <w:sz w:val="16"/>
          <w:szCs w:val="16"/>
        </w:rPr>
        <w:t>ilość)</w:t>
      </w:r>
      <w:r w:rsidR="001A1AFE" w:rsidRPr="00106940">
        <w:rPr>
          <w:rFonts w:ascii="Arial" w:eastAsia="Calibri" w:hAnsi="Arial" w:cs="Arial"/>
          <w:b/>
          <w:color w:val="000000"/>
          <w:sz w:val="20"/>
        </w:rPr>
        <w:t xml:space="preserve"> </w:t>
      </w:r>
      <w:r>
        <w:rPr>
          <w:rFonts w:ascii="Arial" w:eastAsia="Calibri" w:hAnsi="Arial" w:cs="Arial"/>
          <w:b/>
          <w:color w:val="000000"/>
          <w:sz w:val="20"/>
        </w:rPr>
        <w:t xml:space="preserve"> </w:t>
      </w:r>
      <w:r w:rsidR="00A71C9C" w:rsidRPr="00106940">
        <w:rPr>
          <w:rFonts w:ascii="Arial" w:eastAsia="Calibri" w:hAnsi="Arial" w:cs="Arial"/>
          <w:b/>
          <w:color w:val="000000"/>
          <w:sz w:val="20"/>
        </w:rPr>
        <w:t xml:space="preserve"> </w:t>
      </w:r>
      <w:r w:rsidR="004F3E6D">
        <w:rPr>
          <w:rFonts w:ascii="Arial" w:eastAsia="Calibri" w:hAnsi="Arial" w:cs="Arial"/>
          <w:b/>
          <w:color w:val="000000"/>
          <w:sz w:val="20"/>
        </w:rPr>
        <w:t xml:space="preserve"> </w:t>
      </w:r>
      <w:r w:rsidR="004F3E6D" w:rsidRPr="00F76CBD">
        <w:rPr>
          <w:rFonts w:ascii="Arial" w:eastAsia="Times New Roman" w:hAnsi="Arial" w:cs="Arial"/>
          <w:b/>
          <w:sz w:val="20"/>
          <w:lang w:eastAsia="pl-PL"/>
        </w:rPr>
        <w:t>robotę budowlaną</w:t>
      </w:r>
      <w:r w:rsidR="004F3E6D">
        <w:rPr>
          <w:rFonts w:ascii="Arial" w:eastAsia="Times New Roman" w:hAnsi="Arial" w:cs="Arial"/>
          <w:sz w:val="20"/>
          <w:lang w:eastAsia="pl-PL"/>
        </w:rPr>
        <w:t xml:space="preserve"> polegającą na budowie* i/lub  przebudowie* drogi posiadającej nawierzchnię z masy mineralno-bitumicznej o powierzchni minimum 1 800 m</w:t>
      </w:r>
      <w:r w:rsidR="004F3E6D">
        <w:rPr>
          <w:rFonts w:ascii="Arial" w:eastAsia="Times New Roman" w:hAnsi="Arial" w:cs="Arial"/>
          <w:sz w:val="20"/>
          <w:vertAlign w:val="superscript"/>
          <w:lang w:eastAsia="pl-PL"/>
        </w:rPr>
        <w:t xml:space="preserve">2    </w:t>
      </w:r>
      <w:r w:rsidR="004F3E6D" w:rsidRPr="00D565C6">
        <w:rPr>
          <w:rFonts w:ascii="Arial" w:hAnsi="Arial" w:cs="Arial"/>
          <w:bCs/>
          <w:i/>
          <w:sz w:val="14"/>
          <w:szCs w:val="14"/>
        </w:rPr>
        <w:t>(</w:t>
      </w:r>
      <w:r w:rsidR="004F3E6D">
        <w:rPr>
          <w:rFonts w:ascii="Arial" w:hAnsi="Arial" w:cs="Arial"/>
          <w:i/>
          <w:sz w:val="14"/>
          <w:szCs w:val="14"/>
        </w:rPr>
        <w:t xml:space="preserve">** </w:t>
      </w:r>
      <w:r w:rsidR="004F3E6D" w:rsidRPr="00D565C6">
        <w:rPr>
          <w:rFonts w:ascii="Arial" w:hAnsi="Arial" w:cs="Arial"/>
          <w:i/>
          <w:sz w:val="14"/>
          <w:szCs w:val="14"/>
        </w:rPr>
        <w:t xml:space="preserve"> niepotrzebne skreślić)</w:t>
      </w:r>
    </w:p>
    <w:p w:rsidR="00E32F41" w:rsidRPr="000A6C4F" w:rsidRDefault="00E32F41" w:rsidP="000C1A38">
      <w:pPr>
        <w:ind w:left="1288" w:right="20"/>
        <w:jc w:val="both"/>
        <w:rPr>
          <w:rFonts w:ascii="Arial" w:hAnsi="Arial" w:cs="Arial"/>
          <w:szCs w:val="24"/>
        </w:rPr>
      </w:pPr>
    </w:p>
    <w:p w:rsidR="00A417B4" w:rsidRDefault="001A1AFE">
      <w:pPr>
        <w:pStyle w:val="Akapitzlist"/>
        <w:ind w:left="810"/>
        <w:rPr>
          <w:rFonts w:ascii="Arial" w:hAnsi="Arial" w:cs="Arial"/>
          <w:bCs/>
          <w:i/>
          <w:sz w:val="14"/>
          <w:szCs w:val="14"/>
        </w:rPr>
      </w:pPr>
      <w:r>
        <w:rPr>
          <w:rFonts w:ascii="Wingdings" w:eastAsia="Wingdings" w:hAnsi="Wingdings" w:cs="Wingdings"/>
          <w:bCs/>
          <w:sz w:val="20"/>
        </w:rPr>
        <w:t></w:t>
      </w:r>
      <w:r>
        <w:rPr>
          <w:rFonts w:ascii="Arial" w:hAnsi="Arial" w:cs="Arial"/>
          <w:bCs/>
          <w:sz w:val="20"/>
        </w:rPr>
        <w:t xml:space="preserve"> TAK / </w:t>
      </w:r>
      <w:r>
        <w:rPr>
          <w:rFonts w:ascii="Wingdings" w:eastAsia="Wingdings" w:hAnsi="Wingdings" w:cs="Wingdings"/>
          <w:bCs/>
          <w:sz w:val="20"/>
        </w:rPr>
        <w:t></w:t>
      </w:r>
      <w:r>
        <w:rPr>
          <w:rFonts w:ascii="Arial" w:hAnsi="Arial" w:cs="Arial"/>
          <w:bCs/>
          <w:sz w:val="20"/>
        </w:rPr>
        <w:t xml:space="preserve"> NIE  **                      </w:t>
      </w:r>
      <w:r>
        <w:rPr>
          <w:rFonts w:ascii="Arial" w:hAnsi="Arial" w:cs="Arial"/>
          <w:bCs/>
          <w:i/>
          <w:sz w:val="14"/>
          <w:szCs w:val="14"/>
          <w:u w:val="single"/>
        </w:rPr>
        <w:t>(</w:t>
      </w:r>
      <w:r>
        <w:rPr>
          <w:rFonts w:ascii="Arial" w:hAnsi="Arial" w:cs="Arial"/>
          <w:i/>
          <w:sz w:val="14"/>
          <w:szCs w:val="14"/>
          <w:u w:val="single"/>
        </w:rPr>
        <w:t>** zaznaczyć właściwe</w:t>
      </w:r>
      <w:r>
        <w:rPr>
          <w:rFonts w:ascii="Arial" w:hAnsi="Arial" w:cs="Arial"/>
          <w:i/>
          <w:sz w:val="14"/>
          <w:szCs w:val="14"/>
        </w:rPr>
        <w:t>)</w:t>
      </w:r>
    </w:p>
    <w:p w:rsidR="00A417B4" w:rsidRDefault="00A417B4">
      <w:pPr>
        <w:pStyle w:val="Akapitzlist"/>
        <w:ind w:left="810"/>
        <w:rPr>
          <w:rFonts w:ascii="Arial" w:hAnsi="Arial" w:cs="Arial"/>
          <w:bCs/>
          <w:sz w:val="12"/>
          <w:szCs w:val="12"/>
        </w:rPr>
      </w:pPr>
    </w:p>
    <w:p w:rsidR="00A417B4" w:rsidRDefault="00A417B4">
      <w:pPr>
        <w:pStyle w:val="Akapitzlist"/>
        <w:ind w:left="567"/>
        <w:rPr>
          <w:rFonts w:ascii="Arial" w:hAnsi="Arial" w:cs="Arial"/>
          <w:sz w:val="20"/>
        </w:rPr>
      </w:pPr>
    </w:p>
    <w:p w:rsidR="006C01B2" w:rsidRPr="00D565C6" w:rsidRDefault="006C01B2" w:rsidP="004F3E6D">
      <w:pPr>
        <w:ind w:left="567"/>
        <w:jc w:val="both"/>
        <w:rPr>
          <w:rFonts w:ascii="Arial" w:hAnsi="Arial" w:cs="Arial"/>
          <w:sz w:val="20"/>
        </w:rPr>
      </w:pPr>
      <w:r w:rsidRPr="00D565C6">
        <w:rPr>
          <w:rFonts w:ascii="Arial" w:hAnsi="Arial" w:cs="Arial"/>
          <w:sz w:val="20"/>
        </w:rPr>
        <w:t xml:space="preserve">Oświadczam, że w celu potwierdzenia spełniania wyżej wymienionego warunku polegam na zdolnościach podmiotu udostępniającego zasoby: </w:t>
      </w:r>
    </w:p>
    <w:p w:rsidR="006C01B2" w:rsidRPr="00D565C6" w:rsidRDefault="006C01B2" w:rsidP="006C01B2">
      <w:pPr>
        <w:ind w:left="567"/>
        <w:jc w:val="both"/>
        <w:rPr>
          <w:rFonts w:ascii="Arial" w:hAnsi="Arial" w:cs="Arial"/>
          <w:sz w:val="20"/>
        </w:rPr>
      </w:pPr>
    </w:p>
    <w:p w:rsidR="006C01B2" w:rsidRPr="00D565C6" w:rsidRDefault="006C01B2" w:rsidP="006C01B2">
      <w:pPr>
        <w:ind w:left="851"/>
        <w:rPr>
          <w:rFonts w:ascii="Arial" w:hAnsi="Arial" w:cs="Arial"/>
          <w:bCs/>
          <w:i/>
          <w:sz w:val="14"/>
          <w:szCs w:val="14"/>
        </w:rPr>
      </w:pPr>
      <w:r w:rsidRPr="00D565C6">
        <w:rPr>
          <w:kern w:val="1"/>
        </w:rPr>
        <w:sym w:font="Wingdings" w:char="F0A8"/>
      </w:r>
      <w:r w:rsidRPr="00D565C6">
        <w:rPr>
          <w:rFonts w:ascii="Arial" w:hAnsi="Arial" w:cs="Arial"/>
          <w:bCs/>
          <w:kern w:val="1"/>
          <w:sz w:val="20"/>
        </w:rPr>
        <w:t xml:space="preserve"> TAK / </w:t>
      </w:r>
      <w:r w:rsidRPr="00D565C6">
        <w:rPr>
          <w:kern w:val="1"/>
        </w:rPr>
        <w:sym w:font="Wingdings" w:char="F0A8"/>
      </w:r>
      <w:r w:rsidRPr="00D565C6">
        <w:rPr>
          <w:rFonts w:ascii="Arial" w:hAnsi="Arial" w:cs="Arial"/>
          <w:bCs/>
          <w:kern w:val="1"/>
          <w:sz w:val="20"/>
        </w:rPr>
        <w:t xml:space="preserve"> NIE </w:t>
      </w:r>
      <w:r w:rsidRPr="00D565C6">
        <w:rPr>
          <w:rFonts w:ascii="Arial" w:hAnsi="Arial" w:cs="Arial"/>
          <w:bCs/>
          <w:sz w:val="20"/>
        </w:rPr>
        <w:t xml:space="preserve">*                      </w:t>
      </w:r>
      <w:r w:rsidRPr="00D565C6">
        <w:rPr>
          <w:rFonts w:ascii="Arial" w:hAnsi="Arial" w:cs="Arial"/>
          <w:bCs/>
          <w:i/>
          <w:sz w:val="14"/>
          <w:szCs w:val="14"/>
        </w:rPr>
        <w:t>(</w:t>
      </w:r>
      <w:r w:rsidRPr="00D565C6">
        <w:rPr>
          <w:rFonts w:ascii="Arial" w:hAnsi="Arial" w:cs="Arial"/>
          <w:i/>
          <w:sz w:val="14"/>
          <w:szCs w:val="14"/>
        </w:rPr>
        <w:t>* zaznaczyć właściwe albo niepotrzebne skreślić)</w:t>
      </w:r>
    </w:p>
    <w:p w:rsidR="006C01B2" w:rsidRDefault="006C01B2" w:rsidP="006C01B2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1B3D09" w:rsidRDefault="001B3D09" w:rsidP="006C01B2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1A58E5" w:rsidRDefault="001A58E5" w:rsidP="006C01B2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1A58E5" w:rsidRPr="00D565C6" w:rsidRDefault="001A58E5" w:rsidP="006C01B2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A417B4" w:rsidRDefault="001A1AFE" w:rsidP="009C7F8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F95572">
        <w:rPr>
          <w:rFonts w:ascii="Arial" w:hAnsi="Arial" w:cs="Arial"/>
          <w:b/>
          <w:sz w:val="20"/>
        </w:rPr>
        <w:t xml:space="preserve">dysponuję </w:t>
      </w:r>
      <w:r w:rsidRPr="00E2694C">
        <w:rPr>
          <w:rFonts w:ascii="Arial" w:hAnsi="Arial" w:cs="Arial"/>
          <w:sz w:val="20"/>
        </w:rPr>
        <w:t>lub będę dysponował na potrzeby realizacji</w:t>
      </w:r>
      <w:r w:rsidRPr="00F95572">
        <w:rPr>
          <w:rFonts w:ascii="Arial" w:hAnsi="Arial" w:cs="Arial"/>
          <w:b/>
          <w:sz w:val="20"/>
        </w:rPr>
        <w:t xml:space="preserve"> </w:t>
      </w:r>
      <w:r w:rsidRPr="00E2694C">
        <w:rPr>
          <w:rFonts w:ascii="Arial" w:hAnsi="Arial" w:cs="Arial"/>
          <w:sz w:val="20"/>
        </w:rPr>
        <w:t>zamówienia</w:t>
      </w:r>
      <w:r w:rsidRPr="00F95572">
        <w:rPr>
          <w:rFonts w:ascii="Arial" w:hAnsi="Arial" w:cs="Arial"/>
          <w:b/>
          <w:sz w:val="20"/>
        </w:rPr>
        <w:t xml:space="preserve"> </w:t>
      </w:r>
      <w:r w:rsidR="00E2694C">
        <w:rPr>
          <w:rFonts w:ascii="Arial" w:hAnsi="Arial" w:cs="Arial"/>
          <w:b/>
          <w:sz w:val="20"/>
        </w:rPr>
        <w:t>Kierownikiem Budowy,</w:t>
      </w:r>
      <w:r w:rsidR="001B3D09">
        <w:rPr>
          <w:rFonts w:ascii="Arial" w:hAnsi="Arial" w:cs="Arial"/>
          <w:b/>
          <w:sz w:val="20"/>
        </w:rPr>
        <w:t xml:space="preserve"> </w:t>
      </w:r>
      <w:r w:rsidR="00E2694C" w:rsidRPr="00E2694C">
        <w:rPr>
          <w:rFonts w:ascii="Arial" w:hAnsi="Arial" w:cs="Arial"/>
          <w:sz w:val="20"/>
        </w:rPr>
        <w:t>który spełnia w</w:t>
      </w:r>
      <w:r w:rsidR="001B3D09" w:rsidRPr="00E2694C">
        <w:rPr>
          <w:rFonts w:ascii="Arial" w:hAnsi="Arial" w:cs="Arial"/>
          <w:sz w:val="20"/>
        </w:rPr>
        <w:t>y</w:t>
      </w:r>
      <w:r w:rsidR="00E2694C">
        <w:rPr>
          <w:rFonts w:ascii="Arial" w:hAnsi="Arial" w:cs="Arial"/>
          <w:sz w:val="20"/>
        </w:rPr>
        <w:t xml:space="preserve">magania </w:t>
      </w:r>
      <w:r w:rsidR="001B3D09">
        <w:rPr>
          <w:rFonts w:ascii="Arial" w:hAnsi="Arial" w:cs="Arial"/>
          <w:sz w:val="20"/>
        </w:rPr>
        <w:t>opisan</w:t>
      </w:r>
      <w:r w:rsidR="00E2694C">
        <w:rPr>
          <w:rFonts w:ascii="Arial" w:hAnsi="Arial" w:cs="Arial"/>
          <w:sz w:val="20"/>
        </w:rPr>
        <w:t>e</w:t>
      </w:r>
      <w:r w:rsidR="001B3D09">
        <w:rPr>
          <w:rFonts w:ascii="Arial" w:hAnsi="Arial" w:cs="Arial"/>
          <w:sz w:val="20"/>
        </w:rPr>
        <w:t xml:space="preserve">  w Rozdziale X pkt. 4 ppkt. b)</w:t>
      </w:r>
    </w:p>
    <w:p w:rsidR="004A0271" w:rsidRDefault="004A0271">
      <w:pPr>
        <w:ind w:left="810"/>
        <w:jc w:val="both"/>
        <w:rPr>
          <w:rFonts w:ascii="Arial" w:hAnsi="Arial" w:cs="Arial"/>
          <w:b/>
          <w:color w:val="000000"/>
          <w:sz w:val="20"/>
        </w:rPr>
      </w:pPr>
    </w:p>
    <w:p w:rsidR="000C08E2" w:rsidRDefault="000C08E2" w:rsidP="000C08E2">
      <w:pPr>
        <w:ind w:left="1276"/>
        <w:rPr>
          <w:rFonts w:ascii="Arial" w:hAnsi="Arial" w:cs="Arial"/>
          <w:bCs/>
          <w:i/>
          <w:sz w:val="14"/>
          <w:szCs w:val="14"/>
        </w:rPr>
      </w:pPr>
      <w:r>
        <w:rPr>
          <w:rFonts w:ascii="Wingdings" w:eastAsia="Wingdings" w:hAnsi="Wingdings" w:cs="Wingdings"/>
        </w:rPr>
        <w:t></w:t>
      </w:r>
      <w:r>
        <w:rPr>
          <w:rFonts w:ascii="Arial" w:hAnsi="Arial" w:cs="Arial"/>
          <w:bCs/>
          <w:sz w:val="20"/>
        </w:rPr>
        <w:t xml:space="preserve"> TAK / </w:t>
      </w:r>
      <w:r>
        <w:rPr>
          <w:rFonts w:ascii="Wingdings" w:eastAsia="Wingdings" w:hAnsi="Wingdings" w:cs="Wingdings"/>
        </w:rPr>
        <w:t></w:t>
      </w:r>
      <w:r>
        <w:rPr>
          <w:rFonts w:ascii="Arial" w:hAnsi="Arial" w:cs="Arial"/>
          <w:bCs/>
          <w:sz w:val="20"/>
        </w:rPr>
        <w:t xml:space="preserve"> NIE  **                      </w:t>
      </w:r>
      <w:r>
        <w:rPr>
          <w:rFonts w:ascii="Arial" w:hAnsi="Arial" w:cs="Arial"/>
          <w:bCs/>
          <w:i/>
          <w:sz w:val="14"/>
          <w:szCs w:val="14"/>
        </w:rPr>
        <w:t>(</w:t>
      </w:r>
      <w:r>
        <w:rPr>
          <w:rFonts w:ascii="Arial" w:hAnsi="Arial" w:cs="Arial"/>
          <w:i/>
          <w:sz w:val="14"/>
          <w:szCs w:val="14"/>
        </w:rPr>
        <w:t>** zaznaczyć właściwe)</w:t>
      </w:r>
    </w:p>
    <w:p w:rsidR="00F66193" w:rsidRDefault="00F66193" w:rsidP="00FE6BD5">
      <w:pPr>
        <w:shd w:val="clear" w:color="auto" w:fill="FFFFFF"/>
        <w:spacing w:line="360" w:lineRule="auto"/>
        <w:ind w:right="20"/>
        <w:jc w:val="both"/>
        <w:rPr>
          <w:rFonts w:ascii="Arial" w:eastAsia="Calibri" w:hAnsi="Arial" w:cs="Arial"/>
          <w:color w:val="000000" w:themeColor="text1"/>
          <w:sz w:val="20"/>
        </w:rPr>
      </w:pPr>
    </w:p>
    <w:p w:rsidR="000C08E2" w:rsidRDefault="000C08E2" w:rsidP="001B3D09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w celu potwierdzenia spełniania wyżej wymienionego warunku polegam na    zdolnościach  podmiotu udostępniającego zasoby: </w:t>
      </w:r>
    </w:p>
    <w:p w:rsidR="000C08E2" w:rsidRDefault="000C08E2" w:rsidP="000C08E2">
      <w:pPr>
        <w:ind w:left="450"/>
        <w:jc w:val="both"/>
        <w:rPr>
          <w:rFonts w:ascii="Arial" w:hAnsi="Arial" w:cs="Arial"/>
          <w:sz w:val="20"/>
        </w:rPr>
      </w:pPr>
    </w:p>
    <w:p w:rsidR="000C08E2" w:rsidRDefault="000C08E2" w:rsidP="000C08E2">
      <w:pPr>
        <w:ind w:left="45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</w:rPr>
        <w:t xml:space="preserve">  </w:t>
      </w:r>
    </w:p>
    <w:p w:rsidR="000C08E2" w:rsidRDefault="000C08E2" w:rsidP="000C08E2">
      <w:pPr>
        <w:ind w:left="1276"/>
        <w:rPr>
          <w:rFonts w:ascii="Arial" w:hAnsi="Arial" w:cs="Arial"/>
          <w:bCs/>
          <w:i/>
          <w:sz w:val="14"/>
          <w:szCs w:val="14"/>
        </w:rPr>
      </w:pPr>
      <w:r>
        <w:rPr>
          <w:rFonts w:ascii="Wingdings" w:eastAsia="Wingdings" w:hAnsi="Wingdings" w:cs="Wingdings"/>
          <w:kern w:val="2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TAK / </w:t>
      </w:r>
      <w:r>
        <w:rPr>
          <w:rFonts w:ascii="Wingdings" w:eastAsia="Wingdings" w:hAnsi="Wingdings" w:cs="Wingdings"/>
          <w:kern w:val="2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NIE </w:t>
      </w:r>
      <w:r>
        <w:rPr>
          <w:rFonts w:ascii="Arial" w:hAnsi="Arial" w:cs="Arial"/>
          <w:bCs/>
          <w:sz w:val="20"/>
        </w:rPr>
        <w:t xml:space="preserve">**                      </w:t>
      </w:r>
      <w:r>
        <w:rPr>
          <w:rFonts w:ascii="Arial" w:hAnsi="Arial" w:cs="Arial"/>
          <w:bCs/>
          <w:i/>
          <w:sz w:val="14"/>
          <w:szCs w:val="14"/>
        </w:rPr>
        <w:t>(</w:t>
      </w:r>
      <w:r>
        <w:rPr>
          <w:rFonts w:ascii="Arial" w:hAnsi="Arial" w:cs="Arial"/>
          <w:i/>
          <w:sz w:val="14"/>
          <w:szCs w:val="14"/>
        </w:rPr>
        <w:t>** zaznaczyć właściwe)</w:t>
      </w:r>
    </w:p>
    <w:p w:rsidR="000C08E2" w:rsidRDefault="000C08E2" w:rsidP="000C08E2">
      <w:pPr>
        <w:pStyle w:val="Akapitzlist"/>
        <w:ind w:left="810"/>
        <w:jc w:val="both"/>
        <w:rPr>
          <w:rFonts w:ascii="Arial" w:hAnsi="Arial" w:cs="Arial"/>
          <w:bCs/>
          <w:kern w:val="2"/>
          <w:sz w:val="20"/>
        </w:rPr>
      </w:pPr>
      <w:r>
        <w:rPr>
          <w:rFonts w:ascii="Arial" w:hAnsi="Arial" w:cs="Arial"/>
          <w:bCs/>
          <w:kern w:val="2"/>
          <w:sz w:val="20"/>
        </w:rPr>
        <w:t xml:space="preserve">  </w:t>
      </w:r>
    </w:p>
    <w:p w:rsidR="00F95572" w:rsidRPr="00F172D2" w:rsidRDefault="00F95572" w:rsidP="00F95572">
      <w:pPr>
        <w:spacing w:line="276" w:lineRule="auto"/>
        <w:ind w:left="142"/>
        <w:jc w:val="both"/>
        <w:rPr>
          <w:rFonts w:ascii="Arial" w:eastAsia="Calibri" w:hAnsi="Arial" w:cs="Arial"/>
          <w:i/>
          <w:strike/>
          <w:sz w:val="20"/>
          <w:lang w:eastAsia="ar-SA"/>
        </w:rPr>
      </w:pPr>
    </w:p>
    <w:p w:rsidR="000E700E" w:rsidRDefault="000E700E">
      <w:pPr>
        <w:jc w:val="both"/>
        <w:rPr>
          <w:rFonts w:ascii="Arial" w:hAnsi="Arial" w:cs="Arial"/>
          <w:sz w:val="20"/>
        </w:rPr>
      </w:pPr>
    </w:p>
    <w:p w:rsidR="00A417B4" w:rsidRDefault="001A1AFE">
      <w:pPr>
        <w:widowControl/>
        <w:suppressAutoHyphens w:val="0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>Uwagi:</w:t>
      </w:r>
    </w:p>
    <w:p w:rsidR="00A417B4" w:rsidRDefault="001A1AFE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>
        <w:rPr>
          <w:rFonts w:ascii="Arial" w:hAnsi="Arial" w:cs="Arial"/>
          <w:b/>
          <w:sz w:val="18"/>
          <w:szCs w:val="18"/>
        </w:rPr>
        <w:t>wraz z ofertą</w:t>
      </w:r>
      <w:r>
        <w:rPr>
          <w:rFonts w:ascii="Arial" w:hAnsi="Arial" w:cs="Arial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A417B4" w:rsidRDefault="00A417B4">
      <w:pPr>
        <w:ind w:left="567"/>
        <w:jc w:val="both"/>
        <w:rPr>
          <w:rFonts w:ascii="Arial" w:hAnsi="Arial" w:cs="Arial"/>
          <w:bCs/>
          <w:kern w:val="2"/>
          <w:sz w:val="20"/>
        </w:rPr>
      </w:pPr>
    </w:p>
    <w:p w:rsidR="004A0271" w:rsidRDefault="004A0271">
      <w:pPr>
        <w:ind w:left="567"/>
        <w:jc w:val="both"/>
        <w:rPr>
          <w:rFonts w:ascii="Arial" w:hAnsi="Arial" w:cs="Arial"/>
          <w:bCs/>
          <w:kern w:val="2"/>
          <w:sz w:val="20"/>
        </w:rPr>
      </w:pPr>
    </w:p>
    <w:p w:rsidR="007A1499" w:rsidRDefault="007A1499" w:rsidP="007A1499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</w:p>
    <w:p w:rsidR="00A417B4" w:rsidRDefault="001A1AFE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417B4" w:rsidRDefault="00A417B4">
      <w:pPr>
        <w:spacing w:line="276" w:lineRule="auto"/>
        <w:jc w:val="both"/>
        <w:rPr>
          <w:rFonts w:ascii="Arial" w:hAnsi="Arial" w:cs="Arial"/>
          <w:sz w:val="20"/>
        </w:rPr>
      </w:pPr>
    </w:p>
    <w:p w:rsidR="00A417B4" w:rsidRDefault="001A1AFE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A417B4" w:rsidRDefault="00A417B4">
      <w:pPr>
        <w:jc w:val="right"/>
        <w:rPr>
          <w:rFonts w:ascii="Arial" w:hAnsi="Arial" w:cs="Arial"/>
          <w:sz w:val="20"/>
        </w:rPr>
      </w:pPr>
    </w:p>
    <w:p w:rsidR="004A0271" w:rsidRDefault="004A0271" w:rsidP="004A0271">
      <w:pPr>
        <w:spacing w:line="276" w:lineRule="auto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</w:p>
    <w:p w:rsidR="004A0271" w:rsidRDefault="004A0271" w:rsidP="004A0271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Informacja dotycząca dostępu do podmiotowych środków dowodowych </w:t>
      </w:r>
    </w:p>
    <w:p w:rsidR="004A0271" w:rsidRDefault="004A0271" w:rsidP="004A0271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:rsidR="004A0271" w:rsidRDefault="004A0271" w:rsidP="004A0271">
      <w:pPr>
        <w:spacing w:line="276" w:lineRule="auto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Wskazuję następujące podmiotowe środki dowodowego, które można uzyskać za pomocą bezpłatnych                                  i ogólnodostępnych baz danych, oraz dane umożliwiające dostęp do tych środków :</w:t>
      </w:r>
    </w:p>
    <w:p w:rsidR="004A0271" w:rsidRDefault="004A0271" w:rsidP="004A0271">
      <w:pPr>
        <w:spacing w:line="276" w:lineRule="auto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numPr>
          <w:ilvl w:val="6"/>
          <w:numId w:val="7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4A0271" w:rsidRPr="000E1201" w:rsidRDefault="004A0271" w:rsidP="004A0271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 Wskazać podmiotowy środek dowodowy, adres strony internetowej, wydający urząd lub organ, dokładne dane referencyjne dokumentacji)</w:t>
      </w:r>
    </w:p>
    <w:p w:rsidR="004A0271" w:rsidRDefault="004A0271" w:rsidP="004A0271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numPr>
          <w:ilvl w:val="6"/>
          <w:numId w:val="7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4A0271" w:rsidRPr="000E1201" w:rsidRDefault="004A0271" w:rsidP="004A0271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4A0271" w:rsidRDefault="004A0271" w:rsidP="004A0271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:rsidR="00FE6BD5" w:rsidRDefault="00FE6BD5" w:rsidP="004A0271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:rsidR="00FE6BD5" w:rsidRDefault="00FE6BD5" w:rsidP="004A0271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:rsidR="00FE6BD5" w:rsidRPr="000E1201" w:rsidRDefault="00FE6BD5" w:rsidP="004A0271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E87DEC" w:rsidRDefault="00E87DEC">
      <w:pPr>
        <w:rPr>
          <w:rFonts w:ascii="Arial" w:hAnsi="Arial" w:cs="Arial"/>
          <w:sz w:val="20"/>
        </w:rPr>
      </w:pPr>
    </w:p>
    <w:p w:rsidR="00A417B4" w:rsidRDefault="001A1AF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A417B4" w:rsidRDefault="001A1AFE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A417B4" w:rsidRDefault="00A417B4">
      <w:pPr>
        <w:jc w:val="right"/>
        <w:rPr>
          <w:rFonts w:ascii="Arial" w:hAnsi="Arial" w:cs="Arial"/>
          <w:sz w:val="20"/>
          <w:szCs w:val="14"/>
        </w:rPr>
      </w:pPr>
    </w:p>
    <w:p w:rsidR="00A417B4" w:rsidRDefault="00A417B4">
      <w:pPr>
        <w:jc w:val="center"/>
        <w:rPr>
          <w:rFonts w:ascii="Arial" w:hAnsi="Arial" w:cs="Arial"/>
          <w:sz w:val="20"/>
          <w:szCs w:val="14"/>
        </w:rPr>
      </w:pPr>
    </w:p>
    <w:p w:rsidR="00E20D14" w:rsidRDefault="00E20D14">
      <w:pPr>
        <w:jc w:val="center"/>
        <w:rPr>
          <w:rFonts w:ascii="Arial" w:hAnsi="Arial" w:cs="Arial"/>
          <w:sz w:val="20"/>
          <w:szCs w:val="14"/>
        </w:rPr>
      </w:pPr>
    </w:p>
    <w:p w:rsidR="00F95572" w:rsidRDefault="00F95572">
      <w:pPr>
        <w:ind w:left="4860" w:hanging="4500"/>
        <w:jc w:val="center"/>
        <w:rPr>
          <w:lang w:val="x-none"/>
        </w:rPr>
      </w:pPr>
    </w:p>
    <w:p w:rsidR="00E87DEC" w:rsidRDefault="00E87DEC">
      <w:pPr>
        <w:ind w:left="4860" w:hanging="4500"/>
        <w:jc w:val="center"/>
        <w:rPr>
          <w:lang w:val="x-none"/>
        </w:rPr>
      </w:pPr>
    </w:p>
    <w:p w:rsidR="00A417B4" w:rsidRPr="00F95572" w:rsidRDefault="001A1A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</w:pPr>
      <w:r w:rsidRPr="00F95572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A417B4" w:rsidRPr="00F95572" w:rsidRDefault="001A1A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F95572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A417B4" w:rsidRPr="00F95572" w:rsidRDefault="001A1AFE" w:rsidP="001A1AFE">
      <w:pPr>
        <w:rPr>
          <w:color w:val="FF0000"/>
        </w:rPr>
      </w:pPr>
      <w:r w:rsidRPr="00F95572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  <w:r w:rsidRPr="00F95572">
        <w:rPr>
          <w:rFonts w:ascii="Arial" w:eastAsia="Arial" w:hAnsi="Arial" w:cs="Arial"/>
          <w:b/>
          <w:color w:val="FF0000"/>
          <w:sz w:val="20"/>
        </w:rPr>
        <w:t xml:space="preserve">                                                                                              </w:t>
      </w:r>
    </w:p>
    <w:sectPr w:rsidR="00A417B4" w:rsidRPr="00F95572" w:rsidSect="000C1A38">
      <w:footerReference w:type="default" r:id="rId8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85" w:rsidRDefault="009C7F85">
      <w:r>
        <w:separator/>
      </w:r>
    </w:p>
  </w:endnote>
  <w:endnote w:type="continuationSeparator" w:id="0">
    <w:p w:rsidR="009C7F85" w:rsidRDefault="009C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F85" w:rsidRDefault="009C7F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E6BD5">
      <w:rPr>
        <w:noProof/>
      </w:rPr>
      <w:t>2</w:t>
    </w:r>
    <w:r>
      <w:fldChar w:fldCharType="end"/>
    </w:r>
  </w:p>
  <w:p w:rsidR="009C7F85" w:rsidRDefault="009C7F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85" w:rsidRDefault="009C7F85">
      <w:r>
        <w:separator/>
      </w:r>
    </w:p>
  </w:footnote>
  <w:footnote w:type="continuationSeparator" w:id="0">
    <w:p w:rsidR="009C7F85" w:rsidRDefault="009C7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1733"/>
    <w:multiLevelType w:val="hybridMultilevel"/>
    <w:tmpl w:val="5ADC0426"/>
    <w:lvl w:ilvl="0" w:tplc="69160346">
      <w:start w:val="3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F6CC0"/>
    <w:multiLevelType w:val="hybridMultilevel"/>
    <w:tmpl w:val="83586168"/>
    <w:lvl w:ilvl="0" w:tplc="6F0A67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3" w15:restartNumberingAfterBreak="0">
    <w:nsid w:val="2F4C2304"/>
    <w:multiLevelType w:val="hybridMultilevel"/>
    <w:tmpl w:val="0E80B576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8FD77A2"/>
    <w:multiLevelType w:val="multilevel"/>
    <w:tmpl w:val="8CECB4A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5F0F11"/>
    <w:multiLevelType w:val="multilevel"/>
    <w:tmpl w:val="4128F3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D042476"/>
    <w:multiLevelType w:val="multilevel"/>
    <w:tmpl w:val="FBAEDD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3D07108"/>
    <w:multiLevelType w:val="hybridMultilevel"/>
    <w:tmpl w:val="4A4C923A"/>
    <w:lvl w:ilvl="0" w:tplc="3CCA7E9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76058F"/>
    <w:multiLevelType w:val="multilevel"/>
    <w:tmpl w:val="C504CFD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746774C4"/>
    <w:multiLevelType w:val="hybridMultilevel"/>
    <w:tmpl w:val="CC30C7F4"/>
    <w:lvl w:ilvl="0" w:tplc="50F08BF0">
      <w:start w:val="1"/>
      <w:numFmt w:val="lowerLetter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7FCC13FA"/>
    <w:multiLevelType w:val="multilevel"/>
    <w:tmpl w:val="1B32A3F0"/>
    <w:lvl w:ilvl="0">
      <w:start w:val="1"/>
      <w:numFmt w:val="lowerLetter"/>
      <w:lvlText w:val="%1)"/>
      <w:lvlJc w:val="left"/>
      <w:pPr>
        <w:tabs>
          <w:tab w:val="num" w:pos="0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B4"/>
    <w:rsid w:val="00023ED9"/>
    <w:rsid w:val="000A6C4F"/>
    <w:rsid w:val="000B117B"/>
    <w:rsid w:val="000C08E2"/>
    <w:rsid w:val="000C1A38"/>
    <w:rsid w:val="000D008A"/>
    <w:rsid w:val="000E700E"/>
    <w:rsid w:val="00106940"/>
    <w:rsid w:val="001A1AFE"/>
    <w:rsid w:val="001A58E5"/>
    <w:rsid w:val="001B3D09"/>
    <w:rsid w:val="004408EC"/>
    <w:rsid w:val="004A0271"/>
    <w:rsid w:val="004C123F"/>
    <w:rsid w:val="004D4875"/>
    <w:rsid w:val="004F3E6D"/>
    <w:rsid w:val="005D70AA"/>
    <w:rsid w:val="006C01B2"/>
    <w:rsid w:val="007A1499"/>
    <w:rsid w:val="00965A73"/>
    <w:rsid w:val="0098725B"/>
    <w:rsid w:val="009C564C"/>
    <w:rsid w:val="009C7F85"/>
    <w:rsid w:val="00A417B4"/>
    <w:rsid w:val="00A71C9C"/>
    <w:rsid w:val="00C8097D"/>
    <w:rsid w:val="00CA3E14"/>
    <w:rsid w:val="00D05E38"/>
    <w:rsid w:val="00DA41FA"/>
    <w:rsid w:val="00E20D14"/>
    <w:rsid w:val="00E2694C"/>
    <w:rsid w:val="00E32F41"/>
    <w:rsid w:val="00E87DEC"/>
    <w:rsid w:val="00EF579F"/>
    <w:rsid w:val="00F172D2"/>
    <w:rsid w:val="00F578DB"/>
    <w:rsid w:val="00F66193"/>
    <w:rsid w:val="00F95572"/>
    <w:rsid w:val="00FA14C1"/>
    <w:rsid w:val="00FC488C"/>
    <w:rsid w:val="00FE6BD5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B054E"/>
  <w15:docId w15:val="{DE230753-C717-49C7-902A-CC2E822A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treci">
    <w:name w:val="Tekst treści_"/>
    <w:link w:val="Teksttreci"/>
    <w:qFormat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0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40C6C"/>
    <w:pPr>
      <w:spacing w:after="120" w:line="480" w:lineRule="auto"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table" w:styleId="Tabela-Siatka">
    <w:name w:val="Table Grid"/>
    <w:basedOn w:val="Standardowy"/>
    <w:uiPriority w:val="59"/>
    <w:rsid w:val="00C40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F2873-3A04-4D67-9A9D-4C6BE41B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2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391</cp:revision>
  <cp:lastPrinted>2021-04-27T12:04:00Z</cp:lastPrinted>
  <dcterms:created xsi:type="dcterms:W3CDTF">2021-03-17T08:43:00Z</dcterms:created>
  <dcterms:modified xsi:type="dcterms:W3CDTF">2023-07-10T08:58:00Z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