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73682" w14:textId="391EBA19" w:rsidR="005E7A5B" w:rsidRPr="005E7A5B" w:rsidRDefault="005E7A5B" w:rsidP="005E7A5B">
      <w:pPr>
        <w:suppressAutoHyphens/>
        <w:autoSpaceDN w:val="0"/>
        <w:spacing w:after="0" w:line="319" w:lineRule="auto"/>
        <w:jc w:val="right"/>
        <w:textAlignment w:val="baseline"/>
        <w:rPr>
          <w:rFonts w:eastAsia="Calibri" w:cstheme="minorHAnsi"/>
          <w:b/>
          <w:bCs/>
          <w:kern w:val="3"/>
          <w:lang w:eastAsia="pl-PL"/>
        </w:rPr>
      </w:pPr>
      <w:r w:rsidRPr="005E7A5B">
        <w:rPr>
          <w:rFonts w:eastAsia="Calibri" w:cstheme="minorHAnsi"/>
          <w:b/>
          <w:bCs/>
          <w:kern w:val="3"/>
          <w:lang w:eastAsia="pl-PL"/>
        </w:rPr>
        <w:t>Załącznik nr 2 do SWZ</w:t>
      </w:r>
    </w:p>
    <w:p w14:paraId="779E17A0" w14:textId="77777777" w:rsidR="005E7A5B" w:rsidRDefault="005E7A5B" w:rsidP="005A4001">
      <w:pPr>
        <w:suppressAutoHyphens/>
        <w:autoSpaceDN w:val="0"/>
        <w:spacing w:after="0" w:line="319" w:lineRule="auto"/>
        <w:jc w:val="both"/>
        <w:textAlignment w:val="baseline"/>
        <w:rPr>
          <w:rFonts w:eastAsia="Calibri" w:cstheme="minorHAnsi"/>
          <w:b/>
          <w:bCs/>
          <w:kern w:val="3"/>
          <w:lang w:eastAsia="pl-PL"/>
        </w:rPr>
      </w:pPr>
    </w:p>
    <w:p w14:paraId="655FD06A" w14:textId="7A50487A" w:rsidR="005A4001" w:rsidRPr="00003A5B" w:rsidRDefault="005A4001" w:rsidP="005A4001">
      <w:pPr>
        <w:suppressAutoHyphens/>
        <w:autoSpaceDN w:val="0"/>
        <w:spacing w:after="0" w:line="319" w:lineRule="auto"/>
        <w:jc w:val="both"/>
        <w:textAlignment w:val="baseline"/>
        <w:rPr>
          <w:rFonts w:eastAsia="Arial Unicode MS" w:cstheme="minorHAnsi"/>
          <w:kern w:val="3"/>
        </w:rPr>
      </w:pPr>
      <w:r w:rsidRPr="00003A5B">
        <w:rPr>
          <w:rFonts w:eastAsia="Calibri" w:cstheme="minorHAnsi"/>
          <w:b/>
          <w:bCs/>
          <w:kern w:val="3"/>
          <w:lang w:eastAsia="pl-PL"/>
        </w:rPr>
        <w:t>UMOWA Nr ROA.272.</w:t>
      </w:r>
      <w:r w:rsidR="009D38E8">
        <w:rPr>
          <w:rFonts w:eastAsia="Calibri" w:cstheme="minorHAnsi"/>
          <w:b/>
          <w:bCs/>
          <w:kern w:val="3"/>
          <w:lang w:eastAsia="pl-PL"/>
        </w:rPr>
        <w:t>24</w:t>
      </w:r>
      <w:r w:rsidRPr="00003A5B">
        <w:rPr>
          <w:rFonts w:eastAsia="Calibri" w:cstheme="minorHAnsi"/>
          <w:b/>
          <w:bCs/>
          <w:kern w:val="3"/>
          <w:lang w:eastAsia="pl-PL"/>
        </w:rPr>
        <w:t>………..202</w:t>
      </w:r>
      <w:r w:rsidR="00BB2936">
        <w:rPr>
          <w:rFonts w:eastAsia="Calibri" w:cstheme="minorHAnsi"/>
          <w:b/>
          <w:bCs/>
          <w:kern w:val="3"/>
          <w:lang w:eastAsia="pl-PL"/>
        </w:rPr>
        <w:t>4</w:t>
      </w:r>
    </w:p>
    <w:p w14:paraId="27CB6F91" w14:textId="77777777" w:rsidR="005A4001" w:rsidRPr="00003A5B" w:rsidRDefault="005A4001" w:rsidP="005A4001">
      <w:pPr>
        <w:suppressAutoHyphens/>
        <w:autoSpaceDN w:val="0"/>
        <w:spacing w:after="0" w:line="319" w:lineRule="auto"/>
        <w:jc w:val="both"/>
        <w:textAlignment w:val="baseline"/>
        <w:rPr>
          <w:rFonts w:eastAsia="Times New Roman" w:cstheme="minorHAnsi"/>
          <w:kern w:val="3"/>
          <w:lang w:eastAsia="pl-PL"/>
        </w:rPr>
      </w:pPr>
    </w:p>
    <w:p w14:paraId="4283C739" w14:textId="79FAE90E" w:rsidR="005A4001" w:rsidRPr="00003A5B" w:rsidRDefault="005A4001" w:rsidP="005A4001">
      <w:p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Zawarta dnia …………..202</w:t>
      </w:r>
      <w:r w:rsidR="00BB2936">
        <w:rPr>
          <w:rFonts w:eastAsia="Calibri" w:cstheme="minorHAnsi"/>
          <w:kern w:val="3"/>
          <w:lang w:eastAsia="pl-PL"/>
        </w:rPr>
        <w:t>4</w:t>
      </w:r>
      <w:r w:rsidRPr="00003A5B">
        <w:rPr>
          <w:rFonts w:eastAsia="Calibri" w:cstheme="minorHAnsi"/>
          <w:kern w:val="3"/>
          <w:lang w:eastAsia="pl-PL"/>
        </w:rPr>
        <w:t>r. w Dopiewie,</w:t>
      </w:r>
    </w:p>
    <w:p w14:paraId="4F5ABD87" w14:textId="77777777" w:rsidR="00803F58" w:rsidRDefault="00803F58" w:rsidP="00803F58">
      <w:pPr>
        <w:pStyle w:val="Akapitzlist"/>
        <w:suppressAutoHyphens w:val="0"/>
        <w:autoSpaceDN/>
        <w:spacing w:after="0" w:line="319" w:lineRule="auto"/>
        <w:ind w:left="0"/>
        <w:jc w:val="both"/>
        <w:textAlignment w:val="auto"/>
        <w:rPr>
          <w:rFonts w:eastAsia="Times New Roman" w:cstheme="minorHAnsi"/>
        </w:rPr>
      </w:pPr>
    </w:p>
    <w:p w14:paraId="0F38AA70" w14:textId="53E21A4C" w:rsidR="00803F58" w:rsidRDefault="005A4001" w:rsidP="009D38E8">
      <w:pPr>
        <w:pStyle w:val="Akapitzlist"/>
        <w:spacing w:after="0" w:line="319" w:lineRule="auto"/>
        <w:ind w:left="0"/>
        <w:jc w:val="both"/>
        <w:rPr>
          <w:rFonts w:cstheme="minorHAnsi"/>
          <w:b/>
        </w:rPr>
      </w:pPr>
      <w:r w:rsidRPr="00003A5B">
        <w:rPr>
          <w:rFonts w:eastAsia="Times New Roman" w:cstheme="minorHAnsi"/>
        </w:rPr>
        <w:t xml:space="preserve">w rezultacie rozstrzygnięcia postępowania przetargowego nr </w:t>
      </w:r>
      <w:r w:rsidR="00BB2936" w:rsidRPr="00BB2936">
        <w:rPr>
          <w:rFonts w:eastAsia="Times New Roman" w:cstheme="minorHAnsi"/>
          <w:b/>
        </w:rPr>
        <w:t>ROA.271.</w:t>
      </w:r>
      <w:r w:rsidR="009D38E8">
        <w:rPr>
          <w:rFonts w:eastAsia="Times New Roman" w:cstheme="minorHAnsi"/>
          <w:b/>
        </w:rPr>
        <w:t>24</w:t>
      </w:r>
      <w:r w:rsidR="00BB2936" w:rsidRPr="00BB2936">
        <w:rPr>
          <w:rFonts w:eastAsia="Times New Roman" w:cstheme="minorHAnsi"/>
          <w:b/>
        </w:rPr>
        <w:t xml:space="preserve">.2024 pn. </w:t>
      </w:r>
      <w:r w:rsidR="009D38E8" w:rsidRPr="00A36028">
        <w:rPr>
          <w:rFonts w:asciiTheme="minorHAnsi" w:hAnsiTheme="minorHAnsi" w:cstheme="minorHAnsi"/>
          <w:b/>
          <w:bCs/>
        </w:rPr>
        <w:t>Konarzewo – budowa oświetlenia na terenie Dołów Konarzewskich</w:t>
      </w:r>
    </w:p>
    <w:p w14:paraId="184180A4" w14:textId="1F68254E" w:rsidR="005A4001" w:rsidRPr="00003A5B" w:rsidRDefault="005A4001" w:rsidP="00803F58">
      <w:pPr>
        <w:spacing w:after="0" w:line="319" w:lineRule="auto"/>
        <w:jc w:val="both"/>
        <w:rPr>
          <w:rFonts w:eastAsia="Times New Roman" w:cstheme="minorHAnsi"/>
          <w:lang w:eastAsia="pl-PL"/>
        </w:rPr>
      </w:pPr>
      <w:r w:rsidRPr="00003A5B">
        <w:rPr>
          <w:rFonts w:eastAsia="Times New Roman" w:cstheme="minorHAnsi"/>
          <w:lang w:eastAsia="pl-PL"/>
        </w:rPr>
        <w:t>przeprowadzonego w</w:t>
      </w:r>
      <w:r w:rsidR="00C154CF" w:rsidRPr="00003A5B">
        <w:rPr>
          <w:rFonts w:eastAsia="Times New Roman" w:cstheme="minorHAnsi"/>
          <w:lang w:eastAsia="pl-PL"/>
        </w:rPr>
        <w:t> </w:t>
      </w:r>
      <w:r w:rsidRPr="00003A5B">
        <w:rPr>
          <w:rFonts w:eastAsia="Times New Roman" w:cstheme="minorHAnsi"/>
          <w:lang w:eastAsia="pl-PL"/>
        </w:rPr>
        <w:t>trybie podstawowym na podstawie art. 275 pkt. 1 ustawy z dnia 11 września 2019 r. Prawo Zamówień Publicznych (</w:t>
      </w:r>
      <w:proofErr w:type="spellStart"/>
      <w:r w:rsidRPr="00003A5B">
        <w:rPr>
          <w:rFonts w:eastAsia="Times New Roman" w:cstheme="minorHAnsi"/>
          <w:lang w:eastAsia="pl-PL"/>
        </w:rPr>
        <w:t>t.j</w:t>
      </w:r>
      <w:proofErr w:type="spellEnd"/>
      <w:r w:rsidRPr="00003A5B">
        <w:rPr>
          <w:rFonts w:eastAsia="Times New Roman" w:cstheme="minorHAnsi"/>
          <w:lang w:eastAsia="pl-PL"/>
        </w:rPr>
        <w:t>. Dz. U. z 202</w:t>
      </w:r>
      <w:r w:rsidR="00BB2936">
        <w:rPr>
          <w:rFonts w:eastAsia="Times New Roman" w:cstheme="minorHAnsi"/>
          <w:lang w:eastAsia="pl-PL"/>
        </w:rPr>
        <w:t>3</w:t>
      </w:r>
      <w:r w:rsidRPr="00003A5B">
        <w:rPr>
          <w:rFonts w:eastAsia="Times New Roman" w:cstheme="minorHAnsi"/>
          <w:lang w:eastAsia="pl-PL"/>
        </w:rPr>
        <w:t xml:space="preserve"> r. poz. 1</w:t>
      </w:r>
      <w:r w:rsidR="00BB2936">
        <w:rPr>
          <w:rFonts w:eastAsia="Times New Roman" w:cstheme="minorHAnsi"/>
          <w:lang w:eastAsia="pl-PL"/>
        </w:rPr>
        <w:t>605</w:t>
      </w:r>
      <w:r w:rsidRPr="00003A5B">
        <w:rPr>
          <w:rFonts w:eastAsia="Times New Roman" w:cstheme="minorHAnsi"/>
          <w:lang w:eastAsia="pl-PL"/>
        </w:rPr>
        <w:t xml:space="preserve"> ze zm.- zw. dalej Pzp), pomiędzy:</w:t>
      </w:r>
    </w:p>
    <w:p w14:paraId="23F0D9CA" w14:textId="77777777" w:rsidR="005A4001" w:rsidRPr="00003A5B" w:rsidRDefault="005A4001" w:rsidP="005A4001">
      <w:pPr>
        <w:spacing w:after="0" w:line="319" w:lineRule="auto"/>
        <w:jc w:val="both"/>
        <w:rPr>
          <w:rFonts w:eastAsia="Times New Roman" w:cstheme="minorHAnsi"/>
          <w:lang w:eastAsia="pl-PL"/>
        </w:rPr>
      </w:pPr>
    </w:p>
    <w:p w14:paraId="69DFD56D" w14:textId="71300568" w:rsidR="005A4001" w:rsidRPr="00003A5B" w:rsidRDefault="005A4001" w:rsidP="005A4001">
      <w:pPr>
        <w:suppressAutoHyphens/>
        <w:autoSpaceDN w:val="0"/>
        <w:spacing w:after="0" w:line="319" w:lineRule="auto"/>
        <w:jc w:val="both"/>
        <w:textAlignment w:val="baseline"/>
        <w:rPr>
          <w:rFonts w:eastAsia="Arial Unicode MS" w:cstheme="minorHAnsi"/>
          <w:kern w:val="3"/>
        </w:rPr>
      </w:pPr>
      <w:r w:rsidRPr="00003A5B">
        <w:rPr>
          <w:rFonts w:eastAsia="Calibri" w:cstheme="minorHAnsi"/>
          <w:b/>
          <w:bCs/>
          <w:kern w:val="3"/>
          <w:lang w:val="de-DE" w:eastAsia="pl-PL"/>
        </w:rPr>
        <w:t xml:space="preserve">- </w:t>
      </w:r>
      <w:proofErr w:type="spellStart"/>
      <w:r w:rsidRPr="00003A5B">
        <w:rPr>
          <w:rFonts w:eastAsia="Calibri" w:cstheme="minorHAnsi"/>
          <w:b/>
          <w:bCs/>
          <w:kern w:val="3"/>
          <w:lang w:val="de-DE" w:eastAsia="pl-PL"/>
        </w:rPr>
        <w:t>Gmin</w:t>
      </w:r>
      <w:proofErr w:type="spellEnd"/>
      <w:r w:rsidRPr="00003A5B">
        <w:rPr>
          <w:rFonts w:eastAsia="Calibri" w:cstheme="minorHAnsi"/>
          <w:b/>
          <w:bCs/>
          <w:kern w:val="3"/>
          <w:lang w:eastAsia="pl-PL"/>
        </w:rPr>
        <w:t>ą Dopiewo</w:t>
      </w:r>
      <w:r w:rsidRPr="00003A5B">
        <w:rPr>
          <w:rFonts w:eastAsia="Calibri" w:cstheme="minorHAnsi"/>
          <w:kern w:val="3"/>
          <w:lang w:eastAsia="pl-PL"/>
        </w:rPr>
        <w:t xml:space="preserve"> z siedzibą w Dopiewie ul. Leś</w:t>
      </w:r>
      <w:r w:rsidRPr="00003A5B">
        <w:rPr>
          <w:rFonts w:eastAsia="Calibri" w:cstheme="minorHAnsi"/>
          <w:kern w:val="3"/>
          <w:lang w:val="it-IT" w:eastAsia="pl-PL"/>
        </w:rPr>
        <w:t>na</w:t>
      </w:r>
      <w:r w:rsidR="008B3B0F">
        <w:rPr>
          <w:rFonts w:eastAsia="Calibri" w:cstheme="minorHAnsi"/>
          <w:kern w:val="3"/>
          <w:lang w:val="it-IT" w:eastAsia="pl-PL"/>
        </w:rPr>
        <w:t xml:space="preserve"> </w:t>
      </w:r>
      <w:r w:rsidRPr="00003A5B">
        <w:rPr>
          <w:rFonts w:eastAsia="Calibri" w:cstheme="minorHAnsi"/>
          <w:kern w:val="3"/>
          <w:lang w:val="it-IT" w:eastAsia="pl-PL"/>
        </w:rPr>
        <w:t>1c,</w:t>
      </w:r>
    </w:p>
    <w:p w14:paraId="4B0B9588" w14:textId="77777777" w:rsidR="005A4001" w:rsidRPr="00003A5B" w:rsidRDefault="005A4001" w:rsidP="005A4001">
      <w:p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NIP 777-313-34-16, REGON 631258738,</w:t>
      </w:r>
    </w:p>
    <w:p w14:paraId="16746191" w14:textId="15FC9CC5" w:rsidR="005A4001" w:rsidRPr="00003A5B" w:rsidRDefault="005A4001" w:rsidP="005A4001">
      <w:pPr>
        <w:spacing w:after="0" w:line="319" w:lineRule="auto"/>
        <w:jc w:val="both"/>
        <w:rPr>
          <w:rFonts w:eastAsia="CenturyGothic" w:cstheme="minorHAnsi"/>
          <w:lang w:eastAsia="pl-PL"/>
        </w:rPr>
      </w:pPr>
      <w:r w:rsidRPr="00003A5B">
        <w:rPr>
          <w:rFonts w:eastAsia="CenturyGothic" w:cstheme="minorHAnsi"/>
          <w:lang w:eastAsia="pl-PL"/>
        </w:rPr>
        <w:t xml:space="preserve">reprezentowaną przez Wójta Gminy Dopiewo – </w:t>
      </w:r>
      <w:r w:rsidR="00BB2936">
        <w:rPr>
          <w:rFonts w:eastAsia="CenturyGothic" w:cstheme="minorHAnsi"/>
          <w:lang w:eastAsia="pl-PL"/>
        </w:rPr>
        <w:t>Sławomira Skrzypczaka</w:t>
      </w:r>
      <w:r w:rsidRPr="00003A5B">
        <w:rPr>
          <w:rFonts w:eastAsia="CenturyGothic" w:cstheme="minorHAnsi"/>
          <w:lang w:eastAsia="pl-PL"/>
        </w:rPr>
        <w:t xml:space="preserve">, </w:t>
      </w:r>
    </w:p>
    <w:p w14:paraId="09CFC561" w14:textId="3D2970B9" w:rsidR="005A4001" w:rsidRPr="00003A5B" w:rsidRDefault="005A4001" w:rsidP="005A4001">
      <w:pPr>
        <w:spacing w:after="0" w:line="319" w:lineRule="auto"/>
        <w:jc w:val="both"/>
        <w:rPr>
          <w:rFonts w:eastAsia="CenturyGothic" w:cstheme="minorHAnsi"/>
          <w:lang w:eastAsia="pl-PL"/>
        </w:rPr>
      </w:pPr>
      <w:r w:rsidRPr="00003A5B">
        <w:rPr>
          <w:rFonts w:eastAsia="CenturyGothic" w:cstheme="minorHAnsi"/>
          <w:lang w:eastAsia="pl-PL"/>
        </w:rPr>
        <w:t xml:space="preserve">przy kontrasygnacie Skarbnika – </w:t>
      </w:r>
      <w:r w:rsidR="00BB2936">
        <w:rPr>
          <w:rFonts w:eastAsia="CenturyGothic" w:cstheme="minorHAnsi"/>
          <w:lang w:eastAsia="pl-PL"/>
        </w:rPr>
        <w:t>Agnieszki Krupy-Sokołowskiej</w:t>
      </w:r>
      <w:r w:rsidRPr="00003A5B">
        <w:rPr>
          <w:rFonts w:eastAsia="CenturyGothic" w:cstheme="minorHAnsi"/>
          <w:lang w:eastAsia="pl-PL"/>
        </w:rPr>
        <w:t xml:space="preserve">, </w:t>
      </w:r>
    </w:p>
    <w:p w14:paraId="02D3DB94" w14:textId="77777777" w:rsidR="005A4001" w:rsidRPr="00003A5B" w:rsidRDefault="005A4001" w:rsidP="005A4001">
      <w:p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 xml:space="preserve">zwaną w dalszej części Umowy </w:t>
      </w:r>
      <w:r w:rsidRPr="00003A5B">
        <w:rPr>
          <w:rFonts w:eastAsia="Calibri" w:cstheme="minorHAnsi"/>
          <w:b/>
          <w:bCs/>
          <w:kern w:val="3"/>
          <w:lang w:eastAsia="pl-PL"/>
        </w:rPr>
        <w:t>Zamawiającym</w:t>
      </w:r>
      <w:r w:rsidRPr="00003A5B">
        <w:rPr>
          <w:rFonts w:eastAsia="Calibri" w:cstheme="minorHAnsi"/>
          <w:kern w:val="3"/>
          <w:lang w:eastAsia="pl-PL"/>
        </w:rPr>
        <w:t>, z jednej strony ,</w:t>
      </w:r>
    </w:p>
    <w:p w14:paraId="149B7F3B" w14:textId="77777777" w:rsidR="005A4001" w:rsidRPr="00003A5B" w:rsidRDefault="005A4001" w:rsidP="005A4001">
      <w:pPr>
        <w:suppressAutoHyphens/>
        <w:autoSpaceDN w:val="0"/>
        <w:spacing w:after="0" w:line="319" w:lineRule="auto"/>
        <w:textAlignment w:val="baseline"/>
        <w:rPr>
          <w:rFonts w:eastAsia="Arial Unicode MS" w:cstheme="minorHAnsi"/>
          <w:kern w:val="3"/>
        </w:rPr>
      </w:pPr>
      <w:r w:rsidRPr="00003A5B">
        <w:rPr>
          <w:rFonts w:eastAsia="Times New Roman" w:cstheme="minorHAnsi"/>
          <w:i/>
          <w:iCs/>
          <w:kern w:val="3"/>
          <w:lang w:eastAsia="pl-PL"/>
        </w:rPr>
        <w:tab/>
      </w:r>
      <w:r w:rsidRPr="00003A5B">
        <w:rPr>
          <w:rFonts w:eastAsia="Times New Roman" w:cstheme="minorHAnsi"/>
          <w:i/>
          <w:iCs/>
          <w:kern w:val="3"/>
          <w:lang w:eastAsia="pl-PL"/>
        </w:rPr>
        <w:tab/>
      </w:r>
      <w:r w:rsidRPr="00003A5B">
        <w:rPr>
          <w:rFonts w:eastAsia="Times New Roman" w:cstheme="minorHAnsi"/>
          <w:i/>
          <w:iCs/>
          <w:kern w:val="3"/>
          <w:lang w:eastAsia="pl-PL"/>
        </w:rPr>
        <w:tab/>
      </w:r>
      <w:r w:rsidRPr="00003A5B">
        <w:rPr>
          <w:rFonts w:eastAsia="Times New Roman" w:cstheme="minorHAnsi"/>
          <w:i/>
          <w:iCs/>
          <w:kern w:val="3"/>
          <w:lang w:eastAsia="pl-PL"/>
        </w:rPr>
        <w:tab/>
      </w:r>
    </w:p>
    <w:p w14:paraId="610244B0" w14:textId="4E51B445" w:rsidR="005A4001" w:rsidRPr="00003A5B" w:rsidRDefault="005A4001" w:rsidP="005A4001">
      <w:p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a</w:t>
      </w:r>
      <w:r w:rsidRPr="00003A5B">
        <w:rPr>
          <w:rFonts w:eastAsia="Times New Roman" w:cstheme="minorHAnsi"/>
          <w:i/>
          <w:iCs/>
          <w:kern w:val="3"/>
          <w:lang w:eastAsia="pl-PL"/>
        </w:rPr>
        <w:tab/>
      </w:r>
      <w:r w:rsidRPr="00003A5B">
        <w:rPr>
          <w:rFonts w:eastAsia="Times New Roman" w:cstheme="minorHAnsi"/>
          <w:i/>
          <w:iCs/>
          <w:kern w:val="3"/>
          <w:lang w:eastAsia="pl-PL"/>
        </w:rPr>
        <w:tab/>
      </w:r>
      <w:r w:rsidRPr="00003A5B">
        <w:rPr>
          <w:rFonts w:eastAsia="Times New Roman" w:cstheme="minorHAnsi"/>
          <w:i/>
          <w:iCs/>
          <w:kern w:val="3"/>
          <w:lang w:eastAsia="pl-PL"/>
        </w:rPr>
        <w:tab/>
      </w:r>
      <w:r w:rsidRPr="00003A5B">
        <w:rPr>
          <w:rFonts w:eastAsia="Times New Roman" w:cstheme="minorHAnsi"/>
          <w:i/>
          <w:iCs/>
          <w:kern w:val="3"/>
          <w:lang w:eastAsia="pl-PL"/>
        </w:rPr>
        <w:tab/>
      </w:r>
    </w:p>
    <w:p w14:paraId="2F11FDAA" w14:textId="77777777" w:rsidR="005A4001" w:rsidRPr="00003A5B" w:rsidRDefault="005A4001" w:rsidP="005A4001">
      <w:pPr>
        <w:spacing w:after="0" w:line="319" w:lineRule="auto"/>
        <w:jc w:val="both"/>
        <w:rPr>
          <w:rFonts w:eastAsia="Times New Roman" w:cstheme="minorHAnsi"/>
          <w:lang w:eastAsia="pl-PL"/>
        </w:rPr>
      </w:pPr>
      <w:r w:rsidRPr="00003A5B">
        <w:rPr>
          <w:rFonts w:eastAsia="Calibri" w:cstheme="minorHAnsi"/>
          <w:b/>
          <w:bCs/>
          <w:kern w:val="3"/>
          <w:lang w:eastAsia="pl-PL"/>
        </w:rPr>
        <w:t>- ………………………………………………………………………………………………………………………………………………………</w:t>
      </w:r>
    </w:p>
    <w:p w14:paraId="603D218C" w14:textId="77777777" w:rsidR="005A4001" w:rsidRPr="00003A5B" w:rsidRDefault="005A4001" w:rsidP="005A4001">
      <w:pPr>
        <w:spacing w:after="0" w:line="319" w:lineRule="auto"/>
        <w:jc w:val="both"/>
        <w:rPr>
          <w:rFonts w:eastAsia="Times New Roman" w:cstheme="minorHAnsi"/>
          <w:lang w:eastAsia="pl-PL"/>
        </w:rPr>
      </w:pPr>
      <w:r w:rsidRPr="00003A5B">
        <w:rPr>
          <w:rFonts w:eastAsia="Calibri" w:cstheme="minorHAnsi"/>
          <w:kern w:val="3"/>
          <w:lang w:eastAsia="pl-PL"/>
        </w:rPr>
        <w:t xml:space="preserve">zwaną dalej </w:t>
      </w:r>
      <w:r w:rsidRPr="00003A5B">
        <w:rPr>
          <w:rFonts w:eastAsia="Calibri" w:cstheme="minorHAnsi"/>
          <w:b/>
          <w:bCs/>
          <w:kern w:val="3"/>
          <w:lang w:eastAsia="pl-PL"/>
        </w:rPr>
        <w:t>Wykonawcą</w:t>
      </w:r>
      <w:r w:rsidRPr="00003A5B">
        <w:rPr>
          <w:rFonts w:eastAsia="Calibri" w:cstheme="minorHAnsi"/>
          <w:kern w:val="3"/>
          <w:lang w:eastAsia="pl-PL"/>
        </w:rPr>
        <w:t>,</w:t>
      </w:r>
    </w:p>
    <w:p w14:paraId="243CD9F1" w14:textId="77777777" w:rsidR="005A4001" w:rsidRPr="00003A5B" w:rsidRDefault="005A4001" w:rsidP="005A4001">
      <w:pPr>
        <w:suppressAutoHyphens/>
        <w:autoSpaceDN w:val="0"/>
        <w:spacing w:after="0" w:line="319" w:lineRule="auto"/>
        <w:textAlignment w:val="baseline"/>
        <w:rPr>
          <w:rFonts w:eastAsia="Times New Roman" w:cstheme="minorHAnsi"/>
          <w:kern w:val="3"/>
          <w:lang w:eastAsia="pl-PL"/>
        </w:rPr>
      </w:pPr>
    </w:p>
    <w:p w14:paraId="4D81C379" w14:textId="7777777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kern w:val="3"/>
          <w:lang w:eastAsia="pl-PL"/>
        </w:rPr>
        <w:t>§ 1.</w:t>
      </w:r>
    </w:p>
    <w:p w14:paraId="0634D965" w14:textId="34BBFA64" w:rsidR="005A4001" w:rsidRPr="00003A5B" w:rsidRDefault="005A4001" w:rsidP="005A4001">
      <w:pPr>
        <w:spacing w:after="0" w:line="319" w:lineRule="auto"/>
        <w:jc w:val="both"/>
        <w:rPr>
          <w:rFonts w:eastAsia="Times New Roman" w:cstheme="minorHAnsi"/>
          <w:lang w:eastAsia="pl-PL"/>
        </w:rPr>
      </w:pPr>
      <w:r w:rsidRPr="00003A5B">
        <w:rPr>
          <w:rFonts w:eastAsia="Times New Roman" w:cstheme="minorHAnsi"/>
          <w:lang w:eastAsia="pl-PL"/>
        </w:rPr>
        <w:t>Strony zgodnie oświadczają, że osoby je reprezentujące przy zawieraniu niniejszej umowy (zwanej dalej „Umową”) są do tego prawnie umocowane zgodnie z wymogami prawa polskiego. W związku z</w:t>
      </w:r>
      <w:r w:rsidR="00C154CF" w:rsidRPr="00003A5B">
        <w:rPr>
          <w:rFonts w:eastAsia="Times New Roman" w:cstheme="minorHAnsi"/>
          <w:lang w:eastAsia="pl-PL"/>
        </w:rPr>
        <w:t> </w:t>
      </w:r>
      <w:r w:rsidRPr="00003A5B">
        <w:rPr>
          <w:rFonts w:eastAsia="Times New Roman" w:cstheme="minorHAnsi"/>
          <w:lang w:eastAsia="pl-PL"/>
        </w:rPr>
        <w:t>powyższym nie będą powoływać się na brak umocowania osoby lub niewłaściwe umocowanie osoby reprezentującej w przypadku jakichkolwiek sporów mogących wyniknąć z Umowy.</w:t>
      </w:r>
    </w:p>
    <w:p w14:paraId="3484A267" w14:textId="77777777" w:rsidR="005A4001" w:rsidRPr="00003A5B" w:rsidRDefault="005A4001" w:rsidP="005A4001">
      <w:pPr>
        <w:suppressAutoHyphens/>
        <w:autoSpaceDN w:val="0"/>
        <w:spacing w:after="0" w:line="319" w:lineRule="auto"/>
        <w:textAlignment w:val="baseline"/>
        <w:rPr>
          <w:rFonts w:eastAsia="Times New Roman" w:cstheme="minorHAnsi"/>
          <w:kern w:val="3"/>
          <w:lang w:eastAsia="pl-PL"/>
        </w:rPr>
      </w:pPr>
    </w:p>
    <w:p w14:paraId="5F57116C" w14:textId="7777777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kern w:val="3"/>
          <w:lang w:eastAsia="pl-PL"/>
        </w:rPr>
        <w:t>§ 2.</w:t>
      </w:r>
    </w:p>
    <w:p w14:paraId="2A444B6E" w14:textId="43991803"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b/>
          <w:bCs/>
          <w:kern w:val="3"/>
          <w:lang w:eastAsia="pl-PL"/>
        </w:rPr>
        <w:t xml:space="preserve">Przedmiot </w:t>
      </w:r>
      <w:r w:rsidR="00FB323C" w:rsidRPr="00003A5B">
        <w:rPr>
          <w:rFonts w:eastAsia="Calibri" w:cstheme="minorHAnsi"/>
          <w:b/>
          <w:bCs/>
          <w:kern w:val="3"/>
          <w:lang w:eastAsia="pl-PL"/>
        </w:rPr>
        <w:t>U</w:t>
      </w:r>
      <w:r w:rsidRPr="00003A5B">
        <w:rPr>
          <w:rFonts w:eastAsia="Calibri" w:cstheme="minorHAnsi"/>
          <w:b/>
          <w:bCs/>
          <w:kern w:val="3"/>
          <w:lang w:eastAsia="pl-PL"/>
        </w:rPr>
        <w:t>mowy.</w:t>
      </w:r>
    </w:p>
    <w:p w14:paraId="7D347A4D" w14:textId="77777777" w:rsidR="00B95C96" w:rsidRDefault="005A4001" w:rsidP="00B95C96">
      <w:pPr>
        <w:numPr>
          <w:ilvl w:val="0"/>
          <w:numId w:val="65"/>
        </w:numPr>
        <w:suppressAutoHyphens/>
        <w:autoSpaceDN w:val="0"/>
        <w:spacing w:after="0" w:line="319" w:lineRule="auto"/>
        <w:ind w:left="284" w:hanging="284"/>
        <w:jc w:val="both"/>
        <w:textAlignment w:val="baseline"/>
        <w:rPr>
          <w:rFonts w:eastAsia="Calibri" w:cstheme="minorHAnsi"/>
          <w:kern w:val="3"/>
          <w:lang w:eastAsia="pl-PL"/>
        </w:rPr>
      </w:pPr>
      <w:bookmarkStart w:id="0" w:name="_Hlk26360587"/>
      <w:r w:rsidRPr="00003A5B">
        <w:rPr>
          <w:rFonts w:cstheme="minorHAnsi"/>
        </w:rPr>
        <w:t xml:space="preserve">Zamawiający zleca a Wykonawca przyjmuje do wykonania </w:t>
      </w:r>
      <w:r w:rsidR="00803F58" w:rsidRPr="00B95C96">
        <w:rPr>
          <w:rFonts w:cstheme="minorHAnsi"/>
        </w:rPr>
        <w:t>zadanie pn</w:t>
      </w:r>
      <w:r w:rsidR="009D38E8" w:rsidRPr="00B95C96">
        <w:rPr>
          <w:rFonts w:cstheme="minorHAnsi"/>
        </w:rPr>
        <w:t>.</w:t>
      </w:r>
      <w:r w:rsidR="009D38E8" w:rsidRPr="009D38E8">
        <w:rPr>
          <w:rFonts w:cstheme="minorHAnsi"/>
          <w:b/>
          <w:bCs/>
        </w:rPr>
        <w:t xml:space="preserve"> </w:t>
      </w:r>
      <w:r w:rsidR="009D38E8" w:rsidRPr="00A36028">
        <w:rPr>
          <w:rFonts w:cstheme="minorHAnsi"/>
          <w:b/>
          <w:bCs/>
        </w:rPr>
        <w:t>Konarzewo – budowa oświetlenia na terenie Dołów Konarzewskich</w:t>
      </w:r>
      <w:r w:rsidR="00803F58" w:rsidRPr="00803F58">
        <w:rPr>
          <w:rFonts w:cstheme="minorHAnsi"/>
          <w:b/>
          <w:bCs/>
        </w:rPr>
        <w:t>,</w:t>
      </w:r>
      <w:r w:rsidR="00803F58">
        <w:rPr>
          <w:rFonts w:cstheme="minorHAnsi"/>
        </w:rPr>
        <w:t xml:space="preserve"> </w:t>
      </w:r>
      <w:r w:rsidRPr="00803F58">
        <w:rPr>
          <w:rFonts w:cstheme="minorHAnsi"/>
        </w:rPr>
        <w:t xml:space="preserve">zgodnie z postanowieniami Specyfikacji </w:t>
      </w:r>
      <w:proofErr w:type="spellStart"/>
      <w:r w:rsidRPr="00803F58">
        <w:rPr>
          <w:rFonts w:cstheme="minorHAnsi"/>
        </w:rPr>
        <w:t>Warunk</w:t>
      </w:r>
      <w:proofErr w:type="spellEnd"/>
      <w:r w:rsidRPr="00803F58">
        <w:rPr>
          <w:rFonts w:cstheme="minorHAnsi"/>
          <w:lang w:val="es-ES"/>
        </w:rPr>
        <w:t>ó</w:t>
      </w:r>
      <w:r w:rsidRPr="00803F58">
        <w:rPr>
          <w:rFonts w:cstheme="minorHAnsi"/>
        </w:rPr>
        <w:t>w Zam</w:t>
      </w:r>
      <w:r w:rsidRPr="00803F58">
        <w:rPr>
          <w:rFonts w:cstheme="minorHAnsi"/>
          <w:lang w:val="es-ES"/>
        </w:rPr>
        <w:t>ó</w:t>
      </w:r>
      <w:r w:rsidRPr="00803F58">
        <w:rPr>
          <w:rFonts w:cstheme="minorHAnsi"/>
        </w:rPr>
        <w:t xml:space="preserve">wienia, dokumentami zamówienia oraz złożoną </w:t>
      </w:r>
      <w:r w:rsidRPr="00803F58">
        <w:rPr>
          <w:rFonts w:cstheme="minorHAnsi"/>
          <w:lang w:val="pt-PT"/>
        </w:rPr>
        <w:t>ofert</w:t>
      </w:r>
      <w:r w:rsidRPr="00803F58">
        <w:rPr>
          <w:rFonts w:cstheme="minorHAnsi"/>
        </w:rPr>
        <w:t xml:space="preserve">ą, stanowiącymi integralną część </w:t>
      </w:r>
      <w:r w:rsidR="00FB323C" w:rsidRPr="00803F58">
        <w:rPr>
          <w:rFonts w:cstheme="minorHAnsi"/>
        </w:rPr>
        <w:t>U</w:t>
      </w:r>
      <w:r w:rsidRPr="00803F58">
        <w:rPr>
          <w:rFonts w:cstheme="minorHAnsi"/>
        </w:rPr>
        <w:t>mowy.</w:t>
      </w:r>
      <w:bookmarkEnd w:id="0"/>
      <w:r w:rsidR="009E40B4" w:rsidRPr="009E40B4">
        <w:rPr>
          <w:rFonts w:eastAsia="Calibri" w:cstheme="minorHAnsi"/>
          <w:kern w:val="3"/>
          <w:lang w:eastAsia="pl-PL"/>
        </w:rPr>
        <w:t xml:space="preserve"> Przedmiotem niniejszej umowy jest również odbiór techniczny przez dysponenta sieci energetycznej oraz uruchomienie oświetlenia.</w:t>
      </w:r>
    </w:p>
    <w:p w14:paraId="32FA9883" w14:textId="0C3B61FF" w:rsidR="00B95C96" w:rsidRDefault="005A4001" w:rsidP="00B95C96">
      <w:pPr>
        <w:numPr>
          <w:ilvl w:val="0"/>
          <w:numId w:val="65"/>
        </w:numPr>
        <w:suppressAutoHyphens/>
        <w:autoSpaceDN w:val="0"/>
        <w:spacing w:after="0" w:line="319" w:lineRule="auto"/>
        <w:ind w:left="284" w:hanging="284"/>
        <w:jc w:val="both"/>
        <w:textAlignment w:val="baseline"/>
        <w:rPr>
          <w:rFonts w:eastAsia="Calibri" w:cstheme="minorHAnsi"/>
          <w:kern w:val="3"/>
          <w:lang w:eastAsia="pl-PL"/>
        </w:rPr>
      </w:pPr>
      <w:r w:rsidRPr="00B95C96">
        <w:rPr>
          <w:rFonts w:eastAsia="Times New Roman" w:cstheme="minorHAnsi"/>
          <w:lang w:eastAsia="zh-CN"/>
        </w:rPr>
        <w:t xml:space="preserve">Niniejsza </w:t>
      </w:r>
      <w:r w:rsidR="00FB323C" w:rsidRPr="00B95C96">
        <w:rPr>
          <w:rFonts w:eastAsia="Times New Roman" w:cstheme="minorHAnsi"/>
          <w:lang w:eastAsia="zh-CN"/>
        </w:rPr>
        <w:t>U</w:t>
      </w:r>
      <w:r w:rsidRPr="00B95C96">
        <w:rPr>
          <w:rFonts w:eastAsia="Times New Roman" w:cstheme="minorHAnsi"/>
          <w:lang w:eastAsia="zh-CN"/>
        </w:rPr>
        <w:t>mowa jest realizowana w ramach z</w:t>
      </w:r>
      <w:r w:rsidR="0042679D" w:rsidRPr="00B95C96">
        <w:rPr>
          <w:rFonts w:eastAsia="Times New Roman" w:cstheme="minorHAnsi"/>
          <w:lang w:eastAsia="zh-CN"/>
        </w:rPr>
        <w:t>a</w:t>
      </w:r>
      <w:r w:rsidRPr="00B95C96">
        <w:rPr>
          <w:rFonts w:eastAsia="Times New Roman" w:cstheme="minorHAnsi"/>
          <w:lang w:eastAsia="zh-CN"/>
        </w:rPr>
        <w:t>dania budżetowego:</w:t>
      </w:r>
      <w:r w:rsidRPr="00B95C96">
        <w:rPr>
          <w:rFonts w:cstheme="minorHAnsi"/>
        </w:rPr>
        <w:t xml:space="preserve"> </w:t>
      </w:r>
      <w:r w:rsidR="00B95C96" w:rsidRPr="00A36028">
        <w:rPr>
          <w:rFonts w:cstheme="minorHAnsi"/>
          <w:b/>
          <w:bCs/>
        </w:rPr>
        <w:t>Konarzewo – budowa oświetlenia na terenie Dołów Konarzewskich</w:t>
      </w:r>
    </w:p>
    <w:p w14:paraId="155F6BC3" w14:textId="0B96CB1C" w:rsidR="005A4001" w:rsidRPr="00B95C96" w:rsidRDefault="005A4001" w:rsidP="00B95C96">
      <w:pPr>
        <w:numPr>
          <w:ilvl w:val="0"/>
          <w:numId w:val="65"/>
        </w:numPr>
        <w:suppressAutoHyphens/>
        <w:autoSpaceDN w:val="0"/>
        <w:spacing w:after="0" w:line="319" w:lineRule="auto"/>
        <w:ind w:left="284" w:hanging="284"/>
        <w:jc w:val="both"/>
        <w:textAlignment w:val="baseline"/>
        <w:rPr>
          <w:rFonts w:eastAsia="Calibri" w:cstheme="minorHAnsi"/>
          <w:kern w:val="3"/>
          <w:lang w:eastAsia="pl-PL"/>
        </w:rPr>
      </w:pPr>
      <w:r w:rsidRPr="00B95C96">
        <w:rPr>
          <w:rFonts w:cstheme="minorHAnsi"/>
        </w:rPr>
        <w:t>Wykonawca oświadcza, że:</w:t>
      </w:r>
    </w:p>
    <w:p w14:paraId="08B5DD61" w14:textId="75074BA0" w:rsidR="005A4001" w:rsidRPr="00003A5B" w:rsidRDefault="005A4001" w:rsidP="005A4001">
      <w:pPr>
        <w:widowControl w:val="0"/>
        <w:numPr>
          <w:ilvl w:val="1"/>
          <w:numId w:val="2"/>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 xml:space="preserve">posiada stosowne doświadczenie i wiedzę w zakresie prac budowlanych, a także dysponuje </w:t>
      </w:r>
      <w:r w:rsidRPr="00003A5B">
        <w:rPr>
          <w:rFonts w:eastAsia="Calibri" w:cstheme="minorHAnsi"/>
          <w:kern w:val="3"/>
          <w:lang w:eastAsia="pl-PL"/>
        </w:rPr>
        <w:lastRenderedPageBreak/>
        <w:t xml:space="preserve">wykwalifikowanym personelem, wysokiej jakości sprzętem i urządzeniami, co pozwoli mu na terminowe wywiązanie się ze wszystkich </w:t>
      </w:r>
      <w:proofErr w:type="spellStart"/>
      <w:r w:rsidRPr="00003A5B">
        <w:rPr>
          <w:rFonts w:eastAsia="Calibri" w:cstheme="minorHAnsi"/>
          <w:kern w:val="3"/>
          <w:lang w:eastAsia="pl-PL"/>
        </w:rPr>
        <w:t>obowiązk</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w przewidzianych w niniejszej </w:t>
      </w:r>
      <w:r w:rsidR="00FB323C" w:rsidRPr="00003A5B">
        <w:rPr>
          <w:rFonts w:eastAsia="Calibri" w:cstheme="minorHAnsi"/>
          <w:kern w:val="3"/>
          <w:lang w:eastAsia="pl-PL"/>
        </w:rPr>
        <w:t>U</w:t>
      </w:r>
      <w:r w:rsidRPr="00003A5B">
        <w:rPr>
          <w:rFonts w:eastAsia="Calibri" w:cstheme="minorHAnsi"/>
          <w:kern w:val="3"/>
          <w:lang w:eastAsia="pl-PL"/>
        </w:rPr>
        <w:t>mowie,</w:t>
      </w:r>
    </w:p>
    <w:p w14:paraId="43FA74EE" w14:textId="66924988" w:rsidR="005A4001" w:rsidRPr="00003A5B" w:rsidRDefault="005A4001" w:rsidP="005A4001">
      <w:pPr>
        <w:widowControl w:val="0"/>
        <w:numPr>
          <w:ilvl w:val="1"/>
          <w:numId w:val="2"/>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 xml:space="preserve">wszystkie osoby,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r w:rsidRPr="00003A5B">
        <w:rPr>
          <w:rFonts w:eastAsia="Calibri" w:cstheme="minorHAnsi"/>
          <w:kern w:val="3"/>
          <w:lang w:eastAsia="pl-PL"/>
        </w:rPr>
        <w:t>re będą uczestniczyły ze strony Wykonawcy, jak r</w:t>
      </w:r>
      <w:r w:rsidRPr="00003A5B">
        <w:rPr>
          <w:rFonts w:eastAsia="Calibri" w:cstheme="minorHAnsi"/>
          <w:kern w:val="3"/>
          <w:lang w:val="es-ES" w:eastAsia="pl-PL"/>
        </w:rPr>
        <w:t>ó</w:t>
      </w:r>
      <w:proofErr w:type="spellStart"/>
      <w:r w:rsidRPr="00003A5B">
        <w:rPr>
          <w:rFonts w:eastAsia="Calibri" w:cstheme="minorHAnsi"/>
          <w:kern w:val="3"/>
          <w:lang w:eastAsia="pl-PL"/>
        </w:rPr>
        <w:t>wnież</w:t>
      </w:r>
      <w:proofErr w:type="spellEnd"/>
      <w:r w:rsidRPr="00003A5B">
        <w:rPr>
          <w:rFonts w:eastAsia="Calibri" w:cstheme="minorHAnsi"/>
          <w:kern w:val="3"/>
          <w:lang w:eastAsia="pl-PL"/>
        </w:rPr>
        <w:t xml:space="preserve"> ze strony jego współpracownik</w:t>
      </w:r>
      <w:r w:rsidRPr="00003A5B">
        <w:rPr>
          <w:rFonts w:eastAsia="Calibri" w:cstheme="minorHAnsi"/>
          <w:kern w:val="3"/>
          <w:lang w:val="es-ES" w:eastAsia="pl-PL"/>
        </w:rPr>
        <w:t>ó</w:t>
      </w:r>
      <w:r w:rsidRPr="00003A5B">
        <w:rPr>
          <w:rFonts w:eastAsia="Calibri" w:cstheme="minorHAnsi"/>
          <w:kern w:val="3"/>
          <w:lang w:eastAsia="pl-PL"/>
        </w:rPr>
        <w:t>w, kontrahent</w:t>
      </w:r>
      <w:r w:rsidRPr="00003A5B">
        <w:rPr>
          <w:rFonts w:eastAsia="Calibri" w:cstheme="minorHAnsi"/>
          <w:kern w:val="3"/>
          <w:lang w:val="es-ES" w:eastAsia="pl-PL"/>
        </w:rPr>
        <w:t>ó</w:t>
      </w:r>
      <w:r w:rsidRPr="00003A5B">
        <w:rPr>
          <w:rFonts w:eastAsia="Calibri" w:cstheme="minorHAnsi"/>
          <w:kern w:val="3"/>
          <w:lang w:eastAsia="pl-PL"/>
        </w:rPr>
        <w:t xml:space="preserve">w oraz </w:t>
      </w:r>
      <w:proofErr w:type="spellStart"/>
      <w:r w:rsidRPr="00003A5B">
        <w:rPr>
          <w:rFonts w:eastAsia="Calibri" w:cstheme="minorHAnsi"/>
          <w:kern w:val="3"/>
          <w:lang w:eastAsia="pl-PL"/>
        </w:rPr>
        <w:t>podwykonawc</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w, w wykonywaniu czynności przewidzianych w niniejszej </w:t>
      </w:r>
      <w:r w:rsidR="00FB323C" w:rsidRPr="00003A5B">
        <w:rPr>
          <w:rFonts w:eastAsia="Calibri" w:cstheme="minorHAnsi"/>
          <w:kern w:val="3"/>
          <w:lang w:eastAsia="pl-PL"/>
        </w:rPr>
        <w:t>U</w:t>
      </w:r>
      <w:r w:rsidRPr="00003A5B">
        <w:rPr>
          <w:rFonts w:eastAsia="Calibri" w:cstheme="minorHAnsi"/>
          <w:kern w:val="3"/>
          <w:lang w:eastAsia="pl-PL"/>
        </w:rPr>
        <w:t xml:space="preserve">mowie (co obejmuje w </w:t>
      </w:r>
      <w:proofErr w:type="spellStart"/>
      <w:r w:rsidRPr="00003A5B">
        <w:rPr>
          <w:rFonts w:eastAsia="Calibri" w:cstheme="minorHAnsi"/>
          <w:kern w:val="3"/>
          <w:lang w:eastAsia="pl-PL"/>
        </w:rPr>
        <w:t>szczeg</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lności</w:t>
      </w:r>
      <w:proofErr w:type="spellEnd"/>
      <w:r w:rsidRPr="00003A5B">
        <w:rPr>
          <w:rFonts w:eastAsia="Calibri" w:cstheme="minorHAnsi"/>
          <w:kern w:val="3"/>
          <w:lang w:eastAsia="pl-PL"/>
        </w:rPr>
        <w:t xml:space="preserve"> osoby bezpośrednio odpowiedzialne za wykonanie oraz nadzorowanie prac budowlanych i instalacyjnych) posiadają niezbędne kwalifikacje i uprawnienia pozwalające na wykonanie inwestycji będącej jej przedmiotem,</w:t>
      </w:r>
    </w:p>
    <w:p w14:paraId="7A64AC1E" w14:textId="77777777" w:rsidR="005A4001" w:rsidRPr="00003A5B" w:rsidRDefault="005A4001" w:rsidP="005A4001">
      <w:pPr>
        <w:widowControl w:val="0"/>
        <w:numPr>
          <w:ilvl w:val="1"/>
          <w:numId w:val="2"/>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nie jest prowadzone w stosunku do niego postępowanie upadłościowe ani naprawcze oraz wedle jego najlepszej wiedzy nie istnieją żadne okoliczności mogące spowodować wszczęcie takich postępowań,</w:t>
      </w:r>
    </w:p>
    <w:p w14:paraId="032BFD0E" w14:textId="15749624" w:rsidR="005A4001" w:rsidRPr="00003A5B" w:rsidRDefault="005A4001" w:rsidP="005A4001">
      <w:pPr>
        <w:widowControl w:val="0"/>
        <w:numPr>
          <w:ilvl w:val="1"/>
          <w:numId w:val="2"/>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nie istnieją żadne umowy lub porozumienia zawarte z osobami trzecimi ograniczające lub uniemożliwiające mu zawarcie niniejszej Umowy oraz wykonanie jej postanowień,</w:t>
      </w:r>
    </w:p>
    <w:p w14:paraId="4997A2D4" w14:textId="77777777" w:rsidR="005A4001" w:rsidRPr="00003A5B" w:rsidRDefault="005A4001" w:rsidP="005A4001">
      <w:pPr>
        <w:widowControl w:val="0"/>
        <w:numPr>
          <w:ilvl w:val="1"/>
          <w:numId w:val="2"/>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przeanalizował uważnie dokumenty umowne w celu zrozumienia zakresu rob</w:t>
      </w:r>
      <w:r w:rsidRPr="00003A5B">
        <w:rPr>
          <w:rFonts w:eastAsia="Calibri" w:cstheme="minorHAnsi"/>
          <w:kern w:val="3"/>
          <w:lang w:val="es-ES" w:eastAsia="pl-PL"/>
        </w:rPr>
        <w:t>ó</w:t>
      </w:r>
      <w:r w:rsidRPr="00003A5B">
        <w:rPr>
          <w:rFonts w:eastAsia="Calibri" w:cstheme="minorHAnsi"/>
          <w:kern w:val="3"/>
          <w:lang w:eastAsia="pl-PL"/>
        </w:rPr>
        <w:t xml:space="preserve">t, a także po to, by być świadomym </w:t>
      </w:r>
      <w:proofErr w:type="spellStart"/>
      <w:r w:rsidRPr="00003A5B">
        <w:rPr>
          <w:rFonts w:eastAsia="Calibri" w:cstheme="minorHAnsi"/>
          <w:kern w:val="3"/>
          <w:lang w:eastAsia="pl-PL"/>
        </w:rPr>
        <w:t>warunk</w:t>
      </w:r>
      <w:proofErr w:type="spellEnd"/>
      <w:r w:rsidRPr="00003A5B">
        <w:rPr>
          <w:rFonts w:eastAsia="Calibri" w:cstheme="minorHAnsi"/>
          <w:kern w:val="3"/>
          <w:lang w:val="es-ES" w:eastAsia="pl-PL"/>
        </w:rPr>
        <w:t>ó</w:t>
      </w:r>
      <w:r w:rsidRPr="00003A5B">
        <w:rPr>
          <w:rFonts w:eastAsia="Calibri" w:cstheme="minorHAnsi"/>
          <w:kern w:val="3"/>
          <w:lang w:eastAsia="pl-PL"/>
        </w:rPr>
        <w:t>w umownych i wynikających z nich następstw,</w:t>
      </w:r>
    </w:p>
    <w:p w14:paraId="594E8751" w14:textId="4C22DF86" w:rsidR="005A4001" w:rsidRPr="00003A5B" w:rsidRDefault="005A4001" w:rsidP="005A4001">
      <w:pPr>
        <w:widowControl w:val="0"/>
        <w:numPr>
          <w:ilvl w:val="1"/>
          <w:numId w:val="2"/>
        </w:numPr>
        <w:suppressAutoHyphens/>
        <w:autoSpaceDN w:val="0"/>
        <w:spacing w:after="0" w:line="319" w:lineRule="auto"/>
        <w:jc w:val="both"/>
        <w:textAlignment w:val="baseline"/>
        <w:rPr>
          <w:rFonts w:eastAsia="Arial Unicode MS" w:cstheme="minorHAnsi"/>
          <w:kern w:val="3"/>
        </w:rPr>
      </w:pPr>
      <w:bookmarkStart w:id="1" w:name="_Hlk67995671"/>
      <w:r w:rsidRPr="00003A5B">
        <w:rPr>
          <w:rFonts w:eastAsia="Calibri" w:cstheme="minorHAnsi"/>
          <w:kern w:val="3"/>
          <w:lang w:eastAsia="pl-PL"/>
        </w:rPr>
        <w:t>przeanalizował dokumentację projektową, specyfikacje techniczne wykonania i odbioru rob</w:t>
      </w:r>
      <w:r w:rsidRPr="00003A5B">
        <w:rPr>
          <w:rFonts w:eastAsia="Calibri" w:cstheme="minorHAnsi"/>
          <w:kern w:val="3"/>
          <w:lang w:val="es-ES" w:eastAsia="pl-PL"/>
        </w:rPr>
        <w:t>ó</w:t>
      </w:r>
      <w:r w:rsidRPr="00003A5B">
        <w:rPr>
          <w:rFonts w:eastAsia="Calibri" w:cstheme="minorHAnsi"/>
          <w:kern w:val="3"/>
          <w:lang w:eastAsia="pl-PL"/>
        </w:rPr>
        <w:t>t i</w:t>
      </w:r>
      <w:r w:rsidR="00C154CF" w:rsidRPr="00003A5B">
        <w:rPr>
          <w:rFonts w:eastAsia="Calibri" w:cstheme="minorHAnsi"/>
          <w:kern w:val="3"/>
          <w:lang w:eastAsia="pl-PL"/>
        </w:rPr>
        <w:t> </w:t>
      </w:r>
      <w:r w:rsidRPr="00003A5B">
        <w:rPr>
          <w:rFonts w:eastAsia="Calibri" w:cstheme="minorHAnsi"/>
          <w:kern w:val="3"/>
          <w:lang w:eastAsia="pl-PL"/>
        </w:rPr>
        <w:t xml:space="preserve">specyfikację </w:t>
      </w:r>
      <w:proofErr w:type="spellStart"/>
      <w:r w:rsidRPr="00003A5B">
        <w:rPr>
          <w:rFonts w:eastAsia="Calibri" w:cstheme="minorHAnsi"/>
          <w:kern w:val="3"/>
          <w:lang w:eastAsia="pl-PL"/>
        </w:rPr>
        <w:t>warunk</w:t>
      </w:r>
      <w:proofErr w:type="spellEnd"/>
      <w:r w:rsidRPr="00003A5B">
        <w:rPr>
          <w:rFonts w:eastAsia="Calibri" w:cstheme="minorHAnsi"/>
          <w:kern w:val="3"/>
          <w:lang w:val="es-ES" w:eastAsia="pl-PL"/>
        </w:rPr>
        <w:t>ó</w:t>
      </w:r>
      <w:r w:rsidRPr="00003A5B">
        <w:rPr>
          <w:rFonts w:eastAsia="Calibri" w:cstheme="minorHAnsi"/>
          <w:kern w:val="3"/>
          <w:lang w:eastAsia="pl-PL"/>
        </w:rPr>
        <w:t>w zam</w:t>
      </w:r>
      <w:r w:rsidRPr="00003A5B">
        <w:rPr>
          <w:rFonts w:eastAsia="Calibri" w:cstheme="minorHAnsi"/>
          <w:kern w:val="3"/>
          <w:lang w:val="es-ES" w:eastAsia="pl-PL"/>
        </w:rPr>
        <w:t>ó</w:t>
      </w:r>
      <w:r w:rsidRPr="00003A5B">
        <w:rPr>
          <w:rFonts w:eastAsia="Calibri" w:cstheme="minorHAnsi"/>
          <w:kern w:val="3"/>
          <w:lang w:eastAsia="pl-PL"/>
        </w:rPr>
        <w:t xml:space="preserve">wienia i nie zgłasza do nich uwag oraz potwierdza, że zapewni i zrobi wszystko, co jest niezbędne do odpowiedniego wykonania przedmiotu </w:t>
      </w:r>
      <w:r w:rsidR="00FB323C" w:rsidRPr="00003A5B">
        <w:rPr>
          <w:rFonts w:eastAsia="Calibri" w:cstheme="minorHAnsi"/>
          <w:kern w:val="3"/>
          <w:lang w:eastAsia="pl-PL"/>
        </w:rPr>
        <w:t>U</w:t>
      </w:r>
      <w:r w:rsidRPr="00003A5B">
        <w:rPr>
          <w:rFonts w:eastAsia="Calibri" w:cstheme="minorHAnsi"/>
          <w:kern w:val="3"/>
          <w:lang w:eastAsia="pl-PL"/>
        </w:rPr>
        <w:t>mowy, zgodnie z intencją i znaczeniem dokumentacji projektowej.</w:t>
      </w:r>
    </w:p>
    <w:bookmarkEnd w:id="1"/>
    <w:p w14:paraId="34AA1946" w14:textId="1C15B802" w:rsidR="005A4001" w:rsidRPr="00003A5B" w:rsidRDefault="005A4001" w:rsidP="008218A3">
      <w:pPr>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 xml:space="preserve">4. Wykonawca zobowiązuje się do wykonania przedmiotu </w:t>
      </w:r>
      <w:r w:rsidR="00FB323C" w:rsidRPr="00003A5B">
        <w:rPr>
          <w:rFonts w:eastAsia="Calibri" w:cstheme="minorHAnsi"/>
          <w:kern w:val="3"/>
          <w:lang w:eastAsia="pl-PL"/>
        </w:rPr>
        <w:t>U</w:t>
      </w:r>
      <w:r w:rsidRPr="00003A5B">
        <w:rPr>
          <w:rFonts w:eastAsia="Calibri" w:cstheme="minorHAnsi"/>
          <w:kern w:val="3"/>
          <w:lang w:eastAsia="pl-PL"/>
        </w:rPr>
        <w:t xml:space="preserve">mowy zgodnie z zasadami wiedzy technicznej i sztuki budowlanej, obowiązującymi przepisami i polskimi normami oraz oddania przedmiotu niniejszej </w:t>
      </w:r>
      <w:r w:rsidR="00FB323C" w:rsidRPr="00003A5B">
        <w:rPr>
          <w:rFonts w:eastAsia="Calibri" w:cstheme="minorHAnsi"/>
          <w:kern w:val="3"/>
          <w:lang w:eastAsia="pl-PL"/>
        </w:rPr>
        <w:t>U</w:t>
      </w:r>
      <w:r w:rsidRPr="00003A5B">
        <w:rPr>
          <w:rFonts w:eastAsia="Calibri" w:cstheme="minorHAnsi"/>
          <w:kern w:val="3"/>
          <w:lang w:eastAsia="pl-PL"/>
        </w:rPr>
        <w:t>mowy Zamawiającemu w terminie w niej uzgodnionym.</w:t>
      </w:r>
    </w:p>
    <w:p w14:paraId="7C986D04" w14:textId="6ED1F2E4" w:rsidR="005A4001" w:rsidRPr="00003A5B" w:rsidRDefault="005A4001" w:rsidP="008218A3">
      <w:pPr>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 xml:space="preserve">5. Przedmiot </w:t>
      </w:r>
      <w:r w:rsidR="00FB323C" w:rsidRPr="00003A5B">
        <w:rPr>
          <w:rFonts w:eastAsia="Calibri" w:cstheme="minorHAnsi"/>
          <w:kern w:val="3"/>
          <w:lang w:eastAsia="pl-PL"/>
        </w:rPr>
        <w:t>U</w:t>
      </w:r>
      <w:r w:rsidRPr="00003A5B">
        <w:rPr>
          <w:rFonts w:eastAsia="Calibri" w:cstheme="minorHAnsi"/>
          <w:kern w:val="3"/>
          <w:lang w:eastAsia="pl-PL"/>
        </w:rPr>
        <w:t xml:space="preserve">mowy określony w § 2 ust. 1 niniejszej </w:t>
      </w:r>
      <w:r w:rsidR="00FB323C" w:rsidRPr="00003A5B">
        <w:rPr>
          <w:rFonts w:eastAsia="Calibri" w:cstheme="minorHAnsi"/>
          <w:kern w:val="3"/>
          <w:lang w:eastAsia="pl-PL"/>
        </w:rPr>
        <w:t>U</w:t>
      </w:r>
      <w:r w:rsidRPr="00003A5B">
        <w:rPr>
          <w:rFonts w:eastAsia="Calibri" w:cstheme="minorHAnsi"/>
          <w:kern w:val="3"/>
          <w:lang w:eastAsia="pl-PL"/>
        </w:rPr>
        <w:t xml:space="preserve">mowy będzie realizowany zgodnie z zatwierdzonym przez Zamawiającego szczegółowym harmonogramem rzeczowo-finansowym,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ry</w:t>
      </w:r>
      <w:proofErr w:type="spellEnd"/>
      <w:r w:rsidRPr="00003A5B">
        <w:rPr>
          <w:rFonts w:eastAsia="Calibri" w:cstheme="minorHAnsi"/>
          <w:kern w:val="3"/>
          <w:lang w:eastAsia="pl-PL"/>
        </w:rPr>
        <w:t xml:space="preserve"> będzie stanowił załącznik do </w:t>
      </w:r>
      <w:r w:rsidR="00FB323C" w:rsidRPr="00003A5B">
        <w:rPr>
          <w:rFonts w:eastAsia="Calibri" w:cstheme="minorHAnsi"/>
          <w:kern w:val="3"/>
          <w:lang w:eastAsia="pl-PL"/>
        </w:rPr>
        <w:t>U</w:t>
      </w:r>
      <w:r w:rsidRPr="00003A5B">
        <w:rPr>
          <w:rFonts w:eastAsia="Calibri" w:cstheme="minorHAnsi"/>
          <w:kern w:val="3"/>
          <w:lang w:eastAsia="pl-PL"/>
        </w:rPr>
        <w:t>mowy.</w:t>
      </w:r>
    </w:p>
    <w:p w14:paraId="7E9B2371" w14:textId="6CA125E2" w:rsidR="005A4001" w:rsidRPr="00003A5B" w:rsidRDefault="005A4001" w:rsidP="008218A3">
      <w:pPr>
        <w:suppressAutoHyphens/>
        <w:autoSpaceDN w:val="0"/>
        <w:spacing w:after="0" w:line="319" w:lineRule="auto"/>
        <w:ind w:left="284" w:hanging="284"/>
        <w:jc w:val="both"/>
        <w:textAlignment w:val="baseline"/>
        <w:rPr>
          <w:rFonts w:eastAsia="Arial Unicode MS" w:cstheme="minorHAnsi"/>
          <w:b/>
          <w:bCs/>
          <w:kern w:val="3"/>
        </w:rPr>
      </w:pPr>
      <w:r w:rsidRPr="00003A5B">
        <w:rPr>
          <w:rFonts w:eastAsia="Calibri" w:cstheme="minorHAnsi"/>
          <w:kern w:val="3"/>
          <w:lang w:eastAsia="pl-PL"/>
        </w:rPr>
        <w:t xml:space="preserve">6. Wykonawca zobowiązany jest przedłożyć Zamawiającemu do zatwierdzenia harmonogram rzeczowo-finansowy w terminie </w:t>
      </w:r>
      <w:r w:rsidRPr="00003A5B">
        <w:rPr>
          <w:rFonts w:eastAsia="Calibri" w:cstheme="minorHAnsi"/>
          <w:b/>
          <w:bCs/>
          <w:kern w:val="3"/>
          <w:lang w:eastAsia="pl-PL"/>
        </w:rPr>
        <w:t xml:space="preserve">7 dni od daty zawarcia </w:t>
      </w:r>
      <w:r w:rsidR="00FB323C" w:rsidRPr="00003A5B">
        <w:rPr>
          <w:rFonts w:eastAsia="Calibri" w:cstheme="minorHAnsi"/>
          <w:b/>
          <w:bCs/>
          <w:kern w:val="3"/>
          <w:lang w:eastAsia="pl-PL"/>
        </w:rPr>
        <w:t>U</w:t>
      </w:r>
      <w:r w:rsidRPr="00003A5B">
        <w:rPr>
          <w:rFonts w:eastAsia="Calibri" w:cstheme="minorHAnsi"/>
          <w:b/>
          <w:bCs/>
          <w:kern w:val="3"/>
          <w:lang w:eastAsia="pl-PL"/>
        </w:rPr>
        <w:t>mowy.</w:t>
      </w:r>
    </w:p>
    <w:p w14:paraId="20ABA2F5" w14:textId="77777777" w:rsidR="005A4001" w:rsidRPr="00003A5B" w:rsidRDefault="005A4001" w:rsidP="008218A3">
      <w:pPr>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7. Zamawiający w terminie 7 dni od daty przedłożenia mu harmonogramu zatwierdzi harmonogram albo zgłosi do niego uwagi.</w:t>
      </w:r>
    </w:p>
    <w:p w14:paraId="7397630C" w14:textId="77777777" w:rsidR="005A4001" w:rsidRPr="00003A5B" w:rsidRDefault="005A4001" w:rsidP="008218A3">
      <w:pPr>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8. W przypadku zgłoszenia przez Zamawiającego uwag do harmonogramu, Wykonawca będzie zobowiązany do uwzględnienia tych uwag i przedłożenia Zamawiającemu poprawionego harmonogramu w terminie 7 dni od daty otrzymania zgłoszonych przez Zamawiającego uwag.</w:t>
      </w:r>
    </w:p>
    <w:p w14:paraId="11BFBF98" w14:textId="41A89EE4" w:rsidR="005A4001" w:rsidRPr="00003A5B" w:rsidRDefault="005A4001" w:rsidP="008218A3">
      <w:pPr>
        <w:suppressAutoHyphens/>
        <w:autoSpaceDN w:val="0"/>
        <w:spacing w:after="0" w:line="319" w:lineRule="auto"/>
        <w:ind w:left="284" w:hanging="284"/>
        <w:jc w:val="both"/>
        <w:textAlignment w:val="baseline"/>
        <w:rPr>
          <w:rFonts w:eastAsia="Calibri" w:cstheme="minorHAnsi"/>
          <w:kern w:val="3"/>
          <w:lang w:eastAsia="pl-PL"/>
        </w:rPr>
      </w:pPr>
      <w:r w:rsidRPr="00003A5B">
        <w:rPr>
          <w:rFonts w:eastAsia="Calibri" w:cstheme="minorHAnsi"/>
          <w:kern w:val="3"/>
          <w:lang w:eastAsia="pl-PL"/>
        </w:rPr>
        <w:t>9. Wykonawca bez wezwania ze strony Zamawiającego, przedłoży skorygowany harmonogram, w</w:t>
      </w:r>
      <w:r w:rsidR="00C154CF" w:rsidRPr="00003A5B">
        <w:rPr>
          <w:rFonts w:eastAsia="Calibri" w:cstheme="minorHAnsi"/>
          <w:kern w:val="3"/>
          <w:lang w:eastAsia="pl-PL"/>
        </w:rPr>
        <w:t> </w:t>
      </w:r>
      <w:r w:rsidRPr="00003A5B">
        <w:rPr>
          <w:rFonts w:eastAsia="Calibri" w:cstheme="minorHAnsi"/>
          <w:kern w:val="3"/>
          <w:lang w:eastAsia="pl-PL"/>
        </w:rPr>
        <w:t xml:space="preserve">sytuacji kiedy poprzedni harmonogram stanie się </w:t>
      </w:r>
      <w:proofErr w:type="spellStart"/>
      <w:r w:rsidRPr="00003A5B">
        <w:rPr>
          <w:rFonts w:eastAsia="Calibri" w:cstheme="minorHAnsi"/>
          <w:kern w:val="3"/>
          <w:lang w:eastAsia="pl-PL"/>
        </w:rPr>
        <w:t>niesp</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jny</w:t>
      </w:r>
      <w:proofErr w:type="spellEnd"/>
      <w:r w:rsidRPr="00003A5B">
        <w:rPr>
          <w:rFonts w:eastAsia="Calibri" w:cstheme="minorHAnsi"/>
          <w:kern w:val="3"/>
          <w:lang w:eastAsia="pl-PL"/>
        </w:rPr>
        <w:t xml:space="preserve"> z faktycznym postępem prac lub ze zobowiązaniami Wykonawcy.</w:t>
      </w:r>
    </w:p>
    <w:p w14:paraId="0425E3FE" w14:textId="637AE12B" w:rsidR="005A4001" w:rsidRPr="00003A5B" w:rsidRDefault="00B3207C" w:rsidP="00B3207C">
      <w:pPr>
        <w:tabs>
          <w:tab w:val="left" w:pos="284"/>
        </w:tabs>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 xml:space="preserve">10. </w:t>
      </w:r>
      <w:r w:rsidR="005A4001" w:rsidRPr="00003A5B">
        <w:rPr>
          <w:rFonts w:eastAsia="Calibri" w:cstheme="minorHAnsi"/>
          <w:kern w:val="3"/>
          <w:lang w:eastAsia="pl-PL"/>
        </w:rPr>
        <w:t xml:space="preserve">Potwierdzenie przez Zamawiającego uwzględnienia jego uwag będzie się uważało </w:t>
      </w:r>
      <w:r w:rsidR="005A4001" w:rsidRPr="00003A5B">
        <w:rPr>
          <w:rFonts w:eastAsia="Arial Unicode MS" w:cstheme="minorHAnsi"/>
          <w:kern w:val="3"/>
          <w:lang w:eastAsia="pl-PL"/>
        </w:rPr>
        <w:br/>
      </w:r>
      <w:r w:rsidR="005A4001" w:rsidRPr="00003A5B">
        <w:rPr>
          <w:rFonts w:eastAsia="Calibri" w:cstheme="minorHAnsi"/>
          <w:kern w:val="3"/>
          <w:lang w:eastAsia="pl-PL"/>
        </w:rPr>
        <w:t>za zatwierdzenie harmonogramu. Jeżeli Wykonawca nie uwzględni uwag Zamawiającego w</w:t>
      </w:r>
      <w:r w:rsidR="00C154CF" w:rsidRPr="00003A5B">
        <w:rPr>
          <w:rFonts w:eastAsia="Calibri" w:cstheme="minorHAnsi"/>
          <w:kern w:val="3"/>
          <w:lang w:eastAsia="pl-PL"/>
        </w:rPr>
        <w:t> </w:t>
      </w:r>
      <w:r w:rsidR="005A4001" w:rsidRPr="00003A5B">
        <w:rPr>
          <w:rFonts w:eastAsia="Calibri" w:cstheme="minorHAnsi"/>
          <w:kern w:val="3"/>
          <w:lang w:eastAsia="pl-PL"/>
        </w:rPr>
        <w:t xml:space="preserve">powyższym terminie a przedłożony, poprawiony przez Wykonawcę, harmonogram w istotny </w:t>
      </w:r>
      <w:proofErr w:type="spellStart"/>
      <w:r w:rsidR="005A4001" w:rsidRPr="00003A5B">
        <w:rPr>
          <w:rFonts w:eastAsia="Calibri" w:cstheme="minorHAnsi"/>
          <w:kern w:val="3"/>
          <w:lang w:eastAsia="pl-PL"/>
        </w:rPr>
        <w:lastRenderedPageBreak/>
        <w:t>spos</w:t>
      </w:r>
      <w:proofErr w:type="spellEnd"/>
      <w:r w:rsidR="005A4001" w:rsidRPr="00003A5B">
        <w:rPr>
          <w:rFonts w:eastAsia="Calibri" w:cstheme="minorHAnsi"/>
          <w:kern w:val="3"/>
          <w:lang w:val="es-ES" w:eastAsia="pl-PL"/>
        </w:rPr>
        <w:t>ó</w:t>
      </w:r>
      <w:r w:rsidR="005A4001" w:rsidRPr="00003A5B">
        <w:rPr>
          <w:rFonts w:eastAsia="Calibri" w:cstheme="minorHAnsi"/>
          <w:kern w:val="3"/>
          <w:lang w:eastAsia="pl-PL"/>
        </w:rPr>
        <w:t xml:space="preserve">b będzie niezgodny z postanowieniami </w:t>
      </w:r>
      <w:r w:rsidR="00FB323C" w:rsidRPr="00003A5B">
        <w:rPr>
          <w:rFonts w:eastAsia="Calibri" w:cstheme="minorHAnsi"/>
          <w:kern w:val="3"/>
          <w:lang w:eastAsia="pl-PL"/>
        </w:rPr>
        <w:t>U</w:t>
      </w:r>
      <w:r w:rsidR="005A4001" w:rsidRPr="00003A5B">
        <w:rPr>
          <w:rFonts w:eastAsia="Calibri" w:cstheme="minorHAnsi"/>
          <w:kern w:val="3"/>
          <w:lang w:eastAsia="pl-PL"/>
        </w:rPr>
        <w:t>mowy, Zamawiający będzie uprawniony do wstrzymania rob</w:t>
      </w:r>
      <w:r w:rsidR="005A4001" w:rsidRPr="00003A5B">
        <w:rPr>
          <w:rFonts w:eastAsia="Calibri" w:cstheme="minorHAnsi"/>
          <w:kern w:val="3"/>
          <w:lang w:val="es-ES" w:eastAsia="pl-PL"/>
        </w:rPr>
        <w:t>ó</w:t>
      </w:r>
      <w:r w:rsidR="005A4001" w:rsidRPr="00003A5B">
        <w:rPr>
          <w:rFonts w:eastAsia="Calibri" w:cstheme="minorHAnsi"/>
          <w:kern w:val="3"/>
          <w:lang w:eastAsia="pl-PL"/>
        </w:rPr>
        <w:t xml:space="preserve">t w całości lub części. Wszelkie konsekwencje takiego wstrzymania obciążą Wykonawcę. Wykonawca ma prawo do powoływania się na harmonogram, począwszy od dnia, </w:t>
      </w:r>
      <w:proofErr w:type="spellStart"/>
      <w:r w:rsidR="005A4001" w:rsidRPr="00003A5B">
        <w:rPr>
          <w:rFonts w:eastAsia="Calibri" w:cstheme="minorHAnsi"/>
          <w:kern w:val="3"/>
          <w:lang w:eastAsia="pl-PL"/>
        </w:rPr>
        <w:t>kt</w:t>
      </w:r>
      <w:proofErr w:type="spellEnd"/>
      <w:r w:rsidR="005A4001" w:rsidRPr="00003A5B">
        <w:rPr>
          <w:rFonts w:eastAsia="Calibri" w:cstheme="minorHAnsi"/>
          <w:kern w:val="3"/>
          <w:lang w:val="es-ES" w:eastAsia="pl-PL"/>
        </w:rPr>
        <w:t>ó</w:t>
      </w:r>
      <w:proofErr w:type="spellStart"/>
      <w:r w:rsidR="005A4001" w:rsidRPr="00003A5B">
        <w:rPr>
          <w:rFonts w:eastAsia="Calibri" w:cstheme="minorHAnsi"/>
          <w:kern w:val="3"/>
          <w:lang w:eastAsia="pl-PL"/>
        </w:rPr>
        <w:t>ry</w:t>
      </w:r>
      <w:proofErr w:type="spellEnd"/>
      <w:r w:rsidR="005A4001" w:rsidRPr="00003A5B">
        <w:rPr>
          <w:rFonts w:eastAsia="Calibri" w:cstheme="minorHAnsi"/>
          <w:kern w:val="3"/>
          <w:lang w:eastAsia="pl-PL"/>
        </w:rPr>
        <w:t xml:space="preserve"> uznaje się za jego zatwierdzenie.</w:t>
      </w:r>
    </w:p>
    <w:p w14:paraId="3CA83C79" w14:textId="31AF1B73" w:rsidR="005A4001" w:rsidRPr="00003A5B" w:rsidRDefault="005A4001" w:rsidP="00B3207C">
      <w:pPr>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 xml:space="preserve">11. Harmonogram rzeczowo-finansowy może podlegać aktualizacji na wniosek każdej ze stron </w:t>
      </w:r>
      <w:r w:rsidR="00FB323C" w:rsidRPr="00003A5B">
        <w:rPr>
          <w:rFonts w:eastAsia="Calibri" w:cstheme="minorHAnsi"/>
          <w:kern w:val="3"/>
          <w:lang w:eastAsia="pl-PL"/>
        </w:rPr>
        <w:t>U</w:t>
      </w:r>
      <w:r w:rsidRPr="00003A5B">
        <w:rPr>
          <w:rFonts w:eastAsia="Calibri" w:cstheme="minorHAnsi"/>
          <w:kern w:val="3"/>
          <w:lang w:eastAsia="pl-PL"/>
        </w:rPr>
        <w:t xml:space="preserve">mowy w zakresie rozpoczęcia i zakończenia </w:t>
      </w:r>
      <w:proofErr w:type="spellStart"/>
      <w:r w:rsidRPr="00003A5B">
        <w:rPr>
          <w:rFonts w:eastAsia="Calibri" w:cstheme="minorHAnsi"/>
          <w:kern w:val="3"/>
          <w:lang w:eastAsia="pl-PL"/>
        </w:rPr>
        <w:t>poszczeg</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lnych</w:t>
      </w:r>
      <w:proofErr w:type="spellEnd"/>
      <w:r w:rsidRPr="00003A5B">
        <w:rPr>
          <w:rFonts w:eastAsia="Calibri" w:cstheme="minorHAnsi"/>
          <w:kern w:val="3"/>
          <w:lang w:eastAsia="pl-PL"/>
        </w:rPr>
        <w:t xml:space="preserve"> klas rob</w:t>
      </w:r>
      <w:r w:rsidRPr="00003A5B">
        <w:rPr>
          <w:rFonts w:eastAsia="Calibri" w:cstheme="minorHAnsi"/>
          <w:kern w:val="3"/>
          <w:lang w:val="es-ES" w:eastAsia="pl-PL"/>
        </w:rPr>
        <w:t>ó</w:t>
      </w:r>
      <w:r w:rsidRPr="00003A5B">
        <w:rPr>
          <w:rFonts w:eastAsia="Calibri" w:cstheme="minorHAnsi"/>
          <w:kern w:val="3"/>
          <w:lang w:eastAsia="pl-PL"/>
        </w:rPr>
        <w:t>t.</w:t>
      </w:r>
    </w:p>
    <w:p w14:paraId="1D24C673" w14:textId="6C85C3E8" w:rsidR="005A4001" w:rsidRPr="00003A5B" w:rsidRDefault="005A4001" w:rsidP="00B3207C">
      <w:pPr>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12. Jeżeli następstwem zmian harmonogramu rzeczowo-finansowego nie jest zmiana terminu zakończenia rob</w:t>
      </w:r>
      <w:r w:rsidRPr="00003A5B">
        <w:rPr>
          <w:rFonts w:eastAsia="Calibri" w:cstheme="minorHAnsi"/>
          <w:kern w:val="3"/>
          <w:lang w:val="es-ES" w:eastAsia="pl-PL"/>
        </w:rPr>
        <w:t>ó</w:t>
      </w:r>
      <w:r w:rsidRPr="00003A5B">
        <w:rPr>
          <w:rFonts w:eastAsia="Calibri" w:cstheme="minorHAnsi"/>
          <w:kern w:val="3"/>
          <w:lang w:eastAsia="pl-PL"/>
        </w:rPr>
        <w:t xml:space="preserve">t budowlanych, ich wprowadzenie nie wymaga zmiany </w:t>
      </w:r>
      <w:r w:rsidR="00FB323C" w:rsidRPr="00003A5B">
        <w:rPr>
          <w:rFonts w:eastAsia="Calibri" w:cstheme="minorHAnsi"/>
          <w:kern w:val="3"/>
          <w:lang w:eastAsia="pl-PL"/>
        </w:rPr>
        <w:t>U</w:t>
      </w:r>
      <w:r w:rsidRPr="00003A5B">
        <w:rPr>
          <w:rFonts w:eastAsia="Calibri" w:cstheme="minorHAnsi"/>
          <w:kern w:val="3"/>
          <w:lang w:eastAsia="pl-PL"/>
        </w:rPr>
        <w:t>mowy.</w:t>
      </w:r>
    </w:p>
    <w:p w14:paraId="26DDF11C" w14:textId="24EA922B" w:rsidR="005A4001" w:rsidRPr="00003A5B" w:rsidRDefault="005A4001" w:rsidP="00B3207C">
      <w:pPr>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13. Jeżeli faktyczny postęp</w:t>
      </w:r>
      <w:r w:rsidRPr="00003A5B">
        <w:rPr>
          <w:rFonts w:eastAsia="Calibri" w:cstheme="minorHAnsi"/>
          <w:kern w:val="3"/>
          <w:lang w:val="nl-NL" w:eastAsia="pl-PL"/>
        </w:rPr>
        <w:t xml:space="preserve"> rob</w:t>
      </w:r>
      <w:r w:rsidRPr="00003A5B">
        <w:rPr>
          <w:rFonts w:eastAsia="Calibri" w:cstheme="minorHAnsi"/>
          <w:kern w:val="3"/>
          <w:lang w:val="es-ES" w:eastAsia="pl-PL"/>
        </w:rPr>
        <w:t>ó</w:t>
      </w:r>
      <w:r w:rsidRPr="00003A5B">
        <w:rPr>
          <w:rFonts w:eastAsia="Calibri" w:cstheme="minorHAnsi"/>
          <w:kern w:val="3"/>
          <w:lang w:eastAsia="pl-PL"/>
        </w:rPr>
        <w:t>t z przyczyn leżących po stronie Wykonawcy będzie obiektywnie zagrażał terminowi zakończenia rob</w:t>
      </w:r>
      <w:r w:rsidRPr="00003A5B">
        <w:rPr>
          <w:rFonts w:eastAsia="Calibri" w:cstheme="minorHAnsi"/>
          <w:kern w:val="3"/>
          <w:lang w:val="es-ES" w:eastAsia="pl-PL"/>
        </w:rPr>
        <w:t>ó</w:t>
      </w:r>
      <w:r w:rsidRPr="00003A5B">
        <w:rPr>
          <w:rFonts w:eastAsia="Calibri" w:cstheme="minorHAnsi"/>
          <w:kern w:val="3"/>
          <w:lang w:eastAsia="pl-PL"/>
        </w:rPr>
        <w:t xml:space="preserve">t budowlanych, Wykonawca z przyczyn leżących po jego stronie nie dotrzyma terminu określonego w harmonogramie rzeczowo-finansowym lub zajdą inne istotne odstępstwa od harmonogramu rzeczowo-finansowego, Wykonawca na żądanie Zamawiającego niezwłocznie, nie później niż w terminie </w:t>
      </w:r>
      <w:r w:rsidR="00DE6CC9" w:rsidRPr="00003A5B">
        <w:rPr>
          <w:rFonts w:eastAsia="Calibri" w:cstheme="minorHAnsi"/>
          <w:kern w:val="3"/>
          <w:lang w:eastAsia="pl-PL"/>
        </w:rPr>
        <w:t>7</w:t>
      </w:r>
      <w:r w:rsidRPr="00003A5B">
        <w:rPr>
          <w:rFonts w:eastAsia="Calibri" w:cstheme="minorHAnsi"/>
          <w:kern w:val="3"/>
          <w:lang w:eastAsia="pl-PL"/>
        </w:rPr>
        <w:t xml:space="preserve"> dni , przedstawi Zamawiającemu do zatwierdzenia projekt programu naprawczego.</w:t>
      </w:r>
    </w:p>
    <w:p w14:paraId="2B779604" w14:textId="66864BFC" w:rsidR="005A4001" w:rsidRPr="00003A5B" w:rsidRDefault="005A4001" w:rsidP="00B3207C">
      <w:pPr>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14. Program naprawczy powinien przewidywać reorganizację sposobu wykonywania rob</w:t>
      </w:r>
      <w:r w:rsidRPr="00003A5B">
        <w:rPr>
          <w:rFonts w:eastAsia="Calibri" w:cstheme="minorHAnsi"/>
          <w:kern w:val="3"/>
          <w:lang w:val="es-ES" w:eastAsia="pl-PL"/>
        </w:rPr>
        <w:t>ó</w:t>
      </w:r>
      <w:r w:rsidRPr="00003A5B">
        <w:rPr>
          <w:rFonts w:eastAsia="Calibri" w:cstheme="minorHAnsi"/>
          <w:kern w:val="3"/>
          <w:lang w:eastAsia="pl-PL"/>
        </w:rPr>
        <w:t xml:space="preserve">t poprzez zwiększenie zaangażowania sprzętu, personelu, </w:t>
      </w:r>
      <w:proofErr w:type="spellStart"/>
      <w:r w:rsidRPr="00003A5B">
        <w:rPr>
          <w:rFonts w:eastAsia="Calibri" w:cstheme="minorHAnsi"/>
          <w:kern w:val="3"/>
          <w:lang w:eastAsia="pl-PL"/>
        </w:rPr>
        <w:t>podwykonawc</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w lub </w:t>
      </w:r>
      <w:proofErr w:type="spellStart"/>
      <w:r w:rsidRPr="00003A5B">
        <w:rPr>
          <w:rFonts w:eastAsia="Calibri" w:cstheme="minorHAnsi"/>
          <w:kern w:val="3"/>
          <w:lang w:eastAsia="pl-PL"/>
        </w:rPr>
        <w:t>zasob</w:t>
      </w:r>
      <w:proofErr w:type="spellEnd"/>
      <w:r w:rsidRPr="00003A5B">
        <w:rPr>
          <w:rFonts w:eastAsia="Calibri" w:cstheme="minorHAnsi"/>
          <w:kern w:val="3"/>
          <w:lang w:val="es-ES" w:eastAsia="pl-PL"/>
        </w:rPr>
        <w:t>ó</w:t>
      </w:r>
      <w:r w:rsidRPr="00003A5B">
        <w:rPr>
          <w:rFonts w:eastAsia="Calibri" w:cstheme="minorHAnsi"/>
          <w:kern w:val="3"/>
          <w:lang w:eastAsia="pl-PL"/>
        </w:rPr>
        <w:t>w finansowych Wykonawcy w celu wykonania niezrealizowanych dotychczas rob</w:t>
      </w:r>
      <w:r w:rsidRPr="00003A5B">
        <w:rPr>
          <w:rFonts w:eastAsia="Calibri" w:cstheme="minorHAnsi"/>
          <w:kern w:val="3"/>
          <w:lang w:val="es-ES" w:eastAsia="pl-PL"/>
        </w:rPr>
        <w:t>ó</w:t>
      </w:r>
      <w:r w:rsidRPr="00003A5B">
        <w:rPr>
          <w:rFonts w:eastAsia="Calibri" w:cstheme="minorHAnsi"/>
          <w:kern w:val="3"/>
          <w:lang w:eastAsia="pl-PL"/>
        </w:rPr>
        <w:t>t budowlanych. Zamawiający jest uprawiony do wskazania Wykonawcy sposobu rzeczonej reorganizacji, w tym do określenia ilości personelu, jaką powinien zaangażować Wykonawca oraz ilości dni i godzin pracy tegoż personelu w</w:t>
      </w:r>
      <w:r w:rsidR="00C154CF" w:rsidRPr="00003A5B">
        <w:rPr>
          <w:rFonts w:eastAsia="Calibri" w:cstheme="minorHAnsi"/>
          <w:kern w:val="3"/>
          <w:lang w:eastAsia="pl-PL"/>
        </w:rPr>
        <w:t> </w:t>
      </w:r>
      <w:r w:rsidRPr="00003A5B">
        <w:rPr>
          <w:rFonts w:eastAsia="Calibri" w:cstheme="minorHAnsi"/>
          <w:kern w:val="3"/>
          <w:lang w:eastAsia="pl-PL"/>
        </w:rPr>
        <w:t>określonym czasookresie, np. w ujęciu tygodniowym. Wykonawcy nie przysługuje z tytułu przygotowania programu naprawczego i jego realizacji dodatkowe wynagrodzenie. Program naprawczy podlega zatwierdzeniu przez Zamawiającego.</w:t>
      </w:r>
    </w:p>
    <w:p w14:paraId="25C2DEF0" w14:textId="77777777" w:rsidR="005A4001" w:rsidRPr="00003A5B" w:rsidRDefault="005A4001" w:rsidP="00B3207C">
      <w:pPr>
        <w:suppressAutoHyphens/>
        <w:autoSpaceDN w:val="0"/>
        <w:spacing w:after="0" w:line="319" w:lineRule="auto"/>
        <w:ind w:left="284" w:hanging="284"/>
        <w:jc w:val="both"/>
        <w:textAlignment w:val="baseline"/>
        <w:rPr>
          <w:rFonts w:eastAsia="Calibri" w:cstheme="minorHAnsi"/>
          <w:kern w:val="3"/>
          <w:lang w:eastAsia="pl-PL"/>
        </w:rPr>
      </w:pPr>
      <w:r w:rsidRPr="00003A5B">
        <w:rPr>
          <w:rFonts w:eastAsia="Calibri" w:cstheme="minorHAnsi"/>
          <w:kern w:val="3"/>
          <w:lang w:eastAsia="pl-PL"/>
        </w:rPr>
        <w:t>15. Wykonawca na każde żądanie Zamawiającego jest zobowiązany do udzielenia wyjaśnień                                                     i zdania relacji z postępu prac względem harmonogramu rzeczowo-finansowego.</w:t>
      </w:r>
    </w:p>
    <w:p w14:paraId="62825C86" w14:textId="77777777" w:rsidR="005A4001" w:rsidRPr="00003A5B" w:rsidRDefault="005A4001" w:rsidP="005A4001">
      <w:pPr>
        <w:suppressAutoHyphens/>
        <w:autoSpaceDN w:val="0"/>
        <w:spacing w:after="0" w:line="319" w:lineRule="auto"/>
        <w:jc w:val="both"/>
        <w:textAlignment w:val="baseline"/>
        <w:rPr>
          <w:rFonts w:eastAsia="Times New Roman" w:cstheme="minorHAnsi"/>
          <w:kern w:val="3"/>
          <w:lang w:eastAsia="pl-PL"/>
        </w:rPr>
      </w:pPr>
    </w:p>
    <w:p w14:paraId="3E24635C" w14:textId="7777777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kern w:val="3"/>
          <w:lang w:eastAsia="pl-PL"/>
        </w:rPr>
        <w:t>§ 3</w:t>
      </w:r>
    </w:p>
    <w:p w14:paraId="1504A2BB" w14:textId="7777777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b/>
          <w:bCs/>
          <w:kern w:val="3"/>
          <w:lang w:eastAsia="pl-PL"/>
        </w:rPr>
        <w:t>Terminy.</w:t>
      </w:r>
    </w:p>
    <w:p w14:paraId="6DE39F65" w14:textId="09C7FA63" w:rsidR="005A4001" w:rsidRPr="00003A5B" w:rsidRDefault="005A4001" w:rsidP="009D3005">
      <w:pPr>
        <w:widowControl w:val="0"/>
        <w:numPr>
          <w:ilvl w:val="0"/>
          <w:numId w:val="60"/>
        </w:numPr>
        <w:tabs>
          <w:tab w:val="left" w:pos="284"/>
        </w:tabs>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 xml:space="preserve">Termin przekazania placu budowy nastąpi w ciągu </w:t>
      </w:r>
      <w:r w:rsidRPr="00003A5B">
        <w:rPr>
          <w:rFonts w:eastAsia="Calibri" w:cstheme="minorHAnsi"/>
          <w:b/>
          <w:bCs/>
          <w:kern w:val="3"/>
          <w:lang w:eastAsia="pl-PL"/>
        </w:rPr>
        <w:t>7 dni</w:t>
      </w:r>
      <w:r w:rsidRPr="00003A5B">
        <w:rPr>
          <w:rFonts w:eastAsia="Calibri" w:cstheme="minorHAnsi"/>
          <w:kern w:val="3"/>
          <w:lang w:eastAsia="pl-PL"/>
        </w:rPr>
        <w:t xml:space="preserve"> roboczych od daty podpisania </w:t>
      </w:r>
      <w:r w:rsidR="00FB323C" w:rsidRPr="00003A5B">
        <w:rPr>
          <w:rFonts w:eastAsia="Calibri" w:cstheme="minorHAnsi"/>
          <w:kern w:val="3"/>
          <w:lang w:eastAsia="pl-PL"/>
        </w:rPr>
        <w:t>U</w:t>
      </w:r>
      <w:r w:rsidRPr="00003A5B">
        <w:rPr>
          <w:rFonts w:eastAsia="Calibri" w:cstheme="minorHAnsi"/>
          <w:kern w:val="3"/>
          <w:lang w:eastAsia="pl-PL"/>
        </w:rPr>
        <w:t>mowy protokołem przekazania.</w:t>
      </w:r>
    </w:p>
    <w:p w14:paraId="5066E020" w14:textId="743432D6" w:rsidR="005A4001" w:rsidRPr="00003A5B" w:rsidRDefault="005A4001" w:rsidP="005A4001">
      <w:pPr>
        <w:widowControl w:val="0"/>
        <w:numPr>
          <w:ilvl w:val="0"/>
          <w:numId w:val="4"/>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 xml:space="preserve">Termin rozpoczęcia realizacji przedmiotu </w:t>
      </w:r>
      <w:r w:rsidR="00FB323C" w:rsidRPr="00003A5B">
        <w:rPr>
          <w:rFonts w:eastAsia="Calibri" w:cstheme="minorHAnsi"/>
          <w:kern w:val="3"/>
          <w:lang w:eastAsia="pl-PL"/>
        </w:rPr>
        <w:t>U</w:t>
      </w:r>
      <w:r w:rsidRPr="00003A5B">
        <w:rPr>
          <w:rFonts w:eastAsia="Calibri" w:cstheme="minorHAnsi"/>
          <w:kern w:val="3"/>
          <w:lang w:eastAsia="pl-PL"/>
        </w:rPr>
        <w:t xml:space="preserve">mowy ustala się na maksymalnie </w:t>
      </w:r>
      <w:r w:rsidRPr="00003A5B">
        <w:rPr>
          <w:rFonts w:eastAsia="Calibri" w:cstheme="minorHAnsi"/>
          <w:b/>
          <w:bCs/>
          <w:kern w:val="3"/>
          <w:lang w:eastAsia="pl-PL"/>
        </w:rPr>
        <w:t>10 dzień</w:t>
      </w:r>
      <w:r w:rsidRPr="00003A5B">
        <w:rPr>
          <w:rFonts w:eastAsia="Calibri" w:cstheme="minorHAnsi"/>
          <w:kern w:val="3"/>
          <w:lang w:eastAsia="pl-PL"/>
        </w:rPr>
        <w:t xml:space="preserve"> następujący po dniu przekazania placu budowy.</w:t>
      </w:r>
    </w:p>
    <w:p w14:paraId="15B0FDF9" w14:textId="508E483D" w:rsidR="005A4001" w:rsidRPr="00003A5B" w:rsidRDefault="005A4001" w:rsidP="005A4001">
      <w:pPr>
        <w:widowControl w:val="0"/>
        <w:numPr>
          <w:ilvl w:val="0"/>
          <w:numId w:val="4"/>
        </w:numPr>
        <w:tabs>
          <w:tab w:val="left" w:pos="426"/>
        </w:tabs>
        <w:suppressAutoHyphens/>
        <w:autoSpaceDN w:val="0"/>
        <w:spacing w:after="0" w:line="319" w:lineRule="auto"/>
        <w:jc w:val="both"/>
        <w:textAlignment w:val="baseline"/>
        <w:rPr>
          <w:rFonts w:eastAsia="Arial Unicode MS" w:cstheme="minorHAnsi"/>
          <w:strike/>
          <w:kern w:val="3"/>
        </w:rPr>
      </w:pPr>
      <w:r w:rsidRPr="00003A5B">
        <w:rPr>
          <w:rFonts w:eastAsia="Calibri" w:cstheme="minorHAnsi"/>
          <w:kern w:val="3"/>
          <w:lang w:eastAsia="pl-PL"/>
        </w:rPr>
        <w:t xml:space="preserve">Termin zakończenia i przekazania Zamawiającemu przedmiotu </w:t>
      </w:r>
      <w:r w:rsidR="00FB323C" w:rsidRPr="00003A5B">
        <w:rPr>
          <w:rFonts w:eastAsia="Calibri" w:cstheme="minorHAnsi"/>
          <w:kern w:val="3"/>
          <w:lang w:eastAsia="pl-PL"/>
        </w:rPr>
        <w:t>U</w:t>
      </w:r>
      <w:r w:rsidRPr="00003A5B">
        <w:rPr>
          <w:rFonts w:eastAsia="Calibri" w:cstheme="minorHAnsi"/>
          <w:kern w:val="3"/>
          <w:lang w:eastAsia="pl-PL"/>
        </w:rPr>
        <w:t xml:space="preserve">mowy nastąpi </w:t>
      </w:r>
      <w:r w:rsidRPr="00003A5B">
        <w:rPr>
          <w:rFonts w:eastAsia="Calibri" w:cstheme="minorHAnsi"/>
          <w:b/>
          <w:bCs/>
          <w:kern w:val="3"/>
          <w:lang w:eastAsia="pl-PL"/>
        </w:rPr>
        <w:t xml:space="preserve">do </w:t>
      </w:r>
      <w:r w:rsidR="00C70AD2">
        <w:rPr>
          <w:rFonts w:eastAsia="Calibri" w:cstheme="minorHAnsi"/>
          <w:b/>
          <w:bCs/>
          <w:kern w:val="3"/>
          <w:lang w:eastAsia="pl-PL"/>
        </w:rPr>
        <w:t>80 dni</w:t>
      </w:r>
      <w:r w:rsidR="00BA1C0C" w:rsidRPr="00003A5B">
        <w:rPr>
          <w:rFonts w:eastAsia="Calibri" w:cstheme="minorHAnsi"/>
          <w:b/>
          <w:bCs/>
          <w:kern w:val="3"/>
          <w:lang w:eastAsia="pl-PL"/>
        </w:rPr>
        <w:t xml:space="preserve"> od daty zawarcia umowy.</w:t>
      </w:r>
      <w:r w:rsidRPr="00003A5B">
        <w:rPr>
          <w:rFonts w:eastAsia="Calibri" w:cstheme="minorHAnsi"/>
          <w:b/>
          <w:bCs/>
          <w:kern w:val="3"/>
          <w:lang w:eastAsia="pl-PL"/>
        </w:rPr>
        <w:t xml:space="preserve"> </w:t>
      </w:r>
      <w:r w:rsidRPr="00003A5B">
        <w:rPr>
          <w:rFonts w:eastAsia="Calibri" w:cstheme="minorHAnsi"/>
          <w:kern w:val="3"/>
          <w:lang w:eastAsia="pl-PL"/>
        </w:rPr>
        <w:t>Wykonawca zapewnia, że wskazany termin uwzględnia wszelkie prace konieczne do prawidłowego, terminowego i kompletnego wykonania przedmiotu zam</w:t>
      </w:r>
      <w:r w:rsidRPr="00003A5B">
        <w:rPr>
          <w:rFonts w:eastAsia="Calibri" w:cstheme="minorHAnsi"/>
          <w:kern w:val="3"/>
          <w:lang w:val="es-ES" w:eastAsia="pl-PL"/>
        </w:rPr>
        <w:t>ó</w:t>
      </w:r>
      <w:r w:rsidRPr="00003A5B">
        <w:rPr>
          <w:rFonts w:eastAsia="Calibri" w:cstheme="minorHAnsi"/>
          <w:kern w:val="3"/>
          <w:lang w:eastAsia="pl-PL"/>
        </w:rPr>
        <w:t xml:space="preserve">wienia i są one w </w:t>
      </w:r>
      <w:proofErr w:type="spellStart"/>
      <w:r w:rsidRPr="00003A5B">
        <w:rPr>
          <w:rFonts w:eastAsia="Calibri" w:cstheme="minorHAnsi"/>
          <w:kern w:val="3"/>
          <w:lang w:eastAsia="pl-PL"/>
        </w:rPr>
        <w:t>peł</w:t>
      </w:r>
      <w:proofErr w:type="spellEnd"/>
      <w:r w:rsidRPr="00003A5B">
        <w:rPr>
          <w:rFonts w:eastAsia="Calibri" w:cstheme="minorHAnsi"/>
          <w:kern w:val="3"/>
          <w:lang w:val="it-IT" w:eastAsia="pl-PL"/>
        </w:rPr>
        <w:t>ni mo</w:t>
      </w:r>
      <w:proofErr w:type="spellStart"/>
      <w:r w:rsidRPr="00003A5B">
        <w:rPr>
          <w:rFonts w:eastAsia="Calibri" w:cstheme="minorHAnsi"/>
          <w:kern w:val="3"/>
          <w:lang w:eastAsia="pl-PL"/>
        </w:rPr>
        <w:t>żliwe</w:t>
      </w:r>
      <w:proofErr w:type="spellEnd"/>
      <w:r w:rsidRPr="00003A5B">
        <w:rPr>
          <w:rFonts w:eastAsia="Calibri" w:cstheme="minorHAnsi"/>
          <w:kern w:val="3"/>
          <w:lang w:eastAsia="pl-PL"/>
        </w:rPr>
        <w:t xml:space="preserve"> do dotrzymania przy uwzględnieniu zakresu przedmiotu zam</w:t>
      </w:r>
      <w:r w:rsidRPr="00003A5B">
        <w:rPr>
          <w:rFonts w:eastAsia="Calibri" w:cstheme="minorHAnsi"/>
          <w:kern w:val="3"/>
          <w:lang w:val="es-ES" w:eastAsia="pl-PL"/>
        </w:rPr>
        <w:t>ó</w:t>
      </w:r>
      <w:r w:rsidRPr="00003A5B">
        <w:rPr>
          <w:rFonts w:eastAsia="Calibri" w:cstheme="minorHAnsi"/>
          <w:kern w:val="3"/>
          <w:lang w:eastAsia="pl-PL"/>
        </w:rPr>
        <w:t xml:space="preserve">wienia, z zastrzeżeniem </w:t>
      </w:r>
      <w:proofErr w:type="spellStart"/>
      <w:r w:rsidRPr="00003A5B">
        <w:rPr>
          <w:rFonts w:eastAsia="Calibri" w:cstheme="minorHAnsi"/>
          <w:kern w:val="3"/>
          <w:lang w:eastAsia="pl-PL"/>
        </w:rPr>
        <w:t>treś</w:t>
      </w:r>
      <w:proofErr w:type="spellEnd"/>
      <w:r w:rsidRPr="00003A5B">
        <w:rPr>
          <w:rFonts w:eastAsia="Calibri" w:cstheme="minorHAnsi"/>
          <w:kern w:val="3"/>
          <w:lang w:val="it-IT" w:eastAsia="pl-PL"/>
        </w:rPr>
        <w:t xml:space="preserve">ci </w:t>
      </w:r>
      <w:r w:rsidRPr="00003A5B">
        <w:rPr>
          <w:rFonts w:eastAsia="Calibri" w:cstheme="minorHAnsi"/>
          <w:kern w:val="3"/>
          <w:lang w:eastAsia="pl-PL"/>
        </w:rPr>
        <w:t xml:space="preserve">§ 12 </w:t>
      </w:r>
      <w:r w:rsidR="00FB323C" w:rsidRPr="00003A5B">
        <w:rPr>
          <w:rFonts w:eastAsia="Calibri" w:cstheme="minorHAnsi"/>
          <w:kern w:val="3"/>
          <w:lang w:eastAsia="pl-PL"/>
        </w:rPr>
        <w:t>U</w:t>
      </w:r>
      <w:r w:rsidRPr="00003A5B">
        <w:rPr>
          <w:rFonts w:eastAsia="Calibri" w:cstheme="minorHAnsi"/>
          <w:kern w:val="3"/>
          <w:lang w:eastAsia="pl-PL"/>
        </w:rPr>
        <w:t xml:space="preserve">mowy. Za termin zakończenia przedmiotu </w:t>
      </w:r>
      <w:r w:rsidR="00FB323C" w:rsidRPr="00003A5B">
        <w:rPr>
          <w:rFonts w:eastAsia="Calibri" w:cstheme="minorHAnsi"/>
          <w:kern w:val="3"/>
          <w:lang w:eastAsia="pl-PL"/>
        </w:rPr>
        <w:t>U</w:t>
      </w:r>
      <w:r w:rsidRPr="00003A5B">
        <w:rPr>
          <w:rFonts w:eastAsia="Calibri" w:cstheme="minorHAnsi"/>
          <w:kern w:val="3"/>
          <w:lang w:eastAsia="pl-PL"/>
        </w:rPr>
        <w:t xml:space="preserve">mowy uważa się dzień otrzymania przez Zamawiającego pisemnego zawiadomienia, wystawionego na podstawie potwierdzonego przez inspektora nadzoru wpisu w dzienniku budowy, </w:t>
      </w:r>
      <w:r w:rsidRPr="00003A5B">
        <w:rPr>
          <w:rFonts w:eastAsia="Times New Roman" w:cstheme="minorHAnsi"/>
          <w:lang w:eastAsia="pl-PL"/>
        </w:rPr>
        <w:t xml:space="preserve">pod warunkiem dokonania na podstawie tego </w:t>
      </w:r>
      <w:r w:rsidRPr="00003A5B">
        <w:rPr>
          <w:rFonts w:eastAsia="Times New Roman" w:cstheme="minorHAnsi"/>
          <w:lang w:eastAsia="pl-PL"/>
        </w:rPr>
        <w:lastRenderedPageBreak/>
        <w:t xml:space="preserve">zawiadomienia przez Zamawiającego odbioru przedmiotu </w:t>
      </w:r>
      <w:r w:rsidR="00FB323C" w:rsidRPr="00003A5B">
        <w:rPr>
          <w:rFonts w:eastAsia="Times New Roman" w:cstheme="minorHAnsi"/>
          <w:lang w:eastAsia="pl-PL"/>
        </w:rPr>
        <w:t>U</w:t>
      </w:r>
      <w:r w:rsidRPr="00003A5B">
        <w:rPr>
          <w:rFonts w:eastAsia="Times New Roman" w:cstheme="minorHAnsi"/>
          <w:lang w:eastAsia="pl-PL"/>
        </w:rPr>
        <w:t>mowy.</w:t>
      </w:r>
    </w:p>
    <w:p w14:paraId="420C04D6" w14:textId="36CE2378" w:rsidR="005A4001" w:rsidRPr="00003A5B" w:rsidRDefault="005A4001" w:rsidP="005A4001">
      <w:pPr>
        <w:widowControl w:val="0"/>
        <w:numPr>
          <w:ilvl w:val="0"/>
          <w:numId w:val="4"/>
        </w:numPr>
        <w:tabs>
          <w:tab w:val="left" w:pos="426"/>
        </w:tabs>
        <w:suppressAutoHyphens/>
        <w:autoSpaceDN w:val="0"/>
        <w:spacing w:after="0" w:line="319" w:lineRule="auto"/>
        <w:jc w:val="both"/>
        <w:textAlignment w:val="baseline"/>
        <w:rPr>
          <w:rFonts w:eastAsia="Arial Unicode MS" w:cstheme="minorHAnsi"/>
          <w:kern w:val="3"/>
        </w:rPr>
      </w:pPr>
      <w:bookmarkStart w:id="2" w:name="_Hlk68077625"/>
      <w:r w:rsidRPr="00003A5B">
        <w:rPr>
          <w:rFonts w:eastAsia="Calibri" w:cstheme="minorHAnsi"/>
          <w:kern w:val="3"/>
          <w:lang w:eastAsia="pl-PL"/>
        </w:rPr>
        <w:t xml:space="preserve">Wykonawca przekaże Zamawiającemu w terminie </w:t>
      </w:r>
      <w:r w:rsidRPr="00003A5B">
        <w:rPr>
          <w:rFonts w:eastAsia="Calibri" w:cstheme="minorHAnsi"/>
          <w:b/>
          <w:bCs/>
          <w:kern w:val="3"/>
          <w:lang w:eastAsia="pl-PL"/>
        </w:rPr>
        <w:t>7 dni</w:t>
      </w:r>
      <w:r w:rsidRPr="00003A5B">
        <w:rPr>
          <w:rFonts w:eastAsia="Calibri" w:cstheme="minorHAnsi"/>
          <w:kern w:val="3"/>
          <w:lang w:eastAsia="pl-PL"/>
        </w:rPr>
        <w:t xml:space="preserve"> od daty podpisania </w:t>
      </w:r>
      <w:r w:rsidR="00FB323C" w:rsidRPr="00003A5B">
        <w:rPr>
          <w:rFonts w:eastAsia="Calibri" w:cstheme="minorHAnsi"/>
          <w:kern w:val="3"/>
          <w:lang w:eastAsia="pl-PL"/>
        </w:rPr>
        <w:t>U</w:t>
      </w:r>
      <w:r w:rsidRPr="00003A5B">
        <w:rPr>
          <w:rFonts w:eastAsia="Calibri" w:cstheme="minorHAnsi"/>
          <w:kern w:val="3"/>
          <w:lang w:eastAsia="pl-PL"/>
        </w:rPr>
        <w:t>mowy:</w:t>
      </w:r>
    </w:p>
    <w:p w14:paraId="6222553D" w14:textId="1E4E1D95" w:rsidR="005A4001" w:rsidRPr="00003A5B" w:rsidRDefault="005A4001" w:rsidP="005A4001">
      <w:pPr>
        <w:widowControl w:val="0"/>
        <w:tabs>
          <w:tab w:val="left" w:pos="426"/>
        </w:tabs>
        <w:suppressAutoHyphens/>
        <w:autoSpaceDN w:val="0"/>
        <w:spacing w:after="0" w:line="319" w:lineRule="auto"/>
        <w:ind w:left="284"/>
        <w:jc w:val="both"/>
        <w:textAlignment w:val="baseline"/>
        <w:rPr>
          <w:rFonts w:eastAsia="Calibri" w:cstheme="minorHAnsi"/>
          <w:b/>
          <w:bCs/>
          <w:kern w:val="3"/>
          <w:lang w:eastAsia="pl-PL"/>
        </w:rPr>
      </w:pPr>
      <w:r w:rsidRPr="00003A5B">
        <w:rPr>
          <w:rFonts w:eastAsia="Calibri" w:cstheme="minorHAnsi"/>
          <w:b/>
          <w:bCs/>
          <w:kern w:val="3"/>
          <w:lang w:eastAsia="pl-PL"/>
        </w:rPr>
        <w:t xml:space="preserve">- kosztorys ofertowy uproszczony, wraz z tabelą </w:t>
      </w:r>
      <w:r w:rsidRPr="00003A5B">
        <w:rPr>
          <w:rFonts w:eastAsia="Calibri" w:cstheme="minorHAnsi"/>
          <w:b/>
          <w:bCs/>
          <w:kern w:val="3"/>
          <w:lang w:val="fr-FR" w:eastAsia="pl-PL"/>
        </w:rPr>
        <w:t>element</w:t>
      </w:r>
      <w:r w:rsidRPr="00003A5B">
        <w:rPr>
          <w:rFonts w:eastAsia="Calibri" w:cstheme="minorHAnsi"/>
          <w:b/>
          <w:bCs/>
          <w:kern w:val="3"/>
          <w:lang w:val="es-ES" w:eastAsia="pl-PL"/>
        </w:rPr>
        <w:t>ó</w:t>
      </w:r>
      <w:r w:rsidRPr="00003A5B">
        <w:rPr>
          <w:rFonts w:eastAsia="Calibri" w:cstheme="minorHAnsi"/>
          <w:b/>
          <w:bCs/>
          <w:kern w:val="3"/>
          <w:lang w:eastAsia="pl-PL"/>
        </w:rPr>
        <w:t>w scalonych oraz harmonogram rzeczowo-finansowy,</w:t>
      </w:r>
    </w:p>
    <w:p w14:paraId="5A2CFAA5" w14:textId="743EE1B8" w:rsidR="005A4001" w:rsidRPr="00003A5B" w:rsidRDefault="005A4001" w:rsidP="005A4001">
      <w:pPr>
        <w:suppressAutoHyphens/>
        <w:autoSpaceDN w:val="0"/>
        <w:spacing w:after="0" w:line="319" w:lineRule="auto"/>
        <w:ind w:left="284"/>
        <w:jc w:val="both"/>
        <w:textAlignment w:val="baseline"/>
        <w:rPr>
          <w:rFonts w:eastAsia="Arial Unicode MS" w:cstheme="minorHAnsi"/>
          <w:b/>
          <w:bCs/>
          <w:kern w:val="3"/>
        </w:rPr>
      </w:pPr>
      <w:r w:rsidRPr="00003A5B">
        <w:rPr>
          <w:rFonts w:eastAsia="Calibri" w:cstheme="minorHAnsi"/>
          <w:b/>
          <w:bCs/>
          <w:kern w:val="3"/>
          <w:lang w:eastAsia="pl-PL"/>
        </w:rPr>
        <w:t xml:space="preserve">- </w:t>
      </w:r>
      <w:r w:rsidRPr="00003A5B">
        <w:rPr>
          <w:rFonts w:eastAsia="Calibri" w:cstheme="minorHAnsi"/>
          <w:b/>
          <w:bCs/>
        </w:rPr>
        <w:t xml:space="preserve">oświadczenie wykonawcy lub podwykonawcy o zatrudnieniu na podstawie umowy o pracę osób wykonujących czynności określone w </w:t>
      </w:r>
      <w:bookmarkStart w:id="3" w:name="_Hlk80277102"/>
      <w:r w:rsidRPr="00003A5B">
        <w:rPr>
          <w:rFonts w:eastAsia="Calibri" w:cstheme="minorHAnsi"/>
          <w:b/>
          <w:bCs/>
          <w:kern w:val="3"/>
          <w:lang w:eastAsia="pl-PL"/>
        </w:rPr>
        <w:t xml:space="preserve">§ 4 ust. </w:t>
      </w:r>
      <w:bookmarkEnd w:id="3"/>
      <w:r w:rsidRPr="00003A5B">
        <w:rPr>
          <w:rFonts w:eastAsia="Calibri" w:cstheme="minorHAnsi"/>
          <w:b/>
          <w:bCs/>
          <w:kern w:val="3"/>
          <w:lang w:eastAsia="pl-PL"/>
        </w:rPr>
        <w:t xml:space="preserve">1 niniejszej </w:t>
      </w:r>
      <w:r w:rsidR="00FB323C" w:rsidRPr="00003A5B">
        <w:rPr>
          <w:rFonts w:eastAsia="Calibri" w:cstheme="minorHAnsi"/>
          <w:b/>
          <w:bCs/>
          <w:kern w:val="3"/>
          <w:lang w:eastAsia="pl-PL"/>
        </w:rPr>
        <w:t>U</w:t>
      </w:r>
      <w:r w:rsidRPr="00003A5B">
        <w:rPr>
          <w:rFonts w:eastAsia="Calibri" w:cstheme="minorHAnsi"/>
          <w:b/>
          <w:bCs/>
          <w:kern w:val="3"/>
          <w:lang w:eastAsia="pl-PL"/>
        </w:rPr>
        <w:t xml:space="preserve">mowy. Oświadczenie to powinno zawierać w szczególności informacje wskazane w § 4 ust. </w:t>
      </w:r>
      <w:r w:rsidR="00D060B8" w:rsidRPr="00003A5B">
        <w:rPr>
          <w:rFonts w:eastAsia="Calibri" w:cstheme="minorHAnsi"/>
          <w:b/>
          <w:bCs/>
          <w:kern w:val="3"/>
          <w:lang w:eastAsia="pl-PL"/>
        </w:rPr>
        <w:t>2</w:t>
      </w:r>
      <w:r w:rsidRPr="00003A5B">
        <w:rPr>
          <w:rFonts w:eastAsia="Calibri" w:cstheme="minorHAnsi"/>
          <w:b/>
          <w:bCs/>
          <w:kern w:val="3"/>
          <w:lang w:eastAsia="pl-PL"/>
        </w:rPr>
        <w:t xml:space="preserve"> </w:t>
      </w:r>
      <w:r w:rsidR="00FB323C" w:rsidRPr="00003A5B">
        <w:rPr>
          <w:rFonts w:eastAsia="Calibri" w:cstheme="minorHAnsi"/>
          <w:b/>
          <w:bCs/>
          <w:kern w:val="3"/>
          <w:lang w:eastAsia="pl-PL"/>
        </w:rPr>
        <w:t>U</w:t>
      </w:r>
      <w:r w:rsidRPr="00003A5B">
        <w:rPr>
          <w:rFonts w:eastAsia="Calibri" w:cstheme="minorHAnsi"/>
          <w:b/>
          <w:bCs/>
          <w:kern w:val="3"/>
          <w:lang w:eastAsia="pl-PL"/>
        </w:rPr>
        <w:t>mowy.</w:t>
      </w:r>
    </w:p>
    <w:bookmarkEnd w:id="2"/>
    <w:p w14:paraId="0A9884F4" w14:textId="77777777" w:rsidR="005A4001" w:rsidRPr="00003A5B" w:rsidRDefault="005A4001" w:rsidP="005A4001">
      <w:pPr>
        <w:suppressAutoHyphens/>
        <w:autoSpaceDN w:val="0"/>
        <w:spacing w:after="0" w:line="319" w:lineRule="auto"/>
        <w:textAlignment w:val="baseline"/>
        <w:rPr>
          <w:rFonts w:eastAsia="Calibri" w:cstheme="minorHAnsi"/>
          <w:kern w:val="3"/>
          <w:lang w:eastAsia="pl-PL"/>
        </w:rPr>
      </w:pPr>
    </w:p>
    <w:p w14:paraId="18314588" w14:textId="7777777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kern w:val="3"/>
          <w:lang w:eastAsia="pl-PL"/>
        </w:rPr>
        <w:t>§ 4.</w:t>
      </w:r>
    </w:p>
    <w:p w14:paraId="489F666A" w14:textId="77777777" w:rsidR="00F478CA" w:rsidRPr="00F478CA" w:rsidRDefault="00DE6CC9" w:rsidP="009D3005">
      <w:pPr>
        <w:numPr>
          <w:ilvl w:val="0"/>
          <w:numId w:val="68"/>
        </w:numPr>
        <w:tabs>
          <w:tab w:val="num" w:pos="0"/>
          <w:tab w:val="num" w:pos="142"/>
          <w:tab w:val="num" w:pos="284"/>
          <w:tab w:val="left" w:pos="1440"/>
        </w:tabs>
        <w:spacing w:after="0" w:line="319" w:lineRule="auto"/>
        <w:ind w:left="284" w:hanging="284"/>
        <w:jc w:val="both"/>
        <w:rPr>
          <w:rFonts w:eastAsia="Times New Roman" w:cstheme="minorHAnsi"/>
          <w:lang w:eastAsia="pl-PL"/>
        </w:rPr>
      </w:pPr>
      <w:bookmarkStart w:id="4" w:name="_Hlk65439068"/>
      <w:r w:rsidRPr="00003A5B">
        <w:rPr>
          <w:rFonts w:eastAsia="Times New Roman" w:cstheme="minorHAnsi"/>
          <w:lang w:eastAsia="pl-PL"/>
        </w:rPr>
        <w:t xml:space="preserve">Zamawiający stosownie do art. 95 ust. 1 ustawy Pzp, wymaga zatrudnienia przez Wykonawcę lub podwykonawcę na podstawie umowy o pracę wszystkich osób wykonujących prace fizyczne opisane przedmiarem robót służące wykonaniu robót budowlanych, oraz pracowników niższego szczebla technicznego i organizacyjnego procesu budowlanego, których wykonanie polega na wykonywaniu pracy w sposób określony w art. 22 </w:t>
      </w:r>
      <w:r w:rsidRPr="00003A5B">
        <w:rPr>
          <w:rFonts w:eastAsia="Times New Roman" w:cstheme="minorHAnsi"/>
          <w:lang w:eastAsia="zh-CN"/>
        </w:rPr>
        <w:t xml:space="preserve">§ </w:t>
      </w:r>
      <w:r w:rsidRPr="00003A5B">
        <w:rPr>
          <w:rFonts w:eastAsia="Times New Roman" w:cstheme="minorHAnsi"/>
          <w:lang w:eastAsia="pl-PL"/>
        </w:rPr>
        <w:t xml:space="preserve">1 ustawy z dnia 26 czerwca 1974r. – Kodeks pracy tj. ”przez nawiązanie stosunku pracy pracownik zobowiązuje się do wykonywania pracy określonego rodzaju na rzecz pracodawcy i pod jego kierownictwem oraz w miejscu i czasie wyznaczonym przez pracodawcę, a pracodawca – do zatrudnienia pracownika za wynagrodzenie”. Obowiązek, o którym mowa w zdaniu poprzednim nie dotyczy osób wskazanych na stanowiska Kierownika budowy oraz innych osób pełniących samodzielne funkcje techniczne w budownictwie w rozumieniu ustawy z dnia 7 lipca 1994r. Prawo budowlane </w:t>
      </w:r>
      <w:r w:rsidRPr="00003A5B">
        <w:rPr>
          <w:rFonts w:eastAsia="Times New Roman" w:cstheme="minorHAnsi"/>
        </w:rPr>
        <w:t>oraz</w:t>
      </w:r>
      <w:r w:rsidRPr="00003A5B">
        <w:t xml:space="preserve"> osób, które będą uczestniczyć w</w:t>
      </w:r>
      <w:r w:rsidR="00E0592E" w:rsidRPr="00003A5B">
        <w:t> </w:t>
      </w:r>
      <w:r w:rsidRPr="00003A5B">
        <w:t>realizacji przedmiotu zamówienia jako przedsiębiorcy prowadzący jednoosobową działalność gospodarczą</w:t>
      </w:r>
      <w:r w:rsidR="00F478CA">
        <w:t>.</w:t>
      </w:r>
    </w:p>
    <w:p w14:paraId="3A85CCDC" w14:textId="20ACC687" w:rsidR="005A4001" w:rsidRPr="00003A5B" w:rsidRDefault="005A4001" w:rsidP="00F478CA">
      <w:pPr>
        <w:tabs>
          <w:tab w:val="num" w:pos="284"/>
          <w:tab w:val="left" w:pos="1440"/>
        </w:tabs>
        <w:spacing w:after="0" w:line="319" w:lineRule="auto"/>
        <w:ind w:left="284"/>
        <w:jc w:val="both"/>
        <w:rPr>
          <w:rFonts w:eastAsia="Times New Roman" w:cstheme="minorHAnsi"/>
          <w:lang w:eastAsia="pl-PL"/>
        </w:rPr>
      </w:pPr>
      <w:r w:rsidRPr="00003A5B">
        <w:rPr>
          <w:rFonts w:eastAsia="Times New Roman" w:cstheme="minorHAnsi"/>
          <w:lang w:eastAsia="pl-PL"/>
        </w:rPr>
        <w:t>Osoby</w:t>
      </w:r>
      <w:r w:rsidRPr="00003A5B">
        <w:rPr>
          <w:rFonts w:eastAsia="Times New Roman" w:cstheme="minorHAnsi"/>
          <w:b/>
          <w:lang w:eastAsia="pl-PL"/>
        </w:rPr>
        <w:t xml:space="preserve"> </w:t>
      </w:r>
      <w:r w:rsidRPr="00003A5B">
        <w:rPr>
          <w:rFonts w:eastAsia="Times New Roman" w:cstheme="minorHAnsi"/>
          <w:lang w:eastAsia="pl-PL"/>
        </w:rPr>
        <w:t xml:space="preserve">wykonujące powyższe czynności, realizujące przedmiot zamówienia, muszą być zatrudnione przez Wykonawcę lub Podwykonawcę na podstawie umowy o pracę, przez co najmniej okres realizacji zamówienia. </w:t>
      </w:r>
    </w:p>
    <w:p w14:paraId="3A10D87B" w14:textId="15B71252" w:rsidR="005A4001" w:rsidRPr="00003A5B" w:rsidRDefault="005A4001" w:rsidP="009D3005">
      <w:pPr>
        <w:numPr>
          <w:ilvl w:val="0"/>
          <w:numId w:val="68"/>
        </w:numPr>
        <w:tabs>
          <w:tab w:val="num" w:pos="0"/>
          <w:tab w:val="num" w:pos="142"/>
          <w:tab w:val="num" w:pos="284"/>
          <w:tab w:val="left" w:pos="1440"/>
        </w:tabs>
        <w:spacing w:after="0" w:line="319" w:lineRule="auto"/>
        <w:ind w:left="284" w:hanging="284"/>
        <w:jc w:val="both"/>
        <w:rPr>
          <w:rFonts w:eastAsia="Times New Roman" w:cstheme="minorHAnsi"/>
          <w:i/>
          <w:lang w:eastAsia="pl-PL"/>
        </w:rPr>
      </w:pPr>
      <w:r w:rsidRPr="00003A5B">
        <w:rPr>
          <w:rFonts w:eastAsia="Times New Roman" w:cstheme="minorHAnsi"/>
          <w:lang w:eastAsia="pl-PL"/>
        </w:rPr>
        <w:t xml:space="preserve">Oświadczenie Wykonawcy lub Podwykonawcy o zatrudnieniu na umowę o pracę </w:t>
      </w:r>
      <w:r w:rsidRPr="00003A5B">
        <w:rPr>
          <w:rFonts w:eastAsia="Calibri" w:cstheme="minorHAnsi"/>
        </w:rPr>
        <w:t>powinno zawierać w szczególności: dokładne określenie podmiotu składającego oświadczenie, datę złożenia oświadczenia, wskazanie, że objęte wezwaniem czynności wykonują osoby zatrudnione na podstawie umowy o pracę wraz ze wskazaniem liczby tych osób i wymienieniem ich z imienia i</w:t>
      </w:r>
      <w:r w:rsidR="00E0592E" w:rsidRPr="00003A5B">
        <w:rPr>
          <w:rFonts w:eastAsia="Calibri" w:cstheme="minorHAnsi"/>
        </w:rPr>
        <w:t> </w:t>
      </w:r>
      <w:r w:rsidRPr="00003A5B">
        <w:rPr>
          <w:rFonts w:eastAsia="Calibri" w:cstheme="minorHAnsi"/>
        </w:rPr>
        <w:t>nazwiska oraz określenie dla każdej z ww. osób daty zawarcia umowy, rodzaju umowy o pracę, wymiaru etatu, zakres obowiązków oraz podpis osoby uprawnionej do złożenia oświadczenia w</w:t>
      </w:r>
      <w:r w:rsidR="00E0592E" w:rsidRPr="00003A5B">
        <w:rPr>
          <w:rFonts w:eastAsia="Calibri" w:cstheme="minorHAnsi"/>
        </w:rPr>
        <w:t> </w:t>
      </w:r>
      <w:r w:rsidRPr="00003A5B">
        <w:rPr>
          <w:rFonts w:eastAsia="Calibri" w:cstheme="minorHAnsi"/>
        </w:rPr>
        <w:t>imieniu Wykonawcy lub podwykonawcy.</w:t>
      </w:r>
    </w:p>
    <w:p w14:paraId="334DC83E" w14:textId="77777777" w:rsidR="005A4001" w:rsidRPr="00003A5B" w:rsidRDefault="005A4001" w:rsidP="009D3005">
      <w:pPr>
        <w:numPr>
          <w:ilvl w:val="0"/>
          <w:numId w:val="68"/>
        </w:numPr>
        <w:tabs>
          <w:tab w:val="num" w:pos="0"/>
          <w:tab w:val="left" w:pos="284"/>
        </w:tabs>
        <w:spacing w:after="0" w:line="319" w:lineRule="auto"/>
        <w:ind w:left="284" w:hanging="284"/>
        <w:contextualSpacing/>
        <w:jc w:val="both"/>
        <w:rPr>
          <w:rFonts w:eastAsia="Calibri" w:cstheme="minorHAnsi"/>
        </w:rPr>
      </w:pPr>
      <w:r w:rsidRPr="00003A5B">
        <w:rPr>
          <w:rFonts w:eastAsia="Calibri" w:cstheme="minorHAnsi"/>
        </w:rPr>
        <w:t>W przypadku uzasadnionych wątpliwości co do prawdziwości złożonego oświadczenia, Wykonawca zobowiązany będzie przedłożyć niżej wskazane dowody w celu potwierdzenia spełnienia wymogu zatrudnienia na podstawie umowy o pracę przez Wykonawcę lub podwykonawcę osób wykonujących wskazane w ust. 1 czynności w trakcie realizacji zamówienia:</w:t>
      </w:r>
    </w:p>
    <w:p w14:paraId="4A07B908" w14:textId="4FB0FFFB" w:rsidR="005A4001" w:rsidRPr="00003A5B" w:rsidRDefault="005A4001" w:rsidP="009D3005">
      <w:pPr>
        <w:numPr>
          <w:ilvl w:val="0"/>
          <w:numId w:val="67"/>
        </w:numPr>
        <w:tabs>
          <w:tab w:val="num" w:pos="0"/>
          <w:tab w:val="left" w:pos="284"/>
        </w:tabs>
        <w:spacing w:after="0" w:line="319" w:lineRule="auto"/>
        <w:ind w:left="284" w:hanging="284"/>
        <w:contextualSpacing/>
        <w:jc w:val="both"/>
        <w:rPr>
          <w:rFonts w:eastAsia="Calibri" w:cstheme="minorHAnsi"/>
        </w:rPr>
      </w:pPr>
      <w:r w:rsidRPr="00003A5B">
        <w:rPr>
          <w:rFonts w:eastAsia="Calibri" w:cstheme="minorHAnsi"/>
        </w:rPr>
        <w:t xml:space="preserve">poświadczoną za zgodność z oryginałem odpowiednio przez </w:t>
      </w:r>
      <w:r w:rsidR="00D36B34" w:rsidRPr="00003A5B">
        <w:rPr>
          <w:rFonts w:eastAsia="Calibri" w:cstheme="minorHAnsi"/>
        </w:rPr>
        <w:t>W</w:t>
      </w:r>
      <w:r w:rsidRPr="00003A5B">
        <w:rPr>
          <w:rFonts w:eastAsia="Calibri" w:cstheme="minorHAnsi"/>
        </w:rPr>
        <w:t>ykonawcę lub podwykonawcę</w:t>
      </w:r>
      <w:r w:rsidRPr="00003A5B">
        <w:rPr>
          <w:rFonts w:eastAsia="Calibri" w:cstheme="minorHAnsi"/>
          <w:b/>
        </w:rPr>
        <w:t xml:space="preserve"> kopię umowy/umów o pracę</w:t>
      </w:r>
      <w:r w:rsidRPr="00003A5B">
        <w:rPr>
          <w:rFonts w:eastAsia="Calibri" w:cstheme="minorHAnsi"/>
        </w:rPr>
        <w:t xml:space="preserve"> osób wykonujących w trakcie realizacji zamówienia czynności, których </w:t>
      </w:r>
      <w:r w:rsidRPr="00003A5B">
        <w:rPr>
          <w:rFonts w:eastAsia="Calibri" w:cstheme="minorHAnsi"/>
        </w:rPr>
        <w:lastRenderedPageBreak/>
        <w:t>dotyczy ww. oświadczenie Wykonawcy lub podwykonawcy (wraz z dokumentem regulującym zakres obowiązków, jeżeli został sporządzony). Kopia umowy/umów powinna umożliwiać zweryfikowanie imienia i nazwiska pracownika, datę zawarcia umowy o pracę, rodzaj umowy o</w:t>
      </w:r>
      <w:r w:rsidR="00E0592E" w:rsidRPr="00003A5B">
        <w:rPr>
          <w:rFonts w:eastAsia="Calibri" w:cstheme="minorHAnsi"/>
        </w:rPr>
        <w:t> </w:t>
      </w:r>
      <w:r w:rsidRPr="00003A5B">
        <w:rPr>
          <w:rFonts w:eastAsia="Calibri" w:cstheme="minorHAnsi"/>
        </w:rPr>
        <w:t>pracę;</w:t>
      </w:r>
    </w:p>
    <w:p w14:paraId="25523ED3" w14:textId="77777777" w:rsidR="005A4001" w:rsidRPr="00003A5B" w:rsidRDefault="005A4001" w:rsidP="009D3005">
      <w:pPr>
        <w:numPr>
          <w:ilvl w:val="0"/>
          <w:numId w:val="67"/>
        </w:numPr>
        <w:tabs>
          <w:tab w:val="num" w:pos="0"/>
          <w:tab w:val="left" w:pos="284"/>
        </w:tabs>
        <w:spacing w:after="0" w:line="319" w:lineRule="auto"/>
        <w:ind w:left="284" w:hanging="284"/>
        <w:contextualSpacing/>
        <w:jc w:val="both"/>
        <w:rPr>
          <w:rFonts w:eastAsia="Calibri" w:cstheme="minorHAnsi"/>
        </w:rPr>
      </w:pPr>
      <w:r w:rsidRPr="00003A5B">
        <w:rPr>
          <w:rFonts w:eastAsia="Calibri" w:cstheme="minorHAnsi"/>
        </w:rPr>
        <w:t>oświadczenie zatrudnionego pracownika w zakresie następujących okoliczności: daty zawarcia umowy, rodzaju umowy o pracę, wymiaru etatu, oraz  zakresu obowiązków.</w:t>
      </w:r>
    </w:p>
    <w:p w14:paraId="5F40F31A" w14:textId="5E52C27E" w:rsidR="005A4001" w:rsidRPr="00003A5B" w:rsidRDefault="005A4001" w:rsidP="009D3005">
      <w:pPr>
        <w:pStyle w:val="Akapitzlist"/>
        <w:numPr>
          <w:ilvl w:val="0"/>
          <w:numId w:val="66"/>
        </w:numPr>
        <w:tabs>
          <w:tab w:val="clear" w:pos="644"/>
          <w:tab w:val="num" w:pos="284"/>
        </w:tabs>
        <w:spacing w:after="0" w:line="319" w:lineRule="auto"/>
        <w:ind w:left="284" w:hanging="284"/>
        <w:contextualSpacing/>
        <w:jc w:val="both"/>
        <w:rPr>
          <w:rFonts w:cstheme="minorHAnsi"/>
          <w:color w:val="auto"/>
        </w:rPr>
      </w:pPr>
      <w:r w:rsidRPr="00003A5B">
        <w:rPr>
          <w:rFonts w:cstheme="minorHAnsi"/>
          <w:color w:val="auto"/>
        </w:rPr>
        <w:t>Z tytułu niespełnienia przez Wykonawcę lub podwykonawcę wymogu zatrudnienia na podstawie umowy o pracę osób wykonujących wskazane w ust. 1 czynności Zamawiający przewiduje sankcję w postaci obowiązku zapłaty przez Wykonawcę kary umownej w wysokości określonej w §</w:t>
      </w:r>
      <w:r w:rsidR="00FD7FEB" w:rsidRPr="00003A5B">
        <w:rPr>
          <w:rFonts w:cstheme="minorHAnsi"/>
          <w:color w:val="auto"/>
        </w:rPr>
        <w:t xml:space="preserve"> </w:t>
      </w:r>
      <w:r w:rsidRPr="00003A5B">
        <w:rPr>
          <w:rFonts w:cstheme="minorHAnsi"/>
          <w:color w:val="auto"/>
        </w:rPr>
        <w:t xml:space="preserve">17 </w:t>
      </w:r>
      <w:r w:rsidR="00FB323C" w:rsidRPr="00003A5B">
        <w:rPr>
          <w:rFonts w:cstheme="minorHAnsi"/>
          <w:color w:val="auto"/>
        </w:rPr>
        <w:t>U</w:t>
      </w:r>
      <w:r w:rsidRPr="00003A5B">
        <w:rPr>
          <w:rFonts w:cstheme="minorHAnsi"/>
          <w:color w:val="auto"/>
        </w:rPr>
        <w:t xml:space="preserve">mowy. </w:t>
      </w:r>
    </w:p>
    <w:p w14:paraId="59BB0D1A" w14:textId="77777777" w:rsidR="005A4001" w:rsidRPr="00003A5B" w:rsidRDefault="005A4001" w:rsidP="009D3005">
      <w:pPr>
        <w:numPr>
          <w:ilvl w:val="0"/>
          <w:numId w:val="66"/>
        </w:numPr>
        <w:tabs>
          <w:tab w:val="num" w:pos="0"/>
          <w:tab w:val="left" w:pos="284"/>
        </w:tabs>
        <w:spacing w:after="0" w:line="319" w:lineRule="auto"/>
        <w:ind w:left="284" w:hanging="284"/>
        <w:contextualSpacing/>
        <w:jc w:val="both"/>
        <w:rPr>
          <w:rFonts w:eastAsia="Calibri" w:cstheme="minorHAnsi"/>
        </w:rPr>
      </w:pPr>
      <w:r w:rsidRPr="00003A5B">
        <w:rPr>
          <w:rFonts w:eastAsia="Calibri" w:cstheme="minorHAnsi"/>
        </w:rPr>
        <w:t>W przypadku uzasadnionych wątpliwości co do przestrzegania prawa pracy przez Wykonawcę lub podwykonawcę, Zamawiający może zwrócić się o przeprowadzenie kontroli przez Państwową Inspekcję Pracy.</w:t>
      </w:r>
      <w:bookmarkEnd w:id="4"/>
    </w:p>
    <w:p w14:paraId="77F2846B" w14:textId="7777777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kern w:val="3"/>
          <w:lang w:eastAsia="pl-PL"/>
        </w:rPr>
        <w:t>§ 5.</w:t>
      </w:r>
    </w:p>
    <w:p w14:paraId="2DCF053E" w14:textId="7777777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b/>
          <w:bCs/>
          <w:kern w:val="3"/>
          <w:lang w:eastAsia="pl-PL"/>
        </w:rPr>
        <w:t>Przekazanie dokumentacji.</w:t>
      </w:r>
    </w:p>
    <w:p w14:paraId="7A08E579" w14:textId="69927508" w:rsidR="005A4001" w:rsidRPr="00003A5B" w:rsidRDefault="005A4001" w:rsidP="005A4001">
      <w:pPr>
        <w:widowControl w:val="0"/>
        <w:numPr>
          <w:ilvl w:val="0"/>
          <w:numId w:val="11"/>
        </w:numPr>
        <w:suppressAutoHyphens/>
        <w:autoSpaceDN w:val="0"/>
        <w:spacing w:after="0" w:line="319" w:lineRule="auto"/>
        <w:jc w:val="both"/>
        <w:textAlignment w:val="baseline"/>
        <w:rPr>
          <w:rFonts w:eastAsia="Arial Unicode MS" w:cstheme="minorHAnsi"/>
          <w:kern w:val="3"/>
          <w:lang w:eastAsia="pl-PL"/>
        </w:rPr>
      </w:pPr>
      <w:r w:rsidRPr="00003A5B">
        <w:rPr>
          <w:rFonts w:eastAsia="Calibri" w:cstheme="minorHAnsi"/>
          <w:kern w:val="3"/>
          <w:lang w:eastAsia="pl-PL"/>
        </w:rPr>
        <w:t>Zamawiający oświadcza, że przekaże Wykonawcy w dniu przekazania placu budowy komplet dokumentacji projektowej</w:t>
      </w:r>
      <w:r w:rsidR="00506CE7">
        <w:rPr>
          <w:rFonts w:eastAsia="Calibri" w:cstheme="minorHAnsi"/>
          <w:kern w:val="3"/>
          <w:lang w:eastAsia="pl-PL"/>
        </w:rPr>
        <w:t xml:space="preserve"> </w:t>
      </w:r>
      <w:r w:rsidR="00506CE7" w:rsidRPr="00F43C07">
        <w:rPr>
          <w:rFonts w:eastAsia="Calibri" w:cstheme="minorHAnsi"/>
          <w:kern w:val="3"/>
          <w:lang w:eastAsia="pl-PL"/>
        </w:rPr>
        <w:t>w wersji elektronicznej</w:t>
      </w:r>
      <w:r w:rsidRPr="00F43C07">
        <w:rPr>
          <w:rFonts w:eastAsia="Calibri" w:cstheme="minorHAnsi"/>
          <w:kern w:val="3"/>
          <w:lang w:eastAsia="pl-PL"/>
        </w:rPr>
        <w:t>.</w:t>
      </w:r>
    </w:p>
    <w:p w14:paraId="42585DE0" w14:textId="77777777" w:rsidR="005A4001" w:rsidRPr="00003A5B" w:rsidRDefault="005A4001" w:rsidP="005A4001">
      <w:pPr>
        <w:widowControl w:val="0"/>
        <w:numPr>
          <w:ilvl w:val="0"/>
          <w:numId w:val="11"/>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 xml:space="preserve">Wykonawca przekaże Zamawiającemu oświadczenie o przyjęciu </w:t>
      </w:r>
      <w:proofErr w:type="spellStart"/>
      <w:r w:rsidRPr="00003A5B">
        <w:rPr>
          <w:rFonts w:eastAsia="Calibri" w:cstheme="minorHAnsi"/>
          <w:kern w:val="3"/>
          <w:lang w:eastAsia="pl-PL"/>
        </w:rPr>
        <w:t>obowiązk</w:t>
      </w:r>
      <w:proofErr w:type="spellEnd"/>
      <w:r w:rsidRPr="00003A5B">
        <w:rPr>
          <w:rFonts w:eastAsia="Calibri" w:cstheme="minorHAnsi"/>
          <w:kern w:val="3"/>
          <w:lang w:val="es-ES" w:eastAsia="pl-PL"/>
        </w:rPr>
        <w:t>ó</w:t>
      </w:r>
      <w:r w:rsidRPr="00003A5B">
        <w:rPr>
          <w:rFonts w:eastAsia="Calibri" w:cstheme="minorHAnsi"/>
          <w:kern w:val="3"/>
          <w:lang w:eastAsia="pl-PL"/>
        </w:rPr>
        <w:t>w kierownika budowy wraz z kserokopią uprawnień budowlanych i kserokopią aktualnego zaświadczenia o przynależności do Okręgowej Izby Inżynier</w:t>
      </w:r>
      <w:r w:rsidRPr="00003A5B">
        <w:rPr>
          <w:rFonts w:eastAsia="Calibri" w:cstheme="minorHAnsi"/>
          <w:kern w:val="3"/>
          <w:lang w:val="es-ES" w:eastAsia="pl-PL"/>
        </w:rPr>
        <w:t>ó</w:t>
      </w:r>
      <w:r w:rsidRPr="00003A5B">
        <w:rPr>
          <w:rFonts w:eastAsia="Calibri" w:cstheme="minorHAnsi"/>
          <w:kern w:val="3"/>
          <w:lang w:eastAsia="pl-PL"/>
        </w:rPr>
        <w:t>w Budownictwa w dniu przekazania placu budowy wskazanym w § 3 ust. 1.</w:t>
      </w:r>
    </w:p>
    <w:p w14:paraId="53162B39" w14:textId="77777777" w:rsidR="005A4001" w:rsidRPr="00003A5B" w:rsidRDefault="005A4001" w:rsidP="005A4001">
      <w:pPr>
        <w:widowControl w:val="0"/>
        <w:numPr>
          <w:ilvl w:val="0"/>
          <w:numId w:val="11"/>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Przekazanie dziennika budowy nastąpi protokolarnie w dniu przekazania placu budowy.</w:t>
      </w:r>
    </w:p>
    <w:p w14:paraId="4DD7842D" w14:textId="77777777" w:rsidR="005A4001" w:rsidRPr="00003A5B" w:rsidRDefault="005A4001" w:rsidP="00FD7FEB">
      <w:pPr>
        <w:tabs>
          <w:tab w:val="left" w:pos="284"/>
        </w:tabs>
        <w:suppressAutoHyphens/>
        <w:autoSpaceDN w:val="0"/>
        <w:spacing w:after="0" w:line="319" w:lineRule="auto"/>
        <w:textAlignment w:val="baseline"/>
        <w:rPr>
          <w:rFonts w:eastAsia="Times New Roman" w:cstheme="minorHAnsi"/>
          <w:kern w:val="3"/>
          <w:lang w:eastAsia="pl-PL"/>
        </w:rPr>
      </w:pPr>
    </w:p>
    <w:p w14:paraId="5FF6A057" w14:textId="7777777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kern w:val="3"/>
          <w:lang w:eastAsia="pl-PL"/>
        </w:rPr>
        <w:t>§ 6.</w:t>
      </w:r>
    </w:p>
    <w:p w14:paraId="13721C53" w14:textId="7777777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b/>
          <w:bCs/>
          <w:kern w:val="3"/>
          <w:lang w:eastAsia="pl-PL"/>
        </w:rPr>
        <w:t>Inspektor nadzoru i kierownik budowy.</w:t>
      </w:r>
    </w:p>
    <w:p w14:paraId="1BB55327" w14:textId="7BBA5D9A" w:rsidR="005A4001" w:rsidRPr="00003A5B" w:rsidRDefault="005A4001" w:rsidP="00B3207C">
      <w:pPr>
        <w:widowControl w:val="0"/>
        <w:spacing w:after="0" w:line="319" w:lineRule="auto"/>
        <w:ind w:left="284" w:hanging="284"/>
        <w:jc w:val="both"/>
        <w:rPr>
          <w:rFonts w:cstheme="minorHAnsi"/>
        </w:rPr>
      </w:pPr>
      <w:r w:rsidRPr="00003A5B">
        <w:rPr>
          <w:rFonts w:cstheme="minorHAnsi"/>
        </w:rPr>
        <w:t xml:space="preserve">1. W terminie </w:t>
      </w:r>
      <w:r w:rsidRPr="00003A5B">
        <w:rPr>
          <w:rFonts w:cstheme="minorHAnsi"/>
          <w:b/>
          <w:bCs/>
        </w:rPr>
        <w:t>7 dni</w:t>
      </w:r>
      <w:r w:rsidRPr="00003A5B">
        <w:rPr>
          <w:rFonts w:cstheme="minorHAnsi"/>
        </w:rPr>
        <w:t xml:space="preserve"> roboczych od dnia zawarcia </w:t>
      </w:r>
      <w:r w:rsidR="00FB323C" w:rsidRPr="00003A5B">
        <w:rPr>
          <w:rFonts w:cstheme="minorHAnsi"/>
        </w:rPr>
        <w:t>U</w:t>
      </w:r>
      <w:r w:rsidRPr="00003A5B">
        <w:rPr>
          <w:rFonts w:cstheme="minorHAnsi"/>
        </w:rPr>
        <w:t>mowy Zamawiający przekaże Wykonawcy na piśmie informację na temat Inspektora nadzoru inwestorskiego i zakresu jego uprawień.</w:t>
      </w:r>
    </w:p>
    <w:p w14:paraId="1643BF16" w14:textId="77777777" w:rsidR="005A4001" w:rsidRPr="00003A5B" w:rsidRDefault="005A4001" w:rsidP="00B3207C">
      <w:pPr>
        <w:widowControl w:val="0"/>
        <w:spacing w:after="0" w:line="319" w:lineRule="auto"/>
        <w:ind w:left="284" w:hanging="284"/>
        <w:jc w:val="both"/>
        <w:rPr>
          <w:rFonts w:cstheme="minorHAnsi"/>
        </w:rPr>
      </w:pPr>
      <w:r w:rsidRPr="00003A5B">
        <w:rPr>
          <w:rFonts w:cstheme="minorHAnsi"/>
        </w:rPr>
        <w:t>2. Inspektor nadzoru działa w granicach określonych przepisami ustawy z dnia 7 lipca 1994 r. Prawo budowlane i kompetencji przekazanych przez Zamawiającego.</w:t>
      </w:r>
    </w:p>
    <w:p w14:paraId="40066025" w14:textId="19B11CBC" w:rsidR="005A4001" w:rsidRPr="00003A5B" w:rsidRDefault="005A4001" w:rsidP="00B3207C">
      <w:pPr>
        <w:widowControl w:val="0"/>
        <w:spacing w:after="0" w:line="319" w:lineRule="auto"/>
        <w:ind w:left="284" w:hanging="284"/>
        <w:jc w:val="both"/>
        <w:rPr>
          <w:rFonts w:eastAsia="Calibri" w:cstheme="minorHAnsi"/>
          <w:kern w:val="3"/>
          <w:lang w:eastAsia="pl-PL"/>
        </w:rPr>
      </w:pPr>
      <w:r w:rsidRPr="00003A5B">
        <w:rPr>
          <w:rFonts w:cstheme="minorHAnsi"/>
        </w:rPr>
        <w:t>3.</w:t>
      </w:r>
      <w:r w:rsidRPr="00003A5B">
        <w:rPr>
          <w:rFonts w:eastAsia="Arial Unicode MS" w:cstheme="minorHAnsi"/>
        </w:rPr>
        <w:t xml:space="preserve"> </w:t>
      </w:r>
      <w:r w:rsidRPr="00003A5B">
        <w:rPr>
          <w:rFonts w:eastAsia="Calibri" w:cstheme="minorHAnsi"/>
          <w:kern w:val="3"/>
          <w:lang w:eastAsia="pl-PL"/>
        </w:rPr>
        <w:t xml:space="preserve">Zamawiający zastrzega sobie możliwość zmiany w każdym czasie osoby odpowiedzialnej za wykonywanie czynności w zakresie nadzoru inwestorskiego. Zmiana osoby nie stanowi zmiany </w:t>
      </w:r>
      <w:r w:rsidR="00FB323C" w:rsidRPr="00003A5B">
        <w:rPr>
          <w:rFonts w:eastAsia="Calibri" w:cstheme="minorHAnsi"/>
          <w:kern w:val="3"/>
          <w:lang w:eastAsia="pl-PL"/>
        </w:rPr>
        <w:t>U</w:t>
      </w:r>
      <w:r w:rsidRPr="00003A5B">
        <w:rPr>
          <w:rFonts w:eastAsia="Calibri" w:cstheme="minorHAnsi"/>
          <w:kern w:val="3"/>
          <w:lang w:eastAsia="pl-PL"/>
        </w:rPr>
        <w:t>mowy.</w:t>
      </w:r>
    </w:p>
    <w:p w14:paraId="4FA34B46" w14:textId="30E156ED" w:rsidR="005A4001" w:rsidRPr="00003A5B" w:rsidRDefault="005A4001" w:rsidP="005A4001">
      <w:pPr>
        <w:widowControl w:val="0"/>
        <w:spacing w:after="0" w:line="319" w:lineRule="auto"/>
        <w:jc w:val="both"/>
        <w:rPr>
          <w:rFonts w:eastAsia="Calibri" w:cstheme="minorHAnsi"/>
          <w:b/>
          <w:bCs/>
          <w:kern w:val="3"/>
          <w:lang w:eastAsia="pl-PL"/>
        </w:rPr>
      </w:pPr>
      <w:r w:rsidRPr="00003A5B">
        <w:rPr>
          <w:rFonts w:eastAsia="Calibri" w:cstheme="minorHAnsi"/>
          <w:kern w:val="3"/>
          <w:lang w:eastAsia="pl-PL"/>
        </w:rPr>
        <w:t>4.</w:t>
      </w:r>
      <w:r w:rsidR="00FD7FEB" w:rsidRPr="00003A5B">
        <w:rPr>
          <w:rFonts w:eastAsia="Calibri" w:cstheme="minorHAnsi"/>
          <w:kern w:val="3"/>
          <w:lang w:eastAsia="pl-PL"/>
        </w:rPr>
        <w:t xml:space="preserve"> </w:t>
      </w:r>
      <w:r w:rsidRPr="00003A5B">
        <w:rPr>
          <w:rFonts w:eastAsia="Calibri" w:cstheme="minorHAnsi"/>
          <w:kern w:val="3"/>
          <w:lang w:eastAsia="pl-PL"/>
        </w:rPr>
        <w:t xml:space="preserve">Kierownikiem budowy ustanowionym przez Wykonawcę, jest: </w:t>
      </w:r>
      <w:r w:rsidRPr="00003A5B">
        <w:rPr>
          <w:rFonts w:eastAsia="Calibri" w:cstheme="minorHAnsi"/>
          <w:b/>
          <w:bCs/>
          <w:kern w:val="3"/>
          <w:lang w:eastAsia="pl-PL"/>
        </w:rPr>
        <w:t>p. ……………………………</w:t>
      </w:r>
    </w:p>
    <w:p w14:paraId="0B65B6FF" w14:textId="7AE8F719" w:rsidR="00B54226" w:rsidRPr="00003A5B" w:rsidRDefault="005A4001" w:rsidP="00722738">
      <w:pPr>
        <w:widowControl w:val="0"/>
        <w:suppressAutoHyphens/>
        <w:autoSpaceDN w:val="0"/>
        <w:spacing w:after="0" w:line="319" w:lineRule="auto"/>
        <w:ind w:left="284" w:hanging="284"/>
        <w:jc w:val="both"/>
        <w:textAlignment w:val="baseline"/>
        <w:rPr>
          <w:rFonts w:eastAsia="Arial Unicode MS" w:cstheme="minorHAnsi"/>
          <w:kern w:val="3"/>
        </w:rPr>
      </w:pPr>
      <w:r w:rsidRPr="00003A5B">
        <w:rPr>
          <w:rFonts w:eastAsia="Arial Unicode MS" w:cstheme="minorHAnsi"/>
        </w:rPr>
        <w:t xml:space="preserve">5. </w:t>
      </w:r>
      <w:r w:rsidRPr="00003A5B">
        <w:rPr>
          <w:rFonts w:eastAsia="Calibri" w:cstheme="minorHAnsi"/>
          <w:kern w:val="3"/>
          <w:lang w:eastAsia="pl-PL"/>
        </w:rPr>
        <w:t xml:space="preserve">Zmiany na stanowisku kierownika budowy wymagają uzgodnienia obu stron i nie stanowią zmiany </w:t>
      </w:r>
      <w:r w:rsidR="00FB323C" w:rsidRPr="00003A5B">
        <w:rPr>
          <w:rFonts w:eastAsia="Calibri" w:cstheme="minorHAnsi"/>
          <w:kern w:val="3"/>
          <w:lang w:eastAsia="pl-PL"/>
        </w:rPr>
        <w:t>U</w:t>
      </w:r>
      <w:r w:rsidRPr="00003A5B">
        <w:rPr>
          <w:rFonts w:eastAsia="Calibri" w:cstheme="minorHAnsi"/>
          <w:kern w:val="3"/>
          <w:lang w:eastAsia="pl-PL"/>
        </w:rPr>
        <w:t xml:space="preserve">mowy. Istnieje możliwość dokonania zmiany osoby, o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r w:rsidRPr="00003A5B">
        <w:rPr>
          <w:rFonts w:eastAsia="Calibri" w:cstheme="minorHAnsi"/>
          <w:kern w:val="3"/>
          <w:lang w:eastAsia="pl-PL"/>
        </w:rPr>
        <w:t>rej mowa w ust. 4 niniejszego paragrafu jedynie za uprzednią zgodą Zamawiającego. Zmiana pod rygorem nieważności powinna być wykonana na piśmie. Zmieniana osoba musi spełniać co najmniej wymagania określone w</w:t>
      </w:r>
      <w:r w:rsidR="00E0592E" w:rsidRPr="00003A5B">
        <w:rPr>
          <w:rFonts w:eastAsia="Calibri" w:cstheme="minorHAnsi"/>
          <w:kern w:val="3"/>
          <w:lang w:eastAsia="pl-PL"/>
        </w:rPr>
        <w:t> </w:t>
      </w:r>
      <w:r w:rsidR="00FD7FEB" w:rsidRPr="00003A5B">
        <w:rPr>
          <w:rFonts w:eastAsia="Calibri" w:cstheme="minorHAnsi"/>
          <w:kern w:val="3"/>
          <w:lang w:eastAsia="pl-PL"/>
        </w:rPr>
        <w:t>S</w:t>
      </w:r>
      <w:r w:rsidRPr="00003A5B">
        <w:rPr>
          <w:rFonts w:eastAsia="Calibri" w:cstheme="minorHAnsi"/>
          <w:kern w:val="3"/>
          <w:lang w:eastAsia="pl-PL"/>
        </w:rPr>
        <w:t xml:space="preserve">pecyfikacji </w:t>
      </w:r>
      <w:proofErr w:type="spellStart"/>
      <w:r w:rsidRPr="00003A5B">
        <w:rPr>
          <w:rFonts w:eastAsia="Calibri" w:cstheme="minorHAnsi"/>
          <w:kern w:val="3"/>
          <w:lang w:eastAsia="pl-PL"/>
        </w:rPr>
        <w:t>warunk</w:t>
      </w:r>
      <w:proofErr w:type="spellEnd"/>
      <w:r w:rsidRPr="00003A5B">
        <w:rPr>
          <w:rFonts w:eastAsia="Calibri" w:cstheme="minorHAnsi"/>
          <w:kern w:val="3"/>
          <w:lang w:val="es-ES" w:eastAsia="pl-PL"/>
        </w:rPr>
        <w:t>ó</w:t>
      </w:r>
      <w:r w:rsidRPr="00003A5B">
        <w:rPr>
          <w:rFonts w:eastAsia="Calibri" w:cstheme="minorHAnsi"/>
          <w:kern w:val="3"/>
          <w:lang w:eastAsia="pl-PL"/>
        </w:rPr>
        <w:t>w zam</w:t>
      </w:r>
      <w:r w:rsidRPr="00003A5B">
        <w:rPr>
          <w:rFonts w:eastAsia="Calibri" w:cstheme="minorHAnsi"/>
          <w:kern w:val="3"/>
          <w:lang w:val="es-ES" w:eastAsia="pl-PL"/>
        </w:rPr>
        <w:t>ó</w:t>
      </w:r>
      <w:r w:rsidRPr="00003A5B">
        <w:rPr>
          <w:rFonts w:eastAsia="Calibri" w:cstheme="minorHAnsi"/>
          <w:kern w:val="3"/>
          <w:lang w:eastAsia="pl-PL"/>
        </w:rPr>
        <w:t>wienia.</w:t>
      </w:r>
    </w:p>
    <w:p w14:paraId="74AEE63A" w14:textId="7777777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kern w:val="3"/>
          <w:lang w:eastAsia="pl-PL"/>
        </w:rPr>
        <w:lastRenderedPageBreak/>
        <w:t>§ 7.</w:t>
      </w:r>
    </w:p>
    <w:p w14:paraId="74C323FF" w14:textId="7777777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b/>
          <w:bCs/>
          <w:kern w:val="3"/>
          <w:lang w:eastAsia="pl-PL"/>
        </w:rPr>
        <w:t>Dane kontaktowe.</w:t>
      </w:r>
    </w:p>
    <w:p w14:paraId="7D48E13F" w14:textId="642B5DA1" w:rsidR="005A4001" w:rsidRPr="00003A5B" w:rsidRDefault="005A4001" w:rsidP="00B3207C">
      <w:pPr>
        <w:suppressAutoHyphens/>
        <w:autoSpaceDN w:val="0"/>
        <w:spacing w:after="0" w:line="319" w:lineRule="auto"/>
        <w:ind w:left="284" w:hanging="284"/>
        <w:jc w:val="both"/>
        <w:textAlignment w:val="baseline"/>
        <w:rPr>
          <w:rFonts w:eastAsia="Arial Unicode MS" w:cstheme="minorHAnsi"/>
          <w:kern w:val="3"/>
        </w:rPr>
      </w:pPr>
      <w:r w:rsidRPr="00003A5B">
        <w:rPr>
          <w:rFonts w:eastAsia="Arial Unicode MS" w:cstheme="minorHAnsi"/>
          <w:kern w:val="3"/>
        </w:rPr>
        <w:t xml:space="preserve">1. </w:t>
      </w:r>
      <w:r w:rsidRPr="00003A5B">
        <w:rPr>
          <w:rFonts w:eastAsia="Calibri" w:cstheme="minorHAnsi"/>
          <w:kern w:val="3"/>
          <w:lang w:eastAsia="pl-PL"/>
        </w:rPr>
        <w:t xml:space="preserve">Wszelkie zawiadomienia, powiadomienia, wezwania lub informacje przekazywane pomiędzy Stronami w związku z obowiązywaniem i wykonywaniem niniejszej </w:t>
      </w:r>
      <w:r w:rsidR="00FB323C" w:rsidRPr="00003A5B">
        <w:rPr>
          <w:rFonts w:eastAsia="Calibri" w:cstheme="minorHAnsi"/>
          <w:kern w:val="3"/>
          <w:lang w:eastAsia="pl-PL"/>
        </w:rPr>
        <w:t>U</w:t>
      </w:r>
      <w:r w:rsidRPr="00003A5B">
        <w:rPr>
          <w:rFonts w:eastAsia="Calibri" w:cstheme="minorHAnsi"/>
          <w:kern w:val="3"/>
          <w:lang w:eastAsia="pl-PL"/>
        </w:rPr>
        <w:t xml:space="preserve">mowy wymagają formy pisemnej pod rygorem nieważności i winny być </w:t>
      </w:r>
      <w:r w:rsidRPr="00003A5B">
        <w:rPr>
          <w:rFonts w:eastAsia="Calibri" w:cstheme="minorHAnsi"/>
          <w:kern w:val="3"/>
          <w:lang w:val="pt-PT" w:eastAsia="pl-PL"/>
        </w:rPr>
        <w:t>dor</w:t>
      </w:r>
      <w:proofErr w:type="spellStart"/>
      <w:r w:rsidRPr="00003A5B">
        <w:rPr>
          <w:rFonts w:eastAsia="Calibri" w:cstheme="minorHAnsi"/>
          <w:kern w:val="3"/>
          <w:lang w:eastAsia="pl-PL"/>
        </w:rPr>
        <w:t>ęczane</w:t>
      </w:r>
      <w:proofErr w:type="spellEnd"/>
      <w:r w:rsidRPr="00003A5B">
        <w:rPr>
          <w:rFonts w:eastAsia="Calibri" w:cstheme="minorHAnsi"/>
          <w:kern w:val="3"/>
          <w:lang w:eastAsia="pl-PL"/>
        </w:rPr>
        <w:t xml:space="preserve"> drugiej Stronie przy użyciu </w:t>
      </w:r>
      <w:r w:rsidR="00AE4493" w:rsidRPr="00003A5B">
        <w:rPr>
          <w:rFonts w:ascii="Calibri" w:hAnsi="Calibri" w:cs="Calibri"/>
        </w:rPr>
        <w:t xml:space="preserve">poczty lub firmy kurierskiej lub elektronicznie z wykorzystaniem skrzynki </w:t>
      </w:r>
      <w:proofErr w:type="spellStart"/>
      <w:r w:rsidR="00AE4493" w:rsidRPr="00003A5B">
        <w:rPr>
          <w:rFonts w:ascii="Calibri" w:hAnsi="Calibri" w:cs="Calibri"/>
        </w:rPr>
        <w:t>epuap</w:t>
      </w:r>
      <w:proofErr w:type="spellEnd"/>
      <w:r w:rsidR="00AE4493" w:rsidRPr="00003A5B">
        <w:rPr>
          <w:rFonts w:ascii="Calibri" w:hAnsi="Calibri" w:cs="Calibri"/>
        </w:rPr>
        <w:t xml:space="preserve"> za potwierdzeniem odbioru lub listem poleconym</w:t>
      </w:r>
      <w:r w:rsidR="00AE4493" w:rsidRPr="00003A5B" w:rsidDel="00AE4493">
        <w:rPr>
          <w:rFonts w:eastAsia="Calibri" w:cstheme="minorHAnsi"/>
          <w:kern w:val="3"/>
          <w:lang w:eastAsia="pl-PL"/>
        </w:rPr>
        <w:t xml:space="preserve"> </w:t>
      </w:r>
      <w:r w:rsidRPr="00003A5B">
        <w:rPr>
          <w:rFonts w:eastAsia="Calibri" w:cstheme="minorHAnsi"/>
          <w:kern w:val="3"/>
          <w:lang w:eastAsia="pl-PL"/>
        </w:rPr>
        <w:t>na poniższe adresy:</w:t>
      </w:r>
    </w:p>
    <w:p w14:paraId="6FF63894" w14:textId="77777777" w:rsidR="005A4001" w:rsidRPr="00003A5B" w:rsidRDefault="005A4001" w:rsidP="005A4001">
      <w:pPr>
        <w:tabs>
          <w:tab w:val="left" w:pos="567"/>
        </w:tabs>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 xml:space="preserve">      a) dla Zamawiającego: </w:t>
      </w:r>
      <w:r w:rsidRPr="00003A5B">
        <w:rPr>
          <w:rFonts w:eastAsia="Calibri" w:cstheme="minorHAnsi"/>
          <w:b/>
          <w:bCs/>
          <w:kern w:val="3"/>
          <w:lang w:eastAsia="pl-PL"/>
        </w:rPr>
        <w:t>Urząd Gminy Dopiewo ul. Leśna 1c, 62-070 Dopiewo,</w:t>
      </w:r>
    </w:p>
    <w:p w14:paraId="53E567FF" w14:textId="3015861E" w:rsidR="005A4001" w:rsidRPr="00003A5B" w:rsidRDefault="005A4001" w:rsidP="005A4001">
      <w:pPr>
        <w:tabs>
          <w:tab w:val="left" w:pos="567"/>
        </w:tabs>
        <w:suppressAutoHyphens/>
        <w:autoSpaceDN w:val="0"/>
        <w:spacing w:after="0" w:line="319" w:lineRule="auto"/>
        <w:jc w:val="both"/>
        <w:textAlignment w:val="baseline"/>
        <w:rPr>
          <w:rFonts w:eastAsia="Calibri" w:cstheme="minorHAnsi"/>
          <w:b/>
          <w:bCs/>
          <w:kern w:val="3"/>
          <w:lang w:eastAsia="pl-PL"/>
        </w:rPr>
      </w:pPr>
      <w:r w:rsidRPr="00003A5B">
        <w:rPr>
          <w:rFonts w:eastAsia="Calibri" w:cstheme="minorHAnsi"/>
          <w:kern w:val="3"/>
          <w:lang w:eastAsia="pl-PL"/>
        </w:rPr>
        <w:t xml:space="preserve">      b) dla Wykonawcy: </w:t>
      </w:r>
      <w:r w:rsidRPr="00003A5B">
        <w:rPr>
          <w:rFonts w:eastAsia="Calibri" w:cstheme="minorHAnsi"/>
          <w:b/>
          <w:bCs/>
          <w:kern w:val="3"/>
          <w:lang w:eastAsia="pl-PL"/>
        </w:rPr>
        <w:t>………………………………………………………………………………….</w:t>
      </w:r>
    </w:p>
    <w:p w14:paraId="22D38093" w14:textId="77777777" w:rsidR="005A4001" w:rsidRPr="00003A5B" w:rsidRDefault="005A4001" w:rsidP="00B3207C">
      <w:pPr>
        <w:widowControl w:val="0"/>
        <w:suppressAutoHyphens/>
        <w:autoSpaceDN w:val="0"/>
        <w:spacing w:after="0" w:line="319" w:lineRule="auto"/>
        <w:ind w:left="284" w:hanging="284"/>
        <w:jc w:val="both"/>
        <w:textAlignment w:val="baseline"/>
        <w:rPr>
          <w:rFonts w:eastAsia="Arial Unicode MS" w:cstheme="minorHAnsi"/>
          <w:kern w:val="3"/>
        </w:rPr>
      </w:pPr>
      <w:r w:rsidRPr="00003A5B">
        <w:rPr>
          <w:rFonts w:eastAsia="Arial Unicode MS" w:cstheme="minorHAnsi"/>
          <w:kern w:val="3"/>
        </w:rPr>
        <w:t xml:space="preserve">2. </w:t>
      </w:r>
      <w:r w:rsidRPr="00003A5B">
        <w:rPr>
          <w:rFonts w:eastAsia="Calibri" w:cstheme="minorHAnsi"/>
          <w:kern w:val="3"/>
          <w:lang w:eastAsia="pl-PL"/>
        </w:rPr>
        <w:t>Dopuszcza się przekazywanie wszelkich zawiadomień, powiadomień lub informacji e-mailem pod warunkiem przestrzegania zasady potwierdzania tych informacji zgodnie z zasadą opisaną powyżej.</w:t>
      </w:r>
    </w:p>
    <w:p w14:paraId="26F84033" w14:textId="4F79FAD4" w:rsidR="005A4001" w:rsidRPr="00003A5B" w:rsidRDefault="005A4001" w:rsidP="009D3005">
      <w:pPr>
        <w:widowControl w:val="0"/>
        <w:numPr>
          <w:ilvl w:val="0"/>
          <w:numId w:val="62"/>
        </w:numPr>
        <w:suppressAutoHyphens/>
        <w:autoSpaceDN w:val="0"/>
        <w:spacing w:after="0" w:line="319" w:lineRule="auto"/>
        <w:jc w:val="both"/>
        <w:textAlignment w:val="baseline"/>
        <w:rPr>
          <w:rFonts w:eastAsia="Arial Unicode MS" w:cstheme="minorHAnsi"/>
          <w:b/>
          <w:bCs/>
          <w:kern w:val="3"/>
          <w:lang w:eastAsia="pl-PL"/>
        </w:rPr>
      </w:pPr>
      <w:r w:rsidRPr="00003A5B">
        <w:rPr>
          <w:rFonts w:eastAsia="Calibri" w:cstheme="minorHAnsi"/>
          <w:kern w:val="3"/>
          <w:lang w:eastAsia="pl-PL"/>
        </w:rPr>
        <w:t xml:space="preserve">adres e-mailowy Zamawiającego: </w:t>
      </w:r>
      <w:r w:rsidR="00E2700F">
        <w:rPr>
          <w:rFonts w:eastAsia="Calibri" w:cstheme="minorHAnsi"/>
          <w:b/>
          <w:bCs/>
          <w:kern w:val="3"/>
          <w:lang w:eastAsia="pl-PL"/>
        </w:rPr>
        <w:t>agnieszka.torba</w:t>
      </w:r>
      <w:r w:rsidRPr="00003A5B">
        <w:rPr>
          <w:rFonts w:eastAsia="Calibri" w:cstheme="minorHAnsi"/>
          <w:b/>
          <w:bCs/>
          <w:kern w:val="3"/>
          <w:lang w:eastAsia="pl-PL"/>
        </w:rPr>
        <w:t>@dopiewo.pl</w:t>
      </w:r>
    </w:p>
    <w:p w14:paraId="1CC3B23B" w14:textId="77777777" w:rsidR="005A4001" w:rsidRPr="00003A5B" w:rsidRDefault="005A4001" w:rsidP="009D3005">
      <w:pPr>
        <w:widowControl w:val="0"/>
        <w:numPr>
          <w:ilvl w:val="0"/>
          <w:numId w:val="62"/>
        </w:numPr>
        <w:suppressAutoHyphens/>
        <w:autoSpaceDN w:val="0"/>
        <w:spacing w:after="0" w:line="319" w:lineRule="auto"/>
        <w:jc w:val="both"/>
        <w:textAlignment w:val="baseline"/>
        <w:rPr>
          <w:rFonts w:eastAsia="Times New Roman" w:cstheme="minorHAnsi"/>
          <w:kern w:val="3"/>
          <w:lang w:eastAsia="pl-PL"/>
        </w:rPr>
      </w:pPr>
      <w:r w:rsidRPr="00003A5B">
        <w:rPr>
          <w:rFonts w:eastAsia="Calibri" w:cstheme="minorHAnsi"/>
          <w:kern w:val="3"/>
          <w:lang w:eastAsia="pl-PL"/>
        </w:rPr>
        <w:t xml:space="preserve">adres e-mailowy Wykonawcy: </w:t>
      </w:r>
      <w:r w:rsidRPr="00003A5B">
        <w:rPr>
          <w:rFonts w:eastAsia="Calibri" w:cstheme="minorHAnsi"/>
          <w:b/>
          <w:bCs/>
          <w:kern w:val="3"/>
          <w:lang w:eastAsia="pl-PL"/>
        </w:rPr>
        <w:t>……………………………………………………</w:t>
      </w:r>
    </w:p>
    <w:p w14:paraId="1A9942C6" w14:textId="6A472FA7" w:rsidR="005A4001" w:rsidRPr="00003A5B" w:rsidRDefault="005A4001" w:rsidP="00B3207C">
      <w:pPr>
        <w:widowControl w:val="0"/>
        <w:suppressAutoHyphens/>
        <w:autoSpaceDN w:val="0"/>
        <w:spacing w:after="0" w:line="319" w:lineRule="auto"/>
        <w:ind w:left="284" w:hanging="284"/>
        <w:jc w:val="both"/>
        <w:textAlignment w:val="baseline"/>
        <w:rPr>
          <w:rFonts w:eastAsia="Calibri" w:cstheme="minorHAnsi"/>
          <w:kern w:val="3"/>
          <w:lang w:eastAsia="pl-PL"/>
        </w:rPr>
      </w:pPr>
      <w:r w:rsidRPr="00003A5B">
        <w:rPr>
          <w:rFonts w:eastAsia="Calibri" w:cstheme="minorHAnsi"/>
          <w:kern w:val="3"/>
          <w:lang w:eastAsia="pl-PL"/>
        </w:rPr>
        <w:t xml:space="preserve">3. W sprawach pilnych dotyczących bieżącego wykonywania </w:t>
      </w:r>
      <w:r w:rsidR="00FB323C" w:rsidRPr="00003A5B">
        <w:rPr>
          <w:rFonts w:eastAsia="Calibri" w:cstheme="minorHAnsi"/>
          <w:kern w:val="3"/>
          <w:lang w:eastAsia="pl-PL"/>
        </w:rPr>
        <w:t>U</w:t>
      </w:r>
      <w:r w:rsidRPr="00003A5B">
        <w:rPr>
          <w:rFonts w:eastAsia="Calibri" w:cstheme="minorHAnsi"/>
          <w:kern w:val="3"/>
          <w:lang w:eastAsia="pl-PL"/>
        </w:rPr>
        <w:t>mowy, dopuszcza się przekazywanie wszelkich zawiadomień, powiadomień lub informacji e-mailem, na adres wskazany powyżej.</w:t>
      </w:r>
    </w:p>
    <w:p w14:paraId="04A36865" w14:textId="42541DA8" w:rsidR="005A4001" w:rsidRPr="00003A5B" w:rsidRDefault="005A4001" w:rsidP="00B3207C">
      <w:pPr>
        <w:widowControl w:val="0"/>
        <w:suppressAutoHyphens/>
        <w:autoSpaceDN w:val="0"/>
        <w:spacing w:after="0" w:line="319" w:lineRule="auto"/>
        <w:ind w:left="284" w:hanging="284"/>
        <w:jc w:val="both"/>
        <w:textAlignment w:val="baseline"/>
        <w:rPr>
          <w:rFonts w:eastAsia="Calibri" w:cstheme="minorHAnsi"/>
          <w:kern w:val="3"/>
          <w:lang w:eastAsia="pl-PL"/>
        </w:rPr>
      </w:pPr>
      <w:r w:rsidRPr="00003A5B">
        <w:rPr>
          <w:rFonts w:eastAsia="Arial Unicode MS" w:cstheme="minorHAnsi"/>
          <w:kern w:val="3"/>
        </w:rPr>
        <w:t xml:space="preserve">4. </w:t>
      </w:r>
      <w:r w:rsidRPr="00003A5B">
        <w:rPr>
          <w:rFonts w:eastAsia="Calibri" w:cstheme="minorHAnsi"/>
          <w:kern w:val="3"/>
          <w:lang w:eastAsia="pl-PL"/>
        </w:rPr>
        <w:t xml:space="preserve">Strony są zobowiązane do niezwłocznego wzajemnego powiadamiania się </w:t>
      </w:r>
      <w:r w:rsidRPr="00003A5B">
        <w:rPr>
          <w:rFonts w:eastAsia="Calibri" w:cstheme="minorHAnsi"/>
          <w:kern w:val="3"/>
          <w:lang w:val="it-IT" w:eastAsia="pl-PL"/>
        </w:rPr>
        <w:t>na pi</w:t>
      </w:r>
      <w:r w:rsidRPr="00003A5B">
        <w:rPr>
          <w:rFonts w:eastAsia="Calibri" w:cstheme="minorHAnsi"/>
          <w:kern w:val="3"/>
          <w:lang w:eastAsia="pl-PL"/>
        </w:rPr>
        <w:t xml:space="preserve">śmie o każdej zmianie adresu. Zaniechanie powyższego obowiązku powoduje, że pismo wysłane na adres lub adres mailowy określony w </w:t>
      </w:r>
      <w:r w:rsidR="00FB323C" w:rsidRPr="00003A5B">
        <w:rPr>
          <w:rFonts w:eastAsia="Calibri" w:cstheme="minorHAnsi"/>
          <w:kern w:val="3"/>
          <w:lang w:eastAsia="pl-PL"/>
        </w:rPr>
        <w:t>U</w:t>
      </w:r>
      <w:r w:rsidRPr="00003A5B">
        <w:rPr>
          <w:rFonts w:eastAsia="Calibri" w:cstheme="minorHAnsi"/>
          <w:kern w:val="3"/>
          <w:lang w:eastAsia="pl-PL"/>
        </w:rPr>
        <w:t xml:space="preserve">mowie uznaje się </w:t>
      </w:r>
      <w:r w:rsidRPr="00003A5B">
        <w:rPr>
          <w:rFonts w:eastAsia="Calibri" w:cstheme="minorHAnsi"/>
          <w:kern w:val="3"/>
          <w:lang w:val="it-IT" w:eastAsia="pl-PL"/>
        </w:rPr>
        <w:t>za dor</w:t>
      </w:r>
      <w:proofErr w:type="spellStart"/>
      <w:r w:rsidRPr="00003A5B">
        <w:rPr>
          <w:rFonts w:eastAsia="Calibri" w:cstheme="minorHAnsi"/>
          <w:kern w:val="3"/>
          <w:lang w:eastAsia="pl-PL"/>
        </w:rPr>
        <w:t>ęczone</w:t>
      </w:r>
      <w:proofErr w:type="spellEnd"/>
      <w:r w:rsidRPr="00003A5B">
        <w:rPr>
          <w:rFonts w:eastAsia="Calibri" w:cstheme="minorHAnsi"/>
          <w:kern w:val="3"/>
          <w:lang w:eastAsia="pl-PL"/>
        </w:rPr>
        <w:t>.</w:t>
      </w:r>
    </w:p>
    <w:p w14:paraId="0BE8A297" w14:textId="30364379" w:rsidR="005A4001" w:rsidRPr="00003A5B" w:rsidRDefault="005A4001" w:rsidP="00B3207C">
      <w:pPr>
        <w:widowControl w:val="0"/>
        <w:suppressAutoHyphens/>
        <w:autoSpaceDN w:val="0"/>
        <w:spacing w:after="0" w:line="319" w:lineRule="auto"/>
        <w:ind w:left="284" w:hanging="284"/>
        <w:jc w:val="both"/>
        <w:textAlignment w:val="baseline"/>
        <w:rPr>
          <w:rFonts w:eastAsia="Calibri" w:cstheme="minorHAnsi"/>
          <w:kern w:val="3"/>
          <w:lang w:eastAsia="pl-PL"/>
        </w:rPr>
      </w:pPr>
      <w:r w:rsidRPr="00003A5B">
        <w:rPr>
          <w:rFonts w:eastAsia="Arial Unicode MS" w:cstheme="minorHAnsi"/>
          <w:kern w:val="3"/>
        </w:rPr>
        <w:t xml:space="preserve">5. </w:t>
      </w:r>
      <w:r w:rsidRPr="00003A5B">
        <w:rPr>
          <w:rFonts w:eastAsia="Calibri" w:cstheme="minorHAnsi"/>
          <w:kern w:val="3"/>
          <w:lang w:eastAsia="pl-PL"/>
        </w:rPr>
        <w:t xml:space="preserve">Pismo przesłane drugiej stronie w </w:t>
      </w:r>
      <w:proofErr w:type="spellStart"/>
      <w:r w:rsidRPr="00003A5B">
        <w:rPr>
          <w:rFonts w:eastAsia="Calibri" w:cstheme="minorHAnsi"/>
          <w:kern w:val="3"/>
          <w:lang w:eastAsia="pl-PL"/>
        </w:rPr>
        <w:t>spos</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b określony </w:t>
      </w:r>
      <w:r w:rsidR="00860B8A" w:rsidRPr="00003A5B">
        <w:rPr>
          <w:rFonts w:eastAsia="Calibri" w:cstheme="minorHAnsi"/>
          <w:kern w:val="3"/>
          <w:lang w:eastAsia="pl-PL"/>
        </w:rPr>
        <w:t xml:space="preserve">w </w:t>
      </w:r>
      <w:r w:rsidR="00B71022" w:rsidRPr="00003A5B">
        <w:rPr>
          <w:rFonts w:eastAsia="Calibri" w:cstheme="minorHAnsi"/>
          <w:kern w:val="3"/>
          <w:lang w:eastAsia="pl-PL"/>
        </w:rPr>
        <w:t xml:space="preserve">Umowie </w:t>
      </w:r>
      <w:r w:rsidR="00860B8A" w:rsidRPr="00003A5B">
        <w:rPr>
          <w:rFonts w:eastAsia="Calibri" w:cstheme="minorHAnsi"/>
          <w:kern w:val="3"/>
          <w:lang w:eastAsia="pl-PL"/>
        </w:rPr>
        <w:t xml:space="preserve">i </w:t>
      </w:r>
      <w:r w:rsidRPr="00003A5B">
        <w:rPr>
          <w:rFonts w:eastAsia="Calibri" w:cstheme="minorHAnsi"/>
          <w:kern w:val="3"/>
          <w:lang w:eastAsia="pl-PL"/>
        </w:rPr>
        <w:t xml:space="preserve">na adres określony w </w:t>
      </w:r>
      <w:r w:rsidR="00B71022" w:rsidRPr="00003A5B">
        <w:rPr>
          <w:rFonts w:eastAsia="Calibri" w:cstheme="minorHAnsi"/>
          <w:kern w:val="3"/>
          <w:lang w:eastAsia="pl-PL"/>
        </w:rPr>
        <w:t>Umowie</w:t>
      </w:r>
      <w:r w:rsidRPr="00003A5B">
        <w:rPr>
          <w:rFonts w:eastAsia="Calibri" w:cstheme="minorHAnsi"/>
          <w:kern w:val="3"/>
          <w:lang w:eastAsia="pl-PL"/>
        </w:rPr>
        <w:t xml:space="preserve">, uznaje się </w:t>
      </w:r>
      <w:r w:rsidRPr="00003A5B">
        <w:rPr>
          <w:rFonts w:eastAsia="Calibri" w:cstheme="minorHAnsi"/>
          <w:kern w:val="3"/>
          <w:lang w:val="it-IT" w:eastAsia="pl-PL"/>
        </w:rPr>
        <w:t>za dor</w:t>
      </w:r>
      <w:proofErr w:type="spellStart"/>
      <w:r w:rsidRPr="00003A5B">
        <w:rPr>
          <w:rFonts w:eastAsia="Calibri" w:cstheme="minorHAnsi"/>
          <w:kern w:val="3"/>
          <w:lang w:eastAsia="pl-PL"/>
        </w:rPr>
        <w:t>ęczone</w:t>
      </w:r>
      <w:proofErr w:type="spellEnd"/>
      <w:r w:rsidRPr="00003A5B">
        <w:rPr>
          <w:rFonts w:eastAsia="Calibri" w:cstheme="minorHAnsi"/>
          <w:kern w:val="3"/>
          <w:lang w:eastAsia="pl-PL"/>
        </w:rPr>
        <w:t xml:space="preserve"> w momencie doręczenia lub pierwszego awizowania.</w:t>
      </w:r>
    </w:p>
    <w:p w14:paraId="76B241A9" w14:textId="754B5D31" w:rsidR="005A4001" w:rsidRPr="00003A5B" w:rsidRDefault="005A4001" w:rsidP="00B3207C">
      <w:pPr>
        <w:widowControl w:val="0"/>
        <w:suppressAutoHyphens/>
        <w:autoSpaceDN w:val="0"/>
        <w:spacing w:after="0" w:line="319" w:lineRule="auto"/>
        <w:ind w:left="284" w:hanging="284"/>
        <w:jc w:val="both"/>
        <w:textAlignment w:val="baseline"/>
        <w:rPr>
          <w:rFonts w:cstheme="minorHAnsi"/>
          <w:kern w:val="3"/>
        </w:rPr>
      </w:pPr>
      <w:r w:rsidRPr="00003A5B">
        <w:rPr>
          <w:rFonts w:eastAsia="Calibri" w:cstheme="minorHAnsi"/>
          <w:kern w:val="3"/>
          <w:lang w:eastAsia="pl-PL"/>
        </w:rPr>
        <w:t>6.</w:t>
      </w:r>
      <w:r w:rsidRPr="00003A5B">
        <w:rPr>
          <w:rFonts w:eastAsia="Arial Unicode MS" w:cstheme="minorHAnsi"/>
          <w:kern w:val="3"/>
        </w:rPr>
        <w:t xml:space="preserve"> </w:t>
      </w:r>
      <w:bookmarkStart w:id="5" w:name="_Hlk99971818"/>
      <w:r w:rsidRPr="00003A5B">
        <w:rPr>
          <w:rFonts w:eastAsia="Calibri" w:cstheme="minorHAnsi"/>
          <w:kern w:val="3"/>
          <w:lang w:eastAsia="pl-PL"/>
        </w:rPr>
        <w:t xml:space="preserve">Jako koordynatora w zakresie realizacji </w:t>
      </w:r>
      <w:proofErr w:type="spellStart"/>
      <w:r w:rsidRPr="00003A5B">
        <w:rPr>
          <w:rFonts w:eastAsia="Calibri" w:cstheme="minorHAnsi"/>
          <w:kern w:val="3"/>
          <w:lang w:eastAsia="pl-PL"/>
        </w:rPr>
        <w:t>obowiązk</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w umownych Wykonawcy, Wykonawca wyznacza: </w:t>
      </w:r>
      <w:r w:rsidRPr="00003A5B">
        <w:rPr>
          <w:rFonts w:eastAsia="Calibri" w:cstheme="minorHAnsi"/>
          <w:b/>
          <w:bCs/>
          <w:kern w:val="3"/>
          <w:lang w:eastAsia="pl-PL"/>
        </w:rPr>
        <w:t>p.</w:t>
      </w:r>
      <w:r w:rsidRPr="00003A5B">
        <w:rPr>
          <w:rFonts w:cstheme="minorHAnsi"/>
          <w:b/>
          <w:bCs/>
          <w:kern w:val="3"/>
        </w:rPr>
        <w:t xml:space="preserve"> </w:t>
      </w:r>
      <w:r w:rsidR="007D5757">
        <w:rPr>
          <w:rFonts w:cstheme="minorHAnsi"/>
          <w:b/>
          <w:bCs/>
          <w:kern w:val="3"/>
        </w:rPr>
        <w:t>Agnieszka Torba</w:t>
      </w:r>
    </w:p>
    <w:bookmarkEnd w:id="5"/>
    <w:p w14:paraId="2F8DE330" w14:textId="03CE3B76" w:rsidR="005A4001" w:rsidRPr="00003A5B" w:rsidRDefault="005A4001" w:rsidP="00B3207C">
      <w:pPr>
        <w:widowControl w:val="0"/>
        <w:suppressAutoHyphens/>
        <w:autoSpaceDN w:val="0"/>
        <w:spacing w:after="0" w:line="319" w:lineRule="auto"/>
        <w:ind w:left="284" w:hanging="284"/>
        <w:jc w:val="both"/>
        <w:textAlignment w:val="baseline"/>
        <w:rPr>
          <w:rFonts w:eastAsia="Arial Unicode MS" w:cstheme="minorHAnsi"/>
          <w:kern w:val="3"/>
        </w:rPr>
      </w:pPr>
      <w:r w:rsidRPr="00003A5B">
        <w:rPr>
          <w:rFonts w:eastAsia="Arial Unicode MS" w:cstheme="minorHAnsi"/>
          <w:kern w:val="3"/>
        </w:rPr>
        <w:t xml:space="preserve">7. </w:t>
      </w:r>
      <w:r w:rsidRPr="00003A5B">
        <w:rPr>
          <w:rFonts w:eastAsia="Calibri" w:cstheme="minorHAnsi"/>
          <w:kern w:val="3"/>
          <w:lang w:eastAsia="pl-PL"/>
        </w:rPr>
        <w:t xml:space="preserve">Jako koordynatora w zakresie realizacji </w:t>
      </w:r>
      <w:proofErr w:type="spellStart"/>
      <w:r w:rsidRPr="00003A5B">
        <w:rPr>
          <w:rFonts w:eastAsia="Calibri" w:cstheme="minorHAnsi"/>
          <w:kern w:val="3"/>
          <w:lang w:eastAsia="pl-PL"/>
        </w:rPr>
        <w:t>obowiązk</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w umownych Zamawiającego, Zamawiający wyznacza: </w:t>
      </w:r>
      <w:r w:rsidRPr="00003A5B">
        <w:rPr>
          <w:rFonts w:eastAsia="Calibri" w:cstheme="minorHAnsi"/>
          <w:b/>
          <w:bCs/>
          <w:kern w:val="3"/>
          <w:lang w:eastAsia="pl-PL"/>
        </w:rPr>
        <w:t>p</w:t>
      </w:r>
      <w:r w:rsidRPr="00003A5B">
        <w:rPr>
          <w:rFonts w:eastAsia="Calibri" w:cstheme="minorHAnsi"/>
          <w:kern w:val="3"/>
          <w:lang w:eastAsia="pl-PL"/>
        </w:rPr>
        <w:t>.</w:t>
      </w:r>
      <w:r w:rsidRPr="00003A5B">
        <w:rPr>
          <w:rFonts w:eastAsia="Calibri" w:cstheme="minorHAnsi"/>
          <w:b/>
          <w:bCs/>
          <w:kern w:val="3"/>
          <w:lang w:eastAsia="pl-PL"/>
        </w:rPr>
        <w:t xml:space="preserve"> </w:t>
      </w:r>
      <w:r w:rsidR="007233A8" w:rsidRPr="00003A5B">
        <w:rPr>
          <w:rFonts w:eastAsia="Calibri" w:cstheme="minorHAnsi"/>
          <w:b/>
          <w:bCs/>
          <w:kern w:val="3"/>
          <w:lang w:eastAsia="pl-PL"/>
        </w:rPr>
        <w:t>…………………………………</w:t>
      </w:r>
      <w:r w:rsidRPr="00003A5B">
        <w:rPr>
          <w:rFonts w:eastAsia="Calibri" w:cstheme="minorHAnsi"/>
          <w:b/>
          <w:bCs/>
          <w:kern w:val="3"/>
          <w:lang w:eastAsia="pl-PL"/>
        </w:rPr>
        <w:t xml:space="preserve"> tel. </w:t>
      </w:r>
      <w:r w:rsidR="007233A8" w:rsidRPr="00003A5B">
        <w:rPr>
          <w:rFonts w:eastAsia="Calibri" w:cstheme="minorHAnsi"/>
          <w:b/>
          <w:bCs/>
          <w:kern w:val="3"/>
          <w:lang w:eastAsia="pl-PL"/>
        </w:rPr>
        <w:t>……………………………………………</w:t>
      </w:r>
    </w:p>
    <w:p w14:paraId="2432734D" w14:textId="77777777" w:rsidR="005A4001" w:rsidRPr="00003A5B" w:rsidRDefault="005A4001" w:rsidP="005A4001">
      <w:pPr>
        <w:tabs>
          <w:tab w:val="left" w:pos="426"/>
        </w:tabs>
        <w:suppressAutoHyphens/>
        <w:autoSpaceDN w:val="0"/>
        <w:spacing w:after="0" w:line="319" w:lineRule="auto"/>
        <w:textAlignment w:val="baseline"/>
        <w:rPr>
          <w:rFonts w:eastAsia="Times New Roman" w:cstheme="minorHAnsi"/>
          <w:kern w:val="3"/>
          <w:lang w:eastAsia="pl-PL"/>
        </w:rPr>
      </w:pPr>
    </w:p>
    <w:p w14:paraId="3E7E1A2E" w14:textId="7777777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kern w:val="3"/>
          <w:lang w:eastAsia="pl-PL"/>
        </w:rPr>
        <w:t>§ 8.</w:t>
      </w:r>
    </w:p>
    <w:p w14:paraId="06BF1BF3" w14:textId="7777777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b/>
          <w:bCs/>
          <w:kern w:val="3"/>
          <w:lang w:eastAsia="pl-PL"/>
        </w:rPr>
        <w:t xml:space="preserve"> Dostawa </w:t>
      </w:r>
      <w:proofErr w:type="spellStart"/>
      <w:r w:rsidRPr="00003A5B">
        <w:rPr>
          <w:rFonts w:eastAsia="Calibri" w:cstheme="minorHAnsi"/>
          <w:b/>
          <w:bCs/>
          <w:kern w:val="3"/>
          <w:lang w:eastAsia="pl-PL"/>
        </w:rPr>
        <w:t>medi</w:t>
      </w:r>
      <w:proofErr w:type="spellEnd"/>
      <w:r w:rsidRPr="00003A5B">
        <w:rPr>
          <w:rFonts w:eastAsia="Calibri" w:cstheme="minorHAnsi"/>
          <w:b/>
          <w:bCs/>
          <w:kern w:val="3"/>
          <w:lang w:val="es-ES" w:eastAsia="pl-PL"/>
        </w:rPr>
        <w:t>ó</w:t>
      </w:r>
      <w:r w:rsidRPr="00003A5B">
        <w:rPr>
          <w:rFonts w:eastAsia="Calibri" w:cstheme="minorHAnsi"/>
          <w:b/>
          <w:bCs/>
          <w:kern w:val="3"/>
          <w:lang w:eastAsia="pl-PL"/>
        </w:rPr>
        <w:t>w.</w:t>
      </w:r>
    </w:p>
    <w:p w14:paraId="6C9FE675" w14:textId="2EB6F84E" w:rsidR="005A4001" w:rsidRPr="00003A5B" w:rsidRDefault="005A4001" w:rsidP="005A4001">
      <w:pPr>
        <w:widowControl w:val="0"/>
        <w:numPr>
          <w:ilvl w:val="0"/>
          <w:numId w:val="21"/>
        </w:numPr>
        <w:suppressAutoHyphens/>
        <w:autoSpaceDN w:val="0"/>
        <w:spacing w:after="0" w:line="319" w:lineRule="auto"/>
        <w:jc w:val="both"/>
        <w:textAlignment w:val="baseline"/>
        <w:rPr>
          <w:rFonts w:eastAsia="Arial Unicode MS" w:cstheme="minorHAnsi"/>
          <w:kern w:val="3"/>
          <w:lang w:eastAsia="pl-PL"/>
        </w:rPr>
      </w:pPr>
      <w:r w:rsidRPr="00003A5B">
        <w:rPr>
          <w:rFonts w:eastAsia="Calibri" w:cstheme="minorHAnsi"/>
          <w:kern w:val="3"/>
          <w:lang w:eastAsia="pl-PL"/>
        </w:rPr>
        <w:t xml:space="preserve">Wykonawca własnym staraniem i na własny koszt zapewni w okresie realizacji przedmiotu </w:t>
      </w:r>
      <w:r w:rsidR="00FB323C" w:rsidRPr="00003A5B">
        <w:rPr>
          <w:rFonts w:eastAsia="Calibri" w:cstheme="minorHAnsi"/>
          <w:kern w:val="3"/>
          <w:lang w:eastAsia="pl-PL"/>
        </w:rPr>
        <w:t>U</w:t>
      </w:r>
      <w:r w:rsidRPr="00003A5B">
        <w:rPr>
          <w:rFonts w:eastAsia="Calibri" w:cstheme="minorHAnsi"/>
          <w:kern w:val="3"/>
          <w:lang w:eastAsia="pl-PL"/>
        </w:rPr>
        <w:t>mowy</w:t>
      </w:r>
      <w:r w:rsidR="007233A8" w:rsidRPr="00003A5B">
        <w:rPr>
          <w:rFonts w:eastAsia="Calibri" w:cstheme="minorHAnsi"/>
          <w:kern w:val="3"/>
          <w:lang w:eastAsia="pl-PL"/>
        </w:rPr>
        <w:t xml:space="preserve">                                              </w:t>
      </w:r>
      <w:r w:rsidRPr="00003A5B">
        <w:rPr>
          <w:rFonts w:eastAsia="Calibri" w:cstheme="minorHAnsi"/>
          <w:kern w:val="3"/>
          <w:lang w:eastAsia="pl-PL"/>
        </w:rPr>
        <w:t xml:space="preserve"> i na jej potrzeby dostawę wody, energii elektrycznej, oraz w razie potrzeby łączność telefoniczną </w:t>
      </w:r>
      <w:r w:rsidR="007233A8" w:rsidRPr="00003A5B">
        <w:rPr>
          <w:rFonts w:eastAsia="Calibri" w:cstheme="minorHAnsi"/>
          <w:kern w:val="3"/>
          <w:lang w:eastAsia="pl-PL"/>
        </w:rPr>
        <w:t xml:space="preserve">                             </w:t>
      </w:r>
      <w:r w:rsidRPr="00003A5B">
        <w:rPr>
          <w:rFonts w:eastAsia="Calibri" w:cstheme="minorHAnsi"/>
          <w:kern w:val="3"/>
          <w:lang w:eastAsia="pl-PL"/>
        </w:rPr>
        <w:t>i internetową.</w:t>
      </w:r>
    </w:p>
    <w:p w14:paraId="4D5904A6" w14:textId="316ADB45" w:rsidR="005A4001" w:rsidRPr="00003A5B" w:rsidRDefault="005A4001" w:rsidP="005A4001">
      <w:pPr>
        <w:widowControl w:val="0"/>
        <w:numPr>
          <w:ilvl w:val="0"/>
          <w:numId w:val="21"/>
        </w:numPr>
        <w:suppressAutoHyphens/>
        <w:autoSpaceDN w:val="0"/>
        <w:spacing w:after="0" w:line="319" w:lineRule="auto"/>
        <w:jc w:val="both"/>
        <w:textAlignment w:val="baseline"/>
        <w:rPr>
          <w:rFonts w:eastAsia="Arial Unicode MS" w:cstheme="minorHAnsi"/>
          <w:kern w:val="3"/>
          <w:lang w:eastAsia="pl-PL"/>
        </w:rPr>
      </w:pPr>
      <w:r w:rsidRPr="00003A5B">
        <w:rPr>
          <w:rFonts w:eastAsia="Calibri" w:cstheme="minorHAnsi"/>
          <w:kern w:val="3"/>
          <w:lang w:eastAsia="pl-PL"/>
        </w:rPr>
        <w:t>Wykonawca własnym staraniem i na własny koszt zapewni w okresie realizacji rob</w:t>
      </w:r>
      <w:r w:rsidRPr="00003A5B">
        <w:rPr>
          <w:rFonts w:eastAsia="Calibri" w:cstheme="minorHAnsi"/>
          <w:kern w:val="3"/>
          <w:lang w:val="es-ES" w:eastAsia="pl-PL"/>
        </w:rPr>
        <w:t>ó</w:t>
      </w:r>
      <w:r w:rsidRPr="00003A5B">
        <w:rPr>
          <w:rFonts w:eastAsia="Calibri" w:cstheme="minorHAnsi"/>
          <w:kern w:val="3"/>
          <w:lang w:eastAsia="pl-PL"/>
        </w:rPr>
        <w:t xml:space="preserve">t </w:t>
      </w:r>
      <w:proofErr w:type="spellStart"/>
      <w:r w:rsidRPr="00003A5B">
        <w:rPr>
          <w:rFonts w:eastAsia="Calibri" w:cstheme="minorHAnsi"/>
          <w:kern w:val="3"/>
          <w:lang w:eastAsia="pl-PL"/>
        </w:rPr>
        <w:t>wyw</w:t>
      </w:r>
      <w:proofErr w:type="spellEnd"/>
      <w:r w:rsidRPr="00003A5B">
        <w:rPr>
          <w:rFonts w:eastAsia="Calibri" w:cstheme="minorHAnsi"/>
          <w:kern w:val="3"/>
          <w:lang w:val="es-ES" w:eastAsia="pl-PL"/>
        </w:rPr>
        <w:t>ó</w:t>
      </w:r>
      <w:r w:rsidRPr="00003A5B">
        <w:rPr>
          <w:rFonts w:eastAsia="Calibri" w:cstheme="minorHAnsi"/>
          <w:kern w:val="3"/>
          <w:lang w:eastAsia="pl-PL"/>
        </w:rPr>
        <w:t>z śmieci i odpad</w:t>
      </w:r>
      <w:r w:rsidRPr="00003A5B">
        <w:rPr>
          <w:rFonts w:eastAsia="Calibri" w:cstheme="minorHAnsi"/>
          <w:kern w:val="3"/>
          <w:lang w:val="es-ES" w:eastAsia="pl-PL"/>
        </w:rPr>
        <w:t>ó</w:t>
      </w:r>
      <w:r w:rsidRPr="00003A5B">
        <w:rPr>
          <w:rFonts w:eastAsia="Calibri" w:cstheme="minorHAnsi"/>
          <w:kern w:val="3"/>
          <w:lang w:eastAsia="pl-PL"/>
        </w:rPr>
        <w:t xml:space="preserve">w powstałych z własnej i </w:t>
      </w:r>
      <w:proofErr w:type="spellStart"/>
      <w:r w:rsidRPr="00003A5B">
        <w:rPr>
          <w:rFonts w:eastAsia="Calibri" w:cstheme="minorHAnsi"/>
          <w:kern w:val="3"/>
          <w:lang w:eastAsia="pl-PL"/>
        </w:rPr>
        <w:t>podwykonawc</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w </w:t>
      </w:r>
      <w:proofErr w:type="spellStart"/>
      <w:r w:rsidRPr="00003A5B">
        <w:rPr>
          <w:rFonts w:eastAsia="Calibri" w:cstheme="minorHAnsi"/>
          <w:kern w:val="3"/>
          <w:lang w:eastAsia="pl-PL"/>
        </w:rPr>
        <w:t>działalnoś</w:t>
      </w:r>
      <w:proofErr w:type="spellEnd"/>
      <w:r w:rsidRPr="00003A5B">
        <w:rPr>
          <w:rFonts w:eastAsia="Calibri" w:cstheme="minorHAnsi"/>
          <w:kern w:val="3"/>
          <w:lang w:val="it-IT" w:eastAsia="pl-PL"/>
        </w:rPr>
        <w:t>ci i</w:t>
      </w:r>
      <w:r w:rsidRPr="00003A5B">
        <w:rPr>
          <w:rFonts w:eastAsia="Calibri" w:cstheme="minorHAnsi"/>
          <w:kern w:val="3"/>
          <w:lang w:eastAsia="pl-PL"/>
        </w:rPr>
        <w:t> wykonywanych przez nich rob</w:t>
      </w:r>
      <w:r w:rsidRPr="00003A5B">
        <w:rPr>
          <w:rFonts w:eastAsia="Calibri" w:cstheme="minorHAnsi"/>
          <w:kern w:val="3"/>
          <w:lang w:val="es-ES" w:eastAsia="pl-PL"/>
        </w:rPr>
        <w:t>ó</w:t>
      </w:r>
      <w:r w:rsidRPr="00003A5B">
        <w:rPr>
          <w:rFonts w:eastAsia="Calibri" w:cstheme="minorHAnsi"/>
          <w:kern w:val="3"/>
          <w:lang w:eastAsia="pl-PL"/>
        </w:rPr>
        <w:t>t i</w:t>
      </w:r>
      <w:r w:rsidR="00E0592E" w:rsidRPr="00003A5B">
        <w:rPr>
          <w:rFonts w:eastAsia="Calibri" w:cstheme="minorHAnsi"/>
          <w:kern w:val="3"/>
          <w:lang w:eastAsia="pl-PL"/>
        </w:rPr>
        <w:t> </w:t>
      </w:r>
      <w:r w:rsidRPr="00003A5B">
        <w:rPr>
          <w:rFonts w:eastAsia="Calibri" w:cstheme="minorHAnsi"/>
          <w:kern w:val="3"/>
          <w:lang w:eastAsia="pl-PL"/>
        </w:rPr>
        <w:t>usług.</w:t>
      </w:r>
    </w:p>
    <w:p w14:paraId="6B142EBE" w14:textId="0CBA61D0" w:rsidR="005A4001" w:rsidRPr="00003A5B" w:rsidRDefault="005A4001" w:rsidP="005A4001">
      <w:pPr>
        <w:widowControl w:val="0"/>
        <w:numPr>
          <w:ilvl w:val="0"/>
          <w:numId w:val="21"/>
        </w:numPr>
        <w:suppressAutoHyphens/>
        <w:autoSpaceDN w:val="0"/>
        <w:spacing w:after="0" w:line="319" w:lineRule="auto"/>
        <w:jc w:val="both"/>
        <w:textAlignment w:val="baseline"/>
        <w:rPr>
          <w:rFonts w:eastAsia="Arial Unicode MS" w:cstheme="minorHAnsi"/>
          <w:kern w:val="3"/>
          <w:lang w:eastAsia="pl-PL"/>
        </w:rPr>
      </w:pPr>
      <w:r w:rsidRPr="00003A5B">
        <w:rPr>
          <w:rFonts w:eastAsia="Calibri" w:cstheme="minorHAnsi"/>
          <w:kern w:val="3"/>
          <w:lang w:eastAsia="pl-PL"/>
        </w:rPr>
        <w:t xml:space="preserve">Wykonawca jest właścicielem odpadów, o których mowa w ust. 2 </w:t>
      </w:r>
      <w:r w:rsidR="00FB323C" w:rsidRPr="00003A5B">
        <w:rPr>
          <w:rFonts w:eastAsia="Calibri" w:cstheme="minorHAnsi"/>
          <w:kern w:val="3"/>
          <w:lang w:eastAsia="pl-PL"/>
        </w:rPr>
        <w:t>U</w:t>
      </w:r>
      <w:r w:rsidRPr="00003A5B">
        <w:rPr>
          <w:rFonts w:eastAsia="Calibri" w:cstheme="minorHAnsi"/>
          <w:kern w:val="3"/>
          <w:lang w:eastAsia="pl-PL"/>
        </w:rPr>
        <w:t>mowy.</w:t>
      </w:r>
    </w:p>
    <w:p w14:paraId="00521215" w14:textId="77777777" w:rsidR="005A4001" w:rsidRPr="00003A5B" w:rsidRDefault="005A4001" w:rsidP="005A4001">
      <w:pPr>
        <w:suppressAutoHyphens/>
        <w:autoSpaceDN w:val="0"/>
        <w:spacing w:after="0" w:line="319" w:lineRule="auto"/>
        <w:jc w:val="center"/>
        <w:textAlignment w:val="baseline"/>
        <w:rPr>
          <w:rFonts w:eastAsia="Calibri" w:cstheme="minorHAnsi"/>
          <w:kern w:val="3"/>
          <w:lang w:eastAsia="pl-PL"/>
        </w:rPr>
      </w:pPr>
    </w:p>
    <w:p w14:paraId="678C6833" w14:textId="7777777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kern w:val="3"/>
          <w:lang w:eastAsia="pl-PL"/>
        </w:rPr>
        <w:t>§ 9.</w:t>
      </w:r>
    </w:p>
    <w:p w14:paraId="10864BB1" w14:textId="7777777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b/>
          <w:bCs/>
          <w:kern w:val="3"/>
          <w:lang w:eastAsia="pl-PL"/>
        </w:rPr>
        <w:t>Teren budowy.</w:t>
      </w:r>
    </w:p>
    <w:p w14:paraId="0B127B07" w14:textId="77777777" w:rsidR="005A4001" w:rsidRPr="00003A5B" w:rsidRDefault="005A4001" w:rsidP="005A4001">
      <w:pPr>
        <w:widowControl w:val="0"/>
        <w:numPr>
          <w:ilvl w:val="0"/>
          <w:numId w:val="23"/>
        </w:numPr>
        <w:suppressAutoHyphens/>
        <w:autoSpaceDN w:val="0"/>
        <w:spacing w:after="0" w:line="319" w:lineRule="auto"/>
        <w:jc w:val="both"/>
        <w:textAlignment w:val="baseline"/>
        <w:rPr>
          <w:rFonts w:eastAsia="Arial Unicode MS" w:cstheme="minorHAnsi"/>
          <w:kern w:val="3"/>
          <w:lang w:eastAsia="pl-PL"/>
        </w:rPr>
      </w:pPr>
      <w:r w:rsidRPr="00003A5B">
        <w:rPr>
          <w:rFonts w:eastAsia="Calibri" w:cstheme="minorHAnsi"/>
          <w:kern w:val="3"/>
          <w:lang w:eastAsia="pl-PL"/>
        </w:rPr>
        <w:t xml:space="preserve">Wykonawca zobowiązuje się wykonać i utrzymać na </w:t>
      </w:r>
      <w:proofErr w:type="spellStart"/>
      <w:r w:rsidRPr="00003A5B">
        <w:rPr>
          <w:rFonts w:eastAsia="Calibri" w:cstheme="minorHAnsi"/>
          <w:kern w:val="3"/>
          <w:lang w:eastAsia="pl-PL"/>
        </w:rPr>
        <w:t>sw</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j koszt: zabezpieczenie terenu budowy, </w:t>
      </w:r>
      <w:r w:rsidRPr="00003A5B">
        <w:rPr>
          <w:rFonts w:eastAsia="Calibri" w:cstheme="minorHAnsi"/>
          <w:kern w:val="3"/>
          <w:lang w:eastAsia="pl-PL"/>
        </w:rPr>
        <w:lastRenderedPageBreak/>
        <w:t>strzec znajdującego się tam mienia, zapewnić warunki bezpieczeństwa os</w:t>
      </w:r>
      <w:r w:rsidRPr="00003A5B">
        <w:rPr>
          <w:rFonts w:eastAsia="Calibri" w:cstheme="minorHAnsi"/>
          <w:kern w:val="3"/>
          <w:lang w:val="es-ES" w:eastAsia="pl-PL"/>
        </w:rPr>
        <w:t>ó</w:t>
      </w:r>
      <w:r w:rsidRPr="00003A5B">
        <w:rPr>
          <w:rFonts w:eastAsia="Calibri" w:cstheme="minorHAnsi"/>
          <w:kern w:val="3"/>
          <w:lang w:eastAsia="pl-PL"/>
        </w:rPr>
        <w:t>b i mienia znajdującego się na jego terenie oraz strzec teren budowy przed wstępem os</w:t>
      </w:r>
      <w:r w:rsidRPr="00003A5B">
        <w:rPr>
          <w:rFonts w:eastAsia="Calibri" w:cstheme="minorHAnsi"/>
          <w:kern w:val="3"/>
          <w:lang w:val="es-ES" w:eastAsia="pl-PL"/>
        </w:rPr>
        <w:t>ó</w:t>
      </w:r>
      <w:r w:rsidRPr="00003A5B">
        <w:rPr>
          <w:rFonts w:eastAsia="Calibri" w:cstheme="minorHAnsi"/>
          <w:kern w:val="3"/>
          <w:lang w:eastAsia="pl-PL"/>
        </w:rPr>
        <w:t>b nieupoważnionych.</w:t>
      </w:r>
    </w:p>
    <w:p w14:paraId="5F067815" w14:textId="77822DC6" w:rsidR="005A4001" w:rsidRPr="00003A5B" w:rsidRDefault="005A4001" w:rsidP="005A4001">
      <w:pPr>
        <w:widowControl w:val="0"/>
        <w:numPr>
          <w:ilvl w:val="0"/>
          <w:numId w:val="23"/>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W okresie realizacji rob</w:t>
      </w:r>
      <w:r w:rsidRPr="00003A5B">
        <w:rPr>
          <w:rFonts w:eastAsia="Calibri" w:cstheme="minorHAnsi"/>
          <w:kern w:val="3"/>
          <w:lang w:val="es-ES" w:eastAsia="pl-PL"/>
        </w:rPr>
        <w:t>ó</w:t>
      </w:r>
      <w:r w:rsidRPr="00003A5B">
        <w:rPr>
          <w:rFonts w:eastAsia="Calibri" w:cstheme="minorHAnsi"/>
          <w:kern w:val="3"/>
          <w:lang w:eastAsia="pl-PL"/>
        </w:rPr>
        <w:t xml:space="preserve">t Wykonawca będzie utrzymywał teren budowy w stanie wolnym od </w:t>
      </w:r>
      <w:proofErr w:type="spellStart"/>
      <w:r w:rsidRPr="00003A5B">
        <w:rPr>
          <w:rFonts w:eastAsia="Calibri" w:cstheme="minorHAnsi"/>
          <w:kern w:val="3"/>
          <w:lang w:eastAsia="pl-PL"/>
        </w:rPr>
        <w:t>przeszk</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d komunikacyjnych, a zbędne materiały, odpady, gruz budowlany, opakowania i inne pozostałości po zużytych przez Wykonawcę </w:t>
      </w:r>
      <w:r w:rsidRPr="00003A5B">
        <w:rPr>
          <w:rFonts w:eastAsia="Calibri" w:cstheme="minorHAnsi"/>
          <w:kern w:val="3"/>
          <w:lang w:val="it-IT" w:eastAsia="pl-PL"/>
        </w:rPr>
        <w:t>materia</w:t>
      </w:r>
      <w:r w:rsidRPr="00003A5B">
        <w:rPr>
          <w:rFonts w:eastAsia="Calibri" w:cstheme="minorHAnsi"/>
          <w:kern w:val="3"/>
          <w:lang w:eastAsia="pl-PL"/>
        </w:rPr>
        <w:t>łach niezwłocznie usuwał poza teren budowy. W</w:t>
      </w:r>
      <w:r w:rsidR="00E0592E" w:rsidRPr="00003A5B">
        <w:rPr>
          <w:rFonts w:eastAsia="Calibri" w:cstheme="minorHAnsi"/>
          <w:kern w:val="3"/>
          <w:lang w:eastAsia="pl-PL"/>
        </w:rPr>
        <w:t> </w:t>
      </w:r>
      <w:r w:rsidRPr="00003A5B">
        <w:rPr>
          <w:rFonts w:eastAsia="Calibri" w:cstheme="minorHAnsi"/>
          <w:kern w:val="3"/>
          <w:lang w:eastAsia="pl-PL"/>
        </w:rPr>
        <w:t>przypadku zaniechania przez Wykonawcę czynności porządkowych określonych w niniejszym ustępie bądź w ust. 3, czynności te mogą zostać wykonane bez dodatkowego wezwania przez Zamawiającego na koszt Wykonawcy, co nastąpi przez potrącenie z wynagrodzenia Wykonawcy.</w:t>
      </w:r>
    </w:p>
    <w:p w14:paraId="1639B4D8" w14:textId="46D6DF20" w:rsidR="005A4001" w:rsidRPr="00003A5B" w:rsidRDefault="005A4001" w:rsidP="005A4001">
      <w:pPr>
        <w:widowControl w:val="0"/>
        <w:numPr>
          <w:ilvl w:val="0"/>
          <w:numId w:val="23"/>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Po zakończeniu rob</w:t>
      </w:r>
      <w:r w:rsidRPr="00003A5B">
        <w:rPr>
          <w:rFonts w:eastAsia="Calibri" w:cstheme="minorHAnsi"/>
          <w:kern w:val="3"/>
          <w:lang w:val="es-ES" w:eastAsia="pl-PL"/>
        </w:rPr>
        <w:t>ó</w:t>
      </w:r>
      <w:r w:rsidRPr="00003A5B">
        <w:rPr>
          <w:rFonts w:eastAsia="Calibri" w:cstheme="minorHAnsi"/>
          <w:kern w:val="3"/>
          <w:lang w:eastAsia="pl-PL"/>
        </w:rPr>
        <w:t xml:space="preserve">t Wykonawca zobowiązany jest uporządkować teren budowy i przekazać go Zamawiającemu w dniu przyjęcia przedmiotu </w:t>
      </w:r>
      <w:r w:rsidR="00FB323C" w:rsidRPr="00003A5B">
        <w:rPr>
          <w:rFonts w:eastAsia="Calibri" w:cstheme="minorHAnsi"/>
          <w:kern w:val="3"/>
          <w:lang w:eastAsia="pl-PL"/>
        </w:rPr>
        <w:t>U</w:t>
      </w:r>
      <w:r w:rsidRPr="00003A5B">
        <w:rPr>
          <w:rFonts w:eastAsia="Calibri" w:cstheme="minorHAnsi"/>
          <w:kern w:val="3"/>
          <w:lang w:eastAsia="pl-PL"/>
        </w:rPr>
        <w:t>mowy przez Zamawiającego.</w:t>
      </w:r>
    </w:p>
    <w:p w14:paraId="3EDB7592" w14:textId="77777777" w:rsidR="005A4001" w:rsidRPr="00003A5B" w:rsidRDefault="005A4001" w:rsidP="005A4001">
      <w:pPr>
        <w:widowControl w:val="0"/>
        <w:numPr>
          <w:ilvl w:val="0"/>
          <w:numId w:val="23"/>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Zamawiający nie ponosi odpowiedzialności za mienie Wykonawcy zgromadzone na terenie budowy.</w:t>
      </w:r>
    </w:p>
    <w:p w14:paraId="043A373D" w14:textId="77777777" w:rsidR="005A4001" w:rsidRPr="00003A5B" w:rsidRDefault="005A4001" w:rsidP="005A4001">
      <w:pPr>
        <w:widowControl w:val="0"/>
        <w:numPr>
          <w:ilvl w:val="0"/>
          <w:numId w:val="23"/>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 xml:space="preserve">Wykonawca wykona i umieści na terenie nieruchomości tablicę informacyjną w </w:t>
      </w:r>
      <w:proofErr w:type="spellStart"/>
      <w:r w:rsidRPr="00003A5B">
        <w:rPr>
          <w:rFonts w:eastAsia="Calibri" w:cstheme="minorHAnsi"/>
          <w:kern w:val="3"/>
          <w:lang w:eastAsia="pl-PL"/>
        </w:rPr>
        <w:t>spos</w:t>
      </w:r>
      <w:proofErr w:type="spellEnd"/>
      <w:r w:rsidRPr="00003A5B">
        <w:rPr>
          <w:rFonts w:eastAsia="Calibri" w:cstheme="minorHAnsi"/>
          <w:kern w:val="3"/>
          <w:lang w:val="es-ES" w:eastAsia="pl-PL"/>
        </w:rPr>
        <w:t>ó</w:t>
      </w:r>
      <w:r w:rsidRPr="00003A5B">
        <w:rPr>
          <w:rFonts w:eastAsia="Calibri" w:cstheme="minorHAnsi"/>
          <w:kern w:val="3"/>
          <w:lang w:eastAsia="pl-PL"/>
        </w:rPr>
        <w:t>b przewidziany przepisami prawa budowlanego.</w:t>
      </w:r>
    </w:p>
    <w:p w14:paraId="4865C06E" w14:textId="77777777" w:rsidR="005A4001" w:rsidRPr="00003A5B" w:rsidRDefault="005A4001" w:rsidP="005A4001">
      <w:pPr>
        <w:widowControl w:val="0"/>
        <w:numPr>
          <w:ilvl w:val="0"/>
          <w:numId w:val="23"/>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 xml:space="preserve">Wykonawca jest zobowiązany do zabezpieczenia na własny koszt pomieszczeń magazynowych służących do przechowywania maszyn i urządzeń Wykonawcy oraz jego </w:t>
      </w:r>
      <w:proofErr w:type="spellStart"/>
      <w:r w:rsidRPr="00003A5B">
        <w:rPr>
          <w:rFonts w:eastAsia="Calibri" w:cstheme="minorHAnsi"/>
          <w:kern w:val="3"/>
          <w:lang w:eastAsia="pl-PL"/>
        </w:rPr>
        <w:t>podwykonawc</w:t>
      </w:r>
      <w:proofErr w:type="spellEnd"/>
      <w:r w:rsidRPr="00003A5B">
        <w:rPr>
          <w:rFonts w:eastAsia="Calibri" w:cstheme="minorHAnsi"/>
          <w:kern w:val="3"/>
          <w:lang w:val="es-ES" w:eastAsia="pl-PL"/>
        </w:rPr>
        <w:t>ó</w:t>
      </w:r>
      <w:r w:rsidRPr="00003A5B">
        <w:rPr>
          <w:rFonts w:eastAsia="Calibri" w:cstheme="minorHAnsi"/>
          <w:kern w:val="3"/>
          <w:lang w:eastAsia="pl-PL"/>
        </w:rPr>
        <w:t>w, jak r</w:t>
      </w:r>
      <w:r w:rsidRPr="00003A5B">
        <w:rPr>
          <w:rFonts w:eastAsia="Calibri" w:cstheme="minorHAnsi"/>
          <w:kern w:val="3"/>
          <w:lang w:val="es-ES" w:eastAsia="pl-PL"/>
        </w:rPr>
        <w:t>ó</w:t>
      </w:r>
      <w:proofErr w:type="spellStart"/>
      <w:r w:rsidRPr="00003A5B">
        <w:rPr>
          <w:rFonts w:eastAsia="Calibri" w:cstheme="minorHAnsi"/>
          <w:kern w:val="3"/>
          <w:lang w:eastAsia="pl-PL"/>
        </w:rPr>
        <w:t>wnież</w:t>
      </w:r>
      <w:proofErr w:type="spellEnd"/>
      <w:r w:rsidRPr="00003A5B">
        <w:rPr>
          <w:rFonts w:eastAsia="Calibri" w:cstheme="minorHAnsi"/>
          <w:kern w:val="3"/>
          <w:lang w:eastAsia="pl-PL"/>
        </w:rPr>
        <w:t xml:space="preserve"> </w:t>
      </w:r>
      <w:r w:rsidRPr="00003A5B">
        <w:rPr>
          <w:rFonts w:eastAsia="Calibri" w:cstheme="minorHAnsi"/>
          <w:kern w:val="3"/>
          <w:lang w:val="it-IT" w:eastAsia="pl-PL"/>
        </w:rPr>
        <w:t>materia</w:t>
      </w:r>
      <w:r w:rsidRPr="00003A5B">
        <w:rPr>
          <w:rFonts w:eastAsia="Calibri" w:cstheme="minorHAnsi"/>
          <w:kern w:val="3"/>
          <w:lang w:eastAsia="pl-PL"/>
        </w:rPr>
        <w:t xml:space="preserve">łów budowlanych. Ponadto Wykonawca zapewni swoim pracownikom oraz pracownikom </w:t>
      </w:r>
      <w:proofErr w:type="spellStart"/>
      <w:r w:rsidRPr="00003A5B">
        <w:rPr>
          <w:rFonts w:eastAsia="Calibri" w:cstheme="minorHAnsi"/>
          <w:kern w:val="3"/>
          <w:lang w:eastAsia="pl-PL"/>
        </w:rPr>
        <w:t>podwykonawc</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w pomieszczenia socjalne, z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rych</w:t>
      </w:r>
      <w:proofErr w:type="spellEnd"/>
      <w:r w:rsidRPr="00003A5B">
        <w:rPr>
          <w:rFonts w:eastAsia="Calibri" w:cstheme="minorHAnsi"/>
          <w:kern w:val="3"/>
          <w:lang w:eastAsia="pl-PL"/>
        </w:rPr>
        <w:t xml:space="preserve"> będą mogli korzystać w okresie realizacji Inwestycji budowlanej.</w:t>
      </w:r>
    </w:p>
    <w:p w14:paraId="094E8138" w14:textId="77777777" w:rsidR="00E95D38" w:rsidRPr="00003A5B" w:rsidRDefault="00E95D38" w:rsidP="005A4001">
      <w:pPr>
        <w:suppressAutoHyphens/>
        <w:autoSpaceDN w:val="0"/>
        <w:spacing w:after="0" w:line="319" w:lineRule="auto"/>
        <w:textAlignment w:val="baseline"/>
        <w:rPr>
          <w:rFonts w:eastAsia="Calibri" w:cstheme="minorHAnsi"/>
          <w:kern w:val="3"/>
          <w:lang w:eastAsia="pl-PL"/>
        </w:rPr>
      </w:pPr>
    </w:p>
    <w:p w14:paraId="6BA28F83" w14:textId="7777777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kern w:val="3"/>
          <w:lang w:eastAsia="pl-PL"/>
        </w:rPr>
        <w:t>§ 10.</w:t>
      </w:r>
    </w:p>
    <w:p w14:paraId="56688319" w14:textId="7777777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b/>
          <w:bCs/>
          <w:kern w:val="3"/>
          <w:lang w:val="it-IT" w:eastAsia="pl-PL"/>
        </w:rPr>
        <w:t>Materia</w:t>
      </w:r>
      <w:proofErr w:type="spellStart"/>
      <w:r w:rsidRPr="00003A5B">
        <w:rPr>
          <w:rFonts w:eastAsia="Calibri" w:cstheme="minorHAnsi"/>
          <w:b/>
          <w:bCs/>
          <w:kern w:val="3"/>
          <w:lang w:eastAsia="pl-PL"/>
        </w:rPr>
        <w:t>ły</w:t>
      </w:r>
      <w:proofErr w:type="spellEnd"/>
      <w:r w:rsidRPr="00003A5B">
        <w:rPr>
          <w:rFonts w:eastAsia="Calibri" w:cstheme="minorHAnsi"/>
          <w:b/>
          <w:bCs/>
          <w:kern w:val="3"/>
          <w:lang w:eastAsia="pl-PL"/>
        </w:rPr>
        <w:t>.</w:t>
      </w:r>
    </w:p>
    <w:p w14:paraId="027A4402" w14:textId="4FEC32AD" w:rsidR="005A4001" w:rsidRPr="00003A5B" w:rsidRDefault="005A4001" w:rsidP="005A4001">
      <w:pPr>
        <w:widowControl w:val="0"/>
        <w:numPr>
          <w:ilvl w:val="0"/>
          <w:numId w:val="25"/>
        </w:numPr>
        <w:suppressAutoHyphens/>
        <w:autoSpaceDN w:val="0"/>
        <w:spacing w:after="0" w:line="319" w:lineRule="auto"/>
        <w:jc w:val="both"/>
        <w:textAlignment w:val="baseline"/>
        <w:rPr>
          <w:rFonts w:eastAsia="Arial Unicode MS" w:cstheme="minorHAnsi"/>
          <w:kern w:val="3"/>
          <w:lang w:eastAsia="pl-PL"/>
        </w:rPr>
      </w:pPr>
      <w:r w:rsidRPr="00003A5B">
        <w:rPr>
          <w:rFonts w:eastAsia="Calibri" w:cstheme="minorHAnsi"/>
          <w:kern w:val="3"/>
          <w:lang w:eastAsia="pl-PL"/>
        </w:rPr>
        <w:t xml:space="preserve">Wykonawca zobowiązuje się wykonać przedmiot </w:t>
      </w:r>
      <w:r w:rsidR="00FB323C" w:rsidRPr="00003A5B">
        <w:rPr>
          <w:rFonts w:eastAsia="Calibri" w:cstheme="minorHAnsi"/>
          <w:kern w:val="3"/>
          <w:lang w:eastAsia="pl-PL"/>
        </w:rPr>
        <w:t>U</w:t>
      </w:r>
      <w:r w:rsidRPr="00003A5B">
        <w:rPr>
          <w:rFonts w:eastAsia="Calibri" w:cstheme="minorHAnsi"/>
          <w:kern w:val="3"/>
          <w:lang w:eastAsia="pl-PL"/>
        </w:rPr>
        <w:t xml:space="preserve">mowy z materiałów i urządzeń własnych, wolnych od wad fizycznych i prawnych, odpowiadających co do jakości wymogom </w:t>
      </w:r>
      <w:proofErr w:type="spellStart"/>
      <w:r w:rsidRPr="00003A5B">
        <w:rPr>
          <w:rFonts w:eastAsia="Calibri" w:cstheme="minorHAnsi"/>
          <w:kern w:val="3"/>
          <w:lang w:eastAsia="pl-PL"/>
        </w:rPr>
        <w:t>wyrob</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w dopuszczonych do obrotu i stosowania w budownictwie, zgodnie z projektem, specyfikacją </w:t>
      </w:r>
      <w:proofErr w:type="spellStart"/>
      <w:r w:rsidRPr="00003A5B">
        <w:rPr>
          <w:rFonts w:eastAsia="Calibri" w:cstheme="minorHAnsi"/>
          <w:kern w:val="3"/>
          <w:lang w:eastAsia="pl-PL"/>
        </w:rPr>
        <w:t>warunk</w:t>
      </w:r>
      <w:proofErr w:type="spellEnd"/>
      <w:r w:rsidRPr="00003A5B">
        <w:rPr>
          <w:rFonts w:eastAsia="Calibri" w:cstheme="minorHAnsi"/>
          <w:kern w:val="3"/>
          <w:lang w:val="es-ES" w:eastAsia="pl-PL"/>
        </w:rPr>
        <w:t>ó</w:t>
      </w:r>
      <w:r w:rsidRPr="00003A5B">
        <w:rPr>
          <w:rFonts w:eastAsia="Calibri" w:cstheme="minorHAnsi"/>
          <w:kern w:val="3"/>
          <w:lang w:eastAsia="pl-PL"/>
        </w:rPr>
        <w:t>w zam</w:t>
      </w:r>
      <w:r w:rsidRPr="00003A5B">
        <w:rPr>
          <w:rFonts w:eastAsia="Calibri" w:cstheme="minorHAnsi"/>
          <w:kern w:val="3"/>
          <w:lang w:val="es-ES" w:eastAsia="pl-PL"/>
        </w:rPr>
        <w:t>ó</w:t>
      </w:r>
      <w:r w:rsidRPr="00003A5B">
        <w:rPr>
          <w:rFonts w:eastAsia="Calibri" w:cstheme="minorHAnsi"/>
          <w:kern w:val="3"/>
          <w:lang w:eastAsia="pl-PL"/>
        </w:rPr>
        <w:t>wienia i ofertą Wykonawcy. Niedopuszczalne jest wbudowywanie oraz magazynowanie przez Wykonawcę i </w:t>
      </w:r>
      <w:proofErr w:type="spellStart"/>
      <w:r w:rsidRPr="00003A5B">
        <w:rPr>
          <w:rFonts w:eastAsia="Calibri" w:cstheme="minorHAnsi"/>
          <w:kern w:val="3"/>
          <w:lang w:eastAsia="pl-PL"/>
        </w:rPr>
        <w:t>podwykonawc</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w materiałów i urządzeń, co do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rych</w:t>
      </w:r>
      <w:proofErr w:type="spellEnd"/>
      <w:r w:rsidRPr="00003A5B">
        <w:rPr>
          <w:rFonts w:eastAsia="Calibri" w:cstheme="minorHAnsi"/>
          <w:kern w:val="3"/>
          <w:lang w:eastAsia="pl-PL"/>
        </w:rPr>
        <w:t xml:space="preserve"> mogą zgłosić swoje roszczenia osoby trzecie.</w:t>
      </w:r>
    </w:p>
    <w:p w14:paraId="278F9FC0" w14:textId="32D1FCA0" w:rsidR="005A4001" w:rsidRPr="00003A5B" w:rsidRDefault="005A4001" w:rsidP="005A4001">
      <w:pPr>
        <w:widowControl w:val="0"/>
        <w:numPr>
          <w:ilvl w:val="0"/>
          <w:numId w:val="25"/>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val="it-IT" w:eastAsia="pl-PL"/>
        </w:rPr>
        <w:t>Materia</w:t>
      </w:r>
      <w:proofErr w:type="spellStart"/>
      <w:r w:rsidRPr="00003A5B">
        <w:rPr>
          <w:rFonts w:eastAsia="Calibri" w:cstheme="minorHAnsi"/>
          <w:kern w:val="3"/>
          <w:lang w:eastAsia="pl-PL"/>
        </w:rPr>
        <w:t>ły</w:t>
      </w:r>
      <w:proofErr w:type="spellEnd"/>
      <w:r w:rsidRPr="00003A5B">
        <w:rPr>
          <w:rFonts w:eastAsia="Calibri" w:cstheme="minorHAnsi"/>
          <w:kern w:val="3"/>
          <w:lang w:eastAsia="pl-PL"/>
        </w:rPr>
        <w:t xml:space="preserve"> i urządzenia użyte do wykonania przedmiotu </w:t>
      </w:r>
      <w:r w:rsidR="00FB323C" w:rsidRPr="00003A5B">
        <w:rPr>
          <w:rFonts w:eastAsia="Calibri" w:cstheme="minorHAnsi"/>
          <w:kern w:val="3"/>
          <w:lang w:eastAsia="pl-PL"/>
        </w:rPr>
        <w:t>U</w:t>
      </w:r>
      <w:r w:rsidRPr="00003A5B">
        <w:rPr>
          <w:rFonts w:eastAsia="Calibri" w:cstheme="minorHAnsi"/>
          <w:kern w:val="3"/>
          <w:lang w:eastAsia="pl-PL"/>
        </w:rPr>
        <w:t xml:space="preserve">mowy będą odpowiadać, co do jakości wymogom </w:t>
      </w:r>
      <w:proofErr w:type="spellStart"/>
      <w:r w:rsidRPr="00003A5B">
        <w:rPr>
          <w:rFonts w:eastAsia="Calibri" w:cstheme="minorHAnsi"/>
          <w:kern w:val="3"/>
          <w:lang w:eastAsia="pl-PL"/>
        </w:rPr>
        <w:t>wyrob</w:t>
      </w:r>
      <w:proofErr w:type="spellEnd"/>
      <w:r w:rsidRPr="00003A5B">
        <w:rPr>
          <w:rFonts w:eastAsia="Calibri" w:cstheme="minorHAnsi"/>
          <w:kern w:val="3"/>
          <w:lang w:val="es-ES" w:eastAsia="pl-PL"/>
        </w:rPr>
        <w:t>ó</w:t>
      </w:r>
      <w:r w:rsidRPr="00003A5B">
        <w:rPr>
          <w:rFonts w:eastAsia="Calibri" w:cstheme="minorHAnsi"/>
          <w:kern w:val="3"/>
          <w:lang w:eastAsia="pl-PL"/>
        </w:rPr>
        <w:t>w dopuszczonych do obrotu i stosowania w budownictwie (art. 10 ustawy Prawo budowlane) oraz innych obowiązujących w tym zakresie przepis</w:t>
      </w:r>
      <w:r w:rsidRPr="00003A5B">
        <w:rPr>
          <w:rFonts w:eastAsia="Calibri" w:cstheme="minorHAnsi"/>
          <w:kern w:val="3"/>
          <w:lang w:val="es-ES" w:eastAsia="pl-PL"/>
        </w:rPr>
        <w:t>ó</w:t>
      </w:r>
      <w:r w:rsidRPr="00003A5B">
        <w:rPr>
          <w:rFonts w:eastAsia="Calibri" w:cstheme="minorHAnsi"/>
          <w:kern w:val="3"/>
          <w:lang w:eastAsia="pl-PL"/>
        </w:rPr>
        <w:t xml:space="preserve">w prawa, wymogom projektu, </w:t>
      </w:r>
      <w:r w:rsidR="007233A8" w:rsidRPr="00003A5B">
        <w:rPr>
          <w:rFonts w:eastAsia="Calibri" w:cstheme="minorHAnsi"/>
          <w:kern w:val="3"/>
          <w:lang w:eastAsia="pl-PL"/>
        </w:rPr>
        <w:t>S</w:t>
      </w:r>
      <w:r w:rsidRPr="00003A5B">
        <w:rPr>
          <w:rFonts w:eastAsia="Calibri" w:cstheme="minorHAnsi"/>
          <w:kern w:val="3"/>
          <w:lang w:eastAsia="pl-PL"/>
        </w:rPr>
        <w:t xml:space="preserve">pecyfikacji </w:t>
      </w:r>
      <w:proofErr w:type="spellStart"/>
      <w:r w:rsidRPr="00003A5B">
        <w:rPr>
          <w:rFonts w:eastAsia="Calibri" w:cstheme="minorHAnsi"/>
          <w:kern w:val="3"/>
          <w:lang w:eastAsia="pl-PL"/>
        </w:rPr>
        <w:t>warunk</w:t>
      </w:r>
      <w:proofErr w:type="spellEnd"/>
      <w:r w:rsidRPr="00003A5B">
        <w:rPr>
          <w:rFonts w:eastAsia="Calibri" w:cstheme="minorHAnsi"/>
          <w:kern w:val="3"/>
          <w:lang w:val="es-ES" w:eastAsia="pl-PL"/>
        </w:rPr>
        <w:t>ó</w:t>
      </w:r>
      <w:r w:rsidRPr="00003A5B">
        <w:rPr>
          <w:rFonts w:eastAsia="Calibri" w:cstheme="minorHAnsi"/>
          <w:kern w:val="3"/>
          <w:lang w:eastAsia="pl-PL"/>
        </w:rPr>
        <w:t>w zam</w:t>
      </w:r>
      <w:r w:rsidRPr="00003A5B">
        <w:rPr>
          <w:rFonts w:eastAsia="Calibri" w:cstheme="minorHAnsi"/>
          <w:kern w:val="3"/>
          <w:lang w:val="es-ES" w:eastAsia="pl-PL"/>
        </w:rPr>
        <w:t>ó</w:t>
      </w:r>
      <w:r w:rsidRPr="00003A5B">
        <w:rPr>
          <w:rFonts w:eastAsia="Calibri" w:cstheme="minorHAnsi"/>
          <w:kern w:val="3"/>
          <w:lang w:eastAsia="pl-PL"/>
        </w:rPr>
        <w:t>wienia.</w:t>
      </w:r>
    </w:p>
    <w:p w14:paraId="4BF043DF" w14:textId="77777777" w:rsidR="005A4001" w:rsidRPr="00003A5B" w:rsidRDefault="005A4001" w:rsidP="005A4001">
      <w:pPr>
        <w:widowControl w:val="0"/>
        <w:numPr>
          <w:ilvl w:val="0"/>
          <w:numId w:val="25"/>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 xml:space="preserve">W każdym czasie i na każde żądanie Zamawiającego Wykonawca zobowiązany jest okazać w stosunku do wskazanych materiałów i urządzeń </w:t>
      </w:r>
      <w:r w:rsidRPr="00003A5B">
        <w:rPr>
          <w:rFonts w:eastAsia="Calibri" w:cstheme="minorHAnsi"/>
          <w:kern w:val="3"/>
          <w:lang w:val="it-IT" w:eastAsia="pl-PL"/>
        </w:rPr>
        <w:t>oraz wymaganych przepisami dla tych materia</w:t>
      </w:r>
      <w:r w:rsidRPr="00003A5B">
        <w:rPr>
          <w:rFonts w:eastAsia="Calibri" w:cstheme="minorHAnsi"/>
          <w:kern w:val="3"/>
          <w:lang w:eastAsia="pl-PL"/>
        </w:rPr>
        <w:t>łów i urządzeń, odpowiednie certyfikaty zgodności z Polską Normą, aprobaty techniczne, atesty, świadectwa jakości, instrukcje obsługi, itp. Dokumentację w tym zakresie Wykonawca winien przechowywać na budowie i przekazać ją Zamawiającemu w procedurze odbioru końcowego.</w:t>
      </w:r>
    </w:p>
    <w:p w14:paraId="5B68988D" w14:textId="77777777" w:rsidR="005A4001" w:rsidRPr="00003A5B" w:rsidRDefault="005A4001" w:rsidP="005A4001">
      <w:pPr>
        <w:widowControl w:val="0"/>
        <w:numPr>
          <w:ilvl w:val="0"/>
          <w:numId w:val="25"/>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Wykonawca zapewni na żądanie Zamawiającego potrzebne oprzyrządowanie, potencjał ludzki oraz materiały wymagane do zbadania prawidłowości wykonania rob</w:t>
      </w:r>
      <w:r w:rsidRPr="00003A5B">
        <w:rPr>
          <w:rFonts w:eastAsia="Calibri" w:cstheme="minorHAnsi"/>
          <w:kern w:val="3"/>
          <w:lang w:val="es-ES" w:eastAsia="pl-PL"/>
        </w:rPr>
        <w:t>ó</w:t>
      </w:r>
      <w:r w:rsidRPr="00003A5B">
        <w:rPr>
          <w:rFonts w:eastAsia="Calibri" w:cstheme="minorHAnsi"/>
          <w:kern w:val="3"/>
          <w:lang w:eastAsia="pl-PL"/>
        </w:rPr>
        <w:t xml:space="preserve">t oraz jakości użytych materiałów </w:t>
      </w:r>
      <w:r w:rsidRPr="00003A5B">
        <w:rPr>
          <w:rFonts w:eastAsia="Calibri" w:cstheme="minorHAnsi"/>
          <w:kern w:val="3"/>
          <w:lang w:eastAsia="pl-PL"/>
        </w:rPr>
        <w:lastRenderedPageBreak/>
        <w:t xml:space="preserve">przez Wykonawcę i </w:t>
      </w:r>
      <w:proofErr w:type="spellStart"/>
      <w:r w:rsidRPr="00003A5B">
        <w:rPr>
          <w:rFonts w:eastAsia="Calibri" w:cstheme="minorHAnsi"/>
          <w:kern w:val="3"/>
          <w:lang w:eastAsia="pl-PL"/>
        </w:rPr>
        <w:t>podwykonawc</w:t>
      </w:r>
      <w:proofErr w:type="spellEnd"/>
      <w:r w:rsidRPr="00003A5B">
        <w:rPr>
          <w:rFonts w:eastAsia="Calibri" w:cstheme="minorHAnsi"/>
          <w:kern w:val="3"/>
          <w:lang w:val="es-ES" w:eastAsia="pl-PL"/>
        </w:rPr>
        <w:t>ó</w:t>
      </w:r>
      <w:r w:rsidRPr="00003A5B">
        <w:rPr>
          <w:rFonts w:eastAsia="Calibri" w:cstheme="minorHAnsi"/>
          <w:kern w:val="3"/>
          <w:lang w:eastAsia="pl-PL"/>
        </w:rPr>
        <w:t>w przy realizacji zadania.</w:t>
      </w:r>
    </w:p>
    <w:p w14:paraId="56B1518E" w14:textId="0BCA3B94" w:rsidR="005A4001" w:rsidRPr="00003A5B" w:rsidRDefault="005A4001" w:rsidP="005A4001">
      <w:pPr>
        <w:widowControl w:val="0"/>
        <w:numPr>
          <w:ilvl w:val="0"/>
          <w:numId w:val="25"/>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Jeżeli w rezultacie przeprowadzonych badań okaże się, że zastosowane materiały bądź wykonanie rob</w:t>
      </w:r>
      <w:r w:rsidRPr="00003A5B">
        <w:rPr>
          <w:rFonts w:eastAsia="Calibri" w:cstheme="minorHAnsi"/>
          <w:kern w:val="3"/>
          <w:lang w:val="es-ES" w:eastAsia="pl-PL"/>
        </w:rPr>
        <w:t>ó</w:t>
      </w:r>
      <w:r w:rsidRPr="00003A5B">
        <w:rPr>
          <w:rFonts w:eastAsia="Calibri" w:cstheme="minorHAnsi"/>
          <w:kern w:val="3"/>
          <w:lang w:eastAsia="pl-PL"/>
        </w:rPr>
        <w:t>t, co do jakoś</w:t>
      </w:r>
      <w:r w:rsidRPr="00003A5B">
        <w:rPr>
          <w:rFonts w:eastAsia="Calibri" w:cstheme="minorHAnsi"/>
          <w:kern w:val="3"/>
          <w:lang w:val="it-IT" w:eastAsia="pl-PL"/>
        </w:rPr>
        <w:t>ci s</w:t>
      </w:r>
      <w:r w:rsidRPr="00003A5B">
        <w:rPr>
          <w:rFonts w:eastAsia="Calibri" w:cstheme="minorHAnsi"/>
          <w:kern w:val="3"/>
          <w:lang w:eastAsia="pl-PL"/>
        </w:rPr>
        <w:t xml:space="preserve">ą niezgodne z </w:t>
      </w:r>
      <w:r w:rsidR="00FB323C" w:rsidRPr="00003A5B">
        <w:rPr>
          <w:rFonts w:eastAsia="Calibri" w:cstheme="minorHAnsi"/>
          <w:kern w:val="3"/>
          <w:lang w:eastAsia="pl-PL"/>
        </w:rPr>
        <w:t>U</w:t>
      </w:r>
      <w:r w:rsidRPr="00003A5B">
        <w:rPr>
          <w:rFonts w:eastAsia="Calibri" w:cstheme="minorHAnsi"/>
          <w:kern w:val="3"/>
          <w:lang w:eastAsia="pl-PL"/>
        </w:rPr>
        <w:t>mową, to koszty badań dodatkowych oraz skutki z tym związane obciążą Wykonawcę.</w:t>
      </w:r>
    </w:p>
    <w:p w14:paraId="6B92A9D9" w14:textId="7510A4F0" w:rsidR="005A4001" w:rsidRPr="00003A5B" w:rsidRDefault="005A4001" w:rsidP="005A4001">
      <w:pPr>
        <w:widowControl w:val="0"/>
        <w:numPr>
          <w:ilvl w:val="0"/>
          <w:numId w:val="25"/>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 xml:space="preserve">W przypadku stwierdzenia, że wbudowane materiały są niezgodne z </w:t>
      </w:r>
      <w:r w:rsidR="00FB323C" w:rsidRPr="00003A5B">
        <w:rPr>
          <w:rFonts w:eastAsia="Calibri" w:cstheme="minorHAnsi"/>
          <w:kern w:val="3"/>
          <w:lang w:eastAsia="pl-PL"/>
        </w:rPr>
        <w:t>U</w:t>
      </w:r>
      <w:r w:rsidRPr="00003A5B">
        <w:rPr>
          <w:rFonts w:eastAsia="Calibri" w:cstheme="minorHAnsi"/>
          <w:kern w:val="3"/>
          <w:lang w:eastAsia="pl-PL"/>
        </w:rPr>
        <w:t>mową Zamawiający ma prawo wymagać od Wykonawcy (na koszt Wykonawcy) usunięcia i ponownego wykonania rob</w:t>
      </w:r>
      <w:r w:rsidRPr="00003A5B">
        <w:rPr>
          <w:rFonts w:eastAsia="Calibri" w:cstheme="minorHAnsi"/>
          <w:kern w:val="3"/>
          <w:lang w:val="es-ES" w:eastAsia="pl-PL"/>
        </w:rPr>
        <w:t>ó</w:t>
      </w:r>
      <w:r w:rsidRPr="00003A5B">
        <w:rPr>
          <w:rFonts w:eastAsia="Calibri" w:cstheme="minorHAnsi"/>
          <w:kern w:val="3"/>
          <w:lang w:eastAsia="pl-PL"/>
        </w:rPr>
        <w:t>t z</w:t>
      </w:r>
      <w:r w:rsidR="00E0592E" w:rsidRPr="00003A5B">
        <w:rPr>
          <w:rFonts w:eastAsia="Calibri" w:cstheme="minorHAnsi"/>
          <w:kern w:val="3"/>
          <w:lang w:eastAsia="pl-PL"/>
        </w:rPr>
        <w:t> </w:t>
      </w:r>
      <w:r w:rsidRPr="00003A5B">
        <w:rPr>
          <w:rFonts w:eastAsia="Calibri" w:cstheme="minorHAnsi"/>
          <w:kern w:val="3"/>
          <w:lang w:eastAsia="pl-PL"/>
        </w:rPr>
        <w:t>materiałów właściwych. Jeżeli Wykonawca nie zastosuje się do polecenia, Zamawiający zleci wykonanie powyższych czynności osobie trzeciej i potrąci poniesione przez siebie koszty z</w:t>
      </w:r>
      <w:r w:rsidR="00E0592E" w:rsidRPr="00003A5B">
        <w:rPr>
          <w:rFonts w:eastAsia="Calibri" w:cstheme="minorHAnsi"/>
          <w:kern w:val="3"/>
          <w:lang w:eastAsia="pl-PL"/>
        </w:rPr>
        <w:t> </w:t>
      </w:r>
      <w:r w:rsidRPr="00003A5B">
        <w:rPr>
          <w:rFonts w:eastAsia="Calibri" w:cstheme="minorHAnsi"/>
          <w:kern w:val="3"/>
          <w:lang w:eastAsia="pl-PL"/>
        </w:rPr>
        <w:t xml:space="preserve">wynagrodzenia Wykonawcy lub pokryje je z kwoty zabezpieczenia należytego wykonania </w:t>
      </w:r>
      <w:r w:rsidR="00FB323C" w:rsidRPr="00003A5B">
        <w:rPr>
          <w:rFonts w:eastAsia="Calibri" w:cstheme="minorHAnsi"/>
          <w:kern w:val="3"/>
          <w:lang w:eastAsia="pl-PL"/>
        </w:rPr>
        <w:t>U</w:t>
      </w:r>
      <w:r w:rsidRPr="00003A5B">
        <w:rPr>
          <w:rFonts w:eastAsia="Calibri" w:cstheme="minorHAnsi"/>
          <w:kern w:val="3"/>
          <w:lang w:eastAsia="pl-PL"/>
        </w:rPr>
        <w:t xml:space="preserve">mowy, a gdy kwota ta okaże się </w:t>
      </w:r>
      <w:proofErr w:type="spellStart"/>
      <w:r w:rsidRPr="00003A5B">
        <w:rPr>
          <w:rFonts w:eastAsia="Calibri" w:cstheme="minorHAnsi"/>
          <w:kern w:val="3"/>
          <w:lang w:eastAsia="pl-PL"/>
        </w:rPr>
        <w:t>niewystarczają</w:t>
      </w:r>
      <w:proofErr w:type="spellEnd"/>
      <w:r w:rsidRPr="00003A5B">
        <w:rPr>
          <w:rFonts w:eastAsia="Calibri" w:cstheme="minorHAnsi"/>
          <w:kern w:val="3"/>
          <w:lang w:val="it-IT" w:eastAsia="pl-PL"/>
        </w:rPr>
        <w:t>ca, b</w:t>
      </w:r>
      <w:proofErr w:type="spellStart"/>
      <w:r w:rsidRPr="00003A5B">
        <w:rPr>
          <w:rFonts w:eastAsia="Calibri" w:cstheme="minorHAnsi"/>
          <w:kern w:val="3"/>
          <w:lang w:eastAsia="pl-PL"/>
        </w:rPr>
        <w:t>ędzie</w:t>
      </w:r>
      <w:proofErr w:type="spellEnd"/>
      <w:r w:rsidRPr="00003A5B">
        <w:rPr>
          <w:rFonts w:eastAsia="Calibri" w:cstheme="minorHAnsi"/>
          <w:kern w:val="3"/>
          <w:lang w:eastAsia="pl-PL"/>
        </w:rPr>
        <w:t xml:space="preserve"> dochodził jej zwrotu na zasadach </w:t>
      </w:r>
      <w:proofErr w:type="spellStart"/>
      <w:r w:rsidRPr="00003A5B">
        <w:rPr>
          <w:rFonts w:eastAsia="Calibri" w:cstheme="minorHAnsi"/>
          <w:kern w:val="3"/>
          <w:lang w:eastAsia="pl-PL"/>
        </w:rPr>
        <w:t>og</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lnych</w:t>
      </w:r>
      <w:proofErr w:type="spellEnd"/>
      <w:r w:rsidRPr="00003A5B">
        <w:rPr>
          <w:rFonts w:eastAsia="Calibri" w:cstheme="minorHAnsi"/>
          <w:kern w:val="3"/>
          <w:lang w:eastAsia="pl-PL"/>
        </w:rPr>
        <w:t>.</w:t>
      </w:r>
    </w:p>
    <w:p w14:paraId="0C0B3D71" w14:textId="53782870" w:rsidR="005A4001" w:rsidRPr="00003A5B" w:rsidRDefault="00742D4A" w:rsidP="00E95D38">
      <w:pPr>
        <w:pStyle w:val="Akapitzlist"/>
        <w:numPr>
          <w:ilvl w:val="0"/>
          <w:numId w:val="25"/>
        </w:numPr>
        <w:spacing w:after="0" w:line="319" w:lineRule="auto"/>
        <w:jc w:val="both"/>
        <w:rPr>
          <w:rFonts w:cstheme="minorHAnsi"/>
          <w:color w:val="auto"/>
        </w:rPr>
      </w:pPr>
      <w:r w:rsidRPr="00003A5B">
        <w:rPr>
          <w:rFonts w:cstheme="minorHAnsi"/>
          <w:color w:val="auto"/>
        </w:rPr>
        <w:t>W razie zaistnienia okoliczności uniemożliwiających wykonywanie rob</w:t>
      </w:r>
      <w:r w:rsidRPr="00003A5B">
        <w:rPr>
          <w:rFonts w:cstheme="minorHAnsi"/>
          <w:color w:val="auto"/>
          <w:lang w:val="es-ES"/>
        </w:rPr>
        <w:t>ó</w:t>
      </w:r>
      <w:r w:rsidRPr="00003A5B">
        <w:rPr>
          <w:rFonts w:cstheme="minorHAnsi"/>
          <w:color w:val="auto"/>
        </w:rPr>
        <w:t>t zgodnie z zatwierdzonym projektem budowlanym w zakresie materiałów lub urządzeń czy też stosowanych technologii, niezależnie od tego czy ma to charakter istotny czy nieistotny, Wykonawca zobowiązuje się niezwłocznie po powzięciu o tym wiedzy, nie później jednak niż w terminie 2 dni, pisemnie lub mailowo zawiadomić o tym Zamawiającego i bez jego zgody wyrażonej na piśmie pod rygorem nieważności nie będzie dokonywał żadnych odstępstw od wskazanego projektu.</w:t>
      </w:r>
    </w:p>
    <w:p w14:paraId="428DC2D4" w14:textId="5A5320A4" w:rsidR="00E95D38" w:rsidRPr="00003A5B" w:rsidRDefault="00E95D38" w:rsidP="00E95D38">
      <w:pPr>
        <w:spacing w:after="0" w:line="319" w:lineRule="auto"/>
        <w:jc w:val="both"/>
        <w:rPr>
          <w:rFonts w:cstheme="minorHAnsi"/>
        </w:rPr>
      </w:pPr>
    </w:p>
    <w:p w14:paraId="2640D605" w14:textId="77777777" w:rsidR="005A4001" w:rsidRPr="00003A5B" w:rsidRDefault="005A4001" w:rsidP="00E95D38">
      <w:pPr>
        <w:suppressAutoHyphens/>
        <w:autoSpaceDN w:val="0"/>
        <w:spacing w:after="0" w:line="319" w:lineRule="auto"/>
        <w:jc w:val="center"/>
        <w:textAlignment w:val="baseline"/>
        <w:rPr>
          <w:rFonts w:eastAsia="Arial Unicode MS" w:cstheme="minorHAnsi"/>
          <w:kern w:val="3"/>
        </w:rPr>
      </w:pPr>
      <w:r w:rsidRPr="00003A5B">
        <w:rPr>
          <w:rFonts w:eastAsia="Calibri" w:cstheme="minorHAnsi"/>
          <w:kern w:val="3"/>
          <w:lang w:eastAsia="pl-PL"/>
        </w:rPr>
        <w:t>§ 11.</w:t>
      </w:r>
    </w:p>
    <w:p w14:paraId="205F399D" w14:textId="7777777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b/>
          <w:bCs/>
          <w:kern w:val="3"/>
          <w:lang w:eastAsia="pl-PL"/>
        </w:rPr>
        <w:t>Ubezpieczenia.</w:t>
      </w:r>
    </w:p>
    <w:p w14:paraId="0031ED91" w14:textId="0E719EC2" w:rsidR="005A4001" w:rsidRPr="00003A5B" w:rsidRDefault="005A4001" w:rsidP="00B3207C">
      <w:pPr>
        <w:widowControl w:val="0"/>
        <w:suppressAutoHyphens/>
        <w:autoSpaceDN w:val="0"/>
        <w:spacing w:after="0" w:line="319" w:lineRule="auto"/>
        <w:ind w:left="284" w:hanging="284"/>
        <w:jc w:val="both"/>
        <w:textAlignment w:val="baseline"/>
        <w:rPr>
          <w:rFonts w:eastAsia="Calibri" w:cstheme="minorHAnsi"/>
          <w:kern w:val="3"/>
          <w:lang w:eastAsia="pl-PL"/>
        </w:rPr>
      </w:pPr>
      <w:r w:rsidRPr="00003A5B">
        <w:rPr>
          <w:rFonts w:eastAsia="Calibri" w:cstheme="minorHAnsi"/>
          <w:kern w:val="3"/>
          <w:lang w:eastAsia="pl-PL"/>
        </w:rPr>
        <w:t xml:space="preserve">1. Wykonawca ponosi pełną odpowiedzialność za wszystkie szkody związane z wykonywaniem niniejszej </w:t>
      </w:r>
      <w:r w:rsidR="00FB323C" w:rsidRPr="00003A5B">
        <w:rPr>
          <w:rFonts w:eastAsia="Calibri" w:cstheme="minorHAnsi"/>
          <w:kern w:val="3"/>
          <w:lang w:eastAsia="pl-PL"/>
        </w:rPr>
        <w:t>U</w:t>
      </w:r>
      <w:r w:rsidRPr="00003A5B">
        <w:rPr>
          <w:rFonts w:eastAsia="Calibri" w:cstheme="minorHAnsi"/>
          <w:kern w:val="3"/>
          <w:lang w:eastAsia="pl-PL"/>
        </w:rPr>
        <w:t>mowy – wyrządzone przez niego, jego pracownik</w:t>
      </w:r>
      <w:r w:rsidRPr="00003A5B">
        <w:rPr>
          <w:rFonts w:eastAsia="Calibri" w:cstheme="minorHAnsi"/>
          <w:kern w:val="3"/>
          <w:lang w:val="es-ES" w:eastAsia="pl-PL"/>
        </w:rPr>
        <w:t>ó</w:t>
      </w:r>
      <w:r w:rsidRPr="00003A5B">
        <w:rPr>
          <w:rFonts w:eastAsia="Calibri" w:cstheme="minorHAnsi"/>
          <w:kern w:val="3"/>
          <w:lang w:eastAsia="pl-PL"/>
        </w:rPr>
        <w:t xml:space="preserve">w, </w:t>
      </w:r>
      <w:proofErr w:type="spellStart"/>
      <w:r w:rsidRPr="00003A5B">
        <w:rPr>
          <w:rFonts w:eastAsia="Calibri" w:cstheme="minorHAnsi"/>
          <w:kern w:val="3"/>
          <w:lang w:eastAsia="pl-PL"/>
        </w:rPr>
        <w:t>podwykonawc</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w oraz inne podmioty i osoby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rymi</w:t>
      </w:r>
      <w:proofErr w:type="spellEnd"/>
      <w:r w:rsidRPr="00003A5B">
        <w:rPr>
          <w:rFonts w:eastAsia="Calibri" w:cstheme="minorHAnsi"/>
          <w:kern w:val="3"/>
          <w:lang w:eastAsia="pl-PL"/>
        </w:rPr>
        <w:t xml:space="preserve"> się posługuje. Wykonawca ponosi odpowiedzialność z tego tytułu od momentu odbioru terenu budowy aż do jego przekazania Zamawiającemu.</w:t>
      </w:r>
    </w:p>
    <w:p w14:paraId="167389A1" w14:textId="70E0C105" w:rsidR="005A4001" w:rsidRPr="00003A5B" w:rsidRDefault="005A4001" w:rsidP="00B3207C">
      <w:pPr>
        <w:widowControl w:val="0"/>
        <w:suppressAutoHyphens/>
        <w:autoSpaceDN w:val="0"/>
        <w:spacing w:after="0" w:line="319" w:lineRule="auto"/>
        <w:ind w:left="284" w:hanging="284"/>
        <w:jc w:val="both"/>
        <w:textAlignment w:val="baseline"/>
        <w:rPr>
          <w:rFonts w:eastAsia="Calibri" w:cstheme="minorHAnsi"/>
          <w:kern w:val="3"/>
          <w:lang w:eastAsia="pl-PL"/>
        </w:rPr>
      </w:pPr>
      <w:r w:rsidRPr="00003A5B">
        <w:rPr>
          <w:rFonts w:eastAsia="Arial Unicode MS" w:cstheme="minorHAnsi"/>
          <w:kern w:val="3"/>
        </w:rPr>
        <w:t xml:space="preserve">2. </w:t>
      </w:r>
      <w:r w:rsidRPr="00003A5B">
        <w:rPr>
          <w:rFonts w:eastAsia="Calibri" w:cstheme="minorHAnsi"/>
          <w:kern w:val="3"/>
          <w:lang w:eastAsia="pl-PL"/>
        </w:rPr>
        <w:t>Wykonawca zobowiązany jest do posiadania ubezpieczenia wykonania rob</w:t>
      </w:r>
      <w:r w:rsidRPr="00003A5B">
        <w:rPr>
          <w:rFonts w:eastAsia="Calibri" w:cstheme="minorHAnsi"/>
          <w:kern w:val="3"/>
          <w:lang w:val="es-ES" w:eastAsia="pl-PL"/>
        </w:rPr>
        <w:t>ó</w:t>
      </w:r>
      <w:r w:rsidRPr="00003A5B">
        <w:rPr>
          <w:rFonts w:eastAsia="Calibri" w:cstheme="minorHAnsi"/>
          <w:kern w:val="3"/>
          <w:lang w:eastAsia="pl-PL"/>
        </w:rPr>
        <w:t xml:space="preserve">t objętych przedmiotową </w:t>
      </w:r>
      <w:r w:rsidR="00FB323C" w:rsidRPr="00003A5B">
        <w:rPr>
          <w:rFonts w:eastAsia="Calibri" w:cstheme="minorHAnsi"/>
          <w:kern w:val="3"/>
          <w:lang w:eastAsia="pl-PL"/>
        </w:rPr>
        <w:t>U</w:t>
      </w:r>
      <w:r w:rsidRPr="00003A5B">
        <w:rPr>
          <w:rFonts w:eastAsia="Calibri" w:cstheme="minorHAnsi"/>
          <w:kern w:val="3"/>
          <w:lang w:eastAsia="pl-PL"/>
        </w:rPr>
        <w:t xml:space="preserve">mową w zakresie </w:t>
      </w:r>
      <w:proofErr w:type="spellStart"/>
      <w:r w:rsidRPr="00003A5B">
        <w:rPr>
          <w:rFonts w:eastAsia="Calibri" w:cstheme="minorHAnsi"/>
          <w:kern w:val="3"/>
          <w:lang w:eastAsia="pl-PL"/>
        </w:rPr>
        <w:t>ryzyk</w:t>
      </w:r>
      <w:proofErr w:type="spellEnd"/>
      <w:r w:rsidRPr="00003A5B">
        <w:rPr>
          <w:rFonts w:eastAsia="Calibri" w:cstheme="minorHAnsi"/>
          <w:kern w:val="3"/>
          <w:lang w:eastAsia="pl-PL"/>
        </w:rPr>
        <w:t xml:space="preserve"> budowlano – </w:t>
      </w:r>
      <w:r w:rsidRPr="00003A5B">
        <w:rPr>
          <w:rFonts w:eastAsia="Calibri" w:cstheme="minorHAnsi"/>
          <w:kern w:val="3"/>
          <w:lang w:val="it-IT" w:eastAsia="pl-PL"/>
        </w:rPr>
        <w:t>monta</w:t>
      </w:r>
      <w:proofErr w:type="spellStart"/>
      <w:r w:rsidRPr="00003A5B">
        <w:rPr>
          <w:rFonts w:eastAsia="Calibri" w:cstheme="minorHAnsi"/>
          <w:kern w:val="3"/>
          <w:lang w:eastAsia="pl-PL"/>
        </w:rPr>
        <w:t>żowych</w:t>
      </w:r>
      <w:proofErr w:type="spellEnd"/>
      <w:r w:rsidRPr="00003A5B">
        <w:rPr>
          <w:rFonts w:eastAsia="Calibri" w:cstheme="minorHAnsi"/>
          <w:kern w:val="3"/>
          <w:lang w:eastAsia="pl-PL"/>
        </w:rPr>
        <w:t xml:space="preserve"> związanych z prowadzonymi robotami budowlanymi na kwotę minimum wartości </w:t>
      </w:r>
      <w:r w:rsidR="00FB323C" w:rsidRPr="00003A5B">
        <w:rPr>
          <w:rFonts w:eastAsia="Calibri" w:cstheme="minorHAnsi"/>
          <w:kern w:val="3"/>
          <w:lang w:eastAsia="pl-PL"/>
        </w:rPr>
        <w:t>U</w:t>
      </w:r>
      <w:r w:rsidRPr="00003A5B">
        <w:rPr>
          <w:rFonts w:eastAsia="Calibri" w:cstheme="minorHAnsi"/>
          <w:kern w:val="3"/>
          <w:lang w:eastAsia="pl-PL"/>
        </w:rPr>
        <w:t xml:space="preserve">mowy określonej w §14 ust. 2 przez cały okres obowiązywania </w:t>
      </w:r>
      <w:r w:rsidR="00FB323C" w:rsidRPr="00003A5B">
        <w:rPr>
          <w:rFonts w:eastAsia="Calibri" w:cstheme="minorHAnsi"/>
          <w:kern w:val="3"/>
          <w:lang w:eastAsia="pl-PL"/>
        </w:rPr>
        <w:t>U</w:t>
      </w:r>
      <w:r w:rsidRPr="00003A5B">
        <w:rPr>
          <w:rFonts w:eastAsia="Calibri" w:cstheme="minorHAnsi"/>
          <w:kern w:val="3"/>
          <w:lang w:eastAsia="pl-PL"/>
        </w:rPr>
        <w:t xml:space="preserve">mowy – aż do podpisania protokołu odbioru końcowego. W przypadku przedłużenia terminu wykonywania </w:t>
      </w:r>
      <w:r w:rsidR="00FB323C" w:rsidRPr="00003A5B">
        <w:rPr>
          <w:rFonts w:eastAsia="Calibri" w:cstheme="minorHAnsi"/>
          <w:kern w:val="3"/>
          <w:lang w:eastAsia="pl-PL"/>
        </w:rPr>
        <w:t>U</w:t>
      </w:r>
      <w:r w:rsidRPr="00003A5B">
        <w:rPr>
          <w:rFonts w:eastAsia="Calibri" w:cstheme="minorHAnsi"/>
          <w:kern w:val="3"/>
          <w:lang w:eastAsia="pl-PL"/>
        </w:rPr>
        <w:t>mowy Wykonawca zobowiązany jest do przedłużenia okresu ubezpieczenia lub zawarcia nowej umowy ubezpieczenia – w przypadku nie wykonania tego obowiązku Zamawiający uprawniony jest do zawarcia umowy ubezpieczenia na koszt Wykonawcy.</w:t>
      </w:r>
    </w:p>
    <w:p w14:paraId="69739092" w14:textId="77777777" w:rsidR="005A4001" w:rsidRPr="00003A5B" w:rsidRDefault="005A4001" w:rsidP="00B3207C">
      <w:pPr>
        <w:widowControl w:val="0"/>
        <w:suppressAutoHyphens/>
        <w:autoSpaceDN w:val="0"/>
        <w:spacing w:after="0" w:line="319" w:lineRule="auto"/>
        <w:ind w:left="284" w:hanging="284"/>
        <w:jc w:val="both"/>
        <w:textAlignment w:val="baseline"/>
        <w:rPr>
          <w:rFonts w:eastAsia="Calibri" w:cstheme="minorHAnsi"/>
          <w:kern w:val="3"/>
          <w:lang w:eastAsia="pl-PL"/>
        </w:rPr>
      </w:pPr>
      <w:r w:rsidRPr="00003A5B">
        <w:rPr>
          <w:rFonts w:eastAsia="Calibri" w:cstheme="minorHAnsi"/>
          <w:kern w:val="3"/>
          <w:lang w:eastAsia="pl-PL"/>
        </w:rPr>
        <w:t>3.</w:t>
      </w:r>
      <w:r w:rsidRPr="00003A5B">
        <w:rPr>
          <w:rFonts w:eastAsia="Arial Unicode MS" w:cstheme="minorHAnsi"/>
          <w:kern w:val="3"/>
        </w:rPr>
        <w:t xml:space="preserve"> </w:t>
      </w:r>
      <w:r w:rsidRPr="00003A5B">
        <w:rPr>
          <w:rFonts w:eastAsia="Calibri" w:cstheme="minorHAnsi"/>
          <w:kern w:val="3"/>
          <w:lang w:eastAsia="pl-PL"/>
        </w:rPr>
        <w:t>Na każde żądanie Zamawiającego Wykonawca zobowiązany jest przedłożyć mu do wglądu oryginał polisy wraz z dowodem uiszczenia składek</w:t>
      </w:r>
    </w:p>
    <w:p w14:paraId="1498AD87" w14:textId="77777777" w:rsidR="00722738" w:rsidRPr="00003A5B" w:rsidRDefault="00722738" w:rsidP="005A4001">
      <w:pPr>
        <w:suppressAutoHyphens/>
        <w:autoSpaceDN w:val="0"/>
        <w:spacing w:after="0" w:line="319" w:lineRule="auto"/>
        <w:jc w:val="center"/>
        <w:textAlignment w:val="baseline"/>
        <w:rPr>
          <w:rFonts w:eastAsia="Calibri" w:cstheme="minorHAnsi"/>
          <w:kern w:val="3"/>
          <w:lang w:eastAsia="pl-PL"/>
        </w:rPr>
      </w:pPr>
    </w:p>
    <w:p w14:paraId="117E2A42" w14:textId="02305E2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kern w:val="3"/>
          <w:lang w:eastAsia="pl-PL"/>
        </w:rPr>
        <w:t>§ 12.</w:t>
      </w:r>
    </w:p>
    <w:p w14:paraId="3027DD46" w14:textId="67EB0D89"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b/>
          <w:bCs/>
          <w:kern w:val="3"/>
          <w:lang w:eastAsia="pl-PL"/>
        </w:rPr>
        <w:t xml:space="preserve">Zmiany </w:t>
      </w:r>
      <w:r w:rsidR="00FB323C" w:rsidRPr="00003A5B">
        <w:rPr>
          <w:rFonts w:eastAsia="Calibri" w:cstheme="minorHAnsi"/>
          <w:b/>
          <w:bCs/>
          <w:kern w:val="3"/>
          <w:lang w:eastAsia="pl-PL"/>
        </w:rPr>
        <w:t>U</w:t>
      </w:r>
      <w:r w:rsidRPr="00003A5B">
        <w:rPr>
          <w:rFonts w:eastAsia="Calibri" w:cstheme="minorHAnsi"/>
          <w:b/>
          <w:bCs/>
          <w:kern w:val="3"/>
          <w:lang w:eastAsia="pl-PL"/>
        </w:rPr>
        <w:t>mowy.</w:t>
      </w:r>
    </w:p>
    <w:p w14:paraId="0460A239" w14:textId="3ACC9643" w:rsidR="005A4001" w:rsidRPr="00003A5B" w:rsidRDefault="005A4001" w:rsidP="00B3207C">
      <w:pPr>
        <w:widowControl w:val="0"/>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 xml:space="preserve">1. Zmiana postanowień niniejszej </w:t>
      </w:r>
      <w:r w:rsidR="00FB323C" w:rsidRPr="00003A5B">
        <w:rPr>
          <w:rFonts w:eastAsia="Calibri" w:cstheme="minorHAnsi"/>
          <w:kern w:val="3"/>
          <w:lang w:eastAsia="pl-PL"/>
        </w:rPr>
        <w:t>U</w:t>
      </w:r>
      <w:r w:rsidRPr="00003A5B">
        <w:rPr>
          <w:rFonts w:eastAsia="Calibri" w:cstheme="minorHAnsi"/>
          <w:kern w:val="3"/>
          <w:lang w:eastAsia="pl-PL"/>
        </w:rPr>
        <w:t>mowy wymaga zgody obu stron wyrażonej pisemnie pod rygorem nieważności.</w:t>
      </w:r>
    </w:p>
    <w:p w14:paraId="0A3C0561" w14:textId="74BD5E14" w:rsidR="005A4001" w:rsidRPr="00003A5B" w:rsidRDefault="005A4001" w:rsidP="00B3207C">
      <w:pPr>
        <w:suppressAutoHyphens/>
        <w:autoSpaceDN w:val="0"/>
        <w:spacing w:before="60"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lastRenderedPageBreak/>
        <w:t xml:space="preserve">2. Wykonawca ma prawo żądać przedłużenia terminu wykonania niniejszej </w:t>
      </w:r>
      <w:r w:rsidR="00FB323C" w:rsidRPr="00003A5B">
        <w:rPr>
          <w:rFonts w:eastAsia="Calibri" w:cstheme="minorHAnsi"/>
          <w:kern w:val="3"/>
          <w:lang w:eastAsia="pl-PL"/>
        </w:rPr>
        <w:t>U</w:t>
      </w:r>
      <w:r w:rsidRPr="00003A5B">
        <w:rPr>
          <w:rFonts w:eastAsia="Calibri" w:cstheme="minorHAnsi"/>
          <w:kern w:val="3"/>
          <w:lang w:eastAsia="pl-PL"/>
        </w:rPr>
        <w:t>mowy, jeżeli niemożność dotrzymania pierwotnego terminu stanowi konsekwencję:</w:t>
      </w:r>
    </w:p>
    <w:p w14:paraId="3BA71535" w14:textId="6D9D7146" w:rsidR="005A4001" w:rsidRPr="00003A5B" w:rsidRDefault="005A4001" w:rsidP="005A4001">
      <w:pPr>
        <w:keepLines/>
        <w:widowControl w:val="0"/>
        <w:numPr>
          <w:ilvl w:val="0"/>
          <w:numId w:val="31"/>
        </w:numPr>
        <w:suppressAutoHyphens/>
        <w:autoSpaceDN w:val="0"/>
        <w:spacing w:before="60" w:after="0" w:line="319" w:lineRule="auto"/>
        <w:jc w:val="both"/>
        <w:textAlignment w:val="baseline"/>
        <w:rPr>
          <w:rFonts w:eastAsia="Arial Unicode MS" w:cstheme="minorHAnsi"/>
          <w:kern w:val="3"/>
          <w:lang w:eastAsia="pl-PL"/>
        </w:rPr>
      </w:pPr>
      <w:r w:rsidRPr="00003A5B">
        <w:rPr>
          <w:rFonts w:eastAsia="Calibri" w:cstheme="minorHAnsi"/>
          <w:kern w:val="3"/>
          <w:lang w:eastAsia="pl-PL"/>
        </w:rPr>
        <w:t>przyczyn zależnych od Zamawiającego lub Organ</w:t>
      </w:r>
      <w:r w:rsidRPr="00003A5B">
        <w:rPr>
          <w:rFonts w:eastAsia="Calibri" w:cstheme="minorHAnsi"/>
          <w:kern w:val="3"/>
          <w:lang w:val="es-ES" w:eastAsia="pl-PL"/>
        </w:rPr>
        <w:t>ó</w:t>
      </w:r>
      <w:r w:rsidRPr="00003A5B">
        <w:rPr>
          <w:rFonts w:eastAsia="Calibri" w:cstheme="minorHAnsi"/>
          <w:kern w:val="3"/>
          <w:lang w:eastAsia="pl-PL"/>
        </w:rPr>
        <w:t>w Administracji bądź os</w:t>
      </w:r>
      <w:r w:rsidRPr="00003A5B">
        <w:rPr>
          <w:rFonts w:eastAsia="Calibri" w:cstheme="minorHAnsi"/>
          <w:kern w:val="3"/>
          <w:lang w:val="es-ES" w:eastAsia="pl-PL"/>
        </w:rPr>
        <w:t>ó</w:t>
      </w:r>
      <w:r w:rsidRPr="00003A5B">
        <w:rPr>
          <w:rFonts w:eastAsia="Calibri" w:cstheme="minorHAnsi"/>
          <w:kern w:val="3"/>
          <w:lang w:eastAsia="pl-PL"/>
        </w:rPr>
        <w:t>b lub podmiot</w:t>
      </w:r>
      <w:r w:rsidRPr="00003A5B">
        <w:rPr>
          <w:rFonts w:eastAsia="Calibri" w:cstheme="minorHAnsi"/>
          <w:kern w:val="3"/>
          <w:lang w:val="es-ES" w:eastAsia="pl-PL"/>
        </w:rPr>
        <w:t>ó</w:t>
      </w:r>
      <w:r w:rsidRPr="00003A5B">
        <w:rPr>
          <w:rFonts w:eastAsia="Calibri" w:cstheme="minorHAnsi"/>
          <w:kern w:val="3"/>
          <w:lang w:eastAsia="pl-PL"/>
        </w:rPr>
        <w:t xml:space="preserve">w za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r w:rsidRPr="00003A5B">
        <w:rPr>
          <w:rFonts w:eastAsia="Calibri" w:cstheme="minorHAnsi"/>
          <w:kern w:val="3"/>
          <w:lang w:eastAsia="pl-PL"/>
        </w:rPr>
        <w:t>re nie odpowiada Wykonawca - termin wykonania może ulec zmianie o okres odpowiadający wstrzymaniu lub opóźnieniu prac z tego powodu - jeżeli przy zachowaniu należytej staranności z</w:t>
      </w:r>
      <w:r w:rsidR="00E0592E" w:rsidRPr="00003A5B">
        <w:rPr>
          <w:rFonts w:eastAsia="Calibri" w:cstheme="minorHAnsi"/>
          <w:kern w:val="3"/>
          <w:lang w:eastAsia="pl-PL"/>
        </w:rPr>
        <w:t> </w:t>
      </w:r>
      <w:r w:rsidRPr="00003A5B">
        <w:rPr>
          <w:rFonts w:eastAsia="Calibri" w:cstheme="minorHAnsi"/>
          <w:kern w:val="3"/>
          <w:lang w:eastAsia="pl-PL"/>
        </w:rPr>
        <w:t xml:space="preserve">uwzględnieniem profesjonalnego charakteru Wykonawcy okoliczności tych nie można było wcześniej przewidzieć i nie można było uniknąć zmiany terminu wykonania </w:t>
      </w:r>
      <w:r w:rsidR="00FB323C" w:rsidRPr="00003A5B">
        <w:rPr>
          <w:rFonts w:eastAsia="Calibri" w:cstheme="minorHAnsi"/>
          <w:kern w:val="3"/>
          <w:lang w:eastAsia="pl-PL"/>
        </w:rPr>
        <w:t>U</w:t>
      </w:r>
      <w:r w:rsidRPr="00003A5B">
        <w:rPr>
          <w:rFonts w:eastAsia="Calibri" w:cstheme="minorHAnsi"/>
          <w:kern w:val="3"/>
          <w:lang w:eastAsia="pl-PL"/>
        </w:rPr>
        <w:t xml:space="preserve">mowy. Do podanych wyżej przyczyn Zamawiający nie będzie zaliczał sytuacji w szczególności, w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rych</w:t>
      </w:r>
      <w:proofErr w:type="spellEnd"/>
      <w:r w:rsidRPr="00003A5B">
        <w:rPr>
          <w:rFonts w:eastAsia="Calibri" w:cstheme="minorHAnsi"/>
          <w:kern w:val="3"/>
          <w:lang w:eastAsia="pl-PL"/>
        </w:rPr>
        <w:t xml:space="preserve"> Wykonawca nie przewidział termin</w:t>
      </w:r>
      <w:r w:rsidRPr="00003A5B">
        <w:rPr>
          <w:rFonts w:eastAsia="Calibri" w:cstheme="minorHAnsi"/>
          <w:kern w:val="3"/>
          <w:lang w:val="es-ES" w:eastAsia="pl-PL"/>
        </w:rPr>
        <w:t>ó</w:t>
      </w:r>
      <w:r w:rsidRPr="00003A5B">
        <w:rPr>
          <w:rFonts w:eastAsia="Calibri" w:cstheme="minorHAnsi"/>
          <w:kern w:val="3"/>
          <w:lang w:eastAsia="pl-PL"/>
        </w:rPr>
        <w:t>w, wynikających z kodeksu postępowania administracyjnego czy też innych przepis</w:t>
      </w:r>
      <w:r w:rsidRPr="00003A5B">
        <w:rPr>
          <w:rFonts w:eastAsia="Calibri" w:cstheme="minorHAnsi"/>
          <w:kern w:val="3"/>
          <w:lang w:val="es-ES" w:eastAsia="pl-PL"/>
        </w:rPr>
        <w:t>ó</w:t>
      </w:r>
      <w:r w:rsidRPr="00003A5B">
        <w:rPr>
          <w:rFonts w:eastAsia="Calibri" w:cstheme="minorHAnsi"/>
          <w:kern w:val="3"/>
          <w:lang w:eastAsia="pl-PL"/>
        </w:rPr>
        <w:t>w bezwzględnie obowiązujących, obowiązujących Organy Administracji i</w:t>
      </w:r>
      <w:r w:rsidR="00E0592E" w:rsidRPr="00003A5B">
        <w:rPr>
          <w:rFonts w:eastAsia="Calibri" w:cstheme="minorHAnsi"/>
          <w:kern w:val="3"/>
          <w:lang w:eastAsia="pl-PL"/>
        </w:rPr>
        <w:t> </w:t>
      </w:r>
      <w:r w:rsidRPr="00003A5B">
        <w:rPr>
          <w:rFonts w:eastAsia="Calibri" w:cstheme="minorHAnsi"/>
          <w:kern w:val="3"/>
          <w:lang w:eastAsia="pl-PL"/>
        </w:rPr>
        <w:t>Zamawiającego, np. terminu na wydanie decyzji, terminu niezbędnego do uzyskania przez decyzję przymiotu ostateczności; w katalogu wyżej wymienionych przyczyn nie mieszczą się r</w:t>
      </w:r>
      <w:r w:rsidRPr="00003A5B">
        <w:rPr>
          <w:rFonts w:eastAsia="Calibri" w:cstheme="minorHAnsi"/>
          <w:kern w:val="3"/>
          <w:lang w:val="es-ES" w:eastAsia="pl-PL"/>
        </w:rPr>
        <w:t>ó</w:t>
      </w:r>
      <w:proofErr w:type="spellStart"/>
      <w:r w:rsidRPr="00003A5B">
        <w:rPr>
          <w:rFonts w:eastAsia="Calibri" w:cstheme="minorHAnsi"/>
          <w:kern w:val="3"/>
          <w:lang w:eastAsia="pl-PL"/>
        </w:rPr>
        <w:t>wnież</w:t>
      </w:r>
      <w:proofErr w:type="spellEnd"/>
      <w:r w:rsidRPr="00003A5B">
        <w:rPr>
          <w:rFonts w:eastAsia="Calibri" w:cstheme="minorHAnsi"/>
          <w:kern w:val="3"/>
          <w:lang w:eastAsia="pl-PL"/>
        </w:rPr>
        <w:t xml:space="preserve"> sytuacje, w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rych</w:t>
      </w:r>
      <w:proofErr w:type="spellEnd"/>
      <w:r w:rsidRPr="00003A5B">
        <w:rPr>
          <w:rFonts w:eastAsia="Calibri" w:cstheme="minorHAnsi"/>
          <w:kern w:val="3"/>
          <w:lang w:eastAsia="pl-PL"/>
        </w:rPr>
        <w:t xml:space="preserve"> podstawą do przedłużenia terminu jest brak profesjonalnego działania Wykonawcy, np. nie przewidzenie konieczności uzyskania stosownej zgody lub pozwolenia lub złożenie do Organu czy też Zamawiającego pisma zawierającego braki formalne, </w:t>
      </w:r>
    </w:p>
    <w:p w14:paraId="13E56A39" w14:textId="76D82975" w:rsidR="005A4001" w:rsidRPr="00003A5B" w:rsidRDefault="005A4001" w:rsidP="005A4001">
      <w:pPr>
        <w:keepLines/>
        <w:widowControl w:val="0"/>
        <w:numPr>
          <w:ilvl w:val="0"/>
          <w:numId w:val="31"/>
        </w:numPr>
        <w:suppressAutoHyphens/>
        <w:autoSpaceDN w:val="0"/>
        <w:spacing w:before="60" w:after="0" w:line="319" w:lineRule="auto"/>
        <w:jc w:val="both"/>
        <w:textAlignment w:val="baseline"/>
        <w:rPr>
          <w:rFonts w:eastAsia="Arial Unicode MS" w:cstheme="minorHAnsi"/>
          <w:kern w:val="3"/>
        </w:rPr>
      </w:pPr>
      <w:r w:rsidRPr="00003A5B">
        <w:rPr>
          <w:rFonts w:eastAsia="Calibri" w:cstheme="minorHAnsi"/>
          <w:kern w:val="3"/>
          <w:lang w:eastAsia="pl-PL"/>
        </w:rPr>
        <w:t>wystąpienia rob</w:t>
      </w:r>
      <w:r w:rsidRPr="00003A5B">
        <w:rPr>
          <w:rFonts w:eastAsia="Calibri" w:cstheme="minorHAnsi"/>
          <w:kern w:val="3"/>
          <w:lang w:val="es-ES" w:eastAsia="pl-PL"/>
        </w:rPr>
        <w:t>ó</w:t>
      </w:r>
      <w:r w:rsidRPr="00003A5B">
        <w:rPr>
          <w:rFonts w:eastAsia="Calibri" w:cstheme="minorHAnsi"/>
          <w:kern w:val="3"/>
          <w:lang w:eastAsia="pl-PL"/>
        </w:rPr>
        <w:t>t dodatkowych lub rob</w:t>
      </w:r>
      <w:r w:rsidRPr="00003A5B">
        <w:rPr>
          <w:rFonts w:eastAsia="Calibri" w:cstheme="minorHAnsi"/>
          <w:kern w:val="3"/>
          <w:lang w:val="es-ES" w:eastAsia="pl-PL"/>
        </w:rPr>
        <w:t>ó</w:t>
      </w:r>
      <w:r w:rsidRPr="00003A5B">
        <w:rPr>
          <w:rFonts w:eastAsia="Calibri" w:cstheme="minorHAnsi"/>
          <w:kern w:val="3"/>
          <w:lang w:eastAsia="pl-PL"/>
        </w:rPr>
        <w:t>t zamiennych, opóźniających lub wstrzymujących realizację rob</w:t>
      </w:r>
      <w:r w:rsidRPr="00003A5B">
        <w:rPr>
          <w:rFonts w:eastAsia="Calibri" w:cstheme="minorHAnsi"/>
          <w:kern w:val="3"/>
          <w:lang w:val="es-ES" w:eastAsia="pl-PL"/>
        </w:rPr>
        <w:t>ó</w:t>
      </w:r>
      <w:r w:rsidRPr="00003A5B">
        <w:rPr>
          <w:rFonts w:eastAsia="Calibri" w:cstheme="minorHAnsi"/>
          <w:kern w:val="3"/>
          <w:lang w:eastAsia="pl-PL"/>
        </w:rPr>
        <w:t>t zasadniczych - termin wykonania zam</w:t>
      </w:r>
      <w:r w:rsidRPr="00003A5B">
        <w:rPr>
          <w:rFonts w:eastAsia="Calibri" w:cstheme="minorHAnsi"/>
          <w:kern w:val="3"/>
          <w:lang w:val="es-ES" w:eastAsia="pl-PL"/>
        </w:rPr>
        <w:t>ó</w:t>
      </w:r>
      <w:r w:rsidRPr="00003A5B">
        <w:rPr>
          <w:rFonts w:eastAsia="Calibri" w:cstheme="minorHAnsi"/>
          <w:kern w:val="3"/>
          <w:lang w:eastAsia="pl-PL"/>
        </w:rPr>
        <w:t>wienia może ulec zmianie o okres odpowiadający wstrzymaniu lub opóźnieniu wykonywania rob</w:t>
      </w:r>
      <w:r w:rsidRPr="00003A5B">
        <w:rPr>
          <w:rFonts w:eastAsia="Calibri" w:cstheme="minorHAnsi"/>
          <w:kern w:val="3"/>
          <w:lang w:val="es-ES" w:eastAsia="pl-PL"/>
        </w:rPr>
        <w:t>ó</w:t>
      </w:r>
      <w:r w:rsidRPr="00003A5B">
        <w:rPr>
          <w:rFonts w:eastAsia="Calibri" w:cstheme="minorHAnsi"/>
          <w:kern w:val="3"/>
          <w:lang w:eastAsia="pl-PL"/>
        </w:rPr>
        <w:t xml:space="preserve">t zasadniczych z tego powodu - jeżeli przy zachowaniu należytej staranności z uwzględnieniem profesjonalnego charakteru Wykonawcy nie można było uniknąć zmiany terminu wykonania </w:t>
      </w:r>
      <w:r w:rsidR="00FB323C" w:rsidRPr="00003A5B">
        <w:rPr>
          <w:rFonts w:eastAsia="Calibri" w:cstheme="minorHAnsi"/>
          <w:kern w:val="3"/>
          <w:lang w:eastAsia="pl-PL"/>
        </w:rPr>
        <w:t>U</w:t>
      </w:r>
      <w:r w:rsidRPr="00003A5B">
        <w:rPr>
          <w:rFonts w:eastAsia="Calibri" w:cstheme="minorHAnsi"/>
          <w:kern w:val="3"/>
          <w:lang w:eastAsia="pl-PL"/>
        </w:rPr>
        <w:t>mowy,</w:t>
      </w:r>
    </w:p>
    <w:p w14:paraId="6328C99F" w14:textId="079A44D1" w:rsidR="005A4001" w:rsidRPr="00003A5B" w:rsidRDefault="005A4001" w:rsidP="005A4001">
      <w:pPr>
        <w:keepLines/>
        <w:widowControl w:val="0"/>
        <w:numPr>
          <w:ilvl w:val="0"/>
          <w:numId w:val="31"/>
        </w:numPr>
        <w:suppressAutoHyphens/>
        <w:autoSpaceDN w:val="0"/>
        <w:spacing w:before="60" w:after="0" w:line="319" w:lineRule="auto"/>
        <w:jc w:val="both"/>
        <w:textAlignment w:val="baseline"/>
        <w:rPr>
          <w:rFonts w:eastAsia="Arial Unicode MS" w:cstheme="minorHAnsi"/>
          <w:kern w:val="3"/>
        </w:rPr>
      </w:pPr>
      <w:r w:rsidRPr="00003A5B">
        <w:rPr>
          <w:rFonts w:eastAsia="Calibri" w:cstheme="minorHAnsi"/>
          <w:kern w:val="3"/>
          <w:lang w:eastAsia="pl-PL"/>
        </w:rPr>
        <w:t>działania siły wyższej - termin wykonania może ulec zmianie o okres odpowiadający wstrzymaniu lub opóźnieniu prac z tego powodu - jeżeli przy zachowaniu należytej staranności z</w:t>
      </w:r>
      <w:r w:rsidR="00E0592E" w:rsidRPr="00003A5B">
        <w:rPr>
          <w:rFonts w:eastAsia="Calibri" w:cstheme="minorHAnsi"/>
          <w:kern w:val="3"/>
          <w:lang w:eastAsia="pl-PL"/>
        </w:rPr>
        <w:t> </w:t>
      </w:r>
      <w:r w:rsidRPr="00003A5B">
        <w:rPr>
          <w:rFonts w:eastAsia="Calibri" w:cstheme="minorHAnsi"/>
          <w:kern w:val="3"/>
          <w:lang w:eastAsia="pl-PL"/>
        </w:rPr>
        <w:t xml:space="preserve">uwzględnieniem profesjonalnego charakteru Wykonawcy okoliczności tych nie można było wcześniej przewidzieć i nie można było uniknąć zmiany terminu wykonania </w:t>
      </w:r>
      <w:r w:rsidR="00FB323C" w:rsidRPr="00003A5B">
        <w:rPr>
          <w:rFonts w:eastAsia="Calibri" w:cstheme="minorHAnsi"/>
          <w:kern w:val="3"/>
          <w:lang w:eastAsia="pl-PL"/>
        </w:rPr>
        <w:t>U</w:t>
      </w:r>
      <w:r w:rsidRPr="00003A5B">
        <w:rPr>
          <w:rFonts w:eastAsia="Calibri" w:cstheme="minorHAnsi"/>
          <w:kern w:val="3"/>
          <w:lang w:eastAsia="pl-PL"/>
        </w:rPr>
        <w:t>mowy,</w:t>
      </w:r>
    </w:p>
    <w:p w14:paraId="064EAD35" w14:textId="6B3A4CF4" w:rsidR="008E67C3" w:rsidRPr="00003A5B" w:rsidRDefault="005A4001" w:rsidP="008E67C3">
      <w:pPr>
        <w:keepLines/>
        <w:widowControl w:val="0"/>
        <w:numPr>
          <w:ilvl w:val="0"/>
          <w:numId w:val="31"/>
        </w:numPr>
        <w:suppressAutoHyphens/>
        <w:autoSpaceDN w:val="0"/>
        <w:spacing w:before="60" w:after="0" w:line="319" w:lineRule="auto"/>
        <w:jc w:val="both"/>
        <w:textAlignment w:val="baseline"/>
        <w:rPr>
          <w:rFonts w:eastAsia="Arial Unicode MS" w:cstheme="minorHAnsi"/>
          <w:kern w:val="3"/>
        </w:rPr>
      </w:pPr>
      <w:proofErr w:type="spellStart"/>
      <w:r w:rsidRPr="00003A5B">
        <w:rPr>
          <w:rFonts w:eastAsia="Calibri" w:cstheme="minorHAnsi"/>
          <w:kern w:val="3"/>
          <w:lang w:eastAsia="pl-PL"/>
        </w:rPr>
        <w:t>warunk</w:t>
      </w:r>
      <w:proofErr w:type="spellEnd"/>
      <w:r w:rsidRPr="00003A5B">
        <w:rPr>
          <w:rFonts w:eastAsia="Calibri" w:cstheme="minorHAnsi"/>
          <w:kern w:val="3"/>
          <w:lang w:val="es-ES" w:eastAsia="pl-PL"/>
        </w:rPr>
        <w:t>ó</w:t>
      </w:r>
      <w:r w:rsidRPr="00003A5B">
        <w:rPr>
          <w:rFonts w:eastAsia="Calibri" w:cstheme="minorHAnsi"/>
          <w:kern w:val="3"/>
          <w:lang w:eastAsia="pl-PL"/>
        </w:rPr>
        <w:t>w atmosferycznych nie pozwalających na realizację rob</w:t>
      </w:r>
      <w:r w:rsidRPr="00003A5B">
        <w:rPr>
          <w:rFonts w:eastAsia="Calibri" w:cstheme="minorHAnsi"/>
          <w:kern w:val="3"/>
          <w:lang w:val="es-ES" w:eastAsia="pl-PL"/>
        </w:rPr>
        <w:t>ó</w:t>
      </w:r>
      <w:r w:rsidRPr="00003A5B">
        <w:rPr>
          <w:rFonts w:eastAsia="Calibri" w:cstheme="minorHAnsi"/>
          <w:kern w:val="3"/>
          <w:lang w:eastAsia="pl-PL"/>
        </w:rPr>
        <w:t xml:space="preserve">t przez łączny okres powyżej </w:t>
      </w:r>
      <w:r w:rsidR="00253DFE" w:rsidRPr="00003A5B">
        <w:rPr>
          <w:rFonts w:eastAsia="Calibri" w:cstheme="minorHAnsi"/>
          <w:kern w:val="3"/>
          <w:lang w:eastAsia="pl-PL"/>
        </w:rPr>
        <w:t xml:space="preserve">10 </w:t>
      </w:r>
      <w:r w:rsidRPr="00003A5B">
        <w:rPr>
          <w:rFonts w:eastAsia="Calibri" w:cstheme="minorHAnsi"/>
          <w:kern w:val="3"/>
          <w:lang w:eastAsia="pl-PL"/>
        </w:rPr>
        <w:t xml:space="preserve">dni, dla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rych</w:t>
      </w:r>
      <w:proofErr w:type="spellEnd"/>
      <w:r w:rsidRPr="00003A5B">
        <w:rPr>
          <w:rFonts w:eastAsia="Calibri" w:cstheme="minorHAnsi"/>
          <w:kern w:val="3"/>
          <w:lang w:eastAsia="pl-PL"/>
        </w:rPr>
        <w:t xml:space="preserve"> określona odpowiednimi normami technologia wymaga właściwych </w:t>
      </w:r>
      <w:proofErr w:type="spellStart"/>
      <w:r w:rsidRPr="00003A5B">
        <w:rPr>
          <w:rFonts w:eastAsia="Calibri" w:cstheme="minorHAnsi"/>
          <w:kern w:val="3"/>
          <w:lang w:eastAsia="pl-PL"/>
        </w:rPr>
        <w:t>warunk</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w atmosferycznych, termin wykonania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 wykonania </w:t>
      </w:r>
      <w:r w:rsidR="00FB323C" w:rsidRPr="00003A5B">
        <w:rPr>
          <w:rFonts w:eastAsia="Calibri" w:cstheme="minorHAnsi"/>
          <w:kern w:val="3"/>
          <w:lang w:eastAsia="pl-PL"/>
        </w:rPr>
        <w:t>U</w:t>
      </w:r>
      <w:r w:rsidRPr="00003A5B">
        <w:rPr>
          <w:rFonts w:eastAsia="Calibri" w:cstheme="minorHAnsi"/>
          <w:kern w:val="3"/>
          <w:lang w:eastAsia="pl-PL"/>
        </w:rPr>
        <w:t>mowy</w:t>
      </w:r>
      <w:r w:rsidR="0012641F" w:rsidRPr="00003A5B">
        <w:rPr>
          <w:rFonts w:eastAsia="Calibri" w:cstheme="minorHAnsi"/>
          <w:kern w:val="3"/>
          <w:lang w:eastAsia="pl-PL"/>
        </w:rPr>
        <w:t>,</w:t>
      </w:r>
    </w:p>
    <w:p w14:paraId="27B52BF8" w14:textId="77777777" w:rsidR="009645C1" w:rsidRDefault="009645C1" w:rsidP="00F936CB">
      <w:pPr>
        <w:spacing w:after="0" w:line="319" w:lineRule="auto"/>
        <w:ind w:left="539"/>
        <w:jc w:val="both"/>
        <w:rPr>
          <w:rFonts w:eastAsia="Calibri" w:cstheme="minorHAnsi"/>
          <w:kern w:val="3"/>
          <w:lang w:eastAsia="pl-PL"/>
        </w:rPr>
      </w:pPr>
    </w:p>
    <w:p w14:paraId="5B6F4300" w14:textId="7DFE8159" w:rsidR="005A4001" w:rsidRPr="00003A5B" w:rsidRDefault="005A4001" w:rsidP="00F936CB">
      <w:pPr>
        <w:spacing w:after="0" w:line="319" w:lineRule="auto"/>
        <w:ind w:left="539"/>
        <w:jc w:val="both"/>
        <w:rPr>
          <w:rFonts w:eastAsia="Times New Roman" w:cstheme="minorHAnsi"/>
        </w:rPr>
      </w:pPr>
      <w:r w:rsidRPr="00003A5B">
        <w:rPr>
          <w:rFonts w:eastAsia="Calibri" w:cstheme="minorHAnsi"/>
          <w:kern w:val="3"/>
          <w:lang w:eastAsia="pl-PL"/>
        </w:rPr>
        <w:t xml:space="preserve">Zaistnienie okoliczności, o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rych</w:t>
      </w:r>
      <w:proofErr w:type="spellEnd"/>
      <w:r w:rsidRPr="00003A5B">
        <w:rPr>
          <w:rFonts w:eastAsia="Calibri" w:cstheme="minorHAnsi"/>
          <w:kern w:val="3"/>
          <w:lang w:eastAsia="pl-PL"/>
        </w:rPr>
        <w:t xml:space="preserve"> mowa powyżej każdorazowo winno zostać potwierdzone odpowiednim wpisem kierownika budowy w dzienniku budowy z powołaniem się na odpowiednią normę lub przepis. Wpis taki wymaga potwierdzenia przez Zamawiającego. W razie braku dokonania stosownego wpisu Wykonawca nie jest uprawniony do powoływania się na powyższe okoliczności, jako stanowiące podstawę do żądania zmiany </w:t>
      </w:r>
      <w:r w:rsidR="00FB323C" w:rsidRPr="00003A5B">
        <w:rPr>
          <w:rFonts w:eastAsia="Calibri" w:cstheme="minorHAnsi"/>
          <w:kern w:val="3"/>
          <w:lang w:eastAsia="pl-PL"/>
        </w:rPr>
        <w:t>U</w:t>
      </w:r>
      <w:r w:rsidRPr="00003A5B">
        <w:rPr>
          <w:rFonts w:eastAsia="Calibri" w:cstheme="minorHAnsi"/>
          <w:kern w:val="3"/>
          <w:lang w:eastAsia="pl-PL"/>
        </w:rPr>
        <w:t>mowy.</w:t>
      </w:r>
    </w:p>
    <w:p w14:paraId="566A2E11" w14:textId="1BD50E76" w:rsidR="005A4001" w:rsidRPr="00003A5B" w:rsidRDefault="005A4001" w:rsidP="005A4001">
      <w:pPr>
        <w:keepLines/>
        <w:widowControl w:val="0"/>
        <w:numPr>
          <w:ilvl w:val="0"/>
          <w:numId w:val="31"/>
        </w:numPr>
        <w:suppressAutoHyphens/>
        <w:autoSpaceDN w:val="0"/>
        <w:spacing w:before="60" w:after="0" w:line="319" w:lineRule="auto"/>
        <w:jc w:val="both"/>
        <w:textAlignment w:val="baseline"/>
        <w:rPr>
          <w:rFonts w:eastAsia="Arial Unicode MS" w:cstheme="minorHAnsi"/>
          <w:kern w:val="3"/>
        </w:rPr>
      </w:pPr>
      <w:r w:rsidRPr="00003A5B">
        <w:rPr>
          <w:rFonts w:eastAsia="Calibri" w:cstheme="minorHAnsi"/>
          <w:kern w:val="3"/>
          <w:lang w:eastAsia="pl-PL"/>
        </w:rPr>
        <w:lastRenderedPageBreak/>
        <w:t xml:space="preserve">zmian spowodowanych warunkami geologicznymi, terenowymi (w </w:t>
      </w:r>
      <w:proofErr w:type="spellStart"/>
      <w:r w:rsidRPr="00003A5B">
        <w:rPr>
          <w:rFonts w:eastAsia="Calibri" w:cstheme="minorHAnsi"/>
          <w:kern w:val="3"/>
          <w:lang w:eastAsia="pl-PL"/>
        </w:rPr>
        <w:t>szczeg</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lności</w:t>
      </w:r>
      <w:proofErr w:type="spellEnd"/>
      <w:r w:rsidRPr="00003A5B">
        <w:rPr>
          <w:rFonts w:eastAsia="Calibri" w:cstheme="minorHAnsi"/>
          <w:kern w:val="3"/>
          <w:lang w:eastAsia="pl-PL"/>
        </w:rPr>
        <w:t xml:space="preserve"> przebiegiem urządzeń podziemnych, instalacji lub obiekt</w:t>
      </w:r>
      <w:r w:rsidRPr="00003A5B">
        <w:rPr>
          <w:rFonts w:eastAsia="Calibri" w:cstheme="minorHAnsi"/>
          <w:kern w:val="3"/>
          <w:lang w:val="es-ES" w:eastAsia="pl-PL"/>
        </w:rPr>
        <w:t>ó</w:t>
      </w:r>
      <w:r w:rsidRPr="00003A5B">
        <w:rPr>
          <w:rFonts w:eastAsia="Calibri" w:cstheme="minorHAnsi"/>
          <w:kern w:val="3"/>
          <w:lang w:eastAsia="pl-PL"/>
        </w:rPr>
        <w:t>w infrastrukturalnych), archeologicznymi, wodnymi itp., odmiennymi od przyjętych w specyfikacjach technicznych wykonania i odbioru rob</w:t>
      </w:r>
      <w:r w:rsidRPr="00003A5B">
        <w:rPr>
          <w:rFonts w:eastAsia="Calibri" w:cstheme="minorHAnsi"/>
          <w:kern w:val="3"/>
          <w:lang w:val="es-ES" w:eastAsia="pl-PL"/>
        </w:rPr>
        <w:t>ó</w:t>
      </w:r>
      <w:r w:rsidRPr="00003A5B">
        <w:rPr>
          <w:rFonts w:eastAsia="Calibri" w:cstheme="minorHAnsi"/>
          <w:kern w:val="3"/>
          <w:lang w:eastAsia="pl-PL"/>
        </w:rPr>
        <w:t xml:space="preserve">t, tj. np.: wyższy poziom wody gruntowej, inny przebieg urządzenia podziemnego, podziemna komora,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r w:rsidRPr="00003A5B">
        <w:rPr>
          <w:rFonts w:eastAsia="Calibri" w:cstheme="minorHAnsi"/>
          <w:kern w:val="3"/>
          <w:lang w:eastAsia="pl-PL"/>
        </w:rPr>
        <w:t>rej nie ma w planach itp., termin wykonania może ulec zmianie o okres odpowiadający wstrzymaniu lub opóźnieniu prac z tego powodu - jeżeli przy zachowaniu należytej staranności z</w:t>
      </w:r>
      <w:r w:rsidR="00E0592E" w:rsidRPr="00003A5B">
        <w:rPr>
          <w:rFonts w:eastAsia="Calibri" w:cstheme="minorHAnsi"/>
          <w:kern w:val="3"/>
          <w:lang w:eastAsia="pl-PL"/>
        </w:rPr>
        <w:t> </w:t>
      </w:r>
      <w:r w:rsidRPr="00003A5B">
        <w:rPr>
          <w:rFonts w:eastAsia="Calibri" w:cstheme="minorHAnsi"/>
          <w:kern w:val="3"/>
          <w:lang w:eastAsia="pl-PL"/>
        </w:rPr>
        <w:t>uwzględnieniem profesjonalnego charakteru Wykonawcy okoliczności tych nie można było wcześniej przewidzieć i nie można było uniknąć zmiany terminu,</w:t>
      </w:r>
    </w:p>
    <w:p w14:paraId="42761E90" w14:textId="77777777" w:rsidR="005A4001" w:rsidRPr="00003A5B" w:rsidRDefault="005A4001" w:rsidP="005A4001">
      <w:pPr>
        <w:keepLines/>
        <w:widowControl w:val="0"/>
        <w:numPr>
          <w:ilvl w:val="0"/>
          <w:numId w:val="31"/>
        </w:numPr>
        <w:suppressAutoHyphens/>
        <w:autoSpaceDN w:val="0"/>
        <w:spacing w:before="60" w:after="0" w:line="319" w:lineRule="auto"/>
        <w:jc w:val="both"/>
        <w:textAlignment w:val="baseline"/>
        <w:rPr>
          <w:rFonts w:eastAsia="Arial Unicode MS" w:cstheme="minorHAnsi"/>
          <w:kern w:val="3"/>
        </w:rPr>
      </w:pPr>
      <w:r w:rsidRPr="00003A5B">
        <w:rPr>
          <w:rFonts w:eastAsia="Calibri" w:cstheme="minorHAnsi"/>
          <w:kern w:val="3"/>
          <w:lang w:eastAsia="pl-PL"/>
        </w:rPr>
        <w:t>zmian dokumentacji projektowej w zakresie, w jakim ww. okoliczności miały lub będą mogły mieć wpływ na dotrzymanie terminu zakończenia rob</w:t>
      </w:r>
      <w:r w:rsidRPr="00003A5B">
        <w:rPr>
          <w:rFonts w:eastAsia="Calibri" w:cstheme="minorHAnsi"/>
          <w:kern w:val="3"/>
          <w:lang w:val="es-ES" w:eastAsia="pl-PL"/>
        </w:rPr>
        <w:t>ó</w:t>
      </w:r>
      <w:r w:rsidRPr="00003A5B">
        <w:rPr>
          <w:rFonts w:eastAsia="Calibri" w:cstheme="minorHAnsi"/>
          <w:kern w:val="3"/>
          <w:lang w:eastAsia="pl-PL"/>
        </w:rPr>
        <w:t>t,</w:t>
      </w:r>
    </w:p>
    <w:p w14:paraId="487F52BA" w14:textId="77777777" w:rsidR="005A4001" w:rsidRPr="00003A5B" w:rsidRDefault="005A4001" w:rsidP="005A4001">
      <w:pPr>
        <w:widowControl w:val="0"/>
        <w:numPr>
          <w:ilvl w:val="0"/>
          <w:numId w:val="31"/>
        </w:numPr>
        <w:tabs>
          <w:tab w:val="left" w:pos="0"/>
          <w:tab w:val="left" w:pos="540"/>
          <w:tab w:val="left" w:pos="630"/>
          <w:tab w:val="left" w:pos="810"/>
          <w:tab w:val="left" w:pos="900"/>
        </w:tabs>
        <w:suppressAutoHyphens/>
        <w:autoSpaceDN w:val="0"/>
        <w:spacing w:before="60" w:after="0" w:line="319" w:lineRule="auto"/>
        <w:jc w:val="both"/>
        <w:textAlignment w:val="baseline"/>
        <w:rPr>
          <w:rFonts w:eastAsia="Arial Unicode MS" w:cstheme="minorHAnsi"/>
          <w:kern w:val="3"/>
        </w:rPr>
      </w:pPr>
      <w:r w:rsidRPr="00003A5B">
        <w:rPr>
          <w:rFonts w:eastAsia="Times New Roman" w:cstheme="minorHAnsi"/>
          <w:bCs/>
          <w:kern w:val="3"/>
          <w:lang w:eastAsia="pl-PL"/>
        </w:rPr>
        <w:t>zmian dokonanych w oparciu o ust. 3 - w zakresie, w jakim będą one miały wpływ na dotrzymanie terminu zakończenia robót.</w:t>
      </w:r>
    </w:p>
    <w:p w14:paraId="5795904C" w14:textId="130ACE94" w:rsidR="005A4001" w:rsidRPr="00003A5B" w:rsidRDefault="005A4001" w:rsidP="00B3207C">
      <w:pPr>
        <w:keepLines/>
        <w:widowControl w:val="0"/>
        <w:tabs>
          <w:tab w:val="left" w:pos="540"/>
          <w:tab w:val="left" w:pos="630"/>
          <w:tab w:val="left" w:pos="810"/>
          <w:tab w:val="left" w:pos="900"/>
        </w:tabs>
        <w:suppressAutoHyphens/>
        <w:autoSpaceDN w:val="0"/>
        <w:spacing w:before="60"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 xml:space="preserve">3. Strony są uprawnione do żądania zmiany </w:t>
      </w:r>
      <w:r w:rsidR="00FB323C" w:rsidRPr="00003A5B">
        <w:rPr>
          <w:rFonts w:eastAsia="Calibri" w:cstheme="minorHAnsi"/>
          <w:kern w:val="3"/>
          <w:lang w:eastAsia="pl-PL"/>
        </w:rPr>
        <w:t>U</w:t>
      </w:r>
      <w:r w:rsidRPr="00003A5B">
        <w:rPr>
          <w:rFonts w:eastAsia="Calibri" w:cstheme="minorHAnsi"/>
          <w:kern w:val="3"/>
          <w:lang w:eastAsia="pl-PL"/>
        </w:rPr>
        <w:t xml:space="preserve">mowy w zakresie </w:t>
      </w:r>
      <w:proofErr w:type="spellStart"/>
      <w:r w:rsidRPr="00003A5B">
        <w:rPr>
          <w:rFonts w:eastAsia="Calibri" w:cstheme="minorHAnsi"/>
          <w:kern w:val="3"/>
          <w:lang w:eastAsia="pl-PL"/>
        </w:rPr>
        <w:t>wyrob</w:t>
      </w:r>
      <w:proofErr w:type="spellEnd"/>
      <w:r w:rsidRPr="00003A5B">
        <w:rPr>
          <w:rFonts w:eastAsia="Calibri" w:cstheme="minorHAnsi"/>
          <w:kern w:val="3"/>
          <w:lang w:val="es-ES" w:eastAsia="pl-PL"/>
        </w:rPr>
        <w:t>ó</w:t>
      </w:r>
      <w:r w:rsidRPr="00003A5B">
        <w:rPr>
          <w:rFonts w:eastAsia="Calibri" w:cstheme="minorHAnsi"/>
          <w:kern w:val="3"/>
          <w:lang w:eastAsia="pl-PL"/>
        </w:rPr>
        <w:t>w, parametr</w:t>
      </w:r>
      <w:r w:rsidRPr="00003A5B">
        <w:rPr>
          <w:rFonts w:eastAsia="Calibri" w:cstheme="minorHAnsi"/>
          <w:kern w:val="3"/>
          <w:lang w:val="es-ES" w:eastAsia="pl-PL"/>
        </w:rPr>
        <w:t>ó</w:t>
      </w:r>
      <w:r w:rsidRPr="00003A5B">
        <w:rPr>
          <w:rFonts w:eastAsia="Calibri" w:cstheme="minorHAnsi"/>
          <w:kern w:val="3"/>
          <w:lang w:eastAsia="pl-PL"/>
        </w:rPr>
        <w:t>w technicznych, technologii wykonania rob</w:t>
      </w:r>
      <w:r w:rsidRPr="00003A5B">
        <w:rPr>
          <w:rFonts w:eastAsia="Calibri" w:cstheme="minorHAnsi"/>
          <w:kern w:val="3"/>
          <w:lang w:val="es-ES" w:eastAsia="pl-PL"/>
        </w:rPr>
        <w:t>ó</w:t>
      </w:r>
      <w:r w:rsidRPr="00003A5B">
        <w:rPr>
          <w:rFonts w:eastAsia="Calibri" w:cstheme="minorHAnsi"/>
          <w:kern w:val="3"/>
          <w:lang w:eastAsia="pl-PL"/>
        </w:rPr>
        <w:t xml:space="preserve">t budowlanych, sposobu i zakresu wykonania przedmiotu </w:t>
      </w:r>
      <w:r w:rsidR="00FB323C" w:rsidRPr="00003A5B">
        <w:rPr>
          <w:rFonts w:eastAsia="Calibri" w:cstheme="minorHAnsi"/>
          <w:kern w:val="3"/>
          <w:lang w:eastAsia="pl-PL"/>
        </w:rPr>
        <w:t>U</w:t>
      </w:r>
      <w:r w:rsidRPr="00003A5B">
        <w:rPr>
          <w:rFonts w:eastAsia="Calibri" w:cstheme="minorHAnsi"/>
          <w:kern w:val="3"/>
          <w:lang w:eastAsia="pl-PL"/>
        </w:rPr>
        <w:t>mowy w</w:t>
      </w:r>
      <w:r w:rsidR="00E0592E" w:rsidRPr="00003A5B">
        <w:rPr>
          <w:rFonts w:eastAsia="Calibri" w:cstheme="minorHAnsi"/>
          <w:kern w:val="3"/>
          <w:lang w:eastAsia="pl-PL"/>
        </w:rPr>
        <w:t> </w:t>
      </w:r>
      <w:r w:rsidRPr="00003A5B">
        <w:rPr>
          <w:rFonts w:eastAsia="Calibri" w:cstheme="minorHAnsi"/>
          <w:kern w:val="3"/>
          <w:lang w:eastAsia="pl-PL"/>
        </w:rPr>
        <w:t>następujących sytuacjach:</w:t>
      </w:r>
    </w:p>
    <w:p w14:paraId="1FCD8E93" w14:textId="44F8A8D7" w:rsidR="005A4001" w:rsidRPr="00003A5B" w:rsidRDefault="005A4001" w:rsidP="005A4001">
      <w:pPr>
        <w:keepLines/>
        <w:widowControl w:val="0"/>
        <w:tabs>
          <w:tab w:val="left" w:pos="540"/>
          <w:tab w:val="left" w:pos="630"/>
          <w:tab w:val="left" w:pos="810"/>
          <w:tab w:val="left" w:pos="900"/>
        </w:tabs>
        <w:suppressAutoHyphens/>
        <w:autoSpaceDN w:val="0"/>
        <w:spacing w:before="60" w:after="0" w:line="319" w:lineRule="auto"/>
        <w:ind w:left="284"/>
        <w:jc w:val="both"/>
        <w:textAlignment w:val="baseline"/>
        <w:rPr>
          <w:rFonts w:eastAsia="Arial Unicode MS" w:cstheme="minorHAnsi"/>
          <w:kern w:val="3"/>
        </w:rPr>
      </w:pPr>
      <w:r w:rsidRPr="00003A5B">
        <w:rPr>
          <w:rFonts w:eastAsia="Calibri" w:cstheme="minorHAnsi"/>
          <w:kern w:val="3"/>
          <w:lang w:eastAsia="pl-PL"/>
        </w:rPr>
        <w:t>1) konieczności zrealizowania jakiejkolwiek części rob</w:t>
      </w:r>
      <w:r w:rsidRPr="00003A5B">
        <w:rPr>
          <w:rFonts w:eastAsia="Calibri" w:cstheme="minorHAnsi"/>
          <w:kern w:val="3"/>
          <w:lang w:val="es-ES" w:eastAsia="pl-PL"/>
        </w:rPr>
        <w:t>ó</w:t>
      </w:r>
      <w:r w:rsidRPr="00003A5B">
        <w:rPr>
          <w:rFonts w:eastAsia="Calibri" w:cstheme="minorHAnsi"/>
          <w:kern w:val="3"/>
          <w:lang w:eastAsia="pl-PL"/>
        </w:rPr>
        <w:t xml:space="preserve">t budowlanych objętej przedmiotem </w:t>
      </w:r>
      <w:r w:rsidR="00FB323C" w:rsidRPr="00003A5B">
        <w:rPr>
          <w:rFonts w:eastAsia="Calibri" w:cstheme="minorHAnsi"/>
          <w:kern w:val="3"/>
          <w:lang w:eastAsia="pl-PL"/>
        </w:rPr>
        <w:t>U</w:t>
      </w:r>
      <w:r w:rsidRPr="00003A5B">
        <w:rPr>
          <w:rFonts w:eastAsia="Calibri" w:cstheme="minorHAnsi"/>
          <w:kern w:val="3"/>
          <w:lang w:eastAsia="pl-PL"/>
        </w:rPr>
        <w:t>mowy przy zastosowaniu odmiennych rozwiązań technicznych lub technologicznych niż wskazane w</w:t>
      </w:r>
      <w:r w:rsidR="00E0592E" w:rsidRPr="00003A5B">
        <w:rPr>
          <w:rFonts w:eastAsia="Calibri" w:cstheme="minorHAnsi"/>
          <w:kern w:val="3"/>
          <w:lang w:eastAsia="pl-PL"/>
        </w:rPr>
        <w:t> </w:t>
      </w:r>
      <w:r w:rsidRPr="00003A5B">
        <w:rPr>
          <w:rFonts w:eastAsia="Calibri" w:cstheme="minorHAnsi"/>
          <w:kern w:val="3"/>
          <w:lang w:eastAsia="pl-PL"/>
        </w:rPr>
        <w:t xml:space="preserve">dokumentacji projektowej, a wynikających ze stwierdzonych wad tej dokumentacji lub zmiany stanu prawnego, na podstawie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rego</w:t>
      </w:r>
      <w:proofErr w:type="spellEnd"/>
      <w:r w:rsidRPr="00003A5B">
        <w:rPr>
          <w:rFonts w:eastAsia="Calibri" w:cstheme="minorHAnsi"/>
          <w:kern w:val="3"/>
          <w:lang w:eastAsia="pl-PL"/>
        </w:rPr>
        <w:t xml:space="preserve"> je przygotowano, gdyby zastosowanie przewidzianych rozwiązań groziło niewykonaniem lub nienależytym wykonaniem przedmiotu </w:t>
      </w:r>
      <w:r w:rsidR="00FB323C" w:rsidRPr="00003A5B">
        <w:rPr>
          <w:rFonts w:eastAsia="Calibri" w:cstheme="minorHAnsi"/>
          <w:kern w:val="3"/>
          <w:lang w:eastAsia="pl-PL"/>
        </w:rPr>
        <w:t>U</w:t>
      </w:r>
      <w:r w:rsidRPr="00003A5B">
        <w:rPr>
          <w:rFonts w:eastAsia="Calibri" w:cstheme="minorHAnsi"/>
          <w:kern w:val="3"/>
          <w:lang w:eastAsia="pl-PL"/>
        </w:rPr>
        <w:t>mowy,</w:t>
      </w:r>
    </w:p>
    <w:p w14:paraId="2BE36483" w14:textId="77777777" w:rsidR="005A4001" w:rsidRPr="00003A5B" w:rsidRDefault="005A4001" w:rsidP="005A4001">
      <w:pPr>
        <w:keepLines/>
        <w:widowControl w:val="0"/>
        <w:tabs>
          <w:tab w:val="left" w:pos="540"/>
          <w:tab w:val="left" w:pos="630"/>
          <w:tab w:val="left" w:pos="810"/>
          <w:tab w:val="left" w:pos="900"/>
        </w:tabs>
        <w:suppressAutoHyphens/>
        <w:autoSpaceDN w:val="0"/>
        <w:spacing w:before="60" w:after="0" w:line="319" w:lineRule="auto"/>
        <w:ind w:left="284"/>
        <w:jc w:val="both"/>
        <w:textAlignment w:val="baseline"/>
        <w:rPr>
          <w:rFonts w:eastAsia="Calibri" w:cstheme="minorHAnsi"/>
          <w:kern w:val="3"/>
          <w:lang w:eastAsia="pl-PL"/>
        </w:rPr>
      </w:pPr>
      <w:r w:rsidRPr="00003A5B">
        <w:rPr>
          <w:rFonts w:eastAsia="Calibri" w:cstheme="minorHAnsi"/>
          <w:kern w:val="3"/>
          <w:lang w:eastAsia="pl-PL"/>
        </w:rPr>
        <w:t>2) konieczności realizacji rob</w:t>
      </w:r>
      <w:r w:rsidRPr="00003A5B">
        <w:rPr>
          <w:rFonts w:eastAsia="Calibri" w:cstheme="minorHAnsi"/>
          <w:kern w:val="3"/>
          <w:lang w:val="es-ES" w:eastAsia="pl-PL"/>
        </w:rPr>
        <w:t>ó</w:t>
      </w:r>
      <w:r w:rsidRPr="00003A5B">
        <w:rPr>
          <w:rFonts w:eastAsia="Calibri" w:cstheme="minorHAnsi"/>
          <w:kern w:val="3"/>
          <w:lang w:eastAsia="pl-PL"/>
        </w:rPr>
        <w:t xml:space="preserve">t wynikających z wprowadzenia w dokumentacji projektowej zmian uznanych za nieistotne odstępstwo od projektu budowlanego i pozwolenia na budowę, </w:t>
      </w:r>
    </w:p>
    <w:p w14:paraId="4D93B787" w14:textId="7DF92404" w:rsidR="005A4001" w:rsidRPr="00003A5B" w:rsidRDefault="005A4001" w:rsidP="005A4001">
      <w:pPr>
        <w:keepLines/>
        <w:widowControl w:val="0"/>
        <w:tabs>
          <w:tab w:val="left" w:pos="540"/>
          <w:tab w:val="left" w:pos="630"/>
          <w:tab w:val="left" w:pos="810"/>
          <w:tab w:val="left" w:pos="900"/>
        </w:tabs>
        <w:suppressAutoHyphens/>
        <w:autoSpaceDN w:val="0"/>
        <w:spacing w:before="60" w:after="0" w:line="319" w:lineRule="auto"/>
        <w:ind w:left="284"/>
        <w:jc w:val="both"/>
        <w:textAlignment w:val="baseline"/>
        <w:rPr>
          <w:rFonts w:eastAsia="Arial Unicode MS" w:cstheme="minorHAnsi"/>
          <w:kern w:val="3"/>
        </w:rPr>
      </w:pPr>
      <w:r w:rsidRPr="00003A5B">
        <w:rPr>
          <w:rFonts w:eastAsia="Calibri" w:cstheme="minorHAnsi"/>
          <w:kern w:val="3"/>
          <w:lang w:eastAsia="pl-PL"/>
        </w:rPr>
        <w:t xml:space="preserve">3) wystąpienia </w:t>
      </w:r>
      <w:proofErr w:type="spellStart"/>
      <w:r w:rsidRPr="00003A5B">
        <w:rPr>
          <w:rFonts w:eastAsia="Calibri" w:cstheme="minorHAnsi"/>
          <w:kern w:val="3"/>
          <w:lang w:eastAsia="pl-PL"/>
        </w:rPr>
        <w:t>warunk</w:t>
      </w:r>
      <w:proofErr w:type="spellEnd"/>
      <w:r w:rsidRPr="00003A5B">
        <w:rPr>
          <w:rFonts w:eastAsia="Calibri" w:cstheme="minorHAnsi"/>
          <w:kern w:val="3"/>
          <w:lang w:val="es-ES" w:eastAsia="pl-PL"/>
        </w:rPr>
        <w:t>ó</w:t>
      </w:r>
      <w:r w:rsidRPr="00003A5B">
        <w:rPr>
          <w:rFonts w:eastAsia="Calibri" w:cstheme="minorHAnsi"/>
          <w:kern w:val="3"/>
          <w:lang w:eastAsia="pl-PL"/>
        </w:rPr>
        <w:t>w geologicznych, geotechnicznych lub hydrologicznych odbiegających w</w:t>
      </w:r>
      <w:r w:rsidR="00E0592E" w:rsidRPr="00003A5B">
        <w:rPr>
          <w:rFonts w:eastAsia="Calibri" w:cstheme="minorHAnsi"/>
          <w:kern w:val="3"/>
          <w:lang w:eastAsia="pl-PL"/>
        </w:rPr>
        <w:t> </w:t>
      </w:r>
      <w:proofErr w:type="spellStart"/>
      <w:r w:rsidRPr="00003A5B">
        <w:rPr>
          <w:rFonts w:eastAsia="Calibri" w:cstheme="minorHAnsi"/>
          <w:kern w:val="3"/>
          <w:lang w:eastAsia="pl-PL"/>
        </w:rPr>
        <w:t>spos</w:t>
      </w:r>
      <w:proofErr w:type="spellEnd"/>
      <w:r w:rsidRPr="00003A5B">
        <w:rPr>
          <w:rFonts w:eastAsia="Calibri" w:cstheme="minorHAnsi"/>
          <w:kern w:val="3"/>
          <w:lang w:val="es-ES" w:eastAsia="pl-PL"/>
        </w:rPr>
        <w:t>ó</w:t>
      </w:r>
      <w:r w:rsidRPr="00003A5B">
        <w:rPr>
          <w:rFonts w:eastAsia="Calibri" w:cstheme="minorHAnsi"/>
          <w:kern w:val="3"/>
          <w:lang w:eastAsia="pl-PL"/>
        </w:rPr>
        <w:t>b istotny od przyjętych w dokumentacji projektowej, rozpoznania terenu w zakresie znalezisk archeologicznych, występowania niewybuch</w:t>
      </w:r>
      <w:r w:rsidRPr="00003A5B">
        <w:rPr>
          <w:rFonts w:eastAsia="Calibri" w:cstheme="minorHAnsi"/>
          <w:kern w:val="3"/>
          <w:lang w:val="es-ES" w:eastAsia="pl-PL"/>
        </w:rPr>
        <w:t>ó</w:t>
      </w:r>
      <w:r w:rsidRPr="00003A5B">
        <w:rPr>
          <w:rFonts w:eastAsia="Calibri" w:cstheme="minorHAnsi"/>
          <w:kern w:val="3"/>
          <w:lang w:eastAsia="pl-PL"/>
        </w:rPr>
        <w:t xml:space="preserve">w lub niewypałów,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r w:rsidRPr="00003A5B">
        <w:rPr>
          <w:rFonts w:eastAsia="Calibri" w:cstheme="minorHAnsi"/>
          <w:kern w:val="3"/>
          <w:lang w:eastAsia="pl-PL"/>
        </w:rPr>
        <w:t>re mogą skutkować w</w:t>
      </w:r>
      <w:r w:rsidR="00E0592E" w:rsidRPr="00003A5B">
        <w:rPr>
          <w:rFonts w:eastAsia="Calibri" w:cstheme="minorHAnsi"/>
          <w:kern w:val="3"/>
          <w:lang w:eastAsia="pl-PL"/>
        </w:rPr>
        <w:t> </w:t>
      </w:r>
      <w:r w:rsidRPr="00003A5B">
        <w:rPr>
          <w:rFonts w:eastAsia="Calibri" w:cstheme="minorHAnsi"/>
          <w:kern w:val="3"/>
          <w:lang w:eastAsia="pl-PL"/>
        </w:rPr>
        <w:t xml:space="preserve">świetle dotychczasowych założeń niewykonaniem lub nienależytym wykonaniem przedmiotu </w:t>
      </w:r>
      <w:r w:rsidR="00FB323C" w:rsidRPr="00003A5B">
        <w:rPr>
          <w:rFonts w:eastAsia="Calibri" w:cstheme="minorHAnsi"/>
          <w:kern w:val="3"/>
          <w:lang w:eastAsia="pl-PL"/>
        </w:rPr>
        <w:t>U</w:t>
      </w:r>
      <w:r w:rsidRPr="00003A5B">
        <w:rPr>
          <w:rFonts w:eastAsia="Calibri" w:cstheme="minorHAnsi"/>
          <w:kern w:val="3"/>
          <w:lang w:eastAsia="pl-PL"/>
        </w:rPr>
        <w:t>mowy,</w:t>
      </w:r>
    </w:p>
    <w:p w14:paraId="36F489E3" w14:textId="25B651F5" w:rsidR="005A4001" w:rsidRPr="00003A5B" w:rsidRDefault="005A4001" w:rsidP="005A4001">
      <w:pPr>
        <w:keepLines/>
        <w:widowControl w:val="0"/>
        <w:tabs>
          <w:tab w:val="left" w:pos="540"/>
          <w:tab w:val="left" w:pos="630"/>
          <w:tab w:val="left" w:pos="810"/>
          <w:tab w:val="left" w:pos="900"/>
        </w:tabs>
        <w:suppressAutoHyphens/>
        <w:autoSpaceDN w:val="0"/>
        <w:spacing w:before="60" w:after="0" w:line="319" w:lineRule="auto"/>
        <w:ind w:left="284"/>
        <w:jc w:val="both"/>
        <w:textAlignment w:val="baseline"/>
        <w:rPr>
          <w:rFonts w:eastAsia="Calibri" w:cstheme="minorHAnsi"/>
          <w:kern w:val="3"/>
          <w:lang w:eastAsia="pl-PL"/>
        </w:rPr>
      </w:pPr>
      <w:r w:rsidRPr="00003A5B">
        <w:rPr>
          <w:rFonts w:eastAsia="Calibri" w:cstheme="minorHAnsi"/>
          <w:kern w:val="3"/>
          <w:lang w:eastAsia="pl-PL"/>
        </w:rPr>
        <w:t xml:space="preserve">4) wystąpienia </w:t>
      </w:r>
      <w:proofErr w:type="spellStart"/>
      <w:r w:rsidRPr="00003A5B">
        <w:rPr>
          <w:rFonts w:eastAsia="Calibri" w:cstheme="minorHAnsi"/>
          <w:kern w:val="3"/>
          <w:lang w:eastAsia="pl-PL"/>
        </w:rPr>
        <w:t>warunk</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w na terenie budowy odbiegających w </w:t>
      </w:r>
      <w:proofErr w:type="spellStart"/>
      <w:r w:rsidRPr="00003A5B">
        <w:rPr>
          <w:rFonts w:eastAsia="Calibri" w:cstheme="minorHAnsi"/>
          <w:kern w:val="3"/>
          <w:lang w:eastAsia="pl-PL"/>
        </w:rPr>
        <w:t>spos</w:t>
      </w:r>
      <w:proofErr w:type="spellEnd"/>
      <w:r w:rsidRPr="00003A5B">
        <w:rPr>
          <w:rFonts w:eastAsia="Calibri" w:cstheme="minorHAnsi"/>
          <w:kern w:val="3"/>
          <w:lang w:val="es-ES" w:eastAsia="pl-PL"/>
        </w:rPr>
        <w:t>ó</w:t>
      </w:r>
      <w:r w:rsidRPr="00003A5B">
        <w:rPr>
          <w:rFonts w:eastAsia="Calibri" w:cstheme="minorHAnsi"/>
          <w:kern w:val="3"/>
          <w:lang w:eastAsia="pl-PL"/>
        </w:rPr>
        <w:t>b istotny od przyjętych w</w:t>
      </w:r>
      <w:r w:rsidR="00E0592E" w:rsidRPr="00003A5B">
        <w:rPr>
          <w:rFonts w:eastAsia="Calibri" w:cstheme="minorHAnsi"/>
          <w:kern w:val="3"/>
          <w:lang w:eastAsia="pl-PL"/>
        </w:rPr>
        <w:t> </w:t>
      </w:r>
      <w:r w:rsidRPr="00003A5B">
        <w:rPr>
          <w:rFonts w:eastAsia="Calibri" w:cstheme="minorHAnsi"/>
          <w:kern w:val="3"/>
          <w:lang w:eastAsia="pl-PL"/>
        </w:rPr>
        <w:t xml:space="preserve">dokumentacji projektowej, w </w:t>
      </w:r>
      <w:proofErr w:type="spellStart"/>
      <w:r w:rsidRPr="00003A5B">
        <w:rPr>
          <w:rFonts w:eastAsia="Calibri" w:cstheme="minorHAnsi"/>
          <w:kern w:val="3"/>
          <w:lang w:eastAsia="pl-PL"/>
        </w:rPr>
        <w:t>szczeg</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lności</w:t>
      </w:r>
      <w:proofErr w:type="spellEnd"/>
      <w:r w:rsidRPr="00003A5B">
        <w:rPr>
          <w:rFonts w:eastAsia="Calibri" w:cstheme="minorHAnsi"/>
          <w:kern w:val="3"/>
          <w:lang w:eastAsia="pl-PL"/>
        </w:rPr>
        <w:t xml:space="preserve"> napotkania niezinwentaryzowanych lub błędnie zinwentaryzowanych sieci, instalacji lub innych obiekt</w:t>
      </w:r>
      <w:r w:rsidRPr="00003A5B">
        <w:rPr>
          <w:rFonts w:eastAsia="Calibri" w:cstheme="minorHAnsi"/>
          <w:kern w:val="3"/>
          <w:lang w:val="es-ES" w:eastAsia="pl-PL"/>
        </w:rPr>
        <w:t>ó</w:t>
      </w:r>
      <w:r w:rsidRPr="00003A5B">
        <w:rPr>
          <w:rFonts w:eastAsia="Calibri" w:cstheme="minorHAnsi"/>
          <w:kern w:val="3"/>
          <w:lang w:eastAsia="pl-PL"/>
        </w:rPr>
        <w:t>w budowlanych,</w:t>
      </w:r>
    </w:p>
    <w:p w14:paraId="5E5AAD1E" w14:textId="799701B0" w:rsidR="005A4001" w:rsidRPr="00003A5B" w:rsidRDefault="005A4001" w:rsidP="005A4001">
      <w:pPr>
        <w:keepLines/>
        <w:widowControl w:val="0"/>
        <w:tabs>
          <w:tab w:val="left" w:pos="540"/>
          <w:tab w:val="left" w:pos="630"/>
          <w:tab w:val="left" w:pos="810"/>
          <w:tab w:val="left" w:pos="900"/>
        </w:tabs>
        <w:suppressAutoHyphens/>
        <w:autoSpaceDN w:val="0"/>
        <w:spacing w:before="60" w:after="0" w:line="319" w:lineRule="auto"/>
        <w:ind w:left="284"/>
        <w:jc w:val="both"/>
        <w:textAlignment w:val="baseline"/>
        <w:rPr>
          <w:rFonts w:eastAsia="Calibri" w:cstheme="minorHAnsi"/>
          <w:kern w:val="3"/>
          <w:lang w:eastAsia="pl-PL"/>
        </w:rPr>
      </w:pPr>
      <w:r w:rsidRPr="00003A5B">
        <w:rPr>
          <w:rFonts w:eastAsia="Calibri" w:cstheme="minorHAnsi"/>
          <w:kern w:val="3"/>
          <w:lang w:eastAsia="pl-PL"/>
        </w:rPr>
        <w:t xml:space="preserve">5) konieczności zrealizowania przedmiotu </w:t>
      </w:r>
      <w:r w:rsidR="00FB323C" w:rsidRPr="00003A5B">
        <w:rPr>
          <w:rFonts w:eastAsia="Calibri" w:cstheme="minorHAnsi"/>
          <w:kern w:val="3"/>
          <w:lang w:eastAsia="pl-PL"/>
        </w:rPr>
        <w:t>U</w:t>
      </w:r>
      <w:r w:rsidRPr="00003A5B">
        <w:rPr>
          <w:rFonts w:eastAsia="Calibri" w:cstheme="minorHAnsi"/>
          <w:kern w:val="3"/>
          <w:lang w:eastAsia="pl-PL"/>
        </w:rPr>
        <w:t xml:space="preserve">mowy przy zastosowaniu innych rozwiązań technicznych lub </w:t>
      </w:r>
      <w:proofErr w:type="spellStart"/>
      <w:r w:rsidRPr="00003A5B">
        <w:rPr>
          <w:rFonts w:eastAsia="Calibri" w:cstheme="minorHAnsi"/>
          <w:kern w:val="3"/>
          <w:lang w:eastAsia="pl-PL"/>
        </w:rPr>
        <w:t>wyrob</w:t>
      </w:r>
      <w:proofErr w:type="spellEnd"/>
      <w:r w:rsidRPr="00003A5B">
        <w:rPr>
          <w:rFonts w:eastAsia="Calibri" w:cstheme="minorHAnsi"/>
          <w:kern w:val="3"/>
          <w:lang w:val="es-ES" w:eastAsia="pl-PL"/>
        </w:rPr>
        <w:t>ó</w:t>
      </w:r>
      <w:r w:rsidRPr="00003A5B">
        <w:rPr>
          <w:rFonts w:eastAsia="Calibri" w:cstheme="minorHAnsi"/>
          <w:kern w:val="3"/>
          <w:lang w:eastAsia="pl-PL"/>
        </w:rPr>
        <w:t>w ze względu na zmiany obowiązującego prawa,</w:t>
      </w:r>
      <w:r w:rsidRPr="00003A5B">
        <w:rPr>
          <w:rFonts w:ascii="Calibri" w:eastAsia="Calibri" w:hAnsi="Calibri" w:cs="Calibri"/>
          <w:kern w:val="3"/>
          <w:lang w:eastAsia="pl-PL"/>
        </w:rPr>
        <w:t xml:space="preserve"> lub niedostępność materiałów wskazanych w dokumentacji projektowej na rynku,</w:t>
      </w:r>
    </w:p>
    <w:p w14:paraId="57B04811" w14:textId="77777777" w:rsidR="005A4001" w:rsidRPr="00003A5B" w:rsidRDefault="005A4001" w:rsidP="005A4001">
      <w:pPr>
        <w:keepLines/>
        <w:widowControl w:val="0"/>
        <w:tabs>
          <w:tab w:val="left" w:pos="540"/>
          <w:tab w:val="left" w:pos="630"/>
          <w:tab w:val="left" w:pos="810"/>
          <w:tab w:val="left" w:pos="900"/>
        </w:tabs>
        <w:suppressAutoHyphens/>
        <w:autoSpaceDN w:val="0"/>
        <w:spacing w:before="60" w:after="0" w:line="319" w:lineRule="auto"/>
        <w:ind w:left="284"/>
        <w:jc w:val="both"/>
        <w:textAlignment w:val="baseline"/>
        <w:rPr>
          <w:rFonts w:eastAsia="Calibri" w:cstheme="minorHAnsi"/>
          <w:kern w:val="3"/>
          <w:lang w:eastAsia="pl-PL"/>
        </w:rPr>
      </w:pPr>
      <w:r w:rsidRPr="00003A5B">
        <w:rPr>
          <w:rFonts w:eastAsia="Calibri" w:cstheme="minorHAnsi"/>
          <w:kern w:val="3"/>
          <w:lang w:eastAsia="pl-PL"/>
        </w:rPr>
        <w:t>6) wystąpienia niebezpieczeństwa kolizji z planowanymi lub r</w:t>
      </w:r>
      <w:r w:rsidRPr="00003A5B">
        <w:rPr>
          <w:rFonts w:eastAsia="Calibri" w:cstheme="minorHAnsi"/>
          <w:kern w:val="3"/>
          <w:lang w:val="es-ES" w:eastAsia="pl-PL"/>
        </w:rPr>
        <w:t>ó</w:t>
      </w:r>
      <w:proofErr w:type="spellStart"/>
      <w:r w:rsidRPr="00003A5B">
        <w:rPr>
          <w:rFonts w:eastAsia="Calibri" w:cstheme="minorHAnsi"/>
          <w:kern w:val="3"/>
          <w:lang w:eastAsia="pl-PL"/>
        </w:rPr>
        <w:t>wnolegle</w:t>
      </w:r>
      <w:proofErr w:type="spellEnd"/>
      <w:r w:rsidRPr="00003A5B">
        <w:rPr>
          <w:rFonts w:eastAsia="Calibri" w:cstheme="minorHAnsi"/>
          <w:kern w:val="3"/>
          <w:lang w:eastAsia="pl-PL"/>
        </w:rPr>
        <w:t xml:space="preserve"> prowadzonymi przez inne podmioty inwestycjami, w zakresie niezbędnym do uniknięcia lub usunięcia tych kolizji, </w:t>
      </w:r>
    </w:p>
    <w:p w14:paraId="20C98ACC" w14:textId="5F6CE498" w:rsidR="005A4001" w:rsidRPr="00003A5B" w:rsidRDefault="005A4001" w:rsidP="005A4001">
      <w:pPr>
        <w:keepLines/>
        <w:widowControl w:val="0"/>
        <w:tabs>
          <w:tab w:val="left" w:pos="540"/>
          <w:tab w:val="left" w:pos="630"/>
          <w:tab w:val="left" w:pos="810"/>
          <w:tab w:val="left" w:pos="900"/>
        </w:tabs>
        <w:suppressAutoHyphens/>
        <w:autoSpaceDN w:val="0"/>
        <w:spacing w:before="60" w:after="0" w:line="319" w:lineRule="auto"/>
        <w:ind w:left="284"/>
        <w:jc w:val="both"/>
        <w:textAlignment w:val="baseline"/>
        <w:rPr>
          <w:rFonts w:eastAsia="Arial Unicode MS" w:cstheme="minorHAnsi"/>
          <w:kern w:val="3"/>
        </w:rPr>
      </w:pPr>
      <w:r w:rsidRPr="00003A5B">
        <w:rPr>
          <w:rFonts w:eastAsia="Calibri" w:cstheme="minorHAnsi"/>
          <w:kern w:val="3"/>
          <w:lang w:eastAsia="pl-PL"/>
        </w:rPr>
        <w:t xml:space="preserve">7) wystąpienia siły wyższej uniemożliwiającej wykonanie przedmiotu </w:t>
      </w:r>
      <w:r w:rsidR="00FB323C" w:rsidRPr="00003A5B">
        <w:rPr>
          <w:rFonts w:eastAsia="Calibri" w:cstheme="minorHAnsi"/>
          <w:kern w:val="3"/>
          <w:lang w:eastAsia="pl-PL"/>
        </w:rPr>
        <w:t>U</w:t>
      </w:r>
      <w:r w:rsidRPr="00003A5B">
        <w:rPr>
          <w:rFonts w:eastAsia="Calibri" w:cstheme="minorHAnsi"/>
          <w:kern w:val="3"/>
          <w:lang w:eastAsia="pl-PL"/>
        </w:rPr>
        <w:t>mowy zgodnie z jej postanowieniami,</w:t>
      </w:r>
    </w:p>
    <w:p w14:paraId="6EDE66AF" w14:textId="06ECFEFD" w:rsidR="005A4001" w:rsidRPr="00003A5B" w:rsidRDefault="005A4001" w:rsidP="005A4001">
      <w:pPr>
        <w:keepLines/>
        <w:widowControl w:val="0"/>
        <w:tabs>
          <w:tab w:val="left" w:pos="540"/>
          <w:tab w:val="left" w:pos="630"/>
          <w:tab w:val="left" w:pos="810"/>
          <w:tab w:val="left" w:pos="900"/>
        </w:tabs>
        <w:suppressAutoHyphens/>
        <w:autoSpaceDN w:val="0"/>
        <w:spacing w:before="60" w:after="0" w:line="319" w:lineRule="auto"/>
        <w:ind w:left="284"/>
        <w:jc w:val="both"/>
        <w:textAlignment w:val="baseline"/>
        <w:rPr>
          <w:rFonts w:eastAsia="Arial Unicode MS" w:cstheme="minorHAnsi"/>
          <w:kern w:val="3"/>
        </w:rPr>
      </w:pPr>
      <w:r w:rsidRPr="00003A5B">
        <w:rPr>
          <w:rFonts w:eastAsia="Calibri" w:cstheme="minorHAnsi"/>
          <w:kern w:val="3"/>
          <w:lang w:eastAsia="pl-PL"/>
        </w:rPr>
        <w:lastRenderedPageBreak/>
        <w:t xml:space="preserve">8) </w:t>
      </w:r>
      <w:r w:rsidR="00253DFE" w:rsidRPr="00003A5B">
        <w:rPr>
          <w:rFonts w:eastAsia="Calibri" w:cstheme="minorHAnsi"/>
          <w:kern w:val="3"/>
          <w:lang w:eastAsia="pl-PL"/>
        </w:rPr>
        <w:t>konieczności zaniechania części rob</w:t>
      </w:r>
      <w:r w:rsidR="00253DFE" w:rsidRPr="00003A5B">
        <w:rPr>
          <w:rFonts w:eastAsia="Calibri" w:cstheme="minorHAnsi"/>
          <w:kern w:val="3"/>
          <w:lang w:val="es-ES" w:eastAsia="pl-PL"/>
        </w:rPr>
        <w:t>ó</w:t>
      </w:r>
      <w:r w:rsidR="00253DFE" w:rsidRPr="00003A5B">
        <w:rPr>
          <w:rFonts w:eastAsia="Calibri" w:cstheme="minorHAnsi"/>
          <w:kern w:val="3"/>
          <w:lang w:eastAsia="pl-PL"/>
        </w:rPr>
        <w:t xml:space="preserve">t budowlanych ze względu na zaistnienie istotnej zmiany okoliczności powodującej, że ich wykonanie nie leży w interesie publicznym, czego nie można było przewidzieć w chwili zawarcia </w:t>
      </w:r>
      <w:r w:rsidR="00DB5920" w:rsidRPr="00003A5B">
        <w:rPr>
          <w:rFonts w:eastAsia="Calibri" w:cstheme="minorHAnsi"/>
          <w:kern w:val="3"/>
          <w:lang w:eastAsia="pl-PL"/>
        </w:rPr>
        <w:t>U</w:t>
      </w:r>
      <w:r w:rsidR="00253DFE" w:rsidRPr="00003A5B">
        <w:rPr>
          <w:rFonts w:eastAsia="Calibri" w:cstheme="minorHAnsi"/>
          <w:kern w:val="3"/>
          <w:lang w:eastAsia="pl-PL"/>
        </w:rPr>
        <w:t xml:space="preserve">mowy. Zamawiający zastrzega możliwość zmniejszenia zakresu świadczenia wynikającego z realizacji niniejszej </w:t>
      </w:r>
      <w:r w:rsidR="00DB5920" w:rsidRPr="00003A5B">
        <w:rPr>
          <w:rFonts w:eastAsia="Calibri" w:cstheme="minorHAnsi"/>
          <w:kern w:val="3"/>
          <w:lang w:eastAsia="pl-PL"/>
        </w:rPr>
        <w:t>U</w:t>
      </w:r>
      <w:r w:rsidR="00253DFE" w:rsidRPr="00003A5B">
        <w:rPr>
          <w:rFonts w:eastAsia="Calibri" w:cstheme="minorHAnsi"/>
          <w:kern w:val="3"/>
          <w:lang w:eastAsia="pl-PL"/>
        </w:rPr>
        <w:t xml:space="preserve">mowy nie więcej niż o 30% wartości przedmiotu </w:t>
      </w:r>
      <w:r w:rsidR="00DB5920" w:rsidRPr="00003A5B">
        <w:rPr>
          <w:rFonts w:eastAsia="Calibri" w:cstheme="minorHAnsi"/>
          <w:kern w:val="3"/>
          <w:lang w:eastAsia="pl-PL"/>
        </w:rPr>
        <w:t>U</w:t>
      </w:r>
      <w:r w:rsidR="00253DFE" w:rsidRPr="00003A5B">
        <w:rPr>
          <w:rFonts w:eastAsia="Calibri" w:cstheme="minorHAnsi"/>
          <w:kern w:val="3"/>
          <w:lang w:eastAsia="pl-PL"/>
        </w:rPr>
        <w:t>mowy.</w:t>
      </w:r>
    </w:p>
    <w:p w14:paraId="651638B7" w14:textId="7793419E" w:rsidR="005A4001" w:rsidRPr="00003A5B" w:rsidRDefault="005A4001" w:rsidP="005A4001">
      <w:pPr>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 xml:space="preserve">4. Przyczyny, stanowiące podstawę zmiany </w:t>
      </w:r>
      <w:r w:rsidR="00DB5920" w:rsidRPr="00003A5B">
        <w:rPr>
          <w:rFonts w:eastAsia="Calibri" w:cstheme="minorHAnsi"/>
          <w:kern w:val="3"/>
          <w:lang w:eastAsia="pl-PL"/>
        </w:rPr>
        <w:t>U</w:t>
      </w:r>
      <w:r w:rsidRPr="00003A5B">
        <w:rPr>
          <w:rFonts w:eastAsia="Calibri" w:cstheme="minorHAnsi"/>
          <w:kern w:val="3"/>
          <w:lang w:eastAsia="pl-PL"/>
        </w:rPr>
        <w:t xml:space="preserve">mowy, o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rych</w:t>
      </w:r>
      <w:proofErr w:type="spellEnd"/>
      <w:r w:rsidRPr="00003A5B">
        <w:rPr>
          <w:rFonts w:eastAsia="Calibri" w:cstheme="minorHAnsi"/>
          <w:kern w:val="3"/>
          <w:lang w:eastAsia="pl-PL"/>
        </w:rPr>
        <w:t xml:space="preserve"> mowa w ust. 2 i 3 mogą wystąpić kumulatywnie.</w:t>
      </w:r>
    </w:p>
    <w:p w14:paraId="208AA91D" w14:textId="77777777" w:rsidR="005A4001" w:rsidRPr="00003A5B" w:rsidRDefault="005A4001" w:rsidP="005A4001">
      <w:pPr>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 xml:space="preserve">5. Wykonawca oraz Zamawiający są uprawnieni do żądania zwiększenia lub zmniejszenia wynagrodzenia Wykonawcy w przypadku wystąpienia okoliczności, o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rych</w:t>
      </w:r>
      <w:proofErr w:type="spellEnd"/>
      <w:r w:rsidRPr="00003A5B">
        <w:rPr>
          <w:rFonts w:eastAsia="Calibri" w:cstheme="minorHAnsi"/>
          <w:kern w:val="3"/>
          <w:lang w:eastAsia="pl-PL"/>
        </w:rPr>
        <w:t xml:space="preserve"> mowa w ust. 3. Rozliczenie przedmiotowych rob</w:t>
      </w:r>
      <w:r w:rsidRPr="00003A5B">
        <w:rPr>
          <w:rFonts w:eastAsia="Calibri" w:cstheme="minorHAnsi"/>
          <w:kern w:val="3"/>
          <w:lang w:val="es-ES" w:eastAsia="pl-PL"/>
        </w:rPr>
        <w:t>ó</w:t>
      </w:r>
      <w:r w:rsidRPr="00003A5B">
        <w:rPr>
          <w:rFonts w:eastAsia="Calibri" w:cstheme="minorHAnsi"/>
          <w:kern w:val="3"/>
          <w:lang w:eastAsia="pl-PL"/>
        </w:rPr>
        <w:t xml:space="preserve">t nastąpi w </w:t>
      </w:r>
      <w:proofErr w:type="spellStart"/>
      <w:r w:rsidRPr="00003A5B">
        <w:rPr>
          <w:rFonts w:eastAsia="Calibri" w:cstheme="minorHAnsi"/>
          <w:kern w:val="3"/>
          <w:lang w:eastAsia="pl-PL"/>
        </w:rPr>
        <w:t>spos</w:t>
      </w:r>
      <w:proofErr w:type="spellEnd"/>
      <w:r w:rsidRPr="00003A5B">
        <w:rPr>
          <w:rFonts w:eastAsia="Calibri" w:cstheme="minorHAnsi"/>
          <w:kern w:val="3"/>
          <w:lang w:val="es-ES" w:eastAsia="pl-PL"/>
        </w:rPr>
        <w:t>ó</w:t>
      </w:r>
      <w:r w:rsidRPr="00003A5B">
        <w:rPr>
          <w:rFonts w:eastAsia="Calibri" w:cstheme="minorHAnsi"/>
          <w:kern w:val="3"/>
          <w:lang w:eastAsia="pl-PL"/>
        </w:rPr>
        <w:t>b opisany w ust. 9.</w:t>
      </w:r>
    </w:p>
    <w:p w14:paraId="7A56F582" w14:textId="7B5346B7" w:rsidR="005A4001" w:rsidRPr="00003A5B" w:rsidRDefault="005A4001" w:rsidP="009D2426">
      <w:pPr>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 xml:space="preserve">6. W przypadku zmiany albo rezygnacji z podwykonawcy – jeżeli dotyczy podmiotu, na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rego</w:t>
      </w:r>
      <w:proofErr w:type="spellEnd"/>
      <w:r w:rsidRPr="00003A5B">
        <w:rPr>
          <w:rFonts w:eastAsia="Calibri" w:cstheme="minorHAnsi"/>
          <w:kern w:val="3"/>
          <w:lang w:eastAsia="pl-PL"/>
        </w:rPr>
        <w:t xml:space="preserve"> zasoby Wykonawca powołał się, na zasadach określonych w art. 118 ust. 1 Pzp, w celu wykazania spełniania </w:t>
      </w:r>
      <w:proofErr w:type="spellStart"/>
      <w:r w:rsidRPr="00003A5B">
        <w:rPr>
          <w:rFonts w:eastAsia="Calibri" w:cstheme="minorHAnsi"/>
          <w:kern w:val="3"/>
          <w:lang w:eastAsia="pl-PL"/>
        </w:rPr>
        <w:t>warunk</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w udziału w postępowaniu lub </w:t>
      </w:r>
      <w:proofErr w:type="spellStart"/>
      <w:r w:rsidRPr="00003A5B">
        <w:rPr>
          <w:rFonts w:eastAsia="Calibri" w:cstheme="minorHAnsi"/>
          <w:kern w:val="3"/>
          <w:lang w:eastAsia="pl-PL"/>
        </w:rPr>
        <w:t>kryteri</w:t>
      </w:r>
      <w:proofErr w:type="spellEnd"/>
      <w:r w:rsidRPr="00003A5B">
        <w:rPr>
          <w:rFonts w:eastAsia="Calibri" w:cstheme="minorHAnsi"/>
          <w:kern w:val="3"/>
          <w:lang w:val="es-ES" w:eastAsia="pl-PL"/>
        </w:rPr>
        <w:t>ó</w:t>
      </w:r>
      <w:r w:rsidRPr="00003A5B">
        <w:rPr>
          <w:rFonts w:eastAsia="Calibri" w:cstheme="minorHAnsi"/>
          <w:kern w:val="3"/>
          <w:lang w:eastAsia="pl-PL"/>
        </w:rPr>
        <w:t>w selekcji, Wykonawca jest obowiązany wykazać Zamawiającemu, że proponowany inny podwykonawca lub Wykonawca samodzielnie spełnia je w</w:t>
      </w:r>
      <w:r w:rsidR="00E0592E" w:rsidRPr="00003A5B">
        <w:rPr>
          <w:rFonts w:eastAsia="Calibri" w:cstheme="minorHAnsi"/>
          <w:kern w:val="3"/>
          <w:lang w:eastAsia="pl-PL"/>
        </w:rPr>
        <w:t> </w:t>
      </w:r>
      <w:r w:rsidRPr="00003A5B">
        <w:rPr>
          <w:rFonts w:eastAsia="Calibri" w:cstheme="minorHAnsi"/>
          <w:kern w:val="3"/>
          <w:lang w:eastAsia="pl-PL"/>
        </w:rPr>
        <w:t xml:space="preserve">stopniu nie mniejszym niż podwykonawca, na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rego</w:t>
      </w:r>
      <w:proofErr w:type="spellEnd"/>
      <w:r w:rsidRPr="00003A5B">
        <w:rPr>
          <w:rFonts w:eastAsia="Calibri" w:cstheme="minorHAnsi"/>
          <w:kern w:val="3"/>
          <w:lang w:eastAsia="pl-PL"/>
        </w:rPr>
        <w:t xml:space="preserve"> zasoby Wykonawca powołał się w trakcie postępowania o udzielenie zam</w:t>
      </w:r>
      <w:r w:rsidRPr="00003A5B">
        <w:rPr>
          <w:rFonts w:eastAsia="Calibri" w:cstheme="minorHAnsi"/>
          <w:kern w:val="3"/>
          <w:lang w:val="es-ES" w:eastAsia="pl-PL"/>
        </w:rPr>
        <w:t>ó</w:t>
      </w:r>
      <w:r w:rsidRPr="00003A5B">
        <w:rPr>
          <w:rFonts w:eastAsia="Calibri" w:cstheme="minorHAnsi"/>
          <w:kern w:val="3"/>
          <w:lang w:eastAsia="pl-PL"/>
        </w:rPr>
        <w:t>wienia.</w:t>
      </w:r>
    </w:p>
    <w:p w14:paraId="75158066" w14:textId="03780B88" w:rsidR="005A4001" w:rsidRPr="00003A5B" w:rsidRDefault="005A4001" w:rsidP="005A4001">
      <w:pPr>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 xml:space="preserve">7. Wykonawca może wystąpić z wnioskiem w zakresie w ust. 2 i 3, na piśmie, nie później niż w terminie </w:t>
      </w:r>
      <w:r w:rsidR="00253DFE" w:rsidRPr="00003A5B">
        <w:rPr>
          <w:rFonts w:eastAsia="Calibri" w:cstheme="minorHAnsi"/>
          <w:kern w:val="3"/>
          <w:lang w:eastAsia="pl-PL"/>
        </w:rPr>
        <w:t>14</w:t>
      </w:r>
      <w:r w:rsidRPr="00003A5B">
        <w:rPr>
          <w:rFonts w:eastAsia="Calibri" w:cstheme="minorHAnsi"/>
          <w:kern w:val="3"/>
          <w:lang w:eastAsia="pl-PL"/>
        </w:rPr>
        <w:t xml:space="preserve"> dni od zaistnienia powyższych okoliczności, z zastrzeżeniem, że w przypadku zaktualizowania się okoliczności, o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rych</w:t>
      </w:r>
      <w:proofErr w:type="spellEnd"/>
      <w:r w:rsidRPr="00003A5B">
        <w:rPr>
          <w:rFonts w:eastAsia="Calibri" w:cstheme="minorHAnsi"/>
          <w:kern w:val="3"/>
          <w:lang w:eastAsia="pl-PL"/>
        </w:rPr>
        <w:t xml:space="preserve"> mowa w ust. 2 uprzednio musi nastąpić wpis do dziennika budowy. Przedmiotowy wniosek powinien zawierać w </w:t>
      </w:r>
      <w:proofErr w:type="spellStart"/>
      <w:r w:rsidRPr="00003A5B">
        <w:rPr>
          <w:rFonts w:eastAsia="Calibri" w:cstheme="minorHAnsi"/>
          <w:kern w:val="3"/>
          <w:lang w:eastAsia="pl-PL"/>
        </w:rPr>
        <w:t>szczeg</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lności</w:t>
      </w:r>
      <w:proofErr w:type="spellEnd"/>
      <w:r w:rsidRPr="00003A5B">
        <w:rPr>
          <w:rFonts w:eastAsia="Calibri" w:cstheme="minorHAnsi"/>
          <w:kern w:val="3"/>
          <w:lang w:eastAsia="pl-PL"/>
        </w:rPr>
        <w:t xml:space="preserve">: propozycję zamiany, uzasadnienie faktyczne i prawne dla proponowanej zmiany, kalkulację wynagrodzenia, jeżeli zmiana </w:t>
      </w:r>
      <w:r w:rsidR="00DB5920" w:rsidRPr="00003A5B">
        <w:rPr>
          <w:rFonts w:eastAsia="Calibri" w:cstheme="minorHAnsi"/>
          <w:kern w:val="3"/>
          <w:lang w:eastAsia="pl-PL"/>
        </w:rPr>
        <w:t>U</w:t>
      </w:r>
      <w:r w:rsidRPr="00003A5B">
        <w:rPr>
          <w:rFonts w:eastAsia="Calibri" w:cstheme="minorHAnsi"/>
          <w:kern w:val="3"/>
          <w:lang w:eastAsia="pl-PL"/>
        </w:rPr>
        <w:t>mowy dotyczy r</w:t>
      </w:r>
      <w:r w:rsidRPr="00003A5B">
        <w:rPr>
          <w:rFonts w:eastAsia="Calibri" w:cstheme="minorHAnsi"/>
          <w:kern w:val="3"/>
          <w:lang w:val="es-ES" w:eastAsia="pl-PL"/>
        </w:rPr>
        <w:t>ó</w:t>
      </w:r>
      <w:proofErr w:type="spellStart"/>
      <w:r w:rsidRPr="00003A5B">
        <w:rPr>
          <w:rFonts w:eastAsia="Calibri" w:cstheme="minorHAnsi"/>
          <w:kern w:val="3"/>
          <w:lang w:eastAsia="pl-PL"/>
        </w:rPr>
        <w:t>wnież</w:t>
      </w:r>
      <w:proofErr w:type="spellEnd"/>
      <w:r w:rsidRPr="00003A5B">
        <w:rPr>
          <w:rFonts w:eastAsia="Calibri" w:cstheme="minorHAnsi"/>
          <w:kern w:val="3"/>
          <w:lang w:eastAsia="pl-PL"/>
        </w:rPr>
        <w:t xml:space="preserve"> zmiany wynagrodzenia lub wykonania rob</w:t>
      </w:r>
      <w:r w:rsidRPr="00003A5B">
        <w:rPr>
          <w:rFonts w:eastAsia="Calibri" w:cstheme="minorHAnsi"/>
          <w:kern w:val="3"/>
          <w:lang w:val="es-ES" w:eastAsia="pl-PL"/>
        </w:rPr>
        <w:t>ó</w:t>
      </w:r>
      <w:r w:rsidRPr="00003A5B">
        <w:rPr>
          <w:rFonts w:eastAsia="Calibri" w:cstheme="minorHAnsi"/>
          <w:kern w:val="3"/>
          <w:lang w:eastAsia="pl-PL"/>
        </w:rPr>
        <w:t xml:space="preserve">t zamiennych. Przedmiotowa kalkulacja winna być sporządzona według wytycznych zawartych w ust. 9. Ciężar udowodnienia okoliczności, o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rych</w:t>
      </w:r>
      <w:proofErr w:type="spellEnd"/>
      <w:r w:rsidRPr="00003A5B">
        <w:rPr>
          <w:rFonts w:eastAsia="Calibri" w:cstheme="minorHAnsi"/>
          <w:kern w:val="3"/>
          <w:lang w:eastAsia="pl-PL"/>
        </w:rPr>
        <w:t xml:space="preserve"> mowa w ust. 2 i 3 spoczywa na Wykonawcy. Brak wykazania przedmiotowych okoliczności może stanowić podstawę odmowy dokonania zmiany </w:t>
      </w:r>
      <w:r w:rsidR="00DB5920" w:rsidRPr="00003A5B">
        <w:rPr>
          <w:rFonts w:eastAsia="Calibri" w:cstheme="minorHAnsi"/>
          <w:kern w:val="3"/>
          <w:lang w:eastAsia="pl-PL"/>
        </w:rPr>
        <w:t>U</w:t>
      </w:r>
      <w:r w:rsidRPr="00003A5B">
        <w:rPr>
          <w:rFonts w:eastAsia="Calibri" w:cstheme="minorHAnsi"/>
          <w:kern w:val="3"/>
          <w:lang w:eastAsia="pl-PL"/>
        </w:rPr>
        <w:t xml:space="preserve">mowy. W terminie 14 dni od złożenia Wniosku, Zamawiający powiadomi Wykonawcę o akceptacji żądania zmiany </w:t>
      </w:r>
      <w:r w:rsidR="00DB5920" w:rsidRPr="00003A5B">
        <w:rPr>
          <w:rFonts w:eastAsia="Calibri" w:cstheme="minorHAnsi"/>
          <w:kern w:val="3"/>
          <w:lang w:eastAsia="pl-PL"/>
        </w:rPr>
        <w:t>U</w:t>
      </w:r>
      <w:r w:rsidRPr="00003A5B">
        <w:rPr>
          <w:rFonts w:eastAsia="Calibri" w:cstheme="minorHAnsi"/>
          <w:kern w:val="3"/>
          <w:lang w:eastAsia="pl-PL"/>
        </w:rPr>
        <w:t xml:space="preserve">mowy albo o braku akceptacji zmiany. Uwzględnienie okoliczności opisanych w ust. 2, a skutkujących zmianą terminu realizacji </w:t>
      </w:r>
      <w:r w:rsidR="00DB5920" w:rsidRPr="00003A5B">
        <w:rPr>
          <w:rFonts w:eastAsia="Calibri" w:cstheme="minorHAnsi"/>
          <w:kern w:val="3"/>
          <w:lang w:eastAsia="pl-PL"/>
        </w:rPr>
        <w:t>U</w:t>
      </w:r>
      <w:r w:rsidRPr="00003A5B">
        <w:rPr>
          <w:rFonts w:eastAsia="Calibri" w:cstheme="minorHAnsi"/>
          <w:kern w:val="3"/>
          <w:lang w:eastAsia="pl-PL"/>
        </w:rPr>
        <w:t>mowy może nastąpić jedynie w sytuacji, gdy uniemożliwiają one prowadzenie budowy w</w:t>
      </w:r>
      <w:r w:rsidR="00E0592E" w:rsidRPr="00003A5B">
        <w:rPr>
          <w:rFonts w:eastAsia="Calibri" w:cstheme="minorHAnsi"/>
          <w:kern w:val="3"/>
          <w:lang w:eastAsia="pl-PL"/>
        </w:rPr>
        <w:t> </w:t>
      </w:r>
      <w:r w:rsidRPr="00003A5B">
        <w:rPr>
          <w:rFonts w:eastAsia="Calibri" w:cstheme="minorHAnsi"/>
          <w:kern w:val="3"/>
          <w:lang w:eastAsia="pl-PL"/>
        </w:rPr>
        <w:t>pozostałym zakresie.</w:t>
      </w:r>
    </w:p>
    <w:p w14:paraId="54EBC9DB" w14:textId="77777777" w:rsidR="005A4001" w:rsidRPr="00003A5B" w:rsidRDefault="005A4001" w:rsidP="005A4001">
      <w:pPr>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8. Wykonawca jest także zobowiązany do niezwłocznego zawiadomienia Zamawiającego, nie później jednak niż w terminie 3 dni, o wszelkich przeszkodach mogących spowodować niewywiązanie się przez niego z termin</w:t>
      </w:r>
      <w:r w:rsidRPr="00003A5B">
        <w:rPr>
          <w:rFonts w:eastAsia="Calibri" w:cstheme="minorHAnsi"/>
          <w:kern w:val="3"/>
          <w:lang w:val="es-ES" w:eastAsia="pl-PL"/>
        </w:rPr>
        <w:t>ó</w:t>
      </w:r>
      <w:r w:rsidRPr="00003A5B">
        <w:rPr>
          <w:rFonts w:eastAsia="Calibri" w:cstheme="minorHAnsi"/>
          <w:kern w:val="3"/>
          <w:lang w:eastAsia="pl-PL"/>
        </w:rPr>
        <w:t>w zakończenia Inwestycji budowlanej, pod rygorem braku możliwości powoływania się na te przeszkody w terminie późniejszym. Wszelkie takie przeszkody winny ponadto zostać udokumentowane przez Wykonawcę odpowiednim wpisem w dzienniku budowy, określającym datę wystąpienia przeszkody, jej charakter oraz czas trwania.</w:t>
      </w:r>
    </w:p>
    <w:p w14:paraId="063DB46B" w14:textId="5046BB33" w:rsidR="001648A3" w:rsidRPr="00003A5B" w:rsidRDefault="005A4001" w:rsidP="00421D93">
      <w:pPr>
        <w:tabs>
          <w:tab w:val="left" w:pos="284"/>
        </w:tabs>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9. Rozliczenie rob</w:t>
      </w:r>
      <w:r w:rsidRPr="00003A5B">
        <w:rPr>
          <w:rFonts w:eastAsia="Calibri" w:cstheme="minorHAnsi"/>
          <w:kern w:val="3"/>
          <w:lang w:val="es-ES" w:eastAsia="pl-PL"/>
        </w:rPr>
        <w:t>ó</w:t>
      </w:r>
      <w:r w:rsidRPr="00003A5B">
        <w:rPr>
          <w:rFonts w:eastAsia="Calibri" w:cstheme="minorHAnsi"/>
          <w:kern w:val="3"/>
          <w:lang w:eastAsia="pl-PL"/>
        </w:rPr>
        <w:t xml:space="preserve">t, o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rych</w:t>
      </w:r>
      <w:proofErr w:type="spellEnd"/>
      <w:r w:rsidRPr="00003A5B">
        <w:rPr>
          <w:rFonts w:eastAsia="Calibri" w:cstheme="minorHAnsi"/>
          <w:kern w:val="3"/>
          <w:lang w:eastAsia="pl-PL"/>
        </w:rPr>
        <w:t xml:space="preserve"> mowa w ust. 3, nastąpi na podstawie kosztorysu ofertowego uproszczonego, o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rym mowa w § 3 ust. 4 </w:t>
      </w:r>
      <w:r w:rsidR="00DB5920" w:rsidRPr="00003A5B">
        <w:rPr>
          <w:rFonts w:eastAsia="Calibri" w:cstheme="minorHAnsi"/>
          <w:kern w:val="3"/>
          <w:lang w:eastAsia="pl-PL"/>
        </w:rPr>
        <w:t>U</w:t>
      </w:r>
      <w:r w:rsidRPr="00003A5B">
        <w:rPr>
          <w:rFonts w:eastAsia="Calibri" w:cstheme="minorHAnsi"/>
          <w:kern w:val="3"/>
          <w:lang w:eastAsia="pl-PL"/>
        </w:rPr>
        <w:t xml:space="preserve">mowy, jeżeli roboty te odpowiadają opisowi pozycji w przedmiotowym kosztorysie. Jeżeli przedmiotowe roboty nie odpowiadają opisowi pozycji </w:t>
      </w:r>
      <w:r w:rsidRPr="00003A5B">
        <w:rPr>
          <w:rFonts w:eastAsia="Calibri" w:cstheme="minorHAnsi"/>
          <w:kern w:val="3"/>
          <w:lang w:eastAsia="pl-PL"/>
        </w:rPr>
        <w:lastRenderedPageBreak/>
        <w:t>w</w:t>
      </w:r>
      <w:r w:rsidR="00E0592E" w:rsidRPr="00003A5B">
        <w:rPr>
          <w:rFonts w:eastAsia="Calibri" w:cstheme="minorHAnsi"/>
          <w:kern w:val="3"/>
          <w:lang w:eastAsia="pl-PL"/>
        </w:rPr>
        <w:t> </w:t>
      </w:r>
      <w:r w:rsidRPr="00003A5B">
        <w:rPr>
          <w:rFonts w:eastAsia="Calibri" w:cstheme="minorHAnsi"/>
          <w:kern w:val="3"/>
          <w:lang w:eastAsia="pl-PL"/>
        </w:rPr>
        <w:t>kosztorysie ofertowym, to Wykonawca powinien przedłożyć do akceptacji Zamawiającego kalkulację własną ceny jednostkowej tych prac (z uwzględnieniem cen materiałów, sprzętu i</w:t>
      </w:r>
      <w:r w:rsidR="00E0592E" w:rsidRPr="00003A5B">
        <w:rPr>
          <w:rFonts w:eastAsia="Calibri" w:cstheme="minorHAnsi"/>
          <w:kern w:val="3"/>
          <w:lang w:eastAsia="pl-PL"/>
        </w:rPr>
        <w:t> </w:t>
      </w:r>
      <w:r w:rsidRPr="00003A5B">
        <w:rPr>
          <w:rFonts w:eastAsia="Calibri" w:cstheme="minorHAnsi"/>
          <w:kern w:val="3"/>
          <w:lang w:eastAsia="pl-PL"/>
        </w:rPr>
        <w:t>transportu), zwierającą ceny nie wyższe od średnich cen materiałów, sprzętu i transportu opublikowanych w wydawnictwie „</w:t>
      </w:r>
      <w:r w:rsidRPr="00003A5B">
        <w:rPr>
          <w:rFonts w:eastAsia="Calibri" w:cstheme="minorHAnsi"/>
          <w:kern w:val="3"/>
          <w:lang w:val="nl-NL" w:eastAsia="pl-PL"/>
        </w:rPr>
        <w:t>Sekocenbud</w:t>
      </w:r>
      <w:r w:rsidRPr="00003A5B">
        <w:rPr>
          <w:rFonts w:eastAsia="Calibri" w:cstheme="minorHAnsi"/>
          <w:kern w:val="3"/>
          <w:lang w:eastAsia="pl-PL"/>
        </w:rPr>
        <w:t xml:space="preserve">” w miesiącu poprzedzającym miesiąc, w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r w:rsidRPr="00003A5B">
        <w:rPr>
          <w:rFonts w:eastAsia="Calibri" w:cstheme="minorHAnsi"/>
          <w:kern w:val="3"/>
          <w:lang w:eastAsia="pl-PL"/>
        </w:rPr>
        <w:t>rym kalkulacja jest sporządzana oraz nakład</w:t>
      </w:r>
      <w:r w:rsidRPr="00003A5B">
        <w:rPr>
          <w:rFonts w:eastAsia="Calibri" w:cstheme="minorHAnsi"/>
          <w:kern w:val="3"/>
          <w:lang w:val="es-ES" w:eastAsia="pl-PL"/>
        </w:rPr>
        <w:t>ó</w:t>
      </w:r>
      <w:r w:rsidRPr="00003A5B">
        <w:rPr>
          <w:rFonts w:eastAsia="Calibri" w:cstheme="minorHAnsi"/>
          <w:kern w:val="3"/>
          <w:lang w:eastAsia="pl-PL"/>
        </w:rPr>
        <w:t>w rzeczowych określonych w Katalogach Nakład</w:t>
      </w:r>
      <w:r w:rsidRPr="00003A5B">
        <w:rPr>
          <w:rFonts w:eastAsia="Calibri" w:cstheme="minorHAnsi"/>
          <w:kern w:val="3"/>
          <w:lang w:val="es-ES" w:eastAsia="pl-PL"/>
        </w:rPr>
        <w:t>ó</w:t>
      </w:r>
      <w:r w:rsidRPr="00003A5B">
        <w:rPr>
          <w:rFonts w:eastAsia="Calibri" w:cstheme="minorHAnsi"/>
          <w:kern w:val="3"/>
          <w:lang w:eastAsia="pl-PL"/>
        </w:rPr>
        <w:t xml:space="preserve">w Rzeczowych (KNR), a w przypadku prac, dla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rych</w:t>
      </w:r>
      <w:proofErr w:type="spellEnd"/>
      <w:r w:rsidRPr="00003A5B">
        <w:rPr>
          <w:rFonts w:eastAsia="Calibri" w:cstheme="minorHAnsi"/>
          <w:kern w:val="3"/>
          <w:lang w:eastAsia="pl-PL"/>
        </w:rPr>
        <w:t xml:space="preserve"> nie określono nakład</w:t>
      </w:r>
      <w:r w:rsidRPr="00003A5B">
        <w:rPr>
          <w:rFonts w:eastAsia="Calibri" w:cstheme="minorHAnsi"/>
          <w:kern w:val="3"/>
          <w:lang w:val="es-ES" w:eastAsia="pl-PL"/>
        </w:rPr>
        <w:t>ó</w:t>
      </w:r>
      <w:r w:rsidRPr="00003A5B">
        <w:rPr>
          <w:rFonts w:eastAsia="Calibri" w:cstheme="minorHAnsi"/>
          <w:kern w:val="3"/>
          <w:lang w:eastAsia="pl-PL"/>
        </w:rPr>
        <w:t xml:space="preserve">w rzeczowych w KNR, według innych </w:t>
      </w:r>
      <w:proofErr w:type="spellStart"/>
      <w:r w:rsidRPr="00003A5B">
        <w:rPr>
          <w:rFonts w:eastAsia="Calibri" w:cstheme="minorHAnsi"/>
          <w:kern w:val="3"/>
          <w:lang w:eastAsia="pl-PL"/>
        </w:rPr>
        <w:t>og</w:t>
      </w:r>
      <w:proofErr w:type="spellEnd"/>
      <w:r w:rsidRPr="00003A5B">
        <w:rPr>
          <w:rFonts w:eastAsia="Calibri" w:cstheme="minorHAnsi"/>
          <w:kern w:val="3"/>
          <w:lang w:val="es-ES" w:eastAsia="pl-PL"/>
        </w:rPr>
        <w:t>ó</w:t>
      </w:r>
      <w:r w:rsidRPr="00003A5B">
        <w:rPr>
          <w:rFonts w:eastAsia="Calibri" w:cstheme="minorHAnsi"/>
          <w:kern w:val="3"/>
          <w:lang w:eastAsia="pl-PL"/>
        </w:rPr>
        <w:t>lnie stosowanych katalog</w:t>
      </w:r>
      <w:r w:rsidRPr="00003A5B">
        <w:rPr>
          <w:rFonts w:eastAsia="Calibri" w:cstheme="minorHAnsi"/>
          <w:kern w:val="3"/>
          <w:lang w:val="es-ES" w:eastAsia="pl-PL"/>
        </w:rPr>
        <w:t>ó</w:t>
      </w:r>
      <w:r w:rsidRPr="00003A5B">
        <w:rPr>
          <w:rFonts w:eastAsia="Calibri" w:cstheme="minorHAnsi"/>
          <w:kern w:val="3"/>
          <w:lang w:eastAsia="pl-PL"/>
        </w:rPr>
        <w:t>w lub nakład</w:t>
      </w:r>
      <w:r w:rsidRPr="00003A5B">
        <w:rPr>
          <w:rFonts w:eastAsia="Calibri" w:cstheme="minorHAnsi"/>
          <w:kern w:val="3"/>
          <w:lang w:val="es-ES" w:eastAsia="pl-PL"/>
        </w:rPr>
        <w:t>ó</w:t>
      </w:r>
      <w:r w:rsidRPr="00003A5B">
        <w:rPr>
          <w:rFonts w:eastAsia="Calibri" w:cstheme="minorHAnsi"/>
          <w:kern w:val="3"/>
          <w:lang w:eastAsia="pl-PL"/>
        </w:rPr>
        <w:t xml:space="preserve">w własnych, zaakceptowanych przez Zamawiającego. Jeżeli cena jednostkowo przedłożona przez Wykonawcę do akceptacji Zamawiającego będzie skalkulowana niezgodnie z wyżej opisanymi postanowieniami, Zamawiający wprowadzi korektę ceny opartą na własnych wyliczeniach. Wykonawca powinien dokonać wyliczeń cen, o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rych</w:t>
      </w:r>
      <w:proofErr w:type="spellEnd"/>
      <w:r w:rsidRPr="00003A5B">
        <w:rPr>
          <w:rFonts w:eastAsia="Calibri" w:cstheme="minorHAnsi"/>
          <w:kern w:val="3"/>
          <w:lang w:eastAsia="pl-PL"/>
        </w:rPr>
        <w:t xml:space="preserve"> mowa wyżej oraz przedstawić do akceptacji wysokość wynagrodzenia wynikającą ze zmian przed rozpoczęciem prac wynikających z przedmiotowych zmian. Wyżej opisane wytyczne obowiązują r</w:t>
      </w:r>
      <w:r w:rsidRPr="00003A5B">
        <w:rPr>
          <w:rFonts w:eastAsia="Calibri" w:cstheme="minorHAnsi"/>
          <w:kern w:val="3"/>
          <w:lang w:val="es-ES" w:eastAsia="pl-PL"/>
        </w:rPr>
        <w:t>ó</w:t>
      </w:r>
      <w:proofErr w:type="spellStart"/>
      <w:r w:rsidRPr="00003A5B">
        <w:rPr>
          <w:rFonts w:eastAsia="Calibri" w:cstheme="minorHAnsi"/>
          <w:kern w:val="3"/>
          <w:lang w:eastAsia="pl-PL"/>
        </w:rPr>
        <w:t>wnież</w:t>
      </w:r>
      <w:proofErr w:type="spellEnd"/>
      <w:r w:rsidRPr="00003A5B">
        <w:rPr>
          <w:rFonts w:eastAsia="Calibri" w:cstheme="minorHAnsi"/>
          <w:kern w:val="3"/>
          <w:lang w:eastAsia="pl-PL"/>
        </w:rPr>
        <w:t xml:space="preserve"> przy kalkulacji ceny dla rob</w:t>
      </w:r>
      <w:r w:rsidRPr="00003A5B">
        <w:rPr>
          <w:rFonts w:eastAsia="Calibri" w:cstheme="minorHAnsi"/>
          <w:kern w:val="3"/>
          <w:lang w:val="es-ES" w:eastAsia="pl-PL"/>
        </w:rPr>
        <w:t>ó</w:t>
      </w:r>
      <w:r w:rsidRPr="00003A5B">
        <w:rPr>
          <w:rFonts w:eastAsia="Calibri" w:cstheme="minorHAnsi"/>
          <w:kern w:val="3"/>
          <w:lang w:eastAsia="pl-PL"/>
        </w:rPr>
        <w:t>t dodatkowych.</w:t>
      </w:r>
    </w:p>
    <w:p w14:paraId="4BC51A07" w14:textId="7B74E8B5" w:rsidR="005A4001" w:rsidRPr="00003A5B" w:rsidRDefault="00320078" w:rsidP="005A4001">
      <w:pPr>
        <w:tabs>
          <w:tab w:val="left" w:pos="142"/>
        </w:tabs>
        <w:spacing w:after="0" w:line="319" w:lineRule="auto"/>
        <w:ind w:left="284" w:hanging="284"/>
        <w:jc w:val="both"/>
        <w:rPr>
          <w:rFonts w:eastAsia="Times New Roman" w:cstheme="minorHAnsi"/>
          <w:lang w:eastAsia="pl-PL"/>
        </w:rPr>
      </w:pPr>
      <w:r w:rsidRPr="00003A5B">
        <w:rPr>
          <w:rFonts w:eastAsia="Times New Roman" w:cstheme="minorHAnsi"/>
          <w:lang w:eastAsia="pl-PL"/>
        </w:rPr>
        <w:t>1</w:t>
      </w:r>
      <w:r w:rsidR="004B42C6" w:rsidRPr="00003A5B">
        <w:rPr>
          <w:rFonts w:eastAsia="Times New Roman" w:cstheme="minorHAnsi"/>
          <w:lang w:eastAsia="pl-PL"/>
        </w:rPr>
        <w:t>0</w:t>
      </w:r>
      <w:r w:rsidR="005A4001" w:rsidRPr="00003A5B">
        <w:rPr>
          <w:rFonts w:eastAsia="Times New Roman" w:cstheme="minorHAnsi"/>
          <w:lang w:eastAsia="pl-PL"/>
        </w:rPr>
        <w:t xml:space="preserve">. W wypadku, gdy którekolwiek z postanowień niniejszej </w:t>
      </w:r>
      <w:r w:rsidR="00DB5920" w:rsidRPr="00003A5B">
        <w:rPr>
          <w:rFonts w:eastAsia="Times New Roman" w:cstheme="minorHAnsi"/>
          <w:lang w:eastAsia="pl-PL"/>
        </w:rPr>
        <w:t>U</w:t>
      </w:r>
      <w:r w:rsidR="005A4001" w:rsidRPr="00003A5B">
        <w:rPr>
          <w:rFonts w:eastAsia="Times New Roman" w:cstheme="minorHAnsi"/>
          <w:lang w:eastAsia="pl-PL"/>
        </w:rPr>
        <w:t xml:space="preserve">mowy okaże się z jakiejkolwiek przyczyny nieważne, pozostałe postanowienia niniejszej </w:t>
      </w:r>
      <w:r w:rsidR="00DB5920" w:rsidRPr="00003A5B">
        <w:rPr>
          <w:rFonts w:eastAsia="Times New Roman" w:cstheme="minorHAnsi"/>
          <w:lang w:eastAsia="pl-PL"/>
        </w:rPr>
        <w:t>U</w:t>
      </w:r>
      <w:r w:rsidR="005A4001" w:rsidRPr="00003A5B">
        <w:rPr>
          <w:rFonts w:eastAsia="Times New Roman" w:cstheme="minorHAnsi"/>
          <w:lang w:eastAsia="pl-PL"/>
        </w:rPr>
        <w:t xml:space="preserve">mowy pozostają w całości ważne i skuteczne. Strony zastąpią nieważne postanowienia </w:t>
      </w:r>
      <w:r w:rsidR="00DB5920" w:rsidRPr="00003A5B">
        <w:rPr>
          <w:rFonts w:eastAsia="Times New Roman" w:cstheme="minorHAnsi"/>
          <w:lang w:eastAsia="pl-PL"/>
        </w:rPr>
        <w:t>U</w:t>
      </w:r>
      <w:r w:rsidR="005A4001" w:rsidRPr="00003A5B">
        <w:rPr>
          <w:rFonts w:eastAsia="Times New Roman" w:cstheme="minorHAnsi"/>
          <w:lang w:eastAsia="pl-PL"/>
        </w:rPr>
        <w:t>mowy takimi postanowieniami, które z punktu widzenia ekonomicznych interesów stron będą mogły zostać uznane za porównywalne – z zastrzeżeniem ograniczeń wynikających z ustawy Prawo zamówień publicznych.</w:t>
      </w:r>
    </w:p>
    <w:p w14:paraId="63846784" w14:textId="6FF0AF4B" w:rsidR="005A4001" w:rsidRPr="00003A5B" w:rsidRDefault="004B42C6" w:rsidP="005A4001">
      <w:pPr>
        <w:tabs>
          <w:tab w:val="left" w:pos="284"/>
        </w:tabs>
        <w:spacing w:after="0" w:line="319" w:lineRule="auto"/>
        <w:ind w:left="284" w:hanging="284"/>
        <w:jc w:val="both"/>
        <w:rPr>
          <w:rFonts w:eastAsia="Times New Roman" w:cstheme="minorHAnsi"/>
          <w:bCs/>
          <w:lang w:eastAsia="pl-PL"/>
        </w:rPr>
      </w:pPr>
      <w:r w:rsidRPr="00003A5B">
        <w:rPr>
          <w:rFonts w:eastAsia="Times New Roman" w:cstheme="minorHAnsi"/>
          <w:lang w:eastAsia="pl-PL"/>
        </w:rPr>
        <w:t>11</w:t>
      </w:r>
      <w:r w:rsidR="005A4001" w:rsidRPr="00003A5B">
        <w:rPr>
          <w:rFonts w:eastAsia="Times New Roman" w:cstheme="minorHAnsi"/>
          <w:lang w:eastAsia="pl-PL"/>
        </w:rPr>
        <w:t xml:space="preserve">. W sytuacji gdy nastąpi zmiana terminu realizacji zamówienia z powodów opisanych </w:t>
      </w:r>
      <w:r w:rsidR="005A4001" w:rsidRPr="00003A5B">
        <w:rPr>
          <w:rFonts w:eastAsia="Times New Roman" w:cstheme="minorHAnsi"/>
          <w:bCs/>
          <w:lang w:eastAsia="pl-PL"/>
        </w:rPr>
        <w:t xml:space="preserve">w ust. 2, istnieje możliwość zmiany liczby odbiorów częściowych i faktur częściowych, oraz wysokości transz płatności za wykonanie przedmiotu </w:t>
      </w:r>
      <w:r w:rsidR="00DB5920" w:rsidRPr="00003A5B">
        <w:rPr>
          <w:rFonts w:eastAsia="Times New Roman" w:cstheme="minorHAnsi"/>
          <w:bCs/>
          <w:lang w:eastAsia="pl-PL"/>
        </w:rPr>
        <w:t>U</w:t>
      </w:r>
      <w:r w:rsidR="005A4001" w:rsidRPr="00003A5B">
        <w:rPr>
          <w:rFonts w:eastAsia="Times New Roman" w:cstheme="minorHAnsi"/>
          <w:bCs/>
          <w:lang w:eastAsia="pl-PL"/>
        </w:rPr>
        <w:t>mowy (przy zachowaniu zasady odniesienia wysokości wynagrodzenia częściowego do stopnia zaawansowania prac).</w:t>
      </w:r>
    </w:p>
    <w:p w14:paraId="006CA2D3" w14:textId="1FCC3846" w:rsidR="00E061D2" w:rsidRPr="00003A5B" w:rsidRDefault="004B42C6" w:rsidP="00D8333F">
      <w:pPr>
        <w:spacing w:after="0" w:line="319" w:lineRule="auto"/>
        <w:ind w:left="284" w:hanging="284"/>
        <w:jc w:val="both"/>
        <w:rPr>
          <w:rFonts w:eastAsia="Calibri" w:cstheme="minorHAnsi"/>
          <w:kern w:val="3"/>
          <w:lang w:eastAsia="pl-PL"/>
        </w:rPr>
      </w:pPr>
      <w:r w:rsidRPr="00003A5B">
        <w:rPr>
          <w:rFonts w:eastAsia="Times New Roman" w:cstheme="minorHAnsi"/>
          <w:lang w:eastAsia="pl-PL"/>
        </w:rPr>
        <w:t>12</w:t>
      </w:r>
      <w:r w:rsidR="005A4001" w:rsidRPr="00003A5B">
        <w:rPr>
          <w:rFonts w:eastAsia="Times New Roman" w:cstheme="minorHAnsi"/>
          <w:lang w:eastAsia="pl-PL"/>
        </w:rPr>
        <w:t xml:space="preserve">. Wprowadzenie lub zmiana Podwykonawcy na etapie realizacji </w:t>
      </w:r>
      <w:r w:rsidR="00DB5920" w:rsidRPr="00003A5B">
        <w:rPr>
          <w:rFonts w:eastAsia="Times New Roman" w:cstheme="minorHAnsi"/>
          <w:lang w:eastAsia="pl-PL"/>
        </w:rPr>
        <w:t>U</w:t>
      </w:r>
      <w:r w:rsidR="005A4001" w:rsidRPr="00003A5B">
        <w:rPr>
          <w:rFonts w:eastAsia="Times New Roman" w:cstheme="minorHAnsi"/>
          <w:lang w:eastAsia="pl-PL"/>
        </w:rPr>
        <w:t xml:space="preserve">mowy wymaga zgody Zamawiającego wyrażonej pisemnie pod rygorem nieważności. Wprowadzenie lub zmiana Podwykonawcy, nie wymaga zmiany </w:t>
      </w:r>
      <w:r w:rsidR="00DB5920" w:rsidRPr="00003A5B">
        <w:rPr>
          <w:rFonts w:eastAsia="Times New Roman" w:cstheme="minorHAnsi"/>
          <w:lang w:eastAsia="pl-PL"/>
        </w:rPr>
        <w:t>U</w:t>
      </w:r>
      <w:r w:rsidR="005A4001" w:rsidRPr="00003A5B">
        <w:rPr>
          <w:rFonts w:eastAsia="Times New Roman" w:cstheme="minorHAnsi"/>
          <w:lang w:eastAsia="pl-PL"/>
        </w:rPr>
        <w:t>mowy.</w:t>
      </w:r>
    </w:p>
    <w:p w14:paraId="72572106" w14:textId="77777777" w:rsidR="00E061D2" w:rsidRPr="00003A5B" w:rsidRDefault="00E061D2" w:rsidP="005A4001">
      <w:pPr>
        <w:suppressAutoHyphens/>
        <w:autoSpaceDN w:val="0"/>
        <w:spacing w:after="0" w:line="319" w:lineRule="auto"/>
        <w:jc w:val="center"/>
        <w:textAlignment w:val="baseline"/>
        <w:rPr>
          <w:rFonts w:eastAsia="Calibri" w:cstheme="minorHAnsi"/>
          <w:kern w:val="3"/>
          <w:lang w:eastAsia="pl-PL"/>
        </w:rPr>
      </w:pPr>
    </w:p>
    <w:p w14:paraId="37CCCE79" w14:textId="7777777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kern w:val="3"/>
          <w:lang w:eastAsia="pl-PL"/>
        </w:rPr>
        <w:t>§ 13.</w:t>
      </w:r>
    </w:p>
    <w:p w14:paraId="4719D53E" w14:textId="7777777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b/>
          <w:bCs/>
          <w:kern w:val="3"/>
          <w:lang w:eastAsia="pl-PL"/>
        </w:rPr>
        <w:t>Podwykonawcy.</w:t>
      </w:r>
    </w:p>
    <w:p w14:paraId="45168AD5" w14:textId="692B312E" w:rsidR="005A4001" w:rsidRPr="00003A5B" w:rsidRDefault="005A4001" w:rsidP="00E62DD8">
      <w:pPr>
        <w:spacing w:after="0" w:line="319" w:lineRule="auto"/>
        <w:ind w:left="284" w:hanging="284"/>
        <w:jc w:val="both"/>
        <w:rPr>
          <w:rFonts w:cstheme="minorHAnsi"/>
        </w:rPr>
      </w:pPr>
      <w:r w:rsidRPr="00003A5B">
        <w:rPr>
          <w:rFonts w:eastAsia="Times New Roman" w:cstheme="minorHAnsi"/>
          <w:lang w:eastAsia="pl-PL"/>
        </w:rPr>
        <w:t>1.</w:t>
      </w:r>
      <w:r w:rsidRPr="00003A5B">
        <w:rPr>
          <w:rFonts w:cstheme="minorHAnsi"/>
        </w:rPr>
        <w:t xml:space="preserve"> Wykonawca może powierzyć wykonanie części usług i robót budowlanych realizowanych w ramach </w:t>
      </w:r>
      <w:r w:rsidR="00DB5920" w:rsidRPr="00003A5B">
        <w:rPr>
          <w:rFonts w:cstheme="minorHAnsi"/>
        </w:rPr>
        <w:t>U</w:t>
      </w:r>
      <w:r w:rsidRPr="00003A5B">
        <w:rPr>
          <w:rFonts w:cstheme="minorHAnsi"/>
        </w:rPr>
        <w:t>mowy podwykonawcy, w zakresie określonym w ofercie.</w:t>
      </w:r>
    </w:p>
    <w:p w14:paraId="0CD8E905" w14:textId="77777777" w:rsidR="005A4001" w:rsidRPr="00003A5B" w:rsidRDefault="005A4001" w:rsidP="00E62DD8">
      <w:pPr>
        <w:spacing w:after="0" w:line="319" w:lineRule="auto"/>
        <w:ind w:left="284" w:hanging="284"/>
        <w:jc w:val="both"/>
        <w:rPr>
          <w:rFonts w:cstheme="minorHAnsi"/>
        </w:rPr>
      </w:pPr>
      <w:r w:rsidRPr="00003A5B">
        <w:rPr>
          <w:rFonts w:cstheme="minorHAnsi"/>
        </w:rPr>
        <w:t>2.Wykonawca nie może rozszerzyć podwykonawstwa poza zakres wskazany w ofercie bez pisemnej zgody Zamawiającego, pod rygorem nieważności.</w:t>
      </w:r>
    </w:p>
    <w:p w14:paraId="78701DE9" w14:textId="6ADAD0FC" w:rsidR="005A4001" w:rsidRPr="00003A5B" w:rsidRDefault="005A4001" w:rsidP="00E62DD8">
      <w:pPr>
        <w:spacing w:after="0" w:line="319" w:lineRule="auto"/>
        <w:ind w:left="284" w:hanging="284"/>
        <w:jc w:val="both"/>
        <w:rPr>
          <w:rFonts w:cstheme="minorHAnsi"/>
        </w:rPr>
      </w:pPr>
      <w:r w:rsidRPr="00003A5B">
        <w:rPr>
          <w:rFonts w:cstheme="minorHAnsi"/>
        </w:rPr>
        <w:t xml:space="preserve">3. W razie naruszenia przez Wykonawcę postanowień </w:t>
      </w:r>
      <w:bookmarkStart w:id="6" w:name="WKP_AL_3232"/>
      <w:r w:rsidRPr="00003A5B">
        <w:rPr>
          <w:rFonts w:cstheme="minorHAnsi"/>
        </w:rPr>
        <w:t>ust. 1</w:t>
      </w:r>
      <w:bookmarkEnd w:id="6"/>
      <w:r w:rsidRPr="00003A5B">
        <w:rPr>
          <w:rFonts w:cstheme="minorHAnsi"/>
        </w:rPr>
        <w:t xml:space="preserve"> i </w:t>
      </w:r>
      <w:bookmarkStart w:id="7" w:name="WKP_AL_3233"/>
      <w:r w:rsidRPr="00003A5B">
        <w:rPr>
          <w:rFonts w:cstheme="minorHAnsi"/>
        </w:rPr>
        <w:t>2</w:t>
      </w:r>
      <w:bookmarkEnd w:id="7"/>
      <w:r w:rsidRPr="00003A5B">
        <w:rPr>
          <w:rFonts w:cstheme="minorHAnsi"/>
        </w:rPr>
        <w:t xml:space="preserve"> Zamawiający może odstąpić od </w:t>
      </w:r>
      <w:r w:rsidR="00DB5920" w:rsidRPr="00003A5B">
        <w:rPr>
          <w:rFonts w:cstheme="minorHAnsi"/>
        </w:rPr>
        <w:t>U</w:t>
      </w:r>
      <w:r w:rsidRPr="00003A5B">
        <w:rPr>
          <w:rFonts w:cstheme="minorHAnsi"/>
        </w:rPr>
        <w:t>mowy, niezależnie od prawa odmowy wypłaty wynagrodzenia za usługi i roboty budowlane świadczone przez Podwykonawców w innym zakresie.</w:t>
      </w:r>
    </w:p>
    <w:p w14:paraId="00385D39" w14:textId="77777777" w:rsidR="005A4001" w:rsidRPr="00003A5B" w:rsidRDefault="005A4001" w:rsidP="00E62DD8">
      <w:pPr>
        <w:spacing w:after="0" w:line="319" w:lineRule="auto"/>
        <w:ind w:left="284" w:hanging="284"/>
        <w:jc w:val="both"/>
        <w:rPr>
          <w:rFonts w:eastAsia="Times New Roman" w:cstheme="minorHAnsi"/>
          <w:lang w:eastAsia="pl-PL"/>
        </w:rPr>
      </w:pPr>
      <w:r w:rsidRPr="00003A5B">
        <w:rPr>
          <w:rFonts w:eastAsia="Times New Roman" w:cstheme="minorHAnsi"/>
          <w:lang w:eastAsia="pl-PL"/>
        </w:rPr>
        <w:t>4.Przed przystąpieniem do wykonania zamówienia Wykonawca ma obowiązek podać nazwy i dane kontaktowe podwykonawców, o ile są już na tym etapie Wykonawcy znane.</w:t>
      </w:r>
    </w:p>
    <w:p w14:paraId="0D5D04A3" w14:textId="77777777" w:rsidR="005A4001" w:rsidRPr="00003A5B" w:rsidRDefault="005A4001" w:rsidP="00E62DD8">
      <w:pPr>
        <w:spacing w:after="0" w:line="319" w:lineRule="auto"/>
        <w:ind w:left="284" w:hanging="284"/>
        <w:jc w:val="both"/>
        <w:rPr>
          <w:rFonts w:eastAsia="Times New Roman" w:cstheme="minorHAnsi"/>
          <w:lang w:eastAsia="pl-PL"/>
        </w:rPr>
      </w:pPr>
      <w:r w:rsidRPr="00003A5B">
        <w:rPr>
          <w:rFonts w:eastAsia="Times New Roman" w:cstheme="minorHAnsi"/>
          <w:lang w:eastAsia="pl-PL"/>
        </w:rPr>
        <w:lastRenderedPageBreak/>
        <w:t>5. Wykonawca ma obowiązek zawiadomić Zamawiającego o wszelkich zmianach w odniesieniu do informacji, o których mowa w ust. 4, które wystąpiły w trakcie trwania realizacji zamówienia, a także przekazuje informacje o nowych podwykonawcach w zakresie określonym w ust. 4.</w:t>
      </w:r>
    </w:p>
    <w:p w14:paraId="4487AC25" w14:textId="401DA93A" w:rsidR="005A4001" w:rsidRPr="00003A5B" w:rsidRDefault="005A4001" w:rsidP="00E62DD8">
      <w:pPr>
        <w:spacing w:after="0" w:line="319" w:lineRule="auto"/>
        <w:ind w:left="284" w:hanging="284"/>
        <w:jc w:val="both"/>
        <w:rPr>
          <w:rFonts w:eastAsia="Times New Roman" w:cstheme="minorHAnsi"/>
          <w:lang w:eastAsia="pl-PL"/>
        </w:rPr>
      </w:pPr>
      <w:r w:rsidRPr="00003A5B">
        <w:rPr>
          <w:rFonts w:eastAsia="Times New Roman" w:cstheme="minorHAnsi"/>
          <w:lang w:eastAsia="pl-PL"/>
        </w:rPr>
        <w:t>6. Powierzenie wykonania części zadania podwykonawcom nie zwalnia Wykonawcy z</w:t>
      </w:r>
      <w:r w:rsidR="00E0592E" w:rsidRPr="00003A5B">
        <w:rPr>
          <w:rFonts w:eastAsia="Times New Roman" w:cstheme="minorHAnsi"/>
          <w:lang w:eastAsia="pl-PL"/>
        </w:rPr>
        <w:t> </w:t>
      </w:r>
      <w:r w:rsidRPr="00003A5B">
        <w:rPr>
          <w:rFonts w:eastAsia="Times New Roman" w:cstheme="minorHAnsi"/>
          <w:lang w:eastAsia="pl-PL"/>
        </w:rPr>
        <w:t>odpowiedzialności za należyte wykonanie zamówienia.</w:t>
      </w:r>
    </w:p>
    <w:p w14:paraId="23E3E1DD" w14:textId="6FE8EFF2" w:rsidR="005A4001" w:rsidRPr="00003A5B" w:rsidRDefault="005A4001" w:rsidP="00E62DD8">
      <w:pPr>
        <w:spacing w:after="0" w:line="319" w:lineRule="auto"/>
        <w:ind w:left="284" w:hanging="284"/>
        <w:jc w:val="both"/>
        <w:rPr>
          <w:rFonts w:eastAsia="Times New Roman" w:cstheme="minorHAnsi"/>
          <w:lang w:eastAsia="pl-PL"/>
        </w:rPr>
      </w:pPr>
      <w:r w:rsidRPr="00003A5B">
        <w:rPr>
          <w:rFonts w:eastAsia="Times New Roman" w:cstheme="minorHAnsi"/>
          <w:lang w:eastAsia="pl-PL"/>
        </w:rPr>
        <w:t xml:space="preserve">7. </w:t>
      </w:r>
      <w:r w:rsidRPr="00003A5B">
        <w:rPr>
          <w:rFonts w:eastAsia="Times New Roman" w:cstheme="minorHAnsi"/>
          <w:shd w:val="clear" w:color="auto" w:fill="FFFFFF"/>
          <w:lang w:eastAsia="pl-PL"/>
        </w:rPr>
        <w:t xml:space="preserve">Umowa o podwykonawstwo nie może zawierać postanowień kształtujących prawa i obowiązki podwykonawcy, w zakresie kar umownych oraz postanowień dotyczących warunków wypłaty wynagrodzenia, w sposób dla niego mniej korzystny niż prawa i obowiązki </w:t>
      </w:r>
      <w:r w:rsidR="00D36B34" w:rsidRPr="00003A5B">
        <w:rPr>
          <w:rFonts w:eastAsia="Times New Roman" w:cstheme="minorHAnsi"/>
          <w:shd w:val="clear" w:color="auto" w:fill="FFFFFF"/>
          <w:lang w:eastAsia="pl-PL"/>
        </w:rPr>
        <w:t>W</w:t>
      </w:r>
      <w:r w:rsidRPr="00003A5B">
        <w:rPr>
          <w:rFonts w:eastAsia="Times New Roman" w:cstheme="minorHAnsi"/>
          <w:shd w:val="clear" w:color="auto" w:fill="FFFFFF"/>
          <w:lang w:eastAsia="pl-PL"/>
        </w:rPr>
        <w:t xml:space="preserve">ykonawcy, ukształtowane postanowieniami </w:t>
      </w:r>
      <w:r w:rsidR="00DB5920" w:rsidRPr="00003A5B">
        <w:rPr>
          <w:rFonts w:eastAsia="Times New Roman" w:cstheme="minorHAnsi"/>
          <w:shd w:val="clear" w:color="auto" w:fill="FFFFFF"/>
          <w:lang w:eastAsia="pl-PL"/>
        </w:rPr>
        <w:t>U</w:t>
      </w:r>
      <w:r w:rsidRPr="00003A5B">
        <w:rPr>
          <w:rFonts w:eastAsia="Times New Roman" w:cstheme="minorHAnsi"/>
          <w:shd w:val="clear" w:color="auto" w:fill="FFFFFF"/>
          <w:lang w:eastAsia="pl-PL"/>
        </w:rPr>
        <w:t xml:space="preserve">mowy zawartej między Zamawiającym a Wykonawcą. </w:t>
      </w:r>
    </w:p>
    <w:p w14:paraId="785C9FD7" w14:textId="78627141" w:rsidR="005A4001" w:rsidRPr="00003A5B" w:rsidRDefault="005A4001" w:rsidP="00E62DD8">
      <w:pPr>
        <w:spacing w:after="0" w:line="319" w:lineRule="auto"/>
        <w:ind w:left="284" w:hanging="284"/>
        <w:jc w:val="both"/>
        <w:rPr>
          <w:rFonts w:eastAsia="Times New Roman" w:cstheme="minorHAnsi"/>
          <w:lang w:eastAsia="pl-PL"/>
        </w:rPr>
      </w:pPr>
      <w:r w:rsidRPr="00003A5B">
        <w:rPr>
          <w:rFonts w:cstheme="minorHAnsi"/>
        </w:rPr>
        <w:t xml:space="preserve">8. </w:t>
      </w:r>
      <w:r w:rsidRPr="00003A5B">
        <w:rPr>
          <w:rFonts w:eastAsia="Times New Roman" w:cstheme="minorHAnsi"/>
          <w:lang w:eastAsia="pl-PL"/>
        </w:rPr>
        <w:t xml:space="preserve">Wykonawca, podwykonawca lub dalszy podwykonawca zamówienia na roboty budowlane zamierzający zawrzeć umowę o podwykonawstwo, której przedmiotem są roboty budowlane, jest obowiązany, w trakcie realizacji zamówienia publicznego objętego niniejszą </w:t>
      </w:r>
      <w:r w:rsidR="00DB5920" w:rsidRPr="00003A5B">
        <w:rPr>
          <w:rFonts w:eastAsia="Times New Roman" w:cstheme="minorHAnsi"/>
          <w:lang w:eastAsia="pl-PL"/>
        </w:rPr>
        <w:t>U</w:t>
      </w:r>
      <w:r w:rsidRPr="00003A5B">
        <w:rPr>
          <w:rFonts w:eastAsia="Times New Roman" w:cstheme="minorHAnsi"/>
          <w:lang w:eastAsia="pl-PL"/>
        </w:rPr>
        <w:t xml:space="preserve">mową, do przedłożenia </w:t>
      </w:r>
      <w:r w:rsidR="001C67AF" w:rsidRPr="00003A5B">
        <w:rPr>
          <w:rFonts w:eastAsia="Times New Roman" w:cstheme="minorHAnsi"/>
          <w:lang w:eastAsia="pl-PL"/>
        </w:rPr>
        <w:t>Z</w:t>
      </w:r>
      <w:r w:rsidRPr="00003A5B">
        <w:rPr>
          <w:rFonts w:eastAsia="Times New Roman" w:cstheme="minorHAnsi"/>
          <w:lang w:eastAsia="pl-PL"/>
        </w:rPr>
        <w:t xml:space="preserve">amawiającemu projektu tej umowy, przy czym podwykonawca lub dalszy podwykonawca jest obowiązany dołączyć zgodę </w:t>
      </w:r>
      <w:r w:rsidR="00D36B34" w:rsidRPr="00003A5B">
        <w:rPr>
          <w:rFonts w:eastAsia="Times New Roman" w:cstheme="minorHAnsi"/>
          <w:lang w:eastAsia="pl-PL"/>
        </w:rPr>
        <w:t>W</w:t>
      </w:r>
      <w:r w:rsidRPr="00003A5B">
        <w:rPr>
          <w:rFonts w:eastAsia="Times New Roman" w:cstheme="minorHAnsi"/>
          <w:lang w:eastAsia="pl-PL"/>
        </w:rPr>
        <w:t>ykonawcy na zawarcie umowy o</w:t>
      </w:r>
      <w:r w:rsidR="00E0592E" w:rsidRPr="00003A5B">
        <w:rPr>
          <w:rFonts w:eastAsia="Times New Roman" w:cstheme="minorHAnsi"/>
          <w:lang w:eastAsia="pl-PL"/>
        </w:rPr>
        <w:t> </w:t>
      </w:r>
      <w:r w:rsidRPr="00003A5B">
        <w:rPr>
          <w:rFonts w:eastAsia="Times New Roman" w:cstheme="minorHAnsi"/>
          <w:lang w:eastAsia="pl-PL"/>
        </w:rPr>
        <w:t>podwykonawstwo o treści zgodnej z projektem umowy.</w:t>
      </w:r>
    </w:p>
    <w:p w14:paraId="146D0307" w14:textId="51E74042" w:rsidR="005A4001" w:rsidRPr="00003A5B" w:rsidRDefault="005A4001" w:rsidP="00E62DD8">
      <w:pPr>
        <w:autoSpaceDE w:val="0"/>
        <w:autoSpaceDN w:val="0"/>
        <w:adjustRightInd w:val="0"/>
        <w:spacing w:after="0" w:line="319" w:lineRule="auto"/>
        <w:ind w:left="284" w:hanging="284"/>
        <w:jc w:val="both"/>
        <w:rPr>
          <w:rFonts w:eastAsia="Times New Roman" w:cstheme="minorHAnsi"/>
          <w:lang w:eastAsia="pl-PL"/>
        </w:rPr>
      </w:pPr>
      <w:r w:rsidRPr="00003A5B">
        <w:rPr>
          <w:rFonts w:eastAsia="Times New Roman" w:cstheme="minorHAnsi"/>
          <w:lang w:eastAsia="pl-PL"/>
        </w:rPr>
        <w:t>9. Termin zapłaty wynagrodzenia podwykonawcy lub dalszemu podwykonawcy przewidziany w</w:t>
      </w:r>
      <w:r w:rsidR="00E0592E" w:rsidRPr="00003A5B">
        <w:rPr>
          <w:rFonts w:eastAsia="Times New Roman" w:cstheme="minorHAnsi"/>
          <w:lang w:eastAsia="pl-PL"/>
        </w:rPr>
        <w:t> </w:t>
      </w:r>
      <w:r w:rsidRPr="00003A5B">
        <w:rPr>
          <w:rFonts w:eastAsia="Times New Roman" w:cstheme="minorHAnsi"/>
          <w:lang w:eastAsia="pl-PL"/>
        </w:rPr>
        <w:t>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3519EA34" w14:textId="77777777" w:rsidR="005A4001" w:rsidRPr="00003A5B" w:rsidRDefault="005A4001" w:rsidP="00E62DD8">
      <w:pPr>
        <w:autoSpaceDE w:val="0"/>
        <w:autoSpaceDN w:val="0"/>
        <w:adjustRightInd w:val="0"/>
        <w:spacing w:after="0" w:line="319" w:lineRule="auto"/>
        <w:ind w:left="284" w:hanging="284"/>
        <w:jc w:val="both"/>
        <w:rPr>
          <w:rFonts w:eastAsia="Times New Roman" w:cstheme="minorHAnsi"/>
          <w:lang w:eastAsia="pl-PL"/>
        </w:rPr>
      </w:pPr>
      <w:r w:rsidRPr="00003A5B">
        <w:rPr>
          <w:rFonts w:eastAsia="Times New Roman" w:cstheme="minorHAnsi"/>
          <w:lang w:eastAsia="pl-PL"/>
        </w:rPr>
        <w:t>10. Zamawiający, w terminie 14 dni, zgłasza w formie pisemnej, pod rygorem nieważności, zastrzeżenia do projektu umowy o podwykonawstwo, której przedmiotem są roboty budowlane, w przypadku gdy:</w:t>
      </w:r>
    </w:p>
    <w:p w14:paraId="3E3A8B62" w14:textId="77777777" w:rsidR="005A4001" w:rsidRPr="00003A5B" w:rsidRDefault="005A4001" w:rsidP="00E62DD8">
      <w:pPr>
        <w:tabs>
          <w:tab w:val="left" w:pos="408"/>
        </w:tabs>
        <w:autoSpaceDE w:val="0"/>
        <w:autoSpaceDN w:val="0"/>
        <w:adjustRightInd w:val="0"/>
        <w:spacing w:after="0" w:line="319" w:lineRule="auto"/>
        <w:ind w:left="408" w:hanging="124"/>
        <w:jc w:val="both"/>
        <w:rPr>
          <w:rFonts w:eastAsia="Times New Roman" w:cstheme="minorHAnsi"/>
          <w:lang w:eastAsia="pl-PL"/>
        </w:rPr>
      </w:pPr>
      <w:r w:rsidRPr="00003A5B">
        <w:rPr>
          <w:rFonts w:eastAsia="Times New Roman" w:cstheme="minorHAnsi"/>
          <w:lang w:eastAsia="pl-PL"/>
        </w:rPr>
        <w:t>1)</w:t>
      </w:r>
      <w:r w:rsidRPr="00003A5B">
        <w:rPr>
          <w:rFonts w:eastAsia="Times New Roman" w:cstheme="minorHAnsi"/>
          <w:lang w:eastAsia="pl-PL"/>
        </w:rPr>
        <w:tab/>
        <w:t>nie spełnia ona wymagań określonych w dokumentach zamówienia,</w:t>
      </w:r>
    </w:p>
    <w:p w14:paraId="6701F4CF" w14:textId="77777777" w:rsidR="005A4001" w:rsidRPr="00003A5B" w:rsidRDefault="005A4001" w:rsidP="00E62DD8">
      <w:pPr>
        <w:tabs>
          <w:tab w:val="left" w:pos="408"/>
        </w:tabs>
        <w:autoSpaceDE w:val="0"/>
        <w:autoSpaceDN w:val="0"/>
        <w:adjustRightInd w:val="0"/>
        <w:spacing w:after="0" w:line="319" w:lineRule="auto"/>
        <w:ind w:left="408" w:hanging="124"/>
        <w:jc w:val="both"/>
        <w:rPr>
          <w:rFonts w:eastAsia="Times New Roman" w:cstheme="minorHAnsi"/>
          <w:lang w:eastAsia="pl-PL"/>
        </w:rPr>
      </w:pPr>
      <w:r w:rsidRPr="00003A5B">
        <w:rPr>
          <w:rFonts w:eastAsia="Times New Roman" w:cstheme="minorHAnsi"/>
          <w:lang w:eastAsia="pl-PL"/>
        </w:rPr>
        <w:t>2)</w:t>
      </w:r>
      <w:r w:rsidRPr="00003A5B">
        <w:rPr>
          <w:rFonts w:eastAsia="Times New Roman" w:cstheme="minorHAnsi"/>
          <w:lang w:eastAsia="pl-PL"/>
        </w:rPr>
        <w:tab/>
        <w:t>gdy przewiduje ona termin zapłaty wynagrodzenia dłuższy niż określony w ust. 9,</w:t>
      </w:r>
    </w:p>
    <w:p w14:paraId="51198A9B" w14:textId="1A90FEAE" w:rsidR="005A4001" w:rsidRPr="00003A5B" w:rsidRDefault="005A4001" w:rsidP="00E62DD8">
      <w:pPr>
        <w:tabs>
          <w:tab w:val="left" w:pos="408"/>
        </w:tabs>
        <w:autoSpaceDE w:val="0"/>
        <w:autoSpaceDN w:val="0"/>
        <w:adjustRightInd w:val="0"/>
        <w:spacing w:after="0" w:line="319" w:lineRule="auto"/>
        <w:ind w:left="408" w:hanging="124"/>
        <w:jc w:val="both"/>
        <w:rPr>
          <w:rFonts w:eastAsia="Times New Roman" w:cstheme="minorHAnsi"/>
          <w:lang w:eastAsia="pl-PL"/>
        </w:rPr>
      </w:pPr>
      <w:r w:rsidRPr="00003A5B">
        <w:rPr>
          <w:rFonts w:eastAsia="Times New Roman" w:cstheme="minorHAnsi"/>
          <w:lang w:eastAsia="pl-PL"/>
        </w:rPr>
        <w:t>3)</w:t>
      </w:r>
      <w:r w:rsidR="00C154CF" w:rsidRPr="00003A5B">
        <w:rPr>
          <w:rFonts w:eastAsia="Times New Roman" w:cstheme="minorHAnsi"/>
          <w:lang w:eastAsia="pl-PL"/>
        </w:rPr>
        <w:tab/>
      </w:r>
      <w:r w:rsidRPr="00003A5B">
        <w:rPr>
          <w:rFonts w:eastAsia="Times New Roman" w:cstheme="minorHAnsi"/>
          <w:lang w:eastAsia="pl-PL"/>
        </w:rPr>
        <w:t>zawiera ona postanowienia niezgodne z art. 463 Pzp.</w:t>
      </w:r>
    </w:p>
    <w:p w14:paraId="5BE73B3E" w14:textId="1D75F3C5" w:rsidR="005A4001" w:rsidRPr="00003A5B" w:rsidRDefault="005A4001" w:rsidP="00E62DD8">
      <w:pPr>
        <w:autoSpaceDE w:val="0"/>
        <w:autoSpaceDN w:val="0"/>
        <w:adjustRightInd w:val="0"/>
        <w:spacing w:after="0" w:line="319" w:lineRule="auto"/>
        <w:ind w:left="284" w:hanging="284"/>
        <w:jc w:val="both"/>
        <w:rPr>
          <w:rFonts w:eastAsia="Times New Roman" w:cstheme="minorHAnsi"/>
          <w:lang w:eastAsia="pl-PL"/>
        </w:rPr>
      </w:pPr>
      <w:r w:rsidRPr="00003A5B">
        <w:rPr>
          <w:rFonts w:eastAsia="Times New Roman" w:cstheme="minorHAnsi"/>
          <w:lang w:eastAsia="pl-PL"/>
        </w:rPr>
        <w:t>11. Niezgłoszenie w formie pisemnej zastrzeżeń do przedłożonego projektu umowy o</w:t>
      </w:r>
      <w:r w:rsidR="00E0592E" w:rsidRPr="00003A5B">
        <w:rPr>
          <w:rFonts w:eastAsia="Times New Roman" w:cstheme="minorHAnsi"/>
          <w:lang w:eastAsia="pl-PL"/>
        </w:rPr>
        <w:t> </w:t>
      </w:r>
      <w:r w:rsidRPr="00003A5B">
        <w:rPr>
          <w:rFonts w:eastAsia="Times New Roman" w:cstheme="minorHAnsi"/>
          <w:lang w:eastAsia="pl-PL"/>
        </w:rPr>
        <w:t xml:space="preserve">podwykonawstwo, której przedmiotem są roboty budowlane, w terminie określonym w ust. 10, uważa się za akceptację projektu umowy przez </w:t>
      </w:r>
      <w:r w:rsidR="001C67AF" w:rsidRPr="00003A5B">
        <w:rPr>
          <w:rFonts w:eastAsia="Times New Roman" w:cstheme="minorHAnsi"/>
          <w:lang w:eastAsia="pl-PL"/>
        </w:rPr>
        <w:t>Z</w:t>
      </w:r>
      <w:r w:rsidRPr="00003A5B">
        <w:rPr>
          <w:rFonts w:eastAsia="Times New Roman" w:cstheme="minorHAnsi"/>
          <w:lang w:eastAsia="pl-PL"/>
        </w:rPr>
        <w:t>amawiającego.</w:t>
      </w:r>
    </w:p>
    <w:p w14:paraId="50D898AF" w14:textId="42F49F9D" w:rsidR="005A4001" w:rsidRPr="00003A5B" w:rsidRDefault="005A4001" w:rsidP="00E62DD8">
      <w:pPr>
        <w:autoSpaceDE w:val="0"/>
        <w:autoSpaceDN w:val="0"/>
        <w:adjustRightInd w:val="0"/>
        <w:spacing w:after="0" w:line="319" w:lineRule="auto"/>
        <w:ind w:left="284" w:hanging="284"/>
        <w:jc w:val="both"/>
        <w:rPr>
          <w:rFonts w:eastAsia="Times New Roman" w:cstheme="minorHAnsi"/>
          <w:lang w:eastAsia="pl-PL"/>
        </w:rPr>
      </w:pPr>
      <w:r w:rsidRPr="00003A5B">
        <w:rPr>
          <w:rFonts w:eastAsia="Times New Roman" w:cstheme="minorHAnsi"/>
          <w:lang w:eastAsia="pl-PL"/>
        </w:rPr>
        <w:t>12. Wykonawca, podwykonawca lub dalszy podwykonawca zamówienia na roboty budowlane przedkłada Zamawiającemu poświadczoną za zgodność z oryginałem kopię zawartej umowy o</w:t>
      </w:r>
      <w:r w:rsidR="00E0592E" w:rsidRPr="00003A5B">
        <w:rPr>
          <w:rFonts w:eastAsia="Times New Roman" w:cstheme="minorHAnsi"/>
          <w:lang w:eastAsia="pl-PL"/>
        </w:rPr>
        <w:t> </w:t>
      </w:r>
      <w:r w:rsidRPr="00003A5B">
        <w:rPr>
          <w:rFonts w:eastAsia="Times New Roman" w:cstheme="minorHAnsi"/>
          <w:lang w:eastAsia="pl-PL"/>
        </w:rPr>
        <w:t>podwykonawstwo, której przedmiotem są roboty budowlane, w terminie 7 dni od dnia jej zawarcia.</w:t>
      </w:r>
    </w:p>
    <w:p w14:paraId="20663F47" w14:textId="77777777" w:rsidR="005A4001" w:rsidRPr="00003A5B" w:rsidRDefault="005A4001" w:rsidP="00E62DD8">
      <w:pPr>
        <w:autoSpaceDE w:val="0"/>
        <w:autoSpaceDN w:val="0"/>
        <w:adjustRightInd w:val="0"/>
        <w:spacing w:after="0" w:line="319" w:lineRule="auto"/>
        <w:ind w:left="284" w:hanging="284"/>
        <w:jc w:val="both"/>
        <w:rPr>
          <w:rFonts w:eastAsia="Times New Roman" w:cstheme="minorHAnsi"/>
          <w:lang w:eastAsia="pl-PL"/>
        </w:rPr>
      </w:pPr>
      <w:r w:rsidRPr="00003A5B">
        <w:rPr>
          <w:rFonts w:eastAsia="Times New Roman" w:cstheme="minorHAnsi"/>
          <w:lang w:eastAsia="pl-PL"/>
        </w:rPr>
        <w:t>13.Zamawiający, w terminie 14 dni, zgłasza w formie pisemnej pod rygorem nieważności sprzeciw do umowy o podwykonawstwo, której przedmiotem są roboty budowlane, w przypadkach, o których mowa w ust. 10.</w:t>
      </w:r>
    </w:p>
    <w:p w14:paraId="0D964822" w14:textId="77777777" w:rsidR="005A4001" w:rsidRPr="00003A5B" w:rsidRDefault="005A4001" w:rsidP="00E62DD8">
      <w:pPr>
        <w:autoSpaceDE w:val="0"/>
        <w:autoSpaceDN w:val="0"/>
        <w:adjustRightInd w:val="0"/>
        <w:spacing w:after="0" w:line="319" w:lineRule="auto"/>
        <w:ind w:left="284" w:hanging="284"/>
        <w:jc w:val="both"/>
        <w:rPr>
          <w:rFonts w:eastAsia="Times New Roman" w:cstheme="minorHAnsi"/>
          <w:lang w:eastAsia="pl-PL"/>
        </w:rPr>
      </w:pPr>
      <w:r w:rsidRPr="00003A5B">
        <w:rPr>
          <w:rFonts w:eastAsia="Times New Roman" w:cstheme="minorHAnsi"/>
          <w:lang w:eastAsia="pl-PL"/>
        </w:rPr>
        <w:t>14. Niezgłoszenie pisemnego sprzeciwu do przedłożonej umowy o podwykonawstwo, której przedmiotem są roboty budowlane, w terminie określonym w ust. 10, uważa się za akceptację umowy przez Zamawiającego.</w:t>
      </w:r>
    </w:p>
    <w:p w14:paraId="595A02D0" w14:textId="25122FCA" w:rsidR="005A4001" w:rsidRPr="00003A5B" w:rsidRDefault="005A4001" w:rsidP="00E62DD8">
      <w:pPr>
        <w:autoSpaceDE w:val="0"/>
        <w:autoSpaceDN w:val="0"/>
        <w:adjustRightInd w:val="0"/>
        <w:spacing w:after="0" w:line="319" w:lineRule="auto"/>
        <w:ind w:left="284" w:hanging="284"/>
        <w:jc w:val="both"/>
        <w:rPr>
          <w:rFonts w:eastAsia="Times New Roman" w:cstheme="minorHAnsi"/>
          <w:lang w:eastAsia="pl-PL"/>
        </w:rPr>
      </w:pPr>
      <w:r w:rsidRPr="00003A5B">
        <w:rPr>
          <w:rFonts w:eastAsia="Times New Roman" w:cstheme="minorHAnsi"/>
          <w:lang w:eastAsia="pl-PL"/>
        </w:rPr>
        <w:lastRenderedPageBreak/>
        <w:t>15. Wykonawca, podwykonawca lub dalszy podwykonawca zamówienia na roboty budowlane przedkłada Zamawiającemu poświadczoną za zgodność z oryginałem kopię zawartej umowy o</w:t>
      </w:r>
      <w:r w:rsidR="00E0592E" w:rsidRPr="00003A5B">
        <w:rPr>
          <w:rFonts w:eastAsia="Times New Roman" w:cstheme="minorHAnsi"/>
          <w:lang w:eastAsia="pl-PL"/>
        </w:rPr>
        <w:t> </w:t>
      </w:r>
      <w:r w:rsidRPr="00003A5B">
        <w:rPr>
          <w:rFonts w:eastAsia="Times New Roman" w:cstheme="minorHAnsi"/>
          <w:lang w:eastAsia="pl-PL"/>
        </w:rPr>
        <w:t xml:space="preserve">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w:t>
      </w:r>
      <w:r w:rsidR="001C67AF" w:rsidRPr="00003A5B">
        <w:rPr>
          <w:rFonts w:eastAsia="Times New Roman" w:cstheme="minorHAnsi"/>
          <w:lang w:eastAsia="pl-PL"/>
        </w:rPr>
        <w:t>Z</w:t>
      </w:r>
      <w:r w:rsidRPr="00003A5B">
        <w:rPr>
          <w:rFonts w:eastAsia="Times New Roman" w:cstheme="minorHAnsi"/>
          <w:lang w:eastAsia="pl-PL"/>
        </w:rPr>
        <w:t>amawiającego w specyfikacji warunków zamówienia, jako niepodlegający niniejszemu obowiązkowi. Wyłączenie, o którym mowa w zdaniu pierwszym, nie dotyczy umów o</w:t>
      </w:r>
      <w:r w:rsidR="00E0592E" w:rsidRPr="00003A5B">
        <w:rPr>
          <w:rFonts w:eastAsia="Times New Roman" w:cstheme="minorHAnsi"/>
          <w:lang w:eastAsia="pl-PL"/>
        </w:rPr>
        <w:t> </w:t>
      </w:r>
      <w:r w:rsidRPr="00003A5B">
        <w:rPr>
          <w:rFonts w:eastAsia="Times New Roman" w:cstheme="minorHAnsi"/>
          <w:lang w:eastAsia="pl-PL"/>
        </w:rPr>
        <w:t xml:space="preserve">podwykonawstwo o wartości większej niż 50.000 zł. </w:t>
      </w:r>
    </w:p>
    <w:p w14:paraId="6D2AC3D2" w14:textId="1E63328D" w:rsidR="005A4001" w:rsidRPr="00003A5B" w:rsidRDefault="005A4001" w:rsidP="00E62DD8">
      <w:pPr>
        <w:autoSpaceDE w:val="0"/>
        <w:autoSpaceDN w:val="0"/>
        <w:adjustRightInd w:val="0"/>
        <w:spacing w:after="0" w:line="319" w:lineRule="auto"/>
        <w:ind w:left="284" w:hanging="284"/>
        <w:jc w:val="both"/>
        <w:rPr>
          <w:rFonts w:eastAsia="Times New Roman" w:cstheme="minorHAnsi"/>
          <w:lang w:eastAsia="pl-PL"/>
        </w:rPr>
      </w:pPr>
      <w:r w:rsidRPr="00003A5B">
        <w:rPr>
          <w:rFonts w:eastAsia="Times New Roman" w:cstheme="minorHAnsi"/>
          <w:lang w:eastAsia="pl-PL"/>
        </w:rPr>
        <w:t xml:space="preserve">16. W przypadku, o którym mowa w ust. 15, podwykonawca lub dalszy podwykonawca, przedkłada poświadczoną za zgodność z oryginałem kopie umowy również </w:t>
      </w:r>
      <w:r w:rsidR="00D36B34" w:rsidRPr="00003A5B">
        <w:rPr>
          <w:rFonts w:eastAsia="Times New Roman" w:cstheme="minorHAnsi"/>
          <w:lang w:eastAsia="pl-PL"/>
        </w:rPr>
        <w:t>W</w:t>
      </w:r>
      <w:r w:rsidRPr="00003A5B">
        <w:rPr>
          <w:rFonts w:eastAsia="Times New Roman" w:cstheme="minorHAnsi"/>
          <w:lang w:eastAsia="pl-PL"/>
        </w:rPr>
        <w:t>ykonawcy.</w:t>
      </w:r>
    </w:p>
    <w:p w14:paraId="1CA73C76" w14:textId="72247066" w:rsidR="005A4001" w:rsidRPr="00003A5B" w:rsidRDefault="005A4001" w:rsidP="00E62DD8">
      <w:pPr>
        <w:autoSpaceDE w:val="0"/>
        <w:autoSpaceDN w:val="0"/>
        <w:adjustRightInd w:val="0"/>
        <w:spacing w:after="0" w:line="319" w:lineRule="auto"/>
        <w:ind w:left="284" w:hanging="284"/>
        <w:jc w:val="both"/>
        <w:rPr>
          <w:rFonts w:eastAsia="Times New Roman" w:cstheme="minorHAnsi"/>
          <w:lang w:eastAsia="pl-PL"/>
        </w:rPr>
      </w:pPr>
      <w:r w:rsidRPr="00003A5B">
        <w:rPr>
          <w:rFonts w:eastAsia="Times New Roman" w:cstheme="minorHAnsi"/>
          <w:lang w:eastAsia="pl-PL"/>
        </w:rPr>
        <w:t xml:space="preserve">17. W przypadku, o którym mowa w ust. 15, jeżeli termin zapłaty wynagrodzenia jest dłuższy niż określony w ust. 9, </w:t>
      </w:r>
      <w:r w:rsidR="001C67AF" w:rsidRPr="00003A5B">
        <w:rPr>
          <w:rFonts w:eastAsia="Times New Roman" w:cstheme="minorHAnsi"/>
          <w:lang w:eastAsia="pl-PL"/>
        </w:rPr>
        <w:t>Z</w:t>
      </w:r>
      <w:r w:rsidRPr="00003A5B">
        <w:rPr>
          <w:rFonts w:eastAsia="Times New Roman" w:cstheme="minorHAnsi"/>
          <w:lang w:eastAsia="pl-PL"/>
        </w:rPr>
        <w:t xml:space="preserve">amawiający informuje o tym </w:t>
      </w:r>
      <w:r w:rsidR="00D36B34" w:rsidRPr="00003A5B">
        <w:rPr>
          <w:rFonts w:eastAsia="Times New Roman" w:cstheme="minorHAnsi"/>
          <w:lang w:eastAsia="pl-PL"/>
        </w:rPr>
        <w:t>W</w:t>
      </w:r>
      <w:r w:rsidRPr="00003A5B">
        <w:rPr>
          <w:rFonts w:eastAsia="Times New Roman" w:cstheme="minorHAnsi"/>
          <w:lang w:eastAsia="pl-PL"/>
        </w:rPr>
        <w:t>ykonawcę i wzywa go do doprowadzenia do zmiany tej umowy pod rygorem wystąpienia o zapłatę kary umownej.</w:t>
      </w:r>
    </w:p>
    <w:p w14:paraId="56C7475E" w14:textId="77777777" w:rsidR="005A4001" w:rsidRPr="00003A5B" w:rsidRDefault="005A4001" w:rsidP="005A4001">
      <w:pPr>
        <w:autoSpaceDE w:val="0"/>
        <w:autoSpaceDN w:val="0"/>
        <w:adjustRightInd w:val="0"/>
        <w:spacing w:after="0" w:line="319" w:lineRule="auto"/>
        <w:jc w:val="both"/>
        <w:rPr>
          <w:rFonts w:eastAsia="Times New Roman" w:cstheme="minorHAnsi"/>
          <w:lang w:eastAsia="pl-PL"/>
        </w:rPr>
      </w:pPr>
      <w:r w:rsidRPr="00003A5B">
        <w:rPr>
          <w:rFonts w:eastAsia="Times New Roman" w:cstheme="minorHAnsi"/>
          <w:lang w:eastAsia="pl-PL"/>
        </w:rPr>
        <w:t>18. Przepisy ust. 8-17 stosuje się odpowiednio do zmian tej umowy o podwykonawstwo.</w:t>
      </w:r>
    </w:p>
    <w:p w14:paraId="3609CC72" w14:textId="751AB701" w:rsidR="005A4001" w:rsidRPr="00003A5B" w:rsidRDefault="005A4001" w:rsidP="00E62DD8">
      <w:pPr>
        <w:autoSpaceDE w:val="0"/>
        <w:autoSpaceDN w:val="0"/>
        <w:adjustRightInd w:val="0"/>
        <w:spacing w:after="0" w:line="319" w:lineRule="auto"/>
        <w:ind w:left="284" w:hanging="284"/>
        <w:jc w:val="both"/>
        <w:rPr>
          <w:rFonts w:eastAsia="Times New Roman" w:cstheme="minorHAnsi"/>
          <w:lang w:eastAsia="pl-PL"/>
        </w:rPr>
      </w:pPr>
      <w:r w:rsidRPr="00003A5B">
        <w:rPr>
          <w:rFonts w:eastAsia="Times New Roman" w:cstheme="minorHAnsi"/>
          <w:lang w:eastAsia="pl-PL"/>
        </w:rPr>
        <w:t>19. W przypadkach, o których mowa w ust. 12 i 15, przedkładający może poświadczyć za zgodność z</w:t>
      </w:r>
      <w:r w:rsidR="00E0592E" w:rsidRPr="00003A5B">
        <w:rPr>
          <w:rFonts w:eastAsia="Times New Roman" w:cstheme="minorHAnsi"/>
          <w:lang w:eastAsia="pl-PL"/>
        </w:rPr>
        <w:t> </w:t>
      </w:r>
      <w:r w:rsidRPr="00003A5B">
        <w:rPr>
          <w:rFonts w:eastAsia="Times New Roman" w:cstheme="minorHAnsi"/>
          <w:lang w:eastAsia="pl-PL"/>
        </w:rPr>
        <w:t xml:space="preserve">oryginałem kopię umowy o podwykonawstwo. </w:t>
      </w:r>
    </w:p>
    <w:p w14:paraId="30F50F73" w14:textId="77777777" w:rsidR="005A4001" w:rsidRPr="00003A5B" w:rsidRDefault="005A4001" w:rsidP="00E62DD8">
      <w:pPr>
        <w:autoSpaceDE w:val="0"/>
        <w:autoSpaceDN w:val="0"/>
        <w:adjustRightInd w:val="0"/>
        <w:spacing w:after="0" w:line="319" w:lineRule="auto"/>
        <w:ind w:left="284" w:hanging="284"/>
        <w:jc w:val="both"/>
        <w:rPr>
          <w:rFonts w:eastAsia="Times New Roman" w:cstheme="minorHAnsi"/>
          <w:lang w:eastAsia="ar-SA"/>
        </w:rPr>
      </w:pPr>
      <w:r w:rsidRPr="00003A5B">
        <w:rPr>
          <w:rFonts w:eastAsia="Times New Roman" w:cstheme="minorHAnsi"/>
          <w:lang w:eastAsia="ar-SA"/>
        </w:rPr>
        <w:t>20. Zlecenie wykonania części robót podwykonawcom nie zmienia zobowiązań Wykonawcy wobec Zamawiającego za wykonanie tej części robót. Wykonawca jest odpowiedzialny za działania, uchybienia i zaniedbania podwykonawców i ich pracowników w takim samym stopniu, jakby to były działania, uchybienia lub zaniedbania jego własnych pracowników.</w:t>
      </w:r>
    </w:p>
    <w:p w14:paraId="445E870B" w14:textId="2D6E4BA5" w:rsidR="005A4001" w:rsidRPr="00003A5B" w:rsidRDefault="005A4001" w:rsidP="00E62DD8">
      <w:pPr>
        <w:autoSpaceDE w:val="0"/>
        <w:autoSpaceDN w:val="0"/>
        <w:adjustRightInd w:val="0"/>
        <w:spacing w:after="0" w:line="319" w:lineRule="auto"/>
        <w:ind w:left="284" w:hanging="284"/>
        <w:jc w:val="both"/>
        <w:rPr>
          <w:rFonts w:eastAsia="Times New Roman" w:cstheme="minorHAnsi"/>
          <w:lang w:eastAsia="ar-SA"/>
        </w:rPr>
      </w:pPr>
      <w:r w:rsidRPr="00003A5B">
        <w:rPr>
          <w:rFonts w:eastAsia="Times New Roman" w:cstheme="minorHAnsi"/>
          <w:lang w:eastAsia="ar-SA"/>
        </w:rPr>
        <w:t xml:space="preserve">21. Zamawiający zastrzega sobie prawo niewyrażenia zgody na zawarcie umowy o podwykonawstwo, jeżeli zaproponowany przez </w:t>
      </w:r>
      <w:r w:rsidR="00D36B34" w:rsidRPr="00003A5B">
        <w:rPr>
          <w:rFonts w:eastAsia="Times New Roman" w:cstheme="minorHAnsi"/>
          <w:lang w:eastAsia="ar-SA"/>
        </w:rPr>
        <w:t>W</w:t>
      </w:r>
      <w:r w:rsidRPr="00003A5B">
        <w:rPr>
          <w:rFonts w:eastAsia="Times New Roman" w:cstheme="minorHAnsi"/>
          <w:lang w:eastAsia="ar-SA"/>
        </w:rPr>
        <w:t xml:space="preserve">ykonawcę podwykonawca w wyniku zamierzonego działania lub niedbalstwa nie wywiązał się należycie ze swoich obowiązków wobec Zamawiającego przy realizacji innych zamówień. </w:t>
      </w:r>
    </w:p>
    <w:p w14:paraId="796F89C8" w14:textId="77777777" w:rsidR="005A4001" w:rsidRPr="00003A5B" w:rsidRDefault="005A4001" w:rsidP="005A4001">
      <w:pPr>
        <w:suppressAutoHyphens/>
        <w:autoSpaceDN w:val="0"/>
        <w:spacing w:after="0" w:line="319" w:lineRule="auto"/>
        <w:ind w:left="360" w:hanging="360"/>
        <w:jc w:val="both"/>
        <w:textAlignment w:val="baseline"/>
        <w:rPr>
          <w:rFonts w:eastAsia="Times New Roman" w:cstheme="minorHAnsi"/>
          <w:iCs/>
          <w:kern w:val="3"/>
          <w:lang w:eastAsia="pl-PL"/>
        </w:rPr>
      </w:pPr>
      <w:r w:rsidRPr="00003A5B">
        <w:rPr>
          <w:rFonts w:eastAsia="Times New Roman" w:cstheme="minorHAnsi"/>
          <w:iCs/>
          <w:kern w:val="3"/>
          <w:lang w:eastAsia="pl-PL"/>
        </w:rPr>
        <w:t>22. Wymagania dotyczące umów o podwykonawstwo:</w:t>
      </w:r>
    </w:p>
    <w:p w14:paraId="4705C739" w14:textId="77777777" w:rsidR="005A4001" w:rsidRPr="00003A5B" w:rsidRDefault="005A4001" w:rsidP="005A4001">
      <w:pPr>
        <w:suppressAutoHyphens/>
        <w:autoSpaceDN w:val="0"/>
        <w:spacing w:after="0" w:line="319" w:lineRule="auto"/>
        <w:ind w:left="284" w:hanging="284"/>
        <w:jc w:val="both"/>
        <w:textAlignment w:val="baseline"/>
        <w:rPr>
          <w:rFonts w:eastAsia="Arial Unicode MS" w:cstheme="minorHAnsi"/>
          <w:kern w:val="3"/>
        </w:rPr>
      </w:pPr>
      <w:r w:rsidRPr="00003A5B">
        <w:rPr>
          <w:rFonts w:eastAsia="Times New Roman" w:cstheme="minorHAnsi"/>
          <w:iCs/>
          <w:kern w:val="3"/>
          <w:lang w:eastAsia="pl-PL"/>
        </w:rPr>
        <w:t>a) przedmiotem umowy o podwykonawstwo może być wyłącznie wykonanie odpowiednio: robót budowlanych, dostaw i usług, które ściśle odpowiadają części zamówienia określonego Umową zawartą pomiędzy Zamawiającym a Wykonawcą,</w:t>
      </w:r>
    </w:p>
    <w:p w14:paraId="43B8C26E" w14:textId="623D830E" w:rsidR="005A4001" w:rsidRPr="00003A5B" w:rsidRDefault="005A4001" w:rsidP="005A4001">
      <w:pPr>
        <w:suppressAutoHyphens/>
        <w:autoSpaceDN w:val="0"/>
        <w:spacing w:after="0" w:line="319" w:lineRule="auto"/>
        <w:ind w:left="284" w:hanging="284"/>
        <w:jc w:val="both"/>
        <w:textAlignment w:val="baseline"/>
        <w:rPr>
          <w:rFonts w:eastAsia="Times New Roman" w:cstheme="minorHAnsi"/>
          <w:kern w:val="3"/>
          <w:lang w:eastAsia="pl-PL"/>
        </w:rPr>
      </w:pPr>
      <w:r w:rsidRPr="00003A5B">
        <w:rPr>
          <w:rFonts w:eastAsia="Times New Roman" w:cstheme="minorHAnsi"/>
          <w:iCs/>
          <w:kern w:val="3"/>
          <w:lang w:eastAsia="pl-PL"/>
        </w:rPr>
        <w:t xml:space="preserve">b) </w:t>
      </w:r>
      <w:bookmarkStart w:id="8" w:name="_Hlk68008538"/>
      <w:r w:rsidRPr="00003A5B">
        <w:rPr>
          <w:rFonts w:eastAsia="Times New Roman" w:cstheme="minorHAnsi"/>
          <w:kern w:val="3"/>
          <w:lang w:eastAsia="pl-PL"/>
        </w:rPr>
        <w:t xml:space="preserve">jeżeli umowa z podwykonawcą lub dalszym podwykonawcą przewiduje konieczność wniesienia zabezpieczenia należytego wykonania umowy, </w:t>
      </w:r>
      <w:r w:rsidRPr="00003A5B">
        <w:rPr>
          <w:rFonts w:eastAsia="Times New Roman" w:cstheme="minorHAnsi"/>
          <w:lang w:eastAsia="pl-PL"/>
        </w:rPr>
        <w:t>forma wniesionego zabezpieczenia przez podwykonawcę lub dalszego podwykonawcę musi być jedną z form dopuszczonych przez Zamawiającego w rozdziale XXI Specyfikacji Warunków Zamówienia</w:t>
      </w:r>
      <w:r w:rsidRPr="00003A5B">
        <w:rPr>
          <w:rFonts w:eastAsia="Times New Roman" w:cstheme="minorHAnsi"/>
          <w:kern w:val="3"/>
          <w:lang w:eastAsia="pl-PL"/>
        </w:rPr>
        <w:t>, z wyłączeniem zabezpieczenia w formie pieniężnej, a niezależnie od tego umowa o podwykonawstwo nie może zawierać postanowień o możliwości wniesienia zabezpieczeni</w:t>
      </w:r>
      <w:r w:rsidR="008F61D9" w:rsidRPr="00003A5B">
        <w:rPr>
          <w:rFonts w:eastAsia="Times New Roman" w:cstheme="minorHAnsi"/>
          <w:kern w:val="3"/>
          <w:lang w:eastAsia="pl-PL"/>
        </w:rPr>
        <w:t>a</w:t>
      </w:r>
      <w:r w:rsidRPr="00003A5B">
        <w:rPr>
          <w:rFonts w:eastAsia="Times New Roman" w:cstheme="minorHAnsi"/>
          <w:kern w:val="3"/>
          <w:lang w:eastAsia="pl-PL"/>
        </w:rPr>
        <w:t xml:space="preserve"> poprzez potrącenia z należnych podwykonawcy lub dalszemu podwykonawcy kwot, ani postanowień uzależniających zwrot kwot zabezpieczenia przez Wykonawcę podwykonawcy od zwrotu zabezpieczenia należytego wykonania </w:t>
      </w:r>
      <w:r w:rsidR="007856A8" w:rsidRPr="00003A5B">
        <w:rPr>
          <w:rFonts w:eastAsia="Times New Roman" w:cstheme="minorHAnsi"/>
          <w:kern w:val="3"/>
          <w:lang w:eastAsia="pl-PL"/>
        </w:rPr>
        <w:t>U</w:t>
      </w:r>
      <w:r w:rsidRPr="00003A5B">
        <w:rPr>
          <w:rFonts w:eastAsia="Times New Roman" w:cstheme="minorHAnsi"/>
          <w:kern w:val="3"/>
          <w:lang w:eastAsia="pl-PL"/>
        </w:rPr>
        <w:t>mowy Wykonawcy przez Zamawiającego,</w:t>
      </w:r>
    </w:p>
    <w:bookmarkEnd w:id="8"/>
    <w:p w14:paraId="2207BEF1" w14:textId="328AD5C0" w:rsidR="005A4001" w:rsidRPr="00003A5B" w:rsidRDefault="005A4001" w:rsidP="005A4001">
      <w:pPr>
        <w:suppressAutoHyphens/>
        <w:autoSpaceDN w:val="0"/>
        <w:spacing w:after="0" w:line="319" w:lineRule="auto"/>
        <w:ind w:left="284" w:hanging="284"/>
        <w:jc w:val="both"/>
        <w:textAlignment w:val="baseline"/>
        <w:rPr>
          <w:rFonts w:eastAsia="Times New Roman" w:cstheme="minorHAnsi"/>
          <w:kern w:val="3"/>
          <w:lang w:eastAsia="pl-PL"/>
        </w:rPr>
      </w:pPr>
      <w:r w:rsidRPr="00003A5B">
        <w:rPr>
          <w:rFonts w:eastAsia="Times New Roman" w:cstheme="minorHAnsi"/>
          <w:kern w:val="3"/>
          <w:lang w:eastAsia="pl-PL"/>
        </w:rPr>
        <w:lastRenderedPageBreak/>
        <w:t>c)</w:t>
      </w:r>
      <w:r w:rsidRPr="00003A5B">
        <w:rPr>
          <w:rFonts w:eastAsia="Arial Unicode MS" w:cstheme="minorHAnsi"/>
          <w:kern w:val="3"/>
        </w:rPr>
        <w:t xml:space="preserve"> </w:t>
      </w:r>
      <w:r w:rsidRPr="00003A5B">
        <w:rPr>
          <w:rFonts w:eastAsia="Times New Roman" w:cstheme="minorHAnsi"/>
          <w:kern w:val="3"/>
          <w:lang w:eastAsia="pl-PL"/>
        </w:rPr>
        <w:t xml:space="preserve">umowa o podwykonawstwo nie może zawierać postanowień uzależniających uzyskanie przez podwykonawcę lub dalszego podwykonawcę zapłaty od </w:t>
      </w:r>
      <w:r w:rsidR="00D36B34" w:rsidRPr="00003A5B">
        <w:rPr>
          <w:rFonts w:eastAsia="Times New Roman" w:cstheme="minorHAnsi"/>
          <w:kern w:val="3"/>
          <w:lang w:eastAsia="pl-PL"/>
        </w:rPr>
        <w:t>W</w:t>
      </w:r>
      <w:r w:rsidRPr="00003A5B">
        <w:rPr>
          <w:rFonts w:eastAsia="Times New Roman" w:cstheme="minorHAnsi"/>
          <w:kern w:val="3"/>
          <w:lang w:eastAsia="pl-PL"/>
        </w:rPr>
        <w:t xml:space="preserve">ykonawcy lub podwykonawcy za wykonanie przedmiotu umowy o podwykonawstwo od zapłaty przez Zamawiającego wynagrodzenia </w:t>
      </w:r>
      <w:r w:rsidR="00D36B34" w:rsidRPr="00003A5B">
        <w:rPr>
          <w:rFonts w:eastAsia="Times New Roman" w:cstheme="minorHAnsi"/>
          <w:kern w:val="3"/>
          <w:lang w:eastAsia="pl-PL"/>
        </w:rPr>
        <w:t>W</w:t>
      </w:r>
      <w:r w:rsidRPr="00003A5B">
        <w:rPr>
          <w:rFonts w:eastAsia="Times New Roman" w:cstheme="minorHAnsi"/>
          <w:kern w:val="3"/>
          <w:lang w:eastAsia="pl-PL"/>
        </w:rPr>
        <w:t xml:space="preserve">ykonawcy lub odpowiednio od zapłaty przez </w:t>
      </w:r>
      <w:r w:rsidR="00D36B34" w:rsidRPr="00003A5B">
        <w:rPr>
          <w:rFonts w:eastAsia="Times New Roman" w:cstheme="minorHAnsi"/>
          <w:kern w:val="3"/>
          <w:lang w:eastAsia="pl-PL"/>
        </w:rPr>
        <w:t>W</w:t>
      </w:r>
      <w:r w:rsidRPr="00003A5B">
        <w:rPr>
          <w:rFonts w:eastAsia="Times New Roman" w:cstheme="minorHAnsi"/>
          <w:kern w:val="3"/>
          <w:lang w:eastAsia="pl-PL"/>
        </w:rPr>
        <w:t>ykonawcę wynagrodzenia podwykonawcy,</w:t>
      </w:r>
    </w:p>
    <w:p w14:paraId="1E34FA3F" w14:textId="130FF28D" w:rsidR="005A4001" w:rsidRPr="00003A5B" w:rsidRDefault="005A4001" w:rsidP="005A4001">
      <w:pPr>
        <w:suppressAutoHyphens/>
        <w:autoSpaceDN w:val="0"/>
        <w:spacing w:after="0" w:line="319" w:lineRule="auto"/>
        <w:ind w:left="284" w:hanging="284"/>
        <w:jc w:val="both"/>
        <w:textAlignment w:val="baseline"/>
        <w:rPr>
          <w:rFonts w:eastAsia="Times New Roman" w:cstheme="minorHAnsi"/>
          <w:kern w:val="3"/>
          <w:lang w:eastAsia="pl-PL"/>
        </w:rPr>
      </w:pPr>
      <w:r w:rsidRPr="00003A5B">
        <w:rPr>
          <w:rFonts w:eastAsia="Arial Unicode MS" w:cstheme="minorHAnsi"/>
          <w:kern w:val="3"/>
        </w:rPr>
        <w:t xml:space="preserve">d) </w:t>
      </w:r>
      <w:bookmarkStart w:id="9" w:name="_Hlk67997251"/>
      <w:r w:rsidRPr="00003A5B">
        <w:rPr>
          <w:rFonts w:eastAsia="Times New Roman" w:cstheme="minorHAnsi"/>
          <w:kern w:val="3"/>
          <w:lang w:eastAsia="pl-PL"/>
        </w:rPr>
        <w:t xml:space="preserve">umowa o podwykonawstwo musi zawierać zobowiązanie Wykonawcy do zapłaty wynagrodzenia podwykonawcy za wykonane roboty/czynności przed datą wymagalności faktury VAT Wykonawcy obejmującej to wynagrodzenie podwykonawcy. </w:t>
      </w:r>
      <w:bookmarkStart w:id="10" w:name="_Hlk67997959"/>
      <w:r w:rsidRPr="00003A5B">
        <w:rPr>
          <w:rFonts w:eastAsia="Times New Roman" w:cstheme="minorHAnsi"/>
          <w:kern w:val="3"/>
          <w:lang w:eastAsia="pl-PL"/>
        </w:rPr>
        <w:t>Wykonawca zobowiązuje się przedłożyć Zamawiającemu potwierdzenie zapłaty należności na rzecz podwykonawcy lub dalszego podwykonawcy za wykonane przez niego roboty/czynności, których wartość jest objęta złożoną fakturą Wykonawcy i to najpóźniej na 7 dni przed terminem płatności faktury Wykonawcy, pod rygorem wstrzymania płatności faktury Wykonawcy. Dodatkowo w przypadku braku przedłożenia potwierdzenia zapłaty w tym terminie, Wykonawca zapłaci Zamawiającemu karę umowną w</w:t>
      </w:r>
      <w:r w:rsidR="00E0592E" w:rsidRPr="00003A5B">
        <w:rPr>
          <w:rFonts w:eastAsia="Times New Roman" w:cstheme="minorHAnsi"/>
          <w:kern w:val="3"/>
          <w:lang w:eastAsia="pl-PL"/>
        </w:rPr>
        <w:t> </w:t>
      </w:r>
      <w:r w:rsidRPr="00003A5B">
        <w:rPr>
          <w:rFonts w:eastAsia="Times New Roman" w:cstheme="minorHAnsi"/>
          <w:kern w:val="3"/>
          <w:lang w:eastAsia="pl-PL"/>
        </w:rPr>
        <w:t xml:space="preserve">wysokości 0,1% wartości brutto faktury Wykonawcy za każdy dzień zwłoki w przedłożeniu potwierdzenia. </w:t>
      </w:r>
    </w:p>
    <w:bookmarkEnd w:id="9"/>
    <w:bookmarkEnd w:id="10"/>
    <w:p w14:paraId="7170FC6E" w14:textId="29AB4157" w:rsidR="005A4001" w:rsidRPr="00003A5B" w:rsidRDefault="005A4001" w:rsidP="005A4001">
      <w:pPr>
        <w:suppressAutoHyphens/>
        <w:autoSpaceDN w:val="0"/>
        <w:spacing w:after="0" w:line="319" w:lineRule="auto"/>
        <w:ind w:left="284" w:hanging="284"/>
        <w:jc w:val="both"/>
        <w:textAlignment w:val="baseline"/>
        <w:rPr>
          <w:rFonts w:eastAsia="Times New Roman" w:cstheme="minorHAnsi"/>
          <w:kern w:val="3"/>
          <w:lang w:eastAsia="pl-PL"/>
        </w:rPr>
      </w:pPr>
      <w:r w:rsidRPr="00003A5B">
        <w:rPr>
          <w:rFonts w:eastAsia="Times New Roman" w:cstheme="minorHAnsi"/>
          <w:kern w:val="3"/>
          <w:lang w:eastAsia="pl-PL"/>
        </w:rPr>
        <w:t xml:space="preserve">e) umowa z podwykonawcą lub dalszym podwykonawca musi zawierać cenę za wykonanie zakresu objętego </w:t>
      </w:r>
      <w:r w:rsidR="007856A8" w:rsidRPr="00003A5B">
        <w:rPr>
          <w:rFonts w:eastAsia="Times New Roman" w:cstheme="minorHAnsi"/>
          <w:kern w:val="3"/>
          <w:lang w:eastAsia="pl-PL"/>
        </w:rPr>
        <w:t>U</w:t>
      </w:r>
      <w:r w:rsidRPr="00003A5B">
        <w:rPr>
          <w:rFonts w:eastAsia="Times New Roman" w:cstheme="minorHAnsi"/>
          <w:kern w:val="3"/>
          <w:lang w:eastAsia="pl-PL"/>
        </w:rPr>
        <w:t>mową,</w:t>
      </w:r>
    </w:p>
    <w:p w14:paraId="1690F4FC" w14:textId="48FE74D8" w:rsidR="005A4001" w:rsidRPr="00003A5B" w:rsidRDefault="005A4001" w:rsidP="005A4001">
      <w:pPr>
        <w:suppressAutoHyphens/>
        <w:autoSpaceDN w:val="0"/>
        <w:spacing w:after="0" w:line="319" w:lineRule="auto"/>
        <w:ind w:left="284" w:hanging="284"/>
        <w:jc w:val="both"/>
        <w:textAlignment w:val="baseline"/>
        <w:rPr>
          <w:rFonts w:eastAsia="Times New Roman" w:cstheme="minorHAnsi"/>
          <w:kern w:val="3"/>
          <w:lang w:eastAsia="pl-PL"/>
        </w:rPr>
      </w:pPr>
      <w:r w:rsidRPr="00003A5B">
        <w:rPr>
          <w:rFonts w:eastAsia="Times New Roman" w:cstheme="minorHAnsi"/>
          <w:kern w:val="3"/>
          <w:lang w:eastAsia="pl-PL"/>
        </w:rPr>
        <w:t xml:space="preserve">f) sposób odbiorów i rozliczeń z tytułu wykonania zakresu robót przez podwykonawcę lub dalszego podwykonawcę (niesprzeczny z postanowieniami </w:t>
      </w:r>
      <w:r w:rsidR="007856A8" w:rsidRPr="00003A5B">
        <w:rPr>
          <w:rFonts w:eastAsia="Times New Roman" w:cstheme="minorHAnsi"/>
          <w:kern w:val="3"/>
          <w:lang w:eastAsia="pl-PL"/>
        </w:rPr>
        <w:t>U</w:t>
      </w:r>
      <w:r w:rsidRPr="00003A5B">
        <w:rPr>
          <w:rFonts w:eastAsia="Times New Roman" w:cstheme="minorHAnsi"/>
          <w:kern w:val="3"/>
          <w:lang w:eastAsia="pl-PL"/>
        </w:rPr>
        <w:t>mowy zawartej przez Wykonawcę z</w:t>
      </w:r>
      <w:r w:rsidR="00E0592E" w:rsidRPr="00003A5B">
        <w:rPr>
          <w:rFonts w:eastAsia="Times New Roman" w:cstheme="minorHAnsi"/>
          <w:kern w:val="3"/>
          <w:lang w:eastAsia="pl-PL"/>
        </w:rPr>
        <w:t> </w:t>
      </w:r>
      <w:r w:rsidRPr="00003A5B">
        <w:rPr>
          <w:rFonts w:eastAsia="Times New Roman" w:cstheme="minorHAnsi"/>
          <w:kern w:val="3"/>
          <w:lang w:eastAsia="pl-PL"/>
        </w:rPr>
        <w:t>Zamawiającym),</w:t>
      </w:r>
    </w:p>
    <w:p w14:paraId="5213261C" w14:textId="77777777" w:rsidR="005A4001" w:rsidRPr="00003A5B" w:rsidRDefault="005A4001" w:rsidP="005A4001">
      <w:pPr>
        <w:autoSpaceDE w:val="0"/>
        <w:autoSpaceDN w:val="0"/>
        <w:adjustRightInd w:val="0"/>
        <w:spacing w:after="0" w:line="319" w:lineRule="auto"/>
        <w:ind w:left="284" w:hanging="284"/>
        <w:jc w:val="both"/>
        <w:rPr>
          <w:rFonts w:eastAsia="Times New Roman" w:cstheme="minorHAnsi"/>
          <w:lang w:eastAsia="pl-PL"/>
        </w:rPr>
      </w:pPr>
      <w:r w:rsidRPr="00003A5B">
        <w:rPr>
          <w:rFonts w:eastAsia="Times New Roman" w:cstheme="minorHAnsi"/>
          <w:lang w:eastAsia="pl-PL"/>
        </w:rPr>
        <w:t>g) zobowiązanie podwykonawcy lub dalszego podwykonawcy do obowiązku zatrudnienia na podstawie umowy o pracę pracowników wykonujących fizyczne roboty budowlane związane z realizacją przedmiotu zamówienia ( w sposób określony w art. 22 § 1 ustawy – Kodeks pracy).</w:t>
      </w:r>
    </w:p>
    <w:p w14:paraId="43A9F3B6" w14:textId="3077163F" w:rsidR="005A4001" w:rsidRPr="00003A5B" w:rsidRDefault="005A4001" w:rsidP="00E62DD8">
      <w:pPr>
        <w:tabs>
          <w:tab w:val="left" w:pos="426"/>
        </w:tabs>
        <w:spacing w:after="0" w:line="319" w:lineRule="auto"/>
        <w:ind w:left="284" w:hanging="284"/>
        <w:jc w:val="both"/>
        <w:rPr>
          <w:rFonts w:eastAsia="Times New Roman" w:cstheme="minorHAnsi"/>
        </w:rPr>
      </w:pPr>
      <w:r w:rsidRPr="00003A5B">
        <w:rPr>
          <w:rFonts w:eastAsia="Times New Roman" w:cstheme="minorHAnsi"/>
          <w:iCs/>
        </w:rPr>
        <w:t xml:space="preserve">23. W przypadku gdy termin </w:t>
      </w:r>
      <w:r w:rsidRPr="00003A5B">
        <w:rPr>
          <w:rFonts w:eastAsia="Times New Roman" w:cstheme="minorHAnsi"/>
        </w:rPr>
        <w:t xml:space="preserve">płatności wymagalnego wynagrodzenia podwykonawcy upływa po terminie złożenia faktury Wykonawcy u Zamawiającego, a przed terminem płatności wynikającym z </w:t>
      </w:r>
      <w:r w:rsidR="007856A8" w:rsidRPr="00003A5B">
        <w:rPr>
          <w:rFonts w:eastAsia="Times New Roman" w:cstheme="minorHAnsi"/>
        </w:rPr>
        <w:t>U</w:t>
      </w:r>
      <w:r w:rsidRPr="00003A5B">
        <w:rPr>
          <w:rFonts w:eastAsia="Times New Roman" w:cstheme="minorHAnsi"/>
        </w:rPr>
        <w:t xml:space="preserve">mowy, </w:t>
      </w:r>
      <w:r w:rsidR="00D36B34" w:rsidRPr="00003A5B">
        <w:rPr>
          <w:rFonts w:eastAsia="Times New Roman" w:cstheme="minorHAnsi"/>
        </w:rPr>
        <w:t>W</w:t>
      </w:r>
      <w:r w:rsidRPr="00003A5B">
        <w:rPr>
          <w:rFonts w:eastAsia="Times New Roman" w:cstheme="minorHAnsi"/>
        </w:rPr>
        <w:t>ykonawca zobowiązany jest niezwłocznie uzupełnić dowód o uregulowaniu należności podwykonawcy lub dalszemu podwykonawcy, pod rygorem wstrzymania płatności wymagalnego wynagrodzenia Wykonawcy.</w:t>
      </w:r>
    </w:p>
    <w:p w14:paraId="69F76A67" w14:textId="3FC4A355" w:rsidR="005A4001" w:rsidRPr="00003A5B" w:rsidRDefault="005A4001" w:rsidP="00E62DD8">
      <w:pPr>
        <w:tabs>
          <w:tab w:val="left" w:pos="426"/>
        </w:tabs>
        <w:spacing w:after="0" w:line="319" w:lineRule="auto"/>
        <w:ind w:left="284" w:hanging="284"/>
        <w:jc w:val="both"/>
        <w:rPr>
          <w:rFonts w:eastAsia="Arial Unicode MS" w:cstheme="minorHAnsi"/>
        </w:rPr>
      </w:pPr>
      <w:r w:rsidRPr="00003A5B">
        <w:rPr>
          <w:rFonts w:eastAsia="Times New Roman" w:cstheme="minorHAnsi"/>
        </w:rPr>
        <w:t xml:space="preserve">24. Wykonawca, którego wynagrodzenie zostało zmienione zgodnie z art. 439 ust. 5 Pzp na podstawie </w:t>
      </w:r>
      <w:r w:rsidRPr="00003A5B">
        <w:rPr>
          <w:rFonts w:eastAsia="Calibri" w:cstheme="minorHAnsi"/>
          <w:kern w:val="3"/>
          <w:lang w:eastAsia="pl-PL"/>
        </w:rPr>
        <w:t xml:space="preserve">§ 12 </w:t>
      </w:r>
      <w:r w:rsidR="002E4633" w:rsidRPr="00003A5B">
        <w:rPr>
          <w:rFonts w:eastAsia="Calibri" w:cstheme="minorHAnsi"/>
          <w:kern w:val="3"/>
          <w:lang w:eastAsia="pl-PL"/>
        </w:rPr>
        <w:t>ust. 10 i następne niniejszej</w:t>
      </w:r>
      <w:r w:rsidRPr="00003A5B">
        <w:rPr>
          <w:rFonts w:eastAsia="Calibri" w:cstheme="minorHAnsi"/>
          <w:kern w:val="3"/>
          <w:lang w:eastAsia="pl-PL"/>
        </w:rPr>
        <w:t xml:space="preserve"> </w:t>
      </w:r>
      <w:r w:rsidR="007856A8" w:rsidRPr="00003A5B">
        <w:rPr>
          <w:rFonts w:eastAsia="Calibri" w:cstheme="minorHAnsi"/>
          <w:kern w:val="3"/>
          <w:lang w:eastAsia="pl-PL"/>
        </w:rPr>
        <w:t>U</w:t>
      </w:r>
      <w:r w:rsidRPr="00003A5B">
        <w:rPr>
          <w:rFonts w:eastAsia="Calibri" w:cstheme="minorHAnsi"/>
          <w:kern w:val="3"/>
          <w:lang w:eastAsia="pl-PL"/>
        </w:rPr>
        <w:t>mowy</w:t>
      </w:r>
      <w:r w:rsidRPr="00003A5B">
        <w:rPr>
          <w:rFonts w:eastAsia="Times New Roman" w:cstheme="minorHAnsi"/>
        </w:rPr>
        <w:t>, zobowiązany jest do zmiany wynagrodzenia przysługującego podwykonawcy, z którym zawarł umowę, w zakresie odpowiadającym zmianom cen materiałów lub kosztów dotyczących zobowiązania podwykonawcy.</w:t>
      </w:r>
    </w:p>
    <w:p w14:paraId="58E83784" w14:textId="77777777" w:rsidR="005A4001" w:rsidRPr="00003A5B" w:rsidRDefault="005A4001" w:rsidP="005A4001">
      <w:pPr>
        <w:suppressAutoHyphens/>
        <w:autoSpaceDN w:val="0"/>
        <w:spacing w:after="0" w:line="319" w:lineRule="auto"/>
        <w:jc w:val="both"/>
        <w:textAlignment w:val="baseline"/>
        <w:rPr>
          <w:rFonts w:eastAsia="Times New Roman" w:cstheme="minorHAnsi"/>
          <w:kern w:val="3"/>
          <w:lang w:eastAsia="pl-PL"/>
        </w:rPr>
      </w:pPr>
    </w:p>
    <w:p w14:paraId="5FA6AD46" w14:textId="7777777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kern w:val="3"/>
          <w:lang w:eastAsia="pl-PL"/>
        </w:rPr>
        <w:t>§ 14.</w:t>
      </w:r>
    </w:p>
    <w:p w14:paraId="18524CF8" w14:textId="7777777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b/>
          <w:bCs/>
          <w:kern w:val="3"/>
          <w:lang w:eastAsia="pl-PL"/>
        </w:rPr>
        <w:t>Wartość umowna.</w:t>
      </w:r>
    </w:p>
    <w:p w14:paraId="37B36B0F" w14:textId="55F8C921" w:rsidR="00CC7472" w:rsidRPr="00003A5B" w:rsidRDefault="005A4001" w:rsidP="00CC7472">
      <w:pPr>
        <w:widowControl w:val="0"/>
        <w:suppressAutoHyphens/>
        <w:autoSpaceDN w:val="0"/>
        <w:spacing w:after="0" w:line="319" w:lineRule="auto"/>
        <w:jc w:val="both"/>
        <w:textAlignment w:val="baseline"/>
        <w:rPr>
          <w:rFonts w:eastAsia="Calibri" w:cstheme="minorHAnsi"/>
          <w:kern w:val="3"/>
          <w:lang w:eastAsia="pl-PL"/>
        </w:rPr>
      </w:pPr>
      <w:r w:rsidRPr="00003A5B">
        <w:rPr>
          <w:rFonts w:eastAsia="Calibri" w:cstheme="minorHAnsi"/>
          <w:kern w:val="3"/>
          <w:lang w:eastAsia="pl-PL"/>
        </w:rPr>
        <w:t>1</w:t>
      </w:r>
      <w:r w:rsidR="00CC7472" w:rsidRPr="00003A5B">
        <w:rPr>
          <w:rFonts w:eastAsia="Calibri" w:cstheme="minorHAnsi"/>
          <w:kern w:val="3"/>
          <w:lang w:eastAsia="pl-PL"/>
        </w:rPr>
        <w:t>. Strony ustalają, że obowiązującą je formą wynagrodzenia jest wynagrodzenie ryczałtowe w PLN zgodnie z </w:t>
      </w:r>
      <w:r w:rsidR="00CC7472" w:rsidRPr="00003A5B">
        <w:rPr>
          <w:rFonts w:eastAsia="Calibri" w:cstheme="minorHAnsi"/>
          <w:kern w:val="3"/>
          <w:lang w:val="pt-PT" w:eastAsia="pl-PL"/>
        </w:rPr>
        <w:t>ofert</w:t>
      </w:r>
      <w:r w:rsidR="00CC7472" w:rsidRPr="00003A5B">
        <w:rPr>
          <w:rFonts w:eastAsia="Calibri" w:cstheme="minorHAnsi"/>
          <w:kern w:val="3"/>
          <w:lang w:eastAsia="pl-PL"/>
        </w:rPr>
        <w:t>ą Wykonawcy.</w:t>
      </w:r>
    </w:p>
    <w:p w14:paraId="421228BD" w14:textId="01A87E24" w:rsidR="001D6DD5" w:rsidRPr="00003A5B" w:rsidRDefault="00CC7472" w:rsidP="00C626C3">
      <w:pPr>
        <w:widowControl w:val="0"/>
        <w:suppressAutoHyphens/>
        <w:autoSpaceDN w:val="0"/>
        <w:spacing w:after="0" w:line="319" w:lineRule="auto"/>
        <w:jc w:val="both"/>
        <w:textAlignment w:val="baseline"/>
        <w:rPr>
          <w:rFonts w:eastAsia="Calibri" w:cstheme="minorHAnsi"/>
          <w:kern w:val="3"/>
          <w:lang w:val="it-IT" w:eastAsia="pl-PL"/>
        </w:rPr>
      </w:pPr>
      <w:r w:rsidRPr="00003A5B">
        <w:rPr>
          <w:rFonts w:eastAsia="Calibri" w:cstheme="minorHAnsi"/>
          <w:kern w:val="3"/>
          <w:lang w:eastAsia="pl-PL"/>
        </w:rPr>
        <w:t>2.</w:t>
      </w:r>
      <w:r w:rsidRPr="00003A5B">
        <w:rPr>
          <w:rFonts w:eastAsia="Arial Unicode MS" w:cstheme="minorHAnsi"/>
          <w:kern w:val="3"/>
        </w:rPr>
        <w:t xml:space="preserve"> </w:t>
      </w:r>
      <w:r w:rsidRPr="00003A5B">
        <w:rPr>
          <w:rFonts w:eastAsia="Calibri" w:cstheme="minorHAnsi"/>
          <w:kern w:val="3"/>
          <w:lang w:eastAsia="pl-PL"/>
        </w:rPr>
        <w:t xml:space="preserve">Za wykonanie przedmiotu </w:t>
      </w:r>
      <w:r w:rsidR="007856A8" w:rsidRPr="00003A5B">
        <w:rPr>
          <w:rFonts w:eastAsia="Calibri" w:cstheme="minorHAnsi"/>
          <w:kern w:val="3"/>
          <w:lang w:eastAsia="pl-PL"/>
        </w:rPr>
        <w:t>U</w:t>
      </w:r>
      <w:r w:rsidRPr="00003A5B">
        <w:rPr>
          <w:rFonts w:eastAsia="Calibri" w:cstheme="minorHAnsi"/>
          <w:kern w:val="3"/>
          <w:lang w:eastAsia="pl-PL"/>
        </w:rPr>
        <w:t xml:space="preserve">mowy Strony ustalają wynagrodzenie ryczałtowe zgodnie ze złożoną </w:t>
      </w:r>
      <w:r w:rsidRPr="00003A5B">
        <w:rPr>
          <w:rFonts w:eastAsia="Calibri" w:cstheme="minorHAnsi"/>
          <w:kern w:val="3"/>
          <w:lang w:val="pt-PT" w:eastAsia="pl-PL"/>
        </w:rPr>
        <w:lastRenderedPageBreak/>
        <w:t>ofert</w:t>
      </w:r>
      <w:r w:rsidRPr="00003A5B">
        <w:rPr>
          <w:rFonts w:eastAsia="Calibri" w:cstheme="minorHAnsi"/>
          <w:kern w:val="3"/>
          <w:lang w:eastAsia="pl-PL"/>
        </w:rPr>
        <w:t xml:space="preserve">ą przetargową w </w:t>
      </w:r>
      <w:proofErr w:type="spellStart"/>
      <w:r w:rsidRPr="00003A5B">
        <w:rPr>
          <w:rFonts w:eastAsia="Calibri" w:cstheme="minorHAnsi"/>
          <w:kern w:val="3"/>
          <w:lang w:eastAsia="pl-PL"/>
        </w:rPr>
        <w:t>wysokoś</w:t>
      </w:r>
      <w:proofErr w:type="spellEnd"/>
      <w:r w:rsidRPr="00003A5B">
        <w:rPr>
          <w:rFonts w:eastAsia="Calibri" w:cstheme="minorHAnsi"/>
          <w:kern w:val="3"/>
          <w:lang w:val="fr-FR" w:eastAsia="pl-PL"/>
        </w:rPr>
        <w:t>ci : ......................zł netto, co daje kwotę ......................</w:t>
      </w:r>
      <w:r w:rsidRPr="00003A5B">
        <w:rPr>
          <w:rFonts w:eastAsia="Calibri" w:cstheme="minorHAnsi"/>
          <w:b/>
          <w:bCs/>
          <w:kern w:val="3"/>
          <w:lang w:eastAsia="pl-PL"/>
        </w:rPr>
        <w:t xml:space="preserve"> zł </w:t>
      </w:r>
      <w:r w:rsidRPr="00003A5B">
        <w:rPr>
          <w:rFonts w:eastAsia="Calibri" w:cstheme="minorHAnsi"/>
          <w:b/>
          <w:bCs/>
          <w:kern w:val="3"/>
          <w:lang w:val="it-IT" w:eastAsia="pl-PL"/>
        </w:rPr>
        <w:t>brutto</w:t>
      </w:r>
      <w:r w:rsidRPr="00003A5B">
        <w:rPr>
          <w:rFonts w:eastAsia="Calibri" w:cstheme="minorHAnsi"/>
          <w:kern w:val="3"/>
          <w:lang w:val="it-IT" w:eastAsia="pl-PL"/>
        </w:rPr>
        <w:t xml:space="preserve"> </w:t>
      </w:r>
      <w:r w:rsidRPr="00003A5B">
        <w:rPr>
          <w:rFonts w:eastAsia="Calibri" w:cstheme="minorHAnsi"/>
          <w:b/>
          <w:bCs/>
          <w:kern w:val="3"/>
          <w:lang w:val="it-IT" w:eastAsia="pl-PL"/>
        </w:rPr>
        <w:t>(wynagrodzenie umowne)</w:t>
      </w:r>
      <w:r w:rsidR="00935C46">
        <w:rPr>
          <w:rFonts w:eastAsia="Calibri" w:cstheme="minorHAnsi"/>
          <w:b/>
          <w:bCs/>
          <w:kern w:val="3"/>
          <w:lang w:val="it-IT" w:eastAsia="pl-PL"/>
        </w:rPr>
        <w:t>.</w:t>
      </w:r>
    </w:p>
    <w:p w14:paraId="60245E9E" w14:textId="2504397B" w:rsidR="00E3102A" w:rsidRPr="00415017" w:rsidRDefault="00CC7472" w:rsidP="00E3102A">
      <w:pPr>
        <w:widowControl w:val="0"/>
        <w:suppressAutoHyphens/>
        <w:autoSpaceDN w:val="0"/>
        <w:spacing w:after="0" w:line="319" w:lineRule="auto"/>
        <w:jc w:val="both"/>
        <w:textAlignment w:val="baseline"/>
        <w:rPr>
          <w:rFonts w:eastAsia="Calibri" w:cstheme="minorHAnsi"/>
          <w:kern w:val="3"/>
          <w:lang w:eastAsia="pl-PL"/>
        </w:rPr>
      </w:pPr>
      <w:r w:rsidRPr="00003A5B">
        <w:rPr>
          <w:rFonts w:eastAsia="Calibri" w:cstheme="minorHAnsi"/>
          <w:kern w:val="3"/>
          <w:lang w:eastAsia="pl-PL"/>
        </w:rPr>
        <w:t>3. Wynagrodzenie określone w ust. 2 obejmuje wszystkie obowiązki Wykonawcy związane z</w:t>
      </w:r>
      <w:r w:rsidR="00E0592E" w:rsidRPr="00003A5B">
        <w:rPr>
          <w:rFonts w:eastAsia="Calibri" w:cstheme="minorHAnsi"/>
          <w:kern w:val="3"/>
          <w:lang w:eastAsia="pl-PL"/>
        </w:rPr>
        <w:t> </w:t>
      </w:r>
      <w:r w:rsidRPr="00003A5B">
        <w:rPr>
          <w:rFonts w:eastAsia="Calibri" w:cstheme="minorHAnsi"/>
          <w:kern w:val="3"/>
          <w:lang w:eastAsia="pl-PL"/>
        </w:rPr>
        <w:t xml:space="preserve">wykonaniem </w:t>
      </w:r>
      <w:r w:rsidR="007856A8" w:rsidRPr="00003A5B">
        <w:rPr>
          <w:rFonts w:eastAsia="Calibri" w:cstheme="minorHAnsi"/>
          <w:kern w:val="3"/>
          <w:lang w:eastAsia="pl-PL"/>
        </w:rPr>
        <w:t>U</w:t>
      </w:r>
      <w:r w:rsidRPr="00003A5B">
        <w:rPr>
          <w:rFonts w:eastAsia="Calibri" w:cstheme="minorHAnsi"/>
          <w:kern w:val="3"/>
          <w:lang w:eastAsia="pl-PL"/>
        </w:rPr>
        <w:t xml:space="preserve">mowy, narzuty, zyski oraz podatki, a w </w:t>
      </w:r>
      <w:proofErr w:type="spellStart"/>
      <w:r w:rsidRPr="00003A5B">
        <w:rPr>
          <w:rFonts w:eastAsia="Calibri" w:cstheme="minorHAnsi"/>
          <w:kern w:val="3"/>
          <w:lang w:eastAsia="pl-PL"/>
        </w:rPr>
        <w:t>szczeg</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lności</w:t>
      </w:r>
      <w:proofErr w:type="spellEnd"/>
      <w:r w:rsidRPr="00003A5B">
        <w:rPr>
          <w:rFonts w:eastAsia="Calibri" w:cstheme="minorHAnsi"/>
          <w:kern w:val="3"/>
          <w:lang w:eastAsia="pl-PL"/>
        </w:rPr>
        <w:t xml:space="preserve"> wszystkie roboty wykonane przez Wykonawcę oraz jego </w:t>
      </w:r>
      <w:proofErr w:type="spellStart"/>
      <w:r w:rsidRPr="00003A5B">
        <w:rPr>
          <w:rFonts w:eastAsia="Calibri" w:cstheme="minorHAnsi"/>
          <w:kern w:val="3"/>
          <w:lang w:eastAsia="pl-PL"/>
        </w:rPr>
        <w:t>podwykonawc</w:t>
      </w:r>
      <w:proofErr w:type="spellEnd"/>
      <w:r w:rsidRPr="00003A5B">
        <w:rPr>
          <w:rFonts w:eastAsia="Calibri" w:cstheme="minorHAnsi"/>
          <w:kern w:val="3"/>
          <w:lang w:val="es-ES" w:eastAsia="pl-PL"/>
        </w:rPr>
        <w:t>ó</w:t>
      </w:r>
      <w:r w:rsidRPr="00003A5B">
        <w:rPr>
          <w:rFonts w:eastAsia="Calibri" w:cstheme="minorHAnsi"/>
          <w:kern w:val="3"/>
          <w:lang w:eastAsia="pl-PL"/>
        </w:rPr>
        <w:t>w, kontrahent</w:t>
      </w:r>
      <w:r w:rsidRPr="00003A5B">
        <w:rPr>
          <w:rFonts w:eastAsia="Calibri" w:cstheme="minorHAnsi"/>
          <w:kern w:val="3"/>
          <w:lang w:val="es-ES" w:eastAsia="pl-PL"/>
        </w:rPr>
        <w:t>ó</w:t>
      </w:r>
      <w:r w:rsidRPr="00003A5B">
        <w:rPr>
          <w:rFonts w:eastAsia="Calibri" w:cstheme="minorHAnsi"/>
          <w:kern w:val="3"/>
          <w:lang w:eastAsia="pl-PL"/>
        </w:rPr>
        <w:t>w i współpracownik</w:t>
      </w:r>
      <w:r w:rsidRPr="00003A5B">
        <w:rPr>
          <w:rFonts w:eastAsia="Calibri" w:cstheme="minorHAnsi"/>
          <w:kern w:val="3"/>
          <w:lang w:val="es-ES" w:eastAsia="pl-PL"/>
        </w:rPr>
        <w:t>ó</w:t>
      </w:r>
      <w:r w:rsidRPr="00003A5B">
        <w:rPr>
          <w:rFonts w:eastAsia="Calibri" w:cstheme="minorHAnsi"/>
          <w:kern w:val="3"/>
          <w:lang w:eastAsia="pl-PL"/>
        </w:rPr>
        <w:t xml:space="preserve">w </w:t>
      </w:r>
      <w:proofErr w:type="spellStart"/>
      <w:r w:rsidRPr="00003A5B">
        <w:rPr>
          <w:rFonts w:eastAsia="Calibri" w:cstheme="minorHAnsi"/>
          <w:kern w:val="3"/>
          <w:lang w:eastAsia="pl-PL"/>
        </w:rPr>
        <w:t>w</w:t>
      </w:r>
      <w:proofErr w:type="spellEnd"/>
      <w:r w:rsidRPr="00003A5B">
        <w:rPr>
          <w:rFonts w:eastAsia="Calibri" w:cstheme="minorHAnsi"/>
          <w:kern w:val="3"/>
          <w:lang w:eastAsia="pl-PL"/>
        </w:rPr>
        <w:t xml:space="preserve"> ramach Inwestycji budowlanej, koszty zabezpieczenia terenu, na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r w:rsidRPr="00003A5B">
        <w:rPr>
          <w:rFonts w:eastAsia="Calibri" w:cstheme="minorHAnsi"/>
          <w:kern w:val="3"/>
          <w:lang w:eastAsia="pl-PL"/>
        </w:rPr>
        <w:t>rym będzie realizowana Inwestycja budowlana przed dostępem niepowołanych os</w:t>
      </w:r>
      <w:r w:rsidRPr="00003A5B">
        <w:rPr>
          <w:rFonts w:eastAsia="Calibri" w:cstheme="minorHAnsi"/>
          <w:kern w:val="3"/>
          <w:lang w:val="es-ES" w:eastAsia="pl-PL"/>
        </w:rPr>
        <w:t>ó</w:t>
      </w:r>
      <w:r w:rsidRPr="00003A5B">
        <w:rPr>
          <w:rFonts w:eastAsia="Calibri" w:cstheme="minorHAnsi"/>
          <w:kern w:val="3"/>
          <w:lang w:eastAsia="pl-PL"/>
        </w:rPr>
        <w:t>b trzecich, koszty zabezpieczenia materiałów przed ich utratą, zniszczeniem i uszkodzeniem</w:t>
      </w:r>
      <w:r w:rsidR="00E3102A">
        <w:rPr>
          <w:rFonts w:eastAsia="Calibri" w:cstheme="minorHAnsi"/>
          <w:kern w:val="3"/>
          <w:lang w:eastAsia="pl-PL"/>
        </w:rPr>
        <w:t xml:space="preserve">, </w:t>
      </w:r>
      <w:r w:rsidR="00E3102A" w:rsidRPr="00415017">
        <w:rPr>
          <w:rFonts w:eastAsia="Calibri" w:cstheme="minorHAnsi"/>
          <w:kern w:val="3"/>
          <w:lang w:eastAsia="pl-PL"/>
        </w:rPr>
        <w:t>wszelkie czynności związane z usunięciem wad wykonanych w ramach Inwestycji budowlanej.</w:t>
      </w:r>
    </w:p>
    <w:p w14:paraId="3DE3CFA8" w14:textId="6E4EC8BC" w:rsidR="00D320B2" w:rsidRPr="00003A5B" w:rsidRDefault="00D320B2" w:rsidP="00CC7472">
      <w:pPr>
        <w:widowControl w:val="0"/>
        <w:suppressAutoHyphens/>
        <w:autoSpaceDN w:val="0"/>
        <w:spacing w:after="0" w:line="319" w:lineRule="auto"/>
        <w:jc w:val="both"/>
        <w:textAlignment w:val="baseline"/>
        <w:rPr>
          <w:rFonts w:eastAsia="Calibri" w:cstheme="minorHAnsi"/>
          <w:kern w:val="3"/>
          <w:lang w:eastAsia="pl-PL"/>
        </w:rPr>
      </w:pPr>
    </w:p>
    <w:p w14:paraId="734F9D0A" w14:textId="6D3C68C0" w:rsidR="00CC7472" w:rsidRPr="00003A5B" w:rsidRDefault="00CC7472" w:rsidP="00CC7472">
      <w:pPr>
        <w:spacing w:after="0" w:line="319" w:lineRule="auto"/>
        <w:jc w:val="both"/>
        <w:rPr>
          <w:rFonts w:eastAsia="Times New Roman" w:cstheme="minorHAnsi"/>
          <w:lang w:eastAsia="pl-PL"/>
        </w:rPr>
      </w:pPr>
      <w:bookmarkStart w:id="11" w:name="_Hlk65839808"/>
      <w:r w:rsidRPr="00003A5B">
        <w:rPr>
          <w:rFonts w:eastAsia="Times New Roman" w:cstheme="minorHAnsi"/>
          <w:lang w:eastAsia="pl-PL"/>
        </w:rPr>
        <w:t xml:space="preserve">4. W przypadku zawarcia </w:t>
      </w:r>
      <w:r w:rsidR="007856A8" w:rsidRPr="00003A5B">
        <w:rPr>
          <w:rFonts w:eastAsia="Times New Roman" w:cstheme="minorHAnsi"/>
          <w:lang w:eastAsia="pl-PL"/>
        </w:rPr>
        <w:t>U</w:t>
      </w:r>
      <w:r w:rsidRPr="00003A5B">
        <w:rPr>
          <w:rFonts w:eastAsia="Times New Roman" w:cstheme="minorHAnsi"/>
          <w:lang w:eastAsia="pl-PL"/>
        </w:rPr>
        <w:t xml:space="preserve">mowy z Wykonawcami ubiegającymi się wspólnie o wykonanie zamówienia, po podpisaniu </w:t>
      </w:r>
      <w:r w:rsidR="007856A8" w:rsidRPr="00003A5B">
        <w:rPr>
          <w:rFonts w:eastAsia="Times New Roman" w:cstheme="minorHAnsi"/>
          <w:lang w:eastAsia="pl-PL"/>
        </w:rPr>
        <w:t>U</w:t>
      </w:r>
      <w:r w:rsidRPr="00003A5B">
        <w:rPr>
          <w:rFonts w:eastAsia="Times New Roman" w:cstheme="minorHAnsi"/>
          <w:lang w:eastAsia="pl-PL"/>
        </w:rPr>
        <w:t>mowy Wykonawca przedłoży Zamawiającemu informację o podmiocie upoważnionym do wystawienia faktur i odbioru wynagrodzenia ze skutkiem zwolnienia Zamawiającego z obowiązku zapłaty wynagrodzenia pozostałym Wykonawcom wspólnie ubiegającym się o zamówienie.</w:t>
      </w:r>
    </w:p>
    <w:bookmarkEnd w:id="11"/>
    <w:p w14:paraId="2319DDB6" w14:textId="504889A9" w:rsidR="005A4001" w:rsidRPr="00003A5B" w:rsidRDefault="005A4001" w:rsidP="00CC7472">
      <w:pPr>
        <w:widowControl w:val="0"/>
        <w:suppressAutoHyphens/>
        <w:autoSpaceDN w:val="0"/>
        <w:spacing w:after="0" w:line="319" w:lineRule="auto"/>
        <w:ind w:left="284" w:hanging="284"/>
        <w:jc w:val="both"/>
        <w:textAlignment w:val="baseline"/>
        <w:rPr>
          <w:rFonts w:eastAsia="Times New Roman" w:cstheme="minorHAnsi"/>
          <w:kern w:val="3"/>
          <w:lang w:eastAsia="pl-PL"/>
        </w:rPr>
      </w:pPr>
    </w:p>
    <w:p w14:paraId="325B4C09" w14:textId="7777777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kern w:val="3"/>
          <w:lang w:eastAsia="pl-PL"/>
        </w:rPr>
        <w:t>§ 15.</w:t>
      </w:r>
    </w:p>
    <w:p w14:paraId="7380C298" w14:textId="5722BB9E"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b/>
          <w:bCs/>
          <w:kern w:val="3"/>
          <w:lang w:eastAsia="pl-PL"/>
        </w:rPr>
        <w:t xml:space="preserve">Zabezpieczenie należytego wykonania </w:t>
      </w:r>
      <w:r w:rsidR="007856A8" w:rsidRPr="00003A5B">
        <w:rPr>
          <w:rFonts w:eastAsia="Calibri" w:cstheme="minorHAnsi"/>
          <w:b/>
          <w:bCs/>
          <w:kern w:val="3"/>
          <w:lang w:eastAsia="pl-PL"/>
        </w:rPr>
        <w:t>U</w:t>
      </w:r>
      <w:r w:rsidRPr="00003A5B">
        <w:rPr>
          <w:rFonts w:eastAsia="Calibri" w:cstheme="minorHAnsi"/>
          <w:b/>
          <w:bCs/>
          <w:kern w:val="3"/>
          <w:lang w:eastAsia="pl-PL"/>
        </w:rPr>
        <w:t>mowy.</w:t>
      </w:r>
    </w:p>
    <w:p w14:paraId="2DB62C71" w14:textId="2F3C1FE9" w:rsidR="005A4001" w:rsidRPr="00003A5B" w:rsidRDefault="005A4001" w:rsidP="00E62DD8">
      <w:pPr>
        <w:widowControl w:val="0"/>
        <w:suppressAutoHyphens/>
        <w:autoSpaceDN w:val="0"/>
        <w:spacing w:after="0" w:line="319" w:lineRule="auto"/>
        <w:ind w:left="284" w:hanging="284"/>
        <w:jc w:val="both"/>
        <w:textAlignment w:val="baseline"/>
        <w:rPr>
          <w:rFonts w:eastAsia="Calibri" w:cstheme="minorHAnsi"/>
          <w:b/>
          <w:bCs/>
          <w:kern w:val="3"/>
          <w:lang w:eastAsia="pl-PL"/>
        </w:rPr>
      </w:pPr>
      <w:r w:rsidRPr="00003A5B">
        <w:rPr>
          <w:rFonts w:eastAsia="Calibri" w:cstheme="minorHAnsi"/>
          <w:kern w:val="3"/>
          <w:lang w:eastAsia="pl-PL"/>
        </w:rPr>
        <w:t xml:space="preserve">1. Zabezpieczenie należytego wykonania </w:t>
      </w:r>
      <w:r w:rsidR="007856A8" w:rsidRPr="00003A5B">
        <w:rPr>
          <w:rFonts w:eastAsia="Calibri" w:cstheme="minorHAnsi"/>
          <w:kern w:val="3"/>
          <w:lang w:eastAsia="pl-PL"/>
        </w:rPr>
        <w:t>U</w:t>
      </w:r>
      <w:r w:rsidRPr="00003A5B">
        <w:rPr>
          <w:rFonts w:eastAsia="Calibri" w:cstheme="minorHAnsi"/>
          <w:kern w:val="3"/>
          <w:lang w:eastAsia="pl-PL"/>
        </w:rPr>
        <w:t xml:space="preserve">mowy wynosi </w:t>
      </w:r>
      <w:r w:rsidR="00DE106C" w:rsidRPr="00003A5B">
        <w:rPr>
          <w:rFonts w:eastAsia="Calibri" w:cstheme="minorHAnsi"/>
          <w:kern w:val="3"/>
          <w:lang w:eastAsia="pl-PL"/>
        </w:rPr>
        <w:t>2</w:t>
      </w:r>
      <w:r w:rsidRPr="00003A5B">
        <w:rPr>
          <w:rFonts w:eastAsia="Calibri" w:cstheme="minorHAnsi"/>
          <w:kern w:val="3"/>
          <w:lang w:eastAsia="pl-PL"/>
        </w:rPr>
        <w:t xml:space="preserve"> % wynagrodzenia umownego wraz z</w:t>
      </w:r>
      <w:r w:rsidR="00E0592E" w:rsidRPr="00003A5B">
        <w:rPr>
          <w:rFonts w:eastAsia="Calibri" w:cstheme="minorHAnsi"/>
          <w:kern w:val="3"/>
          <w:lang w:eastAsia="pl-PL"/>
        </w:rPr>
        <w:t> </w:t>
      </w:r>
      <w:r w:rsidRPr="00003A5B">
        <w:rPr>
          <w:rFonts w:eastAsia="Calibri" w:cstheme="minorHAnsi"/>
          <w:kern w:val="3"/>
          <w:lang w:eastAsia="pl-PL"/>
        </w:rPr>
        <w:t xml:space="preserve">podatkiem VAT, określonego w § 14 ust. 2, tj. </w:t>
      </w:r>
      <w:r w:rsidRPr="00003A5B">
        <w:rPr>
          <w:rFonts w:eastAsia="Calibri" w:cstheme="minorHAnsi"/>
          <w:b/>
          <w:bCs/>
          <w:kern w:val="3"/>
          <w:lang w:eastAsia="pl-PL"/>
        </w:rPr>
        <w:t>……………….. zł.</w:t>
      </w:r>
    </w:p>
    <w:p w14:paraId="40D3C231" w14:textId="17EB2B49" w:rsidR="005A4001" w:rsidRPr="00003A5B" w:rsidRDefault="005A4001" w:rsidP="00E62DD8">
      <w:pPr>
        <w:widowControl w:val="0"/>
        <w:suppressAutoHyphens/>
        <w:autoSpaceDN w:val="0"/>
        <w:spacing w:after="0" w:line="319" w:lineRule="auto"/>
        <w:ind w:left="284" w:hanging="284"/>
        <w:jc w:val="both"/>
        <w:textAlignment w:val="baseline"/>
        <w:rPr>
          <w:rFonts w:eastAsia="Arial Unicode MS" w:cstheme="minorHAnsi"/>
          <w:kern w:val="3"/>
        </w:rPr>
      </w:pPr>
      <w:r w:rsidRPr="00003A5B">
        <w:rPr>
          <w:rFonts w:eastAsia="Arial Unicode MS" w:cstheme="minorHAnsi"/>
          <w:kern w:val="3"/>
        </w:rPr>
        <w:t xml:space="preserve">2. </w:t>
      </w:r>
      <w:r w:rsidRPr="00003A5B">
        <w:rPr>
          <w:rFonts w:eastAsia="Calibri" w:cstheme="minorHAnsi"/>
          <w:kern w:val="3"/>
          <w:lang w:eastAsia="pl-PL"/>
        </w:rPr>
        <w:t xml:space="preserve">Strony zgodnie stwierdzają, że zabezpieczenie należytego wykonania </w:t>
      </w:r>
      <w:r w:rsidR="007856A8" w:rsidRPr="00003A5B">
        <w:rPr>
          <w:rFonts w:eastAsia="Calibri" w:cstheme="minorHAnsi"/>
          <w:kern w:val="3"/>
          <w:lang w:eastAsia="pl-PL"/>
        </w:rPr>
        <w:t>U</w:t>
      </w:r>
      <w:r w:rsidRPr="00003A5B">
        <w:rPr>
          <w:rFonts w:eastAsia="Calibri" w:cstheme="minorHAnsi"/>
          <w:kern w:val="3"/>
          <w:lang w:eastAsia="pl-PL"/>
        </w:rPr>
        <w:t xml:space="preserve">mowy w wysokości określonej w ust. 1 zostało wniesione przez Wykonawcę </w:t>
      </w:r>
      <w:r w:rsidRPr="00003A5B">
        <w:rPr>
          <w:rFonts w:eastAsia="Calibri" w:cstheme="minorHAnsi"/>
          <w:b/>
          <w:bCs/>
          <w:kern w:val="3"/>
          <w:lang w:eastAsia="pl-PL"/>
        </w:rPr>
        <w:t>w formie……………………..</w:t>
      </w:r>
      <w:r w:rsidRPr="00003A5B">
        <w:rPr>
          <w:rFonts w:eastAsia="Calibri" w:cstheme="minorHAnsi"/>
          <w:kern w:val="3"/>
          <w:lang w:eastAsia="pl-PL"/>
        </w:rPr>
        <w:t xml:space="preserve"> przed zawarciem niniejszej </w:t>
      </w:r>
      <w:r w:rsidR="007856A8" w:rsidRPr="00003A5B">
        <w:rPr>
          <w:rFonts w:eastAsia="Calibri" w:cstheme="minorHAnsi"/>
          <w:kern w:val="3"/>
          <w:lang w:eastAsia="pl-PL"/>
        </w:rPr>
        <w:t>U</w:t>
      </w:r>
      <w:r w:rsidRPr="00003A5B">
        <w:rPr>
          <w:rFonts w:eastAsia="Calibri" w:cstheme="minorHAnsi"/>
          <w:kern w:val="3"/>
          <w:lang w:eastAsia="pl-PL"/>
        </w:rPr>
        <w:t>mowy.</w:t>
      </w:r>
    </w:p>
    <w:p w14:paraId="16CDB529" w14:textId="0C465811" w:rsidR="005A4001" w:rsidRPr="00003A5B" w:rsidRDefault="005A4001" w:rsidP="005A4001">
      <w:pPr>
        <w:widowControl w:val="0"/>
        <w:spacing w:after="0" w:line="319" w:lineRule="auto"/>
        <w:jc w:val="both"/>
        <w:rPr>
          <w:rFonts w:eastAsia="Arial Unicode MS" w:cstheme="minorHAnsi"/>
          <w:kern w:val="3"/>
        </w:rPr>
      </w:pPr>
      <w:r w:rsidRPr="00003A5B">
        <w:rPr>
          <w:rFonts w:cstheme="minorHAnsi"/>
          <w:kern w:val="3"/>
        </w:rPr>
        <w:t xml:space="preserve">3. Z wniesionej przez Wykonawcę całkowitej kwoty zabezpieczenia należytego wykonania </w:t>
      </w:r>
      <w:r w:rsidR="007856A8" w:rsidRPr="00003A5B">
        <w:rPr>
          <w:rFonts w:cstheme="minorHAnsi"/>
          <w:kern w:val="3"/>
        </w:rPr>
        <w:t>U</w:t>
      </w:r>
      <w:r w:rsidRPr="00003A5B">
        <w:rPr>
          <w:rFonts w:cstheme="minorHAnsi"/>
          <w:kern w:val="3"/>
        </w:rPr>
        <w:t>mowy:</w:t>
      </w:r>
    </w:p>
    <w:p w14:paraId="6CAB93D3" w14:textId="77777777" w:rsidR="005A4001" w:rsidRPr="00003A5B" w:rsidRDefault="005A4001" w:rsidP="009D3005">
      <w:pPr>
        <w:widowControl w:val="0"/>
        <w:numPr>
          <w:ilvl w:val="0"/>
          <w:numId w:val="63"/>
        </w:numPr>
        <w:suppressAutoHyphens/>
        <w:autoSpaceDN w:val="0"/>
        <w:spacing w:after="0" w:line="319" w:lineRule="auto"/>
        <w:jc w:val="both"/>
        <w:textAlignment w:val="baseline"/>
        <w:rPr>
          <w:rFonts w:eastAsia="Arial Unicode MS" w:cstheme="minorHAnsi"/>
          <w:kern w:val="3"/>
          <w:lang w:eastAsia="pl-PL"/>
        </w:rPr>
      </w:pPr>
      <w:r w:rsidRPr="00003A5B">
        <w:rPr>
          <w:rFonts w:eastAsia="Calibri" w:cstheme="minorHAnsi"/>
          <w:kern w:val="3"/>
          <w:lang w:eastAsia="pl-PL"/>
        </w:rPr>
        <w:t>70% zostanie zwolnione w ciągu 30 dni po podpisaniu przez Zamawiającego końcowego protokołu odbioru całego zadania inwestycyjnego bez uwag,</w:t>
      </w:r>
    </w:p>
    <w:p w14:paraId="0D52ECC2" w14:textId="47871813" w:rsidR="005A4001" w:rsidRPr="00003A5B" w:rsidRDefault="005A4001" w:rsidP="009D3005">
      <w:pPr>
        <w:widowControl w:val="0"/>
        <w:numPr>
          <w:ilvl w:val="0"/>
          <w:numId w:val="63"/>
        </w:numPr>
        <w:suppressAutoHyphens/>
        <w:autoSpaceDN w:val="0"/>
        <w:spacing w:after="0" w:line="319" w:lineRule="auto"/>
        <w:jc w:val="both"/>
        <w:textAlignment w:val="baseline"/>
        <w:rPr>
          <w:rFonts w:eastAsia="Arial Unicode MS" w:cstheme="minorHAnsi"/>
          <w:kern w:val="3"/>
          <w:lang w:eastAsia="pl-PL"/>
        </w:rPr>
      </w:pPr>
      <w:r w:rsidRPr="00003A5B">
        <w:rPr>
          <w:rFonts w:eastAsia="Calibri" w:cstheme="minorHAnsi"/>
          <w:kern w:val="3"/>
          <w:lang w:eastAsia="pl-PL"/>
        </w:rPr>
        <w:t>30% pozostaje w dyspozycji Zamawiającego na zabezpieczenie roszczeń z tytułu rękojmi za wady lub gwarancji</w:t>
      </w:r>
      <w:r w:rsidR="00882DB3" w:rsidRPr="00003A5B">
        <w:rPr>
          <w:rFonts w:eastAsia="Calibri" w:cstheme="minorHAnsi"/>
          <w:kern w:val="3"/>
          <w:lang w:eastAsia="pl-PL"/>
        </w:rPr>
        <w:t xml:space="preserve"> i</w:t>
      </w:r>
      <w:r w:rsidRPr="00003A5B">
        <w:rPr>
          <w:rFonts w:eastAsia="Calibri" w:cstheme="minorHAnsi"/>
          <w:kern w:val="3"/>
          <w:lang w:eastAsia="pl-PL"/>
        </w:rPr>
        <w:t xml:space="preserve"> zostanie </w:t>
      </w:r>
      <w:proofErr w:type="spellStart"/>
      <w:r w:rsidRPr="00003A5B">
        <w:rPr>
          <w:rFonts w:eastAsia="Calibri" w:cstheme="minorHAnsi"/>
          <w:kern w:val="3"/>
          <w:lang w:eastAsia="pl-PL"/>
        </w:rPr>
        <w:t>zwr</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cone</w:t>
      </w:r>
      <w:proofErr w:type="spellEnd"/>
      <w:r w:rsidRPr="00003A5B">
        <w:rPr>
          <w:rFonts w:eastAsia="Calibri" w:cstheme="minorHAnsi"/>
          <w:kern w:val="3"/>
          <w:lang w:eastAsia="pl-PL"/>
        </w:rPr>
        <w:t xml:space="preserve"> w ciągu 15 dni po upływie okresu rękojmi za wady lub gwarancji, w zależności, który termin upłynie później.</w:t>
      </w:r>
    </w:p>
    <w:p w14:paraId="41517F8E" w14:textId="296A3718" w:rsidR="005A4001" w:rsidRPr="00003A5B" w:rsidRDefault="005A4001" w:rsidP="005A4001">
      <w:pPr>
        <w:widowControl w:val="0"/>
        <w:numPr>
          <w:ilvl w:val="0"/>
          <w:numId w:val="11"/>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 xml:space="preserve">Zabezpieczenie należytego wykonania </w:t>
      </w:r>
      <w:r w:rsidR="007856A8" w:rsidRPr="00003A5B">
        <w:rPr>
          <w:rFonts w:eastAsia="Calibri" w:cstheme="minorHAnsi"/>
          <w:kern w:val="3"/>
          <w:lang w:eastAsia="pl-PL"/>
        </w:rPr>
        <w:t>U</w:t>
      </w:r>
      <w:r w:rsidRPr="00003A5B">
        <w:rPr>
          <w:rFonts w:eastAsia="Calibri" w:cstheme="minorHAnsi"/>
          <w:kern w:val="3"/>
          <w:lang w:eastAsia="pl-PL"/>
        </w:rPr>
        <w:t>mowy służy na pokrycie roszczeń Zamawiającego w</w:t>
      </w:r>
      <w:r w:rsidR="00E0592E" w:rsidRPr="00003A5B">
        <w:rPr>
          <w:rFonts w:eastAsia="Calibri" w:cstheme="minorHAnsi"/>
          <w:kern w:val="3"/>
          <w:lang w:eastAsia="pl-PL"/>
        </w:rPr>
        <w:t> </w:t>
      </w:r>
      <w:r w:rsidRPr="00003A5B">
        <w:rPr>
          <w:rFonts w:eastAsia="Calibri" w:cstheme="minorHAnsi"/>
          <w:kern w:val="3"/>
          <w:lang w:eastAsia="pl-PL"/>
        </w:rPr>
        <w:t xml:space="preserve">przypadku niewykonania lub nienależytego wykonania </w:t>
      </w:r>
      <w:r w:rsidR="007856A8" w:rsidRPr="00003A5B">
        <w:rPr>
          <w:rFonts w:eastAsia="Calibri" w:cstheme="minorHAnsi"/>
          <w:kern w:val="3"/>
          <w:lang w:eastAsia="pl-PL"/>
        </w:rPr>
        <w:t>U</w:t>
      </w:r>
      <w:r w:rsidRPr="00003A5B">
        <w:rPr>
          <w:rFonts w:eastAsia="Calibri" w:cstheme="minorHAnsi"/>
          <w:kern w:val="3"/>
          <w:lang w:eastAsia="pl-PL"/>
        </w:rPr>
        <w:t>mowy .</w:t>
      </w:r>
    </w:p>
    <w:p w14:paraId="6E974373" w14:textId="2F6633AC" w:rsidR="005A4001" w:rsidRPr="00003A5B" w:rsidRDefault="005A4001" w:rsidP="005A4001">
      <w:pPr>
        <w:widowControl w:val="0"/>
        <w:numPr>
          <w:ilvl w:val="0"/>
          <w:numId w:val="11"/>
        </w:numPr>
        <w:suppressAutoHyphens/>
        <w:autoSpaceDN w:val="0"/>
        <w:spacing w:after="0" w:line="319" w:lineRule="auto"/>
        <w:jc w:val="both"/>
        <w:textAlignment w:val="baseline"/>
        <w:rPr>
          <w:rFonts w:eastAsia="Arial Unicode MS" w:cstheme="minorHAnsi"/>
          <w:kern w:val="3"/>
          <w:lang w:eastAsia="pl-PL"/>
        </w:rPr>
      </w:pPr>
      <w:r w:rsidRPr="00003A5B">
        <w:rPr>
          <w:rFonts w:eastAsia="Calibri" w:cstheme="minorHAnsi"/>
          <w:kern w:val="3"/>
          <w:lang w:eastAsia="pl-PL"/>
        </w:rPr>
        <w:t xml:space="preserve">Wykonawca zobowiązany jest utrzymywać zabezpieczenie należytego wykonania </w:t>
      </w:r>
      <w:r w:rsidR="007856A8" w:rsidRPr="00003A5B">
        <w:rPr>
          <w:rFonts w:eastAsia="Calibri" w:cstheme="minorHAnsi"/>
          <w:kern w:val="3"/>
          <w:lang w:eastAsia="pl-PL"/>
        </w:rPr>
        <w:t>U</w:t>
      </w:r>
      <w:r w:rsidRPr="00003A5B">
        <w:rPr>
          <w:rFonts w:eastAsia="Calibri" w:cstheme="minorHAnsi"/>
          <w:kern w:val="3"/>
          <w:lang w:eastAsia="pl-PL"/>
        </w:rPr>
        <w:t xml:space="preserve">mowy zgodnie z ust. 3 a) i b) odpowiednio przez cały okres wykonywania </w:t>
      </w:r>
      <w:r w:rsidR="007856A8" w:rsidRPr="00003A5B">
        <w:rPr>
          <w:rFonts w:eastAsia="Calibri" w:cstheme="minorHAnsi"/>
          <w:kern w:val="3"/>
          <w:lang w:eastAsia="pl-PL"/>
        </w:rPr>
        <w:t>U</w:t>
      </w:r>
      <w:r w:rsidRPr="00003A5B">
        <w:rPr>
          <w:rFonts w:eastAsia="Calibri" w:cstheme="minorHAnsi"/>
          <w:kern w:val="3"/>
          <w:lang w:eastAsia="pl-PL"/>
        </w:rPr>
        <w:t xml:space="preserve">mowy </w:t>
      </w:r>
      <w:r w:rsidRPr="00003A5B">
        <w:rPr>
          <w:rFonts w:eastAsia="Arial Unicode MS" w:cstheme="minorHAnsi"/>
          <w:kern w:val="3"/>
          <w:lang w:eastAsia="pl-PL"/>
        </w:rPr>
        <w:br/>
      </w:r>
      <w:r w:rsidRPr="00003A5B">
        <w:rPr>
          <w:rFonts w:eastAsia="Calibri" w:cstheme="minorHAnsi"/>
          <w:kern w:val="3"/>
          <w:lang w:eastAsia="pl-PL"/>
        </w:rPr>
        <w:t>i obowiązywania rękojmi. W przypadku konieczności przedłużenia okresu jego obowiązywania, lub wniesienia go na następny okres, Wykonawca zobowiązany jest uczynić to przed wygaśnięciem dotychczasowego zabezpieczenia – z zachowaniem ciągłości zabezpieczenia.</w:t>
      </w:r>
    </w:p>
    <w:p w14:paraId="3C037CF4" w14:textId="77777777" w:rsidR="005A4001" w:rsidRPr="00003A5B" w:rsidRDefault="005A4001" w:rsidP="005A4001">
      <w:pPr>
        <w:widowControl w:val="0"/>
        <w:numPr>
          <w:ilvl w:val="0"/>
          <w:numId w:val="11"/>
        </w:numPr>
        <w:tabs>
          <w:tab w:val="left" w:pos="284"/>
        </w:tabs>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 xml:space="preserve">Jeżeli okres na jaki ma zostać wniesione zabezpieczenie przekracza 5 lat, zabezpieczenie w pieniądzu wnosi się </w:t>
      </w:r>
      <w:r w:rsidRPr="00003A5B">
        <w:rPr>
          <w:rFonts w:eastAsia="Calibri" w:cstheme="minorHAnsi"/>
          <w:kern w:val="3"/>
          <w:lang w:val="it-IT" w:eastAsia="pl-PL"/>
        </w:rPr>
        <w:t>na ca</w:t>
      </w:r>
      <w:proofErr w:type="spellStart"/>
      <w:r w:rsidRPr="00003A5B">
        <w:rPr>
          <w:rFonts w:eastAsia="Calibri" w:cstheme="minorHAnsi"/>
          <w:kern w:val="3"/>
          <w:lang w:eastAsia="pl-PL"/>
        </w:rPr>
        <w:t>ły</w:t>
      </w:r>
      <w:proofErr w:type="spellEnd"/>
      <w:r w:rsidRPr="00003A5B">
        <w:rPr>
          <w:rFonts w:eastAsia="Calibri" w:cstheme="minorHAnsi"/>
          <w:kern w:val="3"/>
          <w:lang w:eastAsia="pl-PL"/>
        </w:rPr>
        <w:t xml:space="preserve"> ten okres, a zabezpieczenie w innej formie wnosi się na okres nie kr</w:t>
      </w:r>
      <w:r w:rsidRPr="00003A5B">
        <w:rPr>
          <w:rFonts w:eastAsia="Calibri" w:cstheme="minorHAnsi"/>
          <w:kern w:val="3"/>
          <w:lang w:val="es-ES" w:eastAsia="pl-PL"/>
        </w:rPr>
        <w:t>ó</w:t>
      </w:r>
      <w:proofErr w:type="spellStart"/>
      <w:r w:rsidRPr="00003A5B">
        <w:rPr>
          <w:rFonts w:eastAsia="Calibri" w:cstheme="minorHAnsi"/>
          <w:kern w:val="3"/>
          <w:lang w:eastAsia="pl-PL"/>
        </w:rPr>
        <w:t>tszy</w:t>
      </w:r>
      <w:proofErr w:type="spellEnd"/>
      <w:r w:rsidRPr="00003A5B">
        <w:rPr>
          <w:rFonts w:eastAsia="Calibri" w:cstheme="minorHAnsi"/>
          <w:kern w:val="3"/>
          <w:lang w:eastAsia="pl-PL"/>
        </w:rPr>
        <w:t xml:space="preserve"> niż 5 lat, z jednoczesnym zobowiązaniem się Wykonawcy do przedłużenia zabezpieczenia lub wniesienia </w:t>
      </w:r>
      <w:r w:rsidRPr="00003A5B">
        <w:rPr>
          <w:rFonts w:eastAsia="Calibri" w:cstheme="minorHAnsi"/>
          <w:kern w:val="3"/>
          <w:lang w:eastAsia="pl-PL"/>
        </w:rPr>
        <w:lastRenderedPageBreak/>
        <w:t>nowego zabezpieczenia na kolejny okres.</w:t>
      </w:r>
    </w:p>
    <w:p w14:paraId="55C6F89D" w14:textId="6914E7D1" w:rsidR="00753E3E" w:rsidRPr="00003A5B" w:rsidRDefault="005A4001" w:rsidP="00722738">
      <w:pPr>
        <w:tabs>
          <w:tab w:val="left" w:pos="786"/>
        </w:tabs>
        <w:suppressAutoHyphens/>
        <w:autoSpaceDN w:val="0"/>
        <w:spacing w:after="0" w:line="319" w:lineRule="auto"/>
        <w:ind w:left="284"/>
        <w:jc w:val="both"/>
        <w:textAlignment w:val="baseline"/>
        <w:rPr>
          <w:rFonts w:eastAsia="Arial Unicode MS" w:cstheme="minorHAnsi"/>
          <w:kern w:val="3"/>
        </w:rPr>
      </w:pPr>
      <w:r w:rsidRPr="00003A5B">
        <w:rPr>
          <w:rFonts w:eastAsia="Calibri" w:cstheme="minorHAnsi"/>
          <w:kern w:val="3"/>
          <w:lang w:eastAsia="pl-PL"/>
        </w:rPr>
        <w:t>W przypadku nieprzedłużenia lub niewniesienia nowego zabezpieczenia najpóźniej na 30 dni przed upływem terminu ważności dotychczasowego zabezpieczenia wniesionego w innej formie niż w</w:t>
      </w:r>
      <w:r w:rsidR="00E0592E" w:rsidRPr="00003A5B">
        <w:rPr>
          <w:rFonts w:eastAsia="Calibri" w:cstheme="minorHAnsi"/>
          <w:kern w:val="3"/>
          <w:lang w:eastAsia="pl-PL"/>
        </w:rPr>
        <w:t> </w:t>
      </w:r>
      <w:r w:rsidRPr="00003A5B">
        <w:rPr>
          <w:rFonts w:eastAsia="Calibri" w:cstheme="minorHAnsi"/>
          <w:kern w:val="3"/>
          <w:lang w:eastAsia="pl-PL"/>
        </w:rPr>
        <w:t>pieniądzu, Zamawiający zmienia formę na zabezpieczenie w pieniądzu, poprzez wypłatę kwoty z</w:t>
      </w:r>
      <w:r w:rsidR="00E0592E" w:rsidRPr="00003A5B">
        <w:rPr>
          <w:rFonts w:eastAsia="Calibri" w:cstheme="minorHAnsi"/>
          <w:kern w:val="3"/>
          <w:lang w:eastAsia="pl-PL"/>
        </w:rPr>
        <w:t xml:space="preserve"> </w:t>
      </w:r>
      <w:r w:rsidRPr="00003A5B">
        <w:rPr>
          <w:rFonts w:eastAsia="Calibri" w:cstheme="minorHAnsi"/>
          <w:kern w:val="3"/>
          <w:lang w:eastAsia="pl-PL"/>
        </w:rPr>
        <w:t xml:space="preserve">dotychczasowego zabezpieczenia. Wypłata, o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r w:rsidRPr="00003A5B">
        <w:rPr>
          <w:rFonts w:eastAsia="Calibri" w:cstheme="minorHAnsi"/>
          <w:kern w:val="3"/>
          <w:lang w:eastAsia="pl-PL"/>
        </w:rPr>
        <w:t>rej mowa wcześniej następuje nie później niż w</w:t>
      </w:r>
      <w:r w:rsidR="00E0592E" w:rsidRPr="00003A5B">
        <w:rPr>
          <w:rFonts w:eastAsia="Calibri" w:cstheme="minorHAnsi"/>
          <w:kern w:val="3"/>
          <w:lang w:eastAsia="pl-PL"/>
        </w:rPr>
        <w:t> </w:t>
      </w:r>
      <w:r w:rsidRPr="00003A5B">
        <w:rPr>
          <w:rFonts w:eastAsia="Calibri" w:cstheme="minorHAnsi"/>
          <w:kern w:val="3"/>
          <w:lang w:eastAsia="pl-PL"/>
        </w:rPr>
        <w:t xml:space="preserve">ostatnim dniu ważności dotychczasowego zabezpieczenia. </w:t>
      </w:r>
    </w:p>
    <w:p w14:paraId="1E78A13A" w14:textId="77777777" w:rsidR="00722738" w:rsidRPr="00003A5B" w:rsidRDefault="00722738" w:rsidP="00722738">
      <w:pPr>
        <w:tabs>
          <w:tab w:val="left" w:pos="786"/>
        </w:tabs>
        <w:suppressAutoHyphens/>
        <w:autoSpaceDN w:val="0"/>
        <w:spacing w:after="0" w:line="319" w:lineRule="auto"/>
        <w:ind w:left="284"/>
        <w:jc w:val="both"/>
        <w:textAlignment w:val="baseline"/>
        <w:rPr>
          <w:rFonts w:eastAsia="Arial Unicode MS" w:cstheme="minorHAnsi"/>
          <w:kern w:val="3"/>
        </w:rPr>
      </w:pPr>
    </w:p>
    <w:p w14:paraId="5A9680C7" w14:textId="7777777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kern w:val="3"/>
          <w:lang w:eastAsia="pl-PL"/>
        </w:rPr>
        <w:t>§ 16.</w:t>
      </w:r>
    </w:p>
    <w:p w14:paraId="5AD74455" w14:textId="06B158F9"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b/>
          <w:bCs/>
          <w:kern w:val="3"/>
          <w:lang w:eastAsia="pl-PL"/>
        </w:rPr>
        <w:t xml:space="preserve">Obowiązki </w:t>
      </w:r>
      <w:r w:rsidR="00D36B34" w:rsidRPr="00003A5B">
        <w:rPr>
          <w:rFonts w:eastAsia="Calibri" w:cstheme="minorHAnsi"/>
          <w:b/>
          <w:bCs/>
          <w:kern w:val="3"/>
          <w:lang w:eastAsia="pl-PL"/>
        </w:rPr>
        <w:t>W</w:t>
      </w:r>
      <w:r w:rsidRPr="00003A5B">
        <w:rPr>
          <w:rFonts w:eastAsia="Calibri" w:cstheme="minorHAnsi"/>
          <w:b/>
          <w:bCs/>
          <w:kern w:val="3"/>
          <w:lang w:eastAsia="pl-PL"/>
        </w:rPr>
        <w:t>ykonawcy.</w:t>
      </w:r>
    </w:p>
    <w:p w14:paraId="0F655C41" w14:textId="0680F8EE" w:rsidR="005A4001" w:rsidRPr="00003A5B" w:rsidRDefault="005A4001" w:rsidP="005A4001">
      <w:p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 xml:space="preserve">Niezależnie od </w:t>
      </w:r>
      <w:proofErr w:type="spellStart"/>
      <w:r w:rsidRPr="00003A5B">
        <w:rPr>
          <w:rFonts w:eastAsia="Calibri" w:cstheme="minorHAnsi"/>
          <w:kern w:val="3"/>
          <w:lang w:eastAsia="pl-PL"/>
        </w:rPr>
        <w:t>obowiązk</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w wymienionych w niniejszej </w:t>
      </w:r>
      <w:r w:rsidR="007856A8" w:rsidRPr="00003A5B">
        <w:rPr>
          <w:rFonts w:eastAsia="Calibri" w:cstheme="minorHAnsi"/>
          <w:kern w:val="3"/>
          <w:lang w:eastAsia="pl-PL"/>
        </w:rPr>
        <w:t>U</w:t>
      </w:r>
      <w:r w:rsidRPr="00003A5B">
        <w:rPr>
          <w:rFonts w:eastAsia="Calibri" w:cstheme="minorHAnsi"/>
          <w:kern w:val="3"/>
          <w:lang w:eastAsia="pl-PL"/>
        </w:rPr>
        <w:t>mowie Wykonawca przyjmuje na siebie następujące obowiązki szczegółowe:</w:t>
      </w:r>
    </w:p>
    <w:p w14:paraId="3E90E841" w14:textId="77777777" w:rsidR="005A4001" w:rsidRPr="00003A5B" w:rsidRDefault="005A4001" w:rsidP="005A4001">
      <w:pPr>
        <w:widowControl w:val="0"/>
        <w:numPr>
          <w:ilvl w:val="0"/>
          <w:numId w:val="40"/>
        </w:numPr>
        <w:suppressAutoHyphens/>
        <w:autoSpaceDN w:val="0"/>
        <w:spacing w:after="0" w:line="319" w:lineRule="auto"/>
        <w:jc w:val="both"/>
        <w:textAlignment w:val="baseline"/>
        <w:rPr>
          <w:rFonts w:eastAsia="Arial Unicode MS" w:cstheme="minorHAnsi"/>
          <w:kern w:val="3"/>
          <w:lang w:eastAsia="pl-PL"/>
        </w:rPr>
      </w:pPr>
      <w:r w:rsidRPr="00003A5B">
        <w:rPr>
          <w:rFonts w:eastAsia="Calibri" w:cstheme="minorHAnsi"/>
          <w:kern w:val="3"/>
          <w:lang w:eastAsia="pl-PL"/>
        </w:rPr>
        <w:t>Pełnienie funkcji koordynacyjnych w stosunku do rob</w:t>
      </w:r>
      <w:r w:rsidRPr="00003A5B">
        <w:rPr>
          <w:rFonts w:eastAsia="Calibri" w:cstheme="minorHAnsi"/>
          <w:kern w:val="3"/>
          <w:lang w:val="es-ES" w:eastAsia="pl-PL"/>
        </w:rPr>
        <w:t>ó</w:t>
      </w:r>
      <w:r w:rsidRPr="00003A5B">
        <w:rPr>
          <w:rFonts w:eastAsia="Calibri" w:cstheme="minorHAnsi"/>
          <w:kern w:val="3"/>
          <w:lang w:eastAsia="pl-PL"/>
        </w:rPr>
        <w:t xml:space="preserve">t realizowanych przez </w:t>
      </w:r>
      <w:proofErr w:type="spellStart"/>
      <w:r w:rsidRPr="00003A5B">
        <w:rPr>
          <w:rFonts w:eastAsia="Calibri" w:cstheme="minorHAnsi"/>
          <w:kern w:val="3"/>
          <w:lang w:eastAsia="pl-PL"/>
        </w:rPr>
        <w:t>podwykonawc</w:t>
      </w:r>
      <w:proofErr w:type="spellEnd"/>
      <w:r w:rsidRPr="00003A5B">
        <w:rPr>
          <w:rFonts w:eastAsia="Calibri" w:cstheme="minorHAnsi"/>
          <w:kern w:val="3"/>
          <w:lang w:val="es-ES" w:eastAsia="pl-PL"/>
        </w:rPr>
        <w:t>ó</w:t>
      </w:r>
      <w:r w:rsidRPr="00003A5B">
        <w:rPr>
          <w:rFonts w:eastAsia="Calibri" w:cstheme="minorHAnsi"/>
          <w:kern w:val="3"/>
          <w:lang w:eastAsia="pl-PL"/>
        </w:rPr>
        <w:t>w.</w:t>
      </w:r>
    </w:p>
    <w:p w14:paraId="0CB0ABC0" w14:textId="0D842B54" w:rsidR="00FE44BA" w:rsidRPr="00003A5B" w:rsidRDefault="00FE44BA" w:rsidP="005A4001">
      <w:pPr>
        <w:widowControl w:val="0"/>
        <w:numPr>
          <w:ilvl w:val="0"/>
          <w:numId w:val="40"/>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 xml:space="preserve">Ponoszenie całkowitej odpowiedzialność za szkody powstałe w związku z wykonywaniem niniejszej </w:t>
      </w:r>
      <w:r w:rsidR="007856A8" w:rsidRPr="00003A5B">
        <w:rPr>
          <w:rFonts w:eastAsia="Calibri" w:cstheme="minorHAnsi"/>
          <w:kern w:val="3"/>
          <w:lang w:eastAsia="pl-PL"/>
        </w:rPr>
        <w:t>U</w:t>
      </w:r>
      <w:r w:rsidRPr="00003A5B">
        <w:rPr>
          <w:rFonts w:eastAsia="Calibri" w:cstheme="minorHAnsi"/>
          <w:kern w:val="3"/>
          <w:lang w:eastAsia="pl-PL"/>
        </w:rPr>
        <w:t>mowy wynikające z przyczyn leżących po stronie Wykonawcy lub osób, którymi się posługuje, aż do podpisania protokołu odbioru końcowego.</w:t>
      </w:r>
    </w:p>
    <w:p w14:paraId="7EF0C0A3" w14:textId="24B379F4" w:rsidR="005A4001" w:rsidRPr="00003A5B" w:rsidRDefault="005A4001" w:rsidP="005A4001">
      <w:pPr>
        <w:widowControl w:val="0"/>
        <w:numPr>
          <w:ilvl w:val="0"/>
          <w:numId w:val="40"/>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Zapewnienie specjalistycznego kierownictwa wykonywanych rob</w:t>
      </w:r>
      <w:r w:rsidRPr="00003A5B">
        <w:rPr>
          <w:rFonts w:eastAsia="Calibri" w:cstheme="minorHAnsi"/>
          <w:kern w:val="3"/>
          <w:lang w:val="es-ES" w:eastAsia="pl-PL"/>
        </w:rPr>
        <w:t>ó</w:t>
      </w:r>
      <w:r w:rsidRPr="00003A5B">
        <w:rPr>
          <w:rFonts w:eastAsia="Calibri" w:cstheme="minorHAnsi"/>
          <w:kern w:val="3"/>
          <w:lang w:eastAsia="pl-PL"/>
        </w:rPr>
        <w:t>t, konstrukcji, instalacji oraz montażu dostarczonych urządzeń.</w:t>
      </w:r>
    </w:p>
    <w:p w14:paraId="751B3342" w14:textId="77777777" w:rsidR="005A4001" w:rsidRPr="00003A5B" w:rsidRDefault="005A4001" w:rsidP="005A4001">
      <w:pPr>
        <w:widowControl w:val="0"/>
        <w:numPr>
          <w:ilvl w:val="0"/>
          <w:numId w:val="40"/>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Dostarczenie Zamawiającemu kompletnej dokumentacji powykonawczej.</w:t>
      </w:r>
    </w:p>
    <w:p w14:paraId="2F8A6988" w14:textId="42CFFA8C" w:rsidR="005A4001" w:rsidRPr="00003A5B" w:rsidRDefault="005A4001" w:rsidP="005A4001">
      <w:pPr>
        <w:widowControl w:val="0"/>
        <w:numPr>
          <w:ilvl w:val="0"/>
          <w:numId w:val="40"/>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 xml:space="preserve">Prowadzenie </w:t>
      </w:r>
      <w:r w:rsidRPr="00F43C07">
        <w:rPr>
          <w:rFonts w:eastAsia="Calibri" w:cstheme="minorHAnsi"/>
          <w:kern w:val="3"/>
          <w:lang w:eastAsia="pl-PL"/>
        </w:rPr>
        <w:t xml:space="preserve">minimum </w:t>
      </w:r>
      <w:r w:rsidR="00506CE7" w:rsidRPr="00F43C07">
        <w:rPr>
          <w:rFonts w:eastAsia="Calibri" w:cstheme="minorHAnsi"/>
          <w:kern w:val="3"/>
          <w:lang w:eastAsia="pl-PL"/>
        </w:rPr>
        <w:t>2 razy w miesiącu</w:t>
      </w:r>
      <w:r w:rsidRPr="00F43C07">
        <w:rPr>
          <w:rFonts w:eastAsia="Calibri" w:cstheme="minorHAnsi"/>
          <w:kern w:val="3"/>
          <w:lang w:eastAsia="pl-PL"/>
        </w:rPr>
        <w:t xml:space="preserve"> </w:t>
      </w:r>
      <w:r w:rsidRPr="00003A5B">
        <w:rPr>
          <w:rFonts w:eastAsia="Calibri" w:cstheme="minorHAnsi"/>
          <w:kern w:val="3"/>
          <w:lang w:eastAsia="pl-PL"/>
        </w:rPr>
        <w:t xml:space="preserve">narad koordynacyjnych na terenie budowy, z udziałem przedstawiciela Zamawiającego, inspektora nadzoru i </w:t>
      </w:r>
      <w:proofErr w:type="spellStart"/>
      <w:r w:rsidRPr="00003A5B">
        <w:rPr>
          <w:rFonts w:eastAsia="Calibri" w:cstheme="minorHAnsi"/>
          <w:kern w:val="3"/>
          <w:lang w:eastAsia="pl-PL"/>
        </w:rPr>
        <w:t>podwykonawc</w:t>
      </w:r>
      <w:proofErr w:type="spellEnd"/>
      <w:r w:rsidRPr="00003A5B">
        <w:rPr>
          <w:rFonts w:eastAsia="Calibri" w:cstheme="minorHAnsi"/>
          <w:kern w:val="3"/>
          <w:lang w:val="es-ES" w:eastAsia="pl-PL"/>
        </w:rPr>
        <w:t>ó</w:t>
      </w:r>
      <w:r w:rsidRPr="00003A5B">
        <w:rPr>
          <w:rFonts w:eastAsia="Calibri" w:cstheme="minorHAnsi"/>
          <w:kern w:val="3"/>
          <w:lang w:eastAsia="pl-PL"/>
        </w:rPr>
        <w:t>w, celem om</w:t>
      </w:r>
      <w:r w:rsidRPr="00003A5B">
        <w:rPr>
          <w:rFonts w:eastAsia="Calibri" w:cstheme="minorHAnsi"/>
          <w:kern w:val="3"/>
          <w:lang w:val="es-ES" w:eastAsia="pl-PL"/>
        </w:rPr>
        <w:t>ó</w:t>
      </w:r>
      <w:r w:rsidRPr="00003A5B">
        <w:rPr>
          <w:rFonts w:eastAsia="Calibri" w:cstheme="minorHAnsi"/>
          <w:kern w:val="3"/>
          <w:lang w:eastAsia="pl-PL"/>
        </w:rPr>
        <w:t>wienia postępu rob</w:t>
      </w:r>
      <w:r w:rsidRPr="00003A5B">
        <w:rPr>
          <w:rFonts w:eastAsia="Calibri" w:cstheme="minorHAnsi"/>
          <w:kern w:val="3"/>
          <w:lang w:val="es-ES" w:eastAsia="pl-PL"/>
        </w:rPr>
        <w:t>ó</w:t>
      </w:r>
      <w:r w:rsidRPr="00003A5B">
        <w:rPr>
          <w:rFonts w:eastAsia="Calibri" w:cstheme="minorHAnsi"/>
          <w:kern w:val="3"/>
          <w:lang w:eastAsia="pl-PL"/>
        </w:rPr>
        <w:t>t, ustalenia ich zgodności z harmonogramem oraz rozwiązania zaistniałych problem</w:t>
      </w:r>
      <w:r w:rsidRPr="00003A5B">
        <w:rPr>
          <w:rFonts w:eastAsia="Calibri" w:cstheme="minorHAnsi"/>
          <w:kern w:val="3"/>
          <w:lang w:val="es-ES" w:eastAsia="pl-PL"/>
        </w:rPr>
        <w:t>ó</w:t>
      </w:r>
      <w:r w:rsidRPr="00003A5B">
        <w:rPr>
          <w:rFonts w:eastAsia="Calibri" w:cstheme="minorHAnsi"/>
          <w:kern w:val="3"/>
          <w:lang w:eastAsia="pl-PL"/>
        </w:rPr>
        <w:t>w.</w:t>
      </w:r>
    </w:p>
    <w:p w14:paraId="6BFF584D" w14:textId="77777777" w:rsidR="005A4001" w:rsidRPr="00003A5B" w:rsidRDefault="005A4001" w:rsidP="005A4001">
      <w:pPr>
        <w:widowControl w:val="0"/>
        <w:numPr>
          <w:ilvl w:val="0"/>
          <w:numId w:val="40"/>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Informowanie pisemne inspektora nadzoru o terminie zakrycia rob</w:t>
      </w:r>
      <w:r w:rsidRPr="00003A5B">
        <w:rPr>
          <w:rFonts w:eastAsia="Calibri" w:cstheme="minorHAnsi"/>
          <w:kern w:val="3"/>
          <w:lang w:val="es-ES" w:eastAsia="pl-PL"/>
        </w:rPr>
        <w:t>ó</w:t>
      </w:r>
      <w:r w:rsidRPr="00003A5B">
        <w:rPr>
          <w:rFonts w:eastAsia="Calibri" w:cstheme="minorHAnsi"/>
          <w:kern w:val="3"/>
          <w:lang w:eastAsia="pl-PL"/>
        </w:rPr>
        <w:t>t ulegających zakryciu oraz o terminie wykonywania rob</w:t>
      </w:r>
      <w:r w:rsidRPr="00003A5B">
        <w:rPr>
          <w:rFonts w:eastAsia="Calibri" w:cstheme="minorHAnsi"/>
          <w:kern w:val="3"/>
          <w:lang w:val="es-ES" w:eastAsia="pl-PL"/>
        </w:rPr>
        <w:t>ó</w:t>
      </w:r>
      <w:r w:rsidRPr="00003A5B">
        <w:rPr>
          <w:rFonts w:eastAsia="Calibri" w:cstheme="minorHAnsi"/>
          <w:kern w:val="3"/>
          <w:lang w:eastAsia="pl-PL"/>
        </w:rPr>
        <w:t>t zanikających.</w:t>
      </w:r>
    </w:p>
    <w:p w14:paraId="3DEB7044" w14:textId="77777777" w:rsidR="005A4001" w:rsidRPr="00003A5B" w:rsidRDefault="005A4001" w:rsidP="005A4001">
      <w:pPr>
        <w:widowControl w:val="0"/>
        <w:numPr>
          <w:ilvl w:val="0"/>
          <w:numId w:val="40"/>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Uwzględnienie w organizacji i technologii rob</w:t>
      </w:r>
      <w:r w:rsidRPr="00003A5B">
        <w:rPr>
          <w:rFonts w:eastAsia="Calibri" w:cstheme="minorHAnsi"/>
          <w:kern w:val="3"/>
          <w:lang w:val="es-ES" w:eastAsia="pl-PL"/>
        </w:rPr>
        <w:t>ó</w:t>
      </w:r>
      <w:r w:rsidRPr="00003A5B">
        <w:rPr>
          <w:rFonts w:eastAsia="Calibri" w:cstheme="minorHAnsi"/>
          <w:kern w:val="3"/>
          <w:lang w:eastAsia="pl-PL"/>
        </w:rPr>
        <w:t>t uwarunkowania, iż inspektor nadzoru może dokonać odbioru rob</w:t>
      </w:r>
      <w:r w:rsidRPr="00003A5B">
        <w:rPr>
          <w:rFonts w:eastAsia="Calibri" w:cstheme="minorHAnsi"/>
          <w:kern w:val="3"/>
          <w:lang w:val="es-ES" w:eastAsia="pl-PL"/>
        </w:rPr>
        <w:t>ó</w:t>
      </w:r>
      <w:r w:rsidRPr="00003A5B">
        <w:rPr>
          <w:rFonts w:eastAsia="Calibri" w:cstheme="minorHAnsi"/>
          <w:kern w:val="3"/>
          <w:lang w:eastAsia="pl-PL"/>
        </w:rPr>
        <w:t>t zanikających lub ulegających zakryciu w okresie do 3 dni roboczych od daty zawiadomienia.</w:t>
      </w:r>
    </w:p>
    <w:p w14:paraId="0C3EC8EF" w14:textId="77777777" w:rsidR="005A4001" w:rsidRPr="00003A5B" w:rsidRDefault="005A4001" w:rsidP="005A4001">
      <w:pPr>
        <w:widowControl w:val="0"/>
        <w:numPr>
          <w:ilvl w:val="0"/>
          <w:numId w:val="40"/>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Wykonawca oświadcza, iż jest wyłącznie odpowiedzialny za przeszkolenie zatrudnionych przez siebie pracownik</w:t>
      </w:r>
      <w:r w:rsidRPr="00003A5B">
        <w:rPr>
          <w:rFonts w:eastAsia="Calibri" w:cstheme="minorHAnsi"/>
          <w:kern w:val="3"/>
          <w:lang w:val="es-ES" w:eastAsia="pl-PL"/>
        </w:rPr>
        <w:t>ó</w:t>
      </w:r>
      <w:r w:rsidRPr="00003A5B">
        <w:rPr>
          <w:rFonts w:eastAsia="Calibri" w:cstheme="minorHAnsi"/>
          <w:kern w:val="3"/>
          <w:lang w:eastAsia="pl-PL"/>
        </w:rPr>
        <w:t xml:space="preserve">w </w:t>
      </w:r>
      <w:proofErr w:type="spellStart"/>
      <w:r w:rsidRPr="00003A5B">
        <w:rPr>
          <w:rFonts w:eastAsia="Calibri" w:cstheme="minorHAnsi"/>
          <w:kern w:val="3"/>
          <w:lang w:eastAsia="pl-PL"/>
        </w:rPr>
        <w:t>w</w:t>
      </w:r>
      <w:proofErr w:type="spellEnd"/>
      <w:r w:rsidRPr="00003A5B">
        <w:rPr>
          <w:rFonts w:eastAsia="Calibri" w:cstheme="minorHAnsi"/>
          <w:kern w:val="3"/>
          <w:lang w:eastAsia="pl-PL"/>
        </w:rPr>
        <w:t xml:space="preserve"> zakresie przepis</w:t>
      </w:r>
      <w:r w:rsidRPr="00003A5B">
        <w:rPr>
          <w:rFonts w:eastAsia="Calibri" w:cstheme="minorHAnsi"/>
          <w:kern w:val="3"/>
          <w:lang w:val="es-ES" w:eastAsia="pl-PL"/>
        </w:rPr>
        <w:t>ó</w:t>
      </w:r>
      <w:r w:rsidRPr="00003A5B">
        <w:rPr>
          <w:rFonts w:eastAsia="Calibri" w:cstheme="minorHAnsi"/>
          <w:kern w:val="3"/>
          <w:lang w:eastAsia="pl-PL"/>
        </w:rPr>
        <w:t>w BHP.</w:t>
      </w:r>
    </w:p>
    <w:p w14:paraId="5FAF1F56" w14:textId="77777777" w:rsidR="005A4001" w:rsidRPr="00003A5B" w:rsidRDefault="005A4001" w:rsidP="005A4001">
      <w:pPr>
        <w:widowControl w:val="0"/>
        <w:numPr>
          <w:ilvl w:val="0"/>
          <w:numId w:val="40"/>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Obowiązek zapewnienia urządzeń ochronnych i zabezpieczających w zakresie bhp, jak r</w:t>
      </w:r>
      <w:r w:rsidRPr="00003A5B">
        <w:rPr>
          <w:rFonts w:eastAsia="Calibri" w:cstheme="minorHAnsi"/>
          <w:kern w:val="3"/>
          <w:lang w:val="es-ES" w:eastAsia="pl-PL"/>
        </w:rPr>
        <w:t>ó</w:t>
      </w:r>
      <w:proofErr w:type="spellStart"/>
      <w:r w:rsidRPr="00003A5B">
        <w:rPr>
          <w:rFonts w:eastAsia="Calibri" w:cstheme="minorHAnsi"/>
          <w:kern w:val="3"/>
          <w:lang w:eastAsia="pl-PL"/>
        </w:rPr>
        <w:t>wnież</w:t>
      </w:r>
      <w:proofErr w:type="spellEnd"/>
      <w:r w:rsidRPr="00003A5B">
        <w:rPr>
          <w:rFonts w:eastAsia="Calibri" w:cstheme="minorHAnsi"/>
          <w:kern w:val="3"/>
          <w:lang w:eastAsia="pl-PL"/>
        </w:rPr>
        <w:t xml:space="preserve"> ochrony mienia Wykonawcy i ochrony przeciwpożarowej spoczywa na Wykonawcy.</w:t>
      </w:r>
    </w:p>
    <w:p w14:paraId="5C520E04" w14:textId="56AAF3E7" w:rsidR="005A4001" w:rsidRPr="00003A5B" w:rsidRDefault="005A4001" w:rsidP="005A4001">
      <w:pPr>
        <w:widowControl w:val="0"/>
        <w:numPr>
          <w:ilvl w:val="0"/>
          <w:numId w:val="40"/>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Prawidłowe oznakowanie i zabezpieczenie wykop</w:t>
      </w:r>
      <w:r w:rsidRPr="00003A5B">
        <w:rPr>
          <w:rFonts w:eastAsia="Calibri" w:cstheme="minorHAnsi"/>
          <w:kern w:val="3"/>
          <w:lang w:val="es-ES" w:eastAsia="pl-PL"/>
        </w:rPr>
        <w:t>ó</w:t>
      </w:r>
      <w:r w:rsidRPr="00003A5B">
        <w:rPr>
          <w:rFonts w:eastAsia="Calibri" w:cstheme="minorHAnsi"/>
          <w:kern w:val="3"/>
          <w:lang w:eastAsia="pl-PL"/>
        </w:rPr>
        <w:t>w oraz innych rob</w:t>
      </w:r>
      <w:r w:rsidRPr="00003A5B">
        <w:rPr>
          <w:rFonts w:eastAsia="Calibri" w:cstheme="minorHAnsi"/>
          <w:kern w:val="3"/>
          <w:lang w:val="es-ES" w:eastAsia="pl-PL"/>
        </w:rPr>
        <w:t>ó</w:t>
      </w:r>
      <w:r w:rsidRPr="00003A5B">
        <w:rPr>
          <w:rFonts w:eastAsia="Calibri" w:cstheme="minorHAnsi"/>
          <w:kern w:val="3"/>
          <w:lang w:eastAsia="pl-PL"/>
        </w:rPr>
        <w:t>t ziemnych i</w:t>
      </w:r>
      <w:r w:rsidR="00E0592E" w:rsidRPr="00003A5B">
        <w:rPr>
          <w:rFonts w:eastAsia="Calibri" w:cstheme="minorHAnsi"/>
          <w:kern w:val="3"/>
          <w:lang w:eastAsia="pl-PL"/>
        </w:rPr>
        <w:t> </w:t>
      </w:r>
      <w:r w:rsidRPr="00003A5B">
        <w:rPr>
          <w:rFonts w:eastAsia="Calibri" w:cstheme="minorHAnsi"/>
          <w:kern w:val="3"/>
          <w:lang w:eastAsia="pl-PL"/>
        </w:rPr>
        <w:t>budowlanych należy do Wykonawcy.</w:t>
      </w:r>
    </w:p>
    <w:p w14:paraId="2A8E876F" w14:textId="4EE3A840" w:rsidR="00F52493" w:rsidRPr="00003A5B" w:rsidRDefault="00F52493" w:rsidP="005A4001">
      <w:pPr>
        <w:widowControl w:val="0"/>
        <w:numPr>
          <w:ilvl w:val="0"/>
          <w:numId w:val="40"/>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 xml:space="preserve">Wykonawca oświadcza, że w związku z realizacją przedmiotu Umowy ponosi odpowiedzialność z tytułu ewentualnego uszkodzenia istniejących zinwentaryzowanych instalacji, z wyłączeniem sytuacji gdy do uszkodzenia istniejących instalacji dojdzie z wyłącznej winy Zamawiającego. </w:t>
      </w:r>
    </w:p>
    <w:p w14:paraId="741A0E06" w14:textId="15B7A9E5" w:rsidR="005A4001" w:rsidRPr="00003A5B" w:rsidRDefault="005A4001" w:rsidP="005A4001">
      <w:pPr>
        <w:widowControl w:val="0"/>
        <w:numPr>
          <w:ilvl w:val="0"/>
          <w:numId w:val="40"/>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 xml:space="preserve">Opracowanie planu bezpieczeństwa i ochrony zdrowia, zgodnie z Rozporządzeniem Ministra Infrastruktury z dnia 23 czerwca 2003 r. w sprawie informacji dotyczącej bezpieczeństwa </w:t>
      </w:r>
      <w:r w:rsidRPr="00003A5B">
        <w:rPr>
          <w:rFonts w:eastAsia="Calibri" w:cstheme="minorHAnsi"/>
          <w:kern w:val="3"/>
          <w:lang w:eastAsia="pl-PL"/>
        </w:rPr>
        <w:lastRenderedPageBreak/>
        <w:t>i</w:t>
      </w:r>
      <w:r w:rsidR="00E0592E" w:rsidRPr="00003A5B">
        <w:rPr>
          <w:rFonts w:eastAsia="Calibri" w:cstheme="minorHAnsi"/>
          <w:kern w:val="3"/>
          <w:lang w:eastAsia="pl-PL"/>
        </w:rPr>
        <w:t> </w:t>
      </w:r>
      <w:r w:rsidRPr="00003A5B">
        <w:rPr>
          <w:rFonts w:eastAsia="Calibri" w:cstheme="minorHAnsi"/>
          <w:kern w:val="3"/>
          <w:lang w:eastAsia="pl-PL"/>
        </w:rPr>
        <w:t>ochrony zdrowia oraz planu bezpieczeństwa i ochrony zdrowia</w:t>
      </w:r>
      <w:r w:rsidR="00DE106C" w:rsidRPr="00003A5B">
        <w:rPr>
          <w:rFonts w:eastAsia="Calibri" w:cstheme="minorHAnsi"/>
          <w:kern w:val="3"/>
          <w:lang w:eastAsia="pl-PL"/>
        </w:rPr>
        <w:t>.</w:t>
      </w:r>
    </w:p>
    <w:p w14:paraId="2698E9BA" w14:textId="77777777" w:rsidR="005A4001" w:rsidRPr="00003A5B" w:rsidRDefault="005A4001" w:rsidP="005A4001">
      <w:pPr>
        <w:widowControl w:val="0"/>
        <w:numPr>
          <w:ilvl w:val="0"/>
          <w:numId w:val="40"/>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 xml:space="preserve">Zapewnienie ochrony mienia znajdującego się na terenie budowy, w </w:t>
      </w:r>
      <w:proofErr w:type="spellStart"/>
      <w:r w:rsidRPr="00003A5B">
        <w:rPr>
          <w:rFonts w:eastAsia="Calibri" w:cstheme="minorHAnsi"/>
          <w:kern w:val="3"/>
          <w:lang w:eastAsia="pl-PL"/>
        </w:rPr>
        <w:t>szczeg</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lności</w:t>
      </w:r>
      <w:proofErr w:type="spellEnd"/>
      <w:r w:rsidRPr="00003A5B">
        <w:rPr>
          <w:rFonts w:eastAsia="Calibri" w:cstheme="minorHAnsi"/>
          <w:kern w:val="3"/>
          <w:lang w:eastAsia="pl-PL"/>
        </w:rPr>
        <w:t xml:space="preserve"> pod względem przeciwpożarowym.</w:t>
      </w:r>
    </w:p>
    <w:p w14:paraId="534B4DA0" w14:textId="7D740B2A" w:rsidR="005A4001" w:rsidRPr="00003A5B" w:rsidRDefault="005A4001" w:rsidP="005A4001">
      <w:pPr>
        <w:widowControl w:val="0"/>
        <w:numPr>
          <w:ilvl w:val="0"/>
          <w:numId w:val="40"/>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 xml:space="preserve">Przygotowanie i oznakowanie </w:t>
      </w:r>
      <w:proofErr w:type="spellStart"/>
      <w:r w:rsidRPr="00003A5B">
        <w:rPr>
          <w:rFonts w:eastAsia="Calibri" w:cstheme="minorHAnsi"/>
          <w:kern w:val="3"/>
          <w:lang w:eastAsia="pl-PL"/>
        </w:rPr>
        <w:t>odcink</w:t>
      </w:r>
      <w:proofErr w:type="spellEnd"/>
      <w:r w:rsidRPr="00003A5B">
        <w:rPr>
          <w:rFonts w:eastAsia="Calibri" w:cstheme="minorHAnsi"/>
          <w:kern w:val="3"/>
          <w:lang w:val="es-ES" w:eastAsia="pl-PL"/>
        </w:rPr>
        <w:t>ó</w:t>
      </w:r>
      <w:r w:rsidRPr="00003A5B">
        <w:rPr>
          <w:rFonts w:eastAsia="Calibri" w:cstheme="minorHAnsi"/>
          <w:kern w:val="3"/>
          <w:lang w:eastAsia="pl-PL"/>
        </w:rPr>
        <w:t>w dr</w:t>
      </w:r>
      <w:r w:rsidRPr="00003A5B">
        <w:rPr>
          <w:rFonts w:eastAsia="Calibri" w:cstheme="minorHAnsi"/>
          <w:kern w:val="3"/>
          <w:lang w:val="es-ES" w:eastAsia="pl-PL"/>
        </w:rPr>
        <w:t>ó</w:t>
      </w:r>
      <w:r w:rsidRPr="00003A5B">
        <w:rPr>
          <w:rFonts w:eastAsia="Calibri" w:cstheme="minorHAnsi"/>
          <w:kern w:val="3"/>
          <w:lang w:eastAsia="pl-PL"/>
        </w:rPr>
        <w:t xml:space="preserve">g, na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rych</w:t>
      </w:r>
      <w:proofErr w:type="spellEnd"/>
      <w:r w:rsidRPr="00003A5B">
        <w:rPr>
          <w:rFonts w:eastAsia="Calibri" w:cstheme="minorHAnsi"/>
          <w:kern w:val="3"/>
          <w:lang w:eastAsia="pl-PL"/>
        </w:rPr>
        <w:t xml:space="preserve"> będą prowadzone roboty i</w:t>
      </w:r>
      <w:r w:rsidR="00E0592E" w:rsidRPr="00003A5B">
        <w:rPr>
          <w:rFonts w:eastAsia="Calibri" w:cstheme="minorHAnsi"/>
          <w:kern w:val="3"/>
          <w:lang w:eastAsia="pl-PL"/>
        </w:rPr>
        <w:t> </w:t>
      </w:r>
      <w:r w:rsidRPr="00003A5B">
        <w:rPr>
          <w:rFonts w:eastAsia="Calibri" w:cstheme="minorHAnsi"/>
          <w:kern w:val="3"/>
          <w:lang w:eastAsia="pl-PL"/>
        </w:rPr>
        <w:t>zapewnienie właściwej organizacji ruchu zgodnie z projektem oraz obowiązującymi w tym zakresie przepisami.</w:t>
      </w:r>
    </w:p>
    <w:p w14:paraId="0AEDD0CA" w14:textId="77777777" w:rsidR="005A4001" w:rsidRPr="00003A5B" w:rsidRDefault="005A4001" w:rsidP="005A4001">
      <w:pPr>
        <w:widowControl w:val="0"/>
        <w:numPr>
          <w:ilvl w:val="0"/>
          <w:numId w:val="40"/>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Przekazanie Zamawiającemu, przy odbiorze rob</w:t>
      </w:r>
      <w:r w:rsidRPr="00003A5B">
        <w:rPr>
          <w:rFonts w:eastAsia="Calibri" w:cstheme="minorHAnsi"/>
          <w:kern w:val="3"/>
          <w:lang w:val="es-ES" w:eastAsia="pl-PL"/>
        </w:rPr>
        <w:t>ó</w:t>
      </w:r>
      <w:r w:rsidRPr="00003A5B">
        <w:rPr>
          <w:rFonts w:eastAsia="Calibri" w:cstheme="minorHAnsi"/>
          <w:kern w:val="3"/>
          <w:lang w:val="da-DK" w:eastAsia="pl-PL"/>
        </w:rPr>
        <w:t>t, atest</w:t>
      </w:r>
      <w:r w:rsidRPr="00003A5B">
        <w:rPr>
          <w:rFonts w:eastAsia="Calibri" w:cstheme="minorHAnsi"/>
          <w:kern w:val="3"/>
          <w:lang w:val="es-ES" w:eastAsia="pl-PL"/>
        </w:rPr>
        <w:t>ó</w:t>
      </w:r>
      <w:r w:rsidRPr="00003A5B">
        <w:rPr>
          <w:rFonts w:eastAsia="Calibri" w:cstheme="minorHAnsi"/>
          <w:kern w:val="3"/>
          <w:lang w:eastAsia="pl-PL"/>
        </w:rPr>
        <w:t xml:space="preserve">w i gwarancji udzielonych przez </w:t>
      </w:r>
      <w:proofErr w:type="spellStart"/>
      <w:r w:rsidRPr="00003A5B">
        <w:rPr>
          <w:rFonts w:eastAsia="Calibri" w:cstheme="minorHAnsi"/>
          <w:kern w:val="3"/>
          <w:lang w:eastAsia="pl-PL"/>
        </w:rPr>
        <w:t>dostawc</w:t>
      </w:r>
      <w:proofErr w:type="spellEnd"/>
      <w:r w:rsidRPr="00003A5B">
        <w:rPr>
          <w:rFonts w:eastAsia="Calibri" w:cstheme="minorHAnsi"/>
          <w:kern w:val="3"/>
          <w:lang w:val="es-ES" w:eastAsia="pl-PL"/>
        </w:rPr>
        <w:t>ó</w:t>
      </w:r>
      <w:r w:rsidRPr="00003A5B">
        <w:rPr>
          <w:rFonts w:eastAsia="Calibri" w:cstheme="minorHAnsi"/>
          <w:kern w:val="3"/>
          <w:lang w:eastAsia="pl-PL"/>
        </w:rPr>
        <w:t>w materiałów i urządzeń.</w:t>
      </w:r>
    </w:p>
    <w:p w14:paraId="606F8ACE" w14:textId="77777777" w:rsidR="005A4001" w:rsidRPr="00003A5B" w:rsidRDefault="005A4001" w:rsidP="005A4001">
      <w:pPr>
        <w:widowControl w:val="0"/>
        <w:numPr>
          <w:ilvl w:val="0"/>
          <w:numId w:val="40"/>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Przed rozpoczęciem rob</w:t>
      </w:r>
      <w:r w:rsidRPr="00003A5B">
        <w:rPr>
          <w:rFonts w:eastAsia="Calibri" w:cstheme="minorHAnsi"/>
          <w:kern w:val="3"/>
          <w:lang w:val="es-ES" w:eastAsia="pl-PL"/>
        </w:rPr>
        <w:t>ó</w:t>
      </w:r>
      <w:r w:rsidRPr="00003A5B">
        <w:rPr>
          <w:rFonts w:eastAsia="Calibri" w:cstheme="minorHAnsi"/>
          <w:kern w:val="3"/>
          <w:lang w:eastAsia="pl-PL"/>
        </w:rPr>
        <w:t>t Wykonawca jest zobowiązany do powiadomienia wszystkich właścicieli uzbrojenia znajdującego się na terenie inwestycji (stosownie do dokumentacji).</w:t>
      </w:r>
    </w:p>
    <w:p w14:paraId="322CEE3B" w14:textId="2CBB426E" w:rsidR="005A4001" w:rsidRPr="00003A5B" w:rsidRDefault="005A4001" w:rsidP="005A4001">
      <w:pPr>
        <w:widowControl w:val="0"/>
        <w:numPr>
          <w:ilvl w:val="0"/>
          <w:numId w:val="40"/>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Prace prowadzone przez Wykonawcę nie mogą ponad niezbędną potrzebę powodować utrudnień w ruchu drogowym w bezpośrednim sąsiedztwie prowadzonych rob</w:t>
      </w:r>
      <w:r w:rsidRPr="00003A5B">
        <w:rPr>
          <w:rFonts w:eastAsia="Calibri" w:cstheme="minorHAnsi"/>
          <w:kern w:val="3"/>
          <w:lang w:val="es-ES" w:eastAsia="pl-PL"/>
        </w:rPr>
        <w:t>ó</w:t>
      </w:r>
      <w:r w:rsidRPr="00003A5B">
        <w:rPr>
          <w:rFonts w:eastAsia="Calibri" w:cstheme="minorHAnsi"/>
          <w:kern w:val="3"/>
          <w:lang w:eastAsia="pl-PL"/>
        </w:rPr>
        <w:t>t, a w</w:t>
      </w:r>
      <w:r w:rsidR="00E0592E" w:rsidRPr="00003A5B">
        <w:rPr>
          <w:rFonts w:eastAsia="Calibri" w:cstheme="minorHAnsi"/>
          <w:kern w:val="3"/>
          <w:lang w:eastAsia="pl-PL"/>
        </w:rPr>
        <w:t> </w:t>
      </w:r>
      <w:proofErr w:type="spellStart"/>
      <w:r w:rsidRPr="00003A5B">
        <w:rPr>
          <w:rFonts w:eastAsia="Calibri" w:cstheme="minorHAnsi"/>
          <w:kern w:val="3"/>
          <w:lang w:eastAsia="pl-PL"/>
        </w:rPr>
        <w:t>szczeg</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lności</w:t>
      </w:r>
      <w:proofErr w:type="spellEnd"/>
      <w:r w:rsidRPr="00003A5B">
        <w:rPr>
          <w:rFonts w:eastAsia="Calibri" w:cstheme="minorHAnsi"/>
          <w:kern w:val="3"/>
          <w:lang w:eastAsia="pl-PL"/>
        </w:rPr>
        <w:t xml:space="preserve"> nie mogą powodować utrudnień w </w:t>
      </w:r>
      <w:proofErr w:type="spellStart"/>
      <w:r w:rsidRPr="00003A5B">
        <w:rPr>
          <w:rFonts w:eastAsia="Calibri" w:cstheme="minorHAnsi"/>
          <w:kern w:val="3"/>
          <w:lang w:eastAsia="pl-PL"/>
        </w:rPr>
        <w:t>spos</w:t>
      </w:r>
      <w:proofErr w:type="spellEnd"/>
      <w:r w:rsidRPr="00003A5B">
        <w:rPr>
          <w:rFonts w:eastAsia="Calibri" w:cstheme="minorHAnsi"/>
          <w:kern w:val="3"/>
          <w:lang w:val="es-ES" w:eastAsia="pl-PL"/>
        </w:rPr>
        <w:t>ó</w:t>
      </w:r>
      <w:r w:rsidRPr="00003A5B">
        <w:rPr>
          <w:rFonts w:eastAsia="Calibri" w:cstheme="minorHAnsi"/>
          <w:kern w:val="3"/>
          <w:lang w:eastAsia="pl-PL"/>
        </w:rPr>
        <w:t>b inny niż będący następstwem zakłóceń wynikających z zakresu i technologii prowadzonych rob</w:t>
      </w:r>
      <w:r w:rsidRPr="00003A5B">
        <w:rPr>
          <w:rFonts w:eastAsia="Calibri" w:cstheme="minorHAnsi"/>
          <w:kern w:val="3"/>
          <w:lang w:val="es-ES" w:eastAsia="pl-PL"/>
        </w:rPr>
        <w:t>ó</w:t>
      </w:r>
      <w:r w:rsidRPr="00003A5B">
        <w:rPr>
          <w:rFonts w:eastAsia="Calibri" w:cstheme="minorHAnsi"/>
          <w:kern w:val="3"/>
          <w:lang w:eastAsia="pl-PL"/>
        </w:rPr>
        <w:t>t.</w:t>
      </w:r>
    </w:p>
    <w:p w14:paraId="00BC2EC5" w14:textId="3A61A890" w:rsidR="005A4001" w:rsidRPr="00F43C07" w:rsidRDefault="005A4001" w:rsidP="005A4001">
      <w:pPr>
        <w:widowControl w:val="0"/>
        <w:numPr>
          <w:ilvl w:val="0"/>
          <w:numId w:val="40"/>
        </w:numPr>
        <w:suppressAutoHyphens/>
        <w:autoSpaceDN w:val="0"/>
        <w:spacing w:after="0" w:line="319" w:lineRule="auto"/>
        <w:jc w:val="both"/>
        <w:textAlignment w:val="baseline"/>
        <w:rPr>
          <w:rFonts w:eastAsia="Arial Unicode MS" w:cstheme="minorHAnsi"/>
          <w:kern w:val="3"/>
        </w:rPr>
      </w:pPr>
      <w:r w:rsidRPr="00F43C07">
        <w:rPr>
          <w:rFonts w:eastAsia="Calibri" w:cstheme="minorHAnsi"/>
          <w:kern w:val="3"/>
          <w:lang w:eastAsia="pl-PL"/>
        </w:rPr>
        <w:t xml:space="preserve">Wykonawca będzie współpracował w niezbędnym zakresie z </w:t>
      </w:r>
      <w:proofErr w:type="spellStart"/>
      <w:r w:rsidR="00882DB3" w:rsidRPr="00F43C07">
        <w:rPr>
          <w:rFonts w:eastAsia="Calibri" w:cstheme="minorHAnsi"/>
          <w:kern w:val="3"/>
          <w:lang w:eastAsia="pl-PL"/>
        </w:rPr>
        <w:t>Zamawiajcym</w:t>
      </w:r>
      <w:proofErr w:type="spellEnd"/>
      <w:r w:rsidR="00882DB3" w:rsidRPr="00F43C07">
        <w:rPr>
          <w:rFonts w:eastAsia="Calibri" w:cstheme="minorHAnsi"/>
          <w:kern w:val="3"/>
          <w:lang w:eastAsia="pl-PL"/>
        </w:rPr>
        <w:t xml:space="preserve"> </w:t>
      </w:r>
      <w:r w:rsidRPr="00F43C07">
        <w:rPr>
          <w:rFonts w:eastAsia="Calibri" w:cstheme="minorHAnsi"/>
          <w:kern w:val="3"/>
          <w:lang w:eastAsia="pl-PL"/>
        </w:rPr>
        <w:t>przy dokonaniu zawiadomienia właściwych organ</w:t>
      </w:r>
      <w:r w:rsidRPr="00F43C07">
        <w:rPr>
          <w:rFonts w:eastAsia="Calibri" w:cstheme="minorHAnsi"/>
          <w:kern w:val="3"/>
          <w:lang w:val="es-ES" w:eastAsia="pl-PL"/>
        </w:rPr>
        <w:t>ó</w:t>
      </w:r>
      <w:r w:rsidRPr="00F43C07">
        <w:rPr>
          <w:rFonts w:eastAsia="Calibri" w:cstheme="minorHAnsi"/>
          <w:kern w:val="3"/>
          <w:lang w:eastAsia="pl-PL"/>
        </w:rPr>
        <w:t xml:space="preserve">w o zakończeniu Inwestycji budowlanej lub przygotowaniu wniosku o udzielenie pozwolenia na użytkowanie, co obejmuje w </w:t>
      </w:r>
      <w:proofErr w:type="spellStart"/>
      <w:r w:rsidRPr="00F43C07">
        <w:rPr>
          <w:rFonts w:eastAsia="Calibri" w:cstheme="minorHAnsi"/>
          <w:kern w:val="3"/>
          <w:lang w:eastAsia="pl-PL"/>
        </w:rPr>
        <w:t>szczeg</w:t>
      </w:r>
      <w:proofErr w:type="spellEnd"/>
      <w:r w:rsidRPr="00F43C07">
        <w:rPr>
          <w:rFonts w:eastAsia="Calibri" w:cstheme="minorHAnsi"/>
          <w:kern w:val="3"/>
          <w:lang w:val="es-ES" w:eastAsia="pl-PL"/>
        </w:rPr>
        <w:t>ó</w:t>
      </w:r>
      <w:proofErr w:type="spellStart"/>
      <w:r w:rsidRPr="00F43C07">
        <w:rPr>
          <w:rFonts w:eastAsia="Calibri" w:cstheme="minorHAnsi"/>
          <w:kern w:val="3"/>
          <w:lang w:eastAsia="pl-PL"/>
        </w:rPr>
        <w:t>lności</w:t>
      </w:r>
      <w:proofErr w:type="spellEnd"/>
      <w:r w:rsidRPr="00F43C07">
        <w:rPr>
          <w:rFonts w:eastAsia="Calibri" w:cstheme="minorHAnsi"/>
          <w:kern w:val="3"/>
          <w:lang w:eastAsia="pl-PL"/>
        </w:rPr>
        <w:t xml:space="preserve"> złożenie przez kierownika budowy stosownego oświadczenia, </w:t>
      </w:r>
      <w:proofErr w:type="spellStart"/>
      <w:r w:rsidRPr="00F43C07">
        <w:rPr>
          <w:rFonts w:eastAsia="Calibri" w:cstheme="minorHAnsi"/>
          <w:kern w:val="3"/>
          <w:lang w:eastAsia="pl-PL"/>
        </w:rPr>
        <w:t>kt</w:t>
      </w:r>
      <w:proofErr w:type="spellEnd"/>
      <w:r w:rsidRPr="00F43C07">
        <w:rPr>
          <w:rFonts w:eastAsia="Calibri" w:cstheme="minorHAnsi"/>
          <w:kern w:val="3"/>
          <w:lang w:val="es-ES" w:eastAsia="pl-PL"/>
        </w:rPr>
        <w:t>ó</w:t>
      </w:r>
      <w:r w:rsidRPr="00F43C07">
        <w:rPr>
          <w:rFonts w:eastAsia="Calibri" w:cstheme="minorHAnsi"/>
          <w:kern w:val="3"/>
          <w:lang w:eastAsia="pl-PL"/>
        </w:rPr>
        <w:t>re winno zostać załączone do powyższego zawiadomienia lub wniosku. Z tytułu wykonania tych czynności Wykonawcy nie będzie przysługiwało dodatkowe wynagrodzenie.</w:t>
      </w:r>
    </w:p>
    <w:p w14:paraId="4E5AED2B" w14:textId="77777777" w:rsidR="005A4001" w:rsidRPr="00F43C07" w:rsidRDefault="005A4001" w:rsidP="005A4001">
      <w:pPr>
        <w:widowControl w:val="0"/>
        <w:numPr>
          <w:ilvl w:val="0"/>
          <w:numId w:val="40"/>
        </w:numPr>
        <w:suppressAutoHyphens/>
        <w:autoSpaceDN w:val="0"/>
        <w:spacing w:after="0" w:line="319" w:lineRule="auto"/>
        <w:ind w:left="714" w:hanging="357"/>
        <w:jc w:val="both"/>
        <w:textAlignment w:val="baseline"/>
        <w:rPr>
          <w:rFonts w:eastAsia="Arial Unicode MS" w:cstheme="minorHAnsi"/>
          <w:kern w:val="3"/>
        </w:rPr>
      </w:pPr>
      <w:r w:rsidRPr="00F43C07">
        <w:rPr>
          <w:rFonts w:eastAsia="Calibri" w:cstheme="minorHAnsi"/>
          <w:kern w:val="3"/>
          <w:lang w:eastAsia="pl-PL"/>
        </w:rPr>
        <w:t>Przygotowywanie kart materiałowych i przekazywanie ich do akceptacji Inspektora Nadzoru.</w:t>
      </w:r>
    </w:p>
    <w:p w14:paraId="11496DE8" w14:textId="69DF37EA" w:rsidR="005A4001" w:rsidRPr="00F43C07" w:rsidRDefault="005A4001" w:rsidP="005A4001">
      <w:pPr>
        <w:widowControl w:val="0"/>
        <w:numPr>
          <w:ilvl w:val="0"/>
          <w:numId w:val="40"/>
        </w:numPr>
        <w:suppressAutoHyphens/>
        <w:autoSpaceDN w:val="0"/>
        <w:spacing w:after="0" w:line="319" w:lineRule="auto"/>
        <w:ind w:left="714" w:hanging="357"/>
        <w:jc w:val="both"/>
        <w:textAlignment w:val="baseline"/>
        <w:rPr>
          <w:rFonts w:eastAsia="Arial Unicode MS" w:cstheme="minorHAnsi"/>
          <w:kern w:val="3"/>
        </w:rPr>
      </w:pPr>
      <w:r w:rsidRPr="00F43C07">
        <w:rPr>
          <w:rFonts w:eastAsia="Calibri" w:cstheme="minorHAnsi"/>
          <w:kern w:val="3"/>
          <w:lang w:eastAsia="pl-PL"/>
        </w:rPr>
        <w:t>Przed przystąpieniem do rob</w:t>
      </w:r>
      <w:r w:rsidRPr="00F43C07">
        <w:rPr>
          <w:rFonts w:eastAsia="Calibri" w:cstheme="minorHAnsi"/>
          <w:kern w:val="3"/>
          <w:lang w:val="es-ES" w:eastAsia="pl-PL"/>
        </w:rPr>
        <w:t>ó</w:t>
      </w:r>
      <w:r w:rsidRPr="00F43C07">
        <w:rPr>
          <w:rFonts w:eastAsia="Calibri" w:cstheme="minorHAnsi"/>
          <w:kern w:val="3"/>
          <w:lang w:eastAsia="pl-PL"/>
        </w:rPr>
        <w:t>t wykonanie dokumentacji zdjęciowej budowanej drogi, w</w:t>
      </w:r>
      <w:r w:rsidR="00E0592E" w:rsidRPr="00F43C07">
        <w:rPr>
          <w:rFonts w:eastAsia="Calibri" w:cstheme="minorHAnsi"/>
          <w:kern w:val="3"/>
          <w:lang w:eastAsia="pl-PL"/>
        </w:rPr>
        <w:t> </w:t>
      </w:r>
      <w:proofErr w:type="spellStart"/>
      <w:r w:rsidRPr="00F43C07">
        <w:rPr>
          <w:rFonts w:eastAsia="Calibri" w:cstheme="minorHAnsi"/>
          <w:kern w:val="3"/>
          <w:lang w:eastAsia="pl-PL"/>
        </w:rPr>
        <w:t>szczeg</w:t>
      </w:r>
      <w:proofErr w:type="spellEnd"/>
      <w:r w:rsidRPr="00F43C07">
        <w:rPr>
          <w:rFonts w:eastAsia="Calibri" w:cstheme="minorHAnsi"/>
          <w:kern w:val="3"/>
          <w:lang w:val="es-ES" w:eastAsia="pl-PL"/>
        </w:rPr>
        <w:t>ó</w:t>
      </w:r>
      <w:proofErr w:type="spellStart"/>
      <w:r w:rsidRPr="00F43C07">
        <w:rPr>
          <w:rFonts w:eastAsia="Calibri" w:cstheme="minorHAnsi"/>
          <w:kern w:val="3"/>
          <w:lang w:eastAsia="pl-PL"/>
        </w:rPr>
        <w:t>lności</w:t>
      </w:r>
      <w:proofErr w:type="spellEnd"/>
      <w:r w:rsidRPr="00F43C07">
        <w:rPr>
          <w:rFonts w:eastAsia="Calibri" w:cstheme="minorHAnsi"/>
          <w:kern w:val="3"/>
          <w:lang w:eastAsia="pl-PL"/>
        </w:rPr>
        <w:t xml:space="preserve"> w zakresie </w:t>
      </w:r>
      <w:proofErr w:type="spellStart"/>
      <w:r w:rsidRPr="00F43C07">
        <w:rPr>
          <w:rFonts w:eastAsia="Calibri" w:cstheme="minorHAnsi"/>
          <w:kern w:val="3"/>
          <w:lang w:eastAsia="pl-PL"/>
        </w:rPr>
        <w:t>budynk</w:t>
      </w:r>
      <w:proofErr w:type="spellEnd"/>
      <w:r w:rsidRPr="00F43C07">
        <w:rPr>
          <w:rFonts w:eastAsia="Calibri" w:cstheme="minorHAnsi"/>
          <w:kern w:val="3"/>
          <w:lang w:val="es-ES" w:eastAsia="pl-PL"/>
        </w:rPr>
        <w:t>ó</w:t>
      </w:r>
      <w:r w:rsidRPr="00F43C07">
        <w:rPr>
          <w:rFonts w:eastAsia="Calibri" w:cstheme="minorHAnsi"/>
          <w:kern w:val="3"/>
          <w:lang w:eastAsia="pl-PL"/>
        </w:rPr>
        <w:t>w, ogrodzeń posesji itp.</w:t>
      </w:r>
    </w:p>
    <w:p w14:paraId="5A30BC8D" w14:textId="0E7918A2" w:rsidR="005A4001" w:rsidRPr="00F43C07" w:rsidRDefault="005A4001" w:rsidP="00706FD2">
      <w:pPr>
        <w:widowControl w:val="0"/>
        <w:numPr>
          <w:ilvl w:val="0"/>
          <w:numId w:val="40"/>
        </w:numPr>
        <w:suppressAutoHyphens/>
        <w:autoSpaceDN w:val="0"/>
        <w:spacing w:after="0" w:line="319" w:lineRule="auto"/>
        <w:ind w:left="714" w:hanging="357"/>
        <w:jc w:val="both"/>
        <w:textAlignment w:val="baseline"/>
        <w:rPr>
          <w:rFonts w:eastAsia="Arial Unicode MS" w:cstheme="minorHAnsi"/>
          <w:kern w:val="3"/>
        </w:rPr>
      </w:pPr>
      <w:r w:rsidRPr="00F43C07">
        <w:rPr>
          <w:rFonts w:eastAsia="Calibri" w:cstheme="minorHAnsi"/>
          <w:kern w:val="3"/>
          <w:lang w:eastAsia="pl-PL"/>
        </w:rPr>
        <w:t xml:space="preserve">Powiadomienie </w:t>
      </w:r>
      <w:proofErr w:type="spellStart"/>
      <w:r w:rsidRPr="00F43C07">
        <w:rPr>
          <w:rFonts w:eastAsia="Calibri" w:cstheme="minorHAnsi"/>
          <w:kern w:val="3"/>
          <w:lang w:eastAsia="pl-PL"/>
        </w:rPr>
        <w:t>mieszkańc</w:t>
      </w:r>
      <w:proofErr w:type="spellEnd"/>
      <w:r w:rsidRPr="00F43C07">
        <w:rPr>
          <w:rFonts w:eastAsia="Calibri" w:cstheme="minorHAnsi"/>
          <w:kern w:val="3"/>
          <w:lang w:val="es-ES" w:eastAsia="pl-PL"/>
        </w:rPr>
        <w:t>ó</w:t>
      </w:r>
      <w:r w:rsidRPr="00F43C07">
        <w:rPr>
          <w:rFonts w:eastAsia="Calibri" w:cstheme="minorHAnsi"/>
          <w:kern w:val="3"/>
          <w:lang w:eastAsia="pl-PL"/>
        </w:rPr>
        <w:t>w</w:t>
      </w:r>
      <w:r w:rsidR="00AA1207" w:rsidRPr="00F43C07">
        <w:rPr>
          <w:rFonts w:eastAsia="Calibri" w:cstheme="minorHAnsi"/>
          <w:kern w:val="3"/>
          <w:lang w:eastAsia="pl-PL"/>
        </w:rPr>
        <w:t xml:space="preserve"> i innych podmiotów znajdujących się przy </w:t>
      </w:r>
      <w:r w:rsidR="0081762F" w:rsidRPr="00F43C07">
        <w:rPr>
          <w:rFonts w:eastAsia="Calibri" w:cstheme="minorHAnsi"/>
          <w:kern w:val="3"/>
          <w:lang w:eastAsia="pl-PL"/>
        </w:rPr>
        <w:t xml:space="preserve">miejscu inwestycji </w:t>
      </w:r>
      <w:r w:rsidRPr="00F43C07">
        <w:rPr>
          <w:rFonts w:eastAsia="Calibri" w:cstheme="minorHAnsi"/>
          <w:kern w:val="3"/>
          <w:lang w:eastAsia="pl-PL"/>
        </w:rPr>
        <w:t>o</w:t>
      </w:r>
      <w:r w:rsidR="00E0592E" w:rsidRPr="00F43C07">
        <w:rPr>
          <w:rFonts w:eastAsia="Calibri" w:cstheme="minorHAnsi"/>
          <w:kern w:val="3"/>
          <w:lang w:eastAsia="pl-PL"/>
        </w:rPr>
        <w:t> </w:t>
      </w:r>
      <w:r w:rsidRPr="00F43C07">
        <w:rPr>
          <w:rFonts w:eastAsia="Calibri" w:cstheme="minorHAnsi"/>
          <w:kern w:val="3"/>
          <w:lang w:eastAsia="pl-PL"/>
        </w:rPr>
        <w:t>planowanym rozpoczęciu rob</w:t>
      </w:r>
      <w:r w:rsidRPr="00F43C07">
        <w:rPr>
          <w:rFonts w:eastAsia="Calibri" w:cstheme="minorHAnsi"/>
          <w:kern w:val="3"/>
          <w:lang w:val="es-ES" w:eastAsia="pl-PL"/>
        </w:rPr>
        <w:t>ó</w:t>
      </w:r>
      <w:r w:rsidRPr="00F43C07">
        <w:rPr>
          <w:rFonts w:eastAsia="Calibri" w:cstheme="minorHAnsi"/>
          <w:kern w:val="3"/>
          <w:lang w:eastAsia="pl-PL"/>
        </w:rPr>
        <w:t>t oraz ewentualnych trudnościach wynikających z realizacji zadania.</w:t>
      </w:r>
    </w:p>
    <w:p w14:paraId="307900F8" w14:textId="77777777" w:rsidR="00722738" w:rsidRPr="00003A5B" w:rsidRDefault="00722738" w:rsidP="00722738">
      <w:pPr>
        <w:pStyle w:val="Akapitzlist"/>
        <w:spacing w:after="0" w:line="319" w:lineRule="auto"/>
        <w:ind w:left="714"/>
        <w:jc w:val="both"/>
        <w:rPr>
          <w:color w:val="auto"/>
        </w:rPr>
      </w:pPr>
    </w:p>
    <w:p w14:paraId="1ABE43EB" w14:textId="7777777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kern w:val="3"/>
          <w:lang w:eastAsia="pl-PL"/>
        </w:rPr>
        <w:t>§ 17.</w:t>
      </w:r>
    </w:p>
    <w:p w14:paraId="104047EB" w14:textId="7777777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b/>
          <w:bCs/>
          <w:kern w:val="3"/>
          <w:lang w:eastAsia="pl-PL"/>
        </w:rPr>
        <w:t>Kary umowne.</w:t>
      </w:r>
    </w:p>
    <w:p w14:paraId="0D13C908" w14:textId="77777777" w:rsidR="005A4001" w:rsidRPr="00003A5B" w:rsidRDefault="005A4001" w:rsidP="009D3005">
      <w:pPr>
        <w:widowControl w:val="0"/>
        <w:numPr>
          <w:ilvl w:val="0"/>
          <w:numId w:val="61"/>
        </w:numPr>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Strony postanawiają, iż formę odszkodowania stanowią kary umowne.</w:t>
      </w:r>
    </w:p>
    <w:p w14:paraId="4B13F665" w14:textId="77777777" w:rsidR="005A4001" w:rsidRPr="00003A5B" w:rsidRDefault="005A4001" w:rsidP="00E62DD8">
      <w:pPr>
        <w:widowControl w:val="0"/>
        <w:numPr>
          <w:ilvl w:val="0"/>
          <w:numId w:val="42"/>
        </w:numPr>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Wykonawca zapłaci Zamawiającemu kary umowne w następujących przypadkach i wysokościach:</w:t>
      </w:r>
    </w:p>
    <w:p w14:paraId="57E06D43" w14:textId="0E29BE0D" w:rsidR="005A4001" w:rsidRPr="00003A5B" w:rsidRDefault="005A4001" w:rsidP="00E62DD8">
      <w:pPr>
        <w:widowControl w:val="0"/>
        <w:numPr>
          <w:ilvl w:val="1"/>
          <w:numId w:val="42"/>
        </w:numPr>
        <w:tabs>
          <w:tab w:val="left" w:pos="567"/>
        </w:tabs>
        <w:suppressAutoHyphens/>
        <w:autoSpaceDN w:val="0"/>
        <w:spacing w:after="0" w:line="319" w:lineRule="auto"/>
        <w:ind w:left="284" w:firstLine="0"/>
        <w:jc w:val="both"/>
        <w:textAlignment w:val="baseline"/>
        <w:rPr>
          <w:rFonts w:eastAsia="Arial Unicode MS" w:cstheme="minorHAnsi"/>
          <w:kern w:val="3"/>
        </w:rPr>
      </w:pPr>
      <w:r w:rsidRPr="00003A5B">
        <w:rPr>
          <w:rFonts w:eastAsia="Calibri" w:cstheme="minorHAnsi"/>
          <w:kern w:val="3"/>
          <w:lang w:eastAsia="pl-PL"/>
        </w:rPr>
        <w:t xml:space="preserve">za zwłokę w wykonaniu przedmiotu </w:t>
      </w:r>
      <w:r w:rsidR="007856A8" w:rsidRPr="00003A5B">
        <w:rPr>
          <w:rFonts w:eastAsia="Calibri" w:cstheme="minorHAnsi"/>
          <w:kern w:val="3"/>
          <w:lang w:eastAsia="pl-PL"/>
        </w:rPr>
        <w:t>U</w:t>
      </w:r>
      <w:r w:rsidRPr="00003A5B">
        <w:rPr>
          <w:rFonts w:eastAsia="Calibri" w:cstheme="minorHAnsi"/>
          <w:kern w:val="3"/>
          <w:lang w:eastAsia="pl-PL"/>
        </w:rPr>
        <w:t xml:space="preserve">mowy w wysokości 0,3 % wynagrodzenia umownego brutto określonego w § 14 ust. 2 za każdy dzień zwłoki, </w:t>
      </w:r>
    </w:p>
    <w:p w14:paraId="57CC84BF" w14:textId="7F1BA238" w:rsidR="005A4001" w:rsidRPr="00003A5B" w:rsidRDefault="005A4001" w:rsidP="00D8333F">
      <w:pPr>
        <w:widowControl w:val="0"/>
        <w:numPr>
          <w:ilvl w:val="1"/>
          <w:numId w:val="42"/>
        </w:numPr>
        <w:tabs>
          <w:tab w:val="left" w:pos="284"/>
          <w:tab w:val="left" w:pos="567"/>
        </w:tabs>
        <w:suppressAutoHyphens/>
        <w:autoSpaceDN w:val="0"/>
        <w:spacing w:after="0" w:line="319" w:lineRule="auto"/>
        <w:ind w:left="284" w:firstLine="0"/>
        <w:jc w:val="both"/>
        <w:textAlignment w:val="baseline"/>
        <w:rPr>
          <w:rFonts w:eastAsia="Arial Unicode MS" w:cstheme="minorHAnsi"/>
          <w:kern w:val="3"/>
        </w:rPr>
      </w:pPr>
      <w:bookmarkStart w:id="12" w:name="_Hlk124932962"/>
      <w:r w:rsidRPr="00003A5B">
        <w:rPr>
          <w:rFonts w:eastAsia="Calibri" w:cstheme="minorHAnsi"/>
          <w:kern w:val="3"/>
          <w:lang w:eastAsia="pl-PL"/>
        </w:rPr>
        <w:t>za zwłokę w usunięciu wad w okresie gwarancji i rękojmi w wysokości 0,</w:t>
      </w:r>
      <w:r w:rsidR="00230CB2" w:rsidRPr="00003A5B">
        <w:rPr>
          <w:rFonts w:eastAsia="Calibri" w:cstheme="minorHAnsi"/>
          <w:kern w:val="3"/>
          <w:lang w:eastAsia="pl-PL"/>
        </w:rPr>
        <w:t>05</w:t>
      </w:r>
      <w:r w:rsidRPr="00003A5B">
        <w:rPr>
          <w:rFonts w:eastAsia="Calibri" w:cstheme="minorHAnsi"/>
          <w:kern w:val="3"/>
          <w:lang w:eastAsia="pl-PL"/>
        </w:rPr>
        <w:t xml:space="preserve">% wynagrodzenia umownego brutto określonego w § 14 ust. 2 za każdy dzień zwłoki, </w:t>
      </w:r>
    </w:p>
    <w:p w14:paraId="7A2CBC2D" w14:textId="622B339B" w:rsidR="00706B38" w:rsidRPr="00003A5B" w:rsidRDefault="00706B38" w:rsidP="00E62DD8">
      <w:pPr>
        <w:numPr>
          <w:ilvl w:val="1"/>
          <w:numId w:val="42"/>
        </w:numPr>
        <w:tabs>
          <w:tab w:val="left" w:pos="567"/>
        </w:tabs>
        <w:spacing w:after="0" w:line="319" w:lineRule="auto"/>
        <w:ind w:left="284" w:firstLine="0"/>
        <w:contextualSpacing/>
        <w:jc w:val="both"/>
        <w:rPr>
          <w:rFonts w:eastAsia="Arial Unicode MS" w:cstheme="minorHAnsi"/>
          <w:iCs/>
          <w:kern w:val="3"/>
        </w:rPr>
      </w:pPr>
      <w:r w:rsidRPr="00003A5B">
        <w:rPr>
          <w:rFonts w:eastAsia="Arial Unicode MS" w:cstheme="minorHAnsi"/>
          <w:iCs/>
          <w:kern w:val="3"/>
        </w:rPr>
        <w:t xml:space="preserve">za zwłokę w usunięciu wad, o których mowa w § 18 ust. 7 pkt. 1 lit. b) w wysokości </w:t>
      </w:r>
      <w:r w:rsidR="00E14A31" w:rsidRPr="00003A5B">
        <w:rPr>
          <w:rFonts w:eastAsia="Arial Unicode MS" w:cstheme="minorHAnsi"/>
          <w:iCs/>
          <w:kern w:val="3"/>
        </w:rPr>
        <w:t>5</w:t>
      </w:r>
      <w:r w:rsidRPr="00003A5B">
        <w:rPr>
          <w:rFonts w:eastAsia="Arial Unicode MS" w:cstheme="minorHAnsi"/>
          <w:iCs/>
          <w:kern w:val="3"/>
        </w:rPr>
        <w:t>00,00zł za każdy dzień zwłoki,</w:t>
      </w:r>
      <w:r w:rsidR="00230CB2" w:rsidRPr="00003A5B">
        <w:rPr>
          <w:rFonts w:eastAsia="Arial Unicode MS" w:cstheme="minorHAnsi"/>
          <w:iCs/>
          <w:kern w:val="3"/>
        </w:rPr>
        <w:t xml:space="preserve"> </w:t>
      </w:r>
    </w:p>
    <w:bookmarkEnd w:id="12"/>
    <w:p w14:paraId="5C0D7252" w14:textId="78BA58FC" w:rsidR="005A4001" w:rsidRPr="00003A5B" w:rsidRDefault="005A4001" w:rsidP="00E62DD8">
      <w:pPr>
        <w:widowControl w:val="0"/>
        <w:numPr>
          <w:ilvl w:val="1"/>
          <w:numId w:val="42"/>
        </w:numPr>
        <w:tabs>
          <w:tab w:val="left" w:pos="567"/>
          <w:tab w:val="left" w:pos="1134"/>
        </w:tabs>
        <w:suppressAutoHyphens/>
        <w:autoSpaceDN w:val="0"/>
        <w:spacing w:after="0" w:line="319" w:lineRule="auto"/>
        <w:ind w:left="284" w:firstLine="0"/>
        <w:jc w:val="both"/>
        <w:textAlignment w:val="baseline"/>
        <w:rPr>
          <w:rFonts w:eastAsia="Arial Unicode MS" w:cstheme="minorHAnsi"/>
          <w:kern w:val="3"/>
        </w:rPr>
      </w:pPr>
      <w:r w:rsidRPr="00003A5B">
        <w:rPr>
          <w:rFonts w:eastAsia="Calibri" w:cstheme="minorHAnsi"/>
          <w:kern w:val="3"/>
          <w:lang w:eastAsia="pl-PL"/>
        </w:rPr>
        <w:t xml:space="preserve">za odstąpienie od </w:t>
      </w:r>
      <w:r w:rsidR="007856A8" w:rsidRPr="00003A5B">
        <w:rPr>
          <w:rFonts w:eastAsia="Calibri" w:cstheme="minorHAnsi"/>
          <w:kern w:val="3"/>
          <w:lang w:eastAsia="pl-PL"/>
        </w:rPr>
        <w:t>U</w:t>
      </w:r>
      <w:r w:rsidRPr="00003A5B">
        <w:rPr>
          <w:rFonts w:eastAsia="Calibri" w:cstheme="minorHAnsi"/>
          <w:kern w:val="3"/>
          <w:lang w:eastAsia="pl-PL"/>
        </w:rPr>
        <w:t xml:space="preserve">mowy przez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rąkolwiek</w:t>
      </w:r>
      <w:proofErr w:type="spellEnd"/>
      <w:r w:rsidRPr="00003A5B">
        <w:rPr>
          <w:rFonts w:eastAsia="Calibri" w:cstheme="minorHAnsi"/>
          <w:kern w:val="3"/>
          <w:lang w:eastAsia="pl-PL"/>
        </w:rPr>
        <w:t xml:space="preserve"> ze stron z przyczyn leżących po stronie Wykonawcy </w:t>
      </w:r>
      <w:r w:rsidRPr="00003A5B">
        <w:rPr>
          <w:rFonts w:eastAsia="Calibri" w:cstheme="minorHAnsi"/>
          <w:kern w:val="3"/>
          <w:lang w:eastAsia="pl-PL"/>
        </w:rPr>
        <w:lastRenderedPageBreak/>
        <w:t xml:space="preserve">w wysokości </w:t>
      </w:r>
      <w:r w:rsidR="00F52493" w:rsidRPr="00003A5B">
        <w:rPr>
          <w:rFonts w:eastAsia="Calibri" w:cstheme="minorHAnsi"/>
          <w:kern w:val="3"/>
          <w:lang w:eastAsia="pl-PL"/>
        </w:rPr>
        <w:t>25</w:t>
      </w:r>
      <w:r w:rsidRPr="00003A5B">
        <w:rPr>
          <w:rFonts w:eastAsia="Calibri" w:cstheme="minorHAnsi"/>
          <w:kern w:val="3"/>
          <w:lang w:eastAsia="pl-PL"/>
        </w:rPr>
        <w:t>% wynagrodzenia umownego brutto określonego w § 14 ust. 2,</w:t>
      </w:r>
    </w:p>
    <w:p w14:paraId="0AE792F4" w14:textId="77777777" w:rsidR="005A4001" w:rsidRPr="00003A5B" w:rsidRDefault="005A4001" w:rsidP="00E62DD8">
      <w:pPr>
        <w:widowControl w:val="0"/>
        <w:numPr>
          <w:ilvl w:val="1"/>
          <w:numId w:val="42"/>
        </w:numPr>
        <w:tabs>
          <w:tab w:val="left" w:pos="567"/>
          <w:tab w:val="left" w:pos="1134"/>
        </w:tabs>
        <w:suppressAutoHyphens/>
        <w:autoSpaceDN w:val="0"/>
        <w:spacing w:after="0" w:line="319" w:lineRule="auto"/>
        <w:ind w:left="284" w:firstLine="0"/>
        <w:jc w:val="both"/>
        <w:textAlignment w:val="baseline"/>
        <w:rPr>
          <w:rFonts w:eastAsia="Arial Unicode MS" w:cstheme="minorHAnsi"/>
          <w:kern w:val="3"/>
        </w:rPr>
      </w:pPr>
      <w:r w:rsidRPr="00003A5B">
        <w:rPr>
          <w:rFonts w:eastAsia="Calibri" w:cstheme="minorHAnsi"/>
          <w:kern w:val="3"/>
          <w:lang w:eastAsia="pl-PL"/>
        </w:rPr>
        <w:t>0,1 % wynagrodzenia umownego brutto określonego w § 14 ust. 2 w przypadku braku zapłaty lub nieterminowej zapłaty wynagrodzenia należnego podwykonawcom lub dalszym podwykonawcom, za każdy taki przypadek,</w:t>
      </w:r>
    </w:p>
    <w:p w14:paraId="70FD41FA" w14:textId="23F3F84A" w:rsidR="005A4001" w:rsidRPr="00003A5B" w:rsidRDefault="003F0B9C" w:rsidP="00E62DD8">
      <w:pPr>
        <w:widowControl w:val="0"/>
        <w:numPr>
          <w:ilvl w:val="1"/>
          <w:numId w:val="42"/>
        </w:numPr>
        <w:tabs>
          <w:tab w:val="left" w:pos="567"/>
          <w:tab w:val="left" w:pos="1134"/>
        </w:tabs>
        <w:suppressAutoHyphens/>
        <w:autoSpaceDN w:val="0"/>
        <w:spacing w:after="0" w:line="319" w:lineRule="auto"/>
        <w:ind w:left="284" w:firstLine="0"/>
        <w:jc w:val="both"/>
        <w:textAlignment w:val="baseline"/>
        <w:rPr>
          <w:rFonts w:eastAsia="Arial Unicode MS" w:cstheme="minorHAnsi"/>
          <w:kern w:val="3"/>
        </w:rPr>
      </w:pPr>
      <w:r w:rsidRPr="00003A5B">
        <w:rPr>
          <w:rFonts w:eastAsia="Calibri" w:cstheme="minorHAnsi"/>
          <w:kern w:val="3"/>
          <w:lang w:eastAsia="pl-PL"/>
        </w:rPr>
        <w:t xml:space="preserve"> </w:t>
      </w:r>
      <w:r w:rsidR="005A4001" w:rsidRPr="00003A5B">
        <w:rPr>
          <w:rFonts w:eastAsia="Calibri" w:cstheme="minorHAnsi"/>
          <w:kern w:val="3"/>
          <w:lang w:eastAsia="pl-PL"/>
        </w:rPr>
        <w:t xml:space="preserve">0,1 % wynagrodzenia umownego brutto określonego w § 14 ust. 2 w przypadku nieprzedłożenia do zaakceptowania projektu umowy o podwykonawstwo, </w:t>
      </w:r>
      <w:proofErr w:type="spellStart"/>
      <w:r w:rsidR="005A4001" w:rsidRPr="00003A5B">
        <w:rPr>
          <w:rFonts w:eastAsia="Calibri" w:cstheme="minorHAnsi"/>
          <w:kern w:val="3"/>
          <w:lang w:eastAsia="pl-PL"/>
        </w:rPr>
        <w:t>kt</w:t>
      </w:r>
      <w:proofErr w:type="spellEnd"/>
      <w:r w:rsidR="005A4001" w:rsidRPr="00003A5B">
        <w:rPr>
          <w:rFonts w:eastAsia="Calibri" w:cstheme="minorHAnsi"/>
          <w:kern w:val="3"/>
          <w:lang w:val="es-ES" w:eastAsia="pl-PL"/>
        </w:rPr>
        <w:t>ó</w:t>
      </w:r>
      <w:r w:rsidR="005A4001" w:rsidRPr="00003A5B">
        <w:rPr>
          <w:rFonts w:eastAsia="Calibri" w:cstheme="minorHAnsi"/>
          <w:kern w:val="3"/>
          <w:lang w:eastAsia="pl-PL"/>
        </w:rPr>
        <w:t>rej przedmiotem są roboty budowlane, lub projektu jej zmiany, za każdy taki przypadek,</w:t>
      </w:r>
    </w:p>
    <w:p w14:paraId="3ED8FB85" w14:textId="77777777" w:rsidR="005A4001" w:rsidRPr="00003A5B" w:rsidRDefault="005A4001" w:rsidP="00E62DD8">
      <w:pPr>
        <w:widowControl w:val="0"/>
        <w:numPr>
          <w:ilvl w:val="1"/>
          <w:numId w:val="42"/>
        </w:numPr>
        <w:tabs>
          <w:tab w:val="left" w:pos="567"/>
          <w:tab w:val="left" w:pos="1134"/>
        </w:tabs>
        <w:suppressAutoHyphens/>
        <w:autoSpaceDN w:val="0"/>
        <w:spacing w:after="0" w:line="319" w:lineRule="auto"/>
        <w:ind w:left="284" w:firstLine="0"/>
        <w:jc w:val="both"/>
        <w:textAlignment w:val="baseline"/>
        <w:rPr>
          <w:rFonts w:eastAsia="Arial Unicode MS" w:cstheme="minorHAnsi"/>
          <w:kern w:val="3"/>
        </w:rPr>
      </w:pPr>
      <w:r w:rsidRPr="00003A5B">
        <w:rPr>
          <w:rFonts w:eastAsia="Calibri" w:cstheme="minorHAnsi"/>
          <w:kern w:val="3"/>
          <w:lang w:eastAsia="pl-PL"/>
        </w:rPr>
        <w:t xml:space="preserve"> 0,1 % wynagrodzenia umownego brutto określonego w § 14 ust. 2 w przypadku nieprzedłożenia poświadczonej za zgodność z oryginałem kopii umowy o podwykonawstwo lub jej zmiany, za każdy taki przypadek,</w:t>
      </w:r>
    </w:p>
    <w:p w14:paraId="25360625" w14:textId="77777777" w:rsidR="005A4001" w:rsidRPr="00003A5B" w:rsidRDefault="005A4001" w:rsidP="00E62DD8">
      <w:pPr>
        <w:widowControl w:val="0"/>
        <w:numPr>
          <w:ilvl w:val="1"/>
          <w:numId w:val="42"/>
        </w:numPr>
        <w:tabs>
          <w:tab w:val="left" w:pos="567"/>
          <w:tab w:val="left" w:pos="1134"/>
        </w:tabs>
        <w:suppressAutoHyphens/>
        <w:autoSpaceDN w:val="0"/>
        <w:spacing w:after="0" w:line="319" w:lineRule="auto"/>
        <w:ind w:left="284" w:firstLine="0"/>
        <w:jc w:val="both"/>
        <w:textAlignment w:val="baseline"/>
        <w:rPr>
          <w:rFonts w:eastAsia="Arial Unicode MS" w:cstheme="minorHAnsi"/>
          <w:kern w:val="3"/>
        </w:rPr>
      </w:pPr>
      <w:r w:rsidRPr="00003A5B">
        <w:rPr>
          <w:rFonts w:eastAsia="Calibri" w:cstheme="minorHAnsi"/>
          <w:kern w:val="3"/>
          <w:lang w:eastAsia="pl-PL"/>
        </w:rPr>
        <w:t>0,1 % wynagrodzenia umownego brutto określonego w § 14 ust. 2 w przypadku braku zmiany umowy o podwykonawstwo w zakresie terminu zapłaty, za każdy taki przypadek,</w:t>
      </w:r>
    </w:p>
    <w:p w14:paraId="24967157" w14:textId="145A5272" w:rsidR="005A4001" w:rsidRPr="00003A5B" w:rsidRDefault="003F0B9C" w:rsidP="0096014A">
      <w:pPr>
        <w:widowControl w:val="0"/>
        <w:numPr>
          <w:ilvl w:val="1"/>
          <w:numId w:val="42"/>
        </w:numPr>
        <w:tabs>
          <w:tab w:val="left" w:pos="426"/>
          <w:tab w:val="left" w:pos="1134"/>
        </w:tabs>
        <w:suppressAutoHyphens/>
        <w:autoSpaceDN w:val="0"/>
        <w:spacing w:after="0" w:line="319" w:lineRule="auto"/>
        <w:ind w:left="284" w:firstLine="0"/>
        <w:jc w:val="both"/>
        <w:textAlignment w:val="baseline"/>
        <w:rPr>
          <w:rFonts w:eastAsia="Arial Unicode MS" w:cstheme="minorHAnsi"/>
          <w:kern w:val="3"/>
        </w:rPr>
      </w:pPr>
      <w:r w:rsidRPr="00003A5B">
        <w:rPr>
          <w:rFonts w:eastAsia="Calibri" w:cstheme="minorHAnsi"/>
          <w:kern w:val="3"/>
          <w:lang w:eastAsia="pl-PL"/>
        </w:rPr>
        <w:t xml:space="preserve"> </w:t>
      </w:r>
      <w:r w:rsidR="005A4001" w:rsidRPr="00003A5B">
        <w:rPr>
          <w:rFonts w:eastAsia="Calibri" w:cstheme="minorHAnsi"/>
          <w:kern w:val="3"/>
          <w:lang w:eastAsia="pl-PL"/>
        </w:rPr>
        <w:t xml:space="preserve">w przypadku niezłożenia oświadczenia, o </w:t>
      </w:r>
      <w:proofErr w:type="spellStart"/>
      <w:r w:rsidR="005A4001" w:rsidRPr="00003A5B">
        <w:rPr>
          <w:rFonts w:eastAsia="Calibri" w:cstheme="minorHAnsi"/>
          <w:kern w:val="3"/>
          <w:lang w:eastAsia="pl-PL"/>
        </w:rPr>
        <w:t>kt</w:t>
      </w:r>
      <w:proofErr w:type="spellEnd"/>
      <w:r w:rsidR="005A4001" w:rsidRPr="00003A5B">
        <w:rPr>
          <w:rFonts w:eastAsia="Calibri" w:cstheme="minorHAnsi"/>
          <w:kern w:val="3"/>
          <w:lang w:val="es-ES" w:eastAsia="pl-PL"/>
        </w:rPr>
        <w:t>ó</w:t>
      </w:r>
      <w:r w:rsidR="005A4001" w:rsidRPr="00003A5B">
        <w:rPr>
          <w:rFonts w:eastAsia="Calibri" w:cstheme="minorHAnsi"/>
          <w:kern w:val="3"/>
          <w:lang w:eastAsia="pl-PL"/>
        </w:rPr>
        <w:t xml:space="preserve">rym mowa w § 3 ust. 4 lub </w:t>
      </w:r>
      <w:proofErr w:type="spellStart"/>
      <w:r w:rsidR="005A4001" w:rsidRPr="00003A5B">
        <w:rPr>
          <w:rFonts w:eastAsia="Calibri" w:cstheme="minorHAnsi"/>
          <w:kern w:val="3"/>
          <w:lang w:eastAsia="pl-PL"/>
        </w:rPr>
        <w:t>dowod</w:t>
      </w:r>
      <w:proofErr w:type="spellEnd"/>
      <w:r w:rsidR="005A4001" w:rsidRPr="00003A5B">
        <w:rPr>
          <w:rFonts w:eastAsia="Calibri" w:cstheme="minorHAnsi"/>
          <w:kern w:val="3"/>
          <w:lang w:val="es-ES" w:eastAsia="pl-PL"/>
        </w:rPr>
        <w:t>ó</w:t>
      </w:r>
      <w:r w:rsidR="005A4001" w:rsidRPr="00003A5B">
        <w:rPr>
          <w:rFonts w:eastAsia="Calibri" w:cstheme="minorHAnsi"/>
          <w:kern w:val="3"/>
          <w:lang w:eastAsia="pl-PL"/>
        </w:rPr>
        <w:t xml:space="preserve">w, o </w:t>
      </w:r>
      <w:proofErr w:type="spellStart"/>
      <w:r w:rsidR="005A4001" w:rsidRPr="00003A5B">
        <w:rPr>
          <w:rFonts w:eastAsia="Calibri" w:cstheme="minorHAnsi"/>
          <w:kern w:val="3"/>
          <w:lang w:eastAsia="pl-PL"/>
        </w:rPr>
        <w:t>kt</w:t>
      </w:r>
      <w:proofErr w:type="spellEnd"/>
      <w:r w:rsidR="005A4001" w:rsidRPr="00003A5B">
        <w:rPr>
          <w:rFonts w:eastAsia="Calibri" w:cstheme="minorHAnsi"/>
          <w:kern w:val="3"/>
          <w:lang w:val="es-ES" w:eastAsia="pl-PL"/>
        </w:rPr>
        <w:t>ó</w:t>
      </w:r>
      <w:proofErr w:type="spellStart"/>
      <w:r w:rsidR="005A4001" w:rsidRPr="00003A5B">
        <w:rPr>
          <w:rFonts w:eastAsia="Calibri" w:cstheme="minorHAnsi"/>
          <w:kern w:val="3"/>
          <w:lang w:eastAsia="pl-PL"/>
        </w:rPr>
        <w:t>rych</w:t>
      </w:r>
      <w:proofErr w:type="spellEnd"/>
      <w:r w:rsidR="005A4001" w:rsidRPr="00003A5B">
        <w:rPr>
          <w:rFonts w:eastAsia="Calibri" w:cstheme="minorHAnsi"/>
          <w:kern w:val="3"/>
          <w:lang w:eastAsia="pl-PL"/>
        </w:rPr>
        <w:t xml:space="preserve"> mowa w § 4 ust. </w:t>
      </w:r>
      <w:r w:rsidR="00E1454C" w:rsidRPr="00003A5B">
        <w:rPr>
          <w:rFonts w:eastAsia="Calibri" w:cstheme="minorHAnsi"/>
          <w:kern w:val="3"/>
          <w:lang w:eastAsia="pl-PL"/>
        </w:rPr>
        <w:t>3</w:t>
      </w:r>
      <w:r w:rsidR="005A4001" w:rsidRPr="00003A5B">
        <w:rPr>
          <w:rFonts w:eastAsia="Calibri" w:cstheme="minorHAnsi"/>
          <w:kern w:val="3"/>
          <w:lang w:eastAsia="pl-PL"/>
        </w:rPr>
        <w:t>, Wykonawca każdorazowo zapłaci Zamawiającemu karę w wysokości 2.000,00 zł,</w:t>
      </w:r>
    </w:p>
    <w:p w14:paraId="3A86DD6A" w14:textId="4EABAD5D" w:rsidR="005A4001" w:rsidRPr="00003A5B" w:rsidRDefault="003F0B9C" w:rsidP="00E62DD8">
      <w:pPr>
        <w:widowControl w:val="0"/>
        <w:numPr>
          <w:ilvl w:val="1"/>
          <w:numId w:val="42"/>
        </w:numPr>
        <w:tabs>
          <w:tab w:val="left" w:pos="567"/>
          <w:tab w:val="left" w:pos="1134"/>
        </w:tabs>
        <w:suppressAutoHyphens/>
        <w:autoSpaceDN w:val="0"/>
        <w:spacing w:after="0" w:line="319" w:lineRule="auto"/>
        <w:ind w:left="284" w:firstLine="0"/>
        <w:jc w:val="both"/>
        <w:textAlignment w:val="baseline"/>
        <w:rPr>
          <w:rFonts w:eastAsia="Arial Unicode MS" w:cstheme="minorHAnsi"/>
          <w:kern w:val="3"/>
        </w:rPr>
      </w:pPr>
      <w:r w:rsidRPr="00003A5B">
        <w:rPr>
          <w:rFonts w:eastAsia="Calibri" w:cstheme="minorHAnsi"/>
          <w:kern w:val="3"/>
          <w:lang w:eastAsia="pl-PL"/>
        </w:rPr>
        <w:t xml:space="preserve"> </w:t>
      </w:r>
      <w:r w:rsidR="005A4001" w:rsidRPr="00003A5B">
        <w:rPr>
          <w:rFonts w:eastAsia="Calibri" w:cstheme="minorHAnsi"/>
          <w:kern w:val="3"/>
          <w:lang w:eastAsia="pl-PL"/>
        </w:rPr>
        <w:t>w przypadku stwierdzenia niezatrudnienia przy realizacji zam</w:t>
      </w:r>
      <w:r w:rsidR="005A4001" w:rsidRPr="00003A5B">
        <w:rPr>
          <w:rFonts w:eastAsia="Calibri" w:cstheme="minorHAnsi"/>
          <w:kern w:val="3"/>
          <w:lang w:val="es-ES" w:eastAsia="pl-PL"/>
        </w:rPr>
        <w:t>ó</w:t>
      </w:r>
      <w:r w:rsidR="005A4001" w:rsidRPr="00003A5B">
        <w:rPr>
          <w:rFonts w:eastAsia="Calibri" w:cstheme="minorHAnsi"/>
          <w:kern w:val="3"/>
          <w:lang w:eastAsia="pl-PL"/>
        </w:rPr>
        <w:t>wienia os</w:t>
      </w:r>
      <w:r w:rsidR="005A4001" w:rsidRPr="00003A5B">
        <w:rPr>
          <w:rFonts w:eastAsia="Calibri" w:cstheme="minorHAnsi"/>
          <w:kern w:val="3"/>
          <w:lang w:val="es-ES" w:eastAsia="pl-PL"/>
        </w:rPr>
        <w:t>ó</w:t>
      </w:r>
      <w:r w:rsidR="005A4001" w:rsidRPr="00003A5B">
        <w:rPr>
          <w:rFonts w:eastAsia="Calibri" w:cstheme="minorHAnsi"/>
          <w:kern w:val="3"/>
          <w:lang w:eastAsia="pl-PL"/>
        </w:rPr>
        <w:t>b zgodnie z</w:t>
      </w:r>
      <w:r w:rsidR="00E0592E" w:rsidRPr="00003A5B">
        <w:rPr>
          <w:rFonts w:eastAsia="Calibri" w:cstheme="minorHAnsi"/>
          <w:kern w:val="3"/>
          <w:lang w:eastAsia="pl-PL"/>
        </w:rPr>
        <w:t> </w:t>
      </w:r>
      <w:r w:rsidR="005A4001" w:rsidRPr="00003A5B">
        <w:rPr>
          <w:rFonts w:eastAsia="Calibri" w:cstheme="minorHAnsi"/>
          <w:kern w:val="3"/>
          <w:lang w:eastAsia="pl-PL"/>
        </w:rPr>
        <w:t xml:space="preserve">wymaganiami określonymi przez Zamawiającego w § 4 </w:t>
      </w:r>
      <w:r w:rsidR="007856A8" w:rsidRPr="00003A5B">
        <w:rPr>
          <w:rFonts w:eastAsia="Calibri" w:cstheme="minorHAnsi"/>
          <w:kern w:val="3"/>
          <w:lang w:eastAsia="pl-PL"/>
        </w:rPr>
        <w:t>U</w:t>
      </w:r>
      <w:r w:rsidR="005A4001" w:rsidRPr="00003A5B">
        <w:rPr>
          <w:rFonts w:eastAsia="Calibri" w:cstheme="minorHAnsi"/>
          <w:kern w:val="3"/>
          <w:lang w:eastAsia="pl-PL"/>
        </w:rPr>
        <w:t>mowy, Wykonawca będzie zobowiązany do zapłacenia kary umownej Zamawiającemu w wysokości 2.000,00 zł, za każdy stwierdzony przypadek,</w:t>
      </w:r>
    </w:p>
    <w:p w14:paraId="62E8F7EF" w14:textId="0487424F" w:rsidR="005A4001" w:rsidRPr="00003A5B" w:rsidRDefault="005A4001" w:rsidP="00E62DD8">
      <w:pPr>
        <w:widowControl w:val="0"/>
        <w:numPr>
          <w:ilvl w:val="1"/>
          <w:numId w:val="42"/>
        </w:numPr>
        <w:tabs>
          <w:tab w:val="left" w:pos="567"/>
          <w:tab w:val="left" w:pos="1134"/>
        </w:tabs>
        <w:suppressAutoHyphens/>
        <w:autoSpaceDN w:val="0"/>
        <w:spacing w:after="0" w:line="319" w:lineRule="auto"/>
        <w:ind w:left="284" w:firstLine="0"/>
        <w:jc w:val="both"/>
        <w:textAlignment w:val="baseline"/>
        <w:rPr>
          <w:rFonts w:eastAsia="Arial Unicode MS" w:cstheme="minorHAnsi"/>
          <w:kern w:val="3"/>
        </w:rPr>
      </w:pPr>
      <w:r w:rsidRPr="00003A5B">
        <w:rPr>
          <w:rFonts w:eastAsia="Calibri" w:cstheme="minorHAnsi"/>
          <w:kern w:val="3"/>
          <w:lang w:eastAsia="pl-PL"/>
        </w:rPr>
        <w:t xml:space="preserve"> zaniechania przygotowania harmonogramu rzeczowo-finansowego, nieprzedłożenia go w</w:t>
      </w:r>
      <w:r w:rsidR="00E0592E" w:rsidRPr="00003A5B">
        <w:rPr>
          <w:rFonts w:eastAsia="Calibri" w:cstheme="minorHAnsi"/>
          <w:kern w:val="3"/>
          <w:lang w:eastAsia="pl-PL"/>
        </w:rPr>
        <w:t> </w:t>
      </w:r>
      <w:r w:rsidRPr="00003A5B">
        <w:rPr>
          <w:rFonts w:eastAsia="Calibri" w:cstheme="minorHAnsi"/>
          <w:kern w:val="3"/>
          <w:lang w:eastAsia="pl-PL"/>
        </w:rPr>
        <w:t xml:space="preserve">terminie, o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rym mowa w § 2 ust. 6 </w:t>
      </w:r>
      <w:r w:rsidR="007856A8" w:rsidRPr="00003A5B">
        <w:rPr>
          <w:rFonts w:eastAsia="Calibri" w:cstheme="minorHAnsi"/>
          <w:kern w:val="3"/>
          <w:lang w:eastAsia="pl-PL"/>
        </w:rPr>
        <w:t>U</w:t>
      </w:r>
      <w:r w:rsidRPr="00003A5B">
        <w:rPr>
          <w:rFonts w:eastAsia="Calibri" w:cstheme="minorHAnsi"/>
          <w:kern w:val="3"/>
          <w:lang w:eastAsia="pl-PL"/>
        </w:rPr>
        <w:t xml:space="preserve">mowy, niewdrożenia uwag Zamawiającego do harmonogramu, a także niewdrożenia ich w terminie, o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rym mowa w </w:t>
      </w:r>
      <w:bookmarkStart w:id="13" w:name="_Hlk767698"/>
      <w:r w:rsidRPr="00003A5B">
        <w:rPr>
          <w:rFonts w:eastAsia="Calibri" w:cstheme="minorHAnsi"/>
          <w:kern w:val="3"/>
          <w:lang w:eastAsia="pl-PL"/>
        </w:rPr>
        <w:t xml:space="preserve">§ 2 ust. </w:t>
      </w:r>
      <w:bookmarkEnd w:id="13"/>
      <w:r w:rsidRPr="00003A5B">
        <w:rPr>
          <w:rFonts w:eastAsia="Calibri" w:cstheme="minorHAnsi"/>
          <w:kern w:val="3"/>
          <w:lang w:eastAsia="pl-PL"/>
        </w:rPr>
        <w:t>8, jak r</w:t>
      </w:r>
      <w:r w:rsidRPr="00003A5B">
        <w:rPr>
          <w:rFonts w:eastAsia="Calibri" w:cstheme="minorHAnsi"/>
          <w:kern w:val="3"/>
          <w:lang w:val="es-ES" w:eastAsia="pl-PL"/>
        </w:rPr>
        <w:t>ó</w:t>
      </w:r>
      <w:proofErr w:type="spellStart"/>
      <w:r w:rsidRPr="00003A5B">
        <w:rPr>
          <w:rFonts w:eastAsia="Calibri" w:cstheme="minorHAnsi"/>
          <w:kern w:val="3"/>
          <w:lang w:eastAsia="pl-PL"/>
        </w:rPr>
        <w:t>wnież</w:t>
      </w:r>
      <w:proofErr w:type="spellEnd"/>
      <w:r w:rsidRPr="00003A5B">
        <w:rPr>
          <w:rFonts w:eastAsia="Calibri" w:cstheme="minorHAnsi"/>
          <w:kern w:val="3"/>
          <w:lang w:eastAsia="pl-PL"/>
        </w:rPr>
        <w:t xml:space="preserve"> nieprzedłożenia skorygowanego harmonogramu, o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r w:rsidRPr="00003A5B">
        <w:rPr>
          <w:rFonts w:eastAsia="Calibri" w:cstheme="minorHAnsi"/>
          <w:kern w:val="3"/>
          <w:lang w:eastAsia="pl-PL"/>
        </w:rPr>
        <w:t>rym mowa w § 2 ust. 9 – 200,00 zł za każdy dzień zwłoki,</w:t>
      </w:r>
    </w:p>
    <w:p w14:paraId="1E7C7028" w14:textId="3FE7DE33" w:rsidR="005A4001" w:rsidRPr="00003A5B" w:rsidRDefault="005A4001" w:rsidP="00E62DD8">
      <w:pPr>
        <w:widowControl w:val="0"/>
        <w:numPr>
          <w:ilvl w:val="1"/>
          <w:numId w:val="42"/>
        </w:numPr>
        <w:tabs>
          <w:tab w:val="left" w:pos="567"/>
          <w:tab w:val="left" w:pos="1134"/>
        </w:tabs>
        <w:suppressAutoHyphens/>
        <w:autoSpaceDN w:val="0"/>
        <w:spacing w:after="0" w:line="319" w:lineRule="auto"/>
        <w:ind w:left="284" w:firstLine="0"/>
        <w:jc w:val="both"/>
        <w:textAlignment w:val="baseline"/>
        <w:rPr>
          <w:rFonts w:eastAsia="Arial Unicode MS" w:cstheme="minorHAnsi"/>
          <w:kern w:val="3"/>
        </w:rPr>
      </w:pPr>
      <w:r w:rsidRPr="00003A5B">
        <w:rPr>
          <w:rFonts w:eastAsia="Calibri" w:cstheme="minorHAnsi"/>
          <w:kern w:val="3"/>
          <w:lang w:eastAsia="pl-PL"/>
        </w:rPr>
        <w:t xml:space="preserve">za zwłokę w przekazaniu kosztorysu ofertowego uproszczonego, o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r w:rsidRPr="00003A5B">
        <w:rPr>
          <w:rFonts w:eastAsia="Calibri" w:cstheme="minorHAnsi"/>
          <w:kern w:val="3"/>
          <w:lang w:eastAsia="pl-PL"/>
        </w:rPr>
        <w:t>rym mowa w §3 ust. 4 w</w:t>
      </w:r>
      <w:r w:rsidR="00E0592E" w:rsidRPr="00003A5B">
        <w:rPr>
          <w:rFonts w:eastAsia="Calibri" w:cstheme="minorHAnsi"/>
          <w:kern w:val="3"/>
          <w:lang w:eastAsia="pl-PL"/>
        </w:rPr>
        <w:t> </w:t>
      </w:r>
      <w:r w:rsidRPr="00003A5B">
        <w:rPr>
          <w:rFonts w:eastAsia="Calibri" w:cstheme="minorHAnsi"/>
          <w:kern w:val="3"/>
          <w:lang w:eastAsia="pl-PL"/>
        </w:rPr>
        <w:t>wysokości 200,00 zł za każdy dzień zwłoki,</w:t>
      </w:r>
    </w:p>
    <w:p w14:paraId="26E76A53" w14:textId="18888495" w:rsidR="005A4001" w:rsidRPr="00003A5B" w:rsidRDefault="00FB1F42" w:rsidP="00E62DD8">
      <w:pPr>
        <w:widowControl w:val="0"/>
        <w:numPr>
          <w:ilvl w:val="1"/>
          <w:numId w:val="42"/>
        </w:numPr>
        <w:tabs>
          <w:tab w:val="left" w:pos="567"/>
          <w:tab w:val="left" w:pos="1134"/>
        </w:tabs>
        <w:suppressAutoHyphens/>
        <w:autoSpaceDN w:val="0"/>
        <w:spacing w:after="0" w:line="319" w:lineRule="auto"/>
        <w:ind w:left="284" w:firstLine="0"/>
        <w:jc w:val="both"/>
        <w:textAlignment w:val="baseline"/>
        <w:rPr>
          <w:rFonts w:eastAsia="Arial Unicode MS" w:cstheme="minorHAnsi"/>
          <w:kern w:val="3"/>
        </w:rPr>
      </w:pPr>
      <w:r w:rsidRPr="00003A5B">
        <w:rPr>
          <w:rFonts w:eastAsia="Calibri" w:cstheme="minorHAnsi"/>
          <w:kern w:val="3"/>
          <w:lang w:eastAsia="pl-PL"/>
        </w:rPr>
        <w:t xml:space="preserve">0,1 % wynagrodzenia umownego brutto określonego w § 14 ust. 2 w przypadku braku zapłaty lub nieterminowej zapłaty wynagrodzenia należnego podwykonawcom lub dalszym podwykonawcom, </w:t>
      </w:r>
    </w:p>
    <w:p w14:paraId="72DFF151" w14:textId="77777777" w:rsidR="00D05433" w:rsidRPr="00003A5B" w:rsidRDefault="005A4001" w:rsidP="00E62DD8">
      <w:pPr>
        <w:widowControl w:val="0"/>
        <w:numPr>
          <w:ilvl w:val="1"/>
          <w:numId w:val="42"/>
        </w:numPr>
        <w:tabs>
          <w:tab w:val="left" w:pos="567"/>
          <w:tab w:val="left" w:pos="1134"/>
        </w:tabs>
        <w:suppressAutoHyphens/>
        <w:autoSpaceDN w:val="0"/>
        <w:spacing w:after="0" w:line="319" w:lineRule="auto"/>
        <w:ind w:left="284" w:firstLine="0"/>
        <w:jc w:val="both"/>
        <w:textAlignment w:val="baseline"/>
        <w:rPr>
          <w:rFonts w:eastAsia="Arial Unicode MS" w:cstheme="minorHAnsi"/>
          <w:kern w:val="3"/>
          <w:lang w:eastAsia="pl-PL"/>
        </w:rPr>
      </w:pPr>
      <w:r w:rsidRPr="00003A5B">
        <w:rPr>
          <w:rFonts w:eastAsia="Calibri" w:cstheme="minorHAnsi"/>
          <w:kern w:val="3"/>
          <w:lang w:eastAsia="pl-PL"/>
        </w:rPr>
        <w:t xml:space="preserve">za zaniechanie przygotowania, dokonania zmiany lub wdrożenia, a także nieprzedłożenie lub przedłożenie po terminie, o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r w:rsidRPr="00003A5B">
        <w:rPr>
          <w:rFonts w:eastAsia="Calibri" w:cstheme="minorHAnsi"/>
          <w:kern w:val="3"/>
          <w:lang w:eastAsia="pl-PL"/>
        </w:rPr>
        <w:t>rym mowa w § 2 ust. 13 programu naprawczego przez Wykonawcę skutkować będzie naliczeniem kary umownej w wysokości 500,00 zł za każdy dzień zwłoki do zaistnienia ww. okoliczności</w:t>
      </w:r>
      <w:r w:rsidR="00DE6CC9" w:rsidRPr="00003A5B">
        <w:rPr>
          <w:rFonts w:eastAsia="Calibri" w:cstheme="minorHAnsi"/>
          <w:kern w:val="3"/>
          <w:lang w:eastAsia="pl-PL"/>
        </w:rPr>
        <w:t>,</w:t>
      </w:r>
    </w:p>
    <w:p w14:paraId="4DB552D2" w14:textId="39305A79" w:rsidR="00FE44BA" w:rsidRPr="00003A5B" w:rsidRDefault="00FE44BA" w:rsidP="00E62DD8">
      <w:pPr>
        <w:widowControl w:val="0"/>
        <w:numPr>
          <w:ilvl w:val="1"/>
          <w:numId w:val="42"/>
        </w:numPr>
        <w:tabs>
          <w:tab w:val="left" w:pos="567"/>
          <w:tab w:val="left" w:pos="1134"/>
        </w:tabs>
        <w:suppressAutoHyphens/>
        <w:autoSpaceDN w:val="0"/>
        <w:spacing w:after="0" w:line="319" w:lineRule="auto"/>
        <w:ind w:left="284" w:firstLine="0"/>
        <w:jc w:val="both"/>
        <w:textAlignment w:val="baseline"/>
        <w:rPr>
          <w:rFonts w:eastAsia="Arial Unicode MS" w:cstheme="minorHAnsi"/>
          <w:kern w:val="3"/>
          <w:lang w:eastAsia="pl-PL"/>
        </w:rPr>
      </w:pPr>
      <w:r w:rsidRPr="00003A5B">
        <w:rPr>
          <w:rFonts w:eastAsia="Times New Roman" w:cstheme="minorHAnsi"/>
          <w:iCs/>
          <w:lang w:eastAsia="pl-PL"/>
        </w:rPr>
        <w:t>za naruszenie zasad BHP i ppoż</w:t>
      </w:r>
      <w:r w:rsidRPr="00003A5B">
        <w:rPr>
          <w:rFonts w:cstheme="minorHAnsi"/>
          <w:iCs/>
        </w:rPr>
        <w:t xml:space="preserve">. – </w:t>
      </w:r>
      <w:r w:rsidR="00CC7472" w:rsidRPr="00003A5B">
        <w:rPr>
          <w:rFonts w:cstheme="minorHAnsi"/>
          <w:iCs/>
        </w:rPr>
        <w:t>1.0</w:t>
      </w:r>
      <w:r w:rsidRPr="00003A5B">
        <w:rPr>
          <w:rFonts w:cstheme="minorHAnsi"/>
          <w:iCs/>
        </w:rPr>
        <w:t>00,00 zł brutto za każdy stwierdzony przypadek.</w:t>
      </w:r>
    </w:p>
    <w:p w14:paraId="2B007C26" w14:textId="77777777" w:rsidR="005A4001" w:rsidRPr="00003A5B" w:rsidRDefault="005A4001" w:rsidP="0096014A">
      <w:pPr>
        <w:widowControl w:val="0"/>
        <w:numPr>
          <w:ilvl w:val="0"/>
          <w:numId w:val="42"/>
        </w:numPr>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Wykonawca wyraża zgodę na potrącenie ze swojego wynagrodzenia naliczonych kar umownych.</w:t>
      </w:r>
    </w:p>
    <w:p w14:paraId="0E1CB6F4" w14:textId="7EA36E7A" w:rsidR="00077A08" w:rsidRPr="00003A5B" w:rsidRDefault="005A4001" w:rsidP="0096014A">
      <w:pPr>
        <w:widowControl w:val="0"/>
        <w:numPr>
          <w:ilvl w:val="0"/>
          <w:numId w:val="42"/>
        </w:numPr>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 xml:space="preserve">Strony zastrzegają sobie prawo do odszkodowania uzupełniającego, przekraczającego wysokość kar umownych, </w:t>
      </w:r>
      <w:r w:rsidR="00077A08" w:rsidRPr="00003A5B">
        <w:rPr>
          <w:rFonts w:eastAsia="Calibri" w:cstheme="minorHAnsi"/>
          <w:kern w:val="3"/>
          <w:lang w:eastAsia="pl-PL"/>
        </w:rPr>
        <w:t xml:space="preserve">do pełnej wysokości faktycznie poniesionej szkody, w tym utraconych korzyści. </w:t>
      </w:r>
    </w:p>
    <w:p w14:paraId="59168B96" w14:textId="77777777" w:rsidR="005A4001" w:rsidRPr="00003A5B" w:rsidRDefault="005A4001" w:rsidP="0096014A">
      <w:pPr>
        <w:widowControl w:val="0"/>
        <w:numPr>
          <w:ilvl w:val="0"/>
          <w:numId w:val="42"/>
        </w:numPr>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 xml:space="preserve">W przypadku braku możliwości potrącenia kar umownych z wynagrodzenia Wykonawcy, kary określone w niniejszym paragrafie zostaną przez Zamawiającego potrącone w </w:t>
      </w:r>
      <w:proofErr w:type="spellStart"/>
      <w:r w:rsidRPr="00003A5B">
        <w:rPr>
          <w:rFonts w:eastAsia="Calibri" w:cstheme="minorHAnsi"/>
          <w:kern w:val="3"/>
          <w:lang w:eastAsia="pl-PL"/>
        </w:rPr>
        <w:t>szczeg</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lności</w:t>
      </w:r>
      <w:proofErr w:type="spellEnd"/>
      <w:r w:rsidRPr="00003A5B">
        <w:rPr>
          <w:rFonts w:eastAsia="Calibri" w:cstheme="minorHAnsi"/>
          <w:kern w:val="3"/>
          <w:lang w:eastAsia="pl-PL"/>
        </w:rPr>
        <w:t xml:space="preserve"> z:</w:t>
      </w:r>
    </w:p>
    <w:p w14:paraId="50F5D009" w14:textId="1A2CBA8C" w:rsidR="005A4001" w:rsidRPr="00003A5B" w:rsidRDefault="005A4001" w:rsidP="0096014A">
      <w:pPr>
        <w:widowControl w:val="0"/>
        <w:numPr>
          <w:ilvl w:val="1"/>
          <w:numId w:val="44"/>
        </w:numPr>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lastRenderedPageBreak/>
        <w:t xml:space="preserve">innych wierzytelności Wykonawcy wynikających z </w:t>
      </w:r>
      <w:r w:rsidR="007856A8" w:rsidRPr="00003A5B">
        <w:rPr>
          <w:rFonts w:eastAsia="Calibri" w:cstheme="minorHAnsi"/>
          <w:kern w:val="3"/>
          <w:lang w:eastAsia="pl-PL"/>
        </w:rPr>
        <w:t>U</w:t>
      </w:r>
      <w:r w:rsidRPr="00003A5B">
        <w:rPr>
          <w:rFonts w:eastAsia="Calibri" w:cstheme="minorHAnsi"/>
          <w:kern w:val="3"/>
          <w:lang w:eastAsia="pl-PL"/>
        </w:rPr>
        <w:t>mowy;</w:t>
      </w:r>
    </w:p>
    <w:p w14:paraId="013ABB3F" w14:textId="77777777" w:rsidR="005A4001" w:rsidRPr="00003A5B" w:rsidRDefault="005A4001" w:rsidP="0096014A">
      <w:pPr>
        <w:widowControl w:val="0"/>
        <w:numPr>
          <w:ilvl w:val="1"/>
          <w:numId w:val="44"/>
        </w:numPr>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 xml:space="preserve">wierzytelności Wykonawcy wynikających z innych </w:t>
      </w:r>
      <w:proofErr w:type="spellStart"/>
      <w:r w:rsidRPr="00003A5B">
        <w:rPr>
          <w:rFonts w:eastAsia="Calibri" w:cstheme="minorHAnsi"/>
          <w:kern w:val="3"/>
          <w:lang w:eastAsia="pl-PL"/>
        </w:rPr>
        <w:t>um</w:t>
      </w:r>
      <w:proofErr w:type="spellEnd"/>
      <w:r w:rsidRPr="00003A5B">
        <w:rPr>
          <w:rFonts w:eastAsia="Calibri" w:cstheme="minorHAnsi"/>
          <w:kern w:val="3"/>
          <w:lang w:val="es-ES" w:eastAsia="pl-PL"/>
        </w:rPr>
        <w:t>ó</w:t>
      </w:r>
      <w:r w:rsidRPr="00003A5B">
        <w:rPr>
          <w:rFonts w:eastAsia="Calibri" w:cstheme="minorHAnsi"/>
          <w:kern w:val="3"/>
          <w:lang w:eastAsia="pl-PL"/>
        </w:rPr>
        <w:t>w zawartych z Zamawiającym;</w:t>
      </w:r>
    </w:p>
    <w:p w14:paraId="452E086C" w14:textId="0F0BADB9" w:rsidR="005A4001" w:rsidRPr="00003A5B" w:rsidRDefault="005A4001" w:rsidP="0096014A">
      <w:pPr>
        <w:widowControl w:val="0"/>
        <w:numPr>
          <w:ilvl w:val="1"/>
          <w:numId w:val="44"/>
        </w:numPr>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 xml:space="preserve">będą zaspokojone z zabezpieczenia należytego wykonania </w:t>
      </w:r>
      <w:r w:rsidR="007856A8" w:rsidRPr="00003A5B">
        <w:rPr>
          <w:rFonts w:eastAsia="Calibri" w:cstheme="minorHAnsi"/>
          <w:kern w:val="3"/>
          <w:lang w:eastAsia="pl-PL"/>
        </w:rPr>
        <w:t>U</w:t>
      </w:r>
      <w:r w:rsidRPr="00003A5B">
        <w:rPr>
          <w:rFonts w:eastAsia="Calibri" w:cstheme="minorHAnsi"/>
          <w:kern w:val="3"/>
          <w:lang w:eastAsia="pl-PL"/>
        </w:rPr>
        <w:t xml:space="preserve">mowy, o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rym mowa w § 15 </w:t>
      </w:r>
      <w:r w:rsidR="007856A8" w:rsidRPr="00003A5B">
        <w:rPr>
          <w:rFonts w:eastAsia="Calibri" w:cstheme="minorHAnsi"/>
          <w:kern w:val="3"/>
          <w:lang w:eastAsia="pl-PL"/>
        </w:rPr>
        <w:t>U</w:t>
      </w:r>
      <w:r w:rsidRPr="00003A5B">
        <w:rPr>
          <w:rFonts w:eastAsia="Calibri" w:cstheme="minorHAnsi"/>
          <w:kern w:val="3"/>
          <w:lang w:eastAsia="pl-PL"/>
        </w:rPr>
        <w:t>mowy,</w:t>
      </w:r>
      <w:r w:rsidRPr="00003A5B">
        <w:rPr>
          <w:rFonts w:eastAsia="Calibri" w:cstheme="minorHAnsi"/>
          <w:i/>
          <w:iCs/>
          <w:kern w:val="3"/>
          <w:lang w:eastAsia="pl-PL"/>
        </w:rPr>
        <w:t xml:space="preserve"> </w:t>
      </w:r>
      <w:r w:rsidRPr="00003A5B">
        <w:rPr>
          <w:rFonts w:eastAsia="Calibri" w:cstheme="minorHAnsi"/>
          <w:kern w:val="3"/>
          <w:lang w:eastAsia="pl-PL"/>
        </w:rPr>
        <w:t>na co Wykonawca wyraża zgodę.</w:t>
      </w:r>
    </w:p>
    <w:p w14:paraId="1205FB58" w14:textId="4E96880B" w:rsidR="005A4001" w:rsidRPr="00003A5B" w:rsidRDefault="005A4001" w:rsidP="0096014A">
      <w:pPr>
        <w:widowControl w:val="0"/>
        <w:numPr>
          <w:ilvl w:val="0"/>
          <w:numId w:val="42"/>
        </w:numPr>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W przypadku opóźnienia dokonania zapłaty Wykonawca będzie miał prawo do naliczania odsetek w</w:t>
      </w:r>
      <w:r w:rsidR="00F90D99" w:rsidRPr="00003A5B">
        <w:rPr>
          <w:rFonts w:eastAsia="Calibri" w:cstheme="minorHAnsi"/>
          <w:kern w:val="3"/>
          <w:lang w:eastAsia="pl-PL"/>
        </w:rPr>
        <w:t> </w:t>
      </w:r>
      <w:r w:rsidRPr="00003A5B">
        <w:rPr>
          <w:rFonts w:eastAsia="Calibri" w:cstheme="minorHAnsi"/>
          <w:kern w:val="3"/>
          <w:lang w:eastAsia="pl-PL"/>
        </w:rPr>
        <w:t>wysokości ustawowej.</w:t>
      </w:r>
    </w:p>
    <w:p w14:paraId="7585B29C" w14:textId="17B0F9A9" w:rsidR="002B2953" w:rsidRPr="00003A5B" w:rsidRDefault="002B2953" w:rsidP="0096014A">
      <w:pPr>
        <w:pStyle w:val="Akapitzlist"/>
        <w:widowControl w:val="0"/>
        <w:numPr>
          <w:ilvl w:val="0"/>
          <w:numId w:val="42"/>
        </w:numPr>
        <w:spacing w:after="0" w:line="319" w:lineRule="auto"/>
        <w:ind w:left="284" w:hanging="284"/>
        <w:jc w:val="both"/>
        <w:rPr>
          <w:rFonts w:eastAsia="Arial Unicode MS" w:cstheme="minorHAnsi"/>
          <w:color w:val="auto"/>
        </w:rPr>
      </w:pPr>
      <w:r w:rsidRPr="00003A5B">
        <w:rPr>
          <w:rFonts w:cstheme="minorHAnsi"/>
          <w:color w:val="auto"/>
        </w:rPr>
        <w:t xml:space="preserve">Łączna wysokość naliczonych na podstawie niniejszej </w:t>
      </w:r>
      <w:r w:rsidR="007856A8" w:rsidRPr="00003A5B">
        <w:rPr>
          <w:rFonts w:cstheme="minorHAnsi"/>
          <w:color w:val="auto"/>
        </w:rPr>
        <w:t>U</w:t>
      </w:r>
      <w:r w:rsidRPr="00003A5B">
        <w:rPr>
          <w:rFonts w:cstheme="minorHAnsi"/>
          <w:color w:val="auto"/>
        </w:rPr>
        <w:t>mowy kar umownych nie może być wyższa niż 25 % wartości wynagrodzenia umownego określona w § 14 ust. 2.</w:t>
      </w:r>
    </w:p>
    <w:p w14:paraId="1736FE06" w14:textId="088B3543" w:rsidR="005A4001" w:rsidRPr="00003A5B" w:rsidRDefault="005A4001" w:rsidP="005A4001">
      <w:pPr>
        <w:suppressAutoHyphens/>
        <w:autoSpaceDN w:val="0"/>
        <w:spacing w:after="0" w:line="319" w:lineRule="auto"/>
        <w:jc w:val="center"/>
        <w:textAlignment w:val="baseline"/>
        <w:rPr>
          <w:rFonts w:eastAsia="Calibri" w:cstheme="minorHAnsi"/>
          <w:kern w:val="3"/>
          <w:lang w:eastAsia="pl-PL"/>
        </w:rPr>
      </w:pPr>
    </w:p>
    <w:p w14:paraId="33BBF4C9" w14:textId="7777777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kern w:val="3"/>
          <w:lang w:eastAsia="pl-PL"/>
        </w:rPr>
        <w:t>§ 18.</w:t>
      </w:r>
    </w:p>
    <w:p w14:paraId="541E2AAD" w14:textId="5CBD06F1" w:rsidR="00511E98" w:rsidRPr="00071C68" w:rsidRDefault="00511E98" w:rsidP="009D3005">
      <w:pPr>
        <w:pStyle w:val="Akapitzlist"/>
        <w:widowControl w:val="0"/>
        <w:numPr>
          <w:ilvl w:val="0"/>
          <w:numId w:val="88"/>
        </w:numPr>
        <w:spacing w:after="0" w:line="319" w:lineRule="auto"/>
        <w:ind w:left="284" w:hanging="284"/>
        <w:jc w:val="both"/>
        <w:rPr>
          <w:rFonts w:cstheme="minorHAnsi"/>
          <w:color w:val="auto"/>
        </w:rPr>
      </w:pPr>
      <w:r w:rsidRPr="00071C68">
        <w:rPr>
          <w:rFonts w:cstheme="minorHAnsi"/>
          <w:color w:val="auto"/>
        </w:rPr>
        <w:t>W przypadku ukończenia rob</w:t>
      </w:r>
      <w:r w:rsidRPr="00071C68">
        <w:rPr>
          <w:rFonts w:cstheme="minorHAnsi"/>
          <w:color w:val="auto"/>
          <w:lang w:val="es-ES"/>
        </w:rPr>
        <w:t>ó</w:t>
      </w:r>
      <w:r w:rsidRPr="00071C68">
        <w:rPr>
          <w:rFonts w:cstheme="minorHAnsi"/>
          <w:color w:val="auto"/>
        </w:rPr>
        <w:t>t zanikających lub podlegających zakryciu Zamawiający przystąpi do odbioru w terminie 3 dni roboczych od dnia zgłoszenia przez Wykonawcę Zamawiającemu gotowości do odbioru wraz z przedłożeniem wymaganych dokument</w:t>
      </w:r>
      <w:r w:rsidRPr="00071C68">
        <w:rPr>
          <w:rFonts w:cstheme="minorHAnsi"/>
          <w:color w:val="auto"/>
          <w:lang w:val="es-ES"/>
        </w:rPr>
        <w:t>ó</w:t>
      </w:r>
      <w:r w:rsidRPr="00071C68">
        <w:rPr>
          <w:rFonts w:cstheme="minorHAnsi"/>
          <w:color w:val="auto"/>
        </w:rPr>
        <w:t xml:space="preserve">w niezbędnych do dokonania odbioru. </w:t>
      </w:r>
    </w:p>
    <w:p w14:paraId="6A9229CE" w14:textId="1845D6CE" w:rsidR="009D3005" w:rsidRPr="009D3005" w:rsidRDefault="009D3005" w:rsidP="009D3005">
      <w:pPr>
        <w:widowControl w:val="0"/>
        <w:numPr>
          <w:ilvl w:val="0"/>
          <w:numId w:val="88"/>
        </w:numPr>
        <w:tabs>
          <w:tab w:val="left" w:pos="-1875"/>
          <w:tab w:val="left" w:pos="567"/>
        </w:tabs>
        <w:suppressAutoHyphens/>
        <w:autoSpaceDN w:val="0"/>
        <w:spacing w:after="0" w:line="319" w:lineRule="auto"/>
        <w:ind w:left="284" w:hanging="284"/>
        <w:jc w:val="both"/>
        <w:textAlignment w:val="baseline"/>
        <w:rPr>
          <w:rFonts w:eastAsia="Arial Unicode MS" w:cstheme="minorHAnsi"/>
          <w:iCs/>
          <w:color w:val="000000" w:themeColor="text1"/>
          <w:kern w:val="3"/>
        </w:rPr>
      </w:pPr>
      <w:r w:rsidRPr="00071C68">
        <w:rPr>
          <w:rFonts w:eastAsia="Times New Roman" w:cstheme="minorHAnsi"/>
          <w:iCs/>
          <w:color w:val="000000" w:themeColor="text1"/>
          <w:kern w:val="3"/>
          <w:lang w:eastAsia="zh-CN"/>
        </w:rPr>
        <w:t>Odbiorów robót zanikających lub podlegających zakryciu, z przeprowadzonych sprawdzeń i badań, z rozruchów urządzeń, odbioru robót branżowych itp. dokonuje w imieniu Zamawiającego inspektor</w:t>
      </w:r>
      <w:r w:rsidRPr="004833D9">
        <w:rPr>
          <w:rFonts w:eastAsia="Times New Roman" w:cstheme="minorHAnsi"/>
          <w:iCs/>
          <w:color w:val="000000" w:themeColor="text1"/>
          <w:kern w:val="3"/>
          <w:lang w:eastAsia="zh-CN"/>
        </w:rPr>
        <w:t xml:space="preserve"> nadzoru inwestorskiego w dzienniku budowy lub w Protokole odbioru.</w:t>
      </w:r>
    </w:p>
    <w:p w14:paraId="6376F565" w14:textId="1039E2DA" w:rsidR="00511E98" w:rsidRPr="00003A5B" w:rsidRDefault="00511E98" w:rsidP="0096014A">
      <w:pPr>
        <w:widowControl w:val="0"/>
        <w:suppressAutoHyphens/>
        <w:autoSpaceDN w:val="0"/>
        <w:spacing w:after="0" w:line="319" w:lineRule="auto"/>
        <w:ind w:left="284" w:hanging="284"/>
        <w:jc w:val="both"/>
        <w:textAlignment w:val="baseline"/>
        <w:rPr>
          <w:rFonts w:eastAsia="Calibri" w:cstheme="minorHAnsi"/>
          <w:kern w:val="3"/>
          <w:lang w:eastAsia="pl-PL"/>
        </w:rPr>
      </w:pPr>
      <w:r w:rsidRPr="00003A5B">
        <w:rPr>
          <w:rFonts w:eastAsia="Calibri" w:cstheme="minorHAnsi"/>
          <w:kern w:val="3"/>
          <w:lang w:eastAsia="pl-PL"/>
        </w:rPr>
        <w:t xml:space="preserve">3. </w:t>
      </w:r>
      <w:proofErr w:type="spellStart"/>
      <w:r w:rsidRPr="00003A5B">
        <w:rPr>
          <w:rFonts w:eastAsia="Calibri" w:cstheme="minorHAnsi"/>
          <w:kern w:val="3"/>
          <w:lang w:eastAsia="pl-PL"/>
        </w:rPr>
        <w:t>Odbi</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r końcowy prac polegający na ocenie ilości i jakości wykonanych prac, powinny być przez Wykonawcę zgłoszone Zamawiającemu na piśmie pod rygorem nieważności. Zamawiający przystąpi do </w:t>
      </w:r>
      <w:proofErr w:type="spellStart"/>
      <w:r w:rsidRPr="00003A5B">
        <w:rPr>
          <w:rFonts w:eastAsia="Calibri" w:cstheme="minorHAnsi"/>
          <w:kern w:val="3"/>
          <w:lang w:eastAsia="pl-PL"/>
        </w:rPr>
        <w:t>odbior</w:t>
      </w:r>
      <w:proofErr w:type="spellEnd"/>
      <w:r w:rsidR="00E61B53">
        <w:rPr>
          <w:rFonts w:eastAsia="Calibri" w:cstheme="minorHAnsi"/>
          <w:kern w:val="3"/>
          <w:lang w:val="es-ES" w:eastAsia="pl-PL"/>
        </w:rPr>
        <w:t>u</w:t>
      </w:r>
      <w:r w:rsidRPr="00003A5B">
        <w:rPr>
          <w:rFonts w:eastAsia="Calibri" w:cstheme="minorHAnsi"/>
          <w:kern w:val="3"/>
          <w:lang w:eastAsia="pl-PL"/>
        </w:rPr>
        <w:t xml:space="preserve"> </w:t>
      </w:r>
      <w:r w:rsidR="00516016" w:rsidRPr="00003A5B">
        <w:rPr>
          <w:rFonts w:eastAsia="Calibri" w:cstheme="minorHAnsi"/>
          <w:kern w:val="3"/>
          <w:lang w:eastAsia="pl-PL"/>
        </w:rPr>
        <w:t xml:space="preserve">nie później niż </w:t>
      </w:r>
      <w:r w:rsidRPr="00003A5B">
        <w:rPr>
          <w:rFonts w:eastAsia="Calibri" w:cstheme="minorHAnsi"/>
          <w:kern w:val="3"/>
          <w:lang w:eastAsia="pl-PL"/>
        </w:rPr>
        <w:t>10 dni roboczych od daty otrzymania zgłoszenia w przypadku odbioru końcowego.</w:t>
      </w:r>
    </w:p>
    <w:p w14:paraId="65B12072" w14:textId="54A96EF3" w:rsidR="00511E98" w:rsidRPr="00003A5B" w:rsidRDefault="00511E98" w:rsidP="0096014A">
      <w:pPr>
        <w:widowControl w:val="0"/>
        <w:suppressAutoHyphens/>
        <w:autoSpaceDN w:val="0"/>
        <w:spacing w:after="0" w:line="319" w:lineRule="auto"/>
        <w:ind w:left="284" w:hanging="284"/>
        <w:jc w:val="both"/>
        <w:textAlignment w:val="baseline"/>
        <w:rPr>
          <w:rFonts w:eastAsia="Calibri" w:cstheme="minorHAnsi"/>
          <w:kern w:val="3"/>
          <w:lang w:eastAsia="pl-PL"/>
        </w:rPr>
      </w:pPr>
      <w:r w:rsidRPr="00003A5B">
        <w:rPr>
          <w:rFonts w:eastAsia="Calibri" w:cstheme="minorHAnsi"/>
          <w:kern w:val="3"/>
          <w:lang w:eastAsia="pl-PL"/>
        </w:rPr>
        <w:t xml:space="preserve">4. </w:t>
      </w:r>
      <w:r w:rsidR="001E4928" w:rsidRPr="00003A5B">
        <w:rPr>
          <w:rFonts w:eastAsia="Calibri" w:cstheme="minorHAnsi"/>
          <w:kern w:val="3"/>
          <w:lang w:eastAsia="pl-PL"/>
        </w:rPr>
        <w:t xml:space="preserve">Odbiór robót końcowych </w:t>
      </w:r>
      <w:r w:rsidRPr="00003A5B">
        <w:rPr>
          <w:rFonts w:eastAsia="Calibri" w:cstheme="minorHAnsi"/>
          <w:kern w:val="3"/>
          <w:lang w:eastAsia="pl-PL"/>
        </w:rPr>
        <w:t>powinien zostać poprzedzony wpisem do dziennika budowy zawierającym potwierdzone przez Inspektora nadzoru oświadczenie kierownika budowy o zakończeniu wszystkich prac w ramach Inwestycji budowlanej.</w:t>
      </w:r>
    </w:p>
    <w:p w14:paraId="57369FD0" w14:textId="4F46A01F" w:rsidR="00511E98" w:rsidRPr="00003A5B" w:rsidRDefault="00511E98" w:rsidP="0096014A">
      <w:pPr>
        <w:widowControl w:val="0"/>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 xml:space="preserve">5. </w:t>
      </w:r>
      <w:proofErr w:type="spellStart"/>
      <w:r w:rsidRPr="00003A5B">
        <w:rPr>
          <w:rFonts w:eastAsia="Calibri" w:cstheme="minorHAnsi"/>
          <w:kern w:val="3"/>
          <w:lang w:eastAsia="pl-PL"/>
        </w:rPr>
        <w:t>Odbi</w:t>
      </w:r>
      <w:proofErr w:type="spellEnd"/>
      <w:r w:rsidRPr="00003A5B">
        <w:rPr>
          <w:rFonts w:eastAsia="Calibri" w:cstheme="minorHAnsi"/>
          <w:kern w:val="3"/>
          <w:lang w:val="es-ES" w:eastAsia="pl-PL"/>
        </w:rPr>
        <w:t>ó</w:t>
      </w:r>
      <w:r w:rsidRPr="00003A5B">
        <w:rPr>
          <w:rFonts w:eastAsia="Calibri" w:cstheme="minorHAnsi"/>
          <w:kern w:val="3"/>
          <w:lang w:val="da-DK" w:eastAsia="pl-PL"/>
        </w:rPr>
        <w:t>r ko</w:t>
      </w:r>
      <w:proofErr w:type="spellStart"/>
      <w:r w:rsidRPr="00003A5B">
        <w:rPr>
          <w:rFonts w:eastAsia="Calibri" w:cstheme="minorHAnsi"/>
          <w:kern w:val="3"/>
          <w:lang w:eastAsia="pl-PL"/>
        </w:rPr>
        <w:t>ńcowy</w:t>
      </w:r>
      <w:proofErr w:type="spellEnd"/>
      <w:r w:rsidRPr="00003A5B">
        <w:rPr>
          <w:rFonts w:eastAsia="Calibri" w:cstheme="minorHAnsi"/>
          <w:kern w:val="3"/>
          <w:lang w:eastAsia="pl-PL"/>
        </w:rPr>
        <w:t xml:space="preserve"> rob</w:t>
      </w:r>
      <w:r w:rsidRPr="00003A5B">
        <w:rPr>
          <w:rFonts w:eastAsia="Calibri" w:cstheme="minorHAnsi"/>
          <w:kern w:val="3"/>
          <w:lang w:val="es-ES" w:eastAsia="pl-PL"/>
        </w:rPr>
        <w:t>ó</w:t>
      </w:r>
      <w:r w:rsidRPr="00003A5B">
        <w:rPr>
          <w:rFonts w:eastAsia="Calibri" w:cstheme="minorHAnsi"/>
          <w:kern w:val="3"/>
          <w:lang w:eastAsia="pl-PL"/>
        </w:rPr>
        <w:t>t nastąpi na zasadach określonych w specyfikacji technicznej wykonania i</w:t>
      </w:r>
      <w:r w:rsidR="00F90D99" w:rsidRPr="00003A5B">
        <w:rPr>
          <w:rFonts w:eastAsia="Calibri" w:cstheme="minorHAnsi"/>
          <w:kern w:val="3"/>
          <w:lang w:eastAsia="pl-PL"/>
        </w:rPr>
        <w:t> </w:t>
      </w:r>
      <w:r w:rsidRPr="00003A5B">
        <w:rPr>
          <w:rFonts w:eastAsia="Calibri" w:cstheme="minorHAnsi"/>
          <w:kern w:val="3"/>
          <w:lang w:eastAsia="pl-PL"/>
        </w:rPr>
        <w:t>odbioru rob</w:t>
      </w:r>
      <w:r w:rsidRPr="00003A5B">
        <w:rPr>
          <w:rFonts w:eastAsia="Calibri" w:cstheme="minorHAnsi"/>
          <w:kern w:val="3"/>
          <w:lang w:val="es-ES" w:eastAsia="pl-PL"/>
        </w:rPr>
        <w:t>ó</w:t>
      </w:r>
      <w:r w:rsidRPr="00003A5B">
        <w:rPr>
          <w:rFonts w:eastAsia="Calibri" w:cstheme="minorHAnsi"/>
          <w:kern w:val="3"/>
          <w:lang w:eastAsia="pl-PL"/>
        </w:rPr>
        <w:t>t budowlanych</w:t>
      </w:r>
      <w:r w:rsidR="00E61B53">
        <w:rPr>
          <w:rFonts w:eastAsia="Calibri" w:cstheme="minorHAnsi"/>
          <w:kern w:val="3"/>
          <w:lang w:eastAsia="pl-PL"/>
        </w:rPr>
        <w:t>.</w:t>
      </w:r>
    </w:p>
    <w:p w14:paraId="659DC5B4" w14:textId="2545DAED" w:rsidR="00511E98" w:rsidRPr="00003A5B" w:rsidRDefault="00DE106C" w:rsidP="00511E98">
      <w:pPr>
        <w:widowControl w:val="0"/>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6</w:t>
      </w:r>
      <w:r w:rsidR="00511E98" w:rsidRPr="00003A5B">
        <w:rPr>
          <w:rFonts w:eastAsia="Calibri" w:cstheme="minorHAnsi"/>
          <w:kern w:val="3"/>
          <w:lang w:eastAsia="pl-PL"/>
        </w:rPr>
        <w:t>.</w:t>
      </w:r>
      <w:r w:rsidR="00511E98" w:rsidRPr="00003A5B">
        <w:rPr>
          <w:rFonts w:eastAsia="Arial Unicode MS" w:cstheme="minorHAnsi"/>
          <w:kern w:val="3"/>
        </w:rPr>
        <w:t xml:space="preserve"> </w:t>
      </w:r>
      <w:r w:rsidR="00511E98" w:rsidRPr="00003A5B">
        <w:rPr>
          <w:rFonts w:eastAsia="Calibri" w:cstheme="minorHAnsi"/>
          <w:kern w:val="3"/>
          <w:lang w:eastAsia="pl-PL"/>
        </w:rPr>
        <w:t>Wykonawca przekaże Zamawiającemu razem ze zgłoszeniem odbioru końcowego rob</w:t>
      </w:r>
      <w:r w:rsidR="00511E98" w:rsidRPr="00003A5B">
        <w:rPr>
          <w:rFonts w:eastAsia="Calibri" w:cstheme="minorHAnsi"/>
          <w:kern w:val="3"/>
          <w:lang w:val="es-ES" w:eastAsia="pl-PL"/>
        </w:rPr>
        <w:t>ó</w:t>
      </w:r>
      <w:r w:rsidR="00511E98" w:rsidRPr="00003A5B">
        <w:rPr>
          <w:rFonts w:eastAsia="Calibri" w:cstheme="minorHAnsi"/>
          <w:kern w:val="3"/>
          <w:lang w:eastAsia="pl-PL"/>
        </w:rPr>
        <w:t>t:</w:t>
      </w:r>
    </w:p>
    <w:p w14:paraId="70B66DBE" w14:textId="0239CA96" w:rsidR="00511E98" w:rsidRPr="00003A5B" w:rsidRDefault="00511E98" w:rsidP="009D3005">
      <w:pPr>
        <w:widowControl w:val="0"/>
        <w:numPr>
          <w:ilvl w:val="1"/>
          <w:numId w:val="81"/>
        </w:numPr>
        <w:suppressAutoHyphens/>
        <w:autoSpaceDN w:val="0"/>
        <w:spacing w:after="0" w:line="319" w:lineRule="auto"/>
        <w:ind w:left="426" w:hanging="142"/>
        <w:jc w:val="both"/>
        <w:textAlignment w:val="baseline"/>
        <w:rPr>
          <w:rFonts w:eastAsia="Arial Unicode MS" w:cstheme="minorHAnsi"/>
          <w:kern w:val="3"/>
          <w:lang w:eastAsia="pl-PL"/>
        </w:rPr>
      </w:pPr>
      <w:r w:rsidRPr="00003A5B">
        <w:rPr>
          <w:rFonts w:eastAsia="Calibri" w:cstheme="minorHAnsi"/>
          <w:kern w:val="3"/>
          <w:lang w:eastAsia="pl-PL"/>
        </w:rPr>
        <w:t>oryginał dziennika</w:t>
      </w:r>
      <w:r w:rsidR="00506CE7">
        <w:rPr>
          <w:rFonts w:eastAsia="Calibri" w:cstheme="minorHAnsi"/>
          <w:kern w:val="3"/>
          <w:lang w:eastAsia="pl-PL"/>
        </w:rPr>
        <w:t xml:space="preserve"> budowy</w:t>
      </w:r>
      <w:r w:rsidRPr="00003A5B">
        <w:rPr>
          <w:rFonts w:eastAsia="Calibri" w:cstheme="minorHAnsi"/>
          <w:kern w:val="3"/>
          <w:lang w:eastAsia="pl-PL"/>
        </w:rPr>
        <w:t>,</w:t>
      </w:r>
    </w:p>
    <w:p w14:paraId="219D0CAF" w14:textId="77777777" w:rsidR="00511E98" w:rsidRPr="00003A5B" w:rsidRDefault="00511E98" w:rsidP="009D3005">
      <w:pPr>
        <w:widowControl w:val="0"/>
        <w:numPr>
          <w:ilvl w:val="1"/>
          <w:numId w:val="81"/>
        </w:numPr>
        <w:suppressAutoHyphens/>
        <w:autoSpaceDN w:val="0"/>
        <w:spacing w:after="0" w:line="319" w:lineRule="auto"/>
        <w:ind w:left="426" w:hanging="142"/>
        <w:jc w:val="both"/>
        <w:textAlignment w:val="baseline"/>
        <w:rPr>
          <w:rFonts w:eastAsia="Arial Unicode MS" w:cstheme="minorHAnsi"/>
          <w:kern w:val="3"/>
        </w:rPr>
      </w:pPr>
      <w:r w:rsidRPr="00003A5B">
        <w:rPr>
          <w:rFonts w:eastAsia="Calibri" w:cstheme="minorHAnsi"/>
          <w:kern w:val="3"/>
          <w:lang w:eastAsia="pl-PL"/>
        </w:rPr>
        <w:t>dokumentację powykonawczą z naniesionymi zmianami,</w:t>
      </w:r>
    </w:p>
    <w:p w14:paraId="20FC5664" w14:textId="77777777" w:rsidR="00511E98" w:rsidRPr="00003A5B" w:rsidRDefault="00511E98" w:rsidP="009D3005">
      <w:pPr>
        <w:widowControl w:val="0"/>
        <w:numPr>
          <w:ilvl w:val="1"/>
          <w:numId w:val="81"/>
        </w:numPr>
        <w:suppressAutoHyphens/>
        <w:autoSpaceDN w:val="0"/>
        <w:spacing w:after="0" w:line="319" w:lineRule="auto"/>
        <w:ind w:left="426" w:hanging="142"/>
        <w:jc w:val="both"/>
        <w:textAlignment w:val="baseline"/>
        <w:rPr>
          <w:rFonts w:eastAsia="Arial Unicode MS" w:cstheme="minorHAnsi"/>
          <w:kern w:val="3"/>
        </w:rPr>
      </w:pPr>
      <w:r w:rsidRPr="00003A5B">
        <w:rPr>
          <w:rFonts w:eastAsia="Calibri" w:cstheme="minorHAnsi"/>
          <w:kern w:val="3"/>
          <w:lang w:eastAsia="pl-PL"/>
        </w:rPr>
        <w:t>atesty, certyfikaty na prefabrykaty, materiały i urządzenia,</w:t>
      </w:r>
    </w:p>
    <w:p w14:paraId="0B8AF261" w14:textId="77777777" w:rsidR="00511E98" w:rsidRPr="00003A5B" w:rsidRDefault="00511E98" w:rsidP="009D3005">
      <w:pPr>
        <w:widowControl w:val="0"/>
        <w:numPr>
          <w:ilvl w:val="1"/>
          <w:numId w:val="81"/>
        </w:numPr>
        <w:suppressAutoHyphens/>
        <w:autoSpaceDN w:val="0"/>
        <w:spacing w:after="0" w:line="319" w:lineRule="auto"/>
        <w:ind w:left="426" w:hanging="142"/>
        <w:jc w:val="both"/>
        <w:textAlignment w:val="baseline"/>
        <w:rPr>
          <w:rFonts w:eastAsia="Arial Unicode MS" w:cstheme="minorHAnsi"/>
          <w:kern w:val="3"/>
        </w:rPr>
      </w:pPr>
      <w:r w:rsidRPr="00003A5B">
        <w:rPr>
          <w:rFonts w:eastAsia="Calibri" w:cstheme="minorHAnsi"/>
          <w:kern w:val="3"/>
          <w:lang w:eastAsia="pl-PL"/>
        </w:rPr>
        <w:t>inwentaryzację powykonawczą,</w:t>
      </w:r>
    </w:p>
    <w:p w14:paraId="6C81219E" w14:textId="77777777" w:rsidR="00511E98" w:rsidRPr="00003A5B" w:rsidRDefault="00511E98" w:rsidP="009D3005">
      <w:pPr>
        <w:widowControl w:val="0"/>
        <w:numPr>
          <w:ilvl w:val="1"/>
          <w:numId w:val="81"/>
        </w:numPr>
        <w:suppressAutoHyphens/>
        <w:autoSpaceDN w:val="0"/>
        <w:spacing w:after="0" w:line="319" w:lineRule="auto"/>
        <w:ind w:left="426" w:hanging="142"/>
        <w:jc w:val="both"/>
        <w:textAlignment w:val="baseline"/>
        <w:rPr>
          <w:rFonts w:eastAsia="Arial Unicode MS" w:cstheme="minorHAnsi"/>
          <w:kern w:val="3"/>
        </w:rPr>
      </w:pPr>
      <w:r w:rsidRPr="00003A5B">
        <w:rPr>
          <w:rFonts w:eastAsia="Calibri" w:cstheme="minorHAnsi"/>
          <w:kern w:val="3"/>
          <w:lang w:eastAsia="pl-PL"/>
        </w:rPr>
        <w:t xml:space="preserve">wymagane dokumenty, protokoły i zaświadczenia z przeprowadzonych przez Wykonawcę, sprawdzeń i badań, a w </w:t>
      </w:r>
      <w:proofErr w:type="spellStart"/>
      <w:r w:rsidRPr="00003A5B">
        <w:rPr>
          <w:rFonts w:eastAsia="Calibri" w:cstheme="minorHAnsi"/>
          <w:kern w:val="3"/>
          <w:lang w:eastAsia="pl-PL"/>
        </w:rPr>
        <w:t>szczeg</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lności</w:t>
      </w:r>
      <w:proofErr w:type="spellEnd"/>
      <w:r w:rsidRPr="00003A5B">
        <w:rPr>
          <w:rFonts w:eastAsia="Calibri" w:cstheme="minorHAnsi"/>
          <w:kern w:val="3"/>
          <w:lang w:eastAsia="pl-PL"/>
        </w:rPr>
        <w:t xml:space="preserve"> protokoły odbioru rob</w:t>
      </w:r>
      <w:r w:rsidRPr="00003A5B">
        <w:rPr>
          <w:rFonts w:eastAsia="Calibri" w:cstheme="minorHAnsi"/>
          <w:kern w:val="3"/>
          <w:lang w:val="es-ES" w:eastAsia="pl-PL"/>
        </w:rPr>
        <w:t>ó</w:t>
      </w:r>
      <w:r w:rsidRPr="00003A5B">
        <w:rPr>
          <w:rFonts w:eastAsia="Calibri" w:cstheme="minorHAnsi"/>
          <w:kern w:val="3"/>
          <w:lang w:eastAsia="pl-PL"/>
        </w:rPr>
        <w:t>t branżowych objętych zam</w:t>
      </w:r>
      <w:r w:rsidRPr="00003A5B">
        <w:rPr>
          <w:rFonts w:eastAsia="Calibri" w:cstheme="minorHAnsi"/>
          <w:kern w:val="3"/>
          <w:lang w:val="es-ES" w:eastAsia="pl-PL"/>
        </w:rPr>
        <w:t>ó</w:t>
      </w:r>
      <w:proofErr w:type="spellStart"/>
      <w:r w:rsidRPr="00003A5B">
        <w:rPr>
          <w:rFonts w:eastAsia="Calibri" w:cstheme="minorHAnsi"/>
          <w:kern w:val="3"/>
          <w:lang w:eastAsia="pl-PL"/>
        </w:rPr>
        <w:t>wieniem</w:t>
      </w:r>
      <w:proofErr w:type="spellEnd"/>
      <w:r w:rsidRPr="00003A5B">
        <w:rPr>
          <w:rFonts w:eastAsia="Calibri" w:cstheme="minorHAnsi"/>
          <w:kern w:val="3"/>
          <w:lang w:eastAsia="pl-PL"/>
        </w:rPr>
        <w:t>,</w:t>
      </w:r>
    </w:p>
    <w:p w14:paraId="30F394F3" w14:textId="77777777" w:rsidR="00511E98" w:rsidRPr="00003A5B" w:rsidRDefault="00511E98" w:rsidP="009D3005">
      <w:pPr>
        <w:widowControl w:val="0"/>
        <w:numPr>
          <w:ilvl w:val="1"/>
          <w:numId w:val="81"/>
        </w:numPr>
        <w:suppressAutoHyphens/>
        <w:autoSpaceDN w:val="0"/>
        <w:spacing w:after="0" w:line="319" w:lineRule="auto"/>
        <w:ind w:left="426" w:hanging="142"/>
        <w:jc w:val="both"/>
        <w:textAlignment w:val="baseline"/>
        <w:rPr>
          <w:rFonts w:eastAsia="Arial Unicode MS" w:cstheme="minorHAnsi"/>
          <w:kern w:val="3"/>
        </w:rPr>
      </w:pPr>
      <w:r w:rsidRPr="00003A5B">
        <w:rPr>
          <w:rFonts w:eastAsia="Calibri" w:cstheme="minorHAnsi"/>
          <w:kern w:val="3"/>
          <w:lang w:eastAsia="pl-PL"/>
        </w:rPr>
        <w:t>oświadczenie kierownika budowy o zgodności wykonania obiektu budowlanego z projektem budowlanym, przepisami i obowiązującymi polskimi normami.</w:t>
      </w:r>
    </w:p>
    <w:p w14:paraId="0BA5ED25" w14:textId="62CCFE0B" w:rsidR="00511E98" w:rsidRPr="00003A5B" w:rsidRDefault="00511E98" w:rsidP="00DE106C">
      <w:pPr>
        <w:pStyle w:val="Akapitzlist"/>
        <w:widowControl w:val="0"/>
        <w:numPr>
          <w:ilvl w:val="0"/>
          <w:numId w:val="11"/>
        </w:numPr>
        <w:spacing w:after="0" w:line="319" w:lineRule="auto"/>
        <w:jc w:val="both"/>
        <w:rPr>
          <w:rFonts w:eastAsia="Arial Unicode MS" w:cstheme="minorHAnsi"/>
          <w:color w:val="auto"/>
        </w:rPr>
      </w:pPr>
      <w:r w:rsidRPr="00003A5B">
        <w:rPr>
          <w:rFonts w:cstheme="minorHAnsi"/>
          <w:color w:val="auto"/>
        </w:rPr>
        <w:t>Jeżeli w trakcie odbioru końcowego rob</w:t>
      </w:r>
      <w:r w:rsidRPr="00003A5B">
        <w:rPr>
          <w:rFonts w:cstheme="minorHAnsi"/>
          <w:color w:val="auto"/>
          <w:lang w:val="es-ES"/>
        </w:rPr>
        <w:t>ó</w:t>
      </w:r>
      <w:r w:rsidRPr="00003A5B">
        <w:rPr>
          <w:rFonts w:cstheme="minorHAnsi"/>
          <w:color w:val="auto"/>
        </w:rPr>
        <w:t>t zostaną stwierdzone wady, to Zamawiającemu przysługują następujące uprawnienia:</w:t>
      </w:r>
    </w:p>
    <w:p w14:paraId="77876720" w14:textId="240E28D4" w:rsidR="00511E98" w:rsidRPr="00003A5B" w:rsidRDefault="00511E98" w:rsidP="009D3005">
      <w:pPr>
        <w:pStyle w:val="Akapitzlist"/>
        <w:widowControl w:val="0"/>
        <w:numPr>
          <w:ilvl w:val="0"/>
          <w:numId w:val="83"/>
        </w:numPr>
        <w:spacing w:after="0" w:line="319" w:lineRule="auto"/>
        <w:ind w:left="709" w:hanging="425"/>
        <w:jc w:val="both"/>
        <w:rPr>
          <w:rFonts w:eastAsia="Arial Unicode MS" w:cstheme="minorHAnsi"/>
          <w:color w:val="auto"/>
        </w:rPr>
      </w:pPr>
      <w:r w:rsidRPr="00003A5B">
        <w:rPr>
          <w:rFonts w:cstheme="minorHAnsi"/>
          <w:color w:val="auto"/>
        </w:rPr>
        <w:lastRenderedPageBreak/>
        <w:t xml:space="preserve">jeżeli wady nadają się do usunięcia, Zamawiający </w:t>
      </w:r>
      <w:proofErr w:type="spellStart"/>
      <w:r w:rsidRPr="00003A5B">
        <w:rPr>
          <w:rFonts w:cstheme="minorHAnsi"/>
          <w:color w:val="auto"/>
        </w:rPr>
        <w:t>moż</w:t>
      </w:r>
      <w:proofErr w:type="spellEnd"/>
      <w:r w:rsidRPr="00003A5B">
        <w:rPr>
          <w:rFonts w:cstheme="minorHAnsi"/>
          <w:color w:val="auto"/>
          <w:lang w:val="nl-NL"/>
        </w:rPr>
        <w:t>e wed</w:t>
      </w:r>
      <w:r w:rsidRPr="00003A5B">
        <w:rPr>
          <w:rFonts w:cstheme="minorHAnsi"/>
          <w:color w:val="auto"/>
        </w:rPr>
        <w:t>ług swojego wyboru:</w:t>
      </w:r>
    </w:p>
    <w:p w14:paraId="208C29CB" w14:textId="5C15843E" w:rsidR="00511E98" w:rsidRPr="00003A5B" w:rsidRDefault="00511E98" w:rsidP="009D3005">
      <w:pPr>
        <w:pStyle w:val="Akapitzlist"/>
        <w:widowControl w:val="0"/>
        <w:numPr>
          <w:ilvl w:val="0"/>
          <w:numId w:val="82"/>
        </w:numPr>
        <w:spacing w:after="0" w:line="319" w:lineRule="auto"/>
        <w:ind w:left="993" w:hanging="425"/>
        <w:jc w:val="both"/>
        <w:rPr>
          <w:rFonts w:eastAsia="Arial Unicode MS" w:cstheme="minorHAnsi"/>
          <w:color w:val="auto"/>
        </w:rPr>
      </w:pPr>
      <w:r w:rsidRPr="00003A5B">
        <w:rPr>
          <w:rFonts w:cstheme="minorHAnsi"/>
          <w:color w:val="auto"/>
        </w:rPr>
        <w:t>odm</w:t>
      </w:r>
      <w:r w:rsidRPr="00003A5B">
        <w:rPr>
          <w:rFonts w:cstheme="minorHAnsi"/>
          <w:color w:val="auto"/>
          <w:lang w:val="es-ES"/>
        </w:rPr>
        <w:t>ó</w:t>
      </w:r>
      <w:r w:rsidRPr="00003A5B">
        <w:rPr>
          <w:rFonts w:cstheme="minorHAnsi"/>
          <w:color w:val="auto"/>
        </w:rPr>
        <w:t>wić odbioru końcowego do czasu ich usunięcia – jeżeli wady są istotne,</w:t>
      </w:r>
    </w:p>
    <w:p w14:paraId="3C2C0B44" w14:textId="77777777" w:rsidR="00511E98" w:rsidRPr="00003A5B" w:rsidRDefault="00511E98" w:rsidP="009D3005">
      <w:pPr>
        <w:widowControl w:val="0"/>
        <w:numPr>
          <w:ilvl w:val="0"/>
          <w:numId w:val="82"/>
        </w:numPr>
        <w:suppressAutoHyphens/>
        <w:autoSpaceDN w:val="0"/>
        <w:spacing w:after="0" w:line="319" w:lineRule="auto"/>
        <w:ind w:left="993" w:hanging="425"/>
        <w:jc w:val="both"/>
        <w:textAlignment w:val="baseline"/>
        <w:rPr>
          <w:rFonts w:eastAsia="Arial Unicode MS" w:cstheme="minorHAnsi"/>
          <w:kern w:val="3"/>
        </w:rPr>
      </w:pPr>
      <w:r w:rsidRPr="00003A5B">
        <w:rPr>
          <w:rFonts w:eastAsia="Calibri" w:cstheme="minorHAnsi"/>
          <w:kern w:val="3"/>
          <w:lang w:eastAsia="pl-PL"/>
        </w:rPr>
        <w:t>podpisać protokół odbioru końcowego, jeżeli wady nie są istotne – jeżeli wykonawca zobowiąże się w nim do ich usunięcia w wyznaczonym przez Zamawiającego terminie, nie dłuższym jednak niż 7 dni;</w:t>
      </w:r>
    </w:p>
    <w:p w14:paraId="00B9043A" w14:textId="4F5E2FD1" w:rsidR="00511E98" w:rsidRPr="00003A5B" w:rsidRDefault="00511E98" w:rsidP="009D3005">
      <w:pPr>
        <w:pStyle w:val="Akapitzlist"/>
        <w:widowControl w:val="0"/>
        <w:numPr>
          <w:ilvl w:val="0"/>
          <w:numId w:val="83"/>
        </w:numPr>
        <w:spacing w:after="0" w:line="319" w:lineRule="auto"/>
        <w:ind w:left="709" w:hanging="425"/>
        <w:jc w:val="both"/>
        <w:rPr>
          <w:rFonts w:eastAsia="Arial Unicode MS" w:cstheme="minorHAnsi"/>
          <w:color w:val="auto"/>
        </w:rPr>
      </w:pPr>
      <w:r w:rsidRPr="00003A5B">
        <w:rPr>
          <w:rFonts w:cstheme="minorHAnsi"/>
          <w:color w:val="auto"/>
        </w:rPr>
        <w:t>jeżeli nie nadają się one do usunięcia lub ich usunięcie wiązałoby się z nadmiernymi kosztami to:</w:t>
      </w:r>
    </w:p>
    <w:p w14:paraId="54E3D459" w14:textId="798E98CA" w:rsidR="00511E98" w:rsidRPr="00003A5B" w:rsidRDefault="00181161" w:rsidP="0096014A">
      <w:pPr>
        <w:widowControl w:val="0"/>
        <w:suppressAutoHyphens/>
        <w:autoSpaceDN w:val="0"/>
        <w:spacing w:after="0" w:line="319" w:lineRule="auto"/>
        <w:ind w:left="851" w:hanging="425"/>
        <w:jc w:val="both"/>
        <w:textAlignment w:val="baseline"/>
        <w:rPr>
          <w:rFonts w:eastAsia="Arial Unicode MS" w:cstheme="minorHAnsi"/>
          <w:kern w:val="3"/>
          <w:lang w:eastAsia="pl-PL"/>
        </w:rPr>
      </w:pPr>
      <w:r w:rsidRPr="00003A5B">
        <w:rPr>
          <w:rFonts w:eastAsia="Calibri" w:cstheme="minorHAnsi"/>
          <w:kern w:val="3"/>
          <w:lang w:eastAsia="pl-PL"/>
        </w:rPr>
        <w:t xml:space="preserve">a) </w:t>
      </w:r>
      <w:r w:rsidR="00511E98" w:rsidRPr="00003A5B">
        <w:rPr>
          <w:rFonts w:eastAsia="Calibri" w:cstheme="minorHAnsi"/>
          <w:kern w:val="3"/>
          <w:lang w:eastAsia="pl-PL"/>
        </w:rPr>
        <w:t xml:space="preserve">jeżeli możliwe jest użytkowanie przedmiotu </w:t>
      </w:r>
      <w:r w:rsidR="007856A8" w:rsidRPr="00003A5B">
        <w:rPr>
          <w:rFonts w:eastAsia="Calibri" w:cstheme="minorHAnsi"/>
          <w:kern w:val="3"/>
          <w:lang w:eastAsia="pl-PL"/>
        </w:rPr>
        <w:t>U</w:t>
      </w:r>
      <w:r w:rsidR="00511E98" w:rsidRPr="00003A5B">
        <w:rPr>
          <w:rFonts w:eastAsia="Calibri" w:cstheme="minorHAnsi"/>
          <w:kern w:val="3"/>
          <w:lang w:eastAsia="pl-PL"/>
        </w:rPr>
        <w:t>mowy zgodnie z przeznaczeniem, Zamawiający może obniżyć odpowiednio wynagrodzenie, wskazując w protokole odbioru końcowego te wady lub braki,</w:t>
      </w:r>
    </w:p>
    <w:p w14:paraId="43564BC6" w14:textId="32994F41" w:rsidR="00511E98" w:rsidRPr="00003A5B" w:rsidRDefault="00181161" w:rsidP="0096014A">
      <w:pPr>
        <w:widowControl w:val="0"/>
        <w:suppressAutoHyphens/>
        <w:autoSpaceDN w:val="0"/>
        <w:spacing w:after="0" w:line="319" w:lineRule="auto"/>
        <w:ind w:left="851" w:hanging="425"/>
        <w:jc w:val="both"/>
        <w:textAlignment w:val="baseline"/>
        <w:rPr>
          <w:rFonts w:eastAsia="Arial Unicode MS" w:cstheme="minorHAnsi"/>
          <w:kern w:val="3"/>
        </w:rPr>
      </w:pPr>
      <w:r w:rsidRPr="00003A5B">
        <w:rPr>
          <w:rFonts w:eastAsia="Calibri" w:cstheme="minorHAnsi"/>
          <w:kern w:val="3"/>
          <w:lang w:eastAsia="pl-PL"/>
        </w:rPr>
        <w:t xml:space="preserve">b) </w:t>
      </w:r>
      <w:r w:rsidR="00511E98" w:rsidRPr="00003A5B">
        <w:rPr>
          <w:rFonts w:eastAsia="Calibri" w:cstheme="minorHAnsi"/>
          <w:kern w:val="3"/>
          <w:lang w:eastAsia="pl-PL"/>
        </w:rPr>
        <w:t xml:space="preserve">jeżeli uniemożliwiają one użytkowanie przedmiotu </w:t>
      </w:r>
      <w:r w:rsidR="00E1454C" w:rsidRPr="00003A5B">
        <w:rPr>
          <w:rFonts w:eastAsia="Calibri" w:cstheme="minorHAnsi"/>
          <w:kern w:val="3"/>
          <w:lang w:eastAsia="pl-PL"/>
        </w:rPr>
        <w:t>Umowy</w:t>
      </w:r>
      <w:r w:rsidR="00511E98" w:rsidRPr="00003A5B">
        <w:rPr>
          <w:rFonts w:eastAsia="Calibri" w:cstheme="minorHAnsi"/>
          <w:kern w:val="3"/>
          <w:lang w:eastAsia="pl-PL"/>
        </w:rPr>
        <w:t xml:space="preserve"> zgodnie z przeznaczeniem, Zamawiający może odstąpić od </w:t>
      </w:r>
      <w:r w:rsidR="007856A8" w:rsidRPr="00003A5B">
        <w:rPr>
          <w:rFonts w:eastAsia="Calibri" w:cstheme="minorHAnsi"/>
          <w:kern w:val="3"/>
          <w:lang w:eastAsia="pl-PL"/>
        </w:rPr>
        <w:t>U</w:t>
      </w:r>
      <w:r w:rsidR="00511E98" w:rsidRPr="00003A5B">
        <w:rPr>
          <w:rFonts w:eastAsia="Calibri" w:cstheme="minorHAnsi"/>
          <w:kern w:val="3"/>
          <w:lang w:eastAsia="pl-PL"/>
        </w:rPr>
        <w:t>mowy.</w:t>
      </w:r>
    </w:p>
    <w:p w14:paraId="60A5D062" w14:textId="0A897210" w:rsidR="00511E98" w:rsidRPr="00003A5B" w:rsidRDefault="00181161" w:rsidP="00511E98">
      <w:pPr>
        <w:spacing w:after="0" w:line="319" w:lineRule="auto"/>
        <w:jc w:val="both"/>
        <w:rPr>
          <w:rFonts w:eastAsia="Arial Unicode MS" w:cstheme="minorHAnsi"/>
          <w:kern w:val="3"/>
        </w:rPr>
      </w:pPr>
      <w:r w:rsidRPr="00003A5B">
        <w:rPr>
          <w:rFonts w:cstheme="minorHAnsi"/>
          <w:kern w:val="3"/>
        </w:rPr>
        <w:t>8</w:t>
      </w:r>
      <w:r w:rsidR="00511E98" w:rsidRPr="00003A5B">
        <w:rPr>
          <w:rFonts w:cstheme="minorHAnsi"/>
          <w:kern w:val="3"/>
        </w:rPr>
        <w:t xml:space="preserve">. Wykonawca, w przypadku, o </w:t>
      </w:r>
      <w:proofErr w:type="spellStart"/>
      <w:r w:rsidR="00511E98" w:rsidRPr="00003A5B">
        <w:rPr>
          <w:rFonts w:cstheme="minorHAnsi"/>
          <w:kern w:val="3"/>
        </w:rPr>
        <w:t>kt</w:t>
      </w:r>
      <w:proofErr w:type="spellEnd"/>
      <w:r w:rsidR="00511E98" w:rsidRPr="00003A5B">
        <w:rPr>
          <w:rFonts w:cstheme="minorHAnsi"/>
          <w:kern w:val="3"/>
          <w:lang w:val="es-ES"/>
        </w:rPr>
        <w:t>ó</w:t>
      </w:r>
      <w:r w:rsidR="00511E98" w:rsidRPr="00003A5B">
        <w:rPr>
          <w:rFonts w:cstheme="minorHAnsi"/>
          <w:kern w:val="3"/>
        </w:rPr>
        <w:t>rym mowa w:</w:t>
      </w:r>
    </w:p>
    <w:p w14:paraId="54381731" w14:textId="031247D5" w:rsidR="00511E98" w:rsidRPr="00003A5B" w:rsidRDefault="00511E98" w:rsidP="0096014A">
      <w:pPr>
        <w:spacing w:after="0" w:line="319" w:lineRule="auto"/>
        <w:ind w:left="284"/>
        <w:jc w:val="both"/>
        <w:rPr>
          <w:rFonts w:eastAsia="Arial Unicode MS" w:cstheme="minorHAnsi"/>
          <w:kern w:val="3"/>
        </w:rPr>
      </w:pPr>
      <w:r w:rsidRPr="00003A5B">
        <w:rPr>
          <w:rFonts w:cstheme="minorHAnsi"/>
          <w:kern w:val="3"/>
        </w:rPr>
        <w:t xml:space="preserve">a) § 18 ust. </w:t>
      </w:r>
      <w:r w:rsidR="00181161" w:rsidRPr="00003A5B">
        <w:rPr>
          <w:rFonts w:cstheme="minorHAnsi"/>
          <w:kern w:val="3"/>
        </w:rPr>
        <w:t>7</w:t>
      </w:r>
      <w:r w:rsidRPr="00003A5B">
        <w:rPr>
          <w:rFonts w:cstheme="minorHAnsi"/>
          <w:kern w:val="3"/>
        </w:rPr>
        <w:t xml:space="preserve"> pkt 1</w:t>
      </w:r>
      <w:r w:rsidR="002910D1" w:rsidRPr="00003A5B">
        <w:rPr>
          <w:rFonts w:cstheme="minorHAnsi"/>
          <w:kern w:val="3"/>
        </w:rPr>
        <w:t>)</w:t>
      </w:r>
      <w:r w:rsidRPr="00003A5B">
        <w:rPr>
          <w:rFonts w:cstheme="minorHAnsi"/>
          <w:kern w:val="3"/>
        </w:rPr>
        <w:t xml:space="preserve"> </w:t>
      </w:r>
      <w:r w:rsidR="00181161" w:rsidRPr="00003A5B">
        <w:rPr>
          <w:rFonts w:cstheme="minorHAnsi"/>
          <w:kern w:val="3"/>
        </w:rPr>
        <w:t>a)</w:t>
      </w:r>
      <w:r w:rsidRPr="00003A5B">
        <w:rPr>
          <w:rFonts w:cstheme="minorHAnsi"/>
          <w:kern w:val="3"/>
        </w:rPr>
        <w:t>– zobowiązany jest do pisemnego zawiadomienia Zamawiającego o usunięciu wad, zaś postanowienia dot. terminu zgłoszenia odbioru będą stosowane odpowiednio.</w:t>
      </w:r>
    </w:p>
    <w:p w14:paraId="06DE999B" w14:textId="6F5A6AE7" w:rsidR="00511E98" w:rsidRPr="00003A5B" w:rsidRDefault="00511E98" w:rsidP="0096014A">
      <w:pPr>
        <w:spacing w:after="0" w:line="319" w:lineRule="auto"/>
        <w:ind w:left="284"/>
        <w:jc w:val="both"/>
        <w:rPr>
          <w:rFonts w:eastAsia="Arial Unicode MS" w:cstheme="minorHAnsi"/>
          <w:kern w:val="3"/>
        </w:rPr>
      </w:pPr>
      <w:r w:rsidRPr="00003A5B">
        <w:rPr>
          <w:rFonts w:cstheme="minorHAnsi"/>
          <w:kern w:val="3"/>
        </w:rPr>
        <w:t xml:space="preserve">b) § 18 ust. </w:t>
      </w:r>
      <w:r w:rsidR="00181161" w:rsidRPr="00003A5B">
        <w:rPr>
          <w:rFonts w:cstheme="minorHAnsi"/>
          <w:kern w:val="3"/>
        </w:rPr>
        <w:t>7</w:t>
      </w:r>
      <w:r w:rsidRPr="00003A5B">
        <w:rPr>
          <w:rFonts w:cstheme="minorHAnsi"/>
          <w:kern w:val="3"/>
        </w:rPr>
        <w:t xml:space="preserve"> pkt 1</w:t>
      </w:r>
      <w:r w:rsidR="002910D1" w:rsidRPr="00003A5B">
        <w:rPr>
          <w:rFonts w:cstheme="minorHAnsi"/>
          <w:kern w:val="3"/>
        </w:rPr>
        <w:t>)</w:t>
      </w:r>
      <w:r w:rsidRPr="00003A5B">
        <w:rPr>
          <w:rFonts w:cstheme="minorHAnsi"/>
          <w:kern w:val="3"/>
        </w:rPr>
        <w:t xml:space="preserve"> </w:t>
      </w:r>
      <w:r w:rsidR="00181161" w:rsidRPr="00003A5B">
        <w:rPr>
          <w:rFonts w:cstheme="minorHAnsi"/>
          <w:kern w:val="3"/>
        </w:rPr>
        <w:t>b)</w:t>
      </w:r>
      <w:r w:rsidRPr="00003A5B">
        <w:rPr>
          <w:rFonts w:cstheme="minorHAnsi"/>
          <w:kern w:val="3"/>
        </w:rPr>
        <w:t xml:space="preserve"> – zobowiązany jest do pisemnego zawiadomienia Zamawiającego o ich usunięciu, co zostanie stwierdzone w protokole usunięcia usterek, wad lub braków.</w:t>
      </w:r>
    </w:p>
    <w:p w14:paraId="24B78AE1" w14:textId="35BA0793" w:rsidR="00511E98" w:rsidRPr="00003A5B" w:rsidRDefault="00181161" w:rsidP="0096014A">
      <w:pPr>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9</w:t>
      </w:r>
      <w:r w:rsidR="00511E98" w:rsidRPr="00003A5B">
        <w:rPr>
          <w:rFonts w:eastAsia="Calibri" w:cstheme="minorHAnsi"/>
          <w:kern w:val="3"/>
          <w:lang w:eastAsia="pl-PL"/>
        </w:rPr>
        <w:t>. W przypadku nie usunięcia przez Wykonawcę wszystkich wad, usterek i brak</w:t>
      </w:r>
      <w:r w:rsidR="00511E98" w:rsidRPr="00003A5B">
        <w:rPr>
          <w:rFonts w:eastAsia="Calibri" w:cstheme="minorHAnsi"/>
          <w:kern w:val="3"/>
          <w:lang w:val="es-ES" w:eastAsia="pl-PL"/>
        </w:rPr>
        <w:t>ó</w:t>
      </w:r>
      <w:r w:rsidR="00511E98" w:rsidRPr="00003A5B">
        <w:rPr>
          <w:rFonts w:eastAsia="Calibri" w:cstheme="minorHAnsi"/>
          <w:kern w:val="3"/>
          <w:lang w:eastAsia="pl-PL"/>
        </w:rPr>
        <w:t xml:space="preserve">w </w:t>
      </w:r>
      <w:proofErr w:type="spellStart"/>
      <w:r w:rsidR="00511E98" w:rsidRPr="00003A5B">
        <w:rPr>
          <w:rFonts w:eastAsia="Calibri" w:cstheme="minorHAnsi"/>
          <w:kern w:val="3"/>
          <w:lang w:eastAsia="pl-PL"/>
        </w:rPr>
        <w:t>w</w:t>
      </w:r>
      <w:proofErr w:type="spellEnd"/>
      <w:r w:rsidR="00511E98" w:rsidRPr="00003A5B">
        <w:rPr>
          <w:rFonts w:eastAsia="Calibri" w:cstheme="minorHAnsi"/>
          <w:kern w:val="3"/>
          <w:lang w:eastAsia="pl-PL"/>
        </w:rPr>
        <w:t xml:space="preserve"> terminach wskazanych w ust. </w:t>
      </w:r>
      <w:r w:rsidRPr="00003A5B">
        <w:rPr>
          <w:rFonts w:eastAsia="Calibri" w:cstheme="minorHAnsi"/>
          <w:kern w:val="3"/>
          <w:lang w:eastAsia="pl-PL"/>
        </w:rPr>
        <w:t>7</w:t>
      </w:r>
      <w:r w:rsidR="00511E98" w:rsidRPr="00003A5B">
        <w:rPr>
          <w:rFonts w:eastAsia="Calibri" w:cstheme="minorHAnsi"/>
          <w:kern w:val="3"/>
          <w:lang w:eastAsia="pl-PL"/>
        </w:rPr>
        <w:t xml:space="preserve">, Zamawiający – niezależnie od innych </w:t>
      </w:r>
      <w:proofErr w:type="spellStart"/>
      <w:r w:rsidR="00511E98" w:rsidRPr="00003A5B">
        <w:rPr>
          <w:rFonts w:eastAsia="Calibri" w:cstheme="minorHAnsi"/>
          <w:kern w:val="3"/>
          <w:lang w:eastAsia="pl-PL"/>
        </w:rPr>
        <w:t>środk</w:t>
      </w:r>
      <w:proofErr w:type="spellEnd"/>
      <w:r w:rsidR="00511E98" w:rsidRPr="00003A5B">
        <w:rPr>
          <w:rFonts w:eastAsia="Calibri" w:cstheme="minorHAnsi"/>
          <w:kern w:val="3"/>
          <w:lang w:val="es-ES" w:eastAsia="pl-PL"/>
        </w:rPr>
        <w:t>ó</w:t>
      </w:r>
      <w:r w:rsidR="00511E98" w:rsidRPr="00003A5B">
        <w:rPr>
          <w:rFonts w:eastAsia="Calibri" w:cstheme="minorHAnsi"/>
          <w:kern w:val="3"/>
          <w:lang w:eastAsia="pl-PL"/>
        </w:rPr>
        <w:t>w przewidzianych w Umowie – ma prawo zlecić osobom trzecim usunięcie wad i usterek oraz wykonanie niezrealizowanych rob</w:t>
      </w:r>
      <w:r w:rsidR="00511E98" w:rsidRPr="00003A5B">
        <w:rPr>
          <w:rFonts w:eastAsia="Calibri" w:cstheme="minorHAnsi"/>
          <w:kern w:val="3"/>
          <w:lang w:val="es-ES" w:eastAsia="pl-PL"/>
        </w:rPr>
        <w:t>ó</w:t>
      </w:r>
      <w:r w:rsidR="00511E98" w:rsidRPr="00003A5B">
        <w:rPr>
          <w:rFonts w:eastAsia="Calibri" w:cstheme="minorHAnsi"/>
          <w:kern w:val="3"/>
          <w:lang w:eastAsia="pl-PL"/>
        </w:rPr>
        <w:t>t na koszt Wykonawcy bez upoważnienia sądu.</w:t>
      </w:r>
    </w:p>
    <w:p w14:paraId="30579CBA" w14:textId="40D16A39" w:rsidR="00511E98" w:rsidRPr="00003A5B" w:rsidRDefault="00511E98" w:rsidP="0096014A">
      <w:pPr>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1</w:t>
      </w:r>
      <w:r w:rsidR="00181161" w:rsidRPr="00003A5B">
        <w:rPr>
          <w:rFonts w:eastAsia="Calibri" w:cstheme="minorHAnsi"/>
          <w:kern w:val="3"/>
          <w:lang w:eastAsia="pl-PL"/>
        </w:rPr>
        <w:t>0</w:t>
      </w:r>
      <w:r w:rsidRPr="00003A5B">
        <w:rPr>
          <w:rFonts w:eastAsia="Calibri" w:cstheme="minorHAnsi"/>
          <w:kern w:val="3"/>
          <w:lang w:eastAsia="pl-PL"/>
        </w:rPr>
        <w:t>. Wykonawca wyraża zgodę na potrącenie ze swojego wynagrodzenia koszt</w:t>
      </w:r>
      <w:r w:rsidRPr="00003A5B">
        <w:rPr>
          <w:rFonts w:eastAsia="Calibri" w:cstheme="minorHAnsi"/>
          <w:kern w:val="3"/>
          <w:lang w:val="es-ES" w:eastAsia="pl-PL"/>
        </w:rPr>
        <w:t>ó</w:t>
      </w:r>
      <w:r w:rsidRPr="00003A5B">
        <w:rPr>
          <w:rFonts w:eastAsia="Calibri" w:cstheme="minorHAnsi"/>
          <w:kern w:val="3"/>
          <w:lang w:eastAsia="pl-PL"/>
        </w:rPr>
        <w:t>w rob</w:t>
      </w:r>
      <w:r w:rsidRPr="00003A5B">
        <w:rPr>
          <w:rFonts w:eastAsia="Calibri" w:cstheme="minorHAnsi"/>
          <w:kern w:val="3"/>
          <w:lang w:val="es-ES" w:eastAsia="pl-PL"/>
        </w:rPr>
        <w:t>ó</w:t>
      </w:r>
      <w:r w:rsidRPr="00003A5B">
        <w:rPr>
          <w:rFonts w:eastAsia="Calibri" w:cstheme="minorHAnsi"/>
          <w:kern w:val="3"/>
          <w:lang w:val="da-DK" w:eastAsia="pl-PL"/>
        </w:rPr>
        <w:t>t, o</w:t>
      </w:r>
      <w:r w:rsidRPr="00003A5B">
        <w:rPr>
          <w:rFonts w:eastAsia="Calibri" w:cstheme="minorHAnsi"/>
          <w:kern w:val="3"/>
          <w:lang w:eastAsia="pl-PL"/>
        </w:rPr>
        <w:t>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rych</w:t>
      </w:r>
      <w:proofErr w:type="spellEnd"/>
      <w:r w:rsidRPr="00003A5B">
        <w:rPr>
          <w:rFonts w:eastAsia="Calibri" w:cstheme="minorHAnsi"/>
          <w:kern w:val="3"/>
          <w:lang w:eastAsia="pl-PL"/>
        </w:rPr>
        <w:t xml:space="preserve"> mowa w ust. </w:t>
      </w:r>
      <w:r w:rsidR="00181161" w:rsidRPr="00003A5B">
        <w:rPr>
          <w:rFonts w:eastAsia="Calibri" w:cstheme="minorHAnsi"/>
          <w:kern w:val="3"/>
          <w:lang w:eastAsia="pl-PL"/>
        </w:rPr>
        <w:t>9</w:t>
      </w:r>
      <w:r w:rsidRPr="00003A5B">
        <w:rPr>
          <w:rFonts w:eastAsia="Calibri" w:cstheme="minorHAnsi"/>
          <w:kern w:val="3"/>
          <w:lang w:eastAsia="pl-PL"/>
        </w:rPr>
        <w:t>.</w:t>
      </w:r>
    </w:p>
    <w:p w14:paraId="00929EE7" w14:textId="7777777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kern w:val="3"/>
          <w:lang w:eastAsia="pl-PL"/>
        </w:rPr>
        <w:t>§ 19.</w:t>
      </w:r>
    </w:p>
    <w:p w14:paraId="13E6BC31" w14:textId="7777777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b/>
          <w:bCs/>
          <w:kern w:val="3"/>
          <w:lang w:eastAsia="pl-PL"/>
        </w:rPr>
        <w:t>Warunki gwarancji.</w:t>
      </w:r>
    </w:p>
    <w:p w14:paraId="15CE6717" w14:textId="77777777" w:rsidR="005A4001" w:rsidRPr="00003A5B" w:rsidRDefault="005A4001">
      <w:pPr>
        <w:widowControl w:val="0"/>
        <w:numPr>
          <w:ilvl w:val="0"/>
          <w:numId w:val="54"/>
        </w:numPr>
        <w:tabs>
          <w:tab w:val="left" w:pos="284"/>
        </w:tabs>
        <w:suppressAutoHyphens/>
        <w:autoSpaceDN w:val="0"/>
        <w:spacing w:after="0" w:line="319" w:lineRule="auto"/>
        <w:ind w:left="142" w:hanging="142"/>
        <w:jc w:val="both"/>
        <w:textAlignment w:val="baseline"/>
        <w:rPr>
          <w:rFonts w:eastAsia="Arial Unicode MS" w:cstheme="minorHAnsi"/>
          <w:kern w:val="3"/>
          <w:lang w:eastAsia="pl-PL"/>
        </w:rPr>
      </w:pPr>
      <w:r w:rsidRPr="00003A5B">
        <w:rPr>
          <w:rFonts w:eastAsia="Calibri" w:cstheme="minorHAnsi"/>
          <w:kern w:val="3"/>
          <w:lang w:eastAsia="pl-PL"/>
        </w:rPr>
        <w:t xml:space="preserve">Wykonawca udziela Zamawiającemu gwarancji zgodnie ze złożoną </w:t>
      </w:r>
      <w:r w:rsidRPr="00003A5B">
        <w:rPr>
          <w:rFonts w:eastAsia="Calibri" w:cstheme="minorHAnsi"/>
          <w:kern w:val="3"/>
          <w:lang w:val="pt-PT" w:eastAsia="pl-PL"/>
        </w:rPr>
        <w:t>ofert</w:t>
      </w:r>
      <w:r w:rsidRPr="00003A5B">
        <w:rPr>
          <w:rFonts w:eastAsia="Calibri" w:cstheme="minorHAnsi"/>
          <w:kern w:val="3"/>
          <w:lang w:eastAsia="pl-PL"/>
        </w:rPr>
        <w:t>ą.</w:t>
      </w:r>
    </w:p>
    <w:p w14:paraId="2A55A0AE" w14:textId="0C7FE6E0" w:rsidR="005A4001" w:rsidRPr="00003A5B" w:rsidRDefault="005A4001" w:rsidP="0096014A">
      <w:pPr>
        <w:widowControl w:val="0"/>
        <w:numPr>
          <w:ilvl w:val="0"/>
          <w:numId w:val="54"/>
        </w:numPr>
        <w:tabs>
          <w:tab w:val="left" w:pos="284"/>
        </w:tabs>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Wykonawca przejmuje pełną odpowiedzialność za fachowe, technicznie nienaganne, zgodne z</w:t>
      </w:r>
      <w:r w:rsidR="00F90D99" w:rsidRPr="00003A5B">
        <w:rPr>
          <w:rFonts w:eastAsia="Calibri" w:cstheme="minorHAnsi"/>
          <w:strike/>
          <w:kern w:val="3"/>
          <w:lang w:eastAsia="pl-PL"/>
        </w:rPr>
        <w:t> </w:t>
      </w:r>
      <w:r w:rsidRPr="00003A5B">
        <w:rPr>
          <w:rFonts w:eastAsia="Calibri" w:cstheme="minorHAnsi"/>
          <w:kern w:val="3"/>
          <w:lang w:eastAsia="pl-PL"/>
        </w:rPr>
        <w:t>aktualnym stanem techniki oraz odpowiadające przyjętym zasadom sztuki budowlanej, przepisom prawa, wykonanie rob</w:t>
      </w:r>
      <w:r w:rsidRPr="00003A5B">
        <w:rPr>
          <w:rFonts w:eastAsia="Calibri" w:cstheme="minorHAnsi"/>
          <w:kern w:val="3"/>
          <w:lang w:val="es-ES" w:eastAsia="pl-PL"/>
        </w:rPr>
        <w:t>ó</w:t>
      </w:r>
      <w:r w:rsidRPr="00003A5B">
        <w:rPr>
          <w:rFonts w:eastAsia="Calibri" w:cstheme="minorHAnsi"/>
          <w:kern w:val="3"/>
          <w:lang w:eastAsia="pl-PL"/>
        </w:rPr>
        <w:t>t i zgodność z normami, dostarczonych i zastosowanych materiałów, konstrukcji i urządzeń.</w:t>
      </w:r>
    </w:p>
    <w:p w14:paraId="320201B3" w14:textId="77777777" w:rsidR="005A4001" w:rsidRPr="00003A5B" w:rsidRDefault="005A4001" w:rsidP="0096014A">
      <w:pPr>
        <w:widowControl w:val="0"/>
        <w:numPr>
          <w:ilvl w:val="0"/>
          <w:numId w:val="54"/>
        </w:numPr>
        <w:tabs>
          <w:tab w:val="left" w:pos="284"/>
        </w:tabs>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W ramach gwarancji Wykonawca obowiązany jest do usunięcia wad fizycznych lub do wymiany rzeczy na wolne od wad.</w:t>
      </w:r>
    </w:p>
    <w:p w14:paraId="120800FE" w14:textId="49F0215E" w:rsidR="005A4001" w:rsidRPr="00003A5B" w:rsidRDefault="005A4001" w:rsidP="0096014A">
      <w:pPr>
        <w:widowControl w:val="0"/>
        <w:numPr>
          <w:ilvl w:val="0"/>
          <w:numId w:val="54"/>
        </w:numPr>
        <w:tabs>
          <w:tab w:val="left" w:pos="284"/>
        </w:tabs>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 xml:space="preserve">Gwarancją Wykonawcy objęte są wszystkie roboty wykonane na podstawie </w:t>
      </w:r>
      <w:r w:rsidR="007856A8" w:rsidRPr="00003A5B">
        <w:rPr>
          <w:rFonts w:eastAsia="Calibri" w:cstheme="minorHAnsi"/>
          <w:kern w:val="3"/>
          <w:lang w:eastAsia="pl-PL"/>
        </w:rPr>
        <w:t>U</w:t>
      </w:r>
      <w:r w:rsidRPr="00003A5B">
        <w:rPr>
          <w:rFonts w:eastAsia="Calibri" w:cstheme="minorHAnsi"/>
          <w:kern w:val="3"/>
          <w:lang w:eastAsia="pl-PL"/>
        </w:rPr>
        <w:t xml:space="preserve">mowy, bez względu na to, czy zostały wykonane przez Wykonawcę, czy przez osoby trzecie,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rymi</w:t>
      </w:r>
      <w:proofErr w:type="spellEnd"/>
      <w:r w:rsidRPr="00003A5B">
        <w:rPr>
          <w:rFonts w:eastAsia="Calibri" w:cstheme="minorHAnsi"/>
          <w:kern w:val="3"/>
          <w:lang w:eastAsia="pl-PL"/>
        </w:rPr>
        <w:t xml:space="preserve"> posłużył się on przy wykonywaniu </w:t>
      </w:r>
      <w:r w:rsidR="007856A8" w:rsidRPr="00003A5B">
        <w:rPr>
          <w:rFonts w:eastAsia="Calibri" w:cstheme="minorHAnsi"/>
          <w:kern w:val="3"/>
          <w:lang w:eastAsia="pl-PL"/>
        </w:rPr>
        <w:t>U</w:t>
      </w:r>
      <w:r w:rsidRPr="00003A5B">
        <w:rPr>
          <w:rFonts w:eastAsia="Calibri" w:cstheme="minorHAnsi"/>
          <w:kern w:val="3"/>
          <w:lang w:eastAsia="pl-PL"/>
        </w:rPr>
        <w:t>mowy. Gwarancja udzielona przez Wykonawcę dotyczy jakości wykonanych rob</w:t>
      </w:r>
      <w:r w:rsidRPr="00003A5B">
        <w:rPr>
          <w:rFonts w:eastAsia="Calibri" w:cstheme="minorHAnsi"/>
          <w:kern w:val="3"/>
          <w:lang w:val="es-ES" w:eastAsia="pl-PL"/>
        </w:rPr>
        <w:t>ó</w:t>
      </w:r>
      <w:r w:rsidRPr="00003A5B">
        <w:rPr>
          <w:rFonts w:eastAsia="Calibri" w:cstheme="minorHAnsi"/>
          <w:kern w:val="3"/>
          <w:lang w:eastAsia="pl-PL"/>
        </w:rPr>
        <w:t xml:space="preserve">t oraz użytych materiałów, instalacji oraz urządzeń i obejmuje całość przedmiotu </w:t>
      </w:r>
      <w:r w:rsidR="007856A8" w:rsidRPr="00003A5B">
        <w:rPr>
          <w:rFonts w:eastAsia="Calibri" w:cstheme="minorHAnsi"/>
          <w:kern w:val="3"/>
          <w:lang w:eastAsia="pl-PL"/>
        </w:rPr>
        <w:t>U</w:t>
      </w:r>
      <w:r w:rsidRPr="00003A5B">
        <w:rPr>
          <w:rFonts w:eastAsia="Calibri" w:cstheme="minorHAnsi"/>
          <w:kern w:val="3"/>
          <w:lang w:eastAsia="pl-PL"/>
        </w:rPr>
        <w:t>mowy.</w:t>
      </w:r>
    </w:p>
    <w:p w14:paraId="581ABAA5" w14:textId="30E34025" w:rsidR="005A4001" w:rsidRPr="00003A5B" w:rsidRDefault="005A4001" w:rsidP="0096014A">
      <w:pPr>
        <w:widowControl w:val="0"/>
        <w:numPr>
          <w:ilvl w:val="0"/>
          <w:numId w:val="54"/>
        </w:numPr>
        <w:tabs>
          <w:tab w:val="left" w:pos="284"/>
        </w:tabs>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 xml:space="preserve">Czas trwania </w:t>
      </w:r>
      <w:r w:rsidRPr="00003A5B">
        <w:rPr>
          <w:rFonts w:eastAsia="Calibri" w:cstheme="minorHAnsi"/>
          <w:b/>
          <w:bCs/>
          <w:kern w:val="3"/>
          <w:lang w:eastAsia="pl-PL"/>
        </w:rPr>
        <w:t>gwarancji i rękojmi wynosi ………….. miesiące</w:t>
      </w:r>
      <w:r w:rsidR="00CC7472" w:rsidRPr="00003A5B">
        <w:rPr>
          <w:rFonts w:eastAsia="Calibri" w:cstheme="minorHAnsi"/>
          <w:b/>
          <w:bCs/>
          <w:kern w:val="3"/>
          <w:lang w:eastAsia="pl-PL"/>
        </w:rPr>
        <w:t xml:space="preserve"> (zgodnie z zadeklarowanym okresem w</w:t>
      </w:r>
      <w:r w:rsidR="00F90D99" w:rsidRPr="00003A5B">
        <w:rPr>
          <w:rFonts w:eastAsia="Calibri" w:cstheme="minorHAnsi"/>
          <w:b/>
          <w:bCs/>
          <w:kern w:val="3"/>
          <w:lang w:eastAsia="pl-PL"/>
        </w:rPr>
        <w:t> </w:t>
      </w:r>
      <w:r w:rsidR="00CC7472" w:rsidRPr="00003A5B">
        <w:rPr>
          <w:rFonts w:eastAsia="Calibri" w:cstheme="minorHAnsi"/>
          <w:b/>
          <w:bCs/>
          <w:kern w:val="3"/>
          <w:lang w:eastAsia="pl-PL"/>
        </w:rPr>
        <w:t>Formularzu ofertowym)</w:t>
      </w:r>
      <w:r w:rsidRPr="00003A5B">
        <w:rPr>
          <w:rFonts w:eastAsia="Calibri" w:cstheme="minorHAnsi"/>
          <w:kern w:val="3"/>
          <w:lang w:eastAsia="pl-PL"/>
        </w:rPr>
        <w:t xml:space="preserve"> licząc od daty odbioru końcowego przedmiotu </w:t>
      </w:r>
      <w:r w:rsidR="007856A8" w:rsidRPr="00003A5B">
        <w:rPr>
          <w:rFonts w:eastAsia="Calibri" w:cstheme="minorHAnsi"/>
          <w:kern w:val="3"/>
          <w:lang w:eastAsia="pl-PL"/>
        </w:rPr>
        <w:t>U</w:t>
      </w:r>
      <w:r w:rsidRPr="00003A5B">
        <w:rPr>
          <w:rFonts w:eastAsia="Calibri" w:cstheme="minorHAnsi"/>
          <w:kern w:val="3"/>
          <w:lang w:eastAsia="pl-PL"/>
        </w:rPr>
        <w:t xml:space="preserve">mowy. Udzielenie </w:t>
      </w:r>
      <w:r w:rsidRPr="00003A5B">
        <w:rPr>
          <w:rFonts w:eastAsia="Calibri" w:cstheme="minorHAnsi"/>
          <w:kern w:val="3"/>
          <w:lang w:eastAsia="pl-PL"/>
        </w:rPr>
        <w:lastRenderedPageBreak/>
        <w:t xml:space="preserve">gwarancji na powyższych warunkach nie wyłącza uprawnień Zamawiającego z tytułu rękojmi za wady przedmiotu </w:t>
      </w:r>
      <w:r w:rsidR="00200380" w:rsidRPr="00003A5B">
        <w:rPr>
          <w:rFonts w:eastAsia="Calibri" w:cstheme="minorHAnsi"/>
          <w:kern w:val="3"/>
          <w:lang w:eastAsia="pl-PL"/>
        </w:rPr>
        <w:t>U</w:t>
      </w:r>
      <w:r w:rsidRPr="00003A5B">
        <w:rPr>
          <w:rFonts w:eastAsia="Calibri" w:cstheme="minorHAnsi"/>
          <w:kern w:val="3"/>
          <w:lang w:eastAsia="pl-PL"/>
        </w:rPr>
        <w:t>mowy, określonych w Kodeksie cywilnym.</w:t>
      </w:r>
    </w:p>
    <w:p w14:paraId="14772E23" w14:textId="77777777" w:rsidR="005A4001" w:rsidRPr="00003A5B" w:rsidRDefault="005A4001" w:rsidP="0096014A">
      <w:pPr>
        <w:widowControl w:val="0"/>
        <w:numPr>
          <w:ilvl w:val="0"/>
          <w:numId w:val="54"/>
        </w:numPr>
        <w:tabs>
          <w:tab w:val="left" w:pos="284"/>
        </w:tabs>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 xml:space="preserve">Jeżeli na </w:t>
      </w:r>
      <w:proofErr w:type="spellStart"/>
      <w:r w:rsidRPr="00003A5B">
        <w:rPr>
          <w:rFonts w:eastAsia="Calibri" w:cstheme="minorHAnsi"/>
          <w:kern w:val="3"/>
          <w:lang w:eastAsia="pl-PL"/>
        </w:rPr>
        <w:t>poszczeg</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lne</w:t>
      </w:r>
      <w:proofErr w:type="spellEnd"/>
      <w:r w:rsidRPr="00003A5B">
        <w:rPr>
          <w:rFonts w:eastAsia="Calibri" w:cstheme="minorHAnsi"/>
          <w:kern w:val="3"/>
          <w:lang w:eastAsia="pl-PL"/>
        </w:rPr>
        <w:t xml:space="preserve"> materiały lub urządzenia udzielona jest gwarancja producenta na okres dłuższy niż określony w ust. 5 okres gwarancji udzielonej przez Wykonawcę odpowiada okresowi gwarancji udzielonej przez producenta.</w:t>
      </w:r>
    </w:p>
    <w:p w14:paraId="3B31BCF2" w14:textId="77777777" w:rsidR="005A4001" w:rsidRPr="00003A5B" w:rsidRDefault="005A4001" w:rsidP="0096014A">
      <w:pPr>
        <w:widowControl w:val="0"/>
        <w:numPr>
          <w:ilvl w:val="0"/>
          <w:numId w:val="54"/>
        </w:numPr>
        <w:tabs>
          <w:tab w:val="left" w:pos="284"/>
        </w:tabs>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 xml:space="preserve">Jeżeli na </w:t>
      </w:r>
      <w:proofErr w:type="spellStart"/>
      <w:r w:rsidRPr="00003A5B">
        <w:rPr>
          <w:rFonts w:eastAsia="Calibri" w:cstheme="minorHAnsi"/>
          <w:kern w:val="3"/>
          <w:lang w:eastAsia="pl-PL"/>
        </w:rPr>
        <w:t>poszczeg</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lne</w:t>
      </w:r>
      <w:proofErr w:type="spellEnd"/>
      <w:r w:rsidRPr="00003A5B">
        <w:rPr>
          <w:rFonts w:eastAsia="Calibri" w:cstheme="minorHAnsi"/>
          <w:kern w:val="3"/>
          <w:lang w:eastAsia="pl-PL"/>
        </w:rPr>
        <w:t xml:space="preserve"> materiały lub urządzenia udzielona jest gwarancja producenta na okres kr</w:t>
      </w:r>
      <w:r w:rsidRPr="00003A5B">
        <w:rPr>
          <w:rFonts w:eastAsia="Calibri" w:cstheme="minorHAnsi"/>
          <w:kern w:val="3"/>
          <w:lang w:val="es-ES" w:eastAsia="pl-PL"/>
        </w:rPr>
        <w:t>ó</w:t>
      </w:r>
      <w:proofErr w:type="spellStart"/>
      <w:r w:rsidRPr="00003A5B">
        <w:rPr>
          <w:rFonts w:eastAsia="Calibri" w:cstheme="minorHAnsi"/>
          <w:kern w:val="3"/>
          <w:lang w:eastAsia="pl-PL"/>
        </w:rPr>
        <w:t>tszy</w:t>
      </w:r>
      <w:proofErr w:type="spellEnd"/>
      <w:r w:rsidRPr="00003A5B">
        <w:rPr>
          <w:rFonts w:eastAsia="Calibri" w:cstheme="minorHAnsi"/>
          <w:kern w:val="3"/>
          <w:lang w:eastAsia="pl-PL"/>
        </w:rPr>
        <w:t xml:space="preserve"> niż określony w ust. 5 obowiązuje okres gwarancji wskazany w ust. 5.</w:t>
      </w:r>
    </w:p>
    <w:p w14:paraId="7E2A6DA5" w14:textId="77777777" w:rsidR="005A4001" w:rsidRPr="00003A5B" w:rsidRDefault="005A4001" w:rsidP="0096014A">
      <w:pPr>
        <w:widowControl w:val="0"/>
        <w:numPr>
          <w:ilvl w:val="0"/>
          <w:numId w:val="54"/>
        </w:numPr>
        <w:tabs>
          <w:tab w:val="left" w:pos="284"/>
        </w:tabs>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Wykonawca zapewnia wykonanie naprawy gwarancyjnej</w:t>
      </w:r>
      <w:r w:rsidRPr="00003A5B">
        <w:rPr>
          <w:rFonts w:eastAsia="Calibri" w:cstheme="minorHAnsi"/>
          <w:b/>
          <w:bCs/>
          <w:kern w:val="3"/>
          <w:lang w:eastAsia="pl-PL"/>
        </w:rPr>
        <w:t xml:space="preserve"> </w:t>
      </w:r>
      <w:r w:rsidRPr="00003A5B">
        <w:rPr>
          <w:rFonts w:eastAsia="Calibri" w:cstheme="minorHAnsi"/>
          <w:kern w:val="3"/>
          <w:lang w:eastAsia="pl-PL"/>
        </w:rPr>
        <w:t xml:space="preserve">oraz z tytułu rękojmi w przypadku usterki niepowodującej żadnych </w:t>
      </w:r>
      <w:proofErr w:type="spellStart"/>
      <w:r w:rsidRPr="00003A5B">
        <w:rPr>
          <w:rFonts w:eastAsia="Calibri" w:cstheme="minorHAnsi"/>
          <w:kern w:val="3"/>
          <w:lang w:eastAsia="pl-PL"/>
        </w:rPr>
        <w:t>szk</w:t>
      </w:r>
      <w:proofErr w:type="spellEnd"/>
      <w:r w:rsidRPr="00003A5B">
        <w:rPr>
          <w:rFonts w:eastAsia="Calibri" w:cstheme="minorHAnsi"/>
          <w:kern w:val="3"/>
          <w:lang w:val="es-ES" w:eastAsia="pl-PL"/>
        </w:rPr>
        <w:t>ó</w:t>
      </w:r>
      <w:r w:rsidRPr="00003A5B">
        <w:rPr>
          <w:rFonts w:eastAsia="Calibri" w:cstheme="minorHAnsi"/>
          <w:kern w:val="3"/>
          <w:lang w:eastAsia="pl-PL"/>
        </w:rPr>
        <w:t>d Zamawiającemu bądź osobom trzecim w okresie do 14 dni od daty zgłoszenia przez Zamawiającego. W przypadku wystąpienia awarii mogącej skutkować powstaniem szkody po stronie Zamawiającego bądź os</w:t>
      </w:r>
      <w:r w:rsidRPr="00003A5B">
        <w:rPr>
          <w:rFonts w:eastAsia="Calibri" w:cstheme="minorHAnsi"/>
          <w:kern w:val="3"/>
          <w:lang w:val="es-ES" w:eastAsia="pl-PL"/>
        </w:rPr>
        <w:t>ó</w:t>
      </w:r>
      <w:r w:rsidRPr="00003A5B">
        <w:rPr>
          <w:rFonts w:eastAsia="Calibri" w:cstheme="minorHAnsi"/>
          <w:kern w:val="3"/>
          <w:lang w:eastAsia="pl-PL"/>
        </w:rPr>
        <w:t>b trzecich, podjęcie działań zmierzających do jej usunięcia nastąpi w czasie 24 godzin.</w:t>
      </w:r>
    </w:p>
    <w:p w14:paraId="3CBD5C10" w14:textId="77777777" w:rsidR="005A4001" w:rsidRPr="00003A5B" w:rsidRDefault="005A4001" w:rsidP="0096014A">
      <w:pPr>
        <w:widowControl w:val="0"/>
        <w:numPr>
          <w:ilvl w:val="0"/>
          <w:numId w:val="54"/>
        </w:numPr>
        <w:tabs>
          <w:tab w:val="left" w:pos="284"/>
        </w:tabs>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 xml:space="preserve">Zgłoszenie, o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r w:rsidRPr="00003A5B">
        <w:rPr>
          <w:rFonts w:eastAsia="Calibri" w:cstheme="minorHAnsi"/>
          <w:kern w:val="3"/>
          <w:lang w:eastAsia="pl-PL"/>
        </w:rPr>
        <w:t>rym mowa w ust. 8 będą dokonywane faksem, mailem lub pisemnie na adres Wykonawcy.</w:t>
      </w:r>
    </w:p>
    <w:p w14:paraId="478194E0" w14:textId="5F4638BE" w:rsidR="005A4001" w:rsidRPr="00003A5B" w:rsidRDefault="005A4001" w:rsidP="0096014A">
      <w:pPr>
        <w:tabs>
          <w:tab w:val="left" w:pos="284"/>
        </w:tabs>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10.</w:t>
      </w:r>
      <w:r w:rsidR="007C19D5" w:rsidRPr="00003A5B">
        <w:rPr>
          <w:rFonts w:eastAsia="Calibri" w:cstheme="minorHAnsi"/>
          <w:kern w:val="3"/>
          <w:lang w:eastAsia="pl-PL"/>
        </w:rPr>
        <w:tab/>
      </w:r>
      <w:r w:rsidRPr="00003A5B">
        <w:rPr>
          <w:rFonts w:eastAsia="Calibri" w:cstheme="minorHAnsi"/>
          <w:kern w:val="3"/>
          <w:lang w:eastAsia="pl-PL"/>
        </w:rPr>
        <w:t xml:space="preserve">W celu ustalenia przyczyn i </w:t>
      </w:r>
      <w:proofErr w:type="spellStart"/>
      <w:r w:rsidRPr="00003A5B">
        <w:rPr>
          <w:rFonts w:eastAsia="Calibri" w:cstheme="minorHAnsi"/>
          <w:kern w:val="3"/>
          <w:lang w:eastAsia="pl-PL"/>
        </w:rPr>
        <w:t>skutk</w:t>
      </w:r>
      <w:proofErr w:type="spellEnd"/>
      <w:r w:rsidRPr="00003A5B">
        <w:rPr>
          <w:rFonts w:eastAsia="Calibri" w:cstheme="minorHAnsi"/>
          <w:kern w:val="3"/>
          <w:lang w:val="es-ES" w:eastAsia="pl-PL"/>
        </w:rPr>
        <w:t>ó</w:t>
      </w:r>
      <w:r w:rsidRPr="00003A5B">
        <w:rPr>
          <w:rFonts w:eastAsia="Calibri" w:cstheme="minorHAnsi"/>
          <w:kern w:val="3"/>
          <w:lang w:eastAsia="pl-PL"/>
        </w:rPr>
        <w:t>w wad rob</w:t>
      </w:r>
      <w:r w:rsidRPr="00003A5B">
        <w:rPr>
          <w:rFonts w:eastAsia="Calibri" w:cstheme="minorHAnsi"/>
          <w:kern w:val="3"/>
          <w:lang w:val="es-ES" w:eastAsia="pl-PL"/>
        </w:rPr>
        <w:t>ó</w:t>
      </w:r>
      <w:r w:rsidRPr="00003A5B">
        <w:rPr>
          <w:rFonts w:eastAsia="Calibri" w:cstheme="minorHAnsi"/>
          <w:kern w:val="3"/>
          <w:lang w:eastAsia="pl-PL"/>
        </w:rPr>
        <w:t xml:space="preserve">t budowlanych stwierdzonych w okresie rękojmi za wady lub gwarancji jakości Zamawiający może zlecić rzeczoznawcy/rzeczoznawcom budowlanemu/budowlanym wykonanie ekspertyzy/opinii technicznej. Jeżeli ekspertyza/opinia techniczna potwierdzi, że wady nie wynikają z niewłaściwej eksploatacji przedmiotu </w:t>
      </w:r>
      <w:r w:rsidR="00200380" w:rsidRPr="00003A5B">
        <w:rPr>
          <w:rFonts w:eastAsia="Calibri" w:cstheme="minorHAnsi"/>
          <w:kern w:val="3"/>
          <w:lang w:eastAsia="pl-PL"/>
        </w:rPr>
        <w:t>U</w:t>
      </w:r>
      <w:r w:rsidRPr="00003A5B">
        <w:rPr>
          <w:rFonts w:eastAsia="Calibri" w:cstheme="minorHAnsi"/>
          <w:kern w:val="3"/>
          <w:lang w:eastAsia="pl-PL"/>
        </w:rPr>
        <w:t>mowy, Wykonawca zwraca Zamawiającemu koszty wykonania ekspertyzy/opinii technicznej w terminie</w:t>
      </w:r>
      <w:r w:rsidRPr="00003A5B">
        <w:rPr>
          <w:rFonts w:eastAsia="Calibri" w:cstheme="minorHAnsi"/>
          <w:i/>
          <w:iCs/>
          <w:kern w:val="3"/>
          <w:lang w:eastAsia="pl-PL"/>
        </w:rPr>
        <w:t xml:space="preserve"> </w:t>
      </w:r>
      <w:r w:rsidRPr="00003A5B">
        <w:rPr>
          <w:rFonts w:eastAsia="Calibri" w:cstheme="minorHAnsi"/>
          <w:kern w:val="3"/>
          <w:lang w:eastAsia="pl-PL"/>
        </w:rPr>
        <w:t>14 dni kalendarzowych od dnia otrzymania od Zamawiającego faktury oraz usuwa wady w ramach rękojmi za wady lub gwarancji jakości.</w:t>
      </w:r>
    </w:p>
    <w:p w14:paraId="51391EA7" w14:textId="1101F468" w:rsidR="005A4001" w:rsidRPr="00003A5B" w:rsidRDefault="005A4001" w:rsidP="0096014A">
      <w:pPr>
        <w:tabs>
          <w:tab w:val="left" w:pos="284"/>
          <w:tab w:val="left" w:pos="426"/>
        </w:tabs>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11.W przypadku niespełnienia zobowiązań określonych w ust. 8 Zamawiający może zlecić wykonanie napraw osobie trzeciej na koszt i ryzyko Wykonawcy bez upoważnienia sądu. Wielkość robocizny i</w:t>
      </w:r>
      <w:r w:rsidR="00F90D99" w:rsidRPr="00003A5B">
        <w:rPr>
          <w:rFonts w:eastAsia="Calibri" w:cstheme="minorHAnsi"/>
          <w:kern w:val="3"/>
          <w:lang w:eastAsia="pl-PL"/>
        </w:rPr>
        <w:t> </w:t>
      </w:r>
      <w:r w:rsidRPr="00003A5B">
        <w:rPr>
          <w:rFonts w:eastAsia="Calibri" w:cstheme="minorHAnsi"/>
          <w:kern w:val="3"/>
          <w:lang w:eastAsia="pl-PL"/>
        </w:rPr>
        <w:t>materiału zostanie obliczona na podstawie Katalogu Nakład</w:t>
      </w:r>
      <w:r w:rsidRPr="00003A5B">
        <w:rPr>
          <w:rFonts w:eastAsia="Calibri" w:cstheme="minorHAnsi"/>
          <w:kern w:val="3"/>
          <w:lang w:val="es-ES" w:eastAsia="pl-PL"/>
        </w:rPr>
        <w:t>ó</w:t>
      </w:r>
      <w:r w:rsidRPr="00003A5B">
        <w:rPr>
          <w:rFonts w:eastAsia="Calibri" w:cstheme="minorHAnsi"/>
          <w:kern w:val="3"/>
          <w:lang w:eastAsia="pl-PL"/>
        </w:rPr>
        <w:t>w Rzeczowych, a stawki wyjściowe obowiązujące w dniu naprawy wg średnich stawek zawartych w wydawnictwach SEKOCENBUD.</w:t>
      </w:r>
    </w:p>
    <w:p w14:paraId="1759DF3C" w14:textId="77777777" w:rsidR="005A4001" w:rsidRPr="00003A5B" w:rsidRDefault="005A4001" w:rsidP="005A4001">
      <w:pPr>
        <w:tabs>
          <w:tab w:val="left" w:pos="284"/>
          <w:tab w:val="left" w:pos="426"/>
        </w:tabs>
        <w:suppressAutoHyphens/>
        <w:autoSpaceDN w:val="0"/>
        <w:spacing w:after="0" w:line="319" w:lineRule="auto"/>
        <w:ind w:left="142" w:hanging="142"/>
        <w:jc w:val="both"/>
        <w:textAlignment w:val="baseline"/>
        <w:rPr>
          <w:rFonts w:eastAsia="Arial Unicode MS" w:cstheme="minorHAnsi"/>
          <w:kern w:val="3"/>
        </w:rPr>
      </w:pPr>
      <w:r w:rsidRPr="00003A5B">
        <w:rPr>
          <w:rFonts w:eastAsia="Calibri" w:cstheme="minorHAnsi"/>
          <w:kern w:val="3"/>
          <w:lang w:eastAsia="pl-PL"/>
        </w:rPr>
        <w:t xml:space="preserve">12.Usunięcie wad zostaje stwierdzone w protokołach </w:t>
      </w:r>
      <w:proofErr w:type="spellStart"/>
      <w:r w:rsidRPr="00003A5B">
        <w:rPr>
          <w:rFonts w:eastAsia="Calibri" w:cstheme="minorHAnsi"/>
          <w:kern w:val="3"/>
          <w:lang w:eastAsia="pl-PL"/>
        </w:rPr>
        <w:t>pousterkowych</w:t>
      </w:r>
      <w:proofErr w:type="spellEnd"/>
      <w:r w:rsidRPr="00003A5B">
        <w:rPr>
          <w:rFonts w:eastAsia="Calibri" w:cstheme="minorHAnsi"/>
          <w:kern w:val="3"/>
          <w:lang w:eastAsia="pl-PL"/>
        </w:rPr>
        <w:t xml:space="preserve">. </w:t>
      </w:r>
    </w:p>
    <w:p w14:paraId="49F0D01A" w14:textId="77777777" w:rsidR="00E61B53" w:rsidRPr="00003A5B" w:rsidRDefault="00E61B53" w:rsidP="008E1487">
      <w:pPr>
        <w:suppressAutoHyphens/>
        <w:autoSpaceDN w:val="0"/>
        <w:spacing w:after="0" w:line="319" w:lineRule="auto"/>
        <w:textAlignment w:val="baseline"/>
        <w:rPr>
          <w:rFonts w:eastAsia="Times New Roman" w:cstheme="minorHAnsi"/>
          <w:kern w:val="3"/>
          <w:lang w:eastAsia="pl-PL"/>
        </w:rPr>
      </w:pPr>
    </w:p>
    <w:p w14:paraId="3EA1E2DD" w14:textId="7777777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kern w:val="3"/>
          <w:lang w:eastAsia="pl-PL"/>
        </w:rPr>
        <w:t>§ 20.</w:t>
      </w:r>
    </w:p>
    <w:p w14:paraId="63890F20" w14:textId="7777777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b/>
          <w:bCs/>
          <w:kern w:val="3"/>
          <w:lang w:eastAsia="pl-PL"/>
        </w:rPr>
        <w:t>Warunki płatności.</w:t>
      </w:r>
    </w:p>
    <w:p w14:paraId="1C162C79" w14:textId="366C58E0" w:rsidR="005A4001" w:rsidRPr="00003A5B" w:rsidRDefault="005A4001" w:rsidP="0096014A">
      <w:pPr>
        <w:widowControl w:val="0"/>
        <w:suppressAutoHyphens/>
        <w:autoSpaceDN w:val="0"/>
        <w:spacing w:after="0" w:line="319" w:lineRule="auto"/>
        <w:ind w:left="284" w:hanging="284"/>
        <w:jc w:val="both"/>
        <w:textAlignment w:val="baseline"/>
        <w:rPr>
          <w:rFonts w:eastAsia="Calibri" w:cstheme="minorHAnsi"/>
          <w:kern w:val="3"/>
          <w:lang w:eastAsia="pl-PL"/>
        </w:rPr>
      </w:pPr>
      <w:r w:rsidRPr="00003A5B">
        <w:rPr>
          <w:rFonts w:eastAsia="Calibri" w:cstheme="minorHAnsi"/>
          <w:kern w:val="3"/>
          <w:lang w:eastAsia="pl-PL"/>
        </w:rPr>
        <w:t xml:space="preserve">1. Warunkiem otrzymania wynagrodzenia jest </w:t>
      </w:r>
      <w:proofErr w:type="spellStart"/>
      <w:r w:rsidRPr="00003A5B">
        <w:rPr>
          <w:rFonts w:eastAsia="Calibri" w:cstheme="minorHAnsi"/>
          <w:kern w:val="3"/>
          <w:lang w:eastAsia="pl-PL"/>
        </w:rPr>
        <w:t>odbi</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r przedmiotu </w:t>
      </w:r>
      <w:r w:rsidR="00200380" w:rsidRPr="00003A5B">
        <w:rPr>
          <w:rFonts w:eastAsia="Calibri" w:cstheme="minorHAnsi"/>
          <w:kern w:val="3"/>
          <w:lang w:eastAsia="pl-PL"/>
        </w:rPr>
        <w:t>U</w:t>
      </w:r>
      <w:r w:rsidRPr="00003A5B">
        <w:rPr>
          <w:rFonts w:eastAsia="Calibri" w:cstheme="minorHAnsi"/>
          <w:kern w:val="3"/>
          <w:lang w:eastAsia="pl-PL"/>
        </w:rPr>
        <w:t>mowy potwierdzony stosownym protokołem odbioru końcowego rob</w:t>
      </w:r>
      <w:r w:rsidRPr="00003A5B">
        <w:rPr>
          <w:rFonts w:eastAsia="Calibri" w:cstheme="minorHAnsi"/>
          <w:kern w:val="3"/>
          <w:lang w:val="es-ES" w:eastAsia="pl-PL"/>
        </w:rPr>
        <w:t>ó</w:t>
      </w:r>
      <w:r w:rsidRPr="00003A5B">
        <w:rPr>
          <w:rFonts w:eastAsia="Calibri" w:cstheme="minorHAnsi"/>
          <w:kern w:val="3"/>
          <w:lang w:eastAsia="pl-PL"/>
        </w:rPr>
        <w:t>t, podpisanym zgodnie z</w:t>
      </w:r>
      <w:r w:rsidR="00F90D99" w:rsidRPr="00003A5B">
        <w:rPr>
          <w:rFonts w:eastAsia="Calibri" w:cstheme="minorHAnsi"/>
          <w:kern w:val="3"/>
          <w:lang w:eastAsia="pl-PL"/>
        </w:rPr>
        <w:t xml:space="preserve"> </w:t>
      </w:r>
      <w:r w:rsidRPr="00003A5B">
        <w:rPr>
          <w:rFonts w:eastAsia="Calibri" w:cstheme="minorHAnsi"/>
          <w:kern w:val="3"/>
          <w:lang w:eastAsia="pl-PL"/>
        </w:rPr>
        <w:t xml:space="preserve">postanowieniami niniejszej </w:t>
      </w:r>
      <w:r w:rsidR="00200380" w:rsidRPr="00003A5B">
        <w:rPr>
          <w:rFonts w:eastAsia="Calibri" w:cstheme="minorHAnsi"/>
          <w:kern w:val="3"/>
          <w:lang w:eastAsia="pl-PL"/>
        </w:rPr>
        <w:t>U</w:t>
      </w:r>
      <w:r w:rsidRPr="00003A5B">
        <w:rPr>
          <w:rFonts w:eastAsia="Calibri" w:cstheme="minorHAnsi"/>
          <w:kern w:val="3"/>
          <w:lang w:eastAsia="pl-PL"/>
        </w:rPr>
        <w:t xml:space="preserve">mowy. W przypadku oddania przedmiotu </w:t>
      </w:r>
      <w:r w:rsidR="00200380" w:rsidRPr="00003A5B">
        <w:rPr>
          <w:rFonts w:eastAsia="Calibri" w:cstheme="minorHAnsi"/>
          <w:kern w:val="3"/>
          <w:lang w:eastAsia="pl-PL"/>
        </w:rPr>
        <w:t>U</w:t>
      </w:r>
      <w:r w:rsidRPr="00003A5B">
        <w:rPr>
          <w:rFonts w:eastAsia="Calibri" w:cstheme="minorHAnsi"/>
          <w:kern w:val="3"/>
          <w:lang w:eastAsia="pl-PL"/>
        </w:rPr>
        <w:t>mowy z wadami lub usterkami nieistotnymi Zamawiający, ma prawo do wstrzymania płatności w części odpowiadającej wartości usunięcia wad lub usterek.</w:t>
      </w:r>
    </w:p>
    <w:p w14:paraId="1D5C0E22" w14:textId="6EE62C1B" w:rsidR="000E0F3C" w:rsidRPr="00003A5B" w:rsidRDefault="000E0F3C" w:rsidP="0096014A">
      <w:pPr>
        <w:widowControl w:val="0"/>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2. Wynagrodzenie będzie płatne na podstawie wystawion</w:t>
      </w:r>
      <w:r w:rsidR="00057A33">
        <w:rPr>
          <w:rFonts w:eastAsia="Calibri" w:cstheme="minorHAnsi"/>
          <w:kern w:val="3"/>
          <w:lang w:eastAsia="pl-PL"/>
        </w:rPr>
        <w:t>ej</w:t>
      </w:r>
      <w:r w:rsidRPr="00003A5B">
        <w:rPr>
          <w:rFonts w:eastAsia="Calibri" w:cstheme="minorHAnsi"/>
          <w:kern w:val="3"/>
          <w:lang w:eastAsia="pl-PL"/>
        </w:rPr>
        <w:t xml:space="preserve"> przez Wykonawcę faktur</w:t>
      </w:r>
      <w:r w:rsidR="00057A33">
        <w:rPr>
          <w:rFonts w:eastAsia="Calibri" w:cstheme="minorHAnsi"/>
          <w:kern w:val="3"/>
          <w:lang w:eastAsia="pl-PL"/>
        </w:rPr>
        <w:t>y</w:t>
      </w:r>
      <w:r w:rsidRPr="00003A5B">
        <w:rPr>
          <w:rFonts w:eastAsia="Calibri" w:cstheme="minorHAnsi"/>
          <w:kern w:val="3"/>
          <w:lang w:eastAsia="pl-PL"/>
        </w:rPr>
        <w:t xml:space="preserve"> końcowej, wystawian</w:t>
      </w:r>
      <w:r w:rsidR="00057A33">
        <w:rPr>
          <w:rFonts w:eastAsia="Calibri" w:cstheme="minorHAnsi"/>
          <w:kern w:val="3"/>
          <w:lang w:eastAsia="pl-PL"/>
        </w:rPr>
        <w:t>ej</w:t>
      </w:r>
      <w:r w:rsidRPr="00003A5B">
        <w:rPr>
          <w:rFonts w:eastAsia="Calibri" w:cstheme="minorHAnsi"/>
          <w:kern w:val="3"/>
          <w:lang w:eastAsia="pl-PL"/>
        </w:rPr>
        <w:t xml:space="preserve"> zgodnie z wymogami określonymi poniżej.</w:t>
      </w:r>
    </w:p>
    <w:p w14:paraId="1ADA7D8E" w14:textId="47FB8A08" w:rsidR="000E0F3C" w:rsidRPr="00057A33" w:rsidRDefault="000E0F3C" w:rsidP="00057A33">
      <w:pPr>
        <w:widowControl w:val="0"/>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3. Wykonawca wystawi faktur</w:t>
      </w:r>
      <w:r w:rsidR="00057A33">
        <w:rPr>
          <w:rFonts w:eastAsia="Calibri" w:cstheme="minorHAnsi"/>
          <w:kern w:val="3"/>
          <w:lang w:eastAsia="pl-PL"/>
        </w:rPr>
        <w:t xml:space="preserve">ę </w:t>
      </w:r>
      <w:r w:rsidRPr="00003A5B">
        <w:rPr>
          <w:rFonts w:eastAsia="Calibri" w:cstheme="minorHAnsi"/>
          <w:kern w:val="3"/>
          <w:lang w:eastAsia="pl-PL"/>
        </w:rPr>
        <w:t xml:space="preserve">po wykonaniu wszystkich prac w ramach niniejszej </w:t>
      </w:r>
      <w:r w:rsidR="00200380" w:rsidRPr="00003A5B">
        <w:rPr>
          <w:rFonts w:eastAsia="Calibri" w:cstheme="minorHAnsi"/>
          <w:kern w:val="3"/>
          <w:lang w:eastAsia="pl-PL"/>
        </w:rPr>
        <w:t>U</w:t>
      </w:r>
      <w:r w:rsidRPr="00003A5B">
        <w:rPr>
          <w:rFonts w:eastAsia="Calibri" w:cstheme="minorHAnsi"/>
          <w:kern w:val="3"/>
          <w:lang w:eastAsia="pl-PL"/>
        </w:rPr>
        <w:t>mowy na kwotę obejmującą wynagrodzeni</w:t>
      </w:r>
      <w:r w:rsidR="00057A33">
        <w:rPr>
          <w:rFonts w:eastAsia="Calibri" w:cstheme="minorHAnsi"/>
          <w:kern w:val="3"/>
          <w:lang w:eastAsia="pl-PL"/>
        </w:rPr>
        <w:t>e</w:t>
      </w:r>
      <w:r w:rsidRPr="00003A5B">
        <w:rPr>
          <w:rFonts w:eastAsia="Calibri" w:cstheme="minorHAnsi"/>
          <w:kern w:val="3"/>
          <w:lang w:eastAsia="pl-PL"/>
        </w:rPr>
        <w:t xml:space="preserve"> wynikające</w:t>
      </w:r>
      <w:r w:rsidR="00057A33">
        <w:rPr>
          <w:rFonts w:eastAsia="Calibri" w:cstheme="minorHAnsi"/>
          <w:kern w:val="3"/>
          <w:lang w:eastAsia="pl-PL"/>
        </w:rPr>
        <w:t xml:space="preserve"> </w:t>
      </w:r>
      <w:r w:rsidRPr="00003A5B">
        <w:rPr>
          <w:rFonts w:eastAsia="Calibri" w:cstheme="minorHAnsi"/>
          <w:kern w:val="3"/>
          <w:lang w:eastAsia="pl-PL"/>
        </w:rPr>
        <w:t xml:space="preserve">z niniejszej </w:t>
      </w:r>
      <w:r w:rsidR="00200380" w:rsidRPr="00003A5B">
        <w:rPr>
          <w:rFonts w:eastAsia="Calibri" w:cstheme="minorHAnsi"/>
          <w:kern w:val="3"/>
          <w:lang w:eastAsia="pl-PL"/>
        </w:rPr>
        <w:t>U</w:t>
      </w:r>
      <w:r w:rsidRPr="00003A5B">
        <w:rPr>
          <w:rFonts w:eastAsia="Calibri" w:cstheme="minorHAnsi"/>
          <w:kern w:val="3"/>
          <w:lang w:eastAsia="pl-PL"/>
        </w:rPr>
        <w:t>mowy.</w:t>
      </w:r>
      <w:r w:rsidR="00D94C60">
        <w:rPr>
          <w:rFonts w:eastAsia="Calibri" w:cstheme="minorHAnsi"/>
          <w:kern w:val="3"/>
          <w:lang w:eastAsia="pl-PL"/>
        </w:rPr>
        <w:t xml:space="preserve"> </w:t>
      </w:r>
      <w:r w:rsidR="00D94C60" w:rsidRPr="00835257">
        <w:rPr>
          <w:rFonts w:cstheme="minorHAnsi"/>
          <w:lang w:eastAsia="pl-PL"/>
        </w:rPr>
        <w:t xml:space="preserve">W przypadku wykonania przedmiotu umowy w terminie, fakturę należy wystawić i dostarczyć nie później niż 20.12.2024r. </w:t>
      </w:r>
    </w:p>
    <w:p w14:paraId="01B0199B" w14:textId="6E685450" w:rsidR="000E0F3C" w:rsidRPr="00003A5B" w:rsidRDefault="000E0F3C" w:rsidP="00057A33">
      <w:pPr>
        <w:widowControl w:val="0"/>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lastRenderedPageBreak/>
        <w:t>4. Podstawą do wystawienia przez Wykonawcę</w:t>
      </w:r>
      <w:r w:rsidR="00057A33">
        <w:rPr>
          <w:rFonts w:eastAsia="Calibri" w:cstheme="minorHAnsi"/>
          <w:kern w:val="3"/>
          <w:lang w:eastAsia="pl-PL"/>
        </w:rPr>
        <w:t xml:space="preserve"> </w:t>
      </w:r>
      <w:r w:rsidRPr="00003A5B">
        <w:rPr>
          <w:rFonts w:eastAsia="Calibri" w:cstheme="minorHAnsi"/>
          <w:kern w:val="3"/>
          <w:lang w:eastAsia="pl-PL"/>
        </w:rPr>
        <w:t>faktur</w:t>
      </w:r>
      <w:r w:rsidR="00057A33">
        <w:rPr>
          <w:rFonts w:eastAsia="Calibri" w:cstheme="minorHAnsi"/>
          <w:kern w:val="3"/>
          <w:lang w:eastAsia="pl-PL"/>
        </w:rPr>
        <w:t xml:space="preserve">, </w:t>
      </w:r>
      <w:r w:rsidRPr="00003A5B">
        <w:rPr>
          <w:rFonts w:eastAsia="Calibri" w:cstheme="minorHAnsi"/>
          <w:kern w:val="3"/>
          <w:lang w:eastAsia="pl-PL"/>
        </w:rPr>
        <w:t xml:space="preserve">będzie podpisany przez obie strony </w:t>
      </w:r>
      <w:r w:rsidR="00200380" w:rsidRPr="00003A5B">
        <w:rPr>
          <w:rFonts w:eastAsia="Calibri" w:cstheme="minorHAnsi"/>
          <w:kern w:val="3"/>
          <w:lang w:eastAsia="pl-PL"/>
        </w:rPr>
        <w:t>U</w:t>
      </w:r>
      <w:r w:rsidRPr="00003A5B">
        <w:rPr>
          <w:rFonts w:eastAsia="Calibri" w:cstheme="minorHAnsi"/>
          <w:kern w:val="3"/>
          <w:lang w:eastAsia="pl-PL"/>
        </w:rPr>
        <w:t>mowy protokół odbioru końcowego rob</w:t>
      </w:r>
      <w:r w:rsidRPr="00003A5B">
        <w:rPr>
          <w:rFonts w:eastAsia="Calibri" w:cstheme="minorHAnsi"/>
          <w:kern w:val="3"/>
          <w:lang w:val="es-ES" w:eastAsia="pl-PL"/>
        </w:rPr>
        <w:t>ó</w:t>
      </w:r>
      <w:r w:rsidRPr="00003A5B">
        <w:rPr>
          <w:rFonts w:eastAsia="Calibri" w:cstheme="minorHAnsi"/>
          <w:kern w:val="3"/>
          <w:lang w:eastAsia="pl-PL"/>
        </w:rPr>
        <w:t xml:space="preserve">t, w warunkach, o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rych</w:t>
      </w:r>
      <w:proofErr w:type="spellEnd"/>
      <w:r w:rsidRPr="00003A5B">
        <w:rPr>
          <w:rFonts w:eastAsia="Calibri" w:cstheme="minorHAnsi"/>
          <w:kern w:val="3"/>
          <w:lang w:eastAsia="pl-PL"/>
        </w:rPr>
        <w:t xml:space="preserve"> mowa w niniejszej </w:t>
      </w:r>
      <w:r w:rsidR="00200380" w:rsidRPr="00003A5B">
        <w:rPr>
          <w:rFonts w:eastAsia="Calibri" w:cstheme="minorHAnsi"/>
          <w:kern w:val="3"/>
          <w:lang w:eastAsia="pl-PL"/>
        </w:rPr>
        <w:t>U</w:t>
      </w:r>
      <w:r w:rsidRPr="00003A5B">
        <w:rPr>
          <w:rFonts w:eastAsia="Calibri" w:cstheme="minorHAnsi"/>
          <w:kern w:val="3"/>
          <w:lang w:eastAsia="pl-PL"/>
        </w:rPr>
        <w:t>mowie.</w:t>
      </w:r>
    </w:p>
    <w:p w14:paraId="5BD2FC1D" w14:textId="435559C9" w:rsidR="000E0F3C" w:rsidRPr="00003A5B" w:rsidRDefault="000E0F3C" w:rsidP="0096014A">
      <w:pPr>
        <w:autoSpaceDE w:val="0"/>
        <w:autoSpaceDN w:val="0"/>
        <w:adjustRightInd w:val="0"/>
        <w:spacing w:after="0" w:line="319" w:lineRule="auto"/>
        <w:ind w:left="284" w:hanging="284"/>
        <w:jc w:val="both"/>
        <w:rPr>
          <w:rFonts w:cstheme="minorHAnsi"/>
        </w:rPr>
      </w:pPr>
      <w:r w:rsidRPr="00003A5B">
        <w:rPr>
          <w:rFonts w:cstheme="minorHAnsi"/>
        </w:rPr>
        <w:t xml:space="preserve">5. Zamawiający ma obowiązek zapłaty faktury VAT w terminie do 30 dni licząc od dnia otrzymania przez </w:t>
      </w:r>
      <w:r w:rsidR="007C19D5" w:rsidRPr="00003A5B">
        <w:rPr>
          <w:rFonts w:cstheme="minorHAnsi"/>
        </w:rPr>
        <w:t xml:space="preserve">Wykonawcę </w:t>
      </w:r>
      <w:r w:rsidRPr="00003A5B">
        <w:rPr>
          <w:rFonts w:cstheme="minorHAnsi"/>
        </w:rPr>
        <w:t xml:space="preserve">prawidłowo wystawionej faktury. </w:t>
      </w:r>
    </w:p>
    <w:p w14:paraId="481ED634" w14:textId="77777777" w:rsidR="000E0F3C" w:rsidRPr="00003A5B" w:rsidRDefault="000E0F3C" w:rsidP="0096014A">
      <w:pPr>
        <w:autoSpaceDE w:val="0"/>
        <w:autoSpaceDN w:val="0"/>
        <w:adjustRightInd w:val="0"/>
        <w:spacing w:after="0" w:line="319" w:lineRule="auto"/>
        <w:ind w:left="284" w:hanging="284"/>
        <w:jc w:val="both"/>
        <w:rPr>
          <w:rFonts w:cstheme="minorHAnsi"/>
        </w:rPr>
      </w:pPr>
      <w:r w:rsidRPr="00003A5B">
        <w:rPr>
          <w:rFonts w:cstheme="minorHAnsi"/>
        </w:rPr>
        <w:t xml:space="preserve">6. Strony ustalają, że wynagrodzenie Wykonawcy płatne będzie z zastosowaniem mechanizmu podzielonej płatności. </w:t>
      </w:r>
    </w:p>
    <w:p w14:paraId="620C686C" w14:textId="0F0EB4A2" w:rsidR="000E0F3C" w:rsidRPr="00003A5B" w:rsidRDefault="000E0F3C" w:rsidP="0096014A">
      <w:pPr>
        <w:autoSpaceDE w:val="0"/>
        <w:autoSpaceDN w:val="0"/>
        <w:adjustRightInd w:val="0"/>
        <w:spacing w:after="0" w:line="319" w:lineRule="auto"/>
        <w:ind w:left="284" w:hanging="284"/>
        <w:jc w:val="both"/>
        <w:rPr>
          <w:rFonts w:cstheme="minorHAnsi"/>
        </w:rPr>
      </w:pPr>
      <w:r w:rsidRPr="00003A5B">
        <w:rPr>
          <w:rFonts w:cstheme="minorHAnsi"/>
        </w:rPr>
        <w:t xml:space="preserve">7. Strony </w:t>
      </w:r>
      <w:r w:rsidR="00200380" w:rsidRPr="00003A5B">
        <w:rPr>
          <w:rFonts w:cstheme="minorHAnsi"/>
        </w:rPr>
        <w:t>U</w:t>
      </w:r>
      <w:r w:rsidRPr="00003A5B">
        <w:rPr>
          <w:rFonts w:cstheme="minorHAnsi"/>
        </w:rPr>
        <w:t xml:space="preserve">mowy uzgadniają, że płatności za wykonany przedmiot </w:t>
      </w:r>
      <w:r w:rsidR="00200380" w:rsidRPr="00003A5B">
        <w:rPr>
          <w:rFonts w:cstheme="minorHAnsi"/>
        </w:rPr>
        <w:t>U</w:t>
      </w:r>
      <w:r w:rsidRPr="00003A5B">
        <w:rPr>
          <w:rFonts w:cstheme="minorHAnsi"/>
        </w:rPr>
        <w:t xml:space="preserve">mowy będą dokonywane tylko                           i wyłącznie na konta bankowe Wykonawcy, których numery widnieją na „białej liście podatników VAT” dostępnej na stronie internetowej Ministerstwa Finansów pod adresem: https://www.podatki.gov.pl/wykaz-podatnikow-vat-wyszukiwarka. Brak numeru konta bankowego na ww. liście będzie podstawą do wstrzymania płatności do czasu pojawienia się numeru konta bankowego na liście lub wskazania numeru innego konta bankowego, które na liście widnieje. Płatność zostanie dokonana wówczas w ciągu 3 (trzech) dni roboczych: </w:t>
      </w:r>
    </w:p>
    <w:p w14:paraId="110EE7C8" w14:textId="77777777" w:rsidR="000E0F3C" w:rsidRPr="00003A5B" w:rsidRDefault="000E0F3C" w:rsidP="0096014A">
      <w:pPr>
        <w:autoSpaceDE w:val="0"/>
        <w:autoSpaceDN w:val="0"/>
        <w:adjustRightInd w:val="0"/>
        <w:spacing w:after="0" w:line="319" w:lineRule="auto"/>
        <w:ind w:left="284"/>
        <w:jc w:val="both"/>
        <w:rPr>
          <w:rFonts w:cstheme="minorHAnsi"/>
        </w:rPr>
      </w:pPr>
      <w:r w:rsidRPr="00003A5B">
        <w:rPr>
          <w:rFonts w:cstheme="minorHAnsi"/>
        </w:rPr>
        <w:t xml:space="preserve">- od dnia pojawienia się numeru konta na „białej liście podatników VAT” lub </w:t>
      </w:r>
    </w:p>
    <w:p w14:paraId="0C5610AB" w14:textId="2D26ED75" w:rsidR="000E0F3C" w:rsidRPr="00003A5B" w:rsidRDefault="000E0F3C" w:rsidP="00722738">
      <w:pPr>
        <w:autoSpaceDE w:val="0"/>
        <w:autoSpaceDN w:val="0"/>
        <w:adjustRightInd w:val="0"/>
        <w:spacing w:after="0" w:line="319" w:lineRule="auto"/>
        <w:ind w:firstLine="284"/>
        <w:jc w:val="both"/>
        <w:rPr>
          <w:rFonts w:cstheme="minorHAnsi"/>
        </w:rPr>
      </w:pPr>
      <w:r w:rsidRPr="00003A5B">
        <w:rPr>
          <w:rFonts w:cstheme="minorHAnsi"/>
        </w:rPr>
        <w:t xml:space="preserve">- od dnia wskazania innego numeru konta widniejącego na liście. </w:t>
      </w:r>
    </w:p>
    <w:p w14:paraId="4FCA8D04" w14:textId="4970604B" w:rsidR="000E0F3C" w:rsidRPr="00003A5B" w:rsidRDefault="000E0F3C" w:rsidP="00722738">
      <w:pPr>
        <w:autoSpaceDE w:val="0"/>
        <w:autoSpaceDN w:val="0"/>
        <w:adjustRightInd w:val="0"/>
        <w:spacing w:after="0" w:line="319" w:lineRule="auto"/>
        <w:ind w:left="284" w:hanging="284"/>
        <w:jc w:val="both"/>
        <w:rPr>
          <w:rFonts w:cstheme="minorHAnsi"/>
        </w:rPr>
      </w:pPr>
      <w:r w:rsidRPr="00003A5B">
        <w:rPr>
          <w:rFonts w:cstheme="minorHAnsi"/>
        </w:rPr>
        <w:t xml:space="preserve">8. Wstrzymanie płatności, o których mowa w ust. 7, nie wywoła żadnych negatywnych konsekwencji dla Zamawiającego, w tym w szczególności nie powstanie obowiązek zapłacenia odsetek, w tym odsetek za opóźnienie na rzecz Wykonawcy. </w:t>
      </w:r>
    </w:p>
    <w:p w14:paraId="2890A83F" w14:textId="77777777" w:rsidR="000E0F3C" w:rsidRPr="00003A5B" w:rsidRDefault="000E0F3C" w:rsidP="0096014A">
      <w:pPr>
        <w:autoSpaceDE w:val="0"/>
        <w:autoSpaceDN w:val="0"/>
        <w:adjustRightInd w:val="0"/>
        <w:spacing w:after="0" w:line="319" w:lineRule="auto"/>
        <w:ind w:left="284" w:hanging="284"/>
        <w:jc w:val="both"/>
        <w:rPr>
          <w:rFonts w:cstheme="minorHAnsi"/>
        </w:rPr>
      </w:pPr>
      <w:r w:rsidRPr="00003A5B">
        <w:rPr>
          <w:rFonts w:cstheme="minorHAnsi"/>
        </w:rPr>
        <w:t xml:space="preserve">9. Za termin zapłaty faktury VAT uważać się będzie datę obciążenia rachunku bankowego Zamawiającego, z zastrzeżeniem ust. 7. </w:t>
      </w:r>
    </w:p>
    <w:p w14:paraId="509351E7" w14:textId="77777777" w:rsidR="000E0F3C" w:rsidRPr="00003A5B" w:rsidRDefault="000E0F3C" w:rsidP="0096014A">
      <w:pPr>
        <w:suppressAutoHyphens/>
        <w:autoSpaceDN w:val="0"/>
        <w:spacing w:after="0" w:line="319" w:lineRule="auto"/>
        <w:ind w:left="284" w:hanging="284"/>
        <w:jc w:val="both"/>
        <w:textAlignment w:val="baseline"/>
        <w:rPr>
          <w:rFonts w:eastAsia="Calibri" w:cstheme="minorHAnsi"/>
          <w:kern w:val="3"/>
          <w:lang w:eastAsia="pl-PL"/>
        </w:rPr>
      </w:pPr>
      <w:r w:rsidRPr="00003A5B">
        <w:rPr>
          <w:rFonts w:eastAsia="Calibri" w:cstheme="minorHAnsi"/>
          <w:kern w:val="3"/>
          <w:lang w:eastAsia="pl-PL"/>
        </w:rPr>
        <w:t>10. Wykonawca jest uprawniony do przesyłania Zamawiającemu ustrukturyzowanych faktur elektronicznych za pośrednictwem platformy elektronicznego fakturowania. Strony wyrażają zgodę na wysyłanie i odbieranie innych ustrukturyzowanych dokument</w:t>
      </w:r>
      <w:r w:rsidRPr="00003A5B">
        <w:rPr>
          <w:rFonts w:eastAsia="Calibri" w:cstheme="minorHAnsi"/>
          <w:kern w:val="3"/>
          <w:lang w:val="es-ES" w:eastAsia="pl-PL"/>
        </w:rPr>
        <w:t>ó</w:t>
      </w:r>
      <w:r w:rsidRPr="00003A5B">
        <w:rPr>
          <w:rFonts w:eastAsia="Calibri" w:cstheme="minorHAnsi"/>
          <w:kern w:val="3"/>
          <w:lang w:eastAsia="pl-PL"/>
        </w:rPr>
        <w:t>w elektronicznych oraz not korygujących za pośrednictwem przedmiotowej platformy.</w:t>
      </w:r>
    </w:p>
    <w:p w14:paraId="3EB9DCAA" w14:textId="77777777" w:rsidR="000E0F3C" w:rsidRPr="00003A5B" w:rsidRDefault="000E0F3C" w:rsidP="0096014A">
      <w:pPr>
        <w:suppressAutoHyphens/>
        <w:autoSpaceDN w:val="0"/>
        <w:spacing w:after="0" w:line="319" w:lineRule="auto"/>
        <w:ind w:left="284" w:hanging="284"/>
        <w:jc w:val="both"/>
        <w:textAlignment w:val="baseline"/>
        <w:rPr>
          <w:rFonts w:eastAsia="Arial Unicode MS" w:cstheme="minorHAnsi"/>
          <w:kern w:val="3"/>
        </w:rPr>
      </w:pPr>
      <w:r w:rsidRPr="00003A5B">
        <w:rPr>
          <w:rFonts w:eastAsia="Arial Unicode MS" w:cstheme="minorHAnsi"/>
          <w:kern w:val="3"/>
        </w:rPr>
        <w:t>11. Jeśli Wykonawca chciałby wysłać fakturę ustrukturyzowaną Zamawiającemu, należy to zrobić na następujący numer PEF: 777-313-34-16.</w:t>
      </w:r>
    </w:p>
    <w:p w14:paraId="7B53461D" w14:textId="77777777" w:rsidR="000E0F3C" w:rsidRPr="00003A5B" w:rsidRDefault="000E0F3C" w:rsidP="0096014A">
      <w:pPr>
        <w:widowControl w:val="0"/>
        <w:suppressAutoHyphens/>
        <w:autoSpaceDN w:val="0"/>
        <w:spacing w:after="0" w:line="319" w:lineRule="auto"/>
        <w:ind w:left="284" w:hanging="284"/>
        <w:jc w:val="both"/>
        <w:textAlignment w:val="baseline"/>
        <w:rPr>
          <w:rFonts w:eastAsia="Arial Unicode MS" w:cstheme="minorHAnsi"/>
          <w:kern w:val="3"/>
        </w:rPr>
      </w:pPr>
      <w:bookmarkStart w:id="14" w:name="_Hlk68010419"/>
      <w:r w:rsidRPr="00003A5B">
        <w:rPr>
          <w:rFonts w:eastAsia="Calibri" w:cstheme="minorHAnsi"/>
          <w:kern w:val="3"/>
          <w:lang w:eastAsia="pl-PL"/>
        </w:rPr>
        <w:t xml:space="preserve">12. Wykonawca zobowiązany jest dołączyć do każdej własnej faktury kserokopie faktur wystawionych przez </w:t>
      </w:r>
      <w:proofErr w:type="spellStart"/>
      <w:r w:rsidRPr="00003A5B">
        <w:rPr>
          <w:rFonts w:eastAsia="Calibri" w:cstheme="minorHAnsi"/>
          <w:kern w:val="3"/>
          <w:lang w:eastAsia="pl-PL"/>
        </w:rPr>
        <w:t>podwykonawc</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w wraz z dowodem ich zapłaty oraz oryginałem oświadczenia </w:t>
      </w:r>
      <w:proofErr w:type="spellStart"/>
      <w:r w:rsidRPr="00003A5B">
        <w:rPr>
          <w:rFonts w:eastAsia="Calibri" w:cstheme="minorHAnsi"/>
          <w:kern w:val="3"/>
          <w:lang w:eastAsia="pl-PL"/>
        </w:rPr>
        <w:t>podwykonawc</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w lub dalszych </w:t>
      </w:r>
      <w:proofErr w:type="spellStart"/>
      <w:r w:rsidRPr="00003A5B">
        <w:rPr>
          <w:rFonts w:eastAsia="Calibri" w:cstheme="minorHAnsi"/>
          <w:kern w:val="3"/>
          <w:lang w:eastAsia="pl-PL"/>
        </w:rPr>
        <w:t>podwykonawc</w:t>
      </w:r>
      <w:proofErr w:type="spellEnd"/>
      <w:r w:rsidRPr="00003A5B">
        <w:rPr>
          <w:rFonts w:eastAsia="Calibri" w:cstheme="minorHAnsi"/>
          <w:kern w:val="3"/>
          <w:lang w:val="es-ES" w:eastAsia="pl-PL"/>
        </w:rPr>
        <w:t>ó</w:t>
      </w:r>
      <w:r w:rsidRPr="00003A5B">
        <w:rPr>
          <w:rFonts w:eastAsia="Calibri" w:cstheme="minorHAnsi"/>
          <w:kern w:val="3"/>
          <w:lang w:eastAsia="pl-PL"/>
        </w:rPr>
        <w:t>w o zapłacie przysługującego im wymagalnego wynagrodzenia, z zastrzeżeniem § 13 ust. 22 lit. d).</w:t>
      </w:r>
    </w:p>
    <w:bookmarkEnd w:id="14"/>
    <w:p w14:paraId="44B5B701" w14:textId="2FBD07BD" w:rsidR="000E0F3C" w:rsidRPr="00003A5B" w:rsidRDefault="000E0F3C" w:rsidP="0096014A">
      <w:pPr>
        <w:widowControl w:val="0"/>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13. W przypadku niedołączenia do faktury dokument</w:t>
      </w:r>
      <w:r w:rsidRPr="00003A5B">
        <w:rPr>
          <w:rFonts w:eastAsia="Calibri" w:cstheme="minorHAnsi"/>
          <w:kern w:val="3"/>
          <w:lang w:val="es-ES" w:eastAsia="pl-PL"/>
        </w:rPr>
        <w:t>ó</w:t>
      </w:r>
      <w:r w:rsidRPr="00003A5B">
        <w:rPr>
          <w:rFonts w:eastAsia="Calibri" w:cstheme="minorHAnsi"/>
          <w:kern w:val="3"/>
          <w:lang w:eastAsia="pl-PL"/>
        </w:rPr>
        <w:t>w zgodnie z ust. 1</w:t>
      </w:r>
      <w:r w:rsidR="00CB41A4" w:rsidRPr="00003A5B">
        <w:rPr>
          <w:rFonts w:eastAsia="Calibri" w:cstheme="minorHAnsi"/>
          <w:kern w:val="3"/>
          <w:lang w:eastAsia="pl-PL"/>
        </w:rPr>
        <w:t>2</w:t>
      </w:r>
      <w:r w:rsidRPr="00003A5B">
        <w:rPr>
          <w:rFonts w:eastAsia="Calibri" w:cstheme="minorHAnsi"/>
          <w:kern w:val="3"/>
          <w:lang w:eastAsia="pl-PL"/>
        </w:rPr>
        <w:t>, Zamawiający uprawniony jest do wstrzymania się z zapłatą lub przekazania należności do depozytu sądowego oraz postąpić zgodnie z zapisami § 22.</w:t>
      </w:r>
    </w:p>
    <w:p w14:paraId="0A3A6D92" w14:textId="62D630EA" w:rsidR="000E0F3C" w:rsidRPr="00003A5B" w:rsidRDefault="000E0F3C" w:rsidP="0096014A">
      <w:pPr>
        <w:widowControl w:val="0"/>
        <w:suppressAutoHyphens/>
        <w:autoSpaceDN w:val="0"/>
        <w:spacing w:after="0" w:line="319" w:lineRule="auto"/>
        <w:ind w:left="284" w:hanging="284"/>
        <w:jc w:val="both"/>
        <w:textAlignment w:val="baseline"/>
        <w:rPr>
          <w:rFonts w:eastAsia="Calibri" w:cstheme="minorHAnsi"/>
          <w:kern w:val="3"/>
          <w:lang w:eastAsia="pl-PL"/>
        </w:rPr>
      </w:pPr>
      <w:r w:rsidRPr="00003A5B">
        <w:rPr>
          <w:rFonts w:eastAsia="Calibri" w:cstheme="minorHAnsi"/>
          <w:kern w:val="3"/>
          <w:lang w:eastAsia="pl-PL"/>
        </w:rPr>
        <w:t xml:space="preserve">14.Wykonawca nie może dokonać zastawienia lub przeniesienia, w </w:t>
      </w:r>
      <w:proofErr w:type="spellStart"/>
      <w:r w:rsidRPr="00003A5B">
        <w:rPr>
          <w:rFonts w:eastAsia="Calibri" w:cstheme="minorHAnsi"/>
          <w:kern w:val="3"/>
          <w:lang w:eastAsia="pl-PL"/>
        </w:rPr>
        <w:t>szczeg</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lności</w:t>
      </w:r>
      <w:proofErr w:type="spellEnd"/>
      <w:r w:rsidRPr="00003A5B">
        <w:rPr>
          <w:rFonts w:eastAsia="Calibri" w:cstheme="minorHAnsi"/>
          <w:kern w:val="3"/>
          <w:lang w:eastAsia="pl-PL"/>
        </w:rPr>
        <w:t xml:space="preserve">: cesji, przekazu, sprzedaży, jakiejkolwiek wierzytelności wynikającej z </w:t>
      </w:r>
      <w:r w:rsidR="00200380" w:rsidRPr="00003A5B">
        <w:rPr>
          <w:rFonts w:eastAsia="Calibri" w:cstheme="minorHAnsi"/>
          <w:kern w:val="3"/>
          <w:lang w:eastAsia="pl-PL"/>
        </w:rPr>
        <w:t>U</w:t>
      </w:r>
      <w:r w:rsidRPr="00003A5B">
        <w:rPr>
          <w:rFonts w:eastAsia="Calibri" w:cstheme="minorHAnsi"/>
          <w:kern w:val="3"/>
          <w:lang w:eastAsia="pl-PL"/>
        </w:rPr>
        <w:t xml:space="preserve">mowy lub jej części, jak też korzyści wynikającej z </w:t>
      </w:r>
      <w:r w:rsidR="00200380" w:rsidRPr="00003A5B">
        <w:rPr>
          <w:rFonts w:eastAsia="Calibri" w:cstheme="minorHAnsi"/>
          <w:kern w:val="3"/>
          <w:lang w:eastAsia="pl-PL"/>
        </w:rPr>
        <w:t>U</w:t>
      </w:r>
      <w:r w:rsidRPr="00003A5B">
        <w:rPr>
          <w:rFonts w:eastAsia="Calibri" w:cstheme="minorHAnsi"/>
          <w:kern w:val="3"/>
          <w:lang w:eastAsia="pl-PL"/>
        </w:rPr>
        <w:t xml:space="preserve">mowy lub udziału w niej na osoby trzecie bez uprzedniej zgody Zamawiającego wyrażonej w formie pisemnej pod rygorem nieważności. Zgoda nie wymaga uzasadnienia. Jedocześnie Zamawiającemu przysługuje prawo uzależnienia przedmiotowej zgody od treści ww. </w:t>
      </w:r>
      <w:r w:rsidRPr="00003A5B">
        <w:rPr>
          <w:rFonts w:eastAsia="Calibri" w:cstheme="minorHAnsi"/>
          <w:kern w:val="3"/>
          <w:lang w:eastAsia="pl-PL"/>
        </w:rPr>
        <w:lastRenderedPageBreak/>
        <w:t xml:space="preserve">czynności prawnych. W tym celu Zamawiający może żądać przedłożenia przez Wykonawcę projektu umowy,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r w:rsidRPr="00003A5B">
        <w:rPr>
          <w:rFonts w:eastAsia="Calibri" w:cstheme="minorHAnsi"/>
          <w:kern w:val="3"/>
          <w:lang w:eastAsia="pl-PL"/>
        </w:rPr>
        <w:t>rej przedmiotem jest zastawienie lub przeniesienie ww. wierzytelności lub korzyści.</w:t>
      </w:r>
    </w:p>
    <w:p w14:paraId="2CFC995E" w14:textId="77777777" w:rsidR="005A4001" w:rsidRPr="00003A5B" w:rsidRDefault="005A4001" w:rsidP="005A4001">
      <w:pPr>
        <w:suppressAutoHyphens/>
        <w:autoSpaceDN w:val="0"/>
        <w:spacing w:after="0" w:line="319" w:lineRule="auto"/>
        <w:textAlignment w:val="baseline"/>
        <w:rPr>
          <w:rFonts w:eastAsia="Times New Roman" w:cstheme="minorHAnsi"/>
          <w:kern w:val="3"/>
          <w:lang w:eastAsia="pl-PL"/>
        </w:rPr>
      </w:pPr>
    </w:p>
    <w:p w14:paraId="71947E17" w14:textId="7777777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kern w:val="3"/>
          <w:lang w:eastAsia="pl-PL"/>
        </w:rPr>
        <w:t>§ 21.</w:t>
      </w:r>
    </w:p>
    <w:p w14:paraId="68B63B7A" w14:textId="236323F6"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b/>
          <w:bCs/>
          <w:kern w:val="3"/>
          <w:lang w:eastAsia="pl-PL"/>
        </w:rPr>
        <w:t xml:space="preserve">Odstąpienie od </w:t>
      </w:r>
      <w:r w:rsidR="00200380" w:rsidRPr="00003A5B">
        <w:rPr>
          <w:rFonts w:eastAsia="Calibri" w:cstheme="minorHAnsi"/>
          <w:b/>
          <w:bCs/>
          <w:kern w:val="3"/>
          <w:lang w:eastAsia="pl-PL"/>
        </w:rPr>
        <w:t>U</w:t>
      </w:r>
      <w:r w:rsidRPr="00003A5B">
        <w:rPr>
          <w:rFonts w:eastAsia="Calibri" w:cstheme="minorHAnsi"/>
          <w:b/>
          <w:bCs/>
          <w:kern w:val="3"/>
          <w:lang w:eastAsia="pl-PL"/>
        </w:rPr>
        <w:t>mowy.</w:t>
      </w:r>
    </w:p>
    <w:p w14:paraId="3214B2BA" w14:textId="1BA1EAD9" w:rsidR="005A4001" w:rsidRPr="00003A5B" w:rsidRDefault="005A4001" w:rsidP="0096014A">
      <w:pPr>
        <w:widowControl w:val="0"/>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 xml:space="preserve">1. Zamawiającemu przysługuje prawo do odstąpienia od </w:t>
      </w:r>
      <w:r w:rsidR="00200380" w:rsidRPr="00003A5B">
        <w:rPr>
          <w:rFonts w:eastAsia="Calibri" w:cstheme="minorHAnsi"/>
          <w:kern w:val="3"/>
          <w:lang w:eastAsia="pl-PL"/>
        </w:rPr>
        <w:t>U</w:t>
      </w:r>
      <w:r w:rsidRPr="00003A5B">
        <w:rPr>
          <w:rFonts w:eastAsia="Calibri" w:cstheme="minorHAnsi"/>
          <w:kern w:val="3"/>
          <w:lang w:eastAsia="pl-PL"/>
        </w:rPr>
        <w:t xml:space="preserve">mowy w całości lub w </w:t>
      </w:r>
      <w:proofErr w:type="spellStart"/>
      <w:r w:rsidRPr="00003A5B">
        <w:rPr>
          <w:rFonts w:eastAsia="Calibri" w:cstheme="minorHAnsi"/>
          <w:kern w:val="3"/>
          <w:lang w:eastAsia="pl-PL"/>
        </w:rPr>
        <w:t>częś</w:t>
      </w:r>
      <w:proofErr w:type="spellEnd"/>
      <w:r w:rsidRPr="00003A5B">
        <w:rPr>
          <w:rFonts w:eastAsia="Calibri" w:cstheme="minorHAnsi"/>
          <w:kern w:val="3"/>
          <w:lang w:val="it-IT" w:eastAsia="pl-PL"/>
        </w:rPr>
        <w:t xml:space="preserve">ci </w:t>
      </w:r>
      <w:r w:rsidRPr="00003A5B">
        <w:rPr>
          <w:rFonts w:eastAsia="Calibri" w:cstheme="minorHAnsi"/>
          <w:kern w:val="3"/>
          <w:lang w:eastAsia="pl-PL"/>
        </w:rPr>
        <w:t>– poza przypadkami określonymi w Kodeksie cywilnym oraz ustawie prawo zam</w:t>
      </w:r>
      <w:r w:rsidRPr="00003A5B">
        <w:rPr>
          <w:rFonts w:eastAsia="Calibri" w:cstheme="minorHAnsi"/>
          <w:kern w:val="3"/>
          <w:lang w:val="es-ES" w:eastAsia="pl-PL"/>
        </w:rPr>
        <w:t>ó</w:t>
      </w:r>
      <w:proofErr w:type="spellStart"/>
      <w:r w:rsidRPr="00003A5B">
        <w:rPr>
          <w:rFonts w:eastAsia="Calibri" w:cstheme="minorHAnsi"/>
          <w:kern w:val="3"/>
          <w:lang w:eastAsia="pl-PL"/>
        </w:rPr>
        <w:t>wień</w:t>
      </w:r>
      <w:proofErr w:type="spellEnd"/>
      <w:r w:rsidRPr="00003A5B">
        <w:rPr>
          <w:rFonts w:eastAsia="Calibri" w:cstheme="minorHAnsi"/>
          <w:kern w:val="3"/>
          <w:lang w:eastAsia="pl-PL"/>
        </w:rPr>
        <w:t xml:space="preserve"> publicznych </w:t>
      </w:r>
      <w:r w:rsidR="00F90D99" w:rsidRPr="00003A5B">
        <w:rPr>
          <w:rFonts w:eastAsia="Calibri" w:cstheme="minorHAnsi"/>
          <w:kern w:val="3"/>
          <w:lang w:eastAsia="pl-PL"/>
        </w:rPr>
        <w:t>–</w:t>
      </w:r>
      <w:r w:rsidRPr="00003A5B">
        <w:rPr>
          <w:rFonts w:eastAsia="Calibri" w:cstheme="minorHAnsi"/>
          <w:kern w:val="3"/>
          <w:lang w:eastAsia="pl-PL"/>
        </w:rPr>
        <w:t xml:space="preserve"> w</w:t>
      </w:r>
      <w:r w:rsidR="00F90D99" w:rsidRPr="00003A5B">
        <w:rPr>
          <w:rFonts w:eastAsia="Calibri" w:cstheme="minorHAnsi"/>
          <w:kern w:val="3"/>
          <w:lang w:eastAsia="pl-PL"/>
        </w:rPr>
        <w:t> </w:t>
      </w:r>
      <w:r w:rsidRPr="00003A5B">
        <w:rPr>
          <w:rFonts w:eastAsia="Calibri" w:cstheme="minorHAnsi"/>
          <w:kern w:val="3"/>
          <w:lang w:eastAsia="pl-PL"/>
        </w:rPr>
        <w:t>sytuacji kiedy:</w:t>
      </w:r>
    </w:p>
    <w:p w14:paraId="5F1969A0" w14:textId="77777777" w:rsidR="005A4001" w:rsidRPr="00003A5B" w:rsidRDefault="005A4001" w:rsidP="009D3005">
      <w:pPr>
        <w:widowControl w:val="0"/>
        <w:numPr>
          <w:ilvl w:val="1"/>
          <w:numId w:val="57"/>
        </w:numPr>
        <w:tabs>
          <w:tab w:val="left" w:pos="567"/>
        </w:tabs>
        <w:suppressAutoHyphens/>
        <w:autoSpaceDN w:val="0"/>
        <w:spacing w:after="0" w:line="319" w:lineRule="auto"/>
        <w:ind w:left="284" w:firstLine="0"/>
        <w:jc w:val="both"/>
        <w:textAlignment w:val="baseline"/>
        <w:rPr>
          <w:rFonts w:eastAsia="Arial Unicode MS" w:cstheme="minorHAnsi"/>
          <w:kern w:val="3"/>
        </w:rPr>
      </w:pPr>
      <w:r w:rsidRPr="00003A5B">
        <w:rPr>
          <w:rFonts w:eastAsia="Calibri" w:cstheme="minorHAnsi"/>
          <w:kern w:val="3"/>
          <w:lang w:eastAsia="pl-PL"/>
        </w:rPr>
        <w:t>zostanie zgłoszona likwidacja Wykonawcy,</w:t>
      </w:r>
    </w:p>
    <w:p w14:paraId="6CF61A14" w14:textId="77777777" w:rsidR="005A4001" w:rsidRPr="00003A5B" w:rsidRDefault="005A4001" w:rsidP="009D3005">
      <w:pPr>
        <w:widowControl w:val="0"/>
        <w:numPr>
          <w:ilvl w:val="1"/>
          <w:numId w:val="57"/>
        </w:numPr>
        <w:tabs>
          <w:tab w:val="left" w:pos="567"/>
        </w:tabs>
        <w:suppressAutoHyphens/>
        <w:autoSpaceDN w:val="0"/>
        <w:spacing w:after="0" w:line="319" w:lineRule="auto"/>
        <w:ind w:left="284" w:firstLine="0"/>
        <w:jc w:val="both"/>
        <w:textAlignment w:val="baseline"/>
        <w:rPr>
          <w:rFonts w:eastAsia="Arial Unicode MS" w:cstheme="minorHAnsi"/>
          <w:kern w:val="3"/>
        </w:rPr>
      </w:pPr>
      <w:r w:rsidRPr="00003A5B">
        <w:rPr>
          <w:rFonts w:eastAsia="Calibri" w:cstheme="minorHAnsi"/>
          <w:kern w:val="3"/>
          <w:lang w:eastAsia="pl-PL"/>
        </w:rPr>
        <w:t>zostanie wydany nakaz zajęcia majątku Wykonawcy,</w:t>
      </w:r>
    </w:p>
    <w:p w14:paraId="3853743E" w14:textId="529EFE38" w:rsidR="005A4001" w:rsidRPr="00003A5B" w:rsidRDefault="005A4001" w:rsidP="009D3005">
      <w:pPr>
        <w:widowControl w:val="0"/>
        <w:numPr>
          <w:ilvl w:val="1"/>
          <w:numId w:val="57"/>
        </w:numPr>
        <w:tabs>
          <w:tab w:val="left" w:pos="567"/>
        </w:tabs>
        <w:suppressAutoHyphens/>
        <w:autoSpaceDN w:val="0"/>
        <w:spacing w:after="0" w:line="319" w:lineRule="auto"/>
        <w:ind w:left="284" w:firstLine="0"/>
        <w:jc w:val="both"/>
        <w:textAlignment w:val="baseline"/>
        <w:rPr>
          <w:rFonts w:eastAsia="Arial Unicode MS" w:cstheme="minorHAnsi"/>
          <w:kern w:val="3"/>
        </w:rPr>
      </w:pPr>
      <w:r w:rsidRPr="00003A5B">
        <w:rPr>
          <w:rFonts w:eastAsia="Calibri" w:cstheme="minorHAnsi"/>
          <w:kern w:val="3"/>
          <w:lang w:eastAsia="pl-PL"/>
        </w:rPr>
        <w:t xml:space="preserve">Wykonawca bez uzasadnionych przyczyn nie wszedł na plac budowy ze sprzętem budowlanym lub nie rozpoczął wykonywania </w:t>
      </w:r>
      <w:r w:rsidR="00200380" w:rsidRPr="00003A5B">
        <w:rPr>
          <w:rFonts w:eastAsia="Calibri" w:cstheme="minorHAnsi"/>
          <w:kern w:val="3"/>
          <w:lang w:eastAsia="pl-PL"/>
        </w:rPr>
        <w:t>U</w:t>
      </w:r>
      <w:r w:rsidRPr="00003A5B">
        <w:rPr>
          <w:rFonts w:eastAsia="Calibri" w:cstheme="minorHAnsi"/>
          <w:kern w:val="3"/>
          <w:lang w:eastAsia="pl-PL"/>
        </w:rPr>
        <w:t>mowy (rob</w:t>
      </w:r>
      <w:r w:rsidRPr="00003A5B">
        <w:rPr>
          <w:rFonts w:eastAsia="Calibri" w:cstheme="minorHAnsi"/>
          <w:kern w:val="3"/>
          <w:lang w:val="es-ES" w:eastAsia="pl-PL"/>
        </w:rPr>
        <w:t>ó</w:t>
      </w:r>
      <w:r w:rsidRPr="00003A5B">
        <w:rPr>
          <w:rFonts w:eastAsia="Calibri" w:cstheme="minorHAnsi"/>
          <w:kern w:val="3"/>
          <w:lang w:eastAsia="pl-PL"/>
        </w:rPr>
        <w:t>t) i nie realizuje jej przez okres dłuższy niż 14 dni,</w:t>
      </w:r>
    </w:p>
    <w:p w14:paraId="749F357A" w14:textId="77777777" w:rsidR="005A4001" w:rsidRPr="00003A5B" w:rsidRDefault="005A4001" w:rsidP="009D3005">
      <w:pPr>
        <w:widowControl w:val="0"/>
        <w:numPr>
          <w:ilvl w:val="1"/>
          <w:numId w:val="57"/>
        </w:numPr>
        <w:tabs>
          <w:tab w:val="left" w:pos="567"/>
        </w:tabs>
        <w:suppressAutoHyphens/>
        <w:autoSpaceDN w:val="0"/>
        <w:spacing w:after="0" w:line="319" w:lineRule="auto"/>
        <w:ind w:left="284" w:firstLine="0"/>
        <w:jc w:val="both"/>
        <w:textAlignment w:val="baseline"/>
        <w:rPr>
          <w:rFonts w:eastAsia="Arial Unicode MS" w:cstheme="minorHAnsi"/>
          <w:kern w:val="3"/>
        </w:rPr>
      </w:pPr>
      <w:r w:rsidRPr="00003A5B">
        <w:rPr>
          <w:rFonts w:eastAsia="Calibri" w:cstheme="minorHAnsi"/>
          <w:kern w:val="3"/>
          <w:lang w:eastAsia="pl-PL"/>
        </w:rPr>
        <w:t>Wykonawca przerwał realizację Umowy (rob</w:t>
      </w:r>
      <w:r w:rsidRPr="00003A5B">
        <w:rPr>
          <w:rFonts w:eastAsia="Calibri" w:cstheme="minorHAnsi"/>
          <w:kern w:val="3"/>
          <w:lang w:val="es-ES" w:eastAsia="pl-PL"/>
        </w:rPr>
        <w:t>ó</w:t>
      </w:r>
      <w:r w:rsidRPr="00003A5B">
        <w:rPr>
          <w:rFonts w:eastAsia="Calibri" w:cstheme="minorHAnsi"/>
          <w:kern w:val="3"/>
          <w:lang w:eastAsia="pl-PL"/>
        </w:rPr>
        <w:t>t) i nie realizuje jej przez okres dłuższy niż 14 dni,</w:t>
      </w:r>
    </w:p>
    <w:p w14:paraId="1AD38A0D" w14:textId="4A699ADA" w:rsidR="005A4001" w:rsidRPr="00003A5B" w:rsidRDefault="005A4001" w:rsidP="009D3005">
      <w:pPr>
        <w:widowControl w:val="0"/>
        <w:numPr>
          <w:ilvl w:val="1"/>
          <w:numId w:val="57"/>
        </w:numPr>
        <w:tabs>
          <w:tab w:val="left" w:pos="567"/>
        </w:tabs>
        <w:suppressAutoHyphens/>
        <w:autoSpaceDN w:val="0"/>
        <w:spacing w:after="0" w:line="319" w:lineRule="auto"/>
        <w:ind w:left="284" w:firstLine="0"/>
        <w:jc w:val="both"/>
        <w:textAlignment w:val="baseline"/>
        <w:rPr>
          <w:rFonts w:eastAsia="Arial Unicode MS" w:cstheme="minorHAnsi"/>
          <w:kern w:val="3"/>
        </w:rPr>
      </w:pPr>
      <w:r w:rsidRPr="00003A5B">
        <w:rPr>
          <w:rFonts w:eastAsia="Calibri" w:cstheme="minorHAnsi"/>
          <w:kern w:val="3"/>
          <w:lang w:eastAsia="pl-PL"/>
        </w:rPr>
        <w:t>Wykonawca nie wykonuje (nienależycie wykonuje) rob</w:t>
      </w:r>
      <w:r w:rsidRPr="00003A5B">
        <w:rPr>
          <w:rFonts w:eastAsia="Calibri" w:cstheme="minorHAnsi"/>
          <w:kern w:val="3"/>
          <w:lang w:val="es-ES" w:eastAsia="pl-PL"/>
        </w:rPr>
        <w:t>ó</w:t>
      </w:r>
      <w:r w:rsidRPr="00003A5B">
        <w:rPr>
          <w:rFonts w:eastAsia="Calibri" w:cstheme="minorHAnsi"/>
          <w:kern w:val="3"/>
          <w:lang w:eastAsia="pl-PL"/>
        </w:rPr>
        <w:t xml:space="preserve">t zgodnie z </w:t>
      </w:r>
      <w:r w:rsidR="00200380" w:rsidRPr="00003A5B">
        <w:rPr>
          <w:rFonts w:eastAsia="Calibri" w:cstheme="minorHAnsi"/>
          <w:kern w:val="3"/>
          <w:lang w:eastAsia="pl-PL"/>
        </w:rPr>
        <w:t>U</w:t>
      </w:r>
      <w:r w:rsidRPr="00003A5B">
        <w:rPr>
          <w:rFonts w:eastAsia="Calibri" w:cstheme="minorHAnsi"/>
          <w:kern w:val="3"/>
          <w:lang w:eastAsia="pl-PL"/>
        </w:rPr>
        <w:t xml:space="preserve">mową, a w </w:t>
      </w:r>
      <w:proofErr w:type="spellStart"/>
      <w:r w:rsidRPr="00003A5B">
        <w:rPr>
          <w:rFonts w:eastAsia="Calibri" w:cstheme="minorHAnsi"/>
          <w:kern w:val="3"/>
          <w:lang w:eastAsia="pl-PL"/>
        </w:rPr>
        <w:t>szczeg</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lności</w:t>
      </w:r>
      <w:proofErr w:type="spellEnd"/>
      <w:r w:rsidRPr="00003A5B">
        <w:rPr>
          <w:rFonts w:eastAsia="Calibri" w:cstheme="minorHAnsi"/>
          <w:kern w:val="3"/>
          <w:lang w:eastAsia="pl-PL"/>
        </w:rPr>
        <w:t xml:space="preserve"> z dokumentacją techniczną, i pomimo wezwania przez Zamawiającego – nie rozpoczął w terminie 7 dni od wezwania wykonywania rob</w:t>
      </w:r>
      <w:r w:rsidRPr="00003A5B">
        <w:rPr>
          <w:rFonts w:eastAsia="Calibri" w:cstheme="minorHAnsi"/>
          <w:kern w:val="3"/>
          <w:lang w:val="es-ES" w:eastAsia="pl-PL"/>
        </w:rPr>
        <w:t>ó</w:t>
      </w:r>
      <w:r w:rsidRPr="00003A5B">
        <w:rPr>
          <w:rFonts w:eastAsia="Calibri" w:cstheme="minorHAnsi"/>
          <w:kern w:val="3"/>
          <w:lang w:eastAsia="pl-PL"/>
        </w:rPr>
        <w:t xml:space="preserve">t zgodnie z </w:t>
      </w:r>
      <w:r w:rsidR="00200380" w:rsidRPr="00003A5B">
        <w:rPr>
          <w:rFonts w:eastAsia="Calibri" w:cstheme="minorHAnsi"/>
          <w:kern w:val="3"/>
          <w:lang w:eastAsia="pl-PL"/>
        </w:rPr>
        <w:t>U</w:t>
      </w:r>
      <w:r w:rsidRPr="00003A5B">
        <w:rPr>
          <w:rFonts w:eastAsia="Calibri" w:cstheme="minorHAnsi"/>
          <w:kern w:val="3"/>
          <w:lang w:eastAsia="pl-PL"/>
        </w:rPr>
        <w:t>mową,</w:t>
      </w:r>
    </w:p>
    <w:p w14:paraId="4063CA99" w14:textId="439E21BB" w:rsidR="005A4001" w:rsidRPr="00003A5B" w:rsidRDefault="005A4001" w:rsidP="009D3005">
      <w:pPr>
        <w:widowControl w:val="0"/>
        <w:numPr>
          <w:ilvl w:val="1"/>
          <w:numId w:val="57"/>
        </w:numPr>
        <w:tabs>
          <w:tab w:val="left" w:pos="567"/>
        </w:tabs>
        <w:suppressAutoHyphens/>
        <w:autoSpaceDN w:val="0"/>
        <w:spacing w:after="0" w:line="319" w:lineRule="auto"/>
        <w:ind w:left="284" w:firstLine="0"/>
        <w:jc w:val="both"/>
        <w:textAlignment w:val="baseline"/>
        <w:rPr>
          <w:rFonts w:eastAsia="Arial Unicode MS" w:cstheme="minorHAnsi"/>
          <w:kern w:val="3"/>
        </w:rPr>
      </w:pPr>
      <w:r w:rsidRPr="00003A5B">
        <w:rPr>
          <w:rFonts w:eastAsia="Calibri" w:cstheme="minorHAnsi"/>
          <w:kern w:val="3"/>
          <w:lang w:eastAsia="pl-PL"/>
        </w:rPr>
        <w:t xml:space="preserve">Wykonawca opóźnia się w wykonaniu prac objętych </w:t>
      </w:r>
      <w:r w:rsidR="00200380" w:rsidRPr="00003A5B">
        <w:rPr>
          <w:rFonts w:eastAsia="Calibri" w:cstheme="minorHAnsi"/>
          <w:kern w:val="3"/>
          <w:lang w:eastAsia="pl-PL"/>
        </w:rPr>
        <w:t>U</w:t>
      </w:r>
      <w:r w:rsidRPr="00003A5B">
        <w:rPr>
          <w:rFonts w:eastAsia="Calibri" w:cstheme="minorHAnsi"/>
          <w:kern w:val="3"/>
          <w:lang w:eastAsia="pl-PL"/>
        </w:rPr>
        <w:t xml:space="preserve">mową tak dalece, że nie jest prawdopodobne, żeby zdołał je ukończyć w czasie </w:t>
      </w:r>
      <w:proofErr w:type="spellStart"/>
      <w:r w:rsidRPr="00003A5B">
        <w:rPr>
          <w:rFonts w:eastAsia="Calibri" w:cstheme="minorHAnsi"/>
          <w:kern w:val="3"/>
          <w:lang w:eastAsia="pl-PL"/>
        </w:rPr>
        <w:t>um</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wionym</w:t>
      </w:r>
      <w:proofErr w:type="spellEnd"/>
      <w:r w:rsidRPr="00003A5B">
        <w:rPr>
          <w:rFonts w:eastAsia="Calibri" w:cstheme="minorHAnsi"/>
          <w:kern w:val="3"/>
          <w:lang w:eastAsia="pl-PL"/>
        </w:rPr>
        <w:t xml:space="preserve"> – bez wyznaczania przez Zamawiającego dodatkowego terminu,</w:t>
      </w:r>
    </w:p>
    <w:p w14:paraId="4F601A0F" w14:textId="037391F8" w:rsidR="005A4001" w:rsidRPr="00003A5B" w:rsidRDefault="00F21148" w:rsidP="009D3005">
      <w:pPr>
        <w:widowControl w:val="0"/>
        <w:numPr>
          <w:ilvl w:val="1"/>
          <w:numId w:val="57"/>
        </w:numPr>
        <w:tabs>
          <w:tab w:val="left" w:pos="567"/>
        </w:tabs>
        <w:suppressAutoHyphens/>
        <w:autoSpaceDN w:val="0"/>
        <w:spacing w:after="0" w:line="319" w:lineRule="auto"/>
        <w:ind w:left="284" w:firstLine="0"/>
        <w:jc w:val="both"/>
        <w:textAlignment w:val="baseline"/>
        <w:rPr>
          <w:rFonts w:eastAsia="Arial Unicode MS" w:cstheme="minorHAnsi"/>
          <w:strike/>
          <w:kern w:val="3"/>
        </w:rPr>
      </w:pPr>
      <w:r w:rsidRPr="00003A5B">
        <w:rPr>
          <w:rFonts w:eastAsia="Times New Roman" w:cstheme="minorHAnsi"/>
          <w:iCs/>
          <w:kern w:val="3"/>
          <w:lang w:eastAsia="zh-CN"/>
        </w:rPr>
        <w:t xml:space="preserve">W sytuacji określonej w § 18 ust. 7 pkt 2) lit b) i </w:t>
      </w:r>
      <w:r w:rsidRPr="00003A5B">
        <w:rPr>
          <w:rFonts w:eastAsia="Calibri" w:cstheme="minorHAnsi"/>
          <w:kern w:val="3"/>
          <w:lang w:eastAsia="pl-PL"/>
        </w:rPr>
        <w:t xml:space="preserve">§ 15 ust. </w:t>
      </w:r>
      <w:r w:rsidR="005C2118" w:rsidRPr="00003A5B">
        <w:rPr>
          <w:rFonts w:eastAsia="Calibri" w:cstheme="minorHAnsi"/>
          <w:kern w:val="3"/>
          <w:lang w:eastAsia="pl-PL"/>
        </w:rPr>
        <w:t xml:space="preserve">5 </w:t>
      </w:r>
      <w:r w:rsidRPr="00003A5B">
        <w:rPr>
          <w:rFonts w:eastAsia="Calibri" w:cstheme="minorHAnsi"/>
          <w:kern w:val="3"/>
          <w:lang w:eastAsia="pl-PL"/>
        </w:rPr>
        <w:t xml:space="preserve">oraz </w:t>
      </w:r>
      <w:r w:rsidRPr="00003A5B">
        <w:rPr>
          <w:rFonts w:eastAsia="Times New Roman" w:cstheme="minorHAnsi"/>
          <w:iCs/>
          <w:kern w:val="3"/>
          <w:lang w:eastAsia="zh-CN"/>
        </w:rPr>
        <w:t>innych przypadkach opisanych w</w:t>
      </w:r>
      <w:r w:rsidR="00F90D99" w:rsidRPr="00003A5B">
        <w:rPr>
          <w:rFonts w:eastAsia="Times New Roman" w:cstheme="minorHAnsi"/>
          <w:iCs/>
          <w:kern w:val="3"/>
          <w:lang w:eastAsia="zh-CN"/>
        </w:rPr>
        <w:t> </w:t>
      </w:r>
      <w:r w:rsidR="00200380" w:rsidRPr="00003A5B">
        <w:rPr>
          <w:rFonts w:eastAsia="Times New Roman" w:cstheme="minorHAnsi"/>
          <w:iCs/>
          <w:kern w:val="3"/>
          <w:lang w:eastAsia="zh-CN"/>
        </w:rPr>
        <w:t>U</w:t>
      </w:r>
      <w:r w:rsidRPr="00003A5B">
        <w:rPr>
          <w:rFonts w:eastAsia="Times New Roman" w:cstheme="minorHAnsi"/>
          <w:iCs/>
          <w:kern w:val="3"/>
          <w:lang w:eastAsia="zh-CN"/>
        </w:rPr>
        <w:t>mowie</w:t>
      </w:r>
      <w:r w:rsidR="007D0EBD" w:rsidRPr="00003A5B">
        <w:rPr>
          <w:rFonts w:eastAsia="Times New Roman" w:cstheme="minorHAnsi"/>
          <w:iCs/>
          <w:kern w:val="3"/>
          <w:lang w:eastAsia="zh-CN"/>
        </w:rPr>
        <w:t>,</w:t>
      </w:r>
    </w:p>
    <w:p w14:paraId="34D4A06B" w14:textId="5F02C2CB" w:rsidR="005A4001" w:rsidRPr="00003A5B" w:rsidRDefault="00130138" w:rsidP="009D3005">
      <w:pPr>
        <w:widowControl w:val="0"/>
        <w:numPr>
          <w:ilvl w:val="1"/>
          <w:numId w:val="57"/>
        </w:numPr>
        <w:tabs>
          <w:tab w:val="left" w:pos="567"/>
        </w:tabs>
        <w:suppressAutoHyphens/>
        <w:autoSpaceDN w:val="0"/>
        <w:spacing w:after="0" w:line="319" w:lineRule="auto"/>
        <w:ind w:left="284" w:firstLine="0"/>
        <w:jc w:val="both"/>
        <w:textAlignment w:val="baseline"/>
        <w:rPr>
          <w:rFonts w:eastAsia="Arial Unicode MS" w:cstheme="minorHAnsi"/>
          <w:kern w:val="3"/>
        </w:rPr>
      </w:pPr>
      <w:r w:rsidRPr="00003A5B">
        <w:t xml:space="preserve">Wykonawca rażąco naruszy inne obowiązki wynikające z </w:t>
      </w:r>
      <w:r w:rsidR="00200380" w:rsidRPr="00003A5B">
        <w:t>U</w:t>
      </w:r>
      <w:r w:rsidRPr="00003A5B">
        <w:t xml:space="preserve">mowy lub przepisów prawa, które to naruszenie ma istotny wpływ na prawidłową realizację </w:t>
      </w:r>
      <w:r w:rsidR="00200380" w:rsidRPr="00003A5B">
        <w:t>U</w:t>
      </w:r>
      <w:r w:rsidRPr="00003A5B">
        <w:t>mowy</w:t>
      </w:r>
      <w:r w:rsidR="005A4001" w:rsidRPr="00003A5B">
        <w:rPr>
          <w:rFonts w:eastAsia="Calibri" w:cstheme="minorHAnsi"/>
          <w:kern w:val="3"/>
          <w:lang w:eastAsia="pl-PL"/>
        </w:rPr>
        <w:t>,</w:t>
      </w:r>
    </w:p>
    <w:p w14:paraId="5C1B0315" w14:textId="19E07453" w:rsidR="005A4001" w:rsidRPr="00003A5B" w:rsidRDefault="005A4001" w:rsidP="009D3005">
      <w:pPr>
        <w:widowControl w:val="0"/>
        <w:numPr>
          <w:ilvl w:val="1"/>
          <w:numId w:val="57"/>
        </w:numPr>
        <w:tabs>
          <w:tab w:val="left" w:pos="567"/>
        </w:tabs>
        <w:suppressAutoHyphens/>
        <w:autoSpaceDN w:val="0"/>
        <w:spacing w:after="0" w:line="319" w:lineRule="auto"/>
        <w:ind w:left="284" w:firstLine="0"/>
        <w:jc w:val="both"/>
        <w:textAlignment w:val="baseline"/>
        <w:rPr>
          <w:rFonts w:eastAsia="Arial Unicode MS" w:cstheme="minorHAnsi"/>
          <w:kern w:val="3"/>
        </w:rPr>
      </w:pPr>
      <w:r w:rsidRPr="00003A5B">
        <w:rPr>
          <w:rFonts w:eastAsia="Calibri" w:cstheme="minorHAnsi"/>
          <w:kern w:val="3"/>
          <w:lang w:eastAsia="pl-PL"/>
        </w:rPr>
        <w:t>3-krotnego dokonywania bezpośredniej zapłaty podwykonawcy lub dalszemu podwykonawcy, o</w:t>
      </w:r>
      <w:r w:rsidR="00F90D99" w:rsidRPr="00003A5B">
        <w:rPr>
          <w:rFonts w:eastAsia="Calibri" w:cstheme="minorHAnsi"/>
          <w:kern w:val="3"/>
          <w:lang w:eastAsia="pl-PL"/>
        </w:rPr>
        <w:t>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rych</w:t>
      </w:r>
      <w:proofErr w:type="spellEnd"/>
      <w:r w:rsidRPr="00003A5B">
        <w:rPr>
          <w:rFonts w:eastAsia="Calibri" w:cstheme="minorHAnsi"/>
          <w:kern w:val="3"/>
          <w:lang w:eastAsia="pl-PL"/>
        </w:rPr>
        <w:t xml:space="preserve"> mowa w § 22 ust. 1, lub konieczność dokonania bezpośrednich zapłat na sumę większą niż 5% wartości </w:t>
      </w:r>
      <w:r w:rsidR="00200380" w:rsidRPr="00003A5B">
        <w:rPr>
          <w:rFonts w:eastAsia="Calibri" w:cstheme="minorHAnsi"/>
          <w:kern w:val="3"/>
          <w:lang w:eastAsia="pl-PL"/>
        </w:rPr>
        <w:t>U</w:t>
      </w:r>
      <w:r w:rsidRPr="00003A5B">
        <w:rPr>
          <w:rFonts w:eastAsia="Calibri" w:cstheme="minorHAnsi"/>
          <w:kern w:val="3"/>
          <w:lang w:eastAsia="pl-PL"/>
        </w:rPr>
        <w:t>mowy w sprawie zam</w:t>
      </w:r>
      <w:r w:rsidRPr="00003A5B">
        <w:rPr>
          <w:rFonts w:eastAsia="Calibri" w:cstheme="minorHAnsi"/>
          <w:kern w:val="3"/>
          <w:lang w:val="es-ES" w:eastAsia="pl-PL"/>
        </w:rPr>
        <w:t>ó</w:t>
      </w:r>
      <w:r w:rsidRPr="00003A5B">
        <w:rPr>
          <w:rFonts w:eastAsia="Calibri" w:cstheme="minorHAnsi"/>
          <w:kern w:val="3"/>
          <w:lang w:eastAsia="pl-PL"/>
        </w:rPr>
        <w:t>wienia publicznego,</w:t>
      </w:r>
    </w:p>
    <w:p w14:paraId="13523125" w14:textId="76DD7E41" w:rsidR="005A4001" w:rsidRPr="00003A5B" w:rsidRDefault="005A4001" w:rsidP="009D3005">
      <w:pPr>
        <w:widowControl w:val="0"/>
        <w:numPr>
          <w:ilvl w:val="1"/>
          <w:numId w:val="57"/>
        </w:numPr>
        <w:tabs>
          <w:tab w:val="left" w:pos="567"/>
        </w:tabs>
        <w:suppressAutoHyphens/>
        <w:autoSpaceDN w:val="0"/>
        <w:spacing w:after="0" w:line="319" w:lineRule="auto"/>
        <w:ind w:left="284" w:firstLine="0"/>
        <w:jc w:val="both"/>
        <w:textAlignment w:val="baseline"/>
        <w:rPr>
          <w:rFonts w:eastAsia="Arial Unicode MS" w:cstheme="minorHAnsi"/>
          <w:kern w:val="3"/>
        </w:rPr>
      </w:pPr>
      <w:r w:rsidRPr="00003A5B">
        <w:rPr>
          <w:rFonts w:eastAsia="Calibri" w:cstheme="minorHAnsi"/>
          <w:kern w:val="3"/>
          <w:lang w:eastAsia="pl-PL"/>
        </w:rPr>
        <w:t xml:space="preserve">zwłoki w wykonywaniu przedmiotu </w:t>
      </w:r>
      <w:r w:rsidR="00200380" w:rsidRPr="00003A5B">
        <w:rPr>
          <w:rFonts w:eastAsia="Calibri" w:cstheme="minorHAnsi"/>
          <w:kern w:val="3"/>
          <w:lang w:eastAsia="pl-PL"/>
        </w:rPr>
        <w:t>U</w:t>
      </w:r>
      <w:r w:rsidRPr="00003A5B">
        <w:rPr>
          <w:rFonts w:eastAsia="Calibri" w:cstheme="minorHAnsi"/>
          <w:kern w:val="3"/>
          <w:lang w:eastAsia="pl-PL"/>
        </w:rPr>
        <w:t xml:space="preserve">mowy przekraczającej 14 dni ponad termin wskazany w § 3 ust. 3 </w:t>
      </w:r>
      <w:r w:rsidR="00200380" w:rsidRPr="00003A5B">
        <w:rPr>
          <w:rFonts w:eastAsia="Calibri" w:cstheme="minorHAnsi"/>
          <w:kern w:val="3"/>
          <w:lang w:eastAsia="pl-PL"/>
        </w:rPr>
        <w:t>U</w:t>
      </w:r>
      <w:r w:rsidRPr="00003A5B">
        <w:rPr>
          <w:rFonts w:eastAsia="Calibri" w:cstheme="minorHAnsi"/>
          <w:kern w:val="3"/>
          <w:lang w:eastAsia="pl-PL"/>
        </w:rPr>
        <w:t>mowy,</w:t>
      </w:r>
    </w:p>
    <w:p w14:paraId="53341D3A" w14:textId="77777777" w:rsidR="005A4001" w:rsidRPr="00003A5B" w:rsidRDefault="005A4001" w:rsidP="0096014A">
      <w:pPr>
        <w:tabs>
          <w:tab w:val="left" w:pos="567"/>
        </w:tabs>
        <w:suppressAutoHyphens/>
        <w:autoSpaceDN w:val="0"/>
        <w:spacing w:after="0" w:line="319" w:lineRule="auto"/>
        <w:ind w:firstLine="284"/>
        <w:jc w:val="both"/>
        <w:textAlignment w:val="baseline"/>
        <w:rPr>
          <w:rFonts w:eastAsia="Arial Unicode MS" w:cstheme="minorHAnsi"/>
          <w:kern w:val="3"/>
        </w:rPr>
      </w:pPr>
      <w:r w:rsidRPr="00003A5B">
        <w:rPr>
          <w:rFonts w:eastAsia="Calibri" w:cstheme="minorHAnsi"/>
          <w:kern w:val="3"/>
          <w:lang w:eastAsia="pl-PL"/>
        </w:rPr>
        <w:t>w terminie 30 dni od powzięcia wiadomości o zdarzeniu stanowiącym podstawę odstąpienia.</w:t>
      </w:r>
    </w:p>
    <w:p w14:paraId="11520A2C" w14:textId="452BF10F" w:rsidR="005A4001" w:rsidRPr="00003A5B" w:rsidRDefault="005A4001" w:rsidP="009D3005">
      <w:pPr>
        <w:widowControl w:val="0"/>
        <w:numPr>
          <w:ilvl w:val="0"/>
          <w:numId w:val="57"/>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W przypadku zaistnienia okoliczności opisanych w ust. 1, obowiązują kary umowne przewidziane w</w:t>
      </w:r>
      <w:r w:rsidR="00F90D99" w:rsidRPr="00003A5B">
        <w:rPr>
          <w:rFonts w:eastAsia="Calibri" w:cstheme="minorHAnsi"/>
          <w:kern w:val="3"/>
          <w:lang w:eastAsia="pl-PL"/>
        </w:rPr>
        <w:t> </w:t>
      </w:r>
      <w:r w:rsidRPr="00003A5B">
        <w:rPr>
          <w:rFonts w:eastAsia="Calibri" w:cstheme="minorHAnsi"/>
          <w:kern w:val="3"/>
          <w:lang w:eastAsia="pl-PL"/>
        </w:rPr>
        <w:t>§ 17.</w:t>
      </w:r>
    </w:p>
    <w:p w14:paraId="135CF422" w14:textId="6D87DF9D" w:rsidR="005A4001" w:rsidRPr="00003A5B" w:rsidRDefault="005A4001" w:rsidP="009D3005">
      <w:pPr>
        <w:widowControl w:val="0"/>
        <w:numPr>
          <w:ilvl w:val="0"/>
          <w:numId w:val="57"/>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 xml:space="preserve">Odstąpienie od </w:t>
      </w:r>
      <w:r w:rsidR="00200380" w:rsidRPr="00003A5B">
        <w:rPr>
          <w:rFonts w:eastAsia="Calibri" w:cstheme="minorHAnsi"/>
          <w:kern w:val="3"/>
          <w:lang w:eastAsia="pl-PL"/>
        </w:rPr>
        <w:t>U</w:t>
      </w:r>
      <w:r w:rsidRPr="00003A5B">
        <w:rPr>
          <w:rFonts w:eastAsia="Calibri" w:cstheme="minorHAnsi"/>
          <w:kern w:val="3"/>
          <w:lang w:eastAsia="pl-PL"/>
        </w:rPr>
        <w:t>mowy następuje w formie pisemnej pod rygorem nieważności.</w:t>
      </w:r>
    </w:p>
    <w:p w14:paraId="700E6E07" w14:textId="42F83982" w:rsidR="005A4001" w:rsidRPr="00003A5B" w:rsidRDefault="005A4001" w:rsidP="009D3005">
      <w:pPr>
        <w:widowControl w:val="0"/>
        <w:numPr>
          <w:ilvl w:val="0"/>
          <w:numId w:val="57"/>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 xml:space="preserve">W wypadku odstąpienia od </w:t>
      </w:r>
      <w:r w:rsidR="00200380" w:rsidRPr="00003A5B">
        <w:rPr>
          <w:rFonts w:eastAsia="Calibri" w:cstheme="minorHAnsi"/>
          <w:kern w:val="3"/>
          <w:lang w:eastAsia="pl-PL"/>
        </w:rPr>
        <w:t>U</w:t>
      </w:r>
      <w:r w:rsidRPr="00003A5B">
        <w:rPr>
          <w:rFonts w:eastAsia="Calibri" w:cstheme="minorHAnsi"/>
          <w:kern w:val="3"/>
          <w:lang w:eastAsia="pl-PL"/>
        </w:rPr>
        <w:t>mowy, Wykonawcę i Zamawiającego obciążają następujące obowiązki szczegółowe:</w:t>
      </w:r>
    </w:p>
    <w:p w14:paraId="749FECCA" w14:textId="53494BD7" w:rsidR="005A4001" w:rsidRPr="00003A5B" w:rsidRDefault="005A4001" w:rsidP="009D3005">
      <w:pPr>
        <w:widowControl w:val="0"/>
        <w:numPr>
          <w:ilvl w:val="1"/>
          <w:numId w:val="58"/>
        </w:numPr>
        <w:tabs>
          <w:tab w:val="left" w:pos="567"/>
        </w:tabs>
        <w:suppressAutoHyphens/>
        <w:autoSpaceDN w:val="0"/>
        <w:spacing w:after="0" w:line="319" w:lineRule="auto"/>
        <w:ind w:left="284" w:firstLine="0"/>
        <w:jc w:val="both"/>
        <w:textAlignment w:val="baseline"/>
        <w:rPr>
          <w:rFonts w:eastAsia="Arial Unicode MS" w:cstheme="minorHAnsi"/>
          <w:kern w:val="3"/>
        </w:rPr>
      </w:pPr>
      <w:r w:rsidRPr="00003A5B">
        <w:rPr>
          <w:rFonts w:eastAsia="Calibri" w:cstheme="minorHAnsi"/>
          <w:kern w:val="3"/>
          <w:lang w:eastAsia="pl-PL"/>
        </w:rPr>
        <w:t xml:space="preserve">w terminie 10 dni od daty odstąpienia od </w:t>
      </w:r>
      <w:r w:rsidR="00200380" w:rsidRPr="00003A5B">
        <w:rPr>
          <w:rFonts w:eastAsia="Calibri" w:cstheme="minorHAnsi"/>
          <w:kern w:val="3"/>
          <w:lang w:eastAsia="pl-PL"/>
        </w:rPr>
        <w:t>U</w:t>
      </w:r>
      <w:r w:rsidRPr="00003A5B">
        <w:rPr>
          <w:rFonts w:eastAsia="Calibri" w:cstheme="minorHAnsi"/>
          <w:kern w:val="3"/>
          <w:lang w:eastAsia="pl-PL"/>
        </w:rPr>
        <w:t>mowy Wykonawca przy udziale Zamawiającego sporządzi szczegółowy protokół inwentaryzacji rob</w:t>
      </w:r>
      <w:r w:rsidRPr="00003A5B">
        <w:rPr>
          <w:rFonts w:eastAsia="Calibri" w:cstheme="minorHAnsi"/>
          <w:kern w:val="3"/>
          <w:lang w:val="es-ES" w:eastAsia="pl-PL"/>
        </w:rPr>
        <w:t>ó</w:t>
      </w:r>
      <w:r w:rsidRPr="00003A5B">
        <w:rPr>
          <w:rFonts w:eastAsia="Calibri" w:cstheme="minorHAnsi"/>
          <w:kern w:val="3"/>
          <w:lang w:eastAsia="pl-PL"/>
        </w:rPr>
        <w:t>t w toku, wg stanu na dzień odstąpienia. Protokół ten winien zawierać kosztorys inwentaryzacyjny.</w:t>
      </w:r>
    </w:p>
    <w:p w14:paraId="364BF11A" w14:textId="77777777" w:rsidR="005A4001" w:rsidRPr="00003A5B" w:rsidRDefault="005A4001" w:rsidP="009D3005">
      <w:pPr>
        <w:widowControl w:val="0"/>
        <w:numPr>
          <w:ilvl w:val="1"/>
          <w:numId w:val="58"/>
        </w:numPr>
        <w:tabs>
          <w:tab w:val="left" w:pos="567"/>
        </w:tabs>
        <w:suppressAutoHyphens/>
        <w:autoSpaceDN w:val="0"/>
        <w:spacing w:after="0" w:line="319" w:lineRule="auto"/>
        <w:ind w:left="284" w:firstLine="0"/>
        <w:jc w:val="both"/>
        <w:textAlignment w:val="baseline"/>
        <w:rPr>
          <w:rFonts w:eastAsia="Arial Unicode MS" w:cstheme="minorHAnsi"/>
          <w:kern w:val="3"/>
        </w:rPr>
      </w:pPr>
      <w:r w:rsidRPr="00003A5B">
        <w:rPr>
          <w:rFonts w:eastAsia="Calibri" w:cstheme="minorHAnsi"/>
          <w:kern w:val="3"/>
          <w:lang w:eastAsia="pl-PL"/>
        </w:rPr>
        <w:t xml:space="preserve">Wykonawca zabezpieczy przerwane roboty do momentu przekazania terenu budowy </w:t>
      </w:r>
      <w:r w:rsidRPr="00003A5B">
        <w:rPr>
          <w:rFonts w:eastAsia="Calibri" w:cstheme="minorHAnsi"/>
          <w:kern w:val="3"/>
          <w:lang w:eastAsia="pl-PL"/>
        </w:rPr>
        <w:lastRenderedPageBreak/>
        <w:t>Zamawiającemu,</w:t>
      </w:r>
    </w:p>
    <w:p w14:paraId="1A6D45B1" w14:textId="422DAAE2" w:rsidR="005A4001" w:rsidRPr="00003A5B" w:rsidRDefault="005A4001" w:rsidP="009D3005">
      <w:pPr>
        <w:widowControl w:val="0"/>
        <w:numPr>
          <w:ilvl w:val="1"/>
          <w:numId w:val="58"/>
        </w:numPr>
        <w:tabs>
          <w:tab w:val="left" w:pos="567"/>
        </w:tabs>
        <w:suppressAutoHyphens/>
        <w:autoSpaceDN w:val="0"/>
        <w:spacing w:after="0" w:line="319" w:lineRule="auto"/>
        <w:ind w:left="284" w:firstLine="0"/>
        <w:jc w:val="both"/>
        <w:textAlignment w:val="baseline"/>
        <w:rPr>
          <w:rFonts w:eastAsia="Arial Unicode MS" w:cstheme="minorHAnsi"/>
          <w:kern w:val="3"/>
        </w:rPr>
      </w:pPr>
      <w:r w:rsidRPr="00003A5B">
        <w:rPr>
          <w:rFonts w:eastAsia="Calibri" w:cstheme="minorHAnsi"/>
          <w:kern w:val="3"/>
          <w:lang w:eastAsia="pl-PL"/>
        </w:rPr>
        <w:t>Wykonawca niezwłocznie zgłosi Zamawiającemu gotowość odbioru rob</w:t>
      </w:r>
      <w:r w:rsidRPr="00003A5B">
        <w:rPr>
          <w:rFonts w:eastAsia="Calibri" w:cstheme="minorHAnsi"/>
          <w:kern w:val="3"/>
          <w:lang w:val="es-ES" w:eastAsia="pl-PL"/>
        </w:rPr>
        <w:t>ó</w:t>
      </w:r>
      <w:r w:rsidRPr="00003A5B">
        <w:rPr>
          <w:rFonts w:eastAsia="Calibri" w:cstheme="minorHAnsi"/>
          <w:kern w:val="3"/>
          <w:lang w:eastAsia="pl-PL"/>
        </w:rPr>
        <w:t xml:space="preserve">t przerwanych oraz zabezpieczających, jeżeli odstąpienie od </w:t>
      </w:r>
      <w:r w:rsidR="00200380" w:rsidRPr="00003A5B">
        <w:rPr>
          <w:rFonts w:eastAsia="Calibri" w:cstheme="minorHAnsi"/>
          <w:kern w:val="3"/>
          <w:lang w:eastAsia="pl-PL"/>
        </w:rPr>
        <w:t>U</w:t>
      </w:r>
      <w:r w:rsidRPr="00003A5B">
        <w:rPr>
          <w:rFonts w:eastAsia="Calibri" w:cstheme="minorHAnsi"/>
          <w:kern w:val="3"/>
          <w:lang w:eastAsia="pl-PL"/>
        </w:rPr>
        <w:t xml:space="preserve">mowy nastąpiło z przyczyn, za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r w:rsidRPr="00003A5B">
        <w:rPr>
          <w:rFonts w:eastAsia="Calibri" w:cstheme="minorHAnsi"/>
          <w:kern w:val="3"/>
          <w:lang w:eastAsia="pl-PL"/>
        </w:rPr>
        <w:t>re odpowiada Wykonawca,</w:t>
      </w:r>
    </w:p>
    <w:p w14:paraId="6D176992" w14:textId="1A870361" w:rsidR="005A4001" w:rsidRPr="00003A5B" w:rsidRDefault="005A4001" w:rsidP="009D3005">
      <w:pPr>
        <w:widowControl w:val="0"/>
        <w:numPr>
          <w:ilvl w:val="1"/>
          <w:numId w:val="58"/>
        </w:numPr>
        <w:tabs>
          <w:tab w:val="left" w:pos="567"/>
        </w:tabs>
        <w:suppressAutoHyphens/>
        <w:autoSpaceDN w:val="0"/>
        <w:spacing w:after="0" w:line="319" w:lineRule="auto"/>
        <w:ind w:left="284" w:firstLine="0"/>
        <w:jc w:val="both"/>
        <w:textAlignment w:val="baseline"/>
        <w:rPr>
          <w:rFonts w:eastAsia="Arial Unicode MS" w:cstheme="minorHAnsi"/>
          <w:kern w:val="3"/>
        </w:rPr>
      </w:pPr>
      <w:r w:rsidRPr="00003A5B">
        <w:rPr>
          <w:rFonts w:eastAsia="Calibri" w:cstheme="minorHAnsi"/>
          <w:kern w:val="3"/>
          <w:lang w:eastAsia="pl-PL"/>
        </w:rPr>
        <w:t xml:space="preserve">najpóźniej w ciągu 10 dni od daty odstąpienia od </w:t>
      </w:r>
      <w:r w:rsidR="00200380" w:rsidRPr="00003A5B">
        <w:rPr>
          <w:rFonts w:eastAsia="Calibri" w:cstheme="minorHAnsi"/>
          <w:kern w:val="3"/>
          <w:lang w:eastAsia="pl-PL"/>
        </w:rPr>
        <w:t>U</w:t>
      </w:r>
      <w:r w:rsidRPr="00003A5B">
        <w:rPr>
          <w:rFonts w:eastAsia="Calibri" w:cstheme="minorHAnsi"/>
          <w:kern w:val="3"/>
          <w:lang w:eastAsia="pl-PL"/>
        </w:rPr>
        <w:t>mowy Wykonawca usunie z terenu budowy urządzenia zaplecza przez niego dostarczone bądź wzniesione,</w:t>
      </w:r>
    </w:p>
    <w:p w14:paraId="3639F0D0" w14:textId="04404795" w:rsidR="005A4001" w:rsidRPr="00003A5B" w:rsidRDefault="005A4001" w:rsidP="009D3005">
      <w:pPr>
        <w:widowControl w:val="0"/>
        <w:numPr>
          <w:ilvl w:val="1"/>
          <w:numId w:val="58"/>
        </w:numPr>
        <w:tabs>
          <w:tab w:val="left" w:pos="567"/>
        </w:tabs>
        <w:suppressAutoHyphens/>
        <w:autoSpaceDN w:val="0"/>
        <w:spacing w:after="0" w:line="319" w:lineRule="auto"/>
        <w:ind w:left="284" w:firstLine="0"/>
        <w:jc w:val="both"/>
        <w:textAlignment w:val="baseline"/>
        <w:rPr>
          <w:rFonts w:eastAsia="Arial Unicode MS" w:cstheme="minorHAnsi"/>
          <w:kern w:val="3"/>
        </w:rPr>
      </w:pPr>
      <w:r w:rsidRPr="00003A5B">
        <w:rPr>
          <w:rFonts w:eastAsia="Calibri" w:cstheme="minorHAnsi"/>
          <w:kern w:val="3"/>
          <w:lang w:eastAsia="pl-PL"/>
        </w:rPr>
        <w:t xml:space="preserve">w razie odstąpienia od </w:t>
      </w:r>
      <w:r w:rsidR="00200380" w:rsidRPr="00003A5B">
        <w:rPr>
          <w:rFonts w:eastAsia="Calibri" w:cstheme="minorHAnsi"/>
          <w:kern w:val="3"/>
          <w:lang w:eastAsia="pl-PL"/>
        </w:rPr>
        <w:t>U</w:t>
      </w:r>
      <w:r w:rsidRPr="00003A5B">
        <w:rPr>
          <w:rFonts w:eastAsia="Calibri" w:cstheme="minorHAnsi"/>
          <w:kern w:val="3"/>
          <w:lang w:eastAsia="pl-PL"/>
        </w:rPr>
        <w:t xml:space="preserve">mowy, z przyczyn, za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r w:rsidRPr="00003A5B">
        <w:rPr>
          <w:rFonts w:eastAsia="Calibri" w:cstheme="minorHAnsi"/>
          <w:kern w:val="3"/>
          <w:lang w:eastAsia="pl-PL"/>
        </w:rPr>
        <w:t>re Wykonawca nie odpowiada, Zamawiający obowiązany jest do dokonania odbioru rob</w:t>
      </w:r>
      <w:r w:rsidRPr="00003A5B">
        <w:rPr>
          <w:rFonts w:eastAsia="Calibri" w:cstheme="minorHAnsi"/>
          <w:kern w:val="3"/>
          <w:lang w:val="es-ES" w:eastAsia="pl-PL"/>
        </w:rPr>
        <w:t>ó</w:t>
      </w:r>
      <w:r w:rsidRPr="00003A5B">
        <w:rPr>
          <w:rFonts w:eastAsia="Calibri" w:cstheme="minorHAnsi"/>
          <w:kern w:val="3"/>
          <w:lang w:eastAsia="pl-PL"/>
        </w:rPr>
        <w:t xml:space="preserve">t przerwanych i do zapłaty wynagrodzenia za roboty wykonane, wg stanu na dzień odstąpienia, </w:t>
      </w:r>
    </w:p>
    <w:p w14:paraId="67D82F41" w14:textId="77777777" w:rsidR="005A4001" w:rsidRPr="00003A5B" w:rsidRDefault="005A4001" w:rsidP="009D3005">
      <w:pPr>
        <w:widowControl w:val="0"/>
        <w:numPr>
          <w:ilvl w:val="1"/>
          <w:numId w:val="58"/>
        </w:numPr>
        <w:tabs>
          <w:tab w:val="left" w:pos="567"/>
        </w:tabs>
        <w:suppressAutoHyphens/>
        <w:autoSpaceDN w:val="0"/>
        <w:spacing w:after="0" w:line="319" w:lineRule="auto"/>
        <w:ind w:left="284" w:firstLine="0"/>
        <w:jc w:val="both"/>
        <w:textAlignment w:val="baseline"/>
        <w:rPr>
          <w:rFonts w:eastAsia="Arial Unicode MS" w:cstheme="minorHAnsi"/>
          <w:kern w:val="3"/>
        </w:rPr>
      </w:pPr>
      <w:r w:rsidRPr="00003A5B">
        <w:rPr>
          <w:rFonts w:eastAsia="Calibri" w:cstheme="minorHAnsi"/>
          <w:kern w:val="3"/>
          <w:lang w:eastAsia="pl-PL"/>
        </w:rPr>
        <w:t>zapłaty kar umownych zgodnie z §17.</w:t>
      </w:r>
    </w:p>
    <w:p w14:paraId="6B99CCB1" w14:textId="77777777" w:rsidR="005A4001" w:rsidRPr="00003A5B" w:rsidRDefault="005A4001" w:rsidP="005A4001">
      <w:pPr>
        <w:suppressAutoHyphens/>
        <w:autoSpaceDN w:val="0"/>
        <w:spacing w:after="0" w:line="319" w:lineRule="auto"/>
        <w:ind w:left="1080" w:hanging="796"/>
        <w:jc w:val="center"/>
        <w:textAlignment w:val="baseline"/>
        <w:rPr>
          <w:rFonts w:eastAsia="Arial Unicode MS" w:cstheme="minorHAnsi"/>
          <w:kern w:val="3"/>
        </w:rPr>
      </w:pPr>
      <w:r w:rsidRPr="00003A5B">
        <w:rPr>
          <w:rFonts w:eastAsia="Calibri" w:cstheme="minorHAnsi"/>
          <w:kern w:val="3"/>
          <w:lang w:eastAsia="pl-PL"/>
        </w:rPr>
        <w:t>§ 22.</w:t>
      </w:r>
    </w:p>
    <w:p w14:paraId="064E9AB7" w14:textId="74B007FC" w:rsidR="005A4001" w:rsidRPr="00003A5B" w:rsidRDefault="005A4001" w:rsidP="0096014A">
      <w:pPr>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 xml:space="preserve">1. Zamawiający dokonuje bezpośredniej zapłaty wymagalnego wynagrodzenia przysługującego podwykonawcy lub dalszemu podwykonawcy,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ry</w:t>
      </w:r>
      <w:proofErr w:type="spellEnd"/>
      <w:r w:rsidRPr="00003A5B">
        <w:rPr>
          <w:rFonts w:eastAsia="Calibri" w:cstheme="minorHAnsi"/>
          <w:kern w:val="3"/>
          <w:lang w:eastAsia="pl-PL"/>
        </w:rPr>
        <w:t xml:space="preserve"> zawarł zaakceptowaną przez </w:t>
      </w:r>
      <w:r w:rsidR="001C67AF" w:rsidRPr="00003A5B">
        <w:rPr>
          <w:rFonts w:eastAsia="Calibri" w:cstheme="minorHAnsi"/>
          <w:kern w:val="3"/>
          <w:lang w:eastAsia="pl-PL"/>
        </w:rPr>
        <w:t>Z</w:t>
      </w:r>
      <w:r w:rsidRPr="00003A5B">
        <w:rPr>
          <w:rFonts w:eastAsia="Calibri" w:cstheme="minorHAnsi"/>
          <w:kern w:val="3"/>
          <w:lang w:eastAsia="pl-PL"/>
        </w:rPr>
        <w:t xml:space="preserve">amawiającego umowę o podwykonawstwo,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rej przedmiotem są roboty budowlane, lub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ry</w:t>
      </w:r>
      <w:proofErr w:type="spellEnd"/>
      <w:r w:rsidRPr="00003A5B">
        <w:rPr>
          <w:rFonts w:eastAsia="Calibri" w:cstheme="minorHAnsi"/>
          <w:kern w:val="3"/>
          <w:lang w:eastAsia="pl-PL"/>
        </w:rPr>
        <w:t xml:space="preserve"> zawarł przedłożoną </w:t>
      </w:r>
      <w:r w:rsidR="001C67AF" w:rsidRPr="00003A5B">
        <w:rPr>
          <w:rFonts w:eastAsia="Calibri" w:cstheme="minorHAnsi"/>
          <w:kern w:val="3"/>
          <w:lang w:eastAsia="pl-PL"/>
        </w:rPr>
        <w:t>Z</w:t>
      </w:r>
      <w:r w:rsidRPr="00003A5B">
        <w:rPr>
          <w:rFonts w:eastAsia="Calibri" w:cstheme="minorHAnsi"/>
          <w:kern w:val="3"/>
          <w:lang w:eastAsia="pl-PL"/>
        </w:rPr>
        <w:t xml:space="preserve">amawiającemu umowę o podwykonawstwo,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r w:rsidRPr="00003A5B">
        <w:rPr>
          <w:rFonts w:eastAsia="Calibri" w:cstheme="minorHAnsi"/>
          <w:kern w:val="3"/>
          <w:lang w:eastAsia="pl-PL"/>
        </w:rPr>
        <w:t>rej przedmiotem są dostawy lub usługi, w przypadku uchylenia się od obowiązku zapłaty odpowiednio przez wykonawcę, podwykonawcę lub dalszego podwykonawcę zam</w:t>
      </w:r>
      <w:r w:rsidRPr="00003A5B">
        <w:rPr>
          <w:rFonts w:eastAsia="Calibri" w:cstheme="minorHAnsi"/>
          <w:kern w:val="3"/>
          <w:lang w:val="es-ES" w:eastAsia="pl-PL"/>
        </w:rPr>
        <w:t>ó</w:t>
      </w:r>
      <w:r w:rsidRPr="00003A5B">
        <w:rPr>
          <w:rFonts w:eastAsia="Calibri" w:cstheme="minorHAnsi"/>
          <w:kern w:val="3"/>
          <w:lang w:eastAsia="pl-PL"/>
        </w:rPr>
        <w:t>wienia na roboty budowlane.</w:t>
      </w:r>
    </w:p>
    <w:p w14:paraId="10920E10" w14:textId="5654B991" w:rsidR="005A4001" w:rsidRPr="00003A5B" w:rsidRDefault="005A4001" w:rsidP="0096014A">
      <w:pPr>
        <w:keepLines/>
        <w:widowControl w:val="0"/>
        <w:tabs>
          <w:tab w:val="left" w:pos="270"/>
          <w:tab w:val="left" w:pos="540"/>
          <w:tab w:val="left" w:pos="630"/>
          <w:tab w:val="left" w:pos="720"/>
          <w:tab w:val="left" w:pos="810"/>
          <w:tab w:val="left" w:pos="900"/>
        </w:tabs>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 xml:space="preserve">2. Wynagrodzenie, o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rym mowa w ust. 1, dotyczy wyłącznie należności powstałych po zaakceptowaniu przez </w:t>
      </w:r>
      <w:r w:rsidR="001C67AF" w:rsidRPr="00003A5B">
        <w:rPr>
          <w:rFonts w:eastAsia="Calibri" w:cstheme="minorHAnsi"/>
          <w:kern w:val="3"/>
          <w:lang w:eastAsia="pl-PL"/>
        </w:rPr>
        <w:t>Z</w:t>
      </w:r>
      <w:r w:rsidRPr="00003A5B">
        <w:rPr>
          <w:rFonts w:eastAsia="Calibri" w:cstheme="minorHAnsi"/>
          <w:kern w:val="3"/>
          <w:lang w:eastAsia="pl-PL"/>
        </w:rPr>
        <w:t xml:space="preserve">amawiającego umowy o podwykonawstwo,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rej przedmiotem są roboty budowlane, lub po przedłożeniu </w:t>
      </w:r>
      <w:r w:rsidR="001C67AF" w:rsidRPr="00003A5B">
        <w:rPr>
          <w:rFonts w:eastAsia="Calibri" w:cstheme="minorHAnsi"/>
          <w:kern w:val="3"/>
          <w:lang w:eastAsia="pl-PL"/>
        </w:rPr>
        <w:t>Z</w:t>
      </w:r>
      <w:r w:rsidRPr="00003A5B">
        <w:rPr>
          <w:rFonts w:eastAsia="Calibri" w:cstheme="minorHAnsi"/>
          <w:kern w:val="3"/>
          <w:lang w:eastAsia="pl-PL"/>
        </w:rPr>
        <w:t xml:space="preserve">amawiającemu poświadczonej za zgodność z oryginałem kopii umowy o podwykonawstwo,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r w:rsidRPr="00003A5B">
        <w:rPr>
          <w:rFonts w:eastAsia="Calibri" w:cstheme="minorHAnsi"/>
          <w:kern w:val="3"/>
          <w:lang w:eastAsia="pl-PL"/>
        </w:rPr>
        <w:t>rej przedmiotem są dostawy lub usługi.</w:t>
      </w:r>
    </w:p>
    <w:p w14:paraId="4E323C66" w14:textId="77777777" w:rsidR="005A4001" w:rsidRPr="00003A5B" w:rsidRDefault="005A4001" w:rsidP="0096014A">
      <w:pPr>
        <w:keepLines/>
        <w:widowControl w:val="0"/>
        <w:tabs>
          <w:tab w:val="left" w:pos="270"/>
          <w:tab w:val="left" w:pos="540"/>
          <w:tab w:val="left" w:pos="630"/>
          <w:tab w:val="left" w:pos="720"/>
          <w:tab w:val="left" w:pos="810"/>
          <w:tab w:val="left" w:pos="900"/>
        </w:tabs>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3. Bezpośrednia zapłata obejmuje wyłącznie należne wynagrodzenie, bez odsetek, należnych podwykonawcy lub dalszemu podwykonawcy.</w:t>
      </w:r>
    </w:p>
    <w:p w14:paraId="784404EB" w14:textId="3EC53EE3" w:rsidR="005A4001" w:rsidRPr="00003A5B" w:rsidRDefault="005A4001" w:rsidP="0096014A">
      <w:pPr>
        <w:keepLines/>
        <w:widowControl w:val="0"/>
        <w:tabs>
          <w:tab w:val="left" w:pos="270"/>
          <w:tab w:val="left" w:pos="540"/>
          <w:tab w:val="left" w:pos="630"/>
          <w:tab w:val="left" w:pos="720"/>
          <w:tab w:val="left" w:pos="810"/>
          <w:tab w:val="left" w:pos="900"/>
        </w:tabs>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 xml:space="preserve">4. Przed dokonaniem bezpośredniej zapłaty </w:t>
      </w:r>
      <w:r w:rsidR="001C67AF" w:rsidRPr="00003A5B">
        <w:rPr>
          <w:rFonts w:eastAsia="Calibri" w:cstheme="minorHAnsi"/>
          <w:kern w:val="3"/>
          <w:lang w:eastAsia="pl-PL"/>
        </w:rPr>
        <w:t>Z</w:t>
      </w:r>
      <w:r w:rsidRPr="00003A5B">
        <w:rPr>
          <w:rFonts w:eastAsia="Calibri" w:cstheme="minorHAnsi"/>
          <w:kern w:val="3"/>
          <w:lang w:eastAsia="pl-PL"/>
        </w:rPr>
        <w:t xml:space="preserve">amawiający jest obowiązany umożliwić </w:t>
      </w:r>
      <w:r w:rsidR="00D36B34" w:rsidRPr="00003A5B">
        <w:rPr>
          <w:rFonts w:eastAsia="Calibri" w:cstheme="minorHAnsi"/>
          <w:kern w:val="3"/>
          <w:lang w:eastAsia="pl-PL"/>
        </w:rPr>
        <w:t>W</w:t>
      </w:r>
      <w:r w:rsidRPr="00003A5B">
        <w:rPr>
          <w:rFonts w:eastAsia="Calibri" w:cstheme="minorHAnsi"/>
          <w:kern w:val="3"/>
          <w:lang w:eastAsia="pl-PL"/>
        </w:rPr>
        <w:t xml:space="preserve">ykonawcy zgłoszenie pisemnych uwag dotyczących zasadności bezpośredniej zapłaty wynagrodzenia podwykonawcy lub dalszemu podwykonawcy, o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rych</w:t>
      </w:r>
      <w:proofErr w:type="spellEnd"/>
      <w:r w:rsidRPr="00003A5B">
        <w:rPr>
          <w:rFonts w:eastAsia="Calibri" w:cstheme="minorHAnsi"/>
          <w:kern w:val="3"/>
          <w:lang w:eastAsia="pl-PL"/>
        </w:rPr>
        <w:t xml:space="preserve"> mowa w ust. 1. Zamawiający informuje o</w:t>
      </w:r>
      <w:r w:rsidR="00F90D99" w:rsidRPr="00003A5B">
        <w:rPr>
          <w:rFonts w:eastAsia="Calibri" w:cstheme="minorHAnsi"/>
          <w:kern w:val="3"/>
          <w:lang w:eastAsia="pl-PL"/>
        </w:rPr>
        <w:t> </w:t>
      </w:r>
      <w:r w:rsidRPr="00003A5B">
        <w:rPr>
          <w:rFonts w:eastAsia="Calibri" w:cstheme="minorHAnsi"/>
          <w:kern w:val="3"/>
          <w:lang w:eastAsia="pl-PL"/>
        </w:rPr>
        <w:t>terminie zgłaszania uwag, nie kr</w:t>
      </w:r>
      <w:r w:rsidRPr="00003A5B">
        <w:rPr>
          <w:rFonts w:eastAsia="Calibri" w:cstheme="minorHAnsi"/>
          <w:kern w:val="3"/>
          <w:lang w:val="es-ES" w:eastAsia="pl-PL"/>
        </w:rPr>
        <w:t>ó</w:t>
      </w:r>
      <w:proofErr w:type="spellStart"/>
      <w:r w:rsidRPr="00003A5B">
        <w:rPr>
          <w:rFonts w:eastAsia="Calibri" w:cstheme="minorHAnsi"/>
          <w:kern w:val="3"/>
          <w:lang w:eastAsia="pl-PL"/>
        </w:rPr>
        <w:t>tszym</w:t>
      </w:r>
      <w:proofErr w:type="spellEnd"/>
      <w:r w:rsidRPr="00003A5B">
        <w:rPr>
          <w:rFonts w:eastAsia="Calibri" w:cstheme="minorHAnsi"/>
          <w:kern w:val="3"/>
          <w:lang w:eastAsia="pl-PL"/>
        </w:rPr>
        <w:t xml:space="preserve"> niż 7 dni od dnia doręczenia tej informacji.</w:t>
      </w:r>
    </w:p>
    <w:p w14:paraId="647DB2D7" w14:textId="236696A0" w:rsidR="005A4001" w:rsidRPr="00003A5B" w:rsidRDefault="005A4001" w:rsidP="0096014A">
      <w:pPr>
        <w:keepLines/>
        <w:widowControl w:val="0"/>
        <w:tabs>
          <w:tab w:val="left" w:pos="270"/>
          <w:tab w:val="left" w:pos="540"/>
          <w:tab w:val="left" w:pos="630"/>
          <w:tab w:val="left" w:pos="720"/>
          <w:tab w:val="left" w:pos="810"/>
          <w:tab w:val="left" w:pos="900"/>
        </w:tabs>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 xml:space="preserve">5. W przypadku zgłoszenia uwag, o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rych</w:t>
      </w:r>
      <w:proofErr w:type="spellEnd"/>
      <w:r w:rsidRPr="00003A5B">
        <w:rPr>
          <w:rFonts w:eastAsia="Calibri" w:cstheme="minorHAnsi"/>
          <w:kern w:val="3"/>
          <w:lang w:eastAsia="pl-PL"/>
        </w:rPr>
        <w:t xml:space="preserve"> mowa w ust. 4, w terminie wskazanym przez </w:t>
      </w:r>
      <w:r w:rsidR="001C67AF" w:rsidRPr="00003A5B">
        <w:rPr>
          <w:rFonts w:eastAsia="Calibri" w:cstheme="minorHAnsi"/>
          <w:kern w:val="3"/>
          <w:lang w:eastAsia="pl-PL"/>
        </w:rPr>
        <w:t>Z</w:t>
      </w:r>
      <w:r w:rsidRPr="00003A5B">
        <w:rPr>
          <w:rFonts w:eastAsia="Calibri" w:cstheme="minorHAnsi"/>
          <w:kern w:val="3"/>
          <w:lang w:eastAsia="pl-PL"/>
        </w:rPr>
        <w:t xml:space="preserve">amawiającego, </w:t>
      </w:r>
      <w:r w:rsidR="001C67AF" w:rsidRPr="00003A5B">
        <w:rPr>
          <w:rFonts w:eastAsia="Calibri" w:cstheme="minorHAnsi"/>
          <w:kern w:val="3"/>
          <w:lang w:eastAsia="pl-PL"/>
        </w:rPr>
        <w:t>Z</w:t>
      </w:r>
      <w:r w:rsidRPr="00003A5B">
        <w:rPr>
          <w:rFonts w:eastAsia="Calibri" w:cstheme="minorHAnsi"/>
          <w:kern w:val="3"/>
          <w:lang w:eastAsia="pl-PL"/>
        </w:rPr>
        <w:t>amawiający może:</w:t>
      </w:r>
    </w:p>
    <w:p w14:paraId="4542CB88" w14:textId="7C3BEAB5" w:rsidR="005A4001" w:rsidRPr="00003A5B" w:rsidRDefault="005A4001" w:rsidP="0096014A">
      <w:pPr>
        <w:keepLines/>
        <w:widowControl w:val="0"/>
        <w:tabs>
          <w:tab w:val="left" w:pos="270"/>
          <w:tab w:val="left" w:pos="540"/>
          <w:tab w:val="left" w:pos="630"/>
          <w:tab w:val="left" w:pos="720"/>
          <w:tab w:val="left" w:pos="810"/>
          <w:tab w:val="left" w:pos="900"/>
        </w:tabs>
        <w:suppressAutoHyphens/>
        <w:autoSpaceDN w:val="0"/>
        <w:spacing w:after="0" w:line="319" w:lineRule="auto"/>
        <w:ind w:left="284"/>
        <w:jc w:val="both"/>
        <w:textAlignment w:val="baseline"/>
        <w:rPr>
          <w:rFonts w:eastAsia="Arial Unicode MS" w:cstheme="minorHAnsi"/>
          <w:kern w:val="3"/>
        </w:rPr>
      </w:pPr>
      <w:r w:rsidRPr="00003A5B">
        <w:rPr>
          <w:rFonts w:eastAsia="Calibri" w:cstheme="minorHAnsi"/>
          <w:kern w:val="3"/>
          <w:lang w:eastAsia="pl-PL"/>
        </w:rPr>
        <w:t>1)</w:t>
      </w:r>
      <w:r w:rsidRPr="00003A5B">
        <w:rPr>
          <w:rFonts w:eastAsia="Calibri" w:cstheme="minorHAnsi"/>
          <w:kern w:val="3"/>
          <w:lang w:eastAsia="pl-PL"/>
        </w:rPr>
        <w:tab/>
        <w:t xml:space="preserve">nie dokonać bezpośredniej zapłaty wynagrodzenia podwykonawcy lub dalszemu podwykonawcy, jeżeli </w:t>
      </w:r>
      <w:r w:rsidR="00D36B34" w:rsidRPr="00003A5B">
        <w:rPr>
          <w:rFonts w:eastAsia="Calibri" w:cstheme="minorHAnsi"/>
          <w:kern w:val="3"/>
          <w:lang w:eastAsia="pl-PL"/>
        </w:rPr>
        <w:t>W</w:t>
      </w:r>
      <w:r w:rsidRPr="00003A5B">
        <w:rPr>
          <w:rFonts w:eastAsia="Calibri" w:cstheme="minorHAnsi"/>
          <w:kern w:val="3"/>
          <w:lang w:eastAsia="pl-PL"/>
        </w:rPr>
        <w:t>ykonawca wykaże niezasadność takiej zapłaty albo</w:t>
      </w:r>
    </w:p>
    <w:p w14:paraId="2E86E9B0" w14:textId="4922D2F8" w:rsidR="005A4001" w:rsidRPr="00003A5B" w:rsidRDefault="005A4001" w:rsidP="0096014A">
      <w:pPr>
        <w:keepLines/>
        <w:widowControl w:val="0"/>
        <w:tabs>
          <w:tab w:val="left" w:pos="270"/>
          <w:tab w:val="left" w:pos="540"/>
          <w:tab w:val="left" w:pos="630"/>
          <w:tab w:val="left" w:pos="720"/>
          <w:tab w:val="left" w:pos="810"/>
          <w:tab w:val="left" w:pos="900"/>
        </w:tabs>
        <w:suppressAutoHyphens/>
        <w:autoSpaceDN w:val="0"/>
        <w:spacing w:after="0" w:line="319" w:lineRule="auto"/>
        <w:ind w:left="284"/>
        <w:jc w:val="both"/>
        <w:textAlignment w:val="baseline"/>
        <w:rPr>
          <w:rFonts w:eastAsia="Arial Unicode MS" w:cstheme="minorHAnsi"/>
          <w:kern w:val="3"/>
        </w:rPr>
      </w:pPr>
      <w:r w:rsidRPr="00003A5B">
        <w:rPr>
          <w:rFonts w:eastAsia="Calibri" w:cstheme="minorHAnsi"/>
          <w:kern w:val="3"/>
          <w:lang w:eastAsia="pl-PL"/>
        </w:rPr>
        <w:t>2)</w:t>
      </w:r>
      <w:r w:rsidRPr="00003A5B">
        <w:rPr>
          <w:rFonts w:eastAsia="Calibri" w:cstheme="minorHAnsi"/>
          <w:kern w:val="3"/>
          <w:lang w:eastAsia="pl-PL"/>
        </w:rPr>
        <w:tab/>
        <w:t xml:space="preserve">złożyć do depozytu sądowego kwotę potrzebną na pokrycie wynagrodzenia podwykonawcy lub dalszego podwykonawcy w przypadku istnienia zasadniczej wątpliwości </w:t>
      </w:r>
      <w:r w:rsidR="001C67AF" w:rsidRPr="00003A5B">
        <w:rPr>
          <w:rFonts w:eastAsia="Calibri" w:cstheme="minorHAnsi"/>
          <w:kern w:val="3"/>
          <w:lang w:eastAsia="pl-PL"/>
        </w:rPr>
        <w:t>Z</w:t>
      </w:r>
      <w:r w:rsidRPr="00003A5B">
        <w:rPr>
          <w:rFonts w:eastAsia="Calibri" w:cstheme="minorHAnsi"/>
          <w:kern w:val="3"/>
          <w:lang w:eastAsia="pl-PL"/>
        </w:rPr>
        <w:t xml:space="preserve">amawiającego co do wysokości należnej zapłaty lub podmiotu,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remu płatność się </w:t>
      </w:r>
      <w:r w:rsidRPr="00003A5B">
        <w:rPr>
          <w:rFonts w:eastAsia="Calibri" w:cstheme="minorHAnsi"/>
          <w:kern w:val="3"/>
          <w:lang w:val="it-IT" w:eastAsia="pl-PL"/>
        </w:rPr>
        <w:t>nale</w:t>
      </w:r>
      <w:proofErr w:type="spellStart"/>
      <w:r w:rsidRPr="00003A5B">
        <w:rPr>
          <w:rFonts w:eastAsia="Calibri" w:cstheme="minorHAnsi"/>
          <w:kern w:val="3"/>
          <w:lang w:eastAsia="pl-PL"/>
        </w:rPr>
        <w:t>ży</w:t>
      </w:r>
      <w:proofErr w:type="spellEnd"/>
      <w:r w:rsidRPr="00003A5B">
        <w:rPr>
          <w:rFonts w:eastAsia="Calibri" w:cstheme="minorHAnsi"/>
          <w:kern w:val="3"/>
          <w:lang w:eastAsia="pl-PL"/>
        </w:rPr>
        <w:t>, albo</w:t>
      </w:r>
    </w:p>
    <w:p w14:paraId="08BFD125" w14:textId="77777777" w:rsidR="005A4001" w:rsidRPr="00003A5B" w:rsidRDefault="005A4001" w:rsidP="0096014A">
      <w:pPr>
        <w:keepLines/>
        <w:widowControl w:val="0"/>
        <w:tabs>
          <w:tab w:val="left" w:pos="270"/>
          <w:tab w:val="left" w:pos="540"/>
          <w:tab w:val="left" w:pos="630"/>
          <w:tab w:val="left" w:pos="720"/>
          <w:tab w:val="left" w:pos="810"/>
          <w:tab w:val="left" w:pos="900"/>
        </w:tabs>
        <w:suppressAutoHyphens/>
        <w:autoSpaceDN w:val="0"/>
        <w:spacing w:after="0" w:line="319" w:lineRule="auto"/>
        <w:ind w:left="284"/>
        <w:jc w:val="both"/>
        <w:textAlignment w:val="baseline"/>
        <w:rPr>
          <w:rFonts w:eastAsia="Arial Unicode MS" w:cstheme="minorHAnsi"/>
          <w:kern w:val="3"/>
        </w:rPr>
      </w:pPr>
      <w:r w:rsidRPr="00003A5B">
        <w:rPr>
          <w:rFonts w:eastAsia="Calibri" w:cstheme="minorHAnsi"/>
          <w:kern w:val="3"/>
          <w:lang w:eastAsia="pl-PL"/>
        </w:rPr>
        <w:t>3)</w:t>
      </w:r>
      <w:r w:rsidRPr="00003A5B">
        <w:rPr>
          <w:rFonts w:eastAsia="Calibri" w:cstheme="minorHAnsi"/>
          <w:kern w:val="3"/>
          <w:lang w:eastAsia="pl-PL"/>
        </w:rPr>
        <w:tab/>
        <w:t>dokonać bezpośredniej zapłaty wynagrodzenia podwykonawcy lub dalszemu podwykonawcy, jeżeli podwykonawca lub dalszy podwykonawca wykaże zasadność takiej zapłaty.</w:t>
      </w:r>
    </w:p>
    <w:p w14:paraId="41C72181" w14:textId="66691364" w:rsidR="005A4001" w:rsidRPr="00003A5B" w:rsidRDefault="005A4001" w:rsidP="0096014A">
      <w:pPr>
        <w:keepLines/>
        <w:widowControl w:val="0"/>
        <w:tabs>
          <w:tab w:val="left" w:pos="270"/>
          <w:tab w:val="left" w:pos="540"/>
          <w:tab w:val="left" w:pos="630"/>
          <w:tab w:val="left" w:pos="720"/>
          <w:tab w:val="left" w:pos="810"/>
          <w:tab w:val="left" w:pos="900"/>
        </w:tabs>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lastRenderedPageBreak/>
        <w:t>6. W przypadku dokonania bezpośredniej zapłaty podwykonawcy lub dalszemu podwykonawcy, o</w:t>
      </w:r>
      <w:r w:rsidR="00F90D99" w:rsidRPr="00003A5B">
        <w:rPr>
          <w:rFonts w:eastAsia="Calibri" w:cstheme="minorHAnsi"/>
          <w:kern w:val="3"/>
          <w:lang w:eastAsia="pl-PL"/>
        </w:rPr>
        <w:t>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rych</w:t>
      </w:r>
      <w:proofErr w:type="spellEnd"/>
      <w:r w:rsidRPr="00003A5B">
        <w:rPr>
          <w:rFonts w:eastAsia="Calibri" w:cstheme="minorHAnsi"/>
          <w:kern w:val="3"/>
          <w:lang w:eastAsia="pl-PL"/>
        </w:rPr>
        <w:t xml:space="preserve"> mowa w ust. 1, </w:t>
      </w:r>
      <w:r w:rsidR="001C67AF" w:rsidRPr="00003A5B">
        <w:rPr>
          <w:rFonts w:eastAsia="Calibri" w:cstheme="minorHAnsi"/>
          <w:kern w:val="3"/>
          <w:lang w:eastAsia="pl-PL"/>
        </w:rPr>
        <w:t>Z</w:t>
      </w:r>
      <w:r w:rsidRPr="00003A5B">
        <w:rPr>
          <w:rFonts w:eastAsia="Calibri" w:cstheme="minorHAnsi"/>
          <w:kern w:val="3"/>
          <w:lang w:eastAsia="pl-PL"/>
        </w:rPr>
        <w:t>amawiający potrąca kwotę wypłaconego wynagrodzenia z</w:t>
      </w:r>
      <w:r w:rsidR="00F90D99" w:rsidRPr="00003A5B">
        <w:rPr>
          <w:rFonts w:eastAsia="Calibri" w:cstheme="minorHAnsi"/>
          <w:kern w:val="3"/>
          <w:lang w:eastAsia="pl-PL"/>
        </w:rPr>
        <w:t> </w:t>
      </w:r>
      <w:r w:rsidRPr="00003A5B">
        <w:rPr>
          <w:rFonts w:eastAsia="Calibri" w:cstheme="minorHAnsi"/>
          <w:kern w:val="3"/>
          <w:lang w:eastAsia="pl-PL"/>
        </w:rPr>
        <w:t xml:space="preserve">wynagrodzenia należnego </w:t>
      </w:r>
      <w:r w:rsidR="00D36B34" w:rsidRPr="00003A5B">
        <w:rPr>
          <w:rFonts w:eastAsia="Calibri" w:cstheme="minorHAnsi"/>
          <w:kern w:val="3"/>
          <w:lang w:eastAsia="pl-PL"/>
        </w:rPr>
        <w:t>W</w:t>
      </w:r>
      <w:r w:rsidRPr="00003A5B">
        <w:rPr>
          <w:rFonts w:eastAsia="Calibri" w:cstheme="minorHAnsi"/>
          <w:kern w:val="3"/>
          <w:lang w:eastAsia="pl-PL"/>
        </w:rPr>
        <w:t>ykonawcy.</w:t>
      </w:r>
    </w:p>
    <w:p w14:paraId="0F5D1A06" w14:textId="7777777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kern w:val="3"/>
          <w:lang w:eastAsia="pl-PL"/>
        </w:rPr>
        <w:t>§ 23.</w:t>
      </w:r>
    </w:p>
    <w:p w14:paraId="3C2DF03F" w14:textId="1075A31B" w:rsidR="00884A30" w:rsidRPr="00003A5B" w:rsidRDefault="005A4001" w:rsidP="00722738">
      <w:p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 xml:space="preserve">W sprawach nieuregulowanych niniejszą </w:t>
      </w:r>
      <w:r w:rsidR="00200380" w:rsidRPr="00003A5B">
        <w:rPr>
          <w:rFonts w:eastAsia="Calibri" w:cstheme="minorHAnsi"/>
          <w:kern w:val="3"/>
          <w:lang w:eastAsia="pl-PL"/>
        </w:rPr>
        <w:t>U</w:t>
      </w:r>
      <w:r w:rsidRPr="00003A5B">
        <w:rPr>
          <w:rFonts w:eastAsia="Calibri" w:cstheme="minorHAnsi"/>
          <w:kern w:val="3"/>
          <w:lang w:eastAsia="pl-PL"/>
        </w:rPr>
        <w:t>mową, stosuje się przepisy Kodeksu cywilnego, Prawa budowlanego, Prawa zam</w:t>
      </w:r>
      <w:r w:rsidRPr="00003A5B">
        <w:rPr>
          <w:rFonts w:eastAsia="Calibri" w:cstheme="minorHAnsi"/>
          <w:kern w:val="3"/>
          <w:lang w:val="es-ES" w:eastAsia="pl-PL"/>
        </w:rPr>
        <w:t>ó</w:t>
      </w:r>
      <w:proofErr w:type="spellStart"/>
      <w:r w:rsidRPr="00003A5B">
        <w:rPr>
          <w:rFonts w:eastAsia="Calibri" w:cstheme="minorHAnsi"/>
          <w:kern w:val="3"/>
          <w:lang w:eastAsia="pl-PL"/>
        </w:rPr>
        <w:t>wień</w:t>
      </w:r>
      <w:proofErr w:type="spellEnd"/>
      <w:r w:rsidRPr="00003A5B">
        <w:rPr>
          <w:rFonts w:eastAsia="Calibri" w:cstheme="minorHAnsi"/>
          <w:kern w:val="3"/>
          <w:lang w:eastAsia="pl-PL"/>
        </w:rPr>
        <w:t xml:space="preserve"> publicznych oraz inne obowiązujące przepisy prawa.</w:t>
      </w:r>
    </w:p>
    <w:p w14:paraId="7834C922" w14:textId="77777777" w:rsidR="00884A30" w:rsidRPr="00003A5B" w:rsidRDefault="00884A30" w:rsidP="005A4001">
      <w:pPr>
        <w:tabs>
          <w:tab w:val="left" w:pos="0"/>
        </w:tabs>
        <w:suppressAutoHyphens/>
        <w:spacing w:after="0" w:line="319" w:lineRule="auto"/>
        <w:jc w:val="center"/>
        <w:rPr>
          <w:rFonts w:eastAsia="Times New Roman" w:cstheme="minorHAnsi"/>
          <w:lang w:eastAsia="ar-SA"/>
        </w:rPr>
      </w:pPr>
    </w:p>
    <w:p w14:paraId="5825C644" w14:textId="77777777" w:rsidR="005A4001" w:rsidRPr="00003A5B" w:rsidRDefault="005A4001" w:rsidP="005A4001">
      <w:pPr>
        <w:tabs>
          <w:tab w:val="left" w:pos="0"/>
        </w:tabs>
        <w:suppressAutoHyphens/>
        <w:spacing w:after="0" w:line="319" w:lineRule="auto"/>
        <w:jc w:val="center"/>
        <w:rPr>
          <w:rFonts w:eastAsia="Times New Roman" w:cstheme="minorHAnsi"/>
          <w:lang w:eastAsia="ar-SA"/>
        </w:rPr>
      </w:pPr>
      <w:r w:rsidRPr="00003A5B">
        <w:rPr>
          <w:rFonts w:eastAsia="Times New Roman" w:cstheme="minorHAnsi"/>
          <w:lang w:eastAsia="ar-SA"/>
        </w:rPr>
        <w:t>§ 24</w:t>
      </w:r>
    </w:p>
    <w:p w14:paraId="3C33F492" w14:textId="77777777" w:rsidR="005A4001" w:rsidRPr="00003A5B" w:rsidRDefault="005A4001" w:rsidP="005A4001">
      <w:pPr>
        <w:tabs>
          <w:tab w:val="left" w:pos="0"/>
        </w:tabs>
        <w:suppressAutoHyphens/>
        <w:spacing w:after="0" w:line="319" w:lineRule="auto"/>
        <w:contextualSpacing/>
        <w:jc w:val="center"/>
        <w:rPr>
          <w:rFonts w:eastAsia="Times New Roman" w:cstheme="minorHAnsi"/>
          <w:b/>
          <w:bCs/>
          <w:lang w:eastAsia="ar-SA"/>
        </w:rPr>
      </w:pPr>
      <w:r w:rsidRPr="00003A5B">
        <w:rPr>
          <w:rFonts w:eastAsia="Times New Roman" w:cstheme="minorHAnsi"/>
          <w:b/>
          <w:bCs/>
          <w:lang w:eastAsia="ar-SA"/>
        </w:rPr>
        <w:t>Klauzula informacyjna o przetwarzaniu danych osobowych</w:t>
      </w:r>
    </w:p>
    <w:p w14:paraId="563F9E92" w14:textId="3F2A4468" w:rsidR="00706FD2" w:rsidRPr="00003A5B" w:rsidRDefault="00706FD2" w:rsidP="00706FD2">
      <w:pPr>
        <w:pStyle w:val="NormalnyWeb"/>
        <w:spacing w:before="0" w:beforeAutospacing="0" w:after="0" w:afterAutospacing="0" w:line="319" w:lineRule="auto"/>
        <w:jc w:val="both"/>
        <w:rPr>
          <w:rFonts w:asciiTheme="minorHAnsi" w:hAnsiTheme="minorHAnsi" w:cstheme="minorHAnsi"/>
        </w:rPr>
      </w:pPr>
      <w:r w:rsidRPr="00003A5B">
        <w:rPr>
          <w:rFonts w:asciiTheme="minorHAnsi" w:hAnsiTheme="minorHAnsi" w:cstheme="minorHAnsi"/>
        </w:rPr>
        <w:t>Zgodnie z art. 13 ust. 1 Rozporządzenia Parlamentu Europejskiego i Rady (UE) 2016/679 z dnia 27 kwietnia 2016 r. w sprawie ochrony osób fizycznych w związku z przetwarzaniem danych osobowych i</w:t>
      </w:r>
      <w:r w:rsidR="00F90D99" w:rsidRPr="00003A5B">
        <w:rPr>
          <w:rFonts w:asciiTheme="minorHAnsi" w:hAnsiTheme="minorHAnsi" w:cstheme="minorHAnsi"/>
        </w:rPr>
        <w:t> </w:t>
      </w:r>
      <w:r w:rsidRPr="00003A5B">
        <w:rPr>
          <w:rFonts w:asciiTheme="minorHAnsi" w:hAnsiTheme="minorHAnsi" w:cstheme="minorHAnsi"/>
        </w:rPr>
        <w:t>w sprawie swobodnego przepływu takich danych oraz uchylenia dyrektywy 95/46/WE (ogólne rozporządzenie o ochronie danych), zwanego dalej RODO niniejszym informujemy, iż:</w:t>
      </w:r>
    </w:p>
    <w:p w14:paraId="61B3352F" w14:textId="77777777" w:rsidR="00706FD2" w:rsidRPr="00003A5B" w:rsidRDefault="00706FD2" w:rsidP="009D3005">
      <w:pPr>
        <w:numPr>
          <w:ilvl w:val="0"/>
          <w:numId w:val="84"/>
        </w:numPr>
        <w:spacing w:after="0" w:line="319" w:lineRule="auto"/>
        <w:jc w:val="both"/>
        <w:rPr>
          <w:rFonts w:eastAsia="Times New Roman" w:cstheme="minorHAnsi"/>
        </w:rPr>
      </w:pPr>
      <w:r w:rsidRPr="00003A5B">
        <w:rPr>
          <w:rFonts w:eastAsia="Times New Roman" w:cstheme="minorHAnsi"/>
        </w:rPr>
        <w:t>Administratorem Pani/Pana danych osobowych jest Gmina Dopiewo, reprezentowana przez Wójta Gminy Dopiewo, 62-070 Dopiewo, ul. Leśna 1c, NIP: 7773133416 (dalej: Administrator).</w:t>
      </w:r>
    </w:p>
    <w:p w14:paraId="330C265D" w14:textId="77777777" w:rsidR="00706FD2" w:rsidRPr="00003A5B" w:rsidRDefault="00706FD2" w:rsidP="009D3005">
      <w:pPr>
        <w:numPr>
          <w:ilvl w:val="0"/>
          <w:numId w:val="84"/>
        </w:numPr>
        <w:spacing w:after="0" w:line="319" w:lineRule="auto"/>
        <w:jc w:val="both"/>
        <w:rPr>
          <w:rFonts w:eastAsia="Times New Roman" w:cstheme="minorHAnsi"/>
        </w:rPr>
      </w:pPr>
      <w:r w:rsidRPr="00003A5B">
        <w:rPr>
          <w:rFonts w:eastAsia="Times New Roman" w:cstheme="minorHAnsi"/>
        </w:rPr>
        <w:t xml:space="preserve">Kontakt z Inspektorem Ochrony Danych (IOD) Administratora jest możliwy za pomocą adresu e-mail: </w:t>
      </w:r>
      <w:hyperlink r:id="rId8" w:history="1">
        <w:r w:rsidRPr="00003A5B">
          <w:rPr>
            <w:rStyle w:val="Hipercze"/>
            <w:rFonts w:eastAsia="Times New Roman" w:cstheme="minorHAnsi"/>
            <w:color w:val="auto"/>
          </w:rPr>
          <w:t>iod@dopiewo.pl</w:t>
        </w:r>
      </w:hyperlink>
      <w:r w:rsidRPr="00003A5B">
        <w:rPr>
          <w:rFonts w:eastAsia="Times New Roman" w:cstheme="minorHAnsi"/>
        </w:rPr>
        <w:t>.</w:t>
      </w:r>
    </w:p>
    <w:p w14:paraId="742892E7" w14:textId="77777777" w:rsidR="00706FD2" w:rsidRPr="00003A5B" w:rsidRDefault="00706FD2" w:rsidP="009D3005">
      <w:pPr>
        <w:numPr>
          <w:ilvl w:val="0"/>
          <w:numId w:val="84"/>
        </w:numPr>
        <w:spacing w:after="0" w:line="319" w:lineRule="auto"/>
        <w:jc w:val="both"/>
        <w:rPr>
          <w:rFonts w:eastAsia="Times New Roman" w:cstheme="minorHAnsi"/>
        </w:rPr>
      </w:pPr>
      <w:r w:rsidRPr="00003A5B">
        <w:rPr>
          <w:rFonts w:eastAsia="Times New Roman" w:cstheme="minorHAnsi"/>
        </w:rPr>
        <w:t>Pani/Pana dane osobowe przetwarzane będą na podstawie art. 6 ust. 1 lit. c RODO w celu związanym z postępowaniem o udzielenie zamówienia publicznego.</w:t>
      </w:r>
    </w:p>
    <w:p w14:paraId="53988EF2" w14:textId="77777777" w:rsidR="00706FD2" w:rsidRPr="00003A5B" w:rsidRDefault="00706FD2" w:rsidP="009D3005">
      <w:pPr>
        <w:numPr>
          <w:ilvl w:val="0"/>
          <w:numId w:val="84"/>
        </w:numPr>
        <w:spacing w:after="0" w:line="319" w:lineRule="auto"/>
        <w:jc w:val="both"/>
        <w:rPr>
          <w:rFonts w:eastAsia="Times New Roman" w:cstheme="minorHAnsi"/>
        </w:rPr>
      </w:pPr>
      <w:r w:rsidRPr="00003A5B">
        <w:rPr>
          <w:rFonts w:eastAsia="Times New Roman" w:cstheme="minorHAnsi"/>
        </w:rPr>
        <w:t>Odbiorcami Pani/Pana danych osobowych będą osoby lub podmioty, którym udostępniona zostanie dokumentacja postępowania w oparciu przepisy Ustawy z dnia 11 września 2019 r. - Prawo zamówień publicznych, dalej „ustawa Pzp”.</w:t>
      </w:r>
    </w:p>
    <w:p w14:paraId="1EB0AA77" w14:textId="3217A1CF" w:rsidR="00706FD2" w:rsidRPr="00003A5B" w:rsidRDefault="00706FD2" w:rsidP="009D3005">
      <w:pPr>
        <w:numPr>
          <w:ilvl w:val="0"/>
          <w:numId w:val="84"/>
        </w:numPr>
        <w:spacing w:after="0" w:line="319" w:lineRule="auto"/>
        <w:jc w:val="both"/>
        <w:rPr>
          <w:rFonts w:eastAsia="Times New Roman" w:cstheme="minorHAnsi"/>
        </w:rPr>
      </w:pPr>
      <w:r w:rsidRPr="00003A5B">
        <w:rPr>
          <w:rFonts w:eastAsia="Times New Roman" w:cstheme="minorHAnsi"/>
        </w:rPr>
        <w:t>Obowiązek podania przez Panią/Pana danych osobowych bezpośrednio Pani/Pana dotyczących jest wymogiem ustawowym określonym w przepisach ustawy Pzp, związanym z</w:t>
      </w:r>
      <w:r w:rsidR="00F90D99" w:rsidRPr="00003A5B">
        <w:rPr>
          <w:rFonts w:eastAsia="Times New Roman" w:cstheme="minorHAnsi"/>
        </w:rPr>
        <w:t> </w:t>
      </w:r>
      <w:r w:rsidRPr="00003A5B">
        <w:rPr>
          <w:rFonts w:eastAsia="Times New Roman" w:cstheme="minorHAnsi"/>
        </w:rPr>
        <w:t>udziałem w postępowaniu o udzielenie zamówienia publicznego; konsekwencje niepodania określonych danych wynikają z ustawy Pzp.</w:t>
      </w:r>
    </w:p>
    <w:p w14:paraId="7A8854D1" w14:textId="77777777" w:rsidR="00706FD2" w:rsidRPr="00003A5B" w:rsidRDefault="00706FD2" w:rsidP="009D3005">
      <w:pPr>
        <w:numPr>
          <w:ilvl w:val="0"/>
          <w:numId w:val="84"/>
        </w:numPr>
        <w:spacing w:after="0" w:line="319" w:lineRule="auto"/>
        <w:jc w:val="both"/>
        <w:rPr>
          <w:rFonts w:eastAsia="Times New Roman" w:cstheme="minorHAnsi"/>
        </w:rPr>
      </w:pPr>
      <w:r w:rsidRPr="00003A5B">
        <w:rPr>
          <w:rFonts w:eastAsia="Times New Roman" w:cstheme="minorHAnsi"/>
        </w:rPr>
        <w:t>Pani/Pana dane osobowe nie będą przekazywane odbiorcom w państwach spoza Europejskiego Obszaru Gospodarczego.</w:t>
      </w:r>
    </w:p>
    <w:p w14:paraId="5B2AE1F7" w14:textId="77777777" w:rsidR="00706FD2" w:rsidRPr="00003A5B" w:rsidRDefault="00706FD2" w:rsidP="009D3005">
      <w:pPr>
        <w:numPr>
          <w:ilvl w:val="0"/>
          <w:numId w:val="84"/>
        </w:numPr>
        <w:spacing w:after="0" w:line="319" w:lineRule="auto"/>
        <w:jc w:val="both"/>
        <w:rPr>
          <w:rFonts w:eastAsia="Times New Roman" w:cstheme="minorHAnsi"/>
        </w:rPr>
      </w:pPr>
      <w:r w:rsidRPr="00003A5B">
        <w:rPr>
          <w:rFonts w:eastAsia="Times New Roman" w:cstheme="minorHAnsi"/>
        </w:rPr>
        <w:t>Pani/Pana dane osobowe nie będą profilowane i nie nastąpi zautomatyzowane podejmowanie decyzji.</w:t>
      </w:r>
    </w:p>
    <w:p w14:paraId="172BAD4E" w14:textId="6A48B9A9" w:rsidR="00706FD2" w:rsidRPr="00003A5B" w:rsidRDefault="00706FD2" w:rsidP="009D3005">
      <w:pPr>
        <w:numPr>
          <w:ilvl w:val="0"/>
          <w:numId w:val="84"/>
        </w:numPr>
        <w:spacing w:after="0" w:line="319" w:lineRule="auto"/>
        <w:jc w:val="both"/>
        <w:rPr>
          <w:rFonts w:eastAsia="Times New Roman" w:cstheme="minorHAnsi"/>
        </w:rPr>
      </w:pPr>
      <w:r w:rsidRPr="00003A5B">
        <w:rPr>
          <w:rFonts w:eastAsia="Times New Roman" w:cstheme="minorHAnsi"/>
        </w:rPr>
        <w:t xml:space="preserve">Pani/Pana dane osobowe będą przechowywane, przez okres co najmniej 5 lat od dnia zakończenia postępowania o udzielenie zamówienia, a jeżeli zobowiązania wskazane w ofercie i </w:t>
      </w:r>
      <w:r w:rsidR="00200380" w:rsidRPr="00003A5B">
        <w:rPr>
          <w:rFonts w:eastAsia="Times New Roman" w:cstheme="minorHAnsi"/>
        </w:rPr>
        <w:t>U</w:t>
      </w:r>
      <w:r w:rsidRPr="00003A5B">
        <w:rPr>
          <w:rFonts w:eastAsia="Times New Roman" w:cstheme="minorHAnsi"/>
        </w:rPr>
        <w:t>mowie przekraczają w/w przedział czasowy, okres przechowywania obejmuje ten termin.</w:t>
      </w:r>
    </w:p>
    <w:p w14:paraId="01A44462" w14:textId="62B39B1B" w:rsidR="00706FD2" w:rsidRPr="00003A5B" w:rsidRDefault="00706FD2" w:rsidP="009D3005">
      <w:pPr>
        <w:numPr>
          <w:ilvl w:val="0"/>
          <w:numId w:val="84"/>
        </w:numPr>
        <w:spacing w:after="0" w:line="319" w:lineRule="auto"/>
        <w:jc w:val="both"/>
        <w:rPr>
          <w:rFonts w:eastAsia="Times New Roman" w:cstheme="minorHAnsi"/>
        </w:rPr>
      </w:pPr>
      <w:r w:rsidRPr="00003A5B">
        <w:rPr>
          <w:rFonts w:eastAsia="Times New Roman" w:cstheme="minorHAnsi"/>
        </w:rPr>
        <w:t>Pani/Pana dane osobowe są przetwarzane w systemie, w którym zastosowano środki techniczne i organizacyjne zapewniające ochronę przetwarzanych danych zgodne z</w:t>
      </w:r>
      <w:r w:rsidR="00F90D99" w:rsidRPr="00003A5B">
        <w:rPr>
          <w:rFonts w:eastAsia="Times New Roman" w:cstheme="minorHAnsi"/>
        </w:rPr>
        <w:t> </w:t>
      </w:r>
      <w:r w:rsidRPr="00003A5B">
        <w:rPr>
          <w:rFonts w:eastAsia="Times New Roman" w:cstheme="minorHAnsi"/>
        </w:rPr>
        <w:t>wymaganiami określonymi w przepisach powszechnie obowiązującego prawa.</w:t>
      </w:r>
    </w:p>
    <w:p w14:paraId="15E01C2D" w14:textId="77777777" w:rsidR="00706FD2" w:rsidRPr="00003A5B" w:rsidRDefault="00706FD2" w:rsidP="009D3005">
      <w:pPr>
        <w:numPr>
          <w:ilvl w:val="0"/>
          <w:numId w:val="84"/>
        </w:numPr>
        <w:spacing w:after="0" w:line="319" w:lineRule="auto"/>
        <w:jc w:val="both"/>
        <w:rPr>
          <w:rFonts w:eastAsia="Times New Roman" w:cstheme="minorHAnsi"/>
        </w:rPr>
      </w:pPr>
      <w:r w:rsidRPr="00003A5B">
        <w:rPr>
          <w:rFonts w:eastAsia="Times New Roman" w:cstheme="minorHAnsi"/>
        </w:rPr>
        <w:t>Posiada Pani/Pan:</w:t>
      </w:r>
    </w:p>
    <w:p w14:paraId="51A5A325" w14:textId="77777777" w:rsidR="00706FD2" w:rsidRPr="00003A5B" w:rsidRDefault="00706FD2" w:rsidP="009D3005">
      <w:pPr>
        <w:numPr>
          <w:ilvl w:val="0"/>
          <w:numId w:val="85"/>
        </w:numPr>
        <w:tabs>
          <w:tab w:val="left" w:pos="1134"/>
          <w:tab w:val="left" w:pos="1276"/>
        </w:tabs>
        <w:spacing w:after="0" w:line="319" w:lineRule="auto"/>
        <w:ind w:hanging="11"/>
        <w:jc w:val="both"/>
        <w:rPr>
          <w:rFonts w:eastAsia="Times New Roman" w:cstheme="minorHAnsi"/>
        </w:rPr>
      </w:pPr>
      <w:r w:rsidRPr="00003A5B">
        <w:rPr>
          <w:rFonts w:eastAsia="Times New Roman" w:cstheme="minorHAnsi"/>
        </w:rPr>
        <w:t>na podstawie art. 15 RODO prawo dostępu do danych osobowych Pani/Pana dotyczących;</w:t>
      </w:r>
    </w:p>
    <w:p w14:paraId="5A709BA4" w14:textId="77777777" w:rsidR="00706FD2" w:rsidRPr="00003A5B" w:rsidRDefault="00706FD2" w:rsidP="009D3005">
      <w:pPr>
        <w:numPr>
          <w:ilvl w:val="0"/>
          <w:numId w:val="85"/>
        </w:numPr>
        <w:tabs>
          <w:tab w:val="left" w:pos="1134"/>
          <w:tab w:val="left" w:pos="1276"/>
        </w:tabs>
        <w:spacing w:after="0" w:line="319" w:lineRule="auto"/>
        <w:ind w:hanging="11"/>
        <w:jc w:val="both"/>
        <w:rPr>
          <w:rFonts w:eastAsia="Times New Roman" w:cstheme="minorHAnsi"/>
        </w:rPr>
      </w:pPr>
      <w:r w:rsidRPr="00003A5B">
        <w:rPr>
          <w:rFonts w:eastAsia="Times New Roman" w:cstheme="minorHAnsi"/>
        </w:rPr>
        <w:lastRenderedPageBreak/>
        <w:t>na podstawie art. 16 RODO prawo do sprostowania Pani/Pana danych osobowych;</w:t>
      </w:r>
    </w:p>
    <w:p w14:paraId="2D0FD8F7" w14:textId="77777777" w:rsidR="00706FD2" w:rsidRPr="00003A5B" w:rsidRDefault="00706FD2" w:rsidP="009D3005">
      <w:pPr>
        <w:numPr>
          <w:ilvl w:val="0"/>
          <w:numId w:val="85"/>
        </w:numPr>
        <w:tabs>
          <w:tab w:val="left" w:pos="1134"/>
          <w:tab w:val="left" w:pos="1276"/>
        </w:tabs>
        <w:spacing w:after="0" w:line="319" w:lineRule="auto"/>
        <w:ind w:hanging="11"/>
        <w:jc w:val="both"/>
        <w:rPr>
          <w:rFonts w:eastAsia="Times New Roman" w:cstheme="minorHAnsi"/>
        </w:rPr>
      </w:pPr>
      <w:r w:rsidRPr="00003A5B">
        <w:rPr>
          <w:rFonts w:eastAsia="Times New Roman" w:cstheme="minorHAnsi"/>
        </w:rPr>
        <w:t>na podstawie art. 18 RODO prawo żądania od administratora ograniczenia przetwarzania danych osobowych z zastrzeżeniem przypadków, o których mowa w art. 18 ust. 2 RODO;</w:t>
      </w:r>
    </w:p>
    <w:p w14:paraId="54035545" w14:textId="77777777" w:rsidR="00706FD2" w:rsidRPr="00003A5B" w:rsidRDefault="00706FD2" w:rsidP="009D3005">
      <w:pPr>
        <w:numPr>
          <w:ilvl w:val="0"/>
          <w:numId w:val="85"/>
        </w:numPr>
        <w:tabs>
          <w:tab w:val="left" w:pos="1134"/>
          <w:tab w:val="left" w:pos="1276"/>
        </w:tabs>
        <w:spacing w:after="0" w:line="319" w:lineRule="auto"/>
        <w:ind w:hanging="11"/>
        <w:jc w:val="both"/>
        <w:rPr>
          <w:rFonts w:eastAsia="Times New Roman" w:cstheme="minorHAnsi"/>
        </w:rPr>
      </w:pPr>
      <w:r w:rsidRPr="00003A5B">
        <w:rPr>
          <w:rFonts w:eastAsia="Times New Roman" w:cstheme="minorHAnsi"/>
        </w:rPr>
        <w:t>prawo do wniesienia skargi do Prezesa Urzędu Ochrony Danych Osobowych, gdy uzna Pani/Pan, że przetwarzanie danych osobowych Pani/Pana dotyczących narusza przepisy RODO;</w:t>
      </w:r>
    </w:p>
    <w:p w14:paraId="1EEB143B" w14:textId="77777777" w:rsidR="00706FD2" w:rsidRPr="00003A5B" w:rsidRDefault="00706FD2" w:rsidP="009D3005">
      <w:pPr>
        <w:numPr>
          <w:ilvl w:val="0"/>
          <w:numId w:val="86"/>
        </w:numPr>
        <w:spacing w:after="0" w:line="319" w:lineRule="auto"/>
        <w:jc w:val="both"/>
        <w:rPr>
          <w:rFonts w:eastAsia="Times New Roman" w:cstheme="minorHAnsi"/>
        </w:rPr>
      </w:pPr>
      <w:r w:rsidRPr="00003A5B">
        <w:rPr>
          <w:rFonts w:eastAsia="Times New Roman" w:cstheme="minorHAnsi"/>
        </w:rPr>
        <w:t>Nie przysługuje Pani/Panu:</w:t>
      </w:r>
    </w:p>
    <w:p w14:paraId="3B73DEF2" w14:textId="77777777" w:rsidR="00706FD2" w:rsidRPr="00003A5B" w:rsidRDefault="00706FD2" w:rsidP="009D3005">
      <w:pPr>
        <w:numPr>
          <w:ilvl w:val="0"/>
          <w:numId w:val="87"/>
        </w:numPr>
        <w:tabs>
          <w:tab w:val="left" w:pos="1134"/>
        </w:tabs>
        <w:spacing w:after="0" w:line="319" w:lineRule="auto"/>
        <w:ind w:firstLine="131"/>
        <w:jc w:val="both"/>
        <w:rPr>
          <w:rFonts w:eastAsia="Times New Roman" w:cstheme="minorHAnsi"/>
        </w:rPr>
      </w:pPr>
      <w:r w:rsidRPr="00003A5B">
        <w:rPr>
          <w:rFonts w:eastAsia="Times New Roman" w:cstheme="minorHAnsi"/>
        </w:rPr>
        <w:t>w związku z art. 17 ust. 3 lit. b, d lub e RODO prawo do usunięcia danych osobowych;</w:t>
      </w:r>
    </w:p>
    <w:p w14:paraId="673CB6A3" w14:textId="77777777" w:rsidR="00706FD2" w:rsidRPr="00003A5B" w:rsidRDefault="00706FD2" w:rsidP="009D3005">
      <w:pPr>
        <w:numPr>
          <w:ilvl w:val="0"/>
          <w:numId w:val="87"/>
        </w:numPr>
        <w:tabs>
          <w:tab w:val="left" w:pos="1134"/>
        </w:tabs>
        <w:spacing w:after="0" w:line="319" w:lineRule="auto"/>
        <w:ind w:firstLine="131"/>
        <w:jc w:val="both"/>
        <w:rPr>
          <w:rFonts w:eastAsia="Times New Roman" w:cstheme="minorHAnsi"/>
        </w:rPr>
      </w:pPr>
      <w:r w:rsidRPr="00003A5B">
        <w:rPr>
          <w:rFonts w:eastAsia="Times New Roman" w:cstheme="minorHAnsi"/>
        </w:rPr>
        <w:t>prawo do przenoszenia danych osobowych, o którym mowa w art. 20 RODO;</w:t>
      </w:r>
    </w:p>
    <w:p w14:paraId="1F378B6B" w14:textId="77777777" w:rsidR="00706FD2" w:rsidRPr="00003A5B" w:rsidRDefault="00706FD2" w:rsidP="009D3005">
      <w:pPr>
        <w:numPr>
          <w:ilvl w:val="0"/>
          <w:numId w:val="87"/>
        </w:numPr>
        <w:tabs>
          <w:tab w:val="left" w:pos="1134"/>
        </w:tabs>
        <w:spacing w:after="0" w:line="319" w:lineRule="auto"/>
        <w:ind w:firstLine="131"/>
        <w:jc w:val="both"/>
        <w:rPr>
          <w:rFonts w:eastAsia="Times New Roman" w:cstheme="minorHAnsi"/>
        </w:rPr>
      </w:pPr>
      <w:r w:rsidRPr="00003A5B">
        <w:rPr>
          <w:rFonts w:eastAsia="Times New Roman" w:cstheme="minorHAnsi"/>
        </w:rPr>
        <w:t>na podstawie art. 21 RODO prawo sprzeciwu, wobec przetwarzania danych osobowych, gdyż podstawą prawną przetwarzania Pani/Pana danych osobowych jest art. 6 ust. 1 lit. c RODO.</w:t>
      </w:r>
    </w:p>
    <w:p w14:paraId="36E1EB7E" w14:textId="77777777" w:rsidR="005A4001" w:rsidRPr="00003A5B" w:rsidRDefault="005A4001" w:rsidP="00EF451A">
      <w:pPr>
        <w:suppressAutoHyphens/>
        <w:autoSpaceDN w:val="0"/>
        <w:spacing w:after="0" w:line="319" w:lineRule="auto"/>
        <w:jc w:val="both"/>
        <w:textAlignment w:val="baseline"/>
        <w:rPr>
          <w:rFonts w:eastAsia="Calibri" w:cstheme="minorHAnsi"/>
          <w:kern w:val="3"/>
          <w:lang w:eastAsia="pl-PL"/>
        </w:rPr>
      </w:pPr>
    </w:p>
    <w:p w14:paraId="14140A6E" w14:textId="7777777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kern w:val="3"/>
          <w:lang w:eastAsia="pl-PL"/>
        </w:rPr>
        <w:t>§ 25.</w:t>
      </w:r>
    </w:p>
    <w:p w14:paraId="5FE0E6A4" w14:textId="720B7B38" w:rsidR="005A4001" w:rsidRPr="00003A5B" w:rsidRDefault="005A4001" w:rsidP="005A4001">
      <w:pPr>
        <w:suppressAutoHyphens/>
        <w:autoSpaceDN w:val="0"/>
        <w:spacing w:after="0" w:line="319" w:lineRule="auto"/>
        <w:jc w:val="both"/>
        <w:textAlignment w:val="baseline"/>
        <w:rPr>
          <w:rFonts w:eastAsia="Calibri" w:cstheme="minorHAnsi"/>
          <w:kern w:val="3"/>
          <w:lang w:eastAsia="pl-PL"/>
        </w:rPr>
      </w:pPr>
      <w:r w:rsidRPr="00003A5B">
        <w:rPr>
          <w:rFonts w:eastAsia="Calibri" w:cstheme="minorHAnsi"/>
          <w:kern w:val="3"/>
          <w:lang w:eastAsia="pl-PL"/>
        </w:rPr>
        <w:t xml:space="preserve">Spory wynikłe na tle niniejszej </w:t>
      </w:r>
      <w:r w:rsidR="00200380" w:rsidRPr="00003A5B">
        <w:rPr>
          <w:rFonts w:eastAsia="Calibri" w:cstheme="minorHAnsi"/>
          <w:kern w:val="3"/>
          <w:lang w:eastAsia="pl-PL"/>
        </w:rPr>
        <w:t>U</w:t>
      </w:r>
      <w:r w:rsidRPr="00003A5B">
        <w:rPr>
          <w:rFonts w:eastAsia="Calibri" w:cstheme="minorHAnsi"/>
          <w:kern w:val="3"/>
          <w:lang w:eastAsia="pl-PL"/>
        </w:rPr>
        <w:t>mowy rozstrzygał będzie sąd właściwy dla siedziby Zamawiającego</w:t>
      </w:r>
      <w:r w:rsidR="00107F1E" w:rsidRPr="00003A5B">
        <w:rPr>
          <w:rFonts w:eastAsia="Calibri" w:cstheme="minorHAnsi"/>
          <w:kern w:val="3"/>
          <w:lang w:eastAsia="pl-PL"/>
        </w:rPr>
        <w:t>.</w:t>
      </w:r>
    </w:p>
    <w:p w14:paraId="0EE5B67A" w14:textId="77777777" w:rsidR="0096014A" w:rsidRPr="00003A5B" w:rsidRDefault="0096014A" w:rsidP="005E68A9">
      <w:pPr>
        <w:suppressAutoHyphens/>
        <w:autoSpaceDN w:val="0"/>
        <w:spacing w:after="0" w:line="319" w:lineRule="auto"/>
        <w:textAlignment w:val="baseline"/>
        <w:rPr>
          <w:rFonts w:eastAsia="Calibri" w:cstheme="minorHAnsi"/>
          <w:kern w:val="3"/>
          <w:lang w:eastAsia="pl-PL"/>
        </w:rPr>
      </w:pPr>
    </w:p>
    <w:p w14:paraId="725FBCDE" w14:textId="7CCE3C21"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kern w:val="3"/>
          <w:lang w:eastAsia="pl-PL"/>
        </w:rPr>
        <w:t>§ 26.</w:t>
      </w:r>
    </w:p>
    <w:p w14:paraId="5DDD7C2B" w14:textId="66045801" w:rsidR="005A4001" w:rsidRPr="00003A5B" w:rsidRDefault="005A4001" w:rsidP="005A4001">
      <w:p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 xml:space="preserve">Umowę sporządzono w </w:t>
      </w:r>
      <w:r w:rsidR="005E68A9">
        <w:rPr>
          <w:rFonts w:eastAsia="Calibri" w:cstheme="minorHAnsi"/>
          <w:kern w:val="3"/>
          <w:lang w:eastAsia="pl-PL"/>
        </w:rPr>
        <w:t>2</w:t>
      </w:r>
      <w:r w:rsidRPr="00003A5B">
        <w:rPr>
          <w:rFonts w:eastAsia="Calibri" w:cstheme="minorHAnsi"/>
          <w:kern w:val="3"/>
          <w:lang w:eastAsia="pl-PL"/>
        </w:rPr>
        <w:t xml:space="preserve"> egzemplarzach, </w:t>
      </w:r>
      <w:r w:rsidR="005E68A9">
        <w:rPr>
          <w:rFonts w:eastAsia="Calibri" w:cstheme="minorHAnsi"/>
          <w:kern w:val="3"/>
          <w:lang w:eastAsia="pl-PL"/>
        </w:rPr>
        <w:t>po jednym egzemplarzu dla każdej dla stron</w:t>
      </w:r>
      <w:r w:rsidRPr="00003A5B">
        <w:rPr>
          <w:rFonts w:eastAsia="Calibri" w:cstheme="minorHAnsi"/>
          <w:kern w:val="3"/>
          <w:lang w:eastAsia="pl-PL"/>
        </w:rPr>
        <w:t>.</w:t>
      </w:r>
    </w:p>
    <w:p w14:paraId="14F170A4" w14:textId="77777777" w:rsidR="005A4001" w:rsidRPr="00003A5B" w:rsidRDefault="005A4001" w:rsidP="005A4001">
      <w:pPr>
        <w:suppressAutoHyphens/>
        <w:autoSpaceDN w:val="0"/>
        <w:spacing w:after="0" w:line="319" w:lineRule="auto"/>
        <w:textAlignment w:val="baseline"/>
        <w:rPr>
          <w:rFonts w:eastAsia="Times New Roman" w:cstheme="minorHAnsi"/>
          <w:kern w:val="3"/>
          <w:lang w:eastAsia="pl-PL"/>
        </w:rPr>
      </w:pPr>
    </w:p>
    <w:p w14:paraId="0D7AF017" w14:textId="690CF502" w:rsidR="005A4001" w:rsidRPr="00003A5B" w:rsidRDefault="005A4001" w:rsidP="005A4001">
      <w:pPr>
        <w:suppressAutoHyphens/>
        <w:autoSpaceDN w:val="0"/>
        <w:spacing w:after="0" w:line="319" w:lineRule="auto"/>
        <w:textAlignment w:val="baseline"/>
        <w:rPr>
          <w:rFonts w:eastAsia="Arial Unicode MS" w:cstheme="minorHAnsi"/>
          <w:kern w:val="3"/>
        </w:rPr>
      </w:pPr>
      <w:r w:rsidRPr="00003A5B">
        <w:rPr>
          <w:rFonts w:eastAsia="Calibri" w:cstheme="minorHAnsi"/>
          <w:b/>
          <w:bCs/>
          <w:kern w:val="3"/>
          <w:lang w:eastAsia="pl-PL"/>
        </w:rPr>
        <w:t xml:space="preserve">           </w:t>
      </w:r>
      <w:r w:rsidR="005E68A9">
        <w:rPr>
          <w:rFonts w:eastAsia="Calibri" w:cstheme="minorHAnsi"/>
          <w:b/>
          <w:bCs/>
          <w:kern w:val="3"/>
          <w:lang w:eastAsia="pl-PL"/>
        </w:rPr>
        <w:t xml:space="preserve">               </w:t>
      </w:r>
      <w:r w:rsidRPr="00003A5B">
        <w:rPr>
          <w:rFonts w:eastAsia="Calibri" w:cstheme="minorHAnsi"/>
          <w:b/>
          <w:bCs/>
          <w:kern w:val="3"/>
          <w:lang w:eastAsia="pl-PL"/>
        </w:rPr>
        <w:t xml:space="preserve"> </w:t>
      </w:r>
      <w:r w:rsidR="005E68A9" w:rsidRPr="00003A5B">
        <w:rPr>
          <w:rFonts w:eastAsia="Calibri" w:cstheme="minorHAnsi"/>
          <w:b/>
          <w:bCs/>
          <w:kern w:val="3"/>
          <w:lang w:eastAsia="pl-PL"/>
        </w:rPr>
        <w:t>ZAMAWIAJĄCY:</w:t>
      </w:r>
      <w:r w:rsidR="005E68A9">
        <w:rPr>
          <w:rFonts w:eastAsia="Calibri" w:cstheme="minorHAnsi"/>
          <w:b/>
          <w:bCs/>
          <w:kern w:val="3"/>
          <w:lang w:eastAsia="pl-PL"/>
        </w:rPr>
        <w:t xml:space="preserve">                                                                      </w:t>
      </w:r>
      <w:r w:rsidRPr="00003A5B">
        <w:rPr>
          <w:rFonts w:eastAsia="Calibri" w:cstheme="minorHAnsi"/>
          <w:b/>
          <w:bCs/>
          <w:kern w:val="3"/>
          <w:lang w:eastAsia="pl-PL"/>
        </w:rPr>
        <w:t xml:space="preserve">WYKONAWCA:                                                                                   </w:t>
      </w:r>
    </w:p>
    <w:p w14:paraId="33B61D3F" w14:textId="77777777" w:rsidR="00C5672F" w:rsidRPr="00003A5B" w:rsidRDefault="00C5672F"/>
    <w:sectPr w:rsidR="00C5672F" w:rsidRPr="00003A5B" w:rsidSect="00DD4E21">
      <w:headerReference w:type="default" r:id="rId9"/>
      <w:footerReference w:type="default" r:id="rId10"/>
      <w:pgSz w:w="11906" w:h="16838"/>
      <w:pgMar w:top="1417" w:right="1417" w:bottom="1417" w:left="1417" w:header="227"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40F18E" w14:textId="77777777" w:rsidR="004B467D" w:rsidRDefault="004B467D">
      <w:pPr>
        <w:spacing w:after="0" w:line="240" w:lineRule="auto"/>
      </w:pPr>
      <w:r>
        <w:separator/>
      </w:r>
    </w:p>
  </w:endnote>
  <w:endnote w:type="continuationSeparator" w:id="0">
    <w:p w14:paraId="00E95914" w14:textId="77777777" w:rsidR="004B467D" w:rsidRDefault="004B4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OpenSymbol">
    <w:charset w:val="00"/>
    <w:family w:val="auto"/>
    <w:pitch w:val="default"/>
  </w:font>
  <w:font w:name="Segoe UI">
    <w:panose1 w:val="020B0502040204020203"/>
    <w:charset w:val="EE"/>
    <w:family w:val="swiss"/>
    <w:pitch w:val="variable"/>
    <w:sig w:usb0="E4002EFF" w:usb1="C000E47F" w:usb2="00000009" w:usb3="00000000" w:csb0="000001FF" w:csb1="00000000"/>
  </w:font>
  <w:font w:name="CenturyGothic">
    <w:altName w:val="MS Mincho"/>
    <w:panose1 w:val="00000000000000000000"/>
    <w:charset w:val="80"/>
    <w:family w:val="auto"/>
    <w:notTrueType/>
    <w:pitch w:val="default"/>
    <w:sig w:usb0="00000000" w:usb1="08070000" w:usb2="00000010" w:usb3="00000000" w:csb0="00020002" w:csb1="00000000"/>
  </w:font>
  <w:font w:name="CIDFont+F1">
    <w:altName w:val="Klee One"/>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EA6AA" w14:textId="05E90E31" w:rsidR="00506CE7" w:rsidRPr="006D7DBB" w:rsidRDefault="00152C5A" w:rsidP="006D7DBB">
    <w:pPr>
      <w:pStyle w:val="Nagwek"/>
    </w:pPr>
    <w:r w:rsidRPr="006D7DBB">
      <w:t xml:space="preserve"> </w:t>
    </w:r>
    <w:r w:rsidRPr="006D7DBB">
      <w:tab/>
    </w:r>
    <w:r w:rsidRPr="006D7DBB">
      <w:tab/>
    </w:r>
    <w:r w:rsidRPr="006D7DBB">
      <w:rPr>
        <w:rFonts w:eastAsia="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314CBA53" w14:textId="77777777" w:rsidR="00506CE7" w:rsidRDefault="00506CE7">
    <w:pPr>
      <w:pStyle w:val="Stopka"/>
    </w:pPr>
  </w:p>
  <w:p w14:paraId="6794D193" w14:textId="77777777" w:rsidR="00506CE7" w:rsidRDefault="00152C5A">
    <w:pPr>
      <w:pStyle w:val="Stopka"/>
      <w:tabs>
        <w:tab w:val="clear" w:pos="9072"/>
        <w:tab w:val="right" w:pos="9046"/>
      </w:tabs>
      <w:jc w:val="right"/>
    </w:pPr>
    <w:r>
      <w:fldChar w:fldCharType="begin"/>
    </w:r>
    <w:r>
      <w:instrText>PAGE   \* MERGEFORMAT</w:instrText>
    </w:r>
    <w:r>
      <w:fldChar w:fldCharType="separate"/>
    </w:r>
    <w:r w:rsidR="0087771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A5439" w14:textId="77777777" w:rsidR="004B467D" w:rsidRDefault="004B467D">
      <w:pPr>
        <w:spacing w:after="0" w:line="240" w:lineRule="auto"/>
      </w:pPr>
      <w:r>
        <w:separator/>
      </w:r>
    </w:p>
  </w:footnote>
  <w:footnote w:type="continuationSeparator" w:id="0">
    <w:p w14:paraId="4662D688" w14:textId="77777777" w:rsidR="004B467D" w:rsidRDefault="004B46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B0205" w14:textId="054044CB" w:rsidR="00DD4E21" w:rsidRPr="00FF019A" w:rsidRDefault="00DD4E21" w:rsidP="00DD4E21">
    <w:pPr>
      <w:pStyle w:val="Nagwek"/>
      <w:tabs>
        <w:tab w:val="left" w:pos="360"/>
      </w:tabs>
      <w:spacing w:line="276" w:lineRule="auto"/>
    </w:pPr>
    <w:r>
      <w:rPr>
        <w:rFonts w:ascii="CIDFont+F1" w:hAnsi="CIDFont+F1" w:cs="CIDFont+F1"/>
        <w:noProof/>
        <w:sz w:val="18"/>
        <w:szCs w:val="18"/>
      </w:rPr>
      <w:tab/>
    </w:r>
    <w:r>
      <w:rPr>
        <w:rFonts w:ascii="CIDFont+F1" w:hAnsi="CIDFont+F1" w:cs="CIDFont+F1"/>
        <w:noProof/>
        <w:sz w:val="18"/>
        <w:szCs w:val="18"/>
      </w:rPr>
      <w:tab/>
    </w:r>
    <w:r>
      <w:rPr>
        <w:rFonts w:ascii="CIDFont+F1" w:hAnsi="CIDFont+F1" w:cs="CIDFont+F1"/>
        <w:noProof/>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E5212"/>
    <w:multiLevelType w:val="multilevel"/>
    <w:tmpl w:val="9A3EE608"/>
    <w:styleLink w:val="WWNum46"/>
    <w:lvl w:ilvl="0">
      <w:start w:val="1"/>
      <w:numFmt w:val="decimal"/>
      <w:lvlText w:val="%1."/>
      <w:lvlJc w:val="left"/>
      <w:pPr>
        <w:ind w:left="567" w:hanging="567"/>
      </w:pPr>
      <w:rPr>
        <w:caps w:val="0"/>
        <w:smallCaps w:val="0"/>
        <w:strike w:val="0"/>
        <w:dstrike w:val="0"/>
        <w:outline w:val="0"/>
        <w:emboss w:val="0"/>
        <w:imprint w:val="0"/>
        <w:color w:val="000000"/>
        <w:spacing w:val="0"/>
        <w:w w:val="100"/>
        <w:kern w:val="3"/>
        <w:position w:val="0"/>
        <w:vertAlign w:val="baseline"/>
      </w:rPr>
    </w:lvl>
    <w:lvl w:ilvl="1">
      <w:start w:val="1"/>
      <w:numFmt w:val="lowerLetter"/>
      <w:lvlText w:val="%2)"/>
      <w:lvlJc w:val="left"/>
      <w:pPr>
        <w:ind w:left="1134" w:hanging="567"/>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2034" w:hanging="567"/>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574" w:hanging="567"/>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294" w:hanging="567"/>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014" w:hanging="507"/>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734" w:hanging="567"/>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454" w:hanging="567"/>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174" w:hanging="507"/>
      </w:pPr>
      <w:rPr>
        <w:caps w:val="0"/>
        <w:smallCaps w:val="0"/>
        <w:strike w:val="0"/>
        <w:dstrike w:val="0"/>
        <w:outline w:val="0"/>
        <w:emboss w:val="0"/>
        <w:imprint w:val="0"/>
        <w:spacing w:val="0"/>
        <w:w w:val="100"/>
        <w:kern w:val="3"/>
        <w:position w:val="0"/>
        <w:vertAlign w:val="baseline"/>
      </w:rPr>
    </w:lvl>
  </w:abstractNum>
  <w:abstractNum w:abstractNumId="1" w15:restartNumberingAfterBreak="0">
    <w:nsid w:val="07127379"/>
    <w:multiLevelType w:val="multilevel"/>
    <w:tmpl w:val="5560B918"/>
    <w:styleLink w:val="WWNum28"/>
    <w:lvl w:ilvl="0">
      <w:start w:val="1"/>
      <w:numFmt w:val="decimal"/>
      <w:lvlText w:val="%1."/>
      <w:lvlJc w:val="left"/>
      <w:pPr>
        <w:ind w:left="708" w:hanging="708"/>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2" w15:restartNumberingAfterBreak="0">
    <w:nsid w:val="071D1931"/>
    <w:multiLevelType w:val="multilevel"/>
    <w:tmpl w:val="B7BC147E"/>
    <w:styleLink w:val="WWNum4"/>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3" w15:restartNumberingAfterBreak="0">
    <w:nsid w:val="09053B7A"/>
    <w:multiLevelType w:val="multilevel"/>
    <w:tmpl w:val="ED4077DC"/>
    <w:styleLink w:val="WWNum30"/>
    <w:lvl w:ilvl="0">
      <w:start w:val="1"/>
      <w:numFmt w:val="decimal"/>
      <w:lvlText w:val="%1."/>
      <w:lvlJc w:val="left"/>
      <w:pPr>
        <w:ind w:left="540" w:hanging="54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900" w:hanging="540"/>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1800" w:hanging="54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340" w:hanging="54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060" w:hanging="54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780" w:hanging="48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500" w:hanging="54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220" w:hanging="54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940" w:hanging="480"/>
      </w:pPr>
      <w:rPr>
        <w:caps w:val="0"/>
        <w:smallCaps w:val="0"/>
        <w:strike w:val="0"/>
        <w:dstrike w:val="0"/>
        <w:outline w:val="0"/>
        <w:emboss w:val="0"/>
        <w:imprint w:val="0"/>
        <w:spacing w:val="0"/>
        <w:w w:val="100"/>
        <w:kern w:val="3"/>
        <w:position w:val="0"/>
        <w:vertAlign w:val="baseline"/>
      </w:rPr>
    </w:lvl>
  </w:abstractNum>
  <w:abstractNum w:abstractNumId="4" w15:restartNumberingAfterBreak="0">
    <w:nsid w:val="09257AF2"/>
    <w:multiLevelType w:val="multilevel"/>
    <w:tmpl w:val="925E8C38"/>
    <w:styleLink w:val="WWNum24"/>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5" w15:restartNumberingAfterBreak="0">
    <w:nsid w:val="0AE63B9C"/>
    <w:multiLevelType w:val="hybridMultilevel"/>
    <w:tmpl w:val="32D6C4FA"/>
    <w:lvl w:ilvl="0" w:tplc="543E30EE">
      <w:start w:val="1"/>
      <w:numFmt w:val="lowerLetter"/>
      <w:lvlText w:val="%1)"/>
      <w:lvlJc w:val="left"/>
      <w:pPr>
        <w:ind w:left="720" w:hanging="360"/>
      </w:pPr>
      <w:rPr>
        <w:rFonts w:ascii="Times New Roman" w:eastAsia="Calibri" w:hAnsi="Times New Roman" w:hint="default"/>
        <w:b w:val="0"/>
        <w:bCs w:val="0"/>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077BCA"/>
    <w:multiLevelType w:val="multilevel"/>
    <w:tmpl w:val="A9D28520"/>
    <w:styleLink w:val="WWNum37"/>
    <w:lvl w:ilvl="0">
      <w:start w:val="1"/>
      <w:numFmt w:val="decimal"/>
      <w:lvlText w:val="%1."/>
      <w:lvlJc w:val="left"/>
      <w:pPr>
        <w:ind w:left="36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7" w15:restartNumberingAfterBreak="0">
    <w:nsid w:val="0D6E642F"/>
    <w:multiLevelType w:val="hybridMultilevel"/>
    <w:tmpl w:val="0B6EC86A"/>
    <w:lvl w:ilvl="0" w:tplc="DEA860FA">
      <w:start w:val="4"/>
      <w:numFmt w:val="decimal"/>
      <w:lvlText w:val="%1."/>
      <w:lvlJc w:val="left"/>
      <w:pPr>
        <w:tabs>
          <w:tab w:val="num" w:pos="644"/>
        </w:tabs>
        <w:ind w:left="644" w:hanging="360"/>
      </w:pPr>
      <w:rPr>
        <w:rFonts w:hint="default"/>
        <w:b w:val="0"/>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8" w15:restartNumberingAfterBreak="0">
    <w:nsid w:val="0D77336E"/>
    <w:multiLevelType w:val="multilevel"/>
    <w:tmpl w:val="73785CA6"/>
    <w:styleLink w:val="WWNum6"/>
    <w:lvl w:ilvl="0">
      <w:start w:val="1"/>
      <w:numFmt w:val="decimal"/>
      <w:lvlText w:val="%1."/>
      <w:lvlJc w:val="left"/>
      <w:pPr>
        <w:ind w:left="284" w:hanging="284"/>
      </w:pPr>
      <w:rPr>
        <w:i/>
        <w:iCs/>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i/>
        <w:iCs/>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i/>
        <w:iCs/>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i/>
        <w:iCs/>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i/>
        <w:iCs/>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i/>
        <w:iCs/>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i/>
        <w:iCs/>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i/>
        <w:iCs/>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i/>
        <w:iCs/>
        <w:caps w:val="0"/>
        <w:smallCaps w:val="0"/>
        <w:strike w:val="0"/>
        <w:dstrike w:val="0"/>
        <w:outline w:val="0"/>
        <w:emboss w:val="0"/>
        <w:imprint w:val="0"/>
        <w:spacing w:val="0"/>
        <w:w w:val="100"/>
        <w:kern w:val="3"/>
        <w:position w:val="0"/>
        <w:vertAlign w:val="baseline"/>
      </w:rPr>
    </w:lvl>
  </w:abstractNum>
  <w:abstractNum w:abstractNumId="9" w15:restartNumberingAfterBreak="0">
    <w:nsid w:val="0EFA4B3A"/>
    <w:multiLevelType w:val="multilevel"/>
    <w:tmpl w:val="60306B44"/>
    <w:styleLink w:val="WWNum7"/>
    <w:lvl w:ilvl="0">
      <w:start w:val="1"/>
      <w:numFmt w:val="decimal"/>
      <w:lvlText w:val="%1."/>
      <w:lvlJc w:val="left"/>
      <w:pPr>
        <w:ind w:left="426" w:hanging="426"/>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146" w:hanging="426"/>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866" w:hanging="366"/>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586" w:hanging="426"/>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306" w:hanging="426"/>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026" w:hanging="366"/>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746" w:hanging="426"/>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466" w:hanging="426"/>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186" w:hanging="366"/>
      </w:pPr>
      <w:rPr>
        <w:caps w:val="0"/>
        <w:smallCaps w:val="0"/>
        <w:strike w:val="0"/>
        <w:dstrike w:val="0"/>
        <w:outline w:val="0"/>
        <w:emboss w:val="0"/>
        <w:imprint w:val="0"/>
        <w:spacing w:val="0"/>
        <w:w w:val="100"/>
        <w:kern w:val="3"/>
        <w:position w:val="0"/>
        <w:vertAlign w:val="baseline"/>
      </w:rPr>
    </w:lvl>
  </w:abstractNum>
  <w:abstractNum w:abstractNumId="10" w15:restartNumberingAfterBreak="0">
    <w:nsid w:val="1136756A"/>
    <w:multiLevelType w:val="hybridMultilevel"/>
    <w:tmpl w:val="BD389CCA"/>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7F78A0"/>
    <w:multiLevelType w:val="multilevel"/>
    <w:tmpl w:val="A7A880D8"/>
    <w:styleLink w:val="WWNum49"/>
    <w:lvl w:ilvl="0">
      <w:start w:val="1"/>
      <w:numFmt w:val="upperRoman"/>
      <w:lvlText w:val="%1."/>
      <w:lvlJc w:val="left"/>
      <w:pPr>
        <w:ind w:left="1701" w:hanging="545"/>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2421" w:hanging="605"/>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3141" w:hanging="545"/>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3861" w:hanging="605"/>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4581" w:hanging="605"/>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5301" w:hanging="545"/>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6021" w:hanging="605"/>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6741" w:hanging="605"/>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7461" w:hanging="545"/>
      </w:pPr>
      <w:rPr>
        <w:caps w:val="0"/>
        <w:smallCaps w:val="0"/>
        <w:strike w:val="0"/>
        <w:dstrike w:val="0"/>
        <w:outline w:val="0"/>
        <w:emboss w:val="0"/>
        <w:imprint w:val="0"/>
        <w:spacing w:val="0"/>
        <w:w w:val="100"/>
        <w:kern w:val="3"/>
        <w:position w:val="0"/>
        <w:vertAlign w:val="baseline"/>
      </w:rPr>
    </w:lvl>
  </w:abstractNum>
  <w:abstractNum w:abstractNumId="12" w15:restartNumberingAfterBreak="0">
    <w:nsid w:val="118A0CF7"/>
    <w:multiLevelType w:val="hybridMultilevel"/>
    <w:tmpl w:val="6B72835A"/>
    <w:lvl w:ilvl="0" w:tplc="75E66E2C">
      <w:start w:val="1"/>
      <w:numFmt w:val="lowerLetter"/>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91143D"/>
    <w:multiLevelType w:val="multilevel"/>
    <w:tmpl w:val="486CD95C"/>
    <w:styleLink w:val="WWNum34"/>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14" w15:restartNumberingAfterBreak="0">
    <w:nsid w:val="11DA0A9D"/>
    <w:multiLevelType w:val="multilevel"/>
    <w:tmpl w:val="CE7CF7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CAB7FF1"/>
    <w:multiLevelType w:val="multilevel"/>
    <w:tmpl w:val="42564FAE"/>
    <w:styleLink w:val="WWNum32"/>
    <w:lvl w:ilvl="0">
      <w:start w:val="1"/>
      <w:numFmt w:val="decimal"/>
      <w:lvlText w:val="%1)"/>
      <w:lvlJc w:val="left"/>
      <w:pPr>
        <w:ind w:left="540" w:hanging="54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18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672"/>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6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588"/>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636"/>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62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552"/>
      </w:pPr>
      <w:rPr>
        <w:caps w:val="0"/>
        <w:smallCaps w:val="0"/>
        <w:strike w:val="0"/>
        <w:dstrike w:val="0"/>
        <w:outline w:val="0"/>
        <w:emboss w:val="0"/>
        <w:imprint w:val="0"/>
        <w:spacing w:val="0"/>
        <w:w w:val="100"/>
        <w:kern w:val="3"/>
        <w:position w:val="0"/>
        <w:vertAlign w:val="baseline"/>
      </w:rPr>
    </w:lvl>
  </w:abstractNum>
  <w:abstractNum w:abstractNumId="16" w15:restartNumberingAfterBreak="0">
    <w:nsid w:val="1EA37989"/>
    <w:multiLevelType w:val="multilevel"/>
    <w:tmpl w:val="A9AEF120"/>
    <w:styleLink w:val="WWNum44"/>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color w:val="000000"/>
        <w:spacing w:val="0"/>
        <w:w w:val="100"/>
        <w:kern w:val="3"/>
        <w:position w:val="0"/>
        <w:vertAlign w:val="baseline"/>
      </w:rPr>
    </w:lvl>
  </w:abstractNum>
  <w:abstractNum w:abstractNumId="17" w15:restartNumberingAfterBreak="0">
    <w:nsid w:val="1FBA54FA"/>
    <w:multiLevelType w:val="multilevel"/>
    <w:tmpl w:val="1F4024E0"/>
    <w:styleLink w:val="WWNum50"/>
    <w:lvl w:ilvl="0">
      <w:start w:val="1"/>
      <w:numFmt w:val="upperRoman"/>
      <w:lvlText w:val="%1."/>
      <w:lvlJc w:val="left"/>
      <w:pPr>
        <w:ind w:left="1701" w:hanging="545"/>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2421" w:hanging="605"/>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3141" w:hanging="545"/>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3861" w:hanging="605"/>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4581" w:hanging="605"/>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5301" w:hanging="545"/>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6021" w:hanging="605"/>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6741" w:hanging="605"/>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7461" w:hanging="545"/>
      </w:pPr>
      <w:rPr>
        <w:caps w:val="0"/>
        <w:smallCaps w:val="0"/>
        <w:strike w:val="0"/>
        <w:dstrike w:val="0"/>
        <w:outline w:val="0"/>
        <w:emboss w:val="0"/>
        <w:imprint w:val="0"/>
        <w:spacing w:val="0"/>
        <w:w w:val="100"/>
        <w:kern w:val="3"/>
        <w:position w:val="0"/>
        <w:vertAlign w:val="baseline"/>
      </w:rPr>
    </w:lvl>
  </w:abstractNum>
  <w:abstractNum w:abstractNumId="18" w15:restartNumberingAfterBreak="0">
    <w:nsid w:val="20E11DC6"/>
    <w:multiLevelType w:val="multilevel"/>
    <w:tmpl w:val="DABAD2C8"/>
    <w:styleLink w:val="WWNum58"/>
    <w:lvl w:ilvl="0">
      <w:start w:val="1"/>
      <w:numFmt w:val="lowerLetter"/>
      <w:lvlText w:val="%1)"/>
      <w:lvlJc w:val="left"/>
      <w:pPr>
        <w:ind w:left="123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95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67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339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411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83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55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627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990" w:hanging="300"/>
      </w:pPr>
      <w:rPr>
        <w:caps w:val="0"/>
        <w:smallCaps w:val="0"/>
        <w:strike w:val="0"/>
        <w:dstrike w:val="0"/>
        <w:outline w:val="0"/>
        <w:emboss w:val="0"/>
        <w:imprint w:val="0"/>
        <w:spacing w:val="0"/>
        <w:w w:val="100"/>
        <w:kern w:val="3"/>
        <w:position w:val="0"/>
        <w:vertAlign w:val="baseline"/>
      </w:rPr>
    </w:lvl>
  </w:abstractNum>
  <w:abstractNum w:abstractNumId="19" w15:restartNumberingAfterBreak="0">
    <w:nsid w:val="2320467B"/>
    <w:multiLevelType w:val="multilevel"/>
    <w:tmpl w:val="747AD5FE"/>
    <w:styleLink w:val="WWNum26"/>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20" w15:restartNumberingAfterBreak="0">
    <w:nsid w:val="247855DF"/>
    <w:multiLevelType w:val="multilevel"/>
    <w:tmpl w:val="DFA8B40C"/>
    <w:styleLink w:val="WWNum61"/>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426" w:hanging="142"/>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1146" w:hanging="1096"/>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1866" w:hanging="142"/>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2586" w:hanging="142"/>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3306" w:hanging="1096"/>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4026" w:hanging="142"/>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4746" w:hanging="142"/>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5466" w:hanging="1096"/>
      </w:pPr>
      <w:rPr>
        <w:caps w:val="0"/>
        <w:smallCaps w:val="0"/>
        <w:strike w:val="0"/>
        <w:dstrike w:val="0"/>
        <w:outline w:val="0"/>
        <w:emboss w:val="0"/>
        <w:imprint w:val="0"/>
        <w:color w:val="000000"/>
        <w:spacing w:val="0"/>
        <w:w w:val="100"/>
        <w:kern w:val="3"/>
        <w:position w:val="0"/>
        <w:vertAlign w:val="baseline"/>
      </w:rPr>
    </w:lvl>
  </w:abstractNum>
  <w:abstractNum w:abstractNumId="21" w15:restartNumberingAfterBreak="0">
    <w:nsid w:val="269B4869"/>
    <w:multiLevelType w:val="hybridMultilevel"/>
    <w:tmpl w:val="5246B07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CE1788"/>
    <w:multiLevelType w:val="multilevel"/>
    <w:tmpl w:val="D56C1D24"/>
    <w:styleLink w:val="WWNum60"/>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426" w:hanging="142"/>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1146" w:hanging="1096"/>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1866" w:hanging="142"/>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2586" w:hanging="142"/>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3306" w:hanging="1096"/>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4026" w:hanging="142"/>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4746" w:hanging="142"/>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5466" w:hanging="1096"/>
      </w:pPr>
      <w:rPr>
        <w:caps w:val="0"/>
        <w:smallCaps w:val="0"/>
        <w:strike w:val="0"/>
        <w:dstrike w:val="0"/>
        <w:outline w:val="0"/>
        <w:emboss w:val="0"/>
        <w:imprint w:val="0"/>
        <w:color w:val="000000"/>
        <w:spacing w:val="0"/>
        <w:w w:val="100"/>
        <w:kern w:val="3"/>
        <w:position w:val="0"/>
        <w:vertAlign w:val="baseline"/>
      </w:rPr>
    </w:lvl>
  </w:abstractNum>
  <w:abstractNum w:abstractNumId="23" w15:restartNumberingAfterBreak="0">
    <w:nsid w:val="2D3F7F4D"/>
    <w:multiLevelType w:val="multilevel"/>
    <w:tmpl w:val="013476EA"/>
    <w:styleLink w:val="WWNum51"/>
    <w:lvl w:ilvl="0">
      <w:start w:val="1"/>
      <w:numFmt w:val="decimal"/>
      <w:lvlText w:val="%1."/>
      <w:lvlJc w:val="left"/>
      <w:pPr>
        <w:ind w:left="567" w:hanging="567"/>
      </w:pPr>
      <w:rPr>
        <w:caps w:val="0"/>
        <w:smallCaps w:val="0"/>
        <w:strike w:val="0"/>
        <w:dstrike w:val="0"/>
        <w:outline w:val="0"/>
        <w:emboss w:val="0"/>
        <w:imprint w:val="0"/>
        <w:color w:val="000000"/>
        <w:spacing w:val="0"/>
        <w:w w:val="100"/>
        <w:kern w:val="3"/>
        <w:position w:val="0"/>
        <w:vertAlign w:val="baseline"/>
      </w:rPr>
    </w:lvl>
    <w:lvl w:ilvl="1">
      <w:start w:val="1"/>
      <w:numFmt w:val="lowerLetter"/>
      <w:lvlText w:val="%2)"/>
      <w:lvlJc w:val="left"/>
      <w:pPr>
        <w:ind w:left="1134" w:hanging="567"/>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2034" w:hanging="567"/>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574" w:hanging="567"/>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294" w:hanging="567"/>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014" w:hanging="507"/>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734" w:hanging="567"/>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454" w:hanging="567"/>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174" w:hanging="507"/>
      </w:pPr>
      <w:rPr>
        <w:caps w:val="0"/>
        <w:smallCaps w:val="0"/>
        <w:strike w:val="0"/>
        <w:dstrike w:val="0"/>
        <w:outline w:val="0"/>
        <w:emboss w:val="0"/>
        <w:imprint w:val="0"/>
        <w:spacing w:val="0"/>
        <w:w w:val="100"/>
        <w:kern w:val="3"/>
        <w:position w:val="0"/>
        <w:vertAlign w:val="baseline"/>
      </w:rPr>
    </w:lvl>
  </w:abstractNum>
  <w:abstractNum w:abstractNumId="24" w15:restartNumberingAfterBreak="0">
    <w:nsid w:val="2E8A1EE9"/>
    <w:multiLevelType w:val="multilevel"/>
    <w:tmpl w:val="29D681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00A3375"/>
    <w:multiLevelType w:val="multilevel"/>
    <w:tmpl w:val="B1164A32"/>
    <w:styleLink w:val="WWNum35"/>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26" w15:restartNumberingAfterBreak="0">
    <w:nsid w:val="301C6877"/>
    <w:multiLevelType w:val="multilevel"/>
    <w:tmpl w:val="C694D130"/>
    <w:styleLink w:val="WWNum1"/>
    <w:lvl w:ilvl="0">
      <w:start w:val="1"/>
      <w:numFmt w:val="decimal"/>
      <w:lvlText w:val="%1."/>
      <w:lvlJc w:val="left"/>
      <w:pPr>
        <w:ind w:left="753" w:hanging="393"/>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567" w:hanging="283"/>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287" w:hanging="223"/>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007" w:hanging="283"/>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727" w:hanging="283"/>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447" w:hanging="223"/>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167" w:hanging="283"/>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4887" w:hanging="283"/>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607" w:hanging="223"/>
      </w:pPr>
      <w:rPr>
        <w:caps w:val="0"/>
        <w:smallCaps w:val="0"/>
        <w:strike w:val="0"/>
        <w:dstrike w:val="0"/>
        <w:outline w:val="0"/>
        <w:emboss w:val="0"/>
        <w:imprint w:val="0"/>
        <w:spacing w:val="0"/>
        <w:w w:val="100"/>
        <w:kern w:val="3"/>
        <w:position w:val="0"/>
        <w:vertAlign w:val="baseline"/>
      </w:rPr>
    </w:lvl>
  </w:abstractNum>
  <w:abstractNum w:abstractNumId="27" w15:restartNumberingAfterBreak="0">
    <w:nsid w:val="32327157"/>
    <w:multiLevelType w:val="multilevel"/>
    <w:tmpl w:val="B824CB8A"/>
    <w:styleLink w:val="WWNum27"/>
    <w:lvl w:ilvl="0">
      <w:start w:val="1"/>
      <w:numFmt w:val="decimal"/>
      <w:lvlText w:val="%1."/>
      <w:lvlJc w:val="left"/>
      <w:pPr>
        <w:ind w:left="708" w:hanging="708"/>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28" w15:restartNumberingAfterBreak="0">
    <w:nsid w:val="32540676"/>
    <w:multiLevelType w:val="multilevel"/>
    <w:tmpl w:val="1D906132"/>
    <w:styleLink w:val="WWNum29"/>
    <w:lvl w:ilvl="0">
      <w:start w:val="1"/>
      <w:numFmt w:val="decimal"/>
      <w:lvlText w:val="%1."/>
      <w:lvlJc w:val="left"/>
      <w:pPr>
        <w:ind w:left="540" w:hanging="54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900" w:hanging="540"/>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1800" w:hanging="54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340" w:hanging="54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060" w:hanging="54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780" w:hanging="48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500" w:hanging="54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220" w:hanging="54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940" w:hanging="480"/>
      </w:pPr>
      <w:rPr>
        <w:caps w:val="0"/>
        <w:smallCaps w:val="0"/>
        <w:strike w:val="0"/>
        <w:dstrike w:val="0"/>
        <w:outline w:val="0"/>
        <w:emboss w:val="0"/>
        <w:imprint w:val="0"/>
        <w:spacing w:val="0"/>
        <w:w w:val="100"/>
        <w:kern w:val="3"/>
        <w:position w:val="0"/>
        <w:vertAlign w:val="baseline"/>
      </w:rPr>
    </w:lvl>
  </w:abstractNum>
  <w:abstractNum w:abstractNumId="29" w15:restartNumberingAfterBreak="0">
    <w:nsid w:val="336B43F3"/>
    <w:multiLevelType w:val="multilevel"/>
    <w:tmpl w:val="2726205A"/>
    <w:styleLink w:val="WWNum9"/>
    <w:lvl w:ilvl="0">
      <w:start w:val="1"/>
      <w:numFmt w:val="decimal"/>
      <w:lvlText w:val="%1."/>
      <w:lvlJc w:val="left"/>
      <w:pPr>
        <w:ind w:left="426" w:hanging="426"/>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146" w:hanging="426"/>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866" w:hanging="366"/>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586" w:hanging="426"/>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306" w:hanging="426"/>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026" w:hanging="366"/>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746" w:hanging="426"/>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466" w:hanging="426"/>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186" w:hanging="366"/>
      </w:pPr>
      <w:rPr>
        <w:caps w:val="0"/>
        <w:smallCaps w:val="0"/>
        <w:strike w:val="0"/>
        <w:dstrike w:val="0"/>
        <w:outline w:val="0"/>
        <w:emboss w:val="0"/>
        <w:imprint w:val="0"/>
        <w:spacing w:val="0"/>
        <w:w w:val="100"/>
        <w:kern w:val="3"/>
        <w:position w:val="0"/>
        <w:vertAlign w:val="baseline"/>
      </w:rPr>
    </w:lvl>
  </w:abstractNum>
  <w:abstractNum w:abstractNumId="30" w15:restartNumberingAfterBreak="0">
    <w:nsid w:val="34277561"/>
    <w:multiLevelType w:val="multilevel"/>
    <w:tmpl w:val="A0A8D11E"/>
    <w:styleLink w:val="WWNum47"/>
    <w:lvl w:ilvl="0">
      <w:start w:val="1"/>
      <w:numFmt w:val="decimal"/>
      <w:lvlText w:val="%1."/>
      <w:lvlJc w:val="left"/>
      <w:pPr>
        <w:ind w:left="567" w:hanging="567"/>
      </w:pPr>
      <w:rPr>
        <w:caps w:val="0"/>
        <w:smallCaps w:val="0"/>
        <w:strike w:val="0"/>
        <w:dstrike w:val="0"/>
        <w:outline w:val="0"/>
        <w:emboss w:val="0"/>
        <w:imprint w:val="0"/>
        <w:color w:val="000000"/>
        <w:spacing w:val="0"/>
        <w:w w:val="100"/>
        <w:kern w:val="3"/>
        <w:position w:val="0"/>
        <w:vertAlign w:val="baseline"/>
      </w:rPr>
    </w:lvl>
    <w:lvl w:ilvl="1">
      <w:start w:val="1"/>
      <w:numFmt w:val="lowerLetter"/>
      <w:lvlText w:val="%2)"/>
      <w:lvlJc w:val="left"/>
      <w:pPr>
        <w:ind w:left="1134" w:hanging="567"/>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2034" w:hanging="567"/>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574" w:hanging="567"/>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294" w:hanging="567"/>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014" w:hanging="507"/>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734" w:hanging="567"/>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454" w:hanging="567"/>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174" w:hanging="507"/>
      </w:pPr>
      <w:rPr>
        <w:caps w:val="0"/>
        <w:smallCaps w:val="0"/>
        <w:strike w:val="0"/>
        <w:dstrike w:val="0"/>
        <w:outline w:val="0"/>
        <w:emboss w:val="0"/>
        <w:imprint w:val="0"/>
        <w:spacing w:val="0"/>
        <w:w w:val="100"/>
        <w:kern w:val="3"/>
        <w:position w:val="0"/>
        <w:vertAlign w:val="baseline"/>
      </w:rPr>
    </w:lvl>
  </w:abstractNum>
  <w:abstractNum w:abstractNumId="31" w15:restartNumberingAfterBreak="0">
    <w:nsid w:val="3A836059"/>
    <w:multiLevelType w:val="multilevel"/>
    <w:tmpl w:val="D1621304"/>
    <w:styleLink w:val="WWNum41"/>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32" w15:restartNumberingAfterBreak="0">
    <w:nsid w:val="3C402F58"/>
    <w:multiLevelType w:val="multilevel"/>
    <w:tmpl w:val="6D0CFC10"/>
    <w:styleLink w:val="WWNum11"/>
    <w:lvl w:ilvl="0">
      <w:start w:val="1"/>
      <w:numFmt w:val="decimal"/>
      <w:lvlText w:val="%1."/>
      <w:lvlJc w:val="left"/>
      <w:pPr>
        <w:ind w:left="284" w:hanging="284"/>
      </w:pPr>
      <w:rPr>
        <w:caps w:val="0"/>
        <w:smallCaps w:val="0"/>
        <w:strike w:val="0"/>
        <w:dstrike w:val="0"/>
        <w:outline w:val="0"/>
        <w:emboss w:val="0"/>
        <w:imprint w:val="0"/>
        <w:color w:val="00000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color w:val="000000"/>
        <w:spacing w:val="0"/>
        <w:w w:val="100"/>
        <w:kern w:val="3"/>
        <w:position w:val="0"/>
        <w:vertAlign w:val="baseline"/>
      </w:rPr>
    </w:lvl>
  </w:abstractNum>
  <w:abstractNum w:abstractNumId="33" w15:restartNumberingAfterBreak="0">
    <w:nsid w:val="3D9417AF"/>
    <w:multiLevelType w:val="multilevel"/>
    <w:tmpl w:val="FDAE8B82"/>
    <w:styleLink w:val="WWNum14"/>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34" w15:restartNumberingAfterBreak="0">
    <w:nsid w:val="3F5159A2"/>
    <w:multiLevelType w:val="multilevel"/>
    <w:tmpl w:val="C756A2DE"/>
    <w:styleLink w:val="WWNum221"/>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35" w15:restartNumberingAfterBreak="0">
    <w:nsid w:val="3F7770C3"/>
    <w:multiLevelType w:val="multilevel"/>
    <w:tmpl w:val="31C852E0"/>
    <w:styleLink w:val="WWNum62"/>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426" w:hanging="142"/>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1146" w:hanging="1096"/>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1866" w:hanging="142"/>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2586" w:hanging="142"/>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3306" w:hanging="1096"/>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4026" w:hanging="142"/>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4746" w:hanging="142"/>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5466" w:hanging="1096"/>
      </w:pPr>
      <w:rPr>
        <w:caps w:val="0"/>
        <w:smallCaps w:val="0"/>
        <w:strike w:val="0"/>
        <w:dstrike w:val="0"/>
        <w:outline w:val="0"/>
        <w:emboss w:val="0"/>
        <w:imprint w:val="0"/>
        <w:color w:val="000000"/>
        <w:spacing w:val="0"/>
        <w:w w:val="100"/>
        <w:kern w:val="3"/>
        <w:position w:val="0"/>
        <w:vertAlign w:val="baseline"/>
      </w:rPr>
    </w:lvl>
  </w:abstractNum>
  <w:abstractNum w:abstractNumId="36" w15:restartNumberingAfterBreak="0">
    <w:nsid w:val="423528FD"/>
    <w:multiLevelType w:val="multilevel"/>
    <w:tmpl w:val="4C6883DC"/>
    <w:styleLink w:val="WWNum33"/>
    <w:lvl w:ilvl="0">
      <w:start w:val="1"/>
      <w:numFmt w:val="decimal"/>
      <w:lvlText w:val="%1)"/>
      <w:lvlJc w:val="left"/>
      <w:pPr>
        <w:ind w:left="540" w:hanging="54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18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672"/>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6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588"/>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636"/>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62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552"/>
      </w:pPr>
      <w:rPr>
        <w:caps w:val="0"/>
        <w:smallCaps w:val="0"/>
        <w:strike w:val="0"/>
        <w:dstrike w:val="0"/>
        <w:outline w:val="0"/>
        <w:emboss w:val="0"/>
        <w:imprint w:val="0"/>
        <w:spacing w:val="0"/>
        <w:w w:val="100"/>
        <w:kern w:val="3"/>
        <w:position w:val="0"/>
        <w:vertAlign w:val="baseline"/>
      </w:rPr>
    </w:lvl>
  </w:abstractNum>
  <w:abstractNum w:abstractNumId="37" w15:restartNumberingAfterBreak="0">
    <w:nsid w:val="43682C4A"/>
    <w:multiLevelType w:val="multilevel"/>
    <w:tmpl w:val="7FAC56AC"/>
    <w:styleLink w:val="WWNum531"/>
    <w:lvl w:ilvl="0">
      <w:start w:val="1"/>
      <w:numFmt w:val="decimal"/>
      <w:lvlText w:val="%1."/>
      <w:lvlJc w:val="left"/>
      <w:pPr>
        <w:ind w:left="567" w:hanging="567"/>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1620" w:hanging="72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38" w15:restartNumberingAfterBreak="0">
    <w:nsid w:val="439E4F36"/>
    <w:multiLevelType w:val="multilevel"/>
    <w:tmpl w:val="3B382464"/>
    <w:styleLink w:val="WWNum10"/>
    <w:lvl w:ilvl="0">
      <w:start w:val="1"/>
      <w:numFmt w:val="decimal"/>
      <w:lvlText w:val="%1."/>
      <w:lvlJc w:val="left"/>
      <w:pPr>
        <w:ind w:left="284" w:hanging="284"/>
      </w:pPr>
      <w:rPr>
        <w:caps w:val="0"/>
        <w:smallCaps w:val="0"/>
        <w:strike w:val="0"/>
        <w:dstrike w:val="0"/>
        <w:outline w:val="0"/>
        <w:emboss w:val="0"/>
        <w:imprint w:val="0"/>
        <w:color w:val="00000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color w:val="000000"/>
        <w:spacing w:val="0"/>
        <w:w w:val="100"/>
        <w:kern w:val="3"/>
        <w:position w:val="0"/>
        <w:vertAlign w:val="baseline"/>
      </w:rPr>
    </w:lvl>
  </w:abstractNum>
  <w:abstractNum w:abstractNumId="39" w15:restartNumberingAfterBreak="0">
    <w:nsid w:val="46C821DA"/>
    <w:multiLevelType w:val="multilevel"/>
    <w:tmpl w:val="C240A1BA"/>
    <w:styleLink w:val="WWNum52"/>
    <w:lvl w:ilvl="0">
      <w:start w:val="1"/>
      <w:numFmt w:val="upperRoman"/>
      <w:lvlText w:val="%1."/>
      <w:lvlJc w:val="left"/>
      <w:pPr>
        <w:ind w:left="1701" w:hanging="545"/>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2421" w:hanging="605"/>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3141" w:hanging="545"/>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3861" w:hanging="605"/>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4581" w:hanging="605"/>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5301" w:hanging="545"/>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6021" w:hanging="605"/>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6741" w:hanging="605"/>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7461" w:hanging="545"/>
      </w:pPr>
      <w:rPr>
        <w:caps w:val="0"/>
        <w:smallCaps w:val="0"/>
        <w:strike w:val="0"/>
        <w:dstrike w:val="0"/>
        <w:outline w:val="0"/>
        <w:emboss w:val="0"/>
        <w:imprint w:val="0"/>
        <w:spacing w:val="0"/>
        <w:w w:val="100"/>
        <w:kern w:val="3"/>
        <w:position w:val="0"/>
        <w:vertAlign w:val="baseline"/>
      </w:rPr>
    </w:lvl>
  </w:abstractNum>
  <w:abstractNum w:abstractNumId="40" w15:restartNumberingAfterBreak="0">
    <w:nsid w:val="49643F4B"/>
    <w:multiLevelType w:val="multilevel"/>
    <w:tmpl w:val="A82407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49C14450"/>
    <w:multiLevelType w:val="multilevel"/>
    <w:tmpl w:val="CECADBDA"/>
    <w:styleLink w:val="WWNum16"/>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42" w15:restartNumberingAfterBreak="0">
    <w:nsid w:val="4D601CD0"/>
    <w:multiLevelType w:val="multilevel"/>
    <w:tmpl w:val="DE32CE0A"/>
    <w:styleLink w:val="WWNum2"/>
    <w:lvl w:ilvl="0">
      <w:start w:val="1"/>
      <w:numFmt w:val="decimal"/>
      <w:lvlText w:val="%1."/>
      <w:lvlJc w:val="left"/>
      <w:pPr>
        <w:ind w:left="753" w:hanging="393"/>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567" w:hanging="283"/>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287" w:hanging="223"/>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007" w:hanging="283"/>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727" w:hanging="283"/>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447" w:hanging="223"/>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167" w:hanging="283"/>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4887" w:hanging="283"/>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607" w:hanging="223"/>
      </w:pPr>
      <w:rPr>
        <w:caps w:val="0"/>
        <w:smallCaps w:val="0"/>
        <w:strike w:val="0"/>
        <w:dstrike w:val="0"/>
        <w:outline w:val="0"/>
        <w:emboss w:val="0"/>
        <w:imprint w:val="0"/>
        <w:spacing w:val="0"/>
        <w:w w:val="100"/>
        <w:kern w:val="3"/>
        <w:position w:val="0"/>
        <w:vertAlign w:val="baseline"/>
      </w:rPr>
    </w:lvl>
  </w:abstractNum>
  <w:abstractNum w:abstractNumId="43" w15:restartNumberingAfterBreak="0">
    <w:nsid w:val="4FCB5A2B"/>
    <w:multiLevelType w:val="multilevel"/>
    <w:tmpl w:val="EBC46BA4"/>
    <w:styleLink w:val="WWNum38"/>
    <w:lvl w:ilvl="0">
      <w:start w:val="1"/>
      <w:numFmt w:val="decimal"/>
      <w:lvlText w:val="%1."/>
      <w:lvlJc w:val="left"/>
      <w:pPr>
        <w:ind w:left="36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44" w15:restartNumberingAfterBreak="0">
    <w:nsid w:val="51B5640D"/>
    <w:multiLevelType w:val="multilevel"/>
    <w:tmpl w:val="FFD2CC9A"/>
    <w:styleLink w:val="WWNum12"/>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45" w15:restartNumberingAfterBreak="0">
    <w:nsid w:val="55F72709"/>
    <w:multiLevelType w:val="multilevel"/>
    <w:tmpl w:val="5ACA7690"/>
    <w:styleLink w:val="WWNum63"/>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426" w:hanging="142"/>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1146" w:hanging="1096"/>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1866" w:hanging="142"/>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2586" w:hanging="142"/>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3306" w:hanging="1096"/>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4026" w:hanging="142"/>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4746" w:hanging="142"/>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5466" w:hanging="1096"/>
      </w:pPr>
      <w:rPr>
        <w:caps w:val="0"/>
        <w:smallCaps w:val="0"/>
        <w:strike w:val="0"/>
        <w:dstrike w:val="0"/>
        <w:outline w:val="0"/>
        <w:emboss w:val="0"/>
        <w:imprint w:val="0"/>
        <w:color w:val="000000"/>
        <w:spacing w:val="0"/>
        <w:w w:val="100"/>
        <w:kern w:val="3"/>
        <w:position w:val="0"/>
        <w:vertAlign w:val="baseline"/>
      </w:rPr>
    </w:lvl>
  </w:abstractNum>
  <w:abstractNum w:abstractNumId="46" w15:restartNumberingAfterBreak="0">
    <w:nsid w:val="57A061C1"/>
    <w:multiLevelType w:val="multilevel"/>
    <w:tmpl w:val="D6E6B958"/>
    <w:styleLink w:val="WWNum36"/>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47" w15:restartNumberingAfterBreak="0">
    <w:nsid w:val="58284ABE"/>
    <w:multiLevelType w:val="multilevel"/>
    <w:tmpl w:val="593CBC40"/>
    <w:styleLink w:val="WWNum8"/>
    <w:lvl w:ilvl="0">
      <w:start w:val="1"/>
      <w:numFmt w:val="decimal"/>
      <w:lvlText w:val="%1."/>
      <w:lvlJc w:val="left"/>
      <w:pPr>
        <w:ind w:left="426" w:hanging="426"/>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146" w:hanging="426"/>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866" w:hanging="366"/>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586" w:hanging="426"/>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306" w:hanging="426"/>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026" w:hanging="366"/>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746" w:hanging="426"/>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466" w:hanging="426"/>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186" w:hanging="366"/>
      </w:pPr>
      <w:rPr>
        <w:caps w:val="0"/>
        <w:smallCaps w:val="0"/>
        <w:strike w:val="0"/>
        <w:dstrike w:val="0"/>
        <w:outline w:val="0"/>
        <w:emboss w:val="0"/>
        <w:imprint w:val="0"/>
        <w:spacing w:val="0"/>
        <w:w w:val="100"/>
        <w:kern w:val="3"/>
        <w:position w:val="0"/>
        <w:vertAlign w:val="baseline"/>
      </w:rPr>
    </w:lvl>
  </w:abstractNum>
  <w:abstractNum w:abstractNumId="48" w15:restartNumberingAfterBreak="0">
    <w:nsid w:val="58935307"/>
    <w:multiLevelType w:val="multilevel"/>
    <w:tmpl w:val="DB1C611C"/>
    <w:styleLink w:val="WWNum3"/>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49" w15:restartNumberingAfterBreak="0">
    <w:nsid w:val="5BD82E9B"/>
    <w:multiLevelType w:val="multilevel"/>
    <w:tmpl w:val="7B0E4CEC"/>
    <w:styleLink w:val="WWNum501"/>
    <w:lvl w:ilvl="0">
      <w:start w:val="1"/>
      <w:numFmt w:val="decimal"/>
      <w:lvlText w:val="%1."/>
      <w:lvlJc w:val="left"/>
      <w:pPr>
        <w:ind w:left="567" w:hanging="567"/>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1620" w:hanging="72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50" w15:restartNumberingAfterBreak="0">
    <w:nsid w:val="5E076FFF"/>
    <w:multiLevelType w:val="multilevel"/>
    <w:tmpl w:val="A5844B0E"/>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5FE235B8"/>
    <w:multiLevelType w:val="multilevel"/>
    <w:tmpl w:val="3446CB42"/>
    <w:styleLink w:val="WWNum43"/>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color w:val="000000"/>
        <w:spacing w:val="0"/>
        <w:w w:val="100"/>
        <w:kern w:val="3"/>
        <w:position w:val="0"/>
        <w:vertAlign w:val="baseline"/>
      </w:rPr>
    </w:lvl>
  </w:abstractNum>
  <w:abstractNum w:abstractNumId="52" w15:restartNumberingAfterBreak="0">
    <w:nsid w:val="63DD55F2"/>
    <w:multiLevelType w:val="multilevel"/>
    <w:tmpl w:val="BBF09D9C"/>
    <w:styleLink w:val="WWNum53"/>
    <w:lvl w:ilvl="0">
      <w:start w:val="1"/>
      <w:numFmt w:val="upperRoman"/>
      <w:lvlText w:val="%1."/>
      <w:lvlJc w:val="left"/>
      <w:pPr>
        <w:ind w:left="1701" w:hanging="545"/>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2421" w:hanging="605"/>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3141" w:hanging="545"/>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3861" w:hanging="605"/>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4581" w:hanging="605"/>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5301" w:hanging="545"/>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6021" w:hanging="605"/>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6741" w:hanging="605"/>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7461" w:hanging="545"/>
      </w:pPr>
      <w:rPr>
        <w:caps w:val="0"/>
        <w:smallCaps w:val="0"/>
        <w:strike w:val="0"/>
        <w:dstrike w:val="0"/>
        <w:outline w:val="0"/>
        <w:emboss w:val="0"/>
        <w:imprint w:val="0"/>
        <w:spacing w:val="0"/>
        <w:w w:val="100"/>
        <w:kern w:val="3"/>
        <w:position w:val="0"/>
        <w:vertAlign w:val="baseline"/>
      </w:rPr>
    </w:lvl>
  </w:abstractNum>
  <w:abstractNum w:abstractNumId="53" w15:restartNumberingAfterBreak="0">
    <w:nsid w:val="64375939"/>
    <w:multiLevelType w:val="multilevel"/>
    <w:tmpl w:val="62945BCC"/>
    <w:styleLink w:val="WWNum17"/>
    <w:lvl w:ilvl="0">
      <w:start w:val="1"/>
      <w:numFmt w:val="decimal"/>
      <w:lvlText w:val="%1."/>
      <w:lvlJc w:val="left"/>
      <w:pPr>
        <w:ind w:left="567" w:hanging="567"/>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1620" w:hanging="72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54" w15:restartNumberingAfterBreak="0">
    <w:nsid w:val="64612FEA"/>
    <w:multiLevelType w:val="multilevel"/>
    <w:tmpl w:val="A22AD84A"/>
    <w:styleLink w:val="WWNum25"/>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55" w15:restartNumberingAfterBreak="0">
    <w:nsid w:val="64665882"/>
    <w:multiLevelType w:val="multilevel"/>
    <w:tmpl w:val="9550BECE"/>
    <w:styleLink w:val="WWNum13"/>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56" w15:restartNumberingAfterBreak="0">
    <w:nsid w:val="64874B0F"/>
    <w:multiLevelType w:val="multilevel"/>
    <w:tmpl w:val="29E249E6"/>
    <w:styleLink w:val="WWNum59"/>
    <w:lvl w:ilvl="0">
      <w:start w:val="1"/>
      <w:numFmt w:val="lowerLetter"/>
      <w:lvlText w:val="%1)"/>
      <w:lvlJc w:val="left"/>
      <w:pPr>
        <w:ind w:left="123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95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67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339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411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83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55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627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990" w:hanging="300"/>
      </w:pPr>
      <w:rPr>
        <w:caps w:val="0"/>
        <w:smallCaps w:val="0"/>
        <w:strike w:val="0"/>
        <w:dstrike w:val="0"/>
        <w:outline w:val="0"/>
        <w:emboss w:val="0"/>
        <w:imprint w:val="0"/>
        <w:spacing w:val="0"/>
        <w:w w:val="100"/>
        <w:kern w:val="3"/>
        <w:position w:val="0"/>
        <w:vertAlign w:val="baseline"/>
      </w:rPr>
    </w:lvl>
  </w:abstractNum>
  <w:abstractNum w:abstractNumId="57" w15:restartNumberingAfterBreak="0">
    <w:nsid w:val="6489151D"/>
    <w:multiLevelType w:val="multilevel"/>
    <w:tmpl w:val="450EAE32"/>
    <w:styleLink w:val="WWNum31"/>
    <w:lvl w:ilvl="0">
      <w:start w:val="1"/>
      <w:numFmt w:val="decimal"/>
      <w:lvlText w:val="%1)"/>
      <w:lvlJc w:val="left"/>
      <w:pPr>
        <w:ind w:left="540" w:hanging="54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18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672"/>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6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588"/>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636"/>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62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552"/>
      </w:pPr>
      <w:rPr>
        <w:caps w:val="0"/>
        <w:smallCaps w:val="0"/>
        <w:strike w:val="0"/>
        <w:dstrike w:val="0"/>
        <w:outline w:val="0"/>
        <w:emboss w:val="0"/>
        <w:imprint w:val="0"/>
        <w:spacing w:val="0"/>
        <w:w w:val="100"/>
        <w:kern w:val="3"/>
        <w:position w:val="0"/>
        <w:vertAlign w:val="baseline"/>
      </w:rPr>
    </w:lvl>
  </w:abstractNum>
  <w:abstractNum w:abstractNumId="58" w15:restartNumberingAfterBreak="0">
    <w:nsid w:val="65D32ADC"/>
    <w:multiLevelType w:val="multilevel"/>
    <w:tmpl w:val="A814AE54"/>
    <w:styleLink w:val="WWNum22"/>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rFonts w:ascii="Times New Roman" w:eastAsia="Calibri" w:hAnsi="Times New Roman" w:cs="Calibri"/>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59" w15:restartNumberingAfterBreak="0">
    <w:nsid w:val="68333515"/>
    <w:multiLevelType w:val="hybridMultilevel"/>
    <w:tmpl w:val="04DA7608"/>
    <w:lvl w:ilvl="0" w:tplc="0B040E4E">
      <w:start w:val="1"/>
      <w:numFmt w:val="lowerLetter"/>
      <w:lvlText w:val="%1)"/>
      <w:lvlJc w:val="left"/>
      <w:pPr>
        <w:ind w:left="644" w:hanging="360"/>
      </w:pPr>
      <w:rPr>
        <w:rFonts w:ascii="Times New Roman" w:eastAsia="Calibri" w:hAnsi="Times New Roman" w:hint="default"/>
        <w:sz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0" w15:restartNumberingAfterBreak="0">
    <w:nsid w:val="689323D6"/>
    <w:multiLevelType w:val="multilevel"/>
    <w:tmpl w:val="14043BA0"/>
    <w:styleLink w:val="WWNum42"/>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color w:val="000000"/>
        <w:spacing w:val="0"/>
        <w:w w:val="100"/>
        <w:kern w:val="3"/>
        <w:position w:val="0"/>
        <w:vertAlign w:val="baseline"/>
      </w:rPr>
    </w:lvl>
  </w:abstractNum>
  <w:abstractNum w:abstractNumId="61" w15:restartNumberingAfterBreak="0">
    <w:nsid w:val="6B2D61F5"/>
    <w:multiLevelType w:val="multilevel"/>
    <w:tmpl w:val="30E8980A"/>
    <w:styleLink w:val="WWNum57"/>
    <w:lvl w:ilvl="0">
      <w:start w:val="1"/>
      <w:numFmt w:val="decimal"/>
      <w:lvlText w:val="%1."/>
      <w:lvlJc w:val="left"/>
      <w:pPr>
        <w:ind w:left="426" w:hanging="426"/>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62" w15:restartNumberingAfterBreak="0">
    <w:nsid w:val="6B6E2CFF"/>
    <w:multiLevelType w:val="hybridMultilevel"/>
    <w:tmpl w:val="54A014EE"/>
    <w:lvl w:ilvl="0" w:tplc="86D071D4">
      <w:start w:val="1"/>
      <w:numFmt w:val="decimal"/>
      <w:lvlText w:val="%1)"/>
      <w:lvlJc w:val="left"/>
      <w:pPr>
        <w:ind w:left="1004" w:hanging="360"/>
      </w:pPr>
      <w:rPr>
        <w:rFonts w:eastAsia="Calibri"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3" w15:restartNumberingAfterBreak="0">
    <w:nsid w:val="6E074850"/>
    <w:multiLevelType w:val="multilevel"/>
    <w:tmpl w:val="AFEC8168"/>
    <w:styleLink w:val="WWNum23"/>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64" w15:restartNumberingAfterBreak="0">
    <w:nsid w:val="6E9879A3"/>
    <w:multiLevelType w:val="multilevel"/>
    <w:tmpl w:val="800A982A"/>
    <w:styleLink w:val="WWNum54"/>
    <w:lvl w:ilvl="0">
      <w:start w:val="1"/>
      <w:numFmt w:val="decimal"/>
      <w:lvlText w:val="%1."/>
      <w:lvlJc w:val="left"/>
      <w:pPr>
        <w:ind w:left="567" w:hanging="567"/>
      </w:pPr>
      <w:rPr>
        <w:caps w:val="0"/>
        <w:smallCaps w:val="0"/>
        <w:strike w:val="0"/>
        <w:dstrike w:val="0"/>
        <w:outline w:val="0"/>
        <w:emboss w:val="0"/>
        <w:imprint w:val="0"/>
        <w:color w:val="000000"/>
        <w:spacing w:val="0"/>
        <w:w w:val="100"/>
        <w:kern w:val="3"/>
        <w:position w:val="0"/>
        <w:vertAlign w:val="baseline"/>
      </w:rPr>
    </w:lvl>
    <w:lvl w:ilvl="1">
      <w:start w:val="1"/>
      <w:numFmt w:val="lowerLetter"/>
      <w:lvlText w:val="%2)"/>
      <w:lvlJc w:val="left"/>
      <w:pPr>
        <w:ind w:left="1134" w:hanging="567"/>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2034" w:hanging="567"/>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574" w:hanging="567"/>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294" w:hanging="567"/>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014" w:hanging="507"/>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734" w:hanging="567"/>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454" w:hanging="567"/>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174" w:hanging="507"/>
      </w:pPr>
      <w:rPr>
        <w:caps w:val="0"/>
        <w:smallCaps w:val="0"/>
        <w:strike w:val="0"/>
        <w:dstrike w:val="0"/>
        <w:outline w:val="0"/>
        <w:emboss w:val="0"/>
        <w:imprint w:val="0"/>
        <w:spacing w:val="0"/>
        <w:w w:val="100"/>
        <w:kern w:val="3"/>
        <w:position w:val="0"/>
        <w:vertAlign w:val="baseline"/>
      </w:rPr>
    </w:lvl>
  </w:abstractNum>
  <w:abstractNum w:abstractNumId="65" w15:restartNumberingAfterBreak="0">
    <w:nsid w:val="6FF734A3"/>
    <w:multiLevelType w:val="multilevel"/>
    <w:tmpl w:val="42286E16"/>
    <w:styleLink w:val="WWNum56"/>
    <w:lvl w:ilvl="0">
      <w:start w:val="1"/>
      <w:numFmt w:val="decimal"/>
      <w:lvlText w:val="%1."/>
      <w:lvlJc w:val="left"/>
      <w:pPr>
        <w:ind w:left="426" w:hanging="426"/>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66" w15:restartNumberingAfterBreak="0">
    <w:nsid w:val="70EA1DB0"/>
    <w:multiLevelType w:val="multilevel"/>
    <w:tmpl w:val="4030CFEE"/>
    <w:styleLink w:val="WWNum15"/>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67" w15:restartNumberingAfterBreak="0">
    <w:nsid w:val="730A0ABE"/>
    <w:multiLevelType w:val="hybridMultilevel"/>
    <w:tmpl w:val="CB283096"/>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5C8576F"/>
    <w:multiLevelType w:val="multilevel"/>
    <w:tmpl w:val="1432358A"/>
    <w:styleLink w:val="WWNum40"/>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69" w15:restartNumberingAfterBreak="0">
    <w:nsid w:val="75FC14B3"/>
    <w:multiLevelType w:val="multilevel"/>
    <w:tmpl w:val="BCBAD9C6"/>
    <w:styleLink w:val="WWNum5"/>
    <w:lvl w:ilvl="0">
      <w:start w:val="1"/>
      <w:numFmt w:val="decimal"/>
      <w:lvlText w:val="%1."/>
      <w:lvlJc w:val="left"/>
      <w:pPr>
        <w:ind w:left="284" w:hanging="284"/>
      </w:pPr>
      <w:rPr>
        <w:i/>
        <w:iCs/>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i/>
        <w:iCs/>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i/>
        <w:iCs/>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i/>
        <w:iCs/>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i/>
        <w:iCs/>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i/>
        <w:iCs/>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i/>
        <w:iCs/>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i/>
        <w:iCs/>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i/>
        <w:iCs/>
        <w:caps w:val="0"/>
        <w:smallCaps w:val="0"/>
        <w:strike w:val="0"/>
        <w:dstrike w:val="0"/>
        <w:outline w:val="0"/>
        <w:emboss w:val="0"/>
        <w:imprint w:val="0"/>
        <w:spacing w:val="0"/>
        <w:w w:val="100"/>
        <w:kern w:val="3"/>
        <w:position w:val="0"/>
        <w:vertAlign w:val="baseline"/>
      </w:rPr>
    </w:lvl>
  </w:abstractNum>
  <w:abstractNum w:abstractNumId="70" w15:restartNumberingAfterBreak="0">
    <w:nsid w:val="7DDA747E"/>
    <w:multiLevelType w:val="multilevel"/>
    <w:tmpl w:val="B26C8AA2"/>
    <w:styleLink w:val="WWNum55"/>
    <w:lvl w:ilvl="0">
      <w:start w:val="1"/>
      <w:numFmt w:val="decimal"/>
      <w:lvlText w:val="%1."/>
      <w:lvlJc w:val="left"/>
      <w:pPr>
        <w:ind w:left="567" w:hanging="567"/>
      </w:pPr>
      <w:rPr>
        <w:caps w:val="0"/>
        <w:smallCaps w:val="0"/>
        <w:strike w:val="0"/>
        <w:dstrike w:val="0"/>
        <w:outline w:val="0"/>
        <w:emboss w:val="0"/>
        <w:imprint w:val="0"/>
        <w:color w:val="000000"/>
        <w:spacing w:val="0"/>
        <w:w w:val="100"/>
        <w:kern w:val="3"/>
        <w:position w:val="0"/>
        <w:vertAlign w:val="baseline"/>
      </w:rPr>
    </w:lvl>
    <w:lvl w:ilvl="1">
      <w:start w:val="1"/>
      <w:numFmt w:val="lowerLetter"/>
      <w:lvlText w:val="%2)"/>
      <w:lvlJc w:val="left"/>
      <w:pPr>
        <w:ind w:left="1134" w:hanging="567"/>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2034" w:hanging="567"/>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574" w:hanging="567"/>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294" w:hanging="567"/>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014" w:hanging="507"/>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734" w:hanging="567"/>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454" w:hanging="567"/>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174" w:hanging="507"/>
      </w:pPr>
      <w:rPr>
        <w:caps w:val="0"/>
        <w:smallCaps w:val="0"/>
        <w:strike w:val="0"/>
        <w:dstrike w:val="0"/>
        <w:outline w:val="0"/>
        <w:emboss w:val="0"/>
        <w:imprint w:val="0"/>
        <w:spacing w:val="0"/>
        <w:w w:val="100"/>
        <w:kern w:val="3"/>
        <w:position w:val="0"/>
        <w:vertAlign w:val="baseline"/>
      </w:rPr>
    </w:lvl>
  </w:abstractNum>
  <w:abstractNum w:abstractNumId="71" w15:restartNumberingAfterBreak="0">
    <w:nsid w:val="7DF9143D"/>
    <w:multiLevelType w:val="multilevel"/>
    <w:tmpl w:val="59D822F8"/>
    <w:styleLink w:val="WWNum39"/>
    <w:lvl w:ilvl="0">
      <w:start w:val="1"/>
      <w:numFmt w:val="decimal"/>
      <w:lvlText w:val="%1."/>
      <w:lvlJc w:val="left"/>
      <w:pPr>
        <w:ind w:left="36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72" w15:restartNumberingAfterBreak="0">
    <w:nsid w:val="7E06730D"/>
    <w:multiLevelType w:val="multilevel"/>
    <w:tmpl w:val="057CA23E"/>
    <w:styleLink w:val="WWNum18"/>
    <w:lvl w:ilvl="0">
      <w:start w:val="1"/>
      <w:numFmt w:val="decimal"/>
      <w:lvlText w:val="%1."/>
      <w:lvlJc w:val="left"/>
      <w:pPr>
        <w:ind w:left="567" w:hanging="567"/>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1620" w:hanging="72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73" w15:restartNumberingAfterBreak="0">
    <w:nsid w:val="7F7621BC"/>
    <w:multiLevelType w:val="multilevel"/>
    <w:tmpl w:val="C964A896"/>
    <w:styleLink w:val="WWNum45"/>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color w:val="000000"/>
        <w:spacing w:val="0"/>
        <w:w w:val="100"/>
        <w:kern w:val="3"/>
        <w:position w:val="0"/>
        <w:vertAlign w:val="baseline"/>
      </w:rPr>
    </w:lvl>
  </w:abstractNum>
  <w:abstractNum w:abstractNumId="74" w15:restartNumberingAfterBreak="0">
    <w:nsid w:val="7FAF22DD"/>
    <w:multiLevelType w:val="multilevel"/>
    <w:tmpl w:val="47145422"/>
    <w:styleLink w:val="WWNum48"/>
    <w:lvl w:ilvl="0">
      <w:start w:val="1"/>
      <w:numFmt w:val="decimal"/>
      <w:lvlText w:val="%1."/>
      <w:lvlJc w:val="left"/>
      <w:pPr>
        <w:ind w:left="567" w:hanging="567"/>
      </w:pPr>
      <w:rPr>
        <w:caps w:val="0"/>
        <w:smallCaps w:val="0"/>
        <w:strike w:val="0"/>
        <w:dstrike w:val="0"/>
        <w:outline w:val="0"/>
        <w:emboss w:val="0"/>
        <w:imprint w:val="0"/>
        <w:color w:val="000000"/>
        <w:spacing w:val="0"/>
        <w:w w:val="100"/>
        <w:kern w:val="3"/>
        <w:position w:val="0"/>
        <w:vertAlign w:val="baseline"/>
      </w:rPr>
    </w:lvl>
    <w:lvl w:ilvl="1">
      <w:start w:val="1"/>
      <w:numFmt w:val="lowerLetter"/>
      <w:lvlText w:val="%2)"/>
      <w:lvlJc w:val="left"/>
      <w:pPr>
        <w:ind w:left="1134" w:hanging="567"/>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2034" w:hanging="567"/>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574" w:hanging="567"/>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294" w:hanging="567"/>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014" w:hanging="507"/>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734" w:hanging="567"/>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454" w:hanging="567"/>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174" w:hanging="507"/>
      </w:pPr>
      <w:rPr>
        <w:caps w:val="0"/>
        <w:smallCaps w:val="0"/>
        <w:strike w:val="0"/>
        <w:dstrike w:val="0"/>
        <w:outline w:val="0"/>
        <w:emboss w:val="0"/>
        <w:imprint w:val="0"/>
        <w:spacing w:val="0"/>
        <w:w w:val="100"/>
        <w:kern w:val="3"/>
        <w:position w:val="0"/>
        <w:vertAlign w:val="baseline"/>
      </w:rPr>
    </w:lvl>
  </w:abstractNum>
  <w:num w:numId="1" w16cid:durableId="584461824">
    <w:abstractNumId w:val="26"/>
  </w:num>
  <w:num w:numId="2" w16cid:durableId="855384657">
    <w:abstractNumId w:val="42"/>
  </w:num>
  <w:num w:numId="3" w16cid:durableId="800660294">
    <w:abstractNumId w:val="48"/>
  </w:num>
  <w:num w:numId="4" w16cid:durableId="43913437">
    <w:abstractNumId w:val="2"/>
    <w:lvlOverride w:ilvl="0">
      <w:lvl w:ilvl="0">
        <w:start w:val="1"/>
        <w:numFmt w:val="decimal"/>
        <w:lvlText w:val="%1."/>
        <w:lvlJc w:val="left"/>
        <w:pPr>
          <w:ind w:left="284" w:hanging="284"/>
        </w:pPr>
        <w:rPr>
          <w:rFonts w:asciiTheme="minorHAnsi" w:hAnsiTheme="minorHAnsi" w:cstheme="minorHAnsi" w:hint="default"/>
          <w:caps w:val="0"/>
          <w:smallCaps w:val="0"/>
          <w:strike w:val="0"/>
          <w:dstrike w:val="0"/>
          <w:outline w:val="0"/>
          <w:emboss w:val="0"/>
          <w:imprint w:val="0"/>
          <w:color w:val="auto"/>
          <w:spacing w:val="0"/>
          <w:w w:val="100"/>
          <w:kern w:val="3"/>
          <w:position w:val="0"/>
          <w:sz w:val="22"/>
          <w:szCs w:val="22"/>
          <w:vertAlign w:val="baseline"/>
        </w:rPr>
      </w:lvl>
    </w:lvlOverride>
  </w:num>
  <w:num w:numId="5" w16cid:durableId="1315647697">
    <w:abstractNumId w:val="69"/>
  </w:num>
  <w:num w:numId="6" w16cid:durableId="440730829">
    <w:abstractNumId w:val="8"/>
  </w:num>
  <w:num w:numId="7" w16cid:durableId="1215656971">
    <w:abstractNumId w:val="9"/>
  </w:num>
  <w:num w:numId="8" w16cid:durableId="35279356">
    <w:abstractNumId w:val="47"/>
  </w:num>
  <w:num w:numId="9" w16cid:durableId="687755788">
    <w:abstractNumId w:val="29"/>
  </w:num>
  <w:num w:numId="10" w16cid:durableId="1423840644">
    <w:abstractNumId w:val="38"/>
  </w:num>
  <w:num w:numId="11" w16cid:durableId="769786006">
    <w:abstractNumId w:val="32"/>
    <w:lvlOverride w:ilvl="0">
      <w:lvl w:ilvl="0">
        <w:start w:val="1"/>
        <w:numFmt w:val="decimal"/>
        <w:lvlText w:val="%1."/>
        <w:lvlJc w:val="left"/>
        <w:pPr>
          <w:ind w:left="284" w:hanging="284"/>
        </w:pPr>
        <w:rPr>
          <w:rFonts w:asciiTheme="minorHAnsi" w:hAnsiTheme="minorHAnsi" w:cstheme="minorHAnsi" w:hint="default"/>
          <w:caps w:val="0"/>
          <w:smallCaps w:val="0"/>
          <w:strike w:val="0"/>
          <w:dstrike w:val="0"/>
          <w:outline w:val="0"/>
          <w:emboss w:val="0"/>
          <w:imprint w:val="0"/>
          <w:color w:val="000000"/>
          <w:spacing w:val="0"/>
          <w:w w:val="100"/>
          <w:kern w:val="3"/>
          <w:position w:val="0"/>
          <w:sz w:val="22"/>
          <w:szCs w:val="22"/>
          <w:vertAlign w:val="baseline"/>
        </w:rPr>
      </w:lvl>
    </w:lvlOverride>
  </w:num>
  <w:num w:numId="12" w16cid:durableId="1813447670">
    <w:abstractNumId w:val="44"/>
  </w:num>
  <w:num w:numId="13" w16cid:durableId="407577209">
    <w:abstractNumId w:val="55"/>
  </w:num>
  <w:num w:numId="14" w16cid:durableId="653222778">
    <w:abstractNumId w:val="66"/>
  </w:num>
  <w:num w:numId="15" w16cid:durableId="327557284">
    <w:abstractNumId w:val="41"/>
  </w:num>
  <w:num w:numId="16" w16cid:durableId="258410425">
    <w:abstractNumId w:val="53"/>
  </w:num>
  <w:num w:numId="17" w16cid:durableId="954866444">
    <w:abstractNumId w:val="72"/>
  </w:num>
  <w:num w:numId="18" w16cid:durableId="1647397780">
    <w:abstractNumId w:val="49"/>
  </w:num>
  <w:num w:numId="19" w16cid:durableId="2139643107">
    <w:abstractNumId w:val="37"/>
  </w:num>
  <w:num w:numId="20" w16cid:durableId="1570916316">
    <w:abstractNumId w:val="34"/>
  </w:num>
  <w:num w:numId="21" w16cid:durableId="417755139">
    <w:abstractNumId w:val="58"/>
    <w:lvlOverride w:ilvl="0">
      <w:lvl w:ilvl="0">
        <w:start w:val="1"/>
        <w:numFmt w:val="decimal"/>
        <w:lvlText w:val="%1."/>
        <w:lvlJc w:val="left"/>
        <w:pPr>
          <w:ind w:left="284" w:hanging="284"/>
        </w:pPr>
        <w:rPr>
          <w:rFonts w:asciiTheme="minorHAnsi" w:hAnsiTheme="minorHAnsi" w:cstheme="minorHAnsi" w:hint="default"/>
          <w:caps w:val="0"/>
          <w:smallCaps w:val="0"/>
          <w:strike w:val="0"/>
          <w:dstrike w:val="0"/>
          <w:outline w:val="0"/>
          <w:emboss w:val="0"/>
          <w:imprint w:val="0"/>
          <w:spacing w:val="0"/>
          <w:w w:val="100"/>
          <w:kern w:val="3"/>
          <w:position w:val="0"/>
          <w:sz w:val="22"/>
          <w:szCs w:val="22"/>
          <w:vertAlign w:val="baseline"/>
        </w:rPr>
      </w:lvl>
    </w:lvlOverride>
  </w:num>
  <w:num w:numId="22" w16cid:durableId="526868175">
    <w:abstractNumId w:val="63"/>
  </w:num>
  <w:num w:numId="23" w16cid:durableId="1670326192">
    <w:abstractNumId w:val="4"/>
    <w:lvlOverride w:ilvl="0">
      <w:lvl w:ilvl="0">
        <w:start w:val="1"/>
        <w:numFmt w:val="decimal"/>
        <w:lvlText w:val="%1."/>
        <w:lvlJc w:val="left"/>
        <w:pPr>
          <w:ind w:left="284" w:hanging="284"/>
        </w:pPr>
        <w:rPr>
          <w:rFonts w:asciiTheme="minorHAnsi" w:hAnsiTheme="minorHAnsi" w:cstheme="minorHAnsi" w:hint="default"/>
          <w:caps w:val="0"/>
          <w:smallCaps w:val="0"/>
          <w:strike w:val="0"/>
          <w:dstrike w:val="0"/>
          <w:outline w:val="0"/>
          <w:emboss w:val="0"/>
          <w:imprint w:val="0"/>
          <w:spacing w:val="0"/>
          <w:w w:val="100"/>
          <w:kern w:val="3"/>
          <w:position w:val="0"/>
          <w:sz w:val="22"/>
          <w:szCs w:val="22"/>
          <w:vertAlign w:val="baseline"/>
        </w:rPr>
      </w:lvl>
    </w:lvlOverride>
  </w:num>
  <w:num w:numId="24" w16cid:durableId="1883446403">
    <w:abstractNumId w:val="54"/>
  </w:num>
  <w:num w:numId="25" w16cid:durableId="1588340246">
    <w:abstractNumId w:val="19"/>
    <w:lvlOverride w:ilvl="0">
      <w:lvl w:ilvl="0">
        <w:start w:val="1"/>
        <w:numFmt w:val="decimal"/>
        <w:lvlText w:val="%1."/>
        <w:lvlJc w:val="left"/>
        <w:pPr>
          <w:ind w:left="284" w:hanging="284"/>
        </w:pPr>
        <w:rPr>
          <w:rFonts w:asciiTheme="minorHAnsi" w:hAnsiTheme="minorHAnsi" w:cstheme="minorHAnsi" w:hint="default"/>
          <w:i w:val="0"/>
          <w:iCs w:val="0"/>
          <w:caps w:val="0"/>
          <w:smallCaps w:val="0"/>
          <w:strike w:val="0"/>
          <w:dstrike w:val="0"/>
          <w:outline w:val="0"/>
          <w:emboss w:val="0"/>
          <w:imprint w:val="0"/>
          <w:spacing w:val="0"/>
          <w:w w:val="100"/>
          <w:kern w:val="3"/>
          <w:position w:val="0"/>
          <w:sz w:val="22"/>
          <w:szCs w:val="22"/>
          <w:vertAlign w:val="baseline"/>
        </w:rPr>
      </w:lvl>
    </w:lvlOverride>
  </w:num>
  <w:num w:numId="26" w16cid:durableId="995455090">
    <w:abstractNumId w:val="27"/>
  </w:num>
  <w:num w:numId="27" w16cid:durableId="325476762">
    <w:abstractNumId w:val="1"/>
  </w:num>
  <w:num w:numId="28" w16cid:durableId="1115445493">
    <w:abstractNumId w:val="28"/>
  </w:num>
  <w:num w:numId="29" w16cid:durableId="1385332239">
    <w:abstractNumId w:val="3"/>
  </w:num>
  <w:num w:numId="30" w16cid:durableId="694424550">
    <w:abstractNumId w:val="57"/>
  </w:num>
  <w:num w:numId="31" w16cid:durableId="1107432835">
    <w:abstractNumId w:val="15"/>
    <w:lvlOverride w:ilvl="0">
      <w:lvl w:ilvl="0">
        <w:start w:val="1"/>
        <w:numFmt w:val="decimal"/>
        <w:lvlText w:val="%1)"/>
        <w:lvlJc w:val="left"/>
        <w:pPr>
          <w:ind w:left="540" w:hanging="540"/>
        </w:pPr>
        <w:rPr>
          <w:rFonts w:asciiTheme="minorHAnsi" w:hAnsiTheme="minorHAnsi" w:cstheme="minorHAnsi" w:hint="default"/>
          <w:caps w:val="0"/>
          <w:smallCaps w:val="0"/>
          <w:strike w:val="0"/>
          <w:dstrike w:val="0"/>
          <w:outline w:val="0"/>
          <w:emboss w:val="0"/>
          <w:imprint w:val="0"/>
          <w:spacing w:val="0"/>
          <w:w w:val="100"/>
          <w:kern w:val="3"/>
          <w:position w:val="0"/>
          <w:sz w:val="22"/>
          <w:szCs w:val="22"/>
          <w:vertAlign w:val="baseline"/>
        </w:rPr>
      </w:lvl>
    </w:lvlOverride>
  </w:num>
  <w:num w:numId="32" w16cid:durableId="978343309">
    <w:abstractNumId w:val="36"/>
  </w:num>
  <w:num w:numId="33" w16cid:durableId="847645626">
    <w:abstractNumId w:val="13"/>
  </w:num>
  <w:num w:numId="34" w16cid:durableId="1788233666">
    <w:abstractNumId w:val="25"/>
  </w:num>
  <w:num w:numId="35" w16cid:durableId="966275655">
    <w:abstractNumId w:val="46"/>
  </w:num>
  <w:num w:numId="36" w16cid:durableId="326134512">
    <w:abstractNumId w:val="6"/>
  </w:num>
  <w:num w:numId="37" w16cid:durableId="634918418">
    <w:abstractNumId w:val="43"/>
  </w:num>
  <w:num w:numId="38" w16cid:durableId="329866610">
    <w:abstractNumId w:val="71"/>
  </w:num>
  <w:num w:numId="39" w16cid:durableId="1333096300">
    <w:abstractNumId w:val="68"/>
  </w:num>
  <w:num w:numId="40" w16cid:durableId="712584765">
    <w:abstractNumId w:val="31"/>
    <w:lvlOverride w:ilvl="0">
      <w:lvl w:ilvl="0">
        <w:start w:val="1"/>
        <w:numFmt w:val="decimal"/>
        <w:lvlText w:val="%1."/>
        <w:lvlJc w:val="left"/>
        <w:pPr>
          <w:ind w:left="720" w:hanging="360"/>
        </w:pPr>
        <w:rPr>
          <w:rFonts w:asciiTheme="minorHAnsi" w:hAnsiTheme="minorHAnsi" w:cstheme="minorHAnsi" w:hint="default"/>
          <w:caps w:val="0"/>
          <w:smallCaps w:val="0"/>
          <w:strike w:val="0"/>
          <w:dstrike w:val="0"/>
          <w:outline w:val="0"/>
          <w:emboss w:val="0"/>
          <w:imprint w:val="0"/>
          <w:spacing w:val="0"/>
          <w:w w:val="100"/>
          <w:kern w:val="3"/>
          <w:position w:val="0"/>
          <w:sz w:val="22"/>
          <w:szCs w:val="22"/>
          <w:vertAlign w:val="baseline"/>
        </w:rPr>
      </w:lvl>
    </w:lvlOverride>
  </w:num>
  <w:num w:numId="41" w16cid:durableId="1192962632">
    <w:abstractNumId w:val="60"/>
  </w:num>
  <w:num w:numId="42" w16cid:durableId="1403478976">
    <w:abstractNumId w:val="51"/>
  </w:num>
  <w:num w:numId="43" w16cid:durableId="974678369">
    <w:abstractNumId w:val="16"/>
  </w:num>
  <w:num w:numId="44" w16cid:durableId="1069689410">
    <w:abstractNumId w:val="73"/>
  </w:num>
  <w:num w:numId="45" w16cid:durableId="147091644">
    <w:abstractNumId w:val="0"/>
  </w:num>
  <w:num w:numId="46" w16cid:durableId="888421500">
    <w:abstractNumId w:val="30"/>
  </w:num>
  <w:num w:numId="47" w16cid:durableId="1800876895">
    <w:abstractNumId w:val="74"/>
  </w:num>
  <w:num w:numId="48" w16cid:durableId="1410034908">
    <w:abstractNumId w:val="11"/>
  </w:num>
  <w:num w:numId="49" w16cid:durableId="493882518">
    <w:abstractNumId w:val="23"/>
  </w:num>
  <w:num w:numId="50" w16cid:durableId="1137526981">
    <w:abstractNumId w:val="39"/>
  </w:num>
  <w:num w:numId="51" w16cid:durableId="127747878">
    <w:abstractNumId w:val="64"/>
  </w:num>
  <w:num w:numId="52" w16cid:durableId="1985505886">
    <w:abstractNumId w:val="70"/>
  </w:num>
  <w:num w:numId="53" w16cid:durableId="1072043433">
    <w:abstractNumId w:val="65"/>
  </w:num>
  <w:num w:numId="54" w16cid:durableId="304942747">
    <w:abstractNumId w:val="61"/>
    <w:lvlOverride w:ilvl="0">
      <w:lvl w:ilvl="0">
        <w:start w:val="1"/>
        <w:numFmt w:val="decimal"/>
        <w:lvlText w:val="%1."/>
        <w:lvlJc w:val="left"/>
        <w:pPr>
          <w:ind w:left="426" w:hanging="426"/>
        </w:pPr>
        <w:rPr>
          <w:rFonts w:asciiTheme="minorHAnsi" w:hAnsiTheme="minorHAnsi" w:cstheme="minorHAnsi" w:hint="default"/>
          <w:caps w:val="0"/>
          <w:smallCaps w:val="0"/>
          <w:strike w:val="0"/>
          <w:dstrike w:val="0"/>
          <w:outline w:val="0"/>
          <w:emboss w:val="0"/>
          <w:imprint w:val="0"/>
          <w:spacing w:val="0"/>
          <w:w w:val="100"/>
          <w:kern w:val="3"/>
          <w:position w:val="0"/>
          <w:sz w:val="22"/>
          <w:szCs w:val="22"/>
          <w:vertAlign w:val="baseline"/>
        </w:rPr>
      </w:lvl>
    </w:lvlOverride>
  </w:num>
  <w:num w:numId="55" w16cid:durableId="1820223438">
    <w:abstractNumId w:val="18"/>
  </w:num>
  <w:num w:numId="56" w16cid:durableId="927931809">
    <w:abstractNumId w:val="22"/>
  </w:num>
  <w:num w:numId="57" w16cid:durableId="552934322">
    <w:abstractNumId w:val="20"/>
    <w:lvlOverride w:ilvl="0">
      <w:lvl w:ilvl="0">
        <w:start w:val="1"/>
        <w:numFmt w:val="decimal"/>
        <w:lvlText w:val="%1."/>
        <w:lvlJc w:val="left"/>
        <w:pPr>
          <w:ind w:left="284" w:hanging="284"/>
        </w:pPr>
        <w:rPr>
          <w:rFonts w:ascii="Times New Roman" w:hAnsi="Times New Roman" w:cs="Times New Roman" w:hint="default"/>
          <w:caps w:val="0"/>
          <w:smallCaps w:val="0"/>
          <w:strike w:val="0"/>
          <w:dstrike w:val="0"/>
          <w:outline w:val="0"/>
          <w:emboss w:val="0"/>
          <w:imprint w:val="0"/>
          <w:spacing w:val="0"/>
          <w:w w:val="100"/>
          <w:kern w:val="3"/>
          <w:position w:val="0"/>
          <w:sz w:val="22"/>
          <w:szCs w:val="22"/>
          <w:vertAlign w:val="baseline"/>
        </w:rPr>
      </w:lvl>
    </w:lvlOverride>
    <w:lvlOverride w:ilvl="1">
      <w:lvl w:ilvl="1">
        <w:start w:val="1"/>
        <w:numFmt w:val="lowerLetter"/>
        <w:lvlText w:val="%2)"/>
        <w:lvlJc w:val="left"/>
        <w:pPr>
          <w:ind w:left="426" w:hanging="142"/>
        </w:pPr>
        <w:rPr>
          <w:rFonts w:ascii="Times New Roman" w:hAnsi="Times New Roman" w:cs="Times New Roman" w:hint="default"/>
          <w:caps w:val="0"/>
          <w:smallCaps w:val="0"/>
          <w:strike w:val="0"/>
          <w:dstrike w:val="0"/>
          <w:outline w:val="0"/>
          <w:emboss w:val="0"/>
          <w:imprint w:val="0"/>
          <w:color w:val="000000"/>
          <w:spacing w:val="0"/>
          <w:w w:val="100"/>
          <w:kern w:val="3"/>
          <w:position w:val="0"/>
          <w:sz w:val="24"/>
          <w:szCs w:val="24"/>
          <w:vertAlign w:val="baseline"/>
        </w:rPr>
      </w:lvl>
    </w:lvlOverride>
  </w:num>
  <w:num w:numId="58" w16cid:durableId="293827883">
    <w:abstractNumId w:val="35"/>
  </w:num>
  <w:num w:numId="59" w16cid:durableId="1058482550">
    <w:abstractNumId w:val="45"/>
  </w:num>
  <w:num w:numId="60" w16cid:durableId="1173837611">
    <w:abstractNumId w:val="2"/>
    <w:lvlOverride w:ilvl="0">
      <w:startOverride w:val="1"/>
    </w:lvlOverride>
  </w:num>
  <w:num w:numId="61" w16cid:durableId="1439258792">
    <w:abstractNumId w:val="51"/>
  </w:num>
  <w:num w:numId="62" w16cid:durableId="724643888">
    <w:abstractNumId w:val="5"/>
  </w:num>
  <w:num w:numId="63" w16cid:durableId="1253274076">
    <w:abstractNumId w:val="59"/>
  </w:num>
  <w:num w:numId="64" w16cid:durableId="13962843">
    <w:abstractNumId w:val="33"/>
  </w:num>
  <w:num w:numId="65" w16cid:durableId="1163282852">
    <w:abstractNumId w:val="21"/>
  </w:num>
  <w:num w:numId="66" w16cid:durableId="687366196">
    <w:abstractNumId w:val="7"/>
  </w:num>
  <w:num w:numId="67" w16cid:durableId="532618080">
    <w:abstractNumId w:val="12"/>
  </w:num>
  <w:num w:numId="68" w16cid:durableId="1656251839">
    <w:abstractNumId w:val="10"/>
  </w:num>
  <w:num w:numId="69" w16cid:durableId="1122462503">
    <w:abstractNumId w:val="2"/>
  </w:num>
  <w:num w:numId="70" w16cid:durableId="978457691">
    <w:abstractNumId w:val="4"/>
  </w:num>
  <w:num w:numId="71" w16cid:durableId="1565946931">
    <w:abstractNumId w:val="15"/>
  </w:num>
  <w:num w:numId="72" w16cid:durableId="1409231949">
    <w:abstractNumId w:val="17"/>
  </w:num>
  <w:num w:numId="73" w16cid:durableId="1002856066">
    <w:abstractNumId w:val="19"/>
  </w:num>
  <w:num w:numId="74" w16cid:durableId="1831629406">
    <w:abstractNumId w:val="20"/>
  </w:num>
  <w:num w:numId="75" w16cid:durableId="1309242499">
    <w:abstractNumId w:val="31"/>
  </w:num>
  <w:num w:numId="76" w16cid:durableId="435901761">
    <w:abstractNumId w:val="32"/>
  </w:num>
  <w:num w:numId="77" w16cid:durableId="292906721">
    <w:abstractNumId w:val="52"/>
  </w:num>
  <w:num w:numId="78" w16cid:durableId="495730228">
    <w:abstractNumId w:val="56"/>
  </w:num>
  <w:num w:numId="79" w16cid:durableId="654529087">
    <w:abstractNumId w:val="58"/>
  </w:num>
  <w:num w:numId="80" w16cid:durableId="1354572179">
    <w:abstractNumId w:val="61"/>
  </w:num>
  <w:num w:numId="81" w16cid:durableId="1193572214">
    <w:abstractNumId w:val="58"/>
    <w:lvlOverride w:ilvl="0">
      <w:lvl w:ilvl="0">
        <w:start w:val="1"/>
        <w:numFmt w:val="decimal"/>
        <w:lvlText w:val="%1."/>
        <w:lvlJc w:val="left"/>
        <w:pPr>
          <w:ind w:left="284" w:hanging="284"/>
        </w:pPr>
        <w:rPr>
          <w:rFonts w:asciiTheme="minorHAnsi" w:hAnsiTheme="minorHAnsi" w:cstheme="minorHAnsi" w:hint="default"/>
          <w:caps w:val="0"/>
          <w:smallCaps w:val="0"/>
          <w:strike w:val="0"/>
          <w:dstrike w:val="0"/>
          <w:outline w:val="0"/>
          <w:emboss w:val="0"/>
          <w:imprint w:val="0"/>
          <w:spacing w:val="0"/>
          <w:w w:val="100"/>
          <w:kern w:val="3"/>
          <w:position w:val="0"/>
          <w:sz w:val="22"/>
          <w:szCs w:val="22"/>
          <w:vertAlign w:val="baseline"/>
        </w:rPr>
      </w:lvl>
    </w:lvlOverride>
  </w:num>
  <w:num w:numId="82" w16cid:durableId="1208025927">
    <w:abstractNumId w:val="17"/>
    <w:lvlOverride w:ilvl="0">
      <w:lvl w:ilvl="0">
        <w:start w:val="1"/>
        <w:numFmt w:val="lowerLetter"/>
        <w:lvlText w:val="%1)"/>
        <w:lvlJc w:val="left"/>
        <w:pPr>
          <w:ind w:left="1701" w:hanging="545"/>
        </w:pPr>
        <w:rPr>
          <w:rFonts w:asciiTheme="minorHAnsi" w:eastAsia="Calibri" w:hAnsiTheme="minorHAnsi" w:cstheme="minorHAnsi"/>
          <w:caps w:val="0"/>
          <w:smallCaps w:val="0"/>
          <w:strike w:val="0"/>
          <w:dstrike w:val="0"/>
          <w:outline w:val="0"/>
          <w:emboss w:val="0"/>
          <w:imprint w:val="0"/>
          <w:spacing w:val="0"/>
          <w:w w:val="100"/>
          <w:kern w:val="3"/>
          <w:position w:val="0"/>
          <w:sz w:val="22"/>
          <w:szCs w:val="22"/>
          <w:vertAlign w:val="baseline"/>
        </w:rPr>
      </w:lvl>
    </w:lvlOverride>
  </w:num>
  <w:num w:numId="83" w16cid:durableId="998460029">
    <w:abstractNumId w:val="62"/>
  </w:num>
  <w:num w:numId="84" w16cid:durableId="186489975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7151089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993364463">
    <w:abstractNumId w:val="5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3444003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98895113">
    <w:abstractNumId w:val="67"/>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42A8989C-0869-4977-B633-738B5BD2FEE1}"/>
  </w:docVars>
  <w:rsids>
    <w:rsidRoot w:val="005A4001"/>
    <w:rsid w:val="00003A5B"/>
    <w:rsid w:val="00010434"/>
    <w:rsid w:val="000551AC"/>
    <w:rsid w:val="00057A33"/>
    <w:rsid w:val="00064115"/>
    <w:rsid w:val="00071C68"/>
    <w:rsid w:val="0007775F"/>
    <w:rsid w:val="00077A08"/>
    <w:rsid w:val="00082630"/>
    <w:rsid w:val="00086454"/>
    <w:rsid w:val="000934E8"/>
    <w:rsid w:val="00094AD4"/>
    <w:rsid w:val="000A03C9"/>
    <w:rsid w:val="000E0F3C"/>
    <w:rsid w:val="000E11F8"/>
    <w:rsid w:val="000E5532"/>
    <w:rsid w:val="000F1728"/>
    <w:rsid w:val="00107F1E"/>
    <w:rsid w:val="0012641F"/>
    <w:rsid w:val="00130138"/>
    <w:rsid w:val="00130FF1"/>
    <w:rsid w:val="00134935"/>
    <w:rsid w:val="0014586C"/>
    <w:rsid w:val="00152C5A"/>
    <w:rsid w:val="001648A3"/>
    <w:rsid w:val="00174525"/>
    <w:rsid w:val="00181161"/>
    <w:rsid w:val="001865DE"/>
    <w:rsid w:val="00193FF2"/>
    <w:rsid w:val="001976DB"/>
    <w:rsid w:val="001C05DD"/>
    <w:rsid w:val="001C67AF"/>
    <w:rsid w:val="001D6A53"/>
    <w:rsid w:val="001D6DD5"/>
    <w:rsid w:val="001E4928"/>
    <w:rsid w:val="001F0395"/>
    <w:rsid w:val="001F3BF7"/>
    <w:rsid w:val="00200380"/>
    <w:rsid w:val="00230CB2"/>
    <w:rsid w:val="00253DFE"/>
    <w:rsid w:val="002603E4"/>
    <w:rsid w:val="0028666C"/>
    <w:rsid w:val="002910D1"/>
    <w:rsid w:val="002A2F6B"/>
    <w:rsid w:val="002B2953"/>
    <w:rsid w:val="002E4633"/>
    <w:rsid w:val="002E6C19"/>
    <w:rsid w:val="00304763"/>
    <w:rsid w:val="00306FD6"/>
    <w:rsid w:val="00307AA0"/>
    <w:rsid w:val="00320078"/>
    <w:rsid w:val="00361171"/>
    <w:rsid w:val="00367ADA"/>
    <w:rsid w:val="00386A5F"/>
    <w:rsid w:val="003B0A42"/>
    <w:rsid w:val="003B18CA"/>
    <w:rsid w:val="003B57B5"/>
    <w:rsid w:val="003F0B9C"/>
    <w:rsid w:val="0041490E"/>
    <w:rsid w:val="00415017"/>
    <w:rsid w:val="00421D93"/>
    <w:rsid w:val="004230D0"/>
    <w:rsid w:val="0042679D"/>
    <w:rsid w:val="00453FBA"/>
    <w:rsid w:val="00464C48"/>
    <w:rsid w:val="00485167"/>
    <w:rsid w:val="0049495E"/>
    <w:rsid w:val="004B1068"/>
    <w:rsid w:val="004B42C6"/>
    <w:rsid w:val="004B467D"/>
    <w:rsid w:val="004C09B8"/>
    <w:rsid w:val="004C3ED6"/>
    <w:rsid w:val="004D1670"/>
    <w:rsid w:val="004E071D"/>
    <w:rsid w:val="004E3031"/>
    <w:rsid w:val="00506CE7"/>
    <w:rsid w:val="00511E98"/>
    <w:rsid w:val="0051332C"/>
    <w:rsid w:val="00516016"/>
    <w:rsid w:val="00516899"/>
    <w:rsid w:val="005169AF"/>
    <w:rsid w:val="00522EE2"/>
    <w:rsid w:val="00524453"/>
    <w:rsid w:val="005539E4"/>
    <w:rsid w:val="005600AF"/>
    <w:rsid w:val="00564950"/>
    <w:rsid w:val="00566C84"/>
    <w:rsid w:val="0057495F"/>
    <w:rsid w:val="005750C5"/>
    <w:rsid w:val="005A0F63"/>
    <w:rsid w:val="005A4001"/>
    <w:rsid w:val="005C2118"/>
    <w:rsid w:val="005E68A9"/>
    <w:rsid w:val="005E7A5B"/>
    <w:rsid w:val="00600F7F"/>
    <w:rsid w:val="00677E47"/>
    <w:rsid w:val="006B20E3"/>
    <w:rsid w:val="006F1575"/>
    <w:rsid w:val="007062C4"/>
    <w:rsid w:val="00706B38"/>
    <w:rsid w:val="00706FD2"/>
    <w:rsid w:val="00722738"/>
    <w:rsid w:val="007233A8"/>
    <w:rsid w:val="00742D4A"/>
    <w:rsid w:val="00753E3E"/>
    <w:rsid w:val="00771F27"/>
    <w:rsid w:val="00772A8A"/>
    <w:rsid w:val="007856A8"/>
    <w:rsid w:val="007B178E"/>
    <w:rsid w:val="007B18C5"/>
    <w:rsid w:val="007C19D5"/>
    <w:rsid w:val="007D0EBD"/>
    <w:rsid w:val="007D5757"/>
    <w:rsid w:val="008028F2"/>
    <w:rsid w:val="00803F58"/>
    <w:rsid w:val="0081762F"/>
    <w:rsid w:val="008218A3"/>
    <w:rsid w:val="00835257"/>
    <w:rsid w:val="00860B8A"/>
    <w:rsid w:val="00874A4C"/>
    <w:rsid w:val="0087771B"/>
    <w:rsid w:val="00882DB3"/>
    <w:rsid w:val="00884A30"/>
    <w:rsid w:val="008B342A"/>
    <w:rsid w:val="008B3B0F"/>
    <w:rsid w:val="008E1487"/>
    <w:rsid w:val="008E67C3"/>
    <w:rsid w:val="008F61D9"/>
    <w:rsid w:val="009140E8"/>
    <w:rsid w:val="009237FC"/>
    <w:rsid w:val="009358DA"/>
    <w:rsid w:val="00935C46"/>
    <w:rsid w:val="00944B1F"/>
    <w:rsid w:val="0096014A"/>
    <w:rsid w:val="009645C1"/>
    <w:rsid w:val="009748CD"/>
    <w:rsid w:val="009900C2"/>
    <w:rsid w:val="009B0B5C"/>
    <w:rsid w:val="009B1656"/>
    <w:rsid w:val="009B5FFE"/>
    <w:rsid w:val="009C273D"/>
    <w:rsid w:val="009D2426"/>
    <w:rsid w:val="009D3005"/>
    <w:rsid w:val="009D38E8"/>
    <w:rsid w:val="009E40B4"/>
    <w:rsid w:val="009E4710"/>
    <w:rsid w:val="00A006D3"/>
    <w:rsid w:val="00A053FA"/>
    <w:rsid w:val="00A24E28"/>
    <w:rsid w:val="00A651BC"/>
    <w:rsid w:val="00A66515"/>
    <w:rsid w:val="00A738D4"/>
    <w:rsid w:val="00A77366"/>
    <w:rsid w:val="00AA1207"/>
    <w:rsid w:val="00AA61DB"/>
    <w:rsid w:val="00AC50D2"/>
    <w:rsid w:val="00AC7072"/>
    <w:rsid w:val="00AD27C5"/>
    <w:rsid w:val="00AD458A"/>
    <w:rsid w:val="00AE0672"/>
    <w:rsid w:val="00AE4493"/>
    <w:rsid w:val="00B234A1"/>
    <w:rsid w:val="00B3207C"/>
    <w:rsid w:val="00B425E4"/>
    <w:rsid w:val="00B43FC8"/>
    <w:rsid w:val="00B52253"/>
    <w:rsid w:val="00B54226"/>
    <w:rsid w:val="00B57CD7"/>
    <w:rsid w:val="00B648EE"/>
    <w:rsid w:val="00B67F39"/>
    <w:rsid w:val="00B71022"/>
    <w:rsid w:val="00B74DA1"/>
    <w:rsid w:val="00B95C96"/>
    <w:rsid w:val="00BA0965"/>
    <w:rsid w:val="00BA1C0C"/>
    <w:rsid w:val="00BB2936"/>
    <w:rsid w:val="00BB75E2"/>
    <w:rsid w:val="00BF6F34"/>
    <w:rsid w:val="00C154CF"/>
    <w:rsid w:val="00C16478"/>
    <w:rsid w:val="00C21B2F"/>
    <w:rsid w:val="00C52AE4"/>
    <w:rsid w:val="00C5672F"/>
    <w:rsid w:val="00C626C3"/>
    <w:rsid w:val="00C65F33"/>
    <w:rsid w:val="00C70AD2"/>
    <w:rsid w:val="00C76B6A"/>
    <w:rsid w:val="00C87E41"/>
    <w:rsid w:val="00CB41A4"/>
    <w:rsid w:val="00CC1A03"/>
    <w:rsid w:val="00CC7472"/>
    <w:rsid w:val="00CD6A9A"/>
    <w:rsid w:val="00D0228E"/>
    <w:rsid w:val="00D05433"/>
    <w:rsid w:val="00D060B8"/>
    <w:rsid w:val="00D1379B"/>
    <w:rsid w:val="00D320B2"/>
    <w:rsid w:val="00D32AEB"/>
    <w:rsid w:val="00D36B34"/>
    <w:rsid w:val="00D4040A"/>
    <w:rsid w:val="00D41487"/>
    <w:rsid w:val="00D622A5"/>
    <w:rsid w:val="00D6388E"/>
    <w:rsid w:val="00D75B34"/>
    <w:rsid w:val="00D832CF"/>
    <w:rsid w:val="00D8333F"/>
    <w:rsid w:val="00D87877"/>
    <w:rsid w:val="00D94C60"/>
    <w:rsid w:val="00DB5920"/>
    <w:rsid w:val="00DD36AC"/>
    <w:rsid w:val="00DD4E21"/>
    <w:rsid w:val="00DD7150"/>
    <w:rsid w:val="00DE106C"/>
    <w:rsid w:val="00DE1F5C"/>
    <w:rsid w:val="00DE5237"/>
    <w:rsid w:val="00DE6CC9"/>
    <w:rsid w:val="00E0592E"/>
    <w:rsid w:val="00E061D2"/>
    <w:rsid w:val="00E1454C"/>
    <w:rsid w:val="00E14A31"/>
    <w:rsid w:val="00E2700F"/>
    <w:rsid w:val="00E3102A"/>
    <w:rsid w:val="00E61774"/>
    <w:rsid w:val="00E61B53"/>
    <w:rsid w:val="00E62DD8"/>
    <w:rsid w:val="00E92F4F"/>
    <w:rsid w:val="00E95D38"/>
    <w:rsid w:val="00EA5F12"/>
    <w:rsid w:val="00EB033F"/>
    <w:rsid w:val="00EB092A"/>
    <w:rsid w:val="00EE5806"/>
    <w:rsid w:val="00EE617C"/>
    <w:rsid w:val="00EF451A"/>
    <w:rsid w:val="00F21148"/>
    <w:rsid w:val="00F27714"/>
    <w:rsid w:val="00F43C07"/>
    <w:rsid w:val="00F478CA"/>
    <w:rsid w:val="00F52493"/>
    <w:rsid w:val="00F90D99"/>
    <w:rsid w:val="00F92DBC"/>
    <w:rsid w:val="00F936CB"/>
    <w:rsid w:val="00FB1F42"/>
    <w:rsid w:val="00FB323C"/>
    <w:rsid w:val="00FB678D"/>
    <w:rsid w:val="00FC4D4B"/>
    <w:rsid w:val="00FC7D05"/>
    <w:rsid w:val="00FD1A74"/>
    <w:rsid w:val="00FD7D76"/>
    <w:rsid w:val="00FD7FEB"/>
    <w:rsid w:val="00FE11A4"/>
    <w:rsid w:val="00FE44BA"/>
    <w:rsid w:val="00FF0F64"/>
    <w:rsid w:val="00FF5D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EBCC4"/>
  <w15:chartTrackingRefBased/>
  <w15:docId w15:val="{98F59327-1C01-4FB0-B461-C16AF14C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5A4001"/>
  </w:style>
  <w:style w:type="numbering" w:customStyle="1" w:styleId="Bezlisty11">
    <w:name w:val="Bez listy11"/>
    <w:next w:val="Bezlisty"/>
    <w:uiPriority w:val="99"/>
    <w:semiHidden/>
    <w:unhideWhenUsed/>
    <w:rsid w:val="005A4001"/>
  </w:style>
  <w:style w:type="numbering" w:customStyle="1" w:styleId="Bezlisty111">
    <w:name w:val="Bez listy111"/>
    <w:next w:val="Bezlisty"/>
    <w:uiPriority w:val="99"/>
    <w:semiHidden/>
    <w:unhideWhenUsed/>
    <w:rsid w:val="005A4001"/>
  </w:style>
  <w:style w:type="paragraph" w:customStyle="1" w:styleId="Standard">
    <w:name w:val="Standard"/>
    <w:rsid w:val="005A4001"/>
    <w:pPr>
      <w:suppressAutoHyphens/>
      <w:autoSpaceDN w:val="0"/>
      <w:spacing w:line="247" w:lineRule="auto"/>
      <w:textAlignment w:val="baseline"/>
    </w:pPr>
    <w:rPr>
      <w:rFonts w:ascii="Calibri" w:eastAsia="Arial Unicode MS" w:hAnsi="Calibri" w:cs="Calibri"/>
      <w:kern w:val="3"/>
    </w:rPr>
  </w:style>
  <w:style w:type="paragraph" w:customStyle="1" w:styleId="Heading">
    <w:name w:val="Heading"/>
    <w:basedOn w:val="Standard"/>
    <w:next w:val="Textbody"/>
    <w:rsid w:val="005A4001"/>
    <w:pPr>
      <w:keepNext/>
      <w:spacing w:before="240" w:after="120"/>
    </w:pPr>
    <w:rPr>
      <w:rFonts w:ascii="Arial" w:hAnsi="Arial" w:cs="Arial Unicode MS"/>
      <w:sz w:val="28"/>
      <w:szCs w:val="28"/>
    </w:rPr>
  </w:style>
  <w:style w:type="paragraph" w:customStyle="1" w:styleId="Textbody">
    <w:name w:val="Text body"/>
    <w:basedOn w:val="Standard"/>
    <w:rsid w:val="005A4001"/>
    <w:pPr>
      <w:spacing w:after="120"/>
    </w:pPr>
  </w:style>
  <w:style w:type="paragraph" w:styleId="Lista">
    <w:name w:val="List"/>
    <w:basedOn w:val="Textbody"/>
    <w:rsid w:val="005A4001"/>
  </w:style>
  <w:style w:type="paragraph" w:styleId="Legenda">
    <w:name w:val="caption"/>
    <w:basedOn w:val="Standard"/>
    <w:rsid w:val="005A4001"/>
    <w:pPr>
      <w:suppressLineNumbers/>
      <w:spacing w:before="120" w:after="120"/>
    </w:pPr>
    <w:rPr>
      <w:i/>
      <w:iCs/>
      <w:sz w:val="24"/>
      <w:szCs w:val="24"/>
    </w:rPr>
  </w:style>
  <w:style w:type="paragraph" w:customStyle="1" w:styleId="Index">
    <w:name w:val="Index"/>
    <w:basedOn w:val="Standard"/>
    <w:rsid w:val="005A4001"/>
    <w:pPr>
      <w:suppressLineNumbers/>
    </w:pPr>
  </w:style>
  <w:style w:type="paragraph" w:customStyle="1" w:styleId="Nagwekistopka">
    <w:name w:val="Nagłówek i stopka"/>
    <w:rsid w:val="005A4001"/>
    <w:pPr>
      <w:tabs>
        <w:tab w:val="right" w:pos="9020"/>
      </w:tabs>
      <w:suppressAutoHyphens/>
      <w:autoSpaceDN w:val="0"/>
      <w:spacing w:after="0" w:line="240" w:lineRule="auto"/>
      <w:textAlignment w:val="baseline"/>
    </w:pPr>
    <w:rPr>
      <w:rFonts w:ascii="Helvetica Neue" w:eastAsia="Arial Unicode MS" w:hAnsi="Helvetica Neue" w:cs="Arial Unicode MS"/>
      <w:color w:val="000000"/>
      <w:kern w:val="3"/>
      <w:sz w:val="24"/>
      <w:szCs w:val="24"/>
      <w:lang w:eastAsia="pl-PL"/>
    </w:rPr>
  </w:style>
  <w:style w:type="paragraph" w:styleId="Stopka">
    <w:name w:val="footer"/>
    <w:basedOn w:val="Standard"/>
    <w:link w:val="StopkaZnak"/>
    <w:uiPriority w:val="99"/>
    <w:rsid w:val="005A4001"/>
    <w:pPr>
      <w:suppressLineNumbers/>
      <w:tabs>
        <w:tab w:val="center" w:pos="4536"/>
        <w:tab w:val="right" w:pos="9072"/>
      </w:tabs>
      <w:spacing w:after="0" w:line="240" w:lineRule="auto"/>
    </w:pPr>
    <w:rPr>
      <w:rFonts w:eastAsia="Calibri"/>
      <w:color w:val="000000"/>
      <w:lang w:eastAsia="pl-PL"/>
    </w:rPr>
  </w:style>
  <w:style w:type="character" w:customStyle="1" w:styleId="StopkaZnak">
    <w:name w:val="Stopka Znak"/>
    <w:basedOn w:val="Domylnaczcionkaakapitu"/>
    <w:link w:val="Stopka"/>
    <w:uiPriority w:val="99"/>
    <w:rsid w:val="005A4001"/>
    <w:rPr>
      <w:rFonts w:ascii="Calibri" w:eastAsia="Calibri" w:hAnsi="Calibri" w:cs="Calibri"/>
      <w:color w:val="000000"/>
      <w:kern w:val="3"/>
      <w:lang w:eastAsia="pl-PL"/>
    </w:rPr>
  </w:style>
  <w:style w:type="paragraph" w:styleId="Akapitzlist">
    <w:name w:val="List Paragraph"/>
    <w:uiPriority w:val="34"/>
    <w:qFormat/>
    <w:rsid w:val="005A4001"/>
    <w:pPr>
      <w:suppressAutoHyphens/>
      <w:autoSpaceDN w:val="0"/>
      <w:spacing w:line="256" w:lineRule="auto"/>
      <w:ind w:left="720"/>
      <w:textAlignment w:val="baseline"/>
    </w:pPr>
    <w:rPr>
      <w:rFonts w:ascii="Calibri" w:eastAsia="Calibri" w:hAnsi="Calibri" w:cs="Calibri"/>
      <w:color w:val="000000"/>
      <w:kern w:val="3"/>
      <w:lang w:eastAsia="pl-PL"/>
    </w:rPr>
  </w:style>
  <w:style w:type="paragraph" w:styleId="Nagwek">
    <w:name w:val="header"/>
    <w:basedOn w:val="Standard"/>
    <w:link w:val="NagwekZnak"/>
    <w:rsid w:val="005A4001"/>
    <w:pPr>
      <w:suppressLineNumbers/>
      <w:tabs>
        <w:tab w:val="center" w:pos="4819"/>
        <w:tab w:val="right" w:pos="9638"/>
      </w:tabs>
    </w:pPr>
  </w:style>
  <w:style w:type="character" w:customStyle="1" w:styleId="NagwekZnak">
    <w:name w:val="Nagłówek Znak"/>
    <w:basedOn w:val="Domylnaczcionkaakapitu"/>
    <w:link w:val="Nagwek"/>
    <w:rsid w:val="005A4001"/>
    <w:rPr>
      <w:rFonts w:ascii="Calibri" w:eastAsia="Arial Unicode MS" w:hAnsi="Calibri" w:cs="Calibri"/>
      <w:kern w:val="3"/>
    </w:rPr>
  </w:style>
  <w:style w:type="character" w:customStyle="1" w:styleId="Internetlink">
    <w:name w:val="Internet link"/>
    <w:rsid w:val="005A4001"/>
    <w:rPr>
      <w:color w:val="000080"/>
      <w:u w:val="single"/>
    </w:rPr>
  </w:style>
  <w:style w:type="character" w:customStyle="1" w:styleId="ListLabel1">
    <w:name w:val="ListLabel 1"/>
    <w:rsid w:val="005A4001"/>
    <w:rPr>
      <w:caps w:val="0"/>
      <w:smallCaps w:val="0"/>
      <w:strike w:val="0"/>
      <w:dstrike w:val="0"/>
      <w:outline w:val="0"/>
      <w:emboss w:val="0"/>
      <w:imprint w:val="0"/>
      <w:spacing w:val="0"/>
      <w:w w:val="100"/>
      <w:kern w:val="3"/>
      <w:position w:val="0"/>
      <w:vertAlign w:val="baseline"/>
    </w:rPr>
  </w:style>
  <w:style w:type="character" w:customStyle="1" w:styleId="ListLabel2">
    <w:name w:val="ListLabel 2"/>
    <w:rsid w:val="005A4001"/>
    <w:rPr>
      <w:i/>
      <w:iCs/>
      <w:caps w:val="0"/>
      <w:smallCaps w:val="0"/>
      <w:strike w:val="0"/>
      <w:dstrike w:val="0"/>
      <w:outline w:val="0"/>
      <w:emboss w:val="0"/>
      <w:imprint w:val="0"/>
      <w:spacing w:val="0"/>
      <w:w w:val="100"/>
      <w:kern w:val="3"/>
      <w:position w:val="0"/>
      <w:vertAlign w:val="baseline"/>
    </w:rPr>
  </w:style>
  <w:style w:type="character" w:customStyle="1" w:styleId="ListLabel3">
    <w:name w:val="ListLabel 3"/>
    <w:rsid w:val="005A4001"/>
    <w:rPr>
      <w:caps w:val="0"/>
      <w:smallCaps w:val="0"/>
      <w:strike w:val="0"/>
      <w:dstrike w:val="0"/>
      <w:outline w:val="0"/>
      <w:emboss w:val="0"/>
      <w:imprint w:val="0"/>
      <w:color w:val="000000"/>
      <w:spacing w:val="0"/>
      <w:w w:val="100"/>
      <w:kern w:val="3"/>
      <w:position w:val="0"/>
      <w:vertAlign w:val="baseline"/>
    </w:rPr>
  </w:style>
  <w:style w:type="character" w:customStyle="1" w:styleId="NumberingSymbols">
    <w:name w:val="Numbering Symbols"/>
    <w:rsid w:val="005A4001"/>
  </w:style>
  <w:style w:type="character" w:customStyle="1" w:styleId="BulletSymbols">
    <w:name w:val="Bullet Symbols"/>
    <w:rsid w:val="005A4001"/>
    <w:rPr>
      <w:rFonts w:ascii="OpenSymbol" w:eastAsia="OpenSymbol" w:hAnsi="OpenSymbol" w:cs="OpenSymbol"/>
    </w:rPr>
  </w:style>
  <w:style w:type="numbering" w:customStyle="1" w:styleId="WWNum1">
    <w:name w:val="WWNum1"/>
    <w:basedOn w:val="Bezlisty"/>
    <w:rsid w:val="005A4001"/>
    <w:pPr>
      <w:numPr>
        <w:numId w:val="1"/>
      </w:numPr>
    </w:pPr>
  </w:style>
  <w:style w:type="numbering" w:customStyle="1" w:styleId="WWNum2">
    <w:name w:val="WWNum2"/>
    <w:basedOn w:val="Bezlisty"/>
    <w:rsid w:val="005A4001"/>
    <w:pPr>
      <w:numPr>
        <w:numId w:val="2"/>
      </w:numPr>
    </w:pPr>
  </w:style>
  <w:style w:type="numbering" w:customStyle="1" w:styleId="WWNum3">
    <w:name w:val="WWNum3"/>
    <w:basedOn w:val="Bezlisty"/>
    <w:rsid w:val="005A4001"/>
    <w:pPr>
      <w:numPr>
        <w:numId w:val="3"/>
      </w:numPr>
    </w:pPr>
  </w:style>
  <w:style w:type="numbering" w:customStyle="1" w:styleId="WWNum4">
    <w:name w:val="WWNum4"/>
    <w:basedOn w:val="Bezlisty"/>
    <w:rsid w:val="005A4001"/>
    <w:pPr>
      <w:numPr>
        <w:numId w:val="69"/>
      </w:numPr>
    </w:pPr>
  </w:style>
  <w:style w:type="numbering" w:customStyle="1" w:styleId="WWNum5">
    <w:name w:val="WWNum5"/>
    <w:basedOn w:val="Bezlisty"/>
    <w:rsid w:val="005A4001"/>
    <w:pPr>
      <w:numPr>
        <w:numId w:val="5"/>
      </w:numPr>
    </w:pPr>
  </w:style>
  <w:style w:type="numbering" w:customStyle="1" w:styleId="WWNum6">
    <w:name w:val="WWNum6"/>
    <w:basedOn w:val="Bezlisty"/>
    <w:rsid w:val="005A4001"/>
    <w:pPr>
      <w:numPr>
        <w:numId w:val="6"/>
      </w:numPr>
    </w:pPr>
  </w:style>
  <w:style w:type="numbering" w:customStyle="1" w:styleId="WWNum7">
    <w:name w:val="WWNum7"/>
    <w:basedOn w:val="Bezlisty"/>
    <w:rsid w:val="005A4001"/>
    <w:pPr>
      <w:numPr>
        <w:numId w:val="7"/>
      </w:numPr>
    </w:pPr>
  </w:style>
  <w:style w:type="numbering" w:customStyle="1" w:styleId="WWNum8">
    <w:name w:val="WWNum8"/>
    <w:basedOn w:val="Bezlisty"/>
    <w:rsid w:val="005A4001"/>
    <w:pPr>
      <w:numPr>
        <w:numId w:val="8"/>
      </w:numPr>
    </w:pPr>
  </w:style>
  <w:style w:type="numbering" w:customStyle="1" w:styleId="WWNum9">
    <w:name w:val="WWNum9"/>
    <w:basedOn w:val="Bezlisty"/>
    <w:rsid w:val="005A4001"/>
    <w:pPr>
      <w:numPr>
        <w:numId w:val="9"/>
      </w:numPr>
    </w:pPr>
  </w:style>
  <w:style w:type="numbering" w:customStyle="1" w:styleId="WWNum10">
    <w:name w:val="WWNum10"/>
    <w:basedOn w:val="Bezlisty"/>
    <w:rsid w:val="005A4001"/>
    <w:pPr>
      <w:numPr>
        <w:numId w:val="10"/>
      </w:numPr>
    </w:pPr>
  </w:style>
  <w:style w:type="numbering" w:customStyle="1" w:styleId="WWNum11">
    <w:name w:val="WWNum11"/>
    <w:basedOn w:val="Bezlisty"/>
    <w:rsid w:val="005A4001"/>
    <w:pPr>
      <w:numPr>
        <w:numId w:val="76"/>
      </w:numPr>
    </w:pPr>
  </w:style>
  <w:style w:type="numbering" w:customStyle="1" w:styleId="WWNum12">
    <w:name w:val="WWNum12"/>
    <w:basedOn w:val="Bezlisty"/>
    <w:rsid w:val="005A4001"/>
    <w:pPr>
      <w:numPr>
        <w:numId w:val="12"/>
      </w:numPr>
    </w:pPr>
  </w:style>
  <w:style w:type="numbering" w:customStyle="1" w:styleId="WWNum13">
    <w:name w:val="WWNum13"/>
    <w:basedOn w:val="Bezlisty"/>
    <w:rsid w:val="005A4001"/>
    <w:pPr>
      <w:numPr>
        <w:numId w:val="13"/>
      </w:numPr>
    </w:pPr>
  </w:style>
  <w:style w:type="numbering" w:customStyle="1" w:styleId="WWNum14">
    <w:name w:val="WWNum14"/>
    <w:basedOn w:val="Bezlisty"/>
    <w:rsid w:val="005A4001"/>
    <w:pPr>
      <w:numPr>
        <w:numId w:val="64"/>
      </w:numPr>
    </w:pPr>
  </w:style>
  <w:style w:type="numbering" w:customStyle="1" w:styleId="WWNum15">
    <w:name w:val="WWNum15"/>
    <w:basedOn w:val="Bezlisty"/>
    <w:rsid w:val="005A4001"/>
    <w:pPr>
      <w:numPr>
        <w:numId w:val="14"/>
      </w:numPr>
    </w:pPr>
  </w:style>
  <w:style w:type="numbering" w:customStyle="1" w:styleId="WWNum16">
    <w:name w:val="WWNum16"/>
    <w:basedOn w:val="Bezlisty"/>
    <w:rsid w:val="005A4001"/>
    <w:pPr>
      <w:numPr>
        <w:numId w:val="15"/>
      </w:numPr>
    </w:pPr>
  </w:style>
  <w:style w:type="numbering" w:customStyle="1" w:styleId="WWNum17">
    <w:name w:val="WWNum17"/>
    <w:basedOn w:val="Bezlisty"/>
    <w:rsid w:val="005A4001"/>
    <w:pPr>
      <w:numPr>
        <w:numId w:val="16"/>
      </w:numPr>
    </w:pPr>
  </w:style>
  <w:style w:type="numbering" w:customStyle="1" w:styleId="WWNum18">
    <w:name w:val="WWNum18"/>
    <w:basedOn w:val="Bezlisty"/>
    <w:rsid w:val="005A4001"/>
    <w:pPr>
      <w:numPr>
        <w:numId w:val="17"/>
      </w:numPr>
    </w:pPr>
  </w:style>
  <w:style w:type="numbering" w:customStyle="1" w:styleId="WWNum19">
    <w:name w:val="WWNum19"/>
    <w:basedOn w:val="Bezlisty"/>
    <w:rsid w:val="005A4001"/>
  </w:style>
  <w:style w:type="numbering" w:customStyle="1" w:styleId="WWNum20">
    <w:name w:val="WWNum20"/>
    <w:basedOn w:val="Bezlisty"/>
    <w:rsid w:val="005A4001"/>
  </w:style>
  <w:style w:type="numbering" w:customStyle="1" w:styleId="WWNum21">
    <w:name w:val="WWNum21"/>
    <w:basedOn w:val="Bezlisty"/>
    <w:rsid w:val="005A4001"/>
  </w:style>
  <w:style w:type="numbering" w:customStyle="1" w:styleId="WWNum22">
    <w:name w:val="WWNum22"/>
    <w:basedOn w:val="Bezlisty"/>
    <w:rsid w:val="005A4001"/>
    <w:pPr>
      <w:numPr>
        <w:numId w:val="79"/>
      </w:numPr>
    </w:pPr>
  </w:style>
  <w:style w:type="numbering" w:customStyle="1" w:styleId="WWNum23">
    <w:name w:val="WWNum23"/>
    <w:basedOn w:val="Bezlisty"/>
    <w:rsid w:val="005A4001"/>
    <w:pPr>
      <w:numPr>
        <w:numId w:val="22"/>
      </w:numPr>
    </w:pPr>
  </w:style>
  <w:style w:type="numbering" w:customStyle="1" w:styleId="WWNum24">
    <w:name w:val="WWNum24"/>
    <w:basedOn w:val="Bezlisty"/>
    <w:rsid w:val="005A4001"/>
    <w:pPr>
      <w:numPr>
        <w:numId w:val="70"/>
      </w:numPr>
    </w:pPr>
  </w:style>
  <w:style w:type="numbering" w:customStyle="1" w:styleId="WWNum25">
    <w:name w:val="WWNum25"/>
    <w:basedOn w:val="Bezlisty"/>
    <w:rsid w:val="005A4001"/>
    <w:pPr>
      <w:numPr>
        <w:numId w:val="24"/>
      </w:numPr>
    </w:pPr>
  </w:style>
  <w:style w:type="numbering" w:customStyle="1" w:styleId="WWNum26">
    <w:name w:val="WWNum26"/>
    <w:basedOn w:val="Bezlisty"/>
    <w:rsid w:val="005A4001"/>
    <w:pPr>
      <w:numPr>
        <w:numId w:val="73"/>
      </w:numPr>
    </w:pPr>
  </w:style>
  <w:style w:type="numbering" w:customStyle="1" w:styleId="WWNum27">
    <w:name w:val="WWNum27"/>
    <w:basedOn w:val="Bezlisty"/>
    <w:rsid w:val="005A4001"/>
    <w:pPr>
      <w:numPr>
        <w:numId w:val="26"/>
      </w:numPr>
    </w:pPr>
  </w:style>
  <w:style w:type="numbering" w:customStyle="1" w:styleId="WWNum28">
    <w:name w:val="WWNum28"/>
    <w:basedOn w:val="Bezlisty"/>
    <w:rsid w:val="005A4001"/>
    <w:pPr>
      <w:numPr>
        <w:numId w:val="27"/>
      </w:numPr>
    </w:pPr>
  </w:style>
  <w:style w:type="numbering" w:customStyle="1" w:styleId="WWNum29">
    <w:name w:val="WWNum29"/>
    <w:basedOn w:val="Bezlisty"/>
    <w:rsid w:val="005A4001"/>
    <w:pPr>
      <w:numPr>
        <w:numId w:val="28"/>
      </w:numPr>
    </w:pPr>
  </w:style>
  <w:style w:type="numbering" w:customStyle="1" w:styleId="WWNum30">
    <w:name w:val="WWNum30"/>
    <w:basedOn w:val="Bezlisty"/>
    <w:rsid w:val="005A4001"/>
    <w:pPr>
      <w:numPr>
        <w:numId w:val="29"/>
      </w:numPr>
    </w:pPr>
  </w:style>
  <w:style w:type="numbering" w:customStyle="1" w:styleId="WWNum31">
    <w:name w:val="WWNum31"/>
    <w:basedOn w:val="Bezlisty"/>
    <w:rsid w:val="005A4001"/>
    <w:pPr>
      <w:numPr>
        <w:numId w:val="30"/>
      </w:numPr>
    </w:pPr>
  </w:style>
  <w:style w:type="numbering" w:customStyle="1" w:styleId="WWNum32">
    <w:name w:val="WWNum32"/>
    <w:basedOn w:val="Bezlisty"/>
    <w:rsid w:val="005A4001"/>
    <w:pPr>
      <w:numPr>
        <w:numId w:val="71"/>
      </w:numPr>
    </w:pPr>
  </w:style>
  <w:style w:type="numbering" w:customStyle="1" w:styleId="WWNum33">
    <w:name w:val="WWNum33"/>
    <w:basedOn w:val="Bezlisty"/>
    <w:rsid w:val="005A4001"/>
    <w:pPr>
      <w:numPr>
        <w:numId w:val="32"/>
      </w:numPr>
    </w:pPr>
  </w:style>
  <w:style w:type="numbering" w:customStyle="1" w:styleId="WWNum34">
    <w:name w:val="WWNum34"/>
    <w:basedOn w:val="Bezlisty"/>
    <w:rsid w:val="005A4001"/>
    <w:pPr>
      <w:numPr>
        <w:numId w:val="33"/>
      </w:numPr>
    </w:pPr>
  </w:style>
  <w:style w:type="numbering" w:customStyle="1" w:styleId="WWNum35">
    <w:name w:val="WWNum35"/>
    <w:basedOn w:val="Bezlisty"/>
    <w:rsid w:val="005A4001"/>
    <w:pPr>
      <w:numPr>
        <w:numId w:val="34"/>
      </w:numPr>
    </w:pPr>
  </w:style>
  <w:style w:type="numbering" w:customStyle="1" w:styleId="WWNum36">
    <w:name w:val="WWNum36"/>
    <w:basedOn w:val="Bezlisty"/>
    <w:rsid w:val="005A4001"/>
    <w:pPr>
      <w:numPr>
        <w:numId w:val="35"/>
      </w:numPr>
    </w:pPr>
  </w:style>
  <w:style w:type="numbering" w:customStyle="1" w:styleId="WWNum37">
    <w:name w:val="WWNum37"/>
    <w:basedOn w:val="Bezlisty"/>
    <w:rsid w:val="005A4001"/>
    <w:pPr>
      <w:numPr>
        <w:numId w:val="36"/>
      </w:numPr>
    </w:pPr>
  </w:style>
  <w:style w:type="numbering" w:customStyle="1" w:styleId="WWNum38">
    <w:name w:val="WWNum38"/>
    <w:basedOn w:val="Bezlisty"/>
    <w:rsid w:val="005A4001"/>
    <w:pPr>
      <w:numPr>
        <w:numId w:val="37"/>
      </w:numPr>
    </w:pPr>
  </w:style>
  <w:style w:type="numbering" w:customStyle="1" w:styleId="WWNum39">
    <w:name w:val="WWNum39"/>
    <w:basedOn w:val="Bezlisty"/>
    <w:rsid w:val="005A4001"/>
    <w:pPr>
      <w:numPr>
        <w:numId w:val="38"/>
      </w:numPr>
    </w:pPr>
  </w:style>
  <w:style w:type="numbering" w:customStyle="1" w:styleId="WWNum40">
    <w:name w:val="WWNum40"/>
    <w:basedOn w:val="Bezlisty"/>
    <w:rsid w:val="005A4001"/>
    <w:pPr>
      <w:numPr>
        <w:numId w:val="39"/>
      </w:numPr>
    </w:pPr>
  </w:style>
  <w:style w:type="numbering" w:customStyle="1" w:styleId="WWNum41">
    <w:name w:val="WWNum41"/>
    <w:basedOn w:val="Bezlisty"/>
    <w:rsid w:val="005A4001"/>
    <w:pPr>
      <w:numPr>
        <w:numId w:val="75"/>
      </w:numPr>
    </w:pPr>
  </w:style>
  <w:style w:type="numbering" w:customStyle="1" w:styleId="WWNum42">
    <w:name w:val="WWNum42"/>
    <w:basedOn w:val="Bezlisty"/>
    <w:rsid w:val="005A4001"/>
    <w:pPr>
      <w:numPr>
        <w:numId w:val="41"/>
      </w:numPr>
    </w:pPr>
  </w:style>
  <w:style w:type="numbering" w:customStyle="1" w:styleId="WWNum43">
    <w:name w:val="WWNum43"/>
    <w:basedOn w:val="Bezlisty"/>
    <w:rsid w:val="005A4001"/>
    <w:pPr>
      <w:numPr>
        <w:numId w:val="42"/>
      </w:numPr>
    </w:pPr>
  </w:style>
  <w:style w:type="numbering" w:customStyle="1" w:styleId="WWNum44">
    <w:name w:val="WWNum44"/>
    <w:basedOn w:val="Bezlisty"/>
    <w:rsid w:val="005A4001"/>
    <w:pPr>
      <w:numPr>
        <w:numId w:val="43"/>
      </w:numPr>
    </w:pPr>
  </w:style>
  <w:style w:type="numbering" w:customStyle="1" w:styleId="WWNum45">
    <w:name w:val="WWNum45"/>
    <w:basedOn w:val="Bezlisty"/>
    <w:rsid w:val="005A4001"/>
    <w:pPr>
      <w:numPr>
        <w:numId w:val="44"/>
      </w:numPr>
    </w:pPr>
  </w:style>
  <w:style w:type="numbering" w:customStyle="1" w:styleId="WWNum46">
    <w:name w:val="WWNum46"/>
    <w:basedOn w:val="Bezlisty"/>
    <w:rsid w:val="005A4001"/>
    <w:pPr>
      <w:numPr>
        <w:numId w:val="45"/>
      </w:numPr>
    </w:pPr>
  </w:style>
  <w:style w:type="numbering" w:customStyle="1" w:styleId="WWNum47">
    <w:name w:val="WWNum47"/>
    <w:basedOn w:val="Bezlisty"/>
    <w:rsid w:val="005A4001"/>
    <w:pPr>
      <w:numPr>
        <w:numId w:val="46"/>
      </w:numPr>
    </w:pPr>
  </w:style>
  <w:style w:type="numbering" w:customStyle="1" w:styleId="WWNum48">
    <w:name w:val="WWNum48"/>
    <w:basedOn w:val="Bezlisty"/>
    <w:rsid w:val="005A4001"/>
    <w:pPr>
      <w:numPr>
        <w:numId w:val="47"/>
      </w:numPr>
    </w:pPr>
  </w:style>
  <w:style w:type="numbering" w:customStyle="1" w:styleId="WWNum49">
    <w:name w:val="WWNum49"/>
    <w:basedOn w:val="Bezlisty"/>
    <w:rsid w:val="005A4001"/>
    <w:pPr>
      <w:numPr>
        <w:numId w:val="48"/>
      </w:numPr>
    </w:pPr>
  </w:style>
  <w:style w:type="numbering" w:customStyle="1" w:styleId="WWNum50">
    <w:name w:val="WWNum50"/>
    <w:basedOn w:val="Bezlisty"/>
    <w:rsid w:val="005A4001"/>
    <w:pPr>
      <w:numPr>
        <w:numId w:val="72"/>
      </w:numPr>
    </w:pPr>
  </w:style>
  <w:style w:type="numbering" w:customStyle="1" w:styleId="WWNum51">
    <w:name w:val="WWNum51"/>
    <w:basedOn w:val="Bezlisty"/>
    <w:rsid w:val="005A4001"/>
    <w:pPr>
      <w:numPr>
        <w:numId w:val="49"/>
      </w:numPr>
    </w:pPr>
  </w:style>
  <w:style w:type="numbering" w:customStyle="1" w:styleId="WWNum52">
    <w:name w:val="WWNum52"/>
    <w:basedOn w:val="Bezlisty"/>
    <w:rsid w:val="005A4001"/>
    <w:pPr>
      <w:numPr>
        <w:numId w:val="50"/>
      </w:numPr>
    </w:pPr>
  </w:style>
  <w:style w:type="numbering" w:customStyle="1" w:styleId="WWNum53">
    <w:name w:val="WWNum53"/>
    <w:basedOn w:val="Bezlisty"/>
    <w:rsid w:val="005A4001"/>
    <w:pPr>
      <w:numPr>
        <w:numId w:val="77"/>
      </w:numPr>
    </w:pPr>
  </w:style>
  <w:style w:type="numbering" w:customStyle="1" w:styleId="WWNum54">
    <w:name w:val="WWNum54"/>
    <w:basedOn w:val="Bezlisty"/>
    <w:rsid w:val="005A4001"/>
    <w:pPr>
      <w:numPr>
        <w:numId w:val="51"/>
      </w:numPr>
    </w:pPr>
  </w:style>
  <w:style w:type="numbering" w:customStyle="1" w:styleId="WWNum55">
    <w:name w:val="WWNum55"/>
    <w:basedOn w:val="Bezlisty"/>
    <w:rsid w:val="005A4001"/>
    <w:pPr>
      <w:numPr>
        <w:numId w:val="52"/>
      </w:numPr>
    </w:pPr>
  </w:style>
  <w:style w:type="numbering" w:customStyle="1" w:styleId="WWNum56">
    <w:name w:val="WWNum56"/>
    <w:basedOn w:val="Bezlisty"/>
    <w:rsid w:val="005A4001"/>
    <w:pPr>
      <w:numPr>
        <w:numId w:val="53"/>
      </w:numPr>
    </w:pPr>
  </w:style>
  <w:style w:type="numbering" w:customStyle="1" w:styleId="WWNum57">
    <w:name w:val="WWNum57"/>
    <w:basedOn w:val="Bezlisty"/>
    <w:rsid w:val="005A4001"/>
    <w:pPr>
      <w:numPr>
        <w:numId w:val="80"/>
      </w:numPr>
    </w:pPr>
  </w:style>
  <w:style w:type="numbering" w:customStyle="1" w:styleId="WWNum58">
    <w:name w:val="WWNum58"/>
    <w:basedOn w:val="Bezlisty"/>
    <w:rsid w:val="005A4001"/>
    <w:pPr>
      <w:numPr>
        <w:numId w:val="55"/>
      </w:numPr>
    </w:pPr>
  </w:style>
  <w:style w:type="numbering" w:customStyle="1" w:styleId="WWNum59">
    <w:name w:val="WWNum59"/>
    <w:basedOn w:val="Bezlisty"/>
    <w:rsid w:val="005A4001"/>
    <w:pPr>
      <w:numPr>
        <w:numId w:val="78"/>
      </w:numPr>
    </w:pPr>
  </w:style>
  <w:style w:type="numbering" w:customStyle="1" w:styleId="WWNum60">
    <w:name w:val="WWNum60"/>
    <w:basedOn w:val="Bezlisty"/>
    <w:rsid w:val="005A4001"/>
    <w:pPr>
      <w:numPr>
        <w:numId w:val="56"/>
      </w:numPr>
    </w:pPr>
  </w:style>
  <w:style w:type="numbering" w:customStyle="1" w:styleId="WWNum61">
    <w:name w:val="WWNum61"/>
    <w:basedOn w:val="Bezlisty"/>
    <w:rsid w:val="005A4001"/>
    <w:pPr>
      <w:numPr>
        <w:numId w:val="74"/>
      </w:numPr>
    </w:pPr>
  </w:style>
  <w:style w:type="numbering" w:customStyle="1" w:styleId="WWNum62">
    <w:name w:val="WWNum62"/>
    <w:basedOn w:val="Bezlisty"/>
    <w:rsid w:val="005A4001"/>
    <w:pPr>
      <w:numPr>
        <w:numId w:val="58"/>
      </w:numPr>
    </w:pPr>
  </w:style>
  <w:style w:type="numbering" w:customStyle="1" w:styleId="WWNum63">
    <w:name w:val="WWNum63"/>
    <w:basedOn w:val="Bezlisty"/>
    <w:rsid w:val="005A4001"/>
    <w:pPr>
      <w:numPr>
        <w:numId w:val="59"/>
      </w:numPr>
    </w:pPr>
  </w:style>
  <w:style w:type="paragraph" w:styleId="Tekstdymka">
    <w:name w:val="Balloon Text"/>
    <w:basedOn w:val="Normalny"/>
    <w:link w:val="TekstdymkaZnak"/>
    <w:uiPriority w:val="99"/>
    <w:semiHidden/>
    <w:unhideWhenUsed/>
    <w:rsid w:val="005A400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A4001"/>
    <w:rPr>
      <w:rFonts w:ascii="Segoe UI" w:hAnsi="Segoe UI" w:cs="Segoe UI"/>
      <w:sz w:val="18"/>
      <w:szCs w:val="18"/>
    </w:rPr>
  </w:style>
  <w:style w:type="paragraph" w:customStyle="1" w:styleId="default">
    <w:name w:val="default"/>
    <w:basedOn w:val="Normalny"/>
    <w:rsid w:val="005A4001"/>
    <w:pPr>
      <w:spacing w:before="100" w:beforeAutospacing="1" w:after="100" w:afterAutospacing="1" w:line="240" w:lineRule="auto"/>
    </w:pPr>
    <w:rPr>
      <w:rFonts w:ascii="Calibri" w:hAnsi="Calibri" w:cs="Calibri"/>
      <w:color w:val="000099"/>
      <w:lang w:eastAsia="pl-PL"/>
    </w:rPr>
  </w:style>
  <w:style w:type="paragraph" w:customStyle="1" w:styleId="Default0">
    <w:name w:val="Default"/>
    <w:rsid w:val="005A4001"/>
    <w:pPr>
      <w:autoSpaceDE w:val="0"/>
      <w:autoSpaceDN w:val="0"/>
      <w:adjustRightInd w:val="0"/>
      <w:spacing w:after="0" w:line="240" w:lineRule="auto"/>
    </w:pPr>
    <w:rPr>
      <w:rFonts w:ascii="Calibri" w:hAnsi="Calibri" w:cs="Calibri"/>
      <w:color w:val="000000"/>
      <w:sz w:val="24"/>
      <w:szCs w:val="24"/>
    </w:rPr>
  </w:style>
  <w:style w:type="character" w:styleId="Odwoaniedokomentarza">
    <w:name w:val="annotation reference"/>
    <w:basedOn w:val="Domylnaczcionkaakapitu"/>
    <w:uiPriority w:val="99"/>
    <w:semiHidden/>
    <w:unhideWhenUsed/>
    <w:rsid w:val="005A4001"/>
    <w:rPr>
      <w:sz w:val="16"/>
      <w:szCs w:val="16"/>
    </w:rPr>
  </w:style>
  <w:style w:type="paragraph" w:styleId="Tekstkomentarza">
    <w:name w:val="annotation text"/>
    <w:basedOn w:val="Normalny"/>
    <w:link w:val="TekstkomentarzaZnak"/>
    <w:uiPriority w:val="99"/>
    <w:unhideWhenUsed/>
    <w:rsid w:val="005A4001"/>
    <w:pPr>
      <w:spacing w:line="240" w:lineRule="auto"/>
    </w:pPr>
    <w:rPr>
      <w:rFonts w:ascii="Times New Roman" w:hAnsi="Times New Roman" w:cs="Calibri"/>
      <w:kern w:val="3"/>
      <w:sz w:val="20"/>
      <w:szCs w:val="20"/>
    </w:rPr>
  </w:style>
  <w:style w:type="character" w:customStyle="1" w:styleId="TekstkomentarzaZnak">
    <w:name w:val="Tekst komentarza Znak"/>
    <w:basedOn w:val="Domylnaczcionkaakapitu"/>
    <w:link w:val="Tekstkomentarza"/>
    <w:uiPriority w:val="99"/>
    <w:rsid w:val="005A4001"/>
    <w:rPr>
      <w:rFonts w:ascii="Times New Roman" w:hAnsi="Times New Roman" w:cs="Calibri"/>
      <w:kern w:val="3"/>
      <w:sz w:val="20"/>
      <w:szCs w:val="20"/>
    </w:rPr>
  </w:style>
  <w:style w:type="paragraph" w:styleId="Tematkomentarza">
    <w:name w:val="annotation subject"/>
    <w:basedOn w:val="Tekstkomentarza"/>
    <w:next w:val="Tekstkomentarza"/>
    <w:link w:val="TematkomentarzaZnak"/>
    <w:uiPriority w:val="99"/>
    <w:semiHidden/>
    <w:unhideWhenUsed/>
    <w:rsid w:val="005A4001"/>
    <w:rPr>
      <w:b/>
      <w:bCs/>
    </w:rPr>
  </w:style>
  <w:style w:type="character" w:customStyle="1" w:styleId="TematkomentarzaZnak">
    <w:name w:val="Temat komentarza Znak"/>
    <w:basedOn w:val="TekstkomentarzaZnak"/>
    <w:link w:val="Tematkomentarza"/>
    <w:uiPriority w:val="99"/>
    <w:semiHidden/>
    <w:rsid w:val="005A4001"/>
    <w:rPr>
      <w:rFonts w:ascii="Times New Roman" w:hAnsi="Times New Roman" w:cs="Calibri"/>
      <w:b/>
      <w:bCs/>
      <w:kern w:val="3"/>
      <w:sz w:val="20"/>
      <w:szCs w:val="20"/>
    </w:rPr>
  </w:style>
  <w:style w:type="numbering" w:customStyle="1" w:styleId="WWNum221">
    <w:name w:val="WWNum221"/>
    <w:basedOn w:val="Bezlisty"/>
    <w:rsid w:val="00511E98"/>
    <w:pPr>
      <w:numPr>
        <w:numId w:val="20"/>
      </w:numPr>
    </w:pPr>
  </w:style>
  <w:style w:type="numbering" w:customStyle="1" w:styleId="WWNum501">
    <w:name w:val="WWNum501"/>
    <w:basedOn w:val="Bezlisty"/>
    <w:rsid w:val="00511E98"/>
    <w:pPr>
      <w:numPr>
        <w:numId w:val="18"/>
      </w:numPr>
    </w:pPr>
  </w:style>
  <w:style w:type="numbering" w:customStyle="1" w:styleId="WWNum531">
    <w:name w:val="WWNum531"/>
    <w:basedOn w:val="Bezlisty"/>
    <w:rsid w:val="00511E98"/>
    <w:pPr>
      <w:numPr>
        <w:numId w:val="19"/>
      </w:numPr>
    </w:pPr>
  </w:style>
  <w:style w:type="character" w:styleId="Hipercze">
    <w:name w:val="Hyperlink"/>
    <w:basedOn w:val="Domylnaczcionkaakapitu"/>
    <w:uiPriority w:val="99"/>
    <w:semiHidden/>
    <w:unhideWhenUsed/>
    <w:rsid w:val="00EF451A"/>
    <w:rPr>
      <w:color w:val="0000FF"/>
      <w:u w:val="single"/>
    </w:rPr>
  </w:style>
  <w:style w:type="paragraph" w:styleId="NormalnyWeb">
    <w:name w:val="Normal (Web)"/>
    <w:basedOn w:val="Normalny"/>
    <w:uiPriority w:val="99"/>
    <w:semiHidden/>
    <w:unhideWhenUsed/>
    <w:rsid w:val="00EF451A"/>
    <w:pPr>
      <w:spacing w:before="100" w:beforeAutospacing="1" w:after="100" w:afterAutospacing="1" w:line="240" w:lineRule="auto"/>
    </w:pPr>
    <w:rPr>
      <w:rFonts w:ascii="Calibri" w:hAnsi="Calibri" w:cs="Calibri"/>
      <w:lang w:eastAsia="pl-PL"/>
    </w:rPr>
  </w:style>
  <w:style w:type="paragraph" w:styleId="Poprawka">
    <w:name w:val="Revision"/>
    <w:hidden/>
    <w:uiPriority w:val="99"/>
    <w:semiHidden/>
    <w:rsid w:val="00EB03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4539">
      <w:bodyDiv w:val="1"/>
      <w:marLeft w:val="0"/>
      <w:marRight w:val="0"/>
      <w:marTop w:val="0"/>
      <w:marBottom w:val="0"/>
      <w:divBdr>
        <w:top w:val="none" w:sz="0" w:space="0" w:color="auto"/>
        <w:left w:val="none" w:sz="0" w:space="0" w:color="auto"/>
        <w:bottom w:val="none" w:sz="0" w:space="0" w:color="auto"/>
        <w:right w:val="none" w:sz="0" w:space="0" w:color="auto"/>
      </w:divBdr>
    </w:div>
    <w:div w:id="709378739">
      <w:bodyDiv w:val="1"/>
      <w:marLeft w:val="0"/>
      <w:marRight w:val="0"/>
      <w:marTop w:val="0"/>
      <w:marBottom w:val="0"/>
      <w:divBdr>
        <w:top w:val="none" w:sz="0" w:space="0" w:color="auto"/>
        <w:left w:val="none" w:sz="0" w:space="0" w:color="auto"/>
        <w:bottom w:val="none" w:sz="0" w:space="0" w:color="auto"/>
        <w:right w:val="none" w:sz="0" w:space="0" w:color="auto"/>
      </w:divBdr>
    </w:div>
    <w:div w:id="1052116288">
      <w:bodyDiv w:val="1"/>
      <w:marLeft w:val="0"/>
      <w:marRight w:val="0"/>
      <w:marTop w:val="0"/>
      <w:marBottom w:val="0"/>
      <w:divBdr>
        <w:top w:val="none" w:sz="0" w:space="0" w:color="auto"/>
        <w:left w:val="none" w:sz="0" w:space="0" w:color="auto"/>
        <w:bottom w:val="none" w:sz="0" w:space="0" w:color="auto"/>
        <w:right w:val="none" w:sz="0" w:space="0" w:color="auto"/>
      </w:divBdr>
    </w:div>
    <w:div w:id="111706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40dopiewo.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i = " h t t p : / / w w w . w 3 . o r g / 2 0 0 1 / X M L S c h e m a - i n s t a n c e "   x m l n s : x s d = " h t t p : / / w w w . w 3 . o r g / 2 0 0 1 / X M L S c h e m a " / > 
</file>

<file path=customXml/itemProps1.xml><?xml version="1.0" encoding="utf-8"?>
<ds:datastoreItem xmlns:ds="http://schemas.openxmlformats.org/officeDocument/2006/customXml" ds:itemID="{42A8989C-0869-4977-B633-738B5BD2FEE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27</Pages>
  <Words>10178</Words>
  <Characters>61071</Characters>
  <Application>Microsoft Office Word</Application>
  <DocSecurity>0</DocSecurity>
  <Lines>508</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Pawlicka</dc:creator>
  <cp:keywords/>
  <dc:description/>
  <cp:lastModifiedBy>Agnieszka AL. Lewandowska</cp:lastModifiedBy>
  <cp:revision>21</cp:revision>
  <cp:lastPrinted>2023-07-26T11:30:00Z</cp:lastPrinted>
  <dcterms:created xsi:type="dcterms:W3CDTF">2024-06-13T14:19:00Z</dcterms:created>
  <dcterms:modified xsi:type="dcterms:W3CDTF">2024-08-19T14:12:00Z</dcterms:modified>
</cp:coreProperties>
</file>