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3F99" w14:textId="77777777" w:rsidR="00824A9B" w:rsidRPr="00B31630" w:rsidRDefault="00824A9B" w:rsidP="00824A9B">
      <w:pPr>
        <w:pStyle w:val="Nagwek6"/>
        <w:spacing w:line="276" w:lineRule="auto"/>
        <w:rPr>
          <w:rFonts w:ascii="Cambria" w:hAnsi="Cambria" w:cs="Arial"/>
          <w:sz w:val="22"/>
          <w:szCs w:val="22"/>
        </w:rPr>
      </w:pPr>
      <w:r w:rsidRPr="00B31630">
        <w:rPr>
          <w:rFonts w:ascii="Cambria" w:hAnsi="Cambria" w:cs="Arial"/>
          <w:color w:val="auto"/>
          <w:sz w:val="22"/>
          <w:szCs w:val="22"/>
        </w:rPr>
        <w:t>UMOWA NR _____________/202</w:t>
      </w:r>
      <w:r>
        <w:rPr>
          <w:rFonts w:ascii="Cambria" w:hAnsi="Cambria" w:cs="Arial"/>
          <w:color w:val="auto"/>
          <w:sz w:val="22"/>
          <w:szCs w:val="22"/>
        </w:rPr>
        <w:t>3</w:t>
      </w:r>
    </w:p>
    <w:p w14:paraId="18817E84" w14:textId="77777777" w:rsidR="00824A9B" w:rsidRPr="00B31630" w:rsidRDefault="00824A9B" w:rsidP="00824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ADF4EB1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Zawarta w Olsztynie dnia ………….202</w:t>
      </w:r>
      <w:r>
        <w:rPr>
          <w:rFonts w:ascii="Cambria" w:hAnsi="Cambria"/>
          <w:sz w:val="22"/>
          <w:szCs w:val="22"/>
        </w:rPr>
        <w:t>3</w:t>
      </w:r>
      <w:r w:rsidRPr="004549B9">
        <w:rPr>
          <w:rFonts w:ascii="Cambria" w:hAnsi="Cambria"/>
          <w:sz w:val="22"/>
          <w:szCs w:val="22"/>
        </w:rPr>
        <w:t xml:space="preserve"> r. pomiędzy:</w:t>
      </w:r>
    </w:p>
    <w:p w14:paraId="23DAB3BF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82E58E4" w14:textId="77777777" w:rsidR="00824A9B" w:rsidRPr="004549B9" w:rsidRDefault="002761B4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Szpitalem Klinicznym</w:t>
      </w:r>
      <w:r w:rsidR="00824A9B" w:rsidRPr="004549B9">
        <w:rPr>
          <w:rFonts w:ascii="Cambria" w:hAnsi="Cambria"/>
          <w:b/>
          <w:sz w:val="22"/>
          <w:szCs w:val="22"/>
        </w:rPr>
        <w:t xml:space="preserve"> Ministerstwa Spraw Wewnętrznych i Administracji z Warmińsko-Mazurskim Centrum Onkologii w Olsztynie</w:t>
      </w:r>
    </w:p>
    <w:p w14:paraId="4514E6A3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Al. Wojska Polskiego 37, 10-228 Olsztyn</w:t>
      </w:r>
    </w:p>
    <w:p w14:paraId="4DE0E3D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NR KRS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0000003859</w:t>
      </w:r>
    </w:p>
    <w:p w14:paraId="4790924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NIP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739-29-54-895</w:t>
      </w:r>
    </w:p>
    <w:p w14:paraId="1048A754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REGON</w:t>
      </w:r>
      <w:r>
        <w:rPr>
          <w:rFonts w:ascii="Cambria" w:hAnsi="Cambria"/>
          <w:sz w:val="22"/>
          <w:szCs w:val="22"/>
        </w:rPr>
        <w:t>:</w:t>
      </w:r>
      <w:r w:rsidRPr="004549B9">
        <w:rPr>
          <w:rFonts w:ascii="Cambria" w:hAnsi="Cambria"/>
          <w:sz w:val="22"/>
          <w:szCs w:val="22"/>
        </w:rPr>
        <w:t xml:space="preserve"> 510022366</w:t>
      </w:r>
    </w:p>
    <w:p w14:paraId="4E480CD1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Reprezentowanym przez:</w:t>
      </w:r>
    </w:p>
    <w:p w14:paraId="3D209CD2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272CF789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zwanym w dalszej części umowy </w:t>
      </w:r>
      <w:r w:rsidRPr="004549B9">
        <w:rPr>
          <w:rFonts w:ascii="Cambria" w:hAnsi="Cambria"/>
          <w:b/>
          <w:sz w:val="22"/>
          <w:szCs w:val="22"/>
        </w:rPr>
        <w:t>Zamawiającym</w:t>
      </w:r>
    </w:p>
    <w:p w14:paraId="0321150B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a </w:t>
      </w:r>
    </w:p>
    <w:p w14:paraId="27310B6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1F8F6868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NR KRS</w:t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5BA51D2B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NIP </w:t>
      </w:r>
      <w:r w:rsidRPr="004549B9">
        <w:rPr>
          <w:rFonts w:ascii="Cambria" w:hAnsi="Cambria"/>
          <w:sz w:val="22"/>
          <w:szCs w:val="22"/>
        </w:rPr>
        <w:tab/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685CEE15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REGON </w:t>
      </w:r>
      <w:r w:rsidRPr="004549B9">
        <w:rPr>
          <w:rFonts w:ascii="Cambria" w:hAnsi="Cambria"/>
          <w:sz w:val="22"/>
          <w:szCs w:val="22"/>
        </w:rPr>
        <w:tab/>
        <w:t>………………………………………………………………………</w:t>
      </w:r>
    </w:p>
    <w:p w14:paraId="5026984F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Reprezentowanym przez:</w:t>
      </w:r>
    </w:p>
    <w:p w14:paraId="73ADF22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>………………………………………………………………………</w:t>
      </w:r>
    </w:p>
    <w:p w14:paraId="732EB740" w14:textId="77777777" w:rsidR="00824A9B" w:rsidRPr="004549B9" w:rsidRDefault="00824A9B" w:rsidP="00824A9B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549B9">
        <w:rPr>
          <w:rFonts w:ascii="Cambria" w:hAnsi="Cambria"/>
          <w:sz w:val="22"/>
          <w:szCs w:val="22"/>
        </w:rPr>
        <w:t xml:space="preserve">zwanym w dalszej części umowy </w:t>
      </w:r>
      <w:r w:rsidRPr="004549B9">
        <w:rPr>
          <w:rFonts w:ascii="Cambria" w:hAnsi="Cambria"/>
          <w:b/>
          <w:sz w:val="22"/>
          <w:szCs w:val="22"/>
        </w:rPr>
        <w:t>Wykonawcą</w:t>
      </w:r>
    </w:p>
    <w:p w14:paraId="6238F561" w14:textId="77777777" w:rsidR="00B475C6" w:rsidRPr="00824A9B" w:rsidRDefault="00032A62" w:rsidP="00824A9B">
      <w:pPr>
        <w:pStyle w:val="Bezodstpw"/>
        <w:spacing w:line="276" w:lineRule="auto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 </w:t>
      </w:r>
    </w:p>
    <w:p w14:paraId="3E2A7011" w14:textId="77777777" w:rsidR="00BE040B" w:rsidRPr="00824A9B" w:rsidRDefault="00BE040B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D1A103E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Przedmiot umowy</w:t>
      </w:r>
    </w:p>
    <w:p w14:paraId="6BEE1315" w14:textId="77777777" w:rsidR="0043068F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§1 </w:t>
      </w:r>
    </w:p>
    <w:p w14:paraId="275EF083" w14:textId="77777777" w:rsidR="00216F9D" w:rsidRPr="00824A9B" w:rsidRDefault="00216F9D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003D8A04" w14:textId="104055B6" w:rsidR="005E5CA1" w:rsidRPr="00612EE7" w:rsidRDefault="00216F9D" w:rsidP="00824A9B">
      <w:pPr>
        <w:pStyle w:val="Bezodstpw"/>
        <w:numPr>
          <w:ilvl w:val="0"/>
          <w:numId w:val="3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</w:rPr>
        <w:t xml:space="preserve">W ramach niniejszej umowy Zamawiający powierza, a Wykonawca zobowiązuje się do     </w:t>
      </w:r>
      <w:r w:rsidR="00274345" w:rsidRPr="00612EE7">
        <w:rPr>
          <w:rFonts w:ascii="Cambria" w:hAnsi="Cambria" w:cs="Arial"/>
          <w:color w:val="000000" w:themeColor="text1"/>
        </w:rPr>
        <w:t xml:space="preserve">dostawy </w:t>
      </w:r>
      <w:r w:rsidR="005E5CA1" w:rsidRPr="00612EE7">
        <w:rPr>
          <w:rFonts w:ascii="Cambria" w:hAnsi="Cambria" w:cs="Arial"/>
          <w:color w:val="000000" w:themeColor="text1"/>
        </w:rPr>
        <w:t>oprogramowania</w:t>
      </w:r>
      <w:r w:rsidR="005E5CA1" w:rsidRPr="00612EE7">
        <w:rPr>
          <w:rFonts w:ascii="Times New Roman" w:hAnsi="Times New Roman"/>
          <w:color w:val="000000" w:themeColor="text1"/>
          <w:sz w:val="24"/>
          <w:szCs w:val="24"/>
        </w:rPr>
        <w:t xml:space="preserve"> w ramach rozbudowy systemu rezonansu magnetycznego </w:t>
      </w:r>
      <w:r w:rsidR="00612EE7" w:rsidRPr="00612EE7">
        <w:rPr>
          <w:rFonts w:ascii="Times New Roman" w:hAnsi="Times New Roman"/>
          <w:color w:val="000000" w:themeColor="text1"/>
          <w:sz w:val="24"/>
          <w:szCs w:val="24"/>
        </w:rPr>
        <w:t xml:space="preserve">Siemens Magnetom </w:t>
      </w:r>
      <w:r w:rsidR="005E5CA1" w:rsidRPr="00612EE7">
        <w:rPr>
          <w:rFonts w:ascii="Times New Roman" w:hAnsi="Times New Roman"/>
          <w:color w:val="000000" w:themeColor="text1"/>
          <w:sz w:val="24"/>
          <w:szCs w:val="24"/>
        </w:rPr>
        <w:t>Sola na potrzeby</w:t>
      </w:r>
      <w:r w:rsidR="002761B4" w:rsidRPr="00612EE7">
        <w:rPr>
          <w:rFonts w:ascii="Cambria" w:hAnsi="Cambria" w:cs="Arial"/>
          <w:color w:val="000000" w:themeColor="text1"/>
        </w:rPr>
        <w:t xml:space="preserve"> </w:t>
      </w:r>
      <w:r w:rsidR="002761B4" w:rsidRPr="00612EE7">
        <w:rPr>
          <w:rFonts w:ascii="Times New Roman" w:hAnsi="Times New Roman"/>
          <w:color w:val="000000" w:themeColor="text1"/>
          <w:sz w:val="24"/>
          <w:szCs w:val="24"/>
        </w:rPr>
        <w:t>Szpitala Klinicznego Ministerstwa Spraw Wewnętrznych i Administracji z W-MCO w Olsztynie.</w:t>
      </w:r>
    </w:p>
    <w:p w14:paraId="53E46650" w14:textId="77777777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>2. Przedmiot zamówienia obejmuje dostawę oprogramowania oraz wdrożenie w ramach:</w:t>
      </w:r>
    </w:p>
    <w:p w14:paraId="7C35E101" w14:textId="5E4D74E9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strike/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 xml:space="preserve">1) rozbudowy konsoli rezonansu magnetycznego </w:t>
      </w:r>
      <w:r w:rsidR="00612EE7" w:rsidRPr="00612EE7">
        <w:rPr>
          <w:color w:val="000000" w:themeColor="text1"/>
          <w:lang w:eastAsia="en-US"/>
        </w:rPr>
        <w:t xml:space="preserve">Magnetom Sola nr identyfikacyjny 060-1540000308-059 </w:t>
      </w:r>
      <w:r w:rsidRPr="00612EE7">
        <w:rPr>
          <w:color w:val="000000" w:themeColor="text1"/>
          <w:lang w:eastAsia="en-US"/>
        </w:rPr>
        <w:t xml:space="preserve">o funkcjonalność sztucznej inteligencji wspomagającej przeprowadzanie badań MR </w:t>
      </w:r>
    </w:p>
    <w:p w14:paraId="3A05D8B4" w14:textId="209BB14A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color w:val="000000" w:themeColor="text1"/>
          <w:lang w:eastAsia="en-US"/>
        </w:rPr>
      </w:pPr>
      <w:r w:rsidRPr="00612EE7">
        <w:rPr>
          <w:color w:val="000000" w:themeColor="text1"/>
          <w:lang w:eastAsia="en-US"/>
        </w:rPr>
        <w:t>2) rozbudowy konsoli rezonansu magnetycznego</w:t>
      </w:r>
      <w:r w:rsidR="00612EE7" w:rsidRPr="00612EE7">
        <w:rPr>
          <w:color w:val="000000" w:themeColor="text1"/>
          <w:lang w:eastAsia="en-US"/>
        </w:rPr>
        <w:t xml:space="preserve"> Magnetom Sola nr identyfikacyjny 060-1540000308-059. </w:t>
      </w:r>
      <w:r w:rsidRPr="00612EE7">
        <w:rPr>
          <w:color w:val="000000" w:themeColor="text1"/>
          <w:lang w:eastAsia="en-US"/>
        </w:rPr>
        <w:t xml:space="preserve">o funkcjonalność wspomagającą badania MR wątroby. </w:t>
      </w:r>
    </w:p>
    <w:p w14:paraId="0D573641" w14:textId="52119C13" w:rsidR="005E5CA1" w:rsidRPr="00612EE7" w:rsidRDefault="005E5CA1" w:rsidP="005E5CA1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3) rozbudowy oprogramowania serwera </w:t>
      </w:r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aplikacyjnego </w:t>
      </w:r>
      <w:proofErr w:type="spellStart"/>
      <w:r w:rsidRPr="00612EE7">
        <w:rPr>
          <w:rFonts w:ascii="Cambria" w:eastAsia="Calibri" w:hAnsi="Cambria" w:cs="Calibri"/>
          <w:color w:val="000000" w:themeColor="text1"/>
          <w:lang w:eastAsia="en-US"/>
        </w:rPr>
        <w:t>syngo.via</w:t>
      </w:r>
      <w:proofErr w:type="spellEnd"/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 </w:t>
      </w:r>
      <w:proofErr w:type="spellStart"/>
      <w:r w:rsidRPr="00612EE7">
        <w:rPr>
          <w:rFonts w:ascii="Cambria" w:eastAsia="Calibri" w:hAnsi="Cambria" w:cs="Calibri"/>
          <w:color w:val="000000" w:themeColor="text1"/>
          <w:lang w:eastAsia="en-US"/>
        </w:rPr>
        <w:t>sn</w:t>
      </w:r>
      <w:proofErr w:type="spellEnd"/>
      <w:r w:rsidRPr="00612EE7">
        <w:rPr>
          <w:rFonts w:ascii="Cambria" w:eastAsia="Calibri" w:hAnsi="Cambria" w:cs="Calibri"/>
          <w:color w:val="000000" w:themeColor="text1"/>
          <w:lang w:eastAsia="en-US"/>
        </w:rPr>
        <w:t xml:space="preserve">. 101005 </w:t>
      </w:r>
      <w:r w:rsidRPr="00612EE7">
        <w:rPr>
          <w:bCs/>
          <w:color w:val="000000" w:themeColor="text1"/>
          <w:lang w:eastAsia="en-US"/>
        </w:rPr>
        <w:t>o funkcjonalność  do badania serca w MR</w:t>
      </w:r>
    </w:p>
    <w:p w14:paraId="2667459A" w14:textId="2F6635A2" w:rsidR="00612EE7" w:rsidRPr="00612EE7" w:rsidRDefault="00612EE7" w:rsidP="005E5CA1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3. </w:t>
      </w:r>
      <w:r w:rsidR="005E5CA1" w:rsidRPr="00612EE7">
        <w:rPr>
          <w:bCs/>
          <w:color w:val="000000" w:themeColor="text1"/>
          <w:lang w:eastAsia="en-US"/>
        </w:rPr>
        <w:t>Zamawiający wymaga dostawy licencji każdego oprogramowania</w:t>
      </w:r>
      <w:r w:rsidRPr="00612EE7">
        <w:rPr>
          <w:bCs/>
          <w:color w:val="000000" w:themeColor="text1"/>
          <w:lang w:eastAsia="en-US"/>
        </w:rPr>
        <w:t>:</w:t>
      </w:r>
    </w:p>
    <w:p w14:paraId="58064FB0" w14:textId="317C147B" w:rsidR="00612EE7" w:rsidRPr="00612EE7" w:rsidRDefault="00612EE7" w:rsidP="00612EE7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>1) w zakresie dostawy oprogramowania, o który mowa w ust.</w:t>
      </w:r>
      <w:r w:rsidR="00C35937">
        <w:rPr>
          <w:bCs/>
          <w:color w:val="000000" w:themeColor="text1"/>
          <w:lang w:eastAsia="en-US"/>
        </w:rPr>
        <w:t xml:space="preserve"> 2 pkt </w:t>
      </w:r>
      <w:r w:rsidR="006B6B33">
        <w:rPr>
          <w:bCs/>
          <w:color w:val="000000" w:themeColor="text1"/>
          <w:lang w:eastAsia="en-US"/>
        </w:rPr>
        <w:t xml:space="preserve">1) i 2) </w:t>
      </w:r>
      <w:r w:rsidRPr="00612EE7">
        <w:rPr>
          <w:bCs/>
          <w:color w:val="000000" w:themeColor="text1"/>
          <w:lang w:eastAsia="en-US"/>
        </w:rPr>
        <w:t xml:space="preserve">  na jedno stanowisko każdego oprogramowania,</w:t>
      </w:r>
    </w:p>
    <w:p w14:paraId="2F624590" w14:textId="11B714D7" w:rsidR="00612EE7" w:rsidRPr="00612EE7" w:rsidRDefault="00612EE7" w:rsidP="00612EE7">
      <w:pPr>
        <w:tabs>
          <w:tab w:val="left" w:pos="0"/>
          <w:tab w:val="left" w:pos="284"/>
        </w:tabs>
        <w:spacing w:before="120"/>
        <w:jc w:val="both"/>
        <w:rPr>
          <w:bCs/>
          <w:color w:val="000000" w:themeColor="text1"/>
          <w:lang w:eastAsia="en-US"/>
        </w:rPr>
      </w:pPr>
      <w:r w:rsidRPr="00612EE7">
        <w:rPr>
          <w:bCs/>
          <w:color w:val="000000" w:themeColor="text1"/>
          <w:lang w:eastAsia="en-US"/>
        </w:rPr>
        <w:t xml:space="preserve">2) w zakresie dostawy oprogramowania, o którym mowa w ust. 2 pkt. 3) licencja na jedno stanowisko – „lotna”. umożliwiająca uruchomienie jednego stanowiska na dowolnej stacji diagnostycznej </w:t>
      </w:r>
      <w:proofErr w:type="spellStart"/>
      <w:r w:rsidRPr="00612EE7">
        <w:rPr>
          <w:bCs/>
          <w:color w:val="000000" w:themeColor="text1"/>
          <w:lang w:eastAsia="en-US"/>
        </w:rPr>
        <w:t>syngo.via</w:t>
      </w:r>
      <w:proofErr w:type="spellEnd"/>
      <w:r w:rsidRPr="00612EE7">
        <w:rPr>
          <w:bCs/>
          <w:color w:val="000000" w:themeColor="text1"/>
          <w:lang w:eastAsia="en-US"/>
        </w:rPr>
        <w:t>.</w:t>
      </w:r>
    </w:p>
    <w:p w14:paraId="65C90C51" w14:textId="68136D04" w:rsidR="005E5CA1" w:rsidRPr="00612EE7" w:rsidRDefault="005E5CA1" w:rsidP="00612EE7">
      <w:pPr>
        <w:tabs>
          <w:tab w:val="left" w:pos="0"/>
          <w:tab w:val="left" w:pos="284"/>
        </w:tabs>
        <w:spacing w:before="120"/>
        <w:jc w:val="both"/>
        <w:rPr>
          <w:bCs/>
          <w:lang w:eastAsia="en-US"/>
        </w:rPr>
      </w:pPr>
      <w:r w:rsidRPr="00612EE7">
        <w:rPr>
          <w:bCs/>
          <w:lang w:eastAsia="en-US"/>
        </w:rPr>
        <w:lastRenderedPageBreak/>
        <w:t xml:space="preserve"> </w:t>
      </w:r>
    </w:p>
    <w:p w14:paraId="6CEA5BCF" w14:textId="6EBA4265" w:rsidR="002761B4" w:rsidRPr="00612EE7" w:rsidRDefault="00E92BA3" w:rsidP="00612EE7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</w:rPr>
        <w:t xml:space="preserve">Zakres rzeczowy Przedmiotu umowy obejmuje w szczególności dostawę </w:t>
      </w:r>
      <w:r w:rsidR="002761B4" w:rsidRPr="00612EE7">
        <w:rPr>
          <w:rFonts w:ascii="Cambria" w:hAnsi="Cambria" w:cs="Arial"/>
        </w:rPr>
        <w:t>oprogramowania, wdrożenie oraz szkolenie techników i lekarzy.</w:t>
      </w:r>
      <w:r w:rsidR="002A51C6">
        <w:rPr>
          <w:rFonts w:ascii="Cambria" w:hAnsi="Cambria" w:cs="Arial"/>
        </w:rPr>
        <w:t xml:space="preserve"> Ilość godzin szkoleniowych: …. (zgodnie ze złożoną ofertą)</w:t>
      </w:r>
    </w:p>
    <w:p w14:paraId="75D112FA" w14:textId="77777777" w:rsidR="00BF162E" w:rsidRPr="00612EE7" w:rsidRDefault="00BF162E" w:rsidP="00612E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</w:rPr>
        <w:t xml:space="preserve">Dostarczone </w:t>
      </w:r>
      <w:r w:rsidR="002761B4" w:rsidRPr="00612EE7">
        <w:rPr>
          <w:rFonts w:ascii="Cambria" w:hAnsi="Cambria" w:cs="Arial"/>
        </w:rPr>
        <w:t xml:space="preserve">oprogramowania </w:t>
      </w:r>
      <w:r w:rsidRPr="00612EE7">
        <w:rPr>
          <w:rFonts w:ascii="Cambria" w:hAnsi="Cambria" w:cs="Arial"/>
        </w:rPr>
        <w:t>będą zawierały wymagane do uruchomienia oprogramowania klucze licencyjne.</w:t>
      </w:r>
    </w:p>
    <w:p w14:paraId="70D1E78B" w14:textId="77777777" w:rsidR="00E92BA3" w:rsidRPr="00824A9B" w:rsidRDefault="00274345" w:rsidP="00612EE7">
      <w:pPr>
        <w:pStyle w:val="Tekstpodstawowy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12EE7">
        <w:rPr>
          <w:rFonts w:ascii="Cambria" w:hAnsi="Cambria" w:cs="Arial"/>
          <w:sz w:val="22"/>
          <w:szCs w:val="22"/>
        </w:rPr>
        <w:t>Wykonawca zobowiązuje się do realizacji Umowy z należytą starannością i zgodnie z obowiązującymi zasadami najlepszej praktyki</w:t>
      </w:r>
      <w:r w:rsidRPr="00824A9B">
        <w:rPr>
          <w:rFonts w:ascii="Cambria" w:hAnsi="Cambria" w:cs="Arial"/>
          <w:sz w:val="22"/>
          <w:szCs w:val="22"/>
        </w:rPr>
        <w:t xml:space="preserve"> zawodowej oraz obowiązującymi przepisami prawa i postanowieniami Umowy.</w:t>
      </w:r>
    </w:p>
    <w:p w14:paraId="3FACC0E6" w14:textId="77777777" w:rsidR="00B15CFE" w:rsidRPr="00824A9B" w:rsidRDefault="00B15CFE" w:rsidP="00824A9B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mbria" w:hAnsi="Cambria" w:cs="Arial"/>
          <w:sz w:val="22"/>
          <w:szCs w:val="22"/>
        </w:rPr>
      </w:pPr>
    </w:p>
    <w:p w14:paraId="617105B4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Warunki realizacji</w:t>
      </w:r>
    </w:p>
    <w:p w14:paraId="47F4B58A" w14:textId="77777777" w:rsidR="00C2443A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§2 </w:t>
      </w:r>
    </w:p>
    <w:p w14:paraId="11E53F3C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22B79AF1" w14:textId="77777777" w:rsidR="00A46EB4" w:rsidRPr="00824A9B" w:rsidRDefault="00F01E5B" w:rsidP="00824A9B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Wykonawca oświadcza, iż posiada wiedzę, doświadczenie oraz zaplecze sprzętowe niezbędne do wykonania niniejszej Umowy.</w:t>
      </w:r>
    </w:p>
    <w:p w14:paraId="78BFE797" w14:textId="77777777" w:rsidR="004D1106" w:rsidRPr="00824A9B" w:rsidRDefault="00125A8E" w:rsidP="00824A9B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Wykonawca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ponosi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pełną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odpowiedzialność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działania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Podwykonawców,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którym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powierzył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wykonywanie</w:t>
      </w:r>
      <w:r w:rsidRPr="00824A9B">
        <w:rPr>
          <w:rFonts w:ascii="Cambria" w:eastAsia="Arial" w:hAnsi="Cambria" w:cs="Arial"/>
        </w:rPr>
        <w:t xml:space="preserve"> prac </w:t>
      </w:r>
      <w:r w:rsidRPr="00824A9B">
        <w:rPr>
          <w:rFonts w:ascii="Cambria" w:hAnsi="Cambria" w:cs="Arial"/>
        </w:rPr>
        <w:t>objętych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umową.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Wykonawca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nie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może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się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zwolnić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z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odpowiedzialności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powołując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się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na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brak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winy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</w:t>
      </w:r>
      <w:r w:rsidRPr="00824A9B">
        <w:rPr>
          <w:rFonts w:ascii="Cambria" w:eastAsia="Arial" w:hAnsi="Cambria" w:cs="Arial"/>
        </w:rPr>
        <w:t xml:space="preserve"> </w:t>
      </w:r>
      <w:r w:rsidRPr="00824A9B">
        <w:rPr>
          <w:rFonts w:ascii="Cambria" w:hAnsi="Cambria" w:cs="Arial"/>
        </w:rPr>
        <w:t>wyborze.</w:t>
      </w:r>
    </w:p>
    <w:p w14:paraId="7524761A" w14:textId="77777777" w:rsidR="00125A8E" w:rsidRPr="00824A9B" w:rsidRDefault="00B15CFE" w:rsidP="00824A9B">
      <w:pPr>
        <w:pStyle w:val="Bezodstpw"/>
        <w:spacing w:line="276" w:lineRule="auto"/>
        <w:ind w:left="426" w:hanging="360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9</w:t>
      </w:r>
      <w:r w:rsidR="00125A8E" w:rsidRPr="00824A9B">
        <w:rPr>
          <w:rFonts w:ascii="Cambria" w:hAnsi="Cambria" w:cs="Arial"/>
        </w:rPr>
        <w:t>.</w:t>
      </w:r>
      <w:r w:rsidR="00125A8E" w:rsidRPr="00824A9B">
        <w:rPr>
          <w:rFonts w:ascii="Cambria" w:hAnsi="Cambria" w:cs="Arial"/>
        </w:rPr>
        <w:tab/>
        <w:t>Zamawiający zobowiązuje się do:</w:t>
      </w:r>
    </w:p>
    <w:p w14:paraId="12D3B32B" w14:textId="77777777" w:rsidR="00125A8E" w:rsidRPr="00824A9B" w:rsidRDefault="00125A8E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eastAsia="Lucida Sans Unicode" w:hAnsi="Cambria" w:cs="Arial"/>
          <w:color w:val="000000"/>
          <w:spacing w:val="1"/>
          <w:sz w:val="22"/>
          <w:szCs w:val="22"/>
        </w:rPr>
        <w:t xml:space="preserve">współdziałania z Wykonawcą w zakresie niezbędnym do wykonania przedmiotu umowy, </w:t>
      </w:r>
    </w:p>
    <w:p w14:paraId="5E8D2580" w14:textId="77777777" w:rsidR="00125A8E" w:rsidRPr="00824A9B" w:rsidRDefault="00AD43D9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>dokonania odbiorów</w:t>
      </w:r>
      <w:r w:rsidR="00125A8E" w:rsidRPr="00824A9B">
        <w:rPr>
          <w:rFonts w:ascii="Cambria" w:hAnsi="Cambria" w:cs="Arial"/>
          <w:sz w:val="22"/>
          <w:szCs w:val="22"/>
        </w:rPr>
        <w:t xml:space="preserve"> przedmiotu umowy, o ile </w:t>
      </w:r>
      <w:r w:rsidR="00566333" w:rsidRPr="00824A9B">
        <w:rPr>
          <w:rFonts w:ascii="Cambria" w:hAnsi="Cambria" w:cs="Arial"/>
          <w:sz w:val="22"/>
          <w:szCs w:val="22"/>
        </w:rPr>
        <w:t xml:space="preserve">dostawa zostanie </w:t>
      </w:r>
      <w:r w:rsidR="00125A8E" w:rsidRPr="00824A9B">
        <w:rPr>
          <w:rFonts w:ascii="Cambria" w:hAnsi="Cambria" w:cs="Arial"/>
          <w:sz w:val="22"/>
          <w:szCs w:val="22"/>
        </w:rPr>
        <w:t>wykonan</w:t>
      </w:r>
      <w:r w:rsidR="00566333" w:rsidRPr="00824A9B">
        <w:rPr>
          <w:rFonts w:ascii="Cambria" w:hAnsi="Cambria" w:cs="Arial"/>
          <w:sz w:val="22"/>
          <w:szCs w:val="22"/>
        </w:rPr>
        <w:t>a</w:t>
      </w:r>
      <w:r w:rsidR="00125A8E" w:rsidRPr="00824A9B">
        <w:rPr>
          <w:rFonts w:ascii="Cambria" w:hAnsi="Cambria" w:cs="Arial"/>
          <w:sz w:val="22"/>
          <w:szCs w:val="22"/>
        </w:rPr>
        <w:t xml:space="preserve"> zgodnie z umową,</w:t>
      </w:r>
    </w:p>
    <w:p w14:paraId="67E49822" w14:textId="77777777" w:rsidR="00CA5844" w:rsidRPr="00824A9B" w:rsidRDefault="00125A8E" w:rsidP="00824A9B">
      <w:pPr>
        <w:pStyle w:val="WW-Zwykytekst"/>
        <w:numPr>
          <w:ilvl w:val="1"/>
          <w:numId w:val="18"/>
        </w:numPr>
        <w:tabs>
          <w:tab w:val="left" w:pos="709"/>
        </w:tabs>
        <w:spacing w:line="276" w:lineRule="auto"/>
        <w:ind w:left="426" w:firstLine="0"/>
        <w:jc w:val="both"/>
        <w:rPr>
          <w:rFonts w:ascii="Cambria" w:eastAsia="Lucida Sans Unicode" w:hAnsi="Cambria" w:cs="Arial"/>
          <w:color w:val="000000"/>
          <w:spacing w:val="1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zapłaty wynagrodzenia na warunkach określonych w Umowie. </w:t>
      </w:r>
    </w:p>
    <w:p w14:paraId="5BC20E3E" w14:textId="77777777" w:rsidR="00D5039B" w:rsidRPr="00824A9B" w:rsidRDefault="00D5039B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EA955A3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Termin realizacji </w:t>
      </w:r>
    </w:p>
    <w:p w14:paraId="214B9919" w14:textId="1F99B084" w:rsidR="00593F1F" w:rsidRPr="00612EE7" w:rsidRDefault="00593F1F" w:rsidP="00223AC4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 xml:space="preserve">§3 </w:t>
      </w:r>
    </w:p>
    <w:p w14:paraId="6C3D1139" w14:textId="77777777" w:rsidR="002761B4" w:rsidRPr="00612EE7" w:rsidRDefault="00092EAC" w:rsidP="002761B4">
      <w:pPr>
        <w:widowControl w:val="0"/>
        <w:numPr>
          <w:ilvl w:val="0"/>
          <w:numId w:val="6"/>
        </w:numPr>
        <w:tabs>
          <w:tab w:val="left" w:pos="1984"/>
        </w:tabs>
        <w:suppressAutoHyphens/>
        <w:spacing w:before="120"/>
        <w:jc w:val="both"/>
        <w:rPr>
          <w:bCs/>
          <w:color w:val="000000" w:themeColor="text1"/>
          <w:lang w:eastAsia="ar-SA"/>
        </w:rPr>
      </w:pPr>
      <w:r w:rsidRPr="00612EE7">
        <w:rPr>
          <w:rFonts w:ascii="Cambria" w:hAnsi="Cambria" w:cs="Arial"/>
          <w:color w:val="000000" w:themeColor="text1"/>
          <w:sz w:val="22"/>
          <w:szCs w:val="22"/>
        </w:rPr>
        <w:t xml:space="preserve">Strony ustalają termin uruchomienia </w:t>
      </w:r>
      <w:r w:rsidR="002761B4" w:rsidRPr="00612EE7">
        <w:rPr>
          <w:rFonts w:ascii="Cambria" w:hAnsi="Cambria" w:cs="Arial"/>
          <w:color w:val="000000" w:themeColor="text1"/>
          <w:sz w:val="22"/>
          <w:szCs w:val="22"/>
        </w:rPr>
        <w:t xml:space="preserve">oprogramowania </w:t>
      </w:r>
      <w:r w:rsidRPr="00612EE7">
        <w:rPr>
          <w:rFonts w:ascii="Cambria" w:hAnsi="Cambria" w:cs="Arial"/>
          <w:color w:val="000000" w:themeColor="text1"/>
          <w:sz w:val="22"/>
          <w:szCs w:val="22"/>
        </w:rPr>
        <w:t xml:space="preserve"> w terminie </w:t>
      </w:r>
      <w:r w:rsidR="002761B4" w:rsidRPr="00612EE7">
        <w:rPr>
          <w:bCs/>
          <w:color w:val="000000" w:themeColor="text1"/>
          <w:lang w:eastAsia="ar-SA"/>
        </w:rPr>
        <w:t xml:space="preserve">14 dni od daty zawarcia umowy jednak nie później niż do dnia 15.12.2023r. </w:t>
      </w:r>
    </w:p>
    <w:p w14:paraId="7DCAA570" w14:textId="77777777" w:rsidR="00853AD4" w:rsidRPr="00612EE7" w:rsidRDefault="00853AD4" w:rsidP="00824A9B">
      <w:pPr>
        <w:pStyle w:val="Bezodstpw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6239A74E" w14:textId="77777777" w:rsidR="009E0D1C" w:rsidRPr="00612EE7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 xml:space="preserve"> Odbiór prac </w:t>
      </w:r>
    </w:p>
    <w:p w14:paraId="58D451A6" w14:textId="77777777" w:rsidR="00C2443A" w:rsidRPr="00612EE7" w:rsidRDefault="00B475C6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612EE7">
        <w:rPr>
          <w:rFonts w:ascii="Cambria" w:hAnsi="Cambria" w:cs="Arial"/>
          <w:b/>
          <w:color w:val="000000" w:themeColor="text1"/>
        </w:rPr>
        <w:t>§4</w:t>
      </w:r>
    </w:p>
    <w:p w14:paraId="644D1FE0" w14:textId="77777777" w:rsidR="00593F1F" w:rsidRPr="00612EE7" w:rsidRDefault="00593F1F" w:rsidP="00824A9B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</w:p>
    <w:p w14:paraId="7DCCB4A8" w14:textId="77777777" w:rsidR="007868E7" w:rsidRPr="00612EE7" w:rsidRDefault="00AD43D9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Wykonywanie</w:t>
      </w:r>
      <w:r w:rsidR="00C2443A" w:rsidRPr="00612EE7">
        <w:rPr>
          <w:rFonts w:ascii="Cambria" w:hAnsi="Cambria" w:cs="Arial"/>
          <w:color w:val="000000" w:themeColor="text1"/>
        </w:rPr>
        <w:t xml:space="preserve"> przedmiotu umowy potwierdzone zostanie </w:t>
      </w:r>
      <w:r w:rsidR="00C2443A" w:rsidRPr="00612EE7">
        <w:rPr>
          <w:rFonts w:ascii="Cambria" w:hAnsi="Cambria" w:cs="Arial"/>
          <w:b/>
          <w:color w:val="000000" w:themeColor="text1"/>
        </w:rPr>
        <w:t xml:space="preserve">protokołem </w:t>
      </w:r>
      <w:r w:rsidR="00285301" w:rsidRPr="00612EE7">
        <w:rPr>
          <w:rFonts w:ascii="Cambria" w:hAnsi="Cambria" w:cs="Arial"/>
          <w:b/>
          <w:color w:val="000000" w:themeColor="text1"/>
        </w:rPr>
        <w:t>odbioru</w:t>
      </w:r>
      <w:r w:rsidR="00C2443A" w:rsidRPr="00612EE7">
        <w:rPr>
          <w:rFonts w:ascii="Cambria" w:hAnsi="Cambria" w:cs="Arial"/>
          <w:color w:val="000000" w:themeColor="text1"/>
        </w:rPr>
        <w:t xml:space="preserve">, który </w:t>
      </w:r>
      <w:r w:rsidR="007868E7" w:rsidRPr="00612EE7">
        <w:rPr>
          <w:rFonts w:ascii="Cambria" w:hAnsi="Cambria" w:cs="Arial"/>
          <w:color w:val="000000" w:themeColor="text1"/>
        </w:rPr>
        <w:t xml:space="preserve">zostanie podpisany </w:t>
      </w:r>
      <w:r w:rsidR="00C2443A" w:rsidRPr="00612EE7">
        <w:rPr>
          <w:rFonts w:ascii="Cambria" w:hAnsi="Cambria" w:cs="Arial"/>
          <w:color w:val="000000" w:themeColor="text1"/>
        </w:rPr>
        <w:t>przez przedstawicieli Wykonawcy i Zamawiającego</w:t>
      </w:r>
      <w:r w:rsidR="00C94C0A" w:rsidRPr="00612EE7">
        <w:rPr>
          <w:rFonts w:ascii="Cambria" w:hAnsi="Cambria" w:cs="Arial"/>
          <w:color w:val="000000" w:themeColor="text1"/>
        </w:rPr>
        <w:t xml:space="preserve">. </w:t>
      </w:r>
    </w:p>
    <w:p w14:paraId="313B7A88" w14:textId="77777777" w:rsidR="009806FC" w:rsidRPr="00612EE7" w:rsidRDefault="00C94C0A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Protokół o</w:t>
      </w:r>
      <w:r w:rsidR="00566333" w:rsidRPr="00612EE7">
        <w:rPr>
          <w:rFonts w:ascii="Cambria" w:hAnsi="Cambria" w:cs="Arial"/>
          <w:color w:val="000000" w:themeColor="text1"/>
        </w:rPr>
        <w:t xml:space="preserve">dbioru </w:t>
      </w:r>
      <w:r w:rsidRPr="00612EE7">
        <w:rPr>
          <w:rFonts w:ascii="Cambria" w:hAnsi="Cambria" w:cs="Arial"/>
          <w:color w:val="000000" w:themeColor="text1"/>
        </w:rPr>
        <w:t xml:space="preserve">zostanie </w:t>
      </w:r>
      <w:r w:rsidR="002761B4" w:rsidRPr="00612EE7">
        <w:rPr>
          <w:rFonts w:ascii="Cambria" w:hAnsi="Cambria" w:cs="Arial"/>
          <w:color w:val="000000" w:themeColor="text1"/>
        </w:rPr>
        <w:t xml:space="preserve">podpisany </w:t>
      </w:r>
      <w:r w:rsidRPr="00612EE7">
        <w:rPr>
          <w:rFonts w:ascii="Cambria" w:hAnsi="Cambria" w:cs="Arial"/>
          <w:color w:val="000000" w:themeColor="text1"/>
        </w:rPr>
        <w:t xml:space="preserve">w dniu </w:t>
      </w:r>
      <w:r w:rsidR="00566333" w:rsidRPr="00612EE7">
        <w:rPr>
          <w:rFonts w:ascii="Cambria" w:hAnsi="Cambria" w:cs="Arial"/>
          <w:color w:val="000000" w:themeColor="text1"/>
        </w:rPr>
        <w:t xml:space="preserve">dostawy </w:t>
      </w:r>
      <w:r w:rsidR="002761B4" w:rsidRPr="00612EE7">
        <w:rPr>
          <w:rFonts w:ascii="Cambria" w:hAnsi="Cambria" w:cs="Arial"/>
          <w:color w:val="000000" w:themeColor="text1"/>
        </w:rPr>
        <w:t xml:space="preserve">i uruchomienia oprogramowania wraz z wymaganymi </w:t>
      </w:r>
      <w:r w:rsidR="00566333" w:rsidRPr="00612EE7">
        <w:rPr>
          <w:rFonts w:ascii="Cambria" w:hAnsi="Cambria" w:cs="Arial"/>
          <w:color w:val="000000" w:themeColor="text1"/>
        </w:rPr>
        <w:t xml:space="preserve"> do uruchomienia oprogramowania klucze licencyjne.</w:t>
      </w:r>
    </w:p>
    <w:p w14:paraId="51D883A7" w14:textId="77777777" w:rsidR="003E0B67" w:rsidRPr="00612EE7" w:rsidRDefault="003E0B67" w:rsidP="00824A9B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Jeżeli w trakcie odbioru stwierdzone zostaną wady rozumiane w szczególności jako:</w:t>
      </w:r>
    </w:p>
    <w:p w14:paraId="7A3F8C1C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709" w:hanging="283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braki ilościowe w dostawie, tj. nieobjęcie Zamawiającego pełnym zakresem lub okresem Subskrypcji</w:t>
      </w:r>
    </w:p>
    <w:p w14:paraId="72EF0455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851" w:hanging="425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>brak widocznego wsparcia producenta na koncie Zamawiającego,</w:t>
      </w:r>
    </w:p>
    <w:p w14:paraId="56861BF3" w14:textId="77777777" w:rsidR="003E0B67" w:rsidRPr="00612EE7" w:rsidRDefault="003E0B67" w:rsidP="00824A9B">
      <w:pPr>
        <w:pStyle w:val="Bezodstpw"/>
        <w:numPr>
          <w:ilvl w:val="0"/>
          <w:numId w:val="44"/>
        </w:numPr>
        <w:spacing w:line="276" w:lineRule="auto"/>
        <w:ind w:left="851" w:hanging="425"/>
        <w:jc w:val="both"/>
        <w:rPr>
          <w:rFonts w:ascii="Cambria" w:hAnsi="Cambria" w:cs="Arial"/>
          <w:color w:val="000000" w:themeColor="text1"/>
        </w:rPr>
      </w:pPr>
      <w:r w:rsidRPr="00612EE7">
        <w:rPr>
          <w:rFonts w:ascii="Cambria" w:hAnsi="Cambria" w:cs="Arial"/>
          <w:color w:val="000000" w:themeColor="text1"/>
        </w:rPr>
        <w:t xml:space="preserve">pochodzenie </w:t>
      </w:r>
      <w:r w:rsidR="002761B4" w:rsidRPr="00612EE7">
        <w:rPr>
          <w:rFonts w:ascii="Cambria" w:hAnsi="Cambria" w:cs="Arial"/>
          <w:color w:val="000000" w:themeColor="text1"/>
        </w:rPr>
        <w:t xml:space="preserve">oprogramowania </w:t>
      </w:r>
      <w:r w:rsidRPr="00612EE7">
        <w:rPr>
          <w:rFonts w:ascii="Cambria" w:hAnsi="Cambria" w:cs="Arial"/>
          <w:color w:val="000000" w:themeColor="text1"/>
        </w:rPr>
        <w:t xml:space="preserve"> z nieautoryzowanego kanału sprzedaży,</w:t>
      </w:r>
    </w:p>
    <w:p w14:paraId="71EB28D8" w14:textId="77777777" w:rsidR="007868E7" w:rsidRPr="00824A9B" w:rsidRDefault="007868E7" w:rsidP="00553215">
      <w:pPr>
        <w:pStyle w:val="Bezodstpw"/>
        <w:spacing w:line="276" w:lineRule="auto"/>
        <w:ind w:left="426"/>
        <w:jc w:val="both"/>
        <w:rPr>
          <w:rFonts w:ascii="Cambria" w:hAnsi="Cambria" w:cs="Arial"/>
        </w:rPr>
      </w:pPr>
      <w:r w:rsidRPr="00612EE7">
        <w:rPr>
          <w:rFonts w:ascii="Cambria" w:hAnsi="Cambria" w:cs="Arial"/>
          <w:color w:val="000000" w:themeColor="text1"/>
        </w:rPr>
        <w:t xml:space="preserve">Wykonawca zobowiązany będzie do usunięcia stwierdzonych w trakcie odbioru wad (zawartych w </w:t>
      </w:r>
      <w:r w:rsidR="00553215" w:rsidRPr="00612EE7">
        <w:rPr>
          <w:rFonts w:ascii="Cambria" w:hAnsi="Cambria" w:cs="Arial"/>
          <w:color w:val="000000" w:themeColor="text1"/>
        </w:rPr>
        <w:t>p</w:t>
      </w:r>
      <w:r w:rsidRPr="00612EE7">
        <w:rPr>
          <w:rFonts w:ascii="Cambria" w:hAnsi="Cambria" w:cs="Arial"/>
          <w:color w:val="000000" w:themeColor="text1"/>
        </w:rPr>
        <w:t>rotokole odbioru) w te</w:t>
      </w:r>
      <w:r w:rsidR="003E0B67" w:rsidRPr="00612EE7">
        <w:rPr>
          <w:rFonts w:ascii="Cambria" w:hAnsi="Cambria" w:cs="Arial"/>
          <w:color w:val="000000" w:themeColor="text1"/>
        </w:rPr>
        <w:t xml:space="preserve">rminie uzgodnionym przez Strony, </w:t>
      </w:r>
      <w:r w:rsidRPr="00612EE7">
        <w:rPr>
          <w:rFonts w:ascii="Cambria" w:hAnsi="Cambria" w:cs="Arial"/>
          <w:color w:val="000000" w:themeColor="text1"/>
        </w:rPr>
        <w:t>nie dłuższym jednak</w:t>
      </w:r>
      <w:r w:rsidR="003E0B67" w:rsidRPr="00612EE7">
        <w:rPr>
          <w:rFonts w:ascii="Cambria" w:hAnsi="Cambria" w:cs="Arial"/>
          <w:color w:val="000000" w:themeColor="text1"/>
        </w:rPr>
        <w:t xml:space="preserve"> </w:t>
      </w:r>
      <w:r w:rsidRPr="00612EE7">
        <w:rPr>
          <w:rFonts w:ascii="Cambria" w:hAnsi="Cambria" w:cs="Arial"/>
          <w:color w:val="000000" w:themeColor="text1"/>
        </w:rPr>
        <w:t>niż 1 (jeden) tydzień z zastrzeżeniem</w:t>
      </w:r>
      <w:r w:rsidRPr="00824A9B">
        <w:rPr>
          <w:rFonts w:ascii="Cambria" w:hAnsi="Cambria" w:cs="Arial"/>
        </w:rPr>
        <w:t>, iż po upływie tego terminu Zamawiający będzie mógł</w:t>
      </w:r>
      <w:r w:rsidR="003E0B67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>odstąpić od umowy niezależnie od istotności wad lub zażądać stosownego obniżenia</w:t>
      </w:r>
      <w:r w:rsidR="003E0B67" w:rsidRPr="00824A9B">
        <w:rPr>
          <w:rFonts w:ascii="Cambria" w:hAnsi="Cambria" w:cs="Arial"/>
        </w:rPr>
        <w:t xml:space="preserve"> </w:t>
      </w:r>
      <w:r w:rsidR="00852021" w:rsidRPr="00824A9B">
        <w:rPr>
          <w:rFonts w:ascii="Cambria" w:hAnsi="Cambria" w:cs="Arial"/>
        </w:rPr>
        <w:t>wynagrodzenia</w:t>
      </w:r>
      <w:r w:rsidR="00DA6147" w:rsidRPr="00824A9B">
        <w:rPr>
          <w:rFonts w:ascii="Cambria" w:hAnsi="Cambria" w:cs="Arial"/>
        </w:rPr>
        <w:t>.</w:t>
      </w:r>
    </w:p>
    <w:p w14:paraId="638CD5AB" w14:textId="77777777" w:rsidR="00223AC4" w:rsidRDefault="00223AC4" w:rsidP="00660B7D">
      <w:pPr>
        <w:pStyle w:val="Bezodstpw"/>
        <w:spacing w:line="276" w:lineRule="auto"/>
        <w:rPr>
          <w:rFonts w:ascii="Cambria" w:hAnsi="Cambria" w:cs="Arial"/>
          <w:b/>
        </w:rPr>
      </w:pPr>
      <w:bookmarkStart w:id="0" w:name="_GoBack"/>
      <w:bookmarkEnd w:id="0"/>
    </w:p>
    <w:p w14:paraId="658AD210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lastRenderedPageBreak/>
        <w:t xml:space="preserve">Wynagrodzenie i warunki płatności </w:t>
      </w:r>
    </w:p>
    <w:p w14:paraId="19A9A9B9" w14:textId="77777777" w:rsidR="00C2443A" w:rsidRPr="00824A9B" w:rsidRDefault="00FC5B63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§5</w:t>
      </w:r>
    </w:p>
    <w:p w14:paraId="1CE0E5FE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7AE3F532" w14:textId="77777777" w:rsidR="00B1391C" w:rsidRDefault="00D46441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Strony ustalają, że wynagrodzenie za </w:t>
      </w:r>
      <w:r w:rsidR="007F3FCC" w:rsidRPr="00824A9B">
        <w:rPr>
          <w:rFonts w:ascii="Cambria" w:hAnsi="Cambria" w:cs="Arial"/>
        </w:rPr>
        <w:t>usługę określoną w</w:t>
      </w:r>
      <w:r w:rsidR="001073FD" w:rsidRPr="00824A9B">
        <w:rPr>
          <w:rFonts w:ascii="Cambria" w:hAnsi="Cambria" w:cs="Arial"/>
        </w:rPr>
        <w:t xml:space="preserve"> §1 </w:t>
      </w:r>
      <w:r w:rsidR="00C25092" w:rsidRPr="00824A9B">
        <w:rPr>
          <w:rFonts w:ascii="Cambria" w:hAnsi="Cambria" w:cs="Arial"/>
        </w:rPr>
        <w:t>wyn</w:t>
      </w:r>
      <w:r w:rsidR="001073FD" w:rsidRPr="00824A9B">
        <w:rPr>
          <w:rFonts w:ascii="Cambria" w:hAnsi="Cambria" w:cs="Arial"/>
        </w:rPr>
        <w:t>os</w:t>
      </w:r>
      <w:r w:rsidR="00AE544F" w:rsidRPr="00824A9B">
        <w:rPr>
          <w:rFonts w:ascii="Cambria" w:hAnsi="Cambria" w:cs="Arial"/>
        </w:rPr>
        <w:t>i</w:t>
      </w:r>
      <w:r w:rsidR="00B844D3" w:rsidRPr="00824A9B">
        <w:rPr>
          <w:rFonts w:ascii="Cambria" w:hAnsi="Cambria" w:cs="Arial"/>
          <w:b/>
        </w:rPr>
        <w:t xml:space="preserve"> ………………………</w:t>
      </w:r>
      <w:r w:rsidR="009902EA" w:rsidRPr="00824A9B">
        <w:rPr>
          <w:rFonts w:ascii="Cambria" w:hAnsi="Cambria" w:cs="Arial"/>
        </w:rPr>
        <w:t>netto</w:t>
      </w:r>
      <w:r w:rsidR="001073FD" w:rsidRPr="00824A9B">
        <w:rPr>
          <w:rFonts w:ascii="Cambria" w:hAnsi="Cambria" w:cs="Arial"/>
        </w:rPr>
        <w:t>,</w:t>
      </w:r>
      <w:r w:rsidR="00F60213" w:rsidRPr="00824A9B">
        <w:rPr>
          <w:rFonts w:ascii="Cambria" w:hAnsi="Cambria" w:cs="Arial"/>
        </w:rPr>
        <w:t xml:space="preserve"> </w:t>
      </w:r>
      <w:r w:rsidR="00B844D3" w:rsidRPr="00824A9B">
        <w:rPr>
          <w:rFonts w:ascii="Cambria" w:hAnsi="Cambria" w:cs="Arial"/>
          <w:b/>
        </w:rPr>
        <w:t>………………………….</w:t>
      </w:r>
      <w:r w:rsidR="0011454F" w:rsidRPr="00824A9B">
        <w:rPr>
          <w:rFonts w:ascii="Cambria" w:hAnsi="Cambria" w:cs="Arial"/>
          <w:b/>
        </w:rPr>
        <w:t xml:space="preserve"> </w:t>
      </w:r>
      <w:r w:rsidR="0011454F" w:rsidRPr="00824A9B">
        <w:rPr>
          <w:rFonts w:ascii="Cambria" w:hAnsi="Cambria" w:cs="Arial"/>
        </w:rPr>
        <w:t>brutto</w:t>
      </w:r>
      <w:r w:rsidR="001073FD" w:rsidRPr="00824A9B">
        <w:rPr>
          <w:rFonts w:ascii="Cambria" w:hAnsi="Cambria" w:cs="Arial"/>
        </w:rPr>
        <w:t xml:space="preserve"> przy stawce podatku </w:t>
      </w:r>
      <w:r w:rsidR="001073FD" w:rsidRPr="002D273F">
        <w:rPr>
          <w:rFonts w:ascii="Cambria" w:hAnsi="Cambria" w:cs="Arial"/>
        </w:rPr>
        <w:t xml:space="preserve">VAT </w:t>
      </w:r>
      <w:r w:rsidR="00B844D3" w:rsidRPr="002D273F">
        <w:rPr>
          <w:rFonts w:ascii="Cambria" w:hAnsi="Cambria" w:cs="Arial"/>
        </w:rPr>
        <w:t>……………….%</w:t>
      </w:r>
    </w:p>
    <w:p w14:paraId="16427AA6" w14:textId="77777777" w:rsidR="00B1391C" w:rsidRDefault="00B475C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Wynag</w:t>
      </w:r>
      <w:r w:rsidR="005E1486" w:rsidRPr="00B1391C">
        <w:rPr>
          <w:rFonts w:ascii="Cambria" w:hAnsi="Cambria" w:cs="Arial"/>
        </w:rPr>
        <w:t>rodzenie, o którym mowa w ust. 1</w:t>
      </w:r>
      <w:r w:rsidRPr="00B1391C">
        <w:rPr>
          <w:rFonts w:ascii="Cambria" w:hAnsi="Cambria" w:cs="Arial"/>
        </w:rPr>
        <w:t xml:space="preserve">  zawiera wszelkie koszty związane z prawidło</w:t>
      </w:r>
      <w:r w:rsidR="00C66059" w:rsidRPr="00B1391C">
        <w:rPr>
          <w:rFonts w:ascii="Cambria" w:hAnsi="Cambria" w:cs="Arial"/>
        </w:rPr>
        <w:t>wym wykon</w:t>
      </w:r>
      <w:r w:rsidR="007E350F" w:rsidRPr="00B1391C">
        <w:rPr>
          <w:rFonts w:ascii="Cambria" w:hAnsi="Cambria" w:cs="Arial"/>
        </w:rPr>
        <w:t>ywaniem umowy</w:t>
      </w:r>
      <w:r w:rsidRPr="00B1391C">
        <w:rPr>
          <w:rFonts w:ascii="Cambria" w:hAnsi="Cambria" w:cs="Arial"/>
        </w:rPr>
        <w:t>.</w:t>
      </w:r>
      <w:r w:rsidR="00285301" w:rsidRPr="00B1391C">
        <w:rPr>
          <w:rFonts w:ascii="Cambria" w:hAnsi="Cambria" w:cs="Arial"/>
        </w:rPr>
        <w:t xml:space="preserve"> </w:t>
      </w:r>
      <w:r w:rsidR="003E0B67" w:rsidRPr="00B1391C">
        <w:rPr>
          <w:rFonts w:ascii="Cambria" w:hAnsi="Cambria" w:cs="Arial"/>
        </w:rPr>
        <w:t>Zamawiający nie przewiduje żadnych dodatkowych płatności.</w:t>
      </w:r>
    </w:p>
    <w:p w14:paraId="0F67F2F9" w14:textId="77777777" w:rsidR="00B1391C" w:rsidRDefault="00F10F41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bookmarkStart w:id="1" w:name="_Hlk139529653"/>
      <w:r w:rsidRPr="00B1391C">
        <w:rPr>
          <w:rFonts w:ascii="Cambria" w:hAnsi="Cambria" w:cs="Arial"/>
        </w:rPr>
        <w:t xml:space="preserve">Zamawiający przekaże kwotę </w:t>
      </w:r>
      <w:r w:rsidR="00876C9B" w:rsidRPr="00B1391C">
        <w:rPr>
          <w:rFonts w:ascii="Cambria" w:hAnsi="Cambria" w:cs="Arial"/>
        </w:rPr>
        <w:t>wynagrodzenia</w:t>
      </w:r>
      <w:r w:rsidR="00337C06">
        <w:rPr>
          <w:rFonts w:ascii="Cambria" w:hAnsi="Cambria" w:cs="Arial"/>
        </w:rPr>
        <w:t xml:space="preserve"> </w:t>
      </w:r>
      <w:r w:rsidRPr="00B1391C">
        <w:rPr>
          <w:rFonts w:ascii="Cambria" w:hAnsi="Cambria" w:cs="Arial"/>
        </w:rPr>
        <w:t xml:space="preserve">na rachunek </w:t>
      </w:r>
      <w:r w:rsidR="00876C9B" w:rsidRPr="00B1391C">
        <w:rPr>
          <w:rFonts w:ascii="Cambria" w:hAnsi="Cambria" w:cs="Arial"/>
        </w:rPr>
        <w:t>Wykonawcy</w:t>
      </w:r>
      <w:r w:rsidRPr="00B1391C">
        <w:rPr>
          <w:rFonts w:ascii="Cambria" w:hAnsi="Cambria" w:cs="Arial"/>
        </w:rPr>
        <w:t xml:space="preserve"> </w:t>
      </w:r>
      <w:r w:rsidR="00876C9B" w:rsidRPr="00B1391C">
        <w:rPr>
          <w:rFonts w:ascii="Cambria" w:hAnsi="Cambria" w:cs="Arial"/>
        </w:rPr>
        <w:t>wskazany na fakturze</w:t>
      </w:r>
      <w:r w:rsidR="00B1391C" w:rsidRPr="00B1391C">
        <w:rPr>
          <w:rFonts w:ascii="Cambria" w:hAnsi="Cambria" w:cs="Arial"/>
        </w:rPr>
        <w:t xml:space="preserve"> </w:t>
      </w:r>
      <w:r w:rsidRPr="00B1391C">
        <w:rPr>
          <w:rFonts w:ascii="Cambria" w:hAnsi="Cambria" w:cs="Arial"/>
        </w:rPr>
        <w:t xml:space="preserve">w </w:t>
      </w:r>
      <w:r w:rsidRPr="00223AC4">
        <w:rPr>
          <w:rFonts w:ascii="Cambria" w:hAnsi="Cambria" w:cs="Arial"/>
        </w:rPr>
        <w:t xml:space="preserve">terminie </w:t>
      </w:r>
      <w:r w:rsidR="002761B4" w:rsidRPr="00223AC4">
        <w:rPr>
          <w:rFonts w:ascii="Cambria" w:hAnsi="Cambria" w:cs="Arial"/>
        </w:rPr>
        <w:t xml:space="preserve">do </w:t>
      </w:r>
      <w:r w:rsidR="001A619C" w:rsidRPr="00223AC4">
        <w:rPr>
          <w:rFonts w:ascii="Cambria" w:hAnsi="Cambria" w:cs="Arial"/>
          <w:b/>
        </w:rPr>
        <w:t>60</w:t>
      </w:r>
      <w:r w:rsidR="00FC6D26" w:rsidRPr="00223AC4">
        <w:rPr>
          <w:rFonts w:ascii="Cambria" w:hAnsi="Cambria" w:cs="Arial"/>
        </w:rPr>
        <w:t xml:space="preserve"> </w:t>
      </w:r>
      <w:r w:rsidRPr="00223AC4">
        <w:rPr>
          <w:rFonts w:ascii="Cambria" w:hAnsi="Cambria" w:cs="Arial"/>
        </w:rPr>
        <w:t xml:space="preserve">dni licząc </w:t>
      </w:r>
      <w:r w:rsidRPr="00B1391C">
        <w:rPr>
          <w:rFonts w:ascii="Cambria" w:hAnsi="Cambria" w:cs="Arial"/>
        </w:rPr>
        <w:t>od dnia doręczenia prawidłowo wystawionej faktury</w:t>
      </w:r>
      <w:r w:rsidR="0011454F" w:rsidRPr="00B1391C">
        <w:rPr>
          <w:rFonts w:ascii="Cambria" w:hAnsi="Cambria" w:cs="Arial"/>
        </w:rPr>
        <w:t xml:space="preserve"> wraz </w:t>
      </w:r>
      <w:r w:rsidR="00AE544F" w:rsidRPr="00B1391C">
        <w:rPr>
          <w:rFonts w:ascii="Cambria" w:hAnsi="Cambria" w:cs="Arial"/>
        </w:rPr>
        <w:t xml:space="preserve">                          </w:t>
      </w:r>
      <w:r w:rsidR="0011454F" w:rsidRPr="00B1391C">
        <w:rPr>
          <w:rFonts w:ascii="Cambria" w:hAnsi="Cambria" w:cs="Arial"/>
        </w:rPr>
        <w:t xml:space="preserve">z </w:t>
      </w:r>
      <w:r w:rsidR="00AE544F" w:rsidRPr="00B1391C">
        <w:rPr>
          <w:rFonts w:ascii="Cambria" w:hAnsi="Cambria" w:cs="Arial"/>
        </w:rPr>
        <w:t>protokołem odbioru</w:t>
      </w:r>
      <w:r w:rsidRPr="00B1391C">
        <w:rPr>
          <w:rFonts w:ascii="Cambria" w:hAnsi="Cambria" w:cs="Arial"/>
        </w:rPr>
        <w:t xml:space="preserve">. </w:t>
      </w:r>
    </w:p>
    <w:bookmarkEnd w:id="1"/>
    <w:p w14:paraId="21E0E492" w14:textId="77777777" w:rsidR="00B1391C" w:rsidRDefault="005E148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Za dzień doręczenia faktury uznaje się dzień doręczenia prawidłowo sporządzonej faktury, nie wymagającej korekty. W przypadku konieczności wystawienia korekty faktury za dzień doręczenia faktury strony uznają dzień otrzymania prawidłowo wystawionej korekty.</w:t>
      </w:r>
    </w:p>
    <w:p w14:paraId="4BAD6BA9" w14:textId="77777777" w:rsidR="00B1391C" w:rsidRDefault="00B1391C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W przypadku nieterminowego regulowania należności za dostarczony sprzęt, Wykonawca po spełnieniu swojego świadczenia niepieniężnego i doręczeniu Zamawiającemu prawidłowo sporządzonej faktury, może naliczać odsetki w wysokości określonej w art. 8 ust. 1 ustawy z dnia 08.03.2013 r. o przeciwdziałaniu nadmiernym opóźnieniom w transakcjach handlowych (</w:t>
      </w:r>
      <w:r w:rsidR="00E041DC" w:rsidRPr="00E041DC">
        <w:rPr>
          <w:rFonts w:ascii="Cambria" w:hAnsi="Cambria" w:cs="Arial"/>
        </w:rPr>
        <w:t>Dz.U. 2023 poz. 711</w:t>
      </w:r>
      <w:r w:rsidR="00E041DC">
        <w:rPr>
          <w:rFonts w:ascii="Cambria" w:hAnsi="Cambria" w:cs="Arial"/>
        </w:rPr>
        <w:t>)</w:t>
      </w:r>
    </w:p>
    <w:p w14:paraId="57081C31" w14:textId="77777777" w:rsidR="005E1486" w:rsidRPr="00B1391C" w:rsidRDefault="005E1486" w:rsidP="00B1391C">
      <w:pPr>
        <w:pStyle w:val="Bezodstpw"/>
        <w:numPr>
          <w:ilvl w:val="0"/>
          <w:numId w:val="47"/>
        </w:numPr>
        <w:spacing w:line="276" w:lineRule="auto"/>
        <w:ind w:left="284"/>
        <w:jc w:val="both"/>
        <w:outlineLvl w:val="0"/>
        <w:rPr>
          <w:rFonts w:ascii="Cambria" w:hAnsi="Cambria" w:cs="Arial"/>
        </w:rPr>
      </w:pPr>
      <w:r w:rsidRPr="00B1391C">
        <w:rPr>
          <w:rFonts w:ascii="Cambria" w:hAnsi="Cambria" w:cs="Arial"/>
        </w:rPr>
        <w:t>Za datę zapłaty uważa się dzień obciążenia rachunku Zamawiającego.</w:t>
      </w:r>
    </w:p>
    <w:p w14:paraId="29888EB2" w14:textId="77777777" w:rsidR="0052091E" w:rsidRPr="00824A9B" w:rsidRDefault="0052091E" w:rsidP="00223AC4">
      <w:pPr>
        <w:pStyle w:val="Bezodstpw"/>
        <w:spacing w:line="276" w:lineRule="auto"/>
        <w:rPr>
          <w:rFonts w:ascii="Cambria" w:hAnsi="Cambria" w:cs="Arial"/>
          <w:b/>
        </w:rPr>
      </w:pPr>
    </w:p>
    <w:p w14:paraId="76D7141C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Gwarancja </w:t>
      </w:r>
    </w:p>
    <w:p w14:paraId="342B6105" w14:textId="77777777" w:rsidR="00054BF6" w:rsidRPr="00824A9B" w:rsidRDefault="00054BF6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§6</w:t>
      </w:r>
    </w:p>
    <w:p w14:paraId="7F35D78D" w14:textId="77777777" w:rsidR="00852021" w:rsidRPr="00824A9B" w:rsidRDefault="00852021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4F9B3B27" w14:textId="767A09FC" w:rsidR="00D658F1" w:rsidRPr="00612EE7" w:rsidRDefault="00D658F1" w:rsidP="00B1391C">
      <w:pPr>
        <w:numPr>
          <w:ilvl w:val="0"/>
          <w:numId w:val="34"/>
        </w:numPr>
        <w:tabs>
          <w:tab w:val="clear" w:pos="1080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Wykonawc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a udziela Zamawiającemu pełnej </w:t>
      </w:r>
      <w:r w:rsidR="00612EE7">
        <w:rPr>
          <w:rFonts w:ascii="Cambria" w:hAnsi="Cambria" w:cs="Arial"/>
          <w:color w:val="000000"/>
          <w:spacing w:val="-3"/>
          <w:sz w:val="22"/>
          <w:szCs w:val="22"/>
        </w:rPr>
        <w:t>12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miesięcznej gwarancji na dostarczone </w:t>
      </w:r>
      <w:r w:rsidR="002761B4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oprogramowanie. </w:t>
      </w:r>
    </w:p>
    <w:p w14:paraId="1139159F" w14:textId="24627FE0" w:rsidR="00D658F1" w:rsidRPr="00612EE7" w:rsidRDefault="002761B4" w:rsidP="00B1391C">
      <w:pPr>
        <w:numPr>
          <w:ilvl w:val="0"/>
          <w:numId w:val="34"/>
        </w:numPr>
        <w:tabs>
          <w:tab w:val="clear" w:pos="1080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Oprogramowanie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objęte </w:t>
      </w:r>
      <w:r w:rsid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12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 miesięcznym wsparciem producenta zapewniającym minimum:</w:t>
      </w:r>
    </w:p>
    <w:p w14:paraId="55FF2F0E" w14:textId="77777777" w:rsidR="00852021" w:rsidRPr="00612EE7" w:rsidRDefault="00852021" w:rsidP="00B1391C">
      <w:pPr>
        <w:numPr>
          <w:ilvl w:val="0"/>
          <w:numId w:val="45"/>
        </w:numPr>
        <w:suppressAutoHyphens/>
        <w:spacing w:line="276" w:lineRule="auto"/>
        <w:ind w:left="426" w:firstLine="0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możliwość aktualizacji oraz instalacji nowych wersji oprogramowania,</w:t>
      </w:r>
    </w:p>
    <w:p w14:paraId="39BD1210" w14:textId="77777777" w:rsidR="00852021" w:rsidRPr="00612EE7" w:rsidRDefault="007E350F" w:rsidP="00B1391C">
      <w:pPr>
        <w:numPr>
          <w:ilvl w:val="0"/>
          <w:numId w:val="45"/>
        </w:numPr>
        <w:suppressAutoHyphens/>
        <w:spacing w:line="276" w:lineRule="auto"/>
        <w:ind w:left="426" w:firstLine="0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dostęp do portalu serwisowego 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>i inf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 xml:space="preserve">ormacji technicznych dotyczących </w:t>
      </w:r>
      <w:r w:rsidR="002761B4" w:rsidRPr="00612EE7">
        <w:rPr>
          <w:rFonts w:ascii="Cambria" w:hAnsi="Cambria" w:cs="Arial"/>
          <w:color w:val="000000"/>
          <w:spacing w:val="-3"/>
          <w:sz w:val="22"/>
          <w:szCs w:val="22"/>
        </w:rPr>
        <w:t>oprogramowania</w:t>
      </w: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.</w:t>
      </w:r>
    </w:p>
    <w:p w14:paraId="256AD1D2" w14:textId="77777777" w:rsidR="00054BF6" w:rsidRPr="00612EE7" w:rsidRDefault="00054BF6" w:rsidP="00B1391C">
      <w:pPr>
        <w:numPr>
          <w:ilvl w:val="0"/>
          <w:numId w:val="34"/>
        </w:numPr>
        <w:tabs>
          <w:tab w:val="clear" w:pos="1080"/>
          <w:tab w:val="left" w:pos="426"/>
        </w:tabs>
        <w:suppressAutoHyphens/>
        <w:spacing w:line="276" w:lineRule="auto"/>
        <w:ind w:left="426" w:hanging="426"/>
        <w:jc w:val="both"/>
        <w:rPr>
          <w:rFonts w:ascii="Cambria" w:hAnsi="Cambria" w:cs="Arial"/>
          <w:color w:val="000000"/>
          <w:spacing w:val="-3"/>
          <w:sz w:val="22"/>
          <w:szCs w:val="22"/>
        </w:rPr>
      </w:pPr>
      <w:r w:rsidRPr="00612EE7">
        <w:rPr>
          <w:rFonts w:ascii="Cambria" w:hAnsi="Cambria" w:cs="Arial"/>
          <w:color w:val="000000"/>
          <w:spacing w:val="-3"/>
          <w:sz w:val="22"/>
          <w:szCs w:val="22"/>
        </w:rPr>
        <w:t>Wykonawca nie ponosi odpowiedzialności za wady, usterki powstałe na skutek niewłaściwego postępowania Zamawiającego, a w szczególności postępowania n</w:t>
      </w:r>
      <w:r w:rsidR="00852021" w:rsidRPr="00612EE7">
        <w:rPr>
          <w:rFonts w:ascii="Cambria" w:hAnsi="Cambria" w:cs="Arial"/>
          <w:color w:val="000000"/>
          <w:spacing w:val="-3"/>
          <w:sz w:val="22"/>
          <w:szCs w:val="22"/>
        </w:rPr>
        <w:t>iezgodnego z instrukcją.</w:t>
      </w:r>
    </w:p>
    <w:p w14:paraId="0E002F3F" w14:textId="77777777" w:rsidR="00B844D3" w:rsidRPr="00824A9B" w:rsidRDefault="00B844D3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38214214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Kary umowne </w:t>
      </w:r>
    </w:p>
    <w:p w14:paraId="6EF0C9F6" w14:textId="77777777" w:rsidR="00C2443A" w:rsidRPr="00824A9B" w:rsidRDefault="00054BF6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>§7</w:t>
      </w:r>
    </w:p>
    <w:p w14:paraId="2680D443" w14:textId="77777777" w:rsidR="009E0D1C" w:rsidRPr="00824A9B" w:rsidRDefault="009E0D1C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</w:p>
    <w:p w14:paraId="375BC56A" w14:textId="77777777" w:rsidR="00B475C6" w:rsidRPr="00824A9B" w:rsidRDefault="00C2443A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1. </w:t>
      </w:r>
      <w:r w:rsidR="00FC3D9A" w:rsidRPr="00824A9B">
        <w:rPr>
          <w:rFonts w:ascii="Cambria" w:hAnsi="Cambria" w:cs="Arial"/>
        </w:rPr>
        <w:t xml:space="preserve">   </w:t>
      </w:r>
      <w:r w:rsidR="00876C9B" w:rsidRPr="00824A9B">
        <w:rPr>
          <w:rFonts w:ascii="Cambria" w:hAnsi="Cambria" w:cs="Arial"/>
        </w:rPr>
        <w:tab/>
      </w:r>
      <w:r w:rsidRPr="00824A9B">
        <w:rPr>
          <w:rFonts w:ascii="Cambria" w:hAnsi="Cambria" w:cs="Arial"/>
        </w:rPr>
        <w:t>Zamawiającemu przysłu</w:t>
      </w:r>
      <w:r w:rsidR="004D19C1" w:rsidRPr="00824A9B">
        <w:rPr>
          <w:rFonts w:ascii="Cambria" w:hAnsi="Cambria" w:cs="Arial"/>
        </w:rPr>
        <w:t>guje prawo do naliczenia</w:t>
      </w:r>
      <w:r w:rsidR="00B475C6" w:rsidRPr="00824A9B">
        <w:rPr>
          <w:rFonts w:ascii="Cambria" w:hAnsi="Cambria" w:cs="Arial"/>
        </w:rPr>
        <w:t xml:space="preserve"> kary umowne</w:t>
      </w:r>
      <w:r w:rsidR="004D19C1" w:rsidRPr="00824A9B">
        <w:rPr>
          <w:rFonts w:ascii="Cambria" w:hAnsi="Cambria" w:cs="Arial"/>
        </w:rPr>
        <w:t>j</w:t>
      </w:r>
      <w:r w:rsidR="00B475C6" w:rsidRPr="00824A9B">
        <w:rPr>
          <w:rFonts w:ascii="Cambria" w:hAnsi="Cambria" w:cs="Arial"/>
        </w:rPr>
        <w:t xml:space="preserve"> w wysokości </w:t>
      </w:r>
      <w:r w:rsidR="00852021" w:rsidRPr="00824A9B">
        <w:rPr>
          <w:rFonts w:ascii="Cambria" w:hAnsi="Cambria" w:cs="Arial"/>
        </w:rPr>
        <w:t>1</w:t>
      </w:r>
      <w:r w:rsidRPr="00824A9B">
        <w:rPr>
          <w:rFonts w:ascii="Cambria" w:hAnsi="Cambria" w:cs="Arial"/>
        </w:rPr>
        <w:t xml:space="preserve">% </w:t>
      </w:r>
      <w:r w:rsidR="00B71EDF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>wynagrodzenia brutto określonego w § 5 ust. 1 za każdy d</w:t>
      </w:r>
      <w:r w:rsidR="00712716" w:rsidRPr="00824A9B">
        <w:rPr>
          <w:rFonts w:ascii="Cambria" w:hAnsi="Cambria" w:cs="Arial"/>
        </w:rPr>
        <w:t xml:space="preserve">zień opóźnienia </w:t>
      </w:r>
      <w:r w:rsidR="001737FD" w:rsidRPr="00824A9B">
        <w:rPr>
          <w:rFonts w:ascii="Cambria" w:hAnsi="Cambria" w:cs="Arial"/>
        </w:rPr>
        <w:t xml:space="preserve">w realizacji zamówienia </w:t>
      </w:r>
      <w:r w:rsidR="00712716" w:rsidRPr="00824A9B">
        <w:rPr>
          <w:rFonts w:ascii="Cambria" w:hAnsi="Cambria" w:cs="Arial"/>
        </w:rPr>
        <w:t xml:space="preserve">względem </w:t>
      </w:r>
      <w:r w:rsidR="004D1106" w:rsidRPr="00824A9B">
        <w:rPr>
          <w:rFonts w:ascii="Cambria" w:hAnsi="Cambria" w:cs="Arial"/>
        </w:rPr>
        <w:t>terminu</w:t>
      </w:r>
      <w:r w:rsidR="0027420C" w:rsidRPr="00824A9B">
        <w:rPr>
          <w:rFonts w:ascii="Cambria" w:hAnsi="Cambria" w:cs="Arial"/>
        </w:rPr>
        <w:t>, o którym</w:t>
      </w:r>
      <w:r w:rsidRPr="00824A9B">
        <w:rPr>
          <w:rFonts w:ascii="Cambria" w:hAnsi="Cambria" w:cs="Arial"/>
        </w:rPr>
        <w:t xml:space="preserve"> mowa w </w:t>
      </w:r>
      <w:r w:rsidR="00852021" w:rsidRPr="00824A9B">
        <w:rPr>
          <w:rFonts w:ascii="Cambria" w:hAnsi="Cambria" w:cs="Arial"/>
        </w:rPr>
        <w:t>§3 ust.</w:t>
      </w:r>
      <w:r w:rsidR="002761B4">
        <w:rPr>
          <w:rFonts w:ascii="Cambria" w:hAnsi="Cambria" w:cs="Arial"/>
        </w:rPr>
        <w:t>1.</w:t>
      </w:r>
    </w:p>
    <w:p w14:paraId="56B13A64" w14:textId="77777777" w:rsidR="002E53FC" w:rsidRPr="00824A9B" w:rsidRDefault="00C2443A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2. </w:t>
      </w:r>
      <w:r w:rsidR="00876C9B" w:rsidRPr="00824A9B">
        <w:rPr>
          <w:rFonts w:ascii="Cambria" w:hAnsi="Cambria" w:cs="Arial"/>
        </w:rPr>
        <w:tab/>
      </w:r>
      <w:r w:rsidR="002E53FC" w:rsidRPr="00824A9B">
        <w:rPr>
          <w:rFonts w:ascii="Cambria" w:hAnsi="Cambria" w:cs="Arial"/>
        </w:rPr>
        <w:t xml:space="preserve">W przypadku rozwiązania przez Zamawiającego </w:t>
      </w:r>
      <w:r w:rsidR="0012031D" w:rsidRPr="00824A9B">
        <w:rPr>
          <w:rFonts w:ascii="Cambria" w:hAnsi="Cambria" w:cs="Arial"/>
        </w:rPr>
        <w:t xml:space="preserve">lub Wykonawcę </w:t>
      </w:r>
      <w:r w:rsidR="002E53FC" w:rsidRPr="00824A9B">
        <w:rPr>
          <w:rFonts w:ascii="Cambria" w:hAnsi="Cambria" w:cs="Arial"/>
        </w:rPr>
        <w:t xml:space="preserve">umowy z przyczyn leżących po stronie Wykonawcy, Zamawiającemu przysługuje </w:t>
      </w:r>
      <w:r w:rsidR="004D19C1" w:rsidRPr="00824A9B">
        <w:rPr>
          <w:rFonts w:ascii="Cambria" w:hAnsi="Cambria" w:cs="Arial"/>
        </w:rPr>
        <w:t>prawo do naliczenia kary umownej</w:t>
      </w:r>
      <w:r w:rsidR="002E53FC" w:rsidRPr="00824A9B">
        <w:rPr>
          <w:rFonts w:ascii="Cambria" w:hAnsi="Cambria" w:cs="Arial"/>
        </w:rPr>
        <w:t xml:space="preserve"> </w:t>
      </w:r>
      <w:r w:rsidR="00202087" w:rsidRPr="00824A9B">
        <w:rPr>
          <w:rFonts w:ascii="Cambria" w:hAnsi="Cambria" w:cs="Arial"/>
        </w:rPr>
        <w:t xml:space="preserve">w wysokości </w:t>
      </w:r>
      <w:r w:rsidR="001737FD" w:rsidRPr="00824A9B">
        <w:rPr>
          <w:rFonts w:ascii="Cambria" w:hAnsi="Cambria" w:cs="Arial"/>
        </w:rPr>
        <w:t>10</w:t>
      </w:r>
      <w:r w:rsidR="00202087" w:rsidRPr="00824A9B">
        <w:rPr>
          <w:rFonts w:ascii="Cambria" w:hAnsi="Cambria" w:cs="Arial"/>
        </w:rPr>
        <w:t xml:space="preserve">% </w:t>
      </w:r>
      <w:r w:rsidR="00B71EDF" w:rsidRPr="00824A9B">
        <w:rPr>
          <w:rFonts w:ascii="Cambria" w:hAnsi="Cambria" w:cs="Arial"/>
        </w:rPr>
        <w:t xml:space="preserve"> </w:t>
      </w:r>
      <w:r w:rsidR="00202087" w:rsidRPr="00824A9B">
        <w:rPr>
          <w:rFonts w:ascii="Cambria" w:hAnsi="Cambria" w:cs="Arial"/>
        </w:rPr>
        <w:t>wynagr</w:t>
      </w:r>
      <w:r w:rsidR="00D46441" w:rsidRPr="00824A9B">
        <w:rPr>
          <w:rFonts w:ascii="Cambria" w:hAnsi="Cambria" w:cs="Arial"/>
        </w:rPr>
        <w:t>odzenia brutto</w:t>
      </w:r>
      <w:r w:rsidR="004D19C1" w:rsidRPr="00824A9B">
        <w:rPr>
          <w:rFonts w:ascii="Cambria" w:hAnsi="Cambria" w:cs="Arial"/>
        </w:rPr>
        <w:t xml:space="preserve"> określonego w § 5 ust. 1 u</w:t>
      </w:r>
      <w:r w:rsidR="002E53FC" w:rsidRPr="00824A9B">
        <w:rPr>
          <w:rFonts w:ascii="Cambria" w:hAnsi="Cambria" w:cs="Arial"/>
        </w:rPr>
        <w:t>mowy.</w:t>
      </w:r>
    </w:p>
    <w:p w14:paraId="6819E1B9" w14:textId="77777777" w:rsidR="00C2443A" w:rsidRPr="00824A9B" w:rsidRDefault="002E53FC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 xml:space="preserve">3. </w:t>
      </w:r>
      <w:r w:rsidR="00FC3D9A" w:rsidRPr="00824A9B">
        <w:rPr>
          <w:rFonts w:ascii="Cambria" w:hAnsi="Cambria" w:cs="Arial"/>
        </w:rPr>
        <w:t xml:space="preserve"> </w:t>
      </w:r>
      <w:r w:rsidR="00876C9B" w:rsidRPr="00824A9B">
        <w:rPr>
          <w:rFonts w:ascii="Cambria" w:hAnsi="Cambria" w:cs="Arial"/>
        </w:rPr>
        <w:tab/>
      </w:r>
      <w:r w:rsidR="00B475C6" w:rsidRPr="00824A9B">
        <w:rPr>
          <w:rFonts w:ascii="Cambria" w:hAnsi="Cambria" w:cs="Arial"/>
        </w:rPr>
        <w:t xml:space="preserve">Postanowienia powyższe nie wykluczają prawa Zamawiającego do żądania od Wykonawcy, na zasadach ogólnych odszkodowania przenoszącego wysokość kary </w:t>
      </w:r>
      <w:r w:rsidR="004D19C1" w:rsidRPr="00824A9B">
        <w:rPr>
          <w:rFonts w:ascii="Cambria" w:hAnsi="Cambria" w:cs="Arial"/>
        </w:rPr>
        <w:t>umownej, w każdym przypadku nie</w:t>
      </w:r>
      <w:r w:rsidR="00B475C6" w:rsidRPr="00824A9B">
        <w:rPr>
          <w:rFonts w:ascii="Cambria" w:hAnsi="Cambria" w:cs="Arial"/>
        </w:rPr>
        <w:t>wykonania, bądź nienależytego wykonania zobowiązań umownych.</w:t>
      </w:r>
    </w:p>
    <w:p w14:paraId="43F5566A" w14:textId="77777777" w:rsidR="00712716" w:rsidRPr="00824A9B" w:rsidRDefault="00712716" w:rsidP="00B1391C">
      <w:pPr>
        <w:pStyle w:val="Bezodstpw"/>
        <w:spacing w:line="276" w:lineRule="auto"/>
        <w:ind w:left="426" w:hanging="426"/>
        <w:jc w:val="both"/>
        <w:rPr>
          <w:rFonts w:ascii="Cambria" w:hAnsi="Cambria" w:cs="Arial"/>
        </w:rPr>
      </w:pPr>
      <w:r w:rsidRPr="00824A9B">
        <w:rPr>
          <w:rFonts w:ascii="Cambria" w:hAnsi="Cambria" w:cs="Arial"/>
        </w:rPr>
        <w:t>4.</w:t>
      </w:r>
      <w:r w:rsidRPr="00824A9B">
        <w:rPr>
          <w:rFonts w:ascii="Cambria" w:hAnsi="Cambria" w:cs="Arial"/>
        </w:rPr>
        <w:tab/>
        <w:t xml:space="preserve">W przypadku spowodowania jakichkolwiek szkód w mieniu Zamawiającego </w:t>
      </w:r>
      <w:r w:rsidR="007F3FCC" w:rsidRPr="00824A9B">
        <w:rPr>
          <w:rFonts w:ascii="Cambria" w:hAnsi="Cambria" w:cs="Arial"/>
        </w:rPr>
        <w:t>lub osób trzecich</w:t>
      </w:r>
      <w:r w:rsidRPr="00824A9B">
        <w:rPr>
          <w:rFonts w:ascii="Cambria" w:hAnsi="Cambria" w:cs="Arial"/>
        </w:rPr>
        <w:t xml:space="preserve"> Wykonawca jest zobowiązany do ich natychmiastowego</w:t>
      </w:r>
      <w:r w:rsidR="0052091E" w:rsidRPr="00824A9B">
        <w:rPr>
          <w:rFonts w:ascii="Cambria" w:hAnsi="Cambria" w:cs="Arial"/>
        </w:rPr>
        <w:t xml:space="preserve"> </w:t>
      </w:r>
      <w:r w:rsidRPr="00824A9B">
        <w:rPr>
          <w:rFonts w:ascii="Cambria" w:hAnsi="Cambria" w:cs="Arial"/>
        </w:rPr>
        <w:t xml:space="preserve">usunięcia lub pokrycia kosztów naprawy. W przypadku nie usunięcia szkód przez Wykonawcę w ustalonym z Zamawiającym </w:t>
      </w:r>
      <w:r w:rsidRPr="00824A9B">
        <w:rPr>
          <w:rFonts w:ascii="Cambria" w:hAnsi="Cambria" w:cs="Arial"/>
        </w:rPr>
        <w:lastRenderedPageBreak/>
        <w:t>terminie Zamawiający ma prawo potrącić kwotę wynikającą z kosztów napraw z wynagrodzenia należnego Wykonawcy</w:t>
      </w:r>
      <w:r w:rsidR="001D1C07">
        <w:rPr>
          <w:rFonts w:ascii="Cambria" w:hAnsi="Cambria" w:cs="Arial"/>
        </w:rPr>
        <w:t xml:space="preserve"> lub dochodzić jej na zasadach ogólnych.</w:t>
      </w:r>
    </w:p>
    <w:p w14:paraId="3601030A" w14:textId="77777777" w:rsidR="00B475C6" w:rsidRPr="00824A9B" w:rsidRDefault="00B475C6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FDE6B00" w14:textId="77777777" w:rsidR="00B475C6" w:rsidRPr="00824A9B" w:rsidRDefault="00B475C6" w:rsidP="00255564">
      <w:pPr>
        <w:pStyle w:val="Akapitzlist"/>
        <w:spacing w:line="276" w:lineRule="auto"/>
        <w:ind w:left="0"/>
        <w:jc w:val="center"/>
        <w:rPr>
          <w:rFonts w:ascii="Cambria" w:hAnsi="Cambria" w:cs="Arial"/>
          <w:b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Wypowiedzenie umowy</w:t>
      </w:r>
    </w:p>
    <w:p w14:paraId="72BBCD11" w14:textId="77777777" w:rsidR="00B475C6" w:rsidRPr="00824A9B" w:rsidRDefault="00B475C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8</w:t>
      </w:r>
    </w:p>
    <w:p w14:paraId="29B6FEDC" w14:textId="77777777" w:rsidR="009E0D1C" w:rsidRPr="00824A9B" w:rsidRDefault="009E0D1C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</w:p>
    <w:p w14:paraId="6C5C1729" w14:textId="77777777" w:rsidR="00B475C6" w:rsidRPr="00824A9B" w:rsidRDefault="00B475C6" w:rsidP="00824A9B">
      <w:pPr>
        <w:pStyle w:val="Akapitzlist"/>
        <w:numPr>
          <w:ilvl w:val="3"/>
          <w:numId w:val="3"/>
        </w:numPr>
        <w:spacing w:line="276" w:lineRule="auto"/>
        <w:ind w:left="426" w:hanging="427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Zamawiający ma prawo do rozwiązania umowy </w:t>
      </w:r>
      <w:r w:rsidR="00D97EE8" w:rsidRPr="00824A9B">
        <w:rPr>
          <w:rFonts w:ascii="Cambria" w:hAnsi="Cambria" w:cs="Arial"/>
          <w:sz w:val="22"/>
          <w:szCs w:val="22"/>
        </w:rPr>
        <w:t>ze skutkiem natychmiastowym</w:t>
      </w:r>
      <w:r w:rsidRPr="00824A9B">
        <w:rPr>
          <w:rFonts w:ascii="Cambria" w:hAnsi="Cambria" w:cs="Arial"/>
          <w:sz w:val="22"/>
          <w:szCs w:val="22"/>
        </w:rPr>
        <w:t xml:space="preserve"> </w:t>
      </w:r>
      <w:r w:rsidR="001D1C07">
        <w:rPr>
          <w:rFonts w:ascii="Cambria" w:hAnsi="Cambria" w:cs="Arial"/>
          <w:sz w:val="22"/>
          <w:szCs w:val="22"/>
        </w:rPr>
        <w:br/>
        <w:t xml:space="preserve">w przypadku naruszenia jej postanowień przez Wykonawcę </w:t>
      </w:r>
      <w:r w:rsidRPr="00824A9B">
        <w:rPr>
          <w:rFonts w:ascii="Cambria" w:hAnsi="Cambria" w:cs="Arial"/>
          <w:sz w:val="22"/>
          <w:szCs w:val="22"/>
        </w:rPr>
        <w:t>w</w:t>
      </w:r>
      <w:r w:rsidR="005A34BB" w:rsidRPr="00824A9B">
        <w:rPr>
          <w:rFonts w:ascii="Cambria" w:hAnsi="Cambria" w:cs="Arial"/>
          <w:sz w:val="22"/>
          <w:szCs w:val="22"/>
        </w:rPr>
        <w:t xml:space="preserve"> szczególności gdy Wykonawca opóźnia się z rozpoczęciem lub wykończeniem przedmiotu umowy, tak dalece, że nie jest prawdopodobne, żeby zdołał g</w:t>
      </w:r>
      <w:r w:rsidR="008D3EA2" w:rsidRPr="00824A9B">
        <w:rPr>
          <w:rFonts w:ascii="Cambria" w:hAnsi="Cambria" w:cs="Arial"/>
          <w:sz w:val="22"/>
          <w:szCs w:val="22"/>
        </w:rPr>
        <w:t>o ukończyć w umówionym terminie lub rażąco narusza postanowienia umowy.</w:t>
      </w:r>
      <w:r w:rsidR="005A34BB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sz w:val="22"/>
          <w:szCs w:val="22"/>
        </w:rPr>
        <w:t xml:space="preserve"> </w:t>
      </w:r>
    </w:p>
    <w:p w14:paraId="23F1668C" w14:textId="77777777" w:rsidR="00B475C6" w:rsidRPr="00824A9B" w:rsidRDefault="00B475C6" w:rsidP="00824A9B">
      <w:pPr>
        <w:pStyle w:val="Akapitzlist"/>
        <w:numPr>
          <w:ilvl w:val="3"/>
          <w:numId w:val="3"/>
        </w:numPr>
        <w:spacing w:line="276" w:lineRule="auto"/>
        <w:ind w:left="426" w:hanging="427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W przypadkach, </w:t>
      </w:r>
      <w:r w:rsidR="00054BF6" w:rsidRPr="00824A9B">
        <w:rPr>
          <w:rFonts w:ascii="Cambria" w:hAnsi="Cambria" w:cs="Arial"/>
          <w:sz w:val="22"/>
          <w:szCs w:val="22"/>
        </w:rPr>
        <w:t>o których mowa w ust. 1</w:t>
      </w:r>
      <w:r w:rsidRPr="00824A9B">
        <w:rPr>
          <w:rFonts w:ascii="Cambria" w:hAnsi="Cambria" w:cs="Arial"/>
          <w:sz w:val="22"/>
          <w:szCs w:val="22"/>
        </w:rPr>
        <w:t>, Wykonawca może żądać jedynie wynagrodzenia należnego mu z tytułu wykonania części umowy.</w:t>
      </w:r>
    </w:p>
    <w:p w14:paraId="7EF7DD00" w14:textId="77777777" w:rsidR="0007312F" w:rsidRPr="00824A9B" w:rsidRDefault="0007312F" w:rsidP="00824A9B">
      <w:pPr>
        <w:pStyle w:val="Akapitzlist"/>
        <w:spacing w:line="276" w:lineRule="auto"/>
        <w:ind w:left="425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05E64888" w14:textId="77777777" w:rsidR="00712716" w:rsidRPr="00824A9B" w:rsidRDefault="00712716" w:rsidP="00824A9B">
      <w:pPr>
        <w:pStyle w:val="Akapitzlist"/>
        <w:spacing w:line="276" w:lineRule="auto"/>
        <w:ind w:left="0"/>
        <w:contextualSpacing w:val="0"/>
        <w:jc w:val="center"/>
        <w:rPr>
          <w:rFonts w:ascii="Cambria" w:hAnsi="Cambria" w:cs="Arial"/>
          <w:b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Osoby odpowiedzialne</w:t>
      </w:r>
    </w:p>
    <w:p w14:paraId="6E7942E0" w14:textId="77777777" w:rsidR="00712716" w:rsidRPr="00824A9B" w:rsidRDefault="0071271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9</w:t>
      </w:r>
    </w:p>
    <w:p w14:paraId="3D07716E" w14:textId="77777777" w:rsidR="009E0D1C" w:rsidRPr="00824A9B" w:rsidRDefault="009E0D1C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</w:p>
    <w:p w14:paraId="61974BB8" w14:textId="77777777" w:rsidR="00712716" w:rsidRPr="00824A9B" w:rsidRDefault="00F7220F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1. </w:t>
      </w:r>
      <w:r w:rsidRPr="00824A9B">
        <w:rPr>
          <w:rFonts w:ascii="Cambria" w:hAnsi="Cambria" w:cs="Arial"/>
          <w:sz w:val="22"/>
          <w:szCs w:val="22"/>
        </w:rPr>
        <w:tab/>
        <w:t>Wykonawca wyznacza następujące osoby do kontaktu z Zamawiającym:</w:t>
      </w:r>
    </w:p>
    <w:p w14:paraId="0440CBFB" w14:textId="77777777" w:rsidR="00F7220F" w:rsidRPr="00824A9B" w:rsidRDefault="00CD31DB" w:rsidP="00824A9B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  <w:r w:rsidR="00FB7FDE" w:rsidRPr="00824A9B">
        <w:rPr>
          <w:rFonts w:ascii="Cambria" w:hAnsi="Cambria" w:cs="Arial"/>
          <w:sz w:val="22"/>
          <w:szCs w:val="22"/>
        </w:rPr>
        <w:t xml:space="preserve"> tel.:</w:t>
      </w:r>
      <w:r w:rsidR="00DB5CAE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</w:p>
    <w:p w14:paraId="44DE1282" w14:textId="77777777" w:rsidR="00F7220F" w:rsidRPr="00824A9B" w:rsidRDefault="00F7220F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2. </w:t>
      </w:r>
      <w:r w:rsidRPr="00824A9B">
        <w:rPr>
          <w:rFonts w:ascii="Cambria" w:hAnsi="Cambria" w:cs="Arial"/>
          <w:sz w:val="22"/>
          <w:szCs w:val="22"/>
        </w:rPr>
        <w:tab/>
        <w:t>Zamawiający wyznacza następujące osoby do kontaktu z Wykonawcą:</w:t>
      </w:r>
    </w:p>
    <w:p w14:paraId="1678D328" w14:textId="77777777" w:rsidR="00CD31DB" w:rsidRPr="00824A9B" w:rsidRDefault="00CD31DB" w:rsidP="00824A9B">
      <w:pPr>
        <w:pStyle w:val="Akapitzlist"/>
        <w:spacing w:line="276" w:lineRule="auto"/>
        <w:ind w:left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  <w:r w:rsidRPr="00824A9B">
        <w:rPr>
          <w:rFonts w:ascii="Cambria" w:hAnsi="Cambria" w:cs="Arial"/>
          <w:sz w:val="22"/>
          <w:szCs w:val="22"/>
        </w:rPr>
        <w:t xml:space="preserve"> tel.: </w:t>
      </w:r>
      <w:r w:rsidRPr="00824A9B">
        <w:rPr>
          <w:rFonts w:ascii="Cambria" w:hAnsi="Cambria" w:cs="Arial"/>
          <w:b/>
          <w:sz w:val="22"/>
          <w:szCs w:val="22"/>
        </w:rPr>
        <w:t>………………………..</w:t>
      </w:r>
    </w:p>
    <w:p w14:paraId="34495569" w14:textId="77777777" w:rsidR="00125A8E" w:rsidRPr="00824A9B" w:rsidRDefault="004D19C1" w:rsidP="00824A9B">
      <w:pPr>
        <w:pStyle w:val="Akapitzlist"/>
        <w:spacing w:line="276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>3.</w:t>
      </w:r>
      <w:r w:rsidRPr="00824A9B">
        <w:rPr>
          <w:rFonts w:ascii="Cambria" w:hAnsi="Cambria" w:cs="Arial"/>
          <w:sz w:val="22"/>
          <w:szCs w:val="22"/>
        </w:rPr>
        <w:tab/>
      </w:r>
      <w:r w:rsidR="00125A8E" w:rsidRPr="00824A9B">
        <w:rPr>
          <w:rFonts w:ascii="Cambria" w:hAnsi="Cambria" w:cs="Arial"/>
          <w:sz w:val="22"/>
          <w:szCs w:val="22"/>
        </w:rPr>
        <w:t xml:space="preserve">Podpisując umowę Zamawiający </w:t>
      </w:r>
      <w:r w:rsidR="00897E7A" w:rsidRPr="00824A9B">
        <w:rPr>
          <w:rFonts w:ascii="Cambria" w:hAnsi="Cambria" w:cs="Arial"/>
          <w:sz w:val="22"/>
          <w:szCs w:val="22"/>
        </w:rPr>
        <w:t>i Wykonawca</w:t>
      </w:r>
      <w:r w:rsidRPr="00824A9B">
        <w:rPr>
          <w:rFonts w:ascii="Cambria" w:hAnsi="Cambria" w:cs="Arial"/>
          <w:sz w:val="22"/>
          <w:szCs w:val="22"/>
        </w:rPr>
        <w:t xml:space="preserve"> </w:t>
      </w:r>
      <w:r w:rsidR="00125A8E" w:rsidRPr="00824A9B">
        <w:rPr>
          <w:rFonts w:ascii="Cambria" w:hAnsi="Cambria" w:cs="Arial"/>
          <w:sz w:val="22"/>
          <w:szCs w:val="22"/>
        </w:rPr>
        <w:t>oświadcza</w:t>
      </w:r>
      <w:r w:rsidRPr="00824A9B">
        <w:rPr>
          <w:rFonts w:ascii="Cambria" w:hAnsi="Cambria" w:cs="Arial"/>
          <w:sz w:val="22"/>
          <w:szCs w:val="22"/>
        </w:rPr>
        <w:t>ją</w:t>
      </w:r>
      <w:r w:rsidR="00125A8E" w:rsidRPr="00824A9B">
        <w:rPr>
          <w:rFonts w:ascii="Cambria" w:hAnsi="Cambria" w:cs="Arial"/>
          <w:sz w:val="22"/>
          <w:szCs w:val="22"/>
        </w:rPr>
        <w:t>, że udziela</w:t>
      </w:r>
      <w:r w:rsidRPr="00824A9B">
        <w:rPr>
          <w:rFonts w:ascii="Cambria" w:hAnsi="Cambria" w:cs="Arial"/>
          <w:sz w:val="22"/>
          <w:szCs w:val="22"/>
        </w:rPr>
        <w:t>ją</w:t>
      </w:r>
      <w:r w:rsidR="00125A8E"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sz w:val="22"/>
          <w:szCs w:val="22"/>
        </w:rPr>
        <w:t xml:space="preserve">ww. osobom pełnomocnictwa </w:t>
      </w:r>
      <w:r w:rsidR="00DA6147" w:rsidRPr="00824A9B">
        <w:rPr>
          <w:rFonts w:ascii="Cambria" w:hAnsi="Cambria" w:cs="Arial"/>
          <w:sz w:val="22"/>
          <w:szCs w:val="22"/>
        </w:rPr>
        <w:t>do podpisania protokołu odbioru.</w:t>
      </w:r>
    </w:p>
    <w:p w14:paraId="7C5E799A" w14:textId="77777777" w:rsidR="00F7220F" w:rsidRPr="00824A9B" w:rsidRDefault="00F7220F" w:rsidP="00255564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sz w:val="22"/>
          <w:szCs w:val="22"/>
        </w:rPr>
      </w:pPr>
    </w:p>
    <w:p w14:paraId="4F6C0EB1" w14:textId="77777777" w:rsidR="00B475C6" w:rsidRPr="00824A9B" w:rsidRDefault="00B475C6" w:rsidP="00255564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sz w:val="22"/>
          <w:szCs w:val="22"/>
        </w:rPr>
        <w:t xml:space="preserve"> </w:t>
      </w:r>
      <w:r w:rsidRPr="00824A9B">
        <w:rPr>
          <w:rFonts w:ascii="Cambria" w:hAnsi="Cambria" w:cs="Arial"/>
          <w:b/>
          <w:spacing w:val="-3"/>
          <w:sz w:val="22"/>
          <w:szCs w:val="22"/>
        </w:rPr>
        <w:t>Postanowienia  końcowe</w:t>
      </w:r>
    </w:p>
    <w:p w14:paraId="7F7C7EFA" w14:textId="77777777" w:rsidR="00B475C6" w:rsidRPr="00824A9B" w:rsidRDefault="00B475C6" w:rsidP="00824A9B">
      <w:pPr>
        <w:tabs>
          <w:tab w:val="left" w:pos="-720"/>
          <w:tab w:val="left" w:pos="0"/>
        </w:tabs>
        <w:suppressAutoHyphens/>
        <w:spacing w:line="276" w:lineRule="auto"/>
        <w:ind w:left="720" w:hanging="720"/>
        <w:jc w:val="center"/>
        <w:rPr>
          <w:rFonts w:ascii="Cambria" w:hAnsi="Cambria" w:cs="Arial"/>
          <w:b/>
          <w:spacing w:val="-3"/>
          <w:sz w:val="22"/>
          <w:szCs w:val="22"/>
        </w:rPr>
      </w:pPr>
      <w:r w:rsidRPr="00824A9B">
        <w:rPr>
          <w:rFonts w:ascii="Cambria" w:hAnsi="Cambria" w:cs="Arial"/>
          <w:b/>
          <w:sz w:val="22"/>
          <w:szCs w:val="22"/>
        </w:rPr>
        <w:t>§</w:t>
      </w:r>
      <w:r w:rsidR="00054BF6" w:rsidRPr="00824A9B">
        <w:rPr>
          <w:rFonts w:ascii="Cambria" w:hAnsi="Cambria" w:cs="Arial"/>
          <w:b/>
          <w:spacing w:val="-3"/>
          <w:sz w:val="22"/>
          <w:szCs w:val="22"/>
        </w:rPr>
        <w:t>10</w:t>
      </w:r>
    </w:p>
    <w:p w14:paraId="6620457D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umowy, 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14:paraId="7F16B23C" w14:textId="77777777" w:rsidR="00255564" w:rsidRPr="009078DB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11</w:t>
      </w:r>
    </w:p>
    <w:p w14:paraId="24C0A23B" w14:textId="77777777" w:rsidR="00255564" w:rsidRPr="00D92D18" w:rsidRDefault="00255564" w:rsidP="00255564">
      <w:pPr>
        <w:pStyle w:val="WW-Tekstpodstawowywcity3"/>
        <w:numPr>
          <w:ilvl w:val="2"/>
          <w:numId w:val="48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Cs w:val="22"/>
        </w:rPr>
      </w:pPr>
      <w:r w:rsidRPr="00D92D18">
        <w:rPr>
          <w:rFonts w:ascii="Cambria" w:hAnsi="Cambria" w:cs="Arial"/>
          <w:color w:val="000000"/>
          <w:szCs w:val="22"/>
        </w:rPr>
        <w:t>W sprawach nieuregulowanych postanowieniami niniejszej umowy strony wiążą postanowienia postępowania</w:t>
      </w:r>
      <w:r>
        <w:rPr>
          <w:rFonts w:ascii="Cambria" w:hAnsi="Cambria" w:cs="Arial"/>
          <w:color w:val="000000"/>
          <w:szCs w:val="22"/>
        </w:rPr>
        <w:t xml:space="preserve"> wraz z załącznikami oraz</w:t>
      </w:r>
      <w:r w:rsidRPr="00D92D18">
        <w:rPr>
          <w:rFonts w:ascii="Cambria" w:hAnsi="Cambria" w:cs="Arial"/>
          <w:color w:val="000000"/>
          <w:szCs w:val="22"/>
        </w:rPr>
        <w:t xml:space="preserve"> oferta </w:t>
      </w:r>
      <w:r>
        <w:rPr>
          <w:rFonts w:ascii="Cambria" w:hAnsi="Cambria" w:cs="Arial"/>
          <w:color w:val="000000"/>
          <w:szCs w:val="22"/>
        </w:rPr>
        <w:t>W</w:t>
      </w:r>
      <w:r w:rsidRPr="00D92D18">
        <w:rPr>
          <w:rFonts w:ascii="Cambria" w:hAnsi="Cambria" w:cs="Arial"/>
          <w:color w:val="000000"/>
          <w:szCs w:val="22"/>
        </w:rPr>
        <w:t>ykonawcy, ponadto stosuje się przepisy Prawa zamówień publicznych, Kodeksu cywilnego, a także akty wykonawcze do tych ustaw oraz inne przepisy mające związek z realizacją przedmiotu umowy.</w:t>
      </w:r>
    </w:p>
    <w:p w14:paraId="0D1C83C9" w14:textId="77777777" w:rsidR="00255564" w:rsidRPr="00D92D18" w:rsidRDefault="00255564" w:rsidP="00255564">
      <w:pPr>
        <w:pStyle w:val="WW-Tekstpodstawowywcity3"/>
        <w:numPr>
          <w:ilvl w:val="2"/>
          <w:numId w:val="48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Cambria" w:hAnsi="Cambria" w:cs="Arial"/>
          <w:color w:val="000000"/>
          <w:spacing w:val="-3"/>
          <w:szCs w:val="22"/>
        </w:rPr>
      </w:pPr>
      <w:r w:rsidRPr="00D92D18">
        <w:rPr>
          <w:rFonts w:ascii="Cambria" w:hAnsi="Cambria" w:cs="Arial"/>
          <w:color w:val="000000"/>
          <w:szCs w:val="22"/>
        </w:rPr>
        <w:t>W razie wątpliwości, datą podpisania umowy przez obie strony j</w:t>
      </w:r>
      <w:r>
        <w:rPr>
          <w:rFonts w:ascii="Cambria" w:hAnsi="Cambria" w:cs="Arial"/>
          <w:color w:val="000000"/>
          <w:szCs w:val="22"/>
        </w:rPr>
        <w:t xml:space="preserve">est data jej zawarcia wskazana </w:t>
      </w:r>
      <w:r w:rsidRPr="00D92D18">
        <w:rPr>
          <w:rFonts w:ascii="Cambria" w:hAnsi="Cambria" w:cs="Arial"/>
          <w:color w:val="000000"/>
          <w:szCs w:val="22"/>
        </w:rPr>
        <w:t xml:space="preserve">w umowie przez </w:t>
      </w:r>
      <w:r>
        <w:rPr>
          <w:rFonts w:ascii="Cambria" w:hAnsi="Cambria" w:cs="Arial"/>
          <w:color w:val="000000"/>
          <w:szCs w:val="22"/>
        </w:rPr>
        <w:t>Z</w:t>
      </w:r>
      <w:r w:rsidRPr="00D92D18">
        <w:rPr>
          <w:rFonts w:ascii="Cambria" w:hAnsi="Cambria" w:cs="Arial"/>
          <w:color w:val="000000"/>
          <w:szCs w:val="22"/>
        </w:rPr>
        <w:t>amawiającego.</w:t>
      </w:r>
    </w:p>
    <w:p w14:paraId="19F85B09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</w:p>
    <w:p w14:paraId="3B7CF7A2" w14:textId="77777777" w:rsidR="00E7752E" w:rsidRDefault="00E7752E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4434E894" w14:textId="77777777" w:rsidR="00E7752E" w:rsidRDefault="00E7752E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67C937C4" w14:textId="77777777" w:rsidR="00255564" w:rsidRPr="009078DB" w:rsidRDefault="00255564" w:rsidP="00255564">
      <w:pPr>
        <w:tabs>
          <w:tab w:val="left" w:pos="284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lastRenderedPageBreak/>
        <w:t>§ 1</w:t>
      </w:r>
      <w:r>
        <w:rPr>
          <w:rFonts w:ascii="Cambria" w:hAnsi="Cambria"/>
          <w:b/>
          <w:sz w:val="22"/>
          <w:szCs w:val="22"/>
        </w:rPr>
        <w:t>2</w:t>
      </w:r>
    </w:p>
    <w:p w14:paraId="2D6D4FB1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>Wszelkie spory wynikające z umowy rozstrzygane będą polubownie, a jeżeli okaże się to niemożliwe to przez Sąd Powszechny właściwy dla siedziby Zamawiającego.</w:t>
      </w:r>
    </w:p>
    <w:p w14:paraId="55970BF2" w14:textId="77777777" w:rsidR="00255564" w:rsidRPr="009078DB" w:rsidRDefault="00255564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B22A2B" w14:textId="77777777" w:rsidR="00255564" w:rsidRPr="009078DB" w:rsidRDefault="00255564" w:rsidP="00255564">
      <w:pPr>
        <w:pStyle w:val="WW-Tekstpodstawowywcity3"/>
        <w:spacing w:line="276" w:lineRule="auto"/>
        <w:ind w:left="0"/>
        <w:jc w:val="center"/>
        <w:rPr>
          <w:rFonts w:ascii="Cambria" w:hAnsi="Cambria" w:cs="Times New Roman"/>
          <w:b/>
          <w:szCs w:val="22"/>
        </w:rPr>
      </w:pPr>
      <w:r w:rsidRPr="009078DB">
        <w:rPr>
          <w:rFonts w:ascii="Cambria" w:hAnsi="Cambria" w:cs="Times New Roman"/>
          <w:b/>
          <w:szCs w:val="22"/>
        </w:rPr>
        <w:t>§ 1</w:t>
      </w:r>
      <w:r>
        <w:rPr>
          <w:rFonts w:ascii="Cambria" w:hAnsi="Cambria" w:cs="Times New Roman"/>
          <w:b/>
          <w:szCs w:val="22"/>
        </w:rPr>
        <w:t>3</w:t>
      </w:r>
    </w:p>
    <w:p w14:paraId="340872A3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  <w:r w:rsidRPr="009078DB">
        <w:rPr>
          <w:rFonts w:ascii="Cambria" w:hAnsi="Cambria" w:cs="Times New Roman"/>
          <w:spacing w:val="-3"/>
          <w:szCs w:val="22"/>
        </w:rPr>
        <w:t xml:space="preserve">Wszelkie zmiany niniejszej umowy wymagają formy pisemnej pod rygorem nieważności </w:t>
      </w:r>
      <w:r>
        <w:rPr>
          <w:rFonts w:ascii="Cambria" w:hAnsi="Cambria" w:cs="Times New Roman"/>
          <w:spacing w:val="-3"/>
          <w:szCs w:val="22"/>
        </w:rPr>
        <w:br/>
      </w:r>
      <w:r w:rsidRPr="009078DB">
        <w:rPr>
          <w:rFonts w:ascii="Cambria" w:hAnsi="Cambria" w:cs="Times New Roman"/>
          <w:spacing w:val="-3"/>
          <w:szCs w:val="22"/>
        </w:rPr>
        <w:t>i wprowadzone mogą być aneksami obustronnie podpisanymi.</w:t>
      </w:r>
    </w:p>
    <w:p w14:paraId="4322A7D6" w14:textId="77777777" w:rsidR="00255564" w:rsidRPr="009078DB" w:rsidRDefault="00255564" w:rsidP="00255564">
      <w:pPr>
        <w:pStyle w:val="WW-Tekstpodstawowywcity3"/>
        <w:spacing w:line="276" w:lineRule="auto"/>
        <w:ind w:left="0"/>
        <w:jc w:val="both"/>
        <w:rPr>
          <w:rFonts w:ascii="Cambria" w:hAnsi="Cambria" w:cs="Times New Roman"/>
          <w:spacing w:val="-3"/>
          <w:szCs w:val="22"/>
        </w:rPr>
      </w:pPr>
    </w:p>
    <w:p w14:paraId="238DA7AB" w14:textId="77777777" w:rsidR="00255564" w:rsidRPr="009078DB" w:rsidRDefault="00255564" w:rsidP="00255564">
      <w:pPr>
        <w:pStyle w:val="WW-Tekstpodstawowywcity3"/>
        <w:spacing w:line="276" w:lineRule="auto"/>
        <w:ind w:left="0"/>
        <w:jc w:val="center"/>
        <w:rPr>
          <w:rFonts w:ascii="Cambria" w:hAnsi="Cambria" w:cs="Times New Roman"/>
          <w:b/>
          <w:szCs w:val="22"/>
        </w:rPr>
      </w:pPr>
      <w:r w:rsidRPr="009078DB">
        <w:rPr>
          <w:rFonts w:ascii="Cambria" w:hAnsi="Cambria" w:cs="Times New Roman"/>
          <w:b/>
          <w:szCs w:val="22"/>
        </w:rPr>
        <w:t>§ 1</w:t>
      </w:r>
      <w:r>
        <w:rPr>
          <w:rFonts w:ascii="Cambria" w:hAnsi="Cambria" w:cs="Times New Roman"/>
          <w:b/>
          <w:szCs w:val="22"/>
        </w:rPr>
        <w:t>4</w:t>
      </w:r>
    </w:p>
    <w:p w14:paraId="0C660651" w14:textId="77777777" w:rsidR="00255564" w:rsidRPr="009078DB" w:rsidRDefault="00255564" w:rsidP="00255564">
      <w:pPr>
        <w:pStyle w:val="Tekstpodstawowywcity"/>
        <w:spacing w:line="276" w:lineRule="auto"/>
        <w:ind w:left="0" w:firstLine="0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 xml:space="preserve">Zamawiający oświadcza, iż posiada wdrożony Zintegrowany System Zarządzania oparty </w:t>
      </w:r>
      <w:r>
        <w:rPr>
          <w:rFonts w:ascii="Cambria" w:hAnsi="Cambria"/>
          <w:sz w:val="22"/>
          <w:szCs w:val="22"/>
        </w:rPr>
        <w:t xml:space="preserve"> </w:t>
      </w:r>
      <w:r w:rsidRPr="009078DB">
        <w:rPr>
          <w:rFonts w:ascii="Cambria" w:hAnsi="Cambria"/>
          <w:sz w:val="22"/>
          <w:szCs w:val="22"/>
        </w:rPr>
        <w:t>o normy ISO 9001:2015.</w:t>
      </w:r>
    </w:p>
    <w:p w14:paraId="410D17EF" w14:textId="77777777" w:rsidR="00255564" w:rsidRDefault="00255564" w:rsidP="00255564">
      <w:pPr>
        <w:pStyle w:val="Tekstpodstawowywcity"/>
        <w:spacing w:line="276" w:lineRule="auto"/>
        <w:ind w:firstLine="0"/>
        <w:jc w:val="center"/>
        <w:rPr>
          <w:rFonts w:ascii="Cambria" w:hAnsi="Cambria"/>
          <w:b/>
          <w:sz w:val="22"/>
          <w:szCs w:val="22"/>
        </w:rPr>
      </w:pPr>
    </w:p>
    <w:p w14:paraId="2E5C02BE" w14:textId="77777777" w:rsidR="00255564" w:rsidRPr="00255564" w:rsidRDefault="00255564" w:rsidP="00255564">
      <w:pPr>
        <w:pStyle w:val="Tekstpodstawowywcity"/>
        <w:spacing w:line="276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9078DB">
        <w:rPr>
          <w:rFonts w:ascii="Cambria" w:hAnsi="Cambria"/>
          <w:b/>
          <w:sz w:val="22"/>
          <w:szCs w:val="22"/>
        </w:rPr>
        <w:t>§ 1</w:t>
      </w:r>
      <w:r>
        <w:rPr>
          <w:rFonts w:ascii="Cambria" w:hAnsi="Cambria"/>
          <w:b/>
          <w:sz w:val="22"/>
          <w:szCs w:val="22"/>
        </w:rPr>
        <w:t>5</w:t>
      </w:r>
    </w:p>
    <w:p w14:paraId="1AE2017A" w14:textId="77777777" w:rsidR="00255564" w:rsidRPr="009078DB" w:rsidRDefault="00255564" w:rsidP="00255564">
      <w:pPr>
        <w:pStyle w:val="Tekstpodstawowywcity"/>
        <w:spacing w:line="276" w:lineRule="auto"/>
        <w:rPr>
          <w:rFonts w:ascii="Cambria" w:hAnsi="Cambria"/>
          <w:sz w:val="22"/>
          <w:szCs w:val="22"/>
        </w:rPr>
      </w:pPr>
      <w:r w:rsidRPr="009078DB">
        <w:rPr>
          <w:rFonts w:ascii="Cambria" w:hAnsi="Cambria"/>
          <w:sz w:val="22"/>
          <w:szCs w:val="22"/>
        </w:rPr>
        <w:t>Umowę sporządzono w dwóch jednobrzmiących egzemplarzach, po jednym dla każdej ze stron.</w:t>
      </w:r>
    </w:p>
    <w:p w14:paraId="6B5F5F9D" w14:textId="77777777" w:rsidR="00255564" w:rsidRPr="009078DB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b/>
          <w:sz w:val="22"/>
          <w:szCs w:val="22"/>
        </w:rPr>
      </w:pPr>
    </w:p>
    <w:p w14:paraId="44E3F003" w14:textId="77777777" w:rsidR="00255564" w:rsidRPr="009078DB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b/>
          <w:sz w:val="22"/>
          <w:szCs w:val="22"/>
        </w:rPr>
      </w:pPr>
    </w:p>
    <w:p w14:paraId="777B852B" w14:textId="77777777" w:rsidR="00C2443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8B0B9E8" w14:textId="77777777" w:rsidR="00BC396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  <w:b/>
        </w:rPr>
      </w:pPr>
      <w:r w:rsidRPr="00824A9B">
        <w:rPr>
          <w:rFonts w:ascii="Cambria" w:hAnsi="Cambria" w:cs="Arial"/>
        </w:rPr>
        <w:tab/>
      </w:r>
      <w:r w:rsidR="00A96EC3" w:rsidRPr="00824A9B">
        <w:rPr>
          <w:rFonts w:ascii="Cambria" w:hAnsi="Cambria" w:cs="Arial"/>
          <w:b/>
        </w:rPr>
        <w:t xml:space="preserve">        </w:t>
      </w:r>
    </w:p>
    <w:p w14:paraId="0ED8D9B8" w14:textId="77777777" w:rsidR="00C2443A" w:rsidRPr="00824A9B" w:rsidRDefault="00C2443A" w:rsidP="00824A9B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824A9B">
        <w:rPr>
          <w:rFonts w:ascii="Cambria" w:hAnsi="Cambria" w:cs="Arial"/>
          <w:b/>
        </w:rPr>
        <w:t xml:space="preserve">ZAMAWIAJĄCY </w:t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</w:r>
      <w:r w:rsidRPr="00824A9B">
        <w:rPr>
          <w:rFonts w:ascii="Cambria" w:hAnsi="Cambria" w:cs="Arial"/>
          <w:b/>
        </w:rPr>
        <w:tab/>
        <w:t>WYKONAWCA</w:t>
      </w:r>
    </w:p>
    <w:p w14:paraId="3025128E" w14:textId="77777777" w:rsidR="00C2443A" w:rsidRPr="00824A9B" w:rsidRDefault="00C2443A" w:rsidP="00824A9B">
      <w:pPr>
        <w:pStyle w:val="Bezodstpw"/>
        <w:spacing w:line="276" w:lineRule="auto"/>
        <w:jc w:val="both"/>
        <w:rPr>
          <w:rFonts w:ascii="Cambria" w:hAnsi="Cambria" w:cs="Arial"/>
          <w:b/>
        </w:rPr>
      </w:pPr>
    </w:p>
    <w:p w14:paraId="19459998" w14:textId="77777777" w:rsidR="001D10A0" w:rsidRPr="00824A9B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E22250D" w14:textId="77777777" w:rsidR="001D10A0" w:rsidRPr="00824A9B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EF42C7B" w14:textId="77777777" w:rsidR="001D10A0" w:rsidRDefault="001D10A0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85B2C79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CC5E3DD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EC3812E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3D3FB121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F7B1CA6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06E818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02A7C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DEA5216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15BC798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7904F57F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4E4AFCD3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DD215E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F9E0970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CDD1071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7CC712D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91EB90B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AADB1D7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148C4C97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6562FB45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14E6BAC" w14:textId="77777777" w:rsidR="00255564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588564A6" w14:textId="77777777" w:rsidR="004B587D" w:rsidRDefault="004B587D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7C5B87A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7431A00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6449719A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709807AB" w14:textId="77777777" w:rsidR="005F34DE" w:rsidRDefault="005F34DE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107312DE" w14:textId="77777777" w:rsidR="00255564" w:rsidRPr="00255564" w:rsidRDefault="00255564" w:rsidP="00255564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Załącznik nr 2 do umowy</w:t>
      </w:r>
    </w:p>
    <w:p w14:paraId="29A78AF8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1B8B080A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55564">
        <w:rPr>
          <w:rFonts w:ascii="Cambria" w:hAnsi="Cambria"/>
          <w:b/>
          <w:sz w:val="22"/>
          <w:szCs w:val="22"/>
        </w:rPr>
        <w:t>PROTOKÓŁ ZDAWCZO-ODBIORCZY</w:t>
      </w:r>
    </w:p>
    <w:p w14:paraId="3FC02719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9A8BE27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sporządzony w dniu: ………. 2023 r.</w:t>
      </w:r>
    </w:p>
    <w:p w14:paraId="6993B05D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61E1C397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na podstawie zrealizowanej Umowy nr ………….…  z dnia ………….………. 2023  r.</w:t>
      </w:r>
    </w:p>
    <w:p w14:paraId="2D194F99" w14:textId="77777777" w:rsidR="00255564" w:rsidRPr="00255564" w:rsidRDefault="00255564" w:rsidP="0025556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F0F6EF5" w14:textId="5F265166" w:rsidR="00255564" w:rsidRPr="00255564" w:rsidRDefault="005F34DE" w:rsidP="00255564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Szpitalem Klinicznym </w:t>
      </w:r>
      <w:r w:rsidR="00255564" w:rsidRPr="00255564">
        <w:rPr>
          <w:rFonts w:ascii="Cambria" w:hAnsi="Cambria"/>
          <w:sz w:val="22"/>
          <w:szCs w:val="22"/>
        </w:rPr>
        <w:t xml:space="preserve">Ministerstwa Spraw Wewnętrznych </w:t>
      </w:r>
    </w:p>
    <w:p w14:paraId="4E2086B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i Administracji z Warmińsko-Mazurskim Centrum Onkologii w Olsztynie</w:t>
      </w:r>
    </w:p>
    <w:p w14:paraId="50DC1E66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Al. Wojska Polskiego 37, 10-228 Olsztyn</w:t>
      </w:r>
    </w:p>
    <w:p w14:paraId="278710B0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NR KRS 0000003859</w:t>
      </w:r>
    </w:p>
    <w:p w14:paraId="0397FD6B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NIP 739-29-54-895</w:t>
      </w:r>
    </w:p>
    <w:p w14:paraId="78E19E4D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REGON 510022366</w:t>
      </w:r>
    </w:p>
    <w:p w14:paraId="0282E52A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29E3307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Ze strony Zamawiającego</w:t>
      </w:r>
    </w:p>
    <w:p w14:paraId="3A188B48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5AA41DC0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</w:t>
      </w:r>
    </w:p>
    <w:p w14:paraId="65162B5C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1E8A55BF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Ze strony Wykonawcy</w:t>
      </w:r>
    </w:p>
    <w:p w14:paraId="3C083463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1CE960E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5F53A2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1D181857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Przedmiotem odbioru w ramach umowy nr…………………………</w:t>
      </w:r>
    </w:p>
    <w:p w14:paraId="406A74B5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42"/>
        <w:gridCol w:w="1877"/>
        <w:gridCol w:w="1418"/>
        <w:gridCol w:w="2126"/>
      </w:tblGrid>
      <w:tr w:rsidR="00F436D9" w:rsidRPr="00255564" w14:paraId="1DDAC687" w14:textId="77777777" w:rsidTr="00F436D9">
        <w:tc>
          <w:tcPr>
            <w:tcW w:w="534" w:type="dxa"/>
            <w:vAlign w:val="center"/>
          </w:tcPr>
          <w:p w14:paraId="4F0C18F2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942" w:type="dxa"/>
            <w:vAlign w:val="center"/>
          </w:tcPr>
          <w:p w14:paraId="1E25E9E9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Nazwa przedmiotu zamówienia</w:t>
            </w:r>
          </w:p>
        </w:tc>
        <w:tc>
          <w:tcPr>
            <w:tcW w:w="1877" w:type="dxa"/>
            <w:vAlign w:val="center"/>
          </w:tcPr>
          <w:p w14:paraId="2F8B5BFF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Ilość miesięcy</w:t>
            </w:r>
          </w:p>
        </w:tc>
        <w:tc>
          <w:tcPr>
            <w:tcW w:w="1418" w:type="dxa"/>
            <w:vAlign w:val="center"/>
          </w:tcPr>
          <w:p w14:paraId="10552300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  <w:tc>
          <w:tcPr>
            <w:tcW w:w="2126" w:type="dxa"/>
            <w:vAlign w:val="center"/>
          </w:tcPr>
          <w:p w14:paraId="2D2C76EA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F436D9" w:rsidRPr="00255564" w14:paraId="3D33510E" w14:textId="77777777" w:rsidTr="00F436D9">
        <w:trPr>
          <w:trHeight w:val="502"/>
        </w:trPr>
        <w:tc>
          <w:tcPr>
            <w:tcW w:w="534" w:type="dxa"/>
            <w:vAlign w:val="center"/>
          </w:tcPr>
          <w:p w14:paraId="6CFEE283" w14:textId="77777777" w:rsidR="00F436D9" w:rsidRPr="00255564" w:rsidRDefault="00F436D9" w:rsidP="009E75C6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55564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942" w:type="dxa"/>
          </w:tcPr>
          <w:p w14:paraId="0944A1A5" w14:textId="77777777" w:rsidR="00F436D9" w:rsidRPr="00255564" w:rsidRDefault="00F436D9" w:rsidP="00F436D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7" w:type="dxa"/>
          </w:tcPr>
          <w:p w14:paraId="28F9F9B4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ED422A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0FFB94" w14:textId="77777777" w:rsidR="00F436D9" w:rsidRPr="00255564" w:rsidRDefault="00F436D9" w:rsidP="009E75C6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4B95C53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0617DEFB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 xml:space="preserve">Potwierdzenie kompletności realizacji przedmiotu umowy: </w:t>
      </w:r>
    </w:p>
    <w:p w14:paraId="5CD1FC5A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sym w:font="Symbol" w:char="F02D"/>
      </w:r>
      <w:r w:rsidRPr="00255564">
        <w:rPr>
          <w:rFonts w:ascii="Cambria" w:hAnsi="Cambria"/>
          <w:sz w:val="22"/>
          <w:szCs w:val="22"/>
        </w:rPr>
        <w:t xml:space="preserve"> TAK </w:t>
      </w:r>
    </w:p>
    <w:p w14:paraId="7ECAF93C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sym w:font="Symbol" w:char="F02D"/>
      </w:r>
      <w:r w:rsidRPr="00255564">
        <w:rPr>
          <w:rFonts w:ascii="Cambria" w:hAnsi="Cambria"/>
          <w:sz w:val="22"/>
          <w:szCs w:val="22"/>
        </w:rPr>
        <w:t xml:space="preserve"> NIE – zastrzeżenia</w:t>
      </w:r>
      <w:r w:rsidRPr="00255564">
        <w:rPr>
          <w:rFonts w:ascii="Cambria" w:hAnsi="Cambria"/>
          <w:sz w:val="22"/>
          <w:szCs w:val="22"/>
        </w:rPr>
        <w:tab/>
        <w:t xml:space="preserve">…................................................................................................................................. </w:t>
      </w:r>
    </w:p>
    <w:p w14:paraId="4BC86C4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  <w:t>….................................................................................................................................</w:t>
      </w:r>
    </w:p>
    <w:p w14:paraId="62EDE462" w14:textId="77777777" w:rsid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5B5F7D95" w14:textId="77777777" w:rsidR="00F436D9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961B23D" w14:textId="77777777" w:rsidR="00F436D9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33FFCAB1" w14:textId="77777777" w:rsidR="00F436D9" w:rsidRPr="00255564" w:rsidRDefault="00F436D9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770FBDF1" w14:textId="77777777" w:rsidR="00255564" w:rsidRPr="00255564" w:rsidRDefault="00255564" w:rsidP="00255564">
      <w:pPr>
        <w:spacing w:line="276" w:lineRule="auto"/>
        <w:rPr>
          <w:rFonts w:ascii="Cambria" w:hAnsi="Cambria"/>
          <w:sz w:val="22"/>
          <w:szCs w:val="22"/>
        </w:rPr>
      </w:pPr>
    </w:p>
    <w:p w14:paraId="31F6B7FE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………</w:t>
      </w:r>
      <w:r w:rsidR="00F436D9">
        <w:rPr>
          <w:rFonts w:ascii="Cambria" w:hAnsi="Cambria"/>
          <w:sz w:val="22"/>
          <w:szCs w:val="22"/>
        </w:rPr>
        <w:t>……..</w:t>
      </w:r>
      <w:r w:rsidRPr="00255564">
        <w:rPr>
          <w:rFonts w:ascii="Cambria" w:hAnsi="Cambria"/>
          <w:sz w:val="22"/>
          <w:szCs w:val="22"/>
        </w:rPr>
        <w:t>………</w:t>
      </w:r>
      <w:r w:rsidR="00F436D9">
        <w:rPr>
          <w:rFonts w:ascii="Cambria" w:hAnsi="Cambria"/>
          <w:sz w:val="22"/>
          <w:szCs w:val="22"/>
        </w:rPr>
        <w:t>…….</w:t>
      </w:r>
      <w:r w:rsidRPr="00255564">
        <w:rPr>
          <w:rFonts w:ascii="Cambria" w:hAnsi="Cambria"/>
          <w:sz w:val="22"/>
          <w:szCs w:val="22"/>
        </w:rPr>
        <w:t xml:space="preserve">…………….. </w:t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  <w:t>……………………</w:t>
      </w:r>
      <w:r w:rsidR="00F436D9">
        <w:rPr>
          <w:rFonts w:ascii="Cambria" w:hAnsi="Cambria"/>
          <w:sz w:val="22"/>
          <w:szCs w:val="22"/>
        </w:rPr>
        <w:t>……</w:t>
      </w:r>
      <w:r w:rsidRPr="00255564">
        <w:rPr>
          <w:rFonts w:ascii="Cambria" w:hAnsi="Cambria"/>
          <w:sz w:val="22"/>
          <w:szCs w:val="22"/>
        </w:rPr>
        <w:t>………………</w:t>
      </w:r>
    </w:p>
    <w:p w14:paraId="60FD6569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255564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Zamawiający</w:t>
      </w:r>
      <w:r w:rsidRPr="00255564">
        <w:rPr>
          <w:rFonts w:ascii="Cambria" w:hAnsi="Cambria"/>
          <w:sz w:val="22"/>
          <w:szCs w:val="22"/>
        </w:rPr>
        <w:t>)</w:t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="00F436D9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ab/>
      </w:r>
      <w:r w:rsidR="00F436D9">
        <w:rPr>
          <w:rFonts w:ascii="Cambria" w:hAnsi="Cambria"/>
          <w:sz w:val="22"/>
          <w:szCs w:val="22"/>
        </w:rPr>
        <w:tab/>
      </w:r>
      <w:r w:rsidRPr="00255564">
        <w:rPr>
          <w:rFonts w:ascii="Cambria" w:hAnsi="Cambria"/>
          <w:sz w:val="22"/>
          <w:szCs w:val="22"/>
        </w:rPr>
        <w:t>(Wykonawc</w:t>
      </w:r>
      <w:r w:rsidR="00F436D9">
        <w:rPr>
          <w:rFonts w:ascii="Cambria" w:hAnsi="Cambria"/>
          <w:sz w:val="22"/>
          <w:szCs w:val="22"/>
        </w:rPr>
        <w:t>a</w:t>
      </w:r>
      <w:r w:rsidRPr="00255564">
        <w:rPr>
          <w:rFonts w:ascii="Cambria" w:hAnsi="Cambria"/>
          <w:sz w:val="22"/>
          <w:szCs w:val="22"/>
        </w:rPr>
        <w:t>)</w:t>
      </w:r>
    </w:p>
    <w:p w14:paraId="74285AB0" w14:textId="77777777" w:rsidR="00255564" w:rsidRPr="00255564" w:rsidRDefault="00255564" w:rsidP="00F436D9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B2C0135" w14:textId="77777777" w:rsidR="00255564" w:rsidRPr="00A21396" w:rsidRDefault="00255564" w:rsidP="00255564">
      <w:pPr>
        <w:pStyle w:val="Tekstpodstawowywcity"/>
        <w:spacing w:line="276" w:lineRule="auto"/>
        <w:ind w:firstLine="0"/>
        <w:rPr>
          <w:rFonts w:ascii="Cambria" w:hAnsi="Cambria"/>
          <w:sz w:val="22"/>
          <w:szCs w:val="22"/>
        </w:rPr>
      </w:pPr>
    </w:p>
    <w:p w14:paraId="72371E0D" w14:textId="77777777" w:rsidR="00255564" w:rsidRPr="00824A9B" w:rsidRDefault="00255564" w:rsidP="00824A9B">
      <w:pPr>
        <w:pStyle w:val="Bezodstpw"/>
        <w:spacing w:line="276" w:lineRule="auto"/>
        <w:jc w:val="both"/>
        <w:rPr>
          <w:rFonts w:ascii="Cambria" w:hAnsi="Cambria" w:cs="Arial"/>
        </w:rPr>
      </w:pPr>
    </w:p>
    <w:sectPr w:rsidR="00255564" w:rsidRPr="00824A9B" w:rsidSect="00997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EA65" w14:textId="77777777" w:rsidR="008C6F1D" w:rsidRDefault="008C6F1D" w:rsidP="003057FA">
      <w:r>
        <w:separator/>
      </w:r>
    </w:p>
  </w:endnote>
  <w:endnote w:type="continuationSeparator" w:id="0">
    <w:p w14:paraId="6D8A9F5B" w14:textId="77777777" w:rsidR="008C6F1D" w:rsidRDefault="008C6F1D" w:rsidP="003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20B1" w14:textId="77777777" w:rsidR="00EE61F7" w:rsidRDefault="00612EE7" w:rsidP="00EE61F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0B7D">
      <w:rPr>
        <w:noProof/>
      </w:rPr>
      <w:t>6</w:t>
    </w:r>
    <w:r>
      <w:rPr>
        <w:noProof/>
      </w:rPr>
      <w:fldChar w:fldCharType="end"/>
    </w:r>
  </w:p>
  <w:p w14:paraId="01B0EDDD" w14:textId="77777777" w:rsidR="00E75D1F" w:rsidRDefault="00E75D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329B" w14:textId="77777777" w:rsidR="008C6F1D" w:rsidRDefault="008C6F1D" w:rsidP="003057FA">
      <w:r>
        <w:separator/>
      </w:r>
    </w:p>
  </w:footnote>
  <w:footnote w:type="continuationSeparator" w:id="0">
    <w:p w14:paraId="7CD47668" w14:textId="77777777" w:rsidR="008C6F1D" w:rsidRDefault="008C6F1D" w:rsidP="0030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CE8B360"/>
    <w:name w:val="WW8Num4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DDC0B53A"/>
    <w:name w:val="WW8Num7"/>
    <w:lvl w:ilvl="0">
      <w:start w:val="1"/>
      <w:numFmt w:val="decimal"/>
      <w:lvlText w:val="%1."/>
      <w:lvlJc w:val="left"/>
      <w:pPr>
        <w:tabs>
          <w:tab w:val="num" w:pos="-2520"/>
        </w:tabs>
        <w:ind w:left="-25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-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-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7672AA5"/>
    <w:multiLevelType w:val="hybridMultilevel"/>
    <w:tmpl w:val="8E52685C"/>
    <w:lvl w:ilvl="0" w:tplc="7098E5C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02CC"/>
    <w:multiLevelType w:val="hybridMultilevel"/>
    <w:tmpl w:val="DF12690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0815583"/>
    <w:multiLevelType w:val="hybridMultilevel"/>
    <w:tmpl w:val="95F6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405D"/>
    <w:multiLevelType w:val="hybridMultilevel"/>
    <w:tmpl w:val="177E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7A2E"/>
    <w:multiLevelType w:val="hybridMultilevel"/>
    <w:tmpl w:val="F8F45B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AC1B6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31E7F"/>
    <w:multiLevelType w:val="hybridMultilevel"/>
    <w:tmpl w:val="3A10FC02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32BE2"/>
    <w:multiLevelType w:val="hybridMultilevel"/>
    <w:tmpl w:val="EAA2D24E"/>
    <w:lvl w:ilvl="0" w:tplc="9990B420">
      <w:start w:val="1"/>
      <w:numFmt w:val="decimal"/>
      <w:lvlText w:val="%1)"/>
      <w:lvlJc w:val="left"/>
      <w:pPr>
        <w:ind w:left="10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16BB41C7"/>
    <w:multiLevelType w:val="hybridMultilevel"/>
    <w:tmpl w:val="9E42BA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30CE2"/>
    <w:multiLevelType w:val="hybridMultilevel"/>
    <w:tmpl w:val="0034268A"/>
    <w:lvl w:ilvl="0" w:tplc="57967936">
      <w:start w:val="1"/>
      <w:numFmt w:val="decimal"/>
      <w:lvlText w:val="%1."/>
      <w:lvlJc w:val="left"/>
      <w:pPr>
        <w:ind w:left="927" w:hanging="360"/>
      </w:pPr>
      <w:rPr>
        <w:rFonts w:ascii="Arial" w:eastAsia="Arial Unicode MS" w:hAnsi="Arial" w:cs="Arial" w:hint="default"/>
        <w:color w:val="000000"/>
      </w:rPr>
    </w:lvl>
    <w:lvl w:ilvl="1" w:tplc="ED2C728C">
      <w:start w:val="1"/>
      <w:numFmt w:val="decimal"/>
      <w:lvlText w:val="%2.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FB1025"/>
    <w:multiLevelType w:val="hybridMultilevel"/>
    <w:tmpl w:val="39504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F40241"/>
    <w:multiLevelType w:val="hybridMultilevel"/>
    <w:tmpl w:val="7106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526EA"/>
    <w:multiLevelType w:val="hybridMultilevel"/>
    <w:tmpl w:val="24A2B8D6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46445"/>
    <w:multiLevelType w:val="hybridMultilevel"/>
    <w:tmpl w:val="10143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97339"/>
    <w:multiLevelType w:val="hybridMultilevel"/>
    <w:tmpl w:val="58345D7C"/>
    <w:lvl w:ilvl="0" w:tplc="C82CDA98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C0CAB8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1442E0"/>
    <w:multiLevelType w:val="hybridMultilevel"/>
    <w:tmpl w:val="BB229C1A"/>
    <w:lvl w:ilvl="0" w:tplc="01FC8F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9079B"/>
    <w:multiLevelType w:val="hybridMultilevel"/>
    <w:tmpl w:val="E0A0E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AD4629"/>
    <w:multiLevelType w:val="hybridMultilevel"/>
    <w:tmpl w:val="0C1CCA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E16D3D"/>
    <w:multiLevelType w:val="hybridMultilevel"/>
    <w:tmpl w:val="14D22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D6747"/>
    <w:multiLevelType w:val="multilevel"/>
    <w:tmpl w:val="061E2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62236"/>
    <w:multiLevelType w:val="hybridMultilevel"/>
    <w:tmpl w:val="FFB46A0E"/>
    <w:lvl w:ilvl="0" w:tplc="51E8C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E2B67"/>
    <w:multiLevelType w:val="hybridMultilevel"/>
    <w:tmpl w:val="177EC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F51EA"/>
    <w:multiLevelType w:val="hybridMultilevel"/>
    <w:tmpl w:val="B668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45FD0"/>
    <w:multiLevelType w:val="hybridMultilevel"/>
    <w:tmpl w:val="D28275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7144D"/>
    <w:multiLevelType w:val="hybridMultilevel"/>
    <w:tmpl w:val="FA0E8DEE"/>
    <w:lvl w:ilvl="0" w:tplc="DB0CE710">
      <w:start w:val="8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9" w15:restartNumberingAfterBreak="0">
    <w:nsid w:val="41593E9A"/>
    <w:multiLevelType w:val="hybridMultilevel"/>
    <w:tmpl w:val="AAD06EEE"/>
    <w:lvl w:ilvl="0" w:tplc="315A9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B3746"/>
    <w:multiLevelType w:val="hybridMultilevel"/>
    <w:tmpl w:val="551227E8"/>
    <w:lvl w:ilvl="0" w:tplc="04150019">
      <w:start w:val="1"/>
      <w:numFmt w:val="ordin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5877CB4"/>
    <w:multiLevelType w:val="hybridMultilevel"/>
    <w:tmpl w:val="BD806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45007"/>
    <w:multiLevelType w:val="singleLevel"/>
    <w:tmpl w:val="D1BC926C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</w:abstractNum>
  <w:abstractNum w:abstractNumId="33" w15:restartNumberingAfterBreak="0">
    <w:nsid w:val="4A474646"/>
    <w:multiLevelType w:val="multilevel"/>
    <w:tmpl w:val="530A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13A74"/>
    <w:multiLevelType w:val="hybridMultilevel"/>
    <w:tmpl w:val="360E2B90"/>
    <w:lvl w:ilvl="0" w:tplc="0415000F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560A0"/>
    <w:multiLevelType w:val="hybridMultilevel"/>
    <w:tmpl w:val="CE621A26"/>
    <w:lvl w:ilvl="0" w:tplc="FDAA136E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ABBE0F0E">
      <w:start w:val="1"/>
      <w:numFmt w:val="decimal"/>
      <w:lvlText w:val="%2.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ordinal"/>
      <w:lvlText w:val="%3)"/>
      <w:lvlJc w:val="left"/>
      <w:pPr>
        <w:ind w:left="2520" w:hanging="180"/>
      </w:pPr>
      <w:rPr>
        <w:rFonts w:hint="default"/>
      </w:rPr>
    </w:lvl>
    <w:lvl w:ilvl="3" w:tplc="0415000F">
      <w:start w:val="1"/>
      <w:numFmt w:val="decimal"/>
      <w:lvlText w:val="%4.)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2E4B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6F02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8E34DBD"/>
    <w:multiLevelType w:val="hybridMultilevel"/>
    <w:tmpl w:val="024A4176"/>
    <w:lvl w:ilvl="0" w:tplc="9C4ED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97808D1"/>
    <w:multiLevelType w:val="hybridMultilevel"/>
    <w:tmpl w:val="5802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E2E02"/>
    <w:multiLevelType w:val="hybridMultilevel"/>
    <w:tmpl w:val="9A6A7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00C29"/>
    <w:multiLevelType w:val="hybridMultilevel"/>
    <w:tmpl w:val="84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931"/>
    <w:multiLevelType w:val="hybridMultilevel"/>
    <w:tmpl w:val="0B90FDB4"/>
    <w:lvl w:ilvl="0" w:tplc="CBFC41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75901DF"/>
    <w:multiLevelType w:val="hybridMultilevel"/>
    <w:tmpl w:val="09F2D8B8"/>
    <w:lvl w:ilvl="0" w:tplc="D4A08260">
      <w:start w:val="10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27C67"/>
    <w:multiLevelType w:val="hybridMultilevel"/>
    <w:tmpl w:val="07FA4F28"/>
    <w:lvl w:ilvl="0" w:tplc="0096BF4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FE32726"/>
    <w:multiLevelType w:val="hybridMultilevel"/>
    <w:tmpl w:val="128C0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55FE7"/>
    <w:multiLevelType w:val="singleLevel"/>
    <w:tmpl w:val="E02CA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7" w15:restartNumberingAfterBreak="0">
    <w:nsid w:val="73F3142D"/>
    <w:multiLevelType w:val="hybridMultilevel"/>
    <w:tmpl w:val="C7F23D2C"/>
    <w:lvl w:ilvl="0" w:tplc="7B6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D7492"/>
    <w:multiLevelType w:val="hybridMultilevel"/>
    <w:tmpl w:val="8DCEB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EA5643E"/>
    <w:multiLevelType w:val="hybridMultilevel"/>
    <w:tmpl w:val="06C8A674"/>
    <w:lvl w:ilvl="0" w:tplc="3C469CE2">
      <w:start w:val="10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38"/>
  </w:num>
  <w:num w:numId="5">
    <w:abstractNumId w:val="42"/>
  </w:num>
  <w:num w:numId="6">
    <w:abstractNumId w:val="37"/>
  </w:num>
  <w:num w:numId="7">
    <w:abstractNumId w:val="7"/>
  </w:num>
  <w:num w:numId="8">
    <w:abstractNumId w:val="23"/>
  </w:num>
  <w:num w:numId="9">
    <w:abstractNumId w:val="36"/>
  </w:num>
  <w:num w:numId="10">
    <w:abstractNumId w:val="32"/>
  </w:num>
  <w:num w:numId="11">
    <w:abstractNumId w:val="44"/>
  </w:num>
  <w:num w:numId="12">
    <w:abstractNumId w:val="33"/>
  </w:num>
  <w:num w:numId="13">
    <w:abstractNumId w:val="46"/>
  </w:num>
  <w:num w:numId="14">
    <w:abstractNumId w:val="27"/>
  </w:num>
  <w:num w:numId="15">
    <w:abstractNumId w:val="12"/>
  </w:num>
  <w:num w:numId="16">
    <w:abstractNumId w:val="13"/>
  </w:num>
  <w:num w:numId="17">
    <w:abstractNumId w:val="1"/>
  </w:num>
  <w:num w:numId="18">
    <w:abstractNumId w:val="34"/>
  </w:num>
  <w:num w:numId="19">
    <w:abstractNumId w:val="35"/>
  </w:num>
  <w:num w:numId="20">
    <w:abstractNumId w:val="2"/>
  </w:num>
  <w:num w:numId="21">
    <w:abstractNumId w:val="41"/>
  </w:num>
  <w:num w:numId="22">
    <w:abstractNumId w:val="31"/>
  </w:num>
  <w:num w:numId="23">
    <w:abstractNumId w:val="4"/>
  </w:num>
  <w:num w:numId="24">
    <w:abstractNumId w:val="6"/>
  </w:num>
  <w:num w:numId="25">
    <w:abstractNumId w:val="24"/>
  </w:num>
  <w:num w:numId="26">
    <w:abstractNumId w:val="20"/>
  </w:num>
  <w:num w:numId="27">
    <w:abstractNumId w:val="49"/>
  </w:num>
  <w:num w:numId="28">
    <w:abstractNumId w:val="10"/>
  </w:num>
  <w:num w:numId="29">
    <w:abstractNumId w:val="43"/>
  </w:num>
  <w:num w:numId="30">
    <w:abstractNumId w:val="16"/>
  </w:num>
  <w:num w:numId="31">
    <w:abstractNumId w:val="28"/>
  </w:num>
  <w:num w:numId="32">
    <w:abstractNumId w:val="30"/>
  </w:num>
  <w:num w:numId="33">
    <w:abstractNumId w:val="15"/>
  </w:num>
  <w:num w:numId="34">
    <w:abstractNumId w:val="3"/>
  </w:num>
  <w:num w:numId="35">
    <w:abstractNumId w:val="11"/>
  </w:num>
  <w:num w:numId="36">
    <w:abstractNumId w:val="22"/>
  </w:num>
  <w:num w:numId="37">
    <w:abstractNumId w:val="39"/>
  </w:num>
  <w:num w:numId="38">
    <w:abstractNumId w:val="48"/>
  </w:num>
  <w:num w:numId="39">
    <w:abstractNumId w:val="17"/>
  </w:num>
  <w:num w:numId="40">
    <w:abstractNumId w:val="47"/>
  </w:num>
  <w:num w:numId="41">
    <w:abstractNumId w:val="40"/>
  </w:num>
  <w:num w:numId="42">
    <w:abstractNumId w:val="5"/>
  </w:num>
  <w:num w:numId="43">
    <w:abstractNumId w:val="45"/>
  </w:num>
  <w:num w:numId="44">
    <w:abstractNumId w:val="14"/>
  </w:num>
  <w:num w:numId="45">
    <w:abstractNumId w:val="8"/>
  </w:num>
  <w:num w:numId="46">
    <w:abstractNumId w:val="0"/>
  </w:num>
  <w:num w:numId="47">
    <w:abstractNumId w:val="25"/>
  </w:num>
  <w:num w:numId="48">
    <w:abstractNumId w:val="9"/>
  </w:num>
  <w:num w:numId="49">
    <w:abstractNumId w:val="2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3A"/>
    <w:rsid w:val="00004504"/>
    <w:rsid w:val="00024819"/>
    <w:rsid w:val="00032A62"/>
    <w:rsid w:val="000466E4"/>
    <w:rsid w:val="000539A4"/>
    <w:rsid w:val="00054BF6"/>
    <w:rsid w:val="0007312F"/>
    <w:rsid w:val="00082390"/>
    <w:rsid w:val="00092EAC"/>
    <w:rsid w:val="000A383E"/>
    <w:rsid w:val="000B7164"/>
    <w:rsid w:val="000C15AA"/>
    <w:rsid w:val="000C16AA"/>
    <w:rsid w:val="000C1A28"/>
    <w:rsid w:val="000F7982"/>
    <w:rsid w:val="001006B9"/>
    <w:rsid w:val="001073FD"/>
    <w:rsid w:val="00110E09"/>
    <w:rsid w:val="0011454F"/>
    <w:rsid w:val="0012031D"/>
    <w:rsid w:val="0012330C"/>
    <w:rsid w:val="001237C5"/>
    <w:rsid w:val="00125A8E"/>
    <w:rsid w:val="00126E97"/>
    <w:rsid w:val="0013303A"/>
    <w:rsid w:val="001477EF"/>
    <w:rsid w:val="00151D5D"/>
    <w:rsid w:val="00171379"/>
    <w:rsid w:val="001737FD"/>
    <w:rsid w:val="001757E0"/>
    <w:rsid w:val="00197324"/>
    <w:rsid w:val="001A076F"/>
    <w:rsid w:val="001A27F6"/>
    <w:rsid w:val="001A4C4D"/>
    <w:rsid w:val="001A619C"/>
    <w:rsid w:val="001A7492"/>
    <w:rsid w:val="001B2FE6"/>
    <w:rsid w:val="001B3A85"/>
    <w:rsid w:val="001B6529"/>
    <w:rsid w:val="001D10A0"/>
    <w:rsid w:val="001D1C07"/>
    <w:rsid w:val="001E2379"/>
    <w:rsid w:val="001E52AF"/>
    <w:rsid w:val="001F7063"/>
    <w:rsid w:val="00201D54"/>
    <w:rsid w:val="00202087"/>
    <w:rsid w:val="00214683"/>
    <w:rsid w:val="00216F9D"/>
    <w:rsid w:val="00223AC4"/>
    <w:rsid w:val="002459AD"/>
    <w:rsid w:val="0025462B"/>
    <w:rsid w:val="00255564"/>
    <w:rsid w:val="0027420C"/>
    <w:rsid w:val="00274345"/>
    <w:rsid w:val="002761B4"/>
    <w:rsid w:val="00282787"/>
    <w:rsid w:val="00285301"/>
    <w:rsid w:val="002A51C6"/>
    <w:rsid w:val="002B02DC"/>
    <w:rsid w:val="002B1529"/>
    <w:rsid w:val="002B5904"/>
    <w:rsid w:val="002C1C6D"/>
    <w:rsid w:val="002D1941"/>
    <w:rsid w:val="002D273F"/>
    <w:rsid w:val="002E53FC"/>
    <w:rsid w:val="002F35D4"/>
    <w:rsid w:val="003057FA"/>
    <w:rsid w:val="0031276C"/>
    <w:rsid w:val="00313205"/>
    <w:rsid w:val="00313EB5"/>
    <w:rsid w:val="00315DD7"/>
    <w:rsid w:val="003349F1"/>
    <w:rsid w:val="00337C06"/>
    <w:rsid w:val="0035049F"/>
    <w:rsid w:val="00363B71"/>
    <w:rsid w:val="003834A8"/>
    <w:rsid w:val="00394D5D"/>
    <w:rsid w:val="003A2BD8"/>
    <w:rsid w:val="003B4297"/>
    <w:rsid w:val="003D1668"/>
    <w:rsid w:val="003E04FA"/>
    <w:rsid w:val="003E0B67"/>
    <w:rsid w:val="003E1ECA"/>
    <w:rsid w:val="003F24A4"/>
    <w:rsid w:val="003F649F"/>
    <w:rsid w:val="004017AB"/>
    <w:rsid w:val="00403712"/>
    <w:rsid w:val="00412560"/>
    <w:rsid w:val="004154B7"/>
    <w:rsid w:val="00421AB8"/>
    <w:rsid w:val="0043068F"/>
    <w:rsid w:val="00433DC4"/>
    <w:rsid w:val="00453FE0"/>
    <w:rsid w:val="00455D96"/>
    <w:rsid w:val="00464843"/>
    <w:rsid w:val="00471A78"/>
    <w:rsid w:val="00471E62"/>
    <w:rsid w:val="00486527"/>
    <w:rsid w:val="00486E1E"/>
    <w:rsid w:val="00495403"/>
    <w:rsid w:val="004A0274"/>
    <w:rsid w:val="004A2AD0"/>
    <w:rsid w:val="004A52C5"/>
    <w:rsid w:val="004B2F8A"/>
    <w:rsid w:val="004B587D"/>
    <w:rsid w:val="004D1106"/>
    <w:rsid w:val="004D19C1"/>
    <w:rsid w:val="004D3E4D"/>
    <w:rsid w:val="004F20F4"/>
    <w:rsid w:val="0052091E"/>
    <w:rsid w:val="00523CE6"/>
    <w:rsid w:val="00547AD3"/>
    <w:rsid w:val="00553215"/>
    <w:rsid w:val="00566333"/>
    <w:rsid w:val="005861CA"/>
    <w:rsid w:val="00593763"/>
    <w:rsid w:val="00593F1F"/>
    <w:rsid w:val="005A2F79"/>
    <w:rsid w:val="005A34BB"/>
    <w:rsid w:val="005E1486"/>
    <w:rsid w:val="005E5CA1"/>
    <w:rsid w:val="005F34DE"/>
    <w:rsid w:val="00610243"/>
    <w:rsid w:val="00612EE7"/>
    <w:rsid w:val="00654505"/>
    <w:rsid w:val="00660B7D"/>
    <w:rsid w:val="00695ABB"/>
    <w:rsid w:val="006B377F"/>
    <w:rsid w:val="006B6B33"/>
    <w:rsid w:val="006D668B"/>
    <w:rsid w:val="006E4711"/>
    <w:rsid w:val="006E7570"/>
    <w:rsid w:val="006F1297"/>
    <w:rsid w:val="006F71C2"/>
    <w:rsid w:val="00700F7B"/>
    <w:rsid w:val="007079C8"/>
    <w:rsid w:val="00712716"/>
    <w:rsid w:val="00724827"/>
    <w:rsid w:val="00745F6D"/>
    <w:rsid w:val="00755903"/>
    <w:rsid w:val="007660BD"/>
    <w:rsid w:val="007868E7"/>
    <w:rsid w:val="007A6341"/>
    <w:rsid w:val="007B0E1F"/>
    <w:rsid w:val="007B239C"/>
    <w:rsid w:val="007B58C8"/>
    <w:rsid w:val="007C1C6C"/>
    <w:rsid w:val="007D7F10"/>
    <w:rsid w:val="007E350F"/>
    <w:rsid w:val="007F210B"/>
    <w:rsid w:val="007F3FCC"/>
    <w:rsid w:val="007F7571"/>
    <w:rsid w:val="00804702"/>
    <w:rsid w:val="008064A3"/>
    <w:rsid w:val="00812788"/>
    <w:rsid w:val="008155CA"/>
    <w:rsid w:val="00824A9B"/>
    <w:rsid w:val="00836DE3"/>
    <w:rsid w:val="00852021"/>
    <w:rsid w:val="00853AD4"/>
    <w:rsid w:val="008635A5"/>
    <w:rsid w:val="008720D7"/>
    <w:rsid w:val="00876C9B"/>
    <w:rsid w:val="0088414D"/>
    <w:rsid w:val="00897E7A"/>
    <w:rsid w:val="008A3252"/>
    <w:rsid w:val="008C6F1D"/>
    <w:rsid w:val="008D1F06"/>
    <w:rsid w:val="008D3EA2"/>
    <w:rsid w:val="00900434"/>
    <w:rsid w:val="00915C63"/>
    <w:rsid w:val="00950E1A"/>
    <w:rsid w:val="00963FFD"/>
    <w:rsid w:val="009806FC"/>
    <w:rsid w:val="00981EAA"/>
    <w:rsid w:val="0098762F"/>
    <w:rsid w:val="009902EA"/>
    <w:rsid w:val="00997691"/>
    <w:rsid w:val="009A26A2"/>
    <w:rsid w:val="009B5010"/>
    <w:rsid w:val="009B7851"/>
    <w:rsid w:val="009C5BFC"/>
    <w:rsid w:val="009D4243"/>
    <w:rsid w:val="009E0D1C"/>
    <w:rsid w:val="009E3284"/>
    <w:rsid w:val="009E40E4"/>
    <w:rsid w:val="009E75C6"/>
    <w:rsid w:val="009F134C"/>
    <w:rsid w:val="00A024A7"/>
    <w:rsid w:val="00A16140"/>
    <w:rsid w:val="00A17807"/>
    <w:rsid w:val="00A27567"/>
    <w:rsid w:val="00A315A0"/>
    <w:rsid w:val="00A46EB4"/>
    <w:rsid w:val="00A6220E"/>
    <w:rsid w:val="00A65AA9"/>
    <w:rsid w:val="00A87891"/>
    <w:rsid w:val="00A92538"/>
    <w:rsid w:val="00A96EC3"/>
    <w:rsid w:val="00AB56CB"/>
    <w:rsid w:val="00AD43D9"/>
    <w:rsid w:val="00AE544F"/>
    <w:rsid w:val="00AF404B"/>
    <w:rsid w:val="00B1391C"/>
    <w:rsid w:val="00B15CFE"/>
    <w:rsid w:val="00B3502E"/>
    <w:rsid w:val="00B35571"/>
    <w:rsid w:val="00B37BC4"/>
    <w:rsid w:val="00B475C6"/>
    <w:rsid w:val="00B67337"/>
    <w:rsid w:val="00B6798F"/>
    <w:rsid w:val="00B67D31"/>
    <w:rsid w:val="00B71261"/>
    <w:rsid w:val="00B71EDF"/>
    <w:rsid w:val="00B844D3"/>
    <w:rsid w:val="00B94F51"/>
    <w:rsid w:val="00BC396A"/>
    <w:rsid w:val="00BD5C0B"/>
    <w:rsid w:val="00BD7F97"/>
    <w:rsid w:val="00BE040B"/>
    <w:rsid w:val="00BF01C1"/>
    <w:rsid w:val="00BF162E"/>
    <w:rsid w:val="00BF73A8"/>
    <w:rsid w:val="00C0174A"/>
    <w:rsid w:val="00C04A5A"/>
    <w:rsid w:val="00C12E5C"/>
    <w:rsid w:val="00C14B4B"/>
    <w:rsid w:val="00C2443A"/>
    <w:rsid w:val="00C25092"/>
    <w:rsid w:val="00C35937"/>
    <w:rsid w:val="00C43A2D"/>
    <w:rsid w:val="00C66059"/>
    <w:rsid w:val="00C81FA1"/>
    <w:rsid w:val="00C94C0A"/>
    <w:rsid w:val="00CA5844"/>
    <w:rsid w:val="00CB0335"/>
    <w:rsid w:val="00CB0491"/>
    <w:rsid w:val="00CD31DB"/>
    <w:rsid w:val="00CE6FA2"/>
    <w:rsid w:val="00CF03B1"/>
    <w:rsid w:val="00CF5562"/>
    <w:rsid w:val="00D00DD9"/>
    <w:rsid w:val="00D01659"/>
    <w:rsid w:val="00D25FC8"/>
    <w:rsid w:val="00D31EC8"/>
    <w:rsid w:val="00D46441"/>
    <w:rsid w:val="00D5039B"/>
    <w:rsid w:val="00D514C7"/>
    <w:rsid w:val="00D56751"/>
    <w:rsid w:val="00D63AD4"/>
    <w:rsid w:val="00D658F1"/>
    <w:rsid w:val="00D87893"/>
    <w:rsid w:val="00D97EE8"/>
    <w:rsid w:val="00DA6147"/>
    <w:rsid w:val="00DB5CAE"/>
    <w:rsid w:val="00E0165C"/>
    <w:rsid w:val="00E041DC"/>
    <w:rsid w:val="00E07009"/>
    <w:rsid w:val="00E53329"/>
    <w:rsid w:val="00E55DF2"/>
    <w:rsid w:val="00E73AB7"/>
    <w:rsid w:val="00E73D63"/>
    <w:rsid w:val="00E75D1F"/>
    <w:rsid w:val="00E7752E"/>
    <w:rsid w:val="00E80926"/>
    <w:rsid w:val="00E910F2"/>
    <w:rsid w:val="00E92BA3"/>
    <w:rsid w:val="00EE0EB7"/>
    <w:rsid w:val="00EE1928"/>
    <w:rsid w:val="00EE61F7"/>
    <w:rsid w:val="00EE7BFD"/>
    <w:rsid w:val="00F01E5B"/>
    <w:rsid w:val="00F10F41"/>
    <w:rsid w:val="00F1385A"/>
    <w:rsid w:val="00F436D9"/>
    <w:rsid w:val="00F55EE6"/>
    <w:rsid w:val="00F60213"/>
    <w:rsid w:val="00F61FA4"/>
    <w:rsid w:val="00F7220F"/>
    <w:rsid w:val="00F81DD2"/>
    <w:rsid w:val="00F84972"/>
    <w:rsid w:val="00F8677B"/>
    <w:rsid w:val="00F95517"/>
    <w:rsid w:val="00FA7068"/>
    <w:rsid w:val="00FB0AE0"/>
    <w:rsid w:val="00FB7FDE"/>
    <w:rsid w:val="00FC3D9A"/>
    <w:rsid w:val="00FC5B63"/>
    <w:rsid w:val="00FC6D26"/>
    <w:rsid w:val="00FD7EFE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1A59"/>
  <w15:docId w15:val="{012F6966-6B30-4305-A934-3A472DA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4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4A9B"/>
    <w:pPr>
      <w:keepNext/>
      <w:numPr>
        <w:numId w:val="46"/>
      </w:numPr>
      <w:suppressAutoHyphens/>
      <w:jc w:val="both"/>
      <w:outlineLvl w:val="0"/>
    </w:pPr>
    <w:rPr>
      <w:b/>
      <w:color w:val="C0C0C0"/>
      <w:sz w:val="2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24A9B"/>
    <w:pPr>
      <w:keepNext/>
      <w:numPr>
        <w:ilvl w:val="2"/>
        <w:numId w:val="46"/>
      </w:numPr>
      <w:suppressAutoHyphens/>
      <w:outlineLvl w:val="2"/>
    </w:pPr>
    <w:rPr>
      <w:color w:val="C0C0C0"/>
      <w:sz w:val="20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824A9B"/>
    <w:pPr>
      <w:keepNext/>
      <w:numPr>
        <w:ilvl w:val="5"/>
        <w:numId w:val="46"/>
      </w:numPr>
      <w:suppressAutoHyphens/>
      <w:spacing w:line="360" w:lineRule="auto"/>
      <w:jc w:val="center"/>
      <w:outlineLvl w:val="5"/>
    </w:pPr>
    <w:rPr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43A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C2443A"/>
  </w:style>
  <w:style w:type="paragraph" w:styleId="Tekstpodstawowywcity">
    <w:name w:val="Body Text Indent"/>
    <w:basedOn w:val="Normalny"/>
    <w:link w:val="TekstpodstawowywcityZnak"/>
    <w:semiHidden/>
    <w:rsid w:val="00B475C6"/>
    <w:pPr>
      <w:tabs>
        <w:tab w:val="left" w:pos="-720"/>
      </w:tabs>
      <w:suppressAutoHyphens/>
      <w:ind w:left="720" w:hanging="720"/>
      <w:jc w:val="both"/>
    </w:pPr>
    <w:rPr>
      <w:spacing w:val="-3"/>
    </w:rPr>
  </w:style>
  <w:style w:type="character" w:customStyle="1" w:styleId="TekstpodstawowywcityZnak">
    <w:name w:val="Tekst podstawowy wcięty Znak"/>
    <w:link w:val="Tekstpodstawowywcity"/>
    <w:semiHidden/>
    <w:rsid w:val="00B475C6"/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Numerowanie,List Paragraph,Akapit z listą BS,Bulleted list"/>
    <w:basedOn w:val="Normalny"/>
    <w:uiPriority w:val="34"/>
    <w:qFormat/>
    <w:rsid w:val="00B475C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3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7B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B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7BC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BC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7BC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BD5C0B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customStyle="1" w:styleId="Tekstpodstawowy22">
    <w:name w:val="Tekst podstawowy 22"/>
    <w:basedOn w:val="Normalny"/>
    <w:rsid w:val="001A4C4D"/>
    <w:pPr>
      <w:tabs>
        <w:tab w:val="left" w:pos="-720"/>
      </w:tabs>
      <w:suppressAutoHyphens/>
      <w:ind w:left="709" w:hanging="709"/>
      <w:jc w:val="both"/>
    </w:pPr>
    <w:rPr>
      <w:rFonts w:ascii="Arial" w:hAnsi="Arial"/>
      <w:spacing w:val="-3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3068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3068F"/>
    <w:rPr>
      <w:rFonts w:ascii="Times New Roman" w:eastAsia="Times New Roman" w:hAnsi="Times New Roman"/>
      <w:sz w:val="24"/>
      <w:szCs w:val="24"/>
    </w:rPr>
  </w:style>
  <w:style w:type="paragraph" w:customStyle="1" w:styleId="WW-Zwykytekst">
    <w:name w:val="WW-Zwykły tekst"/>
    <w:basedOn w:val="Normalny"/>
    <w:rsid w:val="00125A8E"/>
    <w:pPr>
      <w:widowControl w:val="0"/>
      <w:suppressAutoHyphens/>
    </w:pPr>
    <w:rPr>
      <w:rFonts w:ascii="Courier New" w:eastAsia="Arial Unicode MS" w:hAnsi="Courier New" w:cs="DejaVu Sans"/>
      <w:kern w:val="1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57F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7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57FA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824A9B"/>
    <w:rPr>
      <w:rFonts w:ascii="Times New Roman" w:eastAsia="Times New Roman" w:hAnsi="Times New Roman"/>
      <w:b/>
      <w:color w:val="C0C0C0"/>
      <w:sz w:val="200"/>
      <w:lang w:eastAsia="zh-CN"/>
    </w:rPr>
  </w:style>
  <w:style w:type="character" w:customStyle="1" w:styleId="Nagwek3Znak">
    <w:name w:val="Nagłówek 3 Znak"/>
    <w:link w:val="Nagwek3"/>
    <w:rsid w:val="00824A9B"/>
    <w:rPr>
      <w:rFonts w:ascii="Times New Roman" w:eastAsia="Times New Roman" w:hAnsi="Times New Roman"/>
      <w:color w:val="C0C0C0"/>
      <w:sz w:val="200"/>
      <w:lang w:eastAsia="zh-CN"/>
    </w:rPr>
  </w:style>
  <w:style w:type="character" w:customStyle="1" w:styleId="Nagwek6Znak">
    <w:name w:val="Nagłówek 6 Znak"/>
    <w:link w:val="Nagwek6"/>
    <w:rsid w:val="00824A9B"/>
    <w:rPr>
      <w:rFonts w:ascii="Times New Roman" w:eastAsia="Times New Roman" w:hAnsi="Times New Roman"/>
      <w:b/>
      <w:color w:val="000000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255564"/>
    <w:pPr>
      <w:suppressAutoHyphens/>
      <w:ind w:left="708"/>
    </w:pPr>
    <w:rPr>
      <w:rFonts w:ascii="Arial" w:hAnsi="Arial" w:cs="Calibri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91B8-5B24-4A94-9E8D-5AE144F9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tomasz.baranowski</dc:creator>
  <cp:lastModifiedBy>Rafał Oczkowski</cp:lastModifiedBy>
  <cp:revision>11</cp:revision>
  <cp:lastPrinted>2023-07-21T07:36:00Z</cp:lastPrinted>
  <dcterms:created xsi:type="dcterms:W3CDTF">2023-10-24T05:58:00Z</dcterms:created>
  <dcterms:modified xsi:type="dcterms:W3CDTF">2023-10-27T18:34:00Z</dcterms:modified>
</cp:coreProperties>
</file>