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AEB" w:rsidRDefault="00B37AEB" w:rsidP="00D34A48">
      <w:pPr>
        <w:jc w:val="center"/>
        <w:rPr>
          <w:rFonts w:ascii="Tahoma" w:hAnsi="Tahoma" w:cs="Tahoma"/>
          <w:b/>
          <w:sz w:val="22"/>
          <w:szCs w:val="22"/>
        </w:rPr>
      </w:pPr>
    </w:p>
    <w:p w:rsidR="00D34A48" w:rsidRPr="00836720" w:rsidRDefault="00102CB2" w:rsidP="00D34A48">
      <w:pPr>
        <w:jc w:val="center"/>
        <w:rPr>
          <w:rFonts w:ascii="Tahoma" w:hAnsi="Tahoma" w:cs="Tahoma"/>
          <w:b/>
          <w:sz w:val="22"/>
          <w:szCs w:val="22"/>
        </w:rPr>
      </w:pPr>
      <w:r>
        <w:rPr>
          <w:rFonts w:ascii="Tahoma" w:hAnsi="Tahoma" w:cs="Tahoma"/>
          <w:b/>
          <w:sz w:val="22"/>
          <w:szCs w:val="22"/>
        </w:rPr>
        <w:t>UMOWA NR      /TI/2024</w:t>
      </w:r>
    </w:p>
    <w:p w:rsidR="00D34A48" w:rsidRPr="0084775E" w:rsidRDefault="00D34A48" w:rsidP="00D34A48">
      <w:pPr>
        <w:rPr>
          <w:rFonts w:ascii="Tahoma" w:hAnsi="Tahoma" w:cs="Tahoma"/>
          <w:sz w:val="22"/>
          <w:szCs w:val="22"/>
        </w:rPr>
      </w:pPr>
    </w:p>
    <w:p w:rsidR="00D34A48" w:rsidRPr="00836720" w:rsidRDefault="00D34A48" w:rsidP="00D34A48">
      <w:pPr>
        <w:rPr>
          <w:rFonts w:ascii="Tahoma" w:hAnsi="Tahoma" w:cs="Tahoma"/>
        </w:rPr>
      </w:pPr>
      <w:r w:rsidRPr="00836720">
        <w:rPr>
          <w:rFonts w:ascii="Tahoma" w:hAnsi="Tahoma" w:cs="Tahoma"/>
        </w:rPr>
        <w:t>zawarta w dniu</w:t>
      </w:r>
      <w:r w:rsidRPr="00836720">
        <w:t xml:space="preserve"> ....................................</w:t>
      </w:r>
    </w:p>
    <w:p w:rsidR="00D34A48" w:rsidRPr="00836720" w:rsidRDefault="00D34A48" w:rsidP="00D34A48">
      <w:pPr>
        <w:rPr>
          <w:rFonts w:ascii="Tahoma" w:hAnsi="Tahoma" w:cs="Tahoma"/>
          <w:b/>
        </w:rPr>
      </w:pPr>
      <w:r w:rsidRPr="00836720">
        <w:rPr>
          <w:rFonts w:ascii="Tahoma" w:hAnsi="Tahoma" w:cs="Tahoma"/>
        </w:rPr>
        <w:t>pomiędzy Spółką:</w:t>
      </w:r>
    </w:p>
    <w:p w:rsidR="00D34A48" w:rsidRPr="00836720" w:rsidRDefault="00D34A48" w:rsidP="00D34A48">
      <w:pPr>
        <w:spacing w:line="360" w:lineRule="auto"/>
        <w:jc w:val="center"/>
        <w:rPr>
          <w:rFonts w:ascii="Tahoma" w:hAnsi="Tahoma" w:cs="Tahoma"/>
          <w:b/>
          <w:sz w:val="22"/>
          <w:szCs w:val="22"/>
        </w:rPr>
      </w:pPr>
      <w:r w:rsidRPr="00836720">
        <w:rPr>
          <w:rFonts w:ascii="Tahoma" w:hAnsi="Tahoma" w:cs="Tahoma"/>
          <w:b/>
          <w:sz w:val="22"/>
          <w:szCs w:val="22"/>
        </w:rPr>
        <w:t>TORUŃSKIE WODOCIĄGI Sp. z o.o.</w:t>
      </w:r>
    </w:p>
    <w:p w:rsidR="00D34A48" w:rsidRPr="00836720" w:rsidRDefault="00D34A48" w:rsidP="00D34A48">
      <w:pPr>
        <w:jc w:val="both"/>
        <w:rPr>
          <w:rFonts w:ascii="Tahoma" w:hAnsi="Tahoma" w:cs="Tahoma"/>
        </w:rPr>
      </w:pPr>
      <w:r w:rsidRPr="00836720">
        <w:rPr>
          <w:rFonts w:ascii="Tahoma" w:hAnsi="Tahoma" w:cs="Tahoma"/>
          <w:bCs/>
        </w:rPr>
        <w:t>z siedzibą w Toruniu, ul. Rybaki 31/35, NIP 9562018145,</w:t>
      </w:r>
      <w:r w:rsidRPr="00836720">
        <w:rPr>
          <w:rFonts w:ascii="Tahoma" w:hAnsi="Tahoma" w:cs="Tahoma"/>
          <w:b/>
        </w:rPr>
        <w:t xml:space="preserve"> </w:t>
      </w:r>
      <w:r w:rsidRPr="00836720">
        <w:rPr>
          <w:rFonts w:ascii="Tahoma" w:hAnsi="Tahoma" w:cs="Tahoma"/>
          <w:bCs/>
        </w:rPr>
        <w:t>zare</w:t>
      </w:r>
      <w:r w:rsidR="000D5DFB">
        <w:rPr>
          <w:rFonts w:ascii="Tahoma" w:hAnsi="Tahoma" w:cs="Tahoma"/>
          <w:bCs/>
        </w:rPr>
        <w:t>jestrowaną w Sądzie Rejonowym w </w:t>
      </w:r>
      <w:r w:rsidRPr="00836720">
        <w:rPr>
          <w:rFonts w:ascii="Tahoma" w:hAnsi="Tahoma" w:cs="Tahoma"/>
          <w:bCs/>
        </w:rPr>
        <w:t xml:space="preserve">Toruniu VII Wydziale Gospodarczym Krajowego Rejestru Sądowego pod Nr 0000014934, o kapitale zakładowym w wysokości 390.986.500,00 zł </w:t>
      </w:r>
      <w:r w:rsidRPr="00836720">
        <w:rPr>
          <w:rFonts w:ascii="Tahoma" w:hAnsi="Tahoma" w:cs="Tahoma"/>
        </w:rPr>
        <w:t>zwaną dalej Zamawiającym, w imieniu którego działają:</w:t>
      </w:r>
    </w:p>
    <w:p w:rsidR="00D34A48" w:rsidRPr="0084775E" w:rsidRDefault="00D34A48" w:rsidP="00D34A48">
      <w:pPr>
        <w:rPr>
          <w:rFonts w:ascii="Tahoma" w:hAnsi="Tahoma" w:cs="Tahoma"/>
          <w:sz w:val="22"/>
          <w:szCs w:val="22"/>
        </w:rPr>
      </w:pPr>
    </w:p>
    <w:p w:rsidR="00D34A48" w:rsidRPr="00683AA7" w:rsidRDefault="00D34A48" w:rsidP="00D34A48">
      <w:pPr>
        <w:numPr>
          <w:ilvl w:val="0"/>
          <w:numId w:val="1"/>
        </w:numPr>
        <w:rPr>
          <w:sz w:val="22"/>
          <w:szCs w:val="22"/>
        </w:rPr>
      </w:pPr>
      <w:r w:rsidRPr="00683AA7">
        <w:rPr>
          <w:sz w:val="22"/>
          <w:szCs w:val="22"/>
        </w:rPr>
        <w:t>........................................................................................................................</w:t>
      </w:r>
    </w:p>
    <w:p w:rsidR="00D34A48" w:rsidRPr="0084775E" w:rsidRDefault="00D34A48" w:rsidP="00D34A48">
      <w:pPr>
        <w:rPr>
          <w:rFonts w:ascii="Tahoma" w:hAnsi="Tahoma" w:cs="Tahoma"/>
          <w:sz w:val="22"/>
          <w:szCs w:val="22"/>
        </w:rPr>
      </w:pPr>
    </w:p>
    <w:p w:rsidR="00D34A48" w:rsidRPr="00683AA7" w:rsidRDefault="00D34A48" w:rsidP="00D34A48">
      <w:pPr>
        <w:numPr>
          <w:ilvl w:val="0"/>
          <w:numId w:val="1"/>
        </w:numPr>
        <w:rPr>
          <w:sz w:val="22"/>
          <w:szCs w:val="22"/>
        </w:rPr>
      </w:pPr>
      <w:r w:rsidRPr="00683AA7">
        <w:rPr>
          <w:sz w:val="22"/>
          <w:szCs w:val="22"/>
        </w:rPr>
        <w:t>........................................................................................................................</w:t>
      </w:r>
    </w:p>
    <w:p w:rsidR="00D34A48" w:rsidRDefault="00D34A48" w:rsidP="00D34A48">
      <w:pPr>
        <w:jc w:val="both"/>
        <w:rPr>
          <w:rFonts w:ascii="Tahoma" w:hAnsi="Tahoma" w:cs="Tahoma"/>
          <w:sz w:val="22"/>
          <w:szCs w:val="22"/>
        </w:rPr>
      </w:pPr>
    </w:p>
    <w:p w:rsidR="00D34A48" w:rsidRPr="00836720" w:rsidRDefault="00D34A48" w:rsidP="00D34A48">
      <w:pPr>
        <w:rPr>
          <w:rFonts w:ascii="Tahoma" w:hAnsi="Tahoma" w:cs="Tahoma"/>
        </w:rPr>
      </w:pPr>
      <w:r w:rsidRPr="00836720">
        <w:rPr>
          <w:rFonts w:ascii="Tahoma" w:hAnsi="Tahoma" w:cs="Tahoma"/>
        </w:rPr>
        <w:t>a</w:t>
      </w:r>
    </w:p>
    <w:p w:rsidR="00D34A48" w:rsidRPr="00836720" w:rsidRDefault="00D34A48" w:rsidP="00D34A48">
      <w:pPr>
        <w:rPr>
          <w:rFonts w:ascii="Tahoma" w:hAnsi="Tahoma" w:cs="Tahoma"/>
        </w:rPr>
      </w:pPr>
    </w:p>
    <w:p w:rsidR="00D34A48" w:rsidRPr="00836720" w:rsidRDefault="00D34A48" w:rsidP="00D34A48">
      <w:pPr>
        <w:spacing w:line="360" w:lineRule="auto"/>
        <w:jc w:val="center"/>
        <w:rPr>
          <w:rFonts w:ascii="Tahoma" w:hAnsi="Tahoma" w:cs="Tahoma"/>
        </w:rPr>
      </w:pPr>
      <w:r w:rsidRPr="00836720">
        <w:rPr>
          <w:rFonts w:ascii="Tahoma" w:hAnsi="Tahoma" w:cs="Tahoma"/>
        </w:rPr>
        <w:t>………………………………………………………………………………………………………………………</w:t>
      </w:r>
    </w:p>
    <w:p w:rsidR="00D34A48" w:rsidRPr="00836720" w:rsidRDefault="00D34A48" w:rsidP="00D34A48">
      <w:pPr>
        <w:spacing w:line="360" w:lineRule="auto"/>
        <w:jc w:val="both"/>
        <w:rPr>
          <w:rFonts w:ascii="Tahoma" w:hAnsi="Tahoma" w:cs="Tahoma"/>
          <w:bCs/>
        </w:rPr>
      </w:pPr>
      <w:r w:rsidRPr="00836720">
        <w:rPr>
          <w:rFonts w:ascii="Tahoma" w:hAnsi="Tahoma" w:cs="Tahoma"/>
        </w:rPr>
        <w:t>z siedzibą ………………………………………, NIP ………………………, wpisanym/ą do rejestru sądowego/ewidencji działalności gospodarczej ……………………… pod Nr…………………</w:t>
      </w:r>
      <w:r w:rsidRPr="00836720">
        <w:rPr>
          <w:rFonts w:ascii="Tahoma" w:hAnsi="Tahoma" w:cs="Tahoma"/>
          <w:bCs/>
        </w:rPr>
        <w:t>, o kapitale zakładowym/akcyjnym w wysokości …………………………………</w:t>
      </w:r>
    </w:p>
    <w:p w:rsidR="00D34A48" w:rsidRPr="00836720" w:rsidRDefault="00D34A48" w:rsidP="00D34A48">
      <w:pPr>
        <w:jc w:val="both"/>
        <w:rPr>
          <w:rFonts w:ascii="Tahoma" w:hAnsi="Tahoma" w:cs="Tahoma"/>
        </w:rPr>
      </w:pPr>
      <w:r w:rsidRPr="00836720">
        <w:rPr>
          <w:rFonts w:ascii="Tahoma" w:hAnsi="Tahoma" w:cs="Tahoma"/>
        </w:rPr>
        <w:t>zwanym dalej Wykonawcą, w imieniu którego działają:</w:t>
      </w:r>
    </w:p>
    <w:p w:rsidR="00D34A48" w:rsidRPr="000C4A7F" w:rsidRDefault="00D34A48" w:rsidP="00D34A48">
      <w:pPr>
        <w:rPr>
          <w:rFonts w:ascii="Tahoma" w:hAnsi="Tahoma" w:cs="Tahoma"/>
        </w:rPr>
      </w:pPr>
    </w:p>
    <w:p w:rsidR="00D34A48" w:rsidRPr="00836720" w:rsidRDefault="00D34A48" w:rsidP="00D34A48">
      <w:pPr>
        <w:spacing w:line="480" w:lineRule="auto"/>
        <w:jc w:val="both"/>
        <w:rPr>
          <w:rFonts w:ascii="Tahoma" w:hAnsi="Tahoma" w:cs="Tahoma"/>
        </w:rPr>
      </w:pPr>
      <w:r w:rsidRPr="00836720">
        <w:rPr>
          <w:rFonts w:ascii="Tahoma" w:hAnsi="Tahoma" w:cs="Tahoma"/>
        </w:rPr>
        <w:t>1. …………………………………………………………………………………………………………………</w:t>
      </w:r>
    </w:p>
    <w:p w:rsidR="00D34A48" w:rsidRPr="00836720" w:rsidRDefault="00D34A48" w:rsidP="00D34A48">
      <w:pPr>
        <w:spacing w:line="360" w:lineRule="auto"/>
        <w:jc w:val="both"/>
        <w:rPr>
          <w:rFonts w:ascii="Tahoma" w:hAnsi="Tahoma" w:cs="Tahoma"/>
        </w:rPr>
      </w:pPr>
      <w:r w:rsidRPr="00836720">
        <w:rPr>
          <w:rFonts w:ascii="Tahoma" w:hAnsi="Tahoma" w:cs="Tahoma"/>
        </w:rPr>
        <w:t>2. …………………………………………………………………………………………………………………</w:t>
      </w:r>
    </w:p>
    <w:p w:rsidR="00D34A48" w:rsidRPr="005B70C4" w:rsidRDefault="00D34A48" w:rsidP="00D34A48">
      <w:pPr>
        <w:rPr>
          <w:rFonts w:ascii="Tahoma" w:hAnsi="Tahoma" w:cs="Tahoma"/>
          <w:b/>
          <w:sz w:val="22"/>
          <w:szCs w:val="22"/>
        </w:rPr>
      </w:pPr>
    </w:p>
    <w:p w:rsidR="00D34A48" w:rsidRPr="00836720" w:rsidRDefault="00D34A48" w:rsidP="00D34A48">
      <w:pPr>
        <w:spacing w:line="360" w:lineRule="auto"/>
        <w:rPr>
          <w:rFonts w:ascii="Tahoma" w:hAnsi="Tahoma" w:cs="Tahoma"/>
        </w:rPr>
      </w:pPr>
      <w:r w:rsidRPr="00836720">
        <w:rPr>
          <w:rFonts w:ascii="Tahoma" w:hAnsi="Tahoma" w:cs="Tahoma"/>
        </w:rPr>
        <w:t>o następującej treści:</w:t>
      </w:r>
    </w:p>
    <w:p w:rsidR="00D34A48" w:rsidRPr="00836720" w:rsidRDefault="00D34A48" w:rsidP="00D34A48">
      <w:pPr>
        <w:rPr>
          <w:rFonts w:ascii="Tahoma" w:hAnsi="Tahoma" w:cs="Tahoma"/>
          <w:b/>
        </w:rPr>
      </w:pPr>
    </w:p>
    <w:p w:rsidR="00D34A48" w:rsidRPr="00836720" w:rsidRDefault="00D34A48" w:rsidP="00D34A48">
      <w:pPr>
        <w:jc w:val="center"/>
        <w:rPr>
          <w:rFonts w:ascii="Tahoma" w:hAnsi="Tahoma" w:cs="Tahoma"/>
        </w:rPr>
      </w:pPr>
      <w:r w:rsidRPr="00EA1088">
        <w:rPr>
          <w:rFonts w:ascii="Tahoma" w:hAnsi="Tahoma" w:cs="Tahoma"/>
          <w:b/>
        </w:rPr>
        <w:t>§ 1</w:t>
      </w:r>
    </w:p>
    <w:p w:rsidR="00D34A48" w:rsidRPr="00836720" w:rsidRDefault="00911C24" w:rsidP="00D34A48">
      <w:pPr>
        <w:pStyle w:val="Nagwek2"/>
        <w:tabs>
          <w:tab w:val="clear" w:pos="1080"/>
        </w:tabs>
        <w:rPr>
          <w:rFonts w:ascii="Tahoma" w:hAnsi="Tahoma" w:cs="Tahoma"/>
        </w:rPr>
      </w:pPr>
      <w:r>
        <w:rPr>
          <w:rFonts w:ascii="Tahoma" w:hAnsi="Tahoma" w:cs="Tahoma"/>
        </w:rPr>
        <w:t>P</w:t>
      </w:r>
      <w:r w:rsidR="00D34A48" w:rsidRPr="00836720">
        <w:rPr>
          <w:rFonts w:ascii="Tahoma" w:hAnsi="Tahoma" w:cs="Tahoma"/>
        </w:rPr>
        <w:t>rzedmiot umowy</w:t>
      </w:r>
    </w:p>
    <w:p w:rsidR="00353755" w:rsidRPr="00353755" w:rsidRDefault="00353755" w:rsidP="00353755">
      <w:pPr>
        <w:contextualSpacing/>
        <w:jc w:val="both"/>
        <w:rPr>
          <w:rFonts w:ascii="Tahoma" w:hAnsi="Tahoma" w:cs="Tahoma"/>
          <w:b/>
          <w:color w:val="000000"/>
        </w:rPr>
      </w:pPr>
    </w:p>
    <w:p w:rsidR="003740B1" w:rsidRPr="003740B1" w:rsidRDefault="001B0D4A" w:rsidP="003740B1">
      <w:pPr>
        <w:numPr>
          <w:ilvl w:val="0"/>
          <w:numId w:val="13"/>
        </w:numPr>
        <w:jc w:val="both"/>
        <w:rPr>
          <w:rFonts w:ascii="Tahoma" w:hAnsi="Tahoma" w:cs="Tahoma"/>
          <w:b/>
          <w:bCs/>
        </w:rPr>
      </w:pPr>
      <w:r w:rsidRPr="00796823">
        <w:rPr>
          <w:rFonts w:ascii="Tahoma" w:hAnsi="Tahoma" w:cs="Tahoma"/>
        </w:rPr>
        <w:t xml:space="preserve">Przedmiotem niniejszej umowy jest </w:t>
      </w:r>
      <w:r w:rsidR="003740B1" w:rsidRPr="003740B1">
        <w:rPr>
          <w:rFonts w:ascii="Tahoma" w:hAnsi="Tahoma" w:cs="Tahoma"/>
          <w:b/>
          <w:bCs/>
        </w:rPr>
        <w:t>Budowa sieci wodociągowej i kanalizacji</w:t>
      </w:r>
      <w:r w:rsidR="003740B1">
        <w:rPr>
          <w:rFonts w:ascii="Tahoma" w:hAnsi="Tahoma" w:cs="Tahoma"/>
          <w:b/>
          <w:bCs/>
        </w:rPr>
        <w:t xml:space="preserve"> sanitarnej w </w:t>
      </w:r>
      <w:r w:rsidR="003740B1" w:rsidRPr="003740B1">
        <w:rPr>
          <w:rFonts w:ascii="Tahoma" w:hAnsi="Tahoma" w:cs="Tahoma"/>
          <w:b/>
          <w:bCs/>
        </w:rPr>
        <w:t>ul. Pana Wołodyjowskiego w Toruniu</w:t>
      </w:r>
    </w:p>
    <w:p w:rsidR="00D34A48" w:rsidRPr="00465E14" w:rsidRDefault="00D34A48" w:rsidP="00D34A48">
      <w:pPr>
        <w:numPr>
          <w:ilvl w:val="0"/>
          <w:numId w:val="13"/>
        </w:numPr>
        <w:jc w:val="both"/>
        <w:rPr>
          <w:rFonts w:ascii="Tahoma" w:hAnsi="Tahoma" w:cs="Tahoma"/>
        </w:rPr>
      </w:pPr>
      <w:r w:rsidRPr="00465E14">
        <w:rPr>
          <w:rFonts w:ascii="Tahoma" w:hAnsi="Tahoma" w:cs="Tahoma"/>
        </w:rPr>
        <w:t xml:space="preserve">Szczegółowy zakres robót opisany został w </w:t>
      </w:r>
      <w:r w:rsidR="002D6855" w:rsidRPr="00465E14">
        <w:rPr>
          <w:rFonts w:ascii="Tahoma" w:hAnsi="Tahoma" w:cs="Tahoma"/>
        </w:rPr>
        <w:t>dokumentacji projektowej</w:t>
      </w:r>
      <w:r w:rsidR="00465433">
        <w:rPr>
          <w:rFonts w:ascii="Tahoma" w:hAnsi="Tahoma" w:cs="Tahoma"/>
        </w:rPr>
        <w:t>,</w:t>
      </w:r>
      <w:r w:rsidR="002D6855" w:rsidRPr="00465E14">
        <w:rPr>
          <w:rFonts w:ascii="Tahoma" w:hAnsi="Tahoma" w:cs="Tahoma"/>
        </w:rPr>
        <w:t xml:space="preserve"> w STWiOR oraz </w:t>
      </w:r>
      <w:r w:rsidRPr="00465E14">
        <w:rPr>
          <w:rFonts w:ascii="Tahoma" w:hAnsi="Tahoma" w:cs="Tahoma"/>
        </w:rPr>
        <w:t>SIWZ.</w:t>
      </w:r>
    </w:p>
    <w:p w:rsidR="00D34A48" w:rsidRPr="00836720" w:rsidRDefault="00D34A48" w:rsidP="00D34A48">
      <w:pPr>
        <w:numPr>
          <w:ilvl w:val="0"/>
          <w:numId w:val="13"/>
        </w:numPr>
        <w:jc w:val="both"/>
        <w:rPr>
          <w:rFonts w:ascii="Tahoma" w:hAnsi="Tahoma" w:cs="Tahoma"/>
        </w:rPr>
      </w:pPr>
      <w:r w:rsidRPr="00465E14">
        <w:rPr>
          <w:rFonts w:ascii="Tahoma" w:hAnsi="Tahoma" w:cs="Tahoma"/>
        </w:rPr>
        <w:t>Umowa dotyczy realizacji zadania w całości wraz z kosztami napraw nawierzchni w przypadku</w:t>
      </w:r>
      <w:r w:rsidRPr="00733013">
        <w:rPr>
          <w:rFonts w:ascii="Tahoma" w:hAnsi="Tahoma" w:cs="Tahoma"/>
        </w:rPr>
        <w:t xml:space="preserve"> ich</w:t>
      </w:r>
      <w:r w:rsidRPr="00836720">
        <w:rPr>
          <w:rFonts w:ascii="Tahoma" w:hAnsi="Tahoma" w:cs="Tahoma"/>
        </w:rPr>
        <w:t xml:space="preserve"> zniszczenia w trakcie realizacji zadania, niezbędnymi pomiarami technicznymi wymaganymi przepisami branżowymi, robotami towarzyszącymi, organizacją ruchu i innymi niezbędnymi do wykonania zadania.</w:t>
      </w:r>
    </w:p>
    <w:p w:rsidR="00D34A48" w:rsidRPr="00836720" w:rsidRDefault="00D34A48" w:rsidP="00D34A48">
      <w:pPr>
        <w:numPr>
          <w:ilvl w:val="0"/>
          <w:numId w:val="13"/>
        </w:numPr>
        <w:jc w:val="both"/>
        <w:rPr>
          <w:rFonts w:ascii="Tahoma" w:hAnsi="Tahoma" w:cs="Tahoma"/>
        </w:rPr>
      </w:pPr>
      <w:r w:rsidRPr="00836720">
        <w:rPr>
          <w:rFonts w:ascii="Tahoma" w:hAnsi="Tahoma" w:cs="Tahoma"/>
        </w:rPr>
        <w:t xml:space="preserve">Wykonawca zobowiązuje się do wykonania przedmiotu niniejszej umowy zgodnie z zapisami </w:t>
      </w:r>
      <w:r w:rsidR="006C2B60">
        <w:rPr>
          <w:rFonts w:ascii="Tahoma" w:hAnsi="Tahoma" w:cs="Tahoma"/>
        </w:rPr>
        <w:t>SIWZ</w:t>
      </w:r>
      <w:r w:rsidRPr="00836720">
        <w:rPr>
          <w:rFonts w:ascii="Tahoma" w:hAnsi="Tahoma" w:cs="Tahoma"/>
        </w:rPr>
        <w:t>, zasadami wiedzy technicznej i sztuki budowlanej, obowiązującymi przepisami i polskimi normami oraz do oddania przedmiotu niniejszej umowy Zamawiającemu w terminach w niej uzgodnionych.</w:t>
      </w:r>
    </w:p>
    <w:p w:rsidR="00D34A48" w:rsidRDefault="00D34A48" w:rsidP="00D34A48">
      <w:pPr>
        <w:numPr>
          <w:ilvl w:val="0"/>
          <w:numId w:val="13"/>
        </w:numPr>
        <w:jc w:val="both"/>
        <w:rPr>
          <w:rFonts w:ascii="Tahoma" w:hAnsi="Tahoma" w:cs="Tahoma"/>
        </w:rPr>
      </w:pPr>
      <w:r w:rsidRPr="00836720">
        <w:rPr>
          <w:rFonts w:ascii="Tahoma" w:hAnsi="Tahoma" w:cs="Tahoma"/>
        </w:rPr>
        <w:t>Wykonawca oświadcza, że przed złożeniem oferty Zamawiającemu zapoznał się ze wszystkimi warunkami lokalizacyjno-terenowymi placu budowy a także re</w:t>
      </w:r>
      <w:r w:rsidR="00871CEB">
        <w:rPr>
          <w:rFonts w:ascii="Tahoma" w:hAnsi="Tahoma" w:cs="Tahoma"/>
        </w:rPr>
        <w:t>alizacyjnymi, i uwzględnił je w </w:t>
      </w:r>
      <w:r w:rsidRPr="00836720">
        <w:rPr>
          <w:rFonts w:ascii="Tahoma" w:hAnsi="Tahoma" w:cs="Tahoma"/>
        </w:rPr>
        <w:t>wypełnionym formularzu ofertowym.</w:t>
      </w:r>
    </w:p>
    <w:p w:rsidR="00D34A48" w:rsidRPr="00836720" w:rsidRDefault="00D34A48" w:rsidP="00D34A48">
      <w:pPr>
        <w:numPr>
          <w:ilvl w:val="0"/>
          <w:numId w:val="13"/>
        </w:numPr>
        <w:rPr>
          <w:rFonts w:ascii="Tahoma" w:hAnsi="Tahoma" w:cs="Tahoma"/>
        </w:rPr>
      </w:pPr>
      <w:r w:rsidRPr="00836720">
        <w:rPr>
          <w:rFonts w:ascii="Tahoma" w:hAnsi="Tahoma" w:cs="Tahoma"/>
        </w:rPr>
        <w:t>Integralną częścią niniejszej umowy są następujące załączniki:</w:t>
      </w:r>
    </w:p>
    <w:p w:rsidR="002A4EB1" w:rsidRPr="00836720" w:rsidRDefault="002A4EB1" w:rsidP="00D34A48">
      <w:pPr>
        <w:rPr>
          <w:rFonts w:ascii="Tahoma" w:hAnsi="Tahoma" w:cs="Tahoma"/>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4"/>
        <w:gridCol w:w="7546"/>
      </w:tblGrid>
      <w:tr w:rsidR="00D34A48" w:rsidRPr="000A5CFF" w:rsidTr="00CA2762">
        <w:tc>
          <w:tcPr>
            <w:tcW w:w="1274" w:type="dxa"/>
            <w:vAlign w:val="center"/>
          </w:tcPr>
          <w:p w:rsidR="00D34A48" w:rsidRPr="000A5CFF" w:rsidRDefault="00D34A48" w:rsidP="00CA2762">
            <w:pPr>
              <w:rPr>
                <w:rFonts w:ascii="Tahoma" w:hAnsi="Tahoma" w:cs="Tahoma"/>
                <w:b/>
              </w:rPr>
            </w:pPr>
            <w:r w:rsidRPr="000A5CFF">
              <w:rPr>
                <w:rFonts w:ascii="Tahoma" w:hAnsi="Tahoma" w:cs="Tahoma"/>
                <w:b/>
              </w:rPr>
              <w:t>Załącznik nr</w:t>
            </w:r>
          </w:p>
        </w:tc>
        <w:tc>
          <w:tcPr>
            <w:tcW w:w="7546" w:type="dxa"/>
            <w:vAlign w:val="center"/>
          </w:tcPr>
          <w:p w:rsidR="00D34A48" w:rsidRPr="000A5CFF" w:rsidRDefault="00D34A48" w:rsidP="00CA2762">
            <w:pPr>
              <w:rPr>
                <w:rFonts w:ascii="Tahoma" w:hAnsi="Tahoma" w:cs="Tahoma"/>
                <w:b/>
              </w:rPr>
            </w:pPr>
            <w:r w:rsidRPr="000A5CFF">
              <w:rPr>
                <w:rFonts w:ascii="Tahoma" w:hAnsi="Tahoma" w:cs="Tahoma"/>
                <w:b/>
              </w:rPr>
              <w:t>Nazwa Załącznika</w:t>
            </w:r>
          </w:p>
        </w:tc>
      </w:tr>
      <w:tr w:rsidR="00D34A48" w:rsidRPr="000A5CFF" w:rsidTr="00CA2762">
        <w:tc>
          <w:tcPr>
            <w:tcW w:w="1274" w:type="dxa"/>
            <w:vAlign w:val="center"/>
          </w:tcPr>
          <w:p w:rsidR="00D34A48" w:rsidRPr="000A5CFF" w:rsidRDefault="00D34A48" w:rsidP="00CA2762">
            <w:pPr>
              <w:jc w:val="center"/>
              <w:rPr>
                <w:rFonts w:ascii="Tahoma" w:hAnsi="Tahoma" w:cs="Tahoma"/>
                <w:b/>
              </w:rPr>
            </w:pPr>
            <w:r w:rsidRPr="000A5CFF">
              <w:rPr>
                <w:rFonts w:ascii="Tahoma" w:hAnsi="Tahoma" w:cs="Tahoma"/>
                <w:b/>
              </w:rPr>
              <w:t>1</w:t>
            </w:r>
          </w:p>
        </w:tc>
        <w:tc>
          <w:tcPr>
            <w:tcW w:w="7546" w:type="dxa"/>
            <w:vAlign w:val="center"/>
          </w:tcPr>
          <w:p w:rsidR="00D34A48" w:rsidRPr="000A5CFF" w:rsidRDefault="00D34A48" w:rsidP="00CA2762">
            <w:pPr>
              <w:rPr>
                <w:rFonts w:ascii="Tahoma" w:hAnsi="Tahoma" w:cs="Tahoma"/>
              </w:rPr>
            </w:pPr>
          </w:p>
          <w:p w:rsidR="00D34A48" w:rsidRPr="000A5CFF" w:rsidRDefault="00D34A48" w:rsidP="00CA2762">
            <w:pPr>
              <w:rPr>
                <w:rFonts w:ascii="Tahoma" w:hAnsi="Tahoma" w:cs="Tahoma"/>
              </w:rPr>
            </w:pPr>
            <w:r w:rsidRPr="000A5CFF">
              <w:rPr>
                <w:rFonts w:ascii="Tahoma" w:hAnsi="Tahoma" w:cs="Tahoma"/>
              </w:rPr>
              <w:t>............................................................</w:t>
            </w:r>
          </w:p>
          <w:p w:rsidR="00D34A48" w:rsidRPr="000A5CFF" w:rsidRDefault="00D34A48" w:rsidP="00CA2762">
            <w:pPr>
              <w:rPr>
                <w:rFonts w:ascii="Tahoma" w:hAnsi="Tahoma" w:cs="Tahoma"/>
              </w:rPr>
            </w:pPr>
            <w:r w:rsidRPr="000A5CFF">
              <w:rPr>
                <w:rFonts w:ascii="Tahoma" w:hAnsi="Tahoma" w:cs="Tahoma"/>
                <w:i/>
              </w:rPr>
              <w:t>(wpisać formę wniesionego zabezpieczenia należytego wykonania)</w:t>
            </w:r>
          </w:p>
        </w:tc>
      </w:tr>
      <w:tr w:rsidR="00D34A48" w:rsidRPr="000A5CFF" w:rsidTr="00965A48">
        <w:trPr>
          <w:trHeight w:val="334"/>
        </w:trPr>
        <w:tc>
          <w:tcPr>
            <w:tcW w:w="1274" w:type="dxa"/>
            <w:vAlign w:val="center"/>
          </w:tcPr>
          <w:p w:rsidR="00D34A48" w:rsidRPr="000A5CFF" w:rsidRDefault="0088090D" w:rsidP="00CA2762">
            <w:pPr>
              <w:jc w:val="center"/>
              <w:rPr>
                <w:rFonts w:ascii="Tahoma" w:hAnsi="Tahoma" w:cs="Tahoma"/>
                <w:b/>
              </w:rPr>
            </w:pPr>
            <w:r>
              <w:rPr>
                <w:rFonts w:ascii="Tahoma" w:hAnsi="Tahoma" w:cs="Tahoma"/>
                <w:b/>
              </w:rPr>
              <w:t>2</w:t>
            </w:r>
          </w:p>
        </w:tc>
        <w:tc>
          <w:tcPr>
            <w:tcW w:w="7546" w:type="dxa"/>
            <w:vAlign w:val="center"/>
          </w:tcPr>
          <w:p w:rsidR="00D34A48" w:rsidRPr="000A5CFF" w:rsidRDefault="00965A48" w:rsidP="00CA2762">
            <w:pPr>
              <w:rPr>
                <w:rFonts w:ascii="Tahoma" w:hAnsi="Tahoma" w:cs="Tahoma"/>
              </w:rPr>
            </w:pPr>
            <w:r w:rsidRPr="000A5CFF">
              <w:rPr>
                <w:rFonts w:ascii="Tahoma" w:hAnsi="Tahoma" w:cs="Tahoma"/>
              </w:rPr>
              <w:t xml:space="preserve">Dokumentacja projektowa </w:t>
            </w:r>
            <w:r>
              <w:rPr>
                <w:rFonts w:ascii="Tahoma" w:hAnsi="Tahoma" w:cs="Tahoma"/>
              </w:rPr>
              <w:t xml:space="preserve">wraz z </w:t>
            </w:r>
            <w:proofErr w:type="spellStart"/>
            <w:r>
              <w:rPr>
                <w:rFonts w:ascii="Tahoma" w:hAnsi="Tahoma" w:cs="Tahoma"/>
              </w:rPr>
              <w:t>STWiORB</w:t>
            </w:r>
            <w:proofErr w:type="spellEnd"/>
          </w:p>
        </w:tc>
      </w:tr>
      <w:tr w:rsidR="00D34A48" w:rsidRPr="000A5CFF" w:rsidTr="00CA2762">
        <w:tc>
          <w:tcPr>
            <w:tcW w:w="1274" w:type="dxa"/>
            <w:vAlign w:val="center"/>
          </w:tcPr>
          <w:p w:rsidR="00D34A48" w:rsidRPr="000A5CFF" w:rsidRDefault="0088090D" w:rsidP="00CA2762">
            <w:pPr>
              <w:jc w:val="center"/>
              <w:rPr>
                <w:rFonts w:ascii="Tahoma" w:hAnsi="Tahoma" w:cs="Tahoma"/>
                <w:b/>
              </w:rPr>
            </w:pPr>
            <w:r>
              <w:rPr>
                <w:rFonts w:ascii="Tahoma" w:hAnsi="Tahoma" w:cs="Tahoma"/>
                <w:b/>
              </w:rPr>
              <w:lastRenderedPageBreak/>
              <w:t>3</w:t>
            </w:r>
          </w:p>
        </w:tc>
        <w:tc>
          <w:tcPr>
            <w:tcW w:w="7546" w:type="dxa"/>
            <w:vAlign w:val="center"/>
          </w:tcPr>
          <w:p w:rsidR="00D34A48" w:rsidRPr="000A5CFF" w:rsidRDefault="00965A48" w:rsidP="00CA2762">
            <w:pPr>
              <w:rPr>
                <w:rFonts w:ascii="Tahoma" w:hAnsi="Tahoma" w:cs="Tahoma"/>
              </w:rPr>
            </w:pPr>
            <w:r w:rsidRPr="000A5CFF">
              <w:rPr>
                <w:rFonts w:ascii="Tahoma" w:hAnsi="Tahoma" w:cs="Tahoma"/>
              </w:rPr>
              <w:t>SIWZ wraz z załącznikami, modyfikacjami, zadanymi pytaniami i odpowiedziami na zadane pytania</w:t>
            </w:r>
          </w:p>
        </w:tc>
      </w:tr>
      <w:tr w:rsidR="00D34A48" w:rsidRPr="000A5CFF" w:rsidTr="00CA2762">
        <w:tc>
          <w:tcPr>
            <w:tcW w:w="1274" w:type="dxa"/>
            <w:vAlign w:val="center"/>
          </w:tcPr>
          <w:p w:rsidR="00D34A48" w:rsidRPr="000A5CFF" w:rsidRDefault="0088090D" w:rsidP="00CA2762">
            <w:pPr>
              <w:jc w:val="center"/>
              <w:rPr>
                <w:rFonts w:ascii="Tahoma" w:hAnsi="Tahoma" w:cs="Tahoma"/>
                <w:b/>
              </w:rPr>
            </w:pPr>
            <w:r>
              <w:rPr>
                <w:rFonts w:ascii="Tahoma" w:hAnsi="Tahoma" w:cs="Tahoma"/>
                <w:b/>
              </w:rPr>
              <w:t>4</w:t>
            </w:r>
          </w:p>
        </w:tc>
        <w:tc>
          <w:tcPr>
            <w:tcW w:w="7546" w:type="dxa"/>
            <w:vAlign w:val="center"/>
          </w:tcPr>
          <w:p w:rsidR="00D34A48" w:rsidRPr="000A5CFF" w:rsidRDefault="00965A48" w:rsidP="00CA2762">
            <w:pPr>
              <w:rPr>
                <w:rFonts w:ascii="Tahoma" w:hAnsi="Tahoma" w:cs="Tahoma"/>
              </w:rPr>
            </w:pPr>
            <w:r w:rsidRPr="000A5CFF">
              <w:rPr>
                <w:rFonts w:ascii="Tahoma" w:hAnsi="Tahoma" w:cs="Tahoma"/>
              </w:rPr>
              <w:t>Oferta Wykonawcy wraz z załącznikami oraz oświadczeniami i dokumentami złożonymi wraz z ofertą</w:t>
            </w:r>
          </w:p>
        </w:tc>
      </w:tr>
      <w:tr w:rsidR="00D34A48" w:rsidRPr="000A5CFF" w:rsidTr="00CA2762">
        <w:trPr>
          <w:trHeight w:val="434"/>
        </w:trPr>
        <w:tc>
          <w:tcPr>
            <w:tcW w:w="1274" w:type="dxa"/>
            <w:vAlign w:val="center"/>
          </w:tcPr>
          <w:p w:rsidR="00D34A48" w:rsidRPr="000A5CFF" w:rsidRDefault="0088090D" w:rsidP="00CA2762">
            <w:pPr>
              <w:jc w:val="center"/>
              <w:rPr>
                <w:rFonts w:ascii="Tahoma" w:hAnsi="Tahoma" w:cs="Tahoma"/>
                <w:b/>
              </w:rPr>
            </w:pPr>
            <w:r>
              <w:rPr>
                <w:rFonts w:ascii="Tahoma" w:hAnsi="Tahoma" w:cs="Tahoma"/>
                <w:b/>
              </w:rPr>
              <w:t>5</w:t>
            </w:r>
          </w:p>
        </w:tc>
        <w:tc>
          <w:tcPr>
            <w:tcW w:w="7546" w:type="dxa"/>
            <w:vAlign w:val="center"/>
          </w:tcPr>
          <w:p w:rsidR="00D34A48" w:rsidRPr="000A5CFF" w:rsidRDefault="00965A48" w:rsidP="000D5DFB">
            <w:pPr>
              <w:rPr>
                <w:rFonts w:ascii="Tahoma" w:hAnsi="Tahoma" w:cs="Tahoma"/>
              </w:rPr>
            </w:pPr>
            <w:r w:rsidRPr="002B52C3">
              <w:rPr>
                <w:rFonts w:ascii="Tahoma" w:hAnsi="Tahoma" w:cs="Tahoma"/>
              </w:rPr>
              <w:t xml:space="preserve">Materiały informacyjne dot. Zintegrowanego Systemu Zarządzania Jakością i Środowiskiem w Toruńskich Wodociągach Sp. z </w:t>
            </w:r>
            <w:r w:rsidRPr="00AB211F">
              <w:rPr>
                <w:rFonts w:ascii="Tahoma" w:hAnsi="Tahoma" w:cs="Tahoma"/>
              </w:rPr>
              <w:t>o.o. (Wytyczne postępowania dla wykonawców i dostawców działających na zle</w:t>
            </w:r>
            <w:r w:rsidR="000D5DFB">
              <w:rPr>
                <w:rFonts w:ascii="Tahoma" w:hAnsi="Tahoma" w:cs="Tahoma"/>
              </w:rPr>
              <w:t>cenie Toruńskich Wodociągów Sp. </w:t>
            </w:r>
            <w:r w:rsidRPr="00AB211F">
              <w:rPr>
                <w:rFonts w:ascii="Tahoma" w:hAnsi="Tahoma" w:cs="Tahoma"/>
              </w:rPr>
              <w:t>z</w:t>
            </w:r>
            <w:r w:rsidR="000D5DFB">
              <w:rPr>
                <w:rFonts w:ascii="Tahoma" w:hAnsi="Tahoma" w:cs="Tahoma"/>
              </w:rPr>
              <w:t> </w:t>
            </w:r>
            <w:r w:rsidRPr="00AB211F">
              <w:rPr>
                <w:rFonts w:ascii="Tahoma" w:hAnsi="Tahoma" w:cs="Tahoma"/>
              </w:rPr>
              <w:t xml:space="preserve">o.o. oraz </w:t>
            </w:r>
            <w:r w:rsidRPr="00AB211F">
              <w:rPr>
                <w:rFonts w:ascii="Tahoma" w:hAnsi="Tahoma" w:cs="Tahoma"/>
                <w:bCs/>
              </w:rPr>
              <w:t>Polityka Jakości i Środowiska Toruńskich Wodociągów Sp. z o.o.</w:t>
            </w:r>
            <w:r>
              <w:rPr>
                <w:rFonts w:ascii="Tahoma" w:hAnsi="Tahoma" w:cs="Tahoma"/>
                <w:bCs/>
              </w:rPr>
              <w:t>)</w:t>
            </w:r>
          </w:p>
        </w:tc>
      </w:tr>
      <w:tr w:rsidR="00D34A48" w:rsidRPr="000A5CFF" w:rsidTr="00CA2762">
        <w:trPr>
          <w:trHeight w:val="360"/>
        </w:trPr>
        <w:tc>
          <w:tcPr>
            <w:tcW w:w="1274" w:type="dxa"/>
            <w:vAlign w:val="center"/>
          </w:tcPr>
          <w:p w:rsidR="00D34A48" w:rsidRPr="000A5CFF" w:rsidRDefault="0088090D" w:rsidP="00CA2762">
            <w:pPr>
              <w:jc w:val="center"/>
              <w:rPr>
                <w:rFonts w:ascii="Tahoma" w:hAnsi="Tahoma" w:cs="Tahoma"/>
                <w:b/>
              </w:rPr>
            </w:pPr>
            <w:r>
              <w:rPr>
                <w:rFonts w:ascii="Tahoma" w:hAnsi="Tahoma" w:cs="Tahoma"/>
                <w:b/>
              </w:rPr>
              <w:t>6</w:t>
            </w:r>
          </w:p>
        </w:tc>
        <w:tc>
          <w:tcPr>
            <w:tcW w:w="7546" w:type="dxa"/>
            <w:vAlign w:val="center"/>
          </w:tcPr>
          <w:p w:rsidR="00D34A48" w:rsidRPr="000A5CFF" w:rsidRDefault="00965A48" w:rsidP="00CA2762">
            <w:pPr>
              <w:rPr>
                <w:rFonts w:ascii="Tahoma" w:hAnsi="Tahoma" w:cs="Tahoma"/>
                <w:color w:val="000000"/>
              </w:rPr>
            </w:pPr>
            <w:r w:rsidRPr="000A5CFF">
              <w:rPr>
                <w:rFonts w:ascii="Tahoma" w:hAnsi="Tahoma" w:cs="Tahoma"/>
                <w:color w:val="000000"/>
              </w:rPr>
              <w:t>Wzór wniosku o zatwierdzenie materiałów/podwykonawców</w:t>
            </w:r>
          </w:p>
        </w:tc>
      </w:tr>
      <w:tr w:rsidR="00D34A48" w:rsidRPr="000A5CFF" w:rsidTr="00CA2762">
        <w:trPr>
          <w:trHeight w:val="355"/>
        </w:trPr>
        <w:tc>
          <w:tcPr>
            <w:tcW w:w="1274" w:type="dxa"/>
            <w:vAlign w:val="center"/>
          </w:tcPr>
          <w:p w:rsidR="00D34A48" w:rsidRPr="000A5CFF" w:rsidRDefault="0088090D" w:rsidP="00CA2762">
            <w:pPr>
              <w:jc w:val="center"/>
              <w:rPr>
                <w:rFonts w:ascii="Tahoma" w:hAnsi="Tahoma" w:cs="Tahoma"/>
                <w:b/>
              </w:rPr>
            </w:pPr>
            <w:r>
              <w:rPr>
                <w:rFonts w:ascii="Tahoma" w:hAnsi="Tahoma" w:cs="Tahoma"/>
                <w:b/>
              </w:rPr>
              <w:t>7</w:t>
            </w:r>
          </w:p>
        </w:tc>
        <w:tc>
          <w:tcPr>
            <w:tcW w:w="7546" w:type="dxa"/>
            <w:vAlign w:val="center"/>
          </w:tcPr>
          <w:p w:rsidR="00D34A48" w:rsidRPr="000A5CFF" w:rsidRDefault="00965A48" w:rsidP="00CA2762">
            <w:pPr>
              <w:rPr>
                <w:rFonts w:ascii="Tahoma" w:hAnsi="Tahoma" w:cs="Tahoma"/>
              </w:rPr>
            </w:pPr>
            <w:r w:rsidRPr="000A5CFF">
              <w:rPr>
                <w:rFonts w:ascii="Tahoma" w:hAnsi="Tahoma" w:cs="Tahoma"/>
                <w:color w:val="000000"/>
              </w:rPr>
              <w:t>Wzór protokołu pod fakturę</w:t>
            </w:r>
          </w:p>
        </w:tc>
      </w:tr>
      <w:tr w:rsidR="00965A48" w:rsidRPr="000A5CFF" w:rsidTr="00CA2762">
        <w:trPr>
          <w:trHeight w:val="355"/>
        </w:trPr>
        <w:tc>
          <w:tcPr>
            <w:tcW w:w="1274" w:type="dxa"/>
            <w:vAlign w:val="center"/>
          </w:tcPr>
          <w:p w:rsidR="00965A48" w:rsidRDefault="00965A48" w:rsidP="00CA2762">
            <w:pPr>
              <w:jc w:val="center"/>
              <w:rPr>
                <w:rFonts w:ascii="Tahoma" w:hAnsi="Tahoma" w:cs="Tahoma"/>
                <w:b/>
              </w:rPr>
            </w:pPr>
            <w:r>
              <w:rPr>
                <w:rFonts w:ascii="Tahoma" w:hAnsi="Tahoma" w:cs="Tahoma"/>
                <w:b/>
              </w:rPr>
              <w:t>8</w:t>
            </w:r>
          </w:p>
        </w:tc>
        <w:tc>
          <w:tcPr>
            <w:tcW w:w="7546" w:type="dxa"/>
            <w:vAlign w:val="center"/>
          </w:tcPr>
          <w:p w:rsidR="00965A48" w:rsidRPr="000A5CFF" w:rsidRDefault="00965A48" w:rsidP="00CA2762">
            <w:pPr>
              <w:rPr>
                <w:rFonts w:ascii="Tahoma" w:hAnsi="Tahoma" w:cs="Tahoma"/>
              </w:rPr>
            </w:pPr>
            <w:r>
              <w:rPr>
                <w:rFonts w:ascii="Tahoma" w:hAnsi="Tahoma" w:cs="Tahoma"/>
              </w:rPr>
              <w:t>Wzór karty</w:t>
            </w:r>
            <w:r w:rsidRPr="000A5CFF">
              <w:rPr>
                <w:rFonts w:ascii="Tahoma" w:hAnsi="Tahoma" w:cs="Tahoma"/>
              </w:rPr>
              <w:t xml:space="preserve"> gwarancji jakości wykonanych robót</w:t>
            </w:r>
          </w:p>
        </w:tc>
      </w:tr>
    </w:tbl>
    <w:p w:rsidR="00D34A48" w:rsidRPr="00836720" w:rsidRDefault="00D34A48" w:rsidP="00D34A48">
      <w:pPr>
        <w:jc w:val="both"/>
        <w:rPr>
          <w:rFonts w:ascii="Tahoma" w:hAnsi="Tahoma" w:cs="Tahoma"/>
        </w:rPr>
      </w:pPr>
    </w:p>
    <w:p w:rsidR="00D34A48" w:rsidRPr="00836720" w:rsidRDefault="00D34A48" w:rsidP="00D34A48">
      <w:pPr>
        <w:numPr>
          <w:ilvl w:val="0"/>
          <w:numId w:val="13"/>
        </w:numPr>
        <w:jc w:val="both"/>
        <w:rPr>
          <w:rFonts w:ascii="Tahoma" w:hAnsi="Tahoma" w:cs="Tahoma"/>
        </w:rPr>
      </w:pPr>
      <w:r w:rsidRPr="00836720">
        <w:rPr>
          <w:rFonts w:ascii="Tahoma" w:hAnsi="Tahoma" w:cs="Tahoma"/>
        </w:rPr>
        <w:t>Przy zaistnieniu rozbieżności zapisów w przedmiotowych dokumentach Zamawiający ustala następującą hierarchię ich ważności:</w:t>
      </w:r>
    </w:p>
    <w:p w:rsidR="00D34A48" w:rsidRPr="00836720" w:rsidRDefault="00D34A48" w:rsidP="00760CD2">
      <w:pPr>
        <w:pStyle w:val="Tekstpodstawowy"/>
        <w:numPr>
          <w:ilvl w:val="0"/>
          <w:numId w:val="24"/>
        </w:numPr>
        <w:tabs>
          <w:tab w:val="clear" w:pos="717"/>
          <w:tab w:val="num" w:pos="900"/>
        </w:tabs>
        <w:ind w:left="900"/>
        <w:rPr>
          <w:rFonts w:cs="Tahoma"/>
          <w:sz w:val="20"/>
        </w:rPr>
      </w:pPr>
      <w:r w:rsidRPr="00836720">
        <w:rPr>
          <w:rFonts w:cs="Tahoma"/>
          <w:sz w:val="20"/>
        </w:rPr>
        <w:t>Umowa,</w:t>
      </w:r>
    </w:p>
    <w:p w:rsidR="00D34A48" w:rsidRPr="002473C7" w:rsidRDefault="00D34A48" w:rsidP="00760CD2">
      <w:pPr>
        <w:pStyle w:val="Tekstpodstawowy"/>
        <w:numPr>
          <w:ilvl w:val="0"/>
          <w:numId w:val="24"/>
        </w:numPr>
        <w:tabs>
          <w:tab w:val="clear" w:pos="717"/>
          <w:tab w:val="num" w:pos="900"/>
        </w:tabs>
        <w:ind w:left="900"/>
        <w:rPr>
          <w:rFonts w:cs="Tahoma"/>
          <w:sz w:val="20"/>
        </w:rPr>
      </w:pPr>
      <w:r>
        <w:rPr>
          <w:rFonts w:cs="Tahoma"/>
          <w:sz w:val="20"/>
        </w:rPr>
        <w:t xml:space="preserve">SIWZ </w:t>
      </w:r>
      <w:r w:rsidRPr="00836720">
        <w:rPr>
          <w:rFonts w:cs="Tahoma"/>
          <w:sz w:val="20"/>
        </w:rPr>
        <w:t xml:space="preserve">wraz z załącznikami, modyfikacjami, zadanymi pytaniami i odpowiedziami na zadane </w:t>
      </w:r>
      <w:r w:rsidRPr="002473C7">
        <w:rPr>
          <w:rFonts w:cs="Tahoma"/>
          <w:sz w:val="20"/>
        </w:rPr>
        <w:t>pytania,</w:t>
      </w:r>
    </w:p>
    <w:p w:rsidR="00353755" w:rsidRPr="00965A48" w:rsidRDefault="00796823" w:rsidP="00353755">
      <w:pPr>
        <w:pStyle w:val="Tekstpodstawowy"/>
        <w:numPr>
          <w:ilvl w:val="0"/>
          <w:numId w:val="24"/>
        </w:numPr>
        <w:tabs>
          <w:tab w:val="clear" w:pos="717"/>
          <w:tab w:val="num" w:pos="900"/>
        </w:tabs>
        <w:ind w:left="900"/>
        <w:rPr>
          <w:rFonts w:cs="Tahoma"/>
          <w:sz w:val="20"/>
        </w:rPr>
      </w:pPr>
      <w:r w:rsidRPr="00796823">
        <w:rPr>
          <w:rFonts w:cs="Tahoma"/>
          <w:sz w:val="20"/>
        </w:rPr>
        <w:t xml:space="preserve">Podstawowe wymagania techniczne rur, kształtek i obiektów stawiane nowoprojektowanym układom kanalizacji sanitarnej; </w:t>
      </w:r>
      <w:r w:rsidR="00353755" w:rsidRPr="00CC00B4">
        <w:rPr>
          <w:rFonts w:cs="Tahoma"/>
          <w:sz w:val="20"/>
        </w:rPr>
        <w:t xml:space="preserve">Podstawowe wymagania techniczne rur, kształtek i armatury wodociągowej stawiane nowoprojektowanym układom wodociągowym oraz </w:t>
      </w:r>
      <w:r w:rsidR="00353755" w:rsidRPr="00CC00B4">
        <w:rPr>
          <w:rFonts w:cs="Tahoma"/>
          <w:color w:val="000000"/>
          <w:sz w:val="20"/>
        </w:rPr>
        <w:t>Wytyczne techniczne do projektowania i realizacji sieci, przyłączy oraz urządzeń wodociągowych i kanalizacyjnych</w:t>
      </w:r>
      <w:r w:rsidR="00353755" w:rsidRPr="00CC00B4">
        <w:rPr>
          <w:rFonts w:cs="Tahoma"/>
          <w:sz w:val="20"/>
        </w:rPr>
        <w:t xml:space="preserve"> (</w:t>
      </w:r>
      <w:r w:rsidR="00353755" w:rsidRPr="00CC00B4">
        <w:rPr>
          <w:rFonts w:cs="Tahoma"/>
          <w:color w:val="000000"/>
          <w:sz w:val="20"/>
        </w:rPr>
        <w:t xml:space="preserve">dostępne na </w:t>
      </w:r>
      <w:r w:rsidR="00353755" w:rsidRPr="00CC00B4">
        <w:rPr>
          <w:rFonts w:cs="Tahoma"/>
          <w:sz w:val="20"/>
        </w:rPr>
        <w:t xml:space="preserve">stronie </w:t>
      </w:r>
      <w:hyperlink r:id="rId8" w:history="1">
        <w:r w:rsidR="00353755" w:rsidRPr="00CC00B4">
          <w:rPr>
            <w:rStyle w:val="Hipercze"/>
            <w:rFonts w:cs="Tahoma"/>
            <w:sz w:val="20"/>
          </w:rPr>
          <w:t>www.wodociagi.torun.com.pl</w:t>
        </w:r>
      </w:hyperlink>
      <w:r w:rsidR="00353755" w:rsidRPr="00CC00B4">
        <w:rPr>
          <w:rFonts w:cs="Tahoma"/>
          <w:sz w:val="20"/>
        </w:rPr>
        <w:t xml:space="preserve"> w zakładce </w:t>
      </w:r>
      <w:r w:rsidR="00353755" w:rsidRPr="00B25C52">
        <w:rPr>
          <w:rFonts w:cs="Tahoma"/>
          <w:bCs/>
          <w:iCs/>
          <w:sz w:val="20"/>
        </w:rPr>
        <w:t>„Strefa klienta - Jak załatwić sprawę – Załatwia</w:t>
      </w:r>
      <w:r w:rsidR="00C83A90">
        <w:rPr>
          <w:rFonts w:cs="Tahoma"/>
          <w:bCs/>
          <w:iCs/>
          <w:sz w:val="20"/>
        </w:rPr>
        <w:t>nie spraw – Wytyczne techniczne</w:t>
      </w:r>
      <w:r w:rsidR="00353755" w:rsidRPr="00B25C52">
        <w:rPr>
          <w:rFonts w:cs="Tahoma"/>
          <w:bCs/>
          <w:iCs/>
          <w:sz w:val="20"/>
        </w:rPr>
        <w:t>”</w:t>
      </w:r>
      <w:r w:rsidR="00353755">
        <w:rPr>
          <w:rFonts w:cs="Tahoma"/>
          <w:bCs/>
          <w:iCs/>
          <w:sz w:val="20"/>
        </w:rPr>
        <w:t>)</w:t>
      </w:r>
      <w:r w:rsidR="00965A48">
        <w:rPr>
          <w:rFonts w:cs="Tahoma"/>
          <w:bCs/>
          <w:iCs/>
          <w:sz w:val="20"/>
        </w:rPr>
        <w:t>,</w:t>
      </w:r>
    </w:p>
    <w:p w:rsidR="00965A48" w:rsidRPr="00902DAF" w:rsidRDefault="00965A48" w:rsidP="00965A48">
      <w:pPr>
        <w:pStyle w:val="Tekstpodstawowy"/>
        <w:numPr>
          <w:ilvl w:val="0"/>
          <w:numId w:val="24"/>
        </w:numPr>
        <w:tabs>
          <w:tab w:val="clear" w:pos="717"/>
          <w:tab w:val="num" w:pos="900"/>
        </w:tabs>
        <w:ind w:left="900"/>
        <w:rPr>
          <w:rFonts w:cs="Tahoma"/>
          <w:sz w:val="20"/>
        </w:rPr>
      </w:pPr>
      <w:r w:rsidRPr="002473C7">
        <w:rPr>
          <w:rFonts w:cs="Tahoma"/>
          <w:sz w:val="20"/>
        </w:rPr>
        <w:t xml:space="preserve">Dokumentacja </w:t>
      </w:r>
      <w:r w:rsidRPr="00902DAF">
        <w:rPr>
          <w:rFonts w:cs="Tahoma"/>
          <w:sz w:val="20"/>
        </w:rPr>
        <w:t xml:space="preserve">projektowa wraz z </w:t>
      </w:r>
      <w:proofErr w:type="spellStart"/>
      <w:r w:rsidRPr="00902DAF">
        <w:rPr>
          <w:rFonts w:cs="Tahoma"/>
          <w:sz w:val="20"/>
        </w:rPr>
        <w:t>STWiORB</w:t>
      </w:r>
      <w:proofErr w:type="spellEnd"/>
      <w:r w:rsidRPr="00902DAF">
        <w:rPr>
          <w:rFonts w:cs="Tahoma"/>
          <w:sz w:val="20"/>
        </w:rPr>
        <w:t>,</w:t>
      </w:r>
    </w:p>
    <w:p w:rsidR="00D34A48" w:rsidRPr="002473C7" w:rsidRDefault="00D34A48" w:rsidP="00760CD2">
      <w:pPr>
        <w:pStyle w:val="Tekstpodstawowy"/>
        <w:numPr>
          <w:ilvl w:val="0"/>
          <w:numId w:val="24"/>
        </w:numPr>
        <w:tabs>
          <w:tab w:val="clear" w:pos="717"/>
          <w:tab w:val="num" w:pos="900"/>
        </w:tabs>
        <w:ind w:left="900"/>
        <w:rPr>
          <w:rFonts w:cs="Tahoma"/>
          <w:sz w:val="20"/>
        </w:rPr>
      </w:pPr>
      <w:r w:rsidRPr="002473C7">
        <w:rPr>
          <w:rFonts w:cs="Tahoma"/>
          <w:sz w:val="20"/>
        </w:rPr>
        <w:t>Oferta Wykonawcy wraz z załącznikami oraz oświadczeniami i dokumentami złożonymi wraz z ofertą.</w:t>
      </w:r>
    </w:p>
    <w:p w:rsidR="00D34A48" w:rsidRPr="002473C7" w:rsidRDefault="00D34A48" w:rsidP="00D34A48">
      <w:pPr>
        <w:pStyle w:val="Tekstpodstawowy"/>
        <w:rPr>
          <w:rFonts w:cs="Tahoma"/>
          <w:sz w:val="20"/>
        </w:rPr>
      </w:pPr>
    </w:p>
    <w:p w:rsidR="00D34A48" w:rsidRPr="00836720" w:rsidRDefault="00D34A48" w:rsidP="00D34A48">
      <w:pPr>
        <w:jc w:val="center"/>
        <w:rPr>
          <w:rFonts w:ascii="Tahoma" w:hAnsi="Tahoma" w:cs="Tahoma"/>
          <w:b/>
        </w:rPr>
      </w:pPr>
      <w:r w:rsidRPr="00836720">
        <w:rPr>
          <w:rFonts w:ascii="Tahoma" w:hAnsi="Tahoma" w:cs="Tahoma"/>
          <w:b/>
        </w:rPr>
        <w:t>§ 2</w:t>
      </w:r>
    </w:p>
    <w:p w:rsidR="00D34A48" w:rsidRPr="00836720" w:rsidRDefault="00D34A48" w:rsidP="00D34A48">
      <w:pPr>
        <w:jc w:val="center"/>
        <w:rPr>
          <w:rFonts w:ascii="Tahoma" w:hAnsi="Tahoma" w:cs="Tahoma"/>
          <w:b/>
        </w:rPr>
      </w:pPr>
    </w:p>
    <w:p w:rsidR="00D34A48" w:rsidRPr="00836720" w:rsidRDefault="00D34A48" w:rsidP="00CD6289">
      <w:pPr>
        <w:pStyle w:val="Tekstpodstawowywcity3"/>
        <w:numPr>
          <w:ilvl w:val="0"/>
          <w:numId w:val="27"/>
        </w:numPr>
        <w:spacing w:after="0"/>
        <w:jc w:val="both"/>
        <w:rPr>
          <w:rFonts w:ascii="Tahoma" w:hAnsi="Tahoma" w:cs="Tahoma"/>
          <w:sz w:val="20"/>
          <w:szCs w:val="20"/>
        </w:rPr>
      </w:pPr>
      <w:r w:rsidRPr="00836720">
        <w:rPr>
          <w:rFonts w:ascii="Tahoma" w:hAnsi="Tahoma" w:cs="Tahoma"/>
          <w:sz w:val="20"/>
          <w:szCs w:val="20"/>
        </w:rPr>
        <w:t>Przedmiot umowy zostanie wykonany z materiałów i przy pomocy sprzętu, które dostarczy Wykonawca.</w:t>
      </w:r>
    </w:p>
    <w:p w:rsidR="00D34A48" w:rsidRPr="00836720" w:rsidRDefault="00D34A48" w:rsidP="00CD6289">
      <w:pPr>
        <w:numPr>
          <w:ilvl w:val="0"/>
          <w:numId w:val="27"/>
        </w:numPr>
        <w:jc w:val="both"/>
        <w:rPr>
          <w:rFonts w:ascii="Tahoma" w:hAnsi="Tahoma" w:cs="Tahoma"/>
        </w:rPr>
      </w:pPr>
      <w:r w:rsidRPr="00836720">
        <w:rPr>
          <w:rFonts w:ascii="Tahoma" w:hAnsi="Tahoma" w:cs="Tahoma"/>
        </w:rPr>
        <w:t>Sposób i jakość prowadzonych robót powinny być zgodne z normami polskimi, posiadać dokumenty dopuszczające do obrotu i stosowania w budownictwie i powinny podlegać kwalifikacji kontroli jakości stosownie do obowiązujących w tej mierze przepisów.</w:t>
      </w:r>
    </w:p>
    <w:p w:rsidR="00D34A48" w:rsidRPr="00836720" w:rsidRDefault="00D34A48" w:rsidP="00CD6289">
      <w:pPr>
        <w:numPr>
          <w:ilvl w:val="0"/>
          <w:numId w:val="27"/>
        </w:numPr>
        <w:jc w:val="both"/>
        <w:rPr>
          <w:rFonts w:ascii="Tahoma" w:hAnsi="Tahoma" w:cs="Tahoma"/>
        </w:rPr>
      </w:pPr>
      <w:r w:rsidRPr="00836720">
        <w:rPr>
          <w:rFonts w:ascii="Tahoma" w:hAnsi="Tahoma" w:cs="Tahoma"/>
        </w:rPr>
        <w:t>Wykonawca zapewni potrzebne oprzyrządowanie, potencjał ludzki oraz materiały wymagane do badania jakości materiałów oraz jakości robót wykonanych z tych materiałów.</w:t>
      </w:r>
    </w:p>
    <w:p w:rsidR="00767A53" w:rsidRDefault="00767A53" w:rsidP="00D34A48">
      <w:pPr>
        <w:jc w:val="center"/>
        <w:rPr>
          <w:rFonts w:ascii="Tahoma" w:hAnsi="Tahoma" w:cs="Tahoma"/>
          <w:b/>
        </w:rPr>
      </w:pPr>
    </w:p>
    <w:p w:rsidR="00D34A48" w:rsidRPr="00836720" w:rsidRDefault="00D34A48" w:rsidP="00D34A48">
      <w:pPr>
        <w:jc w:val="center"/>
        <w:rPr>
          <w:rFonts w:ascii="Tahoma" w:hAnsi="Tahoma" w:cs="Tahoma"/>
          <w:b/>
        </w:rPr>
      </w:pPr>
      <w:r w:rsidRPr="00836720">
        <w:rPr>
          <w:rFonts w:ascii="Tahoma" w:hAnsi="Tahoma" w:cs="Tahoma"/>
          <w:b/>
        </w:rPr>
        <w:t>§ 3</w:t>
      </w:r>
    </w:p>
    <w:p w:rsidR="00D34A48" w:rsidRPr="00836720" w:rsidRDefault="00D34A48" w:rsidP="00D34A48">
      <w:pPr>
        <w:jc w:val="center"/>
        <w:rPr>
          <w:rFonts w:ascii="Tahoma" w:hAnsi="Tahoma" w:cs="Tahoma"/>
          <w:b/>
        </w:rPr>
      </w:pPr>
      <w:r w:rsidRPr="00836720">
        <w:rPr>
          <w:rFonts w:ascii="Tahoma" w:hAnsi="Tahoma" w:cs="Tahoma"/>
          <w:b/>
        </w:rPr>
        <w:t>Podwykonawcy</w:t>
      </w:r>
    </w:p>
    <w:p w:rsidR="00D34A48" w:rsidRPr="00881785" w:rsidRDefault="00D34A48" w:rsidP="00D34A48">
      <w:pPr>
        <w:rPr>
          <w:rFonts w:ascii="Tahoma" w:hAnsi="Tahoma" w:cs="Tahoma"/>
        </w:rPr>
      </w:pPr>
    </w:p>
    <w:p w:rsidR="00D34A48" w:rsidRPr="00881785" w:rsidRDefault="00D34A48" w:rsidP="00D34A48">
      <w:pPr>
        <w:ind w:left="360" w:hanging="360"/>
        <w:jc w:val="both"/>
        <w:rPr>
          <w:rFonts w:ascii="Tahoma" w:hAnsi="Tahoma" w:cs="Tahoma"/>
        </w:rPr>
      </w:pPr>
      <w:r w:rsidRPr="00881785">
        <w:rPr>
          <w:rFonts w:ascii="Tahoma" w:hAnsi="Tahoma" w:cs="Tahoma"/>
        </w:rPr>
        <w:t>1.</w:t>
      </w:r>
      <w:r w:rsidRPr="00881785">
        <w:rPr>
          <w:rFonts w:ascii="Tahoma" w:hAnsi="Tahoma" w:cs="Tahoma"/>
        </w:rPr>
        <w:tab/>
      </w:r>
      <w:r w:rsidRPr="00881785">
        <w:rPr>
          <w:rFonts w:ascii="Tahoma" w:hAnsi="Tahoma" w:cs="Tahoma"/>
          <w:iCs/>
        </w:rPr>
        <w:t>Stosownie do art. 647</w:t>
      </w:r>
      <w:r w:rsidRPr="00881785">
        <w:rPr>
          <w:rFonts w:ascii="Tahoma" w:hAnsi="Tahoma" w:cs="Tahoma"/>
          <w:iCs/>
          <w:vertAlign w:val="superscript"/>
        </w:rPr>
        <w:t>1</w:t>
      </w:r>
      <w:r w:rsidRPr="00881785">
        <w:rPr>
          <w:rFonts w:ascii="Tahoma" w:hAnsi="Tahoma" w:cs="Tahoma"/>
          <w:iCs/>
        </w:rPr>
        <w:t xml:space="preserve"> § 2 k.c. Wykonawca przedstawi Zamawiającemu umowę z podwykonawcą lub jej projekt wraz z częścią dokumentacji dotyczącej wykonania robót określonych w umowie lub w projekcie. Wykonawca, jeżeli zamierza zawrzeć umowę o podwykonawstwo, której przedmiotem mają być roboty budowlane, a także po uzyskaniu informacji od podwykonawcy o zamiarze zawarcia umowy przez podwykonawcę z dalszym podwykonawcą w trakcie n</w:t>
      </w:r>
      <w:r w:rsidR="00796823">
        <w:rPr>
          <w:rFonts w:ascii="Tahoma" w:hAnsi="Tahoma" w:cs="Tahoma"/>
          <w:iCs/>
        </w:rPr>
        <w:t>egocjacji z </w:t>
      </w:r>
      <w:r w:rsidRPr="00881785">
        <w:rPr>
          <w:rFonts w:ascii="Tahoma" w:hAnsi="Tahoma" w:cs="Tahoma"/>
          <w:iCs/>
        </w:rPr>
        <w:t>potencjalnym podwykonawcą jest zobowiązany do przedłożenia Zamawiającemu projektu umowy, której treść jest zaakceptowana przez potencjalne strony umowy. Wykonawca zobowiązany jest dostarczyć do Zamawiającego projekt umo</w:t>
      </w:r>
      <w:r w:rsidR="000D5DFB">
        <w:rPr>
          <w:rFonts w:ascii="Tahoma" w:hAnsi="Tahoma" w:cs="Tahoma"/>
          <w:iCs/>
        </w:rPr>
        <w:t xml:space="preserve">wy wraz z częścią dokumentacji </w:t>
      </w:r>
      <w:r w:rsidRPr="00881785">
        <w:rPr>
          <w:rFonts w:ascii="Tahoma" w:hAnsi="Tahoma" w:cs="Tahoma"/>
          <w:iCs/>
        </w:rPr>
        <w:t>oraz oświadczenia potencjalnych stron umowy (Wykonawcy i odpowiednio podwykonawców i dalszych podwykonawców, jeżeli będzie to projekt umowy z dalszym podwykonawcą) zawierające zgodę na jej zawarcie w taki sposób, aby projekt umowy i oświadczenia dotarły do Zamawiającego na 14 dni przed planowanym terminem zawarcia umowy.</w:t>
      </w:r>
    </w:p>
    <w:p w:rsidR="00D34A48" w:rsidRPr="00881785" w:rsidRDefault="00D34A48" w:rsidP="00D34A48">
      <w:pPr>
        <w:ind w:left="360" w:hanging="360"/>
        <w:jc w:val="both"/>
        <w:rPr>
          <w:rFonts w:ascii="Tahoma" w:hAnsi="Tahoma" w:cs="Tahoma"/>
        </w:rPr>
      </w:pPr>
      <w:r w:rsidRPr="00881785">
        <w:rPr>
          <w:rFonts w:ascii="Tahoma" w:hAnsi="Tahoma" w:cs="Tahoma"/>
        </w:rPr>
        <w:t>2.</w:t>
      </w:r>
      <w:r w:rsidRPr="00881785">
        <w:rPr>
          <w:rFonts w:ascii="Tahoma" w:hAnsi="Tahoma" w:cs="Tahoma"/>
        </w:rPr>
        <w:tab/>
      </w:r>
      <w:r w:rsidRPr="00881785">
        <w:rPr>
          <w:rFonts w:ascii="Tahoma" w:hAnsi="Tahoma" w:cs="Tahoma"/>
          <w:iCs/>
        </w:rPr>
        <w:t>Dostarczenie projektu umowy nawet łącznie ze zgodą Wykonawcy na jej zawarcie przez potencjalnego podwykonawcę lub dalszego podwykonawcę nie rodzi odpowiedzialności solidarnej Zamawiającego za zapłatę wynagrodzenia za roboty budowlane wykonywane przez podwykonawcę lub dalszego podwykonawcę nawet w przypadk</w:t>
      </w:r>
      <w:r w:rsidR="00796823">
        <w:rPr>
          <w:rFonts w:ascii="Tahoma" w:hAnsi="Tahoma" w:cs="Tahoma"/>
          <w:iCs/>
        </w:rPr>
        <w:t xml:space="preserve">u braku reakcji Zamawiającego </w:t>
      </w:r>
      <w:r w:rsidR="00796823">
        <w:rPr>
          <w:rFonts w:ascii="Tahoma" w:hAnsi="Tahoma" w:cs="Tahoma"/>
          <w:iCs/>
        </w:rPr>
        <w:lastRenderedPageBreak/>
        <w:t>w </w:t>
      </w:r>
      <w:r w:rsidRPr="00881785">
        <w:rPr>
          <w:rFonts w:ascii="Tahoma" w:hAnsi="Tahoma" w:cs="Tahoma"/>
          <w:iCs/>
        </w:rPr>
        <w:t>terminie 14 dni od otrzymania dokumentów. Zgoda Za</w:t>
      </w:r>
      <w:r w:rsidR="00796823">
        <w:rPr>
          <w:rFonts w:ascii="Tahoma" w:hAnsi="Tahoma" w:cs="Tahoma"/>
          <w:iCs/>
        </w:rPr>
        <w:t>mawiającego na zawarcie umowy z </w:t>
      </w:r>
      <w:r w:rsidRPr="00881785">
        <w:rPr>
          <w:rFonts w:ascii="Tahoma" w:hAnsi="Tahoma" w:cs="Tahoma"/>
          <w:iCs/>
        </w:rPr>
        <w:t>podwykonawcą lub dalszym podwykonawcą skutkująca odpowiedzialnością Zamawiającego za zapłatę wynagrodzenia wymaga pod rygorem nieważności formy wyraźnego pisemnego oświadczenia Zamawiającego lub może być wyrażona w sposób bierny poprzez brak sprzeciwu lub zastrzeżeń pod warunkiem otrzymania przez Zamawiającego wraz ze zgłoszeniem kompletu dokumentów w szczególności umowy (lub projektu) i odpowiedniej części dokumentacji projektowej. Strony wykluczają możliwość wyrażania zgody przez Zamawiającego na zawarcie umowy o podwykonawstwo w sposób dorozumiany, w formie ustnej lub poprzez inne zachowania lub czynności faktyczne Zamawiającego.</w:t>
      </w:r>
    </w:p>
    <w:p w:rsidR="00D34A48" w:rsidRPr="00881785" w:rsidRDefault="00D34A48" w:rsidP="00D34A48">
      <w:pPr>
        <w:ind w:left="360" w:hanging="360"/>
        <w:jc w:val="both"/>
        <w:rPr>
          <w:rFonts w:ascii="Tahoma" w:hAnsi="Tahoma" w:cs="Tahoma"/>
          <w:iCs/>
        </w:rPr>
      </w:pPr>
      <w:r w:rsidRPr="00881785">
        <w:rPr>
          <w:rFonts w:ascii="Tahoma" w:hAnsi="Tahoma" w:cs="Tahoma"/>
        </w:rPr>
        <w:t>3.</w:t>
      </w:r>
      <w:r w:rsidRPr="00881785">
        <w:rPr>
          <w:rFonts w:ascii="Tahoma" w:hAnsi="Tahoma" w:cs="Tahoma"/>
        </w:rPr>
        <w:tab/>
      </w:r>
      <w:r w:rsidRPr="00881785">
        <w:rPr>
          <w:rFonts w:ascii="Tahoma" w:hAnsi="Tahoma" w:cs="Tahoma"/>
          <w:iCs/>
        </w:rPr>
        <w:t>Zamawiający ustala następujące wymagania dotyczące umów o podwykonawstwo, których przedmiotem będą roboty budowlane, których niespełnienie spowoduje zgłoszenie zastrzeżeń lub sprzeciwu:</w:t>
      </w:r>
    </w:p>
    <w:p w:rsidR="00D34A48" w:rsidRPr="00881785" w:rsidRDefault="00D34A48" w:rsidP="00D34A48">
      <w:pPr>
        <w:ind w:left="709" w:hanging="425"/>
        <w:jc w:val="both"/>
        <w:rPr>
          <w:rFonts w:ascii="Tahoma" w:hAnsi="Tahoma" w:cs="Tahoma"/>
          <w:iCs/>
        </w:rPr>
      </w:pPr>
      <w:r w:rsidRPr="00881785">
        <w:rPr>
          <w:rFonts w:ascii="Tahoma" w:hAnsi="Tahoma" w:cs="Tahoma"/>
          <w:iCs/>
        </w:rPr>
        <w:t>1)</w:t>
      </w:r>
      <w:r w:rsidRPr="00881785">
        <w:rPr>
          <w:rFonts w:ascii="Tahoma" w:hAnsi="Tahoma" w:cs="Tahoma"/>
          <w:iCs/>
        </w:rPr>
        <w:tab/>
        <w:t>Zakres robót (przedmiot umowy) w umowie o podwykonawstwo musi mieścić się w zakresie określonym w ofercie przez Wykonawcę jako część zamówienia, której wykonanie zamierza powierzyć podwykonawcom; Jakiekolwiek postanowienia odnoszące się do jakości robót nie mogą przewidywać lub dopuszczać wykonania przedmiotu objętego umową o podwykonawstwo w jakości gorszej niż w ramach niniejszej umowy;</w:t>
      </w:r>
    </w:p>
    <w:p w:rsidR="00D34A48" w:rsidRPr="00271B80" w:rsidRDefault="00D34A48" w:rsidP="00D34A48">
      <w:pPr>
        <w:ind w:left="709" w:hanging="425"/>
        <w:jc w:val="both"/>
        <w:rPr>
          <w:rFonts w:ascii="Tahoma" w:hAnsi="Tahoma" w:cs="Tahoma"/>
          <w:iCs/>
        </w:rPr>
      </w:pPr>
      <w:r w:rsidRPr="00881785">
        <w:rPr>
          <w:rFonts w:ascii="Tahoma" w:hAnsi="Tahoma" w:cs="Tahoma"/>
          <w:iCs/>
        </w:rPr>
        <w:t>2)</w:t>
      </w:r>
      <w:r w:rsidRPr="00881785">
        <w:rPr>
          <w:rFonts w:ascii="Tahoma" w:hAnsi="Tahoma" w:cs="Tahoma"/>
          <w:iCs/>
        </w:rPr>
        <w:tab/>
      </w:r>
      <w:r w:rsidRPr="00271B80">
        <w:rPr>
          <w:rFonts w:ascii="Tahoma" w:hAnsi="Tahoma" w:cs="Tahoma"/>
          <w:iCs/>
        </w:rPr>
        <w:t>Wynagrodzenie dla podwykonawcy lub dalszego podwykonawcy musi być wynagrodzeniem</w:t>
      </w:r>
      <w:r w:rsidR="007D38A8">
        <w:rPr>
          <w:rFonts w:ascii="Tahoma" w:hAnsi="Tahoma" w:cs="Tahoma"/>
          <w:iCs/>
        </w:rPr>
        <w:t xml:space="preserve"> </w:t>
      </w:r>
      <w:r w:rsidR="00796823">
        <w:rPr>
          <w:rFonts w:ascii="Tahoma" w:hAnsi="Tahoma" w:cs="Tahoma"/>
          <w:iCs/>
        </w:rPr>
        <w:t>ryczałtowym</w:t>
      </w:r>
      <w:r w:rsidR="00EE0307">
        <w:rPr>
          <w:rFonts w:ascii="Tahoma" w:hAnsi="Tahoma" w:cs="Tahoma"/>
          <w:iCs/>
        </w:rPr>
        <w:t>;</w:t>
      </w:r>
    </w:p>
    <w:p w:rsidR="00D34A48" w:rsidRDefault="00D34A48" w:rsidP="00D34A48">
      <w:pPr>
        <w:ind w:left="709" w:hanging="425"/>
        <w:jc w:val="both"/>
        <w:rPr>
          <w:rFonts w:ascii="Tahoma" w:hAnsi="Tahoma" w:cs="Tahoma"/>
          <w:iCs/>
        </w:rPr>
      </w:pPr>
      <w:r w:rsidRPr="00271B80">
        <w:rPr>
          <w:rFonts w:ascii="Tahoma" w:hAnsi="Tahoma" w:cs="Tahoma"/>
          <w:iCs/>
        </w:rPr>
        <w:t>3)</w:t>
      </w:r>
      <w:r w:rsidRPr="00271B80">
        <w:rPr>
          <w:rFonts w:ascii="Tahoma" w:hAnsi="Tahoma" w:cs="Tahoma"/>
          <w:iCs/>
        </w:rPr>
        <w:tab/>
        <w:t>Wynagrodzenie należne na podstawie umów o podwykonawstwo nie może być wymagalne przed wykonaniem</w:t>
      </w:r>
      <w:r w:rsidRPr="003C3F03">
        <w:rPr>
          <w:rFonts w:ascii="Tahoma" w:hAnsi="Tahoma" w:cs="Tahoma"/>
          <w:iCs/>
        </w:rPr>
        <w:t xml:space="preserve"> i odebraniem przedmiotu umowy przez Wykonawcę jeżeli ma być płacone jednorazowo, jeżeli ma być płacone w częściach musi odpowiadać</w:t>
      </w:r>
      <w:r w:rsidRPr="00881785">
        <w:rPr>
          <w:rFonts w:ascii="Tahoma" w:hAnsi="Tahoma" w:cs="Tahoma"/>
          <w:iCs/>
        </w:rPr>
        <w:t xml:space="preserve"> procentowemu zaawansowaniu prac lub stanowić wynagrodzenie za odpowiednią część odebranych prac i nie może być wymagalne przed potwierdzeniem wykonania prac (odpowiedniej części). W przypadku wynagrodzenia płatnego jednorazowo termin wymagalności nie może być późniejszy niż 45 dni przed terminem wymagalności należności dla Wykonawcy wynikającej z faktury końcowej, z zastrzeżeniem, że z umowy o podwykonawstwo w takim przypadku musi wynikać obowiązek zapłaty przez Wykonawcę (i odpowiednio podwykonawcę i dalszych podwykonawców) comiesięcznych zaliczek w poczet wynagrodzenia w wysokości odpowiadającej procentowemu zawansowaniu prac z terminem płatności nie dłuższym niż 14 dni od dnia wystawienia odpowiedniej faktury. W przypadku wynagrodzeń płatnych w częściach, termin wymagalności poszczególnych części, z wyjątkiem ostatniej, które nie może wynosić więcej niż 5 % wynagrodzenia wynikającego z umowy o podwykonawstwo, nie może być późniejszy niż 45 dni przed terminem wymagalności należności dla Wykonawcy wynikającej z faktury końcowej</w:t>
      </w:r>
    </w:p>
    <w:p w:rsidR="00D34A48" w:rsidRPr="00881785" w:rsidRDefault="00D34A48" w:rsidP="00D34A48">
      <w:pPr>
        <w:ind w:left="709" w:hanging="425"/>
        <w:jc w:val="both"/>
        <w:rPr>
          <w:rFonts w:ascii="Tahoma" w:hAnsi="Tahoma" w:cs="Tahoma"/>
          <w:iCs/>
        </w:rPr>
      </w:pPr>
      <w:r w:rsidRPr="00881785">
        <w:rPr>
          <w:rFonts w:ascii="Tahoma" w:hAnsi="Tahoma" w:cs="Tahoma"/>
          <w:iCs/>
        </w:rPr>
        <w:t>4)</w:t>
      </w:r>
      <w:r w:rsidRPr="00881785">
        <w:rPr>
          <w:rFonts w:ascii="Tahoma" w:hAnsi="Tahoma" w:cs="Tahoma"/>
          <w:iCs/>
        </w:rPr>
        <w:tab/>
        <w:t xml:space="preserve">Suma wynagrodzeń dla podwykonawców i dalszych podwykonawców robót budowlanych oraz wykonawców umów o podwykonawstwo, których </w:t>
      </w:r>
      <w:r w:rsidR="000D5DFB">
        <w:rPr>
          <w:rFonts w:ascii="Tahoma" w:hAnsi="Tahoma" w:cs="Tahoma"/>
          <w:iCs/>
        </w:rPr>
        <w:t xml:space="preserve">przedmiotem są </w:t>
      </w:r>
      <w:r w:rsidRPr="00881785">
        <w:rPr>
          <w:rFonts w:ascii="Tahoma" w:hAnsi="Tahoma" w:cs="Tahoma"/>
          <w:iCs/>
        </w:rPr>
        <w:t>usługi lub dostawy nie może być większa niż 80 % wynagrodzenia dla Wykonawcy; Suma wynagrodzeń dla podwykonawców i dalszych podwykonawców robót budowlanych nie może być większa niż 60 % wynagrodzenia dla Wykonawcy;</w:t>
      </w:r>
      <w:r w:rsidRPr="00881785">
        <w:rPr>
          <w:rFonts w:ascii="Tahoma" w:hAnsi="Tahoma" w:cs="Tahoma"/>
        </w:rPr>
        <w:t xml:space="preserve"> </w:t>
      </w:r>
    </w:p>
    <w:p w:rsidR="00D34A48" w:rsidRPr="00881785" w:rsidRDefault="00D34A48" w:rsidP="00D34A48">
      <w:pPr>
        <w:ind w:left="709" w:hanging="425"/>
        <w:jc w:val="both"/>
        <w:rPr>
          <w:rFonts w:ascii="Tahoma" w:hAnsi="Tahoma" w:cs="Tahoma"/>
          <w:iCs/>
        </w:rPr>
      </w:pPr>
      <w:r w:rsidRPr="00881785">
        <w:rPr>
          <w:rFonts w:ascii="Tahoma" w:hAnsi="Tahoma" w:cs="Tahoma"/>
          <w:iCs/>
        </w:rPr>
        <w:t>5)</w:t>
      </w:r>
      <w:r w:rsidRPr="00881785">
        <w:rPr>
          <w:rFonts w:ascii="Tahoma" w:hAnsi="Tahoma" w:cs="Tahoma"/>
          <w:iCs/>
        </w:rPr>
        <w:tab/>
        <w:t>Każda zmiana umowy z podwykonawcą lub dalszym podwykonawcą wymaga zgody Zamawiającego;</w:t>
      </w:r>
    </w:p>
    <w:p w:rsidR="00D34A48" w:rsidRPr="00881785" w:rsidRDefault="00D34A48" w:rsidP="00D34A48">
      <w:pPr>
        <w:ind w:left="709" w:hanging="425"/>
        <w:jc w:val="both"/>
        <w:rPr>
          <w:rFonts w:ascii="Tahoma" w:hAnsi="Tahoma" w:cs="Tahoma"/>
          <w:iCs/>
        </w:rPr>
      </w:pPr>
      <w:r w:rsidRPr="00881785">
        <w:rPr>
          <w:rFonts w:ascii="Tahoma" w:hAnsi="Tahoma" w:cs="Tahoma"/>
          <w:iCs/>
        </w:rPr>
        <w:t>6)</w:t>
      </w:r>
      <w:r w:rsidRPr="00881785">
        <w:rPr>
          <w:rFonts w:ascii="Tahoma" w:hAnsi="Tahoma" w:cs="Tahoma"/>
          <w:iCs/>
        </w:rPr>
        <w:tab/>
        <w:t>Przeniesienie wierzytelności (także przyszłych) przysługujących podwykonawcy wobec Wykonawcy lub Zamawiającego, dalszemu podwykonawcy i kolejnym podwykonawcom wobec podwykonawcy, Wykonawcy lub Zamawiającego wymaga zgody Zamawiającego;</w:t>
      </w:r>
    </w:p>
    <w:p w:rsidR="00D34A48" w:rsidRPr="00881785" w:rsidRDefault="00D34A48" w:rsidP="00D34A48">
      <w:pPr>
        <w:ind w:left="709" w:hanging="425"/>
        <w:jc w:val="both"/>
        <w:rPr>
          <w:rFonts w:ascii="Tahoma" w:hAnsi="Tahoma" w:cs="Tahoma"/>
          <w:iCs/>
        </w:rPr>
      </w:pPr>
      <w:r w:rsidRPr="00881785">
        <w:rPr>
          <w:rFonts w:ascii="Tahoma" w:hAnsi="Tahoma" w:cs="Tahoma"/>
          <w:iCs/>
        </w:rPr>
        <w:t>7)</w:t>
      </w:r>
      <w:r w:rsidRPr="00881785">
        <w:rPr>
          <w:rFonts w:ascii="Tahoma" w:hAnsi="Tahoma" w:cs="Tahoma"/>
          <w:iCs/>
        </w:rPr>
        <w:tab/>
        <w:t>Jakiekolwiek wierzytelności przysługujące Wykonawcy (i odpowiednio podwykonawcy, dalszemu podwykonawcy) wobec podwykonawcy (i odpowiednio dalszych podwykonawców), w tym w szczególności wierzytelności z tytułu zabezpieczenia należytego wykonania umowy, za korzystanie z placu budowy, pomieszczeń, urządzeń lub energii muszą być wcześniej wymagalne niż wierzytelność o zapłatę wynagrodzenia dla podwykonawcy i będą potrącane w pierwszej kolejności z wierzytelnością o zapłatę wynagrodzenia dla podwykonawcy. W przypadku zatrzymywania przez Wykonawcę jakichkolwiek kwot z należności przysługujących podwykonawcy z tytułu wynagrodzenia następować będzie odnowienie tj. Wykonawca po spełnieniu warunków będzie zobowiązany do zwrotu kwoty zatrzymanej, a zobowiązanie do zapłaty wynagrodzenia w tej części wygaśnie, w efekcie Zamawiający będzie zwolniony z zapłaty kwoty odpowiadającej kwocie zatrzymanej przez Wykonawcę; (odpowiednie postanowienia muszą się znaleźć także w umowach podwykonawców z dalszymi podwykonawcami.);</w:t>
      </w:r>
    </w:p>
    <w:p w:rsidR="00D34A48" w:rsidRPr="00881785" w:rsidRDefault="00D34A48" w:rsidP="00D34A48">
      <w:pPr>
        <w:ind w:left="709" w:hanging="425"/>
        <w:jc w:val="both"/>
        <w:rPr>
          <w:rFonts w:ascii="Tahoma" w:hAnsi="Tahoma" w:cs="Tahoma"/>
          <w:iCs/>
        </w:rPr>
      </w:pPr>
      <w:r w:rsidRPr="00881785">
        <w:rPr>
          <w:rFonts w:ascii="Tahoma" w:hAnsi="Tahoma" w:cs="Tahoma"/>
          <w:iCs/>
        </w:rPr>
        <w:lastRenderedPageBreak/>
        <w:t>8)</w:t>
      </w:r>
      <w:r w:rsidRPr="00881785">
        <w:rPr>
          <w:rFonts w:ascii="Tahoma" w:hAnsi="Tahoma" w:cs="Tahoma"/>
          <w:iCs/>
        </w:rPr>
        <w:tab/>
        <w:t>Przedmiot umowy wykonywany przez podwykonawcę lub dalszego podwykonawcę musi być określony dokładnie i wyczerpująco tj. co najmniej poprzez wskazanie zakresu w dokumentacji lub projekcie i odpowiednie oznaczenie na odpowiednim egzemplarzu oraz opis i wyszczególnienie prac;</w:t>
      </w:r>
    </w:p>
    <w:p w:rsidR="00D34A48" w:rsidRPr="00881785" w:rsidRDefault="00D34A48" w:rsidP="00D34A48">
      <w:pPr>
        <w:ind w:left="709" w:hanging="425"/>
        <w:jc w:val="both"/>
        <w:rPr>
          <w:rFonts w:ascii="Tahoma" w:hAnsi="Tahoma" w:cs="Tahoma"/>
          <w:iCs/>
        </w:rPr>
      </w:pPr>
      <w:r w:rsidRPr="00881785">
        <w:rPr>
          <w:rFonts w:ascii="Tahoma" w:hAnsi="Tahoma" w:cs="Tahoma"/>
          <w:iCs/>
        </w:rPr>
        <w:t>9)</w:t>
      </w:r>
      <w:r w:rsidRPr="00881785">
        <w:rPr>
          <w:rFonts w:ascii="Tahoma" w:hAnsi="Tahoma" w:cs="Tahoma"/>
          <w:iCs/>
        </w:rPr>
        <w:tab/>
        <w:t>Termin wykonania przedmiotu umowy dla podwykonawcy i odpowiednio dla dalszego podwykona</w:t>
      </w:r>
      <w:r w:rsidR="000D5DFB">
        <w:rPr>
          <w:rFonts w:ascii="Tahoma" w:hAnsi="Tahoma" w:cs="Tahoma"/>
          <w:iCs/>
        </w:rPr>
        <w:t>wcy nie może być późniejszy niż</w:t>
      </w:r>
      <w:r w:rsidRPr="00881785">
        <w:rPr>
          <w:rFonts w:ascii="Tahoma" w:hAnsi="Tahoma" w:cs="Tahoma"/>
          <w:iCs/>
        </w:rPr>
        <w:t xml:space="preserve"> termin zakończenia przedmiotu umowy określony w niniejszej umowie pomiędzy Zamawiającym a Wykonawcą;</w:t>
      </w:r>
    </w:p>
    <w:p w:rsidR="00D34A48" w:rsidRPr="00881785" w:rsidRDefault="00D34A48" w:rsidP="00D34A48">
      <w:pPr>
        <w:ind w:left="709" w:hanging="425"/>
        <w:jc w:val="both"/>
        <w:rPr>
          <w:rFonts w:ascii="Tahoma" w:hAnsi="Tahoma" w:cs="Tahoma"/>
          <w:iCs/>
        </w:rPr>
      </w:pPr>
      <w:r w:rsidRPr="00881785">
        <w:rPr>
          <w:rFonts w:ascii="Tahoma" w:hAnsi="Tahoma" w:cs="Tahoma"/>
          <w:iCs/>
        </w:rPr>
        <w:t>10)</w:t>
      </w:r>
      <w:r w:rsidRPr="00881785">
        <w:rPr>
          <w:rFonts w:ascii="Tahoma" w:hAnsi="Tahoma" w:cs="Tahoma"/>
          <w:iCs/>
        </w:rPr>
        <w:tab/>
        <w:t>Termin wymagalności roszczenia o zapłatę wynagrodzenia (lub którejkolwiek części wynagrodzenia) dla podwykonawcy lub dalszego podwykonawcy nie może być późniejszy niż 14 dni od dokonania odbioru końcowego całego przedmiotu umowy przez Zamawiającego (z zastrzeżeni</w:t>
      </w:r>
      <w:r w:rsidR="000D5DFB">
        <w:rPr>
          <w:rFonts w:ascii="Tahoma" w:hAnsi="Tahoma" w:cs="Tahoma"/>
          <w:iCs/>
        </w:rPr>
        <w:t xml:space="preserve">em wymagania wskazanego w </w:t>
      </w:r>
      <w:proofErr w:type="spellStart"/>
      <w:r w:rsidR="000D5DFB">
        <w:rPr>
          <w:rFonts w:ascii="Tahoma" w:hAnsi="Tahoma" w:cs="Tahoma"/>
          <w:iCs/>
        </w:rPr>
        <w:t>ppkt</w:t>
      </w:r>
      <w:proofErr w:type="spellEnd"/>
      <w:r w:rsidR="000D5DFB">
        <w:rPr>
          <w:rFonts w:ascii="Tahoma" w:hAnsi="Tahoma" w:cs="Tahoma"/>
          <w:iCs/>
        </w:rPr>
        <w:t xml:space="preserve"> 3);</w:t>
      </w:r>
    </w:p>
    <w:p w:rsidR="00D34A48" w:rsidRPr="00881785" w:rsidRDefault="00D34A48" w:rsidP="00D34A48">
      <w:pPr>
        <w:ind w:left="709" w:hanging="425"/>
        <w:jc w:val="both"/>
        <w:rPr>
          <w:rFonts w:ascii="Tahoma" w:hAnsi="Tahoma" w:cs="Tahoma"/>
          <w:iCs/>
        </w:rPr>
      </w:pPr>
      <w:r w:rsidRPr="00881785">
        <w:rPr>
          <w:rFonts w:ascii="Tahoma" w:hAnsi="Tahoma" w:cs="Tahoma"/>
          <w:iCs/>
        </w:rPr>
        <w:t>11)</w:t>
      </w:r>
      <w:r w:rsidRPr="00881785">
        <w:rPr>
          <w:rFonts w:ascii="Tahoma" w:hAnsi="Tahoma" w:cs="Tahoma"/>
          <w:iCs/>
        </w:rPr>
        <w:tab/>
        <w:t xml:space="preserve">Termin zapłaty wynagrodzenia dla podwykonawcy lub dalszego podwykonawcy nie może być dłuższy niż 14 dni od otrzymania faktury lub rachunku przez odpowiednio wykonawcę lub podwykonawcę </w:t>
      </w:r>
    </w:p>
    <w:p w:rsidR="00D34A48" w:rsidRPr="00881785" w:rsidRDefault="00D34A48" w:rsidP="00D34A48">
      <w:pPr>
        <w:ind w:left="709" w:hanging="425"/>
        <w:jc w:val="both"/>
        <w:rPr>
          <w:rFonts w:ascii="Tahoma" w:hAnsi="Tahoma" w:cs="Tahoma"/>
          <w:iCs/>
        </w:rPr>
      </w:pPr>
      <w:r w:rsidRPr="00881785">
        <w:rPr>
          <w:rFonts w:ascii="Tahoma" w:hAnsi="Tahoma" w:cs="Tahoma"/>
          <w:iCs/>
        </w:rPr>
        <w:t>12)</w:t>
      </w:r>
      <w:r w:rsidRPr="00881785">
        <w:rPr>
          <w:rFonts w:ascii="Tahoma" w:hAnsi="Tahoma" w:cs="Tahoma"/>
          <w:iCs/>
        </w:rPr>
        <w:tab/>
        <w:t>W przypadku stosowania przez wykonawcę w umowach z</w:t>
      </w:r>
      <w:r w:rsidR="000D5DFB">
        <w:rPr>
          <w:rFonts w:ascii="Tahoma" w:hAnsi="Tahoma" w:cs="Tahoma"/>
          <w:iCs/>
        </w:rPr>
        <w:t xml:space="preserve"> podwykonawcami zabezpieczenia </w:t>
      </w:r>
      <w:r w:rsidRPr="00881785">
        <w:rPr>
          <w:rFonts w:ascii="Tahoma" w:hAnsi="Tahoma" w:cs="Tahoma"/>
          <w:iCs/>
        </w:rPr>
        <w:t>należytego wykonania umowy w postaci zatrzymania odpowiedniej kwoty z należności wynikającej z faktury, w umowach musi znaleźć się postanowienie, że na skutek zatrzymania dochodzi do odnowienia i wygasa roszczenie o zapłatę wynagrodzenia w części zatrzymanej, a powstaje roszczenie o zapłatę kwoty zabezpieczenia;</w:t>
      </w:r>
    </w:p>
    <w:p w:rsidR="00D34A48" w:rsidRPr="00881785" w:rsidRDefault="00D34A48" w:rsidP="00D34A48">
      <w:pPr>
        <w:ind w:left="709" w:hanging="425"/>
        <w:jc w:val="both"/>
        <w:rPr>
          <w:rFonts w:ascii="Tahoma" w:hAnsi="Tahoma" w:cs="Tahoma"/>
          <w:iCs/>
        </w:rPr>
      </w:pPr>
      <w:r w:rsidRPr="00881785">
        <w:rPr>
          <w:rFonts w:ascii="Tahoma" w:hAnsi="Tahoma" w:cs="Tahoma"/>
          <w:iCs/>
        </w:rPr>
        <w:t>13)</w:t>
      </w:r>
      <w:r w:rsidRPr="00881785">
        <w:rPr>
          <w:rFonts w:ascii="Tahoma" w:hAnsi="Tahoma" w:cs="Tahoma"/>
          <w:iCs/>
        </w:rPr>
        <w:tab/>
        <w:t>Odbiór końcowy robót wykonanych w ramach umowy o podwykonawstwo musi być wcześniejszy niż zgłoszenie do odbioru robót dokonane przez Wykonawcę;</w:t>
      </w:r>
    </w:p>
    <w:p w:rsidR="00D34A48" w:rsidRPr="00881785" w:rsidRDefault="00D34A48" w:rsidP="00D34A48">
      <w:pPr>
        <w:ind w:left="709" w:hanging="425"/>
        <w:jc w:val="both"/>
        <w:rPr>
          <w:rFonts w:ascii="Tahoma" w:hAnsi="Tahoma" w:cs="Tahoma"/>
          <w:iCs/>
        </w:rPr>
      </w:pPr>
      <w:r w:rsidRPr="00881785">
        <w:rPr>
          <w:rFonts w:ascii="Tahoma" w:hAnsi="Tahoma" w:cs="Tahoma"/>
          <w:iCs/>
        </w:rPr>
        <w:t>14)</w:t>
      </w:r>
      <w:r w:rsidRPr="00881785">
        <w:rPr>
          <w:rFonts w:ascii="Tahoma" w:hAnsi="Tahoma" w:cs="Tahoma"/>
          <w:iCs/>
        </w:rPr>
        <w:tab/>
        <w:t>Przedłożona kopia umowy o podwykonawstwo nie może różnić się od zaakceptowanego projektu;</w:t>
      </w:r>
    </w:p>
    <w:p w:rsidR="00D34A48" w:rsidRPr="00881785" w:rsidRDefault="00D34A48" w:rsidP="00D34A48">
      <w:pPr>
        <w:ind w:left="709" w:hanging="425"/>
        <w:jc w:val="both"/>
        <w:rPr>
          <w:rFonts w:ascii="Tahoma" w:hAnsi="Tahoma" w:cs="Tahoma"/>
        </w:rPr>
      </w:pPr>
      <w:r w:rsidRPr="00881785">
        <w:rPr>
          <w:rFonts w:ascii="Tahoma" w:hAnsi="Tahoma" w:cs="Tahoma"/>
          <w:iCs/>
        </w:rPr>
        <w:t xml:space="preserve">15) Wynagrodzenie wynikające z umowy o podwykonawstwo nie może być wygórowane, tj. w szczególności wynagrodzenie dla podwykonawcy (i odpowiednio dalszego podwykonawcy) nie może być wyższe o więcej niż 5 % od wynagrodzenia za tę część prac jaka odpowiednio należy się Wykonawcy zgodnie z umową </w:t>
      </w:r>
    </w:p>
    <w:p w:rsidR="00D34A48" w:rsidRDefault="00D34A48" w:rsidP="00D34A48">
      <w:pPr>
        <w:ind w:left="360" w:hanging="360"/>
        <w:jc w:val="both"/>
        <w:rPr>
          <w:rFonts w:ascii="Tahoma" w:hAnsi="Tahoma" w:cs="Tahoma"/>
        </w:rPr>
      </w:pPr>
      <w:r w:rsidRPr="00881785">
        <w:rPr>
          <w:rFonts w:ascii="Tahoma" w:hAnsi="Tahoma" w:cs="Tahoma"/>
        </w:rPr>
        <w:t>4.</w:t>
      </w:r>
      <w:r w:rsidRPr="00881785">
        <w:rPr>
          <w:rFonts w:ascii="Tahoma" w:hAnsi="Tahoma" w:cs="Tahoma"/>
        </w:rPr>
        <w:tab/>
        <w:t>Wykonawca zobowiązany jest przedkładać Zamawiającemu w terminie 7 dni od zawarcia poświadczone za zgodność z oryginałem kopie zawartych umów o podwykonawstwo, (także tych zawartych przez podwykonawców z dalszymi podwykonawcami oraz umów o podwykonawstwo, których przedmiotem są dostawy lub usługi) oraz ich zmiany. Zamawiający ma prawo zgłosić sprzeciw do umowy o podwykonawstwo, której przedmiotem są roboty budowlane, i do jej zmian w terminie 14 dni od dnia otrzymania ich poświadczonych kopii.</w:t>
      </w:r>
    </w:p>
    <w:p w:rsidR="00D34A48" w:rsidRPr="00881785" w:rsidRDefault="00D34A48" w:rsidP="00D34A48">
      <w:pPr>
        <w:ind w:left="360" w:hanging="360"/>
        <w:jc w:val="both"/>
        <w:rPr>
          <w:rFonts w:ascii="Tahoma" w:hAnsi="Tahoma" w:cs="Tahoma"/>
        </w:rPr>
      </w:pPr>
      <w:r w:rsidRPr="00881785">
        <w:rPr>
          <w:rFonts w:ascii="Tahoma" w:hAnsi="Tahoma" w:cs="Tahoma"/>
        </w:rPr>
        <w:t>5.</w:t>
      </w:r>
      <w:r w:rsidRPr="00881785">
        <w:rPr>
          <w:rFonts w:ascii="Tahoma" w:hAnsi="Tahoma" w:cs="Tahoma"/>
        </w:rPr>
        <w:tab/>
        <w:t>Wykonawca, w terminach co 4 tygodnie od zawarcia umowy, zobowiązany jest do przedkładania raportu Zamawiającemu zawierającego informację czy Wykonawca zawarł lub zamierza zawrzeć umowę z podwykonawcą/podwykonawcami i czy podwykonawca/podwykonawcy zawarł/zawarli lub zamierzają zawrzeć umowę z dalszym podwykonawcą.</w:t>
      </w:r>
    </w:p>
    <w:p w:rsidR="00D34A48" w:rsidRPr="00881785" w:rsidRDefault="00D34A48" w:rsidP="00D34A48">
      <w:pPr>
        <w:ind w:left="360" w:hanging="360"/>
        <w:jc w:val="both"/>
        <w:rPr>
          <w:rFonts w:ascii="Tahoma" w:hAnsi="Tahoma" w:cs="Tahoma"/>
          <w:iCs/>
        </w:rPr>
      </w:pPr>
      <w:r w:rsidRPr="00881785">
        <w:rPr>
          <w:rFonts w:ascii="Tahoma" w:hAnsi="Tahoma" w:cs="Tahoma"/>
        </w:rPr>
        <w:t>6.</w:t>
      </w:r>
      <w:r w:rsidRPr="00881785">
        <w:rPr>
          <w:rFonts w:ascii="Tahoma" w:hAnsi="Tahoma" w:cs="Tahoma"/>
        </w:rPr>
        <w:tab/>
      </w:r>
      <w:r w:rsidRPr="00881785">
        <w:rPr>
          <w:rFonts w:ascii="Tahoma" w:hAnsi="Tahoma" w:cs="Tahoma"/>
          <w:iCs/>
        </w:rPr>
        <w:t>Obowiązek, o którym mowa w ust. poprzedzającym dotyczy umów o podwykonawstwo, których przedmiotem są roboty budowlane oraz umów o podwykonawstwo, których przedmiotem są dostawy lub usługi o wartości równej lub większej niż 0,5 % wartości niniejszej umowy Raport powinien zawierać co najmniej:</w:t>
      </w:r>
    </w:p>
    <w:p w:rsidR="00D34A48" w:rsidRPr="00881785" w:rsidRDefault="00D34A48" w:rsidP="00D34A48">
      <w:pPr>
        <w:tabs>
          <w:tab w:val="left" w:pos="284"/>
        </w:tabs>
        <w:rPr>
          <w:rFonts w:ascii="Tahoma" w:hAnsi="Tahoma" w:cs="Tahoma"/>
          <w:iCs/>
        </w:rPr>
      </w:pPr>
      <w:r w:rsidRPr="00881785">
        <w:rPr>
          <w:rFonts w:ascii="Tahoma" w:hAnsi="Tahoma" w:cs="Tahoma"/>
          <w:iCs/>
        </w:rPr>
        <w:t xml:space="preserve">     1) datę zawarcia lub przewidywaną datę zawarcia umowy,</w:t>
      </w:r>
    </w:p>
    <w:p w:rsidR="00D34A48" w:rsidRPr="00881785" w:rsidRDefault="00D34A48" w:rsidP="00D34A48">
      <w:pPr>
        <w:tabs>
          <w:tab w:val="left" w:pos="284"/>
        </w:tabs>
        <w:rPr>
          <w:rFonts w:ascii="Tahoma" w:hAnsi="Tahoma" w:cs="Tahoma"/>
          <w:iCs/>
        </w:rPr>
      </w:pPr>
      <w:r w:rsidRPr="00881785">
        <w:rPr>
          <w:rFonts w:ascii="Tahoma" w:hAnsi="Tahoma" w:cs="Tahoma"/>
          <w:iCs/>
        </w:rPr>
        <w:t xml:space="preserve">     2) dane stron umowy,</w:t>
      </w:r>
    </w:p>
    <w:p w:rsidR="00D34A48" w:rsidRPr="00881785" w:rsidRDefault="00D34A48" w:rsidP="00D34A48">
      <w:pPr>
        <w:tabs>
          <w:tab w:val="left" w:pos="284"/>
        </w:tabs>
        <w:rPr>
          <w:rFonts w:ascii="Tahoma" w:hAnsi="Tahoma" w:cs="Tahoma"/>
          <w:iCs/>
        </w:rPr>
      </w:pPr>
      <w:r w:rsidRPr="00881785">
        <w:rPr>
          <w:rFonts w:ascii="Tahoma" w:hAnsi="Tahoma" w:cs="Tahoma"/>
          <w:iCs/>
        </w:rPr>
        <w:t xml:space="preserve">     3) przedmiot umowy,</w:t>
      </w:r>
    </w:p>
    <w:p w:rsidR="00D34A48" w:rsidRPr="00881785" w:rsidRDefault="00D34A48" w:rsidP="00D34A48">
      <w:pPr>
        <w:rPr>
          <w:rFonts w:ascii="Tahoma" w:hAnsi="Tahoma" w:cs="Tahoma"/>
          <w:iCs/>
        </w:rPr>
      </w:pPr>
      <w:r w:rsidRPr="00881785">
        <w:rPr>
          <w:rFonts w:ascii="Tahoma" w:hAnsi="Tahoma" w:cs="Tahoma"/>
          <w:iCs/>
        </w:rPr>
        <w:t xml:space="preserve">     4) informację dotyczącą wynagrodzenia w tym jego wysokości i czy zostało zapłacone.</w:t>
      </w:r>
    </w:p>
    <w:p w:rsidR="00D34A48" w:rsidRPr="00881785" w:rsidRDefault="00D34A48" w:rsidP="00D34A48">
      <w:pPr>
        <w:ind w:left="284" w:hanging="284"/>
        <w:jc w:val="both"/>
        <w:rPr>
          <w:rFonts w:ascii="Tahoma" w:hAnsi="Tahoma" w:cs="Tahoma"/>
          <w:iCs/>
        </w:rPr>
      </w:pPr>
      <w:r w:rsidRPr="00881785">
        <w:rPr>
          <w:rFonts w:ascii="Tahoma" w:hAnsi="Tahoma" w:cs="Tahoma"/>
        </w:rPr>
        <w:t>7.</w:t>
      </w:r>
      <w:r w:rsidRPr="00881785">
        <w:rPr>
          <w:rFonts w:ascii="Tahoma" w:hAnsi="Tahoma" w:cs="Tahoma"/>
        </w:rPr>
        <w:tab/>
      </w:r>
      <w:r w:rsidRPr="00881785">
        <w:rPr>
          <w:rFonts w:ascii="Tahoma" w:hAnsi="Tahoma" w:cs="Tahoma"/>
          <w:iCs/>
        </w:rPr>
        <w:t>Zamawiający co najmniej do upływu terminu przedawnienia ewentualnych roszczeń z tej umowy bądź z umów o podwykonawstwo jest uprawniony (ale nie zobowiązany) do żądania od Wykonawcy wszelkich dodatkowych informacji poza uzyskanymi z raportów oraz wszelkich niezbędnych oświadczeń, dokumentów pozwalających ustalić zasadność lub wysokość ewentualnych roszczeń podwykonawców lub dalszych podwykonawców, w tym w szczególności umów, protokołów odbioru, potwierdzeń zapłaty, korespondencji itp.</w:t>
      </w:r>
    </w:p>
    <w:p w:rsidR="00D34A48" w:rsidRPr="00881785" w:rsidRDefault="00D34A48" w:rsidP="00D34A48">
      <w:pPr>
        <w:ind w:left="284" w:hanging="284"/>
        <w:jc w:val="both"/>
        <w:rPr>
          <w:rFonts w:ascii="Tahoma" w:hAnsi="Tahoma" w:cs="Tahoma"/>
        </w:rPr>
      </w:pPr>
      <w:r w:rsidRPr="00881785">
        <w:rPr>
          <w:rFonts w:ascii="Tahoma" w:hAnsi="Tahoma" w:cs="Tahoma"/>
        </w:rPr>
        <w:t>8.</w:t>
      </w:r>
      <w:r w:rsidRPr="00881785">
        <w:rPr>
          <w:rFonts w:ascii="Tahoma" w:hAnsi="Tahoma" w:cs="Tahoma"/>
        </w:rPr>
        <w:tab/>
        <w:t>Przedłożenie raportu nie zwalnia Wykonawcy, podwykonawcy lub dalszego podwykonawcy z żadnego z obowiązków wynikających z umowy lub przepisów prawa. W szczególności raport nie zastępuje zgłoszenia zamiaru zawarcia lub zgłoszenia zawarcia umowy z podwykonawcą lub podwykonawcy z dalszym podwykonawcą. Przedłożenie raportu nie zwalnia także z obowiązku przedłożenia projektów umów o podwykonawstwo i poświadczonych za zgodność z oryginałem</w:t>
      </w:r>
      <w:r>
        <w:rPr>
          <w:rFonts w:ascii="Tahoma" w:hAnsi="Tahoma" w:cs="Tahoma"/>
        </w:rPr>
        <w:t xml:space="preserve"> kopii umów o podwykonawstwo.</w:t>
      </w:r>
    </w:p>
    <w:p w:rsidR="00D34A48" w:rsidRPr="00881785" w:rsidRDefault="00D34A48" w:rsidP="00D34A48">
      <w:pPr>
        <w:ind w:left="284" w:hanging="284"/>
        <w:jc w:val="both"/>
        <w:rPr>
          <w:rFonts w:ascii="Tahoma" w:hAnsi="Tahoma" w:cs="Tahoma"/>
        </w:rPr>
      </w:pPr>
      <w:r w:rsidRPr="00881785">
        <w:rPr>
          <w:rFonts w:ascii="Tahoma" w:hAnsi="Tahoma" w:cs="Tahoma"/>
        </w:rPr>
        <w:lastRenderedPageBreak/>
        <w:t>9.</w:t>
      </w:r>
      <w:r w:rsidRPr="00881785">
        <w:rPr>
          <w:rFonts w:ascii="Tahoma" w:hAnsi="Tahoma" w:cs="Tahoma"/>
        </w:rPr>
        <w:tab/>
        <w:t>Wykonawca w terminie 7 dni od rozpoczęcia robót zobowiązany jest do umieszczenia w widocznym miejscu, w bezpośrednim sąsiedztwie tablicy informacyjnej - dodatkowej tablicy informacyjnej o treści: „Inwestor informuje o obowiązku dopełniania formalności związanych ze zgłaszaniem podwykonawców w trybie określonym w zawartej umowie pomiędzy Inwestorem a Wykonawcą oraz z zachowaniem obowiązujących przepisów. Niedopełnienie powyższego obowiązku skutkować będzie brakiem solidarnej odpowiedzialności Zamawiającego za zapłatę wynagrodzenia dla podwykonawcy”, o wymiarach nie mniejszych niż 90x70 cm, kolor tablicy żółty, tekst w kolorze czarnym.”</w:t>
      </w:r>
    </w:p>
    <w:p w:rsidR="00D34A48" w:rsidRPr="00881785" w:rsidRDefault="00D34A48" w:rsidP="00D34A48">
      <w:pPr>
        <w:ind w:left="284" w:hanging="284"/>
        <w:jc w:val="both"/>
        <w:rPr>
          <w:rFonts w:ascii="Tahoma" w:hAnsi="Tahoma" w:cs="Tahoma"/>
        </w:rPr>
      </w:pPr>
      <w:r w:rsidRPr="00881785">
        <w:rPr>
          <w:rFonts w:ascii="Tahoma" w:hAnsi="Tahoma" w:cs="Tahoma"/>
        </w:rPr>
        <w:t>10.Zamawiający ma prawo wskazać dodatkowe osoby w celu kontroli przedmiotu umowy, a Wykonawca ma prawo i obowiązek udostępnić tym osobom teren budowy oraz wszelką dokumentację dotyczącą przedmiotu umo</w:t>
      </w:r>
      <w:r>
        <w:rPr>
          <w:rFonts w:ascii="Tahoma" w:hAnsi="Tahoma" w:cs="Tahoma"/>
        </w:rPr>
        <w:t>wy.</w:t>
      </w:r>
    </w:p>
    <w:p w:rsidR="00D34A48" w:rsidRPr="00836720" w:rsidRDefault="00D34A48" w:rsidP="00D34A48">
      <w:pPr>
        <w:jc w:val="center"/>
        <w:rPr>
          <w:rFonts w:ascii="Tahoma" w:hAnsi="Tahoma" w:cs="Tahoma"/>
          <w:b/>
        </w:rPr>
      </w:pPr>
    </w:p>
    <w:p w:rsidR="00D34A48" w:rsidRPr="00836720" w:rsidRDefault="00D34A48" w:rsidP="00D34A48">
      <w:pPr>
        <w:jc w:val="center"/>
        <w:rPr>
          <w:rFonts w:ascii="Tahoma" w:hAnsi="Tahoma" w:cs="Tahoma"/>
          <w:b/>
        </w:rPr>
      </w:pPr>
      <w:r w:rsidRPr="00836720">
        <w:rPr>
          <w:rFonts w:ascii="Tahoma" w:hAnsi="Tahoma" w:cs="Tahoma"/>
          <w:b/>
        </w:rPr>
        <w:t>§ 4</w:t>
      </w:r>
    </w:p>
    <w:p w:rsidR="00D34A48" w:rsidRPr="00836720" w:rsidRDefault="00D34A48" w:rsidP="00D34A48">
      <w:pPr>
        <w:pStyle w:val="Nagwek4"/>
        <w:tabs>
          <w:tab w:val="clear" w:pos="864"/>
        </w:tabs>
        <w:ind w:left="720" w:firstLine="0"/>
        <w:rPr>
          <w:rFonts w:ascii="Tahoma" w:hAnsi="Tahoma" w:cs="Tahoma"/>
          <w:sz w:val="20"/>
        </w:rPr>
      </w:pPr>
      <w:r w:rsidRPr="00836720">
        <w:rPr>
          <w:rFonts w:ascii="Tahoma" w:hAnsi="Tahoma" w:cs="Tahoma"/>
          <w:sz w:val="20"/>
        </w:rPr>
        <w:t>Terminy realizacji przedmiotu umowy</w:t>
      </w:r>
    </w:p>
    <w:p w:rsidR="00D34A48" w:rsidRPr="00836720" w:rsidRDefault="00D34A48" w:rsidP="00D34A48">
      <w:pPr>
        <w:jc w:val="both"/>
        <w:rPr>
          <w:rFonts w:ascii="Tahoma" w:hAnsi="Tahoma" w:cs="Tahoma"/>
        </w:rPr>
      </w:pPr>
    </w:p>
    <w:p w:rsidR="00445C00" w:rsidRPr="00EA1088" w:rsidRDefault="00445C00" w:rsidP="00445C00">
      <w:pPr>
        <w:pStyle w:val="Tekstpodstawowy2"/>
        <w:numPr>
          <w:ilvl w:val="0"/>
          <w:numId w:val="16"/>
        </w:numPr>
        <w:tabs>
          <w:tab w:val="clear" w:pos="720"/>
        </w:tabs>
        <w:ind w:left="426"/>
        <w:rPr>
          <w:rFonts w:ascii="Tahoma" w:hAnsi="Tahoma" w:cs="Tahoma"/>
        </w:rPr>
      </w:pPr>
      <w:r w:rsidRPr="00EA1088">
        <w:rPr>
          <w:rFonts w:ascii="Tahoma" w:hAnsi="Tahoma" w:cs="Tahoma"/>
        </w:rPr>
        <w:t xml:space="preserve">Strony ustalają następujący termin zakończenia realizacji umowy – </w:t>
      </w:r>
      <w:r w:rsidR="001A6304">
        <w:rPr>
          <w:rFonts w:ascii="Tahoma" w:hAnsi="Tahoma" w:cs="Tahoma"/>
          <w:b/>
        </w:rPr>
        <w:t>3</w:t>
      </w:r>
      <w:r w:rsidRPr="00EA1088">
        <w:rPr>
          <w:rFonts w:ascii="Tahoma" w:hAnsi="Tahoma" w:cs="Tahoma"/>
          <w:b/>
        </w:rPr>
        <w:t xml:space="preserve"> miesi</w:t>
      </w:r>
      <w:r w:rsidR="004A47F9">
        <w:rPr>
          <w:rFonts w:ascii="Tahoma" w:hAnsi="Tahoma" w:cs="Tahoma"/>
          <w:b/>
        </w:rPr>
        <w:t>ą</w:t>
      </w:r>
      <w:r w:rsidR="001A6304">
        <w:rPr>
          <w:rFonts w:ascii="Tahoma" w:hAnsi="Tahoma" w:cs="Tahoma"/>
          <w:b/>
        </w:rPr>
        <w:t>ce</w:t>
      </w:r>
      <w:r w:rsidR="00AA368F" w:rsidRPr="00EA1088">
        <w:rPr>
          <w:rFonts w:ascii="Tahoma" w:hAnsi="Tahoma" w:cs="Tahoma"/>
        </w:rPr>
        <w:t xml:space="preserve"> od daty podpisania umowy</w:t>
      </w:r>
      <w:r w:rsidRPr="00EA1088">
        <w:rPr>
          <w:rFonts w:ascii="Tahoma" w:hAnsi="Tahoma" w:cs="Tahoma"/>
        </w:rPr>
        <w:t>, w tym:</w:t>
      </w:r>
    </w:p>
    <w:p w:rsidR="00445C00" w:rsidRPr="007D38A8" w:rsidRDefault="00445C00" w:rsidP="00440087">
      <w:pPr>
        <w:pStyle w:val="Tekstpodstawowy2"/>
        <w:numPr>
          <w:ilvl w:val="1"/>
          <w:numId w:val="35"/>
        </w:numPr>
        <w:ind w:left="709" w:hanging="436"/>
        <w:rPr>
          <w:rFonts w:ascii="Tahoma" w:hAnsi="Tahoma" w:cs="Tahoma"/>
        </w:rPr>
      </w:pPr>
      <w:r w:rsidRPr="00EA1088">
        <w:rPr>
          <w:rFonts w:ascii="Tahoma" w:hAnsi="Tahoma" w:cs="Tahoma"/>
        </w:rPr>
        <w:t xml:space="preserve">termin realizacji robót budowlano-montażowych – </w:t>
      </w:r>
      <w:r w:rsidR="001A6304">
        <w:rPr>
          <w:rFonts w:ascii="Tahoma" w:hAnsi="Tahoma" w:cs="Tahoma"/>
          <w:u w:val="single"/>
        </w:rPr>
        <w:t>2</w:t>
      </w:r>
      <w:r w:rsidRPr="00EA1088">
        <w:rPr>
          <w:rFonts w:ascii="Tahoma" w:hAnsi="Tahoma" w:cs="Tahoma"/>
          <w:u w:val="single"/>
        </w:rPr>
        <w:t xml:space="preserve"> mies</w:t>
      </w:r>
      <w:r w:rsidR="007D38A8" w:rsidRPr="00EA1088">
        <w:rPr>
          <w:rFonts w:ascii="Tahoma" w:hAnsi="Tahoma" w:cs="Tahoma"/>
          <w:u w:val="single"/>
        </w:rPr>
        <w:t>i</w:t>
      </w:r>
      <w:r w:rsidR="00533C40">
        <w:rPr>
          <w:rFonts w:ascii="Tahoma" w:hAnsi="Tahoma" w:cs="Tahoma"/>
          <w:u w:val="single"/>
        </w:rPr>
        <w:t>ące</w:t>
      </w:r>
      <w:r w:rsidRPr="00EA1088">
        <w:rPr>
          <w:rFonts w:ascii="Tahoma" w:hAnsi="Tahoma" w:cs="Tahoma"/>
        </w:rPr>
        <w:t xml:space="preserve"> od daty podpisania umowy,</w:t>
      </w:r>
      <w:r w:rsidRPr="007D38A8">
        <w:rPr>
          <w:rFonts w:ascii="Tahoma" w:hAnsi="Tahoma" w:cs="Tahoma"/>
        </w:rPr>
        <w:t xml:space="preserve"> zakończony pisemnym zgłoszeniem przez Wykonawcę w Dzienniku budowy gotowości do odbioru końcowego, potwierdzonym przez Inspektora nadzoru, wraz z przekazaniem Inspektorowi nadzoru kompletu dokumentów odbiorowych stwierdzających prawidłowe wykonanie robót;</w:t>
      </w:r>
    </w:p>
    <w:p w:rsidR="00445C00" w:rsidRPr="007D38A8" w:rsidRDefault="00445C00" w:rsidP="00440087">
      <w:pPr>
        <w:pStyle w:val="Tekstpodstawowy2"/>
        <w:numPr>
          <w:ilvl w:val="1"/>
          <w:numId w:val="35"/>
        </w:numPr>
        <w:ind w:left="709" w:hanging="436"/>
        <w:rPr>
          <w:rFonts w:ascii="Tahoma" w:hAnsi="Tahoma" w:cs="Tahoma"/>
        </w:rPr>
      </w:pPr>
      <w:r w:rsidRPr="007D38A8">
        <w:rPr>
          <w:rFonts w:ascii="Tahoma" w:hAnsi="Tahoma" w:cs="Tahoma"/>
        </w:rPr>
        <w:t xml:space="preserve">procedura odbiorowa – </w:t>
      </w:r>
      <w:r w:rsidR="003740B1">
        <w:rPr>
          <w:rFonts w:ascii="Tahoma" w:hAnsi="Tahoma" w:cs="Tahoma"/>
        </w:rPr>
        <w:t>1</w:t>
      </w:r>
      <w:r w:rsidRPr="007D38A8">
        <w:rPr>
          <w:rFonts w:ascii="Tahoma" w:hAnsi="Tahoma" w:cs="Tahoma"/>
          <w:u w:val="single"/>
        </w:rPr>
        <w:t xml:space="preserve"> miesiąc</w:t>
      </w:r>
      <w:r w:rsidRPr="007D38A8">
        <w:rPr>
          <w:rFonts w:ascii="Tahoma" w:hAnsi="Tahoma" w:cs="Tahoma"/>
        </w:rPr>
        <w:t xml:space="preserve"> od daty pisemnego zgłoszenia zakończenia robót.</w:t>
      </w:r>
    </w:p>
    <w:p w:rsidR="00DA62AF" w:rsidRPr="00836720" w:rsidRDefault="00DA62AF" w:rsidP="00D34A48">
      <w:pPr>
        <w:pStyle w:val="Tekstpodstawowy"/>
        <w:rPr>
          <w:rFonts w:cs="Tahoma"/>
          <w:sz w:val="20"/>
        </w:rPr>
      </w:pPr>
    </w:p>
    <w:p w:rsidR="00D34A48" w:rsidRPr="00836720" w:rsidRDefault="00D34A48" w:rsidP="00D34A48">
      <w:pPr>
        <w:pStyle w:val="Tekstpodstawowy"/>
        <w:jc w:val="center"/>
        <w:rPr>
          <w:rFonts w:cs="Tahoma"/>
          <w:b/>
          <w:sz w:val="20"/>
        </w:rPr>
      </w:pPr>
      <w:r w:rsidRPr="00836720">
        <w:rPr>
          <w:rFonts w:cs="Tahoma"/>
          <w:b/>
          <w:sz w:val="20"/>
        </w:rPr>
        <w:t>§ 5</w:t>
      </w:r>
    </w:p>
    <w:p w:rsidR="00D34A48" w:rsidRPr="00836720" w:rsidRDefault="00D34A48" w:rsidP="00D34A48">
      <w:pPr>
        <w:pStyle w:val="Tekstpodstawowy"/>
        <w:jc w:val="center"/>
        <w:rPr>
          <w:rFonts w:cs="Tahoma"/>
          <w:b/>
          <w:sz w:val="20"/>
        </w:rPr>
      </w:pPr>
      <w:r w:rsidRPr="00836720">
        <w:rPr>
          <w:rFonts w:cs="Tahoma"/>
          <w:b/>
          <w:sz w:val="20"/>
        </w:rPr>
        <w:t>Obowiązki stron</w:t>
      </w:r>
    </w:p>
    <w:p w:rsidR="00D34A48" w:rsidRPr="00836720" w:rsidRDefault="00D34A48" w:rsidP="00D34A48">
      <w:pPr>
        <w:pStyle w:val="Tekstpodstawowy"/>
        <w:rPr>
          <w:rFonts w:cs="Tahoma"/>
          <w:sz w:val="20"/>
        </w:rPr>
      </w:pPr>
    </w:p>
    <w:p w:rsidR="00D34A48" w:rsidRPr="00836720" w:rsidRDefault="00D34A48" w:rsidP="00D34A48">
      <w:pPr>
        <w:pStyle w:val="Tekstpodstawowy"/>
        <w:numPr>
          <w:ilvl w:val="0"/>
          <w:numId w:val="2"/>
        </w:numPr>
        <w:rPr>
          <w:rFonts w:cs="Tahoma"/>
          <w:b/>
          <w:sz w:val="20"/>
        </w:rPr>
      </w:pPr>
      <w:r w:rsidRPr="00836720">
        <w:rPr>
          <w:rFonts w:cs="Tahoma"/>
          <w:b/>
          <w:sz w:val="20"/>
        </w:rPr>
        <w:t>Do obowiązków Zamawiającego należy:</w:t>
      </w:r>
    </w:p>
    <w:p w:rsidR="00D34A48" w:rsidRPr="00836720" w:rsidRDefault="00D34A48" w:rsidP="006A2146">
      <w:pPr>
        <w:numPr>
          <w:ilvl w:val="0"/>
          <w:numId w:val="7"/>
        </w:numPr>
        <w:tabs>
          <w:tab w:val="clear" w:pos="360"/>
        </w:tabs>
        <w:ind w:left="993" w:hanging="426"/>
        <w:jc w:val="both"/>
        <w:rPr>
          <w:rFonts w:ascii="Tahoma" w:hAnsi="Tahoma" w:cs="Tahoma"/>
        </w:rPr>
      </w:pPr>
      <w:r w:rsidRPr="00836720">
        <w:rPr>
          <w:rFonts w:ascii="Tahoma" w:hAnsi="Tahoma" w:cs="Tahoma"/>
        </w:rPr>
        <w:t>wprowadzenie i protokolarne przekazanie Wykonawcy terenu budowy;</w:t>
      </w:r>
    </w:p>
    <w:p w:rsidR="00D34A48" w:rsidRPr="00836720" w:rsidRDefault="00D34A48" w:rsidP="006A2146">
      <w:pPr>
        <w:numPr>
          <w:ilvl w:val="0"/>
          <w:numId w:val="7"/>
        </w:numPr>
        <w:tabs>
          <w:tab w:val="clear" w:pos="360"/>
        </w:tabs>
        <w:ind w:left="993" w:hanging="426"/>
        <w:jc w:val="both"/>
        <w:rPr>
          <w:rFonts w:ascii="Tahoma" w:hAnsi="Tahoma" w:cs="Tahoma"/>
        </w:rPr>
      </w:pPr>
      <w:r w:rsidRPr="00836720">
        <w:rPr>
          <w:rFonts w:ascii="Tahoma" w:hAnsi="Tahoma" w:cs="Tahoma"/>
        </w:rPr>
        <w:t>przekazanie Wykonawcy dziennik</w:t>
      </w:r>
      <w:r w:rsidR="001B0D4A">
        <w:rPr>
          <w:rFonts w:ascii="Tahoma" w:hAnsi="Tahoma" w:cs="Tahoma"/>
        </w:rPr>
        <w:t>a</w:t>
      </w:r>
      <w:r w:rsidR="007C5D20">
        <w:rPr>
          <w:rFonts w:ascii="Tahoma" w:hAnsi="Tahoma" w:cs="Tahoma"/>
        </w:rPr>
        <w:t xml:space="preserve"> budowy</w:t>
      </w:r>
      <w:r w:rsidRPr="00836720">
        <w:rPr>
          <w:rFonts w:ascii="Tahoma" w:hAnsi="Tahoma" w:cs="Tahoma"/>
        </w:rPr>
        <w:t>;</w:t>
      </w:r>
    </w:p>
    <w:p w:rsidR="00D34A48" w:rsidRPr="00836720" w:rsidRDefault="00D34A48" w:rsidP="006A2146">
      <w:pPr>
        <w:numPr>
          <w:ilvl w:val="0"/>
          <w:numId w:val="7"/>
        </w:numPr>
        <w:tabs>
          <w:tab w:val="clear" w:pos="360"/>
        </w:tabs>
        <w:ind w:left="993" w:hanging="426"/>
        <w:jc w:val="both"/>
        <w:rPr>
          <w:rFonts w:ascii="Tahoma" w:hAnsi="Tahoma" w:cs="Tahoma"/>
        </w:rPr>
      </w:pPr>
      <w:r w:rsidRPr="00836720">
        <w:rPr>
          <w:rFonts w:ascii="Tahoma" w:hAnsi="Tahoma" w:cs="Tahoma"/>
        </w:rPr>
        <w:t>dostarczenie Wykonawcy kopii pozwolenia na budowę oraz innych potrzebnych zezwoleń;</w:t>
      </w:r>
    </w:p>
    <w:p w:rsidR="00D34A48" w:rsidRPr="00836720" w:rsidRDefault="00D34A48" w:rsidP="006A2146">
      <w:pPr>
        <w:numPr>
          <w:ilvl w:val="0"/>
          <w:numId w:val="7"/>
        </w:numPr>
        <w:ind w:left="993" w:hanging="426"/>
        <w:jc w:val="both"/>
        <w:rPr>
          <w:rFonts w:ascii="Tahoma" w:hAnsi="Tahoma" w:cs="Tahoma"/>
        </w:rPr>
      </w:pPr>
      <w:r w:rsidRPr="00836720">
        <w:rPr>
          <w:rFonts w:ascii="Tahoma" w:hAnsi="Tahoma" w:cs="Tahoma"/>
        </w:rPr>
        <w:t>zapewnienie na sw</w:t>
      </w:r>
      <w:r w:rsidR="000333F5">
        <w:rPr>
          <w:rFonts w:ascii="Tahoma" w:hAnsi="Tahoma" w:cs="Tahoma"/>
        </w:rPr>
        <w:t>ój koszt nadzoru inwestorskiego i</w:t>
      </w:r>
      <w:r w:rsidRPr="00836720">
        <w:rPr>
          <w:rFonts w:ascii="Tahoma" w:hAnsi="Tahoma" w:cs="Tahoma"/>
        </w:rPr>
        <w:t xml:space="preserve"> autorskiego;</w:t>
      </w:r>
    </w:p>
    <w:p w:rsidR="00D34A48" w:rsidRDefault="00D34A48" w:rsidP="00D34A48">
      <w:pPr>
        <w:numPr>
          <w:ilvl w:val="0"/>
          <w:numId w:val="18"/>
        </w:numPr>
        <w:tabs>
          <w:tab w:val="clear" w:pos="720"/>
        </w:tabs>
        <w:ind w:left="1620"/>
        <w:jc w:val="both"/>
        <w:rPr>
          <w:rFonts w:ascii="Tahoma" w:hAnsi="Tahoma" w:cs="Tahoma"/>
        </w:rPr>
      </w:pPr>
      <w:r w:rsidRPr="00836720">
        <w:rPr>
          <w:rFonts w:ascii="Tahoma" w:hAnsi="Tahoma" w:cs="Tahoma"/>
        </w:rPr>
        <w:t>powołanie inspektora nadzoru branży</w:t>
      </w:r>
      <w:r>
        <w:rPr>
          <w:rFonts w:ascii="Tahoma" w:hAnsi="Tahoma" w:cs="Tahoma"/>
        </w:rPr>
        <w:t xml:space="preserve"> sanitarnej – w zakresie sieci </w:t>
      </w:r>
      <w:proofErr w:type="spellStart"/>
      <w:r>
        <w:rPr>
          <w:rFonts w:ascii="Tahoma" w:hAnsi="Tahoma" w:cs="Tahoma"/>
        </w:rPr>
        <w:t>wod-kan</w:t>
      </w:r>
      <w:proofErr w:type="spellEnd"/>
      <w:r w:rsidRPr="00836720">
        <w:rPr>
          <w:rFonts w:ascii="Tahoma" w:hAnsi="Tahoma" w:cs="Tahoma"/>
        </w:rPr>
        <w:t>,</w:t>
      </w:r>
    </w:p>
    <w:p w:rsidR="00D34A48" w:rsidRPr="00836720" w:rsidRDefault="00D34A48" w:rsidP="00D34A48">
      <w:pPr>
        <w:pStyle w:val="Tekstpodstawowy"/>
        <w:ind w:left="900"/>
        <w:rPr>
          <w:rFonts w:cs="Tahoma"/>
          <w:sz w:val="20"/>
        </w:rPr>
      </w:pPr>
      <w:r w:rsidRPr="00836720">
        <w:rPr>
          <w:rFonts w:cs="Tahoma"/>
          <w:sz w:val="20"/>
        </w:rPr>
        <w:t>Inspektor nadzoru działa w granicach umocowania określonego przepisami ustawy z dnia 7 lipca 1994 r. Prawo b</w:t>
      </w:r>
      <w:r w:rsidR="006C2B60">
        <w:rPr>
          <w:rFonts w:cs="Tahoma"/>
          <w:sz w:val="20"/>
        </w:rPr>
        <w:t>udowlane</w:t>
      </w:r>
      <w:r w:rsidRPr="00836720">
        <w:rPr>
          <w:rFonts w:cs="Tahoma"/>
          <w:sz w:val="20"/>
        </w:rPr>
        <w:t>.</w:t>
      </w:r>
    </w:p>
    <w:p w:rsidR="00D34A48" w:rsidRPr="00836720" w:rsidRDefault="00D34A48" w:rsidP="00D34A48">
      <w:pPr>
        <w:pStyle w:val="Tekstpodstawowy"/>
        <w:ind w:left="900"/>
        <w:rPr>
          <w:rFonts w:cs="Tahoma"/>
          <w:sz w:val="20"/>
        </w:rPr>
      </w:pPr>
      <w:r w:rsidRPr="00836720">
        <w:rPr>
          <w:rFonts w:cs="Tahoma"/>
          <w:sz w:val="20"/>
        </w:rPr>
        <w:t xml:space="preserve">Osoba wymieniona powyżej posiada uprawnienia do wykonywania samodzielnych funkcji technicznych w budownictwie stosownie do art. 12 ustawy z dnia </w:t>
      </w:r>
      <w:r w:rsidR="00BC4EB8">
        <w:rPr>
          <w:rFonts w:cs="Tahoma"/>
          <w:sz w:val="20"/>
        </w:rPr>
        <w:t>7 lipca 1994 r. Prawo budowlane</w:t>
      </w:r>
      <w:r w:rsidRPr="00836720">
        <w:rPr>
          <w:rFonts w:cs="Tahoma"/>
          <w:sz w:val="20"/>
        </w:rPr>
        <w:t>.</w:t>
      </w:r>
    </w:p>
    <w:p w:rsidR="00D34A48" w:rsidRPr="00836720" w:rsidRDefault="00D34A48" w:rsidP="00D34A48">
      <w:pPr>
        <w:numPr>
          <w:ilvl w:val="0"/>
          <w:numId w:val="7"/>
        </w:numPr>
        <w:ind w:left="924" w:hanging="357"/>
        <w:jc w:val="both"/>
        <w:rPr>
          <w:rFonts w:ascii="Tahoma" w:hAnsi="Tahoma" w:cs="Tahoma"/>
        </w:rPr>
      </w:pPr>
      <w:r w:rsidRPr="00836720">
        <w:rPr>
          <w:rFonts w:ascii="Tahoma" w:hAnsi="Tahoma" w:cs="Tahoma"/>
        </w:rPr>
        <w:t>odbiór przedmiotu umowy, zgodnie z postanowieniami zawartymi w § 9 niniejszej umowy;</w:t>
      </w:r>
    </w:p>
    <w:p w:rsidR="00D34A48" w:rsidRPr="00836720" w:rsidRDefault="00D34A48" w:rsidP="00D34A48">
      <w:pPr>
        <w:numPr>
          <w:ilvl w:val="0"/>
          <w:numId w:val="7"/>
        </w:numPr>
        <w:ind w:left="924" w:hanging="357"/>
        <w:jc w:val="both"/>
        <w:rPr>
          <w:rFonts w:ascii="Tahoma" w:hAnsi="Tahoma" w:cs="Tahoma"/>
        </w:rPr>
      </w:pPr>
      <w:r w:rsidRPr="00836720">
        <w:rPr>
          <w:rFonts w:ascii="Tahoma" w:hAnsi="Tahoma" w:cs="Tahoma"/>
        </w:rPr>
        <w:t>terminowa zapłata wynagrodzenia określonego w § 8 niniejszej umowy.</w:t>
      </w:r>
    </w:p>
    <w:p w:rsidR="00BC4EB8" w:rsidRDefault="00BC4EB8" w:rsidP="00D34A48">
      <w:pPr>
        <w:jc w:val="both"/>
        <w:rPr>
          <w:rFonts w:ascii="Tahoma" w:hAnsi="Tahoma" w:cs="Tahoma"/>
        </w:rPr>
      </w:pPr>
    </w:p>
    <w:p w:rsidR="00D34A48" w:rsidRPr="00836720" w:rsidRDefault="00D34A48" w:rsidP="00D34A48">
      <w:pPr>
        <w:pStyle w:val="Tekstpodstawowy"/>
        <w:numPr>
          <w:ilvl w:val="0"/>
          <w:numId w:val="2"/>
        </w:numPr>
        <w:rPr>
          <w:rFonts w:cs="Tahoma"/>
          <w:sz w:val="20"/>
        </w:rPr>
      </w:pPr>
      <w:r w:rsidRPr="00836720">
        <w:rPr>
          <w:rFonts w:cs="Tahoma"/>
          <w:b/>
          <w:sz w:val="20"/>
        </w:rPr>
        <w:t>Do obowiązków Wykonawcy należy:</w:t>
      </w:r>
    </w:p>
    <w:p w:rsidR="00D34A48" w:rsidRDefault="00D34A48" w:rsidP="00D34A48">
      <w:pPr>
        <w:pStyle w:val="Tekstpodstawowy"/>
        <w:numPr>
          <w:ilvl w:val="0"/>
          <w:numId w:val="5"/>
        </w:numPr>
        <w:ind w:left="924" w:hanging="357"/>
        <w:rPr>
          <w:rFonts w:cs="Tahoma"/>
          <w:sz w:val="20"/>
        </w:rPr>
      </w:pPr>
      <w:r w:rsidRPr="00836720">
        <w:rPr>
          <w:rFonts w:cs="Tahoma"/>
          <w:sz w:val="20"/>
        </w:rPr>
        <w:t xml:space="preserve">wykonanie przedmiotu umowy określonego w </w:t>
      </w:r>
      <w:r w:rsidRPr="00836720">
        <w:rPr>
          <w:rFonts w:cs="Tahoma"/>
          <w:sz w:val="20"/>
        </w:rPr>
        <w:sym w:font="Times New Roman" w:char="00A7"/>
      </w:r>
      <w:r w:rsidRPr="00836720">
        <w:rPr>
          <w:rFonts w:cs="Tahoma"/>
          <w:sz w:val="20"/>
        </w:rPr>
        <w:t xml:space="preserve"> 1 niniejszej umowy zgodnie z przepisami Prawa Budowlanego, przepisami BHP, zapisami </w:t>
      </w:r>
      <w:r w:rsidR="0088090D">
        <w:rPr>
          <w:rFonts w:cs="Tahoma"/>
          <w:sz w:val="20"/>
        </w:rPr>
        <w:t xml:space="preserve">SIWZ </w:t>
      </w:r>
      <w:r w:rsidRPr="00836720">
        <w:rPr>
          <w:rFonts w:cs="Tahoma"/>
          <w:sz w:val="20"/>
        </w:rPr>
        <w:t xml:space="preserve">oraz </w:t>
      </w:r>
      <w:r w:rsidRPr="00066D6F">
        <w:rPr>
          <w:rFonts w:cs="Tahoma"/>
          <w:sz w:val="20"/>
        </w:rPr>
        <w:t>zasadami wiedzy i sztuki budowlanej;</w:t>
      </w:r>
    </w:p>
    <w:p w:rsidR="00D34A48" w:rsidRPr="00066D6F" w:rsidRDefault="00D34A48" w:rsidP="00D34A48">
      <w:pPr>
        <w:pStyle w:val="Tekstpodstawowy"/>
        <w:numPr>
          <w:ilvl w:val="0"/>
          <w:numId w:val="5"/>
        </w:numPr>
        <w:tabs>
          <w:tab w:val="clear" w:pos="360"/>
        </w:tabs>
        <w:ind w:left="924" w:hanging="357"/>
        <w:rPr>
          <w:rFonts w:cs="Tahoma"/>
          <w:sz w:val="20"/>
        </w:rPr>
      </w:pPr>
      <w:r w:rsidRPr="00066D6F">
        <w:rPr>
          <w:rFonts w:cs="Tahoma"/>
          <w:sz w:val="20"/>
        </w:rPr>
        <w:t>Wykonawca powinien na czas prowadzenia robót budowlanych posiadać następujące dokumenty z zakresu BHP:</w:t>
      </w:r>
    </w:p>
    <w:p w:rsidR="00D34A48" w:rsidRPr="00066D6F" w:rsidRDefault="00D34A48" w:rsidP="00D34A4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540"/>
        <w:jc w:val="both"/>
        <w:rPr>
          <w:rFonts w:ascii="Tahoma" w:hAnsi="Tahoma" w:cs="Tahoma"/>
        </w:rPr>
      </w:pPr>
      <w:r w:rsidRPr="00066D6F">
        <w:rPr>
          <w:rFonts w:ascii="Tahoma" w:hAnsi="Tahoma" w:cs="Tahoma"/>
        </w:rPr>
        <w:t>-</w:t>
      </w:r>
      <w:r w:rsidRPr="00066D6F">
        <w:rPr>
          <w:rFonts w:ascii="Tahoma" w:hAnsi="Tahoma" w:cs="Tahoma"/>
        </w:rPr>
        <w:tab/>
        <w:t>udokumentowany i opracowany plan BIOZ,</w:t>
      </w:r>
    </w:p>
    <w:p w:rsidR="00D34A48" w:rsidRPr="00066D6F" w:rsidRDefault="00D34A48" w:rsidP="00D34A4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540"/>
        <w:jc w:val="both"/>
        <w:rPr>
          <w:rFonts w:ascii="Tahoma" w:hAnsi="Tahoma" w:cs="Tahoma"/>
        </w:rPr>
      </w:pPr>
      <w:r w:rsidRPr="00066D6F">
        <w:rPr>
          <w:rFonts w:ascii="Tahoma" w:hAnsi="Tahoma" w:cs="Tahoma"/>
        </w:rPr>
        <w:t>-</w:t>
      </w:r>
      <w:r w:rsidRPr="00066D6F">
        <w:rPr>
          <w:rFonts w:ascii="Tahoma" w:hAnsi="Tahoma" w:cs="Tahoma"/>
        </w:rPr>
        <w:tab/>
        <w:t>udokumentowane i opracowane instrukcje obsługi użytkowanych maszyn i urządzeń,</w:t>
      </w:r>
    </w:p>
    <w:p w:rsidR="00D34A48" w:rsidRPr="00066D6F" w:rsidRDefault="00D34A48" w:rsidP="00D34A4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540"/>
        <w:jc w:val="both"/>
        <w:rPr>
          <w:rFonts w:ascii="Tahoma" w:hAnsi="Tahoma" w:cs="Tahoma"/>
        </w:rPr>
      </w:pPr>
      <w:r w:rsidRPr="00066D6F">
        <w:rPr>
          <w:rFonts w:ascii="Tahoma" w:hAnsi="Tahoma" w:cs="Tahoma"/>
        </w:rPr>
        <w:t>-</w:t>
      </w:r>
      <w:r w:rsidRPr="00066D6F">
        <w:rPr>
          <w:rFonts w:ascii="Tahoma" w:hAnsi="Tahoma" w:cs="Tahoma"/>
        </w:rPr>
        <w:tab/>
        <w:t>posiadanie zaświadczenia kwalifikacyjnego do obsługi maszyn i urządzeń,</w:t>
      </w:r>
    </w:p>
    <w:p w:rsidR="00D34A48" w:rsidRPr="00066D6F" w:rsidRDefault="00D34A48" w:rsidP="00D34A4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540"/>
        <w:jc w:val="both"/>
        <w:rPr>
          <w:rFonts w:ascii="Tahoma" w:hAnsi="Tahoma" w:cs="Tahoma"/>
        </w:rPr>
      </w:pPr>
      <w:r w:rsidRPr="00066D6F">
        <w:rPr>
          <w:rFonts w:ascii="Tahoma" w:hAnsi="Tahoma" w:cs="Tahoma"/>
        </w:rPr>
        <w:t>-</w:t>
      </w:r>
      <w:r w:rsidRPr="00066D6F">
        <w:rPr>
          <w:rFonts w:ascii="Tahoma" w:hAnsi="Tahoma" w:cs="Tahoma"/>
        </w:rPr>
        <w:tab/>
        <w:t>posiadanie aktualnych szkoleń w zakresie BHP,</w:t>
      </w:r>
    </w:p>
    <w:p w:rsidR="00D34A48" w:rsidRPr="00066D6F" w:rsidRDefault="00D34A48" w:rsidP="00D34A4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540"/>
        <w:jc w:val="both"/>
        <w:rPr>
          <w:rFonts w:ascii="Tahoma" w:hAnsi="Tahoma" w:cs="Tahoma"/>
        </w:rPr>
      </w:pPr>
      <w:r w:rsidRPr="00066D6F">
        <w:rPr>
          <w:rFonts w:ascii="Tahoma" w:hAnsi="Tahoma" w:cs="Tahoma"/>
        </w:rPr>
        <w:t>-</w:t>
      </w:r>
      <w:r w:rsidRPr="00066D6F">
        <w:rPr>
          <w:rFonts w:ascii="Tahoma" w:hAnsi="Tahoma" w:cs="Tahoma"/>
        </w:rPr>
        <w:tab/>
        <w:t>posiadanie zaświadczeń lekarskich o braku przeciwwskazań do pracy na wysokości,</w:t>
      </w:r>
    </w:p>
    <w:p w:rsidR="00D34A48" w:rsidRPr="00066D6F" w:rsidRDefault="00D34A48" w:rsidP="00D34A4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540"/>
        <w:jc w:val="both"/>
        <w:rPr>
          <w:rFonts w:ascii="Tahoma" w:hAnsi="Tahoma" w:cs="Tahoma"/>
        </w:rPr>
      </w:pPr>
      <w:r w:rsidRPr="00066D6F">
        <w:rPr>
          <w:rFonts w:ascii="Tahoma" w:hAnsi="Tahoma" w:cs="Tahoma"/>
        </w:rPr>
        <w:t>-</w:t>
      </w:r>
      <w:r w:rsidRPr="00066D6F">
        <w:rPr>
          <w:rFonts w:ascii="Tahoma" w:hAnsi="Tahoma" w:cs="Tahoma"/>
        </w:rPr>
        <w:tab/>
        <w:t>przydzielenie pracownikom odzieży i obuwia roboczego,</w:t>
      </w:r>
    </w:p>
    <w:p w:rsidR="00D34A48" w:rsidRPr="00066D6F" w:rsidRDefault="00D34A48" w:rsidP="00D34A4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540"/>
        <w:jc w:val="both"/>
        <w:rPr>
          <w:rFonts w:ascii="Tahoma" w:hAnsi="Tahoma" w:cs="Tahoma"/>
        </w:rPr>
      </w:pPr>
      <w:r w:rsidRPr="00066D6F">
        <w:rPr>
          <w:rFonts w:ascii="Tahoma" w:hAnsi="Tahoma" w:cs="Tahoma"/>
        </w:rPr>
        <w:t>-</w:t>
      </w:r>
      <w:r w:rsidRPr="00066D6F">
        <w:rPr>
          <w:rFonts w:ascii="Tahoma" w:hAnsi="Tahoma" w:cs="Tahoma"/>
        </w:rPr>
        <w:tab/>
        <w:t>stosowanie ochrony indywidualnej wynikającej z wykonywanych prac, obsługi maszyn i urządzeń,</w:t>
      </w:r>
    </w:p>
    <w:p w:rsidR="00D34A48" w:rsidRPr="00066D6F" w:rsidRDefault="00D34A48" w:rsidP="00D34A4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540"/>
        <w:jc w:val="both"/>
        <w:rPr>
          <w:rFonts w:ascii="Tahoma" w:hAnsi="Tahoma" w:cs="Tahoma"/>
        </w:rPr>
      </w:pPr>
      <w:r w:rsidRPr="00066D6F">
        <w:rPr>
          <w:rFonts w:ascii="Tahoma" w:hAnsi="Tahoma" w:cs="Tahoma"/>
        </w:rPr>
        <w:t>-</w:t>
      </w:r>
      <w:r w:rsidRPr="00066D6F">
        <w:rPr>
          <w:rFonts w:ascii="Tahoma" w:hAnsi="Tahoma" w:cs="Tahoma"/>
        </w:rPr>
        <w:tab/>
        <w:t>przedstawione i udokumentowane instrukcje użytkowanych środków ochrony indywidualnej,</w:t>
      </w:r>
    </w:p>
    <w:p w:rsidR="00D34A48" w:rsidRPr="00066D6F" w:rsidRDefault="00D34A48" w:rsidP="00D34A4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s>
        <w:ind w:left="1440" w:hanging="540"/>
        <w:jc w:val="both"/>
        <w:rPr>
          <w:rFonts w:ascii="Tahoma" w:hAnsi="Tahoma" w:cs="Tahoma"/>
        </w:rPr>
      </w:pPr>
      <w:r w:rsidRPr="00066D6F">
        <w:rPr>
          <w:rFonts w:ascii="Tahoma" w:hAnsi="Tahoma" w:cs="Tahoma"/>
        </w:rPr>
        <w:lastRenderedPageBreak/>
        <w:t>-</w:t>
      </w:r>
      <w:r w:rsidRPr="00066D6F">
        <w:rPr>
          <w:rFonts w:ascii="Tahoma" w:hAnsi="Tahoma" w:cs="Tahoma"/>
        </w:rPr>
        <w:tab/>
        <w:t>aktualne szkolenie pracodawcy w zakresie BHP (osób) odpowiedzial</w:t>
      </w:r>
      <w:r w:rsidR="00CA2762">
        <w:rPr>
          <w:rFonts w:ascii="Tahoma" w:hAnsi="Tahoma" w:cs="Tahoma"/>
        </w:rPr>
        <w:t>nych, za podległych pracowników.</w:t>
      </w:r>
    </w:p>
    <w:p w:rsidR="00D34A48" w:rsidRPr="001B29BD" w:rsidRDefault="00D34A48" w:rsidP="00D34A48">
      <w:pPr>
        <w:pStyle w:val="HTML-wstpniesformatowany"/>
        <w:ind w:left="927"/>
        <w:rPr>
          <w:rFonts w:ascii="Tahoma" w:hAnsi="Tahoma" w:cs="Tahoma"/>
        </w:rPr>
      </w:pPr>
      <w:r w:rsidRPr="001B29BD">
        <w:rPr>
          <w:rFonts w:ascii="Tahoma" w:hAnsi="Tahoma" w:cs="Tahoma"/>
        </w:rPr>
        <w:t>Pracownicy mają posiadać:</w:t>
      </w:r>
    </w:p>
    <w:p w:rsidR="00D34A48" w:rsidRPr="001B29BD" w:rsidRDefault="00D34A48" w:rsidP="00D34A48">
      <w:pPr>
        <w:pStyle w:val="HTML-wstpniesformatowany"/>
        <w:ind w:left="927"/>
        <w:rPr>
          <w:rFonts w:ascii="Tahoma" w:hAnsi="Tahoma" w:cs="Tahoma"/>
        </w:rPr>
      </w:pPr>
      <w:r w:rsidRPr="001B29BD">
        <w:rPr>
          <w:rFonts w:ascii="Tahoma" w:hAnsi="Tahoma" w:cs="Tahoma"/>
        </w:rPr>
        <w:t>- przydzieloną odzież i obuwie robocze,</w:t>
      </w:r>
    </w:p>
    <w:p w:rsidR="00D34A48" w:rsidRPr="001B29BD" w:rsidRDefault="00D34A48" w:rsidP="00D34A4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s>
        <w:ind w:left="1440" w:hanging="540"/>
        <w:jc w:val="both"/>
        <w:rPr>
          <w:rFonts w:ascii="Tahoma" w:hAnsi="Tahoma" w:cs="Tahoma"/>
        </w:rPr>
      </w:pPr>
      <w:r w:rsidRPr="001B29BD">
        <w:rPr>
          <w:rFonts w:ascii="Tahoma" w:hAnsi="Tahoma" w:cs="Tahoma"/>
        </w:rPr>
        <w:t>- ochrony indywidualne wynikające z wykonywanych prac, obsługi maszyn i urządzeń</w:t>
      </w:r>
    </w:p>
    <w:p w:rsidR="00D34A48" w:rsidRPr="00414FCB" w:rsidRDefault="00D34A48" w:rsidP="00D34A48">
      <w:pPr>
        <w:pStyle w:val="Tekstpodstawowy"/>
        <w:numPr>
          <w:ilvl w:val="0"/>
          <w:numId w:val="5"/>
        </w:numPr>
        <w:ind w:left="924" w:hanging="357"/>
        <w:rPr>
          <w:rFonts w:cs="Tahoma"/>
          <w:sz w:val="20"/>
        </w:rPr>
      </w:pPr>
      <w:r w:rsidRPr="00836720">
        <w:rPr>
          <w:rFonts w:cs="Tahoma"/>
          <w:sz w:val="20"/>
        </w:rPr>
        <w:t>zawarcie umowy z podwykonawcą na zakres przew</w:t>
      </w:r>
      <w:r w:rsidR="000D5DFB">
        <w:rPr>
          <w:rFonts w:cs="Tahoma"/>
          <w:sz w:val="20"/>
        </w:rPr>
        <w:t>idziany w harmonogramie robót i </w:t>
      </w:r>
      <w:r w:rsidRPr="00836720">
        <w:rPr>
          <w:rFonts w:cs="Tahoma"/>
          <w:sz w:val="20"/>
        </w:rPr>
        <w:t xml:space="preserve">dostarczenie Zamawiającemu kopii zawartej umowy przed przekazaniem placu budowy. </w:t>
      </w:r>
      <w:r w:rsidRPr="00414FCB">
        <w:rPr>
          <w:rFonts w:cs="Tahoma"/>
          <w:sz w:val="20"/>
          <w:u w:val="single"/>
        </w:rPr>
        <w:t>Uzyskanie akceptacji Zamawiającego będzie stanowić warunek dopuszczający przystąpienia podwykonawcy do robót;</w:t>
      </w:r>
    </w:p>
    <w:p w:rsidR="00796823" w:rsidRDefault="00796823" w:rsidP="00D34A48">
      <w:pPr>
        <w:pStyle w:val="Tekstpodstawowy"/>
        <w:numPr>
          <w:ilvl w:val="0"/>
          <w:numId w:val="5"/>
        </w:numPr>
        <w:ind w:left="924" w:hanging="357"/>
        <w:rPr>
          <w:rFonts w:cs="Tahoma"/>
          <w:sz w:val="20"/>
        </w:rPr>
      </w:pPr>
      <w:r w:rsidRPr="00796823">
        <w:rPr>
          <w:rFonts w:cs="Tahoma"/>
          <w:sz w:val="20"/>
        </w:rPr>
        <w:t xml:space="preserve">przygotowanie </w:t>
      </w:r>
      <w:r w:rsidRPr="003740B1">
        <w:rPr>
          <w:rFonts w:cs="Tahoma"/>
          <w:sz w:val="20"/>
        </w:rPr>
        <w:t>harmonogramu rzeczowo-finansowego</w:t>
      </w:r>
      <w:r w:rsidRPr="00796823">
        <w:rPr>
          <w:rFonts w:cs="Tahoma"/>
          <w:sz w:val="20"/>
        </w:rPr>
        <w:t xml:space="preserve"> realizacji robót</w:t>
      </w:r>
      <w:r>
        <w:rPr>
          <w:rFonts w:cs="Tahoma"/>
          <w:sz w:val="20"/>
        </w:rPr>
        <w:t xml:space="preserve"> w terminie 7 dni od daty podpisania umowy</w:t>
      </w:r>
      <w:r w:rsidRPr="00796823">
        <w:rPr>
          <w:rFonts w:cs="Tahoma"/>
          <w:sz w:val="20"/>
        </w:rPr>
        <w:t>. Harmonogram powinien uwzględniać: kolejność budowy sieci oraz wyodrębniać zakresy powierzone podwykonawcom. Wartości robót w harmonogramie należy podać w kwotach netto</w:t>
      </w:r>
      <w:r w:rsidR="007C5D20">
        <w:rPr>
          <w:rFonts w:cs="Tahoma"/>
          <w:sz w:val="20"/>
        </w:rPr>
        <w:t>. Harmonogram podlega zatwierdzeniu przez Zamawiającego</w:t>
      </w:r>
      <w:r w:rsidRPr="00796823">
        <w:rPr>
          <w:rFonts w:cs="Tahoma"/>
          <w:sz w:val="20"/>
        </w:rPr>
        <w:t>;</w:t>
      </w:r>
    </w:p>
    <w:p w:rsidR="00D34A48" w:rsidRDefault="00D34A48" w:rsidP="00D34A48">
      <w:pPr>
        <w:pStyle w:val="Tekstpodstawowy"/>
        <w:numPr>
          <w:ilvl w:val="0"/>
          <w:numId w:val="5"/>
        </w:numPr>
        <w:ind w:left="924" w:hanging="357"/>
        <w:rPr>
          <w:rFonts w:cs="Tahoma"/>
          <w:sz w:val="20"/>
        </w:rPr>
      </w:pPr>
      <w:r w:rsidRPr="00414FCB">
        <w:rPr>
          <w:rFonts w:cs="Tahoma"/>
          <w:noProof/>
          <w:sz w:val="20"/>
        </w:rPr>
        <w:t>udział w spotkaniach sprawozdawczych organizowanych na wniosek</w:t>
      </w:r>
      <w:r w:rsidRPr="00414FCB">
        <w:rPr>
          <w:rFonts w:cs="Tahoma"/>
          <w:sz w:val="20"/>
        </w:rPr>
        <w:t xml:space="preserve"> </w:t>
      </w:r>
      <w:r w:rsidRPr="00414FCB">
        <w:rPr>
          <w:rFonts w:cs="Tahoma"/>
          <w:noProof/>
          <w:sz w:val="20"/>
        </w:rPr>
        <w:t>Zamawiającego (nie częściej niż raz w miesiącu);</w:t>
      </w:r>
    </w:p>
    <w:p w:rsidR="006C57C9" w:rsidRPr="00414FCB" w:rsidRDefault="006C57C9" w:rsidP="00D34A48">
      <w:pPr>
        <w:pStyle w:val="Tekstpodstawowy"/>
        <w:numPr>
          <w:ilvl w:val="0"/>
          <w:numId w:val="5"/>
        </w:numPr>
        <w:ind w:left="924" w:hanging="357"/>
        <w:rPr>
          <w:rFonts w:cs="Tahoma"/>
          <w:noProof/>
          <w:sz w:val="20"/>
        </w:rPr>
      </w:pPr>
      <w:r w:rsidRPr="006C57C9">
        <w:rPr>
          <w:rFonts w:cs="Tahoma"/>
          <w:noProof/>
          <w:sz w:val="20"/>
        </w:rPr>
        <w:t>przedstawienie 1 raz w miesiącu pisemnego raportu z zaawansowania robót;</w:t>
      </w:r>
    </w:p>
    <w:p w:rsidR="00D34A48" w:rsidRPr="001B29BD" w:rsidRDefault="00D34A48" w:rsidP="00D34A48">
      <w:pPr>
        <w:pStyle w:val="Tekstpodstawowy"/>
        <w:numPr>
          <w:ilvl w:val="0"/>
          <w:numId w:val="5"/>
        </w:numPr>
        <w:ind w:left="924" w:hanging="357"/>
        <w:rPr>
          <w:rFonts w:cs="Tahoma"/>
          <w:sz w:val="20"/>
        </w:rPr>
      </w:pPr>
      <w:r w:rsidRPr="001B29BD">
        <w:rPr>
          <w:rFonts w:cs="Tahoma"/>
          <w:sz w:val="20"/>
        </w:rPr>
        <w:t xml:space="preserve">realizacja przedmiotu niniejszej umowy zgodnie z SIWZ (Załącznik Nr </w:t>
      </w:r>
      <w:r w:rsidR="0088090D">
        <w:rPr>
          <w:rFonts w:cs="Tahoma"/>
          <w:sz w:val="20"/>
        </w:rPr>
        <w:t>2</w:t>
      </w:r>
      <w:r w:rsidRPr="001B29BD">
        <w:rPr>
          <w:rFonts w:cs="Tahoma"/>
          <w:sz w:val="20"/>
        </w:rPr>
        <w:t>);</w:t>
      </w:r>
    </w:p>
    <w:p w:rsidR="00D34A48" w:rsidRPr="001B29BD" w:rsidRDefault="00D34A48" w:rsidP="00D34A48">
      <w:pPr>
        <w:pStyle w:val="Tekstpodstawowy"/>
        <w:numPr>
          <w:ilvl w:val="0"/>
          <w:numId w:val="19"/>
        </w:numPr>
        <w:tabs>
          <w:tab w:val="clear" w:pos="720"/>
        </w:tabs>
        <w:ind w:left="1440"/>
        <w:rPr>
          <w:rFonts w:cs="Tahoma"/>
          <w:sz w:val="20"/>
        </w:rPr>
      </w:pPr>
      <w:r w:rsidRPr="001B29BD">
        <w:rPr>
          <w:rFonts w:cs="Tahoma"/>
          <w:sz w:val="20"/>
        </w:rPr>
        <w:t>wykonanie przedmiotu umowy z materiałów własnych;</w:t>
      </w:r>
    </w:p>
    <w:p w:rsidR="00D34A48" w:rsidRPr="00836720" w:rsidRDefault="00D34A48" w:rsidP="00D34A48">
      <w:pPr>
        <w:pStyle w:val="Tekstpodstawowy"/>
        <w:numPr>
          <w:ilvl w:val="0"/>
          <w:numId w:val="19"/>
        </w:numPr>
        <w:tabs>
          <w:tab w:val="clear" w:pos="720"/>
        </w:tabs>
        <w:ind w:left="1440"/>
        <w:rPr>
          <w:rFonts w:cs="Tahoma"/>
          <w:sz w:val="20"/>
        </w:rPr>
      </w:pPr>
      <w:r w:rsidRPr="001B29BD">
        <w:rPr>
          <w:sz w:val="20"/>
        </w:rPr>
        <w:t>materiały powinny odpowiadać wymogom wyrobów dopuszczonych do obrotu i</w:t>
      </w:r>
      <w:r w:rsidR="007C5D20">
        <w:rPr>
          <w:sz w:val="20"/>
        </w:rPr>
        <w:t> </w:t>
      </w:r>
      <w:r w:rsidRPr="00836720">
        <w:rPr>
          <w:sz w:val="20"/>
        </w:rPr>
        <w:t>stosowania w budownictwie określonym w art. 10 ustawy – z dnia</w:t>
      </w:r>
      <w:r w:rsidR="006C2B60">
        <w:rPr>
          <w:sz w:val="20"/>
        </w:rPr>
        <w:t xml:space="preserve"> 7.07.1994 r. Prawo budowlane</w:t>
      </w:r>
      <w:r w:rsidRPr="00836720">
        <w:rPr>
          <w:sz w:val="20"/>
        </w:rPr>
        <w:t xml:space="preserve"> oraz wymogom określonym w prze</w:t>
      </w:r>
      <w:r w:rsidR="007C5D20">
        <w:rPr>
          <w:sz w:val="20"/>
        </w:rPr>
        <w:t>pisach ustawy z dnia 16.04.2004</w:t>
      </w:r>
      <w:r w:rsidRPr="00836720">
        <w:rPr>
          <w:sz w:val="20"/>
        </w:rPr>
        <w:t>r. o wyrobach budowlanych</w:t>
      </w:r>
      <w:r w:rsidRPr="00836720">
        <w:rPr>
          <w:rFonts w:cs="Tahoma"/>
          <w:sz w:val="20"/>
        </w:rPr>
        <w:t xml:space="preserve"> oraz wymaganiom specyfikacji istotnych warunków zamówienia;</w:t>
      </w:r>
    </w:p>
    <w:p w:rsidR="00D34A48" w:rsidRPr="00836720" w:rsidRDefault="00D34A48" w:rsidP="00D34A48">
      <w:pPr>
        <w:pStyle w:val="Tekstpodstawowy"/>
        <w:numPr>
          <w:ilvl w:val="0"/>
          <w:numId w:val="19"/>
        </w:numPr>
        <w:tabs>
          <w:tab w:val="clear" w:pos="720"/>
        </w:tabs>
        <w:ind w:left="1440"/>
        <w:rPr>
          <w:rFonts w:cs="Tahoma"/>
          <w:sz w:val="20"/>
        </w:rPr>
      </w:pPr>
      <w:r w:rsidRPr="00836720">
        <w:rPr>
          <w:rFonts w:cs="Tahoma"/>
          <w:sz w:val="20"/>
        </w:rPr>
        <w:t>materiały muszą</w:t>
      </w:r>
      <w:r w:rsidR="008D4B7C">
        <w:rPr>
          <w:rFonts w:cs="Tahoma"/>
          <w:sz w:val="20"/>
        </w:rPr>
        <w:t xml:space="preserve"> spełniać </w:t>
      </w:r>
      <w:r w:rsidRPr="00836720">
        <w:rPr>
          <w:rFonts w:cs="Tahoma"/>
          <w:sz w:val="20"/>
        </w:rPr>
        <w:t xml:space="preserve">podstawowe wymagania techniczne rur, kształtek i obiektów stawiane układom wodociągowym i kanalizacyjnym – </w:t>
      </w:r>
      <w:r w:rsidRPr="002473C7">
        <w:rPr>
          <w:rFonts w:cs="Tahoma"/>
          <w:color w:val="000000"/>
          <w:sz w:val="20"/>
        </w:rPr>
        <w:t xml:space="preserve">dostępne na </w:t>
      </w:r>
      <w:r w:rsidRPr="002473C7">
        <w:rPr>
          <w:rFonts w:cs="Tahoma"/>
          <w:sz w:val="20"/>
        </w:rPr>
        <w:t xml:space="preserve">stronie </w:t>
      </w:r>
      <w:hyperlink r:id="rId9" w:history="1">
        <w:r w:rsidRPr="002473C7">
          <w:rPr>
            <w:rStyle w:val="Hipercze"/>
            <w:rFonts w:cs="Tahoma"/>
            <w:sz w:val="20"/>
          </w:rPr>
          <w:t>www.wodociagi.torun.com.pl</w:t>
        </w:r>
      </w:hyperlink>
      <w:r w:rsidRPr="002473C7">
        <w:rPr>
          <w:rFonts w:cs="Tahoma"/>
          <w:sz w:val="20"/>
        </w:rPr>
        <w:t xml:space="preserve"> </w:t>
      </w:r>
      <w:r w:rsidR="00771F37" w:rsidRPr="00CC00B4">
        <w:rPr>
          <w:rFonts w:cs="Tahoma"/>
          <w:sz w:val="20"/>
        </w:rPr>
        <w:t xml:space="preserve">w zakładce </w:t>
      </w:r>
      <w:r w:rsidR="00771F37" w:rsidRPr="00B25C52">
        <w:rPr>
          <w:rFonts w:cs="Tahoma"/>
          <w:bCs/>
          <w:iCs/>
          <w:sz w:val="20"/>
        </w:rPr>
        <w:t>„Strefa klienta - Jak załatwić sprawę – Załatwianie spraw – Wytyczne techniczne ”</w:t>
      </w:r>
    </w:p>
    <w:p w:rsidR="00D34A48" w:rsidRPr="00836720" w:rsidRDefault="00D34A48" w:rsidP="00D34A48">
      <w:pPr>
        <w:pStyle w:val="Tekstpodstawowy"/>
        <w:numPr>
          <w:ilvl w:val="0"/>
          <w:numId w:val="19"/>
        </w:numPr>
        <w:tabs>
          <w:tab w:val="clear" w:pos="720"/>
        </w:tabs>
        <w:ind w:left="1440"/>
        <w:rPr>
          <w:rFonts w:cs="Tahoma"/>
          <w:sz w:val="20"/>
        </w:rPr>
      </w:pPr>
      <w:r w:rsidRPr="00836720">
        <w:rPr>
          <w:rFonts w:cs="Tahoma"/>
          <w:sz w:val="20"/>
        </w:rPr>
        <w:t>na materiały Wykonawca obowiązany jest posiadać wymagane specyfikacją aprobaty techniczne wraz z deklaracją zgodności z Polską Normą;</w:t>
      </w:r>
    </w:p>
    <w:p w:rsidR="00D34A48" w:rsidRPr="00836720" w:rsidRDefault="00D34A48" w:rsidP="00D34A48">
      <w:pPr>
        <w:pStyle w:val="Tekstpodstawowy"/>
        <w:numPr>
          <w:ilvl w:val="0"/>
          <w:numId w:val="19"/>
        </w:numPr>
        <w:tabs>
          <w:tab w:val="clear" w:pos="720"/>
        </w:tabs>
        <w:ind w:left="1440"/>
        <w:rPr>
          <w:rFonts w:cs="Tahoma"/>
          <w:sz w:val="20"/>
          <w:u w:val="single"/>
        </w:rPr>
      </w:pPr>
      <w:r w:rsidRPr="00836720">
        <w:rPr>
          <w:rFonts w:cs="Tahoma"/>
          <w:sz w:val="20"/>
        </w:rPr>
        <w:t xml:space="preserve">przed przystąpieniem do robót Wykonawca przedstawi Zamawiającemu atesty, certyfikaty i deklaracje zgodności na wszelkie materiały przewidywane do wbudowania, celem ich akceptacji. </w:t>
      </w:r>
      <w:r w:rsidRPr="00836720">
        <w:rPr>
          <w:rFonts w:cs="Tahoma"/>
          <w:sz w:val="20"/>
          <w:u w:val="single"/>
        </w:rPr>
        <w:t>Uzyskanie w/w akceptacji stanowi warunek dopuszczający materiały do wbudowania przy realizacji przedmiotu zamówienia.</w:t>
      </w:r>
    </w:p>
    <w:p w:rsidR="00D34A48" w:rsidRPr="00836720" w:rsidRDefault="00D34A48" w:rsidP="00D34A48">
      <w:pPr>
        <w:pStyle w:val="Tekstpodstawowy"/>
        <w:numPr>
          <w:ilvl w:val="0"/>
          <w:numId w:val="19"/>
        </w:numPr>
        <w:tabs>
          <w:tab w:val="clear" w:pos="720"/>
        </w:tabs>
        <w:ind w:left="1440"/>
        <w:rPr>
          <w:rFonts w:cs="Tahoma"/>
          <w:sz w:val="20"/>
        </w:rPr>
      </w:pPr>
      <w:r w:rsidRPr="00836720">
        <w:rPr>
          <w:rFonts w:cs="Tahoma"/>
          <w:sz w:val="20"/>
        </w:rPr>
        <w:t>jeżeli Zamawiający zażąda badań, które nie były przewidziane niniejszą umową, to Wykonawca obowiązany jest przeprowadzić te badania;</w:t>
      </w:r>
    </w:p>
    <w:p w:rsidR="00D34A48" w:rsidRPr="007C5D20" w:rsidRDefault="00D34A48" w:rsidP="00D34A48">
      <w:pPr>
        <w:pStyle w:val="Tekstpodstawowy"/>
        <w:numPr>
          <w:ilvl w:val="0"/>
          <w:numId w:val="19"/>
        </w:numPr>
        <w:tabs>
          <w:tab w:val="clear" w:pos="720"/>
        </w:tabs>
        <w:ind w:left="1440"/>
        <w:rPr>
          <w:rFonts w:cs="Tahoma"/>
          <w:sz w:val="20"/>
        </w:rPr>
      </w:pPr>
      <w:r w:rsidRPr="00836720">
        <w:rPr>
          <w:rFonts w:cs="Tahoma"/>
          <w:sz w:val="20"/>
        </w:rPr>
        <w:t xml:space="preserve">jeżeli w rezultacie przeprowadzenia badań, o których mowa w </w:t>
      </w:r>
      <w:proofErr w:type="spellStart"/>
      <w:r w:rsidRPr="00836720">
        <w:rPr>
          <w:rFonts w:cs="Tahoma"/>
          <w:sz w:val="20"/>
        </w:rPr>
        <w:t>ppkt</w:t>
      </w:r>
      <w:proofErr w:type="spellEnd"/>
      <w:r w:rsidRPr="00836720">
        <w:rPr>
          <w:rFonts w:cs="Tahoma"/>
          <w:sz w:val="20"/>
        </w:rPr>
        <w:t xml:space="preserve"> e), okaże się, że zastosowane materiały bądź wykonanie robót jest niezgodne z umową, to koszty </w:t>
      </w:r>
      <w:r w:rsidRPr="0015127F">
        <w:rPr>
          <w:rFonts w:cs="Tahoma"/>
          <w:sz w:val="20"/>
        </w:rPr>
        <w:t xml:space="preserve">badań </w:t>
      </w:r>
      <w:r w:rsidRPr="007C5D20">
        <w:rPr>
          <w:rFonts w:cs="Tahoma"/>
          <w:sz w:val="20"/>
        </w:rPr>
        <w:t>dodatkowych obciążają Wykonawcę, w przeciwnym razie Zamawiającego;</w:t>
      </w:r>
    </w:p>
    <w:p w:rsidR="00E924FD" w:rsidRPr="00AD6085" w:rsidRDefault="00E924FD" w:rsidP="00C04F75">
      <w:pPr>
        <w:pStyle w:val="Tekstpodstawowy"/>
        <w:numPr>
          <w:ilvl w:val="0"/>
          <w:numId w:val="5"/>
        </w:numPr>
        <w:ind w:left="924" w:hanging="357"/>
        <w:rPr>
          <w:rFonts w:cs="Tahoma"/>
          <w:sz w:val="20"/>
        </w:rPr>
      </w:pPr>
      <w:r w:rsidRPr="00C04F75">
        <w:rPr>
          <w:rFonts w:cs="Tahoma"/>
          <w:sz w:val="20"/>
        </w:rPr>
        <w:t>Zabezpieczenie</w:t>
      </w:r>
      <w:r w:rsidRPr="00B64659">
        <w:rPr>
          <w:rFonts w:cs="Tahoma"/>
          <w:sz w:val="20"/>
        </w:rPr>
        <w:t xml:space="preserve"> drzew na terenie prowadzenia robót opisane w dokumencie „Ochrona drzew w procesie inwestycyjnym</w:t>
      </w:r>
      <w:r w:rsidR="00B64659" w:rsidRPr="00B64659">
        <w:rPr>
          <w:rFonts w:cs="Tahoma"/>
          <w:sz w:val="20"/>
        </w:rPr>
        <w:t xml:space="preserve">” </w:t>
      </w:r>
      <w:r w:rsidR="00B64659" w:rsidRPr="002F4A20">
        <w:rPr>
          <w:rFonts w:cs="Tahoma"/>
          <w:sz w:val="20"/>
        </w:rPr>
        <w:t>oraz „Zarządzeniu Nr 137 PMT z dnia 19.06.2024.r. w sprawie uszczegółowienia zasad ochrony zieleni w Toruniu w trakcie inwestycji prowadzonych na terenach należących do Gminy Miasta Toruń”</w:t>
      </w:r>
      <w:r w:rsidR="00B64659">
        <w:rPr>
          <w:rFonts w:cs="Tahoma"/>
          <w:sz w:val="20"/>
        </w:rPr>
        <w:t>, zamieszczonych</w:t>
      </w:r>
      <w:r w:rsidRPr="00B64659">
        <w:rPr>
          <w:rFonts w:cs="Tahoma"/>
          <w:sz w:val="20"/>
        </w:rPr>
        <w:t xml:space="preserve"> na stronie internetowej Spółki w zakładce „Strefa klienta – Jak załatwić sprawę – Wytyczne techniczne). Zabezpieczenie należy wykonać przed przystąpieniem do robót budowlanych.</w:t>
      </w:r>
      <w:r>
        <w:rPr>
          <w:rFonts w:cs="Tahoma"/>
          <w:sz w:val="20"/>
        </w:rPr>
        <w:t xml:space="preserve"> W przypadku zbliżenia </w:t>
      </w:r>
      <w:r w:rsidRPr="00AD6085">
        <w:rPr>
          <w:rFonts w:cs="Tahoma"/>
          <w:sz w:val="20"/>
        </w:rPr>
        <w:t>przewodów do istniejącego zadrzewienia roboty należy prowadzić z zachowaniem ostrożności, w sposób opisany w ww. dokumencie.</w:t>
      </w:r>
    </w:p>
    <w:p w:rsidR="00D34A48" w:rsidRPr="0015127F" w:rsidRDefault="00D34A48" w:rsidP="00D34A48">
      <w:pPr>
        <w:pStyle w:val="Tekstpodstawowy"/>
        <w:numPr>
          <w:ilvl w:val="0"/>
          <w:numId w:val="5"/>
        </w:numPr>
        <w:ind w:left="924" w:hanging="357"/>
        <w:rPr>
          <w:rFonts w:cs="Tahoma"/>
          <w:sz w:val="20"/>
        </w:rPr>
      </w:pPr>
      <w:r w:rsidRPr="0015127F">
        <w:rPr>
          <w:rFonts w:cs="Tahoma"/>
          <w:sz w:val="20"/>
        </w:rPr>
        <w:t>prowadzenie wszystkich</w:t>
      </w:r>
      <w:r w:rsidRPr="00836720">
        <w:rPr>
          <w:rFonts w:cs="Tahoma"/>
          <w:sz w:val="20"/>
        </w:rPr>
        <w:t xml:space="preserve"> rodzajów robót przez osoby uprawnione zgodnie ze sztuką budowlaną, </w:t>
      </w:r>
      <w:r w:rsidRPr="0015127F">
        <w:rPr>
          <w:rFonts w:cs="Tahoma"/>
          <w:sz w:val="20"/>
        </w:rPr>
        <w:t>wiedzą techniczną oraz obowiązującymi przepisami prawnymi;</w:t>
      </w:r>
    </w:p>
    <w:p w:rsidR="00D34A48" w:rsidRPr="00836720" w:rsidRDefault="00D34A48" w:rsidP="00D34A48">
      <w:pPr>
        <w:pStyle w:val="Tekstpodstawowy"/>
        <w:numPr>
          <w:ilvl w:val="0"/>
          <w:numId w:val="5"/>
        </w:numPr>
        <w:ind w:left="924" w:hanging="357"/>
        <w:rPr>
          <w:rFonts w:cs="Tahoma"/>
          <w:sz w:val="20"/>
        </w:rPr>
      </w:pPr>
      <w:r w:rsidRPr="0015127F">
        <w:rPr>
          <w:rFonts w:cs="Tahoma"/>
          <w:sz w:val="20"/>
        </w:rPr>
        <w:t>ustanowienie kierownika budowy</w:t>
      </w:r>
      <w:r w:rsidRPr="00836720">
        <w:rPr>
          <w:rFonts w:cs="Tahoma"/>
          <w:sz w:val="20"/>
        </w:rPr>
        <w:t xml:space="preserve"> oraz realizacja art. 22 ustawy z dnia 7</w:t>
      </w:r>
      <w:r w:rsidR="00147A89">
        <w:rPr>
          <w:rFonts w:cs="Tahoma"/>
          <w:sz w:val="20"/>
        </w:rPr>
        <w:t xml:space="preserve"> lipca 1994 r. Prawo budowlane</w:t>
      </w:r>
      <w:r w:rsidRPr="00836720">
        <w:rPr>
          <w:rFonts w:cs="Tahoma"/>
          <w:sz w:val="20"/>
        </w:rPr>
        <w:t xml:space="preserve"> dotyczącego obowiązków Kierownika Budowy;</w:t>
      </w:r>
    </w:p>
    <w:p w:rsidR="00D34A48" w:rsidRPr="00836720" w:rsidRDefault="009B5409" w:rsidP="00D34A48">
      <w:pPr>
        <w:pStyle w:val="Tekstpodstawowy"/>
        <w:ind w:left="924"/>
        <w:rPr>
          <w:rFonts w:cs="Tahoma"/>
          <w:sz w:val="20"/>
        </w:rPr>
      </w:pPr>
      <w:r>
        <w:rPr>
          <w:rFonts w:cs="Tahoma"/>
          <w:sz w:val="20"/>
        </w:rPr>
        <w:t>Kierownik budowy</w:t>
      </w:r>
      <w:r w:rsidR="006A7EBF">
        <w:rPr>
          <w:rFonts w:cs="Tahoma"/>
          <w:sz w:val="20"/>
        </w:rPr>
        <w:t xml:space="preserve"> </w:t>
      </w:r>
      <w:r w:rsidR="00D34A48" w:rsidRPr="00836720">
        <w:rPr>
          <w:rFonts w:cs="Tahoma"/>
          <w:sz w:val="20"/>
        </w:rPr>
        <w:t>posiada uprawnienia do wykonywania samodzielnych funkcji technicznych w budownictwie stosownie do art. 12 ustawy z dnia 7 li</w:t>
      </w:r>
      <w:r w:rsidR="00147A89">
        <w:rPr>
          <w:rFonts w:cs="Tahoma"/>
          <w:sz w:val="20"/>
        </w:rPr>
        <w:t>pca 1994 r. Prawo budowlane</w:t>
      </w:r>
      <w:r w:rsidR="00D34A48" w:rsidRPr="00836720">
        <w:rPr>
          <w:rFonts w:cs="Tahoma"/>
          <w:sz w:val="20"/>
        </w:rPr>
        <w:t>.</w:t>
      </w:r>
    </w:p>
    <w:p w:rsidR="00D34A48" w:rsidRDefault="00D34A48" w:rsidP="00D34A48">
      <w:pPr>
        <w:pStyle w:val="Tekstpodstawowy"/>
        <w:numPr>
          <w:ilvl w:val="0"/>
          <w:numId w:val="5"/>
        </w:numPr>
        <w:ind w:left="924" w:hanging="357"/>
        <w:rPr>
          <w:rFonts w:cs="Tahoma"/>
          <w:sz w:val="20"/>
        </w:rPr>
      </w:pPr>
      <w:r w:rsidRPr="00836720">
        <w:rPr>
          <w:rFonts w:cs="Tahoma"/>
          <w:sz w:val="20"/>
        </w:rPr>
        <w:t xml:space="preserve">zabezpieczenie </w:t>
      </w:r>
      <w:r w:rsidR="00414FCB">
        <w:rPr>
          <w:rFonts w:cs="Tahoma"/>
          <w:sz w:val="20"/>
        </w:rPr>
        <w:t>terenu</w:t>
      </w:r>
      <w:r w:rsidRPr="00836720">
        <w:rPr>
          <w:rFonts w:cs="Tahoma"/>
          <w:sz w:val="20"/>
        </w:rPr>
        <w:t xml:space="preserve"> budowy oraz prowadzenie robót zgodnie z przepisami BHP oraz p/</w:t>
      </w:r>
      <w:proofErr w:type="spellStart"/>
      <w:r w:rsidRPr="00836720">
        <w:rPr>
          <w:rFonts w:cs="Tahoma"/>
          <w:sz w:val="20"/>
        </w:rPr>
        <w:t>poż</w:t>
      </w:r>
      <w:proofErr w:type="spellEnd"/>
      <w:r w:rsidRPr="00836720">
        <w:rPr>
          <w:rFonts w:cs="Tahoma"/>
          <w:sz w:val="20"/>
        </w:rPr>
        <w:t xml:space="preserve">. Wszystkie urządzenia elektryczne na placu budowy i zapleczu muszą posiadać aktualne badania w zakresie dodatkowej ochrony od porażeń. Zabezpieczenie urządzeń elektrycznych na placu budowy musi być zabezpieczone wyłącznikami różnicowo-prądowymi </w:t>
      </w:r>
      <w:r w:rsidRPr="00836720">
        <w:rPr>
          <w:rFonts w:cs="Tahoma"/>
          <w:sz w:val="20"/>
        </w:rPr>
        <w:lastRenderedPageBreak/>
        <w:t xml:space="preserve">o prądzie nie większym niż 30 </w:t>
      </w:r>
      <w:proofErr w:type="spellStart"/>
      <w:r w:rsidRPr="00836720">
        <w:rPr>
          <w:rFonts w:cs="Tahoma"/>
          <w:sz w:val="20"/>
        </w:rPr>
        <w:t>mA</w:t>
      </w:r>
      <w:proofErr w:type="spellEnd"/>
      <w:r w:rsidRPr="00836720">
        <w:rPr>
          <w:rFonts w:cs="Tahoma"/>
          <w:sz w:val="20"/>
        </w:rPr>
        <w:t>. Zamawiający wymaga stosowanie aktualnych Polskich Norm dotyczących urządzeń sieci i instalacji w zakresie wykonywanych robót</w:t>
      </w:r>
    </w:p>
    <w:p w:rsidR="00D34A48" w:rsidRDefault="00D34A48" w:rsidP="00D34A48">
      <w:pPr>
        <w:pStyle w:val="Tekstpodstawowy"/>
        <w:numPr>
          <w:ilvl w:val="0"/>
          <w:numId w:val="5"/>
        </w:numPr>
        <w:ind w:left="924" w:hanging="357"/>
        <w:rPr>
          <w:rFonts w:cs="Tahoma"/>
          <w:sz w:val="20"/>
        </w:rPr>
      </w:pPr>
      <w:r w:rsidRPr="00836720">
        <w:rPr>
          <w:rFonts w:cs="Tahoma"/>
          <w:sz w:val="20"/>
        </w:rPr>
        <w:t>wykonanie i terminowe przekazanie Zamawiającemu przedmiotu niniejszej umowy;</w:t>
      </w:r>
    </w:p>
    <w:p w:rsidR="00D34A48" w:rsidRPr="00836720" w:rsidRDefault="00D34A48" w:rsidP="00D34A48">
      <w:pPr>
        <w:pStyle w:val="Tekstpodstawowy"/>
        <w:numPr>
          <w:ilvl w:val="0"/>
          <w:numId w:val="5"/>
        </w:numPr>
        <w:ind w:left="924" w:hanging="357"/>
        <w:rPr>
          <w:rFonts w:cs="Tahoma"/>
          <w:sz w:val="20"/>
        </w:rPr>
      </w:pPr>
      <w:r w:rsidRPr="00836720">
        <w:rPr>
          <w:rFonts w:cs="Tahoma"/>
          <w:sz w:val="20"/>
        </w:rPr>
        <w:t>zabezpieczenie instalacji i urządzeń na terenie budowy i w jej bezpośrednim otoczeniu – przed ich zniszczeniem lub uszkodzeniem w trakcie wykonywania robót stanowiący przedmiot niniejszej umowy;</w:t>
      </w:r>
    </w:p>
    <w:p w:rsidR="00D34A48" w:rsidRPr="00836720" w:rsidRDefault="00D34A48" w:rsidP="00D34A48">
      <w:pPr>
        <w:pStyle w:val="Tekstpodstawowy"/>
        <w:numPr>
          <w:ilvl w:val="0"/>
          <w:numId w:val="5"/>
        </w:numPr>
        <w:ind w:left="924" w:hanging="357"/>
        <w:rPr>
          <w:rFonts w:cs="Tahoma"/>
          <w:sz w:val="20"/>
        </w:rPr>
      </w:pPr>
      <w:r w:rsidRPr="00836720">
        <w:rPr>
          <w:rFonts w:cs="Tahoma"/>
          <w:sz w:val="20"/>
        </w:rPr>
        <w:t>zapewnienie bezpiecznego korzystania z terenu przylegającego do terenu budowy;</w:t>
      </w:r>
    </w:p>
    <w:p w:rsidR="00D34A48" w:rsidRPr="00836720" w:rsidRDefault="00D34A48" w:rsidP="00D34A48">
      <w:pPr>
        <w:pStyle w:val="Tekstpodstawowy"/>
        <w:numPr>
          <w:ilvl w:val="0"/>
          <w:numId w:val="5"/>
        </w:numPr>
        <w:tabs>
          <w:tab w:val="clear" w:pos="360"/>
        </w:tabs>
        <w:ind w:left="924" w:hanging="357"/>
        <w:rPr>
          <w:rFonts w:cs="Tahoma"/>
          <w:sz w:val="20"/>
        </w:rPr>
      </w:pPr>
      <w:r w:rsidRPr="00836720">
        <w:rPr>
          <w:rFonts w:cs="Tahoma"/>
          <w:sz w:val="20"/>
        </w:rPr>
        <w:t>dbanie o porządek na terenie budowy, utrzymywanie terenu budowy w stanie wolnym od przeszkód komunikacyjnych oraz usuwanie i składowanie wszelkich urządzeń pomocniczych i zbędnych materiałów, odpadów i śmieci oraz niepotrzebnych urządzeń prowizorycznych;</w:t>
      </w:r>
    </w:p>
    <w:p w:rsidR="00D34A48" w:rsidRPr="00836720" w:rsidRDefault="00D34A48" w:rsidP="00D34A48">
      <w:pPr>
        <w:pStyle w:val="Tekstpodstawowy"/>
        <w:numPr>
          <w:ilvl w:val="0"/>
          <w:numId w:val="5"/>
        </w:numPr>
        <w:tabs>
          <w:tab w:val="clear" w:pos="360"/>
        </w:tabs>
        <w:ind w:left="924" w:hanging="357"/>
        <w:rPr>
          <w:rFonts w:cs="Tahoma"/>
          <w:sz w:val="20"/>
        </w:rPr>
      </w:pPr>
      <w:r w:rsidRPr="00836720">
        <w:rPr>
          <w:sz w:val="20"/>
        </w:rPr>
        <w:t xml:space="preserve">wywóz gruzu, nadmiaru ziemi, materiałów zbędnych i śmieci we własnym zakresie i na własny koszt. W zakresie materiałów zbędnych, nieszkodliwych, stosuje się przepisy wykonawcze do Ustawy o odpadach z dn. 14 grudnia 2012 r. </w:t>
      </w:r>
      <w:r w:rsidRPr="00836720">
        <w:rPr>
          <w:rFonts w:cs="Tahoma"/>
          <w:sz w:val="20"/>
        </w:rPr>
        <w:t>– właścicielem odpadów powstałych w trakcie realizacji robót jest Wykonawca.</w:t>
      </w:r>
    </w:p>
    <w:p w:rsidR="00DF289C" w:rsidRDefault="00D34A48" w:rsidP="00DF289C">
      <w:pPr>
        <w:ind w:left="900" w:firstLine="24"/>
        <w:jc w:val="both"/>
        <w:rPr>
          <w:rFonts w:ascii="Tahoma" w:hAnsi="Tahoma" w:cs="Tahoma"/>
        </w:rPr>
      </w:pPr>
      <w:r w:rsidRPr="00836720">
        <w:rPr>
          <w:rFonts w:ascii="Tahoma" w:hAnsi="Tahoma" w:cs="Tahoma"/>
        </w:rPr>
        <w:t>Odpady zawierające odpady szkodliwe, winny być przetransportowane na wysypisko śmieci, które posiada odpowiedni sprzęt techniczny i odpowiednie zezwolenia na p</w:t>
      </w:r>
      <w:r w:rsidR="00C04F75">
        <w:rPr>
          <w:rFonts w:ascii="Tahoma" w:hAnsi="Tahoma" w:cs="Tahoma"/>
        </w:rPr>
        <w:t>rzyjmowanie o </w:t>
      </w:r>
      <w:r w:rsidRPr="00836720">
        <w:rPr>
          <w:rFonts w:ascii="Tahoma" w:hAnsi="Tahoma" w:cs="Tahoma"/>
        </w:rPr>
        <w:t>poddawanie recyklingowi odpadów tego typu. Transport odpadów zawierających substancje szkodliwe winien być przeprowadzony przez firmę, która posiada odpowiednie zezwolenie. Zagospodarowanie odpadów powinno być zgodne z obowiązującymi przepisami prawnymi. Wszelkie koszty zagospodarowania odpadów w trakcie trwania inwestycji zostaną poniesione przez Wykonawcę.</w:t>
      </w:r>
    </w:p>
    <w:p w:rsidR="00D34A48" w:rsidRPr="00836720" w:rsidRDefault="00D34A48" w:rsidP="00D34A48">
      <w:pPr>
        <w:pStyle w:val="Tekstpodstawowy"/>
        <w:numPr>
          <w:ilvl w:val="0"/>
          <w:numId w:val="5"/>
        </w:numPr>
        <w:tabs>
          <w:tab w:val="clear" w:pos="360"/>
        </w:tabs>
        <w:ind w:left="924" w:hanging="357"/>
        <w:rPr>
          <w:rFonts w:cs="Tahoma"/>
          <w:sz w:val="20"/>
        </w:rPr>
      </w:pPr>
      <w:r w:rsidRPr="00836720">
        <w:rPr>
          <w:rFonts w:cs="Tahoma"/>
          <w:sz w:val="20"/>
        </w:rPr>
        <w:t>zapewnienie właściwej organizacji i koordynacji robót poprzez zabezpieczenie nadzoru wykonawczego;</w:t>
      </w:r>
    </w:p>
    <w:p w:rsidR="00D34A48" w:rsidRPr="00836720" w:rsidRDefault="00D34A48" w:rsidP="003D1E5E">
      <w:pPr>
        <w:pStyle w:val="Tekstpodstawowy"/>
        <w:numPr>
          <w:ilvl w:val="0"/>
          <w:numId w:val="5"/>
        </w:numPr>
        <w:tabs>
          <w:tab w:val="clear" w:pos="360"/>
        </w:tabs>
        <w:ind w:left="924" w:hanging="357"/>
        <w:rPr>
          <w:rFonts w:cs="Tahoma"/>
          <w:sz w:val="20"/>
        </w:rPr>
      </w:pPr>
      <w:r w:rsidRPr="00836720">
        <w:rPr>
          <w:sz w:val="20"/>
        </w:rPr>
        <w:t xml:space="preserve">prawidłowe prowadzenie dokumentacji budowy, w </w:t>
      </w:r>
      <w:r w:rsidR="00414FCB">
        <w:rPr>
          <w:sz w:val="20"/>
        </w:rPr>
        <w:t>tym dziennika budowy</w:t>
      </w:r>
      <w:r w:rsidRPr="00836720">
        <w:rPr>
          <w:sz w:val="20"/>
        </w:rPr>
        <w:t>;</w:t>
      </w:r>
    </w:p>
    <w:p w:rsidR="00D34A48" w:rsidRDefault="00D34A48" w:rsidP="003D1E5E">
      <w:pPr>
        <w:pStyle w:val="Tekstpodstawowy"/>
        <w:numPr>
          <w:ilvl w:val="0"/>
          <w:numId w:val="5"/>
        </w:numPr>
        <w:ind w:left="924" w:hanging="357"/>
        <w:rPr>
          <w:rFonts w:cs="Tahoma"/>
          <w:sz w:val="20"/>
        </w:rPr>
      </w:pPr>
      <w:r w:rsidRPr="00836720">
        <w:rPr>
          <w:rFonts w:cs="Tahoma"/>
          <w:sz w:val="20"/>
        </w:rPr>
        <w:t xml:space="preserve">umożliwienie wstępu na teren budowy pracownikom organów państwowego nadzoru budowlanego, do których należy wykonywanie zadań określonych ustawą – Prawo </w:t>
      </w:r>
      <w:r w:rsidRPr="00D97ECE">
        <w:rPr>
          <w:rFonts w:cs="Tahoma"/>
          <w:sz w:val="20"/>
        </w:rPr>
        <w:t>budowlane oraz do udostępnienia im danych i informacji wymaganych tą ustawą;</w:t>
      </w:r>
    </w:p>
    <w:p w:rsidR="00A0615C" w:rsidRPr="002D6855" w:rsidRDefault="00D34A48" w:rsidP="003D1E5E">
      <w:pPr>
        <w:pStyle w:val="Tekstpodstawowy"/>
        <w:numPr>
          <w:ilvl w:val="0"/>
          <w:numId w:val="5"/>
        </w:numPr>
        <w:ind w:left="924" w:hanging="357"/>
        <w:rPr>
          <w:rFonts w:cs="Tahoma"/>
          <w:sz w:val="20"/>
        </w:rPr>
      </w:pPr>
      <w:r w:rsidRPr="002D6855">
        <w:rPr>
          <w:rFonts w:cs="Tahoma"/>
          <w:sz w:val="20"/>
        </w:rPr>
        <w:t xml:space="preserve">zapewnienie na własny koszt pełnej obsługi geodezyjnej </w:t>
      </w:r>
      <w:r w:rsidR="00A0615C" w:rsidRPr="002D6855">
        <w:rPr>
          <w:rFonts w:cs="Tahoma"/>
          <w:sz w:val="20"/>
        </w:rPr>
        <w:t xml:space="preserve">tj. </w:t>
      </w:r>
      <w:r w:rsidR="00A0615C" w:rsidRPr="002D6855">
        <w:rPr>
          <w:rFonts w:cs="Tahoma"/>
          <w:color w:val="000000"/>
          <w:sz w:val="20"/>
        </w:rPr>
        <w:t>wykonanie wszelkich czynności geodezyjnych mających na celu prawidłowe usytuo</w:t>
      </w:r>
      <w:r w:rsidR="002D6855" w:rsidRPr="002D6855">
        <w:rPr>
          <w:rFonts w:cs="Tahoma"/>
          <w:color w:val="000000"/>
          <w:sz w:val="20"/>
        </w:rPr>
        <w:t>wanie budowanej sieci w terenie</w:t>
      </w:r>
      <w:r w:rsidR="00A0615C" w:rsidRPr="002D6855">
        <w:rPr>
          <w:rFonts w:cs="Tahoma"/>
          <w:color w:val="000000"/>
          <w:sz w:val="20"/>
        </w:rPr>
        <w:t xml:space="preserve"> </w:t>
      </w:r>
      <w:r w:rsidR="002D6855" w:rsidRPr="002D6855">
        <w:rPr>
          <w:rFonts w:eastAsia="Calibri" w:cs="Tahoma"/>
          <w:b/>
          <w:sz w:val="20"/>
          <w:lang w:eastAsia="ar-SA"/>
        </w:rPr>
        <w:t xml:space="preserve">oraz aktualizację baz danych BDOT500, GESUT i </w:t>
      </w:r>
      <w:proofErr w:type="spellStart"/>
      <w:r w:rsidR="002D6855" w:rsidRPr="002D6855">
        <w:rPr>
          <w:rFonts w:eastAsia="Calibri" w:cs="Tahoma"/>
          <w:b/>
          <w:sz w:val="20"/>
          <w:lang w:eastAsia="ar-SA"/>
        </w:rPr>
        <w:t>EGiB</w:t>
      </w:r>
      <w:proofErr w:type="spellEnd"/>
      <w:r w:rsidR="002D6855" w:rsidRPr="002D6855">
        <w:rPr>
          <w:rFonts w:eastAsia="Calibri" w:cs="Tahoma"/>
          <w:b/>
          <w:sz w:val="20"/>
          <w:lang w:eastAsia="ar-SA"/>
        </w:rPr>
        <w:t xml:space="preserve"> prowadzonych przez właściwe Ośrodki Dokumentacji Geodezyjnej i Kartograficznej</w:t>
      </w:r>
      <w:r w:rsidR="002D6855" w:rsidRPr="002D6855">
        <w:rPr>
          <w:rFonts w:cs="Tahoma"/>
          <w:color w:val="000000"/>
          <w:sz w:val="20"/>
        </w:rPr>
        <w:t xml:space="preserve">, </w:t>
      </w:r>
      <w:r w:rsidR="00A0615C" w:rsidRPr="002D6855">
        <w:rPr>
          <w:rFonts w:cs="Tahoma"/>
          <w:color w:val="000000"/>
          <w:sz w:val="20"/>
        </w:rPr>
        <w:t>w tym:</w:t>
      </w:r>
    </w:p>
    <w:p w:rsidR="002B7DEC" w:rsidRPr="009D61D2" w:rsidRDefault="002B7DEC" w:rsidP="002B7DEC">
      <w:pPr>
        <w:numPr>
          <w:ilvl w:val="2"/>
          <w:numId w:val="31"/>
        </w:numPr>
        <w:ind w:left="1134" w:hanging="425"/>
        <w:jc w:val="both"/>
        <w:rPr>
          <w:rFonts w:ascii="Tahoma" w:hAnsi="Tahoma" w:cs="Tahoma"/>
          <w:color w:val="808080"/>
        </w:rPr>
      </w:pPr>
      <w:r w:rsidRPr="009D61D2">
        <w:rPr>
          <w:rFonts w:ascii="Tahoma" w:hAnsi="Tahoma" w:cs="Tahoma"/>
          <w:color w:val="000000"/>
        </w:rPr>
        <w:t>wytyczenie wszystkich niezbędnych elementów budowan</w:t>
      </w:r>
      <w:r w:rsidR="001348E3">
        <w:rPr>
          <w:rFonts w:ascii="Tahoma" w:hAnsi="Tahoma" w:cs="Tahoma"/>
          <w:color w:val="000000"/>
        </w:rPr>
        <w:t>ych obiektów</w:t>
      </w:r>
      <w:r w:rsidRPr="009D61D2">
        <w:rPr>
          <w:rFonts w:ascii="Tahoma" w:hAnsi="Tahoma" w:cs="Tahoma"/>
          <w:color w:val="000000"/>
        </w:rPr>
        <w:t>;</w:t>
      </w:r>
    </w:p>
    <w:p w:rsidR="002B7DEC" w:rsidRPr="00C868D1" w:rsidRDefault="002B7DEC" w:rsidP="002B7DEC">
      <w:pPr>
        <w:numPr>
          <w:ilvl w:val="2"/>
          <w:numId w:val="31"/>
        </w:numPr>
        <w:ind w:left="1134" w:hanging="425"/>
        <w:jc w:val="both"/>
        <w:rPr>
          <w:rFonts w:ascii="Tahoma" w:hAnsi="Tahoma" w:cs="Tahoma"/>
          <w:color w:val="000000"/>
        </w:rPr>
      </w:pPr>
      <w:r w:rsidRPr="009D61D2">
        <w:rPr>
          <w:rFonts w:ascii="Tahoma" w:hAnsi="Tahoma" w:cs="Tahoma"/>
          <w:color w:val="000000"/>
        </w:rPr>
        <w:t>założenie reperów roboczych, jeżeli będzie taka potrzeba;</w:t>
      </w:r>
    </w:p>
    <w:p w:rsidR="00293FE8" w:rsidRPr="00C868D1" w:rsidRDefault="00293FE8" w:rsidP="00293FE8">
      <w:pPr>
        <w:numPr>
          <w:ilvl w:val="2"/>
          <w:numId w:val="31"/>
        </w:numPr>
        <w:ind w:left="1134" w:hanging="425"/>
        <w:jc w:val="both"/>
        <w:rPr>
          <w:rFonts w:ascii="Tahoma" w:hAnsi="Tahoma" w:cs="Tahoma"/>
          <w:color w:val="000000"/>
        </w:rPr>
      </w:pPr>
      <w:r w:rsidRPr="00C868D1">
        <w:rPr>
          <w:rFonts w:ascii="Tahoma" w:hAnsi="Tahoma" w:cs="Tahoma"/>
          <w:color w:val="000000"/>
        </w:rPr>
        <w:t>przygotowanie inwentaryzacji powykonawczej – zgodnie z §</w:t>
      </w:r>
      <w:r w:rsidR="00C868D1" w:rsidRPr="00C868D1">
        <w:rPr>
          <w:rFonts w:ascii="Tahoma" w:hAnsi="Tahoma" w:cs="Tahoma"/>
          <w:color w:val="000000"/>
        </w:rPr>
        <w:t xml:space="preserve"> „Odbiory robót stanowiących przedmiot umowy”</w:t>
      </w:r>
    </w:p>
    <w:p w:rsidR="002B7DEC" w:rsidRPr="002B7DEC" w:rsidRDefault="002B7DEC" w:rsidP="002B7DEC">
      <w:pPr>
        <w:numPr>
          <w:ilvl w:val="2"/>
          <w:numId w:val="31"/>
        </w:numPr>
        <w:ind w:left="1134" w:hanging="425"/>
        <w:jc w:val="both"/>
        <w:rPr>
          <w:rFonts w:ascii="Tahoma" w:hAnsi="Tahoma" w:cs="Tahoma"/>
          <w:color w:val="808080"/>
        </w:rPr>
      </w:pPr>
      <w:r w:rsidRPr="00C868D1">
        <w:rPr>
          <w:rFonts w:ascii="Tahoma" w:hAnsi="Tahoma" w:cs="Tahoma"/>
          <w:color w:val="000000"/>
        </w:rPr>
        <w:t>przewody fizycznie zlikwidowane</w:t>
      </w:r>
      <w:r w:rsidRPr="002B7DEC">
        <w:rPr>
          <w:rFonts w:ascii="Tahoma" w:hAnsi="Tahoma" w:cs="Tahoma"/>
        </w:rPr>
        <w:t xml:space="preserve"> należy na inwentaryzacji powykonawczej, przyjętej do zasobów ośrodka dokumentacji geodezyjno-kartogr</w:t>
      </w:r>
      <w:r w:rsidR="000D5DFB">
        <w:rPr>
          <w:rFonts w:ascii="Tahoma" w:hAnsi="Tahoma" w:cs="Tahoma"/>
        </w:rPr>
        <w:t>aficznej, bezwzględnie usunąć z </w:t>
      </w:r>
      <w:r w:rsidRPr="002B7DEC">
        <w:rPr>
          <w:rFonts w:ascii="Tahoma" w:hAnsi="Tahoma" w:cs="Tahoma"/>
        </w:rPr>
        <w:t>mapy;</w:t>
      </w:r>
    </w:p>
    <w:p w:rsidR="002B7DEC" w:rsidRPr="00293FE8" w:rsidRDefault="002B7DEC" w:rsidP="002B7DEC">
      <w:pPr>
        <w:numPr>
          <w:ilvl w:val="2"/>
          <w:numId w:val="31"/>
        </w:numPr>
        <w:ind w:left="1134" w:hanging="425"/>
        <w:jc w:val="both"/>
        <w:rPr>
          <w:rFonts w:ascii="Tahoma" w:hAnsi="Tahoma" w:cs="Tahoma"/>
          <w:color w:val="808080"/>
        </w:rPr>
      </w:pPr>
      <w:r w:rsidRPr="002B7DEC">
        <w:rPr>
          <w:rFonts w:ascii="Tahoma" w:hAnsi="Tahoma" w:cs="Tahoma"/>
        </w:rPr>
        <w:t>w przypadku pozostawienia w gruncie nieczynnego przewodu, należy w dokumentacji odbiorowej dokonać stosownych wpisów lub oznaczeń potwierdzających, że przewód został wyłączony z eksploatacji „przewód nieczynny”;</w:t>
      </w:r>
    </w:p>
    <w:p w:rsidR="00293FE8" w:rsidRPr="00293FE8" w:rsidRDefault="002B7DEC" w:rsidP="002B7DEC">
      <w:pPr>
        <w:numPr>
          <w:ilvl w:val="2"/>
          <w:numId w:val="31"/>
        </w:numPr>
        <w:ind w:left="1134" w:hanging="425"/>
        <w:jc w:val="both"/>
        <w:rPr>
          <w:rFonts w:ascii="Tahoma" w:hAnsi="Tahoma" w:cs="Tahoma"/>
          <w:color w:val="808080"/>
        </w:rPr>
      </w:pPr>
      <w:r w:rsidRPr="002B7DEC">
        <w:rPr>
          <w:rFonts w:ascii="Tahoma" w:hAnsi="Tahoma" w:cs="Tahoma"/>
        </w:rPr>
        <w:t>odtworzenie istniejących i zniszczonych podczas realizacj</w:t>
      </w:r>
      <w:r w:rsidR="000D5DFB">
        <w:rPr>
          <w:rFonts w:ascii="Tahoma" w:hAnsi="Tahoma" w:cs="Tahoma"/>
        </w:rPr>
        <w:t>i zadania kamieni granicznych w </w:t>
      </w:r>
      <w:r w:rsidRPr="002B7DEC">
        <w:rPr>
          <w:rFonts w:ascii="Tahoma" w:hAnsi="Tahoma" w:cs="Tahoma"/>
        </w:rPr>
        <w:t>pasie prowadzonych robót. Odtworzenie kamieni winno zostać potwierdzone protokolarnie przez geodetę;</w:t>
      </w:r>
    </w:p>
    <w:p w:rsidR="00D34A48" w:rsidRPr="003D1E5E" w:rsidRDefault="00D34A48" w:rsidP="00BC712F">
      <w:pPr>
        <w:pStyle w:val="Tekstpodstawowy"/>
        <w:numPr>
          <w:ilvl w:val="0"/>
          <w:numId w:val="5"/>
        </w:numPr>
        <w:tabs>
          <w:tab w:val="clear" w:pos="360"/>
        </w:tabs>
        <w:ind w:left="924" w:hanging="357"/>
        <w:rPr>
          <w:rFonts w:cs="Tahoma"/>
          <w:sz w:val="20"/>
        </w:rPr>
      </w:pPr>
      <w:r w:rsidRPr="003D1E5E">
        <w:rPr>
          <w:rFonts w:cs="Tahoma"/>
          <w:sz w:val="20"/>
        </w:rPr>
        <w:t>zapewnienie ogólnego dozoru terenu budowy;</w:t>
      </w:r>
    </w:p>
    <w:p w:rsidR="00D34A48" w:rsidRPr="00836720" w:rsidRDefault="00D34A48" w:rsidP="00BC712F">
      <w:pPr>
        <w:pStyle w:val="Tekstpodstawowy"/>
        <w:numPr>
          <w:ilvl w:val="0"/>
          <w:numId w:val="5"/>
        </w:numPr>
        <w:tabs>
          <w:tab w:val="clear" w:pos="360"/>
        </w:tabs>
        <w:ind w:left="924" w:hanging="357"/>
        <w:rPr>
          <w:rFonts w:cs="Tahoma"/>
          <w:sz w:val="20"/>
        </w:rPr>
      </w:pPr>
      <w:r w:rsidRPr="00D97ECE">
        <w:rPr>
          <w:color w:val="000000"/>
          <w:sz w:val="20"/>
        </w:rPr>
        <w:t>zrealizowanie własnym kosztem i staraniem obiektów tymczasowego zaplecza budowy,</w:t>
      </w:r>
      <w:r w:rsidRPr="00836720">
        <w:rPr>
          <w:color w:val="000000"/>
          <w:sz w:val="20"/>
        </w:rPr>
        <w:t xml:space="preserve"> z</w:t>
      </w:r>
      <w:r w:rsidRPr="00836720">
        <w:rPr>
          <w:sz w:val="20"/>
        </w:rPr>
        <w:t>ainstalowanie na własny koszt liczników zużycia wody i energii elektrycznej oraz ponoszenie kosztów zużycia wody i odprowadzenia ścieków, jeżeli zużyta woda zostanie odprowadzona do kanalizacji sanitarnej lub ogólnospławn</w:t>
      </w:r>
      <w:r w:rsidR="000D5DFB">
        <w:rPr>
          <w:sz w:val="20"/>
        </w:rPr>
        <w:t>ej, oraz energii elektrycznej w </w:t>
      </w:r>
      <w:r w:rsidRPr="00836720">
        <w:rPr>
          <w:sz w:val="20"/>
        </w:rPr>
        <w:t>okresie realizacji robót.</w:t>
      </w:r>
    </w:p>
    <w:p w:rsidR="00D34A48" w:rsidRPr="00B90212" w:rsidRDefault="00D34A48" w:rsidP="00BC712F">
      <w:pPr>
        <w:pStyle w:val="Tekstpodstawowy"/>
        <w:ind w:left="993"/>
        <w:rPr>
          <w:rFonts w:cs="Tahoma"/>
          <w:sz w:val="20"/>
        </w:rPr>
      </w:pPr>
      <w:r w:rsidRPr="00B90212">
        <w:rPr>
          <w:rFonts w:cs="Tahoma"/>
          <w:sz w:val="20"/>
        </w:rPr>
        <w:t xml:space="preserve">Wykonawca jest zobowiązany do pobrania od </w:t>
      </w:r>
      <w:r w:rsidR="006C2B60" w:rsidRPr="00B90212">
        <w:rPr>
          <w:rFonts w:cs="Tahoma"/>
          <w:sz w:val="20"/>
        </w:rPr>
        <w:t>Zamawiającego</w:t>
      </w:r>
      <w:r w:rsidR="000D5DFB">
        <w:rPr>
          <w:rFonts w:cs="Tahoma"/>
          <w:sz w:val="20"/>
        </w:rPr>
        <w:t xml:space="preserve"> nadstawki hydrantowej z </w:t>
      </w:r>
      <w:r w:rsidRPr="00B90212">
        <w:rPr>
          <w:rFonts w:cs="Tahoma"/>
          <w:sz w:val="20"/>
        </w:rPr>
        <w:t>wodomierzem na czas trwania realizacji inwestycji;</w:t>
      </w:r>
    </w:p>
    <w:p w:rsidR="00392913" w:rsidRPr="00B90212" w:rsidRDefault="00392913" w:rsidP="00BC712F">
      <w:pPr>
        <w:pStyle w:val="Tekstpodstawowy"/>
        <w:ind w:left="993"/>
        <w:rPr>
          <w:rFonts w:cs="Tahoma"/>
          <w:sz w:val="20"/>
        </w:rPr>
      </w:pPr>
      <w:r w:rsidRPr="00B90212">
        <w:rPr>
          <w:rFonts w:cs="Tahoma"/>
          <w:sz w:val="20"/>
        </w:rPr>
        <w:t>Zaplecze socjalne należy wyposażyć w przenośne toalety – szczelne zbiorniki na ścieki socjalno-bytowe.</w:t>
      </w:r>
    </w:p>
    <w:p w:rsidR="007D38A8" w:rsidRDefault="00D34A48" w:rsidP="00BC712F">
      <w:pPr>
        <w:pStyle w:val="Tekstpodstawowy"/>
        <w:numPr>
          <w:ilvl w:val="0"/>
          <w:numId w:val="5"/>
        </w:numPr>
        <w:tabs>
          <w:tab w:val="clear" w:pos="360"/>
        </w:tabs>
        <w:ind w:left="924" w:hanging="357"/>
        <w:rPr>
          <w:rFonts w:cs="Tahoma"/>
          <w:sz w:val="20"/>
        </w:rPr>
      </w:pPr>
      <w:r w:rsidRPr="007D38A8">
        <w:rPr>
          <w:rFonts w:cs="Tahoma"/>
          <w:sz w:val="20"/>
        </w:rPr>
        <w:t xml:space="preserve">wykonanie zabezpieczenia urządzeń podziemnych krzyżujących się z trasami wykonywanych przewodów </w:t>
      </w:r>
      <w:r w:rsidRPr="007D38A8">
        <w:rPr>
          <w:rFonts w:cs="Tahoma"/>
          <w:i/>
          <w:iCs/>
          <w:sz w:val="20"/>
        </w:rPr>
        <w:t>(np. kable, wodociąg, gazociąg)</w:t>
      </w:r>
      <w:r w:rsidRPr="007D38A8">
        <w:rPr>
          <w:rFonts w:cs="Tahoma"/>
          <w:iCs/>
          <w:sz w:val="20"/>
        </w:rPr>
        <w:t>;</w:t>
      </w:r>
    </w:p>
    <w:p w:rsidR="007D38A8" w:rsidRDefault="007D38A8" w:rsidP="007D38A8">
      <w:pPr>
        <w:pStyle w:val="Akapitzlist"/>
        <w:numPr>
          <w:ilvl w:val="0"/>
          <w:numId w:val="5"/>
        </w:numPr>
        <w:tabs>
          <w:tab w:val="clear" w:pos="360"/>
        </w:tabs>
        <w:ind w:left="924" w:hanging="357"/>
        <w:jc w:val="both"/>
        <w:rPr>
          <w:rFonts w:ascii="Tahoma" w:hAnsi="Tahoma" w:cs="Tahoma"/>
          <w:sz w:val="20"/>
          <w:szCs w:val="20"/>
        </w:rPr>
      </w:pPr>
      <w:r w:rsidRPr="00CD4C0B">
        <w:rPr>
          <w:rFonts w:ascii="Tahoma" w:hAnsi="Tahoma" w:cs="Tahoma"/>
          <w:sz w:val="20"/>
          <w:szCs w:val="20"/>
        </w:rPr>
        <w:t xml:space="preserve">dezynfekcja i płukanie wodociągu oraz uzyskanie pozytywnego wyniku badania wody wykonanego przez laboratorium posiadające akredytację, (badania wody w zakresie </w:t>
      </w:r>
      <w:r w:rsidRPr="00CD4C0B">
        <w:rPr>
          <w:rFonts w:ascii="Tahoma" w:hAnsi="Tahoma" w:cs="Tahoma"/>
          <w:sz w:val="20"/>
          <w:szCs w:val="20"/>
        </w:rPr>
        <w:lastRenderedPageBreak/>
        <w:t xml:space="preserve">następujących parametrów: mętność, barwa, zapach na zimno, jon amonowy, żelazo, mangan, przewodność elektryczna właściwa, twardość ogólna, glin, smak, </w:t>
      </w:r>
      <w:proofErr w:type="spellStart"/>
      <w:r w:rsidRPr="00CD4C0B">
        <w:rPr>
          <w:rFonts w:ascii="Tahoma" w:hAnsi="Tahoma" w:cs="Tahoma"/>
          <w:sz w:val="20"/>
          <w:szCs w:val="20"/>
        </w:rPr>
        <w:t>pH</w:t>
      </w:r>
      <w:proofErr w:type="spellEnd"/>
      <w:r w:rsidRPr="00CD4C0B">
        <w:rPr>
          <w:rFonts w:ascii="Tahoma" w:hAnsi="Tahoma" w:cs="Tahoma"/>
          <w:sz w:val="20"/>
          <w:szCs w:val="20"/>
        </w:rPr>
        <w:t xml:space="preserve">, obecność bakterii </w:t>
      </w:r>
      <w:proofErr w:type="spellStart"/>
      <w:r w:rsidRPr="00CD4C0B">
        <w:rPr>
          <w:rFonts w:ascii="Tahoma" w:hAnsi="Tahoma" w:cs="Tahoma"/>
          <w:sz w:val="20"/>
          <w:szCs w:val="20"/>
        </w:rPr>
        <w:t>Escherichia</w:t>
      </w:r>
      <w:proofErr w:type="spellEnd"/>
      <w:r w:rsidRPr="00CD4C0B">
        <w:rPr>
          <w:rFonts w:ascii="Tahoma" w:hAnsi="Tahoma" w:cs="Tahoma"/>
          <w:sz w:val="20"/>
          <w:szCs w:val="20"/>
        </w:rPr>
        <w:t xml:space="preserve"> coli, obecność </w:t>
      </w:r>
      <w:proofErr w:type="spellStart"/>
      <w:r w:rsidRPr="00CD4C0B">
        <w:rPr>
          <w:rFonts w:ascii="Tahoma" w:hAnsi="Tahoma" w:cs="Tahoma"/>
          <w:sz w:val="20"/>
          <w:szCs w:val="20"/>
        </w:rPr>
        <w:t>enterokoków</w:t>
      </w:r>
      <w:proofErr w:type="spellEnd"/>
      <w:r w:rsidRPr="00CD4C0B">
        <w:rPr>
          <w:rFonts w:ascii="Tahoma" w:hAnsi="Tahoma" w:cs="Tahoma"/>
          <w:sz w:val="20"/>
          <w:szCs w:val="20"/>
        </w:rPr>
        <w:t xml:space="preserve">, obecność bakterii grupy coli, ogólna liczba </w:t>
      </w:r>
      <w:r w:rsidR="000D5DFB">
        <w:rPr>
          <w:rFonts w:ascii="Tahoma" w:hAnsi="Tahoma" w:cs="Tahoma"/>
          <w:sz w:val="20"/>
          <w:szCs w:val="20"/>
        </w:rPr>
        <w:t xml:space="preserve">mikroorganizmów w temperaturze </w:t>
      </w:r>
      <w:r w:rsidRPr="00CD4C0B">
        <w:rPr>
          <w:rFonts w:ascii="Tahoma" w:hAnsi="Tahoma" w:cs="Tahoma"/>
          <w:sz w:val="20"/>
          <w:szCs w:val="20"/>
        </w:rPr>
        <w:t>22</w:t>
      </w:r>
      <w:r w:rsidRPr="00CD4C0B">
        <w:rPr>
          <w:rFonts w:ascii="Tahoma" w:hAnsi="Tahoma" w:cs="Tahoma"/>
          <w:sz w:val="20"/>
          <w:szCs w:val="20"/>
          <w:vertAlign w:val="superscript"/>
        </w:rPr>
        <w:t>o</w:t>
      </w:r>
      <w:r w:rsidRPr="00CD4C0B">
        <w:rPr>
          <w:rFonts w:ascii="Tahoma" w:hAnsi="Tahoma" w:cs="Tahoma"/>
          <w:sz w:val="20"/>
          <w:szCs w:val="20"/>
        </w:rPr>
        <w:t xml:space="preserve">C (dopuszczalna wartość 100 </w:t>
      </w:r>
      <w:proofErr w:type="spellStart"/>
      <w:r w:rsidRPr="00CD4C0B">
        <w:rPr>
          <w:rFonts w:ascii="Tahoma" w:hAnsi="Tahoma" w:cs="Tahoma"/>
          <w:sz w:val="20"/>
          <w:szCs w:val="20"/>
        </w:rPr>
        <w:t>j.t.k</w:t>
      </w:r>
      <w:proofErr w:type="spellEnd"/>
      <w:r w:rsidRPr="00CD4C0B">
        <w:rPr>
          <w:rFonts w:ascii="Tahoma" w:hAnsi="Tahoma" w:cs="Tahoma"/>
          <w:sz w:val="20"/>
          <w:szCs w:val="20"/>
        </w:rPr>
        <w:t xml:space="preserve">.), </w:t>
      </w:r>
      <w:r w:rsidRPr="00CD4C0B">
        <w:rPr>
          <w:rFonts w:ascii="Tahoma" w:eastAsia="Calibri" w:hAnsi="Tahoma" w:cs="Tahoma"/>
          <w:sz w:val="20"/>
          <w:szCs w:val="20"/>
          <w:lang w:eastAsia="en-US"/>
        </w:rPr>
        <w:t xml:space="preserve">Clostridium </w:t>
      </w:r>
      <w:proofErr w:type="spellStart"/>
      <w:r w:rsidRPr="00CD4C0B">
        <w:rPr>
          <w:rFonts w:ascii="Tahoma" w:eastAsia="Calibri" w:hAnsi="Tahoma" w:cs="Tahoma"/>
          <w:sz w:val="20"/>
          <w:szCs w:val="20"/>
          <w:lang w:eastAsia="en-US"/>
        </w:rPr>
        <w:t>perfringens</w:t>
      </w:r>
      <w:proofErr w:type="spellEnd"/>
      <w:r w:rsidRPr="00CD4C0B">
        <w:rPr>
          <w:rFonts w:ascii="Tahoma" w:eastAsia="Calibri" w:hAnsi="Tahoma" w:cs="Tahoma"/>
          <w:sz w:val="20"/>
          <w:szCs w:val="20"/>
          <w:lang w:eastAsia="en-US"/>
        </w:rPr>
        <w:t xml:space="preserve"> łącznie ze sporami</w:t>
      </w:r>
      <w:r w:rsidRPr="00CD4C0B">
        <w:rPr>
          <w:rFonts w:ascii="Tahoma" w:hAnsi="Tahoma" w:cs="Tahoma"/>
          <w:sz w:val="20"/>
          <w:szCs w:val="20"/>
        </w:rPr>
        <w:t xml:space="preserve"> i chlor ogólny;</w:t>
      </w:r>
    </w:p>
    <w:p w:rsidR="001F420C" w:rsidRDefault="001F420C" w:rsidP="007D38A8">
      <w:pPr>
        <w:pStyle w:val="Akapitzlist"/>
        <w:numPr>
          <w:ilvl w:val="0"/>
          <w:numId w:val="5"/>
        </w:numPr>
        <w:tabs>
          <w:tab w:val="clear" w:pos="360"/>
        </w:tabs>
        <w:ind w:left="924" w:hanging="357"/>
        <w:jc w:val="both"/>
        <w:rPr>
          <w:rFonts w:ascii="Tahoma" w:hAnsi="Tahoma" w:cs="Tahoma"/>
          <w:sz w:val="20"/>
          <w:szCs w:val="20"/>
        </w:rPr>
      </w:pPr>
      <w:r w:rsidRPr="004B35EE">
        <w:rPr>
          <w:rFonts w:ascii="Tahoma" w:hAnsi="Tahoma" w:cs="Tahoma"/>
          <w:sz w:val="20"/>
          <w:szCs w:val="20"/>
        </w:rPr>
        <w:t>wykonanie włączenia</w:t>
      </w:r>
      <w:r w:rsidRPr="00CD4C0B">
        <w:rPr>
          <w:rFonts w:ascii="Tahoma" w:eastAsia="Calibri" w:hAnsi="Tahoma" w:cs="Tahoma"/>
          <w:sz w:val="20"/>
          <w:szCs w:val="20"/>
          <w:lang w:eastAsia="en-US"/>
        </w:rPr>
        <w:t xml:space="preserve"> w istniejącą sieć wodociągową należy zlecić służbom Zamawiającego</w:t>
      </w:r>
    </w:p>
    <w:p w:rsidR="00D34A48" w:rsidRPr="007D38A8" w:rsidRDefault="00D34A48" w:rsidP="00BC712F">
      <w:pPr>
        <w:pStyle w:val="Tekstpodstawowy"/>
        <w:numPr>
          <w:ilvl w:val="0"/>
          <w:numId w:val="5"/>
        </w:numPr>
        <w:tabs>
          <w:tab w:val="clear" w:pos="360"/>
        </w:tabs>
        <w:ind w:left="924" w:hanging="357"/>
        <w:rPr>
          <w:rFonts w:cs="Tahoma"/>
          <w:sz w:val="20"/>
        </w:rPr>
      </w:pPr>
      <w:r w:rsidRPr="007D38A8">
        <w:rPr>
          <w:rFonts w:cs="Tahoma"/>
          <w:color w:val="000000"/>
          <w:sz w:val="20"/>
        </w:rPr>
        <w:t>sporządzenie przed przystąpieniem do robót dokumentacji fotograficznej obiektów sąsiadujących z placem budowy na wypadek późniejszych</w:t>
      </w:r>
      <w:r w:rsidR="00C04F75">
        <w:rPr>
          <w:rFonts w:cs="Tahoma"/>
          <w:color w:val="000000"/>
          <w:sz w:val="20"/>
        </w:rPr>
        <w:t xml:space="preserve"> roszczeń właścicieli gruntów i </w:t>
      </w:r>
      <w:r w:rsidRPr="007D38A8">
        <w:rPr>
          <w:rFonts w:cs="Tahoma"/>
          <w:color w:val="000000"/>
          <w:sz w:val="20"/>
        </w:rPr>
        <w:t>posesji;</w:t>
      </w:r>
    </w:p>
    <w:p w:rsidR="00D34A48" w:rsidRPr="00836720" w:rsidRDefault="00D34A48" w:rsidP="00BC712F">
      <w:pPr>
        <w:pStyle w:val="Tekstpodstawowy"/>
        <w:numPr>
          <w:ilvl w:val="0"/>
          <w:numId w:val="5"/>
        </w:numPr>
        <w:tabs>
          <w:tab w:val="clear" w:pos="360"/>
        </w:tabs>
        <w:ind w:left="924" w:hanging="357"/>
        <w:rPr>
          <w:rFonts w:cs="Tahoma"/>
          <w:sz w:val="20"/>
        </w:rPr>
      </w:pPr>
      <w:r w:rsidRPr="00836720">
        <w:rPr>
          <w:rFonts w:cs="Tahoma"/>
          <w:color w:val="000000"/>
          <w:sz w:val="20"/>
        </w:rPr>
        <w:t>sporządzenie przed rozpoczęciem robót dokumentacji fotograficznej stanu nawierzchni pasa drogowego (jezdnia, chodniki, pas zieleni);</w:t>
      </w:r>
    </w:p>
    <w:p w:rsidR="00D34A48" w:rsidRPr="00836720" w:rsidRDefault="00D34A48" w:rsidP="00BC712F">
      <w:pPr>
        <w:pStyle w:val="Tekstpodstawowy"/>
        <w:numPr>
          <w:ilvl w:val="0"/>
          <w:numId w:val="5"/>
        </w:numPr>
        <w:tabs>
          <w:tab w:val="clear" w:pos="360"/>
        </w:tabs>
        <w:ind w:left="924" w:hanging="357"/>
        <w:rPr>
          <w:rFonts w:cs="Tahoma"/>
          <w:sz w:val="20"/>
        </w:rPr>
      </w:pPr>
      <w:r w:rsidRPr="00836720">
        <w:rPr>
          <w:rFonts w:cs="Tahoma"/>
          <w:color w:val="000000"/>
          <w:sz w:val="20"/>
        </w:rPr>
        <w:t>przestrzeganie wszelkich ustaleń z właścicielami i użytkownikami posesji i terenów, na których będą prowadzone roboty oraz wykonania tymczasowego ogrodzenia placu budowy;</w:t>
      </w:r>
    </w:p>
    <w:p w:rsidR="00D34A48" w:rsidRPr="00836720" w:rsidRDefault="00D34A48" w:rsidP="00BC712F">
      <w:pPr>
        <w:pStyle w:val="Tekstpodstawowy"/>
        <w:numPr>
          <w:ilvl w:val="0"/>
          <w:numId w:val="5"/>
        </w:numPr>
        <w:tabs>
          <w:tab w:val="clear" w:pos="360"/>
        </w:tabs>
        <w:ind w:left="924" w:hanging="357"/>
        <w:rPr>
          <w:rFonts w:cs="Tahoma"/>
          <w:sz w:val="20"/>
        </w:rPr>
      </w:pPr>
      <w:r w:rsidRPr="00836720">
        <w:rPr>
          <w:rFonts w:cs="Tahoma"/>
          <w:sz w:val="20"/>
        </w:rPr>
        <w:t>prowadzenie dokumentacji fotograficznej z realizacji um</w:t>
      </w:r>
      <w:r w:rsidR="00C04F75">
        <w:rPr>
          <w:rFonts w:cs="Tahoma"/>
          <w:sz w:val="20"/>
        </w:rPr>
        <w:t>owy w odstępach miesięcznych, w </w:t>
      </w:r>
      <w:r w:rsidRPr="00836720">
        <w:rPr>
          <w:rFonts w:cs="Tahoma"/>
          <w:sz w:val="20"/>
        </w:rPr>
        <w:t>ilości niezbędnej, w formie zdjęć cyfrowych;</w:t>
      </w:r>
    </w:p>
    <w:p w:rsidR="00D34A48" w:rsidRPr="001B29BD" w:rsidRDefault="00D34A48" w:rsidP="00BC712F">
      <w:pPr>
        <w:pStyle w:val="Tekstpodstawowy"/>
        <w:numPr>
          <w:ilvl w:val="0"/>
          <w:numId w:val="5"/>
        </w:numPr>
        <w:tabs>
          <w:tab w:val="clear" w:pos="360"/>
        </w:tabs>
        <w:ind w:left="924" w:hanging="357"/>
        <w:rPr>
          <w:rFonts w:cs="Tahoma"/>
          <w:sz w:val="20"/>
        </w:rPr>
      </w:pPr>
      <w:r w:rsidRPr="00836720">
        <w:rPr>
          <w:rFonts w:cs="Tahoma"/>
          <w:sz w:val="20"/>
        </w:rPr>
        <w:t xml:space="preserve">zapoznanie </w:t>
      </w:r>
      <w:r w:rsidRPr="001B29BD">
        <w:rPr>
          <w:rFonts w:cs="Tahoma"/>
          <w:sz w:val="20"/>
        </w:rPr>
        <w:t>pracowników z materiałami informacyjnymi dotyczącymi Zintegrowanego Systemu Zarządzania Jakością i Środowiskiem w Toruńskich Wodociągach (materiały te stanowią załącznik nr 5 do umowy);</w:t>
      </w:r>
    </w:p>
    <w:p w:rsidR="00D34A48" w:rsidRPr="00836720" w:rsidRDefault="00D34A48" w:rsidP="00BC712F">
      <w:pPr>
        <w:pStyle w:val="Tekstpodstawowy"/>
        <w:numPr>
          <w:ilvl w:val="0"/>
          <w:numId w:val="5"/>
        </w:numPr>
        <w:tabs>
          <w:tab w:val="clear" w:pos="360"/>
        </w:tabs>
        <w:ind w:left="924" w:hanging="357"/>
        <w:rPr>
          <w:rFonts w:cs="Tahoma"/>
          <w:sz w:val="20"/>
        </w:rPr>
      </w:pPr>
      <w:r w:rsidRPr="001B29BD">
        <w:rPr>
          <w:rFonts w:cs="Tahoma"/>
          <w:sz w:val="20"/>
        </w:rPr>
        <w:t>informowanie inspektora</w:t>
      </w:r>
      <w:r w:rsidRPr="00836720">
        <w:rPr>
          <w:rFonts w:cs="Tahoma"/>
          <w:sz w:val="20"/>
        </w:rPr>
        <w:t xml:space="preserve"> nadzoru, wpisem w D</w:t>
      </w:r>
      <w:r w:rsidR="00C04F75">
        <w:rPr>
          <w:rFonts w:cs="Tahoma"/>
          <w:sz w:val="20"/>
        </w:rPr>
        <w:t>zienniku Budowy, o problemach i </w:t>
      </w:r>
      <w:r w:rsidRPr="00836720">
        <w:rPr>
          <w:rFonts w:cs="Tahoma"/>
          <w:sz w:val="20"/>
        </w:rPr>
        <w:t>okolicznościach mogących wpłynąć na jakość robót lub opóźnienie terminu zakończenia przedmiotu umowy;</w:t>
      </w:r>
    </w:p>
    <w:p w:rsidR="00D34A48" w:rsidRPr="00836720" w:rsidRDefault="00D34A48" w:rsidP="00BC712F">
      <w:pPr>
        <w:pStyle w:val="Tekstpodstawowy"/>
        <w:numPr>
          <w:ilvl w:val="0"/>
          <w:numId w:val="5"/>
        </w:numPr>
        <w:tabs>
          <w:tab w:val="clear" w:pos="360"/>
        </w:tabs>
        <w:ind w:left="924" w:hanging="357"/>
        <w:rPr>
          <w:rFonts w:cs="Tahoma"/>
          <w:sz w:val="20"/>
        </w:rPr>
      </w:pPr>
      <w:r w:rsidRPr="00836720">
        <w:rPr>
          <w:rFonts w:cs="Tahoma"/>
          <w:sz w:val="20"/>
        </w:rPr>
        <w:t>informowanie, wpisem w Dzienniku Budowy, nie mniej niż jeden dzień przed, Inspektora Nadzoru o terminie zakrycia robót zanikających; jeżeli Wykonawca nie poinformuje o tym fakcie Inspektora Nadzoru, zobowiązany będzie do odkrycia robót, a następnie do przywrócenia robót do stanu poprzedniego na własny koszt;</w:t>
      </w:r>
    </w:p>
    <w:p w:rsidR="00D34A48" w:rsidRPr="00836720" w:rsidRDefault="00D34A48" w:rsidP="00BC712F">
      <w:pPr>
        <w:pStyle w:val="Tekstpodstawowy"/>
        <w:numPr>
          <w:ilvl w:val="0"/>
          <w:numId w:val="5"/>
        </w:numPr>
        <w:tabs>
          <w:tab w:val="clear" w:pos="360"/>
        </w:tabs>
        <w:ind w:left="924" w:hanging="357"/>
        <w:rPr>
          <w:rFonts w:cs="Tahoma"/>
          <w:sz w:val="20"/>
        </w:rPr>
      </w:pPr>
      <w:r w:rsidRPr="00836720">
        <w:rPr>
          <w:rFonts w:cs="Tahoma"/>
          <w:sz w:val="20"/>
        </w:rPr>
        <w:t>w przypadku zniszczenia lub uszkodzenia robót, ich części, bądź urządzeń z winy Wykonawcy w toku realizacji przedmiotu umowy – naprawienia ich i doprowadzenia do stanu poprzedniego;</w:t>
      </w:r>
    </w:p>
    <w:p w:rsidR="00D34A48" w:rsidRPr="009E4ABD" w:rsidRDefault="00D34A48" w:rsidP="00BC712F">
      <w:pPr>
        <w:pStyle w:val="Tekstpodstawowy"/>
        <w:numPr>
          <w:ilvl w:val="0"/>
          <w:numId w:val="5"/>
        </w:numPr>
        <w:tabs>
          <w:tab w:val="clear" w:pos="360"/>
        </w:tabs>
        <w:ind w:left="924" w:hanging="357"/>
        <w:rPr>
          <w:rFonts w:cs="Tahoma"/>
          <w:sz w:val="20"/>
        </w:rPr>
      </w:pPr>
      <w:r w:rsidRPr="00836720">
        <w:rPr>
          <w:rFonts w:cs="Tahoma"/>
          <w:sz w:val="20"/>
        </w:rPr>
        <w:t xml:space="preserve">ponoszenie odpowiedzialności wobec osób trzecich za wszelkie szkody spowodowane na placu budowy w związku z prowadzonymi robotami. Wykonawca zapewni na okres prowadzonych </w:t>
      </w:r>
      <w:r w:rsidRPr="009E4ABD">
        <w:rPr>
          <w:rFonts w:cs="Tahoma"/>
          <w:sz w:val="20"/>
        </w:rPr>
        <w:t>robót polisę ubezpieczeniową;</w:t>
      </w:r>
    </w:p>
    <w:p w:rsidR="00D34A48" w:rsidRPr="009E4ABD" w:rsidRDefault="00D34A48" w:rsidP="00BC712F">
      <w:pPr>
        <w:pStyle w:val="Tekstpodstawowy"/>
        <w:numPr>
          <w:ilvl w:val="0"/>
          <w:numId w:val="5"/>
        </w:numPr>
        <w:tabs>
          <w:tab w:val="clear" w:pos="360"/>
        </w:tabs>
        <w:ind w:left="924" w:hanging="357"/>
        <w:rPr>
          <w:rFonts w:cs="Tahoma"/>
          <w:sz w:val="20"/>
        </w:rPr>
      </w:pPr>
      <w:r w:rsidRPr="009E4ABD">
        <w:rPr>
          <w:rFonts w:cs="Tahoma"/>
          <w:sz w:val="20"/>
        </w:rPr>
        <w:t>usuwanie wszelkich usterek stwierdzonych podczas odbiorów przeprowadzanych zgodnie z</w:t>
      </w:r>
      <w:r w:rsidR="00C04F75">
        <w:rPr>
          <w:rFonts w:cs="Tahoma"/>
          <w:sz w:val="20"/>
        </w:rPr>
        <w:t> </w:t>
      </w:r>
      <w:r w:rsidRPr="009E4ABD">
        <w:rPr>
          <w:rFonts w:cs="Tahoma"/>
          <w:sz w:val="20"/>
        </w:rPr>
        <w:t>postanowieniami § 9 niniejszej umowy, w terminach technicznie i organizacyjnie uzasadnionych – wzajemnie uzgodnionych;</w:t>
      </w:r>
    </w:p>
    <w:p w:rsidR="00D34A48" w:rsidRPr="00836720" w:rsidRDefault="00D34A48" w:rsidP="00BC712F">
      <w:pPr>
        <w:pStyle w:val="Tekstpodstawowy"/>
        <w:numPr>
          <w:ilvl w:val="0"/>
          <w:numId w:val="5"/>
        </w:numPr>
        <w:tabs>
          <w:tab w:val="clear" w:pos="360"/>
        </w:tabs>
        <w:ind w:left="924" w:hanging="357"/>
        <w:rPr>
          <w:rFonts w:cs="Tahoma"/>
          <w:sz w:val="20"/>
        </w:rPr>
      </w:pPr>
      <w:r w:rsidRPr="009E4ABD">
        <w:rPr>
          <w:rFonts w:cs="Tahoma"/>
          <w:sz w:val="20"/>
        </w:rPr>
        <w:t>kompletowanie w trakcie</w:t>
      </w:r>
      <w:r w:rsidRPr="00836720">
        <w:rPr>
          <w:rFonts w:cs="Tahoma"/>
          <w:sz w:val="20"/>
        </w:rPr>
        <w:t xml:space="preserve"> realizacji robót stanowiących przedmiot niniejszej umowy wszelkiej dokumentacji zgodnie z przepisami Prawa budowlanego oraz przygotowanie do odbioru końcowego kompletu protokołów niezbędnych przy odbiorze;</w:t>
      </w:r>
    </w:p>
    <w:p w:rsidR="00D34A48" w:rsidRDefault="00D34A48" w:rsidP="00BC712F">
      <w:pPr>
        <w:pStyle w:val="Tekstpodstawowy"/>
        <w:numPr>
          <w:ilvl w:val="0"/>
          <w:numId w:val="5"/>
        </w:numPr>
        <w:tabs>
          <w:tab w:val="clear" w:pos="360"/>
        </w:tabs>
        <w:ind w:left="924" w:hanging="357"/>
        <w:rPr>
          <w:rFonts w:cs="Tahoma"/>
          <w:sz w:val="20"/>
        </w:rPr>
      </w:pPr>
      <w:r w:rsidRPr="00836720">
        <w:rPr>
          <w:rFonts w:cs="Tahoma"/>
          <w:sz w:val="20"/>
        </w:rPr>
        <w:t xml:space="preserve">usunięcie wszelkich wad i usterek stwierdzonych przez Nadzór Inwestorski w trakcie trwania </w:t>
      </w:r>
      <w:r w:rsidRPr="00B90212">
        <w:rPr>
          <w:rFonts w:cs="Tahoma"/>
          <w:sz w:val="20"/>
        </w:rPr>
        <w:t>robót w uzgodnionym przez strony terminie, nie dłuższym jednak niż termin technicznie uzasadniony konieczny do ich usunięcia;</w:t>
      </w:r>
    </w:p>
    <w:p w:rsidR="00640963" w:rsidRPr="000D67C2" w:rsidRDefault="00640963" w:rsidP="00640963">
      <w:pPr>
        <w:pStyle w:val="Tekstpodstawowy"/>
        <w:numPr>
          <w:ilvl w:val="0"/>
          <w:numId w:val="5"/>
        </w:numPr>
        <w:tabs>
          <w:tab w:val="clear" w:pos="360"/>
        </w:tabs>
        <w:ind w:left="924" w:hanging="357"/>
        <w:rPr>
          <w:rFonts w:cs="Tahoma"/>
          <w:sz w:val="20"/>
        </w:rPr>
      </w:pPr>
      <w:r w:rsidRPr="000D67C2">
        <w:rPr>
          <w:rFonts w:cs="Tahoma"/>
          <w:sz w:val="20"/>
        </w:rPr>
        <w:t>wykonanie robót odwodnieniowych;</w:t>
      </w:r>
    </w:p>
    <w:p w:rsidR="00D34A48" w:rsidRPr="00B90212" w:rsidRDefault="00D34A48" w:rsidP="00BC712F">
      <w:pPr>
        <w:pStyle w:val="Tekstpodstawowy"/>
        <w:numPr>
          <w:ilvl w:val="0"/>
          <w:numId w:val="5"/>
        </w:numPr>
        <w:tabs>
          <w:tab w:val="clear" w:pos="360"/>
        </w:tabs>
        <w:ind w:left="924" w:hanging="357"/>
        <w:rPr>
          <w:rFonts w:cs="Tahoma"/>
          <w:sz w:val="20"/>
        </w:rPr>
      </w:pPr>
      <w:r w:rsidRPr="00B90212">
        <w:rPr>
          <w:rFonts w:cs="Tahoma"/>
          <w:sz w:val="20"/>
        </w:rPr>
        <w:t>zasypanie wykopów z zagęszczeniem gruntu w wykopie do wskaźnika zgodnie z zaleceniami</w:t>
      </w:r>
      <w:r w:rsidR="00CC5C5B" w:rsidRPr="00B90212">
        <w:rPr>
          <w:rFonts w:cs="Tahoma"/>
          <w:sz w:val="20"/>
        </w:rPr>
        <w:t xml:space="preserve"> właściciela drogi</w:t>
      </w:r>
      <w:r w:rsidRPr="00B90212">
        <w:rPr>
          <w:rFonts w:cs="Tahoma"/>
          <w:sz w:val="20"/>
        </w:rPr>
        <w:t>;</w:t>
      </w:r>
    </w:p>
    <w:p w:rsidR="004F7D26" w:rsidRDefault="00392913" w:rsidP="00BC712F">
      <w:pPr>
        <w:pStyle w:val="Tekstpodstawowy"/>
        <w:numPr>
          <w:ilvl w:val="0"/>
          <w:numId w:val="5"/>
        </w:numPr>
        <w:tabs>
          <w:tab w:val="clear" w:pos="360"/>
        </w:tabs>
        <w:ind w:left="924" w:hanging="357"/>
        <w:rPr>
          <w:rFonts w:cs="Tahoma"/>
          <w:sz w:val="20"/>
        </w:rPr>
      </w:pPr>
      <w:r w:rsidRPr="00AE792C">
        <w:rPr>
          <w:rFonts w:cs="Tahoma"/>
          <w:sz w:val="20"/>
        </w:rPr>
        <w:t xml:space="preserve">odtworzenie nawierzchni drogowych zgodnie z </w:t>
      </w:r>
      <w:r w:rsidR="00BC712F">
        <w:rPr>
          <w:rFonts w:cs="Tahoma"/>
          <w:sz w:val="20"/>
        </w:rPr>
        <w:t>warunkami właściciela drogi</w:t>
      </w:r>
      <w:r w:rsidR="00465E14">
        <w:rPr>
          <w:rFonts w:cs="Tahoma"/>
          <w:sz w:val="20"/>
        </w:rPr>
        <w:t>;</w:t>
      </w:r>
    </w:p>
    <w:p w:rsidR="00BC712F" w:rsidRDefault="00BC712F" w:rsidP="00BC712F">
      <w:pPr>
        <w:pStyle w:val="Akapitzlist"/>
        <w:numPr>
          <w:ilvl w:val="0"/>
          <w:numId w:val="5"/>
        </w:numPr>
        <w:tabs>
          <w:tab w:val="clear" w:pos="360"/>
        </w:tabs>
        <w:ind w:left="924" w:hanging="357"/>
        <w:jc w:val="both"/>
        <w:rPr>
          <w:rFonts w:ascii="Tahoma" w:hAnsi="Tahoma" w:cs="Tahoma"/>
          <w:sz w:val="20"/>
          <w:szCs w:val="20"/>
        </w:rPr>
      </w:pPr>
      <w:r w:rsidRPr="00CD4C0B">
        <w:rPr>
          <w:rFonts w:ascii="Tahoma" w:hAnsi="Tahoma" w:cs="Tahoma"/>
          <w:sz w:val="20"/>
          <w:szCs w:val="20"/>
        </w:rPr>
        <w:t>ozna</w:t>
      </w:r>
      <w:r>
        <w:rPr>
          <w:rFonts w:ascii="Tahoma" w:hAnsi="Tahoma" w:cs="Tahoma"/>
          <w:sz w:val="20"/>
          <w:szCs w:val="20"/>
        </w:rPr>
        <w:t>kowanie armatury kanalizacyjnej</w:t>
      </w:r>
      <w:r w:rsidR="00465E14">
        <w:rPr>
          <w:rFonts w:ascii="Tahoma" w:hAnsi="Tahoma" w:cs="Tahoma"/>
          <w:sz w:val="20"/>
          <w:szCs w:val="20"/>
        </w:rPr>
        <w:t>;</w:t>
      </w:r>
    </w:p>
    <w:p w:rsidR="007D38A8" w:rsidRPr="00CD4C0B" w:rsidRDefault="007D38A8" w:rsidP="007D38A8">
      <w:pPr>
        <w:pStyle w:val="Akapitzlist"/>
        <w:numPr>
          <w:ilvl w:val="0"/>
          <w:numId w:val="5"/>
        </w:numPr>
        <w:tabs>
          <w:tab w:val="clear" w:pos="360"/>
        </w:tabs>
        <w:ind w:left="924" w:hanging="357"/>
        <w:jc w:val="both"/>
        <w:rPr>
          <w:rFonts w:ascii="Tahoma" w:hAnsi="Tahoma" w:cs="Tahoma"/>
          <w:sz w:val="20"/>
          <w:szCs w:val="20"/>
        </w:rPr>
      </w:pPr>
      <w:r w:rsidRPr="00CD4C0B">
        <w:rPr>
          <w:rFonts w:ascii="Tahoma" w:hAnsi="Tahoma" w:cs="Tahoma"/>
          <w:sz w:val="20"/>
          <w:szCs w:val="20"/>
        </w:rPr>
        <w:t>oznakowanie armatury wodociągowej - tabliczki informacyjne zasuw i hydrantów mają być zgodne z norą PN-86/B 09700;</w:t>
      </w:r>
    </w:p>
    <w:p w:rsidR="007D38A8" w:rsidRPr="00CD4C0B" w:rsidRDefault="007D38A8" w:rsidP="007D38A8">
      <w:pPr>
        <w:pStyle w:val="Akapitzlist"/>
        <w:numPr>
          <w:ilvl w:val="0"/>
          <w:numId w:val="5"/>
        </w:numPr>
        <w:tabs>
          <w:tab w:val="clear" w:pos="360"/>
        </w:tabs>
        <w:ind w:left="924" w:hanging="357"/>
        <w:jc w:val="both"/>
        <w:rPr>
          <w:rFonts w:ascii="Tahoma" w:hAnsi="Tahoma" w:cs="Tahoma"/>
          <w:sz w:val="20"/>
          <w:szCs w:val="20"/>
        </w:rPr>
      </w:pPr>
      <w:r w:rsidRPr="00CD4C0B">
        <w:rPr>
          <w:rFonts w:ascii="Tahoma" w:hAnsi="Tahoma" w:cs="Tahoma"/>
          <w:sz w:val="20"/>
          <w:szCs w:val="20"/>
        </w:rPr>
        <w:t>dostarczenie protokołu badania wydajności hydrantu sporz</w:t>
      </w:r>
      <w:r>
        <w:rPr>
          <w:rFonts w:ascii="Tahoma" w:hAnsi="Tahoma" w:cs="Tahoma"/>
          <w:sz w:val="20"/>
          <w:szCs w:val="20"/>
        </w:rPr>
        <w:t>ądzonego przez uprawnioną Firmę</w:t>
      </w:r>
    </w:p>
    <w:p w:rsidR="007D38A8" w:rsidRDefault="007D38A8" w:rsidP="007D38A8">
      <w:pPr>
        <w:pStyle w:val="Akapitzlist"/>
        <w:numPr>
          <w:ilvl w:val="0"/>
          <w:numId w:val="5"/>
        </w:numPr>
        <w:tabs>
          <w:tab w:val="clear" w:pos="360"/>
        </w:tabs>
        <w:ind w:left="924" w:hanging="357"/>
        <w:jc w:val="both"/>
        <w:rPr>
          <w:rFonts w:ascii="Tahoma" w:hAnsi="Tahoma" w:cs="Tahoma"/>
          <w:sz w:val="20"/>
          <w:szCs w:val="20"/>
        </w:rPr>
      </w:pPr>
      <w:r w:rsidRPr="00CD4C0B">
        <w:rPr>
          <w:rFonts w:ascii="Tahoma" w:hAnsi="Tahoma" w:cs="Tahoma"/>
          <w:sz w:val="20"/>
          <w:szCs w:val="20"/>
        </w:rPr>
        <w:t>wykonanie prób ciśnieniowych na</w:t>
      </w:r>
      <w:r>
        <w:rPr>
          <w:rFonts w:ascii="Tahoma" w:hAnsi="Tahoma" w:cs="Tahoma"/>
          <w:sz w:val="20"/>
          <w:szCs w:val="20"/>
        </w:rPr>
        <w:t xml:space="preserve"> ciśnienie 1,0 </w:t>
      </w:r>
      <w:proofErr w:type="spellStart"/>
      <w:r>
        <w:rPr>
          <w:rFonts w:ascii="Tahoma" w:hAnsi="Tahoma" w:cs="Tahoma"/>
          <w:sz w:val="20"/>
          <w:szCs w:val="20"/>
        </w:rPr>
        <w:t>MPa</w:t>
      </w:r>
      <w:proofErr w:type="spellEnd"/>
      <w:r>
        <w:rPr>
          <w:rFonts w:ascii="Tahoma" w:hAnsi="Tahoma" w:cs="Tahoma"/>
          <w:sz w:val="20"/>
          <w:szCs w:val="20"/>
        </w:rPr>
        <w:t xml:space="preserve"> na wodociągu</w:t>
      </w:r>
    </w:p>
    <w:p w:rsidR="00BC712F" w:rsidRPr="005C3B98" w:rsidRDefault="00BE2EEC" w:rsidP="00BC712F">
      <w:pPr>
        <w:pStyle w:val="Akapitzlist"/>
        <w:numPr>
          <w:ilvl w:val="0"/>
          <w:numId w:val="5"/>
        </w:numPr>
        <w:tabs>
          <w:tab w:val="clear" w:pos="360"/>
        </w:tabs>
        <w:ind w:left="924" w:hanging="357"/>
        <w:jc w:val="both"/>
        <w:rPr>
          <w:rFonts w:ascii="Tahoma" w:hAnsi="Tahoma" w:cs="Tahoma"/>
          <w:sz w:val="20"/>
          <w:szCs w:val="20"/>
        </w:rPr>
      </w:pPr>
      <w:r>
        <w:rPr>
          <w:rFonts w:ascii="Tahoma" w:hAnsi="Tahoma" w:cs="Tahoma"/>
          <w:sz w:val="20"/>
          <w:szCs w:val="20"/>
        </w:rPr>
        <w:t>w</w:t>
      </w:r>
      <w:r w:rsidR="00BC712F" w:rsidRPr="005C3B98">
        <w:rPr>
          <w:rFonts w:ascii="Tahoma" w:hAnsi="Tahoma" w:cs="Tahoma"/>
          <w:sz w:val="20"/>
          <w:szCs w:val="20"/>
        </w:rPr>
        <w:t xml:space="preserve">ykonanie prób </w:t>
      </w:r>
      <w:r w:rsidR="008F1DC9" w:rsidRPr="00FD4403">
        <w:rPr>
          <w:rFonts w:ascii="Tahoma" w:hAnsi="Tahoma" w:cs="Tahoma"/>
          <w:sz w:val="20"/>
          <w:szCs w:val="20"/>
        </w:rPr>
        <w:t>szczelności dla przewodów</w:t>
      </w:r>
      <w:r w:rsidR="008F1DC9">
        <w:rPr>
          <w:rFonts w:ascii="Tahoma" w:hAnsi="Tahoma" w:cs="Tahoma"/>
          <w:sz w:val="20"/>
          <w:szCs w:val="20"/>
        </w:rPr>
        <w:t xml:space="preserve"> kanalizacyjnych grawitacyjnych</w:t>
      </w:r>
      <w:r w:rsidR="00465E14">
        <w:rPr>
          <w:rFonts w:ascii="Tahoma" w:hAnsi="Tahoma" w:cs="Tahoma"/>
          <w:sz w:val="20"/>
          <w:szCs w:val="20"/>
        </w:rPr>
        <w:t>;</w:t>
      </w:r>
    </w:p>
    <w:p w:rsidR="00BC712F" w:rsidRPr="00326C5E" w:rsidRDefault="00BE2EEC" w:rsidP="00BC712F">
      <w:pPr>
        <w:numPr>
          <w:ilvl w:val="0"/>
          <w:numId w:val="5"/>
        </w:numPr>
        <w:tabs>
          <w:tab w:val="clear" w:pos="360"/>
        </w:tabs>
        <w:ind w:left="924" w:hanging="357"/>
        <w:jc w:val="both"/>
        <w:rPr>
          <w:rFonts w:ascii="Tahoma" w:hAnsi="Tahoma" w:cs="Tahoma"/>
        </w:rPr>
      </w:pPr>
      <w:r>
        <w:rPr>
          <w:rFonts w:ascii="Tahoma" w:hAnsi="Tahoma" w:cs="Tahoma"/>
        </w:rPr>
        <w:t>w</w:t>
      </w:r>
      <w:r w:rsidR="00BC712F" w:rsidRPr="00253876">
        <w:rPr>
          <w:rFonts w:ascii="Tahoma" w:hAnsi="Tahoma" w:cs="Tahoma"/>
        </w:rPr>
        <w:t>ykonanie inspekcji telewizyjnej wykonanych odcinków kanału, rejestracja obrazu w kolorze kame</w:t>
      </w:r>
      <w:r w:rsidR="00BC712F">
        <w:rPr>
          <w:rFonts w:ascii="Tahoma" w:hAnsi="Tahoma" w:cs="Tahoma"/>
        </w:rPr>
        <w:t xml:space="preserve">rą z funkcją rejestracji </w:t>
      </w:r>
      <w:r w:rsidR="00BC712F" w:rsidRPr="00326C5E">
        <w:rPr>
          <w:rFonts w:ascii="Tahoma" w:hAnsi="Tahoma" w:cs="Tahoma"/>
        </w:rPr>
        <w:t>spadku</w:t>
      </w:r>
      <w:r w:rsidR="00326C5E" w:rsidRPr="00326C5E">
        <w:rPr>
          <w:rFonts w:ascii="Tahoma" w:hAnsi="Tahoma" w:cs="Tahoma"/>
        </w:rPr>
        <w:t>. Wykonanie powykonawczej inspekcji CCTV kanałów należy zlecić naszej Spółce;</w:t>
      </w:r>
    </w:p>
    <w:p w:rsidR="00D34A48" w:rsidRDefault="0074657F" w:rsidP="00BC712F">
      <w:pPr>
        <w:pStyle w:val="Tekstpodstawowy"/>
        <w:numPr>
          <w:ilvl w:val="0"/>
          <w:numId w:val="5"/>
        </w:numPr>
        <w:tabs>
          <w:tab w:val="clear" w:pos="360"/>
        </w:tabs>
        <w:ind w:left="924" w:hanging="357"/>
        <w:rPr>
          <w:rFonts w:cs="Tahoma"/>
          <w:sz w:val="20"/>
        </w:rPr>
      </w:pPr>
      <w:r>
        <w:rPr>
          <w:rFonts w:cs="Tahoma"/>
          <w:sz w:val="20"/>
        </w:rPr>
        <w:t>dostarczanie niezbędnych atestów, wyników ora</w:t>
      </w:r>
      <w:r w:rsidR="00D34A48" w:rsidRPr="00B90212">
        <w:rPr>
          <w:rFonts w:cs="Tahoma"/>
          <w:sz w:val="20"/>
        </w:rPr>
        <w:t>z protokołów badań, sprawozdań i prób</w:t>
      </w:r>
      <w:r w:rsidR="00D34A48" w:rsidRPr="00836720">
        <w:rPr>
          <w:rFonts w:cs="Tahoma"/>
          <w:sz w:val="20"/>
        </w:rPr>
        <w:t xml:space="preserve"> dotyczących realizowanego przedmiotu niniejszej umowy;</w:t>
      </w:r>
    </w:p>
    <w:p w:rsidR="00D34A48" w:rsidRPr="00836720" w:rsidRDefault="00D34A48" w:rsidP="00BC712F">
      <w:pPr>
        <w:pStyle w:val="Tekstpodstawowy"/>
        <w:numPr>
          <w:ilvl w:val="0"/>
          <w:numId w:val="5"/>
        </w:numPr>
        <w:tabs>
          <w:tab w:val="clear" w:pos="360"/>
        </w:tabs>
        <w:ind w:left="924" w:hanging="357"/>
        <w:rPr>
          <w:rFonts w:cs="Tahoma"/>
          <w:sz w:val="20"/>
        </w:rPr>
      </w:pPr>
      <w:r w:rsidRPr="00836720">
        <w:rPr>
          <w:rFonts w:cs="Tahoma"/>
          <w:sz w:val="20"/>
        </w:rPr>
        <w:t>przygotowanie i przekazanie Zamawiającemu dokumentacji powykonawczej;</w:t>
      </w:r>
    </w:p>
    <w:p w:rsidR="00D34A48" w:rsidRPr="000D67C2" w:rsidRDefault="00D34A48" w:rsidP="00BC712F">
      <w:pPr>
        <w:pStyle w:val="Tekstpodstawowy"/>
        <w:numPr>
          <w:ilvl w:val="0"/>
          <w:numId w:val="5"/>
        </w:numPr>
        <w:tabs>
          <w:tab w:val="clear" w:pos="360"/>
        </w:tabs>
        <w:ind w:left="924" w:hanging="357"/>
        <w:rPr>
          <w:rFonts w:cs="Tahoma"/>
          <w:sz w:val="20"/>
        </w:rPr>
      </w:pPr>
      <w:r w:rsidRPr="00836720">
        <w:rPr>
          <w:rFonts w:cs="Tahoma"/>
          <w:sz w:val="20"/>
        </w:rPr>
        <w:lastRenderedPageBreak/>
        <w:t xml:space="preserve">po zakończeniu i przekazaniu robót uporządkowanie terenu budowy, zaplecza budowy </w:t>
      </w:r>
      <w:r w:rsidRPr="000D67C2">
        <w:rPr>
          <w:rFonts w:cs="Tahoma"/>
          <w:sz w:val="20"/>
        </w:rPr>
        <w:t>będącego jego własnością, jak również terenów sąsiadujących, zajętych lub użytkowanych przez Wykonawcę i przekazanie Zamawiającemu w terminie 14 dni po podpisaniu protokołu odbioru końcowego;</w:t>
      </w:r>
    </w:p>
    <w:p w:rsidR="00215DDE" w:rsidRPr="00215DDE" w:rsidRDefault="00215DDE" w:rsidP="00215DDE">
      <w:pPr>
        <w:pStyle w:val="Tekstpodstawowy"/>
        <w:numPr>
          <w:ilvl w:val="0"/>
          <w:numId w:val="5"/>
        </w:numPr>
        <w:tabs>
          <w:tab w:val="clear" w:pos="360"/>
        </w:tabs>
        <w:ind w:left="924" w:hanging="357"/>
        <w:rPr>
          <w:rFonts w:cs="Tahoma"/>
          <w:sz w:val="20"/>
        </w:rPr>
      </w:pPr>
      <w:r>
        <w:rPr>
          <w:rFonts w:cs="Tahoma"/>
          <w:sz w:val="20"/>
        </w:rPr>
        <w:t>przygotowanie instrukcji BHP</w:t>
      </w:r>
    </w:p>
    <w:p w:rsidR="00D34A48" w:rsidRDefault="00D34A48" w:rsidP="00BC712F">
      <w:pPr>
        <w:pStyle w:val="Tekstpodstawowy"/>
        <w:numPr>
          <w:ilvl w:val="0"/>
          <w:numId w:val="5"/>
        </w:numPr>
        <w:tabs>
          <w:tab w:val="clear" w:pos="360"/>
        </w:tabs>
        <w:ind w:left="924" w:hanging="357"/>
        <w:rPr>
          <w:rFonts w:cs="Tahoma"/>
          <w:sz w:val="20"/>
        </w:rPr>
      </w:pPr>
      <w:r w:rsidRPr="00836720">
        <w:rPr>
          <w:rFonts w:cs="Tahoma"/>
          <w:sz w:val="20"/>
        </w:rPr>
        <w:t xml:space="preserve">przekazanie Zamawiającemu, w </w:t>
      </w:r>
      <w:r>
        <w:rPr>
          <w:rFonts w:cs="Tahoma"/>
          <w:sz w:val="20"/>
        </w:rPr>
        <w:t>dniu odbioru końcowego</w:t>
      </w:r>
      <w:r w:rsidRPr="00836720">
        <w:rPr>
          <w:rFonts w:cs="Tahoma"/>
          <w:sz w:val="20"/>
        </w:rPr>
        <w:t xml:space="preserve">, wypełnionej i podpisanej karty gwarancji jakości wykonanych robót, której wzór stanowi załącznik nr </w:t>
      </w:r>
      <w:r w:rsidR="0088090D">
        <w:rPr>
          <w:rFonts w:cs="Tahoma"/>
          <w:sz w:val="20"/>
        </w:rPr>
        <w:t>8</w:t>
      </w:r>
      <w:r w:rsidRPr="00836720">
        <w:rPr>
          <w:rFonts w:cs="Tahoma"/>
          <w:sz w:val="20"/>
        </w:rPr>
        <w:t xml:space="preserve"> do niniejszej umowy</w:t>
      </w:r>
      <w:r>
        <w:rPr>
          <w:rFonts w:cs="Tahoma"/>
          <w:sz w:val="20"/>
        </w:rPr>
        <w:t>;</w:t>
      </w:r>
    </w:p>
    <w:p w:rsidR="00024A35" w:rsidRDefault="00024A35" w:rsidP="00BC712F">
      <w:pPr>
        <w:pStyle w:val="Tekstpodstawowy"/>
        <w:numPr>
          <w:ilvl w:val="0"/>
          <w:numId w:val="5"/>
        </w:numPr>
        <w:tabs>
          <w:tab w:val="clear" w:pos="360"/>
        </w:tabs>
        <w:ind w:left="924" w:hanging="357"/>
        <w:rPr>
          <w:rFonts w:cs="Tahoma"/>
          <w:sz w:val="20"/>
        </w:rPr>
      </w:pPr>
      <w:r w:rsidRPr="00024A35">
        <w:rPr>
          <w:rFonts w:cs="Tahoma"/>
          <w:sz w:val="20"/>
        </w:rPr>
        <w:t xml:space="preserve">Wykonanie </w:t>
      </w:r>
      <w:r>
        <w:rPr>
          <w:rFonts w:cs="Tahoma"/>
          <w:sz w:val="20"/>
        </w:rPr>
        <w:t>projektu</w:t>
      </w:r>
      <w:r w:rsidRPr="00024A35">
        <w:rPr>
          <w:rFonts w:cs="Tahoma"/>
          <w:sz w:val="20"/>
        </w:rPr>
        <w:t xml:space="preserve"> organizacji ruchu</w:t>
      </w:r>
      <w:r>
        <w:rPr>
          <w:rFonts w:cs="Tahoma"/>
          <w:sz w:val="20"/>
        </w:rPr>
        <w:t>, uzyskanie</w:t>
      </w:r>
      <w:r w:rsidRPr="00024A35">
        <w:rPr>
          <w:rFonts w:cs="Tahoma"/>
          <w:sz w:val="20"/>
        </w:rPr>
        <w:t xml:space="preserve"> zezwolenia na zajęcie pasa drogowego na czas prowadzenia robót i dokonanie opłat za zajęcie pasa drogowego w okresie umownym</w:t>
      </w:r>
    </w:p>
    <w:p w:rsidR="001F420C" w:rsidRDefault="001F420C" w:rsidP="00BC712F">
      <w:pPr>
        <w:pStyle w:val="Tekstpodstawowy"/>
        <w:numPr>
          <w:ilvl w:val="0"/>
          <w:numId w:val="5"/>
        </w:numPr>
        <w:tabs>
          <w:tab w:val="clear" w:pos="360"/>
        </w:tabs>
        <w:ind w:left="924" w:hanging="357"/>
        <w:rPr>
          <w:rFonts w:cs="Tahoma"/>
          <w:sz w:val="20"/>
        </w:rPr>
      </w:pPr>
      <w:r>
        <w:rPr>
          <w:rFonts w:cs="Tahoma"/>
          <w:sz w:val="20"/>
        </w:rPr>
        <w:t xml:space="preserve">W przypadku odkrycia przedmiotów, co do których istnieje przypuszczenie że mogą być </w:t>
      </w:r>
      <w:r w:rsidRPr="001F420C">
        <w:rPr>
          <w:rFonts w:cs="Tahoma"/>
          <w:sz w:val="20"/>
        </w:rPr>
        <w:t>zabytkiem,</w:t>
      </w:r>
      <w:r>
        <w:rPr>
          <w:rFonts w:cs="Tahoma"/>
          <w:sz w:val="20"/>
        </w:rPr>
        <w:t xml:space="preserve"> Wykonawca niezwłocznie wstrzyma roboty, zabezpieczy znalezisko i zawiadomi o tym Kujawsko-Pomorskiego Wojewódzkiego Konserwatora Zabytków</w:t>
      </w:r>
    </w:p>
    <w:p w:rsidR="00577BB7" w:rsidRDefault="00577BB7" w:rsidP="00D34A48">
      <w:pPr>
        <w:pStyle w:val="Tekstpodstawowy"/>
        <w:jc w:val="center"/>
        <w:rPr>
          <w:rFonts w:cs="Tahoma"/>
          <w:b/>
          <w:sz w:val="20"/>
        </w:rPr>
      </w:pPr>
    </w:p>
    <w:p w:rsidR="00D34A48" w:rsidRPr="00836720" w:rsidRDefault="00D34A48" w:rsidP="00D34A48">
      <w:pPr>
        <w:pStyle w:val="Tekstpodstawowy"/>
        <w:jc w:val="center"/>
        <w:rPr>
          <w:rFonts w:cs="Tahoma"/>
          <w:b/>
          <w:color w:val="000000"/>
          <w:sz w:val="20"/>
        </w:rPr>
      </w:pPr>
      <w:r w:rsidRPr="00836720">
        <w:rPr>
          <w:rFonts w:cs="Tahoma"/>
          <w:b/>
          <w:sz w:val="20"/>
        </w:rPr>
        <w:sym w:font="Times New Roman" w:char="00A7"/>
      </w:r>
      <w:r w:rsidR="000D5DFB">
        <w:rPr>
          <w:rFonts w:cs="Tahoma"/>
          <w:b/>
          <w:sz w:val="20"/>
        </w:rPr>
        <w:t xml:space="preserve"> </w:t>
      </w:r>
      <w:r w:rsidRPr="00836720">
        <w:rPr>
          <w:rFonts w:cs="Tahoma"/>
          <w:b/>
          <w:sz w:val="20"/>
        </w:rPr>
        <w:t>6</w:t>
      </w:r>
    </w:p>
    <w:p w:rsidR="00D34A48" w:rsidRPr="00836720" w:rsidRDefault="00D34A48" w:rsidP="00D34A48">
      <w:pPr>
        <w:pStyle w:val="Tekstpodstawowy"/>
        <w:jc w:val="center"/>
        <w:rPr>
          <w:rFonts w:cs="Tahoma"/>
          <w:b/>
          <w:color w:val="000000"/>
          <w:sz w:val="20"/>
        </w:rPr>
      </w:pPr>
      <w:r w:rsidRPr="00836720">
        <w:rPr>
          <w:rFonts w:cs="Tahoma"/>
          <w:b/>
          <w:color w:val="000000"/>
          <w:sz w:val="20"/>
        </w:rPr>
        <w:t>Personel Wykonawcy</w:t>
      </w:r>
    </w:p>
    <w:p w:rsidR="00D34A48" w:rsidRPr="00836720" w:rsidRDefault="00D34A48" w:rsidP="00D34A48">
      <w:pPr>
        <w:pStyle w:val="Tekstpodstawowy"/>
        <w:jc w:val="center"/>
        <w:rPr>
          <w:rFonts w:cs="Tahoma"/>
          <w:b/>
          <w:color w:val="000000"/>
          <w:sz w:val="20"/>
        </w:rPr>
      </w:pPr>
    </w:p>
    <w:p w:rsidR="00D34A48" w:rsidRPr="00836720" w:rsidRDefault="00D34A48" w:rsidP="00760CD2">
      <w:pPr>
        <w:pStyle w:val="Tekstpodstawowy"/>
        <w:numPr>
          <w:ilvl w:val="0"/>
          <w:numId w:val="20"/>
        </w:numPr>
        <w:tabs>
          <w:tab w:val="clear" w:pos="720"/>
        </w:tabs>
        <w:ind w:left="360"/>
        <w:rPr>
          <w:rFonts w:cs="Tahoma"/>
          <w:color w:val="000000"/>
          <w:sz w:val="20"/>
        </w:rPr>
      </w:pPr>
      <w:r w:rsidRPr="00836720">
        <w:rPr>
          <w:rFonts w:cs="Tahoma"/>
          <w:color w:val="000000"/>
          <w:sz w:val="20"/>
        </w:rPr>
        <w:t>Zmiana w trakcie realizacji przedmiotu niniejszej umowy osoby kierownika budowy musi być uzasadniona przez Wykonawcę na piśmie i wymaga pisemnego zaakceptowania przez Zamawiającego. Zamawiający zaakceptuje taką zmianę w terminie 7 dni od daty przedłożenia propozycji i wyłącznie wtedy, gdy kwalifikacje wskazanej osoby będą takie same lub wyższe od kwalifikacji osoby pełniącej dotychczas funkcję kierownika budowy.</w:t>
      </w:r>
    </w:p>
    <w:p w:rsidR="00D34A48" w:rsidRPr="00836720" w:rsidRDefault="00D34A48" w:rsidP="00760CD2">
      <w:pPr>
        <w:pStyle w:val="Tekstpodstawowy"/>
        <w:numPr>
          <w:ilvl w:val="0"/>
          <w:numId w:val="20"/>
        </w:numPr>
        <w:tabs>
          <w:tab w:val="clear" w:pos="720"/>
        </w:tabs>
        <w:ind w:left="360"/>
        <w:rPr>
          <w:rFonts w:cs="Tahoma"/>
          <w:color w:val="000000"/>
          <w:sz w:val="20"/>
        </w:rPr>
      </w:pPr>
      <w:r w:rsidRPr="00836720">
        <w:rPr>
          <w:rFonts w:cs="Tahoma"/>
          <w:color w:val="000000"/>
          <w:sz w:val="20"/>
        </w:rPr>
        <w:t>Wykonawca musi przedłożyć Zamawiającemu propozycję zmiany, o której mowa w ust. 1 nie później niż 7 dni przed planowanym skierowaniem tej osoby do kierowania budową. Jakakolwiek przerwa w realizacji przedmiotu umowy wynikająca z braku kierownictwa budowy/robót będzie traktowana jako przerwa wynikła z przyczyn zależnych od Wykonawcy i nie może stanowić podstawy zmiany terminu zakończenia robót.</w:t>
      </w:r>
    </w:p>
    <w:p w:rsidR="00D34A48" w:rsidRPr="00836720" w:rsidRDefault="00D34A48" w:rsidP="00760CD2">
      <w:pPr>
        <w:pStyle w:val="Tekstpodstawowy"/>
        <w:numPr>
          <w:ilvl w:val="0"/>
          <w:numId w:val="20"/>
        </w:numPr>
        <w:tabs>
          <w:tab w:val="clear" w:pos="720"/>
        </w:tabs>
        <w:ind w:left="360"/>
        <w:rPr>
          <w:rFonts w:cs="Tahoma"/>
          <w:color w:val="000000"/>
          <w:sz w:val="20"/>
        </w:rPr>
      </w:pPr>
      <w:r w:rsidRPr="00836720">
        <w:rPr>
          <w:rFonts w:cs="Tahoma"/>
          <w:color w:val="000000"/>
          <w:sz w:val="20"/>
        </w:rPr>
        <w:t>Zaakceptowana przez Zamawiającego zmiana którejkolwiek z osób, o których mowa w ust. 1, winna być dokonana wpisem do dziennika budowy i nie wymaga aneksu do niniejszej umowy.</w:t>
      </w:r>
    </w:p>
    <w:p w:rsidR="00D34A48" w:rsidRPr="00836720" w:rsidRDefault="00D34A48" w:rsidP="00760CD2">
      <w:pPr>
        <w:pStyle w:val="Tekstpodstawowy"/>
        <w:numPr>
          <w:ilvl w:val="0"/>
          <w:numId w:val="20"/>
        </w:numPr>
        <w:tabs>
          <w:tab w:val="clear" w:pos="720"/>
        </w:tabs>
        <w:ind w:left="360"/>
        <w:rPr>
          <w:rFonts w:cs="Tahoma"/>
          <w:color w:val="000000"/>
          <w:sz w:val="20"/>
        </w:rPr>
      </w:pPr>
      <w:r w:rsidRPr="00836720">
        <w:rPr>
          <w:rFonts w:cs="Tahoma"/>
          <w:color w:val="000000"/>
          <w:sz w:val="20"/>
        </w:rPr>
        <w:t>Skierowanie bez akceptacji Zamawiającego do kierowania robo</w:t>
      </w:r>
      <w:r w:rsidR="000D5DFB">
        <w:rPr>
          <w:rFonts w:cs="Tahoma"/>
          <w:color w:val="000000"/>
          <w:sz w:val="20"/>
        </w:rPr>
        <w:t>tami innych osób niż wskazane w </w:t>
      </w:r>
      <w:r w:rsidRPr="00836720">
        <w:rPr>
          <w:rFonts w:cs="Tahoma"/>
          <w:color w:val="000000"/>
          <w:sz w:val="20"/>
        </w:rPr>
        <w:t>Ofercie Wykonawcy stanowi podstawę odstąpienia od umowy przez Zamawiającego z winy Wykonawcy.</w:t>
      </w:r>
    </w:p>
    <w:p w:rsidR="00D34A48" w:rsidRPr="00836720" w:rsidRDefault="00D34A48" w:rsidP="00D34A48">
      <w:pPr>
        <w:pStyle w:val="Tekstpodstawowy"/>
        <w:jc w:val="center"/>
        <w:rPr>
          <w:rFonts w:cs="Tahoma"/>
          <w:b/>
          <w:sz w:val="20"/>
        </w:rPr>
      </w:pPr>
    </w:p>
    <w:p w:rsidR="00D34A48" w:rsidRPr="00836720" w:rsidRDefault="00D34A48" w:rsidP="00D34A48">
      <w:pPr>
        <w:pStyle w:val="Tekstpodstawowy"/>
        <w:jc w:val="center"/>
        <w:rPr>
          <w:rFonts w:cs="Tahoma"/>
          <w:b/>
          <w:sz w:val="20"/>
        </w:rPr>
      </w:pPr>
      <w:r w:rsidRPr="00836720">
        <w:rPr>
          <w:rFonts w:cs="Tahoma"/>
          <w:b/>
          <w:sz w:val="20"/>
        </w:rPr>
        <w:t>§ 7</w:t>
      </w:r>
    </w:p>
    <w:p w:rsidR="00D34A48" w:rsidRPr="00836720" w:rsidRDefault="00D34A48" w:rsidP="00D34A48">
      <w:pPr>
        <w:pStyle w:val="Tekstpodstawowy"/>
        <w:jc w:val="center"/>
        <w:rPr>
          <w:rFonts w:cs="Tahoma"/>
          <w:b/>
          <w:sz w:val="20"/>
        </w:rPr>
      </w:pPr>
      <w:r w:rsidRPr="00836720">
        <w:rPr>
          <w:rFonts w:cs="Tahoma"/>
          <w:b/>
          <w:sz w:val="20"/>
        </w:rPr>
        <w:t>Ubezpieczenie</w:t>
      </w:r>
    </w:p>
    <w:p w:rsidR="00D34A48" w:rsidRPr="00836720" w:rsidRDefault="00D34A48" w:rsidP="00D34A48">
      <w:pPr>
        <w:pStyle w:val="Tekstpodstawowy"/>
        <w:jc w:val="center"/>
        <w:rPr>
          <w:rFonts w:cs="Tahoma"/>
          <w:b/>
          <w:sz w:val="20"/>
        </w:rPr>
      </w:pPr>
    </w:p>
    <w:p w:rsidR="00D34A48" w:rsidRPr="00836720" w:rsidRDefault="00D34A48" w:rsidP="00D34A48">
      <w:pPr>
        <w:numPr>
          <w:ilvl w:val="0"/>
          <w:numId w:val="14"/>
        </w:numPr>
        <w:tabs>
          <w:tab w:val="clear" w:pos="600"/>
        </w:tabs>
        <w:ind w:left="357" w:hanging="357"/>
        <w:jc w:val="both"/>
        <w:rPr>
          <w:rFonts w:ascii="Tahoma" w:hAnsi="Tahoma" w:cs="Tahoma"/>
        </w:rPr>
      </w:pPr>
      <w:r w:rsidRPr="00836720">
        <w:rPr>
          <w:rFonts w:ascii="Tahoma" w:hAnsi="Tahoma" w:cs="Tahoma"/>
        </w:rPr>
        <w:t>Wykonawca na własny koszt zawrze umowę ubezpieczenia budo</w:t>
      </w:r>
      <w:r w:rsidR="000D5DFB">
        <w:rPr>
          <w:rFonts w:ascii="Tahoma" w:hAnsi="Tahoma" w:cs="Tahoma"/>
        </w:rPr>
        <w:t>wy/montażu od wszelkich ryzyk w </w:t>
      </w:r>
      <w:r w:rsidRPr="00836720">
        <w:rPr>
          <w:rFonts w:ascii="Tahoma" w:hAnsi="Tahoma" w:cs="Tahoma"/>
        </w:rPr>
        <w:t>związku z Umową łącznie w imieniu Zamawiającego i swoim własnym a także podwykonawców. Ubezpieczenie będzie obejmowało wszelkie szkody powstałe na skutek nagłego, nieprzewidzianego i niezależnego od woli Wykonawcy zdarzenia powodującego zniszczenie, uszkodzenie lub utratę przedmiotu ubezpieczenia. Ubezpieczeniem powyższym winny być objęte następujące przedmioty:</w:t>
      </w:r>
    </w:p>
    <w:p w:rsidR="00D34A48" w:rsidRPr="00836720" w:rsidRDefault="00D34A48" w:rsidP="00D34A48">
      <w:pPr>
        <w:numPr>
          <w:ilvl w:val="1"/>
          <w:numId w:val="14"/>
        </w:numPr>
        <w:jc w:val="both"/>
        <w:rPr>
          <w:rFonts w:ascii="Tahoma" w:hAnsi="Tahoma" w:cs="Tahoma"/>
        </w:rPr>
      </w:pPr>
      <w:r w:rsidRPr="00836720">
        <w:rPr>
          <w:rFonts w:ascii="Tahoma" w:hAnsi="Tahoma" w:cs="Tahoma"/>
        </w:rPr>
        <w:t xml:space="preserve">roboty, materiały, maszyny i urządzenia od ryzyka wszelkich strat na sumę ubezpieczenia nie mniejszą niż rzeczywista wartość ww. mienia (dla poszczególnych kategorii mienia) – pozwalająca na pełne jego zastąpienie, </w:t>
      </w:r>
    </w:p>
    <w:p w:rsidR="00D34A48" w:rsidRPr="00836720" w:rsidRDefault="00D34A48" w:rsidP="00D34A48">
      <w:pPr>
        <w:numPr>
          <w:ilvl w:val="1"/>
          <w:numId w:val="14"/>
        </w:numPr>
        <w:jc w:val="both"/>
        <w:rPr>
          <w:rFonts w:ascii="Tahoma" w:hAnsi="Tahoma" w:cs="Tahoma"/>
        </w:rPr>
      </w:pPr>
      <w:r w:rsidRPr="00836720">
        <w:rPr>
          <w:rFonts w:ascii="Tahoma" w:hAnsi="Tahoma" w:cs="Tahoma"/>
        </w:rPr>
        <w:t xml:space="preserve">koszty demontażu i usunięcia pozostałości po szkodzie na sumę ubezpieczenia nie mniejszą niż 15% sumy ubezpieczenia wynikającej z sumowania sum ubezpieczenia robót, materiałów, maszyn i urządzeń. </w:t>
      </w:r>
    </w:p>
    <w:p w:rsidR="00D34A48" w:rsidRPr="00836720" w:rsidRDefault="00D34A48" w:rsidP="00D34A48">
      <w:pPr>
        <w:numPr>
          <w:ilvl w:val="0"/>
          <w:numId w:val="14"/>
        </w:numPr>
        <w:tabs>
          <w:tab w:val="clear" w:pos="600"/>
        </w:tabs>
        <w:ind w:left="357" w:hanging="357"/>
        <w:jc w:val="both"/>
        <w:rPr>
          <w:rFonts w:ascii="Tahoma" w:hAnsi="Tahoma" w:cs="Tahoma"/>
        </w:rPr>
      </w:pPr>
      <w:r w:rsidRPr="00836720">
        <w:rPr>
          <w:rFonts w:ascii="Tahoma" w:hAnsi="Tahoma" w:cs="Tahoma"/>
        </w:rPr>
        <w:t xml:space="preserve">Wykonawca zawrze łącznie w imieniu Zamawiającego i swoim własnym umowę ubezpieczenia odpowiedzialności cywilnej kontraktowej i deliktowej z tytułu prowadzenia działalności, uwzględniające w swym zakresie rodzaj i charakter robót </w:t>
      </w:r>
      <w:r w:rsidR="000D5DFB">
        <w:rPr>
          <w:rFonts w:ascii="Tahoma" w:hAnsi="Tahoma" w:cs="Tahoma"/>
        </w:rPr>
        <w:t>wynikających z umowy zawartej z </w:t>
      </w:r>
      <w:r w:rsidRPr="00836720">
        <w:rPr>
          <w:rFonts w:ascii="Tahoma" w:hAnsi="Tahoma" w:cs="Tahoma"/>
        </w:rPr>
        <w:t>Zamawiającym. Wykonawca dodatkowo rozszerzy to u</w:t>
      </w:r>
      <w:r w:rsidR="000D5DFB">
        <w:rPr>
          <w:rFonts w:ascii="Tahoma" w:hAnsi="Tahoma" w:cs="Tahoma"/>
        </w:rPr>
        <w:t>bezpieczenie o szkody osobowe i </w:t>
      </w:r>
      <w:r w:rsidRPr="00836720">
        <w:rPr>
          <w:rFonts w:ascii="Tahoma" w:hAnsi="Tahoma" w:cs="Tahoma"/>
        </w:rPr>
        <w:t xml:space="preserve">rzeczowe, w tym koszty poniesione w celu usunięcia oraz neutralizacji substancji chemicznej, powstałe w związku z przedostaniem się substancji chemicznej do powietrza, wody lub gruntu. Ubezpieczenie takie opiewać będzie na sumę nie mniejszą niż </w:t>
      </w:r>
      <w:r w:rsidRPr="00836720">
        <w:rPr>
          <w:rFonts w:ascii="Tahoma" w:hAnsi="Tahoma" w:cs="Tahoma"/>
          <w:b/>
          <w:u w:val="single"/>
        </w:rPr>
        <w:t>100% wartości oferty</w:t>
      </w:r>
      <w:r w:rsidR="000D5DFB">
        <w:rPr>
          <w:rFonts w:ascii="Tahoma" w:hAnsi="Tahoma" w:cs="Tahoma"/>
        </w:rPr>
        <w:t xml:space="preserve"> na jedno i </w:t>
      </w:r>
      <w:r w:rsidRPr="00836720">
        <w:rPr>
          <w:rFonts w:ascii="Tahoma" w:hAnsi="Tahoma" w:cs="Tahoma"/>
        </w:rPr>
        <w:t xml:space="preserve">wszystkie zdarzenia bez względu na liczbę szkód powstałych w wyniku zdarzenia. Ponadto Wykonawca zapewni, aby wszyscy jego podwykonawcy będą objęci niniejszą umową. </w:t>
      </w:r>
    </w:p>
    <w:p w:rsidR="00D34A48" w:rsidRPr="00836720" w:rsidRDefault="00D34A48" w:rsidP="00D34A48">
      <w:pPr>
        <w:numPr>
          <w:ilvl w:val="0"/>
          <w:numId w:val="14"/>
        </w:numPr>
        <w:tabs>
          <w:tab w:val="clear" w:pos="600"/>
        </w:tabs>
        <w:ind w:left="357" w:hanging="357"/>
        <w:jc w:val="both"/>
        <w:rPr>
          <w:rFonts w:ascii="Tahoma" w:hAnsi="Tahoma" w:cs="Tahoma"/>
        </w:rPr>
      </w:pPr>
      <w:r w:rsidRPr="00836720">
        <w:rPr>
          <w:rFonts w:ascii="Tahoma" w:hAnsi="Tahoma" w:cs="Tahoma"/>
        </w:rPr>
        <w:lastRenderedPageBreak/>
        <w:t>Wszystkie umowy ubezpieczenia, o których mowa powyżej, winny zostać wykupione na dzień przekazania placu budowy. Zakres i warunki umów ubezpieczenia podlegają akceptacji Zamawiającego pod kątem ich zgodności z zapisami SIWZ. Ubezpi</w:t>
      </w:r>
      <w:r w:rsidR="000D5DFB">
        <w:rPr>
          <w:rFonts w:ascii="Tahoma" w:hAnsi="Tahoma" w:cs="Tahoma"/>
        </w:rPr>
        <w:t>eczenie takie wchodzi w życie z </w:t>
      </w:r>
      <w:r w:rsidRPr="00836720">
        <w:rPr>
          <w:rFonts w:ascii="Tahoma" w:hAnsi="Tahoma" w:cs="Tahoma"/>
        </w:rPr>
        <w:t xml:space="preserve">chwilą rozpoczęcia robót i pozostaje w mocy do podpisania protokołu bezusterkowego odbioru końcowego. </w:t>
      </w:r>
    </w:p>
    <w:p w:rsidR="00D34A48" w:rsidRPr="00836720" w:rsidRDefault="00D34A48" w:rsidP="00D34A48">
      <w:pPr>
        <w:numPr>
          <w:ilvl w:val="0"/>
          <w:numId w:val="14"/>
        </w:numPr>
        <w:tabs>
          <w:tab w:val="clear" w:pos="600"/>
        </w:tabs>
        <w:ind w:left="357" w:hanging="357"/>
        <w:jc w:val="both"/>
        <w:rPr>
          <w:rFonts w:ascii="Tahoma" w:hAnsi="Tahoma" w:cs="Tahoma"/>
        </w:rPr>
      </w:pPr>
      <w:r w:rsidRPr="00836720">
        <w:rPr>
          <w:rFonts w:ascii="Tahoma" w:hAnsi="Tahoma" w:cs="Tahoma"/>
        </w:rPr>
        <w:t xml:space="preserve">Wykonawca winien przedstawić Zamawiającemu polisę ubezpieczeniową i dowód na regularne opłacanie składek bezzwłocznie, na wezwanie Zamawiającego. </w:t>
      </w:r>
    </w:p>
    <w:p w:rsidR="00D34A48" w:rsidRPr="00836720" w:rsidRDefault="00D34A48" w:rsidP="00D34A48">
      <w:pPr>
        <w:numPr>
          <w:ilvl w:val="0"/>
          <w:numId w:val="14"/>
        </w:numPr>
        <w:tabs>
          <w:tab w:val="clear" w:pos="600"/>
        </w:tabs>
        <w:ind w:left="357" w:hanging="357"/>
        <w:jc w:val="both"/>
        <w:rPr>
          <w:rFonts w:ascii="Tahoma" w:hAnsi="Tahoma" w:cs="Tahoma"/>
        </w:rPr>
      </w:pPr>
      <w:r w:rsidRPr="00836720">
        <w:rPr>
          <w:rFonts w:ascii="Tahoma" w:hAnsi="Tahoma" w:cs="Tahoma"/>
        </w:rPr>
        <w:t>Niezależnie od obowiązku ubezpieczenia się Wykonawcy, zgodnie z niniejszym punktem, Wykonawca ponosi wyłączną odpowiedzialność i zabezpieczy Zamawiającego przed wszelkimi roszczeniami stron trzecich z tytułu uszkodzenia majątku czy obrażeń cielesnych powstałych podczas świadczenia robót przez Wykonawcę, jego podwykon</w:t>
      </w:r>
      <w:r w:rsidR="000D5DFB">
        <w:rPr>
          <w:rFonts w:ascii="Tahoma" w:hAnsi="Tahoma" w:cs="Tahoma"/>
        </w:rPr>
        <w:t>awców i pracowników w związku z </w:t>
      </w:r>
      <w:r w:rsidRPr="00836720">
        <w:rPr>
          <w:rFonts w:ascii="Tahoma" w:hAnsi="Tahoma" w:cs="Tahoma"/>
        </w:rPr>
        <w:t>robotami.</w:t>
      </w:r>
    </w:p>
    <w:p w:rsidR="00D34A48" w:rsidRPr="00836720" w:rsidRDefault="00D34A48" w:rsidP="00D34A48">
      <w:pPr>
        <w:numPr>
          <w:ilvl w:val="0"/>
          <w:numId w:val="14"/>
        </w:numPr>
        <w:tabs>
          <w:tab w:val="clear" w:pos="600"/>
        </w:tabs>
        <w:ind w:left="360" w:hanging="357"/>
        <w:jc w:val="both"/>
        <w:rPr>
          <w:rFonts w:ascii="Tahoma" w:hAnsi="Tahoma" w:cs="Tahoma"/>
        </w:rPr>
      </w:pPr>
      <w:r w:rsidRPr="00836720">
        <w:rPr>
          <w:rFonts w:ascii="Tahoma" w:hAnsi="Tahoma" w:cs="Tahoma"/>
        </w:rPr>
        <w:t>W przypadku niedopełnienia przez Wykonawcę obowiązku ubezpieczenia określonego w § 6 ust. 1 i 2 Zamawiający dokona ubezpieczenia na koszt Wykonawcy. Poniesione koszty zostaną potrącone z należności Wykonawcy.</w:t>
      </w:r>
    </w:p>
    <w:p w:rsidR="001B0D4A" w:rsidRDefault="001B0D4A" w:rsidP="00D34A48">
      <w:pPr>
        <w:pStyle w:val="Tekstpodstawowy"/>
        <w:jc w:val="center"/>
        <w:rPr>
          <w:rFonts w:cs="Tahoma"/>
          <w:b/>
          <w:sz w:val="20"/>
        </w:rPr>
      </w:pPr>
    </w:p>
    <w:p w:rsidR="00D34A48" w:rsidRPr="00836720" w:rsidRDefault="00D34A48" w:rsidP="00D34A48">
      <w:pPr>
        <w:pStyle w:val="Tekstpodstawowy"/>
        <w:jc w:val="center"/>
        <w:rPr>
          <w:rFonts w:cs="Tahoma"/>
          <w:b/>
          <w:sz w:val="20"/>
        </w:rPr>
      </w:pPr>
      <w:r w:rsidRPr="00836720">
        <w:rPr>
          <w:rFonts w:cs="Tahoma"/>
          <w:b/>
          <w:sz w:val="20"/>
        </w:rPr>
        <w:t>§ 8</w:t>
      </w:r>
    </w:p>
    <w:p w:rsidR="00D34A48" w:rsidRPr="00810F0B" w:rsidRDefault="00D34A48" w:rsidP="00D34A48">
      <w:pPr>
        <w:pStyle w:val="Tekstpodstawowy"/>
        <w:jc w:val="center"/>
        <w:rPr>
          <w:rFonts w:cs="Tahoma"/>
          <w:b/>
          <w:sz w:val="20"/>
        </w:rPr>
      </w:pPr>
      <w:r w:rsidRPr="00836720">
        <w:rPr>
          <w:rFonts w:cs="Tahoma"/>
          <w:b/>
          <w:sz w:val="20"/>
        </w:rPr>
        <w:t xml:space="preserve">Wynagrodzenie i </w:t>
      </w:r>
      <w:r w:rsidRPr="00810F0B">
        <w:rPr>
          <w:rFonts w:cs="Tahoma"/>
          <w:b/>
          <w:sz w:val="20"/>
        </w:rPr>
        <w:t>rozliczenie finansowe Wykonawcy</w:t>
      </w:r>
    </w:p>
    <w:p w:rsidR="00D34A48" w:rsidRPr="00810F0B" w:rsidRDefault="00D34A48" w:rsidP="00D34A48">
      <w:pPr>
        <w:pStyle w:val="Tekstpodstawowy"/>
        <w:rPr>
          <w:rFonts w:cs="Tahoma"/>
          <w:b/>
          <w:sz w:val="20"/>
        </w:rPr>
      </w:pPr>
    </w:p>
    <w:p w:rsidR="00767A53" w:rsidRPr="00810F0B" w:rsidRDefault="00D34A48" w:rsidP="00B6343E">
      <w:pPr>
        <w:pStyle w:val="Tekstpodstawowy"/>
        <w:numPr>
          <w:ilvl w:val="0"/>
          <w:numId w:val="23"/>
        </w:numPr>
        <w:tabs>
          <w:tab w:val="clear" w:pos="540"/>
        </w:tabs>
        <w:ind w:left="360"/>
        <w:rPr>
          <w:rFonts w:cs="Tahoma"/>
          <w:sz w:val="20"/>
        </w:rPr>
      </w:pPr>
      <w:r w:rsidRPr="00810F0B">
        <w:rPr>
          <w:sz w:val="20"/>
        </w:rPr>
        <w:t xml:space="preserve">Za wykonanie przedmiotu Umowy określonego w § 1 strony ustalają wynagrodzenie </w:t>
      </w:r>
      <w:r w:rsidR="00024A35" w:rsidRPr="00810F0B">
        <w:rPr>
          <w:sz w:val="20"/>
        </w:rPr>
        <w:t>orientacyjne</w:t>
      </w:r>
      <w:r w:rsidR="007D38A8" w:rsidRPr="00810F0B">
        <w:rPr>
          <w:sz w:val="20"/>
        </w:rPr>
        <w:t xml:space="preserve"> </w:t>
      </w:r>
      <w:r w:rsidRPr="00810F0B">
        <w:rPr>
          <w:sz w:val="20"/>
        </w:rPr>
        <w:t>w kwocie</w:t>
      </w:r>
      <w:r w:rsidRPr="00810F0B">
        <w:rPr>
          <w:rFonts w:cs="Tahoma"/>
          <w:sz w:val="20"/>
        </w:rPr>
        <w:t xml:space="preserve"> …………………………</w:t>
      </w:r>
      <w:r w:rsidRPr="00810F0B">
        <w:rPr>
          <w:rFonts w:cs="Tahoma"/>
          <w:b/>
          <w:sz w:val="20"/>
        </w:rPr>
        <w:t>zł</w:t>
      </w:r>
      <w:r w:rsidR="00D40E7C" w:rsidRPr="00810F0B">
        <w:rPr>
          <w:rFonts w:cs="Tahoma"/>
          <w:b/>
          <w:sz w:val="20"/>
        </w:rPr>
        <w:t xml:space="preserve"> netto</w:t>
      </w:r>
      <w:r w:rsidRPr="00810F0B">
        <w:rPr>
          <w:rFonts w:cs="Tahoma"/>
          <w:sz w:val="20"/>
        </w:rPr>
        <w:t xml:space="preserve"> (słownie: ………………………………</w:t>
      </w:r>
      <w:r w:rsidR="00D40E7C" w:rsidRPr="00810F0B">
        <w:rPr>
          <w:rFonts w:cs="Tahoma"/>
          <w:sz w:val="20"/>
        </w:rPr>
        <w:t>………………………………..</w:t>
      </w:r>
      <w:r w:rsidRPr="00810F0B">
        <w:rPr>
          <w:rFonts w:cs="Tahoma"/>
          <w:sz w:val="20"/>
        </w:rPr>
        <w:t xml:space="preserve">…… …………… zł 00/100) powiększonej o obowiązujący podatek od towarów i usług VAT tj. ……………………………zł, co stanowi łącznie kwotę </w:t>
      </w:r>
      <w:r w:rsidRPr="00810F0B">
        <w:rPr>
          <w:rFonts w:cs="Tahoma"/>
          <w:b/>
          <w:sz w:val="20"/>
        </w:rPr>
        <w:t>brutto:</w:t>
      </w:r>
      <w:r w:rsidRPr="00810F0B">
        <w:rPr>
          <w:rFonts w:cs="Tahoma"/>
          <w:sz w:val="20"/>
        </w:rPr>
        <w:t xml:space="preserve"> ………………………………</w:t>
      </w:r>
      <w:r w:rsidRPr="00810F0B">
        <w:rPr>
          <w:rFonts w:cs="Tahoma"/>
          <w:b/>
          <w:sz w:val="20"/>
        </w:rPr>
        <w:t xml:space="preserve">zł </w:t>
      </w:r>
      <w:r w:rsidRPr="00810F0B">
        <w:rPr>
          <w:rFonts w:cs="Tahoma"/>
          <w:sz w:val="20"/>
        </w:rPr>
        <w:t>(słownie: …………………………………………………………………</w:t>
      </w:r>
      <w:r w:rsidR="00D40E7C" w:rsidRPr="00810F0B">
        <w:rPr>
          <w:rFonts w:cs="Tahoma"/>
          <w:sz w:val="20"/>
        </w:rPr>
        <w:t>…………..</w:t>
      </w:r>
      <w:r w:rsidR="00B6343E" w:rsidRPr="00810F0B">
        <w:rPr>
          <w:rFonts w:cs="Tahoma"/>
          <w:sz w:val="20"/>
        </w:rPr>
        <w:t>………………………………………… zł 00/100).</w:t>
      </w:r>
    </w:p>
    <w:p w:rsidR="00D34A48" w:rsidRPr="00810F0B" w:rsidRDefault="00D34A48" w:rsidP="00760CD2">
      <w:pPr>
        <w:pStyle w:val="Tekstpodstawowy"/>
        <w:numPr>
          <w:ilvl w:val="0"/>
          <w:numId w:val="23"/>
        </w:numPr>
        <w:tabs>
          <w:tab w:val="clear" w:pos="540"/>
        </w:tabs>
        <w:ind w:left="360"/>
        <w:rPr>
          <w:rFonts w:cs="Tahoma"/>
          <w:sz w:val="20"/>
        </w:rPr>
      </w:pPr>
      <w:r w:rsidRPr="00810F0B">
        <w:rPr>
          <w:rFonts w:cs="Tahoma"/>
          <w:sz w:val="20"/>
        </w:rPr>
        <w:t xml:space="preserve">Wynagrodzenie ustalono na podstawie zakresu robót określonego w SIWZ, </w:t>
      </w:r>
      <w:r w:rsidR="00FB78F6" w:rsidRPr="00810F0B">
        <w:rPr>
          <w:rFonts w:cs="Tahoma"/>
          <w:sz w:val="20"/>
        </w:rPr>
        <w:t xml:space="preserve">zgodnie z </w:t>
      </w:r>
      <w:r w:rsidRPr="00810F0B">
        <w:rPr>
          <w:rFonts w:cs="Tahoma"/>
          <w:sz w:val="20"/>
        </w:rPr>
        <w:t>ofert</w:t>
      </w:r>
      <w:r w:rsidR="00FB78F6" w:rsidRPr="00810F0B">
        <w:rPr>
          <w:rFonts w:cs="Tahoma"/>
          <w:sz w:val="20"/>
        </w:rPr>
        <w:t>ą</w:t>
      </w:r>
      <w:r w:rsidRPr="00810F0B">
        <w:rPr>
          <w:rFonts w:cs="Tahoma"/>
          <w:sz w:val="20"/>
        </w:rPr>
        <w:t xml:space="preserve"> Wykonawcy.</w:t>
      </w:r>
    </w:p>
    <w:p w:rsidR="00930A89" w:rsidRDefault="00930A89" w:rsidP="00760CD2">
      <w:pPr>
        <w:pStyle w:val="Tekstpodstawowy"/>
        <w:numPr>
          <w:ilvl w:val="0"/>
          <w:numId w:val="23"/>
        </w:numPr>
        <w:tabs>
          <w:tab w:val="clear" w:pos="540"/>
        </w:tabs>
        <w:ind w:left="360"/>
        <w:rPr>
          <w:rFonts w:cs="Tahoma"/>
          <w:sz w:val="20"/>
        </w:rPr>
      </w:pPr>
      <w:r w:rsidRPr="00810F0B">
        <w:rPr>
          <w:rFonts w:cs="Tahoma"/>
          <w:sz w:val="20"/>
        </w:rPr>
        <w:t>Podana w ust. 1 wartość wynagrodzenia jest wartością orientacyjną</w:t>
      </w:r>
      <w:r w:rsidRPr="00930A89">
        <w:rPr>
          <w:rFonts w:cs="Tahoma"/>
          <w:sz w:val="20"/>
        </w:rPr>
        <w:t xml:space="preserve">. Rzeczywisty koszt wykonania zadania zostanie podany po jego zakończeniu, na podstawie powykonawczego </w:t>
      </w:r>
      <w:r w:rsidRPr="00930A89">
        <w:rPr>
          <w:rFonts w:cs="Tahoma"/>
          <w:b/>
          <w:sz w:val="20"/>
        </w:rPr>
        <w:t>obmiaru</w:t>
      </w:r>
      <w:r w:rsidRPr="00930A89">
        <w:rPr>
          <w:rFonts w:cs="Tahoma"/>
          <w:sz w:val="20"/>
        </w:rPr>
        <w:t xml:space="preserve"> wykonanych robót określającego rzeczywistą ilość robót, w oparciu o stawki jednostkowe podane w formularzu wykazu cen (oferta Wykonawcy).</w:t>
      </w:r>
    </w:p>
    <w:p w:rsidR="00D34A48" w:rsidRPr="00445C00" w:rsidRDefault="00D34A48" w:rsidP="00760CD2">
      <w:pPr>
        <w:pStyle w:val="Tekstpodstawowy"/>
        <w:numPr>
          <w:ilvl w:val="0"/>
          <w:numId w:val="23"/>
        </w:numPr>
        <w:tabs>
          <w:tab w:val="clear" w:pos="540"/>
        </w:tabs>
        <w:ind w:left="360"/>
        <w:rPr>
          <w:rFonts w:cs="Tahoma"/>
          <w:sz w:val="20"/>
        </w:rPr>
      </w:pPr>
      <w:r w:rsidRPr="00445C00">
        <w:rPr>
          <w:rFonts w:cs="Tahoma"/>
          <w:sz w:val="20"/>
        </w:rPr>
        <w:t>Wynagrodzenie Wykonawcy nie obejmuje kosztów czynności, które bezpośrednio pokrywa Zamawiający, między innymi: nadzoru inwestorskiego i autorskiego.</w:t>
      </w:r>
    </w:p>
    <w:p w:rsidR="00D34A48" w:rsidRDefault="00D34A48" w:rsidP="00760CD2">
      <w:pPr>
        <w:pStyle w:val="Tekstpodstawowy"/>
        <w:numPr>
          <w:ilvl w:val="0"/>
          <w:numId w:val="23"/>
        </w:numPr>
        <w:tabs>
          <w:tab w:val="clear" w:pos="540"/>
        </w:tabs>
        <w:ind w:left="360"/>
        <w:rPr>
          <w:rFonts w:cs="Tahoma"/>
          <w:sz w:val="20"/>
        </w:rPr>
      </w:pPr>
      <w:r w:rsidRPr="00445C00">
        <w:rPr>
          <w:rFonts w:cs="Tahoma"/>
          <w:sz w:val="20"/>
        </w:rPr>
        <w:t>W przypadku zmian podatku od towarów i usług VAT wynagrodzenie brutto ulegnie zmianie stosownie do aktualnie obowiązujących stawek.</w:t>
      </w:r>
    </w:p>
    <w:p w:rsidR="00D34A48" w:rsidRPr="00445C00" w:rsidRDefault="00D34A48" w:rsidP="00760CD2">
      <w:pPr>
        <w:numPr>
          <w:ilvl w:val="0"/>
          <w:numId w:val="23"/>
        </w:numPr>
        <w:tabs>
          <w:tab w:val="clear" w:pos="540"/>
        </w:tabs>
        <w:ind w:left="360"/>
        <w:jc w:val="both"/>
        <w:rPr>
          <w:rFonts w:ascii="Tahoma" w:hAnsi="Tahoma" w:cs="Tahoma"/>
        </w:rPr>
      </w:pPr>
      <w:r w:rsidRPr="00445C00">
        <w:rPr>
          <w:rFonts w:ascii="Tahoma" w:hAnsi="Tahoma" w:cs="Tahoma"/>
        </w:rPr>
        <w:t>Płatność za wykonane roboty dokonana zostanie w terminie do 30 dni od daty otrzymania prawidłowo wystawionej faktury i otrzymania kompletu dokumentów rozliczeniowych od Wykonawcy. Zamawiający ponosi odpowiedzialność za terminowość zapłaty faktury na niego wystawionej.</w:t>
      </w:r>
    </w:p>
    <w:p w:rsidR="00D34A48" w:rsidRPr="00445C00" w:rsidRDefault="00D34A48" w:rsidP="00760CD2">
      <w:pPr>
        <w:numPr>
          <w:ilvl w:val="0"/>
          <w:numId w:val="23"/>
        </w:numPr>
        <w:tabs>
          <w:tab w:val="clear" w:pos="540"/>
        </w:tabs>
        <w:ind w:left="360"/>
        <w:jc w:val="both"/>
        <w:rPr>
          <w:rFonts w:ascii="Tahoma" w:hAnsi="Tahoma" w:cs="Tahoma"/>
        </w:rPr>
      </w:pPr>
      <w:r w:rsidRPr="00445C00">
        <w:rPr>
          <w:rFonts w:ascii="Tahoma" w:hAnsi="Tahoma" w:cs="Tahoma"/>
        </w:rPr>
        <w:t>Faktura wystawiona bezpodstawnie lub nieprawidłowo, zostanie zwrócona Wykonawcy. Okres płatności rozpoczyna swój bieg od dnia otrzymania prawidłowo wystawionej faktury.</w:t>
      </w:r>
    </w:p>
    <w:p w:rsidR="00D34A48" w:rsidRPr="00445C00" w:rsidRDefault="00D34A48" w:rsidP="00760CD2">
      <w:pPr>
        <w:numPr>
          <w:ilvl w:val="0"/>
          <w:numId w:val="23"/>
        </w:numPr>
        <w:tabs>
          <w:tab w:val="clear" w:pos="540"/>
        </w:tabs>
        <w:ind w:left="360"/>
        <w:jc w:val="both"/>
        <w:rPr>
          <w:rFonts w:ascii="Tahoma" w:hAnsi="Tahoma" w:cs="Tahoma"/>
        </w:rPr>
      </w:pPr>
      <w:r w:rsidRPr="00445C00">
        <w:rPr>
          <w:rFonts w:ascii="Tahoma" w:hAnsi="Tahoma" w:cs="Tahoma"/>
        </w:rPr>
        <w:t>Podstawą do wystawienia faktury końcowej jest protokół odbioru końcowego oraz oświadczenie Podwykonawcy lub Podwykonawców potwierdzające, że otrzymali oni wynagrodzenie. Wykonawca uzasadni kwotę wypłaty z tytułu faktury końcowej wyodrębniając ilość robót nie objętych wystawionymi poprzednio fakturami częściowymi.</w:t>
      </w:r>
    </w:p>
    <w:p w:rsidR="00147A89" w:rsidRDefault="00147A89" w:rsidP="00147A89">
      <w:pPr>
        <w:numPr>
          <w:ilvl w:val="0"/>
          <w:numId w:val="23"/>
        </w:numPr>
        <w:tabs>
          <w:tab w:val="clear" w:pos="540"/>
        </w:tabs>
        <w:ind w:left="360"/>
        <w:jc w:val="both"/>
        <w:rPr>
          <w:rFonts w:ascii="Tahoma" w:hAnsi="Tahoma" w:cs="Tahoma"/>
        </w:rPr>
      </w:pPr>
      <w:r w:rsidRPr="00445C00">
        <w:rPr>
          <w:rFonts w:ascii="Tahoma" w:hAnsi="Tahoma" w:cs="Tahoma"/>
        </w:rPr>
        <w:t>Zapłata należności z faktury nastąpi w formie przelewu bankowego na rachunek rozliczeniowy Wykonawcy ……………………………………………………………… który widnieje w elektronicznym wykazie podatników VAT, z zastosowaniem mechanizmu podzielonej płatności, zgodnie z o</w:t>
      </w:r>
      <w:r w:rsidR="007D38A8">
        <w:rPr>
          <w:rFonts w:ascii="Tahoma" w:hAnsi="Tahoma" w:cs="Tahoma"/>
        </w:rPr>
        <w:t>bowiązującymi przepisami prawa.</w:t>
      </w:r>
      <w:r w:rsidR="00215DDE">
        <w:rPr>
          <w:rFonts w:ascii="Tahoma" w:hAnsi="Tahoma" w:cs="Tahoma"/>
        </w:rPr>
        <w:t xml:space="preserve"> </w:t>
      </w:r>
      <w:r w:rsidR="00215DDE" w:rsidRPr="00537F62">
        <w:rPr>
          <w:rFonts w:ascii="Tahoma" w:hAnsi="Tahoma" w:cs="Tahoma"/>
        </w:rPr>
        <w:t>Jeżeli rachunek wskazany w umowie i n</w:t>
      </w:r>
      <w:r w:rsidR="000D5DFB">
        <w:rPr>
          <w:rFonts w:ascii="Tahoma" w:hAnsi="Tahoma" w:cs="Tahoma"/>
        </w:rPr>
        <w:t>a fakturze nie będzie widniał w </w:t>
      </w:r>
      <w:r w:rsidR="00215DDE" w:rsidRPr="00537F62">
        <w:rPr>
          <w:rFonts w:ascii="Tahoma" w:hAnsi="Tahoma" w:cs="Tahoma"/>
        </w:rPr>
        <w:t>momencie zapłaty w wyżej wspomnianym wykazie (tzw. białej liście), to wówczas zamawiający zastrzega sobie prawo do wstrzymania płatności do czasu wpisania rachunku do elektronicznego wykazu podatników VAT (na białą listę) bez konsekwencji naliczania odsetek za zwłokę</w:t>
      </w:r>
    </w:p>
    <w:p w:rsidR="00D34A48" w:rsidRPr="00537F62" w:rsidRDefault="00D34A48" w:rsidP="00760CD2">
      <w:pPr>
        <w:numPr>
          <w:ilvl w:val="0"/>
          <w:numId w:val="23"/>
        </w:numPr>
        <w:tabs>
          <w:tab w:val="clear" w:pos="540"/>
        </w:tabs>
        <w:ind w:left="360"/>
        <w:jc w:val="both"/>
        <w:rPr>
          <w:rFonts w:ascii="Tahoma" w:hAnsi="Tahoma" w:cs="Tahoma"/>
        </w:rPr>
      </w:pPr>
      <w:r w:rsidRPr="00537F62">
        <w:rPr>
          <w:rFonts w:ascii="Tahoma" w:hAnsi="Tahoma" w:cs="Tahoma"/>
        </w:rPr>
        <w:t>Ustala się, że datą dokonania płatności jest data obciążenia konta bankowego Zamawiającego.</w:t>
      </w:r>
    </w:p>
    <w:p w:rsidR="00277DE9" w:rsidRPr="00537F62" w:rsidRDefault="00277DE9" w:rsidP="00277DE9">
      <w:pPr>
        <w:numPr>
          <w:ilvl w:val="0"/>
          <w:numId w:val="23"/>
        </w:numPr>
        <w:tabs>
          <w:tab w:val="clear" w:pos="540"/>
        </w:tabs>
        <w:ind w:left="360"/>
        <w:jc w:val="both"/>
        <w:rPr>
          <w:rFonts w:ascii="Tahoma" w:hAnsi="Tahoma" w:cs="Tahoma"/>
        </w:rPr>
      </w:pPr>
      <w:r w:rsidRPr="00537F62">
        <w:rPr>
          <w:rFonts w:ascii="Tahoma" w:hAnsi="Tahoma" w:cs="Tahoma"/>
        </w:rPr>
        <w:t>Wykonawcy zostanie naliczona opłata za zużycie wody na cele budowlane i odprowadzenie do sieci kanalizacyjnej na podstawie wskazania wodomierza nadstawki pomiarowej. Płatność na podstawie faktury wystawionej przez Spółkę zgodnie z cennikie</w:t>
      </w:r>
      <w:r w:rsidR="000D5DFB">
        <w:rPr>
          <w:rFonts w:ascii="Tahoma" w:hAnsi="Tahoma" w:cs="Tahoma"/>
        </w:rPr>
        <w:t>m opłat i usług obowiązującym w </w:t>
      </w:r>
      <w:r w:rsidRPr="00537F62">
        <w:rPr>
          <w:rFonts w:ascii="Tahoma" w:hAnsi="Tahoma" w:cs="Tahoma"/>
        </w:rPr>
        <w:t>Spółce.</w:t>
      </w:r>
    </w:p>
    <w:p w:rsidR="00277DE9" w:rsidRPr="00537F62" w:rsidRDefault="00277DE9" w:rsidP="00277DE9">
      <w:pPr>
        <w:numPr>
          <w:ilvl w:val="0"/>
          <w:numId w:val="23"/>
        </w:numPr>
        <w:tabs>
          <w:tab w:val="clear" w:pos="540"/>
        </w:tabs>
        <w:ind w:left="360"/>
        <w:jc w:val="both"/>
        <w:rPr>
          <w:rFonts w:ascii="Tahoma" w:hAnsi="Tahoma" w:cs="Tahoma"/>
        </w:rPr>
      </w:pPr>
      <w:r w:rsidRPr="00537F62">
        <w:rPr>
          <w:rFonts w:ascii="Tahoma" w:hAnsi="Tahoma" w:cs="Tahoma"/>
        </w:rPr>
        <w:lastRenderedPageBreak/>
        <w:t>Jeżeli Wykonawca zużyje wodę i/lub odprowadzi ścieki bez zainstalowania licznika ilości pobranej wody, Spółka obciąży Wykonawcę opłatami za wodę i ścieki na podstawie oszacowania ilości wody i odprowadzonych ścieków.</w:t>
      </w:r>
    </w:p>
    <w:p w:rsidR="00A73D80" w:rsidRPr="00537F62" w:rsidRDefault="00A73D80" w:rsidP="00A73D80">
      <w:pPr>
        <w:numPr>
          <w:ilvl w:val="0"/>
          <w:numId w:val="23"/>
        </w:numPr>
        <w:tabs>
          <w:tab w:val="clear" w:pos="540"/>
        </w:tabs>
        <w:ind w:left="360"/>
        <w:jc w:val="both"/>
        <w:rPr>
          <w:rFonts w:ascii="Tahoma" w:hAnsi="Tahoma" w:cs="Tahoma"/>
        </w:rPr>
      </w:pPr>
      <w:r w:rsidRPr="00537F62">
        <w:rPr>
          <w:rFonts w:ascii="Tahoma" w:hAnsi="Tahoma" w:cs="Tahoma"/>
        </w:rPr>
        <w:t>Zamawiający przewiduje możliwość dokonania płatności częściowych. Rozliczenie za wykonane roboty odbywać się będzie na podstawie faktur częściowych</w:t>
      </w:r>
      <w:r w:rsidR="00277DE9" w:rsidRPr="00537F62">
        <w:rPr>
          <w:rFonts w:ascii="Tahoma" w:hAnsi="Tahoma" w:cs="Tahoma"/>
        </w:rPr>
        <w:t xml:space="preserve"> wystawianych nie częściej niż 1 raz w miesiącu</w:t>
      </w:r>
      <w:r w:rsidRPr="00537F62">
        <w:rPr>
          <w:rFonts w:ascii="Tahoma" w:hAnsi="Tahoma" w:cs="Tahoma"/>
        </w:rPr>
        <w:t xml:space="preserve"> i faktury końcowej. Suma należności z faktur częściowych nie może przekroczyć 90 % kwoty wynagrodzenia określonego w ust. 1 (dotyczącego wysokości wynagrodzenia).</w:t>
      </w:r>
    </w:p>
    <w:p w:rsidR="00A73D80" w:rsidRPr="00537F62" w:rsidRDefault="00A73D80" w:rsidP="00A73D80">
      <w:pPr>
        <w:numPr>
          <w:ilvl w:val="0"/>
          <w:numId w:val="23"/>
        </w:numPr>
        <w:tabs>
          <w:tab w:val="clear" w:pos="540"/>
        </w:tabs>
        <w:ind w:left="360"/>
        <w:jc w:val="both"/>
        <w:rPr>
          <w:rFonts w:ascii="Tahoma" w:hAnsi="Tahoma" w:cs="Tahoma"/>
        </w:rPr>
      </w:pPr>
      <w:r w:rsidRPr="00537F62">
        <w:rPr>
          <w:rFonts w:ascii="Tahoma" w:hAnsi="Tahoma" w:cs="Tahoma"/>
        </w:rPr>
        <w:t>W przypadku powierzenia przez Wykonawcę części robót podwykonawcom lub dalszym podwykonawcom dla przedmiotu umowy w zakresie robót budowlanych, suma należności z faktur częściowych nie może być wyższa niż kwota stanowiąca 90% całości wynagrodzenia określonego w ust. 1 (pomniejszonego o sumę kwot maksymalnych, hipotetycznych także niewymagalnych) wynagrodzeń podwykonawców wynikających z umów o podwykonawstwo łączących podwykonawców z Wykonawcą (i odpowiednio podwykonawców z dalszymi podwykonawcami), a niezapłaconych przez Wykonawcę podwykonawcom lub dalszym podwykonawcom.</w:t>
      </w:r>
    </w:p>
    <w:p w:rsidR="00A73D80" w:rsidRPr="00537F62" w:rsidRDefault="00A73D80" w:rsidP="00A73D80">
      <w:pPr>
        <w:numPr>
          <w:ilvl w:val="0"/>
          <w:numId w:val="23"/>
        </w:numPr>
        <w:tabs>
          <w:tab w:val="clear" w:pos="540"/>
        </w:tabs>
        <w:ind w:left="360"/>
        <w:jc w:val="both"/>
        <w:rPr>
          <w:rFonts w:ascii="Tahoma" w:hAnsi="Tahoma" w:cs="Tahoma"/>
        </w:rPr>
      </w:pPr>
      <w:r w:rsidRPr="00537F62">
        <w:rPr>
          <w:rFonts w:ascii="Tahoma" w:hAnsi="Tahoma" w:cs="Tahoma"/>
        </w:rPr>
        <w:t xml:space="preserve">Podstawą do wystawienia faktury częściowej będzie protokół odbioru robót potwierdzający zakres wykonanych robót, podpisany przez inspektora nadzoru oraz oświadczenia, o których mowa w ust. </w:t>
      </w:r>
      <w:r w:rsidR="007D38A8">
        <w:rPr>
          <w:rFonts w:ascii="Tahoma" w:hAnsi="Tahoma" w:cs="Tahoma"/>
        </w:rPr>
        <w:t>8</w:t>
      </w:r>
      <w:r w:rsidRPr="00537F62">
        <w:rPr>
          <w:rFonts w:ascii="Tahoma" w:hAnsi="Tahoma" w:cs="Tahoma"/>
        </w:rPr>
        <w:t>, a także wywiązanie się przez Wykonawcę z nałożonych obowiązków określonych w umowie, o których mowa w § 3 ust. 3 pkt 8-13, potwierdzone przez Zamawiającego.</w:t>
      </w:r>
    </w:p>
    <w:p w:rsidR="00A73D80" w:rsidRPr="00537F62" w:rsidRDefault="00A73D80" w:rsidP="00A73D80">
      <w:pPr>
        <w:numPr>
          <w:ilvl w:val="0"/>
          <w:numId w:val="23"/>
        </w:numPr>
        <w:tabs>
          <w:tab w:val="clear" w:pos="540"/>
        </w:tabs>
        <w:ind w:left="360"/>
        <w:jc w:val="both"/>
        <w:rPr>
          <w:rFonts w:ascii="Tahoma" w:hAnsi="Tahoma" w:cs="Tahoma"/>
        </w:rPr>
      </w:pPr>
      <w:r w:rsidRPr="00537F62">
        <w:rPr>
          <w:rFonts w:ascii="Tahoma" w:hAnsi="Tahoma" w:cs="Tahoma"/>
        </w:rPr>
        <w:t xml:space="preserve">Podstawą wystawienia ostatniej faktury częściowej, na kwotę nie większą niż różnica między kwotą 90% wynagrodzenia kosztorysowego, a sumą kwot wynikających z faktur częściowych, będzie protokół odbioru końcowego oraz oświadczenia, o których mowa w ust. </w:t>
      </w:r>
      <w:r w:rsidR="007D38A8">
        <w:rPr>
          <w:rFonts w:ascii="Tahoma" w:hAnsi="Tahoma" w:cs="Tahoma"/>
        </w:rPr>
        <w:t>8</w:t>
      </w:r>
      <w:r w:rsidRPr="00537F62">
        <w:rPr>
          <w:rFonts w:ascii="Tahoma" w:hAnsi="Tahoma" w:cs="Tahoma"/>
        </w:rPr>
        <w:t>, a także wywiązanie się przez Wykonawcę z nałożonych obowiązków określonych w umowie, o których mowa w § 3 ust. 3 pkt 8-13 potwierdzone przez Zamawiającego.</w:t>
      </w:r>
    </w:p>
    <w:p w:rsidR="00A73D80" w:rsidRDefault="00A73D80" w:rsidP="00A73D80">
      <w:pPr>
        <w:numPr>
          <w:ilvl w:val="0"/>
          <w:numId w:val="23"/>
        </w:numPr>
        <w:tabs>
          <w:tab w:val="clear" w:pos="540"/>
        </w:tabs>
        <w:ind w:left="360"/>
        <w:jc w:val="both"/>
        <w:rPr>
          <w:rFonts w:ascii="Tahoma" w:hAnsi="Tahoma" w:cs="Tahoma"/>
        </w:rPr>
      </w:pPr>
      <w:r w:rsidRPr="00537F62">
        <w:rPr>
          <w:rFonts w:ascii="Tahoma" w:hAnsi="Tahoma" w:cs="Tahoma"/>
        </w:rPr>
        <w:t xml:space="preserve">Wynagrodzenie (pomniejszone o dokonane płatności) wypłacone będzie na podstawie faktury końcowej w przypadku wykonania obowiązków przez Wykonawcę zgodnie z umową. Podstawą do wystawienia faktury końcowej będzie protokół odbioru końcowego, o którym mowa w § 8 ust. </w:t>
      </w:r>
      <w:r w:rsidR="007D38A8">
        <w:rPr>
          <w:rFonts w:ascii="Tahoma" w:hAnsi="Tahoma" w:cs="Tahoma"/>
        </w:rPr>
        <w:t>8</w:t>
      </w:r>
      <w:r w:rsidRPr="00537F62">
        <w:rPr>
          <w:rFonts w:ascii="Tahoma" w:hAnsi="Tahoma" w:cs="Tahoma"/>
        </w:rPr>
        <w:t>, a także wywiązanie się przez Wykonawcę z nałożonych obowiązków określonych w umowie, o których mowa w § 3 ust. 3 pkt 8-13. Do faktury końcowej Wykonawca zobowiązany jest dołączyć kserokopię protokołu odbioru końcowego.</w:t>
      </w:r>
    </w:p>
    <w:p w:rsidR="00965A48" w:rsidRPr="00965A48" w:rsidRDefault="00965A48" w:rsidP="00965A48">
      <w:pPr>
        <w:numPr>
          <w:ilvl w:val="0"/>
          <w:numId w:val="23"/>
        </w:numPr>
        <w:tabs>
          <w:tab w:val="clear" w:pos="540"/>
        </w:tabs>
        <w:ind w:left="360"/>
        <w:jc w:val="both"/>
        <w:rPr>
          <w:rFonts w:ascii="Tahoma" w:hAnsi="Tahoma" w:cs="Tahoma"/>
          <w:iCs/>
        </w:rPr>
      </w:pPr>
      <w:r>
        <w:rPr>
          <w:rFonts w:ascii="Tahoma" w:hAnsi="Tahoma" w:cs="Tahoma"/>
        </w:rPr>
        <w:t>Obowiązkiem Wykonawcy jest:</w:t>
      </w:r>
    </w:p>
    <w:p w:rsidR="00965A48" w:rsidRPr="00965A48" w:rsidRDefault="00965A48" w:rsidP="00965A48">
      <w:pPr>
        <w:pStyle w:val="Akapitzlist"/>
        <w:numPr>
          <w:ilvl w:val="1"/>
          <w:numId w:val="23"/>
        </w:numPr>
        <w:jc w:val="both"/>
        <w:rPr>
          <w:rFonts w:ascii="Tahoma" w:hAnsi="Tahoma" w:cs="Tahoma"/>
          <w:iCs/>
        </w:rPr>
      </w:pPr>
      <w:r w:rsidRPr="00965A48">
        <w:rPr>
          <w:rFonts w:ascii="Tahoma" w:hAnsi="Tahoma" w:cs="Tahoma"/>
          <w:sz w:val="20"/>
          <w:u w:val="single"/>
        </w:rPr>
        <w:t xml:space="preserve">dołączenie do każdej faktury przedkładanej Zamawiającemu </w:t>
      </w:r>
      <w:r w:rsidR="000D5DFB">
        <w:rPr>
          <w:rFonts w:ascii="Tahoma" w:hAnsi="Tahoma" w:cs="Tahoma"/>
          <w:sz w:val="20"/>
        </w:rPr>
        <w:t>oświadczeń Podwykonawcy i </w:t>
      </w:r>
      <w:r w:rsidRPr="00965A48">
        <w:rPr>
          <w:rFonts w:ascii="Tahoma" w:hAnsi="Tahoma" w:cs="Tahoma"/>
          <w:sz w:val="20"/>
        </w:rPr>
        <w:t>odpowiednio dalszych podwykonawców (wraz z kopiami wszystkich dokumentów wymienionych w oświadczeniu) potwierdzonych przez Wykonawcę o stanie rozliczeń Wykonawcy z Podwykonawcą (i odpowiednio Wykonawcy, podwykonawcy z dalszymi podwykonawcami), co najmniej o treści:</w:t>
      </w:r>
    </w:p>
    <w:p w:rsidR="00965A48" w:rsidRDefault="00965A48" w:rsidP="00965A48">
      <w:pPr>
        <w:jc w:val="both"/>
        <w:rPr>
          <w:rFonts w:ascii="Tahoma" w:hAnsi="Tahoma" w:cs="Tahoma"/>
          <w:b/>
          <w:u w:val="single"/>
        </w:rPr>
      </w:pPr>
    </w:p>
    <w:p w:rsidR="00427B64" w:rsidRPr="00965A48" w:rsidRDefault="00427B64" w:rsidP="00427B64">
      <w:pPr>
        <w:jc w:val="center"/>
        <w:rPr>
          <w:rFonts w:ascii="Tahoma" w:hAnsi="Tahoma" w:cs="Tahoma"/>
          <w:b/>
          <w:i/>
        </w:rPr>
      </w:pPr>
      <w:r w:rsidRPr="00965A48">
        <w:rPr>
          <w:rFonts w:ascii="Tahoma" w:hAnsi="Tahoma" w:cs="Tahoma"/>
          <w:b/>
          <w:i/>
        </w:rPr>
        <w:t>OŚWIADCZENIE PODWYKONAWCY</w:t>
      </w:r>
    </w:p>
    <w:p w:rsidR="00427B64" w:rsidRPr="00965A48" w:rsidRDefault="00427B64" w:rsidP="00427B64">
      <w:pPr>
        <w:ind w:left="3540" w:firstLine="708"/>
        <w:jc w:val="both"/>
        <w:rPr>
          <w:rFonts w:ascii="Tahoma" w:hAnsi="Tahoma" w:cs="Tahoma"/>
          <w:i/>
        </w:rPr>
      </w:pPr>
    </w:p>
    <w:p w:rsidR="00427B64" w:rsidRPr="00965A48" w:rsidRDefault="00427B64" w:rsidP="00427B64">
      <w:pPr>
        <w:tabs>
          <w:tab w:val="left" w:pos="426"/>
        </w:tabs>
        <w:spacing w:after="120"/>
        <w:ind w:left="426"/>
        <w:jc w:val="both"/>
        <w:rPr>
          <w:rFonts w:ascii="Tahoma" w:hAnsi="Tahoma" w:cs="Tahoma"/>
          <w:i/>
        </w:rPr>
      </w:pPr>
      <w:r w:rsidRPr="00965A48">
        <w:rPr>
          <w:rFonts w:ascii="Tahoma" w:hAnsi="Tahoma" w:cs="Tahoma"/>
          <w:i/>
        </w:rPr>
        <w:t>Nazwa Wykonawcy:........</w:t>
      </w:r>
      <w:r w:rsidR="00215DDE">
        <w:rPr>
          <w:rFonts w:ascii="Tahoma" w:hAnsi="Tahoma" w:cs="Tahoma"/>
          <w:i/>
        </w:rPr>
        <w:t>..</w:t>
      </w:r>
      <w:r w:rsidR="000D5DFB">
        <w:rPr>
          <w:rFonts w:ascii="Tahoma" w:hAnsi="Tahoma" w:cs="Tahoma"/>
          <w:i/>
        </w:rPr>
        <w:t>........</w:t>
      </w:r>
    </w:p>
    <w:p w:rsidR="00427B64" w:rsidRPr="00965A48" w:rsidRDefault="00427B64" w:rsidP="00427B64">
      <w:pPr>
        <w:tabs>
          <w:tab w:val="left" w:pos="426"/>
        </w:tabs>
        <w:spacing w:after="120"/>
        <w:ind w:left="426"/>
        <w:jc w:val="both"/>
        <w:rPr>
          <w:rFonts w:ascii="Tahoma" w:hAnsi="Tahoma" w:cs="Tahoma"/>
          <w:i/>
        </w:rPr>
      </w:pPr>
      <w:r w:rsidRPr="00965A48">
        <w:rPr>
          <w:rFonts w:ascii="Tahoma" w:hAnsi="Tahoma" w:cs="Tahoma"/>
          <w:i/>
        </w:rPr>
        <w:t xml:space="preserve">Działając </w:t>
      </w:r>
      <w:r w:rsidR="00215DDE">
        <w:rPr>
          <w:rFonts w:ascii="Tahoma" w:hAnsi="Tahoma" w:cs="Tahoma"/>
          <w:i/>
        </w:rPr>
        <w:t>w imieniu ………</w:t>
      </w:r>
      <w:r w:rsidRPr="00965A48">
        <w:rPr>
          <w:rFonts w:ascii="Tahoma" w:hAnsi="Tahoma" w:cs="Tahoma"/>
          <w:i/>
        </w:rPr>
        <w:t xml:space="preserve"> (pełn</w:t>
      </w:r>
      <w:r w:rsidR="00215DDE">
        <w:rPr>
          <w:rFonts w:ascii="Tahoma" w:hAnsi="Tahoma" w:cs="Tahoma"/>
          <w:i/>
        </w:rPr>
        <w:t>a nazwa podwykonawcy), ul. …, NIP …</w:t>
      </w:r>
      <w:r w:rsidR="000D5DFB">
        <w:rPr>
          <w:rFonts w:ascii="Tahoma" w:hAnsi="Tahoma" w:cs="Tahoma"/>
          <w:i/>
        </w:rPr>
        <w:t xml:space="preserve"> oświadczam:</w:t>
      </w:r>
    </w:p>
    <w:p w:rsidR="00427B64" w:rsidRPr="00965A48" w:rsidRDefault="00427B64" w:rsidP="00427B64">
      <w:pPr>
        <w:tabs>
          <w:tab w:val="left" w:pos="426"/>
        </w:tabs>
        <w:spacing w:after="120"/>
        <w:ind w:left="708" w:hanging="282"/>
        <w:jc w:val="both"/>
        <w:rPr>
          <w:rFonts w:ascii="Tahoma" w:hAnsi="Tahoma" w:cs="Tahoma"/>
          <w:i/>
        </w:rPr>
      </w:pPr>
      <w:r w:rsidRPr="00965A48">
        <w:rPr>
          <w:rFonts w:ascii="Tahoma" w:hAnsi="Tahoma" w:cs="Tahoma"/>
          <w:i/>
        </w:rPr>
        <w:t>1)</w:t>
      </w:r>
      <w:r w:rsidRPr="00965A48">
        <w:rPr>
          <w:rFonts w:ascii="Tahoma" w:hAnsi="Tahoma" w:cs="Tahoma"/>
          <w:i/>
        </w:rPr>
        <w:tab/>
        <w:t>jako Podwykonawc</w:t>
      </w:r>
      <w:r w:rsidR="00215DDE">
        <w:rPr>
          <w:rFonts w:ascii="Tahoma" w:hAnsi="Tahoma" w:cs="Tahoma"/>
          <w:i/>
        </w:rPr>
        <w:t>a zadania dotyczącego …</w:t>
      </w:r>
      <w:r w:rsidRPr="00965A48">
        <w:rPr>
          <w:rFonts w:ascii="Tahoma" w:hAnsi="Tahoma" w:cs="Tahoma"/>
          <w:i/>
        </w:rPr>
        <w:t xml:space="preserve"> jestem wykonawcą robót budowlanych</w:t>
      </w:r>
      <w:r w:rsidR="00215DDE">
        <w:rPr>
          <w:rFonts w:ascii="Tahoma" w:hAnsi="Tahoma" w:cs="Tahoma"/>
          <w:i/>
        </w:rPr>
        <w:t xml:space="preserve"> w szczególności robót … i łączy mnie z …</w:t>
      </w:r>
      <w:r w:rsidRPr="00965A48">
        <w:rPr>
          <w:rFonts w:ascii="Tahoma" w:hAnsi="Tahoma" w:cs="Tahoma"/>
          <w:i/>
        </w:rPr>
        <w:t xml:space="preserve"> (Wykona</w:t>
      </w:r>
      <w:r w:rsidR="00215DDE">
        <w:rPr>
          <w:rFonts w:ascii="Tahoma" w:hAnsi="Tahoma" w:cs="Tahoma"/>
          <w:i/>
        </w:rPr>
        <w:t>wcą) jedynie umowa z dnia … r. nr …</w:t>
      </w:r>
      <w:r w:rsidRPr="00965A48">
        <w:rPr>
          <w:rFonts w:ascii="Tahoma" w:hAnsi="Tahoma" w:cs="Tahoma"/>
          <w:i/>
        </w:rPr>
        <w:t xml:space="preserve"> </w:t>
      </w:r>
      <w:r w:rsidR="000D5DFB">
        <w:rPr>
          <w:rFonts w:ascii="Tahoma" w:hAnsi="Tahoma" w:cs="Tahoma"/>
          <w:i/>
        </w:rPr>
        <w:t>Umowy ta nie została zmieniona.</w:t>
      </w:r>
    </w:p>
    <w:p w:rsidR="00427B64" w:rsidRDefault="00427B64" w:rsidP="00427B64">
      <w:pPr>
        <w:tabs>
          <w:tab w:val="left" w:pos="426"/>
        </w:tabs>
        <w:spacing w:after="120"/>
        <w:ind w:left="708" w:hanging="282"/>
        <w:jc w:val="both"/>
        <w:rPr>
          <w:rFonts w:ascii="Tahoma" w:hAnsi="Tahoma" w:cs="Tahoma"/>
          <w:i/>
        </w:rPr>
      </w:pPr>
      <w:r w:rsidRPr="00965A48">
        <w:rPr>
          <w:rFonts w:ascii="Tahoma" w:hAnsi="Tahoma" w:cs="Tahoma"/>
          <w:i/>
        </w:rPr>
        <w:t>2)</w:t>
      </w:r>
      <w:r w:rsidRPr="00965A48">
        <w:rPr>
          <w:rFonts w:ascii="Tahoma" w:hAnsi="Tahoma" w:cs="Tahoma"/>
          <w:i/>
        </w:rPr>
        <w:tab/>
        <w:t xml:space="preserve">zgodnie z umową, o której mowa w pkt 1 należne Podwykonawcy wynagrodzenie od </w:t>
      </w:r>
      <w:r w:rsidR="00215DDE">
        <w:rPr>
          <w:rFonts w:ascii="Tahoma" w:hAnsi="Tahoma" w:cs="Tahoma"/>
          <w:i/>
        </w:rPr>
        <w:t xml:space="preserve">Wykonawcy wynosi łącznie … </w:t>
      </w:r>
      <w:r w:rsidRPr="00965A48">
        <w:rPr>
          <w:rFonts w:ascii="Tahoma" w:hAnsi="Tahoma" w:cs="Tahoma"/>
          <w:i/>
        </w:rPr>
        <w:t>zł. Z tej kwoty:</w:t>
      </w:r>
    </w:p>
    <w:p w:rsidR="00427B64" w:rsidRDefault="00427B64" w:rsidP="00492D73">
      <w:pPr>
        <w:spacing w:after="120"/>
        <w:ind w:left="709"/>
        <w:jc w:val="both"/>
        <w:rPr>
          <w:rFonts w:ascii="Tahoma" w:hAnsi="Tahoma" w:cs="Tahoma"/>
          <w:i/>
        </w:rPr>
      </w:pPr>
      <w:r>
        <w:rPr>
          <w:rFonts w:ascii="Tahoma" w:hAnsi="Tahoma" w:cs="Tahoma"/>
          <w:i/>
        </w:rPr>
        <w:t>a. Wykonawca zapłacił Podwykonawcy wymagalne do dnia złożenia oświadczenia</w:t>
      </w:r>
    </w:p>
    <w:tbl>
      <w:tblPr>
        <w:tblStyle w:val="Tabela-Siatka"/>
        <w:tblW w:w="8994" w:type="dxa"/>
        <w:jc w:val="center"/>
        <w:tblInd w:w="-726" w:type="dxa"/>
        <w:tblLayout w:type="fixed"/>
        <w:tblLook w:val="04A0"/>
      </w:tblPr>
      <w:tblGrid>
        <w:gridCol w:w="488"/>
        <w:gridCol w:w="1702"/>
        <w:gridCol w:w="1275"/>
        <w:gridCol w:w="1276"/>
        <w:gridCol w:w="1276"/>
        <w:gridCol w:w="1417"/>
        <w:gridCol w:w="1560"/>
      </w:tblGrid>
      <w:tr w:rsidR="00492D73" w:rsidRPr="0081346E" w:rsidTr="00492D73">
        <w:trPr>
          <w:jc w:val="center"/>
        </w:trPr>
        <w:tc>
          <w:tcPr>
            <w:tcW w:w="488"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r w:rsidRPr="0081346E">
              <w:rPr>
                <w:rFonts w:ascii="Tahoma" w:hAnsi="Tahoma" w:cs="Tahoma"/>
                <w:iCs/>
                <w:sz w:val="18"/>
                <w:szCs w:val="18"/>
              </w:rPr>
              <w:t>Lp.</w:t>
            </w:r>
          </w:p>
        </w:tc>
        <w:tc>
          <w:tcPr>
            <w:tcW w:w="1702"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r w:rsidRPr="0081346E">
              <w:rPr>
                <w:rFonts w:ascii="Tahoma" w:hAnsi="Tahoma" w:cs="Tahoma"/>
                <w:iCs/>
                <w:sz w:val="18"/>
                <w:szCs w:val="18"/>
              </w:rPr>
              <w:t>Podwykonawca/</w:t>
            </w:r>
          </w:p>
          <w:p w:rsidR="00492D73" w:rsidRPr="0081346E" w:rsidRDefault="00492D73" w:rsidP="00492D73">
            <w:pPr>
              <w:pStyle w:val="Tekstpodstawowywcity"/>
              <w:tabs>
                <w:tab w:val="left" w:pos="426"/>
              </w:tabs>
              <w:spacing w:after="0"/>
              <w:ind w:left="0"/>
              <w:jc w:val="center"/>
              <w:rPr>
                <w:rFonts w:ascii="Tahoma" w:hAnsi="Tahoma" w:cs="Tahoma"/>
                <w:iCs/>
                <w:sz w:val="18"/>
                <w:szCs w:val="18"/>
              </w:rPr>
            </w:pPr>
            <w:r w:rsidRPr="0081346E">
              <w:rPr>
                <w:rFonts w:ascii="Tahoma" w:hAnsi="Tahoma" w:cs="Tahoma"/>
                <w:iCs/>
                <w:sz w:val="18"/>
                <w:szCs w:val="18"/>
              </w:rPr>
              <w:t>dalszy Podwykonawca</w:t>
            </w:r>
          </w:p>
        </w:tc>
        <w:tc>
          <w:tcPr>
            <w:tcW w:w="1275"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r w:rsidRPr="0081346E">
              <w:rPr>
                <w:rFonts w:ascii="Tahoma" w:hAnsi="Tahoma" w:cs="Tahoma"/>
                <w:iCs/>
                <w:sz w:val="18"/>
                <w:szCs w:val="18"/>
              </w:rPr>
              <w:t>Nr faktury</w:t>
            </w:r>
          </w:p>
        </w:tc>
        <w:tc>
          <w:tcPr>
            <w:tcW w:w="1276"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r w:rsidRPr="0081346E">
              <w:rPr>
                <w:rFonts w:ascii="Tahoma" w:hAnsi="Tahoma" w:cs="Tahoma"/>
                <w:iCs/>
                <w:sz w:val="18"/>
                <w:szCs w:val="18"/>
              </w:rPr>
              <w:t>Data wystawienia faktury</w:t>
            </w:r>
          </w:p>
        </w:tc>
        <w:tc>
          <w:tcPr>
            <w:tcW w:w="1276"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r w:rsidRPr="0081346E">
              <w:rPr>
                <w:rFonts w:ascii="Tahoma" w:hAnsi="Tahoma" w:cs="Tahoma"/>
                <w:iCs/>
                <w:sz w:val="18"/>
                <w:szCs w:val="18"/>
              </w:rPr>
              <w:t>Wartość netto faktury</w:t>
            </w:r>
          </w:p>
        </w:tc>
        <w:tc>
          <w:tcPr>
            <w:tcW w:w="1417"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r w:rsidRPr="0081346E">
              <w:rPr>
                <w:rFonts w:ascii="Tahoma" w:hAnsi="Tahoma" w:cs="Tahoma"/>
                <w:iCs/>
                <w:sz w:val="18"/>
                <w:szCs w:val="18"/>
              </w:rPr>
              <w:t>Kwota bezsporna netto</w:t>
            </w:r>
          </w:p>
        </w:tc>
        <w:tc>
          <w:tcPr>
            <w:tcW w:w="1560"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r w:rsidRPr="0081346E">
              <w:rPr>
                <w:rFonts w:ascii="Tahoma" w:hAnsi="Tahoma" w:cs="Tahoma"/>
                <w:iCs/>
                <w:sz w:val="18"/>
                <w:szCs w:val="18"/>
              </w:rPr>
              <w:t>Kwota netto zapłacona przez Wykonawcę zadania</w:t>
            </w:r>
          </w:p>
        </w:tc>
      </w:tr>
      <w:tr w:rsidR="00492D73" w:rsidRPr="0081346E" w:rsidTr="00492D73">
        <w:trPr>
          <w:jc w:val="center"/>
        </w:trPr>
        <w:tc>
          <w:tcPr>
            <w:tcW w:w="488"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r w:rsidRPr="0081346E">
              <w:rPr>
                <w:rFonts w:ascii="Tahoma" w:hAnsi="Tahoma" w:cs="Tahoma"/>
                <w:iCs/>
                <w:sz w:val="18"/>
                <w:szCs w:val="18"/>
              </w:rPr>
              <w:t>1</w:t>
            </w:r>
          </w:p>
        </w:tc>
        <w:tc>
          <w:tcPr>
            <w:tcW w:w="1702"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5"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6"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6"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417"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560"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r>
      <w:tr w:rsidR="00492D73" w:rsidRPr="0081346E" w:rsidTr="00492D73">
        <w:trPr>
          <w:jc w:val="center"/>
        </w:trPr>
        <w:tc>
          <w:tcPr>
            <w:tcW w:w="488"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702"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5"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6"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6"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417"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560"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r>
      <w:tr w:rsidR="00492D73" w:rsidRPr="0081346E" w:rsidTr="00492D73">
        <w:trPr>
          <w:jc w:val="center"/>
        </w:trPr>
        <w:tc>
          <w:tcPr>
            <w:tcW w:w="488"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702"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5"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6"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6"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417" w:type="dxa"/>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560"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r>
      <w:tr w:rsidR="00492D73" w:rsidRPr="0081346E" w:rsidTr="00492D73">
        <w:trPr>
          <w:jc w:val="center"/>
        </w:trPr>
        <w:tc>
          <w:tcPr>
            <w:tcW w:w="488"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702"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5"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6"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6"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417" w:type="dxa"/>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560"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r>
      <w:tr w:rsidR="00492D73" w:rsidRPr="0081346E" w:rsidTr="00492D73">
        <w:trPr>
          <w:jc w:val="center"/>
        </w:trPr>
        <w:tc>
          <w:tcPr>
            <w:tcW w:w="488"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702"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5"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6"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6"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417" w:type="dxa"/>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560"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r>
      <w:tr w:rsidR="00492D73" w:rsidRPr="0081346E" w:rsidTr="00492D73">
        <w:trPr>
          <w:jc w:val="center"/>
        </w:trPr>
        <w:tc>
          <w:tcPr>
            <w:tcW w:w="488"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702"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5"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6"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6"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417" w:type="dxa"/>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560"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r>
    </w:tbl>
    <w:p w:rsidR="00427B64" w:rsidRPr="00965A48" w:rsidRDefault="00492D73" w:rsidP="00492D73">
      <w:pPr>
        <w:spacing w:after="120"/>
        <w:ind w:left="993" w:hanging="284"/>
        <w:jc w:val="both"/>
        <w:rPr>
          <w:rFonts w:ascii="Tahoma" w:hAnsi="Tahoma" w:cs="Tahoma"/>
          <w:i/>
        </w:rPr>
      </w:pPr>
      <w:r>
        <w:rPr>
          <w:rFonts w:ascii="Tahoma" w:hAnsi="Tahoma" w:cs="Tahoma"/>
          <w:i/>
        </w:rPr>
        <w:lastRenderedPageBreak/>
        <w:t>b. (ewentualnie) kwota ……… zł jest sporna między Wykonawcą a Podwykonawcą i kwota ta jest należna zdaniem Podwykonawcy na podstawie ….. i przysługuje z tytułu………….</w:t>
      </w:r>
    </w:p>
    <w:p w:rsidR="00427B64" w:rsidRPr="00492D73" w:rsidRDefault="00427B64" w:rsidP="00492D73">
      <w:pPr>
        <w:pStyle w:val="Tekstpodstawowywcity"/>
        <w:spacing w:after="0"/>
        <w:ind w:left="426"/>
        <w:jc w:val="both"/>
        <w:rPr>
          <w:rFonts w:ascii="Tahoma" w:hAnsi="Tahoma" w:cs="Tahoma"/>
          <w:i/>
          <w:sz w:val="20"/>
        </w:rPr>
      </w:pPr>
      <w:r w:rsidRPr="00492D73">
        <w:rPr>
          <w:rFonts w:ascii="Tahoma" w:hAnsi="Tahoma" w:cs="Tahoma"/>
          <w:i/>
          <w:sz w:val="20"/>
        </w:rPr>
        <w:t xml:space="preserve"> </w:t>
      </w:r>
      <w:r w:rsidR="00492D73" w:rsidRPr="00492D73">
        <w:rPr>
          <w:rFonts w:ascii="Tahoma" w:hAnsi="Tahoma" w:cs="Tahoma"/>
          <w:i/>
          <w:sz w:val="20"/>
        </w:rPr>
        <w:t xml:space="preserve">3) </w:t>
      </w:r>
      <w:r w:rsidRPr="00492D73">
        <w:rPr>
          <w:rFonts w:ascii="Tahoma" w:hAnsi="Tahoma" w:cs="Tahoma"/>
          <w:i/>
          <w:iCs/>
          <w:sz w:val="20"/>
        </w:rPr>
        <w:t>W załączeniu Wykonawca zadania przedstawia kopie faktur, protokołów odbioru, potwierdzenia przelewu oraz</w:t>
      </w:r>
    </w:p>
    <w:p w:rsidR="00427B64" w:rsidRPr="00427B64" w:rsidRDefault="00492D73" w:rsidP="00492D73">
      <w:pPr>
        <w:pStyle w:val="Tekstpodstawowywcity"/>
        <w:spacing w:after="0"/>
        <w:ind w:left="993" w:hanging="284"/>
        <w:jc w:val="both"/>
        <w:rPr>
          <w:rFonts w:ascii="Tahoma" w:hAnsi="Tahoma" w:cs="Tahoma"/>
          <w:iCs/>
          <w:sz w:val="20"/>
        </w:rPr>
      </w:pPr>
      <w:r>
        <w:rPr>
          <w:rFonts w:ascii="Tahoma" w:hAnsi="Tahoma" w:cs="Tahoma"/>
          <w:i/>
          <w:sz w:val="20"/>
        </w:rPr>
        <w:t>a</w:t>
      </w:r>
      <w:r w:rsidR="00427B64" w:rsidRPr="00427B64">
        <w:rPr>
          <w:rFonts w:ascii="Tahoma" w:hAnsi="Tahoma" w:cs="Tahoma"/>
          <w:i/>
          <w:sz w:val="20"/>
        </w:rPr>
        <w:t>. ośw</w:t>
      </w:r>
      <w:r w:rsidR="00215DDE">
        <w:rPr>
          <w:rFonts w:ascii="Tahoma" w:hAnsi="Tahoma" w:cs="Tahoma"/>
          <w:i/>
          <w:sz w:val="20"/>
        </w:rPr>
        <w:t xml:space="preserve">iadczenia Wykonawcy z dnia … </w:t>
      </w:r>
      <w:r w:rsidR="000D5DFB">
        <w:rPr>
          <w:rFonts w:ascii="Tahoma" w:hAnsi="Tahoma" w:cs="Tahoma"/>
          <w:i/>
          <w:sz w:val="20"/>
        </w:rPr>
        <w:t xml:space="preserve">i </w:t>
      </w:r>
      <w:r w:rsidR="00427B64" w:rsidRPr="00427B64">
        <w:rPr>
          <w:rFonts w:ascii="Tahoma" w:hAnsi="Tahoma" w:cs="Tahoma"/>
          <w:i/>
          <w:sz w:val="20"/>
        </w:rPr>
        <w:t>…</w:t>
      </w:r>
    </w:p>
    <w:p w:rsidR="00427B64" w:rsidRPr="00965A48" w:rsidRDefault="00492D73" w:rsidP="00492D73">
      <w:pPr>
        <w:ind w:left="993" w:hanging="284"/>
        <w:jc w:val="both"/>
        <w:rPr>
          <w:rFonts w:ascii="Tahoma" w:hAnsi="Tahoma" w:cs="Tahoma"/>
          <w:i/>
        </w:rPr>
      </w:pPr>
      <w:r>
        <w:rPr>
          <w:rFonts w:ascii="Tahoma" w:hAnsi="Tahoma" w:cs="Tahoma"/>
          <w:i/>
        </w:rPr>
        <w:t>b</w:t>
      </w:r>
      <w:r w:rsidR="00427B64">
        <w:rPr>
          <w:rFonts w:ascii="Tahoma" w:hAnsi="Tahoma" w:cs="Tahoma"/>
          <w:i/>
        </w:rPr>
        <w:t>. o</w:t>
      </w:r>
      <w:r w:rsidR="00427B64" w:rsidRPr="00965A48">
        <w:rPr>
          <w:rFonts w:ascii="Tahoma" w:hAnsi="Tahoma" w:cs="Tahoma"/>
          <w:i/>
        </w:rPr>
        <w:t xml:space="preserve">świadczenia </w:t>
      </w:r>
      <w:r w:rsidR="00215DDE">
        <w:rPr>
          <w:rFonts w:ascii="Tahoma" w:hAnsi="Tahoma" w:cs="Tahoma"/>
          <w:i/>
        </w:rPr>
        <w:t>podwykonawcy z dnia … i …</w:t>
      </w:r>
    </w:p>
    <w:p w:rsidR="00427B64" w:rsidRPr="00965A48" w:rsidRDefault="00492D73" w:rsidP="00492D73">
      <w:pPr>
        <w:ind w:left="993" w:hanging="284"/>
        <w:jc w:val="both"/>
        <w:rPr>
          <w:rFonts w:ascii="Tahoma" w:hAnsi="Tahoma" w:cs="Tahoma"/>
          <w:i/>
        </w:rPr>
      </w:pPr>
      <w:r>
        <w:rPr>
          <w:rFonts w:ascii="Tahoma" w:hAnsi="Tahoma" w:cs="Tahoma"/>
          <w:i/>
        </w:rPr>
        <w:t>c</w:t>
      </w:r>
      <w:r w:rsidR="00427B64">
        <w:rPr>
          <w:rFonts w:ascii="Tahoma" w:hAnsi="Tahoma" w:cs="Tahoma"/>
          <w:i/>
        </w:rPr>
        <w:t xml:space="preserve">. </w:t>
      </w:r>
      <w:r w:rsidR="00427B64" w:rsidRPr="00965A48">
        <w:rPr>
          <w:rFonts w:ascii="Tahoma" w:hAnsi="Tahoma" w:cs="Tahoma"/>
          <w:i/>
        </w:rPr>
        <w:t>oświadczenia da</w:t>
      </w:r>
      <w:r w:rsidR="000D5DFB">
        <w:rPr>
          <w:rFonts w:ascii="Tahoma" w:hAnsi="Tahoma" w:cs="Tahoma"/>
          <w:i/>
        </w:rPr>
        <w:t xml:space="preserve">lszego podwykonawcy </w:t>
      </w:r>
      <w:r w:rsidR="00215DDE">
        <w:rPr>
          <w:rFonts w:ascii="Tahoma" w:hAnsi="Tahoma" w:cs="Tahoma"/>
          <w:i/>
        </w:rPr>
        <w:t xml:space="preserve">z dnia … i … </w:t>
      </w:r>
      <w:r w:rsidR="00427B64" w:rsidRPr="00965A48">
        <w:rPr>
          <w:rFonts w:ascii="Tahoma" w:hAnsi="Tahoma" w:cs="Tahoma"/>
          <w:i/>
        </w:rPr>
        <w:t>potwierdzające ot</w:t>
      </w:r>
      <w:r w:rsidR="000D5DFB">
        <w:rPr>
          <w:rFonts w:ascii="Tahoma" w:hAnsi="Tahoma" w:cs="Tahoma"/>
          <w:i/>
        </w:rPr>
        <w:t>rzymanie wymagalnych należności</w:t>
      </w:r>
      <w:r w:rsidR="00427B64" w:rsidRPr="00965A48">
        <w:rPr>
          <w:rFonts w:ascii="Tahoma" w:hAnsi="Tahoma" w:cs="Tahoma"/>
          <w:i/>
        </w:rPr>
        <w:t xml:space="preserve"> z wyszczególnieniem co najmniej należności, nr faktury, terminu wymagalnośc</w:t>
      </w:r>
      <w:r w:rsidR="000D5DFB">
        <w:rPr>
          <w:rFonts w:ascii="Tahoma" w:hAnsi="Tahoma" w:cs="Tahoma"/>
          <w:i/>
        </w:rPr>
        <w:t>i, terminu otrzymania zapłaty.</w:t>
      </w:r>
    </w:p>
    <w:p w:rsidR="00427B64" w:rsidRPr="00965A48" w:rsidRDefault="00492D73" w:rsidP="00492D73">
      <w:pPr>
        <w:ind w:left="993" w:hanging="284"/>
        <w:jc w:val="both"/>
        <w:rPr>
          <w:rFonts w:ascii="Tahoma" w:hAnsi="Tahoma" w:cs="Tahoma"/>
          <w:i/>
        </w:rPr>
      </w:pPr>
      <w:r>
        <w:rPr>
          <w:rFonts w:ascii="Tahoma" w:hAnsi="Tahoma" w:cs="Tahoma"/>
          <w:i/>
        </w:rPr>
        <w:t>d</w:t>
      </w:r>
      <w:r w:rsidR="00427B64">
        <w:rPr>
          <w:rFonts w:ascii="Tahoma" w:hAnsi="Tahoma" w:cs="Tahoma"/>
          <w:i/>
        </w:rPr>
        <w:t xml:space="preserve">. </w:t>
      </w:r>
      <w:r w:rsidR="00427B64" w:rsidRPr="00965A48">
        <w:rPr>
          <w:rFonts w:ascii="Tahoma" w:hAnsi="Tahoma" w:cs="Tahoma"/>
          <w:i/>
        </w:rPr>
        <w:t>(inny ewentualny dowód zapłaty wymagalnych należności dla podwykonawców / dalszych podwykonawców)</w:t>
      </w:r>
      <w:r w:rsidR="00215DDE">
        <w:rPr>
          <w:rFonts w:ascii="Tahoma" w:hAnsi="Tahoma" w:cs="Tahoma"/>
          <w:i/>
        </w:rPr>
        <w:t xml:space="preserve"> ………</w:t>
      </w:r>
    </w:p>
    <w:p w:rsidR="00427B64" w:rsidRDefault="00427B64" w:rsidP="00427B64">
      <w:pPr>
        <w:jc w:val="both"/>
        <w:rPr>
          <w:rFonts w:ascii="Tahoma" w:hAnsi="Tahoma" w:cs="Tahoma"/>
          <w:b/>
          <w:u w:val="single"/>
        </w:rPr>
      </w:pPr>
    </w:p>
    <w:p w:rsidR="00427B64" w:rsidRPr="00965A48" w:rsidRDefault="00427B64" w:rsidP="00427B64">
      <w:pPr>
        <w:pStyle w:val="Akapitzlist"/>
        <w:numPr>
          <w:ilvl w:val="1"/>
          <w:numId w:val="23"/>
        </w:numPr>
        <w:jc w:val="both"/>
        <w:rPr>
          <w:rFonts w:ascii="Tahoma" w:hAnsi="Tahoma" w:cs="Tahoma"/>
          <w:iCs/>
        </w:rPr>
      </w:pPr>
      <w:r w:rsidRPr="00965A48">
        <w:rPr>
          <w:rFonts w:ascii="Tahoma" w:hAnsi="Tahoma" w:cs="Tahoma"/>
          <w:sz w:val="20"/>
          <w:u w:val="single"/>
        </w:rPr>
        <w:t>dołączenie do każdej faktury przedkładanej Zamawiającemu</w:t>
      </w:r>
      <w:r w:rsidRPr="00965A48">
        <w:rPr>
          <w:rFonts w:ascii="Tahoma" w:hAnsi="Tahoma" w:cs="Tahoma"/>
          <w:sz w:val="20"/>
        </w:rPr>
        <w:t xml:space="preserve"> oświadczenia Wykonawcy co najmniej o treści:</w:t>
      </w:r>
    </w:p>
    <w:p w:rsidR="00427B64" w:rsidRPr="00145A0B" w:rsidRDefault="00427B64" w:rsidP="00427B64">
      <w:pPr>
        <w:rPr>
          <w:rFonts w:ascii="Tahoma" w:hAnsi="Tahoma" w:cs="Tahoma"/>
        </w:rPr>
      </w:pPr>
    </w:p>
    <w:p w:rsidR="00427B64" w:rsidRPr="00965A48" w:rsidRDefault="00427B64" w:rsidP="00427B64">
      <w:pPr>
        <w:jc w:val="center"/>
        <w:rPr>
          <w:rFonts w:ascii="Tahoma" w:hAnsi="Tahoma" w:cs="Tahoma"/>
          <w:b/>
          <w:i/>
        </w:rPr>
      </w:pPr>
      <w:r w:rsidRPr="00965A48">
        <w:rPr>
          <w:rFonts w:ascii="Tahoma" w:hAnsi="Tahoma" w:cs="Tahoma"/>
          <w:b/>
          <w:i/>
        </w:rPr>
        <w:t>OŚWIADCZENIE WYKONAWCY</w:t>
      </w:r>
    </w:p>
    <w:p w:rsidR="00427B64" w:rsidRPr="00965A48" w:rsidRDefault="00427B64" w:rsidP="00427B64">
      <w:pPr>
        <w:ind w:left="3540" w:firstLine="708"/>
        <w:jc w:val="both"/>
        <w:rPr>
          <w:rFonts w:ascii="Tahoma" w:hAnsi="Tahoma" w:cs="Tahoma"/>
          <w:b/>
          <w:i/>
        </w:rPr>
      </w:pPr>
    </w:p>
    <w:p w:rsidR="00427B64" w:rsidRPr="00965A48" w:rsidRDefault="00427B64" w:rsidP="00427B64">
      <w:pPr>
        <w:tabs>
          <w:tab w:val="left" w:pos="426"/>
        </w:tabs>
        <w:spacing w:after="120"/>
        <w:ind w:left="426"/>
        <w:jc w:val="both"/>
        <w:rPr>
          <w:rFonts w:ascii="Tahoma" w:hAnsi="Tahoma" w:cs="Tahoma"/>
          <w:i/>
        </w:rPr>
      </w:pPr>
      <w:r w:rsidRPr="00965A48">
        <w:rPr>
          <w:rFonts w:ascii="Tahoma" w:hAnsi="Tahoma" w:cs="Tahoma"/>
          <w:i/>
        </w:rPr>
        <w:t>Nazwa Wykonawcy:</w:t>
      </w:r>
      <w:r w:rsidR="000D5DFB">
        <w:rPr>
          <w:rFonts w:ascii="Tahoma" w:hAnsi="Tahoma" w:cs="Tahoma"/>
          <w:i/>
        </w:rPr>
        <w:t xml:space="preserve"> </w:t>
      </w:r>
      <w:r w:rsidRPr="00965A48">
        <w:rPr>
          <w:rFonts w:ascii="Tahoma" w:hAnsi="Tahoma" w:cs="Tahoma"/>
          <w:i/>
        </w:rPr>
        <w:t>........</w:t>
      </w:r>
      <w:r w:rsidR="000D5DFB">
        <w:rPr>
          <w:rFonts w:ascii="Tahoma" w:hAnsi="Tahoma" w:cs="Tahoma"/>
          <w:i/>
        </w:rPr>
        <w:t>...........</w:t>
      </w:r>
    </w:p>
    <w:p w:rsidR="00427B64" w:rsidRPr="00965A48" w:rsidRDefault="00427B64" w:rsidP="00427B64">
      <w:pPr>
        <w:tabs>
          <w:tab w:val="left" w:pos="426"/>
        </w:tabs>
        <w:spacing w:after="120"/>
        <w:ind w:left="426"/>
        <w:jc w:val="both"/>
        <w:rPr>
          <w:rFonts w:ascii="Tahoma" w:hAnsi="Tahoma" w:cs="Tahoma"/>
          <w:i/>
        </w:rPr>
      </w:pPr>
      <w:r w:rsidRPr="00965A48">
        <w:rPr>
          <w:rFonts w:ascii="Tahoma" w:hAnsi="Tahoma" w:cs="Tahoma"/>
          <w:i/>
        </w:rPr>
        <w:t>Ja</w:t>
      </w:r>
      <w:r w:rsidR="00215DDE">
        <w:rPr>
          <w:rFonts w:ascii="Tahoma" w:hAnsi="Tahoma" w:cs="Tahoma"/>
          <w:i/>
        </w:rPr>
        <w:t>ko Wykonawca zadania ………… Umowa nr … z dnia …</w:t>
      </w:r>
      <w:r w:rsidRPr="00965A48">
        <w:rPr>
          <w:rFonts w:ascii="Tahoma" w:hAnsi="Tahoma" w:cs="Tahoma"/>
          <w:i/>
        </w:rPr>
        <w:t xml:space="preserve"> oświadczam, że zgodnie z przedmiotową umow</w:t>
      </w:r>
      <w:r w:rsidR="00215DDE">
        <w:rPr>
          <w:rFonts w:ascii="Tahoma" w:hAnsi="Tahoma" w:cs="Tahoma"/>
          <w:i/>
        </w:rPr>
        <w:t>ą, w ramach faktury nr …</w:t>
      </w:r>
      <w:r w:rsidRPr="00965A48">
        <w:rPr>
          <w:rFonts w:ascii="Tahoma" w:hAnsi="Tahoma" w:cs="Tahoma"/>
          <w:i/>
        </w:rPr>
        <w:t xml:space="preserve"> z </w:t>
      </w:r>
      <w:r w:rsidR="00215DDE">
        <w:rPr>
          <w:rFonts w:ascii="Tahoma" w:hAnsi="Tahoma" w:cs="Tahoma"/>
          <w:i/>
        </w:rPr>
        <w:t>dnia … na kwotę netto …, brutto …</w:t>
      </w:r>
      <w:r w:rsidRPr="00965A48">
        <w:rPr>
          <w:rFonts w:ascii="Tahoma" w:hAnsi="Tahoma" w:cs="Tahoma"/>
          <w:i/>
        </w:rPr>
        <w:t>; roboty budowlane wykon</w:t>
      </w:r>
      <w:r w:rsidR="00215DDE">
        <w:rPr>
          <w:rFonts w:ascii="Tahoma" w:hAnsi="Tahoma" w:cs="Tahoma"/>
          <w:i/>
        </w:rPr>
        <w:t>ywali następujący podwykonawcy:</w:t>
      </w:r>
    </w:p>
    <w:p w:rsidR="00427B64" w:rsidRPr="00965A48" w:rsidRDefault="00427B64" w:rsidP="00440087">
      <w:pPr>
        <w:numPr>
          <w:ilvl w:val="0"/>
          <w:numId w:val="36"/>
        </w:numPr>
        <w:tabs>
          <w:tab w:val="left" w:pos="426"/>
        </w:tabs>
        <w:spacing w:after="120"/>
        <w:jc w:val="both"/>
        <w:rPr>
          <w:rFonts w:ascii="Tahoma" w:hAnsi="Tahoma" w:cs="Tahoma"/>
          <w:i/>
        </w:rPr>
      </w:pPr>
      <w:r w:rsidRPr="00965A48">
        <w:rPr>
          <w:rFonts w:ascii="Tahoma" w:hAnsi="Tahoma" w:cs="Tahoma"/>
          <w:i/>
        </w:rPr>
        <w:t xml:space="preserve">firma ………………….., w ramach </w:t>
      </w:r>
      <w:r w:rsidR="00215DDE">
        <w:rPr>
          <w:rFonts w:ascii="Tahoma" w:hAnsi="Tahoma" w:cs="Tahoma"/>
          <w:i/>
        </w:rPr>
        <w:t>umowy podwykonawczej nr …, z dnia …. na kwotę … netto …</w:t>
      </w:r>
      <w:r w:rsidRPr="00965A48">
        <w:rPr>
          <w:rFonts w:ascii="Tahoma" w:hAnsi="Tahoma" w:cs="Tahoma"/>
          <w:i/>
        </w:rPr>
        <w:t xml:space="preserve"> brutto, w okresie rozliczeniowym wykonała roboty bu</w:t>
      </w:r>
      <w:r w:rsidR="00215DDE">
        <w:rPr>
          <w:rFonts w:ascii="Tahoma" w:hAnsi="Tahoma" w:cs="Tahoma"/>
          <w:i/>
        </w:rPr>
        <w:t>dowlane na kwotę netto … brutto …</w:t>
      </w:r>
      <w:r w:rsidRPr="00965A48">
        <w:rPr>
          <w:rFonts w:ascii="Tahoma" w:hAnsi="Tahoma" w:cs="Tahoma"/>
          <w:i/>
        </w:rPr>
        <w:t xml:space="preserve"> </w:t>
      </w:r>
      <w:proofErr w:type="spellStart"/>
      <w:r w:rsidRPr="00965A48">
        <w:rPr>
          <w:rFonts w:ascii="Tahoma" w:hAnsi="Tahoma" w:cs="Tahoma"/>
          <w:i/>
        </w:rPr>
        <w:t>W.w</w:t>
      </w:r>
      <w:proofErr w:type="spellEnd"/>
      <w:r w:rsidRPr="00965A48">
        <w:rPr>
          <w:rFonts w:ascii="Tahoma" w:hAnsi="Tahoma" w:cs="Tahoma"/>
          <w:i/>
        </w:rPr>
        <w:t xml:space="preserve"> faktura </w:t>
      </w:r>
      <w:r w:rsidR="00215DDE">
        <w:rPr>
          <w:rFonts w:ascii="Tahoma" w:hAnsi="Tahoma" w:cs="Tahoma"/>
          <w:i/>
        </w:rPr>
        <w:t>została zapłacona dnia …</w:t>
      </w:r>
      <w:r w:rsidRPr="00965A48">
        <w:rPr>
          <w:rFonts w:ascii="Tahoma" w:hAnsi="Tahoma" w:cs="Tahoma"/>
          <w:i/>
        </w:rPr>
        <w:t xml:space="preserve"> W załączeniu dokum</w:t>
      </w:r>
      <w:r w:rsidR="00215DDE">
        <w:rPr>
          <w:rFonts w:ascii="Tahoma" w:hAnsi="Tahoma" w:cs="Tahoma"/>
          <w:i/>
        </w:rPr>
        <w:t>enty potwierdzone za zgodność z </w:t>
      </w:r>
      <w:r w:rsidRPr="00965A48">
        <w:rPr>
          <w:rFonts w:ascii="Tahoma" w:hAnsi="Tahoma" w:cs="Tahoma"/>
          <w:i/>
        </w:rPr>
        <w:t>oryginałem: kopia faktury, protokół odbioru, potwierdzenie przelewu.</w:t>
      </w:r>
    </w:p>
    <w:p w:rsidR="00427B64" w:rsidRPr="00965A48" w:rsidRDefault="00427B64" w:rsidP="00427B64">
      <w:pPr>
        <w:tabs>
          <w:tab w:val="left" w:pos="426"/>
        </w:tabs>
        <w:spacing w:after="120"/>
        <w:ind w:left="426"/>
        <w:jc w:val="both"/>
        <w:rPr>
          <w:rFonts w:ascii="Tahoma" w:hAnsi="Tahoma" w:cs="Tahoma"/>
          <w:i/>
        </w:rPr>
      </w:pPr>
      <w:r w:rsidRPr="00965A48">
        <w:rPr>
          <w:rFonts w:ascii="Tahoma" w:hAnsi="Tahoma" w:cs="Tahoma"/>
          <w:i/>
        </w:rPr>
        <w:tab/>
        <w:t xml:space="preserve">Pozostała do zapłaty między Wykonawcą a Podwykonawcą kwota …………… zł, </w:t>
      </w:r>
    </w:p>
    <w:p w:rsidR="00427B64" w:rsidRPr="00965A48" w:rsidRDefault="00427B64" w:rsidP="00427B64">
      <w:pPr>
        <w:tabs>
          <w:tab w:val="left" w:pos="426"/>
        </w:tabs>
        <w:spacing w:after="120"/>
        <w:ind w:left="426"/>
        <w:jc w:val="both"/>
        <w:rPr>
          <w:rFonts w:ascii="Tahoma" w:hAnsi="Tahoma" w:cs="Tahoma"/>
          <w:i/>
        </w:rPr>
      </w:pPr>
      <w:r w:rsidRPr="00965A48">
        <w:rPr>
          <w:rFonts w:ascii="Tahoma" w:hAnsi="Tahoma" w:cs="Tahoma"/>
          <w:i/>
        </w:rPr>
        <w:t>Ewentualnie kwota …………..…… zł jest sporna między Wykonawcą a Podwykonawcą i kwota ta jest należna zdaniem Podw</w:t>
      </w:r>
      <w:r w:rsidR="00215DDE">
        <w:rPr>
          <w:rFonts w:ascii="Tahoma" w:hAnsi="Tahoma" w:cs="Tahoma"/>
          <w:i/>
        </w:rPr>
        <w:t xml:space="preserve">ykonawcy na podstawie …… </w:t>
      </w:r>
      <w:r w:rsidRPr="00965A48">
        <w:rPr>
          <w:rFonts w:ascii="Tahoma" w:hAnsi="Tahoma" w:cs="Tahoma"/>
          <w:i/>
        </w:rPr>
        <w:t xml:space="preserve">i </w:t>
      </w:r>
      <w:r w:rsidR="00215DDE">
        <w:rPr>
          <w:rFonts w:ascii="Tahoma" w:hAnsi="Tahoma" w:cs="Tahoma"/>
          <w:i/>
        </w:rPr>
        <w:t>przysługuje z tytułu …………</w:t>
      </w:r>
    </w:p>
    <w:p w:rsidR="00965A48" w:rsidRPr="00145A0B" w:rsidRDefault="00965A48" w:rsidP="00965A48">
      <w:pPr>
        <w:tabs>
          <w:tab w:val="left" w:pos="426"/>
        </w:tabs>
        <w:ind w:left="426"/>
        <w:jc w:val="both"/>
        <w:rPr>
          <w:rFonts w:ascii="Tahoma" w:hAnsi="Tahoma" w:cs="Tahoma"/>
          <w:u w:val="single"/>
        </w:rPr>
      </w:pPr>
      <w:r w:rsidRPr="00145A0B">
        <w:rPr>
          <w:rFonts w:ascii="Tahoma" w:hAnsi="Tahoma" w:cs="Tahoma"/>
          <w:u w:val="single"/>
        </w:rPr>
        <w:t>bądź oświadczeni</w:t>
      </w:r>
      <w:r>
        <w:rPr>
          <w:rFonts w:ascii="Tahoma" w:hAnsi="Tahoma" w:cs="Tahoma"/>
          <w:u w:val="single"/>
        </w:rPr>
        <w:t>a</w:t>
      </w:r>
      <w:r w:rsidRPr="00145A0B">
        <w:rPr>
          <w:rFonts w:ascii="Tahoma" w:hAnsi="Tahoma" w:cs="Tahoma"/>
          <w:u w:val="single"/>
        </w:rPr>
        <w:t xml:space="preserve"> Wykonawcy o braku podwykonawców i odpowiednio dalszych podwykonawców.</w:t>
      </w:r>
    </w:p>
    <w:p w:rsidR="00965A48" w:rsidRPr="00145A0B" w:rsidRDefault="00965A48" w:rsidP="00965A48">
      <w:pPr>
        <w:tabs>
          <w:tab w:val="left" w:pos="426"/>
        </w:tabs>
        <w:ind w:left="426"/>
        <w:jc w:val="both"/>
        <w:rPr>
          <w:rFonts w:ascii="Tahoma" w:hAnsi="Tahoma" w:cs="Tahoma"/>
          <w:u w:val="single"/>
        </w:rPr>
      </w:pPr>
    </w:p>
    <w:p w:rsidR="00965A48" w:rsidRPr="00145A0B" w:rsidRDefault="00965A48" w:rsidP="00965A48">
      <w:pPr>
        <w:tabs>
          <w:tab w:val="left" w:pos="426"/>
          <w:tab w:val="left" w:pos="1399"/>
        </w:tabs>
        <w:ind w:left="426" w:hanging="426"/>
        <w:jc w:val="both"/>
        <w:rPr>
          <w:rFonts w:ascii="Tahoma" w:hAnsi="Tahoma" w:cs="Tahoma"/>
          <w:iCs/>
        </w:rPr>
      </w:pPr>
      <w:r w:rsidRPr="00145A0B">
        <w:rPr>
          <w:rFonts w:ascii="Tahoma" w:hAnsi="Tahoma" w:cs="Tahoma"/>
          <w:iCs/>
        </w:rPr>
        <w:tab/>
        <w:t>Brak zgodnego z prawdą oświadczenia o którym mowa w niniejszym ustępie z kompletem dokumentów, a także niewywiązanie się przez Wykonawcę z nałożonych obowiązków określonych w umowie, o których mowa w § 3</w:t>
      </w:r>
      <w:r w:rsidRPr="00145A0B">
        <w:rPr>
          <w:rFonts w:ascii="Tahoma" w:hAnsi="Tahoma" w:cs="Tahoma"/>
        </w:rPr>
        <w:t>,</w:t>
      </w:r>
      <w:r w:rsidRPr="00145A0B">
        <w:rPr>
          <w:rFonts w:ascii="Tahoma" w:hAnsi="Tahoma" w:cs="Tahoma"/>
          <w:iCs/>
        </w:rPr>
        <w:t xml:space="preserve"> stanowi podstawę do wstrzymania płatności na rzecz Wykonawcy. Wstrzymanie płatności nie powoduje powstania opóźnienia po stronie Zamawiającego w zapłacie wynagrodzenia, a termin na zapłatę biegnie od dnia otrzymania oświadczenia, jeżeli brak oświadczenia z kompletem dokumentów był jedyną podstawą wstrzymania płatności.</w:t>
      </w:r>
    </w:p>
    <w:p w:rsidR="00D34A48" w:rsidRDefault="00D34A48" w:rsidP="00760CD2">
      <w:pPr>
        <w:numPr>
          <w:ilvl w:val="0"/>
          <w:numId w:val="23"/>
        </w:numPr>
        <w:tabs>
          <w:tab w:val="clear" w:pos="540"/>
        </w:tabs>
        <w:ind w:left="360"/>
        <w:jc w:val="both"/>
        <w:rPr>
          <w:rFonts w:ascii="Tahoma" w:hAnsi="Tahoma" w:cs="Tahoma"/>
        </w:rPr>
      </w:pPr>
      <w:r w:rsidRPr="00A73349">
        <w:rPr>
          <w:rFonts w:ascii="Tahoma" w:hAnsi="Tahoma" w:cs="Tahoma"/>
        </w:rPr>
        <w:t>Zamawiający jest uprawniony do dokonania zapłaty wynagrodzenia na rzecz Podwykonawcy (odpowiednio dalszego podwykonawcy) także bez zgłoszenia tego żądania przez uprawnionego oraz do żądania od Wykonawcy, Podwykonawcy, dalszych podwykonawców wszelkich dokumentów i informacji uzasadniających zasadność i wysokość wynagrodzenia dla Podwykonawcy lub dalszego podwykonawcy.</w:t>
      </w:r>
    </w:p>
    <w:p w:rsidR="00D34A48" w:rsidRDefault="00D34A48" w:rsidP="00760CD2">
      <w:pPr>
        <w:numPr>
          <w:ilvl w:val="0"/>
          <w:numId w:val="23"/>
        </w:numPr>
        <w:tabs>
          <w:tab w:val="clear" w:pos="540"/>
        </w:tabs>
        <w:ind w:left="360"/>
        <w:jc w:val="both"/>
        <w:rPr>
          <w:rFonts w:ascii="Tahoma" w:hAnsi="Tahoma" w:cs="Tahoma"/>
        </w:rPr>
      </w:pPr>
      <w:r w:rsidRPr="00A73349">
        <w:rPr>
          <w:rFonts w:ascii="Tahoma" w:hAnsi="Tahoma" w:cs="Tahoma"/>
        </w:rPr>
        <w:t>W przypadku dokonania przez Zamawiającego zapłaty na rzecz Podwykonawcy (lub dalszego podwykonawcy) jakiejkolwiek części wynagrodzenia, Wykonawca zwróci Zamawiającemu całą zapłaconą Podwykonawcy lub dalszemu podwykonawcy kwotę powiększoną o odsetki liczone, jak za opóźnienie w zapłacie należności cywilnych, od dnia zapłaty na rzecz Podwykonawcy lub dalszego podwykonawcy do dnia zwrotu tej kwoty Zamawiającemu</w:t>
      </w:r>
      <w:r w:rsidR="000D5DFB">
        <w:rPr>
          <w:rFonts w:ascii="Tahoma" w:hAnsi="Tahoma" w:cs="Tahoma"/>
        </w:rPr>
        <w:t xml:space="preserve"> oraz pokryje wszelkie koszty z </w:t>
      </w:r>
      <w:r w:rsidRPr="00A73349">
        <w:rPr>
          <w:rFonts w:ascii="Tahoma" w:hAnsi="Tahoma" w:cs="Tahoma"/>
        </w:rPr>
        <w:t>tym związane tj. w szczególności koszty pozyskania pieniędzy, przekazania, korespondencji, obsługi prawnej.</w:t>
      </w:r>
    </w:p>
    <w:p w:rsidR="00D34A48" w:rsidRPr="00623EA7" w:rsidRDefault="00D34A48" w:rsidP="00760CD2">
      <w:pPr>
        <w:numPr>
          <w:ilvl w:val="0"/>
          <w:numId w:val="23"/>
        </w:numPr>
        <w:tabs>
          <w:tab w:val="clear" w:pos="540"/>
        </w:tabs>
        <w:ind w:left="360"/>
        <w:jc w:val="both"/>
        <w:rPr>
          <w:rFonts w:ascii="Tahoma" w:hAnsi="Tahoma" w:cs="Tahoma"/>
        </w:rPr>
      </w:pPr>
      <w:r w:rsidRPr="00623EA7">
        <w:rPr>
          <w:rFonts w:ascii="Tahoma" w:hAnsi="Tahoma" w:cs="Tahoma"/>
        </w:rPr>
        <w:t>Zamawiający może potrącić swoją wierzytelność względem Wykonawcy z dowolnej wierzytelności Wykonawcy w szczególności z wierzytelności o zapłatę wynagrodzenia (także niewymagalnej).</w:t>
      </w:r>
    </w:p>
    <w:p w:rsidR="00D34A48" w:rsidRPr="00623EA7" w:rsidRDefault="00D34A48" w:rsidP="00760CD2">
      <w:pPr>
        <w:numPr>
          <w:ilvl w:val="0"/>
          <w:numId w:val="23"/>
        </w:numPr>
        <w:tabs>
          <w:tab w:val="clear" w:pos="540"/>
        </w:tabs>
        <w:ind w:left="360"/>
        <w:jc w:val="both"/>
        <w:rPr>
          <w:rFonts w:ascii="Tahoma" w:hAnsi="Tahoma" w:cs="Tahoma"/>
        </w:rPr>
      </w:pPr>
      <w:r w:rsidRPr="00623EA7">
        <w:rPr>
          <w:rFonts w:ascii="Tahoma" w:hAnsi="Tahoma" w:cs="Tahoma"/>
        </w:rPr>
        <w:t xml:space="preserve">Przelew wierzytelności przysługujących Wykonawcy lub podwykonawcom wynikających z umowy wymaga zgody Zamawiającego. Projekt umowy przelewu Wykonawca lub podwykonawca zobowiązany jest dostarczyć Zamawiającemu w celu umożliwienia wniesienia uwag. W przypadku </w:t>
      </w:r>
      <w:r w:rsidRPr="00623EA7">
        <w:rPr>
          <w:rFonts w:ascii="Tahoma" w:hAnsi="Tahoma" w:cs="Tahoma"/>
        </w:rPr>
        <w:lastRenderedPageBreak/>
        <w:t>dokonania przelewu wierzytelności w tym wierzytelności przyszłej (w szczególności przelewu na zabezpieczenie) Zamawiający będzie mógł potrącić dowolną swoją wierzytelność przysługującą mu wobec zbywcy wierzytelności (Wykonawcy lub podwykonawcy) wymagalną przed wymagalnością lub w dniu wymagalności zbytej wierzytelności z wierzytelnością przelaną. Zamawiający będzie mógł potrącić wierzytelność przysługującą mu wobec zbywcy nawet, gdy wierzytelność Zamawiającego stanie się wymagalna po uzyskaniu informacji o dokonanym przelewie. Postanowienia niniejszego ustępu dotyczą także wierzytelności z tytułu kar umownych, odszkodowań należnych Zamawiającemu od Wykonawcy lub podwykonawcy. Wykonawca umieści odpowiednie postanowienia w umowach z ewentualnymi podwykonawcami lub nabywcami wierzytelności.</w:t>
      </w:r>
    </w:p>
    <w:p w:rsidR="00D34A48" w:rsidRDefault="00D34A48" w:rsidP="00760CD2">
      <w:pPr>
        <w:numPr>
          <w:ilvl w:val="0"/>
          <w:numId w:val="23"/>
        </w:numPr>
        <w:tabs>
          <w:tab w:val="clear" w:pos="540"/>
        </w:tabs>
        <w:ind w:left="360"/>
        <w:jc w:val="both"/>
        <w:rPr>
          <w:rFonts w:ascii="Tahoma" w:hAnsi="Tahoma" w:cs="Tahoma"/>
        </w:rPr>
      </w:pPr>
      <w:r w:rsidRPr="00623EA7">
        <w:rPr>
          <w:rFonts w:ascii="Tahoma" w:hAnsi="Tahoma" w:cs="Tahoma"/>
        </w:rPr>
        <w:t>Zamawiający po uprzednim odebraniu od Wykonawcy pisemnych wyjaśnień, w przypadku stwierdzenia, że Wykonawca pozostaje w zwłoce ze spełnieniem jakiegokolwiek świadczenia pieniężnego na rzecz osób trzecich np. Podwykonawcy albo speł</w:t>
      </w:r>
      <w:r w:rsidR="000D5DFB">
        <w:rPr>
          <w:rFonts w:ascii="Tahoma" w:hAnsi="Tahoma" w:cs="Tahoma"/>
        </w:rPr>
        <w:t>nia przesłanki do wystąpienia z </w:t>
      </w:r>
      <w:r w:rsidRPr="00623EA7">
        <w:rPr>
          <w:rFonts w:ascii="Tahoma" w:hAnsi="Tahoma" w:cs="Tahoma"/>
        </w:rPr>
        <w:t>wnioskiem o ogłoszenie upadłości, może żądać udzielenia przez Wykonawcę (w całości na jego koszt) nieodwołalnej gwarancji zapłaty (spełniającej wymagania</w:t>
      </w:r>
      <w:r>
        <w:rPr>
          <w:rFonts w:ascii="Tahoma" w:hAnsi="Tahoma" w:cs="Tahoma"/>
        </w:rPr>
        <w:t>,</w:t>
      </w:r>
      <w:r w:rsidR="000D5DFB">
        <w:rPr>
          <w:rFonts w:ascii="Tahoma" w:hAnsi="Tahoma" w:cs="Tahoma"/>
        </w:rPr>
        <w:t xml:space="preserve"> o jakich mowa w art. 649¹ i </w:t>
      </w:r>
      <w:r w:rsidRPr="00623EA7">
        <w:rPr>
          <w:rFonts w:ascii="Tahoma" w:hAnsi="Tahoma" w:cs="Tahoma"/>
        </w:rPr>
        <w:t xml:space="preserve">nast. </w:t>
      </w:r>
      <w:proofErr w:type="spellStart"/>
      <w:r w:rsidRPr="00623EA7">
        <w:rPr>
          <w:rFonts w:ascii="Tahoma" w:hAnsi="Tahoma" w:cs="Tahoma"/>
        </w:rPr>
        <w:t>k.c</w:t>
      </w:r>
      <w:proofErr w:type="spellEnd"/>
      <w:r w:rsidRPr="00623EA7">
        <w:rPr>
          <w:rFonts w:ascii="Tahoma" w:hAnsi="Tahoma" w:cs="Tahoma"/>
        </w:rPr>
        <w:t>) na rzecz Podwykonawcy w celu zabezpieczenia terminowej zapłaty wynagrodzenia należnego od Wykonawcy na rzecz Podwykonawcy (i odpowiednio dalszego podwykonawcy) oraz dostarczenia Zamawiającemu kopii (oryginał do wglądu) udzielonej gwarancji zapłaty w terminie 45 dni od dnia otrzymania żądania.</w:t>
      </w:r>
    </w:p>
    <w:p w:rsidR="00147A89" w:rsidRPr="00147A89" w:rsidRDefault="00147A89" w:rsidP="00147A89">
      <w:pPr>
        <w:numPr>
          <w:ilvl w:val="0"/>
          <w:numId w:val="23"/>
        </w:numPr>
        <w:tabs>
          <w:tab w:val="clear" w:pos="540"/>
        </w:tabs>
        <w:ind w:left="360"/>
        <w:jc w:val="both"/>
        <w:rPr>
          <w:rFonts w:ascii="Tahoma" w:hAnsi="Tahoma" w:cs="Tahoma"/>
        </w:rPr>
      </w:pPr>
      <w:r w:rsidRPr="00147A89">
        <w:rPr>
          <w:rFonts w:ascii="Tahoma" w:hAnsi="Tahoma" w:cs="Tahoma"/>
          <w:bCs/>
          <w:iCs/>
        </w:rPr>
        <w:t>Zgodnie z wymogami art. 4c Ustawy z dnia 8 marca 2013 r. o przeciwdziałaniu nadmiernym opóźni</w:t>
      </w:r>
      <w:r w:rsidR="00227E72">
        <w:rPr>
          <w:rFonts w:ascii="Tahoma" w:hAnsi="Tahoma" w:cs="Tahoma"/>
          <w:bCs/>
          <w:iCs/>
        </w:rPr>
        <w:t>eniom w transakcjach handlowych</w:t>
      </w:r>
      <w:r w:rsidR="009A0C78">
        <w:rPr>
          <w:rFonts w:ascii="Tahoma" w:hAnsi="Tahoma" w:cs="Tahoma"/>
          <w:bCs/>
          <w:iCs/>
        </w:rPr>
        <w:t xml:space="preserve"> </w:t>
      </w:r>
      <w:r w:rsidRPr="00147A89">
        <w:rPr>
          <w:rFonts w:ascii="Tahoma" w:hAnsi="Tahoma" w:cs="Tahoma"/>
          <w:bCs/>
          <w:iCs/>
        </w:rPr>
        <w:t>Zamawiający oświadcza, że posiada status dużego przedsiębiorcy.</w:t>
      </w:r>
    </w:p>
    <w:p w:rsidR="00147A89" w:rsidRDefault="00147A89" w:rsidP="00D34A48">
      <w:pPr>
        <w:pStyle w:val="Tekstpodstawowy"/>
        <w:jc w:val="center"/>
        <w:rPr>
          <w:rFonts w:cs="Tahoma"/>
          <w:b/>
          <w:sz w:val="20"/>
        </w:rPr>
      </w:pPr>
    </w:p>
    <w:p w:rsidR="00D34A48" w:rsidRPr="00836720" w:rsidRDefault="00D34A48" w:rsidP="00D34A48">
      <w:pPr>
        <w:pStyle w:val="Tekstpodstawowy"/>
        <w:jc w:val="center"/>
        <w:rPr>
          <w:rFonts w:cs="Tahoma"/>
          <w:b/>
          <w:sz w:val="20"/>
        </w:rPr>
      </w:pPr>
      <w:r w:rsidRPr="00836720">
        <w:rPr>
          <w:rFonts w:cs="Tahoma"/>
          <w:b/>
          <w:sz w:val="20"/>
        </w:rPr>
        <w:t>§ 9</w:t>
      </w:r>
    </w:p>
    <w:p w:rsidR="00D34A48" w:rsidRPr="00836720" w:rsidRDefault="00D34A48" w:rsidP="00D34A48">
      <w:pPr>
        <w:pStyle w:val="Tekstpodstawowy"/>
        <w:jc w:val="center"/>
        <w:rPr>
          <w:rFonts w:cs="Tahoma"/>
          <w:b/>
          <w:sz w:val="20"/>
        </w:rPr>
      </w:pPr>
      <w:r w:rsidRPr="00836720">
        <w:rPr>
          <w:rFonts w:cs="Tahoma"/>
          <w:b/>
          <w:sz w:val="20"/>
        </w:rPr>
        <w:t>Odbiory robót stanowiących przedmiot umowy</w:t>
      </w:r>
    </w:p>
    <w:p w:rsidR="00D34A48" w:rsidRPr="00836720" w:rsidRDefault="00D34A48" w:rsidP="00D34A48">
      <w:pPr>
        <w:pStyle w:val="Tekstpodstawowy"/>
        <w:jc w:val="center"/>
        <w:rPr>
          <w:rFonts w:cs="Tahoma"/>
          <w:b/>
          <w:sz w:val="20"/>
        </w:rPr>
      </w:pPr>
    </w:p>
    <w:p w:rsidR="00D34A48" w:rsidRPr="00836720" w:rsidRDefault="00D34A48" w:rsidP="00D34A48">
      <w:pPr>
        <w:numPr>
          <w:ilvl w:val="0"/>
          <w:numId w:val="12"/>
        </w:numPr>
        <w:ind w:left="357" w:hanging="357"/>
        <w:jc w:val="both"/>
        <w:rPr>
          <w:rFonts w:ascii="Tahoma" w:hAnsi="Tahoma" w:cs="Tahoma"/>
        </w:rPr>
      </w:pPr>
      <w:r w:rsidRPr="00836720">
        <w:rPr>
          <w:rFonts w:ascii="Tahoma" w:hAnsi="Tahoma" w:cs="Tahoma"/>
        </w:rPr>
        <w:t>Czynności związane z odbiorem przedmiotu umowy będą realizowane poprzez:</w:t>
      </w:r>
    </w:p>
    <w:p w:rsidR="00537F62" w:rsidRPr="00537F62" w:rsidRDefault="00537F62" w:rsidP="00537F62">
      <w:pPr>
        <w:pStyle w:val="mjtekstpodstawowyZnak"/>
        <w:numPr>
          <w:ilvl w:val="0"/>
          <w:numId w:val="22"/>
        </w:numPr>
        <w:tabs>
          <w:tab w:val="clear" w:pos="1281"/>
        </w:tabs>
        <w:ind w:left="720"/>
        <w:rPr>
          <w:rFonts w:cs="Tahoma"/>
          <w:sz w:val="20"/>
          <w:szCs w:val="20"/>
        </w:rPr>
      </w:pPr>
      <w:r w:rsidRPr="00537F62">
        <w:rPr>
          <w:rFonts w:cs="Tahoma"/>
          <w:sz w:val="20"/>
          <w:szCs w:val="20"/>
        </w:rPr>
        <w:t>odbiory częściowe robót, stanowiące podstawę do wystawienia faktur częściowych za wykonanie danego rodzaju robót,</w:t>
      </w:r>
    </w:p>
    <w:p w:rsidR="00D34A48" w:rsidRPr="00537F62" w:rsidRDefault="00D34A48" w:rsidP="00760CD2">
      <w:pPr>
        <w:pStyle w:val="mjtekstpodstawowyZnak"/>
        <w:numPr>
          <w:ilvl w:val="0"/>
          <w:numId w:val="22"/>
        </w:numPr>
        <w:tabs>
          <w:tab w:val="clear" w:pos="1281"/>
        </w:tabs>
        <w:ind w:left="720"/>
        <w:rPr>
          <w:rFonts w:cs="Tahoma"/>
          <w:sz w:val="20"/>
          <w:szCs w:val="20"/>
        </w:rPr>
      </w:pPr>
      <w:r w:rsidRPr="00537F62">
        <w:rPr>
          <w:rFonts w:cs="Tahoma"/>
          <w:sz w:val="20"/>
          <w:szCs w:val="20"/>
        </w:rPr>
        <w:t>odbiory robót zanikających i ulegających zakryciu,</w:t>
      </w:r>
    </w:p>
    <w:p w:rsidR="00D34A48" w:rsidRPr="00836720" w:rsidRDefault="00D34A48" w:rsidP="00760CD2">
      <w:pPr>
        <w:pStyle w:val="mjtekstpodstawowyZnak"/>
        <w:numPr>
          <w:ilvl w:val="0"/>
          <w:numId w:val="22"/>
        </w:numPr>
        <w:tabs>
          <w:tab w:val="clear" w:pos="1281"/>
        </w:tabs>
        <w:ind w:left="720"/>
        <w:rPr>
          <w:rFonts w:cs="Tahoma"/>
          <w:sz w:val="20"/>
          <w:szCs w:val="20"/>
        </w:rPr>
      </w:pPr>
      <w:r w:rsidRPr="00836720">
        <w:rPr>
          <w:rFonts w:cs="Tahoma"/>
          <w:sz w:val="20"/>
          <w:szCs w:val="20"/>
        </w:rPr>
        <w:t>odbi</w:t>
      </w:r>
      <w:r w:rsidR="006A2146">
        <w:rPr>
          <w:rFonts w:cs="Tahoma"/>
          <w:sz w:val="20"/>
          <w:szCs w:val="20"/>
        </w:rPr>
        <w:t>ó</w:t>
      </w:r>
      <w:r w:rsidRPr="00836720">
        <w:rPr>
          <w:rFonts w:cs="Tahoma"/>
          <w:sz w:val="20"/>
          <w:szCs w:val="20"/>
        </w:rPr>
        <w:t>r końcow</w:t>
      </w:r>
      <w:r w:rsidR="006A2146">
        <w:rPr>
          <w:rFonts w:cs="Tahoma"/>
          <w:sz w:val="20"/>
          <w:szCs w:val="20"/>
        </w:rPr>
        <w:t>y</w:t>
      </w:r>
      <w:r w:rsidRPr="00836720">
        <w:rPr>
          <w:rFonts w:cs="Tahoma"/>
          <w:sz w:val="20"/>
          <w:szCs w:val="20"/>
        </w:rPr>
        <w:t>, przeprowadzon</w:t>
      </w:r>
      <w:r w:rsidR="006A2146">
        <w:rPr>
          <w:rFonts w:cs="Tahoma"/>
          <w:sz w:val="20"/>
          <w:szCs w:val="20"/>
        </w:rPr>
        <w:t>y</w:t>
      </w:r>
      <w:r w:rsidRPr="00836720">
        <w:rPr>
          <w:rFonts w:cs="Tahoma"/>
          <w:sz w:val="20"/>
          <w:szCs w:val="20"/>
        </w:rPr>
        <w:t xml:space="preserve"> w ciągu 30 dni od daty pisemnego zgłoszenia Zamawiającemu zakończenia robót oraz przekazania Inspektorowi nadzoru kompletu dokumentów odbiorowych stwierdzających prawidłowe wykonanie robót,</w:t>
      </w:r>
    </w:p>
    <w:p w:rsidR="00D34A48" w:rsidRPr="00537F62" w:rsidRDefault="00D34A48" w:rsidP="00760CD2">
      <w:pPr>
        <w:pStyle w:val="mjtekstpodstawowyZnak"/>
        <w:numPr>
          <w:ilvl w:val="0"/>
          <w:numId w:val="22"/>
        </w:numPr>
        <w:tabs>
          <w:tab w:val="clear" w:pos="1281"/>
        </w:tabs>
        <w:ind w:left="720"/>
        <w:rPr>
          <w:rFonts w:cs="Tahoma"/>
          <w:sz w:val="20"/>
          <w:szCs w:val="20"/>
        </w:rPr>
      </w:pPr>
      <w:r w:rsidRPr="00537F62">
        <w:rPr>
          <w:rFonts w:cs="Tahoma"/>
          <w:sz w:val="20"/>
          <w:szCs w:val="20"/>
        </w:rPr>
        <w:t>odbiór ostateczny – 1 miesiąc przed upływem okresu gwarancji.</w:t>
      </w:r>
    </w:p>
    <w:p w:rsidR="00537F62" w:rsidRPr="00537F62" w:rsidRDefault="00537F62" w:rsidP="00537F62">
      <w:pPr>
        <w:ind w:left="284"/>
        <w:jc w:val="both"/>
        <w:rPr>
          <w:rFonts w:ascii="Tahoma" w:hAnsi="Tahoma" w:cs="Tahoma"/>
        </w:rPr>
      </w:pPr>
      <w:r w:rsidRPr="00537F62">
        <w:rPr>
          <w:rFonts w:ascii="Tahoma" w:hAnsi="Tahoma" w:cs="Tahoma"/>
        </w:rPr>
        <w:t>Wykonawca zobowiązany jest do okazania Inspektorowi nadzoru dokumentów dopuszczających wbudowane wyroby budowlane do obrotu i stosowania w budownictwie, na żądanie.</w:t>
      </w:r>
    </w:p>
    <w:p w:rsidR="00C06760" w:rsidRPr="0033548C" w:rsidRDefault="00C06760" w:rsidP="00C06760">
      <w:pPr>
        <w:numPr>
          <w:ilvl w:val="0"/>
          <w:numId w:val="12"/>
        </w:numPr>
        <w:ind w:left="357" w:hanging="357"/>
        <w:jc w:val="both"/>
        <w:rPr>
          <w:rFonts w:ascii="Tahoma" w:hAnsi="Tahoma" w:cs="Tahoma"/>
        </w:rPr>
      </w:pPr>
      <w:r w:rsidRPr="0033548C">
        <w:rPr>
          <w:rFonts w:ascii="Tahoma" w:hAnsi="Tahoma" w:cs="Tahoma"/>
        </w:rPr>
        <w:t>Na odbiór końcowy Wykonawca powinien przygotować</w:t>
      </w:r>
      <w:r w:rsidRPr="0033548C">
        <w:rPr>
          <w:rFonts w:ascii="Tahoma" w:hAnsi="Tahoma" w:cs="Tahoma"/>
          <w:color w:val="000000"/>
        </w:rPr>
        <w:t xml:space="preserve"> komplet dokumentów odbiorowych</w:t>
      </w:r>
      <w:r>
        <w:rPr>
          <w:rFonts w:ascii="Tahoma" w:hAnsi="Tahoma" w:cs="Tahoma"/>
          <w:color w:val="000000"/>
        </w:rPr>
        <w:t xml:space="preserve"> w </w:t>
      </w:r>
      <w:r w:rsidRPr="0033548C">
        <w:rPr>
          <w:rFonts w:ascii="Tahoma" w:hAnsi="Tahoma" w:cs="Tahoma"/>
          <w:color w:val="000000"/>
        </w:rPr>
        <w:t>wersji papierowej i elektronicznej tj.</w:t>
      </w:r>
      <w:r w:rsidRPr="0033548C">
        <w:rPr>
          <w:rFonts w:ascii="Tahoma" w:hAnsi="Tahoma" w:cs="Tahoma"/>
        </w:rPr>
        <w:t>:</w:t>
      </w:r>
    </w:p>
    <w:p w:rsidR="00C06760" w:rsidRPr="0033548C" w:rsidRDefault="00C06760" w:rsidP="00C06760">
      <w:pPr>
        <w:ind w:left="357"/>
        <w:jc w:val="both"/>
        <w:rPr>
          <w:rFonts w:ascii="Tahoma" w:hAnsi="Tahoma" w:cs="Tahoma"/>
          <w:b/>
          <w:color w:val="000000"/>
          <w:sz w:val="10"/>
          <w:szCs w:val="10"/>
          <w:u w:val="single"/>
        </w:rPr>
      </w:pPr>
    </w:p>
    <w:p w:rsidR="00C06760" w:rsidRPr="0033548C" w:rsidRDefault="00C06760" w:rsidP="00440087">
      <w:pPr>
        <w:numPr>
          <w:ilvl w:val="0"/>
          <w:numId w:val="33"/>
        </w:numPr>
        <w:jc w:val="both"/>
        <w:rPr>
          <w:rFonts w:ascii="Tahoma" w:hAnsi="Tahoma" w:cs="Tahoma"/>
          <w:b/>
          <w:u w:val="single"/>
        </w:rPr>
      </w:pPr>
      <w:r w:rsidRPr="0033548C">
        <w:rPr>
          <w:rFonts w:ascii="Tahoma" w:hAnsi="Tahoma" w:cs="Tahoma"/>
          <w:b/>
          <w:color w:val="000000"/>
          <w:u w:val="single"/>
        </w:rPr>
        <w:t>wersja papierowa:</w:t>
      </w:r>
    </w:p>
    <w:p w:rsidR="00C06760" w:rsidRPr="0033548C" w:rsidRDefault="00C06760" w:rsidP="00C06760">
      <w:pPr>
        <w:pStyle w:val="mjtekstpodstawowyZnak"/>
        <w:numPr>
          <w:ilvl w:val="0"/>
          <w:numId w:val="15"/>
        </w:numPr>
        <w:rPr>
          <w:rFonts w:cs="Tahoma"/>
          <w:sz w:val="20"/>
          <w:szCs w:val="20"/>
        </w:rPr>
      </w:pPr>
      <w:r w:rsidRPr="0033548C">
        <w:rPr>
          <w:rFonts w:cs="Tahoma"/>
          <w:sz w:val="20"/>
          <w:szCs w:val="20"/>
        </w:rPr>
        <w:t>dokumentacja powykonawcza wykonanych robót – 2 egz.,</w:t>
      </w:r>
    </w:p>
    <w:p w:rsidR="00C06760" w:rsidRPr="0033548C" w:rsidRDefault="00C06760" w:rsidP="00C06760">
      <w:pPr>
        <w:pStyle w:val="mjtekstpodstawowyZnak"/>
        <w:numPr>
          <w:ilvl w:val="0"/>
          <w:numId w:val="15"/>
        </w:numPr>
        <w:rPr>
          <w:rFonts w:cs="Tahoma"/>
          <w:sz w:val="20"/>
          <w:szCs w:val="20"/>
        </w:rPr>
      </w:pPr>
      <w:r w:rsidRPr="0033548C">
        <w:rPr>
          <w:rFonts w:cs="Tahoma"/>
          <w:sz w:val="20"/>
          <w:szCs w:val="20"/>
        </w:rPr>
        <w:t>oświadczenie kierownika budowy (zgodnie z art. 57 ust.1 pkt 2 ustawy z dnia 7 lipca 1</w:t>
      </w:r>
      <w:r w:rsidR="00D4267D">
        <w:rPr>
          <w:rFonts w:cs="Tahoma"/>
          <w:sz w:val="20"/>
          <w:szCs w:val="20"/>
        </w:rPr>
        <w:t>994 r. Prawo budowlane – 3 egz. oraz oświadczenie kierownika robót elektrycznych,</w:t>
      </w:r>
    </w:p>
    <w:p w:rsidR="00C06760" w:rsidRPr="0033548C" w:rsidRDefault="00C06760" w:rsidP="00C06760">
      <w:pPr>
        <w:pStyle w:val="mjtekstpodstawowyZnak"/>
        <w:numPr>
          <w:ilvl w:val="0"/>
          <w:numId w:val="15"/>
        </w:numPr>
        <w:rPr>
          <w:rFonts w:cs="Tahoma"/>
          <w:sz w:val="20"/>
          <w:szCs w:val="20"/>
        </w:rPr>
      </w:pPr>
      <w:r w:rsidRPr="0033548C">
        <w:rPr>
          <w:rFonts w:cs="Tahoma"/>
          <w:sz w:val="20"/>
          <w:szCs w:val="20"/>
        </w:rPr>
        <w:t>dziennik budowy – 1 egz.,</w:t>
      </w:r>
    </w:p>
    <w:p w:rsidR="00C06760" w:rsidRPr="002B7DEC" w:rsidRDefault="00C06760" w:rsidP="00C06760">
      <w:pPr>
        <w:pStyle w:val="mjtekstpodstawowyZnak"/>
        <w:numPr>
          <w:ilvl w:val="0"/>
          <w:numId w:val="15"/>
        </w:numPr>
        <w:rPr>
          <w:rFonts w:cs="Tahoma"/>
          <w:sz w:val="20"/>
          <w:szCs w:val="20"/>
        </w:rPr>
      </w:pPr>
      <w:r w:rsidRPr="002B7DEC">
        <w:rPr>
          <w:rFonts w:cs="Tahoma"/>
          <w:sz w:val="20"/>
          <w:szCs w:val="20"/>
          <w:u w:val="single"/>
        </w:rPr>
        <w:t>dokumentacja geodezyjna</w:t>
      </w:r>
      <w:r w:rsidRPr="002B7DEC">
        <w:rPr>
          <w:rFonts w:cs="Tahoma"/>
          <w:sz w:val="20"/>
          <w:szCs w:val="20"/>
        </w:rPr>
        <w:t xml:space="preserve"> tj.:</w:t>
      </w:r>
    </w:p>
    <w:p w:rsidR="002B7DEC" w:rsidRPr="002B7DEC" w:rsidRDefault="002B7DEC" w:rsidP="00440087">
      <w:pPr>
        <w:pStyle w:val="Akapitzlist"/>
        <w:numPr>
          <w:ilvl w:val="0"/>
          <w:numId w:val="38"/>
        </w:numPr>
        <w:ind w:left="1134"/>
        <w:jc w:val="both"/>
        <w:rPr>
          <w:rFonts w:ascii="Tahoma" w:hAnsi="Tahoma" w:cs="Tahoma"/>
          <w:color w:val="000000"/>
          <w:sz w:val="20"/>
          <w:szCs w:val="20"/>
        </w:rPr>
      </w:pPr>
      <w:r w:rsidRPr="002B7DEC">
        <w:rPr>
          <w:rFonts w:ascii="Tahoma" w:hAnsi="Tahoma" w:cs="Tahoma"/>
          <w:color w:val="000000"/>
          <w:sz w:val="20"/>
          <w:szCs w:val="20"/>
        </w:rPr>
        <w:t xml:space="preserve">przekazanie w wersji papierowej geodezyjnej mapy poinwentaryzacyjnej </w:t>
      </w:r>
      <w:r w:rsidRPr="002B7DEC">
        <w:rPr>
          <w:rFonts w:ascii="Tahoma" w:hAnsi="Tahoma" w:cs="Tahoma"/>
          <w:color w:val="000000"/>
          <w:sz w:val="20"/>
          <w:szCs w:val="20"/>
          <w:u w:val="single"/>
        </w:rPr>
        <w:t>z numerem weryfikacji przez Ośrodek Dokumentacji Geodezyjnej</w:t>
      </w:r>
      <w:r w:rsidR="000D5DFB">
        <w:rPr>
          <w:rFonts w:ascii="Tahoma" w:hAnsi="Tahoma" w:cs="Tahoma"/>
          <w:color w:val="000000"/>
          <w:sz w:val="20"/>
          <w:szCs w:val="20"/>
        </w:rPr>
        <w:t xml:space="preserve"> </w:t>
      </w:r>
      <w:r w:rsidRPr="002B7DEC">
        <w:rPr>
          <w:rFonts w:ascii="Tahoma" w:hAnsi="Tahoma" w:cs="Tahoma"/>
          <w:color w:val="000000"/>
          <w:sz w:val="20"/>
          <w:szCs w:val="20"/>
        </w:rPr>
        <w:t>Kartograficznej w 2 egzemplarzach,</w:t>
      </w:r>
    </w:p>
    <w:p w:rsidR="002B7DEC" w:rsidRPr="007D38A8" w:rsidRDefault="002B7DEC" w:rsidP="00440087">
      <w:pPr>
        <w:pStyle w:val="Akapitzlist"/>
        <w:numPr>
          <w:ilvl w:val="0"/>
          <w:numId w:val="38"/>
        </w:numPr>
        <w:ind w:left="1134"/>
        <w:jc w:val="both"/>
        <w:rPr>
          <w:rFonts w:ascii="Tahoma" w:hAnsi="Tahoma" w:cs="Tahoma"/>
          <w:color w:val="000000"/>
          <w:sz w:val="20"/>
          <w:szCs w:val="20"/>
        </w:rPr>
      </w:pPr>
      <w:r w:rsidRPr="002B7DEC">
        <w:rPr>
          <w:rFonts w:ascii="Tahoma" w:hAnsi="Tahoma" w:cs="Tahoma"/>
          <w:color w:val="000000"/>
          <w:sz w:val="20"/>
          <w:szCs w:val="20"/>
        </w:rPr>
        <w:t xml:space="preserve">przekazanie w wersji papierowej kopii szkiców polowych z pomiaru wraz z wykazem współrzędnych inwentaryzowanych punktów w 2 egzemplarzach, na szkicach polowych </w:t>
      </w:r>
      <w:r w:rsidRPr="007D38A8">
        <w:rPr>
          <w:rFonts w:ascii="Tahoma" w:hAnsi="Tahoma" w:cs="Tahoma"/>
          <w:color w:val="000000"/>
          <w:sz w:val="20"/>
          <w:szCs w:val="20"/>
        </w:rPr>
        <w:t>należy wykazać:</w:t>
      </w:r>
    </w:p>
    <w:p w:rsidR="007D38A8" w:rsidRPr="007D38A8" w:rsidRDefault="007D38A8" w:rsidP="007D38A8">
      <w:pPr>
        <w:pStyle w:val="Akapitzlist"/>
        <w:ind w:left="1134"/>
        <w:jc w:val="both"/>
        <w:rPr>
          <w:rFonts w:ascii="Tahoma" w:hAnsi="Tahoma" w:cs="Tahoma"/>
          <w:color w:val="000000"/>
          <w:sz w:val="20"/>
          <w:szCs w:val="20"/>
        </w:rPr>
      </w:pPr>
      <w:r w:rsidRPr="007D38A8">
        <w:rPr>
          <w:rFonts w:ascii="Tahoma" w:hAnsi="Tahoma" w:cs="Tahoma"/>
          <w:color w:val="000000"/>
          <w:sz w:val="20"/>
          <w:szCs w:val="20"/>
          <w:u w:val="single"/>
        </w:rPr>
        <w:t>dla sieci wodociągowej</w:t>
      </w:r>
      <w:r w:rsidRPr="007D38A8">
        <w:rPr>
          <w:rFonts w:ascii="Tahoma" w:hAnsi="Tahoma" w:cs="Tahoma"/>
          <w:color w:val="000000"/>
          <w:sz w:val="20"/>
          <w:szCs w:val="20"/>
        </w:rPr>
        <w:t>: rzędne posadowienia rur w węzłach, minimum co 150 m, wraz z wykazaniem na szkicach inwentaryzacyjnych współrzędnych inwentaryzowanych punktów oraz określeniem miejsca niwelacji rury (oś lub góra rury)</w:t>
      </w:r>
    </w:p>
    <w:p w:rsidR="002B7DEC" w:rsidRDefault="002B7DEC" w:rsidP="002B7DEC">
      <w:pPr>
        <w:ind w:left="1134"/>
        <w:jc w:val="both"/>
        <w:rPr>
          <w:rFonts w:ascii="Tahoma" w:hAnsi="Tahoma" w:cs="Tahoma"/>
          <w:color w:val="000000"/>
        </w:rPr>
      </w:pPr>
      <w:r w:rsidRPr="007D38A8">
        <w:rPr>
          <w:rFonts w:ascii="Tahoma" w:hAnsi="Tahoma" w:cs="Tahoma"/>
          <w:color w:val="000000"/>
          <w:u w:val="single"/>
        </w:rPr>
        <w:t>dla sieci kanalizacyjnej</w:t>
      </w:r>
      <w:r w:rsidRPr="007D38A8">
        <w:rPr>
          <w:rFonts w:ascii="Tahoma" w:hAnsi="Tahoma" w:cs="Tahoma"/>
          <w:color w:val="000000"/>
        </w:rPr>
        <w:t>: rzędne dna kanału (wloty i wyloty dna kanału) i pokryw na studniach oraz w przypadku odgałęzień bocznych - rzędne miejsca wpięć odgałęzień do</w:t>
      </w:r>
      <w:r w:rsidRPr="009D61D2">
        <w:rPr>
          <w:rFonts w:ascii="Tahoma" w:hAnsi="Tahoma" w:cs="Tahoma"/>
          <w:color w:val="000000"/>
        </w:rPr>
        <w:t xml:space="preserve"> kanału głównego i rzędne zakończeń odgałęzień,</w:t>
      </w:r>
    </w:p>
    <w:p w:rsidR="002B7DEC" w:rsidRPr="002B7DEC" w:rsidRDefault="002B7DEC" w:rsidP="00440087">
      <w:pPr>
        <w:pStyle w:val="Akapitzlist"/>
        <w:numPr>
          <w:ilvl w:val="0"/>
          <w:numId w:val="38"/>
        </w:numPr>
        <w:ind w:left="1134"/>
        <w:jc w:val="both"/>
        <w:rPr>
          <w:rFonts w:ascii="Tahoma" w:hAnsi="Tahoma" w:cs="Tahoma"/>
          <w:color w:val="000000"/>
        </w:rPr>
      </w:pPr>
      <w:r w:rsidRPr="002B7DEC">
        <w:rPr>
          <w:rFonts w:ascii="Tahoma" w:hAnsi="Tahoma" w:cs="Tahoma"/>
          <w:color w:val="000000"/>
          <w:sz w:val="20"/>
          <w:szCs w:val="20"/>
        </w:rPr>
        <w:lastRenderedPageBreak/>
        <w:t xml:space="preserve">przewody </w:t>
      </w:r>
      <w:r w:rsidRPr="002B7DEC">
        <w:rPr>
          <w:rFonts w:ascii="Tahoma" w:hAnsi="Tahoma" w:cs="Tahoma"/>
          <w:sz w:val="20"/>
          <w:szCs w:val="20"/>
        </w:rPr>
        <w:t>fizycznie zlikwidowane należy na inwentaryzacji powykonawczej, przyjętej do zasobów ośrodka dokumentacji geodezyjno-kartogr</w:t>
      </w:r>
      <w:r w:rsidR="000D5DFB">
        <w:rPr>
          <w:rFonts w:ascii="Tahoma" w:hAnsi="Tahoma" w:cs="Tahoma"/>
          <w:sz w:val="20"/>
          <w:szCs w:val="20"/>
        </w:rPr>
        <w:t>aficznej, bezwzględnie usunąć z </w:t>
      </w:r>
      <w:r w:rsidRPr="002B7DEC">
        <w:rPr>
          <w:rFonts w:ascii="Tahoma" w:hAnsi="Tahoma" w:cs="Tahoma"/>
          <w:sz w:val="20"/>
          <w:szCs w:val="20"/>
        </w:rPr>
        <w:t>mapy;</w:t>
      </w:r>
    </w:p>
    <w:p w:rsidR="002B7DEC" w:rsidRPr="002B7DEC" w:rsidRDefault="002B7DEC" w:rsidP="00440087">
      <w:pPr>
        <w:pStyle w:val="Akapitzlist"/>
        <w:numPr>
          <w:ilvl w:val="0"/>
          <w:numId w:val="38"/>
        </w:numPr>
        <w:ind w:left="1134"/>
        <w:jc w:val="both"/>
        <w:rPr>
          <w:rFonts w:ascii="Tahoma" w:hAnsi="Tahoma" w:cs="Tahoma"/>
          <w:color w:val="000000"/>
        </w:rPr>
      </w:pPr>
      <w:r w:rsidRPr="002B7DEC">
        <w:rPr>
          <w:rFonts w:ascii="Tahoma" w:hAnsi="Tahoma" w:cs="Tahoma"/>
          <w:sz w:val="20"/>
          <w:szCs w:val="20"/>
        </w:rPr>
        <w:t>w przypadku pozostawienia w gruncie nieczynnego przewodu, należy w dokumentacji odbiorowej dokonać stosownych wpisów lub oznaczeń potwierdzających, że przewód został wyłączony z eksploatacji „przewód nieczynny”;</w:t>
      </w:r>
    </w:p>
    <w:p w:rsidR="00C06760" w:rsidRPr="0033548C" w:rsidRDefault="00C06760" w:rsidP="00C06760">
      <w:pPr>
        <w:numPr>
          <w:ilvl w:val="0"/>
          <w:numId w:val="15"/>
        </w:numPr>
        <w:jc w:val="both"/>
        <w:rPr>
          <w:rFonts w:ascii="Tahoma" w:hAnsi="Tahoma" w:cs="Tahoma"/>
        </w:rPr>
      </w:pPr>
      <w:r w:rsidRPr="0033548C">
        <w:rPr>
          <w:rFonts w:ascii="Tahoma" w:hAnsi="Tahoma" w:cs="Tahoma"/>
        </w:rPr>
        <w:t>protokoły badań i pomiarów - 2 egz.,</w:t>
      </w:r>
    </w:p>
    <w:p w:rsidR="00C06760" w:rsidRPr="0033548C" w:rsidRDefault="00C06760" w:rsidP="00C06760">
      <w:pPr>
        <w:numPr>
          <w:ilvl w:val="0"/>
          <w:numId w:val="15"/>
        </w:numPr>
        <w:jc w:val="both"/>
        <w:rPr>
          <w:rFonts w:ascii="Tahoma" w:hAnsi="Tahoma" w:cs="Tahoma"/>
        </w:rPr>
      </w:pPr>
      <w:r w:rsidRPr="0033548C">
        <w:rPr>
          <w:rFonts w:ascii="Tahoma" w:hAnsi="Tahoma" w:cs="Tahoma"/>
        </w:rPr>
        <w:t>protokóły odbiorów technicznych – 2 egz.,</w:t>
      </w:r>
    </w:p>
    <w:p w:rsidR="00C06760" w:rsidRPr="0033548C" w:rsidRDefault="00C06760" w:rsidP="00C06760">
      <w:pPr>
        <w:pStyle w:val="mjtekstpodstawowyZnak"/>
        <w:numPr>
          <w:ilvl w:val="0"/>
          <w:numId w:val="15"/>
        </w:numPr>
        <w:rPr>
          <w:rFonts w:cs="Tahoma"/>
          <w:sz w:val="20"/>
          <w:szCs w:val="20"/>
        </w:rPr>
      </w:pPr>
      <w:r w:rsidRPr="0033548C">
        <w:rPr>
          <w:rFonts w:cs="Tahoma"/>
          <w:sz w:val="20"/>
          <w:szCs w:val="20"/>
        </w:rPr>
        <w:t>protokoły spisane z odbioru stanu ulic – 2 egz.,</w:t>
      </w:r>
    </w:p>
    <w:p w:rsidR="00C06760" w:rsidRPr="00537F62" w:rsidRDefault="00C06760" w:rsidP="00C06760">
      <w:pPr>
        <w:pStyle w:val="mjtekstpodstawowyZnak"/>
        <w:numPr>
          <w:ilvl w:val="0"/>
          <w:numId w:val="15"/>
        </w:numPr>
        <w:rPr>
          <w:rFonts w:cs="Tahoma"/>
          <w:sz w:val="20"/>
          <w:szCs w:val="20"/>
        </w:rPr>
      </w:pPr>
      <w:r w:rsidRPr="00537F62">
        <w:rPr>
          <w:rFonts w:cs="Tahoma"/>
          <w:sz w:val="20"/>
          <w:szCs w:val="20"/>
        </w:rPr>
        <w:t>protokoły z odbioru kolizji z innym istniejącym uzbrojeniem terenu – 2 egz.,</w:t>
      </w:r>
    </w:p>
    <w:p w:rsidR="00C06760" w:rsidRPr="00537F62" w:rsidRDefault="00C06760" w:rsidP="00C06760">
      <w:pPr>
        <w:numPr>
          <w:ilvl w:val="0"/>
          <w:numId w:val="15"/>
        </w:numPr>
        <w:jc w:val="both"/>
        <w:rPr>
          <w:rFonts w:ascii="Tahoma" w:hAnsi="Tahoma" w:cs="Tahoma"/>
        </w:rPr>
      </w:pPr>
      <w:r w:rsidRPr="00537F62">
        <w:rPr>
          <w:rFonts w:ascii="Tahoma" w:hAnsi="Tahoma" w:cs="Tahoma"/>
        </w:rPr>
        <w:t>dokumenty potwierdzające wywóz śmieci, materiałów zbędnych na składowisko śmieci lub inne miejsce wskazane przez Zamawiającego – 2 egz.,</w:t>
      </w:r>
    </w:p>
    <w:p w:rsidR="00C06760" w:rsidRPr="0033548C" w:rsidRDefault="00C06760" w:rsidP="00C06760">
      <w:pPr>
        <w:pStyle w:val="mjtekstpodstawowyZnak"/>
        <w:numPr>
          <w:ilvl w:val="0"/>
          <w:numId w:val="15"/>
        </w:numPr>
        <w:rPr>
          <w:rFonts w:cs="Tahoma"/>
          <w:sz w:val="20"/>
          <w:szCs w:val="20"/>
        </w:rPr>
      </w:pPr>
      <w:r w:rsidRPr="00537F62">
        <w:rPr>
          <w:rFonts w:cs="Tahoma"/>
          <w:sz w:val="20"/>
          <w:szCs w:val="20"/>
        </w:rPr>
        <w:t>komplet świadectw dopuszczenia do obrotu i stosowania w budownictwie wbudowanych</w:t>
      </w:r>
      <w:r w:rsidRPr="0033548C">
        <w:rPr>
          <w:rFonts w:cs="Tahoma"/>
          <w:sz w:val="20"/>
          <w:szCs w:val="20"/>
        </w:rPr>
        <w:t xml:space="preserve"> wyrobów budowlanych – 2 egz., tj.:</w:t>
      </w:r>
    </w:p>
    <w:p w:rsidR="00C06760" w:rsidRPr="0033548C" w:rsidRDefault="00C06760" w:rsidP="00CD6289">
      <w:pPr>
        <w:pStyle w:val="mjtekstpodstawowyZnak"/>
        <w:numPr>
          <w:ilvl w:val="0"/>
          <w:numId w:val="28"/>
        </w:numPr>
        <w:tabs>
          <w:tab w:val="clear" w:pos="720"/>
          <w:tab w:val="num" w:pos="1260"/>
        </w:tabs>
        <w:ind w:firstLine="0"/>
        <w:rPr>
          <w:rFonts w:cs="Tahoma"/>
          <w:sz w:val="20"/>
          <w:szCs w:val="20"/>
        </w:rPr>
      </w:pPr>
      <w:r w:rsidRPr="0033548C">
        <w:rPr>
          <w:rFonts w:cs="Tahoma"/>
          <w:sz w:val="20"/>
          <w:szCs w:val="20"/>
        </w:rPr>
        <w:t>certyfikaty na znak bezpieczeństwa, lub</w:t>
      </w:r>
    </w:p>
    <w:p w:rsidR="00C06760" w:rsidRPr="0033548C" w:rsidRDefault="00C06760" w:rsidP="00CD6289">
      <w:pPr>
        <w:pStyle w:val="mjtekstpodstawowyZnak"/>
        <w:numPr>
          <w:ilvl w:val="0"/>
          <w:numId w:val="28"/>
        </w:numPr>
        <w:tabs>
          <w:tab w:val="clear" w:pos="720"/>
          <w:tab w:val="num" w:pos="1260"/>
        </w:tabs>
        <w:ind w:firstLine="0"/>
        <w:rPr>
          <w:rFonts w:cs="Tahoma"/>
          <w:sz w:val="20"/>
          <w:szCs w:val="20"/>
        </w:rPr>
      </w:pPr>
      <w:r w:rsidRPr="0033548C">
        <w:rPr>
          <w:rFonts w:cs="Tahoma"/>
          <w:sz w:val="20"/>
          <w:szCs w:val="20"/>
        </w:rPr>
        <w:t>certyfikaty zgodności z Polską Normą (lub aprobatą techniczną), lub</w:t>
      </w:r>
    </w:p>
    <w:p w:rsidR="00C06760" w:rsidRPr="0033548C" w:rsidRDefault="00C06760" w:rsidP="00CD6289">
      <w:pPr>
        <w:pStyle w:val="mjtekstpodstawowyZnak"/>
        <w:numPr>
          <w:ilvl w:val="0"/>
          <w:numId w:val="28"/>
        </w:numPr>
        <w:tabs>
          <w:tab w:val="clear" w:pos="720"/>
          <w:tab w:val="num" w:pos="1260"/>
        </w:tabs>
        <w:ind w:firstLine="0"/>
        <w:rPr>
          <w:rFonts w:cs="Tahoma"/>
          <w:sz w:val="20"/>
          <w:szCs w:val="20"/>
        </w:rPr>
      </w:pPr>
      <w:r w:rsidRPr="0033548C">
        <w:rPr>
          <w:rFonts w:cs="Tahoma"/>
          <w:sz w:val="20"/>
          <w:szCs w:val="20"/>
        </w:rPr>
        <w:t>deklaracje zgodności z Polską Normą (lub aprobatą techniczną),</w:t>
      </w:r>
    </w:p>
    <w:p w:rsidR="00C06760" w:rsidRPr="0033548C" w:rsidRDefault="00C06760" w:rsidP="00C06760">
      <w:pPr>
        <w:pStyle w:val="mjtekstpodstawowyZnak"/>
        <w:numPr>
          <w:ilvl w:val="0"/>
          <w:numId w:val="15"/>
        </w:numPr>
        <w:rPr>
          <w:rFonts w:cs="Tahoma"/>
          <w:sz w:val="20"/>
          <w:szCs w:val="20"/>
        </w:rPr>
      </w:pPr>
      <w:r w:rsidRPr="0033548C">
        <w:rPr>
          <w:rFonts w:cs="Tahoma"/>
          <w:sz w:val="20"/>
          <w:szCs w:val="20"/>
        </w:rPr>
        <w:t>pozostałe dokumenty wymagane Prawem Budowlanym – 2 egz.</w:t>
      </w:r>
    </w:p>
    <w:p w:rsidR="00C06760" w:rsidRDefault="00C06760" w:rsidP="00C06760">
      <w:pPr>
        <w:pStyle w:val="mjtekstpodstawowyZnak"/>
        <w:ind w:left="360"/>
        <w:rPr>
          <w:rFonts w:cs="Tahoma"/>
          <w:sz w:val="20"/>
          <w:szCs w:val="20"/>
        </w:rPr>
      </w:pPr>
      <w:r w:rsidRPr="0033548C">
        <w:rPr>
          <w:rFonts w:cs="Tahoma"/>
          <w:sz w:val="20"/>
          <w:szCs w:val="20"/>
        </w:rPr>
        <w:t>Wszystkie dokumentacje winny być w języku polskim.</w:t>
      </w:r>
    </w:p>
    <w:p w:rsidR="00C06760" w:rsidRPr="0033548C" w:rsidRDefault="00C06760" w:rsidP="00C06760">
      <w:pPr>
        <w:pStyle w:val="mjtekstpodstawowyZnak"/>
        <w:rPr>
          <w:rFonts w:cs="Tahoma"/>
          <w:sz w:val="10"/>
          <w:szCs w:val="10"/>
        </w:rPr>
      </w:pPr>
    </w:p>
    <w:p w:rsidR="00C06760" w:rsidRPr="0033548C" w:rsidRDefault="00C06760" w:rsidP="00440087">
      <w:pPr>
        <w:numPr>
          <w:ilvl w:val="0"/>
          <w:numId w:val="33"/>
        </w:numPr>
        <w:jc w:val="both"/>
        <w:rPr>
          <w:rFonts w:ascii="Tahoma" w:hAnsi="Tahoma" w:cs="Tahoma"/>
        </w:rPr>
      </w:pPr>
      <w:r w:rsidRPr="0033548C">
        <w:rPr>
          <w:rFonts w:ascii="Tahoma" w:hAnsi="Tahoma" w:cs="Tahoma"/>
          <w:b/>
          <w:u w:val="single"/>
        </w:rPr>
        <w:t>wersja elektroniczna</w:t>
      </w:r>
    </w:p>
    <w:p w:rsidR="00C06760" w:rsidRPr="0033548C" w:rsidRDefault="00C06760" w:rsidP="00440087">
      <w:pPr>
        <w:numPr>
          <w:ilvl w:val="0"/>
          <w:numId w:val="34"/>
        </w:numPr>
        <w:jc w:val="both"/>
        <w:rPr>
          <w:rFonts w:ascii="Tahoma" w:hAnsi="Tahoma" w:cs="Tahoma"/>
        </w:rPr>
      </w:pPr>
      <w:r w:rsidRPr="0033548C">
        <w:rPr>
          <w:rFonts w:ascii="Tahoma" w:hAnsi="Tahoma" w:cs="Tahoma"/>
        </w:rPr>
        <w:t>Dokumentacja powykonawcza w wersji elektronicznej będzie przekazana na płycie CD/DVD</w:t>
      </w:r>
      <w:r>
        <w:rPr>
          <w:rFonts w:ascii="Tahoma" w:hAnsi="Tahoma" w:cs="Tahoma"/>
        </w:rPr>
        <w:t xml:space="preserve"> w </w:t>
      </w:r>
      <w:r w:rsidRPr="0033548C">
        <w:rPr>
          <w:rFonts w:ascii="Tahoma" w:hAnsi="Tahoma" w:cs="Tahoma"/>
        </w:rPr>
        <w:t>2 kopiach</w:t>
      </w:r>
    </w:p>
    <w:p w:rsidR="00C06760" w:rsidRPr="0033548C" w:rsidRDefault="00C06760" w:rsidP="00440087">
      <w:pPr>
        <w:numPr>
          <w:ilvl w:val="0"/>
          <w:numId w:val="34"/>
        </w:numPr>
        <w:jc w:val="both"/>
        <w:rPr>
          <w:rFonts w:ascii="Tahoma" w:hAnsi="Tahoma" w:cs="Tahoma"/>
        </w:rPr>
      </w:pPr>
      <w:r w:rsidRPr="0033548C">
        <w:rPr>
          <w:rFonts w:ascii="Tahoma" w:hAnsi="Tahoma" w:cs="Tahoma"/>
        </w:rPr>
        <w:t>Wersja elektroniczna winna być tożsama z dokumentacją w wersji papierowej.</w:t>
      </w:r>
    </w:p>
    <w:p w:rsidR="00C06760" w:rsidRPr="0033548C" w:rsidRDefault="00C06760" w:rsidP="00440087">
      <w:pPr>
        <w:numPr>
          <w:ilvl w:val="0"/>
          <w:numId w:val="34"/>
        </w:numPr>
        <w:jc w:val="both"/>
        <w:rPr>
          <w:rFonts w:ascii="Tahoma" w:hAnsi="Tahoma" w:cs="Tahoma"/>
        </w:rPr>
      </w:pPr>
      <w:r w:rsidRPr="0033548C">
        <w:rPr>
          <w:rFonts w:ascii="Tahoma" w:hAnsi="Tahoma" w:cs="Tahoma"/>
        </w:rPr>
        <w:t>Poszczególne elementy elektronicznej wersji dokumentacji powykonawczej (dziennik budowy, protokół odbioru, inwentaryzacja geodezyjna, ...)</w:t>
      </w:r>
      <w:r w:rsidR="0062518D">
        <w:rPr>
          <w:rFonts w:ascii="Tahoma" w:hAnsi="Tahoma" w:cs="Tahoma"/>
        </w:rPr>
        <w:t xml:space="preserve"> </w:t>
      </w:r>
      <w:r w:rsidRPr="0033548C">
        <w:rPr>
          <w:rFonts w:ascii="Tahoma" w:hAnsi="Tahoma" w:cs="Tahoma"/>
        </w:rPr>
        <w:t>powinny znaleźć się w osobnych plikach. Nie dopuszczalne jest umieszczanie całej dokumentacji powykonawczej w postaci jednego pliku.</w:t>
      </w:r>
    </w:p>
    <w:p w:rsidR="00C06760" w:rsidRPr="0033548C" w:rsidRDefault="00C06760" w:rsidP="00440087">
      <w:pPr>
        <w:numPr>
          <w:ilvl w:val="0"/>
          <w:numId w:val="34"/>
        </w:numPr>
        <w:jc w:val="both"/>
        <w:rPr>
          <w:rFonts w:ascii="Tahoma" w:hAnsi="Tahoma" w:cs="Tahoma"/>
        </w:rPr>
      </w:pPr>
      <w:r w:rsidRPr="0033548C">
        <w:rPr>
          <w:rFonts w:ascii="Tahoma" w:hAnsi="Tahoma" w:cs="Tahoma"/>
        </w:rPr>
        <w:t xml:space="preserve">Dołączone skany powinny być kolorowe i wykonane w rozdzielczości 300 </w:t>
      </w:r>
      <w:proofErr w:type="spellStart"/>
      <w:r w:rsidRPr="0033548C">
        <w:rPr>
          <w:rFonts w:ascii="Tahoma" w:hAnsi="Tahoma" w:cs="Tahoma"/>
        </w:rPr>
        <w:t>dpi</w:t>
      </w:r>
      <w:proofErr w:type="spellEnd"/>
      <w:r w:rsidRPr="0033548C">
        <w:rPr>
          <w:rFonts w:ascii="Tahoma" w:hAnsi="Tahoma" w:cs="Tahoma"/>
        </w:rPr>
        <w:t>.</w:t>
      </w:r>
    </w:p>
    <w:p w:rsidR="00C06760" w:rsidRPr="0033548C" w:rsidRDefault="00C06760" w:rsidP="00440087">
      <w:pPr>
        <w:numPr>
          <w:ilvl w:val="0"/>
          <w:numId w:val="34"/>
        </w:numPr>
        <w:jc w:val="both"/>
        <w:rPr>
          <w:rFonts w:ascii="Tahoma" w:hAnsi="Tahoma" w:cs="Tahoma"/>
        </w:rPr>
      </w:pPr>
      <w:r w:rsidRPr="0033548C">
        <w:rPr>
          <w:rFonts w:ascii="Tahoma" w:hAnsi="Tahoma" w:cs="Tahoma"/>
        </w:rPr>
        <w:t xml:space="preserve">Skany dokumentacji powykonawczej należy przekazać Zamawiającemu w postaci plików </w:t>
      </w:r>
      <w:proofErr w:type="spellStart"/>
      <w:r w:rsidRPr="0033548C">
        <w:rPr>
          <w:rFonts w:ascii="Tahoma" w:hAnsi="Tahoma" w:cs="Tahoma"/>
        </w:rPr>
        <w:t>*pd</w:t>
      </w:r>
      <w:proofErr w:type="spellEnd"/>
      <w:r w:rsidRPr="0033548C">
        <w:rPr>
          <w:rFonts w:ascii="Tahoma" w:hAnsi="Tahoma" w:cs="Tahoma"/>
        </w:rPr>
        <w:t>f.</w:t>
      </w:r>
    </w:p>
    <w:p w:rsidR="00C06760" w:rsidRPr="0033548C" w:rsidRDefault="00C06760" w:rsidP="00440087">
      <w:pPr>
        <w:numPr>
          <w:ilvl w:val="0"/>
          <w:numId w:val="34"/>
        </w:numPr>
        <w:jc w:val="both"/>
        <w:rPr>
          <w:rFonts w:ascii="Tahoma" w:hAnsi="Tahoma" w:cs="Tahoma"/>
        </w:rPr>
      </w:pPr>
      <w:r w:rsidRPr="0033548C">
        <w:rPr>
          <w:rFonts w:ascii="Tahoma" w:hAnsi="Tahoma" w:cs="Tahoma"/>
        </w:rPr>
        <w:t xml:space="preserve">W przypadku map wymagane jest, aby mapy formatu do A3 włącznie były zapisane jako pliki </w:t>
      </w:r>
      <w:proofErr w:type="spellStart"/>
      <w:r w:rsidRPr="0033548C">
        <w:rPr>
          <w:rFonts w:ascii="Tahoma" w:hAnsi="Tahoma" w:cs="Tahoma"/>
        </w:rPr>
        <w:t>*pd</w:t>
      </w:r>
      <w:proofErr w:type="spellEnd"/>
      <w:r w:rsidRPr="0033548C">
        <w:rPr>
          <w:rFonts w:ascii="Tahoma" w:hAnsi="Tahoma" w:cs="Tahoma"/>
        </w:rPr>
        <w:t xml:space="preserve">f, natomiast format większy od A3 w postaci plików </w:t>
      </w:r>
      <w:proofErr w:type="spellStart"/>
      <w:r w:rsidRPr="0033548C">
        <w:rPr>
          <w:rFonts w:ascii="Tahoma" w:hAnsi="Tahoma" w:cs="Tahoma"/>
        </w:rPr>
        <w:t>*jp</w:t>
      </w:r>
      <w:proofErr w:type="spellEnd"/>
      <w:r w:rsidRPr="0033548C">
        <w:rPr>
          <w:rFonts w:ascii="Tahoma" w:hAnsi="Tahoma" w:cs="Tahoma"/>
        </w:rPr>
        <w:t>g.</w:t>
      </w:r>
    </w:p>
    <w:p w:rsidR="00C06760" w:rsidRDefault="00C06760" w:rsidP="00440087">
      <w:pPr>
        <w:numPr>
          <w:ilvl w:val="0"/>
          <w:numId w:val="34"/>
        </w:numPr>
        <w:jc w:val="both"/>
        <w:rPr>
          <w:rFonts w:ascii="Tahoma" w:hAnsi="Tahoma" w:cs="Tahoma"/>
        </w:rPr>
      </w:pPr>
      <w:r w:rsidRPr="0033548C">
        <w:rPr>
          <w:rFonts w:ascii="Tahoma" w:hAnsi="Tahoma" w:cs="Tahoma"/>
        </w:rPr>
        <w:t>Mapa z geodezyjnej inwentaryzacji powykonawczej robót i sieci uzbrojenia ter</w:t>
      </w:r>
      <w:r>
        <w:rPr>
          <w:rFonts w:ascii="Tahoma" w:hAnsi="Tahoma" w:cs="Tahoma"/>
        </w:rPr>
        <w:t>enu wraz z </w:t>
      </w:r>
      <w:r w:rsidRPr="0033548C">
        <w:rPr>
          <w:rFonts w:ascii="Tahoma" w:hAnsi="Tahoma" w:cs="Tahoma"/>
        </w:rPr>
        <w:t>mapą poglądową terenu obejmującego zrealizowane roboty być przekazana w wersji edycyjnej w formacie plików *</w:t>
      </w:r>
      <w:proofErr w:type="spellStart"/>
      <w:r w:rsidRPr="0033548C">
        <w:rPr>
          <w:rFonts w:ascii="Tahoma" w:hAnsi="Tahoma" w:cs="Tahoma"/>
        </w:rPr>
        <w:t>dxf</w:t>
      </w:r>
      <w:proofErr w:type="spellEnd"/>
      <w:r w:rsidRPr="0033548C">
        <w:rPr>
          <w:rFonts w:ascii="Tahoma" w:hAnsi="Tahoma" w:cs="Tahoma"/>
        </w:rPr>
        <w:t>/*</w:t>
      </w:r>
      <w:proofErr w:type="spellStart"/>
      <w:r w:rsidRPr="0033548C">
        <w:rPr>
          <w:rFonts w:ascii="Tahoma" w:hAnsi="Tahoma" w:cs="Tahoma"/>
        </w:rPr>
        <w:t>dwg</w:t>
      </w:r>
      <w:proofErr w:type="spellEnd"/>
      <w:r w:rsidRPr="0033548C">
        <w:rPr>
          <w:rFonts w:ascii="Tahoma" w:hAnsi="Tahoma" w:cs="Tahoma"/>
        </w:rPr>
        <w:t xml:space="preserve"> lub *</w:t>
      </w:r>
      <w:proofErr w:type="spellStart"/>
      <w:r w:rsidRPr="0033548C">
        <w:rPr>
          <w:rFonts w:ascii="Tahoma" w:hAnsi="Tahoma" w:cs="Tahoma"/>
        </w:rPr>
        <w:t>kcd</w:t>
      </w:r>
      <w:proofErr w:type="spellEnd"/>
      <w:r w:rsidRPr="0033548C">
        <w:rPr>
          <w:rFonts w:ascii="Tahoma" w:hAnsi="Tahoma" w:cs="Tahoma"/>
        </w:rPr>
        <w:t xml:space="preserve"> z nani</w:t>
      </w:r>
      <w:r>
        <w:rPr>
          <w:rFonts w:ascii="Tahoma" w:hAnsi="Tahoma" w:cs="Tahoma"/>
        </w:rPr>
        <w:t>esieniem wykonanych elementów w </w:t>
      </w:r>
      <w:r w:rsidRPr="0033548C">
        <w:rPr>
          <w:rFonts w:ascii="Tahoma" w:hAnsi="Tahoma" w:cs="Tahoma"/>
        </w:rPr>
        <w:t xml:space="preserve">formacie wektorowym oraz ich opisem geometrycznym w obowiązującym układzie odniesienia, w których generowana jest mapa zasadnicza przez Powiatowe Ośrodki Dokumentacji Geodezyjnej i Kartograficznej (obecnie jest to układ odniesienia: </w:t>
      </w:r>
      <w:r w:rsidRPr="0033548C">
        <w:rPr>
          <w:rFonts w:ascii="Tahoma" w:hAnsi="Tahoma" w:cs="Tahoma"/>
          <w:bCs/>
        </w:rPr>
        <w:t xml:space="preserve">PL-ETRF89, </w:t>
      </w:r>
      <w:r w:rsidRPr="0033548C">
        <w:rPr>
          <w:rFonts w:ascii="Tahoma" w:hAnsi="Tahoma" w:cs="Tahoma"/>
          <w:bCs/>
          <w:iCs/>
          <w:color w:val="000000"/>
        </w:rPr>
        <w:t xml:space="preserve">układ </w:t>
      </w:r>
      <w:proofErr w:type="spellStart"/>
      <w:r w:rsidRPr="0033548C">
        <w:rPr>
          <w:rFonts w:ascii="Tahoma" w:hAnsi="Tahoma" w:cs="Tahoma"/>
          <w:bCs/>
          <w:iCs/>
          <w:color w:val="000000"/>
        </w:rPr>
        <w:t>wsp</w:t>
      </w:r>
      <w:proofErr w:type="spellEnd"/>
      <w:r w:rsidRPr="0033548C">
        <w:rPr>
          <w:rFonts w:ascii="Tahoma" w:hAnsi="Tahoma" w:cs="Tahoma"/>
          <w:bCs/>
          <w:iCs/>
          <w:color w:val="000000"/>
        </w:rPr>
        <w:t>. płaskich: PL-2000 strefa 6 (18°), układ wys.</w:t>
      </w:r>
      <w:r>
        <w:rPr>
          <w:rFonts w:ascii="Tahoma" w:hAnsi="Tahoma" w:cs="Tahoma"/>
          <w:bCs/>
          <w:iCs/>
          <w:color w:val="000000"/>
        </w:rPr>
        <w:t>: PL-EVRF2007-NH - na obszar m. </w:t>
      </w:r>
      <w:r w:rsidRPr="0033548C">
        <w:rPr>
          <w:rFonts w:ascii="Tahoma" w:hAnsi="Tahoma" w:cs="Tahoma"/>
          <w:bCs/>
          <w:iCs/>
          <w:color w:val="000000"/>
        </w:rPr>
        <w:t>Torunia lub układ wys.: PL-KRON86-NH - na obszar powiatu toruńskiego)</w:t>
      </w:r>
      <w:r w:rsidRPr="0033548C">
        <w:rPr>
          <w:rFonts w:ascii="Tahoma" w:hAnsi="Tahoma" w:cs="Tahoma"/>
        </w:rPr>
        <w:t>.</w:t>
      </w:r>
    </w:p>
    <w:p w:rsidR="00EF7E3D" w:rsidRPr="0033548C" w:rsidRDefault="00EF7E3D" w:rsidP="00EF7E3D">
      <w:pPr>
        <w:ind w:left="720"/>
        <w:jc w:val="both"/>
        <w:rPr>
          <w:rFonts w:ascii="Tahoma" w:hAnsi="Tahoma" w:cs="Tahoma"/>
        </w:rPr>
      </w:pPr>
    </w:p>
    <w:p w:rsidR="004C3010" w:rsidRPr="00836720" w:rsidRDefault="004C3010" w:rsidP="004C3010">
      <w:pPr>
        <w:numPr>
          <w:ilvl w:val="0"/>
          <w:numId w:val="12"/>
        </w:numPr>
        <w:ind w:left="357" w:hanging="357"/>
        <w:jc w:val="both"/>
        <w:rPr>
          <w:rFonts w:ascii="Tahoma" w:hAnsi="Tahoma" w:cs="Tahoma"/>
        </w:rPr>
      </w:pPr>
      <w:r w:rsidRPr="00836720">
        <w:rPr>
          <w:rFonts w:ascii="Tahoma" w:hAnsi="Tahoma" w:cs="Tahoma"/>
        </w:rPr>
        <w:t>Odbiory robót zanikających dokonywane będą przez Inspektorów Nadzoru Inwestorskiego Zamawiającego. Wykonawca winien zgłaszać gotowość do odbiorów, o których wyżej mowa, wpisem do Dziennika Budowy. W czynnościach odbiorowych winien brać udział Kierownik budowy Wykonawcy.</w:t>
      </w:r>
    </w:p>
    <w:p w:rsidR="004C3010" w:rsidRPr="004C3010" w:rsidRDefault="004C3010" w:rsidP="004C3010">
      <w:pPr>
        <w:pStyle w:val="Tekstpodstawowy"/>
        <w:numPr>
          <w:ilvl w:val="0"/>
          <w:numId w:val="12"/>
        </w:numPr>
        <w:rPr>
          <w:rFonts w:cs="Tahoma"/>
          <w:sz w:val="20"/>
        </w:rPr>
      </w:pPr>
      <w:r w:rsidRPr="00836720">
        <w:rPr>
          <w:rFonts w:cs="Tahoma"/>
          <w:sz w:val="20"/>
        </w:rPr>
        <w:t xml:space="preserve">Wykonawca będzie informował Inspektora Nadzoru, wpisem w Dzienniku Budowy, nie mniej niż jeden dzień przed, o terminie zakrycia robót ulegających zakryciu. Jeżeli Wykonawca nie poinformował o tych faktach Inspektora Nadzoru, zobowiązany jest odkryć roboty, a następnie </w:t>
      </w:r>
      <w:r w:rsidRPr="004C3010">
        <w:rPr>
          <w:rFonts w:cs="Tahoma"/>
          <w:sz w:val="20"/>
        </w:rPr>
        <w:t>przywrócić roboty do stanu poprzedniego na własny koszt.</w:t>
      </w:r>
    </w:p>
    <w:p w:rsidR="004C3010" w:rsidRPr="004C3010" w:rsidRDefault="004C3010" w:rsidP="004C3010">
      <w:pPr>
        <w:pStyle w:val="Tekstpodstawowy"/>
        <w:numPr>
          <w:ilvl w:val="0"/>
          <w:numId w:val="12"/>
        </w:numPr>
        <w:rPr>
          <w:rFonts w:cs="Tahoma"/>
          <w:sz w:val="20"/>
        </w:rPr>
      </w:pPr>
      <w:r w:rsidRPr="004C3010">
        <w:rPr>
          <w:rFonts w:cs="Tahoma"/>
          <w:sz w:val="20"/>
        </w:rPr>
        <w:t xml:space="preserve">Wykonawca będzie zgłaszał Zamawiającemu gotowość do odbioru częściowego, stanowiącego podstawę do wystawienia faktur częściowych wymienionych w § </w:t>
      </w:r>
      <w:r>
        <w:rPr>
          <w:rFonts w:cs="Tahoma"/>
          <w:sz w:val="20"/>
        </w:rPr>
        <w:t>8</w:t>
      </w:r>
      <w:r w:rsidRPr="004C3010">
        <w:rPr>
          <w:rFonts w:cs="Tahoma"/>
          <w:sz w:val="20"/>
        </w:rPr>
        <w:t>, wpisem do Dziennika budowy; potwierdzenie tego wpisu lub brak ustosunkowanie się przez Inspektora nadzoru w terminie 3 dni od daty dokonania wpisu oznaczać będzie osiągnięcie gotowości do odbioru w dacie wpisu do Dziennika budowy.</w:t>
      </w:r>
    </w:p>
    <w:p w:rsidR="004C3010" w:rsidRPr="004C3010" w:rsidRDefault="004C3010" w:rsidP="004C3010">
      <w:pPr>
        <w:pStyle w:val="Tekstpodstawowy"/>
        <w:numPr>
          <w:ilvl w:val="0"/>
          <w:numId w:val="12"/>
        </w:numPr>
        <w:rPr>
          <w:rFonts w:cs="Tahoma"/>
          <w:sz w:val="20"/>
        </w:rPr>
      </w:pPr>
      <w:r w:rsidRPr="004C3010">
        <w:rPr>
          <w:rFonts w:cs="Tahoma"/>
          <w:sz w:val="20"/>
        </w:rPr>
        <w:t>Wzór protokółu odbioru wykonanych robót załączony w Załączniku nr 7, będzie stanowił wraz ze szkicem geodezyjnym wymagany załącznik do faktury.</w:t>
      </w:r>
    </w:p>
    <w:p w:rsidR="004C3010" w:rsidRPr="004C3010" w:rsidRDefault="004C3010" w:rsidP="004C3010">
      <w:pPr>
        <w:pStyle w:val="Tekstpodstawowy"/>
        <w:numPr>
          <w:ilvl w:val="0"/>
          <w:numId w:val="12"/>
        </w:numPr>
        <w:rPr>
          <w:rFonts w:cs="Tahoma"/>
          <w:sz w:val="20"/>
        </w:rPr>
      </w:pPr>
      <w:r w:rsidRPr="004C3010">
        <w:rPr>
          <w:rFonts w:cs="Tahoma"/>
          <w:sz w:val="20"/>
        </w:rPr>
        <w:t>Przeprowadzenie odbiorów częściowych uwarunkowane jest między innymi od spełnienia niżej wymienionych wymagań:</w:t>
      </w:r>
    </w:p>
    <w:p w:rsidR="004C3010" w:rsidRPr="004C3010" w:rsidRDefault="004C3010" w:rsidP="00440087">
      <w:pPr>
        <w:numPr>
          <w:ilvl w:val="0"/>
          <w:numId w:val="37"/>
        </w:numPr>
        <w:tabs>
          <w:tab w:val="clear" w:pos="1080"/>
          <w:tab w:val="left" w:pos="284"/>
        </w:tabs>
        <w:ind w:left="709"/>
        <w:jc w:val="both"/>
        <w:rPr>
          <w:rFonts w:ascii="Tahoma" w:hAnsi="Tahoma" w:cs="Tahoma"/>
        </w:rPr>
      </w:pPr>
      <w:r w:rsidRPr="004C3010">
        <w:rPr>
          <w:rFonts w:ascii="Tahoma" w:hAnsi="Tahoma" w:cs="Tahoma"/>
        </w:rPr>
        <w:t>odcinek między studniami należy zgłaszać do odbioru w stanie odkrytym;</w:t>
      </w:r>
    </w:p>
    <w:p w:rsidR="004C3010" w:rsidRPr="004C3010" w:rsidRDefault="004C3010" w:rsidP="00440087">
      <w:pPr>
        <w:numPr>
          <w:ilvl w:val="0"/>
          <w:numId w:val="37"/>
        </w:numPr>
        <w:tabs>
          <w:tab w:val="clear" w:pos="1080"/>
          <w:tab w:val="left" w:pos="284"/>
        </w:tabs>
        <w:ind w:left="709"/>
        <w:jc w:val="both"/>
        <w:rPr>
          <w:rFonts w:ascii="Tahoma" w:hAnsi="Tahoma" w:cs="Tahoma"/>
        </w:rPr>
      </w:pPr>
      <w:r w:rsidRPr="004C3010">
        <w:rPr>
          <w:rFonts w:ascii="Tahoma" w:hAnsi="Tahoma" w:cs="Tahoma"/>
        </w:rPr>
        <w:lastRenderedPageBreak/>
        <w:t>należy wykonać pomiary geodezyjne, które potwierdzą pra</w:t>
      </w:r>
      <w:r w:rsidR="000D5DFB">
        <w:rPr>
          <w:rFonts w:ascii="Tahoma" w:hAnsi="Tahoma" w:cs="Tahoma"/>
        </w:rPr>
        <w:t>widłowość wykonania (zgodność z </w:t>
      </w:r>
      <w:r w:rsidRPr="004C3010">
        <w:rPr>
          <w:rFonts w:ascii="Tahoma" w:hAnsi="Tahoma" w:cs="Tahoma"/>
        </w:rPr>
        <w:t>projektem budowlanym) części obiektu podlegającej odbiorowi. Szkice inwentaryzacyjne należy dołączyć do faktury;</w:t>
      </w:r>
    </w:p>
    <w:p w:rsidR="004C3010" w:rsidRPr="004C3010" w:rsidRDefault="004C3010" w:rsidP="00440087">
      <w:pPr>
        <w:numPr>
          <w:ilvl w:val="0"/>
          <w:numId w:val="37"/>
        </w:numPr>
        <w:tabs>
          <w:tab w:val="clear" w:pos="1080"/>
          <w:tab w:val="left" w:pos="284"/>
        </w:tabs>
        <w:ind w:left="709"/>
        <w:jc w:val="both"/>
        <w:rPr>
          <w:rFonts w:ascii="Tahoma" w:hAnsi="Tahoma" w:cs="Tahoma"/>
        </w:rPr>
      </w:pPr>
      <w:r w:rsidRPr="004C3010">
        <w:rPr>
          <w:rFonts w:ascii="Tahoma" w:hAnsi="Tahoma" w:cs="Tahoma"/>
        </w:rPr>
        <w:t>należy wykonać próby szczelności odbieranego odcinka. Pozytywne wyniki próby szczelności będą podstawą do pozwolenia zasypania wykopu.</w:t>
      </w:r>
    </w:p>
    <w:p w:rsidR="004C3010" w:rsidRPr="004C3010" w:rsidRDefault="004C3010" w:rsidP="004C3010">
      <w:pPr>
        <w:pStyle w:val="Tekstpodstawowy"/>
        <w:numPr>
          <w:ilvl w:val="0"/>
          <w:numId w:val="12"/>
        </w:numPr>
        <w:rPr>
          <w:rFonts w:cs="Tahoma"/>
          <w:sz w:val="20"/>
        </w:rPr>
      </w:pPr>
      <w:r w:rsidRPr="004C3010">
        <w:rPr>
          <w:rFonts w:cs="Tahoma"/>
          <w:sz w:val="20"/>
        </w:rPr>
        <w:t>Zamawiający wyznaczy termin i rozpocznie odbiór częściowy przedmiotu umowy w ciągu 7 dni od daty zawiadomienia go o osiągnięciu gotowości do odbioru, zawiadamiając o tym Wykonawcę.</w:t>
      </w:r>
    </w:p>
    <w:p w:rsidR="004C3010" w:rsidRPr="004C3010" w:rsidRDefault="004C3010" w:rsidP="004C3010">
      <w:pPr>
        <w:pStyle w:val="Tekstpodstawowy"/>
        <w:numPr>
          <w:ilvl w:val="0"/>
          <w:numId w:val="12"/>
        </w:numPr>
        <w:rPr>
          <w:rFonts w:cs="Tahoma"/>
          <w:sz w:val="20"/>
        </w:rPr>
      </w:pPr>
      <w:r w:rsidRPr="004C3010">
        <w:rPr>
          <w:rFonts w:cs="Tahoma"/>
          <w:sz w:val="20"/>
        </w:rPr>
        <w:t>Zamawiający zastrzega sobie maksymalny termin do przeprowadzenia odbioru częściowego – 7 dni.</w:t>
      </w:r>
    </w:p>
    <w:p w:rsidR="004C3010" w:rsidRPr="004C3010" w:rsidRDefault="004C3010" w:rsidP="004C3010">
      <w:pPr>
        <w:pStyle w:val="Tekstpodstawowy"/>
        <w:numPr>
          <w:ilvl w:val="0"/>
          <w:numId w:val="12"/>
        </w:numPr>
        <w:rPr>
          <w:rFonts w:cs="Tahoma"/>
          <w:sz w:val="20"/>
        </w:rPr>
      </w:pPr>
      <w:r w:rsidRPr="004C3010">
        <w:rPr>
          <w:rFonts w:cs="Tahoma"/>
          <w:sz w:val="20"/>
        </w:rPr>
        <w:t>Strony postanawiają, że z czynności częściowego odbioru będzie spisany protokół zawierający wszelkie ustalenia dokonane w toku odbioru, jak też terminy wyznaczone na usunięcie ewentualnych wad stwierdzonych przy odbiorze.</w:t>
      </w:r>
    </w:p>
    <w:p w:rsidR="004C3010" w:rsidRPr="004C3010" w:rsidRDefault="004C3010" w:rsidP="004C3010">
      <w:pPr>
        <w:pStyle w:val="Tekstpodstawowy"/>
        <w:numPr>
          <w:ilvl w:val="0"/>
          <w:numId w:val="12"/>
        </w:numPr>
        <w:rPr>
          <w:rFonts w:cs="Tahoma"/>
          <w:sz w:val="20"/>
        </w:rPr>
      </w:pPr>
      <w:r w:rsidRPr="004C3010">
        <w:rPr>
          <w:rFonts w:cs="Tahoma"/>
          <w:sz w:val="20"/>
        </w:rPr>
        <w:t>W przypadku nie dokonania odbioru częściowego przez Zamawiającego w ustalonym terminie, Wykonawca powoła komisję i dokona odbioru jednostronnego. Protokół z takiego odbioru stanowił będzie podstawę do wystawienia faktury częściowej i uregulowania należności przez Zamawiającego.</w:t>
      </w:r>
    </w:p>
    <w:p w:rsidR="004C3010" w:rsidRPr="00836720" w:rsidRDefault="004C3010" w:rsidP="004C3010">
      <w:pPr>
        <w:pStyle w:val="Tekstpodstawowy"/>
        <w:numPr>
          <w:ilvl w:val="0"/>
          <w:numId w:val="12"/>
        </w:numPr>
        <w:rPr>
          <w:rFonts w:cs="Tahoma"/>
          <w:sz w:val="20"/>
        </w:rPr>
      </w:pPr>
      <w:r w:rsidRPr="00836720">
        <w:rPr>
          <w:rFonts w:cs="Tahoma"/>
          <w:sz w:val="20"/>
        </w:rPr>
        <w:t>Wykonawca zgłosi Zamawiającemu gotowość do odbioru końcowego, stanowiącego podstawę do wystawienia faktur</w:t>
      </w:r>
      <w:r>
        <w:rPr>
          <w:rFonts w:cs="Tahoma"/>
          <w:sz w:val="20"/>
        </w:rPr>
        <w:t>y</w:t>
      </w:r>
      <w:r w:rsidRPr="00836720">
        <w:rPr>
          <w:rFonts w:cs="Tahoma"/>
          <w:sz w:val="20"/>
        </w:rPr>
        <w:t xml:space="preserve"> końcow</w:t>
      </w:r>
      <w:r>
        <w:rPr>
          <w:rFonts w:cs="Tahoma"/>
          <w:sz w:val="20"/>
        </w:rPr>
        <w:t>ej</w:t>
      </w:r>
      <w:r w:rsidRPr="00836720">
        <w:rPr>
          <w:rFonts w:cs="Tahoma"/>
          <w:sz w:val="20"/>
        </w:rPr>
        <w:t xml:space="preserve"> wymienion</w:t>
      </w:r>
      <w:r>
        <w:rPr>
          <w:rFonts w:cs="Tahoma"/>
          <w:sz w:val="20"/>
        </w:rPr>
        <w:t>ej</w:t>
      </w:r>
      <w:r w:rsidRPr="00836720">
        <w:rPr>
          <w:rFonts w:cs="Tahoma"/>
          <w:sz w:val="20"/>
        </w:rPr>
        <w:t xml:space="preserve"> w § 8, wpisem do Dziennika Budowy; potwierdzenie tego wpisu lub brak ustosunkowania się przez Inspektora Nadzoru w terminie </w:t>
      </w:r>
      <w:r>
        <w:rPr>
          <w:rFonts w:cs="Tahoma"/>
          <w:sz w:val="20"/>
        </w:rPr>
        <w:t>3</w:t>
      </w:r>
      <w:r w:rsidRPr="00836720">
        <w:rPr>
          <w:rFonts w:cs="Tahoma"/>
          <w:sz w:val="20"/>
        </w:rPr>
        <w:t xml:space="preserve"> dni od daty dokonania wpisu oznaczać będzie osiągnięcie</w:t>
      </w:r>
      <w:r w:rsidRPr="00836720">
        <w:rPr>
          <w:rFonts w:cs="Tahoma"/>
          <w:color w:val="FF0000"/>
          <w:sz w:val="20"/>
        </w:rPr>
        <w:t xml:space="preserve"> </w:t>
      </w:r>
      <w:r w:rsidRPr="00836720">
        <w:rPr>
          <w:rFonts w:cs="Tahoma"/>
          <w:sz w:val="20"/>
        </w:rPr>
        <w:t>gotowości do odbioru w dacie wpisu do Dziennika Budowy.</w:t>
      </w:r>
    </w:p>
    <w:p w:rsidR="004C3010" w:rsidRPr="00836720" w:rsidRDefault="004C3010" w:rsidP="004C3010">
      <w:pPr>
        <w:pStyle w:val="Tekstpodstawowy"/>
        <w:numPr>
          <w:ilvl w:val="0"/>
          <w:numId w:val="12"/>
        </w:numPr>
        <w:rPr>
          <w:rFonts w:cs="Tahoma"/>
          <w:sz w:val="20"/>
        </w:rPr>
      </w:pPr>
      <w:r w:rsidRPr="00836720">
        <w:rPr>
          <w:rFonts w:cs="Tahoma"/>
          <w:sz w:val="20"/>
        </w:rPr>
        <w:t>Zamawiający wyznacz</w:t>
      </w:r>
      <w:r>
        <w:rPr>
          <w:rFonts w:cs="Tahoma"/>
          <w:sz w:val="20"/>
        </w:rPr>
        <w:t>y</w:t>
      </w:r>
      <w:r w:rsidRPr="00836720">
        <w:rPr>
          <w:rFonts w:cs="Tahoma"/>
          <w:sz w:val="20"/>
        </w:rPr>
        <w:t xml:space="preserve"> termin i rozpoczn</w:t>
      </w:r>
      <w:r>
        <w:rPr>
          <w:rFonts w:cs="Tahoma"/>
          <w:sz w:val="20"/>
        </w:rPr>
        <w:t>ie</w:t>
      </w:r>
      <w:r w:rsidRPr="00836720">
        <w:rPr>
          <w:rFonts w:cs="Tahoma"/>
          <w:sz w:val="20"/>
        </w:rPr>
        <w:t xml:space="preserve"> odbiór końcowy przedmiotu umowy w ciągu </w:t>
      </w:r>
      <w:r>
        <w:rPr>
          <w:rFonts w:cs="Tahoma"/>
          <w:sz w:val="20"/>
        </w:rPr>
        <w:t>3</w:t>
      </w:r>
      <w:r w:rsidRPr="00836720">
        <w:rPr>
          <w:rFonts w:cs="Tahoma"/>
          <w:sz w:val="20"/>
        </w:rPr>
        <w:t xml:space="preserve"> dni od daty zawiadomienia go o osiągnięciu gotowości do odbioru zawiadamiając o tym Wykonawcę.</w:t>
      </w:r>
    </w:p>
    <w:p w:rsidR="004C3010" w:rsidRPr="00836720" w:rsidRDefault="004C3010" w:rsidP="004C3010">
      <w:pPr>
        <w:pStyle w:val="Tekstpodstawowy"/>
        <w:numPr>
          <w:ilvl w:val="0"/>
          <w:numId w:val="12"/>
        </w:numPr>
        <w:rPr>
          <w:rFonts w:cs="Tahoma"/>
          <w:sz w:val="20"/>
        </w:rPr>
      </w:pPr>
      <w:r w:rsidRPr="00836720">
        <w:rPr>
          <w:rFonts w:cs="Tahoma"/>
          <w:sz w:val="20"/>
        </w:rPr>
        <w:t>Zamawiający zastrzega sobie maksymalny termin do przep</w:t>
      </w:r>
      <w:r w:rsidR="007C67E5">
        <w:rPr>
          <w:rFonts w:cs="Tahoma"/>
          <w:sz w:val="20"/>
        </w:rPr>
        <w:t>rowadzenia odbioru końcowego – 3</w:t>
      </w:r>
      <w:r w:rsidRPr="00836720">
        <w:rPr>
          <w:rFonts w:cs="Tahoma"/>
          <w:sz w:val="20"/>
        </w:rPr>
        <w:t>0 dni.</w:t>
      </w:r>
    </w:p>
    <w:p w:rsidR="004C3010" w:rsidRPr="00836720" w:rsidRDefault="004C3010" w:rsidP="004C3010">
      <w:pPr>
        <w:pStyle w:val="Tekstpodstawowy"/>
        <w:numPr>
          <w:ilvl w:val="0"/>
          <w:numId w:val="12"/>
        </w:numPr>
        <w:rPr>
          <w:rFonts w:cs="Tahoma"/>
          <w:sz w:val="20"/>
        </w:rPr>
      </w:pPr>
      <w:r w:rsidRPr="00836720">
        <w:rPr>
          <w:rFonts w:cs="Tahoma"/>
          <w:sz w:val="20"/>
        </w:rPr>
        <w:t>Strony postanawiają, że z czynności odbioru końcowego będzie spisany protokół zawierający wszelkie ustalenia dokonane w toku odbioru, jak też terminy wyznaczone na usunięcie ewentualnych wad stwierdzonych przy odbiorze.</w:t>
      </w:r>
    </w:p>
    <w:p w:rsidR="004C3010" w:rsidRPr="00836720" w:rsidRDefault="004C3010" w:rsidP="004C3010">
      <w:pPr>
        <w:pStyle w:val="Tekstpodstawowy"/>
        <w:numPr>
          <w:ilvl w:val="0"/>
          <w:numId w:val="12"/>
        </w:numPr>
        <w:rPr>
          <w:rFonts w:cs="Tahoma"/>
          <w:sz w:val="20"/>
        </w:rPr>
      </w:pPr>
      <w:r w:rsidRPr="00836720">
        <w:rPr>
          <w:rFonts w:cs="Tahoma"/>
          <w:sz w:val="20"/>
        </w:rPr>
        <w:t>Jeżeli w toku czynności odbioru zostanie stwierdzone, że przedmiot odbioru nie osiągnął gotowości do odbioru z powodu nie zakończenia robót lub nie przeprowadzenia z wynikiem pozytywnym wszystkich wymaganych prób lub posiadania wad uniemożliwiających prawidłową eksploatację przedmiotu umowy, Zamawiający może odmówić odbioru do czasu usunięcia tych wad lub dokonać odbioru warunkowego, z podaniem terminu na usunięcie wad lub usterek.</w:t>
      </w:r>
    </w:p>
    <w:p w:rsidR="004C3010" w:rsidRPr="00836720" w:rsidRDefault="004C3010" w:rsidP="004C3010">
      <w:pPr>
        <w:pStyle w:val="Tekstpodstawowy"/>
        <w:numPr>
          <w:ilvl w:val="0"/>
          <w:numId w:val="12"/>
        </w:numPr>
        <w:rPr>
          <w:rFonts w:cs="Tahoma"/>
          <w:sz w:val="20"/>
        </w:rPr>
      </w:pPr>
      <w:r w:rsidRPr="00836720">
        <w:rPr>
          <w:rFonts w:cs="Tahoma"/>
          <w:sz w:val="20"/>
        </w:rPr>
        <w:t>Za datę wykonania przez Wykonawcę zobowiązania wynikającego z niniejszej umowy uznaje się datę odbioru końcowego, stwierdzoną w protokole odbioru.</w:t>
      </w:r>
    </w:p>
    <w:p w:rsidR="00324689" w:rsidRDefault="00324689" w:rsidP="00D34A48">
      <w:pPr>
        <w:pStyle w:val="Tekstpodstawowy"/>
        <w:jc w:val="center"/>
        <w:rPr>
          <w:rFonts w:cs="Tahoma"/>
          <w:sz w:val="20"/>
        </w:rPr>
      </w:pPr>
    </w:p>
    <w:p w:rsidR="00E7664F" w:rsidRPr="00836720" w:rsidRDefault="00E7664F" w:rsidP="00E7664F">
      <w:pPr>
        <w:pStyle w:val="Tekstpodstawowy"/>
        <w:jc w:val="center"/>
        <w:rPr>
          <w:rFonts w:cs="Tahoma"/>
          <w:b/>
          <w:sz w:val="20"/>
        </w:rPr>
      </w:pPr>
      <w:r w:rsidRPr="00836720">
        <w:rPr>
          <w:rFonts w:cs="Tahoma"/>
          <w:b/>
          <w:sz w:val="20"/>
        </w:rPr>
        <w:t>§</w:t>
      </w:r>
      <w:r>
        <w:rPr>
          <w:rFonts w:cs="Tahoma"/>
          <w:b/>
          <w:sz w:val="20"/>
        </w:rPr>
        <w:t xml:space="preserve"> </w:t>
      </w:r>
      <w:r w:rsidRPr="00836720">
        <w:rPr>
          <w:rFonts w:cs="Tahoma"/>
          <w:b/>
          <w:sz w:val="20"/>
        </w:rPr>
        <w:t>10</w:t>
      </w:r>
    </w:p>
    <w:p w:rsidR="00E7664F" w:rsidRPr="00836720" w:rsidRDefault="00E7664F" w:rsidP="00E7664F">
      <w:pPr>
        <w:pStyle w:val="Tekstpodstawowy"/>
        <w:jc w:val="center"/>
        <w:rPr>
          <w:rFonts w:cs="Tahoma"/>
          <w:b/>
          <w:sz w:val="20"/>
        </w:rPr>
      </w:pPr>
      <w:r w:rsidRPr="00836720">
        <w:rPr>
          <w:rFonts w:cs="Tahoma"/>
          <w:b/>
          <w:sz w:val="20"/>
        </w:rPr>
        <w:t>Zabezpieczenie należytego wykonania umowy</w:t>
      </w:r>
    </w:p>
    <w:p w:rsidR="00E7664F" w:rsidRPr="00836720" w:rsidRDefault="00E7664F" w:rsidP="00E7664F">
      <w:pPr>
        <w:pStyle w:val="Tekstpodstawowy"/>
        <w:jc w:val="center"/>
        <w:rPr>
          <w:rFonts w:cs="Tahoma"/>
          <w:sz w:val="20"/>
        </w:rPr>
      </w:pPr>
    </w:p>
    <w:p w:rsidR="00E7664F" w:rsidRPr="00DD1E1F" w:rsidRDefault="00E7664F" w:rsidP="00E7664F">
      <w:pPr>
        <w:pStyle w:val="Normalny1"/>
        <w:numPr>
          <w:ilvl w:val="0"/>
          <w:numId w:val="11"/>
        </w:numPr>
        <w:tabs>
          <w:tab w:val="clear" w:pos="720"/>
        </w:tabs>
        <w:ind w:left="360" w:hanging="357"/>
        <w:jc w:val="both"/>
        <w:rPr>
          <w:rFonts w:ascii="Tahoma" w:hAnsi="Tahoma" w:cs="Tahoma"/>
          <w:sz w:val="20"/>
        </w:rPr>
      </w:pPr>
      <w:r w:rsidRPr="00DD1E1F">
        <w:rPr>
          <w:rFonts w:ascii="Tahoma" w:hAnsi="Tahoma" w:cs="Tahoma"/>
          <w:sz w:val="20"/>
        </w:rPr>
        <w:t xml:space="preserve">Dla zapewnienia wykonania prac w sposób i w terminie zgodnym z umową Zamawiający ustanawia zabezpieczenie należytego wykonania umowy. Zabezpieczenie należytego wykonania umowy w wysokości </w:t>
      </w:r>
      <w:r w:rsidRPr="00DF2C54">
        <w:rPr>
          <w:rFonts w:ascii="Tahoma" w:hAnsi="Tahoma" w:cs="Tahoma"/>
          <w:b/>
          <w:sz w:val="20"/>
        </w:rPr>
        <w:t xml:space="preserve">10 </w:t>
      </w:r>
      <w:r w:rsidRPr="00DD1E1F">
        <w:rPr>
          <w:rFonts w:ascii="Tahoma" w:hAnsi="Tahoma" w:cs="Tahoma"/>
          <w:b/>
          <w:sz w:val="20"/>
        </w:rPr>
        <w:t>%</w:t>
      </w:r>
      <w:r w:rsidRPr="00DD1E1F">
        <w:rPr>
          <w:rFonts w:ascii="Tahoma" w:hAnsi="Tahoma" w:cs="Tahoma"/>
          <w:sz w:val="20"/>
        </w:rPr>
        <w:t xml:space="preserve"> wynagrodzenia brutto ustalonego w § 8 ust. 1, tj.: …………………… </w:t>
      </w:r>
      <w:r w:rsidRPr="00DD1E1F">
        <w:rPr>
          <w:rFonts w:ascii="Tahoma" w:hAnsi="Tahoma" w:cs="Tahoma"/>
          <w:b/>
          <w:sz w:val="20"/>
        </w:rPr>
        <w:t xml:space="preserve">zł </w:t>
      </w:r>
      <w:r w:rsidRPr="00DD1E1F">
        <w:rPr>
          <w:rFonts w:ascii="Tahoma" w:hAnsi="Tahoma" w:cs="Tahoma"/>
          <w:sz w:val="20"/>
        </w:rPr>
        <w:t>(słownie:</w:t>
      </w:r>
      <w:r w:rsidRPr="00DD1E1F">
        <w:rPr>
          <w:rFonts w:ascii="Tahoma" w:hAnsi="Tahoma" w:cs="Tahoma"/>
          <w:b/>
          <w:sz w:val="20"/>
        </w:rPr>
        <w:t xml:space="preserve"> </w:t>
      </w:r>
      <w:r w:rsidRPr="00DD1E1F">
        <w:rPr>
          <w:rFonts w:ascii="Tahoma" w:hAnsi="Tahoma" w:cs="Tahoma"/>
          <w:sz w:val="20"/>
        </w:rPr>
        <w:t>………………………………………………………………………………… zł 00/100)</w:t>
      </w:r>
      <w:r>
        <w:rPr>
          <w:rFonts w:ascii="Tahoma" w:hAnsi="Tahoma" w:cs="Tahoma"/>
          <w:sz w:val="20"/>
        </w:rPr>
        <w:t xml:space="preserve"> </w:t>
      </w:r>
      <w:r w:rsidRPr="00DD1E1F">
        <w:rPr>
          <w:rFonts w:ascii="Tahoma" w:hAnsi="Tahoma" w:cs="Tahoma"/>
          <w:sz w:val="20"/>
        </w:rPr>
        <w:t>zostanie wniesione w formie ………………………………………………</w:t>
      </w:r>
    </w:p>
    <w:p w:rsidR="00E7664F" w:rsidRPr="00AE0B49" w:rsidRDefault="00E7664F" w:rsidP="00E7664F">
      <w:pPr>
        <w:pStyle w:val="Normalny1"/>
        <w:numPr>
          <w:ilvl w:val="0"/>
          <w:numId w:val="11"/>
        </w:numPr>
        <w:tabs>
          <w:tab w:val="clear" w:pos="720"/>
          <w:tab w:val="num" w:pos="360"/>
        </w:tabs>
        <w:ind w:left="357" w:hanging="357"/>
        <w:jc w:val="both"/>
        <w:rPr>
          <w:rFonts w:ascii="Tahoma" w:hAnsi="Tahoma" w:cs="Tahoma"/>
          <w:sz w:val="20"/>
        </w:rPr>
      </w:pPr>
      <w:r w:rsidRPr="00836720">
        <w:rPr>
          <w:rFonts w:ascii="Tahoma" w:hAnsi="Tahoma" w:cs="Tahoma"/>
          <w:sz w:val="20"/>
        </w:rPr>
        <w:t xml:space="preserve">Zabezpieczenie należytego wykonania Umowy w wysokości 100% kwoty, o której mowa w ust. 1 zostanie wniesione na rzecz Zamawiającego </w:t>
      </w:r>
      <w:r w:rsidRPr="00AE0B49">
        <w:rPr>
          <w:rFonts w:ascii="Tahoma" w:hAnsi="Tahoma" w:cs="Tahoma"/>
          <w:sz w:val="20"/>
        </w:rPr>
        <w:t xml:space="preserve">najpóźniej </w:t>
      </w:r>
      <w:r w:rsidRPr="00AE0B49">
        <w:rPr>
          <w:rFonts w:ascii="Tahoma" w:hAnsi="Tahoma" w:cs="Tahoma"/>
          <w:color w:val="000000"/>
          <w:sz w:val="20"/>
          <w:u w:val="single"/>
        </w:rPr>
        <w:t>w dniu podpisania umowy.</w:t>
      </w:r>
    </w:p>
    <w:p w:rsidR="00E7664F" w:rsidRPr="00836720" w:rsidRDefault="00E7664F" w:rsidP="00E7664F">
      <w:pPr>
        <w:pStyle w:val="Normalny1"/>
        <w:numPr>
          <w:ilvl w:val="0"/>
          <w:numId w:val="11"/>
        </w:numPr>
        <w:tabs>
          <w:tab w:val="clear" w:pos="720"/>
          <w:tab w:val="num" w:pos="426"/>
        </w:tabs>
        <w:ind w:left="357" w:hanging="357"/>
        <w:jc w:val="both"/>
        <w:rPr>
          <w:rFonts w:ascii="Tahoma" w:hAnsi="Tahoma" w:cs="Tahoma"/>
          <w:sz w:val="20"/>
        </w:rPr>
      </w:pPr>
      <w:r w:rsidRPr="00836720">
        <w:rPr>
          <w:rFonts w:ascii="Tahoma" w:hAnsi="Tahoma" w:cs="Tahoma"/>
          <w:sz w:val="20"/>
        </w:rPr>
        <w:t>Strony ustalają, że:</w:t>
      </w:r>
    </w:p>
    <w:p w:rsidR="00E7664F" w:rsidRPr="00836720" w:rsidRDefault="00E7664F" w:rsidP="00E7664F">
      <w:pPr>
        <w:pStyle w:val="Tekstpodstawowy3"/>
        <w:numPr>
          <w:ilvl w:val="0"/>
          <w:numId w:val="10"/>
        </w:numPr>
        <w:tabs>
          <w:tab w:val="clear" w:pos="780"/>
        </w:tabs>
        <w:spacing w:after="0"/>
        <w:ind w:left="567" w:hanging="147"/>
        <w:jc w:val="both"/>
        <w:rPr>
          <w:rFonts w:ascii="Tahoma" w:hAnsi="Tahoma" w:cs="Tahoma"/>
          <w:b/>
          <w:sz w:val="20"/>
          <w:szCs w:val="20"/>
        </w:rPr>
      </w:pPr>
      <w:r w:rsidRPr="00836720">
        <w:rPr>
          <w:rFonts w:ascii="Tahoma" w:hAnsi="Tahoma" w:cs="Tahoma"/>
          <w:sz w:val="20"/>
          <w:szCs w:val="20"/>
        </w:rPr>
        <w:t>70% wniesionego zabezpieczenia stanowi zabezpieczenie zgodnego z umową wykonania robót,</w:t>
      </w:r>
    </w:p>
    <w:p w:rsidR="00E7664F" w:rsidRPr="00836720" w:rsidRDefault="00E7664F" w:rsidP="00E7664F">
      <w:pPr>
        <w:pStyle w:val="Tekstpodstawowy3"/>
        <w:numPr>
          <w:ilvl w:val="0"/>
          <w:numId w:val="10"/>
        </w:numPr>
        <w:tabs>
          <w:tab w:val="clear" w:pos="780"/>
        </w:tabs>
        <w:spacing w:after="0"/>
        <w:ind w:left="567" w:hanging="147"/>
        <w:jc w:val="both"/>
        <w:rPr>
          <w:rFonts w:ascii="Tahoma" w:hAnsi="Tahoma" w:cs="Tahoma"/>
          <w:sz w:val="20"/>
          <w:szCs w:val="20"/>
        </w:rPr>
      </w:pPr>
      <w:r w:rsidRPr="00836720">
        <w:rPr>
          <w:rFonts w:ascii="Tahoma" w:hAnsi="Tahoma" w:cs="Tahoma"/>
          <w:sz w:val="20"/>
          <w:szCs w:val="20"/>
        </w:rPr>
        <w:t>30% wniesionego zabezpieczenia przeznaczone jest na pokrycie roszczeń z tytułu rękojmi za wady</w:t>
      </w:r>
      <w:r>
        <w:rPr>
          <w:rFonts w:ascii="Tahoma" w:hAnsi="Tahoma" w:cs="Tahoma"/>
          <w:sz w:val="20"/>
          <w:szCs w:val="20"/>
        </w:rPr>
        <w:t>.</w:t>
      </w:r>
    </w:p>
    <w:p w:rsidR="00E7664F" w:rsidRPr="00836720" w:rsidRDefault="00E7664F" w:rsidP="00E7664F">
      <w:pPr>
        <w:pStyle w:val="Normalny1"/>
        <w:numPr>
          <w:ilvl w:val="0"/>
          <w:numId w:val="11"/>
        </w:numPr>
        <w:tabs>
          <w:tab w:val="clear" w:pos="720"/>
        </w:tabs>
        <w:ind w:left="357" w:hanging="357"/>
        <w:jc w:val="both"/>
        <w:rPr>
          <w:rFonts w:ascii="Tahoma" w:hAnsi="Tahoma" w:cs="Tahoma"/>
          <w:sz w:val="20"/>
        </w:rPr>
      </w:pPr>
      <w:r w:rsidRPr="00836720">
        <w:rPr>
          <w:rFonts w:ascii="Tahoma" w:hAnsi="Tahoma" w:cs="Tahoma"/>
          <w:sz w:val="20"/>
        </w:rPr>
        <w:t>Część zabezpieczenia (70%) gwarantująca zgodne z umową wykonanie robót zostanie zwolniona w ciągu 30 dni od dnia wykonania zamówienia i uznania przez zamawiającego za należycie wykonane. Pozostała część zabezpieczenia (30%) zostanie zwolniona nie później niż w 15 dniu po upływie okresu rękojmi za wady.</w:t>
      </w:r>
    </w:p>
    <w:p w:rsidR="00E7664F" w:rsidRPr="00836720" w:rsidRDefault="00E7664F" w:rsidP="00E7664F">
      <w:pPr>
        <w:pStyle w:val="Normalny1"/>
        <w:numPr>
          <w:ilvl w:val="0"/>
          <w:numId w:val="11"/>
        </w:numPr>
        <w:tabs>
          <w:tab w:val="clear" w:pos="720"/>
          <w:tab w:val="num" w:pos="360"/>
        </w:tabs>
        <w:ind w:left="360"/>
        <w:jc w:val="both"/>
        <w:rPr>
          <w:rFonts w:ascii="Tahoma" w:hAnsi="Tahoma" w:cs="Tahoma"/>
          <w:sz w:val="20"/>
        </w:rPr>
      </w:pPr>
      <w:r w:rsidRPr="00836720">
        <w:rPr>
          <w:rFonts w:ascii="Tahoma" w:hAnsi="Tahoma" w:cs="Tahoma"/>
          <w:sz w:val="20"/>
        </w:rPr>
        <w:t>W przypadku, jeżeli w toku realizacji umowy ulegnie zmianie termin realizacji określony w § 4 ust. 1 pkt. 1, Wykonawca zobowiązany jest uzupełnić wniesienie zabezpieczenia najpóźniej w dniu podpisania aneksu terminowego.</w:t>
      </w:r>
    </w:p>
    <w:p w:rsidR="004A43AF" w:rsidRPr="00836720" w:rsidRDefault="004A43AF" w:rsidP="00D34A48">
      <w:pPr>
        <w:pStyle w:val="Tekstpodstawowy"/>
        <w:jc w:val="center"/>
        <w:rPr>
          <w:rFonts w:cs="Tahoma"/>
          <w:sz w:val="20"/>
        </w:rPr>
      </w:pPr>
    </w:p>
    <w:p w:rsidR="00D34A48" w:rsidRPr="00836720" w:rsidRDefault="00D34A48" w:rsidP="00D34A48">
      <w:pPr>
        <w:pStyle w:val="Tekstpodstawowy"/>
        <w:jc w:val="center"/>
        <w:rPr>
          <w:rFonts w:cs="Tahoma"/>
          <w:b/>
          <w:sz w:val="20"/>
        </w:rPr>
      </w:pPr>
      <w:r w:rsidRPr="00836720">
        <w:rPr>
          <w:rFonts w:cs="Tahoma"/>
          <w:b/>
          <w:sz w:val="20"/>
        </w:rPr>
        <w:lastRenderedPageBreak/>
        <w:t>§</w:t>
      </w:r>
      <w:r w:rsidR="00554917">
        <w:rPr>
          <w:rFonts w:cs="Tahoma"/>
          <w:b/>
          <w:sz w:val="20"/>
        </w:rPr>
        <w:t xml:space="preserve"> </w:t>
      </w:r>
      <w:r w:rsidRPr="00836720">
        <w:rPr>
          <w:rFonts w:cs="Tahoma"/>
          <w:b/>
          <w:sz w:val="20"/>
        </w:rPr>
        <w:t>1</w:t>
      </w:r>
      <w:r w:rsidR="00E7664F">
        <w:rPr>
          <w:rFonts w:cs="Tahoma"/>
          <w:b/>
          <w:sz w:val="20"/>
        </w:rPr>
        <w:t>1</w:t>
      </w:r>
    </w:p>
    <w:p w:rsidR="00D34A48" w:rsidRPr="00836720" w:rsidRDefault="00D34A48" w:rsidP="00D34A48">
      <w:pPr>
        <w:pStyle w:val="Normalny1"/>
        <w:jc w:val="center"/>
        <w:rPr>
          <w:rFonts w:ascii="Tahoma" w:hAnsi="Tahoma" w:cs="Tahoma"/>
          <w:b/>
          <w:sz w:val="20"/>
        </w:rPr>
      </w:pPr>
      <w:r w:rsidRPr="00836720">
        <w:rPr>
          <w:rFonts w:ascii="Tahoma" w:hAnsi="Tahoma" w:cs="Tahoma"/>
          <w:b/>
          <w:sz w:val="20"/>
        </w:rPr>
        <w:t>Odpowiedzialność z tytułu gwarancji oraz rękojmi za wady</w:t>
      </w:r>
    </w:p>
    <w:p w:rsidR="00D34A48" w:rsidRPr="00836720" w:rsidRDefault="00D34A48" w:rsidP="00D34A48">
      <w:pPr>
        <w:pStyle w:val="Normalny1"/>
        <w:jc w:val="both"/>
        <w:rPr>
          <w:rFonts w:ascii="Tahoma" w:hAnsi="Tahoma" w:cs="Tahoma"/>
          <w:sz w:val="20"/>
        </w:rPr>
      </w:pPr>
    </w:p>
    <w:p w:rsidR="00D34A48" w:rsidRPr="002473C7" w:rsidRDefault="00D34A48" w:rsidP="00CD6289">
      <w:pPr>
        <w:pStyle w:val="Normalny1"/>
        <w:numPr>
          <w:ilvl w:val="0"/>
          <w:numId w:val="26"/>
        </w:numPr>
        <w:tabs>
          <w:tab w:val="clear" w:pos="720"/>
        </w:tabs>
        <w:ind w:left="360"/>
        <w:jc w:val="both"/>
        <w:rPr>
          <w:rFonts w:ascii="Tahoma" w:hAnsi="Tahoma" w:cs="Tahoma"/>
          <w:sz w:val="20"/>
        </w:rPr>
      </w:pPr>
      <w:r w:rsidRPr="002473C7">
        <w:rPr>
          <w:rFonts w:ascii="Tahoma" w:hAnsi="Tahoma" w:cs="Tahoma"/>
          <w:sz w:val="20"/>
        </w:rPr>
        <w:t xml:space="preserve">Wykonawca udziela Zamawiającemu gwarancji na wykonane roboty </w:t>
      </w:r>
      <w:r w:rsidRPr="002473C7">
        <w:rPr>
          <w:rFonts w:ascii="Tahoma" w:hAnsi="Tahoma" w:cs="Tahoma"/>
          <w:b/>
          <w:sz w:val="20"/>
        </w:rPr>
        <w:t xml:space="preserve">na okres </w:t>
      </w:r>
      <w:r w:rsidR="000333F5">
        <w:rPr>
          <w:rFonts w:ascii="Tahoma" w:hAnsi="Tahoma" w:cs="Tahoma"/>
          <w:b/>
          <w:sz w:val="20"/>
        </w:rPr>
        <w:t>3</w:t>
      </w:r>
      <w:r w:rsidRPr="002473C7">
        <w:rPr>
          <w:rFonts w:ascii="Tahoma" w:hAnsi="Tahoma" w:cs="Tahoma"/>
          <w:b/>
          <w:sz w:val="20"/>
        </w:rPr>
        <w:t xml:space="preserve"> lat. </w:t>
      </w:r>
      <w:r w:rsidRPr="002473C7">
        <w:rPr>
          <w:rFonts w:ascii="Tahoma" w:hAnsi="Tahoma" w:cs="Tahoma"/>
          <w:sz w:val="20"/>
        </w:rPr>
        <w:t xml:space="preserve">Bieg terminu gwarancji i rękojmi rozpoczyna się od daty odbioru końcowego i przekazania do </w:t>
      </w:r>
      <w:r w:rsidR="000333F5">
        <w:rPr>
          <w:rFonts w:ascii="Tahoma" w:hAnsi="Tahoma" w:cs="Tahoma"/>
          <w:sz w:val="20"/>
        </w:rPr>
        <w:t>użytku, a okres rękojmi wynosi 3</w:t>
      </w:r>
      <w:r w:rsidRPr="002473C7">
        <w:rPr>
          <w:rFonts w:ascii="Tahoma" w:hAnsi="Tahoma" w:cs="Tahoma"/>
          <w:sz w:val="20"/>
        </w:rPr>
        <w:t xml:space="preserve"> lata. Gwarancja Wykonawcy obejmuje: jakość wykonanych robót budowlano-montażowych, sprawne działanie wbudowanych urządzeń (w tym egzekwowanie od producenta sprawnego działania urządzeń </w:t>
      </w:r>
      <w:r w:rsidR="00414FCB">
        <w:rPr>
          <w:rFonts w:ascii="Tahoma" w:hAnsi="Tahoma" w:cs="Tahoma"/>
          <w:sz w:val="20"/>
        </w:rPr>
        <w:t>przez okres trwania gwarancji).</w:t>
      </w:r>
      <w:r w:rsidR="00DA3CD0">
        <w:rPr>
          <w:rFonts w:ascii="Tahoma" w:hAnsi="Tahoma" w:cs="Tahoma"/>
          <w:sz w:val="20"/>
        </w:rPr>
        <w:t xml:space="preserve"> Wykonawca zapewni przeprowadzenie przeglądów serwisowych pozwalających na utrzymanie warunków gwarancji urządzeń przez okres 3 lat.</w:t>
      </w:r>
    </w:p>
    <w:p w:rsidR="00D34A48" w:rsidRPr="002473C7" w:rsidRDefault="00D34A48" w:rsidP="00CD6289">
      <w:pPr>
        <w:pStyle w:val="Normalny1"/>
        <w:numPr>
          <w:ilvl w:val="0"/>
          <w:numId w:val="26"/>
        </w:numPr>
        <w:tabs>
          <w:tab w:val="clear" w:pos="720"/>
        </w:tabs>
        <w:ind w:left="360"/>
        <w:jc w:val="both"/>
        <w:rPr>
          <w:rFonts w:ascii="Tahoma" w:hAnsi="Tahoma" w:cs="Tahoma"/>
          <w:sz w:val="20"/>
        </w:rPr>
      </w:pPr>
      <w:r w:rsidRPr="002473C7">
        <w:rPr>
          <w:rFonts w:ascii="Tahoma" w:hAnsi="Tahoma" w:cs="Tahoma"/>
          <w:sz w:val="20"/>
        </w:rPr>
        <w:t xml:space="preserve">Dokumenty gwarancyjne Wykonawca zobowiązany jest dostarczyć w </w:t>
      </w:r>
      <w:r w:rsidR="008D4B7C">
        <w:rPr>
          <w:rFonts w:ascii="Tahoma" w:hAnsi="Tahoma" w:cs="Tahoma"/>
          <w:sz w:val="20"/>
        </w:rPr>
        <w:t xml:space="preserve">dniu </w:t>
      </w:r>
      <w:r w:rsidRPr="002473C7">
        <w:rPr>
          <w:rFonts w:ascii="Tahoma" w:hAnsi="Tahoma" w:cs="Tahoma"/>
          <w:sz w:val="20"/>
        </w:rPr>
        <w:t>odbioru końcowego. Wzór kart</w:t>
      </w:r>
      <w:r w:rsidR="009B5409">
        <w:rPr>
          <w:rFonts w:ascii="Tahoma" w:hAnsi="Tahoma" w:cs="Tahoma"/>
          <w:sz w:val="20"/>
        </w:rPr>
        <w:t>y gwarancyjnej w Załączniku nr 8</w:t>
      </w:r>
      <w:r w:rsidRPr="002473C7">
        <w:rPr>
          <w:rFonts w:ascii="Tahoma" w:hAnsi="Tahoma" w:cs="Tahoma"/>
          <w:sz w:val="20"/>
        </w:rPr>
        <w:t xml:space="preserve"> do umowy.</w:t>
      </w:r>
    </w:p>
    <w:p w:rsidR="00D34A48" w:rsidRPr="002473C7" w:rsidRDefault="00D34A48" w:rsidP="00CD6289">
      <w:pPr>
        <w:pStyle w:val="Normalny1"/>
        <w:numPr>
          <w:ilvl w:val="0"/>
          <w:numId w:val="26"/>
        </w:numPr>
        <w:tabs>
          <w:tab w:val="clear" w:pos="720"/>
        </w:tabs>
        <w:ind w:left="360"/>
        <w:jc w:val="both"/>
        <w:rPr>
          <w:rFonts w:ascii="Tahoma" w:hAnsi="Tahoma" w:cs="Tahoma"/>
          <w:sz w:val="20"/>
        </w:rPr>
      </w:pPr>
      <w:r w:rsidRPr="002473C7">
        <w:rPr>
          <w:rFonts w:ascii="Tahoma" w:hAnsi="Tahoma" w:cs="Tahoma"/>
          <w:sz w:val="20"/>
        </w:rPr>
        <w:t>Wykonawca, niezależnie od gwarancji, ponosi odpowiedzialność z tytułu rękojmi za wady przedmiotu umowy.</w:t>
      </w:r>
    </w:p>
    <w:p w:rsidR="00D34A48" w:rsidRPr="002473C7" w:rsidRDefault="00D34A48" w:rsidP="00CD6289">
      <w:pPr>
        <w:pStyle w:val="Normalny1"/>
        <w:numPr>
          <w:ilvl w:val="0"/>
          <w:numId w:val="26"/>
        </w:numPr>
        <w:tabs>
          <w:tab w:val="clear" w:pos="720"/>
        </w:tabs>
        <w:ind w:left="360"/>
        <w:jc w:val="both"/>
        <w:rPr>
          <w:rFonts w:ascii="Tahoma" w:hAnsi="Tahoma" w:cs="Tahoma"/>
          <w:sz w:val="20"/>
        </w:rPr>
      </w:pPr>
      <w:r w:rsidRPr="002473C7">
        <w:rPr>
          <w:rFonts w:ascii="Tahoma" w:hAnsi="Tahoma" w:cs="Tahoma"/>
          <w:sz w:val="20"/>
        </w:rPr>
        <w:t>W okresie rękojmi i gwarancji Wykonawca zobowiązuje się do bezpłatnego usunięcia usterek lub wad w terminie 7 dni od daty pisemnego zgłoszenia, jeżeli będzie to możliwe technicznie lub w innym terminie uzgodnionym przez Strony.</w:t>
      </w:r>
    </w:p>
    <w:p w:rsidR="00D34A48" w:rsidRPr="002473C7" w:rsidRDefault="00D34A48" w:rsidP="00CD6289">
      <w:pPr>
        <w:pStyle w:val="Normalny1"/>
        <w:numPr>
          <w:ilvl w:val="0"/>
          <w:numId w:val="26"/>
        </w:numPr>
        <w:tabs>
          <w:tab w:val="clear" w:pos="720"/>
        </w:tabs>
        <w:ind w:left="360"/>
        <w:jc w:val="both"/>
        <w:rPr>
          <w:rFonts w:ascii="Tahoma" w:hAnsi="Tahoma" w:cs="Tahoma"/>
          <w:sz w:val="20"/>
        </w:rPr>
      </w:pPr>
      <w:r w:rsidRPr="002473C7">
        <w:rPr>
          <w:rFonts w:ascii="Tahoma" w:hAnsi="Tahoma" w:cs="Tahoma"/>
          <w:sz w:val="20"/>
        </w:rPr>
        <w:t>W przypadku stwierdzenia usterek lub wad realizacji przedmiotu umowy Zamawiający pisemnie zawiadomi o tym fakcie Wykonawcę.</w:t>
      </w:r>
    </w:p>
    <w:p w:rsidR="00D34A48" w:rsidRPr="002473C7" w:rsidRDefault="00D34A48" w:rsidP="00CD6289">
      <w:pPr>
        <w:pStyle w:val="Normalny1"/>
        <w:numPr>
          <w:ilvl w:val="0"/>
          <w:numId w:val="26"/>
        </w:numPr>
        <w:tabs>
          <w:tab w:val="clear" w:pos="720"/>
        </w:tabs>
        <w:ind w:left="360"/>
        <w:jc w:val="both"/>
        <w:rPr>
          <w:rFonts w:ascii="Tahoma" w:hAnsi="Tahoma" w:cs="Tahoma"/>
          <w:sz w:val="20"/>
        </w:rPr>
      </w:pPr>
      <w:r w:rsidRPr="002473C7">
        <w:rPr>
          <w:rFonts w:ascii="Tahoma" w:hAnsi="Tahoma" w:cs="Tahoma"/>
          <w:sz w:val="20"/>
        </w:rPr>
        <w:t>Jeżeli w okresie gwarancyjnym wystąpi awaria polegająca na wycieku z sieci wodociągowej, uniemożliwiającym użytkowanie sieci, Wykonawca robót ma obowiązek usunięcia uszkodzenia w terminie 8 godzin od zgłoszenia awarii. W przeciwnym razie awaria zostanie usunięta przez służby Zamawiającego a Wykonawca zostanie obciążony kosztami naprawy. O takiej awarii Zamawiający poinformuje Wykonawcę telefonicznie.</w:t>
      </w:r>
    </w:p>
    <w:p w:rsidR="00D34A48" w:rsidRPr="002473C7" w:rsidRDefault="00D34A48" w:rsidP="00CD6289">
      <w:pPr>
        <w:pStyle w:val="Normalny1"/>
        <w:numPr>
          <w:ilvl w:val="0"/>
          <w:numId w:val="26"/>
        </w:numPr>
        <w:tabs>
          <w:tab w:val="clear" w:pos="720"/>
        </w:tabs>
        <w:ind w:left="360"/>
        <w:jc w:val="both"/>
        <w:rPr>
          <w:rFonts w:ascii="Tahoma" w:hAnsi="Tahoma" w:cs="Tahoma"/>
          <w:sz w:val="20"/>
        </w:rPr>
      </w:pPr>
      <w:r w:rsidRPr="002473C7">
        <w:rPr>
          <w:rFonts w:ascii="Tahoma" w:hAnsi="Tahoma" w:cs="Tahoma"/>
          <w:sz w:val="20"/>
        </w:rPr>
        <w:t>Strony dokonają przeglądu gwarancyjnego do ostatniego dnia terminu gwarancji, a stwierdzone wówczas ewentualne usterki Wykonawca usunie niezwłocznie w ramach gwarancji.</w:t>
      </w:r>
    </w:p>
    <w:p w:rsidR="000412A2" w:rsidRDefault="000412A2" w:rsidP="00D34A48">
      <w:pPr>
        <w:pStyle w:val="Normalny1"/>
        <w:jc w:val="both"/>
        <w:rPr>
          <w:rFonts w:ascii="Tahoma" w:hAnsi="Tahoma" w:cs="Tahoma"/>
          <w:sz w:val="20"/>
        </w:rPr>
      </w:pPr>
    </w:p>
    <w:p w:rsidR="00D34A48" w:rsidRPr="00836720" w:rsidRDefault="00E7664F" w:rsidP="00D34A48">
      <w:pPr>
        <w:pStyle w:val="Tekstpodstawowy"/>
        <w:jc w:val="center"/>
        <w:rPr>
          <w:rFonts w:cs="Tahoma"/>
          <w:b/>
          <w:sz w:val="20"/>
        </w:rPr>
      </w:pPr>
      <w:r>
        <w:rPr>
          <w:rFonts w:cs="Tahoma"/>
          <w:b/>
          <w:sz w:val="20"/>
        </w:rPr>
        <w:t>§ 12</w:t>
      </w:r>
    </w:p>
    <w:p w:rsidR="00D34A48" w:rsidRPr="00836720" w:rsidRDefault="00D34A48" w:rsidP="00D34A48">
      <w:pPr>
        <w:pStyle w:val="Tekstpodstawowy"/>
        <w:jc w:val="center"/>
        <w:rPr>
          <w:rFonts w:cs="Tahoma"/>
          <w:b/>
          <w:sz w:val="20"/>
        </w:rPr>
      </w:pPr>
      <w:r w:rsidRPr="00836720">
        <w:rPr>
          <w:rFonts w:cs="Tahoma"/>
          <w:b/>
          <w:sz w:val="20"/>
        </w:rPr>
        <w:t>Kary umowne</w:t>
      </w:r>
    </w:p>
    <w:p w:rsidR="00D34A48" w:rsidRPr="00836720" w:rsidRDefault="00D34A48" w:rsidP="00D34A48">
      <w:pPr>
        <w:pStyle w:val="Tekstpodstawowy"/>
        <w:jc w:val="center"/>
        <w:rPr>
          <w:rFonts w:cs="Tahoma"/>
          <w:b/>
          <w:sz w:val="20"/>
        </w:rPr>
      </w:pPr>
    </w:p>
    <w:p w:rsidR="00D34A48" w:rsidRPr="00991C91" w:rsidRDefault="00D34A48" w:rsidP="00CD6289">
      <w:pPr>
        <w:pStyle w:val="Tekstpodstawowy"/>
        <w:numPr>
          <w:ilvl w:val="0"/>
          <w:numId w:val="30"/>
        </w:numPr>
        <w:tabs>
          <w:tab w:val="clear" w:pos="720"/>
          <w:tab w:val="num" w:pos="360"/>
        </w:tabs>
        <w:ind w:left="360"/>
        <w:rPr>
          <w:rFonts w:cs="Tahoma"/>
          <w:sz w:val="20"/>
        </w:rPr>
      </w:pPr>
      <w:r w:rsidRPr="00991C91">
        <w:rPr>
          <w:rFonts w:cs="Tahoma"/>
          <w:iCs/>
          <w:sz w:val="20"/>
        </w:rPr>
        <w:t xml:space="preserve">W przypadku, gdy z przedłożonej Zamawiającemu przez Wykonawcę, podwykonawcę lub dalszego podwykonawcę kopii umowy o podwykonawstwo (lub aneksu), której przedmiotem będą dostawy lub usługi wynikać będzie termin zapłaty wynagrodzenia dłuższy niż 30 dni od dostarczenia wykonawcy, podwykonawcy lub dalszemu podwykonawcy faktury lub rachunku i Wykonawca nie doprowadzi do zmiany umowy w terminie wskazanym przez Zamawiającego w wezwaniu, to wówczas Wykonawca zapłaci Zamawiającemu karę umowną w wysokości równej </w:t>
      </w:r>
      <w:r w:rsidRPr="00991C91">
        <w:rPr>
          <w:rFonts w:cs="Tahoma"/>
          <w:sz w:val="20"/>
        </w:rPr>
        <w:t>(np.)</w:t>
      </w:r>
      <w:r w:rsidRPr="00991C91">
        <w:rPr>
          <w:rFonts w:cs="Tahoma"/>
          <w:iCs/>
          <w:sz w:val="20"/>
        </w:rPr>
        <w:t xml:space="preserve"> wynagrodzeniu wynikającemu z zakwestionowanej umowy w terminie wskazanym przez Zamawiającego.</w:t>
      </w:r>
    </w:p>
    <w:p w:rsidR="00B02742" w:rsidRPr="00991C91" w:rsidRDefault="00B02742" w:rsidP="00CD6289">
      <w:pPr>
        <w:pStyle w:val="Tekstpodstawowywcity"/>
        <w:numPr>
          <w:ilvl w:val="0"/>
          <w:numId w:val="30"/>
        </w:numPr>
        <w:tabs>
          <w:tab w:val="clear" w:pos="720"/>
          <w:tab w:val="num" w:pos="360"/>
          <w:tab w:val="left" w:pos="426"/>
        </w:tabs>
        <w:spacing w:after="0"/>
        <w:ind w:hanging="720"/>
        <w:jc w:val="both"/>
        <w:rPr>
          <w:rFonts w:ascii="Tahoma" w:hAnsi="Tahoma" w:cs="Tahoma"/>
          <w:iCs/>
          <w:sz w:val="20"/>
        </w:rPr>
      </w:pPr>
      <w:r w:rsidRPr="00991C91">
        <w:rPr>
          <w:rFonts w:ascii="Tahoma" w:hAnsi="Tahoma" w:cs="Tahoma"/>
          <w:iCs/>
          <w:sz w:val="20"/>
        </w:rPr>
        <w:t>Zamawiający może także żądać od Wykonawcy kar umownych za:</w:t>
      </w:r>
    </w:p>
    <w:p w:rsidR="00B02742" w:rsidRPr="001A4AD9" w:rsidRDefault="00B02742" w:rsidP="00CD6289">
      <w:pPr>
        <w:pStyle w:val="Tekstpodstawowy3"/>
        <w:numPr>
          <w:ilvl w:val="0"/>
          <w:numId w:val="29"/>
        </w:numPr>
        <w:tabs>
          <w:tab w:val="left" w:pos="840"/>
        </w:tabs>
        <w:suppressAutoHyphens/>
        <w:spacing w:after="0"/>
        <w:jc w:val="both"/>
        <w:rPr>
          <w:rFonts w:ascii="Tahoma" w:hAnsi="Tahoma" w:cs="Tahoma"/>
          <w:iCs/>
          <w:sz w:val="20"/>
          <w:szCs w:val="20"/>
        </w:rPr>
      </w:pPr>
      <w:r w:rsidRPr="005339F1">
        <w:rPr>
          <w:rFonts w:ascii="Tahoma" w:hAnsi="Tahoma" w:cs="Tahoma"/>
          <w:iCs/>
          <w:sz w:val="20"/>
          <w:szCs w:val="20"/>
        </w:rPr>
        <w:t xml:space="preserve">Opóźnienie w wykonaniu przedmiotu umowy - w stosunku do terminu określonego w umowie w </w:t>
      </w:r>
      <w:r w:rsidRPr="001A4AD9">
        <w:rPr>
          <w:rFonts w:ascii="Tahoma" w:hAnsi="Tahoma" w:cs="Tahoma"/>
          <w:iCs/>
          <w:sz w:val="20"/>
          <w:szCs w:val="20"/>
        </w:rPr>
        <w:t>wysokości 0,</w:t>
      </w:r>
      <w:r w:rsidR="00D1438F" w:rsidRPr="001A4AD9">
        <w:rPr>
          <w:rFonts w:ascii="Tahoma" w:hAnsi="Tahoma" w:cs="Tahoma"/>
          <w:iCs/>
          <w:sz w:val="20"/>
          <w:szCs w:val="20"/>
        </w:rPr>
        <w:t>1</w:t>
      </w:r>
      <w:r w:rsidRPr="001A4AD9">
        <w:rPr>
          <w:rFonts w:ascii="Tahoma" w:hAnsi="Tahoma" w:cs="Tahoma"/>
          <w:iCs/>
          <w:sz w:val="20"/>
          <w:szCs w:val="20"/>
        </w:rPr>
        <w:t xml:space="preserve"> % </w:t>
      </w:r>
      <w:r w:rsidR="00577BB7" w:rsidRPr="001A4AD9">
        <w:rPr>
          <w:rFonts w:ascii="Tahoma" w:hAnsi="Tahoma" w:cs="Tahoma"/>
          <w:iCs/>
          <w:sz w:val="20"/>
          <w:szCs w:val="20"/>
        </w:rPr>
        <w:t xml:space="preserve">wynagrodzenia brutto </w:t>
      </w:r>
      <w:r w:rsidR="00E06433" w:rsidRPr="001A4AD9">
        <w:rPr>
          <w:rFonts w:ascii="Tahoma" w:hAnsi="Tahoma" w:cs="Tahoma"/>
          <w:iCs/>
          <w:sz w:val="20"/>
          <w:szCs w:val="20"/>
        </w:rPr>
        <w:t>określonego w § 8 ust. 1, za każdy dzień opóźnienia</w:t>
      </w:r>
      <w:r w:rsidRPr="001A4AD9">
        <w:rPr>
          <w:rFonts w:ascii="Tahoma" w:hAnsi="Tahoma" w:cs="Tahoma"/>
          <w:iCs/>
          <w:sz w:val="20"/>
          <w:szCs w:val="20"/>
        </w:rPr>
        <w:t>;</w:t>
      </w:r>
    </w:p>
    <w:p w:rsidR="00B02742" w:rsidRPr="0085428E" w:rsidRDefault="00B02742" w:rsidP="00CD6289">
      <w:pPr>
        <w:pStyle w:val="Tekstpodstawowy3"/>
        <w:numPr>
          <w:ilvl w:val="0"/>
          <w:numId w:val="29"/>
        </w:numPr>
        <w:suppressAutoHyphens/>
        <w:spacing w:after="0"/>
        <w:jc w:val="both"/>
        <w:rPr>
          <w:rFonts w:ascii="Tahoma" w:hAnsi="Tahoma" w:cs="Tahoma"/>
          <w:iCs/>
          <w:sz w:val="20"/>
          <w:szCs w:val="20"/>
        </w:rPr>
      </w:pPr>
      <w:r w:rsidRPr="001A4AD9">
        <w:rPr>
          <w:rFonts w:ascii="Tahoma" w:hAnsi="Tahoma" w:cs="Tahoma"/>
          <w:iCs/>
          <w:sz w:val="20"/>
          <w:szCs w:val="20"/>
        </w:rPr>
        <w:t>Opóźnienie w usunięciu wad stwierdzonych w okresie rękojmi i gwarancji w wysokości 0,</w:t>
      </w:r>
      <w:r w:rsidR="00E24C68">
        <w:rPr>
          <w:rFonts w:ascii="Tahoma" w:hAnsi="Tahoma" w:cs="Tahoma"/>
          <w:iCs/>
          <w:sz w:val="20"/>
          <w:szCs w:val="20"/>
        </w:rPr>
        <w:t>1</w:t>
      </w:r>
      <w:r w:rsidRPr="006714EA">
        <w:rPr>
          <w:rFonts w:ascii="Tahoma" w:hAnsi="Tahoma" w:cs="Tahoma"/>
          <w:iCs/>
          <w:sz w:val="20"/>
          <w:szCs w:val="20"/>
        </w:rPr>
        <w:t xml:space="preserve"> %</w:t>
      </w:r>
      <w:r w:rsidRPr="00FF0116">
        <w:rPr>
          <w:rFonts w:ascii="Tahoma" w:hAnsi="Tahoma" w:cs="Tahoma"/>
          <w:iCs/>
          <w:sz w:val="20"/>
          <w:szCs w:val="20"/>
        </w:rPr>
        <w:t xml:space="preserve"> </w:t>
      </w:r>
      <w:r w:rsidR="00577BB7">
        <w:rPr>
          <w:rFonts w:ascii="Tahoma" w:hAnsi="Tahoma" w:cs="Tahoma"/>
          <w:iCs/>
          <w:sz w:val="20"/>
          <w:szCs w:val="20"/>
        </w:rPr>
        <w:t>wynagrodzenia brutto</w:t>
      </w:r>
      <w:r w:rsidR="00577BB7" w:rsidRPr="0085428E">
        <w:rPr>
          <w:rFonts w:ascii="Tahoma" w:hAnsi="Tahoma" w:cs="Tahoma"/>
          <w:iCs/>
          <w:sz w:val="20"/>
          <w:szCs w:val="20"/>
        </w:rPr>
        <w:t xml:space="preserve"> </w:t>
      </w:r>
      <w:r w:rsidR="00E06433" w:rsidRPr="0085428E">
        <w:rPr>
          <w:rFonts w:ascii="Tahoma" w:hAnsi="Tahoma" w:cs="Tahoma"/>
          <w:iCs/>
          <w:sz w:val="20"/>
          <w:szCs w:val="20"/>
        </w:rPr>
        <w:t>określonego w § 8 ust. 1</w:t>
      </w:r>
      <w:r w:rsidR="00E06433">
        <w:rPr>
          <w:rFonts w:ascii="Tahoma" w:hAnsi="Tahoma" w:cs="Tahoma"/>
          <w:iCs/>
          <w:sz w:val="20"/>
          <w:szCs w:val="20"/>
        </w:rPr>
        <w:t xml:space="preserve">, </w:t>
      </w:r>
      <w:r w:rsidR="00577BB7" w:rsidRPr="0085428E">
        <w:rPr>
          <w:rFonts w:ascii="Tahoma" w:hAnsi="Tahoma" w:cs="Tahoma"/>
          <w:iCs/>
          <w:sz w:val="20"/>
          <w:szCs w:val="20"/>
        </w:rPr>
        <w:t>za każdy dzień opóźnienia liczony od dnia wyznaczonego na usunięcie wad</w:t>
      </w:r>
      <w:r w:rsidRPr="0085428E">
        <w:rPr>
          <w:rFonts w:ascii="Tahoma" w:hAnsi="Tahoma" w:cs="Tahoma"/>
          <w:iCs/>
          <w:sz w:val="20"/>
          <w:szCs w:val="20"/>
        </w:rPr>
        <w:t>;</w:t>
      </w:r>
    </w:p>
    <w:p w:rsidR="00B02742" w:rsidRPr="0085428E" w:rsidRDefault="00B02742" w:rsidP="00CD6289">
      <w:pPr>
        <w:pStyle w:val="Tekstpodstawowy3"/>
        <w:numPr>
          <w:ilvl w:val="0"/>
          <w:numId w:val="29"/>
        </w:numPr>
        <w:suppressAutoHyphens/>
        <w:spacing w:after="0"/>
        <w:jc w:val="both"/>
        <w:rPr>
          <w:rFonts w:ascii="Tahoma" w:hAnsi="Tahoma" w:cs="Tahoma"/>
          <w:iCs/>
          <w:sz w:val="20"/>
          <w:szCs w:val="20"/>
        </w:rPr>
      </w:pPr>
      <w:r w:rsidRPr="0085428E">
        <w:rPr>
          <w:rFonts w:ascii="Tahoma" w:hAnsi="Tahoma" w:cs="Tahoma"/>
          <w:iCs/>
          <w:sz w:val="20"/>
          <w:szCs w:val="20"/>
        </w:rPr>
        <w:t xml:space="preserve">Odstąpienie od całości lub niewykonanej części umowy z przyczyn zależnych </w:t>
      </w:r>
      <w:r w:rsidR="009411FF">
        <w:rPr>
          <w:rFonts w:ascii="Tahoma" w:hAnsi="Tahoma" w:cs="Tahoma"/>
          <w:iCs/>
          <w:sz w:val="20"/>
          <w:szCs w:val="20"/>
        </w:rPr>
        <w:t>od Wykonawcy w </w:t>
      </w:r>
      <w:r w:rsidRPr="0085428E">
        <w:rPr>
          <w:rFonts w:ascii="Tahoma" w:hAnsi="Tahoma" w:cs="Tahoma"/>
          <w:iCs/>
          <w:sz w:val="20"/>
          <w:szCs w:val="20"/>
        </w:rPr>
        <w:t xml:space="preserve">wysokości 10 % wynagrodzenia brutto określonego w § 8 ust.1; </w:t>
      </w:r>
    </w:p>
    <w:p w:rsidR="00B02742" w:rsidRPr="00FF0116" w:rsidRDefault="00B02742" w:rsidP="00CD6289">
      <w:pPr>
        <w:pStyle w:val="Tekstpodstawowy3"/>
        <w:numPr>
          <w:ilvl w:val="0"/>
          <w:numId w:val="29"/>
        </w:numPr>
        <w:suppressAutoHyphens/>
        <w:spacing w:after="0"/>
        <w:jc w:val="both"/>
        <w:rPr>
          <w:rFonts w:ascii="Tahoma" w:hAnsi="Tahoma" w:cs="Tahoma"/>
          <w:iCs/>
          <w:sz w:val="20"/>
          <w:szCs w:val="20"/>
        </w:rPr>
      </w:pPr>
      <w:r w:rsidRPr="0085428E">
        <w:rPr>
          <w:rFonts w:ascii="Tahoma" w:hAnsi="Tahoma" w:cs="Tahoma"/>
          <w:iCs/>
          <w:sz w:val="20"/>
          <w:szCs w:val="20"/>
        </w:rPr>
        <w:t>Nie usunięcie wad niezaliczonych do wad uniemożliwiających użytkowanie w terminie 14 dni lub w dłuższym technicznie uzasadnionym terminie wyznaczonym przez Zamawiającego od ich</w:t>
      </w:r>
      <w:r w:rsidRPr="00FF0116">
        <w:rPr>
          <w:rFonts w:ascii="Tahoma" w:hAnsi="Tahoma" w:cs="Tahoma"/>
          <w:iCs/>
          <w:sz w:val="20"/>
          <w:szCs w:val="20"/>
        </w:rPr>
        <w:t xml:space="preserve"> wskazania w trakcie odbioru końcowego przez Komisję Odbiorów Zadań Inwestycyjnych i Remontów w </w:t>
      </w:r>
      <w:r w:rsidRPr="006714EA">
        <w:rPr>
          <w:rFonts w:ascii="Tahoma" w:hAnsi="Tahoma" w:cs="Tahoma"/>
          <w:iCs/>
          <w:sz w:val="20"/>
          <w:szCs w:val="20"/>
        </w:rPr>
        <w:t>wysokości 0,</w:t>
      </w:r>
      <w:r w:rsidR="00E24C68">
        <w:rPr>
          <w:rFonts w:ascii="Tahoma" w:hAnsi="Tahoma" w:cs="Tahoma"/>
          <w:iCs/>
          <w:sz w:val="20"/>
          <w:szCs w:val="20"/>
        </w:rPr>
        <w:t>1</w:t>
      </w:r>
      <w:r w:rsidRPr="006714EA">
        <w:rPr>
          <w:rFonts w:ascii="Tahoma" w:hAnsi="Tahoma" w:cs="Tahoma"/>
          <w:iCs/>
          <w:sz w:val="20"/>
          <w:szCs w:val="20"/>
        </w:rPr>
        <w:t xml:space="preserve"> % wynagrodzenia</w:t>
      </w:r>
      <w:r w:rsidRPr="00FF0116">
        <w:rPr>
          <w:rFonts w:ascii="Tahoma" w:hAnsi="Tahoma" w:cs="Tahoma"/>
          <w:iCs/>
          <w:sz w:val="20"/>
          <w:szCs w:val="20"/>
        </w:rPr>
        <w:t xml:space="preserve"> brutto </w:t>
      </w:r>
      <w:r w:rsidR="00E06433" w:rsidRPr="0085428E">
        <w:rPr>
          <w:rFonts w:ascii="Tahoma" w:hAnsi="Tahoma" w:cs="Tahoma"/>
          <w:iCs/>
          <w:sz w:val="20"/>
          <w:szCs w:val="20"/>
        </w:rPr>
        <w:t>określonego w § 8 ust. 1</w:t>
      </w:r>
      <w:r w:rsidR="00E06433">
        <w:rPr>
          <w:rFonts w:ascii="Tahoma" w:hAnsi="Tahoma" w:cs="Tahoma"/>
          <w:iCs/>
          <w:sz w:val="20"/>
          <w:szCs w:val="20"/>
        </w:rPr>
        <w:t>, za każdy dzień opóźnieni</w:t>
      </w:r>
      <w:r w:rsidRPr="00FF0116">
        <w:rPr>
          <w:rFonts w:ascii="Tahoma" w:hAnsi="Tahoma" w:cs="Tahoma"/>
          <w:iCs/>
          <w:sz w:val="20"/>
          <w:szCs w:val="20"/>
        </w:rPr>
        <w:t>;</w:t>
      </w:r>
    </w:p>
    <w:p w:rsidR="00B02742" w:rsidRPr="006714EA" w:rsidRDefault="00B02742" w:rsidP="00CD6289">
      <w:pPr>
        <w:pStyle w:val="Tekstpodstawowy3"/>
        <w:numPr>
          <w:ilvl w:val="0"/>
          <w:numId w:val="29"/>
        </w:numPr>
        <w:suppressAutoHyphens/>
        <w:spacing w:after="0"/>
        <w:jc w:val="both"/>
        <w:rPr>
          <w:rFonts w:ascii="Tahoma" w:hAnsi="Tahoma" w:cs="Tahoma"/>
          <w:iCs/>
          <w:sz w:val="20"/>
          <w:szCs w:val="20"/>
        </w:rPr>
      </w:pPr>
      <w:r w:rsidRPr="006714EA">
        <w:rPr>
          <w:rFonts w:ascii="Tahoma" w:hAnsi="Tahoma" w:cs="Tahoma"/>
          <w:iCs/>
          <w:sz w:val="20"/>
          <w:szCs w:val="20"/>
        </w:rPr>
        <w:t>Opóźnienie w zapłacie wynagrodzenia należnego od Wykonawcy dla podwykonawcy w wysokości 0,</w:t>
      </w:r>
      <w:r w:rsidR="00E24C68">
        <w:rPr>
          <w:rFonts w:ascii="Tahoma" w:hAnsi="Tahoma" w:cs="Tahoma"/>
          <w:iCs/>
          <w:sz w:val="20"/>
          <w:szCs w:val="20"/>
        </w:rPr>
        <w:t>1</w:t>
      </w:r>
      <w:r w:rsidR="00271B80" w:rsidRPr="006714EA">
        <w:rPr>
          <w:rFonts w:ascii="Tahoma" w:hAnsi="Tahoma" w:cs="Tahoma"/>
          <w:iCs/>
          <w:sz w:val="20"/>
          <w:szCs w:val="20"/>
        </w:rPr>
        <w:t xml:space="preserve"> </w:t>
      </w:r>
      <w:r w:rsidRPr="006714EA">
        <w:rPr>
          <w:rFonts w:ascii="Tahoma" w:hAnsi="Tahoma" w:cs="Tahoma"/>
          <w:iCs/>
          <w:sz w:val="20"/>
          <w:szCs w:val="20"/>
        </w:rPr>
        <w:t xml:space="preserve">% </w:t>
      </w:r>
      <w:r w:rsidR="00577BB7" w:rsidRPr="006714EA">
        <w:rPr>
          <w:rFonts w:ascii="Tahoma" w:hAnsi="Tahoma" w:cs="Tahoma"/>
          <w:iCs/>
          <w:sz w:val="20"/>
          <w:szCs w:val="20"/>
        </w:rPr>
        <w:t xml:space="preserve">wynagrodzenia brutto </w:t>
      </w:r>
      <w:r w:rsidR="00E06433" w:rsidRPr="006714EA">
        <w:rPr>
          <w:rFonts w:ascii="Tahoma" w:hAnsi="Tahoma" w:cs="Tahoma"/>
          <w:iCs/>
          <w:sz w:val="20"/>
          <w:szCs w:val="20"/>
        </w:rPr>
        <w:t>należnego dla podwykonawcy za każdy dzień opóźnienia</w:t>
      </w:r>
      <w:r w:rsidRPr="006714EA">
        <w:rPr>
          <w:rFonts w:ascii="Tahoma" w:hAnsi="Tahoma" w:cs="Tahoma"/>
          <w:iCs/>
          <w:sz w:val="20"/>
          <w:szCs w:val="20"/>
        </w:rPr>
        <w:t>;</w:t>
      </w:r>
    </w:p>
    <w:p w:rsidR="00B02742" w:rsidRPr="00991C91" w:rsidRDefault="00B02742" w:rsidP="00CD6289">
      <w:pPr>
        <w:pStyle w:val="Tekstpodstawowy3"/>
        <w:numPr>
          <w:ilvl w:val="0"/>
          <w:numId w:val="29"/>
        </w:numPr>
        <w:suppressAutoHyphens/>
        <w:spacing w:after="0"/>
        <w:jc w:val="both"/>
        <w:rPr>
          <w:rFonts w:ascii="Tahoma" w:hAnsi="Tahoma" w:cs="Tahoma"/>
          <w:iCs/>
          <w:sz w:val="20"/>
          <w:szCs w:val="20"/>
        </w:rPr>
      </w:pPr>
      <w:r w:rsidRPr="006714EA">
        <w:rPr>
          <w:rFonts w:ascii="Tahoma" w:hAnsi="Tahoma" w:cs="Tahoma"/>
          <w:iCs/>
          <w:sz w:val="20"/>
          <w:szCs w:val="20"/>
        </w:rPr>
        <w:t>Opóźnienie w zapłacie wynagrodzenia należnego od wykonawcy dalszemu podwykonawcy i odpowiednio kolejnym dalszym podwykonawcom w wysokości 0,</w:t>
      </w:r>
      <w:r w:rsidR="00E24C68">
        <w:rPr>
          <w:rFonts w:ascii="Tahoma" w:hAnsi="Tahoma" w:cs="Tahoma"/>
          <w:iCs/>
          <w:sz w:val="20"/>
          <w:szCs w:val="20"/>
        </w:rPr>
        <w:t>1</w:t>
      </w:r>
      <w:r w:rsidRPr="006714EA">
        <w:rPr>
          <w:rFonts w:ascii="Tahoma" w:hAnsi="Tahoma" w:cs="Tahoma"/>
          <w:iCs/>
          <w:sz w:val="20"/>
          <w:szCs w:val="20"/>
        </w:rPr>
        <w:t xml:space="preserve"> % </w:t>
      </w:r>
      <w:r w:rsidR="00577BB7" w:rsidRPr="006714EA">
        <w:rPr>
          <w:rFonts w:ascii="Tahoma" w:hAnsi="Tahoma" w:cs="Tahoma"/>
          <w:iCs/>
          <w:sz w:val="20"/>
          <w:szCs w:val="20"/>
        </w:rPr>
        <w:t xml:space="preserve">wynagrodzenia brutto </w:t>
      </w:r>
      <w:r w:rsidR="00E06433" w:rsidRPr="006714EA">
        <w:rPr>
          <w:rFonts w:ascii="Tahoma" w:hAnsi="Tahoma" w:cs="Tahoma"/>
          <w:iCs/>
          <w:sz w:val="20"/>
          <w:szCs w:val="20"/>
        </w:rPr>
        <w:lastRenderedPageBreak/>
        <w:t>należnego odpowiednio dalszemu podwykonawcy lub kolejnemu dalszemu</w:t>
      </w:r>
      <w:r w:rsidR="00E06433" w:rsidRPr="00FF0116">
        <w:rPr>
          <w:rFonts w:ascii="Tahoma" w:hAnsi="Tahoma" w:cs="Tahoma"/>
          <w:iCs/>
          <w:sz w:val="20"/>
          <w:szCs w:val="20"/>
        </w:rPr>
        <w:t xml:space="preserve"> po</w:t>
      </w:r>
      <w:r w:rsidR="00E06433" w:rsidRPr="00991C91">
        <w:rPr>
          <w:rFonts w:ascii="Tahoma" w:hAnsi="Tahoma" w:cs="Tahoma"/>
          <w:iCs/>
          <w:sz w:val="20"/>
          <w:szCs w:val="20"/>
        </w:rPr>
        <w:t>dwykonawcy wynagrodzenia</w:t>
      </w:r>
      <w:r w:rsidR="00E06433">
        <w:rPr>
          <w:rFonts w:ascii="Tahoma" w:hAnsi="Tahoma" w:cs="Tahoma"/>
          <w:iCs/>
          <w:sz w:val="20"/>
          <w:szCs w:val="20"/>
        </w:rPr>
        <w:t>,</w:t>
      </w:r>
      <w:r w:rsidR="00E06433" w:rsidRPr="00991C91">
        <w:rPr>
          <w:rFonts w:ascii="Tahoma" w:hAnsi="Tahoma" w:cs="Tahoma"/>
          <w:iCs/>
          <w:sz w:val="20"/>
          <w:szCs w:val="20"/>
        </w:rPr>
        <w:t xml:space="preserve"> </w:t>
      </w:r>
      <w:r w:rsidR="00577BB7" w:rsidRPr="00991C91">
        <w:rPr>
          <w:rFonts w:ascii="Tahoma" w:hAnsi="Tahoma" w:cs="Tahoma"/>
          <w:iCs/>
          <w:sz w:val="20"/>
          <w:szCs w:val="20"/>
        </w:rPr>
        <w:t>za każdy dzień opóźnienia</w:t>
      </w:r>
      <w:r w:rsidRPr="00991C91">
        <w:rPr>
          <w:rFonts w:ascii="Tahoma" w:hAnsi="Tahoma" w:cs="Tahoma"/>
          <w:iCs/>
          <w:sz w:val="20"/>
          <w:szCs w:val="20"/>
        </w:rPr>
        <w:t>;</w:t>
      </w:r>
    </w:p>
    <w:p w:rsidR="00B02742" w:rsidRDefault="00B02742" w:rsidP="00CD6289">
      <w:pPr>
        <w:pStyle w:val="Tekstpodstawowy3"/>
        <w:numPr>
          <w:ilvl w:val="0"/>
          <w:numId w:val="29"/>
        </w:numPr>
        <w:suppressAutoHyphens/>
        <w:spacing w:after="0"/>
        <w:jc w:val="both"/>
        <w:rPr>
          <w:rFonts w:ascii="Tahoma" w:hAnsi="Tahoma" w:cs="Tahoma"/>
          <w:iCs/>
          <w:sz w:val="20"/>
          <w:szCs w:val="20"/>
        </w:rPr>
      </w:pPr>
      <w:r w:rsidRPr="00991C91">
        <w:rPr>
          <w:rFonts w:ascii="Tahoma" w:hAnsi="Tahoma" w:cs="Tahoma"/>
          <w:iCs/>
          <w:sz w:val="20"/>
          <w:szCs w:val="20"/>
        </w:rPr>
        <w:t>Brak zapłaty wynagrodzenia należnego podwykonawcy lub dalszemu podwykonawcy w terminie wyznaczonym przez Zamawiającego (niezależnie od kar przewidzianych w pkt 5 i 6) w wysokości 10 % kwoty</w:t>
      </w:r>
      <w:r>
        <w:rPr>
          <w:rFonts w:ascii="Tahoma" w:hAnsi="Tahoma" w:cs="Tahoma"/>
          <w:iCs/>
          <w:sz w:val="20"/>
          <w:szCs w:val="20"/>
        </w:rPr>
        <w:t xml:space="preserve"> brutto </w:t>
      </w:r>
      <w:r w:rsidRPr="00991C91">
        <w:rPr>
          <w:rFonts w:ascii="Tahoma" w:hAnsi="Tahoma" w:cs="Tahoma"/>
          <w:iCs/>
          <w:sz w:val="20"/>
          <w:szCs w:val="20"/>
        </w:rPr>
        <w:t>należnego wynagrodzenia podwykonawcy lub odpowiednio dalszemu podwykonawcy;</w:t>
      </w:r>
    </w:p>
    <w:p w:rsidR="00B02742" w:rsidRPr="00991C91" w:rsidRDefault="00B02742" w:rsidP="00CD6289">
      <w:pPr>
        <w:pStyle w:val="Tekstpodstawowy3"/>
        <w:numPr>
          <w:ilvl w:val="0"/>
          <w:numId w:val="29"/>
        </w:numPr>
        <w:suppressAutoHyphens/>
        <w:spacing w:after="0"/>
        <w:jc w:val="both"/>
        <w:rPr>
          <w:rFonts w:ascii="Tahoma" w:hAnsi="Tahoma" w:cs="Tahoma"/>
          <w:iCs/>
          <w:sz w:val="20"/>
          <w:szCs w:val="20"/>
        </w:rPr>
      </w:pPr>
      <w:r w:rsidRPr="00991C91">
        <w:rPr>
          <w:rFonts w:ascii="Tahoma" w:hAnsi="Tahoma" w:cs="Tahoma"/>
          <w:iCs/>
          <w:sz w:val="20"/>
          <w:szCs w:val="20"/>
        </w:rPr>
        <w:t>Nieprzedłożenie, w terminie wynikającym z niniejszej umowy, do zaakceptowania Zamawiającemu projektu umowy o podwykonawstwo, której przedmiotem są roboty budowlane, lub pr</w:t>
      </w:r>
      <w:r w:rsidR="00D1438F">
        <w:rPr>
          <w:rFonts w:ascii="Tahoma" w:hAnsi="Tahoma" w:cs="Tahoma"/>
          <w:iCs/>
          <w:sz w:val="20"/>
          <w:szCs w:val="20"/>
        </w:rPr>
        <w:t>ojektu jej zmiany, w wysokości 1</w:t>
      </w:r>
      <w:r w:rsidRPr="00991C91">
        <w:rPr>
          <w:rFonts w:ascii="Tahoma" w:hAnsi="Tahoma" w:cs="Tahoma"/>
          <w:iCs/>
          <w:sz w:val="20"/>
          <w:szCs w:val="20"/>
        </w:rPr>
        <w:t xml:space="preserve"> % należnego z tej umowy (lub zmiany) wynagrodzenia </w:t>
      </w:r>
      <w:r>
        <w:rPr>
          <w:rFonts w:ascii="Tahoma" w:hAnsi="Tahoma" w:cs="Tahoma"/>
          <w:iCs/>
          <w:sz w:val="20"/>
          <w:szCs w:val="20"/>
        </w:rPr>
        <w:t xml:space="preserve">brutto </w:t>
      </w:r>
      <w:r w:rsidRPr="00991C91">
        <w:rPr>
          <w:rFonts w:ascii="Tahoma" w:hAnsi="Tahoma" w:cs="Tahoma"/>
          <w:iCs/>
          <w:sz w:val="20"/>
          <w:szCs w:val="20"/>
        </w:rPr>
        <w:t>za każdy przypadek naruszenia (jeżeli wykonawca lub dalszy wykonawca zawrze taką umowę);</w:t>
      </w:r>
    </w:p>
    <w:p w:rsidR="00B02742" w:rsidRPr="00991C91" w:rsidRDefault="00B02742" w:rsidP="00CD6289">
      <w:pPr>
        <w:numPr>
          <w:ilvl w:val="0"/>
          <w:numId w:val="29"/>
        </w:numPr>
        <w:suppressAutoHyphens/>
        <w:jc w:val="both"/>
        <w:rPr>
          <w:rFonts w:ascii="Tahoma" w:hAnsi="Tahoma" w:cs="Tahoma"/>
          <w:iCs/>
        </w:rPr>
      </w:pPr>
      <w:r w:rsidRPr="00991C91">
        <w:rPr>
          <w:rFonts w:ascii="Tahoma" w:hAnsi="Tahoma" w:cs="Tahoma"/>
          <w:iCs/>
        </w:rPr>
        <w:t>Nieprzedłożenie, w terminie wynikającym z umowy, poświadczonej za zgodność z oryginałem kopii umowy o podwykonawst</w:t>
      </w:r>
      <w:r w:rsidR="00D1438F">
        <w:rPr>
          <w:rFonts w:ascii="Tahoma" w:hAnsi="Tahoma" w:cs="Tahoma"/>
          <w:iCs/>
        </w:rPr>
        <w:t>wo lub jej zmiany, w wysokości 1</w:t>
      </w:r>
      <w:r w:rsidRPr="00991C91">
        <w:rPr>
          <w:rFonts w:ascii="Tahoma" w:hAnsi="Tahoma" w:cs="Tahoma"/>
          <w:iCs/>
        </w:rPr>
        <w:t>% należnego z tej umowy (lub jej zmiany) wynagrodzenia</w:t>
      </w:r>
      <w:r>
        <w:rPr>
          <w:rFonts w:ascii="Tahoma" w:hAnsi="Tahoma" w:cs="Tahoma"/>
          <w:iCs/>
        </w:rPr>
        <w:t xml:space="preserve"> brutto</w:t>
      </w:r>
      <w:r w:rsidRPr="00991C91">
        <w:rPr>
          <w:rFonts w:ascii="Tahoma" w:hAnsi="Tahoma" w:cs="Tahoma"/>
          <w:iCs/>
        </w:rPr>
        <w:t xml:space="preserve"> </w:t>
      </w:r>
      <w:r>
        <w:rPr>
          <w:rFonts w:ascii="Tahoma" w:hAnsi="Tahoma" w:cs="Tahoma"/>
          <w:iCs/>
        </w:rPr>
        <w:t>za każdy przypadek naruszenia.</w:t>
      </w:r>
    </w:p>
    <w:p w:rsidR="00D34A48" w:rsidRPr="00991C91" w:rsidRDefault="00D34A48" w:rsidP="00CD6289">
      <w:pPr>
        <w:pStyle w:val="Tekstpodstawowy"/>
        <w:numPr>
          <w:ilvl w:val="0"/>
          <w:numId w:val="30"/>
        </w:numPr>
        <w:tabs>
          <w:tab w:val="clear" w:pos="720"/>
          <w:tab w:val="num" w:pos="360"/>
        </w:tabs>
        <w:ind w:left="360"/>
        <w:rPr>
          <w:rFonts w:cs="Tahoma"/>
          <w:sz w:val="20"/>
        </w:rPr>
      </w:pPr>
      <w:r w:rsidRPr="00991C91">
        <w:rPr>
          <w:rFonts w:cs="Tahoma"/>
          <w:sz w:val="20"/>
        </w:rPr>
        <w:t>Wierzytelności z tytułu kar umownych zostaną potrącone z wierzytelności Wykonawcy, w szczególności z tytułu należnego wynagrodzenia.</w:t>
      </w:r>
    </w:p>
    <w:p w:rsidR="00D34A48" w:rsidRPr="00991C91" w:rsidRDefault="00D34A48" w:rsidP="00CD6289">
      <w:pPr>
        <w:pStyle w:val="Tekstpodstawowy"/>
        <w:numPr>
          <w:ilvl w:val="0"/>
          <w:numId w:val="30"/>
        </w:numPr>
        <w:tabs>
          <w:tab w:val="clear" w:pos="720"/>
          <w:tab w:val="num" w:pos="360"/>
        </w:tabs>
        <w:ind w:left="360"/>
        <w:rPr>
          <w:rFonts w:cs="Tahoma"/>
          <w:sz w:val="20"/>
        </w:rPr>
      </w:pPr>
      <w:r w:rsidRPr="00991C91">
        <w:rPr>
          <w:rFonts w:cs="Tahoma"/>
          <w:sz w:val="20"/>
        </w:rPr>
        <w:t>Jeżeli wysokość zastrzeżonych kar umownych nie pokrywa poniesionej szkody, Strony mogą dochodzić odszkodowania uzupełniającego na zasadach ogólnych.</w:t>
      </w:r>
    </w:p>
    <w:p w:rsidR="00D34A48" w:rsidRPr="00991C91" w:rsidRDefault="00D34A48" w:rsidP="00CD6289">
      <w:pPr>
        <w:numPr>
          <w:ilvl w:val="0"/>
          <w:numId w:val="30"/>
        </w:numPr>
        <w:tabs>
          <w:tab w:val="clear" w:pos="720"/>
        </w:tabs>
        <w:ind w:left="360"/>
        <w:jc w:val="both"/>
        <w:rPr>
          <w:rFonts w:ascii="Tahoma" w:hAnsi="Tahoma" w:cs="Tahoma"/>
        </w:rPr>
      </w:pPr>
      <w:r w:rsidRPr="00991C91">
        <w:rPr>
          <w:rFonts w:ascii="Tahoma" w:hAnsi="Tahoma" w:cs="Tahoma"/>
        </w:rPr>
        <w:t xml:space="preserve">W </w:t>
      </w:r>
      <w:r w:rsidRPr="003E5806">
        <w:rPr>
          <w:rFonts w:ascii="Tahoma" w:hAnsi="Tahoma" w:cs="Tahoma"/>
        </w:rPr>
        <w:t xml:space="preserve">przypadku stwierdzenia przez Zamawiającego nieuprawnionego poboru wody, o którym mowa w § </w:t>
      </w:r>
      <w:r w:rsidR="0088272C" w:rsidRPr="003E5806">
        <w:rPr>
          <w:rFonts w:ascii="Tahoma" w:hAnsi="Tahoma" w:cs="Tahoma"/>
        </w:rPr>
        <w:t>8</w:t>
      </w:r>
      <w:r w:rsidRPr="003E5806">
        <w:rPr>
          <w:rFonts w:ascii="Tahoma" w:hAnsi="Tahoma" w:cs="Tahoma"/>
        </w:rPr>
        <w:t xml:space="preserve"> ust. </w:t>
      </w:r>
      <w:r w:rsidR="0088272C" w:rsidRPr="003E5806">
        <w:rPr>
          <w:rFonts w:ascii="Tahoma" w:hAnsi="Tahoma" w:cs="Tahoma"/>
        </w:rPr>
        <w:t>1</w:t>
      </w:r>
      <w:r w:rsidR="007D38A8">
        <w:rPr>
          <w:rFonts w:ascii="Tahoma" w:hAnsi="Tahoma" w:cs="Tahoma"/>
        </w:rPr>
        <w:t>2</w:t>
      </w:r>
      <w:r w:rsidRPr="003E5806">
        <w:rPr>
          <w:rFonts w:ascii="Tahoma" w:hAnsi="Tahoma" w:cs="Tahoma"/>
        </w:rPr>
        <w:t xml:space="preserve"> niezależnie od sankcji wym</w:t>
      </w:r>
      <w:r w:rsidR="004C3010">
        <w:rPr>
          <w:rFonts w:ascii="Tahoma" w:hAnsi="Tahoma" w:cs="Tahoma"/>
        </w:rPr>
        <w:t xml:space="preserve">ienionych w tym miejscu umowy, </w:t>
      </w:r>
      <w:r w:rsidRPr="003E5806">
        <w:rPr>
          <w:rFonts w:ascii="Tahoma" w:hAnsi="Tahoma" w:cs="Tahoma"/>
        </w:rPr>
        <w:t>Zamawiający powiadomi o kradzieży odpo</w:t>
      </w:r>
      <w:r w:rsidRPr="00991C91">
        <w:rPr>
          <w:rFonts w:ascii="Tahoma" w:hAnsi="Tahoma" w:cs="Tahoma"/>
        </w:rPr>
        <w:t>wiednie organy ścigania, zgodni</w:t>
      </w:r>
      <w:r w:rsidR="000D5DFB">
        <w:rPr>
          <w:rFonts w:ascii="Tahoma" w:hAnsi="Tahoma" w:cs="Tahoma"/>
        </w:rPr>
        <w:t>e z art. 28 i następne ustawy o </w:t>
      </w:r>
      <w:r w:rsidRPr="00991C91">
        <w:rPr>
          <w:rFonts w:ascii="Tahoma" w:hAnsi="Tahoma" w:cs="Tahoma"/>
        </w:rPr>
        <w:t>zbiorowym zaopatrzeniu w wodę i zbiorowym odprowadzeniu ścieków.</w:t>
      </w:r>
    </w:p>
    <w:p w:rsidR="00D34A48" w:rsidRPr="00991C91" w:rsidRDefault="00D34A48" w:rsidP="00CD6289">
      <w:pPr>
        <w:pStyle w:val="Tekstpodstawowywcity"/>
        <w:numPr>
          <w:ilvl w:val="0"/>
          <w:numId w:val="30"/>
        </w:numPr>
        <w:tabs>
          <w:tab w:val="left" w:pos="426"/>
        </w:tabs>
        <w:spacing w:after="0"/>
        <w:ind w:left="360"/>
        <w:jc w:val="both"/>
        <w:rPr>
          <w:rFonts w:ascii="Tahoma" w:hAnsi="Tahoma" w:cs="Tahoma"/>
          <w:sz w:val="20"/>
        </w:rPr>
      </w:pPr>
      <w:r w:rsidRPr="00991C91">
        <w:rPr>
          <w:rFonts w:ascii="Tahoma" w:hAnsi="Tahoma" w:cs="Tahoma"/>
          <w:sz w:val="20"/>
        </w:rPr>
        <w:t>Strony, zgodnie z art. 473 k.c. rozszerzają odpowiedzialność Wykonawcy i przyjmują, że Wykonawca ponosi odpowiedzialność za opóźnienie tj. za przekroczenie terminu wykonania obowiązków także w przypadku, gdy jest ono następstwem okoliczności niezawinionych przez Wykonawcę. Zamawiający domagając się zapłaty kary lub odszkodowania nie jest zobowiązany do wykazania winy Wykonawcy. Wykonawca może zwolnić się od odpowiedzialności za opóźnienie jedynie wykazując, że wyłącznym powodem przekroczenia terminu było zawinione działanie lub zaniechanie Zamawiającego.</w:t>
      </w:r>
    </w:p>
    <w:p w:rsidR="00D34A48" w:rsidRPr="0085428E" w:rsidRDefault="00D34A48" w:rsidP="00CD6289">
      <w:pPr>
        <w:pStyle w:val="Tekstpodstawowywcity"/>
        <w:numPr>
          <w:ilvl w:val="0"/>
          <w:numId w:val="30"/>
        </w:numPr>
        <w:tabs>
          <w:tab w:val="left" w:pos="426"/>
        </w:tabs>
        <w:spacing w:after="0"/>
        <w:ind w:left="360"/>
        <w:jc w:val="both"/>
        <w:rPr>
          <w:rFonts w:ascii="Tahoma" w:hAnsi="Tahoma" w:cs="Tahoma"/>
          <w:sz w:val="20"/>
        </w:rPr>
      </w:pPr>
      <w:r w:rsidRPr="00991C91">
        <w:rPr>
          <w:rFonts w:ascii="Tahoma" w:hAnsi="Tahoma" w:cs="Tahoma"/>
          <w:sz w:val="20"/>
        </w:rPr>
        <w:t xml:space="preserve">Zamawiający zapłaci Wykonawcy </w:t>
      </w:r>
      <w:r w:rsidRPr="0085428E">
        <w:rPr>
          <w:rFonts w:ascii="Tahoma" w:hAnsi="Tahoma" w:cs="Tahoma"/>
          <w:sz w:val="20"/>
        </w:rPr>
        <w:t>kary umowne z tytułu odstąpienia od umowy z przyczyn zależnych od Zamawiającego w wysokości 10</w:t>
      </w:r>
      <w:r w:rsidR="0085428E" w:rsidRPr="0085428E">
        <w:rPr>
          <w:rFonts w:ascii="Tahoma" w:hAnsi="Tahoma" w:cs="Tahoma"/>
          <w:sz w:val="20"/>
        </w:rPr>
        <w:t xml:space="preserve">% </w:t>
      </w:r>
      <w:r w:rsidR="0085428E" w:rsidRPr="0085428E">
        <w:rPr>
          <w:rFonts w:ascii="Tahoma" w:hAnsi="Tahoma" w:cs="Tahoma"/>
          <w:iCs/>
          <w:sz w:val="20"/>
        </w:rPr>
        <w:t>wynagrodzenia brutto określonego w § 8 ust.1</w:t>
      </w:r>
    </w:p>
    <w:p w:rsidR="00B6343E" w:rsidRPr="001C7FB2" w:rsidRDefault="00B6343E" w:rsidP="00D34A48">
      <w:pPr>
        <w:pStyle w:val="Tekstpodstawowy"/>
        <w:rPr>
          <w:rFonts w:cs="Tahoma"/>
          <w:b/>
          <w:sz w:val="20"/>
        </w:rPr>
      </w:pPr>
    </w:p>
    <w:p w:rsidR="00D34A48" w:rsidRPr="00836720" w:rsidRDefault="00E7664F" w:rsidP="00D34A48">
      <w:pPr>
        <w:pStyle w:val="Tekstpodstawowy"/>
        <w:jc w:val="center"/>
        <w:rPr>
          <w:rFonts w:cs="Tahoma"/>
          <w:b/>
          <w:sz w:val="20"/>
        </w:rPr>
      </w:pPr>
      <w:r>
        <w:rPr>
          <w:rFonts w:cs="Tahoma"/>
          <w:b/>
          <w:sz w:val="20"/>
        </w:rPr>
        <w:t>§ 13</w:t>
      </w:r>
    </w:p>
    <w:p w:rsidR="00D34A48" w:rsidRPr="00836720" w:rsidRDefault="00D34A48" w:rsidP="00D34A48">
      <w:pPr>
        <w:pStyle w:val="Tekstpodstawowy"/>
        <w:jc w:val="center"/>
        <w:rPr>
          <w:rFonts w:cs="Tahoma"/>
          <w:b/>
          <w:sz w:val="20"/>
        </w:rPr>
      </w:pPr>
      <w:r w:rsidRPr="00836720">
        <w:rPr>
          <w:rFonts w:cs="Tahoma"/>
          <w:b/>
          <w:sz w:val="20"/>
        </w:rPr>
        <w:t>Odstąpienie od umowy</w:t>
      </w:r>
    </w:p>
    <w:p w:rsidR="00D34A48" w:rsidRPr="001C7FB2" w:rsidRDefault="00D34A48" w:rsidP="00D34A48">
      <w:pPr>
        <w:pStyle w:val="Tekstpodstawowy"/>
        <w:rPr>
          <w:rFonts w:cs="Tahoma"/>
          <w:b/>
          <w:sz w:val="20"/>
        </w:rPr>
      </w:pPr>
    </w:p>
    <w:p w:rsidR="00D34A48" w:rsidRPr="00836720" w:rsidRDefault="00D34A48" w:rsidP="00760CD2">
      <w:pPr>
        <w:pStyle w:val="Tekstpodstawowy"/>
        <w:numPr>
          <w:ilvl w:val="0"/>
          <w:numId w:val="21"/>
        </w:numPr>
        <w:tabs>
          <w:tab w:val="clear" w:pos="720"/>
        </w:tabs>
        <w:ind w:left="360"/>
        <w:rPr>
          <w:rFonts w:cs="Tahoma"/>
          <w:sz w:val="20"/>
        </w:rPr>
      </w:pPr>
      <w:r w:rsidRPr="00836720">
        <w:rPr>
          <w:rFonts w:cs="Tahoma"/>
          <w:sz w:val="20"/>
        </w:rPr>
        <w:t xml:space="preserve">Oprócz przypadków wymienionych w </w:t>
      </w:r>
      <w:r>
        <w:rPr>
          <w:rFonts w:cs="Tahoma"/>
          <w:sz w:val="20"/>
        </w:rPr>
        <w:t xml:space="preserve">przepisach </w:t>
      </w:r>
      <w:r w:rsidRPr="00836720">
        <w:rPr>
          <w:rFonts w:cs="Tahoma"/>
          <w:sz w:val="20"/>
        </w:rPr>
        <w:t>Kodeksu Cywilnego, Stronom przysługuje prawo odstąpienia od niniejszej umowy w następujących przypadkach:</w:t>
      </w:r>
    </w:p>
    <w:p w:rsidR="00D34A48" w:rsidRDefault="00D34A48" w:rsidP="00760CD2">
      <w:pPr>
        <w:pStyle w:val="Tekstpodstawowy"/>
        <w:numPr>
          <w:ilvl w:val="1"/>
          <w:numId w:val="21"/>
        </w:numPr>
        <w:tabs>
          <w:tab w:val="clear" w:pos="1440"/>
        </w:tabs>
        <w:ind w:left="720"/>
        <w:rPr>
          <w:rFonts w:cs="Tahoma"/>
          <w:sz w:val="20"/>
        </w:rPr>
      </w:pPr>
      <w:r w:rsidRPr="00836720">
        <w:rPr>
          <w:rFonts w:cs="Tahoma"/>
          <w:sz w:val="20"/>
        </w:rPr>
        <w:t>Zamawiającemu przysługuje prawo do odstąpienia od niniejszej umowy:</w:t>
      </w:r>
    </w:p>
    <w:p w:rsidR="00D34A48" w:rsidRPr="00836720" w:rsidRDefault="00D34A48" w:rsidP="00D34A48">
      <w:pPr>
        <w:pStyle w:val="Tekstpodstawowy"/>
        <w:numPr>
          <w:ilvl w:val="0"/>
          <w:numId w:val="6"/>
        </w:numPr>
        <w:tabs>
          <w:tab w:val="clear" w:pos="1080"/>
        </w:tabs>
        <w:ind w:left="993"/>
        <w:rPr>
          <w:rFonts w:cs="Tahoma"/>
          <w:sz w:val="20"/>
        </w:rPr>
      </w:pPr>
      <w:r w:rsidRPr="00836720">
        <w:rPr>
          <w:rFonts w:cs="Tahoma"/>
          <w:sz w:val="20"/>
        </w:rPr>
        <w:t>w razie wystąpienia istotnej zmiany okoliczności powodującej, że wykonanie umowy nie leży w interesie Zamawiającego, czego nie można było przewidzieć w chwili zawarcia umowy; odstąpienie od umowy w tym wypadku może nastąpić w terminie 30 dni od powzięcia wiadomości o powyższych okolicznościach, a Wykonawca może żądać wyłącznie wynagrodzenia należnego z tytułu wykonania części umowy,</w:t>
      </w:r>
    </w:p>
    <w:p w:rsidR="00D34A48" w:rsidRPr="00AA227B" w:rsidRDefault="00D34A48" w:rsidP="00D34A48">
      <w:pPr>
        <w:pStyle w:val="Tekstpodstawowy"/>
        <w:numPr>
          <w:ilvl w:val="0"/>
          <w:numId w:val="6"/>
        </w:numPr>
        <w:tabs>
          <w:tab w:val="clear" w:pos="1080"/>
        </w:tabs>
        <w:ind w:left="993"/>
        <w:rPr>
          <w:rFonts w:cs="Tahoma"/>
          <w:sz w:val="20"/>
        </w:rPr>
      </w:pPr>
      <w:r w:rsidRPr="00836720">
        <w:rPr>
          <w:rFonts w:cs="Tahoma"/>
          <w:sz w:val="20"/>
        </w:rPr>
        <w:t xml:space="preserve">gdy Wykonawca nie rozpoczął robót bez uzasadnionej przyczyny oraz nie kontynuuje ich </w:t>
      </w:r>
      <w:r w:rsidRPr="00AA227B">
        <w:rPr>
          <w:rFonts w:cs="Tahoma"/>
          <w:sz w:val="20"/>
        </w:rPr>
        <w:t>pomimo wezwania Zamawiającego złożonego na piśmie,</w:t>
      </w:r>
    </w:p>
    <w:p w:rsidR="00D34A48" w:rsidRPr="00AA227B" w:rsidRDefault="00D34A48" w:rsidP="00D34A48">
      <w:pPr>
        <w:pStyle w:val="Tekstpodstawowy"/>
        <w:numPr>
          <w:ilvl w:val="0"/>
          <w:numId w:val="6"/>
        </w:numPr>
        <w:tabs>
          <w:tab w:val="clear" w:pos="1080"/>
        </w:tabs>
        <w:ind w:left="993"/>
        <w:rPr>
          <w:rFonts w:cs="Tahoma"/>
          <w:sz w:val="20"/>
        </w:rPr>
      </w:pPr>
      <w:r>
        <w:rPr>
          <w:rFonts w:cs="Tahoma"/>
          <w:sz w:val="20"/>
        </w:rPr>
        <w:t xml:space="preserve">gdy </w:t>
      </w:r>
      <w:r w:rsidRPr="00AA227B">
        <w:rPr>
          <w:rFonts w:cs="Tahoma"/>
          <w:sz w:val="20"/>
        </w:rPr>
        <w:t>chociażby część majątku Wykonawcy zostanie zajęta w postępowaniu egzekucyjnym, (każde kolejne zajęcie stanowi niezależną przesłankę odstąpienia),</w:t>
      </w:r>
    </w:p>
    <w:p w:rsidR="00D34A48" w:rsidRPr="00AA227B" w:rsidRDefault="00D34A48" w:rsidP="00D34A48">
      <w:pPr>
        <w:pStyle w:val="Tekstpodstawowy"/>
        <w:numPr>
          <w:ilvl w:val="0"/>
          <w:numId w:val="6"/>
        </w:numPr>
        <w:tabs>
          <w:tab w:val="clear" w:pos="1080"/>
        </w:tabs>
        <w:ind w:left="993"/>
        <w:rPr>
          <w:rFonts w:cs="Tahoma"/>
          <w:sz w:val="20"/>
        </w:rPr>
      </w:pPr>
      <w:r>
        <w:rPr>
          <w:rFonts w:cs="Tahoma"/>
          <w:sz w:val="20"/>
        </w:rPr>
        <w:t xml:space="preserve">gdy </w:t>
      </w:r>
      <w:r w:rsidRPr="00AA227B">
        <w:rPr>
          <w:rFonts w:cs="Tahoma"/>
          <w:sz w:val="20"/>
        </w:rPr>
        <w:t>zostanie zgłoszony wniosek o upadłość firmy Wykonawcy (Wykonawca zobowiązany jest zawiadomić Zamawiającego o każdym pogorszeniu swojej sytuacji finansowej uzasadniającej zgłoszenie wniosku o upadłość oraz o zgło</w:t>
      </w:r>
      <w:r w:rsidR="000D5DFB">
        <w:rPr>
          <w:rFonts w:cs="Tahoma"/>
          <w:sz w:val="20"/>
        </w:rPr>
        <w:t>szeniu lub wpłynięciu wniosku o </w:t>
      </w:r>
      <w:r w:rsidRPr="00AA227B">
        <w:rPr>
          <w:rFonts w:cs="Tahoma"/>
          <w:sz w:val="20"/>
        </w:rPr>
        <w:t xml:space="preserve">upadłość w terminie 7 dni od wystąpienia tych okoliczności), </w:t>
      </w:r>
    </w:p>
    <w:p w:rsidR="00D34A48" w:rsidRDefault="00D34A48" w:rsidP="00D34A48">
      <w:pPr>
        <w:pStyle w:val="Tekstpodstawowy"/>
        <w:numPr>
          <w:ilvl w:val="0"/>
          <w:numId w:val="6"/>
        </w:numPr>
        <w:tabs>
          <w:tab w:val="clear" w:pos="1080"/>
        </w:tabs>
        <w:ind w:left="993"/>
        <w:rPr>
          <w:rFonts w:cs="Tahoma"/>
          <w:sz w:val="20"/>
        </w:rPr>
      </w:pPr>
      <w:r>
        <w:rPr>
          <w:rFonts w:cs="Tahoma"/>
          <w:sz w:val="20"/>
        </w:rPr>
        <w:t xml:space="preserve">gdy </w:t>
      </w:r>
      <w:r w:rsidRPr="00AA227B">
        <w:rPr>
          <w:rFonts w:cs="Tahoma"/>
          <w:sz w:val="20"/>
        </w:rPr>
        <w:t>Wykonawca przerwał realizację robót bez uzasadnie</w:t>
      </w:r>
      <w:r w:rsidR="000D5DFB">
        <w:rPr>
          <w:rFonts w:cs="Tahoma"/>
          <w:sz w:val="20"/>
        </w:rPr>
        <w:t>nia i przerwa trwa dłużej niż 1 </w:t>
      </w:r>
      <w:r w:rsidRPr="00AA227B">
        <w:rPr>
          <w:rFonts w:cs="Tahoma"/>
          <w:sz w:val="20"/>
        </w:rPr>
        <w:t>miesiąc pomimo wezwania Zamawiającego złożonego na piśmie,</w:t>
      </w:r>
    </w:p>
    <w:p w:rsidR="00D34A48" w:rsidRPr="00AA227B" w:rsidRDefault="00D34A48" w:rsidP="00D34A48">
      <w:pPr>
        <w:pStyle w:val="Tekstpodstawowy"/>
        <w:numPr>
          <w:ilvl w:val="0"/>
          <w:numId w:val="6"/>
        </w:numPr>
        <w:tabs>
          <w:tab w:val="clear" w:pos="1080"/>
        </w:tabs>
        <w:ind w:left="993"/>
        <w:rPr>
          <w:rFonts w:cs="Tahoma"/>
          <w:iCs/>
          <w:sz w:val="20"/>
        </w:rPr>
      </w:pPr>
      <w:r>
        <w:rPr>
          <w:rFonts w:cs="Tahoma"/>
          <w:iCs/>
          <w:sz w:val="20"/>
        </w:rPr>
        <w:t>gdy z</w:t>
      </w:r>
      <w:r w:rsidRPr="00AA227B">
        <w:rPr>
          <w:rFonts w:cs="Tahoma"/>
          <w:iCs/>
          <w:sz w:val="20"/>
        </w:rPr>
        <w:t>ajdzie konieczność wielokrotnego dokonywania bezpośredniej zapłaty podwykonawcy lub dalszemu podwykonawcy, który zawarł zaakceptow</w:t>
      </w:r>
      <w:r w:rsidR="000D5DFB">
        <w:rPr>
          <w:rFonts w:cs="Tahoma"/>
          <w:iCs/>
          <w:sz w:val="20"/>
        </w:rPr>
        <w:t>aną przez Zamawiającego umowę o </w:t>
      </w:r>
      <w:r w:rsidRPr="00AA227B">
        <w:rPr>
          <w:rFonts w:cs="Tahoma"/>
          <w:iCs/>
          <w:sz w:val="20"/>
        </w:rPr>
        <w:t xml:space="preserve">podwykonawstwo, której przedmiotem są roboty budowlane lub podwykonawcy, który zawarł przedłożoną Zamawiającemu umowę o podwykonawstwo, której przedmiotem są </w:t>
      </w:r>
      <w:r w:rsidRPr="00AA227B">
        <w:rPr>
          <w:rFonts w:cs="Tahoma"/>
          <w:iCs/>
          <w:sz w:val="20"/>
        </w:rPr>
        <w:lastRenderedPageBreak/>
        <w:t>dostawy lub usługi lub zajdzie konieczność dokonania bezpośrednich zapłat na sumę większą niż 5</w:t>
      </w:r>
      <w:r>
        <w:rPr>
          <w:rFonts w:cs="Tahoma"/>
          <w:iCs/>
          <w:sz w:val="20"/>
        </w:rPr>
        <w:t>% wynagrodzenia kosztorysowego.</w:t>
      </w:r>
    </w:p>
    <w:p w:rsidR="00D34A48" w:rsidRDefault="00D34A48" w:rsidP="00D34A48">
      <w:pPr>
        <w:ind w:left="360"/>
        <w:jc w:val="both"/>
        <w:rPr>
          <w:rFonts w:ascii="Tahoma" w:hAnsi="Tahoma" w:cs="Tahoma"/>
          <w:iCs/>
        </w:rPr>
      </w:pPr>
      <w:r w:rsidRPr="00AA227B">
        <w:rPr>
          <w:rFonts w:ascii="Tahoma" w:hAnsi="Tahoma" w:cs="Tahoma"/>
          <w:iCs/>
        </w:rPr>
        <w:t>Odstąpienie od umowy w przypadkach ws</w:t>
      </w:r>
      <w:r w:rsidR="009411FF">
        <w:rPr>
          <w:rFonts w:ascii="Tahoma" w:hAnsi="Tahoma" w:cs="Tahoma"/>
          <w:iCs/>
        </w:rPr>
        <w:t xml:space="preserve">kazanych w punktach </w:t>
      </w:r>
      <w:proofErr w:type="spellStart"/>
      <w:r w:rsidR="009411FF">
        <w:rPr>
          <w:rFonts w:ascii="Tahoma" w:hAnsi="Tahoma" w:cs="Tahoma"/>
          <w:iCs/>
        </w:rPr>
        <w:t>a,b,c,d,f</w:t>
      </w:r>
      <w:proofErr w:type="spellEnd"/>
      <w:r w:rsidR="009411FF">
        <w:rPr>
          <w:rFonts w:ascii="Tahoma" w:hAnsi="Tahoma" w:cs="Tahoma"/>
          <w:iCs/>
        </w:rPr>
        <w:t xml:space="preserve"> </w:t>
      </w:r>
      <w:r w:rsidRPr="00AA227B">
        <w:rPr>
          <w:rFonts w:ascii="Tahoma" w:hAnsi="Tahoma" w:cs="Tahoma"/>
          <w:iCs/>
        </w:rPr>
        <w:t>w terminie do 90 dni od powzięcia wiadomości, natomiast w pr</w:t>
      </w:r>
      <w:r w:rsidR="009411FF">
        <w:rPr>
          <w:rFonts w:ascii="Tahoma" w:hAnsi="Tahoma" w:cs="Tahoma"/>
          <w:iCs/>
        </w:rPr>
        <w:t>zypadku wskazanym w punktach e</w:t>
      </w:r>
      <w:r w:rsidRPr="00AA227B">
        <w:rPr>
          <w:rFonts w:ascii="Tahoma" w:hAnsi="Tahoma" w:cs="Tahoma"/>
          <w:iCs/>
        </w:rPr>
        <w:t xml:space="preserve"> – w terminie 30 dni od upływu terminu wskazanego w wezwaniu na</w:t>
      </w:r>
      <w:r w:rsidR="001C7FB2">
        <w:rPr>
          <w:rFonts w:ascii="Tahoma" w:hAnsi="Tahoma" w:cs="Tahoma"/>
          <w:iCs/>
        </w:rPr>
        <w:t xml:space="preserve"> podjęcie lub zakończenie robót.</w:t>
      </w:r>
    </w:p>
    <w:p w:rsidR="00D34A48" w:rsidRPr="00836720" w:rsidRDefault="00D34A48" w:rsidP="00760CD2">
      <w:pPr>
        <w:pStyle w:val="Tekstpodstawowy"/>
        <w:numPr>
          <w:ilvl w:val="1"/>
          <w:numId w:val="21"/>
        </w:numPr>
        <w:tabs>
          <w:tab w:val="clear" w:pos="1440"/>
        </w:tabs>
        <w:ind w:left="720"/>
        <w:rPr>
          <w:rFonts w:cs="Tahoma"/>
          <w:sz w:val="20"/>
        </w:rPr>
      </w:pPr>
      <w:r w:rsidRPr="00836720">
        <w:rPr>
          <w:rFonts w:cs="Tahoma"/>
          <w:sz w:val="20"/>
        </w:rPr>
        <w:t>Wykonawcy przysługuje prawo odstąpienia od niniejszej umowy, jeżeli:</w:t>
      </w:r>
    </w:p>
    <w:p w:rsidR="00D34A48" w:rsidRPr="00836720" w:rsidRDefault="00D34A48" w:rsidP="00D34A48">
      <w:pPr>
        <w:pStyle w:val="Tekstpodstawowy"/>
        <w:numPr>
          <w:ilvl w:val="0"/>
          <w:numId w:val="3"/>
        </w:numPr>
        <w:tabs>
          <w:tab w:val="clear" w:pos="360"/>
        </w:tabs>
        <w:ind w:left="993"/>
        <w:rPr>
          <w:rFonts w:cs="Tahoma"/>
          <w:sz w:val="20"/>
        </w:rPr>
      </w:pPr>
      <w:r w:rsidRPr="00836720">
        <w:rPr>
          <w:rFonts w:cs="Tahoma"/>
          <w:sz w:val="20"/>
        </w:rPr>
        <w:t>Zamawiający zalega z płatnością wymagalnych należności powyżej 60 dni,</w:t>
      </w:r>
    </w:p>
    <w:p w:rsidR="00D34A48" w:rsidRPr="00836720" w:rsidRDefault="00D34A48" w:rsidP="00D34A48">
      <w:pPr>
        <w:pStyle w:val="Tekstpodstawowy"/>
        <w:numPr>
          <w:ilvl w:val="0"/>
          <w:numId w:val="3"/>
        </w:numPr>
        <w:tabs>
          <w:tab w:val="clear" w:pos="360"/>
        </w:tabs>
        <w:ind w:left="993"/>
        <w:rPr>
          <w:rFonts w:cs="Tahoma"/>
          <w:sz w:val="20"/>
        </w:rPr>
      </w:pPr>
      <w:r w:rsidRPr="00836720">
        <w:rPr>
          <w:rFonts w:cs="Tahoma"/>
          <w:sz w:val="20"/>
        </w:rPr>
        <w:t>Zamawiający nie przystąpi do odbioru w terminie określonym w umowie, odmawia bez uzasadnionej przyczyny odbioru robót lub odmawia podpisania protokółu odbioru,</w:t>
      </w:r>
    </w:p>
    <w:p w:rsidR="00D34A48" w:rsidRDefault="00D34A48" w:rsidP="00D34A48">
      <w:pPr>
        <w:pStyle w:val="Tekstpodstawowy"/>
        <w:numPr>
          <w:ilvl w:val="0"/>
          <w:numId w:val="3"/>
        </w:numPr>
        <w:tabs>
          <w:tab w:val="clear" w:pos="360"/>
        </w:tabs>
        <w:ind w:left="993"/>
        <w:rPr>
          <w:rFonts w:cs="Tahoma"/>
          <w:sz w:val="20"/>
        </w:rPr>
      </w:pPr>
      <w:r w:rsidRPr="00836720">
        <w:rPr>
          <w:rFonts w:cs="Tahoma"/>
          <w:sz w:val="20"/>
        </w:rPr>
        <w:t>Zamawiający zawiadomi Wykonawcę, iż wobec zaistnienia uprzednio nieprzewidzianych okoliczności nie będzie mógł spełnić swoich zobowiązań wobec Wykonawcy.</w:t>
      </w:r>
    </w:p>
    <w:p w:rsidR="00C84F2A" w:rsidRPr="00836720" w:rsidRDefault="00C84F2A" w:rsidP="00C84F2A">
      <w:pPr>
        <w:pStyle w:val="Tekstpodstawowy"/>
        <w:ind w:left="284"/>
        <w:rPr>
          <w:rFonts w:cs="Tahoma"/>
          <w:sz w:val="20"/>
        </w:rPr>
      </w:pPr>
      <w:r>
        <w:rPr>
          <w:rFonts w:cs="Tahoma"/>
          <w:sz w:val="20"/>
        </w:rPr>
        <w:t>Odstąpienie od umowy w przypadkach wskazanych w lit. a, b, c może nastąpić w terminie 30 dni od dnia, w którym Wykonawca dowiedział się o wystąpieniu okoliczności stanowiącej podstawę odstąpienia.</w:t>
      </w:r>
    </w:p>
    <w:p w:rsidR="00D34A48" w:rsidRPr="00836720" w:rsidRDefault="00D34A48" w:rsidP="00760CD2">
      <w:pPr>
        <w:pStyle w:val="Tekstpodstawowy"/>
        <w:numPr>
          <w:ilvl w:val="0"/>
          <w:numId w:val="21"/>
        </w:numPr>
        <w:tabs>
          <w:tab w:val="clear" w:pos="720"/>
        </w:tabs>
        <w:ind w:left="360"/>
        <w:rPr>
          <w:rFonts w:cs="Tahoma"/>
          <w:sz w:val="20"/>
        </w:rPr>
      </w:pPr>
      <w:r w:rsidRPr="00836720">
        <w:rPr>
          <w:rFonts w:cs="Tahoma"/>
          <w:sz w:val="20"/>
        </w:rPr>
        <w:t>Odstąpienie od niniejszej umowy powinno nastąpić w formie pisemnej pod rygorem nieważności takiego oświadczenia i powinno zawierać uzasadnienie.</w:t>
      </w:r>
    </w:p>
    <w:p w:rsidR="00D34A48" w:rsidRPr="00836720" w:rsidRDefault="00D34A48" w:rsidP="00760CD2">
      <w:pPr>
        <w:pStyle w:val="Tekstpodstawowy"/>
        <w:numPr>
          <w:ilvl w:val="0"/>
          <w:numId w:val="21"/>
        </w:numPr>
        <w:tabs>
          <w:tab w:val="clear" w:pos="720"/>
        </w:tabs>
        <w:ind w:left="360"/>
        <w:rPr>
          <w:rFonts w:cs="Tahoma"/>
          <w:sz w:val="20"/>
        </w:rPr>
      </w:pPr>
      <w:r w:rsidRPr="00836720">
        <w:rPr>
          <w:rFonts w:cs="Tahoma"/>
          <w:sz w:val="20"/>
        </w:rPr>
        <w:t>W wypadku odstąpienia od niniejszej umowy Wykonawcę oraz Zamawiającego obciążają następujące obowiązki szczegółowe:</w:t>
      </w:r>
    </w:p>
    <w:p w:rsidR="00D34A48" w:rsidRPr="00836720" w:rsidRDefault="00D34A48" w:rsidP="00D34A48">
      <w:pPr>
        <w:pStyle w:val="Tekstpodstawowy"/>
        <w:numPr>
          <w:ilvl w:val="0"/>
          <w:numId w:val="4"/>
        </w:numPr>
        <w:ind w:left="924" w:hanging="357"/>
        <w:rPr>
          <w:rFonts w:cs="Tahoma"/>
          <w:sz w:val="20"/>
        </w:rPr>
      </w:pPr>
      <w:r w:rsidRPr="00836720">
        <w:rPr>
          <w:rFonts w:cs="Tahoma"/>
          <w:sz w:val="20"/>
        </w:rPr>
        <w:t>W terminie 7 dni od daty odstąpienia od niniejszej umowy Wykonawca, przy udziale Zamawiającego, sporządzi szczegółowy protokół inwentaryzacji robót w toku według stanu na dzień odstąpienia;</w:t>
      </w:r>
    </w:p>
    <w:p w:rsidR="00D34A48" w:rsidRPr="00836720" w:rsidRDefault="00D34A48" w:rsidP="00D34A48">
      <w:pPr>
        <w:pStyle w:val="Tekstpodstawowy"/>
        <w:numPr>
          <w:ilvl w:val="0"/>
          <w:numId w:val="4"/>
        </w:numPr>
        <w:ind w:left="924" w:hanging="357"/>
        <w:rPr>
          <w:rFonts w:cs="Tahoma"/>
          <w:sz w:val="20"/>
        </w:rPr>
      </w:pPr>
      <w:r w:rsidRPr="00836720">
        <w:rPr>
          <w:rFonts w:cs="Tahoma"/>
          <w:sz w:val="20"/>
        </w:rPr>
        <w:t>Wykonawca niezwłocznie zabezpieczy przerwane roboty w zakresie obustronnie uzgodnionym na koszt tej Strony, z winy której nastąpiło odstąpienie od niniejszej umowy;</w:t>
      </w:r>
    </w:p>
    <w:p w:rsidR="00D34A48" w:rsidRPr="00836720" w:rsidRDefault="00D34A48" w:rsidP="00D34A48">
      <w:pPr>
        <w:pStyle w:val="Tekstpodstawowy"/>
        <w:numPr>
          <w:ilvl w:val="0"/>
          <w:numId w:val="4"/>
        </w:numPr>
        <w:ind w:left="924" w:hanging="357"/>
        <w:rPr>
          <w:rFonts w:cs="Tahoma"/>
          <w:sz w:val="20"/>
        </w:rPr>
      </w:pPr>
      <w:r w:rsidRPr="00836720">
        <w:rPr>
          <w:rFonts w:cs="Tahoma"/>
          <w:sz w:val="20"/>
        </w:rPr>
        <w:t>W terminie 7 dni od daty odstąpienia od niniejszej umowy, Wykonawca sporządzi wykaz tych materiałów, konstrukcji lub urządzeń zakupionych na realizację inwestycji, które nie mogą być wykorzystane przez Wykonawcę do realizacji innych robót nie objętych niniejszą umową, jeżeli odstąpienie od umowy nastąpiło z przyczyn niezależnych od niego,</w:t>
      </w:r>
    </w:p>
    <w:p w:rsidR="00D34A48" w:rsidRPr="00836720" w:rsidRDefault="00D34A48" w:rsidP="00D34A48">
      <w:pPr>
        <w:pStyle w:val="Tekstpodstawowy"/>
        <w:numPr>
          <w:ilvl w:val="0"/>
          <w:numId w:val="4"/>
        </w:numPr>
        <w:ind w:left="924" w:hanging="357"/>
        <w:rPr>
          <w:rFonts w:cs="Tahoma"/>
          <w:sz w:val="20"/>
        </w:rPr>
      </w:pPr>
      <w:r w:rsidRPr="00836720">
        <w:rPr>
          <w:rFonts w:cs="Tahoma"/>
          <w:sz w:val="20"/>
        </w:rPr>
        <w:t>Wykonawca zgłosi do dokonania przez Zamawiającego odbioru robót przerwanych oraz robót zabezpieczających, jeżeli odstąpienie od niniejszej umowy nastąpiło z przyczyn, za które Wykonawca nie odpowiada.</w:t>
      </w:r>
    </w:p>
    <w:p w:rsidR="00D34A48" w:rsidRPr="00836720" w:rsidRDefault="00D34A48" w:rsidP="00D34A48">
      <w:pPr>
        <w:pStyle w:val="Tekstpodstawowy"/>
        <w:numPr>
          <w:ilvl w:val="0"/>
          <w:numId w:val="4"/>
        </w:numPr>
        <w:ind w:left="924" w:hanging="357"/>
        <w:rPr>
          <w:rFonts w:cs="Tahoma"/>
          <w:sz w:val="20"/>
        </w:rPr>
      </w:pPr>
      <w:r w:rsidRPr="00836720">
        <w:rPr>
          <w:rFonts w:cs="Tahoma"/>
          <w:sz w:val="20"/>
        </w:rPr>
        <w:t>Wykonawca niezwłocznie, a najpóźniej w terminie 14 dni od spisania protokołu inwentaryzacji, usunie z terenu budowy urządzenia zaplecza przez niego dostarczone lub wniesione. W przypadku nie wykonania tego obowiązku, dokona tego Zamawiający na koszt i ryzyko Wykonawcy. Poniesione z tego tytułu koszty zostaną potrącone z należności Wykonawcy.</w:t>
      </w:r>
    </w:p>
    <w:p w:rsidR="00D34A48" w:rsidRPr="00836720" w:rsidRDefault="00D34A48" w:rsidP="00760CD2">
      <w:pPr>
        <w:pStyle w:val="Tekstpodstawowy"/>
        <w:numPr>
          <w:ilvl w:val="0"/>
          <w:numId w:val="21"/>
        </w:numPr>
        <w:tabs>
          <w:tab w:val="clear" w:pos="720"/>
        </w:tabs>
        <w:ind w:left="360"/>
        <w:rPr>
          <w:rFonts w:cs="Tahoma"/>
          <w:sz w:val="20"/>
        </w:rPr>
      </w:pPr>
      <w:r w:rsidRPr="00836720">
        <w:rPr>
          <w:rFonts w:cs="Tahoma"/>
          <w:sz w:val="20"/>
        </w:rPr>
        <w:t>W razie odstąpienia od niniejszej umowy z przyczyn, za które Wykonawca nie odpowiada, Zamawiający obowiązany jest do:</w:t>
      </w:r>
    </w:p>
    <w:p w:rsidR="00D34A48" w:rsidRPr="00836720" w:rsidRDefault="00D34A48" w:rsidP="00D34A48">
      <w:pPr>
        <w:pStyle w:val="Tekstpodstawowy"/>
        <w:numPr>
          <w:ilvl w:val="0"/>
          <w:numId w:val="9"/>
        </w:numPr>
        <w:ind w:left="924" w:hanging="357"/>
        <w:rPr>
          <w:rFonts w:cs="Tahoma"/>
          <w:sz w:val="20"/>
        </w:rPr>
      </w:pPr>
      <w:r w:rsidRPr="00836720">
        <w:rPr>
          <w:rFonts w:cs="Tahoma"/>
          <w:sz w:val="20"/>
        </w:rPr>
        <w:t>dokonania odbioru robót przerwanych oraz do zapłaty wynagrodzenia za roboty, które zostały wykonane do dnia odstąpienia,</w:t>
      </w:r>
    </w:p>
    <w:p w:rsidR="00D34A48" w:rsidRPr="00836720" w:rsidRDefault="00D34A48" w:rsidP="00D34A48">
      <w:pPr>
        <w:pStyle w:val="Tekstpodstawowy"/>
        <w:numPr>
          <w:ilvl w:val="0"/>
          <w:numId w:val="9"/>
        </w:numPr>
        <w:ind w:left="924" w:hanging="357"/>
        <w:rPr>
          <w:rFonts w:cs="Tahoma"/>
          <w:sz w:val="20"/>
        </w:rPr>
      </w:pPr>
      <w:r w:rsidRPr="00836720">
        <w:rPr>
          <w:rFonts w:cs="Tahoma"/>
          <w:sz w:val="20"/>
        </w:rPr>
        <w:t>pokrycia udokumentowanych kosztów poniesiony</w:t>
      </w:r>
      <w:r w:rsidR="000D5DFB">
        <w:rPr>
          <w:rFonts w:cs="Tahoma"/>
          <w:sz w:val="20"/>
        </w:rPr>
        <w:t>ch przez Wykonawcę związanych z </w:t>
      </w:r>
      <w:r w:rsidRPr="00836720">
        <w:rPr>
          <w:rFonts w:cs="Tahoma"/>
          <w:sz w:val="20"/>
        </w:rPr>
        <w:t>wykonaniem umowy, w szczególności odkupienia materiałów i urządzeń przeznaczonych na realizację przedmiotu umowy określonych w ust. 3 pkt. 3 oraz przejmie od Wykonawcy teren budowy.</w:t>
      </w:r>
    </w:p>
    <w:p w:rsidR="00F43C0C" w:rsidRPr="00836720" w:rsidRDefault="00F43C0C" w:rsidP="00D34A48">
      <w:pPr>
        <w:pStyle w:val="Tekstpodstawowy"/>
        <w:rPr>
          <w:rFonts w:cs="Tahoma"/>
          <w:sz w:val="20"/>
        </w:rPr>
      </w:pPr>
    </w:p>
    <w:p w:rsidR="00D34A48" w:rsidRPr="00836720" w:rsidRDefault="00E7664F" w:rsidP="00D34A48">
      <w:pPr>
        <w:pStyle w:val="Tekstpodstawowy"/>
        <w:jc w:val="center"/>
        <w:rPr>
          <w:rFonts w:cs="Tahoma"/>
          <w:b/>
          <w:sz w:val="20"/>
        </w:rPr>
      </w:pPr>
      <w:r>
        <w:rPr>
          <w:rFonts w:cs="Tahoma"/>
          <w:b/>
          <w:sz w:val="20"/>
        </w:rPr>
        <w:t>§ 14</w:t>
      </w:r>
    </w:p>
    <w:p w:rsidR="00D34A48" w:rsidRPr="00836720" w:rsidRDefault="00D34A48" w:rsidP="00D34A48">
      <w:pPr>
        <w:pStyle w:val="Tekstpodstawowy"/>
        <w:jc w:val="center"/>
        <w:rPr>
          <w:rFonts w:cs="Tahoma"/>
          <w:b/>
          <w:sz w:val="20"/>
        </w:rPr>
      </w:pPr>
      <w:r w:rsidRPr="00836720">
        <w:rPr>
          <w:rFonts w:cs="Tahoma"/>
          <w:b/>
          <w:sz w:val="20"/>
        </w:rPr>
        <w:t>Warunki dopuszczające zmiany w umowie</w:t>
      </w:r>
    </w:p>
    <w:p w:rsidR="00D34A48" w:rsidRPr="00836720" w:rsidRDefault="00D34A48" w:rsidP="00D34A48">
      <w:pPr>
        <w:pStyle w:val="Tekstpodstawowy"/>
        <w:jc w:val="center"/>
        <w:rPr>
          <w:rFonts w:cs="Tahoma"/>
          <w:b/>
          <w:sz w:val="20"/>
        </w:rPr>
      </w:pPr>
    </w:p>
    <w:p w:rsidR="00D34A48" w:rsidRPr="00836720" w:rsidRDefault="00D34A48" w:rsidP="00D34A48">
      <w:pPr>
        <w:pStyle w:val="Tekstpodstawowy2"/>
        <w:numPr>
          <w:ilvl w:val="0"/>
          <w:numId w:val="17"/>
        </w:numPr>
        <w:tabs>
          <w:tab w:val="clear" w:pos="720"/>
        </w:tabs>
        <w:ind w:left="360"/>
        <w:rPr>
          <w:rFonts w:ascii="Tahoma" w:hAnsi="Tahoma" w:cs="Tahoma"/>
        </w:rPr>
      </w:pPr>
      <w:r w:rsidRPr="00836720">
        <w:rPr>
          <w:rFonts w:ascii="Tahoma" w:hAnsi="Tahoma" w:cs="Tahoma"/>
        </w:rPr>
        <w:t>Zamawiający przewiduje możliwość dokonania zmian istotnych postanowień zawartej umowy, tj.:</w:t>
      </w:r>
    </w:p>
    <w:p w:rsidR="00D34A48" w:rsidRPr="00836720" w:rsidRDefault="00D34A48" w:rsidP="00D34A48">
      <w:pPr>
        <w:numPr>
          <w:ilvl w:val="1"/>
          <w:numId w:val="8"/>
        </w:numPr>
        <w:tabs>
          <w:tab w:val="clear" w:pos="1440"/>
        </w:tabs>
        <w:ind w:left="720"/>
        <w:jc w:val="both"/>
        <w:rPr>
          <w:rFonts w:ascii="Tahoma" w:hAnsi="Tahoma" w:cs="Tahoma"/>
        </w:rPr>
      </w:pPr>
      <w:r w:rsidRPr="00836720">
        <w:rPr>
          <w:rFonts w:ascii="Tahoma" w:hAnsi="Tahoma" w:cs="Tahoma"/>
        </w:rPr>
        <w:t>zmianie może ulec termin wykonania zamówienia w przypadku:</w:t>
      </w:r>
    </w:p>
    <w:p w:rsidR="00D34A48" w:rsidRPr="00836720" w:rsidRDefault="00D34A48" w:rsidP="00D34A48">
      <w:pPr>
        <w:numPr>
          <w:ilvl w:val="1"/>
          <w:numId w:val="17"/>
        </w:numPr>
        <w:jc w:val="both"/>
        <w:rPr>
          <w:rFonts w:ascii="Tahoma" w:hAnsi="Tahoma" w:cs="Tahoma"/>
          <w:color w:val="FF0000"/>
        </w:rPr>
      </w:pPr>
      <w:r w:rsidRPr="00836720">
        <w:rPr>
          <w:rFonts w:ascii="Tahoma" w:hAnsi="Tahoma" w:cs="Tahoma"/>
        </w:rPr>
        <w:t>działania siły wyższej (np. klęski żywiołowe, strajki lokalne), mającej bezpośredni wpływ na terminowość wykonywania robót</w:t>
      </w:r>
      <w:r w:rsidR="009A0C78" w:rsidRPr="009A0C78">
        <w:rPr>
          <w:rFonts w:ascii="Tahoma" w:hAnsi="Tahoma" w:cs="Tahoma"/>
        </w:rPr>
        <w:t>,</w:t>
      </w:r>
    </w:p>
    <w:p w:rsidR="00D34A48" w:rsidRPr="00836720" w:rsidRDefault="00D34A48" w:rsidP="00D34A48">
      <w:pPr>
        <w:numPr>
          <w:ilvl w:val="1"/>
          <w:numId w:val="17"/>
        </w:numPr>
        <w:jc w:val="both"/>
        <w:rPr>
          <w:rFonts w:ascii="Tahoma" w:hAnsi="Tahoma" w:cs="Tahoma"/>
          <w:color w:val="FF0000"/>
        </w:rPr>
      </w:pPr>
      <w:r w:rsidRPr="00836720">
        <w:rPr>
          <w:rFonts w:ascii="Tahoma" w:hAnsi="Tahoma" w:cs="Tahoma"/>
        </w:rPr>
        <w:t>wystąpienia warunków atmosferycznych uniemożliwiających wykonywanie robót – fakt ten musi mieć odzwierciedlenie w dzienniku budowy i musi być potwierdzony przez inspektora nadzoru,</w:t>
      </w:r>
    </w:p>
    <w:p w:rsidR="00D34A48" w:rsidRPr="00836720" w:rsidRDefault="00D34A48" w:rsidP="00D34A48">
      <w:pPr>
        <w:numPr>
          <w:ilvl w:val="1"/>
          <w:numId w:val="17"/>
        </w:numPr>
        <w:jc w:val="both"/>
        <w:rPr>
          <w:rFonts w:ascii="Tahoma" w:hAnsi="Tahoma" w:cs="Tahoma"/>
          <w:color w:val="000000"/>
        </w:rPr>
      </w:pPr>
      <w:r w:rsidRPr="00836720">
        <w:rPr>
          <w:rFonts w:ascii="Tahoma" w:hAnsi="Tahoma" w:cs="Tahoma"/>
          <w:color w:val="000000"/>
        </w:rPr>
        <w:t xml:space="preserve">gdy obowiązujące przepisy (ST, polskie Normy) nie dopuszczają do realizacji lub nakazują wstrzymanie robót, </w:t>
      </w:r>
    </w:p>
    <w:p w:rsidR="00D34A48" w:rsidRPr="00836720" w:rsidRDefault="00D34A48" w:rsidP="00D34A48">
      <w:pPr>
        <w:numPr>
          <w:ilvl w:val="1"/>
          <w:numId w:val="17"/>
        </w:numPr>
        <w:jc w:val="both"/>
        <w:rPr>
          <w:rFonts w:ascii="Tahoma" w:hAnsi="Tahoma" w:cs="Tahoma"/>
          <w:color w:val="000000"/>
        </w:rPr>
      </w:pPr>
      <w:r w:rsidRPr="00836720">
        <w:rPr>
          <w:rFonts w:ascii="Tahoma" w:hAnsi="Tahoma" w:cs="Tahoma"/>
          <w:color w:val="000000"/>
        </w:rPr>
        <w:lastRenderedPageBreak/>
        <w:t xml:space="preserve">działań organów administracyjnych lub gestorów sieci skutkujących przekroczeniem określonych przez prawo terminów wydania decyzji, zezwoleń uzgodnień oraz odmową wydania przez w/w podmioty wymaganych decyzji, zezwoleń, uzgodnień itp. </w:t>
      </w:r>
    </w:p>
    <w:p w:rsidR="00D34A48" w:rsidRDefault="00D34A48" w:rsidP="00D34A48">
      <w:pPr>
        <w:numPr>
          <w:ilvl w:val="1"/>
          <w:numId w:val="17"/>
        </w:numPr>
        <w:jc w:val="both"/>
        <w:rPr>
          <w:rFonts w:ascii="Tahoma" w:hAnsi="Tahoma" w:cs="Tahoma"/>
        </w:rPr>
      </w:pPr>
      <w:r w:rsidRPr="00836720">
        <w:rPr>
          <w:rFonts w:ascii="Tahoma" w:hAnsi="Tahoma" w:cs="Tahoma"/>
        </w:rPr>
        <w:t>wystąpienia okoliczności, których strony umowy nie były w stanie przewidzieć, pomimo zachowania należytej staranności;</w:t>
      </w:r>
    </w:p>
    <w:p w:rsidR="00D34A48" w:rsidRPr="00836720" w:rsidRDefault="00D34A48" w:rsidP="00D34A48">
      <w:pPr>
        <w:numPr>
          <w:ilvl w:val="1"/>
          <w:numId w:val="8"/>
        </w:numPr>
        <w:tabs>
          <w:tab w:val="clear" w:pos="1440"/>
        </w:tabs>
        <w:ind w:left="720"/>
        <w:jc w:val="both"/>
        <w:rPr>
          <w:rFonts w:ascii="Tahoma" w:hAnsi="Tahoma" w:cs="Tahoma"/>
        </w:rPr>
      </w:pPr>
      <w:r w:rsidRPr="00836720">
        <w:rPr>
          <w:rFonts w:ascii="Tahoma" w:hAnsi="Tahoma" w:cs="Tahoma"/>
        </w:rPr>
        <w:t>zmianie może ulec wysokość wynagrodzenia w przypadku zmiany w okresie obowi</w:t>
      </w:r>
      <w:r w:rsidRPr="00836720">
        <w:rPr>
          <w:rFonts w:ascii="Tahoma" w:eastAsia="TimesNewRoman" w:hAnsi="Tahoma" w:cs="Tahoma"/>
        </w:rPr>
        <w:t>ą</w:t>
      </w:r>
      <w:r w:rsidRPr="00836720">
        <w:rPr>
          <w:rFonts w:ascii="Tahoma" w:hAnsi="Tahoma" w:cs="Tahoma"/>
        </w:rPr>
        <w:t>zywania umowy stawki podatku VAT, oraz w przypadku o którym mowa w § 1</w:t>
      </w:r>
      <w:r w:rsidR="00E7664F">
        <w:rPr>
          <w:rFonts w:ascii="Tahoma" w:hAnsi="Tahoma" w:cs="Tahoma"/>
        </w:rPr>
        <w:t>4</w:t>
      </w:r>
      <w:r w:rsidRPr="00836720">
        <w:rPr>
          <w:rFonts w:ascii="Tahoma" w:hAnsi="Tahoma" w:cs="Tahoma"/>
        </w:rPr>
        <w:t xml:space="preserve"> pkt. 4).</w:t>
      </w:r>
    </w:p>
    <w:p w:rsidR="00D34A48" w:rsidRPr="00836720" w:rsidRDefault="00D34A48" w:rsidP="00D34A48">
      <w:pPr>
        <w:numPr>
          <w:ilvl w:val="1"/>
          <w:numId w:val="8"/>
        </w:numPr>
        <w:tabs>
          <w:tab w:val="clear" w:pos="1440"/>
        </w:tabs>
        <w:ind w:left="720"/>
        <w:jc w:val="both"/>
        <w:rPr>
          <w:rFonts w:ascii="Tahoma" w:hAnsi="Tahoma" w:cs="Tahoma"/>
        </w:rPr>
      </w:pPr>
      <w:r w:rsidRPr="00836720">
        <w:rPr>
          <w:rFonts w:ascii="Tahoma" w:hAnsi="Tahoma" w:cs="Tahoma"/>
        </w:rPr>
        <w:t>zmianie może ulec forma zabezpieczenia należytego wykonania umowy przewidziana w SIWZ oraz zmiany rachunku Wykonawcy – na wniosek Wykonawcy;</w:t>
      </w:r>
    </w:p>
    <w:p w:rsidR="00D34A48" w:rsidRPr="00836720" w:rsidRDefault="00D34A48" w:rsidP="00D34A48">
      <w:pPr>
        <w:numPr>
          <w:ilvl w:val="1"/>
          <w:numId w:val="8"/>
        </w:numPr>
        <w:tabs>
          <w:tab w:val="clear" w:pos="1440"/>
        </w:tabs>
        <w:ind w:left="720"/>
        <w:jc w:val="both"/>
        <w:rPr>
          <w:rFonts w:ascii="Tahoma" w:hAnsi="Tahoma" w:cs="Tahoma"/>
        </w:rPr>
      </w:pPr>
      <w:r w:rsidRPr="00836720">
        <w:rPr>
          <w:rFonts w:ascii="Tahoma" w:hAnsi="Tahoma" w:cs="Tahoma"/>
        </w:rPr>
        <w:t>Zamawiający przewiduje możliwość dokonania przez Wykonawcę robót zamiennych polegających na:</w:t>
      </w:r>
    </w:p>
    <w:p w:rsidR="00D34A48" w:rsidRPr="00836720" w:rsidRDefault="00D34A48" w:rsidP="00D34A48">
      <w:pPr>
        <w:numPr>
          <w:ilvl w:val="2"/>
          <w:numId w:val="8"/>
        </w:numPr>
        <w:tabs>
          <w:tab w:val="clear" w:pos="2340"/>
        </w:tabs>
        <w:ind w:left="1440"/>
        <w:jc w:val="both"/>
        <w:rPr>
          <w:rFonts w:ascii="Tahoma" w:hAnsi="Tahoma" w:cs="Tahoma"/>
        </w:rPr>
      </w:pPr>
      <w:r w:rsidRPr="00836720">
        <w:rPr>
          <w:rFonts w:ascii="Tahoma" w:hAnsi="Tahoma" w:cs="Tahoma"/>
        </w:rPr>
        <w:t>zmianie sposobu lub technologii wykonania przedmiotu umowy,</w:t>
      </w:r>
    </w:p>
    <w:p w:rsidR="00D34A48" w:rsidRPr="00836720" w:rsidRDefault="00D34A48" w:rsidP="00D34A48">
      <w:pPr>
        <w:numPr>
          <w:ilvl w:val="2"/>
          <w:numId w:val="8"/>
        </w:numPr>
        <w:tabs>
          <w:tab w:val="clear" w:pos="2340"/>
        </w:tabs>
        <w:ind w:left="1440"/>
        <w:jc w:val="both"/>
        <w:rPr>
          <w:rFonts w:ascii="Tahoma" w:hAnsi="Tahoma" w:cs="Tahoma"/>
        </w:rPr>
      </w:pPr>
      <w:r w:rsidRPr="00836720">
        <w:rPr>
          <w:rFonts w:ascii="Tahoma" w:hAnsi="Tahoma" w:cs="Tahoma"/>
        </w:rPr>
        <w:t>zamianie materiałów w stosunku do materiałów przewidzianych w dokumentacji projektowej, z zachowaniem wymogów technicznych i jakościowych.</w:t>
      </w:r>
    </w:p>
    <w:p w:rsidR="007E0B31" w:rsidRDefault="00D34A48">
      <w:pPr>
        <w:jc w:val="both"/>
        <w:rPr>
          <w:rFonts w:ascii="Tahoma" w:hAnsi="Tahoma" w:cs="Tahoma"/>
        </w:rPr>
      </w:pPr>
      <w:r w:rsidRPr="00836720">
        <w:rPr>
          <w:rFonts w:ascii="Tahoma" w:hAnsi="Tahoma" w:cs="Tahoma"/>
        </w:rPr>
        <w:t>Warunkiem dokonania powyższych zmian będzie sporządzenie i podpisanie przez strony protokołu konieczności i negocjacji.</w:t>
      </w:r>
    </w:p>
    <w:p w:rsidR="00D34A48" w:rsidRPr="00836720" w:rsidRDefault="00D34A48" w:rsidP="00D34A48">
      <w:pPr>
        <w:numPr>
          <w:ilvl w:val="0"/>
          <w:numId w:val="17"/>
        </w:numPr>
        <w:tabs>
          <w:tab w:val="clear" w:pos="720"/>
        </w:tabs>
        <w:spacing w:before="60" w:after="60"/>
        <w:ind w:left="360"/>
        <w:jc w:val="both"/>
        <w:rPr>
          <w:rFonts w:ascii="Tahoma" w:hAnsi="Tahoma" w:cs="Tahoma"/>
          <w:noProof/>
        </w:rPr>
      </w:pPr>
      <w:r w:rsidRPr="00836720">
        <w:rPr>
          <w:rFonts w:ascii="Tahoma" w:hAnsi="Tahoma" w:cs="Tahoma"/>
          <w:noProof/>
        </w:rPr>
        <w:t>Ewentualne zmiany do umowy wprowadzane bedą w formie pisemnej, aneksem do umowy.</w:t>
      </w:r>
    </w:p>
    <w:p w:rsidR="003D1E5E" w:rsidRDefault="003D1E5E" w:rsidP="00D34A48">
      <w:pPr>
        <w:pStyle w:val="Tekstpodstawowy"/>
        <w:rPr>
          <w:rFonts w:cs="Tahoma"/>
          <w:b/>
          <w:sz w:val="20"/>
        </w:rPr>
      </w:pPr>
    </w:p>
    <w:p w:rsidR="00D34A48" w:rsidRPr="00836720" w:rsidRDefault="00E7664F" w:rsidP="00D34A48">
      <w:pPr>
        <w:pStyle w:val="Tekstpodstawowy"/>
        <w:jc w:val="center"/>
        <w:rPr>
          <w:rFonts w:cs="Tahoma"/>
          <w:b/>
          <w:sz w:val="20"/>
        </w:rPr>
      </w:pPr>
      <w:r>
        <w:rPr>
          <w:rFonts w:cs="Tahoma"/>
          <w:b/>
          <w:sz w:val="20"/>
        </w:rPr>
        <w:t>§ 15</w:t>
      </w:r>
    </w:p>
    <w:p w:rsidR="00D34A48" w:rsidRPr="00836720" w:rsidRDefault="00D34A48" w:rsidP="00D34A48">
      <w:pPr>
        <w:pStyle w:val="Tekstpodstawowy"/>
        <w:jc w:val="center"/>
        <w:rPr>
          <w:rFonts w:cs="Tahoma"/>
          <w:b/>
          <w:sz w:val="20"/>
        </w:rPr>
      </w:pPr>
      <w:r w:rsidRPr="00836720">
        <w:rPr>
          <w:rFonts w:cs="Tahoma"/>
          <w:b/>
          <w:sz w:val="20"/>
        </w:rPr>
        <w:t>Postanowienia końcowe</w:t>
      </w:r>
    </w:p>
    <w:p w:rsidR="00D34A48" w:rsidRPr="00836720" w:rsidRDefault="00D34A48" w:rsidP="00D34A48">
      <w:pPr>
        <w:pStyle w:val="Tekstpodstawowy"/>
        <w:rPr>
          <w:rFonts w:cs="Tahoma"/>
          <w:sz w:val="20"/>
        </w:rPr>
      </w:pPr>
    </w:p>
    <w:p w:rsidR="000333F5" w:rsidRDefault="000333F5" w:rsidP="00760CD2">
      <w:pPr>
        <w:pStyle w:val="Tekstpodstawowy"/>
        <w:numPr>
          <w:ilvl w:val="0"/>
          <w:numId w:val="25"/>
        </w:numPr>
        <w:tabs>
          <w:tab w:val="clear" w:pos="720"/>
        </w:tabs>
        <w:ind w:left="360"/>
        <w:rPr>
          <w:rFonts w:cs="Tahoma"/>
          <w:sz w:val="20"/>
        </w:rPr>
      </w:pPr>
      <w:r w:rsidRPr="00836720">
        <w:rPr>
          <w:rFonts w:cs="Tahoma"/>
          <w:sz w:val="20"/>
        </w:rPr>
        <w:t>Wykonawca nie może przenosić na osobę trzecią praw i obowiązków wynikających z niniejszej Umowy bez uprzedniej pisemnej zgody Zamawiającego, a w szczególności dotyczy to przeniesienia wierzytelności.</w:t>
      </w:r>
    </w:p>
    <w:p w:rsidR="000333F5" w:rsidRDefault="000333F5" w:rsidP="00760CD2">
      <w:pPr>
        <w:pStyle w:val="Tekstpodstawowy"/>
        <w:numPr>
          <w:ilvl w:val="0"/>
          <w:numId w:val="25"/>
        </w:numPr>
        <w:tabs>
          <w:tab w:val="clear" w:pos="720"/>
        </w:tabs>
        <w:ind w:left="360"/>
        <w:rPr>
          <w:rFonts w:cs="Tahoma"/>
          <w:sz w:val="20"/>
        </w:rPr>
      </w:pPr>
      <w:r w:rsidRPr="001B5EBF">
        <w:rPr>
          <w:rFonts w:cs="Tahoma"/>
          <w:sz w:val="20"/>
        </w:rPr>
        <w:t>Administratore</w:t>
      </w:r>
      <w:r>
        <w:rPr>
          <w:rFonts w:cs="Tahoma"/>
          <w:sz w:val="20"/>
        </w:rPr>
        <w:t>m Państwa danych osobowych są:</w:t>
      </w:r>
    </w:p>
    <w:p w:rsidR="000333F5" w:rsidRPr="00B56450" w:rsidRDefault="000333F5" w:rsidP="000333F5">
      <w:pPr>
        <w:ind w:left="426"/>
        <w:rPr>
          <w:rFonts w:ascii="Tahoma" w:hAnsi="Tahoma" w:cs="Tahoma"/>
          <w:color w:val="000000"/>
        </w:rPr>
      </w:pPr>
      <w:r w:rsidRPr="00B56450">
        <w:rPr>
          <w:rFonts w:ascii="Tahoma" w:hAnsi="Tahoma" w:cs="Tahoma"/>
          <w:color w:val="000000"/>
        </w:rPr>
        <w:t>Toruńskie Wodociągi Sp. z o.o. ul. Rybaki 31-35</w:t>
      </w:r>
      <w:r>
        <w:rPr>
          <w:rFonts w:ascii="Tahoma" w:hAnsi="Tahoma" w:cs="Tahoma"/>
          <w:color w:val="000000"/>
        </w:rPr>
        <w:t>; 87-100 Toruń</w:t>
      </w:r>
    </w:p>
    <w:p w:rsidR="000333F5" w:rsidRPr="00B56450" w:rsidRDefault="000333F5" w:rsidP="000333F5">
      <w:pPr>
        <w:ind w:left="426"/>
        <w:rPr>
          <w:rFonts w:ascii="Tahoma" w:hAnsi="Tahoma" w:cs="Tahoma"/>
        </w:rPr>
      </w:pPr>
      <w:r w:rsidRPr="00B56450">
        <w:rPr>
          <w:rFonts w:ascii="Tahoma" w:hAnsi="Tahoma" w:cs="Tahoma"/>
        </w:rPr>
        <w:t>tel. 56 658 64 00</w:t>
      </w:r>
      <w:r>
        <w:rPr>
          <w:rFonts w:ascii="Tahoma" w:hAnsi="Tahoma" w:cs="Tahoma"/>
        </w:rPr>
        <w:t>;</w:t>
      </w:r>
      <w:r w:rsidRPr="00B56450">
        <w:rPr>
          <w:rFonts w:ascii="Tahoma" w:hAnsi="Tahoma" w:cs="Tahoma"/>
        </w:rPr>
        <w:t xml:space="preserve"> </w:t>
      </w:r>
      <w:r w:rsidRPr="000333F5">
        <w:rPr>
          <w:rStyle w:val="Pogrubienie"/>
          <w:rFonts w:ascii="Tahoma" w:hAnsi="Tahoma" w:cs="Tahoma"/>
          <w:b w:val="0"/>
        </w:rPr>
        <w:t>fax.</w:t>
      </w:r>
      <w:r w:rsidRPr="00B56450">
        <w:rPr>
          <w:rFonts w:ascii="Tahoma" w:hAnsi="Tahoma" w:cs="Tahoma"/>
        </w:rPr>
        <w:t xml:space="preserve"> 56 654 01 51</w:t>
      </w:r>
    </w:p>
    <w:p w:rsidR="000333F5" w:rsidRPr="00B56450" w:rsidRDefault="000333F5" w:rsidP="000333F5">
      <w:pPr>
        <w:ind w:left="426"/>
        <w:rPr>
          <w:rFonts w:ascii="Tahoma" w:hAnsi="Tahoma" w:cs="Tahoma"/>
        </w:rPr>
      </w:pPr>
      <w:r w:rsidRPr="00B56450">
        <w:rPr>
          <w:rFonts w:ascii="Tahoma" w:hAnsi="Tahoma" w:cs="Tahoma"/>
        </w:rPr>
        <w:t xml:space="preserve">e-mail: </w:t>
      </w:r>
      <w:hyperlink r:id="rId10" w:history="1">
        <w:r w:rsidRPr="00B56450">
          <w:rPr>
            <w:rStyle w:val="Hipercze"/>
            <w:rFonts w:ascii="Tahoma" w:hAnsi="Tahoma" w:cs="Tahoma"/>
          </w:rPr>
          <w:t>sekretariat@wodociagi.torun.com.pl</w:t>
        </w:r>
      </w:hyperlink>
    </w:p>
    <w:p w:rsidR="000333F5" w:rsidRPr="00B56450" w:rsidRDefault="000333F5" w:rsidP="000333F5">
      <w:pPr>
        <w:ind w:left="426"/>
        <w:rPr>
          <w:rFonts w:ascii="Tahoma" w:hAnsi="Tahoma" w:cs="Tahoma"/>
        </w:rPr>
      </w:pPr>
      <w:r w:rsidRPr="00B56450">
        <w:rPr>
          <w:rFonts w:ascii="Tahoma" w:hAnsi="Tahoma" w:cs="Tahoma"/>
        </w:rPr>
        <w:t>Dane kontaktowe do Inspektora Ochrony Danych – e-mail: iod@wodociagi.torun.com.pl</w:t>
      </w:r>
    </w:p>
    <w:p w:rsidR="000333F5" w:rsidRPr="00B56450" w:rsidRDefault="000333F5" w:rsidP="000333F5">
      <w:pPr>
        <w:spacing w:line="276" w:lineRule="auto"/>
        <w:ind w:left="426"/>
        <w:jc w:val="both"/>
        <w:rPr>
          <w:rFonts w:ascii="Tahoma" w:hAnsi="Tahoma" w:cs="Tahoma"/>
        </w:rPr>
      </w:pPr>
      <w:r w:rsidRPr="00B56450">
        <w:rPr>
          <w:rFonts w:ascii="Tahoma" w:hAnsi="Tahoma" w:cs="Tahoma"/>
        </w:rPr>
        <w:t>Dane są przetwarzane w celu z</w:t>
      </w:r>
      <w:r w:rsidRPr="00B56450">
        <w:rPr>
          <w:rFonts w:ascii="Tahoma" w:hAnsi="Tahoma" w:cs="Tahoma"/>
          <w:color w:val="000000"/>
        </w:rPr>
        <w:t>awierania umów oraz realizacji ich postanowień i zapewnienia sprawnej współpracy z kontrahentami.</w:t>
      </w:r>
    </w:p>
    <w:p w:rsidR="000333F5" w:rsidRPr="00B56450" w:rsidRDefault="000333F5" w:rsidP="000333F5">
      <w:pPr>
        <w:spacing w:line="276" w:lineRule="auto"/>
        <w:ind w:left="426"/>
        <w:jc w:val="both"/>
        <w:rPr>
          <w:rFonts w:ascii="Tahoma" w:hAnsi="Tahoma" w:cs="Tahoma"/>
        </w:rPr>
      </w:pPr>
      <w:r w:rsidRPr="00B56450">
        <w:rPr>
          <w:rFonts w:ascii="Tahoma" w:hAnsi="Tahoma" w:cs="Tahoma"/>
        </w:rPr>
        <w:t>Dane nie będą przekazywane do Państw trzecich.</w:t>
      </w:r>
    </w:p>
    <w:p w:rsidR="000333F5" w:rsidRPr="00B56450" w:rsidRDefault="000333F5" w:rsidP="000333F5">
      <w:pPr>
        <w:spacing w:line="276" w:lineRule="auto"/>
        <w:ind w:left="426"/>
        <w:jc w:val="both"/>
        <w:rPr>
          <w:rFonts w:ascii="Tahoma" w:hAnsi="Tahoma" w:cs="Tahoma"/>
        </w:rPr>
      </w:pPr>
      <w:r w:rsidRPr="00B56450">
        <w:rPr>
          <w:rFonts w:ascii="Tahoma" w:hAnsi="Tahoma" w:cs="Tahoma"/>
        </w:rPr>
        <w:t>Dane osobowe będą przetwarzane przez okres: 5 lat od zakończenia trwania umowy</w:t>
      </w:r>
      <w:r>
        <w:rPr>
          <w:rFonts w:ascii="Tahoma" w:hAnsi="Tahoma" w:cs="Tahoma"/>
        </w:rPr>
        <w:t>.</w:t>
      </w:r>
    </w:p>
    <w:p w:rsidR="00E33168" w:rsidRPr="001F7C75" w:rsidRDefault="00E33168" w:rsidP="00E33168">
      <w:pPr>
        <w:ind w:left="426"/>
        <w:jc w:val="both"/>
        <w:rPr>
          <w:rFonts w:ascii="Tahoma" w:hAnsi="Tahoma" w:cs="Tahoma"/>
        </w:rPr>
      </w:pPr>
      <w:r w:rsidRPr="001F7C75">
        <w:rPr>
          <w:rFonts w:ascii="Tahoma" w:hAnsi="Tahoma" w:cs="Tahoma"/>
        </w:rPr>
        <w:t>Państwa dane osobowe są przetwarzane na podstawie zawartej umowy.</w:t>
      </w:r>
    </w:p>
    <w:p w:rsidR="00E33168" w:rsidRPr="001F7C75" w:rsidRDefault="00E33168" w:rsidP="00E33168">
      <w:pPr>
        <w:pStyle w:val="Tekstpodstawowy"/>
        <w:numPr>
          <w:ilvl w:val="0"/>
          <w:numId w:val="25"/>
        </w:numPr>
        <w:tabs>
          <w:tab w:val="clear" w:pos="720"/>
        </w:tabs>
        <w:ind w:left="360"/>
        <w:rPr>
          <w:rFonts w:cs="Tahoma"/>
          <w:sz w:val="20"/>
        </w:rPr>
      </w:pPr>
      <w:r w:rsidRPr="001F7C75">
        <w:rPr>
          <w:rFonts w:cs="Tahoma"/>
          <w:bCs/>
          <w:color w:val="000000"/>
          <w:sz w:val="20"/>
          <w:shd w:val="clear" w:color="auto" w:fill="FFFFFF"/>
        </w:rPr>
        <w:t>Wykonawca zobowiązany jest do wypełnienia, w imieniu Zamawiającego, jako Administratora danych, w rozumieniu obowiązujących przepisów prawa o ochronie danych osobowych, niezwłocznie, jednakże nie później niż w terminie 30 (trzydzieści) dni od dnia zawarcia niniejszej umowy z Wykonawcą, obowiązku informacyjnego wobec osób fizycznych zatrudnionych przez Wykonawcę lub współpracujących z Wykonawcą przy zawarciu lub</w:t>
      </w:r>
      <w:r w:rsidR="000D5DFB">
        <w:rPr>
          <w:rFonts w:cs="Tahoma"/>
          <w:bCs/>
          <w:color w:val="000000"/>
          <w:sz w:val="20"/>
          <w:shd w:val="clear" w:color="auto" w:fill="FFFFFF"/>
        </w:rPr>
        <w:t xml:space="preserve"> realizacji niniejszej umowy, w </w:t>
      </w:r>
      <w:r w:rsidRPr="001F7C75">
        <w:rPr>
          <w:rFonts w:cs="Tahoma"/>
          <w:bCs/>
          <w:color w:val="000000"/>
          <w:sz w:val="20"/>
          <w:shd w:val="clear" w:color="auto" w:fill="FFFFFF"/>
        </w:rPr>
        <w:t>tym także członków organów, prokurentów lub pełnomocników reprezentujących Wykonawcę - bez względu na podstawę prawną tej współpracy - których dane osobowe udostępni</w:t>
      </w:r>
      <w:r w:rsidR="000D5DFB">
        <w:rPr>
          <w:rFonts w:cs="Tahoma"/>
          <w:bCs/>
          <w:color w:val="000000"/>
          <w:sz w:val="20"/>
          <w:shd w:val="clear" w:color="auto" w:fill="FFFFFF"/>
        </w:rPr>
        <w:t>one zostały Zamawiającemu przez</w:t>
      </w:r>
      <w:r w:rsidRPr="001F7C75">
        <w:rPr>
          <w:rFonts w:cs="Tahoma"/>
          <w:bCs/>
          <w:color w:val="000000"/>
          <w:sz w:val="20"/>
          <w:shd w:val="clear" w:color="auto" w:fill="FFFFFF"/>
        </w:rPr>
        <w:t xml:space="preserve"> Wykonawcę w związku z zawarciem lub realizacją niniejszej umowy. Obowiązek, o którym mowa w zdaniu poprzedzającym, powinien zostać spełniony poprzez przekazanie tym osobom klauzuli informacyjnej zawartej w §15 ust. 2 niniejszej umowy, przy jednoczesnym zachowaniu zasady rozliczalności.</w:t>
      </w:r>
    </w:p>
    <w:p w:rsidR="00E33168" w:rsidRPr="001F7C75" w:rsidRDefault="00E33168" w:rsidP="00E33168">
      <w:pPr>
        <w:ind w:left="426"/>
        <w:jc w:val="both"/>
        <w:rPr>
          <w:rFonts w:ascii="Tahoma" w:hAnsi="Tahoma" w:cs="Tahoma"/>
        </w:rPr>
      </w:pPr>
      <w:r w:rsidRPr="001F7C75">
        <w:rPr>
          <w:rFonts w:ascii="Tahoma" w:hAnsi="Tahoma" w:cs="Tahoma"/>
        </w:rPr>
        <w:t>Jednocześnie posiadają Państwo możliwość dostępu i aktualizacji podanych danych.</w:t>
      </w:r>
    </w:p>
    <w:p w:rsidR="00E33168" w:rsidRPr="001F7C75" w:rsidRDefault="00E33168" w:rsidP="00E33168">
      <w:pPr>
        <w:ind w:left="426"/>
        <w:jc w:val="both"/>
        <w:rPr>
          <w:rFonts w:ascii="Tahoma" w:hAnsi="Tahoma" w:cs="Tahoma"/>
        </w:rPr>
      </w:pPr>
      <w:r w:rsidRPr="001F7C75">
        <w:rPr>
          <w:rFonts w:ascii="Tahoma" w:hAnsi="Tahoma" w:cs="Tahoma"/>
        </w:rPr>
        <w:t>Przysługuje Państwu prawo do żądania usunięcia lub ograniczenia przetwarzania oraz prawo do wniesienia sprzeciwu wobec przetwarzania, a także prawo do przenoszenia danych.</w:t>
      </w:r>
    </w:p>
    <w:p w:rsidR="00E33168" w:rsidRPr="001F7C75" w:rsidRDefault="00E33168" w:rsidP="00E33168">
      <w:pPr>
        <w:ind w:left="426"/>
        <w:jc w:val="both"/>
        <w:rPr>
          <w:rFonts w:ascii="Tahoma" w:hAnsi="Tahoma" w:cs="Tahoma"/>
        </w:rPr>
      </w:pPr>
      <w:r w:rsidRPr="001F7C75">
        <w:rPr>
          <w:rFonts w:ascii="Tahoma" w:hAnsi="Tahoma" w:cs="Tahoma"/>
        </w:rPr>
        <w:t>Przysługuje Państwu prawo wniesienia skargi do Urzędu Ochrony Danych Osobowych.</w:t>
      </w:r>
    </w:p>
    <w:p w:rsidR="00E33168" w:rsidRPr="001F7C75" w:rsidRDefault="00E33168" w:rsidP="00E33168">
      <w:pPr>
        <w:ind w:left="426"/>
        <w:rPr>
          <w:rFonts w:ascii="Tahoma" w:hAnsi="Tahoma" w:cs="Tahoma"/>
        </w:rPr>
      </w:pPr>
      <w:r w:rsidRPr="001F7C75">
        <w:rPr>
          <w:rFonts w:ascii="Tahoma" w:hAnsi="Tahoma" w:cs="Tahoma"/>
        </w:rPr>
        <w:t>Podanie danych jest dobrowolne, jednak niezbędne do zrealizowania celu. W ramach realizowanego przetwarzania nie występuje profilowanie.</w:t>
      </w:r>
    </w:p>
    <w:p w:rsidR="00E33168" w:rsidRPr="001F7C75" w:rsidRDefault="00E33168" w:rsidP="00E33168">
      <w:pPr>
        <w:ind w:left="426"/>
        <w:rPr>
          <w:rFonts w:ascii="Tahoma" w:hAnsi="Tahoma" w:cs="Tahoma"/>
        </w:rPr>
      </w:pPr>
      <w:r w:rsidRPr="001F7C75">
        <w:rPr>
          <w:rFonts w:ascii="Tahoma" w:hAnsi="Tahoma" w:cs="Tahoma"/>
        </w:rPr>
        <w:t>Dane nie będą udostępniane innym podmiotom niż wynikającym z przepisów prawa.</w:t>
      </w:r>
    </w:p>
    <w:p w:rsidR="005E14BB" w:rsidRPr="00E733B2" w:rsidRDefault="005E14BB" w:rsidP="00760CD2">
      <w:pPr>
        <w:pStyle w:val="Tekstpodstawowy"/>
        <w:numPr>
          <w:ilvl w:val="0"/>
          <w:numId w:val="25"/>
        </w:numPr>
        <w:tabs>
          <w:tab w:val="clear" w:pos="720"/>
        </w:tabs>
        <w:ind w:left="360"/>
        <w:rPr>
          <w:rFonts w:cs="Tahoma"/>
          <w:sz w:val="20"/>
        </w:rPr>
      </w:pPr>
      <w:r w:rsidRPr="005E14BB">
        <w:rPr>
          <w:sz w:val="20"/>
        </w:rPr>
        <w:t xml:space="preserve">Zamawiający, zgodnie z art. 4 ust. 3 i ust. 4 ustawy z dnia 9 listopada 2018 r. o elektronicznym fakturowaniu w zamówieniach publicznych, koncesjach na roboty budowlane lub usługi oraz partnerstwie publiczno - prywatnym, </w:t>
      </w:r>
      <w:r w:rsidRPr="005E14BB">
        <w:rPr>
          <w:b/>
          <w:bCs/>
          <w:sz w:val="20"/>
        </w:rPr>
        <w:t>wyłącza</w:t>
      </w:r>
      <w:r w:rsidRPr="005E14BB">
        <w:rPr>
          <w:sz w:val="20"/>
        </w:rPr>
        <w:t xml:space="preserve"> możliwość stosowania ustrukturyzowanych faktur </w:t>
      </w:r>
      <w:r w:rsidRPr="005E14BB">
        <w:rPr>
          <w:sz w:val="20"/>
        </w:rPr>
        <w:lastRenderedPageBreak/>
        <w:t>elektronicznych oraz wysyłania i odbierania innych ustrukturyzowanych dokumentów elektronicznych za pomocą Platformy Elektronicznego Fakturowania.</w:t>
      </w:r>
    </w:p>
    <w:p w:rsidR="00E733B2" w:rsidRPr="006C51ED" w:rsidRDefault="00E733B2" w:rsidP="00E733B2">
      <w:pPr>
        <w:pStyle w:val="Tekstpodstawowy"/>
        <w:numPr>
          <w:ilvl w:val="0"/>
          <w:numId w:val="25"/>
        </w:numPr>
        <w:tabs>
          <w:tab w:val="clear" w:pos="720"/>
        </w:tabs>
        <w:ind w:left="360"/>
        <w:rPr>
          <w:rFonts w:cs="Tahoma"/>
          <w:sz w:val="20"/>
        </w:rPr>
      </w:pPr>
      <w:r w:rsidRPr="006C51ED">
        <w:rPr>
          <w:rFonts w:cs="Tahoma"/>
          <w:sz w:val="20"/>
        </w:rPr>
        <w:t>Zamawiający </w:t>
      </w:r>
      <w:r w:rsidRPr="006C51ED">
        <w:rPr>
          <w:rFonts w:cs="Tahoma"/>
          <w:b/>
          <w:bCs/>
          <w:sz w:val="20"/>
        </w:rPr>
        <w:t>nie wyraża </w:t>
      </w:r>
      <w:r w:rsidRPr="006C51ED">
        <w:rPr>
          <w:rFonts w:cs="Tahoma"/>
          <w:sz w:val="20"/>
        </w:rPr>
        <w:t>zgody, o której mowa w art. 106na ust</w:t>
      </w:r>
      <w:r w:rsidR="00227E72">
        <w:rPr>
          <w:rFonts w:cs="Tahoma"/>
          <w:sz w:val="20"/>
        </w:rPr>
        <w:t>. 2 ustawy z dnia 11 marca 2004 </w:t>
      </w:r>
      <w:r w:rsidRPr="006C51ED">
        <w:rPr>
          <w:rFonts w:cs="Tahoma"/>
          <w:sz w:val="20"/>
        </w:rPr>
        <w:t>r</w:t>
      </w:r>
      <w:r w:rsidR="00227E72">
        <w:rPr>
          <w:rFonts w:cs="Tahoma"/>
          <w:sz w:val="20"/>
        </w:rPr>
        <w:t>. o podatku od towarów i usług</w:t>
      </w:r>
      <w:r w:rsidRPr="006C51ED">
        <w:rPr>
          <w:rFonts w:cs="Tahoma"/>
          <w:sz w:val="20"/>
        </w:rPr>
        <w:t>, na otrzymywanie ustrukturyzowanych faktur przy użyciu Krajowego Systemu e-Faktur</w:t>
      </w:r>
      <w:r w:rsidR="000D5DFB">
        <w:rPr>
          <w:rFonts w:cs="Tahoma"/>
          <w:sz w:val="20"/>
        </w:rPr>
        <w:t xml:space="preserve"> (dalej zwanym „</w:t>
      </w:r>
      <w:proofErr w:type="spellStart"/>
      <w:r w:rsidR="000D5DFB">
        <w:rPr>
          <w:rFonts w:cs="Tahoma"/>
          <w:sz w:val="20"/>
        </w:rPr>
        <w:t>KSeF</w:t>
      </w:r>
      <w:proofErr w:type="spellEnd"/>
      <w:r w:rsidR="000D5DFB">
        <w:rPr>
          <w:rFonts w:cs="Tahoma"/>
          <w:sz w:val="20"/>
        </w:rPr>
        <w:t>”), w </w:t>
      </w:r>
      <w:r w:rsidR="007D38A8">
        <w:rPr>
          <w:rFonts w:cs="Tahoma"/>
          <w:sz w:val="20"/>
        </w:rPr>
        <w:t xml:space="preserve">okresie fakultatywnego stosowania </w:t>
      </w:r>
      <w:proofErr w:type="spellStart"/>
      <w:r w:rsidR="007D38A8">
        <w:rPr>
          <w:rFonts w:cs="Tahoma"/>
          <w:sz w:val="20"/>
        </w:rPr>
        <w:t>KSeF</w:t>
      </w:r>
      <w:proofErr w:type="spellEnd"/>
      <w:r w:rsidRPr="006C51ED">
        <w:rPr>
          <w:rFonts w:cs="Tahoma"/>
          <w:sz w:val="20"/>
        </w:rPr>
        <w:t>.</w:t>
      </w:r>
    </w:p>
    <w:p w:rsidR="000333F5" w:rsidRDefault="000333F5" w:rsidP="00760CD2">
      <w:pPr>
        <w:pStyle w:val="Tekstpodstawowy"/>
        <w:numPr>
          <w:ilvl w:val="0"/>
          <w:numId w:val="25"/>
        </w:numPr>
        <w:tabs>
          <w:tab w:val="clear" w:pos="720"/>
        </w:tabs>
        <w:ind w:left="360"/>
        <w:rPr>
          <w:rFonts w:cs="Tahoma"/>
          <w:sz w:val="20"/>
        </w:rPr>
      </w:pPr>
      <w:r w:rsidRPr="005E14BB">
        <w:rPr>
          <w:rFonts w:cs="Tahoma"/>
          <w:sz w:val="20"/>
        </w:rPr>
        <w:t>Wszystkie ewentualne spory, jakie mogą powstać przy realizacji niniejszej umowy Strony rozstrzygać będą polubownie. W przypadku nie dojścia do porozumienia spory podlegają rozstrzyganiu przez sąd właściwy dla siedziby Zamawiającego.</w:t>
      </w:r>
    </w:p>
    <w:p w:rsidR="000333F5" w:rsidRPr="00836720" w:rsidRDefault="000333F5" w:rsidP="00760CD2">
      <w:pPr>
        <w:pStyle w:val="Tekstpodstawowy"/>
        <w:numPr>
          <w:ilvl w:val="0"/>
          <w:numId w:val="25"/>
        </w:numPr>
        <w:tabs>
          <w:tab w:val="clear" w:pos="720"/>
        </w:tabs>
        <w:ind w:left="360"/>
        <w:rPr>
          <w:rFonts w:cs="Tahoma"/>
          <w:sz w:val="20"/>
        </w:rPr>
      </w:pPr>
      <w:r w:rsidRPr="005E14BB">
        <w:rPr>
          <w:rFonts w:cs="Tahoma"/>
          <w:sz w:val="20"/>
        </w:rPr>
        <w:t>W sprawach nieuregulowanych niniejszą umową stosuje si</w:t>
      </w:r>
      <w:r w:rsidR="000D5DFB">
        <w:rPr>
          <w:rFonts w:cs="Tahoma"/>
          <w:sz w:val="20"/>
        </w:rPr>
        <w:t>ę przepisy prawa polskiego, a w </w:t>
      </w:r>
      <w:r w:rsidRPr="005E14BB">
        <w:rPr>
          <w:rFonts w:cs="Tahoma"/>
          <w:sz w:val="20"/>
        </w:rPr>
        <w:t>szczególności kodeksu cywilnego oraz postanowienia Regulaminu udzielania zamówień na</w:t>
      </w:r>
      <w:r w:rsidRPr="00836720">
        <w:rPr>
          <w:rFonts w:cs="Tahoma"/>
          <w:sz w:val="20"/>
        </w:rPr>
        <w:t xml:space="preserve"> dostawy, usługi i roboty budowlane w spółce Toruńskie Wodociągi Sp. z o.o.</w:t>
      </w:r>
    </w:p>
    <w:p w:rsidR="000333F5" w:rsidRDefault="000333F5" w:rsidP="00760CD2">
      <w:pPr>
        <w:pStyle w:val="Tekstpodstawowy"/>
        <w:numPr>
          <w:ilvl w:val="0"/>
          <w:numId w:val="25"/>
        </w:numPr>
        <w:tabs>
          <w:tab w:val="clear" w:pos="720"/>
        </w:tabs>
        <w:ind w:left="360"/>
        <w:rPr>
          <w:rFonts w:cs="Tahoma"/>
          <w:sz w:val="20"/>
        </w:rPr>
      </w:pPr>
      <w:r w:rsidRPr="00836720">
        <w:rPr>
          <w:rFonts w:cs="Tahoma"/>
          <w:sz w:val="20"/>
        </w:rPr>
        <w:t>Umowę niniejszą sporządzono w dwóch jednobrzmiących egzemplarzach z przeznaczeniem po jednym egzemplarzu dla Wykonawcy i Zamawiającego.</w:t>
      </w:r>
    </w:p>
    <w:p w:rsidR="00D34A48" w:rsidRPr="00836720" w:rsidRDefault="00D34A48" w:rsidP="00D34A48">
      <w:pPr>
        <w:pStyle w:val="Tekstpodstawowy"/>
        <w:rPr>
          <w:rFonts w:cs="Tahoma"/>
          <w:sz w:val="20"/>
        </w:rPr>
      </w:pPr>
    </w:p>
    <w:p w:rsidR="00D34A48" w:rsidRPr="0084775E" w:rsidRDefault="00D34A48" w:rsidP="00D34A48">
      <w:pPr>
        <w:pStyle w:val="Tekstpodstawowy"/>
        <w:ind w:firstLine="708"/>
        <w:rPr>
          <w:rFonts w:cs="Tahoma"/>
          <w:b/>
          <w:sz w:val="22"/>
          <w:szCs w:val="22"/>
        </w:rPr>
      </w:pPr>
      <w:r w:rsidRPr="0084775E">
        <w:rPr>
          <w:rFonts w:cs="Tahoma"/>
          <w:b/>
          <w:sz w:val="22"/>
          <w:szCs w:val="22"/>
        </w:rPr>
        <w:t xml:space="preserve">WYKONAWCA </w:t>
      </w:r>
      <w:r w:rsidRPr="0084775E">
        <w:rPr>
          <w:rFonts w:cs="Tahoma"/>
          <w:b/>
          <w:sz w:val="22"/>
          <w:szCs w:val="22"/>
        </w:rPr>
        <w:tab/>
      </w:r>
      <w:r w:rsidRPr="0084775E">
        <w:rPr>
          <w:rFonts w:cs="Tahoma"/>
          <w:b/>
          <w:sz w:val="22"/>
          <w:szCs w:val="22"/>
        </w:rPr>
        <w:tab/>
      </w:r>
      <w:r w:rsidRPr="0084775E">
        <w:rPr>
          <w:rFonts w:cs="Tahoma"/>
          <w:b/>
          <w:sz w:val="22"/>
          <w:szCs w:val="22"/>
        </w:rPr>
        <w:tab/>
      </w:r>
      <w:r w:rsidRPr="0084775E">
        <w:rPr>
          <w:rFonts w:cs="Tahoma"/>
          <w:b/>
          <w:sz w:val="22"/>
          <w:szCs w:val="22"/>
        </w:rPr>
        <w:tab/>
      </w:r>
      <w:r w:rsidRPr="0084775E">
        <w:rPr>
          <w:rFonts w:cs="Tahoma"/>
          <w:b/>
          <w:sz w:val="22"/>
          <w:szCs w:val="22"/>
        </w:rPr>
        <w:tab/>
      </w:r>
      <w:r w:rsidRPr="0084775E">
        <w:rPr>
          <w:rFonts w:cs="Tahoma"/>
          <w:b/>
          <w:sz w:val="22"/>
          <w:szCs w:val="22"/>
        </w:rPr>
        <w:tab/>
        <w:t>ZAMAWIAJĄCY</w:t>
      </w:r>
    </w:p>
    <w:p w:rsidR="00D34A48" w:rsidRPr="0084775E" w:rsidRDefault="00D34A48" w:rsidP="00D34A48">
      <w:pPr>
        <w:pStyle w:val="Style11"/>
        <w:widowControl/>
        <w:spacing w:before="120" w:line="240" w:lineRule="exact"/>
        <w:jc w:val="center"/>
        <w:rPr>
          <w:rStyle w:val="FontStyle22"/>
          <w:rFonts w:ascii="Tahoma" w:hAnsi="Tahoma" w:cs="Tahoma"/>
          <w:b/>
          <w:sz w:val="22"/>
          <w:szCs w:val="22"/>
        </w:rPr>
      </w:pPr>
    </w:p>
    <w:p w:rsidR="00D34A48" w:rsidRDefault="00D34A48" w:rsidP="00D34A48"/>
    <w:p w:rsidR="00CA2762" w:rsidRDefault="00CA2762"/>
    <w:sectPr w:rsidR="00CA2762" w:rsidSect="00495678">
      <w:headerReference w:type="default" r:id="rId11"/>
      <w:footerReference w:type="even"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3476" w:rsidRDefault="002D3476" w:rsidP="00495678">
      <w:r>
        <w:separator/>
      </w:r>
    </w:p>
  </w:endnote>
  <w:endnote w:type="continuationSeparator" w:id="0">
    <w:p w:rsidR="002D3476" w:rsidRDefault="002D3476" w:rsidP="00495678">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lfaen">
    <w:panose1 w:val="010A0502050306030303"/>
    <w:charset w:val="EE"/>
    <w:family w:val="roman"/>
    <w:pitch w:val="variable"/>
    <w:sig w:usb0="040006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A35" w:rsidRDefault="00081206" w:rsidP="00CA2762">
    <w:pPr>
      <w:pStyle w:val="Stopka"/>
      <w:framePr w:wrap="around" w:vAnchor="text" w:hAnchor="margin" w:xAlign="right" w:y="1"/>
      <w:rPr>
        <w:rStyle w:val="Numerstrony"/>
      </w:rPr>
    </w:pPr>
    <w:r>
      <w:rPr>
        <w:rStyle w:val="Numerstrony"/>
      </w:rPr>
      <w:fldChar w:fldCharType="begin"/>
    </w:r>
    <w:r w:rsidR="00024A35">
      <w:rPr>
        <w:rStyle w:val="Numerstrony"/>
      </w:rPr>
      <w:instrText xml:space="preserve">PAGE  </w:instrText>
    </w:r>
    <w:r>
      <w:rPr>
        <w:rStyle w:val="Numerstrony"/>
      </w:rPr>
      <w:fldChar w:fldCharType="end"/>
    </w:r>
  </w:p>
  <w:p w:rsidR="00024A35" w:rsidRDefault="00024A35" w:rsidP="00CA2762">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A35" w:rsidRPr="00796823" w:rsidRDefault="00024A35" w:rsidP="00577BB7">
    <w:pPr>
      <w:pStyle w:val="Stopka"/>
      <w:pBdr>
        <w:top w:val="single" w:sz="4" w:space="1" w:color="auto"/>
      </w:pBdr>
      <w:rPr>
        <w:rFonts w:ascii="Tahoma" w:hAnsi="Tahoma" w:cs="Tahoma"/>
        <w:sz w:val="4"/>
        <w:szCs w:val="4"/>
      </w:rPr>
    </w:pPr>
  </w:p>
  <w:p w:rsidR="00024A35" w:rsidRDefault="00024A35" w:rsidP="00FC05A8">
    <w:pPr>
      <w:jc w:val="both"/>
      <w:rPr>
        <w:rFonts w:ascii="Tahoma" w:hAnsi="Tahoma" w:cs="Tahoma"/>
        <w:sz w:val="16"/>
        <w:szCs w:val="16"/>
      </w:rPr>
    </w:pPr>
    <w:r w:rsidRPr="003740B1">
      <w:rPr>
        <w:rFonts w:ascii="Tahoma" w:hAnsi="Tahoma" w:cs="Tahoma"/>
        <w:sz w:val="16"/>
        <w:szCs w:val="16"/>
      </w:rPr>
      <w:t>Budowa sieci wodociągowej i kanalizacji sanitarnej w ul. Pana Wołodyjowskiego w Toruniu</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3476" w:rsidRDefault="002D3476" w:rsidP="00495678">
      <w:r>
        <w:separator/>
      </w:r>
    </w:p>
  </w:footnote>
  <w:footnote w:type="continuationSeparator" w:id="0">
    <w:p w:rsidR="002D3476" w:rsidRDefault="002D3476" w:rsidP="004956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98019"/>
      <w:docPartObj>
        <w:docPartGallery w:val="Page Numbers (Top of Page)"/>
        <w:docPartUnique/>
      </w:docPartObj>
    </w:sdtPr>
    <w:sdtEndPr>
      <w:rPr>
        <w:rFonts w:ascii="Tahoma" w:hAnsi="Tahoma" w:cs="Tahoma"/>
        <w:sz w:val="16"/>
        <w:szCs w:val="16"/>
      </w:rPr>
    </w:sdtEndPr>
    <w:sdtContent>
      <w:p w:rsidR="00024A35" w:rsidRPr="00226A47" w:rsidRDefault="00081206">
        <w:pPr>
          <w:pStyle w:val="Nagwek"/>
          <w:jc w:val="right"/>
          <w:rPr>
            <w:rFonts w:ascii="Tahoma" w:hAnsi="Tahoma" w:cs="Tahoma"/>
            <w:sz w:val="16"/>
            <w:szCs w:val="16"/>
          </w:rPr>
        </w:pPr>
        <w:r w:rsidRPr="00226A47">
          <w:rPr>
            <w:rFonts w:ascii="Tahoma" w:hAnsi="Tahoma" w:cs="Tahoma"/>
            <w:sz w:val="16"/>
            <w:szCs w:val="16"/>
          </w:rPr>
          <w:fldChar w:fldCharType="begin"/>
        </w:r>
        <w:r w:rsidR="00024A35" w:rsidRPr="00226A47">
          <w:rPr>
            <w:rFonts w:ascii="Tahoma" w:hAnsi="Tahoma" w:cs="Tahoma"/>
            <w:sz w:val="16"/>
            <w:szCs w:val="16"/>
          </w:rPr>
          <w:instrText xml:space="preserve"> PAGE   \* MERGEFORMAT </w:instrText>
        </w:r>
        <w:r w:rsidRPr="00226A47">
          <w:rPr>
            <w:rFonts w:ascii="Tahoma" w:hAnsi="Tahoma" w:cs="Tahoma"/>
            <w:sz w:val="16"/>
            <w:szCs w:val="16"/>
          </w:rPr>
          <w:fldChar w:fldCharType="separate"/>
        </w:r>
        <w:r w:rsidR="00B64659">
          <w:rPr>
            <w:rFonts w:ascii="Tahoma" w:hAnsi="Tahoma" w:cs="Tahoma"/>
            <w:noProof/>
            <w:sz w:val="16"/>
            <w:szCs w:val="16"/>
          </w:rPr>
          <w:t>6</w:t>
        </w:r>
        <w:r w:rsidRPr="00226A47">
          <w:rPr>
            <w:rFonts w:ascii="Tahoma" w:hAnsi="Tahoma" w:cs="Tahoma"/>
            <w:sz w:val="16"/>
            <w:szCs w:val="16"/>
          </w:rPr>
          <w:fldChar w:fldCharType="end"/>
        </w:r>
      </w:p>
    </w:sdtContent>
  </w:sdt>
  <w:p w:rsidR="00024A35" w:rsidRDefault="00024A35">
    <w:pPr>
      <w:pStyle w:val="Nagwek"/>
      <w:rPr>
        <w:rFonts w:ascii="Tahoma" w:hAnsi="Tahoma" w:cs="Tahoma"/>
        <w:sz w:val="16"/>
        <w:szCs w:val="16"/>
      </w:rPr>
    </w:pPr>
    <w:r>
      <w:rPr>
        <w:rFonts w:ascii="Tahoma" w:hAnsi="Tahoma" w:cs="Tahoma"/>
        <w:sz w:val="16"/>
        <w:szCs w:val="16"/>
      </w:rPr>
      <w:t>Załącznik nr 1 do SIWZ - Wzór umowy</w:t>
    </w:r>
  </w:p>
  <w:p w:rsidR="00024A35" w:rsidRPr="00226A47" w:rsidRDefault="00024A35">
    <w:pPr>
      <w:pStyle w:val="Nagwek"/>
      <w:rPr>
        <w:rFonts w:ascii="Tahoma" w:hAnsi="Tahoma" w:cs="Tahoma"/>
        <w:sz w:val="16"/>
        <w:szCs w:val="16"/>
      </w:rPr>
    </w:pPr>
    <w:r>
      <w:rPr>
        <w:rFonts w:ascii="Tahoma" w:hAnsi="Tahoma" w:cs="Tahoma"/>
        <w:sz w:val="16"/>
        <w:szCs w:val="16"/>
      </w:rPr>
      <w:t>_______________________________________________________________________________________________________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name w:val="WW8Num7"/>
    <w:lvl w:ilvl="0">
      <w:start w:val="1"/>
      <w:numFmt w:val="decimal"/>
      <w:lvlText w:val="%1)"/>
      <w:lvlJc w:val="left"/>
      <w:pPr>
        <w:tabs>
          <w:tab w:val="num" w:pos="720"/>
        </w:tabs>
        <w:ind w:left="720" w:hanging="360"/>
      </w:pPr>
    </w:lvl>
  </w:abstractNum>
  <w:abstractNum w:abstractNumId="1">
    <w:nsid w:val="02AA5F62"/>
    <w:multiLevelType w:val="singleLevel"/>
    <w:tmpl w:val="04150017"/>
    <w:lvl w:ilvl="0">
      <w:start w:val="1"/>
      <w:numFmt w:val="lowerLetter"/>
      <w:lvlText w:val="%1)"/>
      <w:lvlJc w:val="left"/>
      <w:pPr>
        <w:tabs>
          <w:tab w:val="num" w:pos="360"/>
        </w:tabs>
        <w:ind w:left="360" w:hanging="360"/>
      </w:pPr>
    </w:lvl>
  </w:abstractNum>
  <w:abstractNum w:abstractNumId="2">
    <w:nsid w:val="03B7280D"/>
    <w:multiLevelType w:val="singleLevel"/>
    <w:tmpl w:val="7CB24690"/>
    <w:lvl w:ilvl="0">
      <w:start w:val="1"/>
      <w:numFmt w:val="decimal"/>
      <w:lvlText w:val="%1. "/>
      <w:legacy w:legacy="1" w:legacySpace="0" w:legacyIndent="283"/>
      <w:lvlJc w:val="left"/>
      <w:pPr>
        <w:ind w:left="283" w:hanging="283"/>
      </w:pPr>
      <w:rPr>
        <w:rFonts w:ascii="Tahoma" w:hAnsi="Tahoma" w:cs="Tahoma" w:hint="default"/>
        <w:b w:val="0"/>
        <w:i w:val="0"/>
        <w:sz w:val="20"/>
        <w:szCs w:val="20"/>
        <w:u w:val="none"/>
      </w:rPr>
    </w:lvl>
  </w:abstractNum>
  <w:abstractNum w:abstractNumId="3">
    <w:nsid w:val="03F4648D"/>
    <w:multiLevelType w:val="hybridMultilevel"/>
    <w:tmpl w:val="C9A6580C"/>
    <w:lvl w:ilvl="0" w:tplc="3168A850">
      <w:start w:val="1"/>
      <w:numFmt w:val="decimal"/>
      <w:lvlText w:val="%1)"/>
      <w:lvlJc w:val="left"/>
      <w:pPr>
        <w:tabs>
          <w:tab w:val="num" w:pos="360"/>
        </w:tabs>
        <w:ind w:left="360" w:hanging="360"/>
      </w:pPr>
      <w:rPr>
        <w:rFonts w:ascii="Tahoma" w:hAnsi="Tahoma" w:cs="Tahoma"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056E0AA0"/>
    <w:multiLevelType w:val="hybridMultilevel"/>
    <w:tmpl w:val="BECE7B7A"/>
    <w:lvl w:ilvl="0" w:tplc="04150013">
      <w:start w:val="1"/>
      <w:numFmt w:val="upperRoman"/>
      <w:lvlText w:val="%1."/>
      <w:lvlJc w:val="righ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
    <w:nsid w:val="05745A5B"/>
    <w:multiLevelType w:val="hybridMultilevel"/>
    <w:tmpl w:val="3A1CCDFC"/>
    <w:lvl w:ilvl="0" w:tplc="38D6B638">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05AB0F24"/>
    <w:multiLevelType w:val="hybridMultilevel"/>
    <w:tmpl w:val="12524C42"/>
    <w:lvl w:ilvl="0" w:tplc="C1103DC8">
      <w:start w:val="1"/>
      <w:numFmt w:val="bullet"/>
      <w:lvlText w:val="-"/>
      <w:lvlJc w:val="left"/>
      <w:pPr>
        <w:ind w:left="1854" w:hanging="360"/>
      </w:pPr>
      <w:rPr>
        <w:rFonts w:ascii="Times New Roman" w:eastAsia="Times New Roman" w:hAnsi="Times New Roman" w:cs="Times New Roman"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7">
    <w:nsid w:val="0672780B"/>
    <w:multiLevelType w:val="hybridMultilevel"/>
    <w:tmpl w:val="B798D9FE"/>
    <w:lvl w:ilvl="0" w:tplc="6CCC6514">
      <w:start w:val="1"/>
      <w:numFmt w:val="decimal"/>
      <w:lvlText w:val="%1."/>
      <w:lvlJc w:val="left"/>
      <w:pPr>
        <w:tabs>
          <w:tab w:val="num" w:pos="600"/>
        </w:tabs>
        <w:ind w:left="600" w:hanging="360"/>
      </w:pPr>
      <w:rPr>
        <w:rFonts w:hint="default"/>
        <w:b w:val="0"/>
      </w:rPr>
    </w:lvl>
    <w:lvl w:ilvl="1" w:tplc="FDCE656A">
      <w:start w:val="1"/>
      <w:numFmt w:val="lowerLetter"/>
      <w:lvlText w:val="%2)"/>
      <w:lvlJc w:val="left"/>
      <w:pPr>
        <w:tabs>
          <w:tab w:val="num" w:pos="1320"/>
        </w:tabs>
        <w:ind w:left="1320" w:hanging="360"/>
      </w:pPr>
      <w:rPr>
        <w:rFonts w:hint="default"/>
      </w:rPr>
    </w:lvl>
    <w:lvl w:ilvl="2" w:tplc="0415001B" w:tentative="1">
      <w:start w:val="1"/>
      <w:numFmt w:val="lowerRoman"/>
      <w:lvlText w:val="%3."/>
      <w:lvlJc w:val="right"/>
      <w:pPr>
        <w:tabs>
          <w:tab w:val="num" w:pos="2040"/>
        </w:tabs>
        <w:ind w:left="2040" w:hanging="180"/>
      </w:pPr>
    </w:lvl>
    <w:lvl w:ilvl="3" w:tplc="0415000F" w:tentative="1">
      <w:start w:val="1"/>
      <w:numFmt w:val="decimal"/>
      <w:lvlText w:val="%4."/>
      <w:lvlJc w:val="left"/>
      <w:pPr>
        <w:tabs>
          <w:tab w:val="num" w:pos="2760"/>
        </w:tabs>
        <w:ind w:left="2760" w:hanging="360"/>
      </w:pPr>
    </w:lvl>
    <w:lvl w:ilvl="4" w:tplc="04150019" w:tentative="1">
      <w:start w:val="1"/>
      <w:numFmt w:val="lowerLetter"/>
      <w:lvlText w:val="%5."/>
      <w:lvlJc w:val="left"/>
      <w:pPr>
        <w:tabs>
          <w:tab w:val="num" w:pos="3480"/>
        </w:tabs>
        <w:ind w:left="3480" w:hanging="360"/>
      </w:pPr>
    </w:lvl>
    <w:lvl w:ilvl="5" w:tplc="0415001B" w:tentative="1">
      <w:start w:val="1"/>
      <w:numFmt w:val="lowerRoman"/>
      <w:lvlText w:val="%6."/>
      <w:lvlJc w:val="right"/>
      <w:pPr>
        <w:tabs>
          <w:tab w:val="num" w:pos="4200"/>
        </w:tabs>
        <w:ind w:left="4200" w:hanging="180"/>
      </w:pPr>
    </w:lvl>
    <w:lvl w:ilvl="6" w:tplc="0415000F" w:tentative="1">
      <w:start w:val="1"/>
      <w:numFmt w:val="decimal"/>
      <w:lvlText w:val="%7."/>
      <w:lvlJc w:val="left"/>
      <w:pPr>
        <w:tabs>
          <w:tab w:val="num" w:pos="4920"/>
        </w:tabs>
        <w:ind w:left="4920" w:hanging="360"/>
      </w:pPr>
    </w:lvl>
    <w:lvl w:ilvl="7" w:tplc="04150019" w:tentative="1">
      <w:start w:val="1"/>
      <w:numFmt w:val="lowerLetter"/>
      <w:lvlText w:val="%8."/>
      <w:lvlJc w:val="left"/>
      <w:pPr>
        <w:tabs>
          <w:tab w:val="num" w:pos="5640"/>
        </w:tabs>
        <w:ind w:left="5640" w:hanging="360"/>
      </w:pPr>
    </w:lvl>
    <w:lvl w:ilvl="8" w:tplc="0415001B" w:tentative="1">
      <w:start w:val="1"/>
      <w:numFmt w:val="lowerRoman"/>
      <w:lvlText w:val="%9."/>
      <w:lvlJc w:val="right"/>
      <w:pPr>
        <w:tabs>
          <w:tab w:val="num" w:pos="6360"/>
        </w:tabs>
        <w:ind w:left="6360" w:hanging="180"/>
      </w:pPr>
    </w:lvl>
  </w:abstractNum>
  <w:abstractNum w:abstractNumId="8">
    <w:nsid w:val="0DC31B69"/>
    <w:multiLevelType w:val="hybridMultilevel"/>
    <w:tmpl w:val="DA86C488"/>
    <w:lvl w:ilvl="0" w:tplc="0415000F">
      <w:start w:val="1"/>
      <w:numFmt w:val="decimal"/>
      <w:lvlText w:val="%1."/>
      <w:lvlJc w:val="left"/>
      <w:pPr>
        <w:tabs>
          <w:tab w:val="num" w:pos="720"/>
        </w:tabs>
        <w:ind w:left="720" w:hanging="360"/>
      </w:pPr>
    </w:lvl>
    <w:lvl w:ilvl="1" w:tplc="D87ED136">
      <w:start w:val="1"/>
      <w:numFmt w:val="decimal"/>
      <w:lvlText w:val="%2)"/>
      <w:lvlJc w:val="left"/>
      <w:pPr>
        <w:tabs>
          <w:tab w:val="num" w:pos="1440"/>
        </w:tabs>
        <w:ind w:left="1440" w:hanging="360"/>
      </w:pPr>
      <w:rPr>
        <w:rFonts w:ascii="Verdana" w:eastAsia="Times New Roman" w:hAnsi="Verdana" w:cs="Arial"/>
      </w:rPr>
    </w:lvl>
    <w:lvl w:ilvl="2" w:tplc="3E048FF2">
      <w:start w:val="1"/>
      <w:numFmt w:val="lowerLetter"/>
      <w:lvlText w:val="%3)"/>
      <w:lvlJc w:val="left"/>
      <w:pPr>
        <w:tabs>
          <w:tab w:val="num" w:pos="2340"/>
        </w:tabs>
        <w:ind w:left="2340" w:hanging="360"/>
      </w:pPr>
      <w:rPr>
        <w:rFonts w:hint="default"/>
        <w:color w:val="auto"/>
      </w:rPr>
    </w:lvl>
    <w:lvl w:ilvl="3" w:tplc="3F9006DA">
      <w:start w:val="1"/>
      <w:numFmt w:val="lowerLetter"/>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0E2253E2"/>
    <w:multiLevelType w:val="hybridMultilevel"/>
    <w:tmpl w:val="1250E152"/>
    <w:lvl w:ilvl="0" w:tplc="0415000F">
      <w:start w:val="1"/>
      <w:numFmt w:val="decimal"/>
      <w:lvlText w:val="%1."/>
      <w:lvlJc w:val="left"/>
      <w:pPr>
        <w:tabs>
          <w:tab w:val="num" w:pos="720"/>
        </w:tabs>
        <w:ind w:left="720" w:hanging="360"/>
      </w:pPr>
    </w:lvl>
    <w:lvl w:ilvl="1" w:tplc="B60095DA">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0FCB1E68"/>
    <w:multiLevelType w:val="hybridMultilevel"/>
    <w:tmpl w:val="71600890"/>
    <w:lvl w:ilvl="0" w:tplc="204C7A5A">
      <w:start w:val="1"/>
      <w:numFmt w:val="decimal"/>
      <w:lvlText w:val="%1)"/>
      <w:lvlJc w:val="left"/>
      <w:pPr>
        <w:tabs>
          <w:tab w:val="num" w:pos="717"/>
        </w:tabs>
        <w:ind w:left="717" w:hanging="360"/>
      </w:pPr>
      <w:rPr>
        <w:rFonts w:hint="default"/>
      </w:rPr>
    </w:lvl>
    <w:lvl w:ilvl="1" w:tplc="04150019" w:tentative="1">
      <w:start w:val="1"/>
      <w:numFmt w:val="lowerLetter"/>
      <w:lvlText w:val="%2."/>
      <w:lvlJc w:val="left"/>
      <w:pPr>
        <w:tabs>
          <w:tab w:val="num" w:pos="1437"/>
        </w:tabs>
        <w:ind w:left="1437" w:hanging="360"/>
      </w:pPr>
    </w:lvl>
    <w:lvl w:ilvl="2" w:tplc="0415001B" w:tentative="1">
      <w:start w:val="1"/>
      <w:numFmt w:val="lowerRoman"/>
      <w:lvlText w:val="%3."/>
      <w:lvlJc w:val="right"/>
      <w:pPr>
        <w:tabs>
          <w:tab w:val="num" w:pos="2157"/>
        </w:tabs>
        <w:ind w:left="2157" w:hanging="180"/>
      </w:pPr>
    </w:lvl>
    <w:lvl w:ilvl="3" w:tplc="0415000F" w:tentative="1">
      <w:start w:val="1"/>
      <w:numFmt w:val="decimal"/>
      <w:lvlText w:val="%4."/>
      <w:lvlJc w:val="left"/>
      <w:pPr>
        <w:tabs>
          <w:tab w:val="num" w:pos="2877"/>
        </w:tabs>
        <w:ind w:left="2877" w:hanging="360"/>
      </w:pPr>
    </w:lvl>
    <w:lvl w:ilvl="4" w:tplc="04150019" w:tentative="1">
      <w:start w:val="1"/>
      <w:numFmt w:val="lowerLetter"/>
      <w:lvlText w:val="%5."/>
      <w:lvlJc w:val="left"/>
      <w:pPr>
        <w:tabs>
          <w:tab w:val="num" w:pos="3597"/>
        </w:tabs>
        <w:ind w:left="3597" w:hanging="360"/>
      </w:pPr>
    </w:lvl>
    <w:lvl w:ilvl="5" w:tplc="0415001B" w:tentative="1">
      <w:start w:val="1"/>
      <w:numFmt w:val="lowerRoman"/>
      <w:lvlText w:val="%6."/>
      <w:lvlJc w:val="right"/>
      <w:pPr>
        <w:tabs>
          <w:tab w:val="num" w:pos="4317"/>
        </w:tabs>
        <w:ind w:left="4317" w:hanging="180"/>
      </w:pPr>
    </w:lvl>
    <w:lvl w:ilvl="6" w:tplc="0415000F" w:tentative="1">
      <w:start w:val="1"/>
      <w:numFmt w:val="decimal"/>
      <w:lvlText w:val="%7."/>
      <w:lvlJc w:val="left"/>
      <w:pPr>
        <w:tabs>
          <w:tab w:val="num" w:pos="5037"/>
        </w:tabs>
        <w:ind w:left="5037" w:hanging="360"/>
      </w:pPr>
    </w:lvl>
    <w:lvl w:ilvl="7" w:tplc="04150019" w:tentative="1">
      <w:start w:val="1"/>
      <w:numFmt w:val="lowerLetter"/>
      <w:lvlText w:val="%8."/>
      <w:lvlJc w:val="left"/>
      <w:pPr>
        <w:tabs>
          <w:tab w:val="num" w:pos="5757"/>
        </w:tabs>
        <w:ind w:left="5757" w:hanging="360"/>
      </w:pPr>
    </w:lvl>
    <w:lvl w:ilvl="8" w:tplc="0415001B" w:tentative="1">
      <w:start w:val="1"/>
      <w:numFmt w:val="lowerRoman"/>
      <w:lvlText w:val="%9."/>
      <w:lvlJc w:val="right"/>
      <w:pPr>
        <w:tabs>
          <w:tab w:val="num" w:pos="6477"/>
        </w:tabs>
        <w:ind w:left="6477" w:hanging="180"/>
      </w:pPr>
    </w:lvl>
  </w:abstractNum>
  <w:abstractNum w:abstractNumId="11">
    <w:nsid w:val="10264455"/>
    <w:multiLevelType w:val="multilevel"/>
    <w:tmpl w:val="6416053A"/>
    <w:styleLink w:val="WWNum32"/>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2">
    <w:nsid w:val="104E2524"/>
    <w:multiLevelType w:val="hybridMultilevel"/>
    <w:tmpl w:val="302C5516"/>
    <w:lvl w:ilvl="0" w:tplc="38D6B638">
      <w:start w:val="1"/>
      <w:numFmt w:val="decimal"/>
      <w:lvlText w:val="%1."/>
      <w:lvlJc w:val="left"/>
      <w:pPr>
        <w:tabs>
          <w:tab w:val="num" w:pos="720"/>
        </w:tabs>
        <w:ind w:left="720" w:hanging="360"/>
      </w:pPr>
    </w:lvl>
    <w:lvl w:ilvl="1" w:tplc="11289ECE">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138918F5"/>
    <w:multiLevelType w:val="multilevel"/>
    <w:tmpl w:val="4A7AAFA8"/>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720"/>
      </w:pPr>
      <w:rPr>
        <w:b w:val="0"/>
        <w:color w:val="auto"/>
      </w:rPr>
    </w:lvl>
    <w:lvl w:ilvl="2">
      <w:start w:val="1"/>
      <w:numFmt w:val="bullet"/>
      <w:lvlText w:val=""/>
      <w:lvlJc w:val="left"/>
      <w:pPr>
        <w:tabs>
          <w:tab w:val="num" w:pos="0"/>
        </w:tabs>
        <w:ind w:left="1080" w:hanging="720"/>
      </w:pPr>
      <w:rPr>
        <w:rFonts w:ascii="Symbol" w:hAnsi="Symbol" w:cs="Symbol" w:hint="default"/>
      </w:r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14">
    <w:nsid w:val="15807BC3"/>
    <w:multiLevelType w:val="singleLevel"/>
    <w:tmpl w:val="8D4C3B86"/>
    <w:lvl w:ilvl="0">
      <w:start w:val="1"/>
      <w:numFmt w:val="decimal"/>
      <w:lvlText w:val="%1)"/>
      <w:lvlJc w:val="left"/>
      <w:pPr>
        <w:tabs>
          <w:tab w:val="num" w:pos="360"/>
        </w:tabs>
        <w:ind w:left="360" w:hanging="360"/>
      </w:pPr>
      <w:rPr>
        <w:rFonts w:ascii="Tahoma" w:hAnsi="Tahoma" w:cs="Tahoma" w:hint="default"/>
        <w:b w:val="0"/>
        <w:i w:val="0"/>
        <w:sz w:val="20"/>
        <w:szCs w:val="20"/>
      </w:rPr>
    </w:lvl>
  </w:abstractNum>
  <w:abstractNum w:abstractNumId="15">
    <w:nsid w:val="1A6414EE"/>
    <w:multiLevelType w:val="hybridMultilevel"/>
    <w:tmpl w:val="A3C0ABB4"/>
    <w:lvl w:ilvl="0" w:tplc="948C242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nsid w:val="1D5E64E6"/>
    <w:multiLevelType w:val="hybridMultilevel"/>
    <w:tmpl w:val="43AC8AAE"/>
    <w:lvl w:ilvl="0" w:tplc="01349AFA">
      <w:start w:val="1"/>
      <w:numFmt w:val="bullet"/>
      <w:lvlText w:val=""/>
      <w:lvlJc w:val="left"/>
      <w:pPr>
        <w:tabs>
          <w:tab w:val="num" w:pos="780"/>
        </w:tabs>
        <w:ind w:left="780" w:hanging="360"/>
      </w:pPr>
      <w:rPr>
        <w:rFonts w:ascii="Wingdings" w:hAnsi="Wingdings" w:hint="default"/>
      </w:rPr>
    </w:lvl>
    <w:lvl w:ilvl="1" w:tplc="04150019" w:tentative="1">
      <w:start w:val="1"/>
      <w:numFmt w:val="bullet"/>
      <w:lvlText w:val="o"/>
      <w:lvlJc w:val="left"/>
      <w:pPr>
        <w:tabs>
          <w:tab w:val="num" w:pos="1500"/>
        </w:tabs>
        <w:ind w:left="1500" w:hanging="360"/>
      </w:pPr>
      <w:rPr>
        <w:rFonts w:ascii="Courier New" w:hAnsi="Courier New" w:cs="Courier New" w:hint="default"/>
      </w:rPr>
    </w:lvl>
    <w:lvl w:ilvl="2" w:tplc="0415001B" w:tentative="1">
      <w:start w:val="1"/>
      <w:numFmt w:val="bullet"/>
      <w:lvlText w:val=""/>
      <w:lvlJc w:val="left"/>
      <w:pPr>
        <w:tabs>
          <w:tab w:val="num" w:pos="2220"/>
        </w:tabs>
        <w:ind w:left="2220" w:hanging="360"/>
      </w:pPr>
      <w:rPr>
        <w:rFonts w:ascii="Wingdings" w:hAnsi="Wingdings" w:hint="default"/>
      </w:rPr>
    </w:lvl>
    <w:lvl w:ilvl="3" w:tplc="0415000F" w:tentative="1">
      <w:start w:val="1"/>
      <w:numFmt w:val="bullet"/>
      <w:lvlText w:val=""/>
      <w:lvlJc w:val="left"/>
      <w:pPr>
        <w:tabs>
          <w:tab w:val="num" w:pos="2940"/>
        </w:tabs>
        <w:ind w:left="2940" w:hanging="360"/>
      </w:pPr>
      <w:rPr>
        <w:rFonts w:ascii="Symbol" w:hAnsi="Symbol" w:hint="default"/>
      </w:rPr>
    </w:lvl>
    <w:lvl w:ilvl="4" w:tplc="04150019" w:tentative="1">
      <w:start w:val="1"/>
      <w:numFmt w:val="bullet"/>
      <w:lvlText w:val="o"/>
      <w:lvlJc w:val="left"/>
      <w:pPr>
        <w:tabs>
          <w:tab w:val="num" w:pos="3660"/>
        </w:tabs>
        <w:ind w:left="3660" w:hanging="360"/>
      </w:pPr>
      <w:rPr>
        <w:rFonts w:ascii="Courier New" w:hAnsi="Courier New" w:cs="Courier New" w:hint="default"/>
      </w:rPr>
    </w:lvl>
    <w:lvl w:ilvl="5" w:tplc="0415001B" w:tentative="1">
      <w:start w:val="1"/>
      <w:numFmt w:val="bullet"/>
      <w:lvlText w:val=""/>
      <w:lvlJc w:val="left"/>
      <w:pPr>
        <w:tabs>
          <w:tab w:val="num" w:pos="4380"/>
        </w:tabs>
        <w:ind w:left="4380" w:hanging="360"/>
      </w:pPr>
      <w:rPr>
        <w:rFonts w:ascii="Wingdings" w:hAnsi="Wingdings" w:hint="default"/>
      </w:rPr>
    </w:lvl>
    <w:lvl w:ilvl="6" w:tplc="0415000F" w:tentative="1">
      <w:start w:val="1"/>
      <w:numFmt w:val="bullet"/>
      <w:lvlText w:val=""/>
      <w:lvlJc w:val="left"/>
      <w:pPr>
        <w:tabs>
          <w:tab w:val="num" w:pos="5100"/>
        </w:tabs>
        <w:ind w:left="5100" w:hanging="360"/>
      </w:pPr>
      <w:rPr>
        <w:rFonts w:ascii="Symbol" w:hAnsi="Symbol" w:hint="default"/>
      </w:rPr>
    </w:lvl>
    <w:lvl w:ilvl="7" w:tplc="04150019" w:tentative="1">
      <w:start w:val="1"/>
      <w:numFmt w:val="bullet"/>
      <w:lvlText w:val="o"/>
      <w:lvlJc w:val="left"/>
      <w:pPr>
        <w:tabs>
          <w:tab w:val="num" w:pos="5820"/>
        </w:tabs>
        <w:ind w:left="5820" w:hanging="360"/>
      </w:pPr>
      <w:rPr>
        <w:rFonts w:ascii="Courier New" w:hAnsi="Courier New" w:cs="Courier New" w:hint="default"/>
      </w:rPr>
    </w:lvl>
    <w:lvl w:ilvl="8" w:tplc="0415001B" w:tentative="1">
      <w:start w:val="1"/>
      <w:numFmt w:val="bullet"/>
      <w:lvlText w:val=""/>
      <w:lvlJc w:val="left"/>
      <w:pPr>
        <w:tabs>
          <w:tab w:val="num" w:pos="6540"/>
        </w:tabs>
        <w:ind w:left="6540" w:hanging="360"/>
      </w:pPr>
      <w:rPr>
        <w:rFonts w:ascii="Wingdings" w:hAnsi="Wingdings" w:hint="default"/>
      </w:rPr>
    </w:lvl>
  </w:abstractNum>
  <w:abstractNum w:abstractNumId="17">
    <w:nsid w:val="2106100E"/>
    <w:multiLevelType w:val="hybridMultilevel"/>
    <w:tmpl w:val="13867106"/>
    <w:lvl w:ilvl="0" w:tplc="0415000F">
      <w:start w:val="1"/>
      <w:numFmt w:val="decimal"/>
      <w:lvlText w:val="%1."/>
      <w:lvlJc w:val="left"/>
      <w:pPr>
        <w:tabs>
          <w:tab w:val="num" w:pos="720"/>
        </w:tabs>
        <w:ind w:left="720" w:hanging="360"/>
      </w:pPr>
    </w:lvl>
    <w:lvl w:ilvl="1" w:tplc="0122E80A">
      <w:start w:val="1"/>
      <w:numFmt w:val="lowerLetter"/>
      <w:lvlText w:val="%2)"/>
      <w:lvlJc w:val="left"/>
      <w:pPr>
        <w:tabs>
          <w:tab w:val="num" w:pos="1440"/>
        </w:tabs>
        <w:ind w:left="1440" w:hanging="360"/>
      </w:pPr>
      <w:rPr>
        <w:rFonts w:hint="default"/>
        <w:color w:val="auto"/>
      </w:rPr>
    </w:lvl>
    <w:lvl w:ilvl="2" w:tplc="58180A26">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270B065B"/>
    <w:multiLevelType w:val="hybridMultilevel"/>
    <w:tmpl w:val="0890D82A"/>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484E611A">
      <w:start w:val="1"/>
      <w:numFmt w:val="lowerLetter"/>
      <w:lvlText w:val="%3)"/>
      <w:lvlJc w:val="left"/>
      <w:pPr>
        <w:ind w:left="2160" w:hanging="360"/>
      </w:pPr>
      <w:rPr>
        <w:rFonts w:ascii="Tahoma" w:eastAsia="Times New Roman" w:hAnsi="Tahoma" w:cs="Tahoma"/>
        <w:b w:val="0"/>
        <w:color w:val="000000"/>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27D25A26"/>
    <w:multiLevelType w:val="hybridMultilevel"/>
    <w:tmpl w:val="52526E3E"/>
    <w:lvl w:ilvl="0" w:tplc="3F9006DA">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2A693242"/>
    <w:multiLevelType w:val="multilevel"/>
    <w:tmpl w:val="A1B2C632"/>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2C5A3A4A"/>
    <w:multiLevelType w:val="multilevel"/>
    <w:tmpl w:val="BB7C3182"/>
    <w:lvl w:ilvl="0">
      <w:start w:val="1"/>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2">
    <w:nsid w:val="2ED43426"/>
    <w:multiLevelType w:val="hybridMultilevel"/>
    <w:tmpl w:val="8424D460"/>
    <w:lvl w:ilvl="0" w:tplc="A4C6CE18">
      <w:start w:val="1"/>
      <w:numFmt w:val="decimal"/>
      <w:lvlText w:val="%1."/>
      <w:lvlJc w:val="left"/>
      <w:pPr>
        <w:tabs>
          <w:tab w:val="num" w:pos="360"/>
        </w:tabs>
        <w:ind w:left="360" w:hanging="360"/>
      </w:pPr>
      <w:rPr>
        <w:rFonts w:ascii="Tahoma" w:hAnsi="Tahoma" w:cs="Tahoma" w:hint="default"/>
        <w:sz w:val="20"/>
        <w:szCs w:val="20"/>
      </w:rPr>
    </w:lvl>
    <w:lvl w:ilvl="1" w:tplc="26607AA6">
      <w:start w:val="1"/>
      <w:numFmt w:val="decimal"/>
      <w:lvlText w:val="%2)"/>
      <w:lvlJc w:val="left"/>
      <w:pPr>
        <w:tabs>
          <w:tab w:val="num" w:pos="1440"/>
        </w:tabs>
        <w:ind w:left="1440" w:hanging="360"/>
      </w:pPr>
      <w:rPr>
        <w:rFonts w:ascii="Tahoma" w:eastAsia="Times New Roman" w:hAnsi="Tahoma" w:cs="Tahoma" w:hint="default"/>
        <w:b w:val="0"/>
        <w:sz w:val="20"/>
        <w:szCs w:val="2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nsid w:val="33F033E1"/>
    <w:multiLevelType w:val="multilevel"/>
    <w:tmpl w:val="045CB806"/>
    <w:lvl w:ilvl="0">
      <w:start w:val="1"/>
      <w:numFmt w:val="decimal"/>
      <w:lvlText w:val="%1."/>
      <w:lvlJc w:val="left"/>
      <w:pPr>
        <w:tabs>
          <w:tab w:val="num" w:pos="502"/>
        </w:tabs>
        <w:ind w:left="502" w:hanging="360"/>
      </w:pPr>
      <w:rPr>
        <w:rFonts w:hint="default"/>
        <w:b w:val="0"/>
        <w:i w:val="0"/>
        <w:sz w:val="20"/>
        <w:szCs w:val="20"/>
      </w:rPr>
    </w:lvl>
    <w:lvl w:ilvl="1">
      <w:start w:val="1"/>
      <w:numFmt w:val="decimal"/>
      <w:isLgl/>
      <w:lvlText w:val="%1.%2."/>
      <w:lvlJc w:val="left"/>
      <w:pPr>
        <w:tabs>
          <w:tab w:val="num" w:pos="450"/>
        </w:tabs>
        <w:ind w:left="450" w:hanging="450"/>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4">
    <w:nsid w:val="3ADF473A"/>
    <w:multiLevelType w:val="hybridMultilevel"/>
    <w:tmpl w:val="22209C1C"/>
    <w:lvl w:ilvl="0" w:tplc="F76684A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40FE09B2"/>
    <w:multiLevelType w:val="hybridMultilevel"/>
    <w:tmpl w:val="1F44BC70"/>
    <w:lvl w:ilvl="0" w:tplc="04150011">
      <w:start w:val="1"/>
      <w:numFmt w:val="decimal"/>
      <w:lvlText w:val="%1)"/>
      <w:lvlJc w:val="left"/>
      <w:pPr>
        <w:tabs>
          <w:tab w:val="num" w:pos="1281"/>
        </w:tabs>
        <w:ind w:left="1281" w:hanging="360"/>
      </w:pPr>
      <w:rPr>
        <w:rFont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
    <w:nsid w:val="439A3EF8"/>
    <w:multiLevelType w:val="multilevel"/>
    <w:tmpl w:val="F1C00568"/>
    <w:lvl w:ilvl="0">
      <w:start w:val="1"/>
      <w:numFmt w:val="decimal"/>
      <w:lvlText w:val="%1."/>
      <w:lvlJc w:val="left"/>
      <w:pPr>
        <w:tabs>
          <w:tab w:val="num" w:pos="360"/>
        </w:tabs>
        <w:ind w:left="360" w:hanging="360"/>
      </w:pPr>
      <w:rPr>
        <w:rFonts w:ascii="Tahoma" w:hAnsi="Tahoma" w:cs="Tahoma" w:hint="default"/>
        <w:b w:val="0"/>
        <w:i w:val="0"/>
        <w:sz w:val="20"/>
        <w:szCs w:val="20"/>
      </w:rPr>
    </w:lvl>
    <w:lvl w:ilvl="1">
      <w:start w:val="1"/>
      <w:numFmt w:val="decimal"/>
      <w:isLgl/>
      <w:lvlText w:val="%1.%2."/>
      <w:lvlJc w:val="left"/>
      <w:pPr>
        <w:ind w:left="720" w:hanging="720"/>
      </w:pPr>
      <w:rPr>
        <w:rFonts w:hint="default"/>
        <w:b w:val="0"/>
        <w:u w:val="none"/>
      </w:rPr>
    </w:lvl>
    <w:lvl w:ilvl="2">
      <w:start w:val="1"/>
      <w:numFmt w:val="decimal"/>
      <w:isLgl/>
      <w:lvlText w:val="%1.%2.%3."/>
      <w:lvlJc w:val="left"/>
      <w:pPr>
        <w:ind w:left="720" w:hanging="720"/>
      </w:pPr>
      <w:rPr>
        <w:rFonts w:hint="default"/>
        <w:b w:val="0"/>
        <w:u w:val="none"/>
      </w:rPr>
    </w:lvl>
    <w:lvl w:ilvl="3">
      <w:start w:val="1"/>
      <w:numFmt w:val="decimal"/>
      <w:isLgl/>
      <w:lvlText w:val="%1.%2.%3.%4."/>
      <w:lvlJc w:val="left"/>
      <w:pPr>
        <w:ind w:left="1080" w:hanging="1080"/>
      </w:pPr>
      <w:rPr>
        <w:rFonts w:hint="default"/>
        <w:b w:val="0"/>
        <w:u w:val="none"/>
      </w:rPr>
    </w:lvl>
    <w:lvl w:ilvl="4">
      <w:start w:val="1"/>
      <w:numFmt w:val="decimal"/>
      <w:isLgl/>
      <w:lvlText w:val="%1.%2.%3.%4.%5."/>
      <w:lvlJc w:val="left"/>
      <w:pPr>
        <w:ind w:left="1440" w:hanging="1440"/>
      </w:pPr>
      <w:rPr>
        <w:rFonts w:hint="default"/>
        <w:b w:val="0"/>
        <w:u w:val="none"/>
      </w:rPr>
    </w:lvl>
    <w:lvl w:ilvl="5">
      <w:start w:val="1"/>
      <w:numFmt w:val="decimal"/>
      <w:isLgl/>
      <w:lvlText w:val="%1.%2.%3.%4.%5.%6."/>
      <w:lvlJc w:val="left"/>
      <w:pPr>
        <w:ind w:left="1440" w:hanging="1440"/>
      </w:pPr>
      <w:rPr>
        <w:rFonts w:hint="default"/>
        <w:b w:val="0"/>
        <w:u w:val="none"/>
      </w:rPr>
    </w:lvl>
    <w:lvl w:ilvl="6">
      <w:start w:val="1"/>
      <w:numFmt w:val="decimal"/>
      <w:isLgl/>
      <w:lvlText w:val="%1.%2.%3.%4.%5.%6.%7."/>
      <w:lvlJc w:val="left"/>
      <w:pPr>
        <w:ind w:left="1800" w:hanging="1800"/>
      </w:pPr>
      <w:rPr>
        <w:rFonts w:hint="default"/>
        <w:b w:val="0"/>
        <w:u w:val="none"/>
      </w:rPr>
    </w:lvl>
    <w:lvl w:ilvl="7">
      <w:start w:val="1"/>
      <w:numFmt w:val="decimal"/>
      <w:isLgl/>
      <w:lvlText w:val="%1.%2.%3.%4.%5.%6.%7.%8."/>
      <w:lvlJc w:val="left"/>
      <w:pPr>
        <w:ind w:left="2160" w:hanging="2160"/>
      </w:pPr>
      <w:rPr>
        <w:rFonts w:hint="default"/>
        <w:b w:val="0"/>
        <w:u w:val="none"/>
      </w:rPr>
    </w:lvl>
    <w:lvl w:ilvl="8">
      <w:start w:val="1"/>
      <w:numFmt w:val="decimal"/>
      <w:isLgl/>
      <w:lvlText w:val="%1.%2.%3.%4.%5.%6.%7.%8.%9."/>
      <w:lvlJc w:val="left"/>
      <w:pPr>
        <w:ind w:left="2160" w:hanging="2160"/>
      </w:pPr>
      <w:rPr>
        <w:rFonts w:hint="default"/>
        <w:b w:val="0"/>
        <w:u w:val="none"/>
      </w:rPr>
    </w:lvl>
  </w:abstractNum>
  <w:abstractNum w:abstractNumId="27">
    <w:nsid w:val="446F1B94"/>
    <w:multiLevelType w:val="singleLevel"/>
    <w:tmpl w:val="6B82F6C6"/>
    <w:lvl w:ilvl="0">
      <w:start w:val="1"/>
      <w:numFmt w:val="decimal"/>
      <w:lvlText w:val="%1)"/>
      <w:lvlJc w:val="left"/>
      <w:pPr>
        <w:tabs>
          <w:tab w:val="num" w:pos="360"/>
        </w:tabs>
        <w:ind w:left="360" w:hanging="360"/>
      </w:pPr>
      <w:rPr>
        <w:rFonts w:ascii="Tahoma" w:hAnsi="Tahoma" w:cs="Tahoma" w:hint="default"/>
        <w:b w:val="0"/>
        <w:i w:val="0"/>
        <w:sz w:val="20"/>
        <w:szCs w:val="20"/>
      </w:rPr>
    </w:lvl>
  </w:abstractNum>
  <w:abstractNum w:abstractNumId="28">
    <w:nsid w:val="447F0007"/>
    <w:multiLevelType w:val="hybridMultilevel"/>
    <w:tmpl w:val="8A22A0D8"/>
    <w:lvl w:ilvl="0" w:tplc="3F9006DA">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4890782C"/>
    <w:multiLevelType w:val="hybridMultilevel"/>
    <w:tmpl w:val="A9D4C23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501F07E6"/>
    <w:multiLevelType w:val="hybridMultilevel"/>
    <w:tmpl w:val="7C98413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52B93FCB"/>
    <w:multiLevelType w:val="multilevel"/>
    <w:tmpl w:val="B33CA7F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nsid w:val="54114CB7"/>
    <w:multiLevelType w:val="singleLevel"/>
    <w:tmpl w:val="0415000F"/>
    <w:lvl w:ilvl="0">
      <w:start w:val="1"/>
      <w:numFmt w:val="decimal"/>
      <w:lvlText w:val="%1."/>
      <w:lvlJc w:val="left"/>
      <w:pPr>
        <w:tabs>
          <w:tab w:val="num" w:pos="360"/>
        </w:tabs>
        <w:ind w:left="360" w:hanging="360"/>
      </w:pPr>
    </w:lvl>
  </w:abstractNum>
  <w:abstractNum w:abstractNumId="33">
    <w:nsid w:val="5A7346A6"/>
    <w:multiLevelType w:val="multilevel"/>
    <w:tmpl w:val="1E3E91BA"/>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720"/>
      </w:pPr>
      <w:rPr>
        <w:b w:val="0"/>
        <w:color w:val="auto"/>
      </w:rPr>
    </w:lvl>
    <w:lvl w:ilvl="2">
      <w:start w:val="1"/>
      <w:numFmt w:val="bullet"/>
      <w:lvlText w:val=""/>
      <w:lvlJc w:val="left"/>
      <w:pPr>
        <w:tabs>
          <w:tab w:val="num" w:pos="0"/>
        </w:tabs>
        <w:ind w:left="1080" w:hanging="720"/>
      </w:pPr>
      <w:rPr>
        <w:rFonts w:ascii="Symbol" w:hAnsi="Symbol" w:cs="Symbol" w:hint="default"/>
      </w:r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34">
    <w:nsid w:val="66B73CFC"/>
    <w:multiLevelType w:val="singleLevel"/>
    <w:tmpl w:val="153023A8"/>
    <w:lvl w:ilvl="0">
      <w:start w:val="1"/>
      <w:numFmt w:val="decimal"/>
      <w:lvlText w:val="%1)"/>
      <w:lvlJc w:val="left"/>
      <w:pPr>
        <w:tabs>
          <w:tab w:val="num" w:pos="360"/>
        </w:tabs>
        <w:ind w:left="360" w:hanging="360"/>
      </w:pPr>
      <w:rPr>
        <w:rFonts w:ascii="Tahoma" w:hAnsi="Tahoma" w:cs="Tahoma" w:hint="default"/>
        <w:b w:val="0"/>
        <w:i w:val="0"/>
        <w:sz w:val="20"/>
        <w:szCs w:val="20"/>
      </w:rPr>
    </w:lvl>
  </w:abstractNum>
  <w:abstractNum w:abstractNumId="35">
    <w:nsid w:val="6A080EED"/>
    <w:multiLevelType w:val="hybridMultilevel"/>
    <w:tmpl w:val="CF14EFAC"/>
    <w:lvl w:ilvl="0" w:tplc="9790EDE4">
      <w:start w:val="1"/>
      <w:numFmt w:val="lowerLetter"/>
      <w:lvlText w:val="%1)"/>
      <w:lvlJc w:val="left"/>
      <w:pPr>
        <w:tabs>
          <w:tab w:val="num" w:pos="1080"/>
        </w:tabs>
        <w:ind w:left="108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6">
    <w:nsid w:val="6C287A3B"/>
    <w:multiLevelType w:val="singleLevel"/>
    <w:tmpl w:val="F87C3A9E"/>
    <w:lvl w:ilvl="0">
      <w:start w:val="1"/>
      <w:numFmt w:val="lowerLetter"/>
      <w:lvlText w:val="%1)"/>
      <w:lvlJc w:val="left"/>
      <w:pPr>
        <w:tabs>
          <w:tab w:val="num" w:pos="1080"/>
        </w:tabs>
        <w:ind w:left="1080" w:hanging="360"/>
      </w:pPr>
      <w:rPr>
        <w:sz w:val="20"/>
        <w:szCs w:val="20"/>
      </w:rPr>
    </w:lvl>
  </w:abstractNum>
  <w:abstractNum w:abstractNumId="37">
    <w:nsid w:val="6CEC70B9"/>
    <w:multiLevelType w:val="multilevel"/>
    <w:tmpl w:val="6DDC297C"/>
    <w:lvl w:ilvl="0">
      <w:start w:val="1"/>
      <w:numFmt w:val="decimal"/>
      <w:lvlText w:val="%1."/>
      <w:lvlJc w:val="left"/>
      <w:pPr>
        <w:tabs>
          <w:tab w:val="num" w:pos="540"/>
        </w:tabs>
        <w:ind w:left="540" w:hanging="360"/>
      </w:pPr>
      <w:rPr>
        <w:rFonts w:hint="default"/>
      </w:rPr>
    </w:lvl>
    <w:lvl w:ilvl="1">
      <w:start w:val="1"/>
      <w:numFmt w:val="decimal"/>
      <w:isLgl/>
      <w:lvlText w:val="%1.%2."/>
      <w:lvlJc w:val="left"/>
      <w:pPr>
        <w:tabs>
          <w:tab w:val="num" w:pos="1080"/>
        </w:tabs>
        <w:ind w:left="1080" w:hanging="720"/>
      </w:pPr>
      <w:rPr>
        <w:rFonts w:hint="default"/>
        <w:sz w:val="20"/>
        <w:szCs w:val="2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38">
    <w:nsid w:val="790D3431"/>
    <w:multiLevelType w:val="hybridMultilevel"/>
    <w:tmpl w:val="DEAABB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E8D4501"/>
    <w:multiLevelType w:val="hybridMultilevel"/>
    <w:tmpl w:val="1A58208C"/>
    <w:lvl w:ilvl="0" w:tplc="0F92C546">
      <w:start w:val="1"/>
      <w:numFmt w:val="decimal"/>
      <w:lvlText w:val="%1."/>
      <w:lvlJc w:val="left"/>
      <w:pPr>
        <w:tabs>
          <w:tab w:val="num" w:pos="360"/>
        </w:tabs>
        <w:ind w:left="360" w:hanging="360"/>
      </w:pPr>
      <w:rPr>
        <w:rFonts w:ascii="Tahoma" w:hAnsi="Tahoma" w:cs="Tahoma" w:hint="default"/>
        <w:sz w:val="20"/>
        <w:szCs w:val="20"/>
      </w:rPr>
    </w:lvl>
    <w:lvl w:ilvl="1" w:tplc="A5C2AE1C">
      <w:start w:val="1"/>
      <w:numFmt w:val="decimal"/>
      <w:lvlText w:val="%2)"/>
      <w:lvlJc w:val="left"/>
      <w:pPr>
        <w:tabs>
          <w:tab w:val="num" w:pos="1440"/>
        </w:tabs>
        <w:ind w:left="1440" w:hanging="360"/>
      </w:pPr>
      <w:rPr>
        <w:rFonts w:ascii="Tahoma" w:eastAsia="Times New Roman" w:hAnsi="Tahoma" w:cs="Tahoma" w:hint="default"/>
        <w:sz w:val="20"/>
        <w:szCs w:val="20"/>
      </w:rPr>
    </w:lvl>
    <w:lvl w:ilvl="2" w:tplc="7DA49094">
      <w:start w:val="1"/>
      <w:numFmt w:val="lowerLetter"/>
      <w:lvlText w:val="%3)"/>
      <w:lvlJc w:val="left"/>
      <w:pPr>
        <w:tabs>
          <w:tab w:val="num" w:pos="2340"/>
        </w:tabs>
        <w:ind w:left="2340" w:hanging="360"/>
      </w:pPr>
      <w:rPr>
        <w:rFonts w:hint="default"/>
        <w:sz w:val="20"/>
        <w:szCs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
  </w:num>
  <w:num w:numId="2">
    <w:abstractNumId w:val="26"/>
  </w:num>
  <w:num w:numId="3">
    <w:abstractNumId w:val="1"/>
  </w:num>
  <w:num w:numId="4">
    <w:abstractNumId w:val="27"/>
  </w:num>
  <w:num w:numId="5">
    <w:abstractNumId w:val="14"/>
  </w:num>
  <w:num w:numId="6">
    <w:abstractNumId w:val="36"/>
  </w:num>
  <w:num w:numId="7">
    <w:abstractNumId w:val="34"/>
  </w:num>
  <w:num w:numId="8">
    <w:abstractNumId w:val="39"/>
  </w:num>
  <w:num w:numId="9">
    <w:abstractNumId w:val="3"/>
  </w:num>
  <w:num w:numId="10">
    <w:abstractNumId w:val="16"/>
  </w:num>
  <w:num w:numId="11">
    <w:abstractNumId w:val="12"/>
  </w:num>
  <w:num w:numId="12">
    <w:abstractNumId w:val="22"/>
  </w:num>
  <w:num w:numId="13">
    <w:abstractNumId w:val="23"/>
  </w:num>
  <w:num w:numId="14">
    <w:abstractNumId w:val="7"/>
  </w:num>
  <w:num w:numId="15">
    <w:abstractNumId w:val="31"/>
  </w:num>
  <w:num w:numId="16">
    <w:abstractNumId w:val="8"/>
  </w:num>
  <w:num w:numId="17">
    <w:abstractNumId w:val="17"/>
  </w:num>
  <w:num w:numId="18">
    <w:abstractNumId w:val="19"/>
  </w:num>
  <w:num w:numId="19">
    <w:abstractNumId w:val="28"/>
  </w:num>
  <w:num w:numId="20">
    <w:abstractNumId w:val="24"/>
  </w:num>
  <w:num w:numId="21">
    <w:abstractNumId w:val="9"/>
  </w:num>
  <w:num w:numId="22">
    <w:abstractNumId w:val="25"/>
  </w:num>
  <w:num w:numId="23">
    <w:abstractNumId w:val="37"/>
  </w:num>
  <w:num w:numId="24">
    <w:abstractNumId w:val="10"/>
  </w:num>
  <w:num w:numId="25">
    <w:abstractNumId w:val="30"/>
  </w:num>
  <w:num w:numId="26">
    <w:abstractNumId w:val="5"/>
  </w:num>
  <w:num w:numId="27">
    <w:abstractNumId w:val="32"/>
  </w:num>
  <w:num w:numId="28">
    <w:abstractNumId w:val="20"/>
  </w:num>
  <w:num w:numId="29">
    <w:abstractNumId w:val="0"/>
    <w:lvlOverride w:ilvl="0">
      <w:startOverride w:val="1"/>
    </w:lvlOverride>
  </w:num>
  <w:num w:numId="30">
    <w:abstractNumId w:val="29"/>
  </w:num>
  <w:num w:numId="31">
    <w:abstractNumId w:val="18"/>
  </w:num>
  <w:num w:numId="32">
    <w:abstractNumId w:val="11"/>
  </w:num>
  <w:num w:numId="33">
    <w:abstractNumId w:val="4"/>
  </w:num>
  <w:num w:numId="34">
    <w:abstractNumId w:val="38"/>
  </w:num>
  <w:num w:numId="35">
    <w:abstractNumId w:val="21"/>
  </w:num>
  <w:num w:numId="36">
    <w:abstractNumId w:val="15"/>
  </w:num>
  <w:num w:numId="37">
    <w:abstractNumId w:val="35"/>
  </w:num>
  <w:num w:numId="38">
    <w:abstractNumId w:val="6"/>
  </w:num>
  <w:num w:numId="39">
    <w:abstractNumId w:val="33"/>
  </w:num>
  <w:num w:numId="40">
    <w:abstractNumId w:val="13"/>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D34A48"/>
    <w:rsid w:val="00001E8F"/>
    <w:rsid w:val="000030BD"/>
    <w:rsid w:val="000105D4"/>
    <w:rsid w:val="00024A35"/>
    <w:rsid w:val="00032C2C"/>
    <w:rsid w:val="000333F5"/>
    <w:rsid w:val="000412A2"/>
    <w:rsid w:val="00042C09"/>
    <w:rsid w:val="00045A82"/>
    <w:rsid w:val="00051F91"/>
    <w:rsid w:val="0006357C"/>
    <w:rsid w:val="00081206"/>
    <w:rsid w:val="00095139"/>
    <w:rsid w:val="000A044F"/>
    <w:rsid w:val="000A17D4"/>
    <w:rsid w:val="000A2966"/>
    <w:rsid w:val="000A5422"/>
    <w:rsid w:val="000C5FF4"/>
    <w:rsid w:val="000D26CA"/>
    <w:rsid w:val="000D2C50"/>
    <w:rsid w:val="000D5DFB"/>
    <w:rsid w:val="000D67C2"/>
    <w:rsid w:val="000E2F6F"/>
    <w:rsid w:val="000E310A"/>
    <w:rsid w:val="000F2FF5"/>
    <w:rsid w:val="00102CB2"/>
    <w:rsid w:val="001162EA"/>
    <w:rsid w:val="001177DC"/>
    <w:rsid w:val="001348E3"/>
    <w:rsid w:val="00134AAB"/>
    <w:rsid w:val="00136284"/>
    <w:rsid w:val="00144F63"/>
    <w:rsid w:val="00146C6E"/>
    <w:rsid w:val="00147A89"/>
    <w:rsid w:val="0015127F"/>
    <w:rsid w:val="001543D6"/>
    <w:rsid w:val="00154B63"/>
    <w:rsid w:val="0015530F"/>
    <w:rsid w:val="00157695"/>
    <w:rsid w:val="00160B20"/>
    <w:rsid w:val="00164FF4"/>
    <w:rsid w:val="00173C2D"/>
    <w:rsid w:val="0017479F"/>
    <w:rsid w:val="001838CB"/>
    <w:rsid w:val="0019464A"/>
    <w:rsid w:val="00197B32"/>
    <w:rsid w:val="001A1F5F"/>
    <w:rsid w:val="001A319A"/>
    <w:rsid w:val="001A4AD9"/>
    <w:rsid w:val="001A6304"/>
    <w:rsid w:val="001B0D4A"/>
    <w:rsid w:val="001B6D5C"/>
    <w:rsid w:val="001C2FFF"/>
    <w:rsid w:val="001C36E2"/>
    <w:rsid w:val="001C6F7A"/>
    <w:rsid w:val="001C7FB2"/>
    <w:rsid w:val="001D6AED"/>
    <w:rsid w:val="001E63DD"/>
    <w:rsid w:val="001F0F0C"/>
    <w:rsid w:val="001F420C"/>
    <w:rsid w:val="0020187A"/>
    <w:rsid w:val="00203402"/>
    <w:rsid w:val="00210582"/>
    <w:rsid w:val="00215DDE"/>
    <w:rsid w:val="002222B2"/>
    <w:rsid w:val="002223B0"/>
    <w:rsid w:val="00222619"/>
    <w:rsid w:val="00225902"/>
    <w:rsid w:val="00226A47"/>
    <w:rsid w:val="00227E72"/>
    <w:rsid w:val="00236291"/>
    <w:rsid w:val="00256C3F"/>
    <w:rsid w:val="002579A8"/>
    <w:rsid w:val="00265F46"/>
    <w:rsid w:val="00266BA2"/>
    <w:rsid w:val="00271B80"/>
    <w:rsid w:val="002739C2"/>
    <w:rsid w:val="0027667D"/>
    <w:rsid w:val="00277DE9"/>
    <w:rsid w:val="0028319A"/>
    <w:rsid w:val="00293FE8"/>
    <w:rsid w:val="002A4EB1"/>
    <w:rsid w:val="002A69EB"/>
    <w:rsid w:val="002A7B43"/>
    <w:rsid w:val="002B5BAF"/>
    <w:rsid w:val="002B7DEC"/>
    <w:rsid w:val="002D31D4"/>
    <w:rsid w:val="002D3476"/>
    <w:rsid w:val="002D6855"/>
    <w:rsid w:val="002F706D"/>
    <w:rsid w:val="0031219A"/>
    <w:rsid w:val="003136B2"/>
    <w:rsid w:val="003138A0"/>
    <w:rsid w:val="003145E1"/>
    <w:rsid w:val="00324689"/>
    <w:rsid w:val="00326C5E"/>
    <w:rsid w:val="0033738F"/>
    <w:rsid w:val="003430DC"/>
    <w:rsid w:val="00353755"/>
    <w:rsid w:val="00354461"/>
    <w:rsid w:val="00357620"/>
    <w:rsid w:val="00360F64"/>
    <w:rsid w:val="00373D69"/>
    <w:rsid w:val="003740B1"/>
    <w:rsid w:val="00374B99"/>
    <w:rsid w:val="00374B9F"/>
    <w:rsid w:val="003816AA"/>
    <w:rsid w:val="00383731"/>
    <w:rsid w:val="00392913"/>
    <w:rsid w:val="0039441B"/>
    <w:rsid w:val="00396BE2"/>
    <w:rsid w:val="003A3C1D"/>
    <w:rsid w:val="003B44C1"/>
    <w:rsid w:val="003B6CA8"/>
    <w:rsid w:val="003C3F03"/>
    <w:rsid w:val="003C43BE"/>
    <w:rsid w:val="003D198B"/>
    <w:rsid w:val="003D1E5E"/>
    <w:rsid w:val="003D1FED"/>
    <w:rsid w:val="003D4ECD"/>
    <w:rsid w:val="003E5806"/>
    <w:rsid w:val="003F5480"/>
    <w:rsid w:val="00413D3F"/>
    <w:rsid w:val="00414BEC"/>
    <w:rsid w:val="00414FCB"/>
    <w:rsid w:val="00416929"/>
    <w:rsid w:val="00420FC5"/>
    <w:rsid w:val="00423C49"/>
    <w:rsid w:val="00424380"/>
    <w:rsid w:val="00425326"/>
    <w:rsid w:val="00427B64"/>
    <w:rsid w:val="00434E08"/>
    <w:rsid w:val="00440087"/>
    <w:rsid w:val="00441DAD"/>
    <w:rsid w:val="00445C00"/>
    <w:rsid w:val="00450EF3"/>
    <w:rsid w:val="004513B5"/>
    <w:rsid w:val="00465433"/>
    <w:rsid w:val="00465E14"/>
    <w:rsid w:val="00467FB0"/>
    <w:rsid w:val="00470667"/>
    <w:rsid w:val="004763E0"/>
    <w:rsid w:val="00484A59"/>
    <w:rsid w:val="00487CCC"/>
    <w:rsid w:val="004911CD"/>
    <w:rsid w:val="00492D73"/>
    <w:rsid w:val="00493015"/>
    <w:rsid w:val="00495678"/>
    <w:rsid w:val="004978EB"/>
    <w:rsid w:val="004A43AF"/>
    <w:rsid w:val="004A47F9"/>
    <w:rsid w:val="004A576F"/>
    <w:rsid w:val="004A6122"/>
    <w:rsid w:val="004A617A"/>
    <w:rsid w:val="004C0216"/>
    <w:rsid w:val="004C3010"/>
    <w:rsid w:val="004C6C7D"/>
    <w:rsid w:val="004D362D"/>
    <w:rsid w:val="004E2595"/>
    <w:rsid w:val="004E4560"/>
    <w:rsid w:val="004F0755"/>
    <w:rsid w:val="004F19E7"/>
    <w:rsid w:val="004F3DFB"/>
    <w:rsid w:val="004F4092"/>
    <w:rsid w:val="004F5151"/>
    <w:rsid w:val="004F7D26"/>
    <w:rsid w:val="00512A29"/>
    <w:rsid w:val="00515739"/>
    <w:rsid w:val="00521853"/>
    <w:rsid w:val="00522DBC"/>
    <w:rsid w:val="00527971"/>
    <w:rsid w:val="005339F1"/>
    <w:rsid w:val="00533C40"/>
    <w:rsid w:val="00537F62"/>
    <w:rsid w:val="00551CC6"/>
    <w:rsid w:val="005543F2"/>
    <w:rsid w:val="00554917"/>
    <w:rsid w:val="00561851"/>
    <w:rsid w:val="00561A72"/>
    <w:rsid w:val="0057455A"/>
    <w:rsid w:val="00577BB7"/>
    <w:rsid w:val="00584AFD"/>
    <w:rsid w:val="0058797B"/>
    <w:rsid w:val="005A7C15"/>
    <w:rsid w:val="005A7C93"/>
    <w:rsid w:val="005B3855"/>
    <w:rsid w:val="005B7079"/>
    <w:rsid w:val="005D1291"/>
    <w:rsid w:val="005D348D"/>
    <w:rsid w:val="005D534A"/>
    <w:rsid w:val="005D596E"/>
    <w:rsid w:val="005D677A"/>
    <w:rsid w:val="005D7C13"/>
    <w:rsid w:val="005E14BB"/>
    <w:rsid w:val="005E3536"/>
    <w:rsid w:val="005F4880"/>
    <w:rsid w:val="005F67CC"/>
    <w:rsid w:val="005F73DE"/>
    <w:rsid w:val="005F7A7B"/>
    <w:rsid w:val="00602A04"/>
    <w:rsid w:val="006246E6"/>
    <w:rsid w:val="0062518D"/>
    <w:rsid w:val="006279AA"/>
    <w:rsid w:val="00634A10"/>
    <w:rsid w:val="00640963"/>
    <w:rsid w:val="00644C78"/>
    <w:rsid w:val="00645737"/>
    <w:rsid w:val="006540A3"/>
    <w:rsid w:val="006560F7"/>
    <w:rsid w:val="00660884"/>
    <w:rsid w:val="006651BB"/>
    <w:rsid w:val="006714EA"/>
    <w:rsid w:val="00687681"/>
    <w:rsid w:val="006879F6"/>
    <w:rsid w:val="00693F6B"/>
    <w:rsid w:val="006A2146"/>
    <w:rsid w:val="006A3490"/>
    <w:rsid w:val="006A7EBF"/>
    <w:rsid w:val="006B0E4F"/>
    <w:rsid w:val="006B2EB9"/>
    <w:rsid w:val="006B6013"/>
    <w:rsid w:val="006C2B60"/>
    <w:rsid w:val="006C57C9"/>
    <w:rsid w:val="006D4DF0"/>
    <w:rsid w:val="006E32C6"/>
    <w:rsid w:val="006F424D"/>
    <w:rsid w:val="00700848"/>
    <w:rsid w:val="00703FFC"/>
    <w:rsid w:val="007060B3"/>
    <w:rsid w:val="00710504"/>
    <w:rsid w:val="007140F9"/>
    <w:rsid w:val="007168C9"/>
    <w:rsid w:val="00733A44"/>
    <w:rsid w:val="00736AFE"/>
    <w:rsid w:val="007376CA"/>
    <w:rsid w:val="0074657F"/>
    <w:rsid w:val="00751EF9"/>
    <w:rsid w:val="007522EB"/>
    <w:rsid w:val="00752F46"/>
    <w:rsid w:val="0075499C"/>
    <w:rsid w:val="007557BB"/>
    <w:rsid w:val="00755A1C"/>
    <w:rsid w:val="00760CD2"/>
    <w:rsid w:val="00767A53"/>
    <w:rsid w:val="00771F37"/>
    <w:rsid w:val="00780312"/>
    <w:rsid w:val="0078260A"/>
    <w:rsid w:val="007853F7"/>
    <w:rsid w:val="0079221F"/>
    <w:rsid w:val="00796823"/>
    <w:rsid w:val="007A7872"/>
    <w:rsid w:val="007B7DB5"/>
    <w:rsid w:val="007C3A97"/>
    <w:rsid w:val="007C47C8"/>
    <w:rsid w:val="007C5D20"/>
    <w:rsid w:val="007C67E5"/>
    <w:rsid w:val="007C7C09"/>
    <w:rsid w:val="007D052F"/>
    <w:rsid w:val="007D1C92"/>
    <w:rsid w:val="007D1FE7"/>
    <w:rsid w:val="007D38A8"/>
    <w:rsid w:val="007D6858"/>
    <w:rsid w:val="007E0B31"/>
    <w:rsid w:val="007F0B9F"/>
    <w:rsid w:val="007F3244"/>
    <w:rsid w:val="00810F0B"/>
    <w:rsid w:val="00814329"/>
    <w:rsid w:val="00820AD7"/>
    <w:rsid w:val="0082121E"/>
    <w:rsid w:val="00826974"/>
    <w:rsid w:val="008349DA"/>
    <w:rsid w:val="0083744A"/>
    <w:rsid w:val="008525A7"/>
    <w:rsid w:val="00853953"/>
    <w:rsid w:val="0085428E"/>
    <w:rsid w:val="008620F0"/>
    <w:rsid w:val="00871CEB"/>
    <w:rsid w:val="008721DA"/>
    <w:rsid w:val="0088090D"/>
    <w:rsid w:val="0088272C"/>
    <w:rsid w:val="00883C84"/>
    <w:rsid w:val="00893570"/>
    <w:rsid w:val="00894BF7"/>
    <w:rsid w:val="00895B54"/>
    <w:rsid w:val="00897D8D"/>
    <w:rsid w:val="008A2CCD"/>
    <w:rsid w:val="008A2D13"/>
    <w:rsid w:val="008A31AA"/>
    <w:rsid w:val="008A4D0A"/>
    <w:rsid w:val="008B42B6"/>
    <w:rsid w:val="008C3701"/>
    <w:rsid w:val="008D4B7C"/>
    <w:rsid w:val="008E063D"/>
    <w:rsid w:val="008F1DC9"/>
    <w:rsid w:val="008F330E"/>
    <w:rsid w:val="00900287"/>
    <w:rsid w:val="00902DAF"/>
    <w:rsid w:val="00906E65"/>
    <w:rsid w:val="00910541"/>
    <w:rsid w:val="009111A5"/>
    <w:rsid w:val="00911C24"/>
    <w:rsid w:val="00923E40"/>
    <w:rsid w:val="00930A89"/>
    <w:rsid w:val="0093106A"/>
    <w:rsid w:val="009332D8"/>
    <w:rsid w:val="009357E8"/>
    <w:rsid w:val="009411FF"/>
    <w:rsid w:val="00944330"/>
    <w:rsid w:val="00956273"/>
    <w:rsid w:val="009614BF"/>
    <w:rsid w:val="00963E96"/>
    <w:rsid w:val="00965A48"/>
    <w:rsid w:val="00967892"/>
    <w:rsid w:val="00995750"/>
    <w:rsid w:val="009A0C78"/>
    <w:rsid w:val="009A0E07"/>
    <w:rsid w:val="009A6933"/>
    <w:rsid w:val="009B5409"/>
    <w:rsid w:val="009D3099"/>
    <w:rsid w:val="009E2CB7"/>
    <w:rsid w:val="009F0975"/>
    <w:rsid w:val="009F4041"/>
    <w:rsid w:val="00A016AD"/>
    <w:rsid w:val="00A0615C"/>
    <w:rsid w:val="00A12DB2"/>
    <w:rsid w:val="00A23761"/>
    <w:rsid w:val="00A37416"/>
    <w:rsid w:val="00A4167C"/>
    <w:rsid w:val="00A442D2"/>
    <w:rsid w:val="00A4557B"/>
    <w:rsid w:val="00A51FBB"/>
    <w:rsid w:val="00A739A5"/>
    <w:rsid w:val="00A73D80"/>
    <w:rsid w:val="00A77A5A"/>
    <w:rsid w:val="00A92E93"/>
    <w:rsid w:val="00AA0A81"/>
    <w:rsid w:val="00AA368F"/>
    <w:rsid w:val="00AD3B17"/>
    <w:rsid w:val="00AE0B49"/>
    <w:rsid w:val="00AE266F"/>
    <w:rsid w:val="00AE5E12"/>
    <w:rsid w:val="00AE792C"/>
    <w:rsid w:val="00AF678A"/>
    <w:rsid w:val="00B02742"/>
    <w:rsid w:val="00B0355A"/>
    <w:rsid w:val="00B07C37"/>
    <w:rsid w:val="00B104B2"/>
    <w:rsid w:val="00B106AB"/>
    <w:rsid w:val="00B26369"/>
    <w:rsid w:val="00B331AD"/>
    <w:rsid w:val="00B37AEB"/>
    <w:rsid w:val="00B47CB0"/>
    <w:rsid w:val="00B57396"/>
    <w:rsid w:val="00B6343E"/>
    <w:rsid w:val="00B64659"/>
    <w:rsid w:val="00B71286"/>
    <w:rsid w:val="00B7347F"/>
    <w:rsid w:val="00B74659"/>
    <w:rsid w:val="00B90212"/>
    <w:rsid w:val="00B91AFA"/>
    <w:rsid w:val="00B92343"/>
    <w:rsid w:val="00BA24A5"/>
    <w:rsid w:val="00BA254E"/>
    <w:rsid w:val="00BB16D5"/>
    <w:rsid w:val="00BB533A"/>
    <w:rsid w:val="00BB6043"/>
    <w:rsid w:val="00BB6C5B"/>
    <w:rsid w:val="00BB7E21"/>
    <w:rsid w:val="00BC193B"/>
    <w:rsid w:val="00BC2C4D"/>
    <w:rsid w:val="00BC4EB8"/>
    <w:rsid w:val="00BC57B2"/>
    <w:rsid w:val="00BC712F"/>
    <w:rsid w:val="00BC72DC"/>
    <w:rsid w:val="00BD2037"/>
    <w:rsid w:val="00BD2917"/>
    <w:rsid w:val="00BD72DB"/>
    <w:rsid w:val="00BE2EEC"/>
    <w:rsid w:val="00BE45BF"/>
    <w:rsid w:val="00BE5804"/>
    <w:rsid w:val="00BE60CB"/>
    <w:rsid w:val="00BF479D"/>
    <w:rsid w:val="00BF5323"/>
    <w:rsid w:val="00BF6991"/>
    <w:rsid w:val="00C02C19"/>
    <w:rsid w:val="00C04F75"/>
    <w:rsid w:val="00C06235"/>
    <w:rsid w:val="00C06760"/>
    <w:rsid w:val="00C12121"/>
    <w:rsid w:val="00C12198"/>
    <w:rsid w:val="00C20316"/>
    <w:rsid w:val="00C3740D"/>
    <w:rsid w:val="00C4317A"/>
    <w:rsid w:val="00C433F9"/>
    <w:rsid w:val="00C45A59"/>
    <w:rsid w:val="00C601EF"/>
    <w:rsid w:val="00C663C0"/>
    <w:rsid w:val="00C83A90"/>
    <w:rsid w:val="00C84F2A"/>
    <w:rsid w:val="00C868D1"/>
    <w:rsid w:val="00C9451C"/>
    <w:rsid w:val="00CA2762"/>
    <w:rsid w:val="00CB32D4"/>
    <w:rsid w:val="00CC5C5B"/>
    <w:rsid w:val="00CD6289"/>
    <w:rsid w:val="00CD744C"/>
    <w:rsid w:val="00CE544F"/>
    <w:rsid w:val="00CF1B29"/>
    <w:rsid w:val="00D04B57"/>
    <w:rsid w:val="00D10E29"/>
    <w:rsid w:val="00D1438F"/>
    <w:rsid w:val="00D148C4"/>
    <w:rsid w:val="00D30BC8"/>
    <w:rsid w:val="00D339F2"/>
    <w:rsid w:val="00D349B7"/>
    <w:rsid w:val="00D34A48"/>
    <w:rsid w:val="00D40E7C"/>
    <w:rsid w:val="00D4267D"/>
    <w:rsid w:val="00D56F51"/>
    <w:rsid w:val="00D62803"/>
    <w:rsid w:val="00D644F5"/>
    <w:rsid w:val="00D66945"/>
    <w:rsid w:val="00D72A00"/>
    <w:rsid w:val="00D77918"/>
    <w:rsid w:val="00D804E0"/>
    <w:rsid w:val="00D8221F"/>
    <w:rsid w:val="00D8394C"/>
    <w:rsid w:val="00D87ED9"/>
    <w:rsid w:val="00D97ECE"/>
    <w:rsid w:val="00DA3CD0"/>
    <w:rsid w:val="00DA62AF"/>
    <w:rsid w:val="00DB221E"/>
    <w:rsid w:val="00DB3403"/>
    <w:rsid w:val="00DB7D23"/>
    <w:rsid w:val="00DC17D6"/>
    <w:rsid w:val="00DC42EE"/>
    <w:rsid w:val="00DD6987"/>
    <w:rsid w:val="00DF215F"/>
    <w:rsid w:val="00DF247C"/>
    <w:rsid w:val="00DF289C"/>
    <w:rsid w:val="00DF2C54"/>
    <w:rsid w:val="00DF79D4"/>
    <w:rsid w:val="00DF7E85"/>
    <w:rsid w:val="00E03AE0"/>
    <w:rsid w:val="00E06433"/>
    <w:rsid w:val="00E1091B"/>
    <w:rsid w:val="00E14F9A"/>
    <w:rsid w:val="00E21D3F"/>
    <w:rsid w:val="00E24C68"/>
    <w:rsid w:val="00E2745D"/>
    <w:rsid w:val="00E33168"/>
    <w:rsid w:val="00E37814"/>
    <w:rsid w:val="00E43F75"/>
    <w:rsid w:val="00E51BE0"/>
    <w:rsid w:val="00E53CE0"/>
    <w:rsid w:val="00E57A97"/>
    <w:rsid w:val="00E64DA6"/>
    <w:rsid w:val="00E733B2"/>
    <w:rsid w:val="00E7664F"/>
    <w:rsid w:val="00E772D8"/>
    <w:rsid w:val="00E77366"/>
    <w:rsid w:val="00E8181C"/>
    <w:rsid w:val="00E872EF"/>
    <w:rsid w:val="00E91C27"/>
    <w:rsid w:val="00E924FD"/>
    <w:rsid w:val="00E93D35"/>
    <w:rsid w:val="00E97ABA"/>
    <w:rsid w:val="00EA1088"/>
    <w:rsid w:val="00EA1F7E"/>
    <w:rsid w:val="00EA2D39"/>
    <w:rsid w:val="00EB0E1B"/>
    <w:rsid w:val="00EB7408"/>
    <w:rsid w:val="00EC520B"/>
    <w:rsid w:val="00EE0307"/>
    <w:rsid w:val="00EE2E3A"/>
    <w:rsid w:val="00EE5D5E"/>
    <w:rsid w:val="00EF4029"/>
    <w:rsid w:val="00EF7E3D"/>
    <w:rsid w:val="00F030EF"/>
    <w:rsid w:val="00F1722E"/>
    <w:rsid w:val="00F2220D"/>
    <w:rsid w:val="00F255DD"/>
    <w:rsid w:val="00F25FAE"/>
    <w:rsid w:val="00F32472"/>
    <w:rsid w:val="00F34AC0"/>
    <w:rsid w:val="00F36C0F"/>
    <w:rsid w:val="00F3739F"/>
    <w:rsid w:val="00F43BF0"/>
    <w:rsid w:val="00F43C0C"/>
    <w:rsid w:val="00F4524D"/>
    <w:rsid w:val="00F55390"/>
    <w:rsid w:val="00F83B05"/>
    <w:rsid w:val="00F85F62"/>
    <w:rsid w:val="00F87B05"/>
    <w:rsid w:val="00FA03FD"/>
    <w:rsid w:val="00FA4878"/>
    <w:rsid w:val="00FB027A"/>
    <w:rsid w:val="00FB78F6"/>
    <w:rsid w:val="00FC05A8"/>
    <w:rsid w:val="00FC1526"/>
    <w:rsid w:val="00FC3C14"/>
    <w:rsid w:val="00FD1266"/>
    <w:rsid w:val="00FD1591"/>
    <w:rsid w:val="00FD1B18"/>
    <w:rsid w:val="00FD24BF"/>
    <w:rsid w:val="00FD4EF8"/>
    <w:rsid w:val="00FD7AA8"/>
    <w:rsid w:val="00FE1610"/>
    <w:rsid w:val="00FF3BD1"/>
    <w:rsid w:val="00FF7A21"/>
    <w:rsid w:val="00FF7B4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80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Theme="minorHAnsi" w:hAnsi="Tahoma"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34A48"/>
    <w:pPr>
      <w:spacing w:after="0" w:line="240" w:lineRule="auto"/>
    </w:pPr>
    <w:rPr>
      <w:rFonts w:ascii="Arial" w:eastAsia="Times New Roman" w:hAnsi="Arial" w:cs="Arial"/>
      <w:sz w:val="20"/>
      <w:szCs w:val="20"/>
      <w:lang w:eastAsia="pl-PL"/>
    </w:rPr>
  </w:style>
  <w:style w:type="paragraph" w:styleId="Nagwek2">
    <w:name w:val="heading 2"/>
    <w:basedOn w:val="Normalny"/>
    <w:next w:val="Normalny"/>
    <w:link w:val="Nagwek2Znak"/>
    <w:qFormat/>
    <w:rsid w:val="00D34A48"/>
    <w:pPr>
      <w:keepNext/>
      <w:tabs>
        <w:tab w:val="num" w:pos="1080"/>
      </w:tabs>
      <w:jc w:val="center"/>
      <w:outlineLvl w:val="1"/>
    </w:pPr>
    <w:rPr>
      <w:rFonts w:ascii="Sylfaen" w:hAnsi="Sylfaen" w:cs="Times New Roman"/>
      <w:b/>
      <w:bCs/>
    </w:rPr>
  </w:style>
  <w:style w:type="paragraph" w:styleId="Nagwek4">
    <w:name w:val="heading 4"/>
    <w:basedOn w:val="Normalny"/>
    <w:next w:val="Normalny"/>
    <w:link w:val="Nagwek4Znak"/>
    <w:qFormat/>
    <w:rsid w:val="00D34A48"/>
    <w:pPr>
      <w:keepNext/>
      <w:tabs>
        <w:tab w:val="num" w:pos="864"/>
      </w:tabs>
      <w:ind w:left="864" w:hanging="144"/>
      <w:jc w:val="center"/>
      <w:outlineLvl w:val="3"/>
    </w:pPr>
    <w:rPr>
      <w:rFonts w:ascii="Times New Roman" w:hAnsi="Times New Roman" w:cs="Times New Roman"/>
      <w:b/>
      <w:bCs/>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D34A48"/>
    <w:rPr>
      <w:rFonts w:ascii="Sylfaen" w:eastAsia="Times New Roman" w:hAnsi="Sylfaen" w:cs="Times New Roman"/>
      <w:b/>
      <w:bCs/>
      <w:sz w:val="20"/>
      <w:szCs w:val="20"/>
      <w:lang w:eastAsia="pl-PL"/>
    </w:rPr>
  </w:style>
  <w:style w:type="character" w:customStyle="1" w:styleId="Nagwek4Znak">
    <w:name w:val="Nagłówek 4 Znak"/>
    <w:basedOn w:val="Domylnaczcionkaakapitu"/>
    <w:link w:val="Nagwek4"/>
    <w:rsid w:val="00D34A48"/>
    <w:rPr>
      <w:rFonts w:ascii="Times New Roman" w:eastAsia="Times New Roman" w:hAnsi="Times New Roman" w:cs="Times New Roman"/>
      <w:b/>
      <w:bCs/>
      <w:szCs w:val="20"/>
      <w:lang w:eastAsia="pl-PL"/>
    </w:rPr>
  </w:style>
  <w:style w:type="paragraph" w:styleId="Stopka">
    <w:name w:val="footer"/>
    <w:basedOn w:val="Normalny"/>
    <w:link w:val="StopkaZnak"/>
    <w:rsid w:val="00D34A48"/>
    <w:pPr>
      <w:tabs>
        <w:tab w:val="center" w:pos="4536"/>
        <w:tab w:val="right" w:pos="9072"/>
      </w:tabs>
    </w:pPr>
  </w:style>
  <w:style w:type="character" w:customStyle="1" w:styleId="StopkaZnak">
    <w:name w:val="Stopka Znak"/>
    <w:basedOn w:val="Domylnaczcionkaakapitu"/>
    <w:link w:val="Stopka"/>
    <w:rsid w:val="00D34A48"/>
    <w:rPr>
      <w:rFonts w:ascii="Arial" w:eastAsia="Times New Roman" w:hAnsi="Arial" w:cs="Arial"/>
      <w:sz w:val="20"/>
      <w:szCs w:val="20"/>
      <w:lang w:eastAsia="pl-PL"/>
    </w:rPr>
  </w:style>
  <w:style w:type="character" w:styleId="Numerstrony">
    <w:name w:val="page number"/>
    <w:basedOn w:val="Domylnaczcionkaakapitu"/>
    <w:rsid w:val="00D34A48"/>
  </w:style>
  <w:style w:type="paragraph" w:styleId="Tekstpodstawowy">
    <w:name w:val="Body Text"/>
    <w:basedOn w:val="Normalny"/>
    <w:link w:val="TekstpodstawowyZnak"/>
    <w:rsid w:val="00D34A48"/>
    <w:pPr>
      <w:jc w:val="both"/>
    </w:pPr>
    <w:rPr>
      <w:rFonts w:ascii="Tahoma" w:hAnsi="Tahoma" w:cs="Times New Roman"/>
      <w:sz w:val="24"/>
    </w:rPr>
  </w:style>
  <w:style w:type="character" w:customStyle="1" w:styleId="TekstpodstawowyZnak">
    <w:name w:val="Tekst podstawowy Znak"/>
    <w:basedOn w:val="Domylnaczcionkaakapitu"/>
    <w:link w:val="Tekstpodstawowy"/>
    <w:rsid w:val="00D34A48"/>
    <w:rPr>
      <w:rFonts w:eastAsia="Times New Roman" w:cs="Times New Roman"/>
      <w:sz w:val="24"/>
      <w:szCs w:val="20"/>
      <w:lang w:eastAsia="pl-PL"/>
    </w:rPr>
  </w:style>
  <w:style w:type="paragraph" w:styleId="Tekstpodstawowy2">
    <w:name w:val="Body Text 2"/>
    <w:basedOn w:val="Normalny"/>
    <w:link w:val="Tekstpodstawowy2Znak"/>
    <w:rsid w:val="00D34A48"/>
    <w:pPr>
      <w:jc w:val="both"/>
    </w:pPr>
    <w:rPr>
      <w:rFonts w:ascii="Georgia" w:hAnsi="Georgia" w:cs="Times New Roman"/>
    </w:rPr>
  </w:style>
  <w:style w:type="character" w:customStyle="1" w:styleId="Tekstpodstawowy2Znak">
    <w:name w:val="Tekst podstawowy 2 Znak"/>
    <w:basedOn w:val="Domylnaczcionkaakapitu"/>
    <w:link w:val="Tekstpodstawowy2"/>
    <w:rsid w:val="00D34A48"/>
    <w:rPr>
      <w:rFonts w:ascii="Georgia" w:eastAsia="Times New Roman" w:hAnsi="Georgia" w:cs="Times New Roman"/>
      <w:sz w:val="20"/>
      <w:szCs w:val="20"/>
      <w:lang w:eastAsia="pl-PL"/>
    </w:rPr>
  </w:style>
  <w:style w:type="paragraph" w:customStyle="1" w:styleId="Normalny1">
    <w:name w:val="Normalny +1"/>
    <w:basedOn w:val="Normalny"/>
    <w:rsid w:val="00D34A48"/>
    <w:rPr>
      <w:rFonts w:ascii="Times New Roman" w:hAnsi="Times New Roman" w:cs="Times New Roman"/>
      <w:sz w:val="24"/>
    </w:rPr>
  </w:style>
  <w:style w:type="paragraph" w:styleId="Tekstpodstawowy3">
    <w:name w:val="Body Text 3"/>
    <w:basedOn w:val="Normalny"/>
    <w:link w:val="Tekstpodstawowy3Znak"/>
    <w:rsid w:val="00D34A48"/>
    <w:pPr>
      <w:spacing w:after="120"/>
    </w:pPr>
    <w:rPr>
      <w:rFonts w:ascii="Times New Roman" w:hAnsi="Times New Roman" w:cs="Times New Roman"/>
      <w:sz w:val="16"/>
      <w:szCs w:val="16"/>
    </w:rPr>
  </w:style>
  <w:style w:type="character" w:customStyle="1" w:styleId="Tekstpodstawowy3Znak">
    <w:name w:val="Tekst podstawowy 3 Znak"/>
    <w:basedOn w:val="Domylnaczcionkaakapitu"/>
    <w:link w:val="Tekstpodstawowy3"/>
    <w:rsid w:val="00D34A48"/>
    <w:rPr>
      <w:rFonts w:ascii="Times New Roman" w:eastAsia="Times New Roman" w:hAnsi="Times New Roman" w:cs="Times New Roman"/>
      <w:sz w:val="16"/>
      <w:szCs w:val="16"/>
      <w:lang w:eastAsia="pl-PL"/>
    </w:rPr>
  </w:style>
  <w:style w:type="paragraph" w:customStyle="1" w:styleId="mjtekstpodstawowyZnak">
    <w:name w:val="mój tekst podstawowy Znak"/>
    <w:basedOn w:val="Normalny"/>
    <w:rsid w:val="00D34A48"/>
    <w:pPr>
      <w:jc w:val="both"/>
    </w:pPr>
    <w:rPr>
      <w:rFonts w:ascii="Tahoma" w:hAnsi="Tahoma" w:cs="Times New Roman"/>
      <w:sz w:val="24"/>
      <w:szCs w:val="24"/>
    </w:rPr>
  </w:style>
  <w:style w:type="paragraph" w:customStyle="1" w:styleId="Style11">
    <w:name w:val="Style11"/>
    <w:basedOn w:val="Normalny"/>
    <w:rsid w:val="00D34A48"/>
    <w:pPr>
      <w:widowControl w:val="0"/>
      <w:autoSpaceDE w:val="0"/>
      <w:autoSpaceDN w:val="0"/>
      <w:adjustRightInd w:val="0"/>
    </w:pPr>
    <w:rPr>
      <w:rFonts w:ascii="Bookman Old Style" w:hAnsi="Bookman Old Style" w:cs="Times New Roman"/>
      <w:sz w:val="24"/>
      <w:szCs w:val="24"/>
    </w:rPr>
  </w:style>
  <w:style w:type="character" w:customStyle="1" w:styleId="FontStyle22">
    <w:name w:val="Font Style22"/>
    <w:basedOn w:val="Domylnaczcionkaakapitu"/>
    <w:rsid w:val="00D34A48"/>
    <w:rPr>
      <w:rFonts w:ascii="Bookman Old Style" w:hAnsi="Bookman Old Style" w:cs="Bookman Old Style" w:hint="default"/>
      <w:sz w:val="16"/>
      <w:szCs w:val="16"/>
    </w:rPr>
  </w:style>
  <w:style w:type="paragraph" w:styleId="Tekstpodstawowywcity3">
    <w:name w:val="Body Text Indent 3"/>
    <w:basedOn w:val="Normalny"/>
    <w:link w:val="Tekstpodstawowywcity3Znak"/>
    <w:rsid w:val="00D34A48"/>
    <w:pPr>
      <w:spacing w:after="120"/>
      <w:ind w:left="283"/>
    </w:pPr>
    <w:rPr>
      <w:sz w:val="16"/>
      <w:szCs w:val="16"/>
    </w:rPr>
  </w:style>
  <w:style w:type="character" w:customStyle="1" w:styleId="Tekstpodstawowywcity3Znak">
    <w:name w:val="Tekst podstawowy wcięty 3 Znak"/>
    <w:basedOn w:val="Domylnaczcionkaakapitu"/>
    <w:link w:val="Tekstpodstawowywcity3"/>
    <w:rsid w:val="00D34A48"/>
    <w:rPr>
      <w:rFonts w:ascii="Arial" w:eastAsia="Times New Roman" w:hAnsi="Arial" w:cs="Arial"/>
      <w:sz w:val="16"/>
      <w:szCs w:val="16"/>
      <w:lang w:eastAsia="pl-PL"/>
    </w:rPr>
  </w:style>
  <w:style w:type="paragraph" w:styleId="HTML-wstpniesformatowany">
    <w:name w:val="HTML Preformatted"/>
    <w:basedOn w:val="Normalny"/>
    <w:link w:val="HTML-wstpniesformatowanyZnak"/>
    <w:uiPriority w:val="99"/>
    <w:rsid w:val="00D34A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wstpniesformatowanyZnak">
    <w:name w:val="HTML - wstępnie sformatowany Znak"/>
    <w:basedOn w:val="Domylnaczcionkaakapitu"/>
    <w:link w:val="HTML-wstpniesformatowany"/>
    <w:uiPriority w:val="99"/>
    <w:rsid w:val="00D34A48"/>
    <w:rPr>
      <w:rFonts w:ascii="Courier New" w:eastAsia="Times New Roman" w:hAnsi="Courier New" w:cs="Courier New"/>
      <w:sz w:val="20"/>
      <w:szCs w:val="20"/>
      <w:lang w:eastAsia="pl-PL"/>
    </w:rPr>
  </w:style>
  <w:style w:type="paragraph" w:styleId="Tekstpodstawowywcity">
    <w:name w:val="Body Text Indent"/>
    <w:basedOn w:val="Normalny"/>
    <w:link w:val="TekstpodstawowywcityZnak"/>
    <w:rsid w:val="00D34A48"/>
    <w:pPr>
      <w:spacing w:after="120"/>
      <w:ind w:left="283"/>
    </w:pPr>
    <w:rPr>
      <w:sz w:val="24"/>
    </w:rPr>
  </w:style>
  <w:style w:type="character" w:customStyle="1" w:styleId="TekstpodstawowywcityZnak">
    <w:name w:val="Tekst podstawowy wcięty Znak"/>
    <w:basedOn w:val="Domylnaczcionkaakapitu"/>
    <w:link w:val="Tekstpodstawowywcity"/>
    <w:rsid w:val="00D34A48"/>
    <w:rPr>
      <w:rFonts w:ascii="Arial" w:eastAsia="Times New Roman" w:hAnsi="Arial" w:cs="Arial"/>
      <w:sz w:val="24"/>
      <w:szCs w:val="20"/>
      <w:lang w:eastAsia="pl-PL"/>
    </w:rPr>
  </w:style>
  <w:style w:type="character" w:styleId="Hipercze">
    <w:name w:val="Hyperlink"/>
    <w:basedOn w:val="Domylnaczcionkaakapitu"/>
    <w:rsid w:val="00D34A48"/>
    <w:rPr>
      <w:color w:val="0000FF"/>
      <w:u w:val="single"/>
    </w:rPr>
  </w:style>
  <w:style w:type="paragraph" w:styleId="Akapitzlist">
    <w:name w:val="List Paragraph"/>
    <w:basedOn w:val="Normalny"/>
    <w:uiPriority w:val="34"/>
    <w:qFormat/>
    <w:rsid w:val="006279AA"/>
    <w:pPr>
      <w:ind w:left="720"/>
      <w:contextualSpacing/>
    </w:pPr>
    <w:rPr>
      <w:rFonts w:ascii="Times New Roman" w:hAnsi="Times New Roman" w:cs="Times New Roman"/>
      <w:sz w:val="24"/>
      <w:szCs w:val="24"/>
    </w:rPr>
  </w:style>
  <w:style w:type="paragraph" w:styleId="Tekstdymka">
    <w:name w:val="Balloon Text"/>
    <w:basedOn w:val="Normalny"/>
    <w:link w:val="TekstdymkaZnak"/>
    <w:uiPriority w:val="99"/>
    <w:semiHidden/>
    <w:unhideWhenUsed/>
    <w:rsid w:val="00703FFC"/>
    <w:rPr>
      <w:rFonts w:ascii="Tahoma" w:hAnsi="Tahoma" w:cs="Tahoma"/>
      <w:sz w:val="16"/>
      <w:szCs w:val="16"/>
    </w:rPr>
  </w:style>
  <w:style w:type="character" w:customStyle="1" w:styleId="TekstdymkaZnak">
    <w:name w:val="Tekst dymka Znak"/>
    <w:basedOn w:val="Domylnaczcionkaakapitu"/>
    <w:link w:val="Tekstdymka"/>
    <w:uiPriority w:val="99"/>
    <w:semiHidden/>
    <w:rsid w:val="00703FFC"/>
    <w:rPr>
      <w:rFonts w:eastAsia="Times New Roman" w:cs="Tahoma"/>
      <w:sz w:val="16"/>
      <w:szCs w:val="16"/>
      <w:lang w:eastAsia="pl-PL"/>
    </w:rPr>
  </w:style>
  <w:style w:type="paragraph" w:styleId="Nagwek">
    <w:name w:val="header"/>
    <w:basedOn w:val="Normalny"/>
    <w:link w:val="NagwekZnak"/>
    <w:uiPriority w:val="99"/>
    <w:unhideWhenUsed/>
    <w:rsid w:val="00226A47"/>
    <w:pPr>
      <w:tabs>
        <w:tab w:val="center" w:pos="4536"/>
        <w:tab w:val="right" w:pos="9072"/>
      </w:tabs>
    </w:pPr>
  </w:style>
  <w:style w:type="character" w:customStyle="1" w:styleId="NagwekZnak">
    <w:name w:val="Nagłówek Znak"/>
    <w:basedOn w:val="Domylnaczcionkaakapitu"/>
    <w:link w:val="Nagwek"/>
    <w:uiPriority w:val="99"/>
    <w:rsid w:val="00226A47"/>
    <w:rPr>
      <w:rFonts w:ascii="Arial" w:eastAsia="Times New Roman" w:hAnsi="Arial" w:cs="Arial"/>
      <w:sz w:val="20"/>
      <w:szCs w:val="20"/>
      <w:lang w:eastAsia="pl-PL"/>
    </w:rPr>
  </w:style>
  <w:style w:type="character" w:styleId="Pogrubienie">
    <w:name w:val="Strong"/>
    <w:uiPriority w:val="22"/>
    <w:qFormat/>
    <w:rsid w:val="000333F5"/>
    <w:rPr>
      <w:b/>
      <w:bCs/>
    </w:rPr>
  </w:style>
  <w:style w:type="paragraph" w:customStyle="1" w:styleId="Style6">
    <w:name w:val="Style6"/>
    <w:basedOn w:val="Normalny"/>
    <w:uiPriority w:val="99"/>
    <w:rsid w:val="00D10E29"/>
    <w:pPr>
      <w:widowControl w:val="0"/>
      <w:autoSpaceDE w:val="0"/>
      <w:autoSpaceDN w:val="0"/>
      <w:adjustRightInd w:val="0"/>
      <w:spacing w:line="272" w:lineRule="exact"/>
      <w:ind w:hanging="331"/>
      <w:jc w:val="both"/>
    </w:pPr>
    <w:rPr>
      <w:rFonts w:ascii="Times New Roman" w:eastAsiaTheme="minorEastAsia" w:hAnsi="Times New Roman" w:cs="Times New Roman"/>
      <w:sz w:val="24"/>
      <w:szCs w:val="24"/>
    </w:rPr>
  </w:style>
  <w:style w:type="character" w:customStyle="1" w:styleId="FontStyle13">
    <w:name w:val="Font Style13"/>
    <w:basedOn w:val="Domylnaczcionkaakapitu"/>
    <w:rsid w:val="00D10E29"/>
    <w:rPr>
      <w:rFonts w:ascii="Times New Roman" w:hAnsi="Times New Roman" w:cs="Times New Roman"/>
      <w:sz w:val="22"/>
      <w:szCs w:val="22"/>
    </w:rPr>
  </w:style>
  <w:style w:type="paragraph" w:customStyle="1" w:styleId="Standard">
    <w:name w:val="Standard"/>
    <w:rsid w:val="00DB221E"/>
    <w:pPr>
      <w:suppressAutoHyphens/>
      <w:autoSpaceDN w:val="0"/>
      <w:spacing w:after="0" w:line="240" w:lineRule="auto"/>
      <w:textAlignment w:val="baseline"/>
    </w:pPr>
    <w:rPr>
      <w:rFonts w:ascii="Arial" w:eastAsia="Times New Roman" w:hAnsi="Arial" w:cs="Arial"/>
      <w:kern w:val="3"/>
      <w:sz w:val="20"/>
      <w:szCs w:val="20"/>
      <w:lang w:eastAsia="pl-PL" w:bidi="hi-IN"/>
    </w:rPr>
  </w:style>
  <w:style w:type="numbering" w:customStyle="1" w:styleId="WWNum32">
    <w:name w:val="WWNum32"/>
    <w:basedOn w:val="Bezlisty"/>
    <w:rsid w:val="00DB221E"/>
    <w:pPr>
      <w:numPr>
        <w:numId w:val="32"/>
      </w:numPr>
    </w:pPr>
  </w:style>
  <w:style w:type="character" w:styleId="Odwoaniedokomentarza">
    <w:name w:val="annotation reference"/>
    <w:basedOn w:val="Domylnaczcionkaakapitu"/>
    <w:uiPriority w:val="99"/>
    <w:semiHidden/>
    <w:unhideWhenUsed/>
    <w:rsid w:val="006879F6"/>
    <w:rPr>
      <w:sz w:val="16"/>
      <w:szCs w:val="16"/>
    </w:rPr>
  </w:style>
  <w:style w:type="paragraph" w:styleId="Tekstkomentarza">
    <w:name w:val="annotation text"/>
    <w:basedOn w:val="Normalny"/>
    <w:link w:val="TekstkomentarzaZnak"/>
    <w:uiPriority w:val="99"/>
    <w:semiHidden/>
    <w:unhideWhenUsed/>
    <w:rsid w:val="006879F6"/>
  </w:style>
  <w:style w:type="character" w:customStyle="1" w:styleId="TekstkomentarzaZnak">
    <w:name w:val="Tekst komentarza Znak"/>
    <w:basedOn w:val="Domylnaczcionkaakapitu"/>
    <w:link w:val="Tekstkomentarza"/>
    <w:uiPriority w:val="99"/>
    <w:semiHidden/>
    <w:rsid w:val="006879F6"/>
    <w:rPr>
      <w:rFonts w:ascii="Arial" w:eastAsia="Times New Roman" w:hAnsi="Arial" w:cs="Arial"/>
      <w:sz w:val="20"/>
      <w:szCs w:val="20"/>
      <w:lang w:eastAsia="pl-PL"/>
    </w:rPr>
  </w:style>
  <w:style w:type="paragraph" w:customStyle="1" w:styleId="normal">
    <w:name w:val="normal"/>
    <w:rsid w:val="003B44C1"/>
    <w:pPr>
      <w:spacing w:after="0"/>
    </w:pPr>
    <w:rPr>
      <w:rFonts w:ascii="Arial" w:eastAsia="Arial" w:hAnsi="Arial" w:cs="Arial"/>
      <w:lang w:eastAsia="pl-PL"/>
    </w:rPr>
  </w:style>
  <w:style w:type="table" w:styleId="Tabela-Siatka">
    <w:name w:val="Table Grid"/>
    <w:basedOn w:val="Standardowy"/>
    <w:uiPriority w:val="59"/>
    <w:rsid w:val="00427B64"/>
    <w:pPr>
      <w:spacing w:after="0" w:line="240" w:lineRule="auto"/>
    </w:pPr>
    <w:rPr>
      <w:rFonts w:asciiTheme="minorHAnsi" w:hAnsi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78523579">
      <w:bodyDiv w:val="1"/>
      <w:marLeft w:val="0"/>
      <w:marRight w:val="0"/>
      <w:marTop w:val="0"/>
      <w:marBottom w:val="0"/>
      <w:divBdr>
        <w:top w:val="none" w:sz="0" w:space="0" w:color="auto"/>
        <w:left w:val="none" w:sz="0" w:space="0" w:color="auto"/>
        <w:bottom w:val="none" w:sz="0" w:space="0" w:color="auto"/>
        <w:right w:val="none" w:sz="0" w:space="0" w:color="auto"/>
      </w:divBdr>
    </w:div>
    <w:div w:id="1598825276">
      <w:bodyDiv w:val="1"/>
      <w:marLeft w:val="0"/>
      <w:marRight w:val="0"/>
      <w:marTop w:val="0"/>
      <w:marBottom w:val="0"/>
      <w:divBdr>
        <w:top w:val="none" w:sz="0" w:space="0" w:color="auto"/>
        <w:left w:val="none" w:sz="0" w:space="0" w:color="auto"/>
        <w:bottom w:val="none" w:sz="0" w:space="0" w:color="auto"/>
        <w:right w:val="none" w:sz="0" w:space="0" w:color="auto"/>
      </w:divBdr>
    </w:div>
    <w:div w:id="1684162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odociagi.torun.com.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ekretariat@wodociagi.torun.com.pl" TargetMode="External"/><Relationship Id="rId4" Type="http://schemas.openxmlformats.org/officeDocument/2006/relationships/settings" Target="settings.xml"/><Relationship Id="rId9" Type="http://schemas.openxmlformats.org/officeDocument/2006/relationships/hyperlink" Target="http://www.wodociagi.torun.com.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13B976-468D-4EC1-8C5C-2B23D085F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20</Pages>
  <Words>10240</Words>
  <Characters>61446</Characters>
  <Application>Microsoft Office Word</Application>
  <DocSecurity>0</DocSecurity>
  <Lines>512</Lines>
  <Paragraphs>143</Paragraphs>
  <ScaleCrop>false</ScaleCrop>
  <HeadingPairs>
    <vt:vector size="2" baseType="variant">
      <vt:variant>
        <vt:lpstr>Tytuł</vt:lpstr>
      </vt:variant>
      <vt:variant>
        <vt:i4>1</vt:i4>
      </vt:variant>
    </vt:vector>
  </HeadingPairs>
  <TitlesOfParts>
    <vt:vector size="1" baseType="lpstr">
      <vt:lpstr/>
    </vt:vector>
  </TitlesOfParts>
  <Company>Toruńskie Wodociągi Sp. z o.o.</Company>
  <LinksUpToDate>false</LinksUpToDate>
  <CharactersWithSpaces>71543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szczepańska</dc:creator>
  <cp:lastModifiedBy>Magda Jarząbkowska</cp:lastModifiedBy>
  <cp:revision>46</cp:revision>
  <cp:lastPrinted>2023-07-24T09:22:00Z</cp:lastPrinted>
  <dcterms:created xsi:type="dcterms:W3CDTF">2024-03-15T13:20:00Z</dcterms:created>
  <dcterms:modified xsi:type="dcterms:W3CDTF">2024-11-27T11:06:00Z</dcterms:modified>
</cp:coreProperties>
</file>