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2955" w14:textId="77777777" w:rsidR="00B231A5" w:rsidRDefault="00B231A5" w:rsidP="00B231A5">
      <w:pPr>
        <w:jc w:val="center"/>
      </w:pPr>
      <w:r>
        <w:t>SPECYFIKACJA</w:t>
      </w:r>
    </w:p>
    <w:p w14:paraId="67E49B8F" w14:textId="77777777" w:rsidR="00B231A5" w:rsidRDefault="00B231A5" w:rsidP="00B231A5">
      <w:pPr>
        <w:jc w:val="center"/>
      </w:pPr>
      <w:r>
        <w:t>WARUNKÓW ZAMÓWIENIA</w:t>
      </w:r>
    </w:p>
    <w:p w14:paraId="4830BC8D" w14:textId="77777777" w:rsidR="00B231A5" w:rsidRDefault="00B231A5" w:rsidP="00B231A5">
      <w:r>
        <w:t>w postępowaniu o udzielenie zamówienia publicznego prowadzonego w trybie podstawowym bez negocjacji o wartości zamówienia nie przekraczającej progów unijnych o jakich stanowi art. 3 ustawy z 11 września 2019 r. - Prawo zamówień publicznych (tj. Dz. U. z 2022 r. poz. 1710 ze zm.) zwaną dalej ustawa Pzp na:</w:t>
      </w:r>
    </w:p>
    <w:p w14:paraId="10BE53E1" w14:textId="77777777" w:rsidR="00B231A5" w:rsidRDefault="00B231A5" w:rsidP="00B231A5">
      <w:r>
        <w:t>„Zakup samochodu 9-osobowego przystosowanego do przewozu osób niepełnosprawnych – mieszkańców Domu Pomocy Społecznej „Leśny” w Zaskoczynie z udziałem środków Państwowego Funduszu Rehabilitacji Osób Niepełnosprawnych w ramach obszaru D programu wyrównywania różnic między regionami III”</w:t>
      </w:r>
    </w:p>
    <w:p w14:paraId="70A48C5E" w14:textId="282D3A8C" w:rsidR="00B231A5" w:rsidRDefault="00B231A5" w:rsidP="00B231A5">
      <w:r>
        <w:t>Numer postępowania: DG.250.</w:t>
      </w:r>
      <w:r w:rsidR="0018222C">
        <w:t>2</w:t>
      </w:r>
      <w:r>
        <w:t>.2023.RP</w:t>
      </w:r>
    </w:p>
    <w:p w14:paraId="73A9E3BD" w14:textId="77777777" w:rsidR="00B231A5" w:rsidRDefault="00B231A5" w:rsidP="00B231A5">
      <w:r>
        <w:t>Wartość zamówienia nie przekracza progów unijnych określonych na podstawie art. 3 ustawy z dnia 11 września 2019r. - Prawo zamówień publicznych (Dz. U. z 2022 r. poz. 1710 ze zm.)</w:t>
      </w:r>
    </w:p>
    <w:p w14:paraId="5792B196" w14:textId="7D351676" w:rsidR="00B231A5" w:rsidRDefault="00B231A5" w:rsidP="00B231A5">
      <w:r>
        <w:t xml:space="preserve">Zaskoczyn, </w:t>
      </w:r>
      <w:r w:rsidR="005D6528">
        <w:t>sierpień</w:t>
      </w:r>
      <w:r>
        <w:t xml:space="preserve"> 2023</w:t>
      </w:r>
    </w:p>
    <w:p w14:paraId="31B39EEF" w14:textId="77777777" w:rsidR="00B231A5" w:rsidRDefault="00B231A5" w:rsidP="00B231A5">
      <w:r>
        <w:t>1. ZAMAWIAJĄCY.</w:t>
      </w:r>
    </w:p>
    <w:p w14:paraId="52E50FB0" w14:textId="77777777" w:rsidR="00B231A5" w:rsidRDefault="00B231A5" w:rsidP="00B231A5">
      <w:r>
        <w:t>Dom Pomocy Społecznej „Leśny” w Zaskoczynie</w:t>
      </w:r>
    </w:p>
    <w:p w14:paraId="3897BD1D" w14:textId="77777777" w:rsidR="00B231A5" w:rsidRDefault="00B231A5" w:rsidP="00B231A5">
      <w:r>
        <w:t xml:space="preserve">Zaskoczyn 11, 83-041 Mierzeszyn </w:t>
      </w:r>
    </w:p>
    <w:p w14:paraId="303EC3C6" w14:textId="77777777" w:rsidR="00B231A5" w:rsidRDefault="00B231A5" w:rsidP="00B231A5">
      <w:r>
        <w:t>REGON 000961509</w:t>
      </w:r>
    </w:p>
    <w:p w14:paraId="72E94C48" w14:textId="77777777" w:rsidR="00B231A5" w:rsidRDefault="00B231A5" w:rsidP="00B231A5">
      <w:r>
        <w:t xml:space="preserve">adres e-mail: </w:t>
      </w:r>
      <w:r>
        <w:rPr>
          <w:color w:val="44546A" w:themeColor="text2"/>
        </w:rPr>
        <w:t>dps.sekretariat@powiat-gdanski.pl</w:t>
      </w:r>
    </w:p>
    <w:p w14:paraId="7B205FB0" w14:textId="77777777" w:rsidR="00B231A5" w:rsidRDefault="00B231A5" w:rsidP="00B231A5">
      <w:r>
        <w:t xml:space="preserve">adres strony internetowej: </w:t>
      </w:r>
      <w:hyperlink r:id="rId4" w:history="1">
        <w:r>
          <w:rPr>
            <w:rStyle w:val="Hipercze"/>
            <w:color w:val="auto"/>
          </w:rPr>
          <w:t>https://www.dps.powiat-gdanski.pl</w:t>
        </w:r>
      </w:hyperlink>
    </w:p>
    <w:p w14:paraId="2403D4C1" w14:textId="77777777" w:rsidR="00B231A5" w:rsidRDefault="00B231A5" w:rsidP="00B231A5">
      <w:r>
        <w:t>Adres elektroniczny skrzynki podawczej (ESP) na ePUAP: /DPS_Lesny_Zaskoczyn</w:t>
      </w:r>
    </w:p>
    <w:p w14:paraId="4205C6A8" w14:textId="77777777" w:rsidR="00B231A5" w:rsidRDefault="00B231A5" w:rsidP="00B231A5">
      <w:r>
        <w:t>Postępowanie jest prowadzone za pośrednictwem Platformy zakupowej znajdującej się na stronie internetowej:</w:t>
      </w:r>
    </w:p>
    <w:p w14:paraId="72A2ED00" w14:textId="77777777" w:rsidR="00B231A5" w:rsidRDefault="00B231A5" w:rsidP="00B231A5">
      <w:pPr>
        <w:rPr>
          <w:color w:val="4472C4" w:themeColor="accent1"/>
          <w:u w:val="single"/>
        </w:rPr>
      </w:pPr>
      <w:r>
        <w:rPr>
          <w:color w:val="4472C4" w:themeColor="accent1"/>
          <w:u w:val="single"/>
        </w:rPr>
        <w:t>https://platformazakupowa.pl</w:t>
      </w:r>
    </w:p>
    <w:p w14:paraId="6F6B0E43" w14:textId="77777777" w:rsidR="00B231A5" w:rsidRDefault="00B231A5" w:rsidP="00B231A5">
      <w:r>
        <w:t>Ogłoszenie i SWZ, zmiany i wyjaśnienia treści SWZ oraz inne dokumenty zamówienia bezpośrednio związane z postępowaniem o udzielenie zamówienia będą udostępniane na stronie internetowej prowadzonego postępowania.</w:t>
      </w:r>
    </w:p>
    <w:p w14:paraId="790F0484" w14:textId="77777777" w:rsidR="00B231A5" w:rsidRDefault="00B231A5" w:rsidP="00B231A5">
      <w:r>
        <w:t>2. TRYB UDZIELENIA ZAMÓWIENIA</w:t>
      </w:r>
    </w:p>
    <w:p w14:paraId="502D369C" w14:textId="77777777" w:rsidR="00B231A5" w:rsidRDefault="00B231A5" w:rsidP="00B231A5">
      <w:r>
        <w:t>2.1. Postępowanie prowadzone jest zgodnie z ustawą z dnia 11 września 2019 roku Prawo zamówień publicznych (tekst jednolity Dz. U. z 2022r, poz. 1710, ze. zm. ), zwaną dalej Pzp.</w:t>
      </w:r>
    </w:p>
    <w:p w14:paraId="7194E5D8" w14:textId="77777777" w:rsidR="00B231A5" w:rsidRDefault="00B231A5" w:rsidP="00B231A5">
      <w:r>
        <w:t>2.2 Postępowanie o udzielenie zamówienia prowadzone jest w procedurze przewidzianej dla postępowań, których wartość zamówienia nie przekracza progów unijnych określonych w przepisach wydanych na podstawie art. 3 Pzp. W zakresie nieuregulowanym SWZ, stosuje się przepisy Pzp.</w:t>
      </w:r>
    </w:p>
    <w:p w14:paraId="7842943D" w14:textId="77777777" w:rsidR="00B231A5" w:rsidRDefault="00B231A5" w:rsidP="00B231A5">
      <w:r>
        <w:t>2.3. Postępowanie prowadzone jest zgodnie z art. 275 pkt 1) Pzp w trybie podstawowym – bez negocjacji.</w:t>
      </w:r>
    </w:p>
    <w:p w14:paraId="2D3DE345" w14:textId="77777777" w:rsidR="00B231A5" w:rsidRDefault="00B231A5" w:rsidP="00B231A5">
      <w:r>
        <w:t>2.4. Postępowanie prowadzone jest zgodnie z art. 20 ust. 2 ustawy Pzp, w języku polskim. Dokumenty lub oświadczenia sporządzone w języku obcym przekazuje się wraz z tłumaczeniem na język polski.</w:t>
      </w:r>
    </w:p>
    <w:p w14:paraId="3A449254" w14:textId="77777777" w:rsidR="00B231A5" w:rsidRDefault="00B231A5" w:rsidP="00B231A5">
      <w:r>
        <w:lastRenderedPageBreak/>
        <w:t>2.5. Postępowanie prowadzone jest przy użyciu środków komunikacji elektronicznej z wykorzystaniem Platformy zakupowej. Wykonawcy, którzy zamierzają wziąć udział w postępowaniu muszą posiadać kwalifikowany podpis elektroniczny, podpis zaufany lub podpis osobisty.</w:t>
      </w:r>
    </w:p>
    <w:p w14:paraId="73AE6632" w14:textId="77777777" w:rsidR="00B231A5" w:rsidRDefault="00B231A5" w:rsidP="00B231A5">
      <w:r>
        <w:t xml:space="preserve">2.6. platforma – należy przez to rozumieć platformę zakupową pod adresem </w:t>
      </w:r>
      <w:r>
        <w:rPr>
          <w:color w:val="4472C4" w:themeColor="accent1"/>
        </w:rPr>
        <w:t xml:space="preserve">https://platformazakupowa.pl </w:t>
      </w:r>
      <w:r>
        <w:t>stanowiącą narzędzie umożliwiające realizację procesu związanego z udzielaniem zamówień publicznych w formie elektronicznej, służące w szczególności do komunikacji oraz przekazywania ofert i oświadczeń.</w:t>
      </w:r>
    </w:p>
    <w:p w14:paraId="04938986" w14:textId="77777777" w:rsidR="00B231A5" w:rsidRDefault="00B231A5" w:rsidP="00B231A5">
      <w:r>
        <w:t>3. OPIS PRZEDMIOTU ZAMÓWIENIA.</w:t>
      </w:r>
    </w:p>
    <w:p w14:paraId="2B0F88D0" w14:textId="77777777" w:rsidR="00B231A5" w:rsidRDefault="00B231A5" w:rsidP="00B231A5">
      <w:r>
        <w:t>3.1. Przedmiotem zamówienia jest dostawa samochodu 9-cio osobowy (8 osób + kierowca z pełnym wyposażeniem, przystosowanego do przewozu minimum 1 osoby niepełnosprawnej na wózku inwalidzkim, gdzie osoba niepełnosprawna pozostaje na wózku inwalidzkim w trakcie jazdy.</w:t>
      </w:r>
    </w:p>
    <w:p w14:paraId="0E0050B5" w14:textId="77777777" w:rsidR="00B231A5" w:rsidRDefault="00B231A5" w:rsidP="00B231A5">
      <w:r>
        <w:t>Szczegółowy opis przedmiotu zamówienia zawiera Specyfikacja techniczna – stanowiąca załącznik nr 1 do niniejszej SWZ.</w:t>
      </w:r>
    </w:p>
    <w:p w14:paraId="3D24EB9F" w14:textId="77777777" w:rsidR="00B231A5" w:rsidRDefault="00B231A5" w:rsidP="00B231A5">
      <w:r>
        <w:t>3.2. Przedmiot zamówienia dofinansowany jest ze środków Państwowego Funduszu Rehabilitacji Osób Niepełnosprawnych w ramach „Programu wyrównywania różnic między regionami III”.</w:t>
      </w:r>
    </w:p>
    <w:p w14:paraId="4C70119F" w14:textId="77777777" w:rsidR="00B231A5" w:rsidRDefault="00B231A5" w:rsidP="00B231A5">
      <w:r>
        <w:t>3.3. Zamawiający wymaga, aby dostarczony pojazd:</w:t>
      </w:r>
    </w:p>
    <w:p w14:paraId="0260D8F5" w14:textId="77777777" w:rsidR="00B231A5" w:rsidRDefault="00B231A5" w:rsidP="00B231A5">
      <w:r>
        <w:t>a) był fabrycznie nowy, nieużywany, wyprodukowany minimum w roku 2023 oraz nie był pojazdem demonstracyjnym;</w:t>
      </w:r>
    </w:p>
    <w:p w14:paraId="586FDA76" w14:textId="77777777" w:rsidR="00B231A5" w:rsidRDefault="00B231A5" w:rsidP="00B231A5">
      <w:r>
        <w:t>b) znajdował się w stanie nieuszkodzonym, technicznie sprawny, kompletny i gotowy do użytkowania;</w:t>
      </w:r>
    </w:p>
    <w:p w14:paraId="561CC832" w14:textId="77777777" w:rsidR="00B231A5" w:rsidRDefault="00B231A5" w:rsidP="00B231A5">
      <w:r>
        <w:t>c) wyposażony był w dodatkowe atestowane pasy bezpieczeństwa umożliwiające bezpieczne przypięcie osób poruszających się na wózkach inwalidzkich;</w:t>
      </w:r>
    </w:p>
    <w:p w14:paraId="29390327" w14:textId="77777777" w:rsidR="00B231A5" w:rsidRDefault="00B231A5" w:rsidP="00B231A5">
      <w:r>
        <w:t>d) spełniał wymagania określone w obowiązujących przepisach prawa, w szczególności w zakresie dopuszczenia pojazdu do ruchu drogowego zgodnie z ustawą z dnia 20 czerwca 1997 r. – Prawo o ruchu drogowym (Dz. U. z 2021 r. poz. 450 ze zm.);</w:t>
      </w:r>
    </w:p>
    <w:p w14:paraId="0B3AB29B" w14:textId="77777777" w:rsidR="00B231A5" w:rsidRDefault="00B231A5" w:rsidP="00B231A5">
      <w:r>
        <w:t>e) posiadał, co najmniej parametry techniczne oraz wyposażenie określone w Specyfikacji technicznej stanowiącej załącznik nr 1 do SWZ;</w:t>
      </w:r>
    </w:p>
    <w:p w14:paraId="65E2AA11" w14:textId="77777777" w:rsidR="00B231A5" w:rsidRDefault="00B231A5" w:rsidP="00B231A5">
      <w:r>
        <w:t>f) był wolny od jakichkolwiek wad fizycznych lub prawnych oraz roszczeń osób trzecich.</w:t>
      </w:r>
    </w:p>
    <w:p w14:paraId="43A32C23" w14:textId="77777777" w:rsidR="00B231A5" w:rsidRDefault="00B231A5" w:rsidP="00B231A5">
      <w:r>
        <w:t>3.4. Wykonawca zobowiązuje się dostarczyć we własnym zakresie i na własny koszt przedmiot zamówienia do siedziby Zamawiającego, gdzie nastąpi wydanie i odbiór przedmiotu zamówienia.</w:t>
      </w:r>
    </w:p>
    <w:p w14:paraId="65E10C03" w14:textId="77777777" w:rsidR="00B231A5" w:rsidRDefault="00B231A5" w:rsidP="00B231A5">
      <w:r>
        <w:t>3.5. Wykonawca zobowiązany jest do dostarczenia Zamawiającemu, wraz z samochodem, kompletu dokumentów potrzebnych do jego rejestracji.</w:t>
      </w:r>
    </w:p>
    <w:p w14:paraId="0596AC01" w14:textId="77777777" w:rsidR="00B231A5" w:rsidRDefault="00B231A5" w:rsidP="00B231A5">
      <w:r>
        <w:t>3.6. Zamawiający wymaga, aby Wykonawca udzielił gwarancji jakości na dostarczony pojazd bez limitu kilometrów, na:</w:t>
      </w:r>
    </w:p>
    <w:p w14:paraId="00515ED6" w14:textId="77777777" w:rsidR="00B231A5" w:rsidRDefault="00B231A5" w:rsidP="00B231A5">
      <w:r>
        <w:t>a) na zespoły elektryczne i elektroniczne oraz mechaniczne, łącznie z układem jezdnym,</w:t>
      </w:r>
    </w:p>
    <w:p w14:paraId="4CAFDB42" w14:textId="77777777" w:rsidR="00B231A5" w:rsidRDefault="00B231A5" w:rsidP="00B231A5">
      <w:r>
        <w:t>b) na powłokę lakierniczą,</w:t>
      </w:r>
    </w:p>
    <w:p w14:paraId="117B5091" w14:textId="77777777" w:rsidR="00B231A5" w:rsidRDefault="00B231A5" w:rsidP="00B231A5">
      <w:r>
        <w:t>c) na wykonaną zabudowę dostosowującą pojazd do przewozu osób niepełnosprawnych,</w:t>
      </w:r>
    </w:p>
    <w:p w14:paraId="42CE8785" w14:textId="77777777" w:rsidR="00B231A5" w:rsidRDefault="00B231A5" w:rsidP="00B231A5">
      <w:r>
        <w:t>d) na perforację nadwozia.</w:t>
      </w:r>
    </w:p>
    <w:p w14:paraId="0831BFAE" w14:textId="77777777" w:rsidR="00B231A5" w:rsidRDefault="00B231A5" w:rsidP="00B231A5">
      <w:r>
        <w:lastRenderedPageBreak/>
        <w:t>3.7. Wykonawca zapewni Zamawiającemu serwis pogwarancyjny pojazdu w autoryzowanym przez producenta punkcie serwisowym w odległości nie większej niż 100 kilometrów od siedziby Zamawiającego.</w:t>
      </w:r>
    </w:p>
    <w:p w14:paraId="779318D3" w14:textId="77777777" w:rsidR="00B231A5" w:rsidRDefault="00B231A5" w:rsidP="00B231A5">
      <w:r>
        <w:t>3.8. Szczegółowe warunki realizacji zamówienia określone zostały w istotnych postanowieniach umowy, stanowiących Załącznik Nr 7 do SWZ.</w:t>
      </w:r>
    </w:p>
    <w:p w14:paraId="612C53B5" w14:textId="77777777" w:rsidR="00B231A5" w:rsidRDefault="00B231A5" w:rsidP="00B231A5">
      <w:r>
        <w:t>3.9. Kody Wspólnego Słownika Zamówień: Główny: 34115200-8 Pojazdy silnikowe do transportu mniej niż 10 osób.</w:t>
      </w:r>
    </w:p>
    <w:p w14:paraId="7C9426BC" w14:textId="77777777" w:rsidR="00B231A5" w:rsidRDefault="00B231A5" w:rsidP="00B231A5">
      <w:r>
        <w:t>3.10. Zamawiający nie dopuszcza możliwości składania ofert częściowych, o których mowa w art. 7 pkt 15 ustawy Pzp.</w:t>
      </w:r>
    </w:p>
    <w:p w14:paraId="5A9EEE49" w14:textId="77777777" w:rsidR="00B231A5" w:rsidRDefault="00B231A5" w:rsidP="00B231A5">
      <w:r>
        <w:t>3.11. Zamawiający nie dopuszcza możliwości składania ofert wariantowych.</w:t>
      </w:r>
    </w:p>
    <w:p w14:paraId="1E284741" w14:textId="77777777" w:rsidR="00B231A5" w:rsidRDefault="00B231A5" w:rsidP="00B231A5">
      <w:r>
        <w:t>3.12. Zamawiający nie przewiduje udzielania zamówień na podstawie art. 214 ust. 1 pkt 7 i 8 ustawy Pzp.</w:t>
      </w:r>
    </w:p>
    <w:p w14:paraId="0A424F33" w14:textId="77777777" w:rsidR="00B231A5" w:rsidRDefault="00B231A5" w:rsidP="00B231A5">
      <w:r>
        <w:t>3.13. Informacja na temat możliwości powierzenia przez wykonawcę wykonania części zamówienia podwykonawcom:</w:t>
      </w:r>
    </w:p>
    <w:p w14:paraId="2CE50F0D" w14:textId="77777777" w:rsidR="00B231A5" w:rsidRDefault="00B231A5" w:rsidP="00B231A5">
      <w:r>
        <w:t>a) Zamawiający nie wprowadza zastrzeżenia wskazującego na obowiązek osobistego wykonania przez Wykonawcę kluczowych części zamówienia. Wykonawca może powierzyć wykonanie części zamówienia podwykonawcy.</w:t>
      </w:r>
    </w:p>
    <w:p w14:paraId="6A7F300D" w14:textId="77777777" w:rsidR="00B231A5" w:rsidRDefault="00B231A5" w:rsidP="00B231A5">
      <w:r>
        <w:t>b)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C6343C2" w14:textId="77777777" w:rsidR="00B231A5" w:rsidRDefault="00B231A5" w:rsidP="00B231A5">
      <w:r>
        <w:t>3.14. Wymagania stawiane wykonawcy:</w:t>
      </w:r>
    </w:p>
    <w:p w14:paraId="772B2591" w14:textId="77777777" w:rsidR="00B231A5" w:rsidRDefault="00B231A5" w:rsidP="00B231A5">
      <w:r>
        <w:t>a) Wykonawca jest odpowiedzialny za jakość, zgodność z warunkami technicznymi i jakościowymi opisanymi dla przedmiotu zamówienia.</w:t>
      </w:r>
    </w:p>
    <w:p w14:paraId="4D4D1F71" w14:textId="77777777" w:rsidR="00B231A5" w:rsidRDefault="00B231A5" w:rsidP="00B231A5">
      <w:r>
        <w:t>b) Wymagana jest należyta staranność przy realizacji zobowiązań umowy.</w:t>
      </w:r>
    </w:p>
    <w:p w14:paraId="22BBFDF5" w14:textId="77777777" w:rsidR="00B231A5" w:rsidRDefault="00B231A5" w:rsidP="00B231A5">
      <w:r>
        <w:t>c) Ustalenia i decyzje dotyczące wykonywania zamówienia uzgadniane będą przez zamawiającego z ustanowionym przedstawicielem wykonawcy.</w:t>
      </w:r>
    </w:p>
    <w:p w14:paraId="210A538F" w14:textId="77777777" w:rsidR="00B231A5" w:rsidRDefault="00B231A5" w:rsidP="00B231A5">
      <w:r>
        <w:t>d) Określenie przez wykonawcę telefonów kontaktowych i numerów fax. oraz innych ustaleń niezbędnych dla sprawnego i terminowego wykonania zamówienia.</w:t>
      </w:r>
    </w:p>
    <w:p w14:paraId="2434473A" w14:textId="77777777" w:rsidR="00B231A5" w:rsidRDefault="00B231A5" w:rsidP="00B231A5">
      <w:r>
        <w:t>e) Zamawiający nie ponosi odpowiedzialności za szkody wyrządzone przez wykonawcę podczas wykonywania przedmiotu zamówienia</w:t>
      </w:r>
    </w:p>
    <w:p w14:paraId="049D5158" w14:textId="77777777" w:rsidR="00B231A5" w:rsidRDefault="00B231A5" w:rsidP="00B231A5">
      <w:r>
        <w:t>3.15. Wymagania dot. zatrudnienia osób wykonujących wskazane czynności w zakresie realizacji zamówienia na podstawie umowy o pracę:</w:t>
      </w:r>
    </w:p>
    <w:p w14:paraId="22464535" w14:textId="77777777" w:rsidR="00B231A5" w:rsidRDefault="00B231A5" w:rsidP="00B231A5">
      <w:r>
        <w:t>Zamawiający nie wymaga zatrudnienia przez Wykonawcę, podwykonawcę osób wykonujących w trakcie realizacji zamówienia czynności na podstawie umowy o pracę.</w:t>
      </w:r>
    </w:p>
    <w:p w14:paraId="7CD9CA7B" w14:textId="77777777" w:rsidR="00B231A5" w:rsidRDefault="00B231A5" w:rsidP="00B231A5">
      <w:r>
        <w:t>4. TERMIN WYKONANIA ZAMÓWIENIA.</w:t>
      </w:r>
    </w:p>
    <w:p w14:paraId="4A39D4C8" w14:textId="207937C4" w:rsidR="00B231A5" w:rsidRDefault="00B231A5" w:rsidP="00B231A5">
      <w:r>
        <w:t xml:space="preserve">Wymagany termin wykonania zamówienia: do </w:t>
      </w:r>
      <w:r w:rsidR="00A012C8">
        <w:t>20</w:t>
      </w:r>
      <w:r>
        <w:t>.0</w:t>
      </w:r>
      <w:r w:rsidR="00A012C8">
        <w:t>6</w:t>
      </w:r>
      <w:r>
        <w:t>.2024 r.</w:t>
      </w:r>
    </w:p>
    <w:p w14:paraId="27A4DF7D" w14:textId="77777777" w:rsidR="00B231A5" w:rsidRDefault="00B231A5" w:rsidP="00B231A5">
      <w:r>
        <w:lastRenderedPageBreak/>
        <w:t>5. PROJEKTOWANE POSTANOWIENIA UMOWY, KTÓRE ZOSTANĄ WPROWADZONE DO TREŚCI ZAWIERANEJ UMOWY</w:t>
      </w:r>
    </w:p>
    <w:p w14:paraId="7B1E8849" w14:textId="77777777" w:rsidR="00B231A5" w:rsidRDefault="00B231A5" w:rsidP="00B231A5">
      <w:r>
        <w:t>5.1. Umowa w sprawie realizacji zamówienia publicznego zawarta zostanie z uwzględnieniem postanowień wynikających z treści niniejszej specyfikacji, warunków zamówienia oraz danych zawartych w ofercie.</w:t>
      </w:r>
    </w:p>
    <w:p w14:paraId="5D5F5C77" w14:textId="77777777" w:rsidR="00B231A5" w:rsidRDefault="00B231A5" w:rsidP="00B231A5">
      <w:r>
        <w:t>5.2. Postanowienia umowy zawarto w Istotnych postanowieniach umowy, które stanowią Załącznik nr 7 do SWZ.</w:t>
      </w:r>
    </w:p>
    <w:p w14:paraId="2E6B3C7D" w14:textId="77777777" w:rsidR="00B231A5" w:rsidRDefault="00B231A5" w:rsidP="00B231A5">
      <w:r>
        <w:t>5.3. Zamawiający przewiduje możliwość zmiany zawartej umowy w stosunku do treści wybranej oferty w zakresie uregulowanym w art. 454-455 ustawy Pzp oraz wskazanym w projekcie Umowy.</w:t>
      </w:r>
    </w:p>
    <w:p w14:paraId="62FC5988" w14:textId="77777777" w:rsidR="00B231A5" w:rsidRDefault="00B231A5" w:rsidP="00B231A5">
      <w:r>
        <w:t>ZMIANY UMOWY:</w:t>
      </w:r>
    </w:p>
    <w:p w14:paraId="0603933F" w14:textId="77777777" w:rsidR="00B231A5" w:rsidRDefault="00B231A5" w:rsidP="00B231A5">
      <w:r>
        <w:t>5.4. Zamawiający, dopuszcza możliwość zmian postanowień zawartych w umowie w przypadku wystąpienia jednej z okoliczności określonych w art. 455 ustawy Prawo zamówień publicznych albo co najmniej jednej z okoliczności wymienionych poniżej:</w:t>
      </w:r>
    </w:p>
    <w:p w14:paraId="52348D62" w14:textId="77777777" w:rsidR="00B231A5" w:rsidRDefault="00B231A5" w:rsidP="00B231A5">
      <w:r>
        <w:t>a) zmiany przepisów prawnych dotyczących przedmiotu umowy, jeżeli zmiana przepisów wymaga zmiany postanowień umowy,</w:t>
      </w:r>
    </w:p>
    <w:p w14:paraId="4520DCF7" w14:textId="77777777" w:rsidR="00B231A5" w:rsidRDefault="00B231A5" w:rsidP="00B231A5">
      <w:r>
        <w:t>b) 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3 dni poinformować Zamawiającego o fakcie zaistnienia siły wyższej oraz wskazać zakres i wpływ jakie zdarzenie miało na przebieg realizacji przedmiotu umowy, pod rygorem utraty prawa powoływania się na klauzulę siły wyższej,</w:t>
      </w:r>
    </w:p>
    <w:p w14:paraId="18C9CCF2" w14:textId="77777777" w:rsidR="00B231A5" w:rsidRDefault="00B231A5" w:rsidP="00B231A5">
      <w:r>
        <w:t>c) gdy potrzeba wprowadzenia zmian do umowy wynika z okoliczności natury technicznej i prawnej,</w:t>
      </w:r>
    </w:p>
    <w:p w14:paraId="10C811E5" w14:textId="77777777" w:rsidR="00B231A5" w:rsidRDefault="00B231A5" w:rsidP="00B231A5">
      <w:r>
        <w:t>5.5. Wszelkie zmiany umowy mogą być dokonywane na podstawie obustronnie uzgodnionych aneksów do umowy, w formie pisemnej pod rygorem nieważności.</w:t>
      </w:r>
    </w:p>
    <w:p w14:paraId="66633796" w14:textId="77777777" w:rsidR="00B231A5" w:rsidRDefault="00B231A5" w:rsidP="00B231A5">
      <w:r>
        <w:t>6. PODSTAWY WYKLUCZENIA ORAZ WARUNKI UDZIAŁU W POSTĘPOWANIU:</w:t>
      </w:r>
    </w:p>
    <w:p w14:paraId="07585494" w14:textId="77777777" w:rsidR="00B231A5" w:rsidRDefault="00B231A5" w:rsidP="00B231A5">
      <w:r>
        <w:t>6.1. Z udziału w niniejszym postępowaniu wyklucza się wykonawców, którzy podlegają wykluczeniu na podstawie art. 108 ust 1 ustawy Pzp. Z postępowania o udzielenie zamówienia wyklucza się wykonawcę:</w:t>
      </w:r>
    </w:p>
    <w:p w14:paraId="62B1787F" w14:textId="77777777" w:rsidR="00B231A5" w:rsidRDefault="00B231A5" w:rsidP="00B231A5">
      <w:r>
        <w:t>a) będącego osobą fizyczną, którego prawomocnie skazano za przestępstwo:</w:t>
      </w:r>
    </w:p>
    <w:p w14:paraId="4D688BF5" w14:textId="77777777" w:rsidR="00B231A5" w:rsidRDefault="00B231A5" w:rsidP="00B231A5">
      <w:r>
        <w:t>- udziału w zorganizowanej grupie przestępczej albo związku mającym na celu popełnienie przestępstwa lub przestępstwa skarbowego, o którym mowa w art. 258 Kodeksu karnego,</w:t>
      </w:r>
    </w:p>
    <w:p w14:paraId="3ECE1E74" w14:textId="77777777" w:rsidR="00B231A5" w:rsidRDefault="00B231A5" w:rsidP="00B231A5">
      <w:r>
        <w:t>- handlu ludźmi, o którym mowa w art. 189 a Kodeksu karnego,</w:t>
      </w:r>
    </w:p>
    <w:p w14:paraId="047329ED" w14:textId="77777777" w:rsidR="00B231A5" w:rsidRDefault="00B231A5" w:rsidP="00B231A5">
      <w: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wyborów medycznych (Dz. U. z 2021 r. poz. 523, 1292, 1559 i 2054),</w:t>
      </w:r>
    </w:p>
    <w:p w14:paraId="511C1E25" w14:textId="77777777" w:rsidR="00B231A5" w:rsidRDefault="00B231A5" w:rsidP="00B231A5">
      <w:r>
        <w:lastRenderedPageBreak/>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BD625C" w14:textId="77777777" w:rsidR="00B231A5" w:rsidRDefault="00B231A5" w:rsidP="00B231A5">
      <w:r>
        <w:t>- o charakterze terrorystycznym, o którym mowa w art. 115 § 20 Kodeksu karnego, lub mające na celu popełnienie tego przestępstwa,</w:t>
      </w:r>
    </w:p>
    <w:p w14:paraId="02733300" w14:textId="77777777" w:rsidR="00B231A5" w:rsidRDefault="00B231A5" w:rsidP="00B231A5">
      <w:r>
        <w:t>- powierzenia wykonywania pracy małoletniemu cudzoziemcowi, o którym mowa w art. 9 ust. 2 ustawy z dnia 15 czerwca 2012 r. o skutkach powierzania wykonywania pracy cudzoziemcom przebywającym wbrew przepisom na terytorium Rzeczypospolitej Polskiej (Dz.U. poz. 769),</w:t>
      </w:r>
    </w:p>
    <w:p w14:paraId="187836BB" w14:textId="77777777" w:rsidR="00B231A5" w:rsidRDefault="00B231A5" w:rsidP="00B231A5">
      <w:r>
        <w:t>- przeciwko obrotowi gospodarczemu, o których mowa w art. 296–307Kodeksu karnego, przestępstwo oszustwa, o którym mowa w art. 286 Kodeksu karnego, przestępstwo przeciwko wiarygodności dokumentów, o których mowa w art. 270– 277d Kodeksu karnego, lub przestępstwo skarbowe,</w:t>
      </w:r>
    </w:p>
    <w:p w14:paraId="56D87276" w14:textId="77777777" w:rsidR="00B231A5" w:rsidRDefault="00B231A5" w:rsidP="00B231A5">
      <w:r>
        <w:t>- o którym mowa w art. 9 ust. 1 i 3 lub art.10 ustawy z dnia 15 czerwca 2012r. o skutkach powierzania wykonywania pracy cudzoziemcom przebywającym wbrew przepisom na terytorium Rzeczypospolitej Polskiej lub za odpowiedni czyn zabroniony określony w przepisach prawa obcego;</w:t>
      </w:r>
    </w:p>
    <w:p w14:paraId="48ABF122" w14:textId="77777777" w:rsidR="00B231A5" w:rsidRDefault="00B231A5" w:rsidP="00B231A5">
      <w:r>
        <w:t>b)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4E7E25" w14:textId="77777777" w:rsidR="00B231A5" w:rsidRDefault="00B231A5" w:rsidP="00B231A5">
      <w:r>
        <w:t>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4A0E48" w14:textId="77777777" w:rsidR="00B231A5" w:rsidRDefault="00B231A5" w:rsidP="00B231A5">
      <w:r>
        <w:t>d) wobec którego prawomocnie orzeczono zakaz ubiegania się o zamówienia publiczne;</w:t>
      </w:r>
    </w:p>
    <w:p w14:paraId="5912CCE0" w14:textId="77777777" w:rsidR="00B231A5" w:rsidRDefault="00B231A5" w:rsidP="00B231A5">
      <w:r>
        <w:t>e)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 dopuszczenie do udziału w postępowaniu, chyba że wykażą, że przygotowali te oferty lub wnioski niezależnie od siebie;</w:t>
      </w:r>
    </w:p>
    <w:p w14:paraId="414A9CB8" w14:textId="77777777" w:rsidR="00B231A5" w:rsidRDefault="00B231A5" w:rsidP="00B231A5">
      <w:r>
        <w:t>f)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666B1589" w14:textId="77777777" w:rsidR="00B231A5" w:rsidRDefault="00B231A5" w:rsidP="00B231A5">
      <w:r>
        <w:t>6.2. Z udziału w niniejszym postępowaniu wyklucza się również wykonawców, którzy podlegają wykluczeniu na podstawie art. 109 ust 1 pkt 4 ustawy Pzp.</w:t>
      </w:r>
    </w:p>
    <w:p w14:paraId="352608AE" w14:textId="77777777" w:rsidR="00B231A5" w:rsidRDefault="00B231A5" w:rsidP="00B231A5">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27C1DF" w14:textId="77777777" w:rsidR="00B231A5" w:rsidRDefault="00B231A5" w:rsidP="00B231A5">
      <w:r>
        <w:lastRenderedPageBreak/>
        <w:t>6.3. Wykonawca nie podlega wykluczeniu w okolicznościach określonych w art. 108 ust. 1 pkt 1, 2, 5 i 6 lub art. 109 ust. 1 pkt 4, jeżeli udowodni zamawiającemu, że spełnił łącznie następujące przesłanki:</w:t>
      </w:r>
    </w:p>
    <w:p w14:paraId="03454682" w14:textId="77777777" w:rsidR="00B231A5" w:rsidRDefault="00B231A5" w:rsidP="00B231A5">
      <w:r>
        <w:t>a) naprawił lub zobowiązał się do naprawienia szkody wyrządzonej przestępstwem, wykroczeniem lub swoim nieprawidłowym postępowaniem, w tym poprzez zadośćuczynienie pieniężne;</w:t>
      </w:r>
    </w:p>
    <w:p w14:paraId="13AE8913" w14:textId="77777777" w:rsidR="00B231A5" w:rsidRDefault="00B231A5" w:rsidP="00B231A5">
      <w:r>
        <w:t>b)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9CD58F3" w14:textId="77777777" w:rsidR="00B231A5" w:rsidRDefault="00B231A5" w:rsidP="00B231A5">
      <w:r>
        <w:t>c) podjął konkretne środki techniczne, organizacyjne i kadrowe, odpowiednie dla zapobiegania dalszym przestępstwom, wykroczeniom lub nieprawidłowemu postępowaniu, w szczególności:</w:t>
      </w:r>
    </w:p>
    <w:p w14:paraId="45DA31DA" w14:textId="77777777" w:rsidR="00B231A5" w:rsidRDefault="00B231A5" w:rsidP="00B231A5">
      <w:r>
        <w:t>- zerwał wszelkie powiązania z osobami lub podmiotami odpowiedzialnymi za nieprawidłowe postępowanie wykonawcy,</w:t>
      </w:r>
    </w:p>
    <w:p w14:paraId="5EB74E49" w14:textId="77777777" w:rsidR="00B231A5" w:rsidRDefault="00B231A5" w:rsidP="00B231A5">
      <w:r>
        <w:t>- zreorganizował personel, wdrożył system sprawozdawczości i kontroli,</w:t>
      </w:r>
    </w:p>
    <w:p w14:paraId="39433B69" w14:textId="77777777" w:rsidR="00B231A5" w:rsidRDefault="00B231A5" w:rsidP="00B231A5">
      <w:r>
        <w:t>- utworzył struktury audytu wewnętrznego do monitorowania przestrzegania przepisów, wewnętrznych regulacji lub standardów,</w:t>
      </w:r>
    </w:p>
    <w:p w14:paraId="634AEC68" w14:textId="77777777" w:rsidR="00B231A5" w:rsidRDefault="00B231A5" w:rsidP="00B231A5">
      <w:r>
        <w:t>- wprowadził wewnętrzne regulacje dotyczące odpowiedzialności i odszkodowań za nieprzestrzeganie przepisów, wewnętrznych regulacji lub standardów.</w:t>
      </w:r>
    </w:p>
    <w:p w14:paraId="4C5C33A3" w14:textId="77777777" w:rsidR="00B231A5" w:rsidRDefault="00B231A5" w:rsidP="00B231A5">
      <w:r>
        <w:t>6.4. Zamawiający ocenia, czy podjęte przez wykonawcę czynności, o których mowa w pkt. 6.3, są wystarczające do wykazania jego rzetelności, uwzględniając wagę i szczególne okoliczności czynu wykonawcy. Jeżeli podjęte przez wykonawcę czynności nie są wystarczające do wykazania jego rzetelności, zamawiający wyklucza wykonawcę.</w:t>
      </w:r>
    </w:p>
    <w:p w14:paraId="0835D699" w14:textId="77777777" w:rsidR="00B231A5" w:rsidRDefault="00B231A5" w:rsidP="00B231A5">
      <w:r>
        <w:t>6.5. Zamawiający może wykluczyć Wykonawcę na każdym etapie postępowania o udzielenie zamówienia.</w:t>
      </w:r>
    </w:p>
    <w:p w14:paraId="14767205" w14:textId="77777777" w:rsidR="00B231A5" w:rsidRDefault="00B231A5" w:rsidP="00B231A5">
      <w:r>
        <w:t>6.6. Zamawiający odrzuca ofertę, jeżeli:</w:t>
      </w:r>
    </w:p>
    <w:p w14:paraId="1F00D367" w14:textId="77777777" w:rsidR="00B231A5" w:rsidRDefault="00B231A5" w:rsidP="00B231A5">
      <w:r>
        <w:t>a) została złożona po terminie składania ofert;</w:t>
      </w:r>
    </w:p>
    <w:p w14:paraId="7DBAE8FC" w14:textId="77777777" w:rsidR="00B231A5" w:rsidRDefault="00B231A5" w:rsidP="00B231A5">
      <w:r>
        <w:t>b) została złożona przez wykonawcę:</w:t>
      </w:r>
    </w:p>
    <w:p w14:paraId="06891232" w14:textId="77777777" w:rsidR="00B231A5" w:rsidRDefault="00B231A5" w:rsidP="00B231A5">
      <w:r>
        <w:t>- podlegającego wykluczeniu z postępowania lub</w:t>
      </w:r>
    </w:p>
    <w:p w14:paraId="538BCB60" w14:textId="77777777" w:rsidR="00B231A5" w:rsidRDefault="00B231A5" w:rsidP="00B231A5">
      <w:r>
        <w:t>- niespełniającego warunków udziału w postępowaniu, lub</w:t>
      </w:r>
    </w:p>
    <w:p w14:paraId="3505F918" w14:textId="77777777" w:rsidR="00B231A5" w:rsidRDefault="00B231A5" w:rsidP="00B231A5">
      <w:r>
        <w:t>-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4131D1AE" w14:textId="77777777" w:rsidR="00B231A5" w:rsidRDefault="00B231A5" w:rsidP="00B231A5">
      <w:r>
        <w:t>c) jest niezgodna z przepisami ustawy;</w:t>
      </w:r>
    </w:p>
    <w:p w14:paraId="2F45D063" w14:textId="77777777" w:rsidR="00B231A5" w:rsidRDefault="00B231A5" w:rsidP="00B231A5">
      <w:r>
        <w:t>d) jest nieważna na podstawie odrębnych przepisów;</w:t>
      </w:r>
    </w:p>
    <w:p w14:paraId="24582714" w14:textId="77777777" w:rsidR="00B231A5" w:rsidRDefault="00B231A5" w:rsidP="00B231A5">
      <w:r>
        <w:t>e) jej treść jest niezgodna z warunkami zamówienia;</w:t>
      </w:r>
    </w:p>
    <w:p w14:paraId="64DFFE2F" w14:textId="77777777" w:rsidR="00B231A5" w:rsidRDefault="00B231A5" w:rsidP="00B231A5">
      <w:r>
        <w:t>f) nie została sporządzona lub przekazana w sposób zgodny z wymaganiami technicznymi oraz organizacyjnymi sporządzania lub przekazywania ofert przy użyciu środków komunikacji elektronicznej określonymi przez zamawiającego;</w:t>
      </w:r>
    </w:p>
    <w:p w14:paraId="00273BB4" w14:textId="77777777" w:rsidR="00B231A5" w:rsidRDefault="00B231A5" w:rsidP="00B231A5">
      <w:r>
        <w:lastRenderedPageBreak/>
        <w:t>g) została złożona w warunkach czynu nieuczciwej konkurencji w rozumieniu ustawy z dnia 16 kwietnia 1993 r. o zwalczaniu nieuczciwej konkurencji;</w:t>
      </w:r>
    </w:p>
    <w:p w14:paraId="7C2A07B5" w14:textId="77777777" w:rsidR="00B231A5" w:rsidRDefault="00B231A5" w:rsidP="00B231A5">
      <w:r>
        <w:t>h) zawiera rażąco niską cenę lub koszt w stosunku do przedmiotu zamówienia;</w:t>
      </w:r>
    </w:p>
    <w:p w14:paraId="7376A81C" w14:textId="77777777" w:rsidR="00B231A5" w:rsidRDefault="00B231A5" w:rsidP="00B231A5">
      <w:r>
        <w:t>i) została złożona przez wykonawcę niezaproszonego do składania ofert;</w:t>
      </w:r>
    </w:p>
    <w:p w14:paraId="2A1C1E0E" w14:textId="77777777" w:rsidR="00B231A5" w:rsidRDefault="00B231A5" w:rsidP="00B231A5">
      <w:r>
        <w:t>j) zawiera błędy w obliczeniu ceny lub kosztu</w:t>
      </w:r>
    </w:p>
    <w:p w14:paraId="13B9B783" w14:textId="77777777" w:rsidR="00B231A5" w:rsidRDefault="00B231A5" w:rsidP="00B231A5">
      <w:r>
        <w:t>k) wykonawca w wyznaczonym terminie zakwestionował poprawienie omyłki, o której mowa w art. 223 ust. 2 pkt 3;</w:t>
      </w:r>
    </w:p>
    <w:p w14:paraId="56C1C773" w14:textId="77777777" w:rsidR="00B231A5" w:rsidRDefault="00B231A5" w:rsidP="00B231A5">
      <w:r>
        <w:t>l) wykonawca nie wyraził pisemnej zgody na przedłużenie terminu związania ofertą;</w:t>
      </w:r>
    </w:p>
    <w:p w14:paraId="630D5CB8" w14:textId="77777777" w:rsidR="00B231A5" w:rsidRDefault="00B231A5" w:rsidP="00B231A5">
      <w:r>
        <w:t>ł) wykonawca nie wyraził pisemnej zgody na wybór jego oferty po upływie terminu związania ofertą; m) wykonawca nie wniósł wadium, lub wniósł w sposób nieprawidłowy lub nie utrzymywał wadium nieprzerwanie do upływu terminu związania ofertą lub złożył wniosek o zwrot wadium w przypadku, o którym mowa w art. 98 ust. 2 pkt 3;</w:t>
      </w:r>
    </w:p>
    <w:p w14:paraId="12AAE5CC" w14:textId="77777777" w:rsidR="00B231A5" w:rsidRDefault="00B231A5" w:rsidP="00B231A5">
      <w:r>
        <w:t>n) jej przyjęcie naruszałoby bezpieczeństwo publiczne lub istotny interes bezpieczeństwa państwa, a tego bezpieczeństwa lub interesu nie można zagwarantować w inny sposób;</w:t>
      </w:r>
    </w:p>
    <w:p w14:paraId="413E8C9D" w14:textId="77777777" w:rsidR="00B231A5" w:rsidRDefault="00B231A5" w:rsidP="00B231A5">
      <w:r>
        <w:t>o)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w:t>
      </w:r>
    </w:p>
    <w:p w14:paraId="17A54425" w14:textId="77777777" w:rsidR="00B231A5" w:rsidRDefault="00B231A5" w:rsidP="00B231A5">
      <w:r>
        <w:t>6.7. Ocena spełnienia warunków udziału w postępowaniu oraz niepodleganie wykluczeniu dokonywana będzie w oparciu o złożone przez wykonawcę w niniejszym postępowaniu oświadczenia oraz dokumenty.</w:t>
      </w:r>
    </w:p>
    <w:p w14:paraId="3A340281" w14:textId="77777777" w:rsidR="00B231A5" w:rsidRDefault="00B231A5" w:rsidP="00B231A5">
      <w:r>
        <w:t>6.8. O udzielenie niniejszego zamówienia mogą ubiegać się wykonawcy, którzy:</w:t>
      </w:r>
    </w:p>
    <w:p w14:paraId="7850D824" w14:textId="77777777" w:rsidR="00B231A5" w:rsidRDefault="00B231A5" w:rsidP="00B231A5">
      <w:r>
        <w:t>a) nie podlegają wykluczeniu;</w:t>
      </w:r>
    </w:p>
    <w:p w14:paraId="5080CFA5" w14:textId="77777777" w:rsidR="00B231A5" w:rsidRDefault="00B231A5" w:rsidP="00B231A5">
      <w:r>
        <w:t>b) spełniają warunki udziału w postępowaniu, określone w ogłoszeniu o zamówieniu oraz niniejszej specyfikacji warunków zamówienia.</w:t>
      </w:r>
    </w:p>
    <w:p w14:paraId="78AABC70" w14:textId="77777777" w:rsidR="00B231A5" w:rsidRDefault="00B231A5" w:rsidP="00B231A5">
      <w:r>
        <w:t>6.9. Postanowienia dotyczące Podmiotów udostępniających zasoby:</w:t>
      </w:r>
    </w:p>
    <w:p w14:paraId="490C0A2D" w14:textId="77777777" w:rsidR="00B231A5" w:rsidRDefault="00B231A5" w:rsidP="00B231A5">
      <w:r>
        <w:t>a) Wykonawca może w celu potwierdzenia spełniania warunków udziału w postępowaniu polegać na zdolnościach technicznych lub zawodowych podmiotów udostępniających zasoby, niezależnie od charakteru prawnego łączących go z nimi stosunków prawnych.</w:t>
      </w:r>
    </w:p>
    <w:p w14:paraId="6DEF32FE" w14:textId="77777777" w:rsidR="00B231A5" w:rsidRDefault="00B231A5" w:rsidP="00B231A5">
      <w:r>
        <w:t>b)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842187" w14:textId="77777777" w:rsidR="00B231A5" w:rsidRDefault="00B231A5" w:rsidP="00B231A5">
      <w:r>
        <w:t>c)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406F735" w14:textId="77777777" w:rsidR="00B231A5" w:rsidRDefault="00B231A5" w:rsidP="00B231A5">
      <w:r>
        <w:lastRenderedPageBreak/>
        <w:t>d)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468AD0" w14:textId="77777777" w:rsidR="00B231A5" w:rsidRDefault="00B231A5" w:rsidP="00B231A5">
      <w:r>
        <w:t>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48303E" w14:textId="77777777" w:rsidR="00B231A5" w:rsidRDefault="00B231A5" w:rsidP="00B231A5">
      <w:r>
        <w:t>f) Wykonawca, w przypadku polegania na zdolnościach lub sytuacji podmiotów udostępniających zasoby, przedstawia, wraz z oświadczeniem, o którym mowa w 7 pkt 7.1 ppkt. b) specyfikacji warunków zamówienia, także oświadczenie podmiotu udostępniającego zasoby, potwierdzające brak podstaw wykluczenia tego podmiotu oraz odpowiednio spełnianie warunków udziału w postępowaniu, w zakresie, w jakim wykonawca powołuje się na jego zasoby.</w:t>
      </w:r>
    </w:p>
    <w:p w14:paraId="6F6F9CD4" w14:textId="77777777" w:rsidR="00B231A5" w:rsidRDefault="00B231A5" w:rsidP="00B231A5">
      <w:r>
        <w:t>g) Podmiot trzeci, na potencjał którego wykonawca powołuje się w celu wykazania spełnienia warunków udziału w postępowaniu, nie może podlegać wykluczeniu na podstawie art. 108 ust. 1 oraz 109 ust 1 pkt 4 ustawy Pzp.</w:t>
      </w:r>
    </w:p>
    <w:p w14:paraId="27E056D8" w14:textId="77777777" w:rsidR="00B231A5" w:rsidRDefault="00B231A5" w:rsidP="00B231A5">
      <w:r>
        <w:t>6.10. Postanowienia dotyczące wnoszenia oferty wspólnej przez dwa lub więcej podmioty gospodarcze (konsorcja/ spółki cywilne):</w:t>
      </w:r>
    </w:p>
    <w:p w14:paraId="6470709C" w14:textId="77777777" w:rsidR="00B231A5" w:rsidRDefault="00B231A5" w:rsidP="00B231A5">
      <w:r>
        <w:t>a) Wykonawcy mogą wspólnie ubiegać się o udzielenie zamówienia.</w:t>
      </w:r>
    </w:p>
    <w:p w14:paraId="489D1033" w14:textId="77777777" w:rsidR="00B231A5" w:rsidRDefault="00B231A5" w:rsidP="00B231A5">
      <w:r>
        <w:t>b) 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4C835436" w14:textId="77777777" w:rsidR="00B231A5" w:rsidRDefault="00B231A5" w:rsidP="00B231A5">
      <w:r>
        <w:t>c) Oferta winna być podpisana przez każdego z wykonawców występujących wspólnie lub przez upoważnionego przedstawiciela.</w:t>
      </w:r>
    </w:p>
    <w:p w14:paraId="654273BB" w14:textId="77777777" w:rsidR="00B231A5" w:rsidRDefault="00B231A5" w:rsidP="00B231A5">
      <w:r>
        <w:t>d) Wykonawcy wspólnie ubiegający się o udzielenie zamówienia ponoszą solidarną odpowiedzialność za wykonanie umowy.</w:t>
      </w:r>
    </w:p>
    <w:p w14:paraId="415EBE27" w14:textId="77777777" w:rsidR="00B231A5" w:rsidRDefault="00B231A5" w:rsidP="00B231A5">
      <w:r>
        <w:t>e) 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6AB1A340" w14:textId="77777777" w:rsidR="00B231A5" w:rsidRDefault="00B231A5" w:rsidP="00B231A5">
      <w:r>
        <w:t>f) Wykonawców obowiązują postanowienia pkt. 6 „Warunki udziału w postępowaniu” i 7 „Wykaz podmiotowych środków dowodowych" w sprawie dokumentów wymaganych w przypadku składania oferty wspólnej.</w:t>
      </w:r>
    </w:p>
    <w:p w14:paraId="3BD0BA39" w14:textId="77777777" w:rsidR="00B231A5" w:rsidRDefault="00B231A5" w:rsidP="00B231A5">
      <w:r>
        <w:t>g) Wykonawcy wspólnie ubiegający się o udzielenie zamówienia dołączają do oferty oświadczenie, z którego wynika, które dostawy wykonają poszczególni wykonawcy</w:t>
      </w:r>
    </w:p>
    <w:p w14:paraId="5184ECBB" w14:textId="77777777" w:rsidR="00B231A5" w:rsidRDefault="00B231A5" w:rsidP="00B231A5">
      <w:r>
        <w:t>h) Wykonawcy wspólnie ubiegający się o udzielenie zamówienia mogą polegać na zdolnościach tych z wykonawców, którzy wykonają dostawy, do realizacji których te zdolności są wymagane. W takiej sytuacji wykonawcy są zobowiązani dołączyć do oferty oświadczenie, z którego wynika, które dostawy wykonają poszczególni wykonawcy.</w:t>
      </w:r>
    </w:p>
    <w:p w14:paraId="737A9B78" w14:textId="77777777" w:rsidR="00B231A5" w:rsidRDefault="00B231A5" w:rsidP="00B231A5">
      <w:r>
        <w:lastRenderedPageBreak/>
        <w:t>7. WYKAZ PODMIOTOWYCH i PRZEDMIOTOWYCH ŚRODKÓW DOWODOWYCH:</w:t>
      </w:r>
    </w:p>
    <w:p w14:paraId="41AB4D1E" w14:textId="77777777" w:rsidR="00B231A5" w:rsidRDefault="00B231A5" w:rsidP="00B231A5">
      <w:r>
        <w:t>7.1. Na ofertę składają się następujące dokumenty i załączniki:</w:t>
      </w:r>
    </w:p>
    <w:p w14:paraId="63BA61EC" w14:textId="77777777" w:rsidR="00B231A5" w:rsidRDefault="00B231A5" w:rsidP="00B231A5">
      <w:r>
        <w:t>a) Formularz ofertowy - wypełniony i podpisany przez wykonawcę – Załącznik Nr 2 do SWZ Wymagana forma: Formularz należy złożyć pod rygorem nieważności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4B7567" w14:textId="77777777" w:rsidR="00B231A5" w:rsidRDefault="00B231A5" w:rsidP="00B231A5">
      <w:r>
        <w:t>b) 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tymczasowo zastępujący wymagane przez zamawiającego podmiotowe środki dowodowe – Załącznik Nr 3 do SWZ.</w:t>
      </w:r>
    </w:p>
    <w:p w14:paraId="69E39BA6" w14:textId="77777777" w:rsidR="00B231A5" w:rsidRDefault="00B231A5" w:rsidP="00B231A5">
      <w:r>
        <w:t>Wymagana forma: Oświadczenie należy złożyć pod rygorem nieważności w formie elektronicznej lub w postaci elektronicznej opatrzonej podpisem zaufanym, lub podpisem osobistym. Oświadczenie składają odrębnie:</w:t>
      </w:r>
    </w:p>
    <w:p w14:paraId="5BD72817" w14:textId="77777777" w:rsidR="00B231A5" w:rsidRDefault="00B231A5" w:rsidP="00B231A5">
      <w:r>
        <w:t>- wykonawca/każdy spośród wykonawców wspólnie ubiegających się o udzielenie zamówienia. W takim przypadku oświadczenie potwierdza brak podstaw wykluczenia wykonawcy oraz</w:t>
      </w:r>
    </w:p>
    <w:p w14:paraId="6829DB16" w14:textId="77777777" w:rsidR="00B231A5" w:rsidRDefault="00B231A5" w:rsidP="00B231A5">
      <w:r>
        <w:t>spełnianie warunków udziału w postępowaniu w zakresie, w jakim każdy z wykonawców wykazuje spełnianie warunków udziału w postępowaniu;</w:t>
      </w:r>
    </w:p>
    <w:p w14:paraId="28C6C7F1" w14:textId="77777777" w:rsidR="00B231A5" w:rsidRDefault="00B231A5" w:rsidP="00B231A5">
      <w: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6CF12012" w14:textId="77777777" w:rsidR="00B231A5" w:rsidRDefault="00B231A5" w:rsidP="00B231A5">
      <w:r>
        <w:t>- podwykonawcy, na których zasobach wykonawca nie polega przy wykazywaniu spełnienia warunków udziału w postępowaniu. W takim przypadku oświadczenie potwierdza brak podstaw wykluczenia podwykonawcy.</w:t>
      </w:r>
    </w:p>
    <w:p w14:paraId="7968433A" w14:textId="77777777" w:rsidR="00B231A5" w:rsidRDefault="00B231A5" w:rsidP="00B231A5">
      <w:r>
        <w:t>c) Formularz techniczny – wypełniony i podpisany przez wykonawcę – Załącznik Nr 4 do SWZ Wymagana forma: Formularz należy złożyć pod rygorem nieważności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E80F78" w14:textId="77777777" w:rsidR="00B231A5" w:rsidRDefault="00B231A5" w:rsidP="00B231A5">
      <w:r>
        <w:t>d) Katalogi / prospekty techniczne producenta potwierdzające spełnienie wymagań określone w formularzu technicznym.</w:t>
      </w:r>
    </w:p>
    <w:p w14:paraId="74A62AC2" w14:textId="77777777" w:rsidR="00B231A5" w:rsidRDefault="00B231A5" w:rsidP="00B231A5">
      <w:r>
        <w:t>e) Zobowiązanie podmiotu trzeciego, o którym mowa w 6. pkt 6.3. ppkt. c) jeżeli Wykonawca w celu potwierdzenia spełniania warunków udziału w postępowaniu polega na zdolnościach technicznych lub zawodowych lub sytuacji finansowej lub ekonomicznej innych podmiotów.</w:t>
      </w:r>
    </w:p>
    <w:p w14:paraId="25C34F36" w14:textId="77777777" w:rsidR="00B231A5" w:rsidRDefault="00B231A5" w:rsidP="00B231A5">
      <w:r>
        <w:t xml:space="preserve">Wymagana forma: Zobowiązanie musi być złożone w formie elektronicznej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w:t>
      </w:r>
      <w:r>
        <w:lastRenderedPageBreak/>
        <w:t>odwzorowania z dokumentem w postaci papierowej, dokonuje odpowiednio wykonawca lub wykonawca wspólnie ubiegający się o udzielenie zamówienia lub notariusz.</w:t>
      </w:r>
    </w:p>
    <w:p w14:paraId="50C29279" w14:textId="77777777" w:rsidR="00B231A5" w:rsidRDefault="00B231A5" w:rsidP="00B231A5">
      <w:r>
        <w:t>f) Oświadczenie, o którym mowa w 6 pkt 6.4. ppkt. h) jeżeli w odniesieniu do warunków dotyczących wykształcenia, kwalifikacji zawodowych lub doświadczenia wykonawcy wspólnie ubiegający się o zamówienie polegają na zdolnościach tych z wykonawców, którzy wykonują dostawy, do realizacji których te zdolności są wymagane – Załącznik Nr 6 do SWZ.</w:t>
      </w:r>
    </w:p>
    <w:p w14:paraId="537A0D37" w14:textId="77777777" w:rsidR="00B231A5" w:rsidRDefault="00B231A5" w:rsidP="00B231A5">
      <w:r>
        <w:t>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C59C7FB" w14:textId="77777777" w:rsidR="00B231A5" w:rsidRDefault="00B231A5" w:rsidP="00B231A5">
      <w:r>
        <w:t>g) Pełnomocnictwo:</w:t>
      </w:r>
    </w:p>
    <w:p w14:paraId="6B59A938" w14:textId="77777777" w:rsidR="00B231A5" w:rsidRDefault="00B231A5" w:rsidP="00B231A5">
      <w: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9BDBCA8" w14:textId="77777777" w:rsidR="00B231A5" w:rsidRDefault="00B231A5" w:rsidP="00B231A5">
      <w:r>
        <w:t>-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2EFB67DA" w14:textId="77777777" w:rsidR="00B231A5" w:rsidRDefault="00B231A5" w:rsidP="00B231A5">
      <w:r>
        <w:t>Pełnomocnictwo powinno być załączone do oferty i powinno zawierać w szczególności wskazanie:</w:t>
      </w:r>
    </w:p>
    <w:p w14:paraId="7DCBE278" w14:textId="77777777" w:rsidR="00B231A5" w:rsidRDefault="00B231A5" w:rsidP="00B231A5">
      <w:r>
        <w:t>- postępowania o zamówienie publiczne, którego dotyczy,</w:t>
      </w:r>
    </w:p>
    <w:p w14:paraId="11BC125A" w14:textId="77777777" w:rsidR="00B231A5" w:rsidRDefault="00B231A5" w:rsidP="00B231A5">
      <w:r>
        <w:t>- wszystkich wykonawców ubiegających się wspólnie o udzielenie zamówienia wymienionych z nazwy z określeniem adresu siedziby,</w:t>
      </w:r>
    </w:p>
    <w:p w14:paraId="7718CACD" w14:textId="77777777" w:rsidR="00B231A5" w:rsidRDefault="00B231A5" w:rsidP="00B231A5">
      <w:r>
        <w:t>- ustanowionego pełnomocnika oraz zakresu jego umocowania.</w:t>
      </w:r>
    </w:p>
    <w:p w14:paraId="0D291EF3" w14:textId="77777777" w:rsidR="00B231A5" w:rsidRDefault="00B231A5" w:rsidP="00B231A5">
      <w:r>
        <w:t>Wymagana forma: Pełnomocnictwo przekazuje się w postaci elektronicznej i opatruje się kwalifikowanym podpisem elektronicznym, podpisem zaufanym lub podpisem osobistym. 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mocodawca lub notariusz.</w:t>
      </w:r>
    </w:p>
    <w:p w14:paraId="7D950925" w14:textId="77777777" w:rsidR="00B231A5" w:rsidRDefault="00B231A5" w:rsidP="00B231A5">
      <w:r>
        <w:t>7.2. Zamawiający żąda przedmiotowych środków dowodowych w celu potwierdzenia zgodności oferowanych dostaw z określonymi w niniejszej SWZ cechami:</w:t>
      </w:r>
    </w:p>
    <w:p w14:paraId="598CCB79" w14:textId="77777777" w:rsidR="00B231A5" w:rsidRDefault="00B231A5" w:rsidP="00B231A5">
      <w:r>
        <w:lastRenderedPageBreak/>
        <w:t>a) Katalogi / prospekty techniczne potwierdzające spełnienie wymagań określone w formularzu technicznym.</w:t>
      </w:r>
    </w:p>
    <w:p w14:paraId="0966C4B1" w14:textId="77777777" w:rsidR="00B231A5" w:rsidRDefault="00B231A5" w:rsidP="00B231A5">
      <w:r>
        <w:t>Jeżeli wykonawca nie złożył przedmiotowych środków dowodowych lub złożone przedmiotowe środki dowodowe są niekompletne, Zamawiający wezwie do ich złożenia lub uzupełnienia w wyznaczonym terminie, chyba że pomimo złożenia przedmiotowego środka dowodowego, oferta podlegać będzie odrzuceniu albo zajdą przesłanki unieważnienia postępowania. Zamawiający może żądać od wykonawców wyjaśnień dotyczących treści przedmiotowych środków dowodowych.</w:t>
      </w:r>
    </w:p>
    <w:p w14:paraId="469464B6" w14:textId="77777777" w:rsidR="00B231A5" w:rsidRDefault="00B231A5" w:rsidP="00B231A5">
      <w:r>
        <w:t>7.3. Zamawiający żąda podmiotowych środków dowodowych na potwierdzenie braku podstaw wykluczenia oraz na potwierdzenie spełniania warunków udziału w postępowaniu.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5E86C9D" w14:textId="77777777" w:rsidR="00B231A5" w:rsidRDefault="00B231A5" w:rsidP="00B231A5">
      <w:r>
        <w:t>a)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w:t>
      </w:r>
    </w:p>
    <w:p w14:paraId="009B9C5B" w14:textId="77777777" w:rsidR="00B231A5" w:rsidRDefault="00B231A5" w:rsidP="00B231A5">
      <w:r>
        <w:t>potwierdzającymi przygotowanie oferty, oferty częściowej lub wniosku o dopuszczenie do udziału w postępowaniu niezależnie od innego wykonawcy należącego do tej samej grupy kapitałowej – Załącznik Nr 5 do SWZ</w:t>
      </w:r>
    </w:p>
    <w:p w14:paraId="6CC9EFF3" w14:textId="77777777" w:rsidR="00B231A5" w:rsidRDefault="00B231A5" w:rsidP="00B231A5">
      <w:r>
        <w:t>7.4.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073385" w14:textId="77777777" w:rsidR="00B231A5" w:rsidRDefault="00B231A5" w:rsidP="00B231A5">
      <w:r>
        <w:t>7.5.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1502619" w14:textId="77777777" w:rsidR="00B231A5" w:rsidRDefault="00B231A5" w:rsidP="00B231A5">
      <w:r>
        <w:t>7.6.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w:t>
      </w:r>
    </w:p>
    <w:p w14:paraId="1AD24A14" w14:textId="77777777" w:rsidR="00B231A5" w:rsidRDefault="00B231A5" w:rsidP="00B231A5">
      <w:r>
        <w:t>7.7. Wykonawca składa podmiotowe środki dowodowe aktualne na dzień ich złożenia.</w:t>
      </w:r>
    </w:p>
    <w:p w14:paraId="10708F33" w14:textId="77777777" w:rsidR="00B231A5" w:rsidRDefault="00B231A5" w:rsidP="00B231A5">
      <w:r>
        <w:t>7.8. W sytuacjach określonych w art. 128 ustawy Pzp zamawiający wzywa do złożenia, poprawienia lub uzupełnienia w wyznaczonym terminie:</w:t>
      </w:r>
    </w:p>
    <w:p w14:paraId="49325844" w14:textId="77777777" w:rsidR="00B231A5" w:rsidRDefault="00B231A5" w:rsidP="00B231A5">
      <w:r>
        <w:t>a) oświadczenia wykonawcy wymienione w 7. pkt 7.1 ppkt. b niniejszej SWZ,</w:t>
      </w:r>
    </w:p>
    <w:p w14:paraId="2B710025" w14:textId="77777777" w:rsidR="00B231A5" w:rsidRDefault="00B231A5" w:rsidP="00B231A5">
      <w:r>
        <w:t>b) podmiotowych środków dowodowych,</w:t>
      </w:r>
    </w:p>
    <w:p w14:paraId="291F644F" w14:textId="77777777" w:rsidR="00B231A5" w:rsidRDefault="00B231A5" w:rsidP="00B231A5">
      <w:r>
        <w:t>c) innych dokumentów lub oświadczeń składanych w postępowaniu, jeżeli są one niekompletne lub zawierają błędy.</w:t>
      </w:r>
    </w:p>
    <w:p w14:paraId="3457EE83" w14:textId="77777777" w:rsidR="00B231A5" w:rsidRDefault="00B231A5" w:rsidP="00B231A5">
      <w:r>
        <w:lastRenderedPageBreak/>
        <w:t>7.9. Zamawiający może żądać od wykonawców wyjaśnień dotyczących treści oświadczenia wymienionego w 7. pkt 7.1 ppkt. b niniejszej SWZ lub złożonych podmiotowych środków dowodowych lub innych dokumentów lub oświadczeń składanych w postępowaniu.</w:t>
      </w:r>
    </w:p>
    <w:p w14:paraId="2C65D9D4" w14:textId="77777777" w:rsidR="00B231A5" w:rsidRDefault="00B231A5" w:rsidP="00B231A5">
      <w:r>
        <w:t>7.10. Jeżeli złożone przez Wykonawcę oświadczenie wymienione w 7. pkt 7.1 ppkt. b niniejszej SWZ lub podmiotowe środki dowodowe budzą wątpliwości Zamawiającego, może on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14:paraId="5A62635E" w14:textId="77777777" w:rsidR="00B231A5" w:rsidRDefault="00B231A5" w:rsidP="00B231A5">
      <w:r>
        <w:t>7.11. Postanowienia dotyczące składania dokumentów przez Wykonawców mających siedzibę lub miejsce zamieszkania poza granicami Rzeczypospolitej Polskiej</w:t>
      </w:r>
    </w:p>
    <w:p w14:paraId="0B8B06B0" w14:textId="77777777" w:rsidR="00B231A5" w:rsidRDefault="00B231A5" w:rsidP="00B231A5">
      <w:r>
        <w:t>a) Wykonawca, który ma siedzibę lub miejsce zamieszkania poza granicami Rzeczpospolitej Polskiej, zamiast dokumentu, o którym mowa w punkcie 7. pkt 7.1 ppkt. b)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miesięcy przed ich złożeniem.</w:t>
      </w:r>
    </w:p>
    <w:p w14:paraId="6F8C32E0" w14:textId="77777777" w:rsidR="00B231A5" w:rsidRDefault="00B231A5" w:rsidP="00B231A5">
      <w:r>
        <w:t>b) Jeżeli w kraju, w którym wykonawca ma siedzibę lub miejsce zamieszkania nie wydaje się dokumentów o których mowa w punkcie 7 pkt. 7.1 ppkt. b) zastępuje się je dokumentem zawierającym odpowiednio oświadczenie wykonawcy, ze wskazaniem osoby lub osób</w:t>
      </w:r>
    </w:p>
    <w:p w14:paraId="7088AA44" w14:textId="77777777" w:rsidR="00B231A5" w:rsidRDefault="00B231A5" w:rsidP="00B231A5">
      <w:r>
        <w:t>uprawnionych do jego reprezentacji, lub oświadczenie osoby której dokument miał dołączyć,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 ze względu na siedzibę lub miejsce zamieszkania wykonawcy. Dokument ten winien być wystawiony nie wcześniej niż 3 miesiące przed jej złożeniem.</w:t>
      </w:r>
    </w:p>
    <w:p w14:paraId="45F8EC50" w14:textId="77777777" w:rsidR="00B231A5" w:rsidRDefault="00B231A5" w:rsidP="00B231A5">
      <w:r>
        <w:t>8. INFORMACJA O SPOSOBIE POROZUMIEWANIA SIĘ ZAMAWIAJĄCEGO Z WYKONAWCAMI.</w:t>
      </w:r>
    </w:p>
    <w:p w14:paraId="798E8B68" w14:textId="77777777" w:rsidR="00B231A5" w:rsidRDefault="00B231A5" w:rsidP="00B231A5">
      <w:r>
        <w:t>8.1.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za pośrednictwem Platformy znajdującej się pod adresem: https://platformazakupowa.pl</w:t>
      </w:r>
    </w:p>
    <w:p w14:paraId="6C870685" w14:textId="77777777" w:rsidR="00B231A5" w:rsidRDefault="00B231A5" w:rsidP="00B231A5">
      <w:r>
        <w:t>8.2. Ofertę, oświadczenia oraz zobowiązanie podmiotu udostępniającego zasoby, przedmiotowe środki dowodowe, pełnomocnictwo, sporządza się w postaci elektronicznej, w ogólnie dostępnych formatach danych, w szczególności w formatach: .txt; .rtf; .pdf; .xps; .odt; .ods; .odp; .doc; .xls;</w:t>
      </w:r>
    </w:p>
    <w:p w14:paraId="13121255" w14:textId="77777777" w:rsidR="00B231A5" w:rsidRDefault="00B231A5" w:rsidP="00B231A5">
      <w:r>
        <w:t>.ppt; .docx; .xlsx; .pptx; .csv.</w:t>
      </w:r>
    </w:p>
    <w:p w14:paraId="3755FDA7" w14:textId="77777777" w:rsidR="00B231A5" w:rsidRDefault="00B231A5" w:rsidP="00B231A5">
      <w:r>
        <w:t>8.3. Informacje, oświadczenia lub dokumenty, inne niż określone w pkt. 8.2, przekazywane w postępowaniu, sporządza się w postaci elektronicznej, w formatach danych określonych w pkt. 8.2 lub jako tekst wpisany bezpośrednio do wiadomości przekazywanej przy użyciu środków komunikacji elektronicznej, o których mowa w pkt. 8.1.</w:t>
      </w:r>
    </w:p>
    <w:p w14:paraId="78F0C109" w14:textId="77777777" w:rsidR="00B231A5" w:rsidRDefault="00B231A5" w:rsidP="00B231A5">
      <w:r>
        <w:lastRenderedPageBreak/>
        <w:t>8.4. Sposób złożenia oferty i dokumentów elektronicznych, w tym podpisywanie dokumentów, a także zasady korzystania z portalu, opisane zostały w „Instrukcji dla wykonawców” oraz w „Regulaminie Internetowej Platformy zakupowej www.platformazakupowa.pl Open Nexus Sp. z o.o.”</w:t>
      </w:r>
    </w:p>
    <w:p w14:paraId="472A8083" w14:textId="77777777" w:rsidR="00B231A5" w:rsidRDefault="00B231A5" w:rsidP="00B231A5">
      <w:r>
        <w:t xml:space="preserve">8.5. W sytuacjach awaryjnych, np. w przypadku niedziałania Platformy Zamawiający dopuszcza komunikację za pośrednictwem poczty elektronicznej o adresie </w:t>
      </w:r>
      <w:hyperlink r:id="rId5" w:history="1">
        <w:r>
          <w:rPr>
            <w:rStyle w:val="Hipercze"/>
            <w:color w:val="auto"/>
          </w:rPr>
          <w:t>dps.sekretariat@powiat-gdanski.pl</w:t>
        </w:r>
      </w:hyperlink>
      <w:r>
        <w:t xml:space="preserve"> Zamawiający zastrzega, że oferty mogą być składane tylko i wyłącznie za pośrednictwem Platformy.</w:t>
      </w:r>
    </w:p>
    <w:p w14:paraId="44910060" w14:textId="77777777" w:rsidR="00B231A5" w:rsidRDefault="00B231A5" w:rsidP="00B231A5">
      <w:r>
        <w:t>8.6. Osobami uprawnionymi do porozumiewania się z Wykonawcami są:</w:t>
      </w:r>
    </w:p>
    <w:p w14:paraId="09C8341A" w14:textId="77777777" w:rsidR="00B231A5" w:rsidRDefault="00B231A5" w:rsidP="00B231A5">
      <w:r>
        <w:t>a) Marlena Piotrowska, adres email: dps.kierownik@powiat-gdanski.pl</w:t>
      </w:r>
    </w:p>
    <w:p w14:paraId="60837906" w14:textId="77777777" w:rsidR="00B231A5" w:rsidRDefault="00B231A5" w:rsidP="00B231A5">
      <w:r>
        <w:t xml:space="preserve">b) Robert Płudowski, adres email: dps.techniczny@powiat-gdanski.pl </w:t>
      </w:r>
    </w:p>
    <w:p w14:paraId="2EC6C222" w14:textId="77777777" w:rsidR="00B231A5" w:rsidRDefault="00B231A5" w:rsidP="00B231A5">
      <w:r>
        <w:t>8.7. Zamawiający nie zamierza zwołać zebrania Wykonawców w przedmiotowym postępowaniu.</w:t>
      </w:r>
    </w:p>
    <w:p w14:paraId="1A125BDC" w14:textId="77777777" w:rsidR="00B231A5" w:rsidRDefault="00B231A5" w:rsidP="00B231A5">
      <w:r>
        <w:t>8.8. Stosownie do art. 284 ustawy Pzp Wykonawca może zwrócić się do Zamawiającego z wnioskiem o wyjaśnienie treści SWZ. Zamawiający udzieli wyjaśnień niezwłocznie, jednak nie później niż na 2 dni przed upływem terminu składania ofert – pod warunkiem, że wniosek o wyjaśnienie treści SWZ wpłynął do Zamawiającego nie później niż na 4 dni przed upływem terminu składania ofert, licząc, zgodnie z art. 283 Pzp, od dnia zamieszczenia ogłoszenia o zamówieniu w Biuletynie Zamówień Publicznych.</w:t>
      </w:r>
    </w:p>
    <w:p w14:paraId="4D5AC1AA" w14:textId="77777777" w:rsidR="00B231A5" w:rsidRDefault="00B231A5" w:rsidP="00B231A5">
      <w:r>
        <w:t>9. WYMAGANIA DOTYCZĄCE WADIUM</w:t>
      </w:r>
    </w:p>
    <w:p w14:paraId="2DC4802F" w14:textId="77777777" w:rsidR="00B231A5" w:rsidRDefault="00B231A5" w:rsidP="00B231A5">
      <w:pPr>
        <w:rPr>
          <w:color w:val="000000" w:themeColor="text1"/>
        </w:rPr>
      </w:pPr>
      <w:r>
        <w:rPr>
          <w:color w:val="000000" w:themeColor="text1"/>
        </w:rPr>
        <w:t>Zamawiający nie wymaga wniesienia wadium.</w:t>
      </w:r>
    </w:p>
    <w:p w14:paraId="6676545A" w14:textId="77777777" w:rsidR="00B231A5" w:rsidRDefault="00B231A5" w:rsidP="00B231A5">
      <w:r>
        <w:t>10. TERMIN ZWIĄZANIA OFERTĄ</w:t>
      </w:r>
    </w:p>
    <w:p w14:paraId="648EF342" w14:textId="77777777" w:rsidR="00B231A5" w:rsidRDefault="00B231A5" w:rsidP="00B231A5">
      <w:r>
        <w:t>10.1. Bieg terminu związania ofertą rozpoczyna się wraz z upływem terminu składania ofert.</w:t>
      </w:r>
    </w:p>
    <w:p w14:paraId="5B1720C3" w14:textId="23881879" w:rsidR="00B231A5" w:rsidRPr="00A012C8" w:rsidRDefault="00B231A5" w:rsidP="00B231A5">
      <w:pPr>
        <w:rPr>
          <w:b/>
          <w:bCs/>
          <w:color w:val="C00000"/>
        </w:rPr>
      </w:pPr>
      <w:r>
        <w:t xml:space="preserve">10.2. Wykonawca pozostaje związany ofertą przez okres 30 dni od upływu terminu składania ofert, tj. </w:t>
      </w:r>
      <w:r w:rsidRPr="00B44A5A">
        <w:t>do dnia 2</w:t>
      </w:r>
      <w:r w:rsidR="00B44A5A" w:rsidRPr="00B44A5A">
        <w:t>9.09.2023r</w:t>
      </w:r>
      <w:r w:rsidRPr="00B44A5A">
        <w:t>.</w:t>
      </w:r>
    </w:p>
    <w:p w14:paraId="2150C75C" w14:textId="77777777" w:rsidR="00B231A5" w:rsidRDefault="00B231A5" w:rsidP="00B231A5">
      <w:r>
        <w:t>10.3.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14:paraId="32FCEB31" w14:textId="77777777" w:rsidR="00B231A5" w:rsidRDefault="00B231A5" w:rsidP="00B231A5">
      <w:r>
        <w:t>10.4. Przedłużenie terminu związania ofertą, o którym mowa w pkt. 10.3, wymaga złożenia przez wykonawcę pisemnego oświadczenia o wyrażeniu zgody na przedłużenie terminu związania ofertą.</w:t>
      </w:r>
    </w:p>
    <w:p w14:paraId="2BD77751" w14:textId="77777777" w:rsidR="00B231A5" w:rsidRDefault="00B231A5" w:rsidP="00B231A5">
      <w:r>
        <w:t>10.5. Przedłużenie terminu związania ofertą następuje wraz z przedłużeniem okresu ważności wadium albo, jeżeli nie jest to możliwe, z wniesieniem nowego wadium na przedłużony okres związania ofertą.</w:t>
      </w:r>
    </w:p>
    <w:p w14:paraId="040920F7" w14:textId="77777777" w:rsidR="00B231A5" w:rsidRDefault="00B231A5" w:rsidP="00B231A5">
      <w:r>
        <w:t>11. OPIS SPOSOBU PRZYGOTOWANIA OFERTY</w:t>
      </w:r>
    </w:p>
    <w:p w14:paraId="6D426298" w14:textId="77777777" w:rsidR="00B231A5" w:rsidRDefault="00B231A5" w:rsidP="00B231A5">
      <w:r>
        <w:t>11.1. Przygotowanie oferty:</w:t>
      </w:r>
    </w:p>
    <w:p w14:paraId="26CD4A45" w14:textId="77777777" w:rsidR="00B231A5" w:rsidRDefault="00B231A5" w:rsidP="00B231A5">
      <w:r>
        <w:t>a) Na ofertę składają się wszystkie oświadczenia i załączniki wymienione w 7 pkt 7.1 niniejszej specyfikacji.</w:t>
      </w:r>
    </w:p>
    <w:p w14:paraId="2CA70605" w14:textId="77777777" w:rsidR="00B231A5" w:rsidRDefault="00B231A5" w:rsidP="00B231A5">
      <w:r>
        <w:t>b) Wykonawca może złożyć jedną ofertę.</w:t>
      </w:r>
    </w:p>
    <w:p w14:paraId="1E9EB633" w14:textId="77777777" w:rsidR="00B231A5" w:rsidRDefault="00B231A5" w:rsidP="00B231A5">
      <w:r>
        <w:t>c) Koszty związane z przygotowaniem oferty ponosi składający ofertę.</w:t>
      </w:r>
    </w:p>
    <w:p w14:paraId="49C087D6" w14:textId="77777777" w:rsidR="00B231A5" w:rsidRDefault="00B231A5" w:rsidP="00B231A5">
      <w:r>
        <w:lastRenderedPageBreak/>
        <w:t>d) Oferta oraz wymagane formularze, zestawienia i wykazy składane wraz z ofertą wymagają podpisu osób uprawnionych do reprezentowania firmy w obrocie gospodarczym, zgodnie z aktem rejestracyjnym oraz przepisami prawa.</w:t>
      </w:r>
    </w:p>
    <w:p w14:paraId="7A27F741" w14:textId="77777777" w:rsidR="00B231A5" w:rsidRDefault="00B231A5" w:rsidP="00B231A5">
      <w:r>
        <w:t>e) Oferta podpisana przez upoważnionego przedstawiciela wykonawcy wymaga załączenia właściwego pełnomocnictwa lub umocowania prawnego.</w:t>
      </w:r>
    </w:p>
    <w:p w14:paraId="6A4562A2" w14:textId="77777777" w:rsidR="00B231A5" w:rsidRDefault="00B231A5" w:rsidP="00B231A5">
      <w:r>
        <w:t>f) Oferta powinna zawierać wszystkie wymagane dokumenty, oświadczenia, załączniki i inne dokumenty, o których mowa w treści niniejszej specyfikacji.</w:t>
      </w:r>
    </w:p>
    <w:p w14:paraId="02E5E1F5" w14:textId="77777777" w:rsidR="00B231A5" w:rsidRDefault="00B231A5" w:rsidP="00B231A5">
      <w:r>
        <w:t>g) Dokumenty winny być sporządzone zgodnie z zaleceniami oraz przedstawionymi przez zamawiającego wzorcami (załącznikami), zawierać informacje i dane określone w tych dokumentach.</w:t>
      </w:r>
    </w:p>
    <w:p w14:paraId="481A2635" w14:textId="77777777" w:rsidR="00B231A5" w:rsidRDefault="00B231A5" w:rsidP="00B231A5">
      <w:r>
        <w:t>h) 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p>
    <w:p w14:paraId="2E388D8F" w14:textId="77777777" w:rsidR="00B231A5" w:rsidRDefault="00B231A5" w:rsidP="00B231A5">
      <w:r>
        <w:t>i) W przypadku określonym w art. 225 wykonawca, składając ofertę, informuje zamawiającego, że:</w:t>
      </w:r>
    </w:p>
    <w:p w14:paraId="4A9B6A4F" w14:textId="77777777" w:rsidR="00B231A5" w:rsidRDefault="00B231A5" w:rsidP="00B231A5">
      <w:r>
        <w:t>- wybór jego oferty będzie prowadził do powstania u zamawiającego obowiązku podatkowego;</w:t>
      </w:r>
    </w:p>
    <w:p w14:paraId="474A3DDA" w14:textId="77777777" w:rsidR="00B231A5" w:rsidRDefault="00B231A5" w:rsidP="00B231A5">
      <w:r>
        <w:t>- wskazuje nazwy (rodzaju) towaru lub usługi, których dostawa lub świadczenie będą prowadziły do powstania obowiązku podatkowego;</w:t>
      </w:r>
    </w:p>
    <w:p w14:paraId="0633B648" w14:textId="77777777" w:rsidR="00B231A5" w:rsidRDefault="00B231A5" w:rsidP="00B231A5">
      <w:r>
        <w:t>- wskazuje wartości towaru lub usługi objętego obowiązkiem podatkowym zamawiającego, bez kwoty podatku;</w:t>
      </w:r>
    </w:p>
    <w:p w14:paraId="08E492B8" w14:textId="77777777" w:rsidR="00B231A5" w:rsidRDefault="00B231A5" w:rsidP="00B231A5">
      <w:r>
        <w:t>- wskazuje stawki podatku od towarów i usług, która zgodnie z wiedzą wykonawcy, będzie miała zastosowanie.</w:t>
      </w:r>
    </w:p>
    <w:p w14:paraId="43DD56EA" w14:textId="77777777" w:rsidR="00B231A5" w:rsidRDefault="00B231A5" w:rsidP="00B231A5">
      <w:r>
        <w:t>11.2. Postanowienia dotyczące prowadzenia przez Zamawiającego wyjaśnień w toku badania i oceny ofert:</w:t>
      </w:r>
    </w:p>
    <w:p w14:paraId="1D5C2015" w14:textId="77777777" w:rsidR="00B231A5" w:rsidRDefault="00B231A5" w:rsidP="00B231A5">
      <w:r>
        <w:t>a) Zamawiający może wezwać wykonawców do złożenia, uzupełnienia, poprawienia lub uzupełnienia oświadczenia wykonawcy, podmiotowych środków dowodowych, innych dokumentów lub oświadczeń na zasadach określonych w art. 128 ustawy Pzp.</w:t>
      </w:r>
    </w:p>
    <w:p w14:paraId="72478DA2" w14:textId="77777777" w:rsidR="00B231A5" w:rsidRDefault="00B231A5" w:rsidP="00B231A5">
      <w:r>
        <w:t>b) Zamawiający poprawia w ofercie oczywiste omyłki pisarskie oraz oczywiste omyłki rachunkowe, z uwzględnieniem konsekwencji rachunkowych dokonanych poprawek, niezwłocznie zawiadamiając o tym wykonawcę, którego oferta została poprawiona.</w:t>
      </w:r>
    </w:p>
    <w:p w14:paraId="3E116F0C" w14:textId="77777777" w:rsidR="00B231A5" w:rsidRDefault="00B231A5" w:rsidP="00B231A5">
      <w:r>
        <w:t>c)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14:paraId="3DDDE81D" w14:textId="77777777" w:rsidR="00B231A5" w:rsidRDefault="00B231A5" w:rsidP="00B231A5">
      <w:r>
        <w:t xml:space="preserve">d)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w:t>
      </w:r>
      <w:r>
        <w:lastRenderedPageBreak/>
        <w:t>dowodów w zakresie wyliczenia ceny lub kosztu, lub ich istotnych części składowych. 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podanej w ofercie ceny lub kosztu.</w:t>
      </w:r>
    </w:p>
    <w:p w14:paraId="051E88B0" w14:textId="77777777" w:rsidR="00B231A5" w:rsidRDefault="00B231A5" w:rsidP="00B231A5">
      <w:r>
        <w:t>11.3. Postanowienia dotyczące przetwarzania danych osobowych:</w:t>
      </w:r>
    </w:p>
    <w:p w14:paraId="7F6E8DD8" w14:textId="77777777" w:rsidR="00B231A5" w:rsidRDefault="00B231A5" w:rsidP="00B231A5">
      <w: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4F44835D" w14:textId="77777777" w:rsidR="00B231A5" w:rsidRDefault="00B231A5" w:rsidP="00B231A5">
      <w:r>
        <w:t>2) Administratorem danych osobowych jest Zamawiający. Podstawą prawną przetwarzania danych osobowych stanowi ustawa Prawo zamówień publicznych i wydane na jej podstawie akty wykonawcze, a także ustawa o narodowym zasobie archiwalnym i archiwach. Administrator powołał Inspektora Ochrony Danych, z którym można kontaktować się w sprawach związanych z przetwarzaniem danych osobowych pisemnie na adres Domu Pomocy Społecznej „Leśny” w Zaskoczynie lub poprzez pocztę elektroniczną na adres: dps.sekretariat@powiat-gdanski.pl,</w:t>
      </w:r>
    </w:p>
    <w:p w14:paraId="12707635" w14:textId="77777777" w:rsidR="00B231A5" w:rsidRDefault="00B231A5" w:rsidP="00B231A5">
      <w:r>
        <w:t>3) Dane osobowe będą przetwarzane, z uwzględnieniem przepisów prawa, w celu:</w:t>
      </w:r>
    </w:p>
    <w:p w14:paraId="7F73868C" w14:textId="77777777" w:rsidR="00B231A5" w:rsidRDefault="00B231A5" w:rsidP="00B231A5">
      <w:r>
        <w:t>a) przeprowadzenie postępowania o udzielenie zamówienia publicznego,</w:t>
      </w:r>
    </w:p>
    <w:p w14:paraId="0DFDAB03" w14:textId="77777777" w:rsidR="00B231A5" w:rsidRDefault="00B231A5" w:rsidP="00B231A5">
      <w:r>
        <w:t>b) zawarcia i realizacji umowy z wyłonionym w niniejszym postępowaniu wykonawcą,</w:t>
      </w:r>
    </w:p>
    <w:p w14:paraId="57965932" w14:textId="77777777" w:rsidR="00B231A5" w:rsidRDefault="00B231A5" w:rsidP="00B231A5">
      <w:r>
        <w:t>c) dokonania rozliczenia i płatności związanych z realizacją umowy,</w:t>
      </w:r>
    </w:p>
    <w:p w14:paraId="3DE8BB77" w14:textId="77777777" w:rsidR="00B231A5" w:rsidRDefault="00B231A5" w:rsidP="00B231A5">
      <w:r>
        <w:t>d) przeprowadzenie ewentualnych postępowań kontrolnych i / lub audytu przez komórki Zamawiającego i inne uprawnione podmioty,</w:t>
      </w:r>
    </w:p>
    <w:p w14:paraId="246C9814" w14:textId="77777777" w:rsidR="00B231A5" w:rsidRDefault="00B231A5" w:rsidP="00B231A5">
      <w:r>
        <w:t>e) udostępnienie dokumentacji postępowania i zawartej umowy jako informacji publicznej,</w:t>
      </w:r>
    </w:p>
    <w:p w14:paraId="7512F48E" w14:textId="77777777" w:rsidR="00B231A5" w:rsidRDefault="00B231A5" w:rsidP="00B231A5">
      <w:r>
        <w:t>f) archiwizacji postępowania.</w:t>
      </w:r>
    </w:p>
    <w:p w14:paraId="733CDBC0" w14:textId="77777777" w:rsidR="00B231A5" w:rsidRDefault="00B231A5" w:rsidP="00B231A5">
      <w:r>
        <w:t>4) Dane osobowe będą ujawniane wykonawcom oraz wszystkim zainteresowanym.</w:t>
      </w:r>
    </w:p>
    <w:p w14:paraId="00C751CF" w14:textId="77777777" w:rsidR="00B231A5" w:rsidRDefault="00B231A5" w:rsidP="00B231A5">
      <w:r>
        <w:t>5) Dane osobowe będą przechowywane przez okres obowiązywania umowy, a następnie przez okres co najmniej 5 lat zgodnie z przepisami dotyczącymi archiwizacji. Dotyczy to wszystkich uczestników postępowania.</w:t>
      </w:r>
    </w:p>
    <w:p w14:paraId="799A2BD1" w14:textId="77777777" w:rsidR="00B231A5" w:rsidRDefault="00B231A5" w:rsidP="00B231A5">
      <w:r>
        <w:t>6) Osobie, której dane dotyczą przysługuje na warunkach określonych w przepisach Rozporządzenia RODO: a) prawo dostępu do danych (art. 15), b) prawo sprostowania danych (art. 16), c) prawo do usunięcia danych (art. 17), d) prawo do ograniczenia przetwarzania danych (art. 18). e) prawo wniesienia skargi do organu nadzorczego.</w:t>
      </w:r>
    </w:p>
    <w:p w14:paraId="2A8FE4EB" w14:textId="77777777" w:rsidR="00B231A5" w:rsidRDefault="00B231A5" w:rsidP="00B231A5">
      <w:r>
        <w:t>7) Osobie, której dane dotyczą nie przysługuje: a) prawo do usunięcia danych osobowych, "prawo do bycia zapomnianym" w związku z art. 17 ust. 3 lit. b, d lub e Rozporządzenia RODO, b) prawo do przenoszenia danych osobowych, o którym mowa w art. 20 Rozporządzenia RODO, c) prawo sprzeciwu, o którym mowa w art. 21 Rozporządzenia RODO,</w:t>
      </w:r>
    </w:p>
    <w:p w14:paraId="6D4DD147" w14:textId="77777777" w:rsidR="00B231A5" w:rsidRDefault="00B231A5" w:rsidP="00B231A5">
      <w:r>
        <w:lastRenderedPageBreak/>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5D627CB0" w14:textId="77777777" w:rsidR="00B231A5" w:rsidRDefault="00B231A5" w:rsidP="00B231A5">
      <w: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26565B5C" w14:textId="77777777" w:rsidR="00B231A5" w:rsidRDefault="00B231A5" w:rsidP="00B231A5">
      <w:r>
        <w:t>10) Wykonawca pozyskując dane osobowe na potrzeby sporządzenia oferty zobowiązany jest wypełnić obowiązki wynikające m. in. z art 13 i 14 Rozporządzenia RODO. Wykonawca składając ofertę składa oświadczenie dotyczące przetwarzania danych osobowych.</w:t>
      </w:r>
    </w:p>
    <w:p w14:paraId="59FB8FB8" w14:textId="77777777" w:rsidR="00B231A5" w:rsidRDefault="00B231A5" w:rsidP="00B231A5">
      <w:r>
        <w:t>12. MIEJSCE I TERMIN SKŁADANIA I OTWARCIA OFERT</w:t>
      </w:r>
    </w:p>
    <w:p w14:paraId="22C561A2" w14:textId="77777777" w:rsidR="00B231A5" w:rsidRDefault="00B231A5" w:rsidP="00B231A5">
      <w:r>
        <w:t>12.1. Ofertę należy złożyć przy użyciu środków komunikacji elektronicznej za pośrednictwem</w:t>
      </w:r>
    </w:p>
    <w:p w14:paraId="093F4AE3" w14:textId="022457E7" w:rsidR="00B231A5" w:rsidRDefault="00B231A5" w:rsidP="00B231A5">
      <w:r>
        <w:t xml:space="preserve">Platformy dostępnej pod adresem </w:t>
      </w:r>
      <w:hyperlink r:id="rId6" w:history="1">
        <w:r>
          <w:rPr>
            <w:rStyle w:val="Hipercze"/>
            <w:color w:val="auto"/>
          </w:rPr>
          <w:t>https://platformazakupowa.pl</w:t>
        </w:r>
      </w:hyperlink>
      <w:r>
        <w:t xml:space="preserve"> dotyczącej niniejszego postępowania do dnia </w:t>
      </w:r>
      <w:r w:rsidR="00B44A5A" w:rsidRPr="00B44A5A">
        <w:rPr>
          <w:b/>
          <w:bCs/>
          <w:u w:val="single"/>
        </w:rPr>
        <w:t>31</w:t>
      </w:r>
      <w:r w:rsidRPr="00B44A5A">
        <w:rPr>
          <w:b/>
          <w:bCs/>
          <w:u w:val="single"/>
        </w:rPr>
        <w:t xml:space="preserve"> </w:t>
      </w:r>
      <w:r w:rsidR="00A012C8" w:rsidRPr="00B44A5A">
        <w:rPr>
          <w:b/>
          <w:bCs/>
          <w:u w:val="single"/>
        </w:rPr>
        <w:t>.0</w:t>
      </w:r>
      <w:r w:rsidR="00B44A5A" w:rsidRPr="00B44A5A">
        <w:rPr>
          <w:b/>
          <w:bCs/>
          <w:u w:val="single"/>
        </w:rPr>
        <w:t>8</w:t>
      </w:r>
      <w:r w:rsidR="00A012C8" w:rsidRPr="00B44A5A">
        <w:rPr>
          <w:b/>
          <w:bCs/>
          <w:u w:val="single"/>
        </w:rPr>
        <w:t>.</w:t>
      </w:r>
      <w:r w:rsidRPr="00B44A5A">
        <w:rPr>
          <w:b/>
          <w:bCs/>
          <w:u w:val="single"/>
        </w:rPr>
        <w:t xml:space="preserve"> 202</w:t>
      </w:r>
      <w:r w:rsidR="00A012C8" w:rsidRPr="00B44A5A">
        <w:rPr>
          <w:b/>
          <w:bCs/>
          <w:u w:val="single"/>
        </w:rPr>
        <w:t>3</w:t>
      </w:r>
      <w:r w:rsidRPr="00B44A5A">
        <w:rPr>
          <w:b/>
          <w:bCs/>
          <w:u w:val="single"/>
        </w:rPr>
        <w:t>r.</w:t>
      </w:r>
      <w:r w:rsidRPr="00B44A5A">
        <w:t xml:space="preserve"> </w:t>
      </w:r>
      <w:r>
        <w:t>do godziny 10:00.</w:t>
      </w:r>
    </w:p>
    <w:p w14:paraId="5C28A16F" w14:textId="77777777" w:rsidR="00B231A5" w:rsidRDefault="00B231A5" w:rsidP="00B231A5">
      <w:r>
        <w:t>12.2. Sposób złożenia oferty opisany został w Regulaminie Platformy (link:</w:t>
      </w:r>
    </w:p>
    <w:p w14:paraId="1DC5F74B" w14:textId="77777777" w:rsidR="00B231A5" w:rsidRDefault="00B231A5" w:rsidP="00B231A5">
      <w:r>
        <w:t>https://www.platformazakupowa.pl/strona/1-regulamin) oraz w Instrukcjach dla Wykonawców zawartych na platformie (link: https://www.platformazakupowa.pl/strona/45-instrukcje).</w:t>
      </w:r>
    </w:p>
    <w:p w14:paraId="4EACB52A" w14:textId="77777777" w:rsidR="00B231A5" w:rsidRDefault="00B231A5" w:rsidP="00B231A5">
      <w:r>
        <w:t>12.3. Zamawiający odrzuci ofertę złożoną po terminie.</w:t>
      </w:r>
    </w:p>
    <w:p w14:paraId="52AED995" w14:textId="77777777" w:rsidR="00B231A5" w:rsidRDefault="00B231A5" w:rsidP="00B231A5">
      <w:r>
        <w:t>12.4. Wykonawca po upływie terminu do składania ofert nie może wycofać złożonej oferty.</w:t>
      </w:r>
    </w:p>
    <w:p w14:paraId="18DE145B" w14:textId="7B3C479B" w:rsidR="00B231A5" w:rsidRDefault="00B231A5" w:rsidP="00B231A5">
      <w:r>
        <w:t xml:space="preserve">12.5. Otwarcie ofert nastąpi dnia </w:t>
      </w:r>
      <w:r w:rsidR="00B44A5A" w:rsidRPr="00B44A5A">
        <w:rPr>
          <w:b/>
          <w:bCs/>
          <w:u w:val="single"/>
        </w:rPr>
        <w:t>31.</w:t>
      </w:r>
      <w:r w:rsidRPr="00B44A5A">
        <w:rPr>
          <w:b/>
          <w:bCs/>
          <w:u w:val="single"/>
        </w:rPr>
        <w:t xml:space="preserve"> </w:t>
      </w:r>
      <w:r w:rsidR="00A012C8" w:rsidRPr="00B44A5A">
        <w:rPr>
          <w:b/>
          <w:bCs/>
          <w:u w:val="single"/>
        </w:rPr>
        <w:t>0</w:t>
      </w:r>
      <w:r w:rsidR="00B44A5A" w:rsidRPr="00B44A5A">
        <w:rPr>
          <w:b/>
          <w:bCs/>
          <w:u w:val="single"/>
        </w:rPr>
        <w:t>8</w:t>
      </w:r>
      <w:r w:rsidR="00A012C8" w:rsidRPr="00B44A5A">
        <w:rPr>
          <w:b/>
          <w:bCs/>
          <w:u w:val="single"/>
        </w:rPr>
        <w:t>.</w:t>
      </w:r>
      <w:r w:rsidRPr="00B44A5A">
        <w:rPr>
          <w:b/>
          <w:bCs/>
          <w:u w:val="single"/>
        </w:rPr>
        <w:t>202</w:t>
      </w:r>
      <w:r w:rsidR="00A012C8" w:rsidRPr="00B44A5A">
        <w:rPr>
          <w:b/>
          <w:bCs/>
          <w:u w:val="single"/>
        </w:rPr>
        <w:t>3</w:t>
      </w:r>
      <w:r w:rsidRPr="00B44A5A">
        <w:rPr>
          <w:b/>
          <w:bCs/>
          <w:u w:val="single"/>
        </w:rPr>
        <w:t>r.</w:t>
      </w:r>
      <w:r w:rsidRPr="00B44A5A">
        <w:t xml:space="preserve"> </w:t>
      </w:r>
      <w:r>
        <w:t>o godzinie 10:05.</w:t>
      </w:r>
    </w:p>
    <w:p w14:paraId="1ABF97C4" w14:textId="77777777" w:rsidR="00B231A5" w:rsidRDefault="00B231A5" w:rsidP="00B231A5">
      <w:r>
        <w:t>12.6. Otwarcie ofert nie jest jawne.</w:t>
      </w:r>
    </w:p>
    <w:p w14:paraId="432DF03A" w14:textId="77777777" w:rsidR="00B231A5" w:rsidRDefault="00B231A5" w:rsidP="00B231A5">
      <w:r>
        <w:t>12.7. Zamawiający, najpóźniej przed otwarciem ofert, udostępnia na stronie internetowej prowadzonego postępowania informację o kwocie, jaką zamierza przeznaczyć na sfinansowanie zamówienia.</w:t>
      </w:r>
    </w:p>
    <w:p w14:paraId="5465B97C" w14:textId="77777777" w:rsidR="00B231A5" w:rsidRDefault="00B231A5" w:rsidP="00B231A5">
      <w:r>
        <w:t>12.8. Niezwłocznie po otwarciu ofert Zamawiający zamieści na stronie internetowej https://platformazakupowa.pl w zakładce dotyczącej przedmiotowego postępowania informacje dotyczące:</w:t>
      </w:r>
    </w:p>
    <w:p w14:paraId="5D89B0C6" w14:textId="77777777" w:rsidR="00B231A5" w:rsidRDefault="00B231A5" w:rsidP="00B231A5">
      <w:r>
        <w:t>nazw albo imion i nazwisk oraz siedzib lub miejsc prowadzonej działalności gospodarczej albo miejsc zamieszkania wykonawców, których oferty zostały otwarte; cenach lub kosztach zawartych w ofertach.</w:t>
      </w:r>
    </w:p>
    <w:p w14:paraId="064F76E5" w14:textId="77777777" w:rsidR="00B231A5" w:rsidRDefault="00B231A5" w:rsidP="00B231A5">
      <w:r>
        <w:t>12.9. W przypadku wystąpienia awarii systemu teleinformatycznego, która spowoduje brak możliwości otwarcia ofert w terminie określonym przez Zamawiającego, otwarcie ofert nastąpi niezwłocznie po usunięciu awarii.</w:t>
      </w:r>
    </w:p>
    <w:p w14:paraId="3190F64D" w14:textId="77777777" w:rsidR="00B231A5" w:rsidRDefault="00B231A5" w:rsidP="00B231A5">
      <w:r>
        <w:t>12.10. Zamawiający poinformuje o zmianie terminu otwarcia ofert na stronie internetowej prowadzonego postępowania.</w:t>
      </w:r>
    </w:p>
    <w:p w14:paraId="2145A9E9" w14:textId="77777777" w:rsidR="00B231A5" w:rsidRDefault="00B231A5" w:rsidP="00B231A5">
      <w:r>
        <w:t>13. OPIS SPOSOBU OBLICZENIA CENY</w:t>
      </w:r>
    </w:p>
    <w:p w14:paraId="0894237E" w14:textId="77777777" w:rsidR="00B231A5" w:rsidRDefault="00B231A5" w:rsidP="00B231A5">
      <w:r>
        <w:lastRenderedPageBreak/>
        <w:t>13.1. Cena w formularzu ofertowym winna być podana w złotych polskich cyframi i słownie. Wykonawca podaje cenę brutto (zawierającą cenę netto i należny podatek VAT od towarów usług). Prawidłowe ustalenie podatku VAT należy do obowiązków wykonawcy.</w:t>
      </w:r>
    </w:p>
    <w:p w14:paraId="36225611" w14:textId="77777777" w:rsidR="00B231A5" w:rsidRDefault="00B231A5" w:rsidP="00B231A5">
      <w:r>
        <w:t>13.2. Cenę za wykonanie przedmiotu zamówienia należy przedstawić w formularzu ofertowym stanowiącym załącznik Nr 2 do niniejszej specyfikacji warunków zamówienia w złotych polskich (PLN), wraz z podaniem stawki podatku VAT</w:t>
      </w:r>
    </w:p>
    <w:p w14:paraId="5E4C93FB" w14:textId="77777777" w:rsidR="00B231A5" w:rsidRDefault="00B231A5" w:rsidP="00B231A5">
      <w:r>
        <w:t>13.3. Cena brutto musi uwzględniać wszystkie koszty, opłaty, składki i podatki, w tym podatek od towarów i usług, niezbędne do kompletnego zrealizowania przedmiotu zamówienia na warunkach określonych w Istotnych postanowieniach umowy w sprawie zamówienia publicznego (załącznik nr 7 do SWZ), w sposób należyty, zgodny z obowiązującymi przepisami prawa i opisem przedmiotu zamówienia (wskazanym w załączniku nr 1 do SWZ) oraz wymaganiami zawartymi w SWZ.</w:t>
      </w:r>
    </w:p>
    <w:p w14:paraId="3AD5DACD" w14:textId="77777777" w:rsidR="00B231A5" w:rsidRDefault="00B231A5" w:rsidP="00B231A5">
      <w:r>
        <w:t>13.4. Wykonawca powinien uwzględnić w cenie brutto wszystkie koszty, jakie poniesie Wykonawca z tytułu należytej oraz zgodnej z obowiązującymi przepisami realizacji przedmiotu zamówienia. Ponadto, Wykonawca kalkulując cenę oferty powinien uwzględnić wszelkie okoliczności mające wpływ na realizację zamówienia, w tym ryzyka jakie na obecnym etapie postępowania mogą być zidentyfikowane. Skutki finansowe jakichkolwiek pominięć lub błędów w kalkulacji ceny oferty obciążają Wykonawcę. Wykonawca ma obowiązek uwzględnić wszelkie koszty, nawet te nie wynikające wprost z opisu przedmiotu zamówienia, a które są niezbędne dla prawidłowej realizacji zamówienia oraz podatek VAT zgodnie z obowiązującymi przepisami. Obliczona w ten sposób cena oferty stanowić będzie wynagrodzenie Wykonawcy.</w:t>
      </w:r>
    </w:p>
    <w:p w14:paraId="3937C36A" w14:textId="77777777" w:rsidR="00B231A5" w:rsidRDefault="00B231A5" w:rsidP="00B231A5">
      <w:r>
        <w:t>13.5. Wynagrodzenie Wykonawcy będzie wynagrodzeniem ryczałtowym w rozumieniu art. 632 Kodeksu cywilnego.</w:t>
      </w:r>
    </w:p>
    <w:p w14:paraId="2B50844A" w14:textId="77777777" w:rsidR="00B231A5" w:rsidRDefault="00B231A5" w:rsidP="00B231A5">
      <w:r>
        <w:t>13.6. Do obliczenia ceny oferty brutto Wykonawca powinien zastosować stawkę podatku od towarów i usług zgodnie z obowiązującymi przepisami.</w:t>
      </w:r>
    </w:p>
    <w:p w14:paraId="4AEFC8FF" w14:textId="77777777" w:rsidR="00B231A5" w:rsidRDefault="00B231A5" w:rsidP="00B231A5">
      <w:r>
        <w:t>13.7. Zamawiający informuje, że w sytuacji, gdy mowa jest o cenie – należy przez to rozumieć cenę w rozumieniu art. 3 ust. 1 pkt 1 ustawy z dnia 09 maja 2014 r. o informowaniu o cenach towaru i usług (tj. Dz.U. z 2019 r., poz. 178) Obowiązującym wynagrodzeniem w niniejszym postępowaniu jest wynagrodzenie ryczałtowe, o którym mowa w art. 628 § 1 art. 632 § 1 i § 2 ustawy z dnia 23 kwietnia 1964 r. Kodeks Cywilny (tj. Dz. U. z 2020 r., poz. 1470.): „§ 1. Jeżeli strony umówiły się o wynagrodzenie ryczałtowe, przyjmujący zamówienie nie może żądać podwyższenia wynagrodzenia, chociażby w czasie zawarcia umowy nie można było przewidzieć rozmiaru kosztów prac. § 2. Jeżeli jednak wskutek zmiany stosunków, której nie można było przewidzieć, wykonanie</w:t>
      </w:r>
    </w:p>
    <w:p w14:paraId="6BFECEBA" w14:textId="77777777" w:rsidR="00B231A5" w:rsidRDefault="00B231A5" w:rsidP="00B231A5">
      <w:r>
        <w:t>dzieła groziłoby przyjmującemu zamówienie rażącą stratą, sąd może podwyższyć ryczałt lub rozwiązać umowę.”</w:t>
      </w:r>
    </w:p>
    <w:p w14:paraId="294DAB96" w14:textId="77777777" w:rsidR="00B231A5" w:rsidRDefault="00B231A5" w:rsidP="00B231A5">
      <w:r>
        <w:t>13.8. Zamawiający nie przewiduje rozliczeń w walucie obcej. Wszelkie rozliczenia między Zamawiającym i Wykonawcą będą dokonywane wyłącznie w złotych polskich.</w:t>
      </w:r>
    </w:p>
    <w:p w14:paraId="23BC5044" w14:textId="77777777" w:rsidR="00B231A5" w:rsidRDefault="00B231A5" w:rsidP="00B231A5">
      <w:r>
        <w:t>13.9. Kwoty należy zaokrąglić do pełnych groszy, przy czym końcówki poniżej 0,5 grosza pomija się, a końcówki 0,5 i wyższe zaokrągla się do 1 grosza (ostatnią pozostawioną cyfrę powiększa się o jednostkę).</w:t>
      </w:r>
    </w:p>
    <w:p w14:paraId="0A601214" w14:textId="77777777" w:rsidR="00B231A5" w:rsidRDefault="00B231A5" w:rsidP="00B231A5">
      <w:r>
        <w:t>14. OPIS KRYTERIÓW, KTÓRYMI ZAMAWIAJĄCY BĘDZIE SIĘ KIEROWAŁ PRZY WYBORZE OFERT</w:t>
      </w:r>
    </w:p>
    <w:p w14:paraId="22A246C9" w14:textId="77777777" w:rsidR="00B231A5" w:rsidRDefault="00B231A5" w:rsidP="00B231A5">
      <w:r>
        <w:t>14.1. Kryteria oceny ofert - zamawiający uzna oferty za spełniające wymagania i przyjmie do szczegółowego rozpatrywania, jeżeli:</w:t>
      </w:r>
    </w:p>
    <w:p w14:paraId="4682455E" w14:textId="77777777" w:rsidR="00B231A5" w:rsidRDefault="00B231A5" w:rsidP="00B231A5">
      <w:r>
        <w:lastRenderedPageBreak/>
        <w:t>a) oferta, spełnia wymagania określone niniejszą specyfikacją,</w:t>
      </w:r>
    </w:p>
    <w:p w14:paraId="0EABF168" w14:textId="77777777" w:rsidR="00B231A5" w:rsidRDefault="00B231A5" w:rsidP="00B231A5">
      <w:r>
        <w:t>b) oferta została złożona, w określonym przez zamawiającego terminie,</w:t>
      </w:r>
    </w:p>
    <w:p w14:paraId="7558D67B" w14:textId="77777777" w:rsidR="00B231A5" w:rsidRDefault="00B231A5" w:rsidP="00B231A5">
      <w:r>
        <w:t>c) wykonawca przedstawił ofertę zgodną co do treści z wymaganiami zamawiającego.</w:t>
      </w:r>
    </w:p>
    <w:p w14:paraId="6C291342" w14:textId="77777777" w:rsidR="00B231A5" w:rsidRDefault="00B231A5" w:rsidP="00B231A5">
      <w:r>
        <w:t>14.2. Kryteria oceny ofert - stosowanie matematycznych obliczeń przy ocenie ofert, stanowi podstawową zasadę oceny ofert, które oceniane będą w odniesieniu do najkorzystniejszych warunków przedstawionych przez wykonawców w zakresie każdego kryterium.</w:t>
      </w:r>
    </w:p>
    <w:p w14:paraId="7ED4BE70" w14:textId="77777777" w:rsidR="00B231A5" w:rsidRDefault="00B231A5" w:rsidP="00B231A5">
      <w:r>
        <w:t>14.3.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14:paraId="429ACB71" w14:textId="77777777" w:rsidR="00B231A5" w:rsidRDefault="00B231A5" w:rsidP="00B231A5">
      <w:r>
        <w:t>14.4. Wybór oferty zostanie dokonany w oparciu o przyjęte w niniejszym postępowaniu kryteria oceny ofert przedstawione poniżej.</w:t>
      </w:r>
    </w:p>
    <w:p w14:paraId="477B9886" w14:textId="77777777" w:rsidR="00B231A5" w:rsidRDefault="00B231A5" w:rsidP="00B231A5">
      <w:r>
        <w:t>a) Kryterium I Cena (C) – 60 pkt</w:t>
      </w:r>
    </w:p>
    <w:p w14:paraId="6B972ACA" w14:textId="77777777" w:rsidR="00B231A5" w:rsidRDefault="00B231A5" w:rsidP="00B231A5">
      <w:r>
        <w:t>Liczba przyznanych punktów dla poszczególnych ofert będzie obliczona zgodnie z poniższym wzorem:</w:t>
      </w:r>
    </w:p>
    <w:p w14:paraId="2151669E" w14:textId="77777777" w:rsidR="00B231A5" w:rsidRDefault="00B231A5" w:rsidP="00B231A5">
      <w:r>
        <w:t>Cmin</w:t>
      </w:r>
    </w:p>
    <w:p w14:paraId="4ADA9024" w14:textId="77777777" w:rsidR="00B231A5" w:rsidRDefault="00B231A5" w:rsidP="00B231A5">
      <w:r>
        <w:t>C = ------------ x 100 x 60 % = ilość punktów dla ocenianej oferty</w:t>
      </w:r>
    </w:p>
    <w:p w14:paraId="3DD89FA0" w14:textId="77777777" w:rsidR="00B231A5" w:rsidRDefault="00B231A5" w:rsidP="00B231A5">
      <w:r>
        <w:t>Co</w:t>
      </w:r>
    </w:p>
    <w:p w14:paraId="3A70A234" w14:textId="77777777" w:rsidR="00B231A5" w:rsidRDefault="00B231A5" w:rsidP="00B231A5">
      <w:r>
        <w:t>gdzie:</w:t>
      </w:r>
    </w:p>
    <w:p w14:paraId="0E0B8002" w14:textId="77777777" w:rsidR="00B231A5" w:rsidRDefault="00B231A5" w:rsidP="00B231A5">
      <w:r>
        <w:t>Co – cena brutto oferty ocenianej</w:t>
      </w:r>
    </w:p>
    <w:p w14:paraId="6A3A7B68" w14:textId="77777777" w:rsidR="00B231A5" w:rsidRDefault="00B231A5" w:rsidP="00B231A5">
      <w:r>
        <w:t>Cmin – cena brutto najniższa spośród cen wszystkich złożonych ofert</w:t>
      </w:r>
    </w:p>
    <w:p w14:paraId="609D24D6" w14:textId="77777777" w:rsidR="00B231A5" w:rsidRDefault="00B231A5" w:rsidP="00B231A5">
      <w:r>
        <w:t>Liczba punktów w kryterium cena zostanie przyznana w oparciu o zadeklarowaną przez Wykonawcę cenę za wykonania niniejszego zamówienia. Za najkorzystniejszą ofertę zamawiający uzna ofertę z najniższą ceną spośród złożonych ofert</w:t>
      </w:r>
    </w:p>
    <w:p w14:paraId="079B20B4" w14:textId="77777777" w:rsidR="00B231A5" w:rsidRDefault="00B231A5" w:rsidP="00B231A5">
      <w:r>
        <w:t>b) Kryterium II Długość okresu gwarancji mechanicznej (w tym na zespoły i podzespoły mechaniczne, elektryczne/ elektroniczne) bez limitu kilometrów (G1) – 30 pkt</w:t>
      </w:r>
    </w:p>
    <w:p w14:paraId="65424FA3" w14:textId="77777777" w:rsidR="00B231A5" w:rsidRDefault="00B231A5" w:rsidP="00B231A5">
      <w:r>
        <w:t>W kryterium II (G1) – przyjmuje się następujący mechanizm punktowy:</w:t>
      </w:r>
    </w:p>
    <w:p w14:paraId="3BF60D89" w14:textId="77777777" w:rsidR="00B231A5" w:rsidRDefault="00B231A5" w:rsidP="00B231A5">
      <w:r>
        <w:t>Deklarowany okres gwarancji</w:t>
      </w:r>
    </w:p>
    <w:p w14:paraId="69721B21" w14:textId="77777777" w:rsidR="00B231A5" w:rsidRDefault="00B231A5" w:rsidP="00B231A5">
      <w:r>
        <w:t>Przyznane punkty</w:t>
      </w:r>
    </w:p>
    <w:p w14:paraId="5987C370" w14:textId="77777777" w:rsidR="00B231A5" w:rsidRDefault="00B231A5" w:rsidP="00B231A5">
      <w:r>
        <w:t>36 miesięcy i powyżej - 30 pkt</w:t>
      </w:r>
    </w:p>
    <w:p w14:paraId="48618298" w14:textId="77777777" w:rsidR="00B231A5" w:rsidRDefault="00B231A5" w:rsidP="00B231A5">
      <w:r>
        <w:t>30 miesięcy - 20 pkt</w:t>
      </w:r>
    </w:p>
    <w:p w14:paraId="5FDBD211" w14:textId="77777777" w:rsidR="00B231A5" w:rsidRDefault="00B231A5" w:rsidP="00B231A5">
      <w:r>
        <w:t>24 miesiące - 10 pkt</w:t>
      </w:r>
    </w:p>
    <w:p w14:paraId="0F16AFA5" w14:textId="77777777" w:rsidR="00B231A5" w:rsidRDefault="00B231A5" w:rsidP="00B231A5">
      <w:r>
        <w:t>Poniżej 24 miesięcy - 0 pkt</w:t>
      </w:r>
    </w:p>
    <w:p w14:paraId="745CFBC5" w14:textId="77777777" w:rsidR="00B231A5" w:rsidRDefault="00B231A5" w:rsidP="00B231A5">
      <w:r>
        <w:t>W celu przyznania punktów w powyższym kryterium Zamawiający rozpatrywać będzie informacje podane przez Wykonawcę w formularzu ofertowym.</w:t>
      </w:r>
    </w:p>
    <w:p w14:paraId="2E33A290" w14:textId="77777777" w:rsidR="00B231A5" w:rsidRDefault="00B231A5" w:rsidP="00B231A5">
      <w:r>
        <w:lastRenderedPageBreak/>
        <w:t>Zamawiający określa minimalną oraz maksymalną długość okresu gwarancji, w przedziale od 24 miesięcy do 36 miesięcy. W przypadku, gdy Wykonawca w ogóle nie wskaże w ofercie oferowanego okresu gwarancji Zamawiający przyjmie, że Wykonawca nie oferuje gwarancji, i ofertę odrzuci. Wykonawca może zaproponować długość okresu gwarancji dłuższy niż wyznaczony maksymalny 36 miesięcy, jednak w takim przypadku Zamawiający przyzna maksymalną ilość punktów przewidzianą dla tego kryterium oceny ofert. Wykonawcy oferują długości okresu gwarancji w pełnych miesiącach.</w:t>
      </w:r>
    </w:p>
    <w:p w14:paraId="0DF03AAB" w14:textId="77777777" w:rsidR="00B231A5" w:rsidRDefault="00B231A5" w:rsidP="00B231A5">
      <w:r>
        <w:t>c) Kryterium III Długość okresu gwarancji na wykonaną zabudowę dostosowującą pojazd do przewozu osób niepełnosprawnych na wózkach inwalidzkich (G2) – 10 pkt</w:t>
      </w:r>
    </w:p>
    <w:p w14:paraId="5407691E" w14:textId="77777777" w:rsidR="00B231A5" w:rsidRDefault="00B231A5" w:rsidP="00B231A5">
      <w:r>
        <w:t>W kryterium III (G2) – przyjmuje się następujący mechanizm punktowy:</w:t>
      </w:r>
    </w:p>
    <w:p w14:paraId="3B588A2D" w14:textId="77777777" w:rsidR="00B231A5" w:rsidRDefault="00B231A5" w:rsidP="00B231A5">
      <w:r>
        <w:t>Deklarowany okres gwarancji</w:t>
      </w:r>
    </w:p>
    <w:p w14:paraId="4EB9B7DD" w14:textId="77777777" w:rsidR="00B231A5" w:rsidRDefault="00B231A5" w:rsidP="00B231A5">
      <w:r>
        <w:t>Przyznane punkty</w:t>
      </w:r>
    </w:p>
    <w:p w14:paraId="45CF791E" w14:textId="77777777" w:rsidR="00B231A5" w:rsidRDefault="00B231A5" w:rsidP="00B231A5">
      <w:r>
        <w:t>24 miesiące i powyżej - 10 pkt</w:t>
      </w:r>
    </w:p>
    <w:p w14:paraId="436659F3" w14:textId="77777777" w:rsidR="00B231A5" w:rsidRDefault="00B231A5" w:rsidP="00B231A5">
      <w:r>
        <w:t>12 miesięcy - 5 pkt</w:t>
      </w:r>
    </w:p>
    <w:p w14:paraId="4895A840" w14:textId="77777777" w:rsidR="00B231A5" w:rsidRDefault="00B231A5" w:rsidP="00B231A5">
      <w:r>
        <w:t>6 miesięcy - 1 pkt</w:t>
      </w:r>
    </w:p>
    <w:p w14:paraId="30648B73" w14:textId="77777777" w:rsidR="00B231A5" w:rsidRDefault="00B231A5" w:rsidP="00B231A5">
      <w:r>
        <w:t>Poniżej 6 miesięcy - 0 pkt</w:t>
      </w:r>
    </w:p>
    <w:p w14:paraId="1C467958" w14:textId="77777777" w:rsidR="00B231A5" w:rsidRDefault="00B231A5" w:rsidP="00B231A5">
      <w:r>
        <w:t>W celu przyznania punktów w powyższym kryterium Zamawiający rozpatrywać będzie informacje podane przez Wykonawcę w formularzu ofertowym.</w:t>
      </w:r>
    </w:p>
    <w:p w14:paraId="56A9F225" w14:textId="77777777" w:rsidR="00B231A5" w:rsidRDefault="00B231A5" w:rsidP="00B231A5">
      <w:r>
        <w:t>Zamawiający określa minimalną oraz maksymalną długość okresu gwarancji, w przedziale od 6 miesięcy do 24 miesięcy. W przypadku, gdy Wykonawca w ogóle nie wskaże w ofercie oferowanego okresu gwarancji Zamawiający przyjmie, że Wykonawca nie oferuje gwarancji, i ofertę odrzuci. Wykonawca może zaproponować długość okresu gwarancji dłuższy niż wyznaczony maksymalny 24 miesiące, jednak w takim przypadku Zamawiający przyzna maksymalną ilość punktów przewidzianą dla tego kryterium oceny ofert. Wykonawcy oferują długości okresu gwarancji w pełnych miesiącach.</w:t>
      </w:r>
    </w:p>
    <w:p w14:paraId="50BB52BA" w14:textId="77777777" w:rsidR="00B231A5" w:rsidRDefault="00B231A5" w:rsidP="00B231A5">
      <w:r>
        <w:t>14.5.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14:paraId="3D6188E1" w14:textId="77777777" w:rsidR="00B231A5" w:rsidRDefault="00B231A5" w:rsidP="00B231A5">
      <w:r>
        <w:t>14.6.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w:t>
      </w:r>
    </w:p>
    <w:p w14:paraId="61CCFB60" w14:textId="77777777" w:rsidR="00B231A5" w:rsidRDefault="00B231A5" w:rsidP="00B231A5">
      <w:r>
        <w:t>14.7.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14:paraId="0FD47156" w14:textId="77777777" w:rsidR="00B231A5" w:rsidRDefault="00B231A5" w:rsidP="00B231A5">
      <w:r>
        <w:t>14.8. Zamawiający nie przewiduje przeprowadzenia aukcji elektronicznej w celu wyboru najkorzystniejszej spośród ofert uznanych za ważne.</w:t>
      </w:r>
    </w:p>
    <w:p w14:paraId="640CB373" w14:textId="77777777" w:rsidR="00B231A5" w:rsidRDefault="00B231A5" w:rsidP="00B231A5">
      <w:r>
        <w:t>15. INFORMACJA O FORMALNOŚCIACH, JAKIE POWINNY ZOSTAĆ DOPEŁNIONE PO WYBORZE OFERTY W CELU ZAWARCIA UMOWY W SPRAWIE ZAMÓWIENIA PUBLICZNEGO</w:t>
      </w:r>
    </w:p>
    <w:p w14:paraId="564D405B" w14:textId="77777777" w:rsidR="00B231A5" w:rsidRDefault="00B231A5" w:rsidP="00B231A5">
      <w:r>
        <w:t>15.1. Zamawiający podpisze umowę z wykonawcą, który przedłoży najkorzystniejszą ofertę.</w:t>
      </w:r>
    </w:p>
    <w:p w14:paraId="6CAACD61" w14:textId="77777777" w:rsidR="00B231A5" w:rsidRDefault="00B231A5" w:rsidP="00B231A5">
      <w:r>
        <w:lastRenderedPageBreak/>
        <w:t>15.2. Zamawiający niezwłocznie poinformuje wszystkich wykonawców o wyborze najkorzystniejszej oferty, podając w szczególności:</w:t>
      </w:r>
    </w:p>
    <w:p w14:paraId="6F95F8C6" w14:textId="77777777" w:rsidR="00B231A5" w:rsidRDefault="00B231A5" w:rsidP="00B231A5">
      <w:r>
        <w:t>a)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775AB8E" w14:textId="77777777" w:rsidR="00B231A5" w:rsidRDefault="00B231A5" w:rsidP="00B231A5">
      <w:r>
        <w:t>b) informację o wykonawcach, których oferty zostały odrzucone, - podając uzasadnienie faktyczne i prawne.</w:t>
      </w:r>
    </w:p>
    <w:p w14:paraId="28434885" w14:textId="77777777" w:rsidR="00B231A5" w:rsidRDefault="00B231A5" w:rsidP="00B231A5">
      <w:r>
        <w:t>15.3. Zawiadomienie o wyborze najkorzystniejszej oferty zamieszczone zostanie na stronie internetowej prowadzonego postępowania.</w:t>
      </w:r>
    </w:p>
    <w:p w14:paraId="3841D94E" w14:textId="77777777" w:rsidR="00B231A5" w:rsidRDefault="00B231A5" w:rsidP="00B231A5">
      <w:r>
        <w:t>15.4. 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prowadzonego postępowania.</w:t>
      </w:r>
    </w:p>
    <w:p w14:paraId="513A47A6" w14:textId="77777777" w:rsidR="00B231A5" w:rsidRDefault="00B231A5" w:rsidP="00B231A5">
      <w:r>
        <w:t>15.5. W przypadku unieważnienia postępowania o udzielenie zamówienia, zamawiający niezwłocznie zawiadomi wykonawców, którzy ubiegali się o udzielenie zamówienia, o wszczęciu kolejnego postępowania, które dotyczy tego samego przedmiotu zamówienia lub obejmuje ten sam przedmiot zamówienia.</w:t>
      </w:r>
    </w:p>
    <w:p w14:paraId="43DB7BA1" w14:textId="77777777" w:rsidR="00B231A5" w:rsidRDefault="00B231A5" w:rsidP="00B231A5">
      <w:r>
        <w:t>15.6. Umowa zostanie zawarta w formie pisemnej w terminie nie krótszym niż:</w:t>
      </w:r>
    </w:p>
    <w:p w14:paraId="56229E89" w14:textId="77777777" w:rsidR="00B231A5" w:rsidRDefault="00B231A5" w:rsidP="00B231A5">
      <w:r>
        <w:t>a) 5 dni od dnia przesłania zawiadomienia o wyborze najkorzystniejszej oferty, jeżeli zostało ono przesłane przy użyciu środków komunikacji elektronicznej , lub</w:t>
      </w:r>
    </w:p>
    <w:p w14:paraId="0928DFD0" w14:textId="77777777" w:rsidR="00B231A5" w:rsidRDefault="00B231A5" w:rsidP="00B231A5">
      <w:r>
        <w:t>b) 10 dni od dnia przesłania zawiadomienia o wyborze najkorzystniejszej oferty, jeżeli zostało ono przesłane w inny sposób niż określono w ppkt. a),</w:t>
      </w:r>
    </w:p>
    <w:p w14:paraId="001EF393" w14:textId="77777777" w:rsidR="00B231A5" w:rsidRDefault="00B231A5" w:rsidP="00B231A5">
      <w:r>
        <w:t>Możliwe jest zawarcie umowy przed upływem ww. terminów w przypadku gdy, w postępowaniu złożona została tylko jedna oferta.</w:t>
      </w:r>
    </w:p>
    <w:p w14:paraId="3E730D0B" w14:textId="77777777" w:rsidR="00B231A5" w:rsidRDefault="00B231A5" w:rsidP="00B231A5">
      <w:r>
        <w:t>15.7. O miejscu i terminie podpisania umowy zamawiający powiadomi wybranego wykonawcę.</w:t>
      </w:r>
    </w:p>
    <w:p w14:paraId="5EC83324" w14:textId="77777777" w:rsidR="00B231A5" w:rsidRDefault="00B231A5" w:rsidP="00B231A5">
      <w:r>
        <w:t>16. WYMAGANIA DOTYCZĄCE ZABEZPIECZENIA NALEŻYTEGO WYKONANIA UMOWY</w:t>
      </w:r>
    </w:p>
    <w:p w14:paraId="415ED3A1" w14:textId="77777777" w:rsidR="00B231A5" w:rsidRDefault="00B231A5" w:rsidP="00B231A5">
      <w:r>
        <w:t>Zamawiający nie przewiduje wniesienia zabezpieczenia należytego wykonania umowy.</w:t>
      </w:r>
    </w:p>
    <w:p w14:paraId="6DE9A260" w14:textId="77777777" w:rsidR="00B231A5" w:rsidRDefault="00B231A5" w:rsidP="00B231A5">
      <w:r>
        <w:t>17. OCHRONA DANYCH OSOBOWYCH</w:t>
      </w:r>
    </w:p>
    <w:p w14:paraId="37072361" w14:textId="77777777" w:rsidR="00B231A5" w:rsidRDefault="00B231A5" w:rsidP="00B231A5">
      <w:r>
        <w:t>Zgodnie z art. 13 Rozporządzenia Parlamentu Europejskiego i Rady (UE) 2016/679 z dnia 27 kwietnia 2016r. w sprawie ochrony osób fizycznych w związku z przetwarzaniem danych osobowych i w sprawie swobodnego przepływu takich danych oraz uchylenia dyrektywy 95/46/WE (4.5.2016 L 119/38 Dziennik Urzędowy Unii Europejskiej PL) informuję, że:</w:t>
      </w:r>
    </w:p>
    <w:p w14:paraId="27E5064C" w14:textId="77777777" w:rsidR="00B231A5" w:rsidRDefault="00B231A5" w:rsidP="00B231A5">
      <w:r>
        <w:t>a) Administratorem Pani/Pana danych osobowych jest Dom Pomocy Społecznej „Leśny” w Zaskoczynie, Zaskoczyn 11, 83-041 Mierzeszyn, dps.sekretariat@powiat-gdanski.pl  tel.58 682 81 14 . Przedstawicielem administratora jest Inspektor Ochrony Danych Osobowych i można się z nim skontaktować poprzez adres e-mail: piotr@aszyk.pl;</w:t>
      </w:r>
    </w:p>
    <w:p w14:paraId="182F6515" w14:textId="77777777" w:rsidR="00B231A5" w:rsidRDefault="00B231A5" w:rsidP="00B231A5">
      <w:r>
        <w:t>b) Pani/Pana dane osobowe będą przetwarzane w celu dopełnienia obowiązków określonych w art. 6 ust. 1 lit. e) RODO.</w:t>
      </w:r>
    </w:p>
    <w:p w14:paraId="6D459770" w14:textId="77777777" w:rsidR="00B231A5" w:rsidRDefault="00B231A5" w:rsidP="00B231A5">
      <w:r>
        <w:lastRenderedPageBreak/>
        <w:t>c) 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(tj. Prezes Urzędu Ochrony Danych Osobowych).</w:t>
      </w:r>
    </w:p>
    <w:p w14:paraId="21CFA876" w14:textId="77777777" w:rsidR="00B231A5" w:rsidRDefault="00B231A5" w:rsidP="00B231A5">
      <w:r>
        <w:t>d) Pani/Pana dane osobowe będą przetwarzane na podstawie przepisów prawa przez okres niezbędny do realizacji celów przetwarzania wskazanych w pkt. 2, lecz nie krócej niż okres wskazany w przepisach o archiwizacji lub innych przepisach prawa.</w:t>
      </w:r>
    </w:p>
    <w:p w14:paraId="367E8B9D" w14:textId="77777777" w:rsidR="00B231A5" w:rsidRDefault="00B231A5" w:rsidP="00B231A5">
      <w:r>
        <w:t>e) Dane udostępnione przez Panią/Pana nie będą podlegały udostępnieniu podmiotom trzecim. Odbiorcami danych będą tylko instytucje upoważnione z mocy prawa.</w:t>
      </w:r>
    </w:p>
    <w:p w14:paraId="2FBECA39" w14:textId="77777777" w:rsidR="00B231A5" w:rsidRDefault="00B231A5" w:rsidP="00B231A5">
      <w:r>
        <w:t>f) Dane udostępnione przez Panią/Pana nie będą podlegały profilowaniu.</w:t>
      </w:r>
    </w:p>
    <w:p w14:paraId="4560AB6C" w14:textId="77777777" w:rsidR="00B231A5" w:rsidRDefault="00B231A5" w:rsidP="00B231A5">
      <w:r>
        <w:t>g) Administrator danych nie ma zamiaru przekazywać danych osobowych do państwa trzeciego lub organizacji międzynarodowej.</w:t>
      </w:r>
    </w:p>
    <w:p w14:paraId="289D2959" w14:textId="77777777" w:rsidR="00B231A5" w:rsidRDefault="00B231A5" w:rsidP="00B231A5">
      <w:r>
        <w:t>18. POUCZENIE O ŚRODKACH OCHRONY PRAWNEJ.</w:t>
      </w:r>
    </w:p>
    <w:p w14:paraId="30481060" w14:textId="77777777" w:rsidR="00B231A5" w:rsidRDefault="00B231A5" w:rsidP="00B231A5">
      <w:r>
        <w:t>18.1. 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14:paraId="57A912EF" w14:textId="77777777" w:rsidR="00B231A5" w:rsidRDefault="00B231A5" w:rsidP="00B231A5">
      <w:r>
        <w:t>18.2. Wobec ogłoszenia o zamówieniu oraz dokumentów zamówienia środki ochrony prawnej przysługują również organizacjom wpisanym na listę organizacji uprawnionych do wnoszenia środków ochrony prawnej prowadzoną przez Prezesa Urzędu Zamówień Publicznych oraz Rzeczników Małych i średnich Przedsiębiorstw.</w:t>
      </w:r>
    </w:p>
    <w:p w14:paraId="0C482F6C" w14:textId="77777777" w:rsidR="00B231A5" w:rsidRDefault="00B231A5" w:rsidP="00B231A5">
      <w:r>
        <w:t>18.3. Odwołanie przysługuje na:</w:t>
      </w:r>
    </w:p>
    <w:p w14:paraId="484FF87B" w14:textId="77777777" w:rsidR="00B231A5" w:rsidRDefault="00B231A5" w:rsidP="00B231A5">
      <w:r>
        <w:t>a) niezgodną z przepisami ustawy czynności zamawiającego, podjętą w postępowaniu o udzielenie zamówienia, w tym na projektowane postanowienie umowy;</w:t>
      </w:r>
    </w:p>
    <w:p w14:paraId="3EFC7401" w14:textId="77777777" w:rsidR="00B231A5" w:rsidRDefault="00B231A5" w:rsidP="00B231A5">
      <w:r>
        <w:t>b) zaniechanie czynności w postępowaniu o udzielenie zamówienia do której zamawiający był obowiązany na podstawie ustawy;</w:t>
      </w:r>
    </w:p>
    <w:p w14:paraId="75FB24B9" w14:textId="77777777" w:rsidR="00B231A5" w:rsidRDefault="00B231A5" w:rsidP="00B231A5">
      <w:r>
        <w:t>c) zaniechanie przeprowadzenia postępowania o udzielenie zamówienia, mimo że zamawiający był do tego obowiązany.</w:t>
      </w:r>
    </w:p>
    <w:p w14:paraId="3EBCCFA8" w14:textId="77777777" w:rsidR="00B231A5" w:rsidRDefault="00B231A5" w:rsidP="00B231A5">
      <w:r>
        <w:t>18.4. Odwołanie powinno wskazywać czynność lub zaniechanie czynności zamawiającego, której zarzuca się niezgodność z przepisami ustawy, lub wskazanie zaniechania przeprowadzonego postępowania o udzielenie zamówienia, zawierać zwięzłe przedstawienie zarzutów, określać żądanie co do sposobu rozstrzygnięcia postępowania oraz wskazywać okoliczności faktyczne i prawne uzasadniające wniesienie odwołania oraz dowodów na poparcie przytoczonych okoliczności.</w:t>
      </w:r>
    </w:p>
    <w:p w14:paraId="6C774302" w14:textId="77777777" w:rsidR="00B231A5" w:rsidRDefault="00B231A5" w:rsidP="00B231A5">
      <w:r>
        <w:t>18.5. Odwołanie wnosi się do Prezesa Krajowej Izby Odwoławczej. Odwołujący przekazuje zamawiającemu odwołanie wniesione w formie elektronicznej lub postaci elektronicznej albo kopię odwołania jeżeli zostało wniesione w formie pisemnej, przed upływem terminu do wniesienia odwołania w taki sposób, aby mógł on zapoznać się z jego treścią przed upływem tego terminu.</w:t>
      </w:r>
    </w:p>
    <w:p w14:paraId="3652A1E8" w14:textId="77777777" w:rsidR="00B231A5" w:rsidRDefault="00B231A5" w:rsidP="00B231A5">
      <w:r>
        <w:t>18.6. Odwołanie wnosi się w terminie:</w:t>
      </w:r>
    </w:p>
    <w:p w14:paraId="1B1A16A1" w14:textId="77777777" w:rsidR="00B231A5" w:rsidRDefault="00B231A5" w:rsidP="00B231A5">
      <w:r>
        <w:t>a) 5 dni od dnia przekazania informacji o czynności zamawiającego stanowiącej podstawę jego wniesienia, jeżeli zostało ono przesłane przy użyciu środków komunikacji elektronicznej, lub</w:t>
      </w:r>
    </w:p>
    <w:p w14:paraId="52E2CDB1" w14:textId="77777777" w:rsidR="00B231A5" w:rsidRDefault="00B231A5" w:rsidP="00B231A5">
      <w:r>
        <w:lastRenderedPageBreak/>
        <w:t>b) 10 dni od dnia przekazania informacji o czynności zamawiającego stanowiącej podstawę jego wniesienia, jeżeli zostało ono przesłane w inny sposób niż określono w ppkt. a),</w:t>
      </w:r>
    </w:p>
    <w:p w14:paraId="61F9E9C6" w14:textId="77777777" w:rsidR="00B231A5" w:rsidRDefault="00B231A5" w:rsidP="00B231A5">
      <w:r>
        <w:t>18.7. Odwołanie wobec treści ogłoszenia o zamówieniu lub wobec treści dokumentów zamówienia wnosi się w terminie 5 dni od dnia zamieszczenia ogłoszenia w Biuletynie Zamówień Publicznych lub dokumentów zamówienia na stronie internetowej.</w:t>
      </w:r>
    </w:p>
    <w:p w14:paraId="4B8A2F0A" w14:textId="77777777" w:rsidR="00B231A5" w:rsidRDefault="00B231A5" w:rsidP="00B231A5">
      <w:r>
        <w:t>18.8. Odwołanie wobec czynności innych niż określone w pkt. 6, 7 wnosi się w terminie 5 dni od dnia, w którym powzięto lub przy zachowaniu należytej staranności można było powziąć wiadomość o okolicznościach stanowiących podstawę jego wniesienia.</w:t>
      </w:r>
    </w:p>
    <w:p w14:paraId="0F3B71DF" w14:textId="77777777" w:rsidR="00B231A5" w:rsidRDefault="00B231A5" w:rsidP="00B231A5">
      <w:r>
        <w:t>18.9. Jeżeli zamawiający mimo takiego obowiązku nie przesłał wykonawcy zawiadomienia o wyborze oferty najkorzystniejszej odwołanie wnosi się nie później niż w terminie:</w:t>
      </w:r>
    </w:p>
    <w:p w14:paraId="768C2650" w14:textId="77777777" w:rsidR="00B231A5" w:rsidRDefault="00B231A5" w:rsidP="00B231A5">
      <w:r>
        <w:t>a) 15 dni od dnia zamieszczenia w Biuletynie Zamówień Publicznych ogłoszenia o wyniku postępowania.</w:t>
      </w:r>
    </w:p>
    <w:p w14:paraId="79A6D501" w14:textId="77777777" w:rsidR="00B231A5" w:rsidRDefault="00B231A5" w:rsidP="00B231A5">
      <w:r>
        <w:t>b) 1 miesiąca od dnia zawarcia umowy, jeżeli zamawiający nie zamieścił w Biuletynie Zamówień Publicznych ogłoszenia o wyniku postępowania.</w:t>
      </w:r>
    </w:p>
    <w:p w14:paraId="104670A4" w14:textId="77777777" w:rsidR="00B231A5" w:rsidRDefault="00B231A5" w:rsidP="00B231A5">
      <w:r>
        <w:t>18.10. 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14:paraId="795BFEFE" w14:textId="77777777" w:rsidR="00B231A5" w:rsidRDefault="00B231A5" w:rsidP="00B231A5">
      <w:r>
        <w:t>18.11. Pozostałe informacje dotyczące środków ochrony prawnej znajdują się w Dziale IX Prawa zamówień publicznych "Środki ochrony prawnej", art. od 505 do 590.</w:t>
      </w:r>
    </w:p>
    <w:p w14:paraId="5952580C" w14:textId="77777777" w:rsidR="00B231A5" w:rsidRDefault="00B231A5" w:rsidP="00B231A5">
      <w:r>
        <w:t>18.12. Na orzeczenie Izby oraz postanowienie Prezesa Izby, o którym mowa w art. 519 ust. 1 ustawy Pzp stronom oraz uczestnikom postępowania odwoławczego przysługuje skarga do sądu.</w:t>
      </w:r>
    </w:p>
    <w:p w14:paraId="4708B547" w14:textId="77777777" w:rsidR="00B231A5" w:rsidRDefault="00B231A5" w:rsidP="00B231A5">
      <w:r>
        <w:t>18.13. W postępowaniu toczącym się wskutek wniesienia skargi stosuje się odpowiednio przepisy ustawy z dnia 17 listopada 1964 r. - Kodeks postępowania cywilnego o apelacji, jeżeli przepisy niniejszego rozdziału nie stanowią inaczej.</w:t>
      </w:r>
    </w:p>
    <w:p w14:paraId="341F345E" w14:textId="77777777" w:rsidR="00B231A5" w:rsidRDefault="00B231A5" w:rsidP="00B231A5">
      <w:r>
        <w:t>18.14. Skargę wnosi się do Sądu Okręgowego w Warszawie - sądu zamówień publicznych, zwanego dalej "sądem zamówień publicznych".</w:t>
      </w:r>
    </w:p>
    <w:p w14:paraId="2C28D03E" w14:textId="77777777" w:rsidR="00B231A5" w:rsidRDefault="00B231A5" w:rsidP="00B231A5">
      <w:r>
        <w:t>18.15.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C9A90D" w14:textId="77777777" w:rsidR="00B231A5" w:rsidRDefault="00B231A5" w:rsidP="00B231A5">
      <w:r>
        <w:t>18.16. Prezes Izby przekazuje skargę wraz z aktami postępowania odwoławczego do sądu zamówień publicznych w terminie 7 dni od dnia jej otrzymania.</w:t>
      </w:r>
    </w:p>
    <w:p w14:paraId="376718FC" w14:textId="77777777" w:rsidR="00B231A5" w:rsidRDefault="00B231A5" w:rsidP="00B231A5">
      <w:r>
        <w:t>19. POSTANOWIENIA KOŃCOWE</w:t>
      </w:r>
    </w:p>
    <w:p w14:paraId="09365D68" w14:textId="77777777" w:rsidR="00B231A5" w:rsidRDefault="00B231A5" w:rsidP="00B231A5">
      <w:r>
        <w:t>19.1. Uczestnicy postępowania mają prawo wglądu do treści protokołu postępowania oraz do załączników do protokołu. Protokół postępowania jest jawny i udostępniany na wniosek.</w:t>
      </w:r>
    </w:p>
    <w:p w14:paraId="05AA1ACD" w14:textId="77777777" w:rsidR="00B231A5" w:rsidRDefault="00B231A5" w:rsidP="00B231A5">
      <w:r>
        <w:lastRenderedPageBreak/>
        <w:t>19.2. Załącznikami do protokołu postępowania są w szczególności: Oferty, opinie biegłych, oświadczenia, informacja z zebrania z wykonawcami, zawiadomienia, wnioski, dowód przekazania ogłoszenia BZP, inne dokumenty i informacje składane przez zamawiającego i wykonawców oraz umowa w sprawie zamówienia publicznego stanowią załączniki do protokołu postępowania</w:t>
      </w:r>
    </w:p>
    <w:p w14:paraId="69D2F0E7" w14:textId="77777777" w:rsidR="00B231A5" w:rsidRDefault="00B231A5" w:rsidP="00B231A5">
      <w:r>
        <w:t>19.3.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14:paraId="5C70C43A" w14:textId="77777777" w:rsidR="00B231A5" w:rsidRDefault="00B231A5" w:rsidP="00B231A5">
      <w:r>
        <w:t>19.4. Udostępnienie dokumentów odbywać się będzie wg poniższych zasad:</w:t>
      </w:r>
    </w:p>
    <w:p w14:paraId="6D24DE01" w14:textId="77777777" w:rsidR="00B231A5" w:rsidRDefault="00B231A5" w:rsidP="00B231A5">
      <w:r>
        <w:t>a) zamawiający udostępnia wskazane dokumenty na wniosek</w:t>
      </w:r>
    </w:p>
    <w:p w14:paraId="3A65ACA6" w14:textId="77777777" w:rsidR="00B231A5" w:rsidRDefault="00B231A5" w:rsidP="00B231A5">
      <w:r>
        <w:t>b) przekazanie protokołu lub załączników następuje przy użyciu środków komunikacji elektronicznej</w:t>
      </w:r>
    </w:p>
    <w:p w14:paraId="699D1F83" w14:textId="77777777" w:rsidR="00B231A5" w:rsidRDefault="00B231A5" w:rsidP="00B231A5">
      <w:r>
        <w:t>19.5. W sprawach nieuregulowanych zastosowanie mają przepisy ustawy Prawo zamówień publicznych.</w:t>
      </w:r>
    </w:p>
    <w:p w14:paraId="4BCEE22B" w14:textId="77777777" w:rsidR="00B231A5" w:rsidRDefault="00B231A5" w:rsidP="00B231A5">
      <w:r>
        <w:t>19.6. Zamawiający nie przewiduje zwrotu kosztów udziału w postępowaniu.</w:t>
      </w:r>
    </w:p>
    <w:p w14:paraId="5AC775F1" w14:textId="77777777" w:rsidR="00B231A5" w:rsidRDefault="00B231A5" w:rsidP="00B231A5">
      <w:r>
        <w:t>20. ZAŁĄCZNIKI składające się na integralną cześć specyfikacji:</w:t>
      </w:r>
    </w:p>
    <w:p w14:paraId="31049517" w14:textId="77777777" w:rsidR="00B231A5" w:rsidRDefault="00B231A5" w:rsidP="00B231A5">
      <w:r>
        <w:t>Załącznik Nr 1 – Opis przedmiotu zamówienia (specyfikacja techniczna)</w:t>
      </w:r>
    </w:p>
    <w:p w14:paraId="17D85479" w14:textId="77777777" w:rsidR="00B231A5" w:rsidRDefault="00B231A5" w:rsidP="00B231A5">
      <w:r>
        <w:t>Załącznik Nr 2 - formularz ofertowy</w:t>
      </w:r>
    </w:p>
    <w:p w14:paraId="612D5383" w14:textId="77777777" w:rsidR="00B231A5" w:rsidRDefault="00B231A5" w:rsidP="00B231A5">
      <w:r>
        <w:t>Załącznik Nr 3 – oświadczenie wykonawcy o spełnieniu warunków udziału w postępowaniu oraz niepodleganiu wykluczeniu</w:t>
      </w:r>
    </w:p>
    <w:p w14:paraId="22E9B337" w14:textId="77777777" w:rsidR="00B231A5" w:rsidRDefault="00B231A5" w:rsidP="00B231A5">
      <w:r>
        <w:t>Załącznik Nr 4 – formularz techniczny</w:t>
      </w:r>
    </w:p>
    <w:p w14:paraId="7A8D0AA9" w14:textId="77777777" w:rsidR="00B231A5" w:rsidRDefault="00B231A5" w:rsidP="00B231A5">
      <w:r>
        <w:t>Załącznik Nr 5 – oświadczenie o przynależności lub braku przynależności do tej samej grupy kapitałowej, o której mowa w art. 108 ust 1 pkt 5 ustawy Pzp</w:t>
      </w:r>
    </w:p>
    <w:p w14:paraId="0FDEF2C1" w14:textId="77777777" w:rsidR="00B231A5" w:rsidRDefault="00B231A5" w:rsidP="00B231A5">
      <w:r>
        <w:t>Załącznik nr 6 – oświadczenie wykonawcy o zakresie wykonania zamówienia przez Wykonawców wspólnie ubiegających się o udzielenie zamówienia,</w:t>
      </w:r>
    </w:p>
    <w:p w14:paraId="7713853D" w14:textId="77777777" w:rsidR="00B231A5" w:rsidRDefault="00B231A5" w:rsidP="00B231A5">
      <w:r>
        <w:t>Załącznik Nr 7 – istotne postanowienia umowy.</w:t>
      </w:r>
    </w:p>
    <w:p w14:paraId="037BD5F8" w14:textId="77777777" w:rsidR="003F28FA" w:rsidRDefault="003F28FA"/>
    <w:sectPr w:rsidR="003F2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EF"/>
    <w:rsid w:val="0018222C"/>
    <w:rsid w:val="003F28FA"/>
    <w:rsid w:val="005D6528"/>
    <w:rsid w:val="00A012C8"/>
    <w:rsid w:val="00B231A5"/>
    <w:rsid w:val="00B44A5A"/>
    <w:rsid w:val="00CB7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BC3B"/>
  <w15:chartTrackingRefBased/>
  <w15:docId w15:val="{37CD2C42-3765-47DD-A8D1-8CD8BE0C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1A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23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formazakupowa.pl" TargetMode="External"/><Relationship Id="rId5" Type="http://schemas.openxmlformats.org/officeDocument/2006/relationships/hyperlink" Target="mailto:dps.sekretariat@powiat-gdanski.pl" TargetMode="External"/><Relationship Id="rId4" Type="http://schemas.openxmlformats.org/officeDocument/2006/relationships/hyperlink" Target="https://www.dps.powiat-gd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9430</Words>
  <Characters>56586</Characters>
  <Application>Microsoft Office Word</Application>
  <DocSecurity>0</DocSecurity>
  <Lines>471</Lines>
  <Paragraphs>131</Paragraphs>
  <ScaleCrop>false</ScaleCrop>
  <Company/>
  <LinksUpToDate>false</LinksUpToDate>
  <CharactersWithSpaces>65885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Aleksandra</cp:lastModifiedBy>
  <cp:revision>7</cp:revision>
  <dcterms:created xsi:type="dcterms:W3CDTF">2023-08-16T10:01:00Z</dcterms:created>
  <dcterms:modified xsi:type="dcterms:W3CDTF">2023-08-17T11:14:00Z</dcterms:modified>
</cp:coreProperties>
</file>