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439" w:type="pct"/>
        <w:tblBorders>
          <w:top w:val="single" w:sz="6" w:space="0" w:color="BED6F8"/>
          <w:left w:val="single" w:sz="6" w:space="0" w:color="BED6F8"/>
          <w:bottom w:val="single" w:sz="6" w:space="0" w:color="BED6F8"/>
          <w:right w:val="single" w:sz="6" w:space="0" w:color="BED6F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526"/>
        <w:gridCol w:w="941"/>
        <w:gridCol w:w="2698"/>
        <w:gridCol w:w="828"/>
        <w:gridCol w:w="1349"/>
        <w:gridCol w:w="1418"/>
        <w:gridCol w:w="1699"/>
        <w:gridCol w:w="1702"/>
        <w:gridCol w:w="50"/>
      </w:tblGrid>
      <w:tr w:rsidR="00170C6B" w:rsidRPr="00A137F9" w:rsidTr="00170C6B">
        <w:trPr>
          <w:gridAfter w:val="1"/>
          <w:wAfter w:w="18" w:type="pct"/>
          <w:trHeight w:val="3732"/>
        </w:trPr>
        <w:tc>
          <w:tcPr>
            <w:tcW w:w="2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09582B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</w:t>
            </w: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70C6B" w:rsidRPr="00A137F9" w:rsidRDefault="00170C6B" w:rsidP="0009582B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</w:t>
            </w:r>
          </w:p>
        </w:tc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Pr="00A137F9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inwentarza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Pr="00A137F9" w:rsidRDefault="00170C6B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Pow. użytkowa 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Instalacja </w:t>
            </w: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70C6B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Wycena kont</w:t>
            </w:r>
            <w:r w:rsidR="006722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oli okresowej</w:t>
            </w:r>
          </w:p>
          <w:p w:rsidR="006722E0" w:rsidRDefault="006722E0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instalacji</w:t>
            </w:r>
          </w:p>
          <w:p w:rsidR="00170C6B" w:rsidRPr="00A137F9" w:rsidRDefault="00170C6B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93C62" w:rsidRPr="00A137F9" w:rsidTr="002937A2">
        <w:trPr>
          <w:gridAfter w:val="1"/>
          <w:wAfter w:w="18" w:type="pct"/>
          <w:trHeight w:val="207"/>
        </w:trPr>
        <w:tc>
          <w:tcPr>
            <w:tcW w:w="2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3C62" w:rsidRPr="00A137F9" w:rsidRDefault="00093C62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3C62" w:rsidRDefault="00093C62" w:rsidP="00093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Elektryczna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3C62" w:rsidRDefault="00093C62" w:rsidP="00093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Odgromowa</w:t>
            </w:r>
          </w:p>
        </w:tc>
        <w:tc>
          <w:tcPr>
            <w:tcW w:w="6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3C62" w:rsidRDefault="006722E0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Elektryczna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3C62" w:rsidRDefault="006722E0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Odgromowa</w:t>
            </w:r>
          </w:p>
        </w:tc>
      </w:tr>
      <w:tr w:rsidR="00093C62" w:rsidRPr="00A137F9" w:rsidTr="002937A2">
        <w:trPr>
          <w:gridAfter w:val="1"/>
          <w:wAfter w:w="18" w:type="pct"/>
          <w:trHeight w:val="932"/>
        </w:trPr>
        <w:tc>
          <w:tcPr>
            <w:tcW w:w="21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Pr="00A137F9" w:rsidRDefault="00093C62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C62" w:rsidRDefault="00093C62" w:rsidP="00B3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095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095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095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095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095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biurowy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0B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833,70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A6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A6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A6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A6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Izba edukacyjna Nadleśnictwa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296,14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195/001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straży leśnej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37,48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socjalno-warsztatowy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424,52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magazynowy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245,0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187/004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magazyn smarów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24,0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193,1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gospodarczy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104,7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Drygały, ul. Zielona 10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165/030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105,4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Zielona 10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182/052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37,5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Szkolna 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122/052/1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mieszkalny nr 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49,09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Szkolna 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182/083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Pom. w budynku gospodarczym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22,55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40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107,0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40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180E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37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591A36" w:rsidP="00537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40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37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37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3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132,73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3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3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3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37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39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4 rodzinny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312,04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B25287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B25287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39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143,06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CB01F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39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73,53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Zielona 8/2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110/004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 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Pół bliźniaka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111,87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Zielona 8/2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52,10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Zielona 38/1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122/064/1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mieszk. Nr 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87,18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Kościuszki 57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122/055/3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mieszkalny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nr 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38,95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150,40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182/031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154,30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70C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128,11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182/023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118,77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183,04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182/022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69,39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53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167,72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53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182/014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99,41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31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91,64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31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182/032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100,38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Klusy 19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190,00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Klusy 19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182/010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Ogródek 27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144,02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Ogródek 27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182/046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67,71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Orzysz ul. Leśna 30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182/033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 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mieszkal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198,48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Gaudynek 39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177,86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Gaudynek 39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182/018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56,40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Lisuny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165/046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163,53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182/012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45,66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109,67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182/015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57,67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6722E0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591A36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A36" w:rsidRPr="002937A2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2937A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Bemowo </w:t>
            </w:r>
            <w:proofErr w:type="spellStart"/>
            <w:r w:rsidRPr="002937A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Piskie</w:t>
            </w:r>
            <w:proofErr w:type="spellEnd"/>
            <w:r w:rsidRPr="002937A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, ul. Pocztowa 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165/069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591A36" w:rsidP="00591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 rodzinny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259,68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36" w:rsidRPr="00A137F9" w:rsidRDefault="00170C6B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2937A2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36" w:rsidRPr="00A137F9" w:rsidRDefault="00591A36" w:rsidP="00591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Bemowo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Piskie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Pocztowa 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101,64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Piska, Piłsudskiego 11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rodzinny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202,08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Piska, Piłsudskiego 11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182/024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137,56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Piska, Piłsudskiego 11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182/025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stodoła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83,04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170C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191,79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6722E0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2937A2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170C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165/022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2937A2" w:rsidP="0029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rodzinny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172,56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7A2" w:rsidRPr="00A137F9" w:rsidRDefault="00170C6B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2937A2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A2" w:rsidRPr="00A137F9" w:rsidRDefault="006722E0" w:rsidP="00293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182/038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garażowo-gospodarczy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72,76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182/039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 stodoła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98,96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13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rodzinny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259,99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Pogorzel Wielka 36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122/047/4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mieszkalny nr 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29,68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Konopki 14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129,36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rPr>
          <w:gridAfter w:val="1"/>
          <w:wAfter w:w="18" w:type="pct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Konopki 14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182/020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91,98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Guty Rożyńskie 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165/066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56,38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Guty Rożyńskie 1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gospodarczy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50,40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Ruda 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110/002139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118,95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Ruda 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102/002140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gospodarczy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40,92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Szkółka Leśna Piaski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socjalno-bytowy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39,70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0C6B" w:rsidRPr="00A137F9" w:rsidTr="002937A2"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Szkółka Leśna Piaski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1044/001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Chłodnia na sadzonki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124,64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170C6B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C6B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170C6B" w:rsidRPr="00A137F9" w:rsidRDefault="00170C6B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722E0" w:rsidRPr="00A137F9" w:rsidTr="006722E0">
        <w:tc>
          <w:tcPr>
            <w:tcW w:w="274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2E0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2E0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2E0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2E0" w:rsidRPr="00A137F9" w:rsidRDefault="006722E0" w:rsidP="00170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:rsidR="006722E0" w:rsidRPr="00A137F9" w:rsidRDefault="006722E0" w:rsidP="00170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9582B" w:rsidRDefault="0009582B">
      <w:r>
        <w:br w:type="textWrapping" w:clear="all"/>
      </w:r>
    </w:p>
    <w:p w:rsidR="00767F5F" w:rsidRDefault="00767F5F"/>
    <w:p w:rsidR="00C835DC" w:rsidRDefault="00C835DC"/>
    <w:p w:rsidR="00C835DC" w:rsidRDefault="00C835DC"/>
    <w:p w:rsidR="00C835DC" w:rsidRDefault="00C835DC"/>
    <w:p w:rsidR="00C835DC" w:rsidRDefault="00C835DC"/>
    <w:p w:rsidR="00C835DC" w:rsidRDefault="00C835DC"/>
    <w:p w:rsidR="00C835DC" w:rsidRDefault="00C835DC"/>
    <w:p w:rsidR="00C835DC" w:rsidRDefault="00C835DC"/>
    <w:p w:rsidR="00C835DC" w:rsidRDefault="00C835DC">
      <w:r>
        <w:t xml:space="preserve"> Sporządził: Andrzej Żebrowski </w:t>
      </w:r>
    </w:p>
    <w:sectPr w:rsidR="00C835DC" w:rsidSect="00EB18BD">
      <w:headerReference w:type="default" r:id="rId7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6A3" w:rsidRDefault="003C66A3" w:rsidP="00B36437">
      <w:pPr>
        <w:spacing w:after="0" w:line="240" w:lineRule="auto"/>
      </w:pPr>
      <w:r>
        <w:separator/>
      </w:r>
    </w:p>
  </w:endnote>
  <w:endnote w:type="continuationSeparator" w:id="0">
    <w:p w:rsidR="003C66A3" w:rsidRDefault="003C66A3" w:rsidP="00B3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6A3" w:rsidRDefault="003C66A3" w:rsidP="00B36437">
      <w:pPr>
        <w:spacing w:after="0" w:line="240" w:lineRule="auto"/>
      </w:pPr>
      <w:r>
        <w:separator/>
      </w:r>
    </w:p>
  </w:footnote>
  <w:footnote w:type="continuationSeparator" w:id="0">
    <w:p w:rsidR="003C66A3" w:rsidRDefault="003C66A3" w:rsidP="00B3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E76" w:rsidRPr="00537E76" w:rsidRDefault="00093C62" w:rsidP="00537E76">
    <w:pPr>
      <w:pStyle w:val="Nagwek"/>
      <w:jc w:val="center"/>
      <w:rPr>
        <w:b/>
        <w:bCs/>
      </w:rPr>
    </w:pPr>
    <w:r>
      <w:rPr>
        <w:b/>
        <w:bCs/>
      </w:rPr>
      <w:t>Formularz cenowy dla</w:t>
    </w:r>
    <w:r w:rsidR="00490952" w:rsidRPr="00537E76">
      <w:rPr>
        <w:b/>
        <w:bCs/>
      </w:rPr>
      <w:t xml:space="preserve"> kontroli okresowych w 20</w:t>
    </w:r>
    <w:r w:rsidR="003E3150" w:rsidRPr="00537E76">
      <w:rPr>
        <w:b/>
        <w:bCs/>
      </w:rPr>
      <w:t>23</w:t>
    </w:r>
    <w:r w:rsidR="00490952" w:rsidRPr="00537E76">
      <w:rPr>
        <w:b/>
        <w:bCs/>
      </w:rPr>
      <w:t xml:space="preserve"> r.</w:t>
    </w:r>
  </w:p>
  <w:p w:rsidR="00490952" w:rsidRPr="00537E76" w:rsidRDefault="00490952" w:rsidP="00537E76">
    <w:pPr>
      <w:pStyle w:val="Nagwek"/>
      <w:jc w:val="center"/>
      <w:rPr>
        <w:b/>
        <w:bCs/>
      </w:rPr>
    </w:pPr>
    <w:r w:rsidRPr="00537E76">
      <w:rPr>
        <w:b/>
        <w:bCs/>
      </w:rPr>
      <w:t>w zakresie instalacji</w:t>
    </w:r>
    <w:r w:rsidR="00537E76" w:rsidRPr="00537E76">
      <w:rPr>
        <w:b/>
        <w:bCs/>
      </w:rPr>
      <w:t xml:space="preserve">: </w:t>
    </w:r>
    <w:r w:rsidRPr="00537E76">
      <w:rPr>
        <w:b/>
        <w:bCs/>
      </w:rPr>
      <w:t xml:space="preserve"> elektrycznych</w:t>
    </w:r>
    <w:r w:rsidR="00170C6B">
      <w:rPr>
        <w:b/>
        <w:bCs/>
      </w:rPr>
      <w:t xml:space="preserve"> i odgromowych</w:t>
    </w:r>
  </w:p>
  <w:p w:rsidR="00490952" w:rsidRDefault="004909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9"/>
    <w:rsid w:val="000166F6"/>
    <w:rsid w:val="00074597"/>
    <w:rsid w:val="00093C62"/>
    <w:rsid w:val="0009582B"/>
    <w:rsid w:val="000A3DC9"/>
    <w:rsid w:val="000B5B2C"/>
    <w:rsid w:val="000B79E5"/>
    <w:rsid w:val="000C3D24"/>
    <w:rsid w:val="000F6ACE"/>
    <w:rsid w:val="00102398"/>
    <w:rsid w:val="00111266"/>
    <w:rsid w:val="0011263D"/>
    <w:rsid w:val="0012697F"/>
    <w:rsid w:val="00135BAC"/>
    <w:rsid w:val="00150EB5"/>
    <w:rsid w:val="00152BE1"/>
    <w:rsid w:val="00170C6B"/>
    <w:rsid w:val="00180EE2"/>
    <w:rsid w:val="001C27DC"/>
    <w:rsid w:val="002039FC"/>
    <w:rsid w:val="0021595B"/>
    <w:rsid w:val="00251F91"/>
    <w:rsid w:val="00265D71"/>
    <w:rsid w:val="002937A2"/>
    <w:rsid w:val="002D6BEE"/>
    <w:rsid w:val="00320FFA"/>
    <w:rsid w:val="00380350"/>
    <w:rsid w:val="003868F4"/>
    <w:rsid w:val="003C66A3"/>
    <w:rsid w:val="003C6F61"/>
    <w:rsid w:val="003E3150"/>
    <w:rsid w:val="003E4CA9"/>
    <w:rsid w:val="003F7BDE"/>
    <w:rsid w:val="00490952"/>
    <w:rsid w:val="004C069E"/>
    <w:rsid w:val="00503234"/>
    <w:rsid w:val="0051472A"/>
    <w:rsid w:val="00537E76"/>
    <w:rsid w:val="005458C0"/>
    <w:rsid w:val="00550600"/>
    <w:rsid w:val="00591A36"/>
    <w:rsid w:val="005A5253"/>
    <w:rsid w:val="00624FBA"/>
    <w:rsid w:val="00666424"/>
    <w:rsid w:val="006722E0"/>
    <w:rsid w:val="006A420A"/>
    <w:rsid w:val="006B1644"/>
    <w:rsid w:val="006E6289"/>
    <w:rsid w:val="00716668"/>
    <w:rsid w:val="00750A4D"/>
    <w:rsid w:val="00767F5F"/>
    <w:rsid w:val="007A1BA0"/>
    <w:rsid w:val="007A353B"/>
    <w:rsid w:val="00800652"/>
    <w:rsid w:val="0081329C"/>
    <w:rsid w:val="00853201"/>
    <w:rsid w:val="00865B21"/>
    <w:rsid w:val="00933E67"/>
    <w:rsid w:val="009958F7"/>
    <w:rsid w:val="009E4C2F"/>
    <w:rsid w:val="009F407E"/>
    <w:rsid w:val="00A137F9"/>
    <w:rsid w:val="00A14FD4"/>
    <w:rsid w:val="00A34875"/>
    <w:rsid w:val="00A57AF5"/>
    <w:rsid w:val="00A6431D"/>
    <w:rsid w:val="00A7178D"/>
    <w:rsid w:val="00A87D9D"/>
    <w:rsid w:val="00B10809"/>
    <w:rsid w:val="00B25287"/>
    <w:rsid w:val="00B25ECE"/>
    <w:rsid w:val="00B36437"/>
    <w:rsid w:val="00B8344A"/>
    <w:rsid w:val="00BC4104"/>
    <w:rsid w:val="00C12457"/>
    <w:rsid w:val="00C835DC"/>
    <w:rsid w:val="00CB01F6"/>
    <w:rsid w:val="00CD3D8B"/>
    <w:rsid w:val="00D60D0A"/>
    <w:rsid w:val="00D73A5B"/>
    <w:rsid w:val="00DC5791"/>
    <w:rsid w:val="00E6403A"/>
    <w:rsid w:val="00E64289"/>
    <w:rsid w:val="00E873A3"/>
    <w:rsid w:val="00EB08E1"/>
    <w:rsid w:val="00EB0A47"/>
    <w:rsid w:val="00EB18BD"/>
    <w:rsid w:val="00EB7194"/>
    <w:rsid w:val="00EF6441"/>
    <w:rsid w:val="00F11C7A"/>
    <w:rsid w:val="00F62F43"/>
    <w:rsid w:val="00F8751E"/>
    <w:rsid w:val="00FA3426"/>
    <w:rsid w:val="00FC0F95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D9624"/>
  <w15:docId w15:val="{4DB87B42-89DA-4EF8-919A-C7D8CAF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437"/>
  </w:style>
  <w:style w:type="paragraph" w:styleId="Stopka">
    <w:name w:val="footer"/>
    <w:basedOn w:val="Normalny"/>
    <w:link w:val="Stopka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437"/>
  </w:style>
  <w:style w:type="paragraph" w:styleId="Tekstdymka">
    <w:name w:val="Balloon Text"/>
    <w:basedOn w:val="Normalny"/>
    <w:link w:val="TekstdymkaZnak"/>
    <w:uiPriority w:val="99"/>
    <w:semiHidden/>
    <w:unhideWhenUsed/>
    <w:rsid w:val="00C8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29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66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351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82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622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3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3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54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86E6-806F-47A4-98FD-7A53FD0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Żebrowski</dc:creator>
  <cp:lastModifiedBy>Andrzej Żebrowski</cp:lastModifiedBy>
  <cp:revision>2</cp:revision>
  <cp:lastPrinted>2023-02-01T07:35:00Z</cp:lastPrinted>
  <dcterms:created xsi:type="dcterms:W3CDTF">2023-02-02T11:42:00Z</dcterms:created>
  <dcterms:modified xsi:type="dcterms:W3CDTF">2023-02-02T11:42:00Z</dcterms:modified>
</cp:coreProperties>
</file>