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28" w:rsidRDefault="00565928" w:rsidP="0056592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nr 4</w:t>
      </w:r>
    </w:p>
    <w:p w:rsidR="00565928" w:rsidRDefault="00565928" w:rsidP="00565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 umowy</w:t>
      </w:r>
    </w:p>
    <w:p w:rsidR="00565928" w:rsidRDefault="00565928" w:rsidP="00565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Umowa nr ZPS/01/2022</w:t>
      </w:r>
    </w:p>
    <w:p w:rsidR="00565928" w:rsidRPr="00D65AD1" w:rsidRDefault="00565928" w:rsidP="005659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na odbiór, transport i zagospodarowanie komunalnych osadów ściekowych (dalej Umowa)</w:t>
      </w:r>
    </w:p>
    <w:p w:rsidR="00565928" w:rsidRDefault="00565928" w:rsidP="0056592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5928" w:rsidRPr="00D65AD1" w:rsidRDefault="00565928" w:rsidP="0056592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zawarta w dniu ………….….. 2022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r. pomiędzy :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/>
          <w:sz w:val="24"/>
          <w:szCs w:val="24"/>
        </w:rPr>
        <w:t xml:space="preserve">Spółką Komunalną Wschowa Sp. z o.o.,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z siedzibą we Wschowie przy ul. Daszyńskiego 10 (kod pocztowy: 67-400) zarejestrowaną w 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dzie Rejonowym w Zielonej Górze VIII Wydział Gospodarczy Krajowego Rejestru Sądowego pod nr KRS 0000170632, kapitał zakładowy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565928">
        <w:rPr>
          <w:rFonts w:ascii="Times New Roman" w:eastAsia="Times New Roman" w:hAnsi="Times New Roman" w:cs="Times New Roman"/>
          <w:bCs/>
          <w:sz w:val="24"/>
          <w:szCs w:val="24"/>
        </w:rPr>
        <w:t xml:space="preserve">8 475 515,00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zł; NIP 925-19-34-779, REGON 978050124,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reprezentowaną przez: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pana Krzysztofa Kołodziejczyka – Prezesa Zarządu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zwaną dalej w treści Umowy </w:t>
      </w:r>
      <w:r w:rsidRPr="00D65AD1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 z siedzibą w ……………………….………………………… 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NIP …………………….…., REGON ………………………. zarejestrowaną w …………………………… pod nr KRS ……………………………. kapitał zakładowy ………………………………………………..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reprezentowaną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przez: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………………………………. – ………………….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zwaną dalej w treści Umowy</w:t>
      </w:r>
      <w:r w:rsidRPr="00D65AD1">
        <w:rPr>
          <w:rFonts w:ascii="Times New Roman" w:eastAsia="Times New Roman" w:hAnsi="Times New Roman" w:cs="Times New Roman"/>
          <w:b/>
          <w:sz w:val="24"/>
          <w:szCs w:val="24"/>
        </w:rPr>
        <w:t xml:space="preserve"> „Wykonawcą”</w:t>
      </w:r>
    </w:p>
    <w:p w:rsidR="00565928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28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dalej zwanymi łącznie Stronami, a osobno zaś Stroną.</w:t>
      </w:r>
    </w:p>
    <w:p w:rsidR="00565928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5928" w:rsidRPr="007D7B68" w:rsidRDefault="00565928" w:rsidP="005659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Preambuła</w:t>
      </w:r>
    </w:p>
    <w:p w:rsidR="00565928" w:rsidRPr="00565928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na podstawie przeprowadzonego postępowania w try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bie przetargu nieograniczonego,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w oparciu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„Regulamin</w:t>
      </w:r>
      <w:r w:rsidRPr="00565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udzielania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mówień publicznych, do których </w:t>
      </w:r>
      <w:r w:rsidRPr="00565928">
        <w:rPr>
          <w:rFonts w:ascii="Times New Roman" w:eastAsia="Times New Roman" w:hAnsi="Times New Roman" w:cs="Times New Roman"/>
          <w:color w:val="000000"/>
          <w:sz w:val="24"/>
          <w:szCs w:val="24"/>
        </w:rPr>
        <w:t>nie mają zastosowania przepisy ustawy Prawo zamówień publicznych w Spółce Komunalnej Wschowa Sp. z o.o.</w:t>
      </w:r>
      <w:r w:rsidRPr="002F7049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65928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5928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Strony, zgodnie postanawiają, co następuje: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5928" w:rsidRPr="00D65AD1" w:rsidRDefault="00565928" w:rsidP="00565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682F4B" w:rsidRDefault="00565928" w:rsidP="00682F4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Przedmiotem zamówienia jest sukcesywne świadczenie </w:t>
      </w:r>
      <w:r w:rsidR="00682F4B">
        <w:rPr>
          <w:rFonts w:ascii="Times New Roman" w:eastAsia="Times New Roman" w:hAnsi="Times New Roman" w:cs="Times New Roman"/>
          <w:bCs/>
          <w:sz w:val="24"/>
          <w:szCs w:val="24"/>
        </w:rPr>
        <w:t xml:space="preserve">usługi polegającej na odbiorze, </w:t>
      </w: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 xml:space="preserve">transporcie i zagospodarowaniu przez odzysk lub unieszkodliwienie </w:t>
      </w:r>
      <w:proofErr w:type="spellStart"/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>zhigienizowanych</w:t>
      </w:r>
      <w:proofErr w:type="spellEnd"/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ustabilizowanych komunalnych osadów ściekowych o kodzie 19 08 05 z Oczyszczalni Ścieków we Wschowie położonej przy ul. Kazi</w:t>
      </w:r>
      <w:r w:rsidR="00682F4B" w:rsidRPr="00682F4B">
        <w:rPr>
          <w:rFonts w:ascii="Times New Roman" w:eastAsia="Times New Roman" w:hAnsi="Times New Roman" w:cs="Times New Roman"/>
          <w:bCs/>
          <w:sz w:val="24"/>
          <w:szCs w:val="24"/>
        </w:rPr>
        <w:t xml:space="preserve">mierza Wielkiego 24 we Wschowie w ilości 3000 Mg </w:t>
      </w:r>
      <w:r w:rsidR="00682F4B" w:rsidRPr="00682F4B">
        <w:rPr>
          <w:rFonts w:ascii="Times New Roman" w:eastAsia="Times New Roman" w:hAnsi="Times New Roman" w:cs="Times New Roman"/>
          <w:bCs/>
          <w:sz w:val="24"/>
          <w:szCs w:val="24"/>
        </w:rPr>
        <w:br/>
        <w:t>w całym okresie realizacji niniejszego zamówienia, zgodnie z zachowaniem wymogów określonych obowiązującymi przepisami.</w:t>
      </w:r>
    </w:p>
    <w:p w:rsidR="00682F4B" w:rsidRDefault="00682F4B" w:rsidP="00682F4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>Podana ilość osadów ma charakter szacunkowy i ustalona została w oparciu o ilości osadów zagospodarowywanych w latach poprzednich – faktyczna ilość może być inna, co Wyk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onawca przyjmuje do wiadomości.</w:t>
      </w:r>
    </w:p>
    <w:p w:rsidR="00682F4B" w:rsidRDefault="00682F4B" w:rsidP="00682F4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>Zamawiający zapewnia, że zrealizuje 80% zakresu zamówienia.</w:t>
      </w:r>
    </w:p>
    <w:p w:rsidR="00682F4B" w:rsidRDefault="00682F4B" w:rsidP="00682F4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>W przypadku niewykorzystania w okresie obowiązywania umowy pozostałych 20% szacowanej ilości osadów, Wykonawcy nie przysługuje jakiekolwiek roszczenie, w tym roszczenie o wyrównanie wynagrodzenia, bądź wydłużenie terminu obowiązywania umowy.</w:t>
      </w:r>
    </w:p>
    <w:p w:rsidR="00682F4B" w:rsidRDefault="00682F4B" w:rsidP="00682F4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>Odbiór osadów będzie odbywał się bezpośrednio z terenu oczyszczalni ścieków. Zamawiający umożliwi Wykonawcy wjazd na teren oczyszczalni.</w:t>
      </w:r>
    </w:p>
    <w:p w:rsidR="00682F4B" w:rsidRDefault="00565928" w:rsidP="00682F4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zobowiązuje się zrealizować przedmiot Umowy zgodnie z Warunkami Zamówienia oraz zgodnie z ofertą Wykonawcy z dnia ………………… . </w:t>
      </w:r>
    </w:p>
    <w:p w:rsidR="00682F4B" w:rsidRDefault="00565928" w:rsidP="00682F4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 xml:space="preserve">Szczegółowy opis przedmiotu Umowy określony jest w WZ - Opis przedmiotu zamówienia. </w:t>
      </w:r>
    </w:p>
    <w:p w:rsidR="00565928" w:rsidRPr="00682F4B" w:rsidRDefault="00565928" w:rsidP="00682F4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Wykonanie przedmiotu zamówienia nastąpi w sposób zgodny z wymaganiami </w:t>
      </w:r>
      <w:r w:rsidR="00682F4B">
        <w:rPr>
          <w:rFonts w:ascii="Times New Roman" w:eastAsia="Times New Roman" w:hAnsi="Times New Roman" w:cs="Times New Roman"/>
          <w:bCs/>
          <w:sz w:val="24"/>
          <w:szCs w:val="24"/>
        </w:rPr>
        <w:t>aktualnych przepisów</w:t>
      </w: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 xml:space="preserve"> prawa powszechnie obowiązującego, w szczególności Ustawy z dnia </w:t>
      </w:r>
      <w:r w:rsidR="00682F4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>14 grudnia 2012 r.</w:t>
      </w:r>
      <w:r w:rsidR="00682F4B" w:rsidRPr="00682F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 xml:space="preserve">o odpadach </w:t>
      </w:r>
      <w:r w:rsidR="00682F4B" w:rsidRPr="00682F4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682F4B" w:rsidRPr="00682F4B">
        <w:rPr>
          <w:rFonts w:ascii="Times New Roman" w:eastAsia="Times New Roman" w:hAnsi="Times New Roman" w:cs="Times New Roman"/>
          <w:bCs/>
          <w:sz w:val="24"/>
          <w:szCs w:val="24"/>
        </w:rPr>
        <w:t>t.j</w:t>
      </w:r>
      <w:proofErr w:type="spellEnd"/>
      <w:r w:rsidR="00682F4B" w:rsidRPr="00682F4B">
        <w:rPr>
          <w:rFonts w:ascii="Times New Roman" w:eastAsia="Times New Roman" w:hAnsi="Times New Roman" w:cs="Times New Roman"/>
          <w:bCs/>
          <w:sz w:val="24"/>
          <w:szCs w:val="24"/>
        </w:rPr>
        <w:t>. Dz. U. z 2022 r., poz. 699, ze zm.)</w:t>
      </w: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>, zw</w:t>
      </w:r>
      <w:r w:rsidR="00682F4B">
        <w:rPr>
          <w:rFonts w:ascii="Times New Roman" w:eastAsia="Times New Roman" w:hAnsi="Times New Roman" w:cs="Times New Roman"/>
          <w:bCs/>
          <w:sz w:val="24"/>
          <w:szCs w:val="24"/>
        </w:rPr>
        <w:t xml:space="preserve">ana dalej: Ustawą </w:t>
      </w:r>
      <w:r w:rsidR="0051284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682F4B">
        <w:rPr>
          <w:rFonts w:ascii="Times New Roman" w:eastAsia="Times New Roman" w:hAnsi="Times New Roman" w:cs="Times New Roman"/>
          <w:bCs/>
          <w:sz w:val="24"/>
          <w:szCs w:val="24"/>
        </w:rPr>
        <w:t>o odpadach), U</w:t>
      </w: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>stawy z dnia 27 kwietnia 2001 r. Prawo ochron</w:t>
      </w:r>
      <w:r w:rsidR="00682F4B">
        <w:rPr>
          <w:rFonts w:ascii="Times New Roman" w:eastAsia="Times New Roman" w:hAnsi="Times New Roman" w:cs="Times New Roman"/>
          <w:bCs/>
          <w:sz w:val="24"/>
          <w:szCs w:val="24"/>
        </w:rPr>
        <w:t>y środowiska (</w:t>
      </w:r>
      <w:proofErr w:type="spellStart"/>
      <w:r w:rsidR="00682F4B">
        <w:rPr>
          <w:rFonts w:ascii="Times New Roman" w:eastAsia="Times New Roman" w:hAnsi="Times New Roman" w:cs="Times New Roman"/>
          <w:bCs/>
          <w:sz w:val="24"/>
          <w:szCs w:val="24"/>
        </w:rPr>
        <w:t>t.j</w:t>
      </w:r>
      <w:proofErr w:type="spellEnd"/>
      <w:r w:rsidR="00682F4B">
        <w:rPr>
          <w:rFonts w:ascii="Times New Roman" w:eastAsia="Times New Roman" w:hAnsi="Times New Roman" w:cs="Times New Roman"/>
          <w:bCs/>
          <w:sz w:val="24"/>
          <w:szCs w:val="24"/>
        </w:rPr>
        <w:t>. Dz. U. z 2021 r. poz. 1973,</w:t>
      </w:r>
      <w:r w:rsidRPr="00682F4B">
        <w:rPr>
          <w:rFonts w:ascii="Times New Roman" w:eastAsia="Times New Roman" w:hAnsi="Times New Roman" w:cs="Times New Roman"/>
          <w:bCs/>
          <w:sz w:val="24"/>
          <w:szCs w:val="24"/>
        </w:rPr>
        <w:t xml:space="preserve"> ze zm.).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5928" w:rsidRPr="00D65AD1" w:rsidRDefault="00565928" w:rsidP="00565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682F4B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Umowa zostaje zawarta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 czas określony </w:t>
      </w:r>
      <w:r w:rsidR="00682F4B">
        <w:rPr>
          <w:rFonts w:ascii="Times New Roman" w:eastAsia="Times New Roman" w:hAnsi="Times New Roman" w:cs="Times New Roman"/>
          <w:bCs/>
          <w:sz w:val="24"/>
          <w:szCs w:val="24"/>
        </w:rPr>
        <w:t>– 12 miesięcy od dnia podpisania niniejszej Umowy.</w:t>
      </w:r>
    </w:p>
    <w:p w:rsidR="00565928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Odbiór, transport i zagospodarowanie poprzez odzysk lub unieszkodliwienie osadów ściekowych będzie realizowany zgodnie z harmonogramem pracy oczyszczalni,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a także w zależności od bieżącej sytuacji i potrzeb Zamawiającego po uprzednim zawiadomieniu Wykonawcy przez Zamawiającego w formie pisemnej lub telefonicznej. 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5928" w:rsidRPr="00D65AD1" w:rsidRDefault="00565928" w:rsidP="00565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Wykonawca zagwarantuje świadczenie usług w sposób ciągły i niezawodny. 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zobowiązany jest do rozpoczęcia odbioru osadów nie później niż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terminie 24 godzin od chwili zawiadomienia, o którym mowa w § 2 pkt. 2. Do powyższego terminu,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nie wlicza się niedzieli i dni ustawowo wolnych od pracy. 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potwierdzi odbiór zawiadomienia, o którym mowa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§ 2 pkt. 2., na </w:t>
      </w:r>
      <w:r w:rsidR="0051284F">
        <w:rPr>
          <w:rFonts w:ascii="Times New Roman" w:eastAsia="Times New Roman" w:hAnsi="Times New Roman" w:cs="Times New Roman"/>
          <w:bCs/>
          <w:sz w:val="24"/>
          <w:szCs w:val="24"/>
        </w:rPr>
        <w:t>adres e-mail podany do kontaktu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w dniu otrzymania zawiadomienia. 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Odbiór osadów będzie odbywał się bezpośrednio z terenu oczyszczalni ścieków. Zamawiający umożliwi Wykonawcy wjazd na teren oczyszczalni. 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Wykonawca zobowiązany jest do wywozu osadów z miejsca ich wytworzenia do miejsca zagospodarowania poprzez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stosowanie,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odzysk lub unieszkodliwienie, zgodnie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z obowiązującymi przepisami, a w szczególności zgodnie z Ustawą o odpadach.  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Wykonawca zobowiązany jest do posiadania wszelkich aktualnych i ostatecznych zezwoleń, zgód, decyzji wymaganych przepisami prawa na prowadzenie działalności stanowiącej przedmiot Umowy, jak również niezbędnych do prawidłowego wykonania Umowy. 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Miejscem zagospodarowania osadów poprzez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stosowanie,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prowadzenie odzysku lub unieszkodliwienia osadów ściekowych jest:…………………… . </w:t>
      </w:r>
    </w:p>
    <w:p w:rsidR="00565928" w:rsidRPr="00D65AD1" w:rsidRDefault="00565928" w:rsidP="0051284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1284F" w:rsidRPr="0051284F">
        <w:rPr>
          <w:rFonts w:ascii="Times New Roman" w:eastAsia="Times New Roman" w:hAnsi="Times New Roman" w:cs="Times New Roman"/>
          <w:bCs/>
          <w:sz w:val="24"/>
          <w:szCs w:val="24"/>
        </w:rPr>
        <w:t>Każdorazowy odbiór osadów musi być potwierdzony przez Wykonawcę lub osobę przez niego upoważnioną poprzez zatwierdzenie Karty Przekazania Odpadu w systemie BDO.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65928" w:rsidRPr="00D65AD1" w:rsidRDefault="00565928" w:rsidP="00565928">
      <w:p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1284F" w:rsidRPr="0051284F">
        <w:rPr>
          <w:rFonts w:ascii="Times New Roman" w:eastAsia="Times New Roman" w:hAnsi="Times New Roman" w:cs="Times New Roman"/>
          <w:bCs/>
          <w:sz w:val="24"/>
          <w:szCs w:val="24"/>
        </w:rPr>
        <w:t>Z chwilą zatwierdzenia Karty Przekazania Odpadu w systemie BDO, Wykonawca przejmuje odpowiedzialność za komunalne osady ściekowe jako następny posiadacz odpadów</w:t>
      </w:r>
      <w:r w:rsidR="005128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65928" w:rsidRPr="00D65AD1" w:rsidRDefault="00565928" w:rsidP="00565928">
      <w:p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Zamawiający zastrzega sobie prawo do odmowy przekazywani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komunalnych osadów ściekowych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stwierdzenia nieprawidłowości w zabezpieczeniu samochodu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do załadunku na terenie oczyszczalni. W takiej sytuacji zostanie spisany protokół.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Wystąpienie takiej sytuacji nie zwalnia Wykonawcy z realizacji Umowy i pokrycia dodatkowych kosztów związanych z prawidłową jej realizacją. </w:t>
      </w:r>
    </w:p>
    <w:p w:rsidR="00565928" w:rsidRPr="00D65AD1" w:rsidRDefault="00565928" w:rsidP="00565928">
      <w:p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Strony zgodnie oświadczają, że zaprzestanie przekazywania osadów z wymienionych powyżej przyczyn nie powoduje powstania żadnych roszczeń Wykonawcy do Zamawiającego. </w:t>
      </w:r>
    </w:p>
    <w:p w:rsidR="00565928" w:rsidRPr="00D65AD1" w:rsidRDefault="00565928" w:rsidP="00565928">
      <w:p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Wykonawca zawiadomi Zamawiającego w terminie 24 godzin od zaistnienia zdarzenia o: </w:t>
      </w:r>
    </w:p>
    <w:p w:rsidR="00565928" w:rsidRPr="00D65AD1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wstrzymaniu lub cofnięciu decyzji na prowadzenie działalności będącej Przedmiotem Umowy, </w:t>
      </w:r>
    </w:p>
    <w:p w:rsidR="00565928" w:rsidRPr="00D65AD1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utracie zdolności do prawidłowej realizacji Umowy, </w:t>
      </w:r>
    </w:p>
    <w:p w:rsidR="00565928" w:rsidRPr="00D65AD1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c)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wszczęciu jakichkolwiek postępowań przeciwko Wykonawcy, które mogą mieć wpływ na   realizację Umowy, a w szczególności dotyczących zarzutów o naruszenie przepisów ochrony środowiska.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5928" w:rsidRPr="00167AB6" w:rsidRDefault="00565928" w:rsidP="00565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AB6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Szacunkowa maksymalna wartość całkowita zamówienia za odbiór i zagospodarowanie</w:t>
      </w:r>
      <w:r w:rsidR="0051284F">
        <w:rPr>
          <w:rFonts w:ascii="Times New Roman" w:eastAsia="Times New Roman" w:hAnsi="Times New Roman" w:cs="Times New Roman"/>
          <w:bCs/>
          <w:sz w:val="24"/>
          <w:szCs w:val="24"/>
        </w:rPr>
        <w:t xml:space="preserve"> odpadów ściekowych w ilości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00 Mg wynosi ……………………… (</w:t>
      </w:r>
      <w:r w:rsidR="0051284F">
        <w:rPr>
          <w:rFonts w:ascii="Times New Roman" w:eastAsia="Times New Roman" w:hAnsi="Times New Roman" w:cs="Times New Roman"/>
          <w:bCs/>
          <w:sz w:val="24"/>
          <w:szCs w:val="24"/>
        </w:rPr>
        <w:t>słownie: ……………………………. złotych …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/100 groszy) netto, co daje łącznie kwotę brutto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w wysokości ………………………………. (</w:t>
      </w:r>
      <w:r w:rsidR="0051284F">
        <w:rPr>
          <w:rFonts w:ascii="Times New Roman" w:eastAsia="Times New Roman" w:hAnsi="Times New Roman" w:cs="Times New Roman"/>
          <w:bCs/>
          <w:sz w:val="24"/>
          <w:szCs w:val="24"/>
        </w:rPr>
        <w:t>słownie: ……………………………. złotych …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/100 groszy).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Strony ustalają cenę jednostkową za wykonanie usługi, która będzie obowiązywała przez cały czas trwania Umowy:</w:t>
      </w:r>
    </w:p>
    <w:p w:rsidR="00565928" w:rsidRPr="00D65AD1" w:rsidRDefault="00565928" w:rsidP="00565928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netto bez podatku VAT: … zł/Mg (słownie: …),</w:t>
      </w:r>
    </w:p>
    <w:p w:rsidR="00565928" w:rsidRPr="00D65AD1" w:rsidRDefault="00565928" w:rsidP="00565928">
      <w:p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brutto z podatkiem VAT: …%:-… zł/Mg (słownie: … ).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Wynagrodzenie jest stałe i obejmuje wszystkie koszty związane z realizacją przedmiotu zamówienia, w tym między innymi: całkowity koszt transportu, koszt rozładunku, koszt odzysku lub unieszkodliwienia, koszt załadunku przez cały okres realizacji przedmiotu Umowy. 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Zamawiający zapłaci Wykon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D72BAA">
        <w:rPr>
          <w:rFonts w:ascii="Times New Roman" w:eastAsia="Times New Roman" w:hAnsi="Times New Roman" w:cs="Times New Roman"/>
          <w:bCs/>
          <w:sz w:val="24"/>
          <w:szCs w:val="24"/>
        </w:rPr>
        <w:t xml:space="preserve">wcy wynagrodzenie w terminie 30 </w:t>
      </w:r>
      <w:bookmarkStart w:id="0" w:name="_GoBack"/>
      <w:bookmarkEnd w:id="0"/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dni, licząc od dnia doręczenia Zamawiającemu prawidłowo wystawionej faktury, przelewem, na rachunek bankowy wskazany w treści faktury.</w:t>
      </w:r>
    </w:p>
    <w:p w:rsidR="00565928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Strony przewidują możliwość miesięcznego regulowania wynagrodzenia, odpowiadającego cenie jednostkowej i ilości rzeczywiście odebranych komunalnych osadów ściekowych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w danym miesiącu. 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gdy w danym miesiącu nie dojdzie do odebrania osadów, wówczas Wykonawca nie wystawia faktury oraz nie otrzymuje wynagrodzenia za ten miesiąc. 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1284F" w:rsidRPr="0051284F">
        <w:rPr>
          <w:rFonts w:ascii="Times New Roman" w:eastAsia="Times New Roman" w:hAnsi="Times New Roman" w:cs="Times New Roman"/>
          <w:bCs/>
          <w:sz w:val="24"/>
          <w:szCs w:val="24"/>
        </w:rPr>
        <w:t>Podstawą do wystawienia faktury będzie, zatwierdzona w systemie BDO, Karta przekazania odpadów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Zamawiający nie wyraża zgody na przesyłanie (w tym poprzez udostępnianie) faktur, dokumentów magazynowych (w tym udostępnianych) w formie elektronicznej, za wyjątkiem ustrukturyzowanych faktur elektronicznych przesłanych za pośrednictwem Platformy Elektronicznego Fakturowania (PEF) na podstawie Ustawy z dnia 9 listopada 2018 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o elektronicznym fakturowaniu w zamówieniach publicznych, koncesjach na roboty budowlane lub usługi oraz partnerstwie publiczno-prywatnym (Dz. U. z 2019, poz. 2191 ze zm.). 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9.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Za dzień zapłaty strony uznają dzień obciążenia rachunku bankowego Zamawiającego.</w:t>
      </w:r>
    </w:p>
    <w:p w:rsidR="00565928" w:rsidRDefault="00565928" w:rsidP="00565928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10.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Zamawiający oświadcza, że jest czynnym podatnikiem podatku od towarów i usług.</w:t>
      </w:r>
    </w:p>
    <w:p w:rsidR="00565928" w:rsidRPr="00D65AD1" w:rsidRDefault="00565928" w:rsidP="00565928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11.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Wykonawca oświadcza, że jest czynnym podatnikiem podatku od towarów i usług.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5928" w:rsidRPr="00167AB6" w:rsidRDefault="00565928" w:rsidP="00565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AB6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98468C" w:rsidRDefault="00565928" w:rsidP="0098468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68C">
        <w:rPr>
          <w:rFonts w:ascii="Times New Roman" w:eastAsia="Times New Roman" w:hAnsi="Times New Roman" w:cs="Times New Roman"/>
          <w:bCs/>
          <w:sz w:val="24"/>
          <w:szCs w:val="24"/>
        </w:rPr>
        <w:t>Wykonawca oświadcza, że posiada wymagane prawem zezwolenia niezbędne do realizacji przedmiotu Umowy.</w:t>
      </w:r>
    </w:p>
    <w:p w:rsidR="0098468C" w:rsidRDefault="00565928" w:rsidP="0098468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68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Wykonawca oświadcza, że posiada niezbędną wiedzę i doświadczenie oraz, że wykona przedmiot Umowy z najwyższą, zawodową starannością, bierze na siebie pełną odpowiedzialność za zgodność wykonanej pracy z obowiązującymi przepisami i normami.</w:t>
      </w:r>
    </w:p>
    <w:p w:rsidR="0098468C" w:rsidRDefault="00565928" w:rsidP="0098468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68C">
        <w:rPr>
          <w:rFonts w:ascii="Times New Roman" w:eastAsia="Times New Roman" w:hAnsi="Times New Roman" w:cs="Times New Roman"/>
          <w:bCs/>
          <w:sz w:val="24"/>
          <w:szCs w:val="24"/>
        </w:rPr>
        <w:t>Wykonawca oświadcza, i</w:t>
      </w:r>
      <w:r w:rsidR="0051284F" w:rsidRPr="0098468C">
        <w:rPr>
          <w:rFonts w:ascii="Times New Roman" w:eastAsia="Times New Roman" w:hAnsi="Times New Roman" w:cs="Times New Roman"/>
          <w:bCs/>
          <w:sz w:val="24"/>
          <w:szCs w:val="24"/>
        </w:rPr>
        <w:t>ż jest przedsiębiorcą i realizuje</w:t>
      </w:r>
      <w:r w:rsidRPr="0098468C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przedmiot Umowy w ramach prowadzonej działalności gospodarczej.</w:t>
      </w:r>
    </w:p>
    <w:p w:rsidR="0098468C" w:rsidRPr="0098468C" w:rsidRDefault="0098468C" w:rsidP="0098468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68C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wymaga, aby Wykonawca posiadał, ważną przez cały okres realizacji niniejszego zamówienia, polisę odpowiedzialności cywilnej w zakresie prowadzonej działalności związanej z przedmiotem zamówienia na kwotę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równą lub wyższą niż </w:t>
      </w:r>
      <w:r w:rsidRPr="0098468C">
        <w:rPr>
          <w:rFonts w:ascii="Times New Roman" w:eastAsia="Times New Roman" w:hAnsi="Times New Roman" w:cs="Times New Roman"/>
          <w:bCs/>
          <w:sz w:val="24"/>
          <w:szCs w:val="24"/>
        </w:rPr>
        <w:t xml:space="preserve">200 000 zł (wartość kontraktowa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8468C">
        <w:rPr>
          <w:rFonts w:ascii="Times New Roman" w:eastAsia="Times New Roman" w:hAnsi="Times New Roman" w:cs="Times New Roman"/>
          <w:bCs/>
          <w:sz w:val="24"/>
          <w:szCs w:val="24"/>
        </w:rPr>
        <w:t>i deliktowa w sumie);</w:t>
      </w:r>
    </w:p>
    <w:p w:rsidR="0098468C" w:rsidRDefault="00565928" w:rsidP="0098468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68C">
        <w:rPr>
          <w:rFonts w:ascii="Times New Roman" w:eastAsia="Times New Roman" w:hAnsi="Times New Roman" w:cs="Times New Roman"/>
          <w:bCs/>
          <w:sz w:val="24"/>
          <w:szCs w:val="24"/>
        </w:rPr>
        <w:t>Ubezpieczenie, o którym mowa powyżej musi obejmować swym zakresem zarówno ubezpieczenie od następstw nieszczęśliwych wypadków własnej osoby jak i innych osób wykonujących zlecon</w:t>
      </w:r>
      <w:r w:rsidR="0098468C">
        <w:rPr>
          <w:rFonts w:ascii="Times New Roman" w:eastAsia="Times New Roman" w:hAnsi="Times New Roman" w:cs="Times New Roman"/>
          <w:bCs/>
          <w:sz w:val="24"/>
          <w:szCs w:val="24"/>
        </w:rPr>
        <w:t>e obowiązki w tym podwykonawców.</w:t>
      </w:r>
    </w:p>
    <w:p w:rsidR="0098468C" w:rsidRDefault="00565928" w:rsidP="0098468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68C">
        <w:rPr>
          <w:rFonts w:ascii="Times New Roman" w:eastAsia="Times New Roman" w:hAnsi="Times New Roman" w:cs="Times New Roman"/>
          <w:bCs/>
          <w:sz w:val="24"/>
          <w:szCs w:val="24"/>
        </w:rPr>
        <w:t>W celu wykazania posiadania ubezpieczenia, o którym mowa w ust. 4 Wykonawca zobowiązany jest przedłożyć Zamawiającemu - najpóźniej w dniu podpisania umowy  - aktualną polisę ubezpieczeniową, lub inny dokument potwierdzający zawarcie umowy ubezpieczenia. Polisa ubezpieczeniowa ważna na dzień zawarcia Umowy s</w:t>
      </w:r>
      <w:r w:rsidR="0098468C">
        <w:rPr>
          <w:rFonts w:ascii="Times New Roman" w:eastAsia="Times New Roman" w:hAnsi="Times New Roman" w:cs="Times New Roman"/>
          <w:bCs/>
          <w:sz w:val="24"/>
          <w:szCs w:val="24"/>
        </w:rPr>
        <w:t>tanowi Załącznik</w:t>
      </w:r>
      <w:r w:rsidRPr="009846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468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8468C">
        <w:rPr>
          <w:rFonts w:ascii="Times New Roman" w:eastAsia="Times New Roman" w:hAnsi="Times New Roman" w:cs="Times New Roman"/>
          <w:bCs/>
          <w:sz w:val="24"/>
          <w:szCs w:val="24"/>
        </w:rPr>
        <w:t>do Umowy.</w:t>
      </w:r>
    </w:p>
    <w:p w:rsidR="00565928" w:rsidRPr="0098468C" w:rsidRDefault="00565928" w:rsidP="0098468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68C">
        <w:rPr>
          <w:rFonts w:ascii="Times New Roman" w:eastAsia="Times New Roman" w:hAnsi="Times New Roman" w:cs="Times New Roman"/>
          <w:bCs/>
          <w:sz w:val="24"/>
          <w:szCs w:val="24"/>
        </w:rPr>
        <w:t>Jeżeli ważność polisy  ubezpieczeniowej wygaśnie w trakcie realizacji niniejszej Umowy, Wykonawca zobowiązany jest przed</w:t>
      </w:r>
      <w:r w:rsidR="0098468C">
        <w:rPr>
          <w:rFonts w:ascii="Times New Roman" w:eastAsia="Times New Roman" w:hAnsi="Times New Roman" w:cs="Times New Roman"/>
          <w:bCs/>
          <w:sz w:val="24"/>
          <w:szCs w:val="24"/>
        </w:rPr>
        <w:t>łożyć Zamawiającemu w terminie 10</w:t>
      </w:r>
      <w:r w:rsidRPr="0098468C">
        <w:rPr>
          <w:rFonts w:ascii="Times New Roman" w:eastAsia="Times New Roman" w:hAnsi="Times New Roman" w:cs="Times New Roman"/>
          <w:bCs/>
          <w:sz w:val="24"/>
          <w:szCs w:val="24"/>
        </w:rPr>
        <w:t xml:space="preserve"> dni od daty jej wygaśnięcia nową polisę  na pozostały okres realizacji Umowy.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Brak przedłożenia przez Wykonawcę aktualnej polisy, lub innego dokumentu potwierdzającego zawarcie umowy ubezpieczenia, w terminie, o którym mowa w ust. 6, uprawnia Zamawiającego do zawarcia umowy ubezpieczenia na koszt Wykonawcy na co Wykonawca wyraża zgodę.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oświadcza, że zapoznał się terenem wykonania prac, 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arunkami realizacji zamówienia,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posiada niezbędne informacje, jakie mogą mieć wpływ na ryzyko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i okoliczności realizacji przedmiotu Umowy.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Po odebraniu przez Wykonawcę komunalnych osadów ściekowych od Zamawiającego pełna odpowiedzialność za nie, w rozumieniu Ustawy o odpadach, przechodzi na Wykonawcę.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5928" w:rsidRPr="00167AB6" w:rsidRDefault="00565928" w:rsidP="00565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AB6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Zamawiający dopuszcza możliwość zlecenia części usług osobom trzecim (podwykonawcom).  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W przypadku, gdy oferta Wykonawcy nie zawiera wskazania części, którą na etapie realizacji zamówienia zamierza on powierzyć podwykonawcy, Zamawiający uzna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je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, że Wykonawca deklaruje samodzielne realizowanie zamówienia </w:t>
      </w:r>
      <w:r w:rsidRPr="00DF2DCE">
        <w:rPr>
          <w:rFonts w:ascii="Times New Roman" w:eastAsia="Times New Roman" w:hAnsi="Times New Roman" w:cs="Times New Roman"/>
          <w:bCs/>
          <w:i/>
          <w:iCs/>
          <w:color w:val="C00000"/>
          <w:sz w:val="24"/>
          <w:szCs w:val="24"/>
        </w:rPr>
        <w:t>(jeżeli dotyczy).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F2DCE">
        <w:rPr>
          <w:rFonts w:ascii="Times New Roman" w:eastAsia="Times New Roman" w:hAnsi="Times New Roman" w:cs="Times New Roman"/>
          <w:bCs/>
          <w:i/>
          <w:iCs/>
          <w:color w:val="C00000"/>
          <w:sz w:val="24"/>
          <w:szCs w:val="24"/>
        </w:rPr>
        <w:t>(jeżeli dotyczy)</w:t>
      </w:r>
      <w:r w:rsidRPr="00DF2DCE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Zgodnie z ofertą Wykonawcy, przy realizacji zamówienia będzie brał udział  podwykonawca, na którego zasoby Wykonawca powoływał się w 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elu spełnienia warunków udziału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w postępowaniu: 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Dopuszcza się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wprowadzenie,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zmianę lub rezygnację z podwykonawcy, o którym mowa powyżej, pod warunkiem wykazania Zamawiającemu, iż proponowany podwykonawca lub Wykonawca samodzielnie spełnia warunki udziału w postępowaniu, o których mowa w art. 22 ust. 1 ustawy, w stopniu nie mniejszym niż wymagany w trakcie postępowania o udzielenie zamówienia.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odpowiada za działania i zaniechania podwykonawców jak za własne.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Jeżeli zdolności techniczne lub zawodowe lub sytuacja ekonomiczna lub finansowa, podwykonawcy nie potwierdzają spełnienia przez wykonawcę warunków udziału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w postępowaniu lub zachodzą wobec tych podmiotów podstawy wykluczenia, zamawiający zażąda, aby wykonawca w terminie określonym przez zamawiającego:</w:t>
      </w:r>
    </w:p>
    <w:p w:rsidR="00565928" w:rsidRPr="00D65AD1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zastąpił ten podmiot innym podmiotem lub podmiotami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65928" w:rsidRPr="00D65AD1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zobowiązał się do osobistego wykonania odpowiedniej części zamówienia, jeżeli wykaże zdolności techniczne lub zawodowe lub sytuację finansową lub ekonomiczną.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5928" w:rsidRPr="00882E2A" w:rsidRDefault="00565928" w:rsidP="00565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6A5BA7" w:rsidRDefault="00565928" w:rsidP="006A5BA7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A5BA7" w:rsidRPr="006A5BA7">
        <w:rPr>
          <w:rFonts w:ascii="Times New Roman" w:eastAsia="Times New Roman" w:hAnsi="Times New Roman" w:cs="Times New Roman"/>
          <w:bCs/>
          <w:sz w:val="24"/>
          <w:szCs w:val="24"/>
        </w:rPr>
        <w:t>W razie wystąpienia istotnej zmiany okoliczności powodującej, że wykonanie Umowy nie leży w interesie publicznym, czego nie można było przewidzieć w chwili zawarcia Umowy, Zamaw</w:t>
      </w:r>
      <w:r w:rsidR="006A5BA7">
        <w:rPr>
          <w:rFonts w:ascii="Times New Roman" w:eastAsia="Times New Roman" w:hAnsi="Times New Roman" w:cs="Times New Roman"/>
          <w:bCs/>
          <w:sz w:val="24"/>
          <w:szCs w:val="24"/>
        </w:rPr>
        <w:t>iający może, w terminie 30 dni</w:t>
      </w:r>
      <w:r w:rsidR="006A5BA7" w:rsidRPr="006A5BA7">
        <w:rPr>
          <w:rFonts w:ascii="Times New Roman" w:eastAsia="Times New Roman" w:hAnsi="Times New Roman" w:cs="Times New Roman"/>
          <w:bCs/>
          <w:sz w:val="24"/>
          <w:szCs w:val="24"/>
        </w:rPr>
        <w:t>, od powzięcia wiadomości o powyższych okolicznościach, odstąpić od Umowy ze skutkiem natychmiastowym. W takim wypadku Wykonawca może żądać jedynie części wynagrodzenia należnego mu z tytułu wykonania części Umowy.</w:t>
      </w:r>
    </w:p>
    <w:p w:rsidR="006A5BA7" w:rsidRDefault="006A5BA7" w:rsidP="006A5BA7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BA7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6A5BA7">
        <w:rPr>
          <w:rFonts w:ascii="Times New Roman" w:eastAsia="Times New Roman" w:hAnsi="Times New Roman" w:cs="Times New Roman"/>
          <w:bCs/>
          <w:sz w:val="24"/>
          <w:szCs w:val="24"/>
        </w:rPr>
        <w:tab/>
        <w:t>Zamawiającemu przysługuje prawo do wypowiedzenia umowy ze skutk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iem natychmiastowym w przypadku:</w:t>
      </w:r>
    </w:p>
    <w:p w:rsidR="006A5BA7" w:rsidRDefault="006A5BA7" w:rsidP="006A5B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BA7">
        <w:rPr>
          <w:rFonts w:ascii="Times New Roman" w:eastAsia="Times New Roman" w:hAnsi="Times New Roman" w:cs="Times New Roman"/>
          <w:bCs/>
          <w:sz w:val="24"/>
          <w:szCs w:val="24"/>
        </w:rPr>
        <w:t xml:space="preserve">niewykonywania lub naruszania przez Wykonawcę obowiązków wynikających </w:t>
      </w:r>
      <w:r w:rsidRPr="006A5BA7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z przepisów prawa powszechnie obowiązującego, w szczególności ustawy o odpadach </w:t>
      </w:r>
      <w:r w:rsidRPr="006A5BA7">
        <w:rPr>
          <w:rFonts w:ascii="Times New Roman" w:eastAsia="Times New Roman" w:hAnsi="Times New Roman" w:cs="Times New Roman"/>
          <w:bCs/>
          <w:sz w:val="24"/>
          <w:szCs w:val="24"/>
        </w:rPr>
        <w:br/>
        <w:t>i rozporządzenia w sprawie komunalnych osadów ściekowych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65928" w:rsidRPr="006A5BA7" w:rsidRDefault="00565928" w:rsidP="006A5B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BA7">
        <w:rPr>
          <w:rFonts w:ascii="Times New Roman" w:eastAsia="Times New Roman" w:hAnsi="Times New Roman" w:cs="Times New Roman"/>
          <w:bCs/>
          <w:sz w:val="24"/>
          <w:szCs w:val="24"/>
        </w:rPr>
        <w:t>nienależytego wykonywania umowy przez Wykonawcę, w szczególności w przypadku niedopełnienia posiadania niezbędnych zezwoleń lub wpisów do odpowiednich rejestrów     w zakresie gospodarowania komunalnymi osadami ściekowymi przez cały czas trwania Umowy.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Zamawiający ma prawo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rozwiązać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umowę z winy Wykonawcy, ze skutkiem natychmiastowym, w razie zmiany przez Wykonawcę zadeklarowanego w ofercie sposobu zagospodarowania komunalnych osadów ściekowych.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Umowa może być rozwiązana w każdym czasie za zgodą obu Stron. 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5928" w:rsidRPr="00882E2A" w:rsidRDefault="00565928" w:rsidP="00565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zapłaci Zamawiającemu kary umowne:</w:t>
      </w:r>
    </w:p>
    <w:p w:rsidR="00565928" w:rsidRPr="00D65AD1" w:rsidRDefault="00565928" w:rsidP="00565928">
      <w:pPr>
        <w:tabs>
          <w:tab w:val="left" w:pos="426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 wysokości 10% wartości brutto określonej w § 4 ust. 1 Umowy, w razie niewykonania lub nienależytego wykonania Umowy, 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tym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przypadku gdy Zamawiający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wypowie umowę ze skutkiem natychmiastowym z powodu okoliczności leżących po stronie Wykonawcy albo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odstąpi od Umowy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z przyczyn leżących po stronie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Wykonawcy;</w:t>
      </w:r>
    </w:p>
    <w:p w:rsidR="00565928" w:rsidRPr="00D65AD1" w:rsidRDefault="00565928" w:rsidP="00565928">
      <w:pPr>
        <w:tabs>
          <w:tab w:val="left" w:pos="426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 wysokości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100 zł – za każdą rozpoczętą godzinę opóźnienia w odbiorze partii komunalnych osadów ściekowych w stosunku do terminu określonego w § 3 ust. 2 Umowy;</w:t>
      </w:r>
    </w:p>
    <w:p w:rsidR="00565928" w:rsidRPr="00D65AD1" w:rsidRDefault="00565928" w:rsidP="00565928">
      <w:pPr>
        <w:tabs>
          <w:tab w:val="left" w:pos="426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c)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 wysokości 2% wartości brutto określonej w § 4 ust. 1 Umowy, w przypadku naruszenia przez Wykonawcę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innych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obowiązków, o których mowa w Umowie – za każde stwierdzone naruszenie;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Zamawiający zastrzega sobie prawo do dochodzenia odszkodowania przenoszącego wartość zastrzeżonych kar umownych na zasadach ogólnych.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Kary, o których mowa w ust.1, Wykonawca zapłaci na wskazany przez Zamawiającego rachunek bankowy przelewem, w terminie 7dni kalendarzowych, licząc od dnia doręczenia mu żądania Zamawiającego zapłaty takiej kary umownej.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Zamawiający ma prawo potrącić kary umowne z każdej należności przysługującej Wykonawcy z tytułu realizacji Umowy.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5928" w:rsidRPr="006A5BA7" w:rsidRDefault="00565928" w:rsidP="006A5B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:rsidR="00565928" w:rsidRPr="00882E2A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5759">
        <w:rPr>
          <w:rFonts w:ascii="Times New Roman" w:eastAsia="Times New Roman" w:hAnsi="Times New Roman" w:cs="Times New Roman"/>
          <w:bCs/>
          <w:sz w:val="24"/>
          <w:szCs w:val="24"/>
        </w:rPr>
        <w:t>3. Zamawiający ustala, iż zmiana postanowień zawartej Umowy w stosunku do treści oferty,         na podstawie której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 xml:space="preserve"> dokonano wyboru Wykonawcy, może mieć miejsce w następujących sytuacjach:</w:t>
      </w:r>
    </w:p>
    <w:p w:rsidR="00565928" w:rsidRPr="00882E2A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w przypadku wystąpienia okoliczności siły wyższej np. wystąpienia zdarzenia losowego wywołanego przez czynniki zewnętrzne, którego nie można było przewidzieć,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 xml:space="preserve"> w szczególności zagrażającego bezpośrednio życiu lub zdrowiu ludzi lub grożącego powstaniem szkody w znacznych rozmiarach,</w:t>
      </w:r>
    </w:p>
    <w:p w:rsidR="00565928" w:rsidRPr="00882E2A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w przypadku wystąpienia w trakcie realizacji zamówienia usług których nie można było przewidzieć w chwili zawarcia Umowy;</w:t>
      </w:r>
    </w:p>
    <w:p w:rsidR="00565928" w:rsidRPr="00882E2A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c)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w przypadku urzędowej zmian stawki podatku od towarów i usług (VAT),</w:t>
      </w:r>
    </w:p>
    <w:p w:rsidR="00565928" w:rsidRPr="00882E2A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przekształcenia którejkolwiek ze stron Umowy,</w:t>
      </w:r>
    </w:p>
    <w:p w:rsidR="00565928" w:rsidRPr="00882E2A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e)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zmiany powszechnie obowiązujących przepisów prawa mających wpływ na realizację przedmiotu zamówienia,</w:t>
      </w:r>
    </w:p>
    <w:p w:rsidR="00565928" w:rsidRPr="00882E2A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f)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wprowadzenia podwykonawcy w sytuacji, jeżeli wykonawca samodzielnie spełniał warunki udziału w postępowaniu i w odniesieniu do tej części nie została wyłączona dopuszczalność podwykonawstwa; </w:t>
      </w:r>
    </w:p>
    <w:p w:rsidR="00565928" w:rsidRPr="00882E2A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g) 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w przypadku, gdy w okresie obowiązywania Umowy nie zostanie zagospodarowana cała szacowana ilość komunalnych osadów ściekowych;</w:t>
      </w:r>
    </w:p>
    <w:p w:rsidR="00565928" w:rsidRPr="00882E2A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i)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 przypadku, gdy przed upływem okresu obowiązywania Umowy zostanie zagospodarowana cała szacowana ilość komunalnych osadów ściekowych. </w:t>
      </w:r>
    </w:p>
    <w:p w:rsidR="00565928" w:rsidRPr="00882E2A" w:rsidRDefault="00565928" w:rsidP="00565928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W przypadkach, o których mowa w ust. 2 Strony mogą:</w:t>
      </w:r>
    </w:p>
    <w:p w:rsidR="00565928" w:rsidRPr="00882E2A" w:rsidRDefault="00565928" w:rsidP="00565928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dokonać w umowie zmiany nazwy stron;</w:t>
      </w:r>
    </w:p>
    <w:p w:rsidR="00565928" w:rsidRPr="00882E2A" w:rsidRDefault="00565928" w:rsidP="00565928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dostosować umowę do zmian powszechnie obowiązujących przepisów prawa;</w:t>
      </w:r>
    </w:p>
    <w:p w:rsidR="00565928" w:rsidRPr="00882E2A" w:rsidRDefault="00565928" w:rsidP="00565928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c)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dokonać rozliczenia cząstkowego za wykonany zakres usług;</w:t>
      </w:r>
    </w:p>
    <w:p w:rsidR="00565928" w:rsidRPr="00882E2A" w:rsidRDefault="00565928" w:rsidP="00565928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d)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zmienić cenę brutto za 1 km przewozu  i kwotę brutto wynagrodzenia</w:t>
      </w:r>
    </w:p>
    <w:p w:rsidR="00565928" w:rsidRPr="00882E2A" w:rsidRDefault="00565928" w:rsidP="00565928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e)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dokonać rozliczenia za faktycznie wykonany zakres usług;</w:t>
      </w:r>
    </w:p>
    <w:p w:rsidR="00565928" w:rsidRPr="00882E2A" w:rsidRDefault="00565928" w:rsidP="00565928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f)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zmienić kwotę podatku VAT  i kwotę wynagrodzenia brutto;</w:t>
      </w:r>
    </w:p>
    <w:p w:rsidR="00565928" w:rsidRPr="00882E2A" w:rsidRDefault="00565928" w:rsidP="00565928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g)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dokonać w umowie zmiany dot. wprowadzenia lub rezygnacji z podwykonawcy;</w:t>
      </w:r>
    </w:p>
    <w:p w:rsidR="00565928" w:rsidRPr="00882E2A" w:rsidRDefault="00565928" w:rsidP="00565928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h)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zmienić wartość szacowanej ilości komunalnych osadów śc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iekowych, jednak nie więcej niż 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o 20 %;</w:t>
      </w:r>
    </w:p>
    <w:p w:rsidR="00565928" w:rsidRPr="00882E2A" w:rsidRDefault="00565928" w:rsidP="00565928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i)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zmienić termin obowiązywania Umowy.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</w:rPr>
        <w:tab/>
        <w:t>Wszelkie zmiany i uzupełnienia niniejszej Umowy wymagają zachowania formy pisemnego aneksu, pod rygorem nieważności.</w:t>
      </w:r>
    </w:p>
    <w:p w:rsidR="00565928" w:rsidRPr="00882E2A" w:rsidRDefault="00565928" w:rsidP="00565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 sprawach nieuregulowanych niniejszą umową będą miały zastosowanie odpowiednie przepisy ustawy prawa polskiego, w szczególności Prawa zamówień publicznych, Kodeksu cywilnego oraz inne powszechnie obowiązujące przepisy prawa. </w:t>
      </w:r>
    </w:p>
    <w:p w:rsidR="00565928" w:rsidRPr="00D65AD1" w:rsidRDefault="00565928" w:rsidP="0056592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W przypadku braku możliwości polubownego rozstrzygnięcia sporu dotyczącego wykonania postanowień Umowy, właściwym do rozstrzygania jest Sąd właściwy dla siedziby Zamawiającego.</w:t>
      </w:r>
    </w:p>
    <w:p w:rsidR="00565928" w:rsidRPr="00D65AD1" w:rsidRDefault="00565928" w:rsidP="006A5BA7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ab/>
        <w:t>Umowę sporządzono w dwóch jednobrzmiących egzemplarzach, po jednym dla każdej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 xml:space="preserve"> ze stron.</w:t>
      </w:r>
    </w:p>
    <w:p w:rsidR="00565928" w:rsidRPr="00D65AD1" w:rsidRDefault="00565928" w:rsidP="005659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_______________________</w:t>
      </w:r>
    </w:p>
    <w:p w:rsidR="00565928" w:rsidRDefault="00565928" w:rsidP="00565928"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ZAMAWIAJĄCY                                                                            </w:t>
      </w:r>
      <w:r w:rsidRPr="00D65AD1">
        <w:rPr>
          <w:rFonts w:ascii="Times New Roman" w:eastAsia="Times New Roman" w:hAnsi="Times New Roman" w:cs="Times New Roman"/>
          <w:bCs/>
          <w:sz w:val="24"/>
          <w:szCs w:val="24"/>
        </w:rPr>
        <w:t>WYKO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NAWCA</w:t>
      </w:r>
    </w:p>
    <w:p w:rsidR="00D55030" w:rsidRDefault="00D3062C"/>
    <w:sectPr w:rsidR="00D55030" w:rsidSect="00565928">
      <w:headerReference w:type="default" r:id="rId8"/>
      <w:footerReference w:type="default" r:id="rId9"/>
      <w:pgSz w:w="11900" w:h="16840" w:code="9"/>
      <w:pgMar w:top="705" w:right="1123" w:bottom="1135" w:left="1140" w:header="426" w:footer="3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2C" w:rsidRDefault="00D3062C" w:rsidP="00565928">
      <w:pPr>
        <w:spacing w:after="0" w:line="240" w:lineRule="auto"/>
      </w:pPr>
      <w:r>
        <w:separator/>
      </w:r>
    </w:p>
  </w:endnote>
  <w:endnote w:type="continuationSeparator" w:id="0">
    <w:p w:rsidR="00D3062C" w:rsidRDefault="00D3062C" w:rsidP="0056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48" w:rsidRDefault="00D3062C" w:rsidP="00B86A4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</w:p>
  <w:p w:rsidR="00B86A48" w:rsidRPr="00B86A48" w:rsidRDefault="00661909" w:rsidP="00B86A4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B86A48">
      <w:rPr>
        <w:rFonts w:ascii="Calibri" w:eastAsia="Times New Roman" w:hAnsi="Calibri" w:cs="Times New Roman"/>
        <w:sz w:val="16"/>
      </w:rPr>
      <w:t>Spółka Komunalna Wschowa Sp. z o.o.</w:t>
    </w:r>
  </w:p>
  <w:p w:rsidR="00B86A48" w:rsidRPr="00B86A48" w:rsidRDefault="00661909" w:rsidP="00B86A4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B86A48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B86A48">
      <w:rPr>
        <w:rFonts w:ascii="Calibri" w:eastAsia="Times New Roman" w:hAnsi="Calibri" w:cs="Times New Roman"/>
        <w:sz w:val="16"/>
        <w:lang w:val="en-US"/>
      </w:rPr>
      <w:t xml:space="preserve">. </w:t>
    </w:r>
    <w:r w:rsidRPr="00B86A48">
      <w:rPr>
        <w:rFonts w:ascii="Calibri" w:eastAsia="Times New Roman" w:hAnsi="Calibri" w:cs="Times New Roman"/>
        <w:sz w:val="16"/>
      </w:rPr>
      <w:t>Daszyńskiego</w:t>
    </w:r>
    <w:r w:rsidRPr="00B86A48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B86A48">
      <w:rPr>
        <w:rFonts w:ascii="Calibri" w:eastAsia="Times New Roman" w:hAnsi="Calibri" w:cs="Times New Roman"/>
        <w:sz w:val="16"/>
      </w:rPr>
      <w:t>Wschowa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2C" w:rsidRDefault="00D3062C" w:rsidP="00565928">
      <w:pPr>
        <w:spacing w:after="0" w:line="240" w:lineRule="auto"/>
      </w:pPr>
      <w:r>
        <w:separator/>
      </w:r>
    </w:p>
  </w:footnote>
  <w:footnote w:type="continuationSeparator" w:id="0">
    <w:p w:rsidR="00D3062C" w:rsidRDefault="00D3062C" w:rsidP="0056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28" w:rsidRPr="00680B69" w:rsidRDefault="00565928" w:rsidP="00565928">
    <w:pPr>
      <w:pStyle w:val="Nagwek"/>
      <w:ind w:right="-425"/>
      <w:rPr>
        <w:rFonts w:cstheme="minorHAnsi"/>
        <w:b/>
        <w:sz w:val="16"/>
      </w:rPr>
    </w:pPr>
    <w:r w:rsidRPr="00680B69">
      <w:rPr>
        <w:rFonts w:cstheme="minorHAnsi"/>
        <w:b/>
        <w:sz w:val="16"/>
      </w:rPr>
      <w:t>„Odbiór, transport i zagospodarowanie komunalnych osadów ściekowych z oczyszczalni ścieków we  Wschowie”</w:t>
    </w:r>
  </w:p>
  <w:p w:rsidR="00565928" w:rsidRPr="00680B69" w:rsidRDefault="00565928" w:rsidP="00565928">
    <w:pPr>
      <w:pStyle w:val="Nagwek"/>
      <w:ind w:right="-425"/>
      <w:rPr>
        <w:rFonts w:cstheme="minorHAnsi"/>
        <w:b/>
        <w:bCs/>
        <w:color w:val="FF0000"/>
        <w:sz w:val="18"/>
        <w:szCs w:val="18"/>
      </w:rPr>
    </w:pPr>
    <w:r w:rsidRPr="00680B69">
      <w:rPr>
        <w:rFonts w:cstheme="minorHAnsi"/>
        <w:b/>
        <w:bCs/>
        <w:color w:val="FF0000"/>
        <w:sz w:val="18"/>
        <w:szCs w:val="18"/>
      </w:rPr>
      <w:t>ZP.SPN.1.2022</w:t>
    </w:r>
  </w:p>
  <w:p w:rsidR="00B86A48" w:rsidRDefault="00D306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2812"/>
    <w:multiLevelType w:val="hybridMultilevel"/>
    <w:tmpl w:val="91BC546A"/>
    <w:lvl w:ilvl="0" w:tplc="4ACE2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4BAA"/>
    <w:multiLevelType w:val="hybridMultilevel"/>
    <w:tmpl w:val="1730E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A1EBF"/>
    <w:multiLevelType w:val="hybridMultilevel"/>
    <w:tmpl w:val="54688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28"/>
    <w:rsid w:val="00211550"/>
    <w:rsid w:val="002E65EA"/>
    <w:rsid w:val="0051284F"/>
    <w:rsid w:val="00565928"/>
    <w:rsid w:val="00661909"/>
    <w:rsid w:val="00682F4B"/>
    <w:rsid w:val="006A5BA7"/>
    <w:rsid w:val="00942F99"/>
    <w:rsid w:val="0098468C"/>
    <w:rsid w:val="00D3062C"/>
    <w:rsid w:val="00D7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928"/>
  </w:style>
  <w:style w:type="paragraph" w:styleId="Stopka">
    <w:name w:val="footer"/>
    <w:basedOn w:val="Normalny"/>
    <w:link w:val="StopkaZnak"/>
    <w:uiPriority w:val="99"/>
    <w:unhideWhenUsed/>
    <w:rsid w:val="0056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928"/>
  </w:style>
  <w:style w:type="paragraph" w:styleId="Akapitzlist">
    <w:name w:val="List Paragraph"/>
    <w:basedOn w:val="Normalny"/>
    <w:uiPriority w:val="34"/>
    <w:qFormat/>
    <w:rsid w:val="00682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928"/>
  </w:style>
  <w:style w:type="paragraph" w:styleId="Stopka">
    <w:name w:val="footer"/>
    <w:basedOn w:val="Normalny"/>
    <w:link w:val="StopkaZnak"/>
    <w:uiPriority w:val="99"/>
    <w:unhideWhenUsed/>
    <w:rsid w:val="0056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928"/>
  </w:style>
  <w:style w:type="paragraph" w:styleId="Akapitzlist">
    <w:name w:val="List Paragraph"/>
    <w:basedOn w:val="Normalny"/>
    <w:uiPriority w:val="34"/>
    <w:qFormat/>
    <w:rsid w:val="0068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2447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2022-04-11T08:10:00Z</dcterms:created>
  <dcterms:modified xsi:type="dcterms:W3CDTF">2022-04-12T08:45:00Z</dcterms:modified>
</cp:coreProperties>
</file>