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DC4D" w14:textId="714AD7C4" w:rsidR="005431F1" w:rsidRPr="00610D01" w:rsidRDefault="007D02AF" w:rsidP="007D02AF">
      <w:pPr>
        <w:pStyle w:val="Default"/>
        <w:spacing w:after="13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Projekt umowy</w:t>
      </w:r>
    </w:p>
    <w:p w14:paraId="5B149A95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Załącznik nr 6 do SWZ </w:t>
      </w:r>
    </w:p>
    <w:p w14:paraId="407B30D4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</w:p>
    <w:p w14:paraId="510D01AB" w14:textId="77777777" w:rsidR="00610D01" w:rsidRPr="00082C63" w:rsidRDefault="00610D01" w:rsidP="00610D01">
      <w:pPr>
        <w:pStyle w:val="Tytu"/>
        <w:spacing w:line="360" w:lineRule="auto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  <w:r w:rsidRPr="00082C63">
        <w:rPr>
          <w:rFonts w:asciiTheme="majorHAnsi" w:hAnsiTheme="majorHAnsi" w:cstheme="majorHAnsi"/>
          <w:sz w:val="22"/>
          <w:szCs w:val="22"/>
          <w:lang w:eastAsia="ar-SA"/>
        </w:rPr>
        <w:t>UMOWA</w:t>
      </w:r>
    </w:p>
    <w:p w14:paraId="7B05CFFD" w14:textId="77777777" w:rsidR="00610D01" w:rsidRPr="00082C63" w:rsidRDefault="00610D01" w:rsidP="00610D01">
      <w:pPr>
        <w:widowControl w:val="0"/>
        <w:tabs>
          <w:tab w:val="left" w:pos="0"/>
        </w:tabs>
        <w:suppressAutoHyphens/>
        <w:snapToGrid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</w:rPr>
        <w:t xml:space="preserve">Powiatem  Radziejowskim  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  <w:r w:rsidRPr="00082C63">
        <w:rPr>
          <w:rFonts w:asciiTheme="majorHAnsi" w:hAnsiTheme="majorHAnsi" w:cstheme="majorHAnsi"/>
        </w:rPr>
        <w:t xml:space="preserve"> reprezentowanym  przez …………………. –  p.o.  Dyrektora  Zarządu  Dróg  Powiatowych  ul. Kościuszki  20/22, 88-200 Radziejów  REGON 910870053 na podstawie pełnomocnictwa nr Or.VI.077.24.2018 z dnia 26.10.2018 roku przy kontrasygnacie Głównego Księgowego ………………… </w:t>
      </w: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>Zamawiającym.</w:t>
      </w:r>
    </w:p>
    <w:p w14:paraId="29091911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/>
          <w:bCs/>
          <w:lang w:eastAsia="ar-SA"/>
        </w:rPr>
      </w:pPr>
      <w:r w:rsidRPr="00082C63">
        <w:rPr>
          <w:rFonts w:asciiTheme="majorHAnsi" w:hAnsiTheme="majorHAnsi" w:cstheme="majorHAnsi"/>
          <w:b/>
          <w:bCs/>
          <w:lang w:eastAsia="ar-SA"/>
        </w:rPr>
        <w:t>a</w:t>
      </w:r>
    </w:p>
    <w:p w14:paraId="5D137A44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</w:rPr>
      </w:pPr>
      <w:r w:rsidRPr="00082C63">
        <w:rPr>
          <w:rFonts w:asciiTheme="majorHAnsi" w:hAnsiTheme="majorHAnsi" w:cstheme="majorHAnsi"/>
          <w:bCs/>
        </w:rPr>
        <w:t>…………………………….....................................................................................................................</w:t>
      </w:r>
    </w:p>
    <w:p w14:paraId="4F465B6B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  <w:iCs/>
        </w:rPr>
      </w:pPr>
      <w:r w:rsidRPr="00082C63">
        <w:rPr>
          <w:rFonts w:asciiTheme="majorHAnsi" w:hAnsiTheme="majorHAnsi" w:cstheme="majorHAnsi"/>
          <w:bCs/>
          <w:iCs/>
        </w:rPr>
        <w:t xml:space="preserve"> mającym nadany NIP................................................. oraz REGON..........................................</w:t>
      </w:r>
    </w:p>
    <w:p w14:paraId="592DF41B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 xml:space="preserve">Wykonawcą </w:t>
      </w:r>
      <w:r w:rsidRPr="00082C63">
        <w:rPr>
          <w:rFonts w:asciiTheme="majorHAnsi" w:hAnsiTheme="majorHAnsi" w:cstheme="majorHAnsi"/>
          <w:lang w:eastAsia="ar-SA"/>
        </w:rPr>
        <w:t xml:space="preserve"> reprezentowanym przez:</w:t>
      </w:r>
    </w:p>
    <w:p w14:paraId="52FAA0A6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1. ...................................................................................................................................................</w:t>
      </w:r>
    </w:p>
    <w:p w14:paraId="73F1EF45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zawarto umowę następującej treści: </w:t>
      </w:r>
    </w:p>
    <w:p w14:paraId="23752AA5" w14:textId="77777777" w:rsidR="00610D01" w:rsidRDefault="00610D01" w:rsidP="000D36DC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§1</w:t>
      </w:r>
    </w:p>
    <w:p w14:paraId="04EA5C17" w14:textId="21A99BAD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Przedmiot umowy</w:t>
      </w:r>
    </w:p>
    <w:p w14:paraId="60F1CA17" w14:textId="3327080A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lang w:eastAsia="ar-SA"/>
        </w:rPr>
        <w:t xml:space="preserve">1. Przedmiotem umowy  jest:  </w:t>
      </w:r>
      <w:r w:rsidRPr="00082C63">
        <w:rPr>
          <w:rFonts w:asciiTheme="majorHAnsi" w:hAnsiTheme="majorHAnsi" w:cstheme="majorHAnsi"/>
          <w:b/>
          <w:bCs/>
        </w:rPr>
        <w:t xml:space="preserve">Zakup </w:t>
      </w:r>
      <w:r w:rsidR="00985C9E" w:rsidRPr="00D831DC">
        <w:rPr>
          <w:rFonts w:asciiTheme="majorHAnsi" w:hAnsiTheme="majorHAnsi" w:cstheme="majorHAnsi"/>
          <w:b/>
          <w:bCs/>
        </w:rPr>
        <w:t xml:space="preserve">traktora </w:t>
      </w:r>
      <w:bookmarkStart w:id="0" w:name="_GoBack"/>
      <w:r w:rsidR="00985C9E" w:rsidRPr="00D831DC">
        <w:rPr>
          <w:rFonts w:asciiTheme="majorHAnsi" w:hAnsiTheme="majorHAnsi" w:cstheme="majorHAnsi"/>
          <w:b/>
          <w:bCs/>
        </w:rPr>
        <w:t>-</w:t>
      </w:r>
      <w:r w:rsidRPr="00D831DC">
        <w:rPr>
          <w:rFonts w:asciiTheme="majorHAnsi" w:hAnsiTheme="majorHAnsi" w:cstheme="majorHAnsi"/>
          <w:b/>
          <w:bCs/>
        </w:rPr>
        <w:t xml:space="preserve"> </w:t>
      </w:r>
      <w:bookmarkEnd w:id="0"/>
      <w:r w:rsidRPr="00082C63">
        <w:rPr>
          <w:rFonts w:asciiTheme="majorHAnsi" w:hAnsiTheme="majorHAnsi" w:cstheme="majorHAnsi"/>
          <w:b/>
          <w:bCs/>
        </w:rPr>
        <w:t xml:space="preserve">ciągnika rolniczego  dla </w:t>
      </w:r>
      <w:r w:rsidRPr="00082C63">
        <w:rPr>
          <w:rFonts w:asciiTheme="majorHAnsi" w:hAnsiTheme="majorHAnsi" w:cstheme="majorHAnsi"/>
          <w:b/>
        </w:rPr>
        <w:t xml:space="preserve"> Zarząd Dróg Powiatowych w Radziejowie</w:t>
      </w:r>
      <w:r w:rsidRPr="00082C63">
        <w:rPr>
          <w:rFonts w:asciiTheme="majorHAnsi" w:hAnsiTheme="majorHAnsi" w:cstheme="majorHAnsi"/>
        </w:rPr>
        <w:t>, oświadczam, co następuje:</w:t>
      </w:r>
    </w:p>
    <w:p w14:paraId="36E2BF81" w14:textId="3C6A6A11" w:rsidR="00610D01" w:rsidRPr="00082C63" w:rsidRDefault="00610D01" w:rsidP="00356B44">
      <w:pPr>
        <w:pStyle w:val="Akapitzlist"/>
        <w:numPr>
          <w:ilvl w:val="0"/>
          <w:numId w:val="21"/>
        </w:numPr>
        <w:suppressAutoHyphens/>
        <w:spacing w:line="240" w:lineRule="auto"/>
        <w:ind w:left="0" w:hanging="284"/>
        <w:contextualSpacing w:val="0"/>
        <w:jc w:val="both"/>
        <w:rPr>
          <w:rFonts w:asciiTheme="majorHAnsi" w:hAnsiTheme="majorHAnsi" w:cstheme="majorHAnsi"/>
          <w:i/>
          <w:lang w:eastAsia="ar-SA"/>
        </w:rPr>
      </w:pPr>
      <w:r w:rsidRPr="00082C63">
        <w:rPr>
          <w:rFonts w:asciiTheme="majorHAnsi" w:hAnsiTheme="majorHAnsi" w:cstheme="majorHAnsi"/>
          <w:i/>
          <w:lang w:eastAsia="ar-SA"/>
        </w:rPr>
        <w:t>Szczegółowy  przedmiot umowy</w:t>
      </w:r>
      <w:r w:rsidR="00C0060D" w:rsidRPr="00082C63">
        <w:rPr>
          <w:rFonts w:asciiTheme="majorHAnsi" w:hAnsiTheme="majorHAnsi" w:cstheme="majorHAnsi"/>
          <w:i/>
          <w:lang w:eastAsia="ar-SA"/>
        </w:rPr>
        <w:t xml:space="preserve"> został określony w szczegółowym opisie przedmiotu zamówienia załączniku nr 4</w:t>
      </w:r>
      <w:r w:rsidRPr="00082C63">
        <w:rPr>
          <w:rFonts w:asciiTheme="majorHAnsi" w:hAnsiTheme="majorHAnsi" w:cstheme="majorHAnsi"/>
          <w:i/>
          <w:lang w:eastAsia="ar-SA"/>
        </w:rPr>
        <w:t xml:space="preserve"> do </w:t>
      </w:r>
      <w:proofErr w:type="spellStart"/>
      <w:r w:rsidRPr="00082C63">
        <w:rPr>
          <w:rFonts w:asciiTheme="majorHAnsi" w:hAnsiTheme="majorHAnsi" w:cstheme="majorHAnsi"/>
          <w:i/>
          <w:lang w:eastAsia="ar-SA"/>
        </w:rPr>
        <w:t>swz</w:t>
      </w:r>
      <w:proofErr w:type="spellEnd"/>
      <w:r w:rsidRPr="00082C63">
        <w:rPr>
          <w:rFonts w:asciiTheme="majorHAnsi" w:hAnsiTheme="majorHAnsi" w:cstheme="majorHAnsi"/>
          <w:i/>
          <w:lang w:eastAsia="ar-SA"/>
        </w:rPr>
        <w:t xml:space="preserve"> oraz ofercie z dnia ………</w:t>
      </w:r>
      <w:r w:rsidR="00D25DBD">
        <w:rPr>
          <w:rFonts w:asciiTheme="majorHAnsi" w:hAnsiTheme="majorHAnsi" w:cstheme="majorHAnsi"/>
          <w:i/>
          <w:lang w:eastAsia="ar-SA"/>
        </w:rPr>
        <w:t>................</w:t>
      </w:r>
      <w:r w:rsidRPr="00082C63">
        <w:rPr>
          <w:rFonts w:asciiTheme="majorHAnsi" w:hAnsiTheme="majorHAnsi" w:cstheme="majorHAnsi"/>
          <w:i/>
          <w:lang w:eastAsia="ar-SA"/>
        </w:rPr>
        <w:t>…………., stanowiącymi  załączniki do umowy.</w:t>
      </w:r>
    </w:p>
    <w:p w14:paraId="33D987F6" w14:textId="1BFFBB45" w:rsidR="00610D01" w:rsidRPr="00082C63" w:rsidRDefault="00610D01" w:rsidP="00356B44">
      <w:pPr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Times New Roman" w:hAnsiTheme="majorHAnsi" w:cstheme="majorHAnsi"/>
          <w:b/>
          <w:spacing w:val="-4"/>
          <w:kern w:val="24"/>
        </w:rPr>
      </w:pPr>
      <w:r w:rsidRPr="00082C63">
        <w:rPr>
          <w:rFonts w:asciiTheme="majorHAnsi" w:eastAsia="Times New Roman" w:hAnsiTheme="majorHAnsi" w:cstheme="majorHAnsi"/>
          <w:spacing w:val="-4"/>
          <w:kern w:val="24"/>
        </w:rPr>
        <w:t xml:space="preserve">Wykonawca zobowiązuje się dostarczyć ciągnik rolniczy </w:t>
      </w:r>
      <w:r w:rsidRPr="00082C63">
        <w:rPr>
          <w:rFonts w:asciiTheme="majorHAnsi" w:hAnsiTheme="majorHAnsi" w:cstheme="majorHAnsi"/>
          <w:b/>
        </w:rPr>
        <w:t>marki (nazwa własna producenta): ……………………….……………..…. model: …………….………………..…..……….., rok produkcji: ……</w:t>
      </w:r>
      <w:r w:rsidR="00C0060D" w:rsidRPr="00082C63">
        <w:rPr>
          <w:rFonts w:asciiTheme="majorHAnsi" w:hAnsiTheme="majorHAnsi" w:cstheme="majorHAnsi"/>
          <w:b/>
        </w:rPr>
        <w:t>......</w:t>
      </w:r>
      <w:r w:rsidRPr="00082C63">
        <w:rPr>
          <w:rFonts w:asciiTheme="majorHAnsi" w:hAnsiTheme="majorHAnsi" w:cstheme="majorHAnsi"/>
          <w:b/>
        </w:rPr>
        <w:t xml:space="preserve">………….. </w:t>
      </w:r>
      <w:r w:rsidRPr="00082C63">
        <w:rPr>
          <w:rFonts w:asciiTheme="majorHAnsi" w:hAnsiTheme="majorHAnsi" w:cstheme="majorHAnsi"/>
        </w:rPr>
        <w:t xml:space="preserve"> </w:t>
      </w:r>
    </w:p>
    <w:p w14:paraId="3B41C8E0" w14:textId="241BC7DE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4. Dostarczony przedmiot umowy będzie kompletny i sprawny oraz posiadał dokumenty wymagane do rej</w:t>
      </w:r>
      <w:r w:rsidR="00985C9E">
        <w:rPr>
          <w:rFonts w:asciiTheme="majorHAnsi" w:hAnsiTheme="majorHAnsi" w:cstheme="majorHAnsi"/>
        </w:rPr>
        <w:t>estracji i użytkowania</w:t>
      </w:r>
      <w:r w:rsidRPr="00082C63">
        <w:rPr>
          <w:rFonts w:asciiTheme="majorHAnsi" w:hAnsiTheme="majorHAnsi" w:cstheme="majorHAnsi"/>
        </w:rPr>
        <w:t>.</w:t>
      </w:r>
    </w:p>
    <w:p w14:paraId="65C4116A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5. Przedmiot umowy musi spełniać wymagania określone w specyfikacji  warunków zamówienia a zwłaszcza szczegółowego opisu przedmiotu zamówienia, być zgodnym z ofertą złożoną przez Wykonawcę oraz odpowiadać wymogom określonym w obowiązujących przepisach prawa, posiadać wszystkie wymagane prawem certyfikaty i atesty, a także spełniać wymagane standardy</w:t>
      </w:r>
      <w:r w:rsidRPr="00082C63">
        <w:rPr>
          <w:rFonts w:asciiTheme="majorHAnsi" w:hAnsiTheme="majorHAnsi" w:cstheme="majorHAnsi"/>
        </w:rPr>
        <w:br/>
        <w:t>i normy, w tym zakresie wymaganych warunków bezpieczeństwa i eksploatacji.</w:t>
      </w:r>
    </w:p>
    <w:p w14:paraId="2DDCF9C2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Wykonawca potwierdza że posiada niezbędne kwalifikacje, doświadczenie zawodowe, potencjał techniczny, oraz że znajduje się w sytuacji finansowej pozwalającej na zrealizowanie umowy z należytą starannością.</w:t>
      </w:r>
    </w:p>
    <w:p w14:paraId="1D320ECF" w14:textId="30026B0F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7. Wykonawca oświadcza, że ciągnik rolniczy  jest jego własnością, pozostaje wolny od wad fizycznych i prawnych, nie mają do niego prawa osoby trzecie, nie jest przedmiotem żadnego p</w:t>
      </w:r>
      <w:r w:rsidR="00C0060D" w:rsidRPr="00082C63">
        <w:rPr>
          <w:rFonts w:asciiTheme="majorHAnsi" w:hAnsiTheme="majorHAnsi" w:cstheme="majorHAnsi"/>
        </w:rPr>
        <w:t>ostępowania lub zabezpieczenia.</w:t>
      </w:r>
    </w:p>
    <w:p w14:paraId="67D1F956" w14:textId="77777777" w:rsidR="00C0060D" w:rsidRPr="00082C63" w:rsidRDefault="00C0060D" w:rsidP="00610D01">
      <w:pPr>
        <w:pStyle w:val="Akapitzlist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46EEEBF" w14:textId="77777777" w:rsidR="00610D01" w:rsidRDefault="00610D01" w:rsidP="00610D01">
      <w:pPr>
        <w:suppressAutoHyphens/>
        <w:spacing w:line="240" w:lineRule="auto"/>
        <w:jc w:val="center"/>
        <w:rPr>
          <w:rFonts w:asciiTheme="majorHAnsi" w:hAnsiTheme="majorHAnsi" w:cstheme="majorHAnsi"/>
          <w:color w:val="000000"/>
          <w:lang w:eastAsia="ar-SA"/>
        </w:rPr>
      </w:pPr>
      <w:r w:rsidRPr="00082C63">
        <w:rPr>
          <w:rFonts w:asciiTheme="majorHAnsi" w:hAnsiTheme="majorHAnsi" w:cstheme="majorHAnsi"/>
          <w:color w:val="000000"/>
          <w:lang w:eastAsia="ar-SA"/>
        </w:rPr>
        <w:t>§2</w:t>
      </w:r>
    </w:p>
    <w:p w14:paraId="7F2A72DD" w14:textId="65AFDACA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Termin realizacji zamówienia</w:t>
      </w:r>
    </w:p>
    <w:p w14:paraId="4EC9DD2B" w14:textId="094B48EB" w:rsidR="00610D01" w:rsidRPr="00082C63" w:rsidRDefault="004978CC" w:rsidP="00610D01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610D01" w:rsidRPr="00082C63">
        <w:rPr>
          <w:rFonts w:asciiTheme="majorHAnsi" w:hAnsiTheme="majorHAnsi" w:cstheme="majorHAnsi"/>
          <w:bCs/>
        </w:rPr>
        <w:t xml:space="preserve">Termin realizacji przedmiotu umowy od dnia podpisania umowy do </w:t>
      </w:r>
      <w:r w:rsidR="00610D01" w:rsidRPr="00082C63">
        <w:rPr>
          <w:rFonts w:asciiTheme="majorHAnsi" w:hAnsiTheme="majorHAnsi" w:cstheme="majorHAnsi"/>
          <w:b/>
          <w:bCs/>
        </w:rPr>
        <w:t>……………………….2023 roku.</w:t>
      </w:r>
      <w:r w:rsidR="00610D01" w:rsidRPr="00082C63">
        <w:rPr>
          <w:rFonts w:asciiTheme="majorHAnsi" w:hAnsiTheme="majorHAnsi" w:cstheme="majorHAnsi"/>
          <w:bCs/>
        </w:rPr>
        <w:t xml:space="preserve"> </w:t>
      </w:r>
    </w:p>
    <w:p w14:paraId="6CFAB6DD" w14:textId="5973F3ED" w:rsidR="00610D01" w:rsidRPr="00D25DBD" w:rsidRDefault="00D25DBD" w:rsidP="00D25DBD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24093F" w14:textId="7D573EBE" w:rsidR="00610D01" w:rsidRPr="007513D1" w:rsidRDefault="00C0060D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  <w:lang w:eastAsia="ar-SA"/>
        </w:rPr>
        <w:t>§3</w:t>
      </w:r>
    </w:p>
    <w:p w14:paraId="0FA3293E" w14:textId="0E0DBFD6" w:rsidR="007513D1" w:rsidRPr="007513D1" w:rsidRDefault="007513D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Wynagrodzenie</w:t>
      </w:r>
    </w:p>
    <w:p w14:paraId="12839FB0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1. Wynagrodzenie za wykonanie przedmiotu umowy określonego w § 1 strony ustalają na podstawie oferty Wykonawcy</w:t>
      </w:r>
      <w:r w:rsidRPr="00082C63">
        <w:rPr>
          <w:rFonts w:asciiTheme="majorHAnsi" w:hAnsiTheme="majorHAnsi" w:cstheme="majorHAnsi"/>
          <w:b/>
          <w:bCs/>
          <w:color w:val="000000"/>
        </w:rPr>
        <w:t xml:space="preserve">: ……………….zł </w:t>
      </w:r>
      <w:r w:rsidRPr="00082C63">
        <w:rPr>
          <w:rFonts w:asciiTheme="majorHAnsi" w:hAnsiTheme="majorHAnsi" w:cstheme="majorHAnsi"/>
          <w:b/>
          <w:bCs/>
          <w:i/>
          <w:iCs/>
          <w:color w:val="000000"/>
        </w:rPr>
        <w:t xml:space="preserve">brutto </w:t>
      </w:r>
      <w:r w:rsidRPr="00082C63">
        <w:rPr>
          <w:rFonts w:asciiTheme="majorHAnsi" w:hAnsiTheme="majorHAnsi" w:cstheme="majorHAnsi"/>
          <w:i/>
          <w:iCs/>
          <w:color w:val="000000"/>
        </w:rPr>
        <w:t xml:space="preserve">(słownie ………………….złotych brutto), </w:t>
      </w:r>
      <w:r w:rsidRPr="00082C63">
        <w:rPr>
          <w:rFonts w:asciiTheme="majorHAnsi" w:hAnsiTheme="majorHAnsi" w:cstheme="majorHAnsi"/>
          <w:color w:val="000000"/>
        </w:rPr>
        <w:t xml:space="preserve">w tym należny podatek VAT. </w:t>
      </w:r>
    </w:p>
    <w:p w14:paraId="5E91E8B2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2</w:t>
      </w:r>
      <w:r w:rsidRPr="00082C63">
        <w:rPr>
          <w:rFonts w:asciiTheme="majorHAnsi" w:hAnsiTheme="majorHAnsi" w:cstheme="majorHAnsi"/>
          <w:color w:val="FF0000"/>
        </w:rPr>
        <w:t xml:space="preserve">. </w:t>
      </w:r>
      <w:r w:rsidRPr="00082C63">
        <w:rPr>
          <w:rFonts w:asciiTheme="majorHAnsi" w:hAnsiTheme="majorHAnsi" w:cstheme="majorHAnsi"/>
        </w:rPr>
        <w:t xml:space="preserve">Kwota </w:t>
      </w:r>
      <w:r w:rsidRPr="00082C63">
        <w:rPr>
          <w:rFonts w:asciiTheme="majorHAnsi" w:hAnsiTheme="majorHAnsi" w:cstheme="majorHAnsi"/>
          <w:lang w:eastAsia="ar-SA"/>
        </w:rPr>
        <w:t xml:space="preserve">określona w  § 3 zawiera wszystkie koszty związane z realizacją przedmiotu niniejszej umowy i nie podlega zmianie. </w:t>
      </w:r>
    </w:p>
    <w:p w14:paraId="1E98D2A0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 xml:space="preserve">3. Wynagrodzenie </w:t>
      </w:r>
      <w:r w:rsidRPr="00082C63">
        <w:rPr>
          <w:rFonts w:asciiTheme="majorHAnsi" w:hAnsiTheme="majorHAnsi" w:cstheme="majorHAnsi"/>
          <w:color w:val="000000"/>
        </w:rPr>
        <w:t xml:space="preserve">Wykonawcy, o którym mowa w ust. </w:t>
      </w:r>
      <w:r w:rsidRPr="00082C63">
        <w:rPr>
          <w:rFonts w:asciiTheme="majorHAnsi" w:hAnsiTheme="majorHAnsi" w:cstheme="majorHAnsi"/>
        </w:rPr>
        <w:t>1</w:t>
      </w:r>
      <w:r w:rsidRPr="00082C63">
        <w:rPr>
          <w:rFonts w:asciiTheme="majorHAnsi" w:hAnsiTheme="majorHAnsi" w:cstheme="majorHAnsi"/>
          <w:color w:val="000000"/>
        </w:rPr>
        <w:t xml:space="preserve">, wypłacone będzie na podstawie prawidłowych faktur VAT po zrealizowaniu dostawy, potwierdzonej protokołem odbioru. </w:t>
      </w:r>
    </w:p>
    <w:p w14:paraId="67D5156C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4. Fakturę w wersji papierowej należy przesłać na adres odbiorcy i powinna zawierać </w:t>
      </w:r>
      <w:proofErr w:type="spellStart"/>
      <w:r w:rsidRPr="00082C63">
        <w:rPr>
          <w:rFonts w:asciiTheme="majorHAnsi" w:hAnsiTheme="majorHAnsi" w:cstheme="majorHAnsi"/>
        </w:rPr>
        <w:t>nw</w:t>
      </w:r>
      <w:proofErr w:type="spellEnd"/>
      <w:r w:rsidRPr="00082C63">
        <w:rPr>
          <w:rFonts w:asciiTheme="majorHAnsi" w:hAnsiTheme="majorHAnsi" w:cstheme="majorHAnsi"/>
        </w:rPr>
        <w:t xml:space="preserve"> dane:</w:t>
      </w:r>
    </w:p>
    <w:p w14:paraId="74A3AD24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Nabywca</w:t>
      </w:r>
      <w:r w:rsidRPr="00082C63">
        <w:rPr>
          <w:rFonts w:asciiTheme="majorHAnsi" w:hAnsiTheme="majorHAnsi" w:cstheme="majorHAnsi"/>
        </w:rPr>
        <w:t xml:space="preserve">: Powiat Radziejowski,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</w:p>
    <w:p w14:paraId="46364746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Odbiorca</w:t>
      </w:r>
      <w:r w:rsidRPr="00082C63">
        <w:rPr>
          <w:rFonts w:asciiTheme="majorHAnsi" w:hAnsiTheme="majorHAnsi" w:cstheme="majorHAnsi"/>
        </w:rPr>
        <w:t>: Zarząd Dróg Powiatowych ul. Kościuszki 20/22, 88-200 Radziejów.</w:t>
      </w:r>
    </w:p>
    <w:p w14:paraId="2B591263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Fakturę należy przekazać na adres odbiorcy.</w:t>
      </w:r>
    </w:p>
    <w:p w14:paraId="13231E29" w14:textId="77777777" w:rsidR="00610D01" w:rsidRPr="00082C63" w:rsidRDefault="00610D01" w:rsidP="000D36DC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lastRenderedPageBreak/>
        <w:t xml:space="preserve">5. 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4548B53B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 </w:t>
      </w:r>
      <w:hyperlink r:id="rId9" w:history="1">
        <w:r w:rsidRPr="00082C63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082C63">
        <w:rPr>
          <w:rFonts w:asciiTheme="majorHAnsi" w:hAnsiTheme="majorHAnsi" w:cstheme="majorHAnsi"/>
        </w:rPr>
        <w:t xml:space="preserve">. </w:t>
      </w:r>
    </w:p>
    <w:p w14:paraId="115D63F7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Nazwa skrzynki:  Zarząd Dróg Powiatowych w Radziejowie</w:t>
      </w:r>
    </w:p>
    <w:p w14:paraId="46D0B1CD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Dane identyfikacyjne skrzynki:</w:t>
      </w:r>
    </w:p>
    <w:p w14:paraId="4F41F2B8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Typ numeru PEPPOL: NIP</w:t>
      </w:r>
    </w:p>
    <w:p w14:paraId="3009503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Numer PEPPOL: 8891332356</w:t>
      </w:r>
    </w:p>
    <w:p w14:paraId="7058145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Forma złożenia faktur określona w ust 4 i 5 zależy od woli Wykonawcy.</w:t>
      </w:r>
    </w:p>
    <w:p w14:paraId="7E123CAD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>7</w:t>
      </w:r>
      <w:r w:rsidRPr="00082C63">
        <w:rPr>
          <w:rFonts w:asciiTheme="majorHAnsi" w:hAnsiTheme="majorHAnsi" w:cstheme="majorHAnsi"/>
          <w:color w:val="000000"/>
        </w:rPr>
        <w:t xml:space="preserve">. </w:t>
      </w:r>
      <w:r w:rsidRPr="00082C63">
        <w:rPr>
          <w:rFonts w:asciiTheme="majorHAnsi" w:hAnsiTheme="majorHAnsi" w:cstheme="majorHAnsi"/>
        </w:rPr>
        <w:t>Należność z tytułu faktur VAT będzie  płatna przelewem zgodnie z formularzem oferty  z</w:t>
      </w:r>
      <w:r w:rsidRPr="00082C63">
        <w:rPr>
          <w:rFonts w:asciiTheme="majorHAnsi" w:hAnsiTheme="majorHAnsi" w:cstheme="majorHAnsi"/>
          <w:color w:val="000000"/>
        </w:rPr>
        <w:t xml:space="preserve">  konta Zamawiającego na rachunek Wykonawcy.  </w:t>
      </w:r>
    </w:p>
    <w:p w14:paraId="1CAEB3A8" w14:textId="39714AD6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 xml:space="preserve">8. Zamawiający ma obowiązek zapłaty prawidłowo </w:t>
      </w:r>
      <w:r w:rsidRPr="00082C63">
        <w:rPr>
          <w:rFonts w:asciiTheme="majorHAnsi" w:hAnsiTheme="majorHAnsi" w:cstheme="majorHAnsi"/>
        </w:rPr>
        <w:t xml:space="preserve"> wystawionej faktury VAT </w:t>
      </w:r>
      <w:r w:rsidR="00F26148" w:rsidRPr="00082C63">
        <w:rPr>
          <w:rFonts w:asciiTheme="majorHAnsi" w:hAnsiTheme="majorHAnsi" w:cstheme="majorHAnsi"/>
          <w:color w:val="000000"/>
        </w:rPr>
        <w:t xml:space="preserve">w terminie </w:t>
      </w:r>
      <w:r w:rsidR="00F26148" w:rsidRPr="00D25DBD">
        <w:rPr>
          <w:rFonts w:asciiTheme="majorHAnsi" w:hAnsiTheme="majorHAnsi" w:cstheme="majorHAnsi"/>
        </w:rPr>
        <w:t>do .....</w:t>
      </w:r>
      <w:r w:rsidRPr="00D25DBD">
        <w:rPr>
          <w:rFonts w:asciiTheme="majorHAnsi" w:hAnsiTheme="majorHAnsi" w:cstheme="majorHAnsi"/>
        </w:rPr>
        <w:t xml:space="preserve">dni </w:t>
      </w:r>
      <w:r w:rsidRPr="00082C63">
        <w:rPr>
          <w:rFonts w:asciiTheme="majorHAnsi" w:hAnsiTheme="majorHAnsi" w:cstheme="majorHAnsi"/>
          <w:color w:val="000000"/>
        </w:rPr>
        <w:t>licząc od daty jej otrzymania. Datą zapłaty jest dzień  obciążenia rachunku Zamawiającego.</w:t>
      </w:r>
    </w:p>
    <w:p w14:paraId="752F02C7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  <w:color w:val="000000"/>
        </w:rPr>
      </w:pPr>
    </w:p>
    <w:p w14:paraId="278A88D3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§4</w:t>
      </w:r>
    </w:p>
    <w:p w14:paraId="73764AC2" w14:textId="45667568" w:rsidR="007513D1" w:rsidRPr="00082C63" w:rsidRDefault="00E826F0" w:rsidP="00E826F0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t>Realizacja umowy  i odbiór przedmiotu umowy</w:t>
      </w:r>
    </w:p>
    <w:p w14:paraId="08AFDC26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Wykonawca dostarczy przedmiot umowy na własny koszt i ryzyko, po uprzednim zawiadomieniu Zamawiającego.</w:t>
      </w:r>
    </w:p>
    <w:p w14:paraId="5D9D5AF2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Dostawa polega na :</w:t>
      </w:r>
    </w:p>
    <w:p w14:paraId="78B6D824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1) dostarczeniu przedmiotu umowy bezpośrednio do  Zarządu Dróg Powiatowych  w Radziejowie  ul. Armii Krajowej 1 ( Baza Liniowa) .</w:t>
      </w:r>
    </w:p>
    <w:p w14:paraId="198EE24E" w14:textId="77777777" w:rsidR="00610D01" w:rsidRPr="00082C63" w:rsidRDefault="00610D01" w:rsidP="000D36D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3.Wykonawca zobowiązuje się do dostarczenia sprzętu fabrycznie nowego, nieużywanego, znajdującego się w stanie nieuszkodzonym, spełniającego wymagania określone przez Zamawiającego. Przedmiot zamówienia obejmuje również wydanie dokumentów wymaganych odrębnymi przepisami, instrukcji obsługi w języku polskim oraz dokumentu gwarancji. </w:t>
      </w:r>
    </w:p>
    <w:p w14:paraId="198C7C2A" w14:textId="77777777" w:rsidR="00610D01" w:rsidRPr="000566C6" w:rsidRDefault="00610D01" w:rsidP="000D36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0566C6">
        <w:rPr>
          <w:rFonts w:asciiTheme="majorHAnsi" w:hAnsiTheme="majorHAnsi" w:cstheme="majorHAnsi"/>
          <w:color w:val="auto"/>
          <w:sz w:val="22"/>
          <w:szCs w:val="22"/>
        </w:rPr>
        <w:t xml:space="preserve">4. Wykonawca zobowiązany jest do przeprowadzenia instruktażu z obsługi dostarczanego sprzętu, w terminie uzgodnionym z Zamawiającym, nie dłuższym niż 7 dni kalendarzowych od dnia dostawy. </w:t>
      </w:r>
    </w:p>
    <w:p w14:paraId="3D842914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5. Zrealizowanie przedmiotu umowy będzie potwierdzone podpisanym przez obie Strony umowy protokołem zdawczo-odbiorczym. </w:t>
      </w:r>
    </w:p>
    <w:p w14:paraId="1228CB98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6. Zamawiający ma prawo odmówić odbioru przedmiotu umowy w przypadku jego niezgodności z opisem, stwierdzenia jego wad, niekompletności dostawy lub nieprawidłowości montażu.</w:t>
      </w:r>
    </w:p>
    <w:p w14:paraId="42174C34" w14:textId="77777777" w:rsidR="00610D01" w:rsidRPr="00082C63" w:rsidRDefault="00610D01" w:rsidP="00610D01">
      <w:pPr>
        <w:pStyle w:val="Akapitzlist"/>
        <w:widowControl w:val="0"/>
        <w:suppressAutoHyphens/>
        <w:snapToGrid w:val="0"/>
        <w:ind w:left="0"/>
        <w:rPr>
          <w:rFonts w:asciiTheme="majorHAnsi" w:hAnsiTheme="majorHAnsi" w:cstheme="majorHAnsi"/>
          <w:lang w:eastAsia="ar-SA"/>
        </w:rPr>
      </w:pPr>
    </w:p>
    <w:p w14:paraId="12D33365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§5</w:t>
      </w:r>
    </w:p>
    <w:p w14:paraId="3C69C77D" w14:textId="275AB544" w:rsidR="007513D1" w:rsidRPr="007513D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Osoby odpowiedzialne za wykonanie umowy</w:t>
      </w:r>
    </w:p>
    <w:p w14:paraId="4B676EA0" w14:textId="77777777" w:rsidR="00610D01" w:rsidRPr="00082C63" w:rsidRDefault="00610D01" w:rsidP="00610D01">
      <w:pPr>
        <w:pStyle w:val="Akapitzlist"/>
        <w:suppressAutoHyphens/>
        <w:ind w:left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Nadzór nad realizacją zamówienia ze strony Wykonawcy  pełnić będzie:</w:t>
      </w:r>
    </w:p>
    <w:p w14:paraId="5A0BCE29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………………………………………………………………………………………………….………………….</w:t>
      </w:r>
    </w:p>
    <w:p w14:paraId="11F0D32A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Nadzór nad realizacją zamówienia ze strony Zamawiającego pełnić będzie:</w:t>
      </w:r>
    </w:p>
    <w:p w14:paraId="5EE1A4AF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…………………………………………………………………………………………………………………..….</w:t>
      </w:r>
    </w:p>
    <w:p w14:paraId="1177B0C8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</w:p>
    <w:p w14:paraId="7099677F" w14:textId="48545E46" w:rsidR="00FB3744" w:rsidRDefault="00610D0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4978CC">
        <w:rPr>
          <w:rFonts w:asciiTheme="majorHAnsi" w:hAnsiTheme="majorHAnsi" w:cstheme="majorHAnsi"/>
          <w:lang w:eastAsia="ar-SA"/>
        </w:rPr>
        <w:t>§ 6</w:t>
      </w:r>
    </w:p>
    <w:p w14:paraId="6CF538C7" w14:textId="314B5806" w:rsidR="007513D1" w:rsidRPr="004978CC" w:rsidRDefault="007513D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Gwaranc</w:t>
      </w:r>
      <w:r>
        <w:rPr>
          <w:sz w:val="21"/>
          <w:szCs w:val="21"/>
        </w:rPr>
        <w:t>ja</w:t>
      </w:r>
    </w:p>
    <w:p w14:paraId="542F6C87" w14:textId="77777777" w:rsidR="00FB3744" w:rsidRPr="000566C6" w:rsidRDefault="00FB3744" w:rsidP="000D36DC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1. Wykonawca ponosi wobec Zamawiającego odpowiedzialność z tytułu rękojmi za wady przedmiotowego zamówienia oraz gwarancji jakości. Okres rękojmi równa się okresowi gwarancji.</w:t>
      </w:r>
    </w:p>
    <w:p w14:paraId="6794B83C" w14:textId="63A17577" w:rsidR="00F53308" w:rsidRPr="000566C6" w:rsidRDefault="00FB3744" w:rsidP="00F53308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2. </w:t>
      </w:r>
      <w:r w:rsidR="00F53308" w:rsidRPr="000566C6">
        <w:rPr>
          <w:rFonts w:asciiTheme="majorHAnsi" w:hAnsiTheme="majorHAnsi" w:cstheme="majorHAnsi"/>
        </w:rPr>
        <w:t xml:space="preserve">Wykonawca udzieli Zamawiającemu </w:t>
      </w:r>
      <w:r w:rsidR="00F53308" w:rsidRPr="000566C6">
        <w:rPr>
          <w:rFonts w:asciiTheme="majorHAnsi" w:hAnsiTheme="majorHAnsi" w:cstheme="majorHAnsi"/>
          <w:b/>
          <w:bCs/>
        </w:rPr>
        <w:t xml:space="preserve">gwarancji </w:t>
      </w:r>
      <w:r w:rsidR="00F53308" w:rsidRPr="000566C6">
        <w:rPr>
          <w:rFonts w:asciiTheme="majorHAnsi" w:hAnsiTheme="majorHAnsi" w:cstheme="majorHAnsi"/>
        </w:rPr>
        <w:t xml:space="preserve">na dostarczony ciągnik </w:t>
      </w:r>
      <w:r w:rsidR="00F53308" w:rsidRPr="000566C6">
        <w:rPr>
          <w:rFonts w:asciiTheme="majorHAnsi" w:hAnsiTheme="majorHAnsi" w:cstheme="majorHAnsi"/>
          <w:b/>
          <w:bCs/>
        </w:rPr>
        <w:t>na okres ….</w:t>
      </w:r>
      <w:r w:rsidR="00B954E6" w:rsidRPr="000566C6">
        <w:rPr>
          <w:rFonts w:asciiTheme="majorHAnsi" w:hAnsiTheme="majorHAnsi" w:cstheme="majorHAnsi"/>
          <w:b/>
          <w:bCs/>
        </w:rPr>
        <w:t>.</w:t>
      </w:r>
      <w:r w:rsidR="00F53308" w:rsidRPr="000566C6">
        <w:rPr>
          <w:rFonts w:asciiTheme="majorHAnsi" w:hAnsiTheme="majorHAnsi" w:cstheme="majorHAnsi"/>
          <w:b/>
          <w:bCs/>
        </w:rPr>
        <w:t>. miesięcy</w:t>
      </w:r>
      <w:r w:rsidR="00F53308" w:rsidRPr="000566C6">
        <w:rPr>
          <w:rFonts w:asciiTheme="majorHAnsi" w:hAnsiTheme="majorHAnsi" w:cstheme="majorHAnsi"/>
        </w:rPr>
        <w:t xml:space="preserve">, licząc od daty wydania ciągnika Zamawiającemu (data podpisania protokołu odbioru). </w:t>
      </w:r>
    </w:p>
    <w:p w14:paraId="161935B7" w14:textId="1EDA22B1" w:rsidR="00F53308" w:rsidRPr="000566C6" w:rsidRDefault="00F53308" w:rsidP="00F53308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3. Gwarancji podlegają wszystkie zespoły i podzespoły ciągnika, z wyłączeniem materiałów eksploatacyjnych. Za materiały eksploatacyjne uważa się elementy wymieniane podczas okresowych przeglądów technicznych, w szczególności oleje oraz inne płyny eksploatacyjne. </w:t>
      </w:r>
    </w:p>
    <w:p w14:paraId="602E68E6" w14:textId="11A1941F" w:rsidR="00F53308" w:rsidRPr="000566C6" w:rsidRDefault="00F53308" w:rsidP="00F53308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4. W okresie gwarancji Wykonawca zobowiązany jest bezpłatnie wykonywać wszelkie ewentualne naprawy. </w:t>
      </w:r>
    </w:p>
    <w:p w14:paraId="6F7B31F8" w14:textId="4B62FBA4" w:rsidR="00F53308" w:rsidRPr="000566C6" w:rsidRDefault="00B954E6" w:rsidP="00F53308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5. </w:t>
      </w:r>
      <w:r w:rsidR="00F53308" w:rsidRPr="000566C6">
        <w:rPr>
          <w:rFonts w:asciiTheme="majorHAnsi" w:hAnsiTheme="majorHAnsi" w:cstheme="majorHAnsi"/>
        </w:rPr>
        <w:t xml:space="preserve">Czas reakcji serwisu Wykonawcy (rozpoczęcia czynności naprawczych) wynosić będzie 72 godzin licząc od momentu przyjęcia zgłoszenia o awarii lub wadzie. Czas ten nie uwzględnia sobót i dni ustawowo wolnych od pracy. </w:t>
      </w:r>
    </w:p>
    <w:p w14:paraId="025BC820" w14:textId="7EBC1325" w:rsidR="00F53308" w:rsidRPr="000566C6" w:rsidRDefault="00B954E6" w:rsidP="00B954E6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6</w:t>
      </w:r>
      <w:r w:rsidR="00F53308" w:rsidRPr="000566C6">
        <w:rPr>
          <w:rFonts w:asciiTheme="majorHAnsi" w:hAnsiTheme="majorHAnsi" w:cstheme="majorHAnsi"/>
        </w:rPr>
        <w:t xml:space="preserve">. Zakończenie naprawy nastąpi w czasie uzgodnionym z Zamawiającym, jednak nie później niż w ciągu 14 dni od zgłoszenia awarii lub wady. </w:t>
      </w:r>
    </w:p>
    <w:p w14:paraId="48E5972F" w14:textId="0CA0660B" w:rsidR="00B954E6" w:rsidRPr="000566C6" w:rsidRDefault="00B954E6" w:rsidP="00B954E6">
      <w:pPr>
        <w:pStyle w:val="Akapitzlist"/>
        <w:spacing w:line="240" w:lineRule="auto"/>
        <w:ind w:left="0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7. W przypadku bezskutecznego upływu terminu o którym mowa w ust. 6, Zamawiający zastrzega sobie prawo do zlecenia usunięcia awarii i wad, o których mowa w ust. 3, a także wymaganych </w:t>
      </w:r>
      <w:r w:rsidRPr="000566C6">
        <w:rPr>
          <w:rFonts w:asciiTheme="majorHAnsi" w:hAnsiTheme="majorHAnsi" w:cstheme="majorHAnsi"/>
        </w:rPr>
        <w:lastRenderedPageBreak/>
        <w:t xml:space="preserve">przeglądów serwisowych wybranemu przez siebie podmiotowi na koszt Wykonawcy. Sytuacja taka nie powoduje utraty gwarancji (w całości albo w części) udzielonej przez Wykonawcę na ciągnik. </w:t>
      </w:r>
    </w:p>
    <w:p w14:paraId="5D1ED63B" w14:textId="645378B1" w:rsidR="00B954E6" w:rsidRPr="000566C6" w:rsidRDefault="00B954E6" w:rsidP="00B954E6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8. Okres gwarancji przedłuża się o czas naprawy przedmiotu umowy. </w:t>
      </w:r>
    </w:p>
    <w:p w14:paraId="32B5A4BE" w14:textId="0CDD30F0" w:rsidR="00FB3744" w:rsidRPr="000566C6" w:rsidRDefault="00B954E6" w:rsidP="00B954E6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9. P</w:t>
      </w:r>
      <w:r w:rsidR="00FB3744" w:rsidRPr="000566C6">
        <w:rPr>
          <w:rFonts w:asciiTheme="majorHAnsi" w:hAnsiTheme="majorHAnsi" w:cstheme="majorHAnsi"/>
        </w:rPr>
        <w:t>rzeglądy będą wykonywane w siedzibie</w:t>
      </w:r>
      <w:r w:rsidR="00FB3744" w:rsidRPr="000566C6">
        <w:rPr>
          <w:rFonts w:asciiTheme="majorHAnsi" w:hAnsiTheme="majorHAnsi" w:cstheme="majorHAnsi"/>
          <w:lang w:val="pl-PL"/>
        </w:rPr>
        <w:t xml:space="preserve"> Zarządu Dróg Powiatowych w Radziejowie, ul. Armii Krajowej 1, 88-200 Radziejów</w:t>
      </w:r>
      <w:r w:rsidR="00FB3744" w:rsidRPr="000566C6">
        <w:rPr>
          <w:rFonts w:asciiTheme="majorHAnsi" w:hAnsiTheme="majorHAnsi" w:cstheme="majorHAnsi"/>
        </w:rPr>
        <w:t>; w okresie gwarancji wszystkie koszty, napraw w tym dojazdy, koszt materiałów i części zamiennych ponosi Wykonawca.</w:t>
      </w:r>
    </w:p>
    <w:p w14:paraId="7AD33CE3" w14:textId="14D3C761" w:rsidR="00B954E6" w:rsidRPr="000566C6" w:rsidRDefault="00B954E6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10. W przypadku, gdy w okresie gwarancji zachodzi potrzeba naprawy ciągnika poza miejscem użytkowania (siedzibą Zamawiającego), Wykonawca zobowiązany jest do zorganizowania na własny koszt transportu ciągnika do miejsca obsługi oraz- po wykonanej naprawie - do miejsca użytkowania ciągnika. </w:t>
      </w:r>
    </w:p>
    <w:p w14:paraId="40E993F0" w14:textId="77777777" w:rsidR="00B954E6" w:rsidRPr="000566C6" w:rsidRDefault="00B954E6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11. Wykonawca ponosi koszty dojazdów do czynności wykonywanych przez niego w okresie gwarancji. </w:t>
      </w:r>
    </w:p>
    <w:p w14:paraId="5D6DB39A" w14:textId="76D273A5" w:rsidR="00FB3744" w:rsidRPr="000566C6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12</w:t>
      </w:r>
      <w:r w:rsidR="00FB3744" w:rsidRPr="000566C6">
        <w:rPr>
          <w:rFonts w:asciiTheme="majorHAnsi" w:hAnsiTheme="majorHAnsi" w:cstheme="majorHAnsi"/>
        </w:rPr>
        <w:t>. Wykonawca ponosi pełną odpowiedzialność wobec Zamawiającego oraz osób trzecich za szkody wyrządzone wskutek dostarczenia wadliwego przedmiotu umowy.</w:t>
      </w:r>
    </w:p>
    <w:p w14:paraId="549004E5" w14:textId="63313CA8" w:rsidR="00FB3744" w:rsidRPr="000566C6" w:rsidRDefault="004978CC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13</w:t>
      </w:r>
      <w:r w:rsidR="00FB3744" w:rsidRPr="000566C6">
        <w:rPr>
          <w:rFonts w:asciiTheme="majorHAnsi" w:hAnsiTheme="majorHAnsi" w:cstheme="majorHAnsi"/>
        </w:rPr>
        <w:t>. Naprawy będą wykonywane przez serwis w terminach i na warunkach zawartych w książce gwarancyjnej.</w:t>
      </w:r>
    </w:p>
    <w:p w14:paraId="2EAE122F" w14:textId="46C83F52" w:rsidR="00FB3744" w:rsidRPr="000566C6" w:rsidRDefault="004978CC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14</w:t>
      </w:r>
      <w:r w:rsidR="00FB3744" w:rsidRPr="000566C6">
        <w:rPr>
          <w:rFonts w:asciiTheme="majorHAnsi" w:hAnsiTheme="majorHAnsi" w:cstheme="majorHAnsi"/>
        </w:rPr>
        <w:t>. Po okresie gwarancji serwis będzie prowadzony na podstawie indyw</w:t>
      </w:r>
      <w:r w:rsidRPr="000566C6">
        <w:rPr>
          <w:rFonts w:asciiTheme="majorHAnsi" w:hAnsiTheme="majorHAnsi" w:cstheme="majorHAnsi"/>
        </w:rPr>
        <w:t>idualnych zleceń Zamawiającego.</w:t>
      </w:r>
    </w:p>
    <w:p w14:paraId="7C0CE620" w14:textId="774702B7" w:rsidR="00FB3744" w:rsidRPr="000566C6" w:rsidRDefault="009B1960" w:rsidP="000D36DC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>15</w:t>
      </w:r>
      <w:r w:rsidR="00FB3744" w:rsidRPr="000566C6">
        <w:rPr>
          <w:rFonts w:asciiTheme="majorHAnsi" w:hAnsiTheme="majorHAnsi" w:cstheme="majorHAnsi"/>
        </w:rPr>
        <w:t>. Strony dopuszczają formę telefoniczną i elektroniczną zgłoszenia wad i us</w:t>
      </w:r>
      <w:r w:rsidR="00F53308" w:rsidRPr="000566C6">
        <w:rPr>
          <w:rFonts w:asciiTheme="majorHAnsi" w:hAnsiTheme="majorHAnsi" w:cstheme="majorHAnsi"/>
        </w:rPr>
        <w:t>tere</w:t>
      </w:r>
      <w:r w:rsidR="004978CC" w:rsidRPr="000566C6">
        <w:rPr>
          <w:rFonts w:asciiTheme="majorHAnsi" w:hAnsiTheme="majorHAnsi" w:cstheme="majorHAnsi"/>
        </w:rPr>
        <w:t>k</w:t>
      </w:r>
      <w:r w:rsidR="00F53308" w:rsidRPr="000566C6">
        <w:rPr>
          <w:rFonts w:asciiTheme="majorHAnsi" w:hAnsiTheme="majorHAnsi" w:cstheme="majorHAnsi"/>
        </w:rPr>
        <w:t xml:space="preserve"> .</w:t>
      </w:r>
    </w:p>
    <w:p w14:paraId="0DAAAD24" w14:textId="77777777" w:rsidR="00610D01" w:rsidRPr="00082C63" w:rsidRDefault="00610D01" w:rsidP="00610D01">
      <w:pPr>
        <w:pStyle w:val="Akapitzlist"/>
        <w:suppressAutoHyphens/>
        <w:ind w:left="0"/>
        <w:contextualSpacing w:val="0"/>
        <w:rPr>
          <w:rFonts w:asciiTheme="majorHAnsi" w:hAnsiTheme="majorHAnsi" w:cstheme="majorHAnsi"/>
          <w:lang w:eastAsia="ar-SA"/>
        </w:rPr>
      </w:pPr>
    </w:p>
    <w:p w14:paraId="67C0F11A" w14:textId="6E709301" w:rsidR="00610D01" w:rsidRDefault="00E20F5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§ 7</w:t>
      </w:r>
    </w:p>
    <w:p w14:paraId="103777E4" w14:textId="6A6035A4" w:rsidR="007513D1" w:rsidRPr="007513D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Kary umowne</w:t>
      </w:r>
    </w:p>
    <w:p w14:paraId="5F41373A" w14:textId="77777777" w:rsidR="004978CC" w:rsidRPr="004978CC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63F09B7D" w14:textId="49722434" w:rsidR="004978CC" w:rsidRPr="004978CC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>Zamawiający zapłaci Wykonawcy kary umowne w przypadku odstąpienia od umowy przez Wykonawcę z przyczyn, za które odpowiada Zamawiający, w wysokości 20% całkowitego wynagr</w:t>
      </w:r>
      <w:r>
        <w:rPr>
          <w:rFonts w:asciiTheme="majorHAnsi" w:hAnsiTheme="majorHAnsi" w:cstheme="majorHAnsi"/>
        </w:rPr>
        <w:t>odzenia brutto określonego w § 3</w:t>
      </w:r>
      <w:r w:rsidRPr="004978CC">
        <w:rPr>
          <w:rFonts w:asciiTheme="majorHAnsi" w:hAnsiTheme="majorHAnsi" w:cstheme="majorHAnsi"/>
        </w:rPr>
        <w:t xml:space="preserve"> ust.1 umowy. </w:t>
      </w:r>
    </w:p>
    <w:p w14:paraId="2089E813" w14:textId="77777777" w:rsidR="004978CC" w:rsidRPr="004978CC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Wykonawca zapłaci Zamawiającemu kary umowne: </w:t>
      </w:r>
    </w:p>
    <w:p w14:paraId="6598D653" w14:textId="5F511088" w:rsidR="004978CC" w:rsidRPr="004978CC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>w przypadku odstąpienia od umowy przez Zamawiającego z przyczyn, za które odpowiada Wykonawca - w wysokości 20% wynagrodzenia brutto ok</w:t>
      </w:r>
      <w:r>
        <w:rPr>
          <w:rFonts w:asciiTheme="majorHAnsi" w:hAnsiTheme="majorHAnsi" w:cstheme="majorHAnsi"/>
        </w:rPr>
        <w:t>reślonego w § 3</w:t>
      </w:r>
      <w:r w:rsidRPr="004978CC">
        <w:rPr>
          <w:rFonts w:asciiTheme="majorHAnsi" w:hAnsiTheme="majorHAnsi" w:cstheme="majorHAnsi"/>
        </w:rPr>
        <w:t xml:space="preserve"> ust.1 niniejszej umowy, </w:t>
      </w:r>
    </w:p>
    <w:p w14:paraId="33631B8C" w14:textId="3038E4A5" w:rsidR="004978CC" w:rsidRPr="004978CC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>za zwłokę w dostawie - w wysokości 0,1% wynagr</w:t>
      </w:r>
      <w:r>
        <w:rPr>
          <w:rFonts w:asciiTheme="majorHAnsi" w:hAnsiTheme="majorHAnsi" w:cstheme="majorHAnsi"/>
        </w:rPr>
        <w:t>odzenia brutto określonego w § 3</w:t>
      </w:r>
      <w:r w:rsidRPr="004978CC">
        <w:rPr>
          <w:rFonts w:asciiTheme="majorHAnsi" w:hAnsiTheme="majorHAnsi" w:cstheme="majorHAnsi"/>
        </w:rPr>
        <w:t xml:space="preserve"> ust.1 niniejszej umowy, licząc za każdy dzień zwłoki od daty określonej w §2 ust. 1 niniejszej umowy, </w:t>
      </w:r>
    </w:p>
    <w:p w14:paraId="7C24AB30" w14:textId="01551B5B" w:rsidR="004978CC" w:rsidRPr="004978CC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>za zwłokę w usunięciu awarii lub wad stwierdzonych przy odbiorze końcowym lub w okresie gwarancyjnym - w wysokości 0,1% wynagrodzenia brutto określonego w §</w:t>
      </w:r>
      <w:r>
        <w:rPr>
          <w:rFonts w:asciiTheme="majorHAnsi" w:hAnsiTheme="majorHAnsi" w:cstheme="majorHAnsi"/>
        </w:rPr>
        <w:t>3</w:t>
      </w:r>
      <w:r w:rsidRPr="004978CC">
        <w:rPr>
          <w:rFonts w:asciiTheme="majorHAnsi" w:hAnsiTheme="majorHAnsi" w:cstheme="majorHAnsi"/>
        </w:rPr>
        <w:t xml:space="preserve"> ust.1 umowy, licząc od daty wyznaczonej na usunięcie awarii lub wady, </w:t>
      </w:r>
    </w:p>
    <w:p w14:paraId="25C84EC5" w14:textId="28D0B508" w:rsidR="004978CC" w:rsidRPr="004978CC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>w przypadku gdy Wykonawca nie wywiąże się z zadeklarowanego okresu gwarancji - w wysokości 20% całkowitego wynagr</w:t>
      </w:r>
      <w:r>
        <w:rPr>
          <w:rFonts w:asciiTheme="majorHAnsi" w:hAnsiTheme="majorHAnsi" w:cstheme="majorHAnsi"/>
        </w:rPr>
        <w:t>odzenia brutto określonego w § 3</w:t>
      </w:r>
      <w:r w:rsidRPr="004978CC">
        <w:rPr>
          <w:rFonts w:asciiTheme="majorHAnsi" w:hAnsiTheme="majorHAnsi" w:cstheme="majorHAnsi"/>
        </w:rPr>
        <w:t xml:space="preserve"> ust.1 umowy. </w:t>
      </w:r>
    </w:p>
    <w:p w14:paraId="108298A3" w14:textId="77777777" w:rsidR="004978CC" w:rsidRPr="004978CC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3. Strony ustalają, że Zamawiający może w razie zwłoki w zapłacie kary potrącić należną mu kwotę z należności Wykonawcy. </w:t>
      </w:r>
    </w:p>
    <w:p w14:paraId="7D265A1C" w14:textId="0C8391EE" w:rsidR="004978CC" w:rsidRPr="004978CC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4. Wysokość wszystkich kar umownych należnych Zamawiającemu nie może przekroczyć 20% całkowitego wynagrodzenia brutto, o którym mowa w § 3 ust.1; gdy kara umowna przekroczy 20%, Zamawiający zastrzega sobie prawo odstąpienia od umowy z winy Wykonawcy. </w:t>
      </w:r>
    </w:p>
    <w:p w14:paraId="435BED84" w14:textId="77777777" w:rsidR="004978CC" w:rsidRPr="004978CC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5. Zapłata kar umownych nie wpływa na zobowiązania Wykonawcy. </w:t>
      </w:r>
    </w:p>
    <w:p w14:paraId="38B3B8D8" w14:textId="77777777" w:rsidR="004978CC" w:rsidRPr="004978CC" w:rsidRDefault="004978CC" w:rsidP="004978CC">
      <w:pPr>
        <w:spacing w:line="240" w:lineRule="auto"/>
        <w:jc w:val="both"/>
        <w:rPr>
          <w:rFonts w:asciiTheme="majorHAnsi" w:hAnsiTheme="majorHAnsi" w:cstheme="majorHAnsi"/>
        </w:rPr>
      </w:pPr>
      <w:r w:rsidRPr="004978CC">
        <w:rPr>
          <w:rFonts w:asciiTheme="majorHAnsi" w:hAnsiTheme="majorHAnsi" w:cstheme="majorHAnsi"/>
        </w:rPr>
        <w:t xml:space="preserve">6. W przypadku, gdy szkoda spowodowana nie wykonaniem lub nienależytym wykonaniem obowiązku wynikającego z niniejszej umowy przekracza wysokość kar umownych, poszkodowana tym strona może, niezależnie od kar umownych, dochodzić odszkodowania na zasadach ogólnych Kodeksu Cywilnego. </w:t>
      </w:r>
    </w:p>
    <w:p w14:paraId="7A727C42" w14:textId="77777777" w:rsidR="007513D1" w:rsidRDefault="007513D1" w:rsidP="007513D1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1"/>
          <w:szCs w:val="21"/>
          <w:lang w:val="pl-PL"/>
        </w:rPr>
      </w:pPr>
    </w:p>
    <w:p w14:paraId="6941C8D5" w14:textId="6CA53F27" w:rsidR="007513D1" w:rsidRPr="00E826F0" w:rsidRDefault="00E826F0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>§ 8</w:t>
      </w:r>
    </w:p>
    <w:p w14:paraId="1BC27563" w14:textId="02C367E2" w:rsidR="007513D1" w:rsidRPr="00E826F0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>Zmiany umowy</w:t>
      </w:r>
    </w:p>
    <w:p w14:paraId="0E1E20EC" w14:textId="32BEA878" w:rsidR="007513D1" w:rsidRPr="00E826F0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>1. Strony zobowiązane są zmienić postanowienia zawartej umowy w zakresie terminu realizacji umowy, w przypadku: a) obiektywnych trudności dotyczących realizacji przedmiotu zamówienia (np. działania siły wyższej, niezawinionych przez Wykonawcę opóźnień w dostawie przedmiotu Umowy).</w:t>
      </w:r>
    </w:p>
    <w:p w14:paraId="52F343CB" w14:textId="2E8ACD41" w:rsidR="007513D1" w:rsidRPr="00E826F0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>2. Wykonawca występujący o zmianę umowy zobowiązany jest do udokumentowania zaistnienia przesłanek określonych w ust. 1.</w:t>
      </w:r>
    </w:p>
    <w:p w14:paraId="597CB4A3" w14:textId="794CAFC2" w:rsidR="007513D1" w:rsidRPr="00E826F0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 xml:space="preserve">3. Wniosek o zmianę postanowień zawartej umowy musi być wyrażony w formie pisemnej. Wniosek o dokonanie wskazanej zmiany winien zawierać np.: opis, </w:t>
      </w:r>
      <w:r w:rsidR="00D31BB5" w:rsidRPr="00E826F0">
        <w:rPr>
          <w:rFonts w:asciiTheme="majorHAnsi" w:hAnsiTheme="majorHAnsi" w:cstheme="majorHAnsi"/>
          <w:color w:val="000000"/>
          <w:lang w:val="pl-PL"/>
        </w:rPr>
        <w:t xml:space="preserve">oraz przyczynę uzasadniającą </w:t>
      </w:r>
      <w:r w:rsidRPr="00E826F0">
        <w:rPr>
          <w:rFonts w:asciiTheme="majorHAnsi" w:hAnsiTheme="majorHAnsi" w:cstheme="majorHAnsi"/>
          <w:color w:val="000000"/>
          <w:lang w:val="pl-PL"/>
        </w:rPr>
        <w:t xml:space="preserve">zmiany. </w:t>
      </w:r>
      <w:r w:rsidRPr="00E826F0">
        <w:rPr>
          <w:rFonts w:asciiTheme="majorHAnsi" w:hAnsiTheme="majorHAnsi" w:cstheme="majorHAnsi"/>
          <w:color w:val="000000"/>
          <w:lang w:val="pl-PL"/>
        </w:rPr>
        <w:lastRenderedPageBreak/>
        <w:t xml:space="preserve">Zamawiający może </w:t>
      </w:r>
      <w:r w:rsidR="00E826F0" w:rsidRPr="00E826F0">
        <w:rPr>
          <w:rFonts w:asciiTheme="majorHAnsi" w:hAnsiTheme="majorHAnsi" w:cstheme="majorHAnsi"/>
          <w:color w:val="000000"/>
          <w:lang w:val="pl-PL"/>
        </w:rPr>
        <w:t xml:space="preserve">zażądać od Wykonawcy </w:t>
      </w:r>
      <w:r w:rsidRPr="00E826F0">
        <w:rPr>
          <w:rFonts w:asciiTheme="majorHAnsi" w:hAnsiTheme="majorHAnsi" w:cstheme="majorHAnsi"/>
          <w:color w:val="000000"/>
          <w:lang w:val="pl-PL"/>
        </w:rPr>
        <w:t xml:space="preserve"> dokumentów potwierdzających konieczność dokonania zmiany.</w:t>
      </w:r>
    </w:p>
    <w:p w14:paraId="202AAEA7" w14:textId="3F7BCEA7" w:rsidR="007513D1" w:rsidRPr="00E826F0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pl-PL"/>
        </w:rPr>
      </w:pPr>
      <w:r w:rsidRPr="00E826F0">
        <w:rPr>
          <w:rFonts w:asciiTheme="majorHAnsi" w:hAnsiTheme="majorHAnsi" w:cstheme="majorHAnsi"/>
          <w:color w:val="000000"/>
          <w:lang w:val="pl-PL"/>
        </w:rPr>
        <w:t>4. Zmiana postanowień zawartej umowy nastąpi za zgodą obu Stron wyrażoną na piśmie, pod rygorem nieważności.</w:t>
      </w:r>
    </w:p>
    <w:p w14:paraId="29259469" w14:textId="77777777" w:rsidR="007513D1" w:rsidRPr="00082C63" w:rsidRDefault="007513D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</w:p>
    <w:p w14:paraId="34488C51" w14:textId="70235B1F" w:rsidR="00610D0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§ 9</w:t>
      </w:r>
    </w:p>
    <w:p w14:paraId="11911652" w14:textId="7E596969" w:rsidR="007513D1" w:rsidRPr="007513D1" w:rsidRDefault="007513D1" w:rsidP="00610D01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Odstąpienie od umowy</w:t>
      </w:r>
    </w:p>
    <w:p w14:paraId="5E3BBEF7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1.  Zamawiającemu przysługuje prawo odstąpienia od umowy, gdy 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14:paraId="3519E4C5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Wykonawca może wystąpić z uzasadnionym wnioskiem o przedłużenie terminu dostawy, o którym mowa w § 2  umowy</w:t>
      </w:r>
      <w:r w:rsidRPr="00082C63">
        <w:rPr>
          <w:rFonts w:asciiTheme="majorHAnsi" w:hAnsiTheme="majorHAnsi" w:cstheme="majorHAnsi"/>
          <w:color w:val="8064A2" w:themeColor="accent4"/>
          <w:lang w:eastAsia="ar-SA"/>
        </w:rPr>
        <w:t xml:space="preserve"> </w:t>
      </w:r>
      <w:r w:rsidRPr="00082C63">
        <w:rPr>
          <w:rFonts w:asciiTheme="majorHAnsi" w:hAnsiTheme="majorHAnsi" w:cstheme="majorHAnsi"/>
          <w:lang w:eastAsia="ar-SA"/>
        </w:rPr>
        <w:t>o okres proporcjonalny do czasu zwłoki, jeżeli taka zwłoka była następstwem siły wyższej.</w:t>
      </w:r>
    </w:p>
    <w:p w14:paraId="3D6A27A4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3. Przez siłę wyższą, o której mowa w ust,. 2 należy rozumieć zdarzenie bądź połączenie zdarzeń obiektywnie niezależnych od Zamawiającego lub Wykonawcy, które zasadniczo i istotnie utrudniają wykonywanie części lub całości zobowiązań wynikających z umowy, których Zamawiający lub wykonawca, przy zachowaniu należytej staranności ogólnie wymaganej dla cywilnoprawnych stosunków zobowiązaniowych, nie mogli przewidzieć i im przeciwdziałać.</w:t>
      </w:r>
    </w:p>
    <w:p w14:paraId="2C7FA2C2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4. Wystąpienie przesłanki uzasadniającej konieczność przedłużenia terminu wykonania przedmiotu umowy Wykonawca musi udokumentować, a dokumenty uzasadniające przyczyny zwłoki  załączyć do wniosku o przedłużenie terminu wykonania przedmiotu umowy.</w:t>
      </w:r>
    </w:p>
    <w:p w14:paraId="3793C0B2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5. Nie jest dopuszczalna zmiana po stronie Wykonawcy z wyjątkiem: sukcesji generalnej, przekształcenia, sukcesji z mocy prawa.</w:t>
      </w:r>
    </w:p>
    <w:p w14:paraId="3A544CCC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6. W uzasadnionych wypadkach, w szczególności w wypadku zaistnienia siły wyższej lub innych okoliczności niezawinionych przez Zamawiającego, uniemożliwiających odbiór dostawy, Zamawiający może zmienić termin lub miejsce dostawy zawiadamiając o tym Wykonawcę.</w:t>
      </w:r>
    </w:p>
    <w:p w14:paraId="4F1309AC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7. W uzasadnionych wypadkach, w szczególności w wypadku zaistnienia siły wyższej lub innych okoliczności niezawinionych przez Zamawiającego, uniemożliwiających odbiór dostawy, Zamawiający może zmienić termin lub miejsce dostawy zawiadamiając o tym Wykonawcę. </w:t>
      </w:r>
    </w:p>
    <w:p w14:paraId="2866E3FA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</w:p>
    <w:p w14:paraId="4C4A7454" w14:textId="1CE1AF40" w:rsidR="00E826F0" w:rsidRPr="00E826F0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§10</w:t>
      </w:r>
    </w:p>
    <w:p w14:paraId="28C2A8E0" w14:textId="5F5DA13E" w:rsidR="00E826F0" w:rsidRPr="00082C63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E826F0">
        <w:rPr>
          <w:rFonts w:ascii="Tahoma" w:hAnsi="Tahoma" w:cs="Tahoma"/>
          <w:color w:val="000000"/>
          <w:sz w:val="21"/>
          <w:szCs w:val="21"/>
          <w:lang w:val="pl-PL"/>
        </w:rPr>
        <w:t>Podwykonawcy</w:t>
      </w:r>
    </w:p>
    <w:p w14:paraId="7CE67002" w14:textId="77777777" w:rsidR="00610D01" w:rsidRPr="00082C63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Wykonawca może powierzyć wykonanie części dostaw realizowanych w ramach umowy Podwykonawcy w zakresie określonym w ofercie.</w:t>
      </w:r>
    </w:p>
    <w:p w14:paraId="2F63EA93" w14:textId="77777777" w:rsidR="00610D01" w:rsidRPr="00082C63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Wykonawca nie może rozszerzyć podwykonawstwa poza zakres wskazany w ofercie bez pisemnej zgody Zamawiającego, pod rygorem nieważności.</w:t>
      </w:r>
    </w:p>
    <w:p w14:paraId="272AC7D2" w14:textId="77777777" w:rsidR="00610D01" w:rsidRPr="00082C63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3. Za działania lub zaniechania Podwykonawców Wykonawca ponosi odpowiedzialność na zasadzie ryzyka.</w:t>
      </w:r>
    </w:p>
    <w:p w14:paraId="2F408288" w14:textId="77777777" w:rsidR="00610D01" w:rsidRPr="00082C63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4. W razie naruszenia przez Wykonawcę postanowień ust. 1 i 2 Zamawiający może odstąpić od umowy, niezależnie od prawa odmowy wypłaty wynagrodzeni za usługi lub dostawy świadczone przez Podwykonawców  w innym zakresie.</w:t>
      </w:r>
    </w:p>
    <w:p w14:paraId="58DC5A92" w14:textId="77777777" w:rsidR="00610D01" w:rsidRPr="00082C63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ar-SA"/>
        </w:rPr>
      </w:pPr>
    </w:p>
    <w:p w14:paraId="188B719A" w14:textId="236BDE8E" w:rsidR="00610D01" w:rsidRPr="00082C63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§11</w:t>
      </w:r>
    </w:p>
    <w:p w14:paraId="3891DD43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1.  Strony umowy oświadczają, iż znane są im obowiązujące przepisy o ochronie danych osobowych,   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U., poz. 1000) i zobowiązują się ich bezwzględnie przestrzegać.</w:t>
      </w:r>
    </w:p>
    <w:p w14:paraId="4EE235A5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2.    Strony umowy oświadczają, iż wdrożyły środki techniczne i organizacyjne, o których mowa w art. 32 RODO, adekwatne do poziomu ryzyka naruszenia praw lub wolności pracowników Zleceniodawcy.</w:t>
      </w:r>
    </w:p>
    <w:p w14:paraId="5730E0C5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3.    Strony zobowiązują się do zachowania w tajemnicy wszelkich informacji w szczególności wszelkich danych osobowych  udostępnionych sobie wzajemnie w celu realizacji niniejszej umowy zarówno    w trakcie jej trwania jak i po jej ustaniu.</w:t>
      </w:r>
    </w:p>
    <w:p w14:paraId="092BB9A4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4.    W przypadku powstania konieczności powierzenia lub przetwarzania danych osobowych, zgodnie   z przepisami rozporządzenia Parlamentu Europejskiego i Rady (UE) 2016/679 z dnia 27 kwietnia 2016 r. w sprawie ochrony osób fizycznych w związku z przetwarzaniem danych osobowych i w sprawie </w:t>
      </w:r>
      <w:r w:rsidRPr="00082C63">
        <w:rPr>
          <w:rFonts w:asciiTheme="majorHAnsi" w:hAnsiTheme="majorHAnsi" w:cstheme="majorHAnsi"/>
        </w:rPr>
        <w:lastRenderedPageBreak/>
        <w:t>swobodnego przepływu takich danych oraz uchylenia dyrektywy 95/46/WE (ogólne rozporządzenie                o ochronie danych), zasady powierzenia lub przetwarzania tych danych zostaną uregulowane odrębną, nieodpłatną umową.</w:t>
      </w:r>
    </w:p>
    <w:p w14:paraId="6D7D7469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  <w:bCs/>
        </w:rPr>
      </w:pPr>
      <w:r w:rsidRPr="00082C63">
        <w:rPr>
          <w:rFonts w:asciiTheme="majorHAnsi" w:hAnsiTheme="majorHAnsi" w:cstheme="majorHAnsi"/>
        </w:rPr>
        <w:t xml:space="preserve">5.    W przypadku uchylania się przez Wykonawcę od podpisania umowy, o której mowa w ust. 1, Wykonawca ponosi pełną odpowiedzialność za następstwa tego uchylenia, w tym z tytułu powstałej szkody Zamawiającego </w:t>
      </w:r>
      <w:r w:rsidRPr="00082C63">
        <w:rPr>
          <w:rFonts w:asciiTheme="majorHAnsi" w:hAnsiTheme="majorHAnsi" w:cstheme="majorHAnsi"/>
          <w:bCs/>
        </w:rPr>
        <w:t>lub osoby trzeciej, a także w razie i z tytułu  związanej z tym przerwy lub zwłoki w realizacji przedmiotu niniejszej umowy, ze skutkami opisanymi w § 11.</w:t>
      </w:r>
    </w:p>
    <w:p w14:paraId="00E7C3F4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</w:rPr>
      </w:pPr>
    </w:p>
    <w:p w14:paraId="56551904" w14:textId="2732C31D" w:rsidR="00610D01" w:rsidRDefault="00E20F51" w:rsidP="00610D01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§11</w:t>
      </w:r>
    </w:p>
    <w:p w14:paraId="7C45A93A" w14:textId="177A0664" w:rsidR="00E826F0" w:rsidRPr="00082C63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>
        <w:rPr>
          <w:sz w:val="21"/>
          <w:szCs w:val="21"/>
        </w:rPr>
        <w:t>Postanowienia końcowe</w:t>
      </w:r>
    </w:p>
    <w:p w14:paraId="6A1F39B8" w14:textId="35ECF255" w:rsidR="00610D01" w:rsidRPr="00E826F0" w:rsidRDefault="00E826F0" w:rsidP="00E826F0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1. </w:t>
      </w:r>
      <w:r w:rsidR="00610D01" w:rsidRPr="00082C63">
        <w:rPr>
          <w:rFonts w:asciiTheme="majorHAnsi" w:hAnsiTheme="majorHAnsi" w:cstheme="majorHAnsi"/>
          <w:lang w:eastAsia="ar-SA"/>
        </w:rPr>
        <w:t>Wszelkie zmiany i uzupełnienia treści niniejszej umowy, wymagają aneksu sporządzonego z zachowaniem formy pi</w:t>
      </w:r>
      <w:r>
        <w:rPr>
          <w:rFonts w:asciiTheme="majorHAnsi" w:hAnsiTheme="majorHAnsi" w:cstheme="majorHAnsi"/>
          <w:lang w:eastAsia="ar-SA"/>
        </w:rPr>
        <w:t>semnej pod rygorem nieważności.</w:t>
      </w:r>
    </w:p>
    <w:p w14:paraId="3E9CC14F" w14:textId="387FC24D" w:rsidR="00610D01" w:rsidRPr="00082C63" w:rsidRDefault="00E826F0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2. </w:t>
      </w:r>
      <w:r w:rsidR="00610D01" w:rsidRPr="00082C63">
        <w:rPr>
          <w:rFonts w:asciiTheme="majorHAnsi" w:hAnsiTheme="majorHAnsi" w:cstheme="majorHAnsi"/>
          <w:lang w:eastAsia="ar-SA"/>
        </w:rPr>
        <w:t>Wszystkie problemy i sprawy sporne wynikające z Umowy, dla których Strony nie znajdą polubownego rozwiązania, będą rozstrzygane zgodnie z przepisami prawa przez Sąd Gospodarczy właściwy</w:t>
      </w:r>
      <w:r>
        <w:rPr>
          <w:rFonts w:asciiTheme="majorHAnsi" w:hAnsiTheme="majorHAnsi" w:cstheme="majorHAnsi"/>
          <w:lang w:eastAsia="ar-SA"/>
        </w:rPr>
        <w:t xml:space="preserve"> dla siedziby Zamawiającego.</w:t>
      </w:r>
    </w:p>
    <w:p w14:paraId="7CE45E3F" w14:textId="26E61A93" w:rsidR="00610D01" w:rsidRPr="00082C63" w:rsidRDefault="00E826F0" w:rsidP="00E826F0">
      <w:pPr>
        <w:suppressAutoHyphens/>
        <w:spacing w:line="240" w:lineRule="auto"/>
        <w:rPr>
          <w:rFonts w:asciiTheme="majorHAnsi" w:hAnsiTheme="majorHAnsi" w:cstheme="majorHAnsi"/>
          <w:color w:val="000000"/>
          <w:lang w:eastAsia="ar-SA"/>
        </w:rPr>
      </w:pPr>
      <w:r>
        <w:rPr>
          <w:rFonts w:asciiTheme="majorHAnsi" w:hAnsiTheme="majorHAnsi" w:cstheme="majorHAnsi"/>
          <w:color w:val="000000"/>
          <w:lang w:eastAsia="ar-SA"/>
        </w:rPr>
        <w:t xml:space="preserve">3. </w:t>
      </w:r>
      <w:r w:rsidR="00610D01" w:rsidRPr="00082C63">
        <w:rPr>
          <w:rFonts w:asciiTheme="majorHAnsi" w:hAnsiTheme="majorHAnsi" w:cstheme="majorHAnsi"/>
          <w:color w:val="000000"/>
          <w:lang w:eastAsia="ar-SA"/>
        </w:rPr>
        <w:t>W sprawach nie uregulowanych Umową mają zastosowanie przepisy prawa, w szczególności ustawy Prawo zamówień  publicznych, Kodeksu Cywilnego wraz z akt</w:t>
      </w:r>
      <w:r>
        <w:rPr>
          <w:rFonts w:asciiTheme="majorHAnsi" w:hAnsiTheme="majorHAnsi" w:cstheme="majorHAnsi"/>
          <w:color w:val="000000"/>
          <w:lang w:eastAsia="ar-SA"/>
        </w:rPr>
        <w:t>ami wykonawczymi do tych ustaw.</w:t>
      </w:r>
    </w:p>
    <w:p w14:paraId="60007F1C" w14:textId="6594D5A1" w:rsidR="00610D01" w:rsidRPr="00082C63" w:rsidRDefault="00E826F0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lang w:eastAsia="ar-SA"/>
        </w:rPr>
      </w:pPr>
      <w:r>
        <w:rPr>
          <w:rFonts w:asciiTheme="majorHAnsi" w:hAnsiTheme="majorHAnsi" w:cstheme="majorHAnsi"/>
          <w:color w:val="000000"/>
          <w:lang w:eastAsia="ar-SA"/>
        </w:rPr>
        <w:t>4.</w:t>
      </w:r>
      <w:r w:rsidR="00610D01" w:rsidRPr="00082C63">
        <w:rPr>
          <w:rFonts w:asciiTheme="majorHAnsi" w:hAnsiTheme="majorHAnsi" w:cstheme="majorHAnsi"/>
          <w:color w:val="000000"/>
          <w:lang w:eastAsia="ar-SA"/>
        </w:rPr>
        <w:t>Umowę sporządzono w trzech jednobrzmiących egzemplarzach, dwa egzemplarze dla Zamawiającego, jeden dla Wykonawcy. Wszystkie egzemplarze mają taką samą moc prawną.</w:t>
      </w:r>
    </w:p>
    <w:p w14:paraId="0E19487D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lang w:eastAsia="ar-SA"/>
        </w:rPr>
      </w:pPr>
    </w:p>
    <w:p w14:paraId="7AFEABCA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lang w:eastAsia="ar-SA"/>
        </w:rPr>
      </w:pPr>
      <w:r w:rsidRPr="00082C63">
        <w:rPr>
          <w:rFonts w:asciiTheme="majorHAnsi" w:hAnsiTheme="majorHAnsi" w:cstheme="majorHAnsi"/>
          <w:b/>
          <w:color w:val="000000"/>
          <w:lang w:eastAsia="ar-SA"/>
        </w:rPr>
        <w:t xml:space="preserve">    ZAMAWIAJĄCY:</w:t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</w:r>
      <w:r w:rsidRPr="00082C63">
        <w:rPr>
          <w:rFonts w:asciiTheme="majorHAnsi" w:hAnsiTheme="majorHAnsi" w:cstheme="majorHAnsi"/>
          <w:b/>
          <w:color w:val="000000"/>
          <w:lang w:eastAsia="ar-SA"/>
        </w:rPr>
        <w:tab/>
        <w:t xml:space="preserve"> WYKONAWCA:</w:t>
      </w:r>
    </w:p>
    <w:p w14:paraId="1711500F" w14:textId="77777777" w:rsidR="00610D01" w:rsidRPr="00610D01" w:rsidRDefault="00610D01" w:rsidP="00610D01">
      <w:pPr>
        <w:spacing w:line="240" w:lineRule="auto"/>
        <w:rPr>
          <w:rFonts w:asciiTheme="majorHAnsi" w:hAnsiTheme="majorHAnsi" w:cstheme="majorHAnsi"/>
          <w:i/>
        </w:rPr>
      </w:pPr>
    </w:p>
    <w:p w14:paraId="0E3903AD" w14:textId="77777777" w:rsidR="00610D01" w:rsidRPr="00610D01" w:rsidRDefault="00610D01" w:rsidP="00610D01">
      <w:pPr>
        <w:spacing w:line="240" w:lineRule="auto"/>
        <w:rPr>
          <w:rFonts w:asciiTheme="majorHAnsi" w:hAnsiTheme="majorHAnsi" w:cstheme="majorHAnsi"/>
          <w:i/>
        </w:rPr>
      </w:pPr>
    </w:p>
    <w:p w14:paraId="3C4ECE7A" w14:textId="77777777" w:rsidR="00610D01" w:rsidRPr="00610D01" w:rsidRDefault="00610D01" w:rsidP="00610D01">
      <w:pPr>
        <w:spacing w:line="240" w:lineRule="auto"/>
        <w:rPr>
          <w:rFonts w:asciiTheme="majorHAnsi" w:hAnsiTheme="majorHAnsi" w:cstheme="majorHAnsi"/>
          <w:b/>
          <w:i/>
        </w:rPr>
      </w:pPr>
      <w:r w:rsidRPr="00610D01">
        <w:rPr>
          <w:rFonts w:asciiTheme="majorHAnsi" w:hAnsiTheme="majorHAnsi" w:cstheme="majorHAnsi"/>
          <w:b/>
          <w:i/>
        </w:rPr>
        <w:t>Załączniki:</w:t>
      </w:r>
    </w:p>
    <w:p w14:paraId="3653F4DD" w14:textId="1A65B3EC" w:rsidR="00610D01" w:rsidRPr="00610D01" w:rsidRDefault="00610D01" w:rsidP="00356B44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Oferta z dnia …………</w:t>
      </w:r>
      <w:r w:rsidR="00D25DBD">
        <w:rPr>
          <w:rFonts w:asciiTheme="majorHAnsi" w:hAnsiTheme="majorHAnsi" w:cstheme="majorHAnsi"/>
          <w:i/>
        </w:rPr>
        <w:t>.........</w:t>
      </w:r>
      <w:r w:rsidRPr="00610D01">
        <w:rPr>
          <w:rFonts w:asciiTheme="majorHAnsi" w:hAnsiTheme="majorHAnsi" w:cstheme="majorHAnsi"/>
          <w:i/>
        </w:rPr>
        <w:t xml:space="preserve">…. </w:t>
      </w:r>
    </w:p>
    <w:p w14:paraId="4DE59442" w14:textId="77777777" w:rsidR="00610D01" w:rsidRPr="00610D01" w:rsidRDefault="00610D01" w:rsidP="00356B44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Szczegółowa konfiguracja ciągnika rolniczego</w:t>
      </w:r>
    </w:p>
    <w:p w14:paraId="7B7576DF" w14:textId="77777777" w:rsidR="00610D01" w:rsidRPr="00610D01" w:rsidRDefault="00610D01" w:rsidP="00610D01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14:paraId="645E537A" w14:textId="77777777" w:rsidR="00610D01" w:rsidRPr="00610D01" w:rsidRDefault="00610D01" w:rsidP="00610D01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14:paraId="45259609" w14:textId="50F4D00F" w:rsidR="00F6238B" w:rsidRPr="00E826F0" w:rsidRDefault="001B6154" w:rsidP="00E826F0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B615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826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</w:t>
      </w:r>
    </w:p>
    <w:sectPr w:rsidR="00F6238B" w:rsidRPr="00E826F0" w:rsidSect="00610D01">
      <w:footerReference w:type="default" r:id="rId10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1855" w14:textId="77777777" w:rsidR="000F7408" w:rsidRDefault="000F7408">
      <w:pPr>
        <w:spacing w:line="240" w:lineRule="auto"/>
      </w:pPr>
      <w:r>
        <w:separator/>
      </w:r>
    </w:p>
  </w:endnote>
  <w:endnote w:type="continuationSeparator" w:id="0">
    <w:p w14:paraId="558733CA" w14:textId="77777777" w:rsidR="000F7408" w:rsidRDefault="000F7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E317" w14:textId="77777777" w:rsidR="000F7408" w:rsidRDefault="000F7408">
      <w:pPr>
        <w:spacing w:line="240" w:lineRule="auto"/>
      </w:pPr>
      <w:r>
        <w:separator/>
      </w:r>
    </w:p>
  </w:footnote>
  <w:footnote w:type="continuationSeparator" w:id="0">
    <w:p w14:paraId="47C528E8" w14:textId="77777777" w:rsidR="000F7408" w:rsidRDefault="000F7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0F7408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2FE"/>
    <w:rsid w:val="00150CF1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D86"/>
    <w:rsid w:val="002F223F"/>
    <w:rsid w:val="002F252F"/>
    <w:rsid w:val="00301B67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02AF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831DC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75BE-EF1D-4FE7-8D09-5F72575A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124</cp:revision>
  <cp:lastPrinted>2023-01-31T08:26:00Z</cp:lastPrinted>
  <dcterms:created xsi:type="dcterms:W3CDTF">2022-07-26T05:38:00Z</dcterms:created>
  <dcterms:modified xsi:type="dcterms:W3CDTF">2023-03-22T09:50:00Z</dcterms:modified>
</cp:coreProperties>
</file>