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6632" w14:textId="0F927680" w:rsidR="00AB1D56" w:rsidRPr="008528FD" w:rsidRDefault="00AB1D56" w:rsidP="008528F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528FD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C2778F" w:rsidRPr="008528FD">
        <w:rPr>
          <w:rFonts w:asciiTheme="minorHAnsi" w:hAnsiTheme="minorHAnsi" w:cstheme="minorHAnsi"/>
          <w:sz w:val="24"/>
          <w:szCs w:val="24"/>
        </w:rPr>
        <w:t>08.11</w:t>
      </w:r>
      <w:r w:rsidRPr="008528FD">
        <w:rPr>
          <w:rFonts w:asciiTheme="minorHAnsi" w:hAnsiTheme="minorHAnsi" w:cstheme="minorHAnsi"/>
          <w:sz w:val="24"/>
          <w:szCs w:val="24"/>
        </w:rPr>
        <w:t>.2024</w:t>
      </w:r>
    </w:p>
    <w:p w14:paraId="3F73639B" w14:textId="77777777" w:rsidR="00AB1D56" w:rsidRPr="008528FD" w:rsidRDefault="00AB1D56" w:rsidP="008528F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8C10A2C" w14:textId="77777777" w:rsidR="00AB1D56" w:rsidRPr="008528FD" w:rsidRDefault="00AB1D56" w:rsidP="008528F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528FD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30B02429" w14:textId="2B49C482" w:rsidR="00AB1D56" w:rsidRPr="008528FD" w:rsidRDefault="00AB1D56" w:rsidP="008528F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528FD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8528FD">
        <w:rPr>
          <w:rFonts w:asciiTheme="minorHAnsi" w:hAnsiTheme="minorHAnsi" w:cstheme="minorHAnsi"/>
          <w:b/>
          <w:sz w:val="24"/>
          <w:szCs w:val="24"/>
        </w:rPr>
        <w:t xml:space="preserve">Dostawa mebli biurowych </w:t>
      </w:r>
      <w:r w:rsidR="00C2778F" w:rsidRPr="008528FD">
        <w:rPr>
          <w:rFonts w:asciiTheme="minorHAnsi" w:hAnsiTheme="minorHAnsi" w:cstheme="minorHAnsi"/>
          <w:b/>
          <w:sz w:val="24"/>
          <w:szCs w:val="24"/>
        </w:rPr>
        <w:t xml:space="preserve">i szkolnych </w:t>
      </w:r>
      <w:r w:rsidRPr="008528FD">
        <w:rPr>
          <w:rFonts w:asciiTheme="minorHAnsi" w:hAnsiTheme="minorHAnsi" w:cstheme="minorHAnsi"/>
          <w:b/>
          <w:sz w:val="24"/>
          <w:szCs w:val="24"/>
        </w:rPr>
        <w:t>dla Uniwersytetu Jana Długosza w Częstochowie, nr ZP.26.1.</w:t>
      </w:r>
      <w:r w:rsidR="00C2778F" w:rsidRPr="008528FD">
        <w:rPr>
          <w:rFonts w:asciiTheme="minorHAnsi" w:hAnsiTheme="minorHAnsi" w:cstheme="minorHAnsi"/>
          <w:b/>
          <w:sz w:val="24"/>
          <w:szCs w:val="24"/>
        </w:rPr>
        <w:t>58</w:t>
      </w:r>
      <w:r w:rsidRPr="008528F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7067FB21" w14:textId="77777777" w:rsidR="00AB1D56" w:rsidRPr="008528FD" w:rsidRDefault="00AB1D56" w:rsidP="008528F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01A10B4" w14:textId="48B9DB3D" w:rsidR="00AB1D56" w:rsidRPr="008528FD" w:rsidRDefault="00AB1D56" w:rsidP="008528F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528FD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8528F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528FD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12C0EFD6" w14:textId="77777777" w:rsidR="001340B6" w:rsidRPr="008528FD" w:rsidRDefault="001340B6" w:rsidP="008528F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D1C843C" w14:textId="6793852E" w:rsidR="00AB1D56" w:rsidRPr="008528FD" w:rsidRDefault="008528FD" w:rsidP="008528F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528FD">
        <w:rPr>
          <w:rStyle w:val="fontstyle01"/>
          <w:rFonts w:asciiTheme="minorHAnsi" w:hAnsiTheme="minorHAnsi" w:cstheme="minorHAnsi"/>
          <w:b w:val="0"/>
          <w:sz w:val="24"/>
          <w:szCs w:val="24"/>
        </w:rPr>
        <w:t>Zadanie numer 1:</w:t>
      </w:r>
      <w:r w:rsidRPr="008528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28FD">
        <w:rPr>
          <w:rFonts w:asciiTheme="minorHAnsi" w:hAnsiTheme="minorHAnsi" w:cstheme="minorHAnsi"/>
          <w:sz w:val="24"/>
          <w:szCs w:val="24"/>
        </w:rPr>
        <w:t>Szafa trzydrzwiowa z zamkami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8528FD" w:rsidRPr="008528FD" w14:paraId="07BCAA05" w14:textId="77777777" w:rsidTr="00130B79">
        <w:tc>
          <w:tcPr>
            <w:tcW w:w="1411" w:type="dxa"/>
          </w:tcPr>
          <w:p w14:paraId="368DDA12" w14:textId="77777777" w:rsidR="008528FD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AF3A307" w14:textId="77777777" w:rsidR="008528FD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FC2301D" w14:textId="77777777" w:rsidR="008528FD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528FD" w:rsidRPr="008528FD" w14:paraId="0268793F" w14:textId="77777777" w:rsidTr="00130B79">
        <w:tc>
          <w:tcPr>
            <w:tcW w:w="1411" w:type="dxa"/>
          </w:tcPr>
          <w:p w14:paraId="6BD3416E" w14:textId="77777777" w:rsidR="008528FD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281FAF8" w14:textId="77777777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6F85C60C" w14:textId="77777777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7A0B9EE9" w14:textId="77777777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2ADC47DB" w14:textId="77777777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>NIP 6440015569</w:t>
            </w:r>
          </w:p>
        </w:tc>
        <w:tc>
          <w:tcPr>
            <w:tcW w:w="2000" w:type="dxa"/>
          </w:tcPr>
          <w:p w14:paraId="5FBD7619" w14:textId="671CD827" w:rsidR="008528FD" w:rsidRPr="008528FD" w:rsidRDefault="008528FD" w:rsidP="008528F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528FD">
              <w:rPr>
                <w:rFonts w:cstheme="minorHAnsi"/>
                <w:sz w:val="24"/>
                <w:szCs w:val="24"/>
              </w:rPr>
              <w:t>4 551,00</w:t>
            </w:r>
            <w:r w:rsidRPr="008528FD">
              <w:rPr>
                <w:rFonts w:cstheme="minorHAnsi"/>
                <w:sz w:val="24"/>
                <w:szCs w:val="24"/>
              </w:rPr>
              <w:t>zł</w:t>
            </w:r>
          </w:p>
        </w:tc>
      </w:tr>
    </w:tbl>
    <w:p w14:paraId="1321F357" w14:textId="77777777" w:rsidR="008528FD" w:rsidRPr="008528FD" w:rsidRDefault="008528FD" w:rsidP="008528F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880FBD8" w14:textId="0A40FACA" w:rsidR="008528FD" w:rsidRPr="008528FD" w:rsidRDefault="008528FD" w:rsidP="008528F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528FD">
        <w:rPr>
          <w:rFonts w:asciiTheme="minorHAnsi" w:hAnsiTheme="minorHAnsi" w:cstheme="minorHAnsi"/>
          <w:sz w:val="24"/>
          <w:szCs w:val="24"/>
        </w:rPr>
        <w:t>Zadanie numer 2. Szafki metalowe do szatni (4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AB1D56" w:rsidRPr="008528FD" w14:paraId="40B759BA" w14:textId="77777777" w:rsidTr="00235423">
        <w:tc>
          <w:tcPr>
            <w:tcW w:w="1411" w:type="dxa"/>
          </w:tcPr>
          <w:p w14:paraId="62FFC2FF" w14:textId="77777777" w:rsidR="00AB1D56" w:rsidRPr="008528FD" w:rsidRDefault="00AB1D56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8E8A946" w14:textId="77777777" w:rsidR="00AB1D56" w:rsidRPr="008528FD" w:rsidRDefault="00AB1D56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0B2A6D6" w14:textId="77777777" w:rsidR="00AB1D56" w:rsidRPr="008528FD" w:rsidRDefault="00AB1D56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B1D56" w:rsidRPr="008528FD" w14:paraId="2481A9A4" w14:textId="77777777" w:rsidTr="00235423">
        <w:tc>
          <w:tcPr>
            <w:tcW w:w="1411" w:type="dxa"/>
          </w:tcPr>
          <w:p w14:paraId="54FA0352" w14:textId="34EAAC50" w:rsidR="00AB1D56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65E36F6" w14:textId="77777777" w:rsidR="00AB1D56" w:rsidRPr="008528FD" w:rsidRDefault="00AB1D56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376F2A7F" w14:textId="77777777" w:rsidR="00AB1D56" w:rsidRPr="008528FD" w:rsidRDefault="00AB1D56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3EBE2DA4" w14:textId="77777777" w:rsidR="00AB1D56" w:rsidRPr="008528FD" w:rsidRDefault="00AB1D56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20E9CED0" w14:textId="77777777" w:rsidR="00AB1D56" w:rsidRPr="008528FD" w:rsidRDefault="00AB1D56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rFonts w:cstheme="minorHAnsi"/>
                <w:sz w:val="24"/>
                <w:szCs w:val="24"/>
                <w:lang w:eastAsia="en-US"/>
              </w:rPr>
              <w:t>NIP 6440015569</w:t>
            </w:r>
          </w:p>
        </w:tc>
        <w:tc>
          <w:tcPr>
            <w:tcW w:w="2000" w:type="dxa"/>
          </w:tcPr>
          <w:p w14:paraId="44AFBA0F" w14:textId="0ECD6612" w:rsidR="00AB1D56" w:rsidRPr="008528FD" w:rsidRDefault="008528FD" w:rsidP="008528F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528FD">
              <w:rPr>
                <w:rFonts w:cstheme="minorHAnsi"/>
                <w:sz w:val="24"/>
                <w:szCs w:val="24"/>
              </w:rPr>
              <w:t>12 300,00</w:t>
            </w:r>
            <w:r w:rsidR="00AB1D56" w:rsidRPr="008528F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155C14" w:rsidRPr="008528FD" w14:paraId="21281A1E" w14:textId="77777777" w:rsidTr="00235423">
        <w:tc>
          <w:tcPr>
            <w:tcW w:w="1411" w:type="dxa"/>
          </w:tcPr>
          <w:p w14:paraId="7962AD38" w14:textId="5A694E90" w:rsidR="00155C14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7BAFB8D" w14:textId="268A06EB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528FD">
              <w:rPr>
                <w:sz w:val="24"/>
                <w:szCs w:val="24"/>
              </w:rPr>
              <w:t>F/X KAMIŃSKA</w:t>
            </w:r>
            <w:r>
              <w:rPr>
                <w:sz w:val="24"/>
                <w:szCs w:val="24"/>
              </w:rPr>
              <w:t>,</w:t>
            </w:r>
            <w:r w:rsidRPr="008528FD">
              <w:rPr>
                <w:sz w:val="24"/>
                <w:szCs w:val="24"/>
              </w:rPr>
              <w:t xml:space="preserve"> CISOWSKI Spółka Jawna</w:t>
            </w:r>
          </w:p>
          <w:p w14:paraId="4C54C4DA" w14:textId="77777777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528FD">
              <w:rPr>
                <w:sz w:val="24"/>
                <w:szCs w:val="24"/>
              </w:rPr>
              <w:t>Ulica</w:t>
            </w:r>
            <w:r w:rsidRPr="008528FD">
              <w:rPr>
                <w:sz w:val="24"/>
                <w:szCs w:val="24"/>
              </w:rPr>
              <w:t xml:space="preserve"> Koszalińska 6</w:t>
            </w:r>
          </w:p>
          <w:p w14:paraId="599C2A23" w14:textId="7F04187E" w:rsidR="00155C14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528FD">
              <w:rPr>
                <w:sz w:val="24"/>
                <w:szCs w:val="24"/>
              </w:rPr>
              <w:t>42-202 Częstochowa</w:t>
            </w:r>
            <w:r w:rsidRPr="008528FD">
              <w:rPr>
                <w:sz w:val="24"/>
                <w:szCs w:val="24"/>
              </w:rPr>
              <w:br/>
              <w:t>NIP 9491636567</w:t>
            </w:r>
          </w:p>
        </w:tc>
        <w:tc>
          <w:tcPr>
            <w:tcW w:w="2000" w:type="dxa"/>
          </w:tcPr>
          <w:p w14:paraId="57097707" w14:textId="5F179EEC" w:rsidR="00155C14" w:rsidRPr="008528FD" w:rsidRDefault="008528FD" w:rsidP="008528F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6 819,12</w:t>
            </w:r>
            <w:r w:rsidR="00155C14" w:rsidRPr="008528F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155C14" w:rsidRPr="008528FD" w14:paraId="5EABF700" w14:textId="77777777" w:rsidTr="00235423">
        <w:tc>
          <w:tcPr>
            <w:tcW w:w="1411" w:type="dxa"/>
          </w:tcPr>
          <w:p w14:paraId="09AE5453" w14:textId="27228619" w:rsidR="00155C14" w:rsidRPr="008528FD" w:rsidRDefault="008528FD" w:rsidP="008528F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528FD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0A2A0E99" w14:textId="0DD08B7A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528FD">
              <w:rPr>
                <w:sz w:val="24"/>
                <w:szCs w:val="24"/>
              </w:rPr>
              <w:t xml:space="preserve">GROSPOL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</w:p>
          <w:p w14:paraId="7BF422C1" w14:textId="77777777" w:rsidR="008528FD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528FD">
              <w:rPr>
                <w:sz w:val="24"/>
                <w:szCs w:val="24"/>
              </w:rPr>
              <w:t>Ulica I.</w:t>
            </w:r>
            <w:r w:rsidRPr="008528FD">
              <w:rPr>
                <w:sz w:val="24"/>
                <w:szCs w:val="24"/>
              </w:rPr>
              <w:t xml:space="preserve"> Brygady 1</w:t>
            </w:r>
          </w:p>
          <w:p w14:paraId="7FE5A514" w14:textId="20AE5CF8" w:rsidR="00155C14" w:rsidRPr="008528FD" w:rsidRDefault="008528FD" w:rsidP="008528FD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8528FD">
              <w:rPr>
                <w:sz w:val="24"/>
                <w:szCs w:val="24"/>
              </w:rPr>
              <w:t xml:space="preserve">05-091 Ząbki, </w:t>
            </w:r>
            <w:r w:rsidRPr="008528FD">
              <w:rPr>
                <w:sz w:val="24"/>
                <w:szCs w:val="24"/>
              </w:rPr>
              <w:br/>
              <w:t>NIP 1251374543</w:t>
            </w:r>
          </w:p>
        </w:tc>
        <w:tc>
          <w:tcPr>
            <w:tcW w:w="2000" w:type="dxa"/>
          </w:tcPr>
          <w:p w14:paraId="27FAE18F" w14:textId="18590F4A" w:rsidR="00155C14" w:rsidRPr="008528FD" w:rsidRDefault="008528FD" w:rsidP="008528F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260,00</w:t>
            </w:r>
            <w:r w:rsidR="00155C14" w:rsidRPr="008528FD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14:paraId="72405A50" w14:textId="4AA529A6" w:rsidR="00AD462E" w:rsidRPr="008528FD" w:rsidRDefault="00AD462E" w:rsidP="008528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sectPr w:rsidR="00AD462E" w:rsidRPr="0085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6"/>
    <w:rsid w:val="000438F2"/>
    <w:rsid w:val="00060310"/>
    <w:rsid w:val="000B03EE"/>
    <w:rsid w:val="001340B6"/>
    <w:rsid w:val="00155C14"/>
    <w:rsid w:val="001F6AEA"/>
    <w:rsid w:val="002D118A"/>
    <w:rsid w:val="003220AD"/>
    <w:rsid w:val="00361480"/>
    <w:rsid w:val="00565067"/>
    <w:rsid w:val="00623033"/>
    <w:rsid w:val="00706B85"/>
    <w:rsid w:val="007B3873"/>
    <w:rsid w:val="007C496F"/>
    <w:rsid w:val="008528FD"/>
    <w:rsid w:val="0098552F"/>
    <w:rsid w:val="009B3B24"/>
    <w:rsid w:val="009B4923"/>
    <w:rsid w:val="00A510B9"/>
    <w:rsid w:val="00AB0B41"/>
    <w:rsid w:val="00AB1D56"/>
    <w:rsid w:val="00AD462E"/>
    <w:rsid w:val="00AE0228"/>
    <w:rsid w:val="00B31798"/>
    <w:rsid w:val="00C27629"/>
    <w:rsid w:val="00C2778F"/>
    <w:rsid w:val="00CF625B"/>
    <w:rsid w:val="00D50386"/>
    <w:rsid w:val="00DF3443"/>
    <w:rsid w:val="00E90097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h.maruszczyk</dc:creator>
  <cp:lastModifiedBy>Piotr Matuszczyk</cp:lastModifiedBy>
  <cp:revision>3</cp:revision>
  <cp:lastPrinted>2024-10-29T08:15:00Z</cp:lastPrinted>
  <dcterms:created xsi:type="dcterms:W3CDTF">2024-11-08T08:29:00Z</dcterms:created>
  <dcterms:modified xsi:type="dcterms:W3CDTF">2024-11-08T08:37:00Z</dcterms:modified>
</cp:coreProperties>
</file>