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466" w:rsidRPr="00504466" w:rsidRDefault="00504466" w:rsidP="00504466">
      <w:pPr>
        <w:pStyle w:val="Tytu"/>
        <w:rPr>
          <w:b w:val="0"/>
          <w:sz w:val="24"/>
          <w:szCs w:val="24"/>
          <w:u w:val="none"/>
        </w:rPr>
      </w:pPr>
      <w:r>
        <w:rPr>
          <w:rFonts w:ascii="Arial" w:hAnsi="Arial" w:cs="Arial"/>
          <w:u w:val="none"/>
        </w:rPr>
        <w:tab/>
      </w:r>
      <w:r>
        <w:rPr>
          <w:rFonts w:ascii="Arial" w:hAnsi="Arial" w:cs="Arial"/>
          <w:u w:val="none"/>
        </w:rPr>
        <w:tab/>
      </w:r>
      <w:r>
        <w:rPr>
          <w:rFonts w:ascii="Arial" w:hAnsi="Arial" w:cs="Arial"/>
          <w:u w:val="none"/>
        </w:rPr>
        <w:tab/>
      </w:r>
      <w:r>
        <w:rPr>
          <w:rFonts w:ascii="Arial" w:hAnsi="Arial" w:cs="Arial"/>
          <w:u w:val="none"/>
        </w:rPr>
        <w:tab/>
      </w:r>
      <w:r>
        <w:rPr>
          <w:rFonts w:ascii="Arial" w:hAnsi="Arial" w:cs="Arial"/>
          <w:u w:val="none"/>
        </w:rPr>
        <w:tab/>
      </w:r>
      <w:r>
        <w:rPr>
          <w:rFonts w:ascii="Arial" w:hAnsi="Arial" w:cs="Arial"/>
          <w:u w:val="none"/>
        </w:rPr>
        <w:tab/>
      </w:r>
      <w:r>
        <w:rPr>
          <w:rFonts w:ascii="Arial" w:hAnsi="Arial" w:cs="Arial"/>
          <w:u w:val="none"/>
        </w:rPr>
        <w:tab/>
      </w:r>
      <w:r>
        <w:rPr>
          <w:rFonts w:ascii="Arial" w:hAnsi="Arial" w:cs="Arial"/>
          <w:u w:val="none"/>
        </w:rPr>
        <w:tab/>
      </w:r>
      <w:r>
        <w:rPr>
          <w:rFonts w:ascii="Arial" w:hAnsi="Arial" w:cs="Arial"/>
          <w:u w:val="none"/>
        </w:rPr>
        <w:tab/>
      </w:r>
      <w:r w:rsidRPr="00504466">
        <w:rPr>
          <w:b w:val="0"/>
          <w:sz w:val="24"/>
          <w:szCs w:val="24"/>
          <w:u w:val="none"/>
        </w:rPr>
        <w:t xml:space="preserve">Załącznik nr 6 do </w:t>
      </w:r>
      <w:proofErr w:type="spellStart"/>
      <w:r w:rsidRPr="00504466">
        <w:rPr>
          <w:b w:val="0"/>
          <w:sz w:val="24"/>
          <w:szCs w:val="24"/>
          <w:u w:val="none"/>
        </w:rPr>
        <w:t>swz</w:t>
      </w:r>
      <w:proofErr w:type="spellEnd"/>
    </w:p>
    <w:p w:rsidR="00504466" w:rsidRDefault="00504466" w:rsidP="00504466">
      <w:pPr>
        <w:pStyle w:val="Tytu"/>
        <w:rPr>
          <w:rFonts w:ascii="Arial" w:hAnsi="Arial" w:cs="Arial"/>
          <w:u w:val="none"/>
        </w:rPr>
      </w:pPr>
      <w:r w:rsidRPr="005B3A94">
        <w:rPr>
          <w:rFonts w:ascii="Arial" w:hAnsi="Arial" w:cs="Arial"/>
          <w:u w:val="none"/>
        </w:rPr>
        <w:t xml:space="preserve">Opis </w:t>
      </w:r>
      <w:r>
        <w:rPr>
          <w:rFonts w:ascii="Arial" w:hAnsi="Arial" w:cs="Arial"/>
          <w:u w:val="none"/>
        </w:rPr>
        <w:t xml:space="preserve">przedmiotu </w:t>
      </w:r>
      <w:r w:rsidRPr="005B3A94">
        <w:rPr>
          <w:rFonts w:ascii="Arial" w:hAnsi="Arial" w:cs="Arial"/>
          <w:u w:val="none"/>
        </w:rPr>
        <w:t xml:space="preserve">zamówienia </w:t>
      </w:r>
    </w:p>
    <w:p w:rsidR="00504466" w:rsidRPr="005B3A94" w:rsidRDefault="00504466" w:rsidP="00504466">
      <w:pPr>
        <w:pStyle w:val="Tytu"/>
        <w:rPr>
          <w:rFonts w:ascii="Arial" w:hAnsi="Arial" w:cs="Arial"/>
        </w:rPr>
      </w:pPr>
      <w:r>
        <w:rPr>
          <w:rFonts w:ascii="Arial" w:hAnsi="Arial" w:cs="Arial"/>
          <w:u w:val="none"/>
        </w:rPr>
        <w:t>Koszenie na trenie Gminy Kołbaskowo</w:t>
      </w:r>
    </w:p>
    <w:p w:rsidR="00504466" w:rsidRDefault="00504466" w:rsidP="00504466">
      <w:pPr>
        <w:widowControl w:val="0"/>
        <w:tabs>
          <w:tab w:val="right" w:pos="8647"/>
        </w:tabs>
        <w:ind w:left="142" w:right="140"/>
        <w:jc w:val="center"/>
        <w:rPr>
          <w:b/>
          <w:sz w:val="22"/>
        </w:rPr>
      </w:pPr>
    </w:p>
    <w:p w:rsidR="00504466" w:rsidRPr="00D25C34" w:rsidRDefault="00504466" w:rsidP="00504466">
      <w:pPr>
        <w:rPr>
          <w:rFonts w:ascii="Arial" w:hAnsi="Arial" w:cs="Arial"/>
          <w:sz w:val="24"/>
        </w:rPr>
      </w:pPr>
    </w:p>
    <w:p w:rsidR="00504466" w:rsidRPr="001F4165" w:rsidRDefault="00504466" w:rsidP="00504466">
      <w:pPr>
        <w:pStyle w:val="Tekstpodstawowy"/>
        <w:rPr>
          <w:rFonts w:ascii="Arial" w:hAnsi="Arial" w:cs="Arial"/>
        </w:rPr>
      </w:pPr>
      <w:r>
        <w:rPr>
          <w:rFonts w:ascii="Arial" w:hAnsi="Arial" w:cs="Arial"/>
        </w:rPr>
        <w:t>I. P</w:t>
      </w:r>
      <w:r w:rsidRPr="001F4165">
        <w:rPr>
          <w:rFonts w:ascii="Arial" w:hAnsi="Arial" w:cs="Arial"/>
        </w:rPr>
        <w:t>rzedmiot zamówienia.</w:t>
      </w:r>
    </w:p>
    <w:p w:rsidR="00504466" w:rsidRPr="00A26625" w:rsidRDefault="00504466" w:rsidP="00504466">
      <w:pPr>
        <w:numPr>
          <w:ilvl w:val="0"/>
          <w:numId w:val="7"/>
        </w:numPr>
        <w:ind w:left="397" w:hanging="284"/>
        <w:jc w:val="both"/>
        <w:rPr>
          <w:rFonts w:ascii="Arial" w:hAnsi="Arial" w:cs="Arial"/>
          <w:b/>
          <w:sz w:val="24"/>
          <w:szCs w:val="24"/>
        </w:rPr>
      </w:pPr>
      <w:r w:rsidRPr="001F4165">
        <w:rPr>
          <w:rFonts w:ascii="Arial" w:hAnsi="Arial" w:cs="Arial"/>
          <w:sz w:val="24"/>
        </w:rPr>
        <w:t xml:space="preserve">Przedmiotem zamówienia </w:t>
      </w:r>
      <w:r w:rsidRPr="001F4165">
        <w:rPr>
          <w:rFonts w:ascii="Arial" w:hAnsi="Arial" w:cs="Arial"/>
          <w:sz w:val="24"/>
          <w:szCs w:val="24"/>
        </w:rPr>
        <w:t xml:space="preserve">jest wykonanie </w:t>
      </w:r>
      <w:r>
        <w:rPr>
          <w:rFonts w:ascii="Arial" w:hAnsi="Arial" w:cs="Arial"/>
          <w:sz w:val="24"/>
          <w:szCs w:val="24"/>
        </w:rPr>
        <w:t xml:space="preserve">minimum trzykrotnej usługi koszenia </w:t>
      </w:r>
      <w:r w:rsidRPr="00F070EF">
        <w:rPr>
          <w:rFonts w:ascii="Arial" w:hAnsi="Arial" w:cs="Arial"/>
          <w:sz w:val="24"/>
          <w:szCs w:val="24"/>
        </w:rPr>
        <w:t>na terenie Gmin</w:t>
      </w:r>
      <w:r>
        <w:rPr>
          <w:rFonts w:ascii="Arial" w:hAnsi="Arial" w:cs="Arial"/>
          <w:sz w:val="24"/>
          <w:szCs w:val="24"/>
        </w:rPr>
        <w:t>y</w:t>
      </w:r>
      <w:r w:rsidRPr="00F070EF">
        <w:rPr>
          <w:rFonts w:ascii="Arial" w:hAnsi="Arial" w:cs="Arial"/>
          <w:sz w:val="24"/>
          <w:szCs w:val="24"/>
        </w:rPr>
        <w:t xml:space="preserve"> Kołbaskowo.</w:t>
      </w:r>
    </w:p>
    <w:p w:rsidR="00504466" w:rsidRDefault="00504466" w:rsidP="00504466">
      <w:pPr>
        <w:jc w:val="both"/>
        <w:rPr>
          <w:rFonts w:ascii="Arial" w:hAnsi="Arial" w:cs="Arial"/>
          <w:sz w:val="22"/>
          <w:szCs w:val="22"/>
        </w:rPr>
      </w:pPr>
    </w:p>
    <w:p w:rsidR="00504466" w:rsidRPr="00F169EC" w:rsidRDefault="009A1ACE" w:rsidP="00504466">
      <w:pPr>
        <w:jc w:val="both"/>
        <w:rPr>
          <w:rFonts w:ascii="Arial" w:hAnsi="Arial" w:cs="Arial"/>
          <w:sz w:val="22"/>
          <w:szCs w:val="22"/>
        </w:rPr>
      </w:pPr>
      <w:r>
        <w:rPr>
          <w:rFonts w:ascii="Arial" w:hAnsi="Arial" w:cs="Arial"/>
          <w:sz w:val="22"/>
          <w:szCs w:val="22"/>
        </w:rPr>
        <w:t xml:space="preserve">         </w:t>
      </w:r>
      <w:r w:rsidR="00504466" w:rsidRPr="00F169EC">
        <w:rPr>
          <w:rFonts w:ascii="Arial" w:hAnsi="Arial" w:cs="Arial"/>
          <w:sz w:val="22"/>
          <w:szCs w:val="22"/>
        </w:rPr>
        <w:t xml:space="preserve">CPV: 77314100- </w:t>
      </w:r>
      <w:r w:rsidR="00750A3E" w:rsidRPr="00F169EC">
        <w:rPr>
          <w:rFonts w:ascii="Arial" w:hAnsi="Arial" w:cs="Arial"/>
          <w:sz w:val="22"/>
          <w:szCs w:val="22"/>
        </w:rPr>
        <w:t>Usługa w zakresie trawników</w:t>
      </w:r>
      <w:r w:rsidR="00750A3E">
        <w:rPr>
          <w:rFonts w:ascii="Arial" w:hAnsi="Arial" w:cs="Arial"/>
          <w:sz w:val="22"/>
          <w:szCs w:val="22"/>
        </w:rPr>
        <w:t xml:space="preserve">                  </w:t>
      </w:r>
    </w:p>
    <w:p w:rsidR="00504466" w:rsidRDefault="00504466" w:rsidP="00504466">
      <w:pPr>
        <w:jc w:val="both"/>
        <w:rPr>
          <w:rFonts w:ascii="Arial" w:hAnsi="Arial" w:cs="Arial"/>
          <w:sz w:val="22"/>
          <w:szCs w:val="22"/>
        </w:rPr>
      </w:pPr>
      <w:r w:rsidRPr="00F169EC">
        <w:rPr>
          <w:rFonts w:ascii="Arial" w:hAnsi="Arial" w:cs="Arial"/>
          <w:sz w:val="22"/>
          <w:szCs w:val="22"/>
        </w:rPr>
        <w:t xml:space="preserve">         77312000 – </w:t>
      </w:r>
      <w:r w:rsidR="00750A3E" w:rsidRPr="00F169EC">
        <w:rPr>
          <w:rFonts w:ascii="Arial" w:hAnsi="Arial" w:cs="Arial"/>
          <w:sz w:val="22"/>
          <w:szCs w:val="22"/>
        </w:rPr>
        <w:t>Usługi usuwania chwastów</w:t>
      </w:r>
      <w:bookmarkStart w:id="0" w:name="_GoBack"/>
      <w:bookmarkEnd w:id="0"/>
    </w:p>
    <w:p w:rsidR="00504466" w:rsidRDefault="00504466" w:rsidP="00504466">
      <w:pPr>
        <w:jc w:val="both"/>
        <w:rPr>
          <w:rFonts w:ascii="Arial" w:hAnsi="Arial" w:cs="Arial"/>
          <w:sz w:val="22"/>
          <w:szCs w:val="22"/>
        </w:rPr>
      </w:pPr>
    </w:p>
    <w:p w:rsidR="00504466" w:rsidRDefault="00504466" w:rsidP="00504466">
      <w:pPr>
        <w:numPr>
          <w:ilvl w:val="0"/>
          <w:numId w:val="7"/>
        </w:numPr>
        <w:ind w:left="426" w:hanging="284"/>
        <w:jc w:val="both"/>
        <w:rPr>
          <w:rFonts w:ascii="Arial" w:hAnsi="Arial" w:cs="Arial"/>
          <w:sz w:val="24"/>
          <w:szCs w:val="24"/>
        </w:rPr>
      </w:pPr>
      <w:r w:rsidRPr="00CD22A3">
        <w:rPr>
          <w:rFonts w:ascii="Arial" w:hAnsi="Arial" w:cs="Arial"/>
          <w:sz w:val="24"/>
          <w:szCs w:val="24"/>
        </w:rPr>
        <w:t xml:space="preserve">Zakres usługi polega na mechanicznym wykoszeniu całych powierzchni działek i ręcznym </w:t>
      </w:r>
      <w:proofErr w:type="spellStart"/>
      <w:r w:rsidRPr="00CD22A3">
        <w:rPr>
          <w:rFonts w:ascii="Arial" w:hAnsi="Arial" w:cs="Arial"/>
          <w:sz w:val="24"/>
          <w:szCs w:val="24"/>
        </w:rPr>
        <w:t>dokoszeniu</w:t>
      </w:r>
      <w:proofErr w:type="spellEnd"/>
      <w:r w:rsidRPr="00CD22A3">
        <w:rPr>
          <w:rFonts w:ascii="Arial" w:hAnsi="Arial" w:cs="Arial"/>
          <w:sz w:val="24"/>
          <w:szCs w:val="24"/>
        </w:rPr>
        <w:t xml:space="preserve"> przy znakach, lampach ulicznych, ławkach, koszach, stojakach rowerowych, urządzeniach małej architektury, elementach siłowni na wolnym powietrzu, tablicach, ogro</w:t>
      </w:r>
      <w:r w:rsidR="00E716C2">
        <w:rPr>
          <w:rFonts w:ascii="Arial" w:hAnsi="Arial" w:cs="Arial"/>
          <w:sz w:val="24"/>
          <w:szCs w:val="24"/>
        </w:rPr>
        <w:t xml:space="preserve">dzeniach itp., </w:t>
      </w:r>
      <w:r w:rsidRPr="00CD22A3">
        <w:rPr>
          <w:rFonts w:ascii="Arial" w:hAnsi="Arial" w:cs="Arial"/>
          <w:sz w:val="24"/>
          <w:szCs w:val="24"/>
        </w:rPr>
        <w:t>traw i chwastów porastających poszczególne działki, tereny zielone, tereny rekreacyjne, place zabaw, siłownie na wolnym powietrzu, ciągi pieszo – rowerowe, przystanki autobusowe znajdujące się na terenie Gmin Kołbaskowo</w:t>
      </w:r>
      <w:r w:rsidR="00E716C2">
        <w:rPr>
          <w:rFonts w:ascii="Arial" w:hAnsi="Arial" w:cs="Arial"/>
          <w:sz w:val="24"/>
          <w:szCs w:val="24"/>
        </w:rPr>
        <w:t xml:space="preserve"> własnym sprzętem Wykonawcy</w:t>
      </w:r>
      <w:r w:rsidRPr="00CD22A3">
        <w:rPr>
          <w:rFonts w:ascii="Arial" w:hAnsi="Arial" w:cs="Arial"/>
          <w:sz w:val="24"/>
          <w:szCs w:val="24"/>
        </w:rPr>
        <w:t>. Usługa powinna być wyko</w:t>
      </w:r>
      <w:r w:rsidR="00E716C2">
        <w:rPr>
          <w:rFonts w:ascii="Arial" w:hAnsi="Arial" w:cs="Arial"/>
          <w:sz w:val="24"/>
          <w:szCs w:val="24"/>
        </w:rPr>
        <w:t>nywana od poniedziałku do piątku,</w:t>
      </w:r>
      <w:r w:rsidRPr="00CD22A3">
        <w:rPr>
          <w:rFonts w:ascii="Arial" w:hAnsi="Arial" w:cs="Arial"/>
          <w:sz w:val="24"/>
          <w:szCs w:val="24"/>
        </w:rPr>
        <w:t xml:space="preserve"> w godzinach od 6</w:t>
      </w:r>
      <w:r w:rsidR="00E716C2">
        <w:rPr>
          <w:rFonts w:ascii="Arial" w:hAnsi="Arial" w:cs="Arial"/>
          <w:sz w:val="24"/>
          <w:szCs w:val="24"/>
        </w:rPr>
        <w:t>:00</w:t>
      </w:r>
      <w:r w:rsidRPr="00CD22A3">
        <w:rPr>
          <w:rFonts w:ascii="Arial" w:hAnsi="Arial" w:cs="Arial"/>
          <w:sz w:val="24"/>
          <w:szCs w:val="24"/>
        </w:rPr>
        <w:t xml:space="preserve"> do 20</w:t>
      </w:r>
      <w:r w:rsidR="00E716C2">
        <w:rPr>
          <w:rFonts w:ascii="Arial" w:hAnsi="Arial" w:cs="Arial"/>
          <w:sz w:val="24"/>
          <w:szCs w:val="24"/>
        </w:rPr>
        <w:t>:00</w:t>
      </w:r>
      <w:r w:rsidR="00E716C2">
        <w:rPr>
          <w:rFonts w:ascii="Arial" w:hAnsi="Arial" w:cs="Arial"/>
          <w:sz w:val="24"/>
          <w:szCs w:val="24"/>
          <w:vertAlign w:val="superscript"/>
        </w:rPr>
        <w:t xml:space="preserve">, </w:t>
      </w:r>
      <w:r w:rsidR="00E716C2" w:rsidRPr="00E716C2">
        <w:rPr>
          <w:rFonts w:ascii="Arial" w:hAnsi="Arial" w:cs="Arial"/>
          <w:sz w:val="24"/>
          <w:szCs w:val="24"/>
        </w:rPr>
        <w:t>w soboty</w:t>
      </w:r>
      <w:r w:rsidR="00E716C2">
        <w:rPr>
          <w:rFonts w:ascii="Arial" w:hAnsi="Arial" w:cs="Arial"/>
          <w:sz w:val="24"/>
          <w:szCs w:val="24"/>
          <w:vertAlign w:val="superscript"/>
        </w:rPr>
        <w:t xml:space="preserve"> </w:t>
      </w:r>
      <w:r w:rsidR="00E716C2">
        <w:rPr>
          <w:rFonts w:ascii="Arial" w:hAnsi="Arial" w:cs="Arial"/>
          <w:sz w:val="24"/>
          <w:szCs w:val="24"/>
        </w:rPr>
        <w:t>w godzinach od 9:00 do 18:00</w:t>
      </w:r>
      <w:r w:rsidRPr="00CD22A3">
        <w:rPr>
          <w:rFonts w:ascii="Arial" w:hAnsi="Arial" w:cs="Arial"/>
          <w:sz w:val="24"/>
          <w:szCs w:val="24"/>
        </w:rPr>
        <w:t>.</w:t>
      </w:r>
      <w:r>
        <w:rPr>
          <w:rFonts w:ascii="Arial" w:hAnsi="Arial" w:cs="Arial"/>
          <w:b/>
          <w:sz w:val="24"/>
          <w:szCs w:val="24"/>
        </w:rPr>
        <w:t xml:space="preserve"> </w:t>
      </w:r>
      <w:r w:rsidRPr="00CD22A3">
        <w:rPr>
          <w:rFonts w:ascii="Arial" w:hAnsi="Arial" w:cs="Arial"/>
          <w:sz w:val="24"/>
          <w:szCs w:val="24"/>
        </w:rPr>
        <w:t>Przewidywana łączna powierzchnia terenów przeznaczonych do koszenia wynosi ok. 414 300 m². Koszenia będą się odbywać każdorazowo na zlecenie Zamawiającego. Wysokość koszenia powinna być max. do 5 cm. Powierzchnie przewidziane do wykaszania zawarte s</w:t>
      </w:r>
      <w:r w:rsidR="00E716C2">
        <w:rPr>
          <w:rFonts w:ascii="Arial" w:hAnsi="Arial" w:cs="Arial"/>
          <w:sz w:val="24"/>
          <w:szCs w:val="24"/>
        </w:rPr>
        <w:t xml:space="preserve">ą w załączniku nr 6.1 </w:t>
      </w:r>
      <w:r w:rsidRPr="00CD22A3">
        <w:rPr>
          <w:rFonts w:ascii="Arial" w:hAnsi="Arial" w:cs="Arial"/>
          <w:sz w:val="24"/>
          <w:szCs w:val="24"/>
        </w:rPr>
        <w:t xml:space="preserve">do SWZ. Typowanie prac odbędzie się poprzez ustalenie przez obie strony każdorazowo protokolarnie zakresu prac z określeniem miejsca, terminu rozpoczęcia i zakończenia prac. Zakończenie prac Wykonawca każdorazowo będzie zgłaszał w momencie wykonania pełnego zakresu usługi tj. po skoszeniu powierzchni </w:t>
      </w:r>
      <w:r w:rsidRPr="000F2BC0">
        <w:rPr>
          <w:rFonts w:ascii="Arial" w:hAnsi="Arial" w:cs="Arial"/>
          <w:bCs/>
          <w:sz w:val="24"/>
          <w:szCs w:val="24"/>
        </w:rPr>
        <w:t>414</w:t>
      </w:r>
      <w:r>
        <w:rPr>
          <w:rFonts w:ascii="Arial" w:hAnsi="Arial" w:cs="Arial"/>
          <w:bCs/>
          <w:sz w:val="24"/>
          <w:szCs w:val="24"/>
        </w:rPr>
        <w:t xml:space="preserve"> </w:t>
      </w:r>
      <w:r w:rsidRPr="000F2BC0">
        <w:rPr>
          <w:rFonts w:ascii="Arial" w:hAnsi="Arial" w:cs="Arial"/>
          <w:bCs/>
          <w:sz w:val="24"/>
          <w:szCs w:val="24"/>
        </w:rPr>
        <w:t>300m</w:t>
      </w:r>
      <w:r w:rsidRPr="000F2BC0">
        <w:rPr>
          <w:rFonts w:ascii="Arial" w:hAnsi="Arial" w:cs="Arial"/>
          <w:bCs/>
          <w:sz w:val="24"/>
          <w:szCs w:val="24"/>
          <w:vertAlign w:val="superscript"/>
        </w:rPr>
        <w:t>2</w:t>
      </w:r>
      <w:r>
        <w:rPr>
          <w:rFonts w:ascii="Arial" w:hAnsi="Arial" w:cs="Arial"/>
          <w:b/>
          <w:sz w:val="24"/>
          <w:szCs w:val="24"/>
        </w:rPr>
        <w:t xml:space="preserve"> </w:t>
      </w:r>
      <w:r w:rsidR="00E716C2">
        <w:rPr>
          <w:rFonts w:ascii="Arial" w:hAnsi="Arial" w:cs="Arial"/>
          <w:sz w:val="24"/>
          <w:szCs w:val="24"/>
        </w:rPr>
        <w:t xml:space="preserve">załącznik nr 6.1 </w:t>
      </w:r>
      <w:r w:rsidRPr="00CD22A3">
        <w:rPr>
          <w:rFonts w:ascii="Arial" w:hAnsi="Arial" w:cs="Arial"/>
          <w:sz w:val="24"/>
          <w:szCs w:val="24"/>
        </w:rPr>
        <w:t>do SWZ. Wykonawca zobowiązany jest na telefoniczne żądanie Zamawiającego każdorazowo zgłosić się w siedzibie Urzędu Gminy Kołbaskowo w terminie wyznaczonym przez Zamawiającego w celu typowania do wykonania prac określonych w 1 ust. 2 oraz zapewni własny transport do każdorazowego typowania i odbioru wszystkich prac.</w:t>
      </w:r>
      <w:r>
        <w:rPr>
          <w:rFonts w:ascii="Arial" w:hAnsi="Arial" w:cs="Arial"/>
          <w:b/>
          <w:sz w:val="24"/>
          <w:szCs w:val="24"/>
        </w:rPr>
        <w:t xml:space="preserve"> </w:t>
      </w:r>
      <w:r w:rsidRPr="00CD22A3">
        <w:rPr>
          <w:rFonts w:ascii="Arial" w:hAnsi="Arial" w:cs="Arial"/>
          <w:sz w:val="24"/>
          <w:szCs w:val="24"/>
        </w:rPr>
        <w:t>Usługi stanowiące przedmiot zamówienia realizowane będą na podstawie protokołów przekazania terenu, w miarę występowania potrzeb Zamawiający udostępni wydruk z GISON na którym zaznaczone będą: ścieżki pieszo – rowerowe, miejscowości z zaznaczonymi działkami. Wykonywanie usług nie może wywoływać przerw w ruchu drogowym; dopuszcza się chwilowe wstrzymanie ruchu. Roboty należy prowadzić testowanym, sprawnym sprzętem z zachowaniem bezwzględnie przepisów BHP dla tego rodzaju robót. Wykonawca odpowiada za prawidłowe wykonywanie robót; ponosi wszelkie koszty związane z nienależytym wykonywaniem robót na drodze oraz jest odpowiedzialny za bezpieczeństwo wszelkich działań na terenie prowadzonych robót i ponosi odpowiedzialność cywilną za wszelkie szkody osób trzecich wynikłe w związku z wykonywaniem robót. Wykonawca wykona oznakowanie miejsca na czas prowadzenia prac w pasie drogowym, zgodnie z rozporządzeniem Ministra Infrastruktury z dnia 14 kwietnia 2017 roku w sprawie szczegółowych warunków zarządzania ruchem na drogach oraz wykonywania nadzoru nad tym zarządzaniem. ( Dz.U. 2017 poz. 784). Za przestrzeganie aktualnie obowiązujących przepisów BHP, ochrony środowiska oraz bezpieczeństwa ruchu drogowego odpowiada wykonawca.</w:t>
      </w:r>
      <w:r>
        <w:rPr>
          <w:rFonts w:ascii="Arial" w:hAnsi="Arial" w:cs="Arial"/>
          <w:b/>
          <w:sz w:val="24"/>
          <w:szCs w:val="24"/>
        </w:rPr>
        <w:t xml:space="preserve"> </w:t>
      </w:r>
      <w:r w:rsidRPr="003E6179">
        <w:rPr>
          <w:rFonts w:ascii="Arial" w:hAnsi="Arial" w:cs="Arial"/>
          <w:sz w:val="24"/>
          <w:szCs w:val="24"/>
        </w:rPr>
        <w:lastRenderedPageBreak/>
        <w:t xml:space="preserve">Wynagrodzenie przysługujące wykonawcy za realizację przedmiotu umowy będzie wynikiem przemnożenia ceny jednostkowej za skoszenie 100 m2 przez ilość jednostek przypadających na każdą powierzchnię. Wykonawca zobowiązany jest do każdorazowego wystawienia rachunku (faktury) za wykonany zgodnie z typowaniem zakres prac najpóźniej w terminie 5 dni od zakończenia prac i ich protokolarnego odbioru. Płatność za przedmiot umowy będzie następować na konto wskazane w rachunku (fakturze) przez Wykonawcę w terminie 14 dni od dnia doręczenia do siedziby zamawiającego poprawnie wystawionego rachunku (faktury) wraz z protokołem potwierdzającym wykonanie czynności przez Wykonawcę i podpisanym przez osobę upoważnioną przez Zamawiającego. Wykonawca przy realizacji Umowy zobowiązuje się posługiwać rachunkiem rozliczeniowym o którym mowa w art. 49 ust. 1 pkt 1 ustawy z dnia 29 sierpnia 1997 r. Prawo Bankowe (tekst jedn. Dz.U. z 2020 r. poz. 1896 z </w:t>
      </w:r>
      <w:proofErr w:type="spellStart"/>
      <w:r w:rsidRPr="003E6179">
        <w:rPr>
          <w:rFonts w:ascii="Arial" w:hAnsi="Arial" w:cs="Arial"/>
          <w:sz w:val="24"/>
          <w:szCs w:val="24"/>
        </w:rPr>
        <w:t>późn</w:t>
      </w:r>
      <w:proofErr w:type="spellEnd"/>
      <w:r w:rsidRPr="003E6179">
        <w:rPr>
          <w:rFonts w:ascii="Arial" w:hAnsi="Arial" w:cs="Arial"/>
          <w:sz w:val="24"/>
          <w:szCs w:val="24"/>
        </w:rPr>
        <w:t xml:space="preserve">. zm.) zawartym w wykazie podmiotów, o którym mowa w art. 96b ust 1 ustawy z dnia 11 marca 2004 roku o podatku od towarów i usług (tekst jedn. Dz. U. z 2020 r. poz. 106 z </w:t>
      </w:r>
      <w:proofErr w:type="spellStart"/>
      <w:r w:rsidRPr="003E6179">
        <w:rPr>
          <w:rFonts w:ascii="Arial" w:hAnsi="Arial" w:cs="Arial"/>
          <w:sz w:val="24"/>
          <w:szCs w:val="24"/>
        </w:rPr>
        <w:t>późn</w:t>
      </w:r>
      <w:proofErr w:type="spellEnd"/>
      <w:r w:rsidRPr="003E6179">
        <w:rPr>
          <w:rFonts w:ascii="Arial" w:hAnsi="Arial" w:cs="Arial"/>
          <w:sz w:val="24"/>
          <w:szCs w:val="24"/>
        </w:rPr>
        <w:t xml:space="preserve">. zm.). 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sidRPr="003E6179">
        <w:rPr>
          <w:rFonts w:ascii="Arial" w:hAnsi="Arial" w:cs="Arial"/>
          <w:sz w:val="24"/>
          <w:szCs w:val="24"/>
        </w:rPr>
        <w:t>późn</w:t>
      </w:r>
      <w:proofErr w:type="spellEnd"/>
      <w:r w:rsidRPr="003E6179">
        <w:rPr>
          <w:rFonts w:ascii="Arial" w:hAnsi="Arial" w:cs="Arial"/>
          <w:sz w:val="24"/>
          <w:szCs w:val="24"/>
        </w:rPr>
        <w:t>. zm.).</w:t>
      </w:r>
    </w:p>
    <w:p w:rsidR="00504466" w:rsidRPr="003E6179" w:rsidRDefault="00504466" w:rsidP="00504466">
      <w:pPr>
        <w:ind w:left="426"/>
        <w:jc w:val="both"/>
        <w:rPr>
          <w:rFonts w:ascii="Arial" w:hAnsi="Arial" w:cs="Arial"/>
          <w:sz w:val="24"/>
          <w:szCs w:val="24"/>
        </w:rPr>
      </w:pPr>
      <w:r w:rsidRPr="003E6179">
        <w:rPr>
          <w:rFonts w:ascii="Arial" w:hAnsi="Arial" w:cs="Arial"/>
          <w:sz w:val="24"/>
          <w:szCs w:val="24"/>
        </w:rPr>
        <w:t xml:space="preserve"> Zapłata: </w:t>
      </w:r>
    </w:p>
    <w:p w:rsidR="00504466" w:rsidRPr="003E6179" w:rsidRDefault="00E716C2" w:rsidP="00504466">
      <w:pPr>
        <w:ind w:left="426"/>
        <w:jc w:val="both"/>
        <w:rPr>
          <w:rFonts w:ascii="Arial" w:hAnsi="Arial" w:cs="Arial"/>
          <w:sz w:val="24"/>
          <w:szCs w:val="24"/>
        </w:rPr>
      </w:pPr>
      <w:r>
        <w:rPr>
          <w:rFonts w:ascii="Arial" w:hAnsi="Arial" w:cs="Arial"/>
          <w:sz w:val="24"/>
          <w:szCs w:val="24"/>
        </w:rPr>
        <w:t xml:space="preserve">- </w:t>
      </w:r>
      <w:r w:rsidR="00504466" w:rsidRPr="003E6179">
        <w:rPr>
          <w:rFonts w:ascii="Arial" w:hAnsi="Arial" w:cs="Arial"/>
          <w:sz w:val="24"/>
          <w:szCs w:val="24"/>
        </w:rPr>
        <w:t xml:space="preserve">kwoty odpowiadającej całości albo części kwoty podatku wynikającej z otrzymanej faktury będzie dokonywana na rachunek VAT, w rozumieniu art. 2 pkt 37 Wykonawcy ustawy z dnia 11 marca 2004 r. o podatku od towarów i usług (tekst jedn. Dz. U. z 2020 r. poz. 106 z </w:t>
      </w:r>
      <w:proofErr w:type="spellStart"/>
      <w:r w:rsidR="00504466" w:rsidRPr="003E6179">
        <w:rPr>
          <w:rFonts w:ascii="Arial" w:hAnsi="Arial" w:cs="Arial"/>
          <w:sz w:val="24"/>
          <w:szCs w:val="24"/>
        </w:rPr>
        <w:t>późn</w:t>
      </w:r>
      <w:proofErr w:type="spellEnd"/>
      <w:r w:rsidR="00504466" w:rsidRPr="003E6179">
        <w:rPr>
          <w:rFonts w:ascii="Arial" w:hAnsi="Arial" w:cs="Arial"/>
          <w:sz w:val="24"/>
          <w:szCs w:val="24"/>
        </w:rPr>
        <w:t>. zm.)</w:t>
      </w:r>
    </w:p>
    <w:p w:rsidR="00504466" w:rsidRPr="003E6179" w:rsidRDefault="00E716C2" w:rsidP="00504466">
      <w:pPr>
        <w:ind w:left="426"/>
        <w:jc w:val="both"/>
        <w:rPr>
          <w:rFonts w:ascii="Arial" w:hAnsi="Arial" w:cs="Arial"/>
          <w:sz w:val="24"/>
          <w:szCs w:val="24"/>
        </w:rPr>
      </w:pPr>
      <w:r>
        <w:rPr>
          <w:rFonts w:ascii="Arial" w:hAnsi="Arial" w:cs="Arial"/>
          <w:sz w:val="24"/>
          <w:szCs w:val="24"/>
        </w:rPr>
        <w:t xml:space="preserve">- </w:t>
      </w:r>
      <w:r w:rsidR="00504466" w:rsidRPr="003E6179">
        <w:rPr>
          <w:rFonts w:ascii="Arial" w:hAnsi="Arial" w:cs="Arial"/>
          <w:sz w:val="24"/>
          <w:szCs w:val="24"/>
        </w:rPr>
        <w:t>kwoty odpowiadającej wartości sprzedaży netto wynikającej z otrzymanej faktury będzie dokonywana na rachunek bankowy albo na rachunek w spółdzielczej kasie oszczędnościowo-kredytowej, dla których jest prowadzony rachunek VAT Wykonawcy. Niedopełnienie obowiązku po stronie Wykonawcy umożliwiającego zapłatę należności przez Zamawiającego w systemie mechanizmu podzielnej płatności (ustawa z dnia 9 sierpnia 2019 r. o zmianie ustawy o podatku od towarów i usług oraz niektórych innych ustaw Dz. U. poz. 1751 – załącznik nr 15) nie będzie skutkowało naliczeniem przez Wykonawcę odsetek oraz wszelkich innych roszczeń za brak wpływu środków na rachunku bankowym Wykonawcy.</w:t>
      </w:r>
    </w:p>
    <w:p w:rsidR="00504466" w:rsidRDefault="00504466" w:rsidP="00504466">
      <w:pPr>
        <w:jc w:val="both"/>
      </w:pPr>
    </w:p>
    <w:p w:rsidR="0075369F" w:rsidRDefault="0075369F"/>
    <w:sectPr w:rsidR="007536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E85" w:rsidRDefault="003F6E85" w:rsidP="00504466">
      <w:r>
        <w:separator/>
      </w:r>
    </w:p>
  </w:endnote>
  <w:endnote w:type="continuationSeparator" w:id="0">
    <w:p w:rsidR="003F6E85" w:rsidRDefault="003F6E85" w:rsidP="0050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6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16312"/>
      <w:docPartObj>
        <w:docPartGallery w:val="Page Numbers (Bottom of Page)"/>
        <w:docPartUnique/>
      </w:docPartObj>
    </w:sdtPr>
    <w:sdtEndPr/>
    <w:sdtContent>
      <w:p w:rsidR="00504466" w:rsidRDefault="00504466">
        <w:pPr>
          <w:pStyle w:val="Stopka"/>
          <w:jc w:val="center"/>
        </w:pPr>
        <w:r>
          <w:fldChar w:fldCharType="begin"/>
        </w:r>
        <w:r>
          <w:instrText>PAGE   \* MERGEFORMAT</w:instrText>
        </w:r>
        <w:r>
          <w:fldChar w:fldCharType="separate"/>
        </w:r>
        <w:r w:rsidR="00750A3E">
          <w:rPr>
            <w:noProof/>
          </w:rPr>
          <w:t>2</w:t>
        </w:r>
        <w:r>
          <w:fldChar w:fldCharType="end"/>
        </w:r>
      </w:p>
    </w:sdtContent>
  </w:sdt>
  <w:p w:rsidR="00504466" w:rsidRDefault="005044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E85" w:rsidRDefault="003F6E85" w:rsidP="00504466">
      <w:r>
        <w:separator/>
      </w:r>
    </w:p>
  </w:footnote>
  <w:footnote w:type="continuationSeparator" w:id="0">
    <w:p w:rsidR="003F6E85" w:rsidRDefault="003F6E85" w:rsidP="00504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66" w:rsidRDefault="00504466" w:rsidP="00504466">
    <w:pPr>
      <w:pStyle w:val="Nagwek"/>
      <w:tabs>
        <w:tab w:val="clear" w:pos="4536"/>
        <w:tab w:val="clear" w:pos="9072"/>
        <w:tab w:val="left" w:pos="5730"/>
      </w:tabs>
    </w:pPr>
    <w:r>
      <w:t>ZP.271.1.2022.ŻS</w:t>
    </w:r>
    <w:r>
      <w:tab/>
    </w:r>
  </w:p>
  <w:p w:rsidR="00504466" w:rsidRDefault="0050446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706F20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FE653FE"/>
    <w:multiLevelType w:val="hybridMultilevel"/>
    <w:tmpl w:val="9DC4F69C"/>
    <w:lvl w:ilvl="0" w:tplc="6062E3C6">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
  </w:num>
  <w:num w:numId="2">
    <w:abstractNumId w:val="1"/>
  </w:num>
  <w:num w:numId="3">
    <w:abstractNumId w:val="1"/>
  </w:num>
  <w:num w:numId="4">
    <w:abstractNumId w:val="0"/>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F8"/>
    <w:rsid w:val="003F6E85"/>
    <w:rsid w:val="00504466"/>
    <w:rsid w:val="00750A3E"/>
    <w:rsid w:val="0075369F"/>
    <w:rsid w:val="00754831"/>
    <w:rsid w:val="00870636"/>
    <w:rsid w:val="00942F80"/>
    <w:rsid w:val="009A1ACE"/>
    <w:rsid w:val="00E605F8"/>
    <w:rsid w:val="00E71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46FA7-4C33-44CF-94F2-431BF2F6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16"/>
        <w:szCs w:val="16"/>
        <w:lang w:val="pl-P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nhideWhenUsed="1"/>
    <w:lsdException w:name="page number" w:semiHidden="1" w:unhideWhenUsed="1"/>
    <w:lsdException w:name="endnote reference" w:semiHidden="1" w:unhideWhenUsed="1"/>
    <w:lsdException w:name="endnote text" w:semiHidden="1" w:unhideWhenUsed="1"/>
    <w:lsdException w:name="List" w:semiHidden="1" w:unhideWhenUsed="1"/>
    <w:lsdException w:name="List 2" w:semiHidden="1" w:unhideWhenUsed="1"/>
    <w:lsdException w:name="List 3" w:semiHidden="1" w:unhideWhenUsed="1"/>
    <w:lsdException w:name="List Bullet 3" w:semiHidden="1" w:unhideWhenUsed="1"/>
    <w:lsdException w:name="Title" w:qFormat="1"/>
    <w:lsdException w:name="Default Paragraph Font" w:semiHidden="1" w:unhideWhenUsed="1"/>
    <w:lsdException w:name="Body Text" w:semiHidden="1" w:unhideWhenUsed="1"/>
    <w:lsdException w:name="Body Text Indent" w:semiHidden="1" w:uiPriority="99"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4466"/>
    <w:rPr>
      <w:sz w:val="20"/>
      <w:szCs w:val="20"/>
      <w:lang w:eastAsia="zh-CN"/>
    </w:rPr>
  </w:style>
  <w:style w:type="paragraph" w:styleId="Nagwek1">
    <w:name w:val="heading 1"/>
    <w:basedOn w:val="Normalny"/>
    <w:next w:val="Normalny"/>
    <w:link w:val="Nagwek1Znak"/>
    <w:qFormat/>
    <w:rsid w:val="00942F80"/>
    <w:pPr>
      <w:keepNext/>
      <w:jc w:val="both"/>
      <w:outlineLvl w:val="0"/>
    </w:pPr>
    <w:rPr>
      <w:b/>
      <w:bCs/>
      <w:color w:val="000000"/>
    </w:rPr>
  </w:style>
  <w:style w:type="paragraph" w:styleId="Nagwek2">
    <w:name w:val="heading 2"/>
    <w:basedOn w:val="Normalny"/>
    <w:next w:val="Normalny"/>
    <w:link w:val="Nagwek2Znak"/>
    <w:qFormat/>
    <w:rsid w:val="00942F80"/>
    <w:pPr>
      <w:keepNext/>
      <w:jc w:val="center"/>
      <w:outlineLvl w:val="1"/>
    </w:pPr>
    <w:rPr>
      <w:b/>
      <w:bCs/>
      <w:color w:val="000000"/>
      <w:sz w:val="24"/>
      <w:szCs w:val="24"/>
    </w:rPr>
  </w:style>
  <w:style w:type="paragraph" w:styleId="Nagwek3">
    <w:name w:val="heading 3"/>
    <w:basedOn w:val="Normalny"/>
    <w:next w:val="Normalny"/>
    <w:link w:val="Nagwek3Znak"/>
    <w:qFormat/>
    <w:rsid w:val="00942F80"/>
    <w:pPr>
      <w:keepNext/>
      <w:jc w:val="center"/>
      <w:outlineLvl w:val="2"/>
    </w:pPr>
    <w:rPr>
      <w:b/>
      <w:bCs/>
      <w:sz w:val="36"/>
      <w:szCs w:val="36"/>
    </w:rPr>
  </w:style>
  <w:style w:type="paragraph" w:styleId="Nagwek4">
    <w:name w:val="heading 4"/>
    <w:basedOn w:val="Normalny"/>
    <w:next w:val="Normalny"/>
    <w:link w:val="Nagwek4Znak"/>
    <w:qFormat/>
    <w:rsid w:val="00942F80"/>
    <w:pPr>
      <w:keepNext/>
      <w:pBdr>
        <w:top w:val="single" w:sz="4" w:space="1" w:color="auto"/>
        <w:left w:val="single" w:sz="4" w:space="4" w:color="auto"/>
        <w:bottom w:val="single" w:sz="4" w:space="1" w:color="auto"/>
        <w:right w:val="single" w:sz="4" w:space="4" w:color="auto"/>
      </w:pBdr>
      <w:shd w:val="clear" w:color="auto" w:fill="FC9D96"/>
      <w:jc w:val="both"/>
      <w:outlineLvl w:val="3"/>
    </w:pPr>
    <w:rPr>
      <w:b/>
      <w:bCs/>
      <w:sz w:val="24"/>
      <w:szCs w:val="24"/>
    </w:rPr>
  </w:style>
  <w:style w:type="paragraph" w:styleId="Nagwek5">
    <w:name w:val="heading 5"/>
    <w:basedOn w:val="Normalny"/>
    <w:next w:val="Normalny"/>
    <w:link w:val="Nagwek5Znak"/>
    <w:unhideWhenUsed/>
    <w:qFormat/>
    <w:rsid w:val="00942F80"/>
    <w:pPr>
      <w:spacing w:before="240" w:after="60"/>
      <w:outlineLvl w:val="4"/>
    </w:pPr>
    <w:rPr>
      <w:rFonts w:ascii="Calibri" w:hAnsi="Calibri"/>
      <w:b/>
      <w:bCs/>
      <w:i/>
      <w:iCs/>
      <w:sz w:val="26"/>
      <w:szCs w:val="26"/>
    </w:rPr>
  </w:style>
  <w:style w:type="paragraph" w:styleId="Nagwek7">
    <w:name w:val="heading 7"/>
    <w:basedOn w:val="Normalny"/>
    <w:next w:val="Normalny"/>
    <w:link w:val="Nagwek7Znak"/>
    <w:qFormat/>
    <w:rsid w:val="00942F80"/>
    <w:pPr>
      <w:keepNext/>
      <w:tabs>
        <w:tab w:val="left" w:pos="993"/>
      </w:tabs>
      <w:jc w:val="both"/>
      <w:outlineLvl w:val="6"/>
    </w:pPr>
    <w:rPr>
      <w:sz w:val="24"/>
      <w:szCs w:val="24"/>
    </w:rPr>
  </w:style>
  <w:style w:type="paragraph" w:styleId="Nagwek8">
    <w:name w:val="heading 8"/>
    <w:basedOn w:val="Normalny"/>
    <w:next w:val="Normalny"/>
    <w:link w:val="Nagwek8Znak"/>
    <w:qFormat/>
    <w:rsid w:val="00942F80"/>
    <w:pPr>
      <w:keepNext/>
      <w:outlineLvl w:val="7"/>
    </w:pPr>
    <w:rPr>
      <w:b/>
      <w:bCs/>
      <w:sz w:val="24"/>
      <w:szCs w:val="24"/>
    </w:rPr>
  </w:style>
  <w:style w:type="paragraph" w:styleId="Nagwek9">
    <w:name w:val="heading 9"/>
    <w:basedOn w:val="Normalny"/>
    <w:next w:val="Normalny"/>
    <w:link w:val="Nagwek9Znak"/>
    <w:qFormat/>
    <w:rsid w:val="00942F80"/>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PKTzmpktliter">
    <w:name w:val="Z_LIT/PKT – zm. pkt literą"/>
    <w:basedOn w:val="Normalny"/>
    <w:uiPriority w:val="47"/>
    <w:qFormat/>
    <w:rsid w:val="00942F80"/>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942F80"/>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TableParagraph">
    <w:name w:val="Table Paragraph"/>
    <w:basedOn w:val="Normalny"/>
    <w:uiPriority w:val="1"/>
    <w:qFormat/>
    <w:rsid w:val="00942F80"/>
    <w:pPr>
      <w:widowControl w:val="0"/>
      <w:numPr>
        <w:numId w:val="6"/>
      </w:numPr>
      <w:autoSpaceDE w:val="0"/>
      <w:autoSpaceDN w:val="0"/>
    </w:pPr>
    <w:rPr>
      <w:rFonts w:ascii="Avenir-Light" w:eastAsia="Avenir-Light" w:hAnsi="Avenir-Light" w:cs="Avenir-Light"/>
      <w:sz w:val="22"/>
      <w:szCs w:val="22"/>
      <w:lang w:val="en-US"/>
    </w:rPr>
  </w:style>
  <w:style w:type="character" w:customStyle="1" w:styleId="Nagwek1Znak">
    <w:name w:val="Nagłówek 1 Znak"/>
    <w:basedOn w:val="Domylnaczcionkaakapitu"/>
    <w:link w:val="Nagwek1"/>
    <w:rsid w:val="00942F80"/>
    <w:rPr>
      <w:b/>
      <w:bCs/>
      <w:color w:val="000000"/>
      <w:lang w:eastAsia="pl-PL"/>
    </w:rPr>
  </w:style>
  <w:style w:type="character" w:customStyle="1" w:styleId="Nagwek2Znak">
    <w:name w:val="Nagłówek 2 Znak"/>
    <w:link w:val="Nagwek2"/>
    <w:rsid w:val="00942F80"/>
    <w:rPr>
      <w:b/>
      <w:bCs/>
      <w:color w:val="000000"/>
      <w:sz w:val="24"/>
      <w:szCs w:val="24"/>
      <w:lang w:eastAsia="pl-PL"/>
    </w:rPr>
  </w:style>
  <w:style w:type="character" w:customStyle="1" w:styleId="Nagwek3Znak">
    <w:name w:val="Nagłówek 3 Znak"/>
    <w:basedOn w:val="Domylnaczcionkaakapitu"/>
    <w:link w:val="Nagwek3"/>
    <w:rsid w:val="00942F80"/>
    <w:rPr>
      <w:b/>
      <w:bCs/>
      <w:sz w:val="36"/>
      <w:szCs w:val="36"/>
      <w:lang w:eastAsia="pl-PL"/>
    </w:rPr>
  </w:style>
  <w:style w:type="character" w:customStyle="1" w:styleId="Nagwek4Znak">
    <w:name w:val="Nagłówek 4 Znak"/>
    <w:link w:val="Nagwek4"/>
    <w:rsid w:val="00942F80"/>
    <w:rPr>
      <w:b/>
      <w:bCs/>
      <w:sz w:val="24"/>
      <w:szCs w:val="24"/>
      <w:shd w:val="clear" w:color="auto" w:fill="FC9D96"/>
      <w:lang w:eastAsia="pl-PL"/>
    </w:rPr>
  </w:style>
  <w:style w:type="character" w:customStyle="1" w:styleId="Nagwek5Znak">
    <w:name w:val="Nagłówek 5 Znak"/>
    <w:link w:val="Nagwek5"/>
    <w:rsid w:val="00942F80"/>
    <w:rPr>
      <w:rFonts w:ascii="Calibri" w:hAnsi="Calibri"/>
      <w:b/>
      <w:bCs/>
      <w:i/>
      <w:iCs/>
      <w:sz w:val="26"/>
      <w:szCs w:val="26"/>
      <w:lang w:eastAsia="pl-PL"/>
    </w:rPr>
  </w:style>
  <w:style w:type="character" w:customStyle="1" w:styleId="Nagwek7Znak">
    <w:name w:val="Nagłówek 7 Znak"/>
    <w:basedOn w:val="Domylnaczcionkaakapitu"/>
    <w:link w:val="Nagwek7"/>
    <w:rsid w:val="00942F80"/>
    <w:rPr>
      <w:sz w:val="24"/>
      <w:szCs w:val="24"/>
      <w:lang w:eastAsia="pl-PL"/>
    </w:rPr>
  </w:style>
  <w:style w:type="character" w:customStyle="1" w:styleId="Nagwek8Znak">
    <w:name w:val="Nagłówek 8 Znak"/>
    <w:basedOn w:val="Domylnaczcionkaakapitu"/>
    <w:link w:val="Nagwek8"/>
    <w:rsid w:val="00942F80"/>
    <w:rPr>
      <w:b/>
      <w:bCs/>
      <w:sz w:val="24"/>
      <w:szCs w:val="24"/>
      <w:lang w:eastAsia="pl-PL"/>
    </w:rPr>
  </w:style>
  <w:style w:type="character" w:customStyle="1" w:styleId="Nagwek9Znak">
    <w:name w:val="Nagłówek 9 Znak"/>
    <w:basedOn w:val="Domylnaczcionkaakapitu"/>
    <w:link w:val="Nagwek9"/>
    <w:rsid w:val="00942F80"/>
    <w:rPr>
      <w:sz w:val="24"/>
      <w:szCs w:val="24"/>
      <w:u w:val="single"/>
      <w:lang w:eastAsia="pl-PL"/>
    </w:rPr>
  </w:style>
  <w:style w:type="paragraph" w:styleId="Bezodstpw">
    <w:name w:val="No Spacing"/>
    <w:uiPriority w:val="1"/>
    <w:qFormat/>
    <w:rsid w:val="00942F80"/>
    <w:rPr>
      <w:rFonts w:ascii="Calibri" w:eastAsia="Calibri" w:hAnsi="Calibri"/>
      <w:sz w:val="22"/>
      <w:szCs w:val="2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42F80"/>
    <w:pPr>
      <w:spacing w:after="200" w:line="276" w:lineRule="auto"/>
      <w:ind w:left="720"/>
      <w:contextualSpacing/>
    </w:pPr>
    <w:rPr>
      <w:rFonts w:ascii="Calibri" w:eastAsia="Calibri" w:hAnsi="Calibri"/>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42F80"/>
    <w:rPr>
      <w:rFonts w:ascii="Calibri" w:eastAsia="Calibri" w:hAnsi="Calibri"/>
      <w:sz w:val="22"/>
      <w:szCs w:val="22"/>
    </w:rPr>
  </w:style>
  <w:style w:type="paragraph" w:customStyle="1" w:styleId="BodyText21">
    <w:name w:val="Body Text 21"/>
    <w:basedOn w:val="Normalny"/>
    <w:rsid w:val="00942F80"/>
    <w:pPr>
      <w:tabs>
        <w:tab w:val="left" w:pos="0"/>
      </w:tabs>
      <w:jc w:val="both"/>
    </w:pPr>
    <w:rPr>
      <w:sz w:val="24"/>
      <w:szCs w:val="24"/>
    </w:rPr>
  </w:style>
  <w:style w:type="paragraph" w:customStyle="1" w:styleId="pkt">
    <w:name w:val="pkt"/>
    <w:basedOn w:val="Normalny"/>
    <w:rsid w:val="00942F80"/>
    <w:pPr>
      <w:spacing w:before="60" w:after="60"/>
      <w:ind w:left="851" w:hanging="295"/>
      <w:jc w:val="both"/>
    </w:pPr>
    <w:rPr>
      <w:sz w:val="24"/>
      <w:szCs w:val="24"/>
    </w:rPr>
  </w:style>
  <w:style w:type="paragraph" w:customStyle="1" w:styleId="lit1">
    <w:name w:val="lit1"/>
    <w:basedOn w:val="Normalny"/>
    <w:rsid w:val="00942F80"/>
    <w:pPr>
      <w:spacing w:before="60" w:after="60"/>
      <w:ind w:left="1276" w:hanging="340"/>
      <w:jc w:val="both"/>
    </w:pPr>
    <w:rPr>
      <w:sz w:val="24"/>
    </w:rPr>
  </w:style>
  <w:style w:type="paragraph" w:customStyle="1" w:styleId="Default">
    <w:name w:val="Default"/>
    <w:rsid w:val="00942F80"/>
    <w:pPr>
      <w:autoSpaceDE w:val="0"/>
      <w:autoSpaceDN w:val="0"/>
      <w:adjustRightInd w:val="0"/>
    </w:pPr>
    <w:rPr>
      <w:color w:val="000000"/>
      <w:sz w:val="24"/>
      <w:szCs w:val="24"/>
      <w:lang w:eastAsia="pl-PL"/>
    </w:rPr>
  </w:style>
  <w:style w:type="paragraph" w:customStyle="1" w:styleId="tyt">
    <w:name w:val="tyt"/>
    <w:basedOn w:val="Normalny"/>
    <w:rsid w:val="00942F80"/>
    <w:pPr>
      <w:keepNext/>
      <w:spacing w:before="60" w:after="60"/>
      <w:jc w:val="center"/>
    </w:pPr>
    <w:rPr>
      <w:b/>
      <w:sz w:val="24"/>
    </w:rPr>
  </w:style>
  <w:style w:type="paragraph" w:customStyle="1" w:styleId="ust">
    <w:name w:val="ust"/>
    <w:rsid w:val="00942F80"/>
    <w:pPr>
      <w:spacing w:before="60" w:after="60"/>
      <w:ind w:left="426" w:hanging="284"/>
      <w:jc w:val="both"/>
    </w:pPr>
    <w:rPr>
      <w:sz w:val="24"/>
      <w:lang w:eastAsia="pl-PL"/>
    </w:rPr>
  </w:style>
  <w:style w:type="paragraph" w:customStyle="1" w:styleId="zmart2">
    <w:name w:val="zm art2"/>
    <w:basedOn w:val="Normalny"/>
    <w:rsid w:val="00942F80"/>
    <w:pPr>
      <w:spacing w:before="60" w:after="60"/>
      <w:ind w:left="1843" w:hanging="1219"/>
      <w:jc w:val="both"/>
    </w:pPr>
    <w:rPr>
      <w:sz w:val="24"/>
    </w:rPr>
  </w:style>
  <w:style w:type="paragraph" w:customStyle="1" w:styleId="pkt1art">
    <w:name w:val="pkt1 art"/>
    <w:rsid w:val="00942F80"/>
    <w:pPr>
      <w:spacing w:before="60" w:after="60"/>
      <w:ind w:left="2269" w:hanging="284"/>
      <w:jc w:val="both"/>
    </w:pPr>
    <w:rPr>
      <w:sz w:val="24"/>
      <w:lang w:eastAsia="pl-PL"/>
    </w:rPr>
  </w:style>
  <w:style w:type="paragraph" w:customStyle="1" w:styleId="Standard">
    <w:name w:val="Standard"/>
    <w:rsid w:val="00942F80"/>
    <w:pPr>
      <w:widowControl w:val="0"/>
      <w:autoSpaceDE w:val="0"/>
      <w:autoSpaceDN w:val="0"/>
      <w:adjustRightInd w:val="0"/>
    </w:pPr>
    <w:rPr>
      <w:sz w:val="24"/>
      <w:szCs w:val="24"/>
      <w:lang w:eastAsia="pl-PL"/>
    </w:rPr>
  </w:style>
  <w:style w:type="paragraph" w:customStyle="1" w:styleId="Teksttreci">
    <w:name w:val="Tekst treści"/>
    <w:basedOn w:val="Normalny"/>
    <w:link w:val="Teksttreci0"/>
    <w:rsid w:val="00942F80"/>
    <w:pPr>
      <w:shd w:val="clear" w:color="auto" w:fill="FFFFFF"/>
      <w:spacing w:line="398" w:lineRule="exact"/>
      <w:ind w:hanging="780"/>
    </w:pPr>
  </w:style>
  <w:style w:type="character" w:customStyle="1" w:styleId="Teksttreci0">
    <w:name w:val="Tekst treści_"/>
    <w:link w:val="Teksttreci"/>
    <w:rsid w:val="00942F80"/>
    <w:rPr>
      <w:shd w:val="clear" w:color="auto" w:fill="FFFFFF"/>
      <w:lang w:eastAsia="pl-PL"/>
    </w:rPr>
  </w:style>
  <w:style w:type="paragraph" w:styleId="Tekstkomentarza">
    <w:name w:val="annotation text"/>
    <w:basedOn w:val="Normalny"/>
    <w:link w:val="TekstkomentarzaZnak"/>
    <w:rsid w:val="00942F80"/>
  </w:style>
  <w:style w:type="character" w:customStyle="1" w:styleId="TekstkomentarzaZnak">
    <w:name w:val="Tekst komentarza Znak"/>
    <w:basedOn w:val="Domylnaczcionkaakapitu"/>
    <w:link w:val="Tekstkomentarza"/>
    <w:rsid w:val="00942F80"/>
    <w:rPr>
      <w:lang w:eastAsia="pl-PL"/>
    </w:rPr>
  </w:style>
  <w:style w:type="paragraph" w:styleId="Nagwek">
    <w:name w:val="header"/>
    <w:basedOn w:val="Normalny"/>
    <w:link w:val="NagwekZnak"/>
    <w:uiPriority w:val="99"/>
    <w:rsid w:val="00942F80"/>
    <w:pPr>
      <w:tabs>
        <w:tab w:val="center" w:pos="4536"/>
        <w:tab w:val="right" w:pos="9072"/>
      </w:tabs>
    </w:pPr>
    <w:rPr>
      <w:sz w:val="24"/>
      <w:szCs w:val="24"/>
    </w:rPr>
  </w:style>
  <w:style w:type="character" w:customStyle="1" w:styleId="NagwekZnak">
    <w:name w:val="Nagłówek Znak"/>
    <w:basedOn w:val="Domylnaczcionkaakapitu"/>
    <w:link w:val="Nagwek"/>
    <w:uiPriority w:val="99"/>
    <w:rsid w:val="00942F80"/>
    <w:rPr>
      <w:sz w:val="24"/>
      <w:szCs w:val="24"/>
      <w:lang w:eastAsia="pl-PL"/>
    </w:rPr>
  </w:style>
  <w:style w:type="paragraph" w:styleId="Stopka">
    <w:name w:val="footer"/>
    <w:basedOn w:val="Normalny"/>
    <w:link w:val="StopkaZnak"/>
    <w:uiPriority w:val="99"/>
    <w:rsid w:val="00942F80"/>
    <w:pPr>
      <w:tabs>
        <w:tab w:val="center" w:pos="4536"/>
        <w:tab w:val="right" w:pos="9072"/>
      </w:tabs>
    </w:pPr>
  </w:style>
  <w:style w:type="character" w:customStyle="1" w:styleId="StopkaZnak">
    <w:name w:val="Stopka Znak"/>
    <w:link w:val="Stopka"/>
    <w:uiPriority w:val="99"/>
    <w:rsid w:val="00942F80"/>
    <w:rPr>
      <w:lang w:eastAsia="pl-PL"/>
    </w:rPr>
  </w:style>
  <w:style w:type="character" w:styleId="Odwoaniedokomentarza">
    <w:name w:val="annotation reference"/>
    <w:rsid w:val="00942F80"/>
    <w:rPr>
      <w:sz w:val="16"/>
      <w:szCs w:val="16"/>
    </w:rPr>
  </w:style>
  <w:style w:type="character" w:styleId="Numerstrony">
    <w:name w:val="page number"/>
    <w:basedOn w:val="Domylnaczcionkaakapitu"/>
    <w:rsid w:val="00942F80"/>
  </w:style>
  <w:style w:type="character" w:styleId="Odwoanieprzypisukocowego">
    <w:name w:val="endnote reference"/>
    <w:rsid w:val="00942F80"/>
    <w:rPr>
      <w:vertAlign w:val="superscript"/>
    </w:rPr>
  </w:style>
  <w:style w:type="paragraph" w:styleId="Tekstprzypisukocowego">
    <w:name w:val="endnote text"/>
    <w:basedOn w:val="Normalny"/>
    <w:link w:val="TekstprzypisukocowegoZnak"/>
    <w:rsid w:val="00942F80"/>
  </w:style>
  <w:style w:type="character" w:customStyle="1" w:styleId="TekstprzypisukocowegoZnak">
    <w:name w:val="Tekst przypisu końcowego Znak"/>
    <w:basedOn w:val="Domylnaczcionkaakapitu"/>
    <w:link w:val="Tekstprzypisukocowego"/>
    <w:rsid w:val="00942F80"/>
    <w:rPr>
      <w:lang w:eastAsia="pl-PL"/>
    </w:rPr>
  </w:style>
  <w:style w:type="paragraph" w:styleId="Lista">
    <w:name w:val="List"/>
    <w:basedOn w:val="Normalny"/>
    <w:rsid w:val="00942F80"/>
    <w:pPr>
      <w:ind w:left="283" w:hanging="283"/>
      <w:contextualSpacing/>
    </w:pPr>
  </w:style>
  <w:style w:type="paragraph" w:styleId="Lista2">
    <w:name w:val="List 2"/>
    <w:basedOn w:val="Normalny"/>
    <w:rsid w:val="00942F80"/>
    <w:pPr>
      <w:ind w:left="566" w:hanging="283"/>
      <w:contextualSpacing/>
    </w:pPr>
  </w:style>
  <w:style w:type="paragraph" w:styleId="Lista3">
    <w:name w:val="List 3"/>
    <w:basedOn w:val="Normalny"/>
    <w:rsid w:val="00942F80"/>
    <w:pPr>
      <w:ind w:left="849" w:hanging="283"/>
      <w:contextualSpacing/>
    </w:pPr>
  </w:style>
  <w:style w:type="paragraph" w:styleId="Listapunktowana3">
    <w:name w:val="List Bullet 3"/>
    <w:basedOn w:val="Normalny"/>
    <w:rsid w:val="00942F80"/>
    <w:pPr>
      <w:numPr>
        <w:numId w:val="5"/>
      </w:numPr>
      <w:contextualSpacing/>
    </w:pPr>
  </w:style>
  <w:style w:type="paragraph" w:styleId="Tekstpodstawowy">
    <w:name w:val="Body Text"/>
    <w:basedOn w:val="Normalny"/>
    <w:link w:val="TekstpodstawowyZnak"/>
    <w:rsid w:val="00942F80"/>
    <w:pPr>
      <w:tabs>
        <w:tab w:val="left" w:pos="567"/>
      </w:tabs>
      <w:jc w:val="both"/>
    </w:pPr>
    <w:rPr>
      <w:b/>
      <w:bCs/>
      <w:sz w:val="32"/>
      <w:szCs w:val="32"/>
    </w:rPr>
  </w:style>
  <w:style w:type="character" w:customStyle="1" w:styleId="TekstpodstawowyZnak">
    <w:name w:val="Tekst podstawowy Znak"/>
    <w:link w:val="Tekstpodstawowy"/>
    <w:rsid w:val="00942F80"/>
    <w:rPr>
      <w:b/>
      <w:bCs/>
      <w:sz w:val="32"/>
      <w:szCs w:val="32"/>
      <w:lang w:eastAsia="pl-PL"/>
    </w:rPr>
  </w:style>
  <w:style w:type="paragraph" w:styleId="Tekstpodstawowywcity">
    <w:name w:val="Body Text Indent"/>
    <w:basedOn w:val="Normalny"/>
    <w:link w:val="TekstpodstawowywcityZnak"/>
    <w:uiPriority w:val="99"/>
    <w:rsid w:val="00942F80"/>
    <w:pPr>
      <w:tabs>
        <w:tab w:val="num" w:pos="709"/>
      </w:tabs>
      <w:jc w:val="both"/>
    </w:pPr>
    <w:rPr>
      <w:color w:val="000000"/>
      <w:sz w:val="24"/>
      <w:szCs w:val="24"/>
    </w:rPr>
  </w:style>
  <w:style w:type="character" w:customStyle="1" w:styleId="TekstpodstawowywcityZnak">
    <w:name w:val="Tekst podstawowy wcięty Znak"/>
    <w:link w:val="Tekstpodstawowywcity"/>
    <w:uiPriority w:val="99"/>
    <w:rsid w:val="00942F80"/>
    <w:rPr>
      <w:color w:val="000000"/>
      <w:sz w:val="24"/>
      <w:szCs w:val="24"/>
      <w:lang w:eastAsia="pl-PL"/>
    </w:rPr>
  </w:style>
  <w:style w:type="paragraph" w:styleId="Tekstpodstawowyzwciciem">
    <w:name w:val="Body Text First Indent"/>
    <w:basedOn w:val="Tekstpodstawowy"/>
    <w:link w:val="TekstpodstawowyzwciciemZnak"/>
    <w:rsid w:val="00942F80"/>
    <w:pPr>
      <w:tabs>
        <w:tab w:val="clear" w:pos="567"/>
      </w:tabs>
      <w:spacing w:after="120"/>
      <w:ind w:firstLine="210"/>
      <w:jc w:val="left"/>
    </w:pPr>
    <w:rPr>
      <w:b w:val="0"/>
      <w:bCs w:val="0"/>
      <w:sz w:val="20"/>
      <w:szCs w:val="20"/>
    </w:rPr>
  </w:style>
  <w:style w:type="character" w:customStyle="1" w:styleId="TekstpodstawowyzwciciemZnak">
    <w:name w:val="Tekst podstawowy z wcięciem Znak"/>
    <w:link w:val="Tekstpodstawowyzwciciem"/>
    <w:rsid w:val="00942F80"/>
    <w:rPr>
      <w:lang w:eastAsia="pl-PL"/>
    </w:rPr>
  </w:style>
  <w:style w:type="paragraph" w:styleId="Tekstpodstawowyzwciciem2">
    <w:name w:val="Body Text First Indent 2"/>
    <w:basedOn w:val="Tekstpodstawowywcity"/>
    <w:link w:val="Tekstpodstawowyzwciciem2Znak"/>
    <w:rsid w:val="00942F80"/>
    <w:pPr>
      <w:tabs>
        <w:tab w:val="clear" w:pos="709"/>
      </w:tabs>
      <w:spacing w:after="120"/>
      <w:ind w:left="283" w:firstLine="210"/>
      <w:jc w:val="left"/>
    </w:pPr>
  </w:style>
  <w:style w:type="character" w:customStyle="1" w:styleId="Tekstpodstawowyzwciciem2Znak">
    <w:name w:val="Tekst podstawowy z wcięciem 2 Znak"/>
    <w:basedOn w:val="TekstpodstawowywcityZnak"/>
    <w:link w:val="Tekstpodstawowyzwciciem2"/>
    <w:rsid w:val="00942F80"/>
    <w:rPr>
      <w:color w:val="000000"/>
      <w:sz w:val="24"/>
      <w:szCs w:val="24"/>
      <w:lang w:eastAsia="pl-PL"/>
    </w:rPr>
  </w:style>
  <w:style w:type="paragraph" w:styleId="Nagweknotatki">
    <w:name w:val="Note Heading"/>
    <w:basedOn w:val="Normalny"/>
    <w:next w:val="Normalny"/>
    <w:link w:val="NagweknotatkiZnak"/>
    <w:rsid w:val="00942F80"/>
  </w:style>
  <w:style w:type="character" w:customStyle="1" w:styleId="NagweknotatkiZnak">
    <w:name w:val="Nagłówek notatki Znak"/>
    <w:basedOn w:val="Domylnaczcionkaakapitu"/>
    <w:link w:val="Nagweknotatki"/>
    <w:rsid w:val="00942F80"/>
    <w:rPr>
      <w:lang w:eastAsia="pl-PL"/>
    </w:rPr>
  </w:style>
  <w:style w:type="paragraph" w:styleId="Tekstpodstawowy2">
    <w:name w:val="Body Text 2"/>
    <w:basedOn w:val="Normalny"/>
    <w:link w:val="Tekstpodstawowy2Znak"/>
    <w:rsid w:val="00942F80"/>
    <w:pPr>
      <w:spacing w:after="120" w:line="480" w:lineRule="auto"/>
    </w:pPr>
  </w:style>
  <w:style w:type="character" w:customStyle="1" w:styleId="Tekstpodstawowy2Znak">
    <w:name w:val="Tekst podstawowy 2 Znak"/>
    <w:basedOn w:val="Domylnaczcionkaakapitu"/>
    <w:link w:val="Tekstpodstawowy2"/>
    <w:rsid w:val="00942F80"/>
    <w:rPr>
      <w:lang w:eastAsia="pl-PL"/>
    </w:rPr>
  </w:style>
  <w:style w:type="paragraph" w:styleId="Tekstpodstawowy3">
    <w:name w:val="Body Text 3"/>
    <w:basedOn w:val="Normalny"/>
    <w:link w:val="Tekstpodstawowy3Znak"/>
    <w:rsid w:val="00942F80"/>
    <w:pPr>
      <w:jc w:val="both"/>
    </w:pPr>
    <w:rPr>
      <w:b/>
      <w:bCs/>
      <w:sz w:val="28"/>
      <w:szCs w:val="28"/>
    </w:rPr>
  </w:style>
  <w:style w:type="character" w:customStyle="1" w:styleId="Tekstpodstawowy3Znak">
    <w:name w:val="Tekst podstawowy 3 Znak"/>
    <w:basedOn w:val="Domylnaczcionkaakapitu"/>
    <w:link w:val="Tekstpodstawowy3"/>
    <w:rsid w:val="00942F80"/>
    <w:rPr>
      <w:b/>
      <w:bCs/>
      <w:sz w:val="28"/>
      <w:szCs w:val="28"/>
      <w:lang w:eastAsia="pl-PL"/>
    </w:rPr>
  </w:style>
  <w:style w:type="paragraph" w:styleId="Tekstpodstawowywcity2">
    <w:name w:val="Body Text Indent 2"/>
    <w:basedOn w:val="Normalny"/>
    <w:link w:val="Tekstpodstawowywcity2Znak"/>
    <w:uiPriority w:val="99"/>
    <w:rsid w:val="00942F80"/>
    <w:pPr>
      <w:ind w:left="708"/>
      <w:jc w:val="both"/>
    </w:pPr>
    <w:rPr>
      <w:b/>
      <w:bCs/>
      <w:sz w:val="24"/>
      <w:szCs w:val="24"/>
      <w:lang w:val="x-none" w:eastAsia="x-none"/>
    </w:rPr>
  </w:style>
  <w:style w:type="character" w:customStyle="1" w:styleId="Tekstpodstawowywcity2Znak">
    <w:name w:val="Tekst podstawowy wcięty 2 Znak"/>
    <w:link w:val="Tekstpodstawowywcity2"/>
    <w:uiPriority w:val="99"/>
    <w:rsid w:val="00942F80"/>
    <w:rPr>
      <w:b/>
      <w:bCs/>
      <w:sz w:val="24"/>
      <w:szCs w:val="24"/>
      <w:lang w:val="x-none" w:eastAsia="x-none"/>
    </w:rPr>
  </w:style>
  <w:style w:type="paragraph" w:styleId="Tekstpodstawowywcity3">
    <w:name w:val="Body Text Indent 3"/>
    <w:basedOn w:val="Normalny"/>
    <w:link w:val="Tekstpodstawowywcity3Znak"/>
    <w:rsid w:val="00942F80"/>
    <w:pPr>
      <w:spacing w:after="120"/>
      <w:ind w:left="283"/>
    </w:pPr>
  </w:style>
  <w:style w:type="character" w:customStyle="1" w:styleId="Tekstpodstawowywcity3Znak">
    <w:name w:val="Tekst podstawowy wcięty 3 Znak"/>
    <w:basedOn w:val="Domylnaczcionkaakapitu"/>
    <w:link w:val="Tekstpodstawowywcity3"/>
    <w:rsid w:val="00942F80"/>
    <w:rPr>
      <w:sz w:val="16"/>
      <w:szCs w:val="16"/>
      <w:lang w:eastAsia="pl-PL"/>
    </w:rPr>
  </w:style>
  <w:style w:type="paragraph" w:styleId="Tekstblokowy">
    <w:name w:val="Block Text"/>
    <w:basedOn w:val="Normalny"/>
    <w:rsid w:val="00942F80"/>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Hipercze">
    <w:name w:val="Hyperlink"/>
    <w:uiPriority w:val="99"/>
    <w:unhideWhenUsed/>
    <w:rsid w:val="00942F80"/>
    <w:rPr>
      <w:color w:val="0000FF"/>
      <w:u w:val="single"/>
    </w:rPr>
  </w:style>
  <w:style w:type="paragraph" w:styleId="Tematkomentarza">
    <w:name w:val="annotation subject"/>
    <w:basedOn w:val="Tekstkomentarza"/>
    <w:next w:val="Tekstkomentarza"/>
    <w:link w:val="TematkomentarzaZnak"/>
    <w:rsid w:val="00942F80"/>
    <w:rPr>
      <w:b/>
      <w:bCs/>
      <w:lang w:val="x-none" w:eastAsia="x-none"/>
    </w:rPr>
  </w:style>
  <w:style w:type="character" w:customStyle="1" w:styleId="TematkomentarzaZnak">
    <w:name w:val="Temat komentarza Znak"/>
    <w:link w:val="Tematkomentarza"/>
    <w:rsid w:val="00942F80"/>
    <w:rPr>
      <w:b/>
      <w:bCs/>
      <w:lang w:val="x-none" w:eastAsia="x-none"/>
    </w:rPr>
  </w:style>
  <w:style w:type="paragraph" w:styleId="Tekstdymka">
    <w:name w:val="Balloon Text"/>
    <w:basedOn w:val="Normalny"/>
    <w:link w:val="TekstdymkaZnak"/>
    <w:rsid w:val="00942F80"/>
    <w:rPr>
      <w:rFonts w:ascii="Tahoma" w:hAnsi="Tahoma"/>
      <w:lang w:val="x-none" w:eastAsia="x-none"/>
    </w:rPr>
  </w:style>
  <w:style w:type="character" w:customStyle="1" w:styleId="TekstdymkaZnak">
    <w:name w:val="Tekst dymka Znak"/>
    <w:link w:val="Tekstdymka"/>
    <w:rsid w:val="00942F80"/>
    <w:rPr>
      <w:rFonts w:ascii="Tahoma" w:hAnsi="Tahoma"/>
      <w:sz w:val="16"/>
      <w:szCs w:val="16"/>
      <w:lang w:val="x-none" w:eastAsia="x-none"/>
    </w:rPr>
  </w:style>
  <w:style w:type="table" w:styleId="Tabela-Siatka">
    <w:name w:val="Table Grid"/>
    <w:basedOn w:val="Standardowy"/>
    <w:uiPriority w:val="39"/>
    <w:rsid w:val="00942F8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504466"/>
    <w:pPr>
      <w:jc w:val="center"/>
    </w:pPr>
    <w:rPr>
      <w:b/>
      <w:color w:val="000000"/>
      <w:sz w:val="32"/>
      <w:u w:val="single"/>
    </w:rPr>
  </w:style>
  <w:style w:type="character" w:customStyle="1" w:styleId="TytuZnak">
    <w:name w:val="Tytuł Znak"/>
    <w:basedOn w:val="Domylnaczcionkaakapitu"/>
    <w:link w:val="Tytu"/>
    <w:rsid w:val="00504466"/>
    <w:rPr>
      <w:b/>
      <w:color w:val="000000"/>
      <w:sz w:val="32"/>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785</Words>
  <Characters>4715</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Sokolowska</dc:creator>
  <cp:keywords/>
  <dc:description/>
  <cp:lastModifiedBy>Sokolowska</cp:lastModifiedBy>
  <cp:revision>6</cp:revision>
  <cp:lastPrinted>2022-01-20T11:15:00Z</cp:lastPrinted>
  <dcterms:created xsi:type="dcterms:W3CDTF">2022-01-20T11:09:00Z</dcterms:created>
  <dcterms:modified xsi:type="dcterms:W3CDTF">2022-01-28T13:53:00Z</dcterms:modified>
</cp:coreProperties>
</file>