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B75B7" w14:textId="77777777" w:rsidR="009D044D" w:rsidRDefault="009D044D" w:rsidP="006F2714">
      <w:pPr>
        <w:pStyle w:val="Nagwek2"/>
      </w:pPr>
    </w:p>
    <w:p w14:paraId="63BFC37F" w14:textId="77777777" w:rsidR="00B26522" w:rsidRPr="00E66B7C" w:rsidRDefault="00B26522" w:rsidP="00D035B4">
      <w:pPr>
        <w:rPr>
          <w:rFonts w:ascii="Arial" w:hAnsi="Arial" w:cs="Arial"/>
          <w:b/>
        </w:rPr>
      </w:pPr>
    </w:p>
    <w:p w14:paraId="61D1F358" w14:textId="77777777" w:rsidR="00E07F4C" w:rsidRDefault="00E07F4C" w:rsidP="00430645">
      <w:pPr>
        <w:pStyle w:val="Tekstpodstawowy"/>
        <w:spacing w:before="120"/>
        <w:jc w:val="center"/>
        <w:rPr>
          <w:rFonts w:ascii="Arial Narrow" w:hAnsi="Arial Narrow" w:cs="Arial"/>
          <w:b/>
          <w:sz w:val="22"/>
          <w:szCs w:val="22"/>
        </w:rPr>
      </w:pPr>
    </w:p>
    <w:p w14:paraId="6BE56A7D" w14:textId="77777777" w:rsidR="00E07F4C" w:rsidRDefault="00E07F4C" w:rsidP="00430645">
      <w:pPr>
        <w:pStyle w:val="Tekstpodstawowy"/>
        <w:spacing w:before="120"/>
        <w:jc w:val="center"/>
        <w:rPr>
          <w:rFonts w:ascii="Arial Narrow" w:hAnsi="Arial Narrow" w:cs="Arial"/>
          <w:b/>
          <w:sz w:val="22"/>
          <w:szCs w:val="22"/>
        </w:rPr>
      </w:pPr>
    </w:p>
    <w:p w14:paraId="57C9C20A" w14:textId="77777777" w:rsidR="00E07F4C" w:rsidRDefault="00E07F4C" w:rsidP="00430645">
      <w:pPr>
        <w:pStyle w:val="Tekstpodstawowy"/>
        <w:spacing w:before="120"/>
        <w:jc w:val="center"/>
        <w:rPr>
          <w:rFonts w:ascii="Arial Narrow" w:hAnsi="Arial Narrow" w:cs="Arial"/>
          <w:b/>
          <w:sz w:val="22"/>
          <w:szCs w:val="22"/>
        </w:rPr>
      </w:pPr>
    </w:p>
    <w:p w14:paraId="3264E127" w14:textId="77777777" w:rsidR="00E07F4C" w:rsidRDefault="00E07F4C" w:rsidP="00430645">
      <w:pPr>
        <w:pStyle w:val="Tekstpodstawowy"/>
        <w:spacing w:before="120"/>
        <w:jc w:val="center"/>
        <w:rPr>
          <w:rFonts w:ascii="Arial Narrow" w:hAnsi="Arial Narrow" w:cs="Arial"/>
          <w:b/>
          <w:sz w:val="22"/>
          <w:szCs w:val="22"/>
        </w:rPr>
      </w:pPr>
    </w:p>
    <w:p w14:paraId="4EBBCD0E" w14:textId="7225E23B" w:rsidR="00430645" w:rsidRPr="00E66B7C" w:rsidRDefault="002E1C19" w:rsidP="00430645">
      <w:pPr>
        <w:pStyle w:val="Tekstpodstawowy"/>
        <w:spacing w:before="120"/>
        <w:jc w:val="center"/>
        <w:rPr>
          <w:rFonts w:ascii="Arial Narrow" w:hAnsi="Arial Narrow" w:cs="Arial"/>
          <w:b/>
          <w:sz w:val="22"/>
          <w:szCs w:val="22"/>
        </w:rPr>
      </w:pPr>
      <w:r>
        <w:rPr>
          <w:rFonts w:ascii="Arial Narrow" w:hAnsi="Arial Narrow" w:cs="Arial"/>
          <w:b/>
          <w:sz w:val="22"/>
          <w:szCs w:val="22"/>
        </w:rPr>
        <w:t xml:space="preserve">SPECYFIKACJA </w:t>
      </w:r>
      <w:r w:rsidR="00430645" w:rsidRPr="00E66B7C">
        <w:rPr>
          <w:rFonts w:ascii="Arial Narrow" w:hAnsi="Arial Narrow" w:cs="Arial"/>
          <w:b/>
          <w:sz w:val="22"/>
          <w:szCs w:val="22"/>
        </w:rPr>
        <w:t xml:space="preserve"> WARUNKÓW  ZAMÓWIENIA</w:t>
      </w:r>
    </w:p>
    <w:p w14:paraId="15B67DD6" w14:textId="77777777" w:rsidR="00430645" w:rsidRPr="00E66B7C" w:rsidRDefault="00430645" w:rsidP="008F4876">
      <w:pPr>
        <w:pStyle w:val="Tekstpodstawowy"/>
        <w:spacing w:before="240"/>
        <w:jc w:val="center"/>
        <w:rPr>
          <w:rFonts w:ascii="Arial Narrow" w:hAnsi="Arial Narrow" w:cs="Arial"/>
          <w:b/>
          <w:sz w:val="22"/>
          <w:szCs w:val="22"/>
        </w:rPr>
      </w:pPr>
      <w:r w:rsidRPr="00E66B7C">
        <w:rPr>
          <w:rFonts w:ascii="Arial Narrow" w:hAnsi="Arial Narrow" w:cs="Arial"/>
          <w:b/>
          <w:sz w:val="22"/>
          <w:szCs w:val="22"/>
        </w:rPr>
        <w:t>ZAMAWIAJĄCY:</w:t>
      </w:r>
    </w:p>
    <w:p w14:paraId="150635DD" w14:textId="77777777" w:rsidR="00430645" w:rsidRPr="00E66B7C" w:rsidRDefault="0011453A" w:rsidP="008F4876">
      <w:pPr>
        <w:pStyle w:val="Tekstpodstawowy"/>
        <w:spacing w:before="60"/>
        <w:jc w:val="center"/>
        <w:rPr>
          <w:rFonts w:ascii="Arial Narrow" w:hAnsi="Arial Narrow" w:cs="Arial"/>
          <w:b/>
          <w:sz w:val="22"/>
          <w:szCs w:val="22"/>
        </w:rPr>
      </w:pPr>
      <w:r>
        <w:rPr>
          <w:rFonts w:ascii="Arial Narrow" w:hAnsi="Arial Narrow" w:cs="Arial"/>
          <w:b/>
          <w:sz w:val="22"/>
          <w:szCs w:val="22"/>
        </w:rPr>
        <w:t xml:space="preserve">Specjalistyczny Szpital im. Ks. Biskupa Józefa Nathana w Branicach </w:t>
      </w:r>
    </w:p>
    <w:p w14:paraId="2A4D1ED3" w14:textId="77777777" w:rsidR="00FB313F" w:rsidRDefault="00FB313F" w:rsidP="00D035B4">
      <w:pPr>
        <w:pStyle w:val="Tekstpodstawowy"/>
        <w:spacing w:before="120"/>
        <w:jc w:val="center"/>
        <w:rPr>
          <w:rFonts w:ascii="Arial Narrow" w:hAnsi="Arial Narrow" w:cs="Arial"/>
          <w:b/>
          <w:sz w:val="22"/>
          <w:szCs w:val="22"/>
        </w:rPr>
      </w:pPr>
    </w:p>
    <w:p w14:paraId="6BA45FB0" w14:textId="77777777" w:rsidR="00FB313F" w:rsidRPr="00E66B7C" w:rsidRDefault="00FB313F" w:rsidP="00D035B4">
      <w:pPr>
        <w:pStyle w:val="Tekstpodstawowy"/>
        <w:spacing w:before="120"/>
        <w:jc w:val="center"/>
        <w:rPr>
          <w:rFonts w:ascii="Arial Narrow" w:hAnsi="Arial Narrow" w:cs="Arial"/>
          <w:b/>
          <w:sz w:val="22"/>
          <w:szCs w:val="22"/>
        </w:rPr>
      </w:pPr>
    </w:p>
    <w:p w14:paraId="1BF7D761" w14:textId="77777777" w:rsidR="0058003E" w:rsidRPr="00E66B7C" w:rsidRDefault="0058003E" w:rsidP="00D035B4">
      <w:pPr>
        <w:pStyle w:val="Tekstpodstawowy"/>
        <w:spacing w:before="120"/>
        <w:jc w:val="center"/>
        <w:rPr>
          <w:rFonts w:ascii="Arial Narrow" w:hAnsi="Arial Narrow" w:cs="Arial"/>
          <w:b/>
          <w:sz w:val="22"/>
          <w:szCs w:val="22"/>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6"/>
      </w:tblGrid>
      <w:tr w:rsidR="000330DB" w14:paraId="48E46F40" w14:textId="77777777" w:rsidTr="00C86740">
        <w:trPr>
          <w:trHeight w:val="926"/>
        </w:trPr>
        <w:tc>
          <w:tcPr>
            <w:tcW w:w="8696" w:type="dxa"/>
            <w:shd w:val="clear" w:color="auto" w:fill="D9D9D9"/>
          </w:tcPr>
          <w:p w14:paraId="0E0E6235" w14:textId="77777777" w:rsidR="000330DB" w:rsidRPr="001F6698" w:rsidRDefault="000330DB" w:rsidP="001F6698">
            <w:pPr>
              <w:pStyle w:val="Tekstpodstawowy"/>
              <w:jc w:val="center"/>
              <w:rPr>
                <w:rFonts w:ascii="Arial Narrow" w:hAnsi="Arial Narrow" w:cs="Arial"/>
                <w:b/>
                <w:sz w:val="22"/>
                <w:szCs w:val="22"/>
              </w:rPr>
            </w:pPr>
          </w:p>
          <w:p w14:paraId="58DA470C" w14:textId="6706B17C" w:rsidR="001F6698" w:rsidRPr="009A5F4D" w:rsidRDefault="009A5F4D" w:rsidP="003965ED">
            <w:pPr>
              <w:spacing w:after="160" w:line="259" w:lineRule="auto"/>
              <w:jc w:val="center"/>
              <w:rPr>
                <w:rFonts w:ascii="Arial Narrow" w:hAnsi="Arial Narrow" w:cs="Arial"/>
                <w:b/>
                <w:sz w:val="22"/>
                <w:szCs w:val="22"/>
              </w:rPr>
            </w:pPr>
            <w:r w:rsidRPr="003D63E5">
              <w:rPr>
                <w:rFonts w:ascii="Arial Narrow" w:hAnsi="Arial Narrow"/>
                <w:sz w:val="22"/>
                <w:szCs w:val="22"/>
              </w:rPr>
              <w:t xml:space="preserve">Zaprasza do złożenia oferty w postępowaniu o udzielenie zamówienia publicznego prowadzonego w trybie przetargu nieograniczonego na dostawy o wartości zamówienia przekraczającej progi unijne, o jakich stanowi art. 3 ustawy z 11.09.2019 r. - </w:t>
            </w:r>
            <w:r w:rsidR="001369C9">
              <w:rPr>
                <w:rFonts w:ascii="Arial Narrow" w:hAnsi="Arial Narrow"/>
                <w:sz w:val="22"/>
                <w:szCs w:val="22"/>
              </w:rPr>
              <w:t>Prawo zamówień publicznych (Dz.U.</w:t>
            </w:r>
            <w:r w:rsidRPr="003D63E5">
              <w:rPr>
                <w:rFonts w:ascii="Arial Narrow" w:hAnsi="Arial Narrow"/>
                <w:sz w:val="22"/>
                <w:szCs w:val="22"/>
              </w:rPr>
              <w:t xml:space="preserve"> 20</w:t>
            </w:r>
            <w:r w:rsidR="002A7A80">
              <w:rPr>
                <w:rFonts w:ascii="Arial Narrow" w:hAnsi="Arial Narrow"/>
                <w:sz w:val="22"/>
                <w:szCs w:val="22"/>
              </w:rPr>
              <w:t>2</w:t>
            </w:r>
            <w:r w:rsidR="00866DCE">
              <w:rPr>
                <w:rFonts w:ascii="Arial Narrow" w:hAnsi="Arial Narrow"/>
                <w:sz w:val="22"/>
                <w:szCs w:val="22"/>
              </w:rPr>
              <w:t>3</w:t>
            </w:r>
            <w:r w:rsidR="00E07F4C">
              <w:rPr>
                <w:rFonts w:ascii="Arial Narrow" w:hAnsi="Arial Narrow"/>
                <w:sz w:val="22"/>
                <w:szCs w:val="22"/>
              </w:rPr>
              <w:t xml:space="preserve"> r</w:t>
            </w:r>
            <w:r w:rsidR="001369C9">
              <w:rPr>
                <w:rFonts w:ascii="Arial Narrow" w:hAnsi="Arial Narrow"/>
                <w:sz w:val="22"/>
                <w:szCs w:val="22"/>
              </w:rPr>
              <w:t>.</w:t>
            </w:r>
            <w:r w:rsidR="00E07F4C">
              <w:rPr>
                <w:rFonts w:ascii="Arial Narrow" w:hAnsi="Arial Narrow"/>
                <w:sz w:val="22"/>
                <w:szCs w:val="22"/>
              </w:rPr>
              <w:t xml:space="preserve"> poz. </w:t>
            </w:r>
            <w:r w:rsidR="002A7A80" w:rsidRPr="002A7A80">
              <w:rPr>
                <w:rFonts w:ascii="Arial Narrow" w:hAnsi="Arial Narrow"/>
                <w:sz w:val="22"/>
                <w:szCs w:val="22"/>
              </w:rPr>
              <w:t>1</w:t>
            </w:r>
            <w:r w:rsidR="00866DCE">
              <w:rPr>
                <w:rFonts w:ascii="Arial Narrow" w:hAnsi="Arial Narrow"/>
                <w:sz w:val="22"/>
                <w:szCs w:val="22"/>
              </w:rPr>
              <w:t>605</w:t>
            </w:r>
            <w:r w:rsidRPr="003D63E5">
              <w:rPr>
                <w:rFonts w:ascii="Arial Narrow" w:hAnsi="Arial Narrow"/>
                <w:sz w:val="22"/>
                <w:szCs w:val="22"/>
              </w:rPr>
              <w:t>)</w:t>
            </w:r>
            <w:r w:rsidRPr="003D63E5">
              <w:rPr>
                <w:rFonts w:ascii="Cambria Math" w:hAnsi="Cambria Math" w:cs="Cambria Math"/>
                <w:sz w:val="22"/>
                <w:szCs w:val="22"/>
              </w:rPr>
              <w:t> </w:t>
            </w:r>
          </w:p>
        </w:tc>
      </w:tr>
    </w:tbl>
    <w:p w14:paraId="7E8CC68F" w14:textId="77777777" w:rsidR="00C43E15" w:rsidRPr="00E66B7C" w:rsidRDefault="00C43E15" w:rsidP="00C43E15">
      <w:pPr>
        <w:pStyle w:val="Tekstpodstawowy"/>
        <w:jc w:val="center"/>
        <w:rPr>
          <w:rFonts w:ascii="Arial Narrow" w:hAnsi="Arial Narrow" w:cs="Arial"/>
          <w:sz w:val="22"/>
          <w:szCs w:val="22"/>
        </w:rPr>
      </w:pPr>
    </w:p>
    <w:p w14:paraId="79AA53C2" w14:textId="77777777" w:rsidR="0058003E" w:rsidRPr="00E66B7C" w:rsidRDefault="0058003E" w:rsidP="00D035B4">
      <w:pPr>
        <w:pStyle w:val="Tekstpodstawowy"/>
        <w:spacing w:before="120"/>
        <w:jc w:val="center"/>
        <w:rPr>
          <w:rFonts w:ascii="Arial Narrow" w:hAnsi="Arial Narrow" w:cs="Arial"/>
          <w:b/>
          <w:sz w:val="22"/>
          <w:szCs w:val="22"/>
        </w:rPr>
      </w:pPr>
    </w:p>
    <w:tbl>
      <w:tblPr>
        <w:tblW w:w="8492" w:type="dxa"/>
        <w:tblInd w:w="675" w:type="dxa"/>
        <w:tblLayout w:type="fixed"/>
        <w:tblLook w:val="0000" w:firstRow="0" w:lastRow="0" w:firstColumn="0" w:lastColumn="0" w:noHBand="0" w:noVBand="0"/>
      </w:tblPr>
      <w:tblGrid>
        <w:gridCol w:w="8492"/>
      </w:tblGrid>
      <w:tr w:rsidR="00B26522" w:rsidRPr="00951C30" w14:paraId="52C09CAF" w14:textId="77777777" w:rsidTr="00951C30">
        <w:trPr>
          <w:trHeight w:val="549"/>
        </w:trPr>
        <w:tc>
          <w:tcPr>
            <w:tcW w:w="8492" w:type="dxa"/>
            <w:shd w:val="clear" w:color="auto" w:fill="auto"/>
            <w:vAlign w:val="center"/>
          </w:tcPr>
          <w:tbl>
            <w:tblPr>
              <w:tblStyle w:val="Tabela-Siatka"/>
              <w:tblW w:w="0" w:type="auto"/>
              <w:shd w:val="clear" w:color="auto" w:fill="D9D9D9" w:themeFill="background1" w:themeFillShade="D9"/>
              <w:tblLayout w:type="fixed"/>
              <w:tblLook w:val="04A0" w:firstRow="1" w:lastRow="0" w:firstColumn="1" w:lastColumn="0" w:noHBand="0" w:noVBand="1"/>
            </w:tblPr>
            <w:tblGrid>
              <w:gridCol w:w="8261"/>
            </w:tblGrid>
            <w:tr w:rsidR="009A5F4D" w14:paraId="67ED3EAF" w14:textId="77777777" w:rsidTr="009A5F4D">
              <w:tc>
                <w:tcPr>
                  <w:tcW w:w="8261" w:type="dxa"/>
                  <w:shd w:val="clear" w:color="auto" w:fill="D9D9D9" w:themeFill="background1" w:themeFillShade="D9"/>
                </w:tcPr>
                <w:p w14:paraId="165C2467" w14:textId="77777777" w:rsidR="009A5F4D" w:rsidRPr="009A5F4D" w:rsidRDefault="009A5F4D" w:rsidP="001B0F07">
                  <w:pPr>
                    <w:pStyle w:val="Tekstpodstawowy"/>
                    <w:jc w:val="center"/>
                    <w:rPr>
                      <w:rFonts w:ascii="Arial Narrow" w:hAnsi="Arial Narrow"/>
                      <w:bCs/>
                      <w:color w:val="FF0000"/>
                      <w:sz w:val="22"/>
                      <w:szCs w:val="22"/>
                    </w:rPr>
                  </w:pPr>
                  <w:r w:rsidRPr="009A5F4D">
                    <w:rPr>
                      <w:rFonts w:ascii="Arial Narrow" w:hAnsi="Arial Narrow"/>
                      <w:bCs/>
                      <w:sz w:val="22"/>
                      <w:szCs w:val="22"/>
                    </w:rPr>
                    <w:t xml:space="preserve">Przedmiotowe postępowanie prowadzone jest przy użyciu środków komunikacji elektronicznej. Składanie ofert następuje za pośrednictwem platformy zakupowej dostępnej pod adresem internetowym: </w:t>
                  </w:r>
                  <w:hyperlink r:id="rId8" w:history="1">
                    <w:r w:rsidR="001B0F07" w:rsidRPr="00C04859">
                      <w:rPr>
                        <w:rStyle w:val="Hipercze"/>
                        <w:rFonts w:ascii="Arial Narrow" w:hAnsi="Arial Narrow" w:cs="Arial"/>
                        <w:bCs/>
                        <w:sz w:val="22"/>
                        <w:szCs w:val="22"/>
                      </w:rPr>
                      <w:t>https://platformazakupowa.pl</w:t>
                    </w:r>
                  </w:hyperlink>
                  <w:r w:rsidR="008F420F">
                    <w:rPr>
                      <w:rStyle w:val="Hipercze"/>
                      <w:rFonts w:ascii="Arial Narrow" w:hAnsi="Arial Narrow" w:cs="Arial"/>
                      <w:bCs/>
                      <w:sz w:val="22"/>
                      <w:szCs w:val="22"/>
                    </w:rPr>
                    <w:t>/pn/szpitalbranice</w:t>
                  </w:r>
                </w:p>
              </w:tc>
            </w:tr>
          </w:tbl>
          <w:p w14:paraId="138AB36B" w14:textId="77777777" w:rsidR="00E36346" w:rsidRDefault="00E36346" w:rsidP="00C43E15">
            <w:pPr>
              <w:pStyle w:val="Tekstpodstawowy"/>
              <w:jc w:val="center"/>
              <w:rPr>
                <w:b/>
                <w:color w:val="FF0000"/>
              </w:rPr>
            </w:pPr>
          </w:p>
          <w:p w14:paraId="4B11BC4E" w14:textId="77777777" w:rsidR="009A5F4D" w:rsidRDefault="009A5F4D" w:rsidP="00C43E15">
            <w:pPr>
              <w:pStyle w:val="Tekstpodstawowy"/>
              <w:jc w:val="center"/>
              <w:rPr>
                <w:rFonts w:ascii="Arial Narrow" w:hAnsi="Arial Narrow" w:cs="Arial"/>
                <w:sz w:val="22"/>
                <w:szCs w:val="22"/>
              </w:rPr>
            </w:pPr>
          </w:p>
          <w:p w14:paraId="0271CB2A" w14:textId="77777777" w:rsidR="005929EE" w:rsidRDefault="005929EE" w:rsidP="00C43E15">
            <w:pPr>
              <w:pStyle w:val="Tekstpodstawowy"/>
              <w:jc w:val="center"/>
              <w:rPr>
                <w:rFonts w:ascii="Arial Narrow" w:hAnsi="Arial Narrow" w:cs="Arial"/>
                <w:sz w:val="22"/>
                <w:szCs w:val="22"/>
              </w:rPr>
            </w:pPr>
          </w:p>
          <w:tbl>
            <w:tblPr>
              <w:tblStyle w:val="Tabela-Siatka"/>
              <w:tblW w:w="0" w:type="auto"/>
              <w:tblLayout w:type="fixed"/>
              <w:tblLook w:val="04A0" w:firstRow="1" w:lastRow="0" w:firstColumn="1" w:lastColumn="0" w:noHBand="0" w:noVBand="1"/>
            </w:tblPr>
            <w:tblGrid>
              <w:gridCol w:w="8261"/>
            </w:tblGrid>
            <w:tr w:rsidR="005929EE" w14:paraId="6556D9DA" w14:textId="77777777" w:rsidTr="00CC4F54">
              <w:tc>
                <w:tcPr>
                  <w:tcW w:w="8261" w:type="dxa"/>
                  <w:shd w:val="clear" w:color="auto" w:fill="FFFF00"/>
                </w:tcPr>
                <w:p w14:paraId="628BC107" w14:textId="77777777" w:rsidR="005929EE" w:rsidRDefault="005929EE" w:rsidP="005929EE">
                  <w:pPr>
                    <w:pStyle w:val="Tekstpodstawowy"/>
                    <w:spacing w:before="120"/>
                    <w:jc w:val="center"/>
                    <w:rPr>
                      <w:rFonts w:ascii="Arial Narrow" w:hAnsi="Arial Narrow" w:cs="Arial"/>
                      <w:bCs/>
                      <w:sz w:val="22"/>
                      <w:szCs w:val="22"/>
                      <w:u w:val="single"/>
                    </w:rPr>
                  </w:pPr>
                  <w:r w:rsidRPr="005929EE">
                    <w:rPr>
                      <w:rFonts w:ascii="Arial Narrow" w:hAnsi="Arial Narrow" w:cs="Arial"/>
                      <w:bCs/>
                      <w:sz w:val="22"/>
                      <w:szCs w:val="22"/>
                      <w:u w:val="single"/>
                    </w:rPr>
                    <w:t>PRZEDMIOT ZAMÓWIENIA</w:t>
                  </w:r>
                </w:p>
                <w:p w14:paraId="557FF11C" w14:textId="77777777" w:rsidR="00866DCE" w:rsidRPr="005929EE" w:rsidRDefault="00866DCE" w:rsidP="005929EE">
                  <w:pPr>
                    <w:pStyle w:val="Tekstpodstawowy"/>
                    <w:spacing w:before="120"/>
                    <w:jc w:val="center"/>
                    <w:rPr>
                      <w:rFonts w:ascii="Arial Narrow" w:hAnsi="Arial Narrow" w:cs="Arial"/>
                      <w:bCs/>
                      <w:sz w:val="22"/>
                      <w:szCs w:val="22"/>
                      <w:u w:val="single"/>
                    </w:rPr>
                  </w:pPr>
                </w:p>
                <w:p w14:paraId="26792148" w14:textId="52361FAF" w:rsidR="005929EE" w:rsidRPr="005929EE" w:rsidRDefault="005929EE" w:rsidP="005929EE">
                  <w:pPr>
                    <w:pStyle w:val="Nagwek6"/>
                    <w:snapToGrid w:val="0"/>
                    <w:jc w:val="center"/>
                    <w:rPr>
                      <w:rFonts w:ascii="Arial Narrow" w:hAnsi="Arial Narrow" w:cs="Arial"/>
                      <w:b w:val="0"/>
                      <w:bCs/>
                      <w:i w:val="0"/>
                      <w:iCs/>
                      <w:color w:val="auto"/>
                      <w:sz w:val="22"/>
                      <w:szCs w:val="22"/>
                    </w:rPr>
                  </w:pPr>
                  <w:r w:rsidRPr="005929EE">
                    <w:rPr>
                      <w:rFonts w:ascii="Arial Narrow" w:hAnsi="Arial Narrow"/>
                      <w:b w:val="0"/>
                      <w:bCs/>
                      <w:i w:val="0"/>
                      <w:iCs/>
                      <w:color w:val="auto"/>
                      <w:sz w:val="22"/>
                      <w:szCs w:val="22"/>
                    </w:rPr>
                    <w:t xml:space="preserve">Nr postępowania: </w:t>
                  </w:r>
                  <w:r w:rsidRPr="005929EE">
                    <w:rPr>
                      <w:rFonts w:ascii="Arial Narrow" w:hAnsi="Arial Narrow" w:cs="Arial"/>
                      <w:i w:val="0"/>
                      <w:iCs/>
                      <w:color w:val="auto"/>
                      <w:sz w:val="22"/>
                      <w:szCs w:val="22"/>
                    </w:rPr>
                    <w:t>P</w:t>
                  </w:r>
                  <w:r w:rsidR="0011453A">
                    <w:rPr>
                      <w:rFonts w:ascii="Arial Narrow" w:hAnsi="Arial Narrow" w:cs="Arial"/>
                      <w:i w:val="0"/>
                      <w:iCs/>
                      <w:color w:val="auto"/>
                      <w:sz w:val="22"/>
                      <w:szCs w:val="22"/>
                    </w:rPr>
                    <w:t xml:space="preserve">N </w:t>
                  </w:r>
                  <w:r w:rsidR="00866DCE">
                    <w:rPr>
                      <w:rFonts w:ascii="Arial Narrow" w:hAnsi="Arial Narrow" w:cs="Arial"/>
                      <w:i w:val="0"/>
                      <w:iCs/>
                      <w:color w:val="auto"/>
                      <w:sz w:val="22"/>
                      <w:szCs w:val="22"/>
                    </w:rPr>
                    <w:t>3</w:t>
                  </w:r>
                  <w:r w:rsidR="0011453A">
                    <w:rPr>
                      <w:rFonts w:ascii="Arial Narrow" w:hAnsi="Arial Narrow" w:cs="Arial"/>
                      <w:i w:val="0"/>
                      <w:iCs/>
                      <w:color w:val="auto"/>
                      <w:sz w:val="22"/>
                      <w:szCs w:val="22"/>
                    </w:rPr>
                    <w:t>/202</w:t>
                  </w:r>
                  <w:r w:rsidR="00866DCE">
                    <w:rPr>
                      <w:rFonts w:ascii="Arial Narrow" w:hAnsi="Arial Narrow" w:cs="Arial"/>
                      <w:i w:val="0"/>
                      <w:iCs/>
                      <w:color w:val="auto"/>
                      <w:sz w:val="22"/>
                      <w:szCs w:val="22"/>
                    </w:rPr>
                    <w:t>4</w:t>
                  </w:r>
                </w:p>
                <w:p w14:paraId="0FFE9BAE" w14:textId="25F61A20" w:rsidR="005929EE" w:rsidRPr="005929EE" w:rsidRDefault="005929EE" w:rsidP="005929EE">
                  <w:pPr>
                    <w:pStyle w:val="Tekstpodstawowy"/>
                    <w:spacing w:before="120"/>
                    <w:jc w:val="center"/>
                    <w:rPr>
                      <w:rFonts w:ascii="Arial Narrow" w:hAnsi="Arial Narrow" w:cs="Arial"/>
                      <w:bCs/>
                      <w:iCs/>
                      <w:sz w:val="22"/>
                      <w:szCs w:val="22"/>
                    </w:rPr>
                  </w:pPr>
                  <w:r w:rsidRPr="005929EE">
                    <w:rPr>
                      <w:rFonts w:ascii="Arial Narrow" w:hAnsi="Arial Narrow" w:cs="Arial"/>
                      <w:bCs/>
                      <w:iCs/>
                      <w:sz w:val="22"/>
                      <w:szCs w:val="22"/>
                    </w:rPr>
                    <w:t xml:space="preserve">pn. </w:t>
                  </w:r>
                  <w:r w:rsidR="003965ED">
                    <w:rPr>
                      <w:rFonts w:ascii="Arial Narrow" w:hAnsi="Arial Narrow" w:cs="Arial"/>
                      <w:bCs/>
                      <w:iCs/>
                      <w:sz w:val="22"/>
                      <w:szCs w:val="22"/>
                    </w:rPr>
                    <w:t>„</w:t>
                  </w:r>
                  <w:r w:rsidR="00CB62FB">
                    <w:rPr>
                      <w:rFonts w:ascii="Arial Narrow" w:hAnsi="Arial Narrow" w:cs="Arial"/>
                      <w:b/>
                      <w:iCs/>
                      <w:sz w:val="22"/>
                      <w:szCs w:val="22"/>
                    </w:rPr>
                    <w:t>Dostawa miału węglowego”</w:t>
                  </w:r>
                </w:p>
                <w:p w14:paraId="35A7117E" w14:textId="77777777" w:rsidR="005929EE" w:rsidRDefault="005929EE" w:rsidP="00C43E15">
                  <w:pPr>
                    <w:pStyle w:val="Tekstpodstawowy"/>
                    <w:jc w:val="center"/>
                    <w:rPr>
                      <w:rFonts w:ascii="Arial Narrow" w:hAnsi="Arial Narrow" w:cs="Arial"/>
                      <w:sz w:val="22"/>
                      <w:szCs w:val="22"/>
                    </w:rPr>
                  </w:pPr>
                </w:p>
              </w:tc>
            </w:tr>
          </w:tbl>
          <w:p w14:paraId="4FF05A2F" w14:textId="77777777" w:rsidR="005929EE" w:rsidRPr="00951C30" w:rsidRDefault="005929EE" w:rsidP="00C43E15">
            <w:pPr>
              <w:pStyle w:val="Tekstpodstawowy"/>
              <w:jc w:val="center"/>
              <w:rPr>
                <w:rFonts w:ascii="Arial Narrow" w:hAnsi="Arial Narrow" w:cs="Arial"/>
                <w:sz w:val="22"/>
                <w:szCs w:val="22"/>
              </w:rPr>
            </w:pPr>
          </w:p>
        </w:tc>
      </w:tr>
    </w:tbl>
    <w:p w14:paraId="4247B6B9" w14:textId="77777777" w:rsidR="0058003E" w:rsidRPr="00E66B7C" w:rsidRDefault="0058003E" w:rsidP="001862BD">
      <w:pPr>
        <w:pStyle w:val="Tekstpodstawowy"/>
        <w:spacing w:before="120"/>
        <w:jc w:val="center"/>
        <w:rPr>
          <w:rFonts w:ascii="Arial Narrow" w:hAnsi="Arial Narrow" w:cs="Arial"/>
          <w:sz w:val="22"/>
          <w:szCs w:val="22"/>
        </w:rPr>
      </w:pPr>
    </w:p>
    <w:p w14:paraId="5439A62E" w14:textId="77777777" w:rsidR="00C86740" w:rsidRDefault="00C86740" w:rsidP="001862BD">
      <w:pPr>
        <w:pStyle w:val="Tekstpodstawowy"/>
        <w:spacing w:before="120"/>
        <w:jc w:val="center"/>
        <w:rPr>
          <w:rFonts w:ascii="Arial Narrow" w:hAnsi="Arial Narrow" w:cs="Arial"/>
          <w:sz w:val="22"/>
          <w:szCs w:val="22"/>
        </w:rPr>
      </w:pPr>
    </w:p>
    <w:p w14:paraId="42A91DC9" w14:textId="368AC97F" w:rsidR="00E30E19" w:rsidRDefault="00E30E19" w:rsidP="00E30E19">
      <w:pPr>
        <w:autoSpaceDE w:val="0"/>
        <w:autoSpaceDN w:val="0"/>
        <w:adjustRightInd w:val="0"/>
        <w:rPr>
          <w:rFonts w:ascii="Lucida Sans Unicode" w:hAnsi="Lucida Sans Unicode" w:cs="Lucida Sans Unicode"/>
          <w:b/>
          <w:bCs/>
          <w:color w:val="548DD4" w:themeColor="text2" w:themeTint="99"/>
          <w:shd w:val="clear" w:color="auto" w:fill="FFFFFF"/>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489"/>
      </w:tblGrid>
      <w:tr w:rsidR="00E30E19" w:rsidRPr="00E30E19" w14:paraId="2C49A36F" w14:textId="77777777">
        <w:trPr>
          <w:trHeight w:val="261"/>
        </w:trPr>
        <w:tc>
          <w:tcPr>
            <w:tcW w:w="1489" w:type="dxa"/>
          </w:tcPr>
          <w:p w14:paraId="6CE87126" w14:textId="77777777" w:rsidR="00E30E19" w:rsidRPr="00E30E19" w:rsidRDefault="00E30E19" w:rsidP="00296F71">
            <w:pPr>
              <w:rPr>
                <w:rFonts w:ascii="Liberation Sans" w:hAnsi="Liberation Sans" w:cs="Liberation Sans"/>
                <w:color w:val="000000"/>
              </w:rPr>
            </w:pPr>
          </w:p>
        </w:tc>
      </w:tr>
    </w:tbl>
    <w:p w14:paraId="257ABA07" w14:textId="77777777" w:rsidR="00073CB7" w:rsidRDefault="00073CB7" w:rsidP="00921C88">
      <w:pPr>
        <w:pStyle w:val="Standard"/>
        <w:ind w:left="4963" w:firstLine="709"/>
        <w:rPr>
          <w:rFonts w:ascii="Arial Narrow" w:hAnsi="Arial Narrow" w:cs="Calibri"/>
          <w:sz w:val="22"/>
          <w:szCs w:val="22"/>
        </w:rPr>
      </w:pPr>
    </w:p>
    <w:p w14:paraId="703F644C" w14:textId="77777777" w:rsidR="00921C88" w:rsidRPr="006211AC" w:rsidRDefault="00921C88" w:rsidP="00921C88">
      <w:pPr>
        <w:pStyle w:val="Standard"/>
        <w:ind w:left="4963" w:firstLine="709"/>
        <w:rPr>
          <w:rFonts w:ascii="Arial Narrow" w:hAnsi="Arial Narrow" w:cs="Calibri"/>
          <w:sz w:val="22"/>
          <w:szCs w:val="22"/>
        </w:rPr>
      </w:pPr>
      <w:r w:rsidRPr="006211AC">
        <w:rPr>
          <w:rFonts w:ascii="Arial Narrow" w:hAnsi="Arial Narrow" w:cs="Calibri"/>
          <w:sz w:val="22"/>
          <w:szCs w:val="22"/>
        </w:rPr>
        <w:t>Z</w:t>
      </w:r>
      <w:r w:rsidR="006211AC" w:rsidRPr="006211AC">
        <w:rPr>
          <w:rFonts w:ascii="Arial Narrow" w:hAnsi="Arial Narrow" w:cs="Calibri"/>
          <w:sz w:val="22"/>
          <w:szCs w:val="22"/>
        </w:rPr>
        <w:t>atwierdził</w:t>
      </w:r>
      <w:r w:rsidR="006211AC">
        <w:rPr>
          <w:rFonts w:ascii="Arial Narrow" w:hAnsi="Arial Narrow" w:cs="Calibri"/>
          <w:sz w:val="22"/>
          <w:szCs w:val="22"/>
        </w:rPr>
        <w:t>:</w:t>
      </w:r>
    </w:p>
    <w:p w14:paraId="4AF7BBEF" w14:textId="77777777" w:rsidR="00921C88" w:rsidRPr="006211AC" w:rsidRDefault="00921C88" w:rsidP="00921C88">
      <w:pPr>
        <w:pStyle w:val="Standard"/>
        <w:ind w:left="4963" w:firstLine="709"/>
        <w:rPr>
          <w:rFonts w:ascii="Arial Narrow" w:hAnsi="Arial Narrow" w:cs="Calibri"/>
          <w:sz w:val="22"/>
          <w:szCs w:val="22"/>
        </w:rPr>
      </w:pPr>
      <w:r w:rsidRPr="006211AC">
        <w:rPr>
          <w:rFonts w:ascii="Arial Narrow" w:hAnsi="Arial Narrow" w:cs="Calibri"/>
          <w:sz w:val="22"/>
          <w:szCs w:val="22"/>
        </w:rPr>
        <w:t>Dyrektor</w:t>
      </w:r>
    </w:p>
    <w:p w14:paraId="1CF19146" w14:textId="77777777" w:rsidR="00921C88" w:rsidRPr="000456BC" w:rsidRDefault="00921C88" w:rsidP="00921C88">
      <w:pPr>
        <w:pStyle w:val="Standard"/>
        <w:ind w:left="4963" w:firstLine="709"/>
        <w:rPr>
          <w:rFonts w:ascii="Arial Narrow" w:hAnsi="Arial Narrow" w:cs="Arial"/>
          <w:sz w:val="22"/>
          <w:szCs w:val="22"/>
        </w:rPr>
      </w:pPr>
      <w:r w:rsidRPr="006211AC">
        <w:rPr>
          <w:rFonts w:ascii="Arial Narrow" w:hAnsi="Arial Narrow" w:cs="Calibri"/>
          <w:sz w:val="22"/>
          <w:szCs w:val="22"/>
        </w:rPr>
        <w:t>Krzysztof Nazimek</w:t>
      </w:r>
    </w:p>
    <w:p w14:paraId="27006199" w14:textId="77777777" w:rsidR="00453B82" w:rsidRPr="00E66B7C" w:rsidRDefault="00453B82" w:rsidP="00D035B4">
      <w:pPr>
        <w:pStyle w:val="Tekstpodstawowy"/>
        <w:rPr>
          <w:rFonts w:ascii="Arial" w:hAnsi="Arial" w:cs="Arial"/>
          <w:i/>
          <w:sz w:val="20"/>
        </w:rPr>
      </w:pPr>
      <w:r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p>
    <w:p w14:paraId="598CBBCF" w14:textId="77777777" w:rsidR="00471FD8" w:rsidRDefault="00471FD8" w:rsidP="00D035B4">
      <w:pPr>
        <w:pStyle w:val="Nagwek"/>
        <w:tabs>
          <w:tab w:val="clear" w:pos="4536"/>
          <w:tab w:val="clear" w:pos="9072"/>
        </w:tabs>
        <w:rPr>
          <w:rFonts w:ascii="Arial" w:hAnsi="Arial" w:cs="Arial"/>
          <w:b/>
        </w:rPr>
      </w:pPr>
    </w:p>
    <w:p w14:paraId="726DAC2C" w14:textId="77777777" w:rsidR="00320101" w:rsidRDefault="00320101" w:rsidP="00D035B4">
      <w:pPr>
        <w:pStyle w:val="Nagwek"/>
        <w:tabs>
          <w:tab w:val="clear" w:pos="4536"/>
          <w:tab w:val="clear" w:pos="9072"/>
        </w:tabs>
        <w:rPr>
          <w:rFonts w:ascii="Arial" w:hAnsi="Arial" w:cs="Arial"/>
          <w:b/>
        </w:rPr>
      </w:pPr>
    </w:p>
    <w:p w14:paraId="7CAC8039" w14:textId="77777777" w:rsidR="00320101" w:rsidRDefault="00320101" w:rsidP="00D035B4">
      <w:pPr>
        <w:pStyle w:val="Nagwek"/>
        <w:tabs>
          <w:tab w:val="clear" w:pos="4536"/>
          <w:tab w:val="clear" w:pos="9072"/>
        </w:tabs>
        <w:rPr>
          <w:rFonts w:ascii="Arial" w:hAnsi="Arial" w:cs="Arial"/>
          <w:b/>
        </w:rPr>
      </w:pPr>
    </w:p>
    <w:p w14:paraId="63D3CE5A" w14:textId="77777777" w:rsidR="00320101" w:rsidRDefault="00320101" w:rsidP="00D035B4">
      <w:pPr>
        <w:pStyle w:val="Nagwek"/>
        <w:tabs>
          <w:tab w:val="clear" w:pos="4536"/>
          <w:tab w:val="clear" w:pos="9072"/>
        </w:tabs>
        <w:rPr>
          <w:rFonts w:ascii="Arial" w:hAnsi="Arial" w:cs="Arial"/>
          <w:b/>
        </w:rPr>
      </w:pPr>
    </w:p>
    <w:p w14:paraId="4FA04D21" w14:textId="77777777" w:rsidR="00320101" w:rsidRDefault="00320101" w:rsidP="00320101">
      <w:pPr>
        <w:pStyle w:val="Tekstpodstawowy"/>
        <w:spacing w:before="120"/>
        <w:jc w:val="center"/>
        <w:rPr>
          <w:rFonts w:ascii="Arial Narrow" w:hAnsi="Arial Narrow" w:cs="Arial"/>
          <w:sz w:val="22"/>
          <w:szCs w:val="22"/>
        </w:rPr>
      </w:pPr>
      <w:r>
        <w:rPr>
          <w:rFonts w:ascii="Arial Narrow" w:hAnsi="Arial Narrow" w:cs="Arial"/>
          <w:sz w:val="22"/>
          <w:szCs w:val="22"/>
        </w:rPr>
        <w:t>Branice</w:t>
      </w:r>
    </w:p>
    <w:p w14:paraId="54ACF549" w14:textId="77777777" w:rsidR="00320101" w:rsidRPr="00E66B7C" w:rsidRDefault="00320101" w:rsidP="00D035B4">
      <w:pPr>
        <w:pStyle w:val="Nagwek"/>
        <w:tabs>
          <w:tab w:val="clear" w:pos="4536"/>
          <w:tab w:val="clear" w:pos="9072"/>
        </w:tabs>
        <w:rPr>
          <w:rFonts w:ascii="Arial" w:hAnsi="Arial" w:cs="Arial"/>
          <w:b/>
        </w:rPr>
        <w:sectPr w:rsidR="00320101" w:rsidRPr="00E66B7C" w:rsidSect="001311A8">
          <w:headerReference w:type="default" r:id="rId9"/>
          <w:footerReference w:type="even" r:id="rId10"/>
          <w:footerReference w:type="default" r:id="rId11"/>
          <w:headerReference w:type="first" r:id="rId12"/>
          <w:pgSz w:w="11906" w:h="16838" w:code="9"/>
          <w:pgMar w:top="1985" w:right="1418" w:bottom="1276" w:left="1418" w:header="709" w:footer="130" w:gutter="0"/>
          <w:cols w:space="708"/>
          <w:titlePg/>
        </w:sectPr>
      </w:pPr>
    </w:p>
    <w:p w14:paraId="0A4ACF09" w14:textId="77777777" w:rsidR="00CA7057" w:rsidRPr="008B132B" w:rsidRDefault="00CA7057" w:rsidP="00DA234E">
      <w:pPr>
        <w:pStyle w:val="Nagwek4"/>
      </w:pPr>
      <w:r w:rsidRPr="008B132B">
        <w:lastRenderedPageBreak/>
        <w:t>NAZWA ORAZ ADRES ZAMAWIAJĄCEGO</w:t>
      </w:r>
    </w:p>
    <w:p w14:paraId="72F533C1" w14:textId="77777777" w:rsidR="00DA234E" w:rsidRDefault="00DA234E" w:rsidP="00542798">
      <w:pPr>
        <w:ind w:left="142"/>
        <w:jc w:val="both"/>
        <w:rPr>
          <w:rFonts w:ascii="Arial Narrow" w:hAnsi="Arial Narrow" w:cs="Arial"/>
          <w:sz w:val="22"/>
          <w:szCs w:val="22"/>
        </w:rPr>
      </w:pPr>
    </w:p>
    <w:p w14:paraId="43CF68C0" w14:textId="77777777" w:rsidR="00D66887" w:rsidRPr="00957B66" w:rsidRDefault="00E36346" w:rsidP="00542798">
      <w:pPr>
        <w:ind w:left="142"/>
        <w:jc w:val="both"/>
        <w:rPr>
          <w:rFonts w:ascii="Arial Narrow" w:hAnsi="Arial Narrow" w:cs="Arial"/>
          <w:sz w:val="22"/>
          <w:szCs w:val="22"/>
        </w:rPr>
      </w:pPr>
      <w:r w:rsidRPr="00957B66">
        <w:rPr>
          <w:rFonts w:ascii="Arial Narrow" w:hAnsi="Arial Narrow" w:cs="Arial"/>
          <w:sz w:val="22"/>
          <w:szCs w:val="22"/>
        </w:rPr>
        <w:t xml:space="preserve">Zamawiającym jest </w:t>
      </w:r>
      <w:r w:rsidR="0011453A">
        <w:rPr>
          <w:rFonts w:ascii="Arial Narrow" w:hAnsi="Arial Narrow" w:cs="Arial"/>
          <w:b/>
          <w:sz w:val="22"/>
          <w:szCs w:val="22"/>
        </w:rPr>
        <w:t xml:space="preserve">Specjalistyczny Szpital im. Ks. Biskupa Józefa Nathana w Branicach. </w:t>
      </w:r>
    </w:p>
    <w:p w14:paraId="06F26E7C" w14:textId="77777777" w:rsidR="00F26C79" w:rsidRPr="00957B66" w:rsidRDefault="0011453A" w:rsidP="00542798">
      <w:pPr>
        <w:ind w:left="284"/>
        <w:jc w:val="both"/>
        <w:rPr>
          <w:rFonts w:ascii="Arial Narrow" w:hAnsi="Arial Narrow" w:cs="Arial"/>
          <w:sz w:val="22"/>
          <w:szCs w:val="22"/>
        </w:rPr>
      </w:pPr>
      <w:r>
        <w:rPr>
          <w:rFonts w:ascii="Arial Narrow" w:hAnsi="Arial Narrow" w:cs="Arial"/>
          <w:sz w:val="22"/>
          <w:szCs w:val="22"/>
        </w:rPr>
        <w:t>tel. 77 4034 303, faz. 77 4868446</w:t>
      </w:r>
    </w:p>
    <w:p w14:paraId="1D8551A2" w14:textId="77777777" w:rsidR="00870FAF" w:rsidRPr="00957B66" w:rsidRDefault="00870FAF" w:rsidP="00542798">
      <w:pPr>
        <w:ind w:left="284"/>
        <w:jc w:val="both"/>
        <w:rPr>
          <w:rFonts w:ascii="Arial Narrow" w:hAnsi="Arial Narrow" w:cs="Arial"/>
          <w:sz w:val="22"/>
          <w:szCs w:val="22"/>
        </w:rPr>
      </w:pPr>
      <w:r w:rsidRPr="00957B66">
        <w:rPr>
          <w:rFonts w:ascii="Arial Narrow" w:hAnsi="Arial Narrow"/>
          <w:sz w:val="22"/>
          <w:szCs w:val="22"/>
        </w:rPr>
        <w:t>Godziny</w:t>
      </w:r>
      <w:r w:rsidR="0011453A">
        <w:rPr>
          <w:rFonts w:ascii="Arial Narrow" w:hAnsi="Arial Narrow"/>
          <w:sz w:val="22"/>
          <w:szCs w:val="22"/>
        </w:rPr>
        <w:t xml:space="preserve"> pracy: poniedziałek – piątek 7:00</w:t>
      </w:r>
      <w:r w:rsidRPr="00957B66">
        <w:rPr>
          <w:rFonts w:ascii="Arial Narrow" w:hAnsi="Arial Narrow"/>
          <w:sz w:val="22"/>
          <w:szCs w:val="22"/>
        </w:rPr>
        <w:t xml:space="preserve"> – 1</w:t>
      </w:r>
      <w:r w:rsidR="00D027E1">
        <w:rPr>
          <w:rFonts w:ascii="Arial Narrow" w:hAnsi="Arial Narrow"/>
          <w:sz w:val="22"/>
          <w:szCs w:val="22"/>
        </w:rPr>
        <w:t>4</w:t>
      </w:r>
      <w:r w:rsidRPr="00957B66">
        <w:rPr>
          <w:rFonts w:ascii="Arial Narrow" w:hAnsi="Arial Narrow"/>
          <w:sz w:val="22"/>
          <w:szCs w:val="22"/>
        </w:rPr>
        <w:t>.</w:t>
      </w:r>
      <w:r w:rsidR="00D027E1">
        <w:rPr>
          <w:rFonts w:ascii="Arial Narrow" w:hAnsi="Arial Narrow"/>
          <w:sz w:val="22"/>
          <w:szCs w:val="22"/>
        </w:rPr>
        <w:t>35</w:t>
      </w:r>
      <w:r w:rsidR="005D48E5" w:rsidRPr="00957B66">
        <w:rPr>
          <w:rFonts w:ascii="Arial Narrow" w:hAnsi="Arial Narrow"/>
          <w:sz w:val="22"/>
          <w:szCs w:val="22"/>
        </w:rPr>
        <w:t>.</w:t>
      </w:r>
    </w:p>
    <w:p w14:paraId="1E996B60" w14:textId="77777777" w:rsidR="00FB313F" w:rsidRPr="00F4454C" w:rsidRDefault="001F1CFC" w:rsidP="00542798">
      <w:pPr>
        <w:ind w:left="284"/>
        <w:jc w:val="both"/>
        <w:rPr>
          <w:rFonts w:ascii="Arial Narrow" w:hAnsi="Arial Narrow" w:cs="Arial"/>
          <w:sz w:val="22"/>
          <w:szCs w:val="22"/>
        </w:rPr>
      </w:pPr>
      <w:r w:rsidRPr="00F4454C">
        <w:rPr>
          <w:rFonts w:ascii="Arial Narrow" w:hAnsi="Arial Narrow" w:cs="Arial"/>
          <w:sz w:val="22"/>
          <w:szCs w:val="22"/>
        </w:rPr>
        <w:t xml:space="preserve">E-mail: </w:t>
      </w:r>
      <w:hyperlink r:id="rId13" w:history="1">
        <w:r w:rsidR="00D027E1" w:rsidRPr="00F4454C">
          <w:rPr>
            <w:rStyle w:val="Hipercze"/>
            <w:rFonts w:ascii="Arial Narrow" w:hAnsi="Arial Narrow" w:cs="Arial"/>
            <w:sz w:val="22"/>
            <w:szCs w:val="22"/>
          </w:rPr>
          <w:t>sekretariat@swsb.pl</w:t>
        </w:r>
      </w:hyperlink>
    </w:p>
    <w:p w14:paraId="7EB90C33" w14:textId="77777777" w:rsidR="00687321" w:rsidRPr="00542798" w:rsidRDefault="00687321" w:rsidP="00542798">
      <w:pPr>
        <w:ind w:left="284"/>
        <w:rPr>
          <w:rFonts w:ascii="Arial Narrow" w:hAnsi="Arial Narrow" w:cs="Arial"/>
          <w:sz w:val="22"/>
          <w:szCs w:val="22"/>
        </w:rPr>
      </w:pPr>
      <w:r w:rsidRPr="00542798">
        <w:rPr>
          <w:rFonts w:ascii="Arial Narrow" w:hAnsi="Arial Narrow" w:cs="Arial"/>
          <w:sz w:val="22"/>
          <w:szCs w:val="22"/>
        </w:rPr>
        <w:t>Adres strony internetowej</w:t>
      </w:r>
      <w:r w:rsidR="005929EE" w:rsidRPr="00542798">
        <w:rPr>
          <w:rFonts w:ascii="Arial Narrow" w:hAnsi="Arial Narrow" w:cs="Arial"/>
          <w:sz w:val="22"/>
          <w:szCs w:val="22"/>
        </w:rPr>
        <w:t xml:space="preserve"> Zamawiającego</w:t>
      </w:r>
      <w:r w:rsidRPr="00542798">
        <w:rPr>
          <w:rFonts w:ascii="Arial Narrow" w:hAnsi="Arial Narrow" w:cs="Arial"/>
          <w:sz w:val="22"/>
          <w:szCs w:val="22"/>
        </w:rPr>
        <w:t xml:space="preserve">:  </w:t>
      </w:r>
      <w:hyperlink r:id="rId14" w:history="1">
        <w:r w:rsidR="00D027E1" w:rsidRPr="00542798">
          <w:rPr>
            <w:rStyle w:val="Hipercze"/>
            <w:rFonts w:ascii="Arial Narrow" w:hAnsi="Arial Narrow" w:cs="Arial"/>
            <w:sz w:val="22"/>
            <w:szCs w:val="22"/>
          </w:rPr>
          <w:t>www.szpitalbranice.pl</w:t>
        </w:r>
      </w:hyperlink>
      <w:r w:rsidRPr="00542798">
        <w:rPr>
          <w:rFonts w:ascii="Arial Narrow" w:hAnsi="Arial Narrow" w:cs="Arial"/>
          <w:sz w:val="22"/>
          <w:szCs w:val="22"/>
        </w:rPr>
        <w:t>.</w:t>
      </w:r>
    </w:p>
    <w:p w14:paraId="1C1607ED" w14:textId="77777777" w:rsidR="00F26C79" w:rsidRDefault="005929EE" w:rsidP="00542798">
      <w:pPr>
        <w:ind w:left="284"/>
        <w:jc w:val="both"/>
        <w:rPr>
          <w:rStyle w:val="Hipercze"/>
          <w:rFonts w:ascii="Arial Narrow" w:hAnsi="Arial Narrow" w:cs="Arial"/>
          <w:sz w:val="22"/>
          <w:szCs w:val="22"/>
        </w:rPr>
      </w:pPr>
      <w:r w:rsidRPr="00D027E1">
        <w:rPr>
          <w:rFonts w:ascii="Arial Narrow" w:hAnsi="Arial Narrow"/>
          <w:sz w:val="22"/>
          <w:szCs w:val="22"/>
        </w:rPr>
        <w:t>Adres strony internetowej, na której jest prowadzone postępowanie i na której będą dostępne wszelkie dokumenty związane z prowadzoną procedurą</w:t>
      </w:r>
      <w:r w:rsidR="00687321" w:rsidRPr="00D027E1">
        <w:rPr>
          <w:rFonts w:ascii="Arial Narrow" w:hAnsi="Arial Narrow" w:cs="Arial"/>
          <w:sz w:val="22"/>
          <w:szCs w:val="22"/>
        </w:rPr>
        <w:t xml:space="preserve">: </w:t>
      </w:r>
      <w:r w:rsidR="009612A2" w:rsidRPr="00F3409E">
        <w:rPr>
          <w:rStyle w:val="Hipercze"/>
          <w:rFonts w:ascii="Arial Narrow" w:hAnsi="Arial Narrow" w:cs="Arial"/>
          <w:sz w:val="22"/>
          <w:szCs w:val="22"/>
        </w:rPr>
        <w:t>https://platformazakupowa.pl/pn/szpitalbranice</w:t>
      </w:r>
      <w:r w:rsidR="009612A2">
        <w:rPr>
          <w:rStyle w:val="Hipercze"/>
          <w:rFonts w:ascii="Arial Narrow" w:hAnsi="Arial Narrow" w:cs="Arial"/>
          <w:sz w:val="22"/>
          <w:szCs w:val="22"/>
        </w:rPr>
        <w:t xml:space="preserve"> </w:t>
      </w:r>
    </w:p>
    <w:p w14:paraId="143ACB45" w14:textId="77777777" w:rsidR="00887B4B" w:rsidRPr="00D027E1" w:rsidRDefault="00887B4B" w:rsidP="00542798">
      <w:pPr>
        <w:ind w:left="284"/>
        <w:jc w:val="both"/>
        <w:rPr>
          <w:rFonts w:ascii="Arial Narrow" w:hAnsi="Arial Narrow" w:cs="Arial"/>
          <w:sz w:val="22"/>
          <w:szCs w:val="22"/>
        </w:rPr>
      </w:pPr>
    </w:p>
    <w:p w14:paraId="2E94C413" w14:textId="77777777" w:rsidR="00CA7057" w:rsidRPr="008B132B" w:rsidRDefault="00CA7057" w:rsidP="00163101">
      <w:pPr>
        <w:pStyle w:val="Nagwek4"/>
      </w:pPr>
      <w:r w:rsidRPr="008B132B">
        <w:t xml:space="preserve">TRYB </w:t>
      </w:r>
      <w:r w:rsidR="009206CC">
        <w:t>U</w:t>
      </w:r>
      <w:r w:rsidRPr="008B132B">
        <w:t>DZIELENIA ZAMÓWIENIA</w:t>
      </w:r>
    </w:p>
    <w:p w14:paraId="1C32D49C" w14:textId="77777777" w:rsidR="00DA234E" w:rsidRPr="00DA234E" w:rsidRDefault="00DA234E" w:rsidP="00DA234E">
      <w:pPr>
        <w:ind w:left="207"/>
        <w:jc w:val="both"/>
        <w:rPr>
          <w:rFonts w:ascii="Arial Narrow" w:eastAsia="Calibri" w:hAnsi="Arial Narrow" w:cs="Calibri"/>
          <w:sz w:val="22"/>
          <w:szCs w:val="22"/>
          <w:lang w:eastAsia="en-US"/>
        </w:rPr>
      </w:pPr>
      <w:bookmarkStart w:id="0" w:name="_Hlk58529540"/>
    </w:p>
    <w:p w14:paraId="651337FD" w14:textId="4B14C752" w:rsidR="008B40A8" w:rsidRDefault="008B40A8" w:rsidP="00AE3051">
      <w:pPr>
        <w:pStyle w:val="Akapitzlist"/>
        <w:numPr>
          <w:ilvl w:val="0"/>
          <w:numId w:val="5"/>
        </w:numPr>
        <w:ind w:left="426" w:hanging="219"/>
        <w:jc w:val="both"/>
        <w:rPr>
          <w:rFonts w:ascii="Arial Narrow" w:eastAsia="Calibri" w:hAnsi="Arial Narrow" w:cs="Calibri"/>
          <w:sz w:val="22"/>
          <w:szCs w:val="22"/>
          <w:lang w:eastAsia="en-US"/>
        </w:rPr>
      </w:pPr>
      <w:r w:rsidRPr="008B40A8">
        <w:rPr>
          <w:rFonts w:ascii="Arial Narrow" w:eastAsia="Calibri" w:hAnsi="Arial Narrow" w:cs="Calibri"/>
          <w:sz w:val="22"/>
          <w:szCs w:val="22"/>
          <w:lang w:eastAsia="en-US"/>
        </w:rPr>
        <w:t>Niniejsze postępowanie prowadzone jest w trybie przetargu nieograniczonego na podstawie ustawy z dnia 11.09.2019 r. Prawo zamówień publicznych (Dz.U.20</w:t>
      </w:r>
      <w:r w:rsidR="002A7A80">
        <w:rPr>
          <w:rFonts w:ascii="Arial Narrow" w:eastAsia="Calibri" w:hAnsi="Arial Narrow" w:cs="Calibri"/>
          <w:sz w:val="22"/>
          <w:szCs w:val="22"/>
          <w:lang w:eastAsia="en-US"/>
        </w:rPr>
        <w:t>2</w:t>
      </w:r>
      <w:r w:rsidR="00866DCE">
        <w:rPr>
          <w:rFonts w:ascii="Arial Narrow" w:eastAsia="Calibri" w:hAnsi="Arial Narrow" w:cs="Calibri"/>
          <w:sz w:val="22"/>
          <w:szCs w:val="22"/>
          <w:lang w:eastAsia="en-US"/>
        </w:rPr>
        <w:t>3</w:t>
      </w:r>
      <w:r w:rsidRPr="008B40A8">
        <w:rPr>
          <w:rFonts w:ascii="Arial Narrow" w:eastAsia="Calibri" w:hAnsi="Arial Narrow" w:cs="Calibri"/>
          <w:sz w:val="22"/>
          <w:szCs w:val="22"/>
          <w:lang w:eastAsia="en-US"/>
        </w:rPr>
        <w:t>.</w:t>
      </w:r>
      <w:r w:rsidR="002A7A80" w:rsidRPr="002A7A80">
        <w:rPr>
          <w:rFonts w:ascii="Arial Narrow" w:eastAsia="Calibri" w:hAnsi="Arial Narrow" w:cs="Calibri"/>
          <w:sz w:val="22"/>
          <w:szCs w:val="22"/>
          <w:lang w:eastAsia="en-US"/>
        </w:rPr>
        <w:t>1</w:t>
      </w:r>
      <w:r w:rsidR="00866DCE">
        <w:rPr>
          <w:rFonts w:ascii="Arial Narrow" w:eastAsia="Calibri" w:hAnsi="Arial Narrow" w:cs="Calibri"/>
          <w:sz w:val="22"/>
          <w:szCs w:val="22"/>
          <w:lang w:eastAsia="en-US"/>
        </w:rPr>
        <w:t>605</w:t>
      </w:r>
      <w:r w:rsidRPr="008B40A8">
        <w:rPr>
          <w:rFonts w:ascii="Arial Narrow" w:eastAsia="Calibri" w:hAnsi="Arial Narrow" w:cs="Calibri"/>
          <w:sz w:val="22"/>
          <w:szCs w:val="22"/>
          <w:lang w:eastAsia="en-US"/>
        </w:rPr>
        <w:t xml:space="preserve"> ze zm.) zwanej dalej "ustawą." oraz niniejszej Specyfikacji Warunków Zamówienia, zwaną dalej "SWZ".</w:t>
      </w:r>
    </w:p>
    <w:p w14:paraId="2D57E484" w14:textId="77777777" w:rsidR="00C1370B" w:rsidRPr="00C1370B" w:rsidRDefault="00C1370B" w:rsidP="00AE3051">
      <w:pPr>
        <w:pStyle w:val="Akapitzlist"/>
        <w:numPr>
          <w:ilvl w:val="0"/>
          <w:numId w:val="5"/>
        </w:numPr>
        <w:ind w:left="426" w:hanging="219"/>
        <w:jc w:val="both"/>
        <w:rPr>
          <w:rFonts w:ascii="Arial Narrow" w:eastAsia="Calibri" w:hAnsi="Arial Narrow" w:cs="Calibri"/>
          <w:sz w:val="22"/>
          <w:szCs w:val="22"/>
          <w:lang w:eastAsia="en-US"/>
        </w:rPr>
      </w:pPr>
      <w:r w:rsidRPr="00C1370B">
        <w:rPr>
          <w:rFonts w:ascii="Arial Narrow" w:eastAsia="Calibri" w:hAnsi="Arial Narrow" w:cs="Calibri"/>
          <w:sz w:val="22"/>
          <w:szCs w:val="22"/>
          <w:lang w:eastAsia="en-US"/>
        </w:rPr>
        <w:t xml:space="preserve">Szacunkowa wartość zamówienia przekracza kwotę określoną w obwieszczeniu Prezesa Urzędu Zamówień Publicznych wydanym na podstawie art. 3 ust. 2 </w:t>
      </w:r>
      <w:proofErr w:type="spellStart"/>
      <w:r w:rsidR="008B40A8">
        <w:rPr>
          <w:rFonts w:ascii="Arial Narrow" w:eastAsia="Calibri" w:hAnsi="Arial Narrow" w:cs="Calibri"/>
          <w:sz w:val="22"/>
          <w:szCs w:val="22"/>
          <w:lang w:eastAsia="en-US"/>
        </w:rPr>
        <w:t>P</w:t>
      </w:r>
      <w:r w:rsidRPr="00C1370B">
        <w:rPr>
          <w:rFonts w:ascii="Arial Narrow" w:eastAsia="Calibri" w:hAnsi="Arial Narrow" w:cs="Calibri"/>
          <w:sz w:val="22"/>
          <w:szCs w:val="22"/>
          <w:lang w:eastAsia="en-US"/>
        </w:rPr>
        <w:t>zp</w:t>
      </w:r>
      <w:proofErr w:type="spellEnd"/>
      <w:r w:rsidRPr="00C1370B">
        <w:rPr>
          <w:rFonts w:ascii="Arial Narrow" w:eastAsia="Calibri" w:hAnsi="Arial Narrow" w:cs="Calibri"/>
          <w:sz w:val="22"/>
          <w:szCs w:val="22"/>
          <w:lang w:eastAsia="en-US"/>
        </w:rPr>
        <w:t>.</w:t>
      </w:r>
    </w:p>
    <w:p w14:paraId="1FE65C3E" w14:textId="77777777" w:rsidR="00C1370B" w:rsidRDefault="00C1370B" w:rsidP="00AE3051">
      <w:pPr>
        <w:pStyle w:val="Akapitzlist"/>
        <w:numPr>
          <w:ilvl w:val="0"/>
          <w:numId w:val="5"/>
        </w:numPr>
        <w:ind w:left="426" w:hanging="219"/>
        <w:jc w:val="both"/>
        <w:rPr>
          <w:rFonts w:ascii="Arial Narrow" w:eastAsia="Calibri" w:hAnsi="Arial Narrow" w:cs="Calibri"/>
          <w:sz w:val="22"/>
          <w:szCs w:val="22"/>
          <w:lang w:eastAsia="en-US"/>
        </w:rPr>
      </w:pPr>
      <w:r w:rsidRPr="00C1370B">
        <w:rPr>
          <w:rFonts w:ascii="Arial Narrow" w:eastAsia="Calibri" w:hAnsi="Arial Narrow" w:cs="Calibri"/>
          <w:sz w:val="22"/>
          <w:szCs w:val="22"/>
          <w:lang w:eastAsia="en-US"/>
        </w:rPr>
        <w:t>Zamawiający przewiduje zastosowanie tzw. procedury odwróconej,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14:paraId="636D8A84" w14:textId="77777777" w:rsidR="00125B15" w:rsidRDefault="00125B15" w:rsidP="00AE3051">
      <w:pPr>
        <w:pStyle w:val="Akapitzlist"/>
        <w:numPr>
          <w:ilvl w:val="0"/>
          <w:numId w:val="5"/>
        </w:numPr>
        <w:ind w:left="426" w:hanging="219"/>
        <w:jc w:val="both"/>
        <w:rPr>
          <w:rFonts w:ascii="Arial Narrow" w:eastAsia="Calibri" w:hAnsi="Arial Narrow" w:cs="Calibri"/>
          <w:sz w:val="22"/>
          <w:szCs w:val="22"/>
          <w:lang w:eastAsia="en-US"/>
        </w:rPr>
      </w:pPr>
      <w:r>
        <w:rPr>
          <w:rFonts w:ascii="Arial Narrow" w:eastAsia="Calibri" w:hAnsi="Arial Narrow" w:cs="Calibri"/>
          <w:sz w:val="22"/>
          <w:szCs w:val="22"/>
          <w:lang w:eastAsia="en-US"/>
        </w:rPr>
        <w:t xml:space="preserve">Zamawiający nie dokonał podziału zamówienia na części ze względu na </w:t>
      </w:r>
      <w:r w:rsidR="008A003C">
        <w:rPr>
          <w:rFonts w:ascii="Arial Narrow" w:eastAsia="Calibri" w:hAnsi="Arial Narrow" w:cs="Calibri"/>
          <w:sz w:val="22"/>
          <w:szCs w:val="22"/>
          <w:lang w:eastAsia="en-US"/>
        </w:rPr>
        <w:t xml:space="preserve"> jego </w:t>
      </w:r>
      <w:r>
        <w:rPr>
          <w:rFonts w:ascii="Arial Narrow" w:eastAsia="Calibri" w:hAnsi="Arial Narrow" w:cs="Calibri"/>
          <w:sz w:val="22"/>
          <w:szCs w:val="22"/>
          <w:lang w:eastAsia="en-US"/>
        </w:rPr>
        <w:t xml:space="preserve">specyfikę </w:t>
      </w:r>
      <w:r w:rsidR="008A003C">
        <w:rPr>
          <w:rFonts w:ascii="Arial Narrow" w:eastAsia="Calibri" w:hAnsi="Arial Narrow" w:cs="Calibri"/>
          <w:sz w:val="22"/>
          <w:szCs w:val="22"/>
          <w:lang w:eastAsia="en-US"/>
        </w:rPr>
        <w:t xml:space="preserve"> (zamówienie jednorodn</w:t>
      </w:r>
      <w:r w:rsidR="00035AF7">
        <w:rPr>
          <w:rFonts w:ascii="Arial Narrow" w:eastAsia="Calibri" w:hAnsi="Arial Narrow" w:cs="Calibri"/>
          <w:sz w:val="22"/>
          <w:szCs w:val="22"/>
          <w:lang w:eastAsia="en-US"/>
        </w:rPr>
        <w:t>e</w:t>
      </w:r>
      <w:r w:rsidR="008A003C">
        <w:rPr>
          <w:rFonts w:ascii="Arial Narrow" w:eastAsia="Calibri" w:hAnsi="Arial Narrow" w:cs="Calibri"/>
          <w:sz w:val="22"/>
          <w:szCs w:val="22"/>
          <w:lang w:eastAsia="en-US"/>
        </w:rPr>
        <w:t xml:space="preserve">) </w:t>
      </w:r>
      <w:r w:rsidR="008A003C" w:rsidRPr="008A003C">
        <w:rPr>
          <w:rFonts w:ascii="Arial Narrow" w:eastAsia="Calibri" w:hAnsi="Arial Narrow" w:cs="Calibri"/>
          <w:sz w:val="22"/>
          <w:szCs w:val="22"/>
          <w:lang w:eastAsia="en-US"/>
        </w:rPr>
        <w:t xml:space="preserve">ze względów technicznych, organizacyjnych </w:t>
      </w:r>
      <w:r w:rsidR="008A003C">
        <w:rPr>
          <w:rFonts w:ascii="Arial Narrow" w:eastAsia="Calibri" w:hAnsi="Arial Narrow" w:cs="Calibri"/>
          <w:sz w:val="22"/>
          <w:szCs w:val="22"/>
          <w:lang w:eastAsia="en-US"/>
        </w:rPr>
        <w:t xml:space="preserve">i </w:t>
      </w:r>
      <w:r w:rsidR="008A003C" w:rsidRPr="008A003C">
        <w:rPr>
          <w:rFonts w:ascii="Arial Narrow" w:eastAsia="Calibri" w:hAnsi="Arial Narrow" w:cs="Calibri"/>
          <w:sz w:val="22"/>
          <w:szCs w:val="22"/>
          <w:lang w:eastAsia="en-US"/>
        </w:rPr>
        <w:t xml:space="preserve"> ekonomicznych tworzy nierozerwalną całość.</w:t>
      </w:r>
    </w:p>
    <w:p w14:paraId="7C67DB8B" w14:textId="77777777"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w:t>
      </w:r>
      <w:r w:rsidR="00D027E1">
        <w:rPr>
          <w:rFonts w:ascii="Arial Narrow" w:eastAsia="Calibri" w:hAnsi="Arial Narrow" w:cs="Calibri"/>
          <w:sz w:val="22"/>
          <w:szCs w:val="22"/>
          <w:lang w:eastAsia="en-US"/>
        </w:rPr>
        <w:t xml:space="preserve"> wyboru oferty przy użyciu</w:t>
      </w:r>
      <w:r w:rsidRPr="00BF3BB5">
        <w:rPr>
          <w:rFonts w:ascii="Arial Narrow" w:eastAsia="Calibri" w:hAnsi="Arial Narrow" w:cs="Calibri"/>
          <w:sz w:val="22"/>
          <w:szCs w:val="22"/>
          <w:lang w:eastAsia="en-US"/>
        </w:rPr>
        <w:t xml:space="preserve"> aukcji elektronicznej.</w:t>
      </w:r>
    </w:p>
    <w:p w14:paraId="375E4B6C" w14:textId="77777777"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prowadzi postępowania w celu zawarcia umowy ramowej.</w:t>
      </w:r>
    </w:p>
    <w:p w14:paraId="378045AD" w14:textId="77777777"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 xml:space="preserve">Zamawiający nie przewiduje możliwości ubiegania się o udzielenie zamówienia wyłącznie przez wykonawców, o których mowa w art. 94 </w:t>
      </w:r>
      <w:proofErr w:type="spellStart"/>
      <w:r w:rsidRPr="00BF3BB5">
        <w:rPr>
          <w:rFonts w:ascii="Arial Narrow" w:eastAsia="Calibri" w:hAnsi="Arial Narrow" w:cs="Calibri"/>
          <w:sz w:val="22"/>
          <w:szCs w:val="22"/>
          <w:lang w:eastAsia="en-US"/>
        </w:rPr>
        <w:t>Pzp</w:t>
      </w:r>
      <w:proofErr w:type="spellEnd"/>
      <w:r w:rsidRPr="00BF3BB5">
        <w:rPr>
          <w:rFonts w:ascii="Arial Narrow" w:eastAsia="Calibri" w:hAnsi="Arial Narrow" w:cs="Calibri"/>
          <w:sz w:val="22"/>
          <w:szCs w:val="22"/>
          <w:lang w:eastAsia="en-US"/>
        </w:rPr>
        <w:t>.</w:t>
      </w:r>
    </w:p>
    <w:p w14:paraId="4EFDD6B6" w14:textId="77777777"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rozliczenia w walutach obcych.</w:t>
      </w:r>
    </w:p>
    <w:p w14:paraId="7B22EE4A" w14:textId="77777777"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zwrotu kosztów udziału w postępowaniu.</w:t>
      </w:r>
    </w:p>
    <w:p w14:paraId="061C757D" w14:textId="77777777" w:rsidR="00614339" w:rsidRPr="00957B66" w:rsidRDefault="00614339" w:rsidP="00AE3051">
      <w:pPr>
        <w:pStyle w:val="Default"/>
        <w:widowControl/>
        <w:numPr>
          <w:ilvl w:val="0"/>
          <w:numId w:val="5"/>
        </w:numPr>
        <w:suppressAutoHyphens w:val="0"/>
        <w:autoSpaceDN w:val="0"/>
        <w:adjustRightInd w:val="0"/>
        <w:ind w:left="426" w:hanging="219"/>
        <w:jc w:val="both"/>
        <w:rPr>
          <w:rFonts w:ascii="Arial Narrow" w:hAnsi="Arial Narrow"/>
          <w:sz w:val="22"/>
          <w:szCs w:val="22"/>
        </w:rPr>
      </w:pPr>
      <w:r w:rsidRPr="00957B66">
        <w:rPr>
          <w:rFonts w:ascii="Arial Narrow" w:hAnsi="Arial Narrow" w:cs="TimesNewRomanPSMT"/>
          <w:sz w:val="22"/>
          <w:szCs w:val="22"/>
        </w:rPr>
        <w:t>W sprawach nieuregulowanych niniejszą SWZ mają zastosowanie postanowienia ustawy.</w:t>
      </w:r>
    </w:p>
    <w:p w14:paraId="0CD3DF68" w14:textId="77777777" w:rsidR="0086020E" w:rsidRPr="00957B66" w:rsidRDefault="0086020E" w:rsidP="0086020E">
      <w:pPr>
        <w:spacing w:after="160" w:line="259" w:lineRule="auto"/>
        <w:ind w:left="349"/>
        <w:jc w:val="both"/>
        <w:rPr>
          <w:rFonts w:ascii="Arial Narrow" w:eastAsia="Calibri" w:hAnsi="Arial Narrow" w:cs="Calibri"/>
          <w:sz w:val="22"/>
          <w:szCs w:val="22"/>
          <w:lang w:eastAsia="en-US"/>
        </w:rPr>
      </w:pPr>
    </w:p>
    <w:p w14:paraId="372E4597" w14:textId="77777777" w:rsidR="0086020E" w:rsidRPr="00957B66" w:rsidRDefault="0086020E" w:rsidP="00DA234E">
      <w:pPr>
        <w:pStyle w:val="Nagwek4"/>
      </w:pPr>
      <w:r w:rsidRPr="00957B66">
        <w:t>ADRES STRONY INTERNETOWEJ, NA KTÓREJ UDOSTĘPNIANE BĘDĄ ZMIANY I WYJAŚNIENIA TREŚCI SWZ ORAZ INNE DOKUMENTY ZAMÓWIENIA BEZPOŚREDNIO ZWIĄZANE Z POSTĘPOWANIEM O UDZIELENIE ZAMÓWIENIA.</w:t>
      </w:r>
    </w:p>
    <w:p w14:paraId="05307D2A" w14:textId="77777777" w:rsidR="00DA234E" w:rsidRPr="008E331D" w:rsidRDefault="00DA234E" w:rsidP="00DA234E">
      <w:pPr>
        <w:pStyle w:val="Standard"/>
        <w:spacing w:line="276" w:lineRule="auto"/>
        <w:ind w:left="66"/>
        <w:jc w:val="both"/>
        <w:rPr>
          <w:rFonts w:ascii="Arial Narrow" w:hAnsi="Arial Narrow" w:cstheme="minorHAnsi"/>
          <w:bCs/>
          <w:sz w:val="22"/>
          <w:szCs w:val="22"/>
        </w:rPr>
      </w:pPr>
    </w:p>
    <w:p w14:paraId="303E566D" w14:textId="636FBF20" w:rsidR="008E331D" w:rsidRPr="008E331D" w:rsidRDefault="00614339" w:rsidP="008E331D">
      <w:pPr>
        <w:pStyle w:val="Standard"/>
        <w:numPr>
          <w:ilvl w:val="0"/>
          <w:numId w:val="7"/>
        </w:numPr>
        <w:spacing w:line="276" w:lineRule="auto"/>
        <w:ind w:left="426"/>
        <w:jc w:val="both"/>
        <w:rPr>
          <w:rFonts w:ascii="Arial Narrow" w:hAnsi="Arial Narrow" w:cstheme="minorHAnsi"/>
          <w:bCs/>
          <w:sz w:val="22"/>
          <w:szCs w:val="22"/>
        </w:rPr>
      </w:pPr>
      <w:r w:rsidRPr="008E331D">
        <w:rPr>
          <w:rFonts w:ascii="Arial Narrow" w:hAnsi="Arial Narrow" w:cstheme="minorHAnsi"/>
          <w:bCs/>
          <w:sz w:val="22"/>
          <w:szCs w:val="22"/>
        </w:rPr>
        <w:t>Postępowanie prowadzone jest przy użyciu środków komunikacji elektronicznej z wykorzystaniem Platformy zakupowej</w:t>
      </w:r>
      <w:r w:rsidR="00366640" w:rsidRPr="008E331D">
        <w:rPr>
          <w:rFonts w:ascii="Arial Narrow" w:hAnsi="Arial Narrow" w:cstheme="minorHAnsi"/>
          <w:bCs/>
          <w:sz w:val="22"/>
          <w:szCs w:val="22"/>
        </w:rPr>
        <w:t xml:space="preserve"> </w:t>
      </w:r>
      <w:hyperlink r:id="rId15" w:history="1">
        <w:r w:rsidR="00866DCE" w:rsidRPr="001670F4">
          <w:rPr>
            <w:rStyle w:val="Hipercze"/>
            <w:rFonts w:ascii="Arial Narrow" w:hAnsi="Arial Narrow" w:cstheme="minorHAnsi"/>
            <w:bCs/>
            <w:sz w:val="22"/>
            <w:szCs w:val="22"/>
          </w:rPr>
          <w:t>https://platformazakupowa.pl/transakcja</w:t>
        </w:r>
      </w:hyperlink>
    </w:p>
    <w:p w14:paraId="628666D7" w14:textId="77777777" w:rsidR="00AA4106" w:rsidRDefault="00AA4106" w:rsidP="00AE3051">
      <w:pPr>
        <w:pStyle w:val="Akapitzlist"/>
        <w:numPr>
          <w:ilvl w:val="0"/>
          <w:numId w:val="7"/>
        </w:numPr>
        <w:ind w:left="426"/>
        <w:jc w:val="both"/>
        <w:rPr>
          <w:rFonts w:ascii="Arial Narrow" w:hAnsi="Arial Narrow" w:cstheme="minorHAnsi"/>
          <w:sz w:val="22"/>
          <w:szCs w:val="22"/>
        </w:rPr>
      </w:pPr>
      <w:r w:rsidRPr="00957B66">
        <w:rPr>
          <w:rFonts w:ascii="Arial Narrow" w:hAnsi="Arial Narrow" w:cstheme="minorHAnsi"/>
          <w:sz w:val="22"/>
          <w:szCs w:val="22"/>
        </w:rPr>
        <w:t xml:space="preserve">Zmiany i wyjaśnienia treści SWZ oraz inne dokumenty zamówienia bezpośrednio związane </w:t>
      </w:r>
      <w:r w:rsidR="005929EE" w:rsidRPr="00957B66">
        <w:rPr>
          <w:rFonts w:ascii="Arial Narrow" w:hAnsi="Arial Narrow" w:cstheme="minorHAnsi"/>
          <w:sz w:val="22"/>
          <w:szCs w:val="22"/>
        </w:rPr>
        <w:br/>
      </w:r>
      <w:r w:rsidRPr="00957B66">
        <w:rPr>
          <w:rFonts w:ascii="Arial Narrow" w:hAnsi="Arial Narrow" w:cstheme="minorHAnsi"/>
          <w:sz w:val="22"/>
          <w:szCs w:val="22"/>
        </w:rPr>
        <w:t xml:space="preserve">z postępowaniem o udzielenie zamówienia będą udostępniane na stronie internetowej: </w:t>
      </w:r>
      <w:r w:rsidR="007656AD" w:rsidRPr="0093697E">
        <w:rPr>
          <w:rStyle w:val="Hipercze"/>
          <w:rFonts w:ascii="Arial Narrow" w:hAnsi="Arial Narrow" w:cstheme="minorHAnsi"/>
          <w:sz w:val="22"/>
          <w:szCs w:val="22"/>
          <w:lang w:eastAsia="hi-IN" w:bidi="hi-IN"/>
        </w:rPr>
        <w:t xml:space="preserve">https://platformazakupowa.pl  </w:t>
      </w:r>
    </w:p>
    <w:p w14:paraId="59243EBD" w14:textId="77777777" w:rsidR="00C1370B" w:rsidRPr="00957B66" w:rsidRDefault="00C1370B" w:rsidP="00C1370B">
      <w:pPr>
        <w:pStyle w:val="Akapitzlist"/>
        <w:ind w:left="720"/>
        <w:jc w:val="both"/>
        <w:rPr>
          <w:rFonts w:ascii="Arial Narrow" w:hAnsi="Arial Narrow" w:cstheme="minorHAnsi"/>
          <w:sz w:val="22"/>
          <w:szCs w:val="22"/>
        </w:rPr>
      </w:pPr>
    </w:p>
    <w:p w14:paraId="5E87C36E" w14:textId="77777777" w:rsidR="00614339" w:rsidRPr="00957B66" w:rsidRDefault="00614339" w:rsidP="0086020E">
      <w:pPr>
        <w:jc w:val="both"/>
        <w:rPr>
          <w:rFonts w:ascii="Arial Narrow" w:hAnsi="Arial Narrow" w:cstheme="minorHAnsi"/>
          <w:sz w:val="22"/>
          <w:szCs w:val="22"/>
        </w:rPr>
      </w:pPr>
    </w:p>
    <w:bookmarkEnd w:id="0"/>
    <w:p w14:paraId="19614CF2" w14:textId="77777777" w:rsidR="00B26522" w:rsidRDefault="008C1563" w:rsidP="00DA234E">
      <w:pPr>
        <w:pStyle w:val="Nagwek4"/>
      </w:pPr>
      <w:r w:rsidRPr="00957B66">
        <w:t>OPIS PRZEDMIOTU ZAMÓWIENIA</w:t>
      </w:r>
    </w:p>
    <w:p w14:paraId="44D1AEAA" w14:textId="77777777" w:rsidR="00DA234E" w:rsidRPr="00DA234E" w:rsidRDefault="00DA234E" w:rsidP="00DA234E"/>
    <w:p w14:paraId="3B2685ED" w14:textId="09A9B2C5" w:rsidR="00CB62FB" w:rsidRPr="00F44EAA" w:rsidRDefault="00CB62FB" w:rsidP="00AE3051">
      <w:pPr>
        <w:numPr>
          <w:ilvl w:val="0"/>
          <w:numId w:val="28"/>
        </w:numPr>
        <w:tabs>
          <w:tab w:val="clear" w:pos="363"/>
        </w:tabs>
        <w:spacing w:line="276" w:lineRule="auto"/>
        <w:jc w:val="both"/>
        <w:rPr>
          <w:rFonts w:ascii="Arial Narrow" w:hAnsi="Arial Narrow" w:cs="Arial"/>
          <w:bCs/>
          <w:sz w:val="22"/>
          <w:szCs w:val="22"/>
          <w:u w:val="single"/>
        </w:rPr>
      </w:pPr>
      <w:bookmarkStart w:id="1" w:name="_Toc253079543"/>
      <w:r w:rsidRPr="00CB62FB">
        <w:rPr>
          <w:rFonts w:ascii="Arial Narrow" w:hAnsi="Arial Narrow" w:cs="Arial"/>
          <w:bCs/>
          <w:sz w:val="22"/>
          <w:szCs w:val="22"/>
        </w:rPr>
        <w:t xml:space="preserve">Przedmiotem zamówienia jest zakup i dostawa </w:t>
      </w:r>
      <w:r w:rsidR="009C0B25">
        <w:rPr>
          <w:rFonts w:ascii="Arial Narrow" w:hAnsi="Arial Narrow" w:cs="Arial"/>
          <w:bCs/>
          <w:sz w:val="22"/>
          <w:szCs w:val="22"/>
        </w:rPr>
        <w:t xml:space="preserve"> do </w:t>
      </w:r>
      <w:r w:rsidR="00866DCE" w:rsidRPr="00866DCE">
        <w:rPr>
          <w:rFonts w:ascii="Arial Narrow" w:hAnsi="Arial Narrow" w:cs="Arial"/>
          <w:b/>
          <w:sz w:val="22"/>
          <w:szCs w:val="22"/>
        </w:rPr>
        <w:t xml:space="preserve">2 000 </w:t>
      </w:r>
      <w:r w:rsidR="009C0B25" w:rsidRPr="00866DCE">
        <w:rPr>
          <w:rFonts w:ascii="Arial Narrow" w:hAnsi="Arial Narrow" w:cs="Arial"/>
          <w:b/>
          <w:sz w:val="22"/>
          <w:szCs w:val="22"/>
        </w:rPr>
        <w:t>ton</w:t>
      </w:r>
      <w:r w:rsidR="009C0B25">
        <w:rPr>
          <w:rFonts w:ascii="Arial Narrow" w:hAnsi="Arial Narrow" w:cs="Arial"/>
          <w:bCs/>
          <w:sz w:val="22"/>
          <w:szCs w:val="22"/>
        </w:rPr>
        <w:t xml:space="preserve"> miału węglowego </w:t>
      </w:r>
      <w:r w:rsidR="00EA2F6B">
        <w:rPr>
          <w:rFonts w:ascii="Arial Narrow" w:hAnsi="Arial Narrow" w:cs="Arial"/>
          <w:bCs/>
          <w:sz w:val="22"/>
          <w:szCs w:val="22"/>
        </w:rPr>
        <w:t>do Kotłowni szpitalnej</w:t>
      </w:r>
      <w:r w:rsidRPr="00CB62FB">
        <w:rPr>
          <w:rFonts w:ascii="Arial Narrow" w:hAnsi="Arial Narrow" w:cs="Arial"/>
          <w:bCs/>
          <w:sz w:val="22"/>
          <w:szCs w:val="22"/>
        </w:rPr>
        <w:t xml:space="preserve">, </w:t>
      </w:r>
      <w:r w:rsidR="00EA2F6B">
        <w:rPr>
          <w:rFonts w:ascii="Arial Narrow" w:hAnsi="Arial Narrow" w:cs="Arial"/>
          <w:bCs/>
          <w:sz w:val="22"/>
          <w:szCs w:val="22"/>
        </w:rPr>
        <w:t>transportem</w:t>
      </w:r>
      <w:r w:rsidRPr="00CB62FB">
        <w:rPr>
          <w:rFonts w:ascii="Arial Narrow" w:hAnsi="Arial Narrow" w:cs="Arial"/>
          <w:bCs/>
          <w:sz w:val="22"/>
          <w:szCs w:val="22"/>
        </w:rPr>
        <w:t xml:space="preserve"> na koszt i ryzyko </w:t>
      </w:r>
      <w:r w:rsidR="00866DCE">
        <w:rPr>
          <w:rFonts w:ascii="Arial Narrow" w:hAnsi="Arial Narrow" w:cs="Arial"/>
          <w:bCs/>
          <w:sz w:val="22"/>
          <w:szCs w:val="22"/>
        </w:rPr>
        <w:t>W</w:t>
      </w:r>
      <w:r w:rsidRPr="00CB62FB">
        <w:rPr>
          <w:rFonts w:ascii="Arial Narrow" w:hAnsi="Arial Narrow" w:cs="Arial"/>
          <w:bCs/>
          <w:sz w:val="22"/>
          <w:szCs w:val="22"/>
        </w:rPr>
        <w:t xml:space="preserve">ykonawcy zapewniającym należyte zabezpieczenie przed czynnikami zewnętrznymi. Zamówienie obejmuje sukcesywne dostawy miału według </w:t>
      </w:r>
      <w:r w:rsidR="00866DCE">
        <w:rPr>
          <w:rFonts w:ascii="Arial Narrow" w:hAnsi="Arial Narrow" w:cs="Arial"/>
          <w:bCs/>
          <w:sz w:val="22"/>
          <w:szCs w:val="22"/>
        </w:rPr>
        <w:t xml:space="preserve">potrzeb i </w:t>
      </w:r>
      <w:r w:rsidRPr="00CB62FB">
        <w:rPr>
          <w:rFonts w:ascii="Arial Narrow" w:hAnsi="Arial Narrow" w:cs="Arial"/>
          <w:bCs/>
          <w:sz w:val="22"/>
          <w:szCs w:val="22"/>
        </w:rPr>
        <w:t>zamówień składanych przez Zamawiającego.</w:t>
      </w:r>
      <w:r w:rsidR="008C12B9">
        <w:rPr>
          <w:rFonts w:ascii="Arial Narrow" w:hAnsi="Arial Narrow" w:cs="Arial"/>
          <w:bCs/>
          <w:sz w:val="22"/>
          <w:szCs w:val="22"/>
        </w:rPr>
        <w:t xml:space="preserve"> </w:t>
      </w:r>
      <w:r w:rsidR="008C12B9" w:rsidRPr="008C12B9">
        <w:rPr>
          <w:rFonts w:ascii="Arial Narrow" w:hAnsi="Arial Narrow" w:cs="Arial"/>
          <w:bCs/>
          <w:sz w:val="22"/>
          <w:szCs w:val="22"/>
        </w:rPr>
        <w:t>W trakcie obowiązywania umowy wykonawca będzie zobowiązany do ważenia dostaw miału przed ich dostarczeniem do Szpitala w najbliższym punkcie wagowym znajdującym się na trasie do Szpitala.</w:t>
      </w:r>
    </w:p>
    <w:p w14:paraId="71178DC9" w14:textId="36D46FB9" w:rsidR="00F44EAA" w:rsidRPr="00F44EAA" w:rsidRDefault="00F44EAA" w:rsidP="00AE3051">
      <w:pPr>
        <w:numPr>
          <w:ilvl w:val="0"/>
          <w:numId w:val="28"/>
        </w:numPr>
        <w:tabs>
          <w:tab w:val="clear" w:pos="363"/>
        </w:tabs>
        <w:spacing w:line="276" w:lineRule="auto"/>
        <w:jc w:val="both"/>
        <w:rPr>
          <w:rFonts w:ascii="Arial Narrow" w:hAnsi="Arial Narrow" w:cs="Arial"/>
          <w:b/>
          <w:sz w:val="22"/>
          <w:szCs w:val="22"/>
          <w:u w:val="single"/>
        </w:rPr>
      </w:pPr>
      <w:r w:rsidRPr="00F44EAA">
        <w:rPr>
          <w:rFonts w:ascii="Arial Narrow" w:hAnsi="Arial Narrow" w:cs="Arial"/>
          <w:b/>
          <w:sz w:val="22"/>
          <w:szCs w:val="22"/>
        </w:rPr>
        <w:t>Zamawiający zastrzega możliwość nie wykorzystania 30% wartości umowy. Ilość 2000 ton jest ilością szacunkową i nie zobowiązuje Zamawiającego do wykorzystania pełnej ilości.</w:t>
      </w:r>
    </w:p>
    <w:p w14:paraId="4FECAA97" w14:textId="42311F95" w:rsidR="00CB62FB" w:rsidRPr="00CB62FB" w:rsidRDefault="00CB62FB" w:rsidP="00AE3051">
      <w:pPr>
        <w:numPr>
          <w:ilvl w:val="0"/>
          <w:numId w:val="28"/>
        </w:numPr>
        <w:spacing w:line="276" w:lineRule="auto"/>
        <w:jc w:val="both"/>
        <w:rPr>
          <w:rFonts w:ascii="Arial Narrow" w:hAnsi="Arial Narrow" w:cs="Arial"/>
          <w:bCs/>
          <w:sz w:val="22"/>
          <w:szCs w:val="22"/>
          <w:u w:val="single"/>
        </w:rPr>
      </w:pPr>
      <w:r w:rsidRPr="00CB62FB">
        <w:rPr>
          <w:rFonts w:ascii="Arial Narrow" w:hAnsi="Arial Narrow" w:cs="Arial"/>
          <w:bCs/>
          <w:sz w:val="22"/>
          <w:szCs w:val="22"/>
          <w:u w:val="single"/>
        </w:rPr>
        <w:lastRenderedPageBreak/>
        <w:t>Zakupiony węgiel zostanie zużyty na cele zwolnione z podatku akcyzowego na podstawie art. 31a  ust. 1 pkt. 3 ustawy z dnia 6 grudnia 2008 r. o podatku akcyzowym (Dz.U.202</w:t>
      </w:r>
      <w:r w:rsidR="00866DCE">
        <w:rPr>
          <w:rFonts w:ascii="Arial Narrow" w:hAnsi="Arial Narrow" w:cs="Arial"/>
          <w:bCs/>
          <w:sz w:val="22"/>
          <w:szCs w:val="22"/>
          <w:u w:val="single"/>
        </w:rPr>
        <w:t>3 r</w:t>
      </w:r>
      <w:r w:rsidRPr="00CB62FB">
        <w:rPr>
          <w:rFonts w:ascii="Arial Narrow" w:hAnsi="Arial Narrow" w:cs="Arial"/>
          <w:bCs/>
          <w:sz w:val="22"/>
          <w:szCs w:val="22"/>
          <w:u w:val="single"/>
        </w:rPr>
        <w:t>.</w:t>
      </w:r>
      <w:r w:rsidR="00866DCE">
        <w:rPr>
          <w:rFonts w:ascii="Arial Narrow" w:hAnsi="Arial Narrow" w:cs="Arial"/>
          <w:bCs/>
          <w:sz w:val="22"/>
          <w:szCs w:val="22"/>
          <w:u w:val="single"/>
        </w:rPr>
        <w:t xml:space="preserve"> poz. 1542</w:t>
      </w:r>
      <w:r w:rsidRPr="00CB62FB">
        <w:rPr>
          <w:rFonts w:ascii="Arial Narrow" w:hAnsi="Arial Narrow" w:cs="Arial"/>
          <w:bCs/>
          <w:sz w:val="22"/>
          <w:szCs w:val="22"/>
          <w:u w:val="single"/>
        </w:rPr>
        <w:t>)</w:t>
      </w:r>
    </w:p>
    <w:p w14:paraId="0CED19A8" w14:textId="5DD43E6C" w:rsidR="00CB62FB" w:rsidRPr="00F44EAA" w:rsidRDefault="00CB62FB" w:rsidP="00805377">
      <w:pPr>
        <w:numPr>
          <w:ilvl w:val="0"/>
          <w:numId w:val="28"/>
        </w:numPr>
        <w:spacing w:line="276" w:lineRule="auto"/>
        <w:jc w:val="both"/>
        <w:rPr>
          <w:rFonts w:ascii="Arial Narrow" w:hAnsi="Arial Narrow" w:cs="Arial"/>
          <w:bCs/>
          <w:sz w:val="22"/>
          <w:szCs w:val="22"/>
        </w:rPr>
      </w:pPr>
      <w:r w:rsidRPr="00F44EAA">
        <w:rPr>
          <w:rFonts w:ascii="Arial Narrow" w:hAnsi="Arial Narrow" w:cs="Arial"/>
          <w:bCs/>
          <w:sz w:val="22"/>
          <w:szCs w:val="22"/>
        </w:rPr>
        <w:t>Zamawiający dopuszcza wykonanie zamówienia przez podwykonawców.</w:t>
      </w:r>
    </w:p>
    <w:p w14:paraId="7EFDFA86" w14:textId="77777777" w:rsidR="00CB62FB" w:rsidRPr="00CB62FB" w:rsidRDefault="00CB62FB" w:rsidP="00AE3051">
      <w:pPr>
        <w:numPr>
          <w:ilvl w:val="0"/>
          <w:numId w:val="28"/>
        </w:numPr>
        <w:spacing w:line="276" w:lineRule="auto"/>
        <w:jc w:val="both"/>
        <w:rPr>
          <w:rFonts w:ascii="Arial Narrow" w:hAnsi="Arial Narrow" w:cs="Arial"/>
          <w:bCs/>
          <w:sz w:val="22"/>
          <w:szCs w:val="22"/>
        </w:rPr>
      </w:pPr>
      <w:r w:rsidRPr="00CB62FB">
        <w:rPr>
          <w:rFonts w:ascii="Arial Narrow" w:hAnsi="Arial Narrow" w:cs="Arial"/>
          <w:bCs/>
          <w:sz w:val="22"/>
          <w:szCs w:val="22"/>
        </w:rPr>
        <w:t>Miał węglowy musi charakteryzować się następującymi parametrami:</w:t>
      </w:r>
    </w:p>
    <w:p w14:paraId="7080E53B" w14:textId="77777777"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 xml:space="preserve">wartość opałowa  </w:t>
      </w:r>
      <w:r w:rsidR="00F52A70" w:rsidRPr="009C0B25">
        <w:rPr>
          <w:rFonts w:ascii="Arial Narrow" w:hAnsi="Arial Narrow" w:cs="Arial"/>
          <w:bCs/>
          <w:sz w:val="22"/>
          <w:szCs w:val="22"/>
        </w:rPr>
        <w:t>≥</w:t>
      </w:r>
      <w:r w:rsidRPr="009C0B25">
        <w:rPr>
          <w:rFonts w:ascii="Arial Narrow" w:hAnsi="Arial Narrow" w:cs="Arial"/>
          <w:bCs/>
          <w:sz w:val="22"/>
          <w:szCs w:val="22"/>
        </w:rPr>
        <w:t>2</w:t>
      </w:r>
      <w:r w:rsidR="00AB4E8C" w:rsidRPr="009C0B25">
        <w:rPr>
          <w:rFonts w:ascii="Arial Narrow" w:hAnsi="Arial Narrow" w:cs="Arial"/>
          <w:bCs/>
          <w:sz w:val="22"/>
          <w:szCs w:val="22"/>
        </w:rPr>
        <w:t>3</w:t>
      </w:r>
      <w:r w:rsidRPr="009C0B25">
        <w:rPr>
          <w:rFonts w:ascii="Arial Narrow" w:hAnsi="Arial Narrow" w:cs="Arial"/>
          <w:bCs/>
          <w:sz w:val="22"/>
          <w:szCs w:val="22"/>
        </w:rPr>
        <w:t xml:space="preserve"> 000  </w:t>
      </w:r>
      <w:proofErr w:type="spellStart"/>
      <w:r w:rsidRPr="009C0B25">
        <w:rPr>
          <w:rFonts w:ascii="Arial Narrow" w:hAnsi="Arial Narrow" w:cs="Arial"/>
          <w:bCs/>
          <w:sz w:val="22"/>
          <w:szCs w:val="22"/>
        </w:rPr>
        <w:t>kJ</w:t>
      </w:r>
      <w:proofErr w:type="spellEnd"/>
      <w:r w:rsidRPr="009C0B25">
        <w:rPr>
          <w:rFonts w:ascii="Arial Narrow" w:hAnsi="Arial Narrow" w:cs="Arial"/>
          <w:bCs/>
          <w:sz w:val="22"/>
          <w:szCs w:val="22"/>
        </w:rPr>
        <w:t>/kg</w:t>
      </w:r>
    </w:p>
    <w:p w14:paraId="1BE700B2" w14:textId="77777777"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granulacja (uziarnienie) – do  15 mm  -  max. 15%</w:t>
      </w:r>
    </w:p>
    <w:p w14:paraId="081274AD" w14:textId="77777777"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zawartość popiołu (części niepalnych) max. 18%</w:t>
      </w:r>
    </w:p>
    <w:p w14:paraId="4712B351" w14:textId="77777777"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zawartość siarki max. – do 0,8 %</w:t>
      </w:r>
    </w:p>
    <w:p w14:paraId="3375F32F" w14:textId="77777777"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wilgotność - 12 %</w:t>
      </w:r>
    </w:p>
    <w:p w14:paraId="4EFF13DC" w14:textId="3F8CC843" w:rsidR="00CB62FB" w:rsidRDefault="00CB62FB" w:rsidP="00AE3051">
      <w:pPr>
        <w:numPr>
          <w:ilvl w:val="0"/>
          <w:numId w:val="28"/>
        </w:numPr>
        <w:spacing w:line="276" w:lineRule="auto"/>
        <w:jc w:val="both"/>
        <w:rPr>
          <w:rFonts w:ascii="Arial Narrow" w:hAnsi="Arial Narrow" w:cs="Arial"/>
          <w:bCs/>
          <w:sz w:val="22"/>
          <w:szCs w:val="22"/>
        </w:rPr>
      </w:pPr>
      <w:r w:rsidRPr="009C0B25">
        <w:rPr>
          <w:rFonts w:ascii="Arial Narrow" w:hAnsi="Arial Narrow" w:cs="Arial"/>
          <w:bCs/>
          <w:sz w:val="22"/>
          <w:szCs w:val="22"/>
        </w:rPr>
        <w:t xml:space="preserve">Wykonawca zobowiązany jest zrealizować zamówienie na zasadach i warunkach opisanych we wzorze umowy stanowiącym </w:t>
      </w:r>
      <w:r w:rsidRPr="009C0B25">
        <w:rPr>
          <w:rFonts w:ascii="Arial Narrow" w:hAnsi="Arial Narrow" w:cs="Arial"/>
          <w:b/>
          <w:bCs/>
          <w:sz w:val="22"/>
          <w:szCs w:val="22"/>
        </w:rPr>
        <w:t>Załącznik nr 2</w:t>
      </w:r>
      <w:r w:rsidRPr="009C0B25">
        <w:rPr>
          <w:rFonts w:ascii="Arial Narrow" w:hAnsi="Arial Narrow" w:cs="Arial"/>
          <w:bCs/>
          <w:sz w:val="22"/>
          <w:szCs w:val="22"/>
        </w:rPr>
        <w:t xml:space="preserve"> do SWZ.</w:t>
      </w:r>
      <w:r w:rsidR="00C82B70">
        <w:rPr>
          <w:rFonts w:ascii="Arial Narrow" w:hAnsi="Arial Narrow" w:cs="Arial"/>
          <w:bCs/>
          <w:sz w:val="22"/>
          <w:szCs w:val="22"/>
        </w:rPr>
        <w:t xml:space="preserve"> Do każdej dostawy Wykonawca </w:t>
      </w:r>
      <w:r w:rsidR="00F44EAA">
        <w:rPr>
          <w:rFonts w:ascii="Arial Narrow" w:hAnsi="Arial Narrow" w:cs="Arial"/>
          <w:bCs/>
          <w:sz w:val="22"/>
          <w:szCs w:val="22"/>
        </w:rPr>
        <w:t xml:space="preserve">zobowiązany jest </w:t>
      </w:r>
      <w:r w:rsidR="00C82B70">
        <w:rPr>
          <w:rFonts w:ascii="Arial Narrow" w:hAnsi="Arial Narrow" w:cs="Arial"/>
          <w:bCs/>
          <w:sz w:val="22"/>
          <w:szCs w:val="22"/>
        </w:rPr>
        <w:t>załącz</w:t>
      </w:r>
      <w:r w:rsidR="00F44EAA">
        <w:rPr>
          <w:rFonts w:ascii="Arial Narrow" w:hAnsi="Arial Narrow" w:cs="Arial"/>
          <w:bCs/>
          <w:sz w:val="22"/>
          <w:szCs w:val="22"/>
        </w:rPr>
        <w:t>yć</w:t>
      </w:r>
      <w:r w:rsidR="00C82B70">
        <w:rPr>
          <w:rFonts w:ascii="Arial Narrow" w:hAnsi="Arial Narrow" w:cs="Arial"/>
          <w:bCs/>
          <w:sz w:val="22"/>
          <w:szCs w:val="22"/>
        </w:rPr>
        <w:t xml:space="preserve"> świadectwo pochodzenia </w:t>
      </w:r>
      <w:r w:rsidR="00F44EAA">
        <w:rPr>
          <w:rFonts w:ascii="Arial Narrow" w:hAnsi="Arial Narrow" w:cs="Arial"/>
          <w:bCs/>
          <w:sz w:val="22"/>
          <w:szCs w:val="22"/>
        </w:rPr>
        <w:t xml:space="preserve">miału węglowego wraz z jego parametrami w szczególności informację zawarte w pkt. 5 tj. </w:t>
      </w:r>
      <w:r w:rsidR="00F44EAA" w:rsidRPr="009C0B25">
        <w:rPr>
          <w:rFonts w:ascii="Arial Narrow" w:hAnsi="Arial Narrow" w:cs="Arial"/>
          <w:bCs/>
          <w:sz w:val="22"/>
          <w:szCs w:val="22"/>
        </w:rPr>
        <w:t>wartość opałowa</w:t>
      </w:r>
      <w:r w:rsidR="00F44EAA">
        <w:rPr>
          <w:rFonts w:ascii="Arial Narrow" w:hAnsi="Arial Narrow" w:cs="Arial"/>
          <w:bCs/>
          <w:sz w:val="22"/>
          <w:szCs w:val="22"/>
        </w:rPr>
        <w:t>, zawartość siarki, zawartość</w:t>
      </w:r>
      <w:r w:rsidR="00B5047D">
        <w:rPr>
          <w:rFonts w:ascii="Arial Narrow" w:hAnsi="Arial Narrow" w:cs="Arial"/>
          <w:bCs/>
          <w:sz w:val="22"/>
          <w:szCs w:val="22"/>
        </w:rPr>
        <w:t xml:space="preserve"> popiołu, zawartość wilgoci, granulacja</w:t>
      </w:r>
      <w:r w:rsidR="00C82B70">
        <w:rPr>
          <w:rFonts w:ascii="Arial Narrow" w:hAnsi="Arial Narrow" w:cs="Arial"/>
          <w:bCs/>
          <w:sz w:val="22"/>
          <w:szCs w:val="22"/>
        </w:rPr>
        <w:t xml:space="preserve">. </w:t>
      </w:r>
    </w:p>
    <w:p w14:paraId="6314CD69" w14:textId="77777777" w:rsidR="00B5047D" w:rsidRPr="009C0B25" w:rsidRDefault="00B5047D" w:rsidP="00B5047D">
      <w:pPr>
        <w:spacing w:line="276" w:lineRule="auto"/>
        <w:ind w:left="363"/>
        <w:jc w:val="both"/>
        <w:rPr>
          <w:rFonts w:ascii="Arial Narrow" w:hAnsi="Arial Narrow" w:cs="Arial"/>
          <w:bCs/>
          <w:sz w:val="22"/>
          <w:szCs w:val="22"/>
        </w:rPr>
      </w:pPr>
    </w:p>
    <w:p w14:paraId="03D72ABD" w14:textId="77777777" w:rsidR="00B5047D" w:rsidRPr="00B5047D" w:rsidRDefault="00CB62FB" w:rsidP="00B5047D">
      <w:pPr>
        <w:numPr>
          <w:ilvl w:val="0"/>
          <w:numId w:val="28"/>
        </w:numPr>
        <w:jc w:val="both"/>
        <w:rPr>
          <w:rFonts w:ascii="Arial Narrow" w:hAnsi="Arial Narrow" w:cs="Arial"/>
          <w:bCs/>
          <w:sz w:val="22"/>
          <w:szCs w:val="22"/>
          <w:u w:val="single"/>
        </w:rPr>
      </w:pPr>
      <w:r w:rsidRPr="009C0B25">
        <w:rPr>
          <w:rFonts w:ascii="Arial Narrow" w:hAnsi="Arial Narrow" w:cs="Arial"/>
          <w:bCs/>
          <w:sz w:val="22"/>
          <w:szCs w:val="22"/>
        </w:rPr>
        <w:t>Wspólny Słownik Zamówień</w:t>
      </w:r>
      <w:r w:rsidR="00B5047D">
        <w:rPr>
          <w:rFonts w:ascii="Arial Narrow" w:hAnsi="Arial Narrow" w:cs="Arial"/>
          <w:bCs/>
          <w:sz w:val="22"/>
          <w:szCs w:val="22"/>
        </w:rPr>
        <w:t>:</w:t>
      </w:r>
    </w:p>
    <w:p w14:paraId="2AA9CB32" w14:textId="5C4D7D83" w:rsidR="00CB62FB" w:rsidRPr="00B5047D" w:rsidRDefault="00CB62FB" w:rsidP="00B5047D">
      <w:pPr>
        <w:ind w:left="363"/>
        <w:jc w:val="both"/>
        <w:rPr>
          <w:rFonts w:ascii="Arial Narrow" w:hAnsi="Arial Narrow" w:cs="Arial"/>
          <w:b/>
          <w:sz w:val="22"/>
          <w:szCs w:val="22"/>
          <w:u w:val="single"/>
        </w:rPr>
      </w:pPr>
      <w:r w:rsidRPr="00B5047D">
        <w:rPr>
          <w:rFonts w:ascii="Arial Narrow" w:hAnsi="Arial Narrow" w:cs="Arial"/>
          <w:b/>
          <w:sz w:val="22"/>
          <w:szCs w:val="22"/>
          <w:u w:val="single"/>
        </w:rPr>
        <w:t>CPV: 09111210-5  - Węgiel kamienny</w:t>
      </w:r>
    </w:p>
    <w:p w14:paraId="4EE502B2" w14:textId="77777777" w:rsidR="00DE5C34" w:rsidRPr="00542798" w:rsidRDefault="00DE5C34" w:rsidP="00400249">
      <w:pPr>
        <w:spacing w:line="276" w:lineRule="auto"/>
        <w:jc w:val="both"/>
        <w:rPr>
          <w:rFonts w:ascii="Arial Narrow" w:hAnsi="Arial Narrow" w:cs="Arial"/>
          <w:bCs/>
          <w:sz w:val="22"/>
          <w:szCs w:val="22"/>
        </w:rPr>
      </w:pPr>
    </w:p>
    <w:p w14:paraId="42A55615" w14:textId="77777777" w:rsidR="00113DC5" w:rsidRDefault="0074240E" w:rsidP="00DA234E">
      <w:pPr>
        <w:pStyle w:val="Nagwek4"/>
      </w:pPr>
      <w:r w:rsidRPr="00957B66">
        <w:t>TERMIN WYKONANIA ZAMÓWIENIA</w:t>
      </w:r>
    </w:p>
    <w:p w14:paraId="5BE4414A" w14:textId="77777777" w:rsidR="00C41588" w:rsidRPr="00C41588" w:rsidRDefault="00C41588" w:rsidP="00C41588"/>
    <w:p w14:paraId="5EA98FAB" w14:textId="110799F9" w:rsidR="00602F9C" w:rsidRPr="00602F9C" w:rsidRDefault="00602F9C" w:rsidP="00AE3051">
      <w:pPr>
        <w:widowControl w:val="0"/>
        <w:numPr>
          <w:ilvl w:val="0"/>
          <w:numId w:val="10"/>
        </w:numPr>
        <w:tabs>
          <w:tab w:val="clear" w:pos="720"/>
        </w:tabs>
        <w:autoSpaceDE w:val="0"/>
        <w:autoSpaceDN w:val="0"/>
        <w:adjustRightInd w:val="0"/>
        <w:spacing w:line="276" w:lineRule="auto"/>
        <w:ind w:left="284"/>
        <w:jc w:val="both"/>
        <w:rPr>
          <w:rFonts w:ascii="Arial Narrow" w:hAnsi="Arial Narrow" w:cs="Arial"/>
          <w:bCs/>
          <w:sz w:val="22"/>
          <w:szCs w:val="22"/>
        </w:rPr>
      </w:pPr>
      <w:r w:rsidRPr="00602F9C">
        <w:rPr>
          <w:rFonts w:ascii="Arial Narrow" w:hAnsi="Arial Narrow" w:cs="Arial"/>
          <w:bCs/>
          <w:sz w:val="22"/>
          <w:szCs w:val="22"/>
        </w:rPr>
        <w:t xml:space="preserve">Termin realizacji zamówienia </w:t>
      </w:r>
      <w:r w:rsidR="00866DCE">
        <w:rPr>
          <w:rFonts w:ascii="Arial Narrow" w:hAnsi="Arial Narrow" w:cs="Arial"/>
          <w:b/>
          <w:bCs/>
          <w:sz w:val="22"/>
          <w:szCs w:val="22"/>
        </w:rPr>
        <w:t>12</w:t>
      </w:r>
      <w:r w:rsidRPr="009C0B25">
        <w:rPr>
          <w:rFonts w:ascii="Arial Narrow" w:hAnsi="Arial Narrow" w:cs="Arial"/>
          <w:b/>
          <w:bCs/>
          <w:sz w:val="22"/>
          <w:szCs w:val="22"/>
        </w:rPr>
        <w:t xml:space="preserve"> miesięcy</w:t>
      </w:r>
      <w:r w:rsidRPr="009C0B25">
        <w:rPr>
          <w:rFonts w:ascii="Arial Narrow" w:hAnsi="Arial Narrow" w:cs="Arial"/>
          <w:bCs/>
          <w:sz w:val="22"/>
          <w:szCs w:val="22"/>
        </w:rPr>
        <w:t xml:space="preserve"> </w:t>
      </w:r>
      <w:r w:rsidRPr="00602F9C">
        <w:rPr>
          <w:rFonts w:ascii="Arial Narrow" w:hAnsi="Arial Narrow" w:cs="Arial"/>
          <w:bCs/>
          <w:sz w:val="22"/>
          <w:szCs w:val="22"/>
        </w:rPr>
        <w:t xml:space="preserve">lub do wyczerpania wartości umowy. </w:t>
      </w:r>
    </w:p>
    <w:p w14:paraId="29F98085" w14:textId="1855A7BA" w:rsidR="00602F9C" w:rsidRPr="00602F9C" w:rsidRDefault="00602F9C" w:rsidP="00AE3051">
      <w:pPr>
        <w:widowControl w:val="0"/>
        <w:numPr>
          <w:ilvl w:val="0"/>
          <w:numId w:val="11"/>
        </w:numPr>
        <w:autoSpaceDE w:val="0"/>
        <w:autoSpaceDN w:val="0"/>
        <w:adjustRightInd w:val="0"/>
        <w:spacing w:line="276" w:lineRule="auto"/>
        <w:ind w:left="284" w:hanging="284"/>
        <w:jc w:val="both"/>
        <w:rPr>
          <w:rFonts w:ascii="Arial Narrow" w:hAnsi="Arial Narrow" w:cs="Arial"/>
          <w:bCs/>
          <w:sz w:val="22"/>
          <w:szCs w:val="22"/>
        </w:rPr>
      </w:pPr>
      <w:r w:rsidRPr="00602F9C">
        <w:rPr>
          <w:rFonts w:ascii="Arial Narrow" w:hAnsi="Arial Narrow" w:cs="Arial"/>
          <w:bCs/>
          <w:sz w:val="22"/>
          <w:szCs w:val="22"/>
        </w:rPr>
        <w:t>Realizacja dostaw:  zgodnie z harmonogramem ustalonym pomiędzy stronami. Przeciętnie raz w miesiącu</w:t>
      </w:r>
      <w:r w:rsidR="00F44EAA">
        <w:rPr>
          <w:rFonts w:ascii="Arial Narrow" w:hAnsi="Arial Narrow" w:cs="Arial"/>
          <w:bCs/>
          <w:sz w:val="22"/>
          <w:szCs w:val="22"/>
        </w:rPr>
        <w:t xml:space="preserve"> lub według potrzeb Zamawiającego.</w:t>
      </w:r>
      <w:r w:rsidRPr="00602F9C">
        <w:rPr>
          <w:rFonts w:ascii="Arial Narrow" w:hAnsi="Arial Narrow" w:cs="Arial"/>
          <w:bCs/>
          <w:sz w:val="22"/>
          <w:szCs w:val="22"/>
        </w:rPr>
        <w:t xml:space="preserve"> </w:t>
      </w:r>
      <w:r w:rsidR="007656AD">
        <w:rPr>
          <w:rFonts w:ascii="Arial Narrow" w:hAnsi="Arial Narrow" w:cs="Arial"/>
          <w:bCs/>
          <w:sz w:val="22"/>
          <w:szCs w:val="22"/>
        </w:rPr>
        <w:t xml:space="preserve">Szczegółowe termin dotyczące dostaw zostaną ustalone w </w:t>
      </w:r>
      <w:r w:rsidR="00F44EAA">
        <w:rPr>
          <w:rFonts w:ascii="Arial Narrow" w:hAnsi="Arial Narrow" w:cs="Arial"/>
          <w:bCs/>
          <w:sz w:val="22"/>
          <w:szCs w:val="22"/>
        </w:rPr>
        <w:t xml:space="preserve">dniu podpisania </w:t>
      </w:r>
      <w:r w:rsidR="007656AD">
        <w:rPr>
          <w:rFonts w:ascii="Arial Narrow" w:hAnsi="Arial Narrow" w:cs="Arial"/>
          <w:bCs/>
          <w:sz w:val="22"/>
          <w:szCs w:val="22"/>
        </w:rPr>
        <w:t xml:space="preserve">umowy. </w:t>
      </w:r>
    </w:p>
    <w:p w14:paraId="63C42948" w14:textId="77777777" w:rsidR="00F05B7B" w:rsidRPr="00602F9C" w:rsidRDefault="00F05B7B" w:rsidP="00366640">
      <w:pPr>
        <w:widowControl w:val="0"/>
        <w:autoSpaceDE w:val="0"/>
        <w:autoSpaceDN w:val="0"/>
        <w:adjustRightInd w:val="0"/>
        <w:spacing w:line="276" w:lineRule="auto"/>
        <w:ind w:left="284"/>
        <w:jc w:val="both"/>
        <w:rPr>
          <w:rFonts w:ascii="Arial Narrow" w:hAnsi="Arial Narrow" w:cs="Arial"/>
          <w:bCs/>
          <w:sz w:val="22"/>
          <w:szCs w:val="22"/>
        </w:rPr>
      </w:pPr>
    </w:p>
    <w:p w14:paraId="7770AD7B" w14:textId="77777777" w:rsidR="00B568EC" w:rsidRDefault="00B568EC" w:rsidP="00DA234E">
      <w:pPr>
        <w:pStyle w:val="Nagwek4"/>
        <w:rPr>
          <w:rFonts w:eastAsia="Calibri"/>
          <w:lang w:eastAsia="en-US"/>
        </w:rPr>
      </w:pPr>
      <w:r w:rsidRPr="008D5667">
        <w:rPr>
          <w:rFonts w:eastAsia="Calibri"/>
          <w:lang w:eastAsia="en-US"/>
        </w:rPr>
        <w:t>WARUNK</w:t>
      </w:r>
      <w:r w:rsidR="00895451" w:rsidRPr="008D5667">
        <w:rPr>
          <w:rFonts w:eastAsia="Calibri"/>
          <w:lang w:eastAsia="en-US"/>
        </w:rPr>
        <w:t>I</w:t>
      </w:r>
      <w:r w:rsidRPr="008D5667">
        <w:rPr>
          <w:rFonts w:eastAsia="Calibri"/>
          <w:lang w:eastAsia="en-US"/>
        </w:rPr>
        <w:t xml:space="preserve"> UDZIAŁU W POSTĘPOWANIU O UDZIELENIE ZAMÓWIENIA</w:t>
      </w:r>
    </w:p>
    <w:p w14:paraId="38BC5154" w14:textId="77777777" w:rsidR="00C41588" w:rsidRPr="00C41588" w:rsidRDefault="00C41588" w:rsidP="00C41588">
      <w:pPr>
        <w:rPr>
          <w:rFonts w:eastAsia="Calibri"/>
          <w:lang w:eastAsia="en-US"/>
        </w:rPr>
      </w:pPr>
    </w:p>
    <w:p w14:paraId="2B88D0EB" w14:textId="77777777" w:rsidR="00B568EC" w:rsidRPr="00542798" w:rsidRDefault="00B568EC" w:rsidP="00AE3051">
      <w:pPr>
        <w:pStyle w:val="Akapitzlist"/>
        <w:numPr>
          <w:ilvl w:val="6"/>
          <w:numId w:val="9"/>
        </w:numPr>
        <w:shd w:val="clear" w:color="auto" w:fill="FFFFFF"/>
        <w:spacing w:after="120" w:line="259" w:lineRule="auto"/>
        <w:ind w:left="426"/>
        <w:jc w:val="both"/>
        <w:rPr>
          <w:rFonts w:ascii="Arial Narrow" w:eastAsia="Calibri" w:hAnsi="Arial Narrow" w:cs="Calibri"/>
          <w:sz w:val="22"/>
          <w:szCs w:val="22"/>
          <w:lang w:eastAsia="en-US"/>
        </w:rPr>
      </w:pPr>
      <w:r w:rsidRPr="00542798">
        <w:rPr>
          <w:rFonts w:ascii="Arial Narrow" w:eastAsia="Calibri" w:hAnsi="Arial Narrow" w:cs="Calibri"/>
          <w:sz w:val="22"/>
          <w:szCs w:val="22"/>
          <w:lang w:eastAsia="en-US"/>
        </w:rPr>
        <w:t>O udzielenie zamówienia w postępowaniu zgodnie z art. 112 ust. 2</w:t>
      </w:r>
      <w:r w:rsidR="00027BEC" w:rsidRPr="00542798">
        <w:rPr>
          <w:rFonts w:ascii="Arial Narrow" w:eastAsia="Calibri" w:hAnsi="Arial Narrow" w:cs="Calibri"/>
          <w:sz w:val="22"/>
          <w:szCs w:val="22"/>
          <w:lang w:eastAsia="en-US"/>
        </w:rPr>
        <w:t>P</w:t>
      </w:r>
      <w:r w:rsidRPr="00542798">
        <w:rPr>
          <w:rFonts w:ascii="Arial Narrow" w:eastAsia="Calibri" w:hAnsi="Arial Narrow" w:cs="Calibri"/>
          <w:sz w:val="22"/>
          <w:szCs w:val="22"/>
          <w:lang w:eastAsia="en-US"/>
        </w:rPr>
        <w:t>zp mogą ubiegać się wyłącznie Wykonawcy, którzy spełniają określone przez Zamawiającego warunki udziału w postępowaniu</w:t>
      </w:r>
      <w:r w:rsidR="004D2F3C" w:rsidRPr="00542798">
        <w:rPr>
          <w:rFonts w:ascii="Arial Narrow" w:eastAsia="Calibri" w:hAnsi="Arial Narrow" w:cs="Calibri"/>
          <w:sz w:val="22"/>
          <w:szCs w:val="22"/>
          <w:lang w:eastAsia="en-US"/>
        </w:rPr>
        <w:t xml:space="preserve"> oraz nie podlegają wykluczeniu</w:t>
      </w:r>
      <w:r w:rsidRPr="00542798">
        <w:rPr>
          <w:rFonts w:ascii="Arial Narrow" w:eastAsia="Calibri" w:hAnsi="Arial Narrow" w:cs="Calibri"/>
          <w:sz w:val="22"/>
          <w:szCs w:val="22"/>
          <w:lang w:eastAsia="en-US"/>
        </w:rPr>
        <w:t xml:space="preserve"> zakresie:</w:t>
      </w:r>
    </w:p>
    <w:p w14:paraId="3AC39333" w14:textId="77777777" w:rsidR="00CE5628" w:rsidRPr="007C08A3" w:rsidRDefault="00B568EC" w:rsidP="00AE3051">
      <w:pPr>
        <w:pStyle w:val="Akapitzlist"/>
        <w:numPr>
          <w:ilvl w:val="1"/>
          <w:numId w:val="27"/>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Zdolności do występowania w obrocie gospodarczym</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00CE5628" w:rsidRPr="007C08A3">
        <w:rPr>
          <w:rFonts w:ascii="Arial Narrow" w:eastAsia="Calibri" w:hAnsi="Arial Narrow" w:cs="Calibri"/>
          <w:sz w:val="22"/>
          <w:szCs w:val="22"/>
          <w:lang w:eastAsia="en-US"/>
        </w:rPr>
        <w:t>Zamawiający nie stawia warunku w powyższym zakresie.</w:t>
      </w:r>
    </w:p>
    <w:p w14:paraId="7BF2DE78" w14:textId="77777777" w:rsidR="00B568EC" w:rsidRPr="007C08A3" w:rsidRDefault="00B568EC" w:rsidP="00AE3051">
      <w:pPr>
        <w:pStyle w:val="Akapitzlist"/>
        <w:numPr>
          <w:ilvl w:val="1"/>
          <w:numId w:val="27"/>
        </w:numPr>
        <w:shd w:val="clear" w:color="auto" w:fill="FFFFFF"/>
        <w:spacing w:after="120" w:line="276" w:lineRule="auto"/>
        <w:ind w:left="851"/>
        <w:jc w:val="both"/>
        <w:rPr>
          <w:rFonts w:ascii="Arial" w:hAnsi="Arial" w:cs="Arial"/>
        </w:rPr>
      </w:pPr>
      <w:r w:rsidRPr="007C08A3">
        <w:rPr>
          <w:rFonts w:ascii="Arial Narrow" w:eastAsia="Calibri" w:hAnsi="Arial Narrow" w:cs="Calibri"/>
          <w:b/>
          <w:bCs/>
          <w:sz w:val="22"/>
          <w:szCs w:val="22"/>
          <w:lang w:eastAsia="en-US"/>
        </w:rPr>
        <w:t>Uprawnień do prowadzenia określonej działalności gospodarczej lub zawodowej</w:t>
      </w:r>
      <w:r w:rsidR="00BF18D4" w:rsidRPr="007C08A3">
        <w:rPr>
          <w:rFonts w:ascii="Arial Narrow" w:eastAsia="Calibri" w:hAnsi="Arial Narrow" w:cs="Calibri"/>
          <w:b/>
          <w:bCs/>
          <w:sz w:val="22"/>
          <w:szCs w:val="22"/>
          <w:lang w:eastAsia="en-US"/>
        </w:rPr>
        <w:t xml:space="preserve"> o ile wynika to z odrębnych przepisów:</w:t>
      </w:r>
      <w:r w:rsidR="006B0756" w:rsidRPr="007C08A3">
        <w:rPr>
          <w:rFonts w:ascii="Arial Narrow" w:eastAsia="Calibri" w:hAnsi="Arial Narrow" w:cs="Calibri"/>
          <w:b/>
          <w:bCs/>
          <w:sz w:val="22"/>
          <w:szCs w:val="22"/>
          <w:lang w:eastAsia="en-US"/>
        </w:rPr>
        <w:t xml:space="preserve"> </w:t>
      </w:r>
      <w:r w:rsidR="007F2E75">
        <w:rPr>
          <w:rFonts w:ascii="Arial" w:eastAsia="Calibri" w:hAnsi="Arial" w:cs="Arial"/>
          <w:lang w:eastAsia="en-US"/>
        </w:rPr>
        <w:t>Zamawiający nie stawia warunku w powyższym zakresie.</w:t>
      </w:r>
    </w:p>
    <w:p w14:paraId="2F4DA4B8" w14:textId="77777777" w:rsidR="00B568EC" w:rsidRPr="007C08A3" w:rsidRDefault="00B568EC" w:rsidP="00AE3051">
      <w:pPr>
        <w:pStyle w:val="Akapitzlist"/>
        <w:numPr>
          <w:ilvl w:val="1"/>
          <w:numId w:val="27"/>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Sytuacji ekonomicznej lub finansowej</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Pr="007C08A3">
        <w:rPr>
          <w:rFonts w:ascii="Arial Narrow" w:eastAsia="Calibri" w:hAnsi="Arial Narrow" w:cs="Calibri"/>
          <w:sz w:val="22"/>
          <w:szCs w:val="22"/>
          <w:lang w:eastAsia="en-US"/>
        </w:rPr>
        <w:t xml:space="preserve">Zamawiający </w:t>
      </w:r>
      <w:r w:rsidR="004D2F3C" w:rsidRPr="007C08A3">
        <w:rPr>
          <w:rFonts w:ascii="Arial Narrow" w:eastAsia="Calibri" w:hAnsi="Arial Narrow" w:cs="Calibri"/>
          <w:sz w:val="22"/>
          <w:szCs w:val="22"/>
          <w:lang w:eastAsia="en-US"/>
        </w:rPr>
        <w:t>nie stawia warunku w powyższym zakresie.</w:t>
      </w:r>
    </w:p>
    <w:p w14:paraId="50B4FBE3" w14:textId="77777777" w:rsidR="00CE5628" w:rsidRPr="007C08A3" w:rsidRDefault="00B568EC" w:rsidP="00AE3051">
      <w:pPr>
        <w:pStyle w:val="Akapitzlist"/>
        <w:numPr>
          <w:ilvl w:val="1"/>
          <w:numId w:val="27"/>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Zdolności technicznej lub zawodowej</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00CE5628" w:rsidRPr="007C08A3">
        <w:rPr>
          <w:rFonts w:ascii="Arial Narrow" w:eastAsia="Calibri" w:hAnsi="Arial Narrow" w:cs="Calibri"/>
          <w:sz w:val="22"/>
          <w:szCs w:val="22"/>
          <w:lang w:eastAsia="en-US"/>
        </w:rPr>
        <w:t>Zamawiający nie stawia warunku w powyższym zakresie.</w:t>
      </w:r>
    </w:p>
    <w:p w14:paraId="4A301386" w14:textId="77777777" w:rsidR="00AB2FC0" w:rsidRDefault="00AB2FC0" w:rsidP="00895451">
      <w:pPr>
        <w:pStyle w:val="Akapitzlist"/>
        <w:ind w:left="720"/>
        <w:jc w:val="center"/>
        <w:rPr>
          <w:rFonts w:ascii="Arial Narrow" w:hAnsi="Arial Narrow" w:cs="Arial"/>
          <w:b/>
          <w:sz w:val="22"/>
          <w:szCs w:val="22"/>
        </w:rPr>
      </w:pPr>
    </w:p>
    <w:p w14:paraId="3169D046" w14:textId="77777777" w:rsidR="005173C6" w:rsidRDefault="0073679D" w:rsidP="00DA234E">
      <w:pPr>
        <w:pStyle w:val="Nagwek4"/>
        <w:rPr>
          <w:rFonts w:eastAsia="Calibri"/>
          <w:lang w:eastAsia="en-US"/>
        </w:rPr>
      </w:pPr>
      <w:r>
        <w:rPr>
          <w:rFonts w:eastAsia="Calibri"/>
          <w:lang w:eastAsia="en-US"/>
        </w:rPr>
        <w:t>DOKUMENTY SKŁADANA NA WEZWANIE</w:t>
      </w:r>
    </w:p>
    <w:p w14:paraId="4367EA0B" w14:textId="77777777" w:rsidR="0073679D" w:rsidRPr="0073679D" w:rsidRDefault="0073679D" w:rsidP="0073679D">
      <w:pPr>
        <w:rPr>
          <w:rFonts w:eastAsia="Calibri"/>
          <w:lang w:eastAsia="en-US"/>
        </w:rPr>
      </w:pPr>
    </w:p>
    <w:p w14:paraId="048A6EF5" w14:textId="77777777" w:rsidR="006D017F" w:rsidRPr="00542798" w:rsidRDefault="006D017F" w:rsidP="00AE3051">
      <w:pPr>
        <w:pStyle w:val="Akapitzlist"/>
        <w:numPr>
          <w:ilvl w:val="0"/>
          <w:numId w:val="24"/>
        </w:numPr>
        <w:ind w:left="426"/>
        <w:jc w:val="both"/>
        <w:rPr>
          <w:rFonts w:ascii="Arial Narrow" w:eastAsia="Calibri" w:hAnsi="Arial Narrow" w:cs="Calibri"/>
          <w:b/>
          <w:bCs/>
          <w:sz w:val="22"/>
          <w:szCs w:val="22"/>
          <w:lang w:eastAsia="en-US"/>
        </w:rPr>
      </w:pPr>
      <w:r w:rsidRPr="00542798">
        <w:rPr>
          <w:rFonts w:ascii="Arial Narrow" w:eastAsia="SimSun" w:hAnsi="Arial Narrow" w:cstheme="minorHAnsi"/>
          <w:b/>
          <w:kern w:val="3"/>
          <w:sz w:val="22"/>
          <w:szCs w:val="22"/>
          <w:lang w:eastAsia="zh-CN" w:bidi="hi-IN"/>
        </w:rPr>
        <w:t>Zamawiający</w:t>
      </w:r>
      <w:r w:rsidRPr="00542798">
        <w:rPr>
          <w:rFonts w:ascii="Arial Narrow" w:eastAsia="SimSun" w:hAnsi="Arial Narrow" w:cstheme="minorHAnsi"/>
          <w:kern w:val="3"/>
          <w:sz w:val="22"/>
          <w:szCs w:val="22"/>
          <w:lang w:eastAsia="zh-CN" w:bidi="hi-IN"/>
        </w:rPr>
        <w:t xml:space="preserve"> </w:t>
      </w:r>
      <w:r w:rsidRPr="00542798">
        <w:rPr>
          <w:rFonts w:ascii="Arial Narrow" w:eastAsia="SimSun" w:hAnsi="Arial Narrow" w:cstheme="minorHAnsi"/>
          <w:b/>
          <w:kern w:val="3"/>
          <w:sz w:val="22"/>
          <w:szCs w:val="22"/>
          <w:lang w:eastAsia="zh-CN" w:bidi="hi-IN"/>
        </w:rPr>
        <w:t>przed wyborem najkorzystniejszej oferty wezwie Wykonawcę, którego oferta została najwyżej oceniona, do złożenia w wyznaczonym, nie krótszym niż 10 dni, terminie aktualnych na dzień złożenia podmiotowych środków dowodowych tj.:</w:t>
      </w:r>
    </w:p>
    <w:p w14:paraId="4DCF6101" w14:textId="77777777" w:rsidR="00F51406" w:rsidRPr="00957B66" w:rsidRDefault="008052AB" w:rsidP="00AE3051">
      <w:pPr>
        <w:pStyle w:val="Akapitzlist"/>
        <w:numPr>
          <w:ilvl w:val="0"/>
          <w:numId w:val="8"/>
        </w:numPr>
        <w:ind w:left="709"/>
        <w:contextualSpacing/>
        <w:jc w:val="both"/>
        <w:rPr>
          <w:rFonts w:ascii="Arial Narrow" w:hAnsi="Arial Narrow" w:cstheme="minorHAnsi"/>
          <w:sz w:val="22"/>
          <w:szCs w:val="22"/>
        </w:rPr>
      </w:pPr>
      <w:r>
        <w:rPr>
          <w:rFonts w:ascii="Arial Narrow" w:hAnsi="Arial Narrow" w:cstheme="minorHAnsi"/>
          <w:sz w:val="22"/>
          <w:szCs w:val="22"/>
        </w:rPr>
        <w:t xml:space="preserve">aktualnej informacji </w:t>
      </w:r>
      <w:r w:rsidR="00F51406" w:rsidRPr="00957B66">
        <w:rPr>
          <w:rFonts w:ascii="Arial Narrow" w:hAnsi="Arial Narrow" w:cstheme="minorHAnsi"/>
          <w:sz w:val="22"/>
          <w:szCs w:val="22"/>
        </w:rPr>
        <w:t xml:space="preserve">z </w:t>
      </w:r>
      <w:r w:rsidR="00F51406" w:rsidRPr="00542798">
        <w:rPr>
          <w:rFonts w:ascii="Arial Narrow" w:hAnsi="Arial Narrow" w:cstheme="minorHAnsi"/>
          <w:sz w:val="22"/>
          <w:szCs w:val="22"/>
          <w:u w:val="single"/>
        </w:rPr>
        <w:t>Krajowego Rejestru Karnego</w:t>
      </w:r>
      <w:r w:rsidR="00F51406" w:rsidRPr="00957B66">
        <w:rPr>
          <w:rFonts w:ascii="Arial Narrow" w:hAnsi="Arial Narrow" w:cstheme="minorHAnsi"/>
          <w:sz w:val="22"/>
          <w:szCs w:val="22"/>
        </w:rPr>
        <w:t xml:space="preserve"> w zakresie określonym w art. 108 ust.1 pkt. 2, </w:t>
      </w:r>
      <w:r w:rsidR="0097061F">
        <w:rPr>
          <w:rFonts w:ascii="Arial Narrow" w:hAnsi="Arial Narrow" w:cstheme="minorHAnsi"/>
          <w:sz w:val="22"/>
          <w:szCs w:val="22"/>
        </w:rPr>
        <w:t>3,</w:t>
      </w:r>
      <w:r w:rsidR="00F51406" w:rsidRPr="00957B66">
        <w:rPr>
          <w:rFonts w:ascii="Arial Narrow" w:hAnsi="Arial Narrow" w:cstheme="minorHAnsi"/>
          <w:sz w:val="22"/>
          <w:szCs w:val="22"/>
        </w:rPr>
        <w:t xml:space="preserve">4 </w:t>
      </w:r>
      <w:proofErr w:type="spellStart"/>
      <w:r w:rsidR="00F51406" w:rsidRPr="00957B66">
        <w:rPr>
          <w:rFonts w:ascii="Arial Narrow" w:hAnsi="Arial Narrow" w:cstheme="minorHAnsi"/>
          <w:sz w:val="22"/>
          <w:szCs w:val="22"/>
        </w:rPr>
        <w:t>pzp</w:t>
      </w:r>
      <w:proofErr w:type="spellEnd"/>
      <w:r w:rsidR="00F51406" w:rsidRPr="00957B66">
        <w:rPr>
          <w:rFonts w:ascii="Arial Narrow" w:hAnsi="Arial Narrow" w:cstheme="minorHAnsi"/>
          <w:sz w:val="22"/>
          <w:szCs w:val="22"/>
        </w:rPr>
        <w:t>, sporządzonej nie wcześniej niż 6 miesięcy przed jej złożeniem;</w:t>
      </w:r>
    </w:p>
    <w:p w14:paraId="27C93F74" w14:textId="77777777" w:rsidR="00A82C25" w:rsidRDefault="008052AB" w:rsidP="00AE3051">
      <w:pPr>
        <w:pStyle w:val="Akapitzlist"/>
        <w:numPr>
          <w:ilvl w:val="0"/>
          <w:numId w:val="8"/>
        </w:numPr>
        <w:ind w:left="709"/>
        <w:jc w:val="both"/>
        <w:rPr>
          <w:rFonts w:ascii="Arial Narrow" w:hAnsi="Arial Narrow" w:cstheme="minorHAnsi"/>
          <w:sz w:val="22"/>
          <w:szCs w:val="22"/>
        </w:rPr>
      </w:pPr>
      <w:r w:rsidRPr="00542798">
        <w:rPr>
          <w:rFonts w:ascii="Arial Narrow" w:hAnsi="Arial Narrow" w:cstheme="minorHAnsi"/>
          <w:sz w:val="22"/>
          <w:szCs w:val="22"/>
          <w:u w:val="single"/>
        </w:rPr>
        <w:t>aktualnego</w:t>
      </w:r>
      <w:r w:rsidR="00A82C25" w:rsidRPr="00542798">
        <w:rPr>
          <w:rFonts w:ascii="Arial Narrow" w:hAnsi="Arial Narrow" w:cstheme="minorHAnsi"/>
          <w:sz w:val="22"/>
          <w:szCs w:val="22"/>
          <w:u w:val="single"/>
        </w:rPr>
        <w:t xml:space="preserve"> odpis z właściwego rejestru </w:t>
      </w:r>
      <w:r w:rsidR="00A82C25" w:rsidRPr="00002631">
        <w:rPr>
          <w:rFonts w:ascii="Arial Narrow" w:hAnsi="Arial Narrow" w:cstheme="minorHAnsi"/>
          <w:sz w:val="22"/>
          <w:szCs w:val="22"/>
        </w:rPr>
        <w:t xml:space="preserve">lub z centralnej ewidencji i informacji o działalności gospodarczej, jeżeli odrębne przepisy wymagają wpisu do rejestru lub ewidencji, w celu potwierdzenia braku podstaw wykluczenia na podstawie art. art. 109 ust.1 pkt.4 ustawy </w:t>
      </w:r>
      <w:proofErr w:type="spellStart"/>
      <w:r w:rsidR="00A82C25" w:rsidRPr="00002631">
        <w:rPr>
          <w:rFonts w:ascii="Arial Narrow" w:hAnsi="Arial Narrow" w:cstheme="minorHAnsi"/>
          <w:sz w:val="22"/>
          <w:szCs w:val="22"/>
        </w:rPr>
        <w:t>Pzp</w:t>
      </w:r>
      <w:proofErr w:type="spellEnd"/>
      <w:r w:rsidR="00A82C25" w:rsidRPr="00002631">
        <w:rPr>
          <w:rFonts w:ascii="Arial Narrow" w:hAnsi="Arial Narrow" w:cstheme="minorHAnsi"/>
          <w:sz w:val="22"/>
          <w:szCs w:val="22"/>
        </w:rPr>
        <w:t xml:space="preserve">. </w:t>
      </w:r>
    </w:p>
    <w:p w14:paraId="6E9401AE" w14:textId="77777777" w:rsidR="00932EDD" w:rsidRDefault="00932EDD" w:rsidP="0073679D">
      <w:pPr>
        <w:ind w:left="284"/>
        <w:contextualSpacing/>
        <w:jc w:val="both"/>
        <w:rPr>
          <w:rFonts w:ascii="Arial Narrow" w:hAnsi="Arial Narrow" w:cstheme="minorHAnsi"/>
          <w:sz w:val="22"/>
          <w:szCs w:val="22"/>
        </w:rPr>
      </w:pPr>
      <w:r w:rsidRPr="00932EDD">
        <w:rPr>
          <w:rFonts w:ascii="Arial Narrow" w:hAnsi="Arial Narrow" w:cstheme="minorHAnsi"/>
          <w:b/>
          <w:bCs/>
          <w:sz w:val="22"/>
          <w:szCs w:val="22"/>
        </w:rPr>
        <w:lastRenderedPageBreak/>
        <w:t>Uwaga:</w:t>
      </w:r>
      <w:r w:rsidRPr="00932EDD">
        <w:rPr>
          <w:rFonts w:ascii="Arial Narrow" w:hAnsi="Arial Narrow" w:cstheme="minorHAnsi"/>
          <w:sz w:val="22"/>
          <w:szCs w:val="22"/>
        </w:rPr>
        <w:t xml:space="preserve"> W przypadku wykonawców wspólnie ubiegających się o udzielenie zamówienia (w szczególności członkowie konsorcjum, wspólnicy spółki cywilnej) odpis musi złożyć każdy z wykonawców wspólnie ubiegających się o udzielenie zamówienia.</w:t>
      </w:r>
    </w:p>
    <w:p w14:paraId="3E1E6723" w14:textId="53615243" w:rsidR="00B5047D" w:rsidRPr="00B5047D" w:rsidRDefault="00B5047D" w:rsidP="00B5047D">
      <w:pPr>
        <w:pStyle w:val="Akapitzlist"/>
        <w:numPr>
          <w:ilvl w:val="0"/>
          <w:numId w:val="8"/>
        </w:numPr>
        <w:contextualSpacing/>
        <w:jc w:val="both"/>
        <w:rPr>
          <w:rFonts w:ascii="Arial Narrow" w:hAnsi="Arial Narrow" w:cstheme="minorHAnsi"/>
          <w:sz w:val="22"/>
          <w:szCs w:val="22"/>
        </w:rPr>
      </w:pPr>
      <w:r w:rsidRPr="00B5047D">
        <w:rPr>
          <w:rFonts w:ascii="Arial Narrow" w:hAnsi="Arial Narrow" w:cstheme="minorHAnsi"/>
          <w:sz w:val="22"/>
          <w:szCs w:val="22"/>
        </w:rPr>
        <w:t xml:space="preserve">oświadczenia wykonawcy/wykonawców o aktualności informacji zawartych w oświadczeniu, o którym mowa w art. 125 ust. 1 ustawy (JEDZ) - wzór stanowi załącznik nr 5 do SWZ, w zakresie podstaw wykluczenia z postępowania wskazanych przez zamawiającego, </w:t>
      </w:r>
    </w:p>
    <w:p w14:paraId="3489193F" w14:textId="3D6A6DC1" w:rsidR="00B5047D" w:rsidRPr="00B5047D" w:rsidRDefault="00B5047D" w:rsidP="00B5047D">
      <w:pPr>
        <w:pStyle w:val="Akapitzlist"/>
        <w:numPr>
          <w:ilvl w:val="0"/>
          <w:numId w:val="8"/>
        </w:numPr>
        <w:contextualSpacing/>
        <w:jc w:val="both"/>
        <w:rPr>
          <w:rFonts w:ascii="Arial Narrow" w:hAnsi="Arial Narrow" w:cstheme="minorHAnsi"/>
          <w:sz w:val="22"/>
          <w:szCs w:val="22"/>
        </w:rPr>
      </w:pPr>
      <w:r w:rsidRPr="00B5047D">
        <w:rPr>
          <w:rFonts w:ascii="Arial Narrow" w:hAnsi="Arial Narrow" w:cstheme="minorHAnsi"/>
          <w:sz w:val="22"/>
          <w:szCs w:val="22"/>
        </w:rPr>
        <w:t xml:space="preserve">oświadczenie Wykonawcy o przynależności / braku przynależności do tej samej grupy kapitałowej–wzór określa </w:t>
      </w:r>
      <w:r w:rsidRPr="00D41918">
        <w:rPr>
          <w:rFonts w:ascii="Arial Narrow" w:hAnsi="Arial Narrow" w:cstheme="minorHAnsi"/>
          <w:sz w:val="22"/>
          <w:szCs w:val="22"/>
          <w:shd w:val="clear" w:color="auto" w:fill="FFFFFF" w:themeFill="background1"/>
        </w:rPr>
        <w:t>załącznik nr 4.</w:t>
      </w:r>
    </w:p>
    <w:p w14:paraId="3F11676C" w14:textId="77777777" w:rsidR="005173C6" w:rsidRPr="00957B66" w:rsidRDefault="005173C6" w:rsidP="005173C6">
      <w:pPr>
        <w:jc w:val="both"/>
        <w:rPr>
          <w:rFonts w:ascii="Arial Narrow" w:hAnsi="Arial Narrow"/>
          <w:sz w:val="22"/>
          <w:szCs w:val="22"/>
        </w:rPr>
      </w:pPr>
    </w:p>
    <w:p w14:paraId="19B973C7" w14:textId="77777777" w:rsidR="005173C6" w:rsidRPr="00957B66" w:rsidRDefault="005173C6" w:rsidP="005670B3">
      <w:pPr>
        <w:spacing w:line="276" w:lineRule="auto"/>
        <w:ind w:left="284" w:hanging="284"/>
        <w:contextualSpacing/>
        <w:jc w:val="both"/>
        <w:rPr>
          <w:rFonts w:ascii="Arial Narrow" w:hAnsi="Arial Narrow" w:cstheme="minorHAnsi"/>
          <w:sz w:val="22"/>
          <w:szCs w:val="22"/>
        </w:rPr>
      </w:pPr>
      <w:r w:rsidRPr="00957B66">
        <w:rPr>
          <w:rFonts w:ascii="Arial Narrow" w:hAnsi="Arial Narrow" w:cstheme="minorHAnsi"/>
          <w:sz w:val="22"/>
          <w:szCs w:val="22"/>
        </w:rPr>
        <w:t xml:space="preserve">2. </w:t>
      </w:r>
      <w:r w:rsidRPr="00957B66">
        <w:rPr>
          <w:rFonts w:ascii="Arial Narrow" w:hAnsi="Arial Narrow" w:cstheme="minorHAnsi"/>
          <w:b/>
          <w:bCs/>
          <w:sz w:val="22"/>
          <w:szCs w:val="22"/>
        </w:rPr>
        <w:t>Dokumenty składany w odniesieniu do osoby mającej miejsce zamieszkania poza terytorium Rzeczypospolitej Polskiej :</w:t>
      </w:r>
    </w:p>
    <w:p w14:paraId="7A9B4F17" w14:textId="77777777" w:rsidR="00F51406" w:rsidRPr="00957B66" w:rsidRDefault="00F51406" w:rsidP="00F51406">
      <w:pPr>
        <w:spacing w:line="276" w:lineRule="auto"/>
        <w:ind w:left="284" w:hanging="284"/>
        <w:jc w:val="both"/>
        <w:rPr>
          <w:rFonts w:ascii="Arial Narrow" w:hAnsi="Arial Narrow" w:cstheme="minorHAnsi"/>
          <w:sz w:val="22"/>
          <w:szCs w:val="22"/>
        </w:rPr>
      </w:pPr>
      <w:r w:rsidRPr="00957B66">
        <w:rPr>
          <w:rFonts w:ascii="Arial Narrow" w:hAnsi="Arial Narrow" w:cstheme="minorHAnsi"/>
          <w:sz w:val="22"/>
          <w:szCs w:val="22"/>
        </w:rPr>
        <w:t>1.W przypadku kiedy Wykonawca ma siedzibę lub miejsce zamieszkania poza granicami Rzeczpospolitej Polskiej, zamiast:</w:t>
      </w:r>
    </w:p>
    <w:p w14:paraId="33360F3B" w14:textId="77777777" w:rsidR="00F51406" w:rsidRPr="00957B66" w:rsidRDefault="00F51406" w:rsidP="00F76553">
      <w:pPr>
        <w:spacing w:line="276" w:lineRule="auto"/>
        <w:ind w:left="567" w:hanging="284"/>
        <w:jc w:val="both"/>
        <w:rPr>
          <w:rFonts w:ascii="Arial Narrow" w:hAnsi="Arial Narrow"/>
          <w:color w:val="FF0000"/>
          <w:sz w:val="22"/>
          <w:szCs w:val="22"/>
        </w:rPr>
      </w:pPr>
      <w:r w:rsidRPr="00957B66">
        <w:rPr>
          <w:rFonts w:ascii="Arial Narrow" w:hAnsi="Arial Narrow"/>
          <w:sz w:val="22"/>
          <w:szCs w:val="22"/>
        </w:rPr>
        <w:t>a) dokumentów o których mowa w </w:t>
      </w:r>
      <w:r w:rsidR="008B3F0F">
        <w:rPr>
          <w:rFonts w:ascii="Arial Narrow" w:hAnsi="Arial Narrow"/>
          <w:sz w:val="22"/>
          <w:szCs w:val="22"/>
        </w:rPr>
        <w:t>ust</w:t>
      </w:r>
      <w:r w:rsidRPr="00957B66">
        <w:rPr>
          <w:rFonts w:ascii="Arial Narrow" w:hAnsi="Arial Narrow"/>
          <w:sz w:val="22"/>
          <w:szCs w:val="22"/>
        </w:rPr>
        <w:t>. 1</w:t>
      </w:r>
      <w:r w:rsidR="00A82C25">
        <w:rPr>
          <w:rFonts w:ascii="Arial Narrow" w:hAnsi="Arial Narrow"/>
          <w:sz w:val="22"/>
          <w:szCs w:val="22"/>
        </w:rPr>
        <w:t xml:space="preserve"> lit. </w:t>
      </w:r>
      <w:r w:rsidRPr="00957B66">
        <w:rPr>
          <w:rFonts w:ascii="Arial Narrow" w:hAnsi="Arial Narrow"/>
          <w:sz w:val="22"/>
          <w:szCs w:val="22"/>
        </w:rPr>
        <w:t xml:space="preserve">a) SWZ – składa informację z odpowiedniego rejestru, takiego jak rejestr sądowy, albo, w przypadku braku takiego rejestru, inny równoważny dokument wydany przez właściwy organ sądowy lub administracyjny kraju, w którym wykonawca ma siedzibę lub miejsce zamieszkania.  </w:t>
      </w:r>
    </w:p>
    <w:p w14:paraId="3BF3173C" w14:textId="77777777" w:rsidR="00F51406" w:rsidRPr="00957B66" w:rsidRDefault="00F51406" w:rsidP="00F76553">
      <w:pPr>
        <w:ind w:left="567" w:hanging="284"/>
        <w:jc w:val="both"/>
        <w:rPr>
          <w:rFonts w:ascii="Arial Narrow" w:hAnsi="Arial Narrow" w:cstheme="minorHAnsi"/>
          <w:sz w:val="22"/>
          <w:szCs w:val="22"/>
        </w:rPr>
      </w:pPr>
      <w:r w:rsidRPr="00957B66">
        <w:rPr>
          <w:rFonts w:ascii="Arial Narrow" w:hAnsi="Arial Narrow" w:cstheme="minorHAnsi"/>
          <w:sz w:val="22"/>
          <w:szCs w:val="22"/>
        </w:rPr>
        <w:t xml:space="preserve">b) dokumentów o których mowa </w:t>
      </w:r>
      <w:r w:rsidRPr="008B3F0F">
        <w:rPr>
          <w:rFonts w:ascii="Arial Narrow" w:hAnsi="Arial Narrow" w:cstheme="minorHAnsi"/>
          <w:sz w:val="22"/>
          <w:szCs w:val="22"/>
        </w:rPr>
        <w:t>w</w:t>
      </w:r>
      <w:r w:rsidR="008B3F0F">
        <w:rPr>
          <w:rFonts w:ascii="Arial Narrow" w:hAnsi="Arial Narrow" w:cstheme="minorHAnsi"/>
          <w:sz w:val="22"/>
          <w:szCs w:val="22"/>
        </w:rPr>
        <w:t>ust.</w:t>
      </w:r>
      <w:r w:rsidRPr="008B3F0F">
        <w:rPr>
          <w:rFonts w:ascii="Arial Narrow" w:hAnsi="Arial Narrow" w:cstheme="minorHAnsi"/>
          <w:sz w:val="22"/>
          <w:szCs w:val="22"/>
        </w:rPr>
        <w:t>1</w:t>
      </w:r>
      <w:r w:rsidR="008B3F0F" w:rsidRPr="008B3F0F">
        <w:rPr>
          <w:rFonts w:ascii="Arial Narrow" w:hAnsi="Arial Narrow" w:cstheme="minorHAnsi"/>
          <w:sz w:val="22"/>
          <w:szCs w:val="22"/>
        </w:rPr>
        <w:t xml:space="preserve"> </w:t>
      </w:r>
      <w:proofErr w:type="spellStart"/>
      <w:r w:rsidR="008B3F0F" w:rsidRPr="008B3F0F">
        <w:rPr>
          <w:rFonts w:ascii="Arial Narrow" w:hAnsi="Arial Narrow" w:cstheme="minorHAnsi"/>
          <w:sz w:val="22"/>
          <w:szCs w:val="22"/>
        </w:rPr>
        <w:t>lit.</w:t>
      </w:r>
      <w:r w:rsidRPr="008B3F0F">
        <w:rPr>
          <w:rFonts w:ascii="Arial Narrow" w:hAnsi="Arial Narrow" w:cstheme="minorHAnsi"/>
          <w:sz w:val="22"/>
          <w:szCs w:val="22"/>
        </w:rPr>
        <w:t>b</w:t>
      </w:r>
      <w:proofErr w:type="spellEnd"/>
      <w:r w:rsidRPr="008B3F0F">
        <w:rPr>
          <w:rFonts w:ascii="Arial Narrow" w:hAnsi="Arial Narrow" w:cstheme="minorHAnsi"/>
          <w:sz w:val="22"/>
          <w:szCs w:val="22"/>
        </w:rPr>
        <w:t>)</w:t>
      </w:r>
      <w:r w:rsidRPr="00957B66">
        <w:rPr>
          <w:rFonts w:ascii="Arial Narrow" w:hAnsi="Arial Narrow" w:cstheme="minorHAnsi"/>
          <w:sz w:val="22"/>
          <w:szCs w:val="22"/>
        </w:rPr>
        <w:t xml:space="preserve"> SWZ – składa dokument lub dokumenty wystawione w kraju, </w:t>
      </w:r>
      <w:r w:rsidR="00F52A70">
        <w:rPr>
          <w:rFonts w:ascii="Arial Narrow" w:hAnsi="Arial Narrow" w:cstheme="minorHAnsi"/>
          <w:sz w:val="22"/>
          <w:szCs w:val="22"/>
        </w:rPr>
        <w:br/>
      </w:r>
      <w:r w:rsidRPr="00957B66">
        <w:rPr>
          <w:rFonts w:ascii="Arial Narrow" w:hAnsi="Arial Narrow" w:cstheme="minorHAnsi"/>
          <w:sz w:val="22"/>
          <w:szCs w:val="22"/>
        </w:rPr>
        <w:t xml:space="preserve">w którym wykonawca ma siedzibę lub miejsce zamieszkania, potwierdzające odpowiednio, że nie otwarto jego likwidacji, nie ogłoszono upadłości, jego aktywami nie zarządza likwidator lub sąd, nie zawarł układu </w:t>
      </w:r>
      <w:r w:rsidR="00F52A70">
        <w:rPr>
          <w:rFonts w:ascii="Arial Narrow" w:hAnsi="Arial Narrow" w:cstheme="minorHAnsi"/>
          <w:sz w:val="22"/>
          <w:szCs w:val="22"/>
        </w:rPr>
        <w:br/>
      </w:r>
      <w:r w:rsidRPr="00957B66">
        <w:rPr>
          <w:rFonts w:ascii="Arial Narrow" w:hAnsi="Arial Narrow" w:cstheme="minorHAnsi"/>
          <w:sz w:val="22"/>
          <w:szCs w:val="22"/>
        </w:rPr>
        <w:t>z wierzycielami, jego działalność gospodarcza nie jest zawieszona ani nie znajduje się on w innej tego rodzaju sytuacji wynikającej z podobnej procedury przewidzianej w przepisach miejsca wszczęcia tej procedury.</w:t>
      </w:r>
    </w:p>
    <w:p w14:paraId="77CF399A" w14:textId="77777777" w:rsidR="00F51406" w:rsidRPr="00957B66" w:rsidRDefault="00F51406" w:rsidP="00F51406">
      <w:pPr>
        <w:spacing w:line="276" w:lineRule="auto"/>
        <w:ind w:left="284" w:hanging="284"/>
        <w:jc w:val="both"/>
        <w:rPr>
          <w:rFonts w:ascii="Arial Narrow" w:hAnsi="Arial Narrow" w:cstheme="minorHAnsi"/>
          <w:sz w:val="22"/>
          <w:szCs w:val="22"/>
        </w:rPr>
      </w:pPr>
      <w:r w:rsidRPr="00957B66">
        <w:rPr>
          <w:rFonts w:ascii="Arial Narrow" w:hAnsi="Arial Narrow"/>
          <w:sz w:val="22"/>
          <w:szCs w:val="22"/>
        </w:rPr>
        <w:t xml:space="preserve">2. Dokument, o którym mowa w ust. 1 </w:t>
      </w:r>
      <w:r w:rsidR="00A82C25">
        <w:rPr>
          <w:rFonts w:ascii="Arial Narrow" w:hAnsi="Arial Narrow"/>
          <w:sz w:val="22"/>
          <w:szCs w:val="22"/>
        </w:rPr>
        <w:t xml:space="preserve">lit. </w:t>
      </w:r>
      <w:r w:rsidRPr="00957B66">
        <w:rPr>
          <w:rFonts w:ascii="Arial Narrow" w:hAnsi="Arial Narrow"/>
          <w:sz w:val="22"/>
          <w:szCs w:val="22"/>
        </w:rPr>
        <w:t xml:space="preserve">a, powinien być wystawiony nie wcześniej niż 6 miesięcy przed jego złożeniem. Dokumenty, o których mowa w </w:t>
      </w:r>
      <w:r w:rsidRPr="00A82C25">
        <w:rPr>
          <w:rFonts w:ascii="Arial Narrow" w:hAnsi="Arial Narrow"/>
          <w:sz w:val="22"/>
          <w:szCs w:val="22"/>
        </w:rPr>
        <w:t>ust. 1</w:t>
      </w:r>
      <w:r w:rsidR="008B3F0F" w:rsidRPr="00A82C25">
        <w:rPr>
          <w:rFonts w:ascii="Arial Narrow" w:hAnsi="Arial Narrow"/>
          <w:sz w:val="22"/>
          <w:szCs w:val="22"/>
        </w:rPr>
        <w:t xml:space="preserve"> lit. </w:t>
      </w:r>
      <w:r w:rsidRPr="00A82C25">
        <w:rPr>
          <w:rFonts w:ascii="Arial Narrow" w:hAnsi="Arial Narrow"/>
          <w:sz w:val="22"/>
          <w:szCs w:val="22"/>
        </w:rPr>
        <w:t>b, powinny</w:t>
      </w:r>
      <w:r w:rsidRPr="00957B66">
        <w:rPr>
          <w:rFonts w:ascii="Arial Narrow" w:hAnsi="Arial Narrow"/>
          <w:sz w:val="22"/>
          <w:szCs w:val="22"/>
        </w:rPr>
        <w:t xml:space="preserve"> być wystawione nie wcześniej niż 3 miesiące przed ich złożeniem.</w:t>
      </w:r>
    </w:p>
    <w:p w14:paraId="63E1BCDC" w14:textId="77777777" w:rsidR="00F51406" w:rsidRDefault="00F51406" w:rsidP="006301B3">
      <w:pPr>
        <w:ind w:left="284" w:hanging="284"/>
        <w:jc w:val="both"/>
        <w:rPr>
          <w:rFonts w:ascii="Arial Narrow" w:hAnsi="Arial Narrow"/>
          <w:sz w:val="22"/>
          <w:szCs w:val="22"/>
        </w:rPr>
      </w:pPr>
      <w:r w:rsidRPr="00957B66">
        <w:rPr>
          <w:rStyle w:val="alb"/>
          <w:rFonts w:ascii="Arial Narrow" w:hAnsi="Arial Narrow"/>
          <w:sz w:val="22"/>
          <w:szCs w:val="22"/>
        </w:rPr>
        <w:t xml:space="preserve">3.  </w:t>
      </w:r>
      <w:r w:rsidRPr="00957B66">
        <w:rPr>
          <w:rFonts w:ascii="Arial Narrow" w:hAnsi="Arial Narrow"/>
          <w:sz w:val="22"/>
          <w:szCs w:val="22"/>
        </w:rPr>
        <w:t xml:space="preserve">Jeżeli w kraju, w którym wykonawca ma siedzibę lub miejsce zamieszkania, nie wydaje się dokumentów, </w:t>
      </w:r>
      <w:r w:rsidR="006301B3" w:rsidRPr="00957B66">
        <w:rPr>
          <w:rFonts w:ascii="Arial Narrow" w:hAnsi="Arial Narrow"/>
          <w:sz w:val="22"/>
          <w:szCs w:val="22"/>
        </w:rPr>
        <w:br/>
      </w:r>
      <w:r w:rsidRPr="00957B66">
        <w:rPr>
          <w:rFonts w:ascii="Arial Narrow" w:hAnsi="Arial Narrow"/>
          <w:sz w:val="22"/>
          <w:szCs w:val="22"/>
        </w:rPr>
        <w:t xml:space="preserve">o których mowa w </w:t>
      </w:r>
      <w:r w:rsidRPr="00A82C25">
        <w:rPr>
          <w:rFonts w:ascii="Arial Narrow" w:hAnsi="Arial Narrow"/>
          <w:sz w:val="22"/>
          <w:szCs w:val="22"/>
        </w:rPr>
        <w:t>ust. 1,</w:t>
      </w:r>
      <w:r w:rsidRPr="00957B66">
        <w:rPr>
          <w:rFonts w:ascii="Arial Narrow" w:hAnsi="Arial Narrow"/>
          <w:sz w:val="22"/>
          <w:szCs w:val="22"/>
        </w:rPr>
        <w:t xml:space="preserve"> lub gdy dokumenty te nie odnoszą się do wszystkich przypadków, o których mowa w ust.1 </w:t>
      </w:r>
      <w:r w:rsidR="00A82C25">
        <w:rPr>
          <w:rFonts w:ascii="Arial Narrow" w:hAnsi="Arial Narrow"/>
          <w:sz w:val="22"/>
          <w:szCs w:val="22"/>
        </w:rPr>
        <w:t xml:space="preserve">lit. </w:t>
      </w:r>
      <w:r w:rsidRPr="00957B66">
        <w:rPr>
          <w:rFonts w:ascii="Arial Narrow" w:hAnsi="Arial Narrow"/>
          <w:sz w:val="22"/>
          <w:szCs w:val="22"/>
        </w:rPr>
        <w:t>a, zastępuje się je odpowiednio w całości lub w części dokumentem zawierającym odpowiednio oświadczenie wykonawcy, ze wskazaniem osoby albo osób uprawnionych do jego reprezentacji, lub oświadczenie osoby, której dokument miał dotyczyć, złożone przed organem sądowym lub administracyjnym, notariuszem, organem samorządu zawodowego lub gospodarczego, właściwym ze względu na siedzibę lub miejsce zamieszkania wykonawcy. Przepis ust. 2 stosuje się.</w:t>
      </w:r>
    </w:p>
    <w:p w14:paraId="66171DC2" w14:textId="77777777" w:rsidR="008079BC" w:rsidRPr="00957B66" w:rsidRDefault="008079BC" w:rsidP="006301B3">
      <w:pPr>
        <w:ind w:left="284" w:hanging="284"/>
        <w:jc w:val="both"/>
        <w:rPr>
          <w:rFonts w:ascii="Arial Narrow" w:hAnsi="Arial Narrow" w:cstheme="minorHAnsi"/>
          <w:sz w:val="22"/>
          <w:szCs w:val="22"/>
        </w:rPr>
      </w:pPr>
    </w:p>
    <w:p w14:paraId="1FDD9384" w14:textId="77777777" w:rsidR="008079BC" w:rsidRPr="005B1867" w:rsidRDefault="008079BC" w:rsidP="006B0756">
      <w:pPr>
        <w:pStyle w:val="Nagwek1"/>
      </w:pPr>
    </w:p>
    <w:p w14:paraId="1270E1FB" w14:textId="77777777" w:rsidR="0032056D" w:rsidRDefault="00CE5628" w:rsidP="007C08A3">
      <w:pPr>
        <w:pStyle w:val="Nagwek4"/>
        <w:ind w:left="851" w:hanging="491"/>
      </w:pPr>
      <w:r w:rsidRPr="005B1867">
        <w:t>PODSTAWY WYKLUCZENIA</w:t>
      </w:r>
    </w:p>
    <w:p w14:paraId="0F9A2869" w14:textId="77777777" w:rsidR="006B0756" w:rsidRPr="006B0756" w:rsidRDefault="006B0756" w:rsidP="006B0756"/>
    <w:p w14:paraId="280D0FE6" w14:textId="77777777" w:rsidR="00CE5628" w:rsidRPr="0073679D" w:rsidRDefault="0032056D" w:rsidP="00AE3051">
      <w:pPr>
        <w:pStyle w:val="Bezodstpw"/>
        <w:numPr>
          <w:ilvl w:val="0"/>
          <w:numId w:val="21"/>
        </w:numPr>
        <w:spacing w:after="0" w:line="240" w:lineRule="auto"/>
        <w:ind w:left="426" w:hanging="357"/>
      </w:pPr>
      <w:r w:rsidRPr="0073679D">
        <w:t>Zama</w:t>
      </w:r>
      <w:r w:rsidR="00CE5628" w:rsidRPr="0073679D">
        <w:t>wiający wykluczy z postępowania:</w:t>
      </w:r>
    </w:p>
    <w:p w14:paraId="1827B689" w14:textId="77777777" w:rsidR="00CE5628" w:rsidRPr="0073679D" w:rsidRDefault="00CE5628" w:rsidP="00AE3051">
      <w:pPr>
        <w:pStyle w:val="Akapitzlist"/>
        <w:numPr>
          <w:ilvl w:val="0"/>
          <w:numId w:val="16"/>
        </w:numPr>
        <w:ind w:left="993" w:hanging="357"/>
        <w:jc w:val="both"/>
        <w:rPr>
          <w:rFonts w:ascii="Arial Narrow" w:hAnsi="Arial Narrow" w:cstheme="minorHAnsi"/>
          <w:sz w:val="22"/>
          <w:szCs w:val="22"/>
        </w:rPr>
      </w:pPr>
      <w:r w:rsidRPr="0073679D">
        <w:rPr>
          <w:rFonts w:ascii="Arial Narrow" w:hAnsi="Arial Narrow" w:cstheme="minorHAnsi"/>
          <w:sz w:val="22"/>
          <w:szCs w:val="22"/>
        </w:rPr>
        <w:t xml:space="preserve">wykonawców, którzy nie wykazali, że nie zachodzą wobec nich przesłanki określone w art. 108 ust. 1 </w:t>
      </w:r>
    </w:p>
    <w:p w14:paraId="4692604A" w14:textId="77777777" w:rsidR="0032056D" w:rsidRDefault="00CE5628" w:rsidP="00AE3051">
      <w:pPr>
        <w:pStyle w:val="Akapitzlist"/>
        <w:numPr>
          <w:ilvl w:val="0"/>
          <w:numId w:val="16"/>
        </w:numPr>
        <w:ind w:left="993" w:hanging="357"/>
        <w:jc w:val="both"/>
        <w:rPr>
          <w:rFonts w:ascii="Arial Narrow" w:hAnsi="Arial Narrow" w:cstheme="minorHAnsi"/>
          <w:sz w:val="22"/>
          <w:szCs w:val="22"/>
        </w:rPr>
      </w:pPr>
      <w:r w:rsidRPr="0073679D">
        <w:rPr>
          <w:rFonts w:ascii="Arial Narrow" w:hAnsi="Arial Narrow" w:cstheme="minorHAnsi"/>
          <w:sz w:val="22"/>
          <w:szCs w:val="22"/>
        </w:rPr>
        <w:t xml:space="preserve">wykonawców, którzy nie wykazali że nie zachodzi wobec nich przesłanka określona w art. </w:t>
      </w:r>
      <w:r w:rsidR="0032056D" w:rsidRPr="0073679D">
        <w:rPr>
          <w:rFonts w:ascii="Arial Narrow" w:hAnsi="Arial Narrow" w:cstheme="minorHAnsi"/>
          <w:sz w:val="22"/>
          <w:szCs w:val="22"/>
        </w:rPr>
        <w:t xml:space="preserve">  109 ust. 1 pkt. 4</w:t>
      </w:r>
      <w:r w:rsidR="008C6FB8" w:rsidRPr="0073679D">
        <w:rPr>
          <w:rFonts w:ascii="Arial Narrow" w:hAnsi="Arial Narrow" w:cstheme="minorHAnsi"/>
          <w:sz w:val="22"/>
          <w:szCs w:val="22"/>
        </w:rPr>
        <w:t>,</w:t>
      </w:r>
      <w:r w:rsidR="005B1867" w:rsidRPr="0073679D">
        <w:rPr>
          <w:rFonts w:ascii="Arial Narrow" w:hAnsi="Arial Narrow" w:cstheme="minorHAnsi"/>
          <w:sz w:val="22"/>
          <w:szCs w:val="22"/>
        </w:rPr>
        <w:t xml:space="preserve"> </w:t>
      </w:r>
      <w:r w:rsidR="008C6FB8" w:rsidRPr="0073679D">
        <w:rPr>
          <w:rFonts w:ascii="Arial Narrow" w:hAnsi="Arial Narrow" w:cstheme="minorHAnsi"/>
          <w:sz w:val="22"/>
          <w:szCs w:val="22"/>
        </w:rPr>
        <w:t xml:space="preserve">chyba że zachodzą przesłanki zawarte w art. 109 ust. 3. </w:t>
      </w:r>
    </w:p>
    <w:p w14:paraId="7884CB66" w14:textId="5077BA8B" w:rsidR="006E3B10" w:rsidRPr="006E3B10" w:rsidRDefault="006E3B10" w:rsidP="00AE3051">
      <w:pPr>
        <w:pStyle w:val="Akapitzlist"/>
        <w:numPr>
          <w:ilvl w:val="0"/>
          <w:numId w:val="16"/>
        </w:numPr>
        <w:ind w:left="993" w:hanging="357"/>
        <w:jc w:val="both"/>
        <w:rPr>
          <w:rFonts w:ascii="Arial Narrow" w:hAnsi="Arial Narrow" w:cstheme="minorHAnsi"/>
          <w:sz w:val="22"/>
          <w:szCs w:val="22"/>
        </w:rPr>
      </w:pPr>
      <w:r w:rsidRPr="006E3B10">
        <w:rPr>
          <w:rFonts w:ascii="Arial Narrow" w:hAnsi="Arial Narrow" w:cstheme="minorHAnsi"/>
          <w:sz w:val="22"/>
          <w:szCs w:val="22"/>
        </w:rPr>
        <w:t>Z postępowania o udzielenie zamówienia wyklucza się Wykonawcę, w stosunku, do którego zachodzi którakolwiek z okoliczności na podstawie art. 7 ust. 1 ustawy o szczególnych rozwiązaniach w zakresie przeciwdziałania wspieraniu agresji na Ukrainę oraz służących ochronie bezpieczeństwa narodowego (Dz. U. z 202</w:t>
      </w:r>
      <w:r w:rsidR="00B5047D">
        <w:rPr>
          <w:rFonts w:ascii="Arial Narrow" w:hAnsi="Arial Narrow" w:cstheme="minorHAnsi"/>
          <w:sz w:val="22"/>
          <w:szCs w:val="22"/>
        </w:rPr>
        <w:t>4</w:t>
      </w:r>
      <w:r w:rsidRPr="006E3B10">
        <w:rPr>
          <w:rFonts w:ascii="Arial Narrow" w:hAnsi="Arial Narrow" w:cstheme="minorHAnsi"/>
          <w:sz w:val="22"/>
          <w:szCs w:val="22"/>
        </w:rPr>
        <w:t xml:space="preserve"> r., poz. </w:t>
      </w:r>
      <w:r w:rsidR="00B5047D" w:rsidRPr="00B5047D">
        <w:rPr>
          <w:rFonts w:ascii="Arial Narrow" w:hAnsi="Arial Narrow" w:cstheme="minorHAnsi"/>
          <w:sz w:val="22"/>
          <w:szCs w:val="22"/>
        </w:rPr>
        <w:t>507</w:t>
      </w:r>
      <w:r w:rsidRPr="006E3B10">
        <w:rPr>
          <w:rFonts w:ascii="Arial Narrow" w:hAnsi="Arial Narrow" w:cstheme="minorHAnsi"/>
          <w:sz w:val="22"/>
          <w:szCs w:val="22"/>
        </w:rPr>
        <w:t>, dalej jako: „ustawa”)</w:t>
      </w:r>
    </w:p>
    <w:p w14:paraId="197C0410" w14:textId="77777777" w:rsidR="00E97AA4" w:rsidRPr="0073679D" w:rsidRDefault="00E97AA4" w:rsidP="00AE3051">
      <w:pPr>
        <w:pStyle w:val="Akapitzlist"/>
        <w:numPr>
          <w:ilvl w:val="0"/>
          <w:numId w:val="21"/>
        </w:numPr>
        <w:ind w:left="426"/>
        <w:jc w:val="both"/>
        <w:rPr>
          <w:rFonts w:ascii="Arial Narrow" w:hAnsi="Arial Narrow" w:cstheme="minorHAnsi"/>
          <w:sz w:val="22"/>
          <w:szCs w:val="22"/>
        </w:rPr>
      </w:pPr>
      <w:r w:rsidRPr="0073679D">
        <w:rPr>
          <w:rFonts w:ascii="Arial Narrow" w:hAnsi="Arial Narrow" w:cstheme="minorHAnsi"/>
          <w:sz w:val="22"/>
          <w:szCs w:val="22"/>
        </w:rPr>
        <w:t xml:space="preserve">Wykonawca może zostać wykluczony przez Zamawiającego na każdym etapie postępowania o udzielenie zamówienia. </w:t>
      </w:r>
    </w:p>
    <w:p w14:paraId="45B4A4F7" w14:textId="77777777" w:rsidR="006B0756" w:rsidRDefault="006B0756" w:rsidP="000170A7">
      <w:pPr>
        <w:jc w:val="center"/>
        <w:rPr>
          <w:rFonts w:ascii="Arial Narrow" w:hAnsi="Arial Narrow" w:cs="Arial"/>
          <w:b/>
          <w:sz w:val="22"/>
          <w:szCs w:val="22"/>
        </w:rPr>
      </w:pPr>
    </w:p>
    <w:p w14:paraId="3E2978B0" w14:textId="77777777" w:rsidR="000170A7" w:rsidRDefault="000170A7" w:rsidP="00DA234E">
      <w:pPr>
        <w:pStyle w:val="Nagwek4"/>
      </w:pPr>
      <w:r w:rsidRPr="0021182E">
        <w:t>INFORMACJE O SPOSOBIE POROZUMIEWANIA SIĘ ZAMAWIAJACEGO Z WYKONAWCAMI</w:t>
      </w:r>
    </w:p>
    <w:p w14:paraId="5807D36C" w14:textId="77777777" w:rsidR="001A4D27" w:rsidRPr="001A4D27" w:rsidRDefault="001A4D27" w:rsidP="001A4D27"/>
    <w:p w14:paraId="3F46CE1F" w14:textId="77777777" w:rsidR="0076567F" w:rsidRPr="00F76553" w:rsidRDefault="0076567F" w:rsidP="0093697E">
      <w:pPr>
        <w:pStyle w:val="Akapitzlist"/>
        <w:numPr>
          <w:ilvl w:val="0"/>
          <w:numId w:val="17"/>
        </w:numPr>
        <w:autoSpaceDE w:val="0"/>
        <w:autoSpaceDN w:val="0"/>
        <w:adjustRightInd w:val="0"/>
        <w:ind w:left="284"/>
        <w:rPr>
          <w:rFonts w:ascii="Arial Narrow" w:hAnsi="Arial Narrow" w:cs="Calibri"/>
          <w:color w:val="000000"/>
          <w:sz w:val="22"/>
          <w:szCs w:val="22"/>
        </w:rPr>
      </w:pPr>
      <w:r w:rsidRPr="0093697E">
        <w:rPr>
          <w:rFonts w:ascii="Arial Narrow" w:hAnsi="Arial Narrow" w:cs="Calibri"/>
          <w:sz w:val="22"/>
          <w:szCs w:val="22"/>
        </w:rPr>
        <w:t>Komunikacja międz</w:t>
      </w:r>
      <w:r w:rsidR="002320FD" w:rsidRPr="0093697E">
        <w:rPr>
          <w:rFonts w:ascii="Arial Narrow" w:hAnsi="Arial Narrow" w:cs="Calibri"/>
          <w:sz w:val="22"/>
          <w:szCs w:val="22"/>
        </w:rPr>
        <w:t xml:space="preserve">y Zamawiającym a Wykonawcami, </w:t>
      </w:r>
      <w:r w:rsidR="00DF155D" w:rsidRPr="0093697E">
        <w:rPr>
          <w:rFonts w:ascii="Arial Narrow" w:hAnsi="Arial Narrow" w:cs="Calibri"/>
          <w:sz w:val="22"/>
          <w:szCs w:val="22"/>
        </w:rPr>
        <w:t xml:space="preserve">odbywa się </w:t>
      </w:r>
      <w:r w:rsidRPr="0093697E">
        <w:rPr>
          <w:rFonts w:ascii="Arial Narrow" w:hAnsi="Arial Narrow" w:cs="Calibri"/>
          <w:sz w:val="22"/>
          <w:szCs w:val="22"/>
        </w:rPr>
        <w:t>za pośrednictwem Platformy Zakupowej wyłącznie przy użyciu środków komunikacj</w:t>
      </w:r>
      <w:r w:rsidR="0093697E" w:rsidRPr="0093697E">
        <w:rPr>
          <w:rFonts w:ascii="Arial Narrow" w:hAnsi="Arial Narrow" w:cs="Calibri"/>
          <w:sz w:val="22"/>
          <w:szCs w:val="22"/>
        </w:rPr>
        <w:t>i</w:t>
      </w:r>
      <w:r w:rsidRPr="00296F71">
        <w:rPr>
          <w:rFonts w:ascii="Arial Narrow" w:hAnsi="Arial Narrow" w:cs="Calibri"/>
          <w:color w:val="FF0000"/>
          <w:sz w:val="22"/>
          <w:szCs w:val="22"/>
        </w:rPr>
        <w:t xml:space="preserve"> </w:t>
      </w:r>
      <w:r w:rsidRPr="00F76553">
        <w:rPr>
          <w:rFonts w:ascii="Arial Narrow" w:hAnsi="Arial Narrow" w:cs="Calibri"/>
          <w:color w:val="000000"/>
          <w:sz w:val="22"/>
          <w:szCs w:val="22"/>
        </w:rPr>
        <w:t xml:space="preserve">elektronicznej na stronie prowadzonego postępowania: </w:t>
      </w:r>
      <w:hyperlink w:history="1">
        <w:r w:rsidR="00746DB0" w:rsidRPr="002F26FB">
          <w:rPr>
            <w:rStyle w:val="Hipercze"/>
            <w:rFonts w:ascii="Arial Narrow" w:hAnsi="Arial Narrow" w:cs="Calibri"/>
            <w:sz w:val="22"/>
            <w:szCs w:val="22"/>
          </w:rPr>
          <w:t xml:space="preserve"> </w:t>
        </w:r>
      </w:hyperlink>
      <w:r w:rsidR="0093697E" w:rsidRPr="0093697E">
        <w:t xml:space="preserve"> </w:t>
      </w:r>
      <w:r w:rsidR="0093697E" w:rsidRPr="0093697E">
        <w:rPr>
          <w:rStyle w:val="Hipercze"/>
          <w:rFonts w:ascii="Arial Narrow" w:hAnsi="Arial Narrow" w:cs="Calibri"/>
          <w:sz w:val="22"/>
          <w:szCs w:val="22"/>
        </w:rPr>
        <w:t>https://platformazakupowa.pl/transakcja/682008</w:t>
      </w:r>
    </w:p>
    <w:p w14:paraId="1A5E46B8" w14:textId="5190917A" w:rsidR="00933ED0" w:rsidRDefault="006E3225" w:rsidP="00AE3051">
      <w:pPr>
        <w:pStyle w:val="Akapitzlist"/>
        <w:numPr>
          <w:ilvl w:val="0"/>
          <w:numId w:val="17"/>
        </w:numPr>
        <w:autoSpaceDE w:val="0"/>
        <w:autoSpaceDN w:val="0"/>
        <w:adjustRightInd w:val="0"/>
        <w:ind w:left="426"/>
        <w:jc w:val="both"/>
        <w:rPr>
          <w:rFonts w:ascii="Arial Narrow" w:hAnsi="Arial Narrow" w:cs="Calibri"/>
          <w:color w:val="000000"/>
          <w:sz w:val="22"/>
          <w:szCs w:val="22"/>
        </w:rPr>
      </w:pPr>
      <w:r w:rsidRPr="00933ED0">
        <w:rPr>
          <w:rFonts w:ascii="Arial Narrow" w:hAnsi="Arial Narrow" w:cs="Calibri"/>
          <w:color w:val="000000"/>
          <w:sz w:val="22"/>
          <w:szCs w:val="22"/>
        </w:rPr>
        <w:lastRenderedPageBreak/>
        <w:t>Wykonawca może zwrócić się do zamawiającego z wnioskiem o wyjaśnienie  treści SWZ</w:t>
      </w:r>
      <w:r w:rsidR="00DF155D" w:rsidRPr="00933ED0">
        <w:rPr>
          <w:rFonts w:ascii="Arial Narrow" w:hAnsi="Arial Narrow" w:cs="Calibri"/>
          <w:color w:val="000000"/>
          <w:sz w:val="22"/>
          <w:szCs w:val="22"/>
        </w:rPr>
        <w:t xml:space="preserve"> nie później niż na </w:t>
      </w:r>
      <w:r w:rsidR="00DF155D" w:rsidRPr="00B5047D">
        <w:rPr>
          <w:rFonts w:ascii="Arial Narrow" w:hAnsi="Arial Narrow" w:cs="Calibri"/>
          <w:b/>
          <w:bCs/>
          <w:color w:val="000000"/>
          <w:sz w:val="22"/>
          <w:szCs w:val="22"/>
        </w:rPr>
        <w:t>14 dni</w:t>
      </w:r>
      <w:r w:rsidR="00DF155D" w:rsidRPr="00933ED0">
        <w:rPr>
          <w:rFonts w:ascii="Arial Narrow" w:hAnsi="Arial Narrow" w:cs="Calibri"/>
          <w:color w:val="000000"/>
          <w:sz w:val="22"/>
          <w:szCs w:val="22"/>
        </w:rPr>
        <w:t xml:space="preserve"> przed upływem terminu składania ofert</w:t>
      </w:r>
      <w:r w:rsidR="00B5047D">
        <w:rPr>
          <w:rFonts w:ascii="Arial Narrow" w:hAnsi="Arial Narrow" w:cs="Calibri"/>
          <w:color w:val="000000"/>
          <w:sz w:val="22"/>
          <w:szCs w:val="22"/>
        </w:rPr>
        <w:t>,</w:t>
      </w:r>
      <w:r w:rsidR="00EA2F6B" w:rsidRPr="00933ED0">
        <w:rPr>
          <w:rFonts w:ascii="Arial Narrow" w:hAnsi="Arial Narrow" w:cs="Calibri"/>
          <w:color w:val="000000"/>
          <w:sz w:val="22"/>
          <w:szCs w:val="22"/>
        </w:rPr>
        <w:t xml:space="preserve"> </w:t>
      </w:r>
      <w:r w:rsidR="00933ED0" w:rsidRPr="00933ED0">
        <w:rPr>
          <w:rFonts w:ascii="Arial Narrow" w:hAnsi="Arial Narrow" w:cs="Calibri"/>
          <w:color w:val="000000"/>
          <w:sz w:val="22"/>
          <w:szCs w:val="22"/>
        </w:rPr>
        <w:t xml:space="preserve">Zamawiający udzieli wyjaśnień niezwłocznie, jednak nie później niż na </w:t>
      </w:r>
      <w:r w:rsidR="00933ED0" w:rsidRPr="00933ED0">
        <w:rPr>
          <w:rFonts w:ascii="Arial Narrow" w:hAnsi="Arial Narrow" w:cs="Calibri"/>
          <w:b/>
          <w:bCs/>
          <w:color w:val="000000"/>
          <w:sz w:val="22"/>
          <w:szCs w:val="22"/>
        </w:rPr>
        <w:t xml:space="preserve">6 dni </w:t>
      </w:r>
      <w:r w:rsidR="00933ED0" w:rsidRPr="00933ED0">
        <w:rPr>
          <w:rFonts w:ascii="Arial Narrow" w:hAnsi="Arial Narrow" w:cs="Calibri"/>
          <w:color w:val="000000"/>
          <w:sz w:val="22"/>
          <w:szCs w:val="22"/>
        </w:rPr>
        <w:t>przed upływem terminu składania ofert. W przypadku gdy wniosek o wyjaśnienie treści SWZ nie wpłynął w terminie, Zamawiający nie ma obowiązku udzielania wyjaśnień SWZ oraz obowiązku przedłużenia terminu składania ofert.</w:t>
      </w:r>
    </w:p>
    <w:p w14:paraId="2DCBB0F3" w14:textId="77777777" w:rsidR="00933ED0" w:rsidRPr="00933ED0" w:rsidRDefault="00933ED0" w:rsidP="00AE3051">
      <w:pPr>
        <w:pStyle w:val="Akapitzlist"/>
        <w:numPr>
          <w:ilvl w:val="0"/>
          <w:numId w:val="17"/>
        </w:numPr>
        <w:autoSpaceDE w:val="0"/>
        <w:autoSpaceDN w:val="0"/>
        <w:adjustRightInd w:val="0"/>
        <w:ind w:left="426" w:hanging="426"/>
        <w:jc w:val="both"/>
        <w:rPr>
          <w:rFonts w:ascii="Arial Narrow" w:hAnsi="Arial Narrow" w:cs="Calibri"/>
          <w:color w:val="000000"/>
          <w:sz w:val="22"/>
          <w:szCs w:val="22"/>
        </w:rPr>
      </w:pPr>
      <w:r w:rsidRPr="00933ED0">
        <w:rPr>
          <w:rFonts w:ascii="Arial Narrow" w:hAnsi="Arial Narrow" w:cs="Calibri"/>
          <w:color w:val="000000"/>
          <w:sz w:val="22"/>
          <w:szCs w:val="22"/>
        </w:rPr>
        <w:t xml:space="preserve">Zamawiający nie przewiduje zwołania zebrania Wykonawców w celu wyjaśnienia wątpliwości dotyczących treści SWZ. </w:t>
      </w:r>
    </w:p>
    <w:p w14:paraId="7A502547" w14:textId="77777777" w:rsidR="00933ED0" w:rsidRPr="00933ED0" w:rsidRDefault="00933ED0" w:rsidP="00AE3051">
      <w:pPr>
        <w:pStyle w:val="Akapitzlist"/>
        <w:numPr>
          <w:ilvl w:val="0"/>
          <w:numId w:val="17"/>
        </w:numPr>
        <w:autoSpaceDE w:val="0"/>
        <w:autoSpaceDN w:val="0"/>
        <w:adjustRightInd w:val="0"/>
        <w:ind w:left="426"/>
        <w:jc w:val="both"/>
        <w:rPr>
          <w:rFonts w:ascii="Arial Narrow" w:hAnsi="Arial Narrow" w:cs="Calibri"/>
          <w:color w:val="000000"/>
          <w:sz w:val="22"/>
          <w:szCs w:val="22"/>
        </w:rPr>
      </w:pPr>
      <w:r w:rsidRPr="00933ED0">
        <w:rPr>
          <w:rFonts w:ascii="Arial Narrow" w:hAnsi="Arial Narrow" w:cs="Calibri"/>
          <w:color w:val="000000"/>
          <w:sz w:val="22"/>
          <w:szCs w:val="22"/>
        </w:rPr>
        <w:t xml:space="preserve">W uzasadnionych przypadkach zamawiający może przed upływem terminu składania ofert zmienić treść SWZ. Dokonaną zmianę treści SWZ Zamawiający udostępni na platformie zakupowej. W przypadku, gdy zmiana treści SWZ jest istotna dla sporządzenia oferty lub wymaga od Wykonawców dodatkowego czasu na zapoznanie się ze zmianą SWZ i przygotowanie ofert, Zamawiający przedłuży termin składania ofert o czas niezbędny na ich przygotowanie (art. 286 ust. 3 </w:t>
      </w:r>
      <w:proofErr w:type="spellStart"/>
      <w:r w:rsidRPr="00933ED0">
        <w:rPr>
          <w:rFonts w:ascii="Arial Narrow" w:hAnsi="Arial Narrow" w:cs="Calibri"/>
          <w:color w:val="000000"/>
          <w:sz w:val="22"/>
          <w:szCs w:val="22"/>
        </w:rPr>
        <w:t>Pzp</w:t>
      </w:r>
      <w:proofErr w:type="spellEnd"/>
      <w:r w:rsidRPr="00933ED0">
        <w:rPr>
          <w:rFonts w:ascii="Arial Narrow" w:hAnsi="Arial Narrow" w:cs="Calibri"/>
          <w:color w:val="000000"/>
          <w:sz w:val="22"/>
          <w:szCs w:val="22"/>
        </w:rPr>
        <w:t>).</w:t>
      </w:r>
    </w:p>
    <w:p w14:paraId="6B6393C6" w14:textId="77777777" w:rsidR="003839FB" w:rsidRDefault="00933ED0" w:rsidP="003839FB">
      <w:pPr>
        <w:pStyle w:val="Akapitzlist"/>
        <w:numPr>
          <w:ilvl w:val="0"/>
          <w:numId w:val="17"/>
        </w:numPr>
        <w:autoSpaceDE w:val="0"/>
        <w:autoSpaceDN w:val="0"/>
        <w:adjustRightInd w:val="0"/>
        <w:ind w:left="426"/>
        <w:jc w:val="both"/>
        <w:rPr>
          <w:rFonts w:ascii="Arial Narrow" w:hAnsi="Arial Narrow" w:cs="Calibri"/>
          <w:color w:val="000000"/>
          <w:sz w:val="22"/>
          <w:szCs w:val="22"/>
        </w:rPr>
      </w:pPr>
      <w:r w:rsidRPr="00933ED0">
        <w:rPr>
          <w:rFonts w:ascii="Arial Narrow" w:hAnsi="Arial Narrow" w:cs="Calibri"/>
          <w:color w:val="000000"/>
          <w:sz w:val="22"/>
          <w:szCs w:val="22"/>
        </w:rPr>
        <w:t>W przypadku rozbieżności pomiędzy treścią niniejszej SWZ, a treścią udzielonych odpowiedzi, jako obowiązującą należy przyjąć treść pisma zawierającego późniejsze oświadczenie Zamawiającego</w:t>
      </w:r>
    </w:p>
    <w:p w14:paraId="231588B2" w14:textId="64396BCF" w:rsidR="003839FB" w:rsidRDefault="003839FB" w:rsidP="003839FB">
      <w:pPr>
        <w:pStyle w:val="Akapitzlist"/>
        <w:numPr>
          <w:ilvl w:val="0"/>
          <w:numId w:val="17"/>
        </w:numPr>
        <w:autoSpaceDE w:val="0"/>
        <w:autoSpaceDN w:val="0"/>
        <w:adjustRightInd w:val="0"/>
        <w:ind w:left="426"/>
        <w:jc w:val="both"/>
        <w:rPr>
          <w:rFonts w:ascii="Arial Narrow" w:hAnsi="Arial Narrow" w:cs="Calibri"/>
          <w:color w:val="000000"/>
          <w:sz w:val="22"/>
          <w:szCs w:val="22"/>
        </w:rPr>
      </w:pPr>
      <w:r w:rsidRPr="003839FB">
        <w:rPr>
          <w:rFonts w:ascii="Arial Narrow" w:hAnsi="Arial Narrow" w:cs="Calibri"/>
          <w:color w:val="000000"/>
          <w:sz w:val="22"/>
          <w:szCs w:val="22"/>
        </w:rPr>
        <w:t xml:space="preserve">Komunikacja między Zamawiającym, a Wykonawcami odbywa się przy użyciu Platformy Zakupowej   </w:t>
      </w:r>
      <w:hyperlink r:id="rId16" w:history="1">
        <w:r w:rsidRPr="001670F4">
          <w:rPr>
            <w:rStyle w:val="Hipercze"/>
            <w:rFonts w:ascii="Arial Narrow" w:hAnsi="Arial Narrow" w:cs="Calibri"/>
            <w:sz w:val="22"/>
            <w:szCs w:val="22"/>
          </w:rPr>
          <w:t>https://platformazakupowa/pl/pn/szpitalbranice</w:t>
        </w:r>
      </w:hyperlink>
      <w:r>
        <w:rPr>
          <w:rFonts w:ascii="Arial Narrow" w:hAnsi="Arial Narrow" w:cs="Calibri"/>
          <w:color w:val="000000"/>
          <w:sz w:val="22"/>
          <w:szCs w:val="22"/>
        </w:rPr>
        <w:t>.</w:t>
      </w:r>
    </w:p>
    <w:p w14:paraId="05F88920" w14:textId="61A21BE8" w:rsidR="003839FB" w:rsidRPr="003839FB" w:rsidRDefault="003839FB" w:rsidP="003839FB">
      <w:pPr>
        <w:pStyle w:val="Akapitzlist"/>
        <w:numPr>
          <w:ilvl w:val="0"/>
          <w:numId w:val="17"/>
        </w:numPr>
        <w:autoSpaceDE w:val="0"/>
        <w:autoSpaceDN w:val="0"/>
        <w:adjustRightInd w:val="0"/>
        <w:ind w:left="426"/>
        <w:jc w:val="both"/>
        <w:rPr>
          <w:rFonts w:ascii="Arial Narrow" w:hAnsi="Arial Narrow" w:cs="Calibri"/>
          <w:color w:val="000000"/>
          <w:sz w:val="22"/>
          <w:szCs w:val="22"/>
        </w:rPr>
      </w:pPr>
      <w:r w:rsidRPr="003839FB">
        <w:rPr>
          <w:rFonts w:ascii="Arial Narrow" w:hAnsi="Arial Narrow" w:cs="Calibri"/>
          <w:color w:val="000000"/>
          <w:sz w:val="22"/>
          <w:szCs w:val="22"/>
        </w:rPr>
        <w:t>W sytuacjach awaryjnych w szczególności w przypadku braku działania platformy zakupowej https://platformazakupowa/pl/pn/szpitalbranice . Zamawiający dopuszcza komunikację za pomocą poczty elektronicznej (z wyłączeniem złożenia oferty, dla której jedynym dopuszczalnym sposobem złożenia jest przesłanie jej za pośrednictwem Platformy Zakupowej). W takim przypadku komunikacja odbywa się za pomocą adresu: zamowieniapubliczne@swsb.pl</w:t>
      </w:r>
    </w:p>
    <w:p w14:paraId="3229A81D" w14:textId="77777777" w:rsidR="00BB42FF" w:rsidRPr="00BB42FF" w:rsidRDefault="00BB42FF" w:rsidP="00BB42FF">
      <w:pPr>
        <w:autoSpaceDE w:val="0"/>
        <w:autoSpaceDN w:val="0"/>
        <w:adjustRightInd w:val="0"/>
        <w:ind w:left="-294"/>
        <w:jc w:val="both"/>
        <w:rPr>
          <w:rFonts w:ascii="Arial Narrow" w:hAnsi="Arial Narrow" w:cs="Calibri"/>
          <w:color w:val="000000"/>
          <w:sz w:val="22"/>
          <w:szCs w:val="22"/>
        </w:rPr>
      </w:pPr>
    </w:p>
    <w:p w14:paraId="03233A01" w14:textId="77777777" w:rsidR="00CC4FA0" w:rsidRDefault="00CA5F54" w:rsidP="00CA5F54">
      <w:pPr>
        <w:pStyle w:val="Nagwek4"/>
      </w:pPr>
      <w:r>
        <w:t xml:space="preserve">OPIS SPOSOBU PRZYGOTOWANIA OFERTY </w:t>
      </w:r>
    </w:p>
    <w:p w14:paraId="7974E731" w14:textId="77777777" w:rsidR="00CA5F54" w:rsidRDefault="00CA5F54" w:rsidP="00F85523">
      <w:pPr>
        <w:autoSpaceDE w:val="0"/>
        <w:autoSpaceDN w:val="0"/>
        <w:adjustRightInd w:val="0"/>
        <w:ind w:left="360"/>
        <w:jc w:val="both"/>
        <w:rPr>
          <w:rFonts w:ascii="Calibri" w:hAnsi="Calibri" w:cs="Calibri"/>
          <w:color w:val="000000"/>
          <w:sz w:val="22"/>
          <w:szCs w:val="22"/>
        </w:rPr>
      </w:pPr>
    </w:p>
    <w:p w14:paraId="14D630CD" w14:textId="3C07A817" w:rsidR="00CA5F54" w:rsidRPr="008F420F" w:rsidRDefault="00CA5F54" w:rsidP="00AE3051">
      <w:pPr>
        <w:pStyle w:val="Default"/>
        <w:widowControl/>
        <w:numPr>
          <w:ilvl w:val="0"/>
          <w:numId w:val="44"/>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lang w:val="pl"/>
        </w:rPr>
        <w:t>Oferta, wniosek oraz przedmiotowe środki dowodowe (jeżeli były wymagane) składane elektronicznie muszą zostać podpisane elektronicznym kwalifikowanym podpisem. W procesie składania oferty, wniosku w tym przedmiotowych środków dowodowych na platformie, kwalifikowany podpis elektroniczny wykonawca składa bezpośrednio na dokumencie</w:t>
      </w:r>
      <w:r w:rsidRPr="008F420F">
        <w:rPr>
          <w:rFonts w:ascii="Arial Narrow" w:hAnsi="Arial Narrow" w:cs="Arial"/>
          <w:color w:val="auto"/>
          <w:sz w:val="22"/>
          <w:szCs w:val="22"/>
        </w:rPr>
        <w:t>.  Do wniosku o wyjaśnienie treści SWZ, wskazane jest załączenie przez Wykonawcę dodatkowo ww. dokumentu w formacie umożliwiającym edytowanie tekstu przez Zamawiającego (np. .</w:t>
      </w:r>
      <w:proofErr w:type="spellStart"/>
      <w:r w:rsidRPr="008F420F">
        <w:rPr>
          <w:rFonts w:ascii="Arial Narrow" w:hAnsi="Arial Narrow" w:cs="Arial"/>
          <w:color w:val="auto"/>
          <w:sz w:val="22"/>
          <w:szCs w:val="22"/>
        </w:rPr>
        <w:t>docx</w:t>
      </w:r>
      <w:proofErr w:type="spellEnd"/>
      <w:r w:rsidRPr="008F420F">
        <w:rPr>
          <w:rFonts w:ascii="Arial Narrow" w:hAnsi="Arial Narrow" w:cs="Arial"/>
          <w:color w:val="auto"/>
          <w:sz w:val="22"/>
          <w:szCs w:val="22"/>
        </w:rPr>
        <w:t xml:space="preserve">). </w:t>
      </w:r>
    </w:p>
    <w:p w14:paraId="781AE589" w14:textId="77777777" w:rsidR="00CA5F54" w:rsidRPr="008F420F" w:rsidRDefault="00CA5F54" w:rsidP="00AE3051">
      <w:pPr>
        <w:pStyle w:val="Default"/>
        <w:widowControl/>
        <w:numPr>
          <w:ilvl w:val="0"/>
          <w:numId w:val="44"/>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rPr>
        <w:t>Jeżeli Zamawiający lub Wykonawca przekazują oświadczenia, wnioski, zawiadomienia lub informacje drogą elektroniczną, każda ze stron na żądanie drugiej niezwłocznie potwierdza fakt ich otrzymania.</w:t>
      </w:r>
    </w:p>
    <w:p w14:paraId="3AE4BA65" w14:textId="2CEDE48C" w:rsidR="00CA5F54" w:rsidRPr="008F420F" w:rsidRDefault="00CA5F54" w:rsidP="00AE3051">
      <w:pPr>
        <w:pStyle w:val="Default"/>
        <w:widowControl/>
        <w:numPr>
          <w:ilvl w:val="0"/>
          <w:numId w:val="44"/>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rPr>
        <w:t xml:space="preserve">W procesie składania oferty za pośrednictwem platformy zakupowej wykonawca powinien złożyć podpis bezpośrednio na dokumentach przesłanych za pośrednictwem </w:t>
      </w:r>
      <w:r w:rsidRPr="008F420F">
        <w:rPr>
          <w:rStyle w:val="Hipercze"/>
          <w:rFonts w:ascii="Arial Narrow" w:hAnsi="Arial Narrow" w:cs="Arial"/>
          <w:sz w:val="22"/>
          <w:szCs w:val="22"/>
        </w:rPr>
        <w:t>https://platformazakupowa.pl</w:t>
      </w:r>
      <w:r>
        <w:rPr>
          <w:rFonts w:ascii="Arial Narrow" w:hAnsi="Arial Narrow" w:cs="Arial"/>
          <w:color w:val="auto"/>
          <w:sz w:val="22"/>
          <w:szCs w:val="22"/>
        </w:rPr>
        <w:t xml:space="preserve"> </w:t>
      </w:r>
      <w:r w:rsidR="009D11DE">
        <w:rPr>
          <w:rFonts w:ascii="Arial Narrow" w:hAnsi="Arial Narrow" w:cs="Arial"/>
          <w:color w:val="auto"/>
          <w:sz w:val="22"/>
          <w:szCs w:val="22"/>
        </w:rPr>
        <w:t>Wymagane</w:t>
      </w:r>
      <w:r w:rsidRPr="008F420F">
        <w:rPr>
          <w:rFonts w:ascii="Arial Narrow" w:hAnsi="Arial Narrow" w:cs="Arial"/>
          <w:color w:val="auto"/>
          <w:sz w:val="22"/>
          <w:szCs w:val="22"/>
        </w:rPr>
        <w:t xml:space="preserve"> </w:t>
      </w:r>
      <w:r w:rsidR="009A6CF2">
        <w:rPr>
          <w:rFonts w:ascii="Arial Narrow" w:hAnsi="Arial Narrow" w:cs="Arial"/>
          <w:color w:val="auto"/>
          <w:sz w:val="22"/>
          <w:szCs w:val="22"/>
        </w:rPr>
        <w:t xml:space="preserve">jest </w:t>
      </w:r>
      <w:r w:rsidRPr="008F420F">
        <w:rPr>
          <w:rFonts w:ascii="Arial Narrow" w:hAnsi="Arial Narrow" w:cs="Arial"/>
          <w:color w:val="auto"/>
          <w:sz w:val="22"/>
          <w:szCs w:val="22"/>
        </w:rPr>
        <w:t xml:space="preserve">stosowanie podpisu na każdym załączonym pliku osobno, w szczególności wskazanych w art. 63 ust. 1 oraz ust. 2  </w:t>
      </w:r>
      <w:proofErr w:type="spellStart"/>
      <w:r w:rsidRPr="008F420F">
        <w:rPr>
          <w:rFonts w:ascii="Arial Narrow" w:hAnsi="Arial Narrow" w:cs="Arial"/>
          <w:color w:val="auto"/>
          <w:sz w:val="22"/>
          <w:szCs w:val="22"/>
        </w:rPr>
        <w:t>Pzp</w:t>
      </w:r>
      <w:proofErr w:type="spellEnd"/>
      <w:r w:rsidRPr="008F420F">
        <w:rPr>
          <w:rFonts w:ascii="Arial Narrow" w:hAnsi="Arial Narrow" w:cs="Arial"/>
          <w:color w:val="auto"/>
          <w:sz w:val="22"/>
          <w:szCs w:val="22"/>
        </w:rPr>
        <w:t xml:space="preserve">, gdzie zaznaczono, iż oferty, wnioski o dopuszczenie do udziału w postępowaniu oraz oświadczenie, </w:t>
      </w:r>
      <w:r w:rsidR="009A6CF2">
        <w:rPr>
          <w:rFonts w:ascii="Arial Narrow" w:hAnsi="Arial Narrow" w:cs="Arial"/>
          <w:color w:val="auto"/>
          <w:sz w:val="22"/>
          <w:szCs w:val="22"/>
        </w:rPr>
        <w:br/>
      </w:r>
      <w:r w:rsidRPr="008F420F">
        <w:rPr>
          <w:rFonts w:ascii="Arial Narrow" w:hAnsi="Arial Narrow" w:cs="Arial"/>
          <w:color w:val="auto"/>
          <w:sz w:val="22"/>
          <w:szCs w:val="22"/>
        </w:rPr>
        <w:t xml:space="preserve">o którym mowa w art. 125 ust.1 </w:t>
      </w:r>
      <w:proofErr w:type="spellStart"/>
      <w:r w:rsidRPr="008F420F">
        <w:rPr>
          <w:rFonts w:ascii="Arial Narrow" w:hAnsi="Arial Narrow" w:cs="Arial"/>
          <w:color w:val="auto"/>
          <w:sz w:val="22"/>
          <w:szCs w:val="22"/>
        </w:rPr>
        <w:t>Pzp</w:t>
      </w:r>
      <w:proofErr w:type="spellEnd"/>
      <w:r w:rsidRPr="008F420F">
        <w:rPr>
          <w:rFonts w:ascii="Arial Narrow" w:hAnsi="Arial Narrow" w:cs="Arial"/>
          <w:color w:val="auto"/>
          <w:sz w:val="22"/>
          <w:szCs w:val="22"/>
        </w:rPr>
        <w:t xml:space="preserve"> sporządza się, pod rygorem nieważności, w postaci lub formie elektronicznej i opatruje się kwalifikowanym podpisem elektronicznym</w:t>
      </w:r>
      <w:r w:rsidR="009A6CF2">
        <w:rPr>
          <w:rFonts w:ascii="Arial Narrow" w:hAnsi="Arial Narrow" w:cs="Arial"/>
          <w:color w:val="auto"/>
          <w:sz w:val="22"/>
          <w:szCs w:val="22"/>
        </w:rPr>
        <w:t>.</w:t>
      </w:r>
    </w:p>
    <w:p w14:paraId="73CF97D2" w14:textId="77777777" w:rsidR="00CA5F54" w:rsidRPr="008F420F" w:rsidRDefault="00CA5F54" w:rsidP="00AE3051">
      <w:pPr>
        <w:pStyle w:val="Default"/>
        <w:widowControl/>
        <w:numPr>
          <w:ilvl w:val="0"/>
          <w:numId w:val="44"/>
        </w:numPr>
        <w:suppressAutoHyphens w:val="0"/>
        <w:autoSpaceDN w:val="0"/>
        <w:adjustRightInd w:val="0"/>
        <w:ind w:left="284" w:right="-284"/>
        <w:jc w:val="both"/>
        <w:rPr>
          <w:rFonts w:ascii="Arial Narrow" w:hAnsi="Arial Narrow" w:cs="Arial"/>
          <w:color w:val="auto"/>
          <w:sz w:val="22"/>
          <w:szCs w:val="22"/>
        </w:rPr>
      </w:pPr>
      <w:r w:rsidRPr="008F420F">
        <w:rPr>
          <w:rFonts w:ascii="Arial Narrow" w:eastAsia="Calibri" w:hAnsi="Arial Narrow" w:cs="Arial"/>
          <w:color w:val="auto"/>
          <w:sz w:val="22"/>
          <w:szCs w:val="22"/>
        </w:rPr>
        <w:t xml:space="preserve">Zamawiający, zgodnie z Rozporządzeniem </w:t>
      </w:r>
      <w:r w:rsidRPr="008F420F">
        <w:rPr>
          <w:rFonts w:ascii="Arial Narrow" w:eastAsia="Roboto" w:hAnsi="Arial Narrow" w:cs="Arial"/>
          <w:color w:val="auto"/>
          <w:sz w:val="22"/>
          <w:szCs w:val="22"/>
          <w:shd w:val="clear" w:color="auto" w:fill="F8F9FA"/>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8F420F">
        <w:rPr>
          <w:rFonts w:ascii="Arial Narrow" w:eastAsia="Calibri" w:hAnsi="Arial Narrow" w:cs="Arial"/>
          <w:color w:val="auto"/>
          <w:sz w:val="22"/>
          <w:szCs w:val="22"/>
        </w:rPr>
        <w:t xml:space="preserve">, określa niezbędne wymagania sprzętowo - aplikacyjne umożliwiające pracę na </w:t>
      </w:r>
      <w:hyperlink r:id="rId17" w:history="1">
        <w:r w:rsidRPr="008F420F">
          <w:rPr>
            <w:rStyle w:val="Hipercze"/>
            <w:rFonts w:ascii="Arial Narrow" w:eastAsia="Calibri" w:hAnsi="Arial Narrow" w:cs="Arial"/>
            <w:color w:val="auto"/>
            <w:sz w:val="22"/>
            <w:szCs w:val="22"/>
          </w:rPr>
          <w:t>platformazakupowa.pl</w:t>
        </w:r>
      </w:hyperlink>
      <w:r w:rsidRPr="008F420F">
        <w:rPr>
          <w:rStyle w:val="Hipercze"/>
          <w:rFonts w:ascii="Arial Narrow" w:eastAsia="Calibri" w:hAnsi="Arial Narrow" w:cs="Arial"/>
          <w:color w:val="auto"/>
          <w:sz w:val="22"/>
          <w:szCs w:val="22"/>
        </w:rPr>
        <w:t xml:space="preserve"> </w:t>
      </w:r>
      <w:r w:rsidRPr="008F420F">
        <w:rPr>
          <w:rFonts w:ascii="Arial Narrow" w:eastAsia="Calibri" w:hAnsi="Arial Narrow" w:cs="Arial"/>
          <w:color w:val="auto"/>
          <w:sz w:val="22"/>
          <w:szCs w:val="22"/>
        </w:rPr>
        <w:t>, tj.:</w:t>
      </w:r>
    </w:p>
    <w:p w14:paraId="7E00390A" w14:textId="77777777"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 xml:space="preserve">stały dostęp do sieci Internet o gwarantowanej przepustowości nie mniejszej niż 512 </w:t>
      </w:r>
      <w:proofErr w:type="spellStart"/>
      <w:r w:rsidRPr="008F420F">
        <w:rPr>
          <w:rFonts w:ascii="Arial Narrow" w:eastAsia="Calibri" w:hAnsi="Arial Narrow" w:cs="Arial"/>
          <w:sz w:val="22"/>
          <w:szCs w:val="22"/>
        </w:rPr>
        <w:t>kb</w:t>
      </w:r>
      <w:proofErr w:type="spellEnd"/>
      <w:r w:rsidRPr="008F420F">
        <w:rPr>
          <w:rFonts w:ascii="Arial Narrow" w:eastAsia="Calibri" w:hAnsi="Arial Narrow" w:cs="Arial"/>
          <w:sz w:val="22"/>
          <w:szCs w:val="22"/>
        </w:rPr>
        <w:t>/s,</w:t>
      </w:r>
    </w:p>
    <w:p w14:paraId="6999283F" w14:textId="77777777"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komputer klasy PC lub MAC o następującej konfiguracji: pamięć min. 2 GB Ram, procesor Intel IV 2 GHZ lub jego nowsza wersja, jeden z systemów operacyjnych - MS Windows 7, Mac Os x 10 4, Linux, lub ich nowsze wersje,</w:t>
      </w:r>
    </w:p>
    <w:p w14:paraId="33A9DD37" w14:textId="77777777"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zainstalowana dowolna przeglądarka internetowa, w przypadku Internet Explorer minimalnie wersja 10 0.,</w:t>
      </w:r>
    </w:p>
    <w:p w14:paraId="16986924" w14:textId="77777777"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włączona obsługa JavaScript,</w:t>
      </w:r>
    </w:p>
    <w:p w14:paraId="70063B9A" w14:textId="77777777"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 xml:space="preserve">zainstalowany program Adobe </w:t>
      </w:r>
      <w:proofErr w:type="spellStart"/>
      <w:r w:rsidRPr="008F420F">
        <w:rPr>
          <w:rFonts w:ascii="Arial Narrow" w:eastAsia="Calibri" w:hAnsi="Arial Narrow" w:cs="Arial"/>
          <w:sz w:val="22"/>
          <w:szCs w:val="22"/>
        </w:rPr>
        <w:t>Acrobat</w:t>
      </w:r>
      <w:proofErr w:type="spellEnd"/>
      <w:r w:rsidRPr="008F420F">
        <w:rPr>
          <w:rFonts w:ascii="Arial Narrow" w:eastAsia="Calibri" w:hAnsi="Arial Narrow" w:cs="Arial"/>
          <w:sz w:val="22"/>
          <w:szCs w:val="22"/>
        </w:rPr>
        <w:t xml:space="preserve"> Reader lub inny obsługujący format plików .pdf,</w:t>
      </w:r>
    </w:p>
    <w:p w14:paraId="3A29859F" w14:textId="77777777"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Szyfrowanie na platformazakupowa.pl odbywa się za pomocą protokołu TLS 1.3.</w:t>
      </w:r>
    </w:p>
    <w:p w14:paraId="65F7F635" w14:textId="77777777" w:rsidR="00CA5F54" w:rsidRPr="00CA5F54" w:rsidRDefault="00CA5F54" w:rsidP="00AE3051">
      <w:pPr>
        <w:pStyle w:val="Akapitzlist"/>
        <w:widowControl w:val="0"/>
        <w:numPr>
          <w:ilvl w:val="0"/>
          <w:numId w:val="45"/>
        </w:numPr>
        <w:suppressAutoHyphens/>
        <w:autoSpaceDE w:val="0"/>
        <w:ind w:left="426" w:right="-284"/>
        <w:jc w:val="both"/>
        <w:rPr>
          <w:rFonts w:ascii="Arial Narrow" w:eastAsia="Calibri" w:hAnsi="Arial Narrow" w:cs="Arial"/>
          <w:sz w:val="22"/>
          <w:szCs w:val="22"/>
        </w:rPr>
      </w:pPr>
      <w:r w:rsidRPr="00CA5F54">
        <w:rPr>
          <w:rFonts w:ascii="Arial Narrow" w:eastAsia="Calibri" w:hAnsi="Arial Narrow" w:cs="Arial"/>
          <w:sz w:val="22"/>
          <w:szCs w:val="22"/>
        </w:rPr>
        <w:t>Oznaczenie czasu odbioru danych przez platformę zakupową stanowi datę oraz dokładny czas (</w:t>
      </w:r>
      <w:proofErr w:type="spellStart"/>
      <w:r w:rsidRPr="00CA5F54">
        <w:rPr>
          <w:rFonts w:ascii="Arial Narrow" w:eastAsia="Calibri" w:hAnsi="Arial Narrow" w:cs="Arial"/>
          <w:sz w:val="22"/>
          <w:szCs w:val="22"/>
        </w:rPr>
        <w:t>hh:mm:ss</w:t>
      </w:r>
      <w:proofErr w:type="spellEnd"/>
      <w:r w:rsidRPr="00CA5F54">
        <w:rPr>
          <w:rFonts w:ascii="Arial Narrow" w:eastAsia="Calibri" w:hAnsi="Arial Narrow" w:cs="Arial"/>
          <w:sz w:val="22"/>
          <w:szCs w:val="22"/>
        </w:rPr>
        <w:t xml:space="preserve">) generowany wg czasu lokalnego serwera synchronizowanego z zegarem Głównego Urzędu Miar.  </w:t>
      </w:r>
    </w:p>
    <w:p w14:paraId="74AD3A19" w14:textId="77777777" w:rsidR="00CA5F54" w:rsidRPr="00CA5F54" w:rsidRDefault="00CA5F54" w:rsidP="00AE3051">
      <w:pPr>
        <w:pStyle w:val="Akapitzlist"/>
        <w:widowControl w:val="0"/>
        <w:numPr>
          <w:ilvl w:val="0"/>
          <w:numId w:val="45"/>
        </w:numPr>
        <w:suppressAutoHyphens/>
        <w:autoSpaceDE w:val="0"/>
        <w:ind w:left="426" w:right="-284"/>
        <w:jc w:val="both"/>
        <w:rPr>
          <w:rFonts w:ascii="Arial Narrow" w:eastAsia="Calibri" w:hAnsi="Arial Narrow" w:cs="Arial"/>
          <w:sz w:val="22"/>
          <w:szCs w:val="22"/>
        </w:rPr>
      </w:pPr>
      <w:r w:rsidRPr="00CA5F54">
        <w:rPr>
          <w:rFonts w:ascii="Arial Narrow" w:eastAsia="Calibri" w:hAnsi="Arial Narrow" w:cs="Arial"/>
          <w:sz w:val="22"/>
          <w:szCs w:val="22"/>
          <w:lang w:eastAsia="en-US"/>
        </w:rPr>
        <w:t>Maksymalny rozmiar jednego pliku przesyłanego za pośrednictwem dedykowanych formularzy do: złożenia, zmiany, wycofania oferty wynosi 150 MB natomiast przy komunikacji wielkość pliku to maksymalnie 500 MB.</w:t>
      </w:r>
    </w:p>
    <w:p w14:paraId="349AD209" w14:textId="77777777" w:rsidR="00CA5F54" w:rsidRPr="00CA5F54" w:rsidRDefault="00CA5F54" w:rsidP="00AE3051">
      <w:pPr>
        <w:pStyle w:val="Akapitzlist"/>
        <w:widowControl w:val="0"/>
        <w:numPr>
          <w:ilvl w:val="0"/>
          <w:numId w:val="45"/>
        </w:numPr>
        <w:suppressAutoHyphens/>
        <w:autoSpaceDE w:val="0"/>
        <w:ind w:left="426" w:right="-284"/>
        <w:jc w:val="both"/>
        <w:rPr>
          <w:rFonts w:ascii="Arial Narrow" w:eastAsia="Calibri" w:hAnsi="Arial Narrow" w:cs="Arial"/>
          <w:sz w:val="22"/>
          <w:szCs w:val="22"/>
          <w:lang w:eastAsia="en-US"/>
        </w:rPr>
      </w:pPr>
      <w:r w:rsidRPr="00CA5F54">
        <w:rPr>
          <w:rFonts w:ascii="Arial Narrow" w:eastAsia="Calibri" w:hAnsi="Arial Narrow" w:cs="Arial"/>
          <w:sz w:val="22"/>
          <w:szCs w:val="22"/>
          <w:lang w:eastAsia="en-US"/>
        </w:rPr>
        <w:t xml:space="preserve">Formaty plików wykorzystywanych przez wykonawców powinny być zgodne z Obwieszczeniem Prezesa Rady </w:t>
      </w:r>
      <w:r w:rsidRPr="00CA5F54">
        <w:rPr>
          <w:rFonts w:ascii="Arial Narrow" w:eastAsia="Calibri" w:hAnsi="Arial Narrow" w:cs="Arial"/>
          <w:sz w:val="22"/>
          <w:szCs w:val="22"/>
          <w:lang w:eastAsia="en-US"/>
        </w:rPr>
        <w:lastRenderedPageBreak/>
        <w:t>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32786DF9" w14:textId="77777777" w:rsidR="00CA5F54" w:rsidRPr="00CA5F54" w:rsidRDefault="00CA5F54" w:rsidP="00AE3051">
      <w:pPr>
        <w:pStyle w:val="Akapitzlist"/>
        <w:numPr>
          <w:ilvl w:val="0"/>
          <w:numId w:val="45"/>
        </w:numPr>
        <w:ind w:left="426" w:right="-284"/>
        <w:jc w:val="both"/>
        <w:rPr>
          <w:rFonts w:ascii="Arial Narrow" w:eastAsia="Calibri" w:hAnsi="Arial Narrow" w:cs="Arial"/>
          <w:bCs/>
          <w:sz w:val="22"/>
          <w:szCs w:val="22"/>
          <w:u w:val="single"/>
        </w:rPr>
      </w:pPr>
      <w:r w:rsidRPr="00CA5F54">
        <w:rPr>
          <w:rFonts w:ascii="Arial Narrow" w:eastAsia="Calibri" w:hAnsi="Arial Narrow" w:cs="Arial"/>
          <w:sz w:val="22"/>
          <w:szCs w:val="22"/>
        </w:rPr>
        <w:t>Zamawiający rekomenduje wykorzystanie formatów: .pdf .</w:t>
      </w:r>
      <w:proofErr w:type="spellStart"/>
      <w:r w:rsidRPr="00CA5F54">
        <w:rPr>
          <w:rFonts w:ascii="Arial Narrow" w:eastAsia="Calibri" w:hAnsi="Arial Narrow" w:cs="Arial"/>
          <w:sz w:val="22"/>
          <w:szCs w:val="22"/>
        </w:rPr>
        <w:t>doc</w:t>
      </w:r>
      <w:proofErr w:type="spellEnd"/>
      <w:r w:rsidRPr="00CA5F54">
        <w:rPr>
          <w:rFonts w:ascii="Arial Narrow" w:eastAsia="Calibri" w:hAnsi="Arial Narrow" w:cs="Arial"/>
          <w:sz w:val="22"/>
          <w:szCs w:val="22"/>
        </w:rPr>
        <w:t xml:space="preserve"> .xls .jpg (.</w:t>
      </w:r>
      <w:proofErr w:type="spellStart"/>
      <w:r w:rsidRPr="00CA5F54">
        <w:rPr>
          <w:rFonts w:ascii="Arial Narrow" w:eastAsia="Calibri" w:hAnsi="Arial Narrow" w:cs="Arial"/>
          <w:sz w:val="22"/>
          <w:szCs w:val="22"/>
        </w:rPr>
        <w:t>jpeg</w:t>
      </w:r>
      <w:proofErr w:type="spellEnd"/>
      <w:r w:rsidRPr="00CA5F54">
        <w:rPr>
          <w:rFonts w:ascii="Arial Narrow" w:eastAsia="Calibri" w:hAnsi="Arial Narrow" w:cs="Arial"/>
          <w:sz w:val="22"/>
          <w:szCs w:val="22"/>
        </w:rPr>
        <w:t xml:space="preserve">) </w:t>
      </w:r>
      <w:r w:rsidRPr="00CA5F54">
        <w:rPr>
          <w:rFonts w:ascii="Arial Narrow" w:eastAsia="Calibri" w:hAnsi="Arial Narrow" w:cs="Arial"/>
          <w:bCs/>
          <w:sz w:val="22"/>
          <w:szCs w:val="22"/>
          <w:u w:val="single"/>
        </w:rPr>
        <w:t>ze szczególnym wskazaniem na .pdf.</w:t>
      </w:r>
    </w:p>
    <w:p w14:paraId="511FC6F8" w14:textId="77777777" w:rsidR="00CA5F54" w:rsidRPr="008D482F" w:rsidRDefault="00CA5F54" w:rsidP="00AE3051">
      <w:pPr>
        <w:pStyle w:val="Akapitzlist"/>
        <w:numPr>
          <w:ilvl w:val="0"/>
          <w:numId w:val="45"/>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W celu ewentualnej kompresji danych Zamawiający rekomenduje wykorzystanie jednego z formatów: .zip, .7Z.</w:t>
      </w:r>
    </w:p>
    <w:p w14:paraId="4B20E5F2" w14:textId="77777777" w:rsidR="00CA5F54" w:rsidRPr="008D482F" w:rsidRDefault="00CA5F54" w:rsidP="00AE3051">
      <w:pPr>
        <w:pStyle w:val="Akapitzlist"/>
        <w:numPr>
          <w:ilvl w:val="0"/>
          <w:numId w:val="45"/>
        </w:numPr>
        <w:ind w:left="426" w:right="-284"/>
        <w:jc w:val="both"/>
        <w:rPr>
          <w:rFonts w:ascii="Arial Narrow" w:eastAsia="Calibri" w:hAnsi="Arial Narrow" w:cs="Arial"/>
          <w:bCs/>
          <w:sz w:val="22"/>
          <w:szCs w:val="22"/>
          <w:u w:val="single"/>
        </w:rPr>
      </w:pPr>
      <w:r w:rsidRPr="008D482F">
        <w:rPr>
          <w:rFonts w:ascii="Arial Narrow" w:eastAsia="Calibri" w:hAnsi="Arial Narrow" w:cs="Arial"/>
          <w:sz w:val="22"/>
          <w:szCs w:val="22"/>
        </w:rPr>
        <w:t xml:space="preserve">Wśród formatów powszechnych a </w:t>
      </w:r>
      <w:r w:rsidRPr="008D482F">
        <w:rPr>
          <w:rFonts w:ascii="Arial Narrow" w:eastAsia="Calibri" w:hAnsi="Arial Narrow" w:cs="Arial"/>
          <w:bCs/>
          <w:sz w:val="22"/>
          <w:szCs w:val="22"/>
          <w:u w:val="single"/>
        </w:rPr>
        <w:t>NIE występujących</w:t>
      </w:r>
      <w:r w:rsidRPr="008D482F">
        <w:rPr>
          <w:rFonts w:ascii="Arial Narrow" w:eastAsia="Calibri" w:hAnsi="Arial Narrow" w:cs="Arial"/>
          <w:sz w:val="22"/>
          <w:szCs w:val="22"/>
        </w:rPr>
        <w:t xml:space="preserve"> w rozporządzeniu występują: .</w:t>
      </w:r>
      <w:proofErr w:type="spellStart"/>
      <w:r w:rsidRPr="008D482F">
        <w:rPr>
          <w:rFonts w:ascii="Arial Narrow" w:eastAsia="Calibri" w:hAnsi="Arial Narrow" w:cs="Arial"/>
          <w:sz w:val="22"/>
          <w:szCs w:val="22"/>
        </w:rPr>
        <w:t>rar</w:t>
      </w:r>
      <w:proofErr w:type="spellEnd"/>
      <w:r w:rsidRPr="008D482F">
        <w:rPr>
          <w:rFonts w:ascii="Arial Narrow" w:eastAsia="Calibri" w:hAnsi="Arial Narrow" w:cs="Arial"/>
          <w:sz w:val="22"/>
          <w:szCs w:val="22"/>
        </w:rPr>
        <w:t xml:space="preserve"> .gif .</w:t>
      </w:r>
      <w:proofErr w:type="spellStart"/>
      <w:r w:rsidRPr="008D482F">
        <w:rPr>
          <w:rFonts w:ascii="Arial Narrow" w:eastAsia="Calibri" w:hAnsi="Arial Narrow" w:cs="Arial"/>
          <w:sz w:val="22"/>
          <w:szCs w:val="22"/>
        </w:rPr>
        <w:t>bmp</w:t>
      </w:r>
      <w:proofErr w:type="spellEnd"/>
      <w:r w:rsidRPr="008D482F">
        <w:rPr>
          <w:rFonts w:ascii="Arial Narrow" w:eastAsia="Calibri" w:hAnsi="Arial Narrow" w:cs="Arial"/>
          <w:sz w:val="22"/>
          <w:szCs w:val="22"/>
        </w:rPr>
        <w:t xml:space="preserve"> .</w:t>
      </w:r>
      <w:proofErr w:type="spellStart"/>
      <w:r w:rsidRPr="008D482F">
        <w:rPr>
          <w:rFonts w:ascii="Arial Narrow" w:eastAsia="Calibri" w:hAnsi="Arial Narrow" w:cs="Arial"/>
          <w:sz w:val="22"/>
          <w:szCs w:val="22"/>
        </w:rPr>
        <w:t>numbers</w:t>
      </w:r>
      <w:proofErr w:type="spellEnd"/>
      <w:r w:rsidRPr="008D482F">
        <w:rPr>
          <w:rFonts w:ascii="Arial Narrow" w:eastAsia="Calibri" w:hAnsi="Arial Narrow" w:cs="Arial"/>
          <w:sz w:val="22"/>
          <w:szCs w:val="22"/>
        </w:rPr>
        <w:t xml:space="preserve"> .</w:t>
      </w:r>
      <w:proofErr w:type="spellStart"/>
      <w:r w:rsidRPr="008D482F">
        <w:rPr>
          <w:rFonts w:ascii="Arial Narrow" w:eastAsia="Calibri" w:hAnsi="Arial Narrow" w:cs="Arial"/>
          <w:sz w:val="22"/>
          <w:szCs w:val="22"/>
        </w:rPr>
        <w:t>pages</w:t>
      </w:r>
      <w:proofErr w:type="spellEnd"/>
      <w:r w:rsidRPr="008D482F">
        <w:rPr>
          <w:rFonts w:ascii="Arial Narrow" w:eastAsia="Calibri" w:hAnsi="Arial Narrow" w:cs="Arial"/>
          <w:sz w:val="22"/>
          <w:szCs w:val="22"/>
        </w:rPr>
        <w:t xml:space="preserve">. </w:t>
      </w:r>
      <w:r w:rsidRPr="008D482F">
        <w:rPr>
          <w:rFonts w:ascii="Arial Narrow" w:eastAsia="Calibri" w:hAnsi="Arial Narrow" w:cs="Arial"/>
          <w:bCs/>
          <w:sz w:val="22"/>
          <w:szCs w:val="22"/>
          <w:u w:val="single"/>
        </w:rPr>
        <w:t>Dokumenty złożone w takich plikach zostaną uznane za złożone nieskutecznie.</w:t>
      </w:r>
    </w:p>
    <w:p w14:paraId="48224430" w14:textId="77777777" w:rsidR="00CA5F54" w:rsidRPr="008D482F" w:rsidRDefault="00CA5F54" w:rsidP="00AE3051">
      <w:pPr>
        <w:pStyle w:val="Akapitzlist"/>
        <w:numPr>
          <w:ilvl w:val="0"/>
          <w:numId w:val="45"/>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Zamawiający zwraca uwagę na ograniczenia wielkości plików podpisywanych profilem zaufanym, który wynosi max 10MB, oraz na ograniczenie wielkości plików podpisywanych w aplikacji </w:t>
      </w:r>
      <w:proofErr w:type="spellStart"/>
      <w:r w:rsidRPr="008D482F">
        <w:rPr>
          <w:rFonts w:ascii="Arial Narrow" w:eastAsia="Calibri" w:hAnsi="Arial Narrow" w:cs="Arial"/>
          <w:sz w:val="22"/>
          <w:szCs w:val="22"/>
        </w:rPr>
        <w:t>eDoApp</w:t>
      </w:r>
      <w:proofErr w:type="spellEnd"/>
      <w:r w:rsidRPr="008D482F">
        <w:rPr>
          <w:rFonts w:ascii="Arial Narrow" w:eastAsia="Calibri" w:hAnsi="Arial Narrow" w:cs="Arial"/>
          <w:sz w:val="22"/>
          <w:szCs w:val="22"/>
        </w:rPr>
        <w:t xml:space="preserve"> służącej do skład </w:t>
      </w:r>
      <w:proofErr w:type="spellStart"/>
      <w:r w:rsidRPr="008D482F">
        <w:rPr>
          <w:rFonts w:ascii="Arial Narrow" w:eastAsia="Calibri" w:hAnsi="Arial Narrow" w:cs="Arial"/>
          <w:sz w:val="22"/>
          <w:szCs w:val="22"/>
        </w:rPr>
        <w:t>ania</w:t>
      </w:r>
      <w:proofErr w:type="spellEnd"/>
      <w:r w:rsidRPr="008D482F">
        <w:rPr>
          <w:rFonts w:ascii="Arial Narrow" w:eastAsia="Calibri" w:hAnsi="Arial Narrow" w:cs="Arial"/>
          <w:sz w:val="22"/>
          <w:szCs w:val="22"/>
        </w:rPr>
        <w:t xml:space="preserve"> podpisu osobistego, który wynosi max 5MB.</w:t>
      </w:r>
    </w:p>
    <w:p w14:paraId="659EC605" w14:textId="77777777" w:rsidR="00CA5F54" w:rsidRPr="008D482F" w:rsidRDefault="00CA5F54" w:rsidP="00AE3051">
      <w:pPr>
        <w:pStyle w:val="Akapitzlist"/>
        <w:numPr>
          <w:ilvl w:val="0"/>
          <w:numId w:val="45"/>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8D482F">
        <w:rPr>
          <w:rFonts w:ascii="Arial Narrow" w:eastAsia="Calibri" w:hAnsi="Arial Narrow" w:cs="Arial"/>
          <w:sz w:val="22"/>
          <w:szCs w:val="22"/>
        </w:rPr>
        <w:t>PAdES</w:t>
      </w:r>
      <w:proofErr w:type="spellEnd"/>
      <w:r w:rsidRPr="008D482F">
        <w:rPr>
          <w:rFonts w:ascii="Arial Narrow" w:eastAsia="Calibri" w:hAnsi="Arial Narrow" w:cs="Arial"/>
          <w:sz w:val="22"/>
          <w:szCs w:val="22"/>
        </w:rPr>
        <w:t xml:space="preserve">. </w:t>
      </w:r>
    </w:p>
    <w:p w14:paraId="171F8CD4" w14:textId="77777777" w:rsidR="00CA5F54" w:rsidRPr="008D482F" w:rsidRDefault="00CA5F54" w:rsidP="00AE3051">
      <w:pPr>
        <w:pStyle w:val="Akapitzlist"/>
        <w:numPr>
          <w:ilvl w:val="0"/>
          <w:numId w:val="45"/>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Pliki w innych formatach niż PDF zaleca się opatrzyć zewnętrznym podpisem </w:t>
      </w:r>
      <w:proofErr w:type="spellStart"/>
      <w:r w:rsidRPr="008D482F">
        <w:rPr>
          <w:rFonts w:ascii="Arial Narrow" w:eastAsia="Calibri" w:hAnsi="Arial Narrow" w:cs="Arial"/>
          <w:sz w:val="22"/>
          <w:szCs w:val="22"/>
        </w:rPr>
        <w:t>XAdES</w:t>
      </w:r>
      <w:proofErr w:type="spellEnd"/>
      <w:r w:rsidRPr="008D482F">
        <w:rPr>
          <w:rFonts w:ascii="Arial Narrow" w:eastAsia="Calibri" w:hAnsi="Arial Narrow" w:cs="Arial"/>
          <w:sz w:val="22"/>
          <w:szCs w:val="22"/>
        </w:rPr>
        <w:t>. Wykonawca powinien pamiętać,     aby plik z podpisem przekazywać łącznie z dokumentem podpisywanym.</w:t>
      </w:r>
    </w:p>
    <w:p w14:paraId="306A60C8" w14:textId="77777777"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Zamawiający zaleca aby w przypadku podpisywania pliku przez kilka osób, stosować podpisy tego samego rodzaju. Podpisywanie różnymi rodzajami podpisów np. osobistym i kwalifikowanym może doprowadzić do problemów w   weryfikacji plików. Zamawiający zaleca, aby Wykonawca z odpowiednim wyprzedzeniem przetestował możliwość prawidłowego wykorzystania      wybranej metody podpisania plików oferty.</w:t>
      </w:r>
    </w:p>
    <w:p w14:paraId="7C0FA23C" w14:textId="77777777"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Zaleca się, aby komunikacja z wykonawcami odbywała się tylko na Platformie za pośrednictwem formularza „Wyślij wiadomość   do zamawiającego”, nie za pośrednictwem adresu email.</w:t>
      </w:r>
    </w:p>
    <w:p w14:paraId="7ECFBFDE" w14:textId="77777777"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Osobą składającą ofertę powinna być osoba kontaktowa podana w dokumentacji.</w:t>
      </w:r>
    </w:p>
    <w:p w14:paraId="0300B365" w14:textId="77777777"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Ofertę należy przygotować z należytą starannością i zachowaniem odpowiedniego odstępu czasu do zakończenia  przyjmowania ofert. </w:t>
      </w:r>
    </w:p>
    <w:p w14:paraId="4CEED407" w14:textId="77777777"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Podczas podpisywania plików zaleca się stosowanie algorytmu skrótu SHA2 zamiast SHA1.  </w:t>
      </w:r>
    </w:p>
    <w:p w14:paraId="0148DC14" w14:textId="77777777"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Jeśli wykonawca pakuje dokumenty np. w plik ZIP zaleca się wcześniejsze podpisanie każdego ze skompresowanych plików. </w:t>
      </w:r>
    </w:p>
    <w:p w14:paraId="632F92FA" w14:textId="77777777"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Zamawiający rekomenduje wykorzystanie podpisu z kwalifikowanym znacznikiem czasu.</w:t>
      </w:r>
    </w:p>
    <w:p w14:paraId="33266500" w14:textId="77777777" w:rsidR="00CA5F54" w:rsidRPr="008D482F" w:rsidRDefault="00CA5F54" w:rsidP="00AE3051">
      <w:pPr>
        <w:pStyle w:val="Akapitzlist"/>
        <w:numPr>
          <w:ilvl w:val="0"/>
          <w:numId w:val="45"/>
        </w:numPr>
        <w:autoSpaceDE w:val="0"/>
        <w:autoSpaceDN w:val="0"/>
        <w:adjustRightInd w:val="0"/>
        <w:ind w:left="284"/>
        <w:jc w:val="both"/>
        <w:rPr>
          <w:rFonts w:ascii="Arial Narrow" w:hAnsi="Arial Narrow" w:cs="Calibri"/>
          <w:color w:val="000000"/>
          <w:sz w:val="22"/>
          <w:szCs w:val="22"/>
        </w:rPr>
      </w:pPr>
      <w:r w:rsidRPr="008D482F">
        <w:rPr>
          <w:rFonts w:ascii="Arial Narrow" w:eastAsia="Calibri" w:hAnsi="Arial Narrow" w:cs="Arial"/>
          <w:sz w:val="22"/>
          <w:szCs w:val="22"/>
        </w:rPr>
        <w:t xml:space="preserve">Zamawiający zaleca aby </w:t>
      </w:r>
      <w:r w:rsidRPr="008D482F">
        <w:rPr>
          <w:rFonts w:ascii="Arial Narrow" w:eastAsia="Calibri" w:hAnsi="Arial Narrow" w:cs="Arial"/>
          <w:sz w:val="22"/>
          <w:szCs w:val="22"/>
          <w:u w:val="single"/>
        </w:rPr>
        <w:t>nie</w:t>
      </w:r>
      <w:r w:rsidRPr="008D482F">
        <w:rPr>
          <w:rFonts w:ascii="Arial Narrow" w:eastAsia="Calibri" w:hAnsi="Arial Narrow" w:cs="Arial"/>
          <w:sz w:val="22"/>
          <w:szCs w:val="22"/>
        </w:rPr>
        <w:t xml:space="preserve"> wprowadzać jakichkolwiek zmian w plikach po podpisaniu ich podpisem kwalifikowanym. Może to skutkować naruszeniem integralności plików co równoważne będzie z koniecznością odrzucenia oferty w postępowaniu</w:t>
      </w:r>
      <w:r w:rsidR="008D482F" w:rsidRPr="008D482F">
        <w:rPr>
          <w:rFonts w:ascii="Arial Narrow" w:eastAsia="Calibri" w:hAnsi="Arial Narrow" w:cs="Arial"/>
          <w:sz w:val="22"/>
          <w:szCs w:val="22"/>
        </w:rPr>
        <w:t xml:space="preserve">. </w:t>
      </w:r>
      <w:r w:rsidRPr="008D482F">
        <w:rPr>
          <w:rFonts w:ascii="Arial Narrow" w:hAnsi="Arial Narrow" w:cs="Calibri"/>
          <w:color w:val="000000"/>
          <w:sz w:val="22"/>
          <w:szCs w:val="22"/>
        </w:rPr>
        <w:t>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w:t>
      </w:r>
    </w:p>
    <w:p w14:paraId="62FD90AE" w14:textId="77777777" w:rsidR="00CA5F54" w:rsidRPr="00746DB0" w:rsidRDefault="00CA5F54" w:rsidP="00AE3051">
      <w:pPr>
        <w:pStyle w:val="Akapitzlist"/>
        <w:numPr>
          <w:ilvl w:val="0"/>
          <w:numId w:val="45"/>
        </w:numPr>
        <w:autoSpaceDE w:val="0"/>
        <w:autoSpaceDN w:val="0"/>
        <w:adjustRightInd w:val="0"/>
        <w:ind w:left="284"/>
        <w:jc w:val="both"/>
        <w:rPr>
          <w:rFonts w:ascii="Arial Narrow" w:hAnsi="Arial Narrow" w:cs="Calibri"/>
          <w:color w:val="000000"/>
          <w:sz w:val="22"/>
          <w:szCs w:val="22"/>
        </w:rPr>
      </w:pPr>
      <w:r w:rsidRPr="00746DB0">
        <w:rPr>
          <w:rFonts w:ascii="Arial Narrow" w:hAnsi="Arial Narrow" w:cs="Calibri"/>
          <w:color w:val="000000"/>
          <w:sz w:val="22"/>
          <w:szCs w:val="22"/>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34A461B1" w14:textId="77777777" w:rsidR="00CA5F54" w:rsidRPr="00746DB0" w:rsidRDefault="00CA5F54" w:rsidP="00AE3051">
      <w:pPr>
        <w:pStyle w:val="Akapitzlist"/>
        <w:numPr>
          <w:ilvl w:val="0"/>
          <w:numId w:val="45"/>
        </w:numPr>
        <w:autoSpaceDE w:val="0"/>
        <w:autoSpaceDN w:val="0"/>
        <w:adjustRightInd w:val="0"/>
        <w:ind w:left="284"/>
        <w:jc w:val="both"/>
        <w:rPr>
          <w:rFonts w:ascii="Arial Narrow" w:hAnsi="Arial Narrow" w:cs="Calibri"/>
          <w:color w:val="000000"/>
          <w:sz w:val="22"/>
          <w:szCs w:val="22"/>
        </w:rPr>
      </w:pPr>
      <w:r w:rsidRPr="00746DB0">
        <w:rPr>
          <w:rFonts w:ascii="Arial Narrow" w:hAnsi="Arial Narrow" w:cs="Calibr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21448E28" w14:textId="77777777" w:rsidR="00CA5F54" w:rsidRPr="005B5D29" w:rsidRDefault="00CA5F54" w:rsidP="008D482F">
      <w:pPr>
        <w:autoSpaceDE w:val="0"/>
        <w:autoSpaceDN w:val="0"/>
        <w:adjustRightInd w:val="0"/>
        <w:ind w:left="284"/>
        <w:jc w:val="both"/>
        <w:rPr>
          <w:rFonts w:ascii="Arial Narrow" w:hAnsi="Arial Narrow" w:cs="Calibri"/>
          <w:color w:val="000000"/>
          <w:sz w:val="22"/>
          <w:szCs w:val="22"/>
        </w:rPr>
      </w:pPr>
    </w:p>
    <w:p w14:paraId="5E0E599D" w14:textId="77777777" w:rsidR="00CA5F54" w:rsidRPr="00F85523" w:rsidRDefault="00CA5F54" w:rsidP="00F85523">
      <w:pPr>
        <w:autoSpaceDE w:val="0"/>
        <w:autoSpaceDN w:val="0"/>
        <w:adjustRightInd w:val="0"/>
        <w:ind w:left="360"/>
        <w:jc w:val="both"/>
        <w:rPr>
          <w:rFonts w:ascii="Calibri" w:hAnsi="Calibri" w:cs="Calibri"/>
          <w:color w:val="000000"/>
          <w:sz w:val="22"/>
          <w:szCs w:val="22"/>
        </w:rPr>
      </w:pPr>
    </w:p>
    <w:p w14:paraId="6790C801" w14:textId="77777777" w:rsidR="00D02512" w:rsidRPr="00957B66" w:rsidRDefault="00D02512" w:rsidP="00DA234E">
      <w:pPr>
        <w:pStyle w:val="Nagwek4"/>
      </w:pPr>
      <w:r w:rsidRPr="00957B66">
        <w:t>WSKAZANIE OSÓB UPRAWNIONYCH DO KOMUNIKOWANIA SIĘ Z WYKONAWCAMI</w:t>
      </w:r>
    </w:p>
    <w:p w14:paraId="3855C4C0" w14:textId="77777777" w:rsidR="002D67E6" w:rsidRDefault="002D67E6" w:rsidP="00D02512">
      <w:pPr>
        <w:jc w:val="both"/>
        <w:rPr>
          <w:rFonts w:ascii="Arial Narrow" w:hAnsi="Arial Narrow" w:cstheme="minorHAnsi"/>
          <w:sz w:val="22"/>
          <w:szCs w:val="22"/>
        </w:rPr>
      </w:pPr>
    </w:p>
    <w:p w14:paraId="40C3291A" w14:textId="38DE44DB" w:rsidR="009A6CF2" w:rsidRPr="009A6CF2" w:rsidRDefault="009A6CF2" w:rsidP="009A6CF2">
      <w:pPr>
        <w:pStyle w:val="Akapitzlist"/>
        <w:numPr>
          <w:ilvl w:val="6"/>
          <w:numId w:val="45"/>
        </w:numPr>
        <w:ind w:left="426" w:hanging="362"/>
        <w:jc w:val="both"/>
        <w:rPr>
          <w:rFonts w:ascii="Arial Narrow" w:eastAsia="Calibri" w:hAnsi="Arial Narrow" w:cs="Calibri"/>
          <w:sz w:val="22"/>
          <w:szCs w:val="22"/>
          <w:lang w:eastAsia="en-US"/>
        </w:rPr>
      </w:pPr>
      <w:r w:rsidRPr="009A6CF2">
        <w:rPr>
          <w:rFonts w:ascii="Arial Narrow" w:eastAsia="Calibri" w:hAnsi="Arial Narrow" w:cs="Calibri"/>
          <w:sz w:val="22"/>
          <w:szCs w:val="22"/>
          <w:lang w:eastAsia="en-US"/>
        </w:rPr>
        <w:t>Zamawiający wyznacza następujące osoby do kontaktu z Wykonawcami:</w:t>
      </w:r>
      <w:r>
        <w:rPr>
          <w:rFonts w:ascii="Arial Narrow" w:eastAsia="Calibri" w:hAnsi="Arial Narrow" w:cs="Calibri"/>
          <w:sz w:val="22"/>
          <w:szCs w:val="22"/>
          <w:lang w:eastAsia="en-US"/>
        </w:rPr>
        <w:t xml:space="preserve"> </w:t>
      </w:r>
      <w:r w:rsidRPr="009A6CF2">
        <w:rPr>
          <w:rFonts w:ascii="Arial Narrow" w:eastAsia="Calibri" w:hAnsi="Arial Narrow" w:cs="Calibri"/>
          <w:sz w:val="22"/>
          <w:szCs w:val="22"/>
          <w:lang w:eastAsia="en-US"/>
        </w:rPr>
        <w:t>Beata Jarczewska, e-mail: zamowieniapubliczne@swsb.pl</w:t>
      </w:r>
    </w:p>
    <w:p w14:paraId="465E6C8E" w14:textId="77777777" w:rsidR="009A6CF2" w:rsidRPr="009A6CF2" w:rsidRDefault="009A6CF2" w:rsidP="009A6CF2">
      <w:pPr>
        <w:pStyle w:val="Akapitzlist"/>
        <w:ind w:left="63"/>
        <w:jc w:val="both"/>
        <w:rPr>
          <w:rFonts w:ascii="Arial Narrow" w:hAnsi="Arial Narrow" w:cstheme="minorHAnsi"/>
          <w:sz w:val="22"/>
          <w:szCs w:val="22"/>
        </w:rPr>
      </w:pPr>
    </w:p>
    <w:p w14:paraId="56B181DE" w14:textId="77777777" w:rsidR="00A127F6" w:rsidRPr="00957B66" w:rsidRDefault="008D5667" w:rsidP="00DA234E">
      <w:pPr>
        <w:pStyle w:val="Nagwek4"/>
      </w:pPr>
      <w:r>
        <w:t>W</w:t>
      </w:r>
      <w:r w:rsidR="00A127F6" w:rsidRPr="00957B66">
        <w:t>YMAGANIA DOTYCZĄCE WADIUM</w:t>
      </w:r>
    </w:p>
    <w:p w14:paraId="72D014CF" w14:textId="77777777" w:rsidR="006B0756" w:rsidRDefault="006B0756" w:rsidP="006301B3">
      <w:pPr>
        <w:rPr>
          <w:rFonts w:ascii="Arial Narrow" w:hAnsi="Arial Narrow" w:cs="Arial"/>
          <w:sz w:val="22"/>
          <w:szCs w:val="22"/>
        </w:rPr>
      </w:pPr>
    </w:p>
    <w:p w14:paraId="33BB505F" w14:textId="7EA54072" w:rsidR="004018B7" w:rsidRPr="009F6555" w:rsidRDefault="00EE6DFC" w:rsidP="00571E22">
      <w:pPr>
        <w:jc w:val="both"/>
        <w:rPr>
          <w:rFonts w:ascii="Arial Narrow" w:hAnsi="Arial Narrow" w:cs="Arial"/>
          <w:sz w:val="22"/>
          <w:szCs w:val="22"/>
        </w:rPr>
      </w:pPr>
      <w:r w:rsidRPr="00A92D15">
        <w:rPr>
          <w:rFonts w:ascii="Arial Narrow" w:hAnsi="Arial Narrow" w:cs="Arial"/>
          <w:sz w:val="22"/>
          <w:szCs w:val="22"/>
        </w:rPr>
        <w:t xml:space="preserve">Zamawiający </w:t>
      </w:r>
      <w:r w:rsidR="00B1430C">
        <w:rPr>
          <w:rFonts w:ascii="Arial Narrow" w:hAnsi="Arial Narrow" w:cs="Arial"/>
          <w:sz w:val="22"/>
          <w:szCs w:val="22"/>
        </w:rPr>
        <w:t xml:space="preserve">wymaga wniesienia wadium w </w:t>
      </w:r>
      <w:r w:rsidR="00B1430C" w:rsidRPr="00E07F4C">
        <w:rPr>
          <w:rFonts w:ascii="Arial Narrow" w:hAnsi="Arial Narrow" w:cs="Arial"/>
          <w:sz w:val="22"/>
          <w:szCs w:val="22"/>
        </w:rPr>
        <w:t>kwocie</w:t>
      </w:r>
      <w:r w:rsidR="00B1430C" w:rsidRPr="00E07F4C">
        <w:rPr>
          <w:rFonts w:ascii="Arial Narrow" w:hAnsi="Arial Narrow" w:cs="Arial"/>
          <w:color w:val="FF0000"/>
          <w:sz w:val="22"/>
          <w:szCs w:val="22"/>
        </w:rPr>
        <w:t>:</w:t>
      </w:r>
      <w:r w:rsidR="006B0756" w:rsidRPr="00E07F4C">
        <w:rPr>
          <w:rFonts w:ascii="Arial Narrow" w:hAnsi="Arial Narrow" w:cs="Arial"/>
          <w:color w:val="FF0000"/>
          <w:sz w:val="22"/>
          <w:szCs w:val="22"/>
        </w:rPr>
        <w:t xml:space="preserve"> </w:t>
      </w:r>
      <w:r w:rsidR="00E07F4C" w:rsidRPr="00E07F4C">
        <w:rPr>
          <w:rFonts w:ascii="Arial Narrow" w:hAnsi="Arial Narrow" w:cs="Arial"/>
          <w:b/>
          <w:bCs/>
          <w:color w:val="FF0000"/>
          <w:sz w:val="22"/>
          <w:szCs w:val="22"/>
        </w:rPr>
        <w:t>24</w:t>
      </w:r>
      <w:r w:rsidR="000B0AB3" w:rsidRPr="00E07F4C">
        <w:rPr>
          <w:rFonts w:ascii="Arial Narrow" w:hAnsi="Arial Narrow" w:cs="Arial"/>
          <w:b/>
          <w:bCs/>
          <w:color w:val="FF0000"/>
          <w:sz w:val="22"/>
          <w:szCs w:val="22"/>
        </w:rPr>
        <w:t xml:space="preserve"> </w:t>
      </w:r>
      <w:r w:rsidR="00F67912" w:rsidRPr="00E07F4C">
        <w:rPr>
          <w:rFonts w:ascii="Arial Narrow" w:hAnsi="Arial Narrow" w:cs="Arial"/>
          <w:b/>
          <w:bCs/>
          <w:color w:val="FF0000"/>
          <w:sz w:val="22"/>
          <w:szCs w:val="22"/>
        </w:rPr>
        <w:t>0</w:t>
      </w:r>
      <w:r w:rsidR="000B0AB3" w:rsidRPr="00E07F4C">
        <w:rPr>
          <w:rFonts w:ascii="Arial Narrow" w:hAnsi="Arial Narrow" w:cs="Arial"/>
          <w:b/>
          <w:bCs/>
          <w:color w:val="FF0000"/>
          <w:sz w:val="22"/>
          <w:szCs w:val="22"/>
        </w:rPr>
        <w:t>00</w:t>
      </w:r>
      <w:r w:rsidR="006B0756" w:rsidRPr="00E07F4C">
        <w:rPr>
          <w:rFonts w:ascii="Arial Narrow" w:hAnsi="Arial Narrow" w:cs="Arial"/>
          <w:b/>
          <w:bCs/>
          <w:color w:val="FF0000"/>
          <w:sz w:val="22"/>
          <w:szCs w:val="22"/>
        </w:rPr>
        <w:t>,00 zł</w:t>
      </w:r>
      <w:r w:rsidR="006B0756" w:rsidRPr="00E07F4C">
        <w:rPr>
          <w:rFonts w:ascii="Arial Narrow" w:hAnsi="Arial Narrow" w:cs="Arial"/>
          <w:color w:val="FF0000"/>
          <w:sz w:val="22"/>
          <w:szCs w:val="22"/>
        </w:rPr>
        <w:t xml:space="preserve"> </w:t>
      </w:r>
      <w:r w:rsidR="000B0AB3" w:rsidRPr="00E07F4C">
        <w:rPr>
          <w:rFonts w:ascii="Arial Narrow" w:hAnsi="Arial Narrow" w:cs="Arial"/>
          <w:sz w:val="22"/>
          <w:szCs w:val="22"/>
        </w:rPr>
        <w:t>(słownie</w:t>
      </w:r>
      <w:r w:rsidR="000B0AB3" w:rsidRPr="009F6555">
        <w:rPr>
          <w:rFonts w:ascii="Arial Narrow" w:hAnsi="Arial Narrow" w:cs="Arial"/>
          <w:sz w:val="22"/>
          <w:szCs w:val="22"/>
        </w:rPr>
        <w:t xml:space="preserve">: </w:t>
      </w:r>
      <w:r w:rsidR="00E07F4C">
        <w:rPr>
          <w:rFonts w:ascii="Arial Narrow" w:hAnsi="Arial Narrow" w:cs="Arial"/>
          <w:sz w:val="22"/>
          <w:szCs w:val="22"/>
        </w:rPr>
        <w:t>dwadzieścia</w:t>
      </w:r>
      <w:r w:rsidR="00571E22">
        <w:rPr>
          <w:rFonts w:ascii="Arial Narrow" w:hAnsi="Arial Narrow" w:cs="Arial"/>
          <w:sz w:val="22"/>
          <w:szCs w:val="22"/>
        </w:rPr>
        <w:t xml:space="preserve"> cztery tysiące złotych </w:t>
      </w:r>
      <w:r w:rsidR="000B0AB3" w:rsidRPr="009F6555">
        <w:rPr>
          <w:rFonts w:ascii="Arial Narrow" w:hAnsi="Arial Narrow" w:cs="Arial"/>
          <w:sz w:val="22"/>
          <w:szCs w:val="22"/>
        </w:rPr>
        <w:t>00/100)</w:t>
      </w:r>
    </w:p>
    <w:p w14:paraId="34071A10" w14:textId="77777777" w:rsidR="00F54A21" w:rsidRPr="009F6555" w:rsidRDefault="00F54A21" w:rsidP="006301B3">
      <w:pPr>
        <w:rPr>
          <w:rFonts w:ascii="Arial Narrow" w:hAnsi="Arial Narrow" w:cs="Arial"/>
          <w:sz w:val="22"/>
          <w:szCs w:val="22"/>
        </w:rPr>
      </w:pPr>
    </w:p>
    <w:p w14:paraId="0F7FB194" w14:textId="77777777" w:rsidR="005D2F0A" w:rsidRPr="00B425F6" w:rsidRDefault="00E6148D" w:rsidP="00AE3051">
      <w:pPr>
        <w:pStyle w:val="Akapitzlist"/>
        <w:widowControl w:val="0"/>
        <w:numPr>
          <w:ilvl w:val="0"/>
          <w:numId w:val="22"/>
        </w:numPr>
        <w:suppressAutoHyphens/>
        <w:ind w:left="426"/>
        <w:rPr>
          <w:rFonts w:ascii="Arial Narrow" w:hAnsi="Arial Narrow" w:cs="Arial"/>
          <w:bCs/>
          <w:color w:val="FF0000"/>
          <w:sz w:val="22"/>
          <w:szCs w:val="22"/>
        </w:rPr>
      </w:pPr>
      <w:r w:rsidRPr="009F6555">
        <w:rPr>
          <w:rFonts w:ascii="Arial Narrow" w:hAnsi="Arial Narrow" w:cs="Arial"/>
          <w:bCs/>
          <w:sz w:val="22"/>
          <w:szCs w:val="22"/>
        </w:rPr>
        <w:lastRenderedPageBreak/>
        <w:t xml:space="preserve">Wadium może być wnoszone  w jednej lub kilku następujących formach </w:t>
      </w:r>
      <w:r w:rsidRPr="00B425F6">
        <w:rPr>
          <w:rFonts w:ascii="Arial Narrow" w:hAnsi="Arial Narrow" w:cs="Arial"/>
          <w:bCs/>
          <w:color w:val="FF0000"/>
          <w:sz w:val="22"/>
          <w:szCs w:val="22"/>
        </w:rPr>
        <w:t>:</w:t>
      </w:r>
    </w:p>
    <w:p w14:paraId="30CC4578" w14:textId="77777777" w:rsidR="00E6148D" w:rsidRPr="002D67E6" w:rsidRDefault="00E6148D" w:rsidP="00AE3051">
      <w:pPr>
        <w:pStyle w:val="Akapitzlist"/>
        <w:widowControl w:val="0"/>
        <w:numPr>
          <w:ilvl w:val="0"/>
          <w:numId w:val="18"/>
        </w:numPr>
        <w:suppressAutoHyphens/>
        <w:rPr>
          <w:rFonts w:ascii="Arial Narrow" w:hAnsi="Arial Narrow" w:cs="Arial"/>
          <w:bCs/>
          <w:sz w:val="22"/>
          <w:szCs w:val="22"/>
        </w:rPr>
      </w:pPr>
      <w:r w:rsidRPr="002D67E6">
        <w:rPr>
          <w:rFonts w:ascii="Arial Narrow" w:hAnsi="Arial Narrow" w:cs="Arial"/>
          <w:bCs/>
          <w:sz w:val="22"/>
          <w:szCs w:val="22"/>
        </w:rPr>
        <w:t>pieniądzu</w:t>
      </w:r>
    </w:p>
    <w:p w14:paraId="2791EA1B" w14:textId="77777777" w:rsidR="00E6148D" w:rsidRPr="002D67E6" w:rsidRDefault="00E6148D" w:rsidP="00AE3051">
      <w:pPr>
        <w:pStyle w:val="Akapitzlist"/>
        <w:widowControl w:val="0"/>
        <w:numPr>
          <w:ilvl w:val="0"/>
          <w:numId w:val="18"/>
        </w:numPr>
        <w:suppressAutoHyphens/>
        <w:rPr>
          <w:rFonts w:ascii="Arial Narrow" w:hAnsi="Arial Narrow" w:cs="Arial"/>
          <w:bCs/>
          <w:sz w:val="22"/>
          <w:szCs w:val="22"/>
        </w:rPr>
      </w:pPr>
      <w:r w:rsidRPr="002D67E6">
        <w:rPr>
          <w:rFonts w:ascii="Arial Narrow" w:hAnsi="Arial Narrow" w:cs="Arial"/>
          <w:bCs/>
          <w:sz w:val="22"/>
          <w:szCs w:val="22"/>
        </w:rPr>
        <w:t>gwarancjach bankowych</w:t>
      </w:r>
    </w:p>
    <w:p w14:paraId="23CEDBA9" w14:textId="77777777" w:rsidR="00E6148D" w:rsidRPr="002D67E6" w:rsidRDefault="00E6148D" w:rsidP="00AE3051">
      <w:pPr>
        <w:pStyle w:val="Akapitzlist"/>
        <w:widowControl w:val="0"/>
        <w:numPr>
          <w:ilvl w:val="0"/>
          <w:numId w:val="18"/>
        </w:numPr>
        <w:suppressAutoHyphens/>
        <w:rPr>
          <w:rFonts w:ascii="Arial Narrow" w:hAnsi="Arial Narrow" w:cs="Arial"/>
          <w:bCs/>
          <w:sz w:val="22"/>
          <w:szCs w:val="22"/>
        </w:rPr>
      </w:pPr>
      <w:r w:rsidRPr="002D67E6">
        <w:rPr>
          <w:rFonts w:ascii="Arial Narrow" w:hAnsi="Arial Narrow" w:cs="Arial"/>
          <w:bCs/>
          <w:sz w:val="22"/>
          <w:szCs w:val="22"/>
        </w:rPr>
        <w:t xml:space="preserve">gwarancjach ubezpieczeniowych  </w:t>
      </w:r>
    </w:p>
    <w:p w14:paraId="5B25CDB4" w14:textId="70C08D35" w:rsidR="00C438A7" w:rsidRPr="00C438A7" w:rsidRDefault="00C438A7" w:rsidP="00AE3051">
      <w:pPr>
        <w:pStyle w:val="Akapitzlist"/>
        <w:widowControl w:val="0"/>
        <w:numPr>
          <w:ilvl w:val="0"/>
          <w:numId w:val="22"/>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Skuteczne wniesienie wadium w pieniądzu następuje z chwilą wpływu środków pieniężnych na rachunek bankowy Zamawiającego ,  nr </w:t>
      </w:r>
      <w:r w:rsidRPr="00C438A7">
        <w:rPr>
          <w:rFonts w:ascii="Arial Narrow" w:hAnsi="Arial Narrow" w:cs="Arial"/>
          <w:b/>
          <w:bCs/>
          <w:sz w:val="22"/>
          <w:szCs w:val="22"/>
        </w:rPr>
        <w:t>31 1030 1508 0000 0008 0319 2006</w:t>
      </w:r>
      <w:r w:rsidRPr="00C438A7">
        <w:rPr>
          <w:rFonts w:ascii="Arial Narrow" w:hAnsi="Arial Narrow" w:cs="Arial"/>
          <w:bCs/>
          <w:sz w:val="22"/>
          <w:szCs w:val="22"/>
        </w:rPr>
        <w:t>, przed upływem terminu składania ofert z opisem przelewu: „</w:t>
      </w:r>
      <w:r w:rsidRPr="00935CEC">
        <w:rPr>
          <w:rFonts w:ascii="Arial Narrow" w:hAnsi="Arial Narrow" w:cs="Arial"/>
          <w:bCs/>
          <w:sz w:val="22"/>
          <w:szCs w:val="22"/>
          <w:u w:val="single"/>
        </w:rPr>
        <w:t xml:space="preserve">Wadium do postępowania  nr </w:t>
      </w:r>
      <w:r w:rsidRPr="00C72D8E">
        <w:rPr>
          <w:rFonts w:ascii="Arial Narrow" w:hAnsi="Arial Narrow" w:cs="Arial"/>
          <w:b/>
          <w:bCs/>
          <w:sz w:val="22"/>
          <w:szCs w:val="22"/>
          <w:u w:val="single"/>
        </w:rPr>
        <w:t xml:space="preserve">PN </w:t>
      </w:r>
      <w:r w:rsidR="003839FB">
        <w:rPr>
          <w:rFonts w:ascii="Arial Narrow" w:hAnsi="Arial Narrow" w:cs="Arial"/>
          <w:b/>
          <w:bCs/>
          <w:sz w:val="22"/>
          <w:szCs w:val="22"/>
          <w:u w:val="single"/>
        </w:rPr>
        <w:t>3</w:t>
      </w:r>
      <w:r w:rsidRPr="00C72D8E">
        <w:rPr>
          <w:rFonts w:ascii="Arial Narrow" w:hAnsi="Arial Narrow" w:cs="Arial"/>
          <w:b/>
          <w:bCs/>
          <w:sz w:val="22"/>
          <w:szCs w:val="22"/>
          <w:u w:val="single"/>
        </w:rPr>
        <w:t>/202</w:t>
      </w:r>
      <w:r w:rsidR="003839FB">
        <w:rPr>
          <w:rFonts w:ascii="Arial Narrow" w:hAnsi="Arial Narrow" w:cs="Arial"/>
          <w:b/>
          <w:bCs/>
          <w:sz w:val="22"/>
          <w:szCs w:val="22"/>
          <w:u w:val="single"/>
        </w:rPr>
        <w:t>4</w:t>
      </w:r>
      <w:r w:rsidRPr="00C72D8E">
        <w:rPr>
          <w:rFonts w:ascii="Arial Narrow" w:hAnsi="Arial Narrow" w:cs="Arial"/>
          <w:b/>
          <w:bCs/>
          <w:sz w:val="22"/>
          <w:szCs w:val="22"/>
          <w:u w:val="single"/>
        </w:rPr>
        <w:t xml:space="preserve"> – </w:t>
      </w:r>
      <w:r w:rsidR="003839FB">
        <w:rPr>
          <w:rFonts w:ascii="Arial Narrow" w:hAnsi="Arial Narrow" w:cs="Arial"/>
          <w:b/>
          <w:bCs/>
          <w:sz w:val="22"/>
          <w:szCs w:val="22"/>
          <w:u w:val="single"/>
        </w:rPr>
        <w:t>D</w:t>
      </w:r>
      <w:r w:rsidR="00162683" w:rsidRPr="00C72D8E">
        <w:rPr>
          <w:rFonts w:ascii="Arial Narrow" w:hAnsi="Arial Narrow" w:cs="Arial"/>
          <w:b/>
          <w:bCs/>
          <w:sz w:val="22"/>
          <w:szCs w:val="22"/>
          <w:u w:val="single"/>
        </w:rPr>
        <w:t xml:space="preserve">ostawa </w:t>
      </w:r>
      <w:r w:rsidR="000B0AB3" w:rsidRPr="00C72D8E">
        <w:rPr>
          <w:rFonts w:ascii="Arial Narrow" w:hAnsi="Arial Narrow" w:cs="Arial"/>
          <w:b/>
          <w:bCs/>
          <w:sz w:val="22"/>
          <w:szCs w:val="22"/>
          <w:u w:val="single"/>
        </w:rPr>
        <w:t>miału węglowego</w:t>
      </w:r>
      <w:r w:rsidR="007D3D9B" w:rsidRPr="00935CEC">
        <w:rPr>
          <w:rFonts w:ascii="Arial Narrow" w:hAnsi="Arial Narrow" w:cs="Arial"/>
          <w:bCs/>
          <w:sz w:val="22"/>
          <w:szCs w:val="22"/>
          <w:u w:val="single"/>
        </w:rPr>
        <w:t>.</w:t>
      </w:r>
    </w:p>
    <w:p w14:paraId="54515166" w14:textId="0642D2A0" w:rsidR="00C438A7" w:rsidRPr="00C438A7" w:rsidRDefault="00C438A7" w:rsidP="00AE3051">
      <w:pPr>
        <w:pStyle w:val="Akapitzlist"/>
        <w:widowControl w:val="0"/>
        <w:numPr>
          <w:ilvl w:val="0"/>
          <w:numId w:val="22"/>
        </w:numPr>
        <w:suppressAutoHyphens/>
        <w:ind w:left="426"/>
        <w:jc w:val="both"/>
        <w:rPr>
          <w:rFonts w:ascii="Arial Narrow" w:hAnsi="Arial Narrow" w:cs="Arial"/>
          <w:bCs/>
          <w:sz w:val="22"/>
          <w:szCs w:val="22"/>
        </w:rPr>
      </w:pPr>
      <w:r w:rsidRPr="00C438A7">
        <w:rPr>
          <w:rFonts w:ascii="Arial Narrow" w:hAnsi="Arial Narrow" w:cs="Arial"/>
          <w:bCs/>
          <w:sz w:val="22"/>
          <w:szCs w:val="22"/>
        </w:rPr>
        <w:t>Jeżeli wadium jest wnoszone w formie gwarancji</w:t>
      </w:r>
      <w:r w:rsidR="003839FB">
        <w:rPr>
          <w:rFonts w:ascii="Arial Narrow" w:hAnsi="Arial Narrow" w:cs="Arial"/>
          <w:bCs/>
          <w:sz w:val="22"/>
          <w:szCs w:val="22"/>
        </w:rPr>
        <w:t>,</w:t>
      </w:r>
      <w:r w:rsidRPr="00C438A7">
        <w:rPr>
          <w:rFonts w:ascii="Arial Narrow" w:hAnsi="Arial Narrow" w:cs="Arial"/>
          <w:bCs/>
          <w:sz w:val="22"/>
          <w:szCs w:val="22"/>
        </w:rPr>
        <w:t xml:space="preserve"> wykonawca przekazuje zamawiającemu oryginał gwarancji lub poręczenia w postaci elektronicznej</w:t>
      </w:r>
      <w:r w:rsidR="003839FB">
        <w:rPr>
          <w:rFonts w:ascii="Arial Narrow" w:hAnsi="Arial Narrow" w:cs="Arial"/>
          <w:bCs/>
          <w:sz w:val="22"/>
          <w:szCs w:val="22"/>
        </w:rPr>
        <w:t xml:space="preserve"> i załącza je do oferty</w:t>
      </w:r>
      <w:r w:rsidRPr="00C438A7">
        <w:rPr>
          <w:rFonts w:ascii="Arial Narrow" w:hAnsi="Arial Narrow" w:cs="Arial"/>
          <w:bCs/>
          <w:sz w:val="22"/>
          <w:szCs w:val="22"/>
        </w:rPr>
        <w:t xml:space="preserve">. </w:t>
      </w:r>
    </w:p>
    <w:p w14:paraId="4EAC9C2E" w14:textId="77777777" w:rsidR="00C438A7" w:rsidRPr="00C438A7" w:rsidRDefault="00C438A7" w:rsidP="00AE3051">
      <w:pPr>
        <w:pStyle w:val="Akapitzlist"/>
        <w:widowControl w:val="0"/>
        <w:numPr>
          <w:ilvl w:val="0"/>
          <w:numId w:val="22"/>
        </w:numPr>
        <w:suppressAutoHyphens/>
        <w:ind w:left="284" w:hanging="207"/>
        <w:rPr>
          <w:rFonts w:ascii="Arial Narrow" w:hAnsi="Arial Narrow" w:cs="Arial"/>
          <w:bCs/>
          <w:sz w:val="22"/>
          <w:szCs w:val="22"/>
        </w:rPr>
      </w:pPr>
      <w:r w:rsidRPr="00C438A7">
        <w:rPr>
          <w:rFonts w:ascii="Arial Narrow" w:hAnsi="Arial Narrow" w:cs="Arial"/>
          <w:bCs/>
          <w:sz w:val="22"/>
          <w:szCs w:val="22"/>
        </w:rPr>
        <w:t xml:space="preserve">Zamawiający zwraca wadium niezwłocznie, nie później jednak niż w terminie 7 dni od dnia wystąpienia jednej z okoliczności: </w:t>
      </w:r>
    </w:p>
    <w:p w14:paraId="4EF080A7" w14:textId="77777777" w:rsidR="00C438A7" w:rsidRPr="00162683" w:rsidRDefault="00C438A7" w:rsidP="00AE3051">
      <w:pPr>
        <w:pStyle w:val="Akapitzlist"/>
        <w:widowControl w:val="0"/>
        <w:numPr>
          <w:ilvl w:val="0"/>
          <w:numId w:val="23"/>
        </w:numPr>
        <w:suppressAutoHyphens/>
        <w:ind w:left="1134"/>
        <w:rPr>
          <w:rFonts w:ascii="Arial Narrow" w:hAnsi="Arial Narrow" w:cs="Arial"/>
          <w:bCs/>
          <w:sz w:val="22"/>
          <w:szCs w:val="22"/>
        </w:rPr>
      </w:pPr>
      <w:r w:rsidRPr="00162683">
        <w:rPr>
          <w:rFonts w:ascii="Arial Narrow" w:hAnsi="Arial Narrow" w:cs="Arial"/>
          <w:bCs/>
          <w:sz w:val="22"/>
          <w:szCs w:val="22"/>
        </w:rPr>
        <w:t>upływu terminu związania ofertą;</w:t>
      </w:r>
    </w:p>
    <w:p w14:paraId="7B846EBD" w14:textId="77777777" w:rsidR="00C438A7" w:rsidRPr="00162683" w:rsidRDefault="00C438A7" w:rsidP="00AE3051">
      <w:pPr>
        <w:pStyle w:val="Akapitzlist"/>
        <w:widowControl w:val="0"/>
        <w:numPr>
          <w:ilvl w:val="0"/>
          <w:numId w:val="23"/>
        </w:numPr>
        <w:suppressAutoHyphens/>
        <w:ind w:left="1134"/>
        <w:rPr>
          <w:rFonts w:ascii="Arial Narrow" w:hAnsi="Arial Narrow" w:cs="Arial"/>
          <w:bCs/>
          <w:sz w:val="22"/>
          <w:szCs w:val="22"/>
        </w:rPr>
      </w:pPr>
      <w:r w:rsidRPr="00162683">
        <w:rPr>
          <w:rFonts w:ascii="Arial Narrow" w:hAnsi="Arial Narrow" w:cs="Arial"/>
          <w:bCs/>
          <w:sz w:val="22"/>
          <w:szCs w:val="22"/>
        </w:rPr>
        <w:t>zawarcia umowy w sprawie zamówienia publicznego;</w:t>
      </w:r>
    </w:p>
    <w:p w14:paraId="22995454" w14:textId="77777777" w:rsidR="00C438A7" w:rsidRPr="00162683" w:rsidRDefault="00C438A7" w:rsidP="00AE3051">
      <w:pPr>
        <w:pStyle w:val="Akapitzlist"/>
        <w:widowControl w:val="0"/>
        <w:numPr>
          <w:ilvl w:val="0"/>
          <w:numId w:val="23"/>
        </w:numPr>
        <w:suppressAutoHyphens/>
        <w:ind w:left="1134"/>
        <w:rPr>
          <w:rFonts w:ascii="Arial Narrow" w:hAnsi="Arial Narrow" w:cs="Arial"/>
          <w:bCs/>
          <w:sz w:val="22"/>
          <w:szCs w:val="22"/>
        </w:rPr>
      </w:pPr>
      <w:r w:rsidRPr="00162683">
        <w:rPr>
          <w:rFonts w:ascii="Arial Narrow" w:hAnsi="Arial Narrow" w:cs="Arial"/>
          <w:bCs/>
          <w:sz w:val="22"/>
          <w:szCs w:val="22"/>
        </w:rPr>
        <w:t>unieważnienia postępowania o udzielenie zamówienia, z wyjątkiem sytuacji gdy nie zostało rozstrzygnięte odwołanie na czynność unieważnienia albo nie upłynął termin do jego wniesienia.</w:t>
      </w:r>
    </w:p>
    <w:p w14:paraId="6F44E42B" w14:textId="77777777" w:rsidR="00C438A7" w:rsidRPr="00162683" w:rsidRDefault="00C438A7" w:rsidP="00AE3051">
      <w:pPr>
        <w:pStyle w:val="Akapitzlist"/>
        <w:widowControl w:val="0"/>
        <w:numPr>
          <w:ilvl w:val="0"/>
          <w:numId w:val="22"/>
        </w:numPr>
        <w:suppressAutoHyphens/>
        <w:ind w:left="426"/>
        <w:jc w:val="both"/>
        <w:rPr>
          <w:rFonts w:ascii="Arial Narrow" w:hAnsi="Arial Narrow" w:cs="Arial"/>
          <w:bCs/>
          <w:sz w:val="22"/>
          <w:szCs w:val="22"/>
        </w:rPr>
      </w:pPr>
      <w:r w:rsidRPr="00162683">
        <w:rPr>
          <w:rFonts w:ascii="Arial Narrow" w:hAnsi="Arial Narrow" w:cs="Arial"/>
          <w:bCs/>
          <w:sz w:val="22"/>
          <w:szCs w:val="22"/>
        </w:rPr>
        <w:t>Zamawiający, niezwłocznie, nie później jednak niż w terminie 7 dni od dnia złożenia wniosku</w:t>
      </w:r>
      <w:r w:rsidR="00162683" w:rsidRPr="00162683">
        <w:rPr>
          <w:rFonts w:ascii="Arial Narrow" w:hAnsi="Arial Narrow" w:cs="Arial"/>
          <w:bCs/>
          <w:sz w:val="22"/>
          <w:szCs w:val="22"/>
        </w:rPr>
        <w:t xml:space="preserve"> </w:t>
      </w:r>
      <w:r w:rsidRPr="00162683">
        <w:rPr>
          <w:rFonts w:ascii="Arial Narrow" w:hAnsi="Arial Narrow" w:cs="Arial"/>
          <w:bCs/>
          <w:sz w:val="22"/>
          <w:szCs w:val="22"/>
        </w:rPr>
        <w:t>zwraca wadium wykonawcy:</w:t>
      </w:r>
    </w:p>
    <w:p w14:paraId="40F234AA" w14:textId="77777777" w:rsidR="00C438A7" w:rsidRPr="008B1910" w:rsidRDefault="00C438A7" w:rsidP="00AE3051">
      <w:pPr>
        <w:pStyle w:val="Akapitzlist"/>
        <w:widowControl w:val="0"/>
        <w:numPr>
          <w:ilvl w:val="1"/>
          <w:numId w:val="25"/>
        </w:numPr>
        <w:suppressAutoHyphens/>
        <w:ind w:left="1134"/>
        <w:rPr>
          <w:rFonts w:ascii="Arial Narrow" w:hAnsi="Arial Narrow" w:cs="Arial"/>
          <w:bCs/>
          <w:sz w:val="22"/>
          <w:szCs w:val="22"/>
        </w:rPr>
      </w:pPr>
      <w:r w:rsidRPr="008B1910">
        <w:rPr>
          <w:rFonts w:ascii="Arial Narrow" w:hAnsi="Arial Narrow" w:cs="Arial"/>
          <w:bCs/>
          <w:sz w:val="22"/>
          <w:szCs w:val="22"/>
        </w:rPr>
        <w:t>który wycofał ofertę przed upływem terminu składania ofert;</w:t>
      </w:r>
    </w:p>
    <w:p w14:paraId="26DB3F17" w14:textId="77777777" w:rsidR="00C438A7" w:rsidRPr="008B1910" w:rsidRDefault="00C438A7" w:rsidP="00AE3051">
      <w:pPr>
        <w:pStyle w:val="Akapitzlist"/>
        <w:widowControl w:val="0"/>
        <w:numPr>
          <w:ilvl w:val="1"/>
          <w:numId w:val="25"/>
        </w:numPr>
        <w:suppressAutoHyphens/>
        <w:ind w:left="1134"/>
        <w:rPr>
          <w:rFonts w:ascii="Arial Narrow" w:hAnsi="Arial Narrow" w:cs="Arial"/>
          <w:bCs/>
          <w:sz w:val="22"/>
          <w:szCs w:val="22"/>
        </w:rPr>
      </w:pPr>
      <w:r w:rsidRPr="008B1910">
        <w:rPr>
          <w:rFonts w:ascii="Arial Narrow" w:hAnsi="Arial Narrow" w:cs="Arial"/>
          <w:bCs/>
          <w:sz w:val="22"/>
          <w:szCs w:val="22"/>
        </w:rPr>
        <w:t>którego oferta została odrzucona;</w:t>
      </w:r>
    </w:p>
    <w:p w14:paraId="44102D52" w14:textId="77777777" w:rsidR="00C438A7" w:rsidRPr="008B1910" w:rsidRDefault="00C438A7" w:rsidP="00AE3051">
      <w:pPr>
        <w:pStyle w:val="Akapitzlist"/>
        <w:widowControl w:val="0"/>
        <w:numPr>
          <w:ilvl w:val="1"/>
          <w:numId w:val="25"/>
        </w:numPr>
        <w:suppressAutoHyphens/>
        <w:ind w:left="1134"/>
        <w:jc w:val="both"/>
        <w:rPr>
          <w:rFonts w:ascii="Arial Narrow" w:hAnsi="Arial Narrow" w:cs="Arial"/>
          <w:bCs/>
          <w:sz w:val="22"/>
          <w:szCs w:val="22"/>
        </w:rPr>
      </w:pPr>
      <w:r w:rsidRPr="008B1910">
        <w:rPr>
          <w:rFonts w:ascii="Arial Narrow" w:hAnsi="Arial Narrow" w:cs="Arial"/>
          <w:bCs/>
          <w:sz w:val="22"/>
          <w:szCs w:val="22"/>
        </w:rPr>
        <w:t>po wyborze najkorzystniejszej oferty, z wyjątkiem wykonawcy, którego oferta została wybrana jako</w:t>
      </w:r>
      <w:r w:rsidR="008B1910" w:rsidRPr="008B1910">
        <w:rPr>
          <w:rFonts w:ascii="Arial Narrow" w:hAnsi="Arial Narrow" w:cs="Arial"/>
          <w:bCs/>
          <w:sz w:val="22"/>
          <w:szCs w:val="22"/>
        </w:rPr>
        <w:t xml:space="preserve"> </w:t>
      </w:r>
      <w:r w:rsidRPr="008B1910">
        <w:rPr>
          <w:rFonts w:ascii="Arial Narrow" w:hAnsi="Arial Narrow" w:cs="Arial"/>
          <w:bCs/>
          <w:sz w:val="22"/>
          <w:szCs w:val="22"/>
        </w:rPr>
        <w:t>najkorzystniejsza;</w:t>
      </w:r>
    </w:p>
    <w:p w14:paraId="3BA78612" w14:textId="77777777" w:rsidR="00C438A7" w:rsidRPr="00B67342" w:rsidRDefault="008B1910" w:rsidP="00AE3051">
      <w:pPr>
        <w:pStyle w:val="Akapitzlist"/>
        <w:widowControl w:val="0"/>
        <w:numPr>
          <w:ilvl w:val="1"/>
          <w:numId w:val="25"/>
        </w:numPr>
        <w:suppressAutoHyphens/>
        <w:ind w:left="1134"/>
        <w:jc w:val="both"/>
        <w:rPr>
          <w:rFonts w:ascii="Arial Narrow" w:hAnsi="Arial Narrow" w:cs="Arial"/>
          <w:bCs/>
          <w:sz w:val="22"/>
          <w:szCs w:val="22"/>
        </w:rPr>
      </w:pPr>
      <w:r w:rsidRPr="00B67342">
        <w:rPr>
          <w:rFonts w:ascii="Arial Narrow" w:hAnsi="Arial Narrow" w:cs="Arial"/>
          <w:bCs/>
          <w:sz w:val="22"/>
          <w:szCs w:val="22"/>
        </w:rPr>
        <w:t>po</w:t>
      </w:r>
      <w:r w:rsidR="00C438A7" w:rsidRPr="00B67342">
        <w:rPr>
          <w:rFonts w:ascii="Arial Narrow" w:hAnsi="Arial Narrow" w:cs="Arial"/>
          <w:bCs/>
          <w:sz w:val="22"/>
          <w:szCs w:val="22"/>
        </w:rPr>
        <w:t xml:space="preserve"> unieważnieniu postępowania, w przypadku gdy nie zostało rozstrzygnięte odwołanie na czynność</w:t>
      </w:r>
      <w:r w:rsidR="00162683" w:rsidRPr="00B67342">
        <w:rPr>
          <w:rFonts w:ascii="Arial Narrow" w:hAnsi="Arial Narrow" w:cs="Arial"/>
          <w:bCs/>
          <w:sz w:val="22"/>
          <w:szCs w:val="22"/>
        </w:rPr>
        <w:t xml:space="preserve"> </w:t>
      </w:r>
      <w:r w:rsidR="00C438A7" w:rsidRPr="00B67342">
        <w:rPr>
          <w:rFonts w:ascii="Arial Narrow" w:hAnsi="Arial Narrow" w:cs="Arial"/>
          <w:bCs/>
          <w:sz w:val="22"/>
          <w:szCs w:val="22"/>
        </w:rPr>
        <w:t>unieważnienia albo nie upłynął termin do jego wniesienia.</w:t>
      </w:r>
    </w:p>
    <w:p w14:paraId="24CF2DDE" w14:textId="77777777" w:rsidR="00C438A7" w:rsidRPr="00C438A7" w:rsidRDefault="00C438A7" w:rsidP="00AE3051">
      <w:pPr>
        <w:pStyle w:val="Akapitzlist"/>
        <w:widowControl w:val="0"/>
        <w:numPr>
          <w:ilvl w:val="0"/>
          <w:numId w:val="22"/>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Złożenie wniosku o zwrot wadium, o którym mowa w ust. </w:t>
      </w:r>
      <w:r w:rsidR="0030407C">
        <w:rPr>
          <w:rFonts w:ascii="Arial Narrow" w:hAnsi="Arial Narrow" w:cs="Arial"/>
          <w:bCs/>
          <w:sz w:val="22"/>
          <w:szCs w:val="22"/>
        </w:rPr>
        <w:t>5</w:t>
      </w:r>
      <w:r w:rsidRPr="00C438A7">
        <w:rPr>
          <w:rFonts w:ascii="Arial Narrow" w:hAnsi="Arial Narrow" w:cs="Arial"/>
          <w:bCs/>
          <w:sz w:val="22"/>
          <w:szCs w:val="22"/>
        </w:rPr>
        <w:t>, powoduje rozwiązanie stosunku prawnego z wykonawcą wraz z utratą przez niego prawa do korzystania ze środków ochrony prawnej,</w:t>
      </w:r>
    </w:p>
    <w:p w14:paraId="3B1F6282" w14:textId="77777777" w:rsidR="00B67342" w:rsidRPr="00B67342" w:rsidRDefault="00B67342" w:rsidP="00AE3051">
      <w:pPr>
        <w:pStyle w:val="Akapitzlist"/>
        <w:widowControl w:val="0"/>
        <w:numPr>
          <w:ilvl w:val="0"/>
          <w:numId w:val="22"/>
        </w:numPr>
        <w:suppressAutoHyphens/>
        <w:ind w:left="426"/>
        <w:rPr>
          <w:rFonts w:ascii="Arial Narrow" w:hAnsi="Arial Narrow" w:cs="Arial"/>
          <w:bCs/>
          <w:sz w:val="22"/>
          <w:szCs w:val="22"/>
        </w:rPr>
      </w:pPr>
      <w:r w:rsidRPr="00B67342">
        <w:rPr>
          <w:rFonts w:ascii="Arial Narrow" w:hAnsi="Arial Narrow" w:cs="Arial"/>
          <w:bCs/>
          <w:sz w:val="22"/>
          <w:szCs w:val="22"/>
        </w:rPr>
        <w:t>Zamawiający zwraca wadium wniesione w innej formie niż w pieniądzu poprzez złożenie gwarantowi lub poręczycielowi oświadczenia o zwolnieniu wadium.</w:t>
      </w:r>
    </w:p>
    <w:p w14:paraId="3E12EC4B" w14:textId="77777777" w:rsidR="00B67342" w:rsidRPr="00B67342" w:rsidRDefault="00B67342" w:rsidP="00AE3051">
      <w:pPr>
        <w:pStyle w:val="Akapitzlist"/>
        <w:widowControl w:val="0"/>
        <w:numPr>
          <w:ilvl w:val="0"/>
          <w:numId w:val="22"/>
        </w:numPr>
        <w:suppressAutoHyphens/>
        <w:ind w:left="426"/>
        <w:jc w:val="both"/>
        <w:rPr>
          <w:rFonts w:ascii="Arial Narrow" w:hAnsi="Arial Narrow" w:cs="Arial"/>
          <w:bCs/>
          <w:sz w:val="22"/>
          <w:szCs w:val="22"/>
        </w:rPr>
      </w:pPr>
      <w:r w:rsidRPr="00B67342">
        <w:rPr>
          <w:rFonts w:ascii="Arial Narrow" w:hAnsi="Arial Narrow" w:cs="Arial"/>
          <w:bCs/>
          <w:sz w:val="22"/>
          <w:szCs w:val="22"/>
        </w:rPr>
        <w:t>Zamawiający zatrzymuje wadium wraz z odsetkami, a w przypadku wadium wniesionego w formie gwarancji lub poręczenia, o których mowa w art. 97 ust. 7 pkt 2-4, występuje odpowiednio do gwaranta lub poręczyciela z żądaniem zapłaty wadium, jeżeli:</w:t>
      </w:r>
    </w:p>
    <w:p w14:paraId="76FFD5A1" w14:textId="77777777" w:rsidR="00B67342" w:rsidRPr="00F01577" w:rsidRDefault="00F01577" w:rsidP="00F4454C">
      <w:pPr>
        <w:widowControl w:val="0"/>
        <w:suppressAutoHyphens/>
        <w:ind w:left="993" w:hanging="142"/>
        <w:jc w:val="both"/>
        <w:rPr>
          <w:rFonts w:ascii="Arial Narrow" w:hAnsi="Arial Narrow" w:cs="Arial"/>
          <w:bCs/>
          <w:sz w:val="22"/>
          <w:szCs w:val="22"/>
        </w:rPr>
      </w:pPr>
      <w:r>
        <w:rPr>
          <w:rFonts w:ascii="Arial Narrow" w:hAnsi="Arial Narrow" w:cs="Arial"/>
          <w:bCs/>
          <w:sz w:val="22"/>
          <w:szCs w:val="22"/>
        </w:rPr>
        <w:t xml:space="preserve">1) </w:t>
      </w:r>
      <w:r w:rsidR="00B67342" w:rsidRPr="00F01577">
        <w:rPr>
          <w:rFonts w:ascii="Arial Narrow" w:hAnsi="Arial Narrow" w:cs="Arial"/>
          <w:bCs/>
          <w:sz w:val="22"/>
          <w:szCs w:val="22"/>
        </w:rPr>
        <w:t>wykonawca w odpowiedzi na wezwanie, o którym mowa w art. 107 ust. 2 lub art. 128 ust. 1, z przyczyn leżących po jego stronie, nie złożył podmiotowych środków dowodowych lub przedmiotowych środków dowodowych potwierdzających okoliczności, o których mowa w art. 57 lub art. 106 ust. 1, oświadczenia, o którym mowa w art. 125 ust. 1, innych dokumentów lub oświadczeń lub nie wyraził zgody na poprawienie omyłki, o której mowa w art. 223 ust. 2 pkt 3, co spowodowało brak możliwości wybrania oferty złożonej przez wykonawcę jako najkorzystniejszej;</w:t>
      </w:r>
    </w:p>
    <w:p w14:paraId="4FB38044" w14:textId="77777777" w:rsidR="00B67342" w:rsidRPr="00F01577" w:rsidRDefault="00F01577" w:rsidP="00F01577">
      <w:pPr>
        <w:widowControl w:val="0"/>
        <w:suppressAutoHyphens/>
        <w:ind w:left="851"/>
        <w:rPr>
          <w:rFonts w:ascii="Arial Narrow" w:hAnsi="Arial Narrow" w:cs="Arial"/>
          <w:bCs/>
          <w:sz w:val="22"/>
          <w:szCs w:val="22"/>
        </w:rPr>
      </w:pPr>
      <w:r>
        <w:rPr>
          <w:rFonts w:ascii="Arial Narrow" w:hAnsi="Arial Narrow" w:cs="Arial"/>
          <w:bCs/>
          <w:sz w:val="22"/>
          <w:szCs w:val="22"/>
        </w:rPr>
        <w:t xml:space="preserve">2) </w:t>
      </w:r>
      <w:r w:rsidR="00B67342" w:rsidRPr="00F01577">
        <w:rPr>
          <w:rFonts w:ascii="Arial Narrow" w:hAnsi="Arial Narrow" w:cs="Arial"/>
          <w:bCs/>
          <w:sz w:val="22"/>
          <w:szCs w:val="22"/>
        </w:rPr>
        <w:t>wykonawca, którego oferta została wybrana:</w:t>
      </w:r>
    </w:p>
    <w:p w14:paraId="344C976E" w14:textId="77777777" w:rsidR="00B67342" w:rsidRPr="00F01577" w:rsidRDefault="00B67342" w:rsidP="00F01577">
      <w:pPr>
        <w:widowControl w:val="0"/>
        <w:suppressAutoHyphens/>
        <w:ind w:left="1134"/>
        <w:rPr>
          <w:rFonts w:ascii="Arial Narrow" w:hAnsi="Arial Narrow" w:cs="Arial"/>
          <w:bCs/>
          <w:sz w:val="22"/>
          <w:szCs w:val="22"/>
        </w:rPr>
      </w:pPr>
      <w:r w:rsidRPr="00F01577">
        <w:rPr>
          <w:rFonts w:ascii="Arial Narrow" w:hAnsi="Arial Narrow" w:cs="Arial"/>
          <w:bCs/>
          <w:sz w:val="22"/>
          <w:szCs w:val="22"/>
        </w:rPr>
        <w:t>a)</w:t>
      </w:r>
      <w:r w:rsidR="00F4454C">
        <w:rPr>
          <w:rFonts w:ascii="Arial Narrow" w:hAnsi="Arial Narrow" w:cs="Arial"/>
          <w:bCs/>
          <w:sz w:val="22"/>
          <w:szCs w:val="22"/>
        </w:rPr>
        <w:t xml:space="preserve">  </w:t>
      </w:r>
      <w:r w:rsidRPr="00F01577">
        <w:rPr>
          <w:rFonts w:ascii="Arial Narrow" w:hAnsi="Arial Narrow" w:cs="Arial"/>
          <w:bCs/>
          <w:sz w:val="22"/>
          <w:szCs w:val="22"/>
        </w:rPr>
        <w:t>odmówił podpisania umowy w sprawie zamówienia publicznego na warunkach określonych w ofercie,</w:t>
      </w:r>
    </w:p>
    <w:p w14:paraId="795A31EC" w14:textId="77777777" w:rsidR="00B67342" w:rsidRPr="00F01577" w:rsidRDefault="00B67342" w:rsidP="00F01577">
      <w:pPr>
        <w:widowControl w:val="0"/>
        <w:suppressAutoHyphens/>
        <w:ind w:left="1134"/>
        <w:rPr>
          <w:rFonts w:ascii="Arial Narrow" w:hAnsi="Arial Narrow" w:cs="Arial"/>
          <w:bCs/>
          <w:sz w:val="22"/>
          <w:szCs w:val="22"/>
        </w:rPr>
      </w:pPr>
      <w:r w:rsidRPr="00F01577">
        <w:rPr>
          <w:rFonts w:ascii="Arial Narrow" w:hAnsi="Arial Narrow" w:cs="Arial"/>
          <w:bCs/>
          <w:sz w:val="22"/>
          <w:szCs w:val="22"/>
        </w:rPr>
        <w:t>b)</w:t>
      </w:r>
      <w:r w:rsidR="00F4454C">
        <w:rPr>
          <w:rFonts w:ascii="Arial Narrow" w:hAnsi="Arial Narrow" w:cs="Arial"/>
          <w:bCs/>
          <w:sz w:val="22"/>
          <w:szCs w:val="22"/>
        </w:rPr>
        <w:t xml:space="preserve">  </w:t>
      </w:r>
      <w:r w:rsidRPr="00F01577">
        <w:rPr>
          <w:rFonts w:ascii="Arial Narrow" w:hAnsi="Arial Narrow" w:cs="Arial"/>
          <w:bCs/>
          <w:sz w:val="22"/>
          <w:szCs w:val="22"/>
        </w:rPr>
        <w:t>nie wniósł wymaganego zabezpieczenia należytego wykonania umowy;</w:t>
      </w:r>
    </w:p>
    <w:p w14:paraId="143A1835" w14:textId="77777777" w:rsidR="005B1867" w:rsidRPr="00F01577" w:rsidRDefault="00F01577" w:rsidP="00F01577">
      <w:pPr>
        <w:widowControl w:val="0"/>
        <w:suppressAutoHyphens/>
        <w:ind w:left="1134" w:hanging="283"/>
        <w:rPr>
          <w:rFonts w:ascii="Arial Narrow" w:hAnsi="Arial Narrow" w:cs="Arial"/>
          <w:bCs/>
          <w:sz w:val="22"/>
          <w:szCs w:val="22"/>
        </w:rPr>
      </w:pPr>
      <w:r>
        <w:rPr>
          <w:rFonts w:ascii="Arial Narrow" w:hAnsi="Arial Narrow" w:cs="Arial"/>
          <w:bCs/>
          <w:sz w:val="22"/>
          <w:szCs w:val="22"/>
        </w:rPr>
        <w:t xml:space="preserve">3) </w:t>
      </w:r>
      <w:r w:rsidR="00B67342" w:rsidRPr="00F01577">
        <w:rPr>
          <w:rFonts w:ascii="Arial Narrow" w:hAnsi="Arial Narrow" w:cs="Arial"/>
          <w:bCs/>
          <w:sz w:val="22"/>
          <w:szCs w:val="22"/>
        </w:rPr>
        <w:t>zawarcie umowy w sprawie zamówienia publicznego stało się niemożliwe z przyczyn leżących po stronie wykonawcy, którego oferta została wybrana.</w:t>
      </w:r>
      <w:r w:rsidR="005B1867" w:rsidRPr="00F01577">
        <w:rPr>
          <w:rFonts w:ascii="Arial Narrow" w:hAnsi="Arial Narrow" w:cs="Arial"/>
          <w:bCs/>
          <w:sz w:val="22"/>
          <w:szCs w:val="22"/>
        </w:rPr>
        <w:t xml:space="preserve">. </w:t>
      </w:r>
    </w:p>
    <w:p w14:paraId="13BF6B45" w14:textId="77777777" w:rsidR="005B1867" w:rsidRPr="00957B66" w:rsidRDefault="005B1867" w:rsidP="00E6148D">
      <w:pPr>
        <w:widowControl w:val="0"/>
        <w:suppressAutoHyphens/>
        <w:rPr>
          <w:rFonts w:ascii="Arial Narrow" w:hAnsi="Arial Narrow" w:cs="Arial"/>
          <w:b/>
          <w:bCs/>
          <w:sz w:val="22"/>
          <w:szCs w:val="22"/>
        </w:rPr>
      </w:pPr>
    </w:p>
    <w:p w14:paraId="3182EA84" w14:textId="77777777" w:rsidR="003C0C52" w:rsidRDefault="003C0C52" w:rsidP="00DA234E">
      <w:pPr>
        <w:pStyle w:val="Nagwek4"/>
      </w:pPr>
      <w:r w:rsidRPr="00957B66">
        <w:t>TERMIN ZWIĄZANIA OFERTĄ</w:t>
      </w:r>
    </w:p>
    <w:p w14:paraId="066BA97E" w14:textId="77777777" w:rsidR="0084629B" w:rsidRPr="0084629B" w:rsidRDefault="0084629B" w:rsidP="0084629B"/>
    <w:p w14:paraId="6B51EA96" w14:textId="0AC71F15" w:rsidR="00637728" w:rsidRPr="00957B66" w:rsidRDefault="00CC337C" w:rsidP="00AE3051">
      <w:pPr>
        <w:pStyle w:val="Akapitzlist"/>
        <w:numPr>
          <w:ilvl w:val="2"/>
          <w:numId w:val="6"/>
        </w:numPr>
        <w:tabs>
          <w:tab w:val="left" w:pos="3118"/>
        </w:tabs>
        <w:ind w:left="426"/>
        <w:jc w:val="both"/>
        <w:rPr>
          <w:rFonts w:ascii="Arial Narrow" w:hAnsi="Arial Narrow" w:cs="Calibri"/>
          <w:sz w:val="22"/>
          <w:szCs w:val="22"/>
        </w:rPr>
      </w:pPr>
      <w:r w:rsidRPr="00B3011F">
        <w:rPr>
          <w:rFonts w:ascii="Arial Narrow" w:hAnsi="Arial Narrow" w:cs="Arial"/>
          <w:bCs/>
          <w:color w:val="000000"/>
          <w:sz w:val="22"/>
          <w:szCs w:val="22"/>
        </w:rPr>
        <w:t>Wykonawca będzie zwi</w:t>
      </w:r>
      <w:r w:rsidR="00164FA2" w:rsidRPr="00B3011F">
        <w:rPr>
          <w:rFonts w:ascii="Arial Narrow" w:hAnsi="Arial Narrow" w:cs="Arial"/>
          <w:bCs/>
          <w:color w:val="000000"/>
          <w:sz w:val="22"/>
          <w:szCs w:val="22"/>
        </w:rPr>
        <w:t xml:space="preserve">ązany ofertą </w:t>
      </w:r>
      <w:r w:rsidR="00B3011F" w:rsidRPr="00B3011F">
        <w:rPr>
          <w:rFonts w:ascii="Arial Narrow" w:hAnsi="Arial Narrow" w:cs="Arial"/>
          <w:bCs/>
          <w:color w:val="000000"/>
          <w:sz w:val="22"/>
          <w:szCs w:val="22"/>
        </w:rPr>
        <w:t>do</w:t>
      </w:r>
      <w:r w:rsidR="00E13844">
        <w:rPr>
          <w:rFonts w:ascii="Arial Narrow" w:hAnsi="Arial Narrow" w:cs="Arial"/>
          <w:bCs/>
          <w:color w:val="000000"/>
          <w:sz w:val="22"/>
          <w:szCs w:val="22"/>
        </w:rPr>
        <w:t xml:space="preserve"> </w:t>
      </w:r>
      <w:r w:rsidR="00B3011F" w:rsidRPr="00B3011F">
        <w:rPr>
          <w:rFonts w:ascii="Arial Narrow" w:eastAsia="Calibri" w:hAnsi="Arial Narrow" w:cs="Calibri"/>
          <w:sz w:val="22"/>
          <w:szCs w:val="22"/>
          <w:shd w:val="clear" w:color="auto" w:fill="FFFFFF" w:themeFill="background1"/>
          <w:lang w:eastAsia="en-US"/>
        </w:rPr>
        <w:t xml:space="preserve">dnia </w:t>
      </w:r>
      <w:r w:rsidR="00CD573B" w:rsidRPr="00CD573B">
        <w:rPr>
          <w:rFonts w:ascii="Arial Narrow" w:eastAsia="Calibri" w:hAnsi="Arial Narrow" w:cs="Calibri"/>
          <w:b/>
          <w:bCs/>
          <w:sz w:val="22"/>
          <w:szCs w:val="22"/>
          <w:shd w:val="clear" w:color="auto" w:fill="FFFFFF" w:themeFill="background1"/>
          <w:lang w:eastAsia="en-US"/>
        </w:rPr>
        <w:t>14</w:t>
      </w:r>
      <w:r w:rsidR="009F6555" w:rsidRPr="00E41CE6">
        <w:rPr>
          <w:rFonts w:ascii="Arial Narrow" w:eastAsia="Calibri" w:hAnsi="Arial Narrow" w:cs="Calibri"/>
          <w:b/>
          <w:sz w:val="22"/>
          <w:szCs w:val="22"/>
          <w:shd w:val="clear" w:color="auto" w:fill="FFFFFF" w:themeFill="background1"/>
          <w:lang w:eastAsia="en-US"/>
        </w:rPr>
        <w:t>.0</w:t>
      </w:r>
      <w:r w:rsidR="00CD573B">
        <w:rPr>
          <w:rFonts w:ascii="Arial Narrow" w:eastAsia="Calibri" w:hAnsi="Arial Narrow" w:cs="Calibri"/>
          <w:b/>
          <w:sz w:val="22"/>
          <w:szCs w:val="22"/>
          <w:shd w:val="clear" w:color="auto" w:fill="FFFFFF" w:themeFill="background1"/>
          <w:lang w:eastAsia="en-US"/>
        </w:rPr>
        <w:t>9</w:t>
      </w:r>
      <w:r w:rsidR="009F6555" w:rsidRPr="00E41CE6">
        <w:rPr>
          <w:rFonts w:ascii="Arial Narrow" w:eastAsia="Calibri" w:hAnsi="Arial Narrow" w:cs="Calibri"/>
          <w:b/>
          <w:sz w:val="22"/>
          <w:szCs w:val="22"/>
          <w:shd w:val="clear" w:color="auto" w:fill="FFFFFF" w:themeFill="background1"/>
          <w:lang w:eastAsia="en-US"/>
        </w:rPr>
        <w:t>.</w:t>
      </w:r>
      <w:r w:rsidR="002478CF" w:rsidRPr="00E41CE6">
        <w:rPr>
          <w:rFonts w:ascii="Arial Narrow" w:eastAsia="Calibri" w:hAnsi="Arial Narrow" w:cs="Calibri"/>
          <w:b/>
          <w:bCs/>
          <w:sz w:val="22"/>
          <w:szCs w:val="22"/>
          <w:shd w:val="clear" w:color="auto" w:fill="FFFFFF" w:themeFill="background1"/>
          <w:lang w:eastAsia="en-US"/>
        </w:rPr>
        <w:t>202</w:t>
      </w:r>
      <w:r w:rsidR="00CD573B">
        <w:rPr>
          <w:rFonts w:ascii="Arial Narrow" w:eastAsia="Calibri" w:hAnsi="Arial Narrow" w:cs="Calibri"/>
          <w:b/>
          <w:bCs/>
          <w:sz w:val="22"/>
          <w:szCs w:val="22"/>
          <w:shd w:val="clear" w:color="auto" w:fill="FFFFFF" w:themeFill="background1"/>
          <w:lang w:eastAsia="en-US"/>
        </w:rPr>
        <w:t>4</w:t>
      </w:r>
      <w:r w:rsidR="002A7A80" w:rsidRPr="00E41CE6">
        <w:rPr>
          <w:rFonts w:ascii="Arial Narrow" w:eastAsia="Calibri" w:hAnsi="Arial Narrow" w:cs="Calibri"/>
          <w:b/>
          <w:bCs/>
          <w:sz w:val="22"/>
          <w:szCs w:val="22"/>
          <w:shd w:val="clear" w:color="auto" w:fill="FFFFFF" w:themeFill="background1"/>
          <w:lang w:eastAsia="en-US"/>
        </w:rPr>
        <w:t xml:space="preserve"> </w:t>
      </w:r>
      <w:r w:rsidR="00BB153D" w:rsidRPr="006D3ED3">
        <w:rPr>
          <w:rFonts w:ascii="Arial Narrow" w:eastAsia="Calibri" w:hAnsi="Arial Narrow" w:cs="Calibri"/>
          <w:sz w:val="22"/>
          <w:szCs w:val="22"/>
          <w:lang w:eastAsia="en-US"/>
        </w:rPr>
        <w:t>od</w:t>
      </w:r>
      <w:r w:rsidR="00BB153D" w:rsidRPr="00957B66">
        <w:rPr>
          <w:rFonts w:ascii="Arial Narrow" w:eastAsia="Calibri" w:hAnsi="Arial Narrow" w:cs="Calibri"/>
          <w:sz w:val="22"/>
          <w:szCs w:val="22"/>
          <w:lang w:eastAsia="en-US"/>
        </w:rPr>
        <w:t xml:space="preserve"> dnia upływu terminu składania ofert</w:t>
      </w:r>
      <w:r w:rsidR="00B3011F">
        <w:rPr>
          <w:rFonts w:ascii="Arial Narrow" w:eastAsia="Calibri" w:hAnsi="Arial Narrow" w:cs="Calibri"/>
          <w:sz w:val="22"/>
          <w:szCs w:val="22"/>
          <w:lang w:eastAsia="en-US"/>
        </w:rPr>
        <w:t>.</w:t>
      </w:r>
    </w:p>
    <w:p w14:paraId="40A175F4" w14:textId="77777777" w:rsidR="00726E88" w:rsidRPr="00957B66" w:rsidRDefault="00726E88" w:rsidP="00AE3051">
      <w:pPr>
        <w:pStyle w:val="Akapitzlist"/>
        <w:numPr>
          <w:ilvl w:val="2"/>
          <w:numId w:val="6"/>
        </w:numPr>
        <w:tabs>
          <w:tab w:val="left" w:pos="3118"/>
        </w:tabs>
        <w:ind w:left="426"/>
        <w:jc w:val="both"/>
        <w:rPr>
          <w:rFonts w:ascii="Arial Narrow" w:hAnsi="Arial Narrow" w:cs="Calibri"/>
          <w:sz w:val="22"/>
          <w:szCs w:val="22"/>
        </w:rPr>
      </w:pPr>
      <w:r w:rsidRPr="00957B66">
        <w:rPr>
          <w:rFonts w:ascii="Arial Narrow" w:hAnsi="Arial Narrow" w:cs="Calibri"/>
          <w:sz w:val="22"/>
          <w:szCs w:val="22"/>
        </w:rPr>
        <w:t xml:space="preserve">W przypadku gdy wybór najkorzystniejszej oferty nie nastąpi przed upływem terminu związania ofertą, </w:t>
      </w:r>
      <w:r w:rsidR="00A66C9C">
        <w:rPr>
          <w:rFonts w:ascii="Arial Narrow" w:hAnsi="Arial Narrow" w:cs="Calibri"/>
          <w:sz w:val="22"/>
          <w:szCs w:val="22"/>
        </w:rPr>
        <w:br/>
      </w:r>
      <w:r w:rsidRPr="00957B66">
        <w:rPr>
          <w:rFonts w:ascii="Arial Narrow" w:hAnsi="Arial Narrow" w:cs="Calibri"/>
          <w:sz w:val="22"/>
          <w:szCs w:val="22"/>
        </w:rPr>
        <w:t>o którym mowa w pkt 1, Zamawiający przed upływem terminu związania ofertą, zwróci się jednokrotnie do Wykonawców o wyrażenie zgody na przedłużenie tego terminu o wskazywany przez niego okres, nie dłuższy niż 60 dni.</w:t>
      </w:r>
    </w:p>
    <w:p w14:paraId="0D36D60E" w14:textId="77777777" w:rsidR="00726E88" w:rsidRPr="00957B66" w:rsidRDefault="00726E88" w:rsidP="00AE3051">
      <w:pPr>
        <w:pStyle w:val="Akapitzlist"/>
        <w:numPr>
          <w:ilvl w:val="2"/>
          <w:numId w:val="6"/>
        </w:numPr>
        <w:tabs>
          <w:tab w:val="left" w:pos="3118"/>
        </w:tabs>
        <w:ind w:left="426"/>
        <w:jc w:val="both"/>
        <w:rPr>
          <w:rFonts w:ascii="Arial Narrow" w:hAnsi="Arial Narrow" w:cs="Calibri"/>
          <w:sz w:val="22"/>
          <w:szCs w:val="22"/>
        </w:rPr>
      </w:pPr>
      <w:r w:rsidRPr="00957B66">
        <w:rPr>
          <w:rFonts w:ascii="Arial Narrow" w:hAnsi="Arial Narrow" w:cs="Calibri"/>
          <w:sz w:val="22"/>
          <w:szCs w:val="22"/>
        </w:rPr>
        <w:t>Przedłużenie terminu związania ofertą, o którym mowa w ust. 2, wymaga złożenia przez Wykonawcę pisemnego oświadczenia o wyrażeniu zgody na przedłużenie terminu związania ofertą.</w:t>
      </w:r>
    </w:p>
    <w:p w14:paraId="0BBE8459" w14:textId="77777777" w:rsidR="00D50E02" w:rsidRDefault="00D50E02" w:rsidP="00F54A21">
      <w:pPr>
        <w:pStyle w:val="Nagwek2"/>
        <w:keepNext w:val="0"/>
        <w:ind w:left="426"/>
        <w:jc w:val="both"/>
        <w:rPr>
          <w:rFonts w:ascii="Arial Narrow" w:hAnsi="Arial Narrow"/>
          <w:b w:val="0"/>
          <w:color w:val="000000"/>
          <w:sz w:val="22"/>
          <w:szCs w:val="22"/>
        </w:rPr>
      </w:pPr>
    </w:p>
    <w:p w14:paraId="41330A4D" w14:textId="77777777" w:rsidR="0079682F" w:rsidRPr="0079682F" w:rsidRDefault="0079682F" w:rsidP="0079682F"/>
    <w:p w14:paraId="26E7F2B8" w14:textId="77777777" w:rsidR="003C0C52" w:rsidRDefault="003C0C52" w:rsidP="007C08A3">
      <w:pPr>
        <w:pStyle w:val="Nagwek4"/>
        <w:ind w:left="1134" w:hanging="501"/>
      </w:pPr>
      <w:r w:rsidRPr="00957B66">
        <w:lastRenderedPageBreak/>
        <w:t xml:space="preserve">OPIS SPOSOBU PRZYGOTOWANIA </w:t>
      </w:r>
      <w:r w:rsidR="00F85523">
        <w:t>i ZŁO</w:t>
      </w:r>
      <w:r w:rsidR="009868F7">
        <w:t>Ż</w:t>
      </w:r>
      <w:r w:rsidR="00F85523">
        <w:t xml:space="preserve">ENIA OFERTY </w:t>
      </w:r>
    </w:p>
    <w:p w14:paraId="2B575303" w14:textId="77777777" w:rsidR="0084629B" w:rsidRPr="0084629B" w:rsidRDefault="0084629B" w:rsidP="0084629B"/>
    <w:p w14:paraId="50186F95" w14:textId="77777777"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 xml:space="preserve">Oferta musi być sporządzona w języku polskim zgodnie z warunkami określonymi w niniejszej SWZ. Dokumenty sporządzone w języku obcym muszą być złożone wraz z tłumaczeniem na język polski.           </w:t>
      </w:r>
    </w:p>
    <w:p w14:paraId="547D8AA2" w14:textId="77777777"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Oferta zostanie sporządzona zgodnie z treścią Formularza Ofertowego, którego wzór stanowi Załącznik nr 1 do SWZ. W przypadku, gdy Wykonawca nie korzysta z przygotowanego przez Zamawiającego wzoru, w treści oferty należy zamieścić wszystkie informacje wymagane w Formularzu Ofertowym.</w:t>
      </w:r>
    </w:p>
    <w:p w14:paraId="6F3C4B14" w14:textId="77777777"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Zawartość oferty:</w:t>
      </w:r>
    </w:p>
    <w:p w14:paraId="7719437C" w14:textId="77777777"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sz w:val="22"/>
          <w:szCs w:val="22"/>
        </w:rPr>
        <w:t>Oferta musi zawierać następujące oświadczenia i dokumenty (w formie elektronicznej):</w:t>
      </w:r>
    </w:p>
    <w:p w14:paraId="1F3EEAC1" w14:textId="77777777" w:rsidR="00B1103B" w:rsidRPr="00B1103B" w:rsidRDefault="00B1103B" w:rsidP="00AE3051">
      <w:pPr>
        <w:numPr>
          <w:ilvl w:val="0"/>
          <w:numId w:val="38"/>
        </w:numPr>
        <w:jc w:val="both"/>
        <w:rPr>
          <w:rFonts w:ascii="Arial Narrow" w:hAnsi="Arial Narrow"/>
          <w:b/>
          <w:sz w:val="22"/>
          <w:szCs w:val="22"/>
        </w:rPr>
      </w:pPr>
      <w:r w:rsidRPr="00B1103B">
        <w:rPr>
          <w:rFonts w:ascii="Arial Narrow" w:hAnsi="Arial Narrow"/>
          <w:b/>
          <w:sz w:val="22"/>
          <w:szCs w:val="22"/>
        </w:rPr>
        <w:t>wypełniony i podpisany kwalifikowanym podpisem elektronicznym Formularz Ofertowy sporządzony na podstawie wzoru stanowiącego załącznik nr 1 do SWZ,</w:t>
      </w:r>
    </w:p>
    <w:p w14:paraId="4BC0A795" w14:textId="77777777"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wypełnione i podpisane kwalifikowanym podpisem elektronicznym oświadczenie JEDZ</w:t>
      </w:r>
      <w:r w:rsidRPr="00B1103B">
        <w:rPr>
          <w:rFonts w:ascii="Arial Narrow" w:hAnsi="Arial Narrow"/>
          <w:sz w:val="22"/>
          <w:szCs w:val="22"/>
        </w:rPr>
        <w:t xml:space="preserve"> (Jednolity Europejski Dokument Zamówień) – wg wzoru stanowiącego załącznik nr 3 do SWZ; </w:t>
      </w:r>
    </w:p>
    <w:p w14:paraId="38E9E52F" w14:textId="77777777"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zobowiązanie podmiotu trzeciego podpisane kwalifikowanym podpisem elektronicznym</w:t>
      </w:r>
      <w:r w:rsidRPr="00B1103B">
        <w:rPr>
          <w:rFonts w:ascii="Arial Narrow" w:hAnsi="Arial Narrow"/>
          <w:sz w:val="22"/>
          <w:szCs w:val="22"/>
        </w:rPr>
        <w:t xml:space="preserve"> (jeżeli dotyczy),</w:t>
      </w:r>
    </w:p>
    <w:p w14:paraId="0009FEB1" w14:textId="77777777"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pełnomocnictwo podpisane kwalifikowanym podpisem elektronicznym</w:t>
      </w:r>
      <w:r w:rsidRPr="00B1103B">
        <w:rPr>
          <w:rFonts w:ascii="Arial Narrow" w:hAnsi="Arial Narrow"/>
          <w:sz w:val="22"/>
          <w:szCs w:val="22"/>
        </w:rPr>
        <w:t xml:space="preserve"> (jeżeli dotyczy), </w:t>
      </w:r>
    </w:p>
    <w:p w14:paraId="1A7C6BC6" w14:textId="77777777"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 xml:space="preserve">dokument stwierdzający ustanowienie przez Wykonawców wspólnie ubiegających się o zamówienie, pełnomocnika </w:t>
      </w:r>
      <w:r w:rsidRPr="00B1103B">
        <w:rPr>
          <w:rFonts w:ascii="Arial Narrow" w:hAnsi="Arial Narrow"/>
          <w:sz w:val="22"/>
          <w:szCs w:val="22"/>
        </w:rPr>
        <w:t>do reprezentowania ich w postępowaniu o udzielenie zamówienia albo reprezentowania ich w postępowaniu i zawarcia umowy w sprawie zamówienia publicznego (dotyczy jedynie Wykonawców wspólnie ubiegających się o zamówienie) – dokument winien być podpisany kwalifikowanym podpisem elektronicznym - (jeżeli dotyczy).</w:t>
      </w:r>
    </w:p>
    <w:p w14:paraId="190A8CE0" w14:textId="77777777" w:rsidR="00D41918"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wypełnione i podpisane kwalifikowanym podpisem elektronicznym oświadczenia o nie podleganiu wykluczeniu z postępowania</w:t>
      </w:r>
      <w:r w:rsidRPr="00B1103B">
        <w:rPr>
          <w:rFonts w:ascii="Arial Narrow" w:hAnsi="Arial Narrow"/>
          <w:sz w:val="22"/>
          <w:szCs w:val="22"/>
        </w:rPr>
        <w:t xml:space="preserve"> – wg wzoru stanowiącego załącznik nr </w:t>
      </w:r>
      <w:r>
        <w:rPr>
          <w:rFonts w:ascii="Arial Narrow" w:hAnsi="Arial Narrow"/>
          <w:sz w:val="22"/>
          <w:szCs w:val="22"/>
        </w:rPr>
        <w:t xml:space="preserve">4 </w:t>
      </w:r>
      <w:r w:rsidRPr="00B1103B">
        <w:rPr>
          <w:rFonts w:ascii="Arial Narrow" w:hAnsi="Arial Narrow"/>
          <w:sz w:val="22"/>
          <w:szCs w:val="22"/>
        </w:rPr>
        <w:t>do SWZ</w:t>
      </w:r>
    </w:p>
    <w:p w14:paraId="323F497F" w14:textId="7A240FE4" w:rsidR="00B1103B" w:rsidRDefault="00D41918" w:rsidP="00AE3051">
      <w:pPr>
        <w:numPr>
          <w:ilvl w:val="0"/>
          <w:numId w:val="38"/>
        </w:numPr>
        <w:jc w:val="both"/>
        <w:rPr>
          <w:rFonts w:ascii="Arial Narrow" w:hAnsi="Arial Narrow"/>
          <w:sz w:val="22"/>
          <w:szCs w:val="22"/>
        </w:rPr>
      </w:pPr>
      <w:r>
        <w:rPr>
          <w:rFonts w:ascii="Arial Narrow" w:hAnsi="Arial Narrow"/>
          <w:b/>
          <w:sz w:val="22"/>
          <w:szCs w:val="22"/>
        </w:rPr>
        <w:t>certyfikat jakości oferowanego miału węglowego</w:t>
      </w:r>
      <w:r w:rsidR="00B1103B" w:rsidRPr="00B1103B">
        <w:rPr>
          <w:rFonts w:ascii="Arial Narrow" w:hAnsi="Arial Narrow"/>
          <w:sz w:val="22"/>
          <w:szCs w:val="22"/>
        </w:rPr>
        <w:t>;</w:t>
      </w:r>
    </w:p>
    <w:p w14:paraId="1121302F" w14:textId="0A97429D" w:rsidR="00E07F4C" w:rsidRPr="00B1103B" w:rsidRDefault="00E07F4C" w:rsidP="00AE3051">
      <w:pPr>
        <w:numPr>
          <w:ilvl w:val="0"/>
          <w:numId w:val="38"/>
        </w:numPr>
        <w:jc w:val="both"/>
        <w:rPr>
          <w:rFonts w:ascii="Arial Narrow" w:hAnsi="Arial Narrow"/>
          <w:sz w:val="22"/>
          <w:szCs w:val="22"/>
        </w:rPr>
      </w:pPr>
      <w:r>
        <w:rPr>
          <w:rFonts w:ascii="Arial Narrow" w:hAnsi="Arial Narrow"/>
          <w:b/>
          <w:sz w:val="22"/>
          <w:szCs w:val="22"/>
        </w:rPr>
        <w:t>potwierdzenie wpłaty wadium</w:t>
      </w:r>
    </w:p>
    <w:p w14:paraId="40F367F8" w14:textId="77777777"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 xml:space="preserve">Wykonawca, za pośrednictwem Platformy może przed upływem terminu do składania ofert zmienić lub wycofać ofertę. Sposób dokonywania zmiany lub wycofania oferty zamieszczono w instrukcji zamieszczonej na stronie internetowej pod adresem </w:t>
      </w:r>
      <w:hyperlink r:id="rId18" w:history="1">
        <w:r w:rsidR="0060250F" w:rsidRPr="00C04859">
          <w:rPr>
            <w:rStyle w:val="Hipercze"/>
            <w:rFonts w:ascii="Arial Narrow" w:hAnsi="Arial Narrow"/>
            <w:sz w:val="22"/>
            <w:szCs w:val="22"/>
          </w:rPr>
          <w:t>https://platformazakupowa.pl/pn/szpitalbranice</w:t>
        </w:r>
      </w:hyperlink>
      <w:r w:rsidR="0060250F">
        <w:rPr>
          <w:rFonts w:ascii="Arial Narrow" w:hAnsi="Arial Narrow"/>
          <w:sz w:val="22"/>
          <w:szCs w:val="22"/>
        </w:rPr>
        <w:t xml:space="preserve"> </w:t>
      </w:r>
      <w:r w:rsidRPr="00B1103B">
        <w:rPr>
          <w:rFonts w:ascii="Arial Narrow" w:hAnsi="Arial Narrow"/>
          <w:sz w:val="22"/>
          <w:szCs w:val="22"/>
        </w:rPr>
        <w:t>.</w:t>
      </w:r>
    </w:p>
    <w:p w14:paraId="54E86CC2" w14:textId="77777777"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73A13C3E" w14:textId="77777777"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Wykonawca może złożyć tylko jedną ofertę. Złożenie większej liczby ofert lub oferty zawierającej propozycje wariantowe spowoduje odrzucenie wszystkich ofert złożonych przez danego Wykonawcę.</w:t>
      </w:r>
    </w:p>
    <w:p w14:paraId="0B911AB3" w14:textId="77777777"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Treść oferty musi być zgodna z wymaganiami Zamawiającego określonymi w dokumentach zamówienia.</w:t>
      </w:r>
      <w:r w:rsidRPr="00B1103B">
        <w:rPr>
          <w:rFonts w:ascii="Arial Narrow" w:hAnsi="Arial Narrow"/>
          <w:sz w:val="22"/>
          <w:szCs w:val="22"/>
        </w:rPr>
        <w:tab/>
      </w:r>
    </w:p>
    <w:p w14:paraId="58BA0863" w14:textId="77777777" w:rsidR="00B1103B" w:rsidRPr="002F0CC8" w:rsidRDefault="00B1103B" w:rsidP="0060250F">
      <w:pPr>
        <w:ind w:left="66"/>
        <w:jc w:val="both"/>
        <w:rPr>
          <w:rFonts w:ascii="Arial Narrow" w:hAnsi="Arial Narrow"/>
          <w:b/>
          <w:sz w:val="22"/>
          <w:szCs w:val="22"/>
        </w:rPr>
      </w:pPr>
      <w:r w:rsidRPr="002F0CC8">
        <w:rPr>
          <w:rFonts w:ascii="Arial Narrow" w:hAnsi="Arial Narrow"/>
          <w:b/>
          <w:sz w:val="22"/>
          <w:szCs w:val="22"/>
        </w:rPr>
        <w:t xml:space="preserve">Instrukcja złożenia oferty </w:t>
      </w:r>
    </w:p>
    <w:p w14:paraId="73E0A31D"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Wykonawca, składa ofertę za pośrednictwem Formularza do złożenia oferty dostępnego na </w:t>
      </w:r>
      <w:hyperlink r:id="rId19" w:history="1">
        <w:r w:rsidR="009C1A9E" w:rsidRPr="00C04859">
          <w:rPr>
            <w:rStyle w:val="Hipercze"/>
            <w:rFonts w:ascii="Arial Narrow" w:hAnsi="Arial Narrow"/>
            <w:sz w:val="22"/>
            <w:szCs w:val="22"/>
          </w:rPr>
          <w:t>https://platformazakupowa.pl/pn/szpitalbranice</w:t>
        </w:r>
      </w:hyperlink>
      <w:r w:rsidR="009C1A9E">
        <w:rPr>
          <w:rFonts w:ascii="Arial Narrow" w:hAnsi="Arial Narrow"/>
          <w:sz w:val="22"/>
          <w:szCs w:val="22"/>
        </w:rPr>
        <w:t xml:space="preserve"> </w:t>
      </w:r>
      <w:r w:rsidRPr="0060250F">
        <w:rPr>
          <w:rFonts w:ascii="Arial Narrow" w:hAnsi="Arial Narrow"/>
          <w:sz w:val="22"/>
          <w:szCs w:val="22"/>
        </w:rPr>
        <w:t xml:space="preserve">w konkretnym postępowaniu w sprawie udzielenia zamówienia publicznego. </w:t>
      </w:r>
    </w:p>
    <w:p w14:paraId="0BDE97FC" w14:textId="77777777" w:rsidR="009C1A9E" w:rsidRDefault="00B1103B" w:rsidP="00AE3051">
      <w:pPr>
        <w:pStyle w:val="Akapitzlist"/>
        <w:numPr>
          <w:ilvl w:val="0"/>
          <w:numId w:val="42"/>
        </w:numPr>
        <w:ind w:left="426"/>
        <w:jc w:val="both"/>
        <w:rPr>
          <w:rFonts w:ascii="Arial Narrow" w:hAnsi="Arial Narrow"/>
          <w:sz w:val="22"/>
          <w:szCs w:val="22"/>
        </w:rPr>
      </w:pPr>
      <w:r w:rsidRPr="009C1A9E">
        <w:rPr>
          <w:rFonts w:ascii="Arial Narrow" w:hAnsi="Arial Narrow"/>
          <w:sz w:val="22"/>
          <w:szCs w:val="22"/>
        </w:rPr>
        <w:t xml:space="preserve">Integralną część platformy stanowi m.in. Instrukcja składania oferty dla Wykonawcy </w:t>
      </w:r>
      <w:hyperlink r:id="rId20" w:history="1">
        <w:r w:rsidR="009C1A9E" w:rsidRPr="009C1A9E">
          <w:rPr>
            <w:rStyle w:val="Hipercze"/>
            <w:rFonts w:ascii="Arial Narrow" w:hAnsi="Arial Narrow"/>
            <w:sz w:val="22"/>
            <w:szCs w:val="22"/>
          </w:rPr>
          <w:t>https://platformazakupowa.pl/pn/szpitalbranice</w:t>
        </w:r>
      </w:hyperlink>
      <w:r w:rsidR="009C1A9E" w:rsidRPr="009C1A9E">
        <w:rPr>
          <w:rFonts w:ascii="Arial Narrow" w:hAnsi="Arial Narrow"/>
          <w:sz w:val="22"/>
          <w:szCs w:val="22"/>
        </w:rPr>
        <w:t xml:space="preserve"> </w:t>
      </w:r>
    </w:p>
    <w:p w14:paraId="7579492E" w14:textId="77777777" w:rsidR="00B1103B" w:rsidRPr="009C1A9E" w:rsidRDefault="00B1103B" w:rsidP="00AE3051">
      <w:pPr>
        <w:pStyle w:val="Akapitzlist"/>
        <w:numPr>
          <w:ilvl w:val="0"/>
          <w:numId w:val="42"/>
        </w:numPr>
        <w:ind w:left="426"/>
        <w:jc w:val="both"/>
        <w:rPr>
          <w:rFonts w:ascii="Arial Narrow" w:hAnsi="Arial Narrow"/>
          <w:sz w:val="22"/>
          <w:szCs w:val="22"/>
        </w:rPr>
      </w:pPr>
      <w:r w:rsidRPr="009C1A9E">
        <w:rPr>
          <w:rFonts w:ascii="Arial Narrow" w:hAnsi="Arial Narrow"/>
          <w:sz w:val="22"/>
          <w:szCs w:val="22"/>
        </w:rPr>
        <w:t>Oferta lub wniosek powinny być sporządzone w języku polskim, z zachowaniem postaci elektronicznej, a do danych zawierających dokumenty tekstowe, tekstowo-graficzne lub multimedialne stosuje się: txt; .</w:t>
      </w:r>
      <w:proofErr w:type="spellStart"/>
      <w:r w:rsidRPr="009C1A9E">
        <w:rPr>
          <w:rFonts w:ascii="Arial Narrow" w:hAnsi="Arial Narrow"/>
          <w:sz w:val="22"/>
          <w:szCs w:val="22"/>
        </w:rPr>
        <w:t>rft</w:t>
      </w:r>
      <w:proofErr w:type="spellEnd"/>
      <w:r w:rsidRPr="009C1A9E">
        <w:rPr>
          <w:rFonts w:ascii="Arial Narrow" w:hAnsi="Arial Narrow"/>
          <w:sz w:val="22"/>
          <w:szCs w:val="22"/>
        </w:rPr>
        <w:t>; .pdf; .</w:t>
      </w:r>
      <w:proofErr w:type="spellStart"/>
      <w:r w:rsidRPr="009C1A9E">
        <w:rPr>
          <w:rFonts w:ascii="Arial Narrow" w:hAnsi="Arial Narrow"/>
          <w:sz w:val="22"/>
          <w:szCs w:val="22"/>
        </w:rPr>
        <w:t>xps</w:t>
      </w:r>
      <w:proofErr w:type="spellEnd"/>
      <w:r w:rsidRPr="009C1A9E">
        <w:rPr>
          <w:rFonts w:ascii="Arial Narrow" w:hAnsi="Arial Narrow"/>
          <w:sz w:val="22"/>
          <w:szCs w:val="22"/>
        </w:rPr>
        <w:t>; .</w:t>
      </w:r>
      <w:proofErr w:type="spellStart"/>
      <w:r w:rsidRPr="009C1A9E">
        <w:rPr>
          <w:rFonts w:ascii="Arial Narrow" w:hAnsi="Arial Narrow"/>
          <w:sz w:val="22"/>
          <w:szCs w:val="22"/>
        </w:rPr>
        <w:t>odt</w:t>
      </w:r>
      <w:proofErr w:type="spellEnd"/>
      <w:r w:rsidRPr="009C1A9E">
        <w:rPr>
          <w:rFonts w:ascii="Arial Narrow" w:hAnsi="Arial Narrow"/>
          <w:sz w:val="22"/>
          <w:szCs w:val="22"/>
        </w:rPr>
        <w:t>; .</w:t>
      </w:r>
      <w:proofErr w:type="spellStart"/>
      <w:r w:rsidRPr="009C1A9E">
        <w:rPr>
          <w:rFonts w:ascii="Arial Narrow" w:hAnsi="Arial Narrow"/>
          <w:sz w:val="22"/>
          <w:szCs w:val="22"/>
        </w:rPr>
        <w:t>ods</w:t>
      </w:r>
      <w:proofErr w:type="spellEnd"/>
      <w:r w:rsidRPr="009C1A9E">
        <w:rPr>
          <w:rFonts w:ascii="Arial Narrow" w:hAnsi="Arial Narrow"/>
          <w:sz w:val="22"/>
          <w:szCs w:val="22"/>
        </w:rPr>
        <w:t>; .</w:t>
      </w:r>
      <w:proofErr w:type="spellStart"/>
      <w:r w:rsidRPr="009C1A9E">
        <w:rPr>
          <w:rFonts w:ascii="Arial Narrow" w:hAnsi="Arial Narrow"/>
          <w:sz w:val="22"/>
          <w:szCs w:val="22"/>
        </w:rPr>
        <w:t>odp</w:t>
      </w:r>
      <w:proofErr w:type="spellEnd"/>
      <w:r w:rsidRPr="009C1A9E">
        <w:rPr>
          <w:rFonts w:ascii="Arial Narrow" w:hAnsi="Arial Narrow"/>
          <w:sz w:val="22"/>
          <w:szCs w:val="22"/>
        </w:rPr>
        <w:t>; .</w:t>
      </w:r>
      <w:proofErr w:type="spellStart"/>
      <w:r w:rsidRPr="009C1A9E">
        <w:rPr>
          <w:rFonts w:ascii="Arial Narrow" w:hAnsi="Arial Narrow"/>
          <w:sz w:val="22"/>
          <w:szCs w:val="22"/>
        </w:rPr>
        <w:t>doc</w:t>
      </w:r>
      <w:proofErr w:type="spellEnd"/>
      <w:r w:rsidRPr="009C1A9E">
        <w:rPr>
          <w:rFonts w:ascii="Arial Narrow" w:hAnsi="Arial Narrow"/>
          <w:sz w:val="22"/>
          <w:szCs w:val="22"/>
        </w:rPr>
        <w:t>; .xls; .</w:t>
      </w:r>
      <w:proofErr w:type="spellStart"/>
      <w:r w:rsidRPr="009C1A9E">
        <w:rPr>
          <w:rFonts w:ascii="Arial Narrow" w:hAnsi="Arial Narrow"/>
          <w:sz w:val="22"/>
          <w:szCs w:val="22"/>
        </w:rPr>
        <w:t>ppt</w:t>
      </w:r>
      <w:proofErr w:type="spellEnd"/>
      <w:r w:rsidRPr="009C1A9E">
        <w:rPr>
          <w:rFonts w:ascii="Arial Narrow" w:hAnsi="Arial Narrow"/>
          <w:sz w:val="22"/>
          <w:szCs w:val="22"/>
        </w:rPr>
        <w:t>; .</w:t>
      </w:r>
      <w:proofErr w:type="spellStart"/>
      <w:r w:rsidRPr="009C1A9E">
        <w:rPr>
          <w:rFonts w:ascii="Arial Narrow" w:hAnsi="Arial Narrow"/>
          <w:sz w:val="22"/>
          <w:szCs w:val="22"/>
        </w:rPr>
        <w:t>docx</w:t>
      </w:r>
      <w:proofErr w:type="spellEnd"/>
      <w:r w:rsidRPr="009C1A9E">
        <w:rPr>
          <w:rFonts w:ascii="Arial Narrow" w:hAnsi="Arial Narrow"/>
          <w:sz w:val="22"/>
          <w:szCs w:val="22"/>
        </w:rPr>
        <w:t>; .</w:t>
      </w:r>
      <w:proofErr w:type="spellStart"/>
      <w:r w:rsidRPr="009C1A9E">
        <w:rPr>
          <w:rFonts w:ascii="Arial Narrow" w:hAnsi="Arial Narrow"/>
          <w:sz w:val="22"/>
          <w:szCs w:val="22"/>
        </w:rPr>
        <w:t>xlsx</w:t>
      </w:r>
      <w:proofErr w:type="spellEnd"/>
      <w:r w:rsidRPr="009C1A9E">
        <w:rPr>
          <w:rFonts w:ascii="Arial Narrow" w:hAnsi="Arial Narrow"/>
          <w:sz w:val="22"/>
          <w:szCs w:val="22"/>
        </w:rPr>
        <w:t>; .</w:t>
      </w:r>
      <w:proofErr w:type="spellStart"/>
      <w:r w:rsidRPr="009C1A9E">
        <w:rPr>
          <w:rFonts w:ascii="Arial Narrow" w:hAnsi="Arial Narrow"/>
          <w:sz w:val="22"/>
          <w:szCs w:val="22"/>
        </w:rPr>
        <w:t>pptx</w:t>
      </w:r>
      <w:proofErr w:type="spellEnd"/>
      <w:r w:rsidRPr="009C1A9E">
        <w:rPr>
          <w:rFonts w:ascii="Arial Narrow" w:hAnsi="Arial Narrow"/>
          <w:sz w:val="22"/>
          <w:szCs w:val="22"/>
        </w:rPr>
        <w:t>; .</w:t>
      </w:r>
      <w:proofErr w:type="spellStart"/>
      <w:r w:rsidRPr="009C1A9E">
        <w:rPr>
          <w:rFonts w:ascii="Arial Narrow" w:hAnsi="Arial Narrow"/>
          <w:sz w:val="22"/>
          <w:szCs w:val="22"/>
        </w:rPr>
        <w:t>csv</w:t>
      </w:r>
      <w:proofErr w:type="spellEnd"/>
      <w:r w:rsidRPr="009C1A9E">
        <w:rPr>
          <w:rFonts w:ascii="Arial Narrow" w:hAnsi="Arial Narrow"/>
          <w:sz w:val="22"/>
          <w:szCs w:val="22"/>
        </w:rPr>
        <w:t xml:space="preserve">; </w:t>
      </w:r>
    </w:p>
    <w:p w14:paraId="48F9511D"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Wszelkie informacje stanowiące tajemnicę przedsiębiorstwa w rozumieniu ustawy z dnia  16 kwietnia 1993 r. o zwalczaniu nieuczciwej konkurencji, które Wykonawca zastrzeże jako tajemnicę przedsiębiorstwa, powinny zostać złożone w osobnym polu w kroku 1 składania oferty przeznaczonym na zamieszczenie tajemnicy przedsiębiorstwa; </w:t>
      </w:r>
    </w:p>
    <w:p w14:paraId="1FA9927D"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Zaleca się, aby każda informacja stanowiąca tajemnicę przedsiębiorstwa była zamieszczona w odrębnym pliku i określała przedmiot będący jej treścią wraz z uzasadnieniem (podstawą prawną utajnienia). </w:t>
      </w:r>
    </w:p>
    <w:p w14:paraId="47658DCA"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Do oferty lub wniosku należy dołączyć wszystkie niezbędne dokumenty, w tym np. Jednolity Europejski Dokument Zamówienia (JEDZ) w postaci elektronicznej, a następnie wraz z innymi plikami, stanowiącymi ofertę podpisać całość w drugim kroku składania oferty poprzez pobranie pliku formacie XML zawierającego sumę kontrolną SHA-256 każdego z załączonego przez Wykonawcę plików;</w:t>
      </w:r>
    </w:p>
    <w:p w14:paraId="1DFD6A0F"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lastRenderedPageBreak/>
        <w:t xml:space="preserve">Oferta składana elektronicznie musi zostać podpisana elektronicznym kwalifikowanym podpisem. W procesie składania oferty na platformie taki podpis Wykonawca składa w kroku 2 formularza (po kliknięciu w przycisk „Przejdź do podsumowania") z wyjątkiem kopii poświadczonych odpowiednio przez innego wykonawcę ubiegającego się wspólnie z nim o udzielenie zamówienia, przez podmiot, na którego zdolnościach lub sytuacji polega wykonawca, albo przez podwykonawcę, które to dokumenty muszą zostać podpisane indywidualnie; </w:t>
      </w:r>
    </w:p>
    <w:p w14:paraId="1DDA759A"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Oferta musi być podpisana przez osoby upełnomocnione do reprezentowania Wykonawcy i zaciągania w jego imieniu zobowiązań finansowych, w wysokości odpowiadającej cenie oferty. Oznacza to, iż jeżeli z dokumentu określającego status prawny Wykonawcy lub pełnomocnictwa wynika, iż do reprezentowania Wykonawcy upoważnionych jest łącznie kilka osób, dokumenty wchodzące w skład oferty muszą być podpisane przez wszystkie te osoby. </w:t>
      </w:r>
    </w:p>
    <w:p w14:paraId="60DE589B"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W przypadku podpisania oferty oraz poświadczenia za zgodność z oryginałem kopii dokumentów przez osobę niewymienioną w dokumencie rejestracyjnym (ewidencyjnym) Wykonawcy, należy do oferty dołączyć stosowne pełnomocnictwo w oryginale lub kopii poświadczonej notarialnie  tj. należy złożyć wraz z ofertą w postaci elektronicznego dokumentu podpisanego kwalifikowanym podpisem elektronicznym przez osoby upoważnione do wystawienia dokumentu. </w:t>
      </w:r>
    </w:p>
    <w:p w14:paraId="4CFA0CF9"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Po wypełnieniu formularza składania oferty i załadowaniu wszystkich wymaganych załączników należy kliknąć przycisk "Przejdź do podsumowania".</w:t>
      </w:r>
    </w:p>
    <w:p w14:paraId="2FD07E0E"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Następnie w drugim kroku składania oferty należy:</w:t>
      </w:r>
    </w:p>
    <w:p w14:paraId="6C80B181" w14:textId="77777777" w:rsidR="00B1103B" w:rsidRPr="002F0CC8" w:rsidRDefault="00B1103B" w:rsidP="00AE3051">
      <w:pPr>
        <w:numPr>
          <w:ilvl w:val="0"/>
          <w:numId w:val="39"/>
        </w:numPr>
        <w:tabs>
          <w:tab w:val="clear" w:pos="720"/>
        </w:tabs>
        <w:jc w:val="both"/>
        <w:rPr>
          <w:rFonts w:ascii="Arial Narrow" w:hAnsi="Arial Narrow"/>
          <w:sz w:val="22"/>
          <w:szCs w:val="22"/>
        </w:rPr>
      </w:pPr>
      <w:r w:rsidRPr="002F0CC8">
        <w:rPr>
          <w:rFonts w:ascii="Arial Narrow" w:hAnsi="Arial Narrow"/>
          <w:sz w:val="22"/>
          <w:szCs w:val="22"/>
        </w:rPr>
        <w:t xml:space="preserve">sprawdzić wprowadzoną ofertę oraz wszystkie dołączone załączniki, następnie pobrać paczkę w XML, </w:t>
      </w:r>
    </w:p>
    <w:p w14:paraId="20269A93" w14:textId="77777777"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po wgraniu podpisu pliku XML w formacie XADES4 (</w:t>
      </w:r>
      <w:proofErr w:type="spellStart"/>
      <w:r w:rsidRPr="00B1103B">
        <w:rPr>
          <w:rFonts w:ascii="Arial Narrow" w:hAnsi="Arial Narrow"/>
          <w:sz w:val="22"/>
          <w:szCs w:val="22"/>
        </w:rPr>
        <w:t>XAdES</w:t>
      </w:r>
      <w:proofErr w:type="spellEnd"/>
      <w:r w:rsidRPr="00B1103B">
        <w:rPr>
          <w:rFonts w:ascii="Arial Narrow" w:hAnsi="Arial Narrow"/>
          <w:sz w:val="22"/>
          <w:szCs w:val="22"/>
        </w:rPr>
        <w:t xml:space="preserve">)5, </w:t>
      </w:r>
    </w:p>
    <w:p w14:paraId="0404C4DC" w14:textId="77777777"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po wgraniu pliku z podpisem system dokona wstępnej analizy i wyświetli informację o błędzie jeśli plik nie zawiera podpisu oraz jeśli dokonano modyfikacji pobranego pliku XML, </w:t>
      </w:r>
    </w:p>
    <w:p w14:paraId="4600DC07" w14:textId="77777777"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 informację o tym, czy plik XML został podpisany prawidłowo lub nie należy traktować jako weryfikację pomocniczą, gdyż to Zamawiający przeprowadzi proces badania ofert w postępowaniu.</w:t>
      </w:r>
    </w:p>
    <w:p w14:paraId="2A05C38C" w14:textId="77777777" w:rsidR="00B1103B" w:rsidRPr="00B1103B" w:rsidRDefault="00B1103B" w:rsidP="002F0CC8">
      <w:pPr>
        <w:ind w:left="142"/>
        <w:jc w:val="both"/>
        <w:rPr>
          <w:rFonts w:ascii="Arial Narrow" w:hAnsi="Arial Narrow"/>
          <w:sz w:val="22"/>
          <w:szCs w:val="22"/>
        </w:rPr>
      </w:pPr>
      <w:r w:rsidRPr="00B1103B">
        <w:rPr>
          <w:rFonts w:ascii="Arial Narrow" w:hAnsi="Arial Narrow"/>
          <w:sz w:val="22"/>
          <w:szCs w:val="22"/>
        </w:rPr>
        <w:t>Przyczyny błędnej walidacji podpisu mogę być następujące:</w:t>
      </w:r>
    </w:p>
    <w:p w14:paraId="3A2BA4E1" w14:textId="77777777"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zmodyfikowano plik XML przed podpisaniem, co jest podstawą do odrzucenia oferty; </w:t>
      </w:r>
    </w:p>
    <w:p w14:paraId="37612F78" w14:textId="77777777"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 podpis kwalifikowany utracił ważność;</w:t>
      </w:r>
    </w:p>
    <w:p w14:paraId="2666DF5E" w14:textId="77777777"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 niewłaściwy format podpisu; </w:t>
      </w:r>
    </w:p>
    <w:p w14:paraId="5393EBA5" w14:textId="77777777"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użycie podpisu niekwalifikowanego; </w:t>
      </w:r>
    </w:p>
    <w:p w14:paraId="6CC3F241" w14:textId="77777777"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 załączenie przez wykonawcę niewłaściwego pliku - niezależnie od wyświetlonego komunikatu należy kliknąć przycisk "Złóż ofertę", aby zakończyć etap składania oferty,</w:t>
      </w:r>
    </w:p>
    <w:p w14:paraId="3431953C"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System zaszyfruje ofertę Wykonawcy, tak by ta była niedostępna dla Zamawiającego do terminu otwarcia ofert.</w:t>
      </w:r>
    </w:p>
    <w:p w14:paraId="6D36EEBE" w14:textId="77777777" w:rsidR="00B1103B" w:rsidRPr="0060250F" w:rsidRDefault="002F0CC8"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Zł</w:t>
      </w:r>
      <w:r w:rsidR="00B1103B" w:rsidRPr="0060250F">
        <w:rPr>
          <w:rFonts w:ascii="Arial Narrow" w:hAnsi="Arial Narrow"/>
          <w:sz w:val="22"/>
          <w:szCs w:val="22"/>
        </w:rPr>
        <w:t>ożenie oferty na nośniku danych (np. CD, pendrive) jest niedopuszczalne, nie stanowi bowiem jego złożenia przy użyciu środków komunikacji elektronicznej w rozumieniu przepisów ustawy z dnia 18 lipca 2002 r. o świadczeniu usług drogą elektroniczną (Dz. U. z 2017r. poz. 1219 ze zm.).</w:t>
      </w:r>
    </w:p>
    <w:p w14:paraId="6F71E7F5"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W przypadku pytań dotyczących funkcjonowania i obsługi technicznej platformy, prosimy  o skorzystanie z pomocy Centrum Wsparcia Klienta, które udziela wszelkich informacji, rejestracji czy innych aspektów technicznych platformy, dostępnego codziennie od poniedziałku do piątku  w godzinach od 8:00 do 17:00 pod nr tel. 22 101-02-02.</w:t>
      </w:r>
    </w:p>
    <w:p w14:paraId="7FDC826F"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Oferty są jawne od chwili ich otwarcia. </w:t>
      </w:r>
    </w:p>
    <w:p w14:paraId="4984D3D6"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Zamawiający nie ujawnia informacji stanowiących tajemnicę przedsiębiorstwa w rozumieniu przepisów o zwalczaniu nieuczciwej konkurencji, jeżeli Wykonawca nie później niż w terminie składania ofert zastrzegł, że nie mogą one być udostępnione oraz wykazał, iż zastrzeżone informacje stanowią tajemnicę przedsiębiorstwa. Wykonawca nie może zastrzec informacji, o których mowa w art. 222 ust. 5 </w:t>
      </w:r>
      <w:proofErr w:type="spellStart"/>
      <w:r w:rsidRPr="0060250F">
        <w:rPr>
          <w:rFonts w:ascii="Arial Narrow" w:hAnsi="Arial Narrow"/>
          <w:sz w:val="22"/>
          <w:szCs w:val="22"/>
        </w:rPr>
        <w:t>Pzp</w:t>
      </w:r>
      <w:proofErr w:type="spellEnd"/>
      <w:r w:rsidRPr="0060250F">
        <w:rPr>
          <w:rFonts w:ascii="Arial Narrow" w:hAnsi="Arial Narrow"/>
          <w:sz w:val="22"/>
          <w:szCs w:val="22"/>
        </w:rPr>
        <w:t xml:space="preserve">. </w:t>
      </w:r>
    </w:p>
    <w:p w14:paraId="07BF87CC"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Nie wykazanie przez Wykonawcę, iż zastrzeżone informacje stanowią tajemnicę przedsiębiorstwa spowoduje odtajnienie zastrzeżonych informacji.</w:t>
      </w:r>
    </w:p>
    <w:p w14:paraId="59C9426C"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Za wykazanie, że zastrzeżone informacje stanowią tajemnicę przedsiębiorstwa uważa się udowodnienie spełnienia łącznie następujących warunków: </w:t>
      </w:r>
    </w:p>
    <w:p w14:paraId="1906149C" w14:textId="77777777" w:rsidR="00B1103B" w:rsidRPr="00FA17EB" w:rsidRDefault="00B1103B" w:rsidP="00AE3051">
      <w:pPr>
        <w:numPr>
          <w:ilvl w:val="0"/>
          <w:numId w:val="40"/>
        </w:numPr>
        <w:tabs>
          <w:tab w:val="clear" w:pos="720"/>
        </w:tabs>
        <w:jc w:val="both"/>
        <w:rPr>
          <w:rFonts w:ascii="Arial Narrow" w:hAnsi="Arial Narrow"/>
          <w:sz w:val="22"/>
          <w:szCs w:val="22"/>
        </w:rPr>
      </w:pPr>
      <w:r w:rsidRPr="00FA17EB">
        <w:rPr>
          <w:rFonts w:ascii="Arial Narrow" w:hAnsi="Arial Narrow"/>
          <w:sz w:val="22"/>
          <w:szCs w:val="22"/>
        </w:rPr>
        <w:t xml:space="preserve">informacja ma charakter techniczny, technologiczny, organizacyjny przedsiębiorstwa lub inny posiadający wartość gospodarczą, informacja nie została ujawniona do wiadomości publicznej, </w:t>
      </w:r>
    </w:p>
    <w:p w14:paraId="19516351" w14:textId="77777777" w:rsidR="00B1103B" w:rsidRPr="00B1103B" w:rsidRDefault="00B1103B" w:rsidP="00AE3051">
      <w:pPr>
        <w:numPr>
          <w:ilvl w:val="0"/>
          <w:numId w:val="40"/>
        </w:numPr>
        <w:jc w:val="both"/>
        <w:rPr>
          <w:rFonts w:ascii="Arial Narrow" w:hAnsi="Arial Narrow"/>
          <w:sz w:val="22"/>
          <w:szCs w:val="22"/>
        </w:rPr>
      </w:pPr>
      <w:r w:rsidRPr="00B1103B">
        <w:rPr>
          <w:rFonts w:ascii="Arial Narrow" w:hAnsi="Arial Narrow"/>
          <w:sz w:val="22"/>
          <w:szCs w:val="22"/>
        </w:rPr>
        <w:lastRenderedPageBreak/>
        <w:t xml:space="preserve"> podjęto w stosunku do niej niezbędne działania w celu zachowania poufności poprzez wskazanie konkretnych okoliczności, czynności, które zostały podjęte przez Wykonawcę jak np. wykazanie się wewnętrznymi regulaminami, pozwalającymi przypuszczać, iż informacja nie może zostać upubliczniona</w:t>
      </w:r>
    </w:p>
    <w:p w14:paraId="625BC835"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 </w:t>
      </w:r>
    </w:p>
    <w:p w14:paraId="761C726A"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W przypadku, gdy w jednym dokumencie Wykonawca zawrze informacje stanowiące tajemnicę przedsiębiorstwa oraz informacje, do ujawnienia których Zamawiający będzie zobowiązany, Zamawiający ujawni cały dokument, zaś Wykonawca ponosił będzie odpowiedzialność    za niewłaściwe zabezpieczenie informacji objętych tajemnicą przedsiębiorstwa. </w:t>
      </w:r>
    </w:p>
    <w:p w14:paraId="3C5E528E"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Zamawiający informuje, że w przypadku kiedy Wykonawca otrzyma od Zamawiającego wezwanie do wyjaśnienia zaoferowanej przez niego ceny w trybie art. 224 ust. 1 </w:t>
      </w:r>
      <w:proofErr w:type="spellStart"/>
      <w:r w:rsidRPr="0060250F">
        <w:rPr>
          <w:rFonts w:ascii="Arial Narrow" w:hAnsi="Arial Narrow"/>
          <w:sz w:val="22"/>
          <w:szCs w:val="22"/>
        </w:rPr>
        <w:t>Pzp</w:t>
      </w:r>
      <w:proofErr w:type="spellEnd"/>
      <w:r w:rsidRPr="0060250F">
        <w:rPr>
          <w:rFonts w:ascii="Arial Narrow" w:hAnsi="Arial Narrow"/>
          <w:sz w:val="22"/>
          <w:szCs w:val="22"/>
        </w:rPr>
        <w:t xml:space="preserve">, a złożone przez Wykonawcę wyjaśnienia i/lub dowody stanowić będą tajemnicę przedsiębiorstwa w rozumieniu ustawy o zwalczaniu nieuczciwej konkurencji, Wykonawcy będzie przysługiwało prawo zastrzeżenia ich jako tajemnica przedsiębiorstwa pod warunkiem, że Wykonawca oprócz samego zastrzeżenia jednocześnie wykaże, iż dane informacje stanowią tajemnicę przedsiębiorstwa. </w:t>
      </w:r>
    </w:p>
    <w:p w14:paraId="0991E9C8"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 uwagi na to, że oferta Wykonawcy jest zaszyfrowana nie można jej edytować, ale można ją zmienić. Przez zmianę oferty rozumie się złożenie nowej oferty i wycofanie poprzedniej, jednak należy to zrobić przed upływem terminu zakończenia składania ofert w postępowaniu. </w:t>
      </w:r>
    </w:p>
    <w:p w14:paraId="3DC2491D" w14:textId="77777777"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Złożenie nowej oferty w postępowaniu, w którym Zamawiający dopuszcza złożenie tylko jednej przed upływem terminu zakończenia składania ofert w postępowaniu powoduje wycofanie oferty poprzedniej. Jeśli Wykonawca składający ofertę jest zautoryzowany (zalogowany), to wycofanie oferty następuje od razu po złożeniu nowej oferty. Jeżeli oferta składana jest przez niezautoryzowanego Wykonawcę (niezalogowany lub nieposiadający konta) to wycofanie oferty musi być przez niego potwierdzone:  </w:t>
      </w:r>
    </w:p>
    <w:p w14:paraId="617BC4DC" w14:textId="77777777" w:rsidR="00B1103B" w:rsidRPr="00B1103B" w:rsidRDefault="00B1103B" w:rsidP="00AE3051">
      <w:pPr>
        <w:numPr>
          <w:ilvl w:val="0"/>
          <w:numId w:val="41"/>
        </w:numPr>
        <w:jc w:val="both"/>
        <w:rPr>
          <w:rFonts w:ascii="Arial Narrow" w:hAnsi="Arial Narrow"/>
          <w:sz w:val="22"/>
          <w:szCs w:val="22"/>
        </w:rPr>
      </w:pPr>
      <w:r w:rsidRPr="00B1103B">
        <w:rPr>
          <w:rFonts w:ascii="Arial Narrow" w:hAnsi="Arial Narrow"/>
          <w:sz w:val="22"/>
          <w:szCs w:val="22"/>
        </w:rPr>
        <w:t>- przez kliknięcie w link wysłany w wiadomości email lub</w:t>
      </w:r>
    </w:p>
    <w:p w14:paraId="643C1844" w14:textId="77777777" w:rsidR="00B1103B" w:rsidRPr="00B1103B" w:rsidRDefault="00B1103B" w:rsidP="00AE3051">
      <w:pPr>
        <w:numPr>
          <w:ilvl w:val="0"/>
          <w:numId w:val="41"/>
        </w:numPr>
        <w:jc w:val="both"/>
        <w:rPr>
          <w:rFonts w:ascii="Arial Narrow" w:hAnsi="Arial Narrow"/>
          <w:sz w:val="22"/>
          <w:szCs w:val="22"/>
        </w:rPr>
      </w:pPr>
      <w:r w:rsidRPr="00B1103B">
        <w:rPr>
          <w:rFonts w:ascii="Arial Narrow" w:hAnsi="Arial Narrow"/>
          <w:sz w:val="22"/>
          <w:szCs w:val="22"/>
        </w:rPr>
        <w:t>- zalogowanie i kliknięcie w przycisk "Potwierdź ofertę".</w:t>
      </w:r>
    </w:p>
    <w:p w14:paraId="707BDB91" w14:textId="77777777" w:rsidR="00B1103B" w:rsidRPr="00B1103B" w:rsidRDefault="00B1103B" w:rsidP="00AE3051">
      <w:pPr>
        <w:numPr>
          <w:ilvl w:val="0"/>
          <w:numId w:val="43"/>
        </w:numPr>
        <w:tabs>
          <w:tab w:val="clear" w:pos="720"/>
        </w:tabs>
        <w:ind w:left="426"/>
        <w:jc w:val="both"/>
        <w:rPr>
          <w:rFonts w:ascii="Arial Narrow" w:hAnsi="Arial Narrow"/>
          <w:sz w:val="22"/>
          <w:szCs w:val="22"/>
        </w:rPr>
      </w:pPr>
      <w:r w:rsidRPr="00B1103B">
        <w:rPr>
          <w:rFonts w:ascii="Arial Narrow" w:hAnsi="Arial Narrow"/>
          <w:sz w:val="22"/>
          <w:szCs w:val="22"/>
        </w:rPr>
        <w:t xml:space="preserve">Wycofanie złożonej oferty powoduje, że Zamawiający nie będzie miał możliwości zapoznania się z nią po upływie terminu zakończenia składania ofert w postępowaniu. Uwaga: Wycofać ofertę może tylko zautoryzowany użytkownik. Czynności wycofania oferty nie można cofnąć. Wycofana oferta nie będzie widoczna dla zamawiającego po odszyfrowaniu ofert w postępowaniu. </w:t>
      </w:r>
    </w:p>
    <w:p w14:paraId="5AA334F9" w14:textId="77777777" w:rsidR="00B1103B" w:rsidRPr="00B1103B" w:rsidRDefault="00B1103B" w:rsidP="00AE3051">
      <w:pPr>
        <w:numPr>
          <w:ilvl w:val="0"/>
          <w:numId w:val="43"/>
        </w:numPr>
        <w:tabs>
          <w:tab w:val="clear" w:pos="720"/>
        </w:tabs>
        <w:ind w:left="426"/>
        <w:jc w:val="both"/>
        <w:rPr>
          <w:rFonts w:ascii="Arial Narrow" w:hAnsi="Arial Narrow"/>
          <w:sz w:val="22"/>
          <w:szCs w:val="22"/>
        </w:rPr>
      </w:pPr>
      <w:r w:rsidRPr="00B1103B">
        <w:rPr>
          <w:rFonts w:ascii="Arial Narrow" w:hAnsi="Arial Narrow"/>
          <w:sz w:val="22"/>
          <w:szCs w:val="22"/>
        </w:rPr>
        <w:t xml:space="preserve">Wykonawca po upływie terminu składania ofert nie może dokonać zmiany ani wycofać złożonej oferty. </w:t>
      </w:r>
    </w:p>
    <w:p w14:paraId="4234127E" w14:textId="77777777" w:rsidR="00B1103B" w:rsidRPr="00B1103B" w:rsidRDefault="00B1103B" w:rsidP="00AE3051">
      <w:pPr>
        <w:numPr>
          <w:ilvl w:val="0"/>
          <w:numId w:val="43"/>
        </w:numPr>
        <w:tabs>
          <w:tab w:val="clear" w:pos="720"/>
        </w:tabs>
        <w:ind w:left="426"/>
        <w:jc w:val="both"/>
        <w:rPr>
          <w:rFonts w:ascii="Arial Narrow" w:hAnsi="Arial Narrow"/>
          <w:sz w:val="22"/>
          <w:szCs w:val="22"/>
        </w:rPr>
      </w:pPr>
      <w:r w:rsidRPr="00B1103B">
        <w:rPr>
          <w:rFonts w:ascii="Arial Narrow" w:hAnsi="Arial Narrow"/>
          <w:sz w:val="22"/>
          <w:szCs w:val="22"/>
        </w:rPr>
        <w:t xml:space="preserve">Uwaga: W przypadku przekazywania przez wykonawcę dokumentu elektronicznego w formacie poddającym dane kompresji, opatrzenie pliku zawierającego skompresowane dane kwalifikowanym podpisem elektronicznym jest równoznaczne  </w:t>
      </w:r>
      <w:r w:rsidR="00FA17EB">
        <w:rPr>
          <w:rFonts w:ascii="Arial Narrow" w:hAnsi="Arial Narrow"/>
          <w:sz w:val="22"/>
          <w:szCs w:val="22"/>
        </w:rPr>
        <w:t>z</w:t>
      </w:r>
      <w:r w:rsidRPr="00B1103B">
        <w:rPr>
          <w:rFonts w:ascii="Arial Narrow" w:hAnsi="Arial Narrow"/>
          <w:sz w:val="22"/>
          <w:szCs w:val="22"/>
        </w:rPr>
        <w:t xml:space="preserve">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62B6440A" w14:textId="77777777" w:rsidR="00170C96" w:rsidRPr="00170C96" w:rsidRDefault="00170C96" w:rsidP="00AE3051">
      <w:pPr>
        <w:pStyle w:val="Wyliczcyfr1"/>
        <w:numPr>
          <w:ilvl w:val="0"/>
          <w:numId w:val="43"/>
        </w:numPr>
        <w:tabs>
          <w:tab w:val="clear" w:pos="720"/>
        </w:tabs>
        <w:spacing w:after="0" w:line="240" w:lineRule="auto"/>
        <w:ind w:left="426"/>
        <w:rPr>
          <w:rFonts w:ascii="Arial Narrow" w:hAnsi="Arial Narrow" w:cs="Arial"/>
          <w:bCs/>
          <w:sz w:val="22"/>
          <w:szCs w:val="22"/>
        </w:rPr>
      </w:pPr>
      <w:r w:rsidRPr="00170C96">
        <w:rPr>
          <w:rFonts w:ascii="Arial Narrow" w:hAnsi="Arial Narrow" w:cs="Arial"/>
          <w:bCs/>
          <w:sz w:val="22"/>
          <w:szCs w:val="22"/>
        </w:rPr>
        <w:t xml:space="preserve">Zamawiający informuje, iż zgodnie z art. </w:t>
      </w:r>
      <w:r>
        <w:rPr>
          <w:rFonts w:ascii="Arial Narrow" w:hAnsi="Arial Narrow" w:cs="Arial"/>
          <w:bCs/>
          <w:sz w:val="22"/>
          <w:szCs w:val="22"/>
        </w:rPr>
        <w:t>18</w:t>
      </w:r>
      <w:r w:rsidRPr="00170C96">
        <w:rPr>
          <w:rFonts w:ascii="Arial Narrow" w:hAnsi="Arial Narrow" w:cs="Arial"/>
          <w:bCs/>
          <w:sz w:val="22"/>
          <w:szCs w:val="22"/>
        </w:rPr>
        <w:t xml:space="preserve"> ust. </w:t>
      </w:r>
      <w:r>
        <w:rPr>
          <w:rFonts w:ascii="Arial Narrow" w:hAnsi="Arial Narrow" w:cs="Arial"/>
          <w:bCs/>
          <w:sz w:val="22"/>
          <w:szCs w:val="22"/>
        </w:rPr>
        <w:t>1</w:t>
      </w:r>
      <w:r w:rsidRPr="00170C96">
        <w:rPr>
          <w:rFonts w:ascii="Arial Narrow" w:hAnsi="Arial Narrow" w:cs="Arial"/>
          <w:bCs/>
          <w:sz w:val="22"/>
          <w:szCs w:val="22"/>
        </w:rPr>
        <w:t xml:space="preserve"> ustawy </w:t>
      </w:r>
      <w:proofErr w:type="spellStart"/>
      <w:r w:rsidRPr="00170C96">
        <w:rPr>
          <w:rFonts w:ascii="Arial Narrow" w:hAnsi="Arial Narrow" w:cs="Arial"/>
          <w:bCs/>
          <w:sz w:val="22"/>
          <w:szCs w:val="22"/>
        </w:rPr>
        <w:t>Pzp</w:t>
      </w:r>
      <w:proofErr w:type="spellEnd"/>
      <w:r w:rsidRPr="00170C96">
        <w:rPr>
          <w:rFonts w:ascii="Arial Narrow" w:hAnsi="Arial Narrow" w:cs="Arial"/>
          <w:bCs/>
          <w:sz w:val="22"/>
          <w:szCs w:val="22"/>
        </w:rPr>
        <w:t xml:space="preserve"> oferty składane w postępowaniu są jawne i podlegają udostępnieniu od chwili ich otwarcia za wyjątkiem informacji stanowiących tajemnicę przedsiębiorstwa w rozumieniu art. 1</w:t>
      </w:r>
      <w:r>
        <w:rPr>
          <w:rFonts w:ascii="Arial Narrow" w:hAnsi="Arial Narrow" w:cs="Arial"/>
          <w:bCs/>
          <w:sz w:val="22"/>
          <w:szCs w:val="22"/>
        </w:rPr>
        <w:t>8</w:t>
      </w:r>
      <w:r w:rsidRPr="00170C96">
        <w:rPr>
          <w:rFonts w:ascii="Arial Narrow" w:hAnsi="Arial Narrow" w:cs="Arial"/>
          <w:bCs/>
          <w:sz w:val="22"/>
          <w:szCs w:val="22"/>
        </w:rPr>
        <w:t xml:space="preserve"> ust.</w:t>
      </w:r>
      <w:r>
        <w:rPr>
          <w:rFonts w:ascii="Arial Narrow" w:hAnsi="Arial Narrow" w:cs="Arial"/>
          <w:bCs/>
          <w:sz w:val="22"/>
          <w:szCs w:val="22"/>
        </w:rPr>
        <w:t>3</w:t>
      </w:r>
      <w:r w:rsidRPr="00170C96">
        <w:rPr>
          <w:rFonts w:ascii="Arial Narrow" w:hAnsi="Arial Narrow" w:cs="Arial"/>
          <w:bCs/>
          <w:sz w:val="22"/>
          <w:szCs w:val="22"/>
        </w:rPr>
        <w:t xml:space="preserve"> ustawy z dnia 16 kwietnia 1993 r. o zwalczaniu nieuczciwej konkurencji (Dz. U. z 2020 r. poz. 1913 i 1649 ), winne być opatrzone napisem  </w:t>
      </w:r>
      <w:r w:rsidRPr="00C05922">
        <w:rPr>
          <w:rFonts w:ascii="Arial Narrow" w:hAnsi="Arial Narrow" w:cs="Arial"/>
          <w:b/>
          <w:sz w:val="22"/>
          <w:szCs w:val="22"/>
        </w:rPr>
        <w:t>„ZASTRZEŻONE”</w:t>
      </w:r>
      <w:r w:rsidRPr="00170C96">
        <w:rPr>
          <w:rFonts w:ascii="Arial Narrow" w:hAnsi="Arial Narrow" w:cs="Arial"/>
          <w:bCs/>
          <w:sz w:val="22"/>
          <w:szCs w:val="22"/>
        </w:rPr>
        <w:t xml:space="preserve">, nie mogą być one udostępnione innym uczestnikom postępowania oraz wydzielone w odrębnym pliku na Platformie Przetargowej; Wykonawca nie może zastrzec informacji określonych w art. </w:t>
      </w:r>
      <w:r>
        <w:rPr>
          <w:rFonts w:ascii="Arial Narrow" w:hAnsi="Arial Narrow" w:cs="Arial"/>
          <w:bCs/>
          <w:sz w:val="22"/>
          <w:szCs w:val="22"/>
        </w:rPr>
        <w:t>222</w:t>
      </w:r>
      <w:r w:rsidRPr="00170C96">
        <w:rPr>
          <w:rFonts w:ascii="Arial Narrow" w:hAnsi="Arial Narrow" w:cs="Arial"/>
          <w:bCs/>
          <w:sz w:val="22"/>
          <w:szCs w:val="22"/>
        </w:rPr>
        <w:t xml:space="preserve"> ust. </w:t>
      </w:r>
      <w:r>
        <w:rPr>
          <w:rFonts w:ascii="Arial Narrow" w:hAnsi="Arial Narrow" w:cs="Arial"/>
          <w:bCs/>
          <w:sz w:val="22"/>
          <w:szCs w:val="22"/>
        </w:rPr>
        <w:t>5</w:t>
      </w:r>
      <w:r w:rsidRPr="00170C96">
        <w:rPr>
          <w:rFonts w:ascii="Arial Narrow" w:hAnsi="Arial Narrow" w:cs="Arial"/>
          <w:bCs/>
          <w:sz w:val="22"/>
          <w:szCs w:val="22"/>
        </w:rPr>
        <w:t xml:space="preserve"> Prawa. </w:t>
      </w:r>
      <w:r w:rsidRPr="00957B66">
        <w:rPr>
          <w:rFonts w:ascii="Arial Narrow" w:hAnsi="Arial Narrow" w:cs="Arial"/>
          <w:bCs/>
          <w:sz w:val="22"/>
          <w:szCs w:val="22"/>
        </w:rPr>
        <w:t>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sidR="00DC18D5">
        <w:rPr>
          <w:rFonts w:ascii="Arial Narrow" w:hAnsi="Arial Narrow" w:cs="Arial"/>
          <w:bCs/>
          <w:sz w:val="22"/>
          <w:szCs w:val="22"/>
        </w:rPr>
        <w:t>.</w:t>
      </w:r>
    </w:p>
    <w:p w14:paraId="055D0C6D" w14:textId="77777777" w:rsidR="00170C96" w:rsidRDefault="00170C96" w:rsidP="00AE3051">
      <w:pPr>
        <w:pStyle w:val="Wyliczcyfr1"/>
        <w:numPr>
          <w:ilvl w:val="0"/>
          <w:numId w:val="43"/>
        </w:numPr>
        <w:tabs>
          <w:tab w:val="clear" w:pos="720"/>
        </w:tabs>
        <w:spacing w:after="0" w:line="240" w:lineRule="auto"/>
        <w:ind w:left="426"/>
        <w:rPr>
          <w:rFonts w:ascii="Arial Narrow" w:hAnsi="Arial Narrow" w:cs="Arial"/>
          <w:bCs/>
          <w:sz w:val="22"/>
          <w:szCs w:val="22"/>
        </w:rPr>
      </w:pPr>
      <w:r w:rsidRPr="00170C96">
        <w:rPr>
          <w:rFonts w:ascii="Arial Narrow" w:hAnsi="Arial Narrow" w:cs="Arial"/>
          <w:bCs/>
          <w:sz w:val="22"/>
          <w:szCs w:val="22"/>
        </w:rPr>
        <w:t>Stosowne zastrzeżenie Wykonawca winien złożyć na Formularzu ofertowym. W przeciwnym razie cała oferta zostanie udostępniona na każde życzenie każdego podmiotu.</w:t>
      </w:r>
    </w:p>
    <w:p w14:paraId="5DB26E70" w14:textId="77777777" w:rsidR="00C35BBF" w:rsidRDefault="00C35BBF" w:rsidP="00C35BBF">
      <w:pPr>
        <w:pStyle w:val="Nagwek3"/>
      </w:pPr>
      <w:r>
        <w:t xml:space="preserve">Instrukcja wypełnienia JEDZ </w:t>
      </w:r>
    </w:p>
    <w:p w14:paraId="2143AB69" w14:textId="77777777" w:rsidR="00C35BBF" w:rsidRPr="00C35BBF" w:rsidRDefault="00C35BBF" w:rsidP="00AE3051">
      <w:pPr>
        <w:pStyle w:val="Wyliczcyfr1"/>
        <w:numPr>
          <w:ilvl w:val="0"/>
          <w:numId w:val="36"/>
        </w:numPr>
        <w:tabs>
          <w:tab w:val="clear" w:pos="720"/>
        </w:tabs>
        <w:spacing w:line="240" w:lineRule="auto"/>
        <w:ind w:left="426"/>
        <w:rPr>
          <w:rFonts w:ascii="Arial Narrow" w:hAnsi="Arial Narrow" w:cs="Arial"/>
          <w:bCs/>
          <w:sz w:val="22"/>
          <w:szCs w:val="22"/>
        </w:rPr>
      </w:pPr>
      <w:r w:rsidRPr="00C35BBF">
        <w:rPr>
          <w:rFonts w:ascii="Arial Narrow" w:hAnsi="Arial Narrow" w:cs="Arial"/>
          <w:bCs/>
          <w:sz w:val="22"/>
          <w:szCs w:val="22"/>
        </w:rPr>
        <w:t xml:space="preserve">Wykonawca wypełnia JEDZ, tworząc dokument elektroniczny. Może korzystać z serwisu </w:t>
      </w:r>
      <w:proofErr w:type="spellStart"/>
      <w:r w:rsidRPr="00C35BBF">
        <w:rPr>
          <w:rFonts w:ascii="Arial Narrow" w:hAnsi="Arial Narrow" w:cs="Arial"/>
          <w:bCs/>
          <w:sz w:val="22"/>
          <w:szCs w:val="22"/>
        </w:rPr>
        <w:t>eESPD</w:t>
      </w:r>
      <w:proofErr w:type="spellEnd"/>
      <w:r w:rsidRPr="00C35BBF">
        <w:rPr>
          <w:rFonts w:ascii="Arial Narrow" w:hAnsi="Arial Narrow" w:cs="Arial"/>
          <w:bCs/>
          <w:sz w:val="22"/>
          <w:szCs w:val="22"/>
        </w:rPr>
        <w:t xml:space="preserve"> udostępnionego przez Komisję Europejską pod adresem (</w:t>
      </w:r>
      <w:hyperlink r:id="rId21" w:history="1">
        <w:r w:rsidR="005545C0" w:rsidRPr="00C04859">
          <w:rPr>
            <w:rStyle w:val="Hipercze"/>
            <w:rFonts w:ascii="Arial Narrow" w:hAnsi="Arial Narrow" w:cs="Arial"/>
            <w:bCs/>
            <w:sz w:val="22"/>
            <w:szCs w:val="22"/>
          </w:rPr>
          <w:t>https://ec.europa.eu/tools/espd</w:t>
        </w:r>
      </w:hyperlink>
      <w:r w:rsidRPr="00C35BBF">
        <w:rPr>
          <w:rFonts w:ascii="Arial Narrow" w:hAnsi="Arial Narrow" w:cs="Arial"/>
          <w:bCs/>
          <w:sz w:val="22"/>
          <w:szCs w:val="22"/>
        </w:rPr>
        <w:t>)</w:t>
      </w:r>
      <w:r w:rsidR="005545C0">
        <w:rPr>
          <w:rFonts w:ascii="Arial Narrow" w:hAnsi="Arial Narrow" w:cs="Arial"/>
          <w:bCs/>
          <w:sz w:val="22"/>
          <w:szCs w:val="22"/>
        </w:rPr>
        <w:t xml:space="preserve"> </w:t>
      </w:r>
      <w:r w:rsidRPr="00C35BBF">
        <w:rPr>
          <w:rFonts w:ascii="Arial Narrow" w:hAnsi="Arial Narrow" w:cs="Arial"/>
          <w:bCs/>
          <w:sz w:val="22"/>
          <w:szCs w:val="22"/>
        </w:rPr>
        <w:t xml:space="preserve"> lub </w:t>
      </w:r>
      <w:hyperlink r:id="rId22" w:history="1">
        <w:r w:rsidR="005545C0" w:rsidRPr="00C04859">
          <w:rPr>
            <w:rStyle w:val="Hipercze"/>
            <w:rFonts w:ascii="Arial Narrow" w:hAnsi="Arial Narrow" w:cs="Arial"/>
            <w:bCs/>
            <w:sz w:val="22"/>
            <w:szCs w:val="22"/>
          </w:rPr>
          <w:t>https://espd.uzp.gov.pl/</w:t>
        </w:r>
      </w:hyperlink>
      <w:r w:rsidR="005545C0">
        <w:rPr>
          <w:rFonts w:ascii="Arial Narrow" w:hAnsi="Arial Narrow" w:cs="Arial"/>
          <w:bCs/>
          <w:sz w:val="22"/>
          <w:szCs w:val="22"/>
        </w:rPr>
        <w:t xml:space="preserve"> </w:t>
      </w:r>
      <w:r w:rsidRPr="00C35BBF">
        <w:rPr>
          <w:rFonts w:ascii="Arial Narrow" w:hAnsi="Arial Narrow" w:cs="Arial"/>
          <w:bCs/>
          <w:sz w:val="22"/>
          <w:szCs w:val="22"/>
        </w:rPr>
        <w:t xml:space="preserve"> lub innych dostępnych narzędzi lub oprogramowania, które umożliwiają wypełnienie JEDZ i utworzenie dokumentu elektronicznego w szczególności w jednym z następujących formatów: .pdf, .</w:t>
      </w:r>
      <w:proofErr w:type="spellStart"/>
      <w:r w:rsidRPr="00C35BBF">
        <w:rPr>
          <w:rFonts w:ascii="Arial Narrow" w:hAnsi="Arial Narrow" w:cs="Arial"/>
          <w:bCs/>
          <w:sz w:val="22"/>
          <w:szCs w:val="22"/>
        </w:rPr>
        <w:t>doc</w:t>
      </w:r>
      <w:proofErr w:type="spellEnd"/>
      <w:r w:rsidRPr="00C35BBF">
        <w:rPr>
          <w:rFonts w:ascii="Arial Narrow" w:hAnsi="Arial Narrow" w:cs="Arial"/>
          <w:bCs/>
          <w:sz w:val="22"/>
          <w:szCs w:val="22"/>
        </w:rPr>
        <w:t>, .</w:t>
      </w:r>
      <w:proofErr w:type="spellStart"/>
      <w:r w:rsidRPr="00C35BBF">
        <w:rPr>
          <w:rFonts w:ascii="Arial Narrow" w:hAnsi="Arial Narrow" w:cs="Arial"/>
          <w:bCs/>
          <w:sz w:val="22"/>
          <w:szCs w:val="22"/>
        </w:rPr>
        <w:t>docx</w:t>
      </w:r>
      <w:proofErr w:type="spellEnd"/>
      <w:r w:rsidRPr="00C35BBF">
        <w:rPr>
          <w:rFonts w:ascii="Arial Narrow" w:hAnsi="Arial Narrow" w:cs="Arial"/>
          <w:bCs/>
          <w:sz w:val="22"/>
          <w:szCs w:val="22"/>
        </w:rPr>
        <w:t xml:space="preserve"> albo w innym formacie wskazanym w Załączniku nr 2 do rozporządzenia Rady Ministrów z dnia 12 kwietnia 2012 r. w sprawie Krajowych Ram Interoperacyjności, minimalnych wymagań dla rejestrów </w:t>
      </w:r>
      <w:r w:rsidRPr="00C35BBF">
        <w:rPr>
          <w:rFonts w:ascii="Arial Narrow" w:hAnsi="Arial Narrow" w:cs="Arial"/>
          <w:bCs/>
          <w:sz w:val="22"/>
          <w:szCs w:val="22"/>
        </w:rPr>
        <w:lastRenderedPageBreak/>
        <w:t xml:space="preserve">publicznych i wymiany informacji w postaci elektronicznej oraz minimalnych wymagań dla systemów teleinformatycznych (Dz. U. z 2017 r. poz. 2247) </w:t>
      </w:r>
    </w:p>
    <w:p w14:paraId="3C13A420" w14:textId="77777777" w:rsidR="00C35BBF" w:rsidRPr="00C35BBF" w:rsidRDefault="00C35BBF" w:rsidP="00AE3051">
      <w:pPr>
        <w:pStyle w:val="Wyliczcyfr1"/>
        <w:numPr>
          <w:ilvl w:val="0"/>
          <w:numId w:val="36"/>
        </w:numPr>
        <w:tabs>
          <w:tab w:val="clear" w:pos="720"/>
        </w:tabs>
        <w:spacing w:line="240" w:lineRule="auto"/>
        <w:ind w:left="426"/>
        <w:rPr>
          <w:rFonts w:ascii="Arial Narrow" w:hAnsi="Arial Narrow" w:cs="Arial"/>
          <w:bCs/>
          <w:sz w:val="22"/>
          <w:szCs w:val="22"/>
        </w:rPr>
      </w:pPr>
      <w:r w:rsidRPr="00C35BBF">
        <w:rPr>
          <w:rFonts w:ascii="Arial Narrow" w:hAnsi="Arial Narrow" w:cs="Arial"/>
          <w:bCs/>
          <w:sz w:val="22"/>
          <w:szCs w:val="22"/>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 z dnia 5 września 2016 r. – o usługach zaufania oraz identyfikacji elektronicznej (Dz. U. z 2016 r. poz. 1579).</w:t>
      </w:r>
    </w:p>
    <w:p w14:paraId="588C3651" w14:textId="77777777" w:rsidR="00C35BBF" w:rsidRPr="00C35BBF" w:rsidRDefault="00C35BBF" w:rsidP="00AE3051">
      <w:pPr>
        <w:pStyle w:val="Wyliczcyfr1"/>
        <w:numPr>
          <w:ilvl w:val="0"/>
          <w:numId w:val="36"/>
        </w:numPr>
        <w:tabs>
          <w:tab w:val="clear" w:pos="720"/>
        </w:tabs>
        <w:spacing w:line="240" w:lineRule="auto"/>
        <w:ind w:left="426"/>
        <w:rPr>
          <w:rFonts w:ascii="Arial Narrow" w:hAnsi="Arial Narrow" w:cs="Arial"/>
          <w:bCs/>
          <w:sz w:val="22"/>
          <w:szCs w:val="22"/>
        </w:rPr>
      </w:pPr>
      <w:r w:rsidRPr="00C35BBF">
        <w:rPr>
          <w:rFonts w:ascii="Arial Narrow" w:hAnsi="Arial Narrow" w:cs="Arial"/>
          <w:bCs/>
          <w:sz w:val="22"/>
          <w:szCs w:val="22"/>
        </w:rPr>
        <w:t>Podpisany dokument elektroniczny JEDZ powinien zostać złożony razem z ofertą w sposób określony w Rozdziale X</w:t>
      </w:r>
      <w:r>
        <w:rPr>
          <w:rFonts w:ascii="Arial Narrow" w:hAnsi="Arial Narrow" w:cs="Arial"/>
          <w:bCs/>
          <w:sz w:val="22"/>
          <w:szCs w:val="22"/>
        </w:rPr>
        <w:t>III</w:t>
      </w:r>
      <w:r w:rsidRPr="00C35BBF">
        <w:rPr>
          <w:rFonts w:ascii="Arial Narrow" w:hAnsi="Arial Narrow" w:cs="Arial"/>
          <w:bCs/>
          <w:sz w:val="22"/>
          <w:szCs w:val="22"/>
        </w:rPr>
        <w:t xml:space="preserve"> SWZ. </w:t>
      </w:r>
    </w:p>
    <w:p w14:paraId="160CA156" w14:textId="77777777" w:rsidR="00C35BBF" w:rsidRPr="00C35BBF" w:rsidRDefault="00C35BBF" w:rsidP="00AE3051">
      <w:pPr>
        <w:pStyle w:val="Wyliczcyfr1"/>
        <w:numPr>
          <w:ilvl w:val="0"/>
          <w:numId w:val="36"/>
        </w:numPr>
        <w:tabs>
          <w:tab w:val="clear" w:pos="720"/>
        </w:tabs>
        <w:spacing w:line="240" w:lineRule="auto"/>
        <w:ind w:left="426"/>
        <w:rPr>
          <w:rFonts w:ascii="Arial Narrow" w:hAnsi="Arial Narrow" w:cs="Arial"/>
          <w:bCs/>
          <w:sz w:val="22"/>
          <w:szCs w:val="22"/>
        </w:rPr>
      </w:pPr>
      <w:r w:rsidRPr="00C35BBF">
        <w:rPr>
          <w:rFonts w:ascii="Arial Narrow" w:hAnsi="Arial Narrow" w:cs="Arial"/>
          <w:bCs/>
          <w:sz w:val="22"/>
          <w:szCs w:val="22"/>
        </w:rPr>
        <w:t>Obowiązek złożenia JEDZ w postaci elektronicznej opatrzonej kwalifikowanym podpisem elektronicznym w sposób określony powyżej dotyczy również JEDZ składanego na wezwanie Zamawiającego.</w:t>
      </w:r>
    </w:p>
    <w:p w14:paraId="7D9626E5" w14:textId="77777777" w:rsidR="00C35BBF" w:rsidRPr="00C35BBF" w:rsidRDefault="00C35BBF" w:rsidP="00C72D8E">
      <w:pPr>
        <w:pStyle w:val="Wyliczcyfr1"/>
        <w:numPr>
          <w:ilvl w:val="0"/>
          <w:numId w:val="0"/>
        </w:numPr>
        <w:spacing w:line="240" w:lineRule="auto"/>
        <w:ind w:left="360"/>
        <w:rPr>
          <w:rFonts w:ascii="Arial Narrow" w:hAnsi="Arial Narrow" w:cs="Arial"/>
          <w:bCs/>
          <w:sz w:val="22"/>
          <w:szCs w:val="22"/>
        </w:rPr>
      </w:pPr>
      <w:r w:rsidRPr="005545C0">
        <w:rPr>
          <w:rFonts w:ascii="Arial Narrow" w:hAnsi="Arial Narrow" w:cs="Arial"/>
          <w:b/>
          <w:bCs/>
          <w:sz w:val="22"/>
          <w:szCs w:val="22"/>
        </w:rPr>
        <w:t xml:space="preserve">UWAGA </w:t>
      </w:r>
      <w:r w:rsidRPr="00C35BBF">
        <w:rPr>
          <w:rFonts w:ascii="Arial Narrow" w:hAnsi="Arial Narrow" w:cs="Arial"/>
          <w:bCs/>
          <w:sz w:val="22"/>
          <w:szCs w:val="22"/>
        </w:rPr>
        <w:t xml:space="preserve">: </w:t>
      </w:r>
    </w:p>
    <w:p w14:paraId="045F2A6A" w14:textId="77777777" w:rsidR="00C35BBF" w:rsidRPr="00C35BBF" w:rsidRDefault="00C35BBF" w:rsidP="00C72D8E">
      <w:pPr>
        <w:pStyle w:val="Wyliczcyfr1"/>
        <w:numPr>
          <w:ilvl w:val="0"/>
          <w:numId w:val="0"/>
        </w:numPr>
        <w:spacing w:line="240" w:lineRule="auto"/>
        <w:ind w:left="360"/>
        <w:rPr>
          <w:rFonts w:ascii="Arial Narrow" w:hAnsi="Arial Narrow" w:cs="Arial"/>
          <w:bCs/>
          <w:sz w:val="22"/>
          <w:szCs w:val="22"/>
        </w:rPr>
      </w:pPr>
      <w:r w:rsidRPr="00C35BBF">
        <w:rPr>
          <w:rFonts w:ascii="Arial Narrow" w:hAnsi="Arial Narrow" w:cs="Arial"/>
          <w:bCs/>
          <w:sz w:val="22"/>
          <w:szCs w:val="22"/>
        </w:rPr>
        <w:t>W celu wypełnienia JEDZ w wersji elektronicznej należy wykonać kolejno następujące czynności: pobrać plik JEDZ w formacie .</w:t>
      </w:r>
      <w:proofErr w:type="spellStart"/>
      <w:r w:rsidRPr="00C35BBF">
        <w:rPr>
          <w:rFonts w:ascii="Arial Narrow" w:hAnsi="Arial Narrow" w:cs="Arial"/>
          <w:bCs/>
          <w:sz w:val="22"/>
          <w:szCs w:val="22"/>
        </w:rPr>
        <w:t>xml</w:t>
      </w:r>
      <w:proofErr w:type="spellEnd"/>
      <w:r w:rsidRPr="00C35BBF">
        <w:rPr>
          <w:rFonts w:ascii="Arial Narrow" w:hAnsi="Arial Narrow" w:cs="Arial"/>
          <w:bCs/>
          <w:sz w:val="22"/>
          <w:szCs w:val="22"/>
        </w:rPr>
        <w:t xml:space="preserve"> stanowiący załącznik Nr 3 do SWZ; wejść na stronę </w:t>
      </w:r>
      <w:hyperlink r:id="rId23" w:history="1">
        <w:r w:rsidR="005545C0" w:rsidRPr="00C04859">
          <w:rPr>
            <w:rStyle w:val="Hipercze"/>
            <w:rFonts w:ascii="Arial Narrow" w:hAnsi="Arial Narrow" w:cs="Arial"/>
            <w:bCs/>
            <w:sz w:val="22"/>
            <w:szCs w:val="22"/>
          </w:rPr>
          <w:t>https://ec.europa.eu/tools/espd</w:t>
        </w:r>
      </w:hyperlink>
      <w:r w:rsidR="005545C0">
        <w:rPr>
          <w:rFonts w:ascii="Arial Narrow" w:hAnsi="Arial Narrow" w:cs="Arial"/>
          <w:bCs/>
          <w:sz w:val="22"/>
          <w:szCs w:val="22"/>
        </w:rPr>
        <w:t xml:space="preserve"> </w:t>
      </w:r>
      <w:r w:rsidRPr="00C35BBF">
        <w:rPr>
          <w:rFonts w:ascii="Arial Narrow" w:hAnsi="Arial Narrow" w:cs="Arial"/>
          <w:bCs/>
          <w:sz w:val="22"/>
          <w:szCs w:val="22"/>
        </w:rPr>
        <w:t xml:space="preserve"> ; wybrać język polski; wskazać, że podmiot korzystający z narzędzia jest wykonawcą; zaznaczyć czynność zaimportowania ESPD; załadować pobrany plik, wybrać państwo wykonawcy i przejść dalej, do wypełniania JEDZ. </w:t>
      </w:r>
    </w:p>
    <w:p w14:paraId="51EAC480" w14:textId="77777777" w:rsidR="00C35BBF" w:rsidRPr="00C35BBF" w:rsidRDefault="00C35BBF" w:rsidP="00C72D8E">
      <w:pPr>
        <w:pStyle w:val="Wyliczcyfr1"/>
        <w:numPr>
          <w:ilvl w:val="0"/>
          <w:numId w:val="0"/>
        </w:numPr>
        <w:spacing w:line="240" w:lineRule="auto"/>
        <w:ind w:left="360"/>
        <w:rPr>
          <w:rFonts w:ascii="Arial Narrow" w:hAnsi="Arial Narrow" w:cs="Arial"/>
          <w:bCs/>
          <w:sz w:val="22"/>
          <w:szCs w:val="22"/>
        </w:rPr>
      </w:pPr>
      <w:r w:rsidRPr="00C35BBF">
        <w:rPr>
          <w:rFonts w:ascii="Arial Narrow" w:hAnsi="Arial Narrow" w:cs="Arial"/>
          <w:bCs/>
          <w:sz w:val="22"/>
          <w:szCs w:val="22"/>
        </w:rPr>
        <w:t>Wykonawca w części IV JEDZ może ograniczyć się do wypełnienia sekcji α (alfa) i nie musi wypełniać żadnej z pozostałych sekcji w części IV.</w:t>
      </w:r>
    </w:p>
    <w:p w14:paraId="368151D8" w14:textId="77777777" w:rsidR="00C35BBF" w:rsidRPr="001B0F07" w:rsidRDefault="00C35BBF" w:rsidP="00C72D8E">
      <w:pPr>
        <w:pStyle w:val="Wyliczcyfr1"/>
        <w:numPr>
          <w:ilvl w:val="0"/>
          <w:numId w:val="0"/>
        </w:numPr>
        <w:spacing w:line="240" w:lineRule="auto"/>
        <w:ind w:left="360"/>
        <w:rPr>
          <w:rFonts w:ascii="Arial Narrow" w:hAnsi="Arial Narrow" w:cs="Arial"/>
          <w:b/>
          <w:bCs/>
          <w:sz w:val="22"/>
          <w:szCs w:val="22"/>
        </w:rPr>
      </w:pPr>
      <w:r w:rsidRPr="001B0F07">
        <w:rPr>
          <w:rFonts w:ascii="Arial Narrow" w:hAnsi="Arial Narrow" w:cs="Arial"/>
          <w:b/>
          <w:bCs/>
          <w:sz w:val="22"/>
          <w:szCs w:val="22"/>
        </w:rPr>
        <w:t xml:space="preserve">Pełna instrukcja: </w:t>
      </w:r>
    </w:p>
    <w:p w14:paraId="1A2DA22A" w14:textId="77777777" w:rsidR="00C35BBF" w:rsidRPr="00C35BBF" w:rsidRDefault="00C35BBF" w:rsidP="00AE3051">
      <w:pPr>
        <w:pStyle w:val="Wyliczcyfr1"/>
        <w:numPr>
          <w:ilvl w:val="0"/>
          <w:numId w:val="37"/>
        </w:numPr>
        <w:tabs>
          <w:tab w:val="clear" w:pos="1080"/>
        </w:tabs>
        <w:spacing w:line="240" w:lineRule="auto"/>
        <w:ind w:left="426"/>
        <w:jc w:val="left"/>
        <w:rPr>
          <w:rFonts w:ascii="Arial Narrow" w:hAnsi="Arial Narrow" w:cs="Arial"/>
          <w:bCs/>
          <w:sz w:val="22"/>
          <w:szCs w:val="22"/>
        </w:rPr>
      </w:pPr>
      <w:r w:rsidRPr="00C35BBF">
        <w:rPr>
          <w:rFonts w:ascii="Arial Narrow" w:hAnsi="Arial Narrow" w:cs="Arial"/>
          <w:bCs/>
          <w:sz w:val="22"/>
          <w:szCs w:val="22"/>
        </w:rPr>
        <w:t xml:space="preserve">wypełniania dokumentu JEDZ, dostępna jest na stronie </w:t>
      </w:r>
      <w:hyperlink r:id="rId24" w:history="1">
        <w:r w:rsidR="001B0F07" w:rsidRPr="00C04859">
          <w:rPr>
            <w:rStyle w:val="Hipercze"/>
            <w:rFonts w:ascii="Arial Narrow" w:hAnsi="Arial Narrow" w:cs="Arial"/>
            <w:bCs/>
            <w:sz w:val="22"/>
            <w:szCs w:val="22"/>
          </w:rPr>
          <w:t>https://www.uzp.gov.pl/__data/assets/pdf_file/0015/32415/Instrukcja-wypelniania-JEDZ-ESPD.pdf</w:t>
        </w:r>
      </w:hyperlink>
      <w:r w:rsidR="005545C0">
        <w:rPr>
          <w:rFonts w:ascii="Arial Narrow" w:hAnsi="Arial Narrow" w:cs="Arial"/>
          <w:bCs/>
          <w:sz w:val="22"/>
          <w:szCs w:val="22"/>
        </w:rPr>
        <w:t xml:space="preserve"> </w:t>
      </w:r>
      <w:r w:rsidRPr="00C35BBF">
        <w:rPr>
          <w:rFonts w:ascii="Arial Narrow" w:hAnsi="Arial Narrow" w:cs="Arial"/>
          <w:bCs/>
          <w:sz w:val="22"/>
          <w:szCs w:val="22"/>
        </w:rPr>
        <w:t xml:space="preserve"> , </w:t>
      </w:r>
    </w:p>
    <w:p w14:paraId="63B2DECD" w14:textId="77777777" w:rsidR="00C35BBF" w:rsidRPr="00C35BBF" w:rsidRDefault="00C35BBF" w:rsidP="00AE3051">
      <w:pPr>
        <w:pStyle w:val="Wyliczcyfr1"/>
        <w:numPr>
          <w:ilvl w:val="0"/>
          <w:numId w:val="37"/>
        </w:numPr>
        <w:tabs>
          <w:tab w:val="clear" w:pos="1080"/>
        </w:tabs>
        <w:spacing w:line="240" w:lineRule="auto"/>
        <w:ind w:left="426"/>
        <w:jc w:val="left"/>
        <w:rPr>
          <w:rFonts w:ascii="Arial Narrow" w:hAnsi="Arial Narrow" w:cs="Arial"/>
          <w:bCs/>
          <w:sz w:val="22"/>
          <w:szCs w:val="22"/>
        </w:rPr>
      </w:pPr>
      <w:r w:rsidRPr="00C35BBF">
        <w:rPr>
          <w:rFonts w:ascii="Arial Narrow" w:hAnsi="Arial Narrow" w:cs="Arial"/>
          <w:bCs/>
          <w:sz w:val="22"/>
          <w:szCs w:val="22"/>
        </w:rPr>
        <w:t xml:space="preserve">składania dokumentu JEDZ w wersji elektronicznej, dostępna jest na stronie https://www.uzp.gov.pl/__data/assets/pdf_file/0025/36196/Instrukcja-skladania-JEDZ-elektronicznie.pdf  oraz na stronie </w:t>
      </w:r>
      <w:hyperlink r:id="rId25" w:history="1">
        <w:r w:rsidR="005545C0" w:rsidRPr="00C04859">
          <w:rPr>
            <w:rStyle w:val="Hipercze"/>
            <w:rFonts w:ascii="Arial Narrow" w:hAnsi="Arial Narrow" w:cs="Arial"/>
            <w:bCs/>
            <w:sz w:val="22"/>
            <w:szCs w:val="22"/>
          </w:rPr>
          <w:t>https://www.uzp.gov.pl/__data/assets/pdf_file/0024/36195/Elektroniczny-JEDZ-krotka-instrukcja.pdf</w:t>
        </w:r>
      </w:hyperlink>
      <w:r w:rsidR="005545C0">
        <w:rPr>
          <w:rFonts w:ascii="Arial Narrow" w:hAnsi="Arial Narrow" w:cs="Arial"/>
          <w:bCs/>
          <w:sz w:val="22"/>
          <w:szCs w:val="22"/>
        </w:rPr>
        <w:t xml:space="preserve"> </w:t>
      </w:r>
      <w:r w:rsidRPr="00C35BBF">
        <w:rPr>
          <w:rFonts w:ascii="Arial Narrow" w:hAnsi="Arial Narrow" w:cs="Arial"/>
          <w:bCs/>
          <w:sz w:val="22"/>
          <w:szCs w:val="22"/>
        </w:rPr>
        <w:t xml:space="preserve">  </w:t>
      </w:r>
    </w:p>
    <w:p w14:paraId="601A4B7E" w14:textId="77777777" w:rsidR="00C35BBF" w:rsidRPr="00C35BBF" w:rsidRDefault="00C35BBF" w:rsidP="00AE3051">
      <w:pPr>
        <w:pStyle w:val="Wyliczcyfr1"/>
        <w:numPr>
          <w:ilvl w:val="0"/>
          <w:numId w:val="37"/>
        </w:numPr>
        <w:tabs>
          <w:tab w:val="clear" w:pos="1080"/>
        </w:tabs>
        <w:spacing w:line="240" w:lineRule="auto"/>
        <w:ind w:left="426"/>
        <w:rPr>
          <w:rFonts w:ascii="Arial Narrow" w:hAnsi="Arial Narrow" w:cs="Arial"/>
          <w:bCs/>
          <w:sz w:val="22"/>
          <w:szCs w:val="22"/>
        </w:rPr>
      </w:pPr>
      <w:r w:rsidRPr="00C35BBF">
        <w:rPr>
          <w:rFonts w:ascii="Arial Narrow" w:hAnsi="Arial Narrow" w:cs="Arial"/>
          <w:bCs/>
          <w:sz w:val="22"/>
          <w:szCs w:val="22"/>
        </w:rPr>
        <w:t xml:space="preserve">Wykonawca, który bierze udział samodzielnie w postępowaniu i nie polega na zdolnościach innych podmiotów na zasadach określonych w ustawie </w:t>
      </w:r>
      <w:proofErr w:type="spellStart"/>
      <w:r w:rsidRPr="00C35BBF">
        <w:rPr>
          <w:rFonts w:ascii="Arial Narrow" w:hAnsi="Arial Narrow" w:cs="Arial"/>
          <w:bCs/>
          <w:sz w:val="22"/>
          <w:szCs w:val="22"/>
        </w:rPr>
        <w:t>Pzp</w:t>
      </w:r>
      <w:proofErr w:type="spellEnd"/>
      <w:r w:rsidRPr="00C35BBF">
        <w:rPr>
          <w:rFonts w:ascii="Arial Narrow" w:hAnsi="Arial Narrow" w:cs="Arial"/>
          <w:bCs/>
          <w:sz w:val="22"/>
          <w:szCs w:val="22"/>
        </w:rPr>
        <w:t xml:space="preserve">, przedkłada JEDZ tylko w swoim zakresie. </w:t>
      </w:r>
    </w:p>
    <w:p w14:paraId="6BCF05A0" w14:textId="77777777" w:rsidR="00C35BBF" w:rsidRPr="00C35BBF" w:rsidRDefault="00C35BBF" w:rsidP="00AE3051">
      <w:pPr>
        <w:pStyle w:val="Wyliczcyfr1"/>
        <w:numPr>
          <w:ilvl w:val="0"/>
          <w:numId w:val="37"/>
        </w:numPr>
        <w:tabs>
          <w:tab w:val="clear" w:pos="1080"/>
        </w:tabs>
        <w:spacing w:line="240" w:lineRule="auto"/>
        <w:ind w:left="426"/>
        <w:rPr>
          <w:rFonts w:ascii="Arial Narrow" w:hAnsi="Arial Narrow" w:cs="Arial"/>
          <w:bCs/>
          <w:sz w:val="22"/>
          <w:szCs w:val="22"/>
        </w:rPr>
      </w:pPr>
      <w:r w:rsidRPr="00C35BBF">
        <w:rPr>
          <w:rFonts w:ascii="Arial Narrow" w:hAnsi="Arial Narrow" w:cs="Arial"/>
          <w:bCs/>
          <w:sz w:val="22"/>
          <w:szCs w:val="22"/>
        </w:rPr>
        <w:t xml:space="preserve">Wykonawca, który bierze udział samodzielnie w postępowaniu, lecz polega na zdolnościach lub sytuacji co najmniej jednego innego podmiotu na zasadach określonych w ustawie </w:t>
      </w:r>
      <w:proofErr w:type="spellStart"/>
      <w:r w:rsidRPr="00C35BBF">
        <w:rPr>
          <w:rFonts w:ascii="Arial Narrow" w:hAnsi="Arial Narrow" w:cs="Arial"/>
          <w:bCs/>
          <w:sz w:val="22"/>
          <w:szCs w:val="22"/>
        </w:rPr>
        <w:t>Pzp</w:t>
      </w:r>
      <w:proofErr w:type="spellEnd"/>
      <w:r w:rsidRPr="00C35BBF">
        <w:rPr>
          <w:rFonts w:ascii="Arial Narrow" w:hAnsi="Arial Narrow" w:cs="Arial"/>
          <w:bCs/>
          <w:sz w:val="22"/>
          <w:szCs w:val="22"/>
        </w:rPr>
        <w:t xml:space="preserve">, musi złożyć swój własny JEDZ zawierającym stosowne informacje wskazane w części II, sekcji C JEDZ wraz z odrębnym JEDZ odnoszącym się do każdego z podmiotów, na którego zdolnościach Wykonawca polega i w zakresie, w którym podmiot ten udostępnia swoje zdolności Wykonawcy. </w:t>
      </w:r>
    </w:p>
    <w:p w14:paraId="28EF0926" w14:textId="77777777" w:rsidR="00AE1B2B" w:rsidRDefault="00AE1B2B" w:rsidP="00525F56">
      <w:pPr>
        <w:jc w:val="center"/>
        <w:rPr>
          <w:rFonts w:ascii="Arial Narrow" w:hAnsi="Arial Narrow" w:cs="Arial"/>
          <w:b/>
          <w:sz w:val="22"/>
          <w:szCs w:val="22"/>
        </w:rPr>
      </w:pPr>
    </w:p>
    <w:p w14:paraId="753EB658" w14:textId="77777777" w:rsidR="00525F56" w:rsidRDefault="00525F56" w:rsidP="007C08A3">
      <w:pPr>
        <w:pStyle w:val="Nagwek4"/>
        <w:ind w:left="851" w:hanging="491"/>
      </w:pPr>
      <w:r w:rsidRPr="00957B66">
        <w:t xml:space="preserve">TERMIN </w:t>
      </w:r>
      <w:r w:rsidR="00B568EC" w:rsidRPr="00957B66">
        <w:t xml:space="preserve">SKŁADANIA I </w:t>
      </w:r>
      <w:r w:rsidRPr="00957B66">
        <w:t>OTWARCIA OFERT</w:t>
      </w:r>
    </w:p>
    <w:p w14:paraId="01E636A6" w14:textId="77777777" w:rsidR="00184A30" w:rsidRPr="00184A30" w:rsidRDefault="00184A30" w:rsidP="00184A30"/>
    <w:p w14:paraId="77CB2856" w14:textId="13A728A7" w:rsidR="00D11F3C" w:rsidRPr="00A3281C" w:rsidRDefault="004D602B" w:rsidP="00C72D8E">
      <w:pPr>
        <w:pStyle w:val="Tekstpodstawowy"/>
        <w:numPr>
          <w:ilvl w:val="0"/>
          <w:numId w:val="3"/>
        </w:numPr>
        <w:ind w:left="357" w:hanging="357"/>
        <w:jc w:val="both"/>
        <w:rPr>
          <w:rFonts w:ascii="Arial Narrow" w:hAnsi="Arial Narrow" w:cs="Arial"/>
          <w:sz w:val="22"/>
          <w:szCs w:val="22"/>
        </w:rPr>
      </w:pPr>
      <w:r w:rsidRPr="00A3281C">
        <w:rPr>
          <w:rFonts w:ascii="Arial Narrow" w:hAnsi="Arial Narrow" w:cs="Arial"/>
          <w:sz w:val="22"/>
          <w:szCs w:val="22"/>
        </w:rPr>
        <w:t xml:space="preserve">Ofertę </w:t>
      </w:r>
      <w:r w:rsidR="00B568EC" w:rsidRPr="00A3281C">
        <w:rPr>
          <w:rFonts w:ascii="Arial Narrow" w:hAnsi="Arial Narrow" w:cs="Arial"/>
          <w:sz w:val="22"/>
          <w:szCs w:val="22"/>
        </w:rPr>
        <w:t xml:space="preserve">wraz z wymaganymi  załącznikami </w:t>
      </w:r>
      <w:r w:rsidRPr="00A3281C">
        <w:rPr>
          <w:rFonts w:ascii="Arial Narrow" w:hAnsi="Arial Narrow" w:cs="Arial"/>
          <w:sz w:val="22"/>
          <w:szCs w:val="22"/>
        </w:rPr>
        <w:t>należy złożyć</w:t>
      </w:r>
      <w:r w:rsidR="004D464F">
        <w:rPr>
          <w:rFonts w:ascii="Arial Narrow" w:hAnsi="Arial Narrow" w:cs="Arial"/>
          <w:sz w:val="22"/>
          <w:szCs w:val="22"/>
        </w:rPr>
        <w:t xml:space="preserve"> </w:t>
      </w:r>
      <w:r w:rsidR="00661BA6" w:rsidRPr="00A3281C">
        <w:rPr>
          <w:rFonts w:ascii="Arial Narrow" w:hAnsi="Arial Narrow" w:cs="Arial"/>
          <w:sz w:val="22"/>
          <w:szCs w:val="22"/>
        </w:rPr>
        <w:t xml:space="preserve">za pośrednictwem Platformy Przetargowej w terminie </w:t>
      </w:r>
      <w:r w:rsidR="00525F56" w:rsidRPr="00A3281C">
        <w:rPr>
          <w:rFonts w:ascii="Arial Narrow" w:hAnsi="Arial Narrow" w:cs="Arial"/>
          <w:sz w:val="22"/>
          <w:szCs w:val="22"/>
        </w:rPr>
        <w:t xml:space="preserve">do dnia </w:t>
      </w:r>
      <w:r w:rsidR="00CD573B">
        <w:rPr>
          <w:rFonts w:ascii="Arial Narrow" w:hAnsi="Arial Narrow" w:cs="Arial"/>
          <w:b/>
          <w:sz w:val="22"/>
          <w:szCs w:val="22"/>
        </w:rPr>
        <w:t>1</w:t>
      </w:r>
      <w:r w:rsidR="00E07F4C">
        <w:rPr>
          <w:rFonts w:ascii="Arial Narrow" w:hAnsi="Arial Narrow" w:cs="Arial"/>
          <w:b/>
          <w:sz w:val="22"/>
          <w:szCs w:val="22"/>
        </w:rPr>
        <w:t>7</w:t>
      </w:r>
      <w:r w:rsidR="00A3281C" w:rsidRPr="00A3281C">
        <w:rPr>
          <w:rFonts w:ascii="Arial Narrow" w:hAnsi="Arial Narrow" w:cs="Arial"/>
          <w:b/>
          <w:sz w:val="22"/>
          <w:szCs w:val="22"/>
        </w:rPr>
        <w:t>.</w:t>
      </w:r>
      <w:r w:rsidR="00CD573B">
        <w:rPr>
          <w:rFonts w:ascii="Arial Narrow" w:hAnsi="Arial Narrow" w:cs="Arial"/>
          <w:b/>
          <w:sz w:val="22"/>
          <w:szCs w:val="22"/>
        </w:rPr>
        <w:t>07</w:t>
      </w:r>
      <w:r w:rsidR="00A3281C" w:rsidRPr="00A3281C">
        <w:rPr>
          <w:rFonts w:ascii="Arial Narrow" w:hAnsi="Arial Narrow" w:cs="Arial"/>
          <w:b/>
          <w:sz w:val="22"/>
          <w:szCs w:val="22"/>
        </w:rPr>
        <w:t>.202</w:t>
      </w:r>
      <w:r w:rsidR="00CD573B">
        <w:rPr>
          <w:rFonts w:ascii="Arial Narrow" w:hAnsi="Arial Narrow" w:cs="Arial"/>
          <w:b/>
          <w:sz w:val="22"/>
          <w:szCs w:val="22"/>
        </w:rPr>
        <w:t>4</w:t>
      </w:r>
      <w:r w:rsidR="00A3281C" w:rsidRPr="00A3281C">
        <w:rPr>
          <w:rFonts w:ascii="Arial Narrow" w:hAnsi="Arial Narrow" w:cs="Arial"/>
          <w:b/>
          <w:sz w:val="22"/>
          <w:szCs w:val="22"/>
        </w:rPr>
        <w:t xml:space="preserve"> r. </w:t>
      </w:r>
      <w:r w:rsidR="00D85EAA" w:rsidRPr="00A3281C">
        <w:rPr>
          <w:rFonts w:ascii="Arial Narrow" w:hAnsi="Arial Narrow" w:cs="Arial"/>
          <w:b/>
          <w:sz w:val="22"/>
          <w:szCs w:val="22"/>
        </w:rPr>
        <w:t>do</w:t>
      </w:r>
      <w:r w:rsidR="00D11F3C" w:rsidRPr="00A3281C">
        <w:rPr>
          <w:rFonts w:ascii="Arial Narrow" w:hAnsi="Arial Narrow" w:cs="Arial"/>
          <w:b/>
          <w:sz w:val="22"/>
          <w:szCs w:val="22"/>
        </w:rPr>
        <w:t xml:space="preserve"> godziny </w:t>
      </w:r>
      <w:r w:rsidR="00CD573B">
        <w:rPr>
          <w:rFonts w:ascii="Arial Narrow" w:hAnsi="Arial Narrow" w:cs="Arial"/>
          <w:b/>
          <w:sz w:val="22"/>
          <w:szCs w:val="22"/>
        </w:rPr>
        <w:t>08</w:t>
      </w:r>
      <w:r w:rsidR="00D11F3C" w:rsidRPr="00A3281C">
        <w:rPr>
          <w:rFonts w:ascii="Arial Narrow" w:hAnsi="Arial Narrow" w:cs="Arial"/>
          <w:b/>
          <w:sz w:val="22"/>
          <w:szCs w:val="22"/>
        </w:rPr>
        <w:t>:00</w:t>
      </w:r>
    </w:p>
    <w:p w14:paraId="47D767A0" w14:textId="77777777" w:rsidR="004D602B" w:rsidRPr="00162C42" w:rsidRDefault="00AE1B2B" w:rsidP="00B75869">
      <w:pPr>
        <w:pStyle w:val="Tekstpodstawowy"/>
        <w:numPr>
          <w:ilvl w:val="0"/>
          <w:numId w:val="3"/>
        </w:numPr>
        <w:ind w:left="357" w:hanging="357"/>
        <w:jc w:val="both"/>
        <w:rPr>
          <w:rFonts w:ascii="Arial Narrow" w:hAnsi="Arial Narrow" w:cs="Arial"/>
          <w:sz w:val="22"/>
          <w:szCs w:val="22"/>
        </w:rPr>
      </w:pPr>
      <w:r w:rsidRPr="00162C42">
        <w:rPr>
          <w:rFonts w:ascii="Arial Narrow" w:hAnsi="Arial Narrow" w:cs="Arial"/>
          <w:bCs/>
          <w:sz w:val="22"/>
          <w:szCs w:val="22"/>
        </w:rPr>
        <w:t xml:space="preserve">Sposób złożenia oferty opisany został w Instrukcji użytkownika  </w:t>
      </w:r>
      <w:hyperlink r:id="rId26" w:history="1">
        <w:r w:rsidR="009C1A9E" w:rsidRPr="00C04859">
          <w:rPr>
            <w:rStyle w:val="Hipercze"/>
            <w:rFonts w:ascii="Arial Narrow" w:hAnsi="Arial Narrow" w:cs="Arial"/>
            <w:bCs/>
            <w:sz w:val="22"/>
            <w:szCs w:val="22"/>
          </w:rPr>
          <w:t xml:space="preserve">https://platformazakupowa.pl/pn/szpitalbranice </w:t>
        </w:r>
      </w:hyperlink>
      <w:r w:rsidR="009612A2">
        <w:rPr>
          <w:rStyle w:val="Hipercze"/>
          <w:rFonts w:ascii="Arial Narrow" w:hAnsi="Arial Narrow" w:cs="Arial"/>
          <w:bCs/>
          <w:sz w:val="22"/>
          <w:szCs w:val="22"/>
        </w:rPr>
        <w:t xml:space="preserve"> </w:t>
      </w:r>
    </w:p>
    <w:p w14:paraId="2DAF43C3" w14:textId="0CCDA899" w:rsidR="00820C86" w:rsidRPr="00820C86" w:rsidRDefault="00B75869" w:rsidP="00C72D8E">
      <w:pPr>
        <w:pStyle w:val="Tekstpodstawowy"/>
        <w:numPr>
          <w:ilvl w:val="0"/>
          <w:numId w:val="3"/>
        </w:numPr>
        <w:jc w:val="both"/>
        <w:rPr>
          <w:rFonts w:ascii="Arial Narrow" w:hAnsi="Arial Narrow" w:cs="Arial"/>
          <w:sz w:val="22"/>
          <w:szCs w:val="22"/>
        </w:rPr>
      </w:pPr>
      <w:r w:rsidRPr="00820C86">
        <w:rPr>
          <w:rFonts w:ascii="Arial Narrow" w:hAnsi="Arial Narrow" w:cs="Arial"/>
          <w:bCs/>
          <w:sz w:val="22"/>
          <w:szCs w:val="22"/>
        </w:rPr>
        <w:t>Otwarcie ofert nastąpi w tym samym dniu o godzinie</w:t>
      </w:r>
      <w:r w:rsidR="00D11F3C" w:rsidRPr="00820C86">
        <w:rPr>
          <w:rFonts w:ascii="Arial Narrow" w:hAnsi="Arial Narrow" w:cs="Arial"/>
          <w:bCs/>
          <w:sz w:val="22"/>
          <w:szCs w:val="22"/>
        </w:rPr>
        <w:t xml:space="preserve"> </w:t>
      </w:r>
      <w:r w:rsidR="00CD573B">
        <w:rPr>
          <w:rFonts w:ascii="Arial Narrow" w:hAnsi="Arial Narrow" w:cs="Arial"/>
          <w:b/>
          <w:bCs/>
          <w:sz w:val="22"/>
          <w:szCs w:val="22"/>
        </w:rPr>
        <w:t>08</w:t>
      </w:r>
      <w:r w:rsidR="009A6860" w:rsidRPr="00820C86">
        <w:rPr>
          <w:rFonts w:ascii="Arial Narrow" w:hAnsi="Arial Narrow" w:cs="Arial"/>
          <w:b/>
          <w:bCs/>
          <w:sz w:val="22"/>
          <w:szCs w:val="22"/>
        </w:rPr>
        <w:t>:</w:t>
      </w:r>
      <w:r w:rsidR="00CD573B">
        <w:rPr>
          <w:rFonts w:ascii="Arial Narrow" w:hAnsi="Arial Narrow" w:cs="Arial"/>
          <w:b/>
          <w:bCs/>
          <w:sz w:val="22"/>
          <w:szCs w:val="22"/>
        </w:rPr>
        <w:t>3</w:t>
      </w:r>
      <w:r w:rsidR="009A6860" w:rsidRPr="00820C86">
        <w:rPr>
          <w:rFonts w:ascii="Arial Narrow" w:hAnsi="Arial Narrow" w:cs="Arial"/>
          <w:b/>
          <w:bCs/>
          <w:sz w:val="22"/>
          <w:szCs w:val="22"/>
        </w:rPr>
        <w:t>0</w:t>
      </w:r>
      <w:r w:rsidR="004D464F" w:rsidRPr="00820C86">
        <w:rPr>
          <w:rFonts w:ascii="Arial Narrow" w:hAnsi="Arial Narrow" w:cs="Arial"/>
          <w:b/>
          <w:sz w:val="22"/>
          <w:szCs w:val="22"/>
        </w:rPr>
        <w:t xml:space="preserve"> </w:t>
      </w:r>
      <w:r w:rsidR="004D464F" w:rsidRPr="00820C86">
        <w:rPr>
          <w:rFonts w:ascii="Arial Narrow" w:hAnsi="Arial Narrow" w:cs="Arial"/>
          <w:sz w:val="22"/>
          <w:szCs w:val="22"/>
        </w:rPr>
        <w:t>po</w:t>
      </w:r>
      <w:r w:rsidR="00AC206B" w:rsidRPr="00820C86">
        <w:rPr>
          <w:rFonts w:ascii="Arial Narrow" w:hAnsi="Arial Narrow" w:cs="Arial"/>
          <w:sz w:val="22"/>
          <w:szCs w:val="22"/>
        </w:rPr>
        <w:t>przez odszyfrowanie ofert przez komisję przetargową Zamawiającego.</w:t>
      </w:r>
      <w:r w:rsidR="00820C86" w:rsidRPr="00820C86">
        <w:rPr>
          <w:rFonts w:ascii="Arial Narrow" w:hAnsi="Arial Narrow" w:cs="Arial"/>
          <w:sz w:val="22"/>
          <w:szCs w:val="22"/>
        </w:rPr>
        <w:t xml:space="preserve"> Otwarcie ofert następuje niezwłocznie po upływie terminu składania ofert na Platformie Zakupowej poprzez kliknięcie przycisku „Odszyfruj oferty”, nie później niż następnego dnia po dniu, w którym upłynął termin składania ofert.</w:t>
      </w:r>
    </w:p>
    <w:p w14:paraId="37C75320" w14:textId="77777777" w:rsidR="00AE1B2B" w:rsidRPr="00957B66" w:rsidRDefault="00AE1B2B"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Wykonawca może złożyć tylko jedną ofertę.</w:t>
      </w:r>
    </w:p>
    <w:p w14:paraId="74CCD0CF" w14:textId="77777777" w:rsidR="00AE1B2B" w:rsidRPr="00957B66" w:rsidRDefault="00AE1B2B"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Zamawiający odrzuci ofertę złożoną po terminie składania ofert.</w:t>
      </w:r>
    </w:p>
    <w:p w14:paraId="70737B66" w14:textId="77777777" w:rsidR="00AE1B2B" w:rsidRPr="00FC3EB6" w:rsidRDefault="00AE1B2B" w:rsidP="00B75869">
      <w:pPr>
        <w:pStyle w:val="Akapitzlist"/>
        <w:numPr>
          <w:ilvl w:val="0"/>
          <w:numId w:val="3"/>
        </w:numPr>
        <w:jc w:val="both"/>
        <w:rPr>
          <w:rFonts w:ascii="Arial Narrow" w:hAnsi="Arial Narrow" w:cs="Arial"/>
          <w:sz w:val="22"/>
          <w:szCs w:val="22"/>
        </w:rPr>
      </w:pPr>
      <w:r w:rsidRPr="00FC3EB6">
        <w:rPr>
          <w:rFonts w:ascii="Arial Narrow" w:hAnsi="Arial Narrow" w:cs="Arial"/>
          <w:sz w:val="22"/>
          <w:szCs w:val="22"/>
        </w:rPr>
        <w:t>Wykonawca przed upływem terminu do składania ofert może wycofać ofertę. Sposób wycofania oferty został opisany w Instrukcji użytkownika</w:t>
      </w:r>
      <w:r w:rsidR="004D464F">
        <w:rPr>
          <w:rFonts w:ascii="Arial Narrow" w:hAnsi="Arial Narrow" w:cs="Arial"/>
          <w:sz w:val="22"/>
          <w:szCs w:val="22"/>
        </w:rPr>
        <w:t xml:space="preserve"> </w:t>
      </w:r>
      <w:hyperlink w:history="1">
        <w:r w:rsidR="009A6860">
          <w:rPr>
            <w:rStyle w:val="Hipercze"/>
            <w:rFonts w:ascii="Arial Narrow" w:hAnsi="Arial Narrow" w:cs="Arial"/>
            <w:bCs/>
            <w:sz w:val="22"/>
            <w:szCs w:val="22"/>
          </w:rPr>
          <w:t>platformazakupowa</w:t>
        </w:r>
        <w:r w:rsidR="00FC3EB6" w:rsidRPr="00FC3EB6">
          <w:rPr>
            <w:rStyle w:val="Hipercze"/>
            <w:rFonts w:ascii="Arial Narrow" w:hAnsi="Arial Narrow" w:cs="Arial"/>
            <w:bCs/>
            <w:sz w:val="22"/>
            <w:szCs w:val="22"/>
          </w:rPr>
          <w:t xml:space="preserve">.pl </w:t>
        </w:r>
      </w:hyperlink>
      <w:r w:rsidR="00FC3EB6">
        <w:rPr>
          <w:rFonts w:ascii="Arial Narrow" w:hAnsi="Arial Narrow" w:cs="Arial"/>
          <w:bCs/>
          <w:sz w:val="22"/>
          <w:szCs w:val="22"/>
        </w:rPr>
        <w:t>Wy</w:t>
      </w:r>
      <w:r w:rsidRPr="00FC3EB6">
        <w:rPr>
          <w:rFonts w:ascii="Arial Narrow" w:hAnsi="Arial Narrow" w:cs="Arial"/>
          <w:sz w:val="22"/>
          <w:szCs w:val="22"/>
        </w:rPr>
        <w:t>konawca po upływie terminu do składania ofert nie może wycofać złożonej oferty.</w:t>
      </w:r>
    </w:p>
    <w:p w14:paraId="1951EEF8" w14:textId="77777777" w:rsidR="00521175" w:rsidRPr="00957B66" w:rsidRDefault="00521175"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 xml:space="preserve">Zamawiający, najpóźniej przed otwarciem ofert, udostępnia na stronie internetowej prowadzonego </w:t>
      </w:r>
      <w:r w:rsidR="00FC3EB6" w:rsidRPr="00957B66">
        <w:rPr>
          <w:rFonts w:ascii="Arial Narrow" w:hAnsi="Arial Narrow" w:cs="Arial"/>
          <w:sz w:val="22"/>
          <w:szCs w:val="22"/>
        </w:rPr>
        <w:t>postępowania</w:t>
      </w:r>
      <w:r w:rsidRPr="00957B66">
        <w:rPr>
          <w:rFonts w:ascii="Arial Narrow" w:hAnsi="Arial Narrow" w:cs="Arial"/>
          <w:sz w:val="22"/>
          <w:szCs w:val="22"/>
        </w:rPr>
        <w:t xml:space="preserve"> informację o kwocie, jaką zamierza przeznaczyć na sfinansowanie zamówienia.</w:t>
      </w:r>
    </w:p>
    <w:p w14:paraId="77495DC2" w14:textId="77777777" w:rsidR="00521175" w:rsidRPr="00957B66" w:rsidRDefault="00521175"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Zamawiający, niezwłocznie po otwarciu ofert, udostępnia na stronie internetowej prowadzonego postępowania informacje o:</w:t>
      </w:r>
    </w:p>
    <w:p w14:paraId="549EC81F" w14:textId="77777777" w:rsidR="00EF73BE" w:rsidRPr="00957B66" w:rsidRDefault="00521175" w:rsidP="00AE3051">
      <w:pPr>
        <w:pStyle w:val="Akapitzlist"/>
        <w:numPr>
          <w:ilvl w:val="1"/>
          <w:numId w:val="6"/>
        </w:numPr>
        <w:ind w:left="851"/>
        <w:jc w:val="both"/>
        <w:rPr>
          <w:rFonts w:ascii="Arial Narrow" w:hAnsi="Arial Narrow" w:cs="Arial"/>
          <w:sz w:val="22"/>
          <w:szCs w:val="22"/>
        </w:rPr>
      </w:pPr>
      <w:r w:rsidRPr="00957B66">
        <w:rPr>
          <w:rFonts w:ascii="Arial Narrow" w:hAnsi="Arial Narrow" w:cs="Arial"/>
          <w:sz w:val="22"/>
          <w:szCs w:val="22"/>
        </w:rPr>
        <w:lastRenderedPageBreak/>
        <w:t>nazwach albo imionach i nazwiskach oraz siedzibach lub miejscach prowadzonej działalności gospodarczej albo miejscach zamieszkania wykonawców, których oferty zostały otwarte;</w:t>
      </w:r>
    </w:p>
    <w:p w14:paraId="6A7035C9" w14:textId="77777777" w:rsidR="00521175" w:rsidRPr="00957B66" w:rsidRDefault="00521175" w:rsidP="00AE3051">
      <w:pPr>
        <w:pStyle w:val="Akapitzlist"/>
        <w:numPr>
          <w:ilvl w:val="1"/>
          <w:numId w:val="6"/>
        </w:numPr>
        <w:ind w:left="851"/>
        <w:jc w:val="both"/>
        <w:rPr>
          <w:rFonts w:ascii="Arial Narrow" w:hAnsi="Arial Narrow" w:cs="Arial"/>
          <w:sz w:val="22"/>
          <w:szCs w:val="22"/>
        </w:rPr>
      </w:pPr>
      <w:r w:rsidRPr="00957B66">
        <w:rPr>
          <w:rFonts w:ascii="Arial Narrow" w:hAnsi="Arial Narrow" w:cs="Arial"/>
          <w:sz w:val="22"/>
          <w:szCs w:val="22"/>
        </w:rPr>
        <w:t>cenach lub kosztach zawartych w ofertach.</w:t>
      </w:r>
    </w:p>
    <w:p w14:paraId="6DCC48C4" w14:textId="77777777" w:rsidR="00521175" w:rsidRPr="008416A9" w:rsidRDefault="00521175" w:rsidP="007313AF">
      <w:pPr>
        <w:pStyle w:val="Akapitzlist"/>
        <w:numPr>
          <w:ilvl w:val="0"/>
          <w:numId w:val="3"/>
        </w:numPr>
        <w:jc w:val="both"/>
        <w:rPr>
          <w:rFonts w:ascii="Arial Narrow" w:hAnsi="Arial Narrow" w:cs="Arial"/>
          <w:sz w:val="22"/>
          <w:szCs w:val="22"/>
        </w:rPr>
      </w:pPr>
      <w:r w:rsidRPr="008416A9">
        <w:rPr>
          <w:rFonts w:ascii="Arial Narrow" w:hAnsi="Arial Narrow" w:cs="Arial"/>
          <w:sz w:val="22"/>
          <w:szCs w:val="22"/>
        </w:rPr>
        <w:t>W przypadku wystąpienia awarii systemu teleinformatycznego, która spowoduje brak możliwości otwarcia ofert w terminie określonym przez Zamawiającego,</w:t>
      </w:r>
      <w:r w:rsidR="004D464F">
        <w:rPr>
          <w:rFonts w:ascii="Arial Narrow" w:hAnsi="Arial Narrow" w:cs="Arial"/>
          <w:sz w:val="22"/>
          <w:szCs w:val="22"/>
        </w:rPr>
        <w:t xml:space="preserve"> </w:t>
      </w:r>
      <w:r w:rsidRPr="008416A9">
        <w:rPr>
          <w:rFonts w:ascii="Arial Narrow" w:hAnsi="Arial Narrow" w:cs="Arial"/>
          <w:sz w:val="22"/>
          <w:szCs w:val="22"/>
        </w:rPr>
        <w:t>otwarcie ofert nastąpi niezwłocznie po usunięciu awarii.</w:t>
      </w:r>
    </w:p>
    <w:p w14:paraId="511084DB" w14:textId="77777777" w:rsidR="00521175" w:rsidRPr="008416A9" w:rsidRDefault="00521175" w:rsidP="00B75869">
      <w:pPr>
        <w:pStyle w:val="Akapitzlist"/>
        <w:numPr>
          <w:ilvl w:val="0"/>
          <w:numId w:val="3"/>
        </w:numPr>
        <w:jc w:val="both"/>
        <w:rPr>
          <w:rFonts w:ascii="Arial Narrow" w:hAnsi="Arial Narrow" w:cs="Arial"/>
          <w:sz w:val="22"/>
          <w:szCs w:val="22"/>
        </w:rPr>
      </w:pPr>
      <w:r w:rsidRPr="008416A9">
        <w:rPr>
          <w:rFonts w:ascii="Arial Narrow" w:hAnsi="Arial Narrow" w:cs="Arial"/>
          <w:sz w:val="22"/>
          <w:szCs w:val="22"/>
        </w:rPr>
        <w:t xml:space="preserve">Zamawiający poinformuje o zmianie terminu otwarcia ofert na stronie internetowej prowadzonego </w:t>
      </w:r>
      <w:r w:rsidR="00FC3EB6" w:rsidRPr="008416A9">
        <w:rPr>
          <w:rFonts w:ascii="Arial Narrow" w:hAnsi="Arial Narrow" w:cs="Arial"/>
          <w:sz w:val="22"/>
          <w:szCs w:val="22"/>
        </w:rPr>
        <w:t>postępowania</w:t>
      </w:r>
      <w:r w:rsidR="008416A9">
        <w:rPr>
          <w:rFonts w:ascii="Arial Narrow" w:hAnsi="Arial Narrow" w:cs="Arial"/>
          <w:sz w:val="22"/>
          <w:szCs w:val="22"/>
        </w:rPr>
        <w:t xml:space="preserve"> lub na BIP Zamawiającego</w:t>
      </w:r>
      <w:r w:rsidRPr="008416A9">
        <w:rPr>
          <w:rFonts w:ascii="Arial Narrow" w:hAnsi="Arial Narrow" w:cs="Arial"/>
          <w:sz w:val="22"/>
          <w:szCs w:val="22"/>
        </w:rPr>
        <w:t>.</w:t>
      </w:r>
    </w:p>
    <w:p w14:paraId="1907751F" w14:textId="77777777" w:rsidR="00525F56" w:rsidRDefault="00525F56" w:rsidP="00DA234E">
      <w:pPr>
        <w:pStyle w:val="Nagwek4"/>
      </w:pPr>
      <w:r w:rsidRPr="00957B66">
        <w:t>OPI</w:t>
      </w:r>
      <w:r w:rsidR="00F26C79" w:rsidRPr="00957B66">
        <w:t xml:space="preserve">S SPOSOBU OBLICZENIA CENY </w:t>
      </w:r>
    </w:p>
    <w:p w14:paraId="4E24E3A1" w14:textId="77777777" w:rsidR="00A3281C" w:rsidRPr="00A3281C" w:rsidRDefault="00A3281C" w:rsidP="00A3281C"/>
    <w:p w14:paraId="783D7F43" w14:textId="77777777" w:rsidR="009E7630" w:rsidRPr="00A3281C" w:rsidRDefault="009E7630" w:rsidP="00AE3051">
      <w:pPr>
        <w:pStyle w:val="Akapitzlist"/>
        <w:widowControl w:val="0"/>
        <w:numPr>
          <w:ilvl w:val="6"/>
          <w:numId w:val="19"/>
        </w:numPr>
        <w:suppressAutoHyphens/>
        <w:spacing w:after="120" w:line="100" w:lineRule="atLeast"/>
        <w:ind w:left="426" w:right="-132"/>
        <w:jc w:val="both"/>
        <w:rPr>
          <w:rFonts w:ascii="Arial Narrow" w:hAnsi="Arial Narrow" w:cs="Calibri"/>
          <w:color w:val="00000A"/>
          <w:kern w:val="1"/>
          <w:sz w:val="22"/>
          <w:szCs w:val="22"/>
          <w:lang w:eastAsia="hi-IN" w:bidi="hi-IN"/>
        </w:rPr>
      </w:pPr>
      <w:r w:rsidRPr="00A3281C">
        <w:rPr>
          <w:rFonts w:ascii="Arial Narrow" w:hAnsi="Arial Narrow" w:cs="Calibri"/>
          <w:color w:val="00000A"/>
          <w:kern w:val="1"/>
          <w:sz w:val="22"/>
          <w:szCs w:val="22"/>
          <w:lang w:eastAsia="hi-IN" w:bidi="hi-IN"/>
        </w:rPr>
        <w:t>Cena przedmiotu zamówienia powinna być rozumiana jako cena w rozumieniu art.</w:t>
      </w:r>
      <w:r w:rsidR="002320FD">
        <w:rPr>
          <w:rFonts w:ascii="Arial Narrow" w:hAnsi="Arial Narrow" w:cs="Calibri"/>
          <w:color w:val="00000A"/>
          <w:kern w:val="1"/>
          <w:sz w:val="22"/>
          <w:szCs w:val="22"/>
          <w:lang w:eastAsia="hi-IN" w:bidi="hi-IN"/>
        </w:rPr>
        <w:t xml:space="preserve"> </w:t>
      </w:r>
      <w:r w:rsidRPr="00A3281C">
        <w:rPr>
          <w:rFonts w:ascii="Arial Narrow" w:hAnsi="Arial Narrow" w:cs="Calibri"/>
          <w:color w:val="00000A"/>
          <w:kern w:val="1"/>
          <w:sz w:val="22"/>
          <w:szCs w:val="22"/>
          <w:lang w:eastAsia="hi-IN" w:bidi="hi-IN"/>
        </w:rPr>
        <w:t>3 ust.1 pkt.1 ustawy z dnia 9 maja 2014 r. o informowaniu o cenach towarów i usług (Dz.U. z 2019 poz. 178 z poźn.zm.). tj. cena -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14:paraId="6A481D21" w14:textId="77777777" w:rsidR="009E7630" w:rsidRPr="00A3281C" w:rsidRDefault="009E7630" w:rsidP="00AE3051">
      <w:pPr>
        <w:pStyle w:val="Akapitzlist"/>
        <w:widowControl w:val="0"/>
        <w:numPr>
          <w:ilvl w:val="6"/>
          <w:numId w:val="19"/>
        </w:numPr>
        <w:suppressAutoHyphens/>
        <w:spacing w:after="120" w:line="100" w:lineRule="atLeast"/>
        <w:ind w:left="426"/>
        <w:jc w:val="both"/>
        <w:rPr>
          <w:rFonts w:ascii="Arial Narrow" w:hAnsi="Arial Narrow" w:cs="Calibri"/>
          <w:color w:val="00000A"/>
          <w:kern w:val="1"/>
          <w:sz w:val="22"/>
          <w:szCs w:val="22"/>
          <w:lang w:eastAsia="hi-IN" w:bidi="hi-IN"/>
        </w:rPr>
      </w:pPr>
      <w:r w:rsidRPr="00A3281C">
        <w:rPr>
          <w:rFonts w:ascii="Arial Narrow" w:eastAsia="Arial" w:hAnsi="Arial Narrow" w:cs="Calibri"/>
          <w:bCs/>
          <w:sz w:val="22"/>
          <w:szCs w:val="22"/>
          <w:lang w:eastAsia="en-US"/>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niniejszej SWZ. </w:t>
      </w:r>
    </w:p>
    <w:p w14:paraId="6B927B7D" w14:textId="77777777" w:rsidR="009E7630" w:rsidRPr="005C2C37" w:rsidRDefault="009E7630" w:rsidP="00AE3051">
      <w:pPr>
        <w:pStyle w:val="Akapitzlist"/>
        <w:widowControl w:val="0"/>
        <w:numPr>
          <w:ilvl w:val="6"/>
          <w:numId w:val="19"/>
        </w:numPr>
        <w:suppressAutoHyphens/>
        <w:spacing w:after="120" w:line="100" w:lineRule="atLeast"/>
        <w:ind w:left="426"/>
        <w:jc w:val="both"/>
        <w:rPr>
          <w:rFonts w:ascii="Arial Narrow" w:hAnsi="Arial Narrow" w:cs="Calibri"/>
          <w:color w:val="00000A"/>
          <w:kern w:val="1"/>
          <w:sz w:val="22"/>
          <w:szCs w:val="22"/>
          <w:lang w:eastAsia="hi-IN" w:bidi="hi-IN"/>
        </w:rPr>
      </w:pPr>
      <w:r w:rsidRPr="005C2C37">
        <w:rPr>
          <w:rFonts w:ascii="Arial Narrow" w:hAnsi="Arial Narrow" w:cs="Calibri"/>
          <w:color w:val="00000A"/>
          <w:kern w:val="1"/>
          <w:sz w:val="22"/>
          <w:szCs w:val="22"/>
          <w:lang w:eastAsia="hi-IN" w:bidi="hi-IN"/>
        </w:rPr>
        <w:t>Cena może być tylko jedna; nie dopuszcza się wariantowości cen. Wszelkie upusty, rabaty winny być od razu ujęte w obliczeniu ceny, tak by wyliczona cena za realizację zamówienia była ceną ostateczną, bez konieczności dokonywania przez Zamawiającego przeliczeń itp. działań w celu jej określenia.</w:t>
      </w:r>
    </w:p>
    <w:p w14:paraId="6D9857F4" w14:textId="77777777" w:rsidR="009E7630" w:rsidRPr="002320FD" w:rsidRDefault="009E7630" w:rsidP="00AE3051">
      <w:pPr>
        <w:pStyle w:val="Akapitzlist"/>
        <w:widowControl w:val="0"/>
        <w:numPr>
          <w:ilvl w:val="6"/>
          <w:numId w:val="19"/>
        </w:numPr>
        <w:tabs>
          <w:tab w:val="left" w:pos="708"/>
        </w:tabs>
        <w:suppressAutoHyphens/>
        <w:ind w:left="426"/>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Zamawiający </w:t>
      </w:r>
      <w:r w:rsidR="001F5060" w:rsidRPr="002320FD">
        <w:rPr>
          <w:rFonts w:ascii="Arial Narrow" w:hAnsi="Arial Narrow" w:cs="Calibri"/>
          <w:color w:val="00000A"/>
          <w:kern w:val="1"/>
          <w:sz w:val="22"/>
          <w:szCs w:val="22"/>
          <w:lang w:eastAsia="hi-IN" w:bidi="hi-IN"/>
        </w:rPr>
        <w:t xml:space="preserve">zgodnie z art. 223 ust. 2 </w:t>
      </w:r>
      <w:proofErr w:type="spellStart"/>
      <w:r w:rsidR="001F5060" w:rsidRPr="002320FD">
        <w:rPr>
          <w:rFonts w:ascii="Arial Narrow" w:hAnsi="Arial Narrow" w:cs="Calibri"/>
          <w:color w:val="00000A"/>
          <w:kern w:val="1"/>
          <w:sz w:val="22"/>
          <w:szCs w:val="22"/>
          <w:lang w:eastAsia="hi-IN" w:bidi="hi-IN"/>
        </w:rPr>
        <w:t>Pzp</w:t>
      </w:r>
      <w:proofErr w:type="spellEnd"/>
      <w:r w:rsidR="004D464F" w:rsidRPr="002320FD">
        <w:rPr>
          <w:rFonts w:ascii="Arial Narrow" w:hAnsi="Arial Narrow" w:cs="Calibri"/>
          <w:color w:val="00000A"/>
          <w:kern w:val="1"/>
          <w:sz w:val="22"/>
          <w:szCs w:val="22"/>
          <w:lang w:eastAsia="hi-IN" w:bidi="hi-IN"/>
        </w:rPr>
        <w:t xml:space="preserve"> </w:t>
      </w:r>
      <w:r w:rsidRPr="002320FD">
        <w:rPr>
          <w:rFonts w:ascii="Arial Narrow" w:hAnsi="Arial Narrow" w:cs="Calibri"/>
          <w:color w:val="00000A"/>
          <w:kern w:val="1"/>
          <w:sz w:val="22"/>
          <w:szCs w:val="22"/>
          <w:lang w:eastAsia="hi-IN" w:bidi="hi-IN"/>
        </w:rPr>
        <w:t>poprawia w ofercie:</w:t>
      </w:r>
    </w:p>
    <w:p w14:paraId="08731B10" w14:textId="77777777" w:rsidR="009E7630" w:rsidRPr="002320FD" w:rsidRDefault="009E7630" w:rsidP="00AE3051">
      <w:pPr>
        <w:pStyle w:val="Akapitzlist"/>
        <w:widowControl w:val="0"/>
        <w:numPr>
          <w:ilvl w:val="1"/>
          <w:numId w:val="20"/>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oczywiste omyłki pisarskie,</w:t>
      </w:r>
    </w:p>
    <w:p w14:paraId="42E1EC2F" w14:textId="77777777" w:rsidR="009E7630" w:rsidRPr="002320FD" w:rsidRDefault="009E7630" w:rsidP="00AE3051">
      <w:pPr>
        <w:pStyle w:val="Akapitzlist"/>
        <w:widowControl w:val="0"/>
        <w:numPr>
          <w:ilvl w:val="1"/>
          <w:numId w:val="20"/>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oczywiste omyłki rachunkowe, z uwzględnieniem konsekwencji rachunkowych dokonanych poprawek  </w:t>
      </w:r>
    </w:p>
    <w:p w14:paraId="702EA9D4" w14:textId="77777777" w:rsidR="009E7630" w:rsidRPr="002320FD" w:rsidRDefault="009E7630" w:rsidP="00AE3051">
      <w:pPr>
        <w:pStyle w:val="Akapitzlist"/>
        <w:widowControl w:val="0"/>
        <w:numPr>
          <w:ilvl w:val="1"/>
          <w:numId w:val="20"/>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inne omyłki podlegające na niezgodności oferty ze SWZ, niepowodujące istotnych zmian w treści oferty. </w:t>
      </w:r>
    </w:p>
    <w:p w14:paraId="4936134A" w14:textId="77777777" w:rsidR="009E7630" w:rsidRPr="00957B66" w:rsidRDefault="009E7630" w:rsidP="005C2C37">
      <w:pPr>
        <w:ind w:left="426"/>
        <w:jc w:val="center"/>
        <w:rPr>
          <w:rFonts w:ascii="Arial Narrow" w:hAnsi="Arial Narrow" w:cs="Arial"/>
          <w:b/>
          <w:sz w:val="22"/>
          <w:szCs w:val="22"/>
        </w:rPr>
      </w:pPr>
    </w:p>
    <w:p w14:paraId="3A8EDFAA" w14:textId="77777777" w:rsidR="00992431" w:rsidRDefault="00E16186" w:rsidP="007C08A3">
      <w:pPr>
        <w:pStyle w:val="Nagwek4"/>
        <w:ind w:left="851" w:hanging="491"/>
      </w:pPr>
      <w:r w:rsidRPr="00957B66">
        <w:t>OPIS KRYTERIÓW OCENY OFERT, WRAZ Z PODANIEM WAG TYCH KRYTERIÓW I SPOSOBU OCENY OFERT</w:t>
      </w:r>
    </w:p>
    <w:p w14:paraId="1627582C" w14:textId="77777777" w:rsidR="001F5060" w:rsidRPr="001F5060" w:rsidRDefault="001F5060" w:rsidP="001F5060"/>
    <w:p w14:paraId="7E6E5A89" w14:textId="77777777"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Za ofertę najkorzystniejszą zostanie uznana oferta zawierająca najkorzystniejszy bilans punktów w  kryteriach:</w:t>
      </w:r>
    </w:p>
    <w:p w14:paraId="6A942FB4" w14:textId="77777777" w:rsidR="002E1243" w:rsidRPr="002E1243" w:rsidRDefault="002E1243" w:rsidP="002E1243">
      <w:pPr>
        <w:spacing w:after="40" w:line="259" w:lineRule="auto"/>
        <w:ind w:left="709"/>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„Łączna cena ofertowa brutto” – C;</w:t>
      </w:r>
    </w:p>
    <w:p w14:paraId="51F708FF" w14:textId="77777777" w:rsidR="002E1243" w:rsidRPr="002E1243" w:rsidRDefault="002E1243" w:rsidP="002E1243">
      <w:pPr>
        <w:spacing w:after="40" w:line="259" w:lineRule="auto"/>
        <w:ind w:left="709"/>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„Wartość energetyczna” – E;</w:t>
      </w:r>
    </w:p>
    <w:p w14:paraId="0D20FB1A" w14:textId="77777777" w:rsidR="002E1243" w:rsidRPr="002E1243" w:rsidRDefault="002E1243" w:rsidP="002E1243">
      <w:pPr>
        <w:spacing w:after="40" w:line="259" w:lineRule="auto"/>
        <w:ind w:left="709"/>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„Parametry techniczne” -  S – zawartość siarki.</w:t>
      </w:r>
    </w:p>
    <w:p w14:paraId="454DCD77" w14:textId="77777777"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Powyższym kryteriom Zamawiający przypisał następujące znaczenie:</w:t>
      </w:r>
    </w:p>
    <w:p w14:paraId="54D030D6" w14:textId="77777777" w:rsidR="002E1243" w:rsidRPr="002E1243" w:rsidRDefault="002E1243" w:rsidP="002E1243">
      <w:pPr>
        <w:spacing w:after="40" w:line="259" w:lineRule="auto"/>
        <w:ind w:left="425"/>
        <w:jc w:val="both"/>
        <w:rPr>
          <w:rFonts w:ascii="Arial Narrow" w:eastAsia="Calibri" w:hAnsi="Arial Narrow" w:cs="Arial"/>
          <w:lang w:eastAsia="en-US"/>
        </w:rPr>
      </w:pP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882"/>
        <w:gridCol w:w="1208"/>
        <w:gridCol w:w="5244"/>
      </w:tblGrid>
      <w:tr w:rsidR="002E1243" w:rsidRPr="002E1243" w14:paraId="7E8B6412" w14:textId="77777777" w:rsidTr="00C72D8E">
        <w:trPr>
          <w:jc w:val="center"/>
        </w:trPr>
        <w:tc>
          <w:tcPr>
            <w:tcW w:w="1604" w:type="dxa"/>
            <w:shd w:val="clear" w:color="auto" w:fill="D9D9D9"/>
            <w:vAlign w:val="center"/>
          </w:tcPr>
          <w:p w14:paraId="51EE5D14" w14:textId="77777777"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Kryterium</w:t>
            </w:r>
          </w:p>
        </w:tc>
        <w:tc>
          <w:tcPr>
            <w:tcW w:w="882" w:type="dxa"/>
            <w:shd w:val="clear" w:color="auto" w:fill="D9D9D9"/>
            <w:vAlign w:val="center"/>
          </w:tcPr>
          <w:p w14:paraId="4075B237" w14:textId="77777777"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 xml:space="preserve">Waga </w:t>
            </w:r>
          </w:p>
          <w:p w14:paraId="7E42BBAC" w14:textId="77777777"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w:t>
            </w:r>
          </w:p>
        </w:tc>
        <w:tc>
          <w:tcPr>
            <w:tcW w:w="1208" w:type="dxa"/>
            <w:shd w:val="clear" w:color="auto" w:fill="D9D9D9"/>
            <w:vAlign w:val="center"/>
          </w:tcPr>
          <w:p w14:paraId="6126B190" w14:textId="77777777"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Liczba punktów</w:t>
            </w:r>
          </w:p>
        </w:tc>
        <w:tc>
          <w:tcPr>
            <w:tcW w:w="5244" w:type="dxa"/>
            <w:shd w:val="clear" w:color="auto" w:fill="D9D9D9"/>
            <w:vAlign w:val="center"/>
          </w:tcPr>
          <w:p w14:paraId="2476D9B9" w14:textId="77777777"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Sposób oceny wg wzoru</w:t>
            </w:r>
          </w:p>
        </w:tc>
      </w:tr>
      <w:tr w:rsidR="002E1243" w:rsidRPr="002E1243" w14:paraId="70A2E05F" w14:textId="77777777" w:rsidTr="00C72D8E">
        <w:trPr>
          <w:trHeight w:val="1027"/>
          <w:jc w:val="center"/>
        </w:trPr>
        <w:tc>
          <w:tcPr>
            <w:tcW w:w="1604" w:type="dxa"/>
            <w:vAlign w:val="center"/>
          </w:tcPr>
          <w:p w14:paraId="448B0CE3" w14:textId="77777777"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Łączna cena ofertowa brutto</w:t>
            </w:r>
          </w:p>
        </w:tc>
        <w:tc>
          <w:tcPr>
            <w:tcW w:w="882" w:type="dxa"/>
            <w:vAlign w:val="center"/>
          </w:tcPr>
          <w:p w14:paraId="257A2E2B" w14:textId="77777777" w:rsidR="002E1243" w:rsidRPr="00D41918" w:rsidRDefault="002E1243" w:rsidP="002E1243">
            <w:pPr>
              <w:tabs>
                <w:tab w:val="num" w:pos="0"/>
              </w:tabs>
              <w:spacing w:after="40" w:line="259" w:lineRule="auto"/>
              <w:jc w:val="center"/>
              <w:rPr>
                <w:rFonts w:ascii="Arial Narrow" w:eastAsia="Calibri" w:hAnsi="Arial Narrow" w:cs="Arial"/>
                <w:b/>
                <w:bCs/>
                <w:lang w:eastAsia="en-US"/>
              </w:rPr>
            </w:pPr>
            <w:r w:rsidRPr="00D41918">
              <w:rPr>
                <w:rFonts w:ascii="Arial Narrow" w:eastAsia="Calibri" w:hAnsi="Arial Narrow" w:cs="Arial"/>
                <w:b/>
                <w:bCs/>
                <w:lang w:eastAsia="en-US"/>
              </w:rPr>
              <w:t>60%</w:t>
            </w:r>
          </w:p>
        </w:tc>
        <w:tc>
          <w:tcPr>
            <w:tcW w:w="1208" w:type="dxa"/>
            <w:vAlign w:val="center"/>
          </w:tcPr>
          <w:p w14:paraId="5B49E8F5" w14:textId="77777777" w:rsidR="002E1243" w:rsidRPr="00D41918" w:rsidRDefault="002E1243" w:rsidP="002E1243">
            <w:pPr>
              <w:tabs>
                <w:tab w:val="num" w:pos="0"/>
              </w:tabs>
              <w:spacing w:after="40" w:line="259" w:lineRule="auto"/>
              <w:jc w:val="center"/>
              <w:rPr>
                <w:rFonts w:ascii="Arial Narrow" w:eastAsia="Calibri" w:hAnsi="Arial Narrow" w:cs="Arial"/>
                <w:b/>
                <w:bCs/>
                <w:lang w:eastAsia="en-US"/>
              </w:rPr>
            </w:pPr>
            <w:r w:rsidRPr="00D41918">
              <w:rPr>
                <w:rFonts w:ascii="Arial Narrow" w:eastAsia="Calibri" w:hAnsi="Arial Narrow" w:cs="Arial"/>
                <w:b/>
                <w:bCs/>
                <w:lang w:eastAsia="en-US"/>
              </w:rPr>
              <w:t>60</w:t>
            </w:r>
          </w:p>
        </w:tc>
        <w:tc>
          <w:tcPr>
            <w:tcW w:w="5244" w:type="dxa"/>
            <w:vAlign w:val="center"/>
          </w:tcPr>
          <w:p w14:paraId="3D7AE7D4" w14:textId="77777777" w:rsidR="002E1243" w:rsidRPr="002E1243" w:rsidRDefault="002E1243" w:rsidP="002E1243">
            <w:pPr>
              <w:tabs>
                <w:tab w:val="num" w:pos="0"/>
              </w:tabs>
              <w:spacing w:after="40" w:line="259" w:lineRule="auto"/>
              <w:rPr>
                <w:rFonts w:ascii="Arial Narrow" w:eastAsia="MS Mincho" w:hAnsi="Arial Narrow" w:cs="Arial"/>
                <w:lang w:eastAsia="en-US"/>
              </w:rPr>
            </w:pPr>
            <w:r w:rsidRPr="002E1243">
              <w:rPr>
                <w:rFonts w:ascii="Arial Narrow" w:eastAsia="MS Mincho" w:hAnsi="Arial Narrow" w:cs="Arial"/>
                <w:lang w:eastAsia="en-US"/>
              </w:rPr>
              <w:t xml:space="preserve">                             Cena najtańszej oferty</w:t>
            </w:r>
          </w:p>
          <w:p w14:paraId="2F1C8E47" w14:textId="77777777" w:rsidR="002E1243" w:rsidRPr="002E1243" w:rsidRDefault="002E1243" w:rsidP="002E1243">
            <w:pPr>
              <w:tabs>
                <w:tab w:val="num" w:pos="0"/>
              </w:tabs>
              <w:spacing w:after="40" w:line="259" w:lineRule="auto"/>
              <w:jc w:val="center"/>
              <w:rPr>
                <w:rFonts w:ascii="Arial Narrow" w:eastAsia="MS Mincho" w:hAnsi="Arial Narrow" w:cs="Arial"/>
                <w:lang w:eastAsia="en-US"/>
              </w:rPr>
            </w:pPr>
            <w:r w:rsidRPr="002E1243">
              <w:rPr>
                <w:rFonts w:ascii="Arial Narrow" w:eastAsia="MS Mincho" w:hAnsi="Arial Narrow" w:cs="Arial"/>
                <w:lang w:eastAsia="en-US"/>
              </w:rPr>
              <w:t>C = -----------------------------------------  x 60pkt</w:t>
            </w:r>
          </w:p>
          <w:p w14:paraId="758B0099" w14:textId="77777777" w:rsidR="002E1243" w:rsidRPr="002E1243" w:rsidRDefault="002E1243" w:rsidP="002E1243">
            <w:pPr>
              <w:spacing w:after="40" w:line="259" w:lineRule="auto"/>
              <w:ind w:left="120"/>
              <w:jc w:val="both"/>
              <w:rPr>
                <w:rFonts w:ascii="Arial Narrow" w:eastAsia="MS Mincho" w:hAnsi="Arial Narrow" w:cs="Arial"/>
                <w:lang w:eastAsia="en-US"/>
              </w:rPr>
            </w:pPr>
            <w:r w:rsidRPr="002E1243">
              <w:rPr>
                <w:rFonts w:ascii="Arial Narrow" w:eastAsia="MS Mincho" w:hAnsi="Arial Narrow" w:cs="Arial"/>
                <w:lang w:eastAsia="en-US"/>
              </w:rPr>
              <w:t xml:space="preserve">                            Cena badanej oferty</w:t>
            </w:r>
          </w:p>
        </w:tc>
      </w:tr>
      <w:tr w:rsidR="002E1243" w:rsidRPr="002E1243" w14:paraId="397DEC78" w14:textId="77777777" w:rsidTr="00C72D8E">
        <w:trPr>
          <w:trHeight w:val="1027"/>
          <w:jc w:val="center"/>
        </w:trPr>
        <w:tc>
          <w:tcPr>
            <w:tcW w:w="1604" w:type="dxa"/>
            <w:vAlign w:val="center"/>
          </w:tcPr>
          <w:p w14:paraId="338680D7" w14:textId="77777777"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wartość energetyczna</w:t>
            </w:r>
          </w:p>
        </w:tc>
        <w:tc>
          <w:tcPr>
            <w:tcW w:w="882" w:type="dxa"/>
            <w:vAlign w:val="center"/>
          </w:tcPr>
          <w:p w14:paraId="4A099A56" w14:textId="77777777" w:rsidR="002E1243" w:rsidRPr="00D41918" w:rsidRDefault="002E1243" w:rsidP="002E1243">
            <w:pPr>
              <w:tabs>
                <w:tab w:val="num" w:pos="0"/>
              </w:tabs>
              <w:spacing w:after="40" w:line="259" w:lineRule="auto"/>
              <w:jc w:val="center"/>
              <w:rPr>
                <w:rFonts w:ascii="Arial Narrow" w:eastAsia="Calibri" w:hAnsi="Arial Narrow" w:cs="Arial"/>
                <w:b/>
                <w:bCs/>
                <w:lang w:eastAsia="en-US"/>
              </w:rPr>
            </w:pPr>
            <w:r w:rsidRPr="00D41918">
              <w:rPr>
                <w:rFonts w:ascii="Arial Narrow" w:eastAsia="Calibri" w:hAnsi="Arial Narrow" w:cs="Arial"/>
                <w:b/>
                <w:bCs/>
                <w:lang w:eastAsia="en-US"/>
              </w:rPr>
              <w:t>30%</w:t>
            </w:r>
          </w:p>
        </w:tc>
        <w:tc>
          <w:tcPr>
            <w:tcW w:w="1208" w:type="dxa"/>
            <w:vAlign w:val="center"/>
          </w:tcPr>
          <w:p w14:paraId="6D72B419" w14:textId="77777777" w:rsidR="002E1243" w:rsidRPr="00D41918" w:rsidRDefault="002E1243" w:rsidP="002E1243">
            <w:pPr>
              <w:tabs>
                <w:tab w:val="num" w:pos="0"/>
              </w:tabs>
              <w:spacing w:after="40" w:line="259" w:lineRule="auto"/>
              <w:jc w:val="center"/>
              <w:rPr>
                <w:rFonts w:ascii="Arial Narrow" w:eastAsia="Calibri" w:hAnsi="Arial Narrow" w:cs="Arial"/>
                <w:b/>
                <w:bCs/>
                <w:lang w:eastAsia="en-US"/>
              </w:rPr>
            </w:pPr>
            <w:r w:rsidRPr="00D41918">
              <w:rPr>
                <w:rFonts w:ascii="Arial Narrow" w:eastAsia="Calibri" w:hAnsi="Arial Narrow" w:cs="Arial"/>
                <w:b/>
                <w:bCs/>
                <w:lang w:eastAsia="en-US"/>
              </w:rPr>
              <w:t>30</w:t>
            </w:r>
          </w:p>
        </w:tc>
        <w:tc>
          <w:tcPr>
            <w:tcW w:w="5244" w:type="dxa"/>
            <w:vAlign w:val="center"/>
          </w:tcPr>
          <w:p w14:paraId="647421A2" w14:textId="77777777" w:rsidR="002E1243" w:rsidRPr="002E1243" w:rsidRDefault="002E1243" w:rsidP="002E1243">
            <w:pPr>
              <w:tabs>
                <w:tab w:val="num" w:pos="0"/>
              </w:tabs>
              <w:spacing w:after="40" w:line="259" w:lineRule="auto"/>
              <w:rPr>
                <w:rFonts w:ascii="Arial Narrow" w:eastAsia="MS Mincho" w:hAnsi="Arial Narrow" w:cs="Arial"/>
                <w:lang w:eastAsia="en-US"/>
              </w:rPr>
            </w:pPr>
            <w:r w:rsidRPr="002E1243">
              <w:rPr>
                <w:rFonts w:ascii="Arial Narrow" w:eastAsia="MS Mincho" w:hAnsi="Arial Narrow" w:cs="Arial"/>
                <w:lang w:eastAsia="en-US"/>
              </w:rPr>
              <w:t>Liczba punktów za ocenę wartości energetycznej</w:t>
            </w:r>
          </w:p>
          <w:p w14:paraId="563B3C1C" w14:textId="77777777" w:rsidR="002E1243" w:rsidRPr="002E1243" w:rsidRDefault="002E1243" w:rsidP="002E1243">
            <w:pPr>
              <w:tabs>
                <w:tab w:val="num" w:pos="0"/>
              </w:tabs>
              <w:spacing w:after="40" w:line="259" w:lineRule="auto"/>
              <w:rPr>
                <w:rFonts w:ascii="Arial Narrow" w:eastAsia="MS Mincho" w:hAnsi="Arial Narrow" w:cs="Arial"/>
                <w:lang w:eastAsia="en-US"/>
              </w:rPr>
            </w:pPr>
            <w:r w:rsidRPr="002E1243">
              <w:rPr>
                <w:rFonts w:ascii="Arial Narrow" w:eastAsia="MS Mincho" w:hAnsi="Arial Narrow" w:cs="Arial"/>
                <w:lang w:eastAsia="en-US"/>
              </w:rPr>
              <w:t>E-    max. 30 pkt.</w:t>
            </w:r>
          </w:p>
        </w:tc>
      </w:tr>
      <w:tr w:rsidR="002E1243" w:rsidRPr="002E1243" w14:paraId="674F7AB4" w14:textId="77777777" w:rsidTr="00C72D8E">
        <w:trPr>
          <w:cantSplit/>
          <w:trHeight w:val="992"/>
          <w:jc w:val="center"/>
        </w:trPr>
        <w:tc>
          <w:tcPr>
            <w:tcW w:w="1604" w:type="dxa"/>
            <w:vAlign w:val="center"/>
          </w:tcPr>
          <w:p w14:paraId="2EE57975" w14:textId="77777777" w:rsidR="002E1243" w:rsidRPr="002E1243" w:rsidRDefault="002E1243" w:rsidP="002E1243">
            <w:pPr>
              <w:spacing w:after="40" w:line="259" w:lineRule="auto"/>
              <w:ind w:left="120"/>
              <w:jc w:val="center"/>
              <w:rPr>
                <w:rFonts w:ascii="Arial Narrow" w:eastAsia="Calibri" w:hAnsi="Arial Narrow" w:cs="Arial"/>
                <w:lang w:eastAsia="en-US"/>
              </w:rPr>
            </w:pPr>
            <w:r w:rsidRPr="002E1243">
              <w:rPr>
                <w:rFonts w:ascii="Arial Narrow" w:eastAsia="Calibri" w:hAnsi="Arial Narrow" w:cs="Arial"/>
                <w:lang w:eastAsia="en-US"/>
              </w:rPr>
              <w:t xml:space="preserve">zawartość siarki </w:t>
            </w:r>
          </w:p>
        </w:tc>
        <w:tc>
          <w:tcPr>
            <w:tcW w:w="882" w:type="dxa"/>
            <w:vAlign w:val="center"/>
          </w:tcPr>
          <w:p w14:paraId="34714A62" w14:textId="77777777" w:rsidR="002E1243" w:rsidRPr="00D41918" w:rsidRDefault="002E1243" w:rsidP="002E1243">
            <w:pPr>
              <w:tabs>
                <w:tab w:val="num" w:pos="0"/>
              </w:tabs>
              <w:spacing w:after="40" w:line="259" w:lineRule="auto"/>
              <w:jc w:val="center"/>
              <w:rPr>
                <w:rFonts w:ascii="Arial Narrow" w:eastAsia="Calibri" w:hAnsi="Arial Narrow" w:cs="Arial"/>
                <w:b/>
                <w:bCs/>
                <w:lang w:eastAsia="en-US"/>
              </w:rPr>
            </w:pPr>
            <w:r w:rsidRPr="00D41918">
              <w:rPr>
                <w:rFonts w:ascii="Arial Narrow" w:eastAsia="Calibri" w:hAnsi="Arial Narrow" w:cs="Arial"/>
                <w:b/>
                <w:bCs/>
                <w:lang w:eastAsia="en-US"/>
              </w:rPr>
              <w:t>10%</w:t>
            </w:r>
          </w:p>
        </w:tc>
        <w:tc>
          <w:tcPr>
            <w:tcW w:w="1208" w:type="dxa"/>
            <w:vAlign w:val="center"/>
          </w:tcPr>
          <w:p w14:paraId="793F5303" w14:textId="77777777" w:rsidR="002E1243" w:rsidRPr="00D41918" w:rsidRDefault="002E1243" w:rsidP="002E1243">
            <w:pPr>
              <w:tabs>
                <w:tab w:val="num" w:pos="0"/>
              </w:tabs>
              <w:spacing w:after="40" w:line="259" w:lineRule="auto"/>
              <w:jc w:val="center"/>
              <w:rPr>
                <w:rFonts w:ascii="Arial Narrow" w:eastAsia="Calibri" w:hAnsi="Arial Narrow" w:cs="Arial"/>
                <w:b/>
                <w:bCs/>
                <w:lang w:eastAsia="en-US"/>
              </w:rPr>
            </w:pPr>
            <w:r w:rsidRPr="00D41918">
              <w:rPr>
                <w:rFonts w:ascii="Arial Narrow" w:eastAsia="Calibri" w:hAnsi="Arial Narrow" w:cs="Arial"/>
                <w:b/>
                <w:bCs/>
                <w:lang w:eastAsia="en-US"/>
              </w:rPr>
              <w:t>10</w:t>
            </w:r>
          </w:p>
        </w:tc>
        <w:tc>
          <w:tcPr>
            <w:tcW w:w="5244" w:type="dxa"/>
            <w:vAlign w:val="center"/>
          </w:tcPr>
          <w:p w14:paraId="0D6089E3" w14:textId="77777777" w:rsidR="002E1243" w:rsidRPr="002E1243" w:rsidRDefault="002E1243" w:rsidP="002E1243">
            <w:pPr>
              <w:spacing w:after="40" w:line="259" w:lineRule="auto"/>
              <w:ind w:left="871"/>
              <w:rPr>
                <w:rFonts w:ascii="Arial Narrow" w:eastAsia="MS Mincho" w:hAnsi="Arial Narrow" w:cs="Arial"/>
                <w:lang w:eastAsia="en-US"/>
              </w:rPr>
            </w:pPr>
            <w:r w:rsidRPr="002E1243">
              <w:rPr>
                <w:rFonts w:ascii="Arial Narrow" w:eastAsia="MS Mincho" w:hAnsi="Arial Narrow" w:cs="Arial"/>
                <w:lang w:eastAsia="en-US"/>
              </w:rPr>
              <w:t>Liczba punktów za ocenę zawartości siarki</w:t>
            </w:r>
          </w:p>
          <w:p w14:paraId="4B967D3D" w14:textId="77777777" w:rsidR="002E1243" w:rsidRPr="002E1243" w:rsidRDefault="002E1243" w:rsidP="002E1243">
            <w:pPr>
              <w:spacing w:after="40" w:line="259" w:lineRule="auto"/>
              <w:ind w:left="871"/>
              <w:rPr>
                <w:rFonts w:ascii="Arial Narrow" w:eastAsia="MS Mincho" w:hAnsi="Arial Narrow" w:cs="Arial"/>
                <w:lang w:eastAsia="en-US"/>
              </w:rPr>
            </w:pPr>
            <w:r w:rsidRPr="002E1243">
              <w:rPr>
                <w:rFonts w:ascii="Arial Narrow" w:eastAsia="MS Mincho" w:hAnsi="Arial Narrow" w:cs="Arial"/>
                <w:lang w:eastAsia="en-US"/>
              </w:rPr>
              <w:t xml:space="preserve">  S -  max. 10 pkt. </w:t>
            </w:r>
          </w:p>
        </w:tc>
      </w:tr>
      <w:tr w:rsidR="002E1243" w:rsidRPr="002E1243" w14:paraId="34910C66" w14:textId="77777777" w:rsidTr="00C72D8E">
        <w:trPr>
          <w:trHeight w:val="437"/>
          <w:jc w:val="center"/>
        </w:trPr>
        <w:tc>
          <w:tcPr>
            <w:tcW w:w="1604" w:type="dxa"/>
            <w:vAlign w:val="center"/>
          </w:tcPr>
          <w:p w14:paraId="6F233AA8" w14:textId="77777777"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lastRenderedPageBreak/>
              <w:t>RAZEM</w:t>
            </w:r>
          </w:p>
        </w:tc>
        <w:tc>
          <w:tcPr>
            <w:tcW w:w="882" w:type="dxa"/>
            <w:vAlign w:val="center"/>
          </w:tcPr>
          <w:p w14:paraId="358E351F" w14:textId="77777777" w:rsidR="002E1243" w:rsidRPr="00D41918" w:rsidRDefault="002E1243" w:rsidP="002E1243">
            <w:pPr>
              <w:tabs>
                <w:tab w:val="num" w:pos="0"/>
              </w:tabs>
              <w:spacing w:after="40" w:line="259" w:lineRule="auto"/>
              <w:jc w:val="center"/>
              <w:rPr>
                <w:rFonts w:ascii="Arial Narrow" w:eastAsia="Calibri" w:hAnsi="Arial Narrow" w:cs="Arial"/>
                <w:b/>
                <w:bCs/>
                <w:lang w:eastAsia="en-US"/>
              </w:rPr>
            </w:pPr>
            <w:r w:rsidRPr="00D41918">
              <w:rPr>
                <w:rFonts w:ascii="Arial Narrow" w:eastAsia="Calibri" w:hAnsi="Arial Narrow" w:cs="Arial"/>
                <w:b/>
                <w:bCs/>
                <w:lang w:eastAsia="en-US"/>
              </w:rPr>
              <w:t>100%</w:t>
            </w:r>
          </w:p>
        </w:tc>
        <w:tc>
          <w:tcPr>
            <w:tcW w:w="1208" w:type="dxa"/>
            <w:vAlign w:val="center"/>
          </w:tcPr>
          <w:p w14:paraId="2B98A3EE" w14:textId="77777777" w:rsidR="002E1243" w:rsidRPr="00D41918" w:rsidRDefault="002E1243" w:rsidP="002E1243">
            <w:pPr>
              <w:tabs>
                <w:tab w:val="num" w:pos="0"/>
              </w:tabs>
              <w:spacing w:after="40" w:line="259" w:lineRule="auto"/>
              <w:jc w:val="center"/>
              <w:rPr>
                <w:rFonts w:ascii="Arial Narrow" w:eastAsia="Calibri" w:hAnsi="Arial Narrow" w:cs="Arial"/>
                <w:b/>
                <w:bCs/>
                <w:lang w:eastAsia="en-US"/>
              </w:rPr>
            </w:pPr>
            <w:r w:rsidRPr="00D41918">
              <w:rPr>
                <w:rFonts w:ascii="Arial Narrow" w:eastAsia="Calibri" w:hAnsi="Arial Narrow" w:cs="Arial"/>
                <w:b/>
                <w:bCs/>
                <w:lang w:eastAsia="en-US"/>
              </w:rPr>
              <w:t>100</w:t>
            </w:r>
          </w:p>
        </w:tc>
        <w:tc>
          <w:tcPr>
            <w:tcW w:w="5244" w:type="dxa"/>
            <w:tcBorders>
              <w:bottom w:val="single" w:sz="4" w:space="0" w:color="auto"/>
              <w:right w:val="single" w:sz="4" w:space="0" w:color="auto"/>
            </w:tcBorders>
            <w:shd w:val="clear" w:color="auto" w:fill="D9D9D9"/>
            <w:vAlign w:val="center"/>
          </w:tcPr>
          <w:p w14:paraId="19D5A7BF" w14:textId="77777777"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softHyphen/>
            </w:r>
            <w:r w:rsidRPr="002E1243">
              <w:rPr>
                <w:rFonts w:ascii="Arial Narrow" w:eastAsia="Calibri" w:hAnsi="Arial Narrow" w:cs="Arial"/>
                <w:lang w:eastAsia="en-US"/>
              </w:rPr>
              <w:softHyphen/>
            </w:r>
            <w:r w:rsidRPr="002E1243">
              <w:rPr>
                <w:rFonts w:ascii="Arial Narrow" w:eastAsia="Calibri" w:hAnsi="Arial Narrow" w:cs="Arial"/>
                <w:lang w:eastAsia="en-US"/>
              </w:rPr>
              <w:softHyphen/>
            </w:r>
            <w:r w:rsidRPr="002E1243">
              <w:rPr>
                <w:rFonts w:ascii="Arial Narrow" w:eastAsia="Calibri" w:hAnsi="Arial Narrow" w:cs="Arial"/>
                <w:lang w:eastAsia="en-US"/>
              </w:rPr>
              <w:softHyphen/>
            </w:r>
            <w:r w:rsidRPr="002E1243">
              <w:rPr>
                <w:rFonts w:ascii="Arial Narrow" w:eastAsia="Calibri" w:hAnsi="Arial Narrow" w:cs="Arial"/>
                <w:lang w:eastAsia="en-US"/>
              </w:rPr>
              <w:softHyphen/>
              <w:t>────────────────────</w:t>
            </w:r>
          </w:p>
        </w:tc>
      </w:tr>
    </w:tbl>
    <w:p w14:paraId="3B957FDE" w14:textId="77777777" w:rsidR="002E1243" w:rsidRPr="002E1243" w:rsidRDefault="002E1243" w:rsidP="002E1243">
      <w:pPr>
        <w:spacing w:after="40" w:line="259" w:lineRule="auto"/>
        <w:ind w:left="425"/>
        <w:jc w:val="both"/>
        <w:rPr>
          <w:rFonts w:ascii="Arial Narrow" w:eastAsia="Calibri" w:hAnsi="Arial Narrow" w:cs="Arial"/>
          <w:lang w:eastAsia="en-US"/>
        </w:rPr>
      </w:pPr>
    </w:p>
    <w:p w14:paraId="7157472E" w14:textId="77777777"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Całkowita liczba punktów, jaką otrzyma dana oferta, zostanie obliczona wg poniższego wzoru:</w:t>
      </w:r>
    </w:p>
    <w:p w14:paraId="3C52A041" w14:textId="77777777" w:rsidR="002E1243" w:rsidRPr="00D41918" w:rsidRDefault="002E1243" w:rsidP="002E1243">
      <w:pPr>
        <w:spacing w:after="40" w:line="259" w:lineRule="auto"/>
        <w:ind w:left="425"/>
        <w:jc w:val="center"/>
        <w:rPr>
          <w:rFonts w:ascii="Arial Narrow" w:eastAsia="Calibri" w:hAnsi="Arial Narrow" w:cs="Arial"/>
          <w:b/>
          <w:bCs/>
          <w:sz w:val="22"/>
          <w:szCs w:val="22"/>
          <w:lang w:eastAsia="en-US"/>
        </w:rPr>
      </w:pPr>
      <w:r w:rsidRPr="00D41918">
        <w:rPr>
          <w:rFonts w:ascii="Arial Narrow" w:eastAsia="Calibri" w:hAnsi="Arial Narrow" w:cs="Arial"/>
          <w:b/>
          <w:bCs/>
          <w:sz w:val="22"/>
          <w:szCs w:val="22"/>
          <w:lang w:eastAsia="en-US"/>
        </w:rPr>
        <w:t>L = C + E + S</w:t>
      </w:r>
    </w:p>
    <w:p w14:paraId="48DAB0DC" w14:textId="77777777"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gdzie:</w:t>
      </w:r>
    </w:p>
    <w:p w14:paraId="08BFBA32" w14:textId="77777777"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L – całkowita liczba punktów,</w:t>
      </w:r>
    </w:p>
    <w:p w14:paraId="3E56D493" w14:textId="77777777"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C – punkty uzyskane w kryterium „Łączna cena ofertowa brutto”,</w:t>
      </w:r>
    </w:p>
    <w:p w14:paraId="2425DF06" w14:textId="77777777"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E- punkty przyznane w kryterium „wartość energetyczna”</w:t>
      </w:r>
    </w:p>
    <w:p w14:paraId="5BE9B7EE" w14:textId="77777777"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S – punkty uzyskane w kryterium „zawartość siarki”.</w:t>
      </w:r>
    </w:p>
    <w:p w14:paraId="3041FBA1" w14:textId="77777777"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Ocena punktowa w kryterium „Łączna cena ofertowa brutto” dokonana zostanie na podstawie łącznej ceny ofertowej brutto wskazanej przez Wykonawcę w ofercie i przeliczona według wzoru opisanego w tabeli powyżej.</w:t>
      </w:r>
    </w:p>
    <w:p w14:paraId="6E5F24FB" w14:textId="77777777" w:rsidR="002E1243" w:rsidRPr="00D41918" w:rsidRDefault="002E1243" w:rsidP="00AE3051">
      <w:pPr>
        <w:numPr>
          <w:ilvl w:val="0"/>
          <w:numId w:val="30"/>
        </w:numPr>
        <w:spacing w:after="40" w:line="259" w:lineRule="auto"/>
        <w:ind w:left="425" w:hanging="425"/>
        <w:jc w:val="both"/>
        <w:rPr>
          <w:rFonts w:ascii="Arial Narrow" w:eastAsia="Calibri" w:hAnsi="Arial Narrow" w:cs="Arial"/>
          <w:b/>
          <w:bCs/>
          <w:sz w:val="22"/>
          <w:szCs w:val="22"/>
          <w:lang w:eastAsia="en-US"/>
        </w:rPr>
      </w:pPr>
      <w:r w:rsidRPr="00D41918">
        <w:rPr>
          <w:rFonts w:ascii="Arial Narrow" w:eastAsia="Calibri" w:hAnsi="Arial Narrow" w:cs="Arial"/>
          <w:b/>
          <w:bCs/>
          <w:sz w:val="22"/>
          <w:szCs w:val="22"/>
          <w:lang w:eastAsia="en-US"/>
        </w:rPr>
        <w:t>Ocena punktowa w kryterium „wartość energetyczna dokonana zostanie na podstawie wartości energetycznej miału:</w:t>
      </w:r>
    </w:p>
    <w:p w14:paraId="531A94B0" w14:textId="77777777" w:rsidR="002E1243" w:rsidRPr="00D41918" w:rsidRDefault="002E1243" w:rsidP="00AE3051">
      <w:pPr>
        <w:numPr>
          <w:ilvl w:val="0"/>
          <w:numId w:val="33"/>
        </w:numPr>
        <w:spacing w:after="40" w:line="259" w:lineRule="auto"/>
        <w:ind w:left="1843"/>
        <w:jc w:val="both"/>
        <w:rPr>
          <w:rFonts w:ascii="Arial Narrow" w:hAnsi="Arial Narrow" w:cs="Arial"/>
          <w:b/>
          <w:bCs/>
          <w:sz w:val="22"/>
          <w:szCs w:val="22"/>
        </w:rPr>
      </w:pPr>
      <w:r w:rsidRPr="00D41918">
        <w:rPr>
          <w:rFonts w:ascii="Arial Narrow" w:hAnsi="Arial Narrow" w:cs="Arial"/>
          <w:b/>
          <w:bCs/>
          <w:sz w:val="22"/>
          <w:szCs w:val="22"/>
        </w:rPr>
        <w:t>≥ 23000kJ/kg –30 pkt.</w:t>
      </w:r>
    </w:p>
    <w:p w14:paraId="3DC7062B" w14:textId="77777777" w:rsidR="002E1243" w:rsidRPr="00D41918" w:rsidRDefault="002E1243" w:rsidP="00AE3051">
      <w:pPr>
        <w:numPr>
          <w:ilvl w:val="0"/>
          <w:numId w:val="33"/>
        </w:numPr>
        <w:spacing w:after="40" w:line="259" w:lineRule="auto"/>
        <w:ind w:left="1843"/>
        <w:jc w:val="both"/>
        <w:rPr>
          <w:rFonts w:ascii="Arial Narrow" w:hAnsi="Arial Narrow" w:cs="Arial"/>
          <w:b/>
          <w:bCs/>
          <w:sz w:val="22"/>
          <w:szCs w:val="22"/>
        </w:rPr>
      </w:pPr>
      <w:r w:rsidRPr="00D41918">
        <w:rPr>
          <w:rFonts w:ascii="Arial Narrow" w:hAnsi="Arial Narrow" w:cs="Arial"/>
          <w:b/>
          <w:bCs/>
          <w:sz w:val="22"/>
          <w:szCs w:val="22"/>
        </w:rPr>
        <w:t>&lt;23000kJ/kg – 0 pkt.</w:t>
      </w:r>
    </w:p>
    <w:p w14:paraId="17447E7C" w14:textId="77777777" w:rsidR="002E1243" w:rsidRPr="00D41918" w:rsidRDefault="002E1243" w:rsidP="00AE3051">
      <w:pPr>
        <w:numPr>
          <w:ilvl w:val="0"/>
          <w:numId w:val="30"/>
        </w:numPr>
        <w:spacing w:after="40" w:line="259" w:lineRule="auto"/>
        <w:ind w:left="425" w:hanging="425"/>
        <w:jc w:val="both"/>
        <w:rPr>
          <w:rFonts w:ascii="Arial Narrow" w:eastAsia="Calibri" w:hAnsi="Arial Narrow" w:cs="Arial"/>
          <w:b/>
          <w:bCs/>
          <w:sz w:val="22"/>
          <w:szCs w:val="22"/>
          <w:lang w:eastAsia="en-US"/>
        </w:rPr>
      </w:pPr>
      <w:r w:rsidRPr="00D41918">
        <w:rPr>
          <w:rFonts w:ascii="Arial Narrow" w:eastAsia="Calibri" w:hAnsi="Arial Narrow" w:cs="Arial"/>
          <w:b/>
          <w:bCs/>
          <w:sz w:val="22"/>
          <w:szCs w:val="22"/>
          <w:lang w:eastAsia="en-US"/>
        </w:rPr>
        <w:t>Ocena punktowa w kryterium „zawartość siarki” dokonana zostanie na podstawie zawartości siarki:</w:t>
      </w:r>
    </w:p>
    <w:p w14:paraId="39B50CE0" w14:textId="77777777" w:rsidR="002E1243" w:rsidRPr="00D41918" w:rsidRDefault="002E1243" w:rsidP="00AE3051">
      <w:pPr>
        <w:numPr>
          <w:ilvl w:val="0"/>
          <w:numId w:val="31"/>
        </w:numPr>
        <w:spacing w:after="40" w:line="259" w:lineRule="auto"/>
        <w:jc w:val="both"/>
        <w:rPr>
          <w:rFonts w:ascii="Arial Narrow" w:hAnsi="Arial Narrow" w:cs="Arial"/>
          <w:b/>
          <w:bCs/>
          <w:sz w:val="22"/>
          <w:szCs w:val="22"/>
        </w:rPr>
      </w:pPr>
      <w:r w:rsidRPr="00D41918">
        <w:rPr>
          <w:rFonts w:ascii="Arial Narrow" w:hAnsi="Arial Narrow" w:cs="Arial"/>
          <w:b/>
          <w:bCs/>
          <w:sz w:val="22"/>
          <w:szCs w:val="22"/>
        </w:rPr>
        <w:t>do 0,8% – 10 pkt.</w:t>
      </w:r>
    </w:p>
    <w:p w14:paraId="71BBBF32" w14:textId="77777777" w:rsidR="002E1243" w:rsidRPr="00D41918" w:rsidRDefault="002E1243" w:rsidP="00AE3051">
      <w:pPr>
        <w:numPr>
          <w:ilvl w:val="0"/>
          <w:numId w:val="32"/>
        </w:numPr>
        <w:spacing w:after="40" w:line="259" w:lineRule="auto"/>
        <w:jc w:val="both"/>
        <w:rPr>
          <w:rFonts w:ascii="Arial Narrow" w:eastAsia="Calibri" w:hAnsi="Arial Narrow" w:cs="Arial"/>
          <w:b/>
          <w:bCs/>
          <w:sz w:val="22"/>
          <w:szCs w:val="22"/>
          <w:lang w:eastAsia="en-US"/>
        </w:rPr>
      </w:pPr>
      <w:r w:rsidRPr="00D41918">
        <w:rPr>
          <w:rFonts w:ascii="Arial Narrow" w:eastAsia="Calibri" w:hAnsi="Arial Narrow" w:cs="Arial"/>
          <w:b/>
          <w:bCs/>
          <w:sz w:val="22"/>
          <w:szCs w:val="22"/>
          <w:lang w:eastAsia="en-US"/>
        </w:rPr>
        <w:t xml:space="preserve">powyżej 0,8%  – 0 pkt.  </w:t>
      </w:r>
    </w:p>
    <w:tbl>
      <w:tblPr>
        <w:tblStyle w:val="Tabela-Siatka"/>
        <w:tblW w:w="0" w:type="auto"/>
        <w:shd w:val="clear" w:color="auto" w:fill="FFFF00"/>
        <w:tblLook w:val="04A0" w:firstRow="1" w:lastRow="0" w:firstColumn="1" w:lastColumn="0" w:noHBand="0" w:noVBand="1"/>
      </w:tblPr>
      <w:tblGrid>
        <w:gridCol w:w="9060"/>
      </w:tblGrid>
      <w:tr w:rsidR="00CD573B" w14:paraId="3DA1CF45" w14:textId="77777777" w:rsidTr="00CD573B">
        <w:tc>
          <w:tcPr>
            <w:tcW w:w="9060" w:type="dxa"/>
            <w:shd w:val="clear" w:color="auto" w:fill="FFFF00"/>
          </w:tcPr>
          <w:p w14:paraId="4FB70549" w14:textId="19E562BD" w:rsidR="00CD573B" w:rsidRDefault="00CD573B" w:rsidP="00CD573B">
            <w:pPr>
              <w:spacing w:after="40" w:line="259" w:lineRule="auto"/>
              <w:jc w:val="both"/>
              <w:rPr>
                <w:rFonts w:ascii="Arial Narrow" w:eastAsia="Calibri" w:hAnsi="Arial Narrow" w:cs="Arial"/>
                <w:sz w:val="22"/>
                <w:szCs w:val="22"/>
                <w:lang w:eastAsia="en-US"/>
              </w:rPr>
            </w:pPr>
            <w:r>
              <w:rPr>
                <w:rFonts w:ascii="Arial Narrow" w:eastAsia="Calibri" w:hAnsi="Arial Narrow" w:cs="Arial"/>
                <w:sz w:val="22"/>
                <w:szCs w:val="22"/>
                <w:lang w:eastAsia="en-US"/>
              </w:rPr>
              <w:t xml:space="preserve">Ocena ofert w kryterium „wartość energetyczna” i „zawartość siarki” będzie podlegała weryfikacji na podstawie przedstawionego dokumentu – </w:t>
            </w:r>
            <w:bookmarkStart w:id="2" w:name="_Hlk168577786"/>
            <w:r>
              <w:rPr>
                <w:rFonts w:ascii="Arial Narrow" w:eastAsia="Calibri" w:hAnsi="Arial Narrow" w:cs="Arial"/>
                <w:sz w:val="22"/>
                <w:szCs w:val="22"/>
                <w:lang w:eastAsia="en-US"/>
              </w:rPr>
              <w:t>Certyfikat jakości węgla</w:t>
            </w:r>
            <w:bookmarkEnd w:id="2"/>
            <w:r>
              <w:rPr>
                <w:rFonts w:ascii="Arial Narrow" w:eastAsia="Calibri" w:hAnsi="Arial Narrow" w:cs="Arial"/>
                <w:sz w:val="22"/>
                <w:szCs w:val="22"/>
                <w:lang w:eastAsia="en-US"/>
              </w:rPr>
              <w:t>.</w:t>
            </w:r>
          </w:p>
          <w:p w14:paraId="3B52A074" w14:textId="77777777" w:rsidR="00CD573B" w:rsidRDefault="00CD573B" w:rsidP="00CD573B">
            <w:pPr>
              <w:spacing w:after="40" w:line="259" w:lineRule="auto"/>
              <w:jc w:val="both"/>
              <w:rPr>
                <w:rFonts w:ascii="Arial Narrow" w:eastAsia="Calibri" w:hAnsi="Arial Narrow" w:cs="Arial"/>
                <w:sz w:val="22"/>
                <w:szCs w:val="22"/>
                <w:lang w:eastAsia="en-US"/>
              </w:rPr>
            </w:pPr>
          </w:p>
          <w:p w14:paraId="6BE2614C" w14:textId="0857A27E" w:rsidR="00CD573B" w:rsidRDefault="00CD573B" w:rsidP="00D41918">
            <w:pPr>
              <w:spacing w:after="40" w:line="259" w:lineRule="auto"/>
              <w:jc w:val="center"/>
              <w:rPr>
                <w:rFonts w:ascii="Arial Narrow" w:hAnsi="Arial Narrow" w:cs="TimesNewRomanPSMT"/>
                <w:b/>
                <w:bCs/>
                <w:sz w:val="22"/>
                <w:szCs w:val="22"/>
              </w:rPr>
            </w:pPr>
            <w:r>
              <w:rPr>
                <w:rFonts w:ascii="Arial Narrow" w:hAnsi="Arial Narrow" w:cs="TimesNewRomanPSMT"/>
                <w:b/>
                <w:bCs/>
                <w:sz w:val="22"/>
                <w:szCs w:val="22"/>
              </w:rPr>
              <w:t xml:space="preserve">Zamawiający wymaga załączenia do oferty </w:t>
            </w:r>
            <w:r w:rsidRPr="00CD573B">
              <w:rPr>
                <w:rFonts w:ascii="Arial Narrow" w:hAnsi="Arial Narrow" w:cs="TimesNewRomanPSMT"/>
                <w:b/>
                <w:bCs/>
                <w:sz w:val="22"/>
                <w:szCs w:val="22"/>
              </w:rPr>
              <w:t>Certyfikat</w:t>
            </w:r>
            <w:r>
              <w:rPr>
                <w:rFonts w:ascii="Arial Narrow" w:hAnsi="Arial Narrow" w:cs="TimesNewRomanPSMT"/>
                <w:b/>
                <w:bCs/>
                <w:sz w:val="22"/>
                <w:szCs w:val="22"/>
              </w:rPr>
              <w:t>u</w:t>
            </w:r>
            <w:r w:rsidRPr="00CD573B">
              <w:rPr>
                <w:rFonts w:ascii="Arial Narrow" w:hAnsi="Arial Narrow" w:cs="TimesNewRomanPSMT"/>
                <w:b/>
                <w:bCs/>
                <w:sz w:val="22"/>
                <w:szCs w:val="22"/>
              </w:rPr>
              <w:t xml:space="preserve"> jakości </w:t>
            </w:r>
            <w:r>
              <w:rPr>
                <w:rFonts w:ascii="Arial Narrow" w:hAnsi="Arial Narrow" w:cs="TimesNewRomanPSMT"/>
                <w:b/>
                <w:bCs/>
                <w:sz w:val="22"/>
                <w:szCs w:val="22"/>
              </w:rPr>
              <w:t>oferowanego</w:t>
            </w:r>
            <w:r w:rsidR="00D41918">
              <w:rPr>
                <w:rFonts w:ascii="Arial Narrow" w:hAnsi="Arial Narrow" w:cs="TimesNewRomanPSMT"/>
                <w:b/>
                <w:bCs/>
                <w:sz w:val="22"/>
                <w:szCs w:val="22"/>
              </w:rPr>
              <w:t xml:space="preserve"> </w:t>
            </w:r>
            <w:r w:rsidRPr="00CD573B">
              <w:rPr>
                <w:rFonts w:ascii="Arial Narrow" w:hAnsi="Arial Narrow" w:cs="TimesNewRomanPSMT"/>
                <w:b/>
                <w:bCs/>
                <w:sz w:val="22"/>
                <w:szCs w:val="22"/>
              </w:rPr>
              <w:t>węgl</w:t>
            </w:r>
            <w:r w:rsidR="00D41918">
              <w:rPr>
                <w:rFonts w:ascii="Arial Narrow" w:hAnsi="Arial Narrow" w:cs="TimesNewRomanPSMT"/>
                <w:b/>
                <w:bCs/>
                <w:sz w:val="22"/>
                <w:szCs w:val="22"/>
              </w:rPr>
              <w:t>a miałowego</w:t>
            </w:r>
            <w:r>
              <w:rPr>
                <w:rFonts w:ascii="Arial Narrow" w:hAnsi="Arial Narrow" w:cs="TimesNewRomanPSMT"/>
                <w:b/>
                <w:bCs/>
                <w:sz w:val="22"/>
                <w:szCs w:val="22"/>
              </w:rPr>
              <w:t>.</w:t>
            </w:r>
          </w:p>
          <w:p w14:paraId="73FFF689" w14:textId="77777777" w:rsidR="00CD573B" w:rsidRDefault="00CD573B" w:rsidP="00CD573B">
            <w:pPr>
              <w:spacing w:after="40" w:line="259" w:lineRule="auto"/>
              <w:jc w:val="both"/>
              <w:rPr>
                <w:rFonts w:ascii="Arial Narrow" w:eastAsia="Calibri" w:hAnsi="Arial Narrow" w:cs="Arial"/>
                <w:sz w:val="22"/>
                <w:szCs w:val="22"/>
                <w:lang w:eastAsia="en-US"/>
              </w:rPr>
            </w:pPr>
          </w:p>
        </w:tc>
      </w:tr>
    </w:tbl>
    <w:p w14:paraId="418CAA08" w14:textId="77777777" w:rsidR="00CD573B" w:rsidRDefault="00CD573B" w:rsidP="00CD573B">
      <w:pPr>
        <w:spacing w:after="40" w:line="259" w:lineRule="auto"/>
        <w:jc w:val="both"/>
        <w:rPr>
          <w:rFonts w:ascii="Arial Narrow" w:eastAsia="Calibri" w:hAnsi="Arial Narrow" w:cs="Arial"/>
          <w:sz w:val="22"/>
          <w:szCs w:val="22"/>
          <w:lang w:eastAsia="en-US"/>
        </w:rPr>
      </w:pPr>
    </w:p>
    <w:p w14:paraId="4AA2C87D" w14:textId="77777777"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Punktacja przyznawana ofertom w poszczególnych kryteriach będzie liczona z dokładnością do dwóch miejsc po przecinku. Najwyższa liczba punktów wyznaczy najkorzystniejszą ofertę.</w:t>
      </w:r>
    </w:p>
    <w:p w14:paraId="61F24FD4" w14:textId="77777777"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 xml:space="preserve">Zamawiający udzieli zamówienia Wykonawcy, którego oferta odpowiadać będzie wszystkim wymaganiom przedstawionym w ustawie </w:t>
      </w:r>
      <w:proofErr w:type="spellStart"/>
      <w:r w:rsidRPr="002E1243">
        <w:rPr>
          <w:rFonts w:ascii="Arial Narrow" w:eastAsia="Calibri" w:hAnsi="Arial Narrow" w:cs="Arial"/>
          <w:sz w:val="22"/>
          <w:szCs w:val="22"/>
          <w:lang w:eastAsia="en-US"/>
        </w:rPr>
        <w:t>Pzp</w:t>
      </w:r>
      <w:proofErr w:type="spellEnd"/>
      <w:r w:rsidRPr="002E1243">
        <w:rPr>
          <w:rFonts w:ascii="Arial Narrow" w:eastAsia="Calibri" w:hAnsi="Arial Narrow" w:cs="Arial"/>
          <w:sz w:val="22"/>
          <w:szCs w:val="22"/>
          <w:lang w:eastAsia="en-US"/>
        </w:rPr>
        <w:t>, oraz w SWZ i zostanie oceniona jako najkorzystniejsza w oparciu o podane kryteria wyboru.</w:t>
      </w:r>
    </w:p>
    <w:p w14:paraId="27ED71DA" w14:textId="77777777"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5B357902" w14:textId="77777777"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Jeżeli oferty otrzymały taką samą ocenę w kryterium o najwyższej wadze, zamawiający wybiera ofertę z najniższą ceną lub najniższym kosztem.</w:t>
      </w:r>
    </w:p>
    <w:p w14:paraId="2D702023" w14:textId="77777777"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 xml:space="preserve">Jeżeli nie można dokonać wyboru oferty w sposób, o którym mowa w ust. 10, zamawiający wzywa wykonawców , którzy złożyli te oferty, do złożenia w terminie określonym przez zamawiającego ofert dodatkowych zawierających nową cenę lub koszt.  (art. 248  ustawy </w:t>
      </w:r>
      <w:proofErr w:type="spellStart"/>
      <w:r w:rsidRPr="002E1243">
        <w:rPr>
          <w:rFonts w:ascii="Arial Narrow" w:eastAsia="Calibri" w:hAnsi="Arial Narrow" w:cs="Arial"/>
          <w:sz w:val="22"/>
          <w:szCs w:val="22"/>
          <w:lang w:eastAsia="en-US"/>
        </w:rPr>
        <w:t>Pzp</w:t>
      </w:r>
      <w:proofErr w:type="spellEnd"/>
      <w:r w:rsidRPr="002E1243">
        <w:rPr>
          <w:rFonts w:ascii="Arial Narrow" w:eastAsia="Calibri" w:hAnsi="Arial Narrow" w:cs="Arial"/>
          <w:sz w:val="22"/>
          <w:szCs w:val="22"/>
          <w:lang w:eastAsia="en-US"/>
        </w:rPr>
        <w:t>).</w:t>
      </w:r>
    </w:p>
    <w:p w14:paraId="418DB375" w14:textId="77777777" w:rsidR="00D9090D" w:rsidRPr="001C5553" w:rsidRDefault="00D9090D" w:rsidP="002E1243">
      <w:pPr>
        <w:tabs>
          <w:tab w:val="left" w:pos="426"/>
        </w:tabs>
        <w:spacing w:before="20" w:after="20"/>
        <w:ind w:left="66" w:right="-2"/>
        <w:jc w:val="both"/>
        <w:rPr>
          <w:rFonts w:ascii="Arial Narrow" w:hAnsi="Arial Narrow"/>
          <w:color w:val="000000"/>
          <w:sz w:val="22"/>
          <w:szCs w:val="22"/>
        </w:rPr>
      </w:pPr>
    </w:p>
    <w:p w14:paraId="742A7A0D" w14:textId="77777777" w:rsidR="00B73383" w:rsidRDefault="00B73383" w:rsidP="003923CD">
      <w:pPr>
        <w:jc w:val="center"/>
        <w:rPr>
          <w:rFonts w:ascii="Arial Narrow" w:hAnsi="Arial Narrow" w:cs="Arial"/>
          <w:b/>
          <w:sz w:val="22"/>
          <w:szCs w:val="22"/>
        </w:rPr>
      </w:pPr>
    </w:p>
    <w:p w14:paraId="1C9929CE" w14:textId="77777777" w:rsidR="003923CD" w:rsidRDefault="003923CD" w:rsidP="0071192A">
      <w:pPr>
        <w:pStyle w:val="Nagwek4"/>
        <w:ind w:left="567" w:hanging="219"/>
        <w:jc w:val="left"/>
      </w:pPr>
      <w:r w:rsidRPr="00957B66">
        <w:t>WYMAGANIA DOTYCZĄCE ZABEZPIECZENIA NALEŻYTEGO WYKONANIA UMOWY</w:t>
      </w:r>
    </w:p>
    <w:p w14:paraId="3AE578A9" w14:textId="77777777" w:rsidR="00184A30" w:rsidRPr="00184A30" w:rsidRDefault="00184A30" w:rsidP="00184A30"/>
    <w:p w14:paraId="1052C769" w14:textId="77777777" w:rsidR="00FB0886" w:rsidRPr="00957B66" w:rsidRDefault="003923CD" w:rsidP="0030407C">
      <w:pPr>
        <w:pStyle w:val="Default"/>
        <w:jc w:val="both"/>
        <w:rPr>
          <w:rFonts w:ascii="Arial Narrow" w:eastAsia="Times New Roman" w:hAnsi="Arial Narrow" w:cs="Tahoma"/>
          <w:sz w:val="22"/>
          <w:szCs w:val="22"/>
          <w:lang w:eastAsia="pl-PL"/>
        </w:rPr>
      </w:pPr>
      <w:r w:rsidRPr="00957B66">
        <w:rPr>
          <w:rFonts w:ascii="Arial Narrow" w:hAnsi="Arial Narrow" w:cs="Arial"/>
          <w:sz w:val="22"/>
          <w:szCs w:val="22"/>
        </w:rPr>
        <w:t xml:space="preserve">Zamawiający nie wymaga </w:t>
      </w:r>
      <w:r w:rsidR="00FB0886" w:rsidRPr="00957B66">
        <w:rPr>
          <w:rFonts w:ascii="Arial Narrow" w:hAnsi="Arial Narrow" w:cs="Arial"/>
          <w:sz w:val="22"/>
          <w:szCs w:val="22"/>
        </w:rPr>
        <w:t xml:space="preserve">zabezpieczenia </w:t>
      </w:r>
      <w:r w:rsidR="00FB0886" w:rsidRPr="00957B66">
        <w:rPr>
          <w:rFonts w:ascii="Arial Narrow" w:hAnsi="Arial Narrow" w:cs="Tahoma"/>
          <w:sz w:val="22"/>
          <w:szCs w:val="22"/>
        </w:rPr>
        <w:t>należytego wykonania umowy w niniejszym postę</w:t>
      </w:r>
      <w:r w:rsidR="00B102E0" w:rsidRPr="00957B66">
        <w:rPr>
          <w:rFonts w:ascii="Arial Narrow" w:hAnsi="Arial Narrow" w:cs="Tahoma"/>
          <w:sz w:val="22"/>
          <w:szCs w:val="22"/>
        </w:rPr>
        <w:t xml:space="preserve">powaniu </w:t>
      </w:r>
      <w:r w:rsidR="00DE6EA7" w:rsidRPr="00957B66">
        <w:rPr>
          <w:rFonts w:ascii="Arial Narrow" w:hAnsi="Arial Narrow" w:cs="Tahoma"/>
          <w:sz w:val="22"/>
          <w:szCs w:val="22"/>
        </w:rPr>
        <w:br/>
      </w:r>
      <w:r w:rsidR="00B102E0" w:rsidRPr="00957B66">
        <w:rPr>
          <w:rFonts w:ascii="Arial Narrow" w:hAnsi="Arial Narrow" w:cs="Tahoma"/>
          <w:sz w:val="22"/>
          <w:szCs w:val="22"/>
        </w:rPr>
        <w:t>o zamówienia publiczne.</w:t>
      </w:r>
    </w:p>
    <w:p w14:paraId="52B8BCB8" w14:textId="77777777" w:rsidR="00EE06D0" w:rsidRDefault="00EE06D0" w:rsidP="006B0756">
      <w:pPr>
        <w:pStyle w:val="Nagwek1"/>
      </w:pPr>
    </w:p>
    <w:p w14:paraId="142CB3D1" w14:textId="77777777" w:rsidR="00AD0996" w:rsidRDefault="00AD0996" w:rsidP="0071192A">
      <w:pPr>
        <w:pStyle w:val="Nagwek4"/>
        <w:ind w:left="426" w:firstLine="131"/>
      </w:pPr>
      <w:r w:rsidRPr="00957B66">
        <w:t>INFORMACJE O FORMALNOŚCIACH, JAKIE MUSZĄ ZOSTAĆ DOPEŁNIONE PO WYBORZE OFERTY W CELU ZAWARCIA UMOWY W SPRAWIE ZAMÓWIENIA PUBLICZNEGO</w:t>
      </w:r>
    </w:p>
    <w:p w14:paraId="11FB0BA8" w14:textId="77777777" w:rsidR="00CE3849" w:rsidRPr="00CE3849" w:rsidRDefault="00CE3849" w:rsidP="00CE3849"/>
    <w:p w14:paraId="66FADE62"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1. Zamawiający zawiera umowę</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w sprawie zamówienia publicznego, z uwzględnieniem art. 577 </w:t>
      </w:r>
      <w:proofErr w:type="spellStart"/>
      <w:r w:rsidR="00D9090D">
        <w:rPr>
          <w:rFonts w:ascii="Arial Narrow" w:hAnsi="Arial Narrow" w:cstheme="minorHAnsi"/>
          <w:sz w:val="22"/>
          <w:szCs w:val="22"/>
        </w:rPr>
        <w:t>P</w:t>
      </w:r>
      <w:r w:rsidRPr="00957B66">
        <w:rPr>
          <w:rFonts w:ascii="Arial Narrow" w:hAnsi="Arial Narrow" w:cstheme="minorHAnsi"/>
          <w:sz w:val="22"/>
          <w:szCs w:val="22"/>
        </w:rPr>
        <w:t>zp</w:t>
      </w:r>
      <w:proofErr w:type="spellEnd"/>
      <w:r w:rsidRPr="00957B66">
        <w:rPr>
          <w:rFonts w:ascii="Arial Narrow" w:hAnsi="Arial Narrow" w:cstheme="minorHAnsi"/>
          <w:sz w:val="22"/>
          <w:szCs w:val="22"/>
        </w:rPr>
        <w:t xml:space="preserve">, w terminie nie </w:t>
      </w:r>
      <w:r w:rsidRPr="00D9090D">
        <w:rPr>
          <w:rFonts w:ascii="Arial Narrow" w:hAnsi="Arial Narrow" w:cstheme="minorHAnsi"/>
          <w:sz w:val="22"/>
          <w:szCs w:val="22"/>
        </w:rPr>
        <w:t>krótszym ni</w:t>
      </w:r>
      <w:r w:rsidR="00084DC7">
        <w:rPr>
          <w:rFonts w:ascii="Arial" w:eastAsia="ArialMT" w:hAnsi="Arial" w:cs="Arial"/>
          <w:sz w:val="22"/>
          <w:szCs w:val="22"/>
        </w:rPr>
        <w:t>ż</w:t>
      </w:r>
      <w:r w:rsidRPr="00D9090D">
        <w:rPr>
          <w:rFonts w:ascii="Arial Narrow" w:eastAsia="ArialMT" w:hAnsi="Arial Narrow" w:cstheme="minorHAnsi"/>
          <w:sz w:val="22"/>
          <w:szCs w:val="22"/>
        </w:rPr>
        <w:t xml:space="preserve"> 10</w:t>
      </w:r>
      <w:r w:rsidRPr="00D9090D">
        <w:rPr>
          <w:rFonts w:ascii="Arial Narrow" w:hAnsi="Arial Narrow" w:cstheme="minorHAnsi"/>
          <w:sz w:val="22"/>
          <w:szCs w:val="22"/>
        </w:rPr>
        <w:t xml:space="preserve"> dni od dnia przesłania zawiadomienia o wyborze najkorzystniejszej oferty przy uż</w:t>
      </w:r>
      <w:r w:rsidRPr="00D9090D">
        <w:rPr>
          <w:rFonts w:ascii="Arial Narrow" w:eastAsia="ArialMT" w:hAnsi="Arial Narrow" w:cstheme="minorHAnsi"/>
          <w:sz w:val="22"/>
          <w:szCs w:val="22"/>
        </w:rPr>
        <w:t>y</w:t>
      </w:r>
      <w:r w:rsidRPr="00D9090D">
        <w:rPr>
          <w:rFonts w:ascii="Arial Narrow" w:hAnsi="Arial Narrow" w:cstheme="minorHAnsi"/>
          <w:sz w:val="22"/>
          <w:szCs w:val="22"/>
        </w:rPr>
        <w:t>ciu środków komunikacji elektronicznej.</w:t>
      </w:r>
    </w:p>
    <w:p w14:paraId="413231D7"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2. Zamawiający moż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  zawrzeć</w:t>
      </w:r>
      <w:r w:rsidR="00632D3D">
        <w:rPr>
          <w:rFonts w:ascii="Arial Narrow" w:hAnsi="Arial Narrow" w:cstheme="minorHAnsi"/>
          <w:sz w:val="22"/>
          <w:szCs w:val="22"/>
        </w:rPr>
        <w:t xml:space="preserve"> </w:t>
      </w:r>
      <w:r w:rsidRPr="00957B66">
        <w:rPr>
          <w:rFonts w:ascii="Arial Narrow" w:hAnsi="Arial Narrow" w:cstheme="minorHAnsi"/>
          <w:sz w:val="22"/>
          <w:szCs w:val="22"/>
        </w:rPr>
        <w:t>umowę</w:t>
      </w:r>
      <w:r w:rsidR="00632D3D">
        <w:rPr>
          <w:rFonts w:ascii="Arial Narrow" w:hAnsi="Arial Narrow" w:cstheme="minorHAnsi"/>
          <w:sz w:val="22"/>
          <w:szCs w:val="22"/>
        </w:rPr>
        <w:t xml:space="preserve"> </w:t>
      </w:r>
      <w:r w:rsidRPr="00957B66">
        <w:rPr>
          <w:rFonts w:ascii="Arial Narrow" w:hAnsi="Arial Narrow" w:cstheme="minorHAnsi"/>
          <w:sz w:val="22"/>
          <w:szCs w:val="22"/>
        </w:rPr>
        <w:t>w sprawie zamówienia publicznego przed upływem terminu, o którym mowa w ust. 1, jeż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li w </w:t>
      </w:r>
      <w:r w:rsidR="00632D3D" w:rsidRPr="00957B66">
        <w:rPr>
          <w:rFonts w:ascii="Arial Narrow" w:hAnsi="Arial Narrow" w:cstheme="minorHAnsi"/>
          <w:sz w:val="22"/>
          <w:szCs w:val="22"/>
        </w:rPr>
        <w:t>postępowaniu</w:t>
      </w:r>
      <w:r w:rsidRPr="00957B66">
        <w:rPr>
          <w:rFonts w:ascii="Arial Narrow" w:hAnsi="Arial Narrow" w:cstheme="minorHAnsi"/>
          <w:sz w:val="22"/>
          <w:szCs w:val="22"/>
        </w:rPr>
        <w:t xml:space="preserve"> o udzielenie zamówienia złoż</w:t>
      </w:r>
      <w:r w:rsidRPr="00957B66">
        <w:rPr>
          <w:rFonts w:ascii="Arial Narrow" w:eastAsia="ArialMT" w:hAnsi="Arial Narrow" w:cstheme="minorHAnsi"/>
          <w:sz w:val="22"/>
          <w:szCs w:val="22"/>
        </w:rPr>
        <w:t>o</w:t>
      </w:r>
      <w:r w:rsidRPr="00957B66">
        <w:rPr>
          <w:rFonts w:ascii="Arial Narrow" w:hAnsi="Arial Narrow" w:cstheme="minorHAnsi"/>
          <w:sz w:val="22"/>
          <w:szCs w:val="22"/>
        </w:rPr>
        <w:t>no tylko jedną</w:t>
      </w:r>
      <w:r w:rsidR="00632D3D">
        <w:rPr>
          <w:rFonts w:ascii="Arial Narrow" w:hAnsi="Arial Narrow" w:cstheme="minorHAnsi"/>
          <w:sz w:val="22"/>
          <w:szCs w:val="22"/>
        </w:rPr>
        <w:t xml:space="preserve"> </w:t>
      </w:r>
      <w:r w:rsidRPr="00957B66">
        <w:rPr>
          <w:rFonts w:ascii="Arial Narrow" w:hAnsi="Arial Narrow" w:cstheme="minorHAnsi"/>
          <w:sz w:val="22"/>
          <w:szCs w:val="22"/>
        </w:rPr>
        <w:t>ofertę.</w:t>
      </w:r>
    </w:p>
    <w:p w14:paraId="3DAECF96"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3. Wykonawca, którego oferta została wybrana jako najkorzystniejsza, zostanie poinformowany przez Zamawiającego o miejscu i terminie podpisania umowy.</w:t>
      </w:r>
    </w:p>
    <w:p w14:paraId="765E7618"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4. Wykonawca, o którym mowa w ust. 1, ma obowiązek zawrzeć umowę w sprawie zamówienia na warunkach określonych w projektow</w:t>
      </w:r>
      <w:r w:rsidR="00E8257E">
        <w:rPr>
          <w:rFonts w:ascii="Arial Narrow" w:hAnsi="Arial Narrow" w:cstheme="minorHAnsi"/>
          <w:sz w:val="22"/>
          <w:szCs w:val="22"/>
        </w:rPr>
        <w:t>yc</w:t>
      </w:r>
      <w:r w:rsidRPr="00957B66">
        <w:rPr>
          <w:rFonts w:ascii="Arial Narrow" w:hAnsi="Arial Narrow" w:cstheme="minorHAnsi"/>
          <w:sz w:val="22"/>
          <w:szCs w:val="22"/>
        </w:rPr>
        <w:t xml:space="preserve">h postanowieniach umowy, które stanowią Załącznik </w:t>
      </w:r>
      <w:r w:rsidR="00E8257E">
        <w:rPr>
          <w:rFonts w:ascii="Arial Narrow" w:hAnsi="Arial Narrow" w:cstheme="minorHAnsi"/>
          <w:sz w:val="22"/>
          <w:szCs w:val="22"/>
        </w:rPr>
        <w:t>n</w:t>
      </w:r>
      <w:r w:rsidRPr="00957B66">
        <w:rPr>
          <w:rFonts w:ascii="Arial Narrow" w:hAnsi="Arial Narrow" w:cstheme="minorHAnsi"/>
          <w:sz w:val="22"/>
          <w:szCs w:val="22"/>
        </w:rPr>
        <w:t xml:space="preserve">r </w:t>
      </w:r>
      <w:r w:rsidR="00632D3D">
        <w:rPr>
          <w:rFonts w:ascii="Arial Narrow" w:hAnsi="Arial Narrow" w:cstheme="minorHAnsi"/>
          <w:sz w:val="22"/>
          <w:szCs w:val="22"/>
        </w:rPr>
        <w:t>3</w:t>
      </w:r>
      <w:r w:rsidRPr="00957B66">
        <w:rPr>
          <w:rFonts w:ascii="Arial Narrow" w:hAnsi="Arial Narrow" w:cstheme="minorHAnsi"/>
          <w:sz w:val="22"/>
          <w:szCs w:val="22"/>
        </w:rPr>
        <w:t xml:space="preserve"> do SWZ. Umowa zostanie uzupełniona o zapisy wynikające ze złożonej oferty.</w:t>
      </w:r>
    </w:p>
    <w:p w14:paraId="20E5774C" w14:textId="77777777"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5. Przed podpisaniem umowy Wykonawcy wspólnie ubiegający się o udzielenie zamówienia (w przypadku wyboru ich oferty jako najkorzystniejszej) przedstawią Zamawiającemu umowę regulującą współpracę tych Wykonawców.</w:t>
      </w:r>
    </w:p>
    <w:p w14:paraId="1E1E6CC3" w14:textId="77777777" w:rsidR="00AD0996" w:rsidRPr="00957B66" w:rsidRDefault="00AD0996" w:rsidP="0032056D">
      <w:pPr>
        <w:autoSpaceDE w:val="0"/>
        <w:autoSpaceDN w:val="0"/>
        <w:adjustRightInd w:val="0"/>
        <w:ind w:left="142" w:hanging="284"/>
        <w:jc w:val="both"/>
        <w:rPr>
          <w:rFonts w:ascii="Arial Narrow" w:hAnsi="Arial Narrow" w:cstheme="minorHAnsi"/>
          <w:b/>
          <w:sz w:val="22"/>
          <w:szCs w:val="22"/>
        </w:rPr>
      </w:pPr>
      <w:r w:rsidRPr="00957B66">
        <w:rPr>
          <w:rFonts w:ascii="Arial Narrow" w:hAnsi="Arial Narrow" w:cstheme="minorHAnsi"/>
          <w:sz w:val="22"/>
          <w:szCs w:val="22"/>
        </w:rPr>
        <w:t>6. Jeż</w:t>
      </w:r>
      <w:r w:rsidRPr="00957B66">
        <w:rPr>
          <w:rFonts w:ascii="Arial Narrow" w:eastAsia="ArialMT" w:hAnsi="Arial Narrow" w:cstheme="minorHAnsi"/>
          <w:sz w:val="22"/>
          <w:szCs w:val="22"/>
        </w:rPr>
        <w:t>e</w:t>
      </w:r>
      <w:r w:rsidRPr="00957B66">
        <w:rPr>
          <w:rFonts w:ascii="Arial Narrow" w:hAnsi="Arial Narrow" w:cstheme="minorHAnsi"/>
          <w:sz w:val="22"/>
          <w:szCs w:val="22"/>
        </w:rPr>
        <w:t>li Wykonawca, którego oferta została wybrana jako najkorzystniejsza, uchyla się</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od zawarcia umowy </w:t>
      </w:r>
      <w:r w:rsidR="00D16B47">
        <w:rPr>
          <w:rFonts w:ascii="Arial Narrow" w:hAnsi="Arial Narrow" w:cstheme="minorHAnsi"/>
          <w:sz w:val="22"/>
          <w:szCs w:val="22"/>
        </w:rPr>
        <w:br/>
      </w:r>
      <w:r w:rsidRPr="00957B66">
        <w:rPr>
          <w:rFonts w:ascii="Arial Narrow" w:hAnsi="Arial Narrow" w:cstheme="minorHAnsi"/>
          <w:sz w:val="22"/>
          <w:szCs w:val="22"/>
        </w:rPr>
        <w:t>w sprawie zamówienia publicznego Zamawiający moż</w:t>
      </w:r>
      <w:r w:rsidRPr="00957B66">
        <w:rPr>
          <w:rFonts w:ascii="Arial Narrow" w:eastAsia="ArialMT" w:hAnsi="Arial Narrow" w:cstheme="minorHAnsi"/>
          <w:sz w:val="22"/>
          <w:szCs w:val="22"/>
        </w:rPr>
        <w:t xml:space="preserve">e </w:t>
      </w:r>
      <w:r w:rsidRPr="00957B66">
        <w:rPr>
          <w:rFonts w:ascii="Arial Narrow" w:hAnsi="Arial Narrow" w:cstheme="minorHAnsi"/>
          <w:sz w:val="22"/>
          <w:szCs w:val="22"/>
        </w:rPr>
        <w:t>dokonać</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ponownego badania i oceny ofert spośród ofert pozostałych w </w:t>
      </w:r>
      <w:r w:rsidR="00FC3EB6" w:rsidRPr="00957B66">
        <w:rPr>
          <w:rFonts w:ascii="Arial Narrow" w:hAnsi="Arial Narrow" w:cstheme="minorHAnsi"/>
          <w:sz w:val="22"/>
          <w:szCs w:val="22"/>
        </w:rPr>
        <w:t>postępowaniu</w:t>
      </w:r>
      <w:r w:rsidRPr="00957B66">
        <w:rPr>
          <w:rFonts w:ascii="Arial Narrow" w:hAnsi="Arial Narrow" w:cstheme="minorHAnsi"/>
          <w:sz w:val="22"/>
          <w:szCs w:val="22"/>
        </w:rPr>
        <w:t xml:space="preserve"> Wykonawcó</w:t>
      </w:r>
      <w:r w:rsidRPr="00957B66">
        <w:rPr>
          <w:rFonts w:ascii="Arial Narrow" w:eastAsia="ArialMT" w:hAnsi="Arial Narrow" w:cstheme="minorHAnsi"/>
          <w:sz w:val="22"/>
          <w:szCs w:val="22"/>
        </w:rPr>
        <w:t>w</w:t>
      </w:r>
      <w:r w:rsidRPr="00957B66">
        <w:rPr>
          <w:rFonts w:ascii="Arial Narrow" w:hAnsi="Arial Narrow" w:cstheme="minorHAnsi"/>
          <w:sz w:val="22"/>
          <w:szCs w:val="22"/>
        </w:rPr>
        <w:t xml:space="preserve"> albo unieważ</w:t>
      </w:r>
      <w:r w:rsidRPr="00957B66">
        <w:rPr>
          <w:rFonts w:ascii="Arial Narrow" w:eastAsia="ArialMT" w:hAnsi="Arial Narrow" w:cstheme="minorHAnsi"/>
          <w:sz w:val="22"/>
          <w:szCs w:val="22"/>
        </w:rPr>
        <w:t>n</w:t>
      </w:r>
      <w:r w:rsidRPr="00957B66">
        <w:rPr>
          <w:rFonts w:ascii="Arial Narrow" w:hAnsi="Arial Narrow" w:cstheme="minorHAnsi"/>
          <w:sz w:val="22"/>
          <w:szCs w:val="22"/>
        </w:rPr>
        <w:t>ić</w:t>
      </w:r>
      <w:r w:rsidR="00632D3D">
        <w:rPr>
          <w:rFonts w:ascii="Arial Narrow" w:hAnsi="Arial Narrow" w:cstheme="minorHAnsi"/>
          <w:sz w:val="22"/>
          <w:szCs w:val="22"/>
        </w:rPr>
        <w:t xml:space="preserve"> </w:t>
      </w:r>
      <w:r w:rsidR="00FC3EB6" w:rsidRPr="00957B66">
        <w:rPr>
          <w:rFonts w:ascii="Arial Narrow" w:hAnsi="Arial Narrow" w:cstheme="minorHAnsi"/>
          <w:sz w:val="22"/>
          <w:szCs w:val="22"/>
        </w:rPr>
        <w:t>postępowanie</w:t>
      </w:r>
      <w:r w:rsidRPr="00957B66">
        <w:rPr>
          <w:rFonts w:ascii="Arial Narrow" w:hAnsi="Arial Narrow" w:cstheme="minorHAnsi"/>
          <w:sz w:val="22"/>
          <w:szCs w:val="22"/>
        </w:rPr>
        <w:t>.</w:t>
      </w:r>
    </w:p>
    <w:p w14:paraId="103F39A1" w14:textId="77777777" w:rsidR="00AD0996" w:rsidRPr="00957B66" w:rsidRDefault="00AD0996" w:rsidP="00AD0996">
      <w:pPr>
        <w:autoSpaceDE w:val="0"/>
        <w:autoSpaceDN w:val="0"/>
        <w:adjustRightInd w:val="0"/>
        <w:jc w:val="both"/>
        <w:rPr>
          <w:rFonts w:ascii="Arial Narrow" w:hAnsi="Arial Narrow" w:cstheme="minorHAnsi"/>
          <w:b/>
          <w:sz w:val="22"/>
          <w:szCs w:val="22"/>
        </w:rPr>
      </w:pPr>
    </w:p>
    <w:p w14:paraId="64927F39" w14:textId="77777777" w:rsidR="00BB241F" w:rsidRDefault="00BB241F" w:rsidP="00AD0996">
      <w:pPr>
        <w:jc w:val="center"/>
        <w:rPr>
          <w:rFonts w:ascii="Arial Narrow" w:hAnsi="Arial Narrow" w:cs="Arial"/>
          <w:b/>
          <w:sz w:val="22"/>
          <w:szCs w:val="22"/>
        </w:rPr>
      </w:pPr>
    </w:p>
    <w:p w14:paraId="63278E36" w14:textId="77777777" w:rsidR="00AD0996" w:rsidRDefault="00184A30" w:rsidP="00DA234E">
      <w:pPr>
        <w:pStyle w:val="Nagwek4"/>
      </w:pPr>
      <w:r>
        <w:t xml:space="preserve"> </w:t>
      </w:r>
      <w:r w:rsidR="00AD0996" w:rsidRPr="00957B66">
        <w:t>PROJEKTOWE POSTANOWIENIA UMOWY W SPRAWIE ZAMÓWIENIA PUBLICZNEGO, KTÓRE ZOSTANĄ WPROWADZONE DO TREŚCI UMOWY</w:t>
      </w:r>
    </w:p>
    <w:p w14:paraId="7F87AC05" w14:textId="77777777" w:rsidR="001F5060" w:rsidRPr="001F5060" w:rsidRDefault="001F5060" w:rsidP="001F5060"/>
    <w:p w14:paraId="12DF2611" w14:textId="77777777" w:rsidR="00AD0996" w:rsidRPr="00957B66" w:rsidRDefault="00AD0996" w:rsidP="005B1867">
      <w:pPr>
        <w:pStyle w:val="Akapitzlist"/>
        <w:ind w:left="0"/>
        <w:jc w:val="both"/>
        <w:rPr>
          <w:rFonts w:ascii="Arial Narrow" w:hAnsi="Arial Narrow" w:cs="Arial"/>
          <w:b/>
          <w:sz w:val="22"/>
          <w:szCs w:val="22"/>
        </w:rPr>
      </w:pPr>
      <w:r w:rsidRPr="00957B66">
        <w:rPr>
          <w:rFonts w:ascii="Arial Narrow" w:hAnsi="Arial Narrow"/>
          <w:sz w:val="22"/>
          <w:szCs w:val="22"/>
        </w:rPr>
        <w:t xml:space="preserve">Projektowane postanowienia umowy w sprawie zamówienia publicznego, które zostaną wprowadzone do treści tej umowy, określone zostały </w:t>
      </w:r>
      <w:r w:rsidRPr="00D41918">
        <w:rPr>
          <w:rFonts w:ascii="Arial Narrow" w:hAnsi="Arial Narrow"/>
          <w:b/>
          <w:bCs/>
          <w:sz w:val="22"/>
          <w:szCs w:val="22"/>
        </w:rPr>
        <w:t xml:space="preserve">w załączniku nr </w:t>
      </w:r>
      <w:r w:rsidR="00096999" w:rsidRPr="00D41918">
        <w:rPr>
          <w:rFonts w:ascii="Arial Narrow" w:hAnsi="Arial Narrow"/>
          <w:b/>
          <w:bCs/>
          <w:sz w:val="22"/>
          <w:szCs w:val="22"/>
        </w:rPr>
        <w:t>2</w:t>
      </w:r>
      <w:r w:rsidRPr="00D41918">
        <w:rPr>
          <w:rFonts w:ascii="Arial Narrow" w:hAnsi="Arial Narrow"/>
          <w:b/>
          <w:bCs/>
          <w:sz w:val="22"/>
          <w:szCs w:val="22"/>
        </w:rPr>
        <w:t xml:space="preserve"> do SWZ</w:t>
      </w:r>
      <w:r w:rsidRPr="00A92D15">
        <w:rPr>
          <w:rFonts w:ascii="Arial Narrow" w:hAnsi="Arial Narrow"/>
          <w:sz w:val="22"/>
          <w:szCs w:val="22"/>
        </w:rPr>
        <w:t>.</w:t>
      </w:r>
    </w:p>
    <w:p w14:paraId="15C42389" w14:textId="77777777" w:rsidR="00AD0996" w:rsidRPr="00957B66" w:rsidRDefault="00AD0996" w:rsidP="00407859">
      <w:pPr>
        <w:jc w:val="center"/>
        <w:rPr>
          <w:rFonts w:ascii="Arial Narrow" w:hAnsi="Arial Narrow" w:cs="Arial"/>
          <w:b/>
          <w:sz w:val="22"/>
          <w:szCs w:val="22"/>
          <w:highlight w:val="yellow"/>
        </w:rPr>
      </w:pPr>
    </w:p>
    <w:p w14:paraId="2093EB94" w14:textId="77777777" w:rsidR="00040049" w:rsidRDefault="00040049" w:rsidP="00DA234E">
      <w:pPr>
        <w:pStyle w:val="Nagwek4"/>
      </w:pPr>
      <w:r w:rsidRPr="00957B66">
        <w:t>POUCZENIE O ŚRODKACH OCHRONY PRAWNEJ PRZYSŁUGUJĄCYCH WYKONAWCY</w:t>
      </w:r>
    </w:p>
    <w:p w14:paraId="65C15811" w14:textId="77777777" w:rsidR="001F5060" w:rsidRPr="001F5060" w:rsidRDefault="001F5060" w:rsidP="001F5060"/>
    <w:p w14:paraId="455C7312" w14:textId="77777777" w:rsidR="00040049" w:rsidRPr="00D16B47" w:rsidRDefault="00040049" w:rsidP="00AE3051">
      <w:pPr>
        <w:pStyle w:val="Akapitzlist"/>
        <w:numPr>
          <w:ilvl w:val="2"/>
          <w:numId w:val="6"/>
        </w:numPr>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Środki ochrony prawnej przysługują Wykonawcy, jeż</w:t>
      </w:r>
      <w:r w:rsidRPr="00D16B47">
        <w:rPr>
          <w:rFonts w:ascii="Arial Narrow" w:eastAsia="ArialMT" w:hAnsi="Arial Narrow" w:cstheme="minorHAnsi"/>
          <w:sz w:val="22"/>
          <w:szCs w:val="22"/>
        </w:rPr>
        <w:t>e</w:t>
      </w:r>
      <w:r w:rsidRPr="00D16B47">
        <w:rPr>
          <w:rFonts w:ascii="Arial Narrow" w:hAnsi="Arial Narrow" w:cstheme="minorHAnsi"/>
          <w:sz w:val="22"/>
          <w:szCs w:val="22"/>
        </w:rPr>
        <w:t>li ma lub miał interes w uzyskaniu zamówienia oraz poniósł lub moż</w:t>
      </w:r>
      <w:r w:rsidRPr="00D16B47">
        <w:rPr>
          <w:rFonts w:ascii="Arial Narrow" w:eastAsia="ArialMT" w:hAnsi="Arial Narrow" w:cstheme="minorHAnsi"/>
          <w:sz w:val="22"/>
          <w:szCs w:val="22"/>
        </w:rPr>
        <w:t>e</w:t>
      </w:r>
      <w:r w:rsidRPr="00D16B47">
        <w:rPr>
          <w:rFonts w:ascii="Arial Narrow" w:hAnsi="Arial Narrow" w:cstheme="minorHAnsi"/>
          <w:sz w:val="22"/>
          <w:szCs w:val="22"/>
        </w:rPr>
        <w:t xml:space="preserve"> ponieść</w:t>
      </w:r>
      <w:r w:rsidR="00632D3D" w:rsidRPr="00D16B47">
        <w:rPr>
          <w:rFonts w:ascii="Arial Narrow" w:hAnsi="Arial Narrow" w:cstheme="minorHAnsi"/>
          <w:sz w:val="22"/>
          <w:szCs w:val="22"/>
        </w:rPr>
        <w:t xml:space="preserve"> </w:t>
      </w:r>
      <w:r w:rsidRPr="00D16B47">
        <w:rPr>
          <w:rFonts w:ascii="Arial Narrow" w:hAnsi="Arial Narrow" w:cstheme="minorHAnsi"/>
          <w:sz w:val="22"/>
          <w:szCs w:val="22"/>
        </w:rPr>
        <w:t>szkodę</w:t>
      </w:r>
      <w:r w:rsidR="00632D3D" w:rsidRPr="00D16B47">
        <w:rPr>
          <w:rFonts w:ascii="Arial Narrow" w:hAnsi="Arial Narrow" w:cstheme="minorHAnsi"/>
          <w:sz w:val="22"/>
          <w:szCs w:val="22"/>
        </w:rPr>
        <w:t xml:space="preserve"> </w:t>
      </w:r>
      <w:r w:rsidRPr="00D16B47">
        <w:rPr>
          <w:rFonts w:ascii="Arial Narrow" w:hAnsi="Arial Narrow" w:cstheme="minorHAnsi"/>
          <w:sz w:val="22"/>
          <w:szCs w:val="22"/>
        </w:rPr>
        <w:t xml:space="preserve">w wyniku naruszenia przez Zamawiającego przepisów </w:t>
      </w:r>
      <w:proofErr w:type="spellStart"/>
      <w:r w:rsidRPr="00D16B47">
        <w:rPr>
          <w:rFonts w:ascii="Arial Narrow" w:hAnsi="Arial Narrow" w:cstheme="minorHAnsi"/>
          <w:sz w:val="22"/>
          <w:szCs w:val="22"/>
        </w:rPr>
        <w:t>pzp</w:t>
      </w:r>
      <w:proofErr w:type="spellEnd"/>
      <w:r w:rsidRPr="00D16B47">
        <w:rPr>
          <w:rFonts w:ascii="Arial Narrow" w:hAnsi="Arial Narrow" w:cstheme="minorHAnsi"/>
          <w:sz w:val="22"/>
          <w:szCs w:val="22"/>
        </w:rPr>
        <w:t>.</w:t>
      </w:r>
    </w:p>
    <w:p w14:paraId="06B74CCA" w14:textId="77777777" w:rsidR="00040049" w:rsidRPr="00957B66" w:rsidRDefault="00040049" w:rsidP="00AE3051">
      <w:pPr>
        <w:pStyle w:val="Default"/>
        <w:numPr>
          <w:ilvl w:val="0"/>
          <w:numId w:val="6"/>
        </w:numPr>
        <w:tabs>
          <w:tab w:val="clear" w:pos="720"/>
        </w:tabs>
        <w:ind w:left="426"/>
        <w:jc w:val="both"/>
        <w:rPr>
          <w:rFonts w:ascii="Arial Narrow" w:hAnsi="Arial Narrow" w:cstheme="minorHAnsi"/>
          <w:b/>
          <w:bCs/>
          <w:color w:val="auto"/>
          <w:sz w:val="22"/>
          <w:szCs w:val="22"/>
        </w:rPr>
      </w:pPr>
      <w:r w:rsidRPr="00957B66">
        <w:rPr>
          <w:rFonts w:ascii="Arial Narrow" w:hAnsi="Arial Narrow" w:cstheme="minorHAnsi"/>
          <w:b/>
          <w:bCs/>
          <w:color w:val="auto"/>
          <w:sz w:val="22"/>
          <w:szCs w:val="22"/>
        </w:rPr>
        <w:t xml:space="preserve">Odwołanie przysługuje na: </w:t>
      </w:r>
    </w:p>
    <w:p w14:paraId="41098D4B" w14:textId="77777777" w:rsidR="00040049" w:rsidRPr="00F368A8" w:rsidRDefault="00040049" w:rsidP="00AE3051">
      <w:pPr>
        <w:pStyle w:val="Akapitzlist"/>
        <w:numPr>
          <w:ilvl w:val="0"/>
          <w:numId w:val="34"/>
        </w:numPr>
        <w:autoSpaceDE w:val="0"/>
        <w:autoSpaceDN w:val="0"/>
        <w:adjustRightInd w:val="0"/>
        <w:jc w:val="both"/>
        <w:rPr>
          <w:rFonts w:ascii="Arial Narrow" w:hAnsi="Arial Narrow" w:cstheme="minorHAnsi"/>
          <w:sz w:val="22"/>
          <w:szCs w:val="22"/>
        </w:rPr>
      </w:pPr>
      <w:r w:rsidRPr="00F368A8">
        <w:rPr>
          <w:rFonts w:ascii="Arial Narrow" w:hAnsi="Arial Narrow" w:cstheme="minorHAnsi"/>
          <w:sz w:val="22"/>
          <w:szCs w:val="22"/>
        </w:rPr>
        <w:t xml:space="preserve">niezgodną z przepisami ustawy czynność zamawiającego, podjętą w postępowaniu o udzielenie zamówienia,  w tym na projektowane postanowienie umowy; </w:t>
      </w:r>
    </w:p>
    <w:p w14:paraId="267E3AA8" w14:textId="77777777" w:rsidR="00040049" w:rsidRPr="00D16B47" w:rsidRDefault="00040049" w:rsidP="00AE3051">
      <w:pPr>
        <w:pStyle w:val="Akapitzlist"/>
        <w:numPr>
          <w:ilvl w:val="0"/>
          <w:numId w:val="34"/>
        </w:numPr>
        <w:autoSpaceDE w:val="0"/>
        <w:autoSpaceDN w:val="0"/>
        <w:adjustRightInd w:val="0"/>
        <w:jc w:val="both"/>
        <w:rPr>
          <w:rFonts w:ascii="Arial Narrow" w:hAnsi="Arial Narrow" w:cstheme="minorHAnsi"/>
          <w:sz w:val="22"/>
          <w:szCs w:val="22"/>
        </w:rPr>
      </w:pPr>
      <w:r w:rsidRPr="00D16B47">
        <w:rPr>
          <w:rFonts w:ascii="Arial Narrow" w:hAnsi="Arial Narrow" w:cstheme="minorHAnsi"/>
          <w:sz w:val="22"/>
          <w:szCs w:val="22"/>
        </w:rPr>
        <w:t xml:space="preserve">zaniechanie czynności w postępowaniu o udzielenie zamówienia, do której zamawiający był obowiązany na podstawie ustawy; </w:t>
      </w:r>
    </w:p>
    <w:p w14:paraId="539D12A6" w14:textId="77777777" w:rsidR="00040049" w:rsidRPr="00D16B47" w:rsidRDefault="00040049" w:rsidP="00AE3051">
      <w:pPr>
        <w:pStyle w:val="Akapitzlist"/>
        <w:numPr>
          <w:ilvl w:val="0"/>
          <w:numId w:val="34"/>
        </w:numPr>
        <w:autoSpaceDE w:val="0"/>
        <w:autoSpaceDN w:val="0"/>
        <w:adjustRightInd w:val="0"/>
        <w:jc w:val="both"/>
        <w:rPr>
          <w:rFonts w:ascii="Arial Narrow" w:hAnsi="Arial Narrow" w:cstheme="minorHAnsi"/>
          <w:sz w:val="22"/>
          <w:szCs w:val="22"/>
        </w:rPr>
      </w:pPr>
      <w:r w:rsidRPr="00D16B47">
        <w:rPr>
          <w:rFonts w:ascii="Arial Narrow" w:hAnsi="Arial Narrow" w:cstheme="minorHAnsi"/>
          <w:sz w:val="22"/>
          <w:szCs w:val="22"/>
        </w:rPr>
        <w:t>zaniechanie przeprowadzenia postępowania o udzielenie zamówienia na podstawie ustawy, mimo że zamawiający był do tego obowiązany.</w:t>
      </w:r>
    </w:p>
    <w:p w14:paraId="4BE15F6B" w14:textId="77777777"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Odwołanie wnosi się</w:t>
      </w:r>
      <w:r w:rsidR="004D349C" w:rsidRPr="00D16B47">
        <w:rPr>
          <w:rFonts w:ascii="Arial Narrow" w:hAnsi="Arial Narrow" w:cstheme="minorHAnsi"/>
          <w:sz w:val="22"/>
          <w:szCs w:val="22"/>
        </w:rPr>
        <w:t xml:space="preserve"> </w:t>
      </w:r>
      <w:r w:rsidRPr="00D16B47">
        <w:rPr>
          <w:rFonts w:ascii="Arial Narrow" w:hAnsi="Arial Narrow" w:cstheme="minorHAnsi"/>
          <w:sz w:val="22"/>
          <w:szCs w:val="22"/>
        </w:rPr>
        <w:t>do Prezesa Krajowej Izby Odwoławczej w formie pisemnej albo w formie elektronicznej albo w postaci elektronicznej opatrzone podpisem zaufanym.</w:t>
      </w:r>
    </w:p>
    <w:p w14:paraId="2016620A" w14:textId="77777777"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15BBEF21" w14:textId="77777777"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Odwołanie wnosi się w terminie 10 dni od dnia publikacji ogłoszenia w Dzienniku Urzędowym Unii Europejskiej lub zamieszczenia dokumentów zamówienia na stronie internetowej oraz w terminie 10 dni od dnia przekazania informacji o czynności zamawiającego stanowiącej podstawę jego wniesienia.</w:t>
      </w:r>
    </w:p>
    <w:p w14:paraId="65D18221" w14:textId="38729A1A"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 xml:space="preserve">Na orzeczenie Krajowej Izby Odwoławczej oraz postanowienie Prezesa Krajowej Izby Odwoławczej, o którym mowa w art.  519 ust. 1 </w:t>
      </w:r>
      <w:proofErr w:type="spellStart"/>
      <w:r w:rsidRPr="00D16B47">
        <w:rPr>
          <w:rFonts w:ascii="Arial Narrow" w:hAnsi="Arial Narrow" w:cstheme="minorHAnsi"/>
          <w:sz w:val="22"/>
          <w:szCs w:val="22"/>
        </w:rPr>
        <w:t>pzp</w:t>
      </w:r>
      <w:proofErr w:type="spellEnd"/>
      <w:r w:rsidRPr="00D16B47">
        <w:rPr>
          <w:rFonts w:ascii="Arial Narrow" w:hAnsi="Arial Narrow" w:cstheme="minorHAnsi"/>
          <w:sz w:val="22"/>
          <w:szCs w:val="22"/>
        </w:rPr>
        <w:t>, stronom oraz uczestnikom postepowania odwoławczego przysługuje skarga do sądu. Skargę wnosi się</w:t>
      </w:r>
      <w:r w:rsidR="00F45252">
        <w:rPr>
          <w:rFonts w:ascii="Arial Narrow" w:hAnsi="Arial Narrow" w:cstheme="minorHAnsi"/>
          <w:sz w:val="22"/>
          <w:szCs w:val="22"/>
        </w:rPr>
        <w:t xml:space="preserve"> </w:t>
      </w:r>
      <w:r w:rsidRPr="00D16B47">
        <w:rPr>
          <w:rFonts w:ascii="Arial Narrow" w:hAnsi="Arial Narrow" w:cstheme="minorHAnsi"/>
          <w:sz w:val="22"/>
          <w:szCs w:val="22"/>
        </w:rPr>
        <w:t>do Sądu Okręgowego w Warszawie za pośrednictwem Prezesa Krajowej Izby Odwoławczej.</w:t>
      </w:r>
    </w:p>
    <w:p w14:paraId="317A0E38" w14:textId="77777777"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b/>
          <w:sz w:val="22"/>
          <w:szCs w:val="22"/>
        </w:rPr>
      </w:pPr>
      <w:r w:rsidRPr="00D16B47">
        <w:rPr>
          <w:rFonts w:ascii="Arial Narrow" w:hAnsi="Arial Narrow" w:cstheme="minorHAnsi"/>
          <w:sz w:val="22"/>
          <w:szCs w:val="22"/>
        </w:rPr>
        <w:t xml:space="preserve">Szczegółowe informacje dotyczące środków ochrony prawnej określone są w Dziale IX „Środki ochrony prawnej” </w:t>
      </w:r>
      <w:proofErr w:type="spellStart"/>
      <w:r w:rsidRPr="00D16B47">
        <w:rPr>
          <w:rFonts w:ascii="Arial Narrow" w:hAnsi="Arial Narrow" w:cstheme="minorHAnsi"/>
          <w:sz w:val="22"/>
          <w:szCs w:val="22"/>
        </w:rPr>
        <w:t>pzp</w:t>
      </w:r>
      <w:proofErr w:type="spellEnd"/>
      <w:r w:rsidRPr="00D16B47">
        <w:rPr>
          <w:rFonts w:ascii="Arial Narrow" w:hAnsi="Arial Narrow" w:cstheme="minorHAnsi"/>
          <w:sz w:val="22"/>
          <w:szCs w:val="22"/>
        </w:rPr>
        <w:t>.</w:t>
      </w:r>
    </w:p>
    <w:p w14:paraId="32805934" w14:textId="77777777" w:rsidR="00D02512" w:rsidRPr="00A92D15" w:rsidRDefault="00D02512" w:rsidP="00D16B47">
      <w:pPr>
        <w:widowControl w:val="0"/>
        <w:suppressAutoHyphens/>
        <w:ind w:left="426"/>
        <w:rPr>
          <w:rFonts w:ascii="Arial Narrow" w:hAnsi="Arial Narrow" w:cs="Arial"/>
          <w:b/>
          <w:bCs/>
          <w:sz w:val="22"/>
          <w:szCs w:val="22"/>
          <w:highlight w:val="yellow"/>
        </w:rPr>
      </w:pPr>
    </w:p>
    <w:p w14:paraId="00EAF816" w14:textId="77777777" w:rsidR="000C399C" w:rsidRPr="00A92D15" w:rsidRDefault="000C399C" w:rsidP="007C08A3">
      <w:pPr>
        <w:pStyle w:val="Nagwek4"/>
        <w:ind w:left="851" w:hanging="491"/>
      </w:pPr>
      <w:r w:rsidRPr="00A92D15">
        <w:lastRenderedPageBreak/>
        <w:t>INNE INFORMACJE</w:t>
      </w:r>
    </w:p>
    <w:p w14:paraId="513C0F73" w14:textId="77777777" w:rsidR="000C399C" w:rsidRPr="0030407C" w:rsidRDefault="000C399C" w:rsidP="000C399C">
      <w:pPr>
        <w:pStyle w:val="Tekstprzypisudolnego"/>
        <w:rPr>
          <w:rFonts w:ascii="Arial Narrow" w:hAnsi="Arial Narrow" w:cs="Calibri"/>
          <w:b/>
          <w:sz w:val="22"/>
          <w:szCs w:val="22"/>
          <w:u w:val="single"/>
        </w:rPr>
      </w:pPr>
      <w:r w:rsidRPr="0030407C">
        <w:rPr>
          <w:rFonts w:ascii="Arial Narrow" w:hAnsi="Arial Narrow" w:cs="Calibri"/>
          <w:b/>
          <w:sz w:val="22"/>
          <w:szCs w:val="22"/>
          <w:u w:val="single"/>
        </w:rPr>
        <w:t>Klauzula informacyjna RODO.</w:t>
      </w:r>
    </w:p>
    <w:p w14:paraId="0829961C" w14:textId="77777777" w:rsidR="008D5667" w:rsidRPr="0030407C" w:rsidRDefault="008D5667" w:rsidP="00AE3051">
      <w:pPr>
        <w:pStyle w:val="pkt"/>
        <w:numPr>
          <w:ilvl w:val="0"/>
          <w:numId w:val="12"/>
        </w:numPr>
        <w:tabs>
          <w:tab w:val="num" w:pos="284"/>
        </w:tabs>
        <w:spacing w:before="240" w:after="0"/>
        <w:ind w:left="284" w:hanging="284"/>
        <w:rPr>
          <w:rFonts w:ascii="Arial Narrow" w:hAnsi="Arial Narrow" w:cs="Arial"/>
          <w:sz w:val="22"/>
          <w:szCs w:val="22"/>
        </w:rPr>
      </w:pPr>
      <w:r w:rsidRPr="0030407C">
        <w:rPr>
          <w:rFonts w:ascii="Arial Narrow" w:hAnsi="Arial Narrow"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E705B42" w14:textId="77777777"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administratorem Pani/Pana danych osobowych jest Specjalistyczny Szpital im. Ks. Biskupa Józefa Nathana w Branicach</w:t>
      </w:r>
    </w:p>
    <w:p w14:paraId="7769B775" w14:textId="77777777" w:rsidR="008D5667" w:rsidRPr="0030407C" w:rsidRDefault="008D5667" w:rsidP="00AE3051">
      <w:pPr>
        <w:pStyle w:val="pkt"/>
        <w:numPr>
          <w:ilvl w:val="0"/>
          <w:numId w:val="13"/>
        </w:numPr>
        <w:spacing w:before="0" w:after="0"/>
        <w:ind w:left="709" w:hanging="401"/>
        <w:rPr>
          <w:rFonts w:ascii="Arial Narrow" w:hAnsi="Arial Narrow" w:cs="Arial"/>
          <w:color w:val="0070C0"/>
          <w:sz w:val="22"/>
          <w:szCs w:val="22"/>
        </w:rPr>
      </w:pPr>
      <w:r w:rsidRPr="0030407C">
        <w:rPr>
          <w:rFonts w:ascii="Arial Narrow" w:hAnsi="Arial Narrow" w:cs="Arial"/>
          <w:sz w:val="22"/>
          <w:szCs w:val="22"/>
        </w:rPr>
        <w:t xml:space="preserve">administrator wyznaczył Inspektora Danych Osobowych, z którym można się kontaktować pod adresem e-mail: </w:t>
      </w:r>
      <w:hyperlink r:id="rId27" w:history="1">
        <w:r w:rsidRPr="0030407C">
          <w:rPr>
            <w:rStyle w:val="Hipercze"/>
            <w:rFonts w:ascii="Arial Narrow" w:hAnsi="Arial Narrow" w:cs="Arial"/>
            <w:color w:val="0070C0"/>
            <w:sz w:val="22"/>
            <w:szCs w:val="22"/>
          </w:rPr>
          <w:t>d.jakubowski@swsb.pl</w:t>
        </w:r>
      </w:hyperlink>
    </w:p>
    <w:p w14:paraId="2DB00475" w14:textId="77777777"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Pani/Pana dane osobowe przetwarzane będą na podstawie art. 6 ust. 1 lit. c RODO w celu związanym z przedmiotowym postępowaniem o udzielenie zamówienia publicznego, prowadzonym w trybie przetargu nieograniczonego.</w:t>
      </w:r>
    </w:p>
    <w:p w14:paraId="54A7C735" w14:textId="77777777"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odbiorcami Pani/Pana danych osobowych będą osoby lub podmioty, którym udostępniona zostanie dokumentacja postępowania w oparciu o art. 74 ustawy P.Z.P.</w:t>
      </w:r>
    </w:p>
    <w:p w14:paraId="439219C4" w14:textId="77777777"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Pani/Pana dane osobowe będą przechowywane, zgodnie z art. 78 ust. 1 P.Z.P. przez okres 4 lat od dnia zakończenia postępowania o udzielenie zamówienia, a jeżeli czas trwania umowy przekracza 4 lata, okres przechowywania obejmuje cały czas trwania umowy;</w:t>
      </w:r>
    </w:p>
    <w:p w14:paraId="56F3420D" w14:textId="77777777"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obowiązek podania przez Panią/Pana danych osobowych bezpośrednio Pani/Pana dotyczących jest wymogiem ustawowym określonym w przepisanych ustawy P.Z.P., związanym z udziałem w postępowaniu o udzielenie zamówienia publicznego.</w:t>
      </w:r>
    </w:p>
    <w:p w14:paraId="4D39E25C" w14:textId="77777777" w:rsidR="008D5667" w:rsidRPr="0030407C" w:rsidRDefault="008D5667" w:rsidP="00AE3051">
      <w:pPr>
        <w:pStyle w:val="pkt"/>
        <w:numPr>
          <w:ilvl w:val="0"/>
          <w:numId w:val="13"/>
        </w:numPr>
        <w:tabs>
          <w:tab w:val="clear" w:pos="595"/>
        </w:tabs>
        <w:spacing w:before="0" w:after="0"/>
        <w:ind w:left="709" w:hanging="401"/>
        <w:rPr>
          <w:rFonts w:ascii="Arial Narrow" w:hAnsi="Arial Narrow" w:cs="Arial"/>
          <w:sz w:val="22"/>
          <w:szCs w:val="22"/>
        </w:rPr>
      </w:pPr>
      <w:r w:rsidRPr="0030407C">
        <w:rPr>
          <w:rFonts w:ascii="Arial Narrow" w:hAnsi="Arial Narrow" w:cs="Arial"/>
          <w:sz w:val="22"/>
          <w:szCs w:val="22"/>
        </w:rPr>
        <w:t>w odniesieniu do Pani/Pana danych osobowych decyzje nie będą podejmowane w sposób zautomatyzowany, stosownie do art. 22 RODO.</w:t>
      </w:r>
    </w:p>
    <w:p w14:paraId="40ADC401" w14:textId="77777777"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posiada Pani/Pan:</w:t>
      </w:r>
    </w:p>
    <w:p w14:paraId="6545395F" w14:textId="77777777" w:rsidR="008D5667" w:rsidRPr="0030407C" w:rsidRDefault="008D5667" w:rsidP="00AE3051">
      <w:pPr>
        <w:pStyle w:val="pkt"/>
        <w:numPr>
          <w:ilvl w:val="0"/>
          <w:numId w:val="14"/>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BB6D7A4" w14:textId="77777777" w:rsidR="008D5667" w:rsidRPr="0030407C" w:rsidRDefault="008D5667" w:rsidP="00AE3051">
      <w:pPr>
        <w:pStyle w:val="pkt"/>
        <w:numPr>
          <w:ilvl w:val="0"/>
          <w:numId w:val="14"/>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16 RODO prawo do sprostowania Pani/Pana danych osobowych (</w:t>
      </w:r>
      <w:r w:rsidRPr="0030407C">
        <w:rPr>
          <w:rFonts w:ascii="Arial Narrow" w:hAnsi="Arial Narrow" w:cs="Arial"/>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30407C">
        <w:rPr>
          <w:rFonts w:ascii="Arial Narrow" w:hAnsi="Arial Narrow" w:cs="Arial"/>
          <w:sz w:val="22"/>
          <w:szCs w:val="22"/>
        </w:rPr>
        <w:t>);</w:t>
      </w:r>
    </w:p>
    <w:p w14:paraId="207B7829" w14:textId="77777777" w:rsidR="008D5667" w:rsidRPr="0030407C" w:rsidRDefault="008D5667" w:rsidP="00AE3051">
      <w:pPr>
        <w:pStyle w:val="pkt"/>
        <w:numPr>
          <w:ilvl w:val="0"/>
          <w:numId w:val="14"/>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0407C">
        <w:rPr>
          <w:rFonts w:ascii="Arial Narrow" w:hAnsi="Arial Narrow" w:cs="Arial"/>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0407C">
        <w:rPr>
          <w:rFonts w:ascii="Arial Narrow" w:hAnsi="Arial Narrow" w:cs="Arial"/>
          <w:sz w:val="22"/>
          <w:szCs w:val="22"/>
        </w:rPr>
        <w:t>);</w:t>
      </w:r>
    </w:p>
    <w:p w14:paraId="3BBD7E9B" w14:textId="77777777" w:rsidR="008D5667" w:rsidRPr="0030407C" w:rsidRDefault="008D5667" w:rsidP="00AE3051">
      <w:pPr>
        <w:pStyle w:val="pkt"/>
        <w:numPr>
          <w:ilvl w:val="0"/>
          <w:numId w:val="14"/>
        </w:numPr>
        <w:spacing w:before="0" w:after="0"/>
        <w:ind w:left="1064" w:hanging="462"/>
        <w:rPr>
          <w:rFonts w:ascii="Arial Narrow" w:hAnsi="Arial Narrow" w:cs="Arial"/>
          <w:sz w:val="22"/>
          <w:szCs w:val="22"/>
        </w:rPr>
      </w:pPr>
      <w:r w:rsidRPr="0030407C">
        <w:rPr>
          <w:rFonts w:ascii="Arial Narrow" w:hAnsi="Arial Narrow" w:cs="Arial"/>
          <w:sz w:val="22"/>
          <w:szCs w:val="22"/>
        </w:rPr>
        <w:t xml:space="preserve">prawo do wniesienia skargi do Prezesa Urzędu Ochrony Danych Osobowych, gdy uzna Pani/Pan, że przetwarzanie danych osobowych Pani/Pana dotyczących narusza przepisy RODO; </w:t>
      </w:r>
    </w:p>
    <w:p w14:paraId="6FAEE59C" w14:textId="77777777"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nie przysługuje Pani/Panu:</w:t>
      </w:r>
    </w:p>
    <w:p w14:paraId="23AB81B1" w14:textId="77777777" w:rsidR="008D5667" w:rsidRPr="0030407C" w:rsidRDefault="008D5667" w:rsidP="00AE3051">
      <w:pPr>
        <w:pStyle w:val="pkt"/>
        <w:numPr>
          <w:ilvl w:val="0"/>
          <w:numId w:val="15"/>
        </w:numPr>
        <w:spacing w:before="0" w:after="0"/>
        <w:ind w:left="1008" w:hanging="392"/>
        <w:rPr>
          <w:rFonts w:ascii="Arial Narrow" w:hAnsi="Arial Narrow" w:cs="Arial"/>
          <w:sz w:val="22"/>
          <w:szCs w:val="22"/>
        </w:rPr>
      </w:pPr>
      <w:r w:rsidRPr="0030407C">
        <w:rPr>
          <w:rFonts w:ascii="Arial Narrow" w:hAnsi="Arial Narrow" w:cs="Arial"/>
          <w:sz w:val="22"/>
          <w:szCs w:val="22"/>
        </w:rPr>
        <w:t>w związku z art. 17 ust. 3 lit. b, d lub e RODO prawo do usunięcia danych osobowych;</w:t>
      </w:r>
    </w:p>
    <w:p w14:paraId="059B2C0F" w14:textId="77777777" w:rsidR="008D5667" w:rsidRPr="0030407C" w:rsidRDefault="008D5667" w:rsidP="00AE3051">
      <w:pPr>
        <w:pStyle w:val="pkt"/>
        <w:numPr>
          <w:ilvl w:val="0"/>
          <w:numId w:val="15"/>
        </w:numPr>
        <w:spacing w:before="0" w:after="0"/>
        <w:ind w:left="1008" w:hanging="392"/>
        <w:rPr>
          <w:rFonts w:ascii="Arial Narrow" w:hAnsi="Arial Narrow" w:cs="Arial"/>
          <w:sz w:val="22"/>
          <w:szCs w:val="22"/>
        </w:rPr>
      </w:pPr>
      <w:r w:rsidRPr="0030407C">
        <w:rPr>
          <w:rFonts w:ascii="Arial Narrow" w:hAnsi="Arial Narrow" w:cs="Arial"/>
          <w:sz w:val="22"/>
          <w:szCs w:val="22"/>
        </w:rPr>
        <w:t>prawo do przenoszenia danych osobowych, o którym mowa w art. 20 RODO;</w:t>
      </w:r>
    </w:p>
    <w:p w14:paraId="2CF5FD3D" w14:textId="77777777" w:rsidR="008D5667" w:rsidRPr="0030407C" w:rsidRDefault="008D5667" w:rsidP="00AE3051">
      <w:pPr>
        <w:pStyle w:val="pkt"/>
        <w:numPr>
          <w:ilvl w:val="0"/>
          <w:numId w:val="15"/>
        </w:numPr>
        <w:spacing w:before="0" w:after="0"/>
        <w:ind w:left="1008" w:hanging="392"/>
        <w:rPr>
          <w:rFonts w:ascii="Arial Narrow" w:hAnsi="Arial Narrow" w:cs="Arial"/>
          <w:sz w:val="22"/>
          <w:szCs w:val="22"/>
        </w:rPr>
      </w:pPr>
      <w:r w:rsidRPr="0030407C">
        <w:rPr>
          <w:rFonts w:ascii="Arial Narrow" w:hAnsi="Arial Narrow" w:cs="Arial"/>
          <w:sz w:val="22"/>
          <w:szCs w:val="22"/>
        </w:rPr>
        <w:t xml:space="preserve">na podstawie art. 21 RODO prawo sprzeciwu, wobec przetwarzania danych osobowych, gdyż podstawą prawną przetwarzania Pani/Pana danych osobowych jest art. 6 ust. 1 lit. c RODO; </w:t>
      </w:r>
    </w:p>
    <w:p w14:paraId="7400D311" w14:textId="77777777"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5EAE1F12" w14:textId="77777777" w:rsidR="00133750" w:rsidRPr="0030407C" w:rsidRDefault="00133750" w:rsidP="005335FB">
      <w:pPr>
        <w:spacing w:line="252" w:lineRule="auto"/>
        <w:ind w:left="426" w:hanging="360"/>
        <w:jc w:val="both"/>
        <w:rPr>
          <w:rFonts w:ascii="Arial Narrow" w:hAnsi="Arial Narrow"/>
          <w:sz w:val="22"/>
          <w:szCs w:val="22"/>
        </w:rPr>
      </w:pPr>
    </w:p>
    <w:p w14:paraId="58EAE4F5" w14:textId="77777777" w:rsidR="00133750" w:rsidRPr="0030407C" w:rsidRDefault="00133750" w:rsidP="00133750">
      <w:pPr>
        <w:rPr>
          <w:rFonts w:ascii="Arial Narrow" w:hAnsi="Arial Narrow" w:cs="Calibri"/>
          <w:sz w:val="16"/>
          <w:szCs w:val="16"/>
        </w:rPr>
      </w:pPr>
      <w:r w:rsidRPr="0030407C">
        <w:rPr>
          <w:rFonts w:ascii="Arial Narrow" w:hAnsi="Arial Narrow"/>
          <w:b/>
          <w:bCs/>
          <w:sz w:val="16"/>
          <w:szCs w:val="16"/>
        </w:rPr>
        <w:t>* WYJAŚNIENIE</w:t>
      </w:r>
      <w:r w:rsidRPr="0030407C">
        <w:rPr>
          <w:rFonts w:ascii="Arial Narrow" w:hAnsi="Arial Narrow"/>
          <w:sz w:val="16"/>
          <w:szCs w:val="16"/>
        </w:rPr>
        <w:t xml:space="preserve">: skorzystanie z prawa do sprostowania nie może skutkować zmianą wyniku postępowania o udzielenie zamówienia publicznego ani zmianą postanowień umowy w zakresie niezgodnym z ustawą </w:t>
      </w:r>
      <w:proofErr w:type="spellStart"/>
      <w:r w:rsidRPr="0030407C">
        <w:rPr>
          <w:rFonts w:ascii="Arial Narrow" w:hAnsi="Arial Narrow"/>
          <w:sz w:val="16"/>
          <w:szCs w:val="16"/>
        </w:rPr>
        <w:t>Pzp</w:t>
      </w:r>
      <w:proofErr w:type="spellEnd"/>
      <w:r w:rsidRPr="0030407C">
        <w:rPr>
          <w:rFonts w:ascii="Arial Narrow" w:hAnsi="Arial Narrow"/>
          <w:sz w:val="16"/>
          <w:szCs w:val="16"/>
        </w:rPr>
        <w:t xml:space="preserve"> oraz nie może naruszać integralności protokołu oraz jego załączników;</w:t>
      </w:r>
    </w:p>
    <w:p w14:paraId="465E68AA" w14:textId="77777777" w:rsidR="00133750" w:rsidRPr="0030407C" w:rsidRDefault="00133750" w:rsidP="00133750">
      <w:pPr>
        <w:rPr>
          <w:rFonts w:ascii="Arial Narrow" w:hAnsi="Arial Narrow"/>
          <w:sz w:val="16"/>
          <w:szCs w:val="16"/>
        </w:rPr>
      </w:pPr>
    </w:p>
    <w:p w14:paraId="2EE21D8C" w14:textId="77777777" w:rsidR="00133750" w:rsidRDefault="00133750" w:rsidP="00133750">
      <w:pPr>
        <w:rPr>
          <w:rFonts w:ascii="Arial Narrow" w:hAnsi="Arial Narrow"/>
          <w:sz w:val="16"/>
          <w:szCs w:val="16"/>
        </w:rPr>
      </w:pPr>
      <w:r w:rsidRPr="0030407C">
        <w:rPr>
          <w:rFonts w:ascii="Arial Narrow" w:hAnsi="Arial Narrow"/>
          <w:sz w:val="16"/>
          <w:szCs w:val="16"/>
        </w:rPr>
        <w:lastRenderedPageBreak/>
        <w:t xml:space="preserve">** </w:t>
      </w:r>
      <w:r w:rsidRPr="0030407C">
        <w:rPr>
          <w:rFonts w:ascii="Arial Narrow" w:hAnsi="Arial Narrow"/>
          <w:b/>
          <w:bCs/>
          <w:sz w:val="16"/>
          <w:szCs w:val="16"/>
        </w:rPr>
        <w:t>WYJAŚNIENIE</w:t>
      </w:r>
      <w:r w:rsidRPr="0030407C">
        <w:rPr>
          <w:rFonts w:ascii="Arial Narrow" w:hAnsi="Arial Narrow"/>
          <w:sz w:val="16"/>
          <w:szCs w:val="16"/>
        </w:rPr>
        <w:t>: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33944AE4" w14:textId="77777777" w:rsidR="00073CB7" w:rsidRPr="0030407C" w:rsidRDefault="00073CB7" w:rsidP="00133750">
      <w:pPr>
        <w:rPr>
          <w:rFonts w:ascii="Arial Narrow" w:hAnsi="Arial Narrow"/>
          <w:sz w:val="16"/>
          <w:szCs w:val="16"/>
        </w:rPr>
      </w:pPr>
    </w:p>
    <w:p w14:paraId="5B09EE29" w14:textId="77777777" w:rsidR="00DC04BF" w:rsidRPr="0030407C" w:rsidRDefault="00907270" w:rsidP="00184A30">
      <w:pPr>
        <w:pStyle w:val="Nagwek4"/>
        <w:ind w:firstLine="131"/>
      </w:pPr>
      <w:r w:rsidRPr="0030407C">
        <w:t>ZA</w:t>
      </w:r>
      <w:r w:rsidR="00825C30" w:rsidRPr="0030407C">
        <w:t>Ł</w:t>
      </w:r>
      <w:r w:rsidRPr="0030407C">
        <w:t>ĄCZNIKI</w:t>
      </w:r>
      <w:r w:rsidR="00DA234E">
        <w:t xml:space="preserve">  </w:t>
      </w:r>
      <w:r w:rsidR="00D30637" w:rsidRPr="0030407C">
        <w:t>DO SIWZ</w:t>
      </w:r>
    </w:p>
    <w:p w14:paraId="23FD4534" w14:textId="77777777" w:rsidR="00B91DD7" w:rsidRPr="0030407C" w:rsidRDefault="00B91DD7" w:rsidP="00B91DD7">
      <w:pPr>
        <w:spacing w:before="120"/>
        <w:jc w:val="both"/>
        <w:rPr>
          <w:rFonts w:ascii="Arial Narrow" w:hAnsi="Arial Narrow" w:cs="Arial"/>
          <w:b/>
          <w:sz w:val="22"/>
          <w:szCs w:val="22"/>
          <w:u w:val="single"/>
        </w:rPr>
      </w:pPr>
      <w:r w:rsidRPr="0030407C">
        <w:rPr>
          <w:rFonts w:ascii="Arial Narrow" w:hAnsi="Arial Narrow" w:cs="Arial"/>
          <w:b/>
          <w:sz w:val="22"/>
          <w:szCs w:val="22"/>
          <w:u w:val="single"/>
        </w:rPr>
        <w:t>Załączniki składające się na integralną część SIWZ:</w:t>
      </w:r>
    </w:p>
    <w:p w14:paraId="4654A937" w14:textId="77777777" w:rsidR="00B91DD7" w:rsidRPr="0030407C" w:rsidRDefault="0097320B" w:rsidP="00957B66">
      <w:pPr>
        <w:numPr>
          <w:ilvl w:val="0"/>
          <w:numId w:val="2"/>
        </w:numPr>
        <w:ind w:left="142" w:hanging="284"/>
        <w:jc w:val="both"/>
        <w:rPr>
          <w:rFonts w:ascii="Arial Narrow" w:hAnsi="Arial Narrow" w:cs="Arial"/>
          <w:sz w:val="22"/>
          <w:szCs w:val="22"/>
        </w:rPr>
      </w:pPr>
      <w:r w:rsidRPr="0030407C">
        <w:rPr>
          <w:rFonts w:ascii="Arial Narrow" w:hAnsi="Arial Narrow" w:cs="Arial"/>
          <w:sz w:val="22"/>
          <w:szCs w:val="22"/>
        </w:rPr>
        <w:t>Formularz ofertowy</w:t>
      </w:r>
      <w:r w:rsidR="00B91DD7" w:rsidRPr="0030407C">
        <w:rPr>
          <w:rFonts w:ascii="Arial Narrow" w:hAnsi="Arial Narrow" w:cs="Arial"/>
          <w:sz w:val="22"/>
          <w:szCs w:val="22"/>
        </w:rPr>
        <w:t xml:space="preserve"> – </w:t>
      </w:r>
      <w:r w:rsidR="00B91DD7" w:rsidRPr="0030407C">
        <w:rPr>
          <w:rFonts w:ascii="Arial Narrow" w:hAnsi="Arial Narrow" w:cs="Arial"/>
          <w:b/>
          <w:sz w:val="22"/>
          <w:szCs w:val="22"/>
        </w:rPr>
        <w:t>załącznik nr 1</w:t>
      </w:r>
      <w:r w:rsidR="00585045" w:rsidRPr="0030407C">
        <w:rPr>
          <w:rFonts w:ascii="Arial Narrow" w:hAnsi="Arial Narrow" w:cs="Arial"/>
          <w:b/>
          <w:sz w:val="22"/>
          <w:szCs w:val="22"/>
        </w:rPr>
        <w:t>;</w:t>
      </w:r>
    </w:p>
    <w:p w14:paraId="38EC8E34" w14:textId="77777777" w:rsidR="00543E88" w:rsidRPr="000830B0" w:rsidRDefault="00084DC7" w:rsidP="00957B66">
      <w:pPr>
        <w:numPr>
          <w:ilvl w:val="0"/>
          <w:numId w:val="2"/>
        </w:numPr>
        <w:ind w:left="142" w:hanging="284"/>
        <w:jc w:val="both"/>
        <w:rPr>
          <w:rFonts w:ascii="Arial Narrow" w:hAnsi="Arial Narrow" w:cs="Arial"/>
          <w:sz w:val="22"/>
          <w:szCs w:val="22"/>
        </w:rPr>
      </w:pPr>
      <w:r w:rsidRPr="0030407C">
        <w:rPr>
          <w:rFonts w:ascii="Arial Narrow" w:hAnsi="Arial Narrow" w:cs="Arial"/>
          <w:sz w:val="22"/>
          <w:szCs w:val="22"/>
        </w:rPr>
        <w:t>Projekt</w:t>
      </w:r>
      <w:r w:rsidR="00B91DD7" w:rsidRPr="0030407C">
        <w:rPr>
          <w:rFonts w:ascii="Arial Narrow" w:hAnsi="Arial Narrow" w:cs="Arial"/>
          <w:sz w:val="22"/>
          <w:szCs w:val="22"/>
        </w:rPr>
        <w:t xml:space="preserve"> umowy  – </w:t>
      </w:r>
      <w:r w:rsidR="00B91DD7" w:rsidRPr="0030407C">
        <w:rPr>
          <w:rFonts w:ascii="Arial Narrow" w:hAnsi="Arial Narrow" w:cs="Arial"/>
          <w:b/>
          <w:sz w:val="22"/>
          <w:szCs w:val="22"/>
        </w:rPr>
        <w:t xml:space="preserve">załącznik nr </w:t>
      </w:r>
      <w:r w:rsidR="002C48A6">
        <w:rPr>
          <w:rFonts w:ascii="Arial Narrow" w:hAnsi="Arial Narrow" w:cs="Arial"/>
          <w:b/>
          <w:sz w:val="22"/>
          <w:szCs w:val="22"/>
        </w:rPr>
        <w:t>2</w:t>
      </w:r>
      <w:bookmarkEnd w:id="1"/>
    </w:p>
    <w:p w14:paraId="661837F5" w14:textId="77777777" w:rsidR="000830B0" w:rsidRPr="00096999" w:rsidRDefault="000830B0" w:rsidP="00957B66">
      <w:pPr>
        <w:numPr>
          <w:ilvl w:val="0"/>
          <w:numId w:val="2"/>
        </w:numPr>
        <w:ind w:left="142" w:hanging="284"/>
        <w:jc w:val="both"/>
        <w:rPr>
          <w:rFonts w:ascii="Arial Narrow" w:hAnsi="Arial Narrow" w:cs="Arial"/>
          <w:sz w:val="22"/>
          <w:szCs w:val="22"/>
        </w:rPr>
      </w:pPr>
      <w:r w:rsidRPr="000830B0">
        <w:rPr>
          <w:rFonts w:ascii="Arial Narrow" w:hAnsi="Arial Narrow" w:cs="Arial"/>
          <w:sz w:val="22"/>
          <w:szCs w:val="22"/>
        </w:rPr>
        <w:t xml:space="preserve">JEDZ </w:t>
      </w:r>
      <w:r>
        <w:rPr>
          <w:rFonts w:ascii="Arial Narrow" w:hAnsi="Arial Narrow" w:cs="Arial"/>
          <w:b/>
          <w:sz w:val="22"/>
          <w:szCs w:val="22"/>
        </w:rPr>
        <w:t>– załącznik nr 3.</w:t>
      </w:r>
    </w:p>
    <w:p w14:paraId="4A278E64" w14:textId="77777777" w:rsidR="00096999" w:rsidRDefault="00096999" w:rsidP="00957B66">
      <w:pPr>
        <w:numPr>
          <w:ilvl w:val="0"/>
          <w:numId w:val="2"/>
        </w:numPr>
        <w:ind w:left="142" w:hanging="284"/>
        <w:jc w:val="both"/>
        <w:rPr>
          <w:rFonts w:ascii="Arial Narrow" w:hAnsi="Arial Narrow" w:cs="Arial"/>
          <w:sz w:val="22"/>
          <w:szCs w:val="22"/>
        </w:rPr>
      </w:pPr>
      <w:r>
        <w:rPr>
          <w:rFonts w:ascii="Arial Narrow" w:hAnsi="Arial Narrow" w:cs="Arial"/>
          <w:sz w:val="22"/>
          <w:szCs w:val="22"/>
        </w:rPr>
        <w:t xml:space="preserve">Oświadczenie o niepodleganiu wykluczeniu -  </w:t>
      </w:r>
      <w:r w:rsidRPr="00096999">
        <w:rPr>
          <w:rFonts w:ascii="Arial Narrow" w:hAnsi="Arial Narrow" w:cs="Arial"/>
          <w:b/>
          <w:sz w:val="22"/>
          <w:szCs w:val="22"/>
        </w:rPr>
        <w:t>załącznik nr 4.</w:t>
      </w:r>
      <w:r>
        <w:rPr>
          <w:rFonts w:ascii="Arial Narrow" w:hAnsi="Arial Narrow" w:cs="Arial"/>
          <w:sz w:val="22"/>
          <w:szCs w:val="22"/>
        </w:rPr>
        <w:t xml:space="preserve"> </w:t>
      </w:r>
    </w:p>
    <w:p w14:paraId="4FEF0F64" w14:textId="469A022C" w:rsidR="00D41918" w:rsidRPr="00D41918" w:rsidRDefault="00D41918" w:rsidP="00D41918">
      <w:pPr>
        <w:jc w:val="both"/>
        <w:rPr>
          <w:rFonts w:cstheme="minorHAnsi"/>
        </w:rPr>
      </w:pPr>
    </w:p>
    <w:tbl>
      <w:tblPr>
        <w:tblW w:w="9218" w:type="dxa"/>
        <w:tblInd w:w="-108" w:type="dxa"/>
        <w:tblLook w:val="01E0" w:firstRow="1" w:lastRow="1" w:firstColumn="1" w:lastColumn="1" w:noHBand="0" w:noVBand="0"/>
      </w:tblPr>
      <w:tblGrid>
        <w:gridCol w:w="108"/>
        <w:gridCol w:w="3236"/>
        <w:gridCol w:w="72"/>
        <w:gridCol w:w="5762"/>
        <w:gridCol w:w="40"/>
      </w:tblGrid>
      <w:tr w:rsidR="00D41918" w14:paraId="614F0590" w14:textId="77777777" w:rsidTr="00D41918">
        <w:trPr>
          <w:gridBefore w:val="1"/>
          <w:gridAfter w:val="1"/>
          <w:wBefore w:w="108" w:type="dxa"/>
          <w:wAfter w:w="40" w:type="dxa"/>
          <w:trHeight w:val="569"/>
        </w:trPr>
        <w:tc>
          <w:tcPr>
            <w:tcW w:w="3308" w:type="dxa"/>
            <w:gridSpan w:val="2"/>
            <w:vAlign w:val="center"/>
            <w:hideMark/>
          </w:tcPr>
          <w:p w14:paraId="212E58FB" w14:textId="77777777" w:rsidR="00D41918" w:rsidRDefault="00D41918">
            <w:pPr>
              <w:suppressAutoHyphens/>
              <w:spacing w:after="40" w:line="360" w:lineRule="auto"/>
              <w:ind w:left="709" w:hanging="709"/>
              <w:jc w:val="both"/>
              <w:rPr>
                <w:rFonts w:ascii="Arial Narrow" w:hAnsi="Arial Narrow"/>
                <w:b/>
              </w:rPr>
            </w:pPr>
            <w:r>
              <w:rPr>
                <w:rFonts w:ascii="Arial Narrow" w:hAnsi="Arial Narrow"/>
                <w:b/>
              </w:rPr>
              <w:t>Funkcja w Komisji Przetargowej:</w:t>
            </w:r>
          </w:p>
        </w:tc>
        <w:tc>
          <w:tcPr>
            <w:tcW w:w="5762" w:type="dxa"/>
            <w:vAlign w:val="center"/>
            <w:hideMark/>
          </w:tcPr>
          <w:p w14:paraId="0A184D02" w14:textId="77777777" w:rsidR="00D41918" w:rsidRDefault="00D41918">
            <w:pPr>
              <w:suppressAutoHyphens/>
              <w:spacing w:after="40" w:line="360" w:lineRule="auto"/>
              <w:ind w:left="709" w:hanging="709"/>
              <w:jc w:val="center"/>
              <w:rPr>
                <w:rFonts w:ascii="Arial Narrow" w:hAnsi="Arial Narrow"/>
                <w:b/>
              </w:rPr>
            </w:pPr>
            <w:r>
              <w:rPr>
                <w:rFonts w:ascii="Arial Narrow" w:hAnsi="Arial Narrow"/>
                <w:b/>
              </w:rPr>
              <w:t>Imię i Nazwisko:</w:t>
            </w:r>
          </w:p>
        </w:tc>
      </w:tr>
      <w:tr w:rsidR="00D41918" w14:paraId="65746B12" w14:textId="77777777" w:rsidTr="00D41918">
        <w:trPr>
          <w:gridBefore w:val="1"/>
          <w:gridAfter w:val="1"/>
          <w:wBefore w:w="108" w:type="dxa"/>
          <w:wAfter w:w="40" w:type="dxa"/>
          <w:trHeight w:val="569"/>
        </w:trPr>
        <w:tc>
          <w:tcPr>
            <w:tcW w:w="3308" w:type="dxa"/>
            <w:gridSpan w:val="2"/>
            <w:vAlign w:val="center"/>
            <w:hideMark/>
          </w:tcPr>
          <w:p w14:paraId="2F955C3A" w14:textId="77777777" w:rsidR="00D41918" w:rsidRDefault="00D41918">
            <w:pPr>
              <w:suppressAutoHyphens/>
              <w:spacing w:after="40" w:line="360" w:lineRule="auto"/>
              <w:ind w:left="709" w:hanging="709"/>
              <w:jc w:val="both"/>
              <w:rPr>
                <w:rFonts w:ascii="Arial Narrow" w:hAnsi="Arial Narrow"/>
              </w:rPr>
            </w:pPr>
            <w:r>
              <w:rPr>
                <w:rFonts w:ascii="Arial Narrow" w:hAnsi="Arial Narrow"/>
              </w:rPr>
              <w:t>Przewodniczący Komisji</w:t>
            </w:r>
          </w:p>
        </w:tc>
        <w:tc>
          <w:tcPr>
            <w:tcW w:w="5762" w:type="dxa"/>
            <w:vAlign w:val="center"/>
            <w:hideMark/>
          </w:tcPr>
          <w:p w14:paraId="0FFFDAAA" w14:textId="77777777" w:rsidR="00D41918" w:rsidRDefault="00D41918">
            <w:pPr>
              <w:suppressAutoHyphens/>
              <w:spacing w:after="40" w:line="360" w:lineRule="auto"/>
              <w:ind w:left="709" w:hanging="709"/>
              <w:jc w:val="center"/>
              <w:rPr>
                <w:rFonts w:ascii="Arial Narrow" w:hAnsi="Arial Narrow"/>
              </w:rPr>
            </w:pPr>
            <w:r>
              <w:rPr>
                <w:rFonts w:ascii="Arial Narrow" w:hAnsi="Arial Narrow"/>
              </w:rPr>
              <w:t>..................................</w:t>
            </w:r>
          </w:p>
        </w:tc>
      </w:tr>
      <w:tr w:rsidR="00D41918" w14:paraId="136777D0" w14:textId="77777777" w:rsidTr="00D41918">
        <w:trPr>
          <w:gridBefore w:val="1"/>
          <w:gridAfter w:val="1"/>
          <w:wBefore w:w="108" w:type="dxa"/>
          <w:wAfter w:w="40" w:type="dxa"/>
          <w:trHeight w:val="569"/>
        </w:trPr>
        <w:tc>
          <w:tcPr>
            <w:tcW w:w="3308" w:type="dxa"/>
            <w:gridSpan w:val="2"/>
            <w:vAlign w:val="center"/>
            <w:hideMark/>
          </w:tcPr>
          <w:p w14:paraId="3E3C7E09" w14:textId="77777777" w:rsidR="00D41918" w:rsidRDefault="00D41918">
            <w:pPr>
              <w:suppressAutoHyphens/>
              <w:spacing w:after="40" w:line="360" w:lineRule="auto"/>
              <w:ind w:left="709" w:hanging="709"/>
              <w:jc w:val="both"/>
              <w:rPr>
                <w:rFonts w:ascii="Arial Narrow" w:hAnsi="Arial Narrow"/>
              </w:rPr>
            </w:pPr>
            <w:bookmarkStart w:id="3" w:name="_Hlk155953984" w:colFirst="1" w:colLast="4"/>
            <w:r>
              <w:rPr>
                <w:rFonts w:ascii="Arial Narrow" w:hAnsi="Arial Narrow"/>
              </w:rPr>
              <w:t>Członek</w:t>
            </w:r>
          </w:p>
        </w:tc>
        <w:tc>
          <w:tcPr>
            <w:tcW w:w="5762" w:type="dxa"/>
            <w:vAlign w:val="center"/>
            <w:hideMark/>
          </w:tcPr>
          <w:p w14:paraId="31BBF9B6" w14:textId="77777777" w:rsidR="00D41918" w:rsidRDefault="00D41918">
            <w:pPr>
              <w:suppressAutoHyphens/>
              <w:spacing w:after="40" w:line="360" w:lineRule="auto"/>
              <w:ind w:left="709" w:hanging="709"/>
              <w:jc w:val="center"/>
              <w:rPr>
                <w:rFonts w:ascii="Arial Narrow" w:hAnsi="Arial Narrow"/>
              </w:rPr>
            </w:pPr>
            <w:r>
              <w:rPr>
                <w:rFonts w:ascii="Arial Narrow" w:hAnsi="Arial Narrow"/>
              </w:rPr>
              <w:t>...................................</w:t>
            </w:r>
          </w:p>
        </w:tc>
      </w:tr>
      <w:bookmarkEnd w:id="3"/>
      <w:tr w:rsidR="00D41918" w14:paraId="628BAD82" w14:textId="77777777" w:rsidTr="00D41918">
        <w:trPr>
          <w:gridBefore w:val="1"/>
          <w:gridAfter w:val="1"/>
          <w:wBefore w:w="108" w:type="dxa"/>
          <w:wAfter w:w="40" w:type="dxa"/>
          <w:trHeight w:val="569"/>
        </w:trPr>
        <w:tc>
          <w:tcPr>
            <w:tcW w:w="3308" w:type="dxa"/>
            <w:gridSpan w:val="2"/>
            <w:vAlign w:val="center"/>
            <w:hideMark/>
          </w:tcPr>
          <w:p w14:paraId="036C1EFD" w14:textId="77777777" w:rsidR="00D41918" w:rsidRDefault="00D41918">
            <w:pPr>
              <w:suppressAutoHyphens/>
              <w:spacing w:after="40" w:line="360" w:lineRule="auto"/>
              <w:ind w:left="709" w:hanging="709"/>
              <w:jc w:val="both"/>
              <w:rPr>
                <w:rFonts w:ascii="Arial Narrow" w:hAnsi="Arial Narrow"/>
              </w:rPr>
            </w:pPr>
            <w:r>
              <w:rPr>
                <w:rFonts w:ascii="Arial Narrow" w:hAnsi="Arial Narrow"/>
              </w:rPr>
              <w:t>Członek</w:t>
            </w:r>
          </w:p>
        </w:tc>
        <w:tc>
          <w:tcPr>
            <w:tcW w:w="5762" w:type="dxa"/>
            <w:vAlign w:val="center"/>
            <w:hideMark/>
          </w:tcPr>
          <w:p w14:paraId="65ED7AC4" w14:textId="77777777" w:rsidR="00D41918" w:rsidRDefault="00D41918">
            <w:pPr>
              <w:suppressAutoHyphens/>
              <w:spacing w:after="40" w:line="360" w:lineRule="auto"/>
              <w:ind w:left="709" w:hanging="709"/>
              <w:jc w:val="center"/>
              <w:rPr>
                <w:rFonts w:ascii="Arial Narrow" w:hAnsi="Arial Narrow"/>
              </w:rPr>
            </w:pPr>
            <w:r>
              <w:rPr>
                <w:rFonts w:ascii="Arial Narrow" w:hAnsi="Arial Narrow"/>
              </w:rPr>
              <w:t>...................................</w:t>
            </w:r>
          </w:p>
        </w:tc>
      </w:tr>
      <w:tr w:rsidR="00D41918" w14:paraId="52B8A816" w14:textId="77777777" w:rsidTr="00D41918">
        <w:trPr>
          <w:trHeight w:val="569"/>
        </w:trPr>
        <w:tc>
          <w:tcPr>
            <w:tcW w:w="3344" w:type="dxa"/>
            <w:gridSpan w:val="2"/>
            <w:vAlign w:val="center"/>
            <w:hideMark/>
          </w:tcPr>
          <w:p w14:paraId="238C3B2E" w14:textId="77777777" w:rsidR="00D41918" w:rsidRDefault="00D41918">
            <w:pPr>
              <w:suppressAutoHyphens/>
              <w:spacing w:after="40" w:line="360" w:lineRule="auto"/>
              <w:jc w:val="both"/>
              <w:rPr>
                <w:rFonts w:ascii="Arial Narrow" w:hAnsi="Arial Narrow"/>
              </w:rPr>
            </w:pPr>
            <w:r>
              <w:rPr>
                <w:rFonts w:ascii="Arial Narrow" w:hAnsi="Arial Narrow"/>
              </w:rPr>
              <w:t xml:space="preserve">   Sekretarz Komisji</w:t>
            </w:r>
          </w:p>
        </w:tc>
        <w:tc>
          <w:tcPr>
            <w:tcW w:w="5874" w:type="dxa"/>
            <w:gridSpan w:val="3"/>
            <w:vAlign w:val="center"/>
            <w:hideMark/>
          </w:tcPr>
          <w:p w14:paraId="55C71D37" w14:textId="77777777" w:rsidR="00D41918" w:rsidRDefault="00D41918">
            <w:pPr>
              <w:suppressAutoHyphens/>
              <w:spacing w:after="40" w:line="360" w:lineRule="auto"/>
              <w:ind w:left="709" w:hanging="709"/>
              <w:jc w:val="center"/>
              <w:rPr>
                <w:rFonts w:ascii="Arial Narrow" w:hAnsi="Arial Narrow"/>
              </w:rPr>
            </w:pPr>
            <w:r>
              <w:rPr>
                <w:rFonts w:ascii="Arial Narrow" w:hAnsi="Arial Narrow"/>
              </w:rPr>
              <w:t>...................................</w:t>
            </w:r>
          </w:p>
        </w:tc>
      </w:tr>
    </w:tbl>
    <w:p w14:paraId="11153D6B" w14:textId="77777777" w:rsidR="00D41918" w:rsidRPr="00D41918" w:rsidRDefault="00D41918" w:rsidP="00D41918">
      <w:pPr>
        <w:pStyle w:val="Akapitzlist"/>
        <w:suppressAutoHyphens/>
        <w:spacing w:after="40" w:line="360" w:lineRule="auto"/>
        <w:ind w:left="360"/>
        <w:rPr>
          <w:rFonts w:ascii="Arial Narrow" w:hAnsi="Arial Narrow"/>
          <w:b/>
          <w:sz w:val="22"/>
          <w:szCs w:val="22"/>
        </w:rPr>
      </w:pPr>
    </w:p>
    <w:p w14:paraId="76E1FB26" w14:textId="77777777" w:rsidR="00D41918" w:rsidRPr="00D41918" w:rsidRDefault="00D41918" w:rsidP="00D41918">
      <w:pPr>
        <w:pStyle w:val="Akapitzlist"/>
        <w:suppressAutoHyphens/>
        <w:spacing w:after="40" w:line="360" w:lineRule="auto"/>
        <w:ind w:left="6741" w:firstLine="349"/>
        <w:rPr>
          <w:rFonts w:ascii="Arial Narrow" w:hAnsi="Arial Narrow"/>
          <w:b/>
        </w:rPr>
      </w:pPr>
      <w:r w:rsidRPr="00D41918">
        <w:rPr>
          <w:rFonts w:ascii="Arial Narrow" w:hAnsi="Arial Narrow"/>
          <w:b/>
        </w:rPr>
        <w:t>Zatwierdzam:</w:t>
      </w:r>
    </w:p>
    <w:p w14:paraId="566CD35E" w14:textId="77777777" w:rsidR="00D41918" w:rsidRPr="00D41918" w:rsidRDefault="00D41918" w:rsidP="00D41918">
      <w:pPr>
        <w:pStyle w:val="Akapitzlist"/>
        <w:suppressAutoHyphens/>
        <w:spacing w:after="40" w:line="360" w:lineRule="auto"/>
        <w:ind w:left="6392" w:firstLine="349"/>
        <w:jc w:val="center"/>
        <w:rPr>
          <w:rFonts w:ascii="Arial Narrow" w:hAnsi="Arial Narrow"/>
        </w:rPr>
      </w:pPr>
      <w:r w:rsidRPr="00D41918">
        <w:rPr>
          <w:rFonts w:ascii="Arial Narrow" w:hAnsi="Arial Narrow"/>
        </w:rPr>
        <w:t>.....................................</w:t>
      </w:r>
    </w:p>
    <w:p w14:paraId="27F5B303" w14:textId="77777777" w:rsidR="00D41918" w:rsidRPr="00D41918" w:rsidRDefault="00D41918" w:rsidP="00D41918">
      <w:pPr>
        <w:pStyle w:val="Akapitzlist"/>
        <w:suppressAutoHyphens/>
        <w:spacing w:after="40" w:line="360" w:lineRule="auto"/>
        <w:ind w:left="6392" w:firstLine="349"/>
        <w:jc w:val="center"/>
        <w:rPr>
          <w:rFonts w:ascii="Arial Narrow" w:hAnsi="Arial Narrow"/>
          <w:bCs/>
        </w:rPr>
      </w:pPr>
      <w:r w:rsidRPr="00D41918">
        <w:rPr>
          <w:rFonts w:ascii="Arial Narrow" w:hAnsi="Arial Narrow"/>
          <w:bCs/>
        </w:rPr>
        <w:t>(Kierownik Zamawiającego)</w:t>
      </w:r>
    </w:p>
    <w:p w14:paraId="4732BA9B" w14:textId="77777777" w:rsidR="00D41918" w:rsidRPr="0030407C" w:rsidRDefault="00D41918" w:rsidP="00D41918">
      <w:pPr>
        <w:ind w:left="142"/>
        <w:jc w:val="both"/>
        <w:rPr>
          <w:rFonts w:ascii="Arial Narrow" w:hAnsi="Arial Narrow" w:cs="Arial"/>
          <w:sz w:val="22"/>
          <w:szCs w:val="22"/>
        </w:rPr>
      </w:pPr>
    </w:p>
    <w:sectPr w:rsidR="00D41918" w:rsidRPr="0030407C" w:rsidSect="001653AE">
      <w:pgSz w:w="11906" w:h="16838"/>
      <w:pgMar w:top="1560" w:right="1418" w:bottom="1276" w:left="1418" w:header="709" w:footer="4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737F5" w14:textId="77777777" w:rsidR="008B01F6" w:rsidRDefault="008B01F6">
      <w:r>
        <w:separator/>
      </w:r>
    </w:p>
  </w:endnote>
  <w:endnote w:type="continuationSeparator" w:id="0">
    <w:p w14:paraId="2EEEA397" w14:textId="77777777" w:rsidR="008B01F6" w:rsidRDefault="008B0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StarSymbol">
    <w:altName w:val="Calibri"/>
    <w:charset w:val="EE"/>
    <w:family w:val="auto"/>
    <w:pitch w:val="default"/>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Liberation Sans">
    <w:altName w:val="Arial"/>
    <w:charset w:val="EE"/>
    <w:family w:val="swiss"/>
    <w:pitch w:val="variable"/>
    <w:sig w:usb0="00000000" w:usb1="500078FF" w:usb2="00000021" w:usb3="00000000" w:csb0="000001BF" w:csb1="00000000"/>
  </w:font>
  <w:font w:name="Lithos Pro Regular">
    <w:altName w:val="Calibri"/>
    <w:panose1 w:val="00000000000000000000"/>
    <w:charset w:val="00"/>
    <w:family w:val="decorative"/>
    <w:notTrueType/>
    <w:pitch w:val="variable"/>
    <w:sig w:usb0="00000087" w:usb1="00000000" w:usb2="00000000" w:usb3="00000000" w:csb0="0000009B" w:csb1="00000000"/>
  </w:font>
  <w:font w:name="TimesNewRomanPSMT">
    <w:panose1 w:val="00000000000000000000"/>
    <w:charset w:val="EE"/>
    <w:family w:val="auto"/>
    <w:notTrueType/>
    <w:pitch w:val="default"/>
    <w:sig w:usb0="00000005" w:usb1="00000000" w:usb2="00000000" w:usb3="00000000" w:csb0="00000002" w:csb1="00000000"/>
  </w:font>
  <w:font w:name="Roboto">
    <w:altName w:val="Times New Roman"/>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5A0C8" w14:textId="77777777" w:rsidR="00C72D8E" w:rsidRDefault="00C72D8E"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5A5CE74" w14:textId="77777777" w:rsidR="00C72D8E" w:rsidRDefault="00C72D8E" w:rsidP="00910E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BD72E" w14:textId="77777777" w:rsidR="00C72D8E" w:rsidRDefault="00C72D8E" w:rsidP="00E36346">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E41CE6">
      <w:rPr>
        <w:rStyle w:val="Numerstrony"/>
        <w:noProof/>
      </w:rPr>
      <w:t>15</w:t>
    </w:r>
    <w:r>
      <w:rPr>
        <w:rStyle w:val="Numerstrony"/>
      </w:rPr>
      <w:fldChar w:fldCharType="end"/>
    </w:r>
  </w:p>
  <w:p w14:paraId="6B9AF6EB" w14:textId="77777777" w:rsidR="00C72D8E" w:rsidRPr="00497D3B" w:rsidRDefault="00C72D8E" w:rsidP="00E36346">
    <w:pPr>
      <w:pStyle w:val="Nagwek"/>
      <w:pBdr>
        <w:top w:val="single" w:sz="4" w:space="1" w:color="auto"/>
      </w:pBdr>
      <w:jc w:val="center"/>
      <w:rPr>
        <w:rFonts w:ascii="Arial" w:hAnsi="Arial" w:cs="Arial"/>
        <w:sz w:val="16"/>
        <w:szCs w:val="16"/>
      </w:rPr>
    </w:pPr>
  </w:p>
  <w:p w14:paraId="32FF9546" w14:textId="77777777" w:rsidR="00C72D8E" w:rsidRPr="00E36346" w:rsidRDefault="00C72D8E" w:rsidP="00E36346">
    <w:pPr>
      <w:pStyle w:val="Nagwek"/>
      <w:pBdr>
        <w:top w:val="single" w:sz="4" w:space="1" w:color="auto"/>
      </w:pBdr>
      <w:jc w:val="center"/>
      <w:rPr>
        <w:rFonts w:ascii="Arial" w:hAnsi="Arial" w:cs="Arial"/>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F9FE5" w14:textId="77777777" w:rsidR="008B01F6" w:rsidRDefault="008B01F6">
      <w:r>
        <w:separator/>
      </w:r>
    </w:p>
  </w:footnote>
  <w:footnote w:type="continuationSeparator" w:id="0">
    <w:p w14:paraId="2A9308EC" w14:textId="77777777" w:rsidR="008B01F6" w:rsidRDefault="008B0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62416" w14:textId="77777777" w:rsidR="00C72D8E" w:rsidRPr="00A85997" w:rsidRDefault="00C72D8E" w:rsidP="00A85997">
    <w:pPr>
      <w:pStyle w:val="Nagwek"/>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4BC99" w14:textId="77777777" w:rsidR="00C72D8E" w:rsidRDefault="00000000" w:rsidP="0073679D">
    <w:pPr>
      <w:pStyle w:val="Tytu"/>
      <w:jc w:val="left"/>
      <w:rPr>
        <w:noProof/>
        <w:sz w:val="22"/>
      </w:rPr>
    </w:pPr>
    <w:r>
      <w:rPr>
        <w:noProof/>
      </w:rPr>
      <w:object w:dxaOrig="1440" w:dyaOrig="1440" w14:anchorId="353859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0.8pt;margin-top:-12.15pt;width:58.65pt;height:70.4pt;z-index:-251658240;mso-wrap-edited:f" wrapcoords="-176 0 -176 21462 21600 21462 21600 0 -176 0">
          <v:imagedata r:id="rId1" o:title=""/>
        </v:shape>
        <o:OLEObject Type="Embed" ProgID="CorelPhotoHouse.Document" ShapeID="_x0000_s1025" DrawAspect="Content" ObjectID="_1779797867" r:id="rId2"/>
      </w:object>
    </w:r>
    <w:r w:rsidR="00C72D8E">
      <w:rPr>
        <w:rFonts w:ascii="Lithos Pro Regular" w:hAnsi="Lithos Pro Regular"/>
        <w:noProof/>
        <w:sz w:val="22"/>
        <w:szCs w:val="22"/>
      </w:rPr>
      <w:drawing>
        <wp:anchor distT="0" distB="0" distL="114300" distR="114300" simplePos="0" relativeHeight="251657216" behindDoc="1" locked="0" layoutInCell="1" allowOverlap="1" wp14:anchorId="4DC89594" wp14:editId="231F3E56">
          <wp:simplePos x="0" y="0"/>
          <wp:positionH relativeFrom="column">
            <wp:posOffset>3747052</wp:posOffset>
          </wp:positionH>
          <wp:positionV relativeFrom="paragraph">
            <wp:posOffset>-98397</wp:posOffset>
          </wp:positionV>
          <wp:extent cx="2345055" cy="685800"/>
          <wp:effectExtent l="0" t="0" r="0"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D8E">
      <w:rPr>
        <w:noProof/>
        <w:sz w:val="22"/>
      </w:rPr>
      <w:t xml:space="preserve">                             Specjalistyczny Szpital im.</w:t>
    </w:r>
  </w:p>
  <w:p w14:paraId="0F44288E" w14:textId="77777777" w:rsidR="00C72D8E" w:rsidRDefault="00C72D8E" w:rsidP="0073679D">
    <w:pPr>
      <w:pStyle w:val="Tytu"/>
      <w:jc w:val="left"/>
      <w:rPr>
        <w:noProof/>
        <w:sz w:val="22"/>
      </w:rPr>
    </w:pPr>
    <w:r>
      <w:rPr>
        <w:noProof/>
        <w:sz w:val="22"/>
      </w:rPr>
      <w:t xml:space="preserve">                    Ks. Biskupa Józefa Nathana w Branicach     </w:t>
    </w:r>
  </w:p>
  <w:p w14:paraId="44D48370" w14:textId="77777777" w:rsidR="00C72D8E" w:rsidRDefault="00C72D8E" w:rsidP="0073679D">
    <w:pPr>
      <w:pStyle w:val="Tytu"/>
      <w:tabs>
        <w:tab w:val="left" w:pos="7654"/>
      </w:tabs>
      <w:jc w:val="left"/>
      <w:rPr>
        <w:sz w:val="22"/>
      </w:rPr>
    </w:pPr>
    <w:r>
      <w:rPr>
        <w:sz w:val="22"/>
      </w:rPr>
      <w:t xml:space="preserve">                         ul. Szpitalna 18, 48-140 Branice</w:t>
    </w:r>
    <w:r>
      <w:rPr>
        <w:sz w:val="22"/>
      </w:rPr>
      <w:tab/>
    </w:r>
  </w:p>
  <w:p w14:paraId="27C32DD7" w14:textId="77777777" w:rsidR="00C72D8E" w:rsidRDefault="00C72D8E">
    <w:pPr>
      <w:pStyle w:val="Nagwek"/>
    </w:pPr>
  </w:p>
  <w:p w14:paraId="05C255E5" w14:textId="77777777" w:rsidR="00C72D8E" w:rsidRDefault="00C72D8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Num52"/>
    <w:lvl w:ilvl="0">
      <w:start w:val="1"/>
      <w:numFmt w:val="bullet"/>
      <w:lvlText w:val=""/>
      <w:lvlJc w:val="left"/>
      <w:pPr>
        <w:tabs>
          <w:tab w:val="num" w:pos="0"/>
        </w:tabs>
        <w:ind w:left="720" w:hanging="360"/>
      </w:pPr>
      <w:rPr>
        <w:rFonts w:ascii="Symbol" w:hAnsi="Symbol" w:cs="OpenSymbol"/>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4"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5"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6" w15:restartNumberingAfterBreak="0">
    <w:nsid w:val="0000000C"/>
    <w:multiLevelType w:val="singleLevel"/>
    <w:tmpl w:val="0000000C"/>
    <w:name w:val="WW8Num14"/>
    <w:lvl w:ilvl="0">
      <w:start w:val="9"/>
      <w:numFmt w:val="decimal"/>
      <w:lvlText w:val="%1)"/>
      <w:lvlJc w:val="left"/>
      <w:pPr>
        <w:tabs>
          <w:tab w:val="num" w:pos="720"/>
        </w:tabs>
        <w:ind w:left="720" w:hanging="360"/>
      </w:pPr>
    </w:lvl>
  </w:abstractNum>
  <w:abstractNum w:abstractNumId="7"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8" w15:restartNumberingAfterBreak="0">
    <w:nsid w:val="0DB62615"/>
    <w:multiLevelType w:val="hybridMultilevel"/>
    <w:tmpl w:val="78189986"/>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10C0516E"/>
    <w:multiLevelType w:val="hybridMultilevel"/>
    <w:tmpl w:val="8822F9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3F1A23"/>
    <w:multiLevelType w:val="hybridMultilevel"/>
    <w:tmpl w:val="EC200810"/>
    <w:lvl w:ilvl="0" w:tplc="04150019">
      <w:start w:val="1"/>
      <w:numFmt w:val="lowerLetter"/>
      <w:lvlText w:val="%1."/>
      <w:lvlJc w:val="left"/>
      <w:pPr>
        <w:tabs>
          <w:tab w:val="num" w:pos="363"/>
        </w:tabs>
        <w:ind w:left="363" w:hanging="363"/>
      </w:pPr>
      <w:rPr>
        <w:rFonts w:hint="default"/>
        <w:b w:val="0"/>
      </w:rPr>
    </w:lvl>
    <w:lvl w:ilvl="1" w:tplc="04150019">
      <w:start w:val="1"/>
      <w:numFmt w:val="lowerLetter"/>
      <w:lvlText w:val="%2."/>
      <w:lvlJc w:val="left"/>
      <w:pPr>
        <w:tabs>
          <w:tab w:val="num" w:pos="1440"/>
        </w:tabs>
        <w:ind w:left="1440" w:hanging="360"/>
      </w:pPr>
    </w:lvl>
    <w:lvl w:ilvl="2" w:tplc="E496F30C">
      <w:start w:val="1"/>
      <w:numFmt w:val="decimal"/>
      <w:lvlText w:val="%3)"/>
      <w:lvlJc w:val="left"/>
      <w:pPr>
        <w:tabs>
          <w:tab w:val="num" w:pos="2340"/>
        </w:tabs>
        <w:ind w:left="2340" w:hanging="360"/>
      </w:pPr>
      <w:rPr>
        <w:rFonts w:hint="default"/>
        <w:b/>
      </w:rPr>
    </w:lvl>
    <w:lvl w:ilvl="3" w:tplc="D9E4AA36">
      <w:start w:val="1"/>
      <w:numFmt w:val="decimal"/>
      <w:lvlText w:val="%4)"/>
      <w:lvlJc w:val="left"/>
      <w:pPr>
        <w:tabs>
          <w:tab w:val="num" w:pos="2880"/>
        </w:tabs>
        <w:ind w:left="2880" w:hanging="360"/>
      </w:pPr>
      <w:rPr>
        <w:rFonts w:hint="default"/>
        <w:b w:val="0"/>
      </w:rPr>
    </w:lvl>
    <w:lvl w:ilvl="4" w:tplc="EADC7816">
      <w:start w:val="1"/>
      <w:numFmt w:val="lowerLetter"/>
      <w:lvlText w:val="%5)"/>
      <w:lvlJc w:val="left"/>
      <w:pPr>
        <w:ind w:left="3600" w:hanging="360"/>
      </w:pPr>
      <w:rPr>
        <w:rFonts w:hint="default"/>
      </w:rPr>
    </w:lvl>
    <w:lvl w:ilvl="5" w:tplc="9E1E9220">
      <w:start w:val="1"/>
      <w:numFmt w:val="decimal"/>
      <w:lvlText w:val="%6."/>
      <w:lvlJc w:val="left"/>
      <w:pPr>
        <w:ind w:left="4845" w:hanging="705"/>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67251A3"/>
    <w:multiLevelType w:val="hybridMultilevel"/>
    <w:tmpl w:val="EB1C378E"/>
    <w:lvl w:ilvl="0" w:tplc="04150001">
      <w:start w:val="1"/>
      <w:numFmt w:val="bullet"/>
      <w:lvlText w:val=""/>
      <w:lvlJc w:val="left"/>
      <w:pPr>
        <w:tabs>
          <w:tab w:val="num" w:pos="1800"/>
        </w:tabs>
        <w:ind w:left="1800" w:hanging="363"/>
      </w:pPr>
      <w:rPr>
        <w:rFonts w:ascii="Symbol" w:hAnsi="Symbol"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C477C1A"/>
    <w:multiLevelType w:val="hybridMultilevel"/>
    <w:tmpl w:val="A7420588"/>
    <w:lvl w:ilvl="0" w:tplc="8ABE376A">
      <w:start w:val="1"/>
      <w:numFmt w:val="upperRoman"/>
      <w:pStyle w:val="Nagwek4"/>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E45DB7"/>
    <w:multiLevelType w:val="hybridMultilevel"/>
    <w:tmpl w:val="143A736E"/>
    <w:lvl w:ilvl="0" w:tplc="04150019">
      <w:start w:val="1"/>
      <w:numFmt w:val="lowerLetter"/>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E960839"/>
    <w:multiLevelType w:val="hybridMultilevel"/>
    <w:tmpl w:val="62A02E86"/>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EBA778D"/>
    <w:multiLevelType w:val="hybridMultilevel"/>
    <w:tmpl w:val="7A709D6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D96435"/>
    <w:multiLevelType w:val="hybridMultilevel"/>
    <w:tmpl w:val="452C0F76"/>
    <w:lvl w:ilvl="0" w:tplc="8A5C80BE">
      <w:start w:val="1"/>
      <w:numFmt w:val="decimal"/>
      <w:lvlText w:val="%1)"/>
      <w:lvlJc w:val="left"/>
      <w:pPr>
        <w:tabs>
          <w:tab w:val="num" w:pos="595"/>
        </w:tabs>
        <w:ind w:left="916" w:hanging="360"/>
      </w:pPr>
      <w:rPr>
        <w:rFonts w:cs="Times New Roman" w:hint="default"/>
        <w:b/>
        <w:color w:val="auto"/>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8" w15:restartNumberingAfterBreak="0">
    <w:nsid w:val="22D46A50"/>
    <w:multiLevelType w:val="hybridMultilevel"/>
    <w:tmpl w:val="5FDAA660"/>
    <w:lvl w:ilvl="0" w:tplc="4A6ED9A6">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19" w15:restartNumberingAfterBreak="0">
    <w:nsid w:val="235B1543"/>
    <w:multiLevelType w:val="hybridMultilevel"/>
    <w:tmpl w:val="B6EE4B10"/>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741354A"/>
    <w:multiLevelType w:val="multilevel"/>
    <w:tmpl w:val="39A0FF74"/>
    <w:lvl w:ilvl="0">
      <w:start w:val="1"/>
      <w:numFmt w:val="decimal"/>
      <w:lvlText w:val="%1."/>
      <w:lvlJc w:val="left"/>
      <w:pPr>
        <w:tabs>
          <w:tab w:val="num" w:pos="720"/>
        </w:tabs>
        <w:ind w:left="720" w:hanging="360"/>
      </w:pPr>
      <w:rPr>
        <w:rFonts w:hint="default"/>
        <w:b w:val="0"/>
        <w:color w:val="auto"/>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2" w15:restartNumberingAfterBreak="0">
    <w:nsid w:val="2DAE395F"/>
    <w:multiLevelType w:val="hybridMultilevel"/>
    <w:tmpl w:val="5C34CFA4"/>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2E9672FC"/>
    <w:multiLevelType w:val="hybridMultilevel"/>
    <w:tmpl w:val="E82428C8"/>
    <w:lvl w:ilvl="0" w:tplc="0415000F">
      <w:start w:val="1"/>
      <w:numFmt w:val="decimal"/>
      <w:lvlText w:val="%1."/>
      <w:lvlJc w:val="left"/>
      <w:pPr>
        <w:ind w:left="5040" w:hanging="360"/>
      </w:pPr>
      <w:rPr>
        <w:rFonts w:hint="default"/>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24" w15:restartNumberingAfterBreak="0">
    <w:nsid w:val="31EF54F5"/>
    <w:multiLevelType w:val="multilevel"/>
    <w:tmpl w:val="7CEE2524"/>
    <w:lvl w:ilvl="0">
      <w:start w:val="9"/>
      <w:numFmt w:val="decimal"/>
      <w:lvlText w:val="%1."/>
      <w:lvlJc w:val="left"/>
      <w:pPr>
        <w:ind w:left="720" w:hanging="360"/>
      </w:pPr>
      <w:rPr>
        <w:rFonts w:hint="default"/>
        <w:strike w:val="0"/>
        <w:dstrike w:val="0"/>
        <w:color w:val="auto"/>
        <w:u w:val="none"/>
        <w:effect w:val="none"/>
      </w:rPr>
    </w:lvl>
    <w:lvl w:ilvl="1">
      <w:start w:val="1"/>
      <w:numFmt w:val="decimal"/>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25" w15:restartNumberingAfterBreak="0">
    <w:nsid w:val="32337966"/>
    <w:multiLevelType w:val="hybridMultilevel"/>
    <w:tmpl w:val="399EF4FA"/>
    <w:lvl w:ilvl="0" w:tplc="D5FA7868">
      <w:start w:val="1"/>
      <w:numFmt w:val="decimal"/>
      <w:lvlText w:val="%1."/>
      <w:lvlJc w:val="left"/>
      <w:pPr>
        <w:ind w:left="720" w:hanging="360"/>
      </w:pPr>
      <w:rPr>
        <w:rFonts w:hint="default"/>
        <w:color w:val="auto"/>
      </w:rPr>
    </w:lvl>
    <w:lvl w:ilvl="1" w:tplc="6348167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41247C8"/>
    <w:multiLevelType w:val="hybridMultilevel"/>
    <w:tmpl w:val="F4A0503A"/>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 w15:restartNumberingAfterBreak="0">
    <w:nsid w:val="34A73222"/>
    <w:multiLevelType w:val="hybridMultilevel"/>
    <w:tmpl w:val="B80880EE"/>
    <w:lvl w:ilvl="0" w:tplc="AE9044A6">
      <w:start w:val="1"/>
      <w:numFmt w:val="decimal"/>
      <w:lvlText w:val="%1."/>
      <w:lvlJc w:val="left"/>
      <w:pPr>
        <w:tabs>
          <w:tab w:val="num" w:pos="360"/>
        </w:tabs>
        <w:ind w:left="36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53F7F18"/>
    <w:multiLevelType w:val="hybridMultilevel"/>
    <w:tmpl w:val="A1C23FCE"/>
    <w:lvl w:ilvl="0" w:tplc="2E9A153E">
      <w:start w:val="1"/>
      <w:numFmt w:val="decimal"/>
      <w:lvlText w:val="%1."/>
      <w:lvlJc w:val="left"/>
      <w:pPr>
        <w:tabs>
          <w:tab w:val="num" w:pos="1800"/>
        </w:tabs>
        <w:ind w:left="1800" w:hanging="363"/>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A73193"/>
    <w:multiLevelType w:val="hybridMultilevel"/>
    <w:tmpl w:val="CE0AE806"/>
    <w:lvl w:ilvl="0" w:tplc="04150017">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820522B"/>
    <w:multiLevelType w:val="hybridMultilevel"/>
    <w:tmpl w:val="5CAEDF3E"/>
    <w:lvl w:ilvl="0" w:tplc="D3A044F2">
      <w:start w:val="1"/>
      <w:numFmt w:val="decimal"/>
      <w:lvlText w:val="%1."/>
      <w:lvlJc w:val="left"/>
      <w:pPr>
        <w:tabs>
          <w:tab w:val="num" w:pos="1080"/>
        </w:tabs>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386C4D30"/>
    <w:multiLevelType w:val="hybridMultilevel"/>
    <w:tmpl w:val="8EB41908"/>
    <w:lvl w:ilvl="0" w:tplc="9AFE7DD2">
      <w:start w:val="1"/>
      <w:numFmt w:val="decimal"/>
      <w:lvlText w:val="%1."/>
      <w:lvlJc w:val="left"/>
      <w:pPr>
        <w:ind w:left="840" w:hanging="360"/>
      </w:pPr>
      <w:rPr>
        <w:rFonts w:hint="default"/>
        <w:color w:val="auto"/>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32" w15:restartNumberingAfterBreak="0">
    <w:nsid w:val="3929075A"/>
    <w:multiLevelType w:val="hybridMultilevel"/>
    <w:tmpl w:val="E252FBD2"/>
    <w:lvl w:ilvl="0" w:tplc="0F266FB2">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3DAD584F"/>
    <w:multiLevelType w:val="hybridMultilevel"/>
    <w:tmpl w:val="12885A88"/>
    <w:lvl w:ilvl="0" w:tplc="78523FC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35D7AE7"/>
    <w:multiLevelType w:val="hybridMultilevel"/>
    <w:tmpl w:val="117046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3960D4D"/>
    <w:multiLevelType w:val="hybridMultilevel"/>
    <w:tmpl w:val="D5641774"/>
    <w:lvl w:ilvl="0" w:tplc="D3A044F2">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060F4A"/>
    <w:multiLevelType w:val="hybridMultilevel"/>
    <w:tmpl w:val="5E76290C"/>
    <w:lvl w:ilvl="0" w:tplc="0F266FB2">
      <w:start w:val="1"/>
      <w:numFmt w:val="decimal"/>
      <w:lvlText w:val="%1."/>
      <w:lvlJc w:val="left"/>
      <w:pPr>
        <w:ind w:left="720" w:hanging="360"/>
      </w:pPr>
      <w:rPr>
        <w:rFonts w:hint="default"/>
        <w:color w:val="auto"/>
      </w:rPr>
    </w:lvl>
    <w:lvl w:ilvl="1" w:tplc="372011D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5B374E"/>
    <w:multiLevelType w:val="multilevel"/>
    <w:tmpl w:val="9A88D6FA"/>
    <w:lvl w:ilvl="0">
      <w:start w:val="1"/>
      <w:numFmt w:val="decimal"/>
      <w:lvlText w:val="%1."/>
      <w:lvlJc w:val="left"/>
      <w:pPr>
        <w:ind w:left="720" w:hanging="360"/>
      </w:pPr>
      <w:rPr>
        <w:rFonts w:hint="default"/>
        <w:strike w:val="0"/>
        <w:dstrike w:val="0"/>
        <w:color w:val="auto"/>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4E7E0BDA"/>
    <w:multiLevelType w:val="hybridMultilevel"/>
    <w:tmpl w:val="DCBA4B1C"/>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40" w15:restartNumberingAfterBreak="0">
    <w:nsid w:val="58BC77D2"/>
    <w:multiLevelType w:val="hybridMultilevel"/>
    <w:tmpl w:val="2676C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8FF72B8"/>
    <w:multiLevelType w:val="hybridMultilevel"/>
    <w:tmpl w:val="B34E2A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8303EE"/>
    <w:multiLevelType w:val="hybridMultilevel"/>
    <w:tmpl w:val="01FA3E74"/>
    <w:lvl w:ilvl="0" w:tplc="391AE6E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DB15E78"/>
    <w:multiLevelType w:val="hybridMultilevel"/>
    <w:tmpl w:val="FCEA60FC"/>
    <w:lvl w:ilvl="0" w:tplc="04150001">
      <w:start w:val="1"/>
      <w:numFmt w:val="bullet"/>
      <w:lvlText w:val=""/>
      <w:lvlJc w:val="left"/>
      <w:pPr>
        <w:tabs>
          <w:tab w:val="num" w:pos="1800"/>
        </w:tabs>
        <w:ind w:left="1800" w:hanging="363"/>
      </w:pPr>
      <w:rPr>
        <w:rFonts w:ascii="Symbol" w:hAnsi="Symbol"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72365B96"/>
    <w:multiLevelType w:val="hybridMultilevel"/>
    <w:tmpl w:val="D63E8EE0"/>
    <w:lvl w:ilvl="0" w:tplc="904EAD04">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46" w15:restartNumberingAfterBreak="0">
    <w:nsid w:val="746E7F90"/>
    <w:multiLevelType w:val="hybridMultilevel"/>
    <w:tmpl w:val="3332519A"/>
    <w:lvl w:ilvl="0" w:tplc="04150001">
      <w:start w:val="1"/>
      <w:numFmt w:val="bullet"/>
      <w:lvlText w:val=""/>
      <w:lvlJc w:val="left"/>
      <w:pPr>
        <w:ind w:left="2157" w:hanging="360"/>
      </w:pPr>
      <w:rPr>
        <w:rFonts w:ascii="Symbol" w:hAnsi="Symbol" w:hint="default"/>
      </w:rPr>
    </w:lvl>
    <w:lvl w:ilvl="1" w:tplc="04150003" w:tentative="1">
      <w:start w:val="1"/>
      <w:numFmt w:val="bullet"/>
      <w:lvlText w:val="o"/>
      <w:lvlJc w:val="left"/>
      <w:pPr>
        <w:ind w:left="2877" w:hanging="360"/>
      </w:pPr>
      <w:rPr>
        <w:rFonts w:ascii="Courier New" w:hAnsi="Courier New" w:cs="Courier New" w:hint="default"/>
      </w:rPr>
    </w:lvl>
    <w:lvl w:ilvl="2" w:tplc="04150005" w:tentative="1">
      <w:start w:val="1"/>
      <w:numFmt w:val="bullet"/>
      <w:lvlText w:val=""/>
      <w:lvlJc w:val="left"/>
      <w:pPr>
        <w:ind w:left="3597" w:hanging="360"/>
      </w:pPr>
      <w:rPr>
        <w:rFonts w:ascii="Wingdings" w:hAnsi="Wingdings" w:hint="default"/>
      </w:rPr>
    </w:lvl>
    <w:lvl w:ilvl="3" w:tplc="04150001" w:tentative="1">
      <w:start w:val="1"/>
      <w:numFmt w:val="bullet"/>
      <w:lvlText w:val=""/>
      <w:lvlJc w:val="left"/>
      <w:pPr>
        <w:ind w:left="4317" w:hanging="360"/>
      </w:pPr>
      <w:rPr>
        <w:rFonts w:ascii="Symbol" w:hAnsi="Symbol" w:hint="default"/>
      </w:rPr>
    </w:lvl>
    <w:lvl w:ilvl="4" w:tplc="04150003" w:tentative="1">
      <w:start w:val="1"/>
      <w:numFmt w:val="bullet"/>
      <w:lvlText w:val="o"/>
      <w:lvlJc w:val="left"/>
      <w:pPr>
        <w:ind w:left="5037" w:hanging="360"/>
      </w:pPr>
      <w:rPr>
        <w:rFonts w:ascii="Courier New" w:hAnsi="Courier New" w:cs="Courier New" w:hint="default"/>
      </w:rPr>
    </w:lvl>
    <w:lvl w:ilvl="5" w:tplc="04150005" w:tentative="1">
      <w:start w:val="1"/>
      <w:numFmt w:val="bullet"/>
      <w:lvlText w:val=""/>
      <w:lvlJc w:val="left"/>
      <w:pPr>
        <w:ind w:left="5757" w:hanging="360"/>
      </w:pPr>
      <w:rPr>
        <w:rFonts w:ascii="Wingdings" w:hAnsi="Wingdings" w:hint="default"/>
      </w:rPr>
    </w:lvl>
    <w:lvl w:ilvl="6" w:tplc="04150001" w:tentative="1">
      <w:start w:val="1"/>
      <w:numFmt w:val="bullet"/>
      <w:lvlText w:val=""/>
      <w:lvlJc w:val="left"/>
      <w:pPr>
        <w:ind w:left="6477" w:hanging="360"/>
      </w:pPr>
      <w:rPr>
        <w:rFonts w:ascii="Symbol" w:hAnsi="Symbol" w:hint="default"/>
      </w:rPr>
    </w:lvl>
    <w:lvl w:ilvl="7" w:tplc="04150003" w:tentative="1">
      <w:start w:val="1"/>
      <w:numFmt w:val="bullet"/>
      <w:lvlText w:val="o"/>
      <w:lvlJc w:val="left"/>
      <w:pPr>
        <w:ind w:left="7197" w:hanging="360"/>
      </w:pPr>
      <w:rPr>
        <w:rFonts w:ascii="Courier New" w:hAnsi="Courier New" w:cs="Courier New" w:hint="default"/>
      </w:rPr>
    </w:lvl>
    <w:lvl w:ilvl="8" w:tplc="04150005" w:tentative="1">
      <w:start w:val="1"/>
      <w:numFmt w:val="bullet"/>
      <w:lvlText w:val=""/>
      <w:lvlJc w:val="left"/>
      <w:pPr>
        <w:ind w:left="7917" w:hanging="360"/>
      </w:pPr>
      <w:rPr>
        <w:rFonts w:ascii="Wingdings" w:hAnsi="Wingdings" w:hint="default"/>
      </w:rPr>
    </w:lvl>
  </w:abstractNum>
  <w:abstractNum w:abstractNumId="47" w15:restartNumberingAfterBreak="0">
    <w:nsid w:val="75697B7C"/>
    <w:multiLevelType w:val="hybridMultilevel"/>
    <w:tmpl w:val="CA78E2CE"/>
    <w:lvl w:ilvl="0" w:tplc="D30ABF1A">
      <w:start w:val="24"/>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49" w15:restartNumberingAfterBreak="0">
    <w:nsid w:val="787C0214"/>
    <w:multiLevelType w:val="hybridMultilevel"/>
    <w:tmpl w:val="D2B4C3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AEF732D"/>
    <w:multiLevelType w:val="hybridMultilevel"/>
    <w:tmpl w:val="87540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76F1"/>
    <w:multiLevelType w:val="hybridMultilevel"/>
    <w:tmpl w:val="EC2AA3D0"/>
    <w:lvl w:ilvl="0" w:tplc="D3C60BEA">
      <w:start w:val="1"/>
      <w:numFmt w:val="decimal"/>
      <w:lvlText w:val="%1."/>
      <w:lvlJc w:val="left"/>
      <w:pPr>
        <w:ind w:left="720" w:hanging="360"/>
      </w:pPr>
      <w:rPr>
        <w:rFonts w:hint="default"/>
        <w:b w:val="0"/>
        <w:bCs/>
        <w:color w:val="auto"/>
      </w:rPr>
    </w:lvl>
    <w:lvl w:ilvl="1" w:tplc="24C26ED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FF76C84"/>
    <w:multiLevelType w:val="hybridMultilevel"/>
    <w:tmpl w:val="71E83036"/>
    <w:lvl w:ilvl="0" w:tplc="FBB85170">
      <w:start w:val="1"/>
      <w:numFmt w:val="decimal"/>
      <w:lvlText w:val="%1."/>
      <w:lvlJc w:val="left"/>
      <w:pPr>
        <w:tabs>
          <w:tab w:val="num" w:pos="363"/>
        </w:tabs>
        <w:ind w:left="363" w:hanging="363"/>
      </w:pPr>
      <w:rPr>
        <w:rFonts w:hint="default"/>
        <w:b w:val="0"/>
        <w:color w:val="auto"/>
      </w:rPr>
    </w:lvl>
    <w:lvl w:ilvl="1" w:tplc="04150019">
      <w:start w:val="1"/>
      <w:numFmt w:val="lowerLetter"/>
      <w:lvlText w:val="%2."/>
      <w:lvlJc w:val="left"/>
      <w:pPr>
        <w:tabs>
          <w:tab w:val="num" w:pos="1440"/>
        </w:tabs>
        <w:ind w:left="1440" w:hanging="360"/>
      </w:pPr>
    </w:lvl>
    <w:lvl w:ilvl="2" w:tplc="E496F30C">
      <w:start w:val="1"/>
      <w:numFmt w:val="decimal"/>
      <w:lvlText w:val="%3)"/>
      <w:lvlJc w:val="left"/>
      <w:pPr>
        <w:tabs>
          <w:tab w:val="num" w:pos="2340"/>
        </w:tabs>
        <w:ind w:left="2340" w:hanging="360"/>
      </w:pPr>
      <w:rPr>
        <w:rFonts w:hint="default"/>
        <w:b/>
      </w:rPr>
    </w:lvl>
    <w:lvl w:ilvl="3" w:tplc="D9E4AA36">
      <w:start w:val="1"/>
      <w:numFmt w:val="decimal"/>
      <w:lvlText w:val="%4)"/>
      <w:lvlJc w:val="left"/>
      <w:pPr>
        <w:tabs>
          <w:tab w:val="num" w:pos="2880"/>
        </w:tabs>
        <w:ind w:left="2880" w:hanging="360"/>
      </w:pPr>
      <w:rPr>
        <w:rFonts w:hint="default"/>
        <w:b w:val="0"/>
      </w:rPr>
    </w:lvl>
    <w:lvl w:ilvl="4" w:tplc="EADC7816">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16cid:durableId="50858797">
    <w:abstractNumId w:val="39"/>
  </w:num>
  <w:num w:numId="2" w16cid:durableId="773130612">
    <w:abstractNumId w:val="27"/>
  </w:num>
  <w:num w:numId="3" w16cid:durableId="484316456">
    <w:abstractNumId w:val="21"/>
  </w:num>
  <w:num w:numId="4" w16cid:durableId="425417652">
    <w:abstractNumId w:val="44"/>
  </w:num>
  <w:num w:numId="5" w16cid:durableId="509024953">
    <w:abstractNumId w:val="9"/>
  </w:num>
  <w:num w:numId="6" w16cid:durableId="264533575">
    <w:abstractNumId w:val="20"/>
  </w:num>
  <w:num w:numId="7" w16cid:durableId="1285690616">
    <w:abstractNumId w:val="10"/>
  </w:num>
  <w:num w:numId="8" w16cid:durableId="1551310292">
    <w:abstractNumId w:val="29"/>
  </w:num>
  <w:num w:numId="9" w16cid:durableId="2036300699">
    <w:abstractNumId w:val="51"/>
  </w:num>
  <w:num w:numId="10" w16cid:durableId="8146887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3172971">
    <w:abstractNumId w:val="42"/>
  </w:num>
  <w:num w:numId="12" w16cid:durableId="425922880">
    <w:abstractNumId w:val="48"/>
  </w:num>
  <w:num w:numId="13" w16cid:durableId="649792965">
    <w:abstractNumId w:val="17"/>
  </w:num>
  <w:num w:numId="14" w16cid:durableId="2140609973">
    <w:abstractNumId w:val="18"/>
  </w:num>
  <w:num w:numId="15" w16cid:durableId="1396204856">
    <w:abstractNumId w:val="45"/>
  </w:num>
  <w:num w:numId="16" w16cid:durableId="1437867432">
    <w:abstractNumId w:val="40"/>
  </w:num>
  <w:num w:numId="17" w16cid:durableId="1306547850">
    <w:abstractNumId w:val="36"/>
  </w:num>
  <w:num w:numId="18" w16cid:durableId="1388214570">
    <w:abstractNumId w:val="50"/>
  </w:num>
  <w:num w:numId="19" w16cid:durableId="266038750">
    <w:abstractNumId w:val="41"/>
  </w:num>
  <w:num w:numId="20" w16cid:durableId="2087920872">
    <w:abstractNumId w:val="38"/>
  </w:num>
  <w:num w:numId="21" w16cid:durableId="1767850449">
    <w:abstractNumId w:val="34"/>
  </w:num>
  <w:num w:numId="22" w16cid:durableId="524557769">
    <w:abstractNumId w:val="25"/>
  </w:num>
  <w:num w:numId="23" w16cid:durableId="1151336455">
    <w:abstractNumId w:val="26"/>
  </w:num>
  <w:num w:numId="24" w16cid:durableId="270749255">
    <w:abstractNumId w:val="23"/>
  </w:num>
  <w:num w:numId="25" w16cid:durableId="1850098739">
    <w:abstractNumId w:val="16"/>
  </w:num>
  <w:num w:numId="26" w16cid:durableId="149832352">
    <w:abstractNumId w:val="13"/>
  </w:num>
  <w:num w:numId="27" w16cid:durableId="1358240923">
    <w:abstractNumId w:val="22"/>
  </w:num>
  <w:num w:numId="28" w16cid:durableId="465048608">
    <w:abstractNumId w:val="52"/>
  </w:num>
  <w:num w:numId="29" w16cid:durableId="935599315">
    <w:abstractNumId w:val="11"/>
  </w:num>
  <w:num w:numId="30" w16cid:durableId="808321098">
    <w:abstractNumId w:val="28"/>
  </w:num>
  <w:num w:numId="31" w16cid:durableId="1072898244">
    <w:abstractNumId w:val="12"/>
  </w:num>
  <w:num w:numId="32" w16cid:durableId="681708002">
    <w:abstractNumId w:val="43"/>
  </w:num>
  <w:num w:numId="33" w16cid:durableId="785395724">
    <w:abstractNumId w:val="46"/>
  </w:num>
  <w:num w:numId="34" w16cid:durableId="1534615996">
    <w:abstractNumId w:val="49"/>
  </w:num>
  <w:num w:numId="35" w16cid:durableId="783842032">
    <w:abstractNumId w:val="37"/>
  </w:num>
  <w:num w:numId="36" w16cid:durableId="1255478420">
    <w:abstractNumId w:val="35"/>
  </w:num>
  <w:num w:numId="37" w16cid:durableId="1315254711">
    <w:abstractNumId w:val="30"/>
  </w:num>
  <w:num w:numId="38" w16cid:durableId="1456951202">
    <w:abstractNumId w:val="14"/>
  </w:num>
  <w:num w:numId="39" w16cid:durableId="87698857">
    <w:abstractNumId w:val="19"/>
  </w:num>
  <w:num w:numId="40" w16cid:durableId="1494108372">
    <w:abstractNumId w:val="15"/>
  </w:num>
  <w:num w:numId="41" w16cid:durableId="1490368271">
    <w:abstractNumId w:val="8"/>
  </w:num>
  <w:num w:numId="42" w16cid:durableId="25450823">
    <w:abstractNumId w:val="31"/>
  </w:num>
  <w:num w:numId="43" w16cid:durableId="566839702">
    <w:abstractNumId w:val="47"/>
  </w:num>
  <w:num w:numId="44" w16cid:durableId="402676395">
    <w:abstractNumId w:val="32"/>
  </w:num>
  <w:num w:numId="45" w16cid:durableId="1650985340">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colormru v:ext="edit" colors="#fc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5AF"/>
    <w:rsid w:val="000020CA"/>
    <w:rsid w:val="000020DD"/>
    <w:rsid w:val="00002631"/>
    <w:rsid w:val="000027EB"/>
    <w:rsid w:val="000029EB"/>
    <w:rsid w:val="0000353E"/>
    <w:rsid w:val="00003F8C"/>
    <w:rsid w:val="000043B1"/>
    <w:rsid w:val="00004704"/>
    <w:rsid w:val="00004DF8"/>
    <w:rsid w:val="000050AD"/>
    <w:rsid w:val="000057B3"/>
    <w:rsid w:val="00006112"/>
    <w:rsid w:val="000070E2"/>
    <w:rsid w:val="00007551"/>
    <w:rsid w:val="0000781C"/>
    <w:rsid w:val="00007BAA"/>
    <w:rsid w:val="00010C2C"/>
    <w:rsid w:val="00011165"/>
    <w:rsid w:val="00011843"/>
    <w:rsid w:val="0001304A"/>
    <w:rsid w:val="00013A79"/>
    <w:rsid w:val="00013DF4"/>
    <w:rsid w:val="00014565"/>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BEB"/>
    <w:rsid w:val="00027BEC"/>
    <w:rsid w:val="00027C30"/>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AF7"/>
    <w:rsid w:val="00035FCF"/>
    <w:rsid w:val="00036A40"/>
    <w:rsid w:val="00036EDF"/>
    <w:rsid w:val="000377BF"/>
    <w:rsid w:val="00040049"/>
    <w:rsid w:val="000403D9"/>
    <w:rsid w:val="00040826"/>
    <w:rsid w:val="00040994"/>
    <w:rsid w:val="00040C34"/>
    <w:rsid w:val="00041103"/>
    <w:rsid w:val="000415F7"/>
    <w:rsid w:val="00042B88"/>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A10"/>
    <w:rsid w:val="00061F84"/>
    <w:rsid w:val="00062AA2"/>
    <w:rsid w:val="000636EB"/>
    <w:rsid w:val="00063717"/>
    <w:rsid w:val="000647A8"/>
    <w:rsid w:val="000649BE"/>
    <w:rsid w:val="00065650"/>
    <w:rsid w:val="00065715"/>
    <w:rsid w:val="00065731"/>
    <w:rsid w:val="00066EBC"/>
    <w:rsid w:val="000671FA"/>
    <w:rsid w:val="000704DC"/>
    <w:rsid w:val="00070EAE"/>
    <w:rsid w:val="0007161B"/>
    <w:rsid w:val="00071F9C"/>
    <w:rsid w:val="0007202B"/>
    <w:rsid w:val="00072042"/>
    <w:rsid w:val="00072858"/>
    <w:rsid w:val="00073CB7"/>
    <w:rsid w:val="00074373"/>
    <w:rsid w:val="0007481F"/>
    <w:rsid w:val="00074B9A"/>
    <w:rsid w:val="00074DEE"/>
    <w:rsid w:val="0007513B"/>
    <w:rsid w:val="00075523"/>
    <w:rsid w:val="00075573"/>
    <w:rsid w:val="00075A39"/>
    <w:rsid w:val="00075BCD"/>
    <w:rsid w:val="0007683E"/>
    <w:rsid w:val="00076A82"/>
    <w:rsid w:val="00077841"/>
    <w:rsid w:val="00077E4C"/>
    <w:rsid w:val="000808A0"/>
    <w:rsid w:val="000808BD"/>
    <w:rsid w:val="000808CF"/>
    <w:rsid w:val="00080A88"/>
    <w:rsid w:val="00081371"/>
    <w:rsid w:val="00081F1E"/>
    <w:rsid w:val="000827D5"/>
    <w:rsid w:val="000828FC"/>
    <w:rsid w:val="00082A37"/>
    <w:rsid w:val="000830B0"/>
    <w:rsid w:val="000833EF"/>
    <w:rsid w:val="00083BC0"/>
    <w:rsid w:val="00084928"/>
    <w:rsid w:val="00084A46"/>
    <w:rsid w:val="00084DC7"/>
    <w:rsid w:val="00084EE7"/>
    <w:rsid w:val="000859F4"/>
    <w:rsid w:val="00085ECA"/>
    <w:rsid w:val="00086323"/>
    <w:rsid w:val="00086644"/>
    <w:rsid w:val="000866D1"/>
    <w:rsid w:val="0008689A"/>
    <w:rsid w:val="00086DFD"/>
    <w:rsid w:val="00087B6A"/>
    <w:rsid w:val="0009014C"/>
    <w:rsid w:val="00091873"/>
    <w:rsid w:val="000920CC"/>
    <w:rsid w:val="0009291D"/>
    <w:rsid w:val="00092B0D"/>
    <w:rsid w:val="00092DC5"/>
    <w:rsid w:val="000936EE"/>
    <w:rsid w:val="00094267"/>
    <w:rsid w:val="0009440E"/>
    <w:rsid w:val="00095047"/>
    <w:rsid w:val="00095737"/>
    <w:rsid w:val="000959C1"/>
    <w:rsid w:val="0009608B"/>
    <w:rsid w:val="00096999"/>
    <w:rsid w:val="00097338"/>
    <w:rsid w:val="00097809"/>
    <w:rsid w:val="00097CA2"/>
    <w:rsid w:val="000A030D"/>
    <w:rsid w:val="000A047E"/>
    <w:rsid w:val="000A08A1"/>
    <w:rsid w:val="000A092E"/>
    <w:rsid w:val="000A135A"/>
    <w:rsid w:val="000A1650"/>
    <w:rsid w:val="000A178C"/>
    <w:rsid w:val="000A1BA8"/>
    <w:rsid w:val="000A204D"/>
    <w:rsid w:val="000A21BF"/>
    <w:rsid w:val="000A2A3A"/>
    <w:rsid w:val="000A3530"/>
    <w:rsid w:val="000A35E8"/>
    <w:rsid w:val="000A4103"/>
    <w:rsid w:val="000A4535"/>
    <w:rsid w:val="000A4684"/>
    <w:rsid w:val="000A5503"/>
    <w:rsid w:val="000A637C"/>
    <w:rsid w:val="000A671A"/>
    <w:rsid w:val="000A6CE4"/>
    <w:rsid w:val="000A76EE"/>
    <w:rsid w:val="000B04A5"/>
    <w:rsid w:val="000B059F"/>
    <w:rsid w:val="000B0AB3"/>
    <w:rsid w:val="000B12CA"/>
    <w:rsid w:val="000B12F4"/>
    <w:rsid w:val="000B13A3"/>
    <w:rsid w:val="000B1FA0"/>
    <w:rsid w:val="000B21A4"/>
    <w:rsid w:val="000B21D1"/>
    <w:rsid w:val="000B2C83"/>
    <w:rsid w:val="000B348F"/>
    <w:rsid w:val="000B3C59"/>
    <w:rsid w:val="000B3FDB"/>
    <w:rsid w:val="000B3FE8"/>
    <w:rsid w:val="000B43BE"/>
    <w:rsid w:val="000B4B0C"/>
    <w:rsid w:val="000B5584"/>
    <w:rsid w:val="000B6013"/>
    <w:rsid w:val="000B631B"/>
    <w:rsid w:val="000B63A2"/>
    <w:rsid w:val="000B64CB"/>
    <w:rsid w:val="000B76C0"/>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7B7"/>
    <w:rsid w:val="000C724F"/>
    <w:rsid w:val="000D05C4"/>
    <w:rsid w:val="000D2F80"/>
    <w:rsid w:val="000D3A76"/>
    <w:rsid w:val="000D40C1"/>
    <w:rsid w:val="000D40E7"/>
    <w:rsid w:val="000D4233"/>
    <w:rsid w:val="000D43C5"/>
    <w:rsid w:val="000D4777"/>
    <w:rsid w:val="000D4B76"/>
    <w:rsid w:val="000D4B7B"/>
    <w:rsid w:val="000D50C0"/>
    <w:rsid w:val="000D5251"/>
    <w:rsid w:val="000D5CA1"/>
    <w:rsid w:val="000D6AB3"/>
    <w:rsid w:val="000D7179"/>
    <w:rsid w:val="000D7429"/>
    <w:rsid w:val="000D7DA1"/>
    <w:rsid w:val="000E0217"/>
    <w:rsid w:val="000E1122"/>
    <w:rsid w:val="000E13B9"/>
    <w:rsid w:val="000E1899"/>
    <w:rsid w:val="000E2AF4"/>
    <w:rsid w:val="000E37E7"/>
    <w:rsid w:val="000E39B3"/>
    <w:rsid w:val="000E4738"/>
    <w:rsid w:val="000E486A"/>
    <w:rsid w:val="000E6347"/>
    <w:rsid w:val="000E6BE8"/>
    <w:rsid w:val="000E718F"/>
    <w:rsid w:val="000E7733"/>
    <w:rsid w:val="000E7B58"/>
    <w:rsid w:val="000E7C56"/>
    <w:rsid w:val="000E7E9E"/>
    <w:rsid w:val="000F06E2"/>
    <w:rsid w:val="000F1123"/>
    <w:rsid w:val="000F126A"/>
    <w:rsid w:val="000F21D8"/>
    <w:rsid w:val="000F2D12"/>
    <w:rsid w:val="000F326D"/>
    <w:rsid w:val="000F34AB"/>
    <w:rsid w:val="000F3603"/>
    <w:rsid w:val="000F3721"/>
    <w:rsid w:val="000F3954"/>
    <w:rsid w:val="000F53F4"/>
    <w:rsid w:val="000F60DC"/>
    <w:rsid w:val="000F7F61"/>
    <w:rsid w:val="00100706"/>
    <w:rsid w:val="00101669"/>
    <w:rsid w:val="00101D99"/>
    <w:rsid w:val="00102CB8"/>
    <w:rsid w:val="001037B2"/>
    <w:rsid w:val="00103912"/>
    <w:rsid w:val="00104528"/>
    <w:rsid w:val="00104B20"/>
    <w:rsid w:val="00104C4F"/>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53A"/>
    <w:rsid w:val="00114863"/>
    <w:rsid w:val="001149D1"/>
    <w:rsid w:val="00114ED7"/>
    <w:rsid w:val="00115E7A"/>
    <w:rsid w:val="0011631A"/>
    <w:rsid w:val="001169FD"/>
    <w:rsid w:val="00116BD7"/>
    <w:rsid w:val="00117741"/>
    <w:rsid w:val="001218A2"/>
    <w:rsid w:val="00121AEB"/>
    <w:rsid w:val="001228A5"/>
    <w:rsid w:val="001232B0"/>
    <w:rsid w:val="00123595"/>
    <w:rsid w:val="00124009"/>
    <w:rsid w:val="001242FB"/>
    <w:rsid w:val="00124C81"/>
    <w:rsid w:val="00124CCC"/>
    <w:rsid w:val="0012501F"/>
    <w:rsid w:val="00125B15"/>
    <w:rsid w:val="00125E29"/>
    <w:rsid w:val="001266DF"/>
    <w:rsid w:val="00126B54"/>
    <w:rsid w:val="00126C1D"/>
    <w:rsid w:val="00130254"/>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57D"/>
    <w:rsid w:val="001369C9"/>
    <w:rsid w:val="00137269"/>
    <w:rsid w:val="00137664"/>
    <w:rsid w:val="00137771"/>
    <w:rsid w:val="001401F5"/>
    <w:rsid w:val="001406A9"/>
    <w:rsid w:val="0014143F"/>
    <w:rsid w:val="00141F7C"/>
    <w:rsid w:val="0014205C"/>
    <w:rsid w:val="0014312B"/>
    <w:rsid w:val="001440C6"/>
    <w:rsid w:val="00144104"/>
    <w:rsid w:val="001443E2"/>
    <w:rsid w:val="00144FE9"/>
    <w:rsid w:val="00145E07"/>
    <w:rsid w:val="00145FDD"/>
    <w:rsid w:val="00145FFB"/>
    <w:rsid w:val="00146876"/>
    <w:rsid w:val="001470C2"/>
    <w:rsid w:val="0014766B"/>
    <w:rsid w:val="00147A83"/>
    <w:rsid w:val="00147ADA"/>
    <w:rsid w:val="00150A55"/>
    <w:rsid w:val="001510AA"/>
    <w:rsid w:val="00151476"/>
    <w:rsid w:val="00151C88"/>
    <w:rsid w:val="001520F2"/>
    <w:rsid w:val="001532F4"/>
    <w:rsid w:val="001536DD"/>
    <w:rsid w:val="00153D39"/>
    <w:rsid w:val="00154871"/>
    <w:rsid w:val="00154ACE"/>
    <w:rsid w:val="00154F77"/>
    <w:rsid w:val="00155119"/>
    <w:rsid w:val="00155A7B"/>
    <w:rsid w:val="00155FA6"/>
    <w:rsid w:val="00155FE1"/>
    <w:rsid w:val="00156576"/>
    <w:rsid w:val="0015662E"/>
    <w:rsid w:val="00157159"/>
    <w:rsid w:val="0015780E"/>
    <w:rsid w:val="00157B36"/>
    <w:rsid w:val="00160574"/>
    <w:rsid w:val="00161659"/>
    <w:rsid w:val="001617E6"/>
    <w:rsid w:val="001618EE"/>
    <w:rsid w:val="00161B71"/>
    <w:rsid w:val="00161DFE"/>
    <w:rsid w:val="00162683"/>
    <w:rsid w:val="00162982"/>
    <w:rsid w:val="00162C42"/>
    <w:rsid w:val="00162C7B"/>
    <w:rsid w:val="00162EE4"/>
    <w:rsid w:val="00162EEE"/>
    <w:rsid w:val="00163101"/>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3364"/>
    <w:rsid w:val="001742CB"/>
    <w:rsid w:val="001743AC"/>
    <w:rsid w:val="00174AD6"/>
    <w:rsid w:val="00174D40"/>
    <w:rsid w:val="00174DEF"/>
    <w:rsid w:val="001770F6"/>
    <w:rsid w:val="001808A2"/>
    <w:rsid w:val="00180F37"/>
    <w:rsid w:val="00181DFD"/>
    <w:rsid w:val="00182042"/>
    <w:rsid w:val="001823C3"/>
    <w:rsid w:val="00182600"/>
    <w:rsid w:val="001835D8"/>
    <w:rsid w:val="00183A4B"/>
    <w:rsid w:val="00184A30"/>
    <w:rsid w:val="00185449"/>
    <w:rsid w:val="00185A91"/>
    <w:rsid w:val="00185DCD"/>
    <w:rsid w:val="001862BD"/>
    <w:rsid w:val="0018694D"/>
    <w:rsid w:val="00186C2E"/>
    <w:rsid w:val="0018719D"/>
    <w:rsid w:val="001872BD"/>
    <w:rsid w:val="00190712"/>
    <w:rsid w:val="00191506"/>
    <w:rsid w:val="001920FA"/>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4D27"/>
    <w:rsid w:val="001A5121"/>
    <w:rsid w:val="001A52D9"/>
    <w:rsid w:val="001A675F"/>
    <w:rsid w:val="001A6ECB"/>
    <w:rsid w:val="001B0663"/>
    <w:rsid w:val="001B0F07"/>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1A32"/>
    <w:rsid w:val="001C20F9"/>
    <w:rsid w:val="001C222C"/>
    <w:rsid w:val="001C2856"/>
    <w:rsid w:val="001C3FB4"/>
    <w:rsid w:val="001C499E"/>
    <w:rsid w:val="001C4B60"/>
    <w:rsid w:val="001C4FFB"/>
    <w:rsid w:val="001C5553"/>
    <w:rsid w:val="001C624D"/>
    <w:rsid w:val="001C78BE"/>
    <w:rsid w:val="001C7D1B"/>
    <w:rsid w:val="001D110F"/>
    <w:rsid w:val="001D1854"/>
    <w:rsid w:val="001D1B6A"/>
    <w:rsid w:val="001D1E8A"/>
    <w:rsid w:val="001D2135"/>
    <w:rsid w:val="001D3C62"/>
    <w:rsid w:val="001D6613"/>
    <w:rsid w:val="001D7027"/>
    <w:rsid w:val="001D7490"/>
    <w:rsid w:val="001E0762"/>
    <w:rsid w:val="001E1670"/>
    <w:rsid w:val="001E1BE7"/>
    <w:rsid w:val="001E2328"/>
    <w:rsid w:val="001E235E"/>
    <w:rsid w:val="001E2BFE"/>
    <w:rsid w:val="001E38BC"/>
    <w:rsid w:val="001E4009"/>
    <w:rsid w:val="001E419F"/>
    <w:rsid w:val="001E421D"/>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060"/>
    <w:rsid w:val="001F50DD"/>
    <w:rsid w:val="001F5203"/>
    <w:rsid w:val="001F52C1"/>
    <w:rsid w:val="001F53CF"/>
    <w:rsid w:val="001F5CBC"/>
    <w:rsid w:val="001F5E31"/>
    <w:rsid w:val="001F6698"/>
    <w:rsid w:val="001F6777"/>
    <w:rsid w:val="001F72AF"/>
    <w:rsid w:val="001F7C37"/>
    <w:rsid w:val="0020095F"/>
    <w:rsid w:val="00201B74"/>
    <w:rsid w:val="00201D6E"/>
    <w:rsid w:val="00201E96"/>
    <w:rsid w:val="00202016"/>
    <w:rsid w:val="00202885"/>
    <w:rsid w:val="0020288A"/>
    <w:rsid w:val="0020397C"/>
    <w:rsid w:val="00206267"/>
    <w:rsid w:val="002071B6"/>
    <w:rsid w:val="00207C48"/>
    <w:rsid w:val="002104FD"/>
    <w:rsid w:val="0021182E"/>
    <w:rsid w:val="00212D11"/>
    <w:rsid w:val="00212E95"/>
    <w:rsid w:val="002132D4"/>
    <w:rsid w:val="002138D1"/>
    <w:rsid w:val="002138EF"/>
    <w:rsid w:val="00213D8E"/>
    <w:rsid w:val="00214AE8"/>
    <w:rsid w:val="00215676"/>
    <w:rsid w:val="00215681"/>
    <w:rsid w:val="00215A84"/>
    <w:rsid w:val="00215AC9"/>
    <w:rsid w:val="0021678F"/>
    <w:rsid w:val="00217042"/>
    <w:rsid w:val="002207D4"/>
    <w:rsid w:val="00221473"/>
    <w:rsid w:val="002214BC"/>
    <w:rsid w:val="00221AD7"/>
    <w:rsid w:val="00221AFB"/>
    <w:rsid w:val="00221C40"/>
    <w:rsid w:val="0022223D"/>
    <w:rsid w:val="00222B2E"/>
    <w:rsid w:val="00223030"/>
    <w:rsid w:val="00223ABC"/>
    <w:rsid w:val="00223B56"/>
    <w:rsid w:val="0022429E"/>
    <w:rsid w:val="00225EF5"/>
    <w:rsid w:val="00226924"/>
    <w:rsid w:val="00226F52"/>
    <w:rsid w:val="0022705D"/>
    <w:rsid w:val="00227C87"/>
    <w:rsid w:val="00227C8A"/>
    <w:rsid w:val="00230BDB"/>
    <w:rsid w:val="0023119B"/>
    <w:rsid w:val="002320FD"/>
    <w:rsid w:val="00232A41"/>
    <w:rsid w:val="00232AD8"/>
    <w:rsid w:val="00232AF6"/>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4617"/>
    <w:rsid w:val="002446D0"/>
    <w:rsid w:val="0024520D"/>
    <w:rsid w:val="00245771"/>
    <w:rsid w:val="00246AD9"/>
    <w:rsid w:val="00247644"/>
    <w:rsid w:val="002478CF"/>
    <w:rsid w:val="00251048"/>
    <w:rsid w:val="00251895"/>
    <w:rsid w:val="00251F23"/>
    <w:rsid w:val="00252527"/>
    <w:rsid w:val="00252AFE"/>
    <w:rsid w:val="00252C7E"/>
    <w:rsid w:val="00252F0D"/>
    <w:rsid w:val="00253481"/>
    <w:rsid w:val="0025355E"/>
    <w:rsid w:val="0025410C"/>
    <w:rsid w:val="00254182"/>
    <w:rsid w:val="00254801"/>
    <w:rsid w:val="00254A3F"/>
    <w:rsid w:val="00254A7F"/>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7C32"/>
    <w:rsid w:val="00270981"/>
    <w:rsid w:val="00270EC1"/>
    <w:rsid w:val="0027168B"/>
    <w:rsid w:val="00272811"/>
    <w:rsid w:val="00273429"/>
    <w:rsid w:val="00273518"/>
    <w:rsid w:val="0027370B"/>
    <w:rsid w:val="00273928"/>
    <w:rsid w:val="002750D1"/>
    <w:rsid w:val="002768F7"/>
    <w:rsid w:val="00280119"/>
    <w:rsid w:val="002822E2"/>
    <w:rsid w:val="002827C6"/>
    <w:rsid w:val="00282BF4"/>
    <w:rsid w:val="00282CDA"/>
    <w:rsid w:val="002836BE"/>
    <w:rsid w:val="00283820"/>
    <w:rsid w:val="002839DE"/>
    <w:rsid w:val="00283BBB"/>
    <w:rsid w:val="0028466F"/>
    <w:rsid w:val="002846F7"/>
    <w:rsid w:val="00285EFE"/>
    <w:rsid w:val="00285F4C"/>
    <w:rsid w:val="0028679C"/>
    <w:rsid w:val="00287145"/>
    <w:rsid w:val="00287D1D"/>
    <w:rsid w:val="00287E8E"/>
    <w:rsid w:val="002905EE"/>
    <w:rsid w:val="0029181D"/>
    <w:rsid w:val="00291BBD"/>
    <w:rsid w:val="00291D70"/>
    <w:rsid w:val="00292A8C"/>
    <w:rsid w:val="00292B99"/>
    <w:rsid w:val="00292D79"/>
    <w:rsid w:val="00293FE1"/>
    <w:rsid w:val="002942DE"/>
    <w:rsid w:val="0029512D"/>
    <w:rsid w:val="002956DF"/>
    <w:rsid w:val="00295933"/>
    <w:rsid w:val="00295C0E"/>
    <w:rsid w:val="00295CFB"/>
    <w:rsid w:val="00296790"/>
    <w:rsid w:val="00296F25"/>
    <w:rsid w:val="00296F71"/>
    <w:rsid w:val="00297392"/>
    <w:rsid w:val="00297559"/>
    <w:rsid w:val="00297FA5"/>
    <w:rsid w:val="002A0583"/>
    <w:rsid w:val="002A06DC"/>
    <w:rsid w:val="002A19C0"/>
    <w:rsid w:val="002A1ED0"/>
    <w:rsid w:val="002A2F06"/>
    <w:rsid w:val="002A34D7"/>
    <w:rsid w:val="002A3B1A"/>
    <w:rsid w:val="002A43D1"/>
    <w:rsid w:val="002A44D7"/>
    <w:rsid w:val="002A5576"/>
    <w:rsid w:val="002A59BE"/>
    <w:rsid w:val="002A5F53"/>
    <w:rsid w:val="002A6491"/>
    <w:rsid w:val="002A6AAB"/>
    <w:rsid w:val="002A7276"/>
    <w:rsid w:val="002A7467"/>
    <w:rsid w:val="002A7900"/>
    <w:rsid w:val="002A7A8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A35"/>
    <w:rsid w:val="002B6CA5"/>
    <w:rsid w:val="002B6F25"/>
    <w:rsid w:val="002B715B"/>
    <w:rsid w:val="002B739A"/>
    <w:rsid w:val="002B74B0"/>
    <w:rsid w:val="002C0248"/>
    <w:rsid w:val="002C0B4A"/>
    <w:rsid w:val="002C10CF"/>
    <w:rsid w:val="002C1DA5"/>
    <w:rsid w:val="002C32CB"/>
    <w:rsid w:val="002C3A66"/>
    <w:rsid w:val="002C3F7A"/>
    <w:rsid w:val="002C476F"/>
    <w:rsid w:val="002C48A6"/>
    <w:rsid w:val="002C4F1A"/>
    <w:rsid w:val="002C5E05"/>
    <w:rsid w:val="002C5F0D"/>
    <w:rsid w:val="002C5F82"/>
    <w:rsid w:val="002C6658"/>
    <w:rsid w:val="002C7762"/>
    <w:rsid w:val="002C7870"/>
    <w:rsid w:val="002C7D79"/>
    <w:rsid w:val="002D0433"/>
    <w:rsid w:val="002D05D9"/>
    <w:rsid w:val="002D1AF1"/>
    <w:rsid w:val="002D2581"/>
    <w:rsid w:val="002D2680"/>
    <w:rsid w:val="002D33B8"/>
    <w:rsid w:val="002D3889"/>
    <w:rsid w:val="002D3F71"/>
    <w:rsid w:val="002D4613"/>
    <w:rsid w:val="002D4695"/>
    <w:rsid w:val="002D47D3"/>
    <w:rsid w:val="002D5FC6"/>
    <w:rsid w:val="002D67E6"/>
    <w:rsid w:val="002D6D22"/>
    <w:rsid w:val="002D703D"/>
    <w:rsid w:val="002D7B15"/>
    <w:rsid w:val="002E0610"/>
    <w:rsid w:val="002E063F"/>
    <w:rsid w:val="002E06EA"/>
    <w:rsid w:val="002E08AE"/>
    <w:rsid w:val="002E1243"/>
    <w:rsid w:val="002E12E0"/>
    <w:rsid w:val="002E1C19"/>
    <w:rsid w:val="002E1CDB"/>
    <w:rsid w:val="002E20AE"/>
    <w:rsid w:val="002E2304"/>
    <w:rsid w:val="002E2794"/>
    <w:rsid w:val="002E28C2"/>
    <w:rsid w:val="002E376B"/>
    <w:rsid w:val="002E4A9C"/>
    <w:rsid w:val="002E53C6"/>
    <w:rsid w:val="002E59D5"/>
    <w:rsid w:val="002E5CC6"/>
    <w:rsid w:val="002E6423"/>
    <w:rsid w:val="002E6D79"/>
    <w:rsid w:val="002E6EC2"/>
    <w:rsid w:val="002E7119"/>
    <w:rsid w:val="002E7337"/>
    <w:rsid w:val="002E7964"/>
    <w:rsid w:val="002E7B5C"/>
    <w:rsid w:val="002E7EF5"/>
    <w:rsid w:val="002F00C6"/>
    <w:rsid w:val="002F06D9"/>
    <w:rsid w:val="002F0B8F"/>
    <w:rsid w:val="002F0CC8"/>
    <w:rsid w:val="002F128B"/>
    <w:rsid w:val="002F2147"/>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91C"/>
    <w:rsid w:val="00301927"/>
    <w:rsid w:val="00302001"/>
    <w:rsid w:val="0030265D"/>
    <w:rsid w:val="00303711"/>
    <w:rsid w:val="0030395B"/>
    <w:rsid w:val="00303F2B"/>
    <w:rsid w:val="0030407C"/>
    <w:rsid w:val="0030452D"/>
    <w:rsid w:val="00305107"/>
    <w:rsid w:val="0030595B"/>
    <w:rsid w:val="00306234"/>
    <w:rsid w:val="003063CA"/>
    <w:rsid w:val="003068F1"/>
    <w:rsid w:val="00306D93"/>
    <w:rsid w:val="003072B5"/>
    <w:rsid w:val="00310953"/>
    <w:rsid w:val="00311C9C"/>
    <w:rsid w:val="00312507"/>
    <w:rsid w:val="003126C0"/>
    <w:rsid w:val="00312F42"/>
    <w:rsid w:val="0031348C"/>
    <w:rsid w:val="0031366D"/>
    <w:rsid w:val="00313829"/>
    <w:rsid w:val="00313908"/>
    <w:rsid w:val="00314B02"/>
    <w:rsid w:val="00314B2A"/>
    <w:rsid w:val="00314C4B"/>
    <w:rsid w:val="0031545D"/>
    <w:rsid w:val="0031590E"/>
    <w:rsid w:val="00315FEF"/>
    <w:rsid w:val="00316538"/>
    <w:rsid w:val="003168E9"/>
    <w:rsid w:val="00317419"/>
    <w:rsid w:val="00320101"/>
    <w:rsid w:val="003202CC"/>
    <w:rsid w:val="0032056D"/>
    <w:rsid w:val="00320F42"/>
    <w:rsid w:val="003213C7"/>
    <w:rsid w:val="00321498"/>
    <w:rsid w:val="00321B6F"/>
    <w:rsid w:val="00322FF1"/>
    <w:rsid w:val="0032342E"/>
    <w:rsid w:val="00324546"/>
    <w:rsid w:val="003245DC"/>
    <w:rsid w:val="00325084"/>
    <w:rsid w:val="003252EE"/>
    <w:rsid w:val="0032669C"/>
    <w:rsid w:val="00326924"/>
    <w:rsid w:val="003273C2"/>
    <w:rsid w:val="00327E30"/>
    <w:rsid w:val="00327F23"/>
    <w:rsid w:val="0033078D"/>
    <w:rsid w:val="003312BD"/>
    <w:rsid w:val="0033212F"/>
    <w:rsid w:val="00333DA2"/>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5F9"/>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5895"/>
    <w:rsid w:val="00366640"/>
    <w:rsid w:val="0036724D"/>
    <w:rsid w:val="00370F75"/>
    <w:rsid w:val="00371300"/>
    <w:rsid w:val="0037199A"/>
    <w:rsid w:val="00372152"/>
    <w:rsid w:val="003722BE"/>
    <w:rsid w:val="0037231E"/>
    <w:rsid w:val="00373373"/>
    <w:rsid w:val="0037367F"/>
    <w:rsid w:val="00373C80"/>
    <w:rsid w:val="00374631"/>
    <w:rsid w:val="00374AB4"/>
    <w:rsid w:val="003750AD"/>
    <w:rsid w:val="003755CC"/>
    <w:rsid w:val="00375B81"/>
    <w:rsid w:val="00376124"/>
    <w:rsid w:val="00376170"/>
    <w:rsid w:val="003761E8"/>
    <w:rsid w:val="003772EB"/>
    <w:rsid w:val="00377FBD"/>
    <w:rsid w:val="003807E6"/>
    <w:rsid w:val="003809A7"/>
    <w:rsid w:val="00380E35"/>
    <w:rsid w:val="003811B4"/>
    <w:rsid w:val="00381A18"/>
    <w:rsid w:val="0038284C"/>
    <w:rsid w:val="003829E0"/>
    <w:rsid w:val="00382B7D"/>
    <w:rsid w:val="003839FB"/>
    <w:rsid w:val="00383E9F"/>
    <w:rsid w:val="00383F09"/>
    <w:rsid w:val="00384483"/>
    <w:rsid w:val="00384E49"/>
    <w:rsid w:val="00384F9C"/>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577D"/>
    <w:rsid w:val="003965ED"/>
    <w:rsid w:val="003968E5"/>
    <w:rsid w:val="00397602"/>
    <w:rsid w:val="00397A84"/>
    <w:rsid w:val="003A2A3C"/>
    <w:rsid w:val="003A3250"/>
    <w:rsid w:val="003A3930"/>
    <w:rsid w:val="003A45F6"/>
    <w:rsid w:val="003A480D"/>
    <w:rsid w:val="003A5B32"/>
    <w:rsid w:val="003A6035"/>
    <w:rsid w:val="003A6518"/>
    <w:rsid w:val="003A702B"/>
    <w:rsid w:val="003A72A2"/>
    <w:rsid w:val="003A7839"/>
    <w:rsid w:val="003B0DC1"/>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7C5A"/>
    <w:rsid w:val="003C04D2"/>
    <w:rsid w:val="003C06A0"/>
    <w:rsid w:val="003C0763"/>
    <w:rsid w:val="003C0A60"/>
    <w:rsid w:val="003C0C52"/>
    <w:rsid w:val="003C0F51"/>
    <w:rsid w:val="003C1071"/>
    <w:rsid w:val="003C1EE1"/>
    <w:rsid w:val="003C2AA0"/>
    <w:rsid w:val="003C3089"/>
    <w:rsid w:val="003C3203"/>
    <w:rsid w:val="003C364C"/>
    <w:rsid w:val="003C36EB"/>
    <w:rsid w:val="003C3AE0"/>
    <w:rsid w:val="003C3BE5"/>
    <w:rsid w:val="003C42BE"/>
    <w:rsid w:val="003C496A"/>
    <w:rsid w:val="003C4F9B"/>
    <w:rsid w:val="003C521C"/>
    <w:rsid w:val="003C608A"/>
    <w:rsid w:val="003C6798"/>
    <w:rsid w:val="003C6B70"/>
    <w:rsid w:val="003D25B4"/>
    <w:rsid w:val="003D266E"/>
    <w:rsid w:val="003D29E4"/>
    <w:rsid w:val="003D29E7"/>
    <w:rsid w:val="003D2AC6"/>
    <w:rsid w:val="003D442C"/>
    <w:rsid w:val="003D63E5"/>
    <w:rsid w:val="003D643A"/>
    <w:rsid w:val="003D6B47"/>
    <w:rsid w:val="003D77D0"/>
    <w:rsid w:val="003D7C46"/>
    <w:rsid w:val="003D7CAB"/>
    <w:rsid w:val="003E14B4"/>
    <w:rsid w:val="003E1B3E"/>
    <w:rsid w:val="003E2888"/>
    <w:rsid w:val="003E2B8A"/>
    <w:rsid w:val="003E2EEA"/>
    <w:rsid w:val="003E2FE9"/>
    <w:rsid w:val="003E4507"/>
    <w:rsid w:val="003E48D3"/>
    <w:rsid w:val="003E4BE8"/>
    <w:rsid w:val="003E4CC9"/>
    <w:rsid w:val="003E4D7E"/>
    <w:rsid w:val="003E569D"/>
    <w:rsid w:val="003E5723"/>
    <w:rsid w:val="003E5A8D"/>
    <w:rsid w:val="003E5C35"/>
    <w:rsid w:val="003E5C8D"/>
    <w:rsid w:val="003E6B18"/>
    <w:rsid w:val="003F0AD7"/>
    <w:rsid w:val="003F1100"/>
    <w:rsid w:val="003F2140"/>
    <w:rsid w:val="003F3C26"/>
    <w:rsid w:val="003F514E"/>
    <w:rsid w:val="003F58B4"/>
    <w:rsid w:val="003F58DF"/>
    <w:rsid w:val="003F63B7"/>
    <w:rsid w:val="003F6AB1"/>
    <w:rsid w:val="003F7761"/>
    <w:rsid w:val="00400249"/>
    <w:rsid w:val="00400B21"/>
    <w:rsid w:val="004018B7"/>
    <w:rsid w:val="004034D2"/>
    <w:rsid w:val="004039F0"/>
    <w:rsid w:val="00405487"/>
    <w:rsid w:val="004066BA"/>
    <w:rsid w:val="0040678E"/>
    <w:rsid w:val="00407021"/>
    <w:rsid w:val="00407116"/>
    <w:rsid w:val="00407859"/>
    <w:rsid w:val="004109D2"/>
    <w:rsid w:val="00410F5C"/>
    <w:rsid w:val="00411A34"/>
    <w:rsid w:val="00411AA5"/>
    <w:rsid w:val="00411C95"/>
    <w:rsid w:val="00411D20"/>
    <w:rsid w:val="00411F1B"/>
    <w:rsid w:val="004121D5"/>
    <w:rsid w:val="00412EB2"/>
    <w:rsid w:val="00413B4F"/>
    <w:rsid w:val="00414153"/>
    <w:rsid w:val="00414A3F"/>
    <w:rsid w:val="00414BA4"/>
    <w:rsid w:val="00414D52"/>
    <w:rsid w:val="0041533A"/>
    <w:rsid w:val="004158A0"/>
    <w:rsid w:val="0041665E"/>
    <w:rsid w:val="00416E24"/>
    <w:rsid w:val="004173FA"/>
    <w:rsid w:val="00420826"/>
    <w:rsid w:val="00420AC0"/>
    <w:rsid w:val="00420B74"/>
    <w:rsid w:val="00420EE7"/>
    <w:rsid w:val="0042162F"/>
    <w:rsid w:val="0042173C"/>
    <w:rsid w:val="0042228C"/>
    <w:rsid w:val="00423AB7"/>
    <w:rsid w:val="0042427A"/>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F39"/>
    <w:rsid w:val="00441900"/>
    <w:rsid w:val="00442745"/>
    <w:rsid w:val="004435EA"/>
    <w:rsid w:val="004443E7"/>
    <w:rsid w:val="0044450A"/>
    <w:rsid w:val="00444C3E"/>
    <w:rsid w:val="00445522"/>
    <w:rsid w:val="00445C5E"/>
    <w:rsid w:val="004461BE"/>
    <w:rsid w:val="00446386"/>
    <w:rsid w:val="004463DE"/>
    <w:rsid w:val="00446738"/>
    <w:rsid w:val="00447075"/>
    <w:rsid w:val="00447258"/>
    <w:rsid w:val="00447B01"/>
    <w:rsid w:val="00447B0E"/>
    <w:rsid w:val="00447E1E"/>
    <w:rsid w:val="004507E6"/>
    <w:rsid w:val="00450F14"/>
    <w:rsid w:val="00452521"/>
    <w:rsid w:val="00452D8E"/>
    <w:rsid w:val="00452D92"/>
    <w:rsid w:val="00452EB0"/>
    <w:rsid w:val="004530F8"/>
    <w:rsid w:val="00453B82"/>
    <w:rsid w:val="00453EC3"/>
    <w:rsid w:val="00453FC1"/>
    <w:rsid w:val="004543DA"/>
    <w:rsid w:val="00455AE1"/>
    <w:rsid w:val="00457049"/>
    <w:rsid w:val="004606E5"/>
    <w:rsid w:val="00460B95"/>
    <w:rsid w:val="0046211F"/>
    <w:rsid w:val="00462B34"/>
    <w:rsid w:val="00462BDD"/>
    <w:rsid w:val="00462ED1"/>
    <w:rsid w:val="00463C47"/>
    <w:rsid w:val="00463CCD"/>
    <w:rsid w:val="00464F0F"/>
    <w:rsid w:val="004652E6"/>
    <w:rsid w:val="00465AC1"/>
    <w:rsid w:val="0046678B"/>
    <w:rsid w:val="004704CB"/>
    <w:rsid w:val="00470784"/>
    <w:rsid w:val="0047079D"/>
    <w:rsid w:val="00471249"/>
    <w:rsid w:val="00471635"/>
    <w:rsid w:val="00471FD8"/>
    <w:rsid w:val="00472494"/>
    <w:rsid w:val="00472F1E"/>
    <w:rsid w:val="0047425D"/>
    <w:rsid w:val="00475040"/>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A3C"/>
    <w:rsid w:val="00485AC4"/>
    <w:rsid w:val="004866D2"/>
    <w:rsid w:val="00487AC8"/>
    <w:rsid w:val="00487DAF"/>
    <w:rsid w:val="0049073F"/>
    <w:rsid w:val="00490746"/>
    <w:rsid w:val="00490B5E"/>
    <w:rsid w:val="00491148"/>
    <w:rsid w:val="004914E6"/>
    <w:rsid w:val="00492CC0"/>
    <w:rsid w:val="00493389"/>
    <w:rsid w:val="004934E9"/>
    <w:rsid w:val="0049408D"/>
    <w:rsid w:val="0049444A"/>
    <w:rsid w:val="004944C6"/>
    <w:rsid w:val="0049533B"/>
    <w:rsid w:val="0049559F"/>
    <w:rsid w:val="00496573"/>
    <w:rsid w:val="00497AAE"/>
    <w:rsid w:val="004A0034"/>
    <w:rsid w:val="004A11AA"/>
    <w:rsid w:val="004A175C"/>
    <w:rsid w:val="004A1BA4"/>
    <w:rsid w:val="004A1E76"/>
    <w:rsid w:val="004A25C1"/>
    <w:rsid w:val="004A2A19"/>
    <w:rsid w:val="004A2E6B"/>
    <w:rsid w:val="004A33BF"/>
    <w:rsid w:val="004A3571"/>
    <w:rsid w:val="004A3EE6"/>
    <w:rsid w:val="004A568A"/>
    <w:rsid w:val="004A56E3"/>
    <w:rsid w:val="004A575F"/>
    <w:rsid w:val="004A639E"/>
    <w:rsid w:val="004A63BE"/>
    <w:rsid w:val="004A66AF"/>
    <w:rsid w:val="004A7218"/>
    <w:rsid w:val="004A7712"/>
    <w:rsid w:val="004A7916"/>
    <w:rsid w:val="004A7959"/>
    <w:rsid w:val="004B0537"/>
    <w:rsid w:val="004B20E5"/>
    <w:rsid w:val="004B2660"/>
    <w:rsid w:val="004B2E01"/>
    <w:rsid w:val="004B3291"/>
    <w:rsid w:val="004B32C9"/>
    <w:rsid w:val="004B33F2"/>
    <w:rsid w:val="004B38B8"/>
    <w:rsid w:val="004B3EBB"/>
    <w:rsid w:val="004B4201"/>
    <w:rsid w:val="004B5DA0"/>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098A"/>
    <w:rsid w:val="004D1E1F"/>
    <w:rsid w:val="004D26CB"/>
    <w:rsid w:val="004D282A"/>
    <w:rsid w:val="004D2A1A"/>
    <w:rsid w:val="004D2F3C"/>
    <w:rsid w:val="004D3049"/>
    <w:rsid w:val="004D349C"/>
    <w:rsid w:val="004D377F"/>
    <w:rsid w:val="004D464F"/>
    <w:rsid w:val="004D5542"/>
    <w:rsid w:val="004D55D1"/>
    <w:rsid w:val="004D5AB8"/>
    <w:rsid w:val="004D5B93"/>
    <w:rsid w:val="004D5ECF"/>
    <w:rsid w:val="004D602B"/>
    <w:rsid w:val="004D7795"/>
    <w:rsid w:val="004E0129"/>
    <w:rsid w:val="004E04FD"/>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1850"/>
    <w:rsid w:val="004F28A9"/>
    <w:rsid w:val="004F2ED8"/>
    <w:rsid w:val="004F398C"/>
    <w:rsid w:val="004F42D5"/>
    <w:rsid w:val="004F4383"/>
    <w:rsid w:val="004F44A4"/>
    <w:rsid w:val="004F4B22"/>
    <w:rsid w:val="004F5063"/>
    <w:rsid w:val="004F5C7D"/>
    <w:rsid w:val="004F604B"/>
    <w:rsid w:val="004F6171"/>
    <w:rsid w:val="004F65BF"/>
    <w:rsid w:val="004F692F"/>
    <w:rsid w:val="004F6956"/>
    <w:rsid w:val="004F6FFB"/>
    <w:rsid w:val="004F78A4"/>
    <w:rsid w:val="004F7B36"/>
    <w:rsid w:val="00500247"/>
    <w:rsid w:val="0050168F"/>
    <w:rsid w:val="0050193D"/>
    <w:rsid w:val="00502177"/>
    <w:rsid w:val="00502A00"/>
    <w:rsid w:val="00502C3A"/>
    <w:rsid w:val="00503031"/>
    <w:rsid w:val="005035F7"/>
    <w:rsid w:val="00503AEE"/>
    <w:rsid w:val="005050F4"/>
    <w:rsid w:val="0050581E"/>
    <w:rsid w:val="00505FA2"/>
    <w:rsid w:val="0050625F"/>
    <w:rsid w:val="00506DE1"/>
    <w:rsid w:val="00507312"/>
    <w:rsid w:val="00507A1D"/>
    <w:rsid w:val="0051097C"/>
    <w:rsid w:val="00510F00"/>
    <w:rsid w:val="00511336"/>
    <w:rsid w:val="00511CD6"/>
    <w:rsid w:val="00512116"/>
    <w:rsid w:val="005121A3"/>
    <w:rsid w:val="00512D5A"/>
    <w:rsid w:val="00513B4D"/>
    <w:rsid w:val="00513C43"/>
    <w:rsid w:val="0051416F"/>
    <w:rsid w:val="005149D6"/>
    <w:rsid w:val="0051524F"/>
    <w:rsid w:val="005158C6"/>
    <w:rsid w:val="00516172"/>
    <w:rsid w:val="00516225"/>
    <w:rsid w:val="005173C6"/>
    <w:rsid w:val="00517468"/>
    <w:rsid w:val="005209D4"/>
    <w:rsid w:val="00520AF7"/>
    <w:rsid w:val="00521175"/>
    <w:rsid w:val="00521725"/>
    <w:rsid w:val="00521988"/>
    <w:rsid w:val="00521F17"/>
    <w:rsid w:val="00522440"/>
    <w:rsid w:val="00522DCE"/>
    <w:rsid w:val="005230BD"/>
    <w:rsid w:val="005239C3"/>
    <w:rsid w:val="005246A1"/>
    <w:rsid w:val="005249D2"/>
    <w:rsid w:val="005259C1"/>
    <w:rsid w:val="00525A32"/>
    <w:rsid w:val="00525F56"/>
    <w:rsid w:val="00526020"/>
    <w:rsid w:val="0052672D"/>
    <w:rsid w:val="005269ED"/>
    <w:rsid w:val="00526EBC"/>
    <w:rsid w:val="005309D7"/>
    <w:rsid w:val="0053157F"/>
    <w:rsid w:val="0053203A"/>
    <w:rsid w:val="00532177"/>
    <w:rsid w:val="005322CE"/>
    <w:rsid w:val="00532A53"/>
    <w:rsid w:val="00532B93"/>
    <w:rsid w:val="00532E2E"/>
    <w:rsid w:val="005335FB"/>
    <w:rsid w:val="0053382A"/>
    <w:rsid w:val="00536092"/>
    <w:rsid w:val="00541721"/>
    <w:rsid w:val="00541B56"/>
    <w:rsid w:val="00541C55"/>
    <w:rsid w:val="005426AE"/>
    <w:rsid w:val="00542798"/>
    <w:rsid w:val="00542D2C"/>
    <w:rsid w:val="00543E88"/>
    <w:rsid w:val="00544A0B"/>
    <w:rsid w:val="00544F30"/>
    <w:rsid w:val="00545D63"/>
    <w:rsid w:val="00545FCD"/>
    <w:rsid w:val="00546DDD"/>
    <w:rsid w:val="00546F95"/>
    <w:rsid w:val="00547A40"/>
    <w:rsid w:val="00550001"/>
    <w:rsid w:val="00550182"/>
    <w:rsid w:val="0055123B"/>
    <w:rsid w:val="00551438"/>
    <w:rsid w:val="0055191D"/>
    <w:rsid w:val="00552286"/>
    <w:rsid w:val="00552292"/>
    <w:rsid w:val="00552BC1"/>
    <w:rsid w:val="00552C36"/>
    <w:rsid w:val="0055348F"/>
    <w:rsid w:val="0055353C"/>
    <w:rsid w:val="0055380D"/>
    <w:rsid w:val="00554093"/>
    <w:rsid w:val="0055432D"/>
    <w:rsid w:val="005545C0"/>
    <w:rsid w:val="00554C25"/>
    <w:rsid w:val="0055529A"/>
    <w:rsid w:val="00555D25"/>
    <w:rsid w:val="00556DC6"/>
    <w:rsid w:val="00556FA5"/>
    <w:rsid w:val="005577AE"/>
    <w:rsid w:val="00560C35"/>
    <w:rsid w:val="00560F4E"/>
    <w:rsid w:val="00561473"/>
    <w:rsid w:val="0056197A"/>
    <w:rsid w:val="00561A92"/>
    <w:rsid w:val="00561FC8"/>
    <w:rsid w:val="005622D6"/>
    <w:rsid w:val="005626EB"/>
    <w:rsid w:val="00562728"/>
    <w:rsid w:val="0056321E"/>
    <w:rsid w:val="00563D0A"/>
    <w:rsid w:val="00564D5B"/>
    <w:rsid w:val="00564D65"/>
    <w:rsid w:val="00564FDB"/>
    <w:rsid w:val="00565464"/>
    <w:rsid w:val="00566351"/>
    <w:rsid w:val="00566979"/>
    <w:rsid w:val="005669FF"/>
    <w:rsid w:val="005670B3"/>
    <w:rsid w:val="0056711C"/>
    <w:rsid w:val="00567807"/>
    <w:rsid w:val="005678E6"/>
    <w:rsid w:val="00567DB6"/>
    <w:rsid w:val="00570A30"/>
    <w:rsid w:val="00570CF1"/>
    <w:rsid w:val="00571996"/>
    <w:rsid w:val="00571E22"/>
    <w:rsid w:val="00571F4F"/>
    <w:rsid w:val="00572BEB"/>
    <w:rsid w:val="00572ED8"/>
    <w:rsid w:val="00572FDF"/>
    <w:rsid w:val="005731BE"/>
    <w:rsid w:val="005732A5"/>
    <w:rsid w:val="00573904"/>
    <w:rsid w:val="005739F5"/>
    <w:rsid w:val="00573F11"/>
    <w:rsid w:val="00574256"/>
    <w:rsid w:val="0057495E"/>
    <w:rsid w:val="00574D03"/>
    <w:rsid w:val="005758AF"/>
    <w:rsid w:val="00575A14"/>
    <w:rsid w:val="00575AC8"/>
    <w:rsid w:val="00575C46"/>
    <w:rsid w:val="00576DB7"/>
    <w:rsid w:val="0057732A"/>
    <w:rsid w:val="00577680"/>
    <w:rsid w:val="00577B5F"/>
    <w:rsid w:val="00577E1E"/>
    <w:rsid w:val="00577ECB"/>
    <w:rsid w:val="00580008"/>
    <w:rsid w:val="0058003E"/>
    <w:rsid w:val="0058017E"/>
    <w:rsid w:val="00580679"/>
    <w:rsid w:val="005808F7"/>
    <w:rsid w:val="00580BA9"/>
    <w:rsid w:val="00582CEA"/>
    <w:rsid w:val="0058322E"/>
    <w:rsid w:val="00583EA0"/>
    <w:rsid w:val="00584039"/>
    <w:rsid w:val="00584786"/>
    <w:rsid w:val="00584C83"/>
    <w:rsid w:val="00585045"/>
    <w:rsid w:val="005850F0"/>
    <w:rsid w:val="005858F9"/>
    <w:rsid w:val="00586D42"/>
    <w:rsid w:val="005878C9"/>
    <w:rsid w:val="00587EE2"/>
    <w:rsid w:val="00590187"/>
    <w:rsid w:val="00590758"/>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FBC"/>
    <w:rsid w:val="005A1152"/>
    <w:rsid w:val="005A16A4"/>
    <w:rsid w:val="005A1E23"/>
    <w:rsid w:val="005A1E2B"/>
    <w:rsid w:val="005A32CC"/>
    <w:rsid w:val="005A32F6"/>
    <w:rsid w:val="005A344A"/>
    <w:rsid w:val="005A3FC2"/>
    <w:rsid w:val="005A4496"/>
    <w:rsid w:val="005A465D"/>
    <w:rsid w:val="005A56EA"/>
    <w:rsid w:val="005A62C3"/>
    <w:rsid w:val="005A6461"/>
    <w:rsid w:val="005A6D2C"/>
    <w:rsid w:val="005A7142"/>
    <w:rsid w:val="005A7BA6"/>
    <w:rsid w:val="005A7BE4"/>
    <w:rsid w:val="005A7E96"/>
    <w:rsid w:val="005B021B"/>
    <w:rsid w:val="005B0486"/>
    <w:rsid w:val="005B0617"/>
    <w:rsid w:val="005B0BE3"/>
    <w:rsid w:val="005B12F4"/>
    <w:rsid w:val="005B1867"/>
    <w:rsid w:val="005B1CEA"/>
    <w:rsid w:val="005B2371"/>
    <w:rsid w:val="005B3F87"/>
    <w:rsid w:val="005B4489"/>
    <w:rsid w:val="005B4A5A"/>
    <w:rsid w:val="005B4CF9"/>
    <w:rsid w:val="005B5D29"/>
    <w:rsid w:val="005B5D76"/>
    <w:rsid w:val="005B60C0"/>
    <w:rsid w:val="005B7991"/>
    <w:rsid w:val="005C0867"/>
    <w:rsid w:val="005C251B"/>
    <w:rsid w:val="005C2C37"/>
    <w:rsid w:val="005C2E92"/>
    <w:rsid w:val="005C32ED"/>
    <w:rsid w:val="005C3A5E"/>
    <w:rsid w:val="005C42DF"/>
    <w:rsid w:val="005C4B4B"/>
    <w:rsid w:val="005C4F5C"/>
    <w:rsid w:val="005C4FA0"/>
    <w:rsid w:val="005C530A"/>
    <w:rsid w:val="005C54D8"/>
    <w:rsid w:val="005C57A2"/>
    <w:rsid w:val="005C66AF"/>
    <w:rsid w:val="005C6B71"/>
    <w:rsid w:val="005C6B96"/>
    <w:rsid w:val="005C7150"/>
    <w:rsid w:val="005C7428"/>
    <w:rsid w:val="005D06BD"/>
    <w:rsid w:val="005D07CE"/>
    <w:rsid w:val="005D10F8"/>
    <w:rsid w:val="005D14FF"/>
    <w:rsid w:val="005D1A02"/>
    <w:rsid w:val="005D2F0A"/>
    <w:rsid w:val="005D3E8F"/>
    <w:rsid w:val="005D48E5"/>
    <w:rsid w:val="005D57B3"/>
    <w:rsid w:val="005D5884"/>
    <w:rsid w:val="005D5F9E"/>
    <w:rsid w:val="005D706E"/>
    <w:rsid w:val="005D73BC"/>
    <w:rsid w:val="005E05A7"/>
    <w:rsid w:val="005E06E3"/>
    <w:rsid w:val="005E0A70"/>
    <w:rsid w:val="005E18DA"/>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440B"/>
    <w:rsid w:val="005F4B2D"/>
    <w:rsid w:val="005F5043"/>
    <w:rsid w:val="005F515A"/>
    <w:rsid w:val="005F54C8"/>
    <w:rsid w:val="005F56D8"/>
    <w:rsid w:val="005F59A2"/>
    <w:rsid w:val="005F5FC9"/>
    <w:rsid w:val="005F6015"/>
    <w:rsid w:val="005F6202"/>
    <w:rsid w:val="005F7013"/>
    <w:rsid w:val="005F73C7"/>
    <w:rsid w:val="005F7A80"/>
    <w:rsid w:val="006000FA"/>
    <w:rsid w:val="006007CF"/>
    <w:rsid w:val="00600E33"/>
    <w:rsid w:val="00600FAB"/>
    <w:rsid w:val="00601E4D"/>
    <w:rsid w:val="0060250F"/>
    <w:rsid w:val="00602895"/>
    <w:rsid w:val="00602919"/>
    <w:rsid w:val="00602B51"/>
    <w:rsid w:val="00602C33"/>
    <w:rsid w:val="00602F9C"/>
    <w:rsid w:val="0060324B"/>
    <w:rsid w:val="006032A1"/>
    <w:rsid w:val="006032F1"/>
    <w:rsid w:val="00603BD1"/>
    <w:rsid w:val="00604276"/>
    <w:rsid w:val="00604CDE"/>
    <w:rsid w:val="00605F61"/>
    <w:rsid w:val="006075A3"/>
    <w:rsid w:val="006076C2"/>
    <w:rsid w:val="00607B5C"/>
    <w:rsid w:val="006104FC"/>
    <w:rsid w:val="006106F6"/>
    <w:rsid w:val="00610750"/>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11AC"/>
    <w:rsid w:val="0062206D"/>
    <w:rsid w:val="006225A2"/>
    <w:rsid w:val="0062266E"/>
    <w:rsid w:val="006227B3"/>
    <w:rsid w:val="00623241"/>
    <w:rsid w:val="0062377C"/>
    <w:rsid w:val="00623BBA"/>
    <w:rsid w:val="00623C9C"/>
    <w:rsid w:val="00623D13"/>
    <w:rsid w:val="0062441A"/>
    <w:rsid w:val="00624835"/>
    <w:rsid w:val="006248D5"/>
    <w:rsid w:val="00624C25"/>
    <w:rsid w:val="006258D8"/>
    <w:rsid w:val="0062595D"/>
    <w:rsid w:val="00625D5B"/>
    <w:rsid w:val="00626F27"/>
    <w:rsid w:val="00627F52"/>
    <w:rsid w:val="00627FE3"/>
    <w:rsid w:val="006301B3"/>
    <w:rsid w:val="00630851"/>
    <w:rsid w:val="00631242"/>
    <w:rsid w:val="00631A79"/>
    <w:rsid w:val="006324B1"/>
    <w:rsid w:val="00632912"/>
    <w:rsid w:val="00632D3D"/>
    <w:rsid w:val="006337C3"/>
    <w:rsid w:val="00634768"/>
    <w:rsid w:val="00634DF3"/>
    <w:rsid w:val="006367F0"/>
    <w:rsid w:val="0063757F"/>
    <w:rsid w:val="00637728"/>
    <w:rsid w:val="006404AC"/>
    <w:rsid w:val="006406DA"/>
    <w:rsid w:val="00641448"/>
    <w:rsid w:val="00641BE7"/>
    <w:rsid w:val="00641D07"/>
    <w:rsid w:val="00642446"/>
    <w:rsid w:val="00642EA7"/>
    <w:rsid w:val="00643482"/>
    <w:rsid w:val="0064383B"/>
    <w:rsid w:val="00643C65"/>
    <w:rsid w:val="00643EA8"/>
    <w:rsid w:val="00644DCD"/>
    <w:rsid w:val="00644E2E"/>
    <w:rsid w:val="00645778"/>
    <w:rsid w:val="006457B1"/>
    <w:rsid w:val="006472BB"/>
    <w:rsid w:val="00647C7D"/>
    <w:rsid w:val="00650388"/>
    <w:rsid w:val="00650994"/>
    <w:rsid w:val="00650BAD"/>
    <w:rsid w:val="00650CFB"/>
    <w:rsid w:val="00650EFF"/>
    <w:rsid w:val="0065103D"/>
    <w:rsid w:val="0065153E"/>
    <w:rsid w:val="0065192A"/>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40DA"/>
    <w:rsid w:val="006641EA"/>
    <w:rsid w:val="006645BB"/>
    <w:rsid w:val="0066527E"/>
    <w:rsid w:val="00666F9B"/>
    <w:rsid w:val="00667114"/>
    <w:rsid w:val="00667B0E"/>
    <w:rsid w:val="0067022C"/>
    <w:rsid w:val="0067026D"/>
    <w:rsid w:val="0067069B"/>
    <w:rsid w:val="00671F42"/>
    <w:rsid w:val="00672BD2"/>
    <w:rsid w:val="006737B9"/>
    <w:rsid w:val="00673CA9"/>
    <w:rsid w:val="00673DBD"/>
    <w:rsid w:val="0067461C"/>
    <w:rsid w:val="006754A5"/>
    <w:rsid w:val="00676AD4"/>
    <w:rsid w:val="006773B6"/>
    <w:rsid w:val="0067756B"/>
    <w:rsid w:val="00677DFF"/>
    <w:rsid w:val="006807AA"/>
    <w:rsid w:val="00680B7B"/>
    <w:rsid w:val="00681984"/>
    <w:rsid w:val="00681B1B"/>
    <w:rsid w:val="00681E7C"/>
    <w:rsid w:val="00682770"/>
    <w:rsid w:val="00683D99"/>
    <w:rsid w:val="006841B6"/>
    <w:rsid w:val="006842CB"/>
    <w:rsid w:val="0068481B"/>
    <w:rsid w:val="00684B9D"/>
    <w:rsid w:val="00685018"/>
    <w:rsid w:val="006855F7"/>
    <w:rsid w:val="00685B13"/>
    <w:rsid w:val="0068606A"/>
    <w:rsid w:val="00687321"/>
    <w:rsid w:val="0069006A"/>
    <w:rsid w:val="0069014A"/>
    <w:rsid w:val="006903B3"/>
    <w:rsid w:val="0069097D"/>
    <w:rsid w:val="00690AE8"/>
    <w:rsid w:val="00691159"/>
    <w:rsid w:val="0069136B"/>
    <w:rsid w:val="006917D9"/>
    <w:rsid w:val="0069192E"/>
    <w:rsid w:val="00691F83"/>
    <w:rsid w:val="006920CF"/>
    <w:rsid w:val="00692AC3"/>
    <w:rsid w:val="00695223"/>
    <w:rsid w:val="0069525E"/>
    <w:rsid w:val="00695F8B"/>
    <w:rsid w:val="006966DE"/>
    <w:rsid w:val="00696DC0"/>
    <w:rsid w:val="006A0C61"/>
    <w:rsid w:val="006A179E"/>
    <w:rsid w:val="006A1DDC"/>
    <w:rsid w:val="006A44E5"/>
    <w:rsid w:val="006A475A"/>
    <w:rsid w:val="006A4913"/>
    <w:rsid w:val="006A4B5C"/>
    <w:rsid w:val="006A51B0"/>
    <w:rsid w:val="006A522B"/>
    <w:rsid w:val="006A5880"/>
    <w:rsid w:val="006A5A01"/>
    <w:rsid w:val="006A66C3"/>
    <w:rsid w:val="006B025C"/>
    <w:rsid w:val="006B058B"/>
    <w:rsid w:val="006B0756"/>
    <w:rsid w:val="006B0CE1"/>
    <w:rsid w:val="006B0FC5"/>
    <w:rsid w:val="006B11A1"/>
    <w:rsid w:val="006B1D5C"/>
    <w:rsid w:val="006B229E"/>
    <w:rsid w:val="006B2765"/>
    <w:rsid w:val="006B2EAE"/>
    <w:rsid w:val="006B3D39"/>
    <w:rsid w:val="006B4593"/>
    <w:rsid w:val="006B462F"/>
    <w:rsid w:val="006B4E5E"/>
    <w:rsid w:val="006B4EAB"/>
    <w:rsid w:val="006B665A"/>
    <w:rsid w:val="006B6A45"/>
    <w:rsid w:val="006B6C57"/>
    <w:rsid w:val="006B6E37"/>
    <w:rsid w:val="006B7816"/>
    <w:rsid w:val="006B784C"/>
    <w:rsid w:val="006B7998"/>
    <w:rsid w:val="006B7A09"/>
    <w:rsid w:val="006B7BF4"/>
    <w:rsid w:val="006C01CE"/>
    <w:rsid w:val="006C025C"/>
    <w:rsid w:val="006C1330"/>
    <w:rsid w:val="006C19CC"/>
    <w:rsid w:val="006C209D"/>
    <w:rsid w:val="006C221D"/>
    <w:rsid w:val="006C36A1"/>
    <w:rsid w:val="006C3EFD"/>
    <w:rsid w:val="006C4AB1"/>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146"/>
    <w:rsid w:val="006D3450"/>
    <w:rsid w:val="006D3B22"/>
    <w:rsid w:val="006D3ED3"/>
    <w:rsid w:val="006D4156"/>
    <w:rsid w:val="006D493D"/>
    <w:rsid w:val="006D4CAD"/>
    <w:rsid w:val="006D57EB"/>
    <w:rsid w:val="006D642A"/>
    <w:rsid w:val="006D662F"/>
    <w:rsid w:val="006D6946"/>
    <w:rsid w:val="006D6CBE"/>
    <w:rsid w:val="006D74A2"/>
    <w:rsid w:val="006D7C3D"/>
    <w:rsid w:val="006D7FB2"/>
    <w:rsid w:val="006E05ED"/>
    <w:rsid w:val="006E06D4"/>
    <w:rsid w:val="006E0902"/>
    <w:rsid w:val="006E0C73"/>
    <w:rsid w:val="006E15EC"/>
    <w:rsid w:val="006E1BB6"/>
    <w:rsid w:val="006E3225"/>
    <w:rsid w:val="006E348F"/>
    <w:rsid w:val="006E349F"/>
    <w:rsid w:val="006E3697"/>
    <w:rsid w:val="006E398D"/>
    <w:rsid w:val="006E3B10"/>
    <w:rsid w:val="006E4485"/>
    <w:rsid w:val="006E4CDE"/>
    <w:rsid w:val="006E4F30"/>
    <w:rsid w:val="006E5A0A"/>
    <w:rsid w:val="006E69FD"/>
    <w:rsid w:val="006E6F29"/>
    <w:rsid w:val="006E78FF"/>
    <w:rsid w:val="006E7E64"/>
    <w:rsid w:val="006F0E4E"/>
    <w:rsid w:val="006F1577"/>
    <w:rsid w:val="006F2714"/>
    <w:rsid w:val="006F3567"/>
    <w:rsid w:val="006F4BCF"/>
    <w:rsid w:val="006F51F2"/>
    <w:rsid w:val="006F5379"/>
    <w:rsid w:val="006F6C94"/>
    <w:rsid w:val="006F700F"/>
    <w:rsid w:val="006F796D"/>
    <w:rsid w:val="007004F5"/>
    <w:rsid w:val="007009B3"/>
    <w:rsid w:val="00701D2A"/>
    <w:rsid w:val="00702414"/>
    <w:rsid w:val="007026B0"/>
    <w:rsid w:val="00702AD2"/>
    <w:rsid w:val="007032D3"/>
    <w:rsid w:val="007035AA"/>
    <w:rsid w:val="007036D1"/>
    <w:rsid w:val="00703968"/>
    <w:rsid w:val="0070497E"/>
    <w:rsid w:val="00704BD5"/>
    <w:rsid w:val="0070546F"/>
    <w:rsid w:val="00705808"/>
    <w:rsid w:val="007063B9"/>
    <w:rsid w:val="00706C25"/>
    <w:rsid w:val="007071AC"/>
    <w:rsid w:val="007075A1"/>
    <w:rsid w:val="00707AA1"/>
    <w:rsid w:val="007108BF"/>
    <w:rsid w:val="007115EA"/>
    <w:rsid w:val="0071192A"/>
    <w:rsid w:val="007121F4"/>
    <w:rsid w:val="0071220A"/>
    <w:rsid w:val="0071271B"/>
    <w:rsid w:val="00712A34"/>
    <w:rsid w:val="00712B9E"/>
    <w:rsid w:val="0071322E"/>
    <w:rsid w:val="007138A2"/>
    <w:rsid w:val="00713D98"/>
    <w:rsid w:val="00713F15"/>
    <w:rsid w:val="0071464C"/>
    <w:rsid w:val="00715082"/>
    <w:rsid w:val="00715716"/>
    <w:rsid w:val="00715F5A"/>
    <w:rsid w:val="00716262"/>
    <w:rsid w:val="007166A4"/>
    <w:rsid w:val="0071687C"/>
    <w:rsid w:val="0071735A"/>
    <w:rsid w:val="007202D6"/>
    <w:rsid w:val="00720343"/>
    <w:rsid w:val="0072141B"/>
    <w:rsid w:val="007220B2"/>
    <w:rsid w:val="00722CE3"/>
    <w:rsid w:val="00722DD6"/>
    <w:rsid w:val="00722E17"/>
    <w:rsid w:val="00724443"/>
    <w:rsid w:val="00724504"/>
    <w:rsid w:val="00724764"/>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A72"/>
    <w:rsid w:val="00734B61"/>
    <w:rsid w:val="007352EE"/>
    <w:rsid w:val="007362EE"/>
    <w:rsid w:val="0073679D"/>
    <w:rsid w:val="00737329"/>
    <w:rsid w:val="00737630"/>
    <w:rsid w:val="00737B0B"/>
    <w:rsid w:val="00737B50"/>
    <w:rsid w:val="007420E0"/>
    <w:rsid w:val="0074240E"/>
    <w:rsid w:val="00743541"/>
    <w:rsid w:val="00743FF0"/>
    <w:rsid w:val="0074488B"/>
    <w:rsid w:val="00746059"/>
    <w:rsid w:val="007462F3"/>
    <w:rsid w:val="00746DB0"/>
    <w:rsid w:val="00746DCA"/>
    <w:rsid w:val="00747DF1"/>
    <w:rsid w:val="00747EED"/>
    <w:rsid w:val="00750172"/>
    <w:rsid w:val="007503A3"/>
    <w:rsid w:val="007512FB"/>
    <w:rsid w:val="00751538"/>
    <w:rsid w:val="00751E22"/>
    <w:rsid w:val="00751E8B"/>
    <w:rsid w:val="007524EE"/>
    <w:rsid w:val="00752731"/>
    <w:rsid w:val="0075390A"/>
    <w:rsid w:val="00753D28"/>
    <w:rsid w:val="007547DA"/>
    <w:rsid w:val="00754A28"/>
    <w:rsid w:val="00754C12"/>
    <w:rsid w:val="007552DF"/>
    <w:rsid w:val="00755452"/>
    <w:rsid w:val="0075566E"/>
    <w:rsid w:val="0075634A"/>
    <w:rsid w:val="00757228"/>
    <w:rsid w:val="00757344"/>
    <w:rsid w:val="00757762"/>
    <w:rsid w:val="00760093"/>
    <w:rsid w:val="00760557"/>
    <w:rsid w:val="00760C8B"/>
    <w:rsid w:val="00761A8F"/>
    <w:rsid w:val="00761B45"/>
    <w:rsid w:val="007624B2"/>
    <w:rsid w:val="00763330"/>
    <w:rsid w:val="007633B8"/>
    <w:rsid w:val="007636AC"/>
    <w:rsid w:val="00764469"/>
    <w:rsid w:val="007654F9"/>
    <w:rsid w:val="0076567F"/>
    <w:rsid w:val="007656AD"/>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682F"/>
    <w:rsid w:val="007971F6"/>
    <w:rsid w:val="007974D8"/>
    <w:rsid w:val="007975C5"/>
    <w:rsid w:val="00797A42"/>
    <w:rsid w:val="007A0B23"/>
    <w:rsid w:val="007A104F"/>
    <w:rsid w:val="007A32A0"/>
    <w:rsid w:val="007A379B"/>
    <w:rsid w:val="007A4AF4"/>
    <w:rsid w:val="007A6175"/>
    <w:rsid w:val="007A6FA8"/>
    <w:rsid w:val="007A75A7"/>
    <w:rsid w:val="007B0F44"/>
    <w:rsid w:val="007B1076"/>
    <w:rsid w:val="007B1AB0"/>
    <w:rsid w:val="007B2182"/>
    <w:rsid w:val="007B21C9"/>
    <w:rsid w:val="007B3079"/>
    <w:rsid w:val="007B43F3"/>
    <w:rsid w:val="007B458C"/>
    <w:rsid w:val="007B486F"/>
    <w:rsid w:val="007B55D8"/>
    <w:rsid w:val="007B64FD"/>
    <w:rsid w:val="007B6EEE"/>
    <w:rsid w:val="007B7F3F"/>
    <w:rsid w:val="007C04ED"/>
    <w:rsid w:val="007C08A3"/>
    <w:rsid w:val="007C0C16"/>
    <w:rsid w:val="007C0EA5"/>
    <w:rsid w:val="007C1692"/>
    <w:rsid w:val="007C17FA"/>
    <w:rsid w:val="007C18CB"/>
    <w:rsid w:val="007C1BC6"/>
    <w:rsid w:val="007C1CDC"/>
    <w:rsid w:val="007C2626"/>
    <w:rsid w:val="007C2D67"/>
    <w:rsid w:val="007C2F00"/>
    <w:rsid w:val="007C3AF3"/>
    <w:rsid w:val="007C3E1B"/>
    <w:rsid w:val="007C45B6"/>
    <w:rsid w:val="007C4DE0"/>
    <w:rsid w:val="007C6106"/>
    <w:rsid w:val="007C6A28"/>
    <w:rsid w:val="007C7972"/>
    <w:rsid w:val="007C7BF7"/>
    <w:rsid w:val="007D291B"/>
    <w:rsid w:val="007D2A2D"/>
    <w:rsid w:val="007D3987"/>
    <w:rsid w:val="007D3D9B"/>
    <w:rsid w:val="007D3F7F"/>
    <w:rsid w:val="007D536B"/>
    <w:rsid w:val="007D5540"/>
    <w:rsid w:val="007D56FC"/>
    <w:rsid w:val="007D5A1E"/>
    <w:rsid w:val="007D6AB3"/>
    <w:rsid w:val="007D6B51"/>
    <w:rsid w:val="007D6DB3"/>
    <w:rsid w:val="007D7134"/>
    <w:rsid w:val="007D727F"/>
    <w:rsid w:val="007D78D2"/>
    <w:rsid w:val="007D7B7D"/>
    <w:rsid w:val="007E0102"/>
    <w:rsid w:val="007E0B01"/>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7A0"/>
    <w:rsid w:val="007E739D"/>
    <w:rsid w:val="007E7B77"/>
    <w:rsid w:val="007F036A"/>
    <w:rsid w:val="007F162B"/>
    <w:rsid w:val="007F1CBD"/>
    <w:rsid w:val="007F2E75"/>
    <w:rsid w:val="007F346A"/>
    <w:rsid w:val="007F36DF"/>
    <w:rsid w:val="007F38BB"/>
    <w:rsid w:val="007F43E3"/>
    <w:rsid w:val="007F4E68"/>
    <w:rsid w:val="007F700D"/>
    <w:rsid w:val="007F74A1"/>
    <w:rsid w:val="008001F0"/>
    <w:rsid w:val="00800912"/>
    <w:rsid w:val="00800975"/>
    <w:rsid w:val="008021D6"/>
    <w:rsid w:val="008040D0"/>
    <w:rsid w:val="0080434B"/>
    <w:rsid w:val="0080443E"/>
    <w:rsid w:val="0080445A"/>
    <w:rsid w:val="008052AB"/>
    <w:rsid w:val="00805500"/>
    <w:rsid w:val="008056D4"/>
    <w:rsid w:val="008057F6"/>
    <w:rsid w:val="00805832"/>
    <w:rsid w:val="008059D8"/>
    <w:rsid w:val="008063EA"/>
    <w:rsid w:val="008064F7"/>
    <w:rsid w:val="008066A1"/>
    <w:rsid w:val="00806754"/>
    <w:rsid w:val="00806FD0"/>
    <w:rsid w:val="00807547"/>
    <w:rsid w:val="008077F9"/>
    <w:rsid w:val="008079BC"/>
    <w:rsid w:val="0081146F"/>
    <w:rsid w:val="0081184C"/>
    <w:rsid w:val="00811852"/>
    <w:rsid w:val="0081256B"/>
    <w:rsid w:val="008137A6"/>
    <w:rsid w:val="00815504"/>
    <w:rsid w:val="0081563E"/>
    <w:rsid w:val="00815726"/>
    <w:rsid w:val="00815BF8"/>
    <w:rsid w:val="00815EEC"/>
    <w:rsid w:val="00815FE0"/>
    <w:rsid w:val="008168BB"/>
    <w:rsid w:val="008168F9"/>
    <w:rsid w:val="008178D5"/>
    <w:rsid w:val="00817D19"/>
    <w:rsid w:val="00817FB5"/>
    <w:rsid w:val="00820018"/>
    <w:rsid w:val="008201BC"/>
    <w:rsid w:val="008201FB"/>
    <w:rsid w:val="00820788"/>
    <w:rsid w:val="00820C86"/>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48DE"/>
    <w:rsid w:val="0083491D"/>
    <w:rsid w:val="00834BEF"/>
    <w:rsid w:val="00834EC6"/>
    <w:rsid w:val="00834FFB"/>
    <w:rsid w:val="00835922"/>
    <w:rsid w:val="00835D40"/>
    <w:rsid w:val="0083628F"/>
    <w:rsid w:val="00836636"/>
    <w:rsid w:val="008368E2"/>
    <w:rsid w:val="00836B41"/>
    <w:rsid w:val="00836C49"/>
    <w:rsid w:val="008378BC"/>
    <w:rsid w:val="00840658"/>
    <w:rsid w:val="00840F2A"/>
    <w:rsid w:val="008416A9"/>
    <w:rsid w:val="008427EF"/>
    <w:rsid w:val="00842D2D"/>
    <w:rsid w:val="00844036"/>
    <w:rsid w:val="00844375"/>
    <w:rsid w:val="00844420"/>
    <w:rsid w:val="00845686"/>
    <w:rsid w:val="00845D21"/>
    <w:rsid w:val="008461CD"/>
    <w:rsid w:val="0084629B"/>
    <w:rsid w:val="00846356"/>
    <w:rsid w:val="0084661C"/>
    <w:rsid w:val="00847FAD"/>
    <w:rsid w:val="00850FA4"/>
    <w:rsid w:val="00851E03"/>
    <w:rsid w:val="00852BD4"/>
    <w:rsid w:val="0085380D"/>
    <w:rsid w:val="00853810"/>
    <w:rsid w:val="008555BE"/>
    <w:rsid w:val="00855600"/>
    <w:rsid w:val="00856666"/>
    <w:rsid w:val="00856BB0"/>
    <w:rsid w:val="008573EC"/>
    <w:rsid w:val="0086020E"/>
    <w:rsid w:val="0086060A"/>
    <w:rsid w:val="008607EC"/>
    <w:rsid w:val="00860B19"/>
    <w:rsid w:val="00860DF3"/>
    <w:rsid w:val="008617BC"/>
    <w:rsid w:val="00861D21"/>
    <w:rsid w:val="00862383"/>
    <w:rsid w:val="00862B94"/>
    <w:rsid w:val="0086306A"/>
    <w:rsid w:val="008634EE"/>
    <w:rsid w:val="00863AAE"/>
    <w:rsid w:val="00863CB4"/>
    <w:rsid w:val="00864213"/>
    <w:rsid w:val="00864C50"/>
    <w:rsid w:val="008650FE"/>
    <w:rsid w:val="008651EB"/>
    <w:rsid w:val="008658A8"/>
    <w:rsid w:val="00866373"/>
    <w:rsid w:val="00866654"/>
    <w:rsid w:val="00866DCE"/>
    <w:rsid w:val="00867571"/>
    <w:rsid w:val="0086765A"/>
    <w:rsid w:val="00867D26"/>
    <w:rsid w:val="00867F40"/>
    <w:rsid w:val="00870FAF"/>
    <w:rsid w:val="00871390"/>
    <w:rsid w:val="00871C7B"/>
    <w:rsid w:val="00871DBE"/>
    <w:rsid w:val="0087216F"/>
    <w:rsid w:val="008725A3"/>
    <w:rsid w:val="00872EC2"/>
    <w:rsid w:val="00873073"/>
    <w:rsid w:val="00873593"/>
    <w:rsid w:val="0087474C"/>
    <w:rsid w:val="008750CB"/>
    <w:rsid w:val="0087595E"/>
    <w:rsid w:val="0087751A"/>
    <w:rsid w:val="0088042D"/>
    <w:rsid w:val="0088045C"/>
    <w:rsid w:val="008809AD"/>
    <w:rsid w:val="00880A7D"/>
    <w:rsid w:val="00880C39"/>
    <w:rsid w:val="0088174A"/>
    <w:rsid w:val="00881C83"/>
    <w:rsid w:val="00882C40"/>
    <w:rsid w:val="008831A0"/>
    <w:rsid w:val="0088323F"/>
    <w:rsid w:val="008834B2"/>
    <w:rsid w:val="0088355F"/>
    <w:rsid w:val="00884615"/>
    <w:rsid w:val="008847CF"/>
    <w:rsid w:val="00885593"/>
    <w:rsid w:val="00885A5B"/>
    <w:rsid w:val="00885ABB"/>
    <w:rsid w:val="00885BBB"/>
    <w:rsid w:val="0088648C"/>
    <w:rsid w:val="008867DF"/>
    <w:rsid w:val="0088695E"/>
    <w:rsid w:val="00887B4B"/>
    <w:rsid w:val="00887BA5"/>
    <w:rsid w:val="00887F37"/>
    <w:rsid w:val="008902AC"/>
    <w:rsid w:val="00890479"/>
    <w:rsid w:val="008924BF"/>
    <w:rsid w:val="0089259E"/>
    <w:rsid w:val="008926A9"/>
    <w:rsid w:val="00892DA9"/>
    <w:rsid w:val="00893F72"/>
    <w:rsid w:val="0089443C"/>
    <w:rsid w:val="0089447B"/>
    <w:rsid w:val="00894BFE"/>
    <w:rsid w:val="00895426"/>
    <w:rsid w:val="00895451"/>
    <w:rsid w:val="00895731"/>
    <w:rsid w:val="00895EE9"/>
    <w:rsid w:val="00895F34"/>
    <w:rsid w:val="00896683"/>
    <w:rsid w:val="008A003C"/>
    <w:rsid w:val="008A035F"/>
    <w:rsid w:val="008A0B39"/>
    <w:rsid w:val="008A1865"/>
    <w:rsid w:val="008A1C8A"/>
    <w:rsid w:val="008A2B30"/>
    <w:rsid w:val="008A2E10"/>
    <w:rsid w:val="008A3048"/>
    <w:rsid w:val="008A336D"/>
    <w:rsid w:val="008A3437"/>
    <w:rsid w:val="008A43D4"/>
    <w:rsid w:val="008A450A"/>
    <w:rsid w:val="008A5E1D"/>
    <w:rsid w:val="008A6248"/>
    <w:rsid w:val="008A648C"/>
    <w:rsid w:val="008A6861"/>
    <w:rsid w:val="008A6B20"/>
    <w:rsid w:val="008A76D4"/>
    <w:rsid w:val="008A77D7"/>
    <w:rsid w:val="008A7E97"/>
    <w:rsid w:val="008B01F6"/>
    <w:rsid w:val="008B042F"/>
    <w:rsid w:val="008B132B"/>
    <w:rsid w:val="008B1910"/>
    <w:rsid w:val="008B1DF2"/>
    <w:rsid w:val="008B201F"/>
    <w:rsid w:val="008B3291"/>
    <w:rsid w:val="008B33B8"/>
    <w:rsid w:val="008B3573"/>
    <w:rsid w:val="008B35A1"/>
    <w:rsid w:val="008B37BE"/>
    <w:rsid w:val="008B3B7D"/>
    <w:rsid w:val="008B3F0F"/>
    <w:rsid w:val="008B40A8"/>
    <w:rsid w:val="008B4433"/>
    <w:rsid w:val="008B48D2"/>
    <w:rsid w:val="008B521E"/>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2B9"/>
    <w:rsid w:val="008C1310"/>
    <w:rsid w:val="008C1563"/>
    <w:rsid w:val="008C1570"/>
    <w:rsid w:val="008C19A1"/>
    <w:rsid w:val="008C1B17"/>
    <w:rsid w:val="008C1D53"/>
    <w:rsid w:val="008C451A"/>
    <w:rsid w:val="008C476B"/>
    <w:rsid w:val="008C58A3"/>
    <w:rsid w:val="008C63C3"/>
    <w:rsid w:val="008C6B5F"/>
    <w:rsid w:val="008C6EC0"/>
    <w:rsid w:val="008C6FB8"/>
    <w:rsid w:val="008C7958"/>
    <w:rsid w:val="008C7B1E"/>
    <w:rsid w:val="008C7D7E"/>
    <w:rsid w:val="008C7D96"/>
    <w:rsid w:val="008C7FD7"/>
    <w:rsid w:val="008D03B4"/>
    <w:rsid w:val="008D17DE"/>
    <w:rsid w:val="008D210B"/>
    <w:rsid w:val="008D23AE"/>
    <w:rsid w:val="008D26FB"/>
    <w:rsid w:val="008D2A26"/>
    <w:rsid w:val="008D35BB"/>
    <w:rsid w:val="008D38DF"/>
    <w:rsid w:val="008D4268"/>
    <w:rsid w:val="008D45A6"/>
    <w:rsid w:val="008D482F"/>
    <w:rsid w:val="008D51D8"/>
    <w:rsid w:val="008D5667"/>
    <w:rsid w:val="008D56D5"/>
    <w:rsid w:val="008D57E8"/>
    <w:rsid w:val="008D5B5E"/>
    <w:rsid w:val="008D6B77"/>
    <w:rsid w:val="008D6D06"/>
    <w:rsid w:val="008D6D34"/>
    <w:rsid w:val="008D7698"/>
    <w:rsid w:val="008E0825"/>
    <w:rsid w:val="008E0BEF"/>
    <w:rsid w:val="008E1232"/>
    <w:rsid w:val="008E13E3"/>
    <w:rsid w:val="008E19D0"/>
    <w:rsid w:val="008E28C2"/>
    <w:rsid w:val="008E331D"/>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20F"/>
    <w:rsid w:val="008F4876"/>
    <w:rsid w:val="008F5E47"/>
    <w:rsid w:val="008F7D3A"/>
    <w:rsid w:val="00900946"/>
    <w:rsid w:val="0090147D"/>
    <w:rsid w:val="00901580"/>
    <w:rsid w:val="00901DC4"/>
    <w:rsid w:val="0090253C"/>
    <w:rsid w:val="00903387"/>
    <w:rsid w:val="00903A38"/>
    <w:rsid w:val="00903D40"/>
    <w:rsid w:val="009043C1"/>
    <w:rsid w:val="0090512B"/>
    <w:rsid w:val="009053A5"/>
    <w:rsid w:val="00905542"/>
    <w:rsid w:val="00905B31"/>
    <w:rsid w:val="0090722F"/>
    <w:rsid w:val="00907270"/>
    <w:rsid w:val="00910E2B"/>
    <w:rsid w:val="00910E43"/>
    <w:rsid w:val="00911A9B"/>
    <w:rsid w:val="00913A18"/>
    <w:rsid w:val="00913ABE"/>
    <w:rsid w:val="00914F4D"/>
    <w:rsid w:val="009157F6"/>
    <w:rsid w:val="00916A68"/>
    <w:rsid w:val="009206CC"/>
    <w:rsid w:val="00920A9F"/>
    <w:rsid w:val="00920E95"/>
    <w:rsid w:val="009213FB"/>
    <w:rsid w:val="0092154C"/>
    <w:rsid w:val="00921B6D"/>
    <w:rsid w:val="00921C88"/>
    <w:rsid w:val="00921EA2"/>
    <w:rsid w:val="009220AC"/>
    <w:rsid w:val="00922DF9"/>
    <w:rsid w:val="00923DC6"/>
    <w:rsid w:val="009240E9"/>
    <w:rsid w:val="0092427E"/>
    <w:rsid w:val="00925084"/>
    <w:rsid w:val="00926186"/>
    <w:rsid w:val="009271F5"/>
    <w:rsid w:val="00927505"/>
    <w:rsid w:val="0093011E"/>
    <w:rsid w:val="00930287"/>
    <w:rsid w:val="0093104E"/>
    <w:rsid w:val="009310D5"/>
    <w:rsid w:val="00931A3C"/>
    <w:rsid w:val="009326A9"/>
    <w:rsid w:val="00932EDD"/>
    <w:rsid w:val="00933C96"/>
    <w:rsid w:val="00933E06"/>
    <w:rsid w:val="00933ED0"/>
    <w:rsid w:val="009342D3"/>
    <w:rsid w:val="009342E6"/>
    <w:rsid w:val="0093560F"/>
    <w:rsid w:val="00935BC1"/>
    <w:rsid w:val="00935CEC"/>
    <w:rsid w:val="00936446"/>
    <w:rsid w:val="00936491"/>
    <w:rsid w:val="0093697E"/>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44B0"/>
    <w:rsid w:val="00945353"/>
    <w:rsid w:val="00945F0B"/>
    <w:rsid w:val="00946278"/>
    <w:rsid w:val="00946FF8"/>
    <w:rsid w:val="009508C4"/>
    <w:rsid w:val="00951385"/>
    <w:rsid w:val="0095195E"/>
    <w:rsid w:val="00951C1E"/>
    <w:rsid w:val="00951C30"/>
    <w:rsid w:val="00952DB2"/>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2A2"/>
    <w:rsid w:val="00961A6F"/>
    <w:rsid w:val="00961B80"/>
    <w:rsid w:val="00961B8B"/>
    <w:rsid w:val="00962EE8"/>
    <w:rsid w:val="00963282"/>
    <w:rsid w:val="009642D3"/>
    <w:rsid w:val="00965B55"/>
    <w:rsid w:val="00966439"/>
    <w:rsid w:val="00967205"/>
    <w:rsid w:val="00967EDD"/>
    <w:rsid w:val="0097061F"/>
    <w:rsid w:val="00970FFB"/>
    <w:rsid w:val="0097112A"/>
    <w:rsid w:val="009714B4"/>
    <w:rsid w:val="009717E1"/>
    <w:rsid w:val="0097255A"/>
    <w:rsid w:val="00972BDB"/>
    <w:rsid w:val="00972F92"/>
    <w:rsid w:val="0097320B"/>
    <w:rsid w:val="009739EA"/>
    <w:rsid w:val="009753DC"/>
    <w:rsid w:val="009756EF"/>
    <w:rsid w:val="00976098"/>
    <w:rsid w:val="00977143"/>
    <w:rsid w:val="0097759A"/>
    <w:rsid w:val="00977B39"/>
    <w:rsid w:val="00980869"/>
    <w:rsid w:val="00980B47"/>
    <w:rsid w:val="00980BE6"/>
    <w:rsid w:val="00981036"/>
    <w:rsid w:val="00982F5D"/>
    <w:rsid w:val="0098383D"/>
    <w:rsid w:val="00983A9D"/>
    <w:rsid w:val="00983C4D"/>
    <w:rsid w:val="00984583"/>
    <w:rsid w:val="00984712"/>
    <w:rsid w:val="00984B29"/>
    <w:rsid w:val="009852EB"/>
    <w:rsid w:val="00985806"/>
    <w:rsid w:val="00985A37"/>
    <w:rsid w:val="009868AF"/>
    <w:rsid w:val="009868F7"/>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2248"/>
    <w:rsid w:val="009A2CBC"/>
    <w:rsid w:val="009A2EB2"/>
    <w:rsid w:val="009A37C3"/>
    <w:rsid w:val="009A3AAB"/>
    <w:rsid w:val="009A4086"/>
    <w:rsid w:val="009A5895"/>
    <w:rsid w:val="009A5A34"/>
    <w:rsid w:val="009A5F4D"/>
    <w:rsid w:val="009A649E"/>
    <w:rsid w:val="009A67D0"/>
    <w:rsid w:val="009A6860"/>
    <w:rsid w:val="009A6CF2"/>
    <w:rsid w:val="009A6F14"/>
    <w:rsid w:val="009A71A2"/>
    <w:rsid w:val="009A72F2"/>
    <w:rsid w:val="009B07DD"/>
    <w:rsid w:val="009B0B66"/>
    <w:rsid w:val="009B1CA1"/>
    <w:rsid w:val="009B2833"/>
    <w:rsid w:val="009B2909"/>
    <w:rsid w:val="009B2D32"/>
    <w:rsid w:val="009B359F"/>
    <w:rsid w:val="009B614E"/>
    <w:rsid w:val="009B6E4B"/>
    <w:rsid w:val="009B7108"/>
    <w:rsid w:val="009C0880"/>
    <w:rsid w:val="009C0A84"/>
    <w:rsid w:val="009C0B25"/>
    <w:rsid w:val="009C12CB"/>
    <w:rsid w:val="009C13A6"/>
    <w:rsid w:val="009C153A"/>
    <w:rsid w:val="009C19E3"/>
    <w:rsid w:val="009C1A9E"/>
    <w:rsid w:val="009C2571"/>
    <w:rsid w:val="009C2C60"/>
    <w:rsid w:val="009C39D7"/>
    <w:rsid w:val="009C3EA3"/>
    <w:rsid w:val="009C3EC9"/>
    <w:rsid w:val="009C4A5F"/>
    <w:rsid w:val="009C5049"/>
    <w:rsid w:val="009C5438"/>
    <w:rsid w:val="009C5B3F"/>
    <w:rsid w:val="009C679D"/>
    <w:rsid w:val="009C68D0"/>
    <w:rsid w:val="009C7B36"/>
    <w:rsid w:val="009D002C"/>
    <w:rsid w:val="009D044D"/>
    <w:rsid w:val="009D084C"/>
    <w:rsid w:val="009D0CC2"/>
    <w:rsid w:val="009D11DE"/>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118"/>
    <w:rsid w:val="009F07C1"/>
    <w:rsid w:val="009F0901"/>
    <w:rsid w:val="009F0ED2"/>
    <w:rsid w:val="009F1D2C"/>
    <w:rsid w:val="009F25C7"/>
    <w:rsid w:val="009F2F11"/>
    <w:rsid w:val="009F33C0"/>
    <w:rsid w:val="009F45A9"/>
    <w:rsid w:val="009F505E"/>
    <w:rsid w:val="009F5414"/>
    <w:rsid w:val="009F5448"/>
    <w:rsid w:val="009F6555"/>
    <w:rsid w:val="009F7125"/>
    <w:rsid w:val="009F7245"/>
    <w:rsid w:val="009F7F1D"/>
    <w:rsid w:val="00A007FA"/>
    <w:rsid w:val="00A01633"/>
    <w:rsid w:val="00A018C6"/>
    <w:rsid w:val="00A02461"/>
    <w:rsid w:val="00A0502C"/>
    <w:rsid w:val="00A055F5"/>
    <w:rsid w:val="00A05FEB"/>
    <w:rsid w:val="00A06653"/>
    <w:rsid w:val="00A06B81"/>
    <w:rsid w:val="00A1128E"/>
    <w:rsid w:val="00A119AE"/>
    <w:rsid w:val="00A11DEC"/>
    <w:rsid w:val="00A11E41"/>
    <w:rsid w:val="00A127F6"/>
    <w:rsid w:val="00A14362"/>
    <w:rsid w:val="00A14C08"/>
    <w:rsid w:val="00A14F2F"/>
    <w:rsid w:val="00A1524C"/>
    <w:rsid w:val="00A16050"/>
    <w:rsid w:val="00A17175"/>
    <w:rsid w:val="00A1758A"/>
    <w:rsid w:val="00A205C8"/>
    <w:rsid w:val="00A207A0"/>
    <w:rsid w:val="00A20AFD"/>
    <w:rsid w:val="00A214D5"/>
    <w:rsid w:val="00A21A51"/>
    <w:rsid w:val="00A22880"/>
    <w:rsid w:val="00A22AFD"/>
    <w:rsid w:val="00A245B9"/>
    <w:rsid w:val="00A24C5C"/>
    <w:rsid w:val="00A24D7A"/>
    <w:rsid w:val="00A26521"/>
    <w:rsid w:val="00A26745"/>
    <w:rsid w:val="00A2676C"/>
    <w:rsid w:val="00A26EFA"/>
    <w:rsid w:val="00A27151"/>
    <w:rsid w:val="00A27738"/>
    <w:rsid w:val="00A2775D"/>
    <w:rsid w:val="00A27DC8"/>
    <w:rsid w:val="00A30573"/>
    <w:rsid w:val="00A3060D"/>
    <w:rsid w:val="00A326C6"/>
    <w:rsid w:val="00A3281C"/>
    <w:rsid w:val="00A32CBC"/>
    <w:rsid w:val="00A32D66"/>
    <w:rsid w:val="00A33BCA"/>
    <w:rsid w:val="00A34707"/>
    <w:rsid w:val="00A34864"/>
    <w:rsid w:val="00A352A2"/>
    <w:rsid w:val="00A35CD1"/>
    <w:rsid w:val="00A4060C"/>
    <w:rsid w:val="00A4069B"/>
    <w:rsid w:val="00A40B20"/>
    <w:rsid w:val="00A40D71"/>
    <w:rsid w:val="00A40DE8"/>
    <w:rsid w:val="00A4159D"/>
    <w:rsid w:val="00A416CA"/>
    <w:rsid w:val="00A421ED"/>
    <w:rsid w:val="00A4374D"/>
    <w:rsid w:val="00A437F8"/>
    <w:rsid w:val="00A4389D"/>
    <w:rsid w:val="00A43C50"/>
    <w:rsid w:val="00A44101"/>
    <w:rsid w:val="00A44164"/>
    <w:rsid w:val="00A44222"/>
    <w:rsid w:val="00A44FE0"/>
    <w:rsid w:val="00A46128"/>
    <w:rsid w:val="00A4623C"/>
    <w:rsid w:val="00A4688E"/>
    <w:rsid w:val="00A46ACC"/>
    <w:rsid w:val="00A46BB5"/>
    <w:rsid w:val="00A507A2"/>
    <w:rsid w:val="00A5085E"/>
    <w:rsid w:val="00A510E0"/>
    <w:rsid w:val="00A520EE"/>
    <w:rsid w:val="00A521E2"/>
    <w:rsid w:val="00A53145"/>
    <w:rsid w:val="00A531BF"/>
    <w:rsid w:val="00A53A6B"/>
    <w:rsid w:val="00A54155"/>
    <w:rsid w:val="00A54EB9"/>
    <w:rsid w:val="00A55921"/>
    <w:rsid w:val="00A55F9D"/>
    <w:rsid w:val="00A56393"/>
    <w:rsid w:val="00A56662"/>
    <w:rsid w:val="00A57420"/>
    <w:rsid w:val="00A60D20"/>
    <w:rsid w:val="00A60DAF"/>
    <w:rsid w:val="00A623B2"/>
    <w:rsid w:val="00A62463"/>
    <w:rsid w:val="00A62904"/>
    <w:rsid w:val="00A639ED"/>
    <w:rsid w:val="00A63C2A"/>
    <w:rsid w:val="00A64944"/>
    <w:rsid w:val="00A64C16"/>
    <w:rsid w:val="00A651E2"/>
    <w:rsid w:val="00A653FE"/>
    <w:rsid w:val="00A65FB6"/>
    <w:rsid w:val="00A66C9C"/>
    <w:rsid w:val="00A67C7D"/>
    <w:rsid w:val="00A67D66"/>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BA9"/>
    <w:rsid w:val="00A76CD8"/>
    <w:rsid w:val="00A771E0"/>
    <w:rsid w:val="00A773FA"/>
    <w:rsid w:val="00A775FB"/>
    <w:rsid w:val="00A776E2"/>
    <w:rsid w:val="00A77842"/>
    <w:rsid w:val="00A77F1F"/>
    <w:rsid w:val="00A80437"/>
    <w:rsid w:val="00A807FB"/>
    <w:rsid w:val="00A80E0A"/>
    <w:rsid w:val="00A811A4"/>
    <w:rsid w:val="00A827AF"/>
    <w:rsid w:val="00A829B2"/>
    <w:rsid w:val="00A829E7"/>
    <w:rsid w:val="00A82C25"/>
    <w:rsid w:val="00A830CC"/>
    <w:rsid w:val="00A83B6F"/>
    <w:rsid w:val="00A84F27"/>
    <w:rsid w:val="00A855D2"/>
    <w:rsid w:val="00A85997"/>
    <w:rsid w:val="00A86C3D"/>
    <w:rsid w:val="00A87A99"/>
    <w:rsid w:val="00A90955"/>
    <w:rsid w:val="00A9216D"/>
    <w:rsid w:val="00A921C7"/>
    <w:rsid w:val="00A924C3"/>
    <w:rsid w:val="00A928F5"/>
    <w:rsid w:val="00A92CEA"/>
    <w:rsid w:val="00A92D15"/>
    <w:rsid w:val="00A92E41"/>
    <w:rsid w:val="00A9368E"/>
    <w:rsid w:val="00A938D3"/>
    <w:rsid w:val="00A93FDF"/>
    <w:rsid w:val="00A94191"/>
    <w:rsid w:val="00A947A3"/>
    <w:rsid w:val="00A94950"/>
    <w:rsid w:val="00A96822"/>
    <w:rsid w:val="00A969EC"/>
    <w:rsid w:val="00A97100"/>
    <w:rsid w:val="00A974ED"/>
    <w:rsid w:val="00AA0649"/>
    <w:rsid w:val="00AA0FD0"/>
    <w:rsid w:val="00AA108E"/>
    <w:rsid w:val="00AA10E8"/>
    <w:rsid w:val="00AA16B4"/>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0930"/>
    <w:rsid w:val="00AB1461"/>
    <w:rsid w:val="00AB1ACA"/>
    <w:rsid w:val="00AB1DFE"/>
    <w:rsid w:val="00AB1E8D"/>
    <w:rsid w:val="00AB2623"/>
    <w:rsid w:val="00AB2FC0"/>
    <w:rsid w:val="00AB31D7"/>
    <w:rsid w:val="00AB335F"/>
    <w:rsid w:val="00AB3890"/>
    <w:rsid w:val="00AB3C6C"/>
    <w:rsid w:val="00AB3F36"/>
    <w:rsid w:val="00AB4913"/>
    <w:rsid w:val="00AB4E8C"/>
    <w:rsid w:val="00AB4F90"/>
    <w:rsid w:val="00AB5903"/>
    <w:rsid w:val="00AB5AAA"/>
    <w:rsid w:val="00AB5CE3"/>
    <w:rsid w:val="00AB628B"/>
    <w:rsid w:val="00AB6809"/>
    <w:rsid w:val="00AB6FCD"/>
    <w:rsid w:val="00AB76B9"/>
    <w:rsid w:val="00AB7C0E"/>
    <w:rsid w:val="00AC1378"/>
    <w:rsid w:val="00AC1DA8"/>
    <w:rsid w:val="00AC206B"/>
    <w:rsid w:val="00AC30CA"/>
    <w:rsid w:val="00AC35DA"/>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D3E"/>
    <w:rsid w:val="00AD6EF1"/>
    <w:rsid w:val="00AD712E"/>
    <w:rsid w:val="00AD78A7"/>
    <w:rsid w:val="00AE032B"/>
    <w:rsid w:val="00AE17A2"/>
    <w:rsid w:val="00AE1B2B"/>
    <w:rsid w:val="00AE2F86"/>
    <w:rsid w:val="00AE3051"/>
    <w:rsid w:val="00AE3690"/>
    <w:rsid w:val="00AE3EC2"/>
    <w:rsid w:val="00AE4DD9"/>
    <w:rsid w:val="00AE52E9"/>
    <w:rsid w:val="00AE56C1"/>
    <w:rsid w:val="00AE5FE5"/>
    <w:rsid w:val="00AE61B7"/>
    <w:rsid w:val="00AF0947"/>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B00EF5"/>
    <w:rsid w:val="00B0153C"/>
    <w:rsid w:val="00B03511"/>
    <w:rsid w:val="00B04246"/>
    <w:rsid w:val="00B043CD"/>
    <w:rsid w:val="00B044AB"/>
    <w:rsid w:val="00B04FD6"/>
    <w:rsid w:val="00B05165"/>
    <w:rsid w:val="00B05578"/>
    <w:rsid w:val="00B06C36"/>
    <w:rsid w:val="00B070C8"/>
    <w:rsid w:val="00B07421"/>
    <w:rsid w:val="00B07AD1"/>
    <w:rsid w:val="00B07E8C"/>
    <w:rsid w:val="00B102E0"/>
    <w:rsid w:val="00B1103B"/>
    <w:rsid w:val="00B1174D"/>
    <w:rsid w:val="00B11801"/>
    <w:rsid w:val="00B11C1F"/>
    <w:rsid w:val="00B127E2"/>
    <w:rsid w:val="00B128F0"/>
    <w:rsid w:val="00B1430C"/>
    <w:rsid w:val="00B14330"/>
    <w:rsid w:val="00B14B7F"/>
    <w:rsid w:val="00B155F0"/>
    <w:rsid w:val="00B15D55"/>
    <w:rsid w:val="00B1617D"/>
    <w:rsid w:val="00B17BFC"/>
    <w:rsid w:val="00B17D8B"/>
    <w:rsid w:val="00B20124"/>
    <w:rsid w:val="00B20451"/>
    <w:rsid w:val="00B2064C"/>
    <w:rsid w:val="00B20978"/>
    <w:rsid w:val="00B20CE6"/>
    <w:rsid w:val="00B21086"/>
    <w:rsid w:val="00B21EAD"/>
    <w:rsid w:val="00B22564"/>
    <w:rsid w:val="00B22A00"/>
    <w:rsid w:val="00B22E6D"/>
    <w:rsid w:val="00B22F1A"/>
    <w:rsid w:val="00B23B85"/>
    <w:rsid w:val="00B259BC"/>
    <w:rsid w:val="00B26522"/>
    <w:rsid w:val="00B265A2"/>
    <w:rsid w:val="00B26926"/>
    <w:rsid w:val="00B26F52"/>
    <w:rsid w:val="00B2740A"/>
    <w:rsid w:val="00B27A40"/>
    <w:rsid w:val="00B3011F"/>
    <w:rsid w:val="00B30B07"/>
    <w:rsid w:val="00B314EC"/>
    <w:rsid w:val="00B316F5"/>
    <w:rsid w:val="00B32DC8"/>
    <w:rsid w:val="00B32FE4"/>
    <w:rsid w:val="00B33451"/>
    <w:rsid w:val="00B33FEE"/>
    <w:rsid w:val="00B345ED"/>
    <w:rsid w:val="00B35CA0"/>
    <w:rsid w:val="00B364E3"/>
    <w:rsid w:val="00B36A28"/>
    <w:rsid w:val="00B36E3C"/>
    <w:rsid w:val="00B37251"/>
    <w:rsid w:val="00B40229"/>
    <w:rsid w:val="00B40360"/>
    <w:rsid w:val="00B414FC"/>
    <w:rsid w:val="00B425E6"/>
    <w:rsid w:val="00B425F6"/>
    <w:rsid w:val="00B426D6"/>
    <w:rsid w:val="00B42D53"/>
    <w:rsid w:val="00B43290"/>
    <w:rsid w:val="00B4366E"/>
    <w:rsid w:val="00B444B8"/>
    <w:rsid w:val="00B4460F"/>
    <w:rsid w:val="00B4487A"/>
    <w:rsid w:val="00B44C30"/>
    <w:rsid w:val="00B45311"/>
    <w:rsid w:val="00B456F4"/>
    <w:rsid w:val="00B4575D"/>
    <w:rsid w:val="00B465AE"/>
    <w:rsid w:val="00B46ECA"/>
    <w:rsid w:val="00B4711F"/>
    <w:rsid w:val="00B47481"/>
    <w:rsid w:val="00B50375"/>
    <w:rsid w:val="00B5047D"/>
    <w:rsid w:val="00B50948"/>
    <w:rsid w:val="00B509B2"/>
    <w:rsid w:val="00B511D1"/>
    <w:rsid w:val="00B5234D"/>
    <w:rsid w:val="00B526AB"/>
    <w:rsid w:val="00B539AF"/>
    <w:rsid w:val="00B5475A"/>
    <w:rsid w:val="00B547F0"/>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342"/>
    <w:rsid w:val="00B6783C"/>
    <w:rsid w:val="00B67A35"/>
    <w:rsid w:val="00B70578"/>
    <w:rsid w:val="00B70607"/>
    <w:rsid w:val="00B7103C"/>
    <w:rsid w:val="00B7135B"/>
    <w:rsid w:val="00B7150B"/>
    <w:rsid w:val="00B722F1"/>
    <w:rsid w:val="00B73383"/>
    <w:rsid w:val="00B74A4F"/>
    <w:rsid w:val="00B75869"/>
    <w:rsid w:val="00B75A18"/>
    <w:rsid w:val="00B75ACC"/>
    <w:rsid w:val="00B75EC6"/>
    <w:rsid w:val="00B76DFD"/>
    <w:rsid w:val="00B77FDC"/>
    <w:rsid w:val="00B8062B"/>
    <w:rsid w:val="00B80FE6"/>
    <w:rsid w:val="00B81716"/>
    <w:rsid w:val="00B8195D"/>
    <w:rsid w:val="00B82DE5"/>
    <w:rsid w:val="00B84CB6"/>
    <w:rsid w:val="00B84FF5"/>
    <w:rsid w:val="00B851AE"/>
    <w:rsid w:val="00B85351"/>
    <w:rsid w:val="00B85C8E"/>
    <w:rsid w:val="00B860DD"/>
    <w:rsid w:val="00B86F2E"/>
    <w:rsid w:val="00B87217"/>
    <w:rsid w:val="00B8747F"/>
    <w:rsid w:val="00B877D0"/>
    <w:rsid w:val="00B87A38"/>
    <w:rsid w:val="00B903ED"/>
    <w:rsid w:val="00B9074B"/>
    <w:rsid w:val="00B91DD7"/>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139F"/>
    <w:rsid w:val="00BB153D"/>
    <w:rsid w:val="00BB1603"/>
    <w:rsid w:val="00BB16CB"/>
    <w:rsid w:val="00BB1829"/>
    <w:rsid w:val="00BB1B15"/>
    <w:rsid w:val="00BB241F"/>
    <w:rsid w:val="00BB29C4"/>
    <w:rsid w:val="00BB352B"/>
    <w:rsid w:val="00BB36CD"/>
    <w:rsid w:val="00BB3F09"/>
    <w:rsid w:val="00BB42FF"/>
    <w:rsid w:val="00BB49CA"/>
    <w:rsid w:val="00BB5EC7"/>
    <w:rsid w:val="00BB6C13"/>
    <w:rsid w:val="00BB76AC"/>
    <w:rsid w:val="00BB79BA"/>
    <w:rsid w:val="00BC0C3D"/>
    <w:rsid w:val="00BC1007"/>
    <w:rsid w:val="00BC18A7"/>
    <w:rsid w:val="00BC1B23"/>
    <w:rsid w:val="00BC2371"/>
    <w:rsid w:val="00BC271A"/>
    <w:rsid w:val="00BC2D4D"/>
    <w:rsid w:val="00BC3656"/>
    <w:rsid w:val="00BC40E6"/>
    <w:rsid w:val="00BC42D4"/>
    <w:rsid w:val="00BC432F"/>
    <w:rsid w:val="00BC4484"/>
    <w:rsid w:val="00BC4B77"/>
    <w:rsid w:val="00BC67A4"/>
    <w:rsid w:val="00BD0C1C"/>
    <w:rsid w:val="00BD0DD1"/>
    <w:rsid w:val="00BD1164"/>
    <w:rsid w:val="00BD15A9"/>
    <w:rsid w:val="00BD223F"/>
    <w:rsid w:val="00BD27A6"/>
    <w:rsid w:val="00BD452C"/>
    <w:rsid w:val="00BD473C"/>
    <w:rsid w:val="00BD49E4"/>
    <w:rsid w:val="00BD4AFE"/>
    <w:rsid w:val="00BD505D"/>
    <w:rsid w:val="00BD5D2C"/>
    <w:rsid w:val="00BD7A37"/>
    <w:rsid w:val="00BE06C8"/>
    <w:rsid w:val="00BE0704"/>
    <w:rsid w:val="00BE0B21"/>
    <w:rsid w:val="00BE1516"/>
    <w:rsid w:val="00BE1A2A"/>
    <w:rsid w:val="00BE27FA"/>
    <w:rsid w:val="00BE2FC4"/>
    <w:rsid w:val="00BE3759"/>
    <w:rsid w:val="00BE3C8E"/>
    <w:rsid w:val="00BE4060"/>
    <w:rsid w:val="00BE467A"/>
    <w:rsid w:val="00BE4AF1"/>
    <w:rsid w:val="00BE6D78"/>
    <w:rsid w:val="00BE6E75"/>
    <w:rsid w:val="00BE7326"/>
    <w:rsid w:val="00BF04A8"/>
    <w:rsid w:val="00BF05E2"/>
    <w:rsid w:val="00BF08EF"/>
    <w:rsid w:val="00BF18D4"/>
    <w:rsid w:val="00BF1B9E"/>
    <w:rsid w:val="00BF1C7A"/>
    <w:rsid w:val="00BF226B"/>
    <w:rsid w:val="00BF233B"/>
    <w:rsid w:val="00BF330B"/>
    <w:rsid w:val="00BF342E"/>
    <w:rsid w:val="00BF39E9"/>
    <w:rsid w:val="00BF3BB5"/>
    <w:rsid w:val="00BF3F56"/>
    <w:rsid w:val="00BF4B10"/>
    <w:rsid w:val="00BF4F41"/>
    <w:rsid w:val="00BF5A5D"/>
    <w:rsid w:val="00BF6695"/>
    <w:rsid w:val="00BF6D48"/>
    <w:rsid w:val="00BF71DF"/>
    <w:rsid w:val="00BF751D"/>
    <w:rsid w:val="00C01127"/>
    <w:rsid w:val="00C020E7"/>
    <w:rsid w:val="00C030DE"/>
    <w:rsid w:val="00C03172"/>
    <w:rsid w:val="00C0388C"/>
    <w:rsid w:val="00C05922"/>
    <w:rsid w:val="00C06272"/>
    <w:rsid w:val="00C07B97"/>
    <w:rsid w:val="00C10100"/>
    <w:rsid w:val="00C10151"/>
    <w:rsid w:val="00C10E21"/>
    <w:rsid w:val="00C1224C"/>
    <w:rsid w:val="00C12401"/>
    <w:rsid w:val="00C127E5"/>
    <w:rsid w:val="00C129F2"/>
    <w:rsid w:val="00C1370B"/>
    <w:rsid w:val="00C140D1"/>
    <w:rsid w:val="00C14370"/>
    <w:rsid w:val="00C16469"/>
    <w:rsid w:val="00C16B4C"/>
    <w:rsid w:val="00C1737D"/>
    <w:rsid w:val="00C1762D"/>
    <w:rsid w:val="00C200A5"/>
    <w:rsid w:val="00C20565"/>
    <w:rsid w:val="00C2082F"/>
    <w:rsid w:val="00C21292"/>
    <w:rsid w:val="00C2136A"/>
    <w:rsid w:val="00C220D4"/>
    <w:rsid w:val="00C229FD"/>
    <w:rsid w:val="00C243FD"/>
    <w:rsid w:val="00C24AFE"/>
    <w:rsid w:val="00C2568F"/>
    <w:rsid w:val="00C259D1"/>
    <w:rsid w:val="00C25E32"/>
    <w:rsid w:val="00C26C0E"/>
    <w:rsid w:val="00C26D73"/>
    <w:rsid w:val="00C26DCE"/>
    <w:rsid w:val="00C26E44"/>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BBF"/>
    <w:rsid w:val="00C35E48"/>
    <w:rsid w:val="00C35E67"/>
    <w:rsid w:val="00C36BBF"/>
    <w:rsid w:val="00C375A0"/>
    <w:rsid w:val="00C37C55"/>
    <w:rsid w:val="00C4000A"/>
    <w:rsid w:val="00C40A55"/>
    <w:rsid w:val="00C411F1"/>
    <w:rsid w:val="00C41588"/>
    <w:rsid w:val="00C41589"/>
    <w:rsid w:val="00C41F1F"/>
    <w:rsid w:val="00C42003"/>
    <w:rsid w:val="00C4312B"/>
    <w:rsid w:val="00C432BD"/>
    <w:rsid w:val="00C438A7"/>
    <w:rsid w:val="00C43E15"/>
    <w:rsid w:val="00C44066"/>
    <w:rsid w:val="00C44C0B"/>
    <w:rsid w:val="00C453FE"/>
    <w:rsid w:val="00C4561D"/>
    <w:rsid w:val="00C4592B"/>
    <w:rsid w:val="00C45CF7"/>
    <w:rsid w:val="00C46D19"/>
    <w:rsid w:val="00C47DA5"/>
    <w:rsid w:val="00C50280"/>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6C3D"/>
    <w:rsid w:val="00C57F97"/>
    <w:rsid w:val="00C609FE"/>
    <w:rsid w:val="00C617C7"/>
    <w:rsid w:val="00C61865"/>
    <w:rsid w:val="00C61CA5"/>
    <w:rsid w:val="00C61F33"/>
    <w:rsid w:val="00C62017"/>
    <w:rsid w:val="00C632DA"/>
    <w:rsid w:val="00C633E6"/>
    <w:rsid w:val="00C63C87"/>
    <w:rsid w:val="00C64194"/>
    <w:rsid w:val="00C64881"/>
    <w:rsid w:val="00C650BB"/>
    <w:rsid w:val="00C664E7"/>
    <w:rsid w:val="00C66864"/>
    <w:rsid w:val="00C66AB3"/>
    <w:rsid w:val="00C67009"/>
    <w:rsid w:val="00C70213"/>
    <w:rsid w:val="00C718DB"/>
    <w:rsid w:val="00C720DF"/>
    <w:rsid w:val="00C7248D"/>
    <w:rsid w:val="00C72784"/>
    <w:rsid w:val="00C72A17"/>
    <w:rsid w:val="00C72D8E"/>
    <w:rsid w:val="00C73D84"/>
    <w:rsid w:val="00C73D9A"/>
    <w:rsid w:val="00C73E2E"/>
    <w:rsid w:val="00C73FD0"/>
    <w:rsid w:val="00C74497"/>
    <w:rsid w:val="00C75AE1"/>
    <w:rsid w:val="00C7612D"/>
    <w:rsid w:val="00C764E8"/>
    <w:rsid w:val="00C76877"/>
    <w:rsid w:val="00C7761B"/>
    <w:rsid w:val="00C77C47"/>
    <w:rsid w:val="00C77EDC"/>
    <w:rsid w:val="00C81217"/>
    <w:rsid w:val="00C8124F"/>
    <w:rsid w:val="00C8191D"/>
    <w:rsid w:val="00C8231B"/>
    <w:rsid w:val="00C826B6"/>
    <w:rsid w:val="00C82B70"/>
    <w:rsid w:val="00C82B93"/>
    <w:rsid w:val="00C8329D"/>
    <w:rsid w:val="00C835A6"/>
    <w:rsid w:val="00C83E6B"/>
    <w:rsid w:val="00C843E0"/>
    <w:rsid w:val="00C84611"/>
    <w:rsid w:val="00C8489F"/>
    <w:rsid w:val="00C85488"/>
    <w:rsid w:val="00C85B49"/>
    <w:rsid w:val="00C86740"/>
    <w:rsid w:val="00C86B2E"/>
    <w:rsid w:val="00C86BF6"/>
    <w:rsid w:val="00C86CFA"/>
    <w:rsid w:val="00C87062"/>
    <w:rsid w:val="00C87900"/>
    <w:rsid w:val="00C87A06"/>
    <w:rsid w:val="00C908EE"/>
    <w:rsid w:val="00C90A7A"/>
    <w:rsid w:val="00C90F6E"/>
    <w:rsid w:val="00C91B4D"/>
    <w:rsid w:val="00C91BDC"/>
    <w:rsid w:val="00C9297C"/>
    <w:rsid w:val="00C9299D"/>
    <w:rsid w:val="00C929F5"/>
    <w:rsid w:val="00C92AAD"/>
    <w:rsid w:val="00C94459"/>
    <w:rsid w:val="00C9488C"/>
    <w:rsid w:val="00C95D07"/>
    <w:rsid w:val="00C96069"/>
    <w:rsid w:val="00C964C8"/>
    <w:rsid w:val="00C967A4"/>
    <w:rsid w:val="00C969A1"/>
    <w:rsid w:val="00C96C6F"/>
    <w:rsid w:val="00CA0148"/>
    <w:rsid w:val="00CA0E39"/>
    <w:rsid w:val="00CA1D1F"/>
    <w:rsid w:val="00CA2676"/>
    <w:rsid w:val="00CA33D6"/>
    <w:rsid w:val="00CA3838"/>
    <w:rsid w:val="00CA3CFC"/>
    <w:rsid w:val="00CA4B64"/>
    <w:rsid w:val="00CA4B93"/>
    <w:rsid w:val="00CA5089"/>
    <w:rsid w:val="00CA5434"/>
    <w:rsid w:val="00CA5C86"/>
    <w:rsid w:val="00CA5E01"/>
    <w:rsid w:val="00CA5F54"/>
    <w:rsid w:val="00CA6172"/>
    <w:rsid w:val="00CA68F3"/>
    <w:rsid w:val="00CA7057"/>
    <w:rsid w:val="00CB258E"/>
    <w:rsid w:val="00CB285D"/>
    <w:rsid w:val="00CB2D78"/>
    <w:rsid w:val="00CB3877"/>
    <w:rsid w:val="00CB3CAF"/>
    <w:rsid w:val="00CB4B59"/>
    <w:rsid w:val="00CB4F77"/>
    <w:rsid w:val="00CB5344"/>
    <w:rsid w:val="00CB5B24"/>
    <w:rsid w:val="00CB62FB"/>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1E75"/>
    <w:rsid w:val="00CC232F"/>
    <w:rsid w:val="00CC26C4"/>
    <w:rsid w:val="00CC28C8"/>
    <w:rsid w:val="00CC290B"/>
    <w:rsid w:val="00CC337C"/>
    <w:rsid w:val="00CC3521"/>
    <w:rsid w:val="00CC4146"/>
    <w:rsid w:val="00CC43BD"/>
    <w:rsid w:val="00CC44EE"/>
    <w:rsid w:val="00CC4617"/>
    <w:rsid w:val="00CC4B82"/>
    <w:rsid w:val="00CC4C08"/>
    <w:rsid w:val="00CC4C9F"/>
    <w:rsid w:val="00CC4F54"/>
    <w:rsid w:val="00CC4FA0"/>
    <w:rsid w:val="00CC52DD"/>
    <w:rsid w:val="00CC630F"/>
    <w:rsid w:val="00CC6797"/>
    <w:rsid w:val="00CC7AEF"/>
    <w:rsid w:val="00CD0305"/>
    <w:rsid w:val="00CD0C55"/>
    <w:rsid w:val="00CD0C88"/>
    <w:rsid w:val="00CD1123"/>
    <w:rsid w:val="00CD17B2"/>
    <w:rsid w:val="00CD1EC0"/>
    <w:rsid w:val="00CD25F8"/>
    <w:rsid w:val="00CD491B"/>
    <w:rsid w:val="00CD573B"/>
    <w:rsid w:val="00CD69AD"/>
    <w:rsid w:val="00CD6E50"/>
    <w:rsid w:val="00CD7629"/>
    <w:rsid w:val="00CE0010"/>
    <w:rsid w:val="00CE0330"/>
    <w:rsid w:val="00CE0953"/>
    <w:rsid w:val="00CE1941"/>
    <w:rsid w:val="00CE1A97"/>
    <w:rsid w:val="00CE24CF"/>
    <w:rsid w:val="00CE2EEE"/>
    <w:rsid w:val="00CE30FA"/>
    <w:rsid w:val="00CE3849"/>
    <w:rsid w:val="00CE4629"/>
    <w:rsid w:val="00CE4996"/>
    <w:rsid w:val="00CE4CB9"/>
    <w:rsid w:val="00CE5628"/>
    <w:rsid w:val="00CE58C1"/>
    <w:rsid w:val="00CE5AC4"/>
    <w:rsid w:val="00CE6A14"/>
    <w:rsid w:val="00CE6EDA"/>
    <w:rsid w:val="00CE73FD"/>
    <w:rsid w:val="00CE7D73"/>
    <w:rsid w:val="00CF004A"/>
    <w:rsid w:val="00CF0461"/>
    <w:rsid w:val="00CF10EE"/>
    <w:rsid w:val="00CF156A"/>
    <w:rsid w:val="00CF209E"/>
    <w:rsid w:val="00CF221C"/>
    <w:rsid w:val="00CF312B"/>
    <w:rsid w:val="00CF35EB"/>
    <w:rsid w:val="00CF610A"/>
    <w:rsid w:val="00CF61B7"/>
    <w:rsid w:val="00CF65E8"/>
    <w:rsid w:val="00CF6CAB"/>
    <w:rsid w:val="00CF78C6"/>
    <w:rsid w:val="00CF7A6B"/>
    <w:rsid w:val="00CF7BDD"/>
    <w:rsid w:val="00D00121"/>
    <w:rsid w:val="00D001C5"/>
    <w:rsid w:val="00D00900"/>
    <w:rsid w:val="00D00A50"/>
    <w:rsid w:val="00D00BD3"/>
    <w:rsid w:val="00D017E0"/>
    <w:rsid w:val="00D01922"/>
    <w:rsid w:val="00D01C31"/>
    <w:rsid w:val="00D022D6"/>
    <w:rsid w:val="00D02512"/>
    <w:rsid w:val="00D027E1"/>
    <w:rsid w:val="00D02C0D"/>
    <w:rsid w:val="00D0346F"/>
    <w:rsid w:val="00D035B4"/>
    <w:rsid w:val="00D03A26"/>
    <w:rsid w:val="00D04412"/>
    <w:rsid w:val="00D049E7"/>
    <w:rsid w:val="00D05B46"/>
    <w:rsid w:val="00D06DF9"/>
    <w:rsid w:val="00D06FB3"/>
    <w:rsid w:val="00D073E2"/>
    <w:rsid w:val="00D07D49"/>
    <w:rsid w:val="00D10855"/>
    <w:rsid w:val="00D11074"/>
    <w:rsid w:val="00D110D0"/>
    <w:rsid w:val="00D11F3C"/>
    <w:rsid w:val="00D127F5"/>
    <w:rsid w:val="00D12D9E"/>
    <w:rsid w:val="00D12DF0"/>
    <w:rsid w:val="00D130BF"/>
    <w:rsid w:val="00D13CFF"/>
    <w:rsid w:val="00D15368"/>
    <w:rsid w:val="00D15E69"/>
    <w:rsid w:val="00D16B47"/>
    <w:rsid w:val="00D16F46"/>
    <w:rsid w:val="00D1756F"/>
    <w:rsid w:val="00D17B4B"/>
    <w:rsid w:val="00D17CE1"/>
    <w:rsid w:val="00D20501"/>
    <w:rsid w:val="00D22328"/>
    <w:rsid w:val="00D22C37"/>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4528"/>
    <w:rsid w:val="00D34752"/>
    <w:rsid w:val="00D360E3"/>
    <w:rsid w:val="00D36236"/>
    <w:rsid w:val="00D365E2"/>
    <w:rsid w:val="00D36E18"/>
    <w:rsid w:val="00D37B15"/>
    <w:rsid w:val="00D4025E"/>
    <w:rsid w:val="00D4032C"/>
    <w:rsid w:val="00D4071B"/>
    <w:rsid w:val="00D4115B"/>
    <w:rsid w:val="00D41918"/>
    <w:rsid w:val="00D429F7"/>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37E"/>
    <w:rsid w:val="00D519FC"/>
    <w:rsid w:val="00D51EA8"/>
    <w:rsid w:val="00D5345B"/>
    <w:rsid w:val="00D535D0"/>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4030"/>
    <w:rsid w:val="00D645CD"/>
    <w:rsid w:val="00D64613"/>
    <w:rsid w:val="00D6497B"/>
    <w:rsid w:val="00D651C5"/>
    <w:rsid w:val="00D65994"/>
    <w:rsid w:val="00D66887"/>
    <w:rsid w:val="00D6743F"/>
    <w:rsid w:val="00D700EE"/>
    <w:rsid w:val="00D7123E"/>
    <w:rsid w:val="00D71D53"/>
    <w:rsid w:val="00D72254"/>
    <w:rsid w:val="00D72573"/>
    <w:rsid w:val="00D72995"/>
    <w:rsid w:val="00D72C24"/>
    <w:rsid w:val="00D7327B"/>
    <w:rsid w:val="00D73587"/>
    <w:rsid w:val="00D73711"/>
    <w:rsid w:val="00D73B7D"/>
    <w:rsid w:val="00D74923"/>
    <w:rsid w:val="00D74D99"/>
    <w:rsid w:val="00D757D7"/>
    <w:rsid w:val="00D76787"/>
    <w:rsid w:val="00D7730B"/>
    <w:rsid w:val="00D7751C"/>
    <w:rsid w:val="00D77705"/>
    <w:rsid w:val="00D8059C"/>
    <w:rsid w:val="00D80B2F"/>
    <w:rsid w:val="00D80EE9"/>
    <w:rsid w:val="00D80FF2"/>
    <w:rsid w:val="00D8127F"/>
    <w:rsid w:val="00D8165D"/>
    <w:rsid w:val="00D8177B"/>
    <w:rsid w:val="00D81894"/>
    <w:rsid w:val="00D81B7D"/>
    <w:rsid w:val="00D81C61"/>
    <w:rsid w:val="00D81C81"/>
    <w:rsid w:val="00D81DC7"/>
    <w:rsid w:val="00D8272F"/>
    <w:rsid w:val="00D82ACE"/>
    <w:rsid w:val="00D82B9A"/>
    <w:rsid w:val="00D8417B"/>
    <w:rsid w:val="00D84C19"/>
    <w:rsid w:val="00D8594D"/>
    <w:rsid w:val="00D85EAA"/>
    <w:rsid w:val="00D86148"/>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4E"/>
    <w:rsid w:val="00DA23FF"/>
    <w:rsid w:val="00DA28DD"/>
    <w:rsid w:val="00DA2C23"/>
    <w:rsid w:val="00DA4ADD"/>
    <w:rsid w:val="00DA5208"/>
    <w:rsid w:val="00DA54F8"/>
    <w:rsid w:val="00DA5BB0"/>
    <w:rsid w:val="00DA6672"/>
    <w:rsid w:val="00DA7D8E"/>
    <w:rsid w:val="00DA7F80"/>
    <w:rsid w:val="00DB0A87"/>
    <w:rsid w:val="00DB15FA"/>
    <w:rsid w:val="00DB2B21"/>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32C"/>
    <w:rsid w:val="00DC04BF"/>
    <w:rsid w:val="00DC0658"/>
    <w:rsid w:val="00DC18D5"/>
    <w:rsid w:val="00DC2032"/>
    <w:rsid w:val="00DC20EA"/>
    <w:rsid w:val="00DC2A7B"/>
    <w:rsid w:val="00DC2C1C"/>
    <w:rsid w:val="00DC2D01"/>
    <w:rsid w:val="00DC34A9"/>
    <w:rsid w:val="00DC3D41"/>
    <w:rsid w:val="00DC408C"/>
    <w:rsid w:val="00DC4585"/>
    <w:rsid w:val="00DC4652"/>
    <w:rsid w:val="00DC4A3D"/>
    <w:rsid w:val="00DC52FC"/>
    <w:rsid w:val="00DC5645"/>
    <w:rsid w:val="00DC76B5"/>
    <w:rsid w:val="00DC7D6B"/>
    <w:rsid w:val="00DD0055"/>
    <w:rsid w:val="00DD0194"/>
    <w:rsid w:val="00DD048D"/>
    <w:rsid w:val="00DD054A"/>
    <w:rsid w:val="00DD0667"/>
    <w:rsid w:val="00DD0785"/>
    <w:rsid w:val="00DD09DE"/>
    <w:rsid w:val="00DD19B1"/>
    <w:rsid w:val="00DD218F"/>
    <w:rsid w:val="00DD2643"/>
    <w:rsid w:val="00DD277F"/>
    <w:rsid w:val="00DD39BD"/>
    <w:rsid w:val="00DD3E3D"/>
    <w:rsid w:val="00DD4B84"/>
    <w:rsid w:val="00DD4BDD"/>
    <w:rsid w:val="00DD5CF6"/>
    <w:rsid w:val="00DD608C"/>
    <w:rsid w:val="00DD60ED"/>
    <w:rsid w:val="00DD60F5"/>
    <w:rsid w:val="00DD6235"/>
    <w:rsid w:val="00DD6472"/>
    <w:rsid w:val="00DD731F"/>
    <w:rsid w:val="00DE0565"/>
    <w:rsid w:val="00DE10B9"/>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55D"/>
    <w:rsid w:val="00DF1607"/>
    <w:rsid w:val="00DF2153"/>
    <w:rsid w:val="00DF21E9"/>
    <w:rsid w:val="00DF2D12"/>
    <w:rsid w:val="00DF432F"/>
    <w:rsid w:val="00DF4750"/>
    <w:rsid w:val="00DF6107"/>
    <w:rsid w:val="00DF630D"/>
    <w:rsid w:val="00DF69E9"/>
    <w:rsid w:val="00DF6F02"/>
    <w:rsid w:val="00DF74F7"/>
    <w:rsid w:val="00DF7A07"/>
    <w:rsid w:val="00DF7C44"/>
    <w:rsid w:val="00E0046B"/>
    <w:rsid w:val="00E00E3B"/>
    <w:rsid w:val="00E01433"/>
    <w:rsid w:val="00E01E08"/>
    <w:rsid w:val="00E02A0F"/>
    <w:rsid w:val="00E03131"/>
    <w:rsid w:val="00E03D95"/>
    <w:rsid w:val="00E047D9"/>
    <w:rsid w:val="00E04E01"/>
    <w:rsid w:val="00E050E9"/>
    <w:rsid w:val="00E05A90"/>
    <w:rsid w:val="00E05DA2"/>
    <w:rsid w:val="00E063E1"/>
    <w:rsid w:val="00E064EE"/>
    <w:rsid w:val="00E06578"/>
    <w:rsid w:val="00E06DCF"/>
    <w:rsid w:val="00E07B77"/>
    <w:rsid w:val="00E07F4C"/>
    <w:rsid w:val="00E10733"/>
    <w:rsid w:val="00E10C31"/>
    <w:rsid w:val="00E10FFA"/>
    <w:rsid w:val="00E1161D"/>
    <w:rsid w:val="00E131B8"/>
    <w:rsid w:val="00E135E0"/>
    <w:rsid w:val="00E13844"/>
    <w:rsid w:val="00E13A7D"/>
    <w:rsid w:val="00E13DEC"/>
    <w:rsid w:val="00E1484E"/>
    <w:rsid w:val="00E1495D"/>
    <w:rsid w:val="00E149DA"/>
    <w:rsid w:val="00E14D63"/>
    <w:rsid w:val="00E15281"/>
    <w:rsid w:val="00E15352"/>
    <w:rsid w:val="00E153B7"/>
    <w:rsid w:val="00E16186"/>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E19"/>
    <w:rsid w:val="00E30F45"/>
    <w:rsid w:val="00E32C10"/>
    <w:rsid w:val="00E33335"/>
    <w:rsid w:val="00E33934"/>
    <w:rsid w:val="00E33B20"/>
    <w:rsid w:val="00E344D1"/>
    <w:rsid w:val="00E34867"/>
    <w:rsid w:val="00E36346"/>
    <w:rsid w:val="00E3695F"/>
    <w:rsid w:val="00E376DE"/>
    <w:rsid w:val="00E3782C"/>
    <w:rsid w:val="00E37A0B"/>
    <w:rsid w:val="00E37D46"/>
    <w:rsid w:val="00E40BCA"/>
    <w:rsid w:val="00E41CE6"/>
    <w:rsid w:val="00E423CF"/>
    <w:rsid w:val="00E424B2"/>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0D8A"/>
    <w:rsid w:val="00E51154"/>
    <w:rsid w:val="00E521C8"/>
    <w:rsid w:val="00E525AA"/>
    <w:rsid w:val="00E52876"/>
    <w:rsid w:val="00E52AA1"/>
    <w:rsid w:val="00E53323"/>
    <w:rsid w:val="00E5489E"/>
    <w:rsid w:val="00E556F5"/>
    <w:rsid w:val="00E55C18"/>
    <w:rsid w:val="00E560A2"/>
    <w:rsid w:val="00E5625C"/>
    <w:rsid w:val="00E56683"/>
    <w:rsid w:val="00E5689E"/>
    <w:rsid w:val="00E57058"/>
    <w:rsid w:val="00E574D1"/>
    <w:rsid w:val="00E6055A"/>
    <w:rsid w:val="00E60911"/>
    <w:rsid w:val="00E60A0E"/>
    <w:rsid w:val="00E60E18"/>
    <w:rsid w:val="00E6148D"/>
    <w:rsid w:val="00E61536"/>
    <w:rsid w:val="00E61AFC"/>
    <w:rsid w:val="00E61D55"/>
    <w:rsid w:val="00E62061"/>
    <w:rsid w:val="00E624CA"/>
    <w:rsid w:val="00E62C36"/>
    <w:rsid w:val="00E635AF"/>
    <w:rsid w:val="00E6382D"/>
    <w:rsid w:val="00E6398E"/>
    <w:rsid w:val="00E64321"/>
    <w:rsid w:val="00E6495D"/>
    <w:rsid w:val="00E64E7D"/>
    <w:rsid w:val="00E66B7C"/>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1AA1"/>
    <w:rsid w:val="00E81E0D"/>
    <w:rsid w:val="00E8257E"/>
    <w:rsid w:val="00E8295E"/>
    <w:rsid w:val="00E82DFF"/>
    <w:rsid w:val="00E82F2C"/>
    <w:rsid w:val="00E82F45"/>
    <w:rsid w:val="00E830D9"/>
    <w:rsid w:val="00E84C35"/>
    <w:rsid w:val="00E84C69"/>
    <w:rsid w:val="00E851D2"/>
    <w:rsid w:val="00E859C6"/>
    <w:rsid w:val="00E85AA3"/>
    <w:rsid w:val="00E85F63"/>
    <w:rsid w:val="00E863BE"/>
    <w:rsid w:val="00E87B55"/>
    <w:rsid w:val="00E87D3F"/>
    <w:rsid w:val="00E90985"/>
    <w:rsid w:val="00E90F7D"/>
    <w:rsid w:val="00E90FE1"/>
    <w:rsid w:val="00E910B8"/>
    <w:rsid w:val="00E9211A"/>
    <w:rsid w:val="00E92931"/>
    <w:rsid w:val="00E92CD6"/>
    <w:rsid w:val="00E92F46"/>
    <w:rsid w:val="00E9456F"/>
    <w:rsid w:val="00E945CA"/>
    <w:rsid w:val="00E95250"/>
    <w:rsid w:val="00E95C1C"/>
    <w:rsid w:val="00E97AA4"/>
    <w:rsid w:val="00EA0978"/>
    <w:rsid w:val="00EA1E26"/>
    <w:rsid w:val="00EA29FB"/>
    <w:rsid w:val="00EA2F6B"/>
    <w:rsid w:val="00EA38AE"/>
    <w:rsid w:val="00EA3DD9"/>
    <w:rsid w:val="00EA490F"/>
    <w:rsid w:val="00EA5AFC"/>
    <w:rsid w:val="00EA6599"/>
    <w:rsid w:val="00EA7351"/>
    <w:rsid w:val="00EA74A5"/>
    <w:rsid w:val="00EA7659"/>
    <w:rsid w:val="00EB040A"/>
    <w:rsid w:val="00EB084A"/>
    <w:rsid w:val="00EB0CAF"/>
    <w:rsid w:val="00EB10B9"/>
    <w:rsid w:val="00EB13A9"/>
    <w:rsid w:val="00EB13B7"/>
    <w:rsid w:val="00EB16C7"/>
    <w:rsid w:val="00EB1977"/>
    <w:rsid w:val="00EB3003"/>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2D40"/>
    <w:rsid w:val="00EC39A1"/>
    <w:rsid w:val="00EC3C4A"/>
    <w:rsid w:val="00EC3F8B"/>
    <w:rsid w:val="00EC404C"/>
    <w:rsid w:val="00EC4C2C"/>
    <w:rsid w:val="00EC55AF"/>
    <w:rsid w:val="00EC6AE8"/>
    <w:rsid w:val="00EC6BB3"/>
    <w:rsid w:val="00EC76E8"/>
    <w:rsid w:val="00EC7D1E"/>
    <w:rsid w:val="00EC7D6A"/>
    <w:rsid w:val="00ED0370"/>
    <w:rsid w:val="00ED0B5F"/>
    <w:rsid w:val="00ED0B67"/>
    <w:rsid w:val="00ED0F2C"/>
    <w:rsid w:val="00ED1F04"/>
    <w:rsid w:val="00ED1F6C"/>
    <w:rsid w:val="00ED22B2"/>
    <w:rsid w:val="00ED2817"/>
    <w:rsid w:val="00ED3046"/>
    <w:rsid w:val="00ED3164"/>
    <w:rsid w:val="00ED34B1"/>
    <w:rsid w:val="00ED3801"/>
    <w:rsid w:val="00ED3918"/>
    <w:rsid w:val="00ED4767"/>
    <w:rsid w:val="00ED4800"/>
    <w:rsid w:val="00ED4B2C"/>
    <w:rsid w:val="00ED4C92"/>
    <w:rsid w:val="00ED4F9D"/>
    <w:rsid w:val="00ED4FE1"/>
    <w:rsid w:val="00ED5137"/>
    <w:rsid w:val="00ED6A7B"/>
    <w:rsid w:val="00ED6C70"/>
    <w:rsid w:val="00ED7727"/>
    <w:rsid w:val="00ED7CBA"/>
    <w:rsid w:val="00EE041F"/>
    <w:rsid w:val="00EE06D0"/>
    <w:rsid w:val="00EE0755"/>
    <w:rsid w:val="00EE099B"/>
    <w:rsid w:val="00EE133F"/>
    <w:rsid w:val="00EE17CC"/>
    <w:rsid w:val="00EE2760"/>
    <w:rsid w:val="00EE2B07"/>
    <w:rsid w:val="00EE2EB6"/>
    <w:rsid w:val="00EE389A"/>
    <w:rsid w:val="00EE3A27"/>
    <w:rsid w:val="00EE3D44"/>
    <w:rsid w:val="00EE3D61"/>
    <w:rsid w:val="00EE49D9"/>
    <w:rsid w:val="00EE4C3D"/>
    <w:rsid w:val="00EE578E"/>
    <w:rsid w:val="00EE6994"/>
    <w:rsid w:val="00EE6DFC"/>
    <w:rsid w:val="00EE6F93"/>
    <w:rsid w:val="00EE727A"/>
    <w:rsid w:val="00EF0593"/>
    <w:rsid w:val="00EF0D42"/>
    <w:rsid w:val="00EF11AF"/>
    <w:rsid w:val="00EF29E1"/>
    <w:rsid w:val="00EF476F"/>
    <w:rsid w:val="00EF4953"/>
    <w:rsid w:val="00EF4BDC"/>
    <w:rsid w:val="00EF4BF7"/>
    <w:rsid w:val="00EF5B2D"/>
    <w:rsid w:val="00EF5FF1"/>
    <w:rsid w:val="00EF6634"/>
    <w:rsid w:val="00EF69C0"/>
    <w:rsid w:val="00EF7168"/>
    <w:rsid w:val="00EF73BE"/>
    <w:rsid w:val="00EF7B1D"/>
    <w:rsid w:val="00EF7B37"/>
    <w:rsid w:val="00EF7F17"/>
    <w:rsid w:val="00F012A9"/>
    <w:rsid w:val="00F01577"/>
    <w:rsid w:val="00F01604"/>
    <w:rsid w:val="00F018A1"/>
    <w:rsid w:val="00F02715"/>
    <w:rsid w:val="00F03094"/>
    <w:rsid w:val="00F032B2"/>
    <w:rsid w:val="00F0409B"/>
    <w:rsid w:val="00F04438"/>
    <w:rsid w:val="00F0477A"/>
    <w:rsid w:val="00F049A4"/>
    <w:rsid w:val="00F04A25"/>
    <w:rsid w:val="00F04AAF"/>
    <w:rsid w:val="00F04DA8"/>
    <w:rsid w:val="00F04F84"/>
    <w:rsid w:val="00F05816"/>
    <w:rsid w:val="00F05B7B"/>
    <w:rsid w:val="00F061E9"/>
    <w:rsid w:val="00F0688D"/>
    <w:rsid w:val="00F0776D"/>
    <w:rsid w:val="00F07D0F"/>
    <w:rsid w:val="00F1010F"/>
    <w:rsid w:val="00F10A68"/>
    <w:rsid w:val="00F11167"/>
    <w:rsid w:val="00F1120E"/>
    <w:rsid w:val="00F1234F"/>
    <w:rsid w:val="00F12B68"/>
    <w:rsid w:val="00F12E56"/>
    <w:rsid w:val="00F13007"/>
    <w:rsid w:val="00F13773"/>
    <w:rsid w:val="00F13D6D"/>
    <w:rsid w:val="00F14676"/>
    <w:rsid w:val="00F146FD"/>
    <w:rsid w:val="00F15317"/>
    <w:rsid w:val="00F15860"/>
    <w:rsid w:val="00F15A37"/>
    <w:rsid w:val="00F15DE6"/>
    <w:rsid w:val="00F160CA"/>
    <w:rsid w:val="00F1622D"/>
    <w:rsid w:val="00F17F2F"/>
    <w:rsid w:val="00F17F38"/>
    <w:rsid w:val="00F209B2"/>
    <w:rsid w:val="00F20C9C"/>
    <w:rsid w:val="00F2245F"/>
    <w:rsid w:val="00F22BD7"/>
    <w:rsid w:val="00F22D39"/>
    <w:rsid w:val="00F22D97"/>
    <w:rsid w:val="00F234B6"/>
    <w:rsid w:val="00F23F92"/>
    <w:rsid w:val="00F2462C"/>
    <w:rsid w:val="00F24BEC"/>
    <w:rsid w:val="00F24E42"/>
    <w:rsid w:val="00F24FC7"/>
    <w:rsid w:val="00F25700"/>
    <w:rsid w:val="00F25AA6"/>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09E"/>
    <w:rsid w:val="00F347B1"/>
    <w:rsid w:val="00F34825"/>
    <w:rsid w:val="00F3487A"/>
    <w:rsid w:val="00F34A42"/>
    <w:rsid w:val="00F34A98"/>
    <w:rsid w:val="00F34DB1"/>
    <w:rsid w:val="00F3519F"/>
    <w:rsid w:val="00F36341"/>
    <w:rsid w:val="00F368A8"/>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B6"/>
    <w:rsid w:val="00F427CD"/>
    <w:rsid w:val="00F42A7B"/>
    <w:rsid w:val="00F42ACA"/>
    <w:rsid w:val="00F42BC8"/>
    <w:rsid w:val="00F43512"/>
    <w:rsid w:val="00F437EF"/>
    <w:rsid w:val="00F43C0D"/>
    <w:rsid w:val="00F4454C"/>
    <w:rsid w:val="00F44BFA"/>
    <w:rsid w:val="00F44EAA"/>
    <w:rsid w:val="00F45252"/>
    <w:rsid w:val="00F45506"/>
    <w:rsid w:val="00F46684"/>
    <w:rsid w:val="00F4668C"/>
    <w:rsid w:val="00F46D6B"/>
    <w:rsid w:val="00F47287"/>
    <w:rsid w:val="00F47F96"/>
    <w:rsid w:val="00F504FD"/>
    <w:rsid w:val="00F507CC"/>
    <w:rsid w:val="00F50A96"/>
    <w:rsid w:val="00F510E1"/>
    <w:rsid w:val="00F51406"/>
    <w:rsid w:val="00F51AEF"/>
    <w:rsid w:val="00F52403"/>
    <w:rsid w:val="00F52649"/>
    <w:rsid w:val="00F52A70"/>
    <w:rsid w:val="00F53041"/>
    <w:rsid w:val="00F53682"/>
    <w:rsid w:val="00F53F8D"/>
    <w:rsid w:val="00F54141"/>
    <w:rsid w:val="00F5457F"/>
    <w:rsid w:val="00F54A21"/>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277"/>
    <w:rsid w:val="00F67912"/>
    <w:rsid w:val="00F679DB"/>
    <w:rsid w:val="00F67B6B"/>
    <w:rsid w:val="00F7227A"/>
    <w:rsid w:val="00F73292"/>
    <w:rsid w:val="00F73B97"/>
    <w:rsid w:val="00F742B3"/>
    <w:rsid w:val="00F7430D"/>
    <w:rsid w:val="00F74E0E"/>
    <w:rsid w:val="00F757BB"/>
    <w:rsid w:val="00F75FFE"/>
    <w:rsid w:val="00F76553"/>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5523"/>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40A8"/>
    <w:rsid w:val="00F94DB0"/>
    <w:rsid w:val="00F95A45"/>
    <w:rsid w:val="00F961ED"/>
    <w:rsid w:val="00F9708E"/>
    <w:rsid w:val="00F97457"/>
    <w:rsid w:val="00F97655"/>
    <w:rsid w:val="00F976CC"/>
    <w:rsid w:val="00F97852"/>
    <w:rsid w:val="00F97BE7"/>
    <w:rsid w:val="00F97E3D"/>
    <w:rsid w:val="00FA0720"/>
    <w:rsid w:val="00FA0A9A"/>
    <w:rsid w:val="00FA17EB"/>
    <w:rsid w:val="00FA32D1"/>
    <w:rsid w:val="00FA33CB"/>
    <w:rsid w:val="00FA40B4"/>
    <w:rsid w:val="00FA5436"/>
    <w:rsid w:val="00FA5783"/>
    <w:rsid w:val="00FA69DE"/>
    <w:rsid w:val="00FB0026"/>
    <w:rsid w:val="00FB0726"/>
    <w:rsid w:val="00FB0886"/>
    <w:rsid w:val="00FB09C8"/>
    <w:rsid w:val="00FB1209"/>
    <w:rsid w:val="00FB2B78"/>
    <w:rsid w:val="00FB313B"/>
    <w:rsid w:val="00FB313F"/>
    <w:rsid w:val="00FB3394"/>
    <w:rsid w:val="00FB36CA"/>
    <w:rsid w:val="00FB3834"/>
    <w:rsid w:val="00FB4A40"/>
    <w:rsid w:val="00FB4F12"/>
    <w:rsid w:val="00FB6AA7"/>
    <w:rsid w:val="00FB7304"/>
    <w:rsid w:val="00FB7417"/>
    <w:rsid w:val="00FB7718"/>
    <w:rsid w:val="00FB7BF3"/>
    <w:rsid w:val="00FC0B59"/>
    <w:rsid w:val="00FC0D12"/>
    <w:rsid w:val="00FC1B41"/>
    <w:rsid w:val="00FC1B51"/>
    <w:rsid w:val="00FC1C47"/>
    <w:rsid w:val="00FC2258"/>
    <w:rsid w:val="00FC3265"/>
    <w:rsid w:val="00FC3494"/>
    <w:rsid w:val="00FC3EB6"/>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D9"/>
    <w:rsid w:val="00FD3AED"/>
    <w:rsid w:val="00FD5A50"/>
    <w:rsid w:val="00FD5DDF"/>
    <w:rsid w:val="00FD60C8"/>
    <w:rsid w:val="00FD60FC"/>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96F"/>
    <w:rsid w:val="00FF4DF9"/>
    <w:rsid w:val="00FF5CBB"/>
    <w:rsid w:val="00FF5DA5"/>
    <w:rsid w:val="00FF6DC9"/>
    <w:rsid w:val="00FF71B6"/>
    <w:rsid w:val="00FF7309"/>
    <w:rsid w:val="00FF79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2"/>
    </o:shapelayout>
  </w:shapeDefaults>
  <w:decimalSymbol w:val=","/>
  <w:listSeparator w:val=";"/>
  <w14:docId w14:val="141E8A54"/>
  <w15:docId w15:val="{E9D77A55-2846-4F20-9C8C-40B96FDB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0A0E"/>
  </w:style>
  <w:style w:type="paragraph" w:styleId="Nagwek1">
    <w:name w:val="heading 1"/>
    <w:basedOn w:val="Normalny"/>
    <w:next w:val="Normalny"/>
    <w:autoRedefine/>
    <w:qFormat/>
    <w:rsid w:val="006B0756"/>
    <w:pPr>
      <w:keepNext/>
      <w:tabs>
        <w:tab w:val="left" w:pos="0"/>
        <w:tab w:val="left" w:pos="284"/>
      </w:tabs>
      <w:suppressAutoHyphens/>
      <w:ind w:left="360"/>
      <w:jc w:val="center"/>
      <w:outlineLvl w:val="0"/>
    </w:pPr>
    <w:rPr>
      <w:rFonts w:ascii="Arial Narrow" w:hAnsi="Arial Narrow" w:cs="Arial"/>
      <w:b/>
      <w:bCs/>
      <w:sz w:val="22"/>
      <w:szCs w:val="22"/>
    </w:rPr>
  </w:style>
  <w:style w:type="paragraph" w:styleId="Nagwek2">
    <w:name w:val="heading 2"/>
    <w:basedOn w:val="Normalny"/>
    <w:next w:val="Normalny"/>
    <w:qFormat/>
    <w:rsid w:val="00E60A0E"/>
    <w:pPr>
      <w:keepNext/>
      <w:outlineLvl w:val="1"/>
    </w:pPr>
    <w:rPr>
      <w:b/>
      <w:color w:val="0000FF"/>
    </w:rPr>
  </w:style>
  <w:style w:type="paragraph" w:styleId="Nagwek3">
    <w:name w:val="heading 3"/>
    <w:basedOn w:val="Normalny"/>
    <w:next w:val="Normalny"/>
    <w:qFormat/>
    <w:rsid w:val="00E60A0E"/>
    <w:pPr>
      <w:keepNext/>
      <w:jc w:val="center"/>
      <w:outlineLvl w:val="2"/>
    </w:pPr>
    <w:rPr>
      <w:b/>
      <w:color w:val="FF0000"/>
      <w:sz w:val="28"/>
    </w:rPr>
  </w:style>
  <w:style w:type="paragraph" w:styleId="Nagwek4">
    <w:name w:val="heading 4"/>
    <w:basedOn w:val="Normalny"/>
    <w:next w:val="Normalny"/>
    <w:link w:val="Nagwek4Znak"/>
    <w:qFormat/>
    <w:rsid w:val="008651EB"/>
    <w:pPr>
      <w:keepNext/>
      <w:numPr>
        <w:numId w:val="26"/>
      </w:numPr>
      <w:pBdr>
        <w:top w:val="single" w:sz="4" w:space="1" w:color="auto"/>
        <w:left w:val="single" w:sz="4" w:space="4" w:color="auto"/>
        <w:bottom w:val="single" w:sz="4" w:space="1" w:color="auto"/>
        <w:right w:val="single" w:sz="4" w:space="4" w:color="auto"/>
      </w:pBdr>
      <w:jc w:val="center"/>
      <w:outlineLvl w:val="3"/>
    </w:pPr>
    <w:rPr>
      <w:rFonts w:ascii="Cambria" w:hAnsi="Cambria"/>
      <w:color w:val="17365D" w:themeColor="text2" w:themeShade="BF"/>
      <w:u w:val="single"/>
    </w:rPr>
  </w:style>
  <w:style w:type="paragraph" w:styleId="Nagwek5">
    <w:name w:val="heading 5"/>
    <w:basedOn w:val="Normalny"/>
    <w:next w:val="Normalny"/>
    <w:qFormat/>
    <w:rsid w:val="00E60A0E"/>
    <w:pPr>
      <w:keepNext/>
      <w:outlineLvl w:val="4"/>
    </w:pPr>
    <w:rPr>
      <w:b/>
      <w:sz w:val="28"/>
    </w:rPr>
  </w:style>
  <w:style w:type="paragraph" w:styleId="Nagwek6">
    <w:name w:val="heading 6"/>
    <w:basedOn w:val="Normalny"/>
    <w:next w:val="Normalny"/>
    <w:qFormat/>
    <w:rsid w:val="00E60A0E"/>
    <w:pPr>
      <w:keepNext/>
      <w:outlineLvl w:val="5"/>
    </w:pPr>
    <w:rPr>
      <w:b/>
      <w:i/>
      <w:color w:val="0000FF"/>
      <w:sz w:val="28"/>
    </w:rPr>
  </w:style>
  <w:style w:type="paragraph" w:styleId="Nagwek7">
    <w:name w:val="heading 7"/>
    <w:basedOn w:val="Normalny"/>
    <w:next w:val="Normalny"/>
    <w:qFormat/>
    <w:rsid w:val="00E60A0E"/>
    <w:pPr>
      <w:keepNext/>
      <w:outlineLvl w:val="6"/>
    </w:pPr>
    <w:rPr>
      <w:rFonts w:ascii="Arial" w:hAnsi="Arial"/>
      <w:b/>
      <w:i/>
      <w:sz w:val="24"/>
    </w:rPr>
  </w:style>
  <w:style w:type="paragraph" w:styleId="Nagwek8">
    <w:name w:val="heading 8"/>
    <w:basedOn w:val="Normalny"/>
    <w:next w:val="Normalny"/>
    <w:qFormat/>
    <w:rsid w:val="00E60A0E"/>
    <w:pPr>
      <w:keepNext/>
      <w:jc w:val="center"/>
      <w:outlineLvl w:val="7"/>
    </w:pPr>
    <w:rPr>
      <w:rFonts w:ascii="Arial" w:hAnsi="Arial"/>
      <w:b/>
      <w:i/>
      <w:sz w:val="24"/>
    </w:rPr>
  </w:style>
  <w:style w:type="paragraph" w:styleId="Nagwek9">
    <w:name w:val="heading 9"/>
    <w:basedOn w:val="Normalny"/>
    <w:next w:val="Normalny"/>
    <w:qFormat/>
    <w:rsid w:val="00E60A0E"/>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E60A0E"/>
    <w:pPr>
      <w:tabs>
        <w:tab w:val="center" w:pos="4536"/>
        <w:tab w:val="right" w:pos="9072"/>
      </w:tabs>
    </w:pPr>
  </w:style>
  <w:style w:type="paragraph" w:styleId="Stopka">
    <w:name w:val="footer"/>
    <w:basedOn w:val="Normalny"/>
    <w:link w:val="StopkaZnak"/>
    <w:rsid w:val="00E60A0E"/>
    <w:pPr>
      <w:tabs>
        <w:tab w:val="center" w:pos="4536"/>
        <w:tab w:val="right" w:pos="9072"/>
      </w:tabs>
    </w:pPr>
  </w:style>
  <w:style w:type="paragraph" w:styleId="Tekstpodstawowy">
    <w:name w:val="Body Text"/>
    <w:basedOn w:val="Normalny"/>
    <w:link w:val="TekstpodstawowyZnak"/>
    <w:rsid w:val="00E60A0E"/>
    <w:rPr>
      <w:sz w:val="24"/>
    </w:rPr>
  </w:style>
  <w:style w:type="character" w:styleId="Hipercze">
    <w:name w:val="Hyperlink"/>
    <w:rsid w:val="00E60A0E"/>
    <w:rPr>
      <w:color w:val="0000FF"/>
      <w:u w:val="single"/>
    </w:rPr>
  </w:style>
  <w:style w:type="character" w:styleId="UyteHipercze">
    <w:name w:val="FollowedHyperlink"/>
    <w:rsid w:val="00E60A0E"/>
    <w:rPr>
      <w:color w:val="800080"/>
      <w:u w:val="single"/>
    </w:rPr>
  </w:style>
  <w:style w:type="paragraph" w:styleId="Tekstpodstawowy2">
    <w:name w:val="Body Text 2"/>
    <w:basedOn w:val="Normalny"/>
    <w:rsid w:val="00E60A0E"/>
    <w:pPr>
      <w:jc w:val="both"/>
    </w:pPr>
    <w:rPr>
      <w:rFonts w:ascii="Arial" w:hAnsi="Arial"/>
      <w:sz w:val="22"/>
    </w:rPr>
  </w:style>
  <w:style w:type="paragraph" w:styleId="Tekstpodstawowy3">
    <w:name w:val="Body Text 3"/>
    <w:basedOn w:val="Normalny"/>
    <w:rsid w:val="00E60A0E"/>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qForma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uiPriority w:val="99"/>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
    <w:basedOn w:val="Normalny"/>
    <w:link w:val="AkapitzlistZnak"/>
    <w:uiPriority w:val="99"/>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8651EB"/>
    <w:rPr>
      <w:rFonts w:ascii="Cambria" w:hAnsi="Cambria"/>
      <w:color w:val="17365D" w:themeColor="text2" w:themeShade="B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rPr>
  </w:style>
  <w:style w:type="character" w:customStyle="1" w:styleId="ZwykytekstZnak">
    <w:name w:val="Zwykły tekst Znak"/>
    <w:link w:val="Zwykytekst"/>
    <w:rsid w:val="008867DF"/>
    <w:rPr>
      <w:rFonts w:ascii="Courier New" w:hAnsi="Courier New"/>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1">
    <w:name w:val="Znak1"/>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34"/>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paragraph" w:styleId="Tekstprzypisukocowego">
    <w:name w:val="endnote text"/>
    <w:basedOn w:val="Normalny"/>
    <w:link w:val="TekstprzypisukocowegoZnak"/>
    <w:uiPriority w:val="99"/>
    <w:semiHidden/>
    <w:unhideWhenUsed/>
    <w:rsid w:val="001169FD"/>
  </w:style>
  <w:style w:type="character" w:customStyle="1" w:styleId="TekstprzypisukocowegoZnak">
    <w:name w:val="Tekst przypisu końcowego Znak"/>
    <w:basedOn w:val="Domylnaczcionkaakapitu"/>
    <w:link w:val="Tekstprzypisukocowego"/>
    <w:uiPriority w:val="99"/>
    <w:semiHidden/>
    <w:rsid w:val="001169FD"/>
  </w:style>
  <w:style w:type="character" w:styleId="Odwoanieprzypisukocowego">
    <w:name w:val="endnote reference"/>
    <w:basedOn w:val="Domylnaczcionkaakapitu"/>
    <w:uiPriority w:val="99"/>
    <w:semiHidden/>
    <w:unhideWhenUsed/>
    <w:rsid w:val="001169FD"/>
    <w:rPr>
      <w:vertAlign w:val="superscript"/>
    </w:rPr>
  </w:style>
  <w:style w:type="character" w:customStyle="1" w:styleId="WW8Num32z0">
    <w:name w:val="WW8Num32z0"/>
    <w:rsid w:val="00B526AB"/>
    <w:rPr>
      <w:b w:val="0"/>
    </w:rPr>
  </w:style>
  <w:style w:type="character" w:styleId="Nierozpoznanawzmianka">
    <w:name w:val="Unresolved Mention"/>
    <w:basedOn w:val="Domylnaczcionkaakapitu"/>
    <w:uiPriority w:val="99"/>
    <w:semiHidden/>
    <w:unhideWhenUsed/>
    <w:rsid w:val="00866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45684627">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380593597">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92618915">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77504440">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 TargetMode="External"/><Relationship Id="rId13" Type="http://schemas.openxmlformats.org/officeDocument/2006/relationships/hyperlink" Target="mailto:sekretariat@swsb.pl" TargetMode="External"/><Relationship Id="rId18" Type="http://schemas.openxmlformats.org/officeDocument/2006/relationships/hyperlink" Target="https://platformazakupowa.pl/pn/szpitalbranice" TargetMode="External"/><Relationship Id="rId26" Type="http://schemas.openxmlformats.org/officeDocument/2006/relationships/hyperlink" Target="https://platformazakupowa.pl/pn/szpitalbranice%20" TargetMode="External"/><Relationship Id="rId3" Type="http://schemas.openxmlformats.org/officeDocument/2006/relationships/styles" Target="styles.xml"/><Relationship Id="rId21" Type="http://schemas.openxmlformats.org/officeDocument/2006/relationships/hyperlink" Target="https://ec.europa.eu/tools/espd"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platformazakupowa.pl/" TargetMode="External"/><Relationship Id="rId25" Type="http://schemas.openxmlformats.org/officeDocument/2006/relationships/hyperlink" Target="https://www.uzp.gov.pl/__data/assets/pdf_file/0024/36195/Elektroniczny-JEDZ-krotka-instrukcja.pdf" TargetMode="External"/><Relationship Id="rId2" Type="http://schemas.openxmlformats.org/officeDocument/2006/relationships/numbering" Target="numbering.xml"/><Relationship Id="rId16" Type="http://schemas.openxmlformats.org/officeDocument/2006/relationships/hyperlink" Target="https://platformazakupowa/pl/pn/szpitalbranice" TargetMode="External"/><Relationship Id="rId20" Type="http://schemas.openxmlformats.org/officeDocument/2006/relationships/hyperlink" Target="https://platformazakupowa.pl/pn/szpitalbran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uzp.gov.pl/__data/assets/pdf_file/0015/32415/Instrukcja-wypelniania-JEDZ-ESPD.pdf" TargetMode="External"/><Relationship Id="rId5" Type="http://schemas.openxmlformats.org/officeDocument/2006/relationships/webSettings" Target="webSettings.xml"/><Relationship Id="rId15" Type="http://schemas.openxmlformats.org/officeDocument/2006/relationships/hyperlink" Target="https://platformazakupowa.pl/transakcja/" TargetMode="External"/><Relationship Id="rId23" Type="http://schemas.openxmlformats.org/officeDocument/2006/relationships/hyperlink" Target="https://ec.europa.eu/tools/espd"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platformazakupowa.pl/pn/szpitalbrani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zpitalbranice.pl" TargetMode="External"/><Relationship Id="rId22" Type="http://schemas.openxmlformats.org/officeDocument/2006/relationships/hyperlink" Target="https://espd.uzp.gov.pl/" TargetMode="External"/><Relationship Id="rId27" Type="http://schemas.openxmlformats.org/officeDocument/2006/relationships/hyperlink" Target="mailto:d.jakubowski@swsb.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C1673-A22A-47E9-B3EA-F4B7E1021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79</TotalTime>
  <Pages>1</Pages>
  <Words>7799</Words>
  <Characters>46797</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54488</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subject/>
  <dc:creator>tjanyk</dc:creator>
  <cp:keywords/>
  <dc:description/>
  <cp:lastModifiedBy>Beata Jarczewska</cp:lastModifiedBy>
  <cp:revision>8</cp:revision>
  <cp:lastPrinted>2022-09-16T06:39:00Z</cp:lastPrinted>
  <dcterms:created xsi:type="dcterms:W3CDTF">2024-06-06T13:03:00Z</dcterms:created>
  <dcterms:modified xsi:type="dcterms:W3CDTF">2024-06-13T13:31:00Z</dcterms:modified>
</cp:coreProperties>
</file>