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E0F2" w14:textId="77777777" w:rsidR="00030D26" w:rsidRDefault="00030D26" w:rsidP="002D4BB8">
      <w:pPr>
        <w:tabs>
          <w:tab w:val="left" w:pos="4678"/>
        </w:tabs>
        <w:jc w:val="center"/>
        <w:rPr>
          <w:bCs/>
          <w:szCs w:val="24"/>
        </w:rPr>
      </w:pPr>
    </w:p>
    <w:p w14:paraId="49F330C7" w14:textId="77777777" w:rsidR="008E6B18" w:rsidRPr="004E328A" w:rsidRDefault="008E6B18" w:rsidP="008E6B18">
      <w:pPr>
        <w:tabs>
          <w:tab w:val="left" w:pos="4678"/>
        </w:tabs>
        <w:spacing w:before="60" w:after="60" w:line="360" w:lineRule="auto"/>
        <w:jc w:val="center"/>
        <w:rPr>
          <w:b/>
        </w:rPr>
      </w:pPr>
      <w:r>
        <w:rPr>
          <w:b/>
        </w:rPr>
        <w:t>Gmina Kobylnica</w:t>
      </w:r>
    </w:p>
    <w:p w14:paraId="11A31312" w14:textId="77777777" w:rsidR="008E6B18" w:rsidRDefault="008E6B18" w:rsidP="008E6B18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>
        <w:rPr>
          <w:bCs/>
        </w:rPr>
        <w:t>działająca poprzez pełnomocnika Zamawiającego –</w:t>
      </w:r>
    </w:p>
    <w:p w14:paraId="381F45AC" w14:textId="77777777" w:rsidR="008E6B18" w:rsidRPr="00B42B69" w:rsidRDefault="008E6B18" w:rsidP="008E6B18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7AEDE9F0" w14:textId="1F016FBC" w:rsidR="008E6B18" w:rsidRPr="008E6B18" w:rsidRDefault="008E6B18" w:rsidP="008E6B18">
      <w:pPr>
        <w:tabs>
          <w:tab w:val="left" w:pos="4678"/>
        </w:tabs>
        <w:spacing w:before="60" w:line="720" w:lineRule="auto"/>
        <w:jc w:val="center"/>
      </w:pPr>
      <w:r w:rsidRPr="00B42B69">
        <w:t>ul. Wodna 20/2, 76–251 Kobylnica</w:t>
      </w:r>
    </w:p>
    <w:p w14:paraId="3EEDF8DC" w14:textId="56E59AF6" w:rsidR="008E6B18" w:rsidRPr="008E6B18" w:rsidRDefault="002D4BB8" w:rsidP="008E6B18">
      <w:pPr>
        <w:pStyle w:val="Tytu"/>
        <w:spacing w:before="240" w:line="720" w:lineRule="auto"/>
        <w:rPr>
          <w:sz w:val="36"/>
          <w:szCs w:val="36"/>
        </w:rPr>
      </w:pPr>
      <w:r w:rsidRPr="002D4BB8">
        <w:rPr>
          <w:sz w:val="36"/>
          <w:szCs w:val="36"/>
        </w:rPr>
        <w:t>Specyfikacja warunków zamówienia (SWZ)</w:t>
      </w:r>
    </w:p>
    <w:p w14:paraId="00000007" w14:textId="41C73A7A" w:rsidR="008D5F14" w:rsidRPr="008E6B18" w:rsidRDefault="008E6B18" w:rsidP="008E6B18">
      <w:pPr>
        <w:spacing w:before="360" w:after="120" w:line="360" w:lineRule="auto"/>
        <w:jc w:val="center"/>
        <w:rPr>
          <w:b/>
          <w:bCs/>
          <w:sz w:val="24"/>
          <w:szCs w:val="24"/>
        </w:rPr>
      </w:pPr>
      <w:bookmarkStart w:id="0" w:name="_Hlk64977386"/>
      <w:r w:rsidRPr="008E6B18">
        <w:rPr>
          <w:b/>
          <w:bCs/>
          <w:sz w:val="24"/>
          <w:szCs w:val="24"/>
        </w:rPr>
        <w:t>„</w:t>
      </w:r>
      <w:bookmarkStart w:id="1" w:name="_Hlk146540402"/>
      <w:r w:rsidR="0065271A" w:rsidRPr="008E6B18">
        <w:rPr>
          <w:b/>
          <w:bCs/>
          <w:sz w:val="24"/>
          <w:szCs w:val="24"/>
        </w:rPr>
        <w:t>Dostawa oleju opałowego lekkiego na potrzeby obiektów Gminy Kobylnica i jej jednostek</w:t>
      </w:r>
      <w:r w:rsidRPr="008E6B18">
        <w:rPr>
          <w:b/>
          <w:bCs/>
          <w:sz w:val="24"/>
          <w:szCs w:val="24"/>
        </w:rPr>
        <w:t>”</w:t>
      </w:r>
      <w:bookmarkEnd w:id="1"/>
    </w:p>
    <w:bookmarkEnd w:id="0"/>
    <w:p w14:paraId="422807FD" w14:textId="77777777" w:rsidR="008E6B18" w:rsidRPr="002E7266" w:rsidRDefault="008E6B18" w:rsidP="002E7266">
      <w:pPr>
        <w:spacing w:before="360"/>
        <w:rPr>
          <w:b/>
          <w:bCs/>
          <w:i/>
          <w:iCs/>
          <w:sz w:val="32"/>
          <w:szCs w:val="32"/>
        </w:rPr>
      </w:pPr>
    </w:p>
    <w:p w14:paraId="151A8117" w14:textId="7D10BFBD" w:rsidR="002D1B77" w:rsidRDefault="002D1B77" w:rsidP="00BA5444">
      <w:pPr>
        <w:spacing w:before="600" w:after="240"/>
      </w:pPr>
      <w:r>
        <w:t>Komisja przetargowa:</w:t>
      </w:r>
    </w:p>
    <w:p w14:paraId="26CF1E18" w14:textId="4C492096" w:rsidR="00210347" w:rsidRPr="006F5912" w:rsidRDefault="006F5912" w:rsidP="00306F29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6F5912">
        <w:rPr>
          <w:rFonts w:eastAsia="Calibri"/>
          <w:bCs/>
        </w:rPr>
        <w:t>Tomasz Biel</w:t>
      </w:r>
    </w:p>
    <w:p w14:paraId="276FC49A" w14:textId="3CAAA1FF" w:rsidR="00DF2ACF" w:rsidRPr="006F5912" w:rsidRDefault="006F5912" w:rsidP="00306F29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6F5912">
        <w:rPr>
          <w:rFonts w:eastAsia="Calibri"/>
          <w:bCs/>
        </w:rPr>
        <w:t>Dorota Miedzińska</w:t>
      </w:r>
    </w:p>
    <w:p w14:paraId="313E196A" w14:textId="5D6EDA2C" w:rsidR="009C6975" w:rsidRPr="001D2A88" w:rsidRDefault="001D2A88" w:rsidP="0071391D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1D2A88">
        <w:rPr>
          <w:rFonts w:eastAsia="Calibri"/>
          <w:bCs/>
        </w:rPr>
        <w:t>Magdalena Czerniej</w:t>
      </w:r>
    </w:p>
    <w:p w14:paraId="11039FF5" w14:textId="1BC14FC7" w:rsidR="002D1B77" w:rsidRDefault="002D1B77" w:rsidP="001600BA">
      <w:pPr>
        <w:tabs>
          <w:tab w:val="left" w:pos="284"/>
          <w:tab w:val="left" w:pos="426"/>
        </w:tabs>
        <w:suppressAutoHyphens/>
        <w:spacing w:line="480" w:lineRule="auto"/>
        <w:ind w:left="720"/>
        <w:rPr>
          <w:rFonts w:eastAsia="Calibri"/>
          <w:bCs/>
        </w:rPr>
      </w:pPr>
    </w:p>
    <w:p w14:paraId="2972E25F" w14:textId="4658A26C" w:rsidR="009D7046" w:rsidRDefault="009D7046" w:rsidP="008E6B18">
      <w:pPr>
        <w:tabs>
          <w:tab w:val="left" w:pos="284"/>
          <w:tab w:val="left" w:pos="426"/>
        </w:tabs>
        <w:suppressAutoHyphens/>
        <w:spacing w:before="480" w:line="360" w:lineRule="auto"/>
        <w:ind w:left="4820" w:firstLine="2410"/>
        <w:rPr>
          <w:rFonts w:eastAsia="Calibri"/>
          <w:bCs/>
        </w:rPr>
      </w:pPr>
      <w:r>
        <w:rPr>
          <w:rFonts w:eastAsia="Calibri"/>
          <w:bCs/>
        </w:rPr>
        <w:t>Zatwierdziła:</w:t>
      </w:r>
    </w:p>
    <w:p w14:paraId="189AFF40" w14:textId="392E1E97" w:rsidR="008E6B18" w:rsidRDefault="008E6B18" w:rsidP="008E6B18">
      <w:pPr>
        <w:tabs>
          <w:tab w:val="left" w:pos="284"/>
          <w:tab w:val="left" w:pos="426"/>
        </w:tabs>
        <w:suppressAutoHyphens/>
        <w:spacing w:before="480" w:line="360" w:lineRule="auto"/>
        <w:ind w:left="4820" w:firstLine="2410"/>
        <w:rPr>
          <w:rFonts w:eastAsia="Calibri"/>
          <w:bCs/>
        </w:rPr>
      </w:pPr>
      <w:r>
        <w:rPr>
          <w:rFonts w:eastAsia="Calibri"/>
          <w:bCs/>
        </w:rPr>
        <w:t>Marta Prezlata</w:t>
      </w:r>
    </w:p>
    <w:p w14:paraId="5B2A67E4" w14:textId="746CE272" w:rsidR="00950F47" w:rsidRDefault="00F7657B" w:rsidP="008E6B18">
      <w:pPr>
        <w:tabs>
          <w:tab w:val="left" w:pos="284"/>
          <w:tab w:val="left" w:pos="426"/>
        </w:tabs>
        <w:suppressAutoHyphens/>
        <w:ind w:left="5954" w:firstLine="567"/>
        <w:jc w:val="center"/>
        <w:rPr>
          <w:rFonts w:eastAsia="Calibri"/>
          <w:bCs/>
        </w:rPr>
      </w:pPr>
      <w:r>
        <w:rPr>
          <w:rFonts w:eastAsia="Calibri"/>
          <w:bCs/>
        </w:rPr>
        <w:t>Dyrektor CUW</w:t>
      </w:r>
      <w:r w:rsidR="008E6B18">
        <w:rPr>
          <w:rFonts w:eastAsia="Calibri"/>
          <w:bCs/>
        </w:rPr>
        <w:t xml:space="preserve"> </w:t>
      </w:r>
      <w:r>
        <w:rPr>
          <w:rFonts w:eastAsia="Calibri"/>
          <w:bCs/>
        </w:rPr>
        <w:t>w Kobylnicy</w:t>
      </w:r>
    </w:p>
    <w:p w14:paraId="327BF589" w14:textId="5887483C" w:rsidR="00950F47" w:rsidRDefault="00950F47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58EAF9DD" w14:textId="77777777" w:rsidR="00950F47" w:rsidRPr="002D1B77" w:rsidRDefault="00950F47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5A6E1F93" w14:textId="4DBE3D91" w:rsidR="008E6B18" w:rsidRPr="002D4BB8" w:rsidRDefault="002D4BB8" w:rsidP="008E6B18">
      <w:pPr>
        <w:spacing w:before="1440"/>
        <w:jc w:val="center"/>
        <w:rPr>
          <w:b/>
        </w:rPr>
      </w:pPr>
      <w:r>
        <w:rPr>
          <w:b/>
        </w:rPr>
        <w:t xml:space="preserve">Kobylnica, </w:t>
      </w:r>
      <w:r w:rsidR="0065271A">
        <w:rPr>
          <w:b/>
        </w:rPr>
        <w:t>wrze</w:t>
      </w:r>
      <w:r w:rsidR="00406AAA">
        <w:rPr>
          <w:b/>
        </w:rPr>
        <w:t>sień</w:t>
      </w:r>
      <w:r w:rsidR="001A27BA">
        <w:rPr>
          <w:b/>
        </w:rPr>
        <w:t xml:space="preserve"> 202</w:t>
      </w:r>
      <w:r w:rsidR="008E6B18">
        <w:rPr>
          <w:b/>
        </w:rPr>
        <w:t>3</w:t>
      </w:r>
      <w:r>
        <w:rPr>
          <w:b/>
        </w:rPr>
        <w:t xml:space="preserve"> r.</w:t>
      </w:r>
    </w:p>
    <w:p w14:paraId="0000002B" w14:textId="164CC47C" w:rsidR="008D5F14" w:rsidRDefault="001A27BA" w:rsidP="008E6B18">
      <w:pPr>
        <w:jc w:val="center"/>
        <w:rPr>
          <w:b/>
          <w:sz w:val="28"/>
          <w:szCs w:val="28"/>
        </w:rPr>
      </w:pPr>
      <w:r>
        <w:br w:type="page"/>
      </w:r>
      <w:r w:rsidR="00F7657B">
        <w:rPr>
          <w:b/>
          <w:sz w:val="30"/>
          <w:szCs w:val="30"/>
        </w:rPr>
        <w:lastRenderedPageBreak/>
        <w:t>Spis treści</w:t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7657D108" w14:textId="7099A8D3" w:rsidR="00B76787" w:rsidRDefault="001A27BA" w:rsidP="00BA5444">
          <w:pPr>
            <w:pStyle w:val="Spistreci2"/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65239229" w:history="1">
            <w:r w:rsidR="00B76787" w:rsidRPr="00866112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_Toc65239229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3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21FB06DC" w14:textId="538EAACA" w:rsidR="00B76787" w:rsidRDefault="006177A5" w:rsidP="00BA5444">
          <w:pPr>
            <w:pStyle w:val="Spistreci2"/>
            <w:rPr>
              <w:noProof/>
            </w:rPr>
          </w:pPr>
          <w:hyperlink w:anchor="_Toc65239230" w:history="1">
            <w:r w:rsidR="00B76787" w:rsidRPr="00866112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_Toc65239230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4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3642EF94" w14:textId="2890CED5" w:rsidR="00B76787" w:rsidRDefault="006177A5" w:rsidP="00BA5444">
          <w:pPr>
            <w:pStyle w:val="Spistreci2"/>
            <w:rPr>
              <w:noProof/>
            </w:rPr>
          </w:pPr>
          <w:hyperlink w:anchor="_Toc65239231" w:history="1">
            <w:r w:rsidR="00B76787" w:rsidRPr="00866112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_Toc65239231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5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40EDC972" w14:textId="3870246F" w:rsidR="00B76787" w:rsidRDefault="006177A5" w:rsidP="00BA5444">
          <w:pPr>
            <w:pStyle w:val="Spistreci2"/>
            <w:rPr>
              <w:noProof/>
            </w:rPr>
          </w:pPr>
          <w:hyperlink w:anchor="_Toc65239232" w:history="1">
            <w:r w:rsidR="00B76787" w:rsidRPr="00866112">
              <w:rPr>
                <w:rStyle w:val="Hipercze"/>
                <w:b/>
                <w:bCs/>
                <w:noProof/>
              </w:rPr>
              <w:t>Rozdział IV. Podwykonawstwo</w:t>
            </w:r>
            <w:r w:rsidR="00B76787">
              <w:rPr>
                <w:noProof/>
                <w:webHidden/>
              </w:rPr>
              <w:tab/>
            </w:r>
          </w:hyperlink>
          <w:r w:rsidR="00EB303F">
            <w:rPr>
              <w:noProof/>
            </w:rPr>
            <w:t>8</w:t>
          </w:r>
        </w:p>
        <w:p w14:paraId="7D55FB98" w14:textId="11563C6D" w:rsidR="00B76787" w:rsidRDefault="006177A5" w:rsidP="00BA5444">
          <w:pPr>
            <w:pStyle w:val="Spistreci2"/>
            <w:rPr>
              <w:noProof/>
            </w:rPr>
          </w:pPr>
          <w:hyperlink w:anchor="_Toc65239233" w:history="1">
            <w:r w:rsidR="00B76787" w:rsidRPr="00866112">
              <w:rPr>
                <w:rStyle w:val="Hipercze"/>
                <w:b/>
                <w:bCs/>
                <w:noProof/>
              </w:rPr>
              <w:t>ozdział V. Termin wykonania zamówienia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_Toc65239233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8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66A1E69C" w14:textId="516E4EFE" w:rsidR="00B76787" w:rsidRDefault="006177A5" w:rsidP="00BA5444">
          <w:pPr>
            <w:pStyle w:val="Spistreci2"/>
            <w:rPr>
              <w:noProof/>
            </w:rPr>
          </w:pPr>
          <w:hyperlink w:anchor="_Toc65239234" w:history="1">
            <w:r w:rsidR="00B76787" w:rsidRPr="00866112">
              <w:rPr>
                <w:rStyle w:val="Hipercze"/>
                <w:b/>
                <w:bCs/>
                <w:noProof/>
              </w:rPr>
              <w:t>Rozdział VI. Warunki udziału w postępowaniu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_Toc65239234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8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6C18DA31" w14:textId="1DEA79C9" w:rsidR="00B76787" w:rsidRDefault="006177A5" w:rsidP="00BA5444">
          <w:pPr>
            <w:pStyle w:val="Spistreci2"/>
            <w:rPr>
              <w:noProof/>
            </w:rPr>
          </w:pPr>
          <w:hyperlink w:anchor="_Toc65239235" w:history="1">
            <w:r w:rsidR="00B76787" w:rsidRPr="00866112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_Toc65239235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11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10777CBE" w14:textId="3644EDEB" w:rsidR="00B76787" w:rsidRDefault="006177A5" w:rsidP="00BA5444">
          <w:pPr>
            <w:pStyle w:val="Spistreci2"/>
            <w:rPr>
              <w:noProof/>
            </w:rPr>
          </w:pPr>
          <w:hyperlink w:anchor="_Toc65239236" w:history="1">
            <w:r w:rsidR="00B76787" w:rsidRPr="00866112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_Toc65239236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13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52F95113" w14:textId="7002CCF8" w:rsidR="00B76787" w:rsidRDefault="006177A5" w:rsidP="00BA5444">
          <w:pPr>
            <w:pStyle w:val="Spistreci2"/>
            <w:rPr>
              <w:noProof/>
            </w:rPr>
          </w:pPr>
          <w:hyperlink w:anchor="_Toc65239237" w:history="1">
            <w:r w:rsidR="00B76787" w:rsidRPr="00866112">
              <w:rPr>
                <w:rStyle w:val="Hipercze"/>
                <w:b/>
                <w:bCs/>
                <w:noProof/>
              </w:rPr>
              <w:t>Rozdział IX.</w:t>
            </w:r>
            <w:r w:rsidR="00B76787" w:rsidRPr="00866112">
              <w:rPr>
                <w:rStyle w:val="Hipercze"/>
                <w:noProof/>
              </w:rPr>
              <w:t xml:space="preserve"> </w:t>
            </w:r>
            <w:r w:rsidR="00B76787" w:rsidRPr="00866112">
              <w:rPr>
                <w:rStyle w:val="Hipercze"/>
                <w:b/>
                <w:bCs/>
                <w:noProof/>
              </w:rPr>
              <w:t>Informacja dla Wykonawców wspólnie ubiegających się o udzielenie zamówienia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_Toc65239237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14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41A82DC1" w14:textId="21D22C05" w:rsidR="00B76787" w:rsidRDefault="006177A5" w:rsidP="00BA5444">
          <w:pPr>
            <w:pStyle w:val="Spistreci2"/>
            <w:rPr>
              <w:noProof/>
            </w:rPr>
          </w:pPr>
          <w:hyperlink w:anchor="_Toc65239238" w:history="1">
            <w:r w:rsidR="00B76787" w:rsidRPr="00866112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_Toc65239238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15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6BF01582" w14:textId="7F4D4B36" w:rsidR="00B76787" w:rsidRDefault="006177A5" w:rsidP="00BA5444">
          <w:pPr>
            <w:pStyle w:val="Spistreci2"/>
            <w:rPr>
              <w:noProof/>
            </w:rPr>
          </w:pPr>
          <w:hyperlink w:anchor="_Toc65239239" w:history="1">
            <w:r w:rsidR="00B76787" w:rsidRPr="00866112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_Toc65239239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17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7476189B" w14:textId="09B685D7" w:rsidR="00B76787" w:rsidRDefault="006177A5" w:rsidP="00BA5444">
          <w:pPr>
            <w:pStyle w:val="Spistreci2"/>
            <w:rPr>
              <w:noProof/>
            </w:rPr>
          </w:pPr>
          <w:hyperlink w:anchor="_Toc65239240" w:history="1">
            <w:r w:rsidR="00B76787" w:rsidRPr="00866112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_Toc65239240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19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719AE03A" w14:textId="3FB39EDD" w:rsidR="00B76787" w:rsidRDefault="006177A5" w:rsidP="00BA5444">
          <w:pPr>
            <w:pStyle w:val="Spistreci2"/>
            <w:rPr>
              <w:noProof/>
            </w:rPr>
          </w:pPr>
          <w:hyperlink w:anchor="_Toc65239241" w:history="1">
            <w:r w:rsidR="00B76787" w:rsidRPr="00866112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_Toc65239241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20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5D98FCE4" w14:textId="5A763913" w:rsidR="00B76787" w:rsidRDefault="006177A5" w:rsidP="00BA5444">
          <w:pPr>
            <w:pStyle w:val="Spistreci2"/>
            <w:rPr>
              <w:noProof/>
            </w:rPr>
          </w:pPr>
          <w:hyperlink w:anchor="_Toc65239242" w:history="1">
            <w:r w:rsidR="00B76787" w:rsidRPr="00866112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B76787">
              <w:rPr>
                <w:noProof/>
                <w:webHidden/>
              </w:rPr>
              <w:tab/>
            </w:r>
          </w:hyperlink>
          <w:r w:rsidR="00EB303F">
            <w:rPr>
              <w:noProof/>
            </w:rPr>
            <w:t>2</w:t>
          </w:r>
          <w:r w:rsidR="004F6D1E">
            <w:rPr>
              <w:noProof/>
            </w:rPr>
            <w:t>1</w:t>
          </w:r>
        </w:p>
        <w:p w14:paraId="512A9F5A" w14:textId="64407E87" w:rsidR="00B76787" w:rsidRDefault="006177A5" w:rsidP="00BA5444">
          <w:pPr>
            <w:pStyle w:val="Spistreci2"/>
            <w:rPr>
              <w:noProof/>
            </w:rPr>
          </w:pPr>
          <w:hyperlink w:anchor="_Toc65239243" w:history="1">
            <w:r w:rsidR="00B76787" w:rsidRPr="00866112">
              <w:rPr>
                <w:rStyle w:val="Hipercze"/>
                <w:b/>
                <w:bCs/>
                <w:noProof/>
              </w:rPr>
              <w:t xml:space="preserve">Rozdział XV. </w:t>
            </w:r>
            <w:r w:rsidR="00EF3D57">
              <w:rPr>
                <w:rStyle w:val="Hipercze"/>
                <w:b/>
                <w:bCs/>
                <w:noProof/>
              </w:rPr>
              <w:t>Sposób</w:t>
            </w:r>
            <w:r w:rsidR="00B76787" w:rsidRPr="00866112">
              <w:rPr>
                <w:rStyle w:val="Hipercze"/>
                <w:b/>
                <w:bCs/>
                <w:noProof/>
              </w:rPr>
              <w:t xml:space="preserve"> i termin składania ofert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_Toc65239243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21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6B302871" w14:textId="3EC41165" w:rsidR="00B76787" w:rsidRDefault="006177A5" w:rsidP="00BA5444">
          <w:pPr>
            <w:pStyle w:val="Spistreci2"/>
            <w:rPr>
              <w:noProof/>
            </w:rPr>
          </w:pPr>
          <w:hyperlink w:anchor="_Toc65239244" w:history="1">
            <w:r w:rsidR="00B76787" w:rsidRPr="00866112">
              <w:rPr>
                <w:rStyle w:val="Hipercze"/>
                <w:b/>
                <w:bCs/>
                <w:noProof/>
              </w:rPr>
              <w:t>Rozdział XVI. Otwarcie ofert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_Toc65239244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22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318C74B5" w14:textId="54A4E765" w:rsidR="00B76787" w:rsidRDefault="006177A5" w:rsidP="00BA5444">
          <w:pPr>
            <w:pStyle w:val="Spistreci2"/>
            <w:rPr>
              <w:noProof/>
            </w:rPr>
          </w:pPr>
          <w:hyperlink w:anchor="_Toc65239245" w:history="1">
            <w:r w:rsidR="00B76787" w:rsidRPr="00866112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_Toc65239245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23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74660EC1" w14:textId="0C4DF104" w:rsidR="00B76787" w:rsidRDefault="006177A5" w:rsidP="00BA5444">
          <w:pPr>
            <w:pStyle w:val="Spistreci2"/>
            <w:rPr>
              <w:noProof/>
            </w:rPr>
          </w:pPr>
          <w:hyperlink w:anchor="_Toc65239246" w:history="1">
            <w:r w:rsidR="00B76787" w:rsidRPr="00866112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_Toc65239246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25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0A50FB80" w14:textId="2E16FB47" w:rsidR="00B76787" w:rsidRDefault="006177A5" w:rsidP="00BA5444">
          <w:pPr>
            <w:pStyle w:val="Spistreci2"/>
            <w:rPr>
              <w:noProof/>
            </w:rPr>
          </w:pPr>
          <w:hyperlink w:anchor="_Toc65239247" w:history="1">
            <w:r w:rsidR="00B76787" w:rsidRPr="00866112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BA5444">
              <w:rPr>
                <w:noProof/>
                <w:webHidden/>
              </w:rPr>
              <w:t xml:space="preserve"> </w:t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_Toc65239247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25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5FCD1ADD" w14:textId="5898F6EC" w:rsidR="00B76787" w:rsidRDefault="006177A5" w:rsidP="00BA5444">
          <w:pPr>
            <w:pStyle w:val="Spistreci2"/>
            <w:rPr>
              <w:noProof/>
            </w:rPr>
          </w:pPr>
          <w:hyperlink w:anchor="_Toc65239248" w:history="1">
            <w:r w:rsidR="00B76787" w:rsidRPr="00866112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_Toc65239248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25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5A8C876B" w14:textId="6462AA75" w:rsidR="00B76787" w:rsidRDefault="006177A5" w:rsidP="00BA5444">
          <w:pPr>
            <w:pStyle w:val="Spistreci2"/>
            <w:rPr>
              <w:noProof/>
            </w:rPr>
          </w:pPr>
          <w:hyperlink w:anchor="_Toc65239249" w:history="1">
            <w:r w:rsidR="00B76787" w:rsidRPr="00866112">
              <w:rPr>
                <w:rStyle w:val="Hipercze"/>
                <w:b/>
                <w:bCs/>
                <w:noProof/>
              </w:rPr>
              <w:t>Rozdział XXI. Pouczenie o środkach ochrony prawnej przysługujących Wykonawc</w:t>
            </w:r>
          </w:hyperlink>
          <w:r w:rsidR="00EB303F">
            <w:rPr>
              <w:noProof/>
            </w:rPr>
            <w:t>2</w:t>
          </w:r>
          <w:r w:rsidR="00D570F2">
            <w:rPr>
              <w:noProof/>
            </w:rPr>
            <w:t>6</w:t>
          </w:r>
        </w:p>
        <w:p w14:paraId="5C340CBB" w14:textId="742F1256" w:rsidR="00B76787" w:rsidRDefault="006177A5" w:rsidP="00BA5444">
          <w:pPr>
            <w:pStyle w:val="Spistreci2"/>
            <w:rPr>
              <w:noProof/>
            </w:rPr>
          </w:pPr>
          <w:hyperlink w:anchor="_Toc65239250" w:history="1">
            <w:r w:rsidR="00B76787" w:rsidRPr="00866112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B76787">
              <w:rPr>
                <w:noProof/>
                <w:webHidden/>
              </w:rPr>
              <w:tab/>
            </w:r>
            <w:r w:rsidR="00EB303F">
              <w:rPr>
                <w:noProof/>
                <w:webHidden/>
              </w:rPr>
              <w:t>26</w:t>
            </w:r>
          </w:hyperlink>
        </w:p>
        <w:p w14:paraId="53D93B3F" w14:textId="5A7D19A7" w:rsidR="00B76787" w:rsidRDefault="006177A5" w:rsidP="00BA5444">
          <w:pPr>
            <w:pStyle w:val="Spistreci2"/>
            <w:rPr>
              <w:noProof/>
            </w:rPr>
          </w:pPr>
          <w:hyperlink w:anchor="_Toc65239251" w:history="1">
            <w:r w:rsidR="00B76787" w:rsidRPr="00866112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_Toc65239251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355C5">
              <w:rPr>
                <w:noProof/>
                <w:webHidden/>
              </w:rPr>
              <w:t>28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4FC2CD82" w14:textId="3B6AAD10" w:rsidR="00B76787" w:rsidRDefault="006177A5" w:rsidP="00BA5444">
          <w:pPr>
            <w:pStyle w:val="Spistreci2"/>
            <w:rPr>
              <w:noProof/>
            </w:rPr>
          </w:pPr>
          <w:hyperlink w:anchor="_Toc65239252" w:history="1">
            <w:r w:rsidR="00B76787" w:rsidRPr="00866112">
              <w:rPr>
                <w:rStyle w:val="Hipercze"/>
                <w:b/>
                <w:bCs/>
                <w:noProof/>
              </w:rPr>
              <w:t>Rozdział XXIV. Spis załączników</w:t>
            </w:r>
            <w:r w:rsidR="00B76787">
              <w:rPr>
                <w:noProof/>
                <w:webHidden/>
              </w:rPr>
              <w:tab/>
            </w:r>
          </w:hyperlink>
          <w:r w:rsidR="00D570F2">
            <w:rPr>
              <w:noProof/>
            </w:rPr>
            <w:t>30</w:t>
          </w:r>
        </w:p>
        <w:p w14:paraId="00000045" w14:textId="7F52C419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9C211D9" w14:textId="77777777" w:rsidR="00B76787" w:rsidRDefault="00B76787">
      <w:pPr>
        <w:rPr>
          <w:b/>
          <w:bCs/>
          <w:sz w:val="32"/>
          <w:szCs w:val="32"/>
        </w:rPr>
      </w:pPr>
      <w:bookmarkStart w:id="2" w:name="_Toc65239229"/>
      <w:r>
        <w:rPr>
          <w:b/>
          <w:bCs/>
        </w:rPr>
        <w:br w:type="page"/>
      </w:r>
    </w:p>
    <w:p w14:paraId="00000047" w14:textId="735CCA19" w:rsidR="008D5F14" w:rsidRPr="00220EB9" w:rsidRDefault="00824CAF">
      <w:pPr>
        <w:pStyle w:val="Nagwek2"/>
        <w:rPr>
          <w:b/>
          <w:bCs/>
          <w:sz w:val="24"/>
          <w:szCs w:val="24"/>
        </w:rPr>
      </w:pPr>
      <w:r w:rsidRPr="00220EB9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220EB9">
        <w:rPr>
          <w:b/>
          <w:bCs/>
          <w:sz w:val="24"/>
          <w:szCs w:val="24"/>
          <w:highlight w:val="lightGray"/>
        </w:rPr>
        <w:t>I. Nazwa oraz adres Zamawiającego</w:t>
      </w:r>
      <w:bookmarkEnd w:id="2"/>
    </w:p>
    <w:p w14:paraId="58B529A9" w14:textId="77777777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Nazwa Zamawiającego: </w:t>
      </w:r>
      <w:bookmarkStart w:id="3" w:name="_Hlk113865588"/>
      <w:r w:rsidRPr="00641D41">
        <w:rPr>
          <w:b/>
          <w:bCs/>
          <w:lang w:val="pl-PL"/>
        </w:rPr>
        <w:t xml:space="preserve">Gmina Kobylnica </w:t>
      </w:r>
    </w:p>
    <w:p w14:paraId="390C1469" w14:textId="045B3977" w:rsidR="00641D41" w:rsidRDefault="00641D41" w:rsidP="00641D41">
      <w:pPr>
        <w:spacing w:before="120" w:after="120"/>
        <w:rPr>
          <w:lang w:val="pl-PL"/>
        </w:rPr>
      </w:pPr>
      <w:r w:rsidRPr="00641D41">
        <w:rPr>
          <w:bCs/>
          <w:lang w:val="pl-PL"/>
        </w:rPr>
        <w:t xml:space="preserve">Adres Zamawiającego: </w:t>
      </w:r>
      <w:r w:rsidRPr="00170E9C">
        <w:rPr>
          <w:lang w:val="pl-PL"/>
        </w:rPr>
        <w:t xml:space="preserve">ul. </w:t>
      </w:r>
      <w:r w:rsidR="00CA2A50" w:rsidRPr="00170E9C">
        <w:rPr>
          <w:lang w:val="pl-PL"/>
        </w:rPr>
        <w:t>Główn</w:t>
      </w:r>
      <w:r w:rsidRPr="00170E9C">
        <w:rPr>
          <w:lang w:val="pl-PL"/>
        </w:rPr>
        <w:t>a 20</w:t>
      </w:r>
      <w:r w:rsidR="00170E9C" w:rsidRPr="00170E9C">
        <w:rPr>
          <w:lang w:val="pl-PL"/>
        </w:rPr>
        <w:t>, 76–251 Kobylnica</w:t>
      </w:r>
    </w:p>
    <w:p w14:paraId="0576CA28" w14:textId="783C73AA" w:rsidR="007120B7" w:rsidRDefault="007120B7" w:rsidP="00641D41">
      <w:pPr>
        <w:spacing w:before="120" w:after="120"/>
        <w:rPr>
          <w:lang w:val="pl-PL"/>
        </w:rPr>
      </w:pPr>
      <w:r>
        <w:rPr>
          <w:lang w:val="pl-PL"/>
        </w:rPr>
        <w:t xml:space="preserve">Numer telefonu: </w:t>
      </w:r>
      <w:r w:rsidRPr="007120B7">
        <w:rPr>
          <w:lang w:val="pl-PL"/>
        </w:rPr>
        <w:t>59 858 62 00</w:t>
      </w:r>
    </w:p>
    <w:p w14:paraId="03792F60" w14:textId="4060F4FC" w:rsidR="007120B7" w:rsidRPr="00641D41" w:rsidRDefault="007120B7" w:rsidP="00641D41">
      <w:pPr>
        <w:spacing w:before="120" w:after="120"/>
        <w:rPr>
          <w:bCs/>
          <w:lang w:val="pl-PL"/>
        </w:rPr>
      </w:pPr>
      <w:r>
        <w:rPr>
          <w:lang w:val="pl-PL"/>
        </w:rPr>
        <w:t xml:space="preserve">Adres poczty elektronicznej: </w:t>
      </w:r>
      <w:r w:rsidRPr="007120B7">
        <w:rPr>
          <w:lang w:val="pl-PL"/>
        </w:rPr>
        <w:t>kobylnica@kobylnica.pl</w:t>
      </w:r>
    </w:p>
    <w:p w14:paraId="1F77C12F" w14:textId="747DA0A9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NIP: </w:t>
      </w:r>
      <w:r w:rsidR="00CA2A50" w:rsidRPr="00CA2A50">
        <w:rPr>
          <w:bCs/>
          <w:lang w:val="pl-PL"/>
        </w:rPr>
        <w:t>839</w:t>
      </w:r>
      <w:r w:rsidR="003A28E9">
        <w:rPr>
          <w:bCs/>
          <w:lang w:val="pl-PL"/>
        </w:rPr>
        <w:t>1719997</w:t>
      </w:r>
    </w:p>
    <w:p w14:paraId="503AF506" w14:textId="16A1FC10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REGON: </w:t>
      </w:r>
      <w:r w:rsidR="003A28E9">
        <w:rPr>
          <w:bCs/>
          <w:lang w:val="pl-PL"/>
        </w:rPr>
        <w:t>770979832</w:t>
      </w:r>
    </w:p>
    <w:p w14:paraId="634FED68" w14:textId="547D307C" w:rsidR="00982302" w:rsidRDefault="00982302" w:rsidP="00982302">
      <w:pPr>
        <w:spacing w:before="120" w:after="120" w:line="360" w:lineRule="auto"/>
      </w:pPr>
      <w:r w:rsidRPr="00777156">
        <w:t xml:space="preserve">Zamawiający zgodnie z art. 38 ust. </w:t>
      </w:r>
      <w:r w:rsidR="00041313" w:rsidRPr="00777156">
        <w:t xml:space="preserve">1 </w:t>
      </w:r>
      <w:r w:rsidR="00170E9C">
        <w:t>u</w:t>
      </w:r>
      <w:r w:rsidRPr="00777156">
        <w:t xml:space="preserve">stawy </w:t>
      </w:r>
      <w:r w:rsidR="00170E9C">
        <w:t>P</w:t>
      </w:r>
      <w:r w:rsidRPr="00777156">
        <w:t>zp działa w imieniu własnym oraz jednostek organizacyjnych Gminy tj.</w:t>
      </w:r>
      <w:r>
        <w:t xml:space="preserve"> </w:t>
      </w:r>
    </w:p>
    <w:p w14:paraId="0C5390DE" w14:textId="77777777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Gminnego Centrum Kultury i Promocji w Kobylnicy, ul. Wodna 20/4, 76-251 Kobylnica,</w:t>
      </w:r>
    </w:p>
    <w:p w14:paraId="7CE93F34" w14:textId="7427B64E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J. Kochanowskiego w Kończewie, ul. Szkolna 1, 76-251 Kobylnica,</w:t>
      </w:r>
    </w:p>
    <w:p w14:paraId="1B2AB4B0" w14:textId="4CA94172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Polskich Olimpijczyków w Kwakowie, ul. Słupska 5, 76-251 Kobylnica,</w:t>
      </w:r>
    </w:p>
    <w:p w14:paraId="50629516" w14:textId="32F1718C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Książąt Pomorskich w Słonowicach, Słonowice 4, 76-251 Kobylnica,</w:t>
      </w:r>
    </w:p>
    <w:p w14:paraId="70FE3BF7" w14:textId="2F61A1F9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Polskich Noblistów w Sycewicach, ul. Szkolna 1, 76-251 Kobylnica. </w:t>
      </w:r>
    </w:p>
    <w:p w14:paraId="00D6D5EE" w14:textId="196AAC4D" w:rsidR="00641D41" w:rsidRPr="00641D41" w:rsidRDefault="00641D41" w:rsidP="00641D41">
      <w:pPr>
        <w:spacing w:before="120" w:after="120" w:line="360" w:lineRule="auto"/>
        <w:rPr>
          <w:bCs/>
          <w:lang w:val="pl-PL"/>
        </w:rPr>
      </w:pPr>
      <w:r w:rsidRPr="00641D41">
        <w:rPr>
          <w:bCs/>
          <w:lang w:val="pl-PL"/>
        </w:rPr>
        <w:t>Zamawiający, działając na podstawie art. 37 ust. 2 ustawy Prawo zamówień publicznych powierzy</w:t>
      </w:r>
      <w:r w:rsidR="000C6D18">
        <w:rPr>
          <w:bCs/>
          <w:lang w:val="pl-PL"/>
        </w:rPr>
        <w:t>ł</w:t>
      </w:r>
      <w:r w:rsidRPr="00641D41">
        <w:rPr>
          <w:bCs/>
          <w:lang w:val="pl-PL"/>
        </w:rPr>
        <w:t xml:space="preserve"> przygotowanie i przeprowadzenie postępowania własnej jednostce organizacyjnej: </w:t>
      </w:r>
    </w:p>
    <w:p w14:paraId="4CD9AA68" w14:textId="77777777" w:rsidR="00641D41" w:rsidRPr="00994378" w:rsidRDefault="00641D41" w:rsidP="00641D41">
      <w:pPr>
        <w:spacing w:before="120" w:after="120"/>
        <w:rPr>
          <w:b/>
          <w:bCs/>
          <w:lang w:val="pl-PL"/>
        </w:rPr>
      </w:pPr>
      <w:r w:rsidRPr="00994378">
        <w:rPr>
          <w:b/>
          <w:bCs/>
          <w:lang w:val="pl-PL"/>
        </w:rPr>
        <w:t xml:space="preserve">Centrum Usług Wspólnych w Kobylnicy </w:t>
      </w:r>
    </w:p>
    <w:p w14:paraId="556B324B" w14:textId="5AEAD3A5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/>
          <w:bCs/>
          <w:lang w:val="pl-PL"/>
        </w:rPr>
        <w:t>ul Wodna 20/2</w:t>
      </w:r>
      <w:r w:rsidR="00170E9C">
        <w:rPr>
          <w:b/>
          <w:bCs/>
          <w:lang w:val="pl-PL"/>
        </w:rPr>
        <w:t xml:space="preserve">, </w:t>
      </w:r>
      <w:r w:rsidR="00170E9C" w:rsidRPr="00641D41">
        <w:rPr>
          <w:b/>
          <w:bCs/>
          <w:lang w:val="pl-PL"/>
        </w:rPr>
        <w:t>76-251 Kobylnica</w:t>
      </w:r>
    </w:p>
    <w:bookmarkEnd w:id="3"/>
    <w:p w14:paraId="0C755CBD" w14:textId="77777777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NIP: 8393187470 </w:t>
      </w:r>
    </w:p>
    <w:p w14:paraId="0D736AF2" w14:textId="77777777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REGON: 365696881 </w:t>
      </w:r>
    </w:p>
    <w:p w14:paraId="1FDA86CE" w14:textId="4A18EA0C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Numer telefonu: </w:t>
      </w:r>
      <w:r w:rsidR="00347DB8">
        <w:rPr>
          <w:color w:val="000000"/>
        </w:rPr>
        <w:t>59</w:t>
      </w:r>
      <w:r w:rsidR="00391F2E">
        <w:rPr>
          <w:color w:val="000000"/>
        </w:rPr>
        <w:t> 841 59 12</w:t>
      </w:r>
    </w:p>
    <w:p w14:paraId="1D724BDA" w14:textId="1A948F94" w:rsid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Adres e-mail: </w:t>
      </w:r>
      <w:r w:rsidR="00391F2E" w:rsidRPr="0065271A">
        <w:rPr>
          <w:bCs/>
          <w:lang w:val="pl-PL"/>
        </w:rPr>
        <w:t>sekretariat@cuwkobylnica.pl</w:t>
      </w:r>
    </w:p>
    <w:p w14:paraId="0EA6B95D" w14:textId="6BC06A31" w:rsidR="00170E9C" w:rsidRPr="00170E9C" w:rsidRDefault="00170E9C" w:rsidP="00170E9C">
      <w:pPr>
        <w:pStyle w:val="Tekstpodstawowy"/>
        <w:spacing w:before="60" w:after="60" w:line="360" w:lineRule="auto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  <w:hyperlink r:id="rId8" w:history="1">
        <w:r w:rsidRPr="001515E9">
          <w:rPr>
            <w:rStyle w:val="Hipercze"/>
            <w:bCs/>
            <w:lang w:val="it-IT"/>
          </w:rPr>
          <w:t>https://platformazakupowa.pl/pn/cuwkobylnica</w:t>
        </w:r>
      </w:hyperlink>
    </w:p>
    <w:p w14:paraId="44F1F173" w14:textId="05378B1D" w:rsidR="00982302" w:rsidRDefault="00641D41" w:rsidP="00982302">
      <w:pPr>
        <w:spacing w:before="120" w:after="120" w:line="360" w:lineRule="auto"/>
      </w:pPr>
      <w:r w:rsidRPr="00641D41">
        <w:rPr>
          <w:bCs/>
          <w:lang w:val="pl-PL"/>
        </w:rPr>
        <w:t>Godziny pracy</w:t>
      </w:r>
      <w:r w:rsidR="0065271A">
        <w:rPr>
          <w:bCs/>
          <w:lang w:val="pl-PL"/>
        </w:rPr>
        <w:t xml:space="preserve"> </w:t>
      </w:r>
      <w:r w:rsidR="00590598">
        <w:rPr>
          <w:bCs/>
          <w:lang w:val="pl-PL"/>
        </w:rPr>
        <w:t xml:space="preserve">Pełnomocnika </w:t>
      </w:r>
      <w:r w:rsidR="001A27BA" w:rsidRPr="00F37C42">
        <w:t>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</w:p>
    <w:p w14:paraId="0000004D" w14:textId="1F1C402D" w:rsidR="008D5F14" w:rsidRPr="002750CF" w:rsidRDefault="001A27BA" w:rsidP="00A2530C">
      <w:pPr>
        <w:spacing w:before="120" w:after="240" w:line="360" w:lineRule="auto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>ozdziale X</w:t>
      </w:r>
      <w:r w:rsidR="00641D41">
        <w:t>.</w:t>
      </w:r>
    </w:p>
    <w:p w14:paraId="306587F3" w14:textId="64C8F8E1" w:rsidR="005C5C56" w:rsidRPr="00996302" w:rsidRDefault="005C5C56" w:rsidP="005C5C56">
      <w:pPr>
        <w:spacing w:before="240" w:after="120"/>
      </w:pPr>
      <w:r w:rsidRPr="00996302">
        <w:rPr>
          <w:b/>
        </w:rPr>
        <w:t>Ogłoszenie o zamówieniu zostało zamieszczone w dniu:</w:t>
      </w:r>
      <w:r w:rsidR="009941DA" w:rsidRPr="00996302">
        <w:rPr>
          <w:b/>
        </w:rPr>
        <w:t xml:space="preserve"> </w:t>
      </w:r>
      <w:r w:rsidR="003D42AB">
        <w:rPr>
          <w:b/>
        </w:rPr>
        <w:t>2</w:t>
      </w:r>
      <w:r w:rsidR="00D309DA">
        <w:rPr>
          <w:b/>
        </w:rPr>
        <w:t>9</w:t>
      </w:r>
      <w:r w:rsidR="003D42AB">
        <w:rPr>
          <w:b/>
        </w:rPr>
        <w:t>.09.2023 r.</w:t>
      </w:r>
    </w:p>
    <w:p w14:paraId="788B0DEA" w14:textId="4F8C6DBC" w:rsidR="005C5C56" w:rsidRPr="005355C5" w:rsidRDefault="005C5C56" w:rsidP="00F37C42">
      <w:pPr>
        <w:tabs>
          <w:tab w:val="left" w:pos="567"/>
        </w:tabs>
        <w:spacing w:line="360" w:lineRule="auto"/>
      </w:pPr>
      <w:r w:rsidRPr="005355C5">
        <w:lastRenderedPageBreak/>
        <w:t>•</w:t>
      </w:r>
      <w:r w:rsidRPr="005355C5">
        <w:tab/>
        <w:t xml:space="preserve">drogą elektroniczną w BZP pod numerem: </w:t>
      </w:r>
      <w:r w:rsidR="00220EB9" w:rsidRPr="003D42AB">
        <w:rPr>
          <w:sz w:val="23"/>
          <w:szCs w:val="23"/>
        </w:rPr>
        <w:t>..........................................</w:t>
      </w:r>
    </w:p>
    <w:p w14:paraId="09A1BA2E" w14:textId="6393FDA2" w:rsidR="005C5C56" w:rsidRPr="00996302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</w:rPr>
      </w:pPr>
      <w:r w:rsidRPr="00996302">
        <w:t>•</w:t>
      </w:r>
      <w:r w:rsidRPr="00996302">
        <w:tab/>
        <w:t xml:space="preserve">na stronie internetowej </w:t>
      </w:r>
      <w:r w:rsidR="00F37C42" w:rsidRPr="00996302">
        <w:t>post</w:t>
      </w:r>
      <w:r w:rsidR="00787AAE" w:rsidRPr="00996302">
        <w:t>ę</w:t>
      </w:r>
      <w:r w:rsidR="00F37C42" w:rsidRPr="00996302">
        <w:t>powania</w:t>
      </w:r>
      <w:r w:rsidRPr="00996302">
        <w:t>:</w:t>
      </w:r>
      <w:r w:rsidR="00EC2562" w:rsidRPr="00996302">
        <w:t xml:space="preserve"> </w:t>
      </w:r>
      <w:hyperlink r:id="rId9" w:history="1">
        <w:r w:rsidR="00220EB9" w:rsidRPr="00DF6AEF">
          <w:rPr>
            <w:rStyle w:val="Hipercze"/>
          </w:rPr>
          <w:t>https://platformazakupowa.pl/pn/cuwkobylnica</w:t>
        </w:r>
      </w:hyperlink>
      <w:r w:rsidR="00220EB9">
        <w:t xml:space="preserve"> </w:t>
      </w:r>
    </w:p>
    <w:p w14:paraId="00000061" w14:textId="5B2BB85A" w:rsidR="008D5F14" w:rsidRPr="00220EB9" w:rsidRDefault="00B72966" w:rsidP="0013384E">
      <w:pPr>
        <w:pStyle w:val="Nagwek2"/>
        <w:spacing w:before="240" w:after="240" w:line="360" w:lineRule="auto"/>
        <w:rPr>
          <w:b/>
          <w:bCs/>
          <w:sz w:val="24"/>
          <w:szCs w:val="24"/>
        </w:rPr>
      </w:pPr>
      <w:bookmarkStart w:id="4" w:name="_Toc65239230"/>
      <w:r w:rsidRPr="00220EB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220EB9">
        <w:rPr>
          <w:b/>
          <w:bCs/>
          <w:sz w:val="24"/>
          <w:szCs w:val="24"/>
          <w:highlight w:val="lightGray"/>
        </w:rPr>
        <w:t>II. Tryb udzielania zamówienia</w:t>
      </w:r>
      <w:bookmarkEnd w:id="4"/>
    </w:p>
    <w:p w14:paraId="00000062" w14:textId="40039B29" w:rsidR="008D5F14" w:rsidRPr="00B72966" w:rsidRDefault="00D00E94" w:rsidP="0013384E">
      <w:pPr>
        <w:numPr>
          <w:ilvl w:val="0"/>
          <w:numId w:val="21"/>
        </w:numPr>
        <w:spacing w:before="240" w:line="360" w:lineRule="auto"/>
        <w:ind w:left="567" w:hanging="567"/>
      </w:pPr>
      <w:r w:rsidRPr="00D00E94">
        <w:t xml:space="preserve">Postępowanie o udzielenie niniejszego zamówienia, którego szacunkowa wartość nie przekracza progów unijnych o jakich mowa w art. 3 </w:t>
      </w:r>
      <w:r w:rsidR="00B72966">
        <w:t xml:space="preserve">ustawy </w:t>
      </w:r>
      <w:r w:rsidR="00B72966" w:rsidRPr="00B72966">
        <w:t xml:space="preserve">z </w:t>
      </w:r>
      <w:r w:rsidR="00B64A3F">
        <w:t xml:space="preserve">dnia </w:t>
      </w:r>
      <w:r w:rsidR="00B72966" w:rsidRPr="00B72966">
        <w:t>11 września 2019 r. – Prawo zamówień publicznych</w:t>
      </w:r>
      <w:r w:rsidR="00B72966">
        <w:t xml:space="preserve"> (</w:t>
      </w:r>
      <w:r w:rsidR="00220EB9">
        <w:t>t</w:t>
      </w:r>
      <w:r w:rsidR="007F2B94">
        <w:t>.</w:t>
      </w:r>
      <w:r w:rsidR="00220EB9">
        <w:t xml:space="preserve">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</w:t>
      </w:r>
      <w:r w:rsidR="00220EB9">
        <w:t>3</w:t>
      </w:r>
      <w:r w:rsidR="00B72966">
        <w:t xml:space="preserve"> r. </w:t>
      </w:r>
      <w:r w:rsidR="00B6257E">
        <w:t>p</w:t>
      </w:r>
      <w:r w:rsidR="00B72966">
        <w:t>oz. 1</w:t>
      </w:r>
      <w:r w:rsidR="00220EB9">
        <w:t>605</w:t>
      </w:r>
      <w:r w:rsidR="00752707">
        <w:t>)</w:t>
      </w:r>
      <w:r w:rsidR="00B72966">
        <w:t xml:space="preserve"> dalej „ustaw</w:t>
      </w:r>
      <w:r w:rsidR="00B6257E">
        <w:t>a</w:t>
      </w:r>
      <w:r w:rsidR="00B72966">
        <w:t xml:space="preserve"> </w:t>
      </w:r>
      <w:r w:rsidR="001A27BA" w:rsidRPr="00B72966">
        <w:t>P</w:t>
      </w:r>
      <w:r w:rsidR="00B72966">
        <w:t>zp”</w:t>
      </w:r>
      <w:r>
        <w:t xml:space="preserve">, </w:t>
      </w:r>
      <w:r w:rsidRPr="00D00E94">
        <w:rPr>
          <w:b/>
          <w:bCs/>
        </w:rPr>
        <w:t>prowadzone jest w trybie podstawowym</w:t>
      </w:r>
      <w:r w:rsidRPr="00D00E94">
        <w:t xml:space="preserve"> o jakim stanowi art. 275 pkt 1 ustawy Pzp.</w:t>
      </w:r>
    </w:p>
    <w:p w14:paraId="12A88A04" w14:textId="77777777" w:rsidR="003A7364" w:rsidRDefault="001A27BA" w:rsidP="0013384E">
      <w:pPr>
        <w:numPr>
          <w:ilvl w:val="0"/>
          <w:numId w:val="21"/>
        </w:numPr>
        <w:spacing w:line="360" w:lineRule="auto"/>
        <w:ind w:left="567" w:hanging="567"/>
      </w:pPr>
      <w:r w:rsidRPr="00B72966">
        <w:t>Zamawiający nie przewiduje</w:t>
      </w:r>
      <w:r w:rsidR="003A7364">
        <w:t>:</w:t>
      </w:r>
    </w:p>
    <w:p w14:paraId="00000063" w14:textId="2BC58800" w:rsidR="008D5F14" w:rsidRDefault="007120B7" w:rsidP="0013384E">
      <w:pPr>
        <w:pStyle w:val="Akapitzlist"/>
        <w:numPr>
          <w:ilvl w:val="0"/>
          <w:numId w:val="36"/>
        </w:numPr>
        <w:spacing w:line="360" w:lineRule="auto"/>
        <w:ind w:left="993" w:hanging="426"/>
      </w:pPr>
      <w:r>
        <w:t xml:space="preserve">wyboru najkorzystniejszej oferty z możliwością </w:t>
      </w:r>
      <w:r w:rsidR="001A27BA" w:rsidRPr="00B72966">
        <w:t>prowadzenia negocjacji</w:t>
      </w:r>
      <w:r w:rsidR="003A7364">
        <w:t>,</w:t>
      </w:r>
    </w:p>
    <w:p w14:paraId="377B6121" w14:textId="2837BB7C" w:rsidR="00DB6480" w:rsidRDefault="003A7364" w:rsidP="0013384E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3A7364">
        <w:t>składania ofert wariantowych</w:t>
      </w:r>
      <w:r w:rsidR="00DB6480">
        <w:t>,</w:t>
      </w:r>
    </w:p>
    <w:p w14:paraId="41734F8A" w14:textId="77777777" w:rsidR="00D00E94" w:rsidRDefault="000E31D9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>
        <w:t>zwołania zebrania wszystkich Wykonawców w celu wyjaśnienia treści SWZ</w:t>
      </w:r>
      <w:r w:rsidR="00D00E94">
        <w:t>,</w:t>
      </w:r>
    </w:p>
    <w:p w14:paraId="251222E1" w14:textId="77777777" w:rsidR="00D00E94" w:rsidRDefault="001A27BA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B72966">
        <w:t>możliwo</w:t>
      </w:r>
      <w:r w:rsidR="00B72966" w:rsidRPr="00B72966">
        <w:t>ści</w:t>
      </w:r>
      <w:r w:rsidRPr="00B72966">
        <w:t xml:space="preserve"> unieważnienia przedmiotowego postępowania, jeżeli środki, które Zamawiający zamierzał przeznaczyć na sfinansowanie całości lub części zamówienia, nie zostały mu przyznane</w:t>
      </w:r>
      <w:r w:rsidR="00B72966" w:rsidRPr="00B72966">
        <w:t>, o której mowa w art. 310 pkt 1 ustawy Pzp</w:t>
      </w:r>
      <w:r w:rsidR="00D00E94">
        <w:t>,</w:t>
      </w:r>
    </w:p>
    <w:p w14:paraId="4F225E06" w14:textId="77777777" w:rsidR="00D00E94" w:rsidRDefault="001A27BA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B72966">
        <w:t>aukcji elektronicznej</w:t>
      </w:r>
      <w:r w:rsidR="00D00E94">
        <w:t>,</w:t>
      </w:r>
    </w:p>
    <w:p w14:paraId="544617BA" w14:textId="1ADBE9BA" w:rsidR="00D00E94" w:rsidRDefault="001A27BA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B72966">
        <w:t>złożenia oferty w postaci katalogów elektronicznych</w:t>
      </w:r>
      <w:r w:rsidR="00D00E94">
        <w:t>,</w:t>
      </w:r>
    </w:p>
    <w:p w14:paraId="7CDD2ABF" w14:textId="00B0D299" w:rsidR="003A7364" w:rsidRDefault="003A7364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>
        <w:t xml:space="preserve">możliwości udzielenia zamówienia, o którym mowa w art. 214 ust. 1 pkt </w:t>
      </w:r>
      <w:r w:rsidR="00826848">
        <w:t>8</w:t>
      </w:r>
      <w:r w:rsidR="00D00E94">
        <w:t>,</w:t>
      </w:r>
    </w:p>
    <w:p w14:paraId="059466D1" w14:textId="29390248" w:rsidR="00D00E94" w:rsidRDefault="00D00E94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13384E">
        <w:t xml:space="preserve">zwrotu kosztów </w:t>
      </w:r>
      <w:r w:rsidRPr="001876E8">
        <w:t>udziału</w:t>
      </w:r>
      <w:r>
        <w:t xml:space="preserve"> </w:t>
      </w:r>
      <w:r w:rsidRPr="0013384E">
        <w:t>w postępowaniu.</w:t>
      </w:r>
    </w:p>
    <w:p w14:paraId="00000069" w14:textId="01F3B115" w:rsidR="008D5F14" w:rsidRPr="0013384E" w:rsidRDefault="001A27BA" w:rsidP="007D133B">
      <w:pPr>
        <w:numPr>
          <w:ilvl w:val="0"/>
          <w:numId w:val="21"/>
        </w:numPr>
        <w:spacing w:line="360" w:lineRule="auto"/>
        <w:ind w:left="567" w:hanging="567"/>
      </w:pPr>
      <w:r w:rsidRPr="00B72966">
        <w:t xml:space="preserve">Zamawiający nie zastrzega możliwości ubiegania się o udzielenie zamówienia wyłącznie </w:t>
      </w:r>
      <w:r w:rsidRPr="0013384E">
        <w:t xml:space="preserve">przez Wykonawców, o których mowa w art. 94 </w:t>
      </w:r>
      <w:r w:rsidR="00B72966" w:rsidRPr="0013384E">
        <w:t xml:space="preserve">ustawy </w:t>
      </w:r>
      <w:r w:rsidRPr="0013384E">
        <w:t>P</w:t>
      </w:r>
      <w:r w:rsidR="00B72966" w:rsidRPr="0013384E">
        <w:t>zp</w:t>
      </w:r>
      <w:r w:rsidRPr="0013384E">
        <w:t xml:space="preserve"> </w:t>
      </w:r>
    </w:p>
    <w:p w14:paraId="0000006E" w14:textId="4873D19E" w:rsidR="008D5F14" w:rsidRPr="0013384E" w:rsidRDefault="001A27BA" w:rsidP="007D133B">
      <w:pPr>
        <w:numPr>
          <w:ilvl w:val="0"/>
          <w:numId w:val="21"/>
        </w:numPr>
        <w:spacing w:line="360" w:lineRule="auto"/>
        <w:ind w:left="567" w:hanging="567"/>
      </w:pPr>
      <w:r w:rsidRPr="0013384E">
        <w:t>Zamawiający nie określa dodatkowych wymagań związanych z zatrudnianiem osób, o</w:t>
      </w:r>
      <w:r w:rsidR="007D133B">
        <w:t> </w:t>
      </w:r>
      <w:r w:rsidRPr="0013384E">
        <w:t xml:space="preserve">których mowa w art. 96 ust. 2 pkt 2 </w:t>
      </w:r>
      <w:r w:rsidR="003A7364" w:rsidRPr="0013384E">
        <w:t xml:space="preserve">ustawy </w:t>
      </w:r>
      <w:r w:rsidRPr="0013384E">
        <w:t>P</w:t>
      </w:r>
      <w:r w:rsidR="003A7364" w:rsidRPr="0013384E">
        <w:t>zp</w:t>
      </w:r>
      <w:r w:rsidR="00641D41" w:rsidRPr="0013384E">
        <w:t>.</w:t>
      </w:r>
    </w:p>
    <w:p w14:paraId="319332E3" w14:textId="5998DECA" w:rsidR="00474FC9" w:rsidRPr="001D3332" w:rsidRDefault="0013384E" w:rsidP="005B4BB3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4C7238">
        <w:t>Zamawiający nie dopuszcza składania ofert częściowych</w:t>
      </w:r>
      <w:r w:rsidR="007F4FE1">
        <w:t xml:space="preserve"> ponieważ </w:t>
      </w:r>
      <w:r w:rsidR="005B4BB3">
        <w:t>podział</w:t>
      </w:r>
      <w:r w:rsidR="00786D23">
        <w:t xml:space="preserve"> </w:t>
      </w:r>
      <w:r w:rsidR="005B4BB3">
        <w:t xml:space="preserve">zamówienia </w:t>
      </w:r>
      <w:r w:rsidR="00786D23">
        <w:t xml:space="preserve">na części </w:t>
      </w:r>
      <w:r w:rsidR="005B4BB3">
        <w:t>spowodowałby n</w:t>
      </w:r>
      <w:r w:rsidR="00585F71" w:rsidRPr="00585F71">
        <w:t>admierne trudności oraz brak koordynacji</w:t>
      </w:r>
      <w:r w:rsidR="005B4BB3">
        <w:t xml:space="preserve"> w przypadku </w:t>
      </w:r>
      <w:r w:rsidR="005B4BB3" w:rsidRPr="00DA0C6B">
        <w:t>dokonywani</w:t>
      </w:r>
      <w:r w:rsidR="005B4BB3">
        <w:t>a</w:t>
      </w:r>
      <w:r w:rsidR="005B4BB3" w:rsidRPr="00DA0C6B">
        <w:t xml:space="preserve"> przesunięć ilościowych oleju opałowego w stosunku do ilości wskazanych w Umowie między zamawiającymi</w:t>
      </w:r>
      <w:r w:rsidR="005B4BB3">
        <w:t xml:space="preserve">, </w:t>
      </w:r>
      <w:r w:rsidR="00585F71" w:rsidRPr="00585F71">
        <w:t>skutkujący poważną groźbą nieprawidłowej realizacji zamówienia.</w:t>
      </w:r>
    </w:p>
    <w:p w14:paraId="0000006F" w14:textId="2556924E" w:rsidR="008D5F14" w:rsidRPr="002F0355" w:rsidRDefault="003A7364" w:rsidP="0013384E">
      <w:pPr>
        <w:pStyle w:val="Nagwek2"/>
        <w:spacing w:before="240" w:after="240" w:line="360" w:lineRule="auto"/>
        <w:rPr>
          <w:b/>
          <w:bCs/>
          <w:sz w:val="24"/>
          <w:szCs w:val="24"/>
        </w:rPr>
      </w:pPr>
      <w:bookmarkStart w:id="5" w:name="_Toc65239231"/>
      <w:r w:rsidRPr="002F0355">
        <w:rPr>
          <w:b/>
          <w:bCs/>
          <w:sz w:val="24"/>
          <w:szCs w:val="24"/>
        </w:rPr>
        <w:t xml:space="preserve">Rozdział </w:t>
      </w:r>
      <w:r w:rsidR="001A27BA" w:rsidRPr="002F0355">
        <w:rPr>
          <w:b/>
          <w:bCs/>
          <w:sz w:val="24"/>
          <w:szCs w:val="24"/>
        </w:rPr>
        <w:t>I</w:t>
      </w:r>
      <w:r w:rsidRPr="002F0355">
        <w:rPr>
          <w:b/>
          <w:bCs/>
          <w:sz w:val="24"/>
          <w:szCs w:val="24"/>
        </w:rPr>
        <w:t>II</w:t>
      </w:r>
      <w:r w:rsidR="001A27BA" w:rsidRPr="002F0355">
        <w:rPr>
          <w:b/>
          <w:bCs/>
          <w:sz w:val="24"/>
          <w:szCs w:val="24"/>
        </w:rPr>
        <w:t>. Opis przedmiotu zamówienia</w:t>
      </w:r>
      <w:bookmarkEnd w:id="5"/>
      <w:r w:rsidR="00DA0C6B" w:rsidRPr="002F0355">
        <w:rPr>
          <w:b/>
          <w:bCs/>
          <w:sz w:val="24"/>
          <w:szCs w:val="24"/>
        </w:rPr>
        <w:t xml:space="preserve"> </w:t>
      </w:r>
    </w:p>
    <w:p w14:paraId="091789CB" w14:textId="448F9BCA" w:rsidR="009F4E16" w:rsidRPr="002F0355" w:rsidRDefault="009F4E16" w:rsidP="00041313">
      <w:pPr>
        <w:pStyle w:val="Akapitzlist"/>
        <w:numPr>
          <w:ilvl w:val="3"/>
          <w:numId w:val="21"/>
        </w:numPr>
        <w:spacing w:after="0" w:line="360" w:lineRule="auto"/>
        <w:ind w:left="567" w:hanging="567"/>
        <w:rPr>
          <w:rFonts w:eastAsia="Times New Roman"/>
          <w:lang w:val="pl-PL"/>
        </w:rPr>
      </w:pPr>
      <w:bookmarkStart w:id="6" w:name="_Toc65239232"/>
      <w:r w:rsidRPr="002F0355">
        <w:rPr>
          <w:rFonts w:eastAsia="Times New Roman"/>
          <w:lang w:val="pl-PL"/>
        </w:rPr>
        <w:t>Przedmiotem zamówienia jest</w:t>
      </w:r>
      <w:r w:rsidRPr="002F0355">
        <w:rPr>
          <w:rFonts w:eastAsia="Times New Roman"/>
          <w:b/>
          <w:lang w:val="pl-PL"/>
        </w:rPr>
        <w:t xml:space="preserve"> </w:t>
      </w:r>
      <w:bookmarkStart w:id="7" w:name="_Hlk146536815"/>
      <w:r w:rsidRPr="002F0355">
        <w:rPr>
          <w:rFonts w:eastAsia="Times New Roman"/>
          <w:lang w:val="pl-PL"/>
        </w:rPr>
        <w:t>sukcesywna dostawa oleju opałowego lekkiego dalej „oleju” na potrzeby obiektów Gminy Kobylnica</w:t>
      </w:r>
      <w:r w:rsidR="007F4FE1" w:rsidRPr="002F0355">
        <w:rPr>
          <w:rFonts w:eastAsia="Times New Roman"/>
          <w:lang w:val="pl-PL"/>
        </w:rPr>
        <w:t xml:space="preserve"> i</w:t>
      </w:r>
      <w:r w:rsidRPr="002F0355">
        <w:rPr>
          <w:rFonts w:eastAsia="Times New Roman"/>
          <w:lang w:val="pl-PL"/>
        </w:rPr>
        <w:t xml:space="preserve"> jej jednostek:</w:t>
      </w:r>
      <w:bookmarkEnd w:id="7"/>
    </w:p>
    <w:p w14:paraId="670DDC21" w14:textId="2B503B52" w:rsidR="009F4E16" w:rsidRPr="002F0355" w:rsidRDefault="0026157F" w:rsidP="00207050">
      <w:pPr>
        <w:numPr>
          <w:ilvl w:val="0"/>
          <w:numId w:val="53"/>
        </w:numPr>
        <w:suppressAutoHyphens/>
        <w:spacing w:line="360" w:lineRule="auto"/>
        <w:ind w:left="993" w:hanging="426"/>
        <w:contextualSpacing/>
        <w:rPr>
          <w:rFonts w:eastAsia="Times New Roman"/>
          <w:lang w:val="pl-PL"/>
        </w:rPr>
      </w:pPr>
      <w:r w:rsidRPr="002F0355">
        <w:rPr>
          <w:rFonts w:eastAsia="Times New Roman"/>
          <w:lang w:val="pl-PL"/>
        </w:rPr>
        <w:t>o</w:t>
      </w:r>
      <w:r w:rsidR="009F4E16" w:rsidRPr="002F0355">
        <w:rPr>
          <w:rFonts w:eastAsia="Times New Roman"/>
          <w:lang w:val="pl-PL"/>
        </w:rPr>
        <w:t>biekt</w:t>
      </w:r>
      <w:r w:rsidR="00F95447" w:rsidRPr="002F0355">
        <w:rPr>
          <w:rFonts w:eastAsia="Times New Roman"/>
          <w:lang w:val="pl-PL"/>
        </w:rPr>
        <w:t>ów</w:t>
      </w:r>
      <w:r w:rsidR="009F4E16" w:rsidRPr="002F0355">
        <w:rPr>
          <w:rFonts w:eastAsia="Times New Roman"/>
          <w:lang w:val="pl-PL"/>
        </w:rPr>
        <w:t xml:space="preserve"> zarządzan</w:t>
      </w:r>
      <w:r w:rsidR="00F95447" w:rsidRPr="002F0355">
        <w:rPr>
          <w:rFonts w:eastAsia="Times New Roman"/>
          <w:lang w:val="pl-PL"/>
        </w:rPr>
        <w:t>ych</w:t>
      </w:r>
      <w:r w:rsidR="009F4E16" w:rsidRPr="002F0355">
        <w:rPr>
          <w:rFonts w:eastAsia="Times New Roman"/>
          <w:lang w:val="pl-PL"/>
        </w:rPr>
        <w:t xml:space="preserve"> przez Gmin</w:t>
      </w:r>
      <w:r w:rsidR="006177A5">
        <w:rPr>
          <w:rFonts w:eastAsia="Times New Roman"/>
          <w:lang w:val="pl-PL"/>
        </w:rPr>
        <w:t>ę</w:t>
      </w:r>
      <w:r w:rsidR="009F4E16" w:rsidRPr="002F0355">
        <w:rPr>
          <w:rFonts w:eastAsia="Times New Roman"/>
          <w:lang w:val="pl-PL"/>
        </w:rPr>
        <w:t xml:space="preserve"> Kobylnica,</w:t>
      </w:r>
    </w:p>
    <w:p w14:paraId="19C2BE59" w14:textId="5B57CB5A" w:rsidR="009F4E16" w:rsidRPr="002F0355" w:rsidRDefault="0026157F" w:rsidP="00207050">
      <w:pPr>
        <w:numPr>
          <w:ilvl w:val="0"/>
          <w:numId w:val="53"/>
        </w:numPr>
        <w:suppressAutoHyphens/>
        <w:spacing w:line="360" w:lineRule="auto"/>
        <w:ind w:left="992" w:hanging="425"/>
        <w:contextualSpacing/>
        <w:rPr>
          <w:rFonts w:eastAsia="Times New Roman"/>
          <w:lang w:val="pl-PL"/>
        </w:rPr>
      </w:pPr>
      <w:r w:rsidRPr="002F0355">
        <w:rPr>
          <w:rFonts w:eastAsia="Times New Roman"/>
          <w:lang w:val="pl-PL"/>
        </w:rPr>
        <w:t>o</w:t>
      </w:r>
      <w:r w:rsidR="009F4E16" w:rsidRPr="002F0355">
        <w:rPr>
          <w:rFonts w:eastAsia="Times New Roman"/>
          <w:lang w:val="pl-PL"/>
        </w:rPr>
        <w:t>biekt</w:t>
      </w:r>
      <w:r w:rsidR="00F95447" w:rsidRPr="002F0355">
        <w:rPr>
          <w:rFonts w:eastAsia="Times New Roman"/>
          <w:lang w:val="pl-PL"/>
        </w:rPr>
        <w:t>ów</w:t>
      </w:r>
      <w:r w:rsidR="009F4E16" w:rsidRPr="002F0355">
        <w:rPr>
          <w:rFonts w:eastAsia="Times New Roman"/>
          <w:lang w:val="pl-PL"/>
        </w:rPr>
        <w:t xml:space="preserve"> użytkowan</w:t>
      </w:r>
      <w:r w:rsidR="00F95447" w:rsidRPr="002F0355">
        <w:rPr>
          <w:rFonts w:eastAsia="Times New Roman"/>
          <w:lang w:val="pl-PL"/>
        </w:rPr>
        <w:t>ych</w:t>
      </w:r>
      <w:r w:rsidR="009F4E16" w:rsidRPr="002F0355">
        <w:rPr>
          <w:rFonts w:eastAsia="Times New Roman"/>
          <w:lang w:val="pl-PL"/>
        </w:rPr>
        <w:t xml:space="preserve"> przez Gminne Centrum Kultury i Promocji w Kobylnicy</w:t>
      </w:r>
      <w:r w:rsidRPr="002F0355">
        <w:rPr>
          <w:rFonts w:eastAsia="Times New Roman"/>
          <w:lang w:val="pl-PL"/>
        </w:rPr>
        <w:t>,</w:t>
      </w:r>
    </w:p>
    <w:p w14:paraId="5F0D266F" w14:textId="4330D934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jc w:val="both"/>
        <w:rPr>
          <w:rFonts w:eastAsia="Tahoma"/>
          <w:snapToGrid w:val="0"/>
          <w:lang w:val="pl-PL" w:eastAsia="en-US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Kwakowie,</w:t>
      </w:r>
    </w:p>
    <w:p w14:paraId="168862D1" w14:textId="3C4A78B1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jc w:val="both"/>
        <w:rPr>
          <w:rFonts w:eastAsia="Tahoma"/>
          <w:snapToGrid w:val="0"/>
          <w:lang w:val="pl-PL" w:eastAsia="en-US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Kończewie,</w:t>
      </w:r>
    </w:p>
    <w:p w14:paraId="0943B463" w14:textId="267FF37B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jc w:val="both"/>
        <w:rPr>
          <w:rFonts w:eastAsia="Tahoma"/>
          <w:snapToGrid w:val="0"/>
          <w:lang w:val="pl-PL" w:eastAsia="en-US"/>
        </w:rPr>
      </w:pPr>
      <w:r w:rsidRPr="002F0355">
        <w:rPr>
          <w:rFonts w:eastAsia="Calibri"/>
          <w:lang w:val="pl-PL" w:eastAsia="ar-SA"/>
        </w:rPr>
        <w:lastRenderedPageBreak/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Sycewicach,</w:t>
      </w:r>
    </w:p>
    <w:p w14:paraId="056BDFE2" w14:textId="5335E4E7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contextualSpacing/>
        <w:rPr>
          <w:rFonts w:eastAsia="Calibri"/>
          <w:lang w:val="pl-PL" w:eastAsia="ar-SA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Słonowicach</w:t>
      </w:r>
      <w:r w:rsidR="002F0355" w:rsidRPr="002F0355">
        <w:rPr>
          <w:rFonts w:eastAsia="Calibri"/>
          <w:lang w:val="pl-PL" w:eastAsia="ar-SA"/>
        </w:rPr>
        <w:t>.</w:t>
      </w:r>
    </w:p>
    <w:p w14:paraId="0B362117" w14:textId="3A55E686" w:rsidR="007F4FE1" w:rsidRPr="002F0355" w:rsidRDefault="009F4E16" w:rsidP="00041313">
      <w:pPr>
        <w:suppressAutoHyphens/>
        <w:spacing w:line="360" w:lineRule="auto"/>
        <w:ind w:left="567"/>
        <w:jc w:val="both"/>
        <w:rPr>
          <w:rFonts w:eastAsia="Calibri"/>
          <w:lang w:val="pl-PL" w:eastAsia="ar-SA"/>
        </w:rPr>
      </w:pPr>
      <w:r w:rsidRPr="002F0355">
        <w:rPr>
          <w:rFonts w:eastAsia="Calibri"/>
          <w:lang w:val="pl-PL" w:eastAsia="ar-SA"/>
        </w:rPr>
        <w:t xml:space="preserve">Szczegółowy wykaz obiektów stanowi </w:t>
      </w:r>
      <w:r w:rsidRPr="002F0355">
        <w:rPr>
          <w:rFonts w:eastAsia="Calibri"/>
          <w:b/>
          <w:bCs/>
          <w:lang w:val="pl-PL" w:eastAsia="ar-SA"/>
        </w:rPr>
        <w:t xml:space="preserve">Załącznik nr </w:t>
      </w:r>
      <w:r w:rsidR="002F0355" w:rsidRPr="002F0355">
        <w:rPr>
          <w:rFonts w:eastAsia="Calibri"/>
          <w:b/>
          <w:bCs/>
          <w:lang w:val="pl-PL" w:eastAsia="ar-SA"/>
        </w:rPr>
        <w:t>6</w:t>
      </w:r>
      <w:r w:rsidRPr="002F0355">
        <w:rPr>
          <w:rFonts w:eastAsia="Calibri"/>
          <w:lang w:val="pl-PL" w:eastAsia="ar-SA"/>
        </w:rPr>
        <w:t xml:space="preserve"> do </w:t>
      </w:r>
      <w:r w:rsidR="002F0355" w:rsidRPr="002F0355">
        <w:rPr>
          <w:rFonts w:eastAsia="Calibri"/>
          <w:lang w:val="pl-PL" w:eastAsia="ar-SA"/>
        </w:rPr>
        <w:t>SWZ</w:t>
      </w:r>
    </w:p>
    <w:p w14:paraId="2A648963" w14:textId="55FA5351" w:rsidR="009F4E16" w:rsidRPr="002F0355" w:rsidRDefault="009F4E16" w:rsidP="001876E8">
      <w:pPr>
        <w:pStyle w:val="Akapitzlist"/>
        <w:numPr>
          <w:ilvl w:val="3"/>
          <w:numId w:val="21"/>
        </w:numPr>
        <w:spacing w:after="0" w:line="360" w:lineRule="auto"/>
        <w:ind w:left="567" w:hanging="567"/>
        <w:jc w:val="both"/>
        <w:rPr>
          <w:rFonts w:eastAsia="Calibri"/>
          <w:lang w:val="pl-PL" w:eastAsia="ar-SA"/>
        </w:rPr>
      </w:pPr>
      <w:r w:rsidRPr="002F0355">
        <w:rPr>
          <w:rFonts w:eastAsia="Times New Roman"/>
          <w:lang w:val="pl-PL"/>
        </w:rPr>
        <w:t>Opis przedmiotu zamówienia za pomocą kodów Wspólnego Słownika Zamówień (CPV):</w:t>
      </w:r>
    </w:p>
    <w:p w14:paraId="729193EF" w14:textId="1345513F" w:rsidR="00752476" w:rsidRPr="002F0355" w:rsidRDefault="009F4E16" w:rsidP="001876E8">
      <w:pPr>
        <w:suppressAutoHyphens/>
        <w:spacing w:line="360" w:lineRule="auto"/>
        <w:ind w:firstLine="567"/>
        <w:jc w:val="both"/>
        <w:rPr>
          <w:rFonts w:eastAsia="Times New Roman"/>
          <w:b/>
          <w:lang w:val="pl-PL"/>
        </w:rPr>
      </w:pPr>
      <w:r w:rsidRPr="002F0355">
        <w:rPr>
          <w:rFonts w:eastAsia="Times New Roman"/>
          <w:b/>
          <w:lang w:val="pl-PL"/>
        </w:rPr>
        <w:t>CP</w:t>
      </w:r>
      <w:r w:rsidR="00DE7974" w:rsidRPr="002F0355">
        <w:rPr>
          <w:rFonts w:eastAsia="Times New Roman"/>
          <w:b/>
          <w:lang w:val="pl-PL"/>
        </w:rPr>
        <w:t>V</w:t>
      </w:r>
      <w:r w:rsidR="00752476" w:rsidRPr="002F0355">
        <w:rPr>
          <w:rFonts w:eastAsia="Times New Roman"/>
          <w:b/>
          <w:lang w:val="pl-PL"/>
        </w:rPr>
        <w:t xml:space="preserve"> </w:t>
      </w:r>
      <w:r w:rsidRPr="002F0355">
        <w:rPr>
          <w:rFonts w:eastAsia="Times New Roman"/>
          <w:b/>
          <w:lang w:val="pl-PL"/>
        </w:rPr>
        <w:t>09135100-5 olej opałowy</w:t>
      </w:r>
    </w:p>
    <w:p w14:paraId="654A9256" w14:textId="0736A525" w:rsidR="00DE7974" w:rsidRPr="002F0355" w:rsidRDefault="00DE7974" w:rsidP="001876E8">
      <w:pPr>
        <w:suppressAutoHyphens/>
        <w:spacing w:line="360" w:lineRule="auto"/>
        <w:ind w:firstLine="567"/>
        <w:jc w:val="both"/>
        <w:rPr>
          <w:rFonts w:eastAsia="Times New Roman"/>
          <w:b/>
          <w:lang w:val="pl-PL"/>
        </w:rPr>
      </w:pPr>
      <w:r w:rsidRPr="002F0355">
        <w:rPr>
          <w:b/>
        </w:rPr>
        <w:t>CPV 09000000-3 produkty naftowe, paliwo, energia elektryczna i inne źródła energii</w:t>
      </w:r>
    </w:p>
    <w:p w14:paraId="40E9ED25" w14:textId="62A4BB14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imes New Roman"/>
          <w:lang w:val="pl-PL"/>
        </w:rPr>
        <w:t>Przedmiot zamówienia finansowany jest z budżetu Gminy Kobylnica</w:t>
      </w:r>
      <w:r w:rsidR="00C43369" w:rsidRPr="002F0355">
        <w:rPr>
          <w:rFonts w:eastAsia="Times New Roman"/>
          <w:lang w:val="pl-PL"/>
        </w:rPr>
        <w:t xml:space="preserve">, </w:t>
      </w:r>
      <w:r w:rsidRPr="002F0355">
        <w:rPr>
          <w:rFonts w:eastAsia="Times New Roman"/>
          <w:lang w:val="pl-PL"/>
        </w:rPr>
        <w:t xml:space="preserve">z budżetu Gminnego Centrum Kultury i Promocji w Kobylnicy oraz Szkół wymienionych w </w:t>
      </w:r>
      <w:r w:rsidR="00752476" w:rsidRPr="002F0355">
        <w:rPr>
          <w:rFonts w:eastAsia="Times New Roman"/>
          <w:lang w:val="pl-PL"/>
        </w:rPr>
        <w:t xml:space="preserve">ust. </w:t>
      </w:r>
      <w:r w:rsidRPr="002F0355">
        <w:rPr>
          <w:rFonts w:eastAsia="Times New Roman"/>
          <w:lang w:val="pl-PL"/>
        </w:rPr>
        <w:t xml:space="preserve">1 pkt 3–6. </w:t>
      </w:r>
    </w:p>
    <w:p w14:paraId="7585B9EC" w14:textId="4A111D6B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imes New Roman"/>
          <w:lang w:val="pl-PL"/>
        </w:rPr>
        <w:t>Zakres rzeczowy realizacji przedmiotu zamówienia obejmuje sukcesywne dostawy oleju</w:t>
      </w:r>
      <w:r w:rsidR="00752476" w:rsidRPr="002F0355">
        <w:rPr>
          <w:rFonts w:eastAsia="Times New Roman"/>
          <w:lang w:val="pl-PL"/>
        </w:rPr>
        <w:t xml:space="preserve"> </w:t>
      </w:r>
      <w:r w:rsidRPr="002F0355">
        <w:rPr>
          <w:rFonts w:eastAsia="Times New Roman"/>
          <w:lang w:val="pl-PL"/>
        </w:rPr>
        <w:t xml:space="preserve">do obiektów Zamawiającego, </w:t>
      </w:r>
      <w:r w:rsidRPr="002F0355">
        <w:rPr>
          <w:rFonts w:eastAsia="Tahoma"/>
          <w:lang w:val="pl-PL"/>
        </w:rPr>
        <w:t xml:space="preserve">w szacowanej łącznej ilości </w:t>
      </w:r>
      <w:r w:rsidRPr="002F0355">
        <w:rPr>
          <w:rFonts w:eastAsia="Tahoma"/>
          <w:b/>
          <w:lang w:val="pl-PL"/>
        </w:rPr>
        <w:t>1</w:t>
      </w:r>
      <w:r w:rsidR="00C43369" w:rsidRPr="002F0355">
        <w:rPr>
          <w:rFonts w:eastAsia="Tahoma"/>
          <w:b/>
          <w:lang w:val="pl-PL"/>
        </w:rPr>
        <w:t>00</w:t>
      </w:r>
      <w:r w:rsidRPr="002F0355">
        <w:rPr>
          <w:rFonts w:eastAsia="Tahoma"/>
          <w:b/>
          <w:lang w:val="pl-PL"/>
        </w:rPr>
        <w:t> 000,00 litrów</w:t>
      </w:r>
      <w:r w:rsidRPr="002F0355">
        <w:rPr>
          <w:rFonts w:eastAsia="Times New Roman"/>
          <w:lang w:val="pl-PL"/>
        </w:rPr>
        <w:t xml:space="preserve"> wraz z</w:t>
      </w:r>
      <w:r w:rsidR="007D133B" w:rsidRPr="002F0355">
        <w:rPr>
          <w:rFonts w:eastAsia="Times New Roman"/>
          <w:lang w:val="pl-PL"/>
        </w:rPr>
        <w:t> </w:t>
      </w:r>
      <w:r w:rsidRPr="002F0355">
        <w:rPr>
          <w:rFonts w:eastAsia="Times New Roman"/>
          <w:lang w:val="pl-PL"/>
        </w:rPr>
        <w:t>transportem i tankowaniem zbiorników znajdujących się w obiektach jednostek wskazanych w ust 1</w:t>
      </w:r>
      <w:r w:rsidRPr="002F0355">
        <w:rPr>
          <w:rFonts w:eastAsia="Tahoma"/>
          <w:lang w:val="pl-PL"/>
        </w:rPr>
        <w:t>., na koszt i ryzyko Wykonawcy.</w:t>
      </w:r>
    </w:p>
    <w:p w14:paraId="47FEE3D9" w14:textId="6859D88F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>Iloś</w:t>
      </w:r>
      <w:r w:rsidR="00D64914" w:rsidRPr="002F0355">
        <w:rPr>
          <w:rFonts w:eastAsia="Tahoma"/>
          <w:lang w:val="pl-PL"/>
        </w:rPr>
        <w:t>ć</w:t>
      </w:r>
      <w:r w:rsidRPr="002F0355">
        <w:rPr>
          <w:rFonts w:eastAsia="Tahoma"/>
          <w:lang w:val="pl-PL"/>
        </w:rPr>
        <w:t xml:space="preserve"> litrów oleju wskazana w ust. </w:t>
      </w:r>
      <w:r w:rsidR="00752476" w:rsidRPr="002F0355">
        <w:rPr>
          <w:rFonts w:eastAsia="Tahoma"/>
          <w:lang w:val="pl-PL"/>
        </w:rPr>
        <w:t>4</w:t>
      </w:r>
      <w:r w:rsidRPr="002F0355">
        <w:rPr>
          <w:rFonts w:eastAsia="Tahoma"/>
          <w:lang w:val="pl-PL"/>
        </w:rPr>
        <w:t xml:space="preserve"> </w:t>
      </w:r>
      <w:r w:rsidR="00D64914" w:rsidRPr="002F0355">
        <w:rPr>
          <w:rFonts w:eastAsia="Tahoma"/>
          <w:lang w:val="pl-PL"/>
        </w:rPr>
        <w:t>jest</w:t>
      </w:r>
      <w:r w:rsidRPr="002F0355">
        <w:rPr>
          <w:rFonts w:eastAsia="Tahoma"/>
          <w:lang w:val="pl-PL"/>
        </w:rPr>
        <w:t xml:space="preserve"> ilości</w:t>
      </w:r>
      <w:r w:rsidR="00D64914" w:rsidRPr="002F0355">
        <w:rPr>
          <w:rFonts w:eastAsia="Tahoma"/>
          <w:lang w:val="pl-PL"/>
        </w:rPr>
        <w:t xml:space="preserve">ą </w:t>
      </w:r>
      <w:r w:rsidRPr="002F0355">
        <w:rPr>
          <w:rFonts w:eastAsia="Tahoma"/>
          <w:lang w:val="pl-PL"/>
        </w:rPr>
        <w:t>szacunkow</w:t>
      </w:r>
      <w:r w:rsidR="00D64914" w:rsidRPr="002F0355">
        <w:rPr>
          <w:rFonts w:eastAsia="Tahoma"/>
          <w:lang w:val="pl-PL"/>
        </w:rPr>
        <w:t>ą</w:t>
      </w:r>
      <w:r w:rsidRPr="002F0355">
        <w:rPr>
          <w:rFonts w:eastAsia="Tahoma"/>
          <w:lang w:val="pl-PL"/>
        </w:rPr>
        <w:t xml:space="preserve"> i mo</w:t>
      </w:r>
      <w:r w:rsidR="00D64914" w:rsidRPr="002F0355">
        <w:rPr>
          <w:rFonts w:eastAsia="Tahoma"/>
          <w:lang w:val="pl-PL"/>
        </w:rPr>
        <w:t>że</w:t>
      </w:r>
      <w:r w:rsidRPr="002F0355">
        <w:rPr>
          <w:rFonts w:eastAsia="Tahoma"/>
          <w:lang w:val="pl-PL"/>
        </w:rPr>
        <w:t xml:space="preserve"> ulec zmianie na</w:t>
      </w:r>
      <w:r w:rsidR="007D133B" w:rsidRPr="002F0355">
        <w:rPr>
          <w:rFonts w:eastAsia="Tahoma"/>
          <w:lang w:val="pl-PL"/>
        </w:rPr>
        <w:t> </w:t>
      </w:r>
      <w:r w:rsidRPr="002F0355">
        <w:rPr>
          <w:rFonts w:eastAsia="Tahoma"/>
          <w:lang w:val="pl-PL"/>
        </w:rPr>
        <w:t>etapie realizacji zamówienia w zależności od bieżących potrzeb Zamawiającego</w:t>
      </w:r>
      <w:r w:rsidR="00D64914" w:rsidRPr="002F0355">
        <w:rPr>
          <w:rFonts w:eastAsia="Tahoma"/>
          <w:lang w:val="pl-PL"/>
        </w:rPr>
        <w:t xml:space="preserve"> i od warunków atmosferycznych</w:t>
      </w:r>
      <w:bookmarkStart w:id="8" w:name="_Hlk530042796"/>
      <w:r w:rsidR="00D64914" w:rsidRPr="002F0355">
        <w:rPr>
          <w:rFonts w:eastAsia="Tahoma"/>
          <w:lang w:val="pl-PL"/>
        </w:rPr>
        <w:t xml:space="preserve">. Dodatkowo możliwe jest dokonywanie przesunięć ilościowych oleju w stosunku do ilości wskazanych w </w:t>
      </w:r>
      <w:r w:rsidR="006F0C1D">
        <w:rPr>
          <w:rFonts w:eastAsia="Tahoma"/>
          <w:lang w:val="pl-PL"/>
        </w:rPr>
        <w:t>Z</w:t>
      </w:r>
      <w:r w:rsidR="00D64914" w:rsidRPr="002F0355">
        <w:rPr>
          <w:rFonts w:eastAsia="Tahoma"/>
          <w:lang w:val="pl-PL"/>
        </w:rPr>
        <w:t>ał</w:t>
      </w:r>
      <w:r w:rsidR="006F0C1D">
        <w:rPr>
          <w:rFonts w:eastAsia="Tahoma"/>
          <w:lang w:val="pl-PL"/>
        </w:rPr>
        <w:t>ączniku</w:t>
      </w:r>
      <w:r w:rsidR="00D64914" w:rsidRPr="002F0355">
        <w:rPr>
          <w:rFonts w:eastAsia="Tahoma"/>
          <w:lang w:val="pl-PL"/>
        </w:rPr>
        <w:t xml:space="preserve"> </w:t>
      </w:r>
      <w:r w:rsidR="0023023C" w:rsidRPr="002F0355">
        <w:rPr>
          <w:rFonts w:eastAsia="Tahoma"/>
          <w:lang w:val="pl-PL"/>
        </w:rPr>
        <w:t>n</w:t>
      </w:r>
      <w:r w:rsidR="00D64914" w:rsidRPr="002F0355">
        <w:rPr>
          <w:rFonts w:eastAsia="Tahoma"/>
          <w:lang w:val="pl-PL"/>
        </w:rPr>
        <w:t xml:space="preserve">r </w:t>
      </w:r>
      <w:r w:rsidR="002F0355" w:rsidRPr="002F0355">
        <w:rPr>
          <w:rFonts w:eastAsia="Tahoma"/>
          <w:lang w:val="pl-PL"/>
        </w:rPr>
        <w:t xml:space="preserve">6 </w:t>
      </w:r>
      <w:r w:rsidR="00D64914" w:rsidRPr="002F0355">
        <w:rPr>
          <w:rFonts w:eastAsia="Tahoma"/>
          <w:lang w:val="pl-PL"/>
        </w:rPr>
        <w:t xml:space="preserve">do </w:t>
      </w:r>
      <w:r w:rsidR="002F0355" w:rsidRPr="002F0355">
        <w:rPr>
          <w:rFonts w:eastAsia="Tahoma"/>
          <w:lang w:val="pl-PL"/>
        </w:rPr>
        <w:t>SWZ</w:t>
      </w:r>
      <w:r w:rsidR="00D64914" w:rsidRPr="002F0355">
        <w:rPr>
          <w:rFonts w:eastAsia="Tahoma"/>
          <w:lang w:val="pl-PL"/>
        </w:rPr>
        <w:t xml:space="preserve"> między płatnikami, bez zmiany łącznego maksymalnego wynagrodzenia Wykonawcy.</w:t>
      </w:r>
    </w:p>
    <w:p w14:paraId="5083C4F4" w14:textId="5C5F8AEC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>Dostawy oleju odbywać się będą sukcesywnie do zbiorników znajdujących się w obiektach położonych na terenie Gminy Kobylnica, których lokalizację określa „</w:t>
      </w:r>
      <w:r w:rsidRPr="002F0355">
        <w:rPr>
          <w:rFonts w:eastAsia="Tahoma"/>
          <w:b/>
          <w:bCs/>
          <w:lang w:val="pl-PL"/>
        </w:rPr>
        <w:t xml:space="preserve">Wykaz obiektów Zamawiających” stanowiący Załącznik </w:t>
      </w:r>
      <w:r w:rsidR="007B7F2D" w:rsidRPr="002F0355">
        <w:rPr>
          <w:rFonts w:eastAsia="Tahoma"/>
          <w:b/>
          <w:bCs/>
          <w:lang w:val="pl-PL"/>
        </w:rPr>
        <w:t>n</w:t>
      </w:r>
      <w:r w:rsidRPr="002F0355">
        <w:rPr>
          <w:rFonts w:eastAsia="Tahoma"/>
          <w:b/>
          <w:bCs/>
          <w:lang w:val="pl-PL"/>
        </w:rPr>
        <w:t xml:space="preserve">r </w:t>
      </w:r>
      <w:r w:rsidR="002F0355" w:rsidRPr="002F0355">
        <w:rPr>
          <w:rFonts w:eastAsia="Tahoma"/>
          <w:b/>
          <w:bCs/>
          <w:lang w:val="pl-PL"/>
        </w:rPr>
        <w:t>6</w:t>
      </w:r>
      <w:r w:rsidRPr="002F0355">
        <w:rPr>
          <w:rFonts w:eastAsia="Tahoma"/>
          <w:lang w:val="pl-PL"/>
        </w:rPr>
        <w:t xml:space="preserve"> do </w:t>
      </w:r>
      <w:r w:rsidR="002F0355" w:rsidRPr="002F0355">
        <w:rPr>
          <w:rFonts w:eastAsia="Tahoma"/>
          <w:lang w:val="pl-PL"/>
        </w:rPr>
        <w:t>SWZ</w:t>
      </w:r>
      <w:r w:rsidRPr="002F0355">
        <w:rPr>
          <w:rFonts w:eastAsia="Tahoma"/>
          <w:lang w:val="pl-PL"/>
        </w:rPr>
        <w:t xml:space="preserve">, według bieżących potrzeb jednostek, w godzinach pracy jednostek wskazanych przez przedstawiciela Zamawiającego. Ilość litrów </w:t>
      </w:r>
      <w:r w:rsidR="007B7F2D" w:rsidRPr="002F0355">
        <w:rPr>
          <w:rFonts w:eastAsia="Tahoma"/>
          <w:lang w:val="pl-PL"/>
        </w:rPr>
        <w:t xml:space="preserve">poszczególnej </w:t>
      </w:r>
      <w:r w:rsidRPr="002F0355">
        <w:rPr>
          <w:rFonts w:eastAsia="Tahoma"/>
          <w:lang w:val="pl-PL"/>
        </w:rPr>
        <w:t>dostawy określa Zamawiający.</w:t>
      </w:r>
    </w:p>
    <w:p w14:paraId="3CC71009" w14:textId="1D45677F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 xml:space="preserve">Zamawiający zastrzega sobie prawo ograniczenia wykonania przedmiotu zamówienia do </w:t>
      </w:r>
      <w:r w:rsidRPr="002F0355">
        <w:rPr>
          <w:rFonts w:eastAsia="Tahoma"/>
          <w:b/>
          <w:bCs/>
          <w:lang w:val="pl-PL"/>
        </w:rPr>
        <w:t>40%</w:t>
      </w:r>
      <w:r w:rsidRPr="002F0355">
        <w:rPr>
          <w:rFonts w:eastAsia="Tahoma"/>
          <w:lang w:val="pl-PL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</w:t>
      </w:r>
      <w:r w:rsidR="007D133B" w:rsidRPr="002F0355">
        <w:rPr>
          <w:rFonts w:eastAsia="Tahoma"/>
          <w:lang w:val="pl-PL"/>
        </w:rPr>
        <w:t> </w:t>
      </w:r>
      <w:r w:rsidRPr="002F0355">
        <w:rPr>
          <w:rFonts w:eastAsia="Tahoma"/>
          <w:lang w:val="pl-PL"/>
        </w:rPr>
        <w:t>zdaniu poprzednim Wykonawcy nie będą przysługiwały żadne roszczenia, w tym finansowe w stosunku do Zamawiającego</w:t>
      </w:r>
      <w:r w:rsidR="00506263" w:rsidRPr="002F0355">
        <w:rPr>
          <w:rFonts w:eastAsia="Tahoma"/>
          <w:lang w:val="pl-PL"/>
        </w:rPr>
        <w:t xml:space="preserve"> i Wykonawca niniejszym zrzeka się ich dochodzenia.</w:t>
      </w:r>
    </w:p>
    <w:p w14:paraId="175AAA81" w14:textId="442E6AF8" w:rsidR="00FC43DD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bookmarkStart w:id="9" w:name="_Hlk146536860"/>
      <w:r w:rsidRPr="002F0355">
        <w:rPr>
          <w:rFonts w:eastAsia="Tahoma"/>
          <w:lang w:val="pl-PL"/>
        </w:rPr>
        <w:t>Dostarczany olej musi być wysokiej jakości i odpowiadać Polskiej Normie PN–C–96024:2020-12 „Przetwory naftowe – Oleje opałowe” lub norm</w:t>
      </w:r>
      <w:r w:rsidR="00506263" w:rsidRPr="002F0355">
        <w:rPr>
          <w:rFonts w:eastAsia="Tahoma"/>
          <w:lang w:val="pl-PL"/>
        </w:rPr>
        <w:t>ie</w:t>
      </w:r>
      <w:r w:rsidRPr="002F0355">
        <w:rPr>
          <w:rFonts w:eastAsia="Tahoma"/>
          <w:lang w:val="pl-PL"/>
        </w:rPr>
        <w:t xml:space="preserve"> równoważn</w:t>
      </w:r>
      <w:r w:rsidR="00506263" w:rsidRPr="002F0355">
        <w:rPr>
          <w:rFonts w:eastAsia="Tahoma"/>
          <w:lang w:val="pl-PL"/>
        </w:rPr>
        <w:t xml:space="preserve">ej </w:t>
      </w:r>
      <w:r w:rsidRPr="002F0355">
        <w:rPr>
          <w:rFonts w:eastAsia="Tahoma"/>
          <w:lang w:val="pl-PL"/>
        </w:rPr>
        <w:t>o nie gorszych parametrach niż wskazana norma oraz spełniać wymagania jakościowe określone w Rozporządzeniu Ministra Gospodarki z dnia 9 października 2015 r. w</w:t>
      </w:r>
      <w:r w:rsidR="007D133B" w:rsidRPr="002F0355">
        <w:rPr>
          <w:rFonts w:eastAsia="Tahoma"/>
          <w:lang w:val="pl-PL"/>
        </w:rPr>
        <w:t> </w:t>
      </w:r>
      <w:r w:rsidRPr="002F0355">
        <w:rPr>
          <w:rFonts w:eastAsia="Tahoma"/>
          <w:lang w:val="pl-PL"/>
        </w:rPr>
        <w:t>sprawie wymagań jakościowych dla paliw ciekłych</w:t>
      </w:r>
      <w:r w:rsidR="00506263" w:rsidRPr="002F0355">
        <w:rPr>
          <w:rFonts w:eastAsia="Tahoma"/>
          <w:lang w:val="pl-PL"/>
        </w:rPr>
        <w:t xml:space="preserve"> (Dz. U. z 20</w:t>
      </w:r>
      <w:r w:rsidR="002F0355" w:rsidRPr="002F0355">
        <w:rPr>
          <w:rFonts w:eastAsia="Tahoma"/>
          <w:lang w:val="pl-PL"/>
        </w:rPr>
        <w:t>23</w:t>
      </w:r>
      <w:r w:rsidR="00506263" w:rsidRPr="002F0355">
        <w:rPr>
          <w:rFonts w:eastAsia="Tahoma"/>
          <w:lang w:val="pl-PL"/>
        </w:rPr>
        <w:t xml:space="preserve"> r. poz. 1</w:t>
      </w:r>
      <w:r w:rsidR="002F0355" w:rsidRPr="002F0355">
        <w:rPr>
          <w:rFonts w:eastAsia="Tahoma"/>
          <w:lang w:val="pl-PL"/>
        </w:rPr>
        <w:t>314</w:t>
      </w:r>
      <w:r w:rsidR="00506263" w:rsidRPr="002F0355">
        <w:rPr>
          <w:rFonts w:eastAsia="Tahoma"/>
          <w:lang w:val="pl-PL"/>
        </w:rPr>
        <w:t>)</w:t>
      </w:r>
      <w:r w:rsidRPr="002F0355">
        <w:rPr>
          <w:rFonts w:eastAsia="Tahoma"/>
          <w:lang w:val="pl-PL"/>
        </w:rPr>
        <w:t xml:space="preserve">, </w:t>
      </w:r>
      <w:r w:rsidR="00506263" w:rsidRPr="002F0355">
        <w:rPr>
          <w:rFonts w:eastAsia="Tahoma"/>
          <w:lang w:val="pl-PL"/>
        </w:rPr>
        <w:t xml:space="preserve">a </w:t>
      </w:r>
      <w:r w:rsidR="00506263" w:rsidRPr="002F0355">
        <w:rPr>
          <w:rFonts w:eastAsia="Tahoma"/>
          <w:lang w:val="pl-PL"/>
        </w:rPr>
        <w:lastRenderedPageBreak/>
        <w:t xml:space="preserve">także </w:t>
      </w:r>
      <w:r w:rsidRPr="002F0355">
        <w:rPr>
          <w:rFonts w:eastAsia="Tahoma"/>
          <w:lang w:val="pl-PL"/>
        </w:rPr>
        <w:t>spełniać wymagania Rozporządzenia Ministra Energii z dnia 1 grudnia 2016 r. w sprawie wymagań jakościowych dotyczących zawartości siarki dla olejów oraz rodzajów instalacji i warunków, w których będą stosowane ciężkie oleje opałowe</w:t>
      </w:r>
      <w:r w:rsidR="002F0355" w:rsidRPr="002F0355">
        <w:rPr>
          <w:rFonts w:eastAsia="Tahoma"/>
          <w:lang w:val="pl-PL"/>
        </w:rPr>
        <w:t xml:space="preserve"> (Dz. U. z 2016 r. poz. 2008)</w:t>
      </w:r>
      <w:r w:rsidRPr="002F0355">
        <w:rPr>
          <w:rFonts w:eastAsia="Tahoma"/>
          <w:lang w:val="pl-PL"/>
        </w:rPr>
        <w:t xml:space="preserve"> oraz spełniać wymagania Rozporządzenia Ministra Finansów z dnia </w:t>
      </w:r>
      <w:r w:rsidR="002F0355" w:rsidRPr="002F0355">
        <w:rPr>
          <w:rFonts w:eastAsia="Tahoma"/>
          <w:lang w:val="pl-PL"/>
        </w:rPr>
        <w:t>28</w:t>
      </w:r>
      <w:r w:rsidRPr="002F0355">
        <w:rPr>
          <w:rFonts w:eastAsia="Tahoma"/>
          <w:lang w:val="pl-PL"/>
        </w:rPr>
        <w:t xml:space="preserve"> </w:t>
      </w:r>
      <w:r w:rsidR="002F0355" w:rsidRPr="002F0355">
        <w:rPr>
          <w:rFonts w:eastAsia="Tahoma"/>
          <w:lang w:val="pl-PL"/>
        </w:rPr>
        <w:t>listopad</w:t>
      </w:r>
      <w:r w:rsidRPr="002F0355">
        <w:rPr>
          <w:rFonts w:eastAsia="Tahoma"/>
          <w:lang w:val="pl-PL"/>
        </w:rPr>
        <w:t>a 20</w:t>
      </w:r>
      <w:r w:rsidR="002F0355" w:rsidRPr="002F0355">
        <w:rPr>
          <w:rFonts w:eastAsia="Tahoma"/>
          <w:lang w:val="pl-PL"/>
        </w:rPr>
        <w:t>22</w:t>
      </w:r>
      <w:r w:rsidRPr="002F0355">
        <w:rPr>
          <w:rFonts w:eastAsia="Tahoma"/>
          <w:lang w:val="pl-PL"/>
        </w:rPr>
        <w:t xml:space="preserve"> r. w sprawie znakowania i barwienia wyrobów energetycznych</w:t>
      </w:r>
      <w:r w:rsidR="00506263" w:rsidRPr="002F0355">
        <w:rPr>
          <w:rFonts w:eastAsia="Tahoma"/>
          <w:lang w:val="pl-PL"/>
        </w:rPr>
        <w:t xml:space="preserve"> (Dz. U. z</w:t>
      </w:r>
      <w:r w:rsidR="007D133B" w:rsidRPr="002F0355">
        <w:rPr>
          <w:rFonts w:eastAsia="Tahoma"/>
          <w:lang w:val="pl-PL"/>
        </w:rPr>
        <w:t> </w:t>
      </w:r>
      <w:r w:rsidR="00506263" w:rsidRPr="002F0355">
        <w:rPr>
          <w:rFonts w:eastAsia="Tahoma"/>
          <w:lang w:val="pl-PL"/>
        </w:rPr>
        <w:t>20</w:t>
      </w:r>
      <w:r w:rsidR="002F0355" w:rsidRPr="002F0355">
        <w:rPr>
          <w:rFonts w:eastAsia="Tahoma"/>
          <w:lang w:val="pl-PL"/>
        </w:rPr>
        <w:t>22</w:t>
      </w:r>
      <w:r w:rsidR="00506263" w:rsidRPr="002F0355">
        <w:rPr>
          <w:rFonts w:eastAsia="Tahoma"/>
          <w:lang w:val="pl-PL"/>
        </w:rPr>
        <w:t xml:space="preserve"> r. poz. 2</w:t>
      </w:r>
      <w:r w:rsidR="002F0355" w:rsidRPr="002F0355">
        <w:rPr>
          <w:rFonts w:eastAsia="Tahoma"/>
          <w:lang w:val="pl-PL"/>
        </w:rPr>
        <w:t>633</w:t>
      </w:r>
      <w:r w:rsidR="00506263" w:rsidRPr="002F0355">
        <w:rPr>
          <w:rFonts w:eastAsia="Tahoma"/>
          <w:lang w:val="pl-PL"/>
        </w:rPr>
        <w:t>), a ponadto spełniać wszelkie inne wymagania wynikające z przepisów prawa mających zastosowanie do przedmiotu zamówienia</w:t>
      </w:r>
      <w:bookmarkEnd w:id="9"/>
      <w:r w:rsidR="00506263" w:rsidRPr="002F0355">
        <w:rPr>
          <w:rFonts w:eastAsia="Tahoma"/>
          <w:lang w:val="pl-PL"/>
        </w:rPr>
        <w:t>.</w:t>
      </w:r>
    </w:p>
    <w:p w14:paraId="40A1333F" w14:textId="1D64CD2A" w:rsidR="00FC43DD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x-none" w:eastAsia="x-none"/>
        </w:rPr>
        <w:t>W przypadku powstania wątpliwości dotyczących jakości</w:t>
      </w:r>
      <w:r w:rsidR="00405C1B" w:rsidRPr="002F0355">
        <w:rPr>
          <w:rFonts w:eastAsia="Tahoma"/>
          <w:lang w:val="pl-PL" w:eastAsia="x-none"/>
        </w:rPr>
        <w:t xml:space="preserve"> </w:t>
      </w:r>
      <w:r w:rsidR="006F0C1D">
        <w:rPr>
          <w:rFonts w:eastAsia="Tahoma"/>
          <w:lang w:val="pl-PL" w:eastAsia="x-none"/>
        </w:rPr>
        <w:t xml:space="preserve">lub parametrów </w:t>
      </w:r>
      <w:r w:rsidR="00405C1B" w:rsidRPr="002F0355">
        <w:rPr>
          <w:rFonts w:eastAsia="Tahoma"/>
          <w:lang w:val="pl-PL" w:eastAsia="x-none"/>
        </w:rPr>
        <w:t>oleju</w:t>
      </w:r>
      <w:r w:rsidRPr="002F0355">
        <w:rPr>
          <w:rFonts w:eastAsia="Tahoma"/>
          <w:lang w:val="x-none" w:eastAsia="x-none"/>
        </w:rPr>
        <w:t xml:space="preserve"> Zamawiający powiadomi o powyższym fakcie Wykonawcę i w obecności jego przedstawiciela pobrane zostaną próbki z zakwestionowanej dostawy w celu poddania ich badaniom w niezależnym laboratorium badawczym na koszt </w:t>
      </w:r>
      <w:r w:rsidR="00405C1B" w:rsidRPr="002F0355">
        <w:rPr>
          <w:rFonts w:eastAsia="Tahoma"/>
          <w:lang w:val="pl-PL" w:eastAsia="x-none"/>
        </w:rPr>
        <w:t>Zamawiającego</w:t>
      </w:r>
      <w:r w:rsidRPr="002F0355">
        <w:rPr>
          <w:rFonts w:eastAsia="Tahoma"/>
          <w:lang w:val="x-none" w:eastAsia="x-none"/>
        </w:rPr>
        <w:t>.</w:t>
      </w:r>
      <w:r w:rsidRPr="002F0355">
        <w:rPr>
          <w:rFonts w:eastAsia="Tahoma"/>
          <w:lang w:val="x-none" w:eastAsia="x-none"/>
        </w:rPr>
        <w:br/>
        <w:t>W przypadku wyników badań</w:t>
      </w:r>
      <w:r w:rsidR="00405C1B" w:rsidRPr="002F0355">
        <w:rPr>
          <w:rFonts w:eastAsia="Tahoma"/>
          <w:lang w:val="pl-PL" w:eastAsia="x-none"/>
        </w:rPr>
        <w:t xml:space="preserve"> potwierdzających niewłaściwą jakość </w:t>
      </w:r>
      <w:r w:rsidR="006F0C1D">
        <w:rPr>
          <w:rFonts w:eastAsia="Tahoma"/>
          <w:lang w:val="pl-PL" w:eastAsia="x-none"/>
        </w:rPr>
        <w:t xml:space="preserve">lub niewłaściwe parametry </w:t>
      </w:r>
      <w:r w:rsidR="00405C1B" w:rsidRPr="002F0355">
        <w:rPr>
          <w:rFonts w:eastAsia="Tahoma"/>
          <w:lang w:val="pl-PL" w:eastAsia="x-none"/>
        </w:rPr>
        <w:t>oleju</w:t>
      </w:r>
      <w:r w:rsidRPr="002F0355">
        <w:rPr>
          <w:rFonts w:eastAsia="Tahoma"/>
          <w:lang w:val="x-none" w:eastAsia="x-none"/>
        </w:rPr>
        <w:t>, Wykonawca nie otrzyma wynagrodzenia za wadliwą partię oleju i pokryje koszty zleconych badań. Z</w:t>
      </w:r>
      <w:r w:rsidR="007D133B" w:rsidRPr="002F0355">
        <w:rPr>
          <w:rFonts w:eastAsia="Tahoma"/>
          <w:lang w:val="pl-PL" w:eastAsia="x-none"/>
        </w:rPr>
        <w:t> </w:t>
      </w:r>
      <w:r w:rsidRPr="002F0355">
        <w:rPr>
          <w:rFonts w:eastAsia="Tahoma"/>
          <w:lang w:val="x-none" w:eastAsia="x-none"/>
        </w:rPr>
        <w:t xml:space="preserve">czynności sprawdzających zostanie sporządzony protokół. Wykonawca </w:t>
      </w:r>
      <w:r w:rsidR="003A33A8" w:rsidRPr="002F0355">
        <w:rPr>
          <w:rFonts w:eastAsia="Tahoma"/>
          <w:lang w:val="pl-PL" w:eastAsia="x-none"/>
        </w:rPr>
        <w:t>dodatkowo w</w:t>
      </w:r>
      <w:r w:rsidR="007D133B" w:rsidRPr="002F0355">
        <w:rPr>
          <w:rFonts w:eastAsia="Tahoma"/>
          <w:lang w:val="pl-PL" w:eastAsia="x-none"/>
        </w:rPr>
        <w:t> </w:t>
      </w:r>
      <w:r w:rsidR="003A33A8" w:rsidRPr="002F0355">
        <w:rPr>
          <w:rFonts w:eastAsia="Tahoma"/>
          <w:lang w:val="pl-PL" w:eastAsia="x-none"/>
        </w:rPr>
        <w:t xml:space="preserve">takim przypadku </w:t>
      </w:r>
      <w:r w:rsidRPr="002F0355">
        <w:rPr>
          <w:rFonts w:eastAsia="Tahoma"/>
          <w:lang w:val="x-none" w:eastAsia="x-none"/>
        </w:rPr>
        <w:t xml:space="preserve">dokona </w:t>
      </w:r>
      <w:r w:rsidR="003A33A8" w:rsidRPr="002F0355">
        <w:rPr>
          <w:rFonts w:eastAsia="Tahoma"/>
          <w:lang w:val="pl-PL" w:eastAsia="x-none"/>
        </w:rPr>
        <w:t xml:space="preserve">niezwłocznie </w:t>
      </w:r>
      <w:r w:rsidRPr="002F0355">
        <w:rPr>
          <w:rFonts w:eastAsia="Tahoma"/>
          <w:lang w:val="x-none" w:eastAsia="x-none"/>
        </w:rPr>
        <w:t>wymiany oleju na zgodny z zamówieniem, w tej samej ilości, odpowiadającej jakości i w tej samej cenie, co reklamowany przedmiot zamówienia. Ponadto Wykonawca jest zobowiązany do niezwłocznej wymiany oleju, który był w zbiorniku przed dolaniem reklamowanej dostawy w ilości ustalonej w oparciu o stan magazynowy z dnia nalewu. Czynności te Wykonawca wykona na swój koszt i</w:t>
      </w:r>
      <w:r w:rsidR="007D133B" w:rsidRPr="002F0355">
        <w:rPr>
          <w:rFonts w:eastAsia="Tahoma"/>
          <w:lang w:val="pl-PL" w:eastAsia="x-none"/>
        </w:rPr>
        <w:t> </w:t>
      </w:r>
      <w:r w:rsidRPr="002F0355">
        <w:rPr>
          <w:rFonts w:eastAsia="Tahoma"/>
          <w:lang w:val="x-none" w:eastAsia="x-none"/>
        </w:rPr>
        <w:t>ryzyko</w:t>
      </w:r>
      <w:r w:rsidR="006F0C1D">
        <w:rPr>
          <w:rFonts w:eastAsia="Tahoma"/>
          <w:lang w:val="pl-PL" w:eastAsia="x-none"/>
        </w:rPr>
        <w:t xml:space="preserve"> bez jakichkolwiek roszczeń do Zamawiającego, w szczególności finansowych.</w:t>
      </w:r>
    </w:p>
    <w:p w14:paraId="692ECD90" w14:textId="22F0A583" w:rsidR="002F0355" w:rsidRPr="002F0355" w:rsidRDefault="009F4E16" w:rsidP="002F0355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>W przypadku dostawy wadliwej partii oleju (ust. 9) Wykonawca</w:t>
      </w:r>
      <w:r w:rsidR="003A33A8" w:rsidRPr="002F0355">
        <w:rPr>
          <w:rFonts w:eastAsia="Tahoma"/>
          <w:lang w:val="pl-PL"/>
        </w:rPr>
        <w:t xml:space="preserve">, niezależnie od kosztów o których mowa w ust. 9, </w:t>
      </w:r>
      <w:r w:rsidRPr="002F0355">
        <w:rPr>
          <w:rFonts w:eastAsia="Tahoma"/>
          <w:lang w:val="pl-PL"/>
        </w:rPr>
        <w:t>obciążony zostanie kosztami badania próbek, kosztami usuwania awarii urządzeń lub kosztami ich wymiany</w:t>
      </w:r>
      <w:r w:rsidR="006F0C1D">
        <w:rPr>
          <w:rFonts w:eastAsia="Tahoma"/>
          <w:lang w:val="pl-PL"/>
        </w:rPr>
        <w:t>/ naprawy</w:t>
      </w:r>
      <w:r w:rsidRPr="002F0355">
        <w:rPr>
          <w:rFonts w:eastAsia="Tahoma"/>
          <w:lang w:val="pl-PL"/>
        </w:rPr>
        <w:t>, jeżeli zastosowany olej niespełniający wymogów</w:t>
      </w:r>
      <w:r w:rsidR="006F0C1D">
        <w:rPr>
          <w:rFonts w:eastAsia="Tahoma"/>
          <w:lang w:val="pl-PL"/>
        </w:rPr>
        <w:t xml:space="preserve">, w tym </w:t>
      </w:r>
      <w:r w:rsidRPr="002F0355">
        <w:rPr>
          <w:rFonts w:eastAsia="Tahoma"/>
          <w:lang w:val="pl-PL"/>
        </w:rPr>
        <w:t xml:space="preserve">jakościowych spowoduje ich uszkodzenie lub zniszczenie. Podstawą do obciążenia Wykonawcy </w:t>
      </w:r>
      <w:r w:rsidR="006F0C1D">
        <w:rPr>
          <w:rFonts w:eastAsia="Tahoma"/>
          <w:lang w:val="pl-PL"/>
        </w:rPr>
        <w:t xml:space="preserve">powyższymi </w:t>
      </w:r>
      <w:r w:rsidRPr="002F0355">
        <w:rPr>
          <w:rFonts w:eastAsia="Tahoma"/>
          <w:lang w:val="pl-PL"/>
        </w:rPr>
        <w:t>kosztami będzie protokół oględzin i naprawy wystawiony przez niezależny serwis.</w:t>
      </w:r>
      <w:bookmarkEnd w:id="8"/>
      <w:r w:rsidR="003A33A8" w:rsidRPr="002F0355">
        <w:rPr>
          <w:rFonts w:eastAsia="Tahoma"/>
          <w:lang w:val="pl-PL"/>
        </w:rPr>
        <w:t xml:space="preserve"> Ponadto, Wykonawca zostanie obciążony </w:t>
      </w:r>
      <w:r w:rsidR="00BF5C1A" w:rsidRPr="002F0355">
        <w:rPr>
          <w:rFonts w:eastAsia="Tahoma"/>
          <w:lang w:val="pl-PL"/>
        </w:rPr>
        <w:t>także wszelkimi innymi kosztami, które powstaną po stronie Zamawiającego w</w:t>
      </w:r>
      <w:r w:rsidR="007D133B" w:rsidRPr="002F0355">
        <w:rPr>
          <w:rFonts w:eastAsia="Tahoma"/>
          <w:lang w:val="pl-PL"/>
        </w:rPr>
        <w:t> </w:t>
      </w:r>
      <w:r w:rsidR="00BF5C1A" w:rsidRPr="002F0355">
        <w:rPr>
          <w:rFonts w:eastAsia="Tahoma"/>
          <w:lang w:val="pl-PL"/>
        </w:rPr>
        <w:t>przypadku dostawy wadliwej partii oleju.</w:t>
      </w:r>
    </w:p>
    <w:p w14:paraId="18DCD099" w14:textId="14F3D493" w:rsidR="00FC43DD" w:rsidRPr="002F0355" w:rsidRDefault="009F4E16" w:rsidP="002F0355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>Miernikiem dostarczonego oleju będą wskazania zalegalizowanego licznika paliwa zainstalowanego na cysternie dowożącej olej w obecności przedstawiciela Zamawiającego lub innego pracownika wyznaczonego przez Zamawiającego. Przy każdorazowej dostawie kierowca powinien posiadać aktualne świadectwo legalizacji urządzeń pomiarowych w samochodzie dostawczym.</w:t>
      </w:r>
    </w:p>
    <w:p w14:paraId="7F27BCAB" w14:textId="77777777" w:rsidR="00FC43DD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>Dowodem zrealizowania każdorazowej dostawy będzie pisemne potwierdzenie przyjęcia towaru dokonane przez Zamawiającego lub osobę upoważnioną przez Zamawiającego</w:t>
      </w:r>
      <w:r w:rsidR="00FC43DD" w:rsidRPr="002F0355">
        <w:rPr>
          <w:rFonts w:eastAsia="Tahoma"/>
          <w:lang w:val="pl-PL"/>
        </w:rPr>
        <w:t>.</w:t>
      </w:r>
    </w:p>
    <w:p w14:paraId="77248183" w14:textId="2AC51AA3" w:rsidR="00FC43DD" w:rsidRPr="00FA0FE7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snapToGrid w:val="0"/>
          <w:lang w:val="pl-PL"/>
        </w:rPr>
        <w:lastRenderedPageBreak/>
        <w:t xml:space="preserve">Na </w:t>
      </w:r>
      <w:r w:rsidR="006F0C1D">
        <w:rPr>
          <w:rFonts w:eastAsia="Tahoma"/>
          <w:snapToGrid w:val="0"/>
          <w:lang w:val="pl-PL"/>
        </w:rPr>
        <w:t xml:space="preserve">każde </w:t>
      </w:r>
      <w:r w:rsidRPr="002F0355">
        <w:rPr>
          <w:rFonts w:eastAsia="Tahoma"/>
          <w:snapToGrid w:val="0"/>
          <w:lang w:val="pl-PL"/>
        </w:rPr>
        <w:t>żądanie Zamawiającego</w:t>
      </w:r>
      <w:r w:rsidR="00BF5C1A" w:rsidRPr="002F0355">
        <w:rPr>
          <w:rFonts w:eastAsia="Tahoma"/>
          <w:snapToGrid w:val="0"/>
          <w:lang w:val="pl-PL"/>
        </w:rPr>
        <w:t>, w terminie wskazanym przez Zamawiającego,</w:t>
      </w:r>
      <w:r w:rsidRPr="002F0355">
        <w:rPr>
          <w:rFonts w:eastAsia="Tahoma"/>
          <w:snapToGrid w:val="0"/>
          <w:lang w:val="pl-PL"/>
        </w:rPr>
        <w:t xml:space="preserve"> Wykonawca okaże świadectwo jakości lub równoważny dokument przedstawiający parametry dostarczonego oleju </w:t>
      </w:r>
      <w:r w:rsidRPr="00FA0FE7">
        <w:rPr>
          <w:rFonts w:eastAsia="Tahoma"/>
          <w:snapToGrid w:val="0"/>
          <w:lang w:val="pl-PL"/>
        </w:rPr>
        <w:t>wystawiony przez producenta oleju.</w:t>
      </w:r>
    </w:p>
    <w:p w14:paraId="48A8CD83" w14:textId="227477DE" w:rsidR="00FC43DD" w:rsidRPr="00FA0FE7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snapToGrid w:val="0"/>
          <w:lang w:val="pl-PL"/>
        </w:rPr>
        <w:t>Wykonawca zobowiązany jest świadczyć przedmiot zamówienia z należytą starannością, rzetelnie i terminowo, z zachowaniem zasad bezpieczeństwa</w:t>
      </w:r>
      <w:r w:rsidR="00BF5C1A" w:rsidRPr="00FA0FE7">
        <w:rPr>
          <w:rFonts w:eastAsia="Tahoma"/>
          <w:snapToGrid w:val="0"/>
          <w:lang w:val="pl-PL"/>
        </w:rPr>
        <w:t xml:space="preserve"> i higieny oraz przepisów przeciwpożarowych</w:t>
      </w:r>
      <w:r w:rsidRPr="00FA0FE7">
        <w:rPr>
          <w:rFonts w:eastAsia="Tahoma"/>
          <w:snapToGrid w:val="0"/>
          <w:lang w:val="pl-PL"/>
        </w:rPr>
        <w:t xml:space="preserve">, </w:t>
      </w:r>
      <w:r w:rsidR="006F0C1D">
        <w:rPr>
          <w:rFonts w:eastAsia="Tahoma"/>
          <w:snapToGrid w:val="0"/>
          <w:lang w:val="pl-PL"/>
        </w:rPr>
        <w:t xml:space="preserve">a także wszelkich innych przepisów właściwych do przedmiotu umowy, </w:t>
      </w:r>
      <w:r w:rsidRPr="00FA0FE7">
        <w:rPr>
          <w:rFonts w:eastAsia="Tahoma"/>
          <w:snapToGrid w:val="0"/>
          <w:lang w:val="pl-PL"/>
        </w:rPr>
        <w:t>przez osoby posiadające wymaganą wiedzę i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>kwalifikacje konieczne do realizacji przedmiotu zamówienia oraz przeszkolone w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>zakresie przepisów BHP i ppoż.</w:t>
      </w:r>
    </w:p>
    <w:p w14:paraId="71B7B81D" w14:textId="44874887" w:rsidR="00FC43DD" w:rsidRPr="00FA0FE7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b/>
          <w:bCs/>
          <w:snapToGrid w:val="0"/>
          <w:lang w:val="pl-PL"/>
        </w:rPr>
        <w:t xml:space="preserve">Wykonawca zobowiązany jest dysponować przez cały okres trwania umowy </w:t>
      </w:r>
      <w:bookmarkStart w:id="10" w:name="_Hlk113447773"/>
      <w:r w:rsidRPr="00FA0FE7">
        <w:rPr>
          <w:rFonts w:eastAsia="Tahoma"/>
          <w:b/>
          <w:bCs/>
          <w:snapToGrid w:val="0"/>
          <w:lang w:val="pl-PL"/>
        </w:rPr>
        <w:t>samochodem cysterną służąc</w:t>
      </w:r>
      <w:r w:rsidR="00BF5C1A" w:rsidRPr="00FA0FE7">
        <w:rPr>
          <w:rFonts w:eastAsia="Tahoma"/>
          <w:b/>
          <w:bCs/>
          <w:snapToGrid w:val="0"/>
          <w:lang w:val="pl-PL"/>
        </w:rPr>
        <w:t xml:space="preserve">ym </w:t>
      </w:r>
      <w:r w:rsidRPr="00FA0FE7">
        <w:rPr>
          <w:rFonts w:eastAsia="Tahoma"/>
          <w:b/>
          <w:bCs/>
          <w:snapToGrid w:val="0"/>
          <w:lang w:val="pl-PL"/>
        </w:rPr>
        <w:t>do przewozu oleju</w:t>
      </w:r>
      <w:r w:rsidRPr="00FA0FE7">
        <w:rPr>
          <w:rFonts w:eastAsia="Tahoma"/>
          <w:snapToGrid w:val="0"/>
          <w:lang w:val="pl-PL"/>
        </w:rPr>
        <w:t>, odpowiednio oznakowan</w:t>
      </w:r>
      <w:r w:rsidR="00BF5C1A" w:rsidRPr="00FA0FE7">
        <w:rPr>
          <w:rFonts w:eastAsia="Tahoma"/>
          <w:snapToGrid w:val="0"/>
          <w:lang w:val="pl-PL"/>
        </w:rPr>
        <w:t xml:space="preserve">ym </w:t>
      </w:r>
      <w:r w:rsidRPr="00FA0FE7">
        <w:rPr>
          <w:rFonts w:eastAsia="Tahoma"/>
          <w:snapToGrid w:val="0"/>
          <w:lang w:val="pl-PL"/>
        </w:rPr>
        <w:t>z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>aktualną legalizacją instalacji pomiarowej (przepływomierza) z możliwością wydruku pomiaru (w temperaturze 15°C), spełniającego warunki określone w obowiązujących przepisach dotyczących przewozów paliw ciekłych</w:t>
      </w:r>
      <w:bookmarkEnd w:id="10"/>
      <w:r w:rsidRPr="00FA0FE7">
        <w:rPr>
          <w:rFonts w:eastAsia="Tahoma"/>
          <w:snapToGrid w:val="0"/>
          <w:lang w:val="pl-PL"/>
        </w:rPr>
        <w:t xml:space="preserve">. Kierowca ma obowiązek okazać świadectwo legalizacji urządzenia pomiarowego na </w:t>
      </w:r>
      <w:r w:rsidR="00642B1B" w:rsidRPr="00FA0FE7">
        <w:rPr>
          <w:rFonts w:eastAsia="Tahoma"/>
          <w:snapToGrid w:val="0"/>
          <w:lang w:val="pl-PL"/>
        </w:rPr>
        <w:t xml:space="preserve">każde </w:t>
      </w:r>
      <w:r w:rsidRPr="00FA0FE7">
        <w:rPr>
          <w:rFonts w:eastAsia="Tahoma"/>
          <w:snapToGrid w:val="0"/>
          <w:lang w:val="pl-PL"/>
        </w:rPr>
        <w:t>żądanie Zamawiającego.</w:t>
      </w:r>
    </w:p>
    <w:p w14:paraId="6AAE5730" w14:textId="4D28CBEB" w:rsidR="00FC43DD" w:rsidRPr="00FA0FE7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snapToGrid w:val="0"/>
          <w:lang w:val="pl-PL"/>
        </w:rPr>
        <w:t xml:space="preserve">Wykonawca zobowiązany jest do posiadania </w:t>
      </w:r>
      <w:r w:rsidRPr="00FA0FE7">
        <w:rPr>
          <w:rFonts w:eastAsia="Tahoma"/>
          <w:b/>
          <w:bCs/>
          <w:snapToGrid w:val="0"/>
          <w:lang w:val="pl-PL"/>
        </w:rPr>
        <w:t>zaawansowanego konta na platformie PUESC</w:t>
      </w:r>
      <w:r w:rsidRPr="00FA0FE7">
        <w:rPr>
          <w:rFonts w:eastAsia="Tahoma"/>
          <w:snapToGrid w:val="0"/>
          <w:lang w:val="pl-PL"/>
        </w:rPr>
        <w:t xml:space="preserve"> </w:t>
      </w:r>
      <w:r w:rsidR="00642B1B" w:rsidRPr="00FA0FE7">
        <w:rPr>
          <w:rFonts w:eastAsia="Tahoma"/>
          <w:snapToGrid w:val="0"/>
          <w:lang w:val="pl-PL"/>
        </w:rPr>
        <w:t xml:space="preserve">służącego </w:t>
      </w:r>
      <w:r w:rsidRPr="00FA0FE7">
        <w:rPr>
          <w:rFonts w:eastAsia="Tahoma"/>
          <w:snapToGrid w:val="0"/>
          <w:lang w:val="pl-PL"/>
        </w:rPr>
        <w:t>do monitorowania przewozów paliw ciekłych zgodnie z ustawą z dnia 9 marca 2017 r. o systemie monitorowania drogowego i kolejowego przewozu towarów oraz obrotu paliwami opałowymi (t. j. Dz. U. z 202</w:t>
      </w:r>
      <w:r w:rsidR="00FA0FE7" w:rsidRPr="00FA0FE7">
        <w:rPr>
          <w:rFonts w:eastAsia="Tahoma"/>
          <w:snapToGrid w:val="0"/>
          <w:lang w:val="pl-PL"/>
        </w:rPr>
        <w:t>3</w:t>
      </w:r>
      <w:r w:rsidRPr="00FA0FE7">
        <w:rPr>
          <w:rFonts w:eastAsia="Tahoma"/>
          <w:snapToGrid w:val="0"/>
          <w:lang w:val="pl-PL"/>
        </w:rPr>
        <w:t xml:space="preserve"> r. poz. 1</w:t>
      </w:r>
      <w:r w:rsidR="00FA0FE7" w:rsidRPr="00FA0FE7">
        <w:rPr>
          <w:rFonts w:eastAsia="Tahoma"/>
          <w:snapToGrid w:val="0"/>
          <w:lang w:val="pl-PL"/>
        </w:rPr>
        <w:t>04</w:t>
      </w:r>
      <w:r w:rsidRPr="00FA0FE7">
        <w:rPr>
          <w:rFonts w:eastAsia="Tahoma"/>
          <w:snapToGrid w:val="0"/>
          <w:lang w:val="pl-PL"/>
        </w:rPr>
        <w:t xml:space="preserve"> ze zm.).</w:t>
      </w:r>
    </w:p>
    <w:p w14:paraId="483450CE" w14:textId="61C7E024" w:rsidR="00C15E0E" w:rsidRPr="00FA0FE7" w:rsidRDefault="009F4E16" w:rsidP="00AB3DC1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snapToGrid w:val="0"/>
          <w:lang w:val="pl-PL"/>
        </w:rPr>
        <w:t>Dostawa wraz z transportem zamówionych partii oleju powinna odbywać się zgodnie z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>ustawą z dnia 9 marca 2017 r. o systemie monitorowania drogowego i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>kolejowego przewozu towarów oraz obrotu paliwami opałowymi</w:t>
      </w:r>
      <w:r w:rsidR="00FA0FE7" w:rsidRPr="00FA0FE7">
        <w:rPr>
          <w:rFonts w:eastAsia="Tahoma"/>
          <w:snapToGrid w:val="0"/>
          <w:lang w:val="pl-PL"/>
        </w:rPr>
        <w:t xml:space="preserve">, </w:t>
      </w:r>
      <w:r w:rsidR="00C15E0E" w:rsidRPr="00FA0FE7">
        <w:rPr>
          <w:rFonts w:eastAsia="Tahoma"/>
          <w:snapToGrid w:val="0"/>
          <w:lang w:val="pl-PL"/>
        </w:rPr>
        <w:t>a także zgodnie ze wszystkimi innymi przepisami prawa obowiązującymi w tym zakresie.</w:t>
      </w:r>
    </w:p>
    <w:p w14:paraId="16373B64" w14:textId="28602156" w:rsidR="00FC43DD" w:rsidRPr="00FA0FE7" w:rsidRDefault="009F4E16" w:rsidP="007A64F0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snapToGrid w:val="0"/>
          <w:lang w:val="pl-PL"/>
        </w:rPr>
        <w:t xml:space="preserve">Wykonawca przez cały okres obowiązywania umowy zobowiązany jest posiadać </w:t>
      </w:r>
      <w:r w:rsidRPr="00FA0FE7">
        <w:rPr>
          <w:rFonts w:eastAsia="Tahoma"/>
          <w:b/>
          <w:bCs/>
          <w:snapToGrid w:val="0"/>
          <w:lang w:val="pl-PL"/>
        </w:rPr>
        <w:t>aktualną i ważną koncesję na obrót paliwami ciekłymi</w:t>
      </w:r>
      <w:r w:rsidRPr="00FA0FE7">
        <w:rPr>
          <w:rFonts w:eastAsia="Tahoma"/>
          <w:snapToGrid w:val="0"/>
          <w:lang w:val="pl-PL"/>
        </w:rPr>
        <w:t xml:space="preserve"> (OPC) wydaną w formie decyzji </w:t>
      </w:r>
      <w:bookmarkStart w:id="11" w:name="_Hlk113447284"/>
      <w:r w:rsidRPr="00FA0FE7">
        <w:rPr>
          <w:rFonts w:eastAsia="Tahoma"/>
          <w:snapToGrid w:val="0"/>
          <w:lang w:val="pl-PL"/>
        </w:rPr>
        <w:t>przez Urząd Regulacji Energetyki, zgodnie z wymogami ustawy z dnia 10 kwietnia 1997 r. Prawo energetyczne (t. j. Dz. U. z 2022 r. poz. 1385 ze zm.)</w:t>
      </w:r>
      <w:bookmarkEnd w:id="11"/>
      <w:r w:rsidRPr="00FA0FE7">
        <w:rPr>
          <w:rFonts w:eastAsia="Tahoma"/>
          <w:snapToGrid w:val="0"/>
          <w:lang w:val="pl-PL"/>
        </w:rPr>
        <w:t>.</w:t>
      </w:r>
      <w:r w:rsidR="007A64F0" w:rsidRPr="00FA0FE7">
        <w:rPr>
          <w:rFonts w:eastAsia="Tahoma"/>
          <w:snapToGrid w:val="0"/>
          <w:lang w:val="pl-PL"/>
        </w:rPr>
        <w:t xml:space="preserve"> </w:t>
      </w:r>
      <w:r w:rsidRPr="00FA0FE7">
        <w:rPr>
          <w:rFonts w:eastAsia="Tahoma"/>
          <w:snapToGrid w:val="0"/>
          <w:lang w:val="pl-PL"/>
        </w:rPr>
        <w:t>W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 xml:space="preserve">przypadku, gdy termin koncesji wygaśnie w trakcie realizacji zamówienia, Wykonawca zobowiązany </w:t>
      </w:r>
      <w:r w:rsidR="00D14E8C" w:rsidRPr="00FA0FE7">
        <w:rPr>
          <w:rFonts w:eastAsia="Tahoma"/>
          <w:snapToGrid w:val="0"/>
          <w:lang w:val="pl-PL"/>
        </w:rPr>
        <w:t xml:space="preserve">będzie </w:t>
      </w:r>
      <w:r w:rsidRPr="00FA0FE7">
        <w:rPr>
          <w:rFonts w:eastAsia="Tahoma"/>
          <w:snapToGrid w:val="0"/>
          <w:lang w:val="pl-PL"/>
        </w:rPr>
        <w:t xml:space="preserve">przedłożyć Zamawiającemu </w:t>
      </w:r>
      <w:r w:rsidRPr="00FA0FE7">
        <w:rPr>
          <w:rFonts w:eastAsia="Tahoma"/>
          <w:b/>
          <w:bCs/>
          <w:snapToGrid w:val="0"/>
          <w:lang w:val="pl-PL"/>
        </w:rPr>
        <w:t>ważną</w:t>
      </w:r>
      <w:r w:rsidRPr="00FA0FE7">
        <w:rPr>
          <w:rFonts w:eastAsia="Tahoma"/>
          <w:snapToGrid w:val="0"/>
          <w:lang w:val="pl-PL"/>
        </w:rPr>
        <w:t xml:space="preserve"> </w:t>
      </w:r>
      <w:r w:rsidRPr="00FA0FE7">
        <w:rPr>
          <w:rFonts w:eastAsia="Tahoma"/>
          <w:b/>
          <w:bCs/>
          <w:snapToGrid w:val="0"/>
          <w:lang w:val="pl-PL"/>
        </w:rPr>
        <w:t>koncesję na</w:t>
      </w:r>
      <w:r w:rsidR="007D133B" w:rsidRPr="00FA0FE7">
        <w:rPr>
          <w:rFonts w:eastAsia="Tahoma"/>
          <w:b/>
          <w:bCs/>
          <w:snapToGrid w:val="0"/>
          <w:lang w:val="pl-PL"/>
        </w:rPr>
        <w:t> </w:t>
      </w:r>
      <w:r w:rsidRPr="00FA0FE7">
        <w:rPr>
          <w:rFonts w:eastAsia="Tahoma"/>
          <w:b/>
          <w:bCs/>
          <w:snapToGrid w:val="0"/>
          <w:lang w:val="pl-PL"/>
        </w:rPr>
        <w:t>obrót paliwami.</w:t>
      </w:r>
    </w:p>
    <w:p w14:paraId="10A69FBF" w14:textId="36E7E4FD" w:rsidR="00FC43DD" w:rsidRPr="00FA0FE7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snapToGrid w:val="0"/>
          <w:lang w:val="pl-PL"/>
        </w:rPr>
        <w:t xml:space="preserve">Wykonawca zobowiązany jest w przypadku uszkodzenia </w:t>
      </w:r>
      <w:r w:rsidR="007A64F0" w:rsidRPr="00FA0FE7">
        <w:rPr>
          <w:rFonts w:eastAsia="Tahoma"/>
          <w:snapToGrid w:val="0"/>
          <w:lang w:val="pl-PL"/>
        </w:rPr>
        <w:t>urządzenia</w:t>
      </w:r>
      <w:r w:rsidRPr="00FA0FE7">
        <w:rPr>
          <w:rFonts w:eastAsia="Tahoma"/>
          <w:snapToGrid w:val="0"/>
          <w:lang w:val="pl-PL"/>
        </w:rPr>
        <w:t xml:space="preserve"> znajdującego się w</w:t>
      </w:r>
      <w:r w:rsidR="007D133B" w:rsidRPr="00FA0FE7">
        <w:rPr>
          <w:rFonts w:eastAsia="Tahoma"/>
          <w:snapToGrid w:val="0"/>
          <w:lang w:val="pl-PL"/>
        </w:rPr>
        <w:t> </w:t>
      </w:r>
      <w:r w:rsidRPr="00FA0FE7">
        <w:rPr>
          <w:rFonts w:eastAsia="Tahoma"/>
          <w:snapToGrid w:val="0"/>
          <w:lang w:val="pl-PL"/>
        </w:rPr>
        <w:t>obiekcie jednostki Zamawiającego spowodowanego m.in. niewłaściwym tankowaniem zbiornika lub użyciem oleju wadliwego niespełniającego wymogów</w:t>
      </w:r>
      <w:r w:rsidR="006F0C1D">
        <w:rPr>
          <w:rFonts w:eastAsia="Tahoma"/>
          <w:snapToGrid w:val="0"/>
          <w:lang w:val="pl-PL"/>
        </w:rPr>
        <w:t xml:space="preserve">, w tym </w:t>
      </w:r>
      <w:r w:rsidRPr="00FA0FE7">
        <w:rPr>
          <w:rFonts w:eastAsia="Tahoma"/>
          <w:snapToGrid w:val="0"/>
          <w:lang w:val="pl-PL"/>
        </w:rPr>
        <w:t xml:space="preserve">jakościowych określonych w umowie, pokryć wszelkie koszty naprawy łączenie z kosztami towarzyszącymi naprawie urządzenia w terminie wskazanym przez Zamawiającego </w:t>
      </w:r>
      <w:r w:rsidRPr="00FA0FE7">
        <w:rPr>
          <w:rFonts w:eastAsia="Tahoma"/>
          <w:b/>
          <w:bCs/>
          <w:snapToGrid w:val="0"/>
          <w:lang w:val="pl-PL"/>
        </w:rPr>
        <w:t>nie dłuższym niż 5 dni</w:t>
      </w:r>
      <w:r w:rsidR="007A64F0" w:rsidRPr="00FA0FE7">
        <w:rPr>
          <w:rFonts w:eastAsia="Tahoma"/>
          <w:snapToGrid w:val="0"/>
          <w:lang w:val="pl-PL"/>
        </w:rPr>
        <w:t xml:space="preserve"> </w:t>
      </w:r>
      <w:r w:rsidR="007A64F0" w:rsidRPr="00FA0FE7">
        <w:rPr>
          <w:rFonts w:eastAsia="Tahoma"/>
          <w:b/>
          <w:bCs/>
          <w:snapToGrid w:val="0"/>
          <w:lang w:val="pl-PL"/>
        </w:rPr>
        <w:t>roboczych</w:t>
      </w:r>
      <w:r w:rsidR="007A64F0" w:rsidRPr="00FA0FE7">
        <w:rPr>
          <w:rFonts w:eastAsia="Tahoma"/>
          <w:snapToGrid w:val="0"/>
          <w:lang w:val="pl-PL"/>
        </w:rPr>
        <w:t>.</w:t>
      </w:r>
    </w:p>
    <w:p w14:paraId="2D21354A" w14:textId="68A1577F" w:rsidR="009F4E16" w:rsidRPr="00FA0FE7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FA0FE7">
        <w:rPr>
          <w:rFonts w:eastAsia="Tahoma"/>
          <w:snapToGrid w:val="0"/>
          <w:lang w:val="pl-PL"/>
        </w:rPr>
        <w:lastRenderedPageBreak/>
        <w:t xml:space="preserve">Wykonawca zobowiązany jest dostarczyć zamówioną partię oleju w terminie </w:t>
      </w:r>
      <w:r w:rsidRPr="00FA0FE7">
        <w:rPr>
          <w:rFonts w:eastAsia="Tahoma"/>
          <w:b/>
          <w:bCs/>
          <w:snapToGrid w:val="0"/>
          <w:lang w:val="pl-PL"/>
        </w:rPr>
        <w:t>do 3 dni roboczych</w:t>
      </w:r>
      <w:r w:rsidRPr="00FA0FE7">
        <w:rPr>
          <w:rFonts w:eastAsia="Tahoma"/>
          <w:snapToGrid w:val="0"/>
          <w:lang w:val="pl-PL"/>
        </w:rPr>
        <w:t xml:space="preserve"> od dnia zgłoszenia zapotrzebowania przez Zamawiającego (faksem, emailem, telefonicznie) wraz z dokumentem z numerem kodu transakcyjnego, numerem referencyjnym zgłoszenia i kluczem autoryzacyjnym do platformy PUESC celem poprawnego zamknięcia zgłoszenia na platformie PUESC przez Zamawiającego.</w:t>
      </w:r>
      <w:bookmarkStart w:id="12" w:name="_Hlk530043994"/>
    </w:p>
    <w:bookmarkEnd w:id="12"/>
    <w:p w14:paraId="0000007A" w14:textId="4E5763AA" w:rsidR="008D5F14" w:rsidRPr="00C43369" w:rsidRDefault="00DB6480" w:rsidP="0013384E">
      <w:pPr>
        <w:pStyle w:val="Nagwek2"/>
        <w:spacing w:line="360" w:lineRule="auto"/>
        <w:rPr>
          <w:b/>
          <w:bCs/>
          <w:sz w:val="24"/>
          <w:szCs w:val="24"/>
        </w:rPr>
      </w:pPr>
      <w:r w:rsidRPr="00C43369">
        <w:rPr>
          <w:b/>
          <w:bCs/>
          <w:sz w:val="24"/>
          <w:szCs w:val="24"/>
          <w:highlight w:val="lightGray"/>
        </w:rPr>
        <w:t>Rozdział I</w:t>
      </w:r>
      <w:r w:rsidR="001A27BA" w:rsidRPr="00C43369">
        <w:rPr>
          <w:b/>
          <w:bCs/>
          <w:sz w:val="24"/>
          <w:szCs w:val="24"/>
          <w:highlight w:val="lightGray"/>
        </w:rPr>
        <w:t>V. Podwykonawstwo</w:t>
      </w:r>
      <w:bookmarkEnd w:id="6"/>
    </w:p>
    <w:p w14:paraId="0000007B" w14:textId="4E86F3AA" w:rsidR="008D5F14" w:rsidRPr="009B4173" w:rsidRDefault="001A27BA" w:rsidP="0013384E">
      <w:pPr>
        <w:numPr>
          <w:ilvl w:val="0"/>
          <w:numId w:val="8"/>
        </w:numPr>
        <w:spacing w:before="240" w:line="360" w:lineRule="auto"/>
        <w:rPr>
          <w:color w:val="FF0000"/>
        </w:rPr>
      </w:pPr>
      <w:r w:rsidRPr="00E223FF">
        <w:t xml:space="preserve">Wykonawca może powierzyć wykonanie części zamówienia </w:t>
      </w:r>
      <w:r w:rsidR="001876E8">
        <w:t>P</w:t>
      </w:r>
      <w:r w:rsidRPr="00E223FF">
        <w:t>odwykonawcy (</w:t>
      </w:r>
      <w:r w:rsidR="001876E8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0000007C" w14:textId="1D6BC00F" w:rsidR="008D5F14" w:rsidRPr="00E223FF" w:rsidRDefault="001A27BA" w:rsidP="0013384E">
      <w:pPr>
        <w:numPr>
          <w:ilvl w:val="0"/>
          <w:numId w:val="8"/>
        </w:numPr>
        <w:spacing w:line="360" w:lineRule="auto"/>
      </w:pPr>
      <w:r w:rsidRPr="00E223FF">
        <w:t xml:space="preserve">Zamawiający </w:t>
      </w:r>
      <w:r w:rsidRPr="00E223FF">
        <w:rPr>
          <w:bCs/>
        </w:rPr>
        <w:t>nie zastrzega</w:t>
      </w:r>
      <w:r w:rsidRPr="00E223FF">
        <w:t xml:space="preserve"> obowiązku osobistego wykonania przez Wykonawcę kluczowych części zamówienia</w:t>
      </w:r>
      <w:r w:rsidR="001876E8">
        <w:t>.</w:t>
      </w:r>
    </w:p>
    <w:p w14:paraId="0000007D" w14:textId="23CAB0B3" w:rsidR="008D5F14" w:rsidRDefault="001A27BA" w:rsidP="0013384E">
      <w:pPr>
        <w:numPr>
          <w:ilvl w:val="0"/>
          <w:numId w:val="8"/>
        </w:numPr>
        <w:spacing w:line="360" w:lineRule="auto"/>
      </w:pPr>
      <w:r w:rsidRPr="00E223FF">
        <w:t>Zamawiający</w:t>
      </w:r>
      <w:r w:rsidR="00E223FF">
        <w:t>, na podstawie art. 462 ust. 2 ustawy Pzp,</w:t>
      </w:r>
      <w:r w:rsidRPr="00E223FF">
        <w:t xml:space="preserve"> wymaga, aby w przypadku powierzenia części zamówienia </w:t>
      </w:r>
      <w:r w:rsidR="001876E8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31E991EE" w14:textId="62DCDC73" w:rsidR="00395676" w:rsidRPr="000E6DE7" w:rsidRDefault="00395676" w:rsidP="0013384E">
      <w:pPr>
        <w:numPr>
          <w:ilvl w:val="0"/>
          <w:numId w:val="8"/>
        </w:numPr>
        <w:spacing w:line="360" w:lineRule="auto"/>
      </w:pPr>
      <w:r w:rsidRPr="000E6DE7">
        <w:t>Powierzenie części zamówienia podwykonawcom nie zwalnia Wykonawcy z odpowiedzialności za należyte wykonanie zamówienia.</w:t>
      </w:r>
    </w:p>
    <w:p w14:paraId="0000007E" w14:textId="1E23B8FC" w:rsidR="008D5F14" w:rsidRPr="00C43369" w:rsidRDefault="00E223FF">
      <w:pPr>
        <w:pStyle w:val="Nagwek2"/>
        <w:rPr>
          <w:b/>
          <w:bCs/>
          <w:sz w:val="24"/>
          <w:szCs w:val="24"/>
        </w:rPr>
      </w:pPr>
      <w:bookmarkStart w:id="13" w:name="_Toc65239233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V. Termin wykonania zamówienia</w:t>
      </w:r>
      <w:bookmarkEnd w:id="13"/>
    </w:p>
    <w:p w14:paraId="2F54DB95" w14:textId="24A6672F" w:rsidR="00A2530C" w:rsidRDefault="001A27BA" w:rsidP="00D0736A">
      <w:pPr>
        <w:pStyle w:val="normalny1"/>
        <w:numPr>
          <w:ilvl w:val="0"/>
          <w:numId w:val="0"/>
        </w:numPr>
        <w:rPr>
          <w:b/>
          <w:bCs/>
        </w:rPr>
      </w:pPr>
      <w:r w:rsidRPr="00B656C0">
        <w:t xml:space="preserve">Termin realizacji </w:t>
      </w:r>
      <w:r w:rsidR="006B10E0" w:rsidRPr="00B656C0">
        <w:t>przedmiotu zamówienia ustala się</w:t>
      </w:r>
      <w:bookmarkStart w:id="14" w:name="_Toc43457438"/>
      <w:r w:rsidR="00E44DB4">
        <w:t xml:space="preserve"> </w:t>
      </w:r>
      <w:r w:rsidR="008E5540">
        <w:rPr>
          <w:b/>
          <w:bCs/>
        </w:rPr>
        <w:t>na okres 12 miesięcy od dni</w:t>
      </w:r>
      <w:r w:rsidR="001D3332">
        <w:rPr>
          <w:b/>
          <w:bCs/>
        </w:rPr>
        <w:t>a zawarcia umowy</w:t>
      </w:r>
      <w:r w:rsidR="00282E5F">
        <w:rPr>
          <w:b/>
          <w:bCs/>
        </w:rPr>
        <w:t>.</w:t>
      </w:r>
    </w:p>
    <w:p w14:paraId="00000081" w14:textId="3864A314" w:rsidR="008D5F14" w:rsidRPr="00D45BDD" w:rsidRDefault="00E223FF">
      <w:pPr>
        <w:pStyle w:val="Nagwek2"/>
        <w:tabs>
          <w:tab w:val="left" w:pos="0"/>
        </w:tabs>
        <w:rPr>
          <w:b/>
          <w:bCs/>
        </w:rPr>
      </w:pPr>
      <w:bookmarkStart w:id="15" w:name="_Toc65239234"/>
      <w:bookmarkEnd w:id="14"/>
      <w:r w:rsidRPr="00D45BDD">
        <w:rPr>
          <w:b/>
          <w:bCs/>
        </w:rPr>
        <w:t xml:space="preserve">Rozdział </w:t>
      </w:r>
      <w:r w:rsidR="001A27BA" w:rsidRPr="00D45BDD">
        <w:rPr>
          <w:b/>
          <w:bCs/>
        </w:rPr>
        <w:t xml:space="preserve">VI. </w:t>
      </w:r>
      <w:r w:rsidR="001A27BA" w:rsidRPr="00BC429F">
        <w:rPr>
          <w:b/>
          <w:bCs/>
        </w:rPr>
        <w:t>Warunki udziału w postępowaniu</w:t>
      </w:r>
      <w:bookmarkEnd w:id="15"/>
    </w:p>
    <w:p w14:paraId="00000083" w14:textId="77C3BD60" w:rsidR="008D5F14" w:rsidRPr="004179FF" w:rsidRDefault="001A27BA" w:rsidP="0013384E">
      <w:pPr>
        <w:numPr>
          <w:ilvl w:val="0"/>
          <w:numId w:val="16"/>
        </w:numPr>
        <w:spacing w:line="360" w:lineRule="auto"/>
        <w:ind w:left="426" w:right="20"/>
      </w:pPr>
      <w:bookmarkStart w:id="16" w:name="_Hlk146532812"/>
      <w:r w:rsidRPr="004179FF">
        <w:t>O udzielenie zamówienia mogą ubiegać się Wykonawcy, którzy</w:t>
      </w:r>
      <w:r w:rsidR="00DB7D45">
        <w:rPr>
          <w:color w:val="92D050"/>
        </w:rPr>
        <w:t xml:space="preserve"> </w:t>
      </w:r>
      <w:r w:rsidRPr="004179FF">
        <w:t>spełniają warunki dotyczące:</w:t>
      </w:r>
    </w:p>
    <w:p w14:paraId="00000084" w14:textId="40FED6D1" w:rsidR="008D5F14" w:rsidRPr="004179FF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00000085" w14:textId="6206F19A" w:rsidR="008D5F14" w:rsidRPr="004179FF" w:rsidRDefault="001A27BA" w:rsidP="0013384E">
      <w:pPr>
        <w:spacing w:line="360" w:lineRule="auto"/>
        <w:ind w:left="868" w:right="20"/>
      </w:pPr>
      <w:r w:rsidRPr="004179FF">
        <w:t>Zamawiający nie stawia warunku w powyższym zakresie</w:t>
      </w:r>
      <w:r w:rsidR="0026157F">
        <w:t>;</w:t>
      </w:r>
    </w:p>
    <w:p w14:paraId="00000086" w14:textId="2B954F99" w:rsidR="008D5F14" w:rsidRPr="002F070D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5B0DDDE1" w14:textId="33EFDD3D" w:rsidR="007B2514" w:rsidRDefault="007B2514" w:rsidP="0013384E">
      <w:pPr>
        <w:pStyle w:val="Akapitzlist"/>
        <w:spacing w:after="0" w:line="360" w:lineRule="auto"/>
        <w:ind w:left="851" w:right="23"/>
        <w:rPr>
          <w:lang w:val="pl-PL"/>
        </w:rPr>
      </w:pPr>
      <w:r w:rsidRPr="007B2514">
        <w:t>Wykonawca spełni warunek, jeżeli wykaże, że</w:t>
      </w:r>
      <w:r>
        <w:t xml:space="preserve"> </w:t>
      </w:r>
      <w:bookmarkStart w:id="17" w:name="_Hlk113606743"/>
      <w:r>
        <w:t xml:space="preserve">posiada aktualną i ważną </w:t>
      </w:r>
      <w:r w:rsidRPr="00FA7A55">
        <w:rPr>
          <w:b/>
          <w:bCs/>
        </w:rPr>
        <w:t>koncesję</w:t>
      </w:r>
      <w:r>
        <w:t xml:space="preserve"> na obrót paliwami ciekłymi (OPC) wydan</w:t>
      </w:r>
      <w:r w:rsidR="00FA7A55">
        <w:t>ą</w:t>
      </w:r>
      <w:r>
        <w:t xml:space="preserve"> w formie decyzji </w:t>
      </w:r>
      <w:r w:rsidR="00FA7A55">
        <w:t xml:space="preserve">Prezesa Urzędu </w:t>
      </w:r>
      <w:r w:rsidR="00FA7A55" w:rsidRPr="00FA7A55">
        <w:rPr>
          <w:lang w:val="pl-PL"/>
        </w:rPr>
        <w:t>Regulacji Energetyki, zgodnie z wymogami ustawy z dnia 10 kwietnia 1997 r. Prawo energetyczne (t. j. Dz. U. z 2022 r. poz. 1385 ze zm.)</w:t>
      </w:r>
      <w:r w:rsidR="008E5540">
        <w:rPr>
          <w:lang w:val="pl-PL"/>
        </w:rPr>
        <w:t>;</w:t>
      </w:r>
    </w:p>
    <w:bookmarkEnd w:id="17"/>
    <w:p w14:paraId="00000088" w14:textId="342ACE11" w:rsidR="008D5F14" w:rsidRPr="00305547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305547">
        <w:rPr>
          <w:b/>
        </w:rPr>
        <w:t>sytuacji ekonomicznej lub finansowej</w:t>
      </w:r>
      <w:r w:rsidR="00306E6F" w:rsidRPr="00305547">
        <w:rPr>
          <w:b/>
        </w:rPr>
        <w:t xml:space="preserve"> (art. 115)</w:t>
      </w:r>
      <w:r w:rsidRPr="00305547">
        <w:rPr>
          <w:b/>
        </w:rPr>
        <w:t>:</w:t>
      </w:r>
    </w:p>
    <w:p w14:paraId="00000089" w14:textId="680E1875" w:rsidR="008D5F14" w:rsidRPr="00305547" w:rsidRDefault="00672AFD" w:rsidP="00041313">
      <w:pPr>
        <w:spacing w:line="360" w:lineRule="auto"/>
        <w:ind w:left="851" w:right="23"/>
        <w:rPr>
          <w:bCs/>
        </w:rPr>
      </w:pPr>
      <w:r w:rsidRPr="00672AFD">
        <w:rPr>
          <w:bCs/>
        </w:rPr>
        <w:t>Zamawiający nie stawia warunku w powyższym zakresie</w:t>
      </w:r>
      <w:r>
        <w:rPr>
          <w:bCs/>
        </w:rPr>
        <w:t>;</w:t>
      </w:r>
    </w:p>
    <w:p w14:paraId="0000008A" w14:textId="6A3B8D79" w:rsidR="008D5F14" w:rsidRPr="00672AFD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4C7238">
        <w:rPr>
          <w:b/>
        </w:rPr>
        <w:t>zdolności technicznej lub zawodowej</w:t>
      </w:r>
      <w:r w:rsidR="00306E6F" w:rsidRPr="004C7238">
        <w:rPr>
          <w:b/>
        </w:rPr>
        <w:t xml:space="preserve"> (art. 116)</w:t>
      </w:r>
      <w:r w:rsidRPr="004C7238">
        <w:rPr>
          <w:b/>
        </w:rPr>
        <w:t>:</w:t>
      </w:r>
    </w:p>
    <w:p w14:paraId="6178E022" w14:textId="2953764A" w:rsidR="00672AFD" w:rsidRPr="004C7238" w:rsidRDefault="00672AFD" w:rsidP="00672AFD">
      <w:pPr>
        <w:spacing w:line="360" w:lineRule="auto"/>
        <w:ind w:left="852" w:right="20"/>
      </w:pPr>
      <w:r w:rsidRPr="00672AFD">
        <w:lastRenderedPageBreak/>
        <w:t>Zamawiający nie stawia warunku w powyższym zakresie</w:t>
      </w:r>
      <w:r>
        <w:t>.</w:t>
      </w:r>
    </w:p>
    <w:bookmarkEnd w:id="16"/>
    <w:p w14:paraId="34E0E736" w14:textId="449F6803" w:rsidR="00F873D4" w:rsidRPr="007B33A9" w:rsidRDefault="00A2530C" w:rsidP="007B33A9">
      <w:pPr>
        <w:numPr>
          <w:ilvl w:val="0"/>
          <w:numId w:val="16"/>
        </w:numPr>
        <w:spacing w:line="360" w:lineRule="auto"/>
        <w:ind w:left="448"/>
      </w:pPr>
      <w:r w:rsidRPr="007B33A9">
        <w:rPr>
          <w:bCs/>
          <w:lang w:val="pl-PL"/>
        </w:rPr>
        <w:t xml:space="preserve">Z postępowania o udzielenie zamówienia wyklucza się Wykonawców, w stosunku do których zachodzi którakolwiek z okoliczności wskazanych w art. 108 ust. 1 </w:t>
      </w:r>
      <w:r w:rsidR="002344A1" w:rsidRPr="007B33A9">
        <w:rPr>
          <w:bCs/>
          <w:lang w:val="pl-PL"/>
        </w:rPr>
        <w:t xml:space="preserve"> pkt 1-6 </w:t>
      </w:r>
      <w:r w:rsidRPr="007B33A9">
        <w:rPr>
          <w:bCs/>
          <w:lang w:val="pl-PL"/>
        </w:rPr>
        <w:t xml:space="preserve">ustawy Pzp. </w:t>
      </w:r>
    </w:p>
    <w:p w14:paraId="779C4DED" w14:textId="7490724B" w:rsidR="00960C1F" w:rsidRPr="00960C1F" w:rsidRDefault="00960C1F" w:rsidP="00960C1F">
      <w:pPr>
        <w:pStyle w:val="Akapitzlist"/>
        <w:numPr>
          <w:ilvl w:val="0"/>
          <w:numId w:val="16"/>
        </w:numPr>
        <w:spacing w:after="0" w:line="360" w:lineRule="auto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 xml:space="preserve">Zgodnie z art. 7 ust. 1 ustawy z dnia 13 kwietnia 2022 r. </w:t>
      </w:r>
      <w:r w:rsidRPr="00960C1F">
        <w:rPr>
          <w:b/>
          <w:color w:val="000000" w:themeColor="text1"/>
          <w:lang w:val="pl-PL"/>
        </w:rPr>
        <w:t>o szczególnych rozwiązaniach w zakresie przeciwdziałania wspieraniu agresji na Ukrainę</w:t>
      </w:r>
      <w:r w:rsidRPr="00960C1F">
        <w:rPr>
          <w:color w:val="000000" w:themeColor="text1"/>
          <w:lang w:val="pl-PL"/>
        </w:rPr>
        <w:t xml:space="preserve"> oraz służących ochronie bezpieczeństwa narodowego (</w:t>
      </w:r>
      <w:r w:rsidR="00672AFD">
        <w:rPr>
          <w:color w:val="000000" w:themeColor="text1"/>
          <w:lang w:val="pl-PL"/>
        </w:rPr>
        <w:t xml:space="preserve">t.j. </w:t>
      </w:r>
      <w:r w:rsidRPr="00960C1F">
        <w:rPr>
          <w:color w:val="000000" w:themeColor="text1"/>
          <w:lang w:val="pl-PL"/>
        </w:rPr>
        <w:t>Dz.U. z 202</w:t>
      </w:r>
      <w:r w:rsidR="00672AFD">
        <w:rPr>
          <w:color w:val="000000" w:themeColor="text1"/>
          <w:lang w:val="pl-PL"/>
        </w:rPr>
        <w:t>3</w:t>
      </w:r>
      <w:r w:rsidRPr="00960C1F">
        <w:rPr>
          <w:color w:val="000000" w:themeColor="text1"/>
          <w:lang w:val="pl-PL"/>
        </w:rPr>
        <w:t xml:space="preserve"> r. poz. </w:t>
      </w:r>
      <w:r w:rsidR="00672AFD">
        <w:rPr>
          <w:color w:val="000000" w:themeColor="text1"/>
          <w:lang w:val="pl-PL"/>
        </w:rPr>
        <w:t>1497</w:t>
      </w:r>
      <w:r w:rsidR="003E76B2">
        <w:rPr>
          <w:color w:val="000000" w:themeColor="text1"/>
          <w:lang w:val="pl-PL"/>
        </w:rPr>
        <w:t xml:space="preserve"> ze zm.</w:t>
      </w:r>
      <w:r w:rsidRPr="00960C1F">
        <w:rPr>
          <w:color w:val="000000" w:themeColor="text1"/>
          <w:lang w:val="pl-PL"/>
        </w:rPr>
        <w:t xml:space="preserve">) Zamawiający </w:t>
      </w:r>
      <w:r w:rsidRPr="00960C1F">
        <w:rPr>
          <w:b/>
          <w:color w:val="000000" w:themeColor="text1"/>
          <w:lang w:val="pl-PL"/>
        </w:rPr>
        <w:t>wykluczy z udziału w postępowaniu:</w:t>
      </w:r>
    </w:p>
    <w:p w14:paraId="4A290840" w14:textId="77777777" w:rsidR="00960C1F" w:rsidRDefault="00960C1F" w:rsidP="00960C1F">
      <w:pPr>
        <w:pStyle w:val="Akapitzlist"/>
        <w:numPr>
          <w:ilvl w:val="2"/>
          <w:numId w:val="16"/>
        </w:numPr>
        <w:spacing w:after="0" w:line="360" w:lineRule="auto"/>
        <w:ind w:left="851" w:hanging="425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699BD19F" w14:textId="77777777" w:rsidR="00960C1F" w:rsidRDefault="00960C1F" w:rsidP="00960C1F">
      <w:pPr>
        <w:pStyle w:val="Akapitzlist"/>
        <w:numPr>
          <w:ilvl w:val="2"/>
          <w:numId w:val="16"/>
        </w:numPr>
        <w:spacing w:after="0" w:line="360" w:lineRule="auto"/>
        <w:ind w:left="851" w:hanging="425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C388067" w14:textId="4CC2D615" w:rsidR="00960C1F" w:rsidRPr="00960C1F" w:rsidRDefault="00960C1F" w:rsidP="00960C1F">
      <w:pPr>
        <w:pStyle w:val="Akapitzlist"/>
        <w:numPr>
          <w:ilvl w:val="2"/>
          <w:numId w:val="16"/>
        </w:numPr>
        <w:spacing w:after="0" w:line="360" w:lineRule="auto"/>
        <w:ind w:left="851" w:hanging="425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EA2BB78" w14:textId="77777777" w:rsidR="00960C1F" w:rsidRPr="00960C1F" w:rsidRDefault="00960C1F" w:rsidP="00960C1F">
      <w:pPr>
        <w:pStyle w:val="Akapitzlist"/>
        <w:spacing w:after="0" w:line="360" w:lineRule="auto"/>
        <w:ind w:left="454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Powyższe wykluczenie następować będzie na okres trwania ww. okoliczności.</w:t>
      </w:r>
    </w:p>
    <w:p w14:paraId="6A6660FF" w14:textId="77777777" w:rsidR="004179FF" w:rsidRPr="00481951" w:rsidRDefault="00346311" w:rsidP="0013384E">
      <w:pPr>
        <w:pStyle w:val="Akapitzlist"/>
        <w:numPr>
          <w:ilvl w:val="0"/>
          <w:numId w:val="16"/>
        </w:numPr>
        <w:spacing w:after="0" w:line="360" w:lineRule="auto"/>
        <w:rPr>
          <w:rFonts w:eastAsia="Arial"/>
          <w:lang w:eastAsia="pl-PL"/>
        </w:rPr>
      </w:pPr>
      <w:r w:rsidRPr="00481951">
        <w:t>Zamawiający nie przewiduje dodatkowych przesłanek wykluczenia wskazanych w art. 109 ustawy Pzp.</w:t>
      </w:r>
    </w:p>
    <w:p w14:paraId="4DAC9E03" w14:textId="42513E16" w:rsidR="00481951" w:rsidRPr="00481951" w:rsidRDefault="00481951" w:rsidP="0013384E">
      <w:pPr>
        <w:pStyle w:val="Akapitzlist"/>
        <w:numPr>
          <w:ilvl w:val="0"/>
          <w:numId w:val="16"/>
        </w:numPr>
        <w:spacing w:line="360" w:lineRule="auto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Pzp, 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242A95E0" w14:textId="4B7D8478" w:rsidR="00481951" w:rsidRDefault="00481951" w:rsidP="0013384E">
      <w:pPr>
        <w:pStyle w:val="Akapitzlist"/>
        <w:numPr>
          <w:ilvl w:val="0"/>
          <w:numId w:val="37"/>
        </w:numPr>
        <w:spacing w:line="360" w:lineRule="auto"/>
        <w:ind w:left="851" w:hanging="425"/>
      </w:pPr>
      <w:r w:rsidRPr="00481951">
        <w:lastRenderedPageBreak/>
        <w:t>naprawił lub zobowiązał się do naprawienia szkody wyrządzonej przestępstwem, wykroczeniem lub swoim nieprawidłowym postępowaniem, w tym poprzez zadośćuczynienie pieniężne</w:t>
      </w:r>
      <w:r w:rsidR="0026157F">
        <w:t>;</w:t>
      </w:r>
    </w:p>
    <w:p w14:paraId="79F1EC74" w14:textId="76FAA175" w:rsidR="00481951" w:rsidRDefault="00481951" w:rsidP="0013384E">
      <w:pPr>
        <w:pStyle w:val="Akapitzlist"/>
        <w:numPr>
          <w:ilvl w:val="0"/>
          <w:numId w:val="37"/>
        </w:numPr>
        <w:spacing w:line="360" w:lineRule="auto"/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26157F">
        <w:t>;</w:t>
      </w:r>
    </w:p>
    <w:p w14:paraId="45D0A2C3" w14:textId="0F959E98" w:rsidR="00481951" w:rsidRPr="00481951" w:rsidRDefault="00481951" w:rsidP="0013384E">
      <w:pPr>
        <w:pStyle w:val="Akapitzlist"/>
        <w:numPr>
          <w:ilvl w:val="0"/>
          <w:numId w:val="37"/>
        </w:numPr>
        <w:spacing w:line="360" w:lineRule="auto"/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zerwał wszelkie powiązania z osobami lub podmiotami odpowiedzialnymi za nieprawidłowe postępowanie wykonawcy,</w:t>
      </w:r>
    </w:p>
    <w:p w14:paraId="7DA75FC8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zreorganizował personel,</w:t>
      </w:r>
    </w:p>
    <w:p w14:paraId="0E2FF896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wdrożył system sprawozdawczości i kontroli,</w:t>
      </w:r>
    </w:p>
    <w:p w14:paraId="2C7BF8DD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utworzył struktury audytu wewnętrznego do monitorowania przestrzegania przepisów, wewnętrznych regulacji lub standardów,</w:t>
      </w:r>
    </w:p>
    <w:p w14:paraId="72D62697" w14:textId="2EF94940" w:rsidR="00481951" w:rsidRP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248BA99D" w14:textId="77F240D8" w:rsidR="00481951" w:rsidRDefault="00481951" w:rsidP="0013384E">
      <w:pPr>
        <w:pStyle w:val="Akapitzlist"/>
        <w:numPr>
          <w:ilvl w:val="0"/>
          <w:numId w:val="16"/>
        </w:numPr>
        <w:spacing w:after="0" w:line="360" w:lineRule="auto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wykonawcę czynności, o których mowa w </w:t>
      </w:r>
      <w:r>
        <w:rPr>
          <w:rFonts w:eastAsia="Arial"/>
          <w:lang w:eastAsia="pl-PL"/>
        </w:rPr>
        <w:t xml:space="preserve">ust. </w:t>
      </w:r>
      <w:r w:rsidR="00672AFD">
        <w:rPr>
          <w:rFonts w:eastAsia="Arial"/>
          <w:lang w:eastAsia="pl-PL"/>
        </w:rPr>
        <w:t>5</w:t>
      </w:r>
      <w:r w:rsidRPr="00481951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</w:t>
      </w:r>
      <w:r>
        <w:rPr>
          <w:rFonts w:eastAsia="Arial"/>
          <w:lang w:eastAsia="pl-PL"/>
        </w:rPr>
        <w:t xml:space="preserve">ust. </w:t>
      </w:r>
      <w:r w:rsidR="00672AFD">
        <w:rPr>
          <w:rFonts w:eastAsia="Arial"/>
          <w:lang w:eastAsia="pl-PL"/>
        </w:rPr>
        <w:t>5</w:t>
      </w:r>
      <w:r w:rsidRPr="00481951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6A48E5C5" w14:textId="37200CE3" w:rsidR="0049713A" w:rsidRPr="0049713A" w:rsidRDefault="0049713A" w:rsidP="0049713A">
      <w:pPr>
        <w:pStyle w:val="Akapitzlist"/>
        <w:numPr>
          <w:ilvl w:val="0"/>
          <w:numId w:val="16"/>
        </w:numPr>
        <w:spacing w:after="0" w:line="360" w:lineRule="auto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zamówienia.</w:t>
      </w:r>
    </w:p>
    <w:p w14:paraId="00000096" w14:textId="08474707" w:rsidR="008D5F14" w:rsidRPr="00C43369" w:rsidRDefault="00481951" w:rsidP="00C43369">
      <w:pPr>
        <w:pStyle w:val="Nagwek2"/>
        <w:spacing w:after="0"/>
        <w:rPr>
          <w:b/>
          <w:bCs/>
          <w:sz w:val="24"/>
          <w:szCs w:val="24"/>
        </w:rPr>
      </w:pPr>
      <w:bookmarkStart w:id="18" w:name="_Toc65239235"/>
      <w:r w:rsidRPr="00C43369">
        <w:rPr>
          <w:b/>
          <w:bCs/>
          <w:sz w:val="24"/>
          <w:szCs w:val="24"/>
          <w:highlight w:val="lightGray"/>
        </w:rPr>
        <w:t>Rozdział VII</w:t>
      </w:r>
      <w:r w:rsidR="001A27BA" w:rsidRPr="00C43369">
        <w:rPr>
          <w:b/>
          <w:bCs/>
          <w:sz w:val="24"/>
          <w:szCs w:val="24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8"/>
    </w:p>
    <w:p w14:paraId="3389CF19" w14:textId="3B03B183" w:rsidR="00341EAF" w:rsidRDefault="001A27BA" w:rsidP="00341EAF">
      <w:pPr>
        <w:numPr>
          <w:ilvl w:val="0"/>
          <w:numId w:val="7"/>
        </w:numPr>
        <w:spacing w:before="240" w:line="360" w:lineRule="auto"/>
        <w:ind w:left="426" w:hanging="426"/>
      </w:pPr>
      <w:r w:rsidRPr="00481951">
        <w:t xml:space="preserve">Do oferty </w:t>
      </w:r>
      <w:r w:rsidR="00EF2077">
        <w:t xml:space="preserve">sporządzonej w oparciu o Formularz </w:t>
      </w:r>
      <w:r w:rsidR="00EF2077" w:rsidRPr="004C7238">
        <w:t xml:space="preserve">oferty stanowiący </w:t>
      </w:r>
      <w:r w:rsidR="00EF2077" w:rsidRPr="000E6DE7">
        <w:rPr>
          <w:b/>
          <w:bCs/>
        </w:rPr>
        <w:t xml:space="preserve">Załącznik nr </w:t>
      </w:r>
      <w:r w:rsidR="008867FD" w:rsidRPr="000E6DE7">
        <w:rPr>
          <w:b/>
          <w:bCs/>
        </w:rPr>
        <w:t>1</w:t>
      </w:r>
      <w:r w:rsidR="00EF2077" w:rsidRPr="000E6DE7">
        <w:t xml:space="preserve"> </w:t>
      </w:r>
      <w:r w:rsidR="00EF2077" w:rsidRPr="00341EAF">
        <w:rPr>
          <w:b/>
          <w:bCs/>
        </w:rPr>
        <w:t>do SWZ</w:t>
      </w:r>
      <w:r w:rsidR="00EF2077">
        <w:t xml:space="preserve"> </w:t>
      </w:r>
      <w:r w:rsidR="00341EAF">
        <w:t xml:space="preserve">oraz Formularz cenowy </w:t>
      </w:r>
      <w:r w:rsidR="00341EAF" w:rsidRPr="004C7238">
        <w:t xml:space="preserve">stanowiący </w:t>
      </w:r>
      <w:r w:rsidR="00341EAF" w:rsidRPr="000E6DE7">
        <w:rPr>
          <w:b/>
          <w:bCs/>
        </w:rPr>
        <w:t>Załącznik nr 1</w:t>
      </w:r>
      <w:r w:rsidR="00341EAF">
        <w:rPr>
          <w:b/>
          <w:bCs/>
        </w:rPr>
        <w:t>.1.</w:t>
      </w:r>
      <w:r w:rsidR="00341EAF" w:rsidRPr="000E6DE7">
        <w:t xml:space="preserve"> </w:t>
      </w:r>
      <w:r w:rsidR="00341EAF" w:rsidRPr="00341EAF">
        <w:rPr>
          <w:b/>
          <w:bCs/>
        </w:rPr>
        <w:t>do SWZ</w:t>
      </w:r>
      <w:r w:rsidR="00341EAF">
        <w:rPr>
          <w:b/>
          <w:bCs/>
        </w:rPr>
        <w:t>,</w:t>
      </w:r>
      <w:r w:rsidR="00341EAF">
        <w:t xml:space="preserve"> </w:t>
      </w:r>
      <w:r w:rsidRPr="00481951">
        <w:t>Wykonawca zobowiązany jest dołączyć aktualne na dzień składania ofert</w:t>
      </w:r>
      <w:r w:rsidR="00EF2077">
        <w:t>:</w:t>
      </w:r>
    </w:p>
    <w:p w14:paraId="00000097" w14:textId="5AA62943" w:rsidR="008D5F14" w:rsidRDefault="001A27BA" w:rsidP="00960C1F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481951">
        <w:t>świadczenie o spełnianiu warunków udziału w postępowaniu oraz o braku podstaw do wykluczenia z postępowania</w:t>
      </w:r>
      <w:r w:rsidR="00CC29CD">
        <w:t xml:space="preserve">, </w:t>
      </w:r>
      <w:r w:rsidR="001A0662" w:rsidRPr="00CE3C6A">
        <w:t xml:space="preserve">składane </w:t>
      </w:r>
      <w:r w:rsidR="00CC29CD" w:rsidRPr="00CE3C6A">
        <w:t xml:space="preserve">na podstawie </w:t>
      </w:r>
      <w:r w:rsidR="00CC29CD" w:rsidRPr="00CE3C6A">
        <w:rPr>
          <w:b/>
          <w:bCs/>
        </w:rPr>
        <w:t>art. 125 ust. 1</w:t>
      </w:r>
      <w:r w:rsidR="00CC29CD" w:rsidRPr="00CE3C6A">
        <w:t xml:space="preserve"> </w:t>
      </w:r>
      <w:r w:rsidR="001A0662" w:rsidRPr="00CE3C6A">
        <w:t xml:space="preserve">ustawy Pzp </w:t>
      </w:r>
      <w:r w:rsidRPr="00CE3C6A">
        <w:t>–</w:t>
      </w:r>
      <w:r w:rsidRPr="00481951">
        <w:t xml:space="preserve"> zgodnie </w:t>
      </w:r>
      <w:r w:rsidRPr="000D3ADC">
        <w:t xml:space="preserve">z </w:t>
      </w:r>
      <w:r w:rsidRPr="000D3ADC">
        <w:rPr>
          <w:b/>
        </w:rPr>
        <w:t xml:space="preserve">Załącznikiem nr </w:t>
      </w:r>
      <w:r w:rsidR="008867FD" w:rsidRPr="000D3ADC">
        <w:rPr>
          <w:b/>
        </w:rPr>
        <w:t>2</w:t>
      </w:r>
      <w:r w:rsidRPr="000D3ADC">
        <w:rPr>
          <w:b/>
        </w:rPr>
        <w:t xml:space="preserve"> do SWZ</w:t>
      </w:r>
      <w:r w:rsidRPr="000D3ADC">
        <w:t>;</w:t>
      </w:r>
    </w:p>
    <w:p w14:paraId="6266429E" w14:textId="6887751D" w:rsidR="0013136E" w:rsidRPr="006C0225" w:rsidRDefault="0013136E" w:rsidP="00960C1F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13136E">
        <w:lastRenderedPageBreak/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 xml:space="preserve">, o którym mowa w </w:t>
      </w:r>
      <w:r w:rsidRPr="001700ED">
        <w:t>Rozdziale IX ust. 3</w:t>
      </w:r>
      <w:r w:rsidR="00104F3F">
        <w:t xml:space="preserve">, </w:t>
      </w:r>
      <w:r w:rsidR="00104F3F" w:rsidRPr="00282E5F">
        <w:t>z</w:t>
      </w:r>
      <w:r w:rsidR="001A0662" w:rsidRPr="00282E5F">
        <w:t xml:space="preserve">godnie z </w:t>
      </w:r>
      <w:r w:rsidR="001A0662" w:rsidRPr="00282E5F">
        <w:rPr>
          <w:b/>
          <w:bCs/>
        </w:rPr>
        <w:t xml:space="preserve">Załącznikiem nr </w:t>
      </w:r>
      <w:r w:rsidR="008867FD" w:rsidRPr="00282E5F">
        <w:rPr>
          <w:b/>
          <w:bCs/>
        </w:rPr>
        <w:t>3</w:t>
      </w:r>
      <w:r w:rsidR="001A0662" w:rsidRPr="00282E5F">
        <w:t xml:space="preserve"> do SWZ</w:t>
      </w:r>
      <w:r w:rsidR="006C0225" w:rsidRPr="00282E5F">
        <w:rPr>
          <w:b/>
          <w:bCs/>
        </w:rPr>
        <w:t xml:space="preserve">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104F3F" w:rsidRPr="006C0225">
        <w:t>;</w:t>
      </w:r>
      <w:r w:rsidRPr="006C0225">
        <w:t xml:space="preserve"> </w:t>
      </w:r>
    </w:p>
    <w:p w14:paraId="420C0554" w14:textId="00055259" w:rsidR="00527FA4" w:rsidRDefault="00527FA4" w:rsidP="00527FA4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527FA4">
        <w:rPr>
          <w:b/>
          <w:bCs/>
        </w:rPr>
        <w:t>p</w:t>
      </w:r>
      <w:r w:rsidR="0013136E" w:rsidRPr="00527FA4">
        <w:rPr>
          <w:b/>
          <w:bCs/>
        </w:rPr>
        <w:t>ełnomocnictwo</w:t>
      </w:r>
      <w:r w:rsidR="0013136E" w:rsidRPr="002772AB">
        <w:t>, je</w:t>
      </w:r>
      <w:r w:rsidR="00C824A3" w:rsidRPr="002772AB">
        <w:t>ż</w:t>
      </w:r>
      <w:r w:rsidR="0013136E"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</w:t>
      </w:r>
      <w:bookmarkStart w:id="19" w:name="_Hlk110536005"/>
      <w:r w:rsidR="00E85B72" w:rsidRPr="002772AB">
        <w:t xml:space="preserve">Pełnomocnictwo składa się zgodnie z </w:t>
      </w:r>
      <w:r w:rsidR="00F61F1E" w:rsidRPr="00C015DF">
        <w:t xml:space="preserve">postanowieniami </w:t>
      </w:r>
      <w:r w:rsidR="00104F3F" w:rsidRPr="001700ED">
        <w:t>Rozdzia</w:t>
      </w:r>
      <w:r w:rsidR="001A0662" w:rsidRPr="001700ED">
        <w:t>ł</w:t>
      </w:r>
      <w:r w:rsidR="00104F3F" w:rsidRPr="001700ED">
        <w:t>u XI ust. 13-14;</w:t>
      </w:r>
      <w:bookmarkEnd w:id="19"/>
    </w:p>
    <w:p w14:paraId="190D168E" w14:textId="670133C1" w:rsidR="00527FA4" w:rsidRDefault="00527FA4" w:rsidP="00527FA4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527FA4">
        <w:rPr>
          <w:b/>
          <w:bCs/>
        </w:rPr>
        <w:t>pełnomocnictwo</w:t>
      </w:r>
      <w:r w:rsidRPr="00527FA4">
        <w:t xml:space="preserve"> dla pełnomocnika do reprezentowania w postępowaniu Wykonawców wspólnie ubiegających się o udzielenie zamówienia – dotyczy ofert składanych przez Wykonawców wspólnie ubiegających się o udzielenie zamówienia;</w:t>
      </w:r>
    </w:p>
    <w:p w14:paraId="69C26538" w14:textId="06651E74" w:rsidR="00527FA4" w:rsidRPr="00E20CA7" w:rsidRDefault="00527FA4" w:rsidP="00527FA4">
      <w:pPr>
        <w:pStyle w:val="Akapitzlist"/>
        <w:spacing w:after="0" w:line="360" w:lineRule="auto"/>
        <w:ind w:left="851"/>
        <w:rPr>
          <w:color w:val="FF0000"/>
        </w:rPr>
      </w:pPr>
      <w:r w:rsidRPr="00527FA4">
        <w:t xml:space="preserve">Pełnomocnictwo składa się zgodnie z postanowieniami </w:t>
      </w:r>
      <w:r w:rsidRPr="001700ED">
        <w:t>Rozdziału XI ust. 13-14</w:t>
      </w:r>
      <w:r w:rsidR="00804A95">
        <w:t>.</w:t>
      </w:r>
    </w:p>
    <w:p w14:paraId="00000098" w14:textId="2A75E708" w:rsidR="008D5F14" w:rsidRPr="00481951" w:rsidRDefault="001A27BA" w:rsidP="00960C1F">
      <w:pPr>
        <w:numPr>
          <w:ilvl w:val="0"/>
          <w:numId w:val="7"/>
        </w:numPr>
        <w:spacing w:line="360" w:lineRule="auto"/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</w:t>
      </w:r>
      <w:r w:rsidR="00953128">
        <w:t> </w:t>
      </w:r>
      <w:r w:rsidRPr="00481951">
        <w:t>postępowaniu.</w:t>
      </w:r>
    </w:p>
    <w:p w14:paraId="00000099" w14:textId="4EE90BA6" w:rsidR="008D5F14" w:rsidRPr="00481951" w:rsidRDefault="001A27BA" w:rsidP="00960C1F">
      <w:pPr>
        <w:numPr>
          <w:ilvl w:val="0"/>
          <w:numId w:val="7"/>
        </w:numPr>
        <w:spacing w:line="360" w:lineRule="auto"/>
        <w:ind w:left="426" w:hanging="426"/>
      </w:pPr>
      <w:r w:rsidRPr="00481951"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0000009D" w14:textId="160718FD" w:rsidR="008D5F14" w:rsidRDefault="001A27BA" w:rsidP="00960C1F">
      <w:pPr>
        <w:numPr>
          <w:ilvl w:val="0"/>
          <w:numId w:val="7"/>
        </w:numPr>
        <w:spacing w:line="360" w:lineRule="auto"/>
        <w:ind w:left="426" w:hanging="426"/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obejmują:</w:t>
      </w:r>
    </w:p>
    <w:p w14:paraId="55930C8B" w14:textId="7B8C84A0" w:rsidR="004F0C5B" w:rsidRPr="00D92F0A" w:rsidRDefault="004F0C5B" w:rsidP="004F0C5B">
      <w:pPr>
        <w:pStyle w:val="Akapitzlist"/>
        <w:numPr>
          <w:ilvl w:val="2"/>
          <w:numId w:val="16"/>
        </w:numPr>
        <w:spacing w:line="360" w:lineRule="auto"/>
        <w:ind w:left="426" w:hanging="142"/>
        <w:rPr>
          <w:b/>
          <w:bCs/>
        </w:rPr>
      </w:pPr>
      <w:r w:rsidRPr="004F0C5B">
        <w:t>oświadczenie wykonawcy w zakresie art. 108 ust. 1 pkt. 5 ustawy, o braku przynależności do tej samej grupy kapitałowej, w rozumieniu ustawy z dnia 16 lutego 2007 r. o ochronie konkurencji i konsumentów (t</w:t>
      </w:r>
      <w:r w:rsidR="00953128">
        <w:t>.</w:t>
      </w:r>
      <w:r w:rsidRPr="004F0C5B">
        <w:t>j. Dz. U. z 202</w:t>
      </w:r>
      <w:r w:rsidR="00953128">
        <w:t>3</w:t>
      </w:r>
      <w:r w:rsidRPr="004F0C5B">
        <w:t xml:space="preserve"> r. poz. </w:t>
      </w:r>
      <w:r w:rsidR="00953128">
        <w:t>1689 ze zm.</w:t>
      </w:r>
      <w:r w:rsidRPr="004F0C5B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282E5F">
        <w:rPr>
          <w:b/>
          <w:bCs/>
        </w:rPr>
        <w:t xml:space="preserve">załącznik nr </w:t>
      </w:r>
      <w:r w:rsidR="00804A95">
        <w:rPr>
          <w:b/>
          <w:bCs/>
        </w:rPr>
        <w:t>4</w:t>
      </w:r>
      <w:r w:rsidRPr="00282E5F">
        <w:rPr>
          <w:b/>
          <w:bCs/>
        </w:rPr>
        <w:t xml:space="preserve"> do SWZ</w:t>
      </w:r>
      <w:r w:rsidRPr="00D92F0A">
        <w:rPr>
          <w:b/>
          <w:bCs/>
        </w:rPr>
        <w:t xml:space="preserve">; </w:t>
      </w:r>
    </w:p>
    <w:p w14:paraId="17234A16" w14:textId="1BDADD1C" w:rsidR="00BF2CE1" w:rsidRPr="00BF2CE1" w:rsidRDefault="00BF2CE1" w:rsidP="00D0736A">
      <w:pPr>
        <w:pStyle w:val="Akapitzlist"/>
        <w:numPr>
          <w:ilvl w:val="2"/>
          <w:numId w:val="16"/>
        </w:numPr>
        <w:spacing w:line="360" w:lineRule="auto"/>
        <w:ind w:left="426" w:hanging="142"/>
        <w:rPr>
          <w:lang w:val="pl-PL"/>
        </w:rPr>
      </w:pPr>
      <w:bookmarkStart w:id="20" w:name="_Hlk113606811"/>
      <w:r>
        <w:t xml:space="preserve">Dokumenty potwierdzające, że Wykonawca </w:t>
      </w:r>
      <w:r w:rsidRPr="00BF2CE1">
        <w:t xml:space="preserve">posiada aktualną i ważną </w:t>
      </w:r>
      <w:r w:rsidRPr="00BF2CE1">
        <w:rPr>
          <w:b/>
          <w:bCs/>
        </w:rPr>
        <w:t>koncesję</w:t>
      </w:r>
      <w:r w:rsidRPr="00BF2CE1">
        <w:t xml:space="preserve"> na obrót paliwami ciekłymi (OPC) wydaną w formie decyzji Prezesa Urzędu </w:t>
      </w:r>
      <w:r w:rsidRPr="00BF2CE1">
        <w:rPr>
          <w:lang w:val="pl-PL"/>
        </w:rPr>
        <w:t>Regulacji Energetyki, zgodnie z wymogami ustawy z dnia 10 kwietnia 1997 r. Prawo energetyczne (t.j. Dz. U. z 2022 r. poz. 1385 ze zm.)</w:t>
      </w:r>
      <w:r>
        <w:rPr>
          <w:lang w:val="pl-PL"/>
        </w:rPr>
        <w:t xml:space="preserve">, </w:t>
      </w:r>
      <w:r w:rsidRPr="00104362">
        <w:t xml:space="preserve">na potwierdzenie spełnienia warunku wskazanego w Rozdziale VI ust. </w:t>
      </w:r>
      <w:r>
        <w:t>1</w:t>
      </w:r>
      <w:r w:rsidRPr="00104362">
        <w:t xml:space="preserve"> pkt </w:t>
      </w:r>
      <w:r>
        <w:t>2.</w:t>
      </w:r>
    </w:p>
    <w:bookmarkEnd w:id="20"/>
    <w:p w14:paraId="000000A1" w14:textId="456D3A06" w:rsidR="008D5F14" w:rsidRPr="003222CF" w:rsidRDefault="001A27BA" w:rsidP="00960C1F">
      <w:pPr>
        <w:numPr>
          <w:ilvl w:val="0"/>
          <w:numId w:val="43"/>
        </w:numPr>
        <w:spacing w:line="360" w:lineRule="auto"/>
        <w:ind w:left="426" w:hanging="426"/>
      </w:pPr>
      <w:r w:rsidRPr="003222CF">
        <w:t>Zamawiający nie wzywa do złożenia podmiotowych środków dowodowych, jeżeli:</w:t>
      </w:r>
    </w:p>
    <w:p w14:paraId="000000A3" w14:textId="530EC8E4" w:rsidR="008D5F14" w:rsidRPr="00866371" w:rsidRDefault="001A27BA" w:rsidP="00960C1F">
      <w:pPr>
        <w:spacing w:line="360" w:lineRule="auto"/>
        <w:ind w:left="426"/>
      </w:pPr>
      <w:r w:rsidRPr="003222CF">
        <w:t xml:space="preserve">może je uzyskać za pomocą bezpłatnych i ogólnodostępnych baz danych, w szczególności rejestrów publicznych w rozumieniu ustawy z dnia 17 lutego 2005 r. o </w:t>
      </w:r>
      <w:r w:rsidRPr="003222CF">
        <w:lastRenderedPageBreak/>
        <w:t xml:space="preserve">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000000A4" w14:textId="64E9A358" w:rsidR="008D5F14" w:rsidRPr="003222CF" w:rsidRDefault="001A27BA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32E93D8A" w14:textId="2D8975BA" w:rsidR="005A0480" w:rsidRPr="00045FEA" w:rsidRDefault="005A0480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45FEA">
        <w:t xml:space="preserve">Ofertę wraz z </w:t>
      </w:r>
      <w:r w:rsidR="00FB72A1">
        <w:t xml:space="preserve">formularzem cenowym, </w:t>
      </w:r>
      <w:r w:rsidRPr="00045FEA">
        <w:t>załącznikami</w:t>
      </w:r>
      <w:r w:rsidR="00862B2E">
        <w:t xml:space="preserve">, w tym </w:t>
      </w:r>
      <w:r w:rsidRPr="00045FEA">
        <w:t xml:space="preserve">wskazanymi w ust.1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953128">
        <w:t xml:space="preserve">t.j. </w:t>
      </w:r>
      <w:r w:rsidRPr="00045FEA">
        <w:t xml:space="preserve">Dz. U. </w:t>
      </w:r>
      <w:r w:rsidR="00673AF9" w:rsidRPr="00045FEA">
        <w:t>z</w:t>
      </w:r>
      <w:r w:rsidRPr="00045FEA">
        <w:t xml:space="preserve"> 202</w:t>
      </w:r>
      <w:r w:rsidR="00953128">
        <w:t>3</w:t>
      </w:r>
      <w:r w:rsidRPr="00045FEA">
        <w:t xml:space="preserve"> r. </w:t>
      </w:r>
      <w:r w:rsidR="00673AF9" w:rsidRPr="00045FEA">
        <w:t>p</w:t>
      </w:r>
      <w:r w:rsidRPr="00045FEA">
        <w:t xml:space="preserve">oz. </w:t>
      </w:r>
      <w:r w:rsidR="00953128">
        <w:t>5</w:t>
      </w:r>
      <w:r w:rsidR="00E20CA7">
        <w:t>7 ze zm.</w:t>
      </w:r>
      <w:r w:rsidRPr="00045FEA">
        <w:t>), z zastrzeżeniem formatów, o których mowa w art. 66 ust. 1 ustawy,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605A58B3" w14:textId="2820733C" w:rsidR="003C70F3" w:rsidRPr="00045FEA" w:rsidRDefault="00673AF9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>inne niż określone w ust. 7</w:t>
      </w:r>
      <w:r w:rsidR="003C70F3" w:rsidRPr="00045FEA">
        <w:t xml:space="preserve"> </w:t>
      </w:r>
      <w:r w:rsidRPr="00045FEA">
        <w:t>sporządza się w</w:t>
      </w:r>
      <w:r w:rsidR="00953128">
        <w:t> </w:t>
      </w:r>
      <w:r w:rsidRPr="00045FEA">
        <w:t xml:space="preserve">postaci elektronicznej w formatach, o których mowa w </w:t>
      </w:r>
      <w:r w:rsidR="00306E6F">
        <w:t xml:space="preserve">ust. </w:t>
      </w:r>
      <w:r w:rsidRPr="00045FEA">
        <w:t xml:space="preserve">7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</w:t>
      </w:r>
      <w:r w:rsidR="00953128">
        <w:t> </w:t>
      </w:r>
      <w:r w:rsidR="003C70F3" w:rsidRPr="00045FEA">
        <w:t>przepisach wydanych na podstawie art. 70 ustawy Pzp w języku polskim.</w:t>
      </w:r>
    </w:p>
    <w:p w14:paraId="6C11F8D1" w14:textId="6FF5CC33" w:rsidR="003C70F3" w:rsidRPr="00045FEA" w:rsidRDefault="001A27BA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</w:t>
      </w:r>
      <w:r w:rsidR="00953128">
        <w:t> </w:t>
      </w:r>
      <w:r w:rsidRPr="00045FEA">
        <w:t>szczególności przepisy</w:t>
      </w:r>
      <w:r w:rsidR="003C70F3" w:rsidRPr="00045FEA">
        <w:t>:</w:t>
      </w:r>
    </w:p>
    <w:p w14:paraId="77A6065B" w14:textId="77777777" w:rsidR="003C70F3" w:rsidRPr="00045FEA" w:rsidRDefault="001A27BA" w:rsidP="00960C1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08A7C707" w:rsidR="008D5F14" w:rsidRPr="00045FEA" w:rsidRDefault="001A27BA" w:rsidP="00960C1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21" w:name="_Hlk65660686"/>
      <w:r w:rsidR="001E0799">
        <w:br/>
      </w:r>
      <w:r w:rsidR="003C70F3" w:rsidRPr="00BF2CE1">
        <w:t>§</w:t>
      </w:r>
      <w:bookmarkEnd w:id="21"/>
      <w:r w:rsidR="001E0799" w:rsidRPr="00BF2CE1">
        <w:t xml:space="preserve"> </w:t>
      </w:r>
      <w:r w:rsidR="003C70F3" w:rsidRPr="00BF2CE1">
        <w:t xml:space="preserve">6 i </w:t>
      </w:r>
      <w:r w:rsidR="00404BA6" w:rsidRPr="00BF2CE1">
        <w:t>§</w:t>
      </w:r>
      <w:r w:rsidR="001E0799" w:rsidRPr="00BF2CE1">
        <w:t xml:space="preserve"> </w:t>
      </w:r>
      <w:r w:rsidR="003C70F3" w:rsidRPr="00BF2CE1">
        <w:t>7 rozporządzenia</w:t>
      </w:r>
      <w:r w:rsidRPr="00BF2CE1">
        <w:t>.</w:t>
      </w:r>
    </w:p>
    <w:p w14:paraId="1E9F42A8" w14:textId="2312D215" w:rsidR="004A1B87" w:rsidRPr="00045FEA" w:rsidRDefault="004A1B87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A5541">
        <w:t>Ofertę wraz z załącznikami składa się pod rygorem nieważności w formie elektronicznej</w:t>
      </w:r>
      <w:r w:rsidRPr="00045FEA">
        <w:t xml:space="preserve">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zgodnie ze wskazaniem </w:t>
      </w:r>
      <w:r w:rsidR="00AC7980" w:rsidRPr="00C015DF">
        <w:t>w Rozdziale XI ust. 3</w:t>
      </w:r>
      <w:r w:rsidRPr="00C015DF">
        <w:t>.</w:t>
      </w:r>
    </w:p>
    <w:p w14:paraId="000000A6" w14:textId="44829BA1" w:rsidR="008D5F14" w:rsidRPr="00C43369" w:rsidRDefault="00656799">
      <w:pPr>
        <w:pStyle w:val="Nagwek2"/>
        <w:rPr>
          <w:sz w:val="24"/>
          <w:szCs w:val="24"/>
        </w:rPr>
      </w:pPr>
      <w:bookmarkStart w:id="22" w:name="_Toc65239236"/>
      <w:r w:rsidRPr="00C43369">
        <w:rPr>
          <w:b/>
          <w:bCs/>
          <w:sz w:val="24"/>
          <w:szCs w:val="24"/>
          <w:highlight w:val="lightGray"/>
        </w:rPr>
        <w:t>Rozdział VII</w:t>
      </w:r>
      <w:r w:rsidR="001A27BA" w:rsidRPr="00C43369">
        <w:rPr>
          <w:b/>
          <w:bCs/>
          <w:sz w:val="24"/>
          <w:szCs w:val="24"/>
          <w:highlight w:val="lightGray"/>
        </w:rPr>
        <w:t>I. Poleganie na zasobach innych podmiotów</w:t>
      </w:r>
      <w:bookmarkEnd w:id="22"/>
    </w:p>
    <w:p w14:paraId="000000A7" w14:textId="17C0B426" w:rsidR="008D5F14" w:rsidRPr="00656799" w:rsidRDefault="001A27BA" w:rsidP="00B06BDA">
      <w:pPr>
        <w:numPr>
          <w:ilvl w:val="3"/>
          <w:numId w:val="1"/>
        </w:numPr>
        <w:spacing w:before="240" w:line="360" w:lineRule="auto"/>
        <w:ind w:left="425" w:right="20"/>
      </w:pPr>
      <w:r w:rsidRPr="00656799">
        <w:t>Wykonawca</w:t>
      </w:r>
      <w:r w:rsidR="00656799" w:rsidRPr="00656799">
        <w:t>, na podstawie art. 118 ustawy Pzp</w:t>
      </w:r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23" w:name="_Hlk65749246"/>
      <w:r w:rsidR="000E31D9">
        <w:t xml:space="preserve">sytuacji finansowej lub ekonomicznej </w:t>
      </w:r>
      <w:bookmarkEnd w:id="23"/>
      <w:r w:rsidRPr="00656799">
        <w:t>podmiotów udostępniających zasoby, niezależnie od charakteru prawnego łączących go z nimi stosunków prawnych.</w:t>
      </w:r>
    </w:p>
    <w:p w14:paraId="000000AE" w14:textId="29BA6936" w:rsidR="008D5F14" w:rsidRPr="00C43369" w:rsidRDefault="00867ADD" w:rsidP="00C43369">
      <w:pPr>
        <w:pStyle w:val="Nagwek2"/>
        <w:rPr>
          <w:b/>
          <w:bCs/>
          <w:sz w:val="24"/>
          <w:szCs w:val="24"/>
        </w:rPr>
      </w:pPr>
      <w:bookmarkStart w:id="24" w:name="_Toc65239237"/>
      <w:r w:rsidRPr="00C43369">
        <w:rPr>
          <w:b/>
          <w:bCs/>
          <w:sz w:val="24"/>
          <w:szCs w:val="24"/>
          <w:highlight w:val="lightGray"/>
        </w:rPr>
        <w:lastRenderedPageBreak/>
        <w:t>Rozdział I</w:t>
      </w:r>
      <w:r w:rsidR="001A27BA" w:rsidRPr="00C43369">
        <w:rPr>
          <w:b/>
          <w:bCs/>
          <w:sz w:val="24"/>
          <w:szCs w:val="24"/>
          <w:highlight w:val="lightGray"/>
        </w:rPr>
        <w:t>X.</w:t>
      </w:r>
      <w:r w:rsidR="001A27BA" w:rsidRPr="00C43369">
        <w:rPr>
          <w:sz w:val="24"/>
          <w:szCs w:val="24"/>
          <w:highlight w:val="lightGray"/>
        </w:rPr>
        <w:t xml:space="preserve"> </w:t>
      </w:r>
      <w:r w:rsidR="001A27BA" w:rsidRPr="00C43369">
        <w:rPr>
          <w:b/>
          <w:bCs/>
          <w:sz w:val="24"/>
          <w:szCs w:val="24"/>
          <w:highlight w:val="lightGray"/>
        </w:rPr>
        <w:t>Informacja dla Wykonawców wspólnie ubiegających się o udzielenie zamówienia</w:t>
      </w:r>
      <w:bookmarkEnd w:id="24"/>
      <w:r w:rsidR="00A6753D" w:rsidRPr="00C43369">
        <w:rPr>
          <w:b/>
          <w:bCs/>
          <w:sz w:val="24"/>
          <w:szCs w:val="24"/>
          <w:highlight w:val="lightGray"/>
        </w:rPr>
        <w:t xml:space="preserve"> (konsorcjum, spółka cywilna)</w:t>
      </w:r>
    </w:p>
    <w:p w14:paraId="000000AF" w14:textId="3E6C1EE9" w:rsidR="008D5F14" w:rsidRPr="00404BA6" w:rsidRDefault="001A27BA" w:rsidP="00B06BDA">
      <w:pPr>
        <w:numPr>
          <w:ilvl w:val="0"/>
          <w:numId w:val="13"/>
        </w:numPr>
        <w:spacing w:before="240" w:line="360" w:lineRule="auto"/>
        <w:ind w:left="426" w:hanging="454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>ferty.</w:t>
      </w:r>
    </w:p>
    <w:p w14:paraId="000000B0" w14:textId="6E31D5CB" w:rsidR="008D5F14" w:rsidRDefault="001A27BA" w:rsidP="00B06BDA">
      <w:pPr>
        <w:numPr>
          <w:ilvl w:val="0"/>
          <w:numId w:val="13"/>
        </w:numPr>
        <w:spacing w:line="360" w:lineRule="auto"/>
        <w:ind w:left="426" w:hanging="454"/>
      </w:pPr>
      <w:r w:rsidRPr="004C070E">
        <w:t xml:space="preserve">W przypadku Wykonawców wspólnie ubiegających się o udzielenie zamówienia, oświadczenia, o których </w:t>
      </w:r>
      <w:r w:rsidRPr="00C015DF">
        <w:t xml:space="preserve">mowa w Rozdziale </w:t>
      </w:r>
      <w:r w:rsidR="00D27CF6" w:rsidRPr="00C015DF">
        <w:t>VII</w:t>
      </w:r>
      <w:r w:rsidRPr="00C015DF">
        <w:t xml:space="preserve"> ust. 1 </w:t>
      </w:r>
      <w:r w:rsidR="00104F3F" w:rsidRPr="00C015DF">
        <w:t xml:space="preserve">pkt 1 </w:t>
      </w:r>
      <w:r w:rsidRPr="00C015DF">
        <w:t>SWZ, składa</w:t>
      </w:r>
      <w:r w:rsidRPr="004C070E">
        <w:t xml:space="preserve"> każdy z Wykonawców. Oświadczenia te potwierdzają brak podstaw wykluczenia oraz spełnianie warunków udziału w zakresie, w jakim każdy z Wykonawców wykazuje spełnianie warunków udziału w postępowaniu.</w:t>
      </w:r>
    </w:p>
    <w:p w14:paraId="6FCFADA2" w14:textId="2EF2FE8D" w:rsidR="004A7217" w:rsidRPr="004C070E" w:rsidRDefault="004A7217" w:rsidP="00B06BDA">
      <w:pPr>
        <w:numPr>
          <w:ilvl w:val="0"/>
          <w:numId w:val="13"/>
        </w:numPr>
        <w:spacing w:line="360" w:lineRule="auto"/>
        <w:ind w:left="426" w:hanging="454"/>
      </w:pPr>
      <w:r>
        <w:t xml:space="preserve">Warunek dotyczący uprawnień do prowadzenia określonej działalności gospodarczej lub zawodowej, o który mowa w </w:t>
      </w:r>
      <w:r w:rsidRPr="00C015DF">
        <w:t xml:space="preserve">Rozdziale VI ust. 1 pkt </w:t>
      </w:r>
      <w:r>
        <w:t>2</w:t>
      </w:r>
      <w:r w:rsidRPr="00C015DF">
        <w:t xml:space="preserve"> SWZ</w:t>
      </w:r>
      <w:r>
        <w:t>, jest spełniony, jeżeli co najmniej jeden z wykonawców wspólne ubiegających się o udzielenie zamówienia posiada uprawnienia do prowadzenia określonej działalności gospodarczej lub zawodowej i zrealizuje dostawy, do których realizacji te uprawnienia są wymagane.</w:t>
      </w:r>
    </w:p>
    <w:p w14:paraId="000000B2" w14:textId="5A755CC4" w:rsidR="008D5F14" w:rsidRPr="004C243C" w:rsidRDefault="001A27BA" w:rsidP="00B06BDA">
      <w:pPr>
        <w:numPr>
          <w:ilvl w:val="0"/>
          <w:numId w:val="13"/>
        </w:numPr>
        <w:spacing w:line="360" w:lineRule="auto"/>
        <w:ind w:left="426" w:hanging="454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5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25"/>
      <w:r w:rsidRPr="00045FEA">
        <w:t xml:space="preserve"> z którego wynika</w:t>
      </w:r>
      <w:r w:rsidRPr="004C070E">
        <w:t>, które dostawy</w:t>
      </w:r>
      <w:r w:rsidR="006F63FA">
        <w:t xml:space="preserve"> </w:t>
      </w:r>
      <w:r w:rsidRPr="004C070E">
        <w:t xml:space="preserve">wykonają poszczególni </w:t>
      </w:r>
      <w:r w:rsidR="00346311">
        <w:t>W</w:t>
      </w:r>
      <w:r w:rsidRPr="004C070E">
        <w:t>ykonawcy.</w:t>
      </w:r>
      <w:r w:rsidR="00D27CF6">
        <w:t xml:space="preserve"> Wzór oświadczenia </w:t>
      </w:r>
      <w:r w:rsidR="00D27CF6" w:rsidRPr="00282E5F">
        <w:t xml:space="preserve">stanowi </w:t>
      </w:r>
      <w:r w:rsidR="00D27CF6" w:rsidRPr="00282E5F">
        <w:rPr>
          <w:b/>
          <w:bCs/>
        </w:rPr>
        <w:t xml:space="preserve">Załącznik nr </w:t>
      </w:r>
      <w:r w:rsidR="00F9425C" w:rsidRPr="00282E5F">
        <w:rPr>
          <w:b/>
          <w:bCs/>
        </w:rPr>
        <w:t>3</w:t>
      </w:r>
      <w:r w:rsidR="00D27CF6" w:rsidRPr="00282E5F">
        <w:rPr>
          <w:b/>
          <w:bCs/>
        </w:rPr>
        <w:t xml:space="preserve"> do SWZ.</w:t>
      </w:r>
    </w:p>
    <w:p w14:paraId="000000B3" w14:textId="48EB282E" w:rsidR="008D5F14" w:rsidRPr="00C43369" w:rsidRDefault="00D27CF6" w:rsidP="00C43369">
      <w:pPr>
        <w:pStyle w:val="Nagwek2"/>
        <w:spacing w:before="240" w:after="240"/>
        <w:rPr>
          <w:b/>
          <w:bCs/>
          <w:sz w:val="24"/>
          <w:szCs w:val="24"/>
        </w:rPr>
      </w:pPr>
      <w:bookmarkStart w:id="26" w:name="_Toc65239238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 xml:space="preserve">X. Informacje o sposobie porozumiewania się </w:t>
      </w:r>
      <w:r w:rsidRPr="00C43369">
        <w:rPr>
          <w:b/>
          <w:bCs/>
          <w:sz w:val="24"/>
          <w:szCs w:val="24"/>
          <w:highlight w:val="lightGray"/>
        </w:rPr>
        <w:t>Z</w:t>
      </w:r>
      <w:r w:rsidR="001A27BA" w:rsidRPr="00C43369">
        <w:rPr>
          <w:b/>
          <w:bCs/>
          <w:sz w:val="24"/>
          <w:szCs w:val="24"/>
          <w:highlight w:val="lightGray"/>
        </w:rPr>
        <w:t>amawiającego z Wykonawcami oraz przekazywania oświadczeń lub dokumentów</w:t>
      </w:r>
      <w:bookmarkEnd w:id="26"/>
    </w:p>
    <w:p w14:paraId="000000B4" w14:textId="5D27FA9F" w:rsidR="008D5F14" w:rsidRPr="00C402AB" w:rsidRDefault="001A27BA" w:rsidP="00B06BDA">
      <w:pPr>
        <w:numPr>
          <w:ilvl w:val="0"/>
          <w:numId w:val="12"/>
        </w:numPr>
        <w:spacing w:line="360" w:lineRule="auto"/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4927B9" w:rsidRPr="004927B9">
        <w:t xml:space="preserve">i </w:t>
      </w:r>
      <w:r w:rsidR="005A5541">
        <w:t>Magdalena Czerniej</w:t>
      </w:r>
      <w:r w:rsidR="004927B9" w:rsidRPr="004927B9">
        <w:t xml:space="preserve"> – st</w:t>
      </w:r>
      <w:r w:rsidR="00EC6EB5">
        <w:t>anowisko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r w:rsidR="005A5541" w:rsidRPr="005A5541">
        <w:rPr>
          <w:b/>
          <w:bCs/>
        </w:rPr>
        <w:t>m.czerniej</w:t>
      </w:r>
      <w:r w:rsidR="003F3448" w:rsidRPr="005A5541">
        <w:rPr>
          <w:b/>
          <w:bCs/>
        </w:rPr>
        <w:t>@cuwkobylnica.pl</w:t>
      </w:r>
      <w:r w:rsidR="004927B9">
        <w:rPr>
          <w:color w:val="FF0000"/>
        </w:rPr>
        <w:t xml:space="preserve"> </w:t>
      </w:r>
      <w:r w:rsidR="004927B9" w:rsidRPr="004927B9">
        <w:t>.</w:t>
      </w:r>
    </w:p>
    <w:p w14:paraId="000000B5" w14:textId="56FF6F8F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Postępowanie prowadzone jest w języku polskim w formie elektronicznej za pośrednictwem </w:t>
      </w:r>
      <w:r w:rsidR="005A5541" w:rsidRPr="005A5541">
        <w:rPr>
          <w:color w:val="1155CC"/>
          <w:u w:val="single"/>
        </w:rPr>
        <w:t>platformazakupowa.pl</w:t>
      </w:r>
      <w:r>
        <w:t xml:space="preserve"> </w:t>
      </w:r>
      <w:r w:rsidRPr="00EC6EB5">
        <w:t xml:space="preserve">pod adresem: </w:t>
      </w:r>
      <w:r w:rsidR="00E1754C" w:rsidRPr="005A5541">
        <w:rPr>
          <w:b/>
          <w:bCs/>
        </w:rPr>
        <w:t>https://platformazakupowa.pl/pn/cuwkobylnica</w:t>
      </w:r>
      <w:r w:rsidR="00EC2562" w:rsidRPr="005A5541">
        <w:rPr>
          <w:b/>
          <w:bCs/>
        </w:rPr>
        <w:t xml:space="preserve"> .</w:t>
      </w:r>
    </w:p>
    <w:p w14:paraId="000000B6" w14:textId="5C355EAD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W celu skrócenia czasu udzielenia odpowiedzi na pytania preferuje się, aby komunikacja między zamawiającym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0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000000B7" w14:textId="3B42058A" w:rsidR="008D5F14" w:rsidRDefault="001A27BA" w:rsidP="00B06BDA">
      <w:pPr>
        <w:spacing w:line="360" w:lineRule="auto"/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1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</w:t>
      </w:r>
      <w:r>
        <w:lastRenderedPageBreak/>
        <w:t xml:space="preserve">elektronicznej osoby uprawnionej do kontaktu z Wykonawcami: </w:t>
      </w:r>
      <w:r w:rsidR="00E3443C" w:rsidRPr="000C6D18">
        <w:rPr>
          <w:b/>
          <w:bCs/>
        </w:rPr>
        <w:t>m.czerniej@cuwkobylnica.pl</w:t>
      </w:r>
      <w:r w:rsidR="0038422E">
        <w:t xml:space="preserve">, </w:t>
      </w:r>
      <w:r w:rsidR="00E3443C" w:rsidRPr="000C6D18">
        <w:rPr>
          <w:b/>
          <w:bCs/>
        </w:rPr>
        <w:t>sekretariat@cuwkobylnica.pl</w:t>
      </w:r>
      <w:r w:rsidR="00E3443C">
        <w:t xml:space="preserve"> </w:t>
      </w:r>
    </w:p>
    <w:p w14:paraId="000000B8" w14:textId="5E9983C6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000000B9" w14:textId="48B45321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00000BA" w14:textId="370DCB50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Zamawiający, zgodnie z §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4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000000BB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stały dostęp do sieci Internet o gwarantowanej przepustowości nie mniejszej niż 512 kb/s,</w:t>
      </w:r>
    </w:p>
    <w:p w14:paraId="000000BC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zainstalowana dowolna przeglądarka internetowa, w przypadku Internet Explorer minimalnie wersja 10</w:t>
      </w:r>
      <w:r w:rsidR="00EE7672">
        <w:t>.</w:t>
      </w:r>
      <w:r>
        <w:t>0,</w:t>
      </w:r>
    </w:p>
    <w:p w14:paraId="000000BE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włączona obsługa JavaScript,</w:t>
      </w:r>
    </w:p>
    <w:p w14:paraId="000000BF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zainstalowany program Adobe Acrobat Reader lub inny obsługujący format plików .pdf,</w:t>
      </w:r>
    </w:p>
    <w:p w14:paraId="000000C0" w14:textId="3FB4D4C4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 w:rsidRPr="0038422E">
        <w:rPr>
          <w:color w:val="0070C0"/>
        </w:rPr>
        <w:t xml:space="preserve">Platformazakupowa.pl </w:t>
      </w:r>
      <w:r>
        <w:t xml:space="preserve">działa według standardu przyjętego w komunikacji sieciowej </w:t>
      </w:r>
      <w:r w:rsidR="0038422E" w:rsidRPr="0038422E">
        <w:t>–</w:t>
      </w:r>
      <w:r>
        <w:t xml:space="preserve"> kodowanie UTF8,</w:t>
      </w:r>
    </w:p>
    <w:p w14:paraId="000000C1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Wykonawca, przystępując do niniejszego postępowania o udzielenie zamówienia publicznego:</w:t>
      </w:r>
    </w:p>
    <w:p w14:paraId="000000C3" w14:textId="04D01366" w:rsidR="008D5F14" w:rsidRDefault="001A27BA" w:rsidP="00B06BDA">
      <w:pPr>
        <w:numPr>
          <w:ilvl w:val="1"/>
          <w:numId w:val="9"/>
        </w:numPr>
        <w:spacing w:line="360" w:lineRule="auto"/>
        <w:ind w:left="993" w:hanging="426"/>
      </w:pPr>
      <w:r>
        <w:lastRenderedPageBreak/>
        <w:t xml:space="preserve">akceptuje warunki korzystania z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16">
        <w:r>
          <w:t>pod linkiem</w:t>
        </w:r>
      </w:hyperlink>
      <w:r>
        <w:t xml:space="preserve"> w zakładce „Regulamin" oraz uznaje go za wiążący,</w:t>
      </w:r>
    </w:p>
    <w:p w14:paraId="000000C4" w14:textId="77777777" w:rsidR="008D5F14" w:rsidRDefault="001A27BA" w:rsidP="00B06BDA">
      <w:pPr>
        <w:numPr>
          <w:ilvl w:val="1"/>
          <w:numId w:val="9"/>
        </w:numPr>
        <w:spacing w:line="360" w:lineRule="auto"/>
        <w:ind w:left="993" w:hanging="426"/>
      </w:pPr>
      <w:r>
        <w:t xml:space="preserve">zapoznał i stosuje się do Instrukcji składania ofert/wniosków dostępnej </w:t>
      </w:r>
      <w:hyperlink r:id="rId17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000000C5" w14:textId="35464467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18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</w:t>
      </w:r>
      <w:r w:rsidR="005A5541">
        <w:t>Z</w:t>
      </w:r>
      <w:r>
        <w:t xml:space="preserve">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000000C6" w14:textId="77777777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Zamawiający informuje, że instrukcje korzystania z </w:t>
      </w:r>
      <w:hyperlink r:id="rId19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1">
        <w:r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C43369" w:rsidRDefault="00750239" w:rsidP="00C43369">
      <w:pPr>
        <w:pStyle w:val="Nagwek2"/>
        <w:spacing w:before="240" w:after="240"/>
        <w:rPr>
          <w:b/>
          <w:bCs/>
          <w:sz w:val="24"/>
          <w:szCs w:val="24"/>
        </w:rPr>
      </w:pPr>
      <w:bookmarkStart w:id="27" w:name="_Toc65239239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XI. Opis sposobu przygotowania ofert</w:t>
      </w:r>
      <w:r w:rsidR="00C402AB" w:rsidRPr="00C43369">
        <w:rPr>
          <w:b/>
          <w:bCs/>
          <w:sz w:val="24"/>
          <w:szCs w:val="24"/>
          <w:highlight w:val="lightGray"/>
        </w:rPr>
        <w:t>y</w:t>
      </w:r>
      <w:r w:rsidR="001A27BA" w:rsidRPr="00C43369">
        <w:rPr>
          <w:b/>
          <w:bCs/>
          <w:sz w:val="24"/>
          <w:szCs w:val="24"/>
          <w:highlight w:val="lightGray"/>
        </w:rPr>
        <w:t xml:space="preserve"> oraz dokumentów wymaganych przez Zamawiającego w SWZ</w:t>
      </w:r>
      <w:bookmarkEnd w:id="27"/>
    </w:p>
    <w:p w14:paraId="000000C8" w14:textId="35243A4B" w:rsidR="008D5F14" w:rsidRDefault="001A27BA" w:rsidP="00B06BDA">
      <w:pPr>
        <w:numPr>
          <w:ilvl w:val="0"/>
          <w:numId w:val="22"/>
        </w:numP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341EAF">
        <w:t xml:space="preserve">formularz cenowy, </w:t>
      </w:r>
      <w:r w:rsidR="009523A9">
        <w:t>załączniki</w:t>
      </w:r>
      <w:r>
        <w:t xml:space="preserve"> oraz przedmiotowe środki dowodowe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2">
        <w:r>
          <w:rPr>
            <w:b/>
            <w:color w:val="1155CC"/>
            <w:u w:val="single"/>
          </w:rPr>
          <w:t>platformazakupowa.pl</w:t>
        </w:r>
      </w:hyperlink>
      <w:r>
        <w:t xml:space="preserve">)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000000C9" w14:textId="09DC7A32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>Oferta powinna być:</w:t>
      </w:r>
    </w:p>
    <w:p w14:paraId="000000CB" w14:textId="77777777" w:rsidR="008D5F14" w:rsidRDefault="001A27BA" w:rsidP="00B06BDA">
      <w:pPr>
        <w:numPr>
          <w:ilvl w:val="1"/>
          <w:numId w:val="39"/>
        </w:numPr>
        <w:spacing w:line="360" w:lineRule="auto"/>
        <w:ind w:left="993" w:hanging="426"/>
      </w:pPr>
      <w:r>
        <w:lastRenderedPageBreak/>
        <w:t>sporządzona na podstawie załączników niniejszej SWZ w języku polskim,</w:t>
      </w:r>
    </w:p>
    <w:p w14:paraId="000000CC" w14:textId="77777777" w:rsidR="008D5F14" w:rsidRDefault="001A27BA" w:rsidP="00B06BDA">
      <w:pPr>
        <w:numPr>
          <w:ilvl w:val="1"/>
          <w:numId w:val="39"/>
        </w:numPr>
        <w:spacing w:line="360" w:lineRule="auto"/>
        <w:ind w:left="993" w:hanging="426"/>
      </w:pPr>
      <w:r>
        <w:t xml:space="preserve">złożona przy użyciu środków komunikacji elektronicznej tzn. za pośrednictwem </w:t>
      </w:r>
      <w:hyperlink r:id="rId23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000000CD" w14:textId="1970E449" w:rsidR="008D5F14" w:rsidRPr="000507DD" w:rsidRDefault="001A27BA" w:rsidP="00B06BDA">
      <w:pPr>
        <w:numPr>
          <w:ilvl w:val="1"/>
          <w:numId w:val="39"/>
        </w:numPr>
        <w:spacing w:line="360" w:lineRule="auto"/>
        <w:ind w:left="993" w:hanging="426"/>
        <w:rPr>
          <w:rFonts w:ascii="Calibri" w:eastAsia="Calibri" w:hAnsi="Calibri" w:cs="Calibri"/>
        </w:rPr>
      </w:pPr>
      <w:r w:rsidRPr="000507DD">
        <w:t xml:space="preserve">podpisana </w:t>
      </w:r>
      <w:r w:rsidRPr="000507DD">
        <w:rPr>
          <w:b/>
          <w:u w:val="single"/>
        </w:rPr>
        <w:t>kwalifikowanym podpisem elektronicznym</w:t>
      </w:r>
      <w:r w:rsidRPr="000507DD">
        <w:t xml:space="preserve"> lub </w:t>
      </w:r>
      <w:hyperlink r:id="rId24">
        <w:r w:rsidRPr="000507DD">
          <w:rPr>
            <w:b/>
            <w:u w:val="single"/>
          </w:rPr>
          <w:t>podpisem zaufanym</w:t>
        </w:r>
      </w:hyperlink>
      <w:r w:rsidRPr="000507DD">
        <w:t xml:space="preserve"> lub </w:t>
      </w:r>
      <w:hyperlink r:id="rId25">
        <w:r w:rsidRPr="000507DD">
          <w:rPr>
            <w:b/>
            <w:u w:val="single"/>
          </w:rPr>
          <w:t>podpisem osobistym</w:t>
        </w:r>
      </w:hyperlink>
      <w:r w:rsidRPr="000507DD">
        <w:t xml:space="preserve"> przez </w:t>
      </w:r>
      <w:r w:rsidR="00CC29CD" w:rsidRPr="000507DD">
        <w:t xml:space="preserve">umocowaną </w:t>
      </w:r>
      <w:r w:rsidRPr="000507DD">
        <w:t>osobę/osoby.</w:t>
      </w:r>
    </w:p>
    <w:p w14:paraId="5BE5F01F" w14:textId="0CFA3C3A" w:rsidR="0057626F" w:rsidRPr="00045FEA" w:rsidRDefault="0057626F" w:rsidP="00B06BDA">
      <w:pPr>
        <w:spacing w:line="36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000000CE" w14:textId="7463D0CE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000000CF" w14:textId="25B133BA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000000D0" w14:textId="4455C6EF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 xml:space="preserve">Wykonawca, za pośrednictwem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Default="006177A5" w:rsidP="00B06BDA">
      <w:pPr>
        <w:spacing w:line="360" w:lineRule="auto"/>
        <w:ind w:left="567"/>
        <w:jc w:val="both"/>
      </w:pPr>
      <w:hyperlink r:id="rId27">
        <w:r w:rsidR="001A27BA">
          <w:rPr>
            <w:color w:val="1155CC"/>
            <w:u w:val="single"/>
          </w:rPr>
          <w:t>https://platformazakupowa.pl/strona/45-instrukcje</w:t>
        </w:r>
      </w:hyperlink>
    </w:p>
    <w:p w14:paraId="000000D3" w14:textId="0086A49C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000000D4" w14:textId="47A0542F" w:rsidR="008D5F14" w:rsidRDefault="001A27BA" w:rsidP="00B8428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Ceny oferty muszą zawierać wszystkie koszty, jakie musi ponieść Wykonawca, aby zrealizować zamówienie z najwyższą starannością.</w:t>
      </w:r>
    </w:p>
    <w:p w14:paraId="000000D5" w14:textId="185FD336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Zgodnie z definicją dokumentu elektronicznego z art.3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</w:t>
      </w:r>
      <w:r>
        <w:lastRenderedPageBreak/>
        <w:t xml:space="preserve">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000000D7" w14:textId="224AE968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45FEA" w:rsidRDefault="00DB504D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672ACEFC" w14:textId="0BC08593" w:rsidR="00DB504D" w:rsidRPr="00045FEA" w:rsidRDefault="00DB504D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000000D8" w14:textId="509ADBE8" w:rsidR="008D5F14" w:rsidRPr="00865697" w:rsidRDefault="00750239">
      <w:pPr>
        <w:pStyle w:val="Nagwek2"/>
        <w:spacing w:before="240" w:after="240"/>
        <w:rPr>
          <w:b/>
          <w:bCs/>
          <w:sz w:val="24"/>
          <w:szCs w:val="24"/>
        </w:rPr>
      </w:pPr>
      <w:bookmarkStart w:id="28" w:name="_Toc65239240"/>
      <w:r w:rsidRPr="00865697">
        <w:rPr>
          <w:b/>
          <w:bCs/>
          <w:sz w:val="24"/>
          <w:szCs w:val="24"/>
        </w:rPr>
        <w:t xml:space="preserve">Rozdział </w:t>
      </w:r>
      <w:r w:rsidR="001A27BA" w:rsidRPr="00865697">
        <w:rPr>
          <w:b/>
          <w:bCs/>
          <w:sz w:val="24"/>
          <w:szCs w:val="24"/>
        </w:rPr>
        <w:t>X</w:t>
      </w:r>
      <w:r w:rsidRPr="00865697">
        <w:rPr>
          <w:b/>
          <w:bCs/>
          <w:sz w:val="24"/>
          <w:szCs w:val="24"/>
        </w:rPr>
        <w:t>II</w:t>
      </w:r>
      <w:r w:rsidR="001A27BA" w:rsidRPr="00865697">
        <w:rPr>
          <w:b/>
          <w:bCs/>
          <w:sz w:val="24"/>
          <w:szCs w:val="24"/>
        </w:rPr>
        <w:t>. Sposób obliczania ceny oferty</w:t>
      </w:r>
      <w:bookmarkEnd w:id="28"/>
    </w:p>
    <w:p w14:paraId="000000D9" w14:textId="63E52E33" w:rsidR="008D5F14" w:rsidRPr="00865697" w:rsidRDefault="001A27BA" w:rsidP="00B06BDA">
      <w:pPr>
        <w:numPr>
          <w:ilvl w:val="0"/>
          <w:numId w:val="4"/>
        </w:numPr>
        <w:spacing w:before="240" w:line="360" w:lineRule="auto"/>
        <w:ind w:left="425" w:hanging="425"/>
      </w:pPr>
      <w:r w:rsidRPr="00865697">
        <w:t xml:space="preserve">Wykonawca </w:t>
      </w:r>
      <w:r w:rsidR="00B045A2" w:rsidRPr="00865697">
        <w:t>w Formularzu oferty</w:t>
      </w:r>
      <w:r w:rsidR="00865697" w:rsidRPr="00865697">
        <w:t>,</w:t>
      </w:r>
      <w:r w:rsidR="00B045A2" w:rsidRPr="00865697">
        <w:t xml:space="preserve"> zgodnie ze wzorem stanowiącym </w:t>
      </w:r>
      <w:r w:rsidR="00B045A2" w:rsidRPr="00865697">
        <w:rPr>
          <w:b/>
        </w:rPr>
        <w:t xml:space="preserve">Załącznik nr </w:t>
      </w:r>
      <w:r w:rsidR="00F9425C" w:rsidRPr="00865697">
        <w:rPr>
          <w:b/>
        </w:rPr>
        <w:t>1</w:t>
      </w:r>
      <w:r w:rsidR="00E536C8" w:rsidRPr="00865697">
        <w:rPr>
          <w:b/>
        </w:rPr>
        <w:t xml:space="preserve"> do SWZ</w:t>
      </w:r>
      <w:r w:rsidR="00B045A2" w:rsidRPr="00865697">
        <w:rPr>
          <w:b/>
        </w:rPr>
        <w:t xml:space="preserve"> </w:t>
      </w:r>
      <w:r w:rsidRPr="00865697">
        <w:t xml:space="preserve">podaje </w:t>
      </w:r>
      <w:r w:rsidR="00CD26F6" w:rsidRPr="00865697">
        <w:t xml:space="preserve">łączną </w:t>
      </w:r>
      <w:r w:rsidR="00865697" w:rsidRPr="00865697">
        <w:t>wartość sprzedaży</w:t>
      </w:r>
      <w:r w:rsidRPr="00865697">
        <w:t xml:space="preserve"> </w:t>
      </w:r>
      <w:r w:rsidR="00744C6F" w:rsidRPr="00865697">
        <w:t xml:space="preserve">brutto </w:t>
      </w:r>
      <w:r w:rsidR="00865697" w:rsidRPr="00865697">
        <w:t>(łączną wartość sprzedaży</w:t>
      </w:r>
      <w:r w:rsidR="00FC43BD" w:rsidRPr="00865697">
        <w:t xml:space="preserve"> netto powiększoną o podatek VAT</w:t>
      </w:r>
      <w:r w:rsidR="00865697" w:rsidRPr="00865697">
        <w:t xml:space="preserve"> w stawce </w:t>
      </w:r>
      <w:r w:rsidR="00A5518C">
        <w:t xml:space="preserve">23% </w:t>
      </w:r>
      <w:r w:rsidR="00865697" w:rsidRPr="00865697">
        <w:t>obowiązującej na dzień składania ofert)</w:t>
      </w:r>
      <w:r w:rsidR="00FC43BD" w:rsidRPr="00865697">
        <w:t>,</w:t>
      </w:r>
      <w:r w:rsidR="00744C6F" w:rsidRPr="00865697">
        <w:rPr>
          <w:color w:val="FF0000"/>
        </w:rPr>
        <w:t xml:space="preserve"> </w:t>
      </w:r>
      <w:r w:rsidRPr="00865697">
        <w:t xml:space="preserve">za realizację </w:t>
      </w:r>
      <w:r w:rsidR="00CD26F6" w:rsidRPr="00865697">
        <w:t xml:space="preserve">całego </w:t>
      </w:r>
      <w:r w:rsidRPr="00865697">
        <w:t>przedmiotu zamówienia</w:t>
      </w:r>
      <w:r w:rsidR="00865697" w:rsidRPr="00865697">
        <w:t>,</w:t>
      </w:r>
      <w:r w:rsidRPr="00865697">
        <w:t xml:space="preserve"> </w:t>
      </w:r>
      <w:r w:rsidR="00563090" w:rsidRPr="00865697">
        <w:t>obliczoną jako iloczyn</w:t>
      </w:r>
      <w:r w:rsidR="00865697" w:rsidRPr="00865697">
        <w:t xml:space="preserve"> szacunkowej ilości</w:t>
      </w:r>
      <w:r w:rsidR="00563090" w:rsidRPr="00865697">
        <w:t xml:space="preserve"> litrów oleju i ceny </w:t>
      </w:r>
      <w:r w:rsidR="00865697" w:rsidRPr="00865697">
        <w:t>sprzedaży brutto.</w:t>
      </w:r>
    </w:p>
    <w:p w14:paraId="2FE05384" w14:textId="4F35BB9C" w:rsidR="007F2F52" w:rsidRPr="00C556A3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FA69F3">
        <w:t>Cen</w:t>
      </w:r>
      <w:r w:rsidR="00B045A2" w:rsidRPr="00FA69F3">
        <w:t xml:space="preserve">ę </w:t>
      </w:r>
      <w:r w:rsidR="00865697" w:rsidRPr="00FA69F3">
        <w:t>hurtową producenta</w:t>
      </w:r>
      <w:r w:rsidR="00B045A2" w:rsidRPr="00FA69F3">
        <w:t xml:space="preserve"> netto wskazaną w Formularzu </w:t>
      </w:r>
      <w:r w:rsidR="00865697" w:rsidRPr="00FA69F3">
        <w:t>cenowym, potrzebną d</w:t>
      </w:r>
      <w:r w:rsidR="00B045A2" w:rsidRPr="00FA69F3">
        <w:t xml:space="preserve">o obliczenia </w:t>
      </w:r>
      <w:r w:rsidR="00865697" w:rsidRPr="00FA69F3">
        <w:t>wartości ofert</w:t>
      </w:r>
      <w:r w:rsidR="00FA69F3" w:rsidRPr="00FA69F3">
        <w:t>y</w:t>
      </w:r>
      <w:r w:rsidR="00865697" w:rsidRPr="00FA69F3">
        <w:t>,</w:t>
      </w:r>
      <w:r w:rsidR="00B045A2" w:rsidRPr="00FA69F3">
        <w:t xml:space="preserve"> należy podać </w:t>
      </w:r>
      <w:r w:rsidR="00B045A2" w:rsidRPr="00FA69F3">
        <w:rPr>
          <w:b/>
          <w:bCs/>
        </w:rPr>
        <w:t xml:space="preserve">według ceny </w:t>
      </w:r>
      <w:r w:rsidR="00503F91" w:rsidRPr="00FA69F3">
        <w:rPr>
          <w:b/>
          <w:bCs/>
        </w:rPr>
        <w:t xml:space="preserve">netto </w:t>
      </w:r>
      <w:r w:rsidR="00B045A2" w:rsidRPr="00FA69F3">
        <w:rPr>
          <w:b/>
          <w:bCs/>
        </w:rPr>
        <w:t xml:space="preserve">obowiązującej u producenta oleju </w:t>
      </w:r>
      <w:r w:rsidR="00B045A2" w:rsidRPr="00FA69F3">
        <w:rPr>
          <w:b/>
          <w:bCs/>
          <w:u w:val="single"/>
        </w:rPr>
        <w:t xml:space="preserve">w dniu w </w:t>
      </w:r>
      <w:r w:rsidR="006177A5">
        <w:rPr>
          <w:b/>
          <w:bCs/>
          <w:u w:val="single"/>
        </w:rPr>
        <w:t>05</w:t>
      </w:r>
      <w:r w:rsidR="00FA011E" w:rsidRPr="00FA69F3">
        <w:rPr>
          <w:b/>
          <w:bCs/>
          <w:u w:val="single"/>
        </w:rPr>
        <w:t>.</w:t>
      </w:r>
      <w:r w:rsidR="006177A5">
        <w:rPr>
          <w:b/>
          <w:bCs/>
          <w:u w:val="single"/>
        </w:rPr>
        <w:t>1</w:t>
      </w:r>
      <w:r w:rsidR="00B045A2" w:rsidRPr="00FA69F3">
        <w:rPr>
          <w:b/>
          <w:bCs/>
          <w:u w:val="single"/>
        </w:rPr>
        <w:t>0. 202</w:t>
      </w:r>
      <w:r w:rsidR="00865697" w:rsidRPr="00FA69F3">
        <w:rPr>
          <w:b/>
          <w:bCs/>
          <w:u w:val="single"/>
        </w:rPr>
        <w:t>3</w:t>
      </w:r>
      <w:r w:rsidR="00B045A2" w:rsidRPr="00FA69F3">
        <w:rPr>
          <w:b/>
          <w:bCs/>
          <w:u w:val="single"/>
        </w:rPr>
        <w:t xml:space="preserve"> r.</w:t>
      </w:r>
      <w:r w:rsidR="00FA69F3">
        <w:t xml:space="preserve"> opublikowan</w:t>
      </w:r>
      <w:r w:rsidR="00A5518C">
        <w:t xml:space="preserve">ej na stronie: </w:t>
      </w:r>
      <w:hyperlink r:id="rId28" w:anchor="paliwa-archive" w:history="1">
        <w:r w:rsidR="00A5518C" w:rsidRPr="002D4752">
          <w:rPr>
            <w:rStyle w:val="Hipercze"/>
          </w:rPr>
          <w:t>https://www.orlen.pl/pl/dla-biznesu/hurtowe-ceny-paliw#paliwa-archive</w:t>
        </w:r>
      </w:hyperlink>
      <w:r w:rsidR="00A5518C">
        <w:rPr>
          <w:rStyle w:val="oferta"/>
          <w:b w:val="0"/>
        </w:rPr>
        <w:t>.</w:t>
      </w:r>
    </w:p>
    <w:p w14:paraId="5ABD74A0" w14:textId="1D9F108B" w:rsidR="00FB72A1" w:rsidRPr="00C556A3" w:rsidRDefault="00FB72A1" w:rsidP="00FB72A1">
      <w:pPr>
        <w:numPr>
          <w:ilvl w:val="0"/>
          <w:numId w:val="4"/>
        </w:numPr>
        <w:spacing w:before="60" w:after="60" w:line="360" w:lineRule="auto"/>
        <w:ind w:left="426" w:hanging="426"/>
      </w:pPr>
      <w:r w:rsidRPr="00C556A3">
        <w:rPr>
          <w:b/>
          <w:bCs/>
        </w:rPr>
        <w:t xml:space="preserve">W </w:t>
      </w:r>
      <w:r w:rsidR="00C556A3" w:rsidRPr="00C556A3">
        <w:rPr>
          <w:b/>
          <w:bCs/>
        </w:rPr>
        <w:t>F</w:t>
      </w:r>
      <w:r w:rsidRPr="00C556A3">
        <w:rPr>
          <w:b/>
          <w:bCs/>
        </w:rPr>
        <w:t>ormularzu cenowym stanowiącym załączniki nr 1.1.</w:t>
      </w:r>
      <w:r w:rsidR="00C556A3" w:rsidRPr="00C556A3">
        <w:rPr>
          <w:b/>
          <w:bCs/>
        </w:rPr>
        <w:t xml:space="preserve"> </w:t>
      </w:r>
      <w:r w:rsidRPr="00C556A3">
        <w:rPr>
          <w:b/>
          <w:bCs/>
        </w:rPr>
        <w:t>do SWZ</w:t>
      </w:r>
      <w:r w:rsidRPr="00C556A3">
        <w:t xml:space="preserve"> Wykonawca określi ceny jednostkowe </w:t>
      </w:r>
      <w:r w:rsidR="00C556A3" w:rsidRPr="00C556A3">
        <w:t>sprzedaży</w:t>
      </w:r>
      <w:r w:rsidRPr="00C556A3">
        <w:t xml:space="preserve"> oraz wyliczy</w:t>
      </w:r>
      <w:r w:rsidR="00C556A3" w:rsidRPr="00C556A3">
        <w:t>,</w:t>
      </w:r>
      <w:r w:rsidRPr="00C556A3">
        <w:t xml:space="preserve"> zgodnie ze wskazówkami</w:t>
      </w:r>
      <w:r w:rsidR="00C556A3" w:rsidRPr="00C556A3">
        <w:t>,</w:t>
      </w:r>
      <w:r w:rsidRPr="00C556A3">
        <w:t xml:space="preserve"> łączną wartość </w:t>
      </w:r>
      <w:r w:rsidR="00C556A3" w:rsidRPr="00C556A3">
        <w:t>sprzedaży</w:t>
      </w:r>
      <w:r w:rsidRPr="00C556A3">
        <w:t>. Wyliczoną w formularzu cenowym wartość za</w:t>
      </w:r>
      <w:r w:rsidR="00C556A3" w:rsidRPr="00C556A3">
        <w:t xml:space="preserve">mówienia </w:t>
      </w:r>
      <w:r w:rsidRPr="00C556A3">
        <w:t xml:space="preserve">Wykonawca wpisze do Formularza oferty zgodnie ze wzorem stanowiącym </w:t>
      </w:r>
      <w:r w:rsidRPr="00C556A3">
        <w:rPr>
          <w:b/>
          <w:bCs/>
        </w:rPr>
        <w:t>Załącznik nr 1 do SWZ.</w:t>
      </w:r>
    </w:p>
    <w:p w14:paraId="112894AA" w14:textId="1BCA2A46" w:rsidR="00967AE8" w:rsidRPr="00FF19AB" w:rsidRDefault="00563090" w:rsidP="00B06BDA">
      <w:pPr>
        <w:numPr>
          <w:ilvl w:val="0"/>
          <w:numId w:val="4"/>
        </w:numPr>
        <w:spacing w:line="360" w:lineRule="auto"/>
        <w:ind w:left="425" w:hanging="425"/>
      </w:pPr>
      <w:r>
        <w:t>Łączna c</w:t>
      </w:r>
      <w:r w:rsidR="001A27BA" w:rsidRPr="00B92906">
        <w:t xml:space="preserve">ena </w:t>
      </w:r>
      <w:r>
        <w:t>oferty brutto musi uwzględniać wszystkie koszty związane z realizacją przedmiotu zamówienia, z uwzględnieniem obowiązków Wykonawcy wynikających z SWZ i wzoru umowy.</w:t>
      </w:r>
    </w:p>
    <w:p w14:paraId="000000DC" w14:textId="77777777" w:rsidR="008D5F14" w:rsidRPr="0075023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750239">
        <w:t>Cena oferty powinna być wyrażona w złotych polskich (PLN) z dokładnością do dwóch miejsc po przecinku.</w:t>
      </w:r>
    </w:p>
    <w:p w14:paraId="000000DD" w14:textId="77777777" w:rsidR="008D5F14" w:rsidRPr="0075023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750239">
        <w:t>Zamawiający nie przewiduje rozliczeń w walucie obcej.</w:t>
      </w:r>
    </w:p>
    <w:p w14:paraId="000000DE" w14:textId="77777777" w:rsidR="008D5F14" w:rsidRPr="0075023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750239">
        <w:lastRenderedPageBreak/>
        <w:t>Wyliczona cena oferty brutto będzie służyć do porównania złożonych ofert i do rozliczenia w trakcie realizacji zamówienia.</w:t>
      </w:r>
    </w:p>
    <w:p w14:paraId="000000E4" w14:textId="20085A64" w:rsidR="008D5F14" w:rsidRPr="00B754F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B754F9">
        <w:t>Wzór Formularza Ofertowego został opracowany przy założeniu, iż wybór oferty nie będzie prowadzić do powstania u Zamawiającego obowiązku podatkowego w zakresie podatku VAT</w:t>
      </w:r>
      <w:r w:rsidR="003D7524" w:rsidRPr="00B754F9">
        <w:t xml:space="preserve"> (odwrotne obciążenie)</w:t>
      </w:r>
      <w:r w:rsidRPr="00B754F9">
        <w:t xml:space="preserve">. W przypadku, gdy Wykonawca zobowiązany jest złożyć oświadczenie o powstaniu u Zamawiającego obowiązku podatkowego, to winien </w:t>
      </w:r>
      <w:r w:rsidR="00744C6F" w:rsidRPr="00B754F9">
        <w:t>zawrzeć taką informację w</w:t>
      </w:r>
      <w:r w:rsidRPr="00B754F9">
        <w:t xml:space="preserve"> </w:t>
      </w:r>
      <w:r w:rsidR="00744C6F" w:rsidRPr="00B754F9">
        <w:t>F</w:t>
      </w:r>
      <w:r w:rsidRPr="00B754F9">
        <w:t>ormularz</w:t>
      </w:r>
      <w:r w:rsidR="00744C6F" w:rsidRPr="00B754F9">
        <w:t>u oferty</w:t>
      </w:r>
      <w:r w:rsidRPr="00B754F9">
        <w:t>.</w:t>
      </w:r>
    </w:p>
    <w:p w14:paraId="000000E5" w14:textId="5CC4D8D9" w:rsidR="008D5F14" w:rsidRPr="00C43369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29" w:name="_Toc65239241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II</w:t>
      </w:r>
      <w:r w:rsidR="001A27BA" w:rsidRPr="00C43369">
        <w:rPr>
          <w:b/>
          <w:bCs/>
          <w:sz w:val="24"/>
          <w:szCs w:val="24"/>
          <w:highlight w:val="lightGray"/>
        </w:rPr>
        <w:t>I. Wymagania dotyczące wadium</w:t>
      </w:r>
      <w:bookmarkEnd w:id="29"/>
    </w:p>
    <w:p w14:paraId="4D156C3D" w14:textId="7C3F15E4" w:rsidR="00BB6C29" w:rsidRPr="00B754F9" w:rsidRDefault="00BB6C29" w:rsidP="00B754F9">
      <w:pPr>
        <w:numPr>
          <w:ilvl w:val="0"/>
          <w:numId w:val="54"/>
        </w:numPr>
        <w:spacing w:after="160" w:line="360" w:lineRule="auto"/>
        <w:ind w:left="426" w:hanging="426"/>
        <w:contextualSpacing/>
        <w:rPr>
          <w:rFonts w:eastAsia="Calibri"/>
          <w:lang w:val="pl-PL"/>
        </w:rPr>
      </w:pPr>
      <w:bookmarkStart w:id="30" w:name="_Toc65239242"/>
      <w:r w:rsidRPr="00BB6C29">
        <w:rPr>
          <w:rFonts w:eastAsia="Calibri"/>
          <w:lang w:val="pl-PL" w:eastAsia="en-US"/>
        </w:rPr>
        <w:t>Zamawiający</w:t>
      </w:r>
      <w:r w:rsidR="00B754F9">
        <w:rPr>
          <w:rFonts w:eastAsia="Calibri"/>
          <w:lang w:val="pl-PL" w:eastAsia="en-US"/>
        </w:rPr>
        <w:t xml:space="preserve"> nie</w:t>
      </w:r>
      <w:r w:rsidRPr="00BB6C29">
        <w:rPr>
          <w:rFonts w:eastAsia="Calibri"/>
          <w:lang w:val="pl-PL" w:eastAsia="en-US"/>
        </w:rPr>
        <w:t xml:space="preserve"> żąda wniesienia wadium</w:t>
      </w:r>
      <w:r w:rsidR="00B754F9">
        <w:rPr>
          <w:rFonts w:eastAsia="Calibri"/>
          <w:lang w:val="pl-PL" w:eastAsia="en-US"/>
        </w:rPr>
        <w:t>.</w:t>
      </w:r>
    </w:p>
    <w:p w14:paraId="000000F9" w14:textId="75780AD1" w:rsidR="008D5F14" w:rsidRPr="00C43369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I</w:t>
      </w:r>
      <w:r w:rsidR="001A27BA" w:rsidRPr="00C43369">
        <w:rPr>
          <w:b/>
          <w:bCs/>
          <w:sz w:val="24"/>
          <w:szCs w:val="24"/>
          <w:highlight w:val="lightGray"/>
        </w:rPr>
        <w:t>V. Termin związania ofertą</w:t>
      </w:r>
      <w:bookmarkEnd w:id="30"/>
    </w:p>
    <w:p w14:paraId="000000FA" w14:textId="461C718E" w:rsidR="008D5F14" w:rsidRPr="00661141" w:rsidRDefault="001A27BA" w:rsidP="00B06BDA">
      <w:pPr>
        <w:numPr>
          <w:ilvl w:val="0"/>
          <w:numId w:val="23"/>
        </w:numPr>
        <w:spacing w:before="240" w:line="360" w:lineRule="auto"/>
        <w:ind w:left="425"/>
      </w:pPr>
      <w:r w:rsidRPr="00B14121">
        <w:t xml:space="preserve">Wykonawca będzie związany ofertą przez </w:t>
      </w:r>
      <w:r w:rsidRPr="003D42AB">
        <w:t xml:space="preserve">okres </w:t>
      </w:r>
      <w:r w:rsidRPr="003D42AB">
        <w:rPr>
          <w:b/>
        </w:rPr>
        <w:t>30 dni</w:t>
      </w:r>
      <w:r w:rsidRPr="003D42AB">
        <w:t>, t</w:t>
      </w:r>
      <w:r w:rsidR="009941DA" w:rsidRPr="003D42AB">
        <w:t>j</w:t>
      </w:r>
      <w:r w:rsidR="009941DA" w:rsidRPr="003D42AB">
        <w:rPr>
          <w:b/>
          <w:bCs/>
        </w:rPr>
        <w:t xml:space="preserve">. </w:t>
      </w:r>
      <w:r w:rsidR="00A34B8A" w:rsidRPr="003D42AB">
        <w:rPr>
          <w:b/>
          <w:bCs/>
        </w:rPr>
        <w:t>0</w:t>
      </w:r>
      <w:r w:rsidR="006177A5">
        <w:rPr>
          <w:b/>
          <w:bCs/>
        </w:rPr>
        <w:t>7</w:t>
      </w:r>
      <w:r w:rsidR="009941DA" w:rsidRPr="003D42AB">
        <w:rPr>
          <w:b/>
          <w:bCs/>
        </w:rPr>
        <w:t>.</w:t>
      </w:r>
      <w:r w:rsidR="00FD1F1B" w:rsidRPr="003D42AB">
        <w:rPr>
          <w:b/>
          <w:bCs/>
        </w:rPr>
        <w:t>1</w:t>
      </w:r>
      <w:r w:rsidR="00A34B8A" w:rsidRPr="003D42AB">
        <w:rPr>
          <w:b/>
          <w:bCs/>
        </w:rPr>
        <w:t>1</w:t>
      </w:r>
      <w:r w:rsidR="009941DA" w:rsidRPr="003D42AB">
        <w:rPr>
          <w:b/>
          <w:bCs/>
        </w:rPr>
        <w:t>.202</w:t>
      </w:r>
      <w:r w:rsidR="003D42AB" w:rsidRPr="003D42AB">
        <w:rPr>
          <w:b/>
          <w:bCs/>
        </w:rPr>
        <w:t>3</w:t>
      </w:r>
      <w:r w:rsidR="006905D7" w:rsidRPr="003D42AB">
        <w:rPr>
          <w:b/>
          <w:bCs/>
        </w:rPr>
        <w:t xml:space="preserve"> r.</w:t>
      </w:r>
      <w:r w:rsidR="009941DA" w:rsidRPr="003D42AB">
        <w:rPr>
          <w:b/>
          <w:bCs/>
        </w:rPr>
        <w:t xml:space="preserve">, </w:t>
      </w:r>
      <w:r w:rsidR="00661141" w:rsidRPr="003D42AB">
        <w:t xml:space="preserve"> który liczony jest od dnia upływu</w:t>
      </w:r>
      <w:r w:rsidRPr="003D42AB">
        <w:t xml:space="preserve"> terminu składania ofert.</w:t>
      </w:r>
    </w:p>
    <w:p w14:paraId="000000FB" w14:textId="3270DDD5" w:rsidR="008D5F14" w:rsidRPr="00B14121" w:rsidRDefault="001A27BA" w:rsidP="00B06BDA">
      <w:pPr>
        <w:numPr>
          <w:ilvl w:val="0"/>
          <w:numId w:val="23"/>
        </w:numPr>
        <w:spacing w:line="360" w:lineRule="auto"/>
        <w:ind w:left="425"/>
      </w:pPr>
      <w:r w:rsidRPr="00B14121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B14121">
        <w:t>W</w:t>
      </w:r>
      <w:r w:rsidRPr="00B14121">
        <w:t>ykonawcę pisemnego oświadczenia o wyrażeniu zgody na przedłużenie terminu związania ofertą.</w:t>
      </w:r>
    </w:p>
    <w:p w14:paraId="000000FC" w14:textId="2EFB0CF2" w:rsidR="008D5F14" w:rsidRDefault="001A27BA" w:rsidP="00B06BDA">
      <w:pPr>
        <w:numPr>
          <w:ilvl w:val="0"/>
          <w:numId w:val="23"/>
        </w:numPr>
        <w:spacing w:line="360" w:lineRule="auto"/>
        <w:ind w:left="425"/>
        <w:jc w:val="both"/>
      </w:pPr>
      <w:r w:rsidRPr="008A1C3A">
        <w:t>Odmowa wyrażenia zgody na przedłużenie terminu związania ofertą nie powoduje utraty wadium.</w:t>
      </w:r>
    </w:p>
    <w:p w14:paraId="702C6E36" w14:textId="5D5C039A" w:rsidR="00661141" w:rsidRPr="00661141" w:rsidRDefault="00661141" w:rsidP="00B06BDA">
      <w:pPr>
        <w:numPr>
          <w:ilvl w:val="0"/>
          <w:numId w:val="23"/>
        </w:numPr>
        <w:spacing w:line="360" w:lineRule="auto"/>
        <w:ind w:left="425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B14121">
        <w:t>odrzucenie oferty na podstawie art. 226 ust. 1 pkt 12 ustawy Pzp.</w:t>
      </w:r>
    </w:p>
    <w:p w14:paraId="000000FD" w14:textId="7BD9A9A2" w:rsidR="008D5F14" w:rsidRPr="00C43369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31" w:name="_Toc65239243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 xml:space="preserve">XV. </w:t>
      </w:r>
      <w:r w:rsidR="00EF3D57" w:rsidRPr="00C43369">
        <w:rPr>
          <w:b/>
          <w:bCs/>
          <w:sz w:val="24"/>
          <w:szCs w:val="24"/>
          <w:highlight w:val="lightGray"/>
        </w:rPr>
        <w:t>Sposób</w:t>
      </w:r>
      <w:r w:rsidR="001A27BA" w:rsidRPr="00C43369">
        <w:rPr>
          <w:b/>
          <w:bCs/>
          <w:sz w:val="24"/>
          <w:szCs w:val="24"/>
          <w:highlight w:val="lightGray"/>
        </w:rPr>
        <w:t xml:space="preserve"> i termin składania ofert</w:t>
      </w:r>
      <w:bookmarkEnd w:id="31"/>
    </w:p>
    <w:p w14:paraId="000000FE" w14:textId="38BFBCCA" w:rsidR="008D5F14" w:rsidRPr="003D42AB" w:rsidRDefault="001A27BA" w:rsidP="00B06BDA">
      <w:pPr>
        <w:numPr>
          <w:ilvl w:val="0"/>
          <w:numId w:val="18"/>
        </w:numPr>
        <w:spacing w:before="240" w:line="360" w:lineRule="auto"/>
        <w:ind w:left="425" w:hanging="425"/>
        <w:rPr>
          <w:b/>
          <w:bCs/>
          <w:color w:val="FF0000"/>
        </w:rPr>
      </w:pPr>
      <w:r>
        <w:t xml:space="preserve">Ofertę wraz z wymaganymi dokumentami należy umieścić na </w:t>
      </w:r>
      <w:hyperlink r:id="rId29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0" w:history="1">
        <w:r w:rsidR="00EE7672" w:rsidRPr="00A76C0B">
          <w:rPr>
            <w:rStyle w:val="Hipercze"/>
          </w:rPr>
          <w:t>https://platformazakupowa.pl/pn/cuwkobylnica</w:t>
        </w:r>
      </w:hyperlink>
      <w:r w:rsidR="00EC2562">
        <w:t xml:space="preserve"> </w:t>
      </w:r>
      <w:r>
        <w:t xml:space="preserve">w myśl </w:t>
      </w:r>
      <w:r w:rsidR="00EC2562">
        <w:t>u</w:t>
      </w:r>
      <w:r>
        <w:t>stawy P</w:t>
      </w:r>
      <w:r w:rsidR="00E86616">
        <w:t>zp</w:t>
      </w:r>
      <w:r>
        <w:t xml:space="preserve"> na stronie internetowej prowadzonego postępo</w:t>
      </w:r>
      <w:r w:rsidRPr="003D42AB">
        <w:t>wania</w:t>
      </w:r>
      <w:r w:rsidR="00CF69AB" w:rsidRPr="003D42AB">
        <w:t xml:space="preserve"> t</w:t>
      </w:r>
      <w:r w:rsidR="00EC2562" w:rsidRPr="003D42AB">
        <w:t>j</w:t>
      </w:r>
      <w:r w:rsidR="00CF69AB" w:rsidRPr="003D42AB">
        <w:t xml:space="preserve">. Centrum Usług Wspólnych w Kobylnicy, ul. Wodna 20/2, </w:t>
      </w:r>
      <w:r w:rsidRPr="003D42AB">
        <w:t xml:space="preserve">do dnia </w:t>
      </w:r>
      <w:r w:rsidR="00A34B8A" w:rsidRPr="003D42AB">
        <w:rPr>
          <w:b/>
          <w:bCs/>
        </w:rPr>
        <w:t>0</w:t>
      </w:r>
      <w:r w:rsidR="006177A5">
        <w:rPr>
          <w:b/>
          <w:bCs/>
        </w:rPr>
        <w:t>9</w:t>
      </w:r>
      <w:r w:rsidR="009941DA" w:rsidRPr="003D42AB">
        <w:rPr>
          <w:b/>
          <w:bCs/>
        </w:rPr>
        <w:t>.</w:t>
      </w:r>
      <w:r w:rsidR="00A34B8A" w:rsidRPr="003D42AB">
        <w:rPr>
          <w:b/>
          <w:bCs/>
        </w:rPr>
        <w:t>1</w:t>
      </w:r>
      <w:r w:rsidR="009941DA" w:rsidRPr="003D42AB">
        <w:rPr>
          <w:b/>
          <w:bCs/>
        </w:rPr>
        <w:t>0.202</w:t>
      </w:r>
      <w:r w:rsidR="003D42AB" w:rsidRPr="003D42AB">
        <w:rPr>
          <w:b/>
          <w:bCs/>
        </w:rPr>
        <w:t>3</w:t>
      </w:r>
      <w:r w:rsidR="009941DA" w:rsidRPr="003D42AB">
        <w:rPr>
          <w:b/>
          <w:bCs/>
        </w:rPr>
        <w:t xml:space="preserve"> </w:t>
      </w:r>
      <w:r w:rsidR="006905D7" w:rsidRPr="003D42AB">
        <w:rPr>
          <w:b/>
          <w:bCs/>
        </w:rPr>
        <w:t xml:space="preserve">r. </w:t>
      </w:r>
      <w:r w:rsidRPr="003D42AB">
        <w:rPr>
          <w:b/>
          <w:bCs/>
        </w:rPr>
        <w:t xml:space="preserve">do godziny </w:t>
      </w:r>
      <w:r w:rsidR="00661141" w:rsidRPr="003D42AB">
        <w:rPr>
          <w:b/>
          <w:bCs/>
        </w:rPr>
        <w:t>9:00</w:t>
      </w:r>
      <w:r w:rsidRPr="003D42AB">
        <w:rPr>
          <w:b/>
          <w:bCs/>
        </w:rPr>
        <w:t>.</w:t>
      </w:r>
    </w:p>
    <w:p w14:paraId="000000FF" w14:textId="77777777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 w:rsidRPr="003D42AB">
        <w:t>Do oferty należy dołączyć wszystkie wymagane</w:t>
      </w:r>
      <w:r>
        <w:t xml:space="preserve"> w SWZ dokumenty.</w:t>
      </w:r>
    </w:p>
    <w:p w14:paraId="00000100" w14:textId="65D3403C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>
        <w:t xml:space="preserve">Po wypełnieniu </w:t>
      </w:r>
      <w:r w:rsidR="00341EAF">
        <w:t>f</w:t>
      </w:r>
      <w:r>
        <w:t>ormularza składania oferty lub wniosku i dołączenia wszystkich wymaganych załączników należy kliknąć przycisk „Przejdź do podsumowania”.</w:t>
      </w:r>
    </w:p>
    <w:p w14:paraId="00000101" w14:textId="09ACFDA6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</w:t>
      </w:r>
      <w:r w:rsidRPr="004C4847">
        <w:t xml:space="preserve">przesłanych za pośrednictwem </w:t>
      </w:r>
      <w:hyperlink r:id="rId32">
        <w:r w:rsidRPr="004C4847">
          <w:rPr>
            <w:color w:val="1155CC"/>
            <w:u w:val="single"/>
          </w:rPr>
          <w:t>platformazakupowa.pl</w:t>
        </w:r>
      </w:hyperlink>
      <w:r w:rsidRPr="004C4847">
        <w:t xml:space="preserve">. </w:t>
      </w:r>
      <w:r w:rsidR="00CF69AB">
        <w:br/>
      </w:r>
      <w:r w:rsidR="00CF69AB" w:rsidRPr="00CF69AB">
        <w:rPr>
          <w:b/>
          <w:bCs/>
        </w:rPr>
        <w:lastRenderedPageBreak/>
        <w:t>Uwaga:</w:t>
      </w:r>
      <w:r w:rsidR="00CF69AB">
        <w:t xml:space="preserve"> </w:t>
      </w:r>
      <w:r>
        <w:t xml:space="preserve">Zalecamy stosowanie podpisu na każdym załączonym pliku osobno, w szczególności wskazanych w art. 63 ust.2 </w:t>
      </w:r>
      <w:r w:rsidR="00CF69AB">
        <w:t>ustawy</w:t>
      </w:r>
      <w:r>
        <w:t xml:space="preserve"> Pzp, gdzie zaznaczono, iż oferty, wnioski o dopuszczenie do udziału w postępowaniu oraz oświadczenie, o którym mowa w art. 125 ust.1 sporządza się, pod rygorem nieważności,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0000102" w14:textId="77777777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25" w:hanging="425"/>
      </w:pPr>
      <w:r>
        <w:t xml:space="preserve">Szczegółowa instrukcja dla Wykonawców dotycząca złożenia, zmiany i wycofania oferty znajduje się na stronie internetowej pod adresem: </w:t>
      </w:r>
      <w:hyperlink r:id="rId33" w:history="1">
        <w:r w:rsidR="00E86616" w:rsidRPr="00BB61DF">
          <w:rPr>
            <w:rStyle w:val="Hipercze"/>
          </w:rPr>
          <w:t>https://platformazakupowa.pl/strona/45-instrukcje</w:t>
        </w:r>
      </w:hyperlink>
      <w:r w:rsidR="00CF69AB">
        <w:rPr>
          <w:color w:val="1155CC"/>
          <w:u w:val="single"/>
        </w:rPr>
        <w:t xml:space="preserve"> .</w:t>
      </w:r>
    </w:p>
    <w:p w14:paraId="00000104" w14:textId="755B4DFD" w:rsidR="008D5F14" w:rsidRPr="00C43369" w:rsidRDefault="00694242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32" w:name="_Toc65239244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V</w:t>
      </w:r>
      <w:r w:rsidR="001A27BA" w:rsidRPr="00C43369">
        <w:rPr>
          <w:b/>
          <w:bCs/>
          <w:sz w:val="24"/>
          <w:szCs w:val="24"/>
          <w:highlight w:val="lightGray"/>
        </w:rPr>
        <w:t>I. Otwarcie ofert</w:t>
      </w:r>
      <w:bookmarkEnd w:id="32"/>
    </w:p>
    <w:p w14:paraId="00000105" w14:textId="3F3D6C10" w:rsidR="008D5F14" w:rsidRPr="00783B62" w:rsidRDefault="001A27BA" w:rsidP="00B06BDA">
      <w:pPr>
        <w:numPr>
          <w:ilvl w:val="0"/>
          <w:numId w:val="2"/>
        </w:numPr>
        <w:spacing w:line="360" w:lineRule="auto"/>
        <w:ind w:left="426" w:hanging="426"/>
        <w:rPr>
          <w:b/>
          <w:bCs/>
          <w:color w:val="FF0000"/>
        </w:rPr>
      </w:pPr>
      <w:r>
        <w:t>Otwarcie ofert następuje niezwłocznie po u</w:t>
      </w:r>
      <w:r w:rsidRPr="00F86532">
        <w:t xml:space="preserve">pływie terminu składania ofert, nie później niż następnego dnia </w:t>
      </w:r>
      <w:r w:rsidRPr="003D42AB">
        <w:t xml:space="preserve">po dniu, w którym upłynął termin składania ofert tj. </w:t>
      </w:r>
      <w:r w:rsidR="005B13A6" w:rsidRPr="003D42AB">
        <w:t>w</w:t>
      </w:r>
      <w:r w:rsidR="00361368" w:rsidRPr="003D42AB">
        <w:t xml:space="preserve"> dniu </w:t>
      </w:r>
      <w:r w:rsidR="00F22EFD" w:rsidRPr="003D42AB">
        <w:rPr>
          <w:b/>
          <w:bCs/>
        </w:rPr>
        <w:t>0</w:t>
      </w:r>
      <w:r w:rsidR="006177A5">
        <w:rPr>
          <w:b/>
          <w:bCs/>
        </w:rPr>
        <w:t>9</w:t>
      </w:r>
      <w:r w:rsidR="009941DA" w:rsidRPr="003D42AB">
        <w:rPr>
          <w:b/>
          <w:bCs/>
        </w:rPr>
        <w:t>.</w:t>
      </w:r>
      <w:r w:rsidR="00F22EFD" w:rsidRPr="003D42AB">
        <w:rPr>
          <w:b/>
          <w:bCs/>
        </w:rPr>
        <w:t>1</w:t>
      </w:r>
      <w:r w:rsidR="009941DA" w:rsidRPr="003D42AB">
        <w:rPr>
          <w:b/>
          <w:bCs/>
        </w:rPr>
        <w:t>0.202</w:t>
      </w:r>
      <w:r w:rsidR="003D42AB" w:rsidRPr="003D42AB">
        <w:rPr>
          <w:b/>
          <w:bCs/>
        </w:rPr>
        <w:t>3</w:t>
      </w:r>
      <w:r w:rsidR="00361368" w:rsidRPr="003D42AB">
        <w:rPr>
          <w:b/>
          <w:bCs/>
        </w:rPr>
        <w:t xml:space="preserve"> r</w:t>
      </w:r>
      <w:r w:rsidR="00FD1F1B" w:rsidRPr="003D42AB">
        <w:rPr>
          <w:b/>
          <w:bCs/>
        </w:rPr>
        <w:t>.</w:t>
      </w:r>
      <w:r w:rsidR="00361368" w:rsidRPr="003D42AB">
        <w:rPr>
          <w:b/>
          <w:bCs/>
        </w:rPr>
        <w:t xml:space="preserve"> o godz. </w:t>
      </w:r>
      <w:r w:rsidR="000967F7" w:rsidRPr="003D42AB">
        <w:rPr>
          <w:b/>
          <w:bCs/>
        </w:rPr>
        <w:t>09</w:t>
      </w:r>
      <w:r w:rsidR="00361368" w:rsidRPr="003D42AB">
        <w:rPr>
          <w:b/>
          <w:bCs/>
        </w:rPr>
        <w:t>:</w:t>
      </w:r>
      <w:r w:rsidR="00C46C26" w:rsidRPr="003D42AB">
        <w:rPr>
          <w:b/>
          <w:bCs/>
        </w:rPr>
        <w:t>2</w:t>
      </w:r>
      <w:r w:rsidR="00361368" w:rsidRPr="003D42AB">
        <w:rPr>
          <w:b/>
          <w:bCs/>
        </w:rPr>
        <w:t>0</w:t>
      </w:r>
      <w:r w:rsidRPr="003D42AB">
        <w:rPr>
          <w:b/>
          <w:bCs/>
        </w:rPr>
        <w:t>.</w:t>
      </w:r>
    </w:p>
    <w:p w14:paraId="00000106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9941DA">
        <w:t xml:space="preserve">Jeżeli otwarcie ofert następuje przy użyciu systemu teleinformatycznego, w przypadku </w:t>
      </w:r>
      <w:r>
        <w:t>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>
        <w:t>Zamawiający poinformuje o zmianie terminu otwarcia ofert na stronie internetowej prowadzonego postępowania.</w:t>
      </w:r>
    </w:p>
    <w:p w14:paraId="00000108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>
        <w:t>Zamawiający, niezwłocznie po otwarciu ofert, udostępnia na stronie internetowej prowadzonego postępowania informacje o:</w:t>
      </w:r>
    </w:p>
    <w:p w14:paraId="1F921429" w14:textId="0702058D" w:rsidR="00361368" w:rsidRDefault="001A27BA" w:rsidP="00B06BDA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0000010B" w14:textId="73E47CBB" w:rsidR="008D5F14" w:rsidRDefault="001A27BA" w:rsidP="00B06BDA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ind w:left="851" w:hanging="425"/>
      </w:pPr>
      <w:r>
        <w:t>cenach lub kosztach zawartych w ofertach.</w:t>
      </w:r>
    </w:p>
    <w:p w14:paraId="0000010C" w14:textId="03D2FC4A" w:rsidR="008D5F14" w:rsidRDefault="001A27BA" w:rsidP="00B06BDA">
      <w:pPr>
        <w:pStyle w:val="Akapitzlist"/>
        <w:numPr>
          <w:ilvl w:val="0"/>
          <w:numId w:val="41"/>
        </w:numPr>
        <w:shd w:val="clear" w:color="auto" w:fill="FFFFFF"/>
        <w:spacing w:after="120" w:line="360" w:lineRule="auto"/>
        <w:ind w:left="426" w:hanging="426"/>
        <w:jc w:val="both"/>
      </w:pPr>
      <w:r>
        <w:t>Informacja zostanie opublikowana na stronie postępowania na</w:t>
      </w:r>
      <w:hyperlink r:id="rId34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0000010E" w14:textId="53C73FB7" w:rsidR="008D5F14" w:rsidRPr="00C43369" w:rsidRDefault="00694242" w:rsidP="00C43369">
      <w:pPr>
        <w:pStyle w:val="Nagwek2"/>
        <w:tabs>
          <w:tab w:val="left" w:pos="142"/>
        </w:tabs>
        <w:rPr>
          <w:b/>
          <w:bCs/>
          <w:sz w:val="24"/>
          <w:szCs w:val="24"/>
        </w:rPr>
      </w:pPr>
      <w:bookmarkStart w:id="33" w:name="_Toc65239245"/>
      <w:r w:rsidRPr="00C43369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VII</w:t>
      </w:r>
      <w:r w:rsidR="001A27BA" w:rsidRPr="00C43369">
        <w:rPr>
          <w:b/>
          <w:bCs/>
          <w:sz w:val="24"/>
          <w:szCs w:val="24"/>
          <w:highlight w:val="lightGray"/>
        </w:rPr>
        <w:t>. Opis kryteriów oceny ofert wraz z podaniem wag tych kryteriów i</w:t>
      </w:r>
      <w:r w:rsidR="00C46C26">
        <w:rPr>
          <w:b/>
          <w:bCs/>
          <w:sz w:val="24"/>
          <w:szCs w:val="24"/>
          <w:highlight w:val="lightGray"/>
        </w:rPr>
        <w:t> </w:t>
      </w:r>
      <w:r w:rsidR="001A27BA" w:rsidRPr="00C43369">
        <w:rPr>
          <w:b/>
          <w:bCs/>
          <w:sz w:val="24"/>
          <w:szCs w:val="24"/>
          <w:highlight w:val="lightGray"/>
        </w:rPr>
        <w:t>sposobu oceny ofert</w:t>
      </w:r>
      <w:bookmarkEnd w:id="33"/>
      <w:r w:rsidR="001A27BA" w:rsidRPr="00C43369">
        <w:rPr>
          <w:b/>
          <w:bCs/>
          <w:sz w:val="24"/>
          <w:szCs w:val="24"/>
        </w:rPr>
        <w:t xml:space="preserve"> </w:t>
      </w:r>
    </w:p>
    <w:p w14:paraId="31C1EA00" w14:textId="2F99F387" w:rsidR="00E52AE4" w:rsidRPr="00E52AE4" w:rsidRDefault="00E52AE4" w:rsidP="00B06BDA">
      <w:pPr>
        <w:numPr>
          <w:ilvl w:val="0"/>
          <w:numId w:val="10"/>
        </w:numPr>
        <w:spacing w:line="360" w:lineRule="auto"/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000010F" w14:textId="09224828" w:rsidR="008D5F14" w:rsidRPr="00571164" w:rsidRDefault="001A27BA" w:rsidP="00B06BDA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17295D74" w14:textId="626DC0FC" w:rsidR="00570678" w:rsidRDefault="001A27BA" w:rsidP="00B06BDA">
      <w:pPr>
        <w:numPr>
          <w:ilvl w:val="0"/>
          <w:numId w:val="17"/>
        </w:numPr>
        <w:spacing w:line="360" w:lineRule="auto"/>
        <w:ind w:left="924" w:hanging="357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C46C26">
        <w:t>10</w:t>
      </w:r>
      <w:r w:rsidR="00571164">
        <w:t>0</w:t>
      </w:r>
      <w:r w:rsidRPr="00571164">
        <w:t>%</w:t>
      </w:r>
      <w:r w:rsidR="00571164">
        <w:t xml:space="preserve">, punktowa – </w:t>
      </w:r>
      <w:r w:rsidR="00C46C26">
        <w:t>10</w:t>
      </w:r>
      <w:r w:rsidR="009251D5">
        <w:t>0</w:t>
      </w:r>
      <w:r w:rsidR="00571164">
        <w:t xml:space="preserve"> punktów</w:t>
      </w:r>
      <w:r w:rsidR="00570678">
        <w:t>,</w:t>
      </w:r>
    </w:p>
    <w:p w14:paraId="45D07BAB" w14:textId="75FCC9A5" w:rsidR="00571164" w:rsidRPr="00C46C26" w:rsidRDefault="00571164" w:rsidP="00C46C26">
      <w:pPr>
        <w:pStyle w:val="Akapitzlist"/>
        <w:widowControl w:val="0"/>
        <w:numPr>
          <w:ilvl w:val="0"/>
          <w:numId w:val="48"/>
        </w:numPr>
        <w:spacing w:line="360" w:lineRule="auto"/>
        <w:ind w:left="567" w:hanging="567"/>
        <w:rPr>
          <w:bCs/>
          <w:iCs/>
        </w:rPr>
      </w:pPr>
      <w:r w:rsidRPr="00847AF1">
        <w:rPr>
          <w:bCs/>
          <w:iCs/>
        </w:rPr>
        <w:t>Za najkorzystniejszą uznana zostanie oferta, która uzyska najwyższą ilość punktów</w:t>
      </w:r>
      <w:r w:rsidR="00DF50C4" w:rsidRPr="00847AF1">
        <w:rPr>
          <w:bCs/>
          <w:iCs/>
        </w:rPr>
        <w:t xml:space="preserve"> </w:t>
      </w:r>
      <w:r w:rsidR="00C46C26">
        <w:rPr>
          <w:bCs/>
          <w:iCs/>
        </w:rPr>
        <w:t>w  k</w:t>
      </w:r>
      <w:r w:rsidRPr="00C46C26">
        <w:rPr>
          <w:bCs/>
          <w:iCs/>
        </w:rPr>
        <w:t>ryterium</w:t>
      </w:r>
      <w:r w:rsidRPr="00C46C26">
        <w:rPr>
          <w:b/>
          <w:bCs/>
          <w:iCs/>
        </w:rPr>
        <w:t xml:space="preserve"> Cena </w:t>
      </w:r>
      <w:r w:rsidRPr="00C46C26">
        <w:rPr>
          <w:b/>
          <w:bCs/>
          <w:i/>
        </w:rPr>
        <w:t>C</w:t>
      </w:r>
      <w:r w:rsidRPr="00C46C26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6A25321A" w14:textId="6F256883" w:rsidR="00571164" w:rsidRDefault="00571164" w:rsidP="00B06BDA">
      <w:pPr>
        <w:pStyle w:val="Akapitzlist"/>
        <w:widowControl w:val="0"/>
        <w:spacing w:after="0" w:line="360" w:lineRule="auto"/>
        <w:ind w:left="567"/>
        <w:rPr>
          <w:bCs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0EF25D6C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379C5A87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6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" o:allowincell="f" stroked="f" strokeweight="0">
                <v:textbox>
                  <w:txbxContent>
                    <w:p w14:paraId="21EEDA5A" w14:textId="379C5A87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C46C26">
        <w:rPr>
          <w:b/>
          <w:bCs/>
          <w:iCs/>
        </w:rPr>
        <w:t>10</w:t>
      </w:r>
      <w:r>
        <w:rPr>
          <w:b/>
          <w:bCs/>
          <w:iCs/>
        </w:rPr>
        <w:t>0</w:t>
      </w:r>
      <w:r>
        <w:rPr>
          <w:bCs/>
          <w:iCs/>
        </w:rPr>
        <w:t>. Oferta o najniższej cenie uzyska największą ilość punktów obliczoną według następującego wzoru:</w:t>
      </w:r>
    </w:p>
    <w:p w14:paraId="3D0C6373" w14:textId="7557A9A4" w:rsidR="00460768" w:rsidRDefault="00460768" w:rsidP="00B06BDA">
      <w:pPr>
        <w:widowControl w:val="0"/>
        <w:spacing w:line="360" w:lineRule="auto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1F5013F6" w14:textId="42590B12" w:rsidR="00460768" w:rsidRDefault="00460768" w:rsidP="00B06BDA">
      <w:pPr>
        <w:widowControl w:val="0"/>
        <w:tabs>
          <w:tab w:val="left" w:pos="1418"/>
        </w:tabs>
        <w:spacing w:line="360" w:lineRule="auto"/>
        <w:ind w:left="1418" w:hanging="709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2A832020" w14:textId="776E8C9C" w:rsidR="00C5228F" w:rsidRPr="00DF50C4" w:rsidRDefault="00460768" w:rsidP="00B06BDA">
      <w:pPr>
        <w:widowControl w:val="0"/>
        <w:tabs>
          <w:tab w:val="left" w:pos="1276"/>
        </w:tabs>
        <w:spacing w:line="360" w:lineRule="auto"/>
        <w:ind w:left="1276" w:hanging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0000011D" w14:textId="45144A03" w:rsidR="008D5F14" w:rsidRPr="008A1CEC" w:rsidRDefault="001A27BA" w:rsidP="00B06BDA">
      <w:pPr>
        <w:numPr>
          <w:ilvl w:val="0"/>
          <w:numId w:val="47"/>
        </w:numPr>
        <w:spacing w:line="360" w:lineRule="auto"/>
        <w:ind w:left="567" w:hanging="567"/>
      </w:pPr>
      <w:r w:rsidRPr="008A1CEC">
        <w:t>Punktacja przyznawana ofertom w</w:t>
      </w:r>
      <w:r w:rsidR="005D1A64">
        <w:t>g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przecinku.</w:t>
      </w:r>
    </w:p>
    <w:p w14:paraId="0000011E" w14:textId="37AC90D9" w:rsidR="008D5F14" w:rsidRPr="008A1CEC" w:rsidRDefault="001A27BA" w:rsidP="00B06BDA">
      <w:pPr>
        <w:numPr>
          <w:ilvl w:val="0"/>
          <w:numId w:val="47"/>
        </w:numPr>
        <w:spacing w:line="360" w:lineRule="auto"/>
        <w:ind w:left="567" w:hanging="544"/>
      </w:pPr>
      <w:r w:rsidRPr="008A1CEC">
        <w:t>W toku badania i oceny ofert Zamawiający może żądać od Wykonawcy wyjaśnień dotyczących treści złożonej oferty, w tym zaoferowanej ceny.</w:t>
      </w:r>
    </w:p>
    <w:p w14:paraId="0000011F" w14:textId="187B22D3" w:rsidR="008D5F14" w:rsidRDefault="001A27BA" w:rsidP="00B06BDA">
      <w:pPr>
        <w:numPr>
          <w:ilvl w:val="0"/>
          <w:numId w:val="47"/>
        </w:numPr>
        <w:spacing w:line="360" w:lineRule="auto"/>
        <w:ind w:left="567" w:hanging="544"/>
      </w:pPr>
      <w:r w:rsidRPr="008A1CEC">
        <w:t>Zamawiający udzieli zamówienia Wykonawcy, którego oferta zostanie uznana za najkorzystniejszą.</w:t>
      </w:r>
    </w:p>
    <w:p w14:paraId="1F69405C" w14:textId="107FD543" w:rsidR="008A1CEC" w:rsidRPr="00E70BEE" w:rsidRDefault="008A1CEC" w:rsidP="00B06BDA">
      <w:pPr>
        <w:numPr>
          <w:ilvl w:val="0"/>
          <w:numId w:val="47"/>
        </w:numPr>
        <w:spacing w:line="360" w:lineRule="auto"/>
        <w:ind w:left="567" w:hanging="567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302DBAC0" w14:textId="2DB615BA" w:rsidR="00E70BEE" w:rsidRPr="00E70BEE" w:rsidRDefault="008A1CEC" w:rsidP="00B06BDA">
      <w:pPr>
        <w:pStyle w:val="Akapitzlist"/>
        <w:numPr>
          <w:ilvl w:val="0"/>
          <w:numId w:val="42"/>
        </w:numPr>
        <w:spacing w:line="360" w:lineRule="auto"/>
        <w:ind w:left="993" w:hanging="426"/>
      </w:pPr>
      <w:r w:rsidRPr="00E70BEE">
        <w:t>oczywiste omyłki pisarskie,</w:t>
      </w:r>
    </w:p>
    <w:p w14:paraId="60478CB1" w14:textId="77777777" w:rsidR="00E70BEE" w:rsidRPr="00E70BEE" w:rsidRDefault="008A1CEC" w:rsidP="00B06BDA">
      <w:pPr>
        <w:pStyle w:val="Akapitzlist"/>
        <w:numPr>
          <w:ilvl w:val="0"/>
          <w:numId w:val="42"/>
        </w:numPr>
        <w:spacing w:line="360" w:lineRule="auto"/>
        <w:ind w:left="993" w:hanging="426"/>
      </w:pPr>
      <w:r w:rsidRPr="00E70BEE">
        <w:t>oczywiste omyłki rachunkowe, z uwzględnieniem konsekwencji rachunkowych dokonanych poprawek,</w:t>
      </w:r>
    </w:p>
    <w:p w14:paraId="4E950BFC" w14:textId="5EFEC660" w:rsidR="008A1CEC" w:rsidRPr="00E70BEE" w:rsidRDefault="008A1CEC" w:rsidP="00B06BDA">
      <w:pPr>
        <w:pStyle w:val="Akapitzlist"/>
        <w:numPr>
          <w:ilvl w:val="0"/>
          <w:numId w:val="42"/>
        </w:numPr>
        <w:spacing w:after="0" w:line="360" w:lineRule="auto"/>
        <w:ind w:left="992" w:hanging="425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75827639" w14:textId="05D234FC" w:rsidR="008A1CEC" w:rsidRPr="00E70BEE" w:rsidRDefault="008A1CEC" w:rsidP="00B06BDA">
      <w:pPr>
        <w:spacing w:line="360" w:lineRule="auto"/>
        <w:ind w:left="567"/>
      </w:pPr>
      <w:r w:rsidRPr="00E70BEE">
        <w:t>– niezwłocznie zawiadamiając o tym Wykonawcę, którego oferta została poprawiona.</w:t>
      </w:r>
    </w:p>
    <w:p w14:paraId="00000120" w14:textId="340F1A4C" w:rsidR="008D5F14" w:rsidRPr="0096693A" w:rsidRDefault="00694242" w:rsidP="0096693A">
      <w:pPr>
        <w:pStyle w:val="Nagwek2"/>
        <w:rPr>
          <w:b/>
          <w:bCs/>
          <w:sz w:val="24"/>
          <w:szCs w:val="24"/>
        </w:rPr>
      </w:pPr>
      <w:bookmarkStart w:id="34" w:name="_Toc65239246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</w:t>
      </w:r>
      <w:r w:rsidRPr="0096693A">
        <w:rPr>
          <w:b/>
          <w:bCs/>
          <w:sz w:val="24"/>
          <w:szCs w:val="24"/>
          <w:highlight w:val="lightGray"/>
        </w:rPr>
        <w:t>VII</w:t>
      </w:r>
      <w:r w:rsidR="001A27BA" w:rsidRPr="0096693A">
        <w:rPr>
          <w:b/>
          <w:bCs/>
          <w:sz w:val="24"/>
          <w:szCs w:val="24"/>
          <w:highlight w:val="lightGray"/>
        </w:rPr>
        <w:t>I. Informacje o formalnościach, jakie powinny być dopełnione po wyborze oferty w celu zawarcia umowy</w:t>
      </w:r>
      <w:bookmarkEnd w:id="34"/>
    </w:p>
    <w:p w14:paraId="011DEFF9" w14:textId="20CAC9E8" w:rsidR="00082F9D" w:rsidRPr="00276FA8" w:rsidRDefault="00082F9D" w:rsidP="00B06BDA">
      <w:pPr>
        <w:numPr>
          <w:ilvl w:val="0"/>
          <w:numId w:val="6"/>
        </w:numPr>
        <w:spacing w:before="240" w:line="360" w:lineRule="auto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</w:t>
      </w:r>
      <w:r w:rsidR="00602B34">
        <w:t>ści taką</w:t>
      </w:r>
      <w:r w:rsidRPr="00276FA8">
        <w:t xml:space="preserve"> informacj</w:t>
      </w:r>
      <w:r w:rsidR="00602B34">
        <w:t>ę</w:t>
      </w:r>
      <w:r w:rsidRPr="00276FA8">
        <w:t xml:space="preserve"> na stronie internetowej prowadzonego post</w:t>
      </w:r>
      <w:r w:rsidR="003D7524" w:rsidRPr="00276FA8">
        <w:t>ę</w:t>
      </w:r>
      <w:r w:rsidRPr="00276FA8">
        <w:t>powania.</w:t>
      </w:r>
    </w:p>
    <w:p w14:paraId="00000121" w14:textId="5F23C738" w:rsidR="008D5F14" w:rsidRPr="00276FA8" w:rsidRDefault="001A27BA" w:rsidP="00B06BDA">
      <w:pPr>
        <w:numPr>
          <w:ilvl w:val="0"/>
          <w:numId w:val="6"/>
        </w:numPr>
        <w:spacing w:line="360" w:lineRule="auto"/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211FE0">
        <w:t>.</w:t>
      </w:r>
    </w:p>
    <w:p w14:paraId="00000123" w14:textId="1A96A521" w:rsidR="008D5F14" w:rsidRPr="00B95FB4" w:rsidRDefault="001A27BA" w:rsidP="00B06BDA">
      <w:pPr>
        <w:numPr>
          <w:ilvl w:val="0"/>
          <w:numId w:val="6"/>
        </w:numPr>
        <w:spacing w:line="360" w:lineRule="auto"/>
        <w:ind w:left="462" w:hanging="426"/>
      </w:pPr>
      <w:r w:rsidRPr="00276FA8">
        <w:lastRenderedPageBreak/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B234F40" w14:textId="2003D7B1" w:rsidR="00F26F97" w:rsidRPr="00D31C19" w:rsidRDefault="001A27BA" w:rsidP="00B06BDA">
      <w:pPr>
        <w:numPr>
          <w:ilvl w:val="0"/>
          <w:numId w:val="6"/>
        </w:numPr>
        <w:spacing w:line="360" w:lineRule="auto"/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</w:t>
      </w:r>
      <w:r w:rsidR="005B69A4">
        <w:t xml:space="preserve"> </w:t>
      </w:r>
      <w:r w:rsidRPr="007A1387">
        <w:t>Wykonawców.</w:t>
      </w:r>
    </w:p>
    <w:p w14:paraId="00000125" w14:textId="2607A16D" w:rsidR="008D5F14" w:rsidRPr="00487FDB" w:rsidRDefault="001A27BA" w:rsidP="00B06BDA">
      <w:pPr>
        <w:numPr>
          <w:ilvl w:val="0"/>
          <w:numId w:val="6"/>
        </w:numPr>
        <w:spacing w:line="360" w:lineRule="auto"/>
        <w:ind w:left="462" w:hanging="426"/>
      </w:pPr>
      <w:r w:rsidRPr="00487FDB">
        <w:t>Wykonawca będzie zobowiązany do podpisania umowy w miejscu i terminie wskazanym przez Zamawiającego.</w:t>
      </w:r>
    </w:p>
    <w:p w14:paraId="00000126" w14:textId="2C1C34D7" w:rsidR="008D5F14" w:rsidRPr="0096693A" w:rsidRDefault="00694242" w:rsidP="0096693A">
      <w:pPr>
        <w:pStyle w:val="Nagwek2"/>
        <w:rPr>
          <w:b/>
          <w:bCs/>
          <w:sz w:val="24"/>
          <w:szCs w:val="24"/>
        </w:rPr>
      </w:pPr>
      <w:bookmarkStart w:id="35" w:name="_Toc65239247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</w:t>
      </w:r>
      <w:r w:rsidRPr="0096693A">
        <w:rPr>
          <w:b/>
          <w:bCs/>
          <w:sz w:val="24"/>
          <w:szCs w:val="24"/>
          <w:highlight w:val="lightGray"/>
        </w:rPr>
        <w:t>I</w:t>
      </w:r>
      <w:r w:rsidR="001A27BA" w:rsidRPr="0096693A">
        <w:rPr>
          <w:b/>
          <w:bCs/>
          <w:sz w:val="24"/>
          <w:szCs w:val="24"/>
          <w:highlight w:val="lightGray"/>
        </w:rPr>
        <w:t>X. Wymagania dotyczące zabezpieczenia należytego wykonania umowy</w:t>
      </w:r>
      <w:bookmarkEnd w:id="35"/>
    </w:p>
    <w:p w14:paraId="137522AA" w14:textId="6D5CD14B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</w:t>
      </w:r>
      <w:r w:rsidR="00211FE0">
        <w:t xml:space="preserve"> wniesienia</w:t>
      </w:r>
      <w:r>
        <w:t xml:space="preserve"> zabezpieczenia należytego wykonania umowy</w:t>
      </w:r>
      <w:r w:rsidR="00DD0F61">
        <w:t>.</w:t>
      </w:r>
    </w:p>
    <w:p w14:paraId="00000128" w14:textId="74BF5A2D" w:rsidR="008D5F14" w:rsidRPr="0096693A" w:rsidRDefault="00694242" w:rsidP="00276FA8">
      <w:pPr>
        <w:pStyle w:val="Nagwek2"/>
        <w:ind w:left="1985" w:hanging="1985"/>
        <w:rPr>
          <w:b/>
          <w:bCs/>
          <w:sz w:val="24"/>
          <w:szCs w:val="24"/>
        </w:rPr>
      </w:pPr>
      <w:bookmarkStart w:id="36" w:name="_Toc65239248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XX. Informacje o treści zawieranej umowy oraz możliwości jej zmiany</w:t>
      </w:r>
      <w:bookmarkEnd w:id="36"/>
      <w:r w:rsidR="001A27BA" w:rsidRPr="0096693A">
        <w:rPr>
          <w:b/>
          <w:bCs/>
          <w:sz w:val="24"/>
          <w:szCs w:val="24"/>
        </w:rPr>
        <w:t xml:space="preserve"> </w:t>
      </w:r>
    </w:p>
    <w:p w14:paraId="17799020" w14:textId="294E6B9D" w:rsidR="00E8406C" w:rsidRDefault="00E8406C" w:rsidP="0023023C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bookmarkStart w:id="37" w:name="_Toc65239249"/>
      <w:r w:rsidRPr="00F07AEC">
        <w:t>Wybrany Wykonawca jest zobowiązany do zawarcia umowy w sprawie zamówienia publiczne</w:t>
      </w:r>
      <w:r>
        <w:t xml:space="preserve">go na warunkach określonych w </w:t>
      </w:r>
      <w:r w:rsidR="0023023C">
        <w:t xml:space="preserve">projekcie </w:t>
      </w:r>
      <w:r>
        <w:t>u</w:t>
      </w:r>
      <w:r w:rsidRPr="00F07AEC">
        <w:t xml:space="preserve">mowy, stanowiącym </w:t>
      </w:r>
      <w:r w:rsidRPr="0023023C">
        <w:rPr>
          <w:b/>
        </w:rPr>
        <w:t xml:space="preserve">Załącznik nr </w:t>
      </w:r>
      <w:r w:rsidR="0023023C" w:rsidRPr="0023023C">
        <w:rPr>
          <w:b/>
        </w:rPr>
        <w:t>5</w:t>
      </w:r>
      <w:r w:rsidRPr="0023023C">
        <w:rPr>
          <w:b/>
        </w:rPr>
        <w:t xml:space="preserve"> do SWZ</w:t>
      </w:r>
      <w:r w:rsidR="00D26C83">
        <w:t>.</w:t>
      </w:r>
    </w:p>
    <w:p w14:paraId="7533EFDC" w14:textId="5D7E0D12" w:rsidR="003D076A" w:rsidRPr="004C243C" w:rsidRDefault="003D076A" w:rsidP="00211FE0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>
        <w:t>Niedopuszczalna jest istotna zmiana postanowień zawartej umowy w stosunku do treści oferty, na podstawie której dokonano wyboru wykonawcy z zastrzeżeniem ust. 3.</w:t>
      </w:r>
    </w:p>
    <w:p w14:paraId="0342120E" w14:textId="1E0E6A9F" w:rsidR="00866368" w:rsidRPr="00F07AEC" w:rsidRDefault="00E8406C" w:rsidP="00866368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 w:rsidRPr="00F07AEC">
        <w:t xml:space="preserve">Zamawiający przewiduje możliwość zmiany zawartej umowy w stosunku do treści wybranej oferty w zakresie uregulowanym </w:t>
      </w:r>
      <w:r w:rsidRPr="004E7B59">
        <w:t>w art. 455</w:t>
      </w:r>
      <w:r w:rsidR="00866368">
        <w:t xml:space="preserve"> </w:t>
      </w:r>
      <w:r w:rsidRPr="004E7B59">
        <w:t>ustawy Pzp</w:t>
      </w:r>
      <w:r w:rsidRPr="002B5164">
        <w:rPr>
          <w:color w:val="0070C0"/>
        </w:rPr>
        <w:t xml:space="preserve"> </w:t>
      </w:r>
      <w:r w:rsidRPr="00F07AEC">
        <w:t xml:space="preserve">oraz wskazanym we </w:t>
      </w:r>
      <w:r>
        <w:t>w</w:t>
      </w:r>
      <w:r w:rsidRPr="00F07AEC">
        <w:t xml:space="preserve">zorze </w:t>
      </w:r>
      <w:r>
        <w:t>u</w:t>
      </w:r>
      <w:r w:rsidRPr="00F07AEC">
        <w:t>mowy</w:t>
      </w:r>
      <w:r w:rsidR="00606CBD">
        <w:t>.</w:t>
      </w:r>
    </w:p>
    <w:p w14:paraId="19016967" w14:textId="522AAAC6" w:rsidR="00E8406C" w:rsidRDefault="00E8406C" w:rsidP="00211FE0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 w:rsidRPr="00F07AEC">
        <w:t>Zmiana umowy wymaga dla swej ważności, pod rygorem nieważności, zachowania formy pisemnej.</w:t>
      </w:r>
    </w:p>
    <w:p w14:paraId="5C1973C4" w14:textId="6809A9D1" w:rsidR="003D076A" w:rsidRDefault="003D076A" w:rsidP="003D076A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 w:rsidRPr="00F07AEC">
        <w:t>Zamawiający nie przewiduje zawarcia umowy ramowej.</w:t>
      </w:r>
    </w:p>
    <w:p w14:paraId="0000012D" w14:textId="7FEDFEBE" w:rsidR="008D5F14" w:rsidRPr="0096693A" w:rsidRDefault="00694242" w:rsidP="0096693A">
      <w:pPr>
        <w:pStyle w:val="Nagwek2"/>
        <w:rPr>
          <w:b/>
          <w:bCs/>
          <w:sz w:val="24"/>
          <w:szCs w:val="24"/>
        </w:rPr>
      </w:pPr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</w:t>
      </w:r>
      <w:r w:rsidRPr="0096693A">
        <w:rPr>
          <w:b/>
          <w:bCs/>
          <w:sz w:val="24"/>
          <w:szCs w:val="24"/>
          <w:highlight w:val="lightGray"/>
        </w:rPr>
        <w:t>XI</w:t>
      </w:r>
      <w:r w:rsidR="001A27BA" w:rsidRPr="0096693A">
        <w:rPr>
          <w:b/>
          <w:bCs/>
          <w:sz w:val="24"/>
          <w:szCs w:val="24"/>
          <w:highlight w:val="lightGray"/>
        </w:rPr>
        <w:t>. Pouczenie o środkach ochrony prawnej przysługujących Wykonawcy</w:t>
      </w:r>
      <w:bookmarkEnd w:id="37"/>
    </w:p>
    <w:p w14:paraId="615FE810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bookmarkStart w:id="38" w:name="_Toc65239250"/>
      <w:r w:rsidRPr="002B5164">
        <w:t xml:space="preserve">Środki ochrony prawnej określone w Dziale IX ustawy Pzp i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37569B6F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przysługuje na zasadach określonych w art. 513 ustawy Pzp.</w:t>
      </w:r>
    </w:p>
    <w:p w14:paraId="1095C133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C218D21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wobec treści ogłoszenia lub treści SWZ wnosi się w terminie 5 dni od dnia zamieszczenia ogłoszenia w Biuletynie Zamówień Publicznych lub treści SWZ na stronie internetowej.</w:t>
      </w:r>
    </w:p>
    <w:p w14:paraId="0E300F65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wnosi się w terminie:</w:t>
      </w:r>
    </w:p>
    <w:p w14:paraId="64CB5873" w14:textId="77777777" w:rsidR="00E8406C" w:rsidRPr="002B5164" w:rsidRDefault="00E8406C" w:rsidP="00211FE0">
      <w:pPr>
        <w:spacing w:after="60" w:line="360" w:lineRule="auto"/>
        <w:ind w:left="851" w:hanging="283"/>
        <w:jc w:val="both"/>
      </w:pPr>
      <w:r w:rsidRPr="002B5164">
        <w:t>1)</w:t>
      </w:r>
      <w:r w:rsidRPr="002B5164">
        <w:tab/>
        <w:t>5 dni od dnia przekazania informacji o czynności Zamawiającego stanowiącej podstawę jego wniesienia, jeżeli informacja została przekazana przy użyciu środków komunikacji elektronicznej,</w:t>
      </w:r>
    </w:p>
    <w:p w14:paraId="680D2DE9" w14:textId="72D9982C" w:rsidR="00E8406C" w:rsidRPr="002B5164" w:rsidRDefault="00E8406C" w:rsidP="00211FE0">
      <w:pPr>
        <w:spacing w:after="60" w:line="360" w:lineRule="auto"/>
        <w:ind w:left="851" w:hanging="283"/>
        <w:jc w:val="both"/>
      </w:pPr>
      <w:r w:rsidRPr="002B5164">
        <w:t>2)</w:t>
      </w:r>
      <w:r w:rsidRPr="002B5164">
        <w:tab/>
        <w:t>10 dni od dnia przekazania informacji o czynności Zamawiającego stanowiącej podstawę jego wniesienia, jeżeli informacja została przekazana w sposób inny niż określony w pkt</w:t>
      </w:r>
      <w:r w:rsidR="0026157F">
        <w:t>.</w:t>
      </w:r>
      <w:r w:rsidRPr="002B5164">
        <w:t xml:space="preserve"> 1.</w:t>
      </w:r>
    </w:p>
    <w:p w14:paraId="5CA72054" w14:textId="45FB4B28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 przypadkach innych niż określone w pkt</w:t>
      </w:r>
      <w:r w:rsidR="007B791E">
        <w:t>.</w:t>
      </w:r>
      <w:r w:rsidRPr="002B5164">
        <w:t xml:space="preserve"> 5 i 6 wnosi się w terminie 5 dni od dnia, w którym powzięto lub przy zachowaniu należytej staranności można było powziąć wiadomość o okolicznościach stanowiących podstawę jego wniesienia.</w:t>
      </w:r>
    </w:p>
    <w:p w14:paraId="12902ACF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Na orzeczenie Izby oraz postanowienie Prezesa Izby, o którym mowa w art. 519 ust. 1 ustawy Pzp, stronom oraz uczestnikom postępowania odwoławczego przysługuje skarga do sądu.</w:t>
      </w:r>
    </w:p>
    <w:p w14:paraId="3FC6F714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W postępowaniu toczącym się wskutek wniesienia skargi stosuje się odpowiednio przepisy ustawy z dnia 17 listopada 1964 r. – Kodeks postępowania cywilnego o apelacji, jeżeli przepisy niniejszego rozdziału nie stanowią inaczej.</w:t>
      </w:r>
    </w:p>
    <w:p w14:paraId="4F0196BA" w14:textId="77777777" w:rsidR="00E8406C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Skargę wnosi się na zasadach określonych w art. 580 ustawy Pzp.</w:t>
      </w:r>
    </w:p>
    <w:p w14:paraId="0000013E" w14:textId="7C927E21" w:rsidR="008D5F14" w:rsidRPr="0096693A" w:rsidRDefault="00694242" w:rsidP="004C243C">
      <w:pPr>
        <w:pStyle w:val="Nagwek2"/>
        <w:spacing w:line="320" w:lineRule="auto"/>
        <w:rPr>
          <w:b/>
          <w:bCs/>
          <w:sz w:val="24"/>
          <w:szCs w:val="24"/>
        </w:rPr>
      </w:pPr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XX</w:t>
      </w:r>
      <w:r w:rsidRPr="0096693A">
        <w:rPr>
          <w:b/>
          <w:bCs/>
          <w:sz w:val="24"/>
          <w:szCs w:val="24"/>
          <w:highlight w:val="lightGray"/>
        </w:rPr>
        <w:t>II</w:t>
      </w:r>
      <w:r w:rsidR="001A27BA" w:rsidRPr="0096693A">
        <w:rPr>
          <w:b/>
          <w:bCs/>
          <w:sz w:val="24"/>
          <w:szCs w:val="24"/>
          <w:highlight w:val="lightGray"/>
        </w:rPr>
        <w:t>. Zalecenia Zamawiającego</w:t>
      </w:r>
      <w:bookmarkEnd w:id="38"/>
    </w:p>
    <w:p w14:paraId="0000013F" w14:textId="1F326A32" w:rsidR="008D5F14" w:rsidRDefault="001A27BA" w:rsidP="005B69A4">
      <w:pPr>
        <w:numPr>
          <w:ilvl w:val="0"/>
          <w:numId w:val="14"/>
        </w:numPr>
        <w:spacing w:line="360" w:lineRule="auto"/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00000140" w14:textId="77777777" w:rsidR="008D5F14" w:rsidRPr="00E86616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</w:p>
    <w:p w14:paraId="00000141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W celu ewentualnej kompresji danych Zamawiający rekomenduje wykorzystanie jednego z rozszerzeń:</w:t>
      </w:r>
    </w:p>
    <w:p w14:paraId="00000142" w14:textId="77777777" w:rsidR="008D5F14" w:rsidRDefault="001A27BA" w:rsidP="005B69A4">
      <w:pPr>
        <w:numPr>
          <w:ilvl w:val="1"/>
          <w:numId w:val="20"/>
        </w:numPr>
        <w:spacing w:line="360" w:lineRule="auto"/>
        <w:ind w:left="993" w:hanging="426"/>
        <w:jc w:val="both"/>
      </w:pPr>
      <w:r>
        <w:t xml:space="preserve">.zip </w:t>
      </w:r>
    </w:p>
    <w:p w14:paraId="00000143" w14:textId="77777777" w:rsidR="008D5F14" w:rsidRDefault="001A27BA" w:rsidP="005B69A4">
      <w:pPr>
        <w:numPr>
          <w:ilvl w:val="1"/>
          <w:numId w:val="20"/>
        </w:numPr>
        <w:spacing w:line="360" w:lineRule="auto"/>
        <w:ind w:left="993" w:hanging="426"/>
        <w:jc w:val="both"/>
      </w:pPr>
      <w:r>
        <w:t>.7Z</w:t>
      </w:r>
    </w:p>
    <w:p w14:paraId="00000144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lastRenderedPageBreak/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 .numbers .pages. </w:t>
      </w:r>
      <w:r>
        <w:rPr>
          <w:b/>
        </w:rPr>
        <w:t>Dokumenty złożone w takich plikach zostaną uznane za złożone nieskutecznie.</w:t>
      </w:r>
    </w:p>
    <w:p w14:paraId="00000145" w14:textId="6724F040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00000146" w14:textId="31A9B056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00000147" w14:textId="1D9E2F0A" w:rsidR="008D5F14" w:rsidRDefault="001A27BA" w:rsidP="005B6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00000148" w14:textId="77777777" w:rsidR="008D5F14" w:rsidRDefault="001A27BA" w:rsidP="005B6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00000149" w14:textId="77777777" w:rsidR="008D5F14" w:rsidRDefault="001A27BA" w:rsidP="005B69A4">
      <w:pPr>
        <w:numPr>
          <w:ilvl w:val="0"/>
          <w:numId w:val="15"/>
        </w:numPr>
        <w:spacing w:line="360" w:lineRule="auto"/>
        <w:ind w:left="993" w:hanging="426"/>
      </w:pPr>
      <w:r>
        <w:t>Zamawiający rekomenduje wykorzystanie podpisu z kwalifikowanym znacznikiem czasu.</w:t>
      </w:r>
    </w:p>
    <w:p w14:paraId="0000014A" w14:textId="7EF6222B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E86616" w:rsidRDefault="00397C2C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b/>
          <w:bCs/>
        </w:rPr>
      </w:pPr>
      <w:r w:rsidRPr="00E86616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>Osobą składającą ofertę powinna być osoba kontaktowa podawana w dokumentacji.</w:t>
      </w:r>
    </w:p>
    <w:p w14:paraId="0000014D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0000014F" w14:textId="643A6546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Zamawiający zaleca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96693A" w:rsidRDefault="008A4F9C" w:rsidP="008A4F9C">
      <w:pPr>
        <w:pStyle w:val="Nagwek2"/>
        <w:spacing w:before="240" w:after="240"/>
        <w:rPr>
          <w:b/>
          <w:bCs/>
          <w:sz w:val="24"/>
          <w:szCs w:val="24"/>
        </w:rPr>
      </w:pPr>
      <w:bookmarkStart w:id="39" w:name="_Toc65239251"/>
      <w:r w:rsidRPr="0096693A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694242" w:rsidRPr="0096693A">
        <w:rPr>
          <w:b/>
          <w:bCs/>
          <w:sz w:val="24"/>
          <w:szCs w:val="24"/>
          <w:highlight w:val="lightGray"/>
        </w:rPr>
        <w:t>XXI</w:t>
      </w:r>
      <w:r w:rsidRPr="0096693A">
        <w:rPr>
          <w:b/>
          <w:bCs/>
          <w:sz w:val="24"/>
          <w:szCs w:val="24"/>
          <w:highlight w:val="lightGray"/>
        </w:rPr>
        <w:t>II. Ochrona danych osobowych</w:t>
      </w:r>
      <w:r w:rsidR="00694242" w:rsidRPr="0096693A">
        <w:rPr>
          <w:b/>
          <w:bCs/>
          <w:sz w:val="24"/>
          <w:szCs w:val="24"/>
          <w:highlight w:val="lightGray"/>
        </w:rPr>
        <w:t xml:space="preserve"> (RODO)</w:t>
      </w:r>
      <w:bookmarkEnd w:id="39"/>
    </w:p>
    <w:p w14:paraId="579380A4" w14:textId="77777777" w:rsidR="008B08A4" w:rsidRPr="00B13AF4" w:rsidRDefault="008B08A4" w:rsidP="005B69A4">
      <w:pPr>
        <w:pStyle w:val="Akapitzlist"/>
        <w:numPr>
          <w:ilvl w:val="1"/>
          <w:numId w:val="35"/>
        </w:numPr>
        <w:spacing w:after="0" w:line="360" w:lineRule="auto"/>
        <w:ind w:left="567" w:hanging="567"/>
      </w:pPr>
      <w:r w:rsidRPr="00B13AF4">
        <w:t xml:space="preserve">Zgodnie z art. 13 ust. 1 i 2 rozporządzenia Parlamentu Europejskiego i Rady (UE) 2016/679 z dnia 27 kwietnia 2016 r. w sprawie ochrony osób fizycznych w związku </w:t>
      </w:r>
      <w:r w:rsidRPr="00B13AF4">
        <w:br/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BAF0A3" w14:textId="0E4A89BD" w:rsidR="008B08A4" w:rsidRDefault="008B08A4" w:rsidP="005B69A4">
      <w:pPr>
        <w:pStyle w:val="Akapitzlist"/>
        <w:numPr>
          <w:ilvl w:val="0"/>
          <w:numId w:val="26"/>
        </w:numPr>
        <w:spacing w:after="0" w:line="360" w:lineRule="auto"/>
        <w:ind w:left="993" w:hanging="426"/>
        <w:rPr>
          <w:iCs/>
        </w:rPr>
      </w:pPr>
      <w:r w:rsidRPr="00452F30">
        <w:t xml:space="preserve">Administratorem Pani/Pana danych osobowych jest </w:t>
      </w:r>
      <w:r w:rsidR="007B791E">
        <w:t>Centrum Usług Wspólnych w K</w:t>
      </w:r>
      <w:r w:rsidR="006552B7">
        <w:t>obylnic</w:t>
      </w:r>
      <w:r w:rsidR="007B791E">
        <w:t>y</w:t>
      </w:r>
      <w:r w:rsidR="006552B7">
        <w:t xml:space="preserve"> z siedzibą</w:t>
      </w:r>
      <w:r w:rsidR="00452F30" w:rsidRPr="00D31C19">
        <w:rPr>
          <w:color w:val="FF0000"/>
        </w:rPr>
        <w:t xml:space="preserve"> </w:t>
      </w:r>
      <w:r w:rsidR="00452F30" w:rsidRPr="006552B7">
        <w:t>w Kobylnicy</w:t>
      </w:r>
      <w:r w:rsidRPr="006552B7">
        <w:t xml:space="preserve">, ul. </w:t>
      </w:r>
      <w:r w:rsidR="007B791E">
        <w:t xml:space="preserve">Wodna </w:t>
      </w:r>
      <w:r w:rsidRPr="006552B7">
        <w:t>20</w:t>
      </w:r>
      <w:r w:rsidR="007B791E">
        <w:t>/2</w:t>
      </w:r>
      <w:r w:rsidRPr="006552B7">
        <w:t xml:space="preserve">, 76-251 Kobylnica </w:t>
      </w:r>
      <w:r w:rsidR="006552B7">
        <w:rPr>
          <w:lang w:val="it-IT"/>
        </w:rPr>
        <w:t xml:space="preserve">email: </w:t>
      </w:r>
      <w:hyperlink r:id="rId35" w:history="1">
        <w:r w:rsidR="007B791E" w:rsidRPr="004D6115">
          <w:rPr>
            <w:rStyle w:val="Hipercze"/>
            <w:lang w:val="it-IT"/>
          </w:rPr>
          <w:t>sekretariat@cuwkobylnica.pl</w:t>
        </w:r>
      </w:hyperlink>
      <w:r w:rsidR="006552B7">
        <w:rPr>
          <w:i/>
        </w:rPr>
        <w:t xml:space="preserve">, </w:t>
      </w:r>
      <w:r w:rsidR="006552B7">
        <w:rPr>
          <w:iCs/>
        </w:rPr>
        <w:t xml:space="preserve">tel. </w:t>
      </w:r>
      <w:r w:rsidR="007B791E" w:rsidRPr="007B791E">
        <w:rPr>
          <w:iCs/>
        </w:rPr>
        <w:t>59 841 59 12</w:t>
      </w:r>
      <w:r w:rsidR="007B791E">
        <w:rPr>
          <w:iCs/>
        </w:rPr>
        <w:t xml:space="preserve"> </w:t>
      </w:r>
      <w:r w:rsidRPr="006552B7">
        <w:t>reprezentowan</w:t>
      </w:r>
      <w:r w:rsidR="007B791E">
        <w:t>e</w:t>
      </w:r>
      <w:r w:rsidRPr="006552B7">
        <w:t xml:space="preserve"> przez </w:t>
      </w:r>
      <w:r w:rsidR="007B791E">
        <w:t>Dyrektora Centrum Usług Wspólnych w Kobylnicy</w:t>
      </w:r>
      <w:r w:rsidRPr="006552B7">
        <w:t>,</w:t>
      </w:r>
    </w:p>
    <w:p w14:paraId="2EAE8DFC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rPr>
          <w:lang w:eastAsia="ar-SA"/>
        </w:rPr>
        <w:t>Administrator wyznaczył i</w:t>
      </w:r>
      <w:r>
        <w:t xml:space="preserve">nspektora ochrony danych, z którym może się Pan/Pani kontaktować pod adresem </w:t>
      </w:r>
      <w:r>
        <w:rPr>
          <w:lang w:eastAsia="ar-SA"/>
        </w:rPr>
        <w:t xml:space="preserve">email: </w:t>
      </w:r>
      <w:hyperlink r:id="rId36">
        <w:r>
          <w:rPr>
            <w:rStyle w:val="czeinternetowe"/>
            <w:lang w:eastAsia="ar-SA"/>
          </w:rPr>
          <w:t>j.mielczarek@kobylnica.eu</w:t>
        </w:r>
      </w:hyperlink>
      <w:r>
        <w:rPr>
          <w:rStyle w:val="czeinternetowe"/>
          <w:lang w:eastAsia="ar-SA"/>
        </w:rPr>
        <w:t xml:space="preserve"> </w:t>
      </w:r>
      <w:r>
        <w:t xml:space="preserve">tel. 59 858 62 00 </w:t>
      </w:r>
      <w:r>
        <w:br/>
        <w:t>wew. 259;</w:t>
      </w:r>
    </w:p>
    <w:p w14:paraId="7989BE2E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Pani/Pana dane osobowe przetwarzane będą na podstawie:</w:t>
      </w:r>
    </w:p>
    <w:p w14:paraId="3451EF69" w14:textId="193DCEAE" w:rsidR="008B08A4" w:rsidRDefault="008B08A4" w:rsidP="005B69A4">
      <w:pPr>
        <w:pStyle w:val="Akapitzlist"/>
        <w:numPr>
          <w:ilvl w:val="1"/>
          <w:numId w:val="28"/>
        </w:numPr>
        <w:spacing w:after="0" w:line="360" w:lineRule="auto"/>
        <w:ind w:left="1418" w:hanging="425"/>
        <w:rPr>
          <w:iCs/>
        </w:rPr>
      </w:pPr>
      <w:r>
        <w:t>art. 6 ust. 1 lit. b, c RODO</w:t>
      </w:r>
      <w:r w:rsidR="00CE5815">
        <w:t xml:space="preserve"> </w:t>
      </w:r>
      <w:r>
        <w:t>(Dz. Urz. UE L 119 z 04.05.2016, str. 1),</w:t>
      </w:r>
    </w:p>
    <w:p w14:paraId="465A5CFF" w14:textId="3AD1BEAF" w:rsidR="008B08A4" w:rsidRDefault="008B08A4" w:rsidP="005B69A4">
      <w:pPr>
        <w:pStyle w:val="Akapitzlist"/>
        <w:numPr>
          <w:ilvl w:val="1"/>
          <w:numId w:val="29"/>
        </w:numPr>
        <w:spacing w:after="0" w:line="360" w:lineRule="auto"/>
        <w:ind w:left="1418" w:hanging="425"/>
        <w:rPr>
          <w:iCs/>
        </w:rPr>
      </w:pPr>
      <w:r>
        <w:t xml:space="preserve">art. </w:t>
      </w:r>
      <w:r w:rsidR="00CE5815" w:rsidRPr="00E86616">
        <w:t>18</w:t>
      </w:r>
      <w:r w:rsidRPr="00E86616">
        <w:t xml:space="preserve"> </w:t>
      </w:r>
      <w:r w:rsidR="00CE5815" w:rsidRPr="00E86616">
        <w:t>w zw. z art</w:t>
      </w:r>
      <w:r w:rsidRPr="00E86616">
        <w:t xml:space="preserve">. </w:t>
      </w:r>
      <w:r w:rsidR="00CE5815" w:rsidRPr="00E86616">
        <w:t>19</w:t>
      </w:r>
      <w:r w:rsidRPr="00E86616">
        <w:t xml:space="preserve"> </w:t>
      </w:r>
      <w:r>
        <w:t>ustawy Pzp;</w:t>
      </w:r>
    </w:p>
    <w:p w14:paraId="13AE71EA" w14:textId="0D2E920C" w:rsidR="008B08A4" w:rsidRPr="00E3680C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7B791E">
        <w:rPr>
          <w:iCs/>
        </w:rPr>
        <w:t>e</w:t>
      </w:r>
      <w:r w:rsidRPr="00F4210E">
        <w:rPr>
          <w:iCs/>
        </w:rPr>
        <w:t xml:space="preserve"> jest </w:t>
      </w:r>
      <w:r w:rsidR="007B791E" w:rsidRPr="007B791E">
        <w:rPr>
          <w:iCs/>
        </w:rPr>
        <w:t>Centrum Usług Wspólnych w Kobylnicy</w:t>
      </w:r>
      <w:r w:rsidR="007B791E">
        <w:rPr>
          <w:iCs/>
        </w:rPr>
        <w:t xml:space="preserve">,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535A8B">
        <w:rPr>
          <w:iCs/>
        </w:rPr>
        <w:t>;</w:t>
      </w:r>
    </w:p>
    <w:p w14:paraId="2654D83B" w14:textId="77777777" w:rsidR="008B08A4" w:rsidRPr="00F4210E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b/>
          <w:bCs/>
          <w:color w:val="FF0000"/>
        </w:rPr>
      </w:pPr>
      <w:r w:rsidRPr="00F4210E">
        <w:t>W związku z przetwarzaniem danych w celach, o których mowa w pkt 3 i 4 odbiorcami danych osobowych mogą być</w:t>
      </w:r>
      <w:r w:rsidRPr="00F4210E">
        <w:rPr>
          <w:iCs/>
        </w:rPr>
        <w:t>:</w:t>
      </w:r>
    </w:p>
    <w:p w14:paraId="1FF80815" w14:textId="32C00CEE" w:rsidR="008B08A4" w:rsidRPr="00E86616" w:rsidRDefault="008B08A4" w:rsidP="005B69A4">
      <w:pPr>
        <w:pStyle w:val="Akapitzlist"/>
        <w:numPr>
          <w:ilvl w:val="1"/>
          <w:numId w:val="30"/>
        </w:numPr>
        <w:spacing w:after="0" w:line="360" w:lineRule="auto"/>
        <w:ind w:left="1418" w:hanging="425"/>
        <w:rPr>
          <w:iCs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Pzp;</w:t>
      </w:r>
    </w:p>
    <w:p w14:paraId="095ACD66" w14:textId="77777777" w:rsidR="008B08A4" w:rsidRPr="00E86616" w:rsidRDefault="008B08A4" w:rsidP="005B69A4">
      <w:pPr>
        <w:pStyle w:val="Akapitzlist"/>
        <w:numPr>
          <w:ilvl w:val="1"/>
          <w:numId w:val="31"/>
        </w:numPr>
        <w:spacing w:after="0" w:line="360" w:lineRule="auto"/>
        <w:ind w:left="1418" w:hanging="425"/>
        <w:rPr>
          <w:iCs/>
        </w:rPr>
      </w:pPr>
      <w:r w:rsidRPr="00E86616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CE5815" w:rsidRDefault="008B08A4" w:rsidP="005B69A4">
      <w:pPr>
        <w:pStyle w:val="Akapitzlist"/>
        <w:numPr>
          <w:ilvl w:val="0"/>
          <w:numId w:val="27"/>
        </w:numPr>
        <w:spacing w:line="360" w:lineRule="auto"/>
        <w:ind w:left="993" w:hanging="426"/>
        <w:rPr>
          <w:iCs/>
        </w:rPr>
      </w:pPr>
      <w:r w:rsidRPr="00E86616">
        <w:rPr>
          <w:iCs/>
        </w:rPr>
        <w:t>Pani/Pana Pani/Pana dane osobowe będą przechowywane co najmniej zgodnie z art. 7</w:t>
      </w:r>
      <w:r w:rsidR="00824CAF" w:rsidRPr="00E86616">
        <w:rPr>
          <w:iCs/>
        </w:rPr>
        <w:t>8</w:t>
      </w:r>
      <w:r w:rsidRPr="00E86616">
        <w:rPr>
          <w:iCs/>
        </w:rPr>
        <w:t xml:space="preserve"> ustawy Pzp, jednak nie dłużej niż 5 lat zgodnie z Jednolitym Rzeczowym Wykazem Akt obowiązującym w Centrum Usług Wspólnych w Kobylnicy</w:t>
      </w:r>
      <w:r w:rsidRPr="00CE5815">
        <w:rPr>
          <w:iCs/>
        </w:rPr>
        <w:t xml:space="preserve">, </w:t>
      </w:r>
      <w:r w:rsidR="008727E2" w:rsidRPr="00CE5815">
        <w:rPr>
          <w:iCs/>
        </w:rPr>
        <w:t xml:space="preserve">a jeżeli czas trwania umowy jest dłuższy – okres przechowywania obejmuje cały okres obowiązywania umowy </w:t>
      </w:r>
      <w:r w:rsidR="008A4F9C" w:rsidRPr="00CE5815">
        <w:rPr>
          <w:iCs/>
        </w:rPr>
        <w:t>oraz</w:t>
      </w:r>
      <w:r w:rsidR="008727E2" w:rsidRPr="00CE5815">
        <w:rPr>
          <w:iCs/>
        </w:rPr>
        <w:t xml:space="preserve"> 10 lat od daty wygaśni</w:t>
      </w:r>
      <w:r w:rsidR="008A4F9C" w:rsidRPr="00CE5815">
        <w:rPr>
          <w:iCs/>
        </w:rPr>
        <w:t>ę</w:t>
      </w:r>
      <w:r w:rsidR="008727E2" w:rsidRPr="00CE5815">
        <w:rPr>
          <w:iCs/>
        </w:rPr>
        <w:t>cia umowy zgodnie z Jednolitym Rzeczowym Wykazem Akt obowiązującym w Centrum U</w:t>
      </w:r>
      <w:r w:rsidR="008A4F9C" w:rsidRPr="00CE5815">
        <w:rPr>
          <w:iCs/>
        </w:rPr>
        <w:t>słu</w:t>
      </w:r>
      <w:r w:rsidR="008727E2" w:rsidRPr="00CE5815">
        <w:rPr>
          <w:iCs/>
        </w:rPr>
        <w:t>g Wspólnych w Kobylnicy</w:t>
      </w:r>
      <w:r w:rsidR="008A4F9C" w:rsidRPr="00CE5815">
        <w:rPr>
          <w:iCs/>
        </w:rPr>
        <w:t>;</w:t>
      </w:r>
    </w:p>
    <w:p w14:paraId="6DE7F024" w14:textId="437D2C96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 xml:space="preserve">Obowiązek podania przez Panią/Pana danych osobowych bezpośrednio Pani/Pana dotyczących jest wymogiem ustawowym określonym w przepisach ustawy Pzp, </w:t>
      </w:r>
      <w:r>
        <w:lastRenderedPageBreak/>
        <w:t>związanym z udziałem postępowaniu o udzielnie zamówienia publicznego, konsekwencj</w:t>
      </w:r>
      <w:r w:rsidR="00824CAF">
        <w:t>ą</w:t>
      </w:r>
      <w:r>
        <w:t xml:space="preserve"> niepodania określonych danych może być odrzucenie oferty;</w:t>
      </w:r>
    </w:p>
    <w:p w14:paraId="75F47A74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Pana/Pani dane osobowe nie będą podlegały zautomatyzowanemu podejmowaniu decyzji, w tym profilowaniu stosownie do art. 22 RODO;</w:t>
      </w:r>
    </w:p>
    <w:p w14:paraId="3F0AAB34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Posiada Pani/Pan:</w:t>
      </w:r>
    </w:p>
    <w:p w14:paraId="1756B57F" w14:textId="77777777" w:rsidR="008B08A4" w:rsidRDefault="008B08A4" w:rsidP="005B69A4">
      <w:pPr>
        <w:pStyle w:val="Akapitzlist"/>
        <w:numPr>
          <w:ilvl w:val="0"/>
          <w:numId w:val="32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>
        <w:t>na podstawie art. 15 RODO prawo dostępu do danych osobowych Pani/Pana dotyczących,</w:t>
      </w:r>
    </w:p>
    <w:p w14:paraId="747D872D" w14:textId="77777777" w:rsidR="008B08A4" w:rsidRDefault="008B08A4" w:rsidP="005B69A4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>
        <w:t>na podstawie art. 16 RODO prawo do sprostowania Pani/Pana danych osobowych,</w:t>
      </w:r>
    </w:p>
    <w:p w14:paraId="0EB7B27A" w14:textId="5EED8C33" w:rsidR="008B08A4" w:rsidRDefault="008B08A4" w:rsidP="005B69A4">
      <w:pPr>
        <w:pStyle w:val="Akapitzlist"/>
        <w:numPr>
          <w:ilvl w:val="0"/>
          <w:numId w:val="33"/>
        </w:numPr>
        <w:tabs>
          <w:tab w:val="left" w:pos="1134"/>
        </w:tabs>
        <w:spacing w:after="0" w:line="360" w:lineRule="auto"/>
        <w:ind w:left="1418" w:hanging="425"/>
      </w:pPr>
      <w:r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Default="008B08A4" w:rsidP="005B69A4">
      <w:pPr>
        <w:pStyle w:val="Akapitzlist"/>
        <w:numPr>
          <w:ilvl w:val="0"/>
          <w:numId w:val="33"/>
        </w:numPr>
        <w:tabs>
          <w:tab w:val="left" w:pos="1134"/>
        </w:tabs>
        <w:spacing w:after="0" w:line="360" w:lineRule="auto"/>
        <w:ind w:left="1418" w:hanging="425"/>
      </w:pPr>
      <w:r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Default="008B08A4" w:rsidP="005B69A4">
      <w:pPr>
        <w:pStyle w:val="Akapitzlist"/>
        <w:tabs>
          <w:tab w:val="left" w:pos="567"/>
        </w:tabs>
        <w:spacing w:after="0" w:line="360" w:lineRule="auto"/>
        <w:ind w:left="993" w:hanging="426"/>
        <w:rPr>
          <w:i/>
        </w:rPr>
      </w:pPr>
      <w:r>
        <w:t>9)</w:t>
      </w:r>
      <w:r>
        <w:tab/>
        <w:t>Nie przysługuje Pani/Panu:</w:t>
      </w:r>
    </w:p>
    <w:p w14:paraId="66E73ECA" w14:textId="77777777" w:rsidR="008B08A4" w:rsidRDefault="008B08A4" w:rsidP="005B69A4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>
        <w:t>w związku z art. 17 ust. 3 lit. b, d lub e RODO prawo do usunięcia danych osobowych,</w:t>
      </w:r>
    </w:p>
    <w:p w14:paraId="5060C85D" w14:textId="77777777" w:rsidR="008B08A4" w:rsidRDefault="008B08A4" w:rsidP="005B69A4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Default="008B08A4" w:rsidP="005B69A4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>
        <w:t>prawo do przenoszenia danych osobowych, o którym mowa w art. 20 RODO</w:t>
      </w:r>
      <w:r w:rsidR="00850A8B">
        <w:t>.</w:t>
      </w:r>
    </w:p>
    <w:p w14:paraId="61FFB14A" w14:textId="77777777" w:rsidR="008B08A4" w:rsidRPr="00F4210E" w:rsidRDefault="008B08A4" w:rsidP="005B69A4">
      <w:pPr>
        <w:pStyle w:val="Akapitzlist"/>
        <w:numPr>
          <w:ilvl w:val="1"/>
          <w:numId w:val="35"/>
        </w:numPr>
        <w:spacing w:after="0" w:line="360" w:lineRule="auto"/>
        <w:ind w:left="567" w:hanging="567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F4210E" w:rsidRDefault="008B08A4" w:rsidP="005B69A4">
      <w:pPr>
        <w:pStyle w:val="Akapitzlist"/>
        <w:numPr>
          <w:ilvl w:val="1"/>
          <w:numId w:val="35"/>
        </w:numPr>
        <w:spacing w:after="0" w:line="360" w:lineRule="auto"/>
        <w:ind w:left="567" w:hanging="567"/>
      </w:pPr>
      <w:r w:rsidRPr="00F4210E">
        <w:t xml:space="preserve">Na podstawie </w:t>
      </w:r>
      <w:r w:rsidRPr="00276FA8">
        <w:t xml:space="preserve">art. </w:t>
      </w:r>
      <w:r w:rsidR="00824CAF" w:rsidRPr="00276FA8">
        <w:t>19</w:t>
      </w:r>
      <w:r w:rsidRPr="00276FA8">
        <w:t xml:space="preserve"> ust. </w:t>
      </w:r>
      <w:r w:rsidR="00824CAF" w:rsidRPr="00276FA8">
        <w:t>4</w:t>
      </w:r>
      <w:r w:rsidRPr="00276FA8">
        <w:t xml:space="preserve"> ustawy </w:t>
      </w:r>
      <w:r w:rsidRPr="00F4210E">
        <w:t>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96693A" w:rsidRDefault="00694242" w:rsidP="004C243C">
      <w:pPr>
        <w:pStyle w:val="Nagwek2"/>
        <w:spacing w:line="320" w:lineRule="auto"/>
        <w:rPr>
          <w:b/>
          <w:bCs/>
          <w:sz w:val="24"/>
          <w:szCs w:val="24"/>
        </w:rPr>
      </w:pPr>
      <w:bookmarkStart w:id="40" w:name="_Toc65239252"/>
      <w:r w:rsidRPr="0096693A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XX</w:t>
      </w:r>
      <w:r w:rsidRPr="0096693A">
        <w:rPr>
          <w:b/>
          <w:bCs/>
          <w:sz w:val="24"/>
          <w:szCs w:val="24"/>
          <w:highlight w:val="lightGray"/>
        </w:rPr>
        <w:t>I</w:t>
      </w:r>
      <w:r w:rsidR="001A27BA" w:rsidRPr="0096693A">
        <w:rPr>
          <w:b/>
          <w:bCs/>
          <w:sz w:val="24"/>
          <w:szCs w:val="24"/>
          <w:highlight w:val="lightGray"/>
        </w:rPr>
        <w:t>V. Spis załączników</w:t>
      </w:r>
      <w:bookmarkEnd w:id="40"/>
    </w:p>
    <w:p w14:paraId="00000152" w14:textId="231ADC1F" w:rsidR="008D5F14" w:rsidRDefault="00694242" w:rsidP="004401AD">
      <w:pPr>
        <w:numPr>
          <w:ilvl w:val="0"/>
          <w:numId w:val="19"/>
        </w:numPr>
        <w:spacing w:line="360" w:lineRule="auto"/>
        <w:ind w:left="567" w:hanging="567"/>
      </w:pPr>
      <w:r w:rsidRPr="00F9425C">
        <w:t xml:space="preserve">Załącznik nr </w:t>
      </w:r>
      <w:r w:rsidR="00232E2C" w:rsidRPr="00F9425C">
        <w:t>1</w:t>
      </w:r>
      <w:bookmarkStart w:id="41" w:name="_Hlk64986873"/>
      <w:r w:rsidR="00240F1B" w:rsidRPr="00F9425C">
        <w:t xml:space="preserve"> </w:t>
      </w:r>
      <w:r w:rsidR="004C243C" w:rsidRPr="00F9425C">
        <w:t>Formularz oferty,</w:t>
      </w:r>
    </w:p>
    <w:p w14:paraId="33902C23" w14:textId="5C022DDC" w:rsidR="00341EAF" w:rsidRPr="00F9425C" w:rsidRDefault="00341EAF" w:rsidP="004401AD">
      <w:pPr>
        <w:numPr>
          <w:ilvl w:val="0"/>
          <w:numId w:val="19"/>
        </w:numPr>
        <w:spacing w:line="360" w:lineRule="auto"/>
        <w:ind w:left="567" w:hanging="567"/>
      </w:pPr>
      <w:r>
        <w:t>Załącznik nr 1.1. Formularz cenowy,</w:t>
      </w:r>
    </w:p>
    <w:bookmarkEnd w:id="41"/>
    <w:p w14:paraId="00000153" w14:textId="176FFA72" w:rsidR="008D5F14" w:rsidRPr="00D01FB7" w:rsidRDefault="00694242" w:rsidP="005B69A4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eastAsia="Arial"/>
          <w:lang w:eastAsia="pl-PL"/>
        </w:rPr>
      </w:pPr>
      <w:r w:rsidRPr="00694242">
        <w:t xml:space="preserve">Załącznik nr </w:t>
      </w:r>
      <w:r w:rsidR="004401AD">
        <w:t>2</w:t>
      </w:r>
      <w:r w:rsidRPr="00694242">
        <w:t xml:space="preserve"> </w:t>
      </w:r>
      <w:r w:rsidR="004C243C">
        <w:t>Oświadczenie składane na podstawie art. 125</w:t>
      </w:r>
      <w:r w:rsidR="008B4624">
        <w:t xml:space="preserve"> ust. 1</w:t>
      </w:r>
      <w:r w:rsidR="004C243C">
        <w:t>,</w:t>
      </w:r>
    </w:p>
    <w:p w14:paraId="7559E9CE" w14:textId="16BBAB59" w:rsidR="00C570AC" w:rsidRPr="00B92906" w:rsidRDefault="00694242" w:rsidP="005B69A4">
      <w:pPr>
        <w:numPr>
          <w:ilvl w:val="0"/>
          <w:numId w:val="19"/>
        </w:numPr>
        <w:spacing w:line="360" w:lineRule="auto"/>
        <w:ind w:left="567" w:hanging="567"/>
      </w:pPr>
      <w:r w:rsidRPr="00694242">
        <w:t xml:space="preserve">Załącznik nr </w:t>
      </w:r>
      <w:r w:rsidR="004401AD">
        <w:t xml:space="preserve">3 </w:t>
      </w:r>
      <w:r w:rsidR="004C243C" w:rsidRPr="00D01FB7">
        <w:t xml:space="preserve">Oświadczenie składane na podstawie art. </w:t>
      </w:r>
      <w:r w:rsidR="004C243C">
        <w:t>117 ust. 4,</w:t>
      </w:r>
    </w:p>
    <w:p w14:paraId="0861BC99" w14:textId="42DBC36D" w:rsidR="00527FA4" w:rsidRPr="00126C92" w:rsidRDefault="00527FA4" w:rsidP="00F9425C">
      <w:pPr>
        <w:numPr>
          <w:ilvl w:val="0"/>
          <w:numId w:val="19"/>
        </w:numPr>
        <w:spacing w:line="360" w:lineRule="auto"/>
        <w:ind w:left="567" w:hanging="567"/>
      </w:pPr>
      <w:r w:rsidRPr="00126C92">
        <w:t xml:space="preserve">Załącznik nr </w:t>
      </w:r>
      <w:r w:rsidR="007B791E">
        <w:t>4</w:t>
      </w:r>
      <w:r w:rsidRPr="00126C92">
        <w:t xml:space="preserve"> </w:t>
      </w:r>
      <w:r w:rsidR="008B4624">
        <w:t>Oświadczenie dotyczące</w:t>
      </w:r>
      <w:r w:rsidR="00F9425C">
        <w:t xml:space="preserve"> grupy kapitałowej,</w:t>
      </w:r>
    </w:p>
    <w:p w14:paraId="34E5E477" w14:textId="1EA5CBFA" w:rsidR="005B69A4" w:rsidRDefault="005B69A4" w:rsidP="000C6D18">
      <w:pPr>
        <w:numPr>
          <w:ilvl w:val="0"/>
          <w:numId w:val="19"/>
        </w:numPr>
        <w:spacing w:line="360" w:lineRule="auto"/>
        <w:ind w:left="567" w:hanging="567"/>
      </w:pPr>
      <w:r w:rsidRPr="005B69A4">
        <w:t xml:space="preserve">Załącznik nr </w:t>
      </w:r>
      <w:r w:rsidR="007B791E">
        <w:t>5</w:t>
      </w:r>
      <w:r>
        <w:t xml:space="preserve"> </w:t>
      </w:r>
      <w:r w:rsidR="00804A95">
        <w:t>Projekt</w:t>
      </w:r>
      <w:r w:rsidR="00F9425C">
        <w:t xml:space="preserve"> umowy</w:t>
      </w:r>
      <w:r w:rsidR="00E90053">
        <w:t>,</w:t>
      </w:r>
    </w:p>
    <w:p w14:paraId="5BC98C92" w14:textId="4D836998" w:rsidR="00E90053" w:rsidRDefault="00E90053" w:rsidP="000C6D18">
      <w:pPr>
        <w:numPr>
          <w:ilvl w:val="0"/>
          <w:numId w:val="19"/>
        </w:numPr>
        <w:spacing w:line="360" w:lineRule="auto"/>
        <w:ind w:left="567" w:hanging="567"/>
      </w:pPr>
      <w:r>
        <w:t>Załącznik nr 6 Wykaz obiektów Zamawiających.</w:t>
      </w:r>
    </w:p>
    <w:sectPr w:rsidR="00E90053" w:rsidSect="008E6B18">
      <w:headerReference w:type="default" r:id="rId37"/>
      <w:footerReference w:type="default" r:id="rId38"/>
      <w:headerReference w:type="first" r:id="rId39"/>
      <w:footerReference w:type="first" r:id="rId40"/>
      <w:pgSz w:w="11909" w:h="16834"/>
      <w:pgMar w:top="1440" w:right="1440" w:bottom="1134" w:left="127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D32B" w14:textId="77777777" w:rsidR="00DC13FE" w:rsidRDefault="00DC13FE">
      <w:pPr>
        <w:spacing w:line="240" w:lineRule="auto"/>
      </w:pPr>
      <w:r>
        <w:separator/>
      </w:r>
    </w:p>
  </w:endnote>
  <w:endnote w:type="continuationSeparator" w:id="0">
    <w:p w14:paraId="6C5BEE37" w14:textId="77777777" w:rsidR="00DC13FE" w:rsidRDefault="00DC1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109" w14:textId="77777777" w:rsidR="00DC13FE" w:rsidRDefault="00DC13FE">
      <w:pPr>
        <w:spacing w:line="240" w:lineRule="auto"/>
      </w:pPr>
      <w:r>
        <w:separator/>
      </w:r>
    </w:p>
  </w:footnote>
  <w:footnote w:type="continuationSeparator" w:id="0">
    <w:p w14:paraId="3550082F" w14:textId="77777777" w:rsidR="00DC13FE" w:rsidRDefault="00DC1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3CF9FE14" w:rsidR="005477F0" w:rsidRPr="001876E8" w:rsidRDefault="005477F0">
    <w:pPr>
      <w:rPr>
        <w:rFonts w:eastAsia="Calibri"/>
      </w:rPr>
    </w:pPr>
    <w:r w:rsidRPr="001876E8">
      <w:rPr>
        <w:rFonts w:eastAsia="Calibri"/>
      </w:rPr>
      <w:t xml:space="preserve">Znak sprawy: </w:t>
    </w:r>
    <w:r w:rsidR="008E6B18" w:rsidRPr="001876E8">
      <w:t>CUW</w:t>
    </w:r>
    <w:r w:rsidR="008E6B18">
      <w:t>.</w:t>
    </w:r>
    <w:r w:rsidR="008E6B18" w:rsidRPr="001876E8">
      <w:t>O</w:t>
    </w:r>
    <w:r w:rsidR="008E6B18">
      <w:t>Z</w:t>
    </w:r>
    <w:r w:rsidR="008E6B18" w:rsidRPr="001876E8">
      <w:t>.271.</w:t>
    </w:r>
    <w:r w:rsidR="008E6B18">
      <w:t>11</w:t>
    </w:r>
    <w:r w:rsidR="008E6B18" w:rsidRPr="001876E8">
      <w:t>.202</w:t>
    </w:r>
    <w:r w:rsidR="008E6B18">
      <w:t>3</w:t>
    </w:r>
    <w:r w:rsidR="008E6B18" w:rsidRPr="001876E8">
      <w:t>.</w:t>
    </w:r>
    <w:r w:rsidR="008E6B18"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BCEF" w14:textId="0E782904" w:rsidR="008E6B18" w:rsidRDefault="008E6B18">
    <w:pPr>
      <w:pStyle w:val="Nagwek"/>
    </w:pPr>
    <w:r w:rsidRPr="001876E8">
      <w:rPr>
        <w:rFonts w:eastAsia="Calibri"/>
      </w:rPr>
      <w:t xml:space="preserve">Znak sprawy: </w:t>
    </w:r>
    <w:r w:rsidRPr="001876E8">
      <w:t>CUW</w:t>
    </w:r>
    <w:r>
      <w:t>.</w:t>
    </w:r>
    <w:r w:rsidRPr="001876E8">
      <w:t>O</w:t>
    </w:r>
    <w:r>
      <w:t>Z</w:t>
    </w:r>
    <w:r w:rsidRPr="001876E8">
      <w:t>.271.</w:t>
    </w:r>
    <w:r>
      <w:t>11</w:t>
    </w:r>
    <w:r w:rsidRPr="001876E8">
      <w:t>.202</w:t>
    </w:r>
    <w:r>
      <w:t>3</w:t>
    </w:r>
    <w:r w:rsidRPr="001876E8">
      <w:t>.</w:t>
    </w:r>
    <w: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6AA5136"/>
    <w:multiLevelType w:val="hybridMultilevel"/>
    <w:tmpl w:val="023AA3B2"/>
    <w:lvl w:ilvl="0" w:tplc="5FC0CEC8">
      <w:start w:val="1"/>
      <w:numFmt w:val="decimal"/>
      <w:pStyle w:val="normalny1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B6E3255"/>
    <w:multiLevelType w:val="hybridMultilevel"/>
    <w:tmpl w:val="9788A6C0"/>
    <w:lvl w:ilvl="0" w:tplc="B5D2E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802CBD"/>
    <w:multiLevelType w:val="hybridMultilevel"/>
    <w:tmpl w:val="0CD4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139BF"/>
    <w:multiLevelType w:val="hybridMultilevel"/>
    <w:tmpl w:val="FAF2AEC6"/>
    <w:lvl w:ilvl="0" w:tplc="967EF2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D0152"/>
    <w:multiLevelType w:val="multilevel"/>
    <w:tmpl w:val="9F3EAF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BCC0723"/>
    <w:multiLevelType w:val="hybridMultilevel"/>
    <w:tmpl w:val="6BD2F7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F6C78"/>
    <w:multiLevelType w:val="multilevel"/>
    <w:tmpl w:val="3CFC21A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2FF4658A"/>
    <w:multiLevelType w:val="hybridMultilevel"/>
    <w:tmpl w:val="69CA0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CC7E91"/>
    <w:multiLevelType w:val="multilevel"/>
    <w:tmpl w:val="765C3BF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360941C7"/>
    <w:multiLevelType w:val="multilevel"/>
    <w:tmpl w:val="53344BC0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37515F80"/>
    <w:multiLevelType w:val="multilevel"/>
    <w:tmpl w:val="44C6BE7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9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1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7374D01"/>
    <w:multiLevelType w:val="hybridMultilevel"/>
    <w:tmpl w:val="FB86FC6C"/>
    <w:lvl w:ilvl="0" w:tplc="DC82E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76AA1"/>
    <w:multiLevelType w:val="hybridMultilevel"/>
    <w:tmpl w:val="DDD6045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4D53369"/>
    <w:multiLevelType w:val="multilevel"/>
    <w:tmpl w:val="0F58081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34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0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2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F9D01BD"/>
    <w:multiLevelType w:val="hybridMultilevel"/>
    <w:tmpl w:val="74625462"/>
    <w:lvl w:ilvl="0" w:tplc="A3AA5892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2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46905">
    <w:abstractNumId w:val="20"/>
  </w:num>
  <w:num w:numId="2" w16cid:durableId="1952741258">
    <w:abstractNumId w:val="14"/>
  </w:num>
  <w:num w:numId="3" w16cid:durableId="430395431">
    <w:abstractNumId w:val="16"/>
  </w:num>
  <w:num w:numId="4" w16cid:durableId="551581672">
    <w:abstractNumId w:val="0"/>
  </w:num>
  <w:num w:numId="5" w16cid:durableId="1061364397">
    <w:abstractNumId w:val="48"/>
  </w:num>
  <w:num w:numId="6" w16cid:durableId="1861429298">
    <w:abstractNumId w:val="43"/>
  </w:num>
  <w:num w:numId="7" w16cid:durableId="2082436395">
    <w:abstractNumId w:val="26"/>
  </w:num>
  <w:num w:numId="8" w16cid:durableId="1381786230">
    <w:abstractNumId w:val="23"/>
  </w:num>
  <w:num w:numId="9" w16cid:durableId="1755201346">
    <w:abstractNumId w:val="35"/>
  </w:num>
  <w:num w:numId="10" w16cid:durableId="174155594">
    <w:abstractNumId w:val="36"/>
  </w:num>
  <w:num w:numId="11" w16cid:durableId="918709199">
    <w:abstractNumId w:val="37"/>
  </w:num>
  <w:num w:numId="12" w16cid:durableId="1707681422">
    <w:abstractNumId w:val="17"/>
  </w:num>
  <w:num w:numId="13" w16cid:durableId="1549218119">
    <w:abstractNumId w:val="10"/>
  </w:num>
  <w:num w:numId="14" w16cid:durableId="1737164853">
    <w:abstractNumId w:val="9"/>
  </w:num>
  <w:num w:numId="15" w16cid:durableId="2011176900">
    <w:abstractNumId w:val="46"/>
  </w:num>
  <w:num w:numId="16" w16cid:durableId="1087652877">
    <w:abstractNumId w:val="39"/>
  </w:num>
  <w:num w:numId="17" w16cid:durableId="1926259650">
    <w:abstractNumId w:val="30"/>
  </w:num>
  <w:num w:numId="18" w16cid:durableId="930427571">
    <w:abstractNumId w:val="45"/>
  </w:num>
  <w:num w:numId="19" w16cid:durableId="1243223510">
    <w:abstractNumId w:val="29"/>
  </w:num>
  <w:num w:numId="20" w16cid:durableId="2123839248">
    <w:abstractNumId w:val="32"/>
  </w:num>
  <w:num w:numId="21" w16cid:durableId="1807122035">
    <w:abstractNumId w:val="25"/>
  </w:num>
  <w:num w:numId="22" w16cid:durableId="823744173">
    <w:abstractNumId w:val="47"/>
  </w:num>
  <w:num w:numId="23" w16cid:durableId="77529266">
    <w:abstractNumId w:val="1"/>
  </w:num>
  <w:num w:numId="24" w16cid:durableId="1837722136">
    <w:abstractNumId w:val="13"/>
    <w:lvlOverride w:ilvl="0">
      <w:startOverride w:val="1"/>
    </w:lvlOverride>
  </w:num>
  <w:num w:numId="25" w16cid:durableId="1589266367">
    <w:abstractNumId w:val="13"/>
  </w:num>
  <w:num w:numId="26" w16cid:durableId="904418352">
    <w:abstractNumId w:val="22"/>
    <w:lvlOverride w:ilvl="0">
      <w:startOverride w:val="1"/>
    </w:lvlOverride>
  </w:num>
  <w:num w:numId="27" w16cid:durableId="833495642">
    <w:abstractNumId w:val="22"/>
  </w:num>
  <w:num w:numId="28" w16cid:durableId="633410841">
    <w:abstractNumId w:val="3"/>
    <w:lvlOverride w:ilvl="0"/>
    <w:lvlOverride w:ilvl="1">
      <w:startOverride w:val="1"/>
    </w:lvlOverride>
  </w:num>
  <w:num w:numId="29" w16cid:durableId="775103280">
    <w:abstractNumId w:val="3"/>
  </w:num>
  <w:num w:numId="30" w16cid:durableId="797377573">
    <w:abstractNumId w:val="41"/>
    <w:lvlOverride w:ilvl="0"/>
    <w:lvlOverride w:ilvl="1">
      <w:startOverride w:val="1"/>
    </w:lvlOverride>
  </w:num>
  <w:num w:numId="31" w16cid:durableId="1408501978">
    <w:abstractNumId w:val="41"/>
  </w:num>
  <w:num w:numId="32" w16cid:durableId="1944265308">
    <w:abstractNumId w:val="4"/>
    <w:lvlOverride w:ilvl="0">
      <w:startOverride w:val="1"/>
    </w:lvlOverride>
  </w:num>
  <w:num w:numId="33" w16cid:durableId="110631796">
    <w:abstractNumId w:val="4"/>
  </w:num>
  <w:num w:numId="34" w16cid:durableId="735592139">
    <w:abstractNumId w:val="5"/>
    <w:lvlOverride w:ilvl="0">
      <w:startOverride w:val="10"/>
    </w:lvlOverride>
  </w:num>
  <w:num w:numId="35" w16cid:durableId="1522671001">
    <w:abstractNumId w:val="38"/>
  </w:num>
  <w:num w:numId="36" w16cid:durableId="1528829168">
    <w:abstractNumId w:val="44"/>
  </w:num>
  <w:num w:numId="37" w16cid:durableId="440421306">
    <w:abstractNumId w:val="11"/>
  </w:num>
  <w:num w:numId="38" w16cid:durableId="803734203">
    <w:abstractNumId w:val="15"/>
  </w:num>
  <w:num w:numId="39" w16cid:durableId="38281290">
    <w:abstractNumId w:val="50"/>
  </w:num>
  <w:num w:numId="40" w16cid:durableId="659622870">
    <w:abstractNumId w:val="21"/>
  </w:num>
  <w:num w:numId="41" w16cid:durableId="766269361">
    <w:abstractNumId w:val="42"/>
  </w:num>
  <w:num w:numId="42" w16cid:durableId="1321889030">
    <w:abstractNumId w:val="6"/>
  </w:num>
  <w:num w:numId="43" w16cid:durableId="665404494">
    <w:abstractNumId w:val="28"/>
  </w:num>
  <w:num w:numId="44" w16cid:durableId="1063674648">
    <w:abstractNumId w:val="49"/>
  </w:num>
  <w:num w:numId="45" w16cid:durableId="285890043">
    <w:abstractNumId w:val="40"/>
  </w:num>
  <w:num w:numId="46" w16cid:durableId="1658192736">
    <w:abstractNumId w:val="31"/>
  </w:num>
  <w:num w:numId="47" w16cid:durableId="1238856932">
    <w:abstractNumId w:val="27"/>
  </w:num>
  <w:num w:numId="48" w16cid:durableId="1667323703">
    <w:abstractNumId w:val="52"/>
  </w:num>
  <w:num w:numId="49" w16cid:durableId="796098159">
    <w:abstractNumId w:val="19"/>
  </w:num>
  <w:num w:numId="50" w16cid:durableId="482041965">
    <w:abstractNumId w:val="34"/>
  </w:num>
  <w:num w:numId="51" w16cid:durableId="978612312">
    <w:abstractNumId w:val="2"/>
  </w:num>
  <w:num w:numId="52" w16cid:durableId="116148819">
    <w:abstractNumId w:val="18"/>
  </w:num>
  <w:num w:numId="53" w16cid:durableId="642925215">
    <w:abstractNumId w:val="51"/>
  </w:num>
  <w:num w:numId="54" w16cid:durableId="135950215">
    <w:abstractNumId w:val="8"/>
  </w:num>
  <w:num w:numId="55" w16cid:durableId="1646355511">
    <w:abstractNumId w:val="7"/>
  </w:num>
  <w:num w:numId="56" w16cid:durableId="1877543481">
    <w:abstractNumId w:val="24"/>
  </w:num>
  <w:num w:numId="57" w16cid:durableId="1342512975">
    <w:abstractNumId w:val="12"/>
  </w:num>
  <w:num w:numId="58" w16cid:durableId="1877692977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7311"/>
    <w:rsid w:val="00016957"/>
    <w:rsid w:val="00016ED8"/>
    <w:rsid w:val="000176E6"/>
    <w:rsid w:val="00017F47"/>
    <w:rsid w:val="00030D26"/>
    <w:rsid w:val="00035925"/>
    <w:rsid w:val="000372DC"/>
    <w:rsid w:val="00041313"/>
    <w:rsid w:val="00044857"/>
    <w:rsid w:val="00045FEA"/>
    <w:rsid w:val="00046C8C"/>
    <w:rsid w:val="000507DD"/>
    <w:rsid w:val="00052EC4"/>
    <w:rsid w:val="000671B6"/>
    <w:rsid w:val="0007386F"/>
    <w:rsid w:val="00081E89"/>
    <w:rsid w:val="00082F9D"/>
    <w:rsid w:val="00084033"/>
    <w:rsid w:val="000967F7"/>
    <w:rsid w:val="00096E17"/>
    <w:rsid w:val="000A1B5B"/>
    <w:rsid w:val="000A1D54"/>
    <w:rsid w:val="000A36F6"/>
    <w:rsid w:val="000B22BB"/>
    <w:rsid w:val="000B22D4"/>
    <w:rsid w:val="000C0323"/>
    <w:rsid w:val="000C6D18"/>
    <w:rsid w:val="000D2DFE"/>
    <w:rsid w:val="000D3085"/>
    <w:rsid w:val="000D3ADC"/>
    <w:rsid w:val="000E1E23"/>
    <w:rsid w:val="000E31D9"/>
    <w:rsid w:val="000E6DE7"/>
    <w:rsid w:val="00100CB4"/>
    <w:rsid w:val="001034E1"/>
    <w:rsid w:val="00104362"/>
    <w:rsid w:val="00104F3F"/>
    <w:rsid w:val="00107DB3"/>
    <w:rsid w:val="001115FE"/>
    <w:rsid w:val="00126C92"/>
    <w:rsid w:val="0013136E"/>
    <w:rsid w:val="0013384E"/>
    <w:rsid w:val="00134DDA"/>
    <w:rsid w:val="00152FEB"/>
    <w:rsid w:val="001558C4"/>
    <w:rsid w:val="001600BA"/>
    <w:rsid w:val="00167D03"/>
    <w:rsid w:val="001700ED"/>
    <w:rsid w:val="001701E5"/>
    <w:rsid w:val="00170E9C"/>
    <w:rsid w:val="00170ED2"/>
    <w:rsid w:val="001810CA"/>
    <w:rsid w:val="0018134D"/>
    <w:rsid w:val="00182647"/>
    <w:rsid w:val="00184AFF"/>
    <w:rsid w:val="00186070"/>
    <w:rsid w:val="0018621B"/>
    <w:rsid w:val="001876E8"/>
    <w:rsid w:val="00190809"/>
    <w:rsid w:val="001A0662"/>
    <w:rsid w:val="001A27BA"/>
    <w:rsid w:val="001A3B05"/>
    <w:rsid w:val="001A5264"/>
    <w:rsid w:val="001B2DB9"/>
    <w:rsid w:val="001C259E"/>
    <w:rsid w:val="001C64FC"/>
    <w:rsid w:val="001D0CE2"/>
    <w:rsid w:val="001D13AA"/>
    <w:rsid w:val="001D2A88"/>
    <w:rsid w:val="001D3332"/>
    <w:rsid w:val="001D78FD"/>
    <w:rsid w:val="001E0799"/>
    <w:rsid w:val="001E2D72"/>
    <w:rsid w:val="001E35D3"/>
    <w:rsid w:val="001F35A3"/>
    <w:rsid w:val="001F3871"/>
    <w:rsid w:val="001F557B"/>
    <w:rsid w:val="001F6ED4"/>
    <w:rsid w:val="001F7202"/>
    <w:rsid w:val="00207050"/>
    <w:rsid w:val="002074F5"/>
    <w:rsid w:val="002100FA"/>
    <w:rsid w:val="00210347"/>
    <w:rsid w:val="00211FE0"/>
    <w:rsid w:val="002201B3"/>
    <w:rsid w:val="00220EB9"/>
    <w:rsid w:val="00221C0F"/>
    <w:rsid w:val="0023023C"/>
    <w:rsid w:val="00230760"/>
    <w:rsid w:val="002309EC"/>
    <w:rsid w:val="0023124B"/>
    <w:rsid w:val="00232E2C"/>
    <w:rsid w:val="002344A1"/>
    <w:rsid w:val="00234B00"/>
    <w:rsid w:val="002355E1"/>
    <w:rsid w:val="00236B5B"/>
    <w:rsid w:val="00240F1B"/>
    <w:rsid w:val="002416DA"/>
    <w:rsid w:val="00241B72"/>
    <w:rsid w:val="0024421D"/>
    <w:rsid w:val="00247F92"/>
    <w:rsid w:val="00257F7D"/>
    <w:rsid w:val="00261141"/>
    <w:rsid w:val="0026157F"/>
    <w:rsid w:val="0027138D"/>
    <w:rsid w:val="00274C09"/>
    <w:rsid w:val="002750CF"/>
    <w:rsid w:val="00276FA8"/>
    <w:rsid w:val="00277202"/>
    <w:rsid w:val="002772AB"/>
    <w:rsid w:val="0028145E"/>
    <w:rsid w:val="002822F5"/>
    <w:rsid w:val="00282E5F"/>
    <w:rsid w:val="002859AA"/>
    <w:rsid w:val="00287807"/>
    <w:rsid w:val="0029058D"/>
    <w:rsid w:val="00291979"/>
    <w:rsid w:val="002A2EC5"/>
    <w:rsid w:val="002A5671"/>
    <w:rsid w:val="002A70B9"/>
    <w:rsid w:val="002B0B73"/>
    <w:rsid w:val="002B5F5F"/>
    <w:rsid w:val="002C1685"/>
    <w:rsid w:val="002C336E"/>
    <w:rsid w:val="002D168D"/>
    <w:rsid w:val="002D1B77"/>
    <w:rsid w:val="002D4BB8"/>
    <w:rsid w:val="002E2AE6"/>
    <w:rsid w:val="002E572C"/>
    <w:rsid w:val="002E7266"/>
    <w:rsid w:val="002F0355"/>
    <w:rsid w:val="002F070D"/>
    <w:rsid w:val="002F1F74"/>
    <w:rsid w:val="002F2CB4"/>
    <w:rsid w:val="00305547"/>
    <w:rsid w:val="00306E6F"/>
    <w:rsid w:val="00306F29"/>
    <w:rsid w:val="003074FF"/>
    <w:rsid w:val="003222CF"/>
    <w:rsid w:val="003228CC"/>
    <w:rsid w:val="00325806"/>
    <w:rsid w:val="00326782"/>
    <w:rsid w:val="00332972"/>
    <w:rsid w:val="003360F0"/>
    <w:rsid w:val="0033768F"/>
    <w:rsid w:val="00340E03"/>
    <w:rsid w:val="00341EAF"/>
    <w:rsid w:val="00344F3C"/>
    <w:rsid w:val="003457B3"/>
    <w:rsid w:val="00346311"/>
    <w:rsid w:val="00347DB8"/>
    <w:rsid w:val="003522C0"/>
    <w:rsid w:val="00354754"/>
    <w:rsid w:val="003610EE"/>
    <w:rsid w:val="00361368"/>
    <w:rsid w:val="0036306D"/>
    <w:rsid w:val="00364ED6"/>
    <w:rsid w:val="0036502D"/>
    <w:rsid w:val="00365E4F"/>
    <w:rsid w:val="0036618C"/>
    <w:rsid w:val="00371D7C"/>
    <w:rsid w:val="003725BF"/>
    <w:rsid w:val="00376CA5"/>
    <w:rsid w:val="00380D23"/>
    <w:rsid w:val="00381EB5"/>
    <w:rsid w:val="00381F56"/>
    <w:rsid w:val="0038422E"/>
    <w:rsid w:val="003849B9"/>
    <w:rsid w:val="0038686A"/>
    <w:rsid w:val="00390154"/>
    <w:rsid w:val="00391614"/>
    <w:rsid w:val="00391F2E"/>
    <w:rsid w:val="00392D9F"/>
    <w:rsid w:val="003936D0"/>
    <w:rsid w:val="00395676"/>
    <w:rsid w:val="00395740"/>
    <w:rsid w:val="00397C2C"/>
    <w:rsid w:val="003A28E9"/>
    <w:rsid w:val="003A33A8"/>
    <w:rsid w:val="003A7364"/>
    <w:rsid w:val="003B1097"/>
    <w:rsid w:val="003B4413"/>
    <w:rsid w:val="003C0E76"/>
    <w:rsid w:val="003C435B"/>
    <w:rsid w:val="003C70F3"/>
    <w:rsid w:val="003D076A"/>
    <w:rsid w:val="003D2F41"/>
    <w:rsid w:val="003D42AB"/>
    <w:rsid w:val="003D5208"/>
    <w:rsid w:val="003D7524"/>
    <w:rsid w:val="003D77A7"/>
    <w:rsid w:val="003E63D5"/>
    <w:rsid w:val="003E76B2"/>
    <w:rsid w:val="003F3448"/>
    <w:rsid w:val="003F7A4A"/>
    <w:rsid w:val="00400573"/>
    <w:rsid w:val="00402255"/>
    <w:rsid w:val="00404BA6"/>
    <w:rsid w:val="00405C1B"/>
    <w:rsid w:val="00406AAA"/>
    <w:rsid w:val="00413BE7"/>
    <w:rsid w:val="004179FF"/>
    <w:rsid w:val="00420C20"/>
    <w:rsid w:val="004237B7"/>
    <w:rsid w:val="0042721E"/>
    <w:rsid w:val="004401AD"/>
    <w:rsid w:val="00442565"/>
    <w:rsid w:val="004453FE"/>
    <w:rsid w:val="00447101"/>
    <w:rsid w:val="00452F30"/>
    <w:rsid w:val="00454E4B"/>
    <w:rsid w:val="00455E97"/>
    <w:rsid w:val="00460768"/>
    <w:rsid w:val="00470F57"/>
    <w:rsid w:val="004710B3"/>
    <w:rsid w:val="00474FC9"/>
    <w:rsid w:val="004776AD"/>
    <w:rsid w:val="00481951"/>
    <w:rsid w:val="00482EA2"/>
    <w:rsid w:val="00484ED2"/>
    <w:rsid w:val="00485C3A"/>
    <w:rsid w:val="00486834"/>
    <w:rsid w:val="00487FDB"/>
    <w:rsid w:val="004927B9"/>
    <w:rsid w:val="00494981"/>
    <w:rsid w:val="0049713A"/>
    <w:rsid w:val="004A0548"/>
    <w:rsid w:val="004A1B87"/>
    <w:rsid w:val="004A7217"/>
    <w:rsid w:val="004B22E3"/>
    <w:rsid w:val="004B41A2"/>
    <w:rsid w:val="004C04D0"/>
    <w:rsid w:val="004C070E"/>
    <w:rsid w:val="004C0D69"/>
    <w:rsid w:val="004C243C"/>
    <w:rsid w:val="004C4847"/>
    <w:rsid w:val="004C52CD"/>
    <w:rsid w:val="004C7238"/>
    <w:rsid w:val="004E0F35"/>
    <w:rsid w:val="004E2731"/>
    <w:rsid w:val="004F0C5B"/>
    <w:rsid w:val="004F6D1E"/>
    <w:rsid w:val="004F714B"/>
    <w:rsid w:val="00503F91"/>
    <w:rsid w:val="005047B4"/>
    <w:rsid w:val="00506263"/>
    <w:rsid w:val="005141A0"/>
    <w:rsid w:val="00514A7D"/>
    <w:rsid w:val="00516E7D"/>
    <w:rsid w:val="0051747B"/>
    <w:rsid w:val="00517D9A"/>
    <w:rsid w:val="00527FA4"/>
    <w:rsid w:val="005355C5"/>
    <w:rsid w:val="00535A8B"/>
    <w:rsid w:val="005401A3"/>
    <w:rsid w:val="00545E66"/>
    <w:rsid w:val="005477F0"/>
    <w:rsid w:val="005539C9"/>
    <w:rsid w:val="00563090"/>
    <w:rsid w:val="005643B6"/>
    <w:rsid w:val="00566476"/>
    <w:rsid w:val="00566E24"/>
    <w:rsid w:val="00567B02"/>
    <w:rsid w:val="00570678"/>
    <w:rsid w:val="00571164"/>
    <w:rsid w:val="0057626F"/>
    <w:rsid w:val="00582B52"/>
    <w:rsid w:val="00585F71"/>
    <w:rsid w:val="00590598"/>
    <w:rsid w:val="00591CC5"/>
    <w:rsid w:val="00594AD9"/>
    <w:rsid w:val="005958AD"/>
    <w:rsid w:val="00596860"/>
    <w:rsid w:val="005A0480"/>
    <w:rsid w:val="005A5541"/>
    <w:rsid w:val="005B13A6"/>
    <w:rsid w:val="005B3A7E"/>
    <w:rsid w:val="005B4BB3"/>
    <w:rsid w:val="005B69A4"/>
    <w:rsid w:val="005B6CF2"/>
    <w:rsid w:val="005C5C56"/>
    <w:rsid w:val="005C5EC8"/>
    <w:rsid w:val="005C745A"/>
    <w:rsid w:val="005D1A64"/>
    <w:rsid w:val="005D6864"/>
    <w:rsid w:val="005D73F3"/>
    <w:rsid w:val="005E77AE"/>
    <w:rsid w:val="005F4FBB"/>
    <w:rsid w:val="00602B34"/>
    <w:rsid w:val="006039C0"/>
    <w:rsid w:val="00606CBD"/>
    <w:rsid w:val="00607C9E"/>
    <w:rsid w:val="00611E19"/>
    <w:rsid w:val="00612000"/>
    <w:rsid w:val="00613A81"/>
    <w:rsid w:val="00613F96"/>
    <w:rsid w:val="0061773A"/>
    <w:rsid w:val="006177A5"/>
    <w:rsid w:val="00620D73"/>
    <w:rsid w:val="006215B7"/>
    <w:rsid w:val="00623394"/>
    <w:rsid w:val="00624448"/>
    <w:rsid w:val="00624D26"/>
    <w:rsid w:val="00625B46"/>
    <w:rsid w:val="006268DF"/>
    <w:rsid w:val="006310D2"/>
    <w:rsid w:val="006315B9"/>
    <w:rsid w:val="00632418"/>
    <w:rsid w:val="006350CE"/>
    <w:rsid w:val="00641D41"/>
    <w:rsid w:val="00642B1B"/>
    <w:rsid w:val="0065081F"/>
    <w:rsid w:val="0065271A"/>
    <w:rsid w:val="006552B7"/>
    <w:rsid w:val="00656799"/>
    <w:rsid w:val="00661141"/>
    <w:rsid w:val="00662187"/>
    <w:rsid w:val="0066324B"/>
    <w:rsid w:val="00664713"/>
    <w:rsid w:val="00664C82"/>
    <w:rsid w:val="00666286"/>
    <w:rsid w:val="00667F85"/>
    <w:rsid w:val="00670979"/>
    <w:rsid w:val="00672AFD"/>
    <w:rsid w:val="00673AF9"/>
    <w:rsid w:val="00677550"/>
    <w:rsid w:val="00680ABC"/>
    <w:rsid w:val="006819F9"/>
    <w:rsid w:val="00682223"/>
    <w:rsid w:val="006905D7"/>
    <w:rsid w:val="00691607"/>
    <w:rsid w:val="00694242"/>
    <w:rsid w:val="006A2F02"/>
    <w:rsid w:val="006A6E7F"/>
    <w:rsid w:val="006A7B19"/>
    <w:rsid w:val="006B10E0"/>
    <w:rsid w:val="006B4E11"/>
    <w:rsid w:val="006C0225"/>
    <w:rsid w:val="006C09A0"/>
    <w:rsid w:val="006D05D9"/>
    <w:rsid w:val="006D1BED"/>
    <w:rsid w:val="006D4B60"/>
    <w:rsid w:val="006D4F77"/>
    <w:rsid w:val="006E0EE0"/>
    <w:rsid w:val="006F0C1D"/>
    <w:rsid w:val="006F17AF"/>
    <w:rsid w:val="006F2FFD"/>
    <w:rsid w:val="006F410B"/>
    <w:rsid w:val="006F5912"/>
    <w:rsid w:val="006F63FA"/>
    <w:rsid w:val="007011EB"/>
    <w:rsid w:val="007035A8"/>
    <w:rsid w:val="00703C35"/>
    <w:rsid w:val="007120B7"/>
    <w:rsid w:val="007131D9"/>
    <w:rsid w:val="0071391D"/>
    <w:rsid w:val="00713EB7"/>
    <w:rsid w:val="0072387B"/>
    <w:rsid w:val="00736347"/>
    <w:rsid w:val="007365F5"/>
    <w:rsid w:val="00742272"/>
    <w:rsid w:val="00742ED8"/>
    <w:rsid w:val="00744C6F"/>
    <w:rsid w:val="00747B72"/>
    <w:rsid w:val="00750239"/>
    <w:rsid w:val="00752476"/>
    <w:rsid w:val="00752707"/>
    <w:rsid w:val="00752CB5"/>
    <w:rsid w:val="007602BC"/>
    <w:rsid w:val="0076749E"/>
    <w:rsid w:val="007716A1"/>
    <w:rsid w:val="0077485C"/>
    <w:rsid w:val="00776C21"/>
    <w:rsid w:val="00777156"/>
    <w:rsid w:val="007774F7"/>
    <w:rsid w:val="0078353D"/>
    <w:rsid w:val="0078395B"/>
    <w:rsid w:val="00783B62"/>
    <w:rsid w:val="00786D23"/>
    <w:rsid w:val="00787AAE"/>
    <w:rsid w:val="00795200"/>
    <w:rsid w:val="00796F1C"/>
    <w:rsid w:val="007A1387"/>
    <w:rsid w:val="007A34AB"/>
    <w:rsid w:val="007A453B"/>
    <w:rsid w:val="007A64F0"/>
    <w:rsid w:val="007B143B"/>
    <w:rsid w:val="007B2514"/>
    <w:rsid w:val="007B33A9"/>
    <w:rsid w:val="007B5E65"/>
    <w:rsid w:val="007B681F"/>
    <w:rsid w:val="007B791E"/>
    <w:rsid w:val="007B7F2D"/>
    <w:rsid w:val="007C194A"/>
    <w:rsid w:val="007C7805"/>
    <w:rsid w:val="007D133B"/>
    <w:rsid w:val="007D7E33"/>
    <w:rsid w:val="007E2655"/>
    <w:rsid w:val="007E357E"/>
    <w:rsid w:val="007E4FCF"/>
    <w:rsid w:val="007E5578"/>
    <w:rsid w:val="007E6735"/>
    <w:rsid w:val="007F11C5"/>
    <w:rsid w:val="007F2B94"/>
    <w:rsid w:val="007F2F52"/>
    <w:rsid w:val="007F3531"/>
    <w:rsid w:val="007F4BAD"/>
    <w:rsid w:val="007F4E03"/>
    <w:rsid w:val="007F4FE1"/>
    <w:rsid w:val="00803DD8"/>
    <w:rsid w:val="00804A95"/>
    <w:rsid w:val="008072CC"/>
    <w:rsid w:val="00817047"/>
    <w:rsid w:val="0082033F"/>
    <w:rsid w:val="00822ECD"/>
    <w:rsid w:val="00824CAF"/>
    <w:rsid w:val="00826848"/>
    <w:rsid w:val="00826CEE"/>
    <w:rsid w:val="00832EDD"/>
    <w:rsid w:val="008347D8"/>
    <w:rsid w:val="00840186"/>
    <w:rsid w:val="008406EB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1223"/>
    <w:rsid w:val="00862B2E"/>
    <w:rsid w:val="00865697"/>
    <w:rsid w:val="00866368"/>
    <w:rsid w:val="00866371"/>
    <w:rsid w:val="00867ADD"/>
    <w:rsid w:val="00872389"/>
    <w:rsid w:val="008727E2"/>
    <w:rsid w:val="00877256"/>
    <w:rsid w:val="008867FD"/>
    <w:rsid w:val="0089051C"/>
    <w:rsid w:val="00891B5C"/>
    <w:rsid w:val="008A1C3A"/>
    <w:rsid w:val="008A1CEC"/>
    <w:rsid w:val="008A4F9C"/>
    <w:rsid w:val="008B08A4"/>
    <w:rsid w:val="008B1532"/>
    <w:rsid w:val="008B158F"/>
    <w:rsid w:val="008B1FB1"/>
    <w:rsid w:val="008B2C07"/>
    <w:rsid w:val="008B43C8"/>
    <w:rsid w:val="008B4624"/>
    <w:rsid w:val="008C071D"/>
    <w:rsid w:val="008C4427"/>
    <w:rsid w:val="008C560F"/>
    <w:rsid w:val="008C7CB2"/>
    <w:rsid w:val="008D0CAD"/>
    <w:rsid w:val="008D5F14"/>
    <w:rsid w:val="008E0957"/>
    <w:rsid w:val="008E1417"/>
    <w:rsid w:val="008E1CC3"/>
    <w:rsid w:val="008E2C23"/>
    <w:rsid w:val="008E5540"/>
    <w:rsid w:val="008E5947"/>
    <w:rsid w:val="008E6B18"/>
    <w:rsid w:val="008E7871"/>
    <w:rsid w:val="008F7789"/>
    <w:rsid w:val="008F7F68"/>
    <w:rsid w:val="0090065E"/>
    <w:rsid w:val="00900B3D"/>
    <w:rsid w:val="00902D1B"/>
    <w:rsid w:val="00904A36"/>
    <w:rsid w:val="00912E3B"/>
    <w:rsid w:val="00915E9C"/>
    <w:rsid w:val="009251D5"/>
    <w:rsid w:val="00931450"/>
    <w:rsid w:val="009321D7"/>
    <w:rsid w:val="00942D15"/>
    <w:rsid w:val="00950F47"/>
    <w:rsid w:val="009523A9"/>
    <w:rsid w:val="00953128"/>
    <w:rsid w:val="00960C1F"/>
    <w:rsid w:val="0096133C"/>
    <w:rsid w:val="009628C7"/>
    <w:rsid w:val="00963696"/>
    <w:rsid w:val="00964A55"/>
    <w:rsid w:val="0096693A"/>
    <w:rsid w:val="00967AE8"/>
    <w:rsid w:val="00972ADE"/>
    <w:rsid w:val="00973AB1"/>
    <w:rsid w:val="0097562A"/>
    <w:rsid w:val="009762E6"/>
    <w:rsid w:val="00976435"/>
    <w:rsid w:val="00977761"/>
    <w:rsid w:val="00982302"/>
    <w:rsid w:val="009826B6"/>
    <w:rsid w:val="009858CC"/>
    <w:rsid w:val="009930B1"/>
    <w:rsid w:val="009941DA"/>
    <w:rsid w:val="00994378"/>
    <w:rsid w:val="00995D12"/>
    <w:rsid w:val="00995E5A"/>
    <w:rsid w:val="00996302"/>
    <w:rsid w:val="009B28B7"/>
    <w:rsid w:val="009B4173"/>
    <w:rsid w:val="009B69F7"/>
    <w:rsid w:val="009C62EC"/>
    <w:rsid w:val="009C6975"/>
    <w:rsid w:val="009D04F6"/>
    <w:rsid w:val="009D7046"/>
    <w:rsid w:val="009E33A8"/>
    <w:rsid w:val="009F3F60"/>
    <w:rsid w:val="009F4E16"/>
    <w:rsid w:val="00A00FAB"/>
    <w:rsid w:val="00A056D7"/>
    <w:rsid w:val="00A060DA"/>
    <w:rsid w:val="00A11BF6"/>
    <w:rsid w:val="00A20760"/>
    <w:rsid w:val="00A2530C"/>
    <w:rsid w:val="00A30901"/>
    <w:rsid w:val="00A31562"/>
    <w:rsid w:val="00A31C4C"/>
    <w:rsid w:val="00A34B8A"/>
    <w:rsid w:val="00A34C12"/>
    <w:rsid w:val="00A3543A"/>
    <w:rsid w:val="00A37ABC"/>
    <w:rsid w:val="00A45B3E"/>
    <w:rsid w:val="00A45CFA"/>
    <w:rsid w:val="00A4650D"/>
    <w:rsid w:val="00A51F63"/>
    <w:rsid w:val="00A54040"/>
    <w:rsid w:val="00A5518C"/>
    <w:rsid w:val="00A55F8D"/>
    <w:rsid w:val="00A56DA3"/>
    <w:rsid w:val="00A61F64"/>
    <w:rsid w:val="00A64DDE"/>
    <w:rsid w:val="00A6753D"/>
    <w:rsid w:val="00A86433"/>
    <w:rsid w:val="00A87A9B"/>
    <w:rsid w:val="00A96C6F"/>
    <w:rsid w:val="00AA1478"/>
    <w:rsid w:val="00AB2A99"/>
    <w:rsid w:val="00AC27CA"/>
    <w:rsid w:val="00AC34D3"/>
    <w:rsid w:val="00AC7980"/>
    <w:rsid w:val="00AD0821"/>
    <w:rsid w:val="00AD1EE3"/>
    <w:rsid w:val="00AD36F7"/>
    <w:rsid w:val="00AE06FD"/>
    <w:rsid w:val="00AE1F01"/>
    <w:rsid w:val="00AE5096"/>
    <w:rsid w:val="00AF4F08"/>
    <w:rsid w:val="00AF7BEB"/>
    <w:rsid w:val="00B01530"/>
    <w:rsid w:val="00B023DD"/>
    <w:rsid w:val="00B042CD"/>
    <w:rsid w:val="00B045A2"/>
    <w:rsid w:val="00B0460B"/>
    <w:rsid w:val="00B06BDA"/>
    <w:rsid w:val="00B07870"/>
    <w:rsid w:val="00B11F4C"/>
    <w:rsid w:val="00B12B2F"/>
    <w:rsid w:val="00B14121"/>
    <w:rsid w:val="00B148AE"/>
    <w:rsid w:val="00B16F89"/>
    <w:rsid w:val="00B2381A"/>
    <w:rsid w:val="00B339DB"/>
    <w:rsid w:val="00B4238A"/>
    <w:rsid w:val="00B51B16"/>
    <w:rsid w:val="00B52779"/>
    <w:rsid w:val="00B6257E"/>
    <w:rsid w:val="00B64A3F"/>
    <w:rsid w:val="00B656C0"/>
    <w:rsid w:val="00B66553"/>
    <w:rsid w:val="00B70EBA"/>
    <w:rsid w:val="00B72966"/>
    <w:rsid w:val="00B751EB"/>
    <w:rsid w:val="00B754F9"/>
    <w:rsid w:val="00B76787"/>
    <w:rsid w:val="00B83494"/>
    <w:rsid w:val="00B8428C"/>
    <w:rsid w:val="00B8709F"/>
    <w:rsid w:val="00B92906"/>
    <w:rsid w:val="00B95FB4"/>
    <w:rsid w:val="00BA14A7"/>
    <w:rsid w:val="00BA5444"/>
    <w:rsid w:val="00BB6C29"/>
    <w:rsid w:val="00BB7B67"/>
    <w:rsid w:val="00BC3AE8"/>
    <w:rsid w:val="00BC429F"/>
    <w:rsid w:val="00BD29F3"/>
    <w:rsid w:val="00BD32D3"/>
    <w:rsid w:val="00BD4CD8"/>
    <w:rsid w:val="00BD5233"/>
    <w:rsid w:val="00BE0080"/>
    <w:rsid w:val="00BE6AC0"/>
    <w:rsid w:val="00BF2CE1"/>
    <w:rsid w:val="00BF5C1A"/>
    <w:rsid w:val="00C015DF"/>
    <w:rsid w:val="00C032F2"/>
    <w:rsid w:val="00C0360B"/>
    <w:rsid w:val="00C102D9"/>
    <w:rsid w:val="00C15E0E"/>
    <w:rsid w:val="00C23D29"/>
    <w:rsid w:val="00C30809"/>
    <w:rsid w:val="00C31999"/>
    <w:rsid w:val="00C31BF2"/>
    <w:rsid w:val="00C348CF"/>
    <w:rsid w:val="00C402AB"/>
    <w:rsid w:val="00C43369"/>
    <w:rsid w:val="00C46C26"/>
    <w:rsid w:val="00C5228F"/>
    <w:rsid w:val="00C52538"/>
    <w:rsid w:val="00C52A6A"/>
    <w:rsid w:val="00C54B23"/>
    <w:rsid w:val="00C556A3"/>
    <w:rsid w:val="00C570AC"/>
    <w:rsid w:val="00C626C4"/>
    <w:rsid w:val="00C63416"/>
    <w:rsid w:val="00C64D40"/>
    <w:rsid w:val="00C72622"/>
    <w:rsid w:val="00C74B3D"/>
    <w:rsid w:val="00C772ED"/>
    <w:rsid w:val="00C80519"/>
    <w:rsid w:val="00C824A3"/>
    <w:rsid w:val="00C8250F"/>
    <w:rsid w:val="00C86E19"/>
    <w:rsid w:val="00C94695"/>
    <w:rsid w:val="00C957A3"/>
    <w:rsid w:val="00CA1ED6"/>
    <w:rsid w:val="00CA2A50"/>
    <w:rsid w:val="00CA3221"/>
    <w:rsid w:val="00CA413C"/>
    <w:rsid w:val="00CA58F7"/>
    <w:rsid w:val="00CA76A3"/>
    <w:rsid w:val="00CB0DDB"/>
    <w:rsid w:val="00CB33F7"/>
    <w:rsid w:val="00CB6AA7"/>
    <w:rsid w:val="00CC29CD"/>
    <w:rsid w:val="00CC3325"/>
    <w:rsid w:val="00CC33F5"/>
    <w:rsid w:val="00CC4150"/>
    <w:rsid w:val="00CC5853"/>
    <w:rsid w:val="00CC6E12"/>
    <w:rsid w:val="00CC73BD"/>
    <w:rsid w:val="00CC753A"/>
    <w:rsid w:val="00CD26F6"/>
    <w:rsid w:val="00CD3DE2"/>
    <w:rsid w:val="00CD69CA"/>
    <w:rsid w:val="00CD750A"/>
    <w:rsid w:val="00CE01CF"/>
    <w:rsid w:val="00CE2791"/>
    <w:rsid w:val="00CE3C6A"/>
    <w:rsid w:val="00CE3EDB"/>
    <w:rsid w:val="00CE5815"/>
    <w:rsid w:val="00CE6943"/>
    <w:rsid w:val="00CF1729"/>
    <w:rsid w:val="00CF69AB"/>
    <w:rsid w:val="00D00E94"/>
    <w:rsid w:val="00D01FB7"/>
    <w:rsid w:val="00D0736A"/>
    <w:rsid w:val="00D14E8C"/>
    <w:rsid w:val="00D26C83"/>
    <w:rsid w:val="00D27CF6"/>
    <w:rsid w:val="00D309DA"/>
    <w:rsid w:val="00D31C19"/>
    <w:rsid w:val="00D41B6F"/>
    <w:rsid w:val="00D45BDD"/>
    <w:rsid w:val="00D46967"/>
    <w:rsid w:val="00D47F6B"/>
    <w:rsid w:val="00D559EB"/>
    <w:rsid w:val="00D56162"/>
    <w:rsid w:val="00D570F2"/>
    <w:rsid w:val="00D61EFF"/>
    <w:rsid w:val="00D63E16"/>
    <w:rsid w:val="00D64914"/>
    <w:rsid w:val="00D67D2D"/>
    <w:rsid w:val="00D770AB"/>
    <w:rsid w:val="00D82BFD"/>
    <w:rsid w:val="00D84AAD"/>
    <w:rsid w:val="00D852F8"/>
    <w:rsid w:val="00D92F0A"/>
    <w:rsid w:val="00D93A28"/>
    <w:rsid w:val="00DA0C6B"/>
    <w:rsid w:val="00DA23DF"/>
    <w:rsid w:val="00DA3025"/>
    <w:rsid w:val="00DA54CD"/>
    <w:rsid w:val="00DA6B27"/>
    <w:rsid w:val="00DA78E0"/>
    <w:rsid w:val="00DB2AFB"/>
    <w:rsid w:val="00DB2F73"/>
    <w:rsid w:val="00DB504D"/>
    <w:rsid w:val="00DB6480"/>
    <w:rsid w:val="00DB7035"/>
    <w:rsid w:val="00DB7D45"/>
    <w:rsid w:val="00DC13FE"/>
    <w:rsid w:val="00DC27B3"/>
    <w:rsid w:val="00DC524F"/>
    <w:rsid w:val="00DD0F61"/>
    <w:rsid w:val="00DD1F8C"/>
    <w:rsid w:val="00DD3FEE"/>
    <w:rsid w:val="00DD5182"/>
    <w:rsid w:val="00DE5FBF"/>
    <w:rsid w:val="00DE7974"/>
    <w:rsid w:val="00DF1CF7"/>
    <w:rsid w:val="00DF2ACF"/>
    <w:rsid w:val="00DF2F2F"/>
    <w:rsid w:val="00DF487F"/>
    <w:rsid w:val="00DF50C4"/>
    <w:rsid w:val="00DF53F9"/>
    <w:rsid w:val="00E007B2"/>
    <w:rsid w:val="00E03E0D"/>
    <w:rsid w:val="00E05C6C"/>
    <w:rsid w:val="00E112B5"/>
    <w:rsid w:val="00E120A2"/>
    <w:rsid w:val="00E17059"/>
    <w:rsid w:val="00E1754C"/>
    <w:rsid w:val="00E20CA7"/>
    <w:rsid w:val="00E223FF"/>
    <w:rsid w:val="00E2780A"/>
    <w:rsid w:val="00E3443C"/>
    <w:rsid w:val="00E3680C"/>
    <w:rsid w:val="00E36B91"/>
    <w:rsid w:val="00E37055"/>
    <w:rsid w:val="00E44DB4"/>
    <w:rsid w:val="00E52AE4"/>
    <w:rsid w:val="00E536C8"/>
    <w:rsid w:val="00E53818"/>
    <w:rsid w:val="00E53AA2"/>
    <w:rsid w:val="00E62305"/>
    <w:rsid w:val="00E65F5A"/>
    <w:rsid w:val="00E665EF"/>
    <w:rsid w:val="00E67EDD"/>
    <w:rsid w:val="00E7088F"/>
    <w:rsid w:val="00E70BEE"/>
    <w:rsid w:val="00E75462"/>
    <w:rsid w:val="00E831E3"/>
    <w:rsid w:val="00E8406C"/>
    <w:rsid w:val="00E85B72"/>
    <w:rsid w:val="00E86616"/>
    <w:rsid w:val="00E90053"/>
    <w:rsid w:val="00E923DA"/>
    <w:rsid w:val="00E936DB"/>
    <w:rsid w:val="00E96AA6"/>
    <w:rsid w:val="00EA20D3"/>
    <w:rsid w:val="00EA39CC"/>
    <w:rsid w:val="00EA4BE8"/>
    <w:rsid w:val="00EA56C7"/>
    <w:rsid w:val="00EB2CE8"/>
    <w:rsid w:val="00EB303F"/>
    <w:rsid w:val="00EB7070"/>
    <w:rsid w:val="00EB7D20"/>
    <w:rsid w:val="00EC06D0"/>
    <w:rsid w:val="00EC2562"/>
    <w:rsid w:val="00EC3EA1"/>
    <w:rsid w:val="00EC4CBF"/>
    <w:rsid w:val="00EC6EB5"/>
    <w:rsid w:val="00ED4677"/>
    <w:rsid w:val="00EE36E7"/>
    <w:rsid w:val="00EE40D3"/>
    <w:rsid w:val="00EE5C41"/>
    <w:rsid w:val="00EE7672"/>
    <w:rsid w:val="00EF1D0F"/>
    <w:rsid w:val="00EF2077"/>
    <w:rsid w:val="00EF3D57"/>
    <w:rsid w:val="00EF4326"/>
    <w:rsid w:val="00EF62C6"/>
    <w:rsid w:val="00EF7D18"/>
    <w:rsid w:val="00F05C0F"/>
    <w:rsid w:val="00F07AEC"/>
    <w:rsid w:val="00F10D73"/>
    <w:rsid w:val="00F15C8B"/>
    <w:rsid w:val="00F17295"/>
    <w:rsid w:val="00F20F05"/>
    <w:rsid w:val="00F22766"/>
    <w:rsid w:val="00F22EFD"/>
    <w:rsid w:val="00F26F97"/>
    <w:rsid w:val="00F2794C"/>
    <w:rsid w:val="00F30F4A"/>
    <w:rsid w:val="00F36120"/>
    <w:rsid w:val="00F37701"/>
    <w:rsid w:val="00F37C42"/>
    <w:rsid w:val="00F43896"/>
    <w:rsid w:val="00F438D6"/>
    <w:rsid w:val="00F44876"/>
    <w:rsid w:val="00F44A42"/>
    <w:rsid w:val="00F45AF1"/>
    <w:rsid w:val="00F45C53"/>
    <w:rsid w:val="00F506A8"/>
    <w:rsid w:val="00F514C6"/>
    <w:rsid w:val="00F5255E"/>
    <w:rsid w:val="00F5417C"/>
    <w:rsid w:val="00F54C48"/>
    <w:rsid w:val="00F54FCE"/>
    <w:rsid w:val="00F608EE"/>
    <w:rsid w:val="00F61F1E"/>
    <w:rsid w:val="00F6480D"/>
    <w:rsid w:val="00F65EF9"/>
    <w:rsid w:val="00F67EC5"/>
    <w:rsid w:val="00F715BB"/>
    <w:rsid w:val="00F72CA2"/>
    <w:rsid w:val="00F732E1"/>
    <w:rsid w:val="00F7657B"/>
    <w:rsid w:val="00F86532"/>
    <w:rsid w:val="00F873D4"/>
    <w:rsid w:val="00F937B6"/>
    <w:rsid w:val="00F9425C"/>
    <w:rsid w:val="00F95447"/>
    <w:rsid w:val="00FA011E"/>
    <w:rsid w:val="00FA0FE7"/>
    <w:rsid w:val="00FA4F6D"/>
    <w:rsid w:val="00FA6624"/>
    <w:rsid w:val="00FA69E3"/>
    <w:rsid w:val="00FA69F3"/>
    <w:rsid w:val="00FA7A55"/>
    <w:rsid w:val="00FB5011"/>
    <w:rsid w:val="00FB72A1"/>
    <w:rsid w:val="00FC194A"/>
    <w:rsid w:val="00FC43BD"/>
    <w:rsid w:val="00FC43DD"/>
    <w:rsid w:val="00FD0D69"/>
    <w:rsid w:val="00FD1F1B"/>
    <w:rsid w:val="00FE0B18"/>
    <w:rsid w:val="00FF19AB"/>
    <w:rsid w:val="00FF28D9"/>
    <w:rsid w:val="00FF29FA"/>
    <w:rsid w:val="00FF5837"/>
    <w:rsid w:val="00FF5FC1"/>
    <w:rsid w:val="00FF6C1A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uiPriority w:val="34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uiPriority w:val="34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B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BED"/>
    <w:rPr>
      <w:vertAlign w:val="superscript"/>
    </w:rPr>
  </w:style>
  <w:style w:type="paragraph" w:customStyle="1" w:styleId="normalny1">
    <w:name w:val="normalny 1"/>
    <w:basedOn w:val="Normalny"/>
    <w:link w:val="normalny1Znak"/>
    <w:qFormat/>
    <w:rsid w:val="0036502D"/>
    <w:pPr>
      <w:numPr>
        <w:numId w:val="51"/>
      </w:numPr>
      <w:spacing w:line="360" w:lineRule="auto"/>
    </w:pPr>
    <w:rPr>
      <w:lang w:val="pl-PL" w:eastAsia="en-US"/>
    </w:rPr>
  </w:style>
  <w:style w:type="character" w:customStyle="1" w:styleId="normalny1Znak">
    <w:name w:val="normalny 1 Znak"/>
    <w:link w:val="normalny1"/>
    <w:rsid w:val="0036502D"/>
    <w:rPr>
      <w:lang w:val="pl-PL" w:eastAsia="en-US"/>
    </w:rPr>
  </w:style>
  <w:style w:type="character" w:styleId="Pogrubienie">
    <w:name w:val="Strong"/>
    <w:uiPriority w:val="22"/>
    <w:qFormat/>
    <w:rsid w:val="00503F91"/>
    <w:rPr>
      <w:b/>
    </w:rPr>
  </w:style>
  <w:style w:type="character" w:customStyle="1" w:styleId="oferta">
    <w:name w:val="oferta"/>
    <w:rsid w:val="00A551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www.orlen.pl/pl/dla-biznesu/hurtowe-ceny-paliw" TargetMode="External"/><Relationship Id="rId36" Type="http://schemas.openxmlformats.org/officeDocument/2006/relationships/hyperlink" Target="mailto:j.mielczarek@kobylnica.eu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cuwkobylnica" TargetMode="External"/><Relationship Id="rId35" Type="http://schemas.openxmlformats.org/officeDocument/2006/relationships/hyperlink" Target="mailto:sekretariat@cuwkobylnica.pl" TargetMode="External"/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26</Pages>
  <Words>8367</Words>
  <Characters>50202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58453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19</cp:revision>
  <cp:lastPrinted>2022-09-23T08:23:00Z</cp:lastPrinted>
  <dcterms:created xsi:type="dcterms:W3CDTF">2023-09-22T12:46:00Z</dcterms:created>
  <dcterms:modified xsi:type="dcterms:W3CDTF">2023-09-29T12:07:00Z</dcterms:modified>
</cp:coreProperties>
</file>