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9FAE" w14:textId="7F579A14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="007C5C26">
        <w:rPr>
          <w:rFonts w:ascii="Arial" w:hAnsi="Arial" w:cs="Arial"/>
          <w:sz w:val="20"/>
          <w:szCs w:val="20"/>
        </w:rPr>
        <w:t>/1</w:t>
      </w:r>
      <w:r w:rsidR="005C2ECC">
        <w:rPr>
          <w:rFonts w:ascii="Arial" w:hAnsi="Arial" w:cs="Arial"/>
          <w:sz w:val="20"/>
          <w:szCs w:val="20"/>
        </w:rPr>
        <w:t xml:space="preserve"> 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3AB16F0" w14:textId="65004B2F" w:rsidR="00F961AF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060EB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podmiotu </w:t>
      </w:r>
      <w:r w:rsidRPr="00A060EB">
        <w:rPr>
          <w:rFonts w:ascii="Arial" w:hAnsi="Arial" w:cs="Arial"/>
          <w:b/>
          <w:sz w:val="24"/>
          <w:szCs w:val="24"/>
        </w:rPr>
        <w:t>udostępni</w:t>
      </w:r>
      <w:r w:rsidR="00AA6DD5" w:rsidRPr="00A060EB">
        <w:rPr>
          <w:rFonts w:ascii="Arial" w:hAnsi="Arial" w:cs="Arial"/>
          <w:b/>
          <w:sz w:val="24"/>
          <w:szCs w:val="24"/>
        </w:rPr>
        <w:t>ającego</w:t>
      </w:r>
      <w:r w:rsidRPr="00A060EB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A060EB">
        <w:rPr>
          <w:rFonts w:ascii="Arial" w:hAnsi="Arial" w:cs="Arial"/>
          <w:b/>
          <w:sz w:val="24"/>
          <w:szCs w:val="24"/>
        </w:rPr>
        <w:t>by</w:t>
      </w:r>
      <w:r w:rsidR="00A060EB">
        <w:rPr>
          <w:rFonts w:ascii="Arial" w:hAnsi="Arial" w:cs="Arial"/>
          <w:b/>
          <w:sz w:val="24"/>
          <w:szCs w:val="24"/>
        </w:rPr>
        <w:t xml:space="preserve">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A060EB">
        <w:rPr>
          <w:rFonts w:ascii="Arial" w:hAnsi="Arial" w:cs="Arial"/>
          <w:b/>
          <w:sz w:val="24"/>
          <w:szCs w:val="24"/>
        </w:rPr>
        <w:t xml:space="preserve">z dnia 11 września 2019 r. Prawo zamówień publicznych </w:t>
      </w:r>
      <w:r w:rsidRPr="00A060EB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3BA22E1E" w14:textId="01FB0F7F" w:rsidR="007C5C26" w:rsidRDefault="007C5C26" w:rsidP="009619F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„Poprawa bezpieczeństwa niechronionych uczestników ruchu na terenie powiatu brzeskiego z podziałem na zadania” </w:t>
      </w:r>
      <w:r w:rsidR="009619F3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E1675C">
        <w:rPr>
          <w:rFonts w:ascii="Arial" w:hAnsi="Arial" w:cs="Arial"/>
          <w:b/>
          <w:bCs/>
          <w:sz w:val="24"/>
          <w:szCs w:val="24"/>
        </w:rPr>
        <w:t>a</w:t>
      </w:r>
      <w:r w:rsidR="009619F3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6ED8E2E0" w14:textId="2EA469AB" w:rsidR="007C5C26" w:rsidRDefault="007C5C26" w:rsidP="007C5C26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9619F3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11849613" w14:textId="77777777" w:rsidR="007C5C26" w:rsidRDefault="007C5C26" w:rsidP="007C5C26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267E238E" w14:textId="77777777" w:rsidR="007C5C26" w:rsidRDefault="007C5C26" w:rsidP="007C5C26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1: </w:t>
      </w:r>
    </w:p>
    <w:p w14:paraId="138A9042" w14:textId="7BC58312" w:rsidR="00034558" w:rsidRPr="007C5C26" w:rsidRDefault="007C5C26" w:rsidP="007C5C26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„Przebudowa przejścia dla pieszych wraz z przebudową drogi dla pieszych na drodze powiatowej nr 1193 O ul. Łokietka w m. Brzeg”</w:t>
      </w:r>
    </w:p>
    <w:p w14:paraId="606517C5" w14:textId="4D9CAC1B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W związku z udostępnieniem wykonawcy (nazwa , adres): 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14:paraId="214DBCB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4998324" w14:textId="0C3FEAC7" w:rsidR="00BA047B" w:rsidRPr="00F63D43" w:rsidRDefault="00BA047B" w:rsidP="008465AB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</w:pPr>
      <w:r w:rsidRPr="00BA047B">
        <w:rPr>
          <w:rFonts w:ascii="Arial" w:hAnsi="Arial" w:cs="Arial"/>
          <w:sz w:val="24"/>
          <w:szCs w:val="24"/>
          <w:lang w:eastAsia="pl-PL"/>
        </w:rPr>
        <w:t xml:space="preserve">zasobów -na zasadach określonych w art. 118 ustawy Pzp- w </w:t>
      </w:r>
      <w:r w:rsidR="00311B2B">
        <w:rPr>
          <w:rFonts w:ascii="Arial" w:hAnsi="Arial" w:cs="Arial"/>
          <w:sz w:val="24"/>
          <w:szCs w:val="24"/>
          <w:lang w:eastAsia="pl-PL"/>
        </w:rPr>
        <w:t xml:space="preserve">niniejszym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postępowaniu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o udzielenie zamówienia publicznego </w:t>
      </w:r>
    </w:p>
    <w:p w14:paraId="2048D5E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25436A0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15378986" w14:textId="763A9240" w:rsidR="00034558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(podmiotu udostępniającego zasoby) </w:t>
      </w:r>
      <w:r w:rsidRPr="00BA04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do oddania zasobów na potwierdzenie spełnienia warunku 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 xml:space="preserve">udziału w postępowaniu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na potrzeby realizacji ww. zamówienia </w:t>
      </w:r>
      <w:r w:rsidR="000479A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>i oświadczam/my, że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30C2D79" w14:textId="77777777" w:rsidR="00034558" w:rsidRPr="00BA047B" w:rsidRDefault="00034558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6A0131" w14:textId="77777777" w:rsidR="00BA047B" w:rsidRPr="00BA047B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  <w:r w:rsidRPr="00BA047B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07AF4942" w14:textId="58C6F42B" w:rsidR="00034558" w:rsidRDefault="00BA047B" w:rsidP="00F443DE">
      <w:pPr>
        <w:tabs>
          <w:tab w:val="num" w:pos="3960"/>
        </w:tabs>
        <w:spacing w:after="0" w:line="240" w:lineRule="auto"/>
        <w:ind w:left="567"/>
        <w:contextualSpacing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BA047B">
        <w:rPr>
          <w:rFonts w:ascii="Arial" w:eastAsia="Calibri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, w przypadku udostępnienie wiedzy i doświadczenia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należy wpisać nazwę, przedmiot zrealizowanych zamówień, podczas których zdobyto doświadczenie, będące przedmiotem niniejszego zobowiązania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>,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</w:t>
      </w:r>
      <w:r w:rsid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a w przypadku udostępnienia osób: 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imię i nazwisko osób oddanych do dyspozycji wykonawcy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)</w:t>
      </w:r>
    </w:p>
    <w:p w14:paraId="04BC808F" w14:textId="6C9311D8" w:rsidR="00BA047B" w:rsidRPr="00BA047B" w:rsidRDefault="00BA047B" w:rsidP="00F443DE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EA1B4CA" w14:textId="77777777" w:rsidR="00034558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 xml:space="preserve">sposób wykorzystania zasobów, o których mowa w pkt 1 będzie następujący:  </w:t>
      </w:r>
    </w:p>
    <w:p w14:paraId="3C7676D4" w14:textId="77777777" w:rsid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13440099" w14:textId="33436B41" w:rsidR="00034558" w:rsidRP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(należy wpisać w jaki sposób 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np.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wiedza i doświadczenie podmiotu będzie wykorzystane podczas realizacji zamówienia, np. czy będzie wykonywał część zamówienia jako podwykonawca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należy wpisać w jaki sposób ww. osoby będą realizować zamówienie)</w:t>
      </w:r>
    </w:p>
    <w:p w14:paraId="03067312" w14:textId="77777777" w:rsidR="00034558" w:rsidRPr="00BA047B" w:rsidRDefault="00034558" w:rsidP="00034558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lastRenderedPageBreak/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126D3EB0" w14:textId="3598B9E4" w:rsidR="00BA047B" w:rsidRDefault="00BA047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DAB3A41" w14:textId="77777777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(należy wpisać rodzaj/charakter umowy jaki będzie łączył wykonawcę z podmiotem udostępniającym </w:t>
      </w:r>
    </w:p>
    <w:p w14:paraId="380C3A85" w14:textId="1371CD46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z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asoby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należy wpisać na jakiej podstawie będą udostępniane </w:t>
      </w:r>
    </w:p>
    <w:p w14:paraId="5A0D80ED" w14:textId="6AE41DD3" w:rsidR="00F443DE" w:rsidRPr="00034558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osoby, np. porozumienie pomiędzy pracodawcami, podwykonawstwo)</w:t>
      </w:r>
    </w:p>
    <w:p w14:paraId="3F203818" w14:textId="2E384CBA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D5A00A4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4173793" w14:textId="50AB4161" w:rsidR="00F443DE" w:rsidRPr="00034558" w:rsidRDefault="00F443DE" w:rsidP="00F443DE">
      <w:pPr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wpisać, czy podmiot udostępniający zasoby będzie brał udział w realizacji zamówienia, jeśli tak to w jakim zakresie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, w przypadku udostępnienia osób:</w:t>
      </w:r>
      <w:r w:rsidRPr="00F443DE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 xml:space="preserve">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jaki będzie zakres udziału osób w realizacji zamówienia)</w:t>
      </w:r>
    </w:p>
    <w:p w14:paraId="00D79D60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486A1979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6965A20" w14:textId="77777777" w:rsidR="00F443DE" w:rsidRPr="00034558" w:rsidRDefault="00F443DE" w:rsidP="00F443DE">
      <w:pPr>
        <w:tabs>
          <w:tab w:val="left" w:pos="283"/>
          <w:tab w:val="left" w:pos="360"/>
        </w:tabs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podać okres, w którym wiedza i doświadczenie będzie udostępnione wykonawcy i przez niego wykorzystane)</w:t>
      </w:r>
    </w:p>
    <w:p w14:paraId="296013CB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A1AF2" w14:textId="77777777" w:rsidR="004D544D" w:rsidRPr="00AF5F63" w:rsidRDefault="004D544D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B8A568" w14:textId="7396C06E" w:rsidR="001924D3" w:rsidRDefault="007F29A3" w:rsidP="008465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14:paraId="41AE6B69" w14:textId="77777777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EA8489" w14:textId="77777777" w:rsidR="00F443DE" w:rsidRPr="00034558" w:rsidRDefault="00F443DE" w:rsidP="00F443DE">
      <w:p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Times New Roman"/>
          <w:b/>
          <w:bCs/>
          <w:color w:val="000000"/>
          <w:spacing w:val="-1"/>
          <w:kern w:val="2"/>
          <w:lang w:eastAsia="ar-SA"/>
        </w:rPr>
        <w:t>Informacje dodatkowe:</w:t>
      </w:r>
    </w:p>
    <w:p w14:paraId="1AEB3877" w14:textId="64BD1BD2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</w:pP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</w:rPr>
        <w:t>zobowiązanie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musi być opatrzone przez osobę lub osoby uprawnione do reprezentowania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P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 xml:space="preserve">odmiotu udostępniającego zasoby, 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kwalifikowanym podpisem elektronicznym, podpisem zaufanym lub podpisem osobistym i przekazane Zamawiającemu wraz z dokumentem (-ami) potwierdzającymi prawo do reprezentacji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>Podmiotu udostępniającego zasoby przez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osob(y)ę podpisując(e)ą zobowiązanie, jako załączniki do oferty Wykonawcy;</w:t>
      </w:r>
    </w:p>
    <w:p w14:paraId="4CE1E5A7" w14:textId="3FD71893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 w14:paraId="113408E5" w14:textId="77777777" w:rsidR="00F443DE" w:rsidRPr="00034558" w:rsidRDefault="00F443DE" w:rsidP="00F443DE">
      <w:pPr>
        <w:tabs>
          <w:tab w:val="left" w:pos="993"/>
        </w:tabs>
        <w:suppressAutoHyphens/>
        <w:spacing w:after="57" w:line="11" w:lineRule="atLeast"/>
        <w:ind w:left="206" w:hanging="19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</w:p>
    <w:p w14:paraId="4C0B73E7" w14:textId="27914C1C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218B64" w14:textId="7DED3E29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176AC00" w14:textId="10B12E48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492F0F" w14:textId="2A9F476A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8375D0" w14:textId="3D4B9144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710BC57" w14:textId="77777777" w:rsidR="00F443DE" w:rsidRPr="00A060EB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E113" w14:textId="77777777" w:rsidR="00633EF2" w:rsidRDefault="00633EF2" w:rsidP="007F29A3">
      <w:pPr>
        <w:spacing w:after="0" w:line="240" w:lineRule="auto"/>
      </w:pPr>
      <w:r>
        <w:separator/>
      </w:r>
    </w:p>
  </w:endnote>
  <w:endnote w:type="continuationSeparator" w:id="0">
    <w:p w14:paraId="17D72BD6" w14:textId="77777777" w:rsidR="00633EF2" w:rsidRDefault="00633EF2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CF38" w14:textId="77777777" w:rsidR="00633EF2" w:rsidRDefault="00633EF2" w:rsidP="007F29A3">
      <w:pPr>
        <w:spacing w:after="0" w:line="240" w:lineRule="auto"/>
      </w:pPr>
      <w:r>
        <w:separator/>
      </w:r>
    </w:p>
  </w:footnote>
  <w:footnote w:type="continuationSeparator" w:id="0">
    <w:p w14:paraId="4BC5400D" w14:textId="77777777" w:rsidR="00633EF2" w:rsidRDefault="00633EF2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CEE064C"/>
    <w:multiLevelType w:val="hybridMultilevel"/>
    <w:tmpl w:val="0322780C"/>
    <w:lvl w:ilvl="0" w:tplc="FB72C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5"/>
  </w:num>
  <w:num w:numId="2" w16cid:durableId="90662551">
    <w:abstractNumId w:val="21"/>
  </w:num>
  <w:num w:numId="3" w16cid:durableId="571475606">
    <w:abstractNumId w:val="12"/>
  </w:num>
  <w:num w:numId="4" w16cid:durableId="1670909816">
    <w:abstractNumId w:val="9"/>
  </w:num>
  <w:num w:numId="5" w16cid:durableId="1980264745">
    <w:abstractNumId w:val="14"/>
  </w:num>
  <w:num w:numId="6" w16cid:durableId="561646554">
    <w:abstractNumId w:val="4"/>
  </w:num>
  <w:num w:numId="7" w16cid:durableId="594943704">
    <w:abstractNumId w:val="18"/>
  </w:num>
  <w:num w:numId="8" w16cid:durableId="2059434839">
    <w:abstractNumId w:val="3"/>
  </w:num>
  <w:num w:numId="9" w16cid:durableId="1756785563">
    <w:abstractNumId w:val="8"/>
  </w:num>
  <w:num w:numId="10" w16cid:durableId="643046949">
    <w:abstractNumId w:val="17"/>
  </w:num>
  <w:num w:numId="11" w16cid:durableId="1431970087">
    <w:abstractNumId w:val="20"/>
  </w:num>
  <w:num w:numId="12" w16cid:durableId="604314758">
    <w:abstractNumId w:val="10"/>
  </w:num>
  <w:num w:numId="13" w16cid:durableId="1890913564">
    <w:abstractNumId w:val="6"/>
  </w:num>
  <w:num w:numId="14" w16cid:durableId="1913545340">
    <w:abstractNumId w:val="13"/>
  </w:num>
  <w:num w:numId="15" w16cid:durableId="844129091">
    <w:abstractNumId w:val="5"/>
  </w:num>
  <w:num w:numId="16" w16cid:durableId="1331103524">
    <w:abstractNumId w:val="19"/>
  </w:num>
  <w:num w:numId="17" w16cid:durableId="17627224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3012965">
    <w:abstractNumId w:val="0"/>
  </w:num>
  <w:num w:numId="22" w16cid:durableId="1149708854">
    <w:abstractNumId w:val="1"/>
  </w:num>
  <w:num w:numId="23" w16cid:durableId="2007245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34558"/>
    <w:rsid w:val="00046A23"/>
    <w:rsid w:val="000479A4"/>
    <w:rsid w:val="00085175"/>
    <w:rsid w:val="0009360D"/>
    <w:rsid w:val="000D580E"/>
    <w:rsid w:val="0013796E"/>
    <w:rsid w:val="00177DCF"/>
    <w:rsid w:val="001924D3"/>
    <w:rsid w:val="001B6F3F"/>
    <w:rsid w:val="00211ECC"/>
    <w:rsid w:val="002A6F77"/>
    <w:rsid w:val="002F62F4"/>
    <w:rsid w:val="0030687D"/>
    <w:rsid w:val="003113FE"/>
    <w:rsid w:val="00311B2B"/>
    <w:rsid w:val="00343FBA"/>
    <w:rsid w:val="003C479B"/>
    <w:rsid w:val="003D4A6C"/>
    <w:rsid w:val="003F79C2"/>
    <w:rsid w:val="0048728C"/>
    <w:rsid w:val="004930E8"/>
    <w:rsid w:val="004C0401"/>
    <w:rsid w:val="004D544D"/>
    <w:rsid w:val="005C2382"/>
    <w:rsid w:val="005C2ECC"/>
    <w:rsid w:val="005C6D61"/>
    <w:rsid w:val="005F1670"/>
    <w:rsid w:val="005F6615"/>
    <w:rsid w:val="0063279E"/>
    <w:rsid w:val="006331D3"/>
    <w:rsid w:val="00633EF2"/>
    <w:rsid w:val="007212D7"/>
    <w:rsid w:val="007709CD"/>
    <w:rsid w:val="00771107"/>
    <w:rsid w:val="0077698B"/>
    <w:rsid w:val="007B5571"/>
    <w:rsid w:val="007C5C26"/>
    <w:rsid w:val="007F29A3"/>
    <w:rsid w:val="00843798"/>
    <w:rsid w:val="008465AB"/>
    <w:rsid w:val="00874705"/>
    <w:rsid w:val="0089716E"/>
    <w:rsid w:val="008B5CE6"/>
    <w:rsid w:val="008D5C2D"/>
    <w:rsid w:val="008D6C41"/>
    <w:rsid w:val="008F7160"/>
    <w:rsid w:val="0094496C"/>
    <w:rsid w:val="009619F3"/>
    <w:rsid w:val="009638E3"/>
    <w:rsid w:val="00981046"/>
    <w:rsid w:val="009873EC"/>
    <w:rsid w:val="009C76C9"/>
    <w:rsid w:val="00A060EB"/>
    <w:rsid w:val="00A11DF4"/>
    <w:rsid w:val="00A1270F"/>
    <w:rsid w:val="00A237D9"/>
    <w:rsid w:val="00A85DBE"/>
    <w:rsid w:val="00A94F58"/>
    <w:rsid w:val="00AA6DD5"/>
    <w:rsid w:val="00AB3A62"/>
    <w:rsid w:val="00B50B02"/>
    <w:rsid w:val="00B52759"/>
    <w:rsid w:val="00B65DFE"/>
    <w:rsid w:val="00B8254A"/>
    <w:rsid w:val="00BA047B"/>
    <w:rsid w:val="00BA3B32"/>
    <w:rsid w:val="00BB158D"/>
    <w:rsid w:val="00BF035F"/>
    <w:rsid w:val="00BF38AC"/>
    <w:rsid w:val="00C7302A"/>
    <w:rsid w:val="00C80031"/>
    <w:rsid w:val="00C919BA"/>
    <w:rsid w:val="00CE2A78"/>
    <w:rsid w:val="00D131E9"/>
    <w:rsid w:val="00DB11AB"/>
    <w:rsid w:val="00E015FF"/>
    <w:rsid w:val="00E1675C"/>
    <w:rsid w:val="00E645ED"/>
    <w:rsid w:val="00F01375"/>
    <w:rsid w:val="00F16669"/>
    <w:rsid w:val="00F443DE"/>
    <w:rsid w:val="00F46873"/>
    <w:rsid w:val="00F63D43"/>
    <w:rsid w:val="00F75E5A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34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47</cp:revision>
  <cp:lastPrinted>2021-11-26T10:53:00Z</cp:lastPrinted>
  <dcterms:created xsi:type="dcterms:W3CDTF">2021-04-19T04:16:00Z</dcterms:created>
  <dcterms:modified xsi:type="dcterms:W3CDTF">2023-11-09T08:34:00Z</dcterms:modified>
</cp:coreProperties>
</file>