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CCF" w:rsidRDefault="00F47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:rsidR="00946CCF" w:rsidRDefault="00946CCF">
      <w:pPr>
        <w:jc w:val="center"/>
        <w:rPr>
          <w:rFonts w:ascii="Tahoma" w:hAnsi="Tahoma"/>
          <w:b/>
        </w:rPr>
      </w:pPr>
    </w:p>
    <w:p w:rsidR="00946CCF" w:rsidRDefault="00F47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FC32CE">
        <w:rPr>
          <w:rFonts w:ascii="Tahoma" w:hAnsi="Tahoma"/>
          <w:b w:val="0"/>
          <w:sz w:val="22"/>
          <w:szCs w:val="22"/>
        </w:rPr>
        <w:t>28</w:t>
      </w:r>
      <w:r>
        <w:rPr>
          <w:rFonts w:ascii="Tahoma" w:hAnsi="Tahoma"/>
          <w:b w:val="0"/>
          <w:color w:val="000000" w:themeColor="text1"/>
          <w:sz w:val="22"/>
          <w:szCs w:val="22"/>
        </w:rPr>
        <w:t xml:space="preserve">.04.2023r., w postępowaniu </w:t>
      </w:r>
      <w:r w:rsidR="001D3725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FC32CE">
        <w:rPr>
          <w:rFonts w:ascii="Tahoma" w:hAnsi="Tahoma"/>
          <w:b w:val="0"/>
          <w:color w:val="000000" w:themeColor="text1"/>
          <w:sz w:val="22"/>
          <w:szCs w:val="22"/>
        </w:rPr>
        <w:t>2</w:t>
      </w:r>
      <w:r>
        <w:rPr>
          <w:rFonts w:ascii="Tahoma" w:hAnsi="Tahoma"/>
          <w:b w:val="0"/>
          <w:color w:val="000000" w:themeColor="text1"/>
          <w:sz w:val="22"/>
          <w:szCs w:val="22"/>
        </w:rPr>
        <w:t xml:space="preserve">/TT/23 pn.: </w:t>
      </w:r>
    </w:p>
    <w:p w:rsidR="00946CCF" w:rsidRDefault="00946CCF">
      <w:pPr>
        <w:rPr>
          <w:rFonts w:ascii="Times New Roman" w:hAnsi="Times New Roman"/>
        </w:rPr>
      </w:pPr>
    </w:p>
    <w:p w:rsidR="00946CCF" w:rsidRDefault="00F47D7B">
      <w:pPr>
        <w:pStyle w:val="Stopka1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sz w:val="20"/>
        </w:rPr>
        <w:t>Naprawa</w:t>
      </w:r>
      <w:r w:rsidR="00FC32CE">
        <w:rPr>
          <w:rFonts w:ascii="Tahoma" w:hAnsi="Tahoma" w:cs="Tahoma"/>
          <w:b/>
          <w:sz w:val="20"/>
        </w:rPr>
        <w:t xml:space="preserve"> pęknięć ściany i nadproży w nieruchomości przy ul. Polnej 9</w:t>
      </w:r>
      <w:r w:rsidR="001D3725">
        <w:rPr>
          <w:rFonts w:ascii="Tahoma" w:hAnsi="Tahoma" w:cs="Tahoma"/>
          <w:b/>
          <w:sz w:val="20"/>
        </w:rPr>
        <w:t xml:space="preserve"> w Elblągu</w:t>
      </w:r>
      <w:r>
        <w:rPr>
          <w:rFonts w:ascii="Tahoma" w:hAnsi="Tahoma" w:cs="Tahoma"/>
          <w:b/>
        </w:rPr>
        <w:t>”</w:t>
      </w:r>
    </w:p>
    <w:p w:rsidR="00946CCF" w:rsidRDefault="00946CCF">
      <w:pPr>
        <w:rPr>
          <w:rFonts w:ascii="Tahoma" w:hAnsi="Tahoma" w:cs="Tahoma"/>
          <w:b/>
        </w:rPr>
      </w:pPr>
    </w:p>
    <w:p w:rsidR="00946CCF" w:rsidRDefault="00F47D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>
        <w:rPr>
          <w:rFonts w:ascii="Tahoma" w:hAnsi="Tahoma" w:cs="Tahoma"/>
          <w:b/>
          <w:bCs/>
        </w:rPr>
        <w:t>10.</w:t>
      </w:r>
      <w:r w:rsidR="00872578">
        <w:rPr>
          <w:rFonts w:ascii="Tahoma" w:hAnsi="Tahoma" w:cs="Tahoma"/>
          <w:b/>
          <w:bCs/>
        </w:rPr>
        <w:t>438</w:t>
      </w:r>
      <w:r>
        <w:rPr>
          <w:rFonts w:ascii="Tahoma" w:hAnsi="Tahoma" w:cs="Tahoma"/>
          <w:b/>
          <w:bCs/>
        </w:rPr>
        <w:t>,</w:t>
      </w:r>
      <w:r w:rsidR="00872578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</w:rPr>
        <w:t xml:space="preserve"> zł brutto</w:t>
      </w:r>
      <w:r>
        <w:rPr>
          <w:rFonts w:ascii="Tahoma" w:hAnsi="Tahoma" w:cs="Tahoma"/>
        </w:rPr>
        <w:t>:</w:t>
      </w:r>
    </w:p>
    <w:p w:rsidR="00946CCF" w:rsidRDefault="00946CCF">
      <w:pPr>
        <w:jc w:val="both"/>
        <w:rPr>
          <w:rFonts w:ascii="Tahoma" w:hAnsi="Tahoma" w:cs="Times New Roman"/>
        </w:rPr>
      </w:pPr>
    </w:p>
    <w:p w:rsidR="00946CCF" w:rsidRDefault="00F47D7B">
      <w:pPr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p w:rsidR="00946CCF" w:rsidRDefault="00946CCF">
      <w:pPr>
        <w:jc w:val="both"/>
        <w:rPr>
          <w:rFonts w:ascii="Tahoma" w:hAnsi="Tahoma"/>
        </w:rPr>
      </w:pPr>
    </w:p>
    <w:p w:rsidR="00946CCF" w:rsidRDefault="00946CCF">
      <w:pPr>
        <w:jc w:val="both"/>
        <w:rPr>
          <w:rFonts w:ascii="Tahoma" w:hAnsi="Tahoma"/>
          <w:sz w:val="20"/>
          <w:szCs w:val="20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152"/>
        <w:gridCol w:w="2772"/>
      </w:tblGrid>
      <w:tr w:rsidR="00946CCF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CF" w:rsidRPr="001D3725" w:rsidRDefault="00F47D7B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Numer oferty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CF" w:rsidRPr="001D3725" w:rsidRDefault="00F47D7B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Firma (nazwa) lub nazwisko oraz</w:t>
            </w:r>
            <w:r w:rsidRPr="001D3725">
              <w:rPr>
                <w:rFonts w:ascii="Tahoma" w:hAnsi="Tahoma"/>
                <w:b/>
                <w:color w:val="000000" w:themeColor="text1"/>
              </w:rPr>
              <w:br/>
              <w:t>adres wykonawcy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CF" w:rsidRPr="001D3725" w:rsidRDefault="00F47D7B">
            <w:pPr>
              <w:spacing w:line="254" w:lineRule="auto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1D3725">
              <w:rPr>
                <w:rFonts w:ascii="Tahoma" w:hAnsi="Tahoma"/>
                <w:b/>
                <w:color w:val="000000" w:themeColor="text1"/>
              </w:rPr>
              <w:t>Cena brutto</w:t>
            </w:r>
          </w:p>
        </w:tc>
      </w:tr>
      <w:tr w:rsidR="00946CCF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CF" w:rsidRPr="001D3725" w:rsidRDefault="00F47D7B">
            <w:pPr>
              <w:spacing w:line="254" w:lineRule="auto"/>
              <w:jc w:val="center"/>
              <w:rPr>
                <w:rFonts w:ascii="Tahoma" w:hAnsi="Tahoma"/>
                <w:color w:val="000000" w:themeColor="text1"/>
              </w:rPr>
            </w:pPr>
            <w:r w:rsidRPr="001D3725">
              <w:rPr>
                <w:rFonts w:ascii="Tahoma" w:hAnsi="Tahoma"/>
                <w:color w:val="000000" w:themeColor="text1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78" w:rsidRDefault="00872578" w:rsidP="00872578">
            <w:pPr>
              <w:spacing w:line="240" w:lineRule="auto"/>
              <w:jc w:val="center"/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>Przedsiębiorstwo Budowlano Usługowe D&amp;W s.c.</w:t>
            </w:r>
          </w:p>
          <w:p w:rsidR="00872578" w:rsidRPr="001D3725" w:rsidRDefault="00872578" w:rsidP="00872578">
            <w:pPr>
              <w:spacing w:line="240" w:lineRule="auto"/>
              <w:jc w:val="center"/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/>
                <w:color w:val="000000" w:themeColor="text1"/>
              </w:rPr>
              <w:t xml:space="preserve">Z. </w:t>
            </w:r>
            <w:proofErr w:type="spellStart"/>
            <w:r>
              <w:rPr>
                <w:rFonts w:ascii="Tahoma" w:hAnsi="Tahoma"/>
                <w:color w:val="000000" w:themeColor="text1"/>
              </w:rPr>
              <w:t>Dobrołowicz</w:t>
            </w:r>
            <w:proofErr w:type="spellEnd"/>
            <w:r>
              <w:rPr>
                <w:rFonts w:ascii="Tahoma" w:hAnsi="Tahoma"/>
                <w:color w:val="000000" w:themeColor="text1"/>
              </w:rPr>
              <w:t xml:space="preserve"> i T. Wiśniewski</w:t>
            </w:r>
          </w:p>
          <w:p w:rsidR="00946CCF" w:rsidRPr="001D3725" w:rsidRDefault="00946CCF">
            <w:pPr>
              <w:spacing w:line="240" w:lineRule="auto"/>
              <w:jc w:val="center"/>
              <w:rPr>
                <w:rFonts w:ascii="Tahoma" w:hAnsi="Tahoma"/>
                <w:color w:val="000000" w:themeColor="text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CF" w:rsidRPr="001D3725" w:rsidRDefault="00F47D7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color w:val="000000" w:themeColor="text1"/>
              </w:rPr>
            </w:pPr>
            <w:r w:rsidRPr="001D3725">
              <w:rPr>
                <w:rFonts w:ascii="Tahoma" w:hAnsi="Tahoma"/>
                <w:b/>
                <w:bCs/>
                <w:color w:val="000000" w:themeColor="text1"/>
              </w:rPr>
              <w:t>1</w:t>
            </w:r>
            <w:r w:rsidR="00872578">
              <w:rPr>
                <w:rFonts w:ascii="Tahoma" w:hAnsi="Tahoma"/>
                <w:b/>
                <w:bCs/>
                <w:color w:val="000000" w:themeColor="text1"/>
              </w:rPr>
              <w:t>2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>.</w:t>
            </w:r>
            <w:r w:rsidR="00872578">
              <w:rPr>
                <w:rFonts w:ascii="Tahoma" w:hAnsi="Tahoma"/>
                <w:b/>
                <w:bCs/>
                <w:color w:val="000000" w:themeColor="text1"/>
              </w:rPr>
              <w:t>768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>,</w:t>
            </w:r>
            <w:r w:rsidR="00872578">
              <w:rPr>
                <w:rFonts w:ascii="Tahoma" w:hAnsi="Tahoma"/>
                <w:b/>
                <w:bCs/>
                <w:color w:val="000000" w:themeColor="text1"/>
              </w:rPr>
              <w:t>71</w:t>
            </w:r>
            <w:r w:rsidRPr="001D3725">
              <w:rPr>
                <w:rFonts w:ascii="Tahoma" w:hAnsi="Tahoma"/>
                <w:b/>
                <w:bCs/>
                <w:color w:val="000000" w:themeColor="text1"/>
              </w:rPr>
              <w:t xml:space="preserve"> zł</w:t>
            </w:r>
          </w:p>
        </w:tc>
      </w:tr>
    </w:tbl>
    <w:p w:rsidR="00946CCF" w:rsidRDefault="00946CC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6CCF" w:rsidRDefault="00946CC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6CCF" w:rsidRDefault="00946CCF">
      <w:pPr>
        <w:rPr>
          <w:rFonts w:ascii="Tahoma" w:hAnsi="Tahoma" w:cs="Times New Roman"/>
          <w:b/>
          <w:sz w:val="18"/>
          <w:szCs w:val="18"/>
        </w:rPr>
      </w:pPr>
    </w:p>
    <w:p w:rsidR="00946CCF" w:rsidRDefault="00946CCF">
      <w:pPr>
        <w:rPr>
          <w:rFonts w:ascii="Tahoma" w:hAnsi="Tahoma" w:cs="Times New Roman"/>
          <w:b/>
          <w:sz w:val="18"/>
          <w:szCs w:val="18"/>
        </w:rPr>
      </w:pPr>
    </w:p>
    <w:p w:rsidR="00946CCF" w:rsidRDefault="00946CCF">
      <w:pPr>
        <w:rPr>
          <w:rFonts w:ascii="Tahoma" w:hAnsi="Tahoma" w:cs="Times New Roman"/>
          <w:b/>
          <w:sz w:val="18"/>
          <w:szCs w:val="18"/>
        </w:rPr>
      </w:pPr>
    </w:p>
    <w:sectPr w:rsidR="00946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CCF" w:rsidRDefault="00F47D7B">
      <w:pPr>
        <w:spacing w:line="240" w:lineRule="auto"/>
      </w:pPr>
      <w:r>
        <w:separator/>
      </w:r>
    </w:p>
  </w:endnote>
  <w:endnote w:type="continuationSeparator" w:id="0">
    <w:p w:rsidR="00946CCF" w:rsidRDefault="00F4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CCF" w:rsidRDefault="00F47D7B">
      <w:pPr>
        <w:spacing w:after="0"/>
      </w:pPr>
      <w:r>
        <w:separator/>
      </w:r>
    </w:p>
  </w:footnote>
  <w:footnote w:type="continuationSeparator" w:id="0">
    <w:p w:rsidR="00946CCF" w:rsidRDefault="00F47D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7B"/>
    <w:rsid w:val="00152BCB"/>
    <w:rsid w:val="001D3725"/>
    <w:rsid w:val="003D43B2"/>
    <w:rsid w:val="003F1F3D"/>
    <w:rsid w:val="004C0AC6"/>
    <w:rsid w:val="00551D7B"/>
    <w:rsid w:val="005B1D30"/>
    <w:rsid w:val="00650ED7"/>
    <w:rsid w:val="00672996"/>
    <w:rsid w:val="006F0251"/>
    <w:rsid w:val="00872578"/>
    <w:rsid w:val="00914F26"/>
    <w:rsid w:val="00944753"/>
    <w:rsid w:val="00946CCF"/>
    <w:rsid w:val="009D40DA"/>
    <w:rsid w:val="00B936D0"/>
    <w:rsid w:val="00BA0B1B"/>
    <w:rsid w:val="00BE42FB"/>
    <w:rsid w:val="00BF084C"/>
    <w:rsid w:val="00DE715C"/>
    <w:rsid w:val="00E405BB"/>
    <w:rsid w:val="00F47D7B"/>
    <w:rsid w:val="00FC32CE"/>
    <w:rsid w:val="608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93C9"/>
  <w15:docId w15:val="{F56A91DA-9194-48B5-8B43-8E33A0B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Stopka1">
    <w:name w:val="Stopka1"/>
    <w:qFormat/>
    <w:rPr>
      <w:rFonts w:ascii="Times New Roman" w:eastAsia="Times New Roman" w:hAnsi="Times New Roman" w:cs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Bidziński</dc:creator>
  <cp:lastModifiedBy>Karol Bidziński</cp:lastModifiedBy>
  <cp:revision>9</cp:revision>
  <cp:lastPrinted>2023-04-24T09:59:00Z</cp:lastPrinted>
  <dcterms:created xsi:type="dcterms:W3CDTF">2022-08-03T08:40:00Z</dcterms:created>
  <dcterms:modified xsi:type="dcterms:W3CDTF">2023-04-28T08:55:00Z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FC90AC4E6C1F4F51AD90693EAE5D9D51</vt:lpwstr>
  </property>
</Properties>
</file>