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8C86" w14:textId="5ED321AC" w:rsidR="009821CA" w:rsidRPr="000B5D0C" w:rsidRDefault="009821CA" w:rsidP="000B5D0C">
      <w:pPr>
        <w:pStyle w:val="Nagwek2"/>
        <w:tabs>
          <w:tab w:val="left" w:pos="0"/>
        </w:tabs>
        <w:jc w:val="center"/>
        <w:rPr>
          <w:lang w:val="x-none" w:eastAsia="x-none"/>
        </w:rPr>
      </w:pPr>
      <w:r w:rsidRPr="000B5D0C">
        <w:rPr>
          <w:lang w:val="x-none" w:eastAsia="x-none"/>
        </w:rPr>
        <w:t>S P E C Y F I K A C J A</w:t>
      </w:r>
      <w:r w:rsidR="00802A7C" w:rsidRPr="000B5D0C">
        <w:rPr>
          <w:lang w:val="x-none" w:eastAsia="x-none"/>
        </w:rPr>
        <w:t xml:space="preserve"> </w:t>
      </w:r>
    </w:p>
    <w:p w14:paraId="2C5BA8A9" w14:textId="2ACEB39B" w:rsidR="009821CA" w:rsidRPr="000B5D0C" w:rsidRDefault="009821CA" w:rsidP="000B5D0C">
      <w:pPr>
        <w:pStyle w:val="Nagwek2"/>
        <w:tabs>
          <w:tab w:val="left" w:pos="0"/>
        </w:tabs>
        <w:jc w:val="center"/>
        <w:rPr>
          <w:lang w:val="x-none" w:eastAsia="x-none"/>
        </w:rPr>
      </w:pPr>
      <w:r w:rsidRPr="000B5D0C">
        <w:rPr>
          <w:lang w:val="x-none" w:eastAsia="x-none"/>
        </w:rPr>
        <w:t xml:space="preserve">W A R U N K </w:t>
      </w:r>
      <w:r w:rsidRPr="000B5D0C">
        <w:rPr>
          <w:rFonts w:hint="eastAsia"/>
          <w:lang w:val="x-none" w:eastAsia="x-none"/>
        </w:rPr>
        <w:t>Ó</w:t>
      </w:r>
      <w:r w:rsidR="00802A7C" w:rsidRPr="000B5D0C">
        <w:rPr>
          <w:lang w:val="x-none" w:eastAsia="x-none"/>
        </w:rPr>
        <w:t xml:space="preserve"> W</w:t>
      </w:r>
      <w:r w:rsidR="00534029" w:rsidRPr="000B5D0C">
        <w:rPr>
          <w:lang w:val="x-none" w:eastAsia="x-none"/>
        </w:rPr>
        <w:tab/>
      </w:r>
      <w:r w:rsidRPr="000B5D0C">
        <w:rPr>
          <w:lang w:val="x-none" w:eastAsia="x-none"/>
        </w:rPr>
        <w:t xml:space="preserve">Z A M </w:t>
      </w:r>
      <w:r w:rsidRPr="000B5D0C">
        <w:rPr>
          <w:rFonts w:hint="eastAsia"/>
          <w:lang w:val="x-none" w:eastAsia="x-none"/>
        </w:rPr>
        <w:t>Ó</w:t>
      </w:r>
      <w:r w:rsidRPr="000B5D0C">
        <w:rPr>
          <w:lang w:val="x-none" w:eastAsia="x-none"/>
        </w:rPr>
        <w:t xml:space="preserve"> W I E N I A</w:t>
      </w:r>
    </w:p>
    <w:p w14:paraId="16FD3141" w14:textId="57C91662" w:rsidR="009821CA" w:rsidRPr="00CD7140" w:rsidRDefault="009821CA" w:rsidP="00534029">
      <w:pPr>
        <w:pStyle w:val="Nagwek"/>
        <w:tabs>
          <w:tab w:val="clear" w:pos="4536"/>
          <w:tab w:val="clear" w:pos="9072"/>
        </w:tabs>
        <w:spacing w:before="240" w:after="240"/>
        <w:rPr>
          <w:b/>
          <w:sz w:val="24"/>
        </w:rPr>
      </w:pPr>
      <w:r w:rsidRPr="00194A0E">
        <w:rPr>
          <w:b/>
          <w:bCs/>
          <w:sz w:val="24"/>
        </w:rPr>
        <w:t>Nr pro</w:t>
      </w:r>
      <w:r w:rsidR="00AB7491" w:rsidRPr="00194A0E">
        <w:rPr>
          <w:b/>
          <w:bCs/>
          <w:sz w:val="24"/>
        </w:rPr>
        <w:t xml:space="preserve">cedury: </w:t>
      </w:r>
      <w:r w:rsidR="00194A0E" w:rsidRPr="00CD7140">
        <w:rPr>
          <w:b/>
          <w:bCs/>
          <w:sz w:val="24"/>
        </w:rPr>
        <w:t>SPSSZ</w:t>
      </w:r>
      <w:r w:rsidR="002D5CA4">
        <w:rPr>
          <w:b/>
          <w:bCs/>
          <w:sz w:val="24"/>
        </w:rPr>
        <w:t>/56/U/23</w:t>
      </w:r>
    </w:p>
    <w:p w14:paraId="51239C73" w14:textId="0CE58D20" w:rsidR="009821C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0501F17D" w14:textId="0175BAB3" w:rsidR="00844E71" w:rsidRPr="00C212E9" w:rsidRDefault="00844E71" w:rsidP="00844E71">
      <w:pPr>
        <w:keepNext/>
        <w:suppressAutoHyphens/>
        <w:spacing w:after="0" w:line="240" w:lineRule="auto"/>
        <w:ind w:left="284" w:right="-284" w:hanging="284"/>
        <w:jc w:val="both"/>
        <w:outlineLvl w:val="1"/>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 xml:space="preserve">1. </w:t>
      </w:r>
      <w:r w:rsidRPr="0082443D">
        <w:rPr>
          <w:rFonts w:ascii="Times New Roman" w:eastAsia="Arial Unicode MS" w:hAnsi="Times New Roman"/>
          <w:b/>
          <w:bCs/>
          <w:color w:val="000000"/>
          <w:sz w:val="24"/>
          <w:szCs w:val="24"/>
        </w:rPr>
        <w:t>Postępowanie o udzielenie zamówienia publicznego prowadzone jest w trybie przetargu</w:t>
      </w:r>
      <w:r w:rsidRPr="00F51516">
        <w:rPr>
          <w:rFonts w:ascii="Times New Roman" w:eastAsia="Arial Unicode MS" w:hAnsi="Times New Roman"/>
          <w:color w:val="000000"/>
          <w:sz w:val="24"/>
          <w:szCs w:val="24"/>
        </w:rPr>
        <w:t xml:space="preserve"> </w:t>
      </w:r>
      <w:r w:rsidRPr="0082443D">
        <w:rPr>
          <w:rFonts w:ascii="Times New Roman" w:eastAsia="Arial Unicode MS" w:hAnsi="Times New Roman"/>
          <w:b/>
          <w:bCs/>
          <w:color w:val="000000"/>
          <w:sz w:val="24"/>
          <w:szCs w:val="24"/>
        </w:rPr>
        <w:t xml:space="preserve">nieograniczonego </w:t>
      </w:r>
      <w:bookmarkStart w:id="0" w:name="_Hlk136425167"/>
      <w:r w:rsidRPr="00421846">
        <w:rPr>
          <w:rFonts w:ascii="Times New Roman" w:eastAsia="Arial Unicode MS" w:hAnsi="Times New Roman"/>
          <w:b/>
          <w:bCs/>
          <w:color w:val="000000"/>
          <w:sz w:val="24"/>
          <w:szCs w:val="24"/>
        </w:rPr>
        <w:t xml:space="preserve">na </w:t>
      </w:r>
      <w:bookmarkEnd w:id="0"/>
      <w:r w:rsidR="00421846" w:rsidRPr="00421846">
        <w:rPr>
          <w:rFonts w:ascii="Times New Roman" w:eastAsia="Arial Unicode MS" w:hAnsi="Times New Roman"/>
          <w:b/>
          <w:bCs/>
          <w:color w:val="FF0000"/>
          <w:sz w:val="24"/>
          <w:szCs w:val="24"/>
        </w:rPr>
        <w:t xml:space="preserve"> </w:t>
      </w:r>
      <w:r w:rsidR="00421846" w:rsidRPr="00421846">
        <w:rPr>
          <w:rFonts w:ascii="Times New Roman" w:hAnsi="Times New Roman"/>
          <w:b/>
          <w:bCs/>
          <w:szCs w:val="24"/>
        </w:rPr>
        <w:t>usługa ubezpieczenia działalności leczniczej i majątku Szpitala Zachodniego</w:t>
      </w:r>
      <w:r w:rsidR="00421846" w:rsidRPr="00421846">
        <w:rPr>
          <w:rFonts w:ascii="Times New Roman" w:eastAsia="Arial Unicode MS" w:hAnsi="Times New Roman"/>
          <w:b/>
          <w:bCs/>
          <w:color w:val="FF0000"/>
          <w:sz w:val="24"/>
          <w:szCs w:val="24"/>
        </w:rPr>
        <w:t xml:space="preserve"> </w:t>
      </w:r>
      <w:r w:rsidRPr="00C843E4">
        <w:rPr>
          <w:rFonts w:ascii="Times New Roman" w:eastAsia="Times New Roman" w:hAnsi="Times New Roman"/>
          <w:sz w:val="24"/>
          <w:szCs w:val="24"/>
          <w:shd w:val="clear" w:color="auto" w:fill="FFFFFF"/>
        </w:rPr>
        <w:t>o wartości zamówienia przekraczającej</w:t>
      </w:r>
      <w:r w:rsidRPr="00F51516">
        <w:rPr>
          <w:rFonts w:ascii="Times New Roman" w:eastAsia="Times New Roman" w:hAnsi="Times New Roman"/>
          <w:sz w:val="24"/>
          <w:szCs w:val="24"/>
          <w:shd w:val="clear" w:color="auto" w:fill="FFFFFF"/>
        </w:rPr>
        <w:t xml:space="preserve"> progi unijne, o jakich stanowi art. 3 </w:t>
      </w:r>
      <w:r w:rsidRPr="00F51516">
        <w:rPr>
          <w:rFonts w:ascii="Times New Roman" w:eastAsia="Arial Unicode MS" w:hAnsi="Times New Roman"/>
          <w:color w:val="000000"/>
          <w:sz w:val="24"/>
          <w:szCs w:val="24"/>
        </w:rPr>
        <w:t>ustawy z dnia 11 września 2019 r. Prawo zamówień publicznych</w:t>
      </w:r>
      <w:r w:rsidRPr="00F51516">
        <w:rPr>
          <w:rFonts w:ascii="Times New Roman" w:eastAsia="Times New Roman" w:hAnsi="Times New Roman"/>
          <w:sz w:val="24"/>
          <w:szCs w:val="24"/>
        </w:rPr>
        <w:t xml:space="preserve"> </w:t>
      </w:r>
      <w:r w:rsidRPr="00F51516">
        <w:rPr>
          <w:rFonts w:ascii="Times New Roman" w:eastAsia="Arial Unicode MS" w:hAnsi="Times New Roman"/>
          <w:color w:val="000000"/>
          <w:sz w:val="24"/>
          <w:szCs w:val="24"/>
        </w:rPr>
        <w:t>oraz aktów wykonawczych wydanych na jej podstawie.</w:t>
      </w:r>
    </w:p>
    <w:p w14:paraId="369A0E9E" w14:textId="77777777" w:rsidR="00844E71" w:rsidRPr="00014B1D" w:rsidRDefault="00844E71" w:rsidP="00844E71">
      <w:pPr>
        <w:suppressAutoHyphens/>
        <w:spacing w:after="0" w:line="240" w:lineRule="auto"/>
        <w:ind w:left="284" w:right="-284" w:hanging="284"/>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sidRPr="00014B1D">
        <w:rPr>
          <w:rFonts w:ascii="Times New Roman" w:eastAsia="Times New Roman" w:hAnsi="Times New Roman"/>
          <w:sz w:val="24"/>
          <w:szCs w:val="24"/>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4F2FA4CE" w14:textId="77777777" w:rsidR="00844E71" w:rsidRPr="00F51516" w:rsidRDefault="00844E71" w:rsidP="00844E71">
      <w:pPr>
        <w:suppressAutoHyphens/>
        <w:spacing w:after="0" w:line="240" w:lineRule="auto"/>
        <w:ind w:left="284" w:right="-284" w:hanging="284"/>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3.</w:t>
      </w:r>
      <w:r>
        <w:rPr>
          <w:rFonts w:ascii="Times New Roman" w:eastAsia="Times New Roman" w:hAnsi="Times New Roman"/>
          <w:sz w:val="24"/>
          <w:szCs w:val="24"/>
          <w:shd w:val="clear" w:color="auto" w:fill="FFFFFF"/>
        </w:rPr>
        <w:tab/>
      </w:r>
      <w:r w:rsidRPr="00F51516">
        <w:rPr>
          <w:rFonts w:ascii="Times New Roman" w:eastAsia="Times New Roman" w:hAnsi="Times New Roman"/>
          <w:sz w:val="24"/>
          <w:szCs w:val="24"/>
          <w:shd w:val="clear" w:color="auto" w:fill="FFFFFF"/>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w:t>
      </w:r>
      <w:r w:rsidRPr="00F33C74">
        <w:rPr>
          <w:rFonts w:ascii="Times New Roman" w:eastAsia="Times New Roman" w:hAnsi="Times New Roman"/>
          <w:sz w:val="24"/>
          <w:szCs w:val="24"/>
          <w:shd w:val="clear" w:color="auto" w:fill="FFFFFF"/>
        </w:rPr>
        <w:t>(Dz. U. z 202</w:t>
      </w:r>
      <w:r>
        <w:rPr>
          <w:rFonts w:ascii="Times New Roman" w:eastAsia="Times New Roman" w:hAnsi="Times New Roman"/>
          <w:sz w:val="24"/>
          <w:szCs w:val="24"/>
          <w:shd w:val="clear" w:color="auto" w:fill="FFFFFF"/>
        </w:rPr>
        <w:t>1</w:t>
      </w:r>
      <w:r w:rsidRPr="00F33C74">
        <w:rPr>
          <w:rFonts w:ascii="Times New Roman" w:eastAsia="Times New Roman" w:hAnsi="Times New Roman"/>
          <w:sz w:val="24"/>
          <w:szCs w:val="24"/>
          <w:shd w:val="clear" w:color="auto" w:fill="FFFFFF"/>
        </w:rPr>
        <w:t xml:space="preserve"> r. poz. </w:t>
      </w:r>
      <w:r>
        <w:rPr>
          <w:rFonts w:ascii="Times New Roman" w:eastAsia="Times New Roman" w:hAnsi="Times New Roman"/>
          <w:sz w:val="24"/>
          <w:szCs w:val="24"/>
          <w:shd w:val="clear" w:color="auto" w:fill="FFFFFF"/>
        </w:rPr>
        <w:t>1129 z późn. zm.</w:t>
      </w:r>
      <w:r w:rsidRPr="00F33C74">
        <w:rPr>
          <w:rFonts w:ascii="Times New Roman" w:eastAsia="Times New Roman" w:hAnsi="Times New Roman"/>
          <w:sz w:val="24"/>
          <w:szCs w:val="24"/>
          <w:shd w:val="clear" w:color="auto" w:fill="FFFFFF"/>
        </w:rPr>
        <w:t xml:space="preserve">) </w:t>
      </w:r>
      <w:r w:rsidRPr="00F51516">
        <w:rPr>
          <w:rFonts w:ascii="Times New Roman" w:eastAsia="Times New Roman" w:hAnsi="Times New Roman"/>
          <w:sz w:val="24"/>
          <w:szCs w:val="24"/>
          <w:shd w:val="clear" w:color="auto" w:fill="FFFFFF"/>
        </w:rPr>
        <w:t>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sz w:val="24"/>
          <w:szCs w:val="24"/>
          <w:shd w:val="clear" w:color="auto" w:fill="FFFFFF"/>
        </w:rPr>
        <w:t xml:space="preserve"> </w:t>
      </w:r>
      <w:r w:rsidRPr="00F51516">
        <w:rPr>
          <w:rFonts w:ascii="Times New Roman" w:eastAsia="Times New Roman" w:hAnsi="Times New Roman"/>
          <w:sz w:val="24"/>
          <w:szCs w:val="24"/>
          <w:shd w:val="clear" w:color="auto" w:fill="FFFFFF"/>
        </w:rPr>
        <w:t>(Dz.U. z 2020 r. poz. 24</w:t>
      </w:r>
      <w:r>
        <w:rPr>
          <w:rFonts w:ascii="Times New Roman" w:eastAsia="Times New Roman" w:hAnsi="Times New Roman"/>
          <w:sz w:val="24"/>
          <w:szCs w:val="24"/>
          <w:shd w:val="clear" w:color="auto" w:fill="FFFFFF"/>
        </w:rPr>
        <w:t>15</w:t>
      </w:r>
      <w:r w:rsidRPr="00F51516">
        <w:rPr>
          <w:rFonts w:ascii="Times New Roman" w:eastAsia="Times New Roman" w:hAnsi="Times New Roman"/>
          <w:sz w:val="24"/>
          <w:szCs w:val="24"/>
          <w:shd w:val="clear" w:color="auto" w:fill="FFFFFF"/>
        </w:rPr>
        <w:t>).</w:t>
      </w:r>
    </w:p>
    <w:p w14:paraId="71D251C4" w14:textId="77777777" w:rsidR="00844E71" w:rsidRPr="00F51516" w:rsidRDefault="00844E71" w:rsidP="00844E71">
      <w:pPr>
        <w:suppressAutoHyphens/>
        <w:spacing w:after="0" w:line="240" w:lineRule="auto"/>
        <w:ind w:left="284" w:right="-284" w:hanging="284"/>
        <w:jc w:val="both"/>
        <w:rPr>
          <w:rFonts w:ascii="Times New Roman" w:eastAsia="Times New Roman" w:hAnsi="Times New Roman"/>
          <w:sz w:val="24"/>
          <w:szCs w:val="24"/>
        </w:rPr>
      </w:pPr>
      <w:r>
        <w:rPr>
          <w:rFonts w:ascii="Times New Roman" w:eastAsia="Arial Unicode MS" w:hAnsi="Times New Roman"/>
          <w:color w:val="000000"/>
          <w:sz w:val="24"/>
          <w:szCs w:val="24"/>
        </w:rPr>
        <w:t>4.</w:t>
      </w:r>
      <w:r>
        <w:rPr>
          <w:rFonts w:ascii="Times New Roman" w:eastAsia="Arial Unicode MS" w:hAnsi="Times New Roman"/>
          <w:color w:val="000000"/>
          <w:sz w:val="24"/>
          <w:szCs w:val="24"/>
        </w:rPr>
        <w:tab/>
      </w:r>
      <w:r w:rsidRPr="00F51516">
        <w:rPr>
          <w:rFonts w:ascii="Times New Roman" w:eastAsia="Arial Unicode MS" w:hAnsi="Times New Roman"/>
          <w:color w:val="000000"/>
          <w:sz w:val="24"/>
          <w:szCs w:val="24"/>
        </w:rPr>
        <w:t>Użyte w niniejszej Specyfikacji Warunków Zamówienia (oraz w załącznikach) terminy mają następujące znaczenie:</w:t>
      </w:r>
    </w:p>
    <w:p w14:paraId="2C97D1BA" w14:textId="77777777" w:rsidR="00844E71" w:rsidRPr="00F51516" w:rsidRDefault="00844E71">
      <w:pPr>
        <w:numPr>
          <w:ilvl w:val="0"/>
          <w:numId w:val="23"/>
        </w:numPr>
        <w:autoSpaceDE w:val="0"/>
        <w:autoSpaceDN w:val="0"/>
        <w:adjustRightInd w:val="0"/>
        <w:spacing w:after="0" w:line="240" w:lineRule="auto"/>
        <w:ind w:left="425" w:right="-284" w:hanging="425"/>
        <w:jc w:val="both"/>
        <w:rPr>
          <w:rFonts w:ascii="Times New Roman" w:eastAsia="Arial Unicode MS" w:hAnsi="Times New Roman"/>
          <w:sz w:val="24"/>
          <w:szCs w:val="24"/>
        </w:rPr>
      </w:pPr>
      <w:r w:rsidRPr="00F51516">
        <w:rPr>
          <w:rFonts w:ascii="Times New Roman" w:eastAsia="Arial Unicode MS" w:hAnsi="Times New Roman"/>
          <w:color w:val="000000"/>
          <w:sz w:val="24"/>
          <w:szCs w:val="24"/>
        </w:rPr>
        <w:t>„ustawa Pzp” lub „ustawa" ustawa z dnia 11 września 2019 r. Prawo zamówień publicznych</w:t>
      </w:r>
      <w:r w:rsidRPr="00F51516">
        <w:rPr>
          <w:rFonts w:ascii="Times New Roman" w:eastAsia="Arial Unicode MS" w:hAnsi="Times New Roman"/>
          <w:sz w:val="24"/>
          <w:szCs w:val="24"/>
        </w:rPr>
        <w:t xml:space="preserve"> </w:t>
      </w:r>
    </w:p>
    <w:p w14:paraId="57559A6B" w14:textId="77777777" w:rsidR="00844E71" w:rsidRPr="00F51516" w:rsidRDefault="00844E71">
      <w:pPr>
        <w:numPr>
          <w:ilvl w:val="0"/>
          <w:numId w:val="23"/>
        </w:numPr>
        <w:autoSpaceDE w:val="0"/>
        <w:autoSpaceDN w:val="0"/>
        <w:adjustRightInd w:val="0"/>
        <w:spacing w:after="0" w:line="240" w:lineRule="auto"/>
        <w:ind w:left="425" w:right="-284" w:hanging="425"/>
        <w:jc w:val="both"/>
        <w:rPr>
          <w:rFonts w:ascii="Times New Roman" w:eastAsia="Arial Unicode MS" w:hAnsi="Times New Roman"/>
          <w:color w:val="000000"/>
          <w:sz w:val="24"/>
          <w:szCs w:val="24"/>
        </w:rPr>
      </w:pPr>
      <w:r w:rsidRPr="00F51516">
        <w:rPr>
          <w:rFonts w:ascii="Times New Roman" w:eastAsia="Arial Unicode MS" w:hAnsi="Times New Roman"/>
          <w:color w:val="000000"/>
          <w:sz w:val="24"/>
          <w:szCs w:val="24"/>
        </w:rPr>
        <w:t>„SWZ" – niniejsza Specyfikacja Warunków Zamówienia;</w:t>
      </w:r>
    </w:p>
    <w:p w14:paraId="0A11F083" w14:textId="77777777" w:rsidR="00844E71" w:rsidRPr="00F51516" w:rsidRDefault="00844E71">
      <w:pPr>
        <w:numPr>
          <w:ilvl w:val="0"/>
          <w:numId w:val="23"/>
        </w:numPr>
        <w:autoSpaceDE w:val="0"/>
        <w:autoSpaceDN w:val="0"/>
        <w:adjustRightInd w:val="0"/>
        <w:spacing w:after="0" w:line="240" w:lineRule="auto"/>
        <w:ind w:left="425" w:right="-284" w:hanging="425"/>
        <w:jc w:val="both"/>
        <w:rPr>
          <w:rFonts w:ascii="Times New Roman" w:eastAsia="Arial Unicode MS" w:hAnsi="Times New Roman"/>
          <w:color w:val="000000"/>
          <w:sz w:val="24"/>
          <w:szCs w:val="24"/>
        </w:rPr>
      </w:pPr>
      <w:r w:rsidRPr="00F51516">
        <w:rPr>
          <w:rFonts w:ascii="Times New Roman" w:eastAsia="Arial Unicode MS" w:hAnsi="Times New Roman"/>
          <w:color w:val="000000"/>
          <w:sz w:val="24"/>
          <w:szCs w:val="24"/>
        </w:rPr>
        <w:t>„postępowanie" – postępowanie o udzielenie zamówienia publicznego, którego dotyczy niniejsza SWZ;</w:t>
      </w:r>
    </w:p>
    <w:p w14:paraId="6D448BCF" w14:textId="77777777" w:rsidR="00844E71" w:rsidRPr="00F51516" w:rsidRDefault="00844E71">
      <w:pPr>
        <w:numPr>
          <w:ilvl w:val="0"/>
          <w:numId w:val="23"/>
        </w:numPr>
        <w:autoSpaceDE w:val="0"/>
        <w:autoSpaceDN w:val="0"/>
        <w:adjustRightInd w:val="0"/>
        <w:spacing w:after="0" w:line="240" w:lineRule="auto"/>
        <w:ind w:left="425" w:right="-284" w:hanging="425"/>
        <w:jc w:val="both"/>
        <w:rPr>
          <w:rFonts w:ascii="Times New Roman" w:eastAsia="Arial Unicode MS" w:hAnsi="Times New Roman"/>
          <w:color w:val="000000"/>
          <w:sz w:val="24"/>
          <w:szCs w:val="24"/>
        </w:rPr>
      </w:pPr>
      <w:r w:rsidRPr="00F51516">
        <w:rPr>
          <w:rFonts w:ascii="Times New Roman" w:eastAsia="Arial Unicode MS" w:hAnsi="Times New Roman"/>
          <w:color w:val="000000"/>
          <w:sz w:val="24"/>
          <w:szCs w:val="24"/>
        </w:rPr>
        <w:t>Zamawiający lub zamawiający –</w:t>
      </w:r>
      <w:r w:rsidRPr="00F51516">
        <w:rPr>
          <w:rFonts w:ascii="Times New Roman" w:eastAsia="Arial Unicode MS" w:hAnsi="Times New Roman"/>
          <w:sz w:val="24"/>
          <w:szCs w:val="24"/>
        </w:rPr>
        <w:t xml:space="preserve"> Samodzielny Publiczny Specjalistyczny Szpital Zachodni im. św. Jana Pawła II.</w:t>
      </w:r>
    </w:p>
    <w:p w14:paraId="79B46335" w14:textId="77777777" w:rsidR="00844E71" w:rsidRPr="00F51516" w:rsidRDefault="00844E71" w:rsidP="00844E71">
      <w:pPr>
        <w:suppressAutoHyphens/>
        <w:spacing w:after="0" w:line="240" w:lineRule="auto"/>
        <w:ind w:left="284" w:right="-284" w:hanging="284"/>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r>
      <w:r w:rsidRPr="00F51516">
        <w:rPr>
          <w:rFonts w:ascii="Times New Roman" w:eastAsia="Times New Roman" w:hAnsi="Times New Roman"/>
          <w:sz w:val="24"/>
          <w:szCs w:val="24"/>
        </w:rPr>
        <w:t>Wykonawca winien zapoznać się ze wszystkimi rozdziałami składającymi się na SWZ.</w:t>
      </w:r>
    </w:p>
    <w:p w14:paraId="184ECE62" w14:textId="77777777" w:rsidR="00844E71" w:rsidRPr="00F51516" w:rsidRDefault="00844E71" w:rsidP="00844E71">
      <w:pPr>
        <w:suppressAutoHyphens/>
        <w:spacing w:after="0" w:line="240" w:lineRule="auto"/>
        <w:ind w:left="284" w:righ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Pr>
          <w:rFonts w:ascii="Times New Roman" w:eastAsia="Times New Roman" w:hAnsi="Times New Roman"/>
          <w:sz w:val="24"/>
          <w:szCs w:val="24"/>
          <w:lang w:eastAsia="ar-SA"/>
        </w:rPr>
        <w:tab/>
      </w:r>
      <w:r w:rsidRPr="00F51516">
        <w:rPr>
          <w:rFonts w:ascii="Times New Roman" w:eastAsia="Times New Roman" w:hAnsi="Times New Roman"/>
          <w:sz w:val="24"/>
          <w:szCs w:val="24"/>
          <w:lang w:eastAsia="ar-SA"/>
        </w:rPr>
        <w:t xml:space="preserve">Oferta powinna zostać sporządzona według wzoru formularza ofertowego, stanowiącego załącznik nr 1 do SWZ. </w:t>
      </w:r>
    </w:p>
    <w:p w14:paraId="22504F42" w14:textId="7968AA1A" w:rsidR="00844E71" w:rsidRPr="00844E71" w:rsidRDefault="00844E71" w:rsidP="00844E71">
      <w:pPr>
        <w:suppressAutoHyphens/>
        <w:spacing w:after="0" w:line="240" w:lineRule="auto"/>
        <w:ind w:left="284" w:right="-284" w:hanging="284"/>
        <w:jc w:val="both"/>
        <w:rPr>
          <w:rFonts w:ascii="Times New Roman" w:eastAsia="Times New Roman" w:hAnsi="Times New Roman"/>
          <w:b/>
          <w:bCs/>
          <w:color w:val="FF0000"/>
          <w:sz w:val="24"/>
          <w:szCs w:val="24"/>
        </w:rPr>
      </w:pPr>
      <w:r w:rsidRPr="00E8454B">
        <w:rPr>
          <w:rFonts w:ascii="Times New Roman" w:eastAsia="Times New Roman" w:hAnsi="Times New Roman"/>
          <w:sz w:val="24"/>
          <w:szCs w:val="24"/>
        </w:rPr>
        <w:t>7</w:t>
      </w:r>
      <w:r w:rsidRPr="00F35962">
        <w:rPr>
          <w:rFonts w:ascii="Times New Roman" w:eastAsia="Times New Roman" w:hAnsi="Times New Roman"/>
          <w:sz w:val="24"/>
          <w:szCs w:val="24"/>
        </w:rPr>
        <w:t>.</w:t>
      </w:r>
      <w:r w:rsidRPr="00F35962">
        <w:rPr>
          <w:rFonts w:ascii="Times New Roman" w:eastAsia="Times New Roman" w:hAnsi="Times New Roman"/>
          <w:sz w:val="24"/>
          <w:szCs w:val="24"/>
        </w:rPr>
        <w:tab/>
        <w:t>Ogłoszenie zostało opublikowane w DZUUE nr 2023/S 1</w:t>
      </w:r>
      <w:r w:rsidR="00F35962" w:rsidRPr="00F35962">
        <w:rPr>
          <w:rFonts w:ascii="Times New Roman" w:eastAsia="Times New Roman" w:hAnsi="Times New Roman"/>
          <w:sz w:val="24"/>
          <w:szCs w:val="24"/>
        </w:rPr>
        <w:t>91-598567</w:t>
      </w:r>
      <w:r w:rsidRPr="00F35962">
        <w:rPr>
          <w:rFonts w:ascii="Times New Roman" w:eastAsia="Times New Roman" w:hAnsi="Times New Roman"/>
          <w:sz w:val="24"/>
          <w:szCs w:val="24"/>
        </w:rPr>
        <w:t xml:space="preserve">  w dniu </w:t>
      </w:r>
      <w:r w:rsidR="00F35962" w:rsidRPr="00F35962">
        <w:rPr>
          <w:rFonts w:ascii="Times New Roman" w:eastAsia="Times New Roman" w:hAnsi="Times New Roman"/>
          <w:sz w:val="24"/>
          <w:szCs w:val="24"/>
        </w:rPr>
        <w:t>0</w:t>
      </w:r>
      <w:r w:rsidRPr="00F35962">
        <w:rPr>
          <w:rFonts w:ascii="Times New Roman" w:eastAsia="Times New Roman" w:hAnsi="Times New Roman"/>
          <w:sz w:val="24"/>
          <w:szCs w:val="24"/>
        </w:rPr>
        <w:t>4.</w:t>
      </w:r>
      <w:r w:rsidR="00F35962" w:rsidRPr="00F35962">
        <w:rPr>
          <w:rFonts w:ascii="Times New Roman" w:eastAsia="Times New Roman" w:hAnsi="Times New Roman"/>
          <w:sz w:val="24"/>
          <w:szCs w:val="24"/>
        </w:rPr>
        <w:t>10</w:t>
      </w:r>
      <w:r w:rsidRPr="00F35962">
        <w:rPr>
          <w:rFonts w:ascii="Times New Roman" w:eastAsia="Times New Roman" w:hAnsi="Times New Roman"/>
          <w:sz w:val="24"/>
          <w:szCs w:val="24"/>
        </w:rPr>
        <w:t>.2023 r.</w:t>
      </w:r>
    </w:p>
    <w:p w14:paraId="7DFD5FA7" w14:textId="2C1A86F3" w:rsidR="00844E71" w:rsidRPr="00367066" w:rsidRDefault="00844E71" w:rsidP="00844E71">
      <w:pPr>
        <w:suppressAutoHyphens/>
        <w:spacing w:after="0" w:line="240" w:lineRule="auto"/>
        <w:ind w:left="284" w:right="-284" w:hanging="284"/>
        <w:jc w:val="both"/>
        <w:rPr>
          <w:rFonts w:ascii="Times New Roman" w:eastAsia="Times New Roman" w:hAnsi="Times New Roman"/>
          <w:sz w:val="24"/>
          <w:szCs w:val="24"/>
        </w:rPr>
      </w:pPr>
      <w:r w:rsidRPr="00367066">
        <w:rPr>
          <w:rFonts w:ascii="Times New Roman" w:eastAsia="Times New Roman" w:hAnsi="Times New Roman"/>
          <w:sz w:val="24"/>
          <w:szCs w:val="24"/>
        </w:rPr>
        <w:t>8.</w:t>
      </w:r>
      <w:r w:rsidRPr="00367066">
        <w:rPr>
          <w:rFonts w:ascii="Times New Roman" w:eastAsia="Times New Roman" w:hAnsi="Times New Roman"/>
          <w:sz w:val="24"/>
          <w:szCs w:val="24"/>
        </w:rPr>
        <w:tab/>
        <w:t xml:space="preserve">SWZ zawiera </w:t>
      </w:r>
      <w:r w:rsidR="00367066" w:rsidRPr="00367066">
        <w:rPr>
          <w:rFonts w:ascii="Times New Roman" w:eastAsia="Times New Roman" w:hAnsi="Times New Roman"/>
          <w:sz w:val="24"/>
          <w:szCs w:val="24"/>
        </w:rPr>
        <w:t>46</w:t>
      </w:r>
      <w:r w:rsidRPr="00367066">
        <w:rPr>
          <w:rFonts w:ascii="Times New Roman" w:eastAsia="Times New Roman" w:hAnsi="Times New Roman"/>
          <w:sz w:val="24"/>
          <w:szCs w:val="24"/>
        </w:rPr>
        <w:t xml:space="preserve"> ponumerowan</w:t>
      </w:r>
      <w:r w:rsidR="00367066">
        <w:rPr>
          <w:rFonts w:ascii="Times New Roman" w:eastAsia="Times New Roman" w:hAnsi="Times New Roman"/>
          <w:sz w:val="24"/>
          <w:szCs w:val="24"/>
        </w:rPr>
        <w:t>ych</w:t>
      </w:r>
      <w:r w:rsidRPr="00367066">
        <w:rPr>
          <w:rFonts w:ascii="Times New Roman" w:eastAsia="Times New Roman" w:hAnsi="Times New Roman"/>
          <w:sz w:val="24"/>
          <w:szCs w:val="24"/>
        </w:rPr>
        <w:t xml:space="preserve"> stron.</w:t>
      </w:r>
    </w:p>
    <w:p w14:paraId="36C9383A" w14:textId="77777777" w:rsidR="00844E71" w:rsidRDefault="00844E71" w:rsidP="00534029">
      <w:pPr>
        <w:pStyle w:val="Bezodstpw"/>
        <w:rPr>
          <w:rFonts w:ascii="Times New Roman" w:hAnsi="Times New Roman"/>
          <w:b/>
          <w:sz w:val="24"/>
          <w:szCs w:val="24"/>
        </w:rPr>
      </w:pP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3032633C"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w:t>
      </w:r>
      <w:r w:rsidRPr="00EF4A11">
        <w:rPr>
          <w:b/>
        </w:rPr>
        <w:t xml:space="preserve">zamówień publicznych </w:t>
      </w:r>
      <w:r w:rsidR="00CA421B" w:rsidRPr="00EF4A11">
        <w:rPr>
          <w:b/>
        </w:rPr>
        <w:t>w trybie</w:t>
      </w:r>
      <w:r w:rsidR="002E060D" w:rsidRPr="00EF4A11">
        <w:rPr>
          <w:b/>
        </w:rPr>
        <w:t xml:space="preserve"> </w:t>
      </w:r>
      <w:r w:rsidR="00EF4A11" w:rsidRPr="00EF4A11">
        <w:rPr>
          <w:b/>
        </w:rPr>
        <w:t>przeta</w:t>
      </w:r>
      <w:r w:rsidR="00EF4A11">
        <w:rPr>
          <w:b/>
        </w:rPr>
        <w:t>r</w:t>
      </w:r>
      <w:r w:rsidR="00EF4A11" w:rsidRPr="00EF4A11">
        <w:rPr>
          <w:b/>
        </w:rPr>
        <w:t>gu nieograniczonego</w:t>
      </w:r>
      <w:r w:rsidR="00EF4A11" w:rsidRPr="00EF4A11">
        <w:t xml:space="preserve"> </w:t>
      </w:r>
    </w:p>
    <w:p w14:paraId="74AA8C85" w14:textId="16B34D73" w:rsidR="009821CA" w:rsidRPr="00FD09DA" w:rsidRDefault="007210F8">
      <w:pPr>
        <w:pStyle w:val="Akapitzlist"/>
        <w:numPr>
          <w:ilvl w:val="0"/>
          <w:numId w:val="31"/>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2E696D70" w14:textId="77777777" w:rsidR="00B66A53" w:rsidRDefault="0063259E" w:rsidP="00B66A53">
      <w:pPr>
        <w:pStyle w:val="divpoint"/>
        <w:rPr>
          <w:rStyle w:val="Hipercze"/>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p>
    <w:p w14:paraId="5CDF71BD" w14:textId="6552A3F9" w:rsidR="0063259E" w:rsidRPr="00B737EC" w:rsidRDefault="006C7512" w:rsidP="003951B5">
      <w:pPr>
        <w:pStyle w:val="divpoint"/>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3E4DBA7E" w:rsidR="000B5D0C"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 OHSAS 18001:2007 i HPH Membership Certificate 2017-</w:t>
      </w:r>
      <w:r w:rsidR="00216840" w:rsidRPr="007210F8">
        <w:rPr>
          <w:rFonts w:ascii="Times New Roman" w:hAnsi="Times New Roman"/>
          <w:sz w:val="24"/>
          <w:szCs w:val="24"/>
        </w:rPr>
        <w:t>2020.</w:t>
      </w:r>
    </w:p>
    <w:p w14:paraId="15BA1283" w14:textId="49CE2EBB" w:rsidR="009821CA" w:rsidRPr="00BD2478" w:rsidRDefault="007210F8">
      <w:pPr>
        <w:pStyle w:val="Akapitzlist"/>
        <w:numPr>
          <w:ilvl w:val="0"/>
          <w:numId w:val="31"/>
        </w:numPr>
        <w:suppressAutoHyphens/>
        <w:ind w:left="426" w:hanging="426"/>
        <w:rPr>
          <w:rFonts w:ascii="Times New Roman" w:hAnsi="Times New Roman" w:cs="Times New Roman"/>
          <w:b/>
          <w:u w:val="single"/>
        </w:rPr>
      </w:pPr>
      <w:r w:rsidRPr="00BD2478">
        <w:rPr>
          <w:rFonts w:ascii="Times New Roman" w:hAnsi="Times New Roman" w:cs="Times New Roman"/>
          <w:b/>
          <w:smallCaps/>
          <w:u w:val="single"/>
        </w:rPr>
        <w:t>OPIS PRZEDMIOTU ZAMÓWIENIA</w:t>
      </w:r>
      <w:r w:rsidRPr="00BD2478">
        <w:rPr>
          <w:rFonts w:ascii="Times New Roman" w:hAnsi="Times New Roman" w:cs="Times New Roman"/>
          <w:b/>
          <w:u w:val="single"/>
        </w:rPr>
        <w:t>.</w:t>
      </w:r>
    </w:p>
    <w:p w14:paraId="1E64E73C" w14:textId="473C6719" w:rsidR="00C72CFB" w:rsidRPr="00BD2478" w:rsidRDefault="009821CA" w:rsidP="00BD2478">
      <w:pPr>
        <w:pStyle w:val="Tekstpodstawowy"/>
        <w:numPr>
          <w:ilvl w:val="0"/>
          <w:numId w:val="5"/>
        </w:numPr>
        <w:suppressAutoHyphens w:val="0"/>
        <w:ind w:left="426" w:hanging="426"/>
        <w:jc w:val="both"/>
        <w:rPr>
          <w:b/>
          <w:bCs/>
          <w:snapToGrid w:val="0"/>
          <w:szCs w:val="24"/>
        </w:rPr>
      </w:pPr>
      <w:r w:rsidRPr="00BD2478">
        <w:rPr>
          <w:szCs w:val="24"/>
        </w:rPr>
        <w:t>Przedmiot</w:t>
      </w:r>
      <w:r w:rsidR="009F004F" w:rsidRPr="00BD2478">
        <w:rPr>
          <w:szCs w:val="24"/>
        </w:rPr>
        <w:t>em</w:t>
      </w:r>
      <w:r w:rsidRPr="00BD2478">
        <w:rPr>
          <w:szCs w:val="24"/>
        </w:rPr>
        <w:t xml:space="preserve"> niniejszego zamówienia </w:t>
      </w:r>
      <w:r w:rsidR="00122283" w:rsidRPr="00BD2478">
        <w:rPr>
          <w:szCs w:val="24"/>
        </w:rPr>
        <w:t xml:space="preserve">jest </w:t>
      </w:r>
      <w:r w:rsidR="00C64A13" w:rsidRPr="00BD2478">
        <w:rPr>
          <w:b/>
          <w:bCs/>
          <w:szCs w:val="24"/>
        </w:rPr>
        <w:t>usługa u</w:t>
      </w:r>
      <w:r w:rsidR="00A42B3D">
        <w:rPr>
          <w:b/>
          <w:bCs/>
          <w:szCs w:val="24"/>
        </w:rPr>
        <w:t>b</w:t>
      </w:r>
      <w:r w:rsidR="00C64A13" w:rsidRPr="00BD2478">
        <w:rPr>
          <w:b/>
          <w:bCs/>
          <w:szCs w:val="24"/>
        </w:rPr>
        <w:t xml:space="preserve">ezpieczenia działalności leczniczej i majątku Szpitala Zachodniego </w:t>
      </w:r>
    </w:p>
    <w:p w14:paraId="2D082D6A" w14:textId="77777777" w:rsidR="00361144" w:rsidRPr="00BD2478" w:rsidRDefault="00361144" w:rsidP="00BD2478">
      <w:pPr>
        <w:pStyle w:val="Akapitzlist"/>
        <w:ind w:left="426"/>
        <w:jc w:val="both"/>
        <w:rPr>
          <w:rFonts w:ascii="Times New Roman" w:hAnsi="Times New Roman" w:cs="Times New Roman"/>
        </w:rPr>
      </w:pPr>
    </w:p>
    <w:p w14:paraId="2DC30025" w14:textId="77777777" w:rsidR="00361144" w:rsidRPr="00BD2478" w:rsidRDefault="00361144" w:rsidP="00BD2478">
      <w:pPr>
        <w:spacing w:after="0" w:line="240" w:lineRule="auto"/>
        <w:ind w:firstLine="708"/>
        <w:jc w:val="both"/>
        <w:rPr>
          <w:rFonts w:ascii="Times New Roman" w:hAnsi="Times New Roman"/>
          <w:b/>
          <w:bCs/>
          <w:sz w:val="24"/>
          <w:szCs w:val="24"/>
        </w:rPr>
      </w:pPr>
      <w:r w:rsidRPr="00BD2478">
        <w:rPr>
          <w:rFonts w:ascii="Times New Roman" w:hAnsi="Times New Roman"/>
          <w:b/>
          <w:bCs/>
          <w:sz w:val="24"/>
          <w:szCs w:val="24"/>
        </w:rPr>
        <w:t>a) Zadanie 1 :</w:t>
      </w:r>
    </w:p>
    <w:p w14:paraId="2CE94D9B" w14:textId="77777777" w:rsidR="00361144" w:rsidRPr="00BD2478" w:rsidRDefault="00361144" w:rsidP="00BD2478">
      <w:pPr>
        <w:spacing w:after="0" w:line="240" w:lineRule="auto"/>
        <w:ind w:firstLine="708"/>
        <w:jc w:val="both"/>
        <w:rPr>
          <w:rFonts w:ascii="Times New Roman" w:hAnsi="Times New Roman"/>
          <w:b/>
          <w:bCs/>
          <w:sz w:val="24"/>
          <w:szCs w:val="24"/>
        </w:rPr>
      </w:pPr>
      <w:r w:rsidRPr="00BD2478">
        <w:rPr>
          <w:rFonts w:ascii="Times New Roman" w:hAnsi="Times New Roman"/>
          <w:sz w:val="24"/>
          <w:szCs w:val="24"/>
        </w:rPr>
        <w:t xml:space="preserve">- obowiązkowe ubezpieczenie odpowiedzialności cywilnej podmiotu prowadzącego </w:t>
      </w:r>
      <w:r w:rsidRPr="00BD2478">
        <w:rPr>
          <w:rFonts w:ascii="Times New Roman" w:hAnsi="Times New Roman"/>
          <w:sz w:val="24"/>
          <w:szCs w:val="24"/>
        </w:rPr>
        <w:tab/>
        <w:t>działalność leczniczą,</w:t>
      </w:r>
    </w:p>
    <w:p w14:paraId="0D52F5B3" w14:textId="77777777" w:rsidR="00361144" w:rsidRPr="00BD2478" w:rsidRDefault="00361144" w:rsidP="00BD2478">
      <w:pPr>
        <w:pStyle w:val="Akapitzlist"/>
        <w:rPr>
          <w:rFonts w:ascii="Times New Roman" w:hAnsi="Times New Roman" w:cs="Times New Roman"/>
          <w:b/>
          <w:bCs/>
        </w:rPr>
      </w:pPr>
      <w:r w:rsidRPr="00BD2478">
        <w:rPr>
          <w:rFonts w:ascii="Times New Roman" w:hAnsi="Times New Roman" w:cs="Times New Roman"/>
          <w:b/>
          <w:bCs/>
        </w:rPr>
        <w:t>b) Zadanie 2 :</w:t>
      </w:r>
    </w:p>
    <w:p w14:paraId="560175EE" w14:textId="167B63FC" w:rsidR="00361144" w:rsidRPr="00BD2478" w:rsidRDefault="00361144" w:rsidP="00BD2478">
      <w:pPr>
        <w:pStyle w:val="Akapitzlist"/>
        <w:jc w:val="both"/>
        <w:rPr>
          <w:rFonts w:ascii="Times New Roman" w:hAnsi="Times New Roman" w:cs="Times New Roman"/>
        </w:rPr>
      </w:pPr>
      <w:r w:rsidRPr="00BD2478">
        <w:rPr>
          <w:rFonts w:ascii="Times New Roman" w:hAnsi="Times New Roman" w:cs="Times New Roman"/>
        </w:rPr>
        <w:t>- ubezpieczenie odpowiedzialności cywilnej dobrowolne o charakterze niemedycznym,</w:t>
      </w:r>
    </w:p>
    <w:p w14:paraId="11161DE1" w14:textId="77777777" w:rsidR="00361144" w:rsidRPr="00BD2478" w:rsidRDefault="00361144" w:rsidP="00BD2478">
      <w:pPr>
        <w:pStyle w:val="Akapitzlist"/>
        <w:jc w:val="both"/>
        <w:rPr>
          <w:rFonts w:ascii="Times New Roman" w:hAnsi="Times New Roman" w:cs="Times New Roman"/>
          <w:b/>
          <w:bCs/>
        </w:rPr>
      </w:pPr>
      <w:r w:rsidRPr="00BD2478">
        <w:rPr>
          <w:rFonts w:ascii="Times New Roman" w:hAnsi="Times New Roman" w:cs="Times New Roman"/>
          <w:b/>
          <w:bCs/>
        </w:rPr>
        <w:t>c) Zadanie 3 :</w:t>
      </w:r>
    </w:p>
    <w:p w14:paraId="41B33B78" w14:textId="53102C00" w:rsidR="00361144" w:rsidRPr="00BD2478" w:rsidRDefault="00361144" w:rsidP="00BD2478">
      <w:pPr>
        <w:pStyle w:val="Akapitzlist"/>
        <w:rPr>
          <w:rFonts w:ascii="Times New Roman" w:hAnsi="Times New Roman" w:cs="Times New Roman"/>
        </w:rPr>
      </w:pPr>
      <w:r w:rsidRPr="00BD2478">
        <w:rPr>
          <w:rFonts w:ascii="Times New Roman" w:hAnsi="Times New Roman" w:cs="Times New Roman"/>
        </w:rPr>
        <w:t>- ubezpieczenie odpowiedzialności cywilnej dobrowolne o charakterze medycznym nadwyżkowym,</w:t>
      </w:r>
    </w:p>
    <w:p w14:paraId="13FD409D" w14:textId="77777777" w:rsidR="00361144" w:rsidRPr="00BD2478" w:rsidRDefault="00361144" w:rsidP="00BD2478">
      <w:pPr>
        <w:pStyle w:val="Akapitzlist"/>
        <w:rPr>
          <w:rFonts w:ascii="Times New Roman" w:hAnsi="Times New Roman" w:cs="Times New Roman"/>
          <w:b/>
          <w:bCs/>
        </w:rPr>
      </w:pPr>
      <w:r w:rsidRPr="00BD2478">
        <w:rPr>
          <w:rFonts w:ascii="Times New Roman" w:hAnsi="Times New Roman" w:cs="Times New Roman"/>
          <w:b/>
          <w:bCs/>
        </w:rPr>
        <w:t>d) Zadanie 4 :</w:t>
      </w:r>
    </w:p>
    <w:p w14:paraId="44FF229A" w14:textId="0FA556A2" w:rsidR="00361144" w:rsidRPr="00BD2478" w:rsidRDefault="00361144" w:rsidP="00BD2478">
      <w:pPr>
        <w:pStyle w:val="Akapitzlist"/>
        <w:rPr>
          <w:rFonts w:ascii="Times New Roman" w:hAnsi="Times New Roman" w:cs="Times New Roman"/>
        </w:rPr>
      </w:pPr>
      <w:r w:rsidRPr="00BD2478">
        <w:rPr>
          <w:rFonts w:ascii="Times New Roman" w:hAnsi="Times New Roman" w:cs="Times New Roman"/>
        </w:rPr>
        <w:t>- ubezpieczenie mienia, to jest budynków i budowli, maszyn, urządzeń i pozostałego wyposażenia,</w:t>
      </w:r>
    </w:p>
    <w:p w14:paraId="0ADF4F95" w14:textId="77777777" w:rsidR="00361144" w:rsidRPr="00BD2478" w:rsidRDefault="00361144" w:rsidP="00BD2478">
      <w:pPr>
        <w:pStyle w:val="Akapitzlist"/>
        <w:rPr>
          <w:rFonts w:ascii="Times New Roman" w:hAnsi="Times New Roman" w:cs="Times New Roman"/>
          <w:b/>
          <w:bCs/>
        </w:rPr>
      </w:pPr>
      <w:r w:rsidRPr="00BD2478">
        <w:rPr>
          <w:rFonts w:ascii="Times New Roman" w:hAnsi="Times New Roman" w:cs="Times New Roman"/>
          <w:b/>
          <w:bCs/>
        </w:rPr>
        <w:t>e) Zadanie 5 :</w:t>
      </w:r>
    </w:p>
    <w:p w14:paraId="33FCAE3E" w14:textId="77777777" w:rsidR="00361144" w:rsidRDefault="00361144" w:rsidP="00BD2478">
      <w:pPr>
        <w:pStyle w:val="Akapitzlist"/>
        <w:rPr>
          <w:rFonts w:ascii="Times New Roman" w:hAnsi="Times New Roman" w:cs="Times New Roman"/>
        </w:rPr>
      </w:pPr>
      <w:r w:rsidRPr="00BD2478">
        <w:rPr>
          <w:rFonts w:ascii="Times New Roman" w:hAnsi="Times New Roman" w:cs="Times New Roman"/>
        </w:rPr>
        <w:t>- ubezpieczenie sprzętu elektronicznego.</w:t>
      </w:r>
    </w:p>
    <w:p w14:paraId="4F34AF82" w14:textId="69334363" w:rsidR="002E060D" w:rsidRPr="00AB0C76" w:rsidRDefault="002E060D" w:rsidP="00BD2478">
      <w:pPr>
        <w:pStyle w:val="Akapitzlist"/>
        <w:rPr>
          <w:rFonts w:ascii="Times New Roman" w:hAnsi="Times New Roman" w:cs="Times New Roman"/>
          <w:b/>
        </w:rPr>
      </w:pPr>
      <w:r w:rsidRPr="00AB0C76">
        <w:rPr>
          <w:rFonts w:ascii="Times New Roman" w:hAnsi="Times New Roman" w:cs="Times New Roman"/>
        </w:rPr>
        <w:t>f</w:t>
      </w:r>
      <w:r w:rsidRPr="00AB0C76">
        <w:rPr>
          <w:rFonts w:ascii="Times New Roman" w:hAnsi="Times New Roman" w:cs="Times New Roman"/>
          <w:b/>
        </w:rPr>
        <w:t>) Zadanie 6 :</w:t>
      </w:r>
    </w:p>
    <w:p w14:paraId="7FB55351" w14:textId="63D73FAE" w:rsidR="00361144" w:rsidRDefault="002E060D" w:rsidP="00222E4D">
      <w:pPr>
        <w:spacing w:after="0" w:line="240" w:lineRule="auto"/>
        <w:ind w:left="720"/>
        <w:rPr>
          <w:rFonts w:ascii="Times New Roman" w:hAnsi="Times New Roman"/>
          <w:sz w:val="24"/>
          <w:szCs w:val="24"/>
        </w:rPr>
      </w:pPr>
      <w:r w:rsidRPr="00AB0C76">
        <w:rPr>
          <w:rFonts w:ascii="Times New Roman" w:hAnsi="Times New Roman"/>
          <w:sz w:val="24"/>
          <w:szCs w:val="24"/>
        </w:rPr>
        <w:t>- ubezpieczenia komunikacyjne (AC, OC, NNW, Assistance).</w:t>
      </w:r>
    </w:p>
    <w:p w14:paraId="2F63C425" w14:textId="0316F329" w:rsidR="00A42B3D" w:rsidRPr="00222E4D" w:rsidRDefault="00A42B3D" w:rsidP="00222E4D">
      <w:pPr>
        <w:spacing w:after="0" w:line="240" w:lineRule="auto"/>
        <w:ind w:left="720"/>
        <w:rPr>
          <w:rFonts w:ascii="Times New Roman" w:hAnsi="Times New Roman"/>
          <w:sz w:val="24"/>
          <w:szCs w:val="24"/>
        </w:rPr>
      </w:pPr>
      <w:r w:rsidRPr="00222E4D">
        <w:rPr>
          <w:rFonts w:ascii="Times New Roman" w:hAnsi="Times New Roman"/>
          <w:sz w:val="24"/>
          <w:szCs w:val="24"/>
        </w:rPr>
        <w:t xml:space="preserve">g) </w:t>
      </w:r>
      <w:r w:rsidRPr="00222E4D">
        <w:rPr>
          <w:rFonts w:ascii="Times New Roman" w:hAnsi="Times New Roman"/>
          <w:b/>
          <w:bCs/>
          <w:sz w:val="24"/>
          <w:szCs w:val="24"/>
        </w:rPr>
        <w:t>Zadanie 7:</w:t>
      </w:r>
    </w:p>
    <w:p w14:paraId="6752BDFD" w14:textId="0309AE43" w:rsidR="00A42B3D" w:rsidRPr="00AB0C76" w:rsidRDefault="00A42B3D" w:rsidP="00222E4D">
      <w:pPr>
        <w:spacing w:after="0" w:line="240" w:lineRule="auto"/>
        <w:ind w:left="720"/>
        <w:rPr>
          <w:rFonts w:ascii="Times New Roman" w:hAnsi="Times New Roman"/>
          <w:sz w:val="24"/>
          <w:szCs w:val="24"/>
        </w:rPr>
      </w:pPr>
      <w:r w:rsidRPr="00222E4D">
        <w:rPr>
          <w:rFonts w:ascii="Times New Roman" w:hAnsi="Times New Roman"/>
          <w:sz w:val="24"/>
          <w:szCs w:val="24"/>
        </w:rPr>
        <w:t>-</w:t>
      </w:r>
      <w:r w:rsidRPr="00222E4D">
        <w:t xml:space="preserve"> </w:t>
      </w:r>
      <w:r w:rsidR="00222E4D">
        <w:rPr>
          <w:rFonts w:ascii="Times New Roman" w:hAnsi="Times New Roman"/>
          <w:sz w:val="24"/>
          <w:szCs w:val="24"/>
        </w:rPr>
        <w:t>dobrowolne ubezpieczenie odpowiedzialności cywilnej</w:t>
      </w:r>
      <w:r w:rsidRPr="00222E4D">
        <w:rPr>
          <w:rFonts w:ascii="Times New Roman" w:hAnsi="Times New Roman"/>
          <w:sz w:val="24"/>
          <w:szCs w:val="24"/>
        </w:rPr>
        <w:t xml:space="preserve"> - rozszerzenie o stażystów odbywających praktyki w innych placówkach medycznych.</w:t>
      </w:r>
      <w:r>
        <w:rPr>
          <w:rFonts w:ascii="Times New Roman" w:hAnsi="Times New Roman"/>
          <w:sz w:val="24"/>
          <w:szCs w:val="24"/>
        </w:rPr>
        <w:t xml:space="preserve"> </w:t>
      </w:r>
    </w:p>
    <w:p w14:paraId="6A4A3F9D" w14:textId="64019401" w:rsidR="00361144" w:rsidRPr="00225497" w:rsidRDefault="00361144" w:rsidP="00225497">
      <w:pPr>
        <w:pStyle w:val="Akapitzlist"/>
        <w:numPr>
          <w:ilvl w:val="0"/>
          <w:numId w:val="5"/>
        </w:numPr>
        <w:ind w:left="426" w:hanging="426"/>
        <w:rPr>
          <w:rFonts w:ascii="Times New Roman" w:hAnsi="Times New Roman"/>
        </w:rPr>
      </w:pPr>
      <w:r w:rsidRPr="00225497">
        <w:rPr>
          <w:rFonts w:ascii="Times New Roman" w:hAnsi="Times New Roman"/>
        </w:rPr>
        <w:t>Wspólny Słownik Zamówień CPV : 665</w:t>
      </w:r>
      <w:r w:rsidR="00B64FAC">
        <w:rPr>
          <w:rFonts w:ascii="Times New Roman" w:hAnsi="Times New Roman"/>
        </w:rPr>
        <w:t>10000-8</w:t>
      </w:r>
      <w:r w:rsidRPr="00225497">
        <w:rPr>
          <w:rFonts w:ascii="Times New Roman" w:hAnsi="Times New Roman"/>
        </w:rPr>
        <w:t xml:space="preserve"> </w:t>
      </w:r>
    </w:p>
    <w:p w14:paraId="3960D29F" w14:textId="4A5DC29E" w:rsidR="00225497" w:rsidRDefault="00225497" w:rsidP="00225497">
      <w:pPr>
        <w:pStyle w:val="Akapitzlist"/>
        <w:numPr>
          <w:ilvl w:val="0"/>
          <w:numId w:val="5"/>
        </w:numPr>
        <w:ind w:left="426" w:hanging="426"/>
        <w:rPr>
          <w:rFonts w:ascii="Times New Roman" w:hAnsi="Times New Roman"/>
          <w:color w:val="FF0000"/>
        </w:rPr>
      </w:pPr>
      <w:r>
        <w:rPr>
          <w:rFonts w:ascii="Times New Roman" w:hAnsi="Times New Roman"/>
        </w:rPr>
        <w:t xml:space="preserve">Szczegółowy opis przedmiotu zamówienia w </w:t>
      </w:r>
      <w:r w:rsidRPr="00B84517">
        <w:rPr>
          <w:rFonts w:ascii="Times New Roman" w:hAnsi="Times New Roman"/>
        </w:rPr>
        <w:t>oddzi</w:t>
      </w:r>
      <w:r w:rsidR="00193112" w:rsidRPr="00B84517">
        <w:rPr>
          <w:rFonts w:ascii="Times New Roman" w:hAnsi="Times New Roman"/>
        </w:rPr>
        <w:t>e</w:t>
      </w:r>
      <w:r w:rsidRPr="00B84517">
        <w:rPr>
          <w:rFonts w:ascii="Times New Roman" w:hAnsi="Times New Roman"/>
        </w:rPr>
        <w:t>lnym załączniku</w:t>
      </w:r>
      <w:r w:rsidR="00B84517" w:rsidRPr="00B84517">
        <w:rPr>
          <w:rFonts w:ascii="Times New Roman" w:hAnsi="Times New Roman"/>
        </w:rPr>
        <w:t xml:space="preserve"> nr 6 </w:t>
      </w:r>
      <w:r w:rsidRPr="00B84517">
        <w:rPr>
          <w:rFonts w:ascii="Times New Roman" w:hAnsi="Times New Roman"/>
        </w:rPr>
        <w:t xml:space="preserve"> </w:t>
      </w:r>
      <w:r w:rsidR="00B84517" w:rsidRPr="00B84517">
        <w:rPr>
          <w:rFonts w:ascii="Times New Roman" w:hAnsi="Times New Roman"/>
        </w:rPr>
        <w:t xml:space="preserve"> . </w:t>
      </w:r>
    </w:p>
    <w:p w14:paraId="3D77472C" w14:textId="79BE521F" w:rsidR="00361144" w:rsidRPr="00225497" w:rsidRDefault="00421846" w:rsidP="00225497">
      <w:pPr>
        <w:pStyle w:val="Akapitzlist"/>
        <w:numPr>
          <w:ilvl w:val="0"/>
          <w:numId w:val="5"/>
        </w:numPr>
        <w:ind w:left="426" w:hanging="426"/>
        <w:rPr>
          <w:rFonts w:ascii="Times New Roman" w:hAnsi="Times New Roman"/>
          <w:color w:val="FF0000"/>
        </w:rPr>
      </w:pPr>
      <w:r>
        <w:rPr>
          <w:rFonts w:ascii="Times New Roman" w:hAnsi="Times New Roman"/>
        </w:rPr>
        <w:t xml:space="preserve">Zamawiający </w:t>
      </w:r>
      <w:r w:rsidR="00361144" w:rsidRPr="00225497">
        <w:rPr>
          <w:rFonts w:ascii="Times New Roman" w:hAnsi="Times New Roman"/>
        </w:rPr>
        <w:t xml:space="preserve"> dopuszcza składanie ofert częściowych (na poszczególne zadania). Części nie mogą być dzielone przez Wykonawców. Oferty nie zawierające pełnego zakresu przedmiotu zamówienia określonego w danym zadaniu (części) zostaną odrzucone. </w:t>
      </w:r>
    </w:p>
    <w:p w14:paraId="23F2345C" w14:textId="78F4CAED" w:rsidR="00361144" w:rsidRPr="00225497" w:rsidRDefault="00361144" w:rsidP="00225497">
      <w:pPr>
        <w:pStyle w:val="Akapitzlist"/>
        <w:numPr>
          <w:ilvl w:val="0"/>
          <w:numId w:val="5"/>
        </w:numPr>
        <w:ind w:left="426" w:hanging="426"/>
        <w:rPr>
          <w:rFonts w:ascii="Times New Roman" w:hAnsi="Times New Roman"/>
          <w:color w:val="FF0000"/>
        </w:rPr>
      </w:pPr>
      <w:r w:rsidRPr="00225497">
        <w:rPr>
          <w:rFonts w:ascii="Times New Roman" w:hAnsi="Times New Roman"/>
        </w:rPr>
        <w:t xml:space="preserve">Wykonawca może złożyć ofertę w odniesieniu do wszystkich części zamówienia.   </w:t>
      </w:r>
    </w:p>
    <w:p w14:paraId="56A7708B" w14:textId="5CF02602" w:rsidR="0063259E" w:rsidRPr="00225497" w:rsidRDefault="00361144" w:rsidP="00225497">
      <w:pPr>
        <w:pStyle w:val="Akapitzlist"/>
        <w:numPr>
          <w:ilvl w:val="0"/>
          <w:numId w:val="5"/>
        </w:numPr>
        <w:ind w:left="426" w:hanging="426"/>
        <w:rPr>
          <w:rFonts w:ascii="Times New Roman" w:hAnsi="Times New Roman"/>
          <w:color w:val="FF0000"/>
        </w:rPr>
      </w:pPr>
      <w:r w:rsidRPr="00225497">
        <w:rPr>
          <w:rFonts w:ascii="Times New Roman" w:hAnsi="Times New Roman"/>
        </w:rPr>
        <w:t xml:space="preserve">Zamawiający nie dopuszcza składania ofert wariantowych. </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A632BC"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przewiduje możliwości składania ofert w postaci katalogów elektronicznych lub dołączenia katalogów elektronicznych do oferty, w sytuacji określonej w art. 93 pzp</w:t>
      </w:r>
    </w:p>
    <w:p w14:paraId="32474905" w14:textId="2C2E54D3" w:rsidR="00AA2465" w:rsidRPr="00A632BC"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zastrzega możliwości ubiegania się o udzielenie zamówienia wyłącznie przez Wykonawców</w:t>
      </w:r>
      <w:r w:rsidR="005F62D7" w:rsidRPr="00A632BC">
        <w:rPr>
          <w:rFonts w:ascii="Times New Roman" w:hAnsi="Times New Roman"/>
          <w:sz w:val="24"/>
          <w:szCs w:val="24"/>
        </w:rPr>
        <w:t xml:space="preserve"> mających status zakładów pracy chronionej</w:t>
      </w:r>
      <w:r w:rsidRPr="00A632BC">
        <w:rPr>
          <w:rFonts w:ascii="Times New Roman" w:hAnsi="Times New Roman"/>
          <w:sz w:val="24"/>
          <w:szCs w:val="24"/>
        </w:rPr>
        <w:t>, o których mowa w art. 94 pzp.</w:t>
      </w:r>
    </w:p>
    <w:p w14:paraId="59DA2A7E" w14:textId="194D20DA" w:rsidR="007522AA" w:rsidRPr="00A632BC"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określa wymagań w zakresie zatrudnienia osób na podstawie stosunku pracy, w</w:t>
      </w:r>
      <w:r w:rsidR="00FE57CF" w:rsidRPr="00A632BC">
        <w:rPr>
          <w:rFonts w:ascii="Times New Roman" w:hAnsi="Times New Roman"/>
          <w:sz w:val="24"/>
          <w:szCs w:val="24"/>
        </w:rPr>
        <w:t> </w:t>
      </w:r>
      <w:r w:rsidRPr="00A632BC">
        <w:rPr>
          <w:rFonts w:ascii="Times New Roman" w:hAnsi="Times New Roman"/>
          <w:sz w:val="24"/>
          <w:szCs w:val="24"/>
        </w:rPr>
        <w:t>okolicznościach, o których mowa w art. 95 pzp.</w:t>
      </w:r>
    </w:p>
    <w:p w14:paraId="709571BD" w14:textId="74A58795" w:rsidR="006C7512" w:rsidRPr="00A632BC"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 xml:space="preserve"> Zamawiający nie określa wymagań d</w:t>
      </w:r>
      <w:r w:rsidR="00B737EC" w:rsidRPr="00A632BC">
        <w:rPr>
          <w:rFonts w:ascii="Times New Roman" w:hAnsi="Times New Roman"/>
          <w:sz w:val="24"/>
          <w:szCs w:val="24"/>
        </w:rPr>
        <w:t>o</w:t>
      </w:r>
      <w:r w:rsidRPr="00A632BC">
        <w:rPr>
          <w:rFonts w:ascii="Times New Roman" w:hAnsi="Times New Roman"/>
          <w:sz w:val="24"/>
          <w:szCs w:val="24"/>
        </w:rPr>
        <w:t>t. zatrudnienia osób, o których mowa w art. 96 ust. 2 pkt 2pzp.</w:t>
      </w:r>
      <w:r w:rsidR="006C7512" w:rsidRPr="00A632BC">
        <w:rPr>
          <w:rFonts w:ascii="Times New Roman" w:hAnsi="Times New Roman"/>
          <w:sz w:val="24"/>
          <w:szCs w:val="24"/>
        </w:rPr>
        <w:t xml:space="preserve"> </w:t>
      </w:r>
    </w:p>
    <w:p w14:paraId="5942F626" w14:textId="44C2B1C9" w:rsidR="00984E2C" w:rsidRPr="00A632BC"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 xml:space="preserve">Zamawiający nie przewiduje udzielenia zamówień, o których mowa w art. </w:t>
      </w:r>
      <w:r w:rsidR="00867B42" w:rsidRPr="00A632BC">
        <w:rPr>
          <w:rFonts w:ascii="Times New Roman" w:hAnsi="Times New Roman"/>
          <w:sz w:val="24"/>
          <w:szCs w:val="24"/>
        </w:rPr>
        <w:t xml:space="preserve">214 </w:t>
      </w:r>
      <w:r w:rsidRPr="00A632BC">
        <w:rPr>
          <w:rFonts w:ascii="Times New Roman" w:hAnsi="Times New Roman"/>
          <w:sz w:val="24"/>
          <w:szCs w:val="24"/>
        </w:rPr>
        <w:t>us</w:t>
      </w:r>
      <w:r w:rsidR="00867B42" w:rsidRPr="00A632BC">
        <w:rPr>
          <w:rFonts w:ascii="Times New Roman" w:hAnsi="Times New Roman"/>
          <w:sz w:val="24"/>
          <w:szCs w:val="24"/>
        </w:rPr>
        <w:t>t.</w:t>
      </w:r>
      <w:r w:rsidR="004D198E">
        <w:rPr>
          <w:rFonts w:ascii="Times New Roman" w:hAnsi="Times New Roman"/>
          <w:sz w:val="24"/>
          <w:szCs w:val="24"/>
        </w:rPr>
        <w:t xml:space="preserve"> 1 pkt.</w:t>
      </w:r>
      <w:r w:rsidR="00867B42" w:rsidRPr="00A632BC">
        <w:rPr>
          <w:rFonts w:ascii="Times New Roman" w:hAnsi="Times New Roman"/>
          <w:sz w:val="24"/>
          <w:szCs w:val="24"/>
        </w:rPr>
        <w:t xml:space="preserve"> 7 i 8</w:t>
      </w:r>
      <w:r w:rsidRPr="00A632BC">
        <w:rPr>
          <w:rFonts w:ascii="Times New Roman" w:hAnsi="Times New Roman"/>
          <w:sz w:val="24"/>
          <w:szCs w:val="24"/>
        </w:rPr>
        <w:t xml:space="preserve"> ustawy Pzp</w:t>
      </w:r>
      <w:r w:rsidR="00AF1658" w:rsidRPr="00A632BC">
        <w:rPr>
          <w:rFonts w:ascii="Times New Roman" w:hAnsi="Times New Roman"/>
          <w:sz w:val="24"/>
          <w:szCs w:val="24"/>
        </w:rPr>
        <w:t>.</w:t>
      </w:r>
    </w:p>
    <w:p w14:paraId="41861611" w14:textId="77777777" w:rsidR="009C5105" w:rsidRPr="00B64FAC"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B64FAC">
        <w:rPr>
          <w:rFonts w:ascii="Times New Roman" w:hAnsi="Times New Roman"/>
          <w:sz w:val="24"/>
          <w:szCs w:val="24"/>
        </w:rPr>
        <w:t>Zamawiający nie przewiduje obowiązku osobistego wykonania przez Wykonawcę kluczowych części zadań zgodnie z art. 60 i art. 121.</w:t>
      </w:r>
    </w:p>
    <w:p w14:paraId="3039596C" w14:textId="7D2D8834" w:rsidR="00867B42" w:rsidRPr="00B64FAC"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B64FAC">
        <w:rPr>
          <w:rFonts w:ascii="Times New Roman" w:hAnsi="Times New Roman"/>
          <w:sz w:val="24"/>
          <w:szCs w:val="24"/>
        </w:rPr>
        <w:t>Zamawiający nie przewiduje wizji lokalnej lub sprawdzenia przez Wykonawców dokumentów niezbędnych do realizacji zamówienia</w:t>
      </w:r>
    </w:p>
    <w:p w14:paraId="23283E28" w14:textId="375ECE7B" w:rsidR="003611F4" w:rsidRPr="00B64FAC"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B64FAC">
        <w:rPr>
          <w:rFonts w:ascii="Times New Roman" w:hAnsi="Times New Roman"/>
          <w:sz w:val="24"/>
          <w:szCs w:val="24"/>
        </w:rPr>
        <w:t>Zamawiający informuje, że nie przewiduje zwrotu kosztów udziału w postępowaniu</w:t>
      </w:r>
      <w:r w:rsidRPr="00B64FAC">
        <w:rPr>
          <w:rFonts w:ascii="Times New Roman" w:hAnsi="Times New Roman"/>
          <w:i/>
          <w:sz w:val="24"/>
          <w:szCs w:val="24"/>
        </w:rPr>
        <w:t>.</w:t>
      </w:r>
    </w:p>
    <w:p w14:paraId="4B240F3D" w14:textId="3E3C8ACD" w:rsidR="00837E33" w:rsidRPr="00B64FAC"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B64FAC">
        <w:rPr>
          <w:rFonts w:ascii="Times New Roman" w:hAnsi="Times New Roman"/>
          <w:iCs/>
          <w:sz w:val="24"/>
          <w:szCs w:val="24"/>
        </w:rPr>
        <w:t>Zamawiający nie przewiduje prowadzenia rozliczeń w walutach obcych.</w:t>
      </w:r>
    </w:p>
    <w:p w14:paraId="52BA6D22" w14:textId="77777777" w:rsidR="00421846" w:rsidRPr="00B64FAC" w:rsidRDefault="00421846" w:rsidP="00421846">
      <w:pPr>
        <w:numPr>
          <w:ilvl w:val="0"/>
          <w:numId w:val="5"/>
        </w:numPr>
        <w:suppressAutoHyphens/>
        <w:spacing w:after="0" w:line="240" w:lineRule="auto"/>
        <w:ind w:left="426" w:hanging="426"/>
        <w:jc w:val="both"/>
        <w:rPr>
          <w:rFonts w:ascii="Times New Roman" w:hAnsi="Times New Roman"/>
          <w:iCs/>
          <w:sz w:val="24"/>
          <w:szCs w:val="24"/>
        </w:rPr>
      </w:pPr>
      <w:r w:rsidRPr="00B64FAC">
        <w:rPr>
          <w:rFonts w:ascii="Times New Roman" w:eastAsia="Times New Roman" w:hAnsi="Times New Roman"/>
          <w:sz w:val="24"/>
          <w:szCs w:val="24"/>
        </w:rPr>
        <w:t>Wykonawca może powierzyć wykonanie części zamówienia podwykonawcy (podwykonawcom). Zamawiający nie zastrzega obowiązku osobistego wykonania przez Wykonawcę kluczowych części zamówienia.</w:t>
      </w:r>
    </w:p>
    <w:p w14:paraId="54F9A005" w14:textId="77777777" w:rsidR="00421846" w:rsidRPr="00B64FAC" w:rsidRDefault="00421846" w:rsidP="00421846">
      <w:pPr>
        <w:numPr>
          <w:ilvl w:val="0"/>
          <w:numId w:val="5"/>
        </w:numPr>
        <w:suppressAutoHyphens/>
        <w:spacing w:after="0" w:line="240" w:lineRule="auto"/>
        <w:ind w:left="426" w:hanging="426"/>
        <w:jc w:val="both"/>
        <w:rPr>
          <w:rFonts w:ascii="Times New Roman" w:hAnsi="Times New Roman"/>
          <w:iCs/>
          <w:sz w:val="24"/>
          <w:szCs w:val="24"/>
        </w:rPr>
      </w:pPr>
      <w:r w:rsidRPr="00B64FAC">
        <w:rPr>
          <w:rFonts w:ascii="Times New Roman" w:eastAsia="Times New Roman" w:hAnsi="Times New Roman"/>
          <w:sz w:val="24"/>
          <w:szCs w:val="24"/>
        </w:rPr>
        <w:lastRenderedPageBreak/>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77CC486" w14:textId="77777777" w:rsidR="00421846" w:rsidRPr="00B64FAC" w:rsidRDefault="00421846" w:rsidP="00421846">
      <w:pPr>
        <w:numPr>
          <w:ilvl w:val="0"/>
          <w:numId w:val="5"/>
        </w:numPr>
        <w:suppressAutoHyphens/>
        <w:spacing w:after="0" w:line="240" w:lineRule="auto"/>
        <w:ind w:left="426" w:hanging="426"/>
        <w:jc w:val="both"/>
        <w:rPr>
          <w:rFonts w:ascii="Times New Roman" w:hAnsi="Times New Roman"/>
          <w:iCs/>
          <w:sz w:val="24"/>
          <w:szCs w:val="24"/>
        </w:rPr>
      </w:pPr>
      <w:r w:rsidRPr="00B64FAC">
        <w:rPr>
          <w:rFonts w:ascii="Times New Roman" w:eastAsia="Times New Roman" w:hAnsi="Times New Roman"/>
          <w:sz w:val="24"/>
          <w:szCs w:val="24"/>
        </w:rPr>
        <w:t>Powierzenie części zamówienia podwykonawcom nie zwalnia Wykonawcy z odpowiedzialności za należyte wykonanie zamówienia.</w:t>
      </w:r>
    </w:p>
    <w:p w14:paraId="769C28C9" w14:textId="77777777" w:rsidR="000866F5" w:rsidRPr="00234FA2" w:rsidRDefault="000866F5" w:rsidP="000866F5">
      <w:pPr>
        <w:suppressAutoHyphens/>
        <w:spacing w:after="0" w:line="240" w:lineRule="auto"/>
        <w:ind w:left="426"/>
        <w:jc w:val="both"/>
        <w:rPr>
          <w:rFonts w:ascii="Times New Roman" w:hAnsi="Times New Roman"/>
          <w:iCs/>
          <w:sz w:val="24"/>
          <w:szCs w:val="24"/>
        </w:rPr>
      </w:pPr>
    </w:p>
    <w:p w14:paraId="09CD7BA4" w14:textId="64F11F62" w:rsidR="00BD2478" w:rsidRPr="00BD2478" w:rsidRDefault="007210F8">
      <w:pPr>
        <w:pStyle w:val="Akapitzlist"/>
        <w:numPr>
          <w:ilvl w:val="0"/>
          <w:numId w:val="31"/>
        </w:numPr>
        <w:suppressAutoHyphens/>
        <w:spacing w:before="120" w:after="120"/>
        <w:ind w:left="426" w:hanging="426"/>
        <w:rPr>
          <w:rFonts w:ascii="Times New Roman" w:hAnsi="Times New Roman"/>
          <w:b/>
          <w:smallCaps/>
          <w:u w:val="single"/>
        </w:rPr>
      </w:pPr>
      <w:r w:rsidRPr="00BD2478">
        <w:rPr>
          <w:rFonts w:ascii="Times New Roman" w:hAnsi="Times New Roman"/>
          <w:b/>
          <w:smallCaps/>
          <w:u w:val="single"/>
        </w:rPr>
        <w:t>TERMIN REALIZACJI ZAMÓWIENIA.</w:t>
      </w:r>
    </w:p>
    <w:p w14:paraId="54C5C20A" w14:textId="65462C83" w:rsidR="00BD2478" w:rsidRPr="00AB0C76" w:rsidRDefault="00BD2478" w:rsidP="00BD2478">
      <w:pPr>
        <w:spacing w:after="0" w:line="240" w:lineRule="auto"/>
        <w:rPr>
          <w:rFonts w:ascii="Times New Roman" w:hAnsi="Times New Roman"/>
          <w:sz w:val="24"/>
          <w:szCs w:val="24"/>
        </w:rPr>
      </w:pPr>
      <w:r w:rsidRPr="00BD2478">
        <w:rPr>
          <w:rFonts w:ascii="Times New Roman" w:hAnsi="Times New Roman"/>
          <w:sz w:val="24"/>
          <w:szCs w:val="24"/>
        </w:rPr>
        <w:t>Termin wykon</w:t>
      </w:r>
      <w:r w:rsidR="0026658D">
        <w:rPr>
          <w:rFonts w:ascii="Times New Roman" w:hAnsi="Times New Roman"/>
          <w:sz w:val="24"/>
          <w:szCs w:val="24"/>
        </w:rPr>
        <w:t>ania zamówienia: - w terminie 36</w:t>
      </w:r>
      <w:r w:rsidRPr="00BD2478">
        <w:rPr>
          <w:rFonts w:ascii="Times New Roman" w:hAnsi="Times New Roman"/>
          <w:sz w:val="24"/>
          <w:szCs w:val="24"/>
        </w:rPr>
        <w:t xml:space="preserve"> </w:t>
      </w:r>
      <w:r w:rsidR="0026658D">
        <w:rPr>
          <w:rFonts w:ascii="Times New Roman" w:hAnsi="Times New Roman"/>
          <w:sz w:val="24"/>
          <w:szCs w:val="24"/>
        </w:rPr>
        <w:t>miesięcy, tj. od dnia</w:t>
      </w:r>
      <w:r w:rsidR="0026658D" w:rsidRPr="0026658D">
        <w:rPr>
          <w:rFonts w:ascii="Times New Roman" w:hAnsi="Times New Roman"/>
          <w:color w:val="00B050"/>
          <w:sz w:val="24"/>
          <w:szCs w:val="24"/>
        </w:rPr>
        <w:t xml:space="preserve"> </w:t>
      </w:r>
      <w:r w:rsidR="0026658D" w:rsidRPr="00AB0C76">
        <w:rPr>
          <w:rFonts w:ascii="Times New Roman" w:hAnsi="Times New Roman"/>
          <w:sz w:val="24"/>
          <w:szCs w:val="24"/>
        </w:rPr>
        <w:t>01.01.2024 r. do dnia 31.12.2026</w:t>
      </w:r>
      <w:r w:rsidRPr="00AB0C76">
        <w:rPr>
          <w:rFonts w:ascii="Times New Roman" w:hAnsi="Times New Roman"/>
          <w:sz w:val="24"/>
          <w:szCs w:val="24"/>
        </w:rPr>
        <w:t xml:space="preserve"> r., z </w:t>
      </w:r>
      <w:r w:rsidR="00FF102B" w:rsidRPr="00AB0C76">
        <w:rPr>
          <w:rFonts w:ascii="Times New Roman" w:hAnsi="Times New Roman"/>
          <w:sz w:val="24"/>
          <w:szCs w:val="24"/>
        </w:rPr>
        <w:t xml:space="preserve">trzema </w:t>
      </w:r>
      <w:r w:rsidRPr="00AB0C76">
        <w:rPr>
          <w:rFonts w:ascii="Times New Roman" w:hAnsi="Times New Roman"/>
          <w:sz w:val="24"/>
          <w:szCs w:val="24"/>
        </w:rPr>
        <w:t>rocznymi okresami dla celów rozliczeniowych i polisowych.</w:t>
      </w:r>
    </w:p>
    <w:p w14:paraId="41B1DB57" w14:textId="77777777" w:rsidR="00BD2478" w:rsidRPr="00AB0C76" w:rsidRDefault="00BD2478" w:rsidP="00BD2478">
      <w:pPr>
        <w:spacing w:after="0" w:line="240" w:lineRule="auto"/>
        <w:rPr>
          <w:rFonts w:ascii="Times New Roman" w:hAnsi="Times New Roman"/>
          <w:sz w:val="24"/>
          <w:szCs w:val="24"/>
        </w:rPr>
      </w:pPr>
      <w:r w:rsidRPr="00AB0C76">
        <w:rPr>
          <w:rFonts w:ascii="Times New Roman" w:hAnsi="Times New Roman"/>
          <w:sz w:val="24"/>
          <w:szCs w:val="24"/>
        </w:rPr>
        <w:t xml:space="preserve">Okres ubezpieczenia dla poszczególnych ubezpieczeń: </w:t>
      </w:r>
    </w:p>
    <w:p w14:paraId="5F386D0C" w14:textId="77777777" w:rsidR="00BD2478" w:rsidRPr="00BD2478" w:rsidRDefault="00BD2478" w:rsidP="00BD2478">
      <w:pPr>
        <w:spacing w:after="0" w:line="240" w:lineRule="auto"/>
        <w:rPr>
          <w:rFonts w:ascii="Times New Roman" w:hAnsi="Times New Roman"/>
          <w:b/>
          <w:bCs/>
          <w:sz w:val="24"/>
          <w:szCs w:val="24"/>
        </w:rPr>
      </w:pPr>
      <w:r w:rsidRPr="00BD2478">
        <w:rPr>
          <w:rFonts w:ascii="Times New Roman" w:hAnsi="Times New Roman"/>
          <w:b/>
          <w:bCs/>
          <w:sz w:val="24"/>
          <w:szCs w:val="24"/>
        </w:rPr>
        <w:t xml:space="preserve">ZADANIE 1: </w:t>
      </w:r>
    </w:p>
    <w:p w14:paraId="12BC5A67" w14:textId="2BEC2E8B" w:rsidR="00BD2478" w:rsidRPr="00BD2478" w:rsidRDefault="00BD2478" w:rsidP="00BD2478">
      <w:pPr>
        <w:spacing w:after="0" w:line="240" w:lineRule="auto"/>
        <w:jc w:val="both"/>
        <w:rPr>
          <w:rFonts w:ascii="Times New Roman" w:hAnsi="Times New Roman"/>
          <w:sz w:val="24"/>
          <w:szCs w:val="24"/>
        </w:rPr>
      </w:pPr>
      <w:r w:rsidRPr="00BD2478">
        <w:rPr>
          <w:rFonts w:ascii="Times New Roman" w:hAnsi="Times New Roman"/>
          <w:sz w:val="24"/>
          <w:szCs w:val="24"/>
        </w:rPr>
        <w:t xml:space="preserve">obowiązkowe ubezpieczenie odpowiedzialności cywilnej na warunkach zgodnych z rozporządzeniem </w:t>
      </w:r>
      <w:bookmarkStart w:id="1" w:name="_Hlk18507987"/>
      <w:r w:rsidRPr="00BD2478">
        <w:rPr>
          <w:rFonts w:ascii="Times New Roman" w:hAnsi="Times New Roman"/>
          <w:sz w:val="24"/>
          <w:szCs w:val="24"/>
        </w:rPr>
        <w:t xml:space="preserve">Ministra Finansów z dnia 29.04.2019 roku w sprawie obowiązkowego ubezpieczenia odpowiedzialności cywilnej podmiotu wykonującego działalność leczniczą (Dz. U. 2019 poz. 866), </w:t>
      </w:r>
      <w:bookmarkEnd w:id="1"/>
      <w:r w:rsidR="0026658D">
        <w:rPr>
          <w:rFonts w:ascii="Times New Roman" w:hAnsi="Times New Roman"/>
          <w:sz w:val="24"/>
          <w:szCs w:val="24"/>
        </w:rPr>
        <w:t>: od dnia 01.01.2024 r. do dnia 31.12.2026</w:t>
      </w:r>
      <w:r w:rsidRPr="00BD2478">
        <w:rPr>
          <w:rFonts w:ascii="Times New Roman" w:hAnsi="Times New Roman"/>
          <w:sz w:val="24"/>
          <w:szCs w:val="24"/>
        </w:rPr>
        <w:t xml:space="preserve"> r. </w:t>
      </w:r>
    </w:p>
    <w:p w14:paraId="5EE4CA41" w14:textId="77777777" w:rsidR="00BD2478" w:rsidRPr="00BD2478" w:rsidRDefault="00BD2478" w:rsidP="00BD2478">
      <w:pPr>
        <w:spacing w:after="0" w:line="240" w:lineRule="auto"/>
        <w:jc w:val="both"/>
        <w:rPr>
          <w:rFonts w:ascii="Times New Roman" w:hAnsi="Times New Roman"/>
          <w:b/>
          <w:bCs/>
          <w:sz w:val="24"/>
          <w:szCs w:val="24"/>
        </w:rPr>
      </w:pPr>
      <w:r w:rsidRPr="00BD2478">
        <w:rPr>
          <w:rFonts w:ascii="Times New Roman" w:hAnsi="Times New Roman"/>
          <w:b/>
          <w:bCs/>
          <w:sz w:val="24"/>
          <w:szCs w:val="24"/>
        </w:rPr>
        <w:t>ZADANIE 2:</w:t>
      </w:r>
    </w:p>
    <w:p w14:paraId="0A2FF93B" w14:textId="41E6799B" w:rsidR="00BD2478" w:rsidRPr="00BD2478" w:rsidRDefault="00BD2478" w:rsidP="00BD2478">
      <w:pPr>
        <w:spacing w:after="0" w:line="240" w:lineRule="auto"/>
        <w:jc w:val="both"/>
        <w:rPr>
          <w:rFonts w:ascii="Times New Roman" w:hAnsi="Times New Roman"/>
          <w:sz w:val="24"/>
          <w:szCs w:val="24"/>
        </w:rPr>
      </w:pPr>
      <w:r w:rsidRPr="00BD2478">
        <w:rPr>
          <w:rFonts w:ascii="Times New Roman" w:hAnsi="Times New Roman"/>
          <w:sz w:val="24"/>
          <w:szCs w:val="24"/>
        </w:rPr>
        <w:t>dobrowolne ubezpieczenie odpowiedzialności cywilnej o charakterze n</w:t>
      </w:r>
      <w:r w:rsidR="000B08F2">
        <w:rPr>
          <w:rFonts w:ascii="Times New Roman" w:hAnsi="Times New Roman"/>
          <w:sz w:val="24"/>
          <w:szCs w:val="24"/>
        </w:rPr>
        <w:t xml:space="preserve">iemedycznym: </w:t>
      </w:r>
      <w:r w:rsidR="0026658D">
        <w:rPr>
          <w:rFonts w:ascii="Times New Roman" w:hAnsi="Times New Roman"/>
          <w:sz w:val="24"/>
          <w:szCs w:val="24"/>
        </w:rPr>
        <w:t>od dnia 01.01.2024 r. do dnia 31.12.2026</w:t>
      </w:r>
      <w:r w:rsidRPr="00BD2478">
        <w:rPr>
          <w:rFonts w:ascii="Times New Roman" w:hAnsi="Times New Roman"/>
          <w:sz w:val="24"/>
          <w:szCs w:val="24"/>
        </w:rPr>
        <w:t xml:space="preserve"> r.</w:t>
      </w:r>
    </w:p>
    <w:p w14:paraId="6D790933" w14:textId="77777777" w:rsidR="00BD2478" w:rsidRPr="00BD2478" w:rsidRDefault="00BD2478" w:rsidP="00BD2478">
      <w:pPr>
        <w:spacing w:after="0" w:line="240" w:lineRule="auto"/>
        <w:jc w:val="both"/>
        <w:rPr>
          <w:rFonts w:ascii="Times New Roman" w:hAnsi="Times New Roman"/>
          <w:b/>
          <w:bCs/>
          <w:sz w:val="24"/>
          <w:szCs w:val="24"/>
        </w:rPr>
      </w:pPr>
      <w:r w:rsidRPr="00BD2478">
        <w:rPr>
          <w:rFonts w:ascii="Times New Roman" w:hAnsi="Times New Roman"/>
          <w:b/>
          <w:bCs/>
          <w:sz w:val="24"/>
          <w:szCs w:val="24"/>
        </w:rPr>
        <w:t>ZADANIE 3:</w:t>
      </w:r>
    </w:p>
    <w:p w14:paraId="5762CF47" w14:textId="09DF5887" w:rsidR="00BD2478" w:rsidRPr="00BD2478" w:rsidRDefault="00BD2478" w:rsidP="00BD2478">
      <w:pPr>
        <w:spacing w:after="0" w:line="240" w:lineRule="auto"/>
        <w:jc w:val="both"/>
        <w:rPr>
          <w:rFonts w:ascii="Times New Roman" w:hAnsi="Times New Roman"/>
          <w:sz w:val="24"/>
          <w:szCs w:val="24"/>
        </w:rPr>
      </w:pPr>
      <w:r w:rsidRPr="00BD2478">
        <w:rPr>
          <w:rFonts w:ascii="Times New Roman" w:hAnsi="Times New Roman"/>
          <w:sz w:val="24"/>
          <w:szCs w:val="24"/>
        </w:rPr>
        <w:t>dobrowolne ubezpieczenie odpowiedzialności cywilnej o charakterze medycznym,</w:t>
      </w:r>
      <w:r w:rsidR="0026658D">
        <w:rPr>
          <w:rFonts w:ascii="Times New Roman" w:hAnsi="Times New Roman"/>
          <w:sz w:val="24"/>
          <w:szCs w:val="24"/>
        </w:rPr>
        <w:t xml:space="preserve"> nadwyżkowym: od dnia 01.01.2024 r. do dnia 31.12.2026</w:t>
      </w:r>
      <w:r w:rsidRPr="00BD2478">
        <w:rPr>
          <w:rFonts w:ascii="Times New Roman" w:hAnsi="Times New Roman"/>
          <w:sz w:val="24"/>
          <w:szCs w:val="24"/>
        </w:rPr>
        <w:t xml:space="preserve"> r.</w:t>
      </w:r>
    </w:p>
    <w:p w14:paraId="04B6CA69" w14:textId="77777777" w:rsidR="00BD2478" w:rsidRPr="00BD2478" w:rsidRDefault="00BD2478" w:rsidP="00BD2478">
      <w:pPr>
        <w:spacing w:after="0" w:line="240" w:lineRule="auto"/>
        <w:rPr>
          <w:rFonts w:ascii="Times New Roman" w:hAnsi="Times New Roman"/>
          <w:b/>
          <w:bCs/>
          <w:sz w:val="24"/>
          <w:szCs w:val="24"/>
        </w:rPr>
      </w:pPr>
      <w:r w:rsidRPr="00BD2478">
        <w:rPr>
          <w:rFonts w:ascii="Times New Roman" w:hAnsi="Times New Roman"/>
          <w:b/>
          <w:bCs/>
          <w:sz w:val="24"/>
          <w:szCs w:val="24"/>
        </w:rPr>
        <w:t xml:space="preserve">ZADANIE 4: </w:t>
      </w:r>
    </w:p>
    <w:p w14:paraId="737FDC08" w14:textId="62380560" w:rsidR="00BD2478" w:rsidRPr="00BD2478" w:rsidRDefault="00BD2478" w:rsidP="00BD2478">
      <w:pPr>
        <w:spacing w:after="0" w:line="240" w:lineRule="auto"/>
        <w:jc w:val="both"/>
        <w:rPr>
          <w:rFonts w:ascii="Times New Roman" w:hAnsi="Times New Roman"/>
          <w:sz w:val="24"/>
          <w:szCs w:val="24"/>
        </w:rPr>
      </w:pPr>
      <w:r w:rsidRPr="00BD2478">
        <w:rPr>
          <w:rFonts w:ascii="Times New Roman" w:hAnsi="Times New Roman"/>
          <w:sz w:val="24"/>
          <w:szCs w:val="24"/>
        </w:rPr>
        <w:t>dobrowolne ubezpieczenia (mienie): o</w:t>
      </w:r>
      <w:r w:rsidR="0026658D">
        <w:rPr>
          <w:rFonts w:ascii="Times New Roman" w:hAnsi="Times New Roman"/>
          <w:sz w:val="24"/>
          <w:szCs w:val="24"/>
        </w:rPr>
        <w:t>d dnia 01.01.2024 r. do dnia 31.12.2026</w:t>
      </w:r>
      <w:r w:rsidRPr="00BD2478">
        <w:rPr>
          <w:rFonts w:ascii="Times New Roman" w:hAnsi="Times New Roman"/>
          <w:sz w:val="24"/>
          <w:szCs w:val="24"/>
        </w:rPr>
        <w:t xml:space="preserve"> r.</w:t>
      </w:r>
    </w:p>
    <w:p w14:paraId="0B292076" w14:textId="77777777" w:rsidR="00BD2478" w:rsidRPr="00BD2478" w:rsidRDefault="00BD2478" w:rsidP="00BD2478">
      <w:pPr>
        <w:spacing w:after="0" w:line="240" w:lineRule="auto"/>
        <w:rPr>
          <w:rFonts w:ascii="Times New Roman" w:hAnsi="Times New Roman"/>
          <w:b/>
          <w:bCs/>
          <w:sz w:val="24"/>
          <w:szCs w:val="24"/>
        </w:rPr>
      </w:pPr>
      <w:r w:rsidRPr="00BD2478">
        <w:rPr>
          <w:rFonts w:ascii="Times New Roman" w:hAnsi="Times New Roman"/>
          <w:b/>
          <w:bCs/>
          <w:sz w:val="24"/>
          <w:szCs w:val="24"/>
        </w:rPr>
        <w:t xml:space="preserve">ZADANIE 5: </w:t>
      </w:r>
    </w:p>
    <w:p w14:paraId="43CF0497" w14:textId="7B267500" w:rsidR="00BD2478" w:rsidRDefault="00BD2478" w:rsidP="00BD2478">
      <w:pPr>
        <w:spacing w:after="0" w:line="240" w:lineRule="auto"/>
        <w:jc w:val="both"/>
        <w:rPr>
          <w:rFonts w:ascii="Times New Roman" w:hAnsi="Times New Roman"/>
          <w:sz w:val="24"/>
          <w:szCs w:val="24"/>
        </w:rPr>
      </w:pPr>
      <w:r w:rsidRPr="00BD2478">
        <w:rPr>
          <w:rFonts w:ascii="Times New Roman" w:hAnsi="Times New Roman"/>
          <w:sz w:val="24"/>
          <w:szCs w:val="24"/>
        </w:rPr>
        <w:t>dobrowolne ubezpieczenia (sprzęt medyczny i el</w:t>
      </w:r>
      <w:r w:rsidR="0026658D">
        <w:rPr>
          <w:rFonts w:ascii="Times New Roman" w:hAnsi="Times New Roman"/>
          <w:sz w:val="24"/>
          <w:szCs w:val="24"/>
        </w:rPr>
        <w:t>ektroniczny): od dnia 01.01.2024 r. do dnia 31.12.2026</w:t>
      </w:r>
      <w:r w:rsidRPr="00BD2478">
        <w:rPr>
          <w:rFonts w:ascii="Times New Roman" w:hAnsi="Times New Roman"/>
          <w:sz w:val="24"/>
          <w:szCs w:val="24"/>
        </w:rPr>
        <w:t xml:space="preserve"> r.</w:t>
      </w:r>
    </w:p>
    <w:p w14:paraId="38614982" w14:textId="4299BA8B" w:rsidR="0026658D" w:rsidRDefault="0026658D" w:rsidP="00222E4D">
      <w:pPr>
        <w:spacing w:after="0"/>
        <w:jc w:val="both"/>
        <w:rPr>
          <w:rFonts w:ascii="Times New Roman" w:hAnsi="Times New Roman"/>
          <w:sz w:val="24"/>
          <w:szCs w:val="24"/>
        </w:rPr>
      </w:pPr>
      <w:r w:rsidRPr="00AB0C76">
        <w:rPr>
          <w:rFonts w:ascii="Times New Roman" w:hAnsi="Times New Roman"/>
          <w:b/>
          <w:sz w:val="24"/>
          <w:szCs w:val="24"/>
        </w:rPr>
        <w:t xml:space="preserve">ZADANIE 6: </w:t>
      </w:r>
      <w:r w:rsidRPr="00AB0C76">
        <w:rPr>
          <w:rFonts w:ascii="Times New Roman" w:hAnsi="Times New Roman"/>
          <w:sz w:val="24"/>
          <w:szCs w:val="24"/>
        </w:rPr>
        <w:t>ubezpieczenia komunikacyjne</w:t>
      </w:r>
      <w:r w:rsidR="00FF102B" w:rsidRPr="00AB0C76">
        <w:rPr>
          <w:rFonts w:ascii="Times New Roman" w:hAnsi="Times New Roman"/>
          <w:sz w:val="24"/>
          <w:szCs w:val="24"/>
        </w:rPr>
        <w:t xml:space="preserve"> pojazdów mechanicznych</w:t>
      </w:r>
      <w:r w:rsidRPr="00AB0C76">
        <w:rPr>
          <w:rFonts w:ascii="Times New Roman" w:hAnsi="Times New Roman"/>
          <w:sz w:val="24"/>
          <w:szCs w:val="24"/>
        </w:rPr>
        <w:t xml:space="preserve"> (AC,OC,NNW, Assistance): zgodnie z opisem przedmiotu zamówienia od dnia 01.01.2024 r. do dnia 31.12.2026 r.</w:t>
      </w:r>
      <w:r w:rsidR="000B08F2" w:rsidRPr="00AB0C76">
        <w:rPr>
          <w:rFonts w:ascii="Times New Roman" w:hAnsi="Times New Roman"/>
          <w:sz w:val="24"/>
          <w:szCs w:val="24"/>
        </w:rPr>
        <w:t xml:space="preserve"> </w:t>
      </w:r>
    </w:p>
    <w:p w14:paraId="110D42E5" w14:textId="05B71BFE" w:rsidR="00C1450D" w:rsidRPr="00222E4D" w:rsidRDefault="00C1450D" w:rsidP="00222E4D">
      <w:pPr>
        <w:spacing w:after="0" w:line="240" w:lineRule="auto"/>
        <w:jc w:val="both"/>
        <w:rPr>
          <w:rFonts w:ascii="Times New Roman" w:hAnsi="Times New Roman"/>
          <w:sz w:val="24"/>
          <w:szCs w:val="24"/>
        </w:rPr>
      </w:pPr>
      <w:r w:rsidRPr="00222E4D">
        <w:rPr>
          <w:rFonts w:ascii="Times New Roman" w:hAnsi="Times New Roman"/>
          <w:b/>
          <w:bCs/>
          <w:sz w:val="24"/>
          <w:szCs w:val="24"/>
        </w:rPr>
        <w:t>ZADANIE 7:</w:t>
      </w:r>
      <w:r w:rsidRPr="00222E4D">
        <w:t xml:space="preserve"> </w:t>
      </w:r>
      <w:r w:rsidR="00222E4D" w:rsidRPr="00222E4D">
        <w:rPr>
          <w:rFonts w:ascii="Times New Roman" w:hAnsi="Times New Roman"/>
          <w:sz w:val="24"/>
          <w:szCs w:val="24"/>
        </w:rPr>
        <w:t>dobrowolne ubezpieczenie odpowiedzialności cywilnej</w:t>
      </w:r>
      <w:r w:rsidRPr="00222E4D">
        <w:rPr>
          <w:rFonts w:ascii="Times New Roman" w:hAnsi="Times New Roman"/>
          <w:sz w:val="24"/>
          <w:szCs w:val="24"/>
        </w:rPr>
        <w:t xml:space="preserve"> - rozszerzenie o stażystów odbywających praktyki w innych placówkach medycznych</w:t>
      </w:r>
      <w:r w:rsidR="00666526" w:rsidRPr="00222E4D">
        <w:rPr>
          <w:rFonts w:ascii="Times New Roman" w:hAnsi="Times New Roman"/>
          <w:sz w:val="24"/>
          <w:szCs w:val="24"/>
        </w:rPr>
        <w:t xml:space="preserve"> - od dnia 01.01.2024 r. do dnia 31.12.2026 r.</w:t>
      </w:r>
    </w:p>
    <w:p w14:paraId="2E6484F0" w14:textId="77777777" w:rsidR="00BD2478" w:rsidRPr="00361144" w:rsidRDefault="00BD2478" w:rsidP="00BD2478">
      <w:pPr>
        <w:pStyle w:val="Akapitzlist"/>
        <w:suppressAutoHyphens/>
        <w:spacing w:before="120" w:after="120"/>
        <w:ind w:left="426"/>
        <w:rPr>
          <w:rFonts w:ascii="Times New Roman" w:hAnsi="Times New Roman"/>
          <w:b/>
          <w:smallCaps/>
          <w:color w:val="FF0000"/>
          <w:u w:val="single"/>
        </w:rPr>
      </w:pPr>
    </w:p>
    <w:p w14:paraId="588FAA73" w14:textId="7CA6329B" w:rsidR="009821CA" w:rsidRPr="00074886" w:rsidRDefault="007210F8">
      <w:pPr>
        <w:pStyle w:val="Akapitzlist"/>
        <w:numPr>
          <w:ilvl w:val="0"/>
          <w:numId w:val="31"/>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pPr>
        <w:pStyle w:val="Tekstpodstawowy"/>
        <w:numPr>
          <w:ilvl w:val="0"/>
          <w:numId w:val="13"/>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pPr>
        <w:pStyle w:val="Tekstpodstawowy"/>
        <w:numPr>
          <w:ilvl w:val="0"/>
          <w:numId w:val="14"/>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pPr>
        <w:pStyle w:val="Tekstpodstawowy"/>
        <w:numPr>
          <w:ilvl w:val="0"/>
          <w:numId w:val="14"/>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988B825" w:rsidR="0058726E" w:rsidRPr="003B22C8" w:rsidRDefault="007C36C4" w:rsidP="00FA04A8">
      <w:pPr>
        <w:pStyle w:val="Akapitzlist"/>
        <w:suppressAutoHyphens/>
        <w:ind w:left="851"/>
        <w:jc w:val="both"/>
        <w:rPr>
          <w:rFonts w:ascii="Times New Roman" w:eastAsia="TimesNewRoman" w:hAnsi="Times New Roman" w:cs="Times New Roman"/>
          <w:b/>
        </w:rPr>
      </w:pPr>
      <w:r w:rsidRPr="007C36C4">
        <w:rPr>
          <w:rFonts w:ascii="Times New Roman" w:hAnsi="Times New Roman" w:cs="Times New Roman"/>
        </w:rPr>
        <w:t>Zamawiający nie stawia warunku w powyższym zakresie.</w:t>
      </w:r>
    </w:p>
    <w:p w14:paraId="4C9F020D" w14:textId="1F2217A9" w:rsidR="001A4FEA" w:rsidRPr="00167B00"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1E541C5C" w14:textId="1832ABFF" w:rsidR="008F617B" w:rsidRPr="00AB0C76" w:rsidRDefault="008F617B" w:rsidP="008F617B">
      <w:pPr>
        <w:spacing w:after="0" w:line="240" w:lineRule="auto"/>
        <w:ind w:left="851"/>
        <w:jc w:val="both"/>
        <w:rPr>
          <w:rFonts w:ascii="Times New Roman" w:hAnsi="Times New Roman"/>
          <w:sz w:val="24"/>
          <w:szCs w:val="24"/>
        </w:rPr>
      </w:pPr>
      <w:r w:rsidRPr="00AB0C76">
        <w:rPr>
          <w:rFonts w:ascii="Times New Roman" w:hAnsi="Times New Roman"/>
        </w:rPr>
        <w:t xml:space="preserve">Na potwierdzenie ww. warunku Wykonawca przedstawi </w:t>
      </w:r>
      <w:r w:rsidR="00167B00" w:rsidRPr="00AB0C76">
        <w:rPr>
          <w:rFonts w:ascii="Times New Roman" w:hAnsi="Times New Roman"/>
        </w:rPr>
        <w:t xml:space="preserve"> </w:t>
      </w:r>
      <w:r w:rsidRPr="00AB0C76">
        <w:rPr>
          <w:rFonts w:ascii="Times New Roman" w:hAnsi="Times New Roman"/>
          <w:sz w:val="24"/>
          <w:szCs w:val="24"/>
        </w:rPr>
        <w:t>kopię zezwolenia właściwego organu na prowadzenie działalności ubezpieczeniowej w myśl ustawy z dnia 11.09.2015 roku o działalności ubezpieczeniowej i reasekuracyjnej, co najmniej w zakresie ryzyk objętych przedmiotem zamówienia lub zaświadczenie/oświadczenie właściwego organu nadzoru, że Wykonawca posiada zezwolenie właściwego organu na prowadzenie działalności ubezpieczeniowej na terenie RP w myśl ustawy z 11.09.2015 roku o działalności ubezpieczeniowej i reasekuracyjnej (t. jedn.: Dz. U. z 2022r. poz. 655), co najmniej w zakresie ryzyk objętych przedmiotem zamówienia,</w:t>
      </w:r>
    </w:p>
    <w:p w14:paraId="79F271AD" w14:textId="1BD0B7BC" w:rsidR="00167B00" w:rsidRPr="00167B00" w:rsidRDefault="00167B00" w:rsidP="00167B00">
      <w:pPr>
        <w:pStyle w:val="Akapitzlist"/>
        <w:suppressAutoHyphens/>
        <w:ind w:left="765"/>
        <w:jc w:val="both"/>
        <w:rPr>
          <w:rFonts w:ascii="Times New Roman" w:eastAsia="TimesNewRoman" w:hAnsi="Times New Roman" w:cs="Times New Roman"/>
          <w:b/>
        </w:rPr>
      </w:pPr>
    </w:p>
    <w:p w14:paraId="3449DDEF" w14:textId="11014679" w:rsidR="001A4FEA" w:rsidRPr="00167B00"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lastRenderedPageBreak/>
        <w:t xml:space="preserve">sytuacji ekonomicznej lub </w:t>
      </w:r>
      <w:r w:rsidRPr="00FA04A8">
        <w:rPr>
          <w:rFonts w:ascii="Times New Roman" w:hAnsi="Times New Roman" w:cs="Times New Roman"/>
          <w:u w:val="single"/>
        </w:rPr>
        <w:t xml:space="preserve">finansowej </w:t>
      </w:r>
    </w:p>
    <w:p w14:paraId="78F941EE" w14:textId="45C1BA80" w:rsidR="00167B00" w:rsidRPr="00167B00" w:rsidRDefault="008F617B" w:rsidP="00167B00">
      <w:pPr>
        <w:pStyle w:val="Akapitzlist"/>
        <w:suppressAutoHyphens/>
        <w:ind w:left="765"/>
        <w:jc w:val="both"/>
        <w:rPr>
          <w:rFonts w:ascii="Times New Roman" w:eastAsia="TimesNewRoman" w:hAnsi="Times New Roman" w:cs="Times New Roman"/>
          <w:b/>
        </w:rPr>
      </w:pPr>
      <w:r>
        <w:rPr>
          <w:rFonts w:ascii="Times New Roman" w:hAnsi="Times New Roman" w:cs="Times New Roman"/>
        </w:rPr>
        <w:t xml:space="preserve"> </w:t>
      </w:r>
      <w:r w:rsidR="00167B00" w:rsidRPr="007C36C4">
        <w:rPr>
          <w:rFonts w:ascii="Times New Roman" w:hAnsi="Times New Roman" w:cs="Times New Roman"/>
        </w:rPr>
        <w:t>Zamawiający nie stawia warunku w powyższym zakresie.</w:t>
      </w:r>
    </w:p>
    <w:p w14:paraId="29D684DE" w14:textId="442CF933" w:rsidR="009821CA" w:rsidRPr="00167B00"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0C61026E" w14:textId="341C9CBD" w:rsidR="00167B00" w:rsidRPr="00167B00" w:rsidRDefault="008F617B" w:rsidP="00167B00">
      <w:pPr>
        <w:pStyle w:val="Akapitzlist"/>
        <w:suppressAutoHyphens/>
        <w:ind w:left="765"/>
        <w:jc w:val="both"/>
        <w:rPr>
          <w:rFonts w:ascii="Times New Roman" w:eastAsia="TimesNewRoman" w:hAnsi="Times New Roman" w:cs="Times New Roman"/>
          <w:b/>
        </w:rPr>
      </w:pPr>
      <w:r>
        <w:rPr>
          <w:rFonts w:ascii="Times New Roman" w:hAnsi="Times New Roman" w:cs="Times New Roman"/>
        </w:rPr>
        <w:t xml:space="preserve"> </w:t>
      </w:r>
      <w:r w:rsidR="00167B00" w:rsidRPr="007C36C4">
        <w:rPr>
          <w:rFonts w:ascii="Times New Roman" w:hAnsi="Times New Roman" w:cs="Times New Roman"/>
        </w:rPr>
        <w:t>Zamawiający nie stawia warunku w powyższym zakresie.</w:t>
      </w:r>
    </w:p>
    <w:p w14:paraId="4117E2F7" w14:textId="77777777" w:rsidR="00234FA2" w:rsidRPr="00010A66" w:rsidRDefault="00234FA2">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44773E1" w14:textId="77777777" w:rsidR="00414B03" w:rsidRPr="000E39BB" w:rsidRDefault="00414B03">
      <w:pPr>
        <w:pStyle w:val="Tekstpodstawowy"/>
        <w:numPr>
          <w:ilvl w:val="0"/>
          <w:numId w:val="13"/>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pPr>
        <w:pStyle w:val="Tekstpodstawowy"/>
        <w:numPr>
          <w:ilvl w:val="0"/>
          <w:numId w:val="13"/>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194A0E" w:rsidRDefault="00414B03">
      <w:pPr>
        <w:pStyle w:val="Tekstpodstawowy"/>
        <w:numPr>
          <w:ilvl w:val="0"/>
          <w:numId w:val="13"/>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94A0E">
        <w:rPr>
          <w:szCs w:val="24"/>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pPr>
        <w:pStyle w:val="Tekstpodstawowy"/>
        <w:numPr>
          <w:ilvl w:val="0"/>
          <w:numId w:val="13"/>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pPr>
        <w:pStyle w:val="Akapitzlist"/>
        <w:numPr>
          <w:ilvl w:val="2"/>
          <w:numId w:val="15"/>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pPr>
        <w:pStyle w:val="Akapitzlist"/>
        <w:numPr>
          <w:ilvl w:val="2"/>
          <w:numId w:val="15"/>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pPr>
        <w:pStyle w:val="Akapitzlist"/>
        <w:numPr>
          <w:ilvl w:val="2"/>
          <w:numId w:val="15"/>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00D42C3A" w:rsidR="0084626D" w:rsidRPr="00234FA2" w:rsidRDefault="0084626D">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w:t>
      </w:r>
      <w:r w:rsidR="003951B5">
        <w:rPr>
          <w:rFonts w:ascii="Times New Roman" w:hAnsi="Times New Roman" w:cs="Times New Roman"/>
        </w:rPr>
        <w:t xml:space="preserve"> </w:t>
      </w:r>
      <w:r w:rsidRPr="00010A66">
        <w:rPr>
          <w:rFonts w:ascii="Times New Roman" w:hAnsi="Times New Roman"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4EEFA43E" w14:textId="08EAF4E9" w:rsidR="0084626D" w:rsidRPr="00010A66" w:rsidRDefault="0084626D">
      <w:pPr>
        <w:pStyle w:val="Akapitzlist"/>
        <w:numPr>
          <w:ilvl w:val="0"/>
          <w:numId w:val="13"/>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020C31">
        <w:rPr>
          <w:rFonts w:ascii="Times New Roman" w:hAnsi="Times New Roman" w:cs="Times New Roman"/>
        </w:rPr>
        <w:t> </w:t>
      </w:r>
      <w:r w:rsidRPr="0084626D">
        <w:rPr>
          <w:rFonts w:ascii="Times New Roman" w:hAnsi="Times New Roman" w:cs="Times New Roman"/>
        </w:rPr>
        <w:t xml:space="preserve">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37EE188D" w:rsidR="0084626D" w:rsidRPr="00194A0E" w:rsidRDefault="0084626D">
      <w:pPr>
        <w:pStyle w:val="Akapitzlist"/>
        <w:numPr>
          <w:ilvl w:val="0"/>
          <w:numId w:val="13"/>
        </w:numPr>
        <w:suppressAutoHyphens/>
        <w:ind w:left="426" w:hanging="426"/>
        <w:jc w:val="both"/>
        <w:rPr>
          <w:rFonts w:ascii="Times New Roman" w:hAnsi="Times New Roman" w:cs="Times New Roman"/>
          <w:b/>
          <w:sz w:val="16"/>
          <w:szCs w:val="16"/>
        </w:rPr>
      </w:pPr>
      <w:r w:rsidRPr="00194A0E">
        <w:rPr>
          <w:rFonts w:ascii="Times New Roman" w:hAnsi="Times New Roman" w:cs="Times New Roman"/>
        </w:rPr>
        <w:t xml:space="preserve">Wykonawca nie może, po upływie terminu składania ofert, powoływać się na zdolności lub sytuację podmiotów udostępniających zasoby, jeżeli na etapie składania </w:t>
      </w:r>
      <w:r w:rsidR="00191C71" w:rsidRPr="00194A0E">
        <w:rPr>
          <w:rFonts w:ascii="Times New Roman" w:hAnsi="Times New Roman" w:cs="Times New Roman"/>
        </w:rPr>
        <w:t>ofert nie polegał on w </w:t>
      </w:r>
      <w:r w:rsidRPr="00194A0E">
        <w:rPr>
          <w:rFonts w:ascii="Times New Roman" w:hAnsi="Times New Roman" w:cs="Times New Roman"/>
        </w:rPr>
        <w:t>danym zakresie na zdolnościach lub sytuacji podmiotów udostępniających zasoby.</w:t>
      </w:r>
    </w:p>
    <w:p w14:paraId="027A912D" w14:textId="0A6DE4A5" w:rsidR="00D71173" w:rsidRPr="00844E71" w:rsidRDefault="00D71173">
      <w:pPr>
        <w:pStyle w:val="Akapitzlist"/>
        <w:numPr>
          <w:ilvl w:val="0"/>
          <w:numId w:val="13"/>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1CC879E2" w14:textId="77777777" w:rsidR="00844E71" w:rsidRPr="00D95C64" w:rsidRDefault="00844E71">
      <w:pPr>
        <w:pStyle w:val="Akapitzlist"/>
        <w:numPr>
          <w:ilvl w:val="0"/>
          <w:numId w:val="13"/>
        </w:numPr>
        <w:suppressAutoHyphens/>
        <w:ind w:left="426" w:right="-284" w:hanging="426"/>
        <w:jc w:val="both"/>
        <w:rPr>
          <w:rFonts w:ascii="Times New Roman" w:eastAsia="Times New Roman" w:hAnsi="Times New Roman" w:cs="Times New Roman"/>
          <w:b/>
          <w:sz w:val="16"/>
          <w:szCs w:val="16"/>
        </w:rPr>
      </w:pPr>
      <w:r w:rsidRPr="00F51516">
        <w:rPr>
          <w:rFonts w:ascii="Times New Roman" w:eastAsia="Times New Roman" w:hAnsi="Times New Roman" w:cs="Times New Roman"/>
        </w:rPr>
        <w:lastRenderedPageBreak/>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rPr>
        <w:t>postępowaniu o udzielenie zamówienia albo reprezentowania w postępowaniu i zawarciu umowy w sprawie zamówienia publicznego.</w:t>
      </w:r>
    </w:p>
    <w:p w14:paraId="66852424" w14:textId="77777777" w:rsidR="00844E71" w:rsidRPr="00234FA2" w:rsidRDefault="00844E71" w:rsidP="00844E71">
      <w:pPr>
        <w:pStyle w:val="Akapitzlist"/>
        <w:suppressAutoHyphens/>
        <w:ind w:left="426"/>
        <w:jc w:val="both"/>
        <w:rPr>
          <w:rFonts w:ascii="Times New Roman" w:hAnsi="Times New Roman" w:cs="Times New Roman"/>
          <w:b/>
          <w:sz w:val="16"/>
          <w:szCs w:val="16"/>
        </w:rPr>
      </w:pPr>
    </w:p>
    <w:p w14:paraId="52D33570" w14:textId="326B1F7A" w:rsidR="00D5353F" w:rsidRPr="00A632BC" w:rsidRDefault="007210F8">
      <w:pPr>
        <w:pStyle w:val="Akapitzlist"/>
        <w:numPr>
          <w:ilvl w:val="0"/>
          <w:numId w:val="31"/>
        </w:numPr>
        <w:suppressAutoHyphens/>
        <w:spacing w:before="120" w:after="120"/>
        <w:ind w:left="426" w:hanging="426"/>
        <w:contextualSpacing w:val="0"/>
        <w:rPr>
          <w:rFonts w:ascii="Times New Roman" w:hAnsi="Times New Roman"/>
          <w:b/>
          <w:smallCaps/>
          <w:u w:val="single"/>
        </w:rPr>
      </w:pPr>
      <w:r w:rsidRPr="00A632BC">
        <w:rPr>
          <w:rFonts w:ascii="Times New Roman" w:hAnsi="Times New Roman"/>
          <w:b/>
          <w:smallCaps/>
          <w:u w:val="single"/>
        </w:rPr>
        <w:t>PODSTAWY WYKLUCZENIA</w:t>
      </w:r>
    </w:p>
    <w:p w14:paraId="39E861FF" w14:textId="77777777" w:rsidR="005B3727" w:rsidRDefault="005B3727">
      <w:pPr>
        <w:pStyle w:val="Bezodstpw"/>
        <w:numPr>
          <w:ilvl w:val="3"/>
          <w:numId w:val="33"/>
        </w:numPr>
        <w:ind w:left="425" w:hanging="425"/>
        <w:jc w:val="both"/>
        <w:rPr>
          <w:rFonts w:ascii="Times New Roman" w:hAnsi="Times New Roman"/>
          <w:sz w:val="24"/>
          <w:szCs w:val="24"/>
        </w:rPr>
      </w:pPr>
      <w:r w:rsidRPr="00A632BC">
        <w:rPr>
          <w:rFonts w:ascii="Times New Roman" w:hAnsi="Times New Roman"/>
          <w:sz w:val="24"/>
          <w:szCs w:val="24"/>
        </w:rPr>
        <w:t>Z postępowania o udzielenie zamówienia zamawiający wykluczy wykonawców, w stosunku do których zachodzi którakolwiek z okoliczności wskazanych w art. 108 ust. 1 Pzp.</w:t>
      </w:r>
    </w:p>
    <w:p w14:paraId="72EA2897" w14:textId="77777777" w:rsidR="00844E71" w:rsidRPr="00844E71" w:rsidRDefault="00844E71">
      <w:pPr>
        <w:pStyle w:val="Bezodstpw"/>
        <w:numPr>
          <w:ilvl w:val="3"/>
          <w:numId w:val="33"/>
        </w:numPr>
        <w:ind w:left="425" w:hanging="425"/>
        <w:jc w:val="both"/>
        <w:rPr>
          <w:rFonts w:ascii="Times New Roman" w:hAnsi="Times New Roman"/>
          <w:sz w:val="24"/>
          <w:szCs w:val="24"/>
        </w:rPr>
      </w:pPr>
      <w:r w:rsidRPr="00844E71">
        <w:rPr>
          <w:rFonts w:ascii="Times New Roman" w:hAnsi="Times New Roman"/>
        </w:rPr>
        <w:t>Z postępowania o udzielenie zamówienia zamawiający wykluczy wykonawcę: na podstawie art. 109 ust. 1 pkt: 1 i 4.</w:t>
      </w:r>
    </w:p>
    <w:p w14:paraId="1C241188" w14:textId="77777777" w:rsidR="00844E71" w:rsidRPr="00844E71" w:rsidRDefault="00844E71">
      <w:pPr>
        <w:pStyle w:val="Bezodstpw"/>
        <w:numPr>
          <w:ilvl w:val="3"/>
          <w:numId w:val="33"/>
        </w:numPr>
        <w:ind w:left="425" w:hanging="425"/>
        <w:jc w:val="both"/>
        <w:rPr>
          <w:rFonts w:ascii="Times New Roman" w:hAnsi="Times New Roman"/>
          <w:sz w:val="24"/>
          <w:szCs w:val="24"/>
        </w:rPr>
      </w:pPr>
      <w:r w:rsidRPr="00844E71">
        <w:rPr>
          <w:rFonts w:ascii="Times New Roman" w:hAnsi="Times New Roman"/>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EC15ECE" w14:textId="77777777" w:rsidR="00844E71" w:rsidRPr="00844E71" w:rsidRDefault="00844E71">
      <w:pPr>
        <w:pStyle w:val="Bezodstpw"/>
        <w:numPr>
          <w:ilvl w:val="3"/>
          <w:numId w:val="33"/>
        </w:numPr>
        <w:ind w:left="425" w:hanging="425"/>
        <w:jc w:val="both"/>
        <w:rPr>
          <w:rFonts w:ascii="Times New Roman" w:hAnsi="Times New Roman"/>
          <w:sz w:val="24"/>
          <w:szCs w:val="24"/>
        </w:rPr>
      </w:pPr>
      <w:r w:rsidRPr="00844E71">
        <w:rPr>
          <w:rFonts w:ascii="Times New Roman" w:eastAsia="Times New Roman" w:hAnsi="Times New Roman"/>
          <w:shd w:val="clear" w:color="auto" w:fill="FFFFFF"/>
        </w:rPr>
        <w:t>Wykluczenie Wykonawcy następuje zgodnie z art. 111 ustawy Pzp.</w:t>
      </w:r>
    </w:p>
    <w:p w14:paraId="45D40C56" w14:textId="77777777" w:rsidR="00844E71" w:rsidRPr="00844E71" w:rsidRDefault="00844E71" w:rsidP="00844E71">
      <w:pPr>
        <w:pStyle w:val="Bezodstpw"/>
        <w:spacing w:before="120"/>
        <w:ind w:left="1"/>
        <w:jc w:val="both"/>
        <w:rPr>
          <w:rFonts w:ascii="Times New Roman" w:hAnsi="Times New Roman"/>
          <w:sz w:val="16"/>
          <w:szCs w:val="16"/>
        </w:rPr>
      </w:pPr>
    </w:p>
    <w:p w14:paraId="122C2EA6" w14:textId="762CB6B5" w:rsidR="00AB665F" w:rsidRPr="00AB665F" w:rsidRDefault="007210F8">
      <w:pPr>
        <w:pStyle w:val="Akapitzlist"/>
        <w:numPr>
          <w:ilvl w:val="0"/>
          <w:numId w:val="31"/>
        </w:numPr>
        <w:suppressAutoHyphens/>
        <w:spacing w:before="120" w:after="120"/>
        <w:ind w:left="567" w:hanging="567"/>
        <w:contextualSpacing w:val="0"/>
        <w:jc w:val="both"/>
        <w:rPr>
          <w:rFonts w:ascii="Times New Roman" w:hAnsi="Times New Roman"/>
          <w:b/>
          <w:u w:val="single"/>
        </w:rPr>
      </w:pPr>
      <w:r w:rsidRPr="000B5D0C">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Pr="000B5D0C">
        <w:rPr>
          <w:rFonts w:ascii="Times New Roman" w:hAnsi="Times New Roman"/>
          <w:b/>
          <w:u w:val="single"/>
        </w:rPr>
        <w:t>.</w:t>
      </w:r>
    </w:p>
    <w:p w14:paraId="148216D8" w14:textId="77777777" w:rsidR="00AB665F" w:rsidRPr="006851DD" w:rsidRDefault="00AB665F">
      <w:pPr>
        <w:numPr>
          <w:ilvl w:val="0"/>
          <w:numId w:val="54"/>
        </w:numPr>
        <w:spacing w:after="0" w:line="240" w:lineRule="auto"/>
        <w:ind w:left="0" w:right="-284" w:hanging="284"/>
        <w:jc w:val="both"/>
        <w:rPr>
          <w:rFonts w:ascii="Times New Roman" w:eastAsia="Times New Roman" w:hAnsi="Times New Roman"/>
          <w:b/>
          <w:sz w:val="24"/>
          <w:szCs w:val="24"/>
        </w:rPr>
      </w:pPr>
      <w:r w:rsidRPr="006851DD">
        <w:rPr>
          <w:rFonts w:ascii="Times New Roman" w:eastAsia="Times New Roman" w:hAnsi="Times New Roman"/>
          <w:bCs/>
          <w:sz w:val="24"/>
          <w:szCs w:val="24"/>
        </w:rPr>
        <w:t>Zamawiający żąda podmiotowych środków dowodowych na potwierdzenie braku</w:t>
      </w:r>
      <w:r w:rsidRPr="006851DD">
        <w:rPr>
          <w:rFonts w:ascii="Times New Roman" w:eastAsia="Times New Roman" w:hAnsi="Times New Roman"/>
          <w:b/>
          <w:sz w:val="24"/>
          <w:szCs w:val="24"/>
        </w:rPr>
        <w:t xml:space="preserve"> </w:t>
      </w:r>
      <w:r w:rsidRPr="006851DD">
        <w:rPr>
          <w:rFonts w:ascii="Times New Roman" w:eastAsia="Times New Roman" w:hAnsi="Times New Roman"/>
          <w:bCs/>
          <w:sz w:val="24"/>
          <w:szCs w:val="24"/>
        </w:rPr>
        <w:t>podstaw do wykluczenia oraz potwierdzenie spełniania warunków udziału w postępowaniu.</w:t>
      </w:r>
    </w:p>
    <w:p w14:paraId="5DB31B1C" w14:textId="77777777" w:rsidR="00AB665F" w:rsidRPr="006851DD" w:rsidRDefault="00AB665F">
      <w:pPr>
        <w:numPr>
          <w:ilvl w:val="0"/>
          <w:numId w:val="54"/>
        </w:numPr>
        <w:spacing w:after="0" w:line="240" w:lineRule="auto"/>
        <w:ind w:left="0" w:right="-284" w:hanging="284"/>
        <w:contextualSpacing/>
        <w:jc w:val="both"/>
        <w:rPr>
          <w:rFonts w:ascii="Times New Roman" w:eastAsia="Times New Roman" w:hAnsi="Times New Roman"/>
          <w:sz w:val="24"/>
          <w:szCs w:val="24"/>
        </w:rPr>
      </w:pPr>
      <w:r w:rsidRPr="006851DD">
        <w:rPr>
          <w:rFonts w:ascii="Times New Roman" w:eastAsia="Times New Roman" w:hAnsi="Times New Roman"/>
          <w:sz w:val="24"/>
          <w:szCs w:val="24"/>
        </w:rPr>
        <w:t xml:space="preserve">Oświadczenie, o którym mowa w art. 125 ust. 1 ustawy Pzp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3B23E3AF" w14:textId="77777777" w:rsidR="00AB665F" w:rsidRPr="006851DD" w:rsidRDefault="00AB665F">
      <w:pPr>
        <w:numPr>
          <w:ilvl w:val="1"/>
          <w:numId w:val="54"/>
        </w:numPr>
        <w:spacing w:after="0" w:line="240" w:lineRule="auto"/>
        <w:ind w:left="284" w:right="-284" w:hanging="284"/>
        <w:contextualSpacing/>
        <w:jc w:val="both"/>
        <w:rPr>
          <w:rFonts w:ascii="Times New Roman" w:eastAsia="Times New Roman" w:hAnsi="Times New Roman"/>
          <w:sz w:val="24"/>
          <w:szCs w:val="24"/>
        </w:rPr>
      </w:pPr>
      <w:r w:rsidRPr="006851DD">
        <w:rPr>
          <w:rFonts w:ascii="Times New Roman" w:eastAsia="Times New Roman" w:hAnsi="Times New Roman"/>
          <w:sz w:val="24"/>
          <w:szCs w:val="24"/>
        </w:rPr>
        <w:t xml:space="preserve">Oświadczenie, o którym mowa w </w:t>
      </w:r>
      <w:r>
        <w:rPr>
          <w:rFonts w:ascii="Times New Roman" w:eastAsia="Times New Roman" w:hAnsi="Times New Roman"/>
          <w:sz w:val="24"/>
          <w:szCs w:val="24"/>
        </w:rPr>
        <w:t>pkt</w:t>
      </w:r>
      <w:r w:rsidRPr="006851DD">
        <w:rPr>
          <w:rFonts w:ascii="Times New Roman" w:eastAsia="Times New Roman" w:hAnsi="Times New Roman"/>
          <w:sz w:val="24"/>
          <w:szCs w:val="24"/>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AE28CCF" w14:textId="77777777" w:rsidR="00AB665F" w:rsidRPr="006851DD" w:rsidRDefault="00AB665F" w:rsidP="006B6B6E">
      <w:pPr>
        <w:numPr>
          <w:ilvl w:val="0"/>
          <w:numId w:val="3"/>
        </w:numPr>
        <w:spacing w:after="0" w:line="240" w:lineRule="auto"/>
        <w:ind w:left="454" w:right="-284" w:hanging="28"/>
        <w:contextualSpacing/>
        <w:jc w:val="both"/>
        <w:rPr>
          <w:rFonts w:ascii="Times New Roman" w:eastAsia="Times New Roman" w:hAnsi="Times New Roman"/>
          <w:sz w:val="24"/>
          <w:szCs w:val="24"/>
        </w:rPr>
      </w:pPr>
      <w:r w:rsidRPr="006851DD">
        <w:rPr>
          <w:rFonts w:ascii="Times New Roman" w:eastAsia="Times New Roman" w:hAnsi="Times New Roman"/>
          <w:sz w:val="24"/>
          <w:szCs w:val="24"/>
          <w:lang w:eastAsia="ja-JP"/>
        </w:rPr>
        <w:t xml:space="preserve">Zamawiający informuje, iż instrukcję wypełnienia JEDZ oraz edytowalną wersję formularza JEDZ można znaleźć pod adresem: </w:t>
      </w:r>
      <w:hyperlink r:id="rId10" w:history="1">
        <w:r w:rsidRPr="006851DD">
          <w:rPr>
            <w:rFonts w:ascii="Times New Roman" w:eastAsia="Calibri" w:hAnsi="Times New Roman"/>
            <w:color w:val="0000FF"/>
            <w:sz w:val="24"/>
            <w:szCs w:val="24"/>
            <w:u w:val="single"/>
            <w:lang w:eastAsia="ja-JP"/>
          </w:rPr>
          <w:t>https://www.uzp.gov.pl/baza-wiedzy/prawo-zamowien-publicznych-regulacje/prawo-krajowe/jednolity-europejski-dokument-zamowienia</w:t>
        </w:r>
      </w:hyperlink>
      <w:r w:rsidRPr="006851DD">
        <w:rPr>
          <w:rFonts w:ascii="Times New Roman" w:eastAsia="Times New Roman" w:hAnsi="Times New Roman"/>
          <w:sz w:val="24"/>
          <w:szCs w:val="24"/>
          <w:lang w:eastAsia="ja-JP"/>
        </w:rPr>
        <w:t>.</w:t>
      </w:r>
    </w:p>
    <w:p w14:paraId="1040D20B" w14:textId="77777777" w:rsidR="00AB665F" w:rsidRPr="006851DD" w:rsidRDefault="00AB665F" w:rsidP="006B6B6E">
      <w:pPr>
        <w:numPr>
          <w:ilvl w:val="0"/>
          <w:numId w:val="3"/>
        </w:numPr>
        <w:spacing w:after="0" w:line="240" w:lineRule="auto"/>
        <w:ind w:left="454" w:right="-284" w:hanging="28"/>
        <w:contextualSpacing/>
        <w:jc w:val="both"/>
        <w:rPr>
          <w:rFonts w:ascii="Times New Roman" w:eastAsia="Times New Roman" w:hAnsi="Times New Roman"/>
          <w:sz w:val="24"/>
          <w:szCs w:val="24"/>
        </w:rPr>
      </w:pPr>
      <w:r w:rsidRPr="006851DD">
        <w:rPr>
          <w:rFonts w:ascii="Times New Roman" w:eastAsia="Times New Roman" w:hAnsi="Times New Roman"/>
          <w:sz w:val="24"/>
          <w:szCs w:val="24"/>
          <w:lang w:eastAsia="ja-JP"/>
        </w:rPr>
        <w:t xml:space="preserve">Zamawiający zaleca wypełnienie JEDZ za pomocą serwisu dostępnego pod adresem: </w:t>
      </w:r>
      <w:hyperlink r:id="rId11" w:history="1">
        <w:r w:rsidRPr="006851DD">
          <w:rPr>
            <w:rFonts w:ascii="Times New Roman" w:eastAsia="Calibri" w:hAnsi="Times New Roman"/>
            <w:color w:val="0000FF"/>
            <w:sz w:val="24"/>
            <w:szCs w:val="24"/>
            <w:u w:val="single"/>
            <w:lang w:eastAsia="ja-JP"/>
          </w:rPr>
          <w:t>https://espd.uzp.gov.pl/</w:t>
        </w:r>
      </w:hyperlink>
      <w:r w:rsidRPr="006851DD">
        <w:rPr>
          <w:rFonts w:ascii="Times New Roman" w:eastAsia="Times New Roman" w:hAnsi="Times New Roman"/>
          <w:sz w:val="24"/>
          <w:szCs w:val="24"/>
          <w:lang w:eastAsia="ja-JP"/>
        </w:rPr>
        <w:t>.</w:t>
      </w:r>
    </w:p>
    <w:p w14:paraId="21C6B8C1" w14:textId="77777777" w:rsidR="00AB665F" w:rsidRPr="006851DD" w:rsidRDefault="00AB665F" w:rsidP="006B6B6E">
      <w:pPr>
        <w:numPr>
          <w:ilvl w:val="0"/>
          <w:numId w:val="3"/>
        </w:numPr>
        <w:spacing w:after="0" w:line="240" w:lineRule="auto"/>
        <w:ind w:left="454" w:right="-284" w:hanging="28"/>
        <w:contextualSpacing/>
        <w:jc w:val="both"/>
        <w:rPr>
          <w:rFonts w:ascii="Times New Roman" w:eastAsia="Times New Roman" w:hAnsi="Times New Roman"/>
          <w:sz w:val="24"/>
          <w:szCs w:val="24"/>
        </w:rPr>
      </w:pPr>
      <w:r w:rsidRPr="006851DD">
        <w:rPr>
          <w:rFonts w:ascii="Times New Roman" w:eastAsia="Times New Roman" w:hAnsi="Times New Roman"/>
          <w:sz w:val="24"/>
          <w:szCs w:val="24"/>
          <w:lang w:eastAsia="ja-JP"/>
        </w:rPr>
        <w:t>Jednolity Europejski Dokument Zamówienia w formacie *.xml, należy zaimportować do wyżej wymienionego serwisu oraz postępując zgodnie z zamieszczoną tam instrukcją wypełnić wzór elektronicznego formularza JEDZ.</w:t>
      </w:r>
    </w:p>
    <w:p w14:paraId="5FAA85E6" w14:textId="77777777" w:rsidR="00AB665F" w:rsidRPr="006851DD" w:rsidRDefault="00AB665F" w:rsidP="006B6B6E">
      <w:pPr>
        <w:numPr>
          <w:ilvl w:val="0"/>
          <w:numId w:val="3"/>
        </w:numPr>
        <w:spacing w:after="0" w:line="240" w:lineRule="auto"/>
        <w:ind w:left="454" w:right="-284" w:hanging="28"/>
        <w:contextualSpacing/>
        <w:jc w:val="both"/>
        <w:rPr>
          <w:rFonts w:ascii="Times New Roman" w:eastAsia="Times New Roman" w:hAnsi="Times New Roman"/>
          <w:sz w:val="24"/>
          <w:szCs w:val="24"/>
        </w:rPr>
      </w:pPr>
      <w:r w:rsidRPr="006851DD">
        <w:rPr>
          <w:rFonts w:ascii="Times New Roman" w:eastAsia="Times New Roman" w:hAnsi="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BDFB4D4" w14:textId="77777777" w:rsidR="00AB665F" w:rsidRPr="00A92E66" w:rsidRDefault="00AB665F" w:rsidP="006B6B6E">
      <w:pPr>
        <w:numPr>
          <w:ilvl w:val="0"/>
          <w:numId w:val="3"/>
        </w:numPr>
        <w:spacing w:after="0" w:line="240" w:lineRule="auto"/>
        <w:ind w:left="454" w:right="-284" w:hanging="28"/>
        <w:contextualSpacing/>
        <w:jc w:val="both"/>
        <w:rPr>
          <w:rFonts w:ascii="Times New Roman" w:eastAsia="Times New Roman" w:hAnsi="Times New Roman"/>
          <w:sz w:val="24"/>
          <w:szCs w:val="24"/>
        </w:rPr>
      </w:pPr>
      <w:r w:rsidRPr="00A92E66">
        <w:rPr>
          <w:rFonts w:ascii="Times New Roman" w:eastAsia="Times New Roman" w:hAnsi="Times New Roman"/>
          <w:sz w:val="24"/>
          <w:szCs w:val="24"/>
          <w:lang w:eastAsia="ja-JP"/>
        </w:rPr>
        <w:t xml:space="preserve">W Części IV Zamawiający żąda jedynie oświadczenia dotyczącego wszystkich kryteriów kwalifikacji. </w:t>
      </w:r>
    </w:p>
    <w:p w14:paraId="4028EE8D" w14:textId="77777777" w:rsidR="00AB665F" w:rsidRPr="006851DD" w:rsidRDefault="00AB665F" w:rsidP="006B6B6E">
      <w:pPr>
        <w:numPr>
          <w:ilvl w:val="0"/>
          <w:numId w:val="3"/>
        </w:numPr>
        <w:spacing w:after="0" w:line="240" w:lineRule="auto"/>
        <w:ind w:left="454" w:right="-284" w:hanging="28"/>
        <w:contextualSpacing/>
        <w:jc w:val="both"/>
        <w:rPr>
          <w:rFonts w:ascii="Times New Roman" w:eastAsia="Times New Roman" w:hAnsi="Times New Roman"/>
          <w:sz w:val="24"/>
          <w:szCs w:val="24"/>
        </w:rPr>
      </w:pPr>
      <w:r w:rsidRPr="006851DD">
        <w:rPr>
          <w:rFonts w:ascii="Times New Roman" w:eastAsia="Times New Roman" w:hAnsi="Times New Roman"/>
          <w:sz w:val="24"/>
          <w:szCs w:val="24"/>
          <w:shd w:val="clear" w:color="auto" w:fill="FFFFFF"/>
          <w:lang w:eastAsia="ja-JP"/>
        </w:rPr>
        <w:lastRenderedPageBreak/>
        <w:t>Część V (Ograniczenie liczby kwalifikujących się kandydatów) należy pozostawić niewypełnioną.</w:t>
      </w:r>
    </w:p>
    <w:p w14:paraId="7D546046" w14:textId="77777777" w:rsidR="00AB665F" w:rsidRDefault="00AB665F">
      <w:pPr>
        <w:numPr>
          <w:ilvl w:val="1"/>
          <w:numId w:val="54"/>
        </w:numPr>
        <w:spacing w:after="0" w:line="240" w:lineRule="auto"/>
        <w:ind w:left="284" w:right="-284" w:hanging="284"/>
        <w:contextualSpacing/>
        <w:jc w:val="both"/>
        <w:rPr>
          <w:rFonts w:ascii="Times New Roman" w:eastAsia="Times New Roman" w:hAnsi="Times New Roman"/>
          <w:sz w:val="24"/>
          <w:szCs w:val="24"/>
        </w:rPr>
      </w:pPr>
      <w:r w:rsidRPr="006851DD">
        <w:rPr>
          <w:rFonts w:ascii="Times New Roman" w:eastAsia="Times New Roman" w:hAnsi="Times New Roman"/>
          <w:sz w:val="24"/>
          <w:szCs w:val="24"/>
        </w:rPr>
        <w:t xml:space="preserve">W przypadku wspólnego ubiegania się o zamówienie przez wykonawców, oświadczenie, o którym mowa w </w:t>
      </w:r>
      <w:r>
        <w:rPr>
          <w:rFonts w:ascii="Times New Roman" w:eastAsia="Times New Roman" w:hAnsi="Times New Roman"/>
          <w:sz w:val="24"/>
          <w:szCs w:val="24"/>
        </w:rPr>
        <w:t>pkt</w:t>
      </w:r>
      <w:r w:rsidRPr="006851DD">
        <w:rPr>
          <w:rFonts w:ascii="Times New Roman" w:eastAsia="Times New Roman" w:hAnsi="Times New Roman"/>
          <w:sz w:val="24"/>
          <w:szCs w:val="24"/>
        </w:rPr>
        <w:t xml:space="preserve"> 2, składa każdy z wykonawców. Oświadczenia te potwierdzają brak podstaw wykluczenia oraz spełnianie warunków udziału w postępowaniu w zakresie, w jakim każdy z wykonawców wykazuje spełnianie warunków udziału w postępowaniu.</w:t>
      </w:r>
    </w:p>
    <w:p w14:paraId="28FE6175" w14:textId="77777777" w:rsidR="00AB665F" w:rsidRPr="00FF5CE7" w:rsidRDefault="00AB665F">
      <w:pPr>
        <w:pStyle w:val="Akapitzlist"/>
        <w:numPr>
          <w:ilvl w:val="1"/>
          <w:numId w:val="54"/>
        </w:numPr>
        <w:spacing w:line="259" w:lineRule="auto"/>
        <w:ind w:left="284" w:right="-284" w:hanging="284"/>
        <w:rPr>
          <w:rFonts w:ascii="Times New Roman" w:eastAsia="Times New Roman" w:hAnsi="Times New Roman" w:cs="Times New Roman"/>
        </w:rPr>
      </w:pPr>
      <w:r w:rsidRPr="00ED7420">
        <w:rPr>
          <w:rFonts w:ascii="Times New Roman" w:eastAsia="Times New Roman" w:hAnsi="Times New Roman" w:cs="Times New Roman"/>
        </w:rPr>
        <w:t xml:space="preserve">W przypadku polegania na zdolnościach lub sytuacji podmiotów udostępniających zasoby Wykonawca przedstawia wraz z oświadczeniem, o którym mowa w pkt 2, także oświadczenie podmiotu udostępniającego zasoby, potwierdzające brak podstaw wykluczenia tego podmiotu oraz odpowiednio spełnianie warunków udziału w postępowaniu lub kryteriów selekcji, w zakresie, w jakim wykonawca powołuje się na </w:t>
      </w:r>
      <w:r w:rsidRPr="00FF5CE7">
        <w:rPr>
          <w:rFonts w:ascii="Times New Roman" w:eastAsia="Times New Roman" w:hAnsi="Times New Roman" w:cs="Times New Roman"/>
        </w:rPr>
        <w:t>jego zasoby.</w:t>
      </w:r>
    </w:p>
    <w:p w14:paraId="41ED7B14" w14:textId="77777777" w:rsidR="00AB665F" w:rsidRPr="00FF5CE7" w:rsidRDefault="00AB665F">
      <w:pPr>
        <w:numPr>
          <w:ilvl w:val="1"/>
          <w:numId w:val="54"/>
        </w:numPr>
        <w:spacing w:after="0" w:line="240" w:lineRule="auto"/>
        <w:ind w:left="284" w:right="-284" w:hanging="284"/>
        <w:contextualSpacing/>
        <w:jc w:val="both"/>
        <w:rPr>
          <w:rFonts w:ascii="Times New Roman" w:eastAsia="Times New Roman" w:hAnsi="Times New Roman"/>
          <w:sz w:val="24"/>
          <w:szCs w:val="24"/>
        </w:rPr>
      </w:pPr>
      <w:r w:rsidRPr="00FF5CE7">
        <w:rPr>
          <w:rFonts w:ascii="Times New Roman" w:eastAsia="Times New Roman" w:hAnsi="Times New Roman"/>
          <w:sz w:val="24"/>
          <w:szCs w:val="24"/>
        </w:rPr>
        <w:t xml:space="preserve">W przypadku polegania na zdolnościach lub sytuacji podmiotów udostępniających zasoby Wykonawca przedstawia oświadczenie dot. </w:t>
      </w:r>
      <w:r w:rsidRPr="00FF5CE7">
        <w:rPr>
          <w:rFonts w:ascii="Times New Roman" w:eastAsia="Calibri" w:hAnsi="Times New Roman"/>
        </w:rPr>
        <w:t xml:space="preserve">przesłanek wykluczenia z art. 5k rozporządzenia 833/2014 oraz art. 7 ust.1 ustawy o szczególnych rozwiązaniach w zakresie przeciwdziałania wspierania agresji na Ukrainę oraz służących ochronie bezpieczeństwa narodowego (załącznik nr 5) składa Wykonawca/Podwykonawca/Podmiot udostepniający zasoby/wspólnicy konsorcjum. </w:t>
      </w:r>
    </w:p>
    <w:p w14:paraId="4E97833C" w14:textId="78B829D9" w:rsidR="00AB665F" w:rsidRPr="00285721" w:rsidRDefault="00AB665F">
      <w:pPr>
        <w:pStyle w:val="Akapitzlist"/>
        <w:numPr>
          <w:ilvl w:val="0"/>
          <w:numId w:val="54"/>
        </w:numPr>
        <w:ind w:left="0" w:right="-284" w:hanging="284"/>
        <w:jc w:val="both"/>
        <w:rPr>
          <w:rFonts w:ascii="Times New Roman" w:hAnsi="Times New Roman" w:cs="Times New Roman"/>
          <w:i/>
          <w:u w:val="single"/>
        </w:rPr>
      </w:pPr>
      <w:r w:rsidRPr="00DF153E">
        <w:rPr>
          <w:rFonts w:ascii="Times New Roman" w:eastAsia="Times New Roman" w:hAnsi="Times New Roman" w:cs="Times New Roman"/>
          <w:u w:val="single"/>
        </w:rPr>
        <w:t xml:space="preserve">Zamawiający żąda przedmiotowych środków dowodowych na potwierdzenie, że oferowane </w:t>
      </w:r>
      <w:r w:rsidRPr="00285721">
        <w:rPr>
          <w:rFonts w:ascii="Times New Roman" w:eastAsia="Times New Roman" w:hAnsi="Times New Roman" w:cs="Times New Roman"/>
          <w:u w:val="single"/>
        </w:rPr>
        <w:t xml:space="preserve">dostawy </w:t>
      </w:r>
      <w:r w:rsidRPr="00285721">
        <w:rPr>
          <w:rFonts w:ascii="Times New Roman" w:hAnsi="Times New Roman" w:cs="Times New Roman"/>
          <w:u w:val="single"/>
        </w:rPr>
        <w:t>spełniają określone przez zamawiającego wymagania, cechy lub kryteria, tj.:</w:t>
      </w:r>
      <w:r w:rsidR="00582909">
        <w:rPr>
          <w:rFonts w:ascii="Times New Roman" w:hAnsi="Times New Roman" w:cs="Times New Roman"/>
          <w:u w:val="single"/>
        </w:rPr>
        <w:t xml:space="preserve"> </w:t>
      </w:r>
      <w:r w:rsidR="00582909" w:rsidRPr="00582909">
        <w:rPr>
          <w:rFonts w:ascii="Times New Roman" w:hAnsi="Times New Roman" w:cs="Times New Roman"/>
          <w:b/>
          <w:bCs/>
          <w:u w:val="single"/>
        </w:rPr>
        <w:t>Nie dotyczy</w:t>
      </w:r>
      <w:r w:rsidR="00582909">
        <w:rPr>
          <w:rFonts w:ascii="Times New Roman" w:hAnsi="Times New Roman" w:cs="Times New Roman"/>
          <w:u w:val="single"/>
        </w:rPr>
        <w:t xml:space="preserve"> . </w:t>
      </w:r>
    </w:p>
    <w:p w14:paraId="2BD69AD5" w14:textId="77777777" w:rsidR="00AB665F" w:rsidRPr="0021652B" w:rsidRDefault="00AB665F" w:rsidP="00AB665F">
      <w:pPr>
        <w:pStyle w:val="Akapitzlist"/>
        <w:autoSpaceDE w:val="0"/>
        <w:autoSpaceDN w:val="0"/>
        <w:adjustRightInd w:val="0"/>
        <w:spacing w:before="120"/>
        <w:ind w:right="-284"/>
        <w:jc w:val="both"/>
        <w:rPr>
          <w:rFonts w:ascii="Times New Roman" w:eastAsia="ArialNarrow" w:hAnsi="Times New Roman" w:cs="Times New Roman"/>
        </w:rPr>
      </w:pPr>
    </w:p>
    <w:p w14:paraId="62FEACF3" w14:textId="77777777" w:rsidR="00AB665F" w:rsidRDefault="00AB665F">
      <w:pPr>
        <w:numPr>
          <w:ilvl w:val="0"/>
          <w:numId w:val="54"/>
        </w:numPr>
        <w:spacing w:after="0" w:line="240" w:lineRule="auto"/>
        <w:ind w:left="0" w:right="-284" w:hanging="425"/>
        <w:jc w:val="both"/>
        <w:rPr>
          <w:rFonts w:ascii="Times New Roman" w:hAnsi="Times New Roman"/>
          <w:sz w:val="24"/>
          <w:szCs w:val="24"/>
        </w:rPr>
      </w:pPr>
      <w:bookmarkStart w:id="2" w:name="_Hlk62208057"/>
      <w:r w:rsidRPr="00F51516">
        <w:rPr>
          <w:rFonts w:ascii="Times New Roman" w:hAnsi="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2586F">
        <w:rPr>
          <w:rFonts w:ascii="Times New Roman" w:hAnsi="Times New Roman"/>
          <w:sz w:val="24"/>
          <w:szCs w:val="24"/>
        </w:rPr>
        <w:t>w okresie trwania zamówienia</w:t>
      </w:r>
      <w:bookmarkEnd w:id="2"/>
      <w:r>
        <w:rPr>
          <w:rFonts w:ascii="Times New Roman" w:hAnsi="Times New Roman"/>
          <w:sz w:val="24"/>
          <w:szCs w:val="24"/>
        </w:rPr>
        <w:t>.</w:t>
      </w:r>
    </w:p>
    <w:p w14:paraId="5F3DE2BB" w14:textId="77777777" w:rsidR="00AB665F" w:rsidRPr="0022586F" w:rsidRDefault="00AB665F" w:rsidP="00AB665F">
      <w:pPr>
        <w:spacing w:after="0" w:line="240" w:lineRule="auto"/>
        <w:ind w:right="-284"/>
        <w:jc w:val="both"/>
        <w:rPr>
          <w:rFonts w:ascii="Times New Roman" w:hAnsi="Times New Roman"/>
          <w:sz w:val="24"/>
          <w:szCs w:val="24"/>
        </w:rPr>
      </w:pPr>
    </w:p>
    <w:p w14:paraId="643014D2" w14:textId="77777777" w:rsidR="00AB665F" w:rsidRPr="00837395" w:rsidRDefault="00AB665F">
      <w:pPr>
        <w:numPr>
          <w:ilvl w:val="0"/>
          <w:numId w:val="54"/>
        </w:numPr>
        <w:spacing w:after="0" w:line="240" w:lineRule="auto"/>
        <w:ind w:left="0" w:right="-284" w:hanging="425"/>
        <w:jc w:val="both"/>
        <w:rPr>
          <w:rFonts w:ascii="Times New Roman" w:eastAsia="Times New Roman" w:hAnsi="Times New Roman"/>
          <w:b/>
          <w:sz w:val="24"/>
          <w:szCs w:val="24"/>
        </w:rPr>
      </w:pPr>
      <w:r>
        <w:rPr>
          <w:rFonts w:ascii="Times New Roman" w:eastAsia="Times New Roman" w:hAnsi="Times New Roman"/>
          <w:b/>
          <w:sz w:val="24"/>
          <w:szCs w:val="24"/>
        </w:rPr>
        <w:t>Zamawiający wezwie wykonawcę</w:t>
      </w:r>
      <w:r w:rsidRPr="00F51516">
        <w:rPr>
          <w:rFonts w:ascii="Times New Roman" w:eastAsia="Times New Roman" w:hAnsi="Times New Roman"/>
          <w:b/>
          <w:sz w:val="24"/>
          <w:szCs w:val="24"/>
        </w:rPr>
        <w:t xml:space="preserve">, którego oferta została najwyżej oceniona, do złożenia w wyznaczonym terminie, </w:t>
      </w:r>
      <w:r w:rsidRPr="00F51516">
        <w:rPr>
          <w:rFonts w:ascii="Times New Roman" w:eastAsia="Times New Roman" w:hAnsi="Times New Roman"/>
          <w:b/>
          <w:sz w:val="24"/>
          <w:szCs w:val="24"/>
          <w:u w:val="single"/>
        </w:rPr>
        <w:t>nie krótszym niż 10 dni</w:t>
      </w:r>
      <w:r w:rsidRPr="00697D31">
        <w:rPr>
          <w:rFonts w:ascii="Times New Roman" w:eastAsia="Times New Roman" w:hAnsi="Times New Roman"/>
          <w:b/>
          <w:sz w:val="24"/>
          <w:szCs w:val="24"/>
          <w:u w:val="single"/>
        </w:rPr>
        <w:t xml:space="preserve"> </w:t>
      </w:r>
      <w:r w:rsidRPr="00F51516">
        <w:rPr>
          <w:rFonts w:ascii="Times New Roman" w:eastAsia="Times New Roman" w:hAnsi="Times New Roman"/>
          <w:b/>
          <w:sz w:val="24"/>
          <w:szCs w:val="24"/>
          <w:u w:val="single"/>
        </w:rPr>
        <w:t>od dnia wezwania,</w:t>
      </w:r>
      <w:r w:rsidRPr="00F51516">
        <w:rPr>
          <w:rFonts w:ascii="Times New Roman" w:eastAsia="Times New Roman" w:hAnsi="Times New Roman"/>
          <w:b/>
          <w:sz w:val="24"/>
          <w:szCs w:val="24"/>
        </w:rPr>
        <w:t xml:space="preserve"> podmiotowych środków dowodowych aktualnych na dzień złożenia</w:t>
      </w:r>
      <w:r w:rsidRPr="00F51516">
        <w:rPr>
          <w:rFonts w:ascii="Times New Roman" w:eastAsia="Times New Roman" w:hAnsi="Times New Roman"/>
          <w:sz w:val="24"/>
          <w:szCs w:val="24"/>
        </w:rPr>
        <w:t>,</w:t>
      </w:r>
      <w:r w:rsidRPr="00F51516">
        <w:rPr>
          <w:rFonts w:ascii="Times New Roman" w:eastAsia="Times New Roman" w:hAnsi="Times New Roman"/>
          <w:b/>
          <w:sz w:val="24"/>
          <w:szCs w:val="24"/>
        </w:rPr>
        <w:t xml:space="preserve"> tj</w:t>
      </w:r>
      <w:r>
        <w:rPr>
          <w:rFonts w:ascii="Times New Roman" w:eastAsia="Times New Roman" w:hAnsi="Times New Roman"/>
          <w:b/>
          <w:sz w:val="24"/>
          <w:szCs w:val="24"/>
        </w:rPr>
        <w:t xml:space="preserve">: </w:t>
      </w:r>
    </w:p>
    <w:p w14:paraId="239BA3EB" w14:textId="77777777" w:rsidR="00AB665F" w:rsidRPr="00A63A0B" w:rsidRDefault="00AB665F">
      <w:pPr>
        <w:numPr>
          <w:ilvl w:val="0"/>
          <w:numId w:val="55"/>
        </w:numPr>
        <w:spacing w:after="0" w:line="240" w:lineRule="auto"/>
        <w:ind w:left="0" w:right="-284"/>
        <w:jc w:val="both"/>
        <w:rPr>
          <w:rFonts w:ascii="Times New Roman" w:eastAsia="Times New Roman" w:hAnsi="Times New Roman"/>
          <w:bCs/>
          <w:sz w:val="24"/>
          <w:szCs w:val="24"/>
        </w:rPr>
      </w:pPr>
      <w:r w:rsidRPr="00A63A0B">
        <w:rPr>
          <w:rFonts w:ascii="Times New Roman" w:eastAsia="Times New Roman" w:hAnsi="Times New Roman"/>
          <w:bCs/>
          <w:sz w:val="24"/>
          <w:szCs w:val="24"/>
        </w:rPr>
        <w:t>informacji z Krajowego Rejestru Karnego w zakresie: art. 108 ust. 1 pkt 1 i 2 ustawy Pzp oraz art. 108 ust. 1 pkt 4 ustawy Pzp, dotyczącej orzeczenia zakazu ubiegania się o zamówienie publiczne tytułem środka karnego, sporządzonej nie wcześniej niż 6 miesięcy przed jej złożeniem,</w:t>
      </w:r>
    </w:p>
    <w:p w14:paraId="24EC29DE" w14:textId="77777777" w:rsidR="00AB665F" w:rsidRPr="00A63A0B" w:rsidRDefault="00AB665F">
      <w:pPr>
        <w:numPr>
          <w:ilvl w:val="0"/>
          <w:numId w:val="55"/>
        </w:numPr>
        <w:spacing w:after="0" w:line="240" w:lineRule="auto"/>
        <w:ind w:left="0" w:right="-284"/>
        <w:jc w:val="both"/>
        <w:rPr>
          <w:rFonts w:ascii="Times New Roman" w:eastAsia="Times New Roman" w:hAnsi="Times New Roman"/>
          <w:bCs/>
          <w:sz w:val="24"/>
          <w:szCs w:val="24"/>
        </w:rPr>
      </w:pPr>
      <w:r w:rsidRPr="00A63A0B">
        <w:rPr>
          <w:rFonts w:ascii="Times New Roman" w:eastAsia="Times New Roman" w:hAnsi="Times New Roman"/>
          <w:bCs/>
          <w:sz w:val="24"/>
          <w:szCs w:val="24"/>
        </w:rPr>
        <w:t>oświadczenia w zakresie art. 108 ust. 1 pkt 5 ustawy Pzp, o braku przynależności do tej samej grupy kapitałowej, w rozumieniu ustawy z dnia 16.02.2007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3 do SWZ,</w:t>
      </w:r>
    </w:p>
    <w:p w14:paraId="130EE5AB" w14:textId="77777777" w:rsidR="00AB665F" w:rsidRPr="00A63A0B" w:rsidRDefault="00AB665F">
      <w:pPr>
        <w:numPr>
          <w:ilvl w:val="0"/>
          <w:numId w:val="55"/>
        </w:numPr>
        <w:spacing w:after="0" w:line="240" w:lineRule="auto"/>
        <w:ind w:left="0" w:right="-284"/>
        <w:jc w:val="both"/>
        <w:rPr>
          <w:rFonts w:ascii="Times New Roman" w:eastAsia="Times New Roman" w:hAnsi="Times New Roman"/>
          <w:bCs/>
          <w:sz w:val="24"/>
          <w:szCs w:val="24"/>
        </w:rPr>
      </w:pPr>
      <w:r w:rsidRPr="00A63A0B">
        <w:rPr>
          <w:rFonts w:ascii="Times New Roman" w:eastAsia="Times New Roman" w:hAnsi="Times New Roman"/>
          <w:bCs/>
          <w:sz w:val="24"/>
          <w:szCs w:val="24"/>
        </w:rPr>
        <w:t>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D8D978E" w14:textId="77777777" w:rsidR="00AB665F" w:rsidRPr="00A63A0B" w:rsidRDefault="00AB665F">
      <w:pPr>
        <w:numPr>
          <w:ilvl w:val="0"/>
          <w:numId w:val="55"/>
        </w:numPr>
        <w:spacing w:after="0" w:line="240" w:lineRule="auto"/>
        <w:ind w:left="0" w:right="-284"/>
        <w:jc w:val="both"/>
        <w:rPr>
          <w:rFonts w:ascii="Times New Roman" w:eastAsia="Times New Roman" w:hAnsi="Times New Roman"/>
          <w:bCs/>
          <w:sz w:val="24"/>
          <w:szCs w:val="24"/>
        </w:rPr>
      </w:pPr>
      <w:r w:rsidRPr="00A63A0B">
        <w:rPr>
          <w:rFonts w:ascii="Times New Roman" w:eastAsia="Times New Roman" w:hAnsi="Times New Roman"/>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w:t>
      </w:r>
      <w:r w:rsidRPr="00A63A0B">
        <w:rPr>
          <w:rFonts w:ascii="Times New Roman" w:eastAsia="Times New Roman" w:hAnsi="Times New Roman"/>
          <w:bCs/>
          <w:sz w:val="24"/>
          <w:szCs w:val="24"/>
        </w:rPr>
        <w:lastRenderedPageBreak/>
        <w:t>ofert wykonawca dokonał płatności należnych składek na ubezpieczenia społeczne lub zdrowotne wraz odsetkami lub grzywnami lub zawarł wiążące porozumienie w sprawie spłat tych należności;</w:t>
      </w:r>
    </w:p>
    <w:p w14:paraId="7BFBF288" w14:textId="77777777" w:rsidR="00AB665F" w:rsidRPr="00A63A0B" w:rsidRDefault="00AB665F">
      <w:pPr>
        <w:numPr>
          <w:ilvl w:val="0"/>
          <w:numId w:val="55"/>
        </w:numPr>
        <w:spacing w:after="0" w:line="240" w:lineRule="auto"/>
        <w:ind w:left="0" w:right="-284"/>
        <w:jc w:val="both"/>
        <w:rPr>
          <w:rFonts w:ascii="Times New Roman" w:eastAsia="Times New Roman" w:hAnsi="Times New Roman"/>
          <w:bCs/>
          <w:sz w:val="24"/>
          <w:szCs w:val="24"/>
        </w:rPr>
      </w:pPr>
      <w:r w:rsidRPr="00A63A0B">
        <w:rPr>
          <w:rFonts w:ascii="Times New Roman" w:eastAsia="Times New Roman" w:hAnsi="Times New Roman"/>
          <w:bCs/>
          <w:sz w:val="24"/>
          <w:szCs w:val="24"/>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0B944458" w14:textId="77777777" w:rsidR="00AB665F" w:rsidRDefault="00AB665F">
      <w:pPr>
        <w:numPr>
          <w:ilvl w:val="0"/>
          <w:numId w:val="55"/>
        </w:numPr>
        <w:spacing w:after="0" w:line="240" w:lineRule="auto"/>
        <w:ind w:left="0" w:right="-284"/>
        <w:jc w:val="both"/>
        <w:rPr>
          <w:rFonts w:ascii="Times New Roman" w:eastAsia="Times New Roman" w:hAnsi="Times New Roman"/>
          <w:bCs/>
          <w:sz w:val="24"/>
          <w:szCs w:val="24"/>
        </w:rPr>
      </w:pPr>
      <w:r w:rsidRPr="00A77831">
        <w:rPr>
          <w:rFonts w:ascii="Times New Roman" w:eastAsia="Times New Roman" w:hAnsi="Times New Roman"/>
          <w:bCs/>
          <w:sz w:val="24"/>
          <w:szCs w:val="24"/>
        </w:rPr>
        <w:t>oświadczenia wykonawcy o aktualności informacji zawartych w oświadczeniu, o którym mowa w art. 125 ust. 1 ustawy Pzp w zakresie odnoszącym się do podstaw wykluczenia wskazanych w art. 108 ust. 1 pkt 3 - 6, art. 109 ust. 1 pkt 1i 4 ustawy Pzp, wzór oświadczenia stanowi załącznik nr 4 do SWZ;</w:t>
      </w:r>
    </w:p>
    <w:p w14:paraId="5C27CFAA" w14:textId="553BF9A9" w:rsidR="00600378" w:rsidRPr="00600378" w:rsidRDefault="00600378">
      <w:pPr>
        <w:numPr>
          <w:ilvl w:val="0"/>
          <w:numId w:val="55"/>
        </w:numPr>
        <w:spacing w:after="0" w:line="240" w:lineRule="auto"/>
        <w:ind w:left="0" w:right="-284"/>
        <w:jc w:val="both"/>
        <w:rPr>
          <w:rFonts w:ascii="Times New Roman" w:eastAsia="Times New Roman" w:hAnsi="Times New Roman"/>
          <w:bCs/>
          <w:sz w:val="24"/>
          <w:szCs w:val="24"/>
        </w:rPr>
      </w:pPr>
      <w:r w:rsidRPr="00600378">
        <w:rPr>
          <w:rFonts w:ascii="Times New Roman" w:hAnsi="Times New Roman"/>
        </w:rPr>
        <w:t>Kopia zezwolenia właściwego organu na prowadzenie działalności ubezpieczeniowej w myśl ustawy z dnia 11.09.2015 roku o działalności ubezpieczeniowej i reasekuracyjnej, co najmniej w zakresie ryzyk objętych przedmiotem zamówienia lub zaświadczenie/oświadczenie właściwego organu nadzoru, że Wykonawca posiada zezwolenie właściwego organu na prowadzenie działalności ubezpieczeniowej na terenie RP w myśl ustawy z 11.09.2015 roku o działalności ubezpieczeniowej i reasekuracyjnej (t. jedn.: Dz. U. z 2022r. poz. 655), co najmniej w zakresie ryzyk objętych przedmiotem zamówienia,</w:t>
      </w:r>
    </w:p>
    <w:p w14:paraId="520E9E0A" w14:textId="77777777" w:rsidR="00AB665F" w:rsidRPr="00F51516" w:rsidRDefault="00AB665F">
      <w:pPr>
        <w:numPr>
          <w:ilvl w:val="0"/>
          <w:numId w:val="54"/>
        </w:numPr>
        <w:spacing w:after="0" w:line="240" w:lineRule="auto"/>
        <w:ind w:left="0" w:right="-284" w:hanging="425"/>
        <w:jc w:val="both"/>
        <w:rPr>
          <w:rFonts w:ascii="Times New Roman" w:hAnsi="Times New Roman"/>
          <w:sz w:val="24"/>
          <w:szCs w:val="24"/>
        </w:rPr>
      </w:pPr>
      <w:r w:rsidRPr="00F51516">
        <w:rPr>
          <w:rFonts w:ascii="Times New Roman" w:hAnsi="Times New Roman"/>
          <w:sz w:val="24"/>
          <w:szCs w:val="24"/>
        </w:rPr>
        <w:t>Jeżeli wykonawca ma siedzibę lub miejsce zamieszkania poza granicami Rzeczypospolitej Polskiej, zamiast:</w:t>
      </w:r>
    </w:p>
    <w:p w14:paraId="15D1B6B5" w14:textId="6FB9E322" w:rsidR="00AB665F" w:rsidRPr="0050515A" w:rsidRDefault="00AB665F">
      <w:pPr>
        <w:pStyle w:val="divpoint"/>
        <w:numPr>
          <w:ilvl w:val="0"/>
          <w:numId w:val="53"/>
        </w:numPr>
        <w:ind w:left="0" w:right="-284" w:hanging="446"/>
        <w:jc w:val="both"/>
        <w:rPr>
          <w:rFonts w:ascii="Times New Roman" w:hAnsi="Times New Roman" w:cs="Times New Roman"/>
          <w:color w:val="auto"/>
          <w:sz w:val="24"/>
          <w:szCs w:val="24"/>
        </w:rPr>
      </w:pPr>
      <w:r w:rsidRPr="00F51516">
        <w:rPr>
          <w:rFonts w:ascii="Times New Roman" w:hAnsi="Times New Roman" w:cs="Times New Roman"/>
          <w:sz w:val="24"/>
          <w:szCs w:val="24"/>
        </w:rPr>
        <w:t xml:space="preserve">informacji z Krajowego Rejestru Karnego, o której mowa w ust. </w:t>
      </w:r>
      <w:r>
        <w:rPr>
          <w:rFonts w:ascii="Times New Roman" w:hAnsi="Times New Roman" w:cs="Times New Roman"/>
          <w:sz w:val="24"/>
          <w:szCs w:val="24"/>
        </w:rPr>
        <w:t>5</w:t>
      </w:r>
      <w:r w:rsidRPr="00F51516">
        <w:rPr>
          <w:rFonts w:ascii="Times New Roman" w:hAnsi="Times New Roman" w:cs="Times New Roman"/>
          <w:sz w:val="24"/>
          <w:szCs w:val="24"/>
        </w:rPr>
        <w:t xml:space="preserve"> pkt </w:t>
      </w:r>
      <w:r>
        <w:rPr>
          <w:rFonts w:ascii="Times New Roman" w:hAnsi="Times New Roman" w:cs="Times New Roman"/>
          <w:sz w:val="24"/>
          <w:szCs w:val="24"/>
        </w:rPr>
        <w:t>1</w:t>
      </w:r>
      <w:r w:rsidRPr="00F51516">
        <w:rPr>
          <w:rFonts w:ascii="Times New Roman" w:hAnsi="Times New Roman" w:cs="Times New Roman"/>
          <w:sz w:val="24"/>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Pr="0050515A">
        <w:rPr>
          <w:rFonts w:ascii="Times New Roman" w:hAnsi="Times New Roman" w:cs="Times New Roman"/>
          <w:color w:val="auto"/>
          <w:sz w:val="24"/>
          <w:szCs w:val="24"/>
        </w:rPr>
        <w:t xml:space="preserve">, </w:t>
      </w:r>
      <w:r w:rsidR="00756787" w:rsidRPr="0050515A">
        <w:rPr>
          <w:rFonts w:ascii="Times New Roman" w:hAnsi="Times New Roman" w:cs="Times New Roman"/>
          <w:color w:val="auto"/>
          <w:sz w:val="24"/>
          <w:szCs w:val="24"/>
        </w:rPr>
        <w:t xml:space="preserve">lub miejsce zamieszkania ma osoba , której dotyczy informacja albo dokument </w:t>
      </w:r>
      <w:r w:rsidRPr="0050515A">
        <w:rPr>
          <w:rFonts w:ascii="Times New Roman" w:hAnsi="Times New Roman" w:cs="Times New Roman"/>
          <w:color w:val="auto"/>
          <w:sz w:val="24"/>
          <w:szCs w:val="24"/>
        </w:rPr>
        <w:t>w zakresie, o którym mowa w ust. 4 pkt 1;</w:t>
      </w:r>
    </w:p>
    <w:p w14:paraId="295B05C3" w14:textId="77777777" w:rsidR="00AB665F" w:rsidRPr="00F51516" w:rsidRDefault="00AB665F">
      <w:pPr>
        <w:pStyle w:val="divpoint"/>
        <w:numPr>
          <w:ilvl w:val="0"/>
          <w:numId w:val="53"/>
        </w:numPr>
        <w:ind w:left="0" w:right="-284"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w:t>
      </w:r>
      <w:r>
        <w:rPr>
          <w:rFonts w:ascii="Times New Roman" w:hAnsi="Times New Roman" w:cs="Times New Roman"/>
          <w:sz w:val="24"/>
          <w:szCs w:val="24"/>
        </w:rPr>
        <w:t>5</w:t>
      </w:r>
      <w:r w:rsidRPr="00F51516">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Pr>
          <w:rFonts w:ascii="Times New Roman" w:hAnsi="Times New Roman" w:cs="Times New Roman"/>
          <w:sz w:val="24"/>
          <w:szCs w:val="24"/>
        </w:rPr>
        <w:t>5</w:t>
      </w:r>
      <w:r w:rsidRPr="00F51516">
        <w:rPr>
          <w:rFonts w:ascii="Times New Roman" w:hAnsi="Times New Roman" w:cs="Times New Roman"/>
          <w:sz w:val="24"/>
          <w:szCs w:val="24"/>
        </w:rPr>
        <w:t xml:space="preserve"> pkt </w:t>
      </w:r>
      <w:r>
        <w:rPr>
          <w:rFonts w:ascii="Times New Roman" w:hAnsi="Times New Roman" w:cs="Times New Roman"/>
          <w:sz w:val="24"/>
          <w:szCs w:val="24"/>
        </w:rPr>
        <w:t>3</w:t>
      </w:r>
      <w:r w:rsidRPr="00F51516">
        <w:rPr>
          <w:rFonts w:ascii="Times New Roman" w:hAnsi="Times New Roman" w:cs="Times New Roman"/>
          <w:sz w:val="24"/>
          <w:szCs w:val="24"/>
        </w:rPr>
        <w:t>, lub odpisu albo informacji z</w:t>
      </w:r>
      <w:r>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w:t>
      </w:r>
      <w:r>
        <w:rPr>
          <w:rFonts w:ascii="Times New Roman" w:hAnsi="Times New Roman" w:cs="Times New Roman"/>
          <w:sz w:val="24"/>
          <w:szCs w:val="24"/>
        </w:rPr>
        <w:t>5</w:t>
      </w:r>
      <w:r w:rsidRPr="00F51516">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23F8D2AC" w14:textId="77777777" w:rsidR="00AB665F" w:rsidRPr="00F51516" w:rsidRDefault="00AB665F">
      <w:pPr>
        <w:pStyle w:val="divpkt"/>
        <w:numPr>
          <w:ilvl w:val="0"/>
          <w:numId w:val="56"/>
        </w:numPr>
        <w:ind w:left="0" w:right="-284"/>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1BB6D93E" w14:textId="77777777" w:rsidR="00AB665F" w:rsidRPr="00F51516" w:rsidRDefault="00AB665F">
      <w:pPr>
        <w:pStyle w:val="divpkt"/>
        <w:numPr>
          <w:ilvl w:val="0"/>
          <w:numId w:val="56"/>
        </w:numPr>
        <w:ind w:left="0" w:right="-284"/>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Pr>
          <w:rFonts w:ascii="Times New Roman" w:hAnsi="Times New Roman" w:cs="Times New Roman"/>
          <w:sz w:val="24"/>
          <w:szCs w:val="24"/>
        </w:rPr>
        <w:t>iejsca wszczęcia tej procedury;</w:t>
      </w:r>
    </w:p>
    <w:p w14:paraId="50B8E14F" w14:textId="77777777" w:rsidR="00AB665F" w:rsidRPr="00F51516" w:rsidRDefault="00AB665F">
      <w:pPr>
        <w:pStyle w:val="divpoint"/>
        <w:numPr>
          <w:ilvl w:val="0"/>
          <w:numId w:val="53"/>
        </w:numPr>
        <w:ind w:left="0" w:right="-284" w:hanging="446"/>
        <w:jc w:val="both"/>
        <w:rPr>
          <w:rFonts w:ascii="Times New Roman" w:hAnsi="Times New Roman" w:cs="Times New Roman"/>
          <w:sz w:val="24"/>
          <w:szCs w:val="24"/>
        </w:rPr>
      </w:pPr>
      <w:r>
        <w:rPr>
          <w:rFonts w:ascii="Times New Roman" w:hAnsi="Times New Roman" w:cs="Times New Roman"/>
          <w:sz w:val="24"/>
          <w:szCs w:val="24"/>
        </w:rPr>
        <w:t>d</w:t>
      </w:r>
      <w:r w:rsidRPr="00F51516">
        <w:rPr>
          <w:rFonts w:ascii="Times New Roman" w:hAnsi="Times New Roman" w:cs="Times New Roman"/>
          <w:sz w:val="24"/>
          <w:szCs w:val="24"/>
        </w:rPr>
        <w:t xml:space="preserve">okument, o którym mowa w pkt 1, powinien być wystawiony nie wcześniej niż </w:t>
      </w:r>
      <w:r>
        <w:rPr>
          <w:rFonts w:ascii="Times New Roman" w:hAnsi="Times New Roman" w:cs="Times New Roman"/>
          <w:sz w:val="24"/>
          <w:szCs w:val="24"/>
        </w:rPr>
        <w:t>6 miesięcy przed jego złożeniem; d</w:t>
      </w:r>
      <w:r w:rsidRPr="00F51516">
        <w:rPr>
          <w:rFonts w:ascii="Times New Roman" w:hAnsi="Times New Roman" w:cs="Times New Roman"/>
          <w:sz w:val="24"/>
          <w:szCs w:val="24"/>
        </w:rPr>
        <w:t xml:space="preserve">okumenty, o których mowa w pkt 2, powinny być wystawione nie wcześniej niż </w:t>
      </w:r>
      <w:r>
        <w:rPr>
          <w:rFonts w:ascii="Times New Roman" w:hAnsi="Times New Roman" w:cs="Times New Roman"/>
          <w:sz w:val="24"/>
          <w:szCs w:val="24"/>
        </w:rPr>
        <w:t>3 miesiące przed ich złożeniem;</w:t>
      </w:r>
    </w:p>
    <w:p w14:paraId="631EFBA5" w14:textId="42CA2FDF" w:rsidR="00466C12" w:rsidRPr="00CE1318" w:rsidRDefault="00466C12" w:rsidP="00466C12">
      <w:pPr>
        <w:pStyle w:val="divpoint"/>
        <w:numPr>
          <w:ilvl w:val="0"/>
          <w:numId w:val="53"/>
        </w:numPr>
        <w:ind w:left="0" w:right="-284" w:hanging="446"/>
        <w:jc w:val="both"/>
        <w:rPr>
          <w:rFonts w:ascii="Times New Roman" w:hAnsi="Times New Roman" w:cs="Times New Roman"/>
          <w:color w:val="auto"/>
          <w:sz w:val="24"/>
          <w:szCs w:val="24"/>
        </w:rPr>
      </w:pPr>
      <w:r w:rsidRPr="00CE1318">
        <w:rPr>
          <w:rStyle w:val="markedcontent"/>
          <w:rFonts w:ascii="Times New Roman" w:hAnsi="Times New Roman" w:cs="Times New Roman"/>
          <w:color w:val="auto"/>
          <w:sz w:val="24"/>
          <w:szCs w:val="24"/>
        </w:rPr>
        <w:t>Jeżeli w kraju, w którym wykonawca ma siedzibę lub miejsce zamieszkania lub miejsce zamieszkania ma osoba,</w:t>
      </w:r>
      <w:r w:rsidR="00CE1318">
        <w:rPr>
          <w:rStyle w:val="markedcontent"/>
          <w:rFonts w:ascii="Times New Roman" w:hAnsi="Times New Roman" w:cs="Times New Roman"/>
          <w:color w:val="auto"/>
          <w:sz w:val="24"/>
          <w:szCs w:val="24"/>
        </w:rPr>
        <w:t xml:space="preserve"> </w:t>
      </w:r>
      <w:r w:rsidRPr="00CE1318">
        <w:rPr>
          <w:rStyle w:val="markedcontent"/>
          <w:rFonts w:ascii="Times New Roman" w:hAnsi="Times New Roman" w:cs="Times New Roman"/>
          <w:color w:val="auto"/>
          <w:sz w:val="24"/>
          <w:szCs w:val="24"/>
        </w:rPr>
        <w:t>której dokument dotyczy, nie wydaje się dokumentów, o których mowa w ust. 5 pkt 1 i 2, lub gdy dokumenty te nie odnoszą</w:t>
      </w:r>
      <w:r w:rsidRPr="00CE1318">
        <w:rPr>
          <w:rFonts w:ascii="Times New Roman" w:hAnsi="Times New Roman" w:cs="Times New Roman"/>
          <w:color w:val="auto"/>
          <w:sz w:val="24"/>
          <w:szCs w:val="24"/>
        </w:rPr>
        <w:t xml:space="preserve"> </w:t>
      </w:r>
      <w:r w:rsidRPr="00CE1318">
        <w:rPr>
          <w:rStyle w:val="markedcontent"/>
          <w:rFonts w:ascii="Times New Roman" w:hAnsi="Times New Roman" w:cs="Times New Roman"/>
          <w:color w:val="auto"/>
          <w:sz w:val="24"/>
          <w:szCs w:val="24"/>
        </w:rPr>
        <w:t>się do wszystkich przypadków, o których mowa w art. 108 ust. 1 pkt 1, 2 i 4, art. 109 ust. 1 pkt 1, 2 lit. a i b oraz</w:t>
      </w:r>
      <w:r w:rsidRPr="00CE1318">
        <w:rPr>
          <w:rFonts w:ascii="Times New Roman" w:hAnsi="Times New Roman" w:cs="Times New Roman"/>
          <w:color w:val="auto"/>
          <w:sz w:val="24"/>
          <w:szCs w:val="24"/>
        </w:rPr>
        <w:t xml:space="preserve"> </w:t>
      </w:r>
      <w:r w:rsidRPr="00CE1318">
        <w:rPr>
          <w:rStyle w:val="markedcontent"/>
          <w:rFonts w:ascii="Times New Roman" w:hAnsi="Times New Roman" w:cs="Times New Roman"/>
          <w:color w:val="auto"/>
          <w:sz w:val="24"/>
          <w:szCs w:val="24"/>
        </w:rPr>
        <w:t>pkt 3 ustawy, zastępuje się je odpowiednio w całości lub w części dokumentem</w:t>
      </w:r>
      <w:r w:rsidRPr="00CE1318">
        <w:rPr>
          <w:rStyle w:val="markedcontent"/>
          <w:rFonts w:ascii="Arial" w:hAnsi="Arial" w:cs="Arial"/>
          <w:color w:val="auto"/>
          <w:sz w:val="25"/>
          <w:szCs w:val="25"/>
        </w:rPr>
        <w:t xml:space="preserve"> </w:t>
      </w:r>
      <w:r w:rsidRPr="00CE1318">
        <w:rPr>
          <w:rStyle w:val="markedcontent"/>
          <w:rFonts w:ascii="Times New Roman" w:hAnsi="Times New Roman" w:cs="Times New Roman"/>
          <w:color w:val="auto"/>
          <w:sz w:val="24"/>
          <w:szCs w:val="24"/>
        </w:rPr>
        <w:t>zawierającym odpowiednio</w:t>
      </w:r>
      <w:r w:rsidRPr="00CE1318">
        <w:rPr>
          <w:rFonts w:ascii="Times New Roman" w:hAnsi="Times New Roman" w:cs="Times New Roman"/>
          <w:color w:val="auto"/>
          <w:sz w:val="24"/>
          <w:szCs w:val="24"/>
        </w:rPr>
        <w:t xml:space="preserve"> </w:t>
      </w:r>
      <w:r w:rsidRPr="00CE1318">
        <w:rPr>
          <w:rStyle w:val="markedcontent"/>
          <w:rFonts w:ascii="Times New Roman" w:hAnsi="Times New Roman" w:cs="Times New Roman"/>
          <w:color w:val="auto"/>
          <w:sz w:val="24"/>
          <w:szCs w:val="24"/>
        </w:rPr>
        <w:t>oświadczenie wykonawcy, ze wskazaniem osoby albo osób uprawnionych do jego reprezentacji, lub oświadczenie</w:t>
      </w:r>
      <w:r w:rsidR="00CE1318">
        <w:rPr>
          <w:rStyle w:val="markedcontent"/>
          <w:rFonts w:ascii="Times New Roman" w:hAnsi="Times New Roman" w:cs="Times New Roman"/>
          <w:color w:val="auto"/>
          <w:sz w:val="24"/>
          <w:szCs w:val="24"/>
        </w:rPr>
        <w:t xml:space="preserve"> </w:t>
      </w:r>
      <w:r w:rsidRPr="00CE1318">
        <w:rPr>
          <w:rStyle w:val="markedcontent"/>
          <w:rFonts w:ascii="Times New Roman" w:hAnsi="Times New Roman" w:cs="Times New Roman"/>
          <w:color w:val="auto"/>
          <w:sz w:val="24"/>
          <w:szCs w:val="24"/>
        </w:rPr>
        <w:t>osoby, której dokument miał dotyczyć, złożone pod przysięgą, lub, jeżeli w kraju, w którym wykonawca ma siedzibę lub miejsce zamieszkania lub miejsce zamieszkania ma osoba, której dokument miał dotyczyć, nie ma prze-</w:t>
      </w:r>
      <w:r w:rsidRPr="00CE1318">
        <w:rPr>
          <w:rFonts w:ascii="Times New Roman" w:hAnsi="Times New Roman" w:cs="Times New Roman"/>
          <w:color w:val="auto"/>
          <w:sz w:val="24"/>
          <w:szCs w:val="24"/>
        </w:rPr>
        <w:br/>
      </w:r>
      <w:r w:rsidRPr="00CE1318">
        <w:rPr>
          <w:rStyle w:val="markedcontent"/>
          <w:rFonts w:ascii="Times New Roman" w:hAnsi="Times New Roman" w:cs="Times New Roman"/>
          <w:color w:val="auto"/>
          <w:sz w:val="24"/>
          <w:szCs w:val="24"/>
        </w:rPr>
        <w:t>pisów o oświadczeniu pod przysięgą, złożone przed organem sądowym lub administracyjnym, notariuszem, organem samorządu zawodowego lub gospodarczego, właściwym ze względu na siedzibę lub miejsce zamieszkania</w:t>
      </w:r>
      <w:r w:rsidR="00CE1318">
        <w:rPr>
          <w:rStyle w:val="markedcontent"/>
          <w:rFonts w:ascii="Times New Roman" w:hAnsi="Times New Roman" w:cs="Times New Roman"/>
          <w:color w:val="auto"/>
          <w:sz w:val="24"/>
          <w:szCs w:val="24"/>
        </w:rPr>
        <w:t xml:space="preserve"> </w:t>
      </w:r>
      <w:r w:rsidRPr="00CE1318">
        <w:rPr>
          <w:rStyle w:val="markedcontent"/>
          <w:rFonts w:ascii="Times New Roman" w:hAnsi="Times New Roman" w:cs="Times New Roman"/>
          <w:color w:val="auto"/>
          <w:sz w:val="24"/>
          <w:szCs w:val="24"/>
        </w:rPr>
        <w:t>wykonawcy lub miejsce zamieszkania osoby, której dokument miał dotyczyć</w:t>
      </w:r>
      <w:r w:rsidRPr="00CE1318">
        <w:rPr>
          <w:rStyle w:val="markedcontent"/>
          <w:rFonts w:ascii="Arial" w:hAnsi="Arial" w:cs="Arial"/>
          <w:color w:val="auto"/>
          <w:sz w:val="25"/>
          <w:szCs w:val="25"/>
        </w:rPr>
        <w:t xml:space="preserve">. </w:t>
      </w:r>
    </w:p>
    <w:p w14:paraId="5E4238FD" w14:textId="77777777" w:rsidR="00AB665F" w:rsidRPr="00F51516" w:rsidRDefault="00AB665F">
      <w:pPr>
        <w:numPr>
          <w:ilvl w:val="0"/>
          <w:numId w:val="54"/>
        </w:numPr>
        <w:spacing w:after="0" w:line="240" w:lineRule="auto"/>
        <w:ind w:left="0" w:right="-284" w:hanging="425"/>
        <w:jc w:val="both"/>
        <w:rPr>
          <w:rFonts w:ascii="Times New Roman" w:hAnsi="Times New Roman"/>
          <w:sz w:val="24"/>
          <w:szCs w:val="24"/>
        </w:rPr>
      </w:pPr>
      <w:r w:rsidRPr="00F51516">
        <w:rPr>
          <w:rFonts w:ascii="Times New Roman" w:hAnsi="Times New Roman"/>
          <w:sz w:val="24"/>
          <w:szCs w:val="24"/>
        </w:rPr>
        <w:t xml:space="preserve">Zamawiający żąda od wykonawcy, </w:t>
      </w:r>
      <w:r w:rsidRPr="00E97EFE">
        <w:rPr>
          <w:rFonts w:ascii="Times New Roman" w:hAnsi="Times New Roman"/>
          <w:sz w:val="24"/>
          <w:szCs w:val="24"/>
          <w:u w:val="single"/>
        </w:rPr>
        <w:t>który polega na zdolnościach technicznych lub zawodowych lub sytuacji finansowej lub ekonomicznej podmiotów udostępniających zasoby na zasadach określonych w art. 118 ustawy Pzp,</w:t>
      </w:r>
      <w:r w:rsidRPr="00F51516">
        <w:rPr>
          <w:rFonts w:ascii="Times New Roman" w:hAnsi="Times New Roman"/>
          <w:sz w:val="24"/>
          <w:szCs w:val="24"/>
        </w:rPr>
        <w:t xml:space="preserve"> przedstawienia podmiotowych środków dowodowych, o</w:t>
      </w:r>
      <w:r>
        <w:rPr>
          <w:rFonts w:ascii="Times New Roman" w:hAnsi="Times New Roman"/>
          <w:sz w:val="24"/>
          <w:szCs w:val="24"/>
        </w:rPr>
        <w:t> </w:t>
      </w:r>
      <w:r w:rsidRPr="00F51516">
        <w:rPr>
          <w:rFonts w:ascii="Times New Roman" w:hAnsi="Times New Roman"/>
          <w:sz w:val="24"/>
          <w:szCs w:val="24"/>
        </w:rPr>
        <w:t>których mowa w ust. 4 pkt 1 i 3</w:t>
      </w:r>
      <w:r>
        <w:rPr>
          <w:rFonts w:ascii="Times New Roman" w:hAnsi="Times New Roman"/>
          <w:sz w:val="24"/>
          <w:szCs w:val="24"/>
        </w:rPr>
        <w:t>-6</w:t>
      </w:r>
      <w:r w:rsidRPr="00F51516">
        <w:rPr>
          <w:rFonts w:ascii="Times New Roman" w:hAnsi="Times New Roman"/>
          <w:sz w:val="24"/>
          <w:szCs w:val="24"/>
        </w:rPr>
        <w:t xml:space="preserve"> dotyczących tych podmiotów, potwierdzających, że nie zachodzą wobec tych podmiotów podstawy wykluczenia z postępowania. Przepis ust. 5 stosuje się odpowiednio. </w:t>
      </w:r>
    </w:p>
    <w:p w14:paraId="2D913154" w14:textId="77777777" w:rsidR="00AB665F" w:rsidRPr="00E625F1" w:rsidRDefault="00AB665F">
      <w:pPr>
        <w:numPr>
          <w:ilvl w:val="0"/>
          <w:numId w:val="54"/>
        </w:numPr>
        <w:spacing w:after="0" w:line="240" w:lineRule="auto"/>
        <w:ind w:left="0" w:right="-284" w:hanging="425"/>
        <w:jc w:val="both"/>
        <w:rPr>
          <w:rFonts w:ascii="Times New Roman" w:hAnsi="Times New Roman"/>
          <w:sz w:val="24"/>
          <w:szCs w:val="24"/>
          <w:u w:val="single"/>
        </w:rPr>
      </w:pPr>
      <w:r w:rsidRPr="00E625F1">
        <w:rPr>
          <w:rFonts w:ascii="Times New Roman" w:hAnsi="Times New Roman"/>
          <w:sz w:val="24"/>
          <w:szCs w:val="24"/>
          <w:u w:val="single"/>
        </w:rPr>
        <w:lastRenderedPageBreak/>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61E412D" w14:textId="77777777" w:rsidR="00AB665F" w:rsidRPr="00E625F1" w:rsidRDefault="00AB665F">
      <w:pPr>
        <w:numPr>
          <w:ilvl w:val="0"/>
          <w:numId w:val="54"/>
        </w:numPr>
        <w:spacing w:after="0" w:line="240" w:lineRule="auto"/>
        <w:ind w:left="0" w:right="-284" w:hanging="425"/>
        <w:jc w:val="both"/>
        <w:rPr>
          <w:rFonts w:ascii="Times New Roman" w:hAnsi="Times New Roman"/>
          <w:sz w:val="24"/>
          <w:szCs w:val="24"/>
          <w:u w:val="single"/>
        </w:rPr>
      </w:pPr>
      <w:r w:rsidRPr="00E625F1">
        <w:rPr>
          <w:rFonts w:ascii="Times New Roman" w:hAnsi="Times New Roman"/>
          <w:sz w:val="24"/>
          <w:szCs w:val="24"/>
          <w:u w:val="single"/>
        </w:rPr>
        <w:t>Wykonawcy wspólnie ubiegający się o udzielenie zamówienia wskazują w formularzu oferty, które usługi wykonają poszczególni wykonawcy.</w:t>
      </w:r>
    </w:p>
    <w:p w14:paraId="41B73723" w14:textId="77777777" w:rsidR="00AB665F" w:rsidRPr="00F51516" w:rsidRDefault="00AB665F">
      <w:pPr>
        <w:numPr>
          <w:ilvl w:val="0"/>
          <w:numId w:val="54"/>
        </w:numPr>
        <w:spacing w:after="0" w:line="240" w:lineRule="auto"/>
        <w:ind w:left="0" w:right="-284" w:hanging="425"/>
        <w:jc w:val="both"/>
        <w:rPr>
          <w:rFonts w:ascii="Times New Roman" w:hAnsi="Times New Roman"/>
          <w:sz w:val="24"/>
          <w:szCs w:val="24"/>
        </w:rPr>
      </w:pPr>
      <w:r w:rsidRPr="00F51516">
        <w:rPr>
          <w:rFonts w:ascii="Times New Roman" w:hAnsi="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2CCB00C0" w14:textId="77777777" w:rsidR="00AB665F" w:rsidRPr="00F51516" w:rsidRDefault="00AB665F">
      <w:pPr>
        <w:numPr>
          <w:ilvl w:val="0"/>
          <w:numId w:val="54"/>
        </w:numPr>
        <w:spacing w:after="0" w:line="240" w:lineRule="auto"/>
        <w:ind w:left="0" w:right="-284" w:hanging="425"/>
        <w:jc w:val="both"/>
        <w:rPr>
          <w:rFonts w:ascii="Times New Roman" w:hAnsi="Times New Roman"/>
          <w:sz w:val="24"/>
          <w:szCs w:val="24"/>
        </w:rPr>
      </w:pPr>
      <w:r w:rsidRPr="00F51516">
        <w:rPr>
          <w:rFonts w:ascii="Times New Roman" w:hAnsi="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2E880B9" w14:textId="77777777" w:rsidR="00AB665F" w:rsidRDefault="00AB665F">
      <w:pPr>
        <w:numPr>
          <w:ilvl w:val="0"/>
          <w:numId w:val="54"/>
        </w:numPr>
        <w:spacing w:after="0" w:line="240" w:lineRule="auto"/>
        <w:ind w:left="0" w:right="-284" w:hanging="425"/>
        <w:jc w:val="both"/>
        <w:rPr>
          <w:rFonts w:ascii="Times New Roman" w:hAnsi="Times New Roman"/>
          <w:sz w:val="24"/>
          <w:szCs w:val="24"/>
        </w:rPr>
      </w:pPr>
      <w:r w:rsidRPr="00F51516">
        <w:rPr>
          <w:rFonts w:ascii="Times New Roman" w:hAnsi="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Pr>
          <w:rFonts w:ascii="Times New Roman" w:hAnsi="Times New Roman"/>
          <w:sz w:val="24"/>
          <w:szCs w:val="24"/>
        </w:rPr>
        <w:t> </w:t>
      </w:r>
      <w:r w:rsidRPr="00F51516">
        <w:rPr>
          <w:rFonts w:ascii="Times New Roman" w:hAnsi="Times New Roman"/>
          <w:sz w:val="24"/>
          <w:szCs w:val="24"/>
        </w:rPr>
        <w:t>którym mowa w art. 125 ust. 1 ustawy Pzp, dane umożliwiające dostęp do tych środków.</w:t>
      </w:r>
    </w:p>
    <w:p w14:paraId="69D80520" w14:textId="2C9EEAD0" w:rsidR="00AB665F" w:rsidRPr="00582909" w:rsidRDefault="00AB665F">
      <w:pPr>
        <w:numPr>
          <w:ilvl w:val="0"/>
          <w:numId w:val="54"/>
        </w:numPr>
        <w:spacing w:after="0" w:line="240" w:lineRule="auto"/>
        <w:ind w:left="0" w:right="-284" w:hanging="425"/>
        <w:jc w:val="both"/>
        <w:rPr>
          <w:rFonts w:ascii="Times New Roman" w:hAnsi="Times New Roman"/>
          <w:sz w:val="24"/>
          <w:szCs w:val="24"/>
        </w:rPr>
      </w:pPr>
      <w:r w:rsidRPr="00582909">
        <w:rPr>
          <w:rFonts w:ascii="Times New Roman" w:hAnsi="Times New Roman"/>
          <w:sz w:val="24"/>
          <w:szCs w:val="24"/>
        </w:rPr>
        <w:t>Wykonawca nie jest zobowiązany do złożenia podmiotowych środków dowodowych, które zamawiający posiada, jeżeli wykonawca wskaże te środki oraz potwierdzi ich prawidłowość i aktualność</w:t>
      </w:r>
    </w:p>
    <w:p w14:paraId="28615CF9" w14:textId="6ED7CBB4" w:rsidR="00DA74C9" w:rsidRPr="008C5BE1" w:rsidRDefault="002C562E">
      <w:pPr>
        <w:pStyle w:val="Akapitzlist"/>
        <w:numPr>
          <w:ilvl w:val="0"/>
          <w:numId w:val="31"/>
        </w:numPr>
        <w:suppressAutoHyphens/>
        <w:spacing w:before="120" w:after="120"/>
        <w:ind w:left="567" w:hanging="567"/>
        <w:contextualSpacing w:val="0"/>
        <w:jc w:val="both"/>
        <w:rPr>
          <w:rFonts w:ascii="Times New Roman" w:hAnsi="Times New Roman"/>
          <w:b/>
          <w:bCs/>
          <w:smallCaps/>
          <w:u w:val="single"/>
        </w:rPr>
      </w:pPr>
      <w:r w:rsidRPr="00571B06">
        <w:rPr>
          <w:rFonts w:ascii="Times New Roman" w:hAnsi="Times New Roman"/>
          <w:b/>
          <w:bCs/>
          <w:smallCaps/>
          <w:u w:val="single"/>
        </w:rPr>
        <w:t>SPOSÓB KOMUNIKACJI</w:t>
      </w:r>
    </w:p>
    <w:p w14:paraId="623E8B84" w14:textId="77777777" w:rsidR="00CF7E9C" w:rsidRDefault="008C5BE1" w:rsidP="00234FA2">
      <w:pPr>
        <w:pStyle w:val="Tekstpodstawowy21"/>
        <w:jc w:val="both"/>
        <w:rPr>
          <w:b w:val="0"/>
          <w:bCs/>
          <w:szCs w:val="24"/>
        </w:rPr>
      </w:pPr>
      <w:r w:rsidRPr="008C5BE1">
        <w:rPr>
          <w:b w:val="0"/>
          <w:bCs/>
          <w:szCs w:val="24"/>
        </w:rPr>
        <w:t>Ze strony Zamawiającego osobą uprawnioną do porozumiewania się w niniejszym postępowaniu z</w:t>
      </w:r>
      <w:r w:rsidR="008E7102">
        <w:rPr>
          <w:b w:val="0"/>
          <w:bCs/>
          <w:szCs w:val="24"/>
        </w:rPr>
        <w:t> </w:t>
      </w:r>
      <w:r w:rsidRPr="008C5BE1">
        <w:rPr>
          <w:b w:val="0"/>
          <w:bCs/>
          <w:szCs w:val="24"/>
        </w:rPr>
        <w:t xml:space="preserve">Wykonawcami, w tym do komunikacji na platformie jest: </w:t>
      </w:r>
    </w:p>
    <w:p w14:paraId="58FFA4F4" w14:textId="1780A8A0" w:rsidR="008E7102" w:rsidRDefault="00746365" w:rsidP="00234FA2">
      <w:pPr>
        <w:pStyle w:val="Tekstpodstawowy21"/>
        <w:jc w:val="both"/>
        <w:rPr>
          <w:b w:val="0"/>
        </w:rPr>
      </w:pPr>
      <w:r w:rsidRPr="00582909">
        <w:rPr>
          <w:b w:val="0"/>
          <w:bCs/>
          <w:szCs w:val="24"/>
        </w:rPr>
        <w:t xml:space="preserve">Magdalena Lonc </w:t>
      </w:r>
      <w:r w:rsidR="00CF7E9C" w:rsidRPr="00582909">
        <w:rPr>
          <w:b w:val="0"/>
          <w:bCs/>
          <w:szCs w:val="24"/>
        </w:rPr>
        <w:t xml:space="preserve">, </w:t>
      </w:r>
      <w:r w:rsidR="008E7102" w:rsidRPr="00582909">
        <w:rPr>
          <w:b w:val="0"/>
          <w:szCs w:val="24"/>
        </w:rPr>
        <w:t xml:space="preserve">tel: </w:t>
      </w:r>
      <w:r w:rsidR="004C5C59" w:rsidRPr="00582909">
        <w:rPr>
          <w:b w:val="0"/>
          <w:szCs w:val="24"/>
        </w:rPr>
        <w:t xml:space="preserve">22 755 91 15 </w:t>
      </w:r>
      <w:r w:rsidR="004C5C59" w:rsidRPr="00582909">
        <w:rPr>
          <w:b w:val="0"/>
        </w:rPr>
        <w:t>od poniedziałku</w:t>
      </w:r>
      <w:r w:rsidR="00D4248A" w:rsidRPr="00582909">
        <w:rPr>
          <w:b w:val="0"/>
        </w:rPr>
        <w:t xml:space="preserve"> do piątku w godz. 8.00 – 14.00;</w:t>
      </w:r>
    </w:p>
    <w:p w14:paraId="08BF4E9B" w14:textId="5793E72C" w:rsidR="00CD687A" w:rsidRPr="00666526" w:rsidRDefault="00D4248A" w:rsidP="00193112">
      <w:pPr>
        <w:pStyle w:val="Tekstpodstawowy21"/>
        <w:jc w:val="both"/>
        <w:rPr>
          <w:b w:val="0"/>
          <w:bCs/>
          <w:szCs w:val="24"/>
          <w:u w:val="single"/>
        </w:rPr>
      </w:pPr>
      <w:r w:rsidRPr="00666526">
        <w:rPr>
          <w:b w:val="0"/>
        </w:rPr>
        <w:t>e-mail</w:t>
      </w:r>
      <w:r w:rsidR="00234FA2" w:rsidRPr="00666526">
        <w:rPr>
          <w:b w:val="0"/>
        </w:rPr>
        <w:t xml:space="preserve">: </w:t>
      </w:r>
      <w:hyperlink r:id="rId12" w:history="1">
        <w:r w:rsidR="00746365" w:rsidRPr="00666526">
          <w:rPr>
            <w:rStyle w:val="Hipercze"/>
            <w:b w:val="0"/>
          </w:rPr>
          <w:t>zp.lonc@szpitalzachodni.pl</w:t>
        </w:r>
      </w:hyperlink>
      <w:r w:rsidR="00746365" w:rsidRPr="00666526">
        <w:t xml:space="preserve"> </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6281F2A0" w:rsidR="00FE553F" w:rsidRPr="00911B4D" w:rsidRDefault="00FE553F">
      <w:pPr>
        <w:numPr>
          <w:ilvl w:val="0"/>
          <w:numId w:val="24"/>
        </w:numPr>
        <w:tabs>
          <w:tab w:val="clear" w:pos="720"/>
        </w:tabs>
        <w:spacing w:before="120"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4" w:history="1">
        <w:r w:rsidR="00E52BB0" w:rsidRPr="00911B4D">
          <w:rPr>
            <w:rStyle w:val="Hipercze"/>
            <w:rFonts w:ascii="Times New Roman" w:hAnsi="Times New Roman"/>
            <w:color w:val="auto"/>
            <w:sz w:val="24"/>
            <w:szCs w:val="24"/>
          </w:rPr>
          <w:t>https://platformazakupowa.pl/pn/szpitalzachodni</w:t>
        </w:r>
      </w:hyperlink>
      <w:r w:rsidR="006B54CC">
        <w:rPr>
          <w:rStyle w:val="Hipercze"/>
          <w:rFonts w:ascii="Times New Roman" w:hAnsi="Times New Roman"/>
          <w:color w:val="auto"/>
          <w:sz w:val="24"/>
          <w:szCs w:val="24"/>
        </w:rPr>
        <w:t xml:space="preserve"> </w:t>
      </w:r>
    </w:p>
    <w:p w14:paraId="72C019CE" w14:textId="09590092" w:rsidR="00FE553F" w:rsidRPr="004319C7" w:rsidRDefault="00FE553F">
      <w:pPr>
        <w:numPr>
          <w:ilvl w:val="0"/>
          <w:numId w:val="24"/>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W celu skrócenia czasu udzielenia odpowiedzi na pytania preferuje się, aby komunikacja między </w:t>
      </w:r>
      <w:r w:rsidR="006B54CC">
        <w:rPr>
          <w:rFonts w:ascii="Times New Roman" w:hAnsi="Times New Roman"/>
          <w:sz w:val="24"/>
          <w:szCs w:val="24"/>
        </w:rPr>
        <w:t>Z</w:t>
      </w:r>
      <w:r w:rsidRPr="004319C7">
        <w:rPr>
          <w:rFonts w:ascii="Times New Roman" w:hAnsi="Times New Roman"/>
          <w:sz w:val="24"/>
          <w:szCs w:val="24"/>
        </w:rPr>
        <w:t xml:space="preserve">amawiającym a Wykonawcami, w tym wszelkie oświadczenia, wnioski, zawiadomienia oraz informacje, przekazywane były za pośrednictwem </w:t>
      </w:r>
      <w:hyperlink r:id="rId15"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w:t>
      </w:r>
    </w:p>
    <w:p w14:paraId="4EAAE700" w14:textId="0B13FE09" w:rsidR="00FE553F" w:rsidRPr="004319C7" w:rsidRDefault="00FE553F">
      <w:pPr>
        <w:numPr>
          <w:ilvl w:val="0"/>
          <w:numId w:val="24"/>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6"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w:t>
      </w:r>
      <w:r w:rsidR="006B54CC">
        <w:rPr>
          <w:rFonts w:ascii="Times New Roman" w:hAnsi="Times New Roman"/>
          <w:sz w:val="24"/>
          <w:szCs w:val="24"/>
        </w:rPr>
        <w:t>Z</w:t>
      </w:r>
      <w:r w:rsidRPr="004319C7">
        <w:rPr>
          <w:rFonts w:ascii="Times New Roman" w:hAnsi="Times New Roman"/>
          <w:sz w:val="24"/>
          <w:szCs w:val="24"/>
        </w:rPr>
        <w:t>amawiającego. Zamawiający dopuszcza, awaryjnie, komunikację za pośrednictwem poczty elektronicznej. Adres poczty elektronicznej osoby uprawnionej do kontaktu z</w:t>
      </w:r>
      <w:r w:rsidR="001E797A">
        <w:rPr>
          <w:rFonts w:ascii="Times New Roman" w:hAnsi="Times New Roman"/>
          <w:sz w:val="24"/>
          <w:szCs w:val="24"/>
        </w:rPr>
        <w:t xml:space="preserve"> </w:t>
      </w:r>
      <w:r w:rsidRPr="004319C7">
        <w:rPr>
          <w:rFonts w:ascii="Times New Roman" w:hAnsi="Times New Roman"/>
          <w:sz w:val="24"/>
          <w:szCs w:val="24"/>
        </w:rPr>
        <w:t xml:space="preserve">Wykonawcami: </w:t>
      </w:r>
      <w:hyperlink r:id="rId17" w:history="1">
        <w:r w:rsidR="00746365" w:rsidRPr="00746365">
          <w:rPr>
            <w:rStyle w:val="Hipercze"/>
            <w:rFonts w:ascii="Times New Roman" w:hAnsi="Times New Roman"/>
          </w:rPr>
          <w:t>zp.lonc@szpitalzachodni.pl</w:t>
        </w:r>
      </w:hyperlink>
      <w:r w:rsidR="00746365">
        <w:t xml:space="preserve"> </w:t>
      </w:r>
      <w:r w:rsidR="00C66632" w:rsidRPr="004319C7">
        <w:rPr>
          <w:rFonts w:ascii="Times New Roman" w:hAnsi="Times New Roman"/>
          <w:sz w:val="24"/>
          <w:szCs w:val="24"/>
        </w:rPr>
        <w:t>(za wyjątkiem przekazania oferty z</w:t>
      </w:r>
      <w:r w:rsidR="001E797A">
        <w:rPr>
          <w:rFonts w:ascii="Times New Roman" w:hAnsi="Times New Roman"/>
          <w:sz w:val="24"/>
          <w:szCs w:val="24"/>
        </w:rPr>
        <w:t> </w:t>
      </w:r>
      <w:r w:rsidR="00C66632" w:rsidRPr="004319C7">
        <w:rPr>
          <w:rFonts w:ascii="Times New Roman" w:hAnsi="Times New Roman"/>
          <w:sz w:val="24"/>
          <w:szCs w:val="24"/>
        </w:rPr>
        <w:t>załącznikami).</w:t>
      </w:r>
    </w:p>
    <w:p w14:paraId="0D6CCBE3" w14:textId="158E5EE0" w:rsidR="00FE553F" w:rsidRPr="00911B4D" w:rsidRDefault="00FE553F">
      <w:pPr>
        <w:numPr>
          <w:ilvl w:val="0"/>
          <w:numId w:val="24"/>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t>
      </w:r>
      <w:r w:rsidR="006B54CC">
        <w:rPr>
          <w:rFonts w:ascii="Times New Roman" w:hAnsi="Times New Roman"/>
          <w:sz w:val="24"/>
          <w:szCs w:val="24"/>
        </w:rPr>
        <w:t>W</w:t>
      </w:r>
      <w:r w:rsidRPr="00911B4D">
        <w:rPr>
          <w:rFonts w:ascii="Times New Roman" w:hAnsi="Times New Roman"/>
          <w:sz w:val="24"/>
          <w:szCs w:val="24"/>
        </w:rPr>
        <w:t xml:space="preserve">ykonawcom informacje w formie elektronicznej za pośrednictwem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t>
      </w:r>
      <w:r w:rsidR="006B54CC">
        <w:rPr>
          <w:rFonts w:ascii="Times New Roman" w:hAnsi="Times New Roman"/>
          <w:sz w:val="24"/>
          <w:szCs w:val="24"/>
        </w:rPr>
        <w:t>W</w:t>
      </w:r>
      <w:r w:rsidRPr="00911B4D">
        <w:rPr>
          <w:rFonts w:ascii="Times New Roman" w:hAnsi="Times New Roman"/>
          <w:sz w:val="24"/>
          <w:szCs w:val="24"/>
        </w:rPr>
        <w:t>ykonawcy.</w:t>
      </w:r>
    </w:p>
    <w:p w14:paraId="21D6719F" w14:textId="1CB5110E" w:rsidR="00FE553F" w:rsidRPr="00A67093" w:rsidRDefault="00FE553F">
      <w:pPr>
        <w:numPr>
          <w:ilvl w:val="0"/>
          <w:numId w:val="2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Wykonawca jako podmiot profesjonalny ma obowiązek sprawdzania komunikatów i</w:t>
      </w:r>
      <w:r w:rsidR="00017258">
        <w:rPr>
          <w:rFonts w:ascii="Times New Roman" w:hAnsi="Times New Roman"/>
          <w:sz w:val="24"/>
          <w:szCs w:val="24"/>
        </w:rPr>
        <w:t> </w:t>
      </w:r>
      <w:r w:rsidRPr="00911B4D">
        <w:rPr>
          <w:rFonts w:ascii="Times New Roman" w:hAnsi="Times New Roman"/>
          <w:sz w:val="24"/>
          <w:szCs w:val="24"/>
        </w:rPr>
        <w:t xml:space="preserve">wiadomości bezpośrednio na platformazakupowa.pl przesłanych przez </w:t>
      </w:r>
      <w:r w:rsidR="00017258">
        <w:rPr>
          <w:rFonts w:ascii="Times New Roman" w:hAnsi="Times New Roman"/>
          <w:sz w:val="24"/>
          <w:szCs w:val="24"/>
        </w:rPr>
        <w:t>Z</w:t>
      </w:r>
      <w:r w:rsidRPr="00911B4D">
        <w:rPr>
          <w:rFonts w:ascii="Times New Roman" w:hAnsi="Times New Roman"/>
          <w:sz w:val="24"/>
          <w:szCs w:val="24"/>
        </w:rPr>
        <w:t xml:space="preserve">amawiającego, gdyż </w:t>
      </w:r>
      <w:r w:rsidRPr="00A67093">
        <w:rPr>
          <w:rFonts w:ascii="Times New Roman" w:hAnsi="Times New Roman"/>
          <w:sz w:val="24"/>
          <w:szCs w:val="24"/>
        </w:rPr>
        <w:t>system powiadomień może ulec awarii lub powiadomienie może trafić do folderu SPAM.</w:t>
      </w:r>
    </w:p>
    <w:p w14:paraId="25DCA5B3" w14:textId="10D96349" w:rsidR="00EF319B" w:rsidRPr="00A67093" w:rsidRDefault="00EF319B">
      <w:pPr>
        <w:numPr>
          <w:ilvl w:val="0"/>
          <w:numId w:val="24"/>
        </w:numPr>
        <w:tabs>
          <w:tab w:val="clear" w:pos="720"/>
        </w:tabs>
        <w:spacing w:after="0" w:line="240" w:lineRule="auto"/>
        <w:ind w:left="426" w:hanging="426"/>
        <w:jc w:val="both"/>
        <w:textAlignment w:val="baseline"/>
        <w:rPr>
          <w:rStyle w:val="FontStyle27"/>
          <w:rFonts w:ascii="Times New Roman" w:eastAsia="Times New Roman" w:hAnsi="Times New Roman" w:cs="Times New Roman"/>
          <w:color w:val="auto"/>
          <w:sz w:val="24"/>
          <w:szCs w:val="24"/>
        </w:rPr>
      </w:pPr>
      <w:r w:rsidRPr="00A67093">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w:t>
      </w:r>
      <w:r w:rsidR="00017258" w:rsidRPr="00A67093">
        <w:rPr>
          <w:rFonts w:ascii="Times New Roman" w:hAnsi="Times New Roman"/>
          <w:sz w:val="24"/>
          <w:szCs w:val="24"/>
          <w:shd w:val="clear" w:color="auto" w:fill="FFFFFF"/>
        </w:rPr>
        <w:t xml:space="preserve"> </w:t>
      </w:r>
      <w:r w:rsidRPr="00A67093">
        <w:rPr>
          <w:rFonts w:ascii="Times New Roman" w:hAnsi="Times New Roman"/>
          <w:sz w:val="24"/>
          <w:szCs w:val="24"/>
          <w:shd w:val="clear" w:color="auto" w:fill="FFFFFF"/>
        </w:rPr>
        <w:t>postępowaniu o</w:t>
      </w:r>
      <w:r w:rsidR="001E797A">
        <w:rPr>
          <w:rFonts w:ascii="Times New Roman" w:hAnsi="Times New Roman"/>
          <w:sz w:val="24"/>
          <w:szCs w:val="24"/>
          <w:shd w:val="clear" w:color="auto" w:fill="FFFFFF"/>
        </w:rPr>
        <w:t> </w:t>
      </w:r>
      <w:r w:rsidRPr="00A67093">
        <w:rPr>
          <w:rFonts w:ascii="Times New Roman" w:hAnsi="Times New Roman"/>
          <w:sz w:val="24"/>
          <w:szCs w:val="24"/>
          <w:shd w:val="clear" w:color="auto" w:fill="FFFFFF"/>
        </w:rPr>
        <w:t>udzielenie zamówienia publicznego lub konkursie(Dz.U. z 2020 r. poz. 2452).</w:t>
      </w:r>
    </w:p>
    <w:p w14:paraId="3AD1B668" w14:textId="3E133250" w:rsidR="00FE553F" w:rsidRPr="00911B4D" w:rsidRDefault="00FE553F" w:rsidP="00017258">
      <w:pPr>
        <w:spacing w:after="0" w:line="240" w:lineRule="auto"/>
        <w:ind w:left="426"/>
        <w:jc w:val="both"/>
        <w:textAlignment w:val="baseline"/>
        <w:rPr>
          <w:rFonts w:ascii="Times New Roman" w:hAnsi="Times New Roman"/>
          <w:sz w:val="24"/>
          <w:szCs w:val="24"/>
        </w:rPr>
      </w:pPr>
      <w:r w:rsidRPr="00911B4D">
        <w:rPr>
          <w:rFonts w:ascii="Times New Roman" w:hAnsi="Times New Roman"/>
          <w:sz w:val="24"/>
          <w:szCs w:val="24"/>
        </w:rPr>
        <w:t xml:space="preserve">Zamawiający, zgodnie z </w:t>
      </w:r>
      <w:r w:rsidR="00FA3A8F" w:rsidRPr="00911B4D">
        <w:rPr>
          <w:rFonts w:ascii="Times New Roman" w:hAnsi="Times New Roman"/>
          <w:sz w:val="24"/>
          <w:szCs w:val="24"/>
        </w:rPr>
        <w:t xml:space="preserve">ww. rozporządzeniem </w:t>
      </w:r>
      <w:r w:rsidRPr="00911B4D">
        <w:rPr>
          <w:rFonts w:ascii="Times New Roman" w:hAnsi="Times New Roman"/>
          <w:sz w:val="24"/>
          <w:szCs w:val="24"/>
        </w:rPr>
        <w:t xml:space="preserve">określa niezbędne wymagania sprzętowo-aplikacyjne umożliwiające pracę na </w:t>
      </w:r>
      <w:hyperlink r:id="rId20" w:history="1">
        <w:r w:rsidRPr="00911B4D">
          <w:rPr>
            <w:rFonts w:ascii="Times New Roman" w:hAnsi="Times New Roman"/>
            <w:sz w:val="24"/>
            <w:szCs w:val="24"/>
            <w:u w:val="single"/>
          </w:rPr>
          <w:t>platformazakupowa.pl</w:t>
        </w:r>
      </w:hyperlink>
      <w:r w:rsidRPr="00911B4D">
        <w:rPr>
          <w:rFonts w:ascii="Times New Roman" w:hAnsi="Times New Roman"/>
          <w:sz w:val="24"/>
          <w:szCs w:val="24"/>
        </w:rPr>
        <w:t>, tj.:</w:t>
      </w:r>
    </w:p>
    <w:p w14:paraId="1A4F7EDD" w14:textId="77777777" w:rsidR="00FE553F" w:rsidRPr="00911B4D" w:rsidRDefault="00FE553F">
      <w:pPr>
        <w:numPr>
          <w:ilvl w:val="0"/>
          <w:numId w:val="25"/>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stały dostęp do sieci Internet o gwarantowanej przepustowości nie mniejszej niż 512 kb/s,</w:t>
      </w:r>
    </w:p>
    <w:p w14:paraId="76C297E8" w14:textId="77777777" w:rsidR="00FE553F" w:rsidRPr="00911B4D" w:rsidRDefault="00FE553F">
      <w:pPr>
        <w:numPr>
          <w:ilvl w:val="0"/>
          <w:numId w:val="25"/>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pPr>
        <w:numPr>
          <w:ilvl w:val="0"/>
          <w:numId w:val="25"/>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pPr>
        <w:numPr>
          <w:ilvl w:val="0"/>
          <w:numId w:val="25"/>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3787D5EB" w:rsidR="00FE553F" w:rsidRDefault="00FE553F">
      <w:pPr>
        <w:numPr>
          <w:ilvl w:val="0"/>
          <w:numId w:val="25"/>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zainstalowany program Adobe Acrobat Reader lub inny obsługujący format plików .pdf,</w:t>
      </w:r>
    </w:p>
    <w:p w14:paraId="71266DB6" w14:textId="6A4BDB0C" w:rsidR="00991FF6" w:rsidRPr="00991FF6" w:rsidRDefault="00991FF6">
      <w:pPr>
        <w:numPr>
          <w:ilvl w:val="0"/>
          <w:numId w:val="25"/>
        </w:numPr>
        <w:spacing w:after="0" w:line="240" w:lineRule="auto"/>
        <w:ind w:left="851" w:hanging="425"/>
        <w:jc w:val="both"/>
        <w:textAlignment w:val="baseline"/>
        <w:rPr>
          <w:rFonts w:ascii="Times New Roman" w:hAnsi="Times New Roman"/>
          <w:sz w:val="24"/>
          <w:szCs w:val="24"/>
        </w:rPr>
      </w:pPr>
      <w:r w:rsidRPr="00991FF6">
        <w:rPr>
          <w:rFonts w:ascii="Times New Roman" w:hAnsi="Times New Roman"/>
          <w:color w:val="000000"/>
        </w:rPr>
        <w:t>Szyfrowanie na platformazakupowa.pl odbywa się za pomocą protokołu TLS 1.3.</w:t>
      </w:r>
    </w:p>
    <w:p w14:paraId="714C2E6B" w14:textId="77777777" w:rsidR="00FE553F" w:rsidRPr="00911B4D" w:rsidRDefault="00FE553F">
      <w:pPr>
        <w:numPr>
          <w:ilvl w:val="0"/>
          <w:numId w:val="25"/>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(hh:mm:ss) generowany wg. czasu lokalnego serwera synchronizowanego z zegarem Głównego Urzędu Miar.</w:t>
      </w:r>
    </w:p>
    <w:p w14:paraId="129DAA79" w14:textId="77777777" w:rsidR="00FE553F" w:rsidRPr="00911B4D" w:rsidRDefault="00FE553F">
      <w:pPr>
        <w:numPr>
          <w:ilvl w:val="0"/>
          <w:numId w:val="2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145A3965" w:rsidR="00FE553F" w:rsidRPr="00911B4D" w:rsidRDefault="00FE553F">
      <w:pPr>
        <w:numPr>
          <w:ilvl w:val="0"/>
          <w:numId w:val="26"/>
        </w:numPr>
        <w:tabs>
          <w:tab w:val="clear" w:pos="720"/>
        </w:tabs>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22" w:history="1">
        <w:r w:rsidRPr="00911B4D">
          <w:rPr>
            <w:rFonts w:ascii="Times New Roman" w:hAnsi="Times New Roman"/>
            <w:sz w:val="24"/>
            <w:szCs w:val="24"/>
            <w:u w:val="single"/>
          </w:rPr>
          <w:t>pod linkiem</w:t>
        </w:r>
      </w:hyperlink>
      <w:r w:rsidRPr="00911B4D">
        <w:rPr>
          <w:rFonts w:ascii="Times New Roman" w:hAnsi="Times New Roman"/>
          <w:sz w:val="24"/>
          <w:szCs w:val="24"/>
        </w:rPr>
        <w:t xml:space="preserve"> w zakładce „Regulamin" oraz uznaje go za wiążący,</w:t>
      </w:r>
    </w:p>
    <w:p w14:paraId="6249D9DC" w14:textId="77777777" w:rsidR="00FE553F" w:rsidRPr="004319C7" w:rsidRDefault="00FE553F">
      <w:pPr>
        <w:numPr>
          <w:ilvl w:val="0"/>
          <w:numId w:val="26"/>
        </w:numPr>
        <w:tabs>
          <w:tab w:val="clear" w:pos="720"/>
        </w:tabs>
        <w:spacing w:after="0" w:line="240" w:lineRule="auto"/>
        <w:ind w:left="851" w:hanging="425"/>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3"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14:paraId="4637A736" w14:textId="40157615" w:rsidR="00FE553F" w:rsidRPr="00911B4D" w:rsidRDefault="00FE553F">
      <w:pPr>
        <w:numPr>
          <w:ilvl w:val="0"/>
          <w:numId w:val="24"/>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4"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C37F08">
        <w:rPr>
          <w:rFonts w:ascii="Times New Roman" w:hAnsi="Times New Roman"/>
          <w:sz w:val="24"/>
          <w:szCs w:val="24"/>
        </w:rPr>
        <w:t>Z</w:t>
      </w:r>
      <w:r w:rsidR="004D7A29" w:rsidRPr="004319C7">
        <w:rPr>
          <w:rFonts w:ascii="Times New Roman" w:hAnsi="Times New Roman"/>
          <w:sz w:val="24"/>
          <w:szCs w:val="24"/>
        </w:rPr>
        <w:t xml:space="preserve">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0477E27C" w:rsidR="00FE553F" w:rsidRPr="00911B4D" w:rsidRDefault="00FE553F">
      <w:pPr>
        <w:numPr>
          <w:ilvl w:val="0"/>
          <w:numId w:val="24"/>
        </w:numPr>
        <w:tabs>
          <w:tab w:val="clear" w:pos="720"/>
        </w:tabs>
        <w:spacing w:after="0" w:line="240" w:lineRule="auto"/>
        <w:ind w:left="426" w:hanging="426"/>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w:t>
      </w:r>
      <w:r w:rsidR="00C37F08">
        <w:rPr>
          <w:rFonts w:ascii="Times New Roman" w:hAnsi="Times New Roman"/>
          <w:sz w:val="24"/>
          <w:szCs w:val="24"/>
        </w:rPr>
        <w:t> </w:t>
      </w:r>
      <w:r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7" w:history="1">
        <w:r w:rsidRPr="00911B4D">
          <w:rPr>
            <w:rFonts w:ascii="Times New Roman" w:hAnsi="Times New Roman"/>
            <w:sz w:val="24"/>
            <w:szCs w:val="24"/>
            <w:u w:val="single"/>
          </w:rPr>
          <w:t>https://platformazakupowa.pl/strona/45-instrukcje</w:t>
        </w:r>
      </w:hyperlink>
    </w:p>
    <w:p w14:paraId="48CCEC4D" w14:textId="3E8118A9" w:rsidR="00F56076" w:rsidRPr="00F56076" w:rsidRDefault="005D02F6">
      <w:pPr>
        <w:pStyle w:val="Akapitzlist"/>
        <w:numPr>
          <w:ilvl w:val="0"/>
          <w:numId w:val="31"/>
        </w:numPr>
        <w:suppressAutoHyphens/>
        <w:spacing w:before="120" w:after="120"/>
        <w:ind w:left="567" w:hanging="567"/>
        <w:contextualSpacing w:val="0"/>
        <w:jc w:val="both"/>
        <w:rPr>
          <w:rFonts w:ascii="Times New Roman" w:hAnsi="Times New Roman"/>
          <w:b/>
          <w:bCs/>
          <w:u w:val="single"/>
        </w:rPr>
      </w:pPr>
      <w:r w:rsidRPr="00CF5749">
        <w:rPr>
          <w:rFonts w:ascii="Times New Roman" w:hAnsi="Times New Roman"/>
          <w:b/>
          <w:bCs/>
          <w:u w:val="single"/>
        </w:rPr>
        <w:t xml:space="preserve">ZASADY UDZIELANIA WYJASNIEŃ DO TREŚCI SWZ </w:t>
      </w:r>
    </w:p>
    <w:p w14:paraId="345280B7" w14:textId="77777777" w:rsidR="00F56076" w:rsidRPr="00EF309D" w:rsidRDefault="00F56076">
      <w:pPr>
        <w:pStyle w:val="Akapitzlist"/>
        <w:numPr>
          <w:ilvl w:val="0"/>
          <w:numId w:val="57"/>
        </w:numPr>
        <w:ind w:left="0" w:right="-284" w:hanging="426"/>
        <w:jc w:val="both"/>
        <w:rPr>
          <w:rFonts w:ascii="Times New Roman" w:eastAsia="Calibri" w:hAnsi="Times New Roman" w:cs="Times New Roman"/>
        </w:rPr>
      </w:pPr>
      <w:r w:rsidRPr="00EF309D">
        <w:rPr>
          <w:rFonts w:ascii="Times New Roman" w:eastAsia="Calibri" w:hAnsi="Times New Roman" w:cs="Times New Roman"/>
        </w:rPr>
        <w:t>Wykonawca może zwrócić się do zamawiającego z wnioskiem o wyjaśnienie treści SWZ.</w:t>
      </w:r>
    </w:p>
    <w:p w14:paraId="5C20AF21" w14:textId="77777777" w:rsidR="00F56076" w:rsidRPr="00EF309D" w:rsidRDefault="00F56076">
      <w:pPr>
        <w:pStyle w:val="Akapitzlist"/>
        <w:numPr>
          <w:ilvl w:val="0"/>
          <w:numId w:val="57"/>
        </w:numPr>
        <w:ind w:left="0" w:right="-284" w:hanging="426"/>
        <w:jc w:val="both"/>
        <w:rPr>
          <w:rFonts w:ascii="Times New Roman" w:eastAsia="Calibri" w:hAnsi="Times New Roman" w:cs="Times New Roman"/>
        </w:rPr>
      </w:pPr>
      <w:r w:rsidRPr="00EF309D">
        <w:rPr>
          <w:rFonts w:ascii="Times New Roman" w:eastAsia="Calibri" w:hAnsi="Times New Roman" w:cs="Times New Roman"/>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6CEB617C" w14:textId="77777777" w:rsidR="00F56076" w:rsidRPr="00EF309D" w:rsidRDefault="00F56076">
      <w:pPr>
        <w:pStyle w:val="Akapitzlist"/>
        <w:numPr>
          <w:ilvl w:val="0"/>
          <w:numId w:val="57"/>
        </w:numPr>
        <w:ind w:left="0" w:right="-284" w:hanging="426"/>
        <w:jc w:val="both"/>
        <w:rPr>
          <w:rFonts w:ascii="Times New Roman" w:eastAsia="Calibri" w:hAnsi="Times New Roman" w:cs="Times New Roman"/>
        </w:rPr>
      </w:pPr>
      <w:r w:rsidRPr="00EF309D">
        <w:rPr>
          <w:rFonts w:ascii="Times New Roman" w:eastAsia="Calibri"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1D07C823" w14:textId="77777777" w:rsidR="00F56076" w:rsidRPr="00EF309D" w:rsidRDefault="00F56076">
      <w:pPr>
        <w:pStyle w:val="Akapitzlist"/>
        <w:numPr>
          <w:ilvl w:val="0"/>
          <w:numId w:val="57"/>
        </w:numPr>
        <w:ind w:left="0" w:right="-284" w:hanging="426"/>
        <w:jc w:val="both"/>
        <w:rPr>
          <w:rFonts w:ascii="Times New Roman" w:eastAsia="Calibri" w:hAnsi="Times New Roman" w:cs="Times New Roman"/>
        </w:rPr>
      </w:pPr>
      <w:r w:rsidRPr="00EF309D">
        <w:rPr>
          <w:rFonts w:ascii="Times New Roman" w:eastAsia="Calibri" w:hAnsi="Times New Roman" w:cs="Times New Roman"/>
        </w:rPr>
        <w:t xml:space="preserve">W przypadku gdy wniosek o wyjaśnienie treści SWZ nie wpłynął w terminie, o którym mowa w ust. 2, zamawiający nie ma obowiązku udzielania odpowiednio wyjaśnień SWZ oraz obowiązku przedłużenia terminu składania ofert. </w:t>
      </w:r>
    </w:p>
    <w:p w14:paraId="4E95A461" w14:textId="77777777" w:rsidR="00F56076" w:rsidRPr="00EF309D" w:rsidRDefault="00F56076">
      <w:pPr>
        <w:pStyle w:val="Akapitzlist"/>
        <w:numPr>
          <w:ilvl w:val="0"/>
          <w:numId w:val="57"/>
        </w:numPr>
        <w:ind w:left="0" w:right="-284" w:hanging="426"/>
        <w:jc w:val="both"/>
        <w:rPr>
          <w:rFonts w:ascii="Times New Roman" w:eastAsia="Calibri" w:hAnsi="Times New Roman" w:cs="Times New Roman"/>
        </w:rPr>
      </w:pPr>
      <w:r w:rsidRPr="00EF309D">
        <w:rPr>
          <w:rFonts w:ascii="Times New Roman" w:eastAsia="Calibri" w:hAnsi="Times New Roman" w:cs="Times New Roman"/>
        </w:rPr>
        <w:t>Przedłużenie terminu składania ofert, o których mowa w ust. 4, nie wpływa na bieg terminu składania wniosku o wyjaśnienie treści SWZ.</w:t>
      </w:r>
    </w:p>
    <w:p w14:paraId="5DD009E2" w14:textId="77777777" w:rsidR="00F56076" w:rsidRPr="00EF309D" w:rsidRDefault="00F56076">
      <w:pPr>
        <w:pStyle w:val="Akapitzlist"/>
        <w:numPr>
          <w:ilvl w:val="0"/>
          <w:numId w:val="57"/>
        </w:numPr>
        <w:ind w:left="0" w:right="-284" w:hanging="426"/>
        <w:jc w:val="both"/>
        <w:rPr>
          <w:rFonts w:ascii="Times New Roman" w:eastAsia="Calibri" w:hAnsi="Times New Roman" w:cs="Times New Roman"/>
        </w:rPr>
      </w:pPr>
      <w:r w:rsidRPr="00EF309D">
        <w:rPr>
          <w:rFonts w:ascii="Times New Roman" w:eastAsia="Calibri" w:hAnsi="Times New Roman" w:cs="Times New Roman"/>
        </w:rPr>
        <w:lastRenderedPageBreak/>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1180B7B" w14:textId="77777777" w:rsidR="00F56076" w:rsidRPr="00EF309D" w:rsidRDefault="00F56076">
      <w:pPr>
        <w:pStyle w:val="Akapitzlist"/>
        <w:numPr>
          <w:ilvl w:val="0"/>
          <w:numId w:val="57"/>
        </w:numPr>
        <w:ind w:left="0" w:right="-284" w:hanging="426"/>
        <w:jc w:val="both"/>
        <w:rPr>
          <w:rFonts w:ascii="Times New Roman" w:eastAsia="Calibri" w:hAnsi="Times New Roman" w:cs="Times New Roman"/>
        </w:rPr>
      </w:pPr>
      <w:r w:rsidRPr="00EF309D">
        <w:rPr>
          <w:rFonts w:ascii="Times New Roman" w:eastAsia="Calibri" w:hAnsi="Times New Roman" w:cs="Times New Roman"/>
        </w:rPr>
        <w:t>W uzasadnionych przypadkach zamawiający może przed upływem terminu składania ofert zmienić treść SWZ.</w:t>
      </w:r>
    </w:p>
    <w:p w14:paraId="627D2222" w14:textId="77777777" w:rsidR="00F56076" w:rsidRPr="00EF309D" w:rsidRDefault="00F56076">
      <w:pPr>
        <w:pStyle w:val="Akapitzlist"/>
        <w:numPr>
          <w:ilvl w:val="0"/>
          <w:numId w:val="57"/>
        </w:numPr>
        <w:ind w:left="0" w:right="-284" w:hanging="426"/>
        <w:jc w:val="both"/>
        <w:rPr>
          <w:rFonts w:ascii="Times New Roman" w:eastAsia="Calibri" w:hAnsi="Times New Roman" w:cs="Times New Roman"/>
        </w:rPr>
      </w:pPr>
      <w:r w:rsidRPr="00EF309D">
        <w:rPr>
          <w:rFonts w:ascii="Times New Roman" w:eastAsia="Calibri" w:hAnsi="Times New Roman" w:cs="Times New Roman"/>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59351E2" w14:textId="77777777" w:rsidR="00F56076" w:rsidRPr="00EF309D" w:rsidRDefault="00F56076">
      <w:pPr>
        <w:pStyle w:val="Akapitzlist"/>
        <w:numPr>
          <w:ilvl w:val="0"/>
          <w:numId w:val="57"/>
        </w:numPr>
        <w:ind w:left="0" w:right="-284" w:hanging="426"/>
        <w:jc w:val="both"/>
        <w:rPr>
          <w:rFonts w:ascii="Times New Roman" w:eastAsia="Calibri" w:hAnsi="Times New Roman" w:cs="Times New Roman"/>
        </w:rPr>
      </w:pPr>
      <w:r w:rsidRPr="00EF309D">
        <w:rPr>
          <w:rFonts w:ascii="Times New Roman" w:eastAsia="Calibri" w:hAnsi="Times New Roman" w:cs="Times New Roman"/>
        </w:rPr>
        <w:t>Zamawiający informuje wykonawców o przedłużonym terminie składania ofert przez zamieszczenie informacji na stronie internetowej prowadzonego postępowania, na której została udostępniona SWZ.</w:t>
      </w:r>
    </w:p>
    <w:p w14:paraId="2FB93BA5" w14:textId="77777777" w:rsidR="00F56076" w:rsidRPr="00EF309D" w:rsidRDefault="00F56076">
      <w:pPr>
        <w:pStyle w:val="Akapitzlist"/>
        <w:numPr>
          <w:ilvl w:val="0"/>
          <w:numId w:val="57"/>
        </w:numPr>
        <w:ind w:left="0" w:right="-284" w:hanging="426"/>
        <w:jc w:val="both"/>
        <w:rPr>
          <w:rFonts w:ascii="Times New Roman" w:eastAsia="Calibri" w:hAnsi="Times New Roman" w:cs="Times New Roman"/>
        </w:rPr>
      </w:pPr>
      <w:r w:rsidRPr="00EF309D">
        <w:rPr>
          <w:rFonts w:ascii="Times New Roman" w:eastAsia="Calibri" w:hAnsi="Times New Roman" w:cs="Times New Roman"/>
        </w:rPr>
        <w:t>Informację o przedłużonym terminie składania ofert zamawiający zamieści w ogłoszeniu o</w:t>
      </w:r>
      <w:r>
        <w:rPr>
          <w:rFonts w:ascii="Times New Roman" w:eastAsia="Calibri" w:hAnsi="Times New Roman" w:cs="Times New Roman"/>
        </w:rPr>
        <w:t> </w:t>
      </w:r>
      <w:r w:rsidRPr="00EF309D">
        <w:rPr>
          <w:rFonts w:ascii="Times New Roman" w:eastAsia="Calibri" w:hAnsi="Times New Roman" w:cs="Times New Roman"/>
        </w:rPr>
        <w:t xml:space="preserve">zmianie ogłoszenia. </w:t>
      </w:r>
    </w:p>
    <w:p w14:paraId="7031FC2F" w14:textId="77777777" w:rsidR="00F56076" w:rsidRDefault="00F56076">
      <w:pPr>
        <w:pStyle w:val="Akapitzlist"/>
        <w:numPr>
          <w:ilvl w:val="0"/>
          <w:numId w:val="57"/>
        </w:numPr>
        <w:ind w:left="0" w:right="-284" w:hanging="426"/>
        <w:jc w:val="both"/>
        <w:rPr>
          <w:rFonts w:ascii="Times New Roman" w:eastAsia="Calibri" w:hAnsi="Times New Roman" w:cs="Times New Roman"/>
        </w:rPr>
      </w:pPr>
      <w:r w:rsidRPr="00EF309D">
        <w:rPr>
          <w:rFonts w:ascii="Times New Roman" w:eastAsia="Calibri" w:hAnsi="Times New Roman" w:cs="Times New Roman"/>
        </w:rPr>
        <w:t>Dokonaną zmianę treści SWZ zamawiający udostępni na stronie internetowej prowadzonego postępowania.</w:t>
      </w:r>
    </w:p>
    <w:p w14:paraId="113EE136" w14:textId="77777777" w:rsidR="00F56076" w:rsidRPr="00CF5749" w:rsidRDefault="00F56076" w:rsidP="00F56076">
      <w:pPr>
        <w:pStyle w:val="Akapitzlist"/>
        <w:suppressAutoHyphens/>
        <w:spacing w:before="120" w:after="120"/>
        <w:ind w:left="567"/>
        <w:contextualSpacing w:val="0"/>
        <w:jc w:val="both"/>
        <w:rPr>
          <w:rFonts w:ascii="Times New Roman" w:hAnsi="Times New Roman"/>
          <w:b/>
          <w:bCs/>
          <w:u w:val="single"/>
        </w:rPr>
      </w:pPr>
    </w:p>
    <w:p w14:paraId="3386EBFD" w14:textId="471AEA41" w:rsidR="00F56076" w:rsidRPr="00F56076" w:rsidRDefault="00C66632">
      <w:pPr>
        <w:pStyle w:val="Akapitzlist"/>
        <w:numPr>
          <w:ilvl w:val="0"/>
          <w:numId w:val="31"/>
        </w:numPr>
        <w:suppressAutoHyphens/>
        <w:spacing w:before="120" w:after="120"/>
        <w:ind w:left="567" w:hanging="567"/>
        <w:contextualSpacing w:val="0"/>
        <w:jc w:val="both"/>
        <w:rPr>
          <w:rFonts w:ascii="Times New Roman" w:hAnsi="Times New Roman" w:cs="Times New Roman"/>
          <w:b/>
          <w:smallCaps/>
          <w:u w:val="single"/>
        </w:rPr>
      </w:pPr>
      <w:r w:rsidRPr="003E3A88">
        <w:rPr>
          <w:rFonts w:ascii="Times New Roman" w:hAnsi="Times New Roman" w:cs="Times New Roman"/>
          <w:b/>
          <w:smallCaps/>
          <w:u w:val="single"/>
        </w:rPr>
        <w:t>OPIS SPOSOBU PRZYGOTOWANIA OFERTY</w:t>
      </w:r>
    </w:p>
    <w:p w14:paraId="7986FE23" w14:textId="77777777" w:rsidR="00F56076" w:rsidRPr="00EE06A7" w:rsidRDefault="00F56076">
      <w:pPr>
        <w:pStyle w:val="Akapitzlist"/>
        <w:numPr>
          <w:ilvl w:val="3"/>
          <w:numId w:val="58"/>
        </w:numPr>
        <w:ind w:left="0" w:right="-284" w:hanging="426"/>
        <w:jc w:val="both"/>
        <w:textAlignment w:val="baseline"/>
        <w:rPr>
          <w:rFonts w:ascii="Times New Roman" w:eastAsia="Times New Roman" w:hAnsi="Times New Roman" w:cs="Times New Roman"/>
          <w:color w:val="000000"/>
        </w:rPr>
      </w:pPr>
      <w:r w:rsidRPr="00EE06A7">
        <w:rPr>
          <w:rFonts w:ascii="Times New Roman" w:eastAsia="Times New Roman" w:hAnsi="Times New Roman" w:cs="Times New Roman"/>
          <w:color w:val="000000"/>
        </w:rPr>
        <w:t>Oferta, wniosek oraz przedmiotowe środki dowodowe (jeżeli były wymagane) składane elektronicznie muszą zostać podpisane elektronicznym kwalifikowanym podpisem. W</w:t>
      </w:r>
      <w:r>
        <w:rPr>
          <w:rFonts w:ascii="Times New Roman" w:eastAsia="Times New Roman" w:hAnsi="Times New Roman" w:cs="Times New Roman"/>
          <w:color w:val="000000"/>
        </w:rPr>
        <w:t xml:space="preserve"> </w:t>
      </w:r>
      <w:r w:rsidRPr="00EE06A7">
        <w:rPr>
          <w:rFonts w:ascii="Times New Roman" w:eastAsia="Times New Roman" w:hAnsi="Times New Roman" w:cs="Times New Roman"/>
          <w:color w:val="000000"/>
        </w:rPr>
        <w:t>procesie składania oferty, wniosku w tym przedmiotowych środków dowodowych na platformie,</w:t>
      </w:r>
      <w:r>
        <w:rPr>
          <w:rFonts w:ascii="Times New Roman" w:eastAsia="Times New Roman" w:hAnsi="Times New Roman" w:cs="Times New Roman"/>
          <w:color w:val="000000"/>
        </w:rPr>
        <w:t xml:space="preserve"> </w:t>
      </w:r>
      <w:r w:rsidRPr="00EE06A7">
        <w:rPr>
          <w:rFonts w:ascii="Times New Roman" w:eastAsia="Times New Roman" w:hAnsi="Times New Roman" w:cs="Times New Roman"/>
          <w:color w:val="000000"/>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rPr>
        <w:t xml:space="preserve">opcja rekomendowana </w:t>
      </w:r>
      <w:r w:rsidRPr="00EE06A7">
        <w:rPr>
          <w:rFonts w:ascii="Times New Roman" w:eastAsia="Times New Roman" w:hAnsi="Times New Roman" w:cs="Times New Roman"/>
          <w:color w:val="000000"/>
        </w:rPr>
        <w:t>przez</w:t>
      </w:r>
      <w:r w:rsidRPr="00EE06A7">
        <w:rPr>
          <w:rFonts w:ascii="Times New Roman" w:eastAsia="Times New Roman" w:hAnsi="Times New Roman" w:cs="Times New Roman"/>
          <w:b/>
          <w:bCs/>
          <w:color w:val="000000"/>
        </w:rPr>
        <w:t xml:space="preserve"> </w:t>
      </w:r>
      <w:hyperlink r:id="rId28" w:history="1">
        <w:r w:rsidRPr="00EE06A7">
          <w:rPr>
            <w:rFonts w:ascii="Times New Roman" w:eastAsia="Times New Roman" w:hAnsi="Times New Roman" w:cs="Times New Roman"/>
            <w:b/>
            <w:bCs/>
            <w:color w:val="1155CC"/>
            <w:u w:val="single"/>
          </w:rPr>
          <w:t>platformazakupowa.pl</w:t>
        </w:r>
      </w:hyperlink>
      <w:r w:rsidRPr="00EE06A7">
        <w:rPr>
          <w:rFonts w:ascii="Times New Roman" w:eastAsia="Times New Roman" w:hAnsi="Times New Roman" w:cs="Times New Roman"/>
          <w:color w:val="000000"/>
        </w:rPr>
        <w:t>).</w:t>
      </w:r>
    </w:p>
    <w:p w14:paraId="4AD08C7C" w14:textId="77777777" w:rsidR="00F56076" w:rsidRPr="00EE06A7" w:rsidRDefault="00F56076">
      <w:pPr>
        <w:pStyle w:val="Akapitzlist"/>
        <w:numPr>
          <w:ilvl w:val="3"/>
          <w:numId w:val="58"/>
        </w:numPr>
        <w:ind w:left="0" w:right="-284" w:hanging="426"/>
        <w:jc w:val="both"/>
        <w:textAlignment w:val="baseline"/>
        <w:rPr>
          <w:rFonts w:ascii="Times New Roman" w:eastAsia="Times New Roman" w:hAnsi="Times New Roman" w:cs="Times New Roman"/>
          <w:color w:val="000000"/>
        </w:rPr>
      </w:pPr>
      <w:r w:rsidRPr="00EE06A7">
        <w:rPr>
          <w:rFonts w:ascii="Times New Roman" w:eastAsia="Times New Roman" w:hAnsi="Times New Roman" w:cs="Times New Roman"/>
          <w:color w:val="000000"/>
        </w:rPr>
        <w:t>Poświadczenia za zgodność z oryginałem dokonuje odpowiednio wykonawca, podmiot, na którego zdolnościach lub sytuacji polega wykonawca, wykonawcy wspólnie ubiegający się o</w:t>
      </w:r>
      <w:r>
        <w:rPr>
          <w:rFonts w:ascii="Times New Roman" w:eastAsia="Times New Roman" w:hAnsi="Times New Roman" w:cs="Times New Roman"/>
          <w:color w:val="000000"/>
        </w:rPr>
        <w:t> </w:t>
      </w:r>
      <w:r w:rsidRPr="00EE06A7">
        <w:rPr>
          <w:rFonts w:ascii="Times New Roman" w:eastAsia="Times New Roman" w:hAnsi="Times New Roman" w:cs="Times New Roman"/>
          <w:color w:val="000000"/>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3DAA4FFB" w14:textId="77777777" w:rsidR="00F56076" w:rsidRPr="00EE06A7" w:rsidRDefault="00F56076">
      <w:pPr>
        <w:pStyle w:val="Akapitzlist"/>
        <w:numPr>
          <w:ilvl w:val="3"/>
          <w:numId w:val="58"/>
        </w:numPr>
        <w:ind w:left="0" w:right="-284" w:hanging="426"/>
        <w:jc w:val="both"/>
        <w:textAlignment w:val="baseline"/>
        <w:rPr>
          <w:rFonts w:ascii="Times New Roman" w:eastAsia="Times New Roman" w:hAnsi="Times New Roman" w:cs="Times New Roman"/>
          <w:color w:val="000000"/>
        </w:rPr>
      </w:pPr>
      <w:r w:rsidRPr="00EE06A7">
        <w:rPr>
          <w:rFonts w:ascii="Times New Roman" w:eastAsia="Times New Roman" w:hAnsi="Times New Roman" w:cs="Times New Roman"/>
          <w:color w:val="000000"/>
        </w:rPr>
        <w:t xml:space="preserve">Oferta powinna być: sporządzona na podstawie załączników niniejszej SWZ w języku polskim, złożona przy użyciu środków komunikacji elektronicznej tzn. za pośrednictwem </w:t>
      </w:r>
      <w:hyperlink r:id="rId29" w:history="1">
        <w:r w:rsidRPr="00EE06A7">
          <w:rPr>
            <w:rFonts w:ascii="Times New Roman" w:eastAsia="Times New Roman" w:hAnsi="Times New Roman" w:cs="Times New Roman"/>
            <w:color w:val="1155CC"/>
            <w:u w:val="single"/>
          </w:rPr>
          <w:t>platformazakupowa.pl</w:t>
        </w:r>
      </w:hyperlink>
      <w:r w:rsidRPr="00EE06A7">
        <w:rPr>
          <w:rFonts w:ascii="Times New Roman" w:eastAsia="Times New Roman" w:hAnsi="Times New Roman" w:cs="Times New Roman"/>
          <w:color w:val="000000"/>
        </w:rPr>
        <w:t>, podpisana kwalifikowanym podpisem elektronicznym.</w:t>
      </w:r>
    </w:p>
    <w:p w14:paraId="49CB2F58" w14:textId="77777777" w:rsidR="00F56076" w:rsidRPr="00EE06A7" w:rsidRDefault="00F56076">
      <w:pPr>
        <w:pStyle w:val="Akapitzlist"/>
        <w:numPr>
          <w:ilvl w:val="3"/>
          <w:numId w:val="58"/>
        </w:numPr>
        <w:ind w:left="0" w:right="-284" w:hanging="426"/>
        <w:jc w:val="both"/>
        <w:textAlignment w:val="baseline"/>
        <w:rPr>
          <w:rFonts w:ascii="Times New Roman" w:eastAsia="Times New Roman" w:hAnsi="Times New Roman" w:cs="Times New Roman"/>
          <w:color w:val="000000"/>
        </w:rPr>
      </w:pPr>
      <w:r w:rsidRPr="00EE06A7">
        <w:rPr>
          <w:rFonts w:ascii="Times New Roman" w:eastAsia="Times New Roman" w:hAnsi="Times New Roman" w:cs="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2E410AC" w14:textId="77777777" w:rsidR="00F56076" w:rsidRDefault="00F56076">
      <w:pPr>
        <w:pStyle w:val="Akapitzlist"/>
        <w:numPr>
          <w:ilvl w:val="3"/>
          <w:numId w:val="58"/>
        </w:numPr>
        <w:ind w:left="0" w:right="-284" w:hanging="426"/>
        <w:jc w:val="both"/>
        <w:textAlignment w:val="baseline"/>
        <w:rPr>
          <w:rFonts w:ascii="Times New Roman" w:eastAsia="Times New Roman" w:hAnsi="Times New Roman" w:cs="Times New Roman"/>
          <w:color w:val="000000"/>
        </w:rPr>
      </w:pPr>
      <w:r w:rsidRPr="00EF309D">
        <w:rPr>
          <w:rFonts w:ascii="Times New Roman" w:eastAsia="Times New Roman" w:hAnsi="Times New Roman" w:cs="Times New Roman"/>
          <w:color w:val="000000"/>
        </w:rPr>
        <w:t>W przypadku wykorzystania formatu podpisu XAdES zewnętrzny. Zamawiający wymaga dołączenia odpowiedniej ilości plików tj. podpisywanych plików z danymi oraz plików podpisu w formacie XAdES.</w:t>
      </w:r>
    </w:p>
    <w:p w14:paraId="526057D2" w14:textId="77777777" w:rsidR="00F56076" w:rsidRDefault="00F56076">
      <w:pPr>
        <w:pStyle w:val="Akapitzlist"/>
        <w:numPr>
          <w:ilvl w:val="3"/>
          <w:numId w:val="58"/>
        </w:numPr>
        <w:ind w:left="0" w:right="-284" w:hanging="426"/>
        <w:jc w:val="both"/>
        <w:textAlignment w:val="baseline"/>
        <w:rPr>
          <w:rFonts w:ascii="Times New Roman" w:eastAsia="Times New Roman" w:hAnsi="Times New Roman" w:cs="Times New Roman"/>
          <w:color w:val="000000"/>
        </w:rPr>
      </w:pPr>
      <w:r w:rsidRPr="00EF309D">
        <w:rPr>
          <w:rFonts w:ascii="Times New Roman" w:eastAsia="Times New Roman" w:hAnsi="Times New Roman" w:cs="Times New Roman"/>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515FC1D" w14:textId="77777777" w:rsidR="00F56076" w:rsidRPr="00EE06A7" w:rsidRDefault="00F56076">
      <w:pPr>
        <w:pStyle w:val="Akapitzlist"/>
        <w:numPr>
          <w:ilvl w:val="3"/>
          <w:numId w:val="58"/>
        </w:numPr>
        <w:ind w:left="0" w:right="-284" w:hanging="426"/>
        <w:jc w:val="both"/>
        <w:textAlignment w:val="baseline"/>
        <w:rPr>
          <w:rFonts w:ascii="Times New Roman" w:eastAsia="Times New Roman" w:hAnsi="Times New Roman" w:cs="Times New Roman"/>
          <w:color w:val="000000"/>
        </w:rPr>
      </w:pPr>
      <w:r w:rsidRPr="00EE06A7">
        <w:rPr>
          <w:rFonts w:ascii="Times New Roman" w:eastAsia="Times New Roman" w:hAnsi="Times New Roman" w:cs="Times New Roman"/>
          <w:color w:val="000000"/>
        </w:rPr>
        <w:t xml:space="preserve">Wykonawca, za pośrednictwem </w:t>
      </w:r>
      <w:hyperlink r:id="rId30" w:history="1">
        <w:r w:rsidRPr="00EE06A7">
          <w:rPr>
            <w:rFonts w:ascii="Times New Roman" w:eastAsia="Times New Roman" w:hAnsi="Times New Roman" w:cs="Times New Roman"/>
            <w:color w:val="1155CC"/>
            <w:u w:val="single"/>
          </w:rPr>
          <w:t>platformazakupowa.pl</w:t>
        </w:r>
      </w:hyperlink>
      <w:r w:rsidRPr="00EE06A7">
        <w:rPr>
          <w:rFonts w:ascii="Times New Roman" w:eastAsia="Times New Roman" w:hAnsi="Times New Roman" w:cs="Times New Roman"/>
          <w:color w:val="000000"/>
        </w:rPr>
        <w:t xml:space="preserve"> może przed upływem terminu do składania ofert zmienić lub wycofać ofertę. Sposób dokonywania zmiany lub wycofania oferty zamieszczono w instrukcji zamieszczonej na stronie internetowej pod adresem: </w:t>
      </w:r>
      <w:hyperlink r:id="rId31" w:history="1">
        <w:r w:rsidRPr="00EE06A7">
          <w:rPr>
            <w:rFonts w:ascii="Times New Roman" w:eastAsia="Times New Roman" w:hAnsi="Times New Roman" w:cs="Times New Roman"/>
            <w:color w:val="1155CC"/>
            <w:u w:val="single"/>
          </w:rPr>
          <w:t>https://platformazakupowa.pl/strona/45-instrukcje</w:t>
        </w:r>
      </w:hyperlink>
    </w:p>
    <w:p w14:paraId="4775C2CB" w14:textId="77777777" w:rsidR="00F56076" w:rsidRPr="00EE06A7" w:rsidRDefault="00F56076">
      <w:pPr>
        <w:pStyle w:val="Akapitzlist"/>
        <w:numPr>
          <w:ilvl w:val="3"/>
          <w:numId w:val="58"/>
        </w:numPr>
        <w:ind w:left="0" w:right="-284" w:hanging="426"/>
        <w:jc w:val="both"/>
        <w:textAlignment w:val="baseline"/>
        <w:rPr>
          <w:rFonts w:ascii="Times New Roman" w:eastAsia="Times New Roman" w:hAnsi="Times New Roman" w:cs="Times New Roman"/>
          <w:color w:val="000000"/>
        </w:rPr>
      </w:pPr>
      <w:r w:rsidRPr="00EE06A7">
        <w:rPr>
          <w:rFonts w:ascii="Times New Roman" w:eastAsia="Times New Roman" w:hAnsi="Times New Roman" w:cs="Times New Roman"/>
          <w:color w:val="000000"/>
        </w:rPr>
        <w:t>Każdy z wykonawców może złożyć tylko jedną ofertę. Złożenie większej liczby ofert lub oferty zawierającej propozycje wariantowe spowoduje podlegać będzie odrzuceniu.</w:t>
      </w:r>
    </w:p>
    <w:p w14:paraId="0BBED2EC" w14:textId="77777777" w:rsidR="00F56076" w:rsidRPr="00EE06A7" w:rsidRDefault="00F56076">
      <w:pPr>
        <w:pStyle w:val="Akapitzlist"/>
        <w:numPr>
          <w:ilvl w:val="3"/>
          <w:numId w:val="58"/>
        </w:numPr>
        <w:ind w:left="0" w:right="-284" w:hanging="426"/>
        <w:jc w:val="both"/>
        <w:textAlignment w:val="baseline"/>
        <w:rPr>
          <w:rFonts w:ascii="Times New Roman" w:eastAsia="Times New Roman" w:hAnsi="Times New Roman" w:cs="Times New Roman"/>
          <w:color w:val="000000"/>
        </w:rPr>
      </w:pPr>
      <w:r w:rsidRPr="00EE06A7">
        <w:rPr>
          <w:rFonts w:ascii="Times New Roman" w:eastAsia="Times New Roman" w:hAnsi="Times New Roman" w:cs="Times New Roman"/>
          <w:color w:val="000000"/>
        </w:rPr>
        <w:t>Ceny oferty muszą zawierać wszystkie koszty, jakie musi ponieść wykonawca, aby zrealizować zamówienie z najwyższą starannością oraz ewentualne rabaty.</w:t>
      </w:r>
    </w:p>
    <w:p w14:paraId="32AE4DCD" w14:textId="77777777" w:rsidR="00F56076" w:rsidRPr="00EE06A7" w:rsidRDefault="00F56076">
      <w:pPr>
        <w:pStyle w:val="Akapitzlist"/>
        <w:numPr>
          <w:ilvl w:val="3"/>
          <w:numId w:val="58"/>
        </w:numPr>
        <w:ind w:left="0" w:right="-284" w:hanging="426"/>
        <w:jc w:val="both"/>
        <w:textAlignment w:val="baseline"/>
        <w:rPr>
          <w:rFonts w:ascii="Times New Roman" w:eastAsia="Times New Roman" w:hAnsi="Times New Roman" w:cs="Times New Roman"/>
          <w:color w:val="000000"/>
        </w:rPr>
      </w:pPr>
      <w:r w:rsidRPr="00EE06A7">
        <w:rPr>
          <w:rFonts w:ascii="Times New Roman" w:eastAsia="Times New Roman" w:hAnsi="Times New Roman" w:cs="Times New Roman"/>
          <w:color w:val="00000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EB6F70" w14:textId="77777777" w:rsidR="00F56076" w:rsidRPr="00EE06A7" w:rsidRDefault="00F56076">
      <w:pPr>
        <w:pStyle w:val="Akapitzlist"/>
        <w:numPr>
          <w:ilvl w:val="3"/>
          <w:numId w:val="58"/>
        </w:numPr>
        <w:ind w:left="0" w:right="-284" w:hanging="426"/>
        <w:jc w:val="both"/>
        <w:textAlignment w:val="baseline"/>
        <w:rPr>
          <w:rFonts w:ascii="Times New Roman" w:eastAsia="Times New Roman" w:hAnsi="Times New Roman" w:cs="Times New Roman"/>
          <w:color w:val="000000"/>
        </w:rPr>
      </w:pPr>
      <w:r w:rsidRPr="00EE06A7">
        <w:rPr>
          <w:rFonts w:ascii="Times New Roman" w:eastAsia="Times New Roman" w:hAnsi="Times New Roman" w:cs="Times New Roman"/>
          <w:color w:val="00000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1EFDD8" w14:textId="77777777" w:rsidR="00F56076" w:rsidRPr="00EE06A7" w:rsidRDefault="00F56076">
      <w:pPr>
        <w:pStyle w:val="Akapitzlist"/>
        <w:numPr>
          <w:ilvl w:val="3"/>
          <w:numId w:val="58"/>
        </w:numPr>
        <w:ind w:left="0" w:right="-284" w:hanging="426"/>
        <w:jc w:val="both"/>
        <w:textAlignment w:val="baseline"/>
        <w:rPr>
          <w:rFonts w:ascii="Times New Roman" w:eastAsia="Times New Roman" w:hAnsi="Times New Roman" w:cs="Times New Roman"/>
          <w:color w:val="000000"/>
        </w:rPr>
      </w:pPr>
      <w:r w:rsidRPr="00EE06A7">
        <w:rPr>
          <w:rFonts w:ascii="Times New Roman" w:eastAsia="Times New Roman" w:hAnsi="Times New Roman" w:cs="Times New Roman"/>
          <w:color w:val="000000"/>
        </w:rPr>
        <w:t>Maksymalny rozmiar jednego pliku przesyłanego za pośrednictwem dedykowanych formularzy do: złożenia, zmiany, wycofania oferty wynosi 150 MB natomiast przy komunikacji wielkość pliku to maksymalnie 500 MB.</w:t>
      </w:r>
    </w:p>
    <w:p w14:paraId="71FD1F5B" w14:textId="77777777" w:rsidR="00F56076" w:rsidRPr="00E97EFE" w:rsidRDefault="00F56076">
      <w:pPr>
        <w:pStyle w:val="Akapitzlist"/>
        <w:numPr>
          <w:ilvl w:val="3"/>
          <w:numId w:val="58"/>
        </w:numPr>
        <w:ind w:left="0" w:right="-284" w:hanging="426"/>
        <w:jc w:val="both"/>
        <w:textAlignment w:val="baseline"/>
        <w:rPr>
          <w:rFonts w:ascii="Times New Roman" w:eastAsia="Times New Roman" w:hAnsi="Times New Roman" w:cs="Times New Roman"/>
          <w:b/>
          <w:color w:val="000000"/>
        </w:rPr>
      </w:pPr>
      <w:r w:rsidRPr="00E97EFE">
        <w:rPr>
          <w:rFonts w:ascii="Times New Roman" w:eastAsia="Times New Roman" w:hAnsi="Times New Roman" w:cs="Times New Roman"/>
          <w:b/>
        </w:rPr>
        <w:t xml:space="preserve">Wykonawca zobowiązany jest złożyć wraz z ofertą za pośrednictwem </w:t>
      </w:r>
      <w:r w:rsidRPr="00E97EFE">
        <w:rPr>
          <w:rFonts w:ascii="Times New Roman" w:eastAsia="Times New Roman" w:hAnsi="Times New Roman" w:cs="Times New Roman"/>
          <w:b/>
          <w:u w:val="single"/>
        </w:rPr>
        <w:t>platformazakupowa.pl</w:t>
      </w:r>
      <w:r w:rsidRPr="00E97EFE">
        <w:rPr>
          <w:rFonts w:ascii="Times New Roman" w:eastAsia="Times New Roman" w:hAnsi="Times New Roman" w:cs="Times New Roman"/>
          <w:b/>
        </w:rPr>
        <w:t>, tj.:</w:t>
      </w:r>
    </w:p>
    <w:p w14:paraId="07DD5A27" w14:textId="77777777" w:rsidR="00F56076" w:rsidRPr="00E24971" w:rsidRDefault="00F56076">
      <w:pPr>
        <w:numPr>
          <w:ilvl w:val="0"/>
          <w:numId w:val="59"/>
        </w:numPr>
        <w:suppressAutoHyphens/>
        <w:spacing w:after="0" w:line="240" w:lineRule="auto"/>
        <w:ind w:left="0" w:right="-284" w:hanging="425"/>
        <w:jc w:val="both"/>
        <w:rPr>
          <w:rFonts w:ascii="Times New Roman" w:eastAsia="Times New Roman" w:hAnsi="Times New Roman"/>
          <w:bCs/>
          <w:sz w:val="24"/>
          <w:szCs w:val="24"/>
          <w:u w:val="single"/>
        </w:rPr>
      </w:pPr>
      <w:r w:rsidRPr="00F51516">
        <w:rPr>
          <w:rFonts w:ascii="Times New Roman" w:eastAsia="Times New Roman" w:hAnsi="Times New Roman"/>
          <w:sz w:val="24"/>
          <w:szCs w:val="24"/>
        </w:rPr>
        <w:t>Formularz oferty (załącznik nr 1)</w:t>
      </w:r>
      <w:r>
        <w:rPr>
          <w:rFonts w:ascii="Times New Roman" w:eastAsia="Times New Roman" w:hAnsi="Times New Roman"/>
          <w:sz w:val="24"/>
          <w:szCs w:val="24"/>
        </w:rPr>
        <w:t xml:space="preserve">, </w:t>
      </w:r>
      <w:r w:rsidRPr="00957BA8">
        <w:rPr>
          <w:rFonts w:ascii="Times New Roman" w:eastAsia="Times New Roman" w:hAnsi="Times New Roman"/>
          <w:sz w:val="24"/>
          <w:szCs w:val="24"/>
        </w:rPr>
        <w:t>formularz cenowy (załącznik nr 2)</w:t>
      </w:r>
      <w:r w:rsidRPr="00F51516">
        <w:rPr>
          <w:rFonts w:ascii="Times New Roman" w:eastAsia="Times New Roman" w:hAnsi="Times New Roman"/>
          <w:sz w:val="24"/>
          <w:szCs w:val="24"/>
          <w:shd w:val="clear" w:color="auto" w:fill="FFFFFF"/>
        </w:rPr>
        <w:t xml:space="preserve"> oraz pozostałe oświadczenia i dokumenty, dla których Zamawiający określił wzory w formie formularzy zamieszczonych w załącznikach do SWZ;</w:t>
      </w:r>
    </w:p>
    <w:p w14:paraId="28F74CEF" w14:textId="15A963B8" w:rsidR="00E24971" w:rsidRPr="00B84517" w:rsidRDefault="00E24971">
      <w:pPr>
        <w:numPr>
          <w:ilvl w:val="0"/>
          <w:numId w:val="59"/>
        </w:numPr>
        <w:suppressAutoHyphens/>
        <w:spacing w:after="0" w:line="240" w:lineRule="auto"/>
        <w:ind w:left="0" w:right="-284" w:hanging="425"/>
        <w:jc w:val="both"/>
        <w:rPr>
          <w:rFonts w:ascii="Times New Roman" w:eastAsia="Times New Roman" w:hAnsi="Times New Roman"/>
          <w:bCs/>
          <w:sz w:val="24"/>
          <w:szCs w:val="24"/>
          <w:u w:val="single"/>
        </w:rPr>
      </w:pPr>
      <w:r w:rsidRPr="00B84517">
        <w:rPr>
          <w:rFonts w:ascii="Times New Roman" w:eastAsia="Times New Roman" w:hAnsi="Times New Roman"/>
          <w:sz w:val="24"/>
          <w:szCs w:val="24"/>
        </w:rPr>
        <w:t>Zestawienie składek rocznych</w:t>
      </w:r>
      <w:r w:rsidR="005D4A77" w:rsidRPr="00B84517">
        <w:rPr>
          <w:rFonts w:ascii="Times New Roman" w:eastAsia="Times New Roman" w:hAnsi="Times New Roman"/>
          <w:sz w:val="24"/>
          <w:szCs w:val="24"/>
        </w:rPr>
        <w:t xml:space="preserve"> i warunków płatności  zgodnie z załącznikiem nr 7 </w:t>
      </w:r>
    </w:p>
    <w:p w14:paraId="51D84968" w14:textId="77777777" w:rsidR="00F56076" w:rsidRPr="003F240E" w:rsidRDefault="00F56076">
      <w:pPr>
        <w:numPr>
          <w:ilvl w:val="0"/>
          <w:numId w:val="59"/>
        </w:numPr>
        <w:spacing w:after="0" w:line="240" w:lineRule="auto"/>
        <w:ind w:left="0" w:right="-284" w:hanging="425"/>
        <w:contextualSpacing/>
        <w:jc w:val="both"/>
        <w:rPr>
          <w:rFonts w:ascii="Times New Roman" w:eastAsia="Times New Roman" w:hAnsi="Times New Roman"/>
          <w:sz w:val="24"/>
          <w:szCs w:val="24"/>
        </w:rPr>
      </w:pPr>
      <w:r w:rsidRPr="00F51516">
        <w:rPr>
          <w:rFonts w:ascii="Times New Roman" w:eastAsia="Times New Roman" w:hAnsi="Times New Roman"/>
          <w:sz w:val="24"/>
          <w:szCs w:val="24"/>
        </w:rPr>
        <w:t>Oświadczenie o niepodleganiu wykluczeniu, spełnianiu warunków udziału w zakresie wskazanym przez zamawiającego w f</w:t>
      </w:r>
      <w:r w:rsidRPr="00F51516">
        <w:rPr>
          <w:rFonts w:ascii="Times New Roman" w:eastAsia="Times New Roman" w:hAnsi="Times New Roman"/>
          <w:sz w:val="24"/>
          <w:szCs w:val="24"/>
          <w:shd w:val="clear" w:color="auto" w:fill="FFFFFF"/>
        </w:rPr>
        <w:t>ormie Jednolitego Europejskiego Dokumentu Zamówienia (</w:t>
      </w:r>
      <w:r>
        <w:rPr>
          <w:rFonts w:ascii="Times New Roman" w:eastAsia="Times New Roman" w:hAnsi="Times New Roman"/>
          <w:sz w:val="24"/>
          <w:szCs w:val="24"/>
          <w:shd w:val="clear" w:color="auto" w:fill="FFFFFF"/>
        </w:rPr>
        <w:t>JEDZ</w:t>
      </w:r>
      <w:r w:rsidRPr="00F51516">
        <w:rPr>
          <w:rFonts w:ascii="Times New Roman" w:eastAsia="Times New Roman" w:hAnsi="Times New Roman"/>
          <w:sz w:val="24"/>
          <w:szCs w:val="24"/>
          <w:shd w:val="clear" w:color="auto" w:fill="FFFFFF"/>
        </w:rPr>
        <w:t>);</w:t>
      </w:r>
    </w:p>
    <w:p w14:paraId="7185004E" w14:textId="77777777" w:rsidR="00F56076" w:rsidRPr="00957BA8" w:rsidRDefault="00F56076">
      <w:pPr>
        <w:pStyle w:val="Akapitzlist"/>
        <w:numPr>
          <w:ilvl w:val="0"/>
          <w:numId w:val="59"/>
        </w:numPr>
        <w:spacing w:after="160" w:line="259" w:lineRule="auto"/>
        <w:ind w:left="0" w:right="-284"/>
        <w:jc w:val="both"/>
        <w:rPr>
          <w:rFonts w:ascii="Times New Roman" w:eastAsia="Times New Roman" w:hAnsi="Times New Roman" w:cs="Times New Roman"/>
          <w:bCs/>
        </w:rPr>
      </w:pPr>
      <w:r>
        <w:rPr>
          <w:rFonts w:ascii="Times New Roman" w:eastAsia="Times New Roman" w:hAnsi="Times New Roman" w:cs="Times New Roman"/>
          <w:bCs/>
        </w:rPr>
        <w:t>Z</w:t>
      </w:r>
      <w:r w:rsidRPr="00F12440">
        <w:rPr>
          <w:rFonts w:ascii="Times New Roman" w:eastAsia="Times New Roman" w:hAnsi="Times New Roman" w:cs="Times New Roman"/>
          <w:bCs/>
        </w:rPr>
        <w:t>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w:t>
      </w:r>
      <w:r>
        <w:rPr>
          <w:rFonts w:ascii="Times New Roman" w:eastAsia="Times New Roman" w:hAnsi="Times New Roman" w:cs="Times New Roman"/>
          <w:bCs/>
        </w:rPr>
        <w:t>JEDZ</w:t>
      </w:r>
      <w:r w:rsidRPr="00F12440">
        <w:rPr>
          <w:rFonts w:ascii="Times New Roman" w:eastAsia="Times New Roman" w:hAnsi="Times New Roman" w:cs="Times New Roman"/>
          <w:bCs/>
        </w:rPr>
        <w:t>)(o ile wykonawca polega na zasobach podmiotu trzeciego</w:t>
      </w:r>
      <w:r>
        <w:rPr>
          <w:rFonts w:ascii="Times New Roman" w:eastAsia="Times New Roman" w:hAnsi="Times New Roman" w:cs="Times New Roman"/>
          <w:bCs/>
        </w:rPr>
        <w:t>);</w:t>
      </w:r>
    </w:p>
    <w:p w14:paraId="1669B543" w14:textId="77777777" w:rsidR="00F56076" w:rsidRPr="00473B1F" w:rsidRDefault="00F56076">
      <w:pPr>
        <w:pStyle w:val="Akapitzlist"/>
        <w:numPr>
          <w:ilvl w:val="0"/>
          <w:numId w:val="59"/>
        </w:numPr>
        <w:spacing w:line="259" w:lineRule="auto"/>
        <w:ind w:left="0" w:right="-284"/>
        <w:jc w:val="both"/>
        <w:rPr>
          <w:rFonts w:ascii="Times New Roman" w:eastAsia="Times New Roman" w:hAnsi="Times New Roman" w:cs="Times New Roman"/>
          <w:bCs/>
        </w:rPr>
      </w:pPr>
      <w:r w:rsidRPr="00473B1F">
        <w:rPr>
          <w:rFonts w:ascii="Times New Roman" w:eastAsia="Times New Roman" w:hAnsi="Times New Roman" w:cs="Times New Roman"/>
        </w:rPr>
        <w:t>Pełnomocnictwa lub</w:t>
      </w:r>
      <w:r w:rsidRPr="00473B1F">
        <w:rPr>
          <w:rFonts w:ascii="Times New Roman" w:eastAsia="Times New Roman" w:hAnsi="Times New Roman" w:cs="Times New Roman"/>
          <w:szCs w:val="20"/>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705B87CE" w14:textId="77777777" w:rsidR="00F56076" w:rsidRPr="00F51516" w:rsidRDefault="00F56076">
      <w:pPr>
        <w:numPr>
          <w:ilvl w:val="0"/>
          <w:numId w:val="59"/>
        </w:numPr>
        <w:suppressAutoHyphens/>
        <w:spacing w:after="0" w:line="240" w:lineRule="auto"/>
        <w:ind w:left="0" w:right="-284" w:hanging="425"/>
        <w:jc w:val="both"/>
        <w:rPr>
          <w:rFonts w:ascii="Times New Roman" w:eastAsia="Times New Roman" w:hAnsi="Times New Roman"/>
          <w:bCs/>
          <w:sz w:val="24"/>
          <w:szCs w:val="24"/>
          <w:u w:val="single"/>
        </w:rPr>
      </w:pPr>
      <w:r w:rsidRPr="00F51516">
        <w:rPr>
          <w:rFonts w:ascii="Times New Roman" w:eastAsia="Times New Roman" w:hAnsi="Times New Roman"/>
          <w:sz w:val="24"/>
          <w:szCs w:val="20"/>
        </w:rPr>
        <w:t>Pełnomocnictwa do reprezentowania wszystkich Wykonawców wspólnie ubiegających się o </w:t>
      </w:r>
      <w:r w:rsidRPr="00F51516">
        <w:rPr>
          <w:rFonts w:ascii="Times New Roman" w:eastAsia="Times New Roman" w:hAnsi="Times New Roman"/>
          <w:sz w:val="24"/>
          <w:szCs w:val="24"/>
        </w:rPr>
        <w:t>udzielenie zamówienia, ewentualnie umowa o współdziałaniu z której będzie wynikać przedmiotowe pełnomocnictwo. Wykonawcy ustanawiają pełnomocnika do reprezentowania ich w postępowaniu o udzielenie zamówienia albo do reprezentowania w</w:t>
      </w:r>
      <w:r>
        <w:rPr>
          <w:rFonts w:ascii="Times New Roman" w:eastAsia="Times New Roman" w:hAnsi="Times New Roman"/>
          <w:sz w:val="24"/>
          <w:szCs w:val="24"/>
        </w:rPr>
        <w:t> </w:t>
      </w:r>
      <w:r w:rsidRPr="00F51516">
        <w:rPr>
          <w:rFonts w:ascii="Times New Roman" w:eastAsia="Times New Roman" w:hAnsi="Times New Roman"/>
          <w:sz w:val="24"/>
          <w:szCs w:val="24"/>
        </w:rPr>
        <w:t>postępowaniu i</w:t>
      </w:r>
      <w:r>
        <w:rPr>
          <w:rFonts w:ascii="Times New Roman" w:eastAsia="Times New Roman" w:hAnsi="Times New Roman"/>
          <w:sz w:val="24"/>
          <w:szCs w:val="24"/>
        </w:rPr>
        <w:t xml:space="preserve"> </w:t>
      </w:r>
      <w:r w:rsidRPr="00F51516">
        <w:rPr>
          <w:rFonts w:ascii="Times New Roman" w:eastAsia="Times New Roman" w:hAnsi="Times New Roman"/>
          <w:sz w:val="24"/>
          <w:szCs w:val="24"/>
        </w:rPr>
        <w:t>zawarcia umowy w sprawie zamówienia publicznego</w:t>
      </w:r>
      <w:r w:rsidRPr="00F51516">
        <w:rPr>
          <w:rFonts w:ascii="Times New Roman" w:eastAsia="Times New Roman" w:hAnsi="Times New Roman"/>
          <w:sz w:val="24"/>
          <w:szCs w:val="20"/>
        </w:rPr>
        <w:t xml:space="preserve"> (o ile została złożona oferta wykonawców wspólnie występujących w postępowaniu)</w:t>
      </w:r>
      <w:r w:rsidRPr="00F51516">
        <w:rPr>
          <w:rFonts w:ascii="Times New Roman" w:eastAsia="Times New Roman" w:hAnsi="Times New Roman"/>
          <w:sz w:val="24"/>
          <w:szCs w:val="24"/>
        </w:rPr>
        <w:t>;</w:t>
      </w:r>
    </w:p>
    <w:p w14:paraId="7E3C0EFF" w14:textId="77777777" w:rsidR="00F56076" w:rsidRPr="00A325D0" w:rsidRDefault="00F56076">
      <w:pPr>
        <w:numPr>
          <w:ilvl w:val="0"/>
          <w:numId w:val="59"/>
        </w:numPr>
        <w:suppressAutoHyphens/>
        <w:spacing w:after="0" w:line="240" w:lineRule="auto"/>
        <w:ind w:left="0" w:right="-284" w:hanging="425"/>
        <w:jc w:val="both"/>
        <w:rPr>
          <w:rFonts w:ascii="Times New Roman" w:eastAsia="Times New Roman" w:hAnsi="Times New Roman"/>
          <w:bCs/>
          <w:sz w:val="24"/>
          <w:szCs w:val="24"/>
        </w:rPr>
      </w:pPr>
      <w:r w:rsidRPr="00A325D0">
        <w:rPr>
          <w:rFonts w:ascii="Times New Roman" w:eastAsia="Times New Roman" w:hAnsi="Times New Roman"/>
          <w:bCs/>
          <w:sz w:val="24"/>
          <w:szCs w:val="24"/>
        </w:rPr>
        <w:t>oświadczenie zgodnie z załącznikiem nr 5;</w:t>
      </w:r>
    </w:p>
    <w:p w14:paraId="611855C2" w14:textId="77777777" w:rsidR="00F56076" w:rsidRPr="00593DD0" w:rsidRDefault="00F56076">
      <w:pPr>
        <w:numPr>
          <w:ilvl w:val="0"/>
          <w:numId w:val="59"/>
        </w:numPr>
        <w:suppressAutoHyphens/>
        <w:spacing w:after="0" w:line="240" w:lineRule="auto"/>
        <w:ind w:left="0" w:right="-284" w:hanging="425"/>
        <w:jc w:val="both"/>
        <w:rPr>
          <w:rFonts w:ascii="Times New Roman" w:eastAsia="Times New Roman" w:hAnsi="Times New Roman"/>
          <w:bCs/>
          <w:sz w:val="24"/>
          <w:szCs w:val="24"/>
        </w:rPr>
      </w:pPr>
      <w:r>
        <w:rPr>
          <w:rFonts w:ascii="Times New Roman" w:eastAsia="Times New Roman" w:hAnsi="Times New Roman"/>
          <w:sz w:val="24"/>
          <w:szCs w:val="24"/>
          <w:shd w:val="clear" w:color="auto" w:fill="FFFFFF"/>
        </w:rPr>
        <w:t>potwierdzenie wniesienia wadium</w:t>
      </w:r>
    </w:p>
    <w:p w14:paraId="4557A6C3" w14:textId="77777777" w:rsidR="00F56076" w:rsidRPr="00F56076" w:rsidRDefault="00F56076" w:rsidP="00F56076">
      <w:pPr>
        <w:suppressAutoHyphens/>
        <w:spacing w:after="0" w:line="240" w:lineRule="auto"/>
        <w:ind w:right="-284"/>
        <w:jc w:val="both"/>
        <w:rPr>
          <w:rFonts w:ascii="Times New Roman" w:eastAsia="Times New Roman" w:hAnsi="Times New Roman"/>
          <w:bCs/>
          <w:sz w:val="24"/>
          <w:szCs w:val="24"/>
        </w:rPr>
      </w:pPr>
    </w:p>
    <w:p w14:paraId="5F68948E" w14:textId="4852FA28" w:rsidR="00A8583F" w:rsidRPr="00EF4A11" w:rsidRDefault="00485DA1">
      <w:pPr>
        <w:pStyle w:val="Akapitzlist"/>
        <w:numPr>
          <w:ilvl w:val="0"/>
          <w:numId w:val="31"/>
        </w:numPr>
        <w:suppressAutoHyphens/>
        <w:spacing w:before="120" w:after="120"/>
        <w:ind w:left="567" w:hanging="567"/>
        <w:contextualSpacing w:val="0"/>
        <w:jc w:val="both"/>
        <w:rPr>
          <w:rFonts w:ascii="Times New Roman" w:hAnsi="Times New Roman" w:cs="Times New Roman"/>
          <w:b/>
          <w:smallCaps/>
          <w:u w:val="single"/>
        </w:rPr>
      </w:pPr>
      <w:r w:rsidRPr="00EF4A11">
        <w:rPr>
          <w:rFonts w:ascii="Times New Roman" w:hAnsi="Times New Roman"/>
          <w:b/>
          <w:bCs/>
          <w:smallCaps/>
          <w:u w:val="single"/>
        </w:rPr>
        <w:t>WYMAGANIA DOTYCZĄCE WADIUM ORAZ NALEŻYTEG</w:t>
      </w:r>
      <w:r w:rsidR="00A8583F" w:rsidRPr="00EF4A11">
        <w:rPr>
          <w:rFonts w:ascii="Times New Roman" w:hAnsi="Times New Roman"/>
          <w:b/>
          <w:bCs/>
          <w:smallCaps/>
          <w:u w:val="single"/>
        </w:rPr>
        <w:t xml:space="preserve">O WYKONANIA UMOWY – </w:t>
      </w:r>
    </w:p>
    <w:p w14:paraId="4EB5E487" w14:textId="12F16AF4" w:rsidR="00A8583F" w:rsidRPr="00EF4A11" w:rsidRDefault="00A8583F" w:rsidP="00A8583F">
      <w:pPr>
        <w:pStyle w:val="Akapitzlist"/>
        <w:suppressAutoHyphens/>
        <w:spacing w:before="120" w:after="120"/>
        <w:ind w:left="567"/>
        <w:contextualSpacing w:val="0"/>
        <w:jc w:val="both"/>
        <w:rPr>
          <w:rFonts w:ascii="Times New Roman" w:hAnsi="Times New Roman"/>
          <w:b/>
          <w:bCs/>
          <w:u w:val="single"/>
        </w:rPr>
      </w:pPr>
      <w:r w:rsidRPr="00EF4A11">
        <w:rPr>
          <w:rFonts w:ascii="Times New Roman" w:eastAsia="Times New Roman" w:hAnsi="Times New Roman"/>
          <w:b/>
          <w:bCs/>
          <w:smallCaps/>
          <w:u w:val="single"/>
        </w:rPr>
        <w:t>A: WADIUM</w:t>
      </w:r>
    </w:p>
    <w:p w14:paraId="4A5FF55A" w14:textId="56CCFEAE" w:rsidR="00A8583F" w:rsidRPr="00EF4A11" w:rsidRDefault="00A8583F">
      <w:pPr>
        <w:numPr>
          <w:ilvl w:val="3"/>
          <w:numId w:val="51"/>
        </w:numPr>
        <w:suppressAutoHyphens/>
        <w:spacing w:after="0" w:line="240" w:lineRule="auto"/>
        <w:ind w:left="0" w:right="-284" w:hanging="426"/>
        <w:contextualSpacing/>
        <w:jc w:val="both"/>
        <w:rPr>
          <w:rFonts w:ascii="Times New Roman" w:eastAsia="Times New Roman" w:hAnsi="Times New Roman"/>
          <w:bCs/>
          <w:iCs/>
          <w:sz w:val="24"/>
          <w:szCs w:val="24"/>
        </w:rPr>
      </w:pPr>
      <w:r w:rsidRPr="00EF4A11">
        <w:rPr>
          <w:rFonts w:ascii="Times New Roman" w:eastAsia="Times New Roman" w:hAnsi="Times New Roman"/>
          <w:bCs/>
          <w:iCs/>
          <w:sz w:val="24"/>
          <w:szCs w:val="24"/>
        </w:rPr>
        <w:t>Wykonawca zobowiązany jest do zabezpieczenia sw</w:t>
      </w:r>
      <w:r w:rsidR="00BB623B" w:rsidRPr="00EF4A11">
        <w:rPr>
          <w:rFonts w:ascii="Times New Roman" w:eastAsia="Times New Roman" w:hAnsi="Times New Roman"/>
          <w:bCs/>
          <w:iCs/>
          <w:sz w:val="24"/>
          <w:szCs w:val="24"/>
        </w:rPr>
        <w:t>ojej oferty wadium w wysokości:</w:t>
      </w:r>
      <w:r w:rsidR="00EF4A11" w:rsidRPr="00EF4A11">
        <w:rPr>
          <w:rFonts w:ascii="Times New Roman" w:eastAsia="Times New Roman" w:hAnsi="Times New Roman"/>
          <w:bCs/>
          <w:iCs/>
          <w:sz w:val="24"/>
          <w:szCs w:val="24"/>
        </w:rPr>
        <w:t xml:space="preserve"> </w:t>
      </w:r>
      <w:r w:rsidR="00F35962">
        <w:rPr>
          <w:rFonts w:ascii="Times New Roman" w:eastAsia="Times New Roman" w:hAnsi="Times New Roman"/>
          <w:bCs/>
          <w:iCs/>
          <w:sz w:val="24"/>
          <w:szCs w:val="24"/>
        </w:rPr>
        <w:t xml:space="preserve">37.000,00 </w:t>
      </w:r>
      <w:r w:rsidRPr="00EF4A11">
        <w:rPr>
          <w:rFonts w:ascii="Times New Roman" w:eastAsia="Times New Roman" w:hAnsi="Times New Roman"/>
          <w:bCs/>
          <w:iCs/>
          <w:sz w:val="24"/>
          <w:szCs w:val="24"/>
        </w:rPr>
        <w:t>zł (słownie:</w:t>
      </w:r>
      <w:r w:rsidRPr="00EF4A11">
        <w:t xml:space="preserve"> </w:t>
      </w:r>
      <w:r w:rsidR="00F35962">
        <w:rPr>
          <w:rFonts w:ascii="Times New Roman" w:eastAsia="Times New Roman" w:hAnsi="Times New Roman"/>
          <w:bCs/>
          <w:iCs/>
          <w:sz w:val="24"/>
          <w:szCs w:val="24"/>
        </w:rPr>
        <w:t>trzydzieści siedem tysięcy</w:t>
      </w:r>
      <w:r w:rsidR="00EF4A11" w:rsidRPr="00EF4A11">
        <w:rPr>
          <w:rFonts w:ascii="Times New Roman" w:eastAsia="Times New Roman" w:hAnsi="Times New Roman"/>
          <w:bCs/>
          <w:iCs/>
          <w:sz w:val="24"/>
          <w:szCs w:val="24"/>
        </w:rPr>
        <w:t xml:space="preserve"> złotych</w:t>
      </w:r>
      <w:r w:rsidRPr="00EF4A11">
        <w:rPr>
          <w:rFonts w:ascii="Times New Roman" w:eastAsia="Times New Roman" w:hAnsi="Times New Roman"/>
          <w:bCs/>
          <w:iCs/>
          <w:sz w:val="24"/>
          <w:szCs w:val="24"/>
        </w:rPr>
        <w:t xml:space="preserve"> ) w przypadku, kiedy Wykonawca składa ofertę na całość zamówienia. W przypadku składania oferty na poszczególne Pakiety Wykonawca jest zobowiązany zabezpieczyć ofertę w wysokości wynikającej z poniższej tabeli.</w:t>
      </w:r>
    </w:p>
    <w:tbl>
      <w:tblPr>
        <w:tblW w:w="3350" w:type="pct"/>
        <w:jc w:val="center"/>
        <w:tblCellMar>
          <w:left w:w="30" w:type="dxa"/>
          <w:right w:w="30" w:type="dxa"/>
        </w:tblCellMar>
        <w:tblLook w:val="0000" w:firstRow="0" w:lastRow="0" w:firstColumn="0" w:lastColumn="0" w:noHBand="0" w:noVBand="0"/>
      </w:tblPr>
      <w:tblGrid>
        <w:gridCol w:w="269"/>
        <w:gridCol w:w="2735"/>
        <w:gridCol w:w="3443"/>
      </w:tblGrid>
      <w:tr w:rsidR="00EF4A11" w:rsidRPr="00EF4A11" w14:paraId="7D023615" w14:textId="77777777" w:rsidTr="000B08F2">
        <w:trPr>
          <w:trHeight w:val="228"/>
          <w:jc w:val="center"/>
        </w:trPr>
        <w:tc>
          <w:tcPr>
            <w:tcW w:w="209" w:type="pct"/>
            <w:tcBorders>
              <w:top w:val="single" w:sz="6" w:space="0" w:color="auto"/>
              <w:left w:val="single" w:sz="6" w:space="0" w:color="auto"/>
              <w:bottom w:val="single" w:sz="6" w:space="0" w:color="auto"/>
              <w:right w:val="single" w:sz="6" w:space="0" w:color="auto"/>
            </w:tcBorders>
          </w:tcPr>
          <w:p w14:paraId="5E546818" w14:textId="77777777" w:rsidR="00A8583F" w:rsidRPr="00EF4A11" w:rsidRDefault="00A8583F" w:rsidP="000B08F2">
            <w:pPr>
              <w:autoSpaceDE w:val="0"/>
              <w:autoSpaceDN w:val="0"/>
              <w:adjustRightInd w:val="0"/>
              <w:spacing w:after="0" w:line="240" w:lineRule="auto"/>
              <w:ind w:right="-284"/>
              <w:jc w:val="right"/>
              <w:rPr>
                <w:rFonts w:eastAsia="Calibri" w:cs="Calibri"/>
                <w:highlight w:val="yellow"/>
              </w:rPr>
            </w:pPr>
          </w:p>
        </w:tc>
        <w:tc>
          <w:tcPr>
            <w:tcW w:w="2121" w:type="pct"/>
            <w:tcBorders>
              <w:top w:val="single" w:sz="6" w:space="0" w:color="auto"/>
              <w:left w:val="single" w:sz="6" w:space="0" w:color="auto"/>
              <w:bottom w:val="single" w:sz="6" w:space="0" w:color="auto"/>
              <w:right w:val="single" w:sz="6" w:space="0" w:color="auto"/>
            </w:tcBorders>
            <w:shd w:val="solid" w:color="FFFFFF" w:fill="FFFFCC"/>
          </w:tcPr>
          <w:p w14:paraId="672A37DC" w14:textId="4D96D630" w:rsidR="00A8583F" w:rsidRPr="00EF4A11" w:rsidRDefault="00A8583F" w:rsidP="000B08F2">
            <w:pPr>
              <w:autoSpaceDE w:val="0"/>
              <w:autoSpaceDN w:val="0"/>
              <w:adjustRightInd w:val="0"/>
              <w:spacing w:after="0" w:line="240" w:lineRule="auto"/>
              <w:ind w:right="-284"/>
              <w:rPr>
                <w:rFonts w:ascii="Times New Roman" w:eastAsia="Calibri" w:hAnsi="Times New Roman"/>
                <w:b/>
                <w:bCs/>
                <w:sz w:val="24"/>
                <w:szCs w:val="24"/>
              </w:rPr>
            </w:pPr>
            <w:r w:rsidRPr="00EF4A11">
              <w:rPr>
                <w:rFonts w:ascii="Times New Roman" w:eastAsia="Calibri" w:hAnsi="Times New Roman"/>
                <w:b/>
                <w:bCs/>
                <w:sz w:val="24"/>
                <w:szCs w:val="24"/>
              </w:rPr>
              <w:t>Nr Zadania</w:t>
            </w:r>
          </w:p>
        </w:tc>
        <w:tc>
          <w:tcPr>
            <w:tcW w:w="2670" w:type="pct"/>
            <w:tcBorders>
              <w:top w:val="single" w:sz="6" w:space="0" w:color="auto"/>
              <w:left w:val="single" w:sz="6" w:space="0" w:color="auto"/>
              <w:bottom w:val="single" w:sz="6" w:space="0" w:color="auto"/>
              <w:right w:val="single" w:sz="6" w:space="0" w:color="auto"/>
            </w:tcBorders>
            <w:shd w:val="solid" w:color="FFFFFF" w:fill="FFFFCC"/>
          </w:tcPr>
          <w:p w14:paraId="59ADD647" w14:textId="77777777" w:rsidR="00A8583F" w:rsidRPr="00EF4A11" w:rsidRDefault="00A8583F" w:rsidP="000B08F2">
            <w:pPr>
              <w:autoSpaceDE w:val="0"/>
              <w:autoSpaceDN w:val="0"/>
              <w:adjustRightInd w:val="0"/>
              <w:spacing w:after="0" w:line="240" w:lineRule="auto"/>
              <w:ind w:right="-284"/>
              <w:jc w:val="center"/>
              <w:rPr>
                <w:rFonts w:ascii="Times New Roman" w:eastAsia="Calibri" w:hAnsi="Times New Roman"/>
                <w:b/>
                <w:bCs/>
                <w:sz w:val="24"/>
                <w:szCs w:val="24"/>
              </w:rPr>
            </w:pPr>
            <w:r w:rsidRPr="00EF4A11">
              <w:rPr>
                <w:rFonts w:ascii="Times New Roman" w:eastAsia="Calibri" w:hAnsi="Times New Roman"/>
                <w:b/>
                <w:bCs/>
                <w:sz w:val="24"/>
                <w:szCs w:val="24"/>
              </w:rPr>
              <w:t>Kwota wadium</w:t>
            </w:r>
          </w:p>
        </w:tc>
      </w:tr>
      <w:tr w:rsidR="00EF4A11" w:rsidRPr="00EF4A11" w14:paraId="1FE6EAA7" w14:textId="77777777" w:rsidTr="000B08F2">
        <w:trPr>
          <w:trHeight w:val="228"/>
          <w:jc w:val="center"/>
        </w:trPr>
        <w:tc>
          <w:tcPr>
            <w:tcW w:w="209" w:type="pct"/>
            <w:tcBorders>
              <w:top w:val="single" w:sz="6" w:space="0" w:color="auto"/>
              <w:left w:val="single" w:sz="6" w:space="0" w:color="auto"/>
              <w:bottom w:val="single" w:sz="6" w:space="0" w:color="auto"/>
              <w:right w:val="single" w:sz="6" w:space="0" w:color="auto"/>
            </w:tcBorders>
          </w:tcPr>
          <w:p w14:paraId="58E1D118" w14:textId="77777777" w:rsidR="00A8583F" w:rsidRPr="00EF4A11" w:rsidRDefault="00A8583F" w:rsidP="000B08F2">
            <w:pPr>
              <w:autoSpaceDE w:val="0"/>
              <w:autoSpaceDN w:val="0"/>
              <w:adjustRightInd w:val="0"/>
              <w:spacing w:after="0" w:line="240" w:lineRule="auto"/>
              <w:ind w:right="-284"/>
              <w:jc w:val="right"/>
              <w:rPr>
                <w:rFonts w:eastAsia="Calibri" w:cs="Calibri"/>
                <w:highlight w:val="yellow"/>
              </w:rPr>
            </w:pPr>
          </w:p>
        </w:tc>
        <w:tc>
          <w:tcPr>
            <w:tcW w:w="2121" w:type="pct"/>
            <w:tcBorders>
              <w:top w:val="single" w:sz="6" w:space="0" w:color="auto"/>
              <w:left w:val="single" w:sz="6" w:space="0" w:color="auto"/>
              <w:bottom w:val="single" w:sz="6" w:space="0" w:color="auto"/>
              <w:right w:val="single" w:sz="6" w:space="0" w:color="auto"/>
            </w:tcBorders>
            <w:shd w:val="solid" w:color="FFFFFF" w:fill="FFFFCC"/>
          </w:tcPr>
          <w:p w14:paraId="6A1F5D28" w14:textId="6B515599" w:rsidR="00A8583F" w:rsidRPr="00EF4A11" w:rsidRDefault="00A8583F" w:rsidP="000B08F2">
            <w:pPr>
              <w:autoSpaceDE w:val="0"/>
              <w:autoSpaceDN w:val="0"/>
              <w:adjustRightInd w:val="0"/>
              <w:spacing w:after="0" w:line="240" w:lineRule="auto"/>
              <w:ind w:right="-284"/>
              <w:rPr>
                <w:rFonts w:ascii="Times New Roman" w:eastAsia="Calibri" w:hAnsi="Times New Roman"/>
                <w:sz w:val="24"/>
                <w:szCs w:val="24"/>
              </w:rPr>
            </w:pPr>
            <w:r w:rsidRPr="00EF4A11">
              <w:rPr>
                <w:rFonts w:ascii="Times New Roman" w:eastAsia="Calibri" w:hAnsi="Times New Roman"/>
                <w:sz w:val="24"/>
                <w:szCs w:val="24"/>
              </w:rPr>
              <w:t xml:space="preserve">Zadanie 1 </w:t>
            </w:r>
          </w:p>
        </w:tc>
        <w:tc>
          <w:tcPr>
            <w:tcW w:w="2670" w:type="pct"/>
            <w:tcBorders>
              <w:top w:val="single" w:sz="6" w:space="0" w:color="auto"/>
              <w:left w:val="single" w:sz="6" w:space="0" w:color="auto"/>
              <w:bottom w:val="single" w:sz="6" w:space="0" w:color="auto"/>
              <w:right w:val="single" w:sz="6" w:space="0" w:color="auto"/>
            </w:tcBorders>
            <w:shd w:val="solid" w:color="FFFFFF" w:fill="FFFFCC"/>
          </w:tcPr>
          <w:p w14:paraId="5045C6C2" w14:textId="15067DB0" w:rsidR="00A8583F" w:rsidRPr="00EF4A11" w:rsidRDefault="00F35962" w:rsidP="000B08F2">
            <w:pPr>
              <w:autoSpaceDE w:val="0"/>
              <w:autoSpaceDN w:val="0"/>
              <w:adjustRightInd w:val="0"/>
              <w:spacing w:after="0" w:line="240" w:lineRule="auto"/>
              <w:ind w:right="-284"/>
              <w:jc w:val="center"/>
              <w:rPr>
                <w:rFonts w:ascii="Times New Roman" w:eastAsia="Calibri" w:hAnsi="Times New Roman"/>
                <w:sz w:val="24"/>
                <w:szCs w:val="24"/>
              </w:rPr>
            </w:pPr>
            <w:r>
              <w:rPr>
                <w:rFonts w:ascii="Times New Roman" w:eastAsia="Calibri" w:hAnsi="Times New Roman"/>
                <w:sz w:val="24"/>
                <w:szCs w:val="24"/>
              </w:rPr>
              <w:t>20</w:t>
            </w:r>
            <w:r w:rsidR="00E41F58">
              <w:rPr>
                <w:rFonts w:ascii="Times New Roman" w:eastAsia="Calibri" w:hAnsi="Times New Roman"/>
                <w:sz w:val="24"/>
                <w:szCs w:val="24"/>
              </w:rPr>
              <w:t>.000,00</w:t>
            </w:r>
          </w:p>
        </w:tc>
      </w:tr>
      <w:tr w:rsidR="00EF4A11" w:rsidRPr="00EF4A11" w14:paraId="3D3D6824" w14:textId="77777777" w:rsidTr="000B08F2">
        <w:trPr>
          <w:trHeight w:val="314"/>
          <w:jc w:val="center"/>
        </w:trPr>
        <w:tc>
          <w:tcPr>
            <w:tcW w:w="209" w:type="pct"/>
            <w:tcBorders>
              <w:top w:val="single" w:sz="6" w:space="0" w:color="auto"/>
              <w:left w:val="single" w:sz="6" w:space="0" w:color="auto"/>
              <w:bottom w:val="single" w:sz="6" w:space="0" w:color="auto"/>
              <w:right w:val="single" w:sz="6" w:space="0" w:color="auto"/>
            </w:tcBorders>
          </w:tcPr>
          <w:p w14:paraId="78C4CAE7" w14:textId="77777777" w:rsidR="00A8583F" w:rsidRPr="00EF4A11" w:rsidRDefault="00A8583F" w:rsidP="000B08F2">
            <w:pPr>
              <w:autoSpaceDE w:val="0"/>
              <w:autoSpaceDN w:val="0"/>
              <w:adjustRightInd w:val="0"/>
              <w:spacing w:after="0" w:line="240" w:lineRule="auto"/>
              <w:ind w:right="-284"/>
              <w:jc w:val="right"/>
              <w:rPr>
                <w:rFonts w:eastAsia="Calibri" w:cs="Calibri"/>
                <w:highlight w:val="yellow"/>
              </w:rPr>
            </w:pPr>
          </w:p>
        </w:tc>
        <w:tc>
          <w:tcPr>
            <w:tcW w:w="2121" w:type="pct"/>
            <w:tcBorders>
              <w:top w:val="single" w:sz="6" w:space="0" w:color="auto"/>
              <w:left w:val="single" w:sz="6" w:space="0" w:color="auto"/>
              <w:bottom w:val="single" w:sz="6" w:space="0" w:color="auto"/>
              <w:right w:val="single" w:sz="6" w:space="0" w:color="auto"/>
            </w:tcBorders>
          </w:tcPr>
          <w:p w14:paraId="30A8EFA3" w14:textId="51A45F34" w:rsidR="00A8583F" w:rsidRPr="00EF4A11" w:rsidRDefault="00A8583F" w:rsidP="000B08F2">
            <w:pPr>
              <w:autoSpaceDE w:val="0"/>
              <w:autoSpaceDN w:val="0"/>
              <w:adjustRightInd w:val="0"/>
              <w:spacing w:after="0" w:line="240" w:lineRule="auto"/>
              <w:ind w:right="-284"/>
              <w:rPr>
                <w:rFonts w:ascii="Times New Roman" w:eastAsia="Calibri" w:hAnsi="Times New Roman"/>
                <w:sz w:val="24"/>
                <w:szCs w:val="24"/>
              </w:rPr>
            </w:pPr>
            <w:r w:rsidRPr="00EF4A11">
              <w:rPr>
                <w:rFonts w:ascii="Times New Roman" w:eastAsia="Calibri" w:hAnsi="Times New Roman"/>
                <w:sz w:val="24"/>
                <w:szCs w:val="24"/>
              </w:rPr>
              <w:t>Zadanie 2</w:t>
            </w:r>
          </w:p>
        </w:tc>
        <w:tc>
          <w:tcPr>
            <w:tcW w:w="2670" w:type="pct"/>
            <w:tcBorders>
              <w:top w:val="single" w:sz="6" w:space="0" w:color="auto"/>
              <w:left w:val="single" w:sz="6" w:space="0" w:color="auto"/>
              <w:bottom w:val="single" w:sz="6" w:space="0" w:color="auto"/>
              <w:right w:val="single" w:sz="6" w:space="0" w:color="auto"/>
            </w:tcBorders>
            <w:shd w:val="solid" w:color="FFFFFF" w:fill="FFFFCC"/>
          </w:tcPr>
          <w:p w14:paraId="5BFE1375" w14:textId="215C1867" w:rsidR="00A8583F" w:rsidRPr="00EF4A11" w:rsidRDefault="00E41F58" w:rsidP="000B08F2">
            <w:pPr>
              <w:autoSpaceDE w:val="0"/>
              <w:autoSpaceDN w:val="0"/>
              <w:adjustRightInd w:val="0"/>
              <w:spacing w:after="0" w:line="240" w:lineRule="auto"/>
              <w:ind w:right="-284"/>
              <w:jc w:val="center"/>
              <w:rPr>
                <w:rFonts w:ascii="Times New Roman" w:eastAsia="Calibri" w:hAnsi="Times New Roman"/>
                <w:sz w:val="24"/>
                <w:szCs w:val="24"/>
              </w:rPr>
            </w:pPr>
            <w:r>
              <w:rPr>
                <w:rFonts w:ascii="Times New Roman" w:eastAsia="Calibri" w:hAnsi="Times New Roman"/>
                <w:sz w:val="24"/>
                <w:szCs w:val="24"/>
              </w:rPr>
              <w:t>-</w:t>
            </w:r>
          </w:p>
        </w:tc>
      </w:tr>
      <w:tr w:rsidR="00EF4A11" w:rsidRPr="00EF4A11" w14:paraId="03195C34" w14:textId="77777777" w:rsidTr="000B08F2">
        <w:trPr>
          <w:trHeight w:val="239"/>
          <w:jc w:val="center"/>
        </w:trPr>
        <w:tc>
          <w:tcPr>
            <w:tcW w:w="209" w:type="pct"/>
            <w:tcBorders>
              <w:top w:val="single" w:sz="6" w:space="0" w:color="auto"/>
              <w:left w:val="single" w:sz="6" w:space="0" w:color="auto"/>
              <w:bottom w:val="single" w:sz="6" w:space="0" w:color="auto"/>
              <w:right w:val="single" w:sz="6" w:space="0" w:color="auto"/>
            </w:tcBorders>
          </w:tcPr>
          <w:p w14:paraId="77D0F17C" w14:textId="77777777" w:rsidR="00A8583F" w:rsidRPr="00EF4A11" w:rsidRDefault="00A8583F" w:rsidP="000B08F2">
            <w:pPr>
              <w:autoSpaceDE w:val="0"/>
              <w:autoSpaceDN w:val="0"/>
              <w:adjustRightInd w:val="0"/>
              <w:spacing w:after="0" w:line="240" w:lineRule="auto"/>
              <w:ind w:right="-284"/>
              <w:jc w:val="right"/>
              <w:rPr>
                <w:rFonts w:eastAsia="Calibri" w:cs="Calibri"/>
                <w:highlight w:val="yellow"/>
              </w:rPr>
            </w:pPr>
          </w:p>
        </w:tc>
        <w:tc>
          <w:tcPr>
            <w:tcW w:w="2121" w:type="pct"/>
            <w:tcBorders>
              <w:top w:val="single" w:sz="6" w:space="0" w:color="auto"/>
              <w:left w:val="single" w:sz="6" w:space="0" w:color="auto"/>
              <w:bottom w:val="single" w:sz="6" w:space="0" w:color="auto"/>
              <w:right w:val="single" w:sz="6" w:space="0" w:color="auto"/>
            </w:tcBorders>
          </w:tcPr>
          <w:p w14:paraId="25CD1C08" w14:textId="29E51D8B" w:rsidR="00A8583F" w:rsidRPr="00EF4A11" w:rsidRDefault="00A8583F" w:rsidP="000B08F2">
            <w:pPr>
              <w:autoSpaceDE w:val="0"/>
              <w:autoSpaceDN w:val="0"/>
              <w:adjustRightInd w:val="0"/>
              <w:spacing w:after="0" w:line="240" w:lineRule="auto"/>
              <w:ind w:right="-284"/>
              <w:rPr>
                <w:rFonts w:ascii="Times New Roman" w:eastAsia="Calibri" w:hAnsi="Times New Roman"/>
                <w:sz w:val="24"/>
                <w:szCs w:val="24"/>
              </w:rPr>
            </w:pPr>
            <w:r w:rsidRPr="00EF4A11">
              <w:rPr>
                <w:rFonts w:ascii="Times New Roman" w:eastAsia="Calibri" w:hAnsi="Times New Roman"/>
                <w:sz w:val="24"/>
                <w:szCs w:val="24"/>
              </w:rPr>
              <w:t>Zadanie 3</w:t>
            </w:r>
          </w:p>
        </w:tc>
        <w:tc>
          <w:tcPr>
            <w:tcW w:w="2670" w:type="pct"/>
            <w:tcBorders>
              <w:top w:val="single" w:sz="6" w:space="0" w:color="auto"/>
              <w:left w:val="single" w:sz="6" w:space="0" w:color="auto"/>
              <w:bottom w:val="single" w:sz="6" w:space="0" w:color="auto"/>
              <w:right w:val="single" w:sz="6" w:space="0" w:color="auto"/>
            </w:tcBorders>
            <w:shd w:val="solid" w:color="FFFFFF" w:fill="FFFFCC"/>
          </w:tcPr>
          <w:p w14:paraId="48B92DA8" w14:textId="4691594D" w:rsidR="00A8583F" w:rsidRPr="00EF4A11" w:rsidRDefault="00F35962" w:rsidP="000B08F2">
            <w:pPr>
              <w:autoSpaceDE w:val="0"/>
              <w:autoSpaceDN w:val="0"/>
              <w:adjustRightInd w:val="0"/>
              <w:spacing w:after="0" w:line="240" w:lineRule="auto"/>
              <w:ind w:right="-284"/>
              <w:jc w:val="center"/>
              <w:rPr>
                <w:rFonts w:ascii="Times New Roman" w:eastAsia="Calibri" w:hAnsi="Times New Roman"/>
                <w:sz w:val="24"/>
                <w:szCs w:val="24"/>
              </w:rPr>
            </w:pPr>
            <w:r>
              <w:rPr>
                <w:rFonts w:ascii="Times New Roman" w:eastAsia="Calibri" w:hAnsi="Times New Roman"/>
                <w:sz w:val="24"/>
                <w:szCs w:val="24"/>
              </w:rPr>
              <w:t>2.0</w:t>
            </w:r>
            <w:r w:rsidR="00EF4A11" w:rsidRPr="00EF4A11">
              <w:rPr>
                <w:rFonts w:ascii="Times New Roman" w:eastAsia="Calibri" w:hAnsi="Times New Roman"/>
                <w:sz w:val="24"/>
                <w:szCs w:val="24"/>
              </w:rPr>
              <w:t>00,00</w:t>
            </w:r>
          </w:p>
        </w:tc>
      </w:tr>
      <w:tr w:rsidR="00EF4A11" w:rsidRPr="00EF4A11" w14:paraId="6FAA6BD7" w14:textId="77777777" w:rsidTr="000B08F2">
        <w:trPr>
          <w:trHeight w:val="314"/>
          <w:jc w:val="center"/>
        </w:trPr>
        <w:tc>
          <w:tcPr>
            <w:tcW w:w="209" w:type="pct"/>
            <w:tcBorders>
              <w:top w:val="single" w:sz="6" w:space="0" w:color="auto"/>
              <w:left w:val="single" w:sz="6" w:space="0" w:color="auto"/>
              <w:bottom w:val="single" w:sz="6" w:space="0" w:color="auto"/>
              <w:right w:val="single" w:sz="6" w:space="0" w:color="auto"/>
            </w:tcBorders>
          </w:tcPr>
          <w:p w14:paraId="7EF2E604" w14:textId="77777777" w:rsidR="00A8583F" w:rsidRPr="00EF4A11" w:rsidRDefault="00A8583F" w:rsidP="000B08F2">
            <w:pPr>
              <w:autoSpaceDE w:val="0"/>
              <w:autoSpaceDN w:val="0"/>
              <w:adjustRightInd w:val="0"/>
              <w:spacing w:after="0" w:line="240" w:lineRule="auto"/>
              <w:ind w:right="-284"/>
              <w:jc w:val="right"/>
              <w:rPr>
                <w:rFonts w:eastAsia="Calibri" w:cs="Calibri"/>
                <w:highlight w:val="yellow"/>
              </w:rPr>
            </w:pPr>
          </w:p>
        </w:tc>
        <w:tc>
          <w:tcPr>
            <w:tcW w:w="2121" w:type="pct"/>
            <w:tcBorders>
              <w:top w:val="single" w:sz="6" w:space="0" w:color="auto"/>
              <w:left w:val="single" w:sz="6" w:space="0" w:color="auto"/>
              <w:bottom w:val="single" w:sz="6" w:space="0" w:color="auto"/>
              <w:right w:val="single" w:sz="6" w:space="0" w:color="auto"/>
            </w:tcBorders>
          </w:tcPr>
          <w:p w14:paraId="476F3153" w14:textId="130B597B" w:rsidR="00A8583F" w:rsidRPr="00EF4A11" w:rsidRDefault="00A8583F" w:rsidP="000B08F2">
            <w:pPr>
              <w:autoSpaceDE w:val="0"/>
              <w:autoSpaceDN w:val="0"/>
              <w:adjustRightInd w:val="0"/>
              <w:spacing w:after="0" w:line="240" w:lineRule="auto"/>
              <w:ind w:right="-284"/>
              <w:rPr>
                <w:rFonts w:ascii="Times New Roman" w:eastAsia="Calibri" w:hAnsi="Times New Roman"/>
                <w:sz w:val="24"/>
                <w:szCs w:val="24"/>
              </w:rPr>
            </w:pPr>
            <w:r w:rsidRPr="00EF4A11">
              <w:rPr>
                <w:rFonts w:ascii="Times New Roman" w:eastAsia="Calibri" w:hAnsi="Times New Roman"/>
                <w:sz w:val="24"/>
                <w:szCs w:val="24"/>
              </w:rPr>
              <w:t>Zadanie 4</w:t>
            </w:r>
          </w:p>
        </w:tc>
        <w:tc>
          <w:tcPr>
            <w:tcW w:w="2670" w:type="pct"/>
            <w:tcBorders>
              <w:top w:val="single" w:sz="6" w:space="0" w:color="auto"/>
              <w:left w:val="single" w:sz="6" w:space="0" w:color="auto"/>
              <w:bottom w:val="single" w:sz="6" w:space="0" w:color="auto"/>
              <w:right w:val="single" w:sz="6" w:space="0" w:color="auto"/>
            </w:tcBorders>
            <w:shd w:val="solid" w:color="FFFFFF" w:fill="FFFFCC"/>
          </w:tcPr>
          <w:p w14:paraId="0FC4101A" w14:textId="3159C08B" w:rsidR="00A8583F" w:rsidRPr="00EF4A11" w:rsidRDefault="00F35962" w:rsidP="000B08F2">
            <w:pPr>
              <w:autoSpaceDE w:val="0"/>
              <w:autoSpaceDN w:val="0"/>
              <w:adjustRightInd w:val="0"/>
              <w:spacing w:after="0" w:line="240" w:lineRule="auto"/>
              <w:ind w:right="-284"/>
              <w:jc w:val="center"/>
              <w:rPr>
                <w:rFonts w:ascii="Times New Roman" w:eastAsia="Calibri" w:hAnsi="Times New Roman"/>
                <w:sz w:val="24"/>
                <w:szCs w:val="24"/>
              </w:rPr>
            </w:pPr>
            <w:r>
              <w:rPr>
                <w:rFonts w:ascii="Times New Roman" w:eastAsia="Calibri" w:hAnsi="Times New Roman"/>
                <w:sz w:val="24"/>
                <w:szCs w:val="24"/>
              </w:rPr>
              <w:t>7</w:t>
            </w:r>
            <w:r w:rsidR="00EF4A11" w:rsidRPr="00EF4A11">
              <w:rPr>
                <w:rFonts w:ascii="Times New Roman" w:eastAsia="Calibri" w:hAnsi="Times New Roman"/>
                <w:sz w:val="24"/>
                <w:szCs w:val="24"/>
              </w:rPr>
              <w:t>.000,00</w:t>
            </w:r>
          </w:p>
        </w:tc>
      </w:tr>
      <w:tr w:rsidR="00EF4A11" w:rsidRPr="00EF4A11" w14:paraId="7EF50485" w14:textId="77777777" w:rsidTr="000B08F2">
        <w:trPr>
          <w:trHeight w:val="314"/>
          <w:jc w:val="center"/>
        </w:trPr>
        <w:tc>
          <w:tcPr>
            <w:tcW w:w="209" w:type="pct"/>
            <w:tcBorders>
              <w:top w:val="single" w:sz="6" w:space="0" w:color="auto"/>
              <w:left w:val="single" w:sz="6" w:space="0" w:color="auto"/>
              <w:bottom w:val="single" w:sz="6" w:space="0" w:color="auto"/>
              <w:right w:val="single" w:sz="6" w:space="0" w:color="auto"/>
            </w:tcBorders>
          </w:tcPr>
          <w:p w14:paraId="77F8125C" w14:textId="77777777" w:rsidR="00A8583F" w:rsidRPr="00EF4A11" w:rsidRDefault="00A8583F" w:rsidP="000B08F2">
            <w:pPr>
              <w:autoSpaceDE w:val="0"/>
              <w:autoSpaceDN w:val="0"/>
              <w:adjustRightInd w:val="0"/>
              <w:spacing w:after="0" w:line="240" w:lineRule="auto"/>
              <w:ind w:right="-284"/>
              <w:jc w:val="right"/>
              <w:rPr>
                <w:rFonts w:eastAsia="Calibri" w:cs="Calibri"/>
                <w:highlight w:val="yellow"/>
              </w:rPr>
            </w:pPr>
          </w:p>
        </w:tc>
        <w:tc>
          <w:tcPr>
            <w:tcW w:w="2121" w:type="pct"/>
            <w:tcBorders>
              <w:top w:val="single" w:sz="6" w:space="0" w:color="auto"/>
              <w:left w:val="single" w:sz="6" w:space="0" w:color="auto"/>
              <w:bottom w:val="single" w:sz="6" w:space="0" w:color="auto"/>
              <w:right w:val="single" w:sz="6" w:space="0" w:color="auto"/>
            </w:tcBorders>
          </w:tcPr>
          <w:p w14:paraId="02E54BFC" w14:textId="357481CD" w:rsidR="00A8583F" w:rsidRPr="00EF4A11" w:rsidRDefault="00A8583F" w:rsidP="000B08F2">
            <w:pPr>
              <w:autoSpaceDE w:val="0"/>
              <w:autoSpaceDN w:val="0"/>
              <w:adjustRightInd w:val="0"/>
              <w:spacing w:after="0" w:line="240" w:lineRule="auto"/>
              <w:ind w:right="-284"/>
              <w:rPr>
                <w:rFonts w:ascii="Times New Roman" w:eastAsia="Calibri" w:hAnsi="Times New Roman"/>
                <w:sz w:val="24"/>
                <w:szCs w:val="24"/>
              </w:rPr>
            </w:pPr>
            <w:r w:rsidRPr="00EF4A11">
              <w:rPr>
                <w:rFonts w:ascii="Times New Roman" w:eastAsia="Calibri" w:hAnsi="Times New Roman"/>
                <w:sz w:val="24"/>
                <w:szCs w:val="24"/>
              </w:rPr>
              <w:t>Zadanie 5</w:t>
            </w:r>
          </w:p>
        </w:tc>
        <w:tc>
          <w:tcPr>
            <w:tcW w:w="2670" w:type="pct"/>
            <w:tcBorders>
              <w:top w:val="single" w:sz="6" w:space="0" w:color="auto"/>
              <w:left w:val="single" w:sz="6" w:space="0" w:color="auto"/>
              <w:bottom w:val="single" w:sz="6" w:space="0" w:color="auto"/>
              <w:right w:val="single" w:sz="6" w:space="0" w:color="auto"/>
            </w:tcBorders>
            <w:shd w:val="solid" w:color="FFFFFF" w:fill="FFFFCC"/>
          </w:tcPr>
          <w:p w14:paraId="31A0C010" w14:textId="373C781B" w:rsidR="00A8583F" w:rsidRPr="00EF4A11" w:rsidRDefault="00F35962" w:rsidP="000B08F2">
            <w:pPr>
              <w:autoSpaceDE w:val="0"/>
              <w:autoSpaceDN w:val="0"/>
              <w:adjustRightInd w:val="0"/>
              <w:spacing w:after="0" w:line="240" w:lineRule="auto"/>
              <w:ind w:right="-284"/>
              <w:jc w:val="center"/>
              <w:rPr>
                <w:rFonts w:ascii="Times New Roman" w:eastAsia="Calibri" w:hAnsi="Times New Roman"/>
                <w:sz w:val="24"/>
                <w:szCs w:val="24"/>
              </w:rPr>
            </w:pPr>
            <w:r>
              <w:rPr>
                <w:rFonts w:ascii="Times New Roman" w:eastAsia="Calibri" w:hAnsi="Times New Roman"/>
                <w:sz w:val="24"/>
                <w:szCs w:val="24"/>
              </w:rPr>
              <w:t>5</w:t>
            </w:r>
            <w:r w:rsidR="00EF4A11" w:rsidRPr="00EF4A11">
              <w:rPr>
                <w:rFonts w:ascii="Times New Roman" w:eastAsia="Calibri" w:hAnsi="Times New Roman"/>
                <w:sz w:val="24"/>
                <w:szCs w:val="24"/>
              </w:rPr>
              <w:t>.000,00</w:t>
            </w:r>
          </w:p>
        </w:tc>
      </w:tr>
      <w:tr w:rsidR="00EF4A11" w:rsidRPr="00EF4A11" w14:paraId="497CE80E" w14:textId="77777777" w:rsidTr="000B08F2">
        <w:trPr>
          <w:trHeight w:val="314"/>
          <w:jc w:val="center"/>
        </w:trPr>
        <w:tc>
          <w:tcPr>
            <w:tcW w:w="209" w:type="pct"/>
            <w:tcBorders>
              <w:top w:val="single" w:sz="6" w:space="0" w:color="auto"/>
              <w:left w:val="single" w:sz="6" w:space="0" w:color="auto"/>
              <w:bottom w:val="single" w:sz="6" w:space="0" w:color="auto"/>
              <w:right w:val="single" w:sz="6" w:space="0" w:color="auto"/>
            </w:tcBorders>
          </w:tcPr>
          <w:p w14:paraId="18BB69F0" w14:textId="77777777" w:rsidR="00A8583F" w:rsidRPr="00EF4A11" w:rsidRDefault="00A8583F" w:rsidP="000B08F2">
            <w:pPr>
              <w:autoSpaceDE w:val="0"/>
              <w:autoSpaceDN w:val="0"/>
              <w:adjustRightInd w:val="0"/>
              <w:spacing w:after="0" w:line="240" w:lineRule="auto"/>
              <w:ind w:right="-284"/>
              <w:jc w:val="right"/>
              <w:rPr>
                <w:rFonts w:eastAsia="Calibri" w:cs="Calibri"/>
                <w:highlight w:val="yellow"/>
              </w:rPr>
            </w:pPr>
          </w:p>
        </w:tc>
        <w:tc>
          <w:tcPr>
            <w:tcW w:w="2121" w:type="pct"/>
            <w:tcBorders>
              <w:top w:val="single" w:sz="6" w:space="0" w:color="auto"/>
              <w:left w:val="single" w:sz="6" w:space="0" w:color="auto"/>
              <w:bottom w:val="single" w:sz="6" w:space="0" w:color="auto"/>
              <w:right w:val="single" w:sz="6" w:space="0" w:color="auto"/>
            </w:tcBorders>
          </w:tcPr>
          <w:p w14:paraId="68DBED55" w14:textId="5F71B13E" w:rsidR="00A8583F" w:rsidRPr="00EF4A11" w:rsidRDefault="00A8583F" w:rsidP="000B08F2">
            <w:pPr>
              <w:autoSpaceDE w:val="0"/>
              <w:autoSpaceDN w:val="0"/>
              <w:adjustRightInd w:val="0"/>
              <w:spacing w:after="0" w:line="240" w:lineRule="auto"/>
              <w:ind w:right="-284"/>
              <w:rPr>
                <w:rFonts w:ascii="Times New Roman" w:eastAsia="Calibri" w:hAnsi="Times New Roman"/>
                <w:sz w:val="24"/>
                <w:szCs w:val="24"/>
              </w:rPr>
            </w:pPr>
            <w:r w:rsidRPr="00EF4A11">
              <w:rPr>
                <w:rFonts w:ascii="Times New Roman" w:eastAsia="Calibri" w:hAnsi="Times New Roman"/>
                <w:sz w:val="24"/>
                <w:szCs w:val="24"/>
              </w:rPr>
              <w:t>Zadanie 6</w:t>
            </w:r>
          </w:p>
        </w:tc>
        <w:tc>
          <w:tcPr>
            <w:tcW w:w="2670" w:type="pct"/>
            <w:tcBorders>
              <w:top w:val="single" w:sz="6" w:space="0" w:color="auto"/>
              <w:left w:val="single" w:sz="6" w:space="0" w:color="auto"/>
              <w:bottom w:val="single" w:sz="6" w:space="0" w:color="auto"/>
              <w:right w:val="single" w:sz="6" w:space="0" w:color="auto"/>
            </w:tcBorders>
            <w:shd w:val="solid" w:color="FFFFFF" w:fill="FFFFCC"/>
          </w:tcPr>
          <w:p w14:paraId="582CCB37" w14:textId="7D089E98" w:rsidR="00A8583F" w:rsidRPr="00EF4A11" w:rsidRDefault="00F35962" w:rsidP="000B08F2">
            <w:pPr>
              <w:autoSpaceDE w:val="0"/>
              <w:autoSpaceDN w:val="0"/>
              <w:adjustRightInd w:val="0"/>
              <w:spacing w:after="0" w:line="240" w:lineRule="auto"/>
              <w:ind w:right="-284"/>
              <w:jc w:val="center"/>
              <w:rPr>
                <w:rFonts w:ascii="Times New Roman" w:eastAsia="Calibri" w:hAnsi="Times New Roman"/>
                <w:sz w:val="24"/>
                <w:szCs w:val="24"/>
              </w:rPr>
            </w:pPr>
            <w:r>
              <w:rPr>
                <w:rFonts w:ascii="Times New Roman" w:eastAsia="Calibri" w:hAnsi="Times New Roman"/>
                <w:sz w:val="24"/>
                <w:szCs w:val="24"/>
              </w:rPr>
              <w:t>2</w:t>
            </w:r>
            <w:r w:rsidR="00EF4A11" w:rsidRPr="00EF4A11">
              <w:rPr>
                <w:rFonts w:ascii="Times New Roman" w:eastAsia="Calibri" w:hAnsi="Times New Roman"/>
                <w:sz w:val="24"/>
                <w:szCs w:val="24"/>
              </w:rPr>
              <w:t>.000,00</w:t>
            </w:r>
          </w:p>
        </w:tc>
      </w:tr>
      <w:tr w:rsidR="00EF4A11" w:rsidRPr="00EF4A11" w14:paraId="2DB214A0" w14:textId="77777777" w:rsidTr="000B08F2">
        <w:trPr>
          <w:trHeight w:val="314"/>
          <w:jc w:val="center"/>
        </w:trPr>
        <w:tc>
          <w:tcPr>
            <w:tcW w:w="209" w:type="pct"/>
            <w:tcBorders>
              <w:top w:val="single" w:sz="6" w:space="0" w:color="auto"/>
              <w:left w:val="single" w:sz="6" w:space="0" w:color="auto"/>
              <w:bottom w:val="single" w:sz="6" w:space="0" w:color="auto"/>
              <w:right w:val="single" w:sz="6" w:space="0" w:color="auto"/>
            </w:tcBorders>
          </w:tcPr>
          <w:p w14:paraId="07190A05" w14:textId="77777777" w:rsidR="00A8583F" w:rsidRPr="00EF4A11" w:rsidRDefault="00A8583F" w:rsidP="000B08F2">
            <w:pPr>
              <w:autoSpaceDE w:val="0"/>
              <w:autoSpaceDN w:val="0"/>
              <w:adjustRightInd w:val="0"/>
              <w:spacing w:after="0" w:line="240" w:lineRule="auto"/>
              <w:ind w:right="-284"/>
              <w:jc w:val="right"/>
              <w:rPr>
                <w:rFonts w:eastAsia="Calibri" w:cs="Calibri"/>
              </w:rPr>
            </w:pPr>
          </w:p>
        </w:tc>
        <w:tc>
          <w:tcPr>
            <w:tcW w:w="2121" w:type="pct"/>
            <w:tcBorders>
              <w:top w:val="single" w:sz="6" w:space="0" w:color="auto"/>
              <w:left w:val="single" w:sz="6" w:space="0" w:color="auto"/>
              <w:bottom w:val="single" w:sz="6" w:space="0" w:color="auto"/>
              <w:right w:val="single" w:sz="6" w:space="0" w:color="auto"/>
            </w:tcBorders>
          </w:tcPr>
          <w:p w14:paraId="66A218D0" w14:textId="57540075" w:rsidR="00A8583F" w:rsidRPr="00EF4A11" w:rsidRDefault="00A42B3D" w:rsidP="000B08F2">
            <w:pPr>
              <w:autoSpaceDE w:val="0"/>
              <w:autoSpaceDN w:val="0"/>
              <w:adjustRightInd w:val="0"/>
              <w:spacing w:after="0" w:line="240" w:lineRule="auto"/>
              <w:ind w:right="-284"/>
              <w:rPr>
                <w:rFonts w:ascii="Times New Roman" w:eastAsia="Calibri" w:hAnsi="Times New Roman"/>
                <w:sz w:val="24"/>
                <w:szCs w:val="24"/>
              </w:rPr>
            </w:pPr>
            <w:r w:rsidRPr="00EF4A11">
              <w:rPr>
                <w:rFonts w:ascii="Times New Roman" w:eastAsia="Calibri" w:hAnsi="Times New Roman"/>
                <w:sz w:val="24"/>
                <w:szCs w:val="24"/>
              </w:rPr>
              <w:t>Zadanie 7</w:t>
            </w:r>
          </w:p>
        </w:tc>
        <w:tc>
          <w:tcPr>
            <w:tcW w:w="2670" w:type="pct"/>
            <w:tcBorders>
              <w:top w:val="single" w:sz="6" w:space="0" w:color="auto"/>
              <w:left w:val="single" w:sz="6" w:space="0" w:color="auto"/>
              <w:bottom w:val="single" w:sz="6" w:space="0" w:color="auto"/>
              <w:right w:val="single" w:sz="6" w:space="0" w:color="auto"/>
            </w:tcBorders>
            <w:shd w:val="solid" w:color="FFFFFF" w:fill="FFFFCC"/>
          </w:tcPr>
          <w:p w14:paraId="739EC9D6" w14:textId="31A83DFD" w:rsidR="00A8583F" w:rsidRPr="00F35962" w:rsidRDefault="00F35962" w:rsidP="000B08F2">
            <w:pPr>
              <w:autoSpaceDE w:val="0"/>
              <w:autoSpaceDN w:val="0"/>
              <w:adjustRightInd w:val="0"/>
              <w:spacing w:after="0" w:line="240" w:lineRule="auto"/>
              <w:ind w:right="-284"/>
              <w:jc w:val="center"/>
              <w:rPr>
                <w:rFonts w:ascii="Times New Roman" w:eastAsia="Calibri" w:hAnsi="Times New Roman"/>
                <w:sz w:val="24"/>
                <w:szCs w:val="24"/>
              </w:rPr>
            </w:pPr>
            <w:r w:rsidRPr="00F35962">
              <w:rPr>
                <w:rFonts w:ascii="Times New Roman" w:eastAsia="Calibri" w:hAnsi="Times New Roman"/>
                <w:sz w:val="24"/>
                <w:szCs w:val="24"/>
              </w:rPr>
              <w:t>1.000,00</w:t>
            </w:r>
          </w:p>
        </w:tc>
      </w:tr>
      <w:tr w:rsidR="00EF4A11" w:rsidRPr="00EF4A11" w14:paraId="6C68AE89" w14:textId="77777777" w:rsidTr="000B08F2">
        <w:trPr>
          <w:trHeight w:val="314"/>
          <w:jc w:val="center"/>
        </w:trPr>
        <w:tc>
          <w:tcPr>
            <w:tcW w:w="209" w:type="pct"/>
            <w:tcBorders>
              <w:top w:val="single" w:sz="6" w:space="0" w:color="auto"/>
              <w:left w:val="single" w:sz="6" w:space="0" w:color="auto"/>
              <w:bottom w:val="single" w:sz="6" w:space="0" w:color="auto"/>
              <w:right w:val="single" w:sz="6" w:space="0" w:color="auto"/>
            </w:tcBorders>
          </w:tcPr>
          <w:p w14:paraId="26F29A5C" w14:textId="77777777" w:rsidR="00A42B3D" w:rsidRPr="00EF4A11" w:rsidRDefault="00A42B3D" w:rsidP="000B08F2">
            <w:pPr>
              <w:autoSpaceDE w:val="0"/>
              <w:autoSpaceDN w:val="0"/>
              <w:adjustRightInd w:val="0"/>
              <w:spacing w:after="0" w:line="240" w:lineRule="auto"/>
              <w:ind w:right="-284"/>
              <w:jc w:val="right"/>
              <w:rPr>
                <w:rFonts w:eastAsia="Calibri" w:cs="Calibri"/>
                <w:highlight w:val="yellow"/>
              </w:rPr>
            </w:pPr>
          </w:p>
        </w:tc>
        <w:tc>
          <w:tcPr>
            <w:tcW w:w="2121" w:type="pct"/>
            <w:tcBorders>
              <w:top w:val="single" w:sz="6" w:space="0" w:color="auto"/>
              <w:left w:val="single" w:sz="6" w:space="0" w:color="auto"/>
              <w:bottom w:val="single" w:sz="6" w:space="0" w:color="auto"/>
              <w:right w:val="single" w:sz="6" w:space="0" w:color="auto"/>
            </w:tcBorders>
          </w:tcPr>
          <w:p w14:paraId="44188992" w14:textId="3C3DDC64" w:rsidR="00A42B3D" w:rsidRPr="00EF4A11" w:rsidRDefault="00A42B3D" w:rsidP="000B08F2">
            <w:pPr>
              <w:autoSpaceDE w:val="0"/>
              <w:autoSpaceDN w:val="0"/>
              <w:adjustRightInd w:val="0"/>
              <w:spacing w:after="0" w:line="240" w:lineRule="auto"/>
              <w:ind w:right="-284"/>
              <w:rPr>
                <w:rFonts w:ascii="Times New Roman" w:eastAsia="Calibri" w:hAnsi="Times New Roman"/>
                <w:b/>
                <w:bCs/>
                <w:sz w:val="24"/>
                <w:szCs w:val="24"/>
              </w:rPr>
            </w:pPr>
            <w:r w:rsidRPr="00EF4A11">
              <w:rPr>
                <w:rFonts w:ascii="Times New Roman" w:eastAsia="Calibri" w:hAnsi="Times New Roman"/>
                <w:b/>
                <w:bCs/>
                <w:sz w:val="24"/>
                <w:szCs w:val="24"/>
              </w:rPr>
              <w:t>Razem:</w:t>
            </w:r>
          </w:p>
        </w:tc>
        <w:tc>
          <w:tcPr>
            <w:tcW w:w="2670" w:type="pct"/>
            <w:tcBorders>
              <w:top w:val="single" w:sz="6" w:space="0" w:color="auto"/>
              <w:left w:val="single" w:sz="6" w:space="0" w:color="auto"/>
              <w:bottom w:val="single" w:sz="6" w:space="0" w:color="auto"/>
              <w:right w:val="single" w:sz="6" w:space="0" w:color="auto"/>
            </w:tcBorders>
            <w:shd w:val="solid" w:color="FFFFFF" w:fill="FFFFCC"/>
          </w:tcPr>
          <w:p w14:paraId="7C62912F" w14:textId="06E3AFA6" w:rsidR="00A42B3D" w:rsidRPr="00EF4A11" w:rsidRDefault="00F35962" w:rsidP="000B08F2">
            <w:pPr>
              <w:autoSpaceDE w:val="0"/>
              <w:autoSpaceDN w:val="0"/>
              <w:adjustRightInd w:val="0"/>
              <w:spacing w:after="0" w:line="240" w:lineRule="auto"/>
              <w:ind w:right="-284"/>
              <w:jc w:val="center"/>
              <w:rPr>
                <w:rFonts w:ascii="Times New Roman" w:eastAsia="Calibri" w:hAnsi="Times New Roman"/>
                <w:b/>
                <w:bCs/>
                <w:sz w:val="24"/>
                <w:szCs w:val="24"/>
              </w:rPr>
            </w:pPr>
            <w:r>
              <w:rPr>
                <w:rFonts w:ascii="Times New Roman" w:eastAsia="Calibri" w:hAnsi="Times New Roman"/>
                <w:b/>
                <w:bCs/>
                <w:sz w:val="24"/>
                <w:szCs w:val="24"/>
              </w:rPr>
              <w:t>37.000,00</w:t>
            </w:r>
          </w:p>
        </w:tc>
      </w:tr>
    </w:tbl>
    <w:p w14:paraId="23CDF799" w14:textId="77777777" w:rsidR="00A8583F" w:rsidRPr="00A42B3D" w:rsidRDefault="00A8583F" w:rsidP="00A8583F">
      <w:pPr>
        <w:suppressAutoHyphens/>
        <w:spacing w:after="0" w:line="240" w:lineRule="auto"/>
        <w:ind w:right="-284"/>
        <w:jc w:val="both"/>
        <w:rPr>
          <w:rFonts w:ascii="Times New Roman" w:eastAsia="Times New Roman" w:hAnsi="Times New Roman"/>
          <w:b/>
          <w:iCs/>
          <w:sz w:val="24"/>
          <w:szCs w:val="24"/>
        </w:rPr>
      </w:pPr>
    </w:p>
    <w:p w14:paraId="2FA06846" w14:textId="77777777" w:rsidR="00A8583F" w:rsidRPr="00202545" w:rsidRDefault="00A8583F">
      <w:pPr>
        <w:numPr>
          <w:ilvl w:val="3"/>
          <w:numId w:val="51"/>
        </w:numPr>
        <w:spacing w:after="0" w:line="256" w:lineRule="auto"/>
        <w:ind w:left="0" w:right="-284" w:hanging="426"/>
        <w:contextualSpacing/>
        <w:jc w:val="both"/>
        <w:rPr>
          <w:rFonts w:ascii="Times New Roman" w:eastAsia="Calibri" w:hAnsi="Times New Roman"/>
          <w:sz w:val="24"/>
          <w:szCs w:val="24"/>
        </w:rPr>
      </w:pPr>
      <w:r w:rsidRPr="00202545">
        <w:rPr>
          <w:rFonts w:ascii="Times New Roman" w:eastAsia="Calibri" w:hAnsi="Times New Roman"/>
          <w:sz w:val="24"/>
          <w:szCs w:val="24"/>
        </w:rPr>
        <w:t>Wadium wnosi się przed upływem terminu składania ofert i utrzymuje nieprzerwanie do dnia upływu terminu związania ofertą, z wyjątkiem przypadków, o których mowa w art. 98 ust. 1 pkt. 2 i 3 oraz ust. 2.</w:t>
      </w:r>
    </w:p>
    <w:p w14:paraId="37CD080B" w14:textId="77777777" w:rsidR="00A8583F" w:rsidRPr="00202545" w:rsidRDefault="00A8583F">
      <w:pPr>
        <w:numPr>
          <w:ilvl w:val="3"/>
          <w:numId w:val="51"/>
        </w:numPr>
        <w:spacing w:after="0" w:line="256" w:lineRule="auto"/>
        <w:ind w:left="0" w:right="-284" w:hanging="426"/>
        <w:contextualSpacing/>
        <w:jc w:val="both"/>
        <w:rPr>
          <w:rFonts w:ascii="Times New Roman" w:eastAsia="Calibri" w:hAnsi="Times New Roman"/>
          <w:sz w:val="24"/>
          <w:szCs w:val="24"/>
        </w:rPr>
      </w:pPr>
      <w:r w:rsidRPr="00202545">
        <w:rPr>
          <w:rFonts w:ascii="Times New Roman" w:eastAsia="Calibri" w:hAnsi="Times New Roman"/>
          <w:sz w:val="24"/>
          <w:szCs w:val="24"/>
        </w:rPr>
        <w:t>Wadium może być wnoszone według wyboru Wykonawcy w jednej lub kilku następujących formach:</w:t>
      </w:r>
    </w:p>
    <w:p w14:paraId="4FBA53D4" w14:textId="77777777" w:rsidR="00A8583F" w:rsidRPr="00202545" w:rsidRDefault="00A8583F" w:rsidP="00A8583F">
      <w:pPr>
        <w:numPr>
          <w:ilvl w:val="3"/>
          <w:numId w:val="3"/>
        </w:numPr>
        <w:spacing w:after="0" w:line="256" w:lineRule="auto"/>
        <w:ind w:left="0" w:right="-284" w:hanging="425"/>
        <w:contextualSpacing/>
        <w:jc w:val="both"/>
        <w:rPr>
          <w:rFonts w:ascii="Times New Roman" w:eastAsia="Calibri" w:hAnsi="Times New Roman"/>
          <w:sz w:val="24"/>
          <w:szCs w:val="24"/>
        </w:rPr>
      </w:pPr>
      <w:r w:rsidRPr="00202545">
        <w:rPr>
          <w:rFonts w:ascii="Times New Roman" w:eastAsia="Calibri" w:hAnsi="Times New Roman"/>
          <w:sz w:val="24"/>
          <w:szCs w:val="24"/>
        </w:rPr>
        <w:t>pieniądzu</w:t>
      </w:r>
    </w:p>
    <w:p w14:paraId="3A2ED0F2" w14:textId="77777777" w:rsidR="00A8583F" w:rsidRPr="00202545" w:rsidRDefault="00A8583F" w:rsidP="00A8583F">
      <w:pPr>
        <w:numPr>
          <w:ilvl w:val="3"/>
          <w:numId w:val="3"/>
        </w:numPr>
        <w:spacing w:after="0" w:line="256" w:lineRule="auto"/>
        <w:ind w:left="0" w:right="-284" w:hanging="425"/>
        <w:contextualSpacing/>
        <w:jc w:val="both"/>
        <w:rPr>
          <w:rFonts w:ascii="Times New Roman" w:eastAsia="Calibri" w:hAnsi="Times New Roman"/>
          <w:sz w:val="24"/>
          <w:szCs w:val="24"/>
        </w:rPr>
      </w:pPr>
      <w:r w:rsidRPr="00202545">
        <w:rPr>
          <w:rFonts w:ascii="Times New Roman" w:eastAsia="Calibri" w:hAnsi="Times New Roman"/>
          <w:sz w:val="24"/>
          <w:szCs w:val="24"/>
        </w:rPr>
        <w:t>gwarancjach bankowych</w:t>
      </w:r>
    </w:p>
    <w:p w14:paraId="3112A117" w14:textId="77777777" w:rsidR="00A8583F" w:rsidRPr="00202545" w:rsidRDefault="00A8583F" w:rsidP="00A8583F">
      <w:pPr>
        <w:numPr>
          <w:ilvl w:val="3"/>
          <w:numId w:val="3"/>
        </w:numPr>
        <w:spacing w:after="0" w:line="256" w:lineRule="auto"/>
        <w:ind w:left="0" w:right="-284" w:hanging="425"/>
        <w:contextualSpacing/>
        <w:jc w:val="both"/>
        <w:rPr>
          <w:rFonts w:ascii="Times New Roman" w:eastAsia="Calibri" w:hAnsi="Times New Roman"/>
          <w:sz w:val="24"/>
          <w:szCs w:val="24"/>
        </w:rPr>
      </w:pPr>
      <w:r w:rsidRPr="00202545">
        <w:rPr>
          <w:rFonts w:ascii="Times New Roman" w:eastAsia="Calibri" w:hAnsi="Times New Roman"/>
          <w:sz w:val="24"/>
          <w:szCs w:val="24"/>
        </w:rPr>
        <w:t>gwarancjach ubezpieczeniowych</w:t>
      </w:r>
    </w:p>
    <w:p w14:paraId="32BACCA4" w14:textId="77777777" w:rsidR="00A8583F" w:rsidRPr="00202545" w:rsidRDefault="00A8583F" w:rsidP="00A8583F">
      <w:pPr>
        <w:numPr>
          <w:ilvl w:val="3"/>
          <w:numId w:val="3"/>
        </w:numPr>
        <w:spacing w:after="0" w:line="256" w:lineRule="auto"/>
        <w:ind w:left="0" w:right="-284" w:hanging="425"/>
        <w:contextualSpacing/>
        <w:jc w:val="both"/>
        <w:rPr>
          <w:rFonts w:ascii="Times New Roman" w:eastAsia="Calibri" w:hAnsi="Times New Roman"/>
          <w:sz w:val="24"/>
          <w:szCs w:val="24"/>
        </w:rPr>
      </w:pPr>
      <w:r w:rsidRPr="00202545">
        <w:rPr>
          <w:rFonts w:ascii="Times New Roman" w:eastAsia="Calibri" w:hAnsi="Times New Roman"/>
          <w:sz w:val="24"/>
          <w:szCs w:val="24"/>
        </w:rPr>
        <w:t>poręczeniach udzielanych przez podmioty, o których mowa w art. 6b ust. 5 pkt. 2 ustawy z dnia 9 listopada 2000 r. o utworzeniu Polskiej Agencji Rozwoju Przedsiębiorczości (Dz.U.2020 r. poz. 299)</w:t>
      </w:r>
    </w:p>
    <w:p w14:paraId="43498EE3" w14:textId="4BBED37C" w:rsidR="00A8583F" w:rsidRPr="00202545" w:rsidRDefault="00A8583F">
      <w:pPr>
        <w:numPr>
          <w:ilvl w:val="3"/>
          <w:numId w:val="51"/>
        </w:numPr>
        <w:spacing w:after="0" w:line="256" w:lineRule="auto"/>
        <w:ind w:left="0" w:right="-284" w:hanging="426"/>
        <w:contextualSpacing/>
        <w:jc w:val="both"/>
        <w:rPr>
          <w:rFonts w:ascii="Times New Roman" w:eastAsia="Calibri" w:hAnsi="Times New Roman"/>
          <w:sz w:val="24"/>
          <w:szCs w:val="24"/>
        </w:rPr>
      </w:pPr>
      <w:r w:rsidRPr="00202545">
        <w:rPr>
          <w:rFonts w:ascii="Times New Roman" w:eastAsia="Calibri" w:hAnsi="Times New Roman"/>
          <w:sz w:val="24"/>
          <w:szCs w:val="24"/>
        </w:rPr>
        <w:t xml:space="preserve">Wadium w formie pieniądza należy wnieść przelewem na konto Zamawiającego: </w:t>
      </w:r>
      <w:r w:rsidRPr="00202545">
        <w:rPr>
          <w:rFonts w:ascii="Times New Roman" w:eastAsia="Calibri" w:hAnsi="Times New Roman"/>
          <w:b/>
          <w:sz w:val="24"/>
          <w:szCs w:val="24"/>
        </w:rPr>
        <w:t xml:space="preserve">Bank PKO BP S.A. rachunek nr 46 1440 1101 0000 0000 1246 3022 </w:t>
      </w:r>
      <w:r w:rsidRPr="00202545">
        <w:rPr>
          <w:rFonts w:ascii="Times New Roman" w:eastAsia="Calibri" w:hAnsi="Times New Roman"/>
          <w:bCs/>
          <w:sz w:val="24"/>
          <w:szCs w:val="24"/>
        </w:rPr>
        <w:t>z dopiskiem „Wadium –</w:t>
      </w:r>
      <w:r w:rsidR="00A1536D">
        <w:rPr>
          <w:rFonts w:ascii="Times New Roman" w:eastAsia="Calibri" w:hAnsi="Times New Roman"/>
          <w:bCs/>
          <w:sz w:val="24"/>
          <w:szCs w:val="24"/>
        </w:rPr>
        <w:t xml:space="preserve"> ubezpieczenie pakiet ….</w:t>
      </w:r>
      <w:r w:rsidRPr="00202545">
        <w:rPr>
          <w:rFonts w:ascii="Times New Roman" w:eastAsia="Times New Roman" w:hAnsi="Times New Roman"/>
          <w:sz w:val="24"/>
          <w:szCs w:val="24"/>
        </w:rPr>
        <w:t xml:space="preserve">. </w:t>
      </w:r>
      <w:r w:rsidRPr="00202545">
        <w:rPr>
          <w:rFonts w:ascii="Times New Roman" w:eastAsia="Calibri" w:hAnsi="Times New Roman"/>
          <w:b/>
          <w:sz w:val="24"/>
          <w:szCs w:val="24"/>
        </w:rPr>
        <w:t xml:space="preserve">UWAGA: </w:t>
      </w:r>
      <w:r w:rsidRPr="00202545">
        <w:rPr>
          <w:rFonts w:ascii="Times New Roman" w:eastAsia="Calibri" w:hAnsi="Times New Roman"/>
          <w:bCs/>
          <w:sz w:val="24"/>
          <w:szCs w:val="24"/>
        </w:rPr>
        <w:t>Za termin wniesienia wadium w formie pieniężnej zostanie przyjęty termin uznania rachunku Zamawiającego.</w:t>
      </w:r>
    </w:p>
    <w:p w14:paraId="77FB7619" w14:textId="77777777" w:rsidR="00A8583F" w:rsidRPr="00202545" w:rsidRDefault="00A8583F">
      <w:pPr>
        <w:numPr>
          <w:ilvl w:val="3"/>
          <w:numId w:val="51"/>
        </w:numPr>
        <w:spacing w:after="0" w:line="256" w:lineRule="auto"/>
        <w:ind w:left="0" w:right="-284" w:hanging="426"/>
        <w:contextualSpacing/>
        <w:jc w:val="both"/>
        <w:rPr>
          <w:rFonts w:ascii="Times New Roman" w:eastAsia="Calibri" w:hAnsi="Times New Roman"/>
          <w:sz w:val="24"/>
          <w:szCs w:val="24"/>
        </w:rPr>
      </w:pPr>
      <w:r w:rsidRPr="00202545">
        <w:rPr>
          <w:rFonts w:ascii="Times New Roman" w:eastAsia="Calibri" w:hAnsi="Times New Roman"/>
          <w:bCs/>
          <w:sz w:val="24"/>
          <w:szCs w:val="24"/>
        </w:rPr>
        <w:t>Wadium wnoszone w formie poręczeń lub gwarancji musi spełniać co najmniej poniższe wymagania:</w:t>
      </w:r>
    </w:p>
    <w:p w14:paraId="04EEA2E8" w14:textId="77777777" w:rsidR="00A8583F" w:rsidRPr="00202545" w:rsidRDefault="00A8583F">
      <w:pPr>
        <w:numPr>
          <w:ilvl w:val="1"/>
          <w:numId w:val="52"/>
        </w:numPr>
        <w:spacing w:after="0" w:line="240" w:lineRule="auto"/>
        <w:ind w:left="0" w:right="-284" w:hanging="425"/>
        <w:contextualSpacing/>
        <w:jc w:val="both"/>
        <w:rPr>
          <w:rFonts w:ascii="Times New Roman" w:eastAsia="Calibri" w:hAnsi="Times New Roman"/>
          <w:bCs/>
          <w:sz w:val="24"/>
          <w:szCs w:val="24"/>
        </w:rPr>
      </w:pPr>
      <w:r w:rsidRPr="00202545">
        <w:rPr>
          <w:rFonts w:ascii="Times New Roman" w:eastAsia="Calibri" w:hAnsi="Times New Roman"/>
          <w:bCs/>
          <w:sz w:val="24"/>
          <w:szCs w:val="24"/>
        </w:rPr>
        <w:t>musi obejmować odpowiedzialność za wszystkie przypadki powodujące utratę wadium przez Wykonawcę określone w ustawie Pzp, bez potwierdzania tych okoliczności,</w:t>
      </w:r>
    </w:p>
    <w:p w14:paraId="51EC61A4" w14:textId="77777777" w:rsidR="00A8583F" w:rsidRPr="00202545" w:rsidRDefault="00A8583F">
      <w:pPr>
        <w:numPr>
          <w:ilvl w:val="1"/>
          <w:numId w:val="52"/>
        </w:numPr>
        <w:spacing w:after="0" w:line="240" w:lineRule="auto"/>
        <w:ind w:left="0" w:right="-284" w:hanging="425"/>
        <w:contextualSpacing/>
        <w:jc w:val="both"/>
        <w:rPr>
          <w:rFonts w:ascii="Times New Roman" w:eastAsia="Calibri" w:hAnsi="Times New Roman"/>
          <w:bCs/>
          <w:sz w:val="24"/>
          <w:szCs w:val="24"/>
        </w:rPr>
      </w:pPr>
      <w:r w:rsidRPr="00202545">
        <w:rPr>
          <w:rFonts w:ascii="Times New Roman" w:eastAsia="Calibri" w:hAnsi="Times New Roman"/>
          <w:bCs/>
          <w:sz w:val="24"/>
          <w:szCs w:val="24"/>
        </w:rPr>
        <w:t>z jej treści powinno jednoznacznej wynikać zobowiązanie gwaranta do zapłaty całej kwoty wadium,</w:t>
      </w:r>
    </w:p>
    <w:p w14:paraId="746AB5BA" w14:textId="77777777" w:rsidR="00A8583F" w:rsidRPr="00202545" w:rsidRDefault="00A8583F">
      <w:pPr>
        <w:numPr>
          <w:ilvl w:val="1"/>
          <w:numId w:val="52"/>
        </w:numPr>
        <w:spacing w:after="0" w:line="240" w:lineRule="auto"/>
        <w:ind w:left="0" w:right="-284" w:hanging="425"/>
        <w:contextualSpacing/>
        <w:jc w:val="both"/>
        <w:rPr>
          <w:rFonts w:ascii="Times New Roman" w:eastAsia="Calibri" w:hAnsi="Times New Roman"/>
          <w:bCs/>
          <w:sz w:val="24"/>
          <w:szCs w:val="24"/>
        </w:rPr>
      </w:pPr>
      <w:r w:rsidRPr="00202545">
        <w:rPr>
          <w:rFonts w:ascii="Times New Roman" w:eastAsia="Calibri" w:hAnsi="Times New Roman"/>
          <w:bCs/>
          <w:sz w:val="24"/>
          <w:szCs w:val="24"/>
        </w:rPr>
        <w:t>powinno być nieodwołalne i bezwarunkowe oraz płatne na pierwsze żądanie,</w:t>
      </w:r>
    </w:p>
    <w:p w14:paraId="3CCAA904" w14:textId="77777777" w:rsidR="00A8583F" w:rsidRPr="00202545" w:rsidRDefault="00A8583F">
      <w:pPr>
        <w:numPr>
          <w:ilvl w:val="1"/>
          <w:numId w:val="52"/>
        </w:numPr>
        <w:spacing w:after="0" w:line="240" w:lineRule="auto"/>
        <w:ind w:left="0" w:right="-284" w:hanging="425"/>
        <w:contextualSpacing/>
        <w:jc w:val="both"/>
        <w:rPr>
          <w:rFonts w:ascii="Times New Roman" w:eastAsia="Calibri" w:hAnsi="Times New Roman"/>
          <w:bCs/>
          <w:sz w:val="24"/>
          <w:szCs w:val="24"/>
        </w:rPr>
      </w:pPr>
      <w:r w:rsidRPr="00202545">
        <w:rPr>
          <w:rFonts w:ascii="Times New Roman" w:eastAsia="Calibri" w:hAnsi="Times New Roman"/>
          <w:bCs/>
          <w:sz w:val="24"/>
          <w:szCs w:val="24"/>
        </w:rPr>
        <w:t>termin obowiązywania poręczenia lub gwarancji nie może być krótszy niż termin związania ofertą (z zastrzeżeniem, iż pierwszym dniem związania ofertą jest dzień składania ofert),</w:t>
      </w:r>
    </w:p>
    <w:p w14:paraId="45C2CF73" w14:textId="77777777" w:rsidR="00A8583F" w:rsidRPr="00202545" w:rsidRDefault="00A8583F">
      <w:pPr>
        <w:numPr>
          <w:ilvl w:val="1"/>
          <w:numId w:val="52"/>
        </w:numPr>
        <w:spacing w:after="0" w:line="240" w:lineRule="auto"/>
        <w:ind w:left="0" w:right="-284" w:hanging="425"/>
        <w:contextualSpacing/>
        <w:jc w:val="both"/>
        <w:rPr>
          <w:rFonts w:ascii="Times New Roman" w:eastAsia="Calibri" w:hAnsi="Times New Roman"/>
          <w:bCs/>
          <w:sz w:val="24"/>
          <w:szCs w:val="24"/>
        </w:rPr>
      </w:pPr>
      <w:r w:rsidRPr="00202545">
        <w:rPr>
          <w:rFonts w:ascii="Times New Roman" w:eastAsia="Calibri" w:hAnsi="Times New Roman"/>
          <w:bCs/>
          <w:sz w:val="24"/>
          <w:szCs w:val="24"/>
        </w:rPr>
        <w:t xml:space="preserve">w treści poręczenia lub gwarancji powinna znaleźć się nazwa oraz numer </w:t>
      </w:r>
      <w:r w:rsidRPr="00202545">
        <w:rPr>
          <w:rFonts w:ascii="Times New Roman" w:eastAsia="Calibri" w:hAnsi="Times New Roman"/>
          <w:sz w:val="24"/>
          <w:szCs w:val="24"/>
        </w:rPr>
        <w:t xml:space="preserve">przedmiotowego </w:t>
      </w:r>
      <w:r w:rsidRPr="00202545">
        <w:rPr>
          <w:rFonts w:ascii="Times New Roman" w:eastAsia="Calibri" w:hAnsi="Times New Roman"/>
          <w:bCs/>
          <w:sz w:val="24"/>
          <w:szCs w:val="24"/>
        </w:rPr>
        <w:t>postępowania,</w:t>
      </w:r>
    </w:p>
    <w:p w14:paraId="5D9D562D" w14:textId="77777777" w:rsidR="00A8583F" w:rsidRPr="00202545" w:rsidRDefault="00A8583F">
      <w:pPr>
        <w:numPr>
          <w:ilvl w:val="1"/>
          <w:numId w:val="52"/>
        </w:numPr>
        <w:spacing w:after="0" w:line="240" w:lineRule="auto"/>
        <w:ind w:left="0" w:right="-284" w:hanging="425"/>
        <w:contextualSpacing/>
        <w:jc w:val="both"/>
        <w:rPr>
          <w:rFonts w:ascii="Times New Roman" w:eastAsia="Calibri" w:hAnsi="Times New Roman"/>
          <w:bCs/>
          <w:sz w:val="24"/>
          <w:szCs w:val="24"/>
        </w:rPr>
      </w:pPr>
      <w:r w:rsidRPr="00202545">
        <w:rPr>
          <w:rFonts w:ascii="Times New Roman" w:eastAsia="Calibri" w:hAnsi="Times New Roman"/>
          <w:bCs/>
          <w:sz w:val="24"/>
          <w:szCs w:val="24"/>
        </w:rPr>
        <w:t>beneficjentem poręczenia lub gwarancji jest: Samodzielny Publiczny Specjalistyczny Szpital Zachodni im. św. Jana Pawła II w Grodzisku Mazowieckim,</w:t>
      </w:r>
    </w:p>
    <w:p w14:paraId="77FFEFA9" w14:textId="77777777" w:rsidR="00A8583F" w:rsidRPr="00202545" w:rsidRDefault="00A8583F">
      <w:pPr>
        <w:numPr>
          <w:ilvl w:val="1"/>
          <w:numId w:val="52"/>
        </w:numPr>
        <w:spacing w:after="0" w:line="240" w:lineRule="auto"/>
        <w:ind w:left="0" w:right="-284" w:hanging="425"/>
        <w:contextualSpacing/>
        <w:jc w:val="both"/>
        <w:rPr>
          <w:rFonts w:ascii="Times New Roman" w:eastAsia="Calibri" w:hAnsi="Times New Roman"/>
          <w:bCs/>
          <w:sz w:val="24"/>
          <w:szCs w:val="24"/>
        </w:rPr>
      </w:pPr>
      <w:r w:rsidRPr="00202545">
        <w:rPr>
          <w:rFonts w:ascii="Times New Roman" w:eastAsia="Calibri" w:hAnsi="Times New Roman"/>
          <w:bCs/>
          <w:sz w:val="24"/>
          <w:szCs w:val="24"/>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09A1524" w14:textId="77777777" w:rsidR="00A8583F" w:rsidRPr="00202545" w:rsidRDefault="00A8583F">
      <w:pPr>
        <w:numPr>
          <w:ilvl w:val="1"/>
          <w:numId w:val="52"/>
        </w:numPr>
        <w:spacing w:after="0" w:line="240" w:lineRule="auto"/>
        <w:ind w:left="0" w:right="-284" w:hanging="425"/>
        <w:contextualSpacing/>
        <w:jc w:val="both"/>
        <w:rPr>
          <w:rFonts w:ascii="Times New Roman" w:eastAsia="Calibri" w:hAnsi="Times New Roman"/>
          <w:bCs/>
          <w:sz w:val="24"/>
          <w:szCs w:val="24"/>
        </w:rPr>
      </w:pPr>
      <w:r w:rsidRPr="00202545">
        <w:rPr>
          <w:rFonts w:ascii="Times New Roman" w:eastAsia="Calibri" w:hAnsi="Times New Roman"/>
          <w:bCs/>
          <w:sz w:val="24"/>
          <w:szCs w:val="24"/>
        </w:rPr>
        <w:t>musi zostać złożone w postaci elektronicznej, opatrzone kwalifikowanym podpisem elektronicznym przez wystawcę poręczenia lub gwarancji,</w:t>
      </w:r>
    </w:p>
    <w:p w14:paraId="2229CB8A" w14:textId="77777777" w:rsidR="00A8583F" w:rsidRPr="00202545" w:rsidRDefault="00A8583F">
      <w:pPr>
        <w:numPr>
          <w:ilvl w:val="1"/>
          <w:numId w:val="52"/>
        </w:numPr>
        <w:spacing w:after="0" w:line="240" w:lineRule="auto"/>
        <w:ind w:left="0" w:right="-284" w:hanging="425"/>
        <w:contextualSpacing/>
        <w:jc w:val="both"/>
        <w:rPr>
          <w:rFonts w:ascii="Times New Roman" w:eastAsia="Calibri" w:hAnsi="Times New Roman"/>
          <w:bCs/>
          <w:sz w:val="24"/>
          <w:szCs w:val="24"/>
        </w:rPr>
      </w:pPr>
      <w:r w:rsidRPr="00202545">
        <w:rPr>
          <w:rFonts w:ascii="Times New Roman" w:eastAsia="Calibri" w:hAnsi="Times New Roman"/>
          <w:bCs/>
          <w:sz w:val="24"/>
          <w:szCs w:val="24"/>
        </w:rPr>
        <w:t>w przypadku wniesienia wadium w formie: pieniężnej – zaleca się, by dowód dokonania przelewu został dołączony do ofert, poręczeń lub gwarancji – wymaga się, by oryginał dokumentu został złożony wraz z ofertą,</w:t>
      </w:r>
    </w:p>
    <w:p w14:paraId="38722F38" w14:textId="77777777" w:rsidR="00A8583F" w:rsidRPr="00202545" w:rsidRDefault="00A8583F">
      <w:pPr>
        <w:numPr>
          <w:ilvl w:val="1"/>
          <w:numId w:val="52"/>
        </w:numPr>
        <w:spacing w:after="0" w:line="240" w:lineRule="auto"/>
        <w:ind w:left="0" w:right="-284" w:hanging="425"/>
        <w:contextualSpacing/>
        <w:jc w:val="both"/>
        <w:rPr>
          <w:rFonts w:ascii="Times New Roman" w:eastAsia="Calibri" w:hAnsi="Times New Roman"/>
          <w:bCs/>
          <w:sz w:val="24"/>
          <w:szCs w:val="24"/>
        </w:rPr>
      </w:pPr>
      <w:r w:rsidRPr="00202545">
        <w:rPr>
          <w:rFonts w:ascii="Times New Roman" w:eastAsia="Calibri" w:hAnsi="Times New Roman"/>
          <w:bCs/>
          <w:sz w:val="24"/>
          <w:szCs w:val="24"/>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0F8A5921" w14:textId="77777777" w:rsidR="00A8583F" w:rsidRPr="00202545" w:rsidRDefault="00A8583F">
      <w:pPr>
        <w:numPr>
          <w:ilvl w:val="1"/>
          <w:numId w:val="52"/>
        </w:numPr>
        <w:spacing w:after="0" w:line="240" w:lineRule="auto"/>
        <w:ind w:left="0" w:right="-284" w:hanging="425"/>
        <w:contextualSpacing/>
        <w:jc w:val="both"/>
        <w:rPr>
          <w:rFonts w:ascii="Times New Roman" w:eastAsia="Calibri" w:hAnsi="Times New Roman"/>
          <w:bCs/>
          <w:sz w:val="24"/>
          <w:szCs w:val="24"/>
        </w:rPr>
      </w:pPr>
      <w:r w:rsidRPr="00202545">
        <w:rPr>
          <w:rFonts w:ascii="Times New Roman" w:eastAsia="Calibri" w:hAnsi="Times New Roman"/>
          <w:bCs/>
          <w:sz w:val="24"/>
          <w:szCs w:val="24"/>
        </w:rPr>
        <w:t>zasady zwrotu oraz okoliczności zatrzymania wadium określa ustawa Pzp.</w:t>
      </w:r>
    </w:p>
    <w:p w14:paraId="0B710E13" w14:textId="77777777" w:rsidR="00A8583F" w:rsidRPr="00202545" w:rsidRDefault="00A8583F" w:rsidP="00A8583F">
      <w:pPr>
        <w:spacing w:after="0" w:line="240" w:lineRule="auto"/>
        <w:ind w:right="-284"/>
        <w:contextualSpacing/>
        <w:jc w:val="both"/>
        <w:rPr>
          <w:rFonts w:ascii="Times New Roman" w:eastAsia="Calibri" w:hAnsi="Times New Roman"/>
          <w:bCs/>
          <w:sz w:val="24"/>
          <w:szCs w:val="24"/>
        </w:rPr>
      </w:pPr>
    </w:p>
    <w:p w14:paraId="01FC1EB2" w14:textId="77777777" w:rsidR="00A8583F" w:rsidRPr="00202545" w:rsidRDefault="00A8583F" w:rsidP="00A8583F">
      <w:pPr>
        <w:pStyle w:val="Akapitzlist"/>
        <w:ind w:right="-284" w:hanging="720"/>
        <w:jc w:val="both"/>
        <w:rPr>
          <w:rFonts w:ascii="Times New Roman" w:eastAsia="Calibri" w:hAnsi="Times New Roman"/>
          <w:b/>
        </w:rPr>
      </w:pPr>
      <w:r w:rsidRPr="00202545">
        <w:rPr>
          <w:rFonts w:ascii="Times New Roman" w:eastAsia="Calibri" w:hAnsi="Times New Roman"/>
          <w:b/>
        </w:rPr>
        <w:t xml:space="preserve">B. </w:t>
      </w:r>
      <w:r w:rsidRPr="00202545">
        <w:rPr>
          <w:rFonts w:ascii="Times New Roman" w:eastAsia="Calibri" w:hAnsi="Times New Roman"/>
          <w:b/>
          <w:u w:val="single"/>
        </w:rPr>
        <w:t>ZABEZPIECZENIA NALEŻYTEGO WYKONANIA UMOWY</w:t>
      </w:r>
    </w:p>
    <w:p w14:paraId="5ED09F52" w14:textId="0B359E69" w:rsidR="00A8583F" w:rsidRPr="00202545" w:rsidRDefault="00A8583F" w:rsidP="00A8583F">
      <w:pPr>
        <w:pStyle w:val="Akapitzlist"/>
        <w:ind w:right="-425" w:hanging="862"/>
        <w:jc w:val="both"/>
        <w:rPr>
          <w:rFonts w:ascii="Times New Roman" w:eastAsia="Calibri" w:hAnsi="Times New Roman"/>
          <w:b/>
        </w:rPr>
      </w:pPr>
      <w:r w:rsidRPr="00202545">
        <w:rPr>
          <w:rFonts w:ascii="Times New Roman" w:eastAsia="Calibri" w:hAnsi="Times New Roman"/>
          <w:bCs/>
        </w:rPr>
        <w:t>1.</w:t>
      </w:r>
      <w:r w:rsidRPr="00202545">
        <w:rPr>
          <w:rFonts w:ascii="Times New Roman" w:eastAsia="Calibri" w:hAnsi="Times New Roman"/>
          <w:b/>
        </w:rPr>
        <w:t xml:space="preserve"> </w:t>
      </w:r>
      <w:r w:rsidRPr="00202545">
        <w:rPr>
          <w:rFonts w:ascii="Times New Roman" w:eastAsia="Calibri" w:hAnsi="Times New Roman"/>
          <w:bCs/>
        </w:rPr>
        <w:t>Zamawiający nie wymaga wniesienia zabezpieczenia należytego wykonania umowy.</w:t>
      </w:r>
    </w:p>
    <w:p w14:paraId="5DDDABEB" w14:textId="3D102AB9" w:rsidR="002F1BD9" w:rsidRPr="00F30651" w:rsidRDefault="00457421">
      <w:pPr>
        <w:pStyle w:val="Akapitzlist"/>
        <w:numPr>
          <w:ilvl w:val="0"/>
          <w:numId w:val="31"/>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339429D9" w:rsidR="00FE553F" w:rsidRPr="00300C75" w:rsidRDefault="00B310B8">
      <w:pPr>
        <w:numPr>
          <w:ilvl w:val="0"/>
          <w:numId w:val="27"/>
        </w:numPr>
        <w:spacing w:after="0" w:line="240" w:lineRule="auto"/>
        <w:ind w:left="426" w:hanging="426"/>
        <w:jc w:val="both"/>
        <w:textAlignment w:val="baseline"/>
        <w:rPr>
          <w:rFonts w:ascii="Arial" w:hAnsi="Arial" w:cs="Arial"/>
          <w:sz w:val="20"/>
          <w:szCs w:val="20"/>
        </w:rPr>
      </w:pPr>
      <w:r w:rsidRPr="00300C75">
        <w:rPr>
          <w:rFonts w:ascii="Times New Roman" w:hAnsi="Times New Roman"/>
          <w:sz w:val="24"/>
          <w:szCs w:val="24"/>
        </w:rPr>
        <w:t xml:space="preserve">Wykonawca jest związany ofertą </w:t>
      </w:r>
      <w:r w:rsidR="00457421" w:rsidRPr="00300C75">
        <w:rPr>
          <w:rFonts w:ascii="Times New Roman" w:hAnsi="Times New Roman"/>
          <w:sz w:val="24"/>
          <w:szCs w:val="24"/>
        </w:rPr>
        <w:t xml:space="preserve">od dnia terminu składania ofert do dnia </w:t>
      </w:r>
      <w:r w:rsidR="00300C75" w:rsidRPr="00300C75">
        <w:rPr>
          <w:rFonts w:ascii="Times New Roman" w:hAnsi="Times New Roman"/>
          <w:sz w:val="24"/>
          <w:szCs w:val="24"/>
        </w:rPr>
        <w:t>05.02.2024</w:t>
      </w:r>
    </w:p>
    <w:p w14:paraId="0DB75527" w14:textId="0663B9BB" w:rsidR="00B310B8" w:rsidRPr="00300C75" w:rsidRDefault="00B310B8">
      <w:pPr>
        <w:numPr>
          <w:ilvl w:val="0"/>
          <w:numId w:val="27"/>
        </w:numPr>
        <w:spacing w:after="0" w:line="240" w:lineRule="auto"/>
        <w:ind w:left="426" w:hanging="426"/>
        <w:jc w:val="both"/>
        <w:textAlignment w:val="baseline"/>
        <w:rPr>
          <w:rFonts w:ascii="Arial" w:hAnsi="Arial" w:cs="Arial"/>
          <w:color w:val="000000"/>
          <w:sz w:val="20"/>
          <w:szCs w:val="20"/>
        </w:rPr>
      </w:pPr>
      <w:r w:rsidRPr="00300C75">
        <w:rPr>
          <w:rFonts w:ascii="Times New Roman" w:hAnsi="Times New Roman"/>
          <w:sz w:val="24"/>
          <w:szCs w:val="24"/>
        </w:rPr>
        <w:lastRenderedPageBreak/>
        <w:t>W przypadku gdy wybór najkorzystniejszej oferty nie nastąpi przed upływem terminu związania ofertą określo</w:t>
      </w:r>
      <w:r w:rsidR="00CC3A94" w:rsidRPr="00300C75">
        <w:rPr>
          <w:rFonts w:ascii="Times New Roman" w:hAnsi="Times New Roman"/>
          <w:sz w:val="24"/>
          <w:szCs w:val="24"/>
        </w:rPr>
        <w:t>nego w dokumentach zamówienia, z</w:t>
      </w:r>
      <w:r w:rsidRPr="00300C75">
        <w:rPr>
          <w:rFonts w:ascii="Times New Roman" w:hAnsi="Times New Roman"/>
          <w:sz w:val="24"/>
          <w:szCs w:val="24"/>
        </w:rPr>
        <w:t>amawiający przed upływem terminu związania ofertą zwróci się jednokrotnie do wykonawców o wyrażenie zgody na przedłużenie tego terminu o wskazywany przez</w:t>
      </w:r>
      <w:r w:rsidR="00A8583F" w:rsidRPr="00300C75">
        <w:rPr>
          <w:rFonts w:ascii="Times New Roman" w:hAnsi="Times New Roman"/>
          <w:sz w:val="24"/>
          <w:szCs w:val="24"/>
        </w:rPr>
        <w:t xml:space="preserve"> niego okres, nie dłuższy niż </w:t>
      </w:r>
      <w:r w:rsidR="00F56076" w:rsidRPr="00300C75">
        <w:rPr>
          <w:rFonts w:ascii="Times New Roman" w:hAnsi="Times New Roman"/>
          <w:sz w:val="24"/>
          <w:szCs w:val="24"/>
        </w:rPr>
        <w:t xml:space="preserve">60 </w:t>
      </w:r>
      <w:r w:rsidRPr="00300C75">
        <w:rPr>
          <w:rFonts w:ascii="Times New Roman" w:hAnsi="Times New Roman"/>
          <w:sz w:val="24"/>
          <w:szCs w:val="24"/>
        </w:rPr>
        <w:t xml:space="preserve"> dni</w:t>
      </w:r>
      <w:r w:rsidR="00F56076" w:rsidRPr="00300C75">
        <w:rPr>
          <w:rFonts w:ascii="Times New Roman" w:hAnsi="Times New Roman"/>
          <w:sz w:val="24"/>
          <w:szCs w:val="24"/>
        </w:rPr>
        <w:t xml:space="preserve"> .</w:t>
      </w:r>
    </w:p>
    <w:p w14:paraId="4D4A81C6" w14:textId="06147D4F" w:rsidR="00B310B8" w:rsidRPr="00300C75" w:rsidRDefault="00B310B8">
      <w:pPr>
        <w:numPr>
          <w:ilvl w:val="0"/>
          <w:numId w:val="27"/>
        </w:numPr>
        <w:spacing w:after="0" w:line="240" w:lineRule="auto"/>
        <w:ind w:left="426" w:hanging="426"/>
        <w:jc w:val="both"/>
        <w:textAlignment w:val="baseline"/>
        <w:rPr>
          <w:rFonts w:ascii="Arial" w:hAnsi="Arial" w:cs="Arial"/>
          <w:color w:val="000000"/>
          <w:sz w:val="20"/>
          <w:szCs w:val="20"/>
        </w:rPr>
      </w:pPr>
      <w:r w:rsidRPr="00300C75">
        <w:rPr>
          <w:rFonts w:ascii="Times New Roman" w:hAnsi="Times New Roman"/>
          <w:sz w:val="24"/>
          <w:szCs w:val="24"/>
        </w:rPr>
        <w:t xml:space="preserve">Przedłużenie terminu związania ofertą, o którym mowa w </w:t>
      </w:r>
      <w:r w:rsidR="00457421" w:rsidRPr="00300C75">
        <w:rPr>
          <w:rFonts w:ascii="Times New Roman" w:hAnsi="Times New Roman"/>
          <w:sz w:val="24"/>
          <w:szCs w:val="24"/>
        </w:rPr>
        <w:t xml:space="preserve">pkt. </w:t>
      </w:r>
      <w:r w:rsidRPr="00300C75">
        <w:rPr>
          <w:rFonts w:ascii="Times New Roman" w:hAnsi="Times New Roman"/>
          <w:sz w:val="24"/>
          <w:szCs w:val="24"/>
        </w:rPr>
        <w:t>2, wymaga złożenia przez wykonawcę pisemnego oświadczenia o wyrażeniu zgody na przedłużenie terminu związania ofertą.</w:t>
      </w:r>
    </w:p>
    <w:p w14:paraId="6479EEDA" w14:textId="77777777" w:rsidR="00A8583F" w:rsidRPr="00300C75" w:rsidRDefault="00A8583F">
      <w:pPr>
        <w:numPr>
          <w:ilvl w:val="0"/>
          <w:numId w:val="27"/>
        </w:numPr>
        <w:spacing w:after="0" w:line="240" w:lineRule="auto"/>
        <w:ind w:left="426" w:hanging="426"/>
        <w:jc w:val="both"/>
        <w:textAlignment w:val="baseline"/>
        <w:rPr>
          <w:rFonts w:ascii="Arial" w:hAnsi="Arial" w:cs="Arial"/>
          <w:sz w:val="20"/>
          <w:szCs w:val="20"/>
        </w:rPr>
      </w:pPr>
      <w:r w:rsidRPr="00300C75">
        <w:rPr>
          <w:rFonts w:ascii="Times New Roman" w:hAnsi="Times New Roman"/>
          <w:iCs/>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F0AF18" w14:textId="77777777" w:rsidR="00A8583F" w:rsidRPr="00300C75" w:rsidRDefault="00A8583F" w:rsidP="00A8583F">
      <w:pPr>
        <w:spacing w:after="0" w:line="240" w:lineRule="auto"/>
        <w:ind w:left="426"/>
        <w:jc w:val="both"/>
        <w:textAlignment w:val="baseline"/>
        <w:rPr>
          <w:rFonts w:ascii="Arial" w:hAnsi="Arial" w:cs="Arial"/>
          <w:sz w:val="20"/>
          <w:szCs w:val="20"/>
        </w:rPr>
      </w:pPr>
    </w:p>
    <w:p w14:paraId="39255098" w14:textId="4326DFA1" w:rsidR="001A4FEA" w:rsidRPr="00300C75" w:rsidRDefault="00A144BF">
      <w:pPr>
        <w:pStyle w:val="Akapitzlist"/>
        <w:numPr>
          <w:ilvl w:val="0"/>
          <w:numId w:val="31"/>
        </w:numPr>
        <w:suppressAutoHyphens/>
        <w:spacing w:before="120" w:after="120"/>
        <w:ind w:left="567" w:hanging="567"/>
        <w:contextualSpacing w:val="0"/>
        <w:jc w:val="both"/>
        <w:rPr>
          <w:rFonts w:ascii="Times New Roman" w:hAnsi="Times New Roman"/>
          <w:b/>
          <w:bCs/>
          <w:smallCaps/>
          <w:u w:val="single"/>
        </w:rPr>
      </w:pPr>
      <w:r w:rsidRPr="00300C75">
        <w:rPr>
          <w:rFonts w:ascii="Times New Roman" w:hAnsi="Times New Roman"/>
          <w:b/>
          <w:bCs/>
          <w:smallCaps/>
          <w:u w:val="single"/>
        </w:rPr>
        <w:t>TERMIN SKŁADANIA OFERT</w:t>
      </w:r>
    </w:p>
    <w:p w14:paraId="1017A94E" w14:textId="77777777" w:rsidR="008F22A2" w:rsidRPr="00300C75" w:rsidRDefault="008F22A2">
      <w:pPr>
        <w:numPr>
          <w:ilvl w:val="0"/>
          <w:numId w:val="12"/>
        </w:numPr>
        <w:suppressAutoHyphens/>
        <w:spacing w:after="0" w:line="240" w:lineRule="auto"/>
        <w:ind w:left="426" w:hanging="426"/>
        <w:jc w:val="both"/>
        <w:rPr>
          <w:rFonts w:ascii="Times New Roman" w:hAnsi="Times New Roman"/>
          <w:sz w:val="24"/>
          <w:szCs w:val="24"/>
        </w:rPr>
      </w:pPr>
      <w:r w:rsidRPr="00300C75">
        <w:rPr>
          <w:rFonts w:ascii="Times New Roman" w:hAnsi="Times New Roman"/>
          <w:sz w:val="24"/>
          <w:szCs w:val="24"/>
        </w:rPr>
        <w:t xml:space="preserve">Wykonawca składa ofertę za pośrednictwem platformy. </w:t>
      </w:r>
    </w:p>
    <w:p w14:paraId="67919C00" w14:textId="7B728986" w:rsidR="00B310B8" w:rsidRPr="00300C75" w:rsidRDefault="009B44C3">
      <w:pPr>
        <w:numPr>
          <w:ilvl w:val="0"/>
          <w:numId w:val="12"/>
        </w:numPr>
        <w:suppressAutoHyphens/>
        <w:spacing w:after="0" w:line="240" w:lineRule="auto"/>
        <w:ind w:left="426" w:hanging="426"/>
        <w:jc w:val="both"/>
        <w:rPr>
          <w:rFonts w:ascii="Times New Roman" w:hAnsi="Times New Roman"/>
          <w:b/>
          <w:bCs/>
          <w:sz w:val="24"/>
          <w:szCs w:val="24"/>
          <w:u w:val="single"/>
        </w:rPr>
      </w:pPr>
      <w:r w:rsidRPr="00300C75">
        <w:rPr>
          <w:rFonts w:ascii="Times New Roman" w:hAnsi="Times New Roman"/>
          <w:sz w:val="24"/>
          <w:szCs w:val="24"/>
        </w:rPr>
        <w:t xml:space="preserve">Ofertę </w:t>
      </w:r>
      <w:r w:rsidR="008F22A2" w:rsidRPr="00300C75">
        <w:rPr>
          <w:rFonts w:ascii="Times New Roman" w:hAnsi="Times New Roman"/>
          <w:sz w:val="24"/>
          <w:szCs w:val="24"/>
        </w:rPr>
        <w:t xml:space="preserve">wraz z wymaganymi załącznikami należy złożyć w terminie do </w:t>
      </w:r>
      <w:r w:rsidR="008F22A2" w:rsidRPr="00300C75">
        <w:rPr>
          <w:rFonts w:ascii="Times New Roman" w:hAnsi="Times New Roman"/>
          <w:b/>
          <w:bCs/>
          <w:sz w:val="24"/>
          <w:szCs w:val="24"/>
        </w:rPr>
        <w:t>dni</w:t>
      </w:r>
      <w:r w:rsidR="00A8583F" w:rsidRPr="00300C75">
        <w:rPr>
          <w:rFonts w:ascii="Times New Roman" w:hAnsi="Times New Roman"/>
          <w:b/>
          <w:bCs/>
          <w:sz w:val="24"/>
          <w:szCs w:val="24"/>
        </w:rPr>
        <w:t xml:space="preserve">a </w:t>
      </w:r>
      <w:r w:rsidR="00300C75" w:rsidRPr="00300C75">
        <w:rPr>
          <w:rFonts w:ascii="Times New Roman" w:hAnsi="Times New Roman"/>
          <w:b/>
          <w:bCs/>
          <w:sz w:val="24"/>
          <w:szCs w:val="24"/>
        </w:rPr>
        <w:t xml:space="preserve">07.11.2023 </w:t>
      </w:r>
      <w:r w:rsidR="008F22A2" w:rsidRPr="00300C75">
        <w:rPr>
          <w:rFonts w:ascii="Times New Roman" w:hAnsi="Times New Roman"/>
          <w:b/>
          <w:bCs/>
          <w:sz w:val="24"/>
          <w:szCs w:val="24"/>
        </w:rPr>
        <w:t>roku</w:t>
      </w:r>
      <w:r w:rsidR="00A8583F" w:rsidRPr="00300C75">
        <w:rPr>
          <w:rFonts w:ascii="Times New Roman" w:hAnsi="Times New Roman"/>
          <w:sz w:val="24"/>
          <w:szCs w:val="24"/>
        </w:rPr>
        <w:t xml:space="preserve"> do godziny </w:t>
      </w:r>
      <w:r w:rsidR="00045D22">
        <w:rPr>
          <w:rFonts w:ascii="Times New Roman" w:hAnsi="Times New Roman"/>
          <w:b/>
          <w:bCs/>
          <w:sz w:val="24"/>
          <w:szCs w:val="24"/>
        </w:rPr>
        <w:t>12</w:t>
      </w:r>
      <w:r w:rsidR="00300C75" w:rsidRPr="00D27FF4">
        <w:rPr>
          <w:rFonts w:ascii="Times New Roman" w:hAnsi="Times New Roman"/>
          <w:b/>
          <w:bCs/>
          <w:sz w:val="24"/>
          <w:szCs w:val="24"/>
        </w:rPr>
        <w:t>:00</w:t>
      </w:r>
    </w:p>
    <w:p w14:paraId="6CB1BD63" w14:textId="5B84307A" w:rsidR="00432998" w:rsidRPr="00202545" w:rsidRDefault="00432998">
      <w:pPr>
        <w:numPr>
          <w:ilvl w:val="0"/>
          <w:numId w:val="12"/>
        </w:numPr>
        <w:suppressAutoHyphens/>
        <w:spacing w:after="0" w:line="240" w:lineRule="auto"/>
        <w:ind w:left="426" w:hanging="426"/>
        <w:jc w:val="both"/>
        <w:rPr>
          <w:rFonts w:ascii="Times New Roman" w:hAnsi="Times New Roman"/>
          <w:b/>
          <w:bCs/>
          <w:sz w:val="24"/>
          <w:szCs w:val="24"/>
          <w:u w:val="single"/>
        </w:rPr>
      </w:pPr>
      <w:r w:rsidRPr="00202545">
        <w:rPr>
          <w:rFonts w:ascii="Times New Roman" w:hAnsi="Times New Roman"/>
          <w:sz w:val="24"/>
          <w:szCs w:val="24"/>
        </w:rPr>
        <w:t>Szczegółowa instrukcja dla Wykonawców dotycząca złożenia, zmiany i wycofania oferty znajduje się na stronie internetowej pod adresem:</w:t>
      </w:r>
      <w:r w:rsidR="00934A61" w:rsidRPr="00202545">
        <w:rPr>
          <w:rFonts w:ascii="Times New Roman" w:hAnsi="Times New Roman"/>
          <w:sz w:val="24"/>
          <w:szCs w:val="24"/>
        </w:rPr>
        <w:t xml:space="preserve"> </w:t>
      </w:r>
      <w:hyperlink r:id="rId32" w:history="1">
        <w:r w:rsidRPr="00202545">
          <w:rPr>
            <w:rFonts w:ascii="Times New Roman" w:hAnsi="Times New Roman"/>
            <w:sz w:val="24"/>
            <w:szCs w:val="24"/>
            <w:u w:val="single"/>
          </w:rPr>
          <w:t>https://platformazakupowa.pl/strona/45-instrukcje</w:t>
        </w:r>
      </w:hyperlink>
    </w:p>
    <w:p w14:paraId="557EF187" w14:textId="3BF3195E" w:rsidR="008F22A2" w:rsidRPr="00D27FF4" w:rsidRDefault="008F22A2">
      <w:pPr>
        <w:pStyle w:val="Akapitzlist"/>
        <w:numPr>
          <w:ilvl w:val="0"/>
          <w:numId w:val="31"/>
        </w:numPr>
        <w:suppressAutoHyphens/>
        <w:spacing w:before="120" w:after="120"/>
        <w:ind w:left="567" w:hanging="567"/>
        <w:contextualSpacing w:val="0"/>
        <w:jc w:val="both"/>
        <w:rPr>
          <w:rFonts w:ascii="Times New Roman" w:hAnsi="Times New Roman"/>
          <w:b/>
          <w:bCs/>
          <w:smallCaps/>
          <w:u w:val="single"/>
        </w:rPr>
      </w:pPr>
      <w:r w:rsidRPr="00D27FF4">
        <w:rPr>
          <w:rFonts w:ascii="Times New Roman" w:hAnsi="Times New Roman"/>
          <w:b/>
          <w:bCs/>
          <w:smallCaps/>
          <w:u w:val="single"/>
        </w:rPr>
        <w:t>TERMIN OTWARCIA OFERT</w:t>
      </w:r>
    </w:p>
    <w:p w14:paraId="568BB5A0" w14:textId="0F9CE31D" w:rsidR="008F22A2" w:rsidRPr="00D27FF4" w:rsidRDefault="008F22A2">
      <w:pPr>
        <w:numPr>
          <w:ilvl w:val="0"/>
          <w:numId w:val="35"/>
        </w:numPr>
        <w:spacing w:after="0" w:line="240" w:lineRule="auto"/>
        <w:ind w:left="426" w:right="62" w:hanging="437"/>
        <w:jc w:val="both"/>
        <w:rPr>
          <w:rFonts w:ascii="Times New Roman" w:hAnsi="Times New Roman"/>
          <w:b/>
          <w:bCs/>
          <w:sz w:val="24"/>
        </w:rPr>
      </w:pPr>
      <w:r w:rsidRPr="00D27FF4">
        <w:rPr>
          <w:rFonts w:ascii="Times New Roman" w:hAnsi="Times New Roman"/>
          <w:sz w:val="24"/>
        </w:rPr>
        <w:t xml:space="preserve">Otwarcie ofert nastąpi w dniu </w:t>
      </w:r>
      <w:r w:rsidR="00300C75" w:rsidRPr="00D27FF4">
        <w:rPr>
          <w:rFonts w:ascii="Times New Roman" w:hAnsi="Times New Roman"/>
          <w:b/>
          <w:bCs/>
          <w:sz w:val="24"/>
        </w:rPr>
        <w:t>07.11.2023</w:t>
      </w:r>
      <w:r w:rsidR="00D27FF4" w:rsidRPr="00D27FF4">
        <w:rPr>
          <w:rFonts w:ascii="Times New Roman" w:hAnsi="Times New Roman"/>
          <w:b/>
          <w:bCs/>
          <w:sz w:val="24"/>
        </w:rPr>
        <w:t xml:space="preserve"> </w:t>
      </w:r>
      <w:r w:rsidRPr="00D27FF4">
        <w:rPr>
          <w:rFonts w:ascii="Times New Roman" w:hAnsi="Times New Roman"/>
          <w:b/>
          <w:bCs/>
          <w:sz w:val="24"/>
        </w:rPr>
        <w:t>roku</w:t>
      </w:r>
      <w:r w:rsidR="00A8583F" w:rsidRPr="00D27FF4">
        <w:rPr>
          <w:rFonts w:ascii="Times New Roman" w:hAnsi="Times New Roman"/>
          <w:sz w:val="24"/>
        </w:rPr>
        <w:t xml:space="preserve"> o godzinie </w:t>
      </w:r>
      <w:r w:rsidR="00D27FF4" w:rsidRPr="00D27FF4">
        <w:rPr>
          <w:rFonts w:ascii="Times New Roman" w:hAnsi="Times New Roman"/>
          <w:b/>
          <w:bCs/>
          <w:sz w:val="24"/>
        </w:rPr>
        <w:t>1</w:t>
      </w:r>
      <w:r w:rsidR="00045D22">
        <w:rPr>
          <w:rFonts w:ascii="Times New Roman" w:hAnsi="Times New Roman"/>
          <w:b/>
          <w:bCs/>
          <w:sz w:val="24"/>
        </w:rPr>
        <w:t>2</w:t>
      </w:r>
      <w:r w:rsidR="00D27FF4" w:rsidRPr="00D27FF4">
        <w:rPr>
          <w:rFonts w:ascii="Times New Roman" w:hAnsi="Times New Roman"/>
          <w:b/>
          <w:bCs/>
          <w:sz w:val="24"/>
        </w:rPr>
        <w:t>:05</w:t>
      </w:r>
    </w:p>
    <w:p w14:paraId="48C3999C" w14:textId="77777777" w:rsidR="008F22A2" w:rsidRPr="00202545" w:rsidRDefault="008F22A2">
      <w:pPr>
        <w:numPr>
          <w:ilvl w:val="0"/>
          <w:numId w:val="35"/>
        </w:numPr>
        <w:spacing w:after="0" w:line="240" w:lineRule="auto"/>
        <w:ind w:left="426" w:right="62" w:hanging="437"/>
        <w:jc w:val="both"/>
        <w:rPr>
          <w:rFonts w:ascii="Times New Roman" w:hAnsi="Times New Roman"/>
          <w:sz w:val="24"/>
        </w:rPr>
      </w:pPr>
      <w:r w:rsidRPr="00202545">
        <w:rPr>
          <w:rFonts w:ascii="Times New Roman" w:hAnsi="Times New Roman"/>
          <w:sz w:val="24"/>
        </w:rPr>
        <w:t xml:space="preserve">Otwarcie ofert jest niejawne. </w:t>
      </w:r>
    </w:p>
    <w:p w14:paraId="12E8D163" w14:textId="77777777" w:rsidR="008F22A2" w:rsidRPr="008F22A2" w:rsidRDefault="008F22A2">
      <w:pPr>
        <w:numPr>
          <w:ilvl w:val="0"/>
          <w:numId w:val="35"/>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pPr>
        <w:numPr>
          <w:ilvl w:val="0"/>
          <w:numId w:val="35"/>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pPr>
        <w:numPr>
          <w:ilvl w:val="0"/>
          <w:numId w:val="34"/>
        </w:numPr>
        <w:spacing w:after="0" w:line="240" w:lineRule="auto"/>
        <w:ind w:left="851" w:right="62" w:hanging="360"/>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pPr>
        <w:numPr>
          <w:ilvl w:val="0"/>
          <w:numId w:val="34"/>
        </w:numPr>
        <w:spacing w:after="0" w:line="240" w:lineRule="auto"/>
        <w:ind w:left="851" w:right="62" w:hanging="360"/>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pPr>
        <w:numPr>
          <w:ilvl w:val="0"/>
          <w:numId w:val="35"/>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25D08EF9" w:rsidR="00DE3309" w:rsidRDefault="008F22A2">
      <w:pPr>
        <w:numPr>
          <w:ilvl w:val="0"/>
          <w:numId w:val="35"/>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57226591" w14:textId="1B717564" w:rsidR="00D217AD" w:rsidRPr="00AB2213" w:rsidRDefault="00AB2213">
      <w:pPr>
        <w:pStyle w:val="Akapitzlist"/>
        <w:numPr>
          <w:ilvl w:val="0"/>
          <w:numId w:val="31"/>
        </w:numPr>
        <w:suppressAutoHyphens/>
        <w:spacing w:before="120" w:after="120"/>
        <w:ind w:left="567" w:hanging="567"/>
        <w:contextualSpacing w:val="0"/>
        <w:jc w:val="both"/>
        <w:rPr>
          <w:rFonts w:ascii="Times New Roman" w:hAnsi="Times New Roman"/>
          <w:b/>
          <w:bCs/>
          <w:smallCaps/>
          <w:u w:val="single"/>
        </w:rPr>
      </w:pPr>
      <w:r w:rsidRPr="00AB2213">
        <w:rPr>
          <w:rFonts w:ascii="Times New Roman" w:hAnsi="Times New Roman"/>
          <w:b/>
          <w:bCs/>
          <w:smallCaps/>
          <w:u w:val="single"/>
        </w:rPr>
        <w:t>OPIS SPOSOBU OBLICZENIA CENY</w:t>
      </w:r>
    </w:p>
    <w:p w14:paraId="0FB64081" w14:textId="02196AB9" w:rsidR="00BD2478" w:rsidRPr="009C20F4" w:rsidRDefault="00D217AD">
      <w:pPr>
        <w:numPr>
          <w:ilvl w:val="0"/>
          <w:numId w:val="36"/>
        </w:numPr>
        <w:shd w:val="clear" w:color="auto" w:fill="FFFFFF" w:themeFill="background1"/>
        <w:spacing w:after="0" w:line="240" w:lineRule="auto"/>
        <w:ind w:left="426" w:right="62" w:hanging="426"/>
        <w:jc w:val="both"/>
        <w:rPr>
          <w:rFonts w:ascii="Times New Roman" w:hAnsi="Times New Roman"/>
          <w:sz w:val="24"/>
          <w:szCs w:val="24"/>
        </w:rPr>
      </w:pPr>
      <w:r w:rsidRPr="009C20F4">
        <w:rPr>
          <w:rFonts w:ascii="Times New Roman" w:hAnsi="Times New Roman"/>
          <w:sz w:val="24"/>
          <w:szCs w:val="24"/>
        </w:rPr>
        <w:t>Cena oferty winna być obliczona w następujący sposób:</w:t>
      </w:r>
    </w:p>
    <w:p w14:paraId="0030D536" w14:textId="2F5BE148" w:rsidR="00BD2478" w:rsidRPr="009C20F4" w:rsidRDefault="00BD2478" w:rsidP="009C20F4">
      <w:pPr>
        <w:shd w:val="clear" w:color="auto" w:fill="FFFFFF" w:themeFill="background1"/>
        <w:spacing w:after="0" w:line="240" w:lineRule="auto"/>
        <w:ind w:left="284" w:hanging="284"/>
        <w:jc w:val="both"/>
        <w:rPr>
          <w:rFonts w:ascii="Times New Roman" w:hAnsi="Times New Roman"/>
          <w:sz w:val="24"/>
          <w:szCs w:val="24"/>
        </w:rPr>
      </w:pPr>
      <w:r w:rsidRPr="009C20F4">
        <w:rPr>
          <w:rFonts w:ascii="Times New Roman" w:hAnsi="Times New Roman"/>
          <w:sz w:val="24"/>
          <w:szCs w:val="24"/>
        </w:rPr>
        <w:t xml:space="preserve">     na FORMULARZU </w:t>
      </w:r>
      <w:r w:rsidR="009C20F4" w:rsidRPr="009C20F4">
        <w:rPr>
          <w:rFonts w:ascii="Times New Roman" w:hAnsi="Times New Roman"/>
          <w:sz w:val="24"/>
          <w:szCs w:val="24"/>
        </w:rPr>
        <w:t xml:space="preserve"> OFERTOWO </w:t>
      </w:r>
      <w:r w:rsidRPr="009C20F4">
        <w:rPr>
          <w:rFonts w:ascii="Times New Roman" w:hAnsi="Times New Roman"/>
          <w:sz w:val="24"/>
          <w:szCs w:val="24"/>
        </w:rPr>
        <w:t xml:space="preserve">CENOWYM stanowiącym zał. Nr  1 do Instrukcji dla </w:t>
      </w:r>
      <w:r w:rsidR="009C20F4">
        <w:rPr>
          <w:rFonts w:ascii="Times New Roman" w:hAnsi="Times New Roman"/>
          <w:sz w:val="24"/>
          <w:szCs w:val="24"/>
        </w:rPr>
        <w:t xml:space="preserve">  </w:t>
      </w:r>
      <w:r w:rsidRPr="009C20F4">
        <w:rPr>
          <w:rFonts w:ascii="Times New Roman" w:hAnsi="Times New Roman"/>
          <w:sz w:val="24"/>
          <w:szCs w:val="24"/>
        </w:rPr>
        <w:t xml:space="preserve">Wykonawcy: </w:t>
      </w:r>
    </w:p>
    <w:p w14:paraId="6C702E30" w14:textId="2FA470EB" w:rsidR="00BD2478" w:rsidRPr="00BD2478" w:rsidRDefault="00BD2478" w:rsidP="009C20F4">
      <w:pPr>
        <w:shd w:val="clear" w:color="auto" w:fill="FFFFFF" w:themeFill="background1"/>
        <w:spacing w:after="0" w:line="240" w:lineRule="auto"/>
        <w:ind w:left="567" w:hanging="425"/>
        <w:jc w:val="both"/>
        <w:rPr>
          <w:rFonts w:ascii="Times New Roman" w:hAnsi="Times New Roman"/>
          <w:sz w:val="24"/>
          <w:szCs w:val="24"/>
        </w:rPr>
      </w:pPr>
      <w:r w:rsidRPr="009C20F4">
        <w:rPr>
          <w:rFonts w:ascii="Times New Roman" w:hAnsi="Times New Roman"/>
          <w:sz w:val="24"/>
          <w:szCs w:val="24"/>
        </w:rPr>
        <w:t xml:space="preserve">  a) Wykonawca określi ceny jednostkowe każdej pozycji dla każdego z zadań.</w:t>
      </w:r>
      <w:r w:rsidRPr="00BD2478">
        <w:rPr>
          <w:rFonts w:ascii="Times New Roman" w:hAnsi="Times New Roman"/>
          <w:sz w:val="24"/>
          <w:szCs w:val="24"/>
        </w:rPr>
        <w:t xml:space="preserve"> </w:t>
      </w:r>
    </w:p>
    <w:p w14:paraId="26A8E2C6" w14:textId="7D897E87" w:rsidR="00BD2478" w:rsidRPr="00BD2478" w:rsidRDefault="00BD2478" w:rsidP="00BD2478">
      <w:p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  </w:t>
      </w:r>
      <w:r w:rsidRPr="00BD2478">
        <w:rPr>
          <w:rFonts w:ascii="Times New Roman" w:hAnsi="Times New Roman"/>
          <w:sz w:val="24"/>
          <w:szCs w:val="24"/>
        </w:rPr>
        <w:t xml:space="preserve">b) Wykonawca obliczy wartość poszczególnych pozycji poprzez pomnożenie ceny jednostkowej dla danej pozycji przez ilość jednostek oraz doliczy podatek VAT. </w:t>
      </w:r>
    </w:p>
    <w:p w14:paraId="3810870B" w14:textId="16809447" w:rsidR="00BD2478" w:rsidRPr="00BD2478" w:rsidRDefault="00BD2478" w:rsidP="00BD2478">
      <w:p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  </w:t>
      </w:r>
      <w:r w:rsidRPr="00BD2478">
        <w:rPr>
          <w:rFonts w:ascii="Times New Roman" w:hAnsi="Times New Roman"/>
          <w:sz w:val="24"/>
          <w:szCs w:val="24"/>
        </w:rPr>
        <w:t xml:space="preserve">c) Wykonawca zsumuje ceny brutto poszczególnych pozycji. Suma ta stanowić będzie cenę oferty. </w:t>
      </w:r>
    </w:p>
    <w:p w14:paraId="6D1984EA" w14:textId="0EECA47F" w:rsidR="00BD2478" w:rsidRPr="00BD2478" w:rsidRDefault="00BD2478" w:rsidP="00BD2478">
      <w:pPr>
        <w:spacing w:after="0" w:line="240" w:lineRule="auto"/>
        <w:ind w:left="426" w:hanging="426"/>
        <w:jc w:val="both"/>
        <w:rPr>
          <w:rFonts w:ascii="Times New Roman" w:hAnsi="Times New Roman"/>
          <w:sz w:val="24"/>
          <w:szCs w:val="24"/>
        </w:rPr>
      </w:pPr>
      <w:r w:rsidRPr="00BD2478">
        <w:rPr>
          <w:rFonts w:ascii="Times New Roman" w:hAnsi="Times New Roman"/>
          <w:sz w:val="24"/>
          <w:szCs w:val="24"/>
        </w:rPr>
        <w:t xml:space="preserve">2. </w:t>
      </w:r>
      <w:r>
        <w:rPr>
          <w:rFonts w:ascii="Times New Roman" w:hAnsi="Times New Roman"/>
          <w:sz w:val="24"/>
          <w:szCs w:val="24"/>
        </w:rPr>
        <w:t xml:space="preserve">  </w:t>
      </w:r>
      <w:r w:rsidRPr="00BD2478">
        <w:rPr>
          <w:rFonts w:ascii="Times New Roman" w:hAnsi="Times New Roman"/>
          <w:sz w:val="24"/>
          <w:szCs w:val="24"/>
        </w:rPr>
        <w:t xml:space="preserve">Zamawiający wymaga, aby obliczona w ten sposób cena obejmowała wszystkie koszty, związane z realizacją zamówienia. </w:t>
      </w:r>
    </w:p>
    <w:p w14:paraId="070CEFA2" w14:textId="5E45B9EE" w:rsidR="00BD2478" w:rsidRPr="00BD2478" w:rsidRDefault="00BD2478" w:rsidP="00BD2478">
      <w:pPr>
        <w:spacing w:after="0" w:line="240" w:lineRule="auto"/>
        <w:ind w:left="426" w:hanging="426"/>
        <w:jc w:val="both"/>
        <w:rPr>
          <w:rFonts w:ascii="Times New Roman" w:hAnsi="Times New Roman"/>
          <w:sz w:val="24"/>
          <w:szCs w:val="24"/>
        </w:rPr>
      </w:pPr>
      <w:r w:rsidRPr="00BD2478">
        <w:rPr>
          <w:rFonts w:ascii="Times New Roman" w:hAnsi="Times New Roman"/>
          <w:sz w:val="24"/>
          <w:szCs w:val="24"/>
        </w:rPr>
        <w:t xml:space="preserve">3. </w:t>
      </w:r>
      <w:r>
        <w:rPr>
          <w:rFonts w:ascii="Times New Roman" w:hAnsi="Times New Roman"/>
          <w:sz w:val="24"/>
          <w:szCs w:val="24"/>
        </w:rPr>
        <w:t xml:space="preserve"> </w:t>
      </w:r>
      <w:r w:rsidRPr="00BD2478">
        <w:rPr>
          <w:rFonts w:ascii="Times New Roman" w:hAnsi="Times New Roman"/>
          <w:sz w:val="24"/>
          <w:szCs w:val="24"/>
        </w:rPr>
        <w:t xml:space="preserve">Ceny określone przez Wykonawcę zostaną ustalone na okres ważności umowy i nie będą podlegały zmianom z wyjątkiem odpowiednich zapisów umowy z uwzględnieniem rozliczeń pro rata temporis w systemie 1/365 dni. </w:t>
      </w:r>
    </w:p>
    <w:p w14:paraId="1651DF9D" w14:textId="37D4A5F9" w:rsidR="00BD2478" w:rsidRDefault="00BD2478" w:rsidP="00BD2478">
      <w:pPr>
        <w:spacing w:after="0" w:line="240" w:lineRule="auto"/>
        <w:ind w:left="426" w:hanging="426"/>
        <w:jc w:val="both"/>
        <w:rPr>
          <w:rFonts w:ascii="Times New Roman" w:hAnsi="Times New Roman"/>
          <w:sz w:val="24"/>
          <w:szCs w:val="24"/>
        </w:rPr>
      </w:pPr>
      <w:r w:rsidRPr="00BD2478">
        <w:rPr>
          <w:rFonts w:ascii="Times New Roman" w:hAnsi="Times New Roman"/>
          <w:sz w:val="24"/>
          <w:szCs w:val="24"/>
        </w:rPr>
        <w:t xml:space="preserve">4. </w:t>
      </w:r>
      <w:r>
        <w:rPr>
          <w:rFonts w:ascii="Times New Roman" w:hAnsi="Times New Roman"/>
          <w:sz w:val="24"/>
          <w:szCs w:val="24"/>
        </w:rPr>
        <w:t xml:space="preserve">  </w:t>
      </w:r>
      <w:r w:rsidRPr="00BD2478">
        <w:rPr>
          <w:rFonts w:ascii="Times New Roman" w:hAnsi="Times New Roman"/>
          <w:sz w:val="24"/>
          <w:szCs w:val="24"/>
        </w:rPr>
        <w:t xml:space="preserve">Wykonawca zobowiązany jest poinformować Zamawiającego czy wybór oferty będzie prowadził do powstania u Zamawiającego obowiązku podatkowego, wskazując nazwę (rodzaj) towaru lub </w:t>
      </w:r>
      <w:r w:rsidRPr="00BD2478">
        <w:rPr>
          <w:rFonts w:ascii="Times New Roman" w:hAnsi="Times New Roman"/>
          <w:sz w:val="24"/>
          <w:szCs w:val="24"/>
        </w:rPr>
        <w:lastRenderedPageBreak/>
        <w:t>usługi, których dostawa lub świadczenie będzie prowadzić do jego powstania, oraz wskazując ich wartość bez kwoty podatku.</w:t>
      </w:r>
    </w:p>
    <w:p w14:paraId="6D4E908C" w14:textId="4B36BB80" w:rsidR="00CE31B4" w:rsidRDefault="00BD2478" w:rsidP="00BD2478">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  </w:t>
      </w:r>
      <w:r w:rsidR="00C22F0B" w:rsidRPr="00C22F0B">
        <w:rPr>
          <w:rFonts w:ascii="Times New Roman" w:hAnsi="Times New Roman"/>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5B0A2493" w14:textId="0D889131" w:rsidR="00C22F0B" w:rsidRDefault="00BD2478" w:rsidP="00BD2478">
      <w:pPr>
        <w:spacing w:after="0" w:line="240" w:lineRule="auto"/>
        <w:ind w:left="426" w:hanging="426"/>
        <w:jc w:val="both"/>
        <w:rPr>
          <w:rFonts w:ascii="Times New Roman" w:hAnsi="Times New Roman"/>
        </w:rPr>
      </w:pPr>
      <w:r>
        <w:rPr>
          <w:rFonts w:ascii="Times New Roman" w:hAnsi="Times New Roman"/>
          <w:sz w:val="24"/>
          <w:szCs w:val="24"/>
        </w:rPr>
        <w:t xml:space="preserve">6.  </w:t>
      </w:r>
      <w:r w:rsidR="00C22F0B" w:rsidRPr="00C22F0B">
        <w:rPr>
          <w:rFonts w:ascii="Times New Roman" w:hAnsi="Times New Roman"/>
        </w:rPr>
        <w:t>Cena oferty powinna być wyrażona w złotych polskich (PLN) z dokładnością do dwóch miejsc po przecinku. Zaokrąglenia należy wykonywać zgodnie z zasadami matematycznymi (decyduje trzecia cyfra po przecinku, tj. jeśli trzecia cyfra mieści się w przedziale 0-4 obowiązuje zaokrąglenie w dół, a jeśli mieści się w przedziale 5-9 obowiązuje zaokrąglenie w górę) i na każdym etapie obliczeń.</w:t>
      </w:r>
    </w:p>
    <w:p w14:paraId="626A2598" w14:textId="3ECE5B12" w:rsidR="005B0747" w:rsidRPr="00BD2478" w:rsidRDefault="00BD2478" w:rsidP="00BD2478">
      <w:pPr>
        <w:spacing w:after="0" w:line="240" w:lineRule="auto"/>
        <w:ind w:left="426" w:hanging="426"/>
        <w:jc w:val="both"/>
        <w:rPr>
          <w:rFonts w:ascii="Times New Roman" w:hAnsi="Times New Roman"/>
          <w:sz w:val="24"/>
          <w:szCs w:val="24"/>
        </w:rPr>
      </w:pPr>
      <w:r>
        <w:rPr>
          <w:rFonts w:ascii="Times New Roman" w:hAnsi="Times New Roman"/>
        </w:rPr>
        <w:t xml:space="preserve">7.   </w:t>
      </w:r>
      <w:r w:rsidR="00D217AD" w:rsidRPr="00BD2478">
        <w:rPr>
          <w:rFonts w:ascii="Times New Roman" w:hAnsi="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8629F18" w14:textId="648CC9D1" w:rsidR="0077303F" w:rsidRPr="00A67093" w:rsidRDefault="00AB2213">
      <w:pPr>
        <w:pStyle w:val="Akapitzlist"/>
        <w:numPr>
          <w:ilvl w:val="0"/>
          <w:numId w:val="31"/>
        </w:numPr>
        <w:suppressAutoHyphens/>
        <w:spacing w:before="120" w:after="120"/>
        <w:ind w:left="567" w:hanging="567"/>
        <w:contextualSpacing w:val="0"/>
        <w:jc w:val="both"/>
        <w:rPr>
          <w:rFonts w:ascii="Times New Roman" w:hAnsi="Times New Roman"/>
          <w:b/>
          <w:bCs/>
          <w:iCs/>
          <w:lang w:eastAsia="ar-SA"/>
        </w:rPr>
      </w:pPr>
      <w:r w:rsidRPr="00A67093">
        <w:rPr>
          <w:rFonts w:ascii="Times New Roman" w:hAnsi="Times New Roman"/>
          <w:b/>
          <w:smallCaps/>
          <w:u w:val="single"/>
        </w:rPr>
        <w:t xml:space="preserve">KRYTERIA, KTÓRYMI ZAMAWIAJĄCY BĘDZIE </w:t>
      </w:r>
      <w:r w:rsidR="00A67093" w:rsidRPr="00A67093">
        <w:rPr>
          <w:rFonts w:ascii="Times New Roman" w:hAnsi="Times New Roman"/>
          <w:b/>
          <w:smallCaps/>
          <w:u w:val="single"/>
        </w:rPr>
        <w:t xml:space="preserve">SIĘ KIEROWAŁ PRZY WYBORZE OFERTY WRAZ Z PODANIEM ZNACZENIA TYCH KRYTERIÓW  </w:t>
      </w:r>
    </w:p>
    <w:p w14:paraId="64A3939C" w14:textId="4CEC2D2C" w:rsidR="00BF485C" w:rsidRPr="00F64258" w:rsidRDefault="00BF485C" w:rsidP="00BF485C">
      <w:pPr>
        <w:numPr>
          <w:ilvl w:val="1"/>
          <w:numId w:val="1"/>
        </w:numPr>
        <w:tabs>
          <w:tab w:val="clear" w:pos="567"/>
        </w:tabs>
        <w:suppressAutoHyphens/>
        <w:spacing w:after="0" w:line="240" w:lineRule="auto"/>
        <w:ind w:left="426" w:hanging="426"/>
        <w:jc w:val="both"/>
        <w:rPr>
          <w:rFonts w:ascii="Times New Roman" w:hAnsi="Times New Roman"/>
          <w:sz w:val="24"/>
          <w:szCs w:val="24"/>
        </w:rPr>
      </w:pPr>
      <w:r w:rsidRPr="00F64258">
        <w:rPr>
          <w:rFonts w:ascii="Times New Roman" w:hAnsi="Times New Roman"/>
          <w:sz w:val="24"/>
          <w:szCs w:val="24"/>
        </w:rPr>
        <w:t>Przy wyborze oferty Zamawiający będzie się kierował następującymi kryteriami:</w:t>
      </w:r>
    </w:p>
    <w:p w14:paraId="1B8DD817" w14:textId="2BA79B6F" w:rsidR="00361144" w:rsidRPr="00F64258" w:rsidRDefault="00361144" w:rsidP="00361144">
      <w:pPr>
        <w:suppressAutoHyphens/>
        <w:spacing w:after="0" w:line="240" w:lineRule="auto"/>
        <w:ind w:left="426"/>
        <w:jc w:val="both"/>
        <w:rPr>
          <w:rFonts w:ascii="Times New Roman" w:hAnsi="Times New Roman"/>
          <w:sz w:val="24"/>
          <w:szCs w:val="24"/>
        </w:rPr>
      </w:pPr>
    </w:p>
    <w:p w14:paraId="7DB1F0C8" w14:textId="77777777" w:rsidR="00361144" w:rsidRPr="00F64258" w:rsidRDefault="00361144" w:rsidP="00361144">
      <w:pPr>
        <w:pStyle w:val="Default"/>
        <w:rPr>
          <w:u w:val="single"/>
        </w:rPr>
      </w:pPr>
      <w:r w:rsidRPr="00F64258">
        <w:rPr>
          <w:b/>
          <w:bCs/>
          <w:u w:val="single"/>
        </w:rPr>
        <w:t xml:space="preserve">ZADANIE 1: </w:t>
      </w:r>
    </w:p>
    <w:p w14:paraId="2E6F2231" w14:textId="77777777" w:rsidR="00361144" w:rsidRPr="00F64258" w:rsidRDefault="00361144" w:rsidP="00361144">
      <w:pPr>
        <w:pStyle w:val="Default"/>
        <w:rPr>
          <w:b/>
          <w:bCs/>
        </w:rPr>
      </w:pPr>
    </w:p>
    <w:p w14:paraId="787F7D40" w14:textId="77777777" w:rsidR="00361144" w:rsidRPr="00F64258" w:rsidRDefault="00361144" w:rsidP="00361144">
      <w:pPr>
        <w:pStyle w:val="Default"/>
      </w:pPr>
      <w:r w:rsidRPr="00F64258">
        <w:rPr>
          <w:b/>
          <w:bCs/>
        </w:rPr>
        <w:t xml:space="preserve">a) Cena brutto </w:t>
      </w:r>
      <w:r w:rsidRPr="00F64258">
        <w:t xml:space="preserve">z </w:t>
      </w:r>
      <w:r w:rsidRPr="00F64258">
        <w:rPr>
          <w:b/>
          <w:bCs/>
        </w:rPr>
        <w:t xml:space="preserve">VAT - 70%, wg wzoru : </w:t>
      </w:r>
    </w:p>
    <w:p w14:paraId="4DF4FD14" w14:textId="77777777" w:rsidR="00361144" w:rsidRPr="00F64258" w:rsidRDefault="00361144" w:rsidP="00361144">
      <w:pPr>
        <w:pStyle w:val="Default"/>
      </w:pPr>
    </w:p>
    <w:p w14:paraId="4A9DD9C8" w14:textId="77777777" w:rsidR="00361144" w:rsidRPr="00F64258" w:rsidRDefault="00361144" w:rsidP="00361144">
      <w:pPr>
        <w:pStyle w:val="Default"/>
        <w:ind w:firstLine="708"/>
      </w:pPr>
      <w:r w:rsidRPr="00F64258">
        <w:t xml:space="preserve">cena oferowana minimalna brutto </w:t>
      </w:r>
    </w:p>
    <w:p w14:paraId="24B8AE9E" w14:textId="77777777" w:rsidR="00361144" w:rsidRPr="00F64258" w:rsidRDefault="00361144" w:rsidP="00361144">
      <w:pPr>
        <w:pStyle w:val="Default"/>
      </w:pPr>
      <w:r w:rsidRPr="00F64258">
        <w:t xml:space="preserve">cena = ------------------------------------------ x 70 pkt </w:t>
      </w:r>
    </w:p>
    <w:p w14:paraId="5C0F9885" w14:textId="77777777" w:rsidR="00361144" w:rsidRPr="00F64258" w:rsidRDefault="00361144" w:rsidP="00361144">
      <w:pPr>
        <w:pStyle w:val="Default"/>
        <w:ind w:firstLine="708"/>
      </w:pPr>
      <w:r w:rsidRPr="00F64258">
        <w:t xml:space="preserve">cena badanej oferty brutto </w:t>
      </w:r>
    </w:p>
    <w:p w14:paraId="5D5B1E33" w14:textId="77777777" w:rsidR="00361144" w:rsidRPr="00F64258" w:rsidRDefault="00361144" w:rsidP="00361144">
      <w:pPr>
        <w:pStyle w:val="Default"/>
        <w:rPr>
          <w:b/>
          <w:bCs/>
        </w:rPr>
      </w:pPr>
    </w:p>
    <w:p w14:paraId="0BA27C59" w14:textId="77777777" w:rsidR="00361144" w:rsidRPr="00F64258" w:rsidRDefault="00361144" w:rsidP="00361144">
      <w:pPr>
        <w:pStyle w:val="Default"/>
      </w:pPr>
      <w:r w:rsidRPr="00F64258">
        <w:rPr>
          <w:b/>
          <w:bCs/>
        </w:rPr>
        <w:t xml:space="preserve">b) Zakres ochrony (klauzule fakultatywne) - 30% </w:t>
      </w:r>
    </w:p>
    <w:p w14:paraId="7389126F" w14:textId="77777777" w:rsidR="00361144" w:rsidRPr="00F64258" w:rsidRDefault="00361144" w:rsidP="00361144">
      <w:pPr>
        <w:suppressAutoHyphens/>
        <w:ind w:left="-360" w:right="-1029" w:firstLine="360"/>
        <w:rPr>
          <w:rFonts w:ascii="Times New Roman" w:hAnsi="Times New Roman"/>
          <w:sz w:val="24"/>
          <w:szCs w:val="24"/>
        </w:rPr>
      </w:pPr>
    </w:p>
    <w:p w14:paraId="5589D38D" w14:textId="77777777" w:rsidR="00F64258" w:rsidRPr="00F64258" w:rsidRDefault="00361144" w:rsidP="00361144">
      <w:pPr>
        <w:suppressAutoHyphens/>
        <w:ind w:right="-1029"/>
        <w:rPr>
          <w:rFonts w:ascii="Times New Roman" w:hAnsi="Times New Roman"/>
          <w:sz w:val="24"/>
          <w:szCs w:val="24"/>
        </w:rPr>
      </w:pPr>
      <w:r w:rsidRPr="00F64258">
        <w:rPr>
          <w:rFonts w:ascii="Times New Roman" w:hAnsi="Times New Roman"/>
          <w:sz w:val="24"/>
          <w:szCs w:val="24"/>
        </w:rPr>
        <w:t xml:space="preserve">KF - Ocena kryterium polega na przyznaniu punktów za wprowadzenie do oferty dodatkowych klauzul </w:t>
      </w:r>
    </w:p>
    <w:p w14:paraId="2FA0E266" w14:textId="6DB61513" w:rsidR="00361144" w:rsidRPr="00F64258" w:rsidRDefault="00361144" w:rsidP="00F64258">
      <w:pPr>
        <w:suppressAutoHyphens/>
        <w:ind w:right="-1029"/>
        <w:rPr>
          <w:rFonts w:ascii="Times New Roman" w:hAnsi="Times New Roman"/>
          <w:sz w:val="24"/>
          <w:szCs w:val="24"/>
        </w:rPr>
      </w:pPr>
      <w:r w:rsidRPr="00F64258">
        <w:rPr>
          <w:rFonts w:ascii="Times New Roman" w:hAnsi="Times New Roman"/>
          <w:sz w:val="24"/>
          <w:szCs w:val="24"/>
        </w:rPr>
        <w:t>rozszerzających ochronę ubezpieczeniową. Klauzule znajdują się w tabeli.</w:t>
      </w:r>
    </w:p>
    <w:p w14:paraId="4A1A2777" w14:textId="77777777" w:rsidR="00361144" w:rsidRPr="00F64258" w:rsidRDefault="00361144" w:rsidP="00361144">
      <w:pPr>
        <w:suppressAutoHyphens/>
        <w:ind w:left="-360" w:right="-1029" w:firstLine="360"/>
        <w:rPr>
          <w:rFonts w:ascii="Times New Roman" w:hAnsi="Times New Roman"/>
          <w:sz w:val="24"/>
          <w:szCs w:val="24"/>
        </w:rPr>
      </w:pPr>
      <w:r w:rsidRPr="00F64258">
        <w:rPr>
          <w:rFonts w:ascii="Times New Roman" w:hAnsi="Times New Roman"/>
          <w:sz w:val="24"/>
          <w:szCs w:val="24"/>
        </w:rPr>
        <w:t>Zakres ochrony punktowany będzie zgodnie z poniższą tabelą.</w:t>
      </w:r>
    </w:p>
    <w:p w14:paraId="6868D3D9" w14:textId="77777777" w:rsidR="00361144" w:rsidRPr="00F64258" w:rsidRDefault="00361144" w:rsidP="00361144">
      <w:pPr>
        <w:suppressAutoHyphens/>
        <w:rPr>
          <w:rFonts w:ascii="Times New Roman" w:hAnsi="Times New Roman"/>
          <w:sz w:val="24"/>
          <w:szCs w:val="24"/>
          <w:u w:val="single"/>
        </w:rPr>
      </w:pPr>
      <w:r w:rsidRPr="00F64258">
        <w:rPr>
          <w:rFonts w:ascii="Times New Roman" w:hAnsi="Times New Roman"/>
          <w:sz w:val="24"/>
          <w:szCs w:val="24"/>
          <w:u w:val="single"/>
        </w:rPr>
        <w:t xml:space="preserve">Opis klauzul fakultatywnych znajduje się w opisie przedmiotu zamówienia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0"/>
        <w:gridCol w:w="7513"/>
        <w:gridCol w:w="1276"/>
      </w:tblGrid>
      <w:tr w:rsidR="00361144" w:rsidRPr="00F64258" w14:paraId="62C5C1C4" w14:textId="77777777" w:rsidTr="00A947A5">
        <w:trPr>
          <w:cantSplit/>
          <w:trHeight w:val="383"/>
        </w:trPr>
        <w:tc>
          <w:tcPr>
            <w:tcW w:w="610" w:type="dxa"/>
            <w:vMerge w:val="restart"/>
            <w:tcBorders>
              <w:top w:val="single" w:sz="4" w:space="0" w:color="000000"/>
              <w:left w:val="single" w:sz="4" w:space="0" w:color="000000"/>
              <w:bottom w:val="single" w:sz="4" w:space="0" w:color="000000"/>
              <w:right w:val="single" w:sz="4" w:space="0" w:color="000000"/>
            </w:tcBorders>
            <w:hideMark/>
          </w:tcPr>
          <w:p w14:paraId="189420F3"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hideMark/>
          </w:tcPr>
          <w:p w14:paraId="05C0BA16"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Klauzula fakultatywna (01) </w:t>
            </w:r>
          </w:p>
        </w:tc>
        <w:tc>
          <w:tcPr>
            <w:tcW w:w="1276" w:type="dxa"/>
            <w:tcBorders>
              <w:top w:val="single" w:sz="4" w:space="0" w:color="000000"/>
              <w:left w:val="single" w:sz="4" w:space="0" w:color="000000"/>
              <w:bottom w:val="single" w:sz="4" w:space="0" w:color="000000"/>
              <w:right w:val="single" w:sz="4" w:space="0" w:color="000000"/>
            </w:tcBorders>
            <w:hideMark/>
          </w:tcPr>
          <w:p w14:paraId="4DAF8D1F"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281E9887"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A75E6F" w14:textId="77777777" w:rsidR="00361144" w:rsidRPr="00F64258" w:rsidRDefault="00361144" w:rsidP="00A947A5">
            <w:pPr>
              <w:rPr>
                <w:rFonts w:ascii="Times New Roman" w:eastAsia="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4ADEA72F"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t>
            </w:r>
          </w:p>
        </w:tc>
        <w:tc>
          <w:tcPr>
            <w:tcW w:w="1276" w:type="dxa"/>
            <w:tcBorders>
              <w:top w:val="single" w:sz="4" w:space="0" w:color="000000"/>
              <w:left w:val="single" w:sz="4" w:space="0" w:color="000000"/>
              <w:bottom w:val="single" w:sz="4" w:space="0" w:color="000000"/>
              <w:right w:val="single" w:sz="4" w:space="0" w:color="000000"/>
            </w:tcBorders>
            <w:hideMark/>
          </w:tcPr>
          <w:p w14:paraId="5AC08E43"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4D9348B2" w14:textId="77777777" w:rsidTr="00A947A5">
        <w:trPr>
          <w:cantSplit/>
          <w:trHeight w:val="382"/>
        </w:trPr>
        <w:tc>
          <w:tcPr>
            <w:tcW w:w="610" w:type="dxa"/>
            <w:vMerge w:val="restart"/>
            <w:tcBorders>
              <w:top w:val="single" w:sz="4" w:space="0" w:color="000000"/>
              <w:left w:val="single" w:sz="4" w:space="0" w:color="000000"/>
              <w:bottom w:val="single" w:sz="4" w:space="0" w:color="000000"/>
              <w:right w:val="single" w:sz="4" w:space="0" w:color="000000"/>
            </w:tcBorders>
            <w:hideMark/>
          </w:tcPr>
          <w:p w14:paraId="38CE3402"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2.</w:t>
            </w:r>
          </w:p>
        </w:tc>
        <w:tc>
          <w:tcPr>
            <w:tcW w:w="7513" w:type="dxa"/>
            <w:tcBorders>
              <w:top w:val="single" w:sz="4" w:space="0" w:color="000000"/>
              <w:left w:val="single" w:sz="4" w:space="0" w:color="000000"/>
              <w:bottom w:val="single" w:sz="4" w:space="0" w:color="000000"/>
              <w:right w:val="single" w:sz="4" w:space="0" w:color="000000"/>
            </w:tcBorders>
            <w:hideMark/>
          </w:tcPr>
          <w:p w14:paraId="59ADF6B5"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Klauzula fakultatywna (02) </w:t>
            </w:r>
          </w:p>
        </w:tc>
        <w:tc>
          <w:tcPr>
            <w:tcW w:w="1276" w:type="dxa"/>
            <w:tcBorders>
              <w:top w:val="single" w:sz="4" w:space="0" w:color="000000"/>
              <w:left w:val="single" w:sz="4" w:space="0" w:color="000000"/>
              <w:bottom w:val="single" w:sz="4" w:space="0" w:color="000000"/>
              <w:right w:val="single" w:sz="4" w:space="0" w:color="000000"/>
            </w:tcBorders>
            <w:hideMark/>
          </w:tcPr>
          <w:p w14:paraId="01DE70A0"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35B2F3E9"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58B2B4" w14:textId="77777777" w:rsidR="00361144" w:rsidRPr="00F64258" w:rsidRDefault="00361144" w:rsidP="00A947A5">
            <w:pPr>
              <w:rPr>
                <w:rFonts w:ascii="Times New Roman" w:eastAsia="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33CC6C4C"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t>
            </w:r>
          </w:p>
        </w:tc>
        <w:tc>
          <w:tcPr>
            <w:tcW w:w="1276" w:type="dxa"/>
            <w:tcBorders>
              <w:top w:val="single" w:sz="4" w:space="0" w:color="000000"/>
              <w:left w:val="single" w:sz="4" w:space="0" w:color="000000"/>
              <w:bottom w:val="single" w:sz="4" w:space="0" w:color="000000"/>
              <w:right w:val="single" w:sz="4" w:space="0" w:color="000000"/>
            </w:tcBorders>
            <w:hideMark/>
          </w:tcPr>
          <w:p w14:paraId="44636F55"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4BE09019" w14:textId="77777777" w:rsidTr="00A947A5">
        <w:trPr>
          <w:cantSplit/>
          <w:trHeight w:val="382"/>
        </w:trPr>
        <w:tc>
          <w:tcPr>
            <w:tcW w:w="610" w:type="dxa"/>
            <w:vMerge w:val="restart"/>
            <w:tcBorders>
              <w:top w:val="single" w:sz="4" w:space="0" w:color="000000"/>
              <w:left w:val="single" w:sz="4" w:space="0" w:color="000000"/>
              <w:bottom w:val="single" w:sz="4" w:space="0" w:color="000000"/>
              <w:right w:val="single" w:sz="4" w:space="0" w:color="000000"/>
            </w:tcBorders>
            <w:hideMark/>
          </w:tcPr>
          <w:p w14:paraId="2D43F7EE"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3.</w:t>
            </w:r>
          </w:p>
        </w:tc>
        <w:tc>
          <w:tcPr>
            <w:tcW w:w="7513" w:type="dxa"/>
            <w:tcBorders>
              <w:top w:val="single" w:sz="4" w:space="0" w:color="000000"/>
              <w:left w:val="single" w:sz="4" w:space="0" w:color="000000"/>
              <w:bottom w:val="single" w:sz="4" w:space="0" w:color="000000"/>
              <w:right w:val="single" w:sz="4" w:space="0" w:color="000000"/>
            </w:tcBorders>
            <w:hideMark/>
          </w:tcPr>
          <w:p w14:paraId="238B277A"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Klauzula fakultatywna (03) </w:t>
            </w:r>
          </w:p>
        </w:tc>
        <w:tc>
          <w:tcPr>
            <w:tcW w:w="1276" w:type="dxa"/>
            <w:tcBorders>
              <w:top w:val="single" w:sz="4" w:space="0" w:color="000000"/>
              <w:left w:val="single" w:sz="4" w:space="0" w:color="000000"/>
              <w:bottom w:val="single" w:sz="4" w:space="0" w:color="000000"/>
              <w:right w:val="single" w:sz="4" w:space="0" w:color="000000"/>
            </w:tcBorders>
            <w:hideMark/>
          </w:tcPr>
          <w:p w14:paraId="2C7627C6"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30</w:t>
            </w:r>
          </w:p>
        </w:tc>
      </w:tr>
      <w:tr w:rsidR="00361144" w:rsidRPr="00F64258" w14:paraId="2315211D"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04FFA1" w14:textId="77777777" w:rsidR="00361144" w:rsidRPr="00F64258" w:rsidRDefault="00361144" w:rsidP="00A947A5">
            <w:pPr>
              <w:rPr>
                <w:rFonts w:ascii="Times New Roman" w:eastAsia="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37CF7039"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t>
            </w:r>
          </w:p>
        </w:tc>
        <w:tc>
          <w:tcPr>
            <w:tcW w:w="1276" w:type="dxa"/>
            <w:tcBorders>
              <w:top w:val="single" w:sz="4" w:space="0" w:color="000000"/>
              <w:left w:val="single" w:sz="4" w:space="0" w:color="000000"/>
              <w:bottom w:val="single" w:sz="4" w:space="0" w:color="000000"/>
              <w:right w:val="single" w:sz="4" w:space="0" w:color="000000"/>
            </w:tcBorders>
            <w:hideMark/>
          </w:tcPr>
          <w:p w14:paraId="2C10FF0B"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02EC3FAB" w14:textId="77777777" w:rsidTr="00A947A5">
        <w:trPr>
          <w:cantSplit/>
          <w:trHeight w:val="382"/>
        </w:trPr>
        <w:tc>
          <w:tcPr>
            <w:tcW w:w="610" w:type="dxa"/>
            <w:tcBorders>
              <w:top w:val="single" w:sz="4" w:space="0" w:color="000000"/>
              <w:left w:val="single" w:sz="4" w:space="0" w:color="000000"/>
              <w:bottom w:val="single" w:sz="4" w:space="0" w:color="000000"/>
              <w:right w:val="single" w:sz="4" w:space="0" w:color="000000"/>
            </w:tcBorders>
            <w:hideMark/>
          </w:tcPr>
          <w:p w14:paraId="7CA42063"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4</w:t>
            </w:r>
          </w:p>
        </w:tc>
        <w:tc>
          <w:tcPr>
            <w:tcW w:w="7513" w:type="dxa"/>
            <w:tcBorders>
              <w:top w:val="single" w:sz="4" w:space="0" w:color="000000"/>
              <w:left w:val="single" w:sz="4" w:space="0" w:color="000000"/>
              <w:bottom w:val="single" w:sz="4" w:space="0" w:color="000000"/>
              <w:right w:val="single" w:sz="4" w:space="0" w:color="000000"/>
            </w:tcBorders>
            <w:hideMark/>
          </w:tcPr>
          <w:p w14:paraId="3F7B616A"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Klauzula fakultatywna funduszu prewencyjnego (04) </w:t>
            </w:r>
          </w:p>
        </w:tc>
        <w:tc>
          <w:tcPr>
            <w:tcW w:w="1276" w:type="dxa"/>
            <w:tcBorders>
              <w:top w:val="single" w:sz="4" w:space="0" w:color="000000"/>
              <w:left w:val="single" w:sz="4" w:space="0" w:color="000000"/>
              <w:bottom w:val="single" w:sz="4" w:space="0" w:color="000000"/>
              <w:right w:val="single" w:sz="4" w:space="0" w:color="000000"/>
            </w:tcBorders>
            <w:hideMark/>
          </w:tcPr>
          <w:p w14:paraId="7B54E543"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30</w:t>
            </w:r>
          </w:p>
        </w:tc>
      </w:tr>
      <w:tr w:rsidR="00361144" w:rsidRPr="00F64258" w14:paraId="449F362D" w14:textId="77777777" w:rsidTr="00A947A5">
        <w:trPr>
          <w:cantSplit/>
          <w:trHeight w:val="382"/>
        </w:trPr>
        <w:tc>
          <w:tcPr>
            <w:tcW w:w="610" w:type="dxa"/>
            <w:tcBorders>
              <w:top w:val="single" w:sz="4" w:space="0" w:color="000000"/>
              <w:left w:val="single" w:sz="4" w:space="0" w:color="000000"/>
              <w:bottom w:val="single" w:sz="4" w:space="0" w:color="000000"/>
              <w:right w:val="single" w:sz="4" w:space="0" w:color="000000"/>
            </w:tcBorders>
          </w:tcPr>
          <w:p w14:paraId="3C532E35" w14:textId="77777777" w:rsidR="00361144" w:rsidRPr="00F64258" w:rsidRDefault="00361144" w:rsidP="00A947A5">
            <w:pPr>
              <w:suppressAutoHyphens/>
              <w:ind w:right="-1029"/>
              <w:rPr>
                <w:rFonts w:ascii="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5E206BBD"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Brak klauzuli fakultatywnej funduszu prewencyjnego</w:t>
            </w:r>
          </w:p>
        </w:tc>
        <w:tc>
          <w:tcPr>
            <w:tcW w:w="1276" w:type="dxa"/>
            <w:tcBorders>
              <w:top w:val="single" w:sz="4" w:space="0" w:color="000000"/>
              <w:left w:val="single" w:sz="4" w:space="0" w:color="000000"/>
              <w:bottom w:val="single" w:sz="4" w:space="0" w:color="000000"/>
              <w:right w:val="single" w:sz="4" w:space="0" w:color="000000"/>
            </w:tcBorders>
            <w:hideMark/>
          </w:tcPr>
          <w:p w14:paraId="1CD22341"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bl>
    <w:p w14:paraId="2AEE33B7" w14:textId="77777777" w:rsidR="00361144" w:rsidRPr="00F64258" w:rsidRDefault="00361144" w:rsidP="00361144">
      <w:pPr>
        <w:pStyle w:val="Default"/>
      </w:pPr>
    </w:p>
    <w:p w14:paraId="0F42C561" w14:textId="77777777" w:rsidR="00361144" w:rsidRPr="00F64258" w:rsidRDefault="00361144" w:rsidP="00361144">
      <w:pPr>
        <w:pStyle w:val="Default"/>
      </w:pPr>
      <w:r w:rsidRPr="00F64258">
        <w:t xml:space="preserve">Oferty będą podlegały ocenie według następującego wzoru: </w:t>
      </w:r>
    </w:p>
    <w:p w14:paraId="0F9AE22C" w14:textId="77777777" w:rsidR="00361144" w:rsidRPr="00F64258" w:rsidRDefault="00361144" w:rsidP="00361144">
      <w:pPr>
        <w:pStyle w:val="Default"/>
      </w:pPr>
    </w:p>
    <w:p w14:paraId="43E373D9" w14:textId="77777777" w:rsidR="00361144" w:rsidRPr="00F64258" w:rsidRDefault="00361144" w:rsidP="00361144">
      <w:pPr>
        <w:pStyle w:val="Default"/>
        <w:ind w:firstLine="708"/>
      </w:pPr>
      <w:r w:rsidRPr="00F64258">
        <w:t xml:space="preserve">liczba punktów badanej oferty </w:t>
      </w:r>
    </w:p>
    <w:p w14:paraId="07E018B6" w14:textId="77777777" w:rsidR="00361144" w:rsidRPr="00F64258" w:rsidRDefault="00361144" w:rsidP="00361144">
      <w:pPr>
        <w:pStyle w:val="Default"/>
      </w:pPr>
      <w:r w:rsidRPr="00F64258">
        <w:t xml:space="preserve">Kf = ------------------------------------------------------------- x 100 pkt x 30%. </w:t>
      </w:r>
    </w:p>
    <w:p w14:paraId="3B20BF88" w14:textId="77777777" w:rsidR="00361144" w:rsidRPr="00F64258" w:rsidRDefault="00361144" w:rsidP="00361144">
      <w:pPr>
        <w:pStyle w:val="Default"/>
        <w:ind w:firstLine="708"/>
      </w:pPr>
      <w:r w:rsidRPr="00F64258">
        <w:t xml:space="preserve">liczba punktów oferty z największą liczbą punktów </w:t>
      </w:r>
    </w:p>
    <w:p w14:paraId="72608DD5" w14:textId="77777777" w:rsidR="00361144" w:rsidRPr="00F64258" w:rsidRDefault="00361144" w:rsidP="00361144">
      <w:pPr>
        <w:pStyle w:val="Default"/>
      </w:pPr>
    </w:p>
    <w:p w14:paraId="7D2E24E1" w14:textId="77777777" w:rsidR="00361144" w:rsidRPr="00F64258" w:rsidRDefault="00361144" w:rsidP="00361144">
      <w:pPr>
        <w:pStyle w:val="Default"/>
      </w:pPr>
      <w:r w:rsidRPr="00F64258">
        <w:t xml:space="preserve">Dokonując ostatecznej oceny Zamawiający zsumuje ocenę cząstkową w odniesieniu do kryterium ceny i klauzul wg następującego wzoru: </w:t>
      </w:r>
    </w:p>
    <w:p w14:paraId="6E49B95B" w14:textId="77777777" w:rsidR="00361144" w:rsidRPr="00F64258" w:rsidRDefault="00361144" w:rsidP="00361144">
      <w:pPr>
        <w:pStyle w:val="Default"/>
      </w:pPr>
      <w:r w:rsidRPr="00F64258">
        <w:t xml:space="preserve">Ocena ostateczna = suma punktów „cena” + suma punktów „klauzule” . </w:t>
      </w:r>
    </w:p>
    <w:p w14:paraId="1D58CE5F" w14:textId="77777777" w:rsidR="00361144" w:rsidRPr="00F64258" w:rsidRDefault="00361144" w:rsidP="00361144">
      <w:pPr>
        <w:suppressAutoHyphens/>
        <w:rPr>
          <w:rFonts w:ascii="Times New Roman" w:hAnsi="Times New Roman"/>
          <w:sz w:val="24"/>
          <w:szCs w:val="24"/>
        </w:rPr>
      </w:pPr>
    </w:p>
    <w:p w14:paraId="06FEA9DE" w14:textId="16C3CA48" w:rsidR="00F64258" w:rsidRPr="00F64258" w:rsidRDefault="00361144" w:rsidP="00361144">
      <w:pPr>
        <w:suppressAutoHyphens/>
        <w:rPr>
          <w:rFonts w:ascii="Times New Roman" w:hAnsi="Times New Roman"/>
          <w:sz w:val="24"/>
          <w:szCs w:val="24"/>
        </w:rPr>
      </w:pPr>
      <w:r w:rsidRPr="00F64258">
        <w:rPr>
          <w:rFonts w:ascii="Times New Roman" w:hAnsi="Times New Roman"/>
          <w:sz w:val="24"/>
          <w:szCs w:val="24"/>
        </w:rPr>
        <w:t>Za najkorzystniejszą ofertę Zamawiający uznał ofertę, która w sumie zdobyła największą liczbę punktów.</w:t>
      </w:r>
    </w:p>
    <w:p w14:paraId="44F116C8" w14:textId="77777777" w:rsidR="00361144" w:rsidRPr="00F64258" w:rsidRDefault="00361144" w:rsidP="00361144">
      <w:pPr>
        <w:pStyle w:val="Tekstpodstawowy"/>
        <w:ind w:left="-360" w:right="-1029"/>
        <w:jc w:val="both"/>
        <w:rPr>
          <w:b/>
          <w:szCs w:val="24"/>
          <w:u w:val="single"/>
        </w:rPr>
      </w:pPr>
      <w:r w:rsidRPr="00F64258">
        <w:rPr>
          <w:b/>
          <w:szCs w:val="24"/>
          <w:u w:val="single"/>
        </w:rPr>
        <w:t xml:space="preserve">ZADANIE 2: </w:t>
      </w:r>
    </w:p>
    <w:p w14:paraId="7003DC2E" w14:textId="77777777" w:rsidR="00361144" w:rsidRPr="00F64258" w:rsidRDefault="00361144" w:rsidP="00361144">
      <w:pPr>
        <w:pStyle w:val="Bezodstpw"/>
        <w:rPr>
          <w:rFonts w:ascii="Times New Roman" w:hAnsi="Times New Roman"/>
          <w:sz w:val="24"/>
          <w:szCs w:val="24"/>
        </w:rPr>
      </w:pPr>
    </w:p>
    <w:p w14:paraId="5F22D5A2" w14:textId="77777777" w:rsidR="00361144" w:rsidRPr="00F64258" w:rsidRDefault="00361144" w:rsidP="00361144">
      <w:pPr>
        <w:suppressAutoHyphens/>
        <w:ind w:left="-360" w:right="-1029"/>
        <w:rPr>
          <w:rFonts w:ascii="Times New Roman" w:hAnsi="Times New Roman"/>
          <w:b/>
          <w:sz w:val="24"/>
          <w:szCs w:val="24"/>
        </w:rPr>
      </w:pPr>
      <w:r w:rsidRPr="00F64258">
        <w:rPr>
          <w:rFonts w:ascii="Times New Roman" w:hAnsi="Times New Roman"/>
          <w:b/>
          <w:sz w:val="24"/>
          <w:szCs w:val="24"/>
        </w:rPr>
        <w:t xml:space="preserve">     a) Cena brutto z VAT</w:t>
      </w:r>
      <w:r w:rsidRPr="00F64258">
        <w:rPr>
          <w:rFonts w:ascii="Times New Roman" w:hAnsi="Times New Roman"/>
          <w:sz w:val="24"/>
          <w:szCs w:val="24"/>
        </w:rPr>
        <w:tab/>
      </w:r>
      <w:r w:rsidRPr="00F64258">
        <w:rPr>
          <w:rFonts w:ascii="Times New Roman" w:hAnsi="Times New Roman"/>
          <w:b/>
          <w:sz w:val="24"/>
          <w:szCs w:val="24"/>
        </w:rPr>
        <w:t>- 60%, wg wzoru :</w:t>
      </w:r>
    </w:p>
    <w:p w14:paraId="566A8AAE" w14:textId="77777777" w:rsidR="00361144" w:rsidRPr="00F64258" w:rsidRDefault="00361144" w:rsidP="00361144">
      <w:pPr>
        <w:suppressAutoHyphens/>
        <w:ind w:left="348" w:right="-1029" w:firstLine="360"/>
        <w:rPr>
          <w:rFonts w:ascii="Times New Roman" w:hAnsi="Times New Roman"/>
          <w:sz w:val="24"/>
          <w:szCs w:val="24"/>
        </w:rPr>
      </w:pPr>
    </w:p>
    <w:p w14:paraId="50572574" w14:textId="77777777" w:rsidR="00361144" w:rsidRPr="00F64258" w:rsidRDefault="00361144" w:rsidP="00361144">
      <w:pPr>
        <w:suppressAutoHyphens/>
        <w:ind w:left="348" w:right="-1029" w:firstLine="360"/>
        <w:rPr>
          <w:rFonts w:ascii="Times New Roman" w:hAnsi="Times New Roman"/>
          <w:sz w:val="24"/>
          <w:szCs w:val="24"/>
        </w:rPr>
      </w:pPr>
      <w:r w:rsidRPr="00F64258">
        <w:rPr>
          <w:rFonts w:ascii="Times New Roman" w:hAnsi="Times New Roman"/>
          <w:sz w:val="24"/>
          <w:szCs w:val="24"/>
        </w:rPr>
        <w:t xml:space="preserve">        cena najniższa oferowana</w:t>
      </w:r>
    </w:p>
    <w:p w14:paraId="3A44B0BA" w14:textId="77777777" w:rsidR="00361144" w:rsidRPr="00F64258" w:rsidRDefault="00361144" w:rsidP="00361144">
      <w:pPr>
        <w:suppressAutoHyphens/>
        <w:ind w:left="-360" w:right="-1029"/>
        <w:rPr>
          <w:rFonts w:ascii="Times New Roman" w:hAnsi="Times New Roman"/>
          <w:sz w:val="24"/>
          <w:szCs w:val="24"/>
        </w:rPr>
      </w:pPr>
      <w:r w:rsidRPr="00F64258">
        <w:rPr>
          <w:rFonts w:ascii="Times New Roman" w:hAnsi="Times New Roman"/>
          <w:sz w:val="24"/>
          <w:szCs w:val="24"/>
        </w:rPr>
        <w:t xml:space="preserve">            cena = ------------------------------------------   x  60 pkt.  </w:t>
      </w:r>
    </w:p>
    <w:p w14:paraId="783CA463" w14:textId="77777777" w:rsidR="00361144" w:rsidRPr="00F64258" w:rsidRDefault="00361144" w:rsidP="00361144">
      <w:pPr>
        <w:suppressAutoHyphens/>
        <w:ind w:left="-360" w:right="-1029" w:firstLine="1068"/>
        <w:rPr>
          <w:rFonts w:ascii="Times New Roman" w:hAnsi="Times New Roman"/>
          <w:b/>
          <w:spacing w:val="4"/>
          <w:sz w:val="24"/>
          <w:szCs w:val="24"/>
        </w:rPr>
      </w:pPr>
      <w:r w:rsidRPr="00F64258">
        <w:rPr>
          <w:rFonts w:ascii="Times New Roman" w:hAnsi="Times New Roman"/>
          <w:sz w:val="24"/>
          <w:szCs w:val="24"/>
        </w:rPr>
        <w:t xml:space="preserve">            cena oferty ocenianej</w:t>
      </w:r>
      <w:r w:rsidRPr="00F64258">
        <w:rPr>
          <w:rFonts w:ascii="Times New Roman" w:hAnsi="Times New Roman"/>
          <w:b/>
          <w:spacing w:val="4"/>
          <w:sz w:val="24"/>
          <w:szCs w:val="24"/>
        </w:rPr>
        <w:tab/>
      </w:r>
    </w:p>
    <w:p w14:paraId="497B5B7B" w14:textId="2BECC217" w:rsidR="00361144" w:rsidRPr="00F64258" w:rsidRDefault="00F22634" w:rsidP="00F22634">
      <w:pPr>
        <w:tabs>
          <w:tab w:val="left" w:pos="2655"/>
        </w:tabs>
        <w:suppressAutoHyphens/>
        <w:ind w:left="-360" w:right="-1029"/>
        <w:rPr>
          <w:rFonts w:ascii="Times New Roman" w:hAnsi="Times New Roman"/>
          <w:b/>
          <w:spacing w:val="4"/>
          <w:sz w:val="24"/>
          <w:szCs w:val="24"/>
        </w:rPr>
      </w:pPr>
      <w:r>
        <w:rPr>
          <w:rFonts w:ascii="Times New Roman" w:hAnsi="Times New Roman"/>
          <w:b/>
          <w:spacing w:val="4"/>
          <w:sz w:val="24"/>
          <w:szCs w:val="24"/>
        </w:rPr>
        <w:tab/>
      </w:r>
    </w:p>
    <w:p w14:paraId="1C715EB8" w14:textId="77777777" w:rsidR="00361144" w:rsidRPr="00F64258" w:rsidRDefault="00361144" w:rsidP="00361144">
      <w:pPr>
        <w:suppressAutoHyphens/>
        <w:ind w:left="-360" w:right="-1029" w:firstLine="218"/>
        <w:rPr>
          <w:rFonts w:ascii="Times New Roman" w:hAnsi="Times New Roman"/>
          <w:b/>
          <w:spacing w:val="4"/>
          <w:sz w:val="24"/>
          <w:szCs w:val="24"/>
        </w:rPr>
      </w:pPr>
      <w:r w:rsidRPr="00F64258">
        <w:rPr>
          <w:rFonts w:ascii="Times New Roman" w:hAnsi="Times New Roman"/>
          <w:b/>
          <w:spacing w:val="4"/>
          <w:sz w:val="24"/>
          <w:szCs w:val="24"/>
        </w:rPr>
        <w:t>b) Zakres ochrony (klauzule fakultatywne)</w:t>
      </w:r>
      <w:r w:rsidRPr="00F64258">
        <w:rPr>
          <w:rFonts w:ascii="Times New Roman" w:hAnsi="Times New Roman"/>
          <w:b/>
          <w:spacing w:val="4"/>
          <w:sz w:val="24"/>
          <w:szCs w:val="24"/>
        </w:rPr>
        <w:tab/>
        <w:t>- 40%</w:t>
      </w:r>
    </w:p>
    <w:p w14:paraId="444B74F0" w14:textId="77777777" w:rsidR="00361144" w:rsidRPr="00F64258" w:rsidRDefault="00361144" w:rsidP="00361144">
      <w:pPr>
        <w:suppressAutoHyphens/>
        <w:ind w:right="-1029"/>
        <w:rPr>
          <w:rFonts w:ascii="Times New Roman" w:hAnsi="Times New Roman"/>
          <w:sz w:val="24"/>
          <w:szCs w:val="24"/>
        </w:rPr>
      </w:pPr>
    </w:p>
    <w:p w14:paraId="1DD1E897" w14:textId="77777777" w:rsidR="00361144" w:rsidRPr="00F64258" w:rsidRDefault="00361144" w:rsidP="00361144">
      <w:pPr>
        <w:suppressAutoHyphens/>
        <w:ind w:right="-1029"/>
        <w:rPr>
          <w:rFonts w:ascii="Times New Roman" w:hAnsi="Times New Roman"/>
          <w:sz w:val="24"/>
          <w:szCs w:val="24"/>
        </w:rPr>
      </w:pPr>
      <w:r w:rsidRPr="00F64258">
        <w:rPr>
          <w:rFonts w:ascii="Times New Roman" w:hAnsi="Times New Roman"/>
          <w:sz w:val="24"/>
          <w:szCs w:val="24"/>
        </w:rPr>
        <w:t>Kf - Ocena kryterium polega na przyznaniu punktów za wprowadzenie do oferty dodatkowych klauzul rozszerzających ochronę ubezpieczeniową. Klauzule znajdują się w tabeli.</w:t>
      </w:r>
    </w:p>
    <w:p w14:paraId="18D4B4B0" w14:textId="77777777" w:rsidR="00361144" w:rsidRPr="00F64258" w:rsidRDefault="00361144" w:rsidP="00361144">
      <w:pPr>
        <w:suppressAutoHyphens/>
        <w:ind w:left="-360" w:right="-1029" w:firstLine="360"/>
        <w:rPr>
          <w:rFonts w:ascii="Times New Roman" w:hAnsi="Times New Roman"/>
          <w:sz w:val="24"/>
          <w:szCs w:val="24"/>
        </w:rPr>
      </w:pPr>
      <w:r w:rsidRPr="00F64258">
        <w:rPr>
          <w:rFonts w:ascii="Times New Roman" w:hAnsi="Times New Roman"/>
          <w:sz w:val="24"/>
          <w:szCs w:val="24"/>
        </w:rPr>
        <w:t>Zakres ochrony punktowany będzie zgodnie z poniższą tabelą</w:t>
      </w:r>
    </w:p>
    <w:p w14:paraId="33247085" w14:textId="77777777" w:rsidR="00361144" w:rsidRPr="00F64258" w:rsidRDefault="00361144" w:rsidP="00361144">
      <w:pPr>
        <w:suppressAutoHyphens/>
        <w:ind w:left="-360" w:right="-1029" w:firstLine="360"/>
        <w:rPr>
          <w:rFonts w:ascii="Times New Roman" w:hAnsi="Times New Roman"/>
          <w:sz w:val="24"/>
          <w:szCs w:val="24"/>
          <w:u w:val="single"/>
        </w:rPr>
      </w:pPr>
      <w:r w:rsidRPr="00F64258">
        <w:rPr>
          <w:rFonts w:ascii="Times New Roman" w:hAnsi="Times New Roman"/>
          <w:sz w:val="24"/>
          <w:szCs w:val="24"/>
          <w:u w:val="single"/>
        </w:rPr>
        <w:t>Opis klauzul fakultatywnych znajduje się w opisie przedmiotu zamówienia.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0"/>
        <w:gridCol w:w="7513"/>
        <w:gridCol w:w="1276"/>
      </w:tblGrid>
      <w:tr w:rsidR="00361144" w:rsidRPr="00F64258" w14:paraId="3D980C4A" w14:textId="77777777" w:rsidTr="00A947A5">
        <w:trPr>
          <w:cantSplit/>
          <w:trHeight w:val="383"/>
        </w:trPr>
        <w:tc>
          <w:tcPr>
            <w:tcW w:w="610" w:type="dxa"/>
            <w:vMerge w:val="restart"/>
            <w:tcBorders>
              <w:top w:val="single" w:sz="4" w:space="0" w:color="000000"/>
              <w:left w:val="single" w:sz="4" w:space="0" w:color="000000"/>
              <w:bottom w:val="single" w:sz="4" w:space="0" w:color="000000"/>
              <w:right w:val="single" w:sz="4" w:space="0" w:color="000000"/>
            </w:tcBorders>
            <w:hideMark/>
          </w:tcPr>
          <w:p w14:paraId="17FD7B15"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hideMark/>
          </w:tcPr>
          <w:p w14:paraId="72678328"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Klauzula fakultatywna funduszu prewencyjnego (04) </w:t>
            </w:r>
          </w:p>
        </w:tc>
        <w:tc>
          <w:tcPr>
            <w:tcW w:w="1276" w:type="dxa"/>
            <w:tcBorders>
              <w:top w:val="single" w:sz="4" w:space="0" w:color="000000"/>
              <w:left w:val="single" w:sz="4" w:space="0" w:color="000000"/>
              <w:bottom w:val="single" w:sz="4" w:space="0" w:color="000000"/>
              <w:right w:val="single" w:sz="4" w:space="0" w:color="000000"/>
            </w:tcBorders>
            <w:hideMark/>
          </w:tcPr>
          <w:p w14:paraId="081F8E05"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30</w:t>
            </w:r>
          </w:p>
        </w:tc>
      </w:tr>
      <w:tr w:rsidR="00361144" w:rsidRPr="00F64258" w14:paraId="7532B8AF"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1C4EC0" w14:textId="77777777" w:rsidR="00361144" w:rsidRPr="00F64258" w:rsidRDefault="00361144" w:rsidP="00A947A5">
            <w:pPr>
              <w:rPr>
                <w:rFonts w:ascii="Times New Roman" w:eastAsia="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1205C364"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funduszu prewencyjnego </w:t>
            </w:r>
          </w:p>
        </w:tc>
        <w:tc>
          <w:tcPr>
            <w:tcW w:w="1276" w:type="dxa"/>
            <w:tcBorders>
              <w:top w:val="single" w:sz="4" w:space="0" w:color="000000"/>
              <w:left w:val="single" w:sz="4" w:space="0" w:color="000000"/>
              <w:bottom w:val="single" w:sz="4" w:space="0" w:color="000000"/>
              <w:right w:val="single" w:sz="4" w:space="0" w:color="000000"/>
            </w:tcBorders>
            <w:hideMark/>
          </w:tcPr>
          <w:p w14:paraId="02258A2E"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3DCE32D5" w14:textId="77777777" w:rsidTr="00A947A5">
        <w:trPr>
          <w:cantSplit/>
          <w:trHeight w:val="382"/>
        </w:trPr>
        <w:tc>
          <w:tcPr>
            <w:tcW w:w="610" w:type="dxa"/>
            <w:tcBorders>
              <w:top w:val="single" w:sz="4" w:space="0" w:color="000000"/>
              <w:left w:val="single" w:sz="4" w:space="0" w:color="000000"/>
              <w:bottom w:val="single" w:sz="4" w:space="0" w:color="000000"/>
              <w:right w:val="single" w:sz="4" w:space="0" w:color="000000"/>
            </w:tcBorders>
            <w:hideMark/>
          </w:tcPr>
          <w:p w14:paraId="35E417B3"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2.</w:t>
            </w:r>
          </w:p>
        </w:tc>
        <w:tc>
          <w:tcPr>
            <w:tcW w:w="7513" w:type="dxa"/>
            <w:tcBorders>
              <w:top w:val="single" w:sz="4" w:space="0" w:color="000000"/>
              <w:left w:val="single" w:sz="4" w:space="0" w:color="000000"/>
              <w:bottom w:val="single" w:sz="4" w:space="0" w:color="000000"/>
              <w:right w:val="single" w:sz="4" w:space="0" w:color="000000"/>
            </w:tcBorders>
            <w:hideMark/>
          </w:tcPr>
          <w:p w14:paraId="0A6DFDD4"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Klauzula fakultatywna (05) </w:t>
            </w:r>
          </w:p>
        </w:tc>
        <w:tc>
          <w:tcPr>
            <w:tcW w:w="1276" w:type="dxa"/>
            <w:tcBorders>
              <w:top w:val="single" w:sz="4" w:space="0" w:color="000000"/>
              <w:left w:val="single" w:sz="4" w:space="0" w:color="000000"/>
              <w:bottom w:val="single" w:sz="4" w:space="0" w:color="000000"/>
              <w:right w:val="single" w:sz="4" w:space="0" w:color="000000"/>
            </w:tcBorders>
            <w:hideMark/>
          </w:tcPr>
          <w:p w14:paraId="38AF72A7"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30</w:t>
            </w:r>
          </w:p>
        </w:tc>
      </w:tr>
      <w:tr w:rsidR="00361144" w:rsidRPr="00F64258" w14:paraId="286F983B" w14:textId="77777777" w:rsidTr="00A947A5">
        <w:trPr>
          <w:cantSplit/>
          <w:trHeight w:val="382"/>
        </w:trPr>
        <w:tc>
          <w:tcPr>
            <w:tcW w:w="610" w:type="dxa"/>
            <w:tcBorders>
              <w:top w:val="single" w:sz="4" w:space="0" w:color="000000"/>
              <w:left w:val="single" w:sz="4" w:space="0" w:color="000000"/>
              <w:bottom w:val="single" w:sz="4" w:space="0" w:color="000000"/>
              <w:right w:val="single" w:sz="4" w:space="0" w:color="000000"/>
            </w:tcBorders>
          </w:tcPr>
          <w:p w14:paraId="2A80D7C4" w14:textId="77777777" w:rsidR="00361144" w:rsidRPr="00F64258" w:rsidRDefault="00361144" w:rsidP="00A947A5">
            <w:pPr>
              <w:suppressAutoHyphens/>
              <w:ind w:right="-1029"/>
              <w:rPr>
                <w:rFonts w:ascii="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2BE2517F"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t>
            </w:r>
          </w:p>
        </w:tc>
        <w:tc>
          <w:tcPr>
            <w:tcW w:w="1276" w:type="dxa"/>
            <w:tcBorders>
              <w:top w:val="single" w:sz="4" w:space="0" w:color="000000"/>
              <w:left w:val="single" w:sz="4" w:space="0" w:color="000000"/>
              <w:bottom w:val="single" w:sz="4" w:space="0" w:color="000000"/>
              <w:right w:val="single" w:sz="4" w:space="0" w:color="000000"/>
            </w:tcBorders>
            <w:hideMark/>
          </w:tcPr>
          <w:p w14:paraId="245D4011"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6E2BA811" w14:textId="77777777" w:rsidTr="00A947A5">
        <w:trPr>
          <w:cantSplit/>
          <w:trHeight w:val="382"/>
        </w:trPr>
        <w:tc>
          <w:tcPr>
            <w:tcW w:w="610" w:type="dxa"/>
            <w:tcBorders>
              <w:top w:val="single" w:sz="4" w:space="0" w:color="000000"/>
              <w:left w:val="single" w:sz="4" w:space="0" w:color="000000"/>
              <w:bottom w:val="single" w:sz="4" w:space="0" w:color="000000"/>
              <w:right w:val="single" w:sz="4" w:space="0" w:color="000000"/>
            </w:tcBorders>
            <w:hideMark/>
          </w:tcPr>
          <w:p w14:paraId="5C2FD0EB"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3.</w:t>
            </w:r>
          </w:p>
        </w:tc>
        <w:tc>
          <w:tcPr>
            <w:tcW w:w="7513" w:type="dxa"/>
            <w:tcBorders>
              <w:top w:val="single" w:sz="4" w:space="0" w:color="000000"/>
              <w:left w:val="single" w:sz="4" w:space="0" w:color="000000"/>
              <w:bottom w:val="single" w:sz="4" w:space="0" w:color="000000"/>
              <w:right w:val="single" w:sz="4" w:space="0" w:color="000000"/>
            </w:tcBorders>
            <w:hideMark/>
          </w:tcPr>
          <w:p w14:paraId="316EBE22"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Klauzula fakultatywna (06) </w:t>
            </w:r>
          </w:p>
        </w:tc>
        <w:tc>
          <w:tcPr>
            <w:tcW w:w="1276" w:type="dxa"/>
            <w:tcBorders>
              <w:top w:val="single" w:sz="4" w:space="0" w:color="000000"/>
              <w:left w:val="single" w:sz="4" w:space="0" w:color="000000"/>
              <w:bottom w:val="single" w:sz="4" w:space="0" w:color="000000"/>
              <w:right w:val="single" w:sz="4" w:space="0" w:color="000000"/>
            </w:tcBorders>
            <w:hideMark/>
          </w:tcPr>
          <w:p w14:paraId="0080F460"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40</w:t>
            </w:r>
          </w:p>
        </w:tc>
      </w:tr>
      <w:tr w:rsidR="00361144" w:rsidRPr="00F64258" w14:paraId="1750154E" w14:textId="77777777" w:rsidTr="00A947A5">
        <w:trPr>
          <w:cantSplit/>
          <w:trHeight w:val="382"/>
        </w:trPr>
        <w:tc>
          <w:tcPr>
            <w:tcW w:w="610" w:type="dxa"/>
            <w:tcBorders>
              <w:top w:val="single" w:sz="4" w:space="0" w:color="000000"/>
              <w:left w:val="single" w:sz="4" w:space="0" w:color="000000"/>
              <w:bottom w:val="single" w:sz="4" w:space="0" w:color="000000"/>
              <w:right w:val="single" w:sz="4" w:space="0" w:color="000000"/>
            </w:tcBorders>
          </w:tcPr>
          <w:p w14:paraId="1BDB7FED" w14:textId="77777777" w:rsidR="00361144" w:rsidRPr="00F64258" w:rsidRDefault="00361144" w:rsidP="00A947A5">
            <w:pPr>
              <w:suppressAutoHyphens/>
              <w:ind w:right="-1029"/>
              <w:rPr>
                <w:rFonts w:ascii="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4EC76DC1"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t>
            </w:r>
          </w:p>
        </w:tc>
        <w:tc>
          <w:tcPr>
            <w:tcW w:w="1276" w:type="dxa"/>
            <w:tcBorders>
              <w:top w:val="single" w:sz="4" w:space="0" w:color="000000"/>
              <w:left w:val="single" w:sz="4" w:space="0" w:color="000000"/>
              <w:bottom w:val="single" w:sz="4" w:space="0" w:color="000000"/>
              <w:right w:val="single" w:sz="4" w:space="0" w:color="000000"/>
            </w:tcBorders>
            <w:hideMark/>
          </w:tcPr>
          <w:p w14:paraId="53CA69F7"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bl>
    <w:p w14:paraId="2B3DC42D" w14:textId="77777777" w:rsidR="00361144" w:rsidRPr="00F64258" w:rsidRDefault="00361144" w:rsidP="00361144">
      <w:pPr>
        <w:pStyle w:val="Default"/>
      </w:pPr>
    </w:p>
    <w:p w14:paraId="7B9BAB37" w14:textId="77777777" w:rsidR="00361144" w:rsidRPr="00F64258" w:rsidRDefault="00361144" w:rsidP="00361144">
      <w:pPr>
        <w:pStyle w:val="Default"/>
      </w:pPr>
      <w:r w:rsidRPr="00F64258">
        <w:t xml:space="preserve">Oferty będą podlegały ocenie według następującego wzoru: </w:t>
      </w:r>
    </w:p>
    <w:p w14:paraId="1E045804" w14:textId="77777777" w:rsidR="00361144" w:rsidRPr="00F64258" w:rsidRDefault="00361144" w:rsidP="00361144">
      <w:pPr>
        <w:pStyle w:val="Default"/>
        <w:ind w:firstLine="708"/>
      </w:pPr>
      <w:r w:rsidRPr="00F64258">
        <w:lastRenderedPageBreak/>
        <w:t xml:space="preserve">liczba punktów badanej oferty </w:t>
      </w:r>
    </w:p>
    <w:p w14:paraId="27B14ED2" w14:textId="77777777" w:rsidR="00361144" w:rsidRPr="00F64258" w:rsidRDefault="00361144" w:rsidP="00361144">
      <w:pPr>
        <w:pStyle w:val="Default"/>
      </w:pPr>
      <w:r w:rsidRPr="00F64258">
        <w:t xml:space="preserve">Kf = ------------------------------------------------------------- x 100 pkt x 40% . </w:t>
      </w:r>
    </w:p>
    <w:p w14:paraId="58299F10" w14:textId="77777777" w:rsidR="00361144" w:rsidRPr="00F64258" w:rsidRDefault="00361144" w:rsidP="00361144">
      <w:pPr>
        <w:pStyle w:val="Default"/>
        <w:ind w:firstLine="708"/>
      </w:pPr>
      <w:r w:rsidRPr="00F64258">
        <w:t xml:space="preserve">liczba punktów oferty z największą liczbą punktów </w:t>
      </w:r>
    </w:p>
    <w:p w14:paraId="4FC7FB4F" w14:textId="77777777" w:rsidR="00361144" w:rsidRPr="00F64258" w:rsidRDefault="00361144" w:rsidP="00361144">
      <w:pPr>
        <w:pStyle w:val="Default"/>
      </w:pPr>
    </w:p>
    <w:p w14:paraId="4600DF04" w14:textId="77777777" w:rsidR="00361144" w:rsidRPr="00F64258" w:rsidRDefault="00361144" w:rsidP="00361144">
      <w:pPr>
        <w:pStyle w:val="Default"/>
      </w:pPr>
      <w:r w:rsidRPr="00F64258">
        <w:t xml:space="preserve">Dokonując ostatecznej oceny Zamawiający zsumuje ocenę cząstkową w odniesieniu do kryterium ceny i klauzul wg następującego wzoru: </w:t>
      </w:r>
    </w:p>
    <w:p w14:paraId="2A7863B6" w14:textId="77777777" w:rsidR="00361144" w:rsidRPr="00F64258" w:rsidRDefault="00361144" w:rsidP="00361144">
      <w:pPr>
        <w:pStyle w:val="Default"/>
      </w:pPr>
      <w:r w:rsidRPr="00F64258">
        <w:t xml:space="preserve">Ocena ostateczna = suma punktów „cena” + suma punktów „klauzule” . </w:t>
      </w:r>
    </w:p>
    <w:p w14:paraId="3FB522F5" w14:textId="7033D943" w:rsidR="00083269" w:rsidRPr="00084202" w:rsidRDefault="00361144" w:rsidP="00361144">
      <w:pPr>
        <w:suppressAutoHyphens/>
        <w:rPr>
          <w:rFonts w:ascii="Times New Roman" w:hAnsi="Times New Roman"/>
          <w:sz w:val="24"/>
          <w:szCs w:val="24"/>
        </w:rPr>
      </w:pPr>
      <w:r w:rsidRPr="00F64258">
        <w:rPr>
          <w:rFonts w:ascii="Times New Roman" w:hAnsi="Times New Roman"/>
          <w:sz w:val="24"/>
          <w:szCs w:val="24"/>
        </w:rPr>
        <w:t>Za najkorzystniejszą ofertę Zamawiający uznał ofertę, która w sumie zdobyła największą liczbę punktów.</w:t>
      </w:r>
    </w:p>
    <w:p w14:paraId="027D37E1" w14:textId="77777777" w:rsidR="00361144" w:rsidRPr="00F64258" w:rsidRDefault="00361144" w:rsidP="00361144">
      <w:pPr>
        <w:suppressAutoHyphens/>
        <w:ind w:left="-360" w:right="-1029" w:hanging="66"/>
        <w:rPr>
          <w:rFonts w:ascii="Times New Roman" w:hAnsi="Times New Roman"/>
          <w:b/>
          <w:sz w:val="24"/>
          <w:szCs w:val="24"/>
          <w:u w:val="single"/>
        </w:rPr>
      </w:pPr>
      <w:r w:rsidRPr="00F64258">
        <w:rPr>
          <w:rFonts w:ascii="Times New Roman" w:hAnsi="Times New Roman"/>
          <w:b/>
          <w:sz w:val="24"/>
          <w:szCs w:val="24"/>
          <w:u w:val="single"/>
        </w:rPr>
        <w:t>ZADANIE 3:</w:t>
      </w:r>
    </w:p>
    <w:p w14:paraId="18D570C8" w14:textId="77777777" w:rsidR="00361144" w:rsidRPr="00F64258" w:rsidRDefault="00361144" w:rsidP="00361144">
      <w:pPr>
        <w:suppressAutoHyphens/>
        <w:ind w:left="-360" w:right="-1029"/>
        <w:rPr>
          <w:rFonts w:ascii="Times New Roman" w:hAnsi="Times New Roman"/>
          <w:b/>
          <w:sz w:val="24"/>
          <w:szCs w:val="24"/>
        </w:rPr>
      </w:pPr>
      <w:r w:rsidRPr="00F64258">
        <w:rPr>
          <w:rFonts w:ascii="Times New Roman" w:hAnsi="Times New Roman"/>
          <w:b/>
          <w:sz w:val="24"/>
          <w:szCs w:val="24"/>
        </w:rPr>
        <w:t xml:space="preserve">     a) Cena brutto z VAT</w:t>
      </w:r>
      <w:r w:rsidRPr="00F64258">
        <w:rPr>
          <w:rFonts w:ascii="Times New Roman" w:hAnsi="Times New Roman"/>
          <w:sz w:val="24"/>
          <w:szCs w:val="24"/>
        </w:rPr>
        <w:tab/>
      </w:r>
      <w:r w:rsidRPr="00F64258">
        <w:rPr>
          <w:rFonts w:ascii="Times New Roman" w:hAnsi="Times New Roman"/>
          <w:b/>
          <w:sz w:val="24"/>
          <w:szCs w:val="24"/>
        </w:rPr>
        <w:t>- 70%, wg wzoru :</w:t>
      </w:r>
    </w:p>
    <w:p w14:paraId="4F546B6B" w14:textId="77777777" w:rsidR="00361144" w:rsidRPr="00F64258" w:rsidRDefault="00361144" w:rsidP="00361144">
      <w:pPr>
        <w:suppressAutoHyphens/>
        <w:ind w:left="-360" w:right="-1029" w:firstLine="1068"/>
        <w:rPr>
          <w:rFonts w:ascii="Times New Roman" w:hAnsi="Times New Roman"/>
          <w:sz w:val="24"/>
          <w:szCs w:val="24"/>
        </w:rPr>
      </w:pPr>
      <w:r w:rsidRPr="00F64258">
        <w:rPr>
          <w:rFonts w:ascii="Times New Roman" w:hAnsi="Times New Roman"/>
          <w:sz w:val="24"/>
          <w:szCs w:val="24"/>
        </w:rPr>
        <w:t xml:space="preserve">     cena najniższa oferowana</w:t>
      </w:r>
    </w:p>
    <w:p w14:paraId="74A9D2A4" w14:textId="77777777" w:rsidR="00361144" w:rsidRPr="00F64258" w:rsidRDefault="00361144" w:rsidP="00361144">
      <w:pPr>
        <w:suppressAutoHyphens/>
        <w:ind w:left="-360" w:right="-1029"/>
        <w:rPr>
          <w:rFonts w:ascii="Times New Roman" w:hAnsi="Times New Roman"/>
          <w:sz w:val="24"/>
          <w:szCs w:val="24"/>
        </w:rPr>
      </w:pPr>
      <w:r w:rsidRPr="00F64258">
        <w:rPr>
          <w:rFonts w:ascii="Times New Roman" w:hAnsi="Times New Roman"/>
          <w:sz w:val="24"/>
          <w:szCs w:val="24"/>
        </w:rPr>
        <w:t xml:space="preserve">            cena = ------------------------------------------   x  70 pkt.  </w:t>
      </w:r>
    </w:p>
    <w:p w14:paraId="3202D790" w14:textId="77777777" w:rsidR="00361144" w:rsidRPr="00F64258" w:rsidRDefault="00361144" w:rsidP="00361144">
      <w:pPr>
        <w:suppressAutoHyphens/>
        <w:ind w:left="-360" w:right="-1029" w:firstLine="1068"/>
        <w:rPr>
          <w:rFonts w:ascii="Times New Roman" w:hAnsi="Times New Roman"/>
          <w:b/>
          <w:spacing w:val="4"/>
          <w:sz w:val="24"/>
          <w:szCs w:val="24"/>
        </w:rPr>
      </w:pPr>
      <w:r w:rsidRPr="00F64258">
        <w:rPr>
          <w:rFonts w:ascii="Times New Roman" w:hAnsi="Times New Roman"/>
          <w:sz w:val="24"/>
          <w:szCs w:val="24"/>
        </w:rPr>
        <w:t xml:space="preserve">      cena oferty ocenianej</w:t>
      </w:r>
      <w:r w:rsidRPr="00F64258">
        <w:rPr>
          <w:rFonts w:ascii="Times New Roman" w:hAnsi="Times New Roman"/>
          <w:b/>
          <w:spacing w:val="4"/>
          <w:sz w:val="24"/>
          <w:szCs w:val="24"/>
        </w:rPr>
        <w:tab/>
      </w:r>
    </w:p>
    <w:p w14:paraId="32147E10" w14:textId="77777777" w:rsidR="00361144" w:rsidRPr="00F64258" w:rsidRDefault="00361144" w:rsidP="00361144">
      <w:pPr>
        <w:suppressAutoHyphens/>
        <w:ind w:left="-360" w:right="-1029" w:firstLine="218"/>
        <w:rPr>
          <w:rFonts w:ascii="Times New Roman" w:hAnsi="Times New Roman"/>
          <w:b/>
          <w:spacing w:val="4"/>
          <w:sz w:val="24"/>
          <w:szCs w:val="24"/>
        </w:rPr>
      </w:pPr>
      <w:r w:rsidRPr="00F64258">
        <w:rPr>
          <w:rFonts w:ascii="Times New Roman" w:hAnsi="Times New Roman"/>
          <w:b/>
          <w:spacing w:val="4"/>
          <w:sz w:val="24"/>
          <w:szCs w:val="24"/>
        </w:rPr>
        <w:t>b) Zakres ochrony (klauzule fakultatywne)</w:t>
      </w:r>
      <w:r w:rsidRPr="00F64258">
        <w:rPr>
          <w:rFonts w:ascii="Times New Roman" w:hAnsi="Times New Roman"/>
          <w:b/>
          <w:spacing w:val="4"/>
          <w:sz w:val="24"/>
          <w:szCs w:val="24"/>
        </w:rPr>
        <w:tab/>
        <w:t xml:space="preserve">- 30% </w:t>
      </w:r>
    </w:p>
    <w:p w14:paraId="573501FB" w14:textId="77777777" w:rsidR="00361144" w:rsidRPr="00F64258" w:rsidRDefault="00361144" w:rsidP="00361144">
      <w:pPr>
        <w:suppressAutoHyphens/>
        <w:ind w:right="-1029"/>
        <w:rPr>
          <w:rFonts w:ascii="Times New Roman" w:hAnsi="Times New Roman"/>
          <w:sz w:val="24"/>
          <w:szCs w:val="24"/>
        </w:rPr>
      </w:pPr>
      <w:r w:rsidRPr="00F64258">
        <w:rPr>
          <w:rFonts w:ascii="Times New Roman" w:hAnsi="Times New Roman"/>
          <w:sz w:val="24"/>
          <w:szCs w:val="24"/>
        </w:rPr>
        <w:t>Kf - Ocena kryterium polega na przyznaniu punktów za wprowadzenie do oferty dodatkowych klauzul rozszerzających ochronę ubezpieczeniową. Klauzule znajdują się w tabeli.</w:t>
      </w:r>
    </w:p>
    <w:p w14:paraId="2799CFAE" w14:textId="77777777" w:rsidR="00361144" w:rsidRPr="00F64258" w:rsidRDefault="00361144" w:rsidP="00361144">
      <w:pPr>
        <w:suppressAutoHyphens/>
        <w:ind w:left="-360" w:right="-1029" w:firstLine="360"/>
        <w:rPr>
          <w:rFonts w:ascii="Times New Roman" w:hAnsi="Times New Roman"/>
          <w:sz w:val="24"/>
          <w:szCs w:val="24"/>
        </w:rPr>
      </w:pPr>
      <w:r w:rsidRPr="00F64258">
        <w:rPr>
          <w:rFonts w:ascii="Times New Roman" w:hAnsi="Times New Roman"/>
          <w:sz w:val="24"/>
          <w:szCs w:val="24"/>
        </w:rPr>
        <w:t>Zakres ochrony punktowany będzie zgodnie z poniższą tabelą</w:t>
      </w:r>
    </w:p>
    <w:p w14:paraId="52C1035A" w14:textId="77777777" w:rsidR="00361144" w:rsidRPr="00F64258" w:rsidRDefault="00361144" w:rsidP="00361144">
      <w:pPr>
        <w:suppressAutoHyphens/>
        <w:ind w:left="-360" w:right="-1029" w:firstLine="360"/>
        <w:rPr>
          <w:rFonts w:ascii="Times New Roman" w:hAnsi="Times New Roman"/>
          <w:sz w:val="24"/>
          <w:szCs w:val="24"/>
          <w:u w:val="single"/>
        </w:rPr>
      </w:pPr>
      <w:r w:rsidRPr="00F64258">
        <w:rPr>
          <w:rFonts w:ascii="Times New Roman" w:hAnsi="Times New Roman"/>
          <w:sz w:val="24"/>
          <w:szCs w:val="24"/>
          <w:u w:val="single"/>
        </w:rPr>
        <w:t>Opis klauzul fakultatywnych znajduje się w opisie przedmiotu zamówienia.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0"/>
        <w:gridCol w:w="7513"/>
        <w:gridCol w:w="1276"/>
      </w:tblGrid>
      <w:tr w:rsidR="00361144" w:rsidRPr="00F64258" w14:paraId="39627DFD" w14:textId="77777777" w:rsidTr="00A947A5">
        <w:tc>
          <w:tcPr>
            <w:tcW w:w="610" w:type="dxa"/>
            <w:tcBorders>
              <w:top w:val="single" w:sz="4" w:space="0" w:color="000000"/>
              <w:left w:val="single" w:sz="4" w:space="0" w:color="000000"/>
              <w:bottom w:val="single" w:sz="4" w:space="0" w:color="000000"/>
              <w:right w:val="single" w:sz="4" w:space="0" w:color="000000"/>
            </w:tcBorders>
            <w:hideMark/>
          </w:tcPr>
          <w:p w14:paraId="51AA75ED" w14:textId="77777777" w:rsidR="00361144" w:rsidRPr="00F64258" w:rsidRDefault="00361144" w:rsidP="00A947A5">
            <w:pPr>
              <w:suppressAutoHyphens/>
              <w:ind w:right="-1029"/>
              <w:rPr>
                <w:rFonts w:ascii="Times New Roman" w:hAnsi="Times New Roman"/>
                <w:b/>
                <w:sz w:val="24"/>
                <w:szCs w:val="24"/>
              </w:rPr>
            </w:pPr>
            <w:r w:rsidRPr="00F64258">
              <w:rPr>
                <w:rFonts w:ascii="Times New Roman" w:hAnsi="Times New Roman"/>
                <w:b/>
                <w:sz w:val="24"/>
                <w:szCs w:val="24"/>
              </w:rPr>
              <w:t>Lp.</w:t>
            </w:r>
          </w:p>
        </w:tc>
        <w:tc>
          <w:tcPr>
            <w:tcW w:w="7513" w:type="dxa"/>
            <w:tcBorders>
              <w:top w:val="single" w:sz="4" w:space="0" w:color="000000"/>
              <w:left w:val="single" w:sz="4" w:space="0" w:color="000000"/>
              <w:bottom w:val="single" w:sz="4" w:space="0" w:color="000000"/>
              <w:right w:val="single" w:sz="4" w:space="0" w:color="000000"/>
            </w:tcBorders>
            <w:hideMark/>
          </w:tcPr>
          <w:p w14:paraId="137AE3F6" w14:textId="77777777" w:rsidR="00361144" w:rsidRPr="00F64258" w:rsidRDefault="00361144" w:rsidP="00A947A5">
            <w:pPr>
              <w:suppressAutoHyphens/>
              <w:ind w:right="-1029"/>
              <w:rPr>
                <w:rFonts w:ascii="Times New Roman" w:hAnsi="Times New Roman"/>
                <w:b/>
                <w:sz w:val="24"/>
                <w:szCs w:val="24"/>
              </w:rPr>
            </w:pPr>
            <w:r w:rsidRPr="00F64258">
              <w:rPr>
                <w:rFonts w:ascii="Times New Roman" w:hAnsi="Times New Roman"/>
                <w:b/>
                <w:sz w:val="24"/>
                <w:szCs w:val="24"/>
              </w:rPr>
              <w:t>Warunek fakultatywny</w:t>
            </w:r>
          </w:p>
        </w:tc>
        <w:tc>
          <w:tcPr>
            <w:tcW w:w="1276" w:type="dxa"/>
            <w:tcBorders>
              <w:top w:val="single" w:sz="4" w:space="0" w:color="000000"/>
              <w:left w:val="single" w:sz="4" w:space="0" w:color="000000"/>
              <w:bottom w:val="single" w:sz="4" w:space="0" w:color="000000"/>
              <w:right w:val="single" w:sz="4" w:space="0" w:color="000000"/>
            </w:tcBorders>
            <w:hideMark/>
          </w:tcPr>
          <w:p w14:paraId="6C880631" w14:textId="77777777" w:rsidR="00361144" w:rsidRPr="00F64258" w:rsidRDefault="00361144" w:rsidP="00A947A5">
            <w:pPr>
              <w:suppressAutoHyphens/>
              <w:ind w:right="-1029"/>
              <w:rPr>
                <w:rFonts w:ascii="Times New Roman" w:hAnsi="Times New Roman"/>
                <w:b/>
                <w:sz w:val="24"/>
                <w:szCs w:val="24"/>
              </w:rPr>
            </w:pPr>
            <w:r w:rsidRPr="00F64258">
              <w:rPr>
                <w:rFonts w:ascii="Times New Roman" w:hAnsi="Times New Roman"/>
                <w:b/>
                <w:sz w:val="24"/>
                <w:szCs w:val="24"/>
              </w:rPr>
              <w:t>Liczba pkt.</w:t>
            </w:r>
          </w:p>
        </w:tc>
      </w:tr>
      <w:tr w:rsidR="00361144" w:rsidRPr="00F64258" w14:paraId="31141808" w14:textId="77777777" w:rsidTr="00A947A5">
        <w:trPr>
          <w:cantSplit/>
          <w:trHeight w:val="128"/>
        </w:trPr>
        <w:tc>
          <w:tcPr>
            <w:tcW w:w="610" w:type="dxa"/>
            <w:vMerge w:val="restart"/>
            <w:tcBorders>
              <w:top w:val="single" w:sz="4" w:space="0" w:color="000000"/>
              <w:left w:val="single" w:sz="4" w:space="0" w:color="000000"/>
              <w:bottom w:val="single" w:sz="4" w:space="0" w:color="000000"/>
              <w:right w:val="single" w:sz="4" w:space="0" w:color="000000"/>
            </w:tcBorders>
            <w:hideMark/>
          </w:tcPr>
          <w:p w14:paraId="128813E0"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hideMark/>
          </w:tcPr>
          <w:p w14:paraId="096F3E5D"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Klauzula fakultatywna 07</w:t>
            </w:r>
          </w:p>
        </w:tc>
        <w:tc>
          <w:tcPr>
            <w:tcW w:w="1276" w:type="dxa"/>
            <w:tcBorders>
              <w:top w:val="single" w:sz="4" w:space="0" w:color="000000"/>
              <w:left w:val="single" w:sz="4" w:space="0" w:color="000000"/>
              <w:bottom w:val="single" w:sz="4" w:space="0" w:color="000000"/>
              <w:right w:val="single" w:sz="4" w:space="0" w:color="000000"/>
            </w:tcBorders>
            <w:hideMark/>
          </w:tcPr>
          <w:p w14:paraId="0BB81BED"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2C9C966E" w14:textId="77777777" w:rsidTr="00A947A5">
        <w:trPr>
          <w:cantSplit/>
          <w:trHeight w:val="1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EAC8F0" w14:textId="77777777" w:rsidR="00361144" w:rsidRPr="00F64258" w:rsidRDefault="00361144" w:rsidP="00A947A5">
            <w:pPr>
              <w:rPr>
                <w:rFonts w:ascii="Times New Roman" w:eastAsia="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4C2B9DD1"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Brak klauzuli fakultatywnej</w:t>
            </w:r>
          </w:p>
        </w:tc>
        <w:tc>
          <w:tcPr>
            <w:tcW w:w="1276" w:type="dxa"/>
            <w:tcBorders>
              <w:top w:val="single" w:sz="4" w:space="0" w:color="000000"/>
              <w:left w:val="single" w:sz="4" w:space="0" w:color="000000"/>
              <w:bottom w:val="single" w:sz="4" w:space="0" w:color="000000"/>
              <w:right w:val="single" w:sz="4" w:space="0" w:color="000000"/>
            </w:tcBorders>
            <w:hideMark/>
          </w:tcPr>
          <w:p w14:paraId="405233DE"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0</w:t>
            </w:r>
          </w:p>
        </w:tc>
      </w:tr>
      <w:tr w:rsidR="00361144" w:rsidRPr="00F64258" w14:paraId="04A39B96" w14:textId="77777777" w:rsidTr="00A947A5">
        <w:trPr>
          <w:cantSplit/>
          <w:trHeight w:val="128"/>
        </w:trPr>
        <w:tc>
          <w:tcPr>
            <w:tcW w:w="610" w:type="dxa"/>
            <w:vMerge w:val="restart"/>
            <w:tcBorders>
              <w:top w:val="single" w:sz="4" w:space="0" w:color="000000"/>
              <w:left w:val="single" w:sz="4" w:space="0" w:color="000000"/>
              <w:bottom w:val="single" w:sz="4" w:space="0" w:color="000000"/>
              <w:right w:val="single" w:sz="4" w:space="0" w:color="000000"/>
            </w:tcBorders>
            <w:hideMark/>
          </w:tcPr>
          <w:p w14:paraId="0E43B814"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2.</w:t>
            </w:r>
          </w:p>
        </w:tc>
        <w:tc>
          <w:tcPr>
            <w:tcW w:w="7513" w:type="dxa"/>
            <w:tcBorders>
              <w:top w:val="single" w:sz="4" w:space="0" w:color="000000"/>
              <w:left w:val="single" w:sz="4" w:space="0" w:color="000000"/>
              <w:bottom w:val="single" w:sz="4" w:space="0" w:color="000000"/>
              <w:right w:val="single" w:sz="4" w:space="0" w:color="000000"/>
            </w:tcBorders>
            <w:hideMark/>
          </w:tcPr>
          <w:p w14:paraId="56F9A0FE"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Klauzula fakultatywna 08</w:t>
            </w:r>
          </w:p>
        </w:tc>
        <w:tc>
          <w:tcPr>
            <w:tcW w:w="1276" w:type="dxa"/>
            <w:tcBorders>
              <w:top w:val="single" w:sz="4" w:space="0" w:color="000000"/>
              <w:left w:val="single" w:sz="4" w:space="0" w:color="000000"/>
              <w:bottom w:val="single" w:sz="4" w:space="0" w:color="000000"/>
              <w:right w:val="single" w:sz="4" w:space="0" w:color="000000"/>
            </w:tcBorders>
            <w:hideMark/>
          </w:tcPr>
          <w:p w14:paraId="41A22649"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32B4E2AD" w14:textId="77777777" w:rsidTr="00A947A5">
        <w:trPr>
          <w:cantSplit/>
          <w:trHeight w:val="1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946D89" w14:textId="77777777" w:rsidR="00361144" w:rsidRPr="00F64258" w:rsidRDefault="00361144" w:rsidP="00A947A5">
            <w:pPr>
              <w:rPr>
                <w:rFonts w:ascii="Times New Roman" w:eastAsia="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34DEC812" w14:textId="77777777" w:rsidR="00361144" w:rsidRDefault="00361144" w:rsidP="00A947A5">
            <w:pPr>
              <w:suppressAutoHyphens/>
              <w:ind w:right="-1029"/>
              <w:rPr>
                <w:rFonts w:ascii="Times New Roman" w:hAnsi="Times New Roman"/>
                <w:sz w:val="24"/>
                <w:szCs w:val="24"/>
              </w:rPr>
            </w:pPr>
            <w:r w:rsidRPr="00F64258">
              <w:rPr>
                <w:rFonts w:ascii="Times New Roman" w:hAnsi="Times New Roman"/>
                <w:sz w:val="24"/>
                <w:szCs w:val="24"/>
              </w:rPr>
              <w:t>Brak klauzuli fakultatywnej</w:t>
            </w:r>
          </w:p>
          <w:p w14:paraId="403AE268" w14:textId="77777777" w:rsidR="00F22634" w:rsidRPr="00F64258" w:rsidRDefault="00F22634" w:rsidP="00A947A5">
            <w:pPr>
              <w:suppressAutoHyphens/>
              <w:ind w:right="-1029"/>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2E0C8E1E"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0</w:t>
            </w:r>
          </w:p>
        </w:tc>
      </w:tr>
      <w:tr w:rsidR="00361144" w:rsidRPr="00F64258" w14:paraId="1511CF98" w14:textId="77777777" w:rsidTr="00A947A5">
        <w:trPr>
          <w:cantSplit/>
          <w:trHeight w:val="128"/>
        </w:trPr>
        <w:tc>
          <w:tcPr>
            <w:tcW w:w="610" w:type="dxa"/>
            <w:vMerge w:val="restart"/>
            <w:tcBorders>
              <w:top w:val="single" w:sz="4" w:space="0" w:color="000000"/>
              <w:left w:val="single" w:sz="4" w:space="0" w:color="000000"/>
              <w:bottom w:val="single" w:sz="4" w:space="0" w:color="000000"/>
              <w:right w:val="single" w:sz="4" w:space="0" w:color="000000"/>
            </w:tcBorders>
            <w:hideMark/>
          </w:tcPr>
          <w:p w14:paraId="6068CF27"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3.</w:t>
            </w:r>
          </w:p>
        </w:tc>
        <w:tc>
          <w:tcPr>
            <w:tcW w:w="7513" w:type="dxa"/>
            <w:tcBorders>
              <w:top w:val="single" w:sz="4" w:space="0" w:color="000000"/>
              <w:left w:val="single" w:sz="4" w:space="0" w:color="000000"/>
              <w:bottom w:val="single" w:sz="4" w:space="0" w:color="000000"/>
              <w:right w:val="single" w:sz="4" w:space="0" w:color="000000"/>
            </w:tcBorders>
            <w:hideMark/>
          </w:tcPr>
          <w:p w14:paraId="2FDFEFDF"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Klauzula fakultatywna 09</w:t>
            </w:r>
          </w:p>
        </w:tc>
        <w:tc>
          <w:tcPr>
            <w:tcW w:w="1276" w:type="dxa"/>
            <w:tcBorders>
              <w:top w:val="single" w:sz="4" w:space="0" w:color="000000"/>
              <w:left w:val="single" w:sz="4" w:space="0" w:color="000000"/>
              <w:bottom w:val="single" w:sz="4" w:space="0" w:color="000000"/>
              <w:right w:val="single" w:sz="4" w:space="0" w:color="000000"/>
            </w:tcBorders>
            <w:hideMark/>
          </w:tcPr>
          <w:p w14:paraId="3D021CA6"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0B8CDBD7" w14:textId="77777777" w:rsidTr="00A947A5">
        <w:trPr>
          <w:cantSplit/>
          <w:trHeight w:val="1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55B20A" w14:textId="77777777" w:rsidR="00361144" w:rsidRPr="00F64258" w:rsidRDefault="00361144" w:rsidP="00A947A5">
            <w:pPr>
              <w:rPr>
                <w:rFonts w:ascii="Times New Roman" w:eastAsia="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5D9C0FD5"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Brak klauzuli fakultatywnej</w:t>
            </w:r>
          </w:p>
        </w:tc>
        <w:tc>
          <w:tcPr>
            <w:tcW w:w="1276" w:type="dxa"/>
            <w:tcBorders>
              <w:top w:val="single" w:sz="4" w:space="0" w:color="000000"/>
              <w:left w:val="single" w:sz="4" w:space="0" w:color="000000"/>
              <w:bottom w:val="single" w:sz="4" w:space="0" w:color="000000"/>
              <w:right w:val="single" w:sz="4" w:space="0" w:color="000000"/>
            </w:tcBorders>
            <w:hideMark/>
          </w:tcPr>
          <w:p w14:paraId="4718554A"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0</w:t>
            </w:r>
          </w:p>
        </w:tc>
      </w:tr>
      <w:tr w:rsidR="00361144" w:rsidRPr="00F64258" w14:paraId="211E888D" w14:textId="77777777" w:rsidTr="00A947A5">
        <w:trPr>
          <w:cantSplit/>
          <w:trHeight w:val="128"/>
        </w:trPr>
        <w:tc>
          <w:tcPr>
            <w:tcW w:w="610" w:type="dxa"/>
            <w:vMerge w:val="restart"/>
            <w:tcBorders>
              <w:top w:val="single" w:sz="4" w:space="0" w:color="000000"/>
              <w:left w:val="single" w:sz="4" w:space="0" w:color="000000"/>
              <w:bottom w:val="single" w:sz="4" w:space="0" w:color="000000"/>
              <w:right w:val="single" w:sz="4" w:space="0" w:color="000000"/>
            </w:tcBorders>
            <w:hideMark/>
          </w:tcPr>
          <w:p w14:paraId="35DA866C"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4.</w:t>
            </w:r>
          </w:p>
        </w:tc>
        <w:tc>
          <w:tcPr>
            <w:tcW w:w="7513" w:type="dxa"/>
            <w:tcBorders>
              <w:top w:val="single" w:sz="4" w:space="0" w:color="000000"/>
              <w:left w:val="single" w:sz="4" w:space="0" w:color="000000"/>
              <w:bottom w:val="single" w:sz="4" w:space="0" w:color="000000"/>
              <w:right w:val="single" w:sz="4" w:space="0" w:color="000000"/>
            </w:tcBorders>
            <w:hideMark/>
          </w:tcPr>
          <w:p w14:paraId="1B63A35F"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Klauzula fakultatywna 10</w:t>
            </w:r>
          </w:p>
        </w:tc>
        <w:tc>
          <w:tcPr>
            <w:tcW w:w="1276" w:type="dxa"/>
            <w:tcBorders>
              <w:top w:val="single" w:sz="4" w:space="0" w:color="000000"/>
              <w:left w:val="single" w:sz="4" w:space="0" w:color="000000"/>
              <w:bottom w:val="single" w:sz="4" w:space="0" w:color="000000"/>
              <w:right w:val="single" w:sz="4" w:space="0" w:color="000000"/>
            </w:tcBorders>
            <w:hideMark/>
          </w:tcPr>
          <w:p w14:paraId="587F2796"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2BDCF07B" w14:textId="77777777" w:rsidTr="00A947A5">
        <w:trPr>
          <w:cantSplit/>
          <w:trHeight w:val="1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941A5" w14:textId="77777777" w:rsidR="00361144" w:rsidRPr="00F64258" w:rsidRDefault="00361144" w:rsidP="00A947A5">
            <w:pPr>
              <w:rPr>
                <w:rFonts w:ascii="Times New Roman" w:eastAsia="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0008282B"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Brak klauzuli fakultatywnej</w:t>
            </w:r>
          </w:p>
        </w:tc>
        <w:tc>
          <w:tcPr>
            <w:tcW w:w="1276" w:type="dxa"/>
            <w:tcBorders>
              <w:top w:val="single" w:sz="4" w:space="0" w:color="000000"/>
              <w:left w:val="single" w:sz="4" w:space="0" w:color="000000"/>
              <w:bottom w:val="single" w:sz="4" w:space="0" w:color="000000"/>
              <w:right w:val="single" w:sz="4" w:space="0" w:color="000000"/>
            </w:tcBorders>
            <w:hideMark/>
          </w:tcPr>
          <w:p w14:paraId="53F9A933"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0</w:t>
            </w:r>
          </w:p>
        </w:tc>
      </w:tr>
      <w:tr w:rsidR="00361144" w:rsidRPr="00F64258" w14:paraId="1A18FEEC" w14:textId="77777777" w:rsidTr="00A947A5">
        <w:trPr>
          <w:cantSplit/>
          <w:trHeight w:val="128"/>
        </w:trPr>
        <w:tc>
          <w:tcPr>
            <w:tcW w:w="610" w:type="dxa"/>
            <w:vMerge w:val="restart"/>
            <w:tcBorders>
              <w:top w:val="single" w:sz="4" w:space="0" w:color="000000"/>
              <w:left w:val="single" w:sz="4" w:space="0" w:color="000000"/>
              <w:bottom w:val="single" w:sz="4" w:space="0" w:color="000000"/>
              <w:right w:val="single" w:sz="4" w:space="0" w:color="000000"/>
            </w:tcBorders>
            <w:hideMark/>
          </w:tcPr>
          <w:p w14:paraId="560275D3"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5.</w:t>
            </w:r>
          </w:p>
        </w:tc>
        <w:tc>
          <w:tcPr>
            <w:tcW w:w="7513" w:type="dxa"/>
            <w:tcBorders>
              <w:top w:val="single" w:sz="4" w:space="0" w:color="000000"/>
              <w:left w:val="single" w:sz="4" w:space="0" w:color="000000"/>
              <w:bottom w:val="single" w:sz="4" w:space="0" w:color="000000"/>
              <w:right w:val="single" w:sz="4" w:space="0" w:color="000000"/>
            </w:tcBorders>
            <w:hideMark/>
          </w:tcPr>
          <w:p w14:paraId="376F0302"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Klauzula fakultatywna 11</w:t>
            </w:r>
          </w:p>
        </w:tc>
        <w:tc>
          <w:tcPr>
            <w:tcW w:w="1276" w:type="dxa"/>
            <w:tcBorders>
              <w:top w:val="single" w:sz="4" w:space="0" w:color="000000"/>
              <w:left w:val="single" w:sz="4" w:space="0" w:color="000000"/>
              <w:bottom w:val="single" w:sz="4" w:space="0" w:color="000000"/>
              <w:right w:val="single" w:sz="4" w:space="0" w:color="000000"/>
            </w:tcBorders>
            <w:hideMark/>
          </w:tcPr>
          <w:p w14:paraId="38D33806"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10</w:t>
            </w:r>
          </w:p>
        </w:tc>
      </w:tr>
      <w:tr w:rsidR="00361144" w:rsidRPr="00F64258" w14:paraId="5621192A" w14:textId="77777777" w:rsidTr="00A947A5">
        <w:trPr>
          <w:cantSplit/>
          <w:trHeight w:val="1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F854D0" w14:textId="77777777" w:rsidR="00361144" w:rsidRPr="00F64258" w:rsidRDefault="00361144" w:rsidP="00A947A5">
            <w:pPr>
              <w:rPr>
                <w:rFonts w:ascii="Times New Roman" w:eastAsia="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10DA886E"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Brak klauzuli fakultatywnej</w:t>
            </w:r>
          </w:p>
        </w:tc>
        <w:tc>
          <w:tcPr>
            <w:tcW w:w="1276" w:type="dxa"/>
            <w:tcBorders>
              <w:top w:val="single" w:sz="4" w:space="0" w:color="000000"/>
              <w:left w:val="single" w:sz="4" w:space="0" w:color="000000"/>
              <w:bottom w:val="single" w:sz="4" w:space="0" w:color="000000"/>
              <w:right w:val="single" w:sz="4" w:space="0" w:color="000000"/>
            </w:tcBorders>
            <w:hideMark/>
          </w:tcPr>
          <w:p w14:paraId="2AB0A7C6"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0</w:t>
            </w:r>
          </w:p>
        </w:tc>
      </w:tr>
      <w:tr w:rsidR="00361144" w:rsidRPr="00F64258" w14:paraId="1743614D" w14:textId="77777777" w:rsidTr="00A947A5">
        <w:trPr>
          <w:cantSplit/>
          <w:trHeight w:val="383"/>
        </w:trPr>
        <w:tc>
          <w:tcPr>
            <w:tcW w:w="610" w:type="dxa"/>
            <w:vMerge w:val="restart"/>
            <w:tcBorders>
              <w:top w:val="single" w:sz="4" w:space="0" w:color="000000"/>
              <w:left w:val="single" w:sz="4" w:space="0" w:color="000000"/>
              <w:bottom w:val="single" w:sz="4" w:space="0" w:color="000000"/>
              <w:right w:val="single" w:sz="4" w:space="0" w:color="000000"/>
            </w:tcBorders>
            <w:hideMark/>
          </w:tcPr>
          <w:p w14:paraId="4ECF4FFA"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6.</w:t>
            </w:r>
          </w:p>
        </w:tc>
        <w:tc>
          <w:tcPr>
            <w:tcW w:w="7513" w:type="dxa"/>
            <w:tcBorders>
              <w:top w:val="single" w:sz="4" w:space="0" w:color="000000"/>
              <w:left w:val="single" w:sz="4" w:space="0" w:color="000000"/>
              <w:bottom w:val="single" w:sz="4" w:space="0" w:color="000000"/>
              <w:right w:val="single" w:sz="4" w:space="0" w:color="000000"/>
            </w:tcBorders>
            <w:hideMark/>
          </w:tcPr>
          <w:p w14:paraId="023BFCFF"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Klauzula fakultatywna funduszu prewencyjnego (04) </w:t>
            </w:r>
          </w:p>
        </w:tc>
        <w:tc>
          <w:tcPr>
            <w:tcW w:w="1276" w:type="dxa"/>
            <w:tcBorders>
              <w:top w:val="single" w:sz="4" w:space="0" w:color="000000"/>
              <w:left w:val="single" w:sz="4" w:space="0" w:color="000000"/>
              <w:bottom w:val="single" w:sz="4" w:space="0" w:color="000000"/>
              <w:right w:val="single" w:sz="4" w:space="0" w:color="000000"/>
            </w:tcBorders>
            <w:hideMark/>
          </w:tcPr>
          <w:p w14:paraId="52656793" w14:textId="77777777" w:rsidR="00361144" w:rsidRPr="00F64258" w:rsidRDefault="00361144" w:rsidP="00A947A5">
            <w:pPr>
              <w:suppressAutoHyphens/>
              <w:ind w:right="-14"/>
              <w:jc w:val="center"/>
              <w:rPr>
                <w:rFonts w:ascii="Times New Roman" w:hAnsi="Times New Roman"/>
                <w:sz w:val="24"/>
                <w:szCs w:val="24"/>
              </w:rPr>
            </w:pPr>
            <w:r w:rsidRPr="00F64258">
              <w:rPr>
                <w:rFonts w:ascii="Times New Roman" w:hAnsi="Times New Roman"/>
                <w:sz w:val="24"/>
                <w:szCs w:val="24"/>
              </w:rPr>
              <w:t>10</w:t>
            </w:r>
          </w:p>
        </w:tc>
      </w:tr>
      <w:tr w:rsidR="00361144" w:rsidRPr="00F64258" w14:paraId="63C31440"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F88ADC" w14:textId="77777777" w:rsidR="00361144" w:rsidRPr="00F64258" w:rsidRDefault="00361144" w:rsidP="00A947A5">
            <w:pPr>
              <w:rPr>
                <w:rFonts w:ascii="Times New Roman" w:eastAsia="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14:paraId="6FF3E320"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funduszu prewencyjnego </w:t>
            </w:r>
          </w:p>
        </w:tc>
        <w:tc>
          <w:tcPr>
            <w:tcW w:w="1276" w:type="dxa"/>
            <w:tcBorders>
              <w:top w:val="single" w:sz="4" w:space="0" w:color="000000"/>
              <w:left w:val="single" w:sz="4" w:space="0" w:color="000000"/>
              <w:bottom w:val="single" w:sz="4" w:space="0" w:color="000000"/>
              <w:right w:val="single" w:sz="4" w:space="0" w:color="000000"/>
            </w:tcBorders>
            <w:hideMark/>
          </w:tcPr>
          <w:p w14:paraId="7A5D2E38"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bl>
    <w:p w14:paraId="4DECC978" w14:textId="77777777" w:rsidR="00361144" w:rsidRPr="00F64258" w:rsidRDefault="00361144" w:rsidP="00361144">
      <w:pPr>
        <w:pStyle w:val="Default"/>
      </w:pPr>
    </w:p>
    <w:p w14:paraId="005A3932" w14:textId="77777777" w:rsidR="00361144" w:rsidRPr="00F64258" w:rsidRDefault="00361144" w:rsidP="00361144">
      <w:pPr>
        <w:pStyle w:val="Default"/>
      </w:pPr>
    </w:p>
    <w:p w14:paraId="2050F434" w14:textId="77777777" w:rsidR="00361144" w:rsidRPr="00F64258" w:rsidRDefault="00361144" w:rsidP="00361144">
      <w:pPr>
        <w:pStyle w:val="Default"/>
      </w:pPr>
      <w:r w:rsidRPr="00F64258">
        <w:t xml:space="preserve">Oferty będą podlegały ocenie według następującego wzoru: </w:t>
      </w:r>
    </w:p>
    <w:p w14:paraId="5CB53BD8" w14:textId="77777777" w:rsidR="00361144" w:rsidRPr="00F64258" w:rsidRDefault="00361144" w:rsidP="00361144">
      <w:pPr>
        <w:pStyle w:val="Default"/>
      </w:pPr>
    </w:p>
    <w:p w14:paraId="2FC5A43D" w14:textId="77777777" w:rsidR="00361144" w:rsidRPr="00F64258" w:rsidRDefault="00361144" w:rsidP="00361144">
      <w:pPr>
        <w:pStyle w:val="Default"/>
        <w:ind w:firstLine="708"/>
      </w:pPr>
      <w:r w:rsidRPr="00F64258">
        <w:t xml:space="preserve">liczba punktów badanej oferty </w:t>
      </w:r>
    </w:p>
    <w:p w14:paraId="4C3A78AC" w14:textId="77777777" w:rsidR="00361144" w:rsidRPr="00F64258" w:rsidRDefault="00361144" w:rsidP="00361144">
      <w:pPr>
        <w:pStyle w:val="Default"/>
      </w:pPr>
      <w:r w:rsidRPr="00F64258">
        <w:t xml:space="preserve">Kf = ------------------------------------------------------------- x 100 pkt x 30% . </w:t>
      </w:r>
    </w:p>
    <w:p w14:paraId="7A344761" w14:textId="77777777" w:rsidR="00361144" w:rsidRPr="00F64258" w:rsidRDefault="00361144" w:rsidP="00361144">
      <w:pPr>
        <w:pStyle w:val="Default"/>
        <w:ind w:firstLine="708"/>
      </w:pPr>
      <w:r w:rsidRPr="00F64258">
        <w:t xml:space="preserve">liczba punktów oferty z największą liczbą punktów </w:t>
      </w:r>
    </w:p>
    <w:p w14:paraId="42A35FD4" w14:textId="77777777" w:rsidR="00361144" w:rsidRPr="00F64258" w:rsidRDefault="00361144" w:rsidP="00361144">
      <w:pPr>
        <w:pStyle w:val="Default"/>
      </w:pPr>
    </w:p>
    <w:p w14:paraId="10A03125" w14:textId="77777777" w:rsidR="00361144" w:rsidRPr="00F64258" w:rsidRDefault="00361144" w:rsidP="00361144">
      <w:pPr>
        <w:pStyle w:val="Default"/>
      </w:pPr>
      <w:r w:rsidRPr="00F64258">
        <w:t xml:space="preserve">Dokonując ostatecznej oceny Zamawiający zsumuje ocenę cząstkową w odniesieniu do kryterium ceny i klauzul wg następującego wzoru: </w:t>
      </w:r>
    </w:p>
    <w:p w14:paraId="6C8A05D8" w14:textId="77777777" w:rsidR="00361144" w:rsidRPr="00F64258" w:rsidRDefault="00361144" w:rsidP="00361144">
      <w:pPr>
        <w:pStyle w:val="Default"/>
      </w:pPr>
    </w:p>
    <w:p w14:paraId="060F3286" w14:textId="77777777" w:rsidR="00361144" w:rsidRPr="00F64258" w:rsidRDefault="00361144" w:rsidP="00361144">
      <w:pPr>
        <w:pStyle w:val="Default"/>
      </w:pPr>
      <w:r w:rsidRPr="00F64258">
        <w:t xml:space="preserve">Ocena ostateczna = suma punktów „cena” + suma punktów „klauzule” . </w:t>
      </w:r>
    </w:p>
    <w:p w14:paraId="19BD8EA4" w14:textId="1022C685" w:rsidR="00361144" w:rsidRPr="00F64258" w:rsidRDefault="00361144" w:rsidP="00361144">
      <w:pPr>
        <w:suppressAutoHyphens/>
        <w:rPr>
          <w:rFonts w:ascii="Times New Roman" w:hAnsi="Times New Roman"/>
          <w:sz w:val="24"/>
          <w:szCs w:val="24"/>
        </w:rPr>
      </w:pPr>
      <w:r w:rsidRPr="00F64258">
        <w:rPr>
          <w:rFonts w:ascii="Times New Roman" w:hAnsi="Times New Roman"/>
          <w:sz w:val="24"/>
          <w:szCs w:val="24"/>
        </w:rPr>
        <w:t>Za najkorzystniejszą ofertę Zamawiający uznał ofertę, która w sumie zdobyła największą liczbę punktów.</w:t>
      </w:r>
    </w:p>
    <w:p w14:paraId="1815DB8F" w14:textId="77777777" w:rsidR="00361144" w:rsidRPr="00F64258" w:rsidRDefault="00361144" w:rsidP="00361144">
      <w:pPr>
        <w:suppressAutoHyphens/>
        <w:ind w:left="-360" w:right="-1029" w:hanging="66"/>
        <w:rPr>
          <w:rFonts w:ascii="Times New Roman" w:hAnsi="Times New Roman"/>
          <w:b/>
          <w:sz w:val="24"/>
          <w:szCs w:val="24"/>
          <w:u w:val="single"/>
        </w:rPr>
      </w:pPr>
      <w:r w:rsidRPr="00F64258">
        <w:rPr>
          <w:rFonts w:ascii="Times New Roman" w:hAnsi="Times New Roman"/>
          <w:b/>
          <w:sz w:val="24"/>
          <w:szCs w:val="24"/>
          <w:u w:val="single"/>
        </w:rPr>
        <w:t>ZADANIE 4:</w:t>
      </w:r>
    </w:p>
    <w:p w14:paraId="1994B659" w14:textId="77777777" w:rsidR="00361144" w:rsidRPr="00F64258" w:rsidRDefault="00361144" w:rsidP="00361144">
      <w:pPr>
        <w:suppressAutoHyphens/>
        <w:ind w:left="-360" w:right="-1029"/>
        <w:rPr>
          <w:rFonts w:ascii="Times New Roman" w:hAnsi="Times New Roman"/>
          <w:b/>
          <w:sz w:val="24"/>
          <w:szCs w:val="24"/>
        </w:rPr>
      </w:pPr>
      <w:r w:rsidRPr="00F64258">
        <w:rPr>
          <w:rFonts w:ascii="Times New Roman" w:hAnsi="Times New Roman"/>
          <w:b/>
          <w:sz w:val="24"/>
          <w:szCs w:val="24"/>
        </w:rPr>
        <w:t xml:space="preserve">     a) Cena brutto z VAT</w:t>
      </w:r>
      <w:r w:rsidRPr="00F64258">
        <w:rPr>
          <w:rFonts w:ascii="Times New Roman" w:hAnsi="Times New Roman"/>
          <w:sz w:val="24"/>
          <w:szCs w:val="24"/>
        </w:rPr>
        <w:tab/>
      </w:r>
      <w:r w:rsidRPr="00F64258">
        <w:rPr>
          <w:rFonts w:ascii="Times New Roman" w:hAnsi="Times New Roman"/>
          <w:b/>
          <w:sz w:val="24"/>
          <w:szCs w:val="24"/>
        </w:rPr>
        <w:t>- 60%, wg wzoru :</w:t>
      </w:r>
    </w:p>
    <w:p w14:paraId="79242D0D" w14:textId="77777777" w:rsidR="00361144" w:rsidRPr="00F64258" w:rsidRDefault="00361144" w:rsidP="00361144">
      <w:pPr>
        <w:suppressAutoHyphens/>
        <w:ind w:left="-360" w:right="-1029" w:firstLine="1068"/>
        <w:rPr>
          <w:rFonts w:ascii="Times New Roman" w:hAnsi="Times New Roman"/>
          <w:sz w:val="24"/>
          <w:szCs w:val="24"/>
        </w:rPr>
      </w:pPr>
      <w:r w:rsidRPr="00F64258">
        <w:rPr>
          <w:rFonts w:ascii="Times New Roman" w:hAnsi="Times New Roman"/>
          <w:sz w:val="24"/>
          <w:szCs w:val="24"/>
        </w:rPr>
        <w:t xml:space="preserve">     cena najniższa oferowana</w:t>
      </w:r>
    </w:p>
    <w:p w14:paraId="7BE138D1" w14:textId="77777777" w:rsidR="00361144" w:rsidRPr="00F64258" w:rsidRDefault="00361144" w:rsidP="00361144">
      <w:pPr>
        <w:suppressAutoHyphens/>
        <w:ind w:left="-360" w:right="-1029"/>
        <w:rPr>
          <w:rFonts w:ascii="Times New Roman" w:hAnsi="Times New Roman"/>
          <w:sz w:val="24"/>
          <w:szCs w:val="24"/>
        </w:rPr>
      </w:pPr>
      <w:r w:rsidRPr="00F64258">
        <w:rPr>
          <w:rFonts w:ascii="Times New Roman" w:hAnsi="Times New Roman"/>
          <w:sz w:val="24"/>
          <w:szCs w:val="24"/>
        </w:rPr>
        <w:t xml:space="preserve">            cena = ------------------------------------------   x  60 pkt.  </w:t>
      </w:r>
    </w:p>
    <w:p w14:paraId="0A4D95C0" w14:textId="77777777" w:rsidR="00361144" w:rsidRPr="00F64258" w:rsidRDefault="00361144" w:rsidP="00361144">
      <w:pPr>
        <w:suppressAutoHyphens/>
        <w:ind w:left="-360" w:right="-1029" w:firstLine="1068"/>
        <w:rPr>
          <w:rFonts w:ascii="Times New Roman" w:hAnsi="Times New Roman"/>
          <w:b/>
          <w:spacing w:val="4"/>
          <w:sz w:val="24"/>
          <w:szCs w:val="24"/>
        </w:rPr>
      </w:pPr>
      <w:r w:rsidRPr="00F64258">
        <w:rPr>
          <w:rFonts w:ascii="Times New Roman" w:hAnsi="Times New Roman"/>
          <w:sz w:val="24"/>
          <w:szCs w:val="24"/>
        </w:rPr>
        <w:t xml:space="preserve">        cena oferty ocenianej</w:t>
      </w:r>
      <w:r w:rsidRPr="00F64258">
        <w:rPr>
          <w:rFonts w:ascii="Times New Roman" w:hAnsi="Times New Roman"/>
          <w:b/>
          <w:spacing w:val="4"/>
          <w:sz w:val="24"/>
          <w:szCs w:val="24"/>
        </w:rPr>
        <w:tab/>
      </w:r>
    </w:p>
    <w:p w14:paraId="5D76A8E9" w14:textId="77777777" w:rsidR="00361144" w:rsidRPr="00F64258" w:rsidRDefault="00361144" w:rsidP="00361144">
      <w:pPr>
        <w:suppressAutoHyphens/>
        <w:ind w:left="-360" w:right="-1029" w:firstLine="218"/>
        <w:rPr>
          <w:rFonts w:ascii="Times New Roman" w:hAnsi="Times New Roman"/>
          <w:b/>
          <w:spacing w:val="4"/>
          <w:sz w:val="24"/>
          <w:szCs w:val="24"/>
        </w:rPr>
      </w:pPr>
      <w:r w:rsidRPr="00F64258">
        <w:rPr>
          <w:rFonts w:ascii="Times New Roman" w:hAnsi="Times New Roman"/>
          <w:b/>
          <w:spacing w:val="4"/>
          <w:sz w:val="24"/>
          <w:szCs w:val="24"/>
        </w:rPr>
        <w:t>b) Zakres ochrony (klauzule fakultatywne)</w:t>
      </w:r>
      <w:r w:rsidRPr="00F64258">
        <w:rPr>
          <w:rFonts w:ascii="Times New Roman" w:hAnsi="Times New Roman"/>
          <w:b/>
          <w:spacing w:val="4"/>
          <w:sz w:val="24"/>
          <w:szCs w:val="24"/>
        </w:rPr>
        <w:tab/>
        <w:t>- 40%</w:t>
      </w:r>
    </w:p>
    <w:p w14:paraId="2C3ADB65" w14:textId="77777777" w:rsidR="00361144" w:rsidRPr="00F64258" w:rsidRDefault="00361144" w:rsidP="00361144">
      <w:pPr>
        <w:suppressAutoHyphens/>
        <w:ind w:right="-1029"/>
        <w:rPr>
          <w:rFonts w:ascii="Times New Roman" w:hAnsi="Times New Roman"/>
          <w:sz w:val="24"/>
          <w:szCs w:val="24"/>
        </w:rPr>
      </w:pPr>
      <w:r w:rsidRPr="00F64258">
        <w:rPr>
          <w:rFonts w:ascii="Times New Roman" w:hAnsi="Times New Roman"/>
          <w:sz w:val="24"/>
          <w:szCs w:val="24"/>
        </w:rPr>
        <w:t>Kf - Ocena kryterium polega na przyznaniu punktów za wprowadzenie do oferty dodatkowych klauzul rozszerzających ochronę ubezpieczeniową. Klauzule znajdują się w tabeli.</w:t>
      </w:r>
    </w:p>
    <w:p w14:paraId="68FF88FB" w14:textId="77777777" w:rsidR="00361144" w:rsidRPr="00F64258" w:rsidRDefault="00361144" w:rsidP="00361144">
      <w:pPr>
        <w:suppressAutoHyphens/>
        <w:ind w:left="-360" w:right="-1029" w:firstLine="360"/>
        <w:rPr>
          <w:rFonts w:ascii="Times New Roman" w:hAnsi="Times New Roman"/>
          <w:sz w:val="24"/>
          <w:szCs w:val="24"/>
        </w:rPr>
      </w:pPr>
      <w:r w:rsidRPr="00F64258">
        <w:rPr>
          <w:rFonts w:ascii="Times New Roman" w:hAnsi="Times New Roman"/>
          <w:sz w:val="24"/>
          <w:szCs w:val="24"/>
        </w:rPr>
        <w:t>Zakres ochrony punktowany będzie zgodnie z poniższą tabelą</w:t>
      </w:r>
    </w:p>
    <w:p w14:paraId="2E36F67A" w14:textId="77777777" w:rsidR="00361144" w:rsidRPr="00F64258" w:rsidRDefault="00361144" w:rsidP="00361144">
      <w:pPr>
        <w:suppressAutoHyphens/>
        <w:ind w:left="-360" w:right="-1029" w:firstLine="360"/>
        <w:rPr>
          <w:rFonts w:ascii="Times New Roman" w:hAnsi="Times New Roman"/>
          <w:sz w:val="24"/>
          <w:szCs w:val="24"/>
        </w:rPr>
      </w:pPr>
      <w:r w:rsidRPr="00F64258">
        <w:rPr>
          <w:rFonts w:ascii="Times New Roman" w:hAnsi="Times New Roman"/>
          <w:sz w:val="24"/>
          <w:szCs w:val="24"/>
        </w:rPr>
        <w:t>Opis klauzul fakultatywnych znajduje się w opisie przedmiotu zamówienia.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7857"/>
        <w:gridCol w:w="1129"/>
      </w:tblGrid>
      <w:tr w:rsidR="00361144" w:rsidRPr="00F64258" w14:paraId="7D431F2A" w14:textId="77777777" w:rsidTr="00A947A5">
        <w:trPr>
          <w:cantSplit/>
          <w:trHeight w:val="383"/>
        </w:trPr>
        <w:tc>
          <w:tcPr>
            <w:tcW w:w="436" w:type="dxa"/>
            <w:vMerge w:val="restart"/>
            <w:tcBorders>
              <w:top w:val="single" w:sz="4" w:space="0" w:color="000000"/>
              <w:left w:val="single" w:sz="4" w:space="0" w:color="000000"/>
              <w:bottom w:val="single" w:sz="4" w:space="0" w:color="000000"/>
              <w:right w:val="single" w:sz="4" w:space="0" w:color="000000"/>
            </w:tcBorders>
            <w:hideMark/>
          </w:tcPr>
          <w:p w14:paraId="0D9A7260"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1.</w:t>
            </w:r>
          </w:p>
        </w:tc>
        <w:tc>
          <w:tcPr>
            <w:tcW w:w="7857" w:type="dxa"/>
            <w:tcBorders>
              <w:top w:val="single" w:sz="4" w:space="0" w:color="000000"/>
              <w:left w:val="single" w:sz="4" w:space="0" w:color="000000"/>
              <w:bottom w:val="single" w:sz="4" w:space="0" w:color="000000"/>
              <w:right w:val="single" w:sz="4" w:space="0" w:color="000000"/>
            </w:tcBorders>
            <w:hideMark/>
          </w:tcPr>
          <w:p w14:paraId="79228E5C"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Klauzula fakultatywna funduszu prewencyjnego 04</w:t>
            </w:r>
          </w:p>
        </w:tc>
        <w:tc>
          <w:tcPr>
            <w:tcW w:w="1129" w:type="dxa"/>
            <w:tcBorders>
              <w:top w:val="single" w:sz="4" w:space="0" w:color="000000"/>
              <w:left w:val="single" w:sz="4" w:space="0" w:color="000000"/>
              <w:bottom w:val="single" w:sz="4" w:space="0" w:color="000000"/>
              <w:right w:val="single" w:sz="4" w:space="0" w:color="000000"/>
            </w:tcBorders>
            <w:hideMark/>
          </w:tcPr>
          <w:p w14:paraId="3DBC562F"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10</w:t>
            </w:r>
          </w:p>
        </w:tc>
      </w:tr>
      <w:tr w:rsidR="00361144" w:rsidRPr="00F64258" w14:paraId="5E05E549"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0F8326" w14:textId="77777777" w:rsidR="00361144" w:rsidRPr="00F64258" w:rsidRDefault="00361144" w:rsidP="00A947A5">
            <w:pPr>
              <w:rPr>
                <w:rFonts w:ascii="Times New Roman" w:eastAsia="Times New Roman"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14:paraId="55270A11"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funduszu prewencyjnego </w:t>
            </w:r>
          </w:p>
        </w:tc>
        <w:tc>
          <w:tcPr>
            <w:tcW w:w="1129" w:type="dxa"/>
            <w:tcBorders>
              <w:top w:val="single" w:sz="4" w:space="0" w:color="000000"/>
              <w:left w:val="single" w:sz="4" w:space="0" w:color="000000"/>
              <w:bottom w:val="single" w:sz="4" w:space="0" w:color="000000"/>
              <w:right w:val="single" w:sz="4" w:space="0" w:color="000000"/>
            </w:tcBorders>
            <w:hideMark/>
          </w:tcPr>
          <w:p w14:paraId="55BA1008"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11EE47B3" w14:textId="77777777" w:rsidTr="00A947A5">
        <w:trPr>
          <w:cantSplit/>
          <w:trHeight w:val="382"/>
        </w:trPr>
        <w:tc>
          <w:tcPr>
            <w:tcW w:w="436" w:type="dxa"/>
            <w:vMerge w:val="restart"/>
            <w:tcBorders>
              <w:top w:val="single" w:sz="4" w:space="0" w:color="000000"/>
              <w:left w:val="single" w:sz="4" w:space="0" w:color="000000"/>
              <w:bottom w:val="single" w:sz="4" w:space="0" w:color="000000"/>
              <w:right w:val="single" w:sz="4" w:space="0" w:color="000000"/>
            </w:tcBorders>
            <w:hideMark/>
          </w:tcPr>
          <w:p w14:paraId="233A0E51"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 xml:space="preserve">2. </w:t>
            </w:r>
          </w:p>
        </w:tc>
        <w:tc>
          <w:tcPr>
            <w:tcW w:w="7857" w:type="dxa"/>
            <w:tcBorders>
              <w:top w:val="single" w:sz="4" w:space="0" w:color="000000"/>
              <w:left w:val="single" w:sz="4" w:space="0" w:color="000000"/>
              <w:bottom w:val="single" w:sz="4" w:space="0" w:color="000000"/>
              <w:right w:val="single" w:sz="4" w:space="0" w:color="000000"/>
            </w:tcBorders>
            <w:hideMark/>
          </w:tcPr>
          <w:p w14:paraId="05440961"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Klauzula fakultatywna w zakresie ubezpieczenia mienia i sprzętu elektronicznego 12</w:t>
            </w:r>
          </w:p>
        </w:tc>
        <w:tc>
          <w:tcPr>
            <w:tcW w:w="1129" w:type="dxa"/>
            <w:tcBorders>
              <w:top w:val="single" w:sz="4" w:space="0" w:color="000000"/>
              <w:left w:val="single" w:sz="4" w:space="0" w:color="000000"/>
              <w:bottom w:val="single" w:sz="4" w:space="0" w:color="000000"/>
              <w:right w:val="single" w:sz="4" w:space="0" w:color="000000"/>
            </w:tcBorders>
            <w:hideMark/>
          </w:tcPr>
          <w:p w14:paraId="1E287A73"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3AC3F55F"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416129" w14:textId="77777777" w:rsidR="00361144" w:rsidRPr="00F64258" w:rsidRDefault="00361144" w:rsidP="00A947A5">
            <w:pPr>
              <w:rPr>
                <w:rFonts w:ascii="Times New Roman" w:eastAsia="Times New Roman"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14:paraId="50395881"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 zakresie ubezpieczenia mienia i sprzętu elektronicznego </w:t>
            </w:r>
          </w:p>
        </w:tc>
        <w:tc>
          <w:tcPr>
            <w:tcW w:w="1129" w:type="dxa"/>
            <w:tcBorders>
              <w:top w:val="single" w:sz="4" w:space="0" w:color="000000"/>
              <w:left w:val="single" w:sz="4" w:space="0" w:color="000000"/>
              <w:bottom w:val="single" w:sz="4" w:space="0" w:color="000000"/>
              <w:right w:val="single" w:sz="4" w:space="0" w:color="000000"/>
            </w:tcBorders>
            <w:hideMark/>
          </w:tcPr>
          <w:p w14:paraId="43053B62"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42251BD3" w14:textId="77777777" w:rsidTr="00A947A5">
        <w:trPr>
          <w:cantSplit/>
          <w:trHeight w:val="382"/>
        </w:trPr>
        <w:tc>
          <w:tcPr>
            <w:tcW w:w="436" w:type="dxa"/>
            <w:vMerge w:val="restart"/>
            <w:tcBorders>
              <w:top w:val="single" w:sz="4" w:space="0" w:color="000000"/>
              <w:left w:val="single" w:sz="4" w:space="0" w:color="000000"/>
              <w:bottom w:val="single" w:sz="4" w:space="0" w:color="000000"/>
              <w:right w:val="single" w:sz="4" w:space="0" w:color="000000"/>
            </w:tcBorders>
            <w:hideMark/>
          </w:tcPr>
          <w:p w14:paraId="0AA8FE07"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 xml:space="preserve">3. </w:t>
            </w:r>
          </w:p>
        </w:tc>
        <w:tc>
          <w:tcPr>
            <w:tcW w:w="7857" w:type="dxa"/>
            <w:tcBorders>
              <w:top w:val="single" w:sz="4" w:space="0" w:color="000000"/>
              <w:left w:val="single" w:sz="4" w:space="0" w:color="000000"/>
              <w:bottom w:val="single" w:sz="4" w:space="0" w:color="000000"/>
              <w:right w:val="single" w:sz="4" w:space="0" w:color="000000"/>
            </w:tcBorders>
            <w:hideMark/>
          </w:tcPr>
          <w:p w14:paraId="10261515"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Klauzula fakultatywna w zakresie ubezpieczenia mienia i sprzętu elektronicznego 13</w:t>
            </w:r>
          </w:p>
        </w:tc>
        <w:tc>
          <w:tcPr>
            <w:tcW w:w="1129" w:type="dxa"/>
            <w:tcBorders>
              <w:top w:val="single" w:sz="4" w:space="0" w:color="000000"/>
              <w:left w:val="single" w:sz="4" w:space="0" w:color="000000"/>
              <w:bottom w:val="single" w:sz="4" w:space="0" w:color="000000"/>
              <w:right w:val="single" w:sz="4" w:space="0" w:color="000000"/>
            </w:tcBorders>
            <w:hideMark/>
          </w:tcPr>
          <w:p w14:paraId="2003857F"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64518DC7"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A93A75" w14:textId="77777777" w:rsidR="00361144" w:rsidRPr="00F64258" w:rsidRDefault="00361144" w:rsidP="00A947A5">
            <w:pPr>
              <w:rPr>
                <w:rFonts w:ascii="Times New Roman" w:eastAsia="Times New Roman"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14:paraId="0B3454F4"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 zakresie ubezpieczenia mienia i sprzętu elektronicznego </w:t>
            </w:r>
          </w:p>
        </w:tc>
        <w:tc>
          <w:tcPr>
            <w:tcW w:w="1129" w:type="dxa"/>
            <w:tcBorders>
              <w:top w:val="single" w:sz="4" w:space="0" w:color="000000"/>
              <w:left w:val="single" w:sz="4" w:space="0" w:color="000000"/>
              <w:bottom w:val="single" w:sz="4" w:space="0" w:color="000000"/>
              <w:right w:val="single" w:sz="4" w:space="0" w:color="000000"/>
            </w:tcBorders>
            <w:hideMark/>
          </w:tcPr>
          <w:p w14:paraId="71ABBBD3"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6BC16873" w14:textId="77777777" w:rsidTr="00A947A5">
        <w:trPr>
          <w:cantSplit/>
          <w:trHeight w:val="382"/>
        </w:trPr>
        <w:tc>
          <w:tcPr>
            <w:tcW w:w="436" w:type="dxa"/>
            <w:vMerge w:val="restart"/>
            <w:tcBorders>
              <w:top w:val="single" w:sz="4" w:space="0" w:color="000000"/>
              <w:left w:val="single" w:sz="4" w:space="0" w:color="000000"/>
              <w:bottom w:val="single" w:sz="4" w:space="0" w:color="000000"/>
              <w:right w:val="single" w:sz="4" w:space="0" w:color="000000"/>
            </w:tcBorders>
            <w:hideMark/>
          </w:tcPr>
          <w:p w14:paraId="27B8FC83"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lastRenderedPageBreak/>
              <w:t xml:space="preserve">4. </w:t>
            </w:r>
          </w:p>
        </w:tc>
        <w:tc>
          <w:tcPr>
            <w:tcW w:w="7857" w:type="dxa"/>
            <w:tcBorders>
              <w:top w:val="single" w:sz="4" w:space="0" w:color="000000"/>
              <w:left w:val="single" w:sz="4" w:space="0" w:color="000000"/>
              <w:bottom w:val="single" w:sz="4" w:space="0" w:color="000000"/>
              <w:right w:val="single" w:sz="4" w:space="0" w:color="000000"/>
            </w:tcBorders>
            <w:hideMark/>
          </w:tcPr>
          <w:p w14:paraId="7EBBF2AC"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Klauzula fakultatywna w zakresie ubezpieczenia mienia i sprzętu elektronicznego 14</w:t>
            </w:r>
          </w:p>
        </w:tc>
        <w:tc>
          <w:tcPr>
            <w:tcW w:w="1129" w:type="dxa"/>
            <w:tcBorders>
              <w:top w:val="single" w:sz="4" w:space="0" w:color="000000"/>
              <w:left w:val="single" w:sz="4" w:space="0" w:color="000000"/>
              <w:bottom w:val="single" w:sz="4" w:space="0" w:color="000000"/>
              <w:right w:val="single" w:sz="4" w:space="0" w:color="000000"/>
            </w:tcBorders>
          </w:tcPr>
          <w:p w14:paraId="0B599C76"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10</w:t>
            </w:r>
          </w:p>
          <w:p w14:paraId="07D4049B" w14:textId="77777777" w:rsidR="00361144" w:rsidRPr="00F64258" w:rsidRDefault="00361144" w:rsidP="00A947A5">
            <w:pPr>
              <w:suppressAutoHyphens/>
              <w:ind w:right="34"/>
              <w:jc w:val="center"/>
              <w:rPr>
                <w:rFonts w:ascii="Times New Roman" w:hAnsi="Times New Roman"/>
                <w:sz w:val="24"/>
                <w:szCs w:val="24"/>
              </w:rPr>
            </w:pPr>
          </w:p>
        </w:tc>
      </w:tr>
      <w:tr w:rsidR="00361144" w:rsidRPr="00F64258" w14:paraId="19612C7A"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D1022E" w14:textId="77777777" w:rsidR="00361144" w:rsidRPr="00F64258" w:rsidRDefault="00361144" w:rsidP="00A947A5">
            <w:pPr>
              <w:rPr>
                <w:rFonts w:ascii="Times New Roman" w:eastAsia="Times New Roman"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14:paraId="6E4D8908"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 zakresie ubezpieczenia mienia i sprzętu elektronicznego </w:t>
            </w:r>
          </w:p>
        </w:tc>
        <w:tc>
          <w:tcPr>
            <w:tcW w:w="1129" w:type="dxa"/>
            <w:tcBorders>
              <w:top w:val="single" w:sz="4" w:space="0" w:color="000000"/>
              <w:left w:val="single" w:sz="4" w:space="0" w:color="000000"/>
              <w:bottom w:val="single" w:sz="4" w:space="0" w:color="000000"/>
              <w:right w:val="single" w:sz="4" w:space="0" w:color="000000"/>
            </w:tcBorders>
            <w:hideMark/>
          </w:tcPr>
          <w:p w14:paraId="2F8EEE85"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75739A45" w14:textId="77777777" w:rsidTr="00A947A5">
        <w:trPr>
          <w:cantSplit/>
          <w:trHeight w:val="382"/>
        </w:trPr>
        <w:tc>
          <w:tcPr>
            <w:tcW w:w="436" w:type="dxa"/>
            <w:vMerge w:val="restart"/>
            <w:tcBorders>
              <w:top w:val="single" w:sz="4" w:space="0" w:color="000000"/>
              <w:left w:val="single" w:sz="4" w:space="0" w:color="000000"/>
              <w:right w:val="single" w:sz="4" w:space="0" w:color="000000"/>
            </w:tcBorders>
          </w:tcPr>
          <w:p w14:paraId="3FF3F4B9"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 xml:space="preserve">5. </w:t>
            </w:r>
          </w:p>
        </w:tc>
        <w:tc>
          <w:tcPr>
            <w:tcW w:w="7857" w:type="dxa"/>
            <w:tcBorders>
              <w:top w:val="single" w:sz="4" w:space="0" w:color="000000"/>
              <w:left w:val="single" w:sz="4" w:space="0" w:color="000000"/>
              <w:bottom w:val="single" w:sz="4" w:space="0" w:color="000000"/>
              <w:right w:val="single" w:sz="4" w:space="0" w:color="000000"/>
            </w:tcBorders>
          </w:tcPr>
          <w:p w14:paraId="0D004416"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Klauzula fakultatywna w zakresie ubezpieczenia mienia i sprzętu elektronicznego 15</w:t>
            </w:r>
          </w:p>
        </w:tc>
        <w:tc>
          <w:tcPr>
            <w:tcW w:w="1129" w:type="dxa"/>
            <w:tcBorders>
              <w:top w:val="single" w:sz="4" w:space="0" w:color="000000"/>
              <w:left w:val="single" w:sz="4" w:space="0" w:color="000000"/>
              <w:bottom w:val="single" w:sz="4" w:space="0" w:color="000000"/>
              <w:right w:val="single" w:sz="4" w:space="0" w:color="000000"/>
            </w:tcBorders>
          </w:tcPr>
          <w:p w14:paraId="5E40C287"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4B7876F2" w14:textId="77777777" w:rsidTr="00A947A5">
        <w:trPr>
          <w:cantSplit/>
          <w:trHeight w:val="382"/>
        </w:trPr>
        <w:tc>
          <w:tcPr>
            <w:tcW w:w="436" w:type="dxa"/>
            <w:vMerge/>
            <w:tcBorders>
              <w:left w:val="single" w:sz="4" w:space="0" w:color="000000"/>
              <w:bottom w:val="single" w:sz="4" w:space="0" w:color="000000"/>
              <w:right w:val="single" w:sz="4" w:space="0" w:color="000000"/>
            </w:tcBorders>
          </w:tcPr>
          <w:p w14:paraId="6EF2321D" w14:textId="77777777" w:rsidR="00361144" w:rsidRPr="00F64258" w:rsidRDefault="00361144" w:rsidP="00A947A5">
            <w:pPr>
              <w:suppressAutoHyphens/>
              <w:ind w:right="-1029"/>
              <w:rPr>
                <w:rFonts w:ascii="Times New Roman"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tcPr>
          <w:p w14:paraId="5C7975D9"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 zakresie ubezpieczenia mienia i sprzętu elektronicznego </w:t>
            </w:r>
          </w:p>
        </w:tc>
        <w:tc>
          <w:tcPr>
            <w:tcW w:w="1129" w:type="dxa"/>
            <w:tcBorders>
              <w:top w:val="single" w:sz="4" w:space="0" w:color="000000"/>
              <w:left w:val="single" w:sz="4" w:space="0" w:color="000000"/>
              <w:bottom w:val="single" w:sz="4" w:space="0" w:color="000000"/>
              <w:right w:val="single" w:sz="4" w:space="0" w:color="000000"/>
            </w:tcBorders>
          </w:tcPr>
          <w:p w14:paraId="3AAAF4A7"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0C90850C" w14:textId="77777777" w:rsidTr="00A947A5">
        <w:trPr>
          <w:cantSplit/>
          <w:trHeight w:val="382"/>
        </w:trPr>
        <w:tc>
          <w:tcPr>
            <w:tcW w:w="436" w:type="dxa"/>
            <w:vMerge w:val="restart"/>
            <w:tcBorders>
              <w:top w:val="single" w:sz="4" w:space="0" w:color="000000"/>
              <w:left w:val="single" w:sz="4" w:space="0" w:color="000000"/>
              <w:right w:val="single" w:sz="4" w:space="0" w:color="000000"/>
            </w:tcBorders>
          </w:tcPr>
          <w:p w14:paraId="6777F84E"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6.</w:t>
            </w:r>
          </w:p>
        </w:tc>
        <w:tc>
          <w:tcPr>
            <w:tcW w:w="7857" w:type="dxa"/>
            <w:tcBorders>
              <w:top w:val="single" w:sz="4" w:space="0" w:color="000000"/>
              <w:left w:val="single" w:sz="4" w:space="0" w:color="000000"/>
              <w:bottom w:val="single" w:sz="4" w:space="0" w:color="000000"/>
              <w:right w:val="single" w:sz="4" w:space="0" w:color="000000"/>
            </w:tcBorders>
          </w:tcPr>
          <w:p w14:paraId="007DB2BD"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Klauzula fakultatywna w zakresie ubezpieczenia mienia i sprzętu elektronicznego 16</w:t>
            </w:r>
          </w:p>
        </w:tc>
        <w:tc>
          <w:tcPr>
            <w:tcW w:w="1129" w:type="dxa"/>
            <w:tcBorders>
              <w:top w:val="single" w:sz="4" w:space="0" w:color="000000"/>
              <w:left w:val="single" w:sz="4" w:space="0" w:color="000000"/>
              <w:bottom w:val="single" w:sz="4" w:space="0" w:color="000000"/>
              <w:right w:val="single" w:sz="4" w:space="0" w:color="000000"/>
            </w:tcBorders>
          </w:tcPr>
          <w:p w14:paraId="713EAD70"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10</w:t>
            </w:r>
          </w:p>
        </w:tc>
      </w:tr>
      <w:tr w:rsidR="00361144" w:rsidRPr="00F64258" w14:paraId="260F9001" w14:textId="77777777" w:rsidTr="00A947A5">
        <w:trPr>
          <w:cantSplit/>
          <w:trHeight w:val="382"/>
        </w:trPr>
        <w:tc>
          <w:tcPr>
            <w:tcW w:w="436" w:type="dxa"/>
            <w:vMerge/>
            <w:tcBorders>
              <w:left w:val="single" w:sz="4" w:space="0" w:color="000000"/>
              <w:bottom w:val="single" w:sz="4" w:space="0" w:color="000000"/>
              <w:right w:val="single" w:sz="4" w:space="0" w:color="000000"/>
            </w:tcBorders>
          </w:tcPr>
          <w:p w14:paraId="1F4CD6D5" w14:textId="77777777" w:rsidR="00361144" w:rsidRPr="00F64258" w:rsidRDefault="00361144" w:rsidP="00A947A5">
            <w:pPr>
              <w:suppressAutoHyphens/>
              <w:ind w:right="-1029"/>
              <w:rPr>
                <w:rFonts w:ascii="Times New Roman"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tcPr>
          <w:p w14:paraId="61DA6911"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 zakresie ubezpieczenia mienia i sprzętu elektronicznego </w:t>
            </w:r>
          </w:p>
        </w:tc>
        <w:tc>
          <w:tcPr>
            <w:tcW w:w="1129" w:type="dxa"/>
            <w:tcBorders>
              <w:top w:val="single" w:sz="4" w:space="0" w:color="000000"/>
              <w:left w:val="single" w:sz="4" w:space="0" w:color="000000"/>
              <w:bottom w:val="single" w:sz="4" w:space="0" w:color="000000"/>
              <w:right w:val="single" w:sz="4" w:space="0" w:color="000000"/>
            </w:tcBorders>
          </w:tcPr>
          <w:p w14:paraId="12FD9A27"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0EFC7AD7" w14:textId="77777777" w:rsidTr="00A947A5">
        <w:trPr>
          <w:cantSplit/>
          <w:trHeight w:val="382"/>
        </w:trPr>
        <w:tc>
          <w:tcPr>
            <w:tcW w:w="436" w:type="dxa"/>
            <w:vMerge w:val="restart"/>
            <w:tcBorders>
              <w:top w:val="single" w:sz="4" w:space="0" w:color="000000"/>
              <w:left w:val="single" w:sz="4" w:space="0" w:color="000000"/>
              <w:bottom w:val="single" w:sz="4" w:space="0" w:color="000000"/>
              <w:right w:val="single" w:sz="4" w:space="0" w:color="000000"/>
            </w:tcBorders>
            <w:hideMark/>
          </w:tcPr>
          <w:p w14:paraId="3E1434EE"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 xml:space="preserve">7. </w:t>
            </w:r>
          </w:p>
        </w:tc>
        <w:tc>
          <w:tcPr>
            <w:tcW w:w="7857" w:type="dxa"/>
            <w:tcBorders>
              <w:top w:val="single" w:sz="4" w:space="0" w:color="000000"/>
              <w:left w:val="single" w:sz="4" w:space="0" w:color="000000"/>
              <w:bottom w:val="single" w:sz="4" w:space="0" w:color="000000"/>
              <w:right w:val="single" w:sz="4" w:space="0" w:color="000000"/>
            </w:tcBorders>
            <w:hideMark/>
          </w:tcPr>
          <w:p w14:paraId="283F5BA4"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Klauzula fakultatywna w zakresie ubezpieczenia mienia i sprzętu elektronicznego 17</w:t>
            </w:r>
          </w:p>
        </w:tc>
        <w:tc>
          <w:tcPr>
            <w:tcW w:w="1129" w:type="dxa"/>
            <w:tcBorders>
              <w:top w:val="single" w:sz="4" w:space="0" w:color="000000"/>
              <w:left w:val="single" w:sz="4" w:space="0" w:color="000000"/>
              <w:bottom w:val="single" w:sz="4" w:space="0" w:color="000000"/>
              <w:right w:val="single" w:sz="4" w:space="0" w:color="000000"/>
            </w:tcBorders>
          </w:tcPr>
          <w:p w14:paraId="21AB5981"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10</w:t>
            </w:r>
          </w:p>
          <w:p w14:paraId="459562CF" w14:textId="77777777" w:rsidR="00361144" w:rsidRPr="00F64258" w:rsidRDefault="00361144" w:rsidP="00A947A5">
            <w:pPr>
              <w:suppressAutoHyphens/>
              <w:ind w:right="34"/>
              <w:jc w:val="center"/>
              <w:rPr>
                <w:rFonts w:ascii="Times New Roman" w:hAnsi="Times New Roman"/>
                <w:sz w:val="24"/>
                <w:szCs w:val="24"/>
              </w:rPr>
            </w:pPr>
          </w:p>
        </w:tc>
      </w:tr>
      <w:tr w:rsidR="00361144" w:rsidRPr="00F64258" w14:paraId="267A56B8"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014334" w14:textId="77777777" w:rsidR="00361144" w:rsidRPr="00F64258" w:rsidRDefault="00361144" w:rsidP="00A947A5">
            <w:pPr>
              <w:rPr>
                <w:rFonts w:ascii="Times New Roman" w:eastAsia="Times New Roman"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14:paraId="567BE51A"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 zakresie ubezpieczenia mienia i sprzętu elektronicznego </w:t>
            </w:r>
          </w:p>
        </w:tc>
        <w:tc>
          <w:tcPr>
            <w:tcW w:w="1129" w:type="dxa"/>
            <w:tcBorders>
              <w:top w:val="single" w:sz="4" w:space="0" w:color="000000"/>
              <w:left w:val="single" w:sz="4" w:space="0" w:color="000000"/>
              <w:bottom w:val="single" w:sz="4" w:space="0" w:color="000000"/>
              <w:right w:val="single" w:sz="4" w:space="0" w:color="000000"/>
            </w:tcBorders>
            <w:hideMark/>
          </w:tcPr>
          <w:p w14:paraId="6A10EDA9"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bl>
    <w:p w14:paraId="3E5DA104" w14:textId="77777777" w:rsidR="00361144" w:rsidRPr="00F64258" w:rsidRDefault="00361144" w:rsidP="00361144">
      <w:pPr>
        <w:pStyle w:val="Default"/>
      </w:pPr>
    </w:p>
    <w:p w14:paraId="28F6FDEE" w14:textId="77777777" w:rsidR="00361144" w:rsidRPr="00F64258" w:rsidRDefault="00361144" w:rsidP="00361144">
      <w:pPr>
        <w:pStyle w:val="Default"/>
      </w:pPr>
    </w:p>
    <w:p w14:paraId="26786762" w14:textId="77777777" w:rsidR="00361144" w:rsidRPr="00F64258" w:rsidRDefault="00361144" w:rsidP="00361144">
      <w:pPr>
        <w:pStyle w:val="Default"/>
        <w:rPr>
          <w:color w:val="auto"/>
        </w:rPr>
      </w:pPr>
      <w:r w:rsidRPr="00F64258">
        <w:rPr>
          <w:color w:val="auto"/>
        </w:rPr>
        <w:t xml:space="preserve">Oferty będą podlegały ocenie według następującego wzoru: </w:t>
      </w:r>
    </w:p>
    <w:p w14:paraId="7422DEDC" w14:textId="77777777" w:rsidR="00361144" w:rsidRPr="00F64258" w:rsidRDefault="00361144" w:rsidP="00361144">
      <w:pPr>
        <w:pStyle w:val="Default"/>
        <w:rPr>
          <w:color w:val="auto"/>
        </w:rPr>
      </w:pPr>
    </w:p>
    <w:p w14:paraId="78CC89F7" w14:textId="77777777" w:rsidR="00361144" w:rsidRPr="00F64258" w:rsidRDefault="00361144" w:rsidP="00361144">
      <w:pPr>
        <w:pStyle w:val="Default"/>
        <w:ind w:firstLine="708"/>
        <w:rPr>
          <w:color w:val="auto"/>
        </w:rPr>
      </w:pPr>
      <w:r w:rsidRPr="00F64258">
        <w:rPr>
          <w:color w:val="auto"/>
        </w:rPr>
        <w:t xml:space="preserve">liczba punktów badanej oferty </w:t>
      </w:r>
    </w:p>
    <w:p w14:paraId="59D5C63C" w14:textId="77777777" w:rsidR="00361144" w:rsidRPr="00F64258" w:rsidRDefault="00361144" w:rsidP="00361144">
      <w:pPr>
        <w:pStyle w:val="Default"/>
        <w:rPr>
          <w:color w:val="auto"/>
        </w:rPr>
      </w:pPr>
      <w:r w:rsidRPr="00F64258">
        <w:rPr>
          <w:color w:val="auto"/>
        </w:rPr>
        <w:t xml:space="preserve">Kf = ------------------------------------------------------------- x 100 pkt x 40% . </w:t>
      </w:r>
    </w:p>
    <w:p w14:paraId="7922CF39" w14:textId="77777777" w:rsidR="00361144" w:rsidRPr="00F64258" w:rsidRDefault="00361144" w:rsidP="00361144">
      <w:pPr>
        <w:pStyle w:val="Default"/>
        <w:ind w:firstLine="708"/>
        <w:rPr>
          <w:color w:val="auto"/>
        </w:rPr>
      </w:pPr>
      <w:r w:rsidRPr="00F64258">
        <w:rPr>
          <w:color w:val="auto"/>
        </w:rPr>
        <w:t xml:space="preserve">liczba punktów oferty z największą liczbą punktów </w:t>
      </w:r>
    </w:p>
    <w:p w14:paraId="4774BF55" w14:textId="77777777" w:rsidR="00361144" w:rsidRPr="00F64258" w:rsidRDefault="00361144" w:rsidP="00361144">
      <w:pPr>
        <w:pStyle w:val="Default"/>
        <w:rPr>
          <w:color w:val="auto"/>
        </w:rPr>
      </w:pPr>
    </w:p>
    <w:p w14:paraId="64DD0302" w14:textId="77777777" w:rsidR="00361144" w:rsidRPr="00F64258" w:rsidRDefault="00361144" w:rsidP="00361144">
      <w:pPr>
        <w:pStyle w:val="Default"/>
        <w:rPr>
          <w:color w:val="auto"/>
        </w:rPr>
      </w:pPr>
      <w:r w:rsidRPr="00F64258">
        <w:rPr>
          <w:color w:val="auto"/>
        </w:rPr>
        <w:t xml:space="preserve">Dokonując ostatecznej oceny Zamawiający zsumuje ocenę cząstkową w odniesieniu do kryterium ceny i klauzul wg następującego wzoru: </w:t>
      </w:r>
    </w:p>
    <w:p w14:paraId="0DC9497C" w14:textId="77777777" w:rsidR="00361144" w:rsidRPr="00F64258" w:rsidRDefault="00361144" w:rsidP="00361144">
      <w:pPr>
        <w:pStyle w:val="Default"/>
        <w:rPr>
          <w:color w:val="auto"/>
        </w:rPr>
      </w:pPr>
    </w:p>
    <w:p w14:paraId="7E14C0C8" w14:textId="77777777" w:rsidR="00361144" w:rsidRPr="00F64258" w:rsidRDefault="00361144" w:rsidP="00361144">
      <w:pPr>
        <w:pStyle w:val="Default"/>
        <w:rPr>
          <w:color w:val="auto"/>
        </w:rPr>
      </w:pPr>
      <w:r w:rsidRPr="00F64258">
        <w:rPr>
          <w:color w:val="auto"/>
        </w:rPr>
        <w:t xml:space="preserve">Ocena ostateczna = suma punktów „cena” + suma punktów „klauzule” . </w:t>
      </w:r>
    </w:p>
    <w:p w14:paraId="7D34B555" w14:textId="77777777" w:rsidR="00361144" w:rsidRPr="00F64258" w:rsidRDefault="00361144" w:rsidP="00361144">
      <w:pPr>
        <w:suppressAutoHyphens/>
        <w:rPr>
          <w:rFonts w:ascii="Times New Roman" w:hAnsi="Times New Roman"/>
          <w:sz w:val="24"/>
          <w:szCs w:val="24"/>
        </w:rPr>
      </w:pPr>
    </w:p>
    <w:p w14:paraId="0AF4DE3E" w14:textId="21269471" w:rsidR="00361144" w:rsidRPr="00084202" w:rsidRDefault="00361144" w:rsidP="00084202">
      <w:pPr>
        <w:suppressAutoHyphens/>
        <w:rPr>
          <w:rFonts w:ascii="Times New Roman" w:hAnsi="Times New Roman"/>
          <w:sz w:val="24"/>
          <w:szCs w:val="24"/>
        </w:rPr>
      </w:pPr>
      <w:r w:rsidRPr="00F64258">
        <w:rPr>
          <w:rFonts w:ascii="Times New Roman" w:hAnsi="Times New Roman"/>
          <w:sz w:val="24"/>
          <w:szCs w:val="24"/>
        </w:rPr>
        <w:t>Za najkorzystniejszą ofertę Zamawiający uznał ofertę, która w sumie zdobyła największą liczbę punktów.</w:t>
      </w:r>
    </w:p>
    <w:p w14:paraId="6EFE9DDA" w14:textId="77777777" w:rsidR="00361144" w:rsidRPr="00F64258" w:rsidRDefault="00361144" w:rsidP="00361144">
      <w:pPr>
        <w:suppressAutoHyphens/>
        <w:ind w:left="-360" w:right="-1029" w:hanging="66"/>
        <w:rPr>
          <w:rFonts w:ascii="Times New Roman" w:hAnsi="Times New Roman"/>
          <w:b/>
          <w:sz w:val="24"/>
          <w:szCs w:val="24"/>
          <w:u w:val="single"/>
        </w:rPr>
      </w:pPr>
      <w:r w:rsidRPr="00F64258">
        <w:rPr>
          <w:rFonts w:ascii="Times New Roman" w:hAnsi="Times New Roman"/>
          <w:b/>
          <w:sz w:val="24"/>
          <w:szCs w:val="24"/>
          <w:u w:val="single"/>
        </w:rPr>
        <w:t>ZADANIE 5:</w:t>
      </w:r>
    </w:p>
    <w:p w14:paraId="38FAB047" w14:textId="77777777" w:rsidR="00361144" w:rsidRPr="00F64258" w:rsidRDefault="00361144" w:rsidP="00361144">
      <w:pPr>
        <w:pStyle w:val="Default"/>
        <w:rPr>
          <w:color w:val="auto"/>
        </w:rPr>
      </w:pPr>
    </w:p>
    <w:p w14:paraId="044965D8" w14:textId="77777777" w:rsidR="00361144" w:rsidRPr="00F64258" w:rsidRDefault="00361144" w:rsidP="00361144">
      <w:pPr>
        <w:suppressAutoHyphens/>
        <w:ind w:left="-360" w:right="-1029"/>
        <w:rPr>
          <w:rFonts w:ascii="Times New Roman" w:hAnsi="Times New Roman"/>
          <w:b/>
          <w:sz w:val="24"/>
          <w:szCs w:val="24"/>
        </w:rPr>
      </w:pPr>
      <w:r w:rsidRPr="00F64258">
        <w:rPr>
          <w:rFonts w:ascii="Times New Roman" w:hAnsi="Times New Roman"/>
          <w:b/>
          <w:sz w:val="24"/>
          <w:szCs w:val="24"/>
        </w:rPr>
        <w:t>a) Cena brutto z VAT</w:t>
      </w:r>
      <w:r w:rsidRPr="00F64258">
        <w:rPr>
          <w:rFonts w:ascii="Times New Roman" w:hAnsi="Times New Roman"/>
          <w:sz w:val="24"/>
          <w:szCs w:val="24"/>
        </w:rPr>
        <w:tab/>
      </w:r>
      <w:r w:rsidRPr="00F64258">
        <w:rPr>
          <w:rFonts w:ascii="Times New Roman" w:hAnsi="Times New Roman"/>
          <w:b/>
          <w:sz w:val="24"/>
          <w:szCs w:val="24"/>
        </w:rPr>
        <w:t>- 60%, wg wzoru :</w:t>
      </w:r>
    </w:p>
    <w:p w14:paraId="0ED4BEFA" w14:textId="77777777" w:rsidR="00361144" w:rsidRPr="00F64258" w:rsidRDefault="00361144" w:rsidP="00361144">
      <w:pPr>
        <w:suppressAutoHyphens/>
        <w:ind w:left="-360" w:right="-1029" w:firstLine="1068"/>
        <w:rPr>
          <w:rFonts w:ascii="Times New Roman" w:hAnsi="Times New Roman"/>
          <w:sz w:val="24"/>
          <w:szCs w:val="24"/>
        </w:rPr>
      </w:pPr>
      <w:r w:rsidRPr="00F64258">
        <w:rPr>
          <w:rFonts w:ascii="Times New Roman" w:hAnsi="Times New Roman"/>
          <w:sz w:val="24"/>
          <w:szCs w:val="24"/>
        </w:rPr>
        <w:t xml:space="preserve">     cena najniższa oferowana</w:t>
      </w:r>
    </w:p>
    <w:p w14:paraId="12AF3671" w14:textId="77777777" w:rsidR="00361144" w:rsidRPr="00F64258" w:rsidRDefault="00361144" w:rsidP="00361144">
      <w:pPr>
        <w:suppressAutoHyphens/>
        <w:ind w:left="-360" w:right="-1029"/>
        <w:rPr>
          <w:rFonts w:ascii="Times New Roman" w:hAnsi="Times New Roman"/>
          <w:sz w:val="24"/>
          <w:szCs w:val="24"/>
        </w:rPr>
      </w:pPr>
      <w:r w:rsidRPr="00F64258">
        <w:rPr>
          <w:rFonts w:ascii="Times New Roman" w:hAnsi="Times New Roman"/>
          <w:sz w:val="24"/>
          <w:szCs w:val="24"/>
        </w:rPr>
        <w:t xml:space="preserve">            cena = ------------------------------------------   x  60 pkt.  </w:t>
      </w:r>
    </w:p>
    <w:p w14:paraId="66C85AAD" w14:textId="77777777" w:rsidR="00361144" w:rsidRPr="00F64258" w:rsidRDefault="00361144" w:rsidP="00361144">
      <w:pPr>
        <w:suppressAutoHyphens/>
        <w:ind w:left="-360" w:right="-1029" w:firstLine="1068"/>
        <w:rPr>
          <w:rFonts w:ascii="Times New Roman" w:hAnsi="Times New Roman"/>
          <w:b/>
          <w:spacing w:val="4"/>
          <w:sz w:val="24"/>
          <w:szCs w:val="24"/>
        </w:rPr>
      </w:pPr>
      <w:r w:rsidRPr="00F64258">
        <w:rPr>
          <w:rFonts w:ascii="Times New Roman" w:hAnsi="Times New Roman"/>
          <w:sz w:val="24"/>
          <w:szCs w:val="24"/>
        </w:rPr>
        <w:t xml:space="preserve">        cena oferty ocenianej</w:t>
      </w:r>
      <w:r w:rsidRPr="00F64258">
        <w:rPr>
          <w:rFonts w:ascii="Times New Roman" w:hAnsi="Times New Roman"/>
          <w:b/>
          <w:spacing w:val="4"/>
          <w:sz w:val="24"/>
          <w:szCs w:val="24"/>
        </w:rPr>
        <w:tab/>
      </w:r>
    </w:p>
    <w:p w14:paraId="2F4B7F95" w14:textId="77777777" w:rsidR="00361144" w:rsidRPr="00F64258" w:rsidRDefault="00361144" w:rsidP="00361144">
      <w:pPr>
        <w:suppressAutoHyphens/>
        <w:ind w:left="-360" w:right="-1029" w:firstLine="218"/>
        <w:rPr>
          <w:rFonts w:ascii="Times New Roman" w:hAnsi="Times New Roman"/>
          <w:b/>
          <w:spacing w:val="4"/>
          <w:sz w:val="24"/>
          <w:szCs w:val="24"/>
        </w:rPr>
      </w:pPr>
      <w:r w:rsidRPr="00F64258">
        <w:rPr>
          <w:rFonts w:ascii="Times New Roman" w:hAnsi="Times New Roman"/>
          <w:b/>
          <w:spacing w:val="4"/>
          <w:sz w:val="24"/>
          <w:szCs w:val="24"/>
        </w:rPr>
        <w:lastRenderedPageBreak/>
        <w:t>b) Zakres ochrony (klauzule fakultatywne)</w:t>
      </w:r>
      <w:r w:rsidRPr="00F64258">
        <w:rPr>
          <w:rFonts w:ascii="Times New Roman" w:hAnsi="Times New Roman"/>
          <w:b/>
          <w:spacing w:val="4"/>
          <w:sz w:val="24"/>
          <w:szCs w:val="24"/>
        </w:rPr>
        <w:tab/>
        <w:t>- 40%</w:t>
      </w:r>
    </w:p>
    <w:p w14:paraId="7E6A3DB5" w14:textId="77777777" w:rsidR="00361144" w:rsidRPr="00F64258" w:rsidRDefault="00361144" w:rsidP="00361144">
      <w:pPr>
        <w:suppressAutoHyphens/>
        <w:ind w:right="-1029"/>
        <w:rPr>
          <w:rFonts w:ascii="Times New Roman" w:hAnsi="Times New Roman"/>
          <w:sz w:val="24"/>
          <w:szCs w:val="24"/>
        </w:rPr>
      </w:pPr>
      <w:r w:rsidRPr="00F64258">
        <w:rPr>
          <w:rFonts w:ascii="Times New Roman" w:hAnsi="Times New Roman"/>
          <w:sz w:val="24"/>
          <w:szCs w:val="24"/>
        </w:rPr>
        <w:t>Kf - Ocena kryterium polega na przyznaniu punktów za wprowadzenie do oferty dodatkowych klauzul rozszerzających ochronę ubezpieczeniową. Klauzule znajdują się w tabeli.</w:t>
      </w:r>
    </w:p>
    <w:p w14:paraId="4CCE4D00" w14:textId="77777777" w:rsidR="00361144" w:rsidRPr="00F64258" w:rsidRDefault="00361144" w:rsidP="00361144">
      <w:pPr>
        <w:suppressAutoHyphens/>
        <w:ind w:left="-360" w:right="-1029" w:firstLine="360"/>
        <w:rPr>
          <w:rFonts w:ascii="Times New Roman" w:hAnsi="Times New Roman"/>
          <w:sz w:val="24"/>
          <w:szCs w:val="24"/>
        </w:rPr>
      </w:pPr>
      <w:r w:rsidRPr="00F64258">
        <w:rPr>
          <w:rFonts w:ascii="Times New Roman" w:hAnsi="Times New Roman"/>
          <w:sz w:val="24"/>
          <w:szCs w:val="24"/>
        </w:rPr>
        <w:t>Zakres ochrony punktowany będzie zgodnie z poniższą tabelą</w:t>
      </w:r>
    </w:p>
    <w:p w14:paraId="216CE9C5" w14:textId="77777777" w:rsidR="00361144" w:rsidRPr="00F64258" w:rsidRDefault="00361144" w:rsidP="00361144">
      <w:pPr>
        <w:suppressAutoHyphens/>
        <w:ind w:left="-360" w:right="-1029" w:firstLine="360"/>
        <w:rPr>
          <w:rFonts w:ascii="Times New Roman" w:hAnsi="Times New Roman"/>
          <w:sz w:val="24"/>
          <w:szCs w:val="24"/>
        </w:rPr>
      </w:pPr>
      <w:r w:rsidRPr="00F64258">
        <w:rPr>
          <w:rFonts w:ascii="Times New Roman" w:hAnsi="Times New Roman"/>
          <w:sz w:val="24"/>
          <w:szCs w:val="24"/>
        </w:rPr>
        <w:t>Opis klauzul fakultatywnych znajduje się w opisie przedmiotu zamówienia.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7857"/>
        <w:gridCol w:w="1129"/>
      </w:tblGrid>
      <w:tr w:rsidR="00361144" w:rsidRPr="00F64258" w14:paraId="0DA26024" w14:textId="77777777" w:rsidTr="00A947A5">
        <w:trPr>
          <w:cantSplit/>
          <w:trHeight w:val="383"/>
        </w:trPr>
        <w:tc>
          <w:tcPr>
            <w:tcW w:w="436" w:type="dxa"/>
            <w:vMerge w:val="restart"/>
            <w:tcBorders>
              <w:top w:val="single" w:sz="4" w:space="0" w:color="000000"/>
              <w:left w:val="single" w:sz="4" w:space="0" w:color="000000"/>
              <w:bottom w:val="single" w:sz="4" w:space="0" w:color="000000"/>
              <w:right w:val="single" w:sz="4" w:space="0" w:color="000000"/>
            </w:tcBorders>
            <w:hideMark/>
          </w:tcPr>
          <w:p w14:paraId="6A50EC34"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1.</w:t>
            </w:r>
          </w:p>
        </w:tc>
        <w:tc>
          <w:tcPr>
            <w:tcW w:w="7857" w:type="dxa"/>
            <w:tcBorders>
              <w:top w:val="single" w:sz="4" w:space="0" w:color="000000"/>
              <w:left w:val="single" w:sz="4" w:space="0" w:color="000000"/>
              <w:bottom w:val="single" w:sz="4" w:space="0" w:color="000000"/>
              <w:right w:val="single" w:sz="4" w:space="0" w:color="000000"/>
            </w:tcBorders>
            <w:hideMark/>
          </w:tcPr>
          <w:p w14:paraId="3D82653A"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Klauzula fakultatywna funduszu prewencyjnego 04</w:t>
            </w:r>
          </w:p>
        </w:tc>
        <w:tc>
          <w:tcPr>
            <w:tcW w:w="1129" w:type="dxa"/>
            <w:tcBorders>
              <w:top w:val="single" w:sz="4" w:space="0" w:color="000000"/>
              <w:left w:val="single" w:sz="4" w:space="0" w:color="000000"/>
              <w:bottom w:val="single" w:sz="4" w:space="0" w:color="000000"/>
              <w:right w:val="single" w:sz="4" w:space="0" w:color="000000"/>
            </w:tcBorders>
            <w:hideMark/>
          </w:tcPr>
          <w:p w14:paraId="4E722FD8"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3A2A73C6"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4F036C" w14:textId="77777777" w:rsidR="00361144" w:rsidRPr="00F64258" w:rsidRDefault="00361144" w:rsidP="00A947A5">
            <w:pPr>
              <w:rPr>
                <w:rFonts w:ascii="Times New Roman" w:eastAsia="Times New Roman"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14:paraId="5742FE81"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funduszu prewencyjnego </w:t>
            </w:r>
          </w:p>
        </w:tc>
        <w:tc>
          <w:tcPr>
            <w:tcW w:w="1129" w:type="dxa"/>
            <w:tcBorders>
              <w:top w:val="single" w:sz="4" w:space="0" w:color="000000"/>
              <w:left w:val="single" w:sz="4" w:space="0" w:color="000000"/>
              <w:bottom w:val="single" w:sz="4" w:space="0" w:color="000000"/>
              <w:right w:val="single" w:sz="4" w:space="0" w:color="000000"/>
            </w:tcBorders>
            <w:hideMark/>
          </w:tcPr>
          <w:p w14:paraId="402A8483"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24FF54E8" w14:textId="77777777" w:rsidTr="00A947A5">
        <w:trPr>
          <w:cantSplit/>
          <w:trHeight w:val="382"/>
        </w:trPr>
        <w:tc>
          <w:tcPr>
            <w:tcW w:w="436" w:type="dxa"/>
            <w:vMerge w:val="restart"/>
            <w:tcBorders>
              <w:top w:val="single" w:sz="4" w:space="0" w:color="000000"/>
              <w:left w:val="single" w:sz="4" w:space="0" w:color="000000"/>
              <w:bottom w:val="single" w:sz="4" w:space="0" w:color="000000"/>
              <w:right w:val="single" w:sz="4" w:space="0" w:color="000000"/>
            </w:tcBorders>
            <w:hideMark/>
          </w:tcPr>
          <w:p w14:paraId="09A85923"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 xml:space="preserve">2. </w:t>
            </w:r>
          </w:p>
        </w:tc>
        <w:tc>
          <w:tcPr>
            <w:tcW w:w="7857" w:type="dxa"/>
            <w:tcBorders>
              <w:top w:val="single" w:sz="4" w:space="0" w:color="000000"/>
              <w:left w:val="single" w:sz="4" w:space="0" w:color="000000"/>
              <w:bottom w:val="single" w:sz="4" w:space="0" w:color="000000"/>
              <w:right w:val="single" w:sz="4" w:space="0" w:color="000000"/>
            </w:tcBorders>
            <w:hideMark/>
          </w:tcPr>
          <w:p w14:paraId="1A703DE7"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Klauzula fakultatywna w zakresie ubezpieczenia mienia i sprzętu elektronicznego 12</w:t>
            </w:r>
          </w:p>
        </w:tc>
        <w:tc>
          <w:tcPr>
            <w:tcW w:w="1129" w:type="dxa"/>
            <w:tcBorders>
              <w:top w:val="single" w:sz="4" w:space="0" w:color="000000"/>
              <w:left w:val="single" w:sz="4" w:space="0" w:color="000000"/>
              <w:bottom w:val="single" w:sz="4" w:space="0" w:color="000000"/>
              <w:right w:val="single" w:sz="4" w:space="0" w:color="000000"/>
            </w:tcBorders>
            <w:hideMark/>
          </w:tcPr>
          <w:p w14:paraId="5F038482"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650C98BF"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90E69" w14:textId="77777777" w:rsidR="00361144" w:rsidRPr="00F64258" w:rsidRDefault="00361144" w:rsidP="00A947A5">
            <w:pPr>
              <w:rPr>
                <w:rFonts w:ascii="Times New Roman" w:eastAsia="Times New Roman"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14:paraId="435AD2F2"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 zakresie ubezpieczenia mienia i sprzętu elektronicznego </w:t>
            </w:r>
          </w:p>
        </w:tc>
        <w:tc>
          <w:tcPr>
            <w:tcW w:w="1129" w:type="dxa"/>
            <w:tcBorders>
              <w:top w:val="single" w:sz="4" w:space="0" w:color="000000"/>
              <w:left w:val="single" w:sz="4" w:space="0" w:color="000000"/>
              <w:bottom w:val="single" w:sz="4" w:space="0" w:color="000000"/>
              <w:right w:val="single" w:sz="4" w:space="0" w:color="000000"/>
            </w:tcBorders>
            <w:hideMark/>
          </w:tcPr>
          <w:p w14:paraId="0E5B710C"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5FE32714" w14:textId="77777777" w:rsidTr="00A947A5">
        <w:trPr>
          <w:cantSplit/>
          <w:trHeight w:val="382"/>
        </w:trPr>
        <w:tc>
          <w:tcPr>
            <w:tcW w:w="436" w:type="dxa"/>
            <w:vMerge w:val="restart"/>
            <w:tcBorders>
              <w:top w:val="single" w:sz="4" w:space="0" w:color="000000"/>
              <w:left w:val="single" w:sz="4" w:space="0" w:color="000000"/>
              <w:bottom w:val="single" w:sz="4" w:space="0" w:color="000000"/>
              <w:right w:val="single" w:sz="4" w:space="0" w:color="000000"/>
            </w:tcBorders>
            <w:hideMark/>
          </w:tcPr>
          <w:p w14:paraId="2F4CCADA"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 xml:space="preserve">3. </w:t>
            </w:r>
          </w:p>
        </w:tc>
        <w:tc>
          <w:tcPr>
            <w:tcW w:w="7857" w:type="dxa"/>
            <w:tcBorders>
              <w:top w:val="single" w:sz="4" w:space="0" w:color="000000"/>
              <w:left w:val="single" w:sz="4" w:space="0" w:color="000000"/>
              <w:bottom w:val="single" w:sz="4" w:space="0" w:color="000000"/>
              <w:right w:val="single" w:sz="4" w:space="0" w:color="000000"/>
            </w:tcBorders>
            <w:hideMark/>
          </w:tcPr>
          <w:p w14:paraId="300EE384"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Klauzula fakultatywna w zakresie ubezpieczenia mienia i sprzętu elektronicznego 13</w:t>
            </w:r>
          </w:p>
        </w:tc>
        <w:tc>
          <w:tcPr>
            <w:tcW w:w="1129" w:type="dxa"/>
            <w:tcBorders>
              <w:top w:val="single" w:sz="4" w:space="0" w:color="000000"/>
              <w:left w:val="single" w:sz="4" w:space="0" w:color="000000"/>
              <w:bottom w:val="single" w:sz="4" w:space="0" w:color="000000"/>
              <w:right w:val="single" w:sz="4" w:space="0" w:color="000000"/>
            </w:tcBorders>
            <w:hideMark/>
          </w:tcPr>
          <w:p w14:paraId="463AFC05"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13DCA0DE"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5F0D3F" w14:textId="77777777" w:rsidR="00361144" w:rsidRPr="00F64258" w:rsidRDefault="00361144" w:rsidP="00A947A5">
            <w:pPr>
              <w:rPr>
                <w:rFonts w:ascii="Times New Roman" w:eastAsia="Times New Roman"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14:paraId="618C01B3"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 zakresie ubezpieczenia mienia i sprzętu elektronicznego </w:t>
            </w:r>
          </w:p>
        </w:tc>
        <w:tc>
          <w:tcPr>
            <w:tcW w:w="1129" w:type="dxa"/>
            <w:tcBorders>
              <w:top w:val="single" w:sz="4" w:space="0" w:color="000000"/>
              <w:left w:val="single" w:sz="4" w:space="0" w:color="000000"/>
              <w:bottom w:val="single" w:sz="4" w:space="0" w:color="000000"/>
              <w:right w:val="single" w:sz="4" w:space="0" w:color="000000"/>
            </w:tcBorders>
            <w:hideMark/>
          </w:tcPr>
          <w:p w14:paraId="532A2BBC"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4BEBA4BD" w14:textId="77777777" w:rsidTr="00A947A5">
        <w:trPr>
          <w:cantSplit/>
          <w:trHeight w:val="382"/>
        </w:trPr>
        <w:tc>
          <w:tcPr>
            <w:tcW w:w="436" w:type="dxa"/>
            <w:vMerge w:val="restart"/>
            <w:tcBorders>
              <w:top w:val="single" w:sz="4" w:space="0" w:color="000000"/>
              <w:left w:val="single" w:sz="4" w:space="0" w:color="000000"/>
              <w:bottom w:val="single" w:sz="4" w:space="0" w:color="000000"/>
              <w:right w:val="single" w:sz="4" w:space="0" w:color="000000"/>
            </w:tcBorders>
            <w:hideMark/>
          </w:tcPr>
          <w:p w14:paraId="121428C3"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 xml:space="preserve">4. </w:t>
            </w:r>
          </w:p>
        </w:tc>
        <w:tc>
          <w:tcPr>
            <w:tcW w:w="7857" w:type="dxa"/>
            <w:tcBorders>
              <w:top w:val="single" w:sz="4" w:space="0" w:color="000000"/>
              <w:left w:val="single" w:sz="4" w:space="0" w:color="000000"/>
              <w:bottom w:val="single" w:sz="4" w:space="0" w:color="000000"/>
              <w:right w:val="single" w:sz="4" w:space="0" w:color="000000"/>
            </w:tcBorders>
            <w:hideMark/>
          </w:tcPr>
          <w:p w14:paraId="2A6C7897"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Klauzula fakultatywna w zakresie ubezpieczenia mienia i sprzętu elektronicznego 14</w:t>
            </w:r>
          </w:p>
        </w:tc>
        <w:tc>
          <w:tcPr>
            <w:tcW w:w="1129" w:type="dxa"/>
            <w:tcBorders>
              <w:top w:val="single" w:sz="4" w:space="0" w:color="000000"/>
              <w:left w:val="single" w:sz="4" w:space="0" w:color="000000"/>
              <w:bottom w:val="single" w:sz="4" w:space="0" w:color="000000"/>
              <w:right w:val="single" w:sz="4" w:space="0" w:color="000000"/>
            </w:tcBorders>
          </w:tcPr>
          <w:p w14:paraId="1E5AF1BA"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20</w:t>
            </w:r>
          </w:p>
          <w:p w14:paraId="21F8413E" w14:textId="77777777" w:rsidR="00361144" w:rsidRPr="00F64258" w:rsidRDefault="00361144" w:rsidP="00A947A5">
            <w:pPr>
              <w:suppressAutoHyphens/>
              <w:ind w:right="34"/>
              <w:jc w:val="center"/>
              <w:rPr>
                <w:rFonts w:ascii="Times New Roman" w:hAnsi="Times New Roman"/>
                <w:sz w:val="24"/>
                <w:szCs w:val="24"/>
              </w:rPr>
            </w:pPr>
          </w:p>
        </w:tc>
      </w:tr>
      <w:tr w:rsidR="00361144" w:rsidRPr="00F64258" w14:paraId="24B837AB" w14:textId="77777777" w:rsidTr="00A947A5">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1BCFDC" w14:textId="77777777" w:rsidR="00361144" w:rsidRPr="00F64258" w:rsidRDefault="00361144" w:rsidP="00A947A5">
            <w:pPr>
              <w:rPr>
                <w:rFonts w:ascii="Times New Roman" w:eastAsia="Times New Roman"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hideMark/>
          </w:tcPr>
          <w:p w14:paraId="080205AA"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 zakresie ubezpieczenia mienia i sprzętu elektronicznego </w:t>
            </w:r>
          </w:p>
        </w:tc>
        <w:tc>
          <w:tcPr>
            <w:tcW w:w="1129" w:type="dxa"/>
            <w:tcBorders>
              <w:top w:val="single" w:sz="4" w:space="0" w:color="000000"/>
              <w:left w:val="single" w:sz="4" w:space="0" w:color="000000"/>
              <w:bottom w:val="single" w:sz="4" w:space="0" w:color="000000"/>
              <w:right w:val="single" w:sz="4" w:space="0" w:color="000000"/>
            </w:tcBorders>
            <w:hideMark/>
          </w:tcPr>
          <w:p w14:paraId="509FFCF6"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r w:rsidR="00361144" w:rsidRPr="00F64258" w14:paraId="3A2BF125" w14:textId="77777777" w:rsidTr="00A947A5">
        <w:trPr>
          <w:cantSplit/>
          <w:trHeight w:val="382"/>
        </w:trPr>
        <w:tc>
          <w:tcPr>
            <w:tcW w:w="436" w:type="dxa"/>
            <w:vMerge w:val="restart"/>
            <w:tcBorders>
              <w:top w:val="single" w:sz="4" w:space="0" w:color="000000"/>
              <w:left w:val="single" w:sz="4" w:space="0" w:color="000000"/>
              <w:right w:val="single" w:sz="4" w:space="0" w:color="000000"/>
            </w:tcBorders>
          </w:tcPr>
          <w:p w14:paraId="4A3C6DD7" w14:textId="77777777" w:rsidR="00361144" w:rsidRPr="00F64258" w:rsidRDefault="00361144" w:rsidP="00A947A5">
            <w:pPr>
              <w:suppressAutoHyphens/>
              <w:ind w:right="-1029"/>
              <w:rPr>
                <w:rFonts w:ascii="Times New Roman" w:hAnsi="Times New Roman"/>
                <w:sz w:val="24"/>
                <w:szCs w:val="24"/>
              </w:rPr>
            </w:pPr>
            <w:r w:rsidRPr="00F64258">
              <w:rPr>
                <w:rFonts w:ascii="Times New Roman" w:hAnsi="Times New Roman"/>
                <w:sz w:val="24"/>
                <w:szCs w:val="24"/>
              </w:rPr>
              <w:t xml:space="preserve">5. </w:t>
            </w:r>
          </w:p>
        </w:tc>
        <w:tc>
          <w:tcPr>
            <w:tcW w:w="7857" w:type="dxa"/>
            <w:tcBorders>
              <w:top w:val="single" w:sz="4" w:space="0" w:color="000000"/>
              <w:left w:val="single" w:sz="4" w:space="0" w:color="000000"/>
              <w:bottom w:val="single" w:sz="4" w:space="0" w:color="000000"/>
              <w:right w:val="single" w:sz="4" w:space="0" w:color="000000"/>
            </w:tcBorders>
          </w:tcPr>
          <w:p w14:paraId="0B4EBF54"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Klauzula fakultatywna w zakresie ubezpieczenia mienia i sprzętu elektronicznego 15</w:t>
            </w:r>
          </w:p>
        </w:tc>
        <w:tc>
          <w:tcPr>
            <w:tcW w:w="1129" w:type="dxa"/>
            <w:tcBorders>
              <w:top w:val="single" w:sz="4" w:space="0" w:color="000000"/>
              <w:left w:val="single" w:sz="4" w:space="0" w:color="000000"/>
              <w:bottom w:val="single" w:sz="4" w:space="0" w:color="000000"/>
              <w:right w:val="single" w:sz="4" w:space="0" w:color="000000"/>
            </w:tcBorders>
          </w:tcPr>
          <w:p w14:paraId="670EB468"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20</w:t>
            </w:r>
          </w:p>
        </w:tc>
      </w:tr>
      <w:tr w:rsidR="00361144" w:rsidRPr="00F64258" w14:paraId="1F2C83E5" w14:textId="77777777" w:rsidTr="00A947A5">
        <w:trPr>
          <w:cantSplit/>
          <w:trHeight w:val="382"/>
        </w:trPr>
        <w:tc>
          <w:tcPr>
            <w:tcW w:w="436" w:type="dxa"/>
            <w:vMerge/>
            <w:tcBorders>
              <w:left w:val="single" w:sz="4" w:space="0" w:color="000000"/>
              <w:bottom w:val="single" w:sz="4" w:space="0" w:color="000000"/>
              <w:right w:val="single" w:sz="4" w:space="0" w:color="000000"/>
            </w:tcBorders>
          </w:tcPr>
          <w:p w14:paraId="42CED97B" w14:textId="77777777" w:rsidR="00361144" w:rsidRPr="00F64258" w:rsidRDefault="00361144" w:rsidP="00A947A5">
            <w:pPr>
              <w:suppressAutoHyphens/>
              <w:ind w:right="-1029"/>
              <w:rPr>
                <w:rFonts w:ascii="Times New Roman" w:hAnsi="Times New Roman"/>
                <w:sz w:val="24"/>
                <w:szCs w:val="24"/>
              </w:rPr>
            </w:pPr>
          </w:p>
        </w:tc>
        <w:tc>
          <w:tcPr>
            <w:tcW w:w="7857" w:type="dxa"/>
            <w:tcBorders>
              <w:top w:val="single" w:sz="4" w:space="0" w:color="000000"/>
              <w:left w:val="single" w:sz="4" w:space="0" w:color="000000"/>
              <w:bottom w:val="single" w:sz="4" w:space="0" w:color="000000"/>
              <w:right w:val="single" w:sz="4" w:space="0" w:color="000000"/>
            </w:tcBorders>
          </w:tcPr>
          <w:p w14:paraId="147A10A3" w14:textId="77777777" w:rsidR="00361144" w:rsidRPr="00F64258" w:rsidRDefault="00361144" w:rsidP="00A947A5">
            <w:pPr>
              <w:suppressAutoHyphens/>
              <w:ind w:right="34"/>
              <w:rPr>
                <w:rFonts w:ascii="Times New Roman" w:hAnsi="Times New Roman"/>
                <w:sz w:val="24"/>
                <w:szCs w:val="24"/>
              </w:rPr>
            </w:pPr>
            <w:r w:rsidRPr="00F64258">
              <w:rPr>
                <w:rFonts w:ascii="Times New Roman" w:hAnsi="Times New Roman"/>
                <w:sz w:val="24"/>
                <w:szCs w:val="24"/>
              </w:rPr>
              <w:t xml:space="preserve">Brak klauzuli fakultatywnej w zakresie ubezpieczenia mienia i sprzętu elektronicznego </w:t>
            </w:r>
          </w:p>
        </w:tc>
        <w:tc>
          <w:tcPr>
            <w:tcW w:w="1129" w:type="dxa"/>
            <w:tcBorders>
              <w:top w:val="single" w:sz="4" w:space="0" w:color="000000"/>
              <w:left w:val="single" w:sz="4" w:space="0" w:color="000000"/>
              <w:bottom w:val="single" w:sz="4" w:space="0" w:color="000000"/>
              <w:right w:val="single" w:sz="4" w:space="0" w:color="000000"/>
            </w:tcBorders>
          </w:tcPr>
          <w:p w14:paraId="29DD0599" w14:textId="77777777" w:rsidR="00361144" w:rsidRPr="00F64258" w:rsidRDefault="00361144" w:rsidP="00A947A5">
            <w:pPr>
              <w:suppressAutoHyphens/>
              <w:ind w:right="34"/>
              <w:jc w:val="center"/>
              <w:rPr>
                <w:rFonts w:ascii="Times New Roman" w:hAnsi="Times New Roman"/>
                <w:sz w:val="24"/>
                <w:szCs w:val="24"/>
              </w:rPr>
            </w:pPr>
            <w:r w:rsidRPr="00F64258">
              <w:rPr>
                <w:rFonts w:ascii="Times New Roman" w:hAnsi="Times New Roman"/>
                <w:sz w:val="24"/>
                <w:szCs w:val="24"/>
              </w:rPr>
              <w:t>0</w:t>
            </w:r>
          </w:p>
        </w:tc>
      </w:tr>
    </w:tbl>
    <w:p w14:paraId="09CC9C58" w14:textId="77777777" w:rsidR="00361144" w:rsidRPr="001A4333" w:rsidRDefault="00361144" w:rsidP="00361144">
      <w:pPr>
        <w:pStyle w:val="Default"/>
        <w:rPr>
          <w:rFonts w:ascii="Calibri" w:hAnsi="Calibri" w:cs="Calibri"/>
          <w:color w:val="auto"/>
          <w:sz w:val="23"/>
          <w:szCs w:val="23"/>
        </w:rPr>
      </w:pPr>
    </w:p>
    <w:p w14:paraId="09969FA2" w14:textId="77777777" w:rsidR="00361144" w:rsidRPr="001A4333" w:rsidRDefault="00361144" w:rsidP="00361144">
      <w:pPr>
        <w:pStyle w:val="Default"/>
        <w:rPr>
          <w:rFonts w:asciiTheme="minorHAnsi" w:hAnsiTheme="minorHAnsi" w:cstheme="minorHAnsi"/>
          <w:color w:val="auto"/>
        </w:rPr>
      </w:pPr>
    </w:p>
    <w:p w14:paraId="7276BE26" w14:textId="77777777" w:rsidR="00361144" w:rsidRPr="00F64258" w:rsidRDefault="00361144" w:rsidP="00361144">
      <w:pPr>
        <w:pStyle w:val="Default"/>
        <w:rPr>
          <w:color w:val="auto"/>
        </w:rPr>
      </w:pPr>
      <w:r w:rsidRPr="00F64258">
        <w:rPr>
          <w:color w:val="auto"/>
        </w:rPr>
        <w:t xml:space="preserve">Oferty będą podlegały ocenie według następującego wzoru: </w:t>
      </w:r>
    </w:p>
    <w:p w14:paraId="5069AFC4" w14:textId="77777777" w:rsidR="00361144" w:rsidRPr="00F64258" w:rsidRDefault="00361144" w:rsidP="00361144">
      <w:pPr>
        <w:pStyle w:val="Default"/>
        <w:rPr>
          <w:color w:val="auto"/>
        </w:rPr>
      </w:pPr>
    </w:p>
    <w:p w14:paraId="0188C4B4" w14:textId="77777777" w:rsidR="00361144" w:rsidRPr="00F64258" w:rsidRDefault="00361144" w:rsidP="00361144">
      <w:pPr>
        <w:pStyle w:val="Default"/>
        <w:ind w:firstLine="708"/>
        <w:rPr>
          <w:color w:val="auto"/>
        </w:rPr>
      </w:pPr>
      <w:r w:rsidRPr="00F64258">
        <w:rPr>
          <w:color w:val="auto"/>
        </w:rPr>
        <w:t xml:space="preserve">liczba punktów badanej oferty </w:t>
      </w:r>
    </w:p>
    <w:p w14:paraId="76EEE057" w14:textId="77777777" w:rsidR="00361144" w:rsidRPr="00F64258" w:rsidRDefault="00361144" w:rsidP="00361144">
      <w:pPr>
        <w:pStyle w:val="Default"/>
        <w:rPr>
          <w:color w:val="auto"/>
        </w:rPr>
      </w:pPr>
      <w:r w:rsidRPr="00F64258">
        <w:rPr>
          <w:color w:val="auto"/>
        </w:rPr>
        <w:t xml:space="preserve">Kf = ------------------------------------------------------------- x 100 pkt x 40% . </w:t>
      </w:r>
    </w:p>
    <w:p w14:paraId="4521573A" w14:textId="77777777" w:rsidR="00361144" w:rsidRPr="00F64258" w:rsidRDefault="00361144" w:rsidP="00361144">
      <w:pPr>
        <w:pStyle w:val="Default"/>
        <w:ind w:firstLine="708"/>
        <w:rPr>
          <w:color w:val="auto"/>
        </w:rPr>
      </w:pPr>
      <w:r w:rsidRPr="00F64258">
        <w:rPr>
          <w:color w:val="auto"/>
        </w:rPr>
        <w:t xml:space="preserve">liczba punktów oferty z największą liczbą punktów </w:t>
      </w:r>
    </w:p>
    <w:p w14:paraId="2B1C278F" w14:textId="77777777" w:rsidR="00361144" w:rsidRPr="00F64258" w:rsidRDefault="00361144" w:rsidP="00361144">
      <w:pPr>
        <w:pStyle w:val="Default"/>
        <w:rPr>
          <w:color w:val="00B050"/>
        </w:rPr>
      </w:pPr>
    </w:p>
    <w:p w14:paraId="72266A78" w14:textId="77777777" w:rsidR="00361144" w:rsidRPr="00F64258" w:rsidRDefault="00361144" w:rsidP="00361144">
      <w:pPr>
        <w:pStyle w:val="Default"/>
        <w:rPr>
          <w:color w:val="auto"/>
        </w:rPr>
      </w:pPr>
      <w:r w:rsidRPr="00F64258">
        <w:rPr>
          <w:color w:val="auto"/>
        </w:rPr>
        <w:t xml:space="preserve">Dokonując ostatecznej oceny Zamawiający zsumuje ocenę cząstkową w odniesieniu do kryterium ceny i klauzul wg następującego wzoru: </w:t>
      </w:r>
    </w:p>
    <w:p w14:paraId="46CF6F69" w14:textId="77777777" w:rsidR="00361144" w:rsidRPr="00F64258" w:rsidRDefault="00361144" w:rsidP="00361144">
      <w:pPr>
        <w:pStyle w:val="Default"/>
        <w:rPr>
          <w:color w:val="auto"/>
        </w:rPr>
      </w:pPr>
    </w:p>
    <w:p w14:paraId="1EF1E5B0" w14:textId="77777777" w:rsidR="00361144" w:rsidRPr="00F64258" w:rsidRDefault="00361144" w:rsidP="00361144">
      <w:pPr>
        <w:pStyle w:val="Default"/>
        <w:rPr>
          <w:color w:val="auto"/>
        </w:rPr>
      </w:pPr>
      <w:r w:rsidRPr="00F64258">
        <w:rPr>
          <w:color w:val="auto"/>
        </w:rPr>
        <w:t xml:space="preserve">Ocena ostateczna = suma punktów „cena” + suma punktów „klauzule” . </w:t>
      </w:r>
    </w:p>
    <w:p w14:paraId="410562E9" w14:textId="77777777" w:rsidR="00361144" w:rsidRPr="00F64258" w:rsidRDefault="00361144" w:rsidP="00361144">
      <w:pPr>
        <w:suppressAutoHyphens/>
        <w:rPr>
          <w:rFonts w:ascii="Times New Roman" w:hAnsi="Times New Roman"/>
          <w:sz w:val="24"/>
          <w:szCs w:val="24"/>
        </w:rPr>
      </w:pPr>
    </w:p>
    <w:p w14:paraId="5E2BEA6A" w14:textId="60196866" w:rsidR="004631B0" w:rsidRDefault="00361144" w:rsidP="00361144">
      <w:pPr>
        <w:suppressAutoHyphens/>
        <w:rPr>
          <w:rFonts w:ascii="Times New Roman" w:hAnsi="Times New Roman"/>
          <w:sz w:val="24"/>
          <w:szCs w:val="24"/>
        </w:rPr>
      </w:pPr>
      <w:r w:rsidRPr="00F64258">
        <w:rPr>
          <w:rFonts w:ascii="Times New Roman" w:hAnsi="Times New Roman"/>
          <w:sz w:val="24"/>
          <w:szCs w:val="24"/>
        </w:rPr>
        <w:lastRenderedPageBreak/>
        <w:t>Za najkorzystniejszą ofertę Zamawiający uznał ofertę, która w sumie zdobyła największą liczbę punktów.</w:t>
      </w:r>
    </w:p>
    <w:p w14:paraId="76CFFCAC" w14:textId="279A1BDE" w:rsidR="004631B0" w:rsidRPr="00202545" w:rsidRDefault="004631B0" w:rsidP="004631B0">
      <w:pPr>
        <w:suppressAutoHyphens/>
        <w:ind w:left="-360" w:right="-1029" w:hanging="66"/>
        <w:rPr>
          <w:rFonts w:ascii="Times New Roman" w:hAnsi="Times New Roman"/>
          <w:b/>
          <w:sz w:val="24"/>
          <w:szCs w:val="24"/>
          <w:u w:val="single"/>
        </w:rPr>
      </w:pPr>
      <w:r w:rsidRPr="00202545">
        <w:rPr>
          <w:rFonts w:ascii="Times New Roman" w:hAnsi="Times New Roman"/>
          <w:b/>
          <w:sz w:val="24"/>
          <w:szCs w:val="24"/>
          <w:u w:val="single"/>
        </w:rPr>
        <w:t>ZADANIE 6:</w:t>
      </w:r>
    </w:p>
    <w:p w14:paraId="7BF25171" w14:textId="77777777" w:rsidR="004631B0" w:rsidRPr="00202545" w:rsidRDefault="004631B0" w:rsidP="004631B0">
      <w:pPr>
        <w:suppressAutoHyphens/>
        <w:ind w:left="-360" w:right="-1029"/>
        <w:rPr>
          <w:rFonts w:ascii="Times New Roman" w:hAnsi="Times New Roman"/>
          <w:b/>
          <w:sz w:val="24"/>
          <w:szCs w:val="24"/>
        </w:rPr>
      </w:pPr>
      <w:r w:rsidRPr="00202545">
        <w:rPr>
          <w:rFonts w:cstheme="minorHAnsi"/>
          <w:b/>
        </w:rPr>
        <w:t xml:space="preserve">a) </w:t>
      </w:r>
      <w:r w:rsidRPr="00202545">
        <w:rPr>
          <w:rFonts w:ascii="Times New Roman" w:hAnsi="Times New Roman"/>
          <w:b/>
          <w:sz w:val="24"/>
          <w:szCs w:val="24"/>
        </w:rPr>
        <w:t>Cena brutto z VAT</w:t>
      </w:r>
      <w:r w:rsidRPr="00202545">
        <w:rPr>
          <w:rFonts w:ascii="Times New Roman" w:hAnsi="Times New Roman"/>
          <w:sz w:val="24"/>
          <w:szCs w:val="24"/>
        </w:rPr>
        <w:tab/>
      </w:r>
      <w:r w:rsidRPr="00202545">
        <w:rPr>
          <w:rFonts w:ascii="Times New Roman" w:hAnsi="Times New Roman"/>
          <w:b/>
          <w:sz w:val="24"/>
          <w:szCs w:val="24"/>
        </w:rPr>
        <w:t>- 80%, wg wzoru :</w:t>
      </w:r>
    </w:p>
    <w:p w14:paraId="1A2B6060" w14:textId="77777777" w:rsidR="004631B0" w:rsidRPr="00202545" w:rsidRDefault="004631B0" w:rsidP="004631B0">
      <w:pPr>
        <w:suppressAutoHyphens/>
        <w:ind w:left="-360" w:right="-1029" w:firstLine="1068"/>
        <w:rPr>
          <w:rFonts w:ascii="Times New Roman" w:hAnsi="Times New Roman"/>
          <w:sz w:val="24"/>
          <w:szCs w:val="24"/>
        </w:rPr>
      </w:pPr>
      <w:r w:rsidRPr="00202545">
        <w:rPr>
          <w:rFonts w:ascii="Times New Roman" w:hAnsi="Times New Roman"/>
          <w:sz w:val="24"/>
          <w:szCs w:val="24"/>
        </w:rPr>
        <w:t xml:space="preserve">     cena najniższa oferowana</w:t>
      </w:r>
    </w:p>
    <w:p w14:paraId="0D1D1453" w14:textId="77777777" w:rsidR="004631B0" w:rsidRPr="00202545" w:rsidRDefault="004631B0" w:rsidP="004631B0">
      <w:pPr>
        <w:suppressAutoHyphens/>
        <w:ind w:left="-360" w:right="-1029"/>
        <w:rPr>
          <w:rFonts w:ascii="Times New Roman" w:hAnsi="Times New Roman"/>
          <w:sz w:val="24"/>
          <w:szCs w:val="24"/>
        </w:rPr>
      </w:pPr>
      <w:r w:rsidRPr="00202545">
        <w:rPr>
          <w:rFonts w:ascii="Times New Roman" w:hAnsi="Times New Roman"/>
          <w:sz w:val="24"/>
          <w:szCs w:val="24"/>
        </w:rPr>
        <w:t xml:space="preserve">            cena = ------------------------------------------   x  80 pkt.  </w:t>
      </w:r>
    </w:p>
    <w:p w14:paraId="2FA178A3" w14:textId="77777777" w:rsidR="004631B0" w:rsidRPr="00202545" w:rsidRDefault="004631B0" w:rsidP="004631B0">
      <w:pPr>
        <w:suppressAutoHyphens/>
        <w:ind w:left="-360" w:right="-1029" w:firstLine="1068"/>
        <w:rPr>
          <w:rFonts w:ascii="Times New Roman" w:hAnsi="Times New Roman"/>
          <w:b/>
          <w:spacing w:val="4"/>
          <w:sz w:val="24"/>
          <w:szCs w:val="24"/>
        </w:rPr>
      </w:pPr>
      <w:r w:rsidRPr="00202545">
        <w:rPr>
          <w:rFonts w:ascii="Times New Roman" w:hAnsi="Times New Roman"/>
          <w:sz w:val="24"/>
          <w:szCs w:val="24"/>
        </w:rPr>
        <w:t xml:space="preserve">        cena oferty ocenianej</w:t>
      </w:r>
      <w:r w:rsidRPr="00202545">
        <w:rPr>
          <w:rFonts w:ascii="Times New Roman" w:hAnsi="Times New Roman"/>
          <w:b/>
          <w:spacing w:val="4"/>
          <w:sz w:val="24"/>
          <w:szCs w:val="24"/>
        </w:rPr>
        <w:tab/>
      </w:r>
    </w:p>
    <w:p w14:paraId="609DDFCD" w14:textId="77777777" w:rsidR="004631B0" w:rsidRPr="00202545" w:rsidRDefault="004631B0" w:rsidP="004631B0">
      <w:pPr>
        <w:suppressAutoHyphens/>
        <w:ind w:left="-360" w:right="-1029" w:firstLine="218"/>
        <w:rPr>
          <w:rFonts w:ascii="Times New Roman" w:hAnsi="Times New Roman"/>
          <w:b/>
          <w:spacing w:val="4"/>
          <w:sz w:val="24"/>
          <w:szCs w:val="24"/>
        </w:rPr>
      </w:pPr>
      <w:r w:rsidRPr="00202545">
        <w:rPr>
          <w:rFonts w:ascii="Times New Roman" w:hAnsi="Times New Roman"/>
          <w:b/>
          <w:spacing w:val="4"/>
          <w:sz w:val="24"/>
          <w:szCs w:val="24"/>
        </w:rPr>
        <w:t>b) Zakres ochrony (klauzule fakultatywne)</w:t>
      </w:r>
      <w:r w:rsidRPr="00202545">
        <w:rPr>
          <w:rFonts w:ascii="Times New Roman" w:hAnsi="Times New Roman"/>
          <w:b/>
          <w:spacing w:val="4"/>
          <w:sz w:val="24"/>
          <w:szCs w:val="24"/>
        </w:rPr>
        <w:tab/>
        <w:t>- 20%</w:t>
      </w:r>
    </w:p>
    <w:p w14:paraId="239FAC77" w14:textId="77777777" w:rsidR="004631B0" w:rsidRPr="00202545" w:rsidRDefault="004631B0" w:rsidP="004631B0">
      <w:pPr>
        <w:suppressAutoHyphens/>
        <w:ind w:right="-1029"/>
        <w:rPr>
          <w:rFonts w:ascii="Times New Roman" w:hAnsi="Times New Roman"/>
          <w:sz w:val="24"/>
          <w:szCs w:val="24"/>
        </w:rPr>
      </w:pPr>
      <w:r w:rsidRPr="00202545">
        <w:rPr>
          <w:rFonts w:ascii="Times New Roman" w:hAnsi="Times New Roman"/>
          <w:sz w:val="24"/>
          <w:szCs w:val="24"/>
        </w:rPr>
        <w:t>Kf - Ocena kryterium polega na przyznaniu punktów za wprowadzenie do oferty dodatkowych klauzul rozszerzających ochronę ubezpieczeniową. Klauzule znajdują się w tabeli.</w:t>
      </w:r>
    </w:p>
    <w:p w14:paraId="3FA827C6" w14:textId="77777777" w:rsidR="004631B0" w:rsidRPr="00202545" w:rsidRDefault="004631B0" w:rsidP="004631B0">
      <w:pPr>
        <w:suppressAutoHyphens/>
        <w:ind w:left="-360" w:right="-1029" w:firstLine="360"/>
        <w:rPr>
          <w:rFonts w:ascii="Times New Roman" w:hAnsi="Times New Roman"/>
          <w:sz w:val="24"/>
          <w:szCs w:val="24"/>
        </w:rPr>
      </w:pPr>
      <w:r w:rsidRPr="00202545">
        <w:rPr>
          <w:rFonts w:ascii="Times New Roman" w:hAnsi="Times New Roman"/>
          <w:sz w:val="24"/>
          <w:szCs w:val="24"/>
        </w:rPr>
        <w:t>Zakres ochrony punktowany będzie zgodnie z poniższą tabelą</w:t>
      </w:r>
    </w:p>
    <w:p w14:paraId="310AA8E7" w14:textId="77777777" w:rsidR="004631B0" w:rsidRPr="00202545" w:rsidRDefault="004631B0" w:rsidP="004631B0">
      <w:pPr>
        <w:suppressAutoHyphens/>
        <w:ind w:left="-360" w:right="-1029" w:firstLine="360"/>
        <w:rPr>
          <w:rFonts w:ascii="Times New Roman" w:hAnsi="Times New Roman"/>
          <w:sz w:val="24"/>
          <w:szCs w:val="24"/>
          <w:u w:val="single"/>
        </w:rPr>
      </w:pPr>
      <w:r w:rsidRPr="00202545">
        <w:rPr>
          <w:rFonts w:ascii="Times New Roman" w:hAnsi="Times New Roman"/>
          <w:sz w:val="24"/>
          <w:szCs w:val="24"/>
          <w:u w:val="single"/>
        </w:rPr>
        <w:t>Opis klauzul fakultatywnych znajduje się w opisie przedmiotu zamówienia.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7631"/>
        <w:gridCol w:w="1355"/>
      </w:tblGrid>
      <w:tr w:rsidR="004631B0" w:rsidRPr="00202545" w14:paraId="32559840" w14:textId="77777777" w:rsidTr="000B08F2">
        <w:trPr>
          <w:cantSplit/>
          <w:trHeight w:val="383"/>
        </w:trPr>
        <w:tc>
          <w:tcPr>
            <w:tcW w:w="436" w:type="dxa"/>
            <w:vMerge w:val="restart"/>
            <w:tcBorders>
              <w:top w:val="single" w:sz="4" w:space="0" w:color="000000"/>
              <w:left w:val="single" w:sz="4" w:space="0" w:color="000000"/>
              <w:bottom w:val="single" w:sz="4" w:space="0" w:color="000000"/>
              <w:right w:val="single" w:sz="4" w:space="0" w:color="000000"/>
            </w:tcBorders>
            <w:hideMark/>
          </w:tcPr>
          <w:p w14:paraId="00FE74D2" w14:textId="77777777" w:rsidR="004631B0" w:rsidRPr="00202545" w:rsidRDefault="004631B0" w:rsidP="000B08F2">
            <w:pPr>
              <w:suppressAutoHyphens/>
              <w:ind w:right="-1029"/>
              <w:rPr>
                <w:rFonts w:ascii="Times New Roman" w:hAnsi="Times New Roman"/>
                <w:sz w:val="24"/>
                <w:szCs w:val="24"/>
              </w:rPr>
            </w:pPr>
            <w:r w:rsidRPr="00202545">
              <w:rPr>
                <w:rFonts w:ascii="Times New Roman" w:hAnsi="Times New Roman"/>
                <w:sz w:val="24"/>
                <w:szCs w:val="24"/>
              </w:rPr>
              <w:t>1.</w:t>
            </w:r>
          </w:p>
        </w:tc>
        <w:tc>
          <w:tcPr>
            <w:tcW w:w="7631" w:type="dxa"/>
            <w:tcBorders>
              <w:top w:val="single" w:sz="4" w:space="0" w:color="000000"/>
              <w:left w:val="single" w:sz="4" w:space="0" w:color="000000"/>
              <w:bottom w:val="single" w:sz="4" w:space="0" w:color="000000"/>
              <w:right w:val="single" w:sz="4" w:space="0" w:color="000000"/>
            </w:tcBorders>
            <w:hideMark/>
          </w:tcPr>
          <w:p w14:paraId="3CD45A08" w14:textId="77777777" w:rsidR="004631B0" w:rsidRPr="00202545" w:rsidRDefault="004631B0" w:rsidP="000B08F2">
            <w:pPr>
              <w:suppressAutoHyphens/>
              <w:ind w:right="34"/>
              <w:rPr>
                <w:rFonts w:ascii="Times New Roman" w:hAnsi="Times New Roman"/>
                <w:sz w:val="24"/>
                <w:szCs w:val="24"/>
              </w:rPr>
            </w:pPr>
            <w:r w:rsidRPr="00202545">
              <w:rPr>
                <w:rFonts w:ascii="Times New Roman" w:hAnsi="Times New Roman"/>
                <w:sz w:val="24"/>
                <w:szCs w:val="24"/>
              </w:rPr>
              <w:t>Klauzule fakultatywne w zakresie ubezpieczeń komunikacyjnych 01</w:t>
            </w:r>
          </w:p>
        </w:tc>
        <w:tc>
          <w:tcPr>
            <w:tcW w:w="1355" w:type="dxa"/>
            <w:tcBorders>
              <w:top w:val="single" w:sz="4" w:space="0" w:color="000000"/>
              <w:left w:val="single" w:sz="4" w:space="0" w:color="000000"/>
              <w:bottom w:val="single" w:sz="4" w:space="0" w:color="000000"/>
              <w:right w:val="single" w:sz="4" w:space="0" w:color="000000"/>
            </w:tcBorders>
            <w:hideMark/>
          </w:tcPr>
          <w:p w14:paraId="398EB229" w14:textId="77777777" w:rsidR="004631B0" w:rsidRPr="00202545" w:rsidRDefault="004631B0" w:rsidP="000B08F2">
            <w:pPr>
              <w:suppressAutoHyphens/>
              <w:ind w:right="34"/>
              <w:jc w:val="center"/>
              <w:rPr>
                <w:rFonts w:ascii="Times New Roman" w:hAnsi="Times New Roman"/>
                <w:sz w:val="24"/>
                <w:szCs w:val="24"/>
              </w:rPr>
            </w:pPr>
            <w:r w:rsidRPr="00202545">
              <w:rPr>
                <w:rFonts w:ascii="Times New Roman" w:hAnsi="Times New Roman"/>
                <w:sz w:val="24"/>
                <w:szCs w:val="24"/>
              </w:rPr>
              <w:t>100</w:t>
            </w:r>
          </w:p>
        </w:tc>
      </w:tr>
      <w:tr w:rsidR="004631B0" w:rsidRPr="00202545" w14:paraId="126D9F02" w14:textId="77777777" w:rsidTr="000B08F2">
        <w:trPr>
          <w:cantSplit/>
          <w:trHeight w:val="3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EA26C" w14:textId="77777777" w:rsidR="004631B0" w:rsidRPr="00202545" w:rsidRDefault="004631B0" w:rsidP="000B08F2">
            <w:pPr>
              <w:rPr>
                <w:rFonts w:ascii="Times New Roman" w:eastAsia="Times New Roman" w:hAnsi="Times New Roman"/>
                <w:sz w:val="24"/>
                <w:szCs w:val="24"/>
              </w:rPr>
            </w:pPr>
          </w:p>
        </w:tc>
        <w:tc>
          <w:tcPr>
            <w:tcW w:w="7631" w:type="dxa"/>
            <w:tcBorders>
              <w:top w:val="single" w:sz="4" w:space="0" w:color="000000"/>
              <w:left w:val="single" w:sz="4" w:space="0" w:color="000000"/>
              <w:bottom w:val="single" w:sz="4" w:space="0" w:color="000000"/>
              <w:right w:val="single" w:sz="4" w:space="0" w:color="000000"/>
            </w:tcBorders>
            <w:hideMark/>
          </w:tcPr>
          <w:p w14:paraId="6469D489" w14:textId="77777777" w:rsidR="004631B0" w:rsidRPr="00202545" w:rsidRDefault="004631B0" w:rsidP="000B08F2">
            <w:pPr>
              <w:suppressAutoHyphens/>
              <w:ind w:right="34"/>
              <w:rPr>
                <w:rFonts w:ascii="Times New Roman" w:hAnsi="Times New Roman"/>
                <w:sz w:val="24"/>
                <w:szCs w:val="24"/>
              </w:rPr>
            </w:pPr>
            <w:r w:rsidRPr="00202545">
              <w:rPr>
                <w:rFonts w:ascii="Times New Roman" w:hAnsi="Times New Roman"/>
                <w:sz w:val="24"/>
                <w:szCs w:val="24"/>
              </w:rPr>
              <w:t>Brak klauzul fakultatywnych w zakresie ubezpieczeń komunikacyjnych 01</w:t>
            </w:r>
          </w:p>
        </w:tc>
        <w:tc>
          <w:tcPr>
            <w:tcW w:w="1355" w:type="dxa"/>
            <w:tcBorders>
              <w:top w:val="single" w:sz="4" w:space="0" w:color="000000"/>
              <w:left w:val="single" w:sz="4" w:space="0" w:color="000000"/>
              <w:bottom w:val="single" w:sz="4" w:space="0" w:color="000000"/>
              <w:right w:val="single" w:sz="4" w:space="0" w:color="000000"/>
            </w:tcBorders>
            <w:hideMark/>
          </w:tcPr>
          <w:p w14:paraId="4B0B7AAA" w14:textId="77777777" w:rsidR="004631B0" w:rsidRPr="00202545" w:rsidRDefault="004631B0" w:rsidP="000B08F2">
            <w:pPr>
              <w:suppressAutoHyphens/>
              <w:ind w:right="34"/>
              <w:jc w:val="center"/>
              <w:rPr>
                <w:rFonts w:ascii="Times New Roman" w:hAnsi="Times New Roman"/>
                <w:sz w:val="24"/>
                <w:szCs w:val="24"/>
              </w:rPr>
            </w:pPr>
            <w:r w:rsidRPr="00202545">
              <w:rPr>
                <w:rFonts w:ascii="Times New Roman" w:hAnsi="Times New Roman"/>
                <w:sz w:val="24"/>
                <w:szCs w:val="24"/>
              </w:rPr>
              <w:t>0</w:t>
            </w:r>
          </w:p>
        </w:tc>
      </w:tr>
    </w:tbl>
    <w:p w14:paraId="1279BBA3" w14:textId="77777777" w:rsidR="004631B0" w:rsidRPr="00202545" w:rsidRDefault="004631B0" w:rsidP="004631B0">
      <w:pPr>
        <w:pStyle w:val="Default"/>
        <w:rPr>
          <w:color w:val="auto"/>
        </w:rPr>
      </w:pPr>
    </w:p>
    <w:p w14:paraId="6320209F" w14:textId="77777777" w:rsidR="004631B0" w:rsidRPr="00202545" w:rsidRDefault="004631B0" w:rsidP="004631B0">
      <w:pPr>
        <w:pStyle w:val="Default"/>
        <w:rPr>
          <w:color w:val="auto"/>
        </w:rPr>
      </w:pPr>
      <w:r w:rsidRPr="00202545">
        <w:rPr>
          <w:color w:val="auto"/>
        </w:rPr>
        <w:t xml:space="preserve">Oferty będą podlegały ocenie według następującego wzoru: </w:t>
      </w:r>
    </w:p>
    <w:p w14:paraId="62906DBE" w14:textId="77777777" w:rsidR="004631B0" w:rsidRPr="00202545" w:rsidRDefault="004631B0" w:rsidP="004631B0">
      <w:pPr>
        <w:pStyle w:val="Default"/>
        <w:rPr>
          <w:color w:val="auto"/>
        </w:rPr>
      </w:pPr>
    </w:p>
    <w:p w14:paraId="59CF0723" w14:textId="77777777" w:rsidR="004631B0" w:rsidRPr="00202545" w:rsidRDefault="004631B0" w:rsidP="004631B0">
      <w:pPr>
        <w:pStyle w:val="Default"/>
        <w:ind w:firstLine="708"/>
        <w:rPr>
          <w:color w:val="auto"/>
        </w:rPr>
      </w:pPr>
      <w:r w:rsidRPr="00202545">
        <w:rPr>
          <w:color w:val="auto"/>
        </w:rPr>
        <w:t xml:space="preserve">liczba punktów badanej oferty </w:t>
      </w:r>
    </w:p>
    <w:p w14:paraId="76519FE1" w14:textId="77777777" w:rsidR="004631B0" w:rsidRPr="00202545" w:rsidRDefault="004631B0" w:rsidP="004631B0">
      <w:pPr>
        <w:pStyle w:val="Default"/>
        <w:rPr>
          <w:color w:val="auto"/>
        </w:rPr>
      </w:pPr>
      <w:r w:rsidRPr="00202545">
        <w:rPr>
          <w:color w:val="auto"/>
        </w:rPr>
        <w:t xml:space="preserve">Kf = ------------------------------------------------------------- x 100 pkt x 20% . </w:t>
      </w:r>
    </w:p>
    <w:p w14:paraId="346F7699" w14:textId="77777777" w:rsidR="004631B0" w:rsidRPr="00202545" w:rsidRDefault="004631B0" w:rsidP="004631B0">
      <w:pPr>
        <w:pStyle w:val="Default"/>
        <w:ind w:firstLine="708"/>
        <w:rPr>
          <w:color w:val="auto"/>
        </w:rPr>
      </w:pPr>
      <w:r w:rsidRPr="00202545">
        <w:rPr>
          <w:color w:val="auto"/>
        </w:rPr>
        <w:t xml:space="preserve">liczba punktów oferty z największą liczbą punktów </w:t>
      </w:r>
    </w:p>
    <w:p w14:paraId="57CBB283" w14:textId="77777777" w:rsidR="00A42B3D" w:rsidRDefault="00A42B3D" w:rsidP="00A42B3D">
      <w:pPr>
        <w:suppressAutoHyphens/>
        <w:ind w:left="-360" w:right="-1029" w:hanging="66"/>
        <w:rPr>
          <w:rFonts w:ascii="Times New Roman" w:hAnsi="Times New Roman"/>
          <w:b/>
          <w:sz w:val="24"/>
          <w:szCs w:val="24"/>
          <w:u w:val="single"/>
        </w:rPr>
      </w:pPr>
    </w:p>
    <w:p w14:paraId="1D70DF14" w14:textId="32E35F4C" w:rsidR="00A42B3D" w:rsidRPr="00222E4D" w:rsidRDefault="00A42B3D" w:rsidP="00A42B3D">
      <w:pPr>
        <w:suppressAutoHyphens/>
        <w:ind w:left="-360" w:right="-1029" w:hanging="66"/>
        <w:rPr>
          <w:rFonts w:ascii="Times New Roman" w:hAnsi="Times New Roman"/>
          <w:b/>
          <w:sz w:val="24"/>
          <w:szCs w:val="24"/>
          <w:u w:val="single"/>
        </w:rPr>
      </w:pPr>
      <w:r w:rsidRPr="00222E4D">
        <w:rPr>
          <w:rFonts w:ascii="Times New Roman" w:hAnsi="Times New Roman"/>
          <w:b/>
          <w:sz w:val="24"/>
          <w:szCs w:val="24"/>
          <w:u w:val="single"/>
        </w:rPr>
        <w:t>ZADANIE 7:</w:t>
      </w:r>
    </w:p>
    <w:p w14:paraId="0E2AB9CA" w14:textId="28BB4218" w:rsidR="00A42B3D" w:rsidRPr="00222E4D" w:rsidRDefault="00A42B3D" w:rsidP="00A42B3D">
      <w:pPr>
        <w:suppressAutoHyphens/>
        <w:ind w:left="-360" w:right="-1029"/>
        <w:rPr>
          <w:rFonts w:ascii="Times New Roman" w:hAnsi="Times New Roman"/>
          <w:b/>
          <w:sz w:val="24"/>
          <w:szCs w:val="24"/>
        </w:rPr>
      </w:pPr>
      <w:r w:rsidRPr="00222E4D">
        <w:rPr>
          <w:rFonts w:ascii="Times New Roman" w:hAnsi="Times New Roman"/>
          <w:b/>
          <w:sz w:val="24"/>
          <w:szCs w:val="24"/>
        </w:rPr>
        <w:t>Cena brutto z VAT</w:t>
      </w:r>
      <w:r w:rsidRPr="00222E4D">
        <w:rPr>
          <w:rFonts w:ascii="Times New Roman" w:hAnsi="Times New Roman"/>
          <w:sz w:val="24"/>
          <w:szCs w:val="24"/>
        </w:rPr>
        <w:tab/>
      </w:r>
      <w:r w:rsidRPr="00222E4D">
        <w:rPr>
          <w:rFonts w:ascii="Times New Roman" w:hAnsi="Times New Roman"/>
          <w:b/>
          <w:sz w:val="24"/>
          <w:szCs w:val="24"/>
        </w:rPr>
        <w:t>- 100%, wg wzoru :</w:t>
      </w:r>
    </w:p>
    <w:p w14:paraId="182644B7" w14:textId="77777777" w:rsidR="00A42B3D" w:rsidRPr="00222E4D" w:rsidRDefault="00A42B3D" w:rsidP="00A42B3D">
      <w:pPr>
        <w:suppressAutoHyphens/>
        <w:ind w:left="-360" w:right="-1029" w:firstLine="1068"/>
        <w:rPr>
          <w:rFonts w:ascii="Times New Roman" w:hAnsi="Times New Roman"/>
          <w:sz w:val="24"/>
          <w:szCs w:val="24"/>
        </w:rPr>
      </w:pPr>
      <w:r w:rsidRPr="00222E4D">
        <w:rPr>
          <w:rFonts w:ascii="Times New Roman" w:hAnsi="Times New Roman"/>
          <w:sz w:val="24"/>
          <w:szCs w:val="24"/>
        </w:rPr>
        <w:t xml:space="preserve">     cena najniższa oferowana</w:t>
      </w:r>
    </w:p>
    <w:p w14:paraId="0F26DB27" w14:textId="2FED14A1" w:rsidR="00A42B3D" w:rsidRPr="00222E4D" w:rsidRDefault="00A42B3D" w:rsidP="00A42B3D">
      <w:pPr>
        <w:suppressAutoHyphens/>
        <w:ind w:left="-360" w:right="-1029"/>
        <w:rPr>
          <w:rFonts w:ascii="Times New Roman" w:hAnsi="Times New Roman"/>
          <w:sz w:val="24"/>
          <w:szCs w:val="24"/>
        </w:rPr>
      </w:pPr>
      <w:r w:rsidRPr="00222E4D">
        <w:rPr>
          <w:rFonts w:ascii="Times New Roman" w:hAnsi="Times New Roman"/>
          <w:sz w:val="24"/>
          <w:szCs w:val="24"/>
        </w:rPr>
        <w:t xml:space="preserve">            cena = ------------------------------------------   x  100 pkt.  </w:t>
      </w:r>
    </w:p>
    <w:p w14:paraId="60B22342" w14:textId="77777777" w:rsidR="00A42B3D" w:rsidRPr="00202545" w:rsidRDefault="00A42B3D" w:rsidP="00A42B3D">
      <w:pPr>
        <w:suppressAutoHyphens/>
        <w:ind w:left="-360" w:right="-1029" w:firstLine="1068"/>
        <w:rPr>
          <w:rFonts w:ascii="Times New Roman" w:hAnsi="Times New Roman"/>
          <w:b/>
          <w:spacing w:val="4"/>
          <w:sz w:val="24"/>
          <w:szCs w:val="24"/>
        </w:rPr>
      </w:pPr>
      <w:r w:rsidRPr="00222E4D">
        <w:rPr>
          <w:rFonts w:ascii="Times New Roman" w:hAnsi="Times New Roman"/>
          <w:sz w:val="24"/>
          <w:szCs w:val="24"/>
        </w:rPr>
        <w:t xml:space="preserve">        cena oferty ocenianej</w:t>
      </w:r>
      <w:r w:rsidRPr="00202545">
        <w:rPr>
          <w:rFonts w:ascii="Times New Roman" w:hAnsi="Times New Roman"/>
          <w:b/>
          <w:spacing w:val="4"/>
          <w:sz w:val="24"/>
          <w:szCs w:val="24"/>
        </w:rPr>
        <w:tab/>
      </w:r>
    </w:p>
    <w:p w14:paraId="12A8F51C" w14:textId="77777777" w:rsidR="004631B0" w:rsidRPr="00202545" w:rsidRDefault="004631B0" w:rsidP="00361144">
      <w:pPr>
        <w:suppressAutoHyphens/>
        <w:rPr>
          <w:rFonts w:ascii="Times New Roman" w:hAnsi="Times New Roman"/>
          <w:sz w:val="24"/>
          <w:szCs w:val="24"/>
        </w:rPr>
      </w:pPr>
    </w:p>
    <w:p w14:paraId="593EBAA8" w14:textId="77777777" w:rsidR="00F64258" w:rsidRDefault="00F64258" w:rsidP="00F64258">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powyższymi kryteriami oceny ofert uzyska najwyższą l</w:t>
      </w:r>
      <w:r>
        <w:rPr>
          <w:rFonts w:ascii="Times New Roman" w:hAnsi="Times New Roman"/>
          <w:sz w:val="24"/>
          <w:szCs w:val="24"/>
        </w:rPr>
        <w:t>iczbę punktów spośród ofert nie</w:t>
      </w:r>
      <w:r w:rsidRPr="003438C2">
        <w:rPr>
          <w:rFonts w:ascii="Times New Roman" w:hAnsi="Times New Roman"/>
          <w:sz w:val="24"/>
          <w:szCs w:val="24"/>
        </w:rPr>
        <w:t>podlegających odrzuceniu (do 2 miejsc po przecinku).</w:t>
      </w:r>
    </w:p>
    <w:p w14:paraId="568BAB87" w14:textId="77777777" w:rsidR="00F64258" w:rsidRDefault="00F64258" w:rsidP="00F64258">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740347B" w14:textId="77777777" w:rsidR="00F64258" w:rsidRDefault="00F64258" w:rsidP="00F64258">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Jeżeli oferty otrzymały taka sama ocenę w kryterium o najwyższej wadze zamawiający wybiera ofertę z najniższą ceną lub najniższym kosztem .</w:t>
      </w:r>
    </w:p>
    <w:p w14:paraId="052A35BE" w14:textId="77777777" w:rsidR="00F64258" w:rsidRPr="00030915" w:rsidRDefault="00F64258" w:rsidP="00F64258">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 xml:space="preserve">Jeżeli nie można dokonać wyboru oferty, w sposób o którym mowa w pkt 3 zamawiający wzywa wykonawców, którzy złożyli te oferty  do złożenia w terminie określonym przez zamawiającego ofert dodatkowych zawierających nowa cenę lub koszt. </w:t>
      </w:r>
    </w:p>
    <w:p w14:paraId="3F5C7272" w14:textId="77777777" w:rsidR="00F64258" w:rsidRPr="009400D9" w:rsidRDefault="00F64258" w:rsidP="00F64258">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89F50A3" w14:textId="77777777" w:rsidR="00F64258" w:rsidRPr="003438C2" w:rsidRDefault="00F64258" w:rsidP="00F64258">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2E55328" w14:textId="77777777" w:rsidR="00F64258" w:rsidRPr="003438C2" w:rsidRDefault="00F64258" w:rsidP="00F64258">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62B40C7B" w14:textId="77777777" w:rsidR="00F64258" w:rsidRPr="003438C2" w:rsidRDefault="00F64258">
      <w:pPr>
        <w:pStyle w:val="divpoint"/>
        <w:numPr>
          <w:ilvl w:val="1"/>
          <w:numId w:val="16"/>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Pr>
          <w:rFonts w:ascii="Times New Roman" w:hAnsi="Times New Roman" w:cs="Times New Roman"/>
          <w:sz w:val="24"/>
          <w:szCs w:val="24"/>
        </w:rPr>
        <w:t>6</w:t>
      </w:r>
      <w:r w:rsidRPr="003438C2">
        <w:rPr>
          <w:rFonts w:ascii="Times New Roman" w:hAnsi="Times New Roman" w:cs="Times New Roman"/>
          <w:sz w:val="24"/>
          <w:szCs w:val="24"/>
        </w:rPr>
        <w:t xml:space="preserve"> ust. 1 pkt 1 i 10</w:t>
      </w:r>
      <w:r>
        <w:rPr>
          <w:rFonts w:ascii="Times New Roman" w:hAnsi="Times New Roman" w:cs="Times New Roman"/>
          <w:sz w:val="24"/>
          <w:szCs w:val="24"/>
        </w:rPr>
        <w:t xml:space="preserve"> </w:t>
      </w:r>
      <w:r w:rsidRPr="003438C2">
        <w:rPr>
          <w:rFonts w:ascii="Times New Roman" w:hAnsi="Times New Roman" w:cs="Times New Roman"/>
          <w:sz w:val="24"/>
          <w:szCs w:val="24"/>
        </w:rPr>
        <w:t>, zamawiający zwraca się o udzielenie wyjaśnień</w:t>
      </w:r>
      <w:r>
        <w:rPr>
          <w:rFonts w:ascii="Times New Roman" w:hAnsi="Times New Roman" w:cs="Times New Roman"/>
          <w:sz w:val="24"/>
          <w:szCs w:val="24"/>
        </w:rPr>
        <w:t xml:space="preserve"> , o których mowa w pkt 6 chyba, że rozbieżność wynika z okoliczności oczywistych, które nie wymagają wyjaśnienia . </w:t>
      </w:r>
    </w:p>
    <w:p w14:paraId="4CC6B245" w14:textId="786113A5" w:rsidR="00361144" w:rsidRPr="00F64258" w:rsidRDefault="00F64258">
      <w:pPr>
        <w:pStyle w:val="divpoint"/>
        <w:numPr>
          <w:ilvl w:val="1"/>
          <w:numId w:val="16"/>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Pr>
          <w:rFonts w:ascii="Times New Roman" w:hAnsi="Times New Roman" w:cs="Times New Roman"/>
          <w:sz w:val="24"/>
          <w:szCs w:val="24"/>
        </w:rPr>
        <w:t xml:space="preserve">ć się o udzielenie wyjaśnień , o których mowa w pkt 6 . </w:t>
      </w:r>
    </w:p>
    <w:p w14:paraId="373B1082" w14:textId="16853B09" w:rsidR="00CF41A4" w:rsidRDefault="0077303F" w:rsidP="002C25C0">
      <w:pPr>
        <w:pStyle w:val="Bezodstpw"/>
        <w:spacing w:before="120" w:after="120"/>
        <w:rPr>
          <w:rFonts w:ascii="Times New Roman" w:hAnsi="Times New Roman"/>
          <w:b/>
          <w:sz w:val="24"/>
          <w:szCs w:val="24"/>
        </w:rPr>
      </w:pPr>
      <w:r w:rsidRPr="00D503D2">
        <w:rPr>
          <w:rFonts w:ascii="Times New Roman" w:hAnsi="Times New Roman"/>
          <w:b/>
          <w:sz w:val="24"/>
          <w:szCs w:val="24"/>
        </w:rPr>
        <w:t>Nie dopuszcza się podawania ceny w walutach obcych.</w:t>
      </w:r>
    </w:p>
    <w:p w14:paraId="576F3132" w14:textId="77777777" w:rsidR="003827CF" w:rsidRPr="00973A49" w:rsidRDefault="003827CF">
      <w:pPr>
        <w:pStyle w:val="Akapitzlist"/>
        <w:numPr>
          <w:ilvl w:val="0"/>
          <w:numId w:val="31"/>
        </w:numPr>
        <w:suppressAutoHyphens/>
        <w:spacing w:before="120" w:after="120"/>
        <w:ind w:left="567" w:hanging="567"/>
        <w:contextualSpacing w:val="0"/>
        <w:jc w:val="both"/>
        <w:rPr>
          <w:rFonts w:ascii="Times New Roman" w:eastAsia="Calibri" w:hAnsi="Times New Roman" w:cs="Times New Roman"/>
          <w:b/>
          <w:smallCaps/>
          <w:u w:val="single"/>
        </w:rPr>
      </w:pPr>
      <w:r w:rsidRPr="00973A49">
        <w:rPr>
          <w:rFonts w:ascii="Times New Roman" w:eastAsia="Calibri" w:hAnsi="Times New Roman" w:cs="Times New Roman"/>
          <w:b/>
          <w:smallCaps/>
          <w:u w:val="single"/>
        </w:rPr>
        <w:t>ZASADY I TRYB WYBORU OFERTY NAJKORZYSTNIEJSZEJ</w:t>
      </w:r>
    </w:p>
    <w:p w14:paraId="180798AD" w14:textId="77777777" w:rsidR="003827CF" w:rsidRPr="00973A49" w:rsidRDefault="003827CF">
      <w:pPr>
        <w:widowControl w:val="0"/>
        <w:numPr>
          <w:ilvl w:val="2"/>
          <w:numId w:val="38"/>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7678EC2D" w14:textId="77777777" w:rsidR="003827CF" w:rsidRPr="00973A49" w:rsidRDefault="003827CF">
      <w:pPr>
        <w:widowControl w:val="0"/>
        <w:numPr>
          <w:ilvl w:val="2"/>
          <w:numId w:val="38"/>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Zamawiający poprawia w ofercie:</w:t>
      </w:r>
    </w:p>
    <w:p w14:paraId="1809778E" w14:textId="77777777" w:rsidR="003827CF" w:rsidRPr="00973A49" w:rsidRDefault="003827CF">
      <w:pPr>
        <w:widowControl w:val="0"/>
        <w:numPr>
          <w:ilvl w:val="0"/>
          <w:numId w:val="17"/>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pisarskie,</w:t>
      </w:r>
    </w:p>
    <w:p w14:paraId="3E3C4A25" w14:textId="77777777" w:rsidR="003827CF" w:rsidRPr="00973A49" w:rsidRDefault="003827CF">
      <w:pPr>
        <w:widowControl w:val="0"/>
        <w:numPr>
          <w:ilvl w:val="0"/>
          <w:numId w:val="17"/>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rachunkowe, z uwzględnieniem konsekwencji rachunkowych dokonanych poprawek,</w:t>
      </w:r>
    </w:p>
    <w:p w14:paraId="29F532D4" w14:textId="77777777" w:rsidR="003827CF" w:rsidRPr="00973A49" w:rsidRDefault="003827CF">
      <w:pPr>
        <w:widowControl w:val="0"/>
        <w:numPr>
          <w:ilvl w:val="0"/>
          <w:numId w:val="17"/>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inne omyłki polegające na niezgodności oferty z dokumentami zamówienia, niepowodujące istotnych zmian w treści oferty</w:t>
      </w:r>
    </w:p>
    <w:p w14:paraId="3EABAA22" w14:textId="77777777" w:rsidR="003827CF" w:rsidRPr="00973A49" w:rsidRDefault="003827CF" w:rsidP="003827CF">
      <w:pPr>
        <w:widowControl w:val="0"/>
        <w:autoSpaceDE w:val="0"/>
        <w:autoSpaceDN w:val="0"/>
        <w:adjustRightInd w:val="0"/>
        <w:spacing w:after="0" w:line="40" w:lineRule="atLeast"/>
        <w:ind w:left="284" w:firstLine="142"/>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niezwłocznie zawiadamiając o tym wykonawcę, którego oferta została poprawiona.</w:t>
      </w:r>
    </w:p>
    <w:p w14:paraId="5AAAC041" w14:textId="77777777" w:rsidR="003827CF" w:rsidRPr="00235160" w:rsidRDefault="003827CF">
      <w:pPr>
        <w:widowControl w:val="0"/>
        <w:numPr>
          <w:ilvl w:val="2"/>
          <w:numId w:val="38"/>
        </w:numPr>
        <w:autoSpaceDE w:val="0"/>
        <w:autoSpaceDN w:val="0"/>
        <w:adjustRightInd w:val="0"/>
        <w:spacing w:after="0" w:line="40" w:lineRule="atLeast"/>
        <w:ind w:left="426" w:hanging="426"/>
        <w:jc w:val="both"/>
        <w:rPr>
          <w:rFonts w:ascii="Times New Roman" w:eastAsia="MS Mincho" w:hAnsi="Times New Roman"/>
          <w:sz w:val="24"/>
          <w:szCs w:val="24"/>
          <w:u w:val="single"/>
          <w:lang w:eastAsia="ja-JP"/>
        </w:rPr>
      </w:pPr>
      <w:r w:rsidRPr="00973A49">
        <w:rPr>
          <w:rFonts w:ascii="Times New Roman" w:eastAsia="MS Mincho" w:hAnsi="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w:t>
      </w:r>
      <w:r w:rsidRPr="00235160">
        <w:rPr>
          <w:rFonts w:ascii="Times New Roman" w:eastAsia="MS Mincho" w:hAnsi="Times New Roman"/>
          <w:color w:val="000000"/>
          <w:sz w:val="24"/>
          <w:szCs w:val="24"/>
          <w:u w:val="single"/>
          <w:lang w:eastAsia="ja-JP"/>
        </w:rPr>
        <w:t xml:space="preserve">Brak odpowiedzi w wyznaczonym terminie uznaje się za wyrażenie zgody na </w:t>
      </w:r>
      <w:r w:rsidRPr="00235160">
        <w:rPr>
          <w:rFonts w:ascii="Times New Roman" w:eastAsia="MS Mincho" w:hAnsi="Times New Roman"/>
          <w:sz w:val="24"/>
          <w:szCs w:val="24"/>
          <w:u w:val="single"/>
          <w:lang w:eastAsia="ja-JP"/>
        </w:rPr>
        <w:t xml:space="preserve">poprawienie omyłki. </w:t>
      </w:r>
    </w:p>
    <w:p w14:paraId="639E58A6" w14:textId="77777777" w:rsidR="003827CF" w:rsidRPr="00973A49" w:rsidRDefault="003827CF">
      <w:pPr>
        <w:widowControl w:val="0"/>
        <w:numPr>
          <w:ilvl w:val="2"/>
          <w:numId w:val="38"/>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4CBBCCBE" w14:textId="77777777" w:rsidR="003827CF" w:rsidRPr="00973A49" w:rsidRDefault="003827CF">
      <w:pPr>
        <w:widowControl w:val="0"/>
        <w:numPr>
          <w:ilvl w:val="2"/>
          <w:numId w:val="38"/>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Wykonawca na wezwanie składa podmiotowe środki dowodowe aktualne na dzień ich złożenia.</w:t>
      </w:r>
    </w:p>
    <w:p w14:paraId="5BAA7934" w14:textId="77777777" w:rsidR="003827CF" w:rsidRPr="00973A49" w:rsidRDefault="003827CF">
      <w:pPr>
        <w:widowControl w:val="0"/>
        <w:numPr>
          <w:ilvl w:val="2"/>
          <w:numId w:val="38"/>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sz w:val="24"/>
          <w:szCs w:val="24"/>
          <w:lang w:eastAsia="ja-JP"/>
        </w:rPr>
        <w:t xml:space="preserve">Jeżeli złożone przez wykonawcę oświadczenie, o którym mowa w Rozdziale VI ust. 1, lub podmiotowe środki dowodowe budzą wątpliwości zamawiającego, może on zwrócić się bezpośrednio do podmiotu, który jest w posiadaniu informacji lub dokumentów istotnych w tym </w:t>
      </w:r>
      <w:r w:rsidRPr="00973A49">
        <w:rPr>
          <w:rFonts w:ascii="Times New Roman" w:eastAsia="MS Mincho" w:hAnsi="Times New Roman"/>
          <w:sz w:val="24"/>
          <w:szCs w:val="24"/>
          <w:lang w:eastAsia="ja-JP"/>
        </w:rPr>
        <w:lastRenderedPageBreak/>
        <w:t>zakresie dla oceny spełniania przez wykonawcę warunków udziału w postępowaniu, kryteriów selekcji lub braku podstaw wykluczenia, o przedstawienie takich informacji lub dokumentów.</w:t>
      </w:r>
    </w:p>
    <w:p w14:paraId="35F8941C" w14:textId="77777777" w:rsidR="003827CF" w:rsidRPr="00273ED4" w:rsidRDefault="003827CF">
      <w:pPr>
        <w:widowControl w:val="0"/>
        <w:numPr>
          <w:ilvl w:val="2"/>
          <w:numId w:val="38"/>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Calibri" w:hAnsi="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3553E3B" w14:textId="1C56D64F" w:rsidR="003827CF" w:rsidRPr="00273ED4" w:rsidRDefault="003827CF">
      <w:pPr>
        <w:widowControl w:val="0"/>
        <w:numPr>
          <w:ilvl w:val="2"/>
          <w:numId w:val="38"/>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273ED4">
        <w:rPr>
          <w:rFonts w:ascii="Times New Roman" w:hAnsi="Times New Roman"/>
          <w:sz w:val="24"/>
          <w:szCs w:val="24"/>
        </w:rPr>
        <w:t>Zamawiający odrzuci ofertę wykonawcy w przypadkach określonych w art. 226 ustawy Pzp.</w:t>
      </w:r>
    </w:p>
    <w:p w14:paraId="2B6DA569" w14:textId="07EDE2B3" w:rsidR="00AA25B0" w:rsidRPr="00235160" w:rsidRDefault="00AB2213">
      <w:pPr>
        <w:pStyle w:val="Akapitzlist"/>
        <w:numPr>
          <w:ilvl w:val="0"/>
          <w:numId w:val="31"/>
        </w:numPr>
        <w:suppressAutoHyphens/>
        <w:spacing w:before="120" w:after="120"/>
        <w:ind w:left="567" w:hanging="567"/>
        <w:contextualSpacing w:val="0"/>
        <w:jc w:val="both"/>
        <w:rPr>
          <w:rFonts w:ascii="Times New Roman" w:hAnsi="Times New Roman" w:cs="Times New Roman"/>
          <w:b/>
          <w:bCs/>
          <w:smallCaps/>
          <w:u w:val="single"/>
        </w:rPr>
      </w:pPr>
      <w:r w:rsidRPr="00235160">
        <w:rPr>
          <w:rFonts w:ascii="Times New Roman" w:hAnsi="Times New Roman" w:cs="Times New Roman"/>
          <w:b/>
          <w:bCs/>
          <w:smallCaps/>
          <w:u w:val="single"/>
        </w:rPr>
        <w:t>ŚRODKI OCHRONY PRAWNEJ</w:t>
      </w:r>
    </w:p>
    <w:p w14:paraId="286F6651" w14:textId="3BF0E4BB" w:rsidR="006039FC" w:rsidRPr="006039FC" w:rsidRDefault="00AA25B0">
      <w:pPr>
        <w:pStyle w:val="h1chapter"/>
        <w:numPr>
          <w:ilvl w:val="1"/>
          <w:numId w:val="40"/>
        </w:numPr>
        <w:tabs>
          <w:tab w:val="clear" w:pos="567"/>
        </w:tabs>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r w:rsidR="00D24C64">
        <w:rPr>
          <w:rFonts w:ascii="Times New Roman" w:hAnsi="Times New Roman" w:cs="Times New Roman"/>
          <w:b w:val="0"/>
          <w:sz w:val="24"/>
          <w:szCs w:val="24"/>
        </w:rPr>
        <w:t xml:space="preserve"> ustawy PZP</w:t>
      </w:r>
      <w:r w:rsidR="006039FC" w:rsidRPr="006039FC">
        <w:rPr>
          <w:rFonts w:ascii="Times New Roman" w:hAnsi="Times New Roman" w:cs="Times New Roman"/>
          <w:b w:val="0"/>
          <w:sz w:val="24"/>
          <w:szCs w:val="24"/>
        </w:rPr>
        <w:t>.</w:t>
      </w:r>
    </w:p>
    <w:p w14:paraId="54B4FB9B" w14:textId="77777777" w:rsidR="006039FC" w:rsidRPr="006039FC" w:rsidRDefault="006039FC">
      <w:pPr>
        <w:pStyle w:val="h1chapter"/>
        <w:numPr>
          <w:ilvl w:val="1"/>
          <w:numId w:val="40"/>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630071C2" w:rsidR="006039FC" w:rsidRPr="006039FC" w:rsidRDefault="006039FC">
      <w:pPr>
        <w:pStyle w:val="h1chapter"/>
        <w:numPr>
          <w:ilvl w:val="1"/>
          <w:numId w:val="40"/>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358B261E" w14:textId="15824C27" w:rsidR="006039FC" w:rsidRPr="006039FC" w:rsidRDefault="006039FC">
      <w:pPr>
        <w:pStyle w:val="h1chapter"/>
        <w:numPr>
          <w:ilvl w:val="1"/>
          <w:numId w:val="40"/>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pPr>
        <w:pStyle w:val="h1chapter"/>
        <w:numPr>
          <w:ilvl w:val="1"/>
          <w:numId w:val="40"/>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165AEAC4" w:rsidR="006039FC" w:rsidRPr="006039FC" w:rsidRDefault="006039FC">
      <w:pPr>
        <w:pStyle w:val="divpoint"/>
        <w:numPr>
          <w:ilvl w:val="0"/>
          <w:numId w:val="18"/>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sidR="009A2FF7">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sidR="009A2FF7">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DF8B384" w14:textId="2982F5AE" w:rsidR="006039FC" w:rsidRPr="006039FC" w:rsidRDefault="006039FC">
      <w:pPr>
        <w:pStyle w:val="divpoint"/>
        <w:numPr>
          <w:ilvl w:val="0"/>
          <w:numId w:val="18"/>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9A2FF7">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190B819B" w14:textId="15BB7256" w:rsidR="00AA25B0" w:rsidRDefault="006039FC">
      <w:pPr>
        <w:pStyle w:val="divpoint"/>
        <w:numPr>
          <w:ilvl w:val="0"/>
          <w:numId w:val="18"/>
        </w:numPr>
        <w:spacing w:line="240" w:lineRule="auto"/>
        <w:ind w:left="851"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9A2FF7">
        <w:rPr>
          <w:rFonts w:ascii="Times New Roman" w:hAnsi="Times New Roman"/>
          <w:sz w:val="24"/>
          <w:szCs w:val="24"/>
        </w:rPr>
        <w:t>Z</w:t>
      </w:r>
      <w:r w:rsidRPr="006039FC">
        <w:rPr>
          <w:rFonts w:ascii="Times New Roman" w:hAnsi="Times New Roman"/>
          <w:sz w:val="24"/>
          <w:szCs w:val="24"/>
        </w:rPr>
        <w:t>amawiający był do tego obowiązany.</w:t>
      </w:r>
    </w:p>
    <w:p w14:paraId="7800D033" w14:textId="77777777" w:rsidR="00CE6AFF" w:rsidRPr="00973A49" w:rsidRDefault="00CE6AFF">
      <w:pPr>
        <w:pStyle w:val="Akapitzlist"/>
        <w:numPr>
          <w:ilvl w:val="0"/>
          <w:numId w:val="31"/>
        </w:numPr>
        <w:suppressAutoHyphens/>
        <w:spacing w:before="120" w:after="120"/>
        <w:ind w:left="851" w:hanging="851"/>
        <w:contextualSpacing w:val="0"/>
        <w:jc w:val="both"/>
        <w:rPr>
          <w:rFonts w:ascii="Times New Roman" w:hAnsi="Times New Roman" w:cs="Times New Roman"/>
          <w:b/>
          <w:smallCaps/>
          <w:szCs w:val="20"/>
          <w:u w:val="single"/>
        </w:rPr>
      </w:pPr>
      <w:r w:rsidRPr="00973A49">
        <w:rPr>
          <w:rFonts w:ascii="Times New Roman" w:hAnsi="Times New Roman" w:cs="Times New Roman"/>
          <w:b/>
          <w:smallCaps/>
          <w:szCs w:val="20"/>
          <w:u w:val="single"/>
        </w:rPr>
        <w:t>INFORMACJE O FORMALNOŚCIACH JAKIE NALEŻY DOPEŁNIĆ PRZED ZAWARCIEM UMOWY</w:t>
      </w:r>
    </w:p>
    <w:p w14:paraId="2466C556" w14:textId="77777777" w:rsidR="00CE6AFF" w:rsidRPr="00973A49" w:rsidRDefault="00CE6AFF">
      <w:pPr>
        <w:pStyle w:val="Akapitzlist"/>
        <w:numPr>
          <w:ilvl w:val="4"/>
          <w:numId w:val="39"/>
        </w:numPr>
        <w:suppressAutoHyphens/>
        <w:ind w:left="426" w:hanging="426"/>
        <w:contextualSpacing w:val="0"/>
        <w:jc w:val="both"/>
        <w:rPr>
          <w:rFonts w:ascii="Times New Roman" w:hAnsi="Times New Roman" w:cs="Times New Roman"/>
        </w:rPr>
      </w:pPr>
      <w:r w:rsidRPr="00973A49">
        <w:rPr>
          <w:rFonts w:ascii="Times New Roman" w:hAnsi="Times New Roman" w:cs="Times New Roman"/>
        </w:rPr>
        <w:t>Niezwłocznie po wyborze najkorzystniejszej oferty zamawiający informuje równocześnie wykonawców, którzy złożyli oferty, o:</w:t>
      </w:r>
    </w:p>
    <w:p w14:paraId="15AD2ACC" w14:textId="77777777" w:rsidR="00CE6AFF" w:rsidRPr="00973A49" w:rsidRDefault="00CE6AFF">
      <w:pPr>
        <w:widowControl w:val="0"/>
        <w:numPr>
          <w:ilvl w:val="0"/>
          <w:numId w:val="20"/>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F4F8138" w14:textId="77777777" w:rsidR="00CE6AFF" w:rsidRPr="00973A49" w:rsidRDefault="00CE6AFF">
      <w:pPr>
        <w:widowControl w:val="0"/>
        <w:numPr>
          <w:ilvl w:val="0"/>
          <w:numId w:val="20"/>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wykonawcach, których oferty zostały odrzucone ─ podając uzasadnienie faktyczne i prawne.</w:t>
      </w:r>
    </w:p>
    <w:p w14:paraId="181D0229" w14:textId="77777777" w:rsidR="00CE6AFF" w:rsidRPr="00973A49" w:rsidRDefault="00CE6AFF">
      <w:pPr>
        <w:pStyle w:val="Akapitzlist"/>
        <w:numPr>
          <w:ilvl w:val="4"/>
          <w:numId w:val="39"/>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udostępnia niezwłocznie informacje, o których mowa w ust. 1 pkt 1, na stronie internetowej prowadzonego postępowania.</w:t>
      </w:r>
    </w:p>
    <w:p w14:paraId="2BE896F1" w14:textId="77777777" w:rsidR="00CE6AFF" w:rsidRPr="00973A49" w:rsidRDefault="00CE6AFF">
      <w:pPr>
        <w:pStyle w:val="Akapitzlist"/>
        <w:numPr>
          <w:ilvl w:val="4"/>
          <w:numId w:val="39"/>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może nie ujawniać informacji, o których mowa w ust. 1, jeżeli ich ujawnienie byłoby sprzeczne z ważnym interesem publicznym.</w:t>
      </w:r>
    </w:p>
    <w:p w14:paraId="14F3704C" w14:textId="77777777" w:rsidR="00CE6AFF" w:rsidRPr="00973A49" w:rsidRDefault="00CE6AFF">
      <w:pPr>
        <w:pStyle w:val="Akapitzlist"/>
        <w:numPr>
          <w:ilvl w:val="4"/>
          <w:numId w:val="39"/>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 xml:space="preserve">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w:t>
      </w:r>
      <w:r w:rsidRPr="00973A49">
        <w:rPr>
          <w:rFonts w:ascii="Times New Roman" w:eastAsia="MS Mincho" w:hAnsi="Times New Roman" w:cs="Times New Roman"/>
          <w:color w:val="000000"/>
          <w:lang w:eastAsia="ja-JP"/>
        </w:rPr>
        <w:lastRenderedPageBreak/>
        <w:t>gospodarczego, określenie sposobu reprezentacji konsorcjum, zakaz dokonywania zmian umowy bez zgody zamawiającego.</w:t>
      </w:r>
    </w:p>
    <w:p w14:paraId="5A27D7CB" w14:textId="77777777" w:rsidR="00CE6AFF" w:rsidRPr="00973A49" w:rsidRDefault="00CE6AFF">
      <w:pPr>
        <w:pStyle w:val="Akapitzlist"/>
        <w:numPr>
          <w:ilvl w:val="4"/>
          <w:numId w:val="39"/>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Przed podpisaniem umowy Wykonawcy prowadzący wspólnie działalność na podstawie umowy spółki cywilnej zobowiązani są do przedstawienia umowy spółki cywilnej.</w:t>
      </w:r>
    </w:p>
    <w:p w14:paraId="01BDFD86" w14:textId="6F976381" w:rsidR="00434C0E" w:rsidRPr="00D2433E" w:rsidRDefault="00AB2213">
      <w:pPr>
        <w:pStyle w:val="Akapitzlist"/>
        <w:numPr>
          <w:ilvl w:val="0"/>
          <w:numId w:val="31"/>
        </w:numPr>
        <w:suppressAutoHyphens/>
        <w:spacing w:before="120" w:after="120"/>
        <w:ind w:left="567" w:hanging="567"/>
        <w:contextualSpacing w:val="0"/>
        <w:jc w:val="both"/>
        <w:rPr>
          <w:rFonts w:ascii="Times New Roman" w:hAnsi="Times New Roman"/>
          <w:b/>
          <w:bCs/>
          <w:iCs/>
          <w:smallCaps/>
          <w:u w:val="single"/>
          <w:lang w:eastAsia="ar-SA"/>
        </w:rPr>
      </w:pPr>
      <w:r>
        <w:rPr>
          <w:rFonts w:ascii="Times New Roman" w:hAnsi="Times New Roman"/>
          <w:b/>
          <w:bCs/>
          <w:iCs/>
          <w:smallCaps/>
          <w:u w:val="single"/>
          <w:lang w:eastAsia="ar-SA"/>
        </w:rPr>
        <w:t xml:space="preserve">TERMIN ZAWARCIA UMOWY </w:t>
      </w:r>
    </w:p>
    <w:p w14:paraId="70B3AF48" w14:textId="47805837" w:rsidR="00AA2625" w:rsidRPr="00AA2625" w:rsidRDefault="00AA2625">
      <w:pPr>
        <w:pStyle w:val="divparagraph"/>
        <w:numPr>
          <w:ilvl w:val="0"/>
          <w:numId w:val="19"/>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w:t>
      </w:r>
      <w:r w:rsidR="009806D1">
        <w:rPr>
          <w:rFonts w:ascii="Times New Roman" w:hAnsi="Times New Roman" w:cs="Times New Roman"/>
          <w:sz w:val="24"/>
          <w:szCs w:val="24"/>
        </w:rPr>
        <w:t xml:space="preserve"> </w:t>
      </w:r>
      <w:r w:rsidR="004631B0">
        <w:rPr>
          <w:rFonts w:ascii="Times New Roman" w:hAnsi="Times New Roman" w:cs="Times New Roman"/>
          <w:sz w:val="24"/>
          <w:szCs w:val="24"/>
        </w:rPr>
        <w:t xml:space="preserve">terminie nie krótszym niż </w:t>
      </w:r>
      <w:r w:rsidR="00273ED4" w:rsidRPr="00273ED4">
        <w:rPr>
          <w:rFonts w:ascii="Times New Roman" w:hAnsi="Times New Roman" w:cs="Times New Roman"/>
          <w:sz w:val="24"/>
          <w:szCs w:val="24"/>
        </w:rPr>
        <w:t>10</w:t>
      </w:r>
      <w:r w:rsidRPr="00273ED4">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w:t>
      </w:r>
      <w:r w:rsidR="004631B0" w:rsidRPr="00273ED4">
        <w:rPr>
          <w:rFonts w:ascii="Times New Roman" w:hAnsi="Times New Roman" w:cs="Times New Roman"/>
          <w:sz w:val="24"/>
          <w:szCs w:val="24"/>
        </w:rPr>
        <w:t xml:space="preserve">ronicznej, albo </w:t>
      </w:r>
      <w:r w:rsidR="00273ED4" w:rsidRPr="00273ED4">
        <w:rPr>
          <w:rFonts w:ascii="Times New Roman" w:hAnsi="Times New Roman" w:cs="Times New Roman"/>
          <w:sz w:val="24"/>
          <w:szCs w:val="24"/>
        </w:rPr>
        <w:t>15</w:t>
      </w:r>
      <w:r w:rsidRPr="00273ED4">
        <w:rPr>
          <w:rFonts w:ascii="Times New Roman" w:hAnsi="Times New Roman" w:cs="Times New Roman"/>
          <w:sz w:val="24"/>
          <w:szCs w:val="24"/>
        </w:rPr>
        <w:t xml:space="preserve"> dni, jeżeli zostało</w:t>
      </w:r>
      <w:r w:rsidRPr="00AA2625">
        <w:rPr>
          <w:rFonts w:ascii="Times New Roman" w:hAnsi="Times New Roman" w:cs="Times New Roman"/>
          <w:sz w:val="24"/>
          <w:szCs w:val="24"/>
        </w:rPr>
        <w:t xml:space="preserve"> przesłane w inny sposób. </w:t>
      </w:r>
    </w:p>
    <w:p w14:paraId="3858576F" w14:textId="77777777" w:rsidR="00AA2625" w:rsidRPr="00710A4E" w:rsidRDefault="00AA2625">
      <w:pPr>
        <w:pStyle w:val="divparagraph"/>
        <w:numPr>
          <w:ilvl w:val="0"/>
          <w:numId w:val="19"/>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5F03E86A" w:rsidR="00AA2625" w:rsidRPr="00CE6AFF" w:rsidRDefault="00AA2625">
      <w:pPr>
        <w:pStyle w:val="divparagraph"/>
        <w:numPr>
          <w:ilvl w:val="0"/>
          <w:numId w:val="19"/>
        </w:numPr>
        <w:ind w:left="426" w:hanging="426"/>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 xml:space="preserve">W przypadku wniesienia odwołania </w:t>
      </w:r>
      <w:r w:rsidR="00C00965">
        <w:rPr>
          <w:rFonts w:ascii="Times New Roman" w:hAnsi="Times New Roman" w:cs="Times New Roman"/>
          <w:color w:val="333333"/>
          <w:sz w:val="24"/>
          <w:szCs w:val="24"/>
          <w:shd w:val="clear" w:color="auto" w:fill="FFFFFF"/>
        </w:rPr>
        <w:t>Z</w:t>
      </w:r>
      <w:r w:rsidR="00710A4E" w:rsidRPr="00710A4E">
        <w:rPr>
          <w:rFonts w:ascii="Times New Roman" w:hAnsi="Times New Roman" w:cs="Times New Roman"/>
          <w:color w:val="333333"/>
          <w:sz w:val="24"/>
          <w:szCs w:val="24"/>
          <w:shd w:val="clear" w:color="auto" w:fill="FFFFFF"/>
        </w:rPr>
        <w:t>amawiający nie może zawrzeć umowy do czasu ogłoszenia przez Izbę wyroku lub postanowienia kończącego postępowanie odwoławcze.</w:t>
      </w:r>
    </w:p>
    <w:p w14:paraId="08C59DEE" w14:textId="77777777" w:rsidR="00CE6AFF" w:rsidRPr="00973A49" w:rsidRDefault="00CE6AFF">
      <w:pPr>
        <w:pStyle w:val="Akapitzlist"/>
        <w:numPr>
          <w:ilvl w:val="0"/>
          <w:numId w:val="31"/>
        </w:numPr>
        <w:suppressAutoHyphens/>
        <w:spacing w:before="120" w:after="120"/>
        <w:ind w:left="567" w:hanging="567"/>
        <w:contextualSpacing w:val="0"/>
        <w:jc w:val="both"/>
        <w:rPr>
          <w:rFonts w:ascii="Times New Roman" w:hAnsi="Times New Roman" w:cs="Times New Roman"/>
          <w:b/>
          <w:bCs/>
          <w:iCs/>
          <w:smallCaps/>
          <w:u w:val="single"/>
          <w:lang w:eastAsia="ar-SA"/>
        </w:rPr>
      </w:pPr>
      <w:r w:rsidRPr="00973A49">
        <w:rPr>
          <w:rFonts w:ascii="Times New Roman" w:hAnsi="Times New Roman" w:cs="Times New Roman"/>
          <w:b/>
          <w:bCs/>
          <w:u w:val="single"/>
        </w:rPr>
        <w:t>ZMIANY ZAWARTEJ UMOWY</w:t>
      </w:r>
      <w:r w:rsidRPr="00973A49">
        <w:rPr>
          <w:rFonts w:ascii="Times New Roman" w:hAnsi="Times New Roman" w:cs="Times New Roman"/>
          <w:b/>
          <w:bCs/>
          <w:iCs/>
          <w:smallCaps/>
          <w:u w:val="single"/>
          <w:lang w:eastAsia="ar-SA"/>
        </w:rPr>
        <w:t xml:space="preserve"> </w:t>
      </w:r>
    </w:p>
    <w:p w14:paraId="33F8204C" w14:textId="636E64F9" w:rsidR="00CE6AFF" w:rsidRPr="009C20F4" w:rsidRDefault="00CE6AFF" w:rsidP="00CE6AFF">
      <w:pPr>
        <w:pStyle w:val="divparagraph"/>
        <w:jc w:val="both"/>
        <w:rPr>
          <w:rFonts w:ascii="Times New Roman" w:hAnsi="Times New Roman" w:cs="Times New Roman"/>
          <w:color w:val="auto"/>
          <w:sz w:val="24"/>
          <w:szCs w:val="24"/>
          <w:shd w:val="clear" w:color="auto" w:fill="FFFFFF"/>
        </w:rPr>
      </w:pPr>
      <w:r w:rsidRPr="009C20F4">
        <w:rPr>
          <w:rFonts w:ascii="Times New Roman" w:hAnsi="Times New Roman" w:cs="Times New Roman"/>
          <w:color w:val="auto"/>
          <w:sz w:val="24"/>
          <w:szCs w:val="24"/>
          <w:shd w:val="clear" w:color="auto" w:fill="FFFFFF"/>
        </w:rPr>
        <w:t xml:space="preserve">Zamawiający przewiduje możliwość zmiany zawartej umowy w stosunku do treści wybranej oferty w zakresie uregulowanym w art. 454-455 p.z.p. oraz wskazanym we Wzorze Umowy, stanowiącym </w:t>
      </w:r>
      <w:r w:rsidRPr="00B84517">
        <w:rPr>
          <w:rFonts w:ascii="Times New Roman" w:hAnsi="Times New Roman" w:cs="Times New Roman"/>
          <w:color w:val="auto"/>
          <w:sz w:val="24"/>
          <w:szCs w:val="24"/>
          <w:shd w:val="clear" w:color="auto" w:fill="FFFFFF"/>
        </w:rPr>
        <w:t xml:space="preserve">Załącznik nr </w:t>
      </w:r>
      <w:r w:rsidR="00B64FAC">
        <w:rPr>
          <w:rFonts w:ascii="Times New Roman" w:hAnsi="Times New Roman" w:cs="Times New Roman"/>
          <w:color w:val="auto"/>
          <w:sz w:val="24"/>
          <w:szCs w:val="24"/>
          <w:shd w:val="clear" w:color="auto" w:fill="FFFFFF"/>
        </w:rPr>
        <w:t xml:space="preserve">8 i </w:t>
      </w:r>
      <w:r w:rsidR="00523203" w:rsidRPr="00B84517">
        <w:rPr>
          <w:rFonts w:ascii="Times New Roman" w:hAnsi="Times New Roman" w:cs="Times New Roman"/>
          <w:color w:val="auto"/>
          <w:sz w:val="24"/>
          <w:szCs w:val="24"/>
          <w:shd w:val="clear" w:color="auto" w:fill="FFFFFF"/>
        </w:rPr>
        <w:t>9</w:t>
      </w:r>
      <w:r w:rsidR="00C32245" w:rsidRPr="00B84517">
        <w:rPr>
          <w:rFonts w:ascii="Times New Roman" w:hAnsi="Times New Roman" w:cs="Times New Roman"/>
          <w:color w:val="auto"/>
          <w:sz w:val="24"/>
          <w:szCs w:val="24"/>
          <w:shd w:val="clear" w:color="auto" w:fill="FFFFFF"/>
        </w:rPr>
        <w:t xml:space="preserve"> </w:t>
      </w:r>
      <w:r w:rsidRPr="00B84517">
        <w:rPr>
          <w:rFonts w:ascii="Times New Roman" w:hAnsi="Times New Roman" w:cs="Times New Roman"/>
          <w:color w:val="auto"/>
          <w:sz w:val="24"/>
          <w:szCs w:val="24"/>
          <w:shd w:val="clear" w:color="auto" w:fill="FFFFFF"/>
        </w:rPr>
        <w:t>do SWZ.</w:t>
      </w:r>
    </w:p>
    <w:p w14:paraId="352CE7E5" w14:textId="57365A95" w:rsidR="00D6319D" w:rsidRPr="00D2433E" w:rsidRDefault="00AB2213">
      <w:pPr>
        <w:pStyle w:val="Akapitzlist"/>
        <w:numPr>
          <w:ilvl w:val="0"/>
          <w:numId w:val="31"/>
        </w:numPr>
        <w:suppressAutoHyphens/>
        <w:spacing w:before="120" w:after="120"/>
        <w:ind w:left="567" w:hanging="567"/>
        <w:contextualSpacing w:val="0"/>
        <w:jc w:val="both"/>
        <w:rPr>
          <w:rFonts w:ascii="Times New Roman" w:hAnsi="Times New Roman"/>
          <w:b/>
          <w:bCs/>
          <w:iCs/>
          <w:smallCaps/>
          <w:u w:val="single"/>
          <w:lang w:eastAsia="ar-SA"/>
        </w:rPr>
      </w:pPr>
      <w:r w:rsidRPr="00D2433E">
        <w:rPr>
          <w:rFonts w:ascii="Times New Roman" w:hAnsi="Times New Roman"/>
          <w:b/>
          <w:bCs/>
          <w:iCs/>
          <w:smallCaps/>
          <w:u w:val="single"/>
          <w:lang w:eastAsia="ar-SA"/>
        </w:rPr>
        <w:t>POZOSTAŁE INFORMACJE</w:t>
      </w:r>
    </w:p>
    <w:p w14:paraId="39765890" w14:textId="77777777" w:rsidR="0072177D" w:rsidRPr="00906C1E" w:rsidRDefault="0072177D">
      <w:pPr>
        <w:numPr>
          <w:ilvl w:val="3"/>
          <w:numId w:val="40"/>
        </w:numPr>
        <w:spacing w:after="0" w:line="240" w:lineRule="auto"/>
        <w:ind w:left="426" w:hanging="426"/>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393BA749" w14:textId="608FDD48" w:rsidR="0072177D" w:rsidRPr="0063259E" w:rsidRDefault="0072177D">
      <w:pPr>
        <w:pStyle w:val="Bezodstpw"/>
        <w:numPr>
          <w:ilvl w:val="0"/>
          <w:numId w:val="9"/>
        </w:numPr>
        <w:suppressAutoHyphens/>
        <w:spacing w:before="120"/>
        <w:ind w:left="850" w:hanging="425"/>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w:t>
      </w:r>
      <w:r w:rsidR="0090676E">
        <w:rPr>
          <w:rFonts w:ascii="Times New Roman" w:eastAsia="Batang" w:hAnsi="Times New Roman"/>
          <w:sz w:val="24"/>
          <w:szCs w:val="24"/>
        </w:rPr>
        <w:t> </w:t>
      </w:r>
      <w:r w:rsidR="00172E73">
        <w:rPr>
          <w:rFonts w:ascii="Times New Roman" w:eastAsia="Batang" w:hAnsi="Times New Roman"/>
          <w:sz w:val="24"/>
          <w:szCs w:val="24"/>
        </w:rPr>
        <w:t>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sidR="004114FC">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408D7E80" w14:textId="56ADF2FC" w:rsidR="0072177D" w:rsidRPr="0063259E" w:rsidRDefault="00172E73">
      <w:pPr>
        <w:pStyle w:val="Bezodstpw"/>
        <w:numPr>
          <w:ilvl w:val="0"/>
          <w:numId w:val="9"/>
        </w:numPr>
        <w:suppressAutoHyphens/>
        <w:ind w:left="850" w:hanging="425"/>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5DA9B5E8" w:rsidR="00652F12" w:rsidRDefault="00172E73">
      <w:pPr>
        <w:pStyle w:val="Bezodstpw"/>
        <w:numPr>
          <w:ilvl w:val="0"/>
          <w:numId w:val="9"/>
        </w:numPr>
        <w:suppressAutoHyphens/>
        <w:ind w:left="850" w:hanging="425"/>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w:t>
      </w:r>
      <w:r w:rsidR="004114FC">
        <w:rPr>
          <w:rFonts w:ascii="Times New Roman" w:eastAsia="Batang" w:hAnsi="Times New Roman"/>
          <w:sz w:val="24"/>
          <w:szCs w:val="24"/>
        </w:rPr>
        <w:t> </w:t>
      </w:r>
      <w:r w:rsidRPr="00172E73">
        <w:rPr>
          <w:rFonts w:ascii="Times New Roman" w:eastAsia="Batang" w:hAnsi="Times New Roman"/>
          <w:sz w:val="24"/>
          <w:szCs w:val="24"/>
        </w:rPr>
        <w:t>udzielenie zamówienia publicznego na podstawie art. 6 ust. 1 lit. c RODO, w związku z</w:t>
      </w:r>
      <w:r w:rsidR="004114FC">
        <w:rPr>
          <w:rFonts w:ascii="Times New Roman" w:eastAsia="Batang" w:hAnsi="Times New Roman"/>
          <w:sz w:val="24"/>
          <w:szCs w:val="24"/>
        </w:rPr>
        <w:t> </w:t>
      </w:r>
      <w:r w:rsidRPr="00172E73">
        <w:rPr>
          <w:rFonts w:ascii="Times New Roman" w:eastAsia="Batang" w:hAnsi="Times New Roman"/>
          <w:sz w:val="24"/>
          <w:szCs w:val="24"/>
        </w:rPr>
        <w:t xml:space="preserve">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114FC">
        <w:rPr>
          <w:rFonts w:ascii="Times New Roman" w:eastAsia="Batang" w:hAnsi="Times New Roman"/>
          <w:sz w:val="24"/>
          <w:szCs w:val="24"/>
        </w:rPr>
        <w:t xml:space="preserve"> </w:t>
      </w:r>
      <w:r w:rsidR="00645991" w:rsidRPr="00645991">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w:t>
      </w:r>
      <w:r w:rsidR="004114FC">
        <w:rPr>
          <w:rFonts w:ascii="Times New Roman" w:hAnsi="Times New Roman"/>
          <w:sz w:val="24"/>
          <w:szCs w:val="24"/>
        </w:rPr>
        <w:t> </w:t>
      </w:r>
      <w:r w:rsidR="00645991" w:rsidRPr="00645991">
        <w:rPr>
          <w:rFonts w:ascii="Times New Roman" w:hAnsi="Times New Roman"/>
          <w:sz w:val="24"/>
          <w:szCs w:val="24"/>
        </w:rPr>
        <w:t>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 xml:space="preserve">Udział w postępowaniu o udzielenie zamówienia publicznego wiąże się z obowiązkiem podania przez Panią/Pana danych osobowych i wynika z obowiązków ustawowych </w:t>
      </w:r>
      <w:r w:rsidR="00645991" w:rsidRPr="00645991">
        <w:rPr>
          <w:rFonts w:ascii="Times New Roman" w:hAnsi="Times New Roman"/>
          <w:sz w:val="24"/>
          <w:szCs w:val="24"/>
        </w:rPr>
        <w:lastRenderedPageBreak/>
        <w:t>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pPr>
        <w:pStyle w:val="Bezodstpw"/>
        <w:numPr>
          <w:ilvl w:val="0"/>
          <w:numId w:val="9"/>
        </w:numPr>
        <w:suppressAutoHyphens/>
        <w:ind w:left="850" w:hanging="425"/>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61137ED1" w:rsidR="0072177D" w:rsidRPr="0063259E" w:rsidRDefault="0072177D">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pPr>
        <w:pStyle w:val="Bezodstpw"/>
        <w:numPr>
          <w:ilvl w:val="0"/>
          <w:numId w:val="9"/>
        </w:numPr>
        <w:suppressAutoHyphens/>
        <w:ind w:left="850" w:hanging="425"/>
        <w:jc w:val="both"/>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65F81F85" w14:textId="0824C464" w:rsidR="008D5BC1" w:rsidRPr="004206E2" w:rsidRDefault="00906C1E">
      <w:pPr>
        <w:pStyle w:val="Akapitzlist"/>
        <w:numPr>
          <w:ilvl w:val="0"/>
          <w:numId w:val="31"/>
        </w:numPr>
        <w:suppressAutoHyphens/>
        <w:spacing w:before="120" w:after="120"/>
        <w:ind w:left="567" w:hanging="567"/>
        <w:contextualSpacing w:val="0"/>
        <w:jc w:val="both"/>
        <w:rPr>
          <w:rFonts w:ascii="Times New Roman" w:hAnsi="Times New Roman"/>
          <w:b/>
          <w:bCs/>
          <w:u w:val="single"/>
        </w:rPr>
      </w:pPr>
      <w:r w:rsidRPr="004206E2">
        <w:rPr>
          <w:rFonts w:ascii="Times New Roman" w:hAnsi="Times New Roman"/>
          <w:b/>
          <w:bCs/>
          <w:u w:val="single"/>
        </w:rPr>
        <w:t xml:space="preserve">ZALECENIA ZAMAWIAJĄCEGO </w:t>
      </w:r>
    </w:p>
    <w:p w14:paraId="41664191" w14:textId="2C68F472" w:rsidR="00906C1E" w:rsidRPr="00911B4D" w:rsidRDefault="00906C1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4A27B9">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rekomenduje wykorzystanie formatów: .pdf .doc .docx .xls .xlsx .jpg (.jpeg) </w:t>
      </w:r>
      <w:r w:rsidRPr="00911B4D">
        <w:rPr>
          <w:rFonts w:ascii="Times New Roman" w:hAnsi="Times New Roman"/>
          <w:b/>
          <w:bCs/>
          <w:sz w:val="24"/>
          <w:szCs w:val="24"/>
          <w:u w:val="single"/>
        </w:rPr>
        <w:t>ze szczególnym wskazaniem na .pdf</w:t>
      </w:r>
    </w:p>
    <w:p w14:paraId="6EF7063C" w14:textId="4D972F4D" w:rsidR="00906C1E" w:rsidRPr="00911B4D" w:rsidRDefault="00906C1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w:t>
      </w:r>
      <w:r w:rsidR="004A27B9">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pPr>
        <w:numPr>
          <w:ilvl w:val="0"/>
          <w:numId w:val="29"/>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pPr>
        <w:numPr>
          <w:ilvl w:val="0"/>
          <w:numId w:val="29"/>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.rar .gif .bmp .numbers .pages.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eDoApp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pPr>
        <w:numPr>
          <w:ilvl w:val="0"/>
          <w:numId w:val="3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przekonwertowanie plików składających się na ofertę na rozszerzenie .pdf i opatrzenie ich podpisem kwalifikowanym w formacie PAdES. </w:t>
      </w:r>
    </w:p>
    <w:p w14:paraId="4399F9D5" w14:textId="2A5AF52A" w:rsidR="00906C1E" w:rsidRPr="00317EE8" w:rsidRDefault="00906C1E">
      <w:pPr>
        <w:numPr>
          <w:ilvl w:val="0"/>
          <w:numId w:val="30"/>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 xml:space="preserve">Pliki w innych formatach niż PDF </w:t>
      </w:r>
      <w:r w:rsidRPr="00317EE8">
        <w:rPr>
          <w:rFonts w:ascii="Times New Roman" w:hAnsi="Times New Roman"/>
          <w:b/>
          <w:bCs/>
          <w:sz w:val="24"/>
          <w:szCs w:val="24"/>
        </w:rPr>
        <w:t>zaleca się opatrzyć podpisem w formacie XAdES o typie zewnętrznym</w:t>
      </w:r>
      <w:r w:rsidRPr="00317EE8">
        <w:rPr>
          <w:rFonts w:ascii="Times New Roman" w:hAnsi="Times New Roman"/>
          <w:sz w:val="24"/>
          <w:szCs w:val="24"/>
        </w:rPr>
        <w:t>. Wykonawca powinien pamiętać, aby plik z podpisem przekazywać łącznie z</w:t>
      </w:r>
      <w:r w:rsidR="00317EE8" w:rsidRPr="00317EE8">
        <w:rPr>
          <w:rFonts w:ascii="Times New Roman" w:hAnsi="Times New Roman"/>
          <w:sz w:val="24"/>
          <w:szCs w:val="24"/>
        </w:rPr>
        <w:t> </w:t>
      </w:r>
      <w:r w:rsidRPr="00317EE8">
        <w:rPr>
          <w:rFonts w:ascii="Times New Roman" w:hAnsi="Times New Roman"/>
          <w:sz w:val="24"/>
          <w:szCs w:val="24"/>
        </w:rPr>
        <w:t>dokumentem podpisywanym.</w:t>
      </w:r>
    </w:p>
    <w:p w14:paraId="0512478F" w14:textId="77777777" w:rsidR="00906C1E" w:rsidRPr="00317EE8" w:rsidRDefault="00906C1E">
      <w:pPr>
        <w:numPr>
          <w:ilvl w:val="0"/>
          <w:numId w:val="30"/>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Zamawiający rekomenduje wykorzystanie podpisu z kwalifikowanym znacznikiem czasu.</w:t>
      </w:r>
    </w:p>
    <w:p w14:paraId="294FF0FF" w14:textId="778CEFC4" w:rsidR="00906C1E" w:rsidRPr="00317EE8" w:rsidRDefault="00906C1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w:t>
      </w:r>
      <w:r w:rsidRPr="00317EE8">
        <w:rPr>
          <w:rFonts w:ascii="Times New Roman" w:hAnsi="Times New Roman"/>
          <w:b/>
          <w:bCs/>
          <w:sz w:val="24"/>
          <w:szCs w:val="24"/>
        </w:rPr>
        <w:t xml:space="preserve"> w przypadku podpisywania pliku przez kilka osób, stosować podpisy tego samego rodzaju.</w:t>
      </w:r>
      <w:r w:rsidRPr="00317EE8">
        <w:rPr>
          <w:rFonts w:ascii="Times New Roman" w:hAnsi="Times New Roman"/>
          <w:sz w:val="24"/>
          <w:szCs w:val="24"/>
        </w:rPr>
        <w:t xml:space="preserve"> Podpisywanie różnymi rodzajami podpisów np. osobistym i</w:t>
      </w:r>
      <w:r w:rsidR="00317EE8" w:rsidRPr="00317EE8">
        <w:rPr>
          <w:rFonts w:ascii="Times New Roman" w:hAnsi="Times New Roman"/>
          <w:sz w:val="24"/>
          <w:szCs w:val="24"/>
        </w:rPr>
        <w:t> </w:t>
      </w:r>
      <w:r w:rsidRPr="00317EE8">
        <w:rPr>
          <w:rFonts w:ascii="Times New Roman" w:hAnsi="Times New Roman"/>
          <w:sz w:val="24"/>
          <w:szCs w:val="24"/>
        </w:rPr>
        <w:t>kwalifikowanym może doprowadzić do problemów w weryfikacji plików. </w:t>
      </w:r>
    </w:p>
    <w:p w14:paraId="7ADD3B61" w14:textId="77777777" w:rsidR="00906C1E" w:rsidRPr="00317EE8" w:rsidRDefault="00906C1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 Wykonawca z odpowiednim wyprzedzeniem przetestował możliwość prawidłowego wykorzystania wybranej metody podpisania plików oferty.</w:t>
      </w:r>
    </w:p>
    <w:p w14:paraId="143BE2CA" w14:textId="77777777" w:rsidR="00906C1E" w:rsidRPr="00317EE8" w:rsidRDefault="00906C1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Osobą składającą ofertę powinna być osoba kontaktowa podawana w dokumentacji.</w:t>
      </w:r>
    </w:p>
    <w:p w14:paraId="58781E3F" w14:textId="77777777" w:rsidR="00906C1E" w:rsidRPr="00317EE8" w:rsidRDefault="00906C1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317EE8" w:rsidRDefault="00906C1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Jeśli Wykonawca pakuje dokumenty np. w plik o rozszerzeniu .zip, zaleca się wcześniejsze podpisanie każdego ze skompresowanych plików. </w:t>
      </w:r>
    </w:p>
    <w:p w14:paraId="2FE518B8" w14:textId="45BC0D01" w:rsidR="00906C1E" w:rsidRPr="00317EE8" w:rsidRDefault="00906C1E">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 xml:space="preserve">Zamawiający </w:t>
      </w:r>
      <w:r w:rsidR="00317EE8" w:rsidRPr="00317EE8">
        <w:rPr>
          <w:rFonts w:ascii="Times New Roman" w:hAnsi="Times New Roman"/>
          <w:sz w:val="24"/>
          <w:szCs w:val="24"/>
        </w:rPr>
        <w:t>zaleca,</w:t>
      </w:r>
      <w:r w:rsidRPr="00317EE8">
        <w:rPr>
          <w:rFonts w:ascii="Times New Roman" w:hAnsi="Times New Roman"/>
          <w:sz w:val="24"/>
          <w:szCs w:val="24"/>
        </w:rPr>
        <w:t xml:space="preserve"> aby nie wprowadzać jakichkolwiek zmian w plikach po podpisaniu ich podpisem kwalifikowanym. Może to skutkować naruszeniem integralności plików co równoważne będzie z koniecznością odrzucenia oferty.</w:t>
      </w:r>
    </w:p>
    <w:p w14:paraId="2079B115" w14:textId="77777777" w:rsidR="000B767D" w:rsidRPr="00317EE8" w:rsidRDefault="000B767D" w:rsidP="00317EE8">
      <w:pPr>
        <w:widowControl w:val="0"/>
        <w:suppressAutoHyphens/>
        <w:autoSpaceDE w:val="0"/>
        <w:spacing w:before="120" w:after="0" w:line="240" w:lineRule="auto"/>
        <w:rPr>
          <w:rFonts w:ascii="Times New Roman" w:hAnsi="Times New Roman"/>
          <w:bCs/>
          <w:sz w:val="24"/>
          <w:szCs w:val="24"/>
          <w:u w:val="single"/>
          <w:lang w:eastAsia="ar-SA"/>
        </w:rPr>
      </w:pPr>
      <w:r w:rsidRPr="00317EE8">
        <w:rPr>
          <w:rFonts w:ascii="Times New Roman" w:hAnsi="Times New Roman"/>
          <w:bCs/>
          <w:sz w:val="24"/>
          <w:szCs w:val="24"/>
          <w:u w:val="single"/>
          <w:lang w:eastAsia="ar-SA"/>
        </w:rPr>
        <w:t>Załączniki:</w:t>
      </w:r>
    </w:p>
    <w:p w14:paraId="25DFE1E3" w14:textId="77777777" w:rsidR="00B4778F" w:rsidRPr="00973A49" w:rsidRDefault="00B4778F">
      <w:pPr>
        <w:widowControl w:val="0"/>
        <w:numPr>
          <w:ilvl w:val="0"/>
          <w:numId w:val="22"/>
        </w:numPr>
        <w:suppressAutoHyphens/>
        <w:autoSpaceDE w:val="0"/>
        <w:spacing w:after="0" w:line="240" w:lineRule="auto"/>
        <w:rPr>
          <w:rFonts w:ascii="Times New Roman" w:hAnsi="Times New Roman"/>
          <w:bCs/>
          <w:sz w:val="24"/>
          <w:szCs w:val="24"/>
        </w:rPr>
      </w:pPr>
      <w:r w:rsidRPr="00973A49">
        <w:rPr>
          <w:rFonts w:ascii="Times New Roman" w:hAnsi="Times New Roman"/>
          <w:bCs/>
          <w:sz w:val="24"/>
          <w:szCs w:val="24"/>
        </w:rPr>
        <w:t>Załącznik nr 1 Formularz oferty</w:t>
      </w:r>
    </w:p>
    <w:p w14:paraId="723B55AD" w14:textId="2147C6ED" w:rsidR="000F272D" w:rsidRPr="008F617B" w:rsidRDefault="00B4778F">
      <w:pPr>
        <w:widowControl w:val="0"/>
        <w:numPr>
          <w:ilvl w:val="0"/>
          <w:numId w:val="22"/>
        </w:numPr>
        <w:suppressAutoHyphens/>
        <w:autoSpaceDE w:val="0"/>
        <w:spacing w:after="0" w:line="240" w:lineRule="auto"/>
        <w:rPr>
          <w:rFonts w:ascii="Times New Roman" w:hAnsi="Times New Roman"/>
          <w:bCs/>
          <w:sz w:val="24"/>
          <w:szCs w:val="24"/>
        </w:rPr>
      </w:pPr>
      <w:r w:rsidRPr="00973A49">
        <w:rPr>
          <w:rFonts w:ascii="Times New Roman" w:hAnsi="Times New Roman"/>
          <w:bCs/>
          <w:sz w:val="24"/>
          <w:szCs w:val="24"/>
        </w:rPr>
        <w:t xml:space="preserve">Załącznik nr 2 </w:t>
      </w:r>
      <w:r w:rsidR="00B64FAC">
        <w:rPr>
          <w:rFonts w:ascii="Times New Roman" w:hAnsi="Times New Roman"/>
          <w:bCs/>
        </w:rPr>
        <w:t xml:space="preserve">Oświadczenie dot. wykluczenia </w:t>
      </w:r>
    </w:p>
    <w:p w14:paraId="543459CD" w14:textId="432B7AB6" w:rsidR="00B4778F" w:rsidRDefault="00B4778F">
      <w:pPr>
        <w:widowControl w:val="0"/>
        <w:numPr>
          <w:ilvl w:val="0"/>
          <w:numId w:val="22"/>
        </w:numPr>
        <w:suppressAutoHyphens/>
        <w:autoSpaceDE w:val="0"/>
        <w:spacing w:after="0" w:line="240" w:lineRule="auto"/>
        <w:rPr>
          <w:rFonts w:ascii="Times New Roman" w:hAnsi="Times New Roman"/>
          <w:bCs/>
          <w:sz w:val="24"/>
          <w:szCs w:val="24"/>
        </w:rPr>
      </w:pPr>
      <w:r w:rsidRPr="00973A49">
        <w:rPr>
          <w:rFonts w:ascii="Times New Roman" w:hAnsi="Times New Roman"/>
          <w:bCs/>
          <w:sz w:val="24"/>
          <w:szCs w:val="24"/>
        </w:rPr>
        <w:t xml:space="preserve">Załącznik nr </w:t>
      </w:r>
      <w:r w:rsidR="00193112">
        <w:rPr>
          <w:rFonts w:ascii="Times New Roman" w:hAnsi="Times New Roman"/>
          <w:bCs/>
          <w:sz w:val="24"/>
          <w:szCs w:val="24"/>
        </w:rPr>
        <w:t>3</w:t>
      </w:r>
      <w:r w:rsidRPr="00973A49">
        <w:rPr>
          <w:rFonts w:ascii="Times New Roman" w:hAnsi="Times New Roman"/>
          <w:bCs/>
          <w:sz w:val="24"/>
          <w:szCs w:val="24"/>
        </w:rPr>
        <w:t xml:space="preserve"> Oświadczenie dotyczące przynależności do grupy kapitałowej</w:t>
      </w:r>
    </w:p>
    <w:p w14:paraId="71D0CE3A" w14:textId="4E22D57D" w:rsidR="00B64FAC" w:rsidRPr="00973A49" w:rsidRDefault="00B64FAC">
      <w:pPr>
        <w:widowControl w:val="0"/>
        <w:numPr>
          <w:ilvl w:val="0"/>
          <w:numId w:val="22"/>
        </w:numPr>
        <w:suppressAutoHyphens/>
        <w:autoSpaceDE w:val="0"/>
        <w:spacing w:after="0" w:line="240" w:lineRule="auto"/>
        <w:rPr>
          <w:rFonts w:ascii="Times New Roman" w:hAnsi="Times New Roman"/>
          <w:bCs/>
          <w:sz w:val="24"/>
          <w:szCs w:val="24"/>
        </w:rPr>
      </w:pPr>
      <w:r w:rsidRPr="00973A49">
        <w:rPr>
          <w:rFonts w:ascii="Times New Roman" w:hAnsi="Times New Roman"/>
          <w:bCs/>
        </w:rPr>
        <w:t xml:space="preserve">Załącznik nr </w:t>
      </w:r>
      <w:r>
        <w:rPr>
          <w:rFonts w:ascii="Times New Roman" w:hAnsi="Times New Roman"/>
          <w:bCs/>
        </w:rPr>
        <w:t xml:space="preserve">4 Oświadczenie o aktualności informacji zawartych w oświadczeniu, o którym mowa w art. 125 ust 1 </w:t>
      </w:r>
    </w:p>
    <w:p w14:paraId="7C480AD9" w14:textId="2F665C37" w:rsidR="00B64FAC" w:rsidRPr="00B64FAC" w:rsidRDefault="00193112">
      <w:pPr>
        <w:pStyle w:val="Akapitzlist"/>
        <w:widowControl w:val="0"/>
        <w:numPr>
          <w:ilvl w:val="0"/>
          <w:numId w:val="22"/>
        </w:numPr>
        <w:suppressAutoHyphens/>
        <w:autoSpaceDE w:val="0"/>
        <w:rPr>
          <w:rFonts w:ascii="Times New Roman" w:hAnsi="Times New Roman" w:cs="Times New Roman"/>
          <w:bCs/>
        </w:rPr>
      </w:pPr>
      <w:r>
        <w:rPr>
          <w:rFonts w:ascii="Times New Roman" w:hAnsi="Times New Roman" w:cs="Times New Roman"/>
          <w:bCs/>
        </w:rPr>
        <w:t xml:space="preserve">Załącznik nr 5 </w:t>
      </w:r>
      <w:r w:rsidR="00B64FAC">
        <w:rPr>
          <w:rFonts w:ascii="Times New Roman" w:hAnsi="Times New Roman"/>
          <w:lang w:eastAsia="ar-SA"/>
        </w:rPr>
        <w:t>Oświadczenie  podmiotu udost</w:t>
      </w:r>
      <w:r w:rsidR="00084202">
        <w:rPr>
          <w:rFonts w:ascii="Times New Roman" w:hAnsi="Times New Roman"/>
          <w:lang w:eastAsia="ar-SA"/>
        </w:rPr>
        <w:t>ę</w:t>
      </w:r>
      <w:r w:rsidR="00B64FAC">
        <w:rPr>
          <w:rFonts w:ascii="Times New Roman" w:hAnsi="Times New Roman"/>
          <w:lang w:eastAsia="ar-SA"/>
        </w:rPr>
        <w:t>pniaj</w:t>
      </w:r>
      <w:r w:rsidR="00084202">
        <w:rPr>
          <w:rFonts w:ascii="Times New Roman" w:hAnsi="Times New Roman"/>
          <w:lang w:eastAsia="ar-SA"/>
        </w:rPr>
        <w:t>ą</w:t>
      </w:r>
      <w:r w:rsidR="00B64FAC">
        <w:rPr>
          <w:rFonts w:ascii="Times New Roman" w:hAnsi="Times New Roman"/>
          <w:lang w:eastAsia="ar-SA"/>
        </w:rPr>
        <w:t>cego zasoby</w:t>
      </w:r>
    </w:p>
    <w:p w14:paraId="6B5633BC" w14:textId="33FEC53F" w:rsidR="00B64FAC" w:rsidRDefault="00B64FAC" w:rsidP="00B64FAC">
      <w:pPr>
        <w:pStyle w:val="Akapitzlist"/>
        <w:numPr>
          <w:ilvl w:val="0"/>
          <w:numId w:val="22"/>
        </w:numPr>
        <w:suppressAutoHyphens/>
        <w:autoSpaceDE w:val="0"/>
        <w:rPr>
          <w:rFonts w:ascii="Times New Roman" w:hAnsi="Times New Roman"/>
          <w:lang w:eastAsia="ar-SA"/>
        </w:rPr>
      </w:pPr>
      <w:r>
        <w:rPr>
          <w:rFonts w:ascii="Times New Roman" w:hAnsi="Times New Roman"/>
          <w:lang w:eastAsia="ar-SA"/>
        </w:rPr>
        <w:t xml:space="preserve">Załącznik nr 6 Opis przedmiotu zamówienia  wraz z zestawieniem samochodów  w oddzielnym załączniku </w:t>
      </w:r>
    </w:p>
    <w:p w14:paraId="79ACDC36" w14:textId="0FE3B017" w:rsidR="00193112" w:rsidRPr="00B64FAC" w:rsidRDefault="00B64FAC" w:rsidP="00B64FAC">
      <w:pPr>
        <w:pStyle w:val="Akapitzlist"/>
        <w:widowControl w:val="0"/>
        <w:numPr>
          <w:ilvl w:val="0"/>
          <w:numId w:val="22"/>
        </w:numPr>
        <w:suppressAutoHyphens/>
        <w:autoSpaceDE w:val="0"/>
        <w:rPr>
          <w:rFonts w:ascii="Times New Roman" w:hAnsi="Times New Roman" w:cs="Times New Roman"/>
          <w:bCs/>
        </w:rPr>
      </w:pPr>
      <w:r w:rsidRPr="006F56F5">
        <w:rPr>
          <w:rFonts w:ascii="Times New Roman" w:hAnsi="Times New Roman"/>
          <w:lang w:eastAsia="ar-SA"/>
        </w:rPr>
        <w:t xml:space="preserve">Załącznik nr </w:t>
      </w:r>
      <w:r>
        <w:rPr>
          <w:rFonts w:ascii="Times New Roman" w:hAnsi="Times New Roman"/>
          <w:lang w:eastAsia="ar-SA"/>
        </w:rPr>
        <w:t xml:space="preserve">7 </w:t>
      </w:r>
      <w:r w:rsidR="00193112" w:rsidRPr="00B64FAC">
        <w:rPr>
          <w:rFonts w:ascii="Times New Roman" w:hAnsi="Times New Roman"/>
          <w:bCs/>
        </w:rPr>
        <w:t xml:space="preserve">Zestawienie składek rocznych i warunków płatności </w:t>
      </w:r>
    </w:p>
    <w:p w14:paraId="3B71960D" w14:textId="26B9320F" w:rsidR="00B4778F" w:rsidRPr="00B64FAC" w:rsidRDefault="00C32245" w:rsidP="00B64FAC">
      <w:pPr>
        <w:pStyle w:val="Akapitzlist"/>
        <w:numPr>
          <w:ilvl w:val="0"/>
          <w:numId w:val="22"/>
        </w:numPr>
        <w:suppressAutoHyphens/>
        <w:autoSpaceDE w:val="0"/>
        <w:rPr>
          <w:rFonts w:ascii="Times New Roman" w:hAnsi="Times New Roman"/>
          <w:lang w:eastAsia="ar-SA"/>
        </w:rPr>
      </w:pPr>
      <w:r>
        <w:rPr>
          <w:rFonts w:ascii="Times New Roman" w:hAnsi="Times New Roman"/>
          <w:lang w:eastAsia="ar-SA"/>
        </w:rPr>
        <w:t xml:space="preserve">Załącznik nr 8 </w:t>
      </w:r>
      <w:r w:rsidR="00193112" w:rsidRPr="00B64FAC">
        <w:rPr>
          <w:rFonts w:ascii="Times New Roman" w:hAnsi="Times New Roman"/>
          <w:lang w:eastAsia="ar-SA"/>
        </w:rPr>
        <w:t xml:space="preserve">Istotne postanowienia </w:t>
      </w:r>
      <w:r w:rsidR="00B4778F" w:rsidRPr="00B64FAC">
        <w:rPr>
          <w:rFonts w:ascii="Times New Roman" w:hAnsi="Times New Roman"/>
          <w:lang w:eastAsia="ar-SA"/>
        </w:rPr>
        <w:t xml:space="preserve"> umowy </w:t>
      </w:r>
    </w:p>
    <w:p w14:paraId="347C9F56" w14:textId="7C1241A5" w:rsidR="00193112" w:rsidRDefault="00193112">
      <w:pPr>
        <w:pStyle w:val="Akapitzlist"/>
        <w:numPr>
          <w:ilvl w:val="0"/>
          <w:numId w:val="22"/>
        </w:numPr>
        <w:suppressAutoHyphens/>
        <w:autoSpaceDE w:val="0"/>
        <w:rPr>
          <w:rFonts w:ascii="Times New Roman" w:hAnsi="Times New Roman"/>
          <w:lang w:eastAsia="ar-SA"/>
        </w:rPr>
      </w:pPr>
      <w:r>
        <w:rPr>
          <w:rFonts w:ascii="Times New Roman" w:hAnsi="Times New Roman"/>
          <w:lang w:eastAsia="ar-SA"/>
        </w:rPr>
        <w:t xml:space="preserve">Załącznik nr </w:t>
      </w:r>
      <w:r w:rsidR="00B64FAC">
        <w:rPr>
          <w:rFonts w:ascii="Times New Roman" w:hAnsi="Times New Roman"/>
          <w:lang w:eastAsia="ar-SA"/>
        </w:rPr>
        <w:t>9</w:t>
      </w:r>
      <w:r>
        <w:rPr>
          <w:rFonts w:ascii="Times New Roman" w:hAnsi="Times New Roman"/>
          <w:lang w:eastAsia="ar-SA"/>
        </w:rPr>
        <w:t xml:space="preserve"> Wzór umowy generalnej </w:t>
      </w:r>
    </w:p>
    <w:p w14:paraId="443BF197" w14:textId="77777777" w:rsidR="00361144" w:rsidRDefault="00361144">
      <w:pPr>
        <w:spacing w:after="0" w:line="240" w:lineRule="auto"/>
        <w:rPr>
          <w:rFonts w:ascii="Times New Roman" w:hAnsi="Times New Roman"/>
          <w:b/>
          <w:sz w:val="24"/>
          <w:szCs w:val="24"/>
        </w:rPr>
      </w:pPr>
    </w:p>
    <w:p w14:paraId="1128AE3A" w14:textId="77777777" w:rsidR="005C1EBC" w:rsidRDefault="005C1EBC">
      <w:pPr>
        <w:spacing w:after="0" w:line="240" w:lineRule="auto"/>
        <w:rPr>
          <w:rFonts w:ascii="Times New Roman" w:hAnsi="Times New Roman"/>
          <w:b/>
          <w:sz w:val="24"/>
          <w:szCs w:val="24"/>
        </w:rPr>
      </w:pPr>
    </w:p>
    <w:p w14:paraId="0E947FE7" w14:textId="77777777" w:rsidR="007B62CE" w:rsidRDefault="007B62CE">
      <w:pPr>
        <w:spacing w:after="0" w:line="240" w:lineRule="auto"/>
        <w:rPr>
          <w:rFonts w:ascii="Times New Roman" w:hAnsi="Times New Roman"/>
          <w:b/>
          <w:sz w:val="24"/>
          <w:szCs w:val="24"/>
        </w:rPr>
      </w:pPr>
    </w:p>
    <w:p w14:paraId="29B1B149" w14:textId="77777777" w:rsidR="005E4801" w:rsidRDefault="005E4801">
      <w:pPr>
        <w:spacing w:after="0" w:line="240" w:lineRule="auto"/>
        <w:rPr>
          <w:rFonts w:ascii="Times New Roman" w:hAnsi="Times New Roman"/>
          <w:b/>
          <w:sz w:val="24"/>
          <w:szCs w:val="24"/>
        </w:rPr>
      </w:pPr>
    </w:p>
    <w:p w14:paraId="76E46AD3" w14:textId="77777777" w:rsidR="00E24971" w:rsidRDefault="00E24971">
      <w:pPr>
        <w:spacing w:after="0" w:line="240" w:lineRule="auto"/>
        <w:rPr>
          <w:rFonts w:ascii="Times New Roman" w:hAnsi="Times New Roman"/>
          <w:b/>
          <w:sz w:val="24"/>
          <w:szCs w:val="24"/>
        </w:rPr>
      </w:pPr>
    </w:p>
    <w:p w14:paraId="2CFA1184" w14:textId="77777777" w:rsidR="00E24971" w:rsidRDefault="00E24971">
      <w:pPr>
        <w:spacing w:after="0" w:line="240" w:lineRule="auto"/>
        <w:rPr>
          <w:rFonts w:ascii="Times New Roman" w:hAnsi="Times New Roman"/>
          <w:b/>
          <w:sz w:val="24"/>
          <w:szCs w:val="24"/>
        </w:rPr>
      </w:pPr>
    </w:p>
    <w:p w14:paraId="41BA55CC" w14:textId="77777777" w:rsidR="00F35962" w:rsidRDefault="00F35962">
      <w:pPr>
        <w:spacing w:after="0" w:line="240" w:lineRule="auto"/>
        <w:rPr>
          <w:rFonts w:ascii="Times New Roman" w:hAnsi="Times New Roman"/>
          <w:b/>
          <w:sz w:val="24"/>
          <w:szCs w:val="24"/>
        </w:rPr>
      </w:pPr>
    </w:p>
    <w:p w14:paraId="032EB4B8" w14:textId="77777777" w:rsidR="00F35962" w:rsidRDefault="00F35962">
      <w:pPr>
        <w:spacing w:after="0" w:line="240" w:lineRule="auto"/>
        <w:rPr>
          <w:rFonts w:ascii="Times New Roman" w:hAnsi="Times New Roman"/>
          <w:b/>
          <w:sz w:val="24"/>
          <w:szCs w:val="24"/>
        </w:rPr>
      </w:pPr>
    </w:p>
    <w:p w14:paraId="3B6B696B" w14:textId="77777777" w:rsidR="00F35962" w:rsidRDefault="00F35962">
      <w:pPr>
        <w:spacing w:after="0" w:line="240" w:lineRule="auto"/>
        <w:rPr>
          <w:rFonts w:ascii="Times New Roman" w:hAnsi="Times New Roman"/>
          <w:b/>
          <w:sz w:val="24"/>
          <w:szCs w:val="24"/>
        </w:rPr>
      </w:pPr>
    </w:p>
    <w:p w14:paraId="08B0A6EE" w14:textId="77777777" w:rsidR="00F35962" w:rsidRDefault="00F35962">
      <w:pPr>
        <w:spacing w:after="0" w:line="240" w:lineRule="auto"/>
        <w:rPr>
          <w:rFonts w:ascii="Times New Roman" w:hAnsi="Times New Roman"/>
          <w:b/>
          <w:sz w:val="24"/>
          <w:szCs w:val="24"/>
        </w:rPr>
      </w:pPr>
    </w:p>
    <w:p w14:paraId="43438BAB" w14:textId="77777777" w:rsidR="00F35962" w:rsidRDefault="00F35962">
      <w:pPr>
        <w:spacing w:after="0" w:line="240" w:lineRule="auto"/>
        <w:rPr>
          <w:rFonts w:ascii="Times New Roman" w:hAnsi="Times New Roman"/>
          <w:b/>
          <w:sz w:val="24"/>
          <w:szCs w:val="24"/>
        </w:rPr>
      </w:pPr>
    </w:p>
    <w:p w14:paraId="0E50637E" w14:textId="77777777" w:rsidR="00F35962" w:rsidRDefault="00F35962">
      <w:pPr>
        <w:spacing w:after="0" w:line="240" w:lineRule="auto"/>
        <w:rPr>
          <w:rFonts w:ascii="Times New Roman" w:hAnsi="Times New Roman"/>
          <w:b/>
          <w:sz w:val="24"/>
          <w:szCs w:val="24"/>
        </w:rPr>
      </w:pPr>
    </w:p>
    <w:p w14:paraId="1C745BCC" w14:textId="77777777" w:rsidR="00F35962" w:rsidRDefault="00F35962">
      <w:pPr>
        <w:spacing w:after="0" w:line="240" w:lineRule="auto"/>
        <w:rPr>
          <w:rFonts w:ascii="Times New Roman" w:hAnsi="Times New Roman"/>
          <w:b/>
          <w:sz w:val="24"/>
          <w:szCs w:val="24"/>
        </w:rPr>
      </w:pPr>
    </w:p>
    <w:p w14:paraId="0E669955" w14:textId="77777777" w:rsidR="00F35962" w:rsidRDefault="00F35962">
      <w:pPr>
        <w:spacing w:after="0" w:line="240" w:lineRule="auto"/>
        <w:rPr>
          <w:rFonts w:ascii="Times New Roman" w:hAnsi="Times New Roman"/>
          <w:b/>
          <w:sz w:val="24"/>
          <w:szCs w:val="24"/>
        </w:rPr>
      </w:pPr>
    </w:p>
    <w:p w14:paraId="7104E880" w14:textId="77777777" w:rsidR="00F35962" w:rsidRDefault="00F35962">
      <w:pPr>
        <w:spacing w:after="0" w:line="240" w:lineRule="auto"/>
        <w:rPr>
          <w:rFonts w:ascii="Times New Roman" w:hAnsi="Times New Roman"/>
          <w:b/>
          <w:sz w:val="24"/>
          <w:szCs w:val="24"/>
        </w:rPr>
      </w:pPr>
    </w:p>
    <w:p w14:paraId="2F253C47" w14:textId="77777777" w:rsidR="00F35962" w:rsidRDefault="00F35962">
      <w:pPr>
        <w:spacing w:after="0" w:line="240" w:lineRule="auto"/>
        <w:rPr>
          <w:rFonts w:ascii="Times New Roman" w:hAnsi="Times New Roman"/>
          <w:b/>
          <w:sz w:val="24"/>
          <w:szCs w:val="24"/>
        </w:rPr>
      </w:pPr>
    </w:p>
    <w:p w14:paraId="352838FF" w14:textId="77777777" w:rsidR="00F35962" w:rsidRDefault="00F35962">
      <w:pPr>
        <w:spacing w:after="0" w:line="240" w:lineRule="auto"/>
        <w:rPr>
          <w:rFonts w:ascii="Times New Roman" w:hAnsi="Times New Roman"/>
          <w:b/>
          <w:sz w:val="24"/>
          <w:szCs w:val="24"/>
        </w:rPr>
      </w:pPr>
    </w:p>
    <w:p w14:paraId="484832DC" w14:textId="77777777" w:rsidR="00F35962" w:rsidRDefault="00F35962">
      <w:pPr>
        <w:spacing w:after="0" w:line="240" w:lineRule="auto"/>
        <w:rPr>
          <w:rFonts w:ascii="Times New Roman" w:hAnsi="Times New Roman"/>
          <w:b/>
          <w:sz w:val="24"/>
          <w:szCs w:val="24"/>
        </w:rPr>
      </w:pPr>
    </w:p>
    <w:p w14:paraId="25D83DB5" w14:textId="77777777" w:rsidR="00F35962" w:rsidRDefault="00F35962">
      <w:pPr>
        <w:spacing w:after="0" w:line="240" w:lineRule="auto"/>
        <w:rPr>
          <w:rFonts w:ascii="Times New Roman" w:hAnsi="Times New Roman"/>
          <w:b/>
          <w:sz w:val="24"/>
          <w:szCs w:val="24"/>
        </w:rPr>
      </w:pPr>
    </w:p>
    <w:p w14:paraId="45D1DA01" w14:textId="77777777" w:rsidR="00F35962" w:rsidRDefault="00F35962">
      <w:pPr>
        <w:spacing w:after="0" w:line="240" w:lineRule="auto"/>
        <w:rPr>
          <w:rFonts w:ascii="Times New Roman" w:hAnsi="Times New Roman"/>
          <w:b/>
          <w:sz w:val="24"/>
          <w:szCs w:val="24"/>
        </w:rPr>
      </w:pPr>
    </w:p>
    <w:p w14:paraId="41EE4D4A" w14:textId="77777777" w:rsidR="00F35962" w:rsidRDefault="00F35962">
      <w:pPr>
        <w:spacing w:after="0" w:line="240" w:lineRule="auto"/>
        <w:rPr>
          <w:rFonts w:ascii="Times New Roman" w:hAnsi="Times New Roman"/>
          <w:b/>
          <w:sz w:val="24"/>
          <w:szCs w:val="24"/>
        </w:rPr>
      </w:pPr>
    </w:p>
    <w:p w14:paraId="23FB8C13" w14:textId="77777777" w:rsidR="00F35962" w:rsidRDefault="00F35962">
      <w:pPr>
        <w:spacing w:after="0" w:line="240" w:lineRule="auto"/>
        <w:rPr>
          <w:rFonts w:ascii="Times New Roman" w:hAnsi="Times New Roman"/>
          <w:b/>
          <w:sz w:val="24"/>
          <w:szCs w:val="24"/>
        </w:rPr>
      </w:pPr>
    </w:p>
    <w:p w14:paraId="2BBC0803" w14:textId="77777777" w:rsidR="00F35962" w:rsidRDefault="00F35962">
      <w:pPr>
        <w:spacing w:after="0" w:line="240" w:lineRule="auto"/>
        <w:rPr>
          <w:rFonts w:ascii="Times New Roman" w:hAnsi="Times New Roman"/>
          <w:b/>
          <w:sz w:val="24"/>
          <w:szCs w:val="24"/>
        </w:rPr>
      </w:pPr>
    </w:p>
    <w:p w14:paraId="06CC37AD" w14:textId="77777777" w:rsidR="00F35962" w:rsidRDefault="00F35962">
      <w:pPr>
        <w:spacing w:after="0" w:line="240" w:lineRule="auto"/>
        <w:rPr>
          <w:rFonts w:ascii="Times New Roman" w:hAnsi="Times New Roman"/>
          <w:b/>
          <w:sz w:val="24"/>
          <w:szCs w:val="24"/>
        </w:rPr>
      </w:pPr>
    </w:p>
    <w:p w14:paraId="552D2F58" w14:textId="77777777" w:rsidR="00F35962" w:rsidRDefault="00F35962">
      <w:pPr>
        <w:spacing w:after="0" w:line="240" w:lineRule="auto"/>
        <w:rPr>
          <w:rFonts w:ascii="Times New Roman" w:hAnsi="Times New Roman"/>
          <w:b/>
          <w:sz w:val="24"/>
          <w:szCs w:val="24"/>
        </w:rPr>
      </w:pPr>
    </w:p>
    <w:p w14:paraId="679FE3A8" w14:textId="77777777" w:rsidR="00E24971" w:rsidRDefault="00E24971">
      <w:pPr>
        <w:spacing w:after="0" w:line="240" w:lineRule="auto"/>
        <w:rPr>
          <w:rFonts w:ascii="Times New Roman" w:hAnsi="Times New Roman"/>
          <w:b/>
          <w:sz w:val="24"/>
          <w:szCs w:val="24"/>
        </w:rPr>
      </w:pPr>
    </w:p>
    <w:p w14:paraId="615601EE" w14:textId="77777777" w:rsidR="00E24971" w:rsidRDefault="00E24971">
      <w:pPr>
        <w:spacing w:after="0" w:line="240" w:lineRule="auto"/>
        <w:rPr>
          <w:rFonts w:ascii="Times New Roman" w:hAnsi="Times New Roman"/>
          <w:b/>
          <w:sz w:val="24"/>
          <w:szCs w:val="24"/>
        </w:rPr>
      </w:pPr>
    </w:p>
    <w:p w14:paraId="5E9BDEB4" w14:textId="77777777" w:rsidR="00E24971" w:rsidRDefault="00E24971">
      <w:pPr>
        <w:spacing w:after="0" w:line="240" w:lineRule="auto"/>
        <w:rPr>
          <w:rFonts w:ascii="Times New Roman" w:hAnsi="Times New Roman"/>
          <w:b/>
          <w:sz w:val="24"/>
          <w:szCs w:val="24"/>
        </w:rPr>
      </w:pPr>
    </w:p>
    <w:p w14:paraId="0857E105" w14:textId="77777777" w:rsidR="00E24971" w:rsidRDefault="00E24971">
      <w:pPr>
        <w:spacing w:after="0" w:line="240" w:lineRule="auto"/>
        <w:rPr>
          <w:rFonts w:ascii="Times New Roman" w:hAnsi="Times New Roman"/>
          <w:b/>
          <w:sz w:val="24"/>
          <w:szCs w:val="24"/>
        </w:rPr>
      </w:pPr>
    </w:p>
    <w:p w14:paraId="3AED21A2" w14:textId="77777777" w:rsidR="00E24971" w:rsidRDefault="00E24971">
      <w:pPr>
        <w:spacing w:after="0" w:line="240" w:lineRule="auto"/>
        <w:rPr>
          <w:rFonts w:ascii="Times New Roman" w:hAnsi="Times New Roman"/>
          <w:b/>
          <w:sz w:val="24"/>
          <w:szCs w:val="24"/>
        </w:rPr>
      </w:pPr>
    </w:p>
    <w:p w14:paraId="705730CE" w14:textId="77777777" w:rsidR="00E24971" w:rsidRDefault="00E24971">
      <w:pPr>
        <w:spacing w:after="0" w:line="240" w:lineRule="auto"/>
        <w:rPr>
          <w:rFonts w:ascii="Times New Roman" w:hAnsi="Times New Roman"/>
          <w:b/>
          <w:sz w:val="24"/>
          <w:szCs w:val="24"/>
        </w:rPr>
      </w:pPr>
    </w:p>
    <w:p w14:paraId="5AF67E6B" w14:textId="52D44CCD" w:rsidR="00361144" w:rsidRPr="005E4801" w:rsidRDefault="005E4801" w:rsidP="005E4801">
      <w:pPr>
        <w:suppressAutoHyphens/>
        <w:ind w:left="5672" w:firstLine="709"/>
        <w:rPr>
          <w:rFonts w:ascii="Times New Roman" w:hAnsi="Times New Roman"/>
          <w:b/>
          <w:sz w:val="24"/>
          <w:szCs w:val="24"/>
        </w:rPr>
      </w:pPr>
      <w:r>
        <w:rPr>
          <w:rFonts w:ascii="Times New Roman" w:hAnsi="Times New Roman"/>
          <w:b/>
          <w:sz w:val="24"/>
          <w:szCs w:val="24"/>
        </w:rPr>
        <w:lastRenderedPageBreak/>
        <w:t xml:space="preserve">              </w:t>
      </w:r>
      <w:r w:rsidR="00361144" w:rsidRPr="005E4801">
        <w:rPr>
          <w:rFonts w:ascii="Times New Roman" w:hAnsi="Times New Roman"/>
          <w:b/>
          <w:sz w:val="24"/>
          <w:szCs w:val="24"/>
        </w:rPr>
        <w:t>Załącznik Nr 1</w:t>
      </w:r>
    </w:p>
    <w:p w14:paraId="3D5CB633" w14:textId="77777777" w:rsidR="00361144" w:rsidRPr="00C32245" w:rsidRDefault="00361144" w:rsidP="00361144">
      <w:pPr>
        <w:suppressAutoHyphens/>
        <w:rPr>
          <w:rFonts w:ascii="Times New Roman" w:hAnsi="Times New Roman"/>
          <w:b/>
          <w:sz w:val="24"/>
          <w:szCs w:val="24"/>
        </w:rPr>
      </w:pPr>
    </w:p>
    <w:tbl>
      <w:tblPr>
        <w:tblW w:w="0" w:type="auto"/>
        <w:tblInd w:w="324" w:type="dxa"/>
        <w:tblLayout w:type="fixed"/>
        <w:tblCellMar>
          <w:left w:w="70" w:type="dxa"/>
          <w:right w:w="70" w:type="dxa"/>
        </w:tblCellMar>
        <w:tblLook w:val="04A0" w:firstRow="1" w:lastRow="0" w:firstColumn="1" w:lastColumn="0" w:noHBand="0" w:noVBand="1"/>
      </w:tblPr>
      <w:tblGrid>
        <w:gridCol w:w="2605"/>
      </w:tblGrid>
      <w:tr w:rsidR="00361144" w:rsidRPr="00C32245" w14:paraId="636FD617" w14:textId="77777777" w:rsidTr="00A947A5">
        <w:trPr>
          <w:trHeight w:val="1242"/>
        </w:trPr>
        <w:tc>
          <w:tcPr>
            <w:tcW w:w="2605" w:type="dxa"/>
            <w:tcBorders>
              <w:top w:val="single" w:sz="2" w:space="0" w:color="000000"/>
              <w:left w:val="single" w:sz="2" w:space="0" w:color="000000"/>
              <w:bottom w:val="single" w:sz="2" w:space="0" w:color="000000"/>
              <w:right w:val="single" w:sz="2" w:space="0" w:color="000000"/>
            </w:tcBorders>
          </w:tcPr>
          <w:p w14:paraId="28C68883" w14:textId="77777777" w:rsidR="00361144" w:rsidRPr="00C32245" w:rsidRDefault="00361144" w:rsidP="00A947A5">
            <w:pPr>
              <w:suppressAutoHyphens/>
              <w:rPr>
                <w:rFonts w:ascii="Times New Roman" w:hAnsi="Times New Roman"/>
                <w:sz w:val="24"/>
                <w:szCs w:val="24"/>
              </w:rPr>
            </w:pPr>
          </w:p>
        </w:tc>
      </w:tr>
    </w:tbl>
    <w:p w14:paraId="54751BA7" w14:textId="77777777" w:rsidR="00361144" w:rsidRPr="00C32245" w:rsidRDefault="00361144" w:rsidP="00361144">
      <w:pPr>
        <w:suppressAutoHyphens/>
        <w:rPr>
          <w:rFonts w:ascii="Times New Roman" w:eastAsia="Times New Roman" w:hAnsi="Times New Roman"/>
          <w:sz w:val="24"/>
          <w:szCs w:val="24"/>
        </w:rPr>
      </w:pPr>
      <w:r w:rsidRPr="00C32245">
        <w:rPr>
          <w:rFonts w:ascii="Times New Roman" w:hAnsi="Times New Roman"/>
          <w:sz w:val="24"/>
          <w:szCs w:val="24"/>
        </w:rPr>
        <w:t>Pieczątka firmowa Wykonawcy</w:t>
      </w:r>
    </w:p>
    <w:p w14:paraId="2BB2B3B4" w14:textId="77777777" w:rsidR="00361144" w:rsidRPr="00C32245" w:rsidRDefault="00361144" w:rsidP="00361144">
      <w:pPr>
        <w:suppressAutoHyphens/>
        <w:rPr>
          <w:rFonts w:ascii="Times New Roman" w:hAnsi="Times New Roman"/>
          <w:sz w:val="24"/>
          <w:szCs w:val="24"/>
        </w:rPr>
      </w:pPr>
    </w:p>
    <w:p w14:paraId="01A4D8A9" w14:textId="77777777" w:rsidR="00361144" w:rsidRPr="00C32245" w:rsidRDefault="00361144" w:rsidP="00361144">
      <w:pPr>
        <w:suppressAutoHyphens/>
        <w:jc w:val="center"/>
        <w:rPr>
          <w:rFonts w:ascii="Times New Roman" w:hAnsi="Times New Roman"/>
          <w:b/>
          <w:sz w:val="24"/>
          <w:szCs w:val="24"/>
        </w:rPr>
      </w:pPr>
      <w:r w:rsidRPr="00C32245">
        <w:rPr>
          <w:rFonts w:ascii="Times New Roman" w:hAnsi="Times New Roman"/>
          <w:b/>
          <w:sz w:val="24"/>
          <w:szCs w:val="24"/>
        </w:rPr>
        <w:t xml:space="preserve">O F E R T A </w:t>
      </w:r>
    </w:p>
    <w:p w14:paraId="247C9FAD" w14:textId="33A5C775" w:rsidR="00273ED4" w:rsidRPr="00273ED4" w:rsidRDefault="00361144" w:rsidP="00273ED4">
      <w:pPr>
        <w:suppressAutoHyphens/>
        <w:spacing w:after="0" w:line="360" w:lineRule="auto"/>
        <w:ind w:right="-284"/>
        <w:rPr>
          <w:rFonts w:ascii="Times New Roman" w:hAnsi="Times New Roman"/>
          <w:sz w:val="24"/>
          <w:szCs w:val="24"/>
        </w:rPr>
      </w:pPr>
      <w:r w:rsidRPr="00273ED4">
        <w:rPr>
          <w:rFonts w:ascii="Times New Roman" w:hAnsi="Times New Roman"/>
          <w:sz w:val="24"/>
          <w:szCs w:val="24"/>
          <w:u w:val="single"/>
        </w:rPr>
        <w:t xml:space="preserve">Nazwa i siedziba Wykonawcy: </w:t>
      </w:r>
      <w:r w:rsidRPr="00273ED4">
        <w:rPr>
          <w:rFonts w:ascii="Times New Roman" w:hAnsi="Times New Roman"/>
          <w:sz w:val="24"/>
          <w:szCs w:val="24"/>
        </w:rPr>
        <w:t>................................................................................................................................................................................................................................................................................................................................</w:t>
      </w:r>
      <w:r w:rsidR="00273ED4" w:rsidRPr="00273ED4">
        <w:rPr>
          <w:rFonts w:ascii="Times New Roman" w:hAnsi="Times New Roman"/>
          <w:sz w:val="24"/>
          <w:szCs w:val="24"/>
        </w:rPr>
        <w:t xml:space="preserve"> Adres e- mail:…………………………………… …………………………………………………</w:t>
      </w:r>
    </w:p>
    <w:p w14:paraId="5C0677A1" w14:textId="77777777" w:rsidR="00273ED4" w:rsidRPr="00F22634" w:rsidRDefault="00273ED4" w:rsidP="00273ED4">
      <w:pPr>
        <w:suppressAutoHyphens/>
        <w:spacing w:after="0" w:line="360" w:lineRule="auto"/>
        <w:ind w:right="-284"/>
        <w:rPr>
          <w:rFonts w:ascii="Times New Roman" w:hAnsi="Times New Roman"/>
          <w:sz w:val="24"/>
          <w:szCs w:val="24"/>
          <w:lang w:val="de-DE"/>
        </w:rPr>
      </w:pPr>
      <w:r w:rsidRPr="00F22634">
        <w:rPr>
          <w:rFonts w:ascii="Times New Roman" w:hAnsi="Times New Roman"/>
          <w:sz w:val="24"/>
          <w:szCs w:val="24"/>
          <w:lang w:val="de-DE"/>
        </w:rPr>
        <w:t>Nr tel.:…………………………………… ………………………………………………………...</w:t>
      </w:r>
    </w:p>
    <w:p w14:paraId="7F2835C6" w14:textId="77777777" w:rsidR="00273ED4" w:rsidRPr="00F22634" w:rsidRDefault="00273ED4" w:rsidP="00273ED4">
      <w:pPr>
        <w:suppressAutoHyphens/>
        <w:spacing w:after="0" w:line="360" w:lineRule="auto"/>
        <w:ind w:right="-284"/>
        <w:rPr>
          <w:rFonts w:ascii="Times New Roman" w:hAnsi="Times New Roman"/>
          <w:sz w:val="24"/>
          <w:szCs w:val="24"/>
          <w:lang w:val="de-DE"/>
        </w:rPr>
      </w:pPr>
      <w:r w:rsidRPr="00F22634">
        <w:rPr>
          <w:rFonts w:ascii="Times New Roman" w:hAnsi="Times New Roman"/>
          <w:sz w:val="24"/>
          <w:szCs w:val="24"/>
          <w:lang w:val="de-DE"/>
        </w:rPr>
        <w:t>NIP:………………………………………. REGON:……………………………………………...</w:t>
      </w:r>
    </w:p>
    <w:p w14:paraId="44A3E869" w14:textId="77777777" w:rsidR="00273ED4" w:rsidRPr="00273ED4" w:rsidRDefault="00273ED4" w:rsidP="00273ED4">
      <w:pPr>
        <w:suppressAutoHyphens/>
        <w:spacing w:after="0" w:line="360" w:lineRule="auto"/>
        <w:ind w:right="-284"/>
        <w:rPr>
          <w:rFonts w:ascii="Times New Roman" w:hAnsi="Times New Roman"/>
          <w:sz w:val="24"/>
          <w:szCs w:val="24"/>
        </w:rPr>
      </w:pPr>
      <w:r w:rsidRPr="00F22634">
        <w:rPr>
          <w:rFonts w:ascii="Times New Roman" w:hAnsi="Times New Roman"/>
          <w:sz w:val="24"/>
          <w:szCs w:val="24"/>
          <w:lang w:val="de-DE"/>
        </w:rPr>
        <w:t xml:space="preserve">KRS: ………………………………………………………………………………. </w:t>
      </w:r>
      <w:r w:rsidRPr="00273ED4">
        <w:rPr>
          <w:rFonts w:ascii="Times New Roman" w:hAnsi="Times New Roman"/>
          <w:sz w:val="24"/>
          <w:szCs w:val="24"/>
        </w:rPr>
        <w:t>(jeśli dotyczy)</w:t>
      </w:r>
    </w:p>
    <w:p w14:paraId="429FC47F" w14:textId="77777777" w:rsidR="00361144" w:rsidRPr="00C32245" w:rsidRDefault="00361144" w:rsidP="00361144">
      <w:pPr>
        <w:rPr>
          <w:rFonts w:ascii="Times New Roman" w:hAnsi="Times New Roman"/>
          <w:sz w:val="24"/>
          <w:szCs w:val="24"/>
        </w:rPr>
      </w:pPr>
      <w:r w:rsidRPr="00C32245">
        <w:rPr>
          <w:rFonts w:ascii="Times New Roman" w:hAnsi="Times New Roman"/>
          <w:sz w:val="24"/>
          <w:szCs w:val="24"/>
        </w:rPr>
        <w:t xml:space="preserve">Do: nazwa i siedziba Zamawiającego: </w:t>
      </w:r>
    </w:p>
    <w:p w14:paraId="06420E00" w14:textId="77777777" w:rsidR="00361144" w:rsidRPr="00C32245" w:rsidRDefault="00361144" w:rsidP="00361144">
      <w:pPr>
        <w:rPr>
          <w:rFonts w:ascii="Times New Roman" w:hAnsi="Times New Roman"/>
          <w:b/>
          <w:bCs/>
          <w:sz w:val="24"/>
          <w:szCs w:val="24"/>
        </w:rPr>
      </w:pPr>
      <w:r w:rsidRPr="00C32245">
        <w:rPr>
          <w:rFonts w:ascii="Times New Roman" w:hAnsi="Times New Roman"/>
          <w:b/>
          <w:bCs/>
          <w:sz w:val="24"/>
          <w:szCs w:val="24"/>
        </w:rPr>
        <w:t xml:space="preserve">Samodzielny Publiczny Specjalistyczny Szpital Zachodni im. św. Jana Pawła II </w:t>
      </w:r>
    </w:p>
    <w:p w14:paraId="712DC2BD" w14:textId="35932B77" w:rsidR="00361144" w:rsidRPr="00C32245" w:rsidRDefault="00361144" w:rsidP="005E4801">
      <w:pPr>
        <w:rPr>
          <w:rFonts w:ascii="Times New Roman" w:hAnsi="Times New Roman"/>
          <w:b/>
          <w:bCs/>
          <w:sz w:val="24"/>
          <w:szCs w:val="24"/>
        </w:rPr>
      </w:pPr>
      <w:r w:rsidRPr="00C32245">
        <w:rPr>
          <w:rFonts w:ascii="Times New Roman" w:hAnsi="Times New Roman"/>
          <w:b/>
          <w:bCs/>
          <w:sz w:val="24"/>
          <w:szCs w:val="24"/>
        </w:rPr>
        <w:t xml:space="preserve">ul. Daleka 11,  05-825 Grodzisk Mazowiecki </w:t>
      </w:r>
    </w:p>
    <w:p w14:paraId="0394D0D6" w14:textId="77777777" w:rsidR="00361144" w:rsidRPr="00C32245" w:rsidRDefault="00361144" w:rsidP="00361144">
      <w:pPr>
        <w:suppressAutoHyphens/>
        <w:jc w:val="both"/>
        <w:rPr>
          <w:rFonts w:ascii="Times New Roman" w:hAnsi="Times New Roman"/>
          <w:sz w:val="24"/>
          <w:szCs w:val="24"/>
        </w:rPr>
      </w:pPr>
      <w:r w:rsidRPr="00C32245">
        <w:rPr>
          <w:rFonts w:ascii="Times New Roman" w:hAnsi="Times New Roman"/>
          <w:sz w:val="24"/>
          <w:szCs w:val="24"/>
        </w:rPr>
        <w:t>Nawiązując do ogłoszenia w sprawie przetargu nieograniczonego w zakresie niżej wymienionych usług:</w:t>
      </w:r>
    </w:p>
    <w:p w14:paraId="7F1C6519" w14:textId="14DE5204" w:rsidR="00361144" w:rsidRPr="00222E4D" w:rsidRDefault="00361144" w:rsidP="00C1450D">
      <w:pPr>
        <w:ind w:left="720"/>
        <w:rPr>
          <w:rFonts w:ascii="Times New Roman" w:hAnsi="Times New Roman"/>
          <w:sz w:val="24"/>
          <w:szCs w:val="24"/>
        </w:rPr>
      </w:pPr>
      <w:r w:rsidRPr="00C32245">
        <w:rPr>
          <w:rFonts w:ascii="Times New Roman" w:hAnsi="Times New Roman"/>
          <w:sz w:val="24"/>
          <w:szCs w:val="24"/>
        </w:rPr>
        <w:t xml:space="preserve">- świadczenie usługi w zakresie: </w:t>
      </w:r>
      <w:r w:rsidRPr="00C32245">
        <w:rPr>
          <w:rFonts w:ascii="Times New Roman" w:hAnsi="Times New Roman"/>
          <w:bCs/>
          <w:sz w:val="24"/>
          <w:szCs w:val="24"/>
        </w:rPr>
        <w:t>odpowiedzialności cywilnej obowiązkowe (zadanie 1); dobrowolne ubezpieczenie odpowiedzialności cywilnej o charakterze niemedycznym (zadanie 2)</w:t>
      </w:r>
      <w:r w:rsidR="005677E2">
        <w:rPr>
          <w:rFonts w:ascii="Times New Roman" w:hAnsi="Times New Roman"/>
          <w:bCs/>
          <w:sz w:val="24"/>
          <w:szCs w:val="24"/>
        </w:rPr>
        <w:t>;</w:t>
      </w:r>
      <w:r w:rsidRPr="00C32245">
        <w:rPr>
          <w:rFonts w:ascii="Times New Roman" w:hAnsi="Times New Roman"/>
          <w:bCs/>
          <w:sz w:val="24"/>
          <w:szCs w:val="24"/>
        </w:rPr>
        <w:t xml:space="preserve"> dobrowolne ubezpieczenie odpowiedzialności cywilnej o charakterze medycznym nadwyżkowym (Zadanie 3)</w:t>
      </w:r>
      <w:r w:rsidR="005677E2">
        <w:rPr>
          <w:rFonts w:ascii="Times New Roman" w:hAnsi="Times New Roman"/>
          <w:bCs/>
          <w:sz w:val="24"/>
          <w:szCs w:val="24"/>
        </w:rPr>
        <w:t xml:space="preserve">; </w:t>
      </w:r>
      <w:r w:rsidRPr="00C32245">
        <w:rPr>
          <w:rFonts w:ascii="Times New Roman" w:hAnsi="Times New Roman"/>
          <w:bCs/>
          <w:sz w:val="24"/>
          <w:szCs w:val="24"/>
        </w:rPr>
        <w:t>ubezpieczenia mienia od wszystkich ryzyk, w tym od kradzieży z włamaniem i rabunku, dewastacji i szyb od stłuczenia (Zadanie 4)</w:t>
      </w:r>
      <w:r w:rsidR="005677E2">
        <w:rPr>
          <w:rFonts w:ascii="Times New Roman" w:hAnsi="Times New Roman"/>
          <w:bCs/>
          <w:sz w:val="24"/>
          <w:szCs w:val="24"/>
        </w:rPr>
        <w:t>;</w:t>
      </w:r>
      <w:r w:rsidRPr="00C32245">
        <w:rPr>
          <w:rFonts w:ascii="Times New Roman" w:hAnsi="Times New Roman"/>
          <w:bCs/>
          <w:sz w:val="24"/>
          <w:szCs w:val="24"/>
        </w:rPr>
        <w:t xml:space="preserve"> ubezpieczenie  sprzętu elektronicznego od wszystkich ryzyk </w:t>
      </w:r>
      <w:r w:rsidRPr="00202545">
        <w:rPr>
          <w:rFonts w:ascii="Times New Roman" w:hAnsi="Times New Roman"/>
          <w:bCs/>
          <w:sz w:val="24"/>
          <w:szCs w:val="24"/>
        </w:rPr>
        <w:t>(Zadanie 5)</w:t>
      </w:r>
      <w:r w:rsidR="00BF7DB7" w:rsidRPr="00202545">
        <w:rPr>
          <w:rFonts w:ascii="Times New Roman" w:hAnsi="Times New Roman"/>
          <w:bCs/>
          <w:sz w:val="24"/>
          <w:szCs w:val="24"/>
        </w:rPr>
        <w:t xml:space="preserve">; </w:t>
      </w:r>
      <w:r w:rsidR="00BF7DB7" w:rsidRPr="00202545">
        <w:rPr>
          <w:rFonts w:ascii="Times New Roman" w:hAnsi="Times New Roman"/>
          <w:sz w:val="24"/>
          <w:szCs w:val="24"/>
        </w:rPr>
        <w:t>ubezpieczenia komunikacyjne pojazdów mechanicznych:AC,OC,NNW, Assistance</w:t>
      </w:r>
      <w:r w:rsidR="00BF7DB7" w:rsidRPr="00202545">
        <w:rPr>
          <w:rFonts w:ascii="Times New Roman" w:hAnsi="Times New Roman"/>
          <w:bCs/>
          <w:sz w:val="24"/>
          <w:szCs w:val="24"/>
        </w:rPr>
        <w:t xml:space="preserve"> (Zadanie 6)</w:t>
      </w:r>
      <w:r w:rsidRPr="00202545">
        <w:rPr>
          <w:rFonts w:ascii="Times New Roman" w:hAnsi="Times New Roman"/>
          <w:bCs/>
          <w:sz w:val="24"/>
          <w:szCs w:val="24"/>
        </w:rPr>
        <w:t xml:space="preserve"> Samodzielnego </w:t>
      </w:r>
      <w:r w:rsidRPr="00C32245">
        <w:rPr>
          <w:rFonts w:ascii="Times New Roman" w:hAnsi="Times New Roman"/>
          <w:bCs/>
          <w:sz w:val="24"/>
          <w:szCs w:val="24"/>
        </w:rPr>
        <w:t>Publicznego Specjalistycznego Szpitala Zachodniego w Grodzisk</w:t>
      </w:r>
      <w:r w:rsidR="00222E4D">
        <w:rPr>
          <w:rFonts w:ascii="Times New Roman" w:hAnsi="Times New Roman"/>
          <w:bCs/>
          <w:sz w:val="24"/>
          <w:szCs w:val="24"/>
        </w:rPr>
        <w:t>u Mazowieckim;</w:t>
      </w:r>
      <w:r w:rsidR="00C1450D">
        <w:rPr>
          <w:rFonts w:ascii="Times New Roman" w:hAnsi="Times New Roman"/>
          <w:bCs/>
          <w:sz w:val="24"/>
          <w:szCs w:val="24"/>
        </w:rPr>
        <w:t xml:space="preserve"> </w:t>
      </w:r>
      <w:r w:rsidR="00222E4D">
        <w:rPr>
          <w:rFonts w:ascii="Times New Roman" w:hAnsi="Times New Roman"/>
          <w:sz w:val="24"/>
          <w:szCs w:val="24"/>
        </w:rPr>
        <w:t>d</w:t>
      </w:r>
      <w:r w:rsidR="00C1450D" w:rsidRPr="00222E4D">
        <w:rPr>
          <w:rFonts w:ascii="Times New Roman" w:hAnsi="Times New Roman"/>
          <w:sz w:val="24"/>
          <w:szCs w:val="24"/>
        </w:rPr>
        <w:t>obrowolne ubezpieczenie odpowiedzialności cywilnej - rozszerzenie o stażystów odbywających praktyki w innych placówkach medycznych (Zadanie 7).</w:t>
      </w:r>
    </w:p>
    <w:p w14:paraId="7EA9FA65" w14:textId="77777777" w:rsidR="00361144" w:rsidRPr="00C32245" w:rsidRDefault="00361144" w:rsidP="00361144">
      <w:pPr>
        <w:suppressAutoHyphens/>
        <w:jc w:val="both"/>
        <w:rPr>
          <w:rFonts w:ascii="Times New Roman" w:hAnsi="Times New Roman"/>
          <w:sz w:val="24"/>
          <w:szCs w:val="24"/>
        </w:rPr>
      </w:pPr>
    </w:p>
    <w:p w14:paraId="59F803E1" w14:textId="2A66AD8D" w:rsidR="00361144" w:rsidRDefault="00361144">
      <w:pPr>
        <w:numPr>
          <w:ilvl w:val="2"/>
          <w:numId w:val="49"/>
        </w:numPr>
        <w:tabs>
          <w:tab w:val="clear" w:pos="850"/>
          <w:tab w:val="num" w:pos="0"/>
        </w:tabs>
        <w:suppressAutoHyphens/>
        <w:spacing w:after="0" w:line="240" w:lineRule="auto"/>
        <w:rPr>
          <w:rFonts w:ascii="Times New Roman" w:hAnsi="Times New Roman"/>
          <w:b/>
          <w:bCs/>
          <w:sz w:val="24"/>
          <w:szCs w:val="24"/>
        </w:rPr>
      </w:pPr>
      <w:r w:rsidRPr="00C32245">
        <w:rPr>
          <w:rFonts w:ascii="Times New Roman" w:hAnsi="Times New Roman"/>
          <w:b/>
          <w:bCs/>
          <w:sz w:val="24"/>
          <w:szCs w:val="24"/>
        </w:rPr>
        <w:t>Oferuję wykonanie zamówienia:</w:t>
      </w:r>
    </w:p>
    <w:p w14:paraId="401CBBC9" w14:textId="6BD8D8DC" w:rsidR="00C32245" w:rsidRPr="00C32245" w:rsidRDefault="00C32245" w:rsidP="00C32245">
      <w:pPr>
        <w:suppressAutoHyphens/>
        <w:spacing w:after="0" w:line="240" w:lineRule="auto"/>
        <w:rPr>
          <w:rFonts w:ascii="Times New Roman" w:hAnsi="Times New Roman"/>
          <w:b/>
          <w:bCs/>
          <w:sz w:val="24"/>
          <w:szCs w:val="24"/>
        </w:rPr>
      </w:pPr>
    </w:p>
    <w:p w14:paraId="1AB9AD13" w14:textId="77777777" w:rsidR="00361144" w:rsidRPr="00C32245" w:rsidRDefault="00361144" w:rsidP="00361144">
      <w:pPr>
        <w:suppressAutoHyphens/>
        <w:rPr>
          <w:rFonts w:ascii="Times New Roman" w:hAnsi="Times New Roman"/>
          <w:b/>
          <w:sz w:val="24"/>
          <w:szCs w:val="24"/>
          <w:u w:val="single"/>
        </w:rPr>
      </w:pPr>
      <w:r w:rsidRPr="00C32245">
        <w:rPr>
          <w:rFonts w:ascii="Times New Roman" w:hAnsi="Times New Roman"/>
          <w:b/>
          <w:sz w:val="24"/>
          <w:szCs w:val="24"/>
          <w:u w:val="single"/>
        </w:rPr>
        <w:t>ZADANIE 1:</w:t>
      </w:r>
    </w:p>
    <w:p w14:paraId="60317FAD" w14:textId="77777777" w:rsidR="00361144" w:rsidRPr="00C32245" w:rsidRDefault="00361144" w:rsidP="00361144">
      <w:pPr>
        <w:suppressAutoHyphens/>
        <w:rPr>
          <w:rFonts w:ascii="Times New Roman" w:hAnsi="Times New Roman"/>
          <w:sz w:val="24"/>
          <w:szCs w:val="24"/>
        </w:rPr>
      </w:pPr>
      <w:r w:rsidRPr="00C32245">
        <w:rPr>
          <w:rFonts w:ascii="Times New Roman" w:hAnsi="Times New Roman"/>
          <w:sz w:val="24"/>
          <w:szCs w:val="24"/>
        </w:rPr>
        <w:t xml:space="preserve">    -  za cenę  (netto) ...................................zł.</w:t>
      </w:r>
    </w:p>
    <w:p w14:paraId="65FBFE84" w14:textId="77777777" w:rsidR="00361144" w:rsidRPr="00C32245" w:rsidRDefault="00361144" w:rsidP="00361144">
      <w:pPr>
        <w:suppressAutoHyphens/>
        <w:rPr>
          <w:rFonts w:ascii="Times New Roman" w:hAnsi="Times New Roman"/>
          <w:sz w:val="24"/>
          <w:szCs w:val="24"/>
        </w:rPr>
      </w:pPr>
      <w:r w:rsidRPr="00C32245">
        <w:rPr>
          <w:rFonts w:ascii="Times New Roman" w:hAnsi="Times New Roman"/>
          <w:sz w:val="24"/>
          <w:szCs w:val="24"/>
        </w:rPr>
        <w:lastRenderedPageBreak/>
        <w:t xml:space="preserve">    -  podatek VAT ......................................zł.</w:t>
      </w:r>
    </w:p>
    <w:p w14:paraId="0F5FF2A9" w14:textId="77777777" w:rsidR="00361144" w:rsidRPr="00C32245" w:rsidRDefault="00361144" w:rsidP="00361144">
      <w:pPr>
        <w:pStyle w:val="Tekstpodstawowy"/>
        <w:rPr>
          <w:szCs w:val="24"/>
        </w:rPr>
      </w:pPr>
      <w:r w:rsidRPr="00C32245">
        <w:rPr>
          <w:szCs w:val="24"/>
        </w:rPr>
        <w:t xml:space="preserve">    -  cena brutto ........................................zł.</w:t>
      </w:r>
    </w:p>
    <w:p w14:paraId="6EECF5AA" w14:textId="77777777" w:rsidR="00361144" w:rsidRPr="00C32245" w:rsidRDefault="00361144" w:rsidP="00361144">
      <w:pPr>
        <w:pStyle w:val="Bezodstpw"/>
        <w:rPr>
          <w:rFonts w:ascii="Times New Roman" w:hAnsi="Times New Roman"/>
          <w:sz w:val="24"/>
          <w:szCs w:val="24"/>
        </w:rPr>
      </w:pPr>
    </w:p>
    <w:p w14:paraId="13996469" w14:textId="77777777" w:rsidR="00361144" w:rsidRPr="00C32245" w:rsidRDefault="00361144" w:rsidP="00361144">
      <w:pPr>
        <w:pStyle w:val="Bezodstpw"/>
        <w:rPr>
          <w:rFonts w:ascii="Times New Roman" w:hAnsi="Times New Roman"/>
          <w:sz w:val="24"/>
          <w:szCs w:val="24"/>
        </w:rPr>
      </w:pPr>
      <w:r w:rsidRPr="00C32245">
        <w:rPr>
          <w:rFonts w:ascii="Times New Roman" w:hAnsi="Times New Roman"/>
          <w:sz w:val="24"/>
          <w:szCs w:val="24"/>
        </w:rPr>
        <w:t>Słownie brutto: ..........................................................................................................................złotych</w:t>
      </w:r>
    </w:p>
    <w:p w14:paraId="7EADC81D" w14:textId="77777777" w:rsidR="00361144" w:rsidRPr="00C32245" w:rsidRDefault="00361144" w:rsidP="00361144">
      <w:pPr>
        <w:pStyle w:val="Tekstpodstawowy31"/>
        <w:ind w:left="1080"/>
        <w:rPr>
          <w:b w:val="0"/>
          <w:bCs w:val="0"/>
          <w:i w:val="0"/>
          <w:iCs w:val="0"/>
          <w:lang w:eastAsia="pl-PL"/>
        </w:rPr>
      </w:pPr>
    </w:p>
    <w:p w14:paraId="6BE2F4AC" w14:textId="77777777" w:rsidR="00361144" w:rsidRPr="00C32245" w:rsidRDefault="00361144" w:rsidP="00361144">
      <w:pPr>
        <w:pStyle w:val="Tekstpodstawowy31"/>
        <w:ind w:left="1080"/>
        <w:rPr>
          <w:b w:val="0"/>
          <w:bCs w:val="0"/>
          <w:i w:val="0"/>
          <w:iCs w:val="0"/>
          <w:lang w:eastAsia="pl-PL"/>
        </w:rPr>
      </w:pPr>
    </w:p>
    <w:p w14:paraId="7CD1594D" w14:textId="77777777" w:rsidR="00361144" w:rsidRPr="00C32245" w:rsidRDefault="00361144" w:rsidP="00361144">
      <w:pPr>
        <w:pStyle w:val="Tekstpodstawowy31"/>
        <w:ind w:left="1080"/>
        <w:rPr>
          <w:b w:val="0"/>
          <w:bCs w:val="0"/>
          <w:i w:val="0"/>
          <w:iCs w:val="0"/>
          <w:lang w:eastAsia="pl-PL"/>
        </w:rPr>
      </w:pPr>
    </w:p>
    <w:p w14:paraId="065BD1B1" w14:textId="77777777" w:rsidR="00361144" w:rsidRPr="00C32245" w:rsidRDefault="00361144" w:rsidP="00361144">
      <w:pPr>
        <w:pStyle w:val="Tekstpodstawowy31"/>
        <w:ind w:left="1080"/>
        <w:rPr>
          <w:b w:val="0"/>
          <w:bCs w:val="0"/>
          <w:i w:val="0"/>
          <w:iCs w:val="0"/>
          <w:lang w:eastAsia="pl-PL"/>
        </w:rPr>
      </w:pPr>
    </w:p>
    <w:p w14:paraId="0B882A60" w14:textId="77777777" w:rsidR="00361144" w:rsidRPr="00C32245" w:rsidRDefault="00361144" w:rsidP="00C32245">
      <w:pPr>
        <w:pStyle w:val="Tekstpodstawowy31"/>
        <w:rPr>
          <w:i w:val="0"/>
        </w:rPr>
      </w:pPr>
      <w:r w:rsidRPr="00C32245">
        <w:rPr>
          <w:i w:val="0"/>
        </w:rPr>
        <w:t>UBEZPIECZENIE ODPOWIEDZIALNOŚCI CYWILNEJ PODMIOTÓW PROWADZĄCYCH DZIAŁALNOŚĆ LECZNICZĄ (OBOWIĄZKOWE)</w:t>
      </w:r>
    </w:p>
    <w:p w14:paraId="01CE6BC3" w14:textId="77777777" w:rsidR="00361144" w:rsidRPr="00C32245" w:rsidRDefault="00361144" w:rsidP="00361144">
      <w:pPr>
        <w:pStyle w:val="Tekstpodstawowy31"/>
        <w:ind w:left="1080"/>
        <w:jc w:val="center"/>
        <w:rPr>
          <w:i w:val="0"/>
        </w:rPr>
      </w:pPr>
    </w:p>
    <w:tbl>
      <w:tblPr>
        <w:tblW w:w="91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4"/>
        <w:gridCol w:w="3960"/>
        <w:gridCol w:w="1701"/>
      </w:tblGrid>
      <w:tr w:rsidR="00361144" w:rsidRPr="00C32245" w14:paraId="77588599" w14:textId="77777777" w:rsidTr="00A947A5">
        <w:tc>
          <w:tcPr>
            <w:tcW w:w="3524" w:type="dxa"/>
            <w:tcBorders>
              <w:top w:val="single" w:sz="4" w:space="0" w:color="000000"/>
              <w:left w:val="single" w:sz="4" w:space="0" w:color="000000"/>
              <w:bottom w:val="single" w:sz="4" w:space="0" w:color="000000"/>
              <w:right w:val="single" w:sz="4" w:space="0" w:color="000000"/>
            </w:tcBorders>
            <w:hideMark/>
          </w:tcPr>
          <w:p w14:paraId="6708C4DF" w14:textId="77777777" w:rsidR="00361144" w:rsidRPr="00C32245" w:rsidRDefault="00361144" w:rsidP="00A947A5">
            <w:pPr>
              <w:pStyle w:val="Tekstpodstawowy31"/>
              <w:spacing w:line="276" w:lineRule="auto"/>
              <w:rPr>
                <w:i w:val="0"/>
              </w:rPr>
            </w:pPr>
            <w:r w:rsidRPr="00C32245">
              <w:rPr>
                <w:i w:val="0"/>
              </w:rPr>
              <w:t>Zakres ubezpieczenia</w:t>
            </w:r>
          </w:p>
        </w:tc>
        <w:tc>
          <w:tcPr>
            <w:tcW w:w="3960" w:type="dxa"/>
            <w:tcBorders>
              <w:top w:val="single" w:sz="4" w:space="0" w:color="000000"/>
              <w:left w:val="single" w:sz="4" w:space="0" w:color="000000"/>
              <w:bottom w:val="single" w:sz="4" w:space="0" w:color="000000"/>
              <w:right w:val="single" w:sz="4" w:space="0" w:color="000000"/>
            </w:tcBorders>
            <w:hideMark/>
          </w:tcPr>
          <w:p w14:paraId="56757F39" w14:textId="77777777" w:rsidR="00361144" w:rsidRPr="00C32245" w:rsidRDefault="00361144" w:rsidP="00A947A5">
            <w:pPr>
              <w:pStyle w:val="Tekstpodstawowy31"/>
              <w:spacing w:line="276" w:lineRule="auto"/>
              <w:jc w:val="center"/>
              <w:rPr>
                <w:i w:val="0"/>
              </w:rPr>
            </w:pPr>
            <w:r w:rsidRPr="00C32245">
              <w:rPr>
                <w:i w:val="0"/>
              </w:rPr>
              <w:t>Suma gwarancyjna</w:t>
            </w:r>
          </w:p>
        </w:tc>
        <w:tc>
          <w:tcPr>
            <w:tcW w:w="1701" w:type="dxa"/>
            <w:tcBorders>
              <w:top w:val="single" w:sz="4" w:space="0" w:color="000000"/>
              <w:left w:val="single" w:sz="4" w:space="0" w:color="000000"/>
              <w:bottom w:val="single" w:sz="4" w:space="0" w:color="000000"/>
              <w:right w:val="single" w:sz="4" w:space="0" w:color="000000"/>
            </w:tcBorders>
            <w:hideMark/>
          </w:tcPr>
          <w:p w14:paraId="749E80E0" w14:textId="77777777" w:rsidR="00361144" w:rsidRPr="00C32245" w:rsidRDefault="00361144" w:rsidP="00A947A5">
            <w:pPr>
              <w:pStyle w:val="Tekstpodstawowy31"/>
              <w:spacing w:line="276" w:lineRule="auto"/>
              <w:jc w:val="center"/>
              <w:rPr>
                <w:i w:val="0"/>
              </w:rPr>
            </w:pPr>
            <w:r w:rsidRPr="00C32245">
              <w:rPr>
                <w:i w:val="0"/>
              </w:rPr>
              <w:t>Składka za</w:t>
            </w:r>
          </w:p>
          <w:p w14:paraId="7FC3030A" w14:textId="77777777" w:rsidR="00361144" w:rsidRPr="00C32245" w:rsidRDefault="00361144" w:rsidP="00A947A5">
            <w:pPr>
              <w:pStyle w:val="Tekstpodstawowy31"/>
              <w:spacing w:line="276" w:lineRule="auto"/>
              <w:jc w:val="center"/>
              <w:rPr>
                <w:i w:val="0"/>
              </w:rPr>
            </w:pPr>
            <w:r w:rsidRPr="00C32245">
              <w:rPr>
                <w:i w:val="0"/>
              </w:rPr>
              <w:t>12 m-cy (PLN)</w:t>
            </w:r>
          </w:p>
        </w:tc>
      </w:tr>
      <w:tr w:rsidR="00361144" w:rsidRPr="00C32245" w14:paraId="42A5CC36" w14:textId="77777777" w:rsidTr="00A947A5">
        <w:trPr>
          <w:trHeight w:val="991"/>
        </w:trPr>
        <w:tc>
          <w:tcPr>
            <w:tcW w:w="3524" w:type="dxa"/>
            <w:tcBorders>
              <w:top w:val="single" w:sz="4" w:space="0" w:color="000000"/>
              <w:left w:val="single" w:sz="4" w:space="0" w:color="000000"/>
              <w:bottom w:val="single" w:sz="4" w:space="0" w:color="auto"/>
              <w:right w:val="single" w:sz="4" w:space="0" w:color="000000"/>
            </w:tcBorders>
            <w:hideMark/>
          </w:tcPr>
          <w:p w14:paraId="1A0A3F3D" w14:textId="77777777" w:rsidR="00361144" w:rsidRPr="00C32245" w:rsidRDefault="00361144" w:rsidP="00A947A5">
            <w:pPr>
              <w:pStyle w:val="Zawartotabeli"/>
              <w:spacing w:line="276" w:lineRule="auto"/>
              <w:rPr>
                <w:lang w:eastAsia="en-US"/>
              </w:rPr>
            </w:pPr>
            <w:r w:rsidRPr="00C32245">
              <w:rPr>
                <w:lang w:eastAsia="en-US"/>
              </w:rPr>
              <w:t>Ubezpieczenie odpowiedzialności cywilnej podmiotu wykonującego działalność leczniczą – obowiązkowe</w:t>
            </w:r>
          </w:p>
        </w:tc>
        <w:tc>
          <w:tcPr>
            <w:tcW w:w="3960" w:type="dxa"/>
            <w:tcBorders>
              <w:top w:val="single" w:sz="4" w:space="0" w:color="000000"/>
              <w:left w:val="single" w:sz="4" w:space="0" w:color="000000"/>
              <w:bottom w:val="single" w:sz="4" w:space="0" w:color="000000"/>
              <w:right w:val="single" w:sz="4" w:space="0" w:color="000000"/>
            </w:tcBorders>
            <w:hideMark/>
          </w:tcPr>
          <w:p w14:paraId="1628B5FE" w14:textId="77777777" w:rsidR="00361144" w:rsidRPr="00C32245" w:rsidRDefault="00361144" w:rsidP="00A947A5">
            <w:pPr>
              <w:autoSpaceDE w:val="0"/>
              <w:autoSpaceDN w:val="0"/>
              <w:adjustRightInd w:val="0"/>
              <w:rPr>
                <w:rFonts w:ascii="Times New Roman" w:hAnsi="Times New Roman"/>
                <w:sz w:val="24"/>
                <w:szCs w:val="24"/>
              </w:rPr>
            </w:pPr>
            <w:r w:rsidRPr="00C32245">
              <w:rPr>
                <w:rFonts w:ascii="Times New Roman" w:hAnsi="Times New Roman"/>
                <w:sz w:val="24"/>
                <w:szCs w:val="24"/>
              </w:rPr>
              <w:t>- 100.000,00 euro w odniesieniu do jednego zdarzenia</w:t>
            </w:r>
          </w:p>
          <w:p w14:paraId="32DA98E8" w14:textId="77777777" w:rsidR="00361144" w:rsidRPr="00C32245" w:rsidRDefault="00361144" w:rsidP="00A947A5">
            <w:pPr>
              <w:autoSpaceDE w:val="0"/>
              <w:autoSpaceDN w:val="0"/>
              <w:adjustRightInd w:val="0"/>
              <w:rPr>
                <w:rFonts w:ascii="Times New Roman" w:hAnsi="Times New Roman"/>
                <w:sz w:val="24"/>
                <w:szCs w:val="24"/>
              </w:rPr>
            </w:pPr>
            <w:r w:rsidRPr="00C32245">
              <w:rPr>
                <w:rFonts w:ascii="Times New Roman" w:hAnsi="Times New Roman"/>
                <w:sz w:val="24"/>
                <w:szCs w:val="24"/>
              </w:rPr>
              <w:t>- 500.000,00 euro na wszystkie zdarzenia w okresie ubezpieczenia.</w:t>
            </w:r>
          </w:p>
        </w:tc>
        <w:tc>
          <w:tcPr>
            <w:tcW w:w="1701" w:type="dxa"/>
            <w:tcBorders>
              <w:top w:val="single" w:sz="4" w:space="0" w:color="000000"/>
              <w:left w:val="single" w:sz="4" w:space="0" w:color="000000"/>
              <w:bottom w:val="single" w:sz="4" w:space="0" w:color="000000"/>
              <w:right w:val="single" w:sz="4" w:space="0" w:color="000000"/>
            </w:tcBorders>
          </w:tcPr>
          <w:p w14:paraId="0728C8A3" w14:textId="77777777" w:rsidR="00361144" w:rsidRPr="00C32245" w:rsidRDefault="00361144" w:rsidP="00A947A5">
            <w:pPr>
              <w:pStyle w:val="Tekstpodstawowy31"/>
              <w:spacing w:line="276" w:lineRule="auto"/>
              <w:rPr>
                <w:b w:val="0"/>
                <w:i w:val="0"/>
              </w:rPr>
            </w:pPr>
          </w:p>
        </w:tc>
      </w:tr>
      <w:tr w:rsidR="00361144" w:rsidRPr="00C32245" w14:paraId="791A2896" w14:textId="77777777" w:rsidTr="00A947A5">
        <w:tc>
          <w:tcPr>
            <w:tcW w:w="7484" w:type="dxa"/>
            <w:gridSpan w:val="2"/>
            <w:tcBorders>
              <w:top w:val="single" w:sz="4" w:space="0" w:color="auto"/>
              <w:left w:val="single" w:sz="4" w:space="0" w:color="auto"/>
              <w:bottom w:val="single" w:sz="4" w:space="0" w:color="auto"/>
              <w:right w:val="single" w:sz="4" w:space="0" w:color="000000"/>
            </w:tcBorders>
            <w:hideMark/>
          </w:tcPr>
          <w:p w14:paraId="6D9819E4" w14:textId="77777777" w:rsidR="00361144" w:rsidRPr="00C32245" w:rsidRDefault="00361144" w:rsidP="00A947A5">
            <w:pPr>
              <w:pStyle w:val="Tekstpodstawowy31"/>
              <w:spacing w:line="276" w:lineRule="auto"/>
              <w:jc w:val="right"/>
              <w:rPr>
                <w:b w:val="0"/>
                <w:i w:val="0"/>
              </w:rPr>
            </w:pPr>
            <w:r w:rsidRPr="00C32245">
              <w:rPr>
                <w:b w:val="0"/>
                <w:i w:val="0"/>
              </w:rPr>
              <w:t>Razem:</w:t>
            </w:r>
          </w:p>
        </w:tc>
        <w:tc>
          <w:tcPr>
            <w:tcW w:w="1701" w:type="dxa"/>
            <w:tcBorders>
              <w:top w:val="single" w:sz="4" w:space="0" w:color="000000"/>
              <w:left w:val="single" w:sz="4" w:space="0" w:color="000000"/>
              <w:bottom w:val="single" w:sz="4" w:space="0" w:color="000000"/>
              <w:right w:val="single" w:sz="4" w:space="0" w:color="000000"/>
            </w:tcBorders>
          </w:tcPr>
          <w:p w14:paraId="7F263DB4" w14:textId="77777777" w:rsidR="00361144" w:rsidRPr="00C32245" w:rsidRDefault="00361144" w:rsidP="00A947A5">
            <w:pPr>
              <w:pStyle w:val="Tekstpodstawowy31"/>
              <w:spacing w:line="276" w:lineRule="auto"/>
              <w:rPr>
                <w:b w:val="0"/>
                <w:i w:val="0"/>
              </w:rPr>
            </w:pPr>
          </w:p>
        </w:tc>
      </w:tr>
    </w:tbl>
    <w:p w14:paraId="7B93E89E" w14:textId="77777777" w:rsidR="00361144" w:rsidRPr="00C32245" w:rsidRDefault="00361144" w:rsidP="00361144">
      <w:pPr>
        <w:pStyle w:val="Tekstpodstawowy31"/>
        <w:ind w:right="-712"/>
        <w:rPr>
          <w:i w:val="0"/>
        </w:rPr>
      </w:pPr>
    </w:p>
    <w:p w14:paraId="744FE56A" w14:textId="77777777" w:rsidR="00361144" w:rsidRPr="00C32245" w:rsidRDefault="00361144" w:rsidP="00361144">
      <w:pPr>
        <w:pStyle w:val="Tekstpodstawowy31"/>
        <w:ind w:right="-712"/>
        <w:rPr>
          <w:i w:val="0"/>
        </w:rPr>
      </w:pPr>
    </w:p>
    <w:p w14:paraId="382102A1" w14:textId="77777777" w:rsidR="00361144" w:rsidRPr="00C32245" w:rsidRDefault="00361144" w:rsidP="00361144">
      <w:pPr>
        <w:pStyle w:val="Tekstpodstawowy31"/>
        <w:ind w:right="-712"/>
        <w:rPr>
          <w:i w:val="0"/>
        </w:rPr>
      </w:pPr>
    </w:p>
    <w:p w14:paraId="656E9C59" w14:textId="77777777" w:rsidR="00361144" w:rsidRPr="00C32245" w:rsidRDefault="00361144" w:rsidP="00361144">
      <w:pPr>
        <w:pStyle w:val="Tekstpodstawowy31"/>
        <w:ind w:right="-712"/>
        <w:rPr>
          <w:i w:val="0"/>
        </w:rPr>
      </w:pPr>
      <w:r w:rsidRPr="00C32245">
        <w:rPr>
          <w:i w:val="0"/>
        </w:rPr>
        <w:t>Dodatkowe dopłaty za warunki szczególne, klauzule i rozszerzenia – klauzule fakultatywne</w:t>
      </w:r>
    </w:p>
    <w:p w14:paraId="5F70F592" w14:textId="77777777" w:rsidR="00361144" w:rsidRPr="00C32245" w:rsidRDefault="00361144" w:rsidP="00361144">
      <w:pPr>
        <w:pStyle w:val="Tekstpodstawowy31"/>
        <w:ind w:right="-712"/>
        <w:rPr>
          <w:i w:val="0"/>
        </w:rPr>
      </w:pPr>
    </w:p>
    <w:tbl>
      <w:tblPr>
        <w:tblW w:w="6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7"/>
        <w:gridCol w:w="3861"/>
        <w:gridCol w:w="2059"/>
      </w:tblGrid>
      <w:tr w:rsidR="00361144" w:rsidRPr="00C32245" w14:paraId="768AF4B5"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0B89C9D1" w14:textId="77777777" w:rsidR="00361144" w:rsidRPr="00C32245" w:rsidRDefault="00361144" w:rsidP="00A947A5">
            <w:pPr>
              <w:pStyle w:val="Tekstpodstawowy31"/>
              <w:spacing w:line="276" w:lineRule="auto"/>
              <w:ind w:right="-712"/>
              <w:rPr>
                <w:i w:val="0"/>
              </w:rPr>
            </w:pPr>
            <w:r w:rsidRPr="00C32245">
              <w:rPr>
                <w:i w:val="0"/>
              </w:rPr>
              <w:t>Lp.</w:t>
            </w:r>
          </w:p>
        </w:tc>
        <w:tc>
          <w:tcPr>
            <w:tcW w:w="3861" w:type="dxa"/>
            <w:tcBorders>
              <w:top w:val="single" w:sz="4" w:space="0" w:color="000000"/>
              <w:left w:val="single" w:sz="4" w:space="0" w:color="000000"/>
              <w:bottom w:val="single" w:sz="4" w:space="0" w:color="000000"/>
              <w:right w:val="single" w:sz="4" w:space="0" w:color="000000"/>
            </w:tcBorders>
            <w:hideMark/>
          </w:tcPr>
          <w:p w14:paraId="4010205B" w14:textId="77777777" w:rsidR="00361144" w:rsidRPr="00C32245" w:rsidRDefault="00361144" w:rsidP="00A947A5">
            <w:pPr>
              <w:pStyle w:val="Tekstpodstawowy31"/>
              <w:spacing w:line="276" w:lineRule="auto"/>
              <w:ind w:right="-712"/>
              <w:rPr>
                <w:i w:val="0"/>
              </w:rPr>
            </w:pPr>
            <w:r w:rsidRPr="00C32245">
              <w:rPr>
                <w:i w:val="0"/>
              </w:rPr>
              <w:t>Nazwa klauzuli / tytuł rozszerzenia</w:t>
            </w:r>
          </w:p>
        </w:tc>
        <w:tc>
          <w:tcPr>
            <w:tcW w:w="2059" w:type="dxa"/>
            <w:tcBorders>
              <w:top w:val="single" w:sz="4" w:space="0" w:color="000000"/>
              <w:left w:val="single" w:sz="4" w:space="0" w:color="000000"/>
              <w:bottom w:val="single" w:sz="4" w:space="0" w:color="000000"/>
              <w:right w:val="single" w:sz="4" w:space="0" w:color="000000"/>
            </w:tcBorders>
            <w:hideMark/>
          </w:tcPr>
          <w:p w14:paraId="45B61D33" w14:textId="77777777" w:rsidR="00361144" w:rsidRPr="00C32245" w:rsidRDefault="00361144" w:rsidP="00A947A5">
            <w:pPr>
              <w:pStyle w:val="Tekstpodstawowy31"/>
              <w:spacing w:line="276" w:lineRule="auto"/>
              <w:ind w:right="-712"/>
              <w:rPr>
                <w:i w:val="0"/>
              </w:rPr>
            </w:pPr>
            <w:r w:rsidRPr="00C32245">
              <w:rPr>
                <w:i w:val="0"/>
              </w:rPr>
              <w:t>Składka (PLN)</w:t>
            </w:r>
          </w:p>
        </w:tc>
      </w:tr>
      <w:tr w:rsidR="00361144" w:rsidRPr="00C32245" w14:paraId="3E611373"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4BDAB306" w14:textId="77777777" w:rsidR="00361144" w:rsidRPr="00C32245" w:rsidRDefault="00361144" w:rsidP="00A947A5">
            <w:pPr>
              <w:pStyle w:val="Tekstpodstawowy31"/>
              <w:spacing w:line="276" w:lineRule="auto"/>
              <w:ind w:right="-712"/>
              <w:rPr>
                <w:b w:val="0"/>
                <w:i w:val="0"/>
              </w:rPr>
            </w:pPr>
            <w:r w:rsidRPr="00C32245">
              <w:rPr>
                <w:b w:val="0"/>
                <w:i w:val="0"/>
              </w:rPr>
              <w:t>1.</w:t>
            </w:r>
          </w:p>
        </w:tc>
        <w:tc>
          <w:tcPr>
            <w:tcW w:w="3861" w:type="dxa"/>
            <w:tcBorders>
              <w:top w:val="single" w:sz="4" w:space="0" w:color="000000"/>
              <w:left w:val="single" w:sz="4" w:space="0" w:color="000000"/>
              <w:bottom w:val="single" w:sz="4" w:space="0" w:color="000000"/>
              <w:right w:val="single" w:sz="4" w:space="0" w:color="000000"/>
            </w:tcBorders>
            <w:hideMark/>
          </w:tcPr>
          <w:p w14:paraId="2012BCFB" w14:textId="77777777" w:rsidR="00361144" w:rsidRPr="00C32245" w:rsidRDefault="00361144" w:rsidP="00A947A5">
            <w:pPr>
              <w:pStyle w:val="Tekstpodstawowy31"/>
              <w:spacing w:line="276" w:lineRule="auto"/>
              <w:ind w:right="-712"/>
              <w:jc w:val="left"/>
              <w:rPr>
                <w:b w:val="0"/>
                <w:i w:val="0"/>
              </w:rPr>
            </w:pPr>
            <w:r w:rsidRPr="00C32245">
              <w:rPr>
                <w:b w:val="0"/>
                <w:i w:val="0"/>
              </w:rPr>
              <w:t>Klauzula fakultatywna nr 01 - tak/nie *</w:t>
            </w:r>
          </w:p>
        </w:tc>
        <w:tc>
          <w:tcPr>
            <w:tcW w:w="2059" w:type="dxa"/>
            <w:tcBorders>
              <w:top w:val="single" w:sz="4" w:space="0" w:color="000000"/>
              <w:left w:val="single" w:sz="4" w:space="0" w:color="000000"/>
              <w:bottom w:val="single" w:sz="4" w:space="0" w:color="000000"/>
              <w:right w:val="single" w:sz="4" w:space="0" w:color="000000"/>
            </w:tcBorders>
          </w:tcPr>
          <w:p w14:paraId="09E8ADD2" w14:textId="77777777" w:rsidR="00361144" w:rsidRPr="00C32245" w:rsidRDefault="00361144" w:rsidP="00A947A5">
            <w:pPr>
              <w:pStyle w:val="Tekstpodstawowy31"/>
              <w:spacing w:line="276" w:lineRule="auto"/>
              <w:ind w:right="-712"/>
              <w:rPr>
                <w:b w:val="0"/>
                <w:i w:val="0"/>
              </w:rPr>
            </w:pPr>
          </w:p>
        </w:tc>
      </w:tr>
      <w:tr w:rsidR="00361144" w:rsidRPr="00C32245" w14:paraId="0418F30A"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2D340B87" w14:textId="77777777" w:rsidR="00361144" w:rsidRPr="00C32245" w:rsidRDefault="00361144" w:rsidP="00A947A5">
            <w:pPr>
              <w:pStyle w:val="Tekstpodstawowy31"/>
              <w:spacing w:line="276" w:lineRule="auto"/>
              <w:ind w:right="-712"/>
              <w:rPr>
                <w:b w:val="0"/>
                <w:i w:val="0"/>
              </w:rPr>
            </w:pPr>
            <w:r w:rsidRPr="00C32245">
              <w:rPr>
                <w:b w:val="0"/>
                <w:i w:val="0"/>
              </w:rPr>
              <w:t xml:space="preserve">2. </w:t>
            </w:r>
          </w:p>
        </w:tc>
        <w:tc>
          <w:tcPr>
            <w:tcW w:w="3861" w:type="dxa"/>
            <w:tcBorders>
              <w:top w:val="single" w:sz="4" w:space="0" w:color="000000"/>
              <w:left w:val="single" w:sz="4" w:space="0" w:color="000000"/>
              <w:bottom w:val="single" w:sz="4" w:space="0" w:color="000000"/>
              <w:right w:val="single" w:sz="4" w:space="0" w:color="000000"/>
            </w:tcBorders>
            <w:hideMark/>
          </w:tcPr>
          <w:p w14:paraId="40AB1156" w14:textId="77777777" w:rsidR="00361144" w:rsidRPr="00C32245" w:rsidRDefault="00361144" w:rsidP="00A947A5">
            <w:pPr>
              <w:pStyle w:val="Tekstpodstawowy31"/>
              <w:spacing w:line="276" w:lineRule="auto"/>
              <w:ind w:right="-712"/>
              <w:jc w:val="left"/>
              <w:rPr>
                <w:b w:val="0"/>
                <w:i w:val="0"/>
              </w:rPr>
            </w:pPr>
            <w:r w:rsidRPr="00C32245">
              <w:rPr>
                <w:b w:val="0"/>
                <w:i w:val="0"/>
              </w:rPr>
              <w:t>Klauzula fakultatywna nr 02 - tak/nie *</w:t>
            </w:r>
          </w:p>
        </w:tc>
        <w:tc>
          <w:tcPr>
            <w:tcW w:w="2059" w:type="dxa"/>
            <w:tcBorders>
              <w:top w:val="single" w:sz="4" w:space="0" w:color="000000"/>
              <w:left w:val="single" w:sz="4" w:space="0" w:color="000000"/>
              <w:bottom w:val="single" w:sz="4" w:space="0" w:color="000000"/>
              <w:right w:val="single" w:sz="4" w:space="0" w:color="000000"/>
            </w:tcBorders>
          </w:tcPr>
          <w:p w14:paraId="7DC4DB2B" w14:textId="77777777" w:rsidR="00361144" w:rsidRPr="00C32245" w:rsidRDefault="00361144" w:rsidP="00A947A5">
            <w:pPr>
              <w:pStyle w:val="Tekstpodstawowy31"/>
              <w:spacing w:line="276" w:lineRule="auto"/>
              <w:ind w:right="-712"/>
              <w:rPr>
                <w:b w:val="0"/>
                <w:i w:val="0"/>
              </w:rPr>
            </w:pPr>
          </w:p>
        </w:tc>
      </w:tr>
      <w:tr w:rsidR="00361144" w:rsidRPr="00C32245" w14:paraId="13A46458"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4C308832" w14:textId="77777777" w:rsidR="00361144" w:rsidRPr="00C32245" w:rsidRDefault="00361144" w:rsidP="00A947A5">
            <w:pPr>
              <w:pStyle w:val="Tekstpodstawowy31"/>
              <w:spacing w:line="276" w:lineRule="auto"/>
              <w:ind w:right="-712"/>
              <w:rPr>
                <w:b w:val="0"/>
                <w:i w:val="0"/>
              </w:rPr>
            </w:pPr>
            <w:r w:rsidRPr="00C32245">
              <w:rPr>
                <w:b w:val="0"/>
                <w:i w:val="0"/>
              </w:rPr>
              <w:t xml:space="preserve">3. </w:t>
            </w:r>
          </w:p>
        </w:tc>
        <w:tc>
          <w:tcPr>
            <w:tcW w:w="3861" w:type="dxa"/>
            <w:tcBorders>
              <w:top w:val="single" w:sz="4" w:space="0" w:color="000000"/>
              <w:left w:val="single" w:sz="4" w:space="0" w:color="000000"/>
              <w:bottom w:val="single" w:sz="4" w:space="0" w:color="000000"/>
              <w:right w:val="single" w:sz="4" w:space="0" w:color="000000"/>
            </w:tcBorders>
            <w:hideMark/>
          </w:tcPr>
          <w:p w14:paraId="7CE5BD87" w14:textId="77777777" w:rsidR="00361144" w:rsidRPr="00C32245" w:rsidRDefault="00361144" w:rsidP="00A947A5">
            <w:pPr>
              <w:pStyle w:val="Tekstpodstawowy31"/>
              <w:spacing w:line="276" w:lineRule="auto"/>
              <w:ind w:right="-712"/>
              <w:jc w:val="left"/>
              <w:rPr>
                <w:b w:val="0"/>
                <w:i w:val="0"/>
              </w:rPr>
            </w:pPr>
            <w:r w:rsidRPr="00C32245">
              <w:rPr>
                <w:b w:val="0"/>
                <w:i w:val="0"/>
              </w:rPr>
              <w:t>Klauzula fakultatywna nr 03 - tak/nie *</w:t>
            </w:r>
          </w:p>
        </w:tc>
        <w:tc>
          <w:tcPr>
            <w:tcW w:w="2059" w:type="dxa"/>
            <w:tcBorders>
              <w:top w:val="single" w:sz="4" w:space="0" w:color="000000"/>
              <w:left w:val="single" w:sz="4" w:space="0" w:color="000000"/>
              <w:bottom w:val="single" w:sz="4" w:space="0" w:color="000000"/>
              <w:right w:val="single" w:sz="4" w:space="0" w:color="000000"/>
            </w:tcBorders>
          </w:tcPr>
          <w:p w14:paraId="14A4DC4E" w14:textId="77777777" w:rsidR="00361144" w:rsidRPr="00C32245" w:rsidRDefault="00361144" w:rsidP="00A947A5">
            <w:pPr>
              <w:pStyle w:val="Tekstpodstawowy31"/>
              <w:spacing w:line="276" w:lineRule="auto"/>
              <w:ind w:right="-712"/>
              <w:rPr>
                <w:b w:val="0"/>
                <w:i w:val="0"/>
              </w:rPr>
            </w:pPr>
          </w:p>
        </w:tc>
      </w:tr>
      <w:tr w:rsidR="00361144" w:rsidRPr="00C32245" w14:paraId="3FBCAA9E"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24AA4CCD" w14:textId="77777777" w:rsidR="00361144" w:rsidRPr="00C32245" w:rsidRDefault="00361144" w:rsidP="00A947A5">
            <w:pPr>
              <w:pStyle w:val="Tekstpodstawowy31"/>
              <w:spacing w:line="276" w:lineRule="auto"/>
              <w:ind w:right="-712"/>
              <w:rPr>
                <w:b w:val="0"/>
                <w:i w:val="0"/>
              </w:rPr>
            </w:pPr>
            <w:r w:rsidRPr="00C32245">
              <w:rPr>
                <w:b w:val="0"/>
                <w:i w:val="0"/>
              </w:rPr>
              <w:t xml:space="preserve">4. </w:t>
            </w:r>
          </w:p>
        </w:tc>
        <w:tc>
          <w:tcPr>
            <w:tcW w:w="3861" w:type="dxa"/>
            <w:tcBorders>
              <w:top w:val="single" w:sz="4" w:space="0" w:color="000000"/>
              <w:left w:val="single" w:sz="4" w:space="0" w:color="000000"/>
              <w:bottom w:val="single" w:sz="4" w:space="0" w:color="000000"/>
              <w:right w:val="single" w:sz="4" w:space="0" w:color="000000"/>
            </w:tcBorders>
            <w:hideMark/>
          </w:tcPr>
          <w:p w14:paraId="34511D3B" w14:textId="77777777" w:rsidR="00361144" w:rsidRPr="00C32245" w:rsidRDefault="00361144" w:rsidP="00A947A5">
            <w:pPr>
              <w:pStyle w:val="Tekstpodstawowy31"/>
              <w:spacing w:line="276" w:lineRule="auto"/>
              <w:ind w:right="-712"/>
              <w:jc w:val="left"/>
              <w:rPr>
                <w:b w:val="0"/>
                <w:i w:val="0"/>
              </w:rPr>
            </w:pPr>
            <w:r w:rsidRPr="00C32245">
              <w:rPr>
                <w:b w:val="0"/>
                <w:i w:val="0"/>
              </w:rPr>
              <w:t>Klauzula fakultatywna nr 04 – tak/nie *</w:t>
            </w:r>
          </w:p>
        </w:tc>
        <w:tc>
          <w:tcPr>
            <w:tcW w:w="2059" w:type="dxa"/>
            <w:tcBorders>
              <w:top w:val="single" w:sz="4" w:space="0" w:color="000000"/>
              <w:left w:val="single" w:sz="4" w:space="0" w:color="000000"/>
              <w:bottom w:val="single" w:sz="4" w:space="0" w:color="000000"/>
              <w:right w:val="single" w:sz="4" w:space="0" w:color="000000"/>
            </w:tcBorders>
          </w:tcPr>
          <w:p w14:paraId="26DB2239" w14:textId="77777777" w:rsidR="00361144" w:rsidRPr="00C32245" w:rsidRDefault="00361144" w:rsidP="00A947A5">
            <w:pPr>
              <w:pStyle w:val="Tekstpodstawowy31"/>
              <w:spacing w:line="276" w:lineRule="auto"/>
              <w:ind w:right="-712"/>
              <w:rPr>
                <w:b w:val="0"/>
                <w:i w:val="0"/>
              </w:rPr>
            </w:pPr>
          </w:p>
        </w:tc>
      </w:tr>
    </w:tbl>
    <w:p w14:paraId="43EA34EF" w14:textId="77777777" w:rsidR="00361144" w:rsidRPr="00C32245" w:rsidRDefault="00361144" w:rsidP="00361144">
      <w:pPr>
        <w:pStyle w:val="Tekstpodstawowy31"/>
        <w:rPr>
          <w:b w:val="0"/>
          <w:u w:val="single"/>
        </w:rPr>
      </w:pPr>
      <w:r w:rsidRPr="00C32245">
        <w:rPr>
          <w:b w:val="0"/>
          <w:u w:val="single"/>
        </w:rPr>
        <w:t xml:space="preserve">*  </w:t>
      </w:r>
      <w:r w:rsidRPr="00C32245">
        <w:rPr>
          <w:u w:val="single"/>
        </w:rPr>
        <w:t xml:space="preserve">Uwaga, </w:t>
      </w:r>
      <w:r w:rsidRPr="00C32245">
        <w:rPr>
          <w:b w:val="0"/>
          <w:u w:val="single"/>
        </w:rPr>
        <w:t>niepotrzebne skreślić. W przypadku braku wyraźnego skreślenia w odpowiedniej pozycji przy Klauzuli przyjmuje się, że Wykonawca nie zaakceptował danej klauzuli.</w:t>
      </w:r>
    </w:p>
    <w:p w14:paraId="0AFD7DE2" w14:textId="77777777" w:rsidR="00361144" w:rsidRPr="00C32245" w:rsidRDefault="00361144" w:rsidP="00361144">
      <w:pPr>
        <w:pStyle w:val="Tekstpodstawowy31"/>
        <w:rPr>
          <w:u w:val="single"/>
        </w:rPr>
      </w:pPr>
    </w:p>
    <w:p w14:paraId="023EAE69" w14:textId="77777777" w:rsidR="00361144" w:rsidRPr="00C32245" w:rsidRDefault="00361144" w:rsidP="00361144">
      <w:pPr>
        <w:pStyle w:val="Tekstpodstawowy31"/>
        <w:rPr>
          <w:u w:val="single"/>
        </w:rPr>
      </w:pPr>
    </w:p>
    <w:p w14:paraId="39B5A399" w14:textId="77777777" w:rsidR="00361144" w:rsidRPr="00C32245" w:rsidRDefault="00361144" w:rsidP="00361144">
      <w:pPr>
        <w:suppressAutoHyphens/>
        <w:rPr>
          <w:rFonts w:ascii="Times New Roman" w:hAnsi="Times New Roman"/>
          <w:b/>
          <w:sz w:val="24"/>
          <w:szCs w:val="24"/>
          <w:u w:val="single"/>
        </w:rPr>
      </w:pPr>
      <w:r w:rsidRPr="00C32245">
        <w:rPr>
          <w:rFonts w:ascii="Times New Roman" w:hAnsi="Times New Roman"/>
          <w:b/>
          <w:sz w:val="24"/>
          <w:szCs w:val="24"/>
          <w:u w:val="single"/>
        </w:rPr>
        <w:t xml:space="preserve">ZADANIE 2: </w:t>
      </w:r>
    </w:p>
    <w:p w14:paraId="0851F9EE" w14:textId="77777777" w:rsidR="00361144" w:rsidRPr="00C32245" w:rsidRDefault="00361144" w:rsidP="00361144">
      <w:pPr>
        <w:suppressAutoHyphens/>
        <w:rPr>
          <w:rFonts w:ascii="Times New Roman" w:hAnsi="Times New Roman"/>
          <w:sz w:val="24"/>
          <w:szCs w:val="24"/>
        </w:rPr>
      </w:pPr>
      <w:r w:rsidRPr="00C32245">
        <w:rPr>
          <w:rFonts w:ascii="Times New Roman" w:hAnsi="Times New Roman"/>
          <w:sz w:val="24"/>
          <w:szCs w:val="24"/>
        </w:rPr>
        <w:t xml:space="preserve">    -  za cenę  (netto) ...................................zł.</w:t>
      </w:r>
    </w:p>
    <w:p w14:paraId="4BEDE5AB" w14:textId="77777777" w:rsidR="00361144" w:rsidRPr="00C32245" w:rsidRDefault="00361144" w:rsidP="00361144">
      <w:pPr>
        <w:suppressAutoHyphens/>
        <w:rPr>
          <w:rFonts w:ascii="Times New Roman" w:hAnsi="Times New Roman"/>
          <w:sz w:val="24"/>
          <w:szCs w:val="24"/>
        </w:rPr>
      </w:pPr>
      <w:r w:rsidRPr="00C32245">
        <w:rPr>
          <w:rFonts w:ascii="Times New Roman" w:hAnsi="Times New Roman"/>
          <w:sz w:val="24"/>
          <w:szCs w:val="24"/>
        </w:rPr>
        <w:t xml:space="preserve">    -  podatek VAT ......................................zł.</w:t>
      </w:r>
    </w:p>
    <w:p w14:paraId="0090B288" w14:textId="77777777" w:rsidR="00361144" w:rsidRPr="00C32245" w:rsidRDefault="00361144" w:rsidP="00361144">
      <w:pPr>
        <w:pStyle w:val="Tekstpodstawowy"/>
        <w:rPr>
          <w:szCs w:val="24"/>
        </w:rPr>
      </w:pPr>
      <w:r w:rsidRPr="00C32245">
        <w:rPr>
          <w:szCs w:val="24"/>
        </w:rPr>
        <w:t xml:space="preserve">    -  cena brutto ........................................zł.</w:t>
      </w:r>
    </w:p>
    <w:p w14:paraId="4A1DC3FA" w14:textId="77777777" w:rsidR="00361144" w:rsidRPr="00C32245" w:rsidRDefault="00361144" w:rsidP="00361144">
      <w:pPr>
        <w:pStyle w:val="Bezodstpw"/>
        <w:rPr>
          <w:rFonts w:ascii="Times New Roman" w:hAnsi="Times New Roman"/>
          <w:sz w:val="24"/>
          <w:szCs w:val="24"/>
        </w:rPr>
      </w:pPr>
    </w:p>
    <w:p w14:paraId="72F42CFA" w14:textId="77777777" w:rsidR="00361144" w:rsidRPr="00C32245" w:rsidRDefault="00361144" w:rsidP="00361144">
      <w:pPr>
        <w:suppressAutoHyphens/>
        <w:rPr>
          <w:rFonts w:ascii="Times New Roman" w:hAnsi="Times New Roman"/>
          <w:b/>
          <w:sz w:val="24"/>
          <w:szCs w:val="24"/>
          <w:u w:val="single"/>
        </w:rPr>
      </w:pPr>
      <w:r w:rsidRPr="00C32245">
        <w:rPr>
          <w:rFonts w:ascii="Times New Roman" w:hAnsi="Times New Roman"/>
          <w:sz w:val="24"/>
          <w:szCs w:val="24"/>
        </w:rPr>
        <w:t>Słowniebrutto:............................................................................................................złotych</w:t>
      </w:r>
    </w:p>
    <w:p w14:paraId="5425A02A" w14:textId="77777777" w:rsidR="00361144" w:rsidRPr="00C32245" w:rsidRDefault="00361144" w:rsidP="00361144">
      <w:pPr>
        <w:suppressAutoHyphens/>
        <w:rPr>
          <w:rFonts w:ascii="Times New Roman" w:hAnsi="Times New Roman"/>
          <w:b/>
          <w:sz w:val="24"/>
          <w:szCs w:val="24"/>
          <w:u w:val="single"/>
        </w:rPr>
      </w:pPr>
    </w:p>
    <w:p w14:paraId="427E514F" w14:textId="77777777" w:rsidR="00361144" w:rsidRPr="00C32245" w:rsidRDefault="00361144" w:rsidP="00C32245">
      <w:pPr>
        <w:suppressAutoHyphens/>
        <w:rPr>
          <w:rFonts w:ascii="Times New Roman" w:hAnsi="Times New Roman"/>
          <w:b/>
          <w:sz w:val="24"/>
          <w:szCs w:val="24"/>
          <w:u w:val="single"/>
        </w:rPr>
      </w:pPr>
      <w:r w:rsidRPr="00C32245">
        <w:rPr>
          <w:rFonts w:ascii="Times New Roman" w:hAnsi="Times New Roman"/>
          <w:b/>
          <w:sz w:val="24"/>
          <w:szCs w:val="24"/>
        </w:rPr>
        <w:t>DOBROWOLNE UBEZPIECZENIE ODPOWIEDZIALNOŚCI CYWILNEJ O CHARAKTERZE NIEMEDYCZNYM</w:t>
      </w:r>
    </w:p>
    <w:tbl>
      <w:tblPr>
        <w:tblW w:w="9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3449"/>
        <w:gridCol w:w="1717"/>
      </w:tblGrid>
      <w:tr w:rsidR="00361144" w:rsidRPr="00C32245" w14:paraId="138CFF38" w14:textId="77777777" w:rsidTr="00A947A5">
        <w:tc>
          <w:tcPr>
            <w:tcW w:w="4395" w:type="dxa"/>
            <w:tcBorders>
              <w:top w:val="single" w:sz="4" w:space="0" w:color="000000"/>
              <w:left w:val="single" w:sz="4" w:space="0" w:color="000000"/>
              <w:bottom w:val="single" w:sz="4" w:space="0" w:color="000000"/>
              <w:right w:val="single" w:sz="4" w:space="0" w:color="000000"/>
            </w:tcBorders>
            <w:hideMark/>
          </w:tcPr>
          <w:p w14:paraId="03022CAE" w14:textId="77777777" w:rsidR="00361144" w:rsidRPr="00C32245" w:rsidRDefault="00361144" w:rsidP="00A947A5">
            <w:pPr>
              <w:pStyle w:val="Tekstpodstawowy31"/>
              <w:spacing w:line="276" w:lineRule="auto"/>
              <w:rPr>
                <w:i w:val="0"/>
              </w:rPr>
            </w:pPr>
            <w:r w:rsidRPr="00C32245">
              <w:rPr>
                <w:i w:val="0"/>
              </w:rPr>
              <w:lastRenderedPageBreak/>
              <w:t>Zakres ubezpieczenia</w:t>
            </w:r>
          </w:p>
        </w:tc>
        <w:tc>
          <w:tcPr>
            <w:tcW w:w="3449" w:type="dxa"/>
            <w:tcBorders>
              <w:top w:val="single" w:sz="4" w:space="0" w:color="000000"/>
              <w:left w:val="single" w:sz="4" w:space="0" w:color="000000"/>
              <w:bottom w:val="single" w:sz="4" w:space="0" w:color="000000"/>
              <w:right w:val="single" w:sz="4" w:space="0" w:color="000000"/>
            </w:tcBorders>
            <w:hideMark/>
          </w:tcPr>
          <w:p w14:paraId="0578AEAF" w14:textId="77777777" w:rsidR="00361144" w:rsidRPr="00C32245" w:rsidRDefault="00361144" w:rsidP="00A947A5">
            <w:pPr>
              <w:pStyle w:val="Tekstpodstawowy31"/>
              <w:spacing w:line="276" w:lineRule="auto"/>
              <w:jc w:val="center"/>
              <w:rPr>
                <w:i w:val="0"/>
              </w:rPr>
            </w:pPr>
            <w:r w:rsidRPr="00C32245">
              <w:rPr>
                <w:i w:val="0"/>
              </w:rPr>
              <w:t>Suma gwarancyjna</w:t>
            </w:r>
          </w:p>
        </w:tc>
        <w:tc>
          <w:tcPr>
            <w:tcW w:w="1717" w:type="dxa"/>
            <w:tcBorders>
              <w:top w:val="single" w:sz="4" w:space="0" w:color="000000"/>
              <w:left w:val="single" w:sz="4" w:space="0" w:color="000000"/>
              <w:bottom w:val="single" w:sz="4" w:space="0" w:color="000000"/>
              <w:right w:val="single" w:sz="4" w:space="0" w:color="000000"/>
            </w:tcBorders>
            <w:hideMark/>
          </w:tcPr>
          <w:p w14:paraId="01D22E25" w14:textId="77777777" w:rsidR="00361144" w:rsidRPr="00C32245" w:rsidRDefault="00361144" w:rsidP="00A947A5">
            <w:pPr>
              <w:pStyle w:val="Tekstpodstawowy31"/>
              <w:spacing w:line="276" w:lineRule="auto"/>
              <w:jc w:val="center"/>
              <w:rPr>
                <w:i w:val="0"/>
              </w:rPr>
            </w:pPr>
            <w:r w:rsidRPr="00C32245">
              <w:rPr>
                <w:i w:val="0"/>
              </w:rPr>
              <w:t>Składka za</w:t>
            </w:r>
          </w:p>
          <w:p w14:paraId="7740FF3F" w14:textId="77777777" w:rsidR="00361144" w:rsidRPr="00C32245" w:rsidRDefault="00361144" w:rsidP="00A947A5">
            <w:pPr>
              <w:pStyle w:val="Tekstpodstawowy31"/>
              <w:spacing w:line="276" w:lineRule="auto"/>
              <w:jc w:val="center"/>
              <w:rPr>
                <w:i w:val="0"/>
              </w:rPr>
            </w:pPr>
            <w:r w:rsidRPr="00C32245">
              <w:rPr>
                <w:i w:val="0"/>
              </w:rPr>
              <w:t>12 m-cy (PLN)</w:t>
            </w:r>
          </w:p>
        </w:tc>
      </w:tr>
      <w:tr w:rsidR="00361144" w:rsidRPr="00C32245" w14:paraId="77C441B1" w14:textId="77777777" w:rsidTr="00A947A5">
        <w:tc>
          <w:tcPr>
            <w:tcW w:w="4395" w:type="dxa"/>
            <w:tcBorders>
              <w:top w:val="single" w:sz="4" w:space="0" w:color="000000"/>
              <w:left w:val="single" w:sz="4" w:space="0" w:color="000000"/>
              <w:bottom w:val="single" w:sz="4" w:space="0" w:color="auto"/>
              <w:right w:val="single" w:sz="4" w:space="0" w:color="000000"/>
            </w:tcBorders>
            <w:hideMark/>
          </w:tcPr>
          <w:p w14:paraId="2327B713" w14:textId="77777777" w:rsidR="00361144" w:rsidRPr="00C32245" w:rsidRDefault="00361144" w:rsidP="00A947A5">
            <w:pPr>
              <w:pStyle w:val="Tekstpodstawowy31"/>
              <w:spacing w:line="276" w:lineRule="auto"/>
              <w:jc w:val="left"/>
              <w:rPr>
                <w:b w:val="0"/>
                <w:i w:val="0"/>
                <w:strike/>
              </w:rPr>
            </w:pPr>
            <w:r w:rsidRPr="00C32245">
              <w:rPr>
                <w:b w:val="0"/>
                <w:i w:val="0"/>
              </w:rPr>
              <w:t>Ubezpieczenie odpowiedzialności cywilnej (dobrowolne) w związku z posiadaniem mienia i wykonywanymi zadaniami o charakterze niemedycznym</w:t>
            </w:r>
          </w:p>
        </w:tc>
        <w:tc>
          <w:tcPr>
            <w:tcW w:w="3449" w:type="dxa"/>
            <w:tcBorders>
              <w:top w:val="single" w:sz="4" w:space="0" w:color="000000"/>
              <w:left w:val="single" w:sz="4" w:space="0" w:color="000000"/>
              <w:bottom w:val="single" w:sz="4" w:space="0" w:color="000000"/>
              <w:right w:val="single" w:sz="4" w:space="0" w:color="000000"/>
            </w:tcBorders>
          </w:tcPr>
          <w:p w14:paraId="45A7226D" w14:textId="77777777" w:rsidR="00361144" w:rsidRPr="00C32245" w:rsidRDefault="00361144" w:rsidP="00A947A5">
            <w:pPr>
              <w:pStyle w:val="Tekstpodstawowy31"/>
              <w:spacing w:line="276" w:lineRule="auto"/>
              <w:rPr>
                <w:b w:val="0"/>
                <w:i w:val="0"/>
              </w:rPr>
            </w:pPr>
          </w:p>
          <w:p w14:paraId="37E09739" w14:textId="77777777" w:rsidR="00361144" w:rsidRPr="00C32245" w:rsidRDefault="00361144" w:rsidP="00A947A5">
            <w:pPr>
              <w:pStyle w:val="Tekstpodstawowy31"/>
              <w:spacing w:line="276" w:lineRule="auto"/>
              <w:jc w:val="center"/>
              <w:rPr>
                <w:b w:val="0"/>
                <w:i w:val="0"/>
              </w:rPr>
            </w:pPr>
            <w:r w:rsidRPr="00C32245">
              <w:rPr>
                <w:b w:val="0"/>
                <w:i w:val="0"/>
              </w:rPr>
              <w:t>500.000,00 zł na jedno i wszystkie zdarzenia w okresie ubezpieczenia</w:t>
            </w:r>
          </w:p>
        </w:tc>
        <w:tc>
          <w:tcPr>
            <w:tcW w:w="1717" w:type="dxa"/>
            <w:tcBorders>
              <w:top w:val="single" w:sz="4" w:space="0" w:color="000000"/>
              <w:left w:val="single" w:sz="4" w:space="0" w:color="000000"/>
              <w:bottom w:val="single" w:sz="4" w:space="0" w:color="000000"/>
              <w:right w:val="single" w:sz="4" w:space="0" w:color="000000"/>
            </w:tcBorders>
          </w:tcPr>
          <w:p w14:paraId="3E164790" w14:textId="77777777" w:rsidR="00361144" w:rsidRPr="00C32245" w:rsidRDefault="00361144" w:rsidP="00A947A5">
            <w:pPr>
              <w:pStyle w:val="Tekstpodstawowy31"/>
              <w:spacing w:line="276" w:lineRule="auto"/>
              <w:rPr>
                <w:b w:val="0"/>
                <w:i w:val="0"/>
              </w:rPr>
            </w:pPr>
          </w:p>
        </w:tc>
      </w:tr>
    </w:tbl>
    <w:p w14:paraId="3F8B5F08" w14:textId="77777777" w:rsidR="00361144" w:rsidRPr="00C32245" w:rsidRDefault="00361144" w:rsidP="00361144">
      <w:pPr>
        <w:suppressAutoHyphens/>
        <w:rPr>
          <w:rFonts w:ascii="Times New Roman" w:hAnsi="Times New Roman"/>
          <w:b/>
          <w:sz w:val="24"/>
          <w:szCs w:val="24"/>
          <w:u w:val="single"/>
        </w:rPr>
      </w:pPr>
    </w:p>
    <w:p w14:paraId="60C9887A" w14:textId="77777777" w:rsidR="00361144" w:rsidRPr="00C32245" w:rsidRDefault="00361144" w:rsidP="00361144">
      <w:pPr>
        <w:pStyle w:val="Tekstpodstawowy31"/>
        <w:ind w:right="-712"/>
        <w:rPr>
          <w:i w:val="0"/>
        </w:rPr>
      </w:pPr>
      <w:r w:rsidRPr="00C32245">
        <w:rPr>
          <w:i w:val="0"/>
        </w:rPr>
        <w:t>Dodatkowe dopłaty za warunki szczególne, klauzule i rozszerzenia – klauzule fakultatywne</w:t>
      </w:r>
    </w:p>
    <w:p w14:paraId="2E85909B" w14:textId="77777777" w:rsidR="00361144" w:rsidRPr="00C32245" w:rsidRDefault="00361144" w:rsidP="00361144">
      <w:pPr>
        <w:pStyle w:val="Tekstpodstawowy31"/>
        <w:ind w:right="-712"/>
        <w:rPr>
          <w:i w:val="0"/>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
        <w:gridCol w:w="5121"/>
        <w:gridCol w:w="3420"/>
      </w:tblGrid>
      <w:tr w:rsidR="00361144" w:rsidRPr="00C32245" w14:paraId="4198F2E8" w14:textId="77777777" w:rsidTr="00A947A5">
        <w:tc>
          <w:tcPr>
            <w:tcW w:w="999" w:type="dxa"/>
            <w:tcBorders>
              <w:top w:val="single" w:sz="4" w:space="0" w:color="000000"/>
              <w:left w:val="single" w:sz="4" w:space="0" w:color="000000"/>
              <w:bottom w:val="single" w:sz="4" w:space="0" w:color="000000"/>
              <w:right w:val="single" w:sz="4" w:space="0" w:color="000000"/>
            </w:tcBorders>
            <w:hideMark/>
          </w:tcPr>
          <w:p w14:paraId="55094D72" w14:textId="77777777" w:rsidR="00361144" w:rsidRPr="00C32245" w:rsidRDefault="00361144" w:rsidP="00A947A5">
            <w:pPr>
              <w:pStyle w:val="Tekstpodstawowy31"/>
              <w:spacing w:line="276" w:lineRule="auto"/>
              <w:ind w:right="-712"/>
              <w:rPr>
                <w:i w:val="0"/>
              </w:rPr>
            </w:pPr>
            <w:r w:rsidRPr="00C32245">
              <w:rPr>
                <w:i w:val="0"/>
              </w:rPr>
              <w:t>Lp.</w:t>
            </w:r>
          </w:p>
        </w:tc>
        <w:tc>
          <w:tcPr>
            <w:tcW w:w="5121" w:type="dxa"/>
            <w:tcBorders>
              <w:top w:val="single" w:sz="4" w:space="0" w:color="000000"/>
              <w:left w:val="single" w:sz="4" w:space="0" w:color="000000"/>
              <w:bottom w:val="single" w:sz="4" w:space="0" w:color="000000"/>
              <w:right w:val="single" w:sz="4" w:space="0" w:color="000000"/>
            </w:tcBorders>
            <w:hideMark/>
          </w:tcPr>
          <w:p w14:paraId="60ECDEA9" w14:textId="77777777" w:rsidR="00361144" w:rsidRPr="00C32245" w:rsidRDefault="00361144" w:rsidP="00A947A5">
            <w:pPr>
              <w:pStyle w:val="Tekstpodstawowy31"/>
              <w:spacing w:line="276" w:lineRule="auto"/>
              <w:ind w:right="-712"/>
              <w:rPr>
                <w:i w:val="0"/>
              </w:rPr>
            </w:pPr>
            <w:r w:rsidRPr="00C32245">
              <w:rPr>
                <w:i w:val="0"/>
              </w:rPr>
              <w:t>Nazwa klauzuli / tytuł rozszerzenia</w:t>
            </w:r>
          </w:p>
        </w:tc>
        <w:tc>
          <w:tcPr>
            <w:tcW w:w="3420" w:type="dxa"/>
            <w:tcBorders>
              <w:top w:val="single" w:sz="4" w:space="0" w:color="000000"/>
              <w:left w:val="single" w:sz="4" w:space="0" w:color="000000"/>
              <w:bottom w:val="single" w:sz="4" w:space="0" w:color="000000"/>
              <w:right w:val="single" w:sz="4" w:space="0" w:color="000000"/>
            </w:tcBorders>
            <w:hideMark/>
          </w:tcPr>
          <w:p w14:paraId="7A26E7D6" w14:textId="77777777" w:rsidR="00361144" w:rsidRPr="00C32245" w:rsidRDefault="00361144" w:rsidP="00A947A5">
            <w:pPr>
              <w:pStyle w:val="Tekstpodstawowy31"/>
              <w:spacing w:line="276" w:lineRule="auto"/>
              <w:ind w:right="-712"/>
              <w:rPr>
                <w:i w:val="0"/>
              </w:rPr>
            </w:pPr>
            <w:r w:rsidRPr="00C32245">
              <w:rPr>
                <w:i w:val="0"/>
              </w:rPr>
              <w:t>Składka (PLN)</w:t>
            </w:r>
          </w:p>
        </w:tc>
      </w:tr>
      <w:tr w:rsidR="00361144" w:rsidRPr="00C32245" w14:paraId="0E5BC307" w14:textId="77777777" w:rsidTr="00A947A5">
        <w:tc>
          <w:tcPr>
            <w:tcW w:w="999" w:type="dxa"/>
            <w:tcBorders>
              <w:top w:val="single" w:sz="4" w:space="0" w:color="000000"/>
              <w:left w:val="single" w:sz="4" w:space="0" w:color="000000"/>
              <w:bottom w:val="single" w:sz="4" w:space="0" w:color="000000"/>
              <w:right w:val="single" w:sz="4" w:space="0" w:color="000000"/>
            </w:tcBorders>
            <w:hideMark/>
          </w:tcPr>
          <w:p w14:paraId="23AB72FE" w14:textId="77777777" w:rsidR="00361144" w:rsidRPr="00C32245" w:rsidRDefault="00361144" w:rsidP="00A947A5">
            <w:pPr>
              <w:pStyle w:val="Tekstpodstawowy31"/>
              <w:spacing w:line="276" w:lineRule="auto"/>
              <w:ind w:right="-712"/>
              <w:rPr>
                <w:b w:val="0"/>
                <w:i w:val="0"/>
              </w:rPr>
            </w:pPr>
            <w:r w:rsidRPr="00C32245">
              <w:rPr>
                <w:b w:val="0"/>
                <w:i w:val="0"/>
              </w:rPr>
              <w:t>1.</w:t>
            </w:r>
          </w:p>
        </w:tc>
        <w:tc>
          <w:tcPr>
            <w:tcW w:w="5121" w:type="dxa"/>
            <w:tcBorders>
              <w:top w:val="single" w:sz="4" w:space="0" w:color="000000"/>
              <w:left w:val="single" w:sz="4" w:space="0" w:color="000000"/>
              <w:bottom w:val="single" w:sz="4" w:space="0" w:color="000000"/>
              <w:right w:val="single" w:sz="4" w:space="0" w:color="000000"/>
            </w:tcBorders>
            <w:hideMark/>
          </w:tcPr>
          <w:p w14:paraId="03674368" w14:textId="77777777" w:rsidR="00361144" w:rsidRPr="00C32245" w:rsidRDefault="00361144" w:rsidP="00A947A5">
            <w:pPr>
              <w:pStyle w:val="Tekstpodstawowy31"/>
              <w:spacing w:line="276" w:lineRule="auto"/>
              <w:ind w:right="-712"/>
              <w:jc w:val="left"/>
              <w:rPr>
                <w:b w:val="0"/>
                <w:i w:val="0"/>
              </w:rPr>
            </w:pPr>
            <w:r w:rsidRPr="00C32245">
              <w:rPr>
                <w:b w:val="0"/>
                <w:i w:val="0"/>
              </w:rPr>
              <w:t>Klauzula fakultatywna nr 04 - tak/nie *</w:t>
            </w:r>
          </w:p>
        </w:tc>
        <w:tc>
          <w:tcPr>
            <w:tcW w:w="3420" w:type="dxa"/>
            <w:tcBorders>
              <w:top w:val="single" w:sz="4" w:space="0" w:color="000000"/>
              <w:left w:val="single" w:sz="4" w:space="0" w:color="000000"/>
              <w:bottom w:val="single" w:sz="4" w:space="0" w:color="000000"/>
              <w:right w:val="single" w:sz="4" w:space="0" w:color="000000"/>
            </w:tcBorders>
          </w:tcPr>
          <w:p w14:paraId="2B91AB0C" w14:textId="77777777" w:rsidR="00361144" w:rsidRPr="00C32245" w:rsidRDefault="00361144" w:rsidP="00A947A5">
            <w:pPr>
              <w:pStyle w:val="Tekstpodstawowy31"/>
              <w:spacing w:line="276" w:lineRule="auto"/>
              <w:ind w:right="-712"/>
              <w:rPr>
                <w:b w:val="0"/>
                <w:i w:val="0"/>
              </w:rPr>
            </w:pPr>
          </w:p>
        </w:tc>
      </w:tr>
      <w:tr w:rsidR="00361144" w:rsidRPr="00C32245" w14:paraId="0D3F6CB6" w14:textId="77777777" w:rsidTr="00A947A5">
        <w:tc>
          <w:tcPr>
            <w:tcW w:w="999" w:type="dxa"/>
            <w:tcBorders>
              <w:top w:val="single" w:sz="4" w:space="0" w:color="000000"/>
              <w:left w:val="single" w:sz="4" w:space="0" w:color="000000"/>
              <w:bottom w:val="single" w:sz="4" w:space="0" w:color="000000"/>
              <w:right w:val="single" w:sz="4" w:space="0" w:color="000000"/>
            </w:tcBorders>
            <w:hideMark/>
          </w:tcPr>
          <w:p w14:paraId="7155AAF2" w14:textId="77777777" w:rsidR="00361144" w:rsidRPr="00C32245" w:rsidRDefault="00361144" w:rsidP="00A947A5">
            <w:pPr>
              <w:pStyle w:val="Tekstpodstawowy31"/>
              <w:spacing w:line="276" w:lineRule="auto"/>
              <w:ind w:right="-712"/>
              <w:rPr>
                <w:b w:val="0"/>
                <w:i w:val="0"/>
              </w:rPr>
            </w:pPr>
            <w:r w:rsidRPr="00C32245">
              <w:rPr>
                <w:b w:val="0"/>
                <w:i w:val="0"/>
              </w:rPr>
              <w:t xml:space="preserve">2. </w:t>
            </w:r>
          </w:p>
        </w:tc>
        <w:tc>
          <w:tcPr>
            <w:tcW w:w="5121" w:type="dxa"/>
            <w:tcBorders>
              <w:top w:val="single" w:sz="4" w:space="0" w:color="000000"/>
              <w:left w:val="single" w:sz="4" w:space="0" w:color="000000"/>
              <w:bottom w:val="single" w:sz="4" w:space="0" w:color="000000"/>
              <w:right w:val="single" w:sz="4" w:space="0" w:color="000000"/>
            </w:tcBorders>
            <w:hideMark/>
          </w:tcPr>
          <w:p w14:paraId="7E8C0A16" w14:textId="77777777" w:rsidR="00361144" w:rsidRPr="00C32245" w:rsidRDefault="00361144" w:rsidP="00A947A5">
            <w:pPr>
              <w:pStyle w:val="Tekstpodstawowy31"/>
              <w:spacing w:line="276" w:lineRule="auto"/>
              <w:ind w:right="-712"/>
              <w:jc w:val="left"/>
              <w:rPr>
                <w:b w:val="0"/>
                <w:i w:val="0"/>
              </w:rPr>
            </w:pPr>
            <w:r w:rsidRPr="00C32245">
              <w:rPr>
                <w:b w:val="0"/>
                <w:i w:val="0"/>
              </w:rPr>
              <w:t>Klauzula fakultatywna nr 05 - tak/nie *</w:t>
            </w:r>
          </w:p>
        </w:tc>
        <w:tc>
          <w:tcPr>
            <w:tcW w:w="3420" w:type="dxa"/>
            <w:tcBorders>
              <w:top w:val="single" w:sz="4" w:space="0" w:color="000000"/>
              <w:left w:val="single" w:sz="4" w:space="0" w:color="000000"/>
              <w:bottom w:val="single" w:sz="4" w:space="0" w:color="000000"/>
              <w:right w:val="single" w:sz="4" w:space="0" w:color="000000"/>
            </w:tcBorders>
          </w:tcPr>
          <w:p w14:paraId="5D6BD7B7" w14:textId="77777777" w:rsidR="00361144" w:rsidRPr="00C32245" w:rsidRDefault="00361144" w:rsidP="00A947A5">
            <w:pPr>
              <w:pStyle w:val="Tekstpodstawowy31"/>
              <w:spacing w:line="276" w:lineRule="auto"/>
              <w:ind w:right="-712"/>
              <w:rPr>
                <w:b w:val="0"/>
                <w:i w:val="0"/>
              </w:rPr>
            </w:pPr>
          </w:p>
        </w:tc>
      </w:tr>
      <w:tr w:rsidR="00361144" w:rsidRPr="00C32245" w14:paraId="63FAA0BB" w14:textId="77777777" w:rsidTr="00A947A5">
        <w:tc>
          <w:tcPr>
            <w:tcW w:w="999" w:type="dxa"/>
            <w:tcBorders>
              <w:top w:val="single" w:sz="4" w:space="0" w:color="000000"/>
              <w:left w:val="single" w:sz="4" w:space="0" w:color="000000"/>
              <w:bottom w:val="single" w:sz="4" w:space="0" w:color="000000"/>
              <w:right w:val="single" w:sz="4" w:space="0" w:color="000000"/>
            </w:tcBorders>
            <w:hideMark/>
          </w:tcPr>
          <w:p w14:paraId="553A44CD" w14:textId="77777777" w:rsidR="00361144" w:rsidRPr="00C32245" w:rsidRDefault="00361144" w:rsidP="00A947A5">
            <w:pPr>
              <w:pStyle w:val="Tekstpodstawowy31"/>
              <w:spacing w:line="276" w:lineRule="auto"/>
              <w:ind w:right="-712"/>
              <w:rPr>
                <w:b w:val="0"/>
                <w:i w:val="0"/>
              </w:rPr>
            </w:pPr>
            <w:r w:rsidRPr="00C32245">
              <w:rPr>
                <w:b w:val="0"/>
                <w:i w:val="0"/>
              </w:rPr>
              <w:t xml:space="preserve">3. </w:t>
            </w:r>
          </w:p>
        </w:tc>
        <w:tc>
          <w:tcPr>
            <w:tcW w:w="5121" w:type="dxa"/>
            <w:tcBorders>
              <w:top w:val="single" w:sz="4" w:space="0" w:color="000000"/>
              <w:left w:val="single" w:sz="4" w:space="0" w:color="000000"/>
              <w:bottom w:val="single" w:sz="4" w:space="0" w:color="000000"/>
              <w:right w:val="single" w:sz="4" w:space="0" w:color="000000"/>
            </w:tcBorders>
            <w:hideMark/>
          </w:tcPr>
          <w:p w14:paraId="376E5FA3" w14:textId="77777777" w:rsidR="00361144" w:rsidRPr="00C32245" w:rsidRDefault="00361144" w:rsidP="00A947A5">
            <w:pPr>
              <w:pStyle w:val="Tekstpodstawowy31"/>
              <w:spacing w:line="276" w:lineRule="auto"/>
              <w:ind w:right="-712"/>
              <w:jc w:val="left"/>
              <w:rPr>
                <w:b w:val="0"/>
                <w:i w:val="0"/>
              </w:rPr>
            </w:pPr>
            <w:r w:rsidRPr="00C32245">
              <w:rPr>
                <w:b w:val="0"/>
                <w:i w:val="0"/>
              </w:rPr>
              <w:t>Klauzula fakultatywna nr 06 - tak/nie *</w:t>
            </w:r>
          </w:p>
        </w:tc>
        <w:tc>
          <w:tcPr>
            <w:tcW w:w="3420" w:type="dxa"/>
            <w:tcBorders>
              <w:top w:val="single" w:sz="4" w:space="0" w:color="000000"/>
              <w:left w:val="single" w:sz="4" w:space="0" w:color="000000"/>
              <w:bottom w:val="single" w:sz="4" w:space="0" w:color="000000"/>
              <w:right w:val="single" w:sz="4" w:space="0" w:color="000000"/>
            </w:tcBorders>
          </w:tcPr>
          <w:p w14:paraId="2057D106" w14:textId="77777777" w:rsidR="00361144" w:rsidRPr="00C32245" w:rsidRDefault="00361144" w:rsidP="00A947A5">
            <w:pPr>
              <w:pStyle w:val="Tekstpodstawowy31"/>
              <w:spacing w:line="276" w:lineRule="auto"/>
              <w:ind w:right="-712"/>
              <w:rPr>
                <w:b w:val="0"/>
                <w:i w:val="0"/>
              </w:rPr>
            </w:pPr>
          </w:p>
        </w:tc>
      </w:tr>
    </w:tbl>
    <w:p w14:paraId="20F4FFB3" w14:textId="77777777" w:rsidR="00361144" w:rsidRPr="00C32245" w:rsidRDefault="00361144" w:rsidP="00361144">
      <w:pPr>
        <w:pStyle w:val="Tekstpodstawowy31"/>
        <w:rPr>
          <w:b w:val="0"/>
          <w:u w:val="single"/>
        </w:rPr>
      </w:pPr>
      <w:r w:rsidRPr="00C32245">
        <w:t>*  Uwaga, niepotrzebne skreślić</w:t>
      </w:r>
      <w:r w:rsidRPr="00C32245">
        <w:rPr>
          <w:b w:val="0"/>
          <w:u w:val="single"/>
        </w:rPr>
        <w:t xml:space="preserve"> W przypadku braku wyraźnego skreślenia w pozycji przy Klauzuli przyjmuje się, że Wykonawca nie zaakceptował danej klauzuli.</w:t>
      </w:r>
    </w:p>
    <w:p w14:paraId="43D415A0" w14:textId="77777777" w:rsidR="00361144" w:rsidRPr="00C32245" w:rsidRDefault="00361144" w:rsidP="005E4801">
      <w:pPr>
        <w:suppressAutoHyphens/>
        <w:ind w:right="-831"/>
        <w:jc w:val="both"/>
        <w:rPr>
          <w:rFonts w:ascii="Times New Roman" w:hAnsi="Times New Roman"/>
          <w:b/>
          <w:bCs/>
          <w:sz w:val="24"/>
          <w:szCs w:val="24"/>
          <w:u w:val="single"/>
        </w:rPr>
      </w:pPr>
    </w:p>
    <w:p w14:paraId="3A4E78C9" w14:textId="77777777" w:rsidR="00361144" w:rsidRPr="00C32245" w:rsidRDefault="00361144" w:rsidP="00361144">
      <w:pPr>
        <w:suppressAutoHyphens/>
        <w:ind w:left="360" w:right="-831" w:hanging="360"/>
        <w:jc w:val="both"/>
        <w:rPr>
          <w:rFonts w:ascii="Times New Roman" w:hAnsi="Times New Roman"/>
          <w:b/>
          <w:bCs/>
          <w:sz w:val="24"/>
          <w:szCs w:val="24"/>
          <w:u w:val="single"/>
        </w:rPr>
      </w:pPr>
      <w:r w:rsidRPr="00C32245">
        <w:rPr>
          <w:rFonts w:ascii="Times New Roman" w:hAnsi="Times New Roman"/>
          <w:b/>
          <w:bCs/>
          <w:sz w:val="24"/>
          <w:szCs w:val="24"/>
          <w:u w:val="single"/>
        </w:rPr>
        <w:t xml:space="preserve">ZADANIE 3 </w:t>
      </w:r>
    </w:p>
    <w:p w14:paraId="6F7C92CE" w14:textId="77777777" w:rsidR="00361144" w:rsidRPr="00C32245" w:rsidRDefault="00361144" w:rsidP="00361144">
      <w:pPr>
        <w:suppressAutoHyphens/>
        <w:rPr>
          <w:rFonts w:ascii="Times New Roman" w:hAnsi="Times New Roman"/>
          <w:sz w:val="24"/>
          <w:szCs w:val="24"/>
        </w:rPr>
      </w:pPr>
      <w:r w:rsidRPr="00C32245">
        <w:rPr>
          <w:rFonts w:ascii="Times New Roman" w:hAnsi="Times New Roman"/>
          <w:sz w:val="24"/>
          <w:szCs w:val="24"/>
        </w:rPr>
        <w:tab/>
        <w:t>-  za cenę  (netto) ..................................zł.</w:t>
      </w:r>
    </w:p>
    <w:p w14:paraId="1918D63C" w14:textId="77777777" w:rsidR="00361144" w:rsidRPr="00C32245" w:rsidRDefault="00361144" w:rsidP="00361144">
      <w:pPr>
        <w:suppressAutoHyphens/>
        <w:rPr>
          <w:rFonts w:ascii="Times New Roman" w:hAnsi="Times New Roman"/>
          <w:sz w:val="24"/>
          <w:szCs w:val="24"/>
        </w:rPr>
      </w:pPr>
      <w:r w:rsidRPr="00C32245">
        <w:rPr>
          <w:rFonts w:ascii="Times New Roman" w:hAnsi="Times New Roman"/>
          <w:b/>
          <w:sz w:val="24"/>
          <w:szCs w:val="24"/>
        </w:rPr>
        <w:tab/>
      </w:r>
      <w:r w:rsidRPr="00C32245">
        <w:rPr>
          <w:rFonts w:ascii="Times New Roman" w:hAnsi="Times New Roman"/>
          <w:sz w:val="24"/>
          <w:szCs w:val="24"/>
        </w:rPr>
        <w:t>-  podatek VAT .....................................zł.</w:t>
      </w:r>
    </w:p>
    <w:p w14:paraId="68DF76C3" w14:textId="77777777" w:rsidR="00361144" w:rsidRPr="00C32245" w:rsidRDefault="00361144" w:rsidP="00361144">
      <w:pPr>
        <w:pStyle w:val="Tekstpodstawowy"/>
        <w:rPr>
          <w:szCs w:val="24"/>
        </w:rPr>
      </w:pPr>
      <w:r w:rsidRPr="00C32245">
        <w:rPr>
          <w:szCs w:val="24"/>
        </w:rPr>
        <w:tab/>
        <w:t>-  cena brutto .......................................zł.</w:t>
      </w:r>
    </w:p>
    <w:p w14:paraId="5FDC152B" w14:textId="77777777" w:rsidR="00361144" w:rsidRPr="00C32245" w:rsidRDefault="00361144" w:rsidP="00361144">
      <w:pPr>
        <w:pStyle w:val="Tekstpodstawowy"/>
        <w:rPr>
          <w:szCs w:val="24"/>
        </w:rPr>
      </w:pPr>
    </w:p>
    <w:p w14:paraId="1924F5E7" w14:textId="77777777" w:rsidR="00361144" w:rsidRPr="00C32245" w:rsidRDefault="00361144" w:rsidP="00361144">
      <w:pPr>
        <w:suppressAutoHyphens/>
        <w:spacing w:line="360" w:lineRule="auto"/>
        <w:rPr>
          <w:rFonts w:ascii="Times New Roman" w:hAnsi="Times New Roman"/>
          <w:b/>
          <w:bCs/>
          <w:sz w:val="24"/>
          <w:szCs w:val="24"/>
        </w:rPr>
      </w:pPr>
      <w:r w:rsidRPr="00C32245">
        <w:rPr>
          <w:rFonts w:ascii="Times New Roman" w:hAnsi="Times New Roman"/>
          <w:sz w:val="24"/>
          <w:szCs w:val="24"/>
        </w:rPr>
        <w:t>Słownie brutto: .................................................................................................................</w:t>
      </w:r>
      <w:r w:rsidRPr="00C32245">
        <w:rPr>
          <w:rFonts w:ascii="Times New Roman" w:hAnsi="Times New Roman"/>
          <w:bCs/>
          <w:sz w:val="24"/>
          <w:szCs w:val="24"/>
        </w:rPr>
        <w:t>złotych</w:t>
      </w:r>
    </w:p>
    <w:p w14:paraId="571771BF" w14:textId="77777777" w:rsidR="00361144" w:rsidRPr="00C32245" w:rsidRDefault="00361144" w:rsidP="00361144">
      <w:pPr>
        <w:pStyle w:val="Tekstpodstawowy31"/>
        <w:jc w:val="left"/>
        <w:rPr>
          <w:i w:val="0"/>
        </w:rPr>
      </w:pPr>
    </w:p>
    <w:p w14:paraId="39738374" w14:textId="77777777" w:rsidR="00361144" w:rsidRPr="00C32245" w:rsidRDefault="00361144" w:rsidP="00361144">
      <w:pPr>
        <w:pStyle w:val="Tekstpodstawowy31"/>
        <w:jc w:val="left"/>
        <w:rPr>
          <w:i w:val="0"/>
        </w:rPr>
      </w:pPr>
    </w:p>
    <w:p w14:paraId="1F86D588" w14:textId="77777777" w:rsidR="00361144" w:rsidRPr="00C32245" w:rsidRDefault="00361144" w:rsidP="00C32245">
      <w:pPr>
        <w:pStyle w:val="Tekstpodstawowy31"/>
        <w:rPr>
          <w:i w:val="0"/>
        </w:rPr>
      </w:pPr>
      <w:r w:rsidRPr="00C32245">
        <w:rPr>
          <w:i w:val="0"/>
        </w:rPr>
        <w:t>UBEZPIECZENIE ODPOWIEDZIALNOŚCI CYWILNEJ   O CHARKTERZE MEDYCZNYM NADWYŻKOWYM</w:t>
      </w:r>
    </w:p>
    <w:p w14:paraId="12BA7476" w14:textId="77777777" w:rsidR="00361144" w:rsidRPr="00C32245" w:rsidRDefault="00361144" w:rsidP="00361144">
      <w:pPr>
        <w:pStyle w:val="Tekstpodstawowy31"/>
        <w:jc w:val="left"/>
        <w:rPr>
          <w:i w:val="0"/>
        </w:rPr>
      </w:pPr>
    </w:p>
    <w:tbl>
      <w:tblPr>
        <w:tblW w:w="91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2835"/>
        <w:gridCol w:w="1732"/>
      </w:tblGrid>
      <w:tr w:rsidR="00361144" w:rsidRPr="00C32245" w14:paraId="4F4C7E32" w14:textId="77777777" w:rsidTr="00A947A5">
        <w:tc>
          <w:tcPr>
            <w:tcW w:w="4537" w:type="dxa"/>
            <w:tcBorders>
              <w:top w:val="single" w:sz="4" w:space="0" w:color="000000"/>
              <w:left w:val="single" w:sz="4" w:space="0" w:color="000000"/>
              <w:bottom w:val="single" w:sz="4" w:space="0" w:color="000000"/>
              <w:right w:val="single" w:sz="4" w:space="0" w:color="000000"/>
            </w:tcBorders>
            <w:hideMark/>
          </w:tcPr>
          <w:p w14:paraId="1612933C" w14:textId="77777777" w:rsidR="00361144" w:rsidRPr="00C32245" w:rsidRDefault="00361144" w:rsidP="00A947A5">
            <w:pPr>
              <w:pStyle w:val="Tekstpodstawowy31"/>
              <w:spacing w:line="276" w:lineRule="auto"/>
              <w:rPr>
                <w:i w:val="0"/>
              </w:rPr>
            </w:pPr>
            <w:r w:rsidRPr="00C32245">
              <w:rPr>
                <w:i w:val="0"/>
              </w:rPr>
              <w:t>Zakres ubezpieczenia</w:t>
            </w:r>
          </w:p>
        </w:tc>
        <w:tc>
          <w:tcPr>
            <w:tcW w:w="2835" w:type="dxa"/>
            <w:tcBorders>
              <w:top w:val="single" w:sz="4" w:space="0" w:color="000000"/>
              <w:left w:val="single" w:sz="4" w:space="0" w:color="000000"/>
              <w:bottom w:val="single" w:sz="4" w:space="0" w:color="000000"/>
              <w:right w:val="single" w:sz="4" w:space="0" w:color="000000"/>
            </w:tcBorders>
            <w:hideMark/>
          </w:tcPr>
          <w:p w14:paraId="61A71965" w14:textId="77777777" w:rsidR="00361144" w:rsidRPr="00C32245" w:rsidRDefault="00361144" w:rsidP="00A947A5">
            <w:pPr>
              <w:pStyle w:val="Tekstpodstawowy31"/>
              <w:spacing w:line="276" w:lineRule="auto"/>
              <w:jc w:val="left"/>
              <w:rPr>
                <w:i w:val="0"/>
              </w:rPr>
            </w:pPr>
            <w:r w:rsidRPr="00C32245">
              <w:rPr>
                <w:i w:val="0"/>
              </w:rPr>
              <w:t xml:space="preserve">Suma gwarancyjna </w:t>
            </w:r>
          </w:p>
        </w:tc>
        <w:tc>
          <w:tcPr>
            <w:tcW w:w="1732" w:type="dxa"/>
            <w:tcBorders>
              <w:top w:val="single" w:sz="4" w:space="0" w:color="000000"/>
              <w:left w:val="single" w:sz="4" w:space="0" w:color="000000"/>
              <w:bottom w:val="single" w:sz="4" w:space="0" w:color="000000"/>
              <w:right w:val="single" w:sz="4" w:space="0" w:color="000000"/>
            </w:tcBorders>
            <w:hideMark/>
          </w:tcPr>
          <w:p w14:paraId="62862529" w14:textId="77777777" w:rsidR="00361144" w:rsidRPr="00C32245" w:rsidRDefault="00361144" w:rsidP="00A947A5">
            <w:pPr>
              <w:pStyle w:val="Tekstpodstawowy31"/>
              <w:spacing w:line="276" w:lineRule="auto"/>
              <w:rPr>
                <w:i w:val="0"/>
              </w:rPr>
            </w:pPr>
            <w:r w:rsidRPr="00C32245">
              <w:rPr>
                <w:i w:val="0"/>
              </w:rPr>
              <w:t>Składka za 12 m-cy (PLN)</w:t>
            </w:r>
          </w:p>
        </w:tc>
      </w:tr>
      <w:tr w:rsidR="00361144" w:rsidRPr="00C32245" w14:paraId="13728967" w14:textId="77777777" w:rsidTr="00A947A5">
        <w:tc>
          <w:tcPr>
            <w:tcW w:w="4537" w:type="dxa"/>
            <w:tcBorders>
              <w:top w:val="single" w:sz="4" w:space="0" w:color="000000"/>
              <w:left w:val="single" w:sz="4" w:space="0" w:color="000000"/>
              <w:bottom w:val="single" w:sz="4" w:space="0" w:color="auto"/>
              <w:right w:val="single" w:sz="4" w:space="0" w:color="000000"/>
            </w:tcBorders>
            <w:hideMark/>
          </w:tcPr>
          <w:p w14:paraId="44921802" w14:textId="77777777" w:rsidR="00361144" w:rsidRPr="00C32245" w:rsidRDefault="00361144" w:rsidP="00A947A5">
            <w:pPr>
              <w:pStyle w:val="Tekstpodstawowy31"/>
              <w:spacing w:line="276" w:lineRule="auto"/>
              <w:jc w:val="left"/>
              <w:rPr>
                <w:b w:val="0"/>
                <w:i w:val="0"/>
              </w:rPr>
            </w:pPr>
            <w:r w:rsidRPr="00C32245">
              <w:rPr>
                <w:b w:val="0"/>
                <w:i w:val="0"/>
              </w:rPr>
              <w:t xml:space="preserve">Ubezpieczenie odpowiedzialności cywilnej (dobrowolne) o charakterze medycznym, nadwyżkowym </w:t>
            </w:r>
          </w:p>
        </w:tc>
        <w:tc>
          <w:tcPr>
            <w:tcW w:w="2835" w:type="dxa"/>
            <w:tcBorders>
              <w:top w:val="single" w:sz="4" w:space="0" w:color="000000"/>
              <w:left w:val="single" w:sz="4" w:space="0" w:color="000000"/>
              <w:bottom w:val="single" w:sz="4" w:space="0" w:color="000000"/>
              <w:right w:val="single" w:sz="4" w:space="0" w:color="000000"/>
            </w:tcBorders>
            <w:hideMark/>
          </w:tcPr>
          <w:p w14:paraId="33AFE862" w14:textId="77777777" w:rsidR="00361144" w:rsidRPr="00C32245" w:rsidRDefault="00361144" w:rsidP="00A947A5">
            <w:pPr>
              <w:pStyle w:val="Tekstpodstawowy31"/>
              <w:spacing w:line="276" w:lineRule="auto"/>
              <w:jc w:val="left"/>
              <w:rPr>
                <w:b w:val="0"/>
                <w:i w:val="0"/>
              </w:rPr>
            </w:pPr>
            <w:r w:rsidRPr="00C32245">
              <w:rPr>
                <w:b w:val="0"/>
                <w:i w:val="0"/>
              </w:rPr>
              <w:t>500.000,00 PLN                       na jedno i wszystkie zdarzenia w okresie ubezpieczenia</w:t>
            </w:r>
          </w:p>
        </w:tc>
        <w:tc>
          <w:tcPr>
            <w:tcW w:w="1732" w:type="dxa"/>
            <w:tcBorders>
              <w:top w:val="single" w:sz="4" w:space="0" w:color="000000"/>
              <w:left w:val="single" w:sz="4" w:space="0" w:color="000000"/>
              <w:bottom w:val="single" w:sz="4" w:space="0" w:color="000000"/>
              <w:right w:val="single" w:sz="4" w:space="0" w:color="000000"/>
            </w:tcBorders>
          </w:tcPr>
          <w:p w14:paraId="7E72C167" w14:textId="77777777" w:rsidR="00361144" w:rsidRPr="00C32245" w:rsidRDefault="00361144" w:rsidP="00A947A5">
            <w:pPr>
              <w:pStyle w:val="Tekstpodstawowy31"/>
              <w:spacing w:line="276" w:lineRule="auto"/>
              <w:rPr>
                <w:b w:val="0"/>
                <w:i w:val="0"/>
              </w:rPr>
            </w:pPr>
          </w:p>
        </w:tc>
      </w:tr>
      <w:tr w:rsidR="00361144" w:rsidRPr="00C32245" w14:paraId="0281B9FE" w14:textId="77777777" w:rsidTr="00A947A5">
        <w:tc>
          <w:tcPr>
            <w:tcW w:w="7372" w:type="dxa"/>
            <w:gridSpan w:val="2"/>
            <w:tcBorders>
              <w:top w:val="single" w:sz="4" w:space="0" w:color="auto"/>
              <w:left w:val="single" w:sz="4" w:space="0" w:color="auto"/>
              <w:bottom w:val="single" w:sz="4" w:space="0" w:color="auto"/>
              <w:right w:val="single" w:sz="4" w:space="0" w:color="000000"/>
            </w:tcBorders>
            <w:hideMark/>
          </w:tcPr>
          <w:p w14:paraId="2C0DE6FF" w14:textId="77777777" w:rsidR="00361144" w:rsidRPr="00C32245" w:rsidRDefault="00361144" w:rsidP="00A947A5">
            <w:pPr>
              <w:pStyle w:val="Tekstpodstawowy31"/>
              <w:spacing w:line="276" w:lineRule="auto"/>
              <w:jc w:val="right"/>
              <w:rPr>
                <w:b w:val="0"/>
                <w:i w:val="0"/>
              </w:rPr>
            </w:pPr>
            <w:r w:rsidRPr="00C32245">
              <w:rPr>
                <w:b w:val="0"/>
                <w:i w:val="0"/>
              </w:rPr>
              <w:t>Razem:</w:t>
            </w:r>
          </w:p>
        </w:tc>
        <w:tc>
          <w:tcPr>
            <w:tcW w:w="1732" w:type="dxa"/>
            <w:tcBorders>
              <w:top w:val="single" w:sz="4" w:space="0" w:color="000000"/>
              <w:left w:val="single" w:sz="4" w:space="0" w:color="000000"/>
              <w:bottom w:val="single" w:sz="4" w:space="0" w:color="000000"/>
              <w:right w:val="single" w:sz="4" w:space="0" w:color="000000"/>
            </w:tcBorders>
          </w:tcPr>
          <w:p w14:paraId="2C638F6B" w14:textId="77777777" w:rsidR="00361144" w:rsidRPr="00C32245" w:rsidRDefault="00361144" w:rsidP="00A947A5">
            <w:pPr>
              <w:pStyle w:val="Tekstpodstawowy31"/>
              <w:spacing w:line="276" w:lineRule="auto"/>
              <w:rPr>
                <w:b w:val="0"/>
                <w:i w:val="0"/>
              </w:rPr>
            </w:pPr>
          </w:p>
        </w:tc>
      </w:tr>
    </w:tbl>
    <w:p w14:paraId="45C8E8A4" w14:textId="77777777" w:rsidR="00361144" w:rsidRPr="00C32245" w:rsidRDefault="00361144" w:rsidP="00361144">
      <w:pPr>
        <w:pStyle w:val="Tekstpodstawowy31"/>
        <w:ind w:right="-712"/>
        <w:rPr>
          <w:b w:val="0"/>
          <w:bCs w:val="0"/>
          <w:i w:val="0"/>
          <w:iCs w:val="0"/>
          <w:lang w:eastAsia="pl-PL"/>
        </w:rPr>
      </w:pPr>
    </w:p>
    <w:p w14:paraId="4791AB3B" w14:textId="77777777" w:rsidR="00361144" w:rsidRPr="00C32245" w:rsidRDefault="00361144" w:rsidP="00361144">
      <w:pPr>
        <w:pStyle w:val="Tekstpodstawowy31"/>
        <w:ind w:left="-360" w:right="-712"/>
        <w:rPr>
          <w:i w:val="0"/>
        </w:rPr>
      </w:pPr>
    </w:p>
    <w:p w14:paraId="3A62C423" w14:textId="77777777" w:rsidR="00361144" w:rsidRPr="00C32245" w:rsidRDefault="00361144" w:rsidP="00361144">
      <w:pPr>
        <w:pStyle w:val="Tekstpodstawowy31"/>
        <w:ind w:left="-360" w:right="-518"/>
        <w:rPr>
          <w:i w:val="0"/>
        </w:rPr>
      </w:pPr>
      <w:r w:rsidRPr="00C32245">
        <w:rPr>
          <w:i w:val="0"/>
        </w:rPr>
        <w:t>Dodatkowe dopłaty za warunki szczególne, klauzule i rozszerzenia – klauzule fakultatywne</w:t>
      </w:r>
    </w:p>
    <w:p w14:paraId="7A0B340D" w14:textId="77777777" w:rsidR="00361144" w:rsidRPr="00C32245" w:rsidRDefault="00361144" w:rsidP="00361144">
      <w:pPr>
        <w:pStyle w:val="Tekstpodstawowy31"/>
        <w:ind w:left="-360" w:right="-712"/>
        <w:rPr>
          <w:i w:val="0"/>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7"/>
        <w:gridCol w:w="5464"/>
        <w:gridCol w:w="2789"/>
      </w:tblGrid>
      <w:tr w:rsidR="00361144" w:rsidRPr="00C32245" w14:paraId="6EEE40DB"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1AD8BF8D" w14:textId="77777777" w:rsidR="00361144" w:rsidRPr="00C32245" w:rsidRDefault="00361144" w:rsidP="00A947A5">
            <w:pPr>
              <w:pStyle w:val="Tekstpodstawowy31"/>
              <w:spacing w:line="276" w:lineRule="auto"/>
              <w:ind w:right="-712"/>
              <w:rPr>
                <w:i w:val="0"/>
              </w:rPr>
            </w:pPr>
            <w:r w:rsidRPr="00C32245">
              <w:rPr>
                <w:i w:val="0"/>
              </w:rPr>
              <w:t>Lp.</w:t>
            </w:r>
          </w:p>
        </w:tc>
        <w:tc>
          <w:tcPr>
            <w:tcW w:w="5464" w:type="dxa"/>
            <w:tcBorders>
              <w:top w:val="single" w:sz="4" w:space="0" w:color="000000"/>
              <w:left w:val="single" w:sz="4" w:space="0" w:color="000000"/>
              <w:bottom w:val="single" w:sz="4" w:space="0" w:color="000000"/>
              <w:right w:val="single" w:sz="4" w:space="0" w:color="000000"/>
            </w:tcBorders>
            <w:hideMark/>
          </w:tcPr>
          <w:p w14:paraId="08393C33" w14:textId="77777777" w:rsidR="00361144" w:rsidRPr="00C32245" w:rsidRDefault="00361144" w:rsidP="00A947A5">
            <w:pPr>
              <w:pStyle w:val="Tekstpodstawowy31"/>
              <w:spacing w:line="276" w:lineRule="auto"/>
              <w:ind w:right="-712"/>
              <w:rPr>
                <w:i w:val="0"/>
              </w:rPr>
            </w:pPr>
            <w:r w:rsidRPr="00C32245">
              <w:rPr>
                <w:i w:val="0"/>
              </w:rPr>
              <w:t>Nazwa klauzuli / tytuł rozszerzenia</w:t>
            </w:r>
          </w:p>
        </w:tc>
        <w:tc>
          <w:tcPr>
            <w:tcW w:w="2789" w:type="dxa"/>
            <w:tcBorders>
              <w:top w:val="single" w:sz="4" w:space="0" w:color="000000"/>
              <w:left w:val="single" w:sz="4" w:space="0" w:color="000000"/>
              <w:bottom w:val="single" w:sz="4" w:space="0" w:color="000000"/>
              <w:right w:val="single" w:sz="4" w:space="0" w:color="000000"/>
            </w:tcBorders>
            <w:hideMark/>
          </w:tcPr>
          <w:p w14:paraId="16C717F1" w14:textId="77777777" w:rsidR="00361144" w:rsidRPr="00C32245" w:rsidRDefault="00361144" w:rsidP="00A947A5">
            <w:pPr>
              <w:pStyle w:val="Tekstpodstawowy31"/>
              <w:spacing w:line="276" w:lineRule="auto"/>
              <w:ind w:right="-712"/>
              <w:rPr>
                <w:i w:val="0"/>
              </w:rPr>
            </w:pPr>
            <w:r w:rsidRPr="00C32245">
              <w:rPr>
                <w:i w:val="0"/>
              </w:rPr>
              <w:t>Składka (PLN)</w:t>
            </w:r>
          </w:p>
        </w:tc>
      </w:tr>
      <w:tr w:rsidR="00361144" w:rsidRPr="00C32245" w14:paraId="6386F1FE"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453AF643" w14:textId="77777777" w:rsidR="00361144" w:rsidRPr="00C32245" w:rsidRDefault="00361144" w:rsidP="00A947A5">
            <w:pPr>
              <w:pStyle w:val="Tekstpodstawowy31"/>
              <w:spacing w:line="276" w:lineRule="auto"/>
              <w:ind w:right="-712"/>
              <w:rPr>
                <w:b w:val="0"/>
                <w:i w:val="0"/>
              </w:rPr>
            </w:pPr>
            <w:r w:rsidRPr="00C32245">
              <w:rPr>
                <w:b w:val="0"/>
                <w:i w:val="0"/>
              </w:rPr>
              <w:t>1.</w:t>
            </w:r>
          </w:p>
        </w:tc>
        <w:tc>
          <w:tcPr>
            <w:tcW w:w="5464" w:type="dxa"/>
            <w:tcBorders>
              <w:top w:val="single" w:sz="4" w:space="0" w:color="000000"/>
              <w:left w:val="single" w:sz="4" w:space="0" w:color="000000"/>
              <w:bottom w:val="single" w:sz="4" w:space="0" w:color="000000"/>
              <w:right w:val="single" w:sz="4" w:space="0" w:color="000000"/>
            </w:tcBorders>
            <w:hideMark/>
          </w:tcPr>
          <w:p w14:paraId="020646FA" w14:textId="77777777" w:rsidR="00361144" w:rsidRPr="00C32245" w:rsidRDefault="00361144" w:rsidP="00A947A5">
            <w:pPr>
              <w:pStyle w:val="Tekstpodstawowy31"/>
              <w:spacing w:line="276" w:lineRule="auto"/>
              <w:ind w:right="-712"/>
              <w:jc w:val="left"/>
              <w:rPr>
                <w:b w:val="0"/>
                <w:i w:val="0"/>
              </w:rPr>
            </w:pPr>
            <w:r w:rsidRPr="00C32245">
              <w:rPr>
                <w:b w:val="0"/>
                <w:i w:val="0"/>
              </w:rPr>
              <w:t>Klauzula fakultatywna nr 07 - tak/nie *</w:t>
            </w:r>
          </w:p>
        </w:tc>
        <w:tc>
          <w:tcPr>
            <w:tcW w:w="2789" w:type="dxa"/>
            <w:tcBorders>
              <w:top w:val="single" w:sz="4" w:space="0" w:color="000000"/>
              <w:left w:val="single" w:sz="4" w:space="0" w:color="000000"/>
              <w:bottom w:val="single" w:sz="4" w:space="0" w:color="000000"/>
              <w:right w:val="single" w:sz="4" w:space="0" w:color="000000"/>
            </w:tcBorders>
          </w:tcPr>
          <w:p w14:paraId="45DDA81B" w14:textId="77777777" w:rsidR="00361144" w:rsidRPr="00C32245" w:rsidRDefault="00361144" w:rsidP="00A947A5">
            <w:pPr>
              <w:pStyle w:val="Tekstpodstawowy31"/>
              <w:spacing w:line="276" w:lineRule="auto"/>
              <w:ind w:right="-712"/>
              <w:rPr>
                <w:b w:val="0"/>
                <w:i w:val="0"/>
              </w:rPr>
            </w:pPr>
          </w:p>
        </w:tc>
      </w:tr>
      <w:tr w:rsidR="00361144" w:rsidRPr="00C32245" w14:paraId="37CF16E0"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4AFE9A7A" w14:textId="77777777" w:rsidR="00361144" w:rsidRPr="00C32245" w:rsidRDefault="00361144" w:rsidP="00A947A5">
            <w:pPr>
              <w:pStyle w:val="Tekstpodstawowy31"/>
              <w:spacing w:line="276" w:lineRule="auto"/>
              <w:ind w:right="-712"/>
              <w:rPr>
                <w:b w:val="0"/>
                <w:i w:val="0"/>
              </w:rPr>
            </w:pPr>
            <w:r w:rsidRPr="00C32245">
              <w:rPr>
                <w:b w:val="0"/>
                <w:i w:val="0"/>
              </w:rPr>
              <w:t>2.</w:t>
            </w:r>
          </w:p>
        </w:tc>
        <w:tc>
          <w:tcPr>
            <w:tcW w:w="5464" w:type="dxa"/>
            <w:tcBorders>
              <w:top w:val="single" w:sz="4" w:space="0" w:color="000000"/>
              <w:left w:val="single" w:sz="4" w:space="0" w:color="000000"/>
              <w:bottom w:val="single" w:sz="4" w:space="0" w:color="000000"/>
              <w:right w:val="single" w:sz="4" w:space="0" w:color="000000"/>
            </w:tcBorders>
            <w:hideMark/>
          </w:tcPr>
          <w:p w14:paraId="2479282B"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08 - tak/nie *</w:t>
            </w:r>
          </w:p>
        </w:tc>
        <w:tc>
          <w:tcPr>
            <w:tcW w:w="2789" w:type="dxa"/>
            <w:tcBorders>
              <w:top w:val="single" w:sz="4" w:space="0" w:color="000000"/>
              <w:left w:val="single" w:sz="4" w:space="0" w:color="000000"/>
              <w:bottom w:val="single" w:sz="4" w:space="0" w:color="000000"/>
              <w:right w:val="single" w:sz="4" w:space="0" w:color="000000"/>
            </w:tcBorders>
          </w:tcPr>
          <w:p w14:paraId="5706B809" w14:textId="77777777" w:rsidR="00361144" w:rsidRPr="00C32245" w:rsidRDefault="00361144" w:rsidP="00A947A5">
            <w:pPr>
              <w:pStyle w:val="Tekstpodstawowy31"/>
              <w:spacing w:line="276" w:lineRule="auto"/>
              <w:ind w:right="-712"/>
              <w:rPr>
                <w:b w:val="0"/>
                <w:i w:val="0"/>
              </w:rPr>
            </w:pPr>
          </w:p>
        </w:tc>
      </w:tr>
      <w:tr w:rsidR="00361144" w:rsidRPr="00C32245" w14:paraId="1FF8B991"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1EAD4E8B" w14:textId="77777777" w:rsidR="00361144" w:rsidRPr="00C32245" w:rsidRDefault="00361144" w:rsidP="00A947A5">
            <w:pPr>
              <w:pStyle w:val="Tekstpodstawowy31"/>
              <w:spacing w:line="276" w:lineRule="auto"/>
              <w:ind w:right="-712"/>
              <w:rPr>
                <w:b w:val="0"/>
                <w:i w:val="0"/>
              </w:rPr>
            </w:pPr>
            <w:r w:rsidRPr="00C32245">
              <w:rPr>
                <w:b w:val="0"/>
                <w:i w:val="0"/>
              </w:rPr>
              <w:lastRenderedPageBreak/>
              <w:t>3.</w:t>
            </w:r>
          </w:p>
        </w:tc>
        <w:tc>
          <w:tcPr>
            <w:tcW w:w="5464" w:type="dxa"/>
            <w:tcBorders>
              <w:top w:val="single" w:sz="4" w:space="0" w:color="000000"/>
              <w:left w:val="single" w:sz="4" w:space="0" w:color="000000"/>
              <w:bottom w:val="single" w:sz="4" w:space="0" w:color="000000"/>
              <w:right w:val="single" w:sz="4" w:space="0" w:color="000000"/>
            </w:tcBorders>
            <w:hideMark/>
          </w:tcPr>
          <w:p w14:paraId="79AAE2B0"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09 - tak/nie *</w:t>
            </w:r>
          </w:p>
        </w:tc>
        <w:tc>
          <w:tcPr>
            <w:tcW w:w="2789" w:type="dxa"/>
            <w:tcBorders>
              <w:top w:val="single" w:sz="4" w:space="0" w:color="000000"/>
              <w:left w:val="single" w:sz="4" w:space="0" w:color="000000"/>
              <w:bottom w:val="single" w:sz="4" w:space="0" w:color="000000"/>
              <w:right w:val="single" w:sz="4" w:space="0" w:color="000000"/>
            </w:tcBorders>
          </w:tcPr>
          <w:p w14:paraId="2BC782FC" w14:textId="77777777" w:rsidR="00361144" w:rsidRPr="00C32245" w:rsidRDefault="00361144" w:rsidP="00A947A5">
            <w:pPr>
              <w:pStyle w:val="Tekstpodstawowy31"/>
              <w:spacing w:line="276" w:lineRule="auto"/>
              <w:ind w:right="-712"/>
              <w:rPr>
                <w:b w:val="0"/>
                <w:i w:val="0"/>
              </w:rPr>
            </w:pPr>
          </w:p>
        </w:tc>
      </w:tr>
      <w:tr w:rsidR="00361144" w:rsidRPr="00C32245" w14:paraId="70F626A9"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23F3B61C" w14:textId="77777777" w:rsidR="00361144" w:rsidRPr="00C32245" w:rsidRDefault="00361144" w:rsidP="00A947A5">
            <w:pPr>
              <w:pStyle w:val="Tekstpodstawowy31"/>
              <w:spacing w:line="276" w:lineRule="auto"/>
              <w:ind w:right="-712"/>
              <w:rPr>
                <w:b w:val="0"/>
                <w:i w:val="0"/>
              </w:rPr>
            </w:pPr>
            <w:r w:rsidRPr="00C32245">
              <w:rPr>
                <w:b w:val="0"/>
                <w:i w:val="0"/>
              </w:rPr>
              <w:t>4.</w:t>
            </w:r>
          </w:p>
        </w:tc>
        <w:tc>
          <w:tcPr>
            <w:tcW w:w="5464" w:type="dxa"/>
            <w:tcBorders>
              <w:top w:val="single" w:sz="4" w:space="0" w:color="000000"/>
              <w:left w:val="single" w:sz="4" w:space="0" w:color="000000"/>
              <w:bottom w:val="single" w:sz="4" w:space="0" w:color="000000"/>
              <w:right w:val="single" w:sz="4" w:space="0" w:color="000000"/>
            </w:tcBorders>
            <w:hideMark/>
          </w:tcPr>
          <w:p w14:paraId="579E201F"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10 - tak/nie *</w:t>
            </w:r>
          </w:p>
        </w:tc>
        <w:tc>
          <w:tcPr>
            <w:tcW w:w="2789" w:type="dxa"/>
            <w:tcBorders>
              <w:top w:val="single" w:sz="4" w:space="0" w:color="000000"/>
              <w:left w:val="single" w:sz="4" w:space="0" w:color="000000"/>
              <w:bottom w:val="single" w:sz="4" w:space="0" w:color="000000"/>
              <w:right w:val="single" w:sz="4" w:space="0" w:color="000000"/>
            </w:tcBorders>
          </w:tcPr>
          <w:p w14:paraId="684317D5" w14:textId="77777777" w:rsidR="00361144" w:rsidRPr="00C32245" w:rsidRDefault="00361144" w:rsidP="00A947A5">
            <w:pPr>
              <w:pStyle w:val="Tekstpodstawowy31"/>
              <w:spacing w:line="276" w:lineRule="auto"/>
              <w:ind w:right="-712"/>
              <w:rPr>
                <w:b w:val="0"/>
                <w:i w:val="0"/>
              </w:rPr>
            </w:pPr>
          </w:p>
        </w:tc>
      </w:tr>
      <w:tr w:rsidR="00361144" w:rsidRPr="00C32245" w14:paraId="7D437E26"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2E360AE5" w14:textId="77777777" w:rsidR="00361144" w:rsidRPr="00C32245" w:rsidRDefault="00361144" w:rsidP="00A947A5">
            <w:pPr>
              <w:pStyle w:val="Tekstpodstawowy31"/>
              <w:spacing w:line="276" w:lineRule="auto"/>
              <w:ind w:right="-712"/>
              <w:rPr>
                <w:b w:val="0"/>
                <w:i w:val="0"/>
              </w:rPr>
            </w:pPr>
            <w:r w:rsidRPr="00C32245">
              <w:rPr>
                <w:b w:val="0"/>
                <w:i w:val="0"/>
              </w:rPr>
              <w:t>5.</w:t>
            </w:r>
          </w:p>
        </w:tc>
        <w:tc>
          <w:tcPr>
            <w:tcW w:w="5464" w:type="dxa"/>
            <w:tcBorders>
              <w:top w:val="single" w:sz="4" w:space="0" w:color="000000"/>
              <w:left w:val="single" w:sz="4" w:space="0" w:color="000000"/>
              <w:bottom w:val="single" w:sz="4" w:space="0" w:color="000000"/>
              <w:right w:val="single" w:sz="4" w:space="0" w:color="000000"/>
            </w:tcBorders>
            <w:hideMark/>
          </w:tcPr>
          <w:p w14:paraId="6A4CC370"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11 - tak/nie *</w:t>
            </w:r>
          </w:p>
        </w:tc>
        <w:tc>
          <w:tcPr>
            <w:tcW w:w="2789" w:type="dxa"/>
            <w:tcBorders>
              <w:top w:val="single" w:sz="4" w:space="0" w:color="000000"/>
              <w:left w:val="single" w:sz="4" w:space="0" w:color="000000"/>
              <w:bottom w:val="single" w:sz="4" w:space="0" w:color="000000"/>
              <w:right w:val="single" w:sz="4" w:space="0" w:color="000000"/>
            </w:tcBorders>
          </w:tcPr>
          <w:p w14:paraId="1DF28E22" w14:textId="77777777" w:rsidR="00361144" w:rsidRPr="00C32245" w:rsidRDefault="00361144" w:rsidP="00A947A5">
            <w:pPr>
              <w:pStyle w:val="Tekstpodstawowy31"/>
              <w:spacing w:line="276" w:lineRule="auto"/>
              <w:ind w:right="-712"/>
              <w:rPr>
                <w:b w:val="0"/>
                <w:i w:val="0"/>
              </w:rPr>
            </w:pPr>
          </w:p>
        </w:tc>
      </w:tr>
      <w:tr w:rsidR="00361144" w:rsidRPr="00C32245" w14:paraId="4EB17A41" w14:textId="77777777" w:rsidTr="00A947A5">
        <w:tc>
          <w:tcPr>
            <w:tcW w:w="927" w:type="dxa"/>
            <w:tcBorders>
              <w:top w:val="single" w:sz="4" w:space="0" w:color="000000"/>
              <w:left w:val="single" w:sz="4" w:space="0" w:color="000000"/>
              <w:bottom w:val="single" w:sz="4" w:space="0" w:color="000000"/>
              <w:right w:val="single" w:sz="4" w:space="0" w:color="000000"/>
            </w:tcBorders>
          </w:tcPr>
          <w:p w14:paraId="214B62CE" w14:textId="77777777" w:rsidR="00361144" w:rsidRPr="00C32245" w:rsidRDefault="00361144" w:rsidP="00A947A5">
            <w:pPr>
              <w:pStyle w:val="Tekstpodstawowy31"/>
              <w:spacing w:line="276" w:lineRule="auto"/>
              <w:ind w:right="-712"/>
              <w:rPr>
                <w:b w:val="0"/>
                <w:i w:val="0"/>
              </w:rPr>
            </w:pPr>
            <w:r w:rsidRPr="00C32245">
              <w:rPr>
                <w:b w:val="0"/>
                <w:i w:val="0"/>
              </w:rPr>
              <w:t>6.</w:t>
            </w:r>
          </w:p>
        </w:tc>
        <w:tc>
          <w:tcPr>
            <w:tcW w:w="5464" w:type="dxa"/>
            <w:tcBorders>
              <w:top w:val="single" w:sz="4" w:space="0" w:color="000000"/>
              <w:left w:val="single" w:sz="4" w:space="0" w:color="000000"/>
              <w:bottom w:val="single" w:sz="4" w:space="0" w:color="000000"/>
              <w:right w:val="single" w:sz="4" w:space="0" w:color="000000"/>
            </w:tcBorders>
          </w:tcPr>
          <w:p w14:paraId="641A3AFF"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04 - tak/nie *</w:t>
            </w:r>
          </w:p>
        </w:tc>
        <w:tc>
          <w:tcPr>
            <w:tcW w:w="2789" w:type="dxa"/>
            <w:tcBorders>
              <w:top w:val="single" w:sz="4" w:space="0" w:color="000000"/>
              <w:left w:val="single" w:sz="4" w:space="0" w:color="000000"/>
              <w:bottom w:val="single" w:sz="4" w:space="0" w:color="000000"/>
              <w:right w:val="single" w:sz="4" w:space="0" w:color="000000"/>
            </w:tcBorders>
          </w:tcPr>
          <w:p w14:paraId="5D563163" w14:textId="77777777" w:rsidR="00361144" w:rsidRPr="00C32245" w:rsidRDefault="00361144" w:rsidP="00A947A5">
            <w:pPr>
              <w:pStyle w:val="Tekstpodstawowy31"/>
              <w:spacing w:line="276" w:lineRule="auto"/>
              <w:ind w:right="-712"/>
              <w:rPr>
                <w:b w:val="0"/>
                <w:i w:val="0"/>
              </w:rPr>
            </w:pPr>
          </w:p>
        </w:tc>
      </w:tr>
    </w:tbl>
    <w:p w14:paraId="09AC00E9" w14:textId="77777777" w:rsidR="00361144" w:rsidRPr="00C32245" w:rsidRDefault="00361144" w:rsidP="00361144">
      <w:pPr>
        <w:pStyle w:val="Tekstpodstawowy31"/>
        <w:rPr>
          <w:b w:val="0"/>
          <w:u w:val="single"/>
        </w:rPr>
      </w:pPr>
      <w:r w:rsidRPr="00C32245">
        <w:rPr>
          <w:b w:val="0"/>
          <w:u w:val="single"/>
        </w:rPr>
        <w:t xml:space="preserve">*  </w:t>
      </w:r>
      <w:r w:rsidRPr="00C32245">
        <w:rPr>
          <w:u w:val="single"/>
        </w:rPr>
        <w:t xml:space="preserve">Uwaga, </w:t>
      </w:r>
      <w:r w:rsidRPr="00C32245">
        <w:rPr>
          <w:b w:val="0"/>
          <w:u w:val="single"/>
        </w:rPr>
        <w:t>niepotrzebne skreślić. W przypadku braku wyraźnego skreślenia w odpowiedniej pozycji przy Klauzuli przyjmuje się, że Wykonawca nie zaakceptował danej klauzuli.</w:t>
      </w:r>
    </w:p>
    <w:p w14:paraId="13C2E4E6" w14:textId="77777777" w:rsidR="00361144" w:rsidRPr="00C32245" w:rsidRDefault="00361144" w:rsidP="00361144">
      <w:pPr>
        <w:suppressAutoHyphens/>
        <w:rPr>
          <w:rFonts w:ascii="Times New Roman" w:hAnsi="Times New Roman"/>
          <w:b/>
          <w:sz w:val="24"/>
          <w:szCs w:val="24"/>
          <w:u w:val="single"/>
        </w:rPr>
      </w:pPr>
    </w:p>
    <w:p w14:paraId="00EE04EC" w14:textId="379F4C35" w:rsidR="00361144" w:rsidRPr="00C32245" w:rsidRDefault="00361144" w:rsidP="00361144">
      <w:pPr>
        <w:suppressAutoHyphens/>
        <w:rPr>
          <w:rFonts w:ascii="Times New Roman" w:hAnsi="Times New Roman"/>
          <w:b/>
          <w:sz w:val="24"/>
          <w:szCs w:val="24"/>
          <w:u w:val="single"/>
        </w:rPr>
      </w:pPr>
      <w:r w:rsidRPr="00C32245">
        <w:rPr>
          <w:rFonts w:ascii="Times New Roman" w:hAnsi="Times New Roman"/>
          <w:b/>
          <w:sz w:val="24"/>
          <w:szCs w:val="24"/>
          <w:u w:val="single"/>
        </w:rPr>
        <w:t>ZADANIE 4:</w:t>
      </w:r>
    </w:p>
    <w:p w14:paraId="463F8CDA" w14:textId="77777777" w:rsidR="00361144" w:rsidRPr="00C32245" w:rsidRDefault="00361144" w:rsidP="00361144">
      <w:pPr>
        <w:suppressAutoHyphens/>
        <w:rPr>
          <w:rFonts w:ascii="Times New Roman" w:hAnsi="Times New Roman"/>
          <w:sz w:val="24"/>
          <w:szCs w:val="24"/>
        </w:rPr>
      </w:pPr>
      <w:r w:rsidRPr="00C32245">
        <w:rPr>
          <w:rFonts w:ascii="Times New Roman" w:hAnsi="Times New Roman"/>
          <w:sz w:val="24"/>
          <w:szCs w:val="24"/>
        </w:rPr>
        <w:t xml:space="preserve">    -  za cenę  (netto) ...................................zł.</w:t>
      </w:r>
    </w:p>
    <w:p w14:paraId="0F0B6D1A" w14:textId="77777777" w:rsidR="00361144" w:rsidRPr="00C32245" w:rsidRDefault="00361144" w:rsidP="00361144">
      <w:pPr>
        <w:suppressAutoHyphens/>
        <w:rPr>
          <w:rFonts w:ascii="Times New Roman" w:hAnsi="Times New Roman"/>
          <w:sz w:val="24"/>
          <w:szCs w:val="24"/>
        </w:rPr>
      </w:pPr>
      <w:r w:rsidRPr="00C32245">
        <w:rPr>
          <w:rFonts w:ascii="Times New Roman" w:hAnsi="Times New Roman"/>
          <w:sz w:val="24"/>
          <w:szCs w:val="24"/>
        </w:rPr>
        <w:t xml:space="preserve">    -  podatek VAT ......................................zł.</w:t>
      </w:r>
    </w:p>
    <w:p w14:paraId="44653E96" w14:textId="77777777" w:rsidR="00361144" w:rsidRPr="00C32245" w:rsidRDefault="00361144" w:rsidP="00361144">
      <w:pPr>
        <w:pStyle w:val="Tekstpodstawowy"/>
        <w:rPr>
          <w:szCs w:val="24"/>
        </w:rPr>
      </w:pPr>
      <w:r w:rsidRPr="00C32245">
        <w:rPr>
          <w:szCs w:val="24"/>
        </w:rPr>
        <w:t xml:space="preserve">    -  cena brutto ........................................zł.</w:t>
      </w:r>
    </w:p>
    <w:p w14:paraId="7B1EC68C" w14:textId="77777777" w:rsidR="00361144" w:rsidRPr="00C32245" w:rsidRDefault="00361144" w:rsidP="00361144">
      <w:pPr>
        <w:pStyle w:val="Bezodstpw"/>
        <w:rPr>
          <w:rFonts w:ascii="Times New Roman" w:hAnsi="Times New Roman"/>
          <w:sz w:val="24"/>
          <w:szCs w:val="24"/>
        </w:rPr>
      </w:pPr>
    </w:p>
    <w:p w14:paraId="66B3E2B1" w14:textId="77777777" w:rsidR="00361144" w:rsidRPr="00C32245" w:rsidRDefault="00361144" w:rsidP="00361144">
      <w:pPr>
        <w:pStyle w:val="Bezodstpw"/>
        <w:ind w:right="-854"/>
        <w:rPr>
          <w:rFonts w:ascii="Times New Roman" w:hAnsi="Times New Roman"/>
          <w:b/>
          <w:bCs/>
          <w:sz w:val="24"/>
          <w:szCs w:val="24"/>
        </w:rPr>
      </w:pPr>
      <w:r w:rsidRPr="00C32245">
        <w:rPr>
          <w:rFonts w:ascii="Times New Roman" w:hAnsi="Times New Roman"/>
          <w:sz w:val="24"/>
          <w:szCs w:val="24"/>
        </w:rPr>
        <w:t>Słownie brutto: ..........................................................................................................................złotych</w:t>
      </w:r>
    </w:p>
    <w:p w14:paraId="1E0C87A1" w14:textId="77777777" w:rsidR="00361144" w:rsidRPr="00C32245" w:rsidRDefault="00361144" w:rsidP="00361144">
      <w:pPr>
        <w:pStyle w:val="Tekstpodstawowy"/>
        <w:spacing w:line="360" w:lineRule="auto"/>
        <w:rPr>
          <w:szCs w:val="24"/>
        </w:rPr>
      </w:pPr>
    </w:p>
    <w:p w14:paraId="61BBF178" w14:textId="77777777" w:rsidR="00361144" w:rsidRPr="00C32245" w:rsidRDefault="00361144" w:rsidP="00361144">
      <w:pPr>
        <w:pStyle w:val="Tekstpodstawowy"/>
        <w:spacing w:line="360" w:lineRule="auto"/>
        <w:rPr>
          <w:b/>
          <w:szCs w:val="24"/>
        </w:rPr>
      </w:pPr>
      <w:r w:rsidRPr="00C32245">
        <w:rPr>
          <w:b/>
          <w:szCs w:val="24"/>
        </w:rPr>
        <w:t>UBEZPIECZENIE MIENIA OD WSZYSTKICH RYZYK WEDŁUG NASTĘPUJĄCEGO PODZIAŁU NA POZYCJE:</w:t>
      </w:r>
    </w:p>
    <w:p w14:paraId="022B7B77" w14:textId="77777777" w:rsidR="00361144" w:rsidRPr="00C32245" w:rsidRDefault="00361144" w:rsidP="00361144">
      <w:pPr>
        <w:pStyle w:val="Tekstpodstawowy31"/>
        <w:ind w:left="1080"/>
        <w:rPr>
          <w:i w:val="0"/>
        </w:rPr>
      </w:pPr>
    </w:p>
    <w:tbl>
      <w:tblPr>
        <w:tblW w:w="97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4"/>
        <w:gridCol w:w="2001"/>
        <w:gridCol w:w="1270"/>
        <w:gridCol w:w="984"/>
        <w:gridCol w:w="1374"/>
      </w:tblGrid>
      <w:tr w:rsidR="00361144" w:rsidRPr="00C32245" w14:paraId="4AB843FB" w14:textId="77777777" w:rsidTr="00202545">
        <w:tc>
          <w:tcPr>
            <w:tcW w:w="4164" w:type="dxa"/>
            <w:tcBorders>
              <w:top w:val="single" w:sz="4" w:space="0" w:color="000000"/>
              <w:left w:val="single" w:sz="4" w:space="0" w:color="000000"/>
              <w:bottom w:val="single" w:sz="4" w:space="0" w:color="000000"/>
              <w:right w:val="single" w:sz="4" w:space="0" w:color="000000"/>
            </w:tcBorders>
          </w:tcPr>
          <w:p w14:paraId="592C22CD" w14:textId="77777777" w:rsidR="00361144" w:rsidRPr="00C32245" w:rsidRDefault="00361144" w:rsidP="00A947A5">
            <w:pPr>
              <w:pStyle w:val="Tekstpodstawowy31"/>
              <w:spacing w:line="276" w:lineRule="auto"/>
              <w:rPr>
                <w:i w:val="0"/>
              </w:rPr>
            </w:pPr>
          </w:p>
          <w:p w14:paraId="0D3FF083" w14:textId="77777777" w:rsidR="00361144" w:rsidRPr="00C32245" w:rsidRDefault="00361144" w:rsidP="00A947A5">
            <w:pPr>
              <w:pStyle w:val="Tekstpodstawowy31"/>
              <w:spacing w:line="276" w:lineRule="auto"/>
              <w:rPr>
                <w:i w:val="0"/>
              </w:rPr>
            </w:pPr>
            <w:r w:rsidRPr="00C32245">
              <w:rPr>
                <w:i w:val="0"/>
              </w:rPr>
              <w:t>Przedmiot ubezpieczenia</w:t>
            </w:r>
          </w:p>
        </w:tc>
        <w:tc>
          <w:tcPr>
            <w:tcW w:w="2001" w:type="dxa"/>
            <w:tcBorders>
              <w:top w:val="single" w:sz="4" w:space="0" w:color="000000"/>
              <w:left w:val="single" w:sz="4" w:space="0" w:color="000000"/>
              <w:bottom w:val="single" w:sz="4" w:space="0" w:color="000000"/>
              <w:right w:val="single" w:sz="4" w:space="0" w:color="000000"/>
            </w:tcBorders>
            <w:hideMark/>
          </w:tcPr>
          <w:p w14:paraId="68FA9A7E" w14:textId="77777777" w:rsidR="00361144" w:rsidRPr="00C32245" w:rsidRDefault="00361144" w:rsidP="00A947A5">
            <w:pPr>
              <w:pStyle w:val="Tekstpodstawowy31"/>
              <w:spacing w:line="276" w:lineRule="auto"/>
              <w:jc w:val="center"/>
              <w:rPr>
                <w:i w:val="0"/>
              </w:rPr>
            </w:pPr>
            <w:r w:rsidRPr="00C32245">
              <w:rPr>
                <w:i w:val="0"/>
              </w:rPr>
              <w:t>Suma ubezpieczenia / limit (PLN)</w:t>
            </w:r>
          </w:p>
        </w:tc>
        <w:tc>
          <w:tcPr>
            <w:tcW w:w="1270" w:type="dxa"/>
            <w:tcBorders>
              <w:top w:val="single" w:sz="4" w:space="0" w:color="000000"/>
              <w:left w:val="single" w:sz="4" w:space="0" w:color="000000"/>
              <w:bottom w:val="single" w:sz="4" w:space="0" w:color="000000"/>
              <w:right w:val="single" w:sz="4" w:space="0" w:color="000000"/>
            </w:tcBorders>
            <w:hideMark/>
          </w:tcPr>
          <w:p w14:paraId="7105C9DC" w14:textId="77777777" w:rsidR="00361144" w:rsidRPr="00C32245" w:rsidRDefault="00361144" w:rsidP="00A947A5">
            <w:pPr>
              <w:pStyle w:val="Tekstpodstawowy31"/>
              <w:spacing w:line="276" w:lineRule="auto"/>
              <w:jc w:val="center"/>
              <w:rPr>
                <w:i w:val="0"/>
              </w:rPr>
            </w:pPr>
            <w:r w:rsidRPr="00C32245">
              <w:rPr>
                <w:i w:val="0"/>
              </w:rPr>
              <w:t>Franszyza (rodzaj i wysokość)</w:t>
            </w:r>
          </w:p>
        </w:tc>
        <w:tc>
          <w:tcPr>
            <w:tcW w:w="977" w:type="dxa"/>
            <w:tcBorders>
              <w:top w:val="single" w:sz="4" w:space="0" w:color="000000"/>
              <w:left w:val="single" w:sz="4" w:space="0" w:color="000000"/>
              <w:bottom w:val="single" w:sz="4" w:space="0" w:color="000000"/>
              <w:right w:val="single" w:sz="4" w:space="0" w:color="000000"/>
            </w:tcBorders>
            <w:hideMark/>
          </w:tcPr>
          <w:p w14:paraId="061DE0F4" w14:textId="77777777" w:rsidR="00361144" w:rsidRPr="00C32245" w:rsidRDefault="00361144" w:rsidP="00A947A5">
            <w:pPr>
              <w:pStyle w:val="Tekstpodstawowy31"/>
              <w:spacing w:line="276" w:lineRule="auto"/>
              <w:jc w:val="center"/>
              <w:rPr>
                <w:i w:val="0"/>
              </w:rPr>
            </w:pPr>
            <w:r w:rsidRPr="00C32245">
              <w:rPr>
                <w:i w:val="0"/>
              </w:rPr>
              <w:t>Stawka (%)</w:t>
            </w:r>
          </w:p>
        </w:tc>
        <w:tc>
          <w:tcPr>
            <w:tcW w:w="1374" w:type="dxa"/>
            <w:tcBorders>
              <w:top w:val="single" w:sz="4" w:space="0" w:color="000000"/>
              <w:left w:val="single" w:sz="4" w:space="0" w:color="000000"/>
              <w:bottom w:val="single" w:sz="4" w:space="0" w:color="000000"/>
              <w:right w:val="single" w:sz="4" w:space="0" w:color="000000"/>
            </w:tcBorders>
            <w:hideMark/>
          </w:tcPr>
          <w:p w14:paraId="434BB700" w14:textId="77777777" w:rsidR="00361144" w:rsidRPr="00C32245" w:rsidRDefault="00361144" w:rsidP="00A947A5">
            <w:pPr>
              <w:pStyle w:val="Tekstpodstawowy31"/>
              <w:spacing w:line="276" w:lineRule="auto"/>
              <w:jc w:val="center"/>
              <w:rPr>
                <w:i w:val="0"/>
              </w:rPr>
            </w:pPr>
            <w:r w:rsidRPr="00C32245">
              <w:rPr>
                <w:i w:val="0"/>
              </w:rPr>
              <w:t>Składka za 12 m -cy (PLN)</w:t>
            </w:r>
          </w:p>
        </w:tc>
      </w:tr>
      <w:tr w:rsidR="00361144" w:rsidRPr="00C32245" w14:paraId="77381E7C"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1A14CAE1" w14:textId="77777777" w:rsidR="00361144" w:rsidRPr="00C32245" w:rsidRDefault="00361144" w:rsidP="00A947A5">
            <w:pPr>
              <w:pStyle w:val="Tekstpodstawowy31"/>
              <w:spacing w:line="276" w:lineRule="auto"/>
              <w:rPr>
                <w:b w:val="0"/>
                <w:i w:val="0"/>
              </w:rPr>
            </w:pPr>
            <w:r w:rsidRPr="00C32245">
              <w:rPr>
                <w:b w:val="0"/>
                <w:i w:val="0"/>
              </w:rPr>
              <w:t>Budynki i budowle</w:t>
            </w:r>
          </w:p>
        </w:tc>
        <w:tc>
          <w:tcPr>
            <w:tcW w:w="2001" w:type="dxa"/>
            <w:tcBorders>
              <w:top w:val="single" w:sz="4" w:space="0" w:color="000000"/>
              <w:left w:val="single" w:sz="4" w:space="0" w:color="000000"/>
              <w:bottom w:val="single" w:sz="4" w:space="0" w:color="000000"/>
              <w:right w:val="single" w:sz="4" w:space="0" w:color="000000"/>
            </w:tcBorders>
            <w:hideMark/>
          </w:tcPr>
          <w:p w14:paraId="2AB7D349" w14:textId="02F7AFC5" w:rsidR="00361144" w:rsidRPr="00C32245" w:rsidRDefault="00F22634" w:rsidP="00A947A5">
            <w:pPr>
              <w:pStyle w:val="Tekstpodstawowy31"/>
              <w:spacing w:line="276" w:lineRule="auto"/>
              <w:rPr>
                <w:b w:val="0"/>
                <w:i w:val="0"/>
                <w:color w:val="FF0000"/>
              </w:rPr>
            </w:pPr>
            <w:r>
              <w:rPr>
                <w:b w:val="0"/>
                <w:i w:val="0"/>
              </w:rPr>
              <w:t xml:space="preserve"> </w:t>
            </w:r>
            <w:r w:rsidRPr="00F22634">
              <w:rPr>
                <w:b w:val="0"/>
                <w:i w:val="0"/>
              </w:rPr>
              <w:t>154</w:t>
            </w:r>
            <w:r>
              <w:rPr>
                <w:b w:val="0"/>
                <w:i w:val="0"/>
              </w:rPr>
              <w:t> </w:t>
            </w:r>
            <w:r w:rsidRPr="00F22634">
              <w:rPr>
                <w:b w:val="0"/>
                <w:i w:val="0"/>
              </w:rPr>
              <w:t>925</w:t>
            </w:r>
            <w:r>
              <w:rPr>
                <w:b w:val="0"/>
                <w:i w:val="0"/>
              </w:rPr>
              <w:t xml:space="preserve"> </w:t>
            </w:r>
            <w:r w:rsidRPr="00F22634">
              <w:rPr>
                <w:b w:val="0"/>
                <w:i w:val="0"/>
              </w:rPr>
              <w:t>852,6</w:t>
            </w:r>
            <w:r>
              <w:rPr>
                <w:b w:val="0"/>
                <w:i w:val="0"/>
              </w:rPr>
              <w:t>0</w:t>
            </w:r>
            <w:r w:rsidR="00361144" w:rsidRPr="00C32245">
              <w:rPr>
                <w:b w:val="0"/>
                <w:i w:val="0"/>
              </w:rPr>
              <w:t xml:space="preserve"> zł </w:t>
            </w:r>
          </w:p>
        </w:tc>
        <w:tc>
          <w:tcPr>
            <w:tcW w:w="1270" w:type="dxa"/>
            <w:tcBorders>
              <w:top w:val="single" w:sz="4" w:space="0" w:color="000000"/>
              <w:left w:val="single" w:sz="4" w:space="0" w:color="000000"/>
              <w:bottom w:val="single" w:sz="4" w:space="0" w:color="000000"/>
              <w:right w:val="single" w:sz="4" w:space="0" w:color="000000"/>
            </w:tcBorders>
          </w:tcPr>
          <w:p w14:paraId="69315E2D" w14:textId="77777777" w:rsidR="00361144" w:rsidRPr="00C32245" w:rsidRDefault="00361144" w:rsidP="00A947A5">
            <w:pPr>
              <w:pStyle w:val="Tekstpodstawowy31"/>
              <w:spacing w:line="276" w:lineRule="auto"/>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25F6C934" w14:textId="77777777" w:rsidR="00361144" w:rsidRPr="00C32245" w:rsidRDefault="00361144" w:rsidP="00A947A5">
            <w:pPr>
              <w:pStyle w:val="Tekstpodstawowy31"/>
              <w:spacing w:line="276" w:lineRule="auto"/>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0791961A" w14:textId="77777777" w:rsidR="00361144" w:rsidRPr="00C32245" w:rsidRDefault="00361144" w:rsidP="00A947A5">
            <w:pPr>
              <w:pStyle w:val="Tekstpodstawowy31"/>
              <w:spacing w:line="276" w:lineRule="auto"/>
              <w:rPr>
                <w:b w:val="0"/>
                <w:i w:val="0"/>
                <w:color w:val="FF0000"/>
              </w:rPr>
            </w:pPr>
          </w:p>
        </w:tc>
      </w:tr>
      <w:tr w:rsidR="00361144" w:rsidRPr="00C32245" w14:paraId="7159AC42"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3EF68058" w14:textId="77777777" w:rsidR="00361144" w:rsidRPr="00C32245" w:rsidRDefault="00361144" w:rsidP="00A947A5">
            <w:pPr>
              <w:pStyle w:val="Tekstpodstawowy31"/>
              <w:spacing w:line="276" w:lineRule="auto"/>
              <w:rPr>
                <w:b w:val="0"/>
                <w:i w:val="0"/>
              </w:rPr>
            </w:pPr>
            <w:r w:rsidRPr="00C32245">
              <w:rPr>
                <w:b w:val="0"/>
                <w:i w:val="0"/>
              </w:rPr>
              <w:t>Wyposażenie biurowe i szpitalne, maszyny i urządzenia (w tym windy, dźwigi),</w:t>
            </w:r>
          </w:p>
        </w:tc>
        <w:tc>
          <w:tcPr>
            <w:tcW w:w="2001" w:type="dxa"/>
            <w:tcBorders>
              <w:top w:val="single" w:sz="4" w:space="0" w:color="000000"/>
              <w:left w:val="single" w:sz="4" w:space="0" w:color="000000"/>
              <w:bottom w:val="single" w:sz="4" w:space="0" w:color="000000"/>
              <w:right w:val="single" w:sz="4" w:space="0" w:color="000000"/>
            </w:tcBorders>
            <w:hideMark/>
          </w:tcPr>
          <w:p w14:paraId="11A68F35" w14:textId="39B5F0E8" w:rsidR="00361144" w:rsidRPr="00C32245" w:rsidRDefault="000B08F2" w:rsidP="00A947A5">
            <w:pPr>
              <w:pStyle w:val="Tekstpodstawowy31"/>
              <w:spacing w:line="276" w:lineRule="auto"/>
              <w:jc w:val="right"/>
              <w:rPr>
                <w:b w:val="0"/>
                <w:i w:val="0"/>
              </w:rPr>
            </w:pPr>
            <w:r w:rsidRPr="000B08F2">
              <w:rPr>
                <w:b w:val="0"/>
                <w:i w:val="0"/>
              </w:rPr>
              <w:t>14</w:t>
            </w:r>
            <w:r>
              <w:rPr>
                <w:b w:val="0"/>
                <w:i w:val="0"/>
              </w:rPr>
              <w:t> </w:t>
            </w:r>
            <w:r w:rsidRPr="000B08F2">
              <w:rPr>
                <w:b w:val="0"/>
                <w:i w:val="0"/>
              </w:rPr>
              <w:t>139</w:t>
            </w:r>
            <w:r>
              <w:rPr>
                <w:b w:val="0"/>
                <w:i w:val="0"/>
              </w:rPr>
              <w:t xml:space="preserve"> </w:t>
            </w:r>
            <w:r w:rsidRPr="000B08F2">
              <w:rPr>
                <w:b w:val="0"/>
                <w:i w:val="0"/>
              </w:rPr>
              <w:t>275,83</w:t>
            </w:r>
            <w:r w:rsidR="00361144" w:rsidRPr="00C32245">
              <w:rPr>
                <w:b w:val="0"/>
                <w:i w:val="0"/>
              </w:rPr>
              <w:t xml:space="preserve"> zł  </w:t>
            </w:r>
          </w:p>
        </w:tc>
        <w:tc>
          <w:tcPr>
            <w:tcW w:w="1270" w:type="dxa"/>
            <w:tcBorders>
              <w:top w:val="single" w:sz="4" w:space="0" w:color="000000"/>
              <w:left w:val="single" w:sz="4" w:space="0" w:color="000000"/>
              <w:bottom w:val="single" w:sz="4" w:space="0" w:color="000000"/>
              <w:right w:val="single" w:sz="4" w:space="0" w:color="000000"/>
            </w:tcBorders>
          </w:tcPr>
          <w:p w14:paraId="3DD0928F" w14:textId="77777777" w:rsidR="00361144" w:rsidRPr="00C32245" w:rsidRDefault="00361144" w:rsidP="00A947A5">
            <w:pPr>
              <w:pStyle w:val="Tekstpodstawowy31"/>
              <w:spacing w:line="276" w:lineRule="auto"/>
              <w:jc w:val="right"/>
              <w:rPr>
                <w:b w:val="0"/>
                <w:i w:val="0"/>
              </w:rPr>
            </w:pPr>
          </w:p>
        </w:tc>
        <w:tc>
          <w:tcPr>
            <w:tcW w:w="977" w:type="dxa"/>
            <w:tcBorders>
              <w:top w:val="single" w:sz="4" w:space="0" w:color="000000"/>
              <w:left w:val="single" w:sz="4" w:space="0" w:color="000000"/>
              <w:bottom w:val="single" w:sz="4" w:space="0" w:color="000000"/>
              <w:right w:val="single" w:sz="4" w:space="0" w:color="000000"/>
            </w:tcBorders>
          </w:tcPr>
          <w:p w14:paraId="05935B88"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012B333F" w14:textId="77777777" w:rsidR="00361144" w:rsidRPr="00C32245" w:rsidRDefault="00361144" w:rsidP="00A947A5">
            <w:pPr>
              <w:pStyle w:val="Tekstpodstawowy31"/>
              <w:spacing w:line="276" w:lineRule="auto"/>
              <w:jc w:val="right"/>
              <w:rPr>
                <w:b w:val="0"/>
                <w:i w:val="0"/>
                <w:color w:val="FF0000"/>
              </w:rPr>
            </w:pPr>
          </w:p>
        </w:tc>
      </w:tr>
      <w:tr w:rsidR="00361144" w:rsidRPr="00C32245" w14:paraId="7DDBE501"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18325EE9" w14:textId="77777777" w:rsidR="00361144" w:rsidRPr="00C32245" w:rsidRDefault="00361144" w:rsidP="00A947A5">
            <w:pPr>
              <w:pStyle w:val="Tekstpodstawowy31"/>
              <w:spacing w:line="276" w:lineRule="auto"/>
              <w:rPr>
                <w:b w:val="0"/>
                <w:i w:val="0"/>
              </w:rPr>
            </w:pPr>
            <w:r w:rsidRPr="00C32245">
              <w:rPr>
                <w:b w:val="0"/>
                <w:i w:val="0"/>
              </w:rPr>
              <w:t>Środki obrotowe</w:t>
            </w:r>
          </w:p>
        </w:tc>
        <w:tc>
          <w:tcPr>
            <w:tcW w:w="2001" w:type="dxa"/>
            <w:tcBorders>
              <w:top w:val="single" w:sz="4" w:space="0" w:color="000000"/>
              <w:left w:val="single" w:sz="4" w:space="0" w:color="000000"/>
              <w:bottom w:val="single" w:sz="4" w:space="0" w:color="000000"/>
              <w:right w:val="single" w:sz="4" w:space="0" w:color="000000"/>
            </w:tcBorders>
            <w:hideMark/>
          </w:tcPr>
          <w:p w14:paraId="5F6FC41E" w14:textId="4582ABDF" w:rsidR="00361144" w:rsidRPr="00C32245" w:rsidRDefault="000B08F2" w:rsidP="00A947A5">
            <w:pPr>
              <w:pStyle w:val="Tekstpodstawowy31"/>
              <w:spacing w:line="276" w:lineRule="auto"/>
              <w:jc w:val="right"/>
              <w:rPr>
                <w:b w:val="0"/>
                <w:i w:val="0"/>
              </w:rPr>
            </w:pPr>
            <w:r w:rsidRPr="000B08F2">
              <w:rPr>
                <w:b w:val="0"/>
                <w:i w:val="0"/>
              </w:rPr>
              <w:t>2</w:t>
            </w:r>
            <w:r>
              <w:rPr>
                <w:b w:val="0"/>
                <w:i w:val="0"/>
              </w:rPr>
              <w:t> </w:t>
            </w:r>
            <w:r w:rsidRPr="000B08F2">
              <w:rPr>
                <w:b w:val="0"/>
                <w:i w:val="0"/>
              </w:rPr>
              <w:t>158</w:t>
            </w:r>
            <w:r>
              <w:rPr>
                <w:b w:val="0"/>
                <w:i w:val="0"/>
              </w:rPr>
              <w:t xml:space="preserve"> </w:t>
            </w:r>
            <w:r w:rsidRPr="000B08F2">
              <w:rPr>
                <w:b w:val="0"/>
                <w:i w:val="0"/>
              </w:rPr>
              <w:t>331,22</w:t>
            </w:r>
            <w:r w:rsidR="00361144" w:rsidRPr="00C32245">
              <w:rPr>
                <w:b w:val="0"/>
                <w:i w:val="0"/>
              </w:rPr>
              <w:t xml:space="preserve"> zł  </w:t>
            </w:r>
          </w:p>
        </w:tc>
        <w:tc>
          <w:tcPr>
            <w:tcW w:w="1270" w:type="dxa"/>
            <w:tcBorders>
              <w:top w:val="single" w:sz="4" w:space="0" w:color="000000"/>
              <w:left w:val="single" w:sz="4" w:space="0" w:color="000000"/>
              <w:bottom w:val="single" w:sz="4" w:space="0" w:color="000000"/>
              <w:right w:val="single" w:sz="4" w:space="0" w:color="000000"/>
            </w:tcBorders>
          </w:tcPr>
          <w:p w14:paraId="5DC3AAEF"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36816C37"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1E214835" w14:textId="77777777" w:rsidR="00361144" w:rsidRPr="00C32245" w:rsidRDefault="00361144" w:rsidP="00A947A5">
            <w:pPr>
              <w:pStyle w:val="Tekstpodstawowy31"/>
              <w:spacing w:line="276" w:lineRule="auto"/>
              <w:jc w:val="right"/>
              <w:rPr>
                <w:b w:val="0"/>
                <w:i w:val="0"/>
                <w:color w:val="FF0000"/>
              </w:rPr>
            </w:pPr>
          </w:p>
        </w:tc>
      </w:tr>
      <w:tr w:rsidR="00361144" w:rsidRPr="00C32245" w14:paraId="449A277E" w14:textId="77777777" w:rsidTr="00202545">
        <w:tc>
          <w:tcPr>
            <w:tcW w:w="4164" w:type="dxa"/>
            <w:tcBorders>
              <w:top w:val="single" w:sz="4" w:space="0" w:color="000000"/>
              <w:left w:val="single" w:sz="4" w:space="0" w:color="000000"/>
              <w:bottom w:val="single" w:sz="4" w:space="0" w:color="000000"/>
              <w:right w:val="single" w:sz="4" w:space="0" w:color="000000"/>
            </w:tcBorders>
          </w:tcPr>
          <w:p w14:paraId="77ED49B3" w14:textId="77777777" w:rsidR="00361144" w:rsidRPr="00C32245" w:rsidRDefault="00361144" w:rsidP="00A947A5">
            <w:pPr>
              <w:pStyle w:val="Tekstpodstawowy31"/>
              <w:spacing w:line="276" w:lineRule="auto"/>
              <w:rPr>
                <w:b w:val="0"/>
                <w:i w:val="0"/>
              </w:rPr>
            </w:pPr>
            <w:r w:rsidRPr="00C32245">
              <w:rPr>
                <w:b w:val="0"/>
                <w:i w:val="0"/>
              </w:rPr>
              <w:t>Sprzęt elektroniczny medyczny</w:t>
            </w:r>
          </w:p>
        </w:tc>
        <w:tc>
          <w:tcPr>
            <w:tcW w:w="2001" w:type="dxa"/>
            <w:tcBorders>
              <w:top w:val="single" w:sz="4" w:space="0" w:color="000000"/>
              <w:left w:val="single" w:sz="4" w:space="0" w:color="000000"/>
              <w:bottom w:val="single" w:sz="4" w:space="0" w:color="000000"/>
              <w:right w:val="single" w:sz="4" w:space="0" w:color="000000"/>
            </w:tcBorders>
          </w:tcPr>
          <w:p w14:paraId="65315F6C" w14:textId="04F19242" w:rsidR="00361144" w:rsidRPr="00C32245" w:rsidRDefault="00822A7F" w:rsidP="00A947A5">
            <w:pPr>
              <w:pStyle w:val="Tekstpodstawowy31"/>
              <w:spacing w:line="276" w:lineRule="auto"/>
              <w:jc w:val="right"/>
              <w:rPr>
                <w:b w:val="0"/>
                <w:i w:val="0"/>
              </w:rPr>
            </w:pPr>
            <w:r w:rsidRPr="00822A7F">
              <w:rPr>
                <w:b w:val="0"/>
                <w:bCs w:val="0"/>
                <w:i w:val="0"/>
              </w:rPr>
              <w:t>44</w:t>
            </w:r>
            <w:r>
              <w:rPr>
                <w:b w:val="0"/>
                <w:bCs w:val="0"/>
                <w:i w:val="0"/>
              </w:rPr>
              <w:t> </w:t>
            </w:r>
            <w:r w:rsidRPr="00822A7F">
              <w:rPr>
                <w:b w:val="0"/>
                <w:bCs w:val="0"/>
                <w:i w:val="0"/>
              </w:rPr>
              <w:t>345</w:t>
            </w:r>
            <w:r>
              <w:rPr>
                <w:b w:val="0"/>
                <w:bCs w:val="0"/>
                <w:i w:val="0"/>
              </w:rPr>
              <w:t xml:space="preserve"> </w:t>
            </w:r>
            <w:r w:rsidRPr="00822A7F">
              <w:rPr>
                <w:b w:val="0"/>
                <w:bCs w:val="0"/>
                <w:i w:val="0"/>
              </w:rPr>
              <w:t>825,92</w:t>
            </w:r>
            <w:r w:rsidR="00361144" w:rsidRPr="00C32245">
              <w:rPr>
                <w:b w:val="0"/>
                <w:bCs w:val="0"/>
                <w:i w:val="0"/>
              </w:rPr>
              <w:t xml:space="preserve"> zł</w:t>
            </w:r>
          </w:p>
        </w:tc>
        <w:tc>
          <w:tcPr>
            <w:tcW w:w="1270" w:type="dxa"/>
            <w:tcBorders>
              <w:top w:val="single" w:sz="4" w:space="0" w:color="000000"/>
              <w:left w:val="single" w:sz="4" w:space="0" w:color="000000"/>
              <w:bottom w:val="single" w:sz="4" w:space="0" w:color="000000"/>
              <w:right w:val="single" w:sz="4" w:space="0" w:color="000000"/>
            </w:tcBorders>
          </w:tcPr>
          <w:p w14:paraId="322694C4" w14:textId="77777777" w:rsidR="00361144" w:rsidRPr="00C32245" w:rsidRDefault="00361144" w:rsidP="00A947A5">
            <w:pPr>
              <w:pStyle w:val="Tekstpodstawowy31"/>
              <w:spacing w:line="276" w:lineRule="auto"/>
              <w:jc w:val="right"/>
              <w:rPr>
                <w:b w:val="0"/>
                <w:i w:val="0"/>
              </w:rPr>
            </w:pPr>
          </w:p>
        </w:tc>
        <w:tc>
          <w:tcPr>
            <w:tcW w:w="977" w:type="dxa"/>
            <w:tcBorders>
              <w:top w:val="single" w:sz="4" w:space="0" w:color="000000"/>
              <w:left w:val="single" w:sz="4" w:space="0" w:color="000000"/>
              <w:bottom w:val="single" w:sz="4" w:space="0" w:color="000000"/>
              <w:right w:val="single" w:sz="4" w:space="0" w:color="000000"/>
            </w:tcBorders>
          </w:tcPr>
          <w:p w14:paraId="0D25F793"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04978A1D" w14:textId="77777777" w:rsidR="00361144" w:rsidRPr="00C32245" w:rsidRDefault="00361144" w:rsidP="00A947A5">
            <w:pPr>
              <w:pStyle w:val="Tekstpodstawowy31"/>
              <w:spacing w:line="276" w:lineRule="auto"/>
              <w:jc w:val="right"/>
              <w:rPr>
                <w:b w:val="0"/>
                <w:i w:val="0"/>
                <w:color w:val="FF0000"/>
              </w:rPr>
            </w:pPr>
          </w:p>
        </w:tc>
      </w:tr>
      <w:tr w:rsidR="00361144" w:rsidRPr="00C32245" w14:paraId="0A0C12FF" w14:textId="77777777" w:rsidTr="00202545">
        <w:tc>
          <w:tcPr>
            <w:tcW w:w="4164" w:type="dxa"/>
            <w:tcBorders>
              <w:top w:val="single" w:sz="4" w:space="0" w:color="000000"/>
              <w:left w:val="single" w:sz="4" w:space="0" w:color="000000"/>
              <w:bottom w:val="single" w:sz="4" w:space="0" w:color="000000"/>
              <w:right w:val="single" w:sz="4" w:space="0" w:color="000000"/>
            </w:tcBorders>
          </w:tcPr>
          <w:p w14:paraId="68E9E603" w14:textId="77777777" w:rsidR="00361144" w:rsidRPr="00C32245" w:rsidRDefault="00361144" w:rsidP="00A947A5">
            <w:pPr>
              <w:pStyle w:val="Tekstpodstawowy31"/>
              <w:spacing w:line="276" w:lineRule="auto"/>
              <w:rPr>
                <w:b w:val="0"/>
                <w:i w:val="0"/>
              </w:rPr>
            </w:pPr>
            <w:r w:rsidRPr="00C32245">
              <w:rPr>
                <w:b w:val="0"/>
                <w:i w:val="0"/>
              </w:rPr>
              <w:t>Sprzęt elektroniczny medyczny użytkowany na podstawie umów użyczenia</w:t>
            </w:r>
          </w:p>
        </w:tc>
        <w:tc>
          <w:tcPr>
            <w:tcW w:w="2001" w:type="dxa"/>
            <w:tcBorders>
              <w:top w:val="single" w:sz="4" w:space="0" w:color="000000"/>
              <w:left w:val="single" w:sz="4" w:space="0" w:color="000000"/>
              <w:bottom w:val="single" w:sz="4" w:space="0" w:color="000000"/>
              <w:right w:val="single" w:sz="4" w:space="0" w:color="000000"/>
            </w:tcBorders>
          </w:tcPr>
          <w:p w14:paraId="7029E7BD" w14:textId="02C39935" w:rsidR="00361144" w:rsidRPr="00C32245" w:rsidRDefault="000B08F2" w:rsidP="00A947A5">
            <w:pPr>
              <w:pStyle w:val="Tekstpodstawowy31"/>
              <w:spacing w:line="276" w:lineRule="auto"/>
              <w:jc w:val="right"/>
              <w:rPr>
                <w:b w:val="0"/>
                <w:i w:val="0"/>
              </w:rPr>
            </w:pPr>
            <w:r w:rsidRPr="000B08F2">
              <w:rPr>
                <w:b w:val="0"/>
                <w:bCs w:val="0"/>
                <w:i w:val="0"/>
              </w:rPr>
              <w:t>7</w:t>
            </w:r>
            <w:r>
              <w:rPr>
                <w:b w:val="0"/>
                <w:bCs w:val="0"/>
                <w:i w:val="0"/>
              </w:rPr>
              <w:t> </w:t>
            </w:r>
            <w:r w:rsidRPr="000B08F2">
              <w:rPr>
                <w:b w:val="0"/>
                <w:bCs w:val="0"/>
                <w:i w:val="0"/>
              </w:rPr>
              <w:t>095</w:t>
            </w:r>
            <w:r>
              <w:rPr>
                <w:b w:val="0"/>
                <w:bCs w:val="0"/>
                <w:i w:val="0"/>
              </w:rPr>
              <w:t xml:space="preserve"> </w:t>
            </w:r>
            <w:r w:rsidRPr="000B08F2">
              <w:rPr>
                <w:b w:val="0"/>
                <w:bCs w:val="0"/>
                <w:i w:val="0"/>
              </w:rPr>
              <w:t>626,52</w:t>
            </w:r>
            <w:r w:rsidR="00361144" w:rsidRPr="00C32245">
              <w:rPr>
                <w:b w:val="0"/>
                <w:bCs w:val="0"/>
                <w:i w:val="0"/>
              </w:rPr>
              <w:t xml:space="preserve"> zł</w:t>
            </w:r>
          </w:p>
        </w:tc>
        <w:tc>
          <w:tcPr>
            <w:tcW w:w="1270" w:type="dxa"/>
            <w:tcBorders>
              <w:top w:val="single" w:sz="4" w:space="0" w:color="000000"/>
              <w:left w:val="single" w:sz="4" w:space="0" w:color="000000"/>
              <w:bottom w:val="single" w:sz="4" w:space="0" w:color="000000"/>
              <w:right w:val="single" w:sz="4" w:space="0" w:color="000000"/>
            </w:tcBorders>
          </w:tcPr>
          <w:p w14:paraId="12AC3805" w14:textId="77777777" w:rsidR="00361144" w:rsidRPr="00C32245" w:rsidRDefault="00361144" w:rsidP="00A947A5">
            <w:pPr>
              <w:pStyle w:val="Tekstpodstawowy31"/>
              <w:spacing w:line="276" w:lineRule="auto"/>
              <w:jc w:val="right"/>
              <w:rPr>
                <w:b w:val="0"/>
                <w:i w:val="0"/>
              </w:rPr>
            </w:pPr>
          </w:p>
        </w:tc>
        <w:tc>
          <w:tcPr>
            <w:tcW w:w="977" w:type="dxa"/>
            <w:tcBorders>
              <w:top w:val="single" w:sz="4" w:space="0" w:color="000000"/>
              <w:left w:val="single" w:sz="4" w:space="0" w:color="000000"/>
              <w:bottom w:val="single" w:sz="4" w:space="0" w:color="000000"/>
              <w:right w:val="single" w:sz="4" w:space="0" w:color="000000"/>
            </w:tcBorders>
          </w:tcPr>
          <w:p w14:paraId="73EDE31E"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082EE4CC" w14:textId="77777777" w:rsidR="00361144" w:rsidRPr="00C32245" w:rsidRDefault="00361144" w:rsidP="00A947A5">
            <w:pPr>
              <w:pStyle w:val="Tekstpodstawowy31"/>
              <w:spacing w:line="276" w:lineRule="auto"/>
              <w:jc w:val="right"/>
              <w:rPr>
                <w:b w:val="0"/>
                <w:i w:val="0"/>
                <w:color w:val="FF0000"/>
              </w:rPr>
            </w:pPr>
          </w:p>
        </w:tc>
      </w:tr>
      <w:tr w:rsidR="00361144" w:rsidRPr="00C32245" w14:paraId="7F9A3A3E" w14:textId="77777777" w:rsidTr="00202545">
        <w:tc>
          <w:tcPr>
            <w:tcW w:w="4164" w:type="dxa"/>
            <w:tcBorders>
              <w:top w:val="single" w:sz="4" w:space="0" w:color="000000"/>
              <w:left w:val="single" w:sz="4" w:space="0" w:color="000000"/>
              <w:bottom w:val="single" w:sz="4" w:space="0" w:color="000000"/>
              <w:right w:val="single" w:sz="4" w:space="0" w:color="000000"/>
            </w:tcBorders>
          </w:tcPr>
          <w:p w14:paraId="0C416C8C" w14:textId="77777777" w:rsidR="00361144" w:rsidRPr="00C32245" w:rsidRDefault="00361144" w:rsidP="00A947A5">
            <w:pPr>
              <w:pStyle w:val="Tekstpodstawowy31"/>
              <w:spacing w:line="276" w:lineRule="auto"/>
              <w:rPr>
                <w:b w:val="0"/>
                <w:i w:val="0"/>
              </w:rPr>
            </w:pPr>
            <w:r w:rsidRPr="00C32245">
              <w:rPr>
                <w:b w:val="0"/>
                <w:i w:val="0"/>
              </w:rPr>
              <w:t>Sprzęt elektroniczny biurowy stacjonarny i przenośny</w:t>
            </w:r>
          </w:p>
        </w:tc>
        <w:tc>
          <w:tcPr>
            <w:tcW w:w="2001" w:type="dxa"/>
            <w:tcBorders>
              <w:top w:val="single" w:sz="4" w:space="0" w:color="000000"/>
              <w:left w:val="single" w:sz="4" w:space="0" w:color="000000"/>
              <w:bottom w:val="single" w:sz="4" w:space="0" w:color="000000"/>
              <w:right w:val="single" w:sz="4" w:space="0" w:color="000000"/>
            </w:tcBorders>
          </w:tcPr>
          <w:p w14:paraId="44EDFB45" w14:textId="789D739A" w:rsidR="00361144" w:rsidRPr="00C32245" w:rsidRDefault="00822A7F" w:rsidP="00A947A5">
            <w:pPr>
              <w:pStyle w:val="Tekstpodstawowy31"/>
              <w:spacing w:line="276" w:lineRule="auto"/>
              <w:jc w:val="right"/>
              <w:rPr>
                <w:b w:val="0"/>
                <w:i w:val="0"/>
              </w:rPr>
            </w:pPr>
            <w:r w:rsidRPr="00822A7F">
              <w:rPr>
                <w:b w:val="0"/>
                <w:bCs w:val="0"/>
                <w:i w:val="0"/>
              </w:rPr>
              <w:t>886</w:t>
            </w:r>
            <w:r>
              <w:rPr>
                <w:b w:val="0"/>
                <w:bCs w:val="0"/>
                <w:i w:val="0"/>
              </w:rPr>
              <w:t xml:space="preserve"> </w:t>
            </w:r>
            <w:r w:rsidRPr="00822A7F">
              <w:rPr>
                <w:b w:val="0"/>
                <w:bCs w:val="0"/>
                <w:i w:val="0"/>
              </w:rPr>
              <w:t>531,07</w:t>
            </w:r>
            <w:r w:rsidR="00361144" w:rsidRPr="00C32245">
              <w:rPr>
                <w:b w:val="0"/>
                <w:bCs w:val="0"/>
                <w:i w:val="0"/>
              </w:rPr>
              <w:t xml:space="preserve"> zł</w:t>
            </w:r>
          </w:p>
        </w:tc>
        <w:tc>
          <w:tcPr>
            <w:tcW w:w="1270" w:type="dxa"/>
            <w:tcBorders>
              <w:top w:val="single" w:sz="4" w:space="0" w:color="000000"/>
              <w:left w:val="single" w:sz="4" w:space="0" w:color="000000"/>
              <w:bottom w:val="single" w:sz="4" w:space="0" w:color="000000"/>
              <w:right w:val="single" w:sz="4" w:space="0" w:color="000000"/>
            </w:tcBorders>
          </w:tcPr>
          <w:p w14:paraId="78CD59AF" w14:textId="77777777" w:rsidR="00361144" w:rsidRPr="00C32245" w:rsidRDefault="00361144" w:rsidP="00A947A5">
            <w:pPr>
              <w:pStyle w:val="Tekstpodstawowy31"/>
              <w:spacing w:line="276" w:lineRule="auto"/>
              <w:jc w:val="right"/>
              <w:rPr>
                <w:b w:val="0"/>
                <w:i w:val="0"/>
              </w:rPr>
            </w:pPr>
          </w:p>
        </w:tc>
        <w:tc>
          <w:tcPr>
            <w:tcW w:w="977" w:type="dxa"/>
            <w:tcBorders>
              <w:top w:val="single" w:sz="4" w:space="0" w:color="000000"/>
              <w:left w:val="single" w:sz="4" w:space="0" w:color="000000"/>
              <w:bottom w:val="single" w:sz="4" w:space="0" w:color="000000"/>
              <w:right w:val="single" w:sz="4" w:space="0" w:color="000000"/>
            </w:tcBorders>
          </w:tcPr>
          <w:p w14:paraId="78F683AF"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2426CD2F" w14:textId="77777777" w:rsidR="00361144" w:rsidRPr="00C32245" w:rsidRDefault="00361144" w:rsidP="00A947A5">
            <w:pPr>
              <w:pStyle w:val="Tekstpodstawowy31"/>
              <w:spacing w:line="276" w:lineRule="auto"/>
              <w:jc w:val="right"/>
              <w:rPr>
                <w:b w:val="0"/>
                <w:i w:val="0"/>
                <w:color w:val="FF0000"/>
              </w:rPr>
            </w:pPr>
          </w:p>
        </w:tc>
      </w:tr>
      <w:tr w:rsidR="00361144" w:rsidRPr="00C32245" w14:paraId="0372B951"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5AB9693D" w14:textId="77777777" w:rsidR="00361144" w:rsidRPr="00C32245" w:rsidRDefault="00361144" w:rsidP="00A947A5">
            <w:pPr>
              <w:pStyle w:val="Tekstpodstawowy31"/>
              <w:spacing w:line="276" w:lineRule="auto"/>
              <w:rPr>
                <w:b w:val="0"/>
                <w:i w:val="0"/>
              </w:rPr>
            </w:pPr>
            <w:r w:rsidRPr="00C32245">
              <w:rPr>
                <w:b w:val="0"/>
                <w:i w:val="0"/>
              </w:rPr>
              <w:t>Sprzęt elektroniczny medyczny nie objęty w ramach polisy EEI (przyczyny zewnętrzne i wewnętrzne) na jedno i na wszystkie zdarzenia</w:t>
            </w:r>
          </w:p>
        </w:tc>
        <w:tc>
          <w:tcPr>
            <w:tcW w:w="2001" w:type="dxa"/>
            <w:tcBorders>
              <w:top w:val="single" w:sz="4" w:space="0" w:color="000000"/>
              <w:left w:val="single" w:sz="4" w:space="0" w:color="000000"/>
              <w:bottom w:val="single" w:sz="4" w:space="0" w:color="000000"/>
              <w:right w:val="single" w:sz="4" w:space="0" w:color="000000"/>
            </w:tcBorders>
            <w:hideMark/>
          </w:tcPr>
          <w:p w14:paraId="160727CC" w14:textId="77777777" w:rsidR="00361144" w:rsidRPr="00C32245" w:rsidRDefault="00361144" w:rsidP="00A947A5">
            <w:pPr>
              <w:pStyle w:val="Tekstpodstawowy31"/>
              <w:spacing w:line="276" w:lineRule="auto"/>
              <w:jc w:val="right"/>
              <w:rPr>
                <w:b w:val="0"/>
                <w:i w:val="0"/>
              </w:rPr>
            </w:pPr>
            <w:r w:rsidRPr="00C32245">
              <w:rPr>
                <w:b w:val="0"/>
                <w:i w:val="0"/>
              </w:rPr>
              <w:t xml:space="preserve">50 000,00 zł </w:t>
            </w:r>
          </w:p>
        </w:tc>
        <w:tc>
          <w:tcPr>
            <w:tcW w:w="1270" w:type="dxa"/>
            <w:tcBorders>
              <w:top w:val="single" w:sz="4" w:space="0" w:color="000000"/>
              <w:left w:val="single" w:sz="4" w:space="0" w:color="000000"/>
              <w:bottom w:val="single" w:sz="4" w:space="0" w:color="000000"/>
              <w:right w:val="single" w:sz="4" w:space="0" w:color="000000"/>
            </w:tcBorders>
          </w:tcPr>
          <w:p w14:paraId="2B8E8066" w14:textId="77777777" w:rsidR="00361144" w:rsidRPr="00C32245" w:rsidRDefault="00361144" w:rsidP="00A947A5">
            <w:pPr>
              <w:pStyle w:val="Tekstpodstawowy31"/>
              <w:spacing w:line="276" w:lineRule="auto"/>
              <w:jc w:val="right"/>
              <w:rPr>
                <w:b w:val="0"/>
                <w:i w:val="0"/>
              </w:rPr>
            </w:pPr>
          </w:p>
        </w:tc>
        <w:tc>
          <w:tcPr>
            <w:tcW w:w="977" w:type="dxa"/>
            <w:tcBorders>
              <w:top w:val="single" w:sz="4" w:space="0" w:color="000000"/>
              <w:left w:val="single" w:sz="4" w:space="0" w:color="000000"/>
              <w:bottom w:val="single" w:sz="4" w:space="0" w:color="000000"/>
              <w:right w:val="single" w:sz="4" w:space="0" w:color="000000"/>
            </w:tcBorders>
          </w:tcPr>
          <w:p w14:paraId="14E080E1"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03BCF795" w14:textId="77777777" w:rsidR="00361144" w:rsidRPr="00C32245" w:rsidRDefault="00361144" w:rsidP="00A947A5">
            <w:pPr>
              <w:pStyle w:val="Tekstpodstawowy31"/>
              <w:spacing w:line="276" w:lineRule="auto"/>
              <w:jc w:val="right"/>
              <w:rPr>
                <w:b w:val="0"/>
                <w:i w:val="0"/>
                <w:color w:val="FF0000"/>
              </w:rPr>
            </w:pPr>
          </w:p>
        </w:tc>
      </w:tr>
      <w:tr w:rsidR="00361144" w:rsidRPr="00C32245" w14:paraId="409FE63B"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633C1604" w14:textId="77777777" w:rsidR="00361144" w:rsidRPr="00C32245" w:rsidRDefault="00361144" w:rsidP="00A947A5">
            <w:pPr>
              <w:pStyle w:val="Tekstpodstawowy31"/>
              <w:spacing w:line="276" w:lineRule="auto"/>
              <w:rPr>
                <w:b w:val="0"/>
                <w:i w:val="0"/>
              </w:rPr>
            </w:pPr>
            <w:r w:rsidRPr="00C32245">
              <w:rPr>
                <w:b w:val="0"/>
                <w:i w:val="0"/>
              </w:rPr>
              <w:t>Mienie niskocenne</w:t>
            </w:r>
          </w:p>
        </w:tc>
        <w:tc>
          <w:tcPr>
            <w:tcW w:w="2001" w:type="dxa"/>
            <w:tcBorders>
              <w:top w:val="single" w:sz="4" w:space="0" w:color="000000"/>
              <w:left w:val="single" w:sz="4" w:space="0" w:color="000000"/>
              <w:bottom w:val="single" w:sz="4" w:space="0" w:color="000000"/>
              <w:right w:val="single" w:sz="4" w:space="0" w:color="000000"/>
            </w:tcBorders>
            <w:hideMark/>
          </w:tcPr>
          <w:p w14:paraId="13257D22" w14:textId="77777777" w:rsidR="00361144" w:rsidRPr="00C32245" w:rsidRDefault="00361144" w:rsidP="00A947A5">
            <w:pPr>
              <w:pStyle w:val="Tekstpodstawowy31"/>
              <w:spacing w:line="276" w:lineRule="auto"/>
              <w:jc w:val="right"/>
              <w:rPr>
                <w:b w:val="0"/>
                <w:i w:val="0"/>
              </w:rPr>
            </w:pPr>
            <w:r w:rsidRPr="00C32245">
              <w:rPr>
                <w:b w:val="0"/>
                <w:i w:val="0"/>
              </w:rPr>
              <w:t xml:space="preserve">30 000,00 zł </w:t>
            </w:r>
          </w:p>
        </w:tc>
        <w:tc>
          <w:tcPr>
            <w:tcW w:w="1270" w:type="dxa"/>
            <w:tcBorders>
              <w:top w:val="single" w:sz="4" w:space="0" w:color="000000"/>
              <w:left w:val="single" w:sz="4" w:space="0" w:color="000000"/>
              <w:bottom w:val="single" w:sz="4" w:space="0" w:color="000000"/>
              <w:right w:val="single" w:sz="4" w:space="0" w:color="000000"/>
            </w:tcBorders>
          </w:tcPr>
          <w:p w14:paraId="203E477D"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10493A7D"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64558A1A" w14:textId="77777777" w:rsidR="00361144" w:rsidRPr="00C32245" w:rsidRDefault="00361144" w:rsidP="00A947A5">
            <w:pPr>
              <w:pStyle w:val="Tekstpodstawowy31"/>
              <w:spacing w:line="276" w:lineRule="auto"/>
              <w:jc w:val="right"/>
              <w:rPr>
                <w:b w:val="0"/>
                <w:i w:val="0"/>
                <w:color w:val="FF0000"/>
              </w:rPr>
            </w:pPr>
          </w:p>
        </w:tc>
      </w:tr>
      <w:tr w:rsidR="00361144" w:rsidRPr="00C32245" w14:paraId="54C4C270"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515036A8" w14:textId="77777777" w:rsidR="00361144" w:rsidRPr="00C32245" w:rsidRDefault="00361144" w:rsidP="00A947A5">
            <w:pPr>
              <w:pStyle w:val="Tekstpodstawowy31"/>
              <w:spacing w:line="276" w:lineRule="auto"/>
              <w:rPr>
                <w:b w:val="0"/>
                <w:i w:val="0"/>
              </w:rPr>
            </w:pPr>
            <w:r w:rsidRPr="00C32245">
              <w:rPr>
                <w:b w:val="0"/>
                <w:i w:val="0"/>
              </w:rPr>
              <w:t>Mienie osób trzecich</w:t>
            </w:r>
          </w:p>
        </w:tc>
        <w:tc>
          <w:tcPr>
            <w:tcW w:w="2001" w:type="dxa"/>
            <w:tcBorders>
              <w:top w:val="single" w:sz="4" w:space="0" w:color="000000"/>
              <w:left w:val="single" w:sz="4" w:space="0" w:color="000000"/>
              <w:bottom w:val="single" w:sz="4" w:space="0" w:color="000000"/>
              <w:right w:val="single" w:sz="4" w:space="0" w:color="000000"/>
            </w:tcBorders>
            <w:hideMark/>
          </w:tcPr>
          <w:p w14:paraId="0D4DA0FA" w14:textId="77777777" w:rsidR="00361144" w:rsidRPr="00C32245" w:rsidRDefault="00361144" w:rsidP="00A947A5">
            <w:pPr>
              <w:pStyle w:val="Tekstpodstawowy31"/>
              <w:spacing w:line="276" w:lineRule="auto"/>
              <w:jc w:val="right"/>
              <w:rPr>
                <w:b w:val="0"/>
                <w:i w:val="0"/>
              </w:rPr>
            </w:pPr>
            <w:r w:rsidRPr="00C32245">
              <w:rPr>
                <w:b w:val="0"/>
                <w:i w:val="0"/>
              </w:rPr>
              <w:t xml:space="preserve">100 000,00 zł </w:t>
            </w:r>
          </w:p>
        </w:tc>
        <w:tc>
          <w:tcPr>
            <w:tcW w:w="1270" w:type="dxa"/>
            <w:tcBorders>
              <w:top w:val="single" w:sz="4" w:space="0" w:color="000000"/>
              <w:left w:val="single" w:sz="4" w:space="0" w:color="000000"/>
              <w:bottom w:val="single" w:sz="4" w:space="0" w:color="000000"/>
              <w:right w:val="single" w:sz="4" w:space="0" w:color="000000"/>
            </w:tcBorders>
          </w:tcPr>
          <w:p w14:paraId="76255768" w14:textId="77777777" w:rsidR="00361144" w:rsidRPr="00C32245" w:rsidRDefault="00361144" w:rsidP="00A947A5">
            <w:pPr>
              <w:pStyle w:val="Tekstpodstawowy31"/>
              <w:spacing w:line="276" w:lineRule="auto"/>
              <w:jc w:val="right"/>
              <w:rPr>
                <w:b w:val="0"/>
                <w:i w:val="0"/>
                <w:color w:val="FF0000"/>
                <w:highlight w:val="yellow"/>
              </w:rPr>
            </w:pPr>
          </w:p>
        </w:tc>
        <w:tc>
          <w:tcPr>
            <w:tcW w:w="977" w:type="dxa"/>
            <w:tcBorders>
              <w:top w:val="single" w:sz="4" w:space="0" w:color="000000"/>
              <w:left w:val="single" w:sz="4" w:space="0" w:color="000000"/>
              <w:bottom w:val="single" w:sz="4" w:space="0" w:color="000000"/>
              <w:right w:val="single" w:sz="4" w:space="0" w:color="000000"/>
            </w:tcBorders>
          </w:tcPr>
          <w:p w14:paraId="119720A7"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6DCC617C" w14:textId="77777777" w:rsidR="00361144" w:rsidRPr="00C32245" w:rsidRDefault="00361144" w:rsidP="00A947A5">
            <w:pPr>
              <w:pStyle w:val="Tekstpodstawowy31"/>
              <w:spacing w:line="276" w:lineRule="auto"/>
              <w:jc w:val="right"/>
              <w:rPr>
                <w:b w:val="0"/>
                <w:i w:val="0"/>
                <w:color w:val="FF0000"/>
              </w:rPr>
            </w:pPr>
          </w:p>
        </w:tc>
      </w:tr>
      <w:tr w:rsidR="00361144" w:rsidRPr="00C32245" w14:paraId="154B99CC" w14:textId="77777777" w:rsidTr="00202545">
        <w:tc>
          <w:tcPr>
            <w:tcW w:w="4164" w:type="dxa"/>
            <w:tcBorders>
              <w:top w:val="single" w:sz="4" w:space="0" w:color="000000"/>
              <w:left w:val="single" w:sz="4" w:space="0" w:color="000000"/>
              <w:bottom w:val="single" w:sz="4" w:space="0" w:color="000000"/>
              <w:right w:val="single" w:sz="4" w:space="0" w:color="000000"/>
            </w:tcBorders>
          </w:tcPr>
          <w:p w14:paraId="1B642E36" w14:textId="77777777" w:rsidR="00361144" w:rsidRPr="00C32245" w:rsidRDefault="00361144" w:rsidP="00A947A5">
            <w:pPr>
              <w:pStyle w:val="Tekstpodstawowy31"/>
              <w:spacing w:line="276" w:lineRule="auto"/>
              <w:rPr>
                <w:b w:val="0"/>
                <w:bCs w:val="0"/>
                <w:i w:val="0"/>
                <w:iCs w:val="0"/>
              </w:rPr>
            </w:pPr>
            <w:r w:rsidRPr="00C32245">
              <w:rPr>
                <w:b w:val="0"/>
                <w:bCs w:val="0"/>
                <w:i w:val="0"/>
                <w:iCs w:val="0"/>
              </w:rPr>
              <w:t>kradzież elementów stałych budynków i budowli</w:t>
            </w:r>
          </w:p>
        </w:tc>
        <w:tc>
          <w:tcPr>
            <w:tcW w:w="2001" w:type="dxa"/>
            <w:tcBorders>
              <w:top w:val="single" w:sz="4" w:space="0" w:color="000000"/>
              <w:left w:val="single" w:sz="4" w:space="0" w:color="000000"/>
              <w:bottom w:val="single" w:sz="4" w:space="0" w:color="000000"/>
              <w:right w:val="single" w:sz="4" w:space="0" w:color="000000"/>
            </w:tcBorders>
          </w:tcPr>
          <w:p w14:paraId="6D4D9A31" w14:textId="77777777" w:rsidR="00361144" w:rsidRPr="00C32245" w:rsidRDefault="00361144" w:rsidP="00A947A5">
            <w:pPr>
              <w:pStyle w:val="Tekstpodstawowy31"/>
              <w:spacing w:line="276" w:lineRule="auto"/>
              <w:jc w:val="right"/>
              <w:rPr>
                <w:b w:val="0"/>
                <w:i w:val="0"/>
              </w:rPr>
            </w:pPr>
            <w:r w:rsidRPr="00C32245">
              <w:rPr>
                <w:b w:val="0"/>
                <w:i w:val="0"/>
              </w:rPr>
              <w:t>30 000,00 zł</w:t>
            </w:r>
          </w:p>
        </w:tc>
        <w:tc>
          <w:tcPr>
            <w:tcW w:w="1270" w:type="dxa"/>
            <w:tcBorders>
              <w:top w:val="single" w:sz="4" w:space="0" w:color="000000"/>
              <w:left w:val="single" w:sz="4" w:space="0" w:color="000000"/>
              <w:bottom w:val="single" w:sz="4" w:space="0" w:color="000000"/>
              <w:right w:val="single" w:sz="4" w:space="0" w:color="000000"/>
            </w:tcBorders>
          </w:tcPr>
          <w:p w14:paraId="55213C11" w14:textId="77777777" w:rsidR="00361144" w:rsidRPr="00C32245" w:rsidRDefault="00361144" w:rsidP="00A947A5">
            <w:pPr>
              <w:pStyle w:val="Tekstpodstawowy31"/>
              <w:spacing w:line="276" w:lineRule="auto"/>
              <w:jc w:val="right"/>
              <w:rPr>
                <w:b w:val="0"/>
                <w:i w:val="0"/>
                <w:color w:val="FF0000"/>
                <w:highlight w:val="yellow"/>
              </w:rPr>
            </w:pPr>
          </w:p>
        </w:tc>
        <w:tc>
          <w:tcPr>
            <w:tcW w:w="977" w:type="dxa"/>
            <w:tcBorders>
              <w:top w:val="single" w:sz="4" w:space="0" w:color="000000"/>
              <w:left w:val="single" w:sz="4" w:space="0" w:color="000000"/>
              <w:bottom w:val="single" w:sz="4" w:space="0" w:color="000000"/>
              <w:right w:val="single" w:sz="4" w:space="0" w:color="000000"/>
            </w:tcBorders>
          </w:tcPr>
          <w:p w14:paraId="770A3229"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5D3354DD" w14:textId="77777777" w:rsidR="00361144" w:rsidRPr="00C32245" w:rsidRDefault="00361144" w:rsidP="00A947A5">
            <w:pPr>
              <w:pStyle w:val="Tekstpodstawowy31"/>
              <w:spacing w:line="276" w:lineRule="auto"/>
              <w:jc w:val="right"/>
              <w:rPr>
                <w:b w:val="0"/>
                <w:i w:val="0"/>
                <w:color w:val="FF0000"/>
              </w:rPr>
            </w:pPr>
          </w:p>
        </w:tc>
      </w:tr>
      <w:tr w:rsidR="00361144" w:rsidRPr="00C32245" w14:paraId="75C56488"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1057F616" w14:textId="77777777" w:rsidR="00361144" w:rsidRPr="00C32245" w:rsidRDefault="00361144" w:rsidP="00A947A5">
            <w:pPr>
              <w:pStyle w:val="Tekstpodstawowy31"/>
              <w:spacing w:line="276" w:lineRule="auto"/>
              <w:rPr>
                <w:b w:val="0"/>
                <w:i w:val="0"/>
              </w:rPr>
            </w:pPr>
            <w:r w:rsidRPr="00C32245">
              <w:rPr>
                <w:b w:val="0"/>
                <w:i w:val="0"/>
              </w:rPr>
              <w:t>Mienie pracownicze</w:t>
            </w:r>
          </w:p>
        </w:tc>
        <w:tc>
          <w:tcPr>
            <w:tcW w:w="2001" w:type="dxa"/>
            <w:tcBorders>
              <w:top w:val="single" w:sz="4" w:space="0" w:color="000000"/>
              <w:left w:val="single" w:sz="4" w:space="0" w:color="000000"/>
              <w:bottom w:val="single" w:sz="4" w:space="0" w:color="000000"/>
              <w:right w:val="single" w:sz="4" w:space="0" w:color="000000"/>
            </w:tcBorders>
            <w:hideMark/>
          </w:tcPr>
          <w:p w14:paraId="19886EB4" w14:textId="77777777" w:rsidR="00361144" w:rsidRPr="00C32245" w:rsidRDefault="00361144" w:rsidP="00A947A5">
            <w:pPr>
              <w:pStyle w:val="Tekstpodstawowy31"/>
              <w:spacing w:line="276" w:lineRule="auto"/>
              <w:jc w:val="right"/>
              <w:rPr>
                <w:b w:val="0"/>
                <w:i w:val="0"/>
              </w:rPr>
            </w:pPr>
            <w:r w:rsidRPr="00C32245">
              <w:rPr>
                <w:b w:val="0"/>
                <w:i w:val="0"/>
              </w:rPr>
              <w:t xml:space="preserve">100 000,00 zł </w:t>
            </w:r>
          </w:p>
        </w:tc>
        <w:tc>
          <w:tcPr>
            <w:tcW w:w="1270" w:type="dxa"/>
            <w:tcBorders>
              <w:top w:val="single" w:sz="4" w:space="0" w:color="000000"/>
              <w:left w:val="single" w:sz="4" w:space="0" w:color="000000"/>
              <w:bottom w:val="single" w:sz="4" w:space="0" w:color="000000"/>
              <w:right w:val="single" w:sz="4" w:space="0" w:color="000000"/>
            </w:tcBorders>
          </w:tcPr>
          <w:p w14:paraId="220BB886" w14:textId="77777777" w:rsidR="00361144" w:rsidRPr="00C32245" w:rsidRDefault="00361144" w:rsidP="00A947A5">
            <w:pPr>
              <w:pStyle w:val="Tekstpodstawowy31"/>
              <w:spacing w:line="276" w:lineRule="auto"/>
              <w:jc w:val="right"/>
              <w:rPr>
                <w:i w:val="0"/>
                <w:color w:val="FF0000"/>
                <w:highlight w:val="yellow"/>
              </w:rPr>
            </w:pPr>
          </w:p>
        </w:tc>
        <w:tc>
          <w:tcPr>
            <w:tcW w:w="977" w:type="dxa"/>
            <w:tcBorders>
              <w:top w:val="single" w:sz="4" w:space="0" w:color="000000"/>
              <w:left w:val="single" w:sz="4" w:space="0" w:color="000000"/>
              <w:bottom w:val="single" w:sz="4" w:space="0" w:color="000000"/>
              <w:right w:val="single" w:sz="4" w:space="0" w:color="000000"/>
            </w:tcBorders>
          </w:tcPr>
          <w:p w14:paraId="36B2AAF2" w14:textId="77777777" w:rsidR="00361144" w:rsidRPr="00C32245" w:rsidRDefault="00361144" w:rsidP="00A947A5">
            <w:pPr>
              <w:pStyle w:val="Tekstpodstawowy31"/>
              <w:spacing w:line="276" w:lineRule="auto"/>
              <w:jc w:val="right"/>
              <w:rPr>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7F54DD94" w14:textId="77777777" w:rsidR="00361144" w:rsidRPr="00C32245" w:rsidRDefault="00361144" w:rsidP="00A947A5">
            <w:pPr>
              <w:pStyle w:val="Tekstpodstawowy31"/>
              <w:spacing w:line="276" w:lineRule="auto"/>
              <w:jc w:val="right"/>
              <w:rPr>
                <w:i w:val="0"/>
                <w:color w:val="FF0000"/>
              </w:rPr>
            </w:pPr>
          </w:p>
        </w:tc>
      </w:tr>
      <w:tr w:rsidR="00361144" w:rsidRPr="00C32245" w14:paraId="14B39ABF"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30AEB9A8" w14:textId="77777777" w:rsidR="00361144" w:rsidRPr="00C32245" w:rsidRDefault="00361144" w:rsidP="00A947A5">
            <w:pPr>
              <w:pStyle w:val="Tekstpodstawowy31"/>
              <w:spacing w:line="276" w:lineRule="auto"/>
              <w:rPr>
                <w:b w:val="0"/>
                <w:i w:val="0"/>
              </w:rPr>
            </w:pPr>
            <w:r w:rsidRPr="00C32245">
              <w:rPr>
                <w:b w:val="0"/>
                <w:i w:val="0"/>
              </w:rPr>
              <w:lastRenderedPageBreak/>
              <w:t>Szyby</w:t>
            </w:r>
          </w:p>
        </w:tc>
        <w:tc>
          <w:tcPr>
            <w:tcW w:w="2001" w:type="dxa"/>
            <w:tcBorders>
              <w:top w:val="single" w:sz="4" w:space="0" w:color="000000"/>
              <w:left w:val="single" w:sz="4" w:space="0" w:color="000000"/>
              <w:bottom w:val="single" w:sz="4" w:space="0" w:color="000000"/>
              <w:right w:val="single" w:sz="4" w:space="0" w:color="000000"/>
            </w:tcBorders>
            <w:hideMark/>
          </w:tcPr>
          <w:p w14:paraId="3A152C70" w14:textId="77777777" w:rsidR="00361144" w:rsidRPr="00C32245" w:rsidRDefault="00361144" w:rsidP="00A947A5">
            <w:pPr>
              <w:pStyle w:val="Tekstpodstawowy31"/>
              <w:spacing w:line="276" w:lineRule="auto"/>
              <w:jc w:val="right"/>
              <w:rPr>
                <w:b w:val="0"/>
                <w:i w:val="0"/>
              </w:rPr>
            </w:pPr>
            <w:r w:rsidRPr="00C32245">
              <w:rPr>
                <w:b w:val="0"/>
                <w:i w:val="0"/>
              </w:rPr>
              <w:t xml:space="preserve">100 000,00 zł </w:t>
            </w:r>
          </w:p>
        </w:tc>
        <w:tc>
          <w:tcPr>
            <w:tcW w:w="1270" w:type="dxa"/>
            <w:tcBorders>
              <w:top w:val="single" w:sz="4" w:space="0" w:color="000000"/>
              <w:left w:val="single" w:sz="4" w:space="0" w:color="000000"/>
              <w:bottom w:val="single" w:sz="4" w:space="0" w:color="000000"/>
              <w:right w:val="single" w:sz="4" w:space="0" w:color="000000"/>
            </w:tcBorders>
          </w:tcPr>
          <w:p w14:paraId="59568653"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676BFC7C"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34C21530" w14:textId="77777777" w:rsidR="00361144" w:rsidRPr="00C32245" w:rsidRDefault="00361144" w:rsidP="00A947A5">
            <w:pPr>
              <w:pStyle w:val="Tekstpodstawowy31"/>
              <w:spacing w:line="276" w:lineRule="auto"/>
              <w:jc w:val="right"/>
              <w:rPr>
                <w:b w:val="0"/>
                <w:i w:val="0"/>
                <w:color w:val="FF0000"/>
              </w:rPr>
            </w:pPr>
          </w:p>
        </w:tc>
      </w:tr>
      <w:tr w:rsidR="00361144" w:rsidRPr="00C32245" w14:paraId="4146C6E8"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49444FBA" w14:textId="77777777" w:rsidR="00361144" w:rsidRPr="00C32245" w:rsidRDefault="00361144" w:rsidP="00A947A5">
            <w:pPr>
              <w:pStyle w:val="Tekstpodstawowy31"/>
              <w:spacing w:line="276" w:lineRule="auto"/>
              <w:rPr>
                <w:b w:val="0"/>
                <w:i w:val="0"/>
              </w:rPr>
            </w:pPr>
            <w:r w:rsidRPr="00C32245">
              <w:rPr>
                <w:b w:val="0"/>
                <w:i w:val="0"/>
              </w:rPr>
              <w:t>płyny i smary eksploatacyjne</w:t>
            </w:r>
          </w:p>
        </w:tc>
        <w:tc>
          <w:tcPr>
            <w:tcW w:w="2001" w:type="dxa"/>
            <w:tcBorders>
              <w:top w:val="single" w:sz="4" w:space="0" w:color="000000"/>
              <w:left w:val="single" w:sz="4" w:space="0" w:color="000000"/>
              <w:bottom w:val="single" w:sz="4" w:space="0" w:color="000000"/>
              <w:right w:val="single" w:sz="4" w:space="0" w:color="000000"/>
            </w:tcBorders>
            <w:hideMark/>
          </w:tcPr>
          <w:p w14:paraId="5CB37134" w14:textId="77777777" w:rsidR="00361144" w:rsidRPr="00C32245" w:rsidRDefault="00361144" w:rsidP="00A947A5">
            <w:pPr>
              <w:pStyle w:val="Tekstpodstawowy31"/>
              <w:spacing w:line="276" w:lineRule="auto"/>
              <w:jc w:val="right"/>
              <w:rPr>
                <w:b w:val="0"/>
                <w:i w:val="0"/>
              </w:rPr>
            </w:pPr>
            <w:r w:rsidRPr="00C32245">
              <w:rPr>
                <w:b w:val="0"/>
                <w:i w:val="0"/>
              </w:rPr>
              <w:t xml:space="preserve">1 000 000,00 zł </w:t>
            </w:r>
          </w:p>
        </w:tc>
        <w:tc>
          <w:tcPr>
            <w:tcW w:w="1270" w:type="dxa"/>
            <w:tcBorders>
              <w:top w:val="single" w:sz="4" w:space="0" w:color="000000"/>
              <w:left w:val="single" w:sz="4" w:space="0" w:color="000000"/>
              <w:bottom w:val="single" w:sz="4" w:space="0" w:color="000000"/>
              <w:right w:val="single" w:sz="4" w:space="0" w:color="000000"/>
            </w:tcBorders>
          </w:tcPr>
          <w:p w14:paraId="6B0AC18A" w14:textId="77777777" w:rsidR="00361144" w:rsidRPr="00C32245" w:rsidRDefault="00361144" w:rsidP="00A947A5">
            <w:pPr>
              <w:pStyle w:val="Tekstpodstawowy31"/>
              <w:spacing w:line="276" w:lineRule="auto"/>
              <w:jc w:val="right"/>
              <w:rPr>
                <w:b w:val="0"/>
                <w:i w:val="0"/>
                <w:color w:val="FF0000"/>
                <w:highlight w:val="yellow"/>
              </w:rPr>
            </w:pPr>
          </w:p>
        </w:tc>
        <w:tc>
          <w:tcPr>
            <w:tcW w:w="977" w:type="dxa"/>
            <w:tcBorders>
              <w:top w:val="single" w:sz="4" w:space="0" w:color="000000"/>
              <w:left w:val="single" w:sz="4" w:space="0" w:color="000000"/>
              <w:bottom w:val="single" w:sz="4" w:space="0" w:color="000000"/>
              <w:right w:val="single" w:sz="4" w:space="0" w:color="000000"/>
            </w:tcBorders>
          </w:tcPr>
          <w:p w14:paraId="16AFA952"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6BFF6EB3" w14:textId="77777777" w:rsidR="00361144" w:rsidRPr="00C32245" w:rsidRDefault="00361144" w:rsidP="00A947A5">
            <w:pPr>
              <w:pStyle w:val="Tekstpodstawowy31"/>
              <w:spacing w:line="276" w:lineRule="auto"/>
              <w:jc w:val="right"/>
              <w:rPr>
                <w:b w:val="0"/>
                <w:i w:val="0"/>
                <w:color w:val="FF0000"/>
              </w:rPr>
            </w:pPr>
          </w:p>
        </w:tc>
      </w:tr>
      <w:tr w:rsidR="00361144" w:rsidRPr="00C32245" w14:paraId="37605A38"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5349921D" w14:textId="77777777" w:rsidR="00361144" w:rsidRPr="00C32245" w:rsidRDefault="00361144" w:rsidP="00A947A5">
            <w:pPr>
              <w:pStyle w:val="Tekstpodstawowy31"/>
              <w:spacing w:line="276" w:lineRule="auto"/>
              <w:rPr>
                <w:b w:val="0"/>
                <w:i w:val="0"/>
              </w:rPr>
            </w:pPr>
            <w:r w:rsidRPr="00C32245">
              <w:rPr>
                <w:b w:val="0"/>
                <w:i w:val="0"/>
              </w:rPr>
              <w:t>Zabezpieczenie przeciwkradzieżowe</w:t>
            </w:r>
          </w:p>
        </w:tc>
        <w:tc>
          <w:tcPr>
            <w:tcW w:w="2001" w:type="dxa"/>
            <w:tcBorders>
              <w:top w:val="single" w:sz="4" w:space="0" w:color="000000"/>
              <w:left w:val="single" w:sz="4" w:space="0" w:color="000000"/>
              <w:bottom w:val="single" w:sz="4" w:space="0" w:color="000000"/>
              <w:right w:val="single" w:sz="4" w:space="0" w:color="000000"/>
            </w:tcBorders>
            <w:hideMark/>
          </w:tcPr>
          <w:p w14:paraId="48774896" w14:textId="77777777" w:rsidR="00361144" w:rsidRPr="00C32245" w:rsidRDefault="00361144" w:rsidP="00A947A5">
            <w:pPr>
              <w:pStyle w:val="Tekstpodstawowy31"/>
              <w:spacing w:line="276" w:lineRule="auto"/>
              <w:jc w:val="right"/>
              <w:rPr>
                <w:b w:val="0"/>
                <w:i w:val="0"/>
              </w:rPr>
            </w:pPr>
            <w:r w:rsidRPr="00C32245">
              <w:rPr>
                <w:b w:val="0"/>
                <w:i w:val="0"/>
              </w:rPr>
              <w:t xml:space="preserve">50 000,00 zł </w:t>
            </w:r>
          </w:p>
        </w:tc>
        <w:tc>
          <w:tcPr>
            <w:tcW w:w="1270" w:type="dxa"/>
            <w:tcBorders>
              <w:top w:val="single" w:sz="4" w:space="0" w:color="000000"/>
              <w:left w:val="single" w:sz="4" w:space="0" w:color="000000"/>
              <w:bottom w:val="single" w:sz="4" w:space="0" w:color="000000"/>
              <w:right w:val="single" w:sz="4" w:space="0" w:color="000000"/>
            </w:tcBorders>
          </w:tcPr>
          <w:p w14:paraId="23288B78"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657B406D"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44637A87" w14:textId="77777777" w:rsidR="00361144" w:rsidRPr="00C32245" w:rsidRDefault="00361144" w:rsidP="00A947A5">
            <w:pPr>
              <w:pStyle w:val="Tekstpodstawowy31"/>
              <w:spacing w:line="276" w:lineRule="auto"/>
              <w:jc w:val="right"/>
              <w:rPr>
                <w:b w:val="0"/>
                <w:i w:val="0"/>
                <w:color w:val="FF0000"/>
              </w:rPr>
            </w:pPr>
          </w:p>
        </w:tc>
      </w:tr>
      <w:tr w:rsidR="00361144" w:rsidRPr="00C32245" w14:paraId="329199F5"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0671F3A2" w14:textId="77777777" w:rsidR="00361144" w:rsidRPr="00C32245" w:rsidRDefault="00361144" w:rsidP="00A947A5">
            <w:pPr>
              <w:pStyle w:val="Tekstpodstawowy31"/>
              <w:spacing w:line="276" w:lineRule="auto"/>
              <w:rPr>
                <w:b w:val="0"/>
                <w:i w:val="0"/>
              </w:rPr>
            </w:pPr>
            <w:r w:rsidRPr="00C32245">
              <w:rPr>
                <w:b w:val="0"/>
                <w:i w:val="0"/>
              </w:rPr>
              <w:t>Dodatkowe koszty</w:t>
            </w:r>
          </w:p>
        </w:tc>
        <w:tc>
          <w:tcPr>
            <w:tcW w:w="2001" w:type="dxa"/>
            <w:tcBorders>
              <w:top w:val="single" w:sz="4" w:space="0" w:color="000000"/>
              <w:left w:val="single" w:sz="4" w:space="0" w:color="000000"/>
              <w:bottom w:val="single" w:sz="4" w:space="0" w:color="000000"/>
              <w:right w:val="single" w:sz="4" w:space="0" w:color="000000"/>
            </w:tcBorders>
            <w:hideMark/>
          </w:tcPr>
          <w:p w14:paraId="5C9C46CC" w14:textId="77777777" w:rsidR="00361144" w:rsidRPr="00C32245" w:rsidRDefault="00361144" w:rsidP="00A947A5">
            <w:pPr>
              <w:pStyle w:val="Tekstpodstawowy31"/>
              <w:spacing w:line="276" w:lineRule="auto"/>
              <w:jc w:val="right"/>
              <w:rPr>
                <w:b w:val="0"/>
                <w:i w:val="0"/>
              </w:rPr>
            </w:pPr>
            <w:r w:rsidRPr="00C32245">
              <w:rPr>
                <w:b w:val="0"/>
                <w:i w:val="0"/>
              </w:rPr>
              <w:t xml:space="preserve">2 000 000,00 zł </w:t>
            </w:r>
          </w:p>
        </w:tc>
        <w:tc>
          <w:tcPr>
            <w:tcW w:w="1270" w:type="dxa"/>
            <w:tcBorders>
              <w:top w:val="single" w:sz="4" w:space="0" w:color="000000"/>
              <w:left w:val="single" w:sz="4" w:space="0" w:color="000000"/>
              <w:bottom w:val="single" w:sz="4" w:space="0" w:color="000000"/>
              <w:right w:val="single" w:sz="4" w:space="0" w:color="000000"/>
            </w:tcBorders>
          </w:tcPr>
          <w:p w14:paraId="7254DBBE"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3C7F0DD9"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71430131" w14:textId="77777777" w:rsidR="00361144" w:rsidRPr="00C32245" w:rsidRDefault="00361144" w:rsidP="00A947A5">
            <w:pPr>
              <w:pStyle w:val="Tekstpodstawowy31"/>
              <w:spacing w:line="276" w:lineRule="auto"/>
              <w:jc w:val="right"/>
              <w:rPr>
                <w:b w:val="0"/>
                <w:i w:val="0"/>
                <w:color w:val="FF0000"/>
              </w:rPr>
            </w:pPr>
          </w:p>
        </w:tc>
      </w:tr>
      <w:tr w:rsidR="00361144" w:rsidRPr="00C32245" w14:paraId="552D1379"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16CC07E0" w14:textId="77777777" w:rsidR="00361144" w:rsidRPr="00C32245" w:rsidRDefault="00361144" w:rsidP="00A947A5">
            <w:pPr>
              <w:pStyle w:val="Tekstpodstawowy31"/>
              <w:spacing w:line="276" w:lineRule="auto"/>
              <w:rPr>
                <w:b w:val="0"/>
                <w:i w:val="0"/>
              </w:rPr>
            </w:pPr>
            <w:r w:rsidRPr="00C32245">
              <w:rPr>
                <w:b w:val="0"/>
                <w:i w:val="0"/>
              </w:rPr>
              <w:t>Wartości pieniężne</w:t>
            </w:r>
          </w:p>
        </w:tc>
        <w:tc>
          <w:tcPr>
            <w:tcW w:w="2001" w:type="dxa"/>
            <w:tcBorders>
              <w:top w:val="single" w:sz="4" w:space="0" w:color="000000"/>
              <w:left w:val="single" w:sz="4" w:space="0" w:color="000000"/>
              <w:bottom w:val="single" w:sz="4" w:space="0" w:color="000000"/>
              <w:right w:val="single" w:sz="4" w:space="0" w:color="000000"/>
            </w:tcBorders>
            <w:hideMark/>
          </w:tcPr>
          <w:p w14:paraId="2C56D4DF" w14:textId="77777777" w:rsidR="00361144" w:rsidRPr="00C32245" w:rsidRDefault="00361144" w:rsidP="00A947A5">
            <w:pPr>
              <w:pStyle w:val="Tekstpodstawowy31"/>
              <w:spacing w:line="276" w:lineRule="auto"/>
              <w:jc w:val="right"/>
              <w:rPr>
                <w:b w:val="0"/>
                <w:i w:val="0"/>
              </w:rPr>
            </w:pPr>
            <w:r w:rsidRPr="00C32245">
              <w:rPr>
                <w:b w:val="0"/>
                <w:i w:val="0"/>
              </w:rPr>
              <w:t>10 000,00 zł</w:t>
            </w:r>
          </w:p>
        </w:tc>
        <w:tc>
          <w:tcPr>
            <w:tcW w:w="1270" w:type="dxa"/>
            <w:tcBorders>
              <w:top w:val="single" w:sz="4" w:space="0" w:color="000000"/>
              <w:left w:val="single" w:sz="4" w:space="0" w:color="000000"/>
              <w:bottom w:val="single" w:sz="4" w:space="0" w:color="000000"/>
              <w:right w:val="single" w:sz="4" w:space="0" w:color="000000"/>
            </w:tcBorders>
          </w:tcPr>
          <w:p w14:paraId="1A314734"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6F8567B6"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6BE89871" w14:textId="77777777" w:rsidR="00361144" w:rsidRPr="00C32245" w:rsidRDefault="00361144" w:rsidP="00A947A5">
            <w:pPr>
              <w:pStyle w:val="Tekstpodstawowy31"/>
              <w:spacing w:line="276" w:lineRule="auto"/>
              <w:jc w:val="right"/>
              <w:rPr>
                <w:b w:val="0"/>
                <w:i w:val="0"/>
                <w:color w:val="FF0000"/>
              </w:rPr>
            </w:pPr>
          </w:p>
        </w:tc>
      </w:tr>
      <w:tr w:rsidR="00361144" w:rsidRPr="00C32245" w14:paraId="38E5C7B9"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3D50DC81" w14:textId="77777777" w:rsidR="00361144" w:rsidRPr="00C32245" w:rsidRDefault="00361144" w:rsidP="00A947A5">
            <w:pPr>
              <w:pStyle w:val="Tekstpodstawowy31"/>
              <w:spacing w:line="276" w:lineRule="auto"/>
              <w:jc w:val="left"/>
              <w:rPr>
                <w:b w:val="0"/>
                <w:i w:val="0"/>
              </w:rPr>
            </w:pPr>
            <w:r w:rsidRPr="00C32245">
              <w:rPr>
                <w:b w:val="0"/>
                <w:i w:val="0"/>
              </w:rPr>
              <w:t>Kradzież z włamaniem, wandalizm, rabunek (pozostałych środków trwałych, mienia niskocennego, wyposażenia, sprzętu elektronicznego, medycznego)</w:t>
            </w:r>
          </w:p>
        </w:tc>
        <w:tc>
          <w:tcPr>
            <w:tcW w:w="2001" w:type="dxa"/>
            <w:tcBorders>
              <w:top w:val="single" w:sz="4" w:space="0" w:color="000000"/>
              <w:left w:val="single" w:sz="4" w:space="0" w:color="000000"/>
              <w:bottom w:val="single" w:sz="4" w:space="0" w:color="000000"/>
              <w:right w:val="single" w:sz="4" w:space="0" w:color="000000"/>
            </w:tcBorders>
            <w:hideMark/>
          </w:tcPr>
          <w:p w14:paraId="622808A5" w14:textId="77777777" w:rsidR="00361144" w:rsidRPr="00C32245" w:rsidRDefault="00361144" w:rsidP="00A947A5">
            <w:pPr>
              <w:pStyle w:val="Tekstpodstawowy31"/>
              <w:spacing w:line="276" w:lineRule="auto"/>
              <w:jc w:val="right"/>
              <w:rPr>
                <w:b w:val="0"/>
                <w:i w:val="0"/>
              </w:rPr>
            </w:pPr>
            <w:r w:rsidRPr="00C32245">
              <w:rPr>
                <w:b w:val="0"/>
                <w:i w:val="0"/>
              </w:rPr>
              <w:t xml:space="preserve">500 000,00 zł </w:t>
            </w:r>
          </w:p>
        </w:tc>
        <w:tc>
          <w:tcPr>
            <w:tcW w:w="1270" w:type="dxa"/>
            <w:tcBorders>
              <w:top w:val="single" w:sz="4" w:space="0" w:color="000000"/>
              <w:left w:val="single" w:sz="4" w:space="0" w:color="000000"/>
              <w:bottom w:val="single" w:sz="4" w:space="0" w:color="000000"/>
              <w:right w:val="single" w:sz="4" w:space="0" w:color="000000"/>
            </w:tcBorders>
          </w:tcPr>
          <w:p w14:paraId="34E07C3B"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230AB88E"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6D56E03F" w14:textId="77777777" w:rsidR="00361144" w:rsidRPr="00C32245" w:rsidRDefault="00361144" w:rsidP="00A947A5">
            <w:pPr>
              <w:pStyle w:val="Tekstpodstawowy31"/>
              <w:spacing w:line="276" w:lineRule="auto"/>
              <w:jc w:val="right"/>
              <w:rPr>
                <w:b w:val="0"/>
                <w:i w:val="0"/>
                <w:color w:val="FF0000"/>
              </w:rPr>
            </w:pPr>
          </w:p>
        </w:tc>
      </w:tr>
      <w:tr w:rsidR="00361144" w:rsidRPr="00C32245" w14:paraId="60C4D5FF"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622BE157" w14:textId="77777777" w:rsidR="00361144" w:rsidRPr="00C32245" w:rsidRDefault="00361144" w:rsidP="00A947A5">
            <w:pPr>
              <w:pStyle w:val="Tekstpodstawowy31"/>
              <w:spacing w:line="276" w:lineRule="auto"/>
              <w:jc w:val="left"/>
              <w:rPr>
                <w:b w:val="0"/>
                <w:i w:val="0"/>
              </w:rPr>
            </w:pPr>
            <w:r w:rsidRPr="00C32245">
              <w:rPr>
                <w:b w:val="0"/>
                <w:i w:val="0"/>
              </w:rPr>
              <w:t>Kradzież z włamaniem, wandalizm, rabunek (środki obrotowe)</w:t>
            </w:r>
          </w:p>
        </w:tc>
        <w:tc>
          <w:tcPr>
            <w:tcW w:w="2001" w:type="dxa"/>
            <w:tcBorders>
              <w:top w:val="single" w:sz="4" w:space="0" w:color="000000"/>
              <w:left w:val="single" w:sz="4" w:space="0" w:color="000000"/>
              <w:bottom w:val="single" w:sz="4" w:space="0" w:color="000000"/>
              <w:right w:val="single" w:sz="4" w:space="0" w:color="000000"/>
            </w:tcBorders>
            <w:hideMark/>
          </w:tcPr>
          <w:p w14:paraId="4870BE57" w14:textId="77777777" w:rsidR="00361144" w:rsidRPr="00C32245" w:rsidRDefault="00361144" w:rsidP="00A947A5">
            <w:pPr>
              <w:pStyle w:val="Tekstpodstawowy31"/>
              <w:spacing w:line="276" w:lineRule="auto"/>
              <w:jc w:val="right"/>
              <w:rPr>
                <w:b w:val="0"/>
                <w:i w:val="0"/>
              </w:rPr>
            </w:pPr>
            <w:r w:rsidRPr="00C32245">
              <w:rPr>
                <w:b w:val="0"/>
                <w:i w:val="0"/>
              </w:rPr>
              <w:t xml:space="preserve">100 000,00 zł </w:t>
            </w:r>
          </w:p>
        </w:tc>
        <w:tc>
          <w:tcPr>
            <w:tcW w:w="1270" w:type="dxa"/>
            <w:tcBorders>
              <w:top w:val="single" w:sz="4" w:space="0" w:color="000000"/>
              <w:left w:val="single" w:sz="4" w:space="0" w:color="000000"/>
              <w:bottom w:val="single" w:sz="4" w:space="0" w:color="000000"/>
              <w:right w:val="single" w:sz="4" w:space="0" w:color="000000"/>
            </w:tcBorders>
          </w:tcPr>
          <w:p w14:paraId="2842F37D"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2B83BAC2"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77A06EBA" w14:textId="77777777" w:rsidR="00361144" w:rsidRPr="00C32245" w:rsidRDefault="00361144" w:rsidP="00A947A5">
            <w:pPr>
              <w:pStyle w:val="Tekstpodstawowy31"/>
              <w:spacing w:line="276" w:lineRule="auto"/>
              <w:jc w:val="right"/>
              <w:rPr>
                <w:b w:val="0"/>
                <w:i w:val="0"/>
                <w:color w:val="FF0000"/>
              </w:rPr>
            </w:pPr>
          </w:p>
        </w:tc>
      </w:tr>
      <w:tr w:rsidR="00361144" w:rsidRPr="00C32245" w14:paraId="6D3E2F43"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7A527E5C" w14:textId="77777777" w:rsidR="00361144" w:rsidRPr="00C32245" w:rsidRDefault="00361144" w:rsidP="00A947A5">
            <w:pPr>
              <w:pStyle w:val="Tekstpodstawowy31"/>
              <w:spacing w:line="276" w:lineRule="auto"/>
              <w:jc w:val="left"/>
              <w:rPr>
                <w:b w:val="0"/>
                <w:i w:val="0"/>
              </w:rPr>
            </w:pPr>
            <w:r w:rsidRPr="00C32245">
              <w:rPr>
                <w:b w:val="0"/>
                <w:i w:val="0"/>
              </w:rPr>
              <w:t>Kradzież z włamaniem , wandalizm, rabunek (mienie osobiste pracowników)</w:t>
            </w:r>
          </w:p>
        </w:tc>
        <w:tc>
          <w:tcPr>
            <w:tcW w:w="2001" w:type="dxa"/>
            <w:tcBorders>
              <w:top w:val="single" w:sz="4" w:space="0" w:color="000000"/>
              <w:left w:val="single" w:sz="4" w:space="0" w:color="000000"/>
              <w:bottom w:val="single" w:sz="4" w:space="0" w:color="000000"/>
              <w:right w:val="single" w:sz="4" w:space="0" w:color="000000"/>
            </w:tcBorders>
            <w:hideMark/>
          </w:tcPr>
          <w:p w14:paraId="49C690BF" w14:textId="77777777" w:rsidR="00361144" w:rsidRPr="00C32245" w:rsidRDefault="00361144" w:rsidP="00A947A5">
            <w:pPr>
              <w:pStyle w:val="Tekstpodstawowy31"/>
              <w:spacing w:line="276" w:lineRule="auto"/>
              <w:jc w:val="right"/>
              <w:rPr>
                <w:b w:val="0"/>
                <w:i w:val="0"/>
              </w:rPr>
            </w:pPr>
            <w:r w:rsidRPr="00C32245">
              <w:rPr>
                <w:b w:val="0"/>
                <w:i w:val="0"/>
              </w:rPr>
              <w:t>20 000,00 zł</w:t>
            </w:r>
          </w:p>
        </w:tc>
        <w:tc>
          <w:tcPr>
            <w:tcW w:w="1270" w:type="dxa"/>
            <w:tcBorders>
              <w:top w:val="single" w:sz="4" w:space="0" w:color="000000"/>
              <w:left w:val="single" w:sz="4" w:space="0" w:color="000000"/>
              <w:bottom w:val="single" w:sz="4" w:space="0" w:color="000000"/>
              <w:right w:val="single" w:sz="4" w:space="0" w:color="000000"/>
            </w:tcBorders>
          </w:tcPr>
          <w:p w14:paraId="61ABDD01"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194A659A"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5628908C" w14:textId="77777777" w:rsidR="00361144" w:rsidRPr="00C32245" w:rsidRDefault="00361144" w:rsidP="00A947A5">
            <w:pPr>
              <w:pStyle w:val="Tekstpodstawowy31"/>
              <w:spacing w:line="276" w:lineRule="auto"/>
              <w:jc w:val="right"/>
              <w:rPr>
                <w:b w:val="0"/>
                <w:i w:val="0"/>
                <w:color w:val="FF0000"/>
              </w:rPr>
            </w:pPr>
          </w:p>
        </w:tc>
      </w:tr>
      <w:tr w:rsidR="00361144" w:rsidRPr="00C32245" w14:paraId="5AC69ABE"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05A80678" w14:textId="77777777" w:rsidR="00361144" w:rsidRPr="00C32245" w:rsidRDefault="00361144" w:rsidP="00A947A5">
            <w:pPr>
              <w:pStyle w:val="Tekstpodstawowy31"/>
              <w:spacing w:line="276" w:lineRule="auto"/>
              <w:jc w:val="left"/>
              <w:rPr>
                <w:b w:val="0"/>
                <w:i w:val="0"/>
              </w:rPr>
            </w:pPr>
            <w:r w:rsidRPr="00C32245">
              <w:rPr>
                <w:b w:val="0"/>
                <w:i w:val="0"/>
              </w:rPr>
              <w:t xml:space="preserve">Kradzież z włamaniem , wandalizm, rabunek (mienie osób trzecich) </w:t>
            </w:r>
          </w:p>
        </w:tc>
        <w:tc>
          <w:tcPr>
            <w:tcW w:w="2001" w:type="dxa"/>
            <w:tcBorders>
              <w:top w:val="single" w:sz="4" w:space="0" w:color="000000"/>
              <w:left w:val="single" w:sz="4" w:space="0" w:color="000000"/>
              <w:bottom w:val="single" w:sz="4" w:space="0" w:color="000000"/>
              <w:right w:val="single" w:sz="4" w:space="0" w:color="000000"/>
            </w:tcBorders>
            <w:hideMark/>
          </w:tcPr>
          <w:p w14:paraId="1A0CD714" w14:textId="77777777" w:rsidR="00361144" w:rsidRPr="00C32245" w:rsidRDefault="00361144" w:rsidP="00A947A5">
            <w:pPr>
              <w:pStyle w:val="Tekstpodstawowy31"/>
              <w:spacing w:line="276" w:lineRule="auto"/>
              <w:jc w:val="right"/>
              <w:rPr>
                <w:b w:val="0"/>
                <w:i w:val="0"/>
              </w:rPr>
            </w:pPr>
            <w:r w:rsidRPr="00C32245">
              <w:rPr>
                <w:b w:val="0"/>
                <w:i w:val="0"/>
              </w:rPr>
              <w:t xml:space="preserve">20 000,00 zł </w:t>
            </w:r>
          </w:p>
        </w:tc>
        <w:tc>
          <w:tcPr>
            <w:tcW w:w="1270" w:type="dxa"/>
            <w:tcBorders>
              <w:top w:val="single" w:sz="4" w:space="0" w:color="000000"/>
              <w:left w:val="single" w:sz="4" w:space="0" w:color="000000"/>
              <w:bottom w:val="single" w:sz="4" w:space="0" w:color="000000"/>
              <w:right w:val="single" w:sz="4" w:space="0" w:color="000000"/>
            </w:tcBorders>
          </w:tcPr>
          <w:p w14:paraId="79A3D78E"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1D9152C2"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6B208CCE" w14:textId="77777777" w:rsidR="00361144" w:rsidRPr="00C32245" w:rsidRDefault="00361144" w:rsidP="00A947A5">
            <w:pPr>
              <w:pStyle w:val="Tekstpodstawowy31"/>
              <w:spacing w:line="276" w:lineRule="auto"/>
              <w:jc w:val="right"/>
              <w:rPr>
                <w:b w:val="0"/>
                <w:i w:val="0"/>
                <w:color w:val="FF0000"/>
              </w:rPr>
            </w:pPr>
          </w:p>
        </w:tc>
      </w:tr>
      <w:tr w:rsidR="00361144" w:rsidRPr="00C32245" w14:paraId="6D75E9A6"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102B580C" w14:textId="77777777" w:rsidR="00361144" w:rsidRPr="00C32245" w:rsidRDefault="00361144" w:rsidP="00A947A5">
            <w:pPr>
              <w:pStyle w:val="Tekstpodstawowy31"/>
              <w:spacing w:line="276" w:lineRule="auto"/>
              <w:jc w:val="left"/>
              <w:rPr>
                <w:b w:val="0"/>
                <w:i w:val="0"/>
              </w:rPr>
            </w:pPr>
            <w:r w:rsidRPr="00C32245">
              <w:rPr>
                <w:b w:val="0"/>
                <w:i w:val="0"/>
              </w:rPr>
              <w:t>Kradzież z włamaniem wartości pieniężnych</w:t>
            </w:r>
          </w:p>
        </w:tc>
        <w:tc>
          <w:tcPr>
            <w:tcW w:w="2001" w:type="dxa"/>
            <w:tcBorders>
              <w:top w:val="single" w:sz="4" w:space="0" w:color="000000"/>
              <w:left w:val="single" w:sz="4" w:space="0" w:color="000000"/>
              <w:bottom w:val="single" w:sz="4" w:space="0" w:color="000000"/>
              <w:right w:val="single" w:sz="4" w:space="0" w:color="000000"/>
            </w:tcBorders>
            <w:hideMark/>
          </w:tcPr>
          <w:p w14:paraId="69DD82D9" w14:textId="77777777" w:rsidR="00361144" w:rsidRPr="00C32245" w:rsidRDefault="00361144" w:rsidP="00A947A5">
            <w:pPr>
              <w:pStyle w:val="Tekstpodstawowy31"/>
              <w:spacing w:line="276" w:lineRule="auto"/>
              <w:jc w:val="right"/>
              <w:rPr>
                <w:b w:val="0"/>
                <w:i w:val="0"/>
              </w:rPr>
            </w:pPr>
            <w:r w:rsidRPr="00C32245">
              <w:rPr>
                <w:b w:val="0"/>
                <w:i w:val="0"/>
              </w:rPr>
              <w:t xml:space="preserve">10 000,00 zł </w:t>
            </w:r>
          </w:p>
        </w:tc>
        <w:tc>
          <w:tcPr>
            <w:tcW w:w="1270" w:type="dxa"/>
            <w:tcBorders>
              <w:top w:val="single" w:sz="4" w:space="0" w:color="000000"/>
              <w:left w:val="single" w:sz="4" w:space="0" w:color="000000"/>
              <w:bottom w:val="single" w:sz="4" w:space="0" w:color="000000"/>
              <w:right w:val="single" w:sz="4" w:space="0" w:color="000000"/>
            </w:tcBorders>
          </w:tcPr>
          <w:p w14:paraId="71F1AB67"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5F496FD3"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1F53D097" w14:textId="77777777" w:rsidR="00361144" w:rsidRPr="00C32245" w:rsidRDefault="00361144" w:rsidP="00A947A5">
            <w:pPr>
              <w:pStyle w:val="Tekstpodstawowy31"/>
              <w:spacing w:line="276" w:lineRule="auto"/>
              <w:jc w:val="right"/>
              <w:rPr>
                <w:b w:val="0"/>
                <w:i w:val="0"/>
                <w:color w:val="FF0000"/>
              </w:rPr>
            </w:pPr>
          </w:p>
        </w:tc>
      </w:tr>
      <w:tr w:rsidR="00361144" w:rsidRPr="00C32245" w14:paraId="2B6686E2"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5F91795E" w14:textId="77777777" w:rsidR="00361144" w:rsidRPr="00C32245" w:rsidRDefault="00361144" w:rsidP="00A947A5">
            <w:pPr>
              <w:pStyle w:val="Tekstpodstawowy31"/>
              <w:spacing w:line="276" w:lineRule="auto"/>
              <w:rPr>
                <w:b w:val="0"/>
                <w:i w:val="0"/>
              </w:rPr>
            </w:pPr>
            <w:r w:rsidRPr="00C32245">
              <w:rPr>
                <w:b w:val="0"/>
                <w:i w:val="0"/>
              </w:rPr>
              <w:t>Rabunek w lokalu wartości pieniężnych</w:t>
            </w:r>
          </w:p>
        </w:tc>
        <w:tc>
          <w:tcPr>
            <w:tcW w:w="2001" w:type="dxa"/>
            <w:tcBorders>
              <w:top w:val="single" w:sz="4" w:space="0" w:color="000000"/>
              <w:left w:val="single" w:sz="4" w:space="0" w:color="000000"/>
              <w:bottom w:val="single" w:sz="4" w:space="0" w:color="000000"/>
              <w:right w:val="single" w:sz="4" w:space="0" w:color="000000"/>
            </w:tcBorders>
            <w:hideMark/>
          </w:tcPr>
          <w:p w14:paraId="6AE9F2EC" w14:textId="77777777" w:rsidR="00361144" w:rsidRPr="00C32245" w:rsidRDefault="00361144" w:rsidP="00A947A5">
            <w:pPr>
              <w:pStyle w:val="Tekstpodstawowy31"/>
              <w:spacing w:line="276" w:lineRule="auto"/>
              <w:jc w:val="right"/>
              <w:rPr>
                <w:b w:val="0"/>
                <w:i w:val="0"/>
              </w:rPr>
            </w:pPr>
            <w:r w:rsidRPr="00C32245">
              <w:rPr>
                <w:b w:val="0"/>
                <w:i w:val="0"/>
              </w:rPr>
              <w:t xml:space="preserve">10 000,00 zł </w:t>
            </w:r>
          </w:p>
        </w:tc>
        <w:tc>
          <w:tcPr>
            <w:tcW w:w="1270" w:type="dxa"/>
            <w:tcBorders>
              <w:top w:val="single" w:sz="4" w:space="0" w:color="000000"/>
              <w:left w:val="single" w:sz="4" w:space="0" w:color="000000"/>
              <w:bottom w:val="single" w:sz="4" w:space="0" w:color="000000"/>
              <w:right w:val="single" w:sz="4" w:space="0" w:color="000000"/>
            </w:tcBorders>
          </w:tcPr>
          <w:p w14:paraId="2C193787"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5E74102E"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259DA242" w14:textId="77777777" w:rsidR="00361144" w:rsidRPr="00C32245" w:rsidRDefault="00361144" w:rsidP="00A947A5">
            <w:pPr>
              <w:pStyle w:val="Tekstpodstawowy31"/>
              <w:spacing w:line="276" w:lineRule="auto"/>
              <w:jc w:val="right"/>
              <w:rPr>
                <w:b w:val="0"/>
                <w:i w:val="0"/>
                <w:color w:val="FF0000"/>
              </w:rPr>
            </w:pPr>
          </w:p>
        </w:tc>
      </w:tr>
      <w:tr w:rsidR="00361144" w:rsidRPr="00C32245" w14:paraId="077508C1"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17515BD4" w14:textId="77777777" w:rsidR="00361144" w:rsidRPr="00C32245" w:rsidRDefault="00361144" w:rsidP="00A947A5">
            <w:pPr>
              <w:pStyle w:val="Tekstpodstawowy31"/>
              <w:spacing w:line="276" w:lineRule="auto"/>
              <w:rPr>
                <w:b w:val="0"/>
                <w:i w:val="0"/>
              </w:rPr>
            </w:pPr>
            <w:r w:rsidRPr="00C32245">
              <w:rPr>
                <w:b w:val="0"/>
                <w:i w:val="0"/>
              </w:rPr>
              <w:t>Wartości pieniężne w transporcie</w:t>
            </w:r>
          </w:p>
        </w:tc>
        <w:tc>
          <w:tcPr>
            <w:tcW w:w="2001" w:type="dxa"/>
            <w:tcBorders>
              <w:top w:val="single" w:sz="4" w:space="0" w:color="000000"/>
              <w:left w:val="single" w:sz="4" w:space="0" w:color="000000"/>
              <w:bottom w:val="single" w:sz="4" w:space="0" w:color="000000"/>
              <w:right w:val="single" w:sz="4" w:space="0" w:color="000000"/>
            </w:tcBorders>
            <w:hideMark/>
          </w:tcPr>
          <w:p w14:paraId="273C91AF" w14:textId="77777777" w:rsidR="00361144" w:rsidRPr="00C32245" w:rsidRDefault="00361144" w:rsidP="00A947A5">
            <w:pPr>
              <w:pStyle w:val="Tekstpodstawowy31"/>
              <w:spacing w:line="276" w:lineRule="auto"/>
              <w:jc w:val="right"/>
              <w:rPr>
                <w:b w:val="0"/>
                <w:i w:val="0"/>
              </w:rPr>
            </w:pPr>
            <w:r w:rsidRPr="00C32245">
              <w:rPr>
                <w:b w:val="0"/>
                <w:i w:val="0"/>
              </w:rPr>
              <w:t xml:space="preserve">10 000,00 zł </w:t>
            </w:r>
          </w:p>
        </w:tc>
        <w:tc>
          <w:tcPr>
            <w:tcW w:w="1270" w:type="dxa"/>
            <w:tcBorders>
              <w:top w:val="single" w:sz="4" w:space="0" w:color="000000"/>
              <w:left w:val="single" w:sz="4" w:space="0" w:color="000000"/>
              <w:bottom w:val="single" w:sz="4" w:space="0" w:color="000000"/>
              <w:right w:val="single" w:sz="4" w:space="0" w:color="000000"/>
            </w:tcBorders>
          </w:tcPr>
          <w:p w14:paraId="59ADACDB"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76CD35EE"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399AECA3" w14:textId="77777777" w:rsidR="00361144" w:rsidRPr="00C32245" w:rsidRDefault="00361144" w:rsidP="00A947A5">
            <w:pPr>
              <w:pStyle w:val="Tekstpodstawowy31"/>
              <w:spacing w:line="276" w:lineRule="auto"/>
              <w:jc w:val="right"/>
              <w:rPr>
                <w:b w:val="0"/>
                <w:i w:val="0"/>
                <w:color w:val="FF0000"/>
              </w:rPr>
            </w:pPr>
          </w:p>
        </w:tc>
      </w:tr>
      <w:tr w:rsidR="00361144" w:rsidRPr="00C32245" w14:paraId="412AC080"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2FDD77EE" w14:textId="77777777" w:rsidR="00361144" w:rsidRPr="00C32245" w:rsidRDefault="00361144" w:rsidP="00A947A5">
            <w:pPr>
              <w:pStyle w:val="Tekstpodstawowy31"/>
              <w:spacing w:line="276" w:lineRule="auto"/>
              <w:jc w:val="left"/>
              <w:rPr>
                <w:b w:val="0"/>
                <w:i w:val="0"/>
              </w:rPr>
            </w:pPr>
            <w:r w:rsidRPr="00C32245">
              <w:rPr>
                <w:b w:val="0"/>
                <w:i w:val="0"/>
              </w:rPr>
              <w:t>Wandalizm (w tym graffiti)</w:t>
            </w:r>
          </w:p>
        </w:tc>
        <w:tc>
          <w:tcPr>
            <w:tcW w:w="2001" w:type="dxa"/>
            <w:tcBorders>
              <w:top w:val="single" w:sz="4" w:space="0" w:color="000000"/>
              <w:left w:val="single" w:sz="4" w:space="0" w:color="000000"/>
              <w:bottom w:val="single" w:sz="4" w:space="0" w:color="000000"/>
              <w:right w:val="single" w:sz="4" w:space="0" w:color="000000"/>
            </w:tcBorders>
            <w:hideMark/>
          </w:tcPr>
          <w:p w14:paraId="5E4EB88E" w14:textId="77777777" w:rsidR="00361144" w:rsidRPr="00C32245" w:rsidRDefault="00361144" w:rsidP="00A947A5">
            <w:pPr>
              <w:pStyle w:val="Tekstpodstawowy31"/>
              <w:spacing w:line="276" w:lineRule="auto"/>
              <w:jc w:val="right"/>
              <w:rPr>
                <w:b w:val="0"/>
                <w:i w:val="0"/>
              </w:rPr>
            </w:pPr>
            <w:r w:rsidRPr="00C32245">
              <w:rPr>
                <w:b w:val="0"/>
                <w:i w:val="0"/>
              </w:rPr>
              <w:t xml:space="preserve">200 000,00 zł </w:t>
            </w:r>
          </w:p>
        </w:tc>
        <w:tc>
          <w:tcPr>
            <w:tcW w:w="1270" w:type="dxa"/>
            <w:tcBorders>
              <w:top w:val="single" w:sz="4" w:space="0" w:color="000000"/>
              <w:left w:val="single" w:sz="4" w:space="0" w:color="000000"/>
              <w:bottom w:val="single" w:sz="4" w:space="0" w:color="000000"/>
              <w:right w:val="single" w:sz="4" w:space="0" w:color="000000"/>
            </w:tcBorders>
          </w:tcPr>
          <w:p w14:paraId="0D0B0A4A" w14:textId="77777777" w:rsidR="00361144" w:rsidRPr="00C32245" w:rsidRDefault="00361144" w:rsidP="00A947A5">
            <w:pPr>
              <w:pStyle w:val="Tekstpodstawowy31"/>
              <w:spacing w:line="276" w:lineRule="auto"/>
              <w:jc w:val="right"/>
              <w:rPr>
                <w:b w:val="0"/>
                <w:i w:val="0"/>
              </w:rPr>
            </w:pPr>
          </w:p>
        </w:tc>
        <w:tc>
          <w:tcPr>
            <w:tcW w:w="977" w:type="dxa"/>
            <w:tcBorders>
              <w:top w:val="single" w:sz="4" w:space="0" w:color="000000"/>
              <w:left w:val="single" w:sz="4" w:space="0" w:color="000000"/>
              <w:bottom w:val="single" w:sz="4" w:space="0" w:color="000000"/>
              <w:right w:val="single" w:sz="4" w:space="0" w:color="000000"/>
            </w:tcBorders>
          </w:tcPr>
          <w:p w14:paraId="7B965F2B"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52CDEDDB" w14:textId="77777777" w:rsidR="00361144" w:rsidRPr="00C32245" w:rsidRDefault="00361144" w:rsidP="00A947A5">
            <w:pPr>
              <w:pStyle w:val="Tekstpodstawowy31"/>
              <w:spacing w:line="276" w:lineRule="auto"/>
              <w:jc w:val="right"/>
              <w:rPr>
                <w:b w:val="0"/>
                <w:i w:val="0"/>
                <w:color w:val="FF0000"/>
              </w:rPr>
            </w:pPr>
          </w:p>
        </w:tc>
      </w:tr>
      <w:tr w:rsidR="00361144" w:rsidRPr="00C32245" w14:paraId="195A252D"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2027D574" w14:textId="77777777" w:rsidR="00361144" w:rsidRPr="00C32245" w:rsidRDefault="00361144" w:rsidP="00A947A5">
            <w:pPr>
              <w:pStyle w:val="Tekstpodstawowy31"/>
              <w:spacing w:line="276" w:lineRule="auto"/>
              <w:rPr>
                <w:b w:val="0"/>
                <w:i w:val="0"/>
              </w:rPr>
            </w:pPr>
            <w:r w:rsidRPr="00C32245">
              <w:rPr>
                <w:b w:val="0"/>
                <w:i w:val="0"/>
              </w:rPr>
              <w:t>Kradzież prosta (zwykła)</w:t>
            </w:r>
          </w:p>
        </w:tc>
        <w:tc>
          <w:tcPr>
            <w:tcW w:w="2001" w:type="dxa"/>
            <w:tcBorders>
              <w:top w:val="single" w:sz="4" w:space="0" w:color="000000"/>
              <w:left w:val="single" w:sz="4" w:space="0" w:color="000000"/>
              <w:bottom w:val="single" w:sz="4" w:space="0" w:color="000000"/>
              <w:right w:val="single" w:sz="4" w:space="0" w:color="000000"/>
            </w:tcBorders>
            <w:hideMark/>
          </w:tcPr>
          <w:p w14:paraId="33348CA5" w14:textId="77777777" w:rsidR="00361144" w:rsidRPr="00C32245" w:rsidRDefault="00361144" w:rsidP="00A947A5">
            <w:pPr>
              <w:pStyle w:val="Tekstpodstawowy31"/>
              <w:spacing w:line="276" w:lineRule="auto"/>
              <w:jc w:val="right"/>
              <w:rPr>
                <w:b w:val="0"/>
                <w:i w:val="0"/>
              </w:rPr>
            </w:pPr>
            <w:r w:rsidRPr="00C32245">
              <w:rPr>
                <w:b w:val="0"/>
                <w:i w:val="0"/>
              </w:rPr>
              <w:t xml:space="preserve">10 000,00 zł </w:t>
            </w:r>
          </w:p>
        </w:tc>
        <w:tc>
          <w:tcPr>
            <w:tcW w:w="1270" w:type="dxa"/>
            <w:tcBorders>
              <w:top w:val="single" w:sz="4" w:space="0" w:color="000000"/>
              <w:left w:val="single" w:sz="4" w:space="0" w:color="000000"/>
              <w:bottom w:val="single" w:sz="4" w:space="0" w:color="000000"/>
              <w:right w:val="single" w:sz="4" w:space="0" w:color="000000"/>
            </w:tcBorders>
          </w:tcPr>
          <w:p w14:paraId="0204770D"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0057F0CA"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48BD184D" w14:textId="77777777" w:rsidR="00361144" w:rsidRPr="00C32245" w:rsidRDefault="00361144" w:rsidP="00A947A5">
            <w:pPr>
              <w:pStyle w:val="Tekstpodstawowy31"/>
              <w:spacing w:line="276" w:lineRule="auto"/>
              <w:jc w:val="right"/>
              <w:rPr>
                <w:b w:val="0"/>
                <w:i w:val="0"/>
                <w:color w:val="FF0000"/>
              </w:rPr>
            </w:pPr>
          </w:p>
        </w:tc>
      </w:tr>
      <w:tr w:rsidR="00361144" w:rsidRPr="00C32245" w14:paraId="7D38EBF0"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3250E572" w14:textId="77777777" w:rsidR="00361144" w:rsidRPr="00C32245" w:rsidRDefault="00361144" w:rsidP="00A947A5">
            <w:pPr>
              <w:pStyle w:val="Tekstpodstawowy31"/>
              <w:spacing w:line="276" w:lineRule="auto"/>
              <w:rPr>
                <w:b w:val="0"/>
                <w:i w:val="0"/>
              </w:rPr>
            </w:pPr>
            <w:r w:rsidRPr="00C32245">
              <w:rPr>
                <w:b w:val="0"/>
                <w:i w:val="0"/>
              </w:rPr>
              <w:t>Strajki, rozruchy</w:t>
            </w:r>
          </w:p>
        </w:tc>
        <w:tc>
          <w:tcPr>
            <w:tcW w:w="2001" w:type="dxa"/>
            <w:tcBorders>
              <w:top w:val="single" w:sz="4" w:space="0" w:color="000000"/>
              <w:left w:val="single" w:sz="4" w:space="0" w:color="000000"/>
              <w:bottom w:val="single" w:sz="4" w:space="0" w:color="000000"/>
              <w:right w:val="single" w:sz="4" w:space="0" w:color="000000"/>
            </w:tcBorders>
            <w:hideMark/>
          </w:tcPr>
          <w:p w14:paraId="647F25CC" w14:textId="77777777" w:rsidR="00361144" w:rsidRPr="00C32245" w:rsidRDefault="00361144" w:rsidP="00A947A5">
            <w:pPr>
              <w:pStyle w:val="Tekstpodstawowy31"/>
              <w:spacing w:line="276" w:lineRule="auto"/>
              <w:jc w:val="right"/>
              <w:rPr>
                <w:b w:val="0"/>
                <w:i w:val="0"/>
              </w:rPr>
            </w:pPr>
            <w:r w:rsidRPr="00C32245">
              <w:rPr>
                <w:b w:val="0"/>
                <w:i w:val="0"/>
              </w:rPr>
              <w:t>1 000 000,00 zł</w:t>
            </w:r>
          </w:p>
        </w:tc>
        <w:tc>
          <w:tcPr>
            <w:tcW w:w="1270" w:type="dxa"/>
            <w:tcBorders>
              <w:top w:val="single" w:sz="4" w:space="0" w:color="000000"/>
              <w:left w:val="single" w:sz="4" w:space="0" w:color="000000"/>
              <w:bottom w:val="single" w:sz="4" w:space="0" w:color="000000"/>
              <w:right w:val="single" w:sz="4" w:space="0" w:color="000000"/>
            </w:tcBorders>
          </w:tcPr>
          <w:p w14:paraId="7CD9E5B6"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4E4E78D1"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337DD3F3" w14:textId="77777777" w:rsidR="00361144" w:rsidRPr="00C32245" w:rsidRDefault="00361144" w:rsidP="00A947A5">
            <w:pPr>
              <w:pStyle w:val="Tekstpodstawowy31"/>
              <w:spacing w:line="276" w:lineRule="auto"/>
              <w:jc w:val="right"/>
              <w:rPr>
                <w:b w:val="0"/>
                <w:i w:val="0"/>
                <w:color w:val="FF0000"/>
              </w:rPr>
            </w:pPr>
          </w:p>
        </w:tc>
      </w:tr>
      <w:tr w:rsidR="00361144" w:rsidRPr="00C32245" w14:paraId="0485773F"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0BC04E27" w14:textId="77777777" w:rsidR="00361144" w:rsidRPr="00C32245" w:rsidRDefault="00361144" w:rsidP="00A947A5">
            <w:pPr>
              <w:pStyle w:val="Tekstpodstawowy31"/>
              <w:spacing w:line="276" w:lineRule="auto"/>
              <w:rPr>
                <w:b w:val="0"/>
                <w:i w:val="0"/>
              </w:rPr>
            </w:pPr>
            <w:r w:rsidRPr="00C32245">
              <w:rPr>
                <w:b w:val="0"/>
                <w:i w:val="0"/>
              </w:rPr>
              <w:t>Terroryzm</w:t>
            </w:r>
          </w:p>
        </w:tc>
        <w:tc>
          <w:tcPr>
            <w:tcW w:w="2001" w:type="dxa"/>
            <w:tcBorders>
              <w:top w:val="single" w:sz="4" w:space="0" w:color="000000"/>
              <w:left w:val="single" w:sz="4" w:space="0" w:color="000000"/>
              <w:bottom w:val="single" w:sz="4" w:space="0" w:color="000000"/>
              <w:right w:val="single" w:sz="4" w:space="0" w:color="000000"/>
            </w:tcBorders>
            <w:hideMark/>
          </w:tcPr>
          <w:p w14:paraId="6B82DA4C" w14:textId="77777777" w:rsidR="00361144" w:rsidRPr="00C32245" w:rsidRDefault="00361144" w:rsidP="00A947A5">
            <w:pPr>
              <w:pStyle w:val="Tekstpodstawowy31"/>
              <w:spacing w:line="276" w:lineRule="auto"/>
              <w:jc w:val="right"/>
              <w:rPr>
                <w:b w:val="0"/>
                <w:i w:val="0"/>
              </w:rPr>
            </w:pPr>
            <w:r w:rsidRPr="00C32245">
              <w:rPr>
                <w:b w:val="0"/>
                <w:i w:val="0"/>
              </w:rPr>
              <w:t xml:space="preserve">1 000 000,00 zł </w:t>
            </w:r>
          </w:p>
        </w:tc>
        <w:tc>
          <w:tcPr>
            <w:tcW w:w="1270" w:type="dxa"/>
            <w:tcBorders>
              <w:top w:val="single" w:sz="4" w:space="0" w:color="000000"/>
              <w:left w:val="single" w:sz="4" w:space="0" w:color="000000"/>
              <w:bottom w:val="single" w:sz="4" w:space="0" w:color="000000"/>
              <w:right w:val="single" w:sz="4" w:space="0" w:color="000000"/>
            </w:tcBorders>
          </w:tcPr>
          <w:p w14:paraId="15FD954A"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3C54FF24"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23CCD7F4" w14:textId="77777777" w:rsidR="00361144" w:rsidRPr="00C32245" w:rsidRDefault="00361144" w:rsidP="00A947A5">
            <w:pPr>
              <w:pStyle w:val="Tekstpodstawowy31"/>
              <w:spacing w:line="276" w:lineRule="auto"/>
              <w:jc w:val="right"/>
              <w:rPr>
                <w:b w:val="0"/>
                <w:i w:val="0"/>
                <w:color w:val="FF0000"/>
              </w:rPr>
            </w:pPr>
          </w:p>
        </w:tc>
      </w:tr>
      <w:tr w:rsidR="00361144" w:rsidRPr="00C32245" w14:paraId="1CD163EA" w14:textId="77777777" w:rsidTr="00202545">
        <w:tc>
          <w:tcPr>
            <w:tcW w:w="4164" w:type="dxa"/>
            <w:tcBorders>
              <w:top w:val="single" w:sz="4" w:space="0" w:color="000000"/>
              <w:left w:val="single" w:sz="4" w:space="0" w:color="000000"/>
              <w:bottom w:val="single" w:sz="4" w:space="0" w:color="000000"/>
              <w:right w:val="single" w:sz="4" w:space="0" w:color="000000"/>
            </w:tcBorders>
            <w:hideMark/>
          </w:tcPr>
          <w:p w14:paraId="0F3C69EE" w14:textId="77777777" w:rsidR="00361144" w:rsidRPr="00C32245" w:rsidRDefault="00361144" w:rsidP="00A947A5">
            <w:pPr>
              <w:pStyle w:val="Tekstpodstawowy31"/>
              <w:spacing w:line="276" w:lineRule="auto"/>
              <w:rPr>
                <w:b w:val="0"/>
                <w:i w:val="0"/>
              </w:rPr>
            </w:pPr>
            <w:r w:rsidRPr="00C32245">
              <w:rPr>
                <w:b w:val="0"/>
                <w:i w:val="0"/>
              </w:rPr>
              <w:t>Przepięcia</w:t>
            </w:r>
          </w:p>
        </w:tc>
        <w:tc>
          <w:tcPr>
            <w:tcW w:w="2001" w:type="dxa"/>
            <w:tcBorders>
              <w:top w:val="single" w:sz="4" w:space="0" w:color="000000"/>
              <w:left w:val="single" w:sz="4" w:space="0" w:color="000000"/>
              <w:bottom w:val="single" w:sz="4" w:space="0" w:color="000000"/>
              <w:right w:val="single" w:sz="4" w:space="0" w:color="000000"/>
            </w:tcBorders>
            <w:hideMark/>
          </w:tcPr>
          <w:p w14:paraId="1BB89239" w14:textId="77777777" w:rsidR="00361144" w:rsidRPr="00C32245" w:rsidRDefault="00361144" w:rsidP="00A947A5">
            <w:pPr>
              <w:pStyle w:val="Tekstpodstawowy31"/>
              <w:spacing w:line="276" w:lineRule="auto"/>
              <w:jc w:val="right"/>
              <w:rPr>
                <w:b w:val="0"/>
                <w:i w:val="0"/>
              </w:rPr>
            </w:pPr>
            <w:r w:rsidRPr="00C32245">
              <w:rPr>
                <w:b w:val="0"/>
                <w:i w:val="0"/>
              </w:rPr>
              <w:t>500 000,00 zł</w:t>
            </w:r>
          </w:p>
        </w:tc>
        <w:tc>
          <w:tcPr>
            <w:tcW w:w="1270" w:type="dxa"/>
            <w:tcBorders>
              <w:top w:val="single" w:sz="4" w:space="0" w:color="000000"/>
              <w:left w:val="single" w:sz="4" w:space="0" w:color="000000"/>
              <w:bottom w:val="single" w:sz="4" w:space="0" w:color="000000"/>
              <w:right w:val="single" w:sz="4" w:space="0" w:color="000000"/>
            </w:tcBorders>
          </w:tcPr>
          <w:p w14:paraId="12CE687B" w14:textId="77777777" w:rsidR="00361144" w:rsidRPr="00C32245" w:rsidRDefault="00361144" w:rsidP="00A947A5">
            <w:pPr>
              <w:pStyle w:val="Tekstpodstawowy31"/>
              <w:spacing w:line="276" w:lineRule="auto"/>
              <w:jc w:val="right"/>
              <w:rPr>
                <w:b w:val="0"/>
                <w:i w:val="0"/>
                <w:color w:val="FF0000"/>
              </w:rPr>
            </w:pPr>
          </w:p>
        </w:tc>
        <w:tc>
          <w:tcPr>
            <w:tcW w:w="977" w:type="dxa"/>
            <w:tcBorders>
              <w:top w:val="single" w:sz="4" w:space="0" w:color="000000"/>
              <w:left w:val="single" w:sz="4" w:space="0" w:color="000000"/>
              <w:bottom w:val="single" w:sz="4" w:space="0" w:color="000000"/>
              <w:right w:val="single" w:sz="4" w:space="0" w:color="000000"/>
            </w:tcBorders>
          </w:tcPr>
          <w:p w14:paraId="138AED02" w14:textId="77777777" w:rsidR="00361144" w:rsidRPr="00C32245" w:rsidRDefault="00361144" w:rsidP="00A947A5">
            <w:pPr>
              <w:pStyle w:val="Tekstpodstawowy31"/>
              <w:spacing w:line="276" w:lineRule="auto"/>
              <w:jc w:val="right"/>
              <w:rPr>
                <w:b w:val="0"/>
                <w:i w:val="0"/>
                <w:color w:val="FF0000"/>
              </w:rPr>
            </w:pPr>
          </w:p>
        </w:tc>
        <w:tc>
          <w:tcPr>
            <w:tcW w:w="1374" w:type="dxa"/>
            <w:tcBorders>
              <w:top w:val="single" w:sz="4" w:space="0" w:color="000000"/>
              <w:left w:val="single" w:sz="4" w:space="0" w:color="000000"/>
              <w:bottom w:val="single" w:sz="4" w:space="0" w:color="000000"/>
              <w:right w:val="single" w:sz="4" w:space="0" w:color="000000"/>
            </w:tcBorders>
          </w:tcPr>
          <w:p w14:paraId="53B333A7" w14:textId="77777777" w:rsidR="00361144" w:rsidRPr="00C32245" w:rsidRDefault="00361144" w:rsidP="00A947A5">
            <w:pPr>
              <w:pStyle w:val="Tekstpodstawowy31"/>
              <w:spacing w:line="276" w:lineRule="auto"/>
              <w:jc w:val="right"/>
              <w:rPr>
                <w:b w:val="0"/>
                <w:i w:val="0"/>
                <w:color w:val="FF0000"/>
              </w:rPr>
            </w:pPr>
          </w:p>
        </w:tc>
      </w:tr>
      <w:tr w:rsidR="00361144" w:rsidRPr="00C32245" w14:paraId="48F8C768" w14:textId="77777777" w:rsidTr="00202545">
        <w:trPr>
          <w:trHeight w:val="101"/>
        </w:trPr>
        <w:tc>
          <w:tcPr>
            <w:tcW w:w="8419" w:type="dxa"/>
            <w:gridSpan w:val="4"/>
            <w:tcBorders>
              <w:top w:val="single" w:sz="4" w:space="0" w:color="000000"/>
              <w:left w:val="single" w:sz="4" w:space="0" w:color="000000"/>
              <w:bottom w:val="single" w:sz="4" w:space="0" w:color="000000"/>
              <w:right w:val="single" w:sz="4" w:space="0" w:color="000000"/>
            </w:tcBorders>
            <w:hideMark/>
          </w:tcPr>
          <w:p w14:paraId="27F2BE1C" w14:textId="77777777" w:rsidR="00361144" w:rsidRPr="00C32245" w:rsidRDefault="00361144" w:rsidP="00A947A5">
            <w:pPr>
              <w:pStyle w:val="Tekstpodstawowy31"/>
              <w:spacing w:line="276" w:lineRule="auto"/>
              <w:jc w:val="right"/>
              <w:rPr>
                <w:b w:val="0"/>
                <w:i w:val="0"/>
              </w:rPr>
            </w:pPr>
            <w:r w:rsidRPr="00C32245">
              <w:rPr>
                <w:b w:val="0"/>
                <w:i w:val="0"/>
              </w:rPr>
              <w:t>Razem:</w:t>
            </w:r>
          </w:p>
        </w:tc>
        <w:tc>
          <w:tcPr>
            <w:tcW w:w="1374" w:type="dxa"/>
            <w:tcBorders>
              <w:top w:val="single" w:sz="4" w:space="0" w:color="000000"/>
              <w:left w:val="single" w:sz="4" w:space="0" w:color="000000"/>
              <w:bottom w:val="single" w:sz="4" w:space="0" w:color="000000"/>
              <w:right w:val="single" w:sz="4" w:space="0" w:color="000000"/>
            </w:tcBorders>
          </w:tcPr>
          <w:p w14:paraId="2673F132" w14:textId="77777777" w:rsidR="00361144" w:rsidRPr="00C32245" w:rsidRDefault="00361144" w:rsidP="00A947A5">
            <w:pPr>
              <w:pStyle w:val="Tekstpodstawowy31"/>
              <w:spacing w:line="276" w:lineRule="auto"/>
              <w:rPr>
                <w:b w:val="0"/>
                <w:i w:val="0"/>
              </w:rPr>
            </w:pPr>
          </w:p>
        </w:tc>
      </w:tr>
    </w:tbl>
    <w:p w14:paraId="0B06BC1F" w14:textId="77777777" w:rsidR="00361144" w:rsidRPr="00C32245" w:rsidRDefault="00361144" w:rsidP="00361144">
      <w:pPr>
        <w:pStyle w:val="Tekstpodstawowy31"/>
        <w:ind w:right="-712"/>
        <w:rPr>
          <w:i w:val="0"/>
        </w:rPr>
      </w:pPr>
    </w:p>
    <w:p w14:paraId="1C6BB4D9" w14:textId="77777777" w:rsidR="00361144" w:rsidRPr="00C32245" w:rsidRDefault="00361144" w:rsidP="00361144">
      <w:pPr>
        <w:pStyle w:val="Tekstpodstawowy31"/>
        <w:ind w:right="-712"/>
        <w:rPr>
          <w:i w:val="0"/>
        </w:rPr>
      </w:pPr>
      <w:r w:rsidRPr="00C32245">
        <w:rPr>
          <w:i w:val="0"/>
        </w:rPr>
        <w:t>Dodatkowe dopłaty za warunki szczególne, klauzule i rozszerzenia – klauzule fakultatywne</w:t>
      </w:r>
    </w:p>
    <w:p w14:paraId="6B05BC86" w14:textId="77777777" w:rsidR="00361144" w:rsidRPr="00C32245" w:rsidRDefault="00361144" w:rsidP="00361144">
      <w:pPr>
        <w:pStyle w:val="Tekstpodstawowy31"/>
        <w:ind w:right="-712"/>
        <w:rPr>
          <w:i w:val="0"/>
        </w:rPr>
      </w:pPr>
    </w:p>
    <w:tbl>
      <w:tblPr>
        <w:tblW w:w="957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7"/>
        <w:gridCol w:w="5464"/>
        <w:gridCol w:w="3183"/>
      </w:tblGrid>
      <w:tr w:rsidR="00361144" w:rsidRPr="00C32245" w14:paraId="7D5674DC"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561E5CC3" w14:textId="77777777" w:rsidR="00361144" w:rsidRPr="00C32245" w:rsidRDefault="00361144" w:rsidP="00A947A5">
            <w:pPr>
              <w:pStyle w:val="Tekstpodstawowy31"/>
              <w:spacing w:line="276" w:lineRule="auto"/>
              <w:ind w:right="-712"/>
              <w:rPr>
                <w:i w:val="0"/>
              </w:rPr>
            </w:pPr>
            <w:r w:rsidRPr="00C32245">
              <w:rPr>
                <w:i w:val="0"/>
              </w:rPr>
              <w:t>Lp.</w:t>
            </w:r>
          </w:p>
        </w:tc>
        <w:tc>
          <w:tcPr>
            <w:tcW w:w="5464" w:type="dxa"/>
            <w:tcBorders>
              <w:top w:val="single" w:sz="4" w:space="0" w:color="000000"/>
              <w:left w:val="single" w:sz="4" w:space="0" w:color="000000"/>
              <w:bottom w:val="single" w:sz="4" w:space="0" w:color="000000"/>
              <w:right w:val="single" w:sz="4" w:space="0" w:color="000000"/>
            </w:tcBorders>
            <w:hideMark/>
          </w:tcPr>
          <w:p w14:paraId="65D976E2" w14:textId="77777777" w:rsidR="00361144" w:rsidRPr="00C32245" w:rsidRDefault="00361144" w:rsidP="00A947A5">
            <w:pPr>
              <w:pStyle w:val="Tekstpodstawowy31"/>
              <w:spacing w:line="276" w:lineRule="auto"/>
              <w:ind w:right="-712"/>
              <w:rPr>
                <w:i w:val="0"/>
              </w:rPr>
            </w:pPr>
            <w:r w:rsidRPr="00C32245">
              <w:rPr>
                <w:i w:val="0"/>
              </w:rPr>
              <w:t>Nazwa klauzuli / tytuł rozszerzenia</w:t>
            </w:r>
          </w:p>
        </w:tc>
        <w:tc>
          <w:tcPr>
            <w:tcW w:w="3183" w:type="dxa"/>
            <w:tcBorders>
              <w:top w:val="single" w:sz="4" w:space="0" w:color="000000"/>
              <w:left w:val="single" w:sz="4" w:space="0" w:color="000000"/>
              <w:bottom w:val="single" w:sz="4" w:space="0" w:color="000000"/>
              <w:right w:val="single" w:sz="4" w:space="0" w:color="000000"/>
            </w:tcBorders>
            <w:hideMark/>
          </w:tcPr>
          <w:p w14:paraId="62B2B855" w14:textId="77777777" w:rsidR="00361144" w:rsidRPr="00C32245" w:rsidRDefault="00361144" w:rsidP="00A947A5">
            <w:pPr>
              <w:pStyle w:val="Tekstpodstawowy31"/>
              <w:spacing w:line="276" w:lineRule="auto"/>
              <w:ind w:right="-712"/>
              <w:rPr>
                <w:i w:val="0"/>
              </w:rPr>
            </w:pPr>
            <w:r w:rsidRPr="00C32245">
              <w:rPr>
                <w:i w:val="0"/>
              </w:rPr>
              <w:t>Składka (PLN)</w:t>
            </w:r>
          </w:p>
        </w:tc>
      </w:tr>
      <w:tr w:rsidR="00361144" w:rsidRPr="00C32245" w14:paraId="4CF8970B"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78CE0FE8" w14:textId="77777777" w:rsidR="00361144" w:rsidRPr="00C32245" w:rsidRDefault="00361144" w:rsidP="00A947A5">
            <w:pPr>
              <w:pStyle w:val="Tekstpodstawowy31"/>
              <w:spacing w:line="276" w:lineRule="auto"/>
              <w:ind w:right="-712"/>
              <w:rPr>
                <w:b w:val="0"/>
                <w:i w:val="0"/>
              </w:rPr>
            </w:pPr>
            <w:r w:rsidRPr="00C32245">
              <w:rPr>
                <w:b w:val="0"/>
                <w:i w:val="0"/>
              </w:rPr>
              <w:t>1.</w:t>
            </w:r>
          </w:p>
        </w:tc>
        <w:tc>
          <w:tcPr>
            <w:tcW w:w="5464" w:type="dxa"/>
            <w:tcBorders>
              <w:top w:val="single" w:sz="4" w:space="0" w:color="000000"/>
              <w:left w:val="single" w:sz="4" w:space="0" w:color="000000"/>
              <w:bottom w:val="single" w:sz="4" w:space="0" w:color="000000"/>
              <w:right w:val="single" w:sz="4" w:space="0" w:color="000000"/>
            </w:tcBorders>
            <w:hideMark/>
          </w:tcPr>
          <w:p w14:paraId="14453E61" w14:textId="77777777" w:rsidR="00361144" w:rsidRPr="00C32245" w:rsidRDefault="00361144" w:rsidP="00A947A5">
            <w:pPr>
              <w:pStyle w:val="Tekstpodstawowy31"/>
              <w:spacing w:line="276" w:lineRule="auto"/>
              <w:ind w:right="-712"/>
              <w:jc w:val="left"/>
              <w:rPr>
                <w:b w:val="0"/>
                <w:i w:val="0"/>
              </w:rPr>
            </w:pPr>
            <w:r w:rsidRPr="00C32245">
              <w:rPr>
                <w:b w:val="0"/>
                <w:i w:val="0"/>
              </w:rPr>
              <w:t>Klauzula fakultatywna funduszu prewencyjnego nr 04 - tak/nie *</w:t>
            </w:r>
          </w:p>
        </w:tc>
        <w:tc>
          <w:tcPr>
            <w:tcW w:w="3183" w:type="dxa"/>
            <w:tcBorders>
              <w:top w:val="single" w:sz="4" w:space="0" w:color="000000"/>
              <w:left w:val="single" w:sz="4" w:space="0" w:color="000000"/>
              <w:bottom w:val="single" w:sz="4" w:space="0" w:color="000000"/>
              <w:right w:val="single" w:sz="4" w:space="0" w:color="000000"/>
            </w:tcBorders>
          </w:tcPr>
          <w:p w14:paraId="3F76D5E5" w14:textId="77777777" w:rsidR="00361144" w:rsidRPr="00C32245" w:rsidRDefault="00361144" w:rsidP="00A947A5">
            <w:pPr>
              <w:pStyle w:val="Tekstpodstawowy31"/>
              <w:spacing w:line="276" w:lineRule="auto"/>
              <w:ind w:right="-712"/>
              <w:rPr>
                <w:b w:val="0"/>
                <w:i w:val="0"/>
              </w:rPr>
            </w:pPr>
          </w:p>
        </w:tc>
      </w:tr>
      <w:tr w:rsidR="00361144" w:rsidRPr="00C32245" w14:paraId="0AF1847A"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77C76D90" w14:textId="77777777" w:rsidR="00361144" w:rsidRPr="00C32245" w:rsidRDefault="00361144" w:rsidP="00A947A5">
            <w:pPr>
              <w:pStyle w:val="Tekstpodstawowy31"/>
              <w:spacing w:line="276" w:lineRule="auto"/>
              <w:ind w:right="-712"/>
              <w:rPr>
                <w:b w:val="0"/>
                <w:i w:val="0"/>
              </w:rPr>
            </w:pPr>
            <w:r w:rsidRPr="00C32245">
              <w:rPr>
                <w:b w:val="0"/>
                <w:i w:val="0"/>
              </w:rPr>
              <w:t>2.</w:t>
            </w:r>
          </w:p>
        </w:tc>
        <w:tc>
          <w:tcPr>
            <w:tcW w:w="5464" w:type="dxa"/>
            <w:tcBorders>
              <w:top w:val="single" w:sz="4" w:space="0" w:color="000000"/>
              <w:left w:val="single" w:sz="4" w:space="0" w:color="000000"/>
              <w:bottom w:val="single" w:sz="4" w:space="0" w:color="000000"/>
              <w:right w:val="single" w:sz="4" w:space="0" w:color="000000"/>
            </w:tcBorders>
            <w:hideMark/>
          </w:tcPr>
          <w:p w14:paraId="38C33515"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12 - tak/nie *</w:t>
            </w:r>
          </w:p>
        </w:tc>
        <w:tc>
          <w:tcPr>
            <w:tcW w:w="3183" w:type="dxa"/>
            <w:tcBorders>
              <w:top w:val="single" w:sz="4" w:space="0" w:color="000000"/>
              <w:left w:val="single" w:sz="4" w:space="0" w:color="000000"/>
              <w:bottom w:val="single" w:sz="4" w:space="0" w:color="000000"/>
              <w:right w:val="single" w:sz="4" w:space="0" w:color="000000"/>
            </w:tcBorders>
          </w:tcPr>
          <w:p w14:paraId="33D84590" w14:textId="77777777" w:rsidR="00361144" w:rsidRPr="00C32245" w:rsidRDefault="00361144" w:rsidP="00A947A5">
            <w:pPr>
              <w:pStyle w:val="Tekstpodstawowy31"/>
              <w:spacing w:line="276" w:lineRule="auto"/>
              <w:ind w:right="-712"/>
              <w:rPr>
                <w:b w:val="0"/>
                <w:i w:val="0"/>
              </w:rPr>
            </w:pPr>
          </w:p>
        </w:tc>
      </w:tr>
      <w:tr w:rsidR="00361144" w:rsidRPr="00C32245" w14:paraId="30A189D0"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6E73E3A8" w14:textId="77777777" w:rsidR="00361144" w:rsidRPr="00C32245" w:rsidRDefault="00361144" w:rsidP="00A947A5">
            <w:pPr>
              <w:pStyle w:val="Tekstpodstawowy31"/>
              <w:spacing w:line="276" w:lineRule="auto"/>
              <w:ind w:right="-712"/>
              <w:rPr>
                <w:b w:val="0"/>
                <w:i w:val="0"/>
              </w:rPr>
            </w:pPr>
            <w:r w:rsidRPr="00C32245">
              <w:rPr>
                <w:b w:val="0"/>
                <w:i w:val="0"/>
              </w:rPr>
              <w:t>3.</w:t>
            </w:r>
          </w:p>
        </w:tc>
        <w:tc>
          <w:tcPr>
            <w:tcW w:w="5464" w:type="dxa"/>
            <w:tcBorders>
              <w:top w:val="single" w:sz="4" w:space="0" w:color="000000"/>
              <w:left w:val="single" w:sz="4" w:space="0" w:color="000000"/>
              <w:bottom w:val="single" w:sz="4" w:space="0" w:color="000000"/>
              <w:right w:val="single" w:sz="4" w:space="0" w:color="000000"/>
            </w:tcBorders>
            <w:hideMark/>
          </w:tcPr>
          <w:p w14:paraId="6EF18BBB"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13 - tak/nie *</w:t>
            </w:r>
          </w:p>
        </w:tc>
        <w:tc>
          <w:tcPr>
            <w:tcW w:w="3183" w:type="dxa"/>
            <w:tcBorders>
              <w:top w:val="single" w:sz="4" w:space="0" w:color="000000"/>
              <w:left w:val="single" w:sz="4" w:space="0" w:color="000000"/>
              <w:bottom w:val="single" w:sz="4" w:space="0" w:color="000000"/>
              <w:right w:val="single" w:sz="4" w:space="0" w:color="000000"/>
            </w:tcBorders>
          </w:tcPr>
          <w:p w14:paraId="438A6DC2" w14:textId="77777777" w:rsidR="00361144" w:rsidRPr="00C32245" w:rsidRDefault="00361144" w:rsidP="00A947A5">
            <w:pPr>
              <w:pStyle w:val="Tekstpodstawowy31"/>
              <w:spacing w:line="276" w:lineRule="auto"/>
              <w:ind w:right="-712"/>
              <w:rPr>
                <w:b w:val="0"/>
                <w:i w:val="0"/>
              </w:rPr>
            </w:pPr>
          </w:p>
        </w:tc>
      </w:tr>
      <w:tr w:rsidR="00361144" w:rsidRPr="00C32245" w14:paraId="492836F7"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4030BE57" w14:textId="77777777" w:rsidR="00361144" w:rsidRPr="00C32245" w:rsidRDefault="00361144" w:rsidP="00A947A5">
            <w:pPr>
              <w:pStyle w:val="Tekstpodstawowy31"/>
              <w:spacing w:line="276" w:lineRule="auto"/>
              <w:ind w:right="-712"/>
              <w:rPr>
                <w:b w:val="0"/>
                <w:i w:val="0"/>
              </w:rPr>
            </w:pPr>
            <w:r w:rsidRPr="00C32245">
              <w:rPr>
                <w:b w:val="0"/>
                <w:i w:val="0"/>
              </w:rPr>
              <w:t>4.</w:t>
            </w:r>
          </w:p>
        </w:tc>
        <w:tc>
          <w:tcPr>
            <w:tcW w:w="5464" w:type="dxa"/>
            <w:tcBorders>
              <w:top w:val="single" w:sz="4" w:space="0" w:color="000000"/>
              <w:left w:val="single" w:sz="4" w:space="0" w:color="000000"/>
              <w:bottom w:val="single" w:sz="4" w:space="0" w:color="000000"/>
              <w:right w:val="single" w:sz="4" w:space="0" w:color="000000"/>
            </w:tcBorders>
            <w:hideMark/>
          </w:tcPr>
          <w:p w14:paraId="2902D7EA"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14 - tak/nie *</w:t>
            </w:r>
          </w:p>
        </w:tc>
        <w:tc>
          <w:tcPr>
            <w:tcW w:w="3183" w:type="dxa"/>
            <w:tcBorders>
              <w:top w:val="single" w:sz="4" w:space="0" w:color="000000"/>
              <w:left w:val="single" w:sz="4" w:space="0" w:color="000000"/>
              <w:bottom w:val="single" w:sz="4" w:space="0" w:color="000000"/>
              <w:right w:val="single" w:sz="4" w:space="0" w:color="000000"/>
            </w:tcBorders>
          </w:tcPr>
          <w:p w14:paraId="6D21EA59" w14:textId="77777777" w:rsidR="00361144" w:rsidRPr="00C32245" w:rsidRDefault="00361144" w:rsidP="00A947A5">
            <w:pPr>
              <w:pStyle w:val="Tekstpodstawowy31"/>
              <w:spacing w:line="276" w:lineRule="auto"/>
              <w:ind w:right="-712"/>
              <w:rPr>
                <w:b w:val="0"/>
                <w:i w:val="0"/>
              </w:rPr>
            </w:pPr>
          </w:p>
        </w:tc>
      </w:tr>
      <w:tr w:rsidR="00361144" w:rsidRPr="00C32245" w14:paraId="2D572071"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26D18B75" w14:textId="77777777" w:rsidR="00361144" w:rsidRPr="00C32245" w:rsidRDefault="00361144" w:rsidP="00A947A5">
            <w:pPr>
              <w:pStyle w:val="Tekstpodstawowy31"/>
              <w:spacing w:line="276" w:lineRule="auto"/>
              <w:ind w:right="-712"/>
              <w:rPr>
                <w:b w:val="0"/>
                <w:i w:val="0"/>
              </w:rPr>
            </w:pPr>
            <w:r w:rsidRPr="00C32245">
              <w:rPr>
                <w:b w:val="0"/>
                <w:i w:val="0"/>
              </w:rPr>
              <w:t>5.</w:t>
            </w:r>
          </w:p>
        </w:tc>
        <w:tc>
          <w:tcPr>
            <w:tcW w:w="5464" w:type="dxa"/>
            <w:tcBorders>
              <w:top w:val="single" w:sz="4" w:space="0" w:color="000000"/>
              <w:left w:val="single" w:sz="4" w:space="0" w:color="000000"/>
              <w:bottom w:val="single" w:sz="4" w:space="0" w:color="000000"/>
              <w:right w:val="single" w:sz="4" w:space="0" w:color="000000"/>
            </w:tcBorders>
            <w:hideMark/>
          </w:tcPr>
          <w:p w14:paraId="4FDFC64B"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15 - tak/nie *</w:t>
            </w:r>
          </w:p>
        </w:tc>
        <w:tc>
          <w:tcPr>
            <w:tcW w:w="3183" w:type="dxa"/>
            <w:tcBorders>
              <w:top w:val="single" w:sz="4" w:space="0" w:color="000000"/>
              <w:left w:val="single" w:sz="4" w:space="0" w:color="000000"/>
              <w:bottom w:val="single" w:sz="4" w:space="0" w:color="000000"/>
              <w:right w:val="single" w:sz="4" w:space="0" w:color="000000"/>
            </w:tcBorders>
          </w:tcPr>
          <w:p w14:paraId="56C70D53" w14:textId="77777777" w:rsidR="00361144" w:rsidRPr="00C32245" w:rsidRDefault="00361144" w:rsidP="00A947A5">
            <w:pPr>
              <w:pStyle w:val="Tekstpodstawowy31"/>
              <w:spacing w:line="276" w:lineRule="auto"/>
              <w:ind w:right="-712"/>
              <w:rPr>
                <w:b w:val="0"/>
                <w:i w:val="0"/>
              </w:rPr>
            </w:pPr>
          </w:p>
        </w:tc>
      </w:tr>
      <w:tr w:rsidR="00361144" w:rsidRPr="00C32245" w14:paraId="023CA916" w14:textId="77777777" w:rsidTr="00A947A5">
        <w:tc>
          <w:tcPr>
            <w:tcW w:w="927" w:type="dxa"/>
            <w:tcBorders>
              <w:top w:val="single" w:sz="4" w:space="0" w:color="000000"/>
              <w:left w:val="single" w:sz="4" w:space="0" w:color="000000"/>
              <w:bottom w:val="single" w:sz="4" w:space="0" w:color="000000"/>
              <w:right w:val="single" w:sz="4" w:space="0" w:color="000000"/>
            </w:tcBorders>
          </w:tcPr>
          <w:p w14:paraId="02844920" w14:textId="77777777" w:rsidR="00361144" w:rsidRPr="00C32245" w:rsidRDefault="00361144" w:rsidP="00A947A5">
            <w:pPr>
              <w:pStyle w:val="Tekstpodstawowy31"/>
              <w:spacing w:line="276" w:lineRule="auto"/>
              <w:ind w:right="-712"/>
              <w:rPr>
                <w:b w:val="0"/>
                <w:i w:val="0"/>
              </w:rPr>
            </w:pPr>
            <w:r w:rsidRPr="00C32245">
              <w:rPr>
                <w:b w:val="0"/>
                <w:i w:val="0"/>
              </w:rPr>
              <w:t xml:space="preserve">6. </w:t>
            </w:r>
          </w:p>
        </w:tc>
        <w:tc>
          <w:tcPr>
            <w:tcW w:w="5464" w:type="dxa"/>
            <w:tcBorders>
              <w:top w:val="single" w:sz="4" w:space="0" w:color="000000"/>
              <w:left w:val="single" w:sz="4" w:space="0" w:color="000000"/>
              <w:bottom w:val="single" w:sz="4" w:space="0" w:color="000000"/>
              <w:right w:val="single" w:sz="4" w:space="0" w:color="000000"/>
            </w:tcBorders>
          </w:tcPr>
          <w:p w14:paraId="27F5FB56"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16 - tak/nie *</w:t>
            </w:r>
          </w:p>
        </w:tc>
        <w:tc>
          <w:tcPr>
            <w:tcW w:w="3183" w:type="dxa"/>
            <w:tcBorders>
              <w:top w:val="single" w:sz="4" w:space="0" w:color="000000"/>
              <w:left w:val="single" w:sz="4" w:space="0" w:color="000000"/>
              <w:bottom w:val="single" w:sz="4" w:space="0" w:color="000000"/>
              <w:right w:val="single" w:sz="4" w:space="0" w:color="000000"/>
            </w:tcBorders>
          </w:tcPr>
          <w:p w14:paraId="22B7DA41" w14:textId="77777777" w:rsidR="00361144" w:rsidRPr="00C32245" w:rsidRDefault="00361144" w:rsidP="00A947A5">
            <w:pPr>
              <w:pStyle w:val="Tekstpodstawowy31"/>
              <w:spacing w:line="276" w:lineRule="auto"/>
              <w:ind w:right="-712"/>
              <w:rPr>
                <w:b w:val="0"/>
                <w:i w:val="0"/>
              </w:rPr>
            </w:pPr>
          </w:p>
        </w:tc>
      </w:tr>
      <w:tr w:rsidR="00361144" w:rsidRPr="00C32245" w14:paraId="05897B5F" w14:textId="77777777" w:rsidTr="00A947A5">
        <w:tc>
          <w:tcPr>
            <w:tcW w:w="927" w:type="dxa"/>
            <w:tcBorders>
              <w:top w:val="single" w:sz="4" w:space="0" w:color="000000"/>
              <w:left w:val="single" w:sz="4" w:space="0" w:color="000000"/>
              <w:bottom w:val="single" w:sz="4" w:space="0" w:color="000000"/>
              <w:right w:val="single" w:sz="4" w:space="0" w:color="000000"/>
            </w:tcBorders>
          </w:tcPr>
          <w:p w14:paraId="6C2F70AE" w14:textId="77777777" w:rsidR="00361144" w:rsidRPr="00C32245" w:rsidRDefault="00361144" w:rsidP="00A947A5">
            <w:pPr>
              <w:pStyle w:val="Tekstpodstawowy31"/>
              <w:spacing w:line="276" w:lineRule="auto"/>
              <w:ind w:right="-712"/>
              <w:rPr>
                <w:b w:val="0"/>
                <w:i w:val="0"/>
                <w:color w:val="00B050"/>
              </w:rPr>
            </w:pPr>
            <w:r w:rsidRPr="00C32245">
              <w:rPr>
                <w:b w:val="0"/>
                <w:i w:val="0"/>
              </w:rPr>
              <w:t xml:space="preserve">7. </w:t>
            </w:r>
          </w:p>
        </w:tc>
        <w:tc>
          <w:tcPr>
            <w:tcW w:w="5464" w:type="dxa"/>
            <w:tcBorders>
              <w:top w:val="single" w:sz="4" w:space="0" w:color="000000"/>
              <w:left w:val="single" w:sz="4" w:space="0" w:color="000000"/>
              <w:bottom w:val="single" w:sz="4" w:space="0" w:color="000000"/>
              <w:right w:val="single" w:sz="4" w:space="0" w:color="000000"/>
            </w:tcBorders>
          </w:tcPr>
          <w:p w14:paraId="7302AC2F"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17 - tak/nie *</w:t>
            </w:r>
          </w:p>
        </w:tc>
        <w:tc>
          <w:tcPr>
            <w:tcW w:w="3183" w:type="dxa"/>
            <w:tcBorders>
              <w:top w:val="single" w:sz="4" w:space="0" w:color="000000"/>
              <w:left w:val="single" w:sz="4" w:space="0" w:color="000000"/>
              <w:bottom w:val="single" w:sz="4" w:space="0" w:color="000000"/>
              <w:right w:val="single" w:sz="4" w:space="0" w:color="000000"/>
            </w:tcBorders>
          </w:tcPr>
          <w:p w14:paraId="48948A46" w14:textId="77777777" w:rsidR="00361144" w:rsidRPr="00C32245" w:rsidRDefault="00361144" w:rsidP="00A947A5">
            <w:pPr>
              <w:pStyle w:val="Tekstpodstawowy31"/>
              <w:spacing w:line="276" w:lineRule="auto"/>
              <w:ind w:right="-712"/>
              <w:rPr>
                <w:b w:val="0"/>
                <w:i w:val="0"/>
              </w:rPr>
            </w:pPr>
          </w:p>
        </w:tc>
      </w:tr>
    </w:tbl>
    <w:p w14:paraId="4CD7BB75" w14:textId="0B3F55FE" w:rsidR="005E4801" w:rsidRPr="00C32245" w:rsidRDefault="00361144" w:rsidP="005E4801">
      <w:pPr>
        <w:jc w:val="both"/>
        <w:rPr>
          <w:rFonts w:ascii="Times New Roman" w:hAnsi="Times New Roman"/>
          <w:b/>
          <w:bCs/>
          <w:sz w:val="24"/>
          <w:szCs w:val="24"/>
          <w:u w:val="single"/>
        </w:rPr>
      </w:pPr>
      <w:r w:rsidRPr="00C32245">
        <w:rPr>
          <w:rFonts w:ascii="Times New Roman" w:hAnsi="Times New Roman"/>
          <w:sz w:val="24"/>
          <w:szCs w:val="24"/>
          <w:u w:val="single"/>
        </w:rPr>
        <w:t>*  Uwaga, niepotrzebne skreślić. W przypadku braku wyraźnego skreślenia w pozycji przy Klauzuli przyjmuje się, że Wykonawca nie zaakceptował danej klauzuli</w:t>
      </w:r>
    </w:p>
    <w:p w14:paraId="5BE5F475" w14:textId="79045E37" w:rsidR="00361144" w:rsidRPr="00C32245" w:rsidRDefault="00361144" w:rsidP="00361144">
      <w:pPr>
        <w:suppressAutoHyphens/>
        <w:rPr>
          <w:rFonts w:ascii="Times New Roman" w:hAnsi="Times New Roman"/>
          <w:b/>
          <w:sz w:val="24"/>
          <w:szCs w:val="24"/>
          <w:u w:val="single"/>
        </w:rPr>
      </w:pPr>
      <w:r w:rsidRPr="00C32245">
        <w:rPr>
          <w:rFonts w:ascii="Times New Roman" w:hAnsi="Times New Roman"/>
          <w:b/>
          <w:sz w:val="24"/>
          <w:szCs w:val="24"/>
          <w:u w:val="single"/>
        </w:rPr>
        <w:t>ZADANIE 5:</w:t>
      </w:r>
    </w:p>
    <w:p w14:paraId="1FE014A8" w14:textId="77777777" w:rsidR="00361144" w:rsidRPr="00C32245" w:rsidRDefault="00361144" w:rsidP="00361144">
      <w:pPr>
        <w:suppressAutoHyphens/>
        <w:rPr>
          <w:rFonts w:ascii="Times New Roman" w:hAnsi="Times New Roman"/>
          <w:sz w:val="24"/>
          <w:szCs w:val="24"/>
        </w:rPr>
      </w:pPr>
      <w:r w:rsidRPr="00C32245">
        <w:rPr>
          <w:rFonts w:ascii="Times New Roman" w:hAnsi="Times New Roman"/>
          <w:sz w:val="24"/>
          <w:szCs w:val="24"/>
        </w:rPr>
        <w:lastRenderedPageBreak/>
        <w:t xml:space="preserve">    -  za cenę  (netto) ...................................zł.</w:t>
      </w:r>
    </w:p>
    <w:p w14:paraId="728536F0" w14:textId="77777777" w:rsidR="00361144" w:rsidRPr="00C32245" w:rsidRDefault="00361144" w:rsidP="00361144">
      <w:pPr>
        <w:suppressAutoHyphens/>
        <w:rPr>
          <w:rFonts w:ascii="Times New Roman" w:hAnsi="Times New Roman"/>
          <w:sz w:val="24"/>
          <w:szCs w:val="24"/>
        </w:rPr>
      </w:pPr>
      <w:r w:rsidRPr="00C32245">
        <w:rPr>
          <w:rFonts w:ascii="Times New Roman" w:hAnsi="Times New Roman"/>
          <w:sz w:val="24"/>
          <w:szCs w:val="24"/>
        </w:rPr>
        <w:t xml:space="preserve">    -  podatek VAT ......................................zł.</w:t>
      </w:r>
    </w:p>
    <w:p w14:paraId="7B998115" w14:textId="77777777" w:rsidR="00361144" w:rsidRPr="00C32245" w:rsidRDefault="00361144" w:rsidP="00361144">
      <w:pPr>
        <w:pStyle w:val="Tekstpodstawowy"/>
        <w:rPr>
          <w:szCs w:val="24"/>
        </w:rPr>
      </w:pPr>
      <w:r w:rsidRPr="00C32245">
        <w:rPr>
          <w:szCs w:val="24"/>
        </w:rPr>
        <w:t xml:space="preserve">    -  cena brutto ........................................zł.</w:t>
      </w:r>
    </w:p>
    <w:p w14:paraId="4AF9F20C" w14:textId="77777777" w:rsidR="00361144" w:rsidRPr="00C32245" w:rsidRDefault="00361144" w:rsidP="00361144">
      <w:pPr>
        <w:pStyle w:val="Bezodstpw"/>
        <w:rPr>
          <w:rFonts w:ascii="Times New Roman" w:hAnsi="Times New Roman"/>
          <w:sz w:val="24"/>
          <w:szCs w:val="24"/>
        </w:rPr>
      </w:pPr>
    </w:p>
    <w:p w14:paraId="71C79418" w14:textId="77777777" w:rsidR="00361144" w:rsidRPr="00C32245" w:rsidRDefault="00361144" w:rsidP="00361144">
      <w:pPr>
        <w:pStyle w:val="Bezodstpw"/>
        <w:ind w:right="-854"/>
        <w:rPr>
          <w:rFonts w:ascii="Times New Roman" w:hAnsi="Times New Roman"/>
          <w:b/>
          <w:bCs/>
          <w:sz w:val="24"/>
          <w:szCs w:val="24"/>
        </w:rPr>
      </w:pPr>
      <w:r w:rsidRPr="00C32245">
        <w:rPr>
          <w:rFonts w:ascii="Times New Roman" w:hAnsi="Times New Roman"/>
          <w:sz w:val="24"/>
          <w:szCs w:val="24"/>
        </w:rPr>
        <w:t>Słownie brutto: ..........................................................................................................................złotych.</w:t>
      </w:r>
    </w:p>
    <w:p w14:paraId="10893F7A" w14:textId="77777777" w:rsidR="00361144" w:rsidRPr="00C32245" w:rsidRDefault="00361144" w:rsidP="00361144">
      <w:pPr>
        <w:jc w:val="both"/>
        <w:rPr>
          <w:rFonts w:ascii="Times New Roman" w:hAnsi="Times New Roman"/>
          <w:b/>
          <w:bCs/>
          <w:sz w:val="24"/>
          <w:szCs w:val="24"/>
          <w:u w:val="single"/>
        </w:rPr>
      </w:pPr>
    </w:p>
    <w:p w14:paraId="7C54EE61" w14:textId="77777777" w:rsidR="00361144" w:rsidRPr="00C32245" w:rsidRDefault="00361144" w:rsidP="00C32245">
      <w:pPr>
        <w:pStyle w:val="Tekstpodstawowy31"/>
        <w:rPr>
          <w:i w:val="0"/>
        </w:rPr>
      </w:pPr>
      <w:r w:rsidRPr="00C32245">
        <w:rPr>
          <w:i w:val="0"/>
        </w:rPr>
        <w:t xml:space="preserve">UBEZPIECZENIE SPRZĘTU ELEKTRONICZNEGO ORAZ APARATURY MEDYCZNEJ OD WSZYSTKICH RYZYK WEDŁUG NASTĘPUJĄCEGO PODZIAŁU NA POZYCJE: </w:t>
      </w:r>
    </w:p>
    <w:p w14:paraId="6149EEE1" w14:textId="77777777" w:rsidR="00361144" w:rsidRPr="00C32245" w:rsidRDefault="00361144" w:rsidP="00361144">
      <w:pPr>
        <w:pStyle w:val="Tekstpodstawowy31"/>
        <w:ind w:left="851"/>
        <w:rPr>
          <w:i w:val="0"/>
        </w:rPr>
      </w:pPr>
    </w:p>
    <w:p w14:paraId="6C5E2073" w14:textId="77777777" w:rsidR="00361144" w:rsidRPr="00C32245" w:rsidRDefault="00361144" w:rsidP="00361144">
      <w:pPr>
        <w:pStyle w:val="Tekstpodstawowy31"/>
        <w:ind w:left="851"/>
        <w:rPr>
          <w:i w:val="0"/>
        </w:rPr>
      </w:pP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31"/>
        <w:gridCol w:w="1891"/>
        <w:gridCol w:w="1440"/>
        <w:gridCol w:w="1033"/>
        <w:gridCol w:w="1700"/>
      </w:tblGrid>
      <w:tr w:rsidR="00361144" w:rsidRPr="00C32245" w14:paraId="2FC1F812" w14:textId="77777777" w:rsidTr="00A947A5">
        <w:tc>
          <w:tcPr>
            <w:tcW w:w="3432" w:type="dxa"/>
            <w:tcBorders>
              <w:top w:val="single" w:sz="4" w:space="0" w:color="000000"/>
              <w:left w:val="single" w:sz="4" w:space="0" w:color="000000"/>
              <w:bottom w:val="single" w:sz="4" w:space="0" w:color="000000"/>
              <w:right w:val="single" w:sz="4" w:space="0" w:color="000000"/>
            </w:tcBorders>
          </w:tcPr>
          <w:p w14:paraId="720FDF80" w14:textId="77777777" w:rsidR="00361144" w:rsidRPr="00C32245" w:rsidRDefault="00361144" w:rsidP="00A947A5">
            <w:pPr>
              <w:pStyle w:val="Tekstpodstawowy31"/>
              <w:spacing w:line="276" w:lineRule="auto"/>
              <w:rPr>
                <w:i w:val="0"/>
              </w:rPr>
            </w:pPr>
          </w:p>
          <w:p w14:paraId="65FE17ED" w14:textId="77777777" w:rsidR="00361144" w:rsidRPr="00C32245" w:rsidRDefault="00361144" w:rsidP="00A947A5">
            <w:pPr>
              <w:pStyle w:val="Tekstpodstawowy31"/>
              <w:spacing w:line="276" w:lineRule="auto"/>
              <w:rPr>
                <w:i w:val="0"/>
              </w:rPr>
            </w:pPr>
            <w:r w:rsidRPr="00C32245">
              <w:rPr>
                <w:i w:val="0"/>
              </w:rPr>
              <w:t>Przedmiot ubezpieczenia</w:t>
            </w:r>
          </w:p>
        </w:tc>
        <w:tc>
          <w:tcPr>
            <w:tcW w:w="1892" w:type="dxa"/>
            <w:tcBorders>
              <w:top w:val="single" w:sz="4" w:space="0" w:color="000000"/>
              <w:left w:val="single" w:sz="4" w:space="0" w:color="000000"/>
              <w:bottom w:val="single" w:sz="4" w:space="0" w:color="000000"/>
              <w:right w:val="single" w:sz="4" w:space="0" w:color="000000"/>
            </w:tcBorders>
            <w:hideMark/>
          </w:tcPr>
          <w:p w14:paraId="5FE8C4A0" w14:textId="77777777" w:rsidR="00361144" w:rsidRPr="00C32245" w:rsidRDefault="00361144" w:rsidP="00A947A5">
            <w:pPr>
              <w:pStyle w:val="Tekstpodstawowy31"/>
              <w:spacing w:line="276" w:lineRule="auto"/>
              <w:jc w:val="center"/>
              <w:rPr>
                <w:i w:val="0"/>
              </w:rPr>
            </w:pPr>
            <w:r w:rsidRPr="00C32245">
              <w:rPr>
                <w:i w:val="0"/>
              </w:rPr>
              <w:t>Suma ubezpieczenia / limit (PLN)</w:t>
            </w:r>
          </w:p>
        </w:tc>
        <w:tc>
          <w:tcPr>
            <w:tcW w:w="1440" w:type="dxa"/>
            <w:tcBorders>
              <w:top w:val="single" w:sz="4" w:space="0" w:color="000000"/>
              <w:left w:val="single" w:sz="4" w:space="0" w:color="000000"/>
              <w:bottom w:val="single" w:sz="4" w:space="0" w:color="000000"/>
              <w:right w:val="single" w:sz="4" w:space="0" w:color="000000"/>
            </w:tcBorders>
            <w:hideMark/>
          </w:tcPr>
          <w:p w14:paraId="7FCC0CAE" w14:textId="77777777" w:rsidR="00361144" w:rsidRPr="00C32245" w:rsidRDefault="00361144" w:rsidP="00A947A5">
            <w:pPr>
              <w:pStyle w:val="Tekstpodstawowy31"/>
              <w:spacing w:line="276" w:lineRule="auto"/>
              <w:jc w:val="center"/>
              <w:rPr>
                <w:i w:val="0"/>
              </w:rPr>
            </w:pPr>
            <w:r w:rsidRPr="00C32245">
              <w:rPr>
                <w:i w:val="0"/>
              </w:rPr>
              <w:t>Franszyza (rodzaj i wysokość</w:t>
            </w:r>
          </w:p>
        </w:tc>
        <w:tc>
          <w:tcPr>
            <w:tcW w:w="1033" w:type="dxa"/>
            <w:tcBorders>
              <w:top w:val="single" w:sz="4" w:space="0" w:color="000000"/>
              <w:left w:val="single" w:sz="4" w:space="0" w:color="000000"/>
              <w:bottom w:val="single" w:sz="4" w:space="0" w:color="000000"/>
              <w:right w:val="single" w:sz="4" w:space="0" w:color="000000"/>
            </w:tcBorders>
            <w:hideMark/>
          </w:tcPr>
          <w:p w14:paraId="520F7841" w14:textId="77777777" w:rsidR="00361144" w:rsidRPr="00C32245" w:rsidRDefault="00361144" w:rsidP="00A947A5">
            <w:pPr>
              <w:pStyle w:val="Tekstpodstawowy31"/>
              <w:spacing w:line="276" w:lineRule="auto"/>
              <w:jc w:val="center"/>
              <w:rPr>
                <w:i w:val="0"/>
              </w:rPr>
            </w:pPr>
            <w:r w:rsidRPr="00C32245">
              <w:rPr>
                <w:i w:val="0"/>
              </w:rPr>
              <w:t>Stawka (%)</w:t>
            </w:r>
          </w:p>
        </w:tc>
        <w:tc>
          <w:tcPr>
            <w:tcW w:w="1701" w:type="dxa"/>
            <w:tcBorders>
              <w:top w:val="single" w:sz="4" w:space="0" w:color="000000"/>
              <w:left w:val="single" w:sz="4" w:space="0" w:color="000000"/>
              <w:bottom w:val="single" w:sz="4" w:space="0" w:color="000000"/>
              <w:right w:val="single" w:sz="4" w:space="0" w:color="000000"/>
            </w:tcBorders>
            <w:hideMark/>
          </w:tcPr>
          <w:p w14:paraId="368537FF" w14:textId="77777777" w:rsidR="00361144" w:rsidRPr="00C32245" w:rsidRDefault="00361144" w:rsidP="00A947A5">
            <w:pPr>
              <w:pStyle w:val="Tekstpodstawowy31"/>
              <w:spacing w:line="276" w:lineRule="auto"/>
              <w:jc w:val="center"/>
              <w:rPr>
                <w:i w:val="0"/>
              </w:rPr>
            </w:pPr>
            <w:r w:rsidRPr="00C32245">
              <w:rPr>
                <w:i w:val="0"/>
              </w:rPr>
              <w:t>Składka za 12 m-cy (PLN)</w:t>
            </w:r>
          </w:p>
        </w:tc>
      </w:tr>
      <w:tr w:rsidR="00361144" w:rsidRPr="00C32245" w14:paraId="15C3490C" w14:textId="77777777" w:rsidTr="00A947A5">
        <w:trPr>
          <w:trHeight w:val="380"/>
        </w:trPr>
        <w:tc>
          <w:tcPr>
            <w:tcW w:w="3432" w:type="dxa"/>
            <w:tcBorders>
              <w:top w:val="single" w:sz="4" w:space="0" w:color="000000"/>
              <w:left w:val="single" w:sz="4" w:space="0" w:color="000000"/>
              <w:bottom w:val="single" w:sz="4" w:space="0" w:color="000000"/>
              <w:right w:val="single" w:sz="4" w:space="0" w:color="000000"/>
            </w:tcBorders>
            <w:hideMark/>
          </w:tcPr>
          <w:p w14:paraId="3F569A7D" w14:textId="77777777" w:rsidR="00361144" w:rsidRPr="00C32245" w:rsidRDefault="00361144" w:rsidP="00A947A5">
            <w:pPr>
              <w:pStyle w:val="Tekstpodstawowy31"/>
              <w:spacing w:line="276" w:lineRule="auto"/>
              <w:jc w:val="left"/>
              <w:rPr>
                <w:b w:val="0"/>
                <w:i w:val="0"/>
              </w:rPr>
            </w:pPr>
            <w:r w:rsidRPr="00C32245">
              <w:rPr>
                <w:b w:val="0"/>
                <w:i w:val="0"/>
              </w:rPr>
              <w:t>Sprzęt stacjonarny medyczny</w:t>
            </w:r>
          </w:p>
        </w:tc>
        <w:tc>
          <w:tcPr>
            <w:tcW w:w="1892" w:type="dxa"/>
            <w:tcBorders>
              <w:top w:val="single" w:sz="4" w:space="0" w:color="000000"/>
              <w:left w:val="single" w:sz="4" w:space="0" w:color="000000"/>
              <w:bottom w:val="single" w:sz="4" w:space="0" w:color="000000"/>
              <w:right w:val="single" w:sz="4" w:space="0" w:color="000000"/>
            </w:tcBorders>
            <w:hideMark/>
          </w:tcPr>
          <w:p w14:paraId="78717FFA" w14:textId="646E5B66" w:rsidR="00361144" w:rsidRPr="00C32245" w:rsidRDefault="00822A7F" w:rsidP="00A947A5">
            <w:pPr>
              <w:jc w:val="right"/>
              <w:rPr>
                <w:rFonts w:ascii="Times New Roman" w:hAnsi="Times New Roman"/>
                <w:sz w:val="24"/>
                <w:szCs w:val="24"/>
                <w:highlight w:val="yellow"/>
              </w:rPr>
            </w:pPr>
            <w:r w:rsidRPr="00822A7F">
              <w:rPr>
                <w:rFonts w:ascii="Times New Roman" w:hAnsi="Times New Roman"/>
                <w:sz w:val="24"/>
                <w:szCs w:val="24"/>
              </w:rPr>
              <w:t>44</w:t>
            </w:r>
            <w:r>
              <w:rPr>
                <w:rFonts w:ascii="Times New Roman" w:hAnsi="Times New Roman"/>
                <w:sz w:val="24"/>
                <w:szCs w:val="24"/>
              </w:rPr>
              <w:t> </w:t>
            </w:r>
            <w:r w:rsidRPr="00822A7F">
              <w:rPr>
                <w:rFonts w:ascii="Times New Roman" w:hAnsi="Times New Roman"/>
                <w:sz w:val="24"/>
                <w:szCs w:val="24"/>
              </w:rPr>
              <w:t>345</w:t>
            </w:r>
            <w:r>
              <w:rPr>
                <w:rFonts w:ascii="Times New Roman" w:hAnsi="Times New Roman"/>
                <w:sz w:val="24"/>
                <w:szCs w:val="24"/>
              </w:rPr>
              <w:t xml:space="preserve"> </w:t>
            </w:r>
            <w:r w:rsidRPr="00822A7F">
              <w:rPr>
                <w:rFonts w:ascii="Times New Roman" w:hAnsi="Times New Roman"/>
                <w:sz w:val="24"/>
                <w:szCs w:val="24"/>
              </w:rPr>
              <w:t>825,92</w:t>
            </w:r>
            <w:r w:rsidR="00361144" w:rsidRPr="00C32245">
              <w:rPr>
                <w:rFonts w:ascii="Times New Roman" w:hAnsi="Times New Roman"/>
                <w:sz w:val="24"/>
                <w:szCs w:val="24"/>
              </w:rPr>
              <w:t xml:space="preserve"> zł </w:t>
            </w:r>
          </w:p>
        </w:tc>
        <w:tc>
          <w:tcPr>
            <w:tcW w:w="1440" w:type="dxa"/>
            <w:tcBorders>
              <w:top w:val="single" w:sz="4" w:space="0" w:color="000000"/>
              <w:left w:val="single" w:sz="4" w:space="0" w:color="000000"/>
              <w:bottom w:val="single" w:sz="4" w:space="0" w:color="000000"/>
              <w:right w:val="single" w:sz="4" w:space="0" w:color="000000"/>
            </w:tcBorders>
          </w:tcPr>
          <w:p w14:paraId="3547A078" w14:textId="77777777" w:rsidR="00361144" w:rsidRPr="00C32245" w:rsidRDefault="00361144" w:rsidP="00A947A5">
            <w:pPr>
              <w:pStyle w:val="Tekstpodstawowy31"/>
              <w:spacing w:line="276" w:lineRule="auto"/>
              <w:rPr>
                <w:b w:val="0"/>
                <w:i w:val="0"/>
              </w:rPr>
            </w:pPr>
          </w:p>
        </w:tc>
        <w:tc>
          <w:tcPr>
            <w:tcW w:w="1033" w:type="dxa"/>
            <w:tcBorders>
              <w:top w:val="single" w:sz="4" w:space="0" w:color="000000"/>
              <w:left w:val="single" w:sz="4" w:space="0" w:color="000000"/>
              <w:bottom w:val="single" w:sz="4" w:space="0" w:color="000000"/>
              <w:right w:val="single" w:sz="4" w:space="0" w:color="000000"/>
            </w:tcBorders>
          </w:tcPr>
          <w:p w14:paraId="17E3DECF" w14:textId="77777777" w:rsidR="00361144" w:rsidRPr="00C32245" w:rsidRDefault="00361144" w:rsidP="00A947A5">
            <w:pPr>
              <w:pStyle w:val="Tekstpodstawowy31"/>
              <w:spacing w:line="276" w:lineRule="auto"/>
              <w:rPr>
                <w:b w:val="0"/>
                <w:i w:val="0"/>
              </w:rPr>
            </w:pPr>
          </w:p>
        </w:tc>
        <w:tc>
          <w:tcPr>
            <w:tcW w:w="1701" w:type="dxa"/>
            <w:tcBorders>
              <w:top w:val="single" w:sz="4" w:space="0" w:color="000000"/>
              <w:left w:val="single" w:sz="4" w:space="0" w:color="000000"/>
              <w:bottom w:val="single" w:sz="4" w:space="0" w:color="000000"/>
              <w:right w:val="single" w:sz="4" w:space="0" w:color="000000"/>
            </w:tcBorders>
          </w:tcPr>
          <w:p w14:paraId="1BE75C0E" w14:textId="77777777" w:rsidR="00361144" w:rsidRPr="00C32245" w:rsidRDefault="00361144" w:rsidP="00A947A5">
            <w:pPr>
              <w:pStyle w:val="Tekstpodstawowy31"/>
              <w:spacing w:line="276" w:lineRule="auto"/>
              <w:rPr>
                <w:b w:val="0"/>
                <w:i w:val="0"/>
              </w:rPr>
            </w:pPr>
          </w:p>
        </w:tc>
      </w:tr>
      <w:tr w:rsidR="00361144" w:rsidRPr="00C32245" w14:paraId="55CA0091" w14:textId="77777777" w:rsidTr="00A947A5">
        <w:tc>
          <w:tcPr>
            <w:tcW w:w="3432" w:type="dxa"/>
            <w:tcBorders>
              <w:top w:val="single" w:sz="4" w:space="0" w:color="000000"/>
              <w:left w:val="single" w:sz="4" w:space="0" w:color="000000"/>
              <w:bottom w:val="single" w:sz="4" w:space="0" w:color="000000"/>
              <w:right w:val="single" w:sz="4" w:space="0" w:color="000000"/>
            </w:tcBorders>
          </w:tcPr>
          <w:p w14:paraId="7FD62187" w14:textId="77777777" w:rsidR="00361144" w:rsidRPr="00C32245" w:rsidRDefault="00361144" w:rsidP="00A947A5">
            <w:pPr>
              <w:pStyle w:val="Tekstpodstawowy31"/>
              <w:spacing w:line="276" w:lineRule="auto"/>
              <w:jc w:val="left"/>
              <w:rPr>
                <w:b w:val="0"/>
                <w:i w:val="0"/>
              </w:rPr>
            </w:pPr>
            <w:r w:rsidRPr="00C32245">
              <w:rPr>
                <w:b w:val="0"/>
                <w:i w:val="0"/>
              </w:rPr>
              <w:t xml:space="preserve">Sprzęt stacjonarny medyczny posiadany na podstawie umów użyczenia </w:t>
            </w:r>
          </w:p>
        </w:tc>
        <w:tc>
          <w:tcPr>
            <w:tcW w:w="1892" w:type="dxa"/>
            <w:tcBorders>
              <w:top w:val="single" w:sz="4" w:space="0" w:color="000000"/>
              <w:left w:val="single" w:sz="4" w:space="0" w:color="000000"/>
              <w:bottom w:val="single" w:sz="4" w:space="0" w:color="000000"/>
              <w:right w:val="single" w:sz="4" w:space="0" w:color="000000"/>
            </w:tcBorders>
          </w:tcPr>
          <w:p w14:paraId="54D145E2" w14:textId="79CEA8B9" w:rsidR="00361144" w:rsidRPr="00C32245" w:rsidRDefault="00822A7F" w:rsidP="00A947A5">
            <w:pPr>
              <w:pStyle w:val="Tekstpodstawowy31"/>
              <w:spacing w:line="276" w:lineRule="auto"/>
              <w:jc w:val="right"/>
              <w:rPr>
                <w:b w:val="0"/>
                <w:i w:val="0"/>
              </w:rPr>
            </w:pPr>
            <w:r w:rsidRPr="00822A7F">
              <w:rPr>
                <w:b w:val="0"/>
                <w:bCs w:val="0"/>
                <w:i w:val="0"/>
              </w:rPr>
              <w:t>7</w:t>
            </w:r>
            <w:r>
              <w:rPr>
                <w:b w:val="0"/>
                <w:bCs w:val="0"/>
                <w:i w:val="0"/>
              </w:rPr>
              <w:t> </w:t>
            </w:r>
            <w:r w:rsidRPr="00822A7F">
              <w:rPr>
                <w:b w:val="0"/>
                <w:bCs w:val="0"/>
                <w:i w:val="0"/>
              </w:rPr>
              <w:t>095</w:t>
            </w:r>
            <w:r>
              <w:rPr>
                <w:b w:val="0"/>
                <w:bCs w:val="0"/>
                <w:i w:val="0"/>
              </w:rPr>
              <w:t xml:space="preserve"> </w:t>
            </w:r>
            <w:r w:rsidRPr="00822A7F">
              <w:rPr>
                <w:b w:val="0"/>
                <w:bCs w:val="0"/>
                <w:i w:val="0"/>
              </w:rPr>
              <w:t>626,52</w:t>
            </w:r>
            <w:r w:rsidR="00361144" w:rsidRPr="00C32245">
              <w:rPr>
                <w:b w:val="0"/>
                <w:bCs w:val="0"/>
                <w:i w:val="0"/>
              </w:rPr>
              <w:t xml:space="preserve"> zł </w:t>
            </w:r>
          </w:p>
        </w:tc>
        <w:tc>
          <w:tcPr>
            <w:tcW w:w="1440" w:type="dxa"/>
            <w:tcBorders>
              <w:top w:val="single" w:sz="4" w:space="0" w:color="000000"/>
              <w:left w:val="single" w:sz="4" w:space="0" w:color="000000"/>
              <w:bottom w:val="single" w:sz="4" w:space="0" w:color="000000"/>
              <w:right w:val="single" w:sz="4" w:space="0" w:color="000000"/>
            </w:tcBorders>
          </w:tcPr>
          <w:p w14:paraId="7B72C318" w14:textId="77777777" w:rsidR="00361144" w:rsidRPr="00C32245" w:rsidRDefault="00361144" w:rsidP="00A947A5">
            <w:pPr>
              <w:pStyle w:val="Tekstpodstawowy31"/>
              <w:spacing w:line="276" w:lineRule="auto"/>
              <w:rPr>
                <w:b w:val="0"/>
                <w:i w:val="0"/>
              </w:rPr>
            </w:pPr>
          </w:p>
        </w:tc>
        <w:tc>
          <w:tcPr>
            <w:tcW w:w="1033" w:type="dxa"/>
            <w:tcBorders>
              <w:top w:val="single" w:sz="4" w:space="0" w:color="000000"/>
              <w:left w:val="single" w:sz="4" w:space="0" w:color="000000"/>
              <w:bottom w:val="single" w:sz="4" w:space="0" w:color="000000"/>
              <w:right w:val="single" w:sz="4" w:space="0" w:color="000000"/>
            </w:tcBorders>
          </w:tcPr>
          <w:p w14:paraId="7CB3614F" w14:textId="77777777" w:rsidR="00361144" w:rsidRPr="00C32245" w:rsidRDefault="00361144" w:rsidP="00A947A5">
            <w:pPr>
              <w:pStyle w:val="Tekstpodstawowy31"/>
              <w:spacing w:line="276" w:lineRule="auto"/>
              <w:rPr>
                <w:b w:val="0"/>
                <w:i w:val="0"/>
              </w:rPr>
            </w:pPr>
          </w:p>
        </w:tc>
        <w:tc>
          <w:tcPr>
            <w:tcW w:w="1701" w:type="dxa"/>
            <w:tcBorders>
              <w:top w:val="single" w:sz="4" w:space="0" w:color="000000"/>
              <w:left w:val="single" w:sz="4" w:space="0" w:color="000000"/>
              <w:bottom w:val="single" w:sz="4" w:space="0" w:color="000000"/>
              <w:right w:val="single" w:sz="4" w:space="0" w:color="000000"/>
            </w:tcBorders>
          </w:tcPr>
          <w:p w14:paraId="08A8FBA1" w14:textId="77777777" w:rsidR="00361144" w:rsidRPr="00C32245" w:rsidRDefault="00361144" w:rsidP="00A947A5">
            <w:pPr>
              <w:pStyle w:val="Tekstpodstawowy31"/>
              <w:spacing w:line="276" w:lineRule="auto"/>
              <w:rPr>
                <w:b w:val="0"/>
                <w:i w:val="0"/>
              </w:rPr>
            </w:pPr>
          </w:p>
        </w:tc>
      </w:tr>
      <w:tr w:rsidR="00361144" w:rsidRPr="00C32245" w14:paraId="2AB3DD4C" w14:textId="77777777" w:rsidTr="00A947A5">
        <w:tc>
          <w:tcPr>
            <w:tcW w:w="3432" w:type="dxa"/>
            <w:tcBorders>
              <w:top w:val="single" w:sz="4" w:space="0" w:color="000000"/>
              <w:left w:val="single" w:sz="4" w:space="0" w:color="000000"/>
              <w:bottom w:val="single" w:sz="4" w:space="0" w:color="000000"/>
              <w:right w:val="single" w:sz="4" w:space="0" w:color="000000"/>
            </w:tcBorders>
            <w:hideMark/>
          </w:tcPr>
          <w:p w14:paraId="4184938A" w14:textId="77777777" w:rsidR="00361144" w:rsidRPr="00C32245" w:rsidRDefault="00361144" w:rsidP="00A947A5">
            <w:pPr>
              <w:pStyle w:val="Tekstpodstawowy31"/>
              <w:spacing w:line="276" w:lineRule="auto"/>
              <w:jc w:val="left"/>
              <w:rPr>
                <w:b w:val="0"/>
                <w:i w:val="0"/>
              </w:rPr>
            </w:pPr>
            <w:r w:rsidRPr="00C32245">
              <w:rPr>
                <w:b w:val="0"/>
                <w:i w:val="0"/>
              </w:rPr>
              <w:t>Sprzęt stacjonarny biurowy</w:t>
            </w:r>
          </w:p>
        </w:tc>
        <w:tc>
          <w:tcPr>
            <w:tcW w:w="1892" w:type="dxa"/>
            <w:tcBorders>
              <w:top w:val="single" w:sz="4" w:space="0" w:color="000000"/>
              <w:left w:val="single" w:sz="4" w:space="0" w:color="000000"/>
              <w:bottom w:val="single" w:sz="4" w:space="0" w:color="000000"/>
              <w:right w:val="single" w:sz="4" w:space="0" w:color="000000"/>
            </w:tcBorders>
            <w:hideMark/>
          </w:tcPr>
          <w:p w14:paraId="161CFF4F" w14:textId="111AD14E" w:rsidR="00361144" w:rsidRPr="00C32245" w:rsidRDefault="00822A7F" w:rsidP="00A947A5">
            <w:pPr>
              <w:pStyle w:val="Tekstpodstawowy31"/>
              <w:spacing w:line="276" w:lineRule="auto"/>
              <w:jc w:val="right"/>
              <w:rPr>
                <w:b w:val="0"/>
                <w:i w:val="0"/>
                <w:highlight w:val="yellow"/>
              </w:rPr>
            </w:pPr>
            <w:r>
              <w:rPr>
                <w:b w:val="0"/>
                <w:i w:val="0"/>
              </w:rPr>
              <w:t>819 425,29</w:t>
            </w:r>
            <w:r w:rsidR="00361144" w:rsidRPr="00C32245">
              <w:rPr>
                <w:b w:val="0"/>
                <w:i w:val="0"/>
              </w:rPr>
              <w:t xml:space="preserve"> zł</w:t>
            </w:r>
          </w:p>
        </w:tc>
        <w:tc>
          <w:tcPr>
            <w:tcW w:w="1440" w:type="dxa"/>
            <w:tcBorders>
              <w:top w:val="single" w:sz="4" w:space="0" w:color="000000"/>
              <w:left w:val="single" w:sz="4" w:space="0" w:color="000000"/>
              <w:bottom w:val="single" w:sz="4" w:space="0" w:color="000000"/>
              <w:right w:val="single" w:sz="4" w:space="0" w:color="000000"/>
            </w:tcBorders>
          </w:tcPr>
          <w:p w14:paraId="717B3BEF" w14:textId="77777777" w:rsidR="00361144" w:rsidRPr="00C32245" w:rsidRDefault="00361144" w:rsidP="00A947A5">
            <w:pPr>
              <w:pStyle w:val="Tekstpodstawowy31"/>
              <w:spacing w:line="276" w:lineRule="auto"/>
              <w:rPr>
                <w:b w:val="0"/>
                <w:i w:val="0"/>
              </w:rPr>
            </w:pPr>
          </w:p>
        </w:tc>
        <w:tc>
          <w:tcPr>
            <w:tcW w:w="1033" w:type="dxa"/>
            <w:tcBorders>
              <w:top w:val="single" w:sz="4" w:space="0" w:color="000000"/>
              <w:left w:val="single" w:sz="4" w:space="0" w:color="000000"/>
              <w:bottom w:val="single" w:sz="4" w:space="0" w:color="000000"/>
              <w:right w:val="single" w:sz="4" w:space="0" w:color="000000"/>
            </w:tcBorders>
          </w:tcPr>
          <w:p w14:paraId="1FB72F8B" w14:textId="77777777" w:rsidR="00361144" w:rsidRPr="00C32245" w:rsidRDefault="00361144" w:rsidP="00A947A5">
            <w:pPr>
              <w:pStyle w:val="Tekstpodstawowy31"/>
              <w:spacing w:line="276" w:lineRule="auto"/>
              <w:rPr>
                <w:b w:val="0"/>
                <w:i w:val="0"/>
              </w:rPr>
            </w:pPr>
          </w:p>
        </w:tc>
        <w:tc>
          <w:tcPr>
            <w:tcW w:w="1701" w:type="dxa"/>
            <w:tcBorders>
              <w:top w:val="single" w:sz="4" w:space="0" w:color="000000"/>
              <w:left w:val="single" w:sz="4" w:space="0" w:color="000000"/>
              <w:bottom w:val="single" w:sz="4" w:space="0" w:color="000000"/>
              <w:right w:val="single" w:sz="4" w:space="0" w:color="000000"/>
            </w:tcBorders>
          </w:tcPr>
          <w:p w14:paraId="51A7BABE" w14:textId="77777777" w:rsidR="00361144" w:rsidRPr="00C32245" w:rsidRDefault="00361144" w:rsidP="00A947A5">
            <w:pPr>
              <w:pStyle w:val="Tekstpodstawowy31"/>
              <w:spacing w:line="276" w:lineRule="auto"/>
              <w:rPr>
                <w:b w:val="0"/>
                <w:i w:val="0"/>
              </w:rPr>
            </w:pPr>
          </w:p>
        </w:tc>
      </w:tr>
      <w:tr w:rsidR="00361144" w:rsidRPr="00C32245" w14:paraId="74F9223A" w14:textId="77777777" w:rsidTr="00A947A5">
        <w:tc>
          <w:tcPr>
            <w:tcW w:w="3432" w:type="dxa"/>
            <w:tcBorders>
              <w:top w:val="single" w:sz="4" w:space="0" w:color="000000"/>
              <w:left w:val="single" w:sz="4" w:space="0" w:color="000000"/>
              <w:bottom w:val="single" w:sz="4" w:space="0" w:color="000000"/>
              <w:right w:val="single" w:sz="4" w:space="0" w:color="000000"/>
            </w:tcBorders>
            <w:hideMark/>
          </w:tcPr>
          <w:p w14:paraId="513D7105" w14:textId="77777777" w:rsidR="00361144" w:rsidRPr="00C32245" w:rsidRDefault="00361144" w:rsidP="00A947A5">
            <w:pPr>
              <w:pStyle w:val="Tekstpodstawowy31"/>
              <w:spacing w:line="276" w:lineRule="auto"/>
              <w:jc w:val="left"/>
              <w:rPr>
                <w:b w:val="0"/>
                <w:i w:val="0"/>
              </w:rPr>
            </w:pPr>
            <w:r w:rsidRPr="00C32245">
              <w:rPr>
                <w:b w:val="0"/>
                <w:i w:val="0"/>
              </w:rPr>
              <w:t>Sprzęt przenośny biurowy</w:t>
            </w:r>
          </w:p>
        </w:tc>
        <w:tc>
          <w:tcPr>
            <w:tcW w:w="1892" w:type="dxa"/>
            <w:tcBorders>
              <w:top w:val="single" w:sz="4" w:space="0" w:color="000000"/>
              <w:left w:val="single" w:sz="4" w:space="0" w:color="000000"/>
              <w:bottom w:val="single" w:sz="4" w:space="0" w:color="000000"/>
              <w:right w:val="single" w:sz="4" w:space="0" w:color="000000"/>
            </w:tcBorders>
            <w:hideMark/>
          </w:tcPr>
          <w:p w14:paraId="3D25A070" w14:textId="5D985D36" w:rsidR="00361144" w:rsidRPr="00C32245" w:rsidRDefault="00822A7F" w:rsidP="00A947A5">
            <w:pPr>
              <w:pStyle w:val="Tekstpodstawowy31"/>
              <w:spacing w:line="276" w:lineRule="auto"/>
              <w:jc w:val="right"/>
              <w:rPr>
                <w:b w:val="0"/>
                <w:i w:val="0"/>
                <w:highlight w:val="yellow"/>
              </w:rPr>
            </w:pPr>
            <w:r>
              <w:rPr>
                <w:b w:val="0"/>
                <w:i w:val="0"/>
              </w:rPr>
              <w:t>67 105,78</w:t>
            </w:r>
            <w:r w:rsidR="00361144" w:rsidRPr="00C32245">
              <w:rPr>
                <w:b w:val="0"/>
                <w:i w:val="0"/>
              </w:rPr>
              <w:t xml:space="preserve"> zł </w:t>
            </w:r>
          </w:p>
        </w:tc>
        <w:tc>
          <w:tcPr>
            <w:tcW w:w="1440" w:type="dxa"/>
            <w:tcBorders>
              <w:top w:val="single" w:sz="4" w:space="0" w:color="000000"/>
              <w:left w:val="single" w:sz="4" w:space="0" w:color="000000"/>
              <w:bottom w:val="single" w:sz="4" w:space="0" w:color="000000"/>
              <w:right w:val="single" w:sz="4" w:space="0" w:color="000000"/>
            </w:tcBorders>
          </w:tcPr>
          <w:p w14:paraId="6788B76F" w14:textId="77777777" w:rsidR="00361144" w:rsidRPr="00C32245" w:rsidRDefault="00361144" w:rsidP="00A947A5">
            <w:pPr>
              <w:pStyle w:val="Tekstpodstawowy31"/>
              <w:spacing w:line="276" w:lineRule="auto"/>
              <w:rPr>
                <w:b w:val="0"/>
                <w:i w:val="0"/>
              </w:rPr>
            </w:pPr>
          </w:p>
        </w:tc>
        <w:tc>
          <w:tcPr>
            <w:tcW w:w="1033" w:type="dxa"/>
            <w:tcBorders>
              <w:top w:val="single" w:sz="4" w:space="0" w:color="000000"/>
              <w:left w:val="single" w:sz="4" w:space="0" w:color="000000"/>
              <w:bottom w:val="single" w:sz="4" w:space="0" w:color="000000"/>
              <w:right w:val="single" w:sz="4" w:space="0" w:color="000000"/>
            </w:tcBorders>
          </w:tcPr>
          <w:p w14:paraId="02F219DC" w14:textId="77777777" w:rsidR="00361144" w:rsidRPr="00C32245" w:rsidRDefault="00361144" w:rsidP="00A947A5">
            <w:pPr>
              <w:pStyle w:val="Tekstpodstawowy31"/>
              <w:spacing w:line="276" w:lineRule="auto"/>
              <w:rPr>
                <w:b w:val="0"/>
                <w:i w:val="0"/>
              </w:rPr>
            </w:pPr>
          </w:p>
        </w:tc>
        <w:tc>
          <w:tcPr>
            <w:tcW w:w="1701" w:type="dxa"/>
            <w:tcBorders>
              <w:top w:val="single" w:sz="4" w:space="0" w:color="000000"/>
              <w:left w:val="single" w:sz="4" w:space="0" w:color="000000"/>
              <w:bottom w:val="single" w:sz="4" w:space="0" w:color="000000"/>
              <w:right w:val="single" w:sz="4" w:space="0" w:color="000000"/>
            </w:tcBorders>
          </w:tcPr>
          <w:p w14:paraId="1CD6BC0E" w14:textId="77777777" w:rsidR="00361144" w:rsidRPr="00C32245" w:rsidRDefault="00361144" w:rsidP="00A947A5">
            <w:pPr>
              <w:pStyle w:val="Tekstpodstawowy31"/>
              <w:spacing w:line="276" w:lineRule="auto"/>
              <w:rPr>
                <w:b w:val="0"/>
                <w:i w:val="0"/>
              </w:rPr>
            </w:pPr>
          </w:p>
        </w:tc>
      </w:tr>
      <w:tr w:rsidR="00361144" w:rsidRPr="00C32245" w14:paraId="64442D3F" w14:textId="77777777" w:rsidTr="00A947A5">
        <w:tc>
          <w:tcPr>
            <w:tcW w:w="3432" w:type="dxa"/>
            <w:tcBorders>
              <w:top w:val="single" w:sz="4" w:space="0" w:color="000000"/>
              <w:left w:val="single" w:sz="4" w:space="0" w:color="000000"/>
              <w:bottom w:val="single" w:sz="4" w:space="0" w:color="000000"/>
              <w:right w:val="single" w:sz="4" w:space="0" w:color="000000"/>
            </w:tcBorders>
            <w:hideMark/>
          </w:tcPr>
          <w:p w14:paraId="14A3044F" w14:textId="77777777" w:rsidR="00361144" w:rsidRPr="00C32245" w:rsidRDefault="00361144" w:rsidP="00A947A5">
            <w:pPr>
              <w:pStyle w:val="Tekstpodstawowy31"/>
              <w:spacing w:line="276" w:lineRule="auto"/>
              <w:jc w:val="left"/>
              <w:rPr>
                <w:b w:val="0"/>
                <w:i w:val="0"/>
              </w:rPr>
            </w:pPr>
            <w:r w:rsidRPr="00C32245">
              <w:rPr>
                <w:b w:val="0"/>
                <w:i w:val="0"/>
              </w:rPr>
              <w:t>Dane, nośniki danych, oprogramowanie</w:t>
            </w:r>
          </w:p>
        </w:tc>
        <w:tc>
          <w:tcPr>
            <w:tcW w:w="1892" w:type="dxa"/>
            <w:tcBorders>
              <w:top w:val="single" w:sz="4" w:space="0" w:color="000000"/>
              <w:left w:val="single" w:sz="4" w:space="0" w:color="000000"/>
              <w:bottom w:val="single" w:sz="4" w:space="0" w:color="000000"/>
              <w:right w:val="single" w:sz="4" w:space="0" w:color="000000"/>
            </w:tcBorders>
            <w:hideMark/>
          </w:tcPr>
          <w:p w14:paraId="4CE8FA47" w14:textId="77777777" w:rsidR="00361144" w:rsidRPr="00C32245" w:rsidRDefault="00361144" w:rsidP="00A947A5">
            <w:pPr>
              <w:pStyle w:val="Tekstpodstawowy31"/>
              <w:spacing w:line="276" w:lineRule="auto"/>
              <w:jc w:val="center"/>
              <w:rPr>
                <w:b w:val="0"/>
                <w:i w:val="0"/>
                <w:highlight w:val="yellow"/>
              </w:rPr>
            </w:pPr>
            <w:r w:rsidRPr="00C32245">
              <w:rPr>
                <w:b w:val="0"/>
                <w:i w:val="0"/>
              </w:rPr>
              <w:t xml:space="preserve">        50 000,00 zł </w:t>
            </w:r>
          </w:p>
        </w:tc>
        <w:tc>
          <w:tcPr>
            <w:tcW w:w="1440" w:type="dxa"/>
            <w:tcBorders>
              <w:top w:val="single" w:sz="4" w:space="0" w:color="000000"/>
              <w:left w:val="single" w:sz="4" w:space="0" w:color="000000"/>
              <w:bottom w:val="single" w:sz="4" w:space="0" w:color="000000"/>
              <w:right w:val="single" w:sz="4" w:space="0" w:color="000000"/>
            </w:tcBorders>
          </w:tcPr>
          <w:p w14:paraId="20D65CBF" w14:textId="77777777" w:rsidR="00361144" w:rsidRPr="00C32245" w:rsidRDefault="00361144" w:rsidP="00A947A5">
            <w:pPr>
              <w:pStyle w:val="Tekstpodstawowy31"/>
              <w:spacing w:line="276" w:lineRule="auto"/>
              <w:rPr>
                <w:b w:val="0"/>
                <w:i w:val="0"/>
              </w:rPr>
            </w:pPr>
          </w:p>
        </w:tc>
        <w:tc>
          <w:tcPr>
            <w:tcW w:w="1033" w:type="dxa"/>
            <w:tcBorders>
              <w:top w:val="single" w:sz="4" w:space="0" w:color="000000"/>
              <w:left w:val="single" w:sz="4" w:space="0" w:color="000000"/>
              <w:bottom w:val="single" w:sz="4" w:space="0" w:color="000000"/>
              <w:right w:val="single" w:sz="4" w:space="0" w:color="000000"/>
            </w:tcBorders>
          </w:tcPr>
          <w:p w14:paraId="5AB0D4E4" w14:textId="77777777" w:rsidR="00361144" w:rsidRPr="00C32245" w:rsidRDefault="00361144" w:rsidP="00A947A5">
            <w:pPr>
              <w:pStyle w:val="Tekstpodstawowy31"/>
              <w:spacing w:line="276" w:lineRule="auto"/>
              <w:rPr>
                <w:b w:val="0"/>
                <w:i w:val="0"/>
              </w:rPr>
            </w:pPr>
          </w:p>
        </w:tc>
        <w:tc>
          <w:tcPr>
            <w:tcW w:w="1701" w:type="dxa"/>
            <w:tcBorders>
              <w:top w:val="single" w:sz="4" w:space="0" w:color="000000"/>
              <w:left w:val="single" w:sz="4" w:space="0" w:color="000000"/>
              <w:bottom w:val="single" w:sz="4" w:space="0" w:color="000000"/>
              <w:right w:val="single" w:sz="4" w:space="0" w:color="000000"/>
            </w:tcBorders>
          </w:tcPr>
          <w:p w14:paraId="4CE40FEF" w14:textId="77777777" w:rsidR="00361144" w:rsidRPr="00C32245" w:rsidRDefault="00361144" w:rsidP="00A947A5">
            <w:pPr>
              <w:pStyle w:val="Tekstpodstawowy31"/>
              <w:spacing w:line="276" w:lineRule="auto"/>
              <w:rPr>
                <w:b w:val="0"/>
                <w:i w:val="0"/>
              </w:rPr>
            </w:pPr>
          </w:p>
        </w:tc>
      </w:tr>
      <w:tr w:rsidR="00361144" w:rsidRPr="00C32245" w14:paraId="30C22DFA" w14:textId="77777777" w:rsidTr="00A947A5">
        <w:tc>
          <w:tcPr>
            <w:tcW w:w="3432" w:type="dxa"/>
            <w:tcBorders>
              <w:top w:val="single" w:sz="4" w:space="0" w:color="000000"/>
              <w:left w:val="single" w:sz="4" w:space="0" w:color="000000"/>
              <w:bottom w:val="single" w:sz="4" w:space="0" w:color="000000"/>
              <w:right w:val="single" w:sz="4" w:space="0" w:color="000000"/>
            </w:tcBorders>
          </w:tcPr>
          <w:p w14:paraId="2688B988" w14:textId="77777777" w:rsidR="00361144" w:rsidRPr="00C32245" w:rsidRDefault="00361144" w:rsidP="00A947A5">
            <w:pPr>
              <w:pStyle w:val="Tekstpodstawowy31"/>
              <w:spacing w:line="276" w:lineRule="auto"/>
              <w:jc w:val="left"/>
              <w:rPr>
                <w:b w:val="0"/>
                <w:i w:val="0"/>
              </w:rPr>
            </w:pPr>
            <w:r w:rsidRPr="00C32245">
              <w:rPr>
                <w:b w:val="0"/>
                <w:i w:val="0"/>
              </w:rPr>
              <w:t xml:space="preserve">Zwiększone koszty działalności </w:t>
            </w:r>
          </w:p>
        </w:tc>
        <w:tc>
          <w:tcPr>
            <w:tcW w:w="1892" w:type="dxa"/>
            <w:tcBorders>
              <w:top w:val="single" w:sz="4" w:space="0" w:color="000000"/>
              <w:left w:val="single" w:sz="4" w:space="0" w:color="000000"/>
              <w:bottom w:val="single" w:sz="4" w:space="0" w:color="000000"/>
              <w:right w:val="single" w:sz="4" w:space="0" w:color="000000"/>
            </w:tcBorders>
          </w:tcPr>
          <w:p w14:paraId="6642629B" w14:textId="6B67D98D" w:rsidR="00361144" w:rsidRPr="00C32245" w:rsidRDefault="00822A7F" w:rsidP="00A947A5">
            <w:pPr>
              <w:pStyle w:val="Tekstpodstawowy31"/>
              <w:spacing w:line="276" w:lineRule="auto"/>
              <w:jc w:val="center"/>
              <w:rPr>
                <w:b w:val="0"/>
                <w:i w:val="0"/>
              </w:rPr>
            </w:pPr>
            <w:r>
              <w:rPr>
                <w:b w:val="0"/>
                <w:i w:val="0"/>
              </w:rPr>
              <w:t xml:space="preserve">        </w:t>
            </w:r>
            <w:r w:rsidR="00361144" w:rsidRPr="00C32245">
              <w:rPr>
                <w:b w:val="0"/>
                <w:i w:val="0"/>
              </w:rPr>
              <w:t xml:space="preserve">50 000,00 zł  </w:t>
            </w:r>
          </w:p>
        </w:tc>
        <w:tc>
          <w:tcPr>
            <w:tcW w:w="1440" w:type="dxa"/>
            <w:tcBorders>
              <w:top w:val="single" w:sz="4" w:space="0" w:color="000000"/>
              <w:left w:val="single" w:sz="4" w:space="0" w:color="000000"/>
              <w:bottom w:val="single" w:sz="4" w:space="0" w:color="000000"/>
              <w:right w:val="single" w:sz="4" w:space="0" w:color="000000"/>
            </w:tcBorders>
          </w:tcPr>
          <w:p w14:paraId="1BCDCA19" w14:textId="77777777" w:rsidR="00361144" w:rsidRPr="00C32245" w:rsidRDefault="00361144" w:rsidP="00A947A5">
            <w:pPr>
              <w:pStyle w:val="Tekstpodstawowy31"/>
              <w:spacing w:line="276" w:lineRule="auto"/>
              <w:rPr>
                <w:b w:val="0"/>
                <w:i w:val="0"/>
              </w:rPr>
            </w:pPr>
          </w:p>
        </w:tc>
        <w:tc>
          <w:tcPr>
            <w:tcW w:w="1033" w:type="dxa"/>
            <w:tcBorders>
              <w:top w:val="single" w:sz="4" w:space="0" w:color="000000"/>
              <w:left w:val="single" w:sz="4" w:space="0" w:color="000000"/>
              <w:bottom w:val="single" w:sz="4" w:space="0" w:color="000000"/>
              <w:right w:val="single" w:sz="4" w:space="0" w:color="000000"/>
            </w:tcBorders>
          </w:tcPr>
          <w:p w14:paraId="40CEE93D" w14:textId="77777777" w:rsidR="00361144" w:rsidRPr="00C32245" w:rsidRDefault="00361144" w:rsidP="00A947A5">
            <w:pPr>
              <w:pStyle w:val="Tekstpodstawowy31"/>
              <w:spacing w:line="276" w:lineRule="auto"/>
              <w:rPr>
                <w:b w:val="0"/>
                <w:i w:val="0"/>
              </w:rPr>
            </w:pPr>
          </w:p>
        </w:tc>
        <w:tc>
          <w:tcPr>
            <w:tcW w:w="1701" w:type="dxa"/>
            <w:tcBorders>
              <w:top w:val="single" w:sz="4" w:space="0" w:color="000000"/>
              <w:left w:val="single" w:sz="4" w:space="0" w:color="000000"/>
              <w:bottom w:val="single" w:sz="4" w:space="0" w:color="000000"/>
              <w:right w:val="single" w:sz="4" w:space="0" w:color="000000"/>
            </w:tcBorders>
          </w:tcPr>
          <w:p w14:paraId="5CD69FED" w14:textId="77777777" w:rsidR="00361144" w:rsidRPr="00C32245" w:rsidRDefault="00361144" w:rsidP="00A947A5">
            <w:pPr>
              <w:pStyle w:val="Tekstpodstawowy31"/>
              <w:spacing w:line="276" w:lineRule="auto"/>
              <w:rPr>
                <w:b w:val="0"/>
                <w:i w:val="0"/>
              </w:rPr>
            </w:pPr>
          </w:p>
        </w:tc>
      </w:tr>
      <w:tr w:rsidR="00361144" w:rsidRPr="00C32245" w14:paraId="2E55DA8F" w14:textId="77777777" w:rsidTr="00A947A5">
        <w:tc>
          <w:tcPr>
            <w:tcW w:w="3432" w:type="dxa"/>
            <w:tcBorders>
              <w:top w:val="single" w:sz="4" w:space="0" w:color="000000"/>
              <w:left w:val="single" w:sz="4" w:space="0" w:color="000000"/>
              <w:bottom w:val="single" w:sz="4" w:space="0" w:color="000000"/>
              <w:right w:val="single" w:sz="4" w:space="0" w:color="000000"/>
            </w:tcBorders>
            <w:hideMark/>
          </w:tcPr>
          <w:p w14:paraId="246A925C" w14:textId="77777777" w:rsidR="00361144" w:rsidRPr="00C32245" w:rsidRDefault="00361144" w:rsidP="00A947A5">
            <w:pPr>
              <w:pStyle w:val="Tekstpodstawowy31"/>
              <w:spacing w:line="276" w:lineRule="auto"/>
              <w:jc w:val="left"/>
              <w:rPr>
                <w:b w:val="0"/>
                <w:i w:val="0"/>
              </w:rPr>
            </w:pPr>
            <w:r w:rsidRPr="00C32245">
              <w:rPr>
                <w:b w:val="0"/>
                <w:i w:val="0"/>
              </w:rPr>
              <w:t>Limit na kradzież zwykłą</w:t>
            </w:r>
          </w:p>
        </w:tc>
        <w:tc>
          <w:tcPr>
            <w:tcW w:w="1892" w:type="dxa"/>
            <w:tcBorders>
              <w:top w:val="single" w:sz="4" w:space="0" w:color="000000"/>
              <w:left w:val="single" w:sz="4" w:space="0" w:color="000000"/>
              <w:bottom w:val="single" w:sz="4" w:space="0" w:color="000000"/>
              <w:right w:val="single" w:sz="4" w:space="0" w:color="000000"/>
            </w:tcBorders>
            <w:hideMark/>
          </w:tcPr>
          <w:p w14:paraId="277D924A" w14:textId="77777777" w:rsidR="00361144" w:rsidRPr="00C32245" w:rsidRDefault="00361144" w:rsidP="00A947A5">
            <w:pPr>
              <w:pStyle w:val="Tekstpodstawowy31"/>
              <w:spacing w:line="276" w:lineRule="auto"/>
              <w:jc w:val="right"/>
              <w:rPr>
                <w:b w:val="0"/>
                <w:i w:val="0"/>
                <w:highlight w:val="yellow"/>
              </w:rPr>
            </w:pPr>
            <w:r w:rsidRPr="00C32245">
              <w:rPr>
                <w:b w:val="0"/>
                <w:i w:val="0"/>
              </w:rPr>
              <w:t xml:space="preserve">10 000,00 zł </w:t>
            </w:r>
          </w:p>
        </w:tc>
        <w:tc>
          <w:tcPr>
            <w:tcW w:w="1440" w:type="dxa"/>
            <w:tcBorders>
              <w:top w:val="single" w:sz="4" w:space="0" w:color="000000"/>
              <w:left w:val="single" w:sz="4" w:space="0" w:color="000000"/>
              <w:bottom w:val="single" w:sz="4" w:space="0" w:color="000000"/>
              <w:right w:val="single" w:sz="4" w:space="0" w:color="000000"/>
            </w:tcBorders>
          </w:tcPr>
          <w:p w14:paraId="1761E392" w14:textId="77777777" w:rsidR="00361144" w:rsidRPr="00C32245" w:rsidRDefault="00361144" w:rsidP="00A947A5">
            <w:pPr>
              <w:pStyle w:val="Tekstpodstawowy31"/>
              <w:spacing w:line="276" w:lineRule="auto"/>
              <w:rPr>
                <w:b w:val="0"/>
                <w:i w:val="0"/>
              </w:rPr>
            </w:pPr>
          </w:p>
        </w:tc>
        <w:tc>
          <w:tcPr>
            <w:tcW w:w="1033" w:type="dxa"/>
            <w:tcBorders>
              <w:top w:val="single" w:sz="4" w:space="0" w:color="000000"/>
              <w:left w:val="single" w:sz="4" w:space="0" w:color="000000"/>
              <w:bottom w:val="single" w:sz="4" w:space="0" w:color="000000"/>
              <w:right w:val="single" w:sz="4" w:space="0" w:color="000000"/>
            </w:tcBorders>
          </w:tcPr>
          <w:p w14:paraId="216424D8" w14:textId="77777777" w:rsidR="00361144" w:rsidRPr="00C32245" w:rsidRDefault="00361144" w:rsidP="00A947A5">
            <w:pPr>
              <w:pStyle w:val="Tekstpodstawowy31"/>
              <w:spacing w:line="276" w:lineRule="auto"/>
              <w:rPr>
                <w:b w:val="0"/>
                <w:i w:val="0"/>
              </w:rPr>
            </w:pPr>
          </w:p>
        </w:tc>
        <w:tc>
          <w:tcPr>
            <w:tcW w:w="1701" w:type="dxa"/>
            <w:tcBorders>
              <w:top w:val="single" w:sz="4" w:space="0" w:color="000000"/>
              <w:left w:val="single" w:sz="4" w:space="0" w:color="000000"/>
              <w:bottom w:val="single" w:sz="4" w:space="0" w:color="000000"/>
              <w:right w:val="single" w:sz="4" w:space="0" w:color="000000"/>
            </w:tcBorders>
          </w:tcPr>
          <w:p w14:paraId="19E62CEA" w14:textId="77777777" w:rsidR="00361144" w:rsidRPr="00C32245" w:rsidRDefault="00361144" w:rsidP="00A947A5">
            <w:pPr>
              <w:pStyle w:val="Tekstpodstawowy31"/>
              <w:spacing w:line="276" w:lineRule="auto"/>
              <w:rPr>
                <w:b w:val="0"/>
                <w:i w:val="0"/>
              </w:rPr>
            </w:pPr>
          </w:p>
        </w:tc>
      </w:tr>
      <w:tr w:rsidR="00361144" w:rsidRPr="00C32245" w14:paraId="2E2BE496" w14:textId="77777777" w:rsidTr="00A947A5">
        <w:tc>
          <w:tcPr>
            <w:tcW w:w="7797" w:type="dxa"/>
            <w:gridSpan w:val="4"/>
            <w:tcBorders>
              <w:top w:val="single" w:sz="4" w:space="0" w:color="000000"/>
              <w:left w:val="single" w:sz="4" w:space="0" w:color="000000"/>
              <w:bottom w:val="single" w:sz="4" w:space="0" w:color="000000"/>
              <w:right w:val="single" w:sz="4" w:space="0" w:color="000000"/>
            </w:tcBorders>
            <w:hideMark/>
          </w:tcPr>
          <w:p w14:paraId="2EAE79B7" w14:textId="77777777" w:rsidR="00361144" w:rsidRPr="00C32245" w:rsidRDefault="00361144" w:rsidP="00A947A5">
            <w:pPr>
              <w:pStyle w:val="Tekstpodstawowy31"/>
              <w:spacing w:line="276" w:lineRule="auto"/>
              <w:jc w:val="right"/>
              <w:rPr>
                <w:b w:val="0"/>
                <w:i w:val="0"/>
              </w:rPr>
            </w:pPr>
            <w:r w:rsidRPr="00C32245">
              <w:rPr>
                <w:b w:val="0"/>
                <w:i w:val="0"/>
              </w:rPr>
              <w:t>Razem:</w:t>
            </w:r>
          </w:p>
        </w:tc>
        <w:tc>
          <w:tcPr>
            <w:tcW w:w="1701" w:type="dxa"/>
            <w:tcBorders>
              <w:top w:val="single" w:sz="4" w:space="0" w:color="000000"/>
              <w:left w:val="single" w:sz="4" w:space="0" w:color="000000"/>
              <w:bottom w:val="single" w:sz="4" w:space="0" w:color="000000"/>
              <w:right w:val="single" w:sz="4" w:space="0" w:color="000000"/>
            </w:tcBorders>
          </w:tcPr>
          <w:p w14:paraId="76802C2E" w14:textId="77777777" w:rsidR="00361144" w:rsidRPr="00C32245" w:rsidRDefault="00361144" w:rsidP="00A947A5">
            <w:pPr>
              <w:pStyle w:val="Tekstpodstawowy31"/>
              <w:spacing w:line="276" w:lineRule="auto"/>
              <w:rPr>
                <w:b w:val="0"/>
                <w:i w:val="0"/>
              </w:rPr>
            </w:pPr>
          </w:p>
        </w:tc>
      </w:tr>
    </w:tbl>
    <w:p w14:paraId="64ED1C57" w14:textId="77777777" w:rsidR="00361144" w:rsidRPr="00C32245" w:rsidRDefault="00361144" w:rsidP="00361144">
      <w:pPr>
        <w:pStyle w:val="Tekstpodstawowy31"/>
        <w:ind w:right="-712"/>
        <w:rPr>
          <w:rFonts w:eastAsiaTheme="minorHAnsi"/>
          <w:i w:val="0"/>
          <w:iCs w:val="0"/>
          <w:u w:val="single"/>
          <w:lang w:eastAsia="en-US"/>
        </w:rPr>
      </w:pPr>
    </w:p>
    <w:p w14:paraId="77652B3D" w14:textId="77777777" w:rsidR="00361144" w:rsidRPr="00C32245" w:rsidRDefault="00361144" w:rsidP="00361144">
      <w:pPr>
        <w:pStyle w:val="Tekstpodstawowy31"/>
        <w:ind w:right="-712"/>
        <w:rPr>
          <w:i w:val="0"/>
        </w:rPr>
      </w:pPr>
      <w:r w:rsidRPr="00C32245">
        <w:rPr>
          <w:i w:val="0"/>
        </w:rPr>
        <w:t>Dodatkowe dopłaty za warunki szczególne, klauzule i rozszerzenia – klauzule fakultatywne</w:t>
      </w:r>
    </w:p>
    <w:tbl>
      <w:tblPr>
        <w:tblW w:w="957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7"/>
        <w:gridCol w:w="5464"/>
        <w:gridCol w:w="3183"/>
      </w:tblGrid>
      <w:tr w:rsidR="00361144" w:rsidRPr="00C32245" w14:paraId="23AE306E"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7F38CA1A" w14:textId="77777777" w:rsidR="00361144" w:rsidRPr="00C32245" w:rsidRDefault="00361144" w:rsidP="00A947A5">
            <w:pPr>
              <w:pStyle w:val="Tekstpodstawowy31"/>
              <w:spacing w:line="276" w:lineRule="auto"/>
              <w:ind w:right="-712"/>
              <w:rPr>
                <w:i w:val="0"/>
              </w:rPr>
            </w:pPr>
            <w:r w:rsidRPr="00C32245">
              <w:rPr>
                <w:i w:val="0"/>
              </w:rPr>
              <w:t>Lp.</w:t>
            </w:r>
          </w:p>
        </w:tc>
        <w:tc>
          <w:tcPr>
            <w:tcW w:w="5464" w:type="dxa"/>
            <w:tcBorders>
              <w:top w:val="single" w:sz="4" w:space="0" w:color="000000"/>
              <w:left w:val="single" w:sz="4" w:space="0" w:color="000000"/>
              <w:bottom w:val="single" w:sz="4" w:space="0" w:color="000000"/>
              <w:right w:val="single" w:sz="4" w:space="0" w:color="000000"/>
            </w:tcBorders>
            <w:hideMark/>
          </w:tcPr>
          <w:p w14:paraId="40AE4CE5" w14:textId="77777777" w:rsidR="00361144" w:rsidRPr="00C32245" w:rsidRDefault="00361144" w:rsidP="00A947A5">
            <w:pPr>
              <w:pStyle w:val="Tekstpodstawowy31"/>
              <w:spacing w:line="276" w:lineRule="auto"/>
              <w:ind w:right="-712"/>
              <w:rPr>
                <w:i w:val="0"/>
              </w:rPr>
            </w:pPr>
            <w:r w:rsidRPr="00C32245">
              <w:rPr>
                <w:i w:val="0"/>
              </w:rPr>
              <w:t>Nazwa klauzuli / tytuł rozszerzenia</w:t>
            </w:r>
          </w:p>
        </w:tc>
        <w:tc>
          <w:tcPr>
            <w:tcW w:w="3183" w:type="dxa"/>
            <w:tcBorders>
              <w:top w:val="single" w:sz="4" w:space="0" w:color="000000"/>
              <w:left w:val="single" w:sz="4" w:space="0" w:color="000000"/>
              <w:bottom w:val="single" w:sz="4" w:space="0" w:color="000000"/>
              <w:right w:val="single" w:sz="4" w:space="0" w:color="000000"/>
            </w:tcBorders>
            <w:hideMark/>
          </w:tcPr>
          <w:p w14:paraId="79C8B3FF" w14:textId="77777777" w:rsidR="00361144" w:rsidRPr="00C32245" w:rsidRDefault="00361144" w:rsidP="00A947A5">
            <w:pPr>
              <w:pStyle w:val="Tekstpodstawowy31"/>
              <w:spacing w:line="276" w:lineRule="auto"/>
              <w:ind w:right="-712"/>
              <w:rPr>
                <w:i w:val="0"/>
              </w:rPr>
            </w:pPr>
            <w:r w:rsidRPr="00C32245">
              <w:rPr>
                <w:i w:val="0"/>
              </w:rPr>
              <w:t>Składka (PLN)</w:t>
            </w:r>
          </w:p>
        </w:tc>
      </w:tr>
      <w:tr w:rsidR="00361144" w:rsidRPr="00C32245" w14:paraId="086574EC"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6C84A9ED" w14:textId="77777777" w:rsidR="00361144" w:rsidRPr="00C32245" w:rsidRDefault="00361144" w:rsidP="00A947A5">
            <w:pPr>
              <w:pStyle w:val="Tekstpodstawowy31"/>
              <w:spacing w:line="276" w:lineRule="auto"/>
              <w:ind w:right="-712"/>
              <w:rPr>
                <w:b w:val="0"/>
                <w:i w:val="0"/>
              </w:rPr>
            </w:pPr>
            <w:r w:rsidRPr="00C32245">
              <w:rPr>
                <w:b w:val="0"/>
                <w:i w:val="0"/>
              </w:rPr>
              <w:t>1.</w:t>
            </w:r>
          </w:p>
        </w:tc>
        <w:tc>
          <w:tcPr>
            <w:tcW w:w="5464" w:type="dxa"/>
            <w:tcBorders>
              <w:top w:val="single" w:sz="4" w:space="0" w:color="000000"/>
              <w:left w:val="single" w:sz="4" w:space="0" w:color="000000"/>
              <w:bottom w:val="single" w:sz="4" w:space="0" w:color="000000"/>
              <w:right w:val="single" w:sz="4" w:space="0" w:color="000000"/>
            </w:tcBorders>
            <w:hideMark/>
          </w:tcPr>
          <w:p w14:paraId="3877CB41" w14:textId="77777777" w:rsidR="00361144" w:rsidRPr="00C32245" w:rsidRDefault="00361144" w:rsidP="00A947A5">
            <w:pPr>
              <w:pStyle w:val="Tekstpodstawowy31"/>
              <w:spacing w:line="276" w:lineRule="auto"/>
              <w:ind w:right="-712"/>
              <w:jc w:val="left"/>
              <w:rPr>
                <w:b w:val="0"/>
                <w:i w:val="0"/>
              </w:rPr>
            </w:pPr>
            <w:r w:rsidRPr="00C32245">
              <w:rPr>
                <w:b w:val="0"/>
                <w:i w:val="0"/>
              </w:rPr>
              <w:t>Klauzula fakultatywna funduszu prewencyjnego nr 04 - tak/nie *</w:t>
            </w:r>
          </w:p>
        </w:tc>
        <w:tc>
          <w:tcPr>
            <w:tcW w:w="3183" w:type="dxa"/>
            <w:tcBorders>
              <w:top w:val="single" w:sz="4" w:space="0" w:color="000000"/>
              <w:left w:val="single" w:sz="4" w:space="0" w:color="000000"/>
              <w:bottom w:val="single" w:sz="4" w:space="0" w:color="000000"/>
              <w:right w:val="single" w:sz="4" w:space="0" w:color="000000"/>
            </w:tcBorders>
          </w:tcPr>
          <w:p w14:paraId="66BD54A7" w14:textId="77777777" w:rsidR="00361144" w:rsidRPr="00C32245" w:rsidRDefault="00361144" w:rsidP="00A947A5">
            <w:pPr>
              <w:pStyle w:val="Tekstpodstawowy31"/>
              <w:spacing w:line="276" w:lineRule="auto"/>
              <w:ind w:right="-712"/>
              <w:rPr>
                <w:b w:val="0"/>
                <w:i w:val="0"/>
              </w:rPr>
            </w:pPr>
          </w:p>
        </w:tc>
      </w:tr>
      <w:tr w:rsidR="00361144" w:rsidRPr="00C32245" w14:paraId="7363E8A3"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37432494" w14:textId="77777777" w:rsidR="00361144" w:rsidRPr="00C32245" w:rsidRDefault="00361144" w:rsidP="00A947A5">
            <w:pPr>
              <w:pStyle w:val="Tekstpodstawowy31"/>
              <w:spacing w:line="276" w:lineRule="auto"/>
              <w:ind w:right="-712"/>
              <w:rPr>
                <w:b w:val="0"/>
                <w:i w:val="0"/>
              </w:rPr>
            </w:pPr>
            <w:r w:rsidRPr="00C32245">
              <w:rPr>
                <w:b w:val="0"/>
                <w:i w:val="0"/>
              </w:rPr>
              <w:t>2.</w:t>
            </w:r>
          </w:p>
        </w:tc>
        <w:tc>
          <w:tcPr>
            <w:tcW w:w="5464" w:type="dxa"/>
            <w:tcBorders>
              <w:top w:val="single" w:sz="4" w:space="0" w:color="000000"/>
              <w:left w:val="single" w:sz="4" w:space="0" w:color="000000"/>
              <w:bottom w:val="single" w:sz="4" w:space="0" w:color="000000"/>
              <w:right w:val="single" w:sz="4" w:space="0" w:color="000000"/>
            </w:tcBorders>
            <w:hideMark/>
          </w:tcPr>
          <w:p w14:paraId="25DF0700"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12 - tak/nie *</w:t>
            </w:r>
          </w:p>
        </w:tc>
        <w:tc>
          <w:tcPr>
            <w:tcW w:w="3183" w:type="dxa"/>
            <w:tcBorders>
              <w:top w:val="single" w:sz="4" w:space="0" w:color="000000"/>
              <w:left w:val="single" w:sz="4" w:space="0" w:color="000000"/>
              <w:bottom w:val="single" w:sz="4" w:space="0" w:color="000000"/>
              <w:right w:val="single" w:sz="4" w:space="0" w:color="000000"/>
            </w:tcBorders>
          </w:tcPr>
          <w:p w14:paraId="781C5E8B" w14:textId="77777777" w:rsidR="00361144" w:rsidRPr="00C32245" w:rsidRDefault="00361144" w:rsidP="00A947A5">
            <w:pPr>
              <w:pStyle w:val="Tekstpodstawowy31"/>
              <w:spacing w:line="276" w:lineRule="auto"/>
              <w:ind w:right="-712"/>
              <w:rPr>
                <w:b w:val="0"/>
                <w:i w:val="0"/>
              </w:rPr>
            </w:pPr>
          </w:p>
        </w:tc>
      </w:tr>
      <w:tr w:rsidR="00361144" w:rsidRPr="00C32245" w14:paraId="3E264A5A"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5AE0B604" w14:textId="77777777" w:rsidR="00361144" w:rsidRPr="00C32245" w:rsidRDefault="00361144" w:rsidP="00A947A5">
            <w:pPr>
              <w:pStyle w:val="Tekstpodstawowy31"/>
              <w:spacing w:line="276" w:lineRule="auto"/>
              <w:ind w:right="-712"/>
              <w:rPr>
                <w:b w:val="0"/>
                <w:i w:val="0"/>
              </w:rPr>
            </w:pPr>
            <w:r w:rsidRPr="00C32245">
              <w:rPr>
                <w:b w:val="0"/>
                <w:i w:val="0"/>
              </w:rPr>
              <w:t>3.</w:t>
            </w:r>
          </w:p>
        </w:tc>
        <w:tc>
          <w:tcPr>
            <w:tcW w:w="5464" w:type="dxa"/>
            <w:tcBorders>
              <w:top w:val="single" w:sz="4" w:space="0" w:color="000000"/>
              <w:left w:val="single" w:sz="4" w:space="0" w:color="000000"/>
              <w:bottom w:val="single" w:sz="4" w:space="0" w:color="000000"/>
              <w:right w:val="single" w:sz="4" w:space="0" w:color="000000"/>
            </w:tcBorders>
            <w:hideMark/>
          </w:tcPr>
          <w:p w14:paraId="79B39A94"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13 - tak/nie *</w:t>
            </w:r>
          </w:p>
        </w:tc>
        <w:tc>
          <w:tcPr>
            <w:tcW w:w="3183" w:type="dxa"/>
            <w:tcBorders>
              <w:top w:val="single" w:sz="4" w:space="0" w:color="000000"/>
              <w:left w:val="single" w:sz="4" w:space="0" w:color="000000"/>
              <w:bottom w:val="single" w:sz="4" w:space="0" w:color="000000"/>
              <w:right w:val="single" w:sz="4" w:space="0" w:color="000000"/>
            </w:tcBorders>
          </w:tcPr>
          <w:p w14:paraId="7A3E2BE1" w14:textId="77777777" w:rsidR="00361144" w:rsidRPr="00C32245" w:rsidRDefault="00361144" w:rsidP="00A947A5">
            <w:pPr>
              <w:pStyle w:val="Tekstpodstawowy31"/>
              <w:spacing w:line="276" w:lineRule="auto"/>
              <w:ind w:right="-712"/>
              <w:rPr>
                <w:b w:val="0"/>
                <w:i w:val="0"/>
              </w:rPr>
            </w:pPr>
          </w:p>
        </w:tc>
      </w:tr>
      <w:tr w:rsidR="00361144" w:rsidRPr="00C32245" w14:paraId="62FB3AA9"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5DFF4306" w14:textId="77777777" w:rsidR="00361144" w:rsidRPr="00C32245" w:rsidRDefault="00361144" w:rsidP="00A947A5">
            <w:pPr>
              <w:pStyle w:val="Tekstpodstawowy31"/>
              <w:spacing w:line="276" w:lineRule="auto"/>
              <w:ind w:right="-712"/>
              <w:rPr>
                <w:b w:val="0"/>
                <w:i w:val="0"/>
              </w:rPr>
            </w:pPr>
            <w:r w:rsidRPr="00C32245">
              <w:rPr>
                <w:b w:val="0"/>
                <w:i w:val="0"/>
              </w:rPr>
              <w:t>4.</w:t>
            </w:r>
          </w:p>
        </w:tc>
        <w:tc>
          <w:tcPr>
            <w:tcW w:w="5464" w:type="dxa"/>
            <w:tcBorders>
              <w:top w:val="single" w:sz="4" w:space="0" w:color="000000"/>
              <w:left w:val="single" w:sz="4" w:space="0" w:color="000000"/>
              <w:bottom w:val="single" w:sz="4" w:space="0" w:color="000000"/>
              <w:right w:val="single" w:sz="4" w:space="0" w:color="000000"/>
            </w:tcBorders>
            <w:hideMark/>
          </w:tcPr>
          <w:p w14:paraId="24BB1F56"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14 - tak/nie *</w:t>
            </w:r>
          </w:p>
        </w:tc>
        <w:tc>
          <w:tcPr>
            <w:tcW w:w="3183" w:type="dxa"/>
            <w:tcBorders>
              <w:top w:val="single" w:sz="4" w:space="0" w:color="000000"/>
              <w:left w:val="single" w:sz="4" w:space="0" w:color="000000"/>
              <w:bottom w:val="single" w:sz="4" w:space="0" w:color="000000"/>
              <w:right w:val="single" w:sz="4" w:space="0" w:color="000000"/>
            </w:tcBorders>
          </w:tcPr>
          <w:p w14:paraId="39ADFE22" w14:textId="77777777" w:rsidR="00361144" w:rsidRPr="00C32245" w:rsidRDefault="00361144" w:rsidP="00A947A5">
            <w:pPr>
              <w:pStyle w:val="Tekstpodstawowy31"/>
              <w:spacing w:line="276" w:lineRule="auto"/>
              <w:ind w:right="-712"/>
              <w:rPr>
                <w:b w:val="0"/>
                <w:i w:val="0"/>
              </w:rPr>
            </w:pPr>
          </w:p>
        </w:tc>
      </w:tr>
      <w:tr w:rsidR="00361144" w:rsidRPr="00C32245" w14:paraId="1464A8E2" w14:textId="77777777" w:rsidTr="00A947A5">
        <w:tc>
          <w:tcPr>
            <w:tcW w:w="927" w:type="dxa"/>
            <w:tcBorders>
              <w:top w:val="single" w:sz="4" w:space="0" w:color="000000"/>
              <w:left w:val="single" w:sz="4" w:space="0" w:color="000000"/>
              <w:bottom w:val="single" w:sz="4" w:space="0" w:color="000000"/>
              <w:right w:val="single" w:sz="4" w:space="0" w:color="000000"/>
            </w:tcBorders>
            <w:hideMark/>
          </w:tcPr>
          <w:p w14:paraId="5B065D34" w14:textId="77777777" w:rsidR="00361144" w:rsidRPr="00C32245" w:rsidRDefault="00361144" w:rsidP="00A947A5">
            <w:pPr>
              <w:pStyle w:val="Tekstpodstawowy31"/>
              <w:spacing w:line="276" w:lineRule="auto"/>
              <w:ind w:right="-712"/>
              <w:rPr>
                <w:b w:val="0"/>
                <w:i w:val="0"/>
              </w:rPr>
            </w:pPr>
            <w:r w:rsidRPr="00C32245">
              <w:rPr>
                <w:b w:val="0"/>
                <w:i w:val="0"/>
              </w:rPr>
              <w:t>5.</w:t>
            </w:r>
          </w:p>
        </w:tc>
        <w:tc>
          <w:tcPr>
            <w:tcW w:w="5464" w:type="dxa"/>
            <w:tcBorders>
              <w:top w:val="single" w:sz="4" w:space="0" w:color="000000"/>
              <w:left w:val="single" w:sz="4" w:space="0" w:color="000000"/>
              <w:bottom w:val="single" w:sz="4" w:space="0" w:color="000000"/>
              <w:right w:val="single" w:sz="4" w:space="0" w:color="000000"/>
            </w:tcBorders>
            <w:hideMark/>
          </w:tcPr>
          <w:p w14:paraId="1E327EBE" w14:textId="77777777" w:rsidR="00361144" w:rsidRPr="00C32245" w:rsidRDefault="00361144" w:rsidP="00A947A5">
            <w:pPr>
              <w:rPr>
                <w:rFonts w:ascii="Times New Roman" w:hAnsi="Times New Roman"/>
                <w:sz w:val="24"/>
                <w:szCs w:val="24"/>
              </w:rPr>
            </w:pPr>
            <w:r w:rsidRPr="00C32245">
              <w:rPr>
                <w:rFonts w:ascii="Times New Roman" w:hAnsi="Times New Roman"/>
                <w:sz w:val="24"/>
                <w:szCs w:val="24"/>
              </w:rPr>
              <w:t>Klauzula fakultatywna nr 15 - tak/nie *</w:t>
            </w:r>
          </w:p>
        </w:tc>
        <w:tc>
          <w:tcPr>
            <w:tcW w:w="3183" w:type="dxa"/>
            <w:tcBorders>
              <w:top w:val="single" w:sz="4" w:space="0" w:color="000000"/>
              <w:left w:val="single" w:sz="4" w:space="0" w:color="000000"/>
              <w:bottom w:val="single" w:sz="4" w:space="0" w:color="000000"/>
              <w:right w:val="single" w:sz="4" w:space="0" w:color="000000"/>
            </w:tcBorders>
          </w:tcPr>
          <w:p w14:paraId="1234F340" w14:textId="77777777" w:rsidR="00361144" w:rsidRPr="00C32245" w:rsidRDefault="00361144" w:rsidP="00A947A5">
            <w:pPr>
              <w:pStyle w:val="Tekstpodstawowy31"/>
              <w:spacing w:line="276" w:lineRule="auto"/>
              <w:ind w:right="-712"/>
              <w:rPr>
                <w:b w:val="0"/>
                <w:i w:val="0"/>
              </w:rPr>
            </w:pPr>
          </w:p>
        </w:tc>
      </w:tr>
    </w:tbl>
    <w:p w14:paraId="74AF9647" w14:textId="77777777" w:rsidR="00361144" w:rsidRDefault="00361144" w:rsidP="00361144">
      <w:pPr>
        <w:pStyle w:val="Tekstpodstawowy31"/>
        <w:rPr>
          <w:b w:val="0"/>
          <w:u w:val="single"/>
        </w:rPr>
      </w:pPr>
      <w:r w:rsidRPr="00C32245">
        <w:rPr>
          <w:b w:val="0"/>
          <w:u w:val="single"/>
        </w:rPr>
        <w:t xml:space="preserve">*  </w:t>
      </w:r>
      <w:r w:rsidRPr="00C32245">
        <w:rPr>
          <w:u w:val="single"/>
        </w:rPr>
        <w:t xml:space="preserve">Uwaga, </w:t>
      </w:r>
      <w:r w:rsidRPr="00C32245">
        <w:rPr>
          <w:b w:val="0"/>
          <w:u w:val="single"/>
        </w:rPr>
        <w:t>niepotrzebne skreślić. W przypadku braku wyraźnego skreślenia w pozycji przy Klauzuli przyjmuje się, że Wykonawca nie zaakceptował danej klauzuli.</w:t>
      </w:r>
    </w:p>
    <w:p w14:paraId="2F3468A8" w14:textId="77777777" w:rsidR="004631B0" w:rsidRDefault="004631B0" w:rsidP="00361144">
      <w:pPr>
        <w:pStyle w:val="Tekstpodstawowy31"/>
        <w:rPr>
          <w:b w:val="0"/>
          <w:u w:val="single"/>
        </w:rPr>
      </w:pPr>
    </w:p>
    <w:p w14:paraId="765A0C79" w14:textId="7C21F0CF" w:rsidR="004631B0" w:rsidRPr="00202545" w:rsidRDefault="004631B0" w:rsidP="004631B0">
      <w:pPr>
        <w:suppressAutoHyphens/>
        <w:rPr>
          <w:rFonts w:ascii="Times New Roman" w:hAnsi="Times New Roman"/>
          <w:b/>
          <w:sz w:val="24"/>
          <w:szCs w:val="24"/>
          <w:u w:val="single"/>
        </w:rPr>
      </w:pPr>
      <w:r w:rsidRPr="00202545">
        <w:rPr>
          <w:rFonts w:ascii="Times New Roman" w:hAnsi="Times New Roman"/>
          <w:b/>
          <w:sz w:val="24"/>
          <w:szCs w:val="24"/>
          <w:u w:val="single"/>
        </w:rPr>
        <w:t>ZADANIE 6:</w:t>
      </w:r>
    </w:p>
    <w:p w14:paraId="779D77B6" w14:textId="77777777" w:rsidR="004631B0" w:rsidRPr="00202545" w:rsidRDefault="004631B0" w:rsidP="004631B0">
      <w:pPr>
        <w:suppressAutoHyphens/>
        <w:rPr>
          <w:rFonts w:ascii="Times New Roman" w:hAnsi="Times New Roman"/>
          <w:sz w:val="24"/>
          <w:szCs w:val="24"/>
        </w:rPr>
      </w:pPr>
      <w:r w:rsidRPr="00202545">
        <w:rPr>
          <w:rFonts w:ascii="Times New Roman" w:hAnsi="Times New Roman"/>
          <w:sz w:val="24"/>
          <w:szCs w:val="24"/>
        </w:rPr>
        <w:t xml:space="preserve">    -  za cenę  (netto) ...................................zł.</w:t>
      </w:r>
    </w:p>
    <w:p w14:paraId="6F0687C3" w14:textId="77777777" w:rsidR="004631B0" w:rsidRPr="00202545" w:rsidRDefault="004631B0" w:rsidP="004631B0">
      <w:pPr>
        <w:suppressAutoHyphens/>
        <w:rPr>
          <w:rFonts w:ascii="Times New Roman" w:hAnsi="Times New Roman"/>
          <w:sz w:val="24"/>
          <w:szCs w:val="24"/>
        </w:rPr>
      </w:pPr>
      <w:r w:rsidRPr="00202545">
        <w:rPr>
          <w:rFonts w:ascii="Times New Roman" w:hAnsi="Times New Roman"/>
          <w:sz w:val="24"/>
          <w:szCs w:val="24"/>
        </w:rPr>
        <w:t xml:space="preserve">    -  podatek VAT ......................................zł.</w:t>
      </w:r>
    </w:p>
    <w:p w14:paraId="68932D69" w14:textId="77777777" w:rsidR="004631B0" w:rsidRPr="00202545" w:rsidRDefault="004631B0" w:rsidP="004631B0">
      <w:pPr>
        <w:pStyle w:val="Tekstpodstawowy"/>
        <w:rPr>
          <w:szCs w:val="24"/>
        </w:rPr>
      </w:pPr>
      <w:r w:rsidRPr="00202545">
        <w:rPr>
          <w:szCs w:val="24"/>
        </w:rPr>
        <w:t xml:space="preserve">    -  cena brutto ........................................zł.</w:t>
      </w:r>
    </w:p>
    <w:p w14:paraId="714212CC" w14:textId="77777777" w:rsidR="004631B0" w:rsidRPr="00202545" w:rsidRDefault="004631B0" w:rsidP="004631B0">
      <w:pPr>
        <w:pStyle w:val="Bezodstpw"/>
        <w:rPr>
          <w:rFonts w:ascii="Times New Roman" w:hAnsi="Times New Roman"/>
          <w:sz w:val="24"/>
          <w:szCs w:val="24"/>
        </w:rPr>
      </w:pPr>
    </w:p>
    <w:p w14:paraId="0ED80D67" w14:textId="77777777" w:rsidR="004631B0" w:rsidRPr="00202545" w:rsidRDefault="004631B0" w:rsidP="004631B0">
      <w:pPr>
        <w:pStyle w:val="Bezodstpw"/>
        <w:rPr>
          <w:rFonts w:ascii="Times New Roman" w:hAnsi="Times New Roman"/>
          <w:sz w:val="24"/>
          <w:szCs w:val="24"/>
        </w:rPr>
      </w:pPr>
      <w:r w:rsidRPr="00202545">
        <w:rPr>
          <w:rFonts w:ascii="Times New Roman" w:hAnsi="Times New Roman"/>
          <w:sz w:val="24"/>
          <w:szCs w:val="24"/>
        </w:rPr>
        <w:t>Słownie brutto: ..........................................................................................................................złotych</w:t>
      </w:r>
    </w:p>
    <w:p w14:paraId="1F714375" w14:textId="77777777" w:rsidR="00822A7F" w:rsidRPr="00202545" w:rsidRDefault="00822A7F" w:rsidP="004631B0">
      <w:pPr>
        <w:pStyle w:val="Bezodstpw"/>
        <w:rPr>
          <w:rFonts w:ascii="Times New Roman" w:hAnsi="Times New Roman"/>
          <w:sz w:val="24"/>
          <w:szCs w:val="24"/>
        </w:rPr>
      </w:pPr>
    </w:p>
    <w:p w14:paraId="0F72CF43" w14:textId="77777777" w:rsidR="004631B0" w:rsidRPr="00202545" w:rsidRDefault="004631B0" w:rsidP="004631B0">
      <w:pPr>
        <w:suppressAutoHyphens/>
        <w:rPr>
          <w:rFonts w:ascii="Times New Roman" w:hAnsi="Times New Roman"/>
          <w:b/>
          <w:bCs/>
        </w:rPr>
      </w:pPr>
      <w:r w:rsidRPr="00202545">
        <w:rPr>
          <w:rFonts w:ascii="Times New Roman" w:hAnsi="Times New Roman"/>
          <w:b/>
          <w:bCs/>
        </w:rPr>
        <w:t>UBEZPIECZENIA KOMUNIKACYJNE:</w:t>
      </w:r>
    </w:p>
    <w:tbl>
      <w:tblPr>
        <w:tblStyle w:val="Tabela-Siatka"/>
        <w:tblW w:w="9521" w:type="dxa"/>
        <w:tblLayout w:type="fixed"/>
        <w:tblLook w:val="04A0" w:firstRow="1" w:lastRow="0" w:firstColumn="1" w:lastColumn="0" w:noHBand="0" w:noVBand="1"/>
      </w:tblPr>
      <w:tblGrid>
        <w:gridCol w:w="474"/>
        <w:gridCol w:w="1430"/>
        <w:gridCol w:w="1374"/>
        <w:gridCol w:w="1450"/>
        <w:gridCol w:w="895"/>
        <w:gridCol w:w="895"/>
        <w:gridCol w:w="1133"/>
        <w:gridCol w:w="895"/>
        <w:gridCol w:w="975"/>
      </w:tblGrid>
      <w:tr w:rsidR="00822A7F" w14:paraId="77D90123" w14:textId="77777777" w:rsidTr="004D198E">
        <w:tc>
          <w:tcPr>
            <w:tcW w:w="474" w:type="dxa"/>
            <w:tcBorders>
              <w:top w:val="single" w:sz="4" w:space="0" w:color="auto"/>
              <w:left w:val="single" w:sz="4" w:space="0" w:color="auto"/>
              <w:bottom w:val="single" w:sz="4" w:space="0" w:color="auto"/>
              <w:right w:val="single" w:sz="4" w:space="0" w:color="auto"/>
            </w:tcBorders>
            <w:hideMark/>
          </w:tcPr>
          <w:p w14:paraId="03CC2DD7" w14:textId="77777777" w:rsidR="00822A7F" w:rsidRDefault="00822A7F" w:rsidP="00822A7F">
            <w:pPr>
              <w:suppressAutoHyphens/>
              <w:spacing w:line="240" w:lineRule="auto"/>
              <w:rPr>
                <w:rFonts w:cstheme="minorHAnsi"/>
                <w:b/>
                <w:bCs/>
                <w:sz w:val="16"/>
                <w:szCs w:val="16"/>
              </w:rPr>
            </w:pPr>
            <w:r>
              <w:rPr>
                <w:rFonts w:cstheme="minorHAnsi"/>
                <w:b/>
                <w:bCs/>
                <w:sz w:val="16"/>
                <w:szCs w:val="16"/>
              </w:rPr>
              <w:t>Lp.</w:t>
            </w:r>
          </w:p>
        </w:tc>
        <w:tc>
          <w:tcPr>
            <w:tcW w:w="1430" w:type="dxa"/>
            <w:tcBorders>
              <w:top w:val="single" w:sz="4" w:space="0" w:color="auto"/>
              <w:left w:val="single" w:sz="4" w:space="0" w:color="auto"/>
              <w:bottom w:val="single" w:sz="4" w:space="0" w:color="auto"/>
              <w:right w:val="single" w:sz="4" w:space="0" w:color="auto"/>
            </w:tcBorders>
            <w:hideMark/>
          </w:tcPr>
          <w:p w14:paraId="4B073C90" w14:textId="77777777" w:rsidR="00822A7F" w:rsidRPr="0050101C" w:rsidRDefault="00822A7F" w:rsidP="00822A7F">
            <w:pPr>
              <w:suppressAutoHyphens/>
              <w:spacing w:line="240" w:lineRule="auto"/>
              <w:ind w:right="240"/>
              <w:rPr>
                <w:rFonts w:cstheme="minorHAnsi"/>
                <w:b/>
                <w:bCs/>
                <w:sz w:val="16"/>
                <w:szCs w:val="16"/>
              </w:rPr>
            </w:pPr>
            <w:r w:rsidRPr="0050101C">
              <w:rPr>
                <w:rFonts w:cstheme="minorHAnsi"/>
                <w:b/>
                <w:bCs/>
                <w:sz w:val="16"/>
                <w:szCs w:val="16"/>
              </w:rPr>
              <w:t>Nr rejestracyjny</w:t>
            </w:r>
          </w:p>
        </w:tc>
        <w:tc>
          <w:tcPr>
            <w:tcW w:w="1374" w:type="dxa"/>
            <w:tcBorders>
              <w:top w:val="single" w:sz="4" w:space="0" w:color="auto"/>
              <w:left w:val="single" w:sz="4" w:space="0" w:color="auto"/>
              <w:bottom w:val="single" w:sz="4" w:space="0" w:color="auto"/>
              <w:right w:val="single" w:sz="4" w:space="0" w:color="auto"/>
            </w:tcBorders>
            <w:hideMark/>
          </w:tcPr>
          <w:p w14:paraId="6FAB47A3" w14:textId="77777777" w:rsidR="00822A7F" w:rsidRPr="0050101C" w:rsidRDefault="00822A7F" w:rsidP="00822A7F">
            <w:pPr>
              <w:suppressAutoHyphens/>
              <w:spacing w:line="240" w:lineRule="auto"/>
              <w:ind w:right="240"/>
              <w:rPr>
                <w:rFonts w:cstheme="minorHAnsi"/>
                <w:b/>
                <w:bCs/>
                <w:sz w:val="16"/>
                <w:szCs w:val="16"/>
              </w:rPr>
            </w:pPr>
            <w:r w:rsidRPr="0050101C">
              <w:rPr>
                <w:rFonts w:cstheme="minorHAnsi"/>
                <w:b/>
                <w:bCs/>
                <w:sz w:val="16"/>
                <w:szCs w:val="16"/>
              </w:rPr>
              <w:t>Marka, model</w:t>
            </w:r>
          </w:p>
        </w:tc>
        <w:tc>
          <w:tcPr>
            <w:tcW w:w="1450" w:type="dxa"/>
            <w:tcBorders>
              <w:top w:val="single" w:sz="4" w:space="0" w:color="auto"/>
              <w:left w:val="single" w:sz="4" w:space="0" w:color="auto"/>
              <w:bottom w:val="single" w:sz="4" w:space="0" w:color="auto"/>
              <w:right w:val="single" w:sz="4" w:space="0" w:color="auto"/>
            </w:tcBorders>
            <w:hideMark/>
          </w:tcPr>
          <w:p w14:paraId="18E82490" w14:textId="77777777" w:rsidR="00822A7F" w:rsidRPr="0050101C" w:rsidRDefault="00822A7F" w:rsidP="00822A7F">
            <w:pPr>
              <w:suppressAutoHyphens/>
              <w:spacing w:after="0" w:line="240" w:lineRule="auto"/>
              <w:rPr>
                <w:rFonts w:cstheme="minorHAnsi"/>
                <w:b/>
                <w:bCs/>
                <w:sz w:val="16"/>
                <w:szCs w:val="16"/>
              </w:rPr>
            </w:pPr>
            <w:r w:rsidRPr="0050101C">
              <w:rPr>
                <w:rFonts w:cstheme="minorHAnsi"/>
                <w:b/>
                <w:bCs/>
                <w:sz w:val="16"/>
                <w:szCs w:val="16"/>
              </w:rPr>
              <w:t>Suma ubezpi</w:t>
            </w:r>
            <w:r>
              <w:rPr>
                <w:rFonts w:cstheme="minorHAnsi"/>
                <w:b/>
                <w:bCs/>
                <w:sz w:val="16"/>
                <w:szCs w:val="16"/>
              </w:rPr>
              <w:t xml:space="preserve">eczenia OC </w:t>
            </w:r>
            <w:r w:rsidRPr="0050101C">
              <w:rPr>
                <w:rFonts w:cstheme="minorHAnsi"/>
                <w:b/>
                <w:bCs/>
                <w:sz w:val="16"/>
                <w:szCs w:val="16"/>
              </w:rPr>
              <w:br/>
              <w:t>1) na osobie</w:t>
            </w:r>
          </w:p>
          <w:p w14:paraId="1CCF74F7" w14:textId="77777777" w:rsidR="00822A7F" w:rsidRPr="0050101C" w:rsidRDefault="00822A7F" w:rsidP="00822A7F">
            <w:pPr>
              <w:suppressAutoHyphens/>
              <w:spacing w:after="0" w:line="240" w:lineRule="auto"/>
              <w:rPr>
                <w:rFonts w:cstheme="minorHAnsi"/>
                <w:b/>
                <w:bCs/>
                <w:sz w:val="16"/>
                <w:szCs w:val="16"/>
              </w:rPr>
            </w:pPr>
            <w:r w:rsidRPr="0050101C">
              <w:rPr>
                <w:rFonts w:cstheme="minorHAnsi"/>
                <w:b/>
                <w:bCs/>
                <w:sz w:val="16"/>
                <w:szCs w:val="16"/>
              </w:rPr>
              <w:t>2) na mieniu</w:t>
            </w:r>
          </w:p>
        </w:tc>
        <w:tc>
          <w:tcPr>
            <w:tcW w:w="895" w:type="dxa"/>
            <w:tcBorders>
              <w:top w:val="single" w:sz="4" w:space="0" w:color="auto"/>
              <w:left w:val="single" w:sz="4" w:space="0" w:color="auto"/>
              <w:bottom w:val="single" w:sz="4" w:space="0" w:color="auto"/>
              <w:right w:val="single" w:sz="4" w:space="0" w:color="auto"/>
            </w:tcBorders>
            <w:hideMark/>
          </w:tcPr>
          <w:p w14:paraId="5DC6FA9A" w14:textId="77777777" w:rsidR="00822A7F" w:rsidRPr="00202545" w:rsidRDefault="00822A7F" w:rsidP="00822A7F">
            <w:pPr>
              <w:suppressAutoHyphens/>
              <w:spacing w:line="240" w:lineRule="auto"/>
              <w:rPr>
                <w:rFonts w:cstheme="minorHAnsi"/>
                <w:b/>
                <w:bCs/>
                <w:sz w:val="16"/>
                <w:szCs w:val="16"/>
              </w:rPr>
            </w:pPr>
            <w:r w:rsidRPr="00202545">
              <w:rPr>
                <w:rFonts w:cstheme="minorHAnsi"/>
                <w:b/>
                <w:bCs/>
                <w:sz w:val="16"/>
                <w:szCs w:val="16"/>
              </w:rPr>
              <w:t>Składka OC</w:t>
            </w:r>
          </w:p>
        </w:tc>
        <w:tc>
          <w:tcPr>
            <w:tcW w:w="895" w:type="dxa"/>
            <w:tcBorders>
              <w:top w:val="single" w:sz="4" w:space="0" w:color="auto"/>
              <w:left w:val="single" w:sz="4" w:space="0" w:color="auto"/>
              <w:bottom w:val="single" w:sz="4" w:space="0" w:color="auto"/>
              <w:right w:val="single" w:sz="4" w:space="0" w:color="auto"/>
            </w:tcBorders>
            <w:hideMark/>
          </w:tcPr>
          <w:p w14:paraId="3588BBBD" w14:textId="55468060" w:rsidR="00822A7F" w:rsidRPr="00202545" w:rsidRDefault="00BF7DB7" w:rsidP="00822A7F">
            <w:pPr>
              <w:suppressAutoHyphens/>
              <w:spacing w:line="240" w:lineRule="auto"/>
              <w:rPr>
                <w:rFonts w:cstheme="minorHAnsi"/>
                <w:b/>
                <w:bCs/>
                <w:sz w:val="16"/>
                <w:szCs w:val="16"/>
              </w:rPr>
            </w:pPr>
            <w:r w:rsidRPr="00202545">
              <w:rPr>
                <w:rFonts w:cstheme="minorHAnsi"/>
                <w:b/>
                <w:bCs/>
                <w:sz w:val="16"/>
                <w:szCs w:val="16"/>
              </w:rPr>
              <w:t>Składka</w:t>
            </w:r>
            <w:r w:rsidR="00822A7F" w:rsidRPr="00202545">
              <w:rPr>
                <w:rFonts w:cstheme="minorHAnsi"/>
                <w:b/>
                <w:bCs/>
                <w:sz w:val="16"/>
                <w:szCs w:val="16"/>
              </w:rPr>
              <w:t xml:space="preserve"> AC</w:t>
            </w:r>
          </w:p>
        </w:tc>
        <w:tc>
          <w:tcPr>
            <w:tcW w:w="1133" w:type="dxa"/>
            <w:tcBorders>
              <w:top w:val="single" w:sz="4" w:space="0" w:color="auto"/>
              <w:left w:val="single" w:sz="4" w:space="0" w:color="auto"/>
              <w:bottom w:val="single" w:sz="4" w:space="0" w:color="auto"/>
              <w:right w:val="single" w:sz="4" w:space="0" w:color="auto"/>
            </w:tcBorders>
            <w:hideMark/>
          </w:tcPr>
          <w:p w14:paraId="59971AAC" w14:textId="77777777" w:rsidR="00822A7F" w:rsidRPr="00202545" w:rsidRDefault="00822A7F" w:rsidP="00822A7F">
            <w:pPr>
              <w:suppressAutoHyphens/>
              <w:spacing w:line="240" w:lineRule="auto"/>
              <w:rPr>
                <w:rFonts w:cstheme="minorHAnsi"/>
                <w:b/>
                <w:bCs/>
                <w:sz w:val="16"/>
                <w:szCs w:val="16"/>
              </w:rPr>
            </w:pPr>
            <w:r w:rsidRPr="00202545">
              <w:rPr>
                <w:rFonts w:cstheme="minorHAnsi"/>
                <w:b/>
                <w:bCs/>
                <w:sz w:val="16"/>
                <w:szCs w:val="16"/>
              </w:rPr>
              <w:t xml:space="preserve">Składka </w:t>
            </w:r>
          </w:p>
          <w:p w14:paraId="14E73099" w14:textId="77777777" w:rsidR="00822A7F" w:rsidRPr="00202545" w:rsidRDefault="00822A7F" w:rsidP="00822A7F">
            <w:pPr>
              <w:suppressAutoHyphens/>
              <w:spacing w:line="240" w:lineRule="auto"/>
              <w:rPr>
                <w:rFonts w:cstheme="minorHAnsi"/>
                <w:b/>
                <w:bCs/>
                <w:sz w:val="16"/>
                <w:szCs w:val="16"/>
              </w:rPr>
            </w:pPr>
            <w:r w:rsidRPr="00202545">
              <w:rPr>
                <w:rFonts w:cstheme="minorHAnsi"/>
                <w:b/>
                <w:bCs/>
                <w:sz w:val="16"/>
                <w:szCs w:val="16"/>
              </w:rPr>
              <w:t>Assistance</w:t>
            </w:r>
          </w:p>
        </w:tc>
        <w:tc>
          <w:tcPr>
            <w:tcW w:w="895" w:type="dxa"/>
            <w:tcBorders>
              <w:top w:val="single" w:sz="4" w:space="0" w:color="auto"/>
              <w:left w:val="single" w:sz="4" w:space="0" w:color="auto"/>
              <w:bottom w:val="single" w:sz="4" w:space="0" w:color="auto"/>
              <w:right w:val="single" w:sz="4" w:space="0" w:color="auto"/>
            </w:tcBorders>
            <w:hideMark/>
          </w:tcPr>
          <w:p w14:paraId="04401795" w14:textId="77777777" w:rsidR="00822A7F" w:rsidRPr="0050101C" w:rsidRDefault="00822A7F" w:rsidP="00822A7F">
            <w:pPr>
              <w:suppressAutoHyphens/>
              <w:spacing w:line="240" w:lineRule="auto"/>
              <w:rPr>
                <w:rFonts w:cstheme="minorHAnsi"/>
                <w:b/>
                <w:bCs/>
                <w:sz w:val="16"/>
                <w:szCs w:val="16"/>
              </w:rPr>
            </w:pPr>
            <w:r w:rsidRPr="0050101C">
              <w:rPr>
                <w:rFonts w:cstheme="minorHAnsi"/>
                <w:b/>
                <w:bCs/>
                <w:sz w:val="16"/>
                <w:szCs w:val="16"/>
              </w:rPr>
              <w:t>Składka NNW</w:t>
            </w:r>
          </w:p>
        </w:tc>
        <w:tc>
          <w:tcPr>
            <w:tcW w:w="975" w:type="dxa"/>
            <w:tcBorders>
              <w:top w:val="single" w:sz="4" w:space="0" w:color="auto"/>
              <w:left w:val="single" w:sz="4" w:space="0" w:color="auto"/>
              <w:bottom w:val="single" w:sz="4" w:space="0" w:color="auto"/>
              <w:right w:val="single" w:sz="4" w:space="0" w:color="auto"/>
            </w:tcBorders>
            <w:hideMark/>
          </w:tcPr>
          <w:p w14:paraId="29D552DF" w14:textId="77777777" w:rsidR="00822A7F" w:rsidRPr="0050101C" w:rsidRDefault="00822A7F" w:rsidP="00822A7F">
            <w:pPr>
              <w:suppressAutoHyphens/>
              <w:spacing w:line="240" w:lineRule="auto"/>
              <w:rPr>
                <w:rFonts w:cstheme="minorHAnsi"/>
                <w:b/>
                <w:bCs/>
                <w:sz w:val="16"/>
                <w:szCs w:val="16"/>
              </w:rPr>
            </w:pPr>
            <w:r w:rsidRPr="0050101C">
              <w:rPr>
                <w:rFonts w:cstheme="minorHAnsi"/>
                <w:b/>
                <w:bCs/>
                <w:sz w:val="16"/>
                <w:szCs w:val="16"/>
              </w:rPr>
              <w:t>Składka łączna za 12 miesięcy</w:t>
            </w:r>
          </w:p>
        </w:tc>
      </w:tr>
      <w:tr w:rsidR="00822A7F" w14:paraId="54B449A4" w14:textId="77777777" w:rsidTr="004D198E">
        <w:tc>
          <w:tcPr>
            <w:tcW w:w="474" w:type="dxa"/>
            <w:tcBorders>
              <w:top w:val="single" w:sz="4" w:space="0" w:color="auto"/>
              <w:left w:val="single" w:sz="4" w:space="0" w:color="auto"/>
              <w:bottom w:val="single" w:sz="4" w:space="0" w:color="auto"/>
              <w:right w:val="single" w:sz="4" w:space="0" w:color="auto"/>
            </w:tcBorders>
            <w:hideMark/>
          </w:tcPr>
          <w:p w14:paraId="5B0D8A88" w14:textId="77777777" w:rsidR="00822A7F" w:rsidRDefault="00822A7F" w:rsidP="00822A7F">
            <w:pPr>
              <w:suppressAutoHyphens/>
              <w:spacing w:after="0" w:line="240" w:lineRule="auto"/>
              <w:rPr>
                <w:rFonts w:cstheme="minorHAnsi"/>
                <w:b/>
                <w:bCs/>
                <w:sz w:val="18"/>
                <w:szCs w:val="18"/>
              </w:rPr>
            </w:pPr>
            <w:r>
              <w:rPr>
                <w:rFonts w:cstheme="minorHAnsi"/>
                <w:b/>
                <w:bCs/>
                <w:sz w:val="18"/>
                <w:szCs w:val="18"/>
              </w:rPr>
              <w:t>1.</w:t>
            </w:r>
          </w:p>
        </w:tc>
        <w:tc>
          <w:tcPr>
            <w:tcW w:w="1430" w:type="dxa"/>
            <w:tcBorders>
              <w:top w:val="single" w:sz="4" w:space="0" w:color="auto"/>
              <w:left w:val="single" w:sz="4" w:space="0" w:color="auto"/>
              <w:bottom w:val="single" w:sz="4" w:space="0" w:color="auto"/>
              <w:right w:val="single" w:sz="4" w:space="0" w:color="auto"/>
            </w:tcBorders>
          </w:tcPr>
          <w:p w14:paraId="3188761F" w14:textId="77777777" w:rsidR="00822A7F" w:rsidRPr="000E5DFC" w:rsidRDefault="00822A7F" w:rsidP="00822A7F">
            <w:pPr>
              <w:spacing w:after="0" w:line="240" w:lineRule="auto"/>
              <w:rPr>
                <w:rFonts w:cstheme="minorHAnsi"/>
                <w:b/>
                <w:bCs/>
                <w:sz w:val="16"/>
                <w:szCs w:val="16"/>
              </w:rPr>
            </w:pPr>
            <w:r w:rsidRPr="000E5DFC">
              <w:rPr>
                <w:rFonts w:cstheme="minorHAnsi"/>
                <w:b/>
                <w:bCs/>
                <w:sz w:val="16"/>
                <w:szCs w:val="16"/>
              </w:rPr>
              <w:t>WGM 15WU</w:t>
            </w:r>
          </w:p>
          <w:p w14:paraId="5B28609F" w14:textId="77777777" w:rsidR="00822A7F" w:rsidRPr="000E5DFC" w:rsidRDefault="00822A7F" w:rsidP="00822A7F">
            <w:pPr>
              <w:suppressAutoHyphens/>
              <w:spacing w:after="0" w:line="240" w:lineRule="auto"/>
              <w:rPr>
                <w:rFonts w:cstheme="minorHAnsi"/>
                <w:b/>
                <w:bCs/>
                <w:sz w:val="16"/>
                <w:szCs w:val="16"/>
              </w:rPr>
            </w:pPr>
          </w:p>
        </w:tc>
        <w:tc>
          <w:tcPr>
            <w:tcW w:w="1374" w:type="dxa"/>
            <w:tcBorders>
              <w:top w:val="single" w:sz="4" w:space="0" w:color="auto"/>
              <w:left w:val="single" w:sz="4" w:space="0" w:color="auto"/>
              <w:bottom w:val="single" w:sz="4" w:space="0" w:color="auto"/>
              <w:right w:val="single" w:sz="4" w:space="0" w:color="auto"/>
            </w:tcBorders>
          </w:tcPr>
          <w:p w14:paraId="370F9A0A"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PEUGEOT</w:t>
            </w:r>
          </w:p>
        </w:tc>
        <w:tc>
          <w:tcPr>
            <w:tcW w:w="1450" w:type="dxa"/>
            <w:tcBorders>
              <w:top w:val="single" w:sz="4" w:space="0" w:color="auto"/>
              <w:left w:val="single" w:sz="4" w:space="0" w:color="auto"/>
              <w:bottom w:val="single" w:sz="4" w:space="0" w:color="auto"/>
              <w:right w:val="single" w:sz="4" w:space="0" w:color="auto"/>
            </w:tcBorders>
            <w:hideMark/>
          </w:tcPr>
          <w:p w14:paraId="6C954926"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1)5 210 000 euro 2)1 050 000 euro</w:t>
            </w:r>
          </w:p>
        </w:tc>
        <w:tc>
          <w:tcPr>
            <w:tcW w:w="895" w:type="dxa"/>
            <w:tcBorders>
              <w:top w:val="single" w:sz="4" w:space="0" w:color="auto"/>
              <w:left w:val="single" w:sz="4" w:space="0" w:color="auto"/>
              <w:bottom w:val="single" w:sz="4" w:space="0" w:color="auto"/>
              <w:right w:val="single" w:sz="4" w:space="0" w:color="auto"/>
            </w:tcBorders>
          </w:tcPr>
          <w:p w14:paraId="362416A4" w14:textId="77777777" w:rsidR="00822A7F" w:rsidRPr="00202545" w:rsidRDefault="00822A7F" w:rsidP="00822A7F">
            <w:pPr>
              <w:suppressAutoHyphens/>
              <w:spacing w:after="0" w:line="240" w:lineRule="auto"/>
              <w:rPr>
                <w:rFonts w:cstheme="minorHAnsi"/>
                <w:b/>
                <w:bCs/>
                <w:sz w:val="16"/>
                <w:szCs w:val="16"/>
              </w:rPr>
            </w:pPr>
          </w:p>
        </w:tc>
        <w:tc>
          <w:tcPr>
            <w:tcW w:w="895" w:type="dxa"/>
            <w:tcBorders>
              <w:top w:val="single" w:sz="4" w:space="0" w:color="auto"/>
              <w:left w:val="single" w:sz="4" w:space="0" w:color="auto"/>
              <w:bottom w:val="single" w:sz="4" w:space="0" w:color="auto"/>
              <w:right w:val="single" w:sz="4" w:space="0" w:color="auto"/>
            </w:tcBorders>
          </w:tcPr>
          <w:p w14:paraId="21855158" w14:textId="77777777" w:rsidR="00822A7F" w:rsidRPr="00202545" w:rsidRDefault="00822A7F" w:rsidP="00822A7F">
            <w:pPr>
              <w:suppressAutoHyphens/>
              <w:spacing w:after="0" w:line="240" w:lineRule="auto"/>
              <w:rPr>
                <w:rFonts w:cstheme="minorHAnsi"/>
                <w:b/>
                <w:bCs/>
                <w:sz w:val="16"/>
                <w:szCs w:val="16"/>
              </w:rPr>
            </w:pPr>
            <w:r w:rsidRPr="00202545">
              <w:rPr>
                <w:rFonts w:cstheme="minorHAnsi"/>
                <w:b/>
                <w:bCs/>
                <w:sz w:val="16"/>
                <w:szCs w:val="16"/>
              </w:rPr>
              <w:t>Nie dotyczy</w:t>
            </w:r>
          </w:p>
        </w:tc>
        <w:tc>
          <w:tcPr>
            <w:tcW w:w="1133" w:type="dxa"/>
            <w:tcBorders>
              <w:top w:val="single" w:sz="4" w:space="0" w:color="auto"/>
              <w:left w:val="single" w:sz="4" w:space="0" w:color="auto"/>
              <w:bottom w:val="single" w:sz="4" w:space="0" w:color="auto"/>
              <w:right w:val="single" w:sz="4" w:space="0" w:color="auto"/>
            </w:tcBorders>
          </w:tcPr>
          <w:p w14:paraId="128E668D" w14:textId="77777777" w:rsidR="00822A7F" w:rsidRPr="00202545" w:rsidRDefault="00822A7F" w:rsidP="00822A7F">
            <w:pPr>
              <w:suppressAutoHyphens/>
              <w:spacing w:after="0" w:line="240" w:lineRule="auto"/>
              <w:rPr>
                <w:rFonts w:cstheme="minorHAnsi"/>
                <w:b/>
                <w:bCs/>
                <w:sz w:val="16"/>
                <w:szCs w:val="16"/>
                <w:highlight w:val="yellow"/>
              </w:rPr>
            </w:pPr>
          </w:p>
        </w:tc>
        <w:tc>
          <w:tcPr>
            <w:tcW w:w="895" w:type="dxa"/>
            <w:tcBorders>
              <w:top w:val="single" w:sz="4" w:space="0" w:color="auto"/>
              <w:left w:val="single" w:sz="4" w:space="0" w:color="auto"/>
              <w:bottom w:val="single" w:sz="4" w:space="0" w:color="auto"/>
              <w:right w:val="single" w:sz="4" w:space="0" w:color="auto"/>
            </w:tcBorders>
          </w:tcPr>
          <w:p w14:paraId="7C00F0EE" w14:textId="77777777" w:rsidR="00822A7F" w:rsidRPr="00061767" w:rsidRDefault="00822A7F" w:rsidP="00822A7F">
            <w:pPr>
              <w:suppressAutoHyphens/>
              <w:spacing w:after="0" w:line="240" w:lineRule="auto"/>
              <w:rPr>
                <w:rFonts w:cstheme="minorHAnsi"/>
                <w:b/>
                <w:bCs/>
                <w:sz w:val="16"/>
                <w:szCs w:val="16"/>
                <w:highlight w:val="yellow"/>
              </w:rPr>
            </w:pPr>
          </w:p>
        </w:tc>
        <w:tc>
          <w:tcPr>
            <w:tcW w:w="975" w:type="dxa"/>
            <w:tcBorders>
              <w:top w:val="single" w:sz="4" w:space="0" w:color="auto"/>
              <w:left w:val="single" w:sz="4" w:space="0" w:color="auto"/>
              <w:bottom w:val="single" w:sz="4" w:space="0" w:color="auto"/>
              <w:right w:val="single" w:sz="4" w:space="0" w:color="auto"/>
            </w:tcBorders>
          </w:tcPr>
          <w:p w14:paraId="4B27E620" w14:textId="77777777" w:rsidR="00822A7F" w:rsidRPr="0050101C" w:rsidRDefault="00822A7F" w:rsidP="00822A7F">
            <w:pPr>
              <w:suppressAutoHyphens/>
              <w:spacing w:after="0" w:line="240" w:lineRule="auto"/>
              <w:rPr>
                <w:rFonts w:cstheme="minorHAnsi"/>
                <w:b/>
                <w:bCs/>
                <w:sz w:val="16"/>
                <w:szCs w:val="16"/>
              </w:rPr>
            </w:pPr>
          </w:p>
        </w:tc>
      </w:tr>
      <w:tr w:rsidR="00822A7F" w14:paraId="5B55185A" w14:textId="77777777" w:rsidTr="004D198E">
        <w:tc>
          <w:tcPr>
            <w:tcW w:w="474" w:type="dxa"/>
            <w:tcBorders>
              <w:top w:val="single" w:sz="4" w:space="0" w:color="auto"/>
              <w:left w:val="single" w:sz="4" w:space="0" w:color="auto"/>
              <w:bottom w:val="single" w:sz="4" w:space="0" w:color="auto"/>
              <w:right w:val="single" w:sz="4" w:space="0" w:color="auto"/>
            </w:tcBorders>
            <w:hideMark/>
          </w:tcPr>
          <w:p w14:paraId="237A07A0" w14:textId="77777777" w:rsidR="00822A7F" w:rsidRDefault="00822A7F" w:rsidP="00822A7F">
            <w:pPr>
              <w:suppressAutoHyphens/>
              <w:spacing w:after="0" w:line="240" w:lineRule="auto"/>
              <w:rPr>
                <w:rFonts w:cstheme="minorHAnsi"/>
                <w:b/>
                <w:bCs/>
                <w:sz w:val="18"/>
                <w:szCs w:val="18"/>
              </w:rPr>
            </w:pPr>
            <w:r>
              <w:rPr>
                <w:rFonts w:cstheme="minorHAnsi"/>
                <w:b/>
                <w:bCs/>
                <w:sz w:val="18"/>
                <w:szCs w:val="18"/>
              </w:rPr>
              <w:t>2.</w:t>
            </w:r>
          </w:p>
        </w:tc>
        <w:tc>
          <w:tcPr>
            <w:tcW w:w="1430" w:type="dxa"/>
            <w:tcBorders>
              <w:top w:val="single" w:sz="4" w:space="0" w:color="auto"/>
              <w:left w:val="single" w:sz="4" w:space="0" w:color="auto"/>
              <w:bottom w:val="single" w:sz="4" w:space="0" w:color="auto"/>
              <w:right w:val="single" w:sz="4" w:space="0" w:color="auto"/>
            </w:tcBorders>
          </w:tcPr>
          <w:p w14:paraId="1B833FF2" w14:textId="77777777" w:rsidR="00822A7F" w:rsidRPr="000E5DFC" w:rsidRDefault="00822A7F" w:rsidP="00822A7F">
            <w:pPr>
              <w:spacing w:after="0" w:line="240" w:lineRule="auto"/>
              <w:rPr>
                <w:rFonts w:cstheme="minorHAnsi"/>
                <w:b/>
                <w:bCs/>
                <w:sz w:val="16"/>
                <w:szCs w:val="16"/>
              </w:rPr>
            </w:pPr>
            <w:r w:rsidRPr="000E5DFC">
              <w:rPr>
                <w:rFonts w:cstheme="minorHAnsi"/>
                <w:b/>
                <w:bCs/>
                <w:sz w:val="16"/>
                <w:szCs w:val="16"/>
              </w:rPr>
              <w:t>WGM 14WU</w:t>
            </w:r>
          </w:p>
          <w:p w14:paraId="1538F0F2" w14:textId="77777777" w:rsidR="00822A7F" w:rsidRPr="000E5DFC" w:rsidRDefault="00822A7F" w:rsidP="00822A7F">
            <w:pPr>
              <w:suppressAutoHyphens/>
              <w:spacing w:after="0" w:line="240" w:lineRule="auto"/>
              <w:rPr>
                <w:rFonts w:cstheme="minorHAnsi"/>
                <w:b/>
                <w:bCs/>
                <w:sz w:val="16"/>
                <w:szCs w:val="16"/>
              </w:rPr>
            </w:pPr>
          </w:p>
        </w:tc>
        <w:tc>
          <w:tcPr>
            <w:tcW w:w="1374" w:type="dxa"/>
            <w:tcBorders>
              <w:top w:val="single" w:sz="4" w:space="0" w:color="auto"/>
              <w:left w:val="single" w:sz="4" w:space="0" w:color="auto"/>
              <w:bottom w:val="single" w:sz="4" w:space="0" w:color="auto"/>
              <w:right w:val="single" w:sz="4" w:space="0" w:color="auto"/>
            </w:tcBorders>
          </w:tcPr>
          <w:p w14:paraId="44803913"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PEUGEOT</w:t>
            </w:r>
          </w:p>
        </w:tc>
        <w:tc>
          <w:tcPr>
            <w:tcW w:w="1450" w:type="dxa"/>
            <w:tcBorders>
              <w:top w:val="single" w:sz="4" w:space="0" w:color="auto"/>
              <w:left w:val="single" w:sz="4" w:space="0" w:color="auto"/>
              <w:bottom w:val="single" w:sz="4" w:space="0" w:color="auto"/>
              <w:right w:val="single" w:sz="4" w:space="0" w:color="auto"/>
            </w:tcBorders>
          </w:tcPr>
          <w:p w14:paraId="061A5A7C"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1)5 210 000 euro 2)1 050 000 euro</w:t>
            </w:r>
          </w:p>
        </w:tc>
        <w:tc>
          <w:tcPr>
            <w:tcW w:w="895" w:type="dxa"/>
            <w:tcBorders>
              <w:top w:val="single" w:sz="4" w:space="0" w:color="auto"/>
              <w:left w:val="single" w:sz="4" w:space="0" w:color="auto"/>
              <w:bottom w:val="single" w:sz="4" w:space="0" w:color="auto"/>
              <w:right w:val="single" w:sz="4" w:space="0" w:color="auto"/>
            </w:tcBorders>
          </w:tcPr>
          <w:p w14:paraId="3C0DEC96" w14:textId="77777777" w:rsidR="00822A7F" w:rsidRPr="00202545" w:rsidRDefault="00822A7F" w:rsidP="00822A7F">
            <w:pPr>
              <w:suppressAutoHyphens/>
              <w:spacing w:after="0" w:line="240" w:lineRule="auto"/>
              <w:rPr>
                <w:rFonts w:cstheme="minorHAnsi"/>
                <w:b/>
                <w:bCs/>
                <w:sz w:val="16"/>
                <w:szCs w:val="16"/>
              </w:rPr>
            </w:pPr>
          </w:p>
        </w:tc>
        <w:tc>
          <w:tcPr>
            <w:tcW w:w="895" w:type="dxa"/>
            <w:tcBorders>
              <w:top w:val="single" w:sz="4" w:space="0" w:color="auto"/>
              <w:left w:val="single" w:sz="4" w:space="0" w:color="auto"/>
              <w:bottom w:val="single" w:sz="4" w:space="0" w:color="auto"/>
              <w:right w:val="single" w:sz="4" w:space="0" w:color="auto"/>
            </w:tcBorders>
          </w:tcPr>
          <w:p w14:paraId="7D3A1067" w14:textId="77777777" w:rsidR="00822A7F" w:rsidRPr="00202545" w:rsidRDefault="00822A7F" w:rsidP="00822A7F">
            <w:pPr>
              <w:suppressAutoHyphens/>
              <w:spacing w:after="0" w:line="240" w:lineRule="auto"/>
              <w:rPr>
                <w:rFonts w:cstheme="minorHAnsi"/>
                <w:b/>
                <w:bCs/>
                <w:sz w:val="16"/>
                <w:szCs w:val="16"/>
              </w:rPr>
            </w:pPr>
            <w:r w:rsidRPr="00202545">
              <w:rPr>
                <w:rFonts w:cstheme="minorHAnsi"/>
                <w:b/>
                <w:bCs/>
                <w:sz w:val="16"/>
                <w:szCs w:val="16"/>
              </w:rPr>
              <w:t>Nie dotyczy</w:t>
            </w:r>
          </w:p>
        </w:tc>
        <w:tc>
          <w:tcPr>
            <w:tcW w:w="1133" w:type="dxa"/>
            <w:tcBorders>
              <w:top w:val="single" w:sz="4" w:space="0" w:color="auto"/>
              <w:left w:val="single" w:sz="4" w:space="0" w:color="auto"/>
              <w:bottom w:val="single" w:sz="4" w:space="0" w:color="auto"/>
              <w:right w:val="single" w:sz="4" w:space="0" w:color="auto"/>
            </w:tcBorders>
          </w:tcPr>
          <w:p w14:paraId="37943E6C" w14:textId="77777777" w:rsidR="00822A7F" w:rsidRPr="00202545" w:rsidRDefault="00822A7F" w:rsidP="00822A7F">
            <w:pPr>
              <w:suppressAutoHyphens/>
              <w:spacing w:after="0" w:line="240" w:lineRule="auto"/>
              <w:rPr>
                <w:rFonts w:cstheme="minorHAnsi"/>
                <w:b/>
                <w:bCs/>
                <w:sz w:val="16"/>
                <w:szCs w:val="16"/>
                <w:highlight w:val="yellow"/>
              </w:rPr>
            </w:pPr>
          </w:p>
        </w:tc>
        <w:tc>
          <w:tcPr>
            <w:tcW w:w="895" w:type="dxa"/>
            <w:tcBorders>
              <w:top w:val="single" w:sz="4" w:space="0" w:color="auto"/>
              <w:left w:val="single" w:sz="4" w:space="0" w:color="auto"/>
              <w:bottom w:val="single" w:sz="4" w:space="0" w:color="auto"/>
              <w:right w:val="single" w:sz="4" w:space="0" w:color="auto"/>
            </w:tcBorders>
          </w:tcPr>
          <w:p w14:paraId="4D2B8A94" w14:textId="77777777" w:rsidR="00822A7F" w:rsidRPr="00061767" w:rsidRDefault="00822A7F" w:rsidP="00822A7F">
            <w:pPr>
              <w:suppressAutoHyphens/>
              <w:spacing w:after="0" w:line="240" w:lineRule="auto"/>
              <w:rPr>
                <w:rFonts w:cstheme="minorHAnsi"/>
                <w:b/>
                <w:bCs/>
                <w:sz w:val="16"/>
                <w:szCs w:val="16"/>
                <w:highlight w:val="yellow"/>
              </w:rPr>
            </w:pPr>
          </w:p>
        </w:tc>
        <w:tc>
          <w:tcPr>
            <w:tcW w:w="975" w:type="dxa"/>
            <w:tcBorders>
              <w:top w:val="single" w:sz="4" w:space="0" w:color="auto"/>
              <w:left w:val="single" w:sz="4" w:space="0" w:color="auto"/>
              <w:bottom w:val="single" w:sz="4" w:space="0" w:color="auto"/>
              <w:right w:val="single" w:sz="4" w:space="0" w:color="auto"/>
            </w:tcBorders>
          </w:tcPr>
          <w:p w14:paraId="1A702556" w14:textId="77777777" w:rsidR="00822A7F" w:rsidRPr="0050101C" w:rsidRDefault="00822A7F" w:rsidP="00822A7F">
            <w:pPr>
              <w:suppressAutoHyphens/>
              <w:spacing w:after="0" w:line="240" w:lineRule="auto"/>
              <w:rPr>
                <w:rFonts w:cstheme="minorHAnsi"/>
                <w:b/>
                <w:bCs/>
                <w:sz w:val="16"/>
                <w:szCs w:val="16"/>
              </w:rPr>
            </w:pPr>
          </w:p>
        </w:tc>
      </w:tr>
      <w:tr w:rsidR="00822A7F" w14:paraId="69A959A3" w14:textId="77777777" w:rsidTr="004D198E">
        <w:tc>
          <w:tcPr>
            <w:tcW w:w="474" w:type="dxa"/>
            <w:tcBorders>
              <w:top w:val="single" w:sz="4" w:space="0" w:color="auto"/>
              <w:left w:val="single" w:sz="4" w:space="0" w:color="auto"/>
              <w:bottom w:val="single" w:sz="4" w:space="0" w:color="auto"/>
              <w:right w:val="single" w:sz="4" w:space="0" w:color="auto"/>
            </w:tcBorders>
            <w:hideMark/>
          </w:tcPr>
          <w:p w14:paraId="6A9412CE" w14:textId="77777777" w:rsidR="00822A7F" w:rsidRDefault="00822A7F" w:rsidP="00822A7F">
            <w:pPr>
              <w:suppressAutoHyphens/>
              <w:spacing w:after="0" w:line="240" w:lineRule="auto"/>
              <w:rPr>
                <w:rFonts w:cstheme="minorHAnsi"/>
                <w:b/>
                <w:bCs/>
                <w:sz w:val="18"/>
                <w:szCs w:val="18"/>
              </w:rPr>
            </w:pPr>
            <w:r>
              <w:rPr>
                <w:rFonts w:cstheme="minorHAnsi"/>
                <w:b/>
                <w:bCs/>
                <w:sz w:val="18"/>
                <w:szCs w:val="18"/>
              </w:rPr>
              <w:t>3.</w:t>
            </w:r>
          </w:p>
        </w:tc>
        <w:tc>
          <w:tcPr>
            <w:tcW w:w="1430" w:type="dxa"/>
            <w:tcBorders>
              <w:top w:val="single" w:sz="4" w:space="0" w:color="auto"/>
              <w:left w:val="single" w:sz="4" w:space="0" w:color="auto"/>
              <w:bottom w:val="single" w:sz="4" w:space="0" w:color="auto"/>
              <w:right w:val="single" w:sz="4" w:space="0" w:color="auto"/>
            </w:tcBorders>
          </w:tcPr>
          <w:p w14:paraId="4DA24812" w14:textId="77777777" w:rsidR="00822A7F" w:rsidRPr="000E5DFC" w:rsidRDefault="00822A7F" w:rsidP="00822A7F">
            <w:pPr>
              <w:spacing w:after="0" w:line="240" w:lineRule="auto"/>
              <w:rPr>
                <w:rFonts w:cstheme="minorHAnsi"/>
                <w:b/>
                <w:bCs/>
                <w:sz w:val="16"/>
                <w:szCs w:val="16"/>
              </w:rPr>
            </w:pPr>
            <w:r w:rsidRPr="000E5DFC">
              <w:rPr>
                <w:rFonts w:cstheme="minorHAnsi"/>
                <w:b/>
                <w:bCs/>
                <w:sz w:val="16"/>
                <w:szCs w:val="16"/>
              </w:rPr>
              <w:t>WGM VG01</w:t>
            </w:r>
          </w:p>
          <w:p w14:paraId="65B3AF35" w14:textId="77777777" w:rsidR="00822A7F" w:rsidRPr="000E5DFC" w:rsidRDefault="00822A7F" w:rsidP="00822A7F">
            <w:pPr>
              <w:suppressAutoHyphens/>
              <w:spacing w:after="0" w:line="240" w:lineRule="auto"/>
              <w:rPr>
                <w:rFonts w:cstheme="minorHAnsi"/>
                <w:b/>
                <w:bCs/>
                <w:sz w:val="16"/>
                <w:szCs w:val="16"/>
              </w:rPr>
            </w:pPr>
          </w:p>
        </w:tc>
        <w:tc>
          <w:tcPr>
            <w:tcW w:w="1374" w:type="dxa"/>
            <w:tcBorders>
              <w:top w:val="single" w:sz="4" w:space="0" w:color="auto"/>
              <w:left w:val="single" w:sz="4" w:space="0" w:color="auto"/>
              <w:bottom w:val="single" w:sz="4" w:space="0" w:color="auto"/>
              <w:right w:val="single" w:sz="4" w:space="0" w:color="auto"/>
            </w:tcBorders>
          </w:tcPr>
          <w:p w14:paraId="395567D6"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MERCEDES BENZ</w:t>
            </w:r>
          </w:p>
        </w:tc>
        <w:tc>
          <w:tcPr>
            <w:tcW w:w="1450" w:type="dxa"/>
            <w:tcBorders>
              <w:top w:val="single" w:sz="4" w:space="0" w:color="auto"/>
              <w:left w:val="single" w:sz="4" w:space="0" w:color="auto"/>
              <w:bottom w:val="single" w:sz="4" w:space="0" w:color="auto"/>
              <w:right w:val="single" w:sz="4" w:space="0" w:color="auto"/>
            </w:tcBorders>
          </w:tcPr>
          <w:p w14:paraId="1C7D3F95"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1)5 210 000 euro 2)1 050 000 euro</w:t>
            </w:r>
          </w:p>
        </w:tc>
        <w:tc>
          <w:tcPr>
            <w:tcW w:w="895" w:type="dxa"/>
            <w:tcBorders>
              <w:top w:val="single" w:sz="4" w:space="0" w:color="auto"/>
              <w:left w:val="single" w:sz="4" w:space="0" w:color="auto"/>
              <w:bottom w:val="single" w:sz="4" w:space="0" w:color="auto"/>
              <w:right w:val="single" w:sz="4" w:space="0" w:color="auto"/>
            </w:tcBorders>
          </w:tcPr>
          <w:p w14:paraId="0BFCEB82" w14:textId="77777777" w:rsidR="00822A7F" w:rsidRPr="00202545" w:rsidRDefault="00822A7F" w:rsidP="00822A7F">
            <w:pPr>
              <w:suppressAutoHyphens/>
              <w:spacing w:after="0" w:line="240" w:lineRule="auto"/>
              <w:rPr>
                <w:rFonts w:cstheme="minorHAnsi"/>
                <w:b/>
                <w:bCs/>
                <w:sz w:val="16"/>
                <w:szCs w:val="16"/>
              </w:rPr>
            </w:pPr>
          </w:p>
        </w:tc>
        <w:tc>
          <w:tcPr>
            <w:tcW w:w="895" w:type="dxa"/>
            <w:tcBorders>
              <w:top w:val="single" w:sz="4" w:space="0" w:color="auto"/>
              <w:left w:val="single" w:sz="4" w:space="0" w:color="auto"/>
              <w:bottom w:val="single" w:sz="4" w:space="0" w:color="auto"/>
              <w:right w:val="single" w:sz="4" w:space="0" w:color="auto"/>
            </w:tcBorders>
          </w:tcPr>
          <w:p w14:paraId="00E38C6F" w14:textId="77777777" w:rsidR="00822A7F" w:rsidRPr="00202545" w:rsidRDefault="00822A7F" w:rsidP="00822A7F">
            <w:pPr>
              <w:suppressAutoHyphens/>
              <w:spacing w:after="0" w:line="240" w:lineRule="auto"/>
              <w:rPr>
                <w:rFonts w:cstheme="minorHAnsi"/>
                <w:b/>
                <w:bCs/>
                <w:sz w:val="16"/>
                <w:szCs w:val="16"/>
                <w:highlight w:val="yellow"/>
              </w:rPr>
            </w:pPr>
          </w:p>
        </w:tc>
        <w:tc>
          <w:tcPr>
            <w:tcW w:w="1133" w:type="dxa"/>
            <w:tcBorders>
              <w:top w:val="single" w:sz="4" w:space="0" w:color="auto"/>
              <w:left w:val="single" w:sz="4" w:space="0" w:color="auto"/>
              <w:bottom w:val="single" w:sz="4" w:space="0" w:color="auto"/>
              <w:right w:val="single" w:sz="4" w:space="0" w:color="auto"/>
            </w:tcBorders>
          </w:tcPr>
          <w:p w14:paraId="348F2643" w14:textId="77777777" w:rsidR="00822A7F" w:rsidRPr="00202545" w:rsidRDefault="00822A7F" w:rsidP="00822A7F">
            <w:pPr>
              <w:suppressAutoHyphens/>
              <w:spacing w:after="0" w:line="240" w:lineRule="auto"/>
              <w:rPr>
                <w:rFonts w:cstheme="minorHAnsi"/>
                <w:b/>
                <w:bCs/>
                <w:sz w:val="16"/>
                <w:szCs w:val="16"/>
                <w:highlight w:val="yellow"/>
              </w:rPr>
            </w:pPr>
          </w:p>
        </w:tc>
        <w:tc>
          <w:tcPr>
            <w:tcW w:w="895" w:type="dxa"/>
            <w:tcBorders>
              <w:top w:val="single" w:sz="4" w:space="0" w:color="auto"/>
              <w:left w:val="single" w:sz="4" w:space="0" w:color="auto"/>
              <w:bottom w:val="single" w:sz="4" w:space="0" w:color="auto"/>
              <w:right w:val="single" w:sz="4" w:space="0" w:color="auto"/>
            </w:tcBorders>
          </w:tcPr>
          <w:p w14:paraId="72BBAB0F" w14:textId="77777777" w:rsidR="00822A7F" w:rsidRPr="00061767" w:rsidRDefault="00822A7F" w:rsidP="00822A7F">
            <w:pPr>
              <w:suppressAutoHyphens/>
              <w:spacing w:after="0" w:line="240" w:lineRule="auto"/>
              <w:rPr>
                <w:rFonts w:cstheme="minorHAnsi"/>
                <w:b/>
                <w:bCs/>
                <w:sz w:val="16"/>
                <w:szCs w:val="16"/>
                <w:highlight w:val="yellow"/>
              </w:rPr>
            </w:pPr>
          </w:p>
        </w:tc>
        <w:tc>
          <w:tcPr>
            <w:tcW w:w="975" w:type="dxa"/>
            <w:tcBorders>
              <w:top w:val="single" w:sz="4" w:space="0" w:color="auto"/>
              <w:left w:val="single" w:sz="4" w:space="0" w:color="auto"/>
              <w:bottom w:val="single" w:sz="4" w:space="0" w:color="auto"/>
              <w:right w:val="single" w:sz="4" w:space="0" w:color="auto"/>
            </w:tcBorders>
          </w:tcPr>
          <w:p w14:paraId="249E582C" w14:textId="77777777" w:rsidR="00822A7F" w:rsidRPr="00061767" w:rsidRDefault="00822A7F" w:rsidP="00822A7F">
            <w:pPr>
              <w:suppressAutoHyphens/>
              <w:spacing w:after="0" w:line="240" w:lineRule="auto"/>
              <w:rPr>
                <w:rFonts w:cstheme="minorHAnsi"/>
                <w:b/>
                <w:bCs/>
                <w:sz w:val="16"/>
                <w:szCs w:val="16"/>
                <w:highlight w:val="yellow"/>
              </w:rPr>
            </w:pPr>
          </w:p>
        </w:tc>
      </w:tr>
      <w:tr w:rsidR="00822A7F" w14:paraId="57F8DE7C" w14:textId="77777777" w:rsidTr="004D198E">
        <w:tc>
          <w:tcPr>
            <w:tcW w:w="474" w:type="dxa"/>
            <w:tcBorders>
              <w:top w:val="single" w:sz="4" w:space="0" w:color="auto"/>
              <w:left w:val="single" w:sz="4" w:space="0" w:color="auto"/>
              <w:bottom w:val="single" w:sz="4" w:space="0" w:color="auto"/>
              <w:right w:val="single" w:sz="4" w:space="0" w:color="auto"/>
            </w:tcBorders>
            <w:hideMark/>
          </w:tcPr>
          <w:p w14:paraId="20E0B143" w14:textId="77777777" w:rsidR="00822A7F" w:rsidRDefault="00822A7F" w:rsidP="00822A7F">
            <w:pPr>
              <w:suppressAutoHyphens/>
              <w:spacing w:after="0" w:line="240" w:lineRule="auto"/>
              <w:rPr>
                <w:rFonts w:cstheme="minorHAnsi"/>
                <w:b/>
                <w:bCs/>
                <w:sz w:val="18"/>
                <w:szCs w:val="18"/>
              </w:rPr>
            </w:pPr>
            <w:r>
              <w:rPr>
                <w:rFonts w:cstheme="minorHAnsi"/>
                <w:b/>
                <w:bCs/>
                <w:sz w:val="18"/>
                <w:szCs w:val="18"/>
              </w:rPr>
              <w:t>4.</w:t>
            </w:r>
          </w:p>
        </w:tc>
        <w:tc>
          <w:tcPr>
            <w:tcW w:w="1430" w:type="dxa"/>
            <w:tcBorders>
              <w:top w:val="single" w:sz="4" w:space="0" w:color="auto"/>
              <w:left w:val="single" w:sz="4" w:space="0" w:color="auto"/>
              <w:bottom w:val="single" w:sz="4" w:space="0" w:color="auto"/>
              <w:right w:val="single" w:sz="4" w:space="0" w:color="auto"/>
            </w:tcBorders>
          </w:tcPr>
          <w:p w14:paraId="66FD1228"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WGM 81395</w:t>
            </w:r>
          </w:p>
        </w:tc>
        <w:tc>
          <w:tcPr>
            <w:tcW w:w="1374" w:type="dxa"/>
            <w:tcBorders>
              <w:top w:val="single" w:sz="4" w:space="0" w:color="auto"/>
              <w:left w:val="single" w:sz="4" w:space="0" w:color="auto"/>
              <w:bottom w:val="single" w:sz="4" w:space="0" w:color="auto"/>
              <w:right w:val="single" w:sz="4" w:space="0" w:color="auto"/>
            </w:tcBorders>
          </w:tcPr>
          <w:p w14:paraId="15AE78ED"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Ranault/Carpo</w:t>
            </w:r>
          </w:p>
        </w:tc>
        <w:tc>
          <w:tcPr>
            <w:tcW w:w="1450" w:type="dxa"/>
            <w:tcBorders>
              <w:top w:val="single" w:sz="4" w:space="0" w:color="auto"/>
              <w:left w:val="single" w:sz="4" w:space="0" w:color="auto"/>
              <w:bottom w:val="single" w:sz="4" w:space="0" w:color="auto"/>
              <w:right w:val="single" w:sz="4" w:space="0" w:color="auto"/>
            </w:tcBorders>
          </w:tcPr>
          <w:p w14:paraId="6161E141"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1)5 210 000 euro 2)1 050 000 euro</w:t>
            </w:r>
          </w:p>
        </w:tc>
        <w:tc>
          <w:tcPr>
            <w:tcW w:w="895" w:type="dxa"/>
            <w:tcBorders>
              <w:top w:val="single" w:sz="4" w:space="0" w:color="auto"/>
              <w:left w:val="single" w:sz="4" w:space="0" w:color="auto"/>
              <w:bottom w:val="single" w:sz="4" w:space="0" w:color="auto"/>
              <w:right w:val="single" w:sz="4" w:space="0" w:color="auto"/>
            </w:tcBorders>
          </w:tcPr>
          <w:p w14:paraId="030B6D8F" w14:textId="77777777" w:rsidR="00822A7F" w:rsidRPr="00202545" w:rsidRDefault="00822A7F" w:rsidP="00822A7F">
            <w:pPr>
              <w:suppressAutoHyphens/>
              <w:spacing w:after="0" w:line="240" w:lineRule="auto"/>
              <w:rPr>
                <w:rFonts w:cstheme="minorHAnsi"/>
                <w:b/>
                <w:bCs/>
                <w:sz w:val="16"/>
                <w:szCs w:val="16"/>
              </w:rPr>
            </w:pPr>
          </w:p>
        </w:tc>
        <w:tc>
          <w:tcPr>
            <w:tcW w:w="895" w:type="dxa"/>
            <w:tcBorders>
              <w:top w:val="single" w:sz="4" w:space="0" w:color="auto"/>
              <w:left w:val="single" w:sz="4" w:space="0" w:color="auto"/>
              <w:bottom w:val="single" w:sz="4" w:space="0" w:color="auto"/>
              <w:right w:val="single" w:sz="4" w:space="0" w:color="auto"/>
            </w:tcBorders>
          </w:tcPr>
          <w:p w14:paraId="6876AC7C" w14:textId="77777777" w:rsidR="00822A7F" w:rsidRPr="00202545" w:rsidRDefault="00822A7F" w:rsidP="00822A7F">
            <w:pPr>
              <w:suppressAutoHyphens/>
              <w:spacing w:after="0" w:line="240" w:lineRule="auto"/>
              <w:rPr>
                <w:rFonts w:cstheme="minorHAnsi"/>
                <w:b/>
                <w:bCs/>
                <w:sz w:val="16"/>
                <w:szCs w:val="16"/>
              </w:rPr>
            </w:pPr>
          </w:p>
        </w:tc>
        <w:tc>
          <w:tcPr>
            <w:tcW w:w="1133" w:type="dxa"/>
            <w:tcBorders>
              <w:top w:val="single" w:sz="4" w:space="0" w:color="auto"/>
              <w:left w:val="single" w:sz="4" w:space="0" w:color="auto"/>
              <w:bottom w:val="single" w:sz="4" w:space="0" w:color="auto"/>
              <w:right w:val="single" w:sz="4" w:space="0" w:color="auto"/>
            </w:tcBorders>
          </w:tcPr>
          <w:p w14:paraId="2BC41154" w14:textId="77777777" w:rsidR="00822A7F" w:rsidRPr="00202545" w:rsidRDefault="00822A7F" w:rsidP="00822A7F">
            <w:pPr>
              <w:suppressAutoHyphens/>
              <w:spacing w:after="0" w:line="240" w:lineRule="auto"/>
              <w:rPr>
                <w:rFonts w:cstheme="minorHAnsi"/>
                <w:b/>
                <w:bCs/>
                <w:sz w:val="16"/>
                <w:szCs w:val="16"/>
              </w:rPr>
            </w:pPr>
          </w:p>
        </w:tc>
        <w:tc>
          <w:tcPr>
            <w:tcW w:w="895" w:type="dxa"/>
            <w:tcBorders>
              <w:top w:val="single" w:sz="4" w:space="0" w:color="auto"/>
              <w:left w:val="single" w:sz="4" w:space="0" w:color="auto"/>
              <w:bottom w:val="single" w:sz="4" w:space="0" w:color="auto"/>
              <w:right w:val="single" w:sz="4" w:space="0" w:color="auto"/>
            </w:tcBorders>
          </w:tcPr>
          <w:p w14:paraId="1BD98CCC" w14:textId="77777777" w:rsidR="00822A7F" w:rsidRPr="0050101C" w:rsidRDefault="00822A7F" w:rsidP="00822A7F">
            <w:pPr>
              <w:suppressAutoHyphens/>
              <w:spacing w:after="0" w:line="240" w:lineRule="auto"/>
              <w:rPr>
                <w:rFonts w:cstheme="minorHAnsi"/>
                <w:b/>
                <w:bCs/>
                <w:sz w:val="16"/>
                <w:szCs w:val="16"/>
              </w:rPr>
            </w:pPr>
          </w:p>
        </w:tc>
        <w:tc>
          <w:tcPr>
            <w:tcW w:w="975" w:type="dxa"/>
            <w:tcBorders>
              <w:top w:val="single" w:sz="4" w:space="0" w:color="auto"/>
              <w:left w:val="single" w:sz="4" w:space="0" w:color="auto"/>
              <w:bottom w:val="single" w:sz="4" w:space="0" w:color="auto"/>
              <w:right w:val="single" w:sz="4" w:space="0" w:color="auto"/>
            </w:tcBorders>
          </w:tcPr>
          <w:p w14:paraId="03FB3A51" w14:textId="77777777" w:rsidR="00822A7F" w:rsidRPr="0050101C" w:rsidRDefault="00822A7F" w:rsidP="00822A7F">
            <w:pPr>
              <w:suppressAutoHyphens/>
              <w:spacing w:after="0" w:line="240" w:lineRule="auto"/>
              <w:rPr>
                <w:rFonts w:cstheme="minorHAnsi"/>
                <w:b/>
                <w:bCs/>
                <w:sz w:val="16"/>
                <w:szCs w:val="16"/>
              </w:rPr>
            </w:pPr>
          </w:p>
        </w:tc>
      </w:tr>
      <w:tr w:rsidR="00822A7F" w14:paraId="28566620" w14:textId="77777777" w:rsidTr="004D198E">
        <w:tc>
          <w:tcPr>
            <w:tcW w:w="474" w:type="dxa"/>
            <w:tcBorders>
              <w:top w:val="single" w:sz="4" w:space="0" w:color="auto"/>
              <w:left w:val="single" w:sz="4" w:space="0" w:color="auto"/>
              <w:bottom w:val="single" w:sz="4" w:space="0" w:color="auto"/>
              <w:right w:val="single" w:sz="4" w:space="0" w:color="auto"/>
            </w:tcBorders>
          </w:tcPr>
          <w:p w14:paraId="017C2992" w14:textId="77777777" w:rsidR="00822A7F" w:rsidRDefault="00822A7F" w:rsidP="00822A7F">
            <w:pPr>
              <w:suppressAutoHyphens/>
              <w:spacing w:after="0" w:line="240" w:lineRule="auto"/>
              <w:rPr>
                <w:rFonts w:cstheme="minorHAnsi"/>
                <w:b/>
                <w:bCs/>
                <w:sz w:val="18"/>
                <w:szCs w:val="18"/>
              </w:rPr>
            </w:pPr>
            <w:r>
              <w:rPr>
                <w:rFonts w:cstheme="minorHAnsi"/>
                <w:b/>
                <w:bCs/>
                <w:sz w:val="18"/>
                <w:szCs w:val="18"/>
              </w:rPr>
              <w:t>5.</w:t>
            </w:r>
          </w:p>
        </w:tc>
        <w:tc>
          <w:tcPr>
            <w:tcW w:w="1430" w:type="dxa"/>
            <w:tcBorders>
              <w:top w:val="single" w:sz="4" w:space="0" w:color="auto"/>
              <w:left w:val="single" w:sz="4" w:space="0" w:color="auto"/>
              <w:bottom w:val="single" w:sz="4" w:space="0" w:color="auto"/>
              <w:right w:val="single" w:sz="4" w:space="0" w:color="auto"/>
            </w:tcBorders>
          </w:tcPr>
          <w:p w14:paraId="13537672" w14:textId="77777777" w:rsidR="00822A7F" w:rsidRPr="000E5DFC" w:rsidRDefault="00822A7F" w:rsidP="00822A7F">
            <w:pPr>
              <w:spacing w:after="0" w:line="240" w:lineRule="auto"/>
              <w:rPr>
                <w:rFonts w:cstheme="minorHAnsi"/>
                <w:b/>
                <w:bCs/>
                <w:sz w:val="16"/>
                <w:szCs w:val="16"/>
              </w:rPr>
            </w:pPr>
            <w:r w:rsidRPr="000E5DFC">
              <w:rPr>
                <w:rFonts w:cstheme="minorHAnsi"/>
                <w:b/>
                <w:bCs/>
                <w:sz w:val="16"/>
                <w:szCs w:val="16"/>
              </w:rPr>
              <w:t>WGM 81394</w:t>
            </w:r>
          </w:p>
        </w:tc>
        <w:tc>
          <w:tcPr>
            <w:tcW w:w="1374" w:type="dxa"/>
            <w:tcBorders>
              <w:top w:val="single" w:sz="4" w:space="0" w:color="auto"/>
              <w:left w:val="single" w:sz="4" w:space="0" w:color="auto"/>
              <w:bottom w:val="single" w:sz="4" w:space="0" w:color="auto"/>
              <w:right w:val="single" w:sz="4" w:space="0" w:color="auto"/>
            </w:tcBorders>
          </w:tcPr>
          <w:p w14:paraId="03F3B3EF"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Ranault/Carpo</w:t>
            </w:r>
          </w:p>
        </w:tc>
        <w:tc>
          <w:tcPr>
            <w:tcW w:w="1450" w:type="dxa"/>
            <w:tcBorders>
              <w:top w:val="single" w:sz="4" w:space="0" w:color="auto"/>
              <w:left w:val="single" w:sz="4" w:space="0" w:color="auto"/>
              <w:bottom w:val="single" w:sz="4" w:space="0" w:color="auto"/>
              <w:right w:val="single" w:sz="4" w:space="0" w:color="auto"/>
            </w:tcBorders>
          </w:tcPr>
          <w:p w14:paraId="374A7F80"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1)5 210 000 euro 2)1 050 000 euro</w:t>
            </w:r>
          </w:p>
        </w:tc>
        <w:tc>
          <w:tcPr>
            <w:tcW w:w="895" w:type="dxa"/>
            <w:tcBorders>
              <w:top w:val="single" w:sz="4" w:space="0" w:color="auto"/>
              <w:left w:val="single" w:sz="4" w:space="0" w:color="auto"/>
              <w:bottom w:val="single" w:sz="4" w:space="0" w:color="auto"/>
              <w:right w:val="single" w:sz="4" w:space="0" w:color="auto"/>
            </w:tcBorders>
          </w:tcPr>
          <w:p w14:paraId="400A1F03" w14:textId="77777777" w:rsidR="00822A7F" w:rsidRPr="00202545" w:rsidRDefault="00822A7F" w:rsidP="00822A7F">
            <w:pPr>
              <w:suppressAutoHyphens/>
              <w:spacing w:after="0" w:line="240" w:lineRule="auto"/>
              <w:rPr>
                <w:rFonts w:cstheme="minorHAnsi"/>
                <w:b/>
                <w:bCs/>
                <w:sz w:val="16"/>
                <w:szCs w:val="16"/>
              </w:rPr>
            </w:pPr>
          </w:p>
        </w:tc>
        <w:tc>
          <w:tcPr>
            <w:tcW w:w="895" w:type="dxa"/>
            <w:tcBorders>
              <w:top w:val="single" w:sz="4" w:space="0" w:color="auto"/>
              <w:left w:val="single" w:sz="4" w:space="0" w:color="auto"/>
              <w:bottom w:val="single" w:sz="4" w:space="0" w:color="auto"/>
              <w:right w:val="single" w:sz="4" w:space="0" w:color="auto"/>
            </w:tcBorders>
          </w:tcPr>
          <w:p w14:paraId="5F549F96" w14:textId="77777777" w:rsidR="00822A7F" w:rsidRPr="00202545" w:rsidRDefault="00822A7F" w:rsidP="00822A7F">
            <w:pPr>
              <w:suppressAutoHyphens/>
              <w:spacing w:after="0" w:line="240" w:lineRule="auto"/>
              <w:rPr>
                <w:rFonts w:cstheme="minorHAnsi"/>
                <w:b/>
                <w:bCs/>
                <w:sz w:val="16"/>
                <w:szCs w:val="16"/>
              </w:rPr>
            </w:pPr>
          </w:p>
        </w:tc>
        <w:tc>
          <w:tcPr>
            <w:tcW w:w="1133" w:type="dxa"/>
            <w:tcBorders>
              <w:top w:val="single" w:sz="4" w:space="0" w:color="auto"/>
              <w:left w:val="single" w:sz="4" w:space="0" w:color="auto"/>
              <w:bottom w:val="single" w:sz="4" w:space="0" w:color="auto"/>
              <w:right w:val="single" w:sz="4" w:space="0" w:color="auto"/>
            </w:tcBorders>
          </w:tcPr>
          <w:p w14:paraId="4C7B341A" w14:textId="77777777" w:rsidR="00822A7F" w:rsidRPr="00202545" w:rsidRDefault="00822A7F" w:rsidP="00822A7F">
            <w:pPr>
              <w:suppressAutoHyphens/>
              <w:spacing w:after="0" w:line="240" w:lineRule="auto"/>
              <w:rPr>
                <w:rFonts w:cstheme="minorHAnsi"/>
                <w:b/>
                <w:bCs/>
                <w:sz w:val="16"/>
                <w:szCs w:val="16"/>
              </w:rPr>
            </w:pPr>
          </w:p>
        </w:tc>
        <w:tc>
          <w:tcPr>
            <w:tcW w:w="895" w:type="dxa"/>
            <w:tcBorders>
              <w:top w:val="single" w:sz="4" w:space="0" w:color="auto"/>
              <w:left w:val="single" w:sz="4" w:space="0" w:color="auto"/>
              <w:bottom w:val="single" w:sz="4" w:space="0" w:color="auto"/>
              <w:right w:val="single" w:sz="4" w:space="0" w:color="auto"/>
            </w:tcBorders>
          </w:tcPr>
          <w:p w14:paraId="2D8AB7E4" w14:textId="77777777" w:rsidR="00822A7F" w:rsidRPr="0050101C" w:rsidRDefault="00822A7F" w:rsidP="00822A7F">
            <w:pPr>
              <w:suppressAutoHyphens/>
              <w:spacing w:after="0" w:line="240" w:lineRule="auto"/>
              <w:rPr>
                <w:rFonts w:cstheme="minorHAnsi"/>
                <w:b/>
                <w:bCs/>
                <w:sz w:val="16"/>
                <w:szCs w:val="16"/>
              </w:rPr>
            </w:pPr>
          </w:p>
        </w:tc>
        <w:tc>
          <w:tcPr>
            <w:tcW w:w="975" w:type="dxa"/>
            <w:tcBorders>
              <w:top w:val="single" w:sz="4" w:space="0" w:color="auto"/>
              <w:left w:val="single" w:sz="4" w:space="0" w:color="auto"/>
              <w:bottom w:val="single" w:sz="4" w:space="0" w:color="auto"/>
              <w:right w:val="single" w:sz="4" w:space="0" w:color="auto"/>
            </w:tcBorders>
          </w:tcPr>
          <w:p w14:paraId="3DBD75A1" w14:textId="77777777" w:rsidR="00822A7F" w:rsidRPr="0050101C" w:rsidRDefault="00822A7F" w:rsidP="00822A7F">
            <w:pPr>
              <w:suppressAutoHyphens/>
              <w:spacing w:after="0" w:line="240" w:lineRule="auto"/>
              <w:rPr>
                <w:rFonts w:cstheme="minorHAnsi"/>
                <w:b/>
                <w:bCs/>
                <w:sz w:val="16"/>
                <w:szCs w:val="16"/>
              </w:rPr>
            </w:pPr>
          </w:p>
        </w:tc>
      </w:tr>
      <w:tr w:rsidR="00822A7F" w14:paraId="1D91AA81" w14:textId="77777777" w:rsidTr="004D198E">
        <w:tc>
          <w:tcPr>
            <w:tcW w:w="474" w:type="dxa"/>
            <w:tcBorders>
              <w:top w:val="single" w:sz="4" w:space="0" w:color="auto"/>
              <w:left w:val="single" w:sz="4" w:space="0" w:color="auto"/>
              <w:bottom w:val="single" w:sz="4" w:space="0" w:color="auto"/>
              <w:right w:val="single" w:sz="4" w:space="0" w:color="auto"/>
            </w:tcBorders>
            <w:hideMark/>
          </w:tcPr>
          <w:p w14:paraId="15989BCA" w14:textId="77777777" w:rsidR="00822A7F" w:rsidRDefault="00822A7F" w:rsidP="00822A7F">
            <w:pPr>
              <w:suppressAutoHyphens/>
              <w:spacing w:after="0" w:line="240" w:lineRule="auto"/>
              <w:rPr>
                <w:rFonts w:cstheme="minorHAnsi"/>
                <w:b/>
                <w:bCs/>
                <w:sz w:val="18"/>
                <w:szCs w:val="18"/>
              </w:rPr>
            </w:pPr>
            <w:r>
              <w:rPr>
                <w:rFonts w:cstheme="minorHAnsi"/>
                <w:b/>
                <w:bCs/>
                <w:sz w:val="18"/>
                <w:szCs w:val="18"/>
              </w:rPr>
              <w:t>6.</w:t>
            </w:r>
          </w:p>
        </w:tc>
        <w:tc>
          <w:tcPr>
            <w:tcW w:w="1430" w:type="dxa"/>
            <w:tcBorders>
              <w:top w:val="single" w:sz="4" w:space="0" w:color="auto"/>
              <w:left w:val="single" w:sz="4" w:space="0" w:color="auto"/>
              <w:bottom w:val="single" w:sz="4" w:space="0" w:color="auto"/>
              <w:right w:val="single" w:sz="4" w:space="0" w:color="auto"/>
            </w:tcBorders>
          </w:tcPr>
          <w:p w14:paraId="1A9D56C6" w14:textId="77777777" w:rsidR="00822A7F" w:rsidRPr="000E5DFC" w:rsidRDefault="00822A7F" w:rsidP="00822A7F">
            <w:pPr>
              <w:spacing w:after="0" w:line="240" w:lineRule="auto"/>
              <w:rPr>
                <w:rFonts w:cstheme="minorHAnsi"/>
                <w:b/>
                <w:bCs/>
                <w:sz w:val="16"/>
                <w:szCs w:val="16"/>
              </w:rPr>
            </w:pPr>
            <w:r w:rsidRPr="000E5DFC">
              <w:rPr>
                <w:rFonts w:cstheme="minorHAnsi"/>
                <w:b/>
                <w:bCs/>
                <w:sz w:val="16"/>
                <w:szCs w:val="16"/>
              </w:rPr>
              <w:t>WGM 22020</w:t>
            </w:r>
          </w:p>
          <w:p w14:paraId="21169ADC" w14:textId="77777777" w:rsidR="00822A7F" w:rsidRPr="000E5DFC" w:rsidRDefault="00822A7F" w:rsidP="00822A7F">
            <w:pPr>
              <w:suppressAutoHyphens/>
              <w:spacing w:after="0" w:line="240" w:lineRule="auto"/>
              <w:rPr>
                <w:rFonts w:cstheme="minorHAnsi"/>
                <w:b/>
                <w:bCs/>
                <w:sz w:val="16"/>
                <w:szCs w:val="16"/>
              </w:rPr>
            </w:pPr>
          </w:p>
        </w:tc>
        <w:tc>
          <w:tcPr>
            <w:tcW w:w="1374" w:type="dxa"/>
            <w:tcBorders>
              <w:top w:val="single" w:sz="4" w:space="0" w:color="auto"/>
              <w:left w:val="single" w:sz="4" w:space="0" w:color="auto"/>
              <w:bottom w:val="single" w:sz="4" w:space="0" w:color="auto"/>
              <w:right w:val="single" w:sz="4" w:space="0" w:color="auto"/>
            </w:tcBorders>
          </w:tcPr>
          <w:p w14:paraId="7B3FB4D9"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DACIA</w:t>
            </w:r>
          </w:p>
        </w:tc>
        <w:tc>
          <w:tcPr>
            <w:tcW w:w="1450" w:type="dxa"/>
            <w:tcBorders>
              <w:top w:val="single" w:sz="4" w:space="0" w:color="auto"/>
              <w:left w:val="single" w:sz="4" w:space="0" w:color="auto"/>
              <w:bottom w:val="single" w:sz="4" w:space="0" w:color="auto"/>
              <w:right w:val="single" w:sz="4" w:space="0" w:color="auto"/>
            </w:tcBorders>
          </w:tcPr>
          <w:p w14:paraId="5609DB3F"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1)5 210 000 euro 2)1 050 000 euro</w:t>
            </w:r>
          </w:p>
        </w:tc>
        <w:tc>
          <w:tcPr>
            <w:tcW w:w="895" w:type="dxa"/>
            <w:tcBorders>
              <w:top w:val="single" w:sz="4" w:space="0" w:color="auto"/>
              <w:left w:val="single" w:sz="4" w:space="0" w:color="auto"/>
              <w:bottom w:val="single" w:sz="4" w:space="0" w:color="auto"/>
              <w:right w:val="single" w:sz="4" w:space="0" w:color="auto"/>
            </w:tcBorders>
          </w:tcPr>
          <w:p w14:paraId="532CE7D0" w14:textId="77777777" w:rsidR="00822A7F" w:rsidRPr="00202545" w:rsidRDefault="00822A7F" w:rsidP="00822A7F">
            <w:pPr>
              <w:suppressAutoHyphens/>
              <w:spacing w:after="0" w:line="240" w:lineRule="auto"/>
              <w:rPr>
                <w:rFonts w:cstheme="minorHAnsi"/>
                <w:b/>
                <w:bCs/>
                <w:sz w:val="16"/>
                <w:szCs w:val="16"/>
              </w:rPr>
            </w:pPr>
          </w:p>
        </w:tc>
        <w:tc>
          <w:tcPr>
            <w:tcW w:w="895" w:type="dxa"/>
            <w:tcBorders>
              <w:top w:val="single" w:sz="4" w:space="0" w:color="auto"/>
              <w:left w:val="single" w:sz="4" w:space="0" w:color="auto"/>
              <w:bottom w:val="single" w:sz="4" w:space="0" w:color="auto"/>
              <w:right w:val="single" w:sz="4" w:space="0" w:color="auto"/>
            </w:tcBorders>
          </w:tcPr>
          <w:p w14:paraId="7CC5EDED" w14:textId="77777777" w:rsidR="00822A7F" w:rsidRPr="00202545" w:rsidRDefault="00822A7F" w:rsidP="00822A7F">
            <w:pPr>
              <w:suppressAutoHyphens/>
              <w:spacing w:after="0" w:line="240" w:lineRule="auto"/>
              <w:rPr>
                <w:rFonts w:cstheme="minorHAnsi"/>
                <w:b/>
                <w:bCs/>
                <w:sz w:val="16"/>
                <w:szCs w:val="16"/>
              </w:rPr>
            </w:pPr>
            <w:r w:rsidRPr="00202545">
              <w:rPr>
                <w:rFonts w:cstheme="minorHAnsi"/>
                <w:b/>
                <w:bCs/>
                <w:sz w:val="16"/>
                <w:szCs w:val="16"/>
              </w:rPr>
              <w:t xml:space="preserve">Nie dotyczy </w:t>
            </w:r>
          </w:p>
        </w:tc>
        <w:tc>
          <w:tcPr>
            <w:tcW w:w="1133" w:type="dxa"/>
            <w:tcBorders>
              <w:top w:val="single" w:sz="4" w:space="0" w:color="auto"/>
              <w:left w:val="single" w:sz="4" w:space="0" w:color="auto"/>
              <w:bottom w:val="single" w:sz="4" w:space="0" w:color="auto"/>
              <w:right w:val="single" w:sz="4" w:space="0" w:color="auto"/>
            </w:tcBorders>
          </w:tcPr>
          <w:p w14:paraId="5045955B" w14:textId="77777777" w:rsidR="00822A7F" w:rsidRPr="00202545" w:rsidRDefault="00822A7F" w:rsidP="00822A7F">
            <w:pPr>
              <w:suppressAutoHyphens/>
              <w:spacing w:after="0" w:line="240" w:lineRule="auto"/>
              <w:rPr>
                <w:rFonts w:cstheme="minorHAnsi"/>
                <w:b/>
                <w:bCs/>
                <w:sz w:val="16"/>
                <w:szCs w:val="16"/>
              </w:rPr>
            </w:pPr>
          </w:p>
        </w:tc>
        <w:tc>
          <w:tcPr>
            <w:tcW w:w="895" w:type="dxa"/>
            <w:tcBorders>
              <w:top w:val="single" w:sz="4" w:space="0" w:color="auto"/>
              <w:left w:val="single" w:sz="4" w:space="0" w:color="auto"/>
              <w:bottom w:val="single" w:sz="4" w:space="0" w:color="auto"/>
              <w:right w:val="single" w:sz="4" w:space="0" w:color="auto"/>
            </w:tcBorders>
          </w:tcPr>
          <w:p w14:paraId="187FB26E" w14:textId="77777777" w:rsidR="00822A7F" w:rsidRPr="0050101C" w:rsidRDefault="00822A7F" w:rsidP="00822A7F">
            <w:pPr>
              <w:suppressAutoHyphens/>
              <w:spacing w:after="0" w:line="240" w:lineRule="auto"/>
              <w:rPr>
                <w:rFonts w:cstheme="minorHAnsi"/>
                <w:b/>
                <w:bCs/>
                <w:sz w:val="16"/>
                <w:szCs w:val="16"/>
              </w:rPr>
            </w:pPr>
          </w:p>
        </w:tc>
        <w:tc>
          <w:tcPr>
            <w:tcW w:w="975" w:type="dxa"/>
            <w:tcBorders>
              <w:top w:val="single" w:sz="4" w:space="0" w:color="auto"/>
              <w:left w:val="single" w:sz="4" w:space="0" w:color="auto"/>
              <w:bottom w:val="single" w:sz="4" w:space="0" w:color="auto"/>
              <w:right w:val="single" w:sz="4" w:space="0" w:color="auto"/>
            </w:tcBorders>
          </w:tcPr>
          <w:p w14:paraId="75ECEECA" w14:textId="77777777" w:rsidR="00822A7F" w:rsidRPr="0050101C" w:rsidRDefault="00822A7F" w:rsidP="00822A7F">
            <w:pPr>
              <w:suppressAutoHyphens/>
              <w:spacing w:after="0" w:line="240" w:lineRule="auto"/>
              <w:rPr>
                <w:rFonts w:cstheme="minorHAnsi"/>
                <w:b/>
                <w:bCs/>
                <w:sz w:val="16"/>
                <w:szCs w:val="16"/>
              </w:rPr>
            </w:pPr>
          </w:p>
        </w:tc>
      </w:tr>
      <w:tr w:rsidR="00822A7F" w14:paraId="3DC87E48" w14:textId="77777777" w:rsidTr="004D198E">
        <w:tc>
          <w:tcPr>
            <w:tcW w:w="474" w:type="dxa"/>
            <w:tcBorders>
              <w:top w:val="single" w:sz="4" w:space="0" w:color="auto"/>
              <w:left w:val="single" w:sz="4" w:space="0" w:color="auto"/>
              <w:bottom w:val="single" w:sz="4" w:space="0" w:color="auto"/>
              <w:right w:val="single" w:sz="4" w:space="0" w:color="auto"/>
            </w:tcBorders>
          </w:tcPr>
          <w:p w14:paraId="7846D8B9" w14:textId="77777777" w:rsidR="00822A7F" w:rsidRDefault="00822A7F" w:rsidP="00822A7F">
            <w:pPr>
              <w:suppressAutoHyphens/>
              <w:spacing w:after="0" w:line="240" w:lineRule="auto"/>
              <w:rPr>
                <w:rFonts w:cstheme="minorHAnsi"/>
                <w:b/>
                <w:bCs/>
                <w:sz w:val="18"/>
                <w:szCs w:val="18"/>
              </w:rPr>
            </w:pPr>
            <w:r>
              <w:rPr>
                <w:rFonts w:cstheme="minorHAnsi"/>
                <w:b/>
                <w:bCs/>
                <w:sz w:val="18"/>
                <w:szCs w:val="18"/>
              </w:rPr>
              <w:t>7.</w:t>
            </w:r>
          </w:p>
        </w:tc>
        <w:tc>
          <w:tcPr>
            <w:tcW w:w="1430" w:type="dxa"/>
            <w:tcBorders>
              <w:top w:val="single" w:sz="4" w:space="0" w:color="auto"/>
              <w:left w:val="single" w:sz="4" w:space="0" w:color="auto"/>
              <w:bottom w:val="single" w:sz="4" w:space="0" w:color="auto"/>
              <w:right w:val="single" w:sz="4" w:space="0" w:color="auto"/>
            </w:tcBorders>
          </w:tcPr>
          <w:p w14:paraId="50F52472" w14:textId="77777777" w:rsidR="00822A7F" w:rsidRPr="000E5DFC" w:rsidRDefault="00822A7F" w:rsidP="00822A7F">
            <w:pPr>
              <w:spacing w:after="0" w:line="240" w:lineRule="auto"/>
              <w:rPr>
                <w:rFonts w:cstheme="minorHAnsi"/>
                <w:b/>
                <w:bCs/>
                <w:sz w:val="16"/>
                <w:szCs w:val="16"/>
              </w:rPr>
            </w:pPr>
            <w:r w:rsidRPr="000E5DFC">
              <w:rPr>
                <w:rFonts w:cstheme="minorHAnsi"/>
                <w:b/>
                <w:bCs/>
                <w:sz w:val="16"/>
                <w:szCs w:val="16"/>
              </w:rPr>
              <w:t>WGM 8181C</w:t>
            </w:r>
          </w:p>
        </w:tc>
        <w:tc>
          <w:tcPr>
            <w:tcW w:w="1374" w:type="dxa"/>
            <w:tcBorders>
              <w:top w:val="single" w:sz="4" w:space="0" w:color="auto"/>
              <w:left w:val="single" w:sz="4" w:space="0" w:color="auto"/>
              <w:bottom w:val="single" w:sz="4" w:space="0" w:color="auto"/>
              <w:right w:val="single" w:sz="4" w:space="0" w:color="auto"/>
            </w:tcBorders>
          </w:tcPr>
          <w:p w14:paraId="67841156"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VOLKSWAGEN/AMZ-KUTNO TRANSPORTER</w:t>
            </w:r>
          </w:p>
        </w:tc>
        <w:tc>
          <w:tcPr>
            <w:tcW w:w="1450" w:type="dxa"/>
            <w:tcBorders>
              <w:top w:val="single" w:sz="4" w:space="0" w:color="auto"/>
              <w:left w:val="single" w:sz="4" w:space="0" w:color="auto"/>
              <w:bottom w:val="single" w:sz="4" w:space="0" w:color="auto"/>
              <w:right w:val="single" w:sz="4" w:space="0" w:color="auto"/>
            </w:tcBorders>
          </w:tcPr>
          <w:p w14:paraId="509A0DF9" w14:textId="77777777" w:rsidR="00822A7F" w:rsidRPr="000E5DFC" w:rsidRDefault="00822A7F" w:rsidP="00822A7F">
            <w:pPr>
              <w:suppressAutoHyphens/>
              <w:spacing w:after="0" w:line="240" w:lineRule="auto"/>
              <w:rPr>
                <w:rFonts w:cstheme="minorHAnsi"/>
                <w:b/>
                <w:bCs/>
                <w:sz w:val="16"/>
                <w:szCs w:val="16"/>
              </w:rPr>
            </w:pPr>
            <w:r w:rsidRPr="000E5DFC">
              <w:rPr>
                <w:rFonts w:cstheme="minorHAnsi"/>
                <w:b/>
                <w:bCs/>
                <w:sz w:val="16"/>
                <w:szCs w:val="16"/>
              </w:rPr>
              <w:t>1)5 210 000 euro 2)1 050 000 euro</w:t>
            </w:r>
          </w:p>
        </w:tc>
        <w:tc>
          <w:tcPr>
            <w:tcW w:w="895" w:type="dxa"/>
            <w:tcBorders>
              <w:top w:val="single" w:sz="4" w:space="0" w:color="auto"/>
              <w:left w:val="single" w:sz="4" w:space="0" w:color="auto"/>
              <w:bottom w:val="single" w:sz="4" w:space="0" w:color="auto"/>
              <w:right w:val="single" w:sz="4" w:space="0" w:color="auto"/>
            </w:tcBorders>
          </w:tcPr>
          <w:p w14:paraId="4116DB5B" w14:textId="77777777" w:rsidR="00822A7F" w:rsidRPr="00202545" w:rsidRDefault="00822A7F" w:rsidP="00822A7F">
            <w:pPr>
              <w:suppressAutoHyphens/>
              <w:spacing w:after="0" w:line="240" w:lineRule="auto"/>
              <w:rPr>
                <w:rFonts w:cstheme="minorHAnsi"/>
                <w:b/>
                <w:bCs/>
                <w:sz w:val="16"/>
                <w:szCs w:val="16"/>
              </w:rPr>
            </w:pPr>
          </w:p>
        </w:tc>
        <w:tc>
          <w:tcPr>
            <w:tcW w:w="895" w:type="dxa"/>
            <w:tcBorders>
              <w:top w:val="single" w:sz="4" w:space="0" w:color="auto"/>
              <w:left w:val="single" w:sz="4" w:space="0" w:color="auto"/>
              <w:bottom w:val="single" w:sz="4" w:space="0" w:color="auto"/>
              <w:right w:val="single" w:sz="4" w:space="0" w:color="auto"/>
            </w:tcBorders>
          </w:tcPr>
          <w:p w14:paraId="24E9F9FE" w14:textId="77777777" w:rsidR="00822A7F" w:rsidRPr="00202545" w:rsidRDefault="00822A7F" w:rsidP="00822A7F">
            <w:pPr>
              <w:suppressAutoHyphens/>
              <w:spacing w:after="0" w:line="240" w:lineRule="auto"/>
              <w:rPr>
                <w:rFonts w:cstheme="minorHAnsi"/>
                <w:b/>
                <w:bCs/>
                <w:sz w:val="16"/>
                <w:szCs w:val="16"/>
              </w:rPr>
            </w:pPr>
          </w:p>
        </w:tc>
        <w:tc>
          <w:tcPr>
            <w:tcW w:w="1133" w:type="dxa"/>
            <w:tcBorders>
              <w:top w:val="single" w:sz="4" w:space="0" w:color="auto"/>
              <w:left w:val="single" w:sz="4" w:space="0" w:color="auto"/>
              <w:bottom w:val="single" w:sz="4" w:space="0" w:color="auto"/>
              <w:right w:val="single" w:sz="4" w:space="0" w:color="auto"/>
            </w:tcBorders>
          </w:tcPr>
          <w:p w14:paraId="3F284723" w14:textId="77777777" w:rsidR="00822A7F" w:rsidRPr="00202545" w:rsidRDefault="00822A7F" w:rsidP="00822A7F">
            <w:pPr>
              <w:suppressAutoHyphens/>
              <w:spacing w:after="0" w:line="240" w:lineRule="auto"/>
              <w:rPr>
                <w:rFonts w:cstheme="minorHAnsi"/>
                <w:b/>
                <w:bCs/>
                <w:sz w:val="16"/>
                <w:szCs w:val="16"/>
              </w:rPr>
            </w:pPr>
          </w:p>
        </w:tc>
        <w:tc>
          <w:tcPr>
            <w:tcW w:w="895" w:type="dxa"/>
            <w:tcBorders>
              <w:top w:val="single" w:sz="4" w:space="0" w:color="auto"/>
              <w:left w:val="single" w:sz="4" w:space="0" w:color="auto"/>
              <w:bottom w:val="single" w:sz="4" w:space="0" w:color="auto"/>
              <w:right w:val="single" w:sz="4" w:space="0" w:color="auto"/>
            </w:tcBorders>
          </w:tcPr>
          <w:p w14:paraId="073DD698" w14:textId="77777777" w:rsidR="00822A7F" w:rsidRPr="0050101C" w:rsidRDefault="00822A7F" w:rsidP="00822A7F">
            <w:pPr>
              <w:suppressAutoHyphens/>
              <w:spacing w:after="0" w:line="240" w:lineRule="auto"/>
              <w:rPr>
                <w:rFonts w:cstheme="minorHAnsi"/>
                <w:b/>
                <w:bCs/>
                <w:sz w:val="16"/>
                <w:szCs w:val="16"/>
              </w:rPr>
            </w:pPr>
          </w:p>
        </w:tc>
        <w:tc>
          <w:tcPr>
            <w:tcW w:w="975" w:type="dxa"/>
            <w:tcBorders>
              <w:top w:val="single" w:sz="4" w:space="0" w:color="auto"/>
              <w:left w:val="single" w:sz="4" w:space="0" w:color="auto"/>
              <w:bottom w:val="single" w:sz="4" w:space="0" w:color="auto"/>
              <w:right w:val="single" w:sz="4" w:space="0" w:color="auto"/>
            </w:tcBorders>
          </w:tcPr>
          <w:p w14:paraId="6A5E46A1" w14:textId="77777777" w:rsidR="00822A7F" w:rsidRPr="0050101C" w:rsidRDefault="00822A7F" w:rsidP="00822A7F">
            <w:pPr>
              <w:suppressAutoHyphens/>
              <w:spacing w:after="0" w:line="240" w:lineRule="auto"/>
              <w:rPr>
                <w:rFonts w:cstheme="minorHAnsi"/>
                <w:b/>
                <w:bCs/>
                <w:sz w:val="16"/>
                <w:szCs w:val="16"/>
              </w:rPr>
            </w:pPr>
          </w:p>
        </w:tc>
      </w:tr>
      <w:tr w:rsidR="00822A7F" w:rsidRPr="000E5DFC" w14:paraId="22244407" w14:textId="77777777" w:rsidTr="004D198E">
        <w:tc>
          <w:tcPr>
            <w:tcW w:w="474" w:type="dxa"/>
            <w:tcBorders>
              <w:top w:val="single" w:sz="4" w:space="0" w:color="auto"/>
              <w:left w:val="single" w:sz="4" w:space="0" w:color="auto"/>
              <w:bottom w:val="single" w:sz="4" w:space="0" w:color="auto"/>
              <w:right w:val="single" w:sz="4" w:space="0" w:color="auto"/>
            </w:tcBorders>
          </w:tcPr>
          <w:p w14:paraId="4FA16A4B" w14:textId="77777777" w:rsidR="00822A7F" w:rsidRDefault="00822A7F" w:rsidP="00822A7F">
            <w:pPr>
              <w:suppressAutoHyphens/>
              <w:spacing w:after="0" w:line="240" w:lineRule="auto"/>
              <w:rPr>
                <w:rFonts w:cstheme="minorHAnsi"/>
                <w:b/>
                <w:bCs/>
                <w:sz w:val="18"/>
                <w:szCs w:val="18"/>
              </w:rPr>
            </w:pPr>
            <w:r>
              <w:rPr>
                <w:rFonts w:cstheme="minorHAnsi"/>
                <w:b/>
                <w:bCs/>
                <w:sz w:val="18"/>
                <w:szCs w:val="18"/>
              </w:rPr>
              <w:t>8.</w:t>
            </w:r>
          </w:p>
        </w:tc>
        <w:tc>
          <w:tcPr>
            <w:tcW w:w="1430" w:type="dxa"/>
            <w:tcBorders>
              <w:top w:val="single" w:sz="4" w:space="0" w:color="auto"/>
              <w:left w:val="single" w:sz="4" w:space="0" w:color="auto"/>
              <w:bottom w:val="single" w:sz="4" w:space="0" w:color="auto"/>
              <w:right w:val="single" w:sz="4" w:space="0" w:color="auto"/>
            </w:tcBorders>
          </w:tcPr>
          <w:p w14:paraId="7E77ACCA" w14:textId="77777777" w:rsidR="00822A7F" w:rsidRPr="000E5DFC" w:rsidRDefault="00822A7F" w:rsidP="00822A7F">
            <w:pPr>
              <w:spacing w:after="0" w:line="240" w:lineRule="auto"/>
              <w:rPr>
                <w:rFonts w:cstheme="minorHAnsi"/>
                <w:b/>
                <w:bCs/>
                <w:sz w:val="16"/>
                <w:szCs w:val="16"/>
              </w:rPr>
            </w:pPr>
            <w:r w:rsidRPr="000E5DFC">
              <w:rPr>
                <w:rFonts w:cstheme="minorHAnsi"/>
                <w:b/>
                <w:bCs/>
                <w:sz w:val="16"/>
                <w:szCs w:val="16"/>
              </w:rPr>
              <w:t>WGM 0097E</w:t>
            </w:r>
          </w:p>
        </w:tc>
        <w:tc>
          <w:tcPr>
            <w:tcW w:w="1374" w:type="dxa"/>
            <w:tcBorders>
              <w:top w:val="single" w:sz="4" w:space="0" w:color="auto"/>
              <w:left w:val="single" w:sz="4" w:space="0" w:color="auto"/>
              <w:bottom w:val="single" w:sz="4" w:space="0" w:color="auto"/>
              <w:right w:val="single" w:sz="4" w:space="0" w:color="auto"/>
            </w:tcBorders>
          </w:tcPr>
          <w:p w14:paraId="502CB0A7" w14:textId="77777777" w:rsidR="00822A7F" w:rsidRPr="000E5DFC" w:rsidRDefault="00822A7F" w:rsidP="00822A7F">
            <w:pPr>
              <w:suppressAutoHyphens/>
              <w:spacing w:after="0" w:line="240" w:lineRule="auto"/>
              <w:rPr>
                <w:rFonts w:cstheme="minorHAnsi"/>
                <w:b/>
                <w:bCs/>
                <w:sz w:val="16"/>
                <w:szCs w:val="16"/>
                <w:lang w:val="en-US"/>
              </w:rPr>
            </w:pPr>
            <w:r w:rsidRPr="000E5DFC">
              <w:rPr>
                <w:rFonts w:cstheme="minorHAnsi"/>
                <w:b/>
                <w:bCs/>
                <w:sz w:val="16"/>
                <w:szCs w:val="16"/>
                <w:lang w:val="en-US"/>
              </w:rPr>
              <w:t>TOYOTA PROACE CITY ELECTRIC (ACTIVE)</w:t>
            </w:r>
          </w:p>
        </w:tc>
        <w:tc>
          <w:tcPr>
            <w:tcW w:w="1450" w:type="dxa"/>
            <w:tcBorders>
              <w:top w:val="single" w:sz="4" w:space="0" w:color="auto"/>
              <w:left w:val="single" w:sz="4" w:space="0" w:color="auto"/>
              <w:bottom w:val="single" w:sz="4" w:space="0" w:color="auto"/>
              <w:right w:val="single" w:sz="4" w:space="0" w:color="auto"/>
            </w:tcBorders>
          </w:tcPr>
          <w:p w14:paraId="5D81C677" w14:textId="77777777" w:rsidR="00822A7F" w:rsidRPr="000E5DFC" w:rsidRDefault="00822A7F" w:rsidP="00822A7F">
            <w:pPr>
              <w:suppressAutoHyphens/>
              <w:spacing w:after="0" w:line="240" w:lineRule="auto"/>
              <w:rPr>
                <w:rFonts w:cstheme="minorHAnsi"/>
                <w:b/>
                <w:bCs/>
                <w:sz w:val="16"/>
                <w:szCs w:val="16"/>
                <w:lang w:val="en-US"/>
              </w:rPr>
            </w:pPr>
            <w:r w:rsidRPr="000E5DFC">
              <w:rPr>
                <w:rFonts w:cstheme="minorHAnsi"/>
                <w:b/>
                <w:bCs/>
                <w:sz w:val="16"/>
                <w:szCs w:val="16"/>
              </w:rPr>
              <w:t>1)5 210 000 euro 2)1 050 000 euro</w:t>
            </w:r>
          </w:p>
        </w:tc>
        <w:tc>
          <w:tcPr>
            <w:tcW w:w="895" w:type="dxa"/>
            <w:tcBorders>
              <w:top w:val="single" w:sz="4" w:space="0" w:color="auto"/>
              <w:left w:val="single" w:sz="4" w:space="0" w:color="auto"/>
              <w:bottom w:val="single" w:sz="4" w:space="0" w:color="auto"/>
              <w:right w:val="single" w:sz="4" w:space="0" w:color="auto"/>
            </w:tcBorders>
          </w:tcPr>
          <w:p w14:paraId="56A7AE3A" w14:textId="77777777" w:rsidR="00822A7F" w:rsidRPr="00202545" w:rsidRDefault="00822A7F" w:rsidP="00822A7F">
            <w:pPr>
              <w:suppressAutoHyphens/>
              <w:spacing w:after="0" w:line="240" w:lineRule="auto"/>
              <w:rPr>
                <w:rFonts w:cstheme="minorHAnsi"/>
                <w:b/>
                <w:bCs/>
                <w:sz w:val="16"/>
                <w:szCs w:val="16"/>
                <w:lang w:val="en-US"/>
              </w:rPr>
            </w:pPr>
          </w:p>
        </w:tc>
        <w:tc>
          <w:tcPr>
            <w:tcW w:w="895" w:type="dxa"/>
            <w:tcBorders>
              <w:top w:val="single" w:sz="4" w:space="0" w:color="auto"/>
              <w:left w:val="single" w:sz="4" w:space="0" w:color="auto"/>
              <w:bottom w:val="single" w:sz="4" w:space="0" w:color="auto"/>
              <w:right w:val="single" w:sz="4" w:space="0" w:color="auto"/>
            </w:tcBorders>
          </w:tcPr>
          <w:p w14:paraId="79D3CF98" w14:textId="77777777" w:rsidR="00822A7F" w:rsidRPr="00202545" w:rsidRDefault="00822A7F" w:rsidP="00822A7F">
            <w:pPr>
              <w:suppressAutoHyphens/>
              <w:spacing w:after="0" w:line="240" w:lineRule="auto"/>
              <w:rPr>
                <w:rFonts w:cstheme="minorHAnsi"/>
                <w:b/>
                <w:bCs/>
                <w:sz w:val="16"/>
                <w:szCs w:val="16"/>
                <w:lang w:val="en-US"/>
              </w:rPr>
            </w:pPr>
          </w:p>
        </w:tc>
        <w:tc>
          <w:tcPr>
            <w:tcW w:w="1133" w:type="dxa"/>
            <w:tcBorders>
              <w:top w:val="single" w:sz="4" w:space="0" w:color="auto"/>
              <w:left w:val="single" w:sz="4" w:space="0" w:color="auto"/>
              <w:bottom w:val="single" w:sz="4" w:space="0" w:color="auto"/>
              <w:right w:val="single" w:sz="4" w:space="0" w:color="auto"/>
            </w:tcBorders>
          </w:tcPr>
          <w:p w14:paraId="4DCFE2F8" w14:textId="77777777" w:rsidR="00822A7F" w:rsidRPr="00202545" w:rsidRDefault="00822A7F" w:rsidP="00822A7F">
            <w:pPr>
              <w:suppressAutoHyphens/>
              <w:spacing w:after="0" w:line="240" w:lineRule="auto"/>
              <w:rPr>
                <w:rFonts w:cstheme="minorHAnsi"/>
                <w:b/>
                <w:bCs/>
                <w:sz w:val="16"/>
                <w:szCs w:val="16"/>
                <w:lang w:val="en-US"/>
              </w:rPr>
            </w:pPr>
          </w:p>
        </w:tc>
        <w:tc>
          <w:tcPr>
            <w:tcW w:w="895" w:type="dxa"/>
            <w:tcBorders>
              <w:top w:val="single" w:sz="4" w:space="0" w:color="auto"/>
              <w:left w:val="single" w:sz="4" w:space="0" w:color="auto"/>
              <w:bottom w:val="single" w:sz="4" w:space="0" w:color="auto"/>
              <w:right w:val="single" w:sz="4" w:space="0" w:color="auto"/>
            </w:tcBorders>
          </w:tcPr>
          <w:p w14:paraId="3B431B89" w14:textId="77777777" w:rsidR="00822A7F" w:rsidRPr="000E5DFC" w:rsidRDefault="00822A7F" w:rsidP="00822A7F">
            <w:pPr>
              <w:suppressAutoHyphens/>
              <w:spacing w:after="0" w:line="240" w:lineRule="auto"/>
              <w:rPr>
                <w:rFonts w:cstheme="minorHAnsi"/>
                <w:b/>
                <w:bCs/>
                <w:sz w:val="16"/>
                <w:szCs w:val="16"/>
                <w:lang w:val="en-US"/>
              </w:rPr>
            </w:pPr>
          </w:p>
        </w:tc>
        <w:tc>
          <w:tcPr>
            <w:tcW w:w="975" w:type="dxa"/>
            <w:tcBorders>
              <w:top w:val="single" w:sz="4" w:space="0" w:color="auto"/>
              <w:left w:val="single" w:sz="4" w:space="0" w:color="auto"/>
              <w:bottom w:val="single" w:sz="4" w:space="0" w:color="auto"/>
              <w:right w:val="single" w:sz="4" w:space="0" w:color="auto"/>
            </w:tcBorders>
          </w:tcPr>
          <w:p w14:paraId="18842FA3" w14:textId="77777777" w:rsidR="00822A7F" w:rsidRPr="000E5DFC" w:rsidRDefault="00822A7F" w:rsidP="00822A7F">
            <w:pPr>
              <w:suppressAutoHyphens/>
              <w:spacing w:after="0" w:line="240" w:lineRule="auto"/>
              <w:rPr>
                <w:rFonts w:cstheme="minorHAnsi"/>
                <w:b/>
                <w:bCs/>
                <w:sz w:val="16"/>
                <w:szCs w:val="16"/>
                <w:lang w:val="en-US"/>
              </w:rPr>
            </w:pPr>
          </w:p>
        </w:tc>
      </w:tr>
    </w:tbl>
    <w:p w14:paraId="0A11E3FF" w14:textId="77777777" w:rsidR="00822A7F" w:rsidRPr="004631B0" w:rsidRDefault="00822A7F" w:rsidP="004631B0">
      <w:pPr>
        <w:suppressAutoHyphens/>
        <w:rPr>
          <w:rFonts w:cstheme="minorHAnsi"/>
          <w:b/>
          <w:bCs/>
          <w:color w:val="00B050"/>
        </w:rPr>
      </w:pPr>
    </w:p>
    <w:p w14:paraId="2626BFAE" w14:textId="77777777" w:rsidR="004631B0" w:rsidRDefault="004631B0" w:rsidP="004631B0">
      <w:pPr>
        <w:pStyle w:val="Tekstpodstawowy31"/>
        <w:ind w:right="-712"/>
        <w:rPr>
          <w:rFonts w:asciiTheme="minorHAnsi" w:hAnsiTheme="minorHAnsi" w:cstheme="minorHAnsi"/>
          <w:i w:val="0"/>
        </w:rPr>
      </w:pPr>
      <w:r>
        <w:rPr>
          <w:rFonts w:asciiTheme="minorHAnsi" w:hAnsiTheme="minorHAnsi" w:cstheme="minorHAnsi"/>
          <w:i w:val="0"/>
        </w:rPr>
        <w:t>Dodatkowe dopłaty za warunki szczególne, klauzule i rozszerzenia – klauzule fakultatywne</w:t>
      </w: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
        <w:gridCol w:w="5121"/>
        <w:gridCol w:w="3420"/>
      </w:tblGrid>
      <w:tr w:rsidR="004631B0" w14:paraId="02054F4E" w14:textId="77777777" w:rsidTr="000B08F2">
        <w:tc>
          <w:tcPr>
            <w:tcW w:w="999" w:type="dxa"/>
            <w:tcBorders>
              <w:top w:val="single" w:sz="4" w:space="0" w:color="000000"/>
              <w:left w:val="single" w:sz="4" w:space="0" w:color="000000"/>
              <w:bottom w:val="single" w:sz="4" w:space="0" w:color="000000"/>
              <w:right w:val="single" w:sz="4" w:space="0" w:color="000000"/>
            </w:tcBorders>
            <w:hideMark/>
          </w:tcPr>
          <w:p w14:paraId="379430CE" w14:textId="77777777" w:rsidR="004631B0" w:rsidRDefault="004631B0" w:rsidP="000B08F2">
            <w:pPr>
              <w:pStyle w:val="Tekstpodstawowy31"/>
              <w:spacing w:line="276" w:lineRule="auto"/>
              <w:ind w:right="-712"/>
              <w:rPr>
                <w:rFonts w:asciiTheme="minorHAnsi" w:hAnsiTheme="minorHAnsi" w:cstheme="minorHAnsi"/>
                <w:i w:val="0"/>
              </w:rPr>
            </w:pPr>
            <w:r>
              <w:rPr>
                <w:rFonts w:asciiTheme="minorHAnsi" w:hAnsiTheme="minorHAnsi" w:cstheme="minorHAnsi"/>
                <w:i w:val="0"/>
              </w:rPr>
              <w:t>Lp.</w:t>
            </w:r>
          </w:p>
        </w:tc>
        <w:tc>
          <w:tcPr>
            <w:tcW w:w="5121" w:type="dxa"/>
            <w:tcBorders>
              <w:top w:val="single" w:sz="4" w:space="0" w:color="000000"/>
              <w:left w:val="single" w:sz="4" w:space="0" w:color="000000"/>
              <w:bottom w:val="single" w:sz="4" w:space="0" w:color="000000"/>
              <w:right w:val="single" w:sz="4" w:space="0" w:color="000000"/>
            </w:tcBorders>
            <w:hideMark/>
          </w:tcPr>
          <w:p w14:paraId="4B212A53" w14:textId="77777777" w:rsidR="004631B0" w:rsidRDefault="004631B0" w:rsidP="000B08F2">
            <w:pPr>
              <w:pStyle w:val="Tekstpodstawowy31"/>
              <w:spacing w:line="276" w:lineRule="auto"/>
              <w:ind w:right="-712"/>
              <w:rPr>
                <w:rFonts w:asciiTheme="minorHAnsi" w:hAnsiTheme="minorHAnsi" w:cstheme="minorHAnsi"/>
                <w:i w:val="0"/>
              </w:rPr>
            </w:pPr>
            <w:r>
              <w:rPr>
                <w:rFonts w:asciiTheme="minorHAnsi" w:hAnsiTheme="minorHAnsi" w:cstheme="minorHAnsi"/>
                <w:i w:val="0"/>
              </w:rPr>
              <w:t>Nazwa klauzuli / tytuł rozszerzenia</w:t>
            </w:r>
          </w:p>
        </w:tc>
        <w:tc>
          <w:tcPr>
            <w:tcW w:w="3420" w:type="dxa"/>
            <w:tcBorders>
              <w:top w:val="single" w:sz="4" w:space="0" w:color="000000"/>
              <w:left w:val="single" w:sz="4" w:space="0" w:color="000000"/>
              <w:bottom w:val="single" w:sz="4" w:space="0" w:color="000000"/>
              <w:right w:val="single" w:sz="4" w:space="0" w:color="000000"/>
            </w:tcBorders>
            <w:hideMark/>
          </w:tcPr>
          <w:p w14:paraId="526183AC" w14:textId="77777777" w:rsidR="004631B0" w:rsidRDefault="004631B0" w:rsidP="000B08F2">
            <w:pPr>
              <w:pStyle w:val="Tekstpodstawowy31"/>
              <w:spacing w:line="276" w:lineRule="auto"/>
              <w:ind w:right="-712"/>
              <w:rPr>
                <w:rFonts w:asciiTheme="minorHAnsi" w:hAnsiTheme="minorHAnsi" w:cstheme="minorHAnsi"/>
                <w:i w:val="0"/>
              </w:rPr>
            </w:pPr>
            <w:r>
              <w:rPr>
                <w:rFonts w:asciiTheme="minorHAnsi" w:hAnsiTheme="minorHAnsi" w:cstheme="minorHAnsi"/>
                <w:i w:val="0"/>
              </w:rPr>
              <w:t>Składka (PLN)</w:t>
            </w:r>
          </w:p>
        </w:tc>
      </w:tr>
      <w:tr w:rsidR="004631B0" w14:paraId="08388CD7" w14:textId="77777777" w:rsidTr="000B08F2">
        <w:tc>
          <w:tcPr>
            <w:tcW w:w="999" w:type="dxa"/>
            <w:tcBorders>
              <w:top w:val="single" w:sz="4" w:space="0" w:color="000000"/>
              <w:left w:val="single" w:sz="4" w:space="0" w:color="000000"/>
              <w:bottom w:val="single" w:sz="4" w:space="0" w:color="000000"/>
              <w:right w:val="single" w:sz="4" w:space="0" w:color="000000"/>
            </w:tcBorders>
            <w:hideMark/>
          </w:tcPr>
          <w:p w14:paraId="20C01371" w14:textId="77777777" w:rsidR="004631B0" w:rsidRDefault="004631B0" w:rsidP="000B08F2">
            <w:pPr>
              <w:pStyle w:val="Tekstpodstawowy31"/>
              <w:spacing w:line="276" w:lineRule="auto"/>
              <w:ind w:right="-712"/>
              <w:rPr>
                <w:rFonts w:asciiTheme="minorHAnsi" w:hAnsiTheme="minorHAnsi" w:cstheme="minorHAnsi"/>
                <w:b w:val="0"/>
                <w:i w:val="0"/>
              </w:rPr>
            </w:pPr>
            <w:r>
              <w:rPr>
                <w:rFonts w:asciiTheme="minorHAnsi" w:hAnsiTheme="minorHAnsi" w:cstheme="minorHAnsi"/>
                <w:b w:val="0"/>
                <w:i w:val="0"/>
              </w:rPr>
              <w:t>1.</w:t>
            </w:r>
          </w:p>
        </w:tc>
        <w:tc>
          <w:tcPr>
            <w:tcW w:w="5121" w:type="dxa"/>
            <w:tcBorders>
              <w:top w:val="single" w:sz="4" w:space="0" w:color="000000"/>
              <w:left w:val="single" w:sz="4" w:space="0" w:color="000000"/>
              <w:bottom w:val="single" w:sz="4" w:space="0" w:color="000000"/>
              <w:right w:val="single" w:sz="4" w:space="0" w:color="000000"/>
            </w:tcBorders>
            <w:hideMark/>
          </w:tcPr>
          <w:p w14:paraId="03B6A10F" w14:textId="77777777" w:rsidR="004631B0" w:rsidRDefault="004631B0" w:rsidP="000B08F2">
            <w:pPr>
              <w:pStyle w:val="Tekstpodstawowy31"/>
              <w:spacing w:line="276" w:lineRule="auto"/>
              <w:ind w:right="-712"/>
              <w:jc w:val="left"/>
              <w:rPr>
                <w:rFonts w:asciiTheme="minorHAnsi" w:hAnsiTheme="minorHAnsi" w:cstheme="minorHAnsi"/>
                <w:b w:val="0"/>
                <w:i w:val="0"/>
              </w:rPr>
            </w:pPr>
            <w:r>
              <w:rPr>
                <w:rFonts w:asciiTheme="minorHAnsi" w:hAnsiTheme="minorHAnsi" w:cstheme="minorHAnsi"/>
                <w:b w:val="0"/>
                <w:i w:val="0"/>
              </w:rPr>
              <w:t>Klauzule fakultatywne - tak/nie *</w:t>
            </w:r>
          </w:p>
        </w:tc>
        <w:tc>
          <w:tcPr>
            <w:tcW w:w="3420" w:type="dxa"/>
            <w:tcBorders>
              <w:top w:val="single" w:sz="4" w:space="0" w:color="000000"/>
              <w:left w:val="single" w:sz="4" w:space="0" w:color="000000"/>
              <w:bottom w:val="single" w:sz="4" w:space="0" w:color="000000"/>
              <w:right w:val="single" w:sz="4" w:space="0" w:color="000000"/>
            </w:tcBorders>
          </w:tcPr>
          <w:p w14:paraId="104D801D" w14:textId="77777777" w:rsidR="004631B0" w:rsidRDefault="004631B0" w:rsidP="000B08F2">
            <w:pPr>
              <w:pStyle w:val="Tekstpodstawowy31"/>
              <w:spacing w:line="276" w:lineRule="auto"/>
              <w:ind w:right="-712"/>
              <w:rPr>
                <w:rFonts w:asciiTheme="minorHAnsi" w:hAnsiTheme="minorHAnsi" w:cstheme="minorHAnsi"/>
                <w:b w:val="0"/>
                <w:i w:val="0"/>
              </w:rPr>
            </w:pPr>
          </w:p>
        </w:tc>
      </w:tr>
    </w:tbl>
    <w:p w14:paraId="089FD278" w14:textId="06C4835A" w:rsidR="004631B0" w:rsidRDefault="004631B0" w:rsidP="00361144">
      <w:pPr>
        <w:pStyle w:val="Tekstpodstawowy31"/>
        <w:rPr>
          <w:rFonts w:asciiTheme="minorHAnsi" w:hAnsiTheme="minorHAnsi" w:cstheme="minorHAnsi"/>
          <w:b w:val="0"/>
          <w:u w:val="single"/>
        </w:rPr>
      </w:pPr>
      <w:r>
        <w:rPr>
          <w:rFonts w:asciiTheme="minorHAnsi" w:hAnsiTheme="minorHAnsi" w:cstheme="minorHAnsi"/>
        </w:rPr>
        <w:t>*  Uwaga, niepotrzebne skreślić</w:t>
      </w:r>
      <w:r>
        <w:rPr>
          <w:rFonts w:asciiTheme="minorHAnsi" w:hAnsiTheme="minorHAnsi" w:cstheme="minorHAnsi"/>
          <w:i w:val="0"/>
        </w:rPr>
        <w:t xml:space="preserve">. </w:t>
      </w:r>
      <w:r>
        <w:rPr>
          <w:rFonts w:asciiTheme="minorHAnsi" w:hAnsiTheme="minorHAnsi" w:cstheme="minorHAnsi"/>
          <w:b w:val="0"/>
          <w:u w:val="single"/>
        </w:rPr>
        <w:t>W przypadku braku wyraźnego skreślenia w pozycji przy Klauzuli przyjmuje się, że Wykonawca nie zaakceptował danej klauzuli.</w:t>
      </w:r>
    </w:p>
    <w:p w14:paraId="263B674A" w14:textId="77777777" w:rsidR="0054702C" w:rsidRDefault="0054702C" w:rsidP="00361144">
      <w:pPr>
        <w:pStyle w:val="Tekstpodstawowy31"/>
        <w:rPr>
          <w:rFonts w:asciiTheme="minorHAnsi" w:hAnsiTheme="minorHAnsi" w:cstheme="minorHAnsi"/>
          <w:b w:val="0"/>
          <w:u w:val="single"/>
        </w:rPr>
      </w:pPr>
    </w:p>
    <w:p w14:paraId="54BFFAD7" w14:textId="315A1AC4" w:rsidR="00C1450D" w:rsidRPr="00222E4D" w:rsidRDefault="00C1450D" w:rsidP="00C1450D">
      <w:pPr>
        <w:suppressAutoHyphens/>
        <w:rPr>
          <w:rFonts w:ascii="Times New Roman" w:hAnsi="Times New Roman"/>
          <w:b/>
          <w:sz w:val="24"/>
          <w:szCs w:val="24"/>
          <w:u w:val="single"/>
        </w:rPr>
      </w:pPr>
      <w:r w:rsidRPr="00222E4D">
        <w:rPr>
          <w:rFonts w:ascii="Times New Roman" w:hAnsi="Times New Roman"/>
          <w:b/>
          <w:sz w:val="24"/>
          <w:szCs w:val="24"/>
          <w:u w:val="single"/>
        </w:rPr>
        <w:t xml:space="preserve">ZADANIE </w:t>
      </w:r>
      <w:r w:rsidR="00330761" w:rsidRPr="00222E4D">
        <w:rPr>
          <w:rFonts w:ascii="Times New Roman" w:hAnsi="Times New Roman"/>
          <w:b/>
          <w:sz w:val="24"/>
          <w:szCs w:val="24"/>
          <w:u w:val="single"/>
        </w:rPr>
        <w:t>7</w:t>
      </w:r>
      <w:r w:rsidRPr="00222E4D">
        <w:rPr>
          <w:rFonts w:ascii="Times New Roman" w:hAnsi="Times New Roman"/>
          <w:b/>
          <w:sz w:val="24"/>
          <w:szCs w:val="24"/>
          <w:u w:val="single"/>
        </w:rPr>
        <w:t xml:space="preserve">: </w:t>
      </w:r>
    </w:p>
    <w:p w14:paraId="6406E72A" w14:textId="77777777" w:rsidR="00C1450D" w:rsidRPr="00222E4D" w:rsidRDefault="00C1450D" w:rsidP="00C1450D">
      <w:pPr>
        <w:suppressAutoHyphens/>
        <w:rPr>
          <w:rFonts w:ascii="Times New Roman" w:hAnsi="Times New Roman"/>
          <w:sz w:val="24"/>
          <w:szCs w:val="24"/>
        </w:rPr>
      </w:pPr>
      <w:r w:rsidRPr="00222E4D">
        <w:rPr>
          <w:rFonts w:ascii="Times New Roman" w:hAnsi="Times New Roman"/>
          <w:sz w:val="24"/>
          <w:szCs w:val="24"/>
        </w:rPr>
        <w:t xml:space="preserve">    -  za cenę  (netto) ...................................zł.</w:t>
      </w:r>
    </w:p>
    <w:p w14:paraId="77DF2706" w14:textId="77777777" w:rsidR="00C1450D" w:rsidRPr="00222E4D" w:rsidRDefault="00C1450D" w:rsidP="00C1450D">
      <w:pPr>
        <w:suppressAutoHyphens/>
        <w:rPr>
          <w:rFonts w:ascii="Times New Roman" w:hAnsi="Times New Roman"/>
          <w:sz w:val="24"/>
          <w:szCs w:val="24"/>
        </w:rPr>
      </w:pPr>
      <w:r w:rsidRPr="00222E4D">
        <w:rPr>
          <w:rFonts w:ascii="Times New Roman" w:hAnsi="Times New Roman"/>
          <w:sz w:val="24"/>
          <w:szCs w:val="24"/>
        </w:rPr>
        <w:t xml:space="preserve">    -  podatek VAT ......................................zł.</w:t>
      </w:r>
    </w:p>
    <w:p w14:paraId="46E8F92E" w14:textId="77777777" w:rsidR="00C1450D" w:rsidRPr="00222E4D" w:rsidRDefault="00C1450D" w:rsidP="00C1450D">
      <w:pPr>
        <w:pStyle w:val="Tekstpodstawowy"/>
        <w:rPr>
          <w:szCs w:val="24"/>
        </w:rPr>
      </w:pPr>
      <w:r w:rsidRPr="00222E4D">
        <w:rPr>
          <w:szCs w:val="24"/>
        </w:rPr>
        <w:t xml:space="preserve">    -  cena brutto ........................................zł.</w:t>
      </w:r>
    </w:p>
    <w:p w14:paraId="72AC380B" w14:textId="77777777" w:rsidR="00C1450D" w:rsidRPr="00222E4D" w:rsidRDefault="00C1450D" w:rsidP="00C1450D">
      <w:pPr>
        <w:pStyle w:val="Bezodstpw"/>
        <w:rPr>
          <w:rFonts w:ascii="Times New Roman" w:hAnsi="Times New Roman"/>
          <w:sz w:val="24"/>
          <w:szCs w:val="24"/>
        </w:rPr>
      </w:pPr>
    </w:p>
    <w:p w14:paraId="53EEF222" w14:textId="4EEB3FB0" w:rsidR="00C1450D" w:rsidRPr="00222E4D" w:rsidRDefault="00C1450D" w:rsidP="00C1450D">
      <w:pPr>
        <w:suppressAutoHyphens/>
        <w:rPr>
          <w:rFonts w:ascii="Times New Roman" w:hAnsi="Times New Roman"/>
          <w:b/>
          <w:sz w:val="24"/>
          <w:szCs w:val="24"/>
          <w:u w:val="single"/>
        </w:rPr>
      </w:pPr>
      <w:r w:rsidRPr="00222E4D">
        <w:rPr>
          <w:rFonts w:ascii="Times New Roman" w:hAnsi="Times New Roman"/>
          <w:sz w:val="24"/>
          <w:szCs w:val="24"/>
        </w:rPr>
        <w:t>Słownie</w:t>
      </w:r>
      <w:r w:rsidR="001D0191">
        <w:rPr>
          <w:rFonts w:ascii="Times New Roman" w:hAnsi="Times New Roman"/>
          <w:sz w:val="24"/>
          <w:szCs w:val="24"/>
        </w:rPr>
        <w:t xml:space="preserve"> </w:t>
      </w:r>
      <w:r w:rsidRPr="00222E4D">
        <w:rPr>
          <w:rFonts w:ascii="Times New Roman" w:hAnsi="Times New Roman"/>
          <w:sz w:val="24"/>
          <w:szCs w:val="24"/>
        </w:rPr>
        <w:t>brutto:............................................................................................................złotych</w:t>
      </w:r>
    </w:p>
    <w:p w14:paraId="10CBF12C" w14:textId="77777777" w:rsidR="00C1450D" w:rsidRPr="00222E4D" w:rsidRDefault="00C1450D" w:rsidP="00C1450D">
      <w:pPr>
        <w:suppressAutoHyphens/>
        <w:rPr>
          <w:rFonts w:ascii="Times New Roman" w:hAnsi="Times New Roman"/>
          <w:b/>
          <w:sz w:val="24"/>
          <w:szCs w:val="24"/>
          <w:u w:val="single"/>
        </w:rPr>
      </w:pPr>
    </w:p>
    <w:p w14:paraId="7AEFF142" w14:textId="1D1BB48A" w:rsidR="00C1450D" w:rsidRPr="00222E4D" w:rsidRDefault="00330761" w:rsidP="00C1450D">
      <w:pPr>
        <w:suppressAutoHyphens/>
        <w:rPr>
          <w:rFonts w:ascii="Times New Roman" w:hAnsi="Times New Roman"/>
          <w:b/>
          <w:sz w:val="24"/>
          <w:szCs w:val="24"/>
          <w:u w:val="single"/>
        </w:rPr>
      </w:pPr>
      <w:r w:rsidRPr="00222E4D">
        <w:rPr>
          <w:rFonts w:ascii="Times New Roman" w:hAnsi="Times New Roman"/>
          <w:b/>
          <w:sz w:val="24"/>
          <w:szCs w:val="24"/>
        </w:rPr>
        <w:t>DOBROWOLNE UBEZPIECZENIE ODPOWIEDZIALNOŚCI CYWILNEJ – rozszerzenie o stażystów odbywających praktyki w innych placówkach medycznych</w:t>
      </w:r>
    </w:p>
    <w:tbl>
      <w:tblPr>
        <w:tblW w:w="9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3449"/>
        <w:gridCol w:w="1717"/>
      </w:tblGrid>
      <w:tr w:rsidR="00C1450D" w:rsidRPr="00222E4D" w14:paraId="0616D47C" w14:textId="77777777" w:rsidTr="00F22634">
        <w:tc>
          <w:tcPr>
            <w:tcW w:w="4395" w:type="dxa"/>
            <w:tcBorders>
              <w:top w:val="single" w:sz="4" w:space="0" w:color="000000"/>
              <w:left w:val="single" w:sz="4" w:space="0" w:color="000000"/>
              <w:bottom w:val="single" w:sz="4" w:space="0" w:color="000000"/>
              <w:right w:val="single" w:sz="4" w:space="0" w:color="000000"/>
            </w:tcBorders>
            <w:hideMark/>
          </w:tcPr>
          <w:p w14:paraId="62076DBB" w14:textId="77777777" w:rsidR="00C1450D" w:rsidRPr="00222E4D" w:rsidRDefault="00C1450D" w:rsidP="00F22634">
            <w:pPr>
              <w:pStyle w:val="Tekstpodstawowy31"/>
              <w:spacing w:line="276" w:lineRule="auto"/>
              <w:rPr>
                <w:i w:val="0"/>
              </w:rPr>
            </w:pPr>
            <w:r w:rsidRPr="00222E4D">
              <w:rPr>
                <w:i w:val="0"/>
              </w:rPr>
              <w:t>Zakres ubezpieczenia</w:t>
            </w:r>
          </w:p>
        </w:tc>
        <w:tc>
          <w:tcPr>
            <w:tcW w:w="3449" w:type="dxa"/>
            <w:tcBorders>
              <w:top w:val="single" w:sz="4" w:space="0" w:color="000000"/>
              <w:left w:val="single" w:sz="4" w:space="0" w:color="000000"/>
              <w:bottom w:val="single" w:sz="4" w:space="0" w:color="000000"/>
              <w:right w:val="single" w:sz="4" w:space="0" w:color="000000"/>
            </w:tcBorders>
            <w:hideMark/>
          </w:tcPr>
          <w:p w14:paraId="52098968" w14:textId="77777777" w:rsidR="00C1450D" w:rsidRPr="00222E4D" w:rsidRDefault="00C1450D" w:rsidP="00F22634">
            <w:pPr>
              <w:pStyle w:val="Tekstpodstawowy31"/>
              <w:spacing w:line="276" w:lineRule="auto"/>
              <w:jc w:val="center"/>
              <w:rPr>
                <w:i w:val="0"/>
              </w:rPr>
            </w:pPr>
            <w:r w:rsidRPr="00222E4D">
              <w:rPr>
                <w:i w:val="0"/>
              </w:rPr>
              <w:t>Suma gwarancyjna</w:t>
            </w:r>
          </w:p>
        </w:tc>
        <w:tc>
          <w:tcPr>
            <w:tcW w:w="1717" w:type="dxa"/>
            <w:tcBorders>
              <w:top w:val="single" w:sz="4" w:space="0" w:color="000000"/>
              <w:left w:val="single" w:sz="4" w:space="0" w:color="000000"/>
              <w:bottom w:val="single" w:sz="4" w:space="0" w:color="000000"/>
              <w:right w:val="single" w:sz="4" w:space="0" w:color="000000"/>
            </w:tcBorders>
            <w:hideMark/>
          </w:tcPr>
          <w:p w14:paraId="52E938E4" w14:textId="77777777" w:rsidR="00C1450D" w:rsidRPr="00222E4D" w:rsidRDefault="00C1450D" w:rsidP="00F22634">
            <w:pPr>
              <w:pStyle w:val="Tekstpodstawowy31"/>
              <w:spacing w:line="276" w:lineRule="auto"/>
              <w:jc w:val="center"/>
              <w:rPr>
                <w:i w:val="0"/>
              </w:rPr>
            </w:pPr>
            <w:r w:rsidRPr="00222E4D">
              <w:rPr>
                <w:i w:val="0"/>
              </w:rPr>
              <w:t>Składka za</w:t>
            </w:r>
          </w:p>
          <w:p w14:paraId="58386210" w14:textId="77777777" w:rsidR="00C1450D" w:rsidRPr="00222E4D" w:rsidRDefault="00C1450D" w:rsidP="00F22634">
            <w:pPr>
              <w:pStyle w:val="Tekstpodstawowy31"/>
              <w:spacing w:line="276" w:lineRule="auto"/>
              <w:jc w:val="center"/>
              <w:rPr>
                <w:i w:val="0"/>
              </w:rPr>
            </w:pPr>
            <w:r w:rsidRPr="00222E4D">
              <w:rPr>
                <w:i w:val="0"/>
              </w:rPr>
              <w:t>12 m-cy (PLN)</w:t>
            </w:r>
          </w:p>
        </w:tc>
      </w:tr>
      <w:tr w:rsidR="00C1450D" w:rsidRPr="00222E4D" w14:paraId="1B4C1011" w14:textId="77777777" w:rsidTr="00F22634">
        <w:tc>
          <w:tcPr>
            <w:tcW w:w="4395" w:type="dxa"/>
            <w:tcBorders>
              <w:top w:val="single" w:sz="4" w:space="0" w:color="000000"/>
              <w:left w:val="single" w:sz="4" w:space="0" w:color="000000"/>
              <w:bottom w:val="single" w:sz="4" w:space="0" w:color="auto"/>
              <w:right w:val="single" w:sz="4" w:space="0" w:color="000000"/>
            </w:tcBorders>
            <w:hideMark/>
          </w:tcPr>
          <w:p w14:paraId="34E25644" w14:textId="47F69A7E" w:rsidR="00C1450D" w:rsidRPr="00222E4D" w:rsidRDefault="00330761" w:rsidP="00F22634">
            <w:pPr>
              <w:pStyle w:val="Tekstpodstawowy31"/>
              <w:spacing w:line="276" w:lineRule="auto"/>
              <w:jc w:val="left"/>
              <w:rPr>
                <w:b w:val="0"/>
                <w:i w:val="0"/>
                <w:strike/>
              </w:rPr>
            </w:pPr>
            <w:r w:rsidRPr="00222E4D">
              <w:rPr>
                <w:b w:val="0"/>
                <w:i w:val="0"/>
              </w:rPr>
              <w:t>Dobrowolne ubezpieczenie odpowiedzialności cywilnej – rozszerzenie o stażystów odbywających praktyki w innych placówkach medycznych</w:t>
            </w:r>
          </w:p>
        </w:tc>
        <w:tc>
          <w:tcPr>
            <w:tcW w:w="3449" w:type="dxa"/>
            <w:tcBorders>
              <w:top w:val="single" w:sz="4" w:space="0" w:color="000000"/>
              <w:left w:val="single" w:sz="4" w:space="0" w:color="000000"/>
              <w:bottom w:val="single" w:sz="4" w:space="0" w:color="000000"/>
              <w:right w:val="single" w:sz="4" w:space="0" w:color="000000"/>
            </w:tcBorders>
          </w:tcPr>
          <w:p w14:paraId="6A143189" w14:textId="77777777" w:rsidR="00C1450D" w:rsidRPr="00222E4D" w:rsidRDefault="00C1450D" w:rsidP="00F22634">
            <w:pPr>
              <w:pStyle w:val="Tekstpodstawowy31"/>
              <w:spacing w:line="276" w:lineRule="auto"/>
              <w:rPr>
                <w:b w:val="0"/>
                <w:i w:val="0"/>
              </w:rPr>
            </w:pPr>
          </w:p>
          <w:p w14:paraId="23BD55DF" w14:textId="24880AEB" w:rsidR="00C1450D" w:rsidRPr="00222E4D" w:rsidRDefault="00330761" w:rsidP="00F22634">
            <w:pPr>
              <w:pStyle w:val="Tekstpodstawowy31"/>
              <w:spacing w:line="276" w:lineRule="auto"/>
              <w:jc w:val="center"/>
              <w:rPr>
                <w:b w:val="0"/>
                <w:i w:val="0"/>
              </w:rPr>
            </w:pPr>
            <w:r w:rsidRPr="00222E4D">
              <w:rPr>
                <w:b w:val="0"/>
                <w:i w:val="0"/>
              </w:rPr>
              <w:t>50</w:t>
            </w:r>
            <w:r w:rsidR="00C1450D" w:rsidRPr="00222E4D">
              <w:rPr>
                <w:b w:val="0"/>
                <w:i w:val="0"/>
              </w:rPr>
              <w:t xml:space="preserve">.000,00 </w:t>
            </w:r>
            <w:r w:rsidRPr="00222E4D">
              <w:rPr>
                <w:b w:val="0"/>
                <w:i w:val="0"/>
              </w:rPr>
              <w:t>EUR</w:t>
            </w:r>
            <w:r w:rsidR="00C1450D" w:rsidRPr="00222E4D">
              <w:rPr>
                <w:b w:val="0"/>
                <w:i w:val="0"/>
              </w:rPr>
              <w:t xml:space="preserve"> na jedno i wszystkie zdarzenia w okresie ubezpieczenia</w:t>
            </w:r>
          </w:p>
        </w:tc>
        <w:tc>
          <w:tcPr>
            <w:tcW w:w="1717" w:type="dxa"/>
            <w:tcBorders>
              <w:top w:val="single" w:sz="4" w:space="0" w:color="000000"/>
              <w:left w:val="single" w:sz="4" w:space="0" w:color="000000"/>
              <w:bottom w:val="single" w:sz="4" w:space="0" w:color="000000"/>
              <w:right w:val="single" w:sz="4" w:space="0" w:color="000000"/>
            </w:tcBorders>
          </w:tcPr>
          <w:p w14:paraId="31942494" w14:textId="77777777" w:rsidR="00C1450D" w:rsidRPr="00222E4D" w:rsidRDefault="00C1450D" w:rsidP="00F22634">
            <w:pPr>
              <w:pStyle w:val="Tekstpodstawowy31"/>
              <w:spacing w:line="276" w:lineRule="auto"/>
              <w:rPr>
                <w:b w:val="0"/>
                <w:i w:val="0"/>
              </w:rPr>
            </w:pPr>
          </w:p>
        </w:tc>
      </w:tr>
    </w:tbl>
    <w:p w14:paraId="3DD2A2E5" w14:textId="77777777" w:rsidR="00C1450D" w:rsidRPr="00222E4D" w:rsidRDefault="00C1450D" w:rsidP="00361144">
      <w:pPr>
        <w:pStyle w:val="Tekstpodstawowy31"/>
        <w:rPr>
          <w:rFonts w:asciiTheme="minorHAnsi" w:hAnsiTheme="minorHAnsi" w:cstheme="minorHAnsi"/>
          <w:b w:val="0"/>
          <w:i w:val="0"/>
          <w:iCs w:val="0"/>
          <w:u w:val="single"/>
        </w:rPr>
      </w:pPr>
    </w:p>
    <w:p w14:paraId="0592F734" w14:textId="27CCFE94" w:rsidR="0086711D" w:rsidRPr="00222E4D" w:rsidRDefault="00273ED4">
      <w:pPr>
        <w:spacing w:after="0" w:line="240" w:lineRule="auto"/>
        <w:rPr>
          <w:rFonts w:ascii="Times New Roman" w:hAnsi="Times New Roman"/>
          <w:b/>
          <w:sz w:val="24"/>
          <w:szCs w:val="24"/>
        </w:rPr>
      </w:pPr>
      <w:r>
        <w:rPr>
          <w:rFonts w:ascii="Times New Roman" w:hAnsi="Times New Roman"/>
          <w:b/>
          <w:sz w:val="24"/>
          <w:szCs w:val="24"/>
        </w:rPr>
        <w:t xml:space="preserve"> </w:t>
      </w:r>
    </w:p>
    <w:p w14:paraId="566D2410" w14:textId="7B00733A" w:rsidR="00300122" w:rsidRPr="00222E4D" w:rsidRDefault="00791338">
      <w:pPr>
        <w:pStyle w:val="Akapitzlist"/>
        <w:numPr>
          <w:ilvl w:val="4"/>
          <w:numId w:val="37"/>
        </w:numPr>
        <w:suppressAutoHyphens/>
        <w:spacing w:before="120" w:after="120"/>
        <w:ind w:left="426" w:hanging="426"/>
        <w:jc w:val="both"/>
        <w:rPr>
          <w:rFonts w:ascii="Times New Roman" w:hAnsi="Times New Roman"/>
          <w:color w:val="000000"/>
        </w:rPr>
      </w:pPr>
      <w:r w:rsidRPr="00222E4D">
        <w:rPr>
          <w:rFonts w:ascii="Times New Roman" w:hAnsi="Times New Roman"/>
        </w:rPr>
        <w:t>Oświadczam, że uważam się za związanym(ą) niniejszą ofertą przez czas wskazany w SWZ</w:t>
      </w:r>
      <w:r w:rsidR="00394164" w:rsidRPr="00222E4D">
        <w:rPr>
          <w:rFonts w:ascii="Times New Roman" w:hAnsi="Times New Roman" w:cs="Times New Roman"/>
        </w:rPr>
        <w:t>.</w:t>
      </w:r>
    </w:p>
    <w:p w14:paraId="09621633" w14:textId="77777777" w:rsidR="00791338" w:rsidRPr="00222E4D" w:rsidRDefault="00791338">
      <w:pPr>
        <w:pStyle w:val="Akapitzlist"/>
        <w:numPr>
          <w:ilvl w:val="4"/>
          <w:numId w:val="37"/>
        </w:numPr>
        <w:suppressAutoHyphens/>
        <w:spacing w:before="120" w:after="120"/>
        <w:ind w:left="426" w:hanging="426"/>
        <w:jc w:val="both"/>
        <w:rPr>
          <w:rFonts w:ascii="Times New Roman" w:hAnsi="Times New Roman"/>
        </w:rPr>
      </w:pPr>
      <w:r w:rsidRPr="00222E4D">
        <w:rPr>
          <w:rFonts w:ascii="Times New Roman" w:hAnsi="Times New Roman"/>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12FA4C31" w14:textId="77777777" w:rsidR="00791338" w:rsidRPr="00791338" w:rsidRDefault="00791338">
      <w:pPr>
        <w:pStyle w:val="Akapitzlist"/>
        <w:numPr>
          <w:ilvl w:val="4"/>
          <w:numId w:val="37"/>
        </w:numPr>
        <w:suppressAutoHyphens/>
        <w:spacing w:before="120" w:after="120"/>
        <w:ind w:left="426" w:hanging="426"/>
        <w:jc w:val="both"/>
        <w:rPr>
          <w:rFonts w:ascii="Times New Roman" w:hAnsi="Times New Roman"/>
        </w:rPr>
      </w:pPr>
      <w:r w:rsidRPr="00791338">
        <w:rPr>
          <w:rFonts w:ascii="Times New Roman" w:hAnsi="Times New Roman"/>
        </w:rPr>
        <w:t>Oświadczam, że oferowana usługa jest zgodna z wymaganiami SWZ oraz obowiązującymi przepisami.</w:t>
      </w:r>
    </w:p>
    <w:p w14:paraId="2749A6FB" w14:textId="77777777" w:rsidR="00791338" w:rsidRPr="00791338" w:rsidRDefault="00791338">
      <w:pPr>
        <w:pStyle w:val="Akapitzlist"/>
        <w:numPr>
          <w:ilvl w:val="4"/>
          <w:numId w:val="37"/>
        </w:numPr>
        <w:suppressAutoHyphens/>
        <w:spacing w:before="120" w:after="120"/>
        <w:ind w:left="426" w:hanging="426"/>
        <w:jc w:val="both"/>
        <w:rPr>
          <w:rFonts w:ascii="Times New Roman" w:hAnsi="Times New Roman"/>
        </w:rPr>
      </w:pPr>
      <w:r w:rsidRPr="00791338">
        <w:rPr>
          <w:rFonts w:ascii="Times New Roman" w:hAnsi="Times New Roman"/>
        </w:rPr>
        <w:t>Oświadczam, że będzie wykonywana zgodnie z ogólnie obowiązującymi przepisami i zasadami w zakresie bezpieczeństwa i higieny pracy oraz ochrony środowiska.</w:t>
      </w:r>
    </w:p>
    <w:p w14:paraId="6A9451F0" w14:textId="41E275AB" w:rsidR="002F79F6" w:rsidRDefault="002F79F6">
      <w:pPr>
        <w:pStyle w:val="Akapitzlist"/>
        <w:numPr>
          <w:ilvl w:val="4"/>
          <w:numId w:val="37"/>
        </w:numPr>
        <w:suppressAutoHyphens/>
        <w:ind w:left="425" w:hanging="425"/>
        <w:contextualSpacing w:val="0"/>
        <w:jc w:val="both"/>
        <w:rPr>
          <w:rFonts w:ascii="Times New Roman" w:hAnsi="Times New Roman"/>
        </w:rPr>
      </w:pPr>
      <w:r>
        <w:rPr>
          <w:rFonts w:ascii="Times New Roman" w:hAnsi="Times New Roman"/>
        </w:rPr>
        <w:t xml:space="preserve">Oświadczamy, że wypełniliśmy obowiązki informacyjne przewidziane w art. 13 lub 14 RODO wobec osób fizycznych, od których dane osobowe bezpośrednio lub pośrednio </w:t>
      </w:r>
      <w:r w:rsidR="00645991">
        <w:rPr>
          <w:rFonts w:ascii="Times New Roman" w:hAnsi="Times New Roman"/>
        </w:rPr>
        <w:t xml:space="preserve">pozyskaliśmy </w:t>
      </w:r>
      <w:r>
        <w:rPr>
          <w:rFonts w:ascii="Times New Roman" w:hAnsi="Times New Roman"/>
        </w:rPr>
        <w:t>w</w:t>
      </w:r>
      <w:r w:rsidR="00C6715E">
        <w:rPr>
          <w:rFonts w:ascii="Times New Roman" w:hAnsi="Times New Roman"/>
        </w:rPr>
        <w:t> </w:t>
      </w:r>
      <w:r>
        <w:rPr>
          <w:rFonts w:ascii="Times New Roman" w:hAnsi="Times New Roman"/>
        </w:rPr>
        <w:t>celu ubiegania się o udzielenie zamówienia publicznego w niniejszym postępowaniu*</w:t>
      </w:r>
    </w:p>
    <w:p w14:paraId="729E27F0" w14:textId="77777777" w:rsidR="00A71B7B" w:rsidRPr="00A71B7B" w:rsidRDefault="00C6715E">
      <w:pPr>
        <w:pStyle w:val="Akapitzlist"/>
        <w:numPr>
          <w:ilvl w:val="4"/>
          <w:numId w:val="37"/>
        </w:numPr>
        <w:suppressAutoHyphens/>
        <w:ind w:left="425" w:hanging="425"/>
        <w:contextualSpacing w:val="0"/>
        <w:jc w:val="both"/>
        <w:rPr>
          <w:rFonts w:ascii="Times New Roman" w:hAnsi="Times New Roman"/>
          <w:bCs/>
        </w:rPr>
      </w:pPr>
      <w:r w:rsidRPr="008C1347">
        <w:rPr>
          <w:rFonts w:ascii="Times New Roman" w:hAnsi="Times New Roman"/>
          <w:b/>
        </w:rPr>
        <w:t>Wykonawca jest</w:t>
      </w:r>
      <w:r>
        <w:rPr>
          <w:rFonts w:ascii="Times New Roman" w:hAnsi="Times New Roman"/>
          <w:b/>
        </w:rPr>
        <w:t>:</w:t>
      </w:r>
      <w:r w:rsidRPr="008C1347">
        <w:rPr>
          <w:rFonts w:ascii="Times New Roman" w:hAnsi="Times New Roman"/>
          <w:b/>
        </w:rPr>
        <w:t xml:space="preserve"> </w:t>
      </w:r>
      <w:r w:rsidR="00A71B7B">
        <w:rPr>
          <w:rFonts w:ascii="Times New Roman" w:hAnsi="Times New Roman"/>
          <w:b/>
        </w:rPr>
        <w:t>mikro* /</w:t>
      </w:r>
      <w:r w:rsidRPr="008C1347">
        <w:rPr>
          <w:rFonts w:ascii="Times New Roman" w:hAnsi="Times New Roman"/>
          <w:b/>
        </w:rPr>
        <w:t>małym</w:t>
      </w:r>
      <w:r w:rsidR="008C1347">
        <w:rPr>
          <w:rFonts w:ascii="Times New Roman" w:hAnsi="Times New Roman"/>
          <w:b/>
        </w:rPr>
        <w:t>*</w:t>
      </w:r>
      <w:r w:rsidR="00C72CFB" w:rsidRPr="008C1347">
        <w:rPr>
          <w:rFonts w:ascii="Times New Roman" w:hAnsi="Times New Roman"/>
          <w:b/>
        </w:rPr>
        <w:t xml:space="preserve"> </w:t>
      </w:r>
      <w:r w:rsidR="008C1347">
        <w:rPr>
          <w:rFonts w:ascii="Times New Roman" w:hAnsi="Times New Roman"/>
          <w:b/>
        </w:rPr>
        <w:t xml:space="preserve">/ </w:t>
      </w:r>
      <w:r w:rsidR="00C72CFB" w:rsidRPr="008C1347">
        <w:rPr>
          <w:rFonts w:ascii="Times New Roman" w:hAnsi="Times New Roman"/>
          <w:b/>
        </w:rPr>
        <w:t>średnim</w:t>
      </w:r>
      <w:r w:rsidR="008C1347">
        <w:rPr>
          <w:rFonts w:ascii="Times New Roman" w:hAnsi="Times New Roman"/>
          <w:b/>
        </w:rPr>
        <w:t>*</w:t>
      </w:r>
      <w:r w:rsidR="00C72CFB" w:rsidRPr="008C1347">
        <w:rPr>
          <w:rFonts w:ascii="Times New Roman" w:hAnsi="Times New Roman"/>
          <w:b/>
        </w:rPr>
        <w:t xml:space="preserve"> </w:t>
      </w:r>
      <w:r w:rsidR="00791338">
        <w:rPr>
          <w:rFonts w:ascii="Times New Roman" w:hAnsi="Times New Roman"/>
          <w:b/>
        </w:rPr>
        <w:t xml:space="preserve">/ dużym* </w:t>
      </w:r>
      <w:r w:rsidR="00C72CFB" w:rsidRPr="008C1347">
        <w:rPr>
          <w:rFonts w:ascii="Times New Roman" w:hAnsi="Times New Roman"/>
          <w:b/>
        </w:rPr>
        <w:t>przedsiębior</w:t>
      </w:r>
      <w:r w:rsidR="008C1347">
        <w:rPr>
          <w:rFonts w:ascii="Times New Roman" w:hAnsi="Times New Roman"/>
          <w:b/>
        </w:rPr>
        <w:t>stwem</w:t>
      </w:r>
    </w:p>
    <w:p w14:paraId="1761AAB2" w14:textId="386F161A" w:rsidR="00BE1145" w:rsidRPr="00A71B7B" w:rsidRDefault="00BE1145" w:rsidP="00A71B7B">
      <w:pPr>
        <w:pStyle w:val="Akapitzlist"/>
        <w:suppressAutoHyphens/>
        <w:ind w:left="425"/>
        <w:contextualSpacing w:val="0"/>
        <w:jc w:val="both"/>
        <w:rPr>
          <w:rFonts w:ascii="Times New Roman" w:hAnsi="Times New Roman"/>
          <w:bCs/>
        </w:rPr>
      </w:pPr>
      <w:r w:rsidRPr="00A71B7B">
        <w:rPr>
          <w:rFonts w:ascii="Times New Roman" w:hAnsi="Times New Roman"/>
          <w:bCs/>
          <w:i/>
          <w:sz w:val="20"/>
          <w:szCs w:val="20"/>
        </w:rPr>
        <w:t>* niepotrzebne skreślić</w:t>
      </w:r>
    </w:p>
    <w:p w14:paraId="18DE2058" w14:textId="34B40CA6" w:rsidR="00BE1145" w:rsidRDefault="009821CA">
      <w:pPr>
        <w:pStyle w:val="Akapitzlist"/>
        <w:numPr>
          <w:ilvl w:val="4"/>
          <w:numId w:val="37"/>
        </w:numPr>
        <w:suppressAutoHyphens/>
        <w:spacing w:before="120" w:line="360" w:lineRule="auto"/>
        <w:ind w:left="425" w:hanging="425"/>
        <w:contextualSpacing w:val="0"/>
        <w:jc w:val="both"/>
        <w:rPr>
          <w:rFonts w:ascii="Times New Roman" w:hAnsi="Times New Roman"/>
        </w:rPr>
      </w:pPr>
      <w:r w:rsidRPr="00BE1145">
        <w:rPr>
          <w:rFonts w:ascii="Times New Roman" w:hAnsi="Times New Roman"/>
        </w:rPr>
        <w:t>Imię, nazwisko i stanowisko osoby u</w:t>
      </w:r>
      <w:r w:rsidR="00BE1145">
        <w:rPr>
          <w:rFonts w:ascii="Times New Roman" w:hAnsi="Times New Roman"/>
        </w:rPr>
        <w:t>poważnionej do podpisania umowy</w:t>
      </w:r>
      <w:r w:rsidRPr="00BE1145">
        <w:rPr>
          <w:rFonts w:ascii="Times New Roman" w:hAnsi="Times New Roman"/>
        </w:rPr>
        <w:t>:</w:t>
      </w:r>
      <w:r w:rsidR="00BE1145">
        <w:rPr>
          <w:rFonts w:ascii="Times New Roman" w:hAnsi="Times New Roman"/>
        </w:rPr>
        <w:t xml:space="preserve"> </w:t>
      </w:r>
      <w:r w:rsidR="00C6715E">
        <w:rPr>
          <w:rFonts w:ascii="Times New Roman" w:hAnsi="Times New Roman"/>
        </w:rPr>
        <w:t>.</w:t>
      </w:r>
      <w:r w:rsidR="00BE1145">
        <w:rPr>
          <w:rFonts w:ascii="Times New Roman" w:hAnsi="Times New Roman"/>
        </w:rPr>
        <w:t>....</w:t>
      </w:r>
      <w:r w:rsidRPr="00BE1145">
        <w:rPr>
          <w:rFonts w:ascii="Times New Roman" w:hAnsi="Times New Roman"/>
        </w:rPr>
        <w:t>................................</w:t>
      </w:r>
      <w:r w:rsidR="00BE1145">
        <w:rPr>
          <w:rFonts w:ascii="Times New Roman" w:hAnsi="Times New Roman"/>
        </w:rPr>
        <w:t xml:space="preserve"> a</w:t>
      </w:r>
      <w:r w:rsidR="009E6C40" w:rsidRPr="00BE1145">
        <w:rPr>
          <w:rFonts w:ascii="Times New Roman" w:hAnsi="Times New Roman"/>
        </w:rPr>
        <w:t>dres e-mail ……………Tel…</w:t>
      </w:r>
      <w:r w:rsidR="00C6715E" w:rsidRPr="00BE1145">
        <w:rPr>
          <w:rFonts w:ascii="Times New Roman" w:hAnsi="Times New Roman"/>
        </w:rPr>
        <w:t>…</w:t>
      </w:r>
      <w:r w:rsidR="00C6715E">
        <w:rPr>
          <w:rFonts w:ascii="Times New Roman" w:hAnsi="Times New Roman"/>
        </w:rPr>
        <w:t>…</w:t>
      </w:r>
      <w:r w:rsidR="009E6C40" w:rsidRPr="00BE1145">
        <w:rPr>
          <w:rFonts w:ascii="Times New Roman" w:hAnsi="Times New Roman"/>
        </w:rPr>
        <w:t>……</w:t>
      </w:r>
      <w:r w:rsidR="00C6715E" w:rsidRPr="00BE1145">
        <w:rPr>
          <w:rFonts w:ascii="Times New Roman" w:hAnsi="Times New Roman"/>
        </w:rPr>
        <w:t>……</w:t>
      </w:r>
      <w:r w:rsidR="009E6C40" w:rsidRPr="00BE1145">
        <w:rPr>
          <w:rFonts w:ascii="Times New Roman" w:hAnsi="Times New Roman"/>
        </w:rPr>
        <w:t>.</w:t>
      </w:r>
    </w:p>
    <w:p w14:paraId="1C8B93DB" w14:textId="597D7304" w:rsidR="00BE1145" w:rsidRDefault="009821CA">
      <w:pPr>
        <w:pStyle w:val="Akapitzlist"/>
        <w:numPr>
          <w:ilvl w:val="4"/>
          <w:numId w:val="37"/>
        </w:numPr>
        <w:suppressAutoHyphens/>
        <w:spacing w:line="360" w:lineRule="auto"/>
        <w:ind w:left="425" w:hanging="425"/>
        <w:contextualSpacing w:val="0"/>
        <w:jc w:val="both"/>
        <w:rPr>
          <w:rFonts w:ascii="Times New Roman" w:hAnsi="Times New Roman"/>
        </w:rPr>
      </w:pPr>
      <w:r w:rsidRPr="00BE1145">
        <w:rPr>
          <w:rFonts w:ascii="Times New Roman" w:hAnsi="Times New Roman"/>
        </w:rPr>
        <w:t>Imię i nazwisko osoby odpowie</w:t>
      </w:r>
      <w:r w:rsidR="00BE1145">
        <w:rPr>
          <w:rFonts w:ascii="Times New Roman" w:hAnsi="Times New Roman"/>
        </w:rPr>
        <w:t>dzialnej za realizację zamówień</w:t>
      </w:r>
      <w:r w:rsidRPr="00BE1145">
        <w:rPr>
          <w:rFonts w:ascii="Times New Roman" w:hAnsi="Times New Roman"/>
        </w:rPr>
        <w:t>:</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 xml:space="preserve"> a</w:t>
      </w:r>
      <w:r w:rsidR="00BE1145" w:rsidRPr="00BE1145">
        <w:rPr>
          <w:rFonts w:ascii="Times New Roman" w:hAnsi="Times New Roman"/>
        </w:rPr>
        <w:t>dres e-mail ……………Tel…………</w:t>
      </w:r>
      <w:r w:rsidR="00C6715E" w:rsidRPr="00BE1145">
        <w:rPr>
          <w:rFonts w:ascii="Times New Roman" w:hAnsi="Times New Roman"/>
        </w:rPr>
        <w:t>……</w:t>
      </w:r>
      <w:r w:rsidR="00BE1145" w:rsidRPr="00BE1145">
        <w:rPr>
          <w:rFonts w:ascii="Times New Roman" w:hAnsi="Times New Roman"/>
        </w:rPr>
        <w:t>.</w:t>
      </w:r>
    </w:p>
    <w:p w14:paraId="31B401C4" w14:textId="0F1E70AB" w:rsidR="00BE1145" w:rsidRDefault="009E6C40">
      <w:pPr>
        <w:pStyle w:val="Akapitzlist"/>
        <w:numPr>
          <w:ilvl w:val="4"/>
          <w:numId w:val="37"/>
        </w:numPr>
        <w:suppressAutoHyphens/>
        <w:spacing w:line="360" w:lineRule="auto"/>
        <w:ind w:left="425" w:hanging="425"/>
        <w:contextualSpacing w:val="0"/>
        <w:jc w:val="both"/>
        <w:rPr>
          <w:rFonts w:ascii="Times New Roman" w:hAnsi="Times New Roman"/>
        </w:rPr>
      </w:pPr>
      <w:r w:rsidRPr="00BE1145">
        <w:rPr>
          <w:rFonts w:ascii="Times New Roman" w:hAnsi="Times New Roman"/>
        </w:rPr>
        <w:t>Imię i nazwisko osoby upoważnionej do kontaktów w sprawie prowadzonego postępowania:</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 adres e-mail ……………Tel…………</w:t>
      </w:r>
      <w:r w:rsidR="00C6715E" w:rsidRPr="00BE1145">
        <w:rPr>
          <w:rFonts w:ascii="Times New Roman" w:hAnsi="Times New Roman"/>
        </w:rPr>
        <w:t>……</w:t>
      </w:r>
      <w:r w:rsidR="00BE1145" w:rsidRPr="00BE1145">
        <w:rPr>
          <w:rFonts w:ascii="Times New Roman" w:hAnsi="Times New Roman"/>
        </w:rPr>
        <w:t>.</w:t>
      </w:r>
    </w:p>
    <w:p w14:paraId="3FAF3A0E" w14:textId="77777777" w:rsidR="000D7D33" w:rsidRPr="000D7D33" w:rsidRDefault="00BE1145">
      <w:pPr>
        <w:pStyle w:val="Akapitzlist"/>
        <w:numPr>
          <w:ilvl w:val="4"/>
          <w:numId w:val="37"/>
        </w:numPr>
        <w:suppressAutoHyphens/>
        <w:ind w:left="425" w:hanging="425"/>
        <w:contextualSpacing w:val="0"/>
        <w:jc w:val="both"/>
        <w:rPr>
          <w:rFonts w:ascii="Times New Roman" w:hAnsi="Times New Roman"/>
          <w:i/>
          <w:iCs/>
          <w:sz w:val="20"/>
          <w:szCs w:val="20"/>
        </w:rPr>
      </w:pPr>
      <w:r w:rsidRPr="00BE1145">
        <w:rPr>
          <w:rFonts w:ascii="Times New Roman" w:hAnsi="Times New Roman"/>
        </w:rPr>
        <w:t>Oświadczamy, iż zamówienie zrealizujemy: * sami</w:t>
      </w:r>
      <w:r w:rsidR="00A71B7B" w:rsidRPr="00BE1145">
        <w:rPr>
          <w:rFonts w:ascii="Times New Roman" w:hAnsi="Times New Roman"/>
        </w:rPr>
        <w:t>*) /</w:t>
      </w:r>
      <w:r w:rsidRPr="00BE1145">
        <w:rPr>
          <w:rFonts w:ascii="Times New Roman" w:hAnsi="Times New Roman"/>
        </w:rPr>
        <w:t>przy udziale podwykonawców*</w:t>
      </w:r>
      <w:r w:rsidR="00A71B7B" w:rsidRPr="00BE1145">
        <w:rPr>
          <w:rFonts w:ascii="Times New Roman" w:hAnsi="Times New Roman"/>
        </w:rPr>
        <w:t>):</w:t>
      </w:r>
      <w:r w:rsidRPr="00BE1145">
        <w:rPr>
          <w:rFonts w:ascii="Times New Roman" w:hAnsi="Times New Roman"/>
        </w:rPr>
        <w:t xml:space="preserve"> Podwykonawcom: ……………………………………………</w:t>
      </w:r>
      <w:r>
        <w:rPr>
          <w:rFonts w:ascii="Times New Roman" w:hAnsi="Times New Roman"/>
        </w:rPr>
        <w:t>……</w:t>
      </w:r>
      <w:r w:rsidRPr="00BE1145">
        <w:rPr>
          <w:rFonts w:ascii="Times New Roman" w:hAnsi="Times New Roman"/>
        </w:rPr>
        <w:t xml:space="preserve">….…………… (podać nazwy) zostaną powierzone do wykonania następujące zakresy </w:t>
      </w:r>
      <w:r w:rsidR="00055AD7" w:rsidRPr="00BE1145">
        <w:rPr>
          <w:rFonts w:ascii="Times New Roman" w:hAnsi="Times New Roman"/>
        </w:rPr>
        <w:t>zamówienia:</w:t>
      </w:r>
      <w:r w:rsidR="000D7D33">
        <w:rPr>
          <w:rFonts w:ascii="Times New Roman" w:hAnsi="Times New Roman"/>
        </w:rPr>
        <w:t>…………………….</w:t>
      </w:r>
      <w:r w:rsidR="00055AD7" w:rsidRPr="00BE1145">
        <w:rPr>
          <w:rFonts w:ascii="Times New Roman" w:hAnsi="Times New Roman"/>
        </w:rPr>
        <w:t xml:space="preserve"> ...................................................................................................................................</w:t>
      </w:r>
      <w:r w:rsidR="000D7D33">
        <w:rPr>
          <w:rFonts w:ascii="Times New Roman" w:hAnsi="Times New Roman"/>
        </w:rPr>
        <w:t>....</w:t>
      </w:r>
      <w:r w:rsidR="00055AD7" w:rsidRPr="00BE1145">
        <w:rPr>
          <w:rFonts w:ascii="Times New Roman" w:hAnsi="Times New Roman"/>
        </w:rPr>
        <w:t>..................</w:t>
      </w:r>
    </w:p>
    <w:p w14:paraId="61B4816F" w14:textId="4052F7D0" w:rsidR="00BE1145" w:rsidRDefault="00BE1145" w:rsidP="000D7D33">
      <w:pPr>
        <w:pStyle w:val="Akapitzlist"/>
        <w:suppressAutoHyphens/>
        <w:ind w:left="425"/>
        <w:contextualSpacing w:val="0"/>
        <w:jc w:val="center"/>
        <w:rPr>
          <w:rFonts w:ascii="Times New Roman" w:hAnsi="Times New Roman"/>
          <w:i/>
          <w:iCs/>
          <w:sz w:val="20"/>
          <w:szCs w:val="20"/>
        </w:rPr>
      </w:pPr>
      <w:r w:rsidRPr="000D7D33">
        <w:rPr>
          <w:rFonts w:ascii="Times New Roman" w:hAnsi="Times New Roman"/>
          <w:i/>
          <w:iCs/>
          <w:sz w:val="20"/>
          <w:szCs w:val="20"/>
        </w:rPr>
        <w:t>(wyszczególnić zakres).</w:t>
      </w:r>
    </w:p>
    <w:p w14:paraId="2B496150" w14:textId="77777777" w:rsidR="00273ED4" w:rsidRDefault="00273ED4" w:rsidP="00273ED4">
      <w:pPr>
        <w:suppressAutoHyphens/>
        <w:spacing w:line="256" w:lineRule="auto"/>
        <w:ind w:right="-284"/>
        <w:jc w:val="both"/>
        <w:rPr>
          <w:rFonts w:ascii="Times New Roman" w:hAnsi="Times New Roman"/>
        </w:rPr>
      </w:pPr>
      <w:r>
        <w:rPr>
          <w:rFonts w:ascii="Times New Roman" w:hAnsi="Times New Roman"/>
        </w:rPr>
        <w:t xml:space="preserve">11. </w:t>
      </w:r>
      <w:r w:rsidRPr="00273ED4">
        <w:rPr>
          <w:rFonts w:ascii="Times New Roman" w:hAnsi="Times New Roman"/>
        </w:rPr>
        <w:t>Wadium w kwocie ………….. zostało wniesione w dniu …………w formie ……………..</w:t>
      </w:r>
    </w:p>
    <w:p w14:paraId="53FAD434" w14:textId="129DBAB5" w:rsidR="00273ED4" w:rsidRPr="00273ED4" w:rsidRDefault="00273ED4" w:rsidP="00273ED4">
      <w:pPr>
        <w:suppressAutoHyphens/>
        <w:spacing w:line="256" w:lineRule="auto"/>
        <w:ind w:right="-284"/>
        <w:jc w:val="both"/>
        <w:rPr>
          <w:rFonts w:ascii="Times New Roman" w:hAnsi="Times New Roman"/>
        </w:rPr>
      </w:pPr>
      <w:r>
        <w:rPr>
          <w:rFonts w:ascii="Times New Roman" w:hAnsi="Times New Roman"/>
        </w:rPr>
        <w:t xml:space="preserve">       </w:t>
      </w:r>
      <w:r w:rsidRPr="00273ED4">
        <w:rPr>
          <w:rFonts w:ascii="Times New Roman" w:eastAsia="Calibri" w:hAnsi="Times New Roman"/>
        </w:rPr>
        <w:t>Nr konta, na które należy zwrócić wadium: ………………………………………………</w:t>
      </w:r>
    </w:p>
    <w:p w14:paraId="64D6793B" w14:textId="769B88E7" w:rsidR="000B767D" w:rsidRPr="00BE1145" w:rsidRDefault="00273ED4" w:rsidP="00273ED4">
      <w:pPr>
        <w:pStyle w:val="Akapitzlist"/>
        <w:suppressAutoHyphens/>
        <w:spacing w:before="120" w:line="360" w:lineRule="auto"/>
        <w:ind w:left="425" w:hanging="425"/>
        <w:contextualSpacing w:val="0"/>
        <w:jc w:val="both"/>
        <w:rPr>
          <w:rFonts w:ascii="Times New Roman" w:hAnsi="Times New Roman"/>
        </w:rPr>
      </w:pPr>
      <w:r>
        <w:rPr>
          <w:rFonts w:ascii="Times New Roman" w:hAnsi="Times New Roman"/>
        </w:rPr>
        <w:t xml:space="preserve">12. </w:t>
      </w:r>
      <w:r w:rsidR="000B767D" w:rsidRPr="00BE1145">
        <w:rPr>
          <w:rFonts w:ascii="Times New Roman" w:hAnsi="Times New Roman"/>
        </w:rPr>
        <w:t>Wykonawca informuje, że (niepotrzebne skreślić):</w:t>
      </w:r>
    </w:p>
    <w:p w14:paraId="12F5BA95" w14:textId="77777777" w:rsidR="000B767D" w:rsidRPr="00BE1145" w:rsidRDefault="000B767D">
      <w:pPr>
        <w:pStyle w:val="Bezodstpw"/>
        <w:numPr>
          <w:ilvl w:val="0"/>
          <w:numId w:val="21"/>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77777777" w:rsidR="000B767D" w:rsidRPr="0065291E" w:rsidRDefault="000B767D">
      <w:pPr>
        <w:pStyle w:val="Bezodstpw"/>
        <w:numPr>
          <w:ilvl w:val="0"/>
          <w:numId w:val="21"/>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 odniesieniu do następujących towa</w:t>
      </w:r>
      <w:r w:rsidR="009E6C40">
        <w:rPr>
          <w:rFonts w:ascii="Times New Roman" w:hAnsi="Times New Roman"/>
          <w:sz w:val="24"/>
          <w:szCs w:val="24"/>
        </w:rPr>
        <w:t>rów / usług: ………………………………………………</w:t>
      </w:r>
    </w:p>
    <w:p w14:paraId="3D39E034" w14:textId="77777777" w:rsidR="000B767D" w:rsidRPr="0065291E" w:rsidRDefault="009E6C40">
      <w:pPr>
        <w:pStyle w:val="Bezodstpw"/>
        <w:numPr>
          <w:ilvl w:val="0"/>
          <w:numId w:val="21"/>
        </w:numPr>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3EB71F9B" w14:textId="2B500EF5" w:rsidR="000B767D" w:rsidRDefault="009E6C40" w:rsidP="00771547">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 xml:space="preserve">dotyczy Wykonawców, których oferty będą generować obowiązek doliczania wartości podatku VAT do wartości netto oferty, </w:t>
      </w:r>
      <w:r w:rsidR="00771547">
        <w:rPr>
          <w:rFonts w:ascii="Times New Roman" w:hAnsi="Times New Roman"/>
          <w:i/>
          <w:sz w:val="24"/>
          <w:szCs w:val="24"/>
        </w:rPr>
        <w:t xml:space="preserve">zgodnie z </w:t>
      </w:r>
      <w:r w:rsidR="000B767D" w:rsidRPr="009E6C40">
        <w:rPr>
          <w:rFonts w:ascii="Times New Roman" w:hAnsi="Times New Roman"/>
          <w:i/>
          <w:sz w:val="24"/>
          <w:szCs w:val="24"/>
        </w:rPr>
        <w:t>ustaw</w:t>
      </w:r>
      <w:r w:rsidR="00771547">
        <w:rPr>
          <w:rFonts w:ascii="Times New Roman" w:hAnsi="Times New Roman"/>
          <w:i/>
          <w:sz w:val="24"/>
          <w:szCs w:val="24"/>
        </w:rPr>
        <w:t>ą</w:t>
      </w:r>
      <w:r w:rsidR="000B767D" w:rsidRPr="009E6C40">
        <w:rPr>
          <w:rFonts w:ascii="Times New Roman" w:hAnsi="Times New Roman"/>
          <w:i/>
          <w:sz w:val="24"/>
          <w:szCs w:val="24"/>
        </w:rPr>
        <w:t xml:space="preserve"> o</w:t>
      </w:r>
      <w:r w:rsidR="00055AD7">
        <w:rPr>
          <w:rFonts w:ascii="Times New Roman" w:hAnsi="Times New Roman"/>
          <w:i/>
          <w:sz w:val="24"/>
          <w:szCs w:val="24"/>
        </w:rPr>
        <w:t> </w:t>
      </w:r>
      <w:r w:rsidR="000B767D" w:rsidRPr="009E6C40">
        <w:rPr>
          <w:rFonts w:ascii="Times New Roman" w:hAnsi="Times New Roman"/>
          <w:i/>
          <w:sz w:val="24"/>
          <w:szCs w:val="24"/>
        </w:rPr>
        <w:t>podatku od towarów i usług</w:t>
      </w:r>
      <w:r w:rsidR="00771547">
        <w:rPr>
          <w:rFonts w:ascii="Times New Roman" w:hAnsi="Times New Roman"/>
          <w:i/>
          <w:sz w:val="24"/>
          <w:szCs w:val="24"/>
        </w:rPr>
        <w:t xml:space="preserve">. </w:t>
      </w:r>
    </w:p>
    <w:p w14:paraId="66C67DCC" w14:textId="3AF155F2" w:rsidR="00771547" w:rsidRPr="00771547" w:rsidRDefault="00771547" w:rsidP="00771547">
      <w:pPr>
        <w:pStyle w:val="Bezodstpw"/>
        <w:jc w:val="both"/>
        <w:rPr>
          <w:rFonts w:ascii="Times New Roman" w:hAnsi="Times New Roman"/>
          <w:iCs/>
          <w:sz w:val="24"/>
          <w:szCs w:val="24"/>
        </w:rPr>
      </w:pPr>
    </w:p>
    <w:p w14:paraId="265FB3F5" w14:textId="17D2217C" w:rsidR="009821CA" w:rsidRPr="009821CA" w:rsidRDefault="009821CA">
      <w:pPr>
        <w:pStyle w:val="Akapitzlist"/>
        <w:numPr>
          <w:ilvl w:val="4"/>
          <w:numId w:val="37"/>
        </w:numPr>
        <w:suppressAutoHyphens/>
        <w:spacing w:line="360" w:lineRule="auto"/>
        <w:ind w:left="425" w:hanging="425"/>
        <w:contextualSpacing w:val="0"/>
        <w:jc w:val="both"/>
        <w:rPr>
          <w:rFonts w:ascii="Times New Roman" w:hAnsi="Times New Roman"/>
        </w:rPr>
      </w:pPr>
      <w:r w:rsidRPr="009821CA">
        <w:rPr>
          <w:rFonts w:ascii="Times New Roman" w:hAnsi="Times New Roman"/>
        </w:rPr>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2A918565"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14:paraId="2BB745AA" w14:textId="77777777" w:rsidR="009821CA" w:rsidRPr="009821CA" w:rsidRDefault="009821CA" w:rsidP="00534029">
      <w:pPr>
        <w:pStyle w:val="Tekstpodstawowy"/>
        <w:rPr>
          <w:szCs w:val="24"/>
        </w:rPr>
      </w:pPr>
      <w:r w:rsidRPr="009821CA">
        <w:rPr>
          <w:szCs w:val="24"/>
        </w:rPr>
        <w:t xml:space="preserve">           (3)   ..........................................................................................</w:t>
      </w:r>
    </w:p>
    <w:p w14:paraId="30F859A9" w14:textId="77777777" w:rsidR="009821CA" w:rsidRPr="009821CA" w:rsidRDefault="009821CA" w:rsidP="00534029">
      <w:pPr>
        <w:pStyle w:val="Tekstpodstawowy"/>
        <w:rPr>
          <w:szCs w:val="24"/>
        </w:rPr>
      </w:pPr>
      <w:r w:rsidRPr="009821CA">
        <w:rPr>
          <w:szCs w:val="24"/>
        </w:rPr>
        <w:t xml:space="preserve">           (4)   ..........................................................................................</w:t>
      </w:r>
    </w:p>
    <w:p w14:paraId="7D91DC41" w14:textId="2A0ED89F" w:rsidR="00D73C50" w:rsidRPr="00791338" w:rsidRDefault="009821CA" w:rsidP="00D119A3">
      <w:pPr>
        <w:suppressAutoHyphens/>
        <w:spacing w:after="0"/>
        <w:rPr>
          <w:rFonts w:ascii="Times New Roman" w:hAnsi="Times New Roman"/>
          <w:sz w:val="24"/>
          <w:szCs w:val="24"/>
        </w:rPr>
      </w:pPr>
      <w:r w:rsidRPr="009821CA">
        <w:rPr>
          <w:rFonts w:ascii="Times New Roman" w:hAnsi="Times New Roman"/>
          <w:sz w:val="24"/>
          <w:szCs w:val="24"/>
        </w:rPr>
        <w:t xml:space="preserve">           (5)   ..........................................................................................</w:t>
      </w:r>
    </w:p>
    <w:p w14:paraId="159A1AB2" w14:textId="6ABF7911" w:rsidR="00D73C50" w:rsidRDefault="00D73C50" w:rsidP="00534029">
      <w:pPr>
        <w:suppressAutoHyphens/>
        <w:spacing w:after="0"/>
        <w:ind w:left="2124" w:firstLine="3636"/>
        <w:rPr>
          <w:rFonts w:ascii="Times New Roman" w:hAnsi="Times New Roman"/>
          <w:sz w:val="24"/>
          <w:szCs w:val="24"/>
        </w:rPr>
      </w:pPr>
    </w:p>
    <w:p w14:paraId="4E946069" w14:textId="2D4370D1" w:rsidR="00642A90" w:rsidRDefault="00642A90" w:rsidP="00534029">
      <w:pPr>
        <w:suppressAutoHyphens/>
        <w:spacing w:after="0"/>
        <w:ind w:left="2124" w:firstLine="3636"/>
        <w:rPr>
          <w:rFonts w:ascii="Times New Roman" w:hAnsi="Times New Roman"/>
          <w:sz w:val="24"/>
          <w:szCs w:val="24"/>
        </w:rPr>
      </w:pPr>
    </w:p>
    <w:p w14:paraId="0F4BBF25" w14:textId="77777777" w:rsidR="00642A90" w:rsidRDefault="00642A90" w:rsidP="00534029">
      <w:pPr>
        <w:suppressAutoHyphens/>
        <w:spacing w:after="0"/>
        <w:ind w:left="2124" w:firstLine="3636"/>
        <w:rPr>
          <w:rFonts w:ascii="Times New Roman" w:hAnsi="Times New Roman"/>
          <w:b/>
          <w:sz w:val="20"/>
          <w:szCs w:val="20"/>
        </w:rPr>
      </w:pPr>
    </w:p>
    <w:p w14:paraId="437894A3" w14:textId="11877B83" w:rsidR="009821CA" w:rsidRPr="006A6ADA"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b/>
          <w:sz w:val="20"/>
          <w:szCs w:val="20"/>
        </w:rPr>
        <w:lastRenderedPageBreak/>
        <w:t xml:space="preserve">                                                                                                                                                                                                          </w:t>
      </w:r>
    </w:p>
    <w:p w14:paraId="03EB0630"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w:t>
      </w:r>
    </w:p>
    <w:p w14:paraId="6A591229" w14:textId="5A321CAC"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4"/>
          <w:footerReference w:type="default" r:id="rId35"/>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ta</w:t>
      </w:r>
    </w:p>
    <w:p w14:paraId="761AADF8" w14:textId="7774E2EA" w:rsidR="009821CA" w:rsidRPr="001647ED" w:rsidRDefault="009821CA" w:rsidP="00361144">
      <w:pPr>
        <w:pStyle w:val="Nagwek6"/>
        <w:jc w:val="left"/>
        <w:rPr>
          <w:sz w:val="24"/>
          <w:szCs w:val="24"/>
        </w:rPr>
      </w:pPr>
    </w:p>
    <w:p w14:paraId="789105B1" w14:textId="77777777" w:rsidR="009821CA" w:rsidRPr="001647ED" w:rsidRDefault="009821CA" w:rsidP="00534029">
      <w:pPr>
        <w:suppressAutoHyphens/>
        <w:spacing w:after="0"/>
        <w:rPr>
          <w:rFonts w:ascii="Times New Roman" w:hAnsi="Times New Roman"/>
          <w:b/>
          <w:sz w:val="24"/>
          <w:szCs w:val="24"/>
        </w:rPr>
      </w:pPr>
    </w:p>
    <w:p w14:paraId="061566F0" w14:textId="7D2318E8" w:rsidR="00884CD4" w:rsidRDefault="006A4A95" w:rsidP="001941C3">
      <w:pPr>
        <w:pStyle w:val="Nagwek5"/>
        <w:tabs>
          <w:tab w:val="clear" w:pos="0"/>
        </w:tabs>
        <w:spacing w:line="480" w:lineRule="auto"/>
        <w:ind w:left="6372" w:firstLine="708"/>
        <w:jc w:val="right"/>
        <w:rPr>
          <w:sz w:val="22"/>
          <w:szCs w:val="22"/>
        </w:rPr>
      </w:pPr>
      <w:r>
        <w:rPr>
          <w:sz w:val="22"/>
          <w:szCs w:val="22"/>
        </w:rPr>
        <w:t xml:space="preserve">Załącznik nr </w:t>
      </w:r>
      <w:r w:rsidR="00193112">
        <w:rPr>
          <w:sz w:val="22"/>
          <w:szCs w:val="22"/>
        </w:rPr>
        <w:t>2</w:t>
      </w:r>
    </w:p>
    <w:p w14:paraId="5444C300" w14:textId="77777777" w:rsidR="00C10C99" w:rsidRPr="0089143B" w:rsidRDefault="00C10C99" w:rsidP="00C10C99">
      <w:pPr>
        <w:spacing w:after="0" w:line="240" w:lineRule="auto"/>
        <w:ind w:right="-284"/>
        <w:rPr>
          <w:rFonts w:eastAsia="Calibri"/>
          <w:sz w:val="24"/>
          <w:szCs w:val="24"/>
        </w:rPr>
      </w:pPr>
    </w:p>
    <w:p w14:paraId="6CF9C957" w14:textId="77777777" w:rsidR="00C10C99" w:rsidRPr="00A618E5" w:rsidRDefault="00C10C99" w:rsidP="00C10C99">
      <w:pPr>
        <w:suppressAutoHyphens/>
        <w:spacing w:after="0"/>
        <w:rPr>
          <w:rFonts w:ascii="Times New Roman" w:eastAsia="Times New Roman" w:hAnsi="Times New Roman"/>
          <w:sz w:val="24"/>
          <w:szCs w:val="24"/>
        </w:rPr>
      </w:pPr>
      <w:bookmarkStart w:id="3" w:name="_Hlk136514200"/>
      <w:r w:rsidRPr="00A618E5">
        <w:rPr>
          <w:rFonts w:ascii="Times New Roman" w:eastAsia="Times New Roman" w:hAnsi="Times New Roman"/>
          <w:sz w:val="24"/>
          <w:szCs w:val="24"/>
        </w:rPr>
        <w:t>Samodzielny Publiczny Specjalistyczny</w:t>
      </w:r>
    </w:p>
    <w:p w14:paraId="45ADEF7D" w14:textId="77777777" w:rsidR="00C10C99" w:rsidRPr="00A618E5" w:rsidRDefault="00C10C99" w:rsidP="00C10C99">
      <w:pPr>
        <w:suppressAutoHyphens/>
        <w:spacing w:after="0"/>
        <w:rPr>
          <w:rFonts w:ascii="Times New Roman" w:eastAsia="Times New Roman" w:hAnsi="Times New Roman"/>
          <w:sz w:val="24"/>
          <w:szCs w:val="24"/>
        </w:rPr>
      </w:pPr>
      <w:r w:rsidRPr="00A618E5">
        <w:rPr>
          <w:rFonts w:ascii="Times New Roman" w:eastAsia="Times New Roman" w:hAnsi="Times New Roman"/>
          <w:sz w:val="24"/>
          <w:szCs w:val="24"/>
        </w:rPr>
        <w:t>Szpital Zachodni im. św. Jana Pawła II</w:t>
      </w:r>
    </w:p>
    <w:p w14:paraId="3CC96301" w14:textId="77777777" w:rsidR="00C10C99" w:rsidRPr="00A618E5" w:rsidRDefault="00C10C99" w:rsidP="00C10C99">
      <w:pPr>
        <w:suppressAutoHyphens/>
        <w:spacing w:after="0"/>
        <w:rPr>
          <w:rFonts w:ascii="Times New Roman" w:eastAsia="Times New Roman" w:hAnsi="Times New Roman"/>
          <w:sz w:val="24"/>
          <w:szCs w:val="24"/>
        </w:rPr>
      </w:pPr>
      <w:r w:rsidRPr="00A618E5">
        <w:rPr>
          <w:rFonts w:ascii="Times New Roman" w:eastAsia="Times New Roman" w:hAnsi="Times New Roman"/>
          <w:sz w:val="24"/>
          <w:szCs w:val="24"/>
        </w:rPr>
        <w:t>ul. Daleka 11</w:t>
      </w:r>
    </w:p>
    <w:p w14:paraId="14E7F9FA" w14:textId="77777777" w:rsidR="00C10C99" w:rsidRDefault="00C10C99" w:rsidP="00C10C99">
      <w:pPr>
        <w:suppressAutoHyphens/>
        <w:spacing w:after="0"/>
        <w:rPr>
          <w:rFonts w:ascii="Times New Roman" w:eastAsia="Times New Roman" w:hAnsi="Times New Roman"/>
          <w:sz w:val="24"/>
          <w:szCs w:val="24"/>
        </w:rPr>
      </w:pPr>
      <w:r w:rsidRPr="00A618E5">
        <w:rPr>
          <w:rFonts w:ascii="Times New Roman" w:eastAsia="Times New Roman" w:hAnsi="Times New Roman"/>
          <w:sz w:val="24"/>
          <w:szCs w:val="24"/>
        </w:rPr>
        <w:t>05-825 Grodzisk Mazowiecki</w:t>
      </w:r>
    </w:p>
    <w:bookmarkEnd w:id="3"/>
    <w:p w14:paraId="226DB2C8" w14:textId="77777777" w:rsidR="00C10C99" w:rsidRPr="00A618E5" w:rsidRDefault="00C10C99" w:rsidP="00C10C99">
      <w:pPr>
        <w:suppressAutoHyphens/>
        <w:spacing w:after="0"/>
        <w:rPr>
          <w:rFonts w:ascii="Times New Roman" w:eastAsia="Times New Roman" w:hAnsi="Times New Roman"/>
          <w:sz w:val="24"/>
          <w:szCs w:val="24"/>
        </w:rPr>
      </w:pPr>
    </w:p>
    <w:p w14:paraId="657056A8" w14:textId="77777777" w:rsidR="00C10C99" w:rsidRPr="00A85FD7" w:rsidRDefault="00C10C99" w:rsidP="00C10C99">
      <w:pPr>
        <w:spacing w:after="0"/>
        <w:rPr>
          <w:rFonts w:ascii="Times New Roman" w:hAnsi="Times New Roman"/>
          <w:sz w:val="24"/>
          <w:szCs w:val="24"/>
        </w:rPr>
      </w:pPr>
      <w:r w:rsidRPr="00A85FD7">
        <w:rPr>
          <w:rFonts w:ascii="Times New Roman" w:hAnsi="Times New Roman"/>
          <w:sz w:val="24"/>
          <w:szCs w:val="24"/>
        </w:rPr>
        <w:t>Nazwa</w:t>
      </w:r>
      <w:r>
        <w:rPr>
          <w:rFonts w:ascii="Times New Roman" w:hAnsi="Times New Roman"/>
          <w:sz w:val="24"/>
          <w:szCs w:val="24"/>
        </w:rPr>
        <w:t>:</w:t>
      </w:r>
      <w:r w:rsidRPr="00A85FD7">
        <w:rPr>
          <w:rFonts w:ascii="Times New Roman" w:hAnsi="Times New Roman"/>
          <w:sz w:val="24"/>
          <w:szCs w:val="24"/>
        </w:rPr>
        <w:t xml:space="preserve"> …</w:t>
      </w:r>
      <w:r w:rsidRPr="009D1B04">
        <w:rPr>
          <w:rFonts w:ascii="Times New Roman" w:hAnsi="Times New Roman"/>
          <w:sz w:val="24"/>
          <w:szCs w:val="24"/>
        </w:rPr>
        <w:t>………</w:t>
      </w:r>
      <w:r w:rsidRPr="00A85FD7">
        <w:rPr>
          <w:rFonts w:ascii="Times New Roman" w:hAnsi="Times New Roman"/>
          <w:sz w:val="24"/>
          <w:szCs w:val="24"/>
        </w:rPr>
        <w:t>…………………………………………………………………………….</w:t>
      </w:r>
    </w:p>
    <w:p w14:paraId="21B9471F" w14:textId="77777777" w:rsidR="00C10C99" w:rsidRPr="00A85FD7" w:rsidRDefault="00C10C99" w:rsidP="00C10C99">
      <w:pPr>
        <w:spacing w:after="0"/>
        <w:rPr>
          <w:rFonts w:ascii="Times New Roman" w:hAnsi="Times New Roman"/>
          <w:sz w:val="24"/>
          <w:szCs w:val="24"/>
        </w:rPr>
      </w:pPr>
      <w:r w:rsidRPr="00A85FD7">
        <w:rPr>
          <w:rFonts w:ascii="Times New Roman" w:hAnsi="Times New Roman"/>
          <w:sz w:val="24"/>
          <w:szCs w:val="24"/>
        </w:rPr>
        <w:t>Adres</w:t>
      </w:r>
      <w:r>
        <w:rPr>
          <w:rFonts w:ascii="Times New Roman" w:hAnsi="Times New Roman"/>
          <w:sz w:val="24"/>
          <w:szCs w:val="24"/>
        </w:rPr>
        <w:t>:</w:t>
      </w:r>
      <w:r w:rsidRPr="00A85FD7">
        <w:rPr>
          <w:rFonts w:ascii="Times New Roman" w:hAnsi="Times New Roman"/>
          <w:sz w:val="24"/>
          <w:szCs w:val="24"/>
        </w:rPr>
        <w:t>………………………………………………………………….……</w:t>
      </w:r>
      <w:r w:rsidRPr="009D1B04">
        <w:rPr>
          <w:rFonts w:ascii="Times New Roman" w:hAnsi="Times New Roman"/>
          <w:sz w:val="24"/>
          <w:szCs w:val="24"/>
        </w:rPr>
        <w:t>………………..</w:t>
      </w:r>
    </w:p>
    <w:p w14:paraId="5BEA2CCD" w14:textId="77777777" w:rsidR="00C10C99" w:rsidRDefault="00C10C99" w:rsidP="00C10C99">
      <w:pPr>
        <w:spacing w:after="0" w:line="240" w:lineRule="auto"/>
        <w:jc w:val="center"/>
        <w:rPr>
          <w:rFonts w:ascii="Times New Roman" w:hAnsi="Times New Roman"/>
          <w:b/>
          <w:bCs/>
        </w:rPr>
      </w:pPr>
    </w:p>
    <w:p w14:paraId="41C5ABAF" w14:textId="77777777" w:rsidR="00C10C99" w:rsidRPr="00A618E5" w:rsidRDefault="00C10C99" w:rsidP="00C10C99">
      <w:pPr>
        <w:spacing w:after="0" w:line="240" w:lineRule="auto"/>
        <w:jc w:val="center"/>
        <w:rPr>
          <w:rFonts w:ascii="Times New Roman" w:hAnsi="Times New Roman"/>
          <w:b/>
          <w:bCs/>
        </w:rPr>
      </w:pPr>
      <w:r w:rsidRPr="00A618E5">
        <w:rPr>
          <w:rFonts w:ascii="Times New Roman" w:hAnsi="Times New Roman"/>
          <w:b/>
          <w:bCs/>
        </w:rPr>
        <w:t xml:space="preserve">OŚWIADCZENIE </w:t>
      </w:r>
    </w:p>
    <w:p w14:paraId="5758320A" w14:textId="77777777" w:rsidR="00C10C99" w:rsidRPr="00A618E5" w:rsidRDefault="00C10C99" w:rsidP="00C10C99">
      <w:pPr>
        <w:spacing w:after="0" w:line="240" w:lineRule="auto"/>
        <w:jc w:val="center"/>
        <w:rPr>
          <w:rFonts w:ascii="Times New Roman" w:hAnsi="Times New Roman"/>
          <w:b/>
          <w:bCs/>
        </w:rPr>
      </w:pPr>
      <w:r w:rsidRPr="00A618E5">
        <w:rPr>
          <w:rFonts w:ascii="Times New Roman" w:hAnsi="Times New Roman"/>
          <w:b/>
          <w:bCs/>
        </w:rPr>
        <w:t>(Należy złożyć wraz z ofertą,)</w:t>
      </w:r>
    </w:p>
    <w:p w14:paraId="6D847ED3" w14:textId="77777777" w:rsidR="00C10C99" w:rsidRPr="00A618E5" w:rsidRDefault="00C10C99" w:rsidP="00C10C99">
      <w:pPr>
        <w:spacing w:after="0" w:line="240" w:lineRule="auto"/>
        <w:jc w:val="center"/>
        <w:rPr>
          <w:rFonts w:ascii="Times New Roman" w:hAnsi="Times New Roman"/>
          <w:b/>
          <w:bCs/>
        </w:rPr>
      </w:pPr>
      <w:r w:rsidRPr="00A618E5">
        <w:rPr>
          <w:rFonts w:ascii="Times New Roman" w:hAnsi="Times New Roman"/>
          <w:b/>
          <w:bCs/>
        </w:rPr>
        <w:t>Dot. Wykonawcy/Podwykonawcy, jeśli jest znany na etapie składania oferty/ Podmiotu udostępniającego zasoby/Wspólnika konsorcjum*</w:t>
      </w:r>
    </w:p>
    <w:p w14:paraId="0F0252A6" w14:textId="77777777" w:rsidR="00C10C99" w:rsidRPr="00A618E5" w:rsidRDefault="00C10C99" w:rsidP="00C10C99">
      <w:pPr>
        <w:spacing w:after="0" w:line="240" w:lineRule="auto"/>
        <w:jc w:val="center"/>
        <w:rPr>
          <w:rFonts w:ascii="Times New Roman" w:hAnsi="Times New Roman"/>
          <w:b/>
          <w:bCs/>
          <w:u w:val="single"/>
        </w:rPr>
      </w:pPr>
    </w:p>
    <w:p w14:paraId="672976A8" w14:textId="77777777" w:rsidR="00C10C99" w:rsidRPr="00A618E5" w:rsidRDefault="00C10C99" w:rsidP="00C10C99">
      <w:pPr>
        <w:spacing w:after="0" w:line="240" w:lineRule="auto"/>
        <w:jc w:val="center"/>
        <w:rPr>
          <w:rFonts w:ascii="Times New Roman" w:hAnsi="Times New Roman"/>
          <w:b/>
          <w:bCs/>
        </w:rPr>
      </w:pPr>
      <w:r w:rsidRPr="00A618E5">
        <w:rPr>
          <w:rFonts w:ascii="Times New Roman" w:hAnsi="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CB9E864" w14:textId="77777777" w:rsidR="00C10C99" w:rsidRPr="00A618E5" w:rsidRDefault="00C10C99" w:rsidP="00C10C99">
      <w:pPr>
        <w:spacing w:before="120" w:after="0" w:line="240" w:lineRule="auto"/>
        <w:rPr>
          <w:rFonts w:ascii="Times New Roman" w:hAnsi="Times New Roman"/>
          <w:bCs/>
        </w:rPr>
      </w:pPr>
      <w:r w:rsidRPr="00A618E5">
        <w:rPr>
          <w:rFonts w:ascii="Times New Roman" w:hAnsi="Times New Roman"/>
          <w:bCs/>
        </w:rPr>
        <w:t>Na potrzeby postępowania o udzielenie zamówienia publicznego na: …………………………………………………………………………………………………………</w:t>
      </w:r>
    </w:p>
    <w:p w14:paraId="43152A9B" w14:textId="77777777" w:rsidR="00C10C99" w:rsidRPr="00A618E5" w:rsidRDefault="00C10C99" w:rsidP="00C10C99">
      <w:pPr>
        <w:spacing w:after="0" w:line="240" w:lineRule="auto"/>
        <w:jc w:val="center"/>
        <w:rPr>
          <w:rFonts w:ascii="Times New Roman" w:hAnsi="Times New Roman"/>
          <w:bCs/>
          <w:sz w:val="20"/>
          <w:szCs w:val="20"/>
        </w:rPr>
      </w:pPr>
      <w:r w:rsidRPr="00A618E5">
        <w:rPr>
          <w:rFonts w:ascii="Times New Roman" w:hAnsi="Times New Roman"/>
          <w:bCs/>
          <w:sz w:val="20"/>
          <w:szCs w:val="20"/>
        </w:rPr>
        <w:t>(wpisać nazwę postępowania)</w:t>
      </w:r>
    </w:p>
    <w:p w14:paraId="1E1053D4" w14:textId="77777777" w:rsidR="00C10C99" w:rsidRPr="00A618E5" w:rsidRDefault="00C10C99" w:rsidP="00C10C99">
      <w:pPr>
        <w:spacing w:before="120" w:after="0" w:line="240" w:lineRule="auto"/>
        <w:jc w:val="both"/>
        <w:rPr>
          <w:rFonts w:ascii="Times New Roman" w:hAnsi="Times New Roman"/>
          <w:bCs/>
        </w:rPr>
      </w:pPr>
      <w:r w:rsidRPr="00A618E5">
        <w:rPr>
          <w:rFonts w:ascii="Times New Roman" w:hAnsi="Times New Roman"/>
          <w:bCs/>
        </w:rPr>
        <w:t>prowadzonego przez Samodzielny Publiczny Specjalistyczny Szpital Zachodni im. św. Jana Pawła II w Grodzisku Mazowieckim.</w:t>
      </w:r>
    </w:p>
    <w:p w14:paraId="736CA57C" w14:textId="77777777" w:rsidR="00C10C99" w:rsidRPr="00A618E5" w:rsidRDefault="00C10C99" w:rsidP="00C10C99">
      <w:pPr>
        <w:spacing w:before="120" w:after="0" w:line="240" w:lineRule="auto"/>
        <w:jc w:val="both"/>
        <w:rPr>
          <w:rFonts w:ascii="Times New Roman" w:hAnsi="Times New Roman"/>
          <w:bCs/>
        </w:rPr>
      </w:pPr>
    </w:p>
    <w:p w14:paraId="2A156C1A" w14:textId="77777777" w:rsidR="00C10C99" w:rsidRPr="00A618E5" w:rsidRDefault="00C10C99">
      <w:pPr>
        <w:numPr>
          <w:ilvl w:val="5"/>
          <w:numId w:val="60"/>
        </w:numPr>
        <w:tabs>
          <w:tab w:val="num" w:pos="1701"/>
        </w:tabs>
        <w:spacing w:after="0" w:line="240" w:lineRule="auto"/>
        <w:contextualSpacing/>
        <w:jc w:val="both"/>
        <w:rPr>
          <w:rFonts w:ascii="Times New Roman" w:hAnsi="Times New Roman"/>
          <w:bCs/>
        </w:rPr>
      </w:pPr>
      <w:r w:rsidRPr="00A618E5">
        <w:rPr>
          <w:rFonts w:ascii="Times New Roman" w:hAnsi="Times New Roman"/>
          <w:bCs/>
        </w:rPr>
        <w:t xml:space="preserve">Oświadczam, że nie zachodzą w stosunku do mnie przesłanki wykluczenia </w:t>
      </w:r>
      <w:r w:rsidRPr="00A618E5">
        <w:rPr>
          <w:rFonts w:ascii="Times New Roman" w:hAnsi="Times New Roman"/>
        </w:rPr>
        <w:t xml:space="preserve">z </w:t>
      </w:r>
      <w:r w:rsidRPr="00A618E5">
        <w:rPr>
          <w:rFonts w:ascii="Times New Roman" w:hAnsi="Times New Roman"/>
          <w:bCs/>
        </w:rPr>
        <w:t>postępowania na podstawie art. 5k rozporządzenia Rady (UE) nr 833/2014 z dnia 31 lipca 2014 r. dotyczącego środków ograniczających w związku z działaniami Rosji destabilizującymi sytuację na Ukrainie (Dz.Urz.UE nr L 229 z 31.07.2017 str. 1), dalej: rozporządzenie 833/2014, w brzmieniu nadanym rozporządzeniem Rady (UE) 2022/576 w sprawie zmiany rozporządzenia (UE) nr 833/2014 dotyczącego środków ograniczających w związku z działaniami Rosji destabilizującymi sytuację na Ukrainie (Dz.Urz.UE nr L111 z 08.04.2022, str. 1), dalej: rozporządzenie 2022/576</w:t>
      </w:r>
    </w:p>
    <w:p w14:paraId="12E0E436" w14:textId="77777777" w:rsidR="00C10C99" w:rsidRPr="00A618E5" w:rsidRDefault="00C10C99">
      <w:pPr>
        <w:numPr>
          <w:ilvl w:val="5"/>
          <w:numId w:val="60"/>
        </w:numPr>
        <w:tabs>
          <w:tab w:val="num" w:pos="1701"/>
        </w:tabs>
        <w:spacing w:after="0" w:line="240" w:lineRule="auto"/>
        <w:contextualSpacing/>
        <w:jc w:val="both"/>
        <w:rPr>
          <w:rFonts w:ascii="Times New Roman" w:hAnsi="Times New Roman"/>
          <w:bCs/>
        </w:rPr>
      </w:pPr>
      <w:r w:rsidRPr="00A618E5">
        <w:rPr>
          <w:rFonts w:ascii="Times New Roman" w:hAnsi="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589F9906" w14:textId="77777777" w:rsidR="00C10C99" w:rsidRPr="00A618E5" w:rsidRDefault="00C10C99" w:rsidP="00C10C99">
      <w:pPr>
        <w:spacing w:after="0" w:line="240" w:lineRule="auto"/>
        <w:rPr>
          <w:rFonts w:ascii="Times New Roman" w:hAnsi="Times New Roman"/>
          <w:bCs/>
          <w:highlight w:val="lightGray"/>
        </w:rPr>
      </w:pPr>
    </w:p>
    <w:p w14:paraId="7DBE57DD" w14:textId="77777777" w:rsidR="00C10C99" w:rsidRPr="00A618E5" w:rsidRDefault="00C10C99" w:rsidP="00C10C99">
      <w:pPr>
        <w:spacing w:after="0" w:line="240" w:lineRule="auto"/>
        <w:rPr>
          <w:rFonts w:ascii="Times New Roman" w:hAnsi="Times New Roman"/>
          <w:bCs/>
        </w:rPr>
      </w:pPr>
      <w:r w:rsidRPr="00A618E5">
        <w:rPr>
          <w:rFonts w:ascii="Times New Roman" w:hAnsi="Times New Roman"/>
          <w:bCs/>
          <w:highlight w:val="lightGray"/>
        </w:rPr>
        <w:t>OŚWIADCZENIE DOTYCZĄCE PODANYCH INFORMACJI:</w:t>
      </w:r>
    </w:p>
    <w:p w14:paraId="0A3DAD94" w14:textId="77777777" w:rsidR="00C10C99" w:rsidRPr="00A618E5" w:rsidRDefault="00C10C99" w:rsidP="00C10C99">
      <w:pPr>
        <w:spacing w:after="0" w:line="240" w:lineRule="auto"/>
        <w:jc w:val="both"/>
        <w:rPr>
          <w:rFonts w:ascii="Times New Roman" w:hAnsi="Times New Roman"/>
          <w:bCs/>
        </w:rPr>
      </w:pPr>
    </w:p>
    <w:p w14:paraId="7B38B6A4" w14:textId="77777777" w:rsidR="00C10C99" w:rsidRPr="00A618E5" w:rsidRDefault="00C10C99" w:rsidP="00C10C99">
      <w:pPr>
        <w:spacing w:after="0"/>
        <w:jc w:val="both"/>
        <w:rPr>
          <w:rFonts w:ascii="Times New Roman" w:hAnsi="Times New Roman"/>
        </w:rPr>
      </w:pPr>
      <w:r w:rsidRPr="00A618E5">
        <w:rPr>
          <w:rFonts w:ascii="Times New Roman" w:hAnsi="Times New Roman"/>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49C3B467" w14:textId="77777777" w:rsidR="00C10C99" w:rsidRDefault="00C10C99" w:rsidP="00C10C99">
      <w:pPr>
        <w:spacing w:after="0" w:line="240" w:lineRule="auto"/>
        <w:jc w:val="both"/>
        <w:rPr>
          <w:rFonts w:ascii="Times New Roman" w:hAnsi="Times New Roman"/>
          <w:bCs/>
        </w:rPr>
      </w:pPr>
    </w:p>
    <w:p w14:paraId="73ECB2F3" w14:textId="77777777" w:rsidR="00C10C99" w:rsidRDefault="00C10C99" w:rsidP="00C10C99">
      <w:pPr>
        <w:spacing w:after="0" w:line="240" w:lineRule="auto"/>
        <w:jc w:val="both"/>
        <w:rPr>
          <w:rFonts w:ascii="Times New Roman" w:hAnsi="Times New Roman"/>
          <w:bCs/>
        </w:rPr>
      </w:pPr>
    </w:p>
    <w:p w14:paraId="5A9A04D1" w14:textId="77777777" w:rsidR="00C10C99" w:rsidRPr="00A618E5" w:rsidRDefault="00C10C99" w:rsidP="00C10C99">
      <w:pPr>
        <w:spacing w:after="0" w:line="240" w:lineRule="auto"/>
        <w:jc w:val="both"/>
        <w:rPr>
          <w:rFonts w:ascii="Times New Roman" w:hAnsi="Times New Roman"/>
          <w:bCs/>
        </w:rPr>
      </w:pPr>
    </w:p>
    <w:p w14:paraId="61B7BF88" w14:textId="77777777" w:rsidR="00C10C99" w:rsidRPr="00A618E5" w:rsidRDefault="00C10C99" w:rsidP="00C10C99">
      <w:pPr>
        <w:suppressAutoHyphens/>
        <w:autoSpaceDN w:val="0"/>
        <w:spacing w:after="0" w:line="240" w:lineRule="auto"/>
        <w:jc w:val="right"/>
        <w:textAlignment w:val="baseline"/>
        <w:rPr>
          <w:rFonts w:ascii="Times New Roman" w:hAnsi="Times New Roman" w:cs="Arial"/>
          <w:b/>
          <w:bCs/>
          <w:iCs/>
          <w:kern w:val="3"/>
          <w:sz w:val="16"/>
          <w:szCs w:val="16"/>
          <w:lang w:eastAsia="zh-CN" w:bidi="hi-IN"/>
        </w:rPr>
      </w:pPr>
      <w:bookmarkStart w:id="4" w:name="_Hlk136516138"/>
      <w:r w:rsidRPr="00A618E5">
        <w:rPr>
          <w:rFonts w:ascii="Times New Roman" w:hAnsi="Times New Roman" w:cs="Arial"/>
          <w:b/>
          <w:bCs/>
          <w:iCs/>
          <w:kern w:val="3"/>
          <w:sz w:val="16"/>
          <w:szCs w:val="16"/>
          <w:lang w:eastAsia="zh-CN" w:bidi="hi-IN"/>
        </w:rPr>
        <w:t>……………………………………………</w:t>
      </w:r>
    </w:p>
    <w:p w14:paraId="613BBD0A" w14:textId="77777777" w:rsidR="00C10C99" w:rsidRPr="00A618E5" w:rsidRDefault="00C10C99" w:rsidP="00C10C99">
      <w:pPr>
        <w:suppressAutoHyphens/>
        <w:autoSpaceDN w:val="0"/>
        <w:spacing w:after="0" w:line="240" w:lineRule="auto"/>
        <w:jc w:val="right"/>
        <w:textAlignment w:val="baseline"/>
        <w:rPr>
          <w:rFonts w:ascii="Times New Roman" w:hAnsi="Times New Roman" w:cs="Arial"/>
          <w:b/>
          <w:bCs/>
          <w:iCs/>
          <w:kern w:val="3"/>
          <w:sz w:val="16"/>
          <w:szCs w:val="16"/>
          <w:lang w:eastAsia="zh-CN" w:bidi="hi-IN"/>
        </w:rPr>
      </w:pPr>
      <w:r w:rsidRPr="00A618E5">
        <w:rPr>
          <w:rFonts w:ascii="Times New Roman" w:hAnsi="Times New Roman" w:cs="Arial"/>
          <w:b/>
          <w:bCs/>
          <w:iCs/>
          <w:kern w:val="3"/>
          <w:sz w:val="16"/>
          <w:szCs w:val="16"/>
          <w:lang w:eastAsia="zh-CN" w:bidi="hi-IN"/>
        </w:rPr>
        <w:t xml:space="preserve">       Podpis </w:t>
      </w:r>
      <w:r w:rsidRPr="00A618E5">
        <w:rPr>
          <w:rFonts w:ascii="Times New Roman" w:hAnsi="Times New Roman" w:cs="Arial"/>
          <w:iCs/>
          <w:kern w:val="3"/>
          <w:sz w:val="16"/>
          <w:szCs w:val="16"/>
          <w:u w:val="single"/>
          <w:lang w:eastAsia="zh-CN" w:bidi="hi-IN"/>
        </w:rPr>
        <w:t>kwalifikowany podpis elektroniczny</w:t>
      </w:r>
      <w:r w:rsidRPr="00A618E5">
        <w:rPr>
          <w:rFonts w:ascii="Times New Roman" w:hAnsi="Times New Roman" w:cs="Arial"/>
          <w:iCs/>
          <w:kern w:val="3"/>
          <w:sz w:val="16"/>
          <w:szCs w:val="16"/>
          <w:lang w:eastAsia="zh-CN" w:bidi="hi-IN"/>
        </w:rPr>
        <w:t xml:space="preserve"> </w:t>
      </w:r>
    </w:p>
    <w:p w14:paraId="4BD01368" w14:textId="77777777" w:rsidR="00C10C99" w:rsidRPr="00A618E5" w:rsidRDefault="00C10C99" w:rsidP="00C10C99">
      <w:pPr>
        <w:suppressAutoHyphens/>
        <w:spacing w:after="0"/>
        <w:jc w:val="right"/>
        <w:rPr>
          <w:rFonts w:ascii="Times New Roman" w:hAnsi="Times New Roman" w:cs="Arial"/>
          <w:iCs/>
          <w:kern w:val="3"/>
          <w:sz w:val="16"/>
          <w:szCs w:val="16"/>
          <w:lang w:eastAsia="zh-CN" w:bidi="hi-IN"/>
        </w:rPr>
      </w:pPr>
      <w:r w:rsidRPr="00A618E5">
        <w:rPr>
          <w:rFonts w:ascii="Times New Roman" w:hAnsi="Times New Roman" w:cs="Arial"/>
          <w:iCs/>
          <w:kern w:val="3"/>
          <w:sz w:val="16"/>
          <w:szCs w:val="16"/>
          <w:lang w:eastAsia="zh-CN" w:bidi="hi-IN"/>
        </w:rPr>
        <w:t xml:space="preserve">osoby/osób upoważnionej/upoważnionych </w:t>
      </w:r>
    </w:p>
    <w:p w14:paraId="08855068" w14:textId="77777777" w:rsidR="00C10C99" w:rsidRPr="00A618E5" w:rsidRDefault="00C10C99" w:rsidP="00C10C99">
      <w:pPr>
        <w:suppressAutoHyphens/>
        <w:spacing w:after="0"/>
        <w:jc w:val="right"/>
        <w:rPr>
          <w:rFonts w:ascii="Times New Roman" w:hAnsi="Times New Roman" w:cs="Arial"/>
          <w:kern w:val="3"/>
          <w:sz w:val="16"/>
          <w:szCs w:val="16"/>
          <w:lang w:eastAsia="zh-CN" w:bidi="hi-IN"/>
        </w:rPr>
      </w:pPr>
      <w:r w:rsidRPr="00A618E5">
        <w:rPr>
          <w:rFonts w:ascii="Times New Roman" w:hAnsi="Times New Roman" w:cs="Arial"/>
          <w:kern w:val="3"/>
          <w:sz w:val="16"/>
          <w:szCs w:val="16"/>
          <w:lang w:eastAsia="zh-CN" w:bidi="hi-IN"/>
        </w:rPr>
        <w:t>do reprezentowania Wykonawcy</w:t>
      </w:r>
    </w:p>
    <w:bookmarkEnd w:id="4"/>
    <w:p w14:paraId="1F98C4B1" w14:textId="5AAE8EA7" w:rsidR="00301690" w:rsidRPr="00C10C99" w:rsidRDefault="00301690" w:rsidP="00C10C99"/>
    <w:p w14:paraId="3E5ACEF8" w14:textId="15273C7A" w:rsidR="00342A4D" w:rsidRPr="00271C13" w:rsidRDefault="00342A4D" w:rsidP="008A43FE">
      <w:pPr>
        <w:pStyle w:val="Nagwek5"/>
        <w:tabs>
          <w:tab w:val="clear" w:pos="0"/>
          <w:tab w:val="left" w:pos="708"/>
        </w:tabs>
        <w:spacing w:line="720" w:lineRule="auto"/>
        <w:ind w:left="6372" w:firstLine="708"/>
        <w:jc w:val="right"/>
        <w:rPr>
          <w:sz w:val="24"/>
          <w:szCs w:val="24"/>
        </w:rPr>
      </w:pPr>
      <w:r w:rsidRPr="00271C13">
        <w:rPr>
          <w:sz w:val="24"/>
          <w:szCs w:val="24"/>
        </w:rPr>
        <w:t xml:space="preserve">Załącznik nr </w:t>
      </w:r>
      <w:r w:rsidR="00193112">
        <w:rPr>
          <w:sz w:val="24"/>
          <w:szCs w:val="24"/>
        </w:rPr>
        <w:t>3</w:t>
      </w:r>
    </w:p>
    <w:p w14:paraId="5C1E2386" w14:textId="77777777" w:rsidR="00794C9F" w:rsidRDefault="00342A4D" w:rsidP="00794C9F">
      <w:pPr>
        <w:spacing w:after="0"/>
        <w:jc w:val="center"/>
        <w:rPr>
          <w:rFonts w:ascii="Times New Roman" w:hAnsi="Times New Roman"/>
          <w:b/>
          <w:smallCaps/>
          <w:sz w:val="28"/>
          <w:szCs w:val="28"/>
        </w:rPr>
      </w:pPr>
      <w:r w:rsidRPr="00794C9F">
        <w:rPr>
          <w:rFonts w:ascii="Times New Roman" w:hAnsi="Times New Roman"/>
          <w:b/>
          <w:smallCaps/>
          <w:sz w:val="28"/>
          <w:szCs w:val="28"/>
        </w:rPr>
        <w:t xml:space="preserve">oświadczenie dotyczące przynależności </w:t>
      </w:r>
    </w:p>
    <w:p w14:paraId="192CC323" w14:textId="3E40EF03" w:rsidR="00342A4D" w:rsidRPr="00794C9F" w:rsidRDefault="00342A4D" w:rsidP="00794C9F">
      <w:pPr>
        <w:spacing w:after="0"/>
        <w:jc w:val="center"/>
        <w:rPr>
          <w:rFonts w:ascii="Times New Roman" w:hAnsi="Times New Roman"/>
          <w:smallCaps/>
          <w:sz w:val="28"/>
          <w:szCs w:val="28"/>
        </w:rPr>
      </w:pPr>
      <w:r w:rsidRPr="00794C9F">
        <w:rPr>
          <w:rFonts w:ascii="Times New Roman" w:hAnsi="Times New Roman"/>
          <w:b/>
          <w:smallCaps/>
          <w:sz w:val="28"/>
          <w:szCs w:val="28"/>
        </w:rPr>
        <w:t>do grupy kapitałowej</w:t>
      </w:r>
    </w:p>
    <w:p w14:paraId="6B670304" w14:textId="77777777" w:rsidR="00342A4D" w:rsidRDefault="00342A4D" w:rsidP="008A43FE">
      <w:pPr>
        <w:spacing w:line="480" w:lineRule="auto"/>
        <w:jc w:val="both"/>
        <w:rPr>
          <w:rFonts w:ascii="Times New Roman" w:hAnsi="Times New Roman"/>
          <w:sz w:val="24"/>
          <w:szCs w:val="24"/>
        </w:rPr>
      </w:pPr>
      <w:r>
        <w:rPr>
          <w:rFonts w:ascii="Times New Roman" w:hAnsi="Times New Roman"/>
          <w:sz w:val="24"/>
          <w:szCs w:val="24"/>
        </w:rPr>
        <w:t xml:space="preserve">Dane Wykonawcy: ………………………………………………………………… </w:t>
      </w:r>
    </w:p>
    <w:p w14:paraId="1149B5C4" w14:textId="0AECF8FB" w:rsidR="00342A4D" w:rsidRDefault="00342A4D" w:rsidP="00342A4D">
      <w:pPr>
        <w:jc w:val="both"/>
        <w:rPr>
          <w:rFonts w:ascii="Times New Roman" w:hAnsi="Times New Roman"/>
          <w:sz w:val="24"/>
          <w:szCs w:val="24"/>
        </w:rPr>
      </w:pPr>
      <w:r>
        <w:rPr>
          <w:rFonts w:ascii="Times New Roman" w:hAnsi="Times New Roman"/>
          <w:sz w:val="24"/>
          <w:szCs w:val="24"/>
        </w:rPr>
        <w:t xml:space="preserve">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w:t>
      </w:r>
      <w:r w:rsidR="00954EC4">
        <w:rPr>
          <w:rFonts w:ascii="Times New Roman" w:hAnsi="Times New Roman"/>
          <w:sz w:val="24"/>
          <w:szCs w:val="24"/>
        </w:rPr>
        <w:t>częściową. *</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5FFB845D"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w:t>
      </w:r>
      <w:r w:rsidR="00954EC4">
        <w:rPr>
          <w:rFonts w:ascii="Times New Roman" w:hAnsi="Times New Roman"/>
          <w:sz w:val="24"/>
          <w:szCs w:val="24"/>
        </w:rPr>
        <w:t>kapitałowej. *</w:t>
      </w:r>
      <w:r>
        <w:rPr>
          <w:rFonts w:ascii="Times New Roman" w:hAnsi="Times New Roman"/>
          <w:sz w:val="24"/>
          <w:szCs w:val="24"/>
        </w:rPr>
        <w:t xml:space="preserve"> </w:t>
      </w:r>
    </w:p>
    <w:p w14:paraId="34320222" w14:textId="2F153AD6" w:rsidR="00342A4D" w:rsidRDefault="00342A4D" w:rsidP="00342A4D">
      <w:pPr>
        <w:jc w:val="both"/>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niewłaściwe skreślić</w:t>
      </w:r>
    </w:p>
    <w:p w14:paraId="5C7EEA8C" w14:textId="0BF8EFA7" w:rsidR="006A3808" w:rsidRDefault="006A3808" w:rsidP="00342A4D">
      <w:pPr>
        <w:jc w:val="both"/>
        <w:rPr>
          <w:rFonts w:ascii="Times New Roman" w:hAnsi="Times New Roman"/>
          <w:i/>
          <w:sz w:val="24"/>
          <w:szCs w:val="24"/>
        </w:rPr>
      </w:pPr>
    </w:p>
    <w:p w14:paraId="680E97A2" w14:textId="12DC0403" w:rsidR="006A3808" w:rsidRDefault="006A3808" w:rsidP="00342A4D">
      <w:pPr>
        <w:jc w:val="both"/>
        <w:rPr>
          <w:rFonts w:ascii="Times New Roman" w:hAnsi="Times New Roman"/>
          <w:i/>
          <w:sz w:val="24"/>
          <w:szCs w:val="24"/>
        </w:rPr>
      </w:pPr>
    </w:p>
    <w:p w14:paraId="1D92989F" w14:textId="1BF5C1B6" w:rsidR="006A3808" w:rsidRDefault="006A3808" w:rsidP="00342A4D">
      <w:pPr>
        <w:jc w:val="both"/>
        <w:rPr>
          <w:rFonts w:ascii="Times New Roman" w:hAnsi="Times New Roman"/>
          <w:i/>
          <w:sz w:val="24"/>
          <w:szCs w:val="24"/>
        </w:rPr>
      </w:pPr>
    </w:p>
    <w:p w14:paraId="3E153491" w14:textId="4E8E6329" w:rsidR="006A3808" w:rsidRDefault="006A3808" w:rsidP="00342A4D">
      <w:pPr>
        <w:jc w:val="both"/>
        <w:rPr>
          <w:rFonts w:ascii="Times New Roman" w:hAnsi="Times New Roman"/>
          <w:i/>
          <w:sz w:val="24"/>
          <w:szCs w:val="24"/>
        </w:rPr>
      </w:pPr>
    </w:p>
    <w:p w14:paraId="477EF67C" w14:textId="6CC2BDAC" w:rsidR="006A3808" w:rsidRDefault="006A3808" w:rsidP="00342A4D">
      <w:pPr>
        <w:jc w:val="both"/>
        <w:rPr>
          <w:rFonts w:ascii="Times New Roman" w:hAnsi="Times New Roman"/>
          <w:i/>
          <w:sz w:val="24"/>
          <w:szCs w:val="24"/>
        </w:rPr>
      </w:pPr>
    </w:p>
    <w:p w14:paraId="3F35687F" w14:textId="77777777" w:rsidR="006A3808" w:rsidRPr="0062599A" w:rsidRDefault="006A3808" w:rsidP="006A3808">
      <w:pPr>
        <w:suppressAutoHyphens/>
        <w:spacing w:before="840" w:after="0" w:line="240" w:lineRule="auto"/>
        <w:ind w:left="4247" w:firstLine="709"/>
        <w:jc w:val="right"/>
        <w:rPr>
          <w:rFonts w:ascii="Times New Roman" w:hAnsi="Times New Roman"/>
          <w:sz w:val="24"/>
          <w:szCs w:val="24"/>
        </w:rPr>
      </w:pPr>
      <w:r>
        <w:rPr>
          <w:rFonts w:ascii="Times New Roman" w:hAnsi="Times New Roman"/>
          <w:i/>
          <w:sz w:val="24"/>
          <w:szCs w:val="24"/>
        </w:rPr>
        <w:t xml:space="preserve">                                                                                                     </w:t>
      </w:r>
      <w:r w:rsidRPr="00292CFB">
        <w:rPr>
          <w:rFonts w:ascii="Times New Roman" w:hAnsi="Times New Roman"/>
          <w:sz w:val="24"/>
          <w:szCs w:val="24"/>
        </w:rPr>
        <w:tab/>
      </w:r>
      <w:r w:rsidRPr="0062599A">
        <w:rPr>
          <w:rFonts w:ascii="Times New Roman" w:hAnsi="Times New Roman"/>
          <w:sz w:val="24"/>
          <w:szCs w:val="24"/>
        </w:rPr>
        <w:t>............................................................</w:t>
      </w:r>
    </w:p>
    <w:p w14:paraId="7EF6AFBE" w14:textId="77777777" w:rsidR="006A3808" w:rsidRDefault="006A3808" w:rsidP="006A3808">
      <w:pPr>
        <w:suppressAutoHyphens/>
        <w:spacing w:after="0" w:line="240" w:lineRule="auto"/>
        <w:ind w:left="4247" w:firstLine="1565"/>
        <w:jc w:val="center"/>
        <w:rPr>
          <w:rFonts w:ascii="Times New Roman" w:hAnsi="Times New Roman"/>
          <w:i/>
          <w:iCs/>
        </w:rPr>
      </w:pPr>
      <w:r w:rsidRPr="009F1E6F">
        <w:rPr>
          <w:rFonts w:ascii="Times New Roman" w:hAnsi="Times New Roman"/>
          <w:i/>
          <w:iCs/>
        </w:rPr>
        <w:t>podpis</w:t>
      </w:r>
    </w:p>
    <w:p w14:paraId="05F36C65" w14:textId="58C10388" w:rsidR="006A3808" w:rsidRDefault="006A3808" w:rsidP="00342A4D">
      <w:pPr>
        <w:jc w:val="both"/>
        <w:rPr>
          <w:rFonts w:ascii="Times New Roman" w:hAnsi="Times New Roman"/>
          <w:sz w:val="24"/>
          <w:szCs w:val="24"/>
        </w:rPr>
      </w:pPr>
    </w:p>
    <w:p w14:paraId="7D889AF4" w14:textId="77777777" w:rsidR="00342A4D" w:rsidRDefault="00342A4D" w:rsidP="00342A4D"/>
    <w:p w14:paraId="7CAD8337" w14:textId="77777777" w:rsidR="00342A4D" w:rsidRDefault="00342A4D" w:rsidP="00342A4D"/>
    <w:p w14:paraId="5C51FAB4" w14:textId="77777777" w:rsidR="00342A4D" w:rsidRDefault="00342A4D" w:rsidP="00342A4D">
      <w:pPr>
        <w:spacing w:after="0"/>
        <w:rPr>
          <w:rFonts w:ascii="Times New Roman" w:hAnsi="Times New Roman"/>
        </w:rPr>
      </w:pPr>
    </w:p>
    <w:p w14:paraId="34CD114A" w14:textId="77777777" w:rsidR="00C10C99" w:rsidRPr="007E048B" w:rsidRDefault="00342A4D" w:rsidP="00C10C99">
      <w:pPr>
        <w:suppressAutoHyphens/>
        <w:spacing w:after="0"/>
        <w:ind w:right="-284"/>
        <w:jc w:val="right"/>
        <w:rPr>
          <w:rFonts w:ascii="Times New Roman" w:eastAsia="Times New Roman" w:hAnsi="Times New Roman"/>
          <w:b/>
        </w:rPr>
      </w:pPr>
      <w:r>
        <w:rPr>
          <w:rFonts w:ascii="Times New Roman" w:hAnsi="Times New Roman"/>
          <w:b/>
        </w:rPr>
        <w:br w:type="page"/>
      </w:r>
      <w:r w:rsidR="00C10C99" w:rsidRPr="007E048B">
        <w:rPr>
          <w:rFonts w:ascii="Times New Roman" w:eastAsia="Times New Roman" w:hAnsi="Times New Roman"/>
          <w:b/>
        </w:rPr>
        <w:lastRenderedPageBreak/>
        <w:t>Załącznik nr 4</w:t>
      </w:r>
    </w:p>
    <w:p w14:paraId="3A1D10E9" w14:textId="77777777" w:rsidR="00C10C99" w:rsidRPr="007E048B" w:rsidRDefault="00C10C99" w:rsidP="00C10C99">
      <w:pPr>
        <w:spacing w:after="0" w:line="240" w:lineRule="auto"/>
        <w:ind w:right="-284"/>
        <w:jc w:val="both"/>
        <w:rPr>
          <w:rFonts w:ascii="Times New Roman" w:eastAsia="Calibri" w:hAnsi="Times New Roman"/>
          <w:b/>
          <w:sz w:val="20"/>
          <w:szCs w:val="20"/>
        </w:rPr>
      </w:pPr>
    </w:p>
    <w:p w14:paraId="081E89FF" w14:textId="77777777" w:rsidR="00C10C99" w:rsidRPr="007E048B" w:rsidRDefault="00C10C99" w:rsidP="00C10C99">
      <w:pPr>
        <w:spacing w:after="0" w:line="240" w:lineRule="auto"/>
        <w:jc w:val="center"/>
        <w:rPr>
          <w:rFonts w:ascii="Times New Roman" w:eastAsia="Times New Roman" w:hAnsi="Times New Roman"/>
          <w:b/>
          <w:sz w:val="24"/>
          <w:szCs w:val="24"/>
        </w:rPr>
      </w:pPr>
      <w:r w:rsidRPr="007E048B">
        <w:rPr>
          <w:rFonts w:ascii="Times New Roman" w:eastAsia="Times New Roman" w:hAnsi="Times New Roman"/>
          <w:b/>
          <w:sz w:val="24"/>
          <w:szCs w:val="24"/>
        </w:rPr>
        <w:t xml:space="preserve">OŚWIADCZENIE WYKONAWCY </w:t>
      </w:r>
    </w:p>
    <w:p w14:paraId="16A0BCD4" w14:textId="77777777" w:rsidR="00C10C99" w:rsidRPr="007E048B" w:rsidRDefault="00C10C99" w:rsidP="00C10C99">
      <w:pPr>
        <w:spacing w:after="0" w:line="240" w:lineRule="auto"/>
        <w:jc w:val="center"/>
        <w:rPr>
          <w:rFonts w:ascii="Times New Roman" w:eastAsia="Times New Roman" w:hAnsi="Times New Roman"/>
          <w:b/>
          <w:sz w:val="24"/>
          <w:szCs w:val="24"/>
        </w:rPr>
      </w:pPr>
      <w:r w:rsidRPr="007E048B">
        <w:rPr>
          <w:rFonts w:ascii="Times New Roman" w:eastAsia="Times New Roman" w:hAnsi="Times New Roman"/>
          <w:b/>
          <w:sz w:val="24"/>
          <w:szCs w:val="24"/>
        </w:rPr>
        <w:t>O AKTUALNOŚCI INFORMACJI ZAWARTYCH W OŚWIADCZENIU, O KTÓRYM MOWA W  ART. 125 UST 1 USTAWY W ZAKRESIE PODSTAWY WYKLUCZENIA Z POSTEPOWANIA.</w:t>
      </w:r>
    </w:p>
    <w:p w14:paraId="2F78C58B" w14:textId="77777777" w:rsidR="00C10C99" w:rsidRPr="007E048B" w:rsidRDefault="00C10C99" w:rsidP="00C10C99">
      <w:pPr>
        <w:spacing w:after="0" w:line="240" w:lineRule="auto"/>
        <w:jc w:val="center"/>
        <w:rPr>
          <w:rFonts w:ascii="Times New Roman" w:eastAsia="Times New Roman" w:hAnsi="Times New Roman"/>
          <w:b/>
          <w:sz w:val="24"/>
          <w:szCs w:val="24"/>
        </w:rPr>
      </w:pPr>
    </w:p>
    <w:p w14:paraId="473F25A2" w14:textId="77777777" w:rsidR="00C10C99" w:rsidRPr="007E048B" w:rsidRDefault="00C10C99" w:rsidP="00C10C99">
      <w:pPr>
        <w:spacing w:after="0" w:line="240" w:lineRule="auto"/>
        <w:jc w:val="center"/>
        <w:rPr>
          <w:rFonts w:ascii="Times New Roman" w:eastAsia="Times New Roman" w:hAnsi="Times New Roman"/>
          <w:bCs/>
          <w:sz w:val="24"/>
          <w:szCs w:val="24"/>
        </w:rPr>
      </w:pPr>
      <w:r w:rsidRPr="007E048B">
        <w:rPr>
          <w:rFonts w:ascii="Times New Roman" w:eastAsia="Times New Roman" w:hAnsi="Times New Roman"/>
          <w:bCs/>
          <w:sz w:val="24"/>
          <w:szCs w:val="24"/>
        </w:rPr>
        <w:t>W imieniu:</w:t>
      </w:r>
      <w:r w:rsidRPr="007E048B">
        <w:rPr>
          <w:rFonts w:ascii="Times New Roman" w:eastAsia="Times New Roman" w:hAnsi="Times New Roman"/>
          <w:bCs/>
          <w:sz w:val="24"/>
          <w:szCs w:val="24"/>
        </w:rPr>
        <w:br/>
        <w:t>Wykonawcy / Podmiotu udostępniającego zasoby/ Wykonawcy wspólnie</w:t>
      </w:r>
      <w:r w:rsidRPr="007E048B">
        <w:rPr>
          <w:rFonts w:ascii="Times New Roman" w:eastAsia="Times New Roman" w:hAnsi="Times New Roman"/>
          <w:bCs/>
          <w:sz w:val="24"/>
          <w:szCs w:val="24"/>
        </w:rPr>
        <w:br/>
        <w:t>ubiegającego się o udzielenie zamówienia*</w:t>
      </w:r>
    </w:p>
    <w:p w14:paraId="5C93A445" w14:textId="77777777" w:rsidR="00C10C99" w:rsidRPr="007E048B" w:rsidRDefault="00C10C99" w:rsidP="00C10C99">
      <w:pPr>
        <w:spacing w:after="0" w:line="240" w:lineRule="auto"/>
        <w:jc w:val="center"/>
        <w:rPr>
          <w:rFonts w:ascii="Times New Roman" w:eastAsia="Times New Roman" w:hAnsi="Times New Roman"/>
          <w:bCs/>
          <w:sz w:val="24"/>
          <w:szCs w:val="24"/>
        </w:rPr>
      </w:pPr>
    </w:p>
    <w:p w14:paraId="2711E4E7" w14:textId="77777777" w:rsidR="00C10C99" w:rsidRPr="007E048B" w:rsidRDefault="00C10C99" w:rsidP="00C10C99">
      <w:pPr>
        <w:spacing w:after="0" w:line="240" w:lineRule="auto"/>
        <w:jc w:val="center"/>
        <w:rPr>
          <w:rFonts w:ascii="Times New Roman" w:eastAsia="Times New Roman" w:hAnsi="Times New Roman"/>
          <w:bCs/>
          <w:sz w:val="16"/>
          <w:szCs w:val="16"/>
        </w:rPr>
      </w:pPr>
      <w:r w:rsidRPr="007E048B">
        <w:rPr>
          <w:rFonts w:ascii="Times New Roman" w:eastAsia="Times New Roman" w:hAnsi="Times New Roman"/>
          <w:bCs/>
          <w:sz w:val="24"/>
          <w:szCs w:val="24"/>
        </w:rPr>
        <w:t>.......................................................................................................................................................</w:t>
      </w:r>
      <w:r w:rsidRPr="007E048B">
        <w:rPr>
          <w:rFonts w:ascii="Times New Roman" w:eastAsia="Times New Roman" w:hAnsi="Times New Roman"/>
          <w:bCs/>
          <w:sz w:val="24"/>
          <w:szCs w:val="24"/>
        </w:rPr>
        <w:br/>
      </w:r>
      <w:r w:rsidRPr="007E048B">
        <w:rPr>
          <w:rFonts w:ascii="Times New Roman" w:eastAsia="Times New Roman" w:hAnsi="Times New Roman"/>
          <w:bCs/>
          <w:sz w:val="16"/>
          <w:szCs w:val="16"/>
        </w:rPr>
        <w:t>(pełna nazwa/firma, adres, w zależności od podmiotu: NIP/PESEL, KRS/CEiDG*)</w:t>
      </w:r>
    </w:p>
    <w:p w14:paraId="748732BA" w14:textId="77777777" w:rsidR="00C10C99" w:rsidRPr="007E048B" w:rsidRDefault="00C10C99" w:rsidP="00C10C99">
      <w:pPr>
        <w:spacing w:after="0" w:line="240" w:lineRule="auto"/>
        <w:ind w:right="-284"/>
        <w:rPr>
          <w:rFonts w:ascii="Times New Roman" w:eastAsia="Calibri" w:hAnsi="Times New Roman"/>
          <w:bCs/>
          <w:sz w:val="18"/>
          <w:szCs w:val="18"/>
        </w:rPr>
      </w:pPr>
    </w:p>
    <w:p w14:paraId="01B20E59" w14:textId="77777777" w:rsidR="00C10C99" w:rsidRPr="007E048B" w:rsidRDefault="00C10C99" w:rsidP="00C10C99">
      <w:pPr>
        <w:spacing w:after="0" w:line="240" w:lineRule="auto"/>
        <w:ind w:right="-284"/>
        <w:rPr>
          <w:rFonts w:ascii="Times New Roman" w:eastAsia="Calibri" w:hAnsi="Times New Roman"/>
          <w:bCs/>
          <w:sz w:val="24"/>
          <w:szCs w:val="24"/>
        </w:rPr>
      </w:pPr>
      <w:r w:rsidRPr="007E048B">
        <w:rPr>
          <w:rFonts w:ascii="Times New Roman" w:eastAsia="Calibri" w:hAnsi="Times New Roman"/>
          <w:bCs/>
          <w:sz w:val="24"/>
          <w:szCs w:val="24"/>
        </w:rPr>
        <w:t xml:space="preserve">Na potrzeby postępowania o udzielenie zamówienia publicznego na: </w:t>
      </w:r>
    </w:p>
    <w:p w14:paraId="26DD1AB7" w14:textId="77777777" w:rsidR="00C10C99" w:rsidRPr="007E048B" w:rsidRDefault="00C10C99" w:rsidP="00C10C99">
      <w:pPr>
        <w:spacing w:after="0" w:line="240" w:lineRule="auto"/>
        <w:ind w:right="-284"/>
        <w:rPr>
          <w:rFonts w:ascii="Times New Roman" w:eastAsia="Calibri" w:hAnsi="Times New Roman"/>
          <w:bCs/>
          <w:sz w:val="24"/>
          <w:szCs w:val="24"/>
        </w:rPr>
      </w:pPr>
      <w:r w:rsidRPr="007E048B">
        <w:rPr>
          <w:rFonts w:ascii="Times New Roman" w:eastAsia="Calibri" w:hAnsi="Times New Roman"/>
          <w:bCs/>
          <w:sz w:val="24"/>
          <w:szCs w:val="24"/>
        </w:rPr>
        <w:t>……………………………………………………………………………………………..……….</w:t>
      </w:r>
    </w:p>
    <w:p w14:paraId="0B56A2AC" w14:textId="77777777" w:rsidR="00C10C99" w:rsidRPr="007E048B" w:rsidRDefault="00C10C99" w:rsidP="00C10C99">
      <w:pPr>
        <w:spacing w:after="0" w:line="240" w:lineRule="auto"/>
        <w:ind w:right="-284"/>
        <w:jc w:val="center"/>
        <w:rPr>
          <w:rFonts w:ascii="Times New Roman" w:eastAsia="Calibri" w:hAnsi="Times New Roman"/>
          <w:bCs/>
          <w:sz w:val="16"/>
          <w:szCs w:val="16"/>
        </w:rPr>
      </w:pPr>
      <w:r w:rsidRPr="007E048B">
        <w:rPr>
          <w:rFonts w:ascii="Times New Roman" w:eastAsia="Calibri" w:hAnsi="Times New Roman"/>
          <w:bCs/>
          <w:sz w:val="16"/>
          <w:szCs w:val="16"/>
        </w:rPr>
        <w:t>(wpisać nazwę postępowania)</w:t>
      </w:r>
    </w:p>
    <w:p w14:paraId="15AB4FD8" w14:textId="77777777" w:rsidR="00C10C99" w:rsidRPr="007E048B" w:rsidRDefault="00C10C99" w:rsidP="00C10C99">
      <w:pPr>
        <w:spacing w:after="0" w:line="240" w:lineRule="auto"/>
        <w:ind w:right="-284"/>
        <w:rPr>
          <w:rFonts w:ascii="Times New Roman" w:eastAsia="Calibri" w:hAnsi="Times New Roman"/>
          <w:bCs/>
          <w:sz w:val="24"/>
          <w:szCs w:val="24"/>
        </w:rPr>
      </w:pPr>
      <w:r w:rsidRPr="007E048B">
        <w:rPr>
          <w:rFonts w:ascii="Times New Roman" w:eastAsia="Calibri" w:hAnsi="Times New Roman"/>
          <w:bCs/>
          <w:sz w:val="24"/>
          <w:szCs w:val="24"/>
        </w:rPr>
        <w:t>Oświadczam, co następuje:</w:t>
      </w:r>
    </w:p>
    <w:p w14:paraId="6822BD26" w14:textId="77777777" w:rsidR="00C10C99" w:rsidRPr="007E048B" w:rsidRDefault="00C10C99" w:rsidP="00C10C99">
      <w:pPr>
        <w:spacing w:after="0" w:line="240" w:lineRule="auto"/>
        <w:ind w:right="-284"/>
        <w:rPr>
          <w:rFonts w:ascii="Times New Roman" w:eastAsia="Calibri" w:hAnsi="Times New Roman"/>
          <w:bCs/>
          <w:sz w:val="24"/>
          <w:szCs w:val="24"/>
        </w:rPr>
      </w:pPr>
      <w:r w:rsidRPr="007E048B">
        <w:rPr>
          <w:rFonts w:ascii="Times New Roman" w:eastAsia="Calibri" w:hAnsi="Times New Roman"/>
          <w:bCs/>
          <w:sz w:val="24"/>
          <w:szCs w:val="24"/>
        </w:rPr>
        <w:t>informacje zawarte w oświadczeniu, o którym mowa w art. 125 ust. 1 Ustawy z dnia 11 września 2019 r. Prawo zamówień publicznych dalej zwaną „ustawą Pzp”, w zakresie podstaw wykluczenia z postępowania, o których mowa w:</w:t>
      </w:r>
    </w:p>
    <w:p w14:paraId="17BF570A" w14:textId="77777777" w:rsidR="00C10C99" w:rsidRPr="007E048B" w:rsidRDefault="00C10C99">
      <w:pPr>
        <w:pStyle w:val="Akapitzlist"/>
        <w:numPr>
          <w:ilvl w:val="0"/>
          <w:numId w:val="61"/>
        </w:numPr>
        <w:ind w:right="-284"/>
        <w:jc w:val="both"/>
        <w:rPr>
          <w:rFonts w:ascii="Times New Roman" w:eastAsia="Times New Roman" w:hAnsi="Times New Roman" w:cs="Times New Roman"/>
          <w:bCs/>
        </w:rPr>
      </w:pPr>
      <w:r w:rsidRPr="007E048B">
        <w:rPr>
          <w:rFonts w:ascii="Times New Roman" w:eastAsia="Times New Roman" w:hAnsi="Times New Roman" w:cs="Times New Roman"/>
          <w:bCs/>
        </w:rPr>
        <w:t>art. 108 ust. 1 pkt 3-6  ustawy Pzp.</w:t>
      </w:r>
    </w:p>
    <w:p w14:paraId="227AD441" w14:textId="77777777" w:rsidR="00C10C99" w:rsidRPr="007E048B" w:rsidRDefault="00C10C99">
      <w:pPr>
        <w:pStyle w:val="Akapitzlist"/>
        <w:numPr>
          <w:ilvl w:val="0"/>
          <w:numId w:val="61"/>
        </w:numPr>
        <w:ind w:right="-284"/>
        <w:jc w:val="both"/>
        <w:rPr>
          <w:rFonts w:ascii="Times New Roman" w:eastAsia="Times New Roman" w:hAnsi="Times New Roman" w:cs="Times New Roman"/>
          <w:bCs/>
        </w:rPr>
      </w:pPr>
      <w:r w:rsidRPr="007E048B">
        <w:rPr>
          <w:rFonts w:ascii="Times New Roman" w:eastAsia="Times New Roman" w:hAnsi="Times New Roman" w:cs="Times New Roman"/>
          <w:bCs/>
        </w:rPr>
        <w:t xml:space="preserve">art. 109  ust 1 pkt 1 i  4 ustawy Pzp. </w:t>
      </w:r>
    </w:p>
    <w:p w14:paraId="5D2D8F3D" w14:textId="77777777" w:rsidR="00C10C99" w:rsidRDefault="00C10C99" w:rsidP="00C10C99">
      <w:pPr>
        <w:spacing w:before="120"/>
        <w:ind w:right="-284"/>
        <w:rPr>
          <w:rFonts w:ascii="Times New Roman" w:hAnsi="Times New Roman"/>
          <w:bCs/>
          <w:sz w:val="24"/>
          <w:szCs w:val="24"/>
        </w:rPr>
      </w:pPr>
      <w:r w:rsidRPr="007E048B">
        <w:rPr>
          <w:rFonts w:ascii="Times New Roman" w:hAnsi="Times New Roman"/>
          <w:bCs/>
          <w:sz w:val="24"/>
          <w:szCs w:val="24"/>
        </w:rPr>
        <w:t>są aktualne</w:t>
      </w:r>
      <w:r>
        <w:rPr>
          <w:rFonts w:ascii="Times New Roman" w:hAnsi="Times New Roman"/>
          <w:bCs/>
          <w:sz w:val="24"/>
          <w:szCs w:val="24"/>
        </w:rPr>
        <w:t>.</w:t>
      </w:r>
    </w:p>
    <w:p w14:paraId="37DCF7E5" w14:textId="77777777" w:rsidR="00C10C99" w:rsidRPr="007E048B" w:rsidRDefault="00C10C99" w:rsidP="00C10C99">
      <w:pPr>
        <w:spacing w:before="120"/>
        <w:ind w:right="-284"/>
        <w:jc w:val="both"/>
        <w:rPr>
          <w:rFonts w:ascii="Times New Roman" w:hAnsi="Times New Roman"/>
          <w:bCs/>
          <w:sz w:val="24"/>
          <w:szCs w:val="24"/>
        </w:rPr>
      </w:pPr>
      <w:r>
        <w:rPr>
          <w:rFonts w:ascii="Times New Roman" w:hAnsi="Times New Roman"/>
          <w:bCs/>
          <w:sz w:val="24"/>
          <w:szCs w:val="24"/>
        </w:rPr>
        <w:t>W</w:t>
      </w:r>
      <w:r w:rsidRPr="00534F07">
        <w:rPr>
          <w:rFonts w:ascii="Times New Roman" w:hAnsi="Times New Roman"/>
          <w:bCs/>
          <w:sz w:val="24"/>
          <w:szCs w:val="24"/>
        </w:rPr>
        <w:t xml:space="preserve"> przypadku braku aktualności informacji zawartych w oświadczeniu, o którym mowa</w:t>
      </w:r>
      <w:r w:rsidRPr="00534F07">
        <w:rPr>
          <w:rFonts w:ascii="Times New Roman" w:hAnsi="Times New Roman"/>
          <w:bCs/>
          <w:sz w:val="24"/>
          <w:szCs w:val="24"/>
        </w:rPr>
        <w:br/>
        <w:t>w art. 125 ustawy Pzp, dodatkowo należy określić jakich danych dotyczy zmiana i wskazać jej zakres</w:t>
      </w:r>
      <w:r>
        <w:rPr>
          <w:rFonts w:ascii="Times New Roman" w:hAnsi="Times New Roman"/>
          <w:bCs/>
          <w:sz w:val="24"/>
          <w:szCs w:val="24"/>
        </w:rPr>
        <w:t xml:space="preserve">: </w:t>
      </w:r>
      <w:r w:rsidRPr="007E048B">
        <w:rPr>
          <w:rFonts w:ascii="Times New Roman" w:hAnsi="Times New Roman"/>
          <w:bCs/>
          <w:sz w:val="24"/>
          <w:szCs w:val="24"/>
        </w:rPr>
        <w:t>............................................................................................................................................</w:t>
      </w:r>
    </w:p>
    <w:p w14:paraId="331ED2C6" w14:textId="77777777" w:rsidR="00C10C99" w:rsidRPr="007E048B" w:rsidRDefault="00C10C99" w:rsidP="00C10C99">
      <w:pPr>
        <w:spacing w:after="120" w:line="360" w:lineRule="auto"/>
        <w:ind w:right="-284"/>
        <w:jc w:val="center"/>
        <w:rPr>
          <w:rFonts w:ascii="Times New Roman" w:eastAsia="Times New Roman" w:hAnsi="Times New Roman"/>
          <w:bCs/>
          <w:sz w:val="24"/>
          <w:szCs w:val="24"/>
        </w:rPr>
      </w:pPr>
    </w:p>
    <w:p w14:paraId="4088D3D1" w14:textId="77777777" w:rsidR="00C10C99" w:rsidRPr="007E048B" w:rsidRDefault="00C10C99" w:rsidP="00C10C99">
      <w:pPr>
        <w:spacing w:after="120" w:line="360" w:lineRule="auto"/>
        <w:ind w:right="-284"/>
        <w:jc w:val="center"/>
        <w:rPr>
          <w:rFonts w:ascii="Times New Roman" w:eastAsia="Times New Roman" w:hAnsi="Times New Roman"/>
          <w:bCs/>
          <w:sz w:val="24"/>
          <w:szCs w:val="24"/>
        </w:rPr>
      </w:pPr>
      <w:r w:rsidRPr="007E048B">
        <w:rPr>
          <w:rFonts w:ascii="Times New Roman" w:eastAsia="Times New Roman" w:hAnsi="Times New Roman"/>
          <w:bCs/>
          <w:sz w:val="24"/>
          <w:szCs w:val="24"/>
        </w:rPr>
        <w:t>OŚWIADCZENIE DOTYCZĄCE PODANYCH INFORMACJI:</w:t>
      </w:r>
    </w:p>
    <w:p w14:paraId="5C32C341" w14:textId="77777777" w:rsidR="00C10C99" w:rsidRPr="007E048B" w:rsidRDefault="00C10C99" w:rsidP="00C10C99">
      <w:pPr>
        <w:spacing w:after="0" w:line="240" w:lineRule="auto"/>
        <w:ind w:right="-284"/>
        <w:jc w:val="both"/>
        <w:rPr>
          <w:rFonts w:ascii="Times New Roman" w:hAnsi="Times New Roman"/>
          <w:bCs/>
          <w:sz w:val="24"/>
          <w:szCs w:val="24"/>
        </w:rPr>
      </w:pPr>
      <w:r w:rsidRPr="007E048B">
        <w:rPr>
          <w:rFonts w:ascii="Times New Roman" w:hAnsi="Times New Roman"/>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27975A6" w14:textId="77777777" w:rsidR="00C10C99" w:rsidRDefault="00C10C99" w:rsidP="00C10C99">
      <w:pPr>
        <w:ind w:right="-284"/>
        <w:rPr>
          <w:rFonts w:ascii="Times New Roman" w:eastAsia="Calibri" w:hAnsi="Times New Roman"/>
          <w:bCs/>
          <w:sz w:val="20"/>
          <w:szCs w:val="20"/>
        </w:rPr>
      </w:pPr>
    </w:p>
    <w:p w14:paraId="28A31D66" w14:textId="77777777" w:rsidR="00C10C99" w:rsidRDefault="00C10C99" w:rsidP="00C10C99">
      <w:pPr>
        <w:ind w:right="-284"/>
        <w:rPr>
          <w:rFonts w:ascii="Times New Roman" w:eastAsia="Calibri" w:hAnsi="Times New Roman"/>
          <w:bCs/>
          <w:sz w:val="20"/>
          <w:szCs w:val="20"/>
        </w:rPr>
      </w:pPr>
    </w:p>
    <w:p w14:paraId="14AB9F75" w14:textId="77777777" w:rsidR="00C10C99" w:rsidRDefault="00C10C99" w:rsidP="00C10C99">
      <w:pPr>
        <w:ind w:right="-284"/>
        <w:rPr>
          <w:rFonts w:ascii="Times New Roman" w:eastAsia="Calibri" w:hAnsi="Times New Roman"/>
          <w:bCs/>
          <w:sz w:val="20"/>
          <w:szCs w:val="20"/>
        </w:rPr>
      </w:pPr>
    </w:p>
    <w:p w14:paraId="17111756" w14:textId="77777777" w:rsidR="00C10C99" w:rsidRDefault="00C10C99" w:rsidP="00C10C99">
      <w:pPr>
        <w:ind w:right="-284"/>
        <w:rPr>
          <w:rFonts w:ascii="Times New Roman" w:eastAsia="Calibri" w:hAnsi="Times New Roman"/>
          <w:bCs/>
          <w:sz w:val="20"/>
          <w:szCs w:val="20"/>
        </w:rPr>
      </w:pPr>
    </w:p>
    <w:p w14:paraId="05B8EAD4" w14:textId="77777777" w:rsidR="00C10C99" w:rsidRDefault="00C10C99" w:rsidP="00C10C99">
      <w:pPr>
        <w:ind w:right="-284"/>
        <w:rPr>
          <w:rFonts w:ascii="Times New Roman" w:eastAsia="Calibri" w:hAnsi="Times New Roman"/>
          <w:bCs/>
          <w:sz w:val="20"/>
          <w:szCs w:val="20"/>
        </w:rPr>
      </w:pPr>
    </w:p>
    <w:p w14:paraId="22157D6A" w14:textId="77777777" w:rsidR="00C10C99" w:rsidRDefault="00C10C99" w:rsidP="00C10C99">
      <w:pPr>
        <w:ind w:right="-284"/>
        <w:rPr>
          <w:rFonts w:ascii="Times New Roman" w:eastAsia="Calibri" w:hAnsi="Times New Roman"/>
          <w:bCs/>
          <w:sz w:val="20"/>
          <w:szCs w:val="20"/>
        </w:rPr>
      </w:pPr>
    </w:p>
    <w:p w14:paraId="2D792067" w14:textId="77777777" w:rsidR="00C10C99" w:rsidRDefault="00C10C99" w:rsidP="00C10C99">
      <w:pPr>
        <w:ind w:right="-284"/>
        <w:rPr>
          <w:rFonts w:ascii="Times New Roman" w:eastAsia="Calibri" w:hAnsi="Times New Roman"/>
          <w:bCs/>
          <w:sz w:val="20"/>
          <w:szCs w:val="20"/>
        </w:rPr>
      </w:pPr>
    </w:p>
    <w:p w14:paraId="1ADCE18B" w14:textId="77777777" w:rsidR="00C10C99" w:rsidRPr="000E0E77" w:rsidRDefault="00C10C99" w:rsidP="00C10C99">
      <w:pPr>
        <w:ind w:right="-284"/>
        <w:rPr>
          <w:rFonts w:ascii="Times New Roman" w:eastAsia="Calibri" w:hAnsi="Times New Roman"/>
          <w:bCs/>
          <w:sz w:val="20"/>
          <w:szCs w:val="20"/>
        </w:rPr>
      </w:pPr>
      <w:r w:rsidRPr="000E0E77">
        <w:rPr>
          <w:rFonts w:ascii="Times New Roman" w:eastAsia="Calibri" w:hAnsi="Times New Roman"/>
          <w:bCs/>
          <w:sz w:val="20"/>
          <w:szCs w:val="20"/>
        </w:rPr>
        <w:t>* niniejsze oświadczenie składa każdy z Wykonawców wspólnie ubiegających się o udzielenie zamówienia</w:t>
      </w:r>
      <w:r w:rsidRPr="000E0E77">
        <w:rPr>
          <w:rFonts w:ascii="Times New Roman" w:eastAsia="Calibri" w:hAnsi="Times New Roman"/>
          <w:bCs/>
          <w:sz w:val="20"/>
          <w:szCs w:val="20"/>
        </w:rPr>
        <w:br/>
      </w:r>
    </w:p>
    <w:p w14:paraId="0865C312" w14:textId="26C547F9" w:rsidR="00D35EDA" w:rsidRDefault="00D35EDA" w:rsidP="009545F1">
      <w:pPr>
        <w:spacing w:after="0"/>
        <w:rPr>
          <w:rFonts w:ascii="Times New Roman" w:hAnsi="Times New Roman"/>
          <w:b/>
          <w:sz w:val="24"/>
          <w:szCs w:val="24"/>
        </w:rPr>
      </w:pPr>
    </w:p>
    <w:p w14:paraId="2549B20D" w14:textId="77777777" w:rsidR="00C10C99" w:rsidRDefault="00C10C99" w:rsidP="009545F1">
      <w:pPr>
        <w:spacing w:after="0"/>
        <w:rPr>
          <w:rFonts w:ascii="Times New Roman" w:hAnsi="Times New Roman"/>
          <w:b/>
          <w:sz w:val="24"/>
          <w:szCs w:val="24"/>
        </w:rPr>
      </w:pPr>
    </w:p>
    <w:p w14:paraId="0119FDF2" w14:textId="672758F4" w:rsidR="00C10C99" w:rsidRPr="0089143B" w:rsidRDefault="00C10C99" w:rsidP="00C10C99">
      <w:pPr>
        <w:ind w:right="-284"/>
        <w:jc w:val="right"/>
        <w:rPr>
          <w:rFonts w:ascii="Times New Roman" w:eastAsia="Calibri" w:hAnsi="Times New Roman"/>
          <w:b/>
        </w:rPr>
      </w:pPr>
      <w:r w:rsidRPr="0089143B">
        <w:rPr>
          <w:rFonts w:ascii="Times New Roman" w:eastAsia="Calibri" w:hAnsi="Times New Roman"/>
          <w:b/>
        </w:rPr>
        <w:lastRenderedPageBreak/>
        <w:t xml:space="preserve">Załącznik nr </w:t>
      </w:r>
      <w:r w:rsidR="00E24971">
        <w:rPr>
          <w:rFonts w:ascii="Times New Roman" w:eastAsia="Calibri" w:hAnsi="Times New Roman"/>
          <w:b/>
        </w:rPr>
        <w:t>5</w:t>
      </w:r>
      <w:r w:rsidRPr="0089143B">
        <w:rPr>
          <w:rFonts w:ascii="Times New Roman" w:eastAsia="Calibri" w:hAnsi="Times New Roman"/>
          <w:b/>
        </w:rPr>
        <w:t xml:space="preserve"> </w:t>
      </w:r>
    </w:p>
    <w:p w14:paraId="5D2FE5D2" w14:textId="77777777" w:rsidR="00C10C99" w:rsidRPr="001B67B1" w:rsidRDefault="00C10C99" w:rsidP="00C10C99">
      <w:pPr>
        <w:spacing w:after="0" w:line="240" w:lineRule="auto"/>
        <w:rPr>
          <w:rFonts w:ascii="Times New Roman" w:hAnsi="Times New Roman"/>
          <w:sz w:val="24"/>
          <w:szCs w:val="24"/>
        </w:rPr>
      </w:pPr>
      <w:r w:rsidRPr="001B67B1">
        <w:rPr>
          <w:rFonts w:ascii="Times New Roman" w:hAnsi="Times New Roman"/>
          <w:sz w:val="24"/>
          <w:szCs w:val="24"/>
        </w:rPr>
        <w:t>Samodzielny Publiczny Specjalistyczny</w:t>
      </w:r>
    </w:p>
    <w:p w14:paraId="119094A1" w14:textId="77777777" w:rsidR="00C10C99" w:rsidRPr="001B67B1" w:rsidRDefault="00C10C99" w:rsidP="00C10C99">
      <w:pPr>
        <w:spacing w:after="0" w:line="240" w:lineRule="auto"/>
        <w:rPr>
          <w:rFonts w:ascii="Times New Roman" w:hAnsi="Times New Roman"/>
          <w:sz w:val="24"/>
          <w:szCs w:val="24"/>
        </w:rPr>
      </w:pPr>
      <w:r w:rsidRPr="001B67B1">
        <w:rPr>
          <w:rFonts w:ascii="Times New Roman" w:hAnsi="Times New Roman"/>
          <w:sz w:val="24"/>
          <w:szCs w:val="24"/>
        </w:rPr>
        <w:t>Szpital Zachodni im. św. Jana Pawła II</w:t>
      </w:r>
    </w:p>
    <w:p w14:paraId="72A297F6" w14:textId="77777777" w:rsidR="00C10C99" w:rsidRPr="001B67B1" w:rsidRDefault="00C10C99" w:rsidP="00C10C99">
      <w:pPr>
        <w:spacing w:after="0" w:line="240" w:lineRule="auto"/>
        <w:rPr>
          <w:rFonts w:ascii="Times New Roman" w:hAnsi="Times New Roman"/>
          <w:sz w:val="24"/>
          <w:szCs w:val="24"/>
        </w:rPr>
      </w:pPr>
      <w:r w:rsidRPr="001B67B1">
        <w:rPr>
          <w:rFonts w:ascii="Times New Roman" w:hAnsi="Times New Roman"/>
          <w:sz w:val="24"/>
          <w:szCs w:val="24"/>
        </w:rPr>
        <w:t>ul. Daleka 11</w:t>
      </w:r>
    </w:p>
    <w:p w14:paraId="62ACB067" w14:textId="77777777" w:rsidR="00C10C99" w:rsidRPr="001B67B1" w:rsidRDefault="00C10C99" w:rsidP="00C10C99">
      <w:pPr>
        <w:spacing w:after="0" w:line="240" w:lineRule="auto"/>
        <w:rPr>
          <w:rFonts w:ascii="Times New Roman" w:hAnsi="Times New Roman"/>
          <w:sz w:val="24"/>
          <w:szCs w:val="24"/>
        </w:rPr>
      </w:pPr>
      <w:r w:rsidRPr="001B67B1">
        <w:rPr>
          <w:rFonts w:ascii="Times New Roman" w:hAnsi="Times New Roman"/>
          <w:sz w:val="24"/>
          <w:szCs w:val="24"/>
        </w:rPr>
        <w:t>05-825 Grodzisk Mazowiecki</w:t>
      </w:r>
    </w:p>
    <w:p w14:paraId="15F838F6" w14:textId="77777777" w:rsidR="00C10C99" w:rsidRPr="0089143B" w:rsidRDefault="00C10C99" w:rsidP="00C10C99">
      <w:pPr>
        <w:spacing w:before="120" w:after="120"/>
        <w:ind w:right="-284"/>
        <w:jc w:val="center"/>
        <w:rPr>
          <w:rFonts w:ascii="Times New Roman" w:hAnsi="Times New Roman"/>
          <w:b/>
          <w:bCs/>
        </w:rPr>
      </w:pPr>
      <w:r w:rsidRPr="0089143B">
        <w:rPr>
          <w:rFonts w:ascii="Times New Roman" w:hAnsi="Times New Roman"/>
          <w:b/>
          <w:bCs/>
        </w:rPr>
        <w:t>OŚWIADCZENIE PODMIOTU UDOSTĘPNIAJACEGO ZASOBY</w:t>
      </w:r>
    </w:p>
    <w:p w14:paraId="6EADEB2A" w14:textId="77777777" w:rsidR="00C10C99" w:rsidRPr="0089143B" w:rsidRDefault="00C10C99" w:rsidP="00C10C99">
      <w:pPr>
        <w:spacing w:after="0"/>
        <w:ind w:right="-284"/>
        <w:jc w:val="center"/>
        <w:rPr>
          <w:rFonts w:ascii="Times New Roman" w:hAnsi="Times New Roman"/>
          <w:i/>
          <w:iCs/>
        </w:rPr>
      </w:pPr>
      <w:r w:rsidRPr="0089143B">
        <w:rPr>
          <w:rFonts w:ascii="Times New Roman" w:hAnsi="Times New Roman"/>
          <w:i/>
          <w:iCs/>
        </w:rPr>
        <w:t>(należy złożyć wraz z załącznikiem JEDZ)</w:t>
      </w:r>
    </w:p>
    <w:p w14:paraId="21239422" w14:textId="77777777" w:rsidR="00C10C99" w:rsidRDefault="00C10C99" w:rsidP="00C10C99">
      <w:pPr>
        <w:spacing w:after="0"/>
        <w:ind w:right="-284" w:hanging="11"/>
        <w:rPr>
          <w:rFonts w:ascii="Times New Roman" w:eastAsia="Calibri" w:hAnsi="Times New Roman"/>
          <w:b/>
        </w:rPr>
      </w:pPr>
      <w:r w:rsidRPr="0089143B">
        <w:rPr>
          <w:rFonts w:ascii="Times New Roman" w:hAnsi="Times New Roman"/>
        </w:rPr>
        <w:t>do oddania do dyspozycji Wykonawcy niezbędnych zasobów na okres korzystania z nich przy</w:t>
      </w:r>
      <w:r>
        <w:rPr>
          <w:rFonts w:ascii="Times New Roman" w:hAnsi="Times New Roman"/>
        </w:rPr>
        <w:t xml:space="preserve"> </w:t>
      </w:r>
      <w:r w:rsidRPr="0089143B">
        <w:rPr>
          <w:rFonts w:ascii="Times New Roman" w:hAnsi="Times New Roman"/>
        </w:rPr>
        <w:t>wykonywaniu zamówienia</w:t>
      </w:r>
      <w:r>
        <w:rPr>
          <w:rFonts w:ascii="Times New Roman" w:hAnsi="Times New Roman"/>
        </w:rPr>
        <w:t xml:space="preserve"> pn.</w:t>
      </w:r>
      <w:r w:rsidRPr="0089143B">
        <w:rPr>
          <w:rFonts w:ascii="Times New Roman" w:hAnsi="Times New Roman"/>
        </w:rPr>
        <w:t xml:space="preserve">: </w:t>
      </w:r>
      <w:r w:rsidRPr="0089143B">
        <w:rPr>
          <w:rFonts w:ascii="Times New Roman" w:eastAsia="Calibri" w:hAnsi="Times New Roman"/>
          <w:b/>
        </w:rPr>
        <w:t>……………………………………………………</w:t>
      </w:r>
      <w:r>
        <w:rPr>
          <w:rFonts w:ascii="Times New Roman" w:eastAsia="Calibri" w:hAnsi="Times New Roman"/>
          <w:b/>
        </w:rPr>
        <w:t>………………………..</w:t>
      </w:r>
    </w:p>
    <w:p w14:paraId="6CF6A927" w14:textId="77777777" w:rsidR="00C10C99" w:rsidRPr="00107E9F" w:rsidRDefault="00C10C99" w:rsidP="00C10C99">
      <w:pPr>
        <w:spacing w:after="0"/>
        <w:ind w:right="-284" w:hanging="11"/>
        <w:rPr>
          <w:rFonts w:ascii="Times New Roman" w:hAnsi="Times New Roman"/>
          <w:b/>
          <w:bCs/>
        </w:rPr>
      </w:pPr>
      <w:r w:rsidRPr="00107E9F">
        <w:rPr>
          <w:rFonts w:ascii="Times New Roman" w:eastAsia="Calibri" w:hAnsi="Times New Roman"/>
          <w:b/>
          <w:bCs/>
        </w:rPr>
        <w:t xml:space="preserve"> oświadczam, co następuje:</w:t>
      </w:r>
    </w:p>
    <w:p w14:paraId="4DC41DFA" w14:textId="77777777" w:rsidR="00C10C99" w:rsidRPr="0089143B" w:rsidRDefault="00C10C99" w:rsidP="00C10C99">
      <w:pPr>
        <w:spacing w:after="0"/>
        <w:ind w:right="-284"/>
        <w:jc w:val="both"/>
        <w:rPr>
          <w:rFonts w:ascii="Times New Roman" w:eastAsia="Calibri" w:hAnsi="Times New Roman"/>
          <w:bCs/>
          <w:sz w:val="28"/>
          <w:szCs w:val="28"/>
        </w:rPr>
      </w:pPr>
      <w:r w:rsidRPr="0089143B">
        <w:rPr>
          <w:rFonts w:ascii="Times New Roman" w:eastAsia="Calibri" w:hAnsi="Times New Roman"/>
          <w:bCs/>
        </w:rPr>
        <w:t>Na potrzeby postępowania o udzielenie zamówienia publicznego: …………………………………………</w:t>
      </w:r>
    </w:p>
    <w:p w14:paraId="77BECD5E" w14:textId="77777777" w:rsidR="00C10C99" w:rsidRPr="0089143B" w:rsidRDefault="00C10C99" w:rsidP="00C10C99">
      <w:pPr>
        <w:spacing w:after="0"/>
        <w:ind w:right="-284" w:hanging="11"/>
        <w:jc w:val="both"/>
        <w:rPr>
          <w:rFonts w:ascii="Times New Roman" w:hAnsi="Times New Roman"/>
        </w:rPr>
      </w:pPr>
      <w:r w:rsidRPr="0089143B">
        <w:rPr>
          <w:rFonts w:ascii="Times New Roman" w:hAnsi="Times New Roman"/>
        </w:rPr>
        <w:t xml:space="preserve">Ja: </w:t>
      </w:r>
    </w:p>
    <w:p w14:paraId="6DD98F46" w14:textId="77777777" w:rsidR="00C10C99" w:rsidRPr="0089143B" w:rsidRDefault="00C10C99" w:rsidP="00C10C99">
      <w:pPr>
        <w:spacing w:after="0"/>
        <w:ind w:right="-284" w:hanging="10"/>
        <w:rPr>
          <w:rFonts w:ascii="Times New Roman" w:hAnsi="Times New Roman"/>
        </w:rPr>
      </w:pPr>
      <w:r w:rsidRPr="0089143B">
        <w:rPr>
          <w:rFonts w:ascii="Times New Roman" w:hAnsi="Times New Roman"/>
          <w:sz w:val="20"/>
        </w:rPr>
        <w:t xml:space="preserve"> ………………………………………………………………………………………………………………………</w:t>
      </w:r>
    </w:p>
    <w:p w14:paraId="4E5A61A5" w14:textId="77777777" w:rsidR="00C10C99" w:rsidRPr="0089143B" w:rsidRDefault="00C10C99" w:rsidP="00C10C99">
      <w:pPr>
        <w:spacing w:after="0" w:line="249" w:lineRule="auto"/>
        <w:ind w:right="-284" w:hanging="10"/>
        <w:jc w:val="center"/>
        <w:rPr>
          <w:rFonts w:ascii="Times New Roman" w:hAnsi="Times New Roman"/>
        </w:rPr>
      </w:pPr>
      <w:r w:rsidRPr="0089143B">
        <w:rPr>
          <w:rFonts w:ascii="Times New Roman" w:hAnsi="Times New Roman"/>
          <w:sz w:val="20"/>
        </w:rPr>
        <w:t xml:space="preserve">(imię i nazwisko osoby upoważnionej do reprezentowania Podmiotu, stanowisko </w:t>
      </w:r>
      <w:r>
        <w:rPr>
          <w:rFonts w:ascii="Times New Roman" w:hAnsi="Times New Roman"/>
          <w:sz w:val="20"/>
        </w:rPr>
        <w:t>-</w:t>
      </w:r>
      <w:r w:rsidRPr="0089143B">
        <w:rPr>
          <w:rFonts w:ascii="Times New Roman" w:hAnsi="Times New Roman"/>
          <w:sz w:val="20"/>
        </w:rPr>
        <w:t>właściciel, prezes zarządu, członek zarządu, prokurent, upełnomocniony reprezentant itp.*)</w:t>
      </w:r>
    </w:p>
    <w:p w14:paraId="7C60E276" w14:textId="77777777" w:rsidR="00C10C99" w:rsidRPr="0089143B" w:rsidRDefault="00C10C99" w:rsidP="00C10C99">
      <w:pPr>
        <w:spacing w:after="0"/>
        <w:ind w:right="-284" w:hanging="11"/>
        <w:jc w:val="both"/>
        <w:rPr>
          <w:rFonts w:ascii="Times New Roman" w:hAnsi="Times New Roman"/>
          <w:bCs/>
        </w:rPr>
      </w:pPr>
      <w:r w:rsidRPr="0089143B">
        <w:rPr>
          <w:rFonts w:ascii="Times New Roman" w:hAnsi="Times New Roman"/>
          <w:bCs/>
        </w:rPr>
        <w:t xml:space="preserve">Działając w imieniu i na rzecz: </w:t>
      </w:r>
    </w:p>
    <w:p w14:paraId="2BDCBBCF" w14:textId="77777777" w:rsidR="00C10C99" w:rsidRPr="0089143B" w:rsidRDefault="00C10C99" w:rsidP="00C10C99">
      <w:pPr>
        <w:spacing w:after="0"/>
        <w:ind w:right="-284" w:hanging="11"/>
        <w:rPr>
          <w:rFonts w:ascii="Times New Roman" w:hAnsi="Times New Roman"/>
        </w:rPr>
      </w:pPr>
      <w:r w:rsidRPr="0089143B">
        <w:rPr>
          <w:rFonts w:ascii="Times New Roman" w:hAnsi="Times New Roman"/>
          <w:sz w:val="20"/>
        </w:rPr>
        <w:t xml:space="preserve"> …………………………………………………………………………………………………………………………</w:t>
      </w:r>
    </w:p>
    <w:p w14:paraId="4E1DC040" w14:textId="77777777" w:rsidR="00C10C99" w:rsidRPr="0089143B" w:rsidRDefault="00C10C99" w:rsidP="00C10C99">
      <w:pPr>
        <w:spacing w:after="0"/>
        <w:ind w:right="-284" w:hanging="11"/>
        <w:jc w:val="center"/>
        <w:rPr>
          <w:rFonts w:ascii="Times New Roman" w:hAnsi="Times New Roman"/>
        </w:rPr>
      </w:pPr>
      <w:r w:rsidRPr="0089143B">
        <w:rPr>
          <w:rFonts w:ascii="Times New Roman" w:hAnsi="Times New Roman"/>
          <w:sz w:val="20"/>
        </w:rPr>
        <w:t xml:space="preserve">(nazwa Podmiotu) </w:t>
      </w:r>
    </w:p>
    <w:p w14:paraId="66653F19" w14:textId="77777777" w:rsidR="00C10C99" w:rsidRPr="0089143B" w:rsidRDefault="00C10C99" w:rsidP="00C10C99">
      <w:pPr>
        <w:spacing w:after="0"/>
        <w:ind w:right="-284" w:hanging="11"/>
        <w:rPr>
          <w:rFonts w:ascii="Times New Roman" w:hAnsi="Times New Roman"/>
        </w:rPr>
      </w:pPr>
      <w:r w:rsidRPr="0089143B">
        <w:rPr>
          <w:rFonts w:ascii="Times New Roman" w:hAnsi="Times New Roman"/>
        </w:rPr>
        <w:t xml:space="preserve">Zobowiązuję się do oddania nw. zasobów na potrzeby wykonania zamówienia: </w:t>
      </w:r>
    </w:p>
    <w:p w14:paraId="553298D8" w14:textId="77777777" w:rsidR="00C10C99" w:rsidRPr="0089143B" w:rsidRDefault="00C10C99" w:rsidP="00C10C99">
      <w:pPr>
        <w:spacing w:after="0"/>
        <w:ind w:right="-284" w:hanging="11"/>
        <w:jc w:val="both"/>
        <w:rPr>
          <w:rFonts w:ascii="Times New Roman" w:hAnsi="Times New Roman"/>
        </w:rPr>
      </w:pPr>
      <w:r w:rsidRPr="0089143B">
        <w:rPr>
          <w:rFonts w:ascii="Times New Roman" w:hAnsi="Times New Roman"/>
          <w:sz w:val="20"/>
        </w:rPr>
        <w:t>…………………………………………………………………………………………………………………………..</w:t>
      </w:r>
    </w:p>
    <w:p w14:paraId="111E6C7D" w14:textId="77777777" w:rsidR="00C10C99" w:rsidRPr="0089143B" w:rsidRDefault="00C10C99" w:rsidP="00C10C99">
      <w:pPr>
        <w:spacing w:after="0" w:line="249" w:lineRule="auto"/>
        <w:ind w:right="-284" w:hanging="10"/>
        <w:jc w:val="center"/>
        <w:rPr>
          <w:rFonts w:ascii="Times New Roman" w:hAnsi="Times New Roman"/>
        </w:rPr>
      </w:pPr>
      <w:r w:rsidRPr="0089143B">
        <w:rPr>
          <w:rFonts w:ascii="Times New Roman" w:hAnsi="Times New Roman"/>
          <w:sz w:val="20"/>
        </w:rPr>
        <w:t xml:space="preserve">(określenie zasobu – wiedza i doświadczenie) </w:t>
      </w:r>
    </w:p>
    <w:p w14:paraId="5734BEF7" w14:textId="77777777" w:rsidR="00C10C99" w:rsidRPr="0089143B" w:rsidRDefault="00C10C99" w:rsidP="00C10C99">
      <w:pPr>
        <w:spacing w:after="0"/>
        <w:ind w:right="-284" w:hanging="11"/>
        <w:rPr>
          <w:rFonts w:ascii="Times New Roman" w:hAnsi="Times New Roman"/>
        </w:rPr>
      </w:pPr>
      <w:r w:rsidRPr="0089143B">
        <w:rPr>
          <w:rFonts w:ascii="Times New Roman" w:hAnsi="Times New Roman"/>
        </w:rPr>
        <w:t xml:space="preserve">do dyspozycji Wykonawcy: </w:t>
      </w:r>
    </w:p>
    <w:p w14:paraId="1D8EF57B" w14:textId="77777777" w:rsidR="00C10C99" w:rsidRPr="0089143B" w:rsidRDefault="00C10C99" w:rsidP="00C10C99">
      <w:pPr>
        <w:spacing w:after="0"/>
        <w:ind w:right="-284" w:hanging="11"/>
        <w:jc w:val="both"/>
        <w:rPr>
          <w:rFonts w:ascii="Times New Roman" w:hAnsi="Times New Roman"/>
        </w:rPr>
      </w:pPr>
      <w:r w:rsidRPr="0089143B">
        <w:rPr>
          <w:rFonts w:ascii="Times New Roman" w:hAnsi="Times New Roman"/>
          <w:sz w:val="20"/>
        </w:rPr>
        <w:t>…………………………………………………………………………………………………………………………..</w:t>
      </w:r>
    </w:p>
    <w:p w14:paraId="106C2ACE" w14:textId="77777777" w:rsidR="00C10C99" w:rsidRPr="0089143B" w:rsidRDefault="00C10C99" w:rsidP="00C10C99">
      <w:pPr>
        <w:spacing w:after="0" w:line="249" w:lineRule="auto"/>
        <w:ind w:right="-284" w:hanging="10"/>
        <w:jc w:val="center"/>
        <w:rPr>
          <w:rFonts w:ascii="Times New Roman" w:hAnsi="Times New Roman"/>
        </w:rPr>
      </w:pPr>
      <w:r w:rsidRPr="0089143B">
        <w:rPr>
          <w:rFonts w:ascii="Times New Roman" w:hAnsi="Times New Roman"/>
          <w:sz w:val="20"/>
        </w:rPr>
        <w:t xml:space="preserve">(nazwa Wykonawcy) </w:t>
      </w:r>
    </w:p>
    <w:p w14:paraId="20B2E061" w14:textId="77777777" w:rsidR="00C10C99" w:rsidRPr="0089143B" w:rsidRDefault="00C10C99" w:rsidP="00C10C99">
      <w:pPr>
        <w:spacing w:after="0"/>
        <w:ind w:right="-284" w:hanging="11"/>
        <w:jc w:val="both"/>
        <w:rPr>
          <w:rFonts w:ascii="Times New Roman" w:hAnsi="Times New Roman"/>
        </w:rPr>
      </w:pPr>
      <w:r w:rsidRPr="0089143B">
        <w:rPr>
          <w:rFonts w:ascii="Times New Roman" w:hAnsi="Times New Roman"/>
        </w:rPr>
        <w:t xml:space="preserve">w trakcie wykonywania przedmiotowego zamówienia. </w:t>
      </w:r>
    </w:p>
    <w:p w14:paraId="09569DEB" w14:textId="77777777" w:rsidR="00C10C99" w:rsidRPr="0089143B" w:rsidRDefault="00C10C99" w:rsidP="00C10C99">
      <w:pPr>
        <w:spacing w:after="0"/>
        <w:ind w:right="-284" w:hanging="11"/>
        <w:jc w:val="both"/>
        <w:rPr>
          <w:rFonts w:ascii="Times New Roman" w:hAnsi="Times New Roman"/>
        </w:rPr>
      </w:pPr>
      <w:r w:rsidRPr="0089143B">
        <w:rPr>
          <w:rFonts w:ascii="Times New Roman" w:hAnsi="Times New Roman"/>
        </w:rPr>
        <w:t xml:space="preserve">Oświadczam, iż: </w:t>
      </w:r>
    </w:p>
    <w:p w14:paraId="5AF4E815" w14:textId="77777777" w:rsidR="00C10C99" w:rsidRPr="0089143B" w:rsidRDefault="00C10C99">
      <w:pPr>
        <w:numPr>
          <w:ilvl w:val="2"/>
          <w:numId w:val="62"/>
        </w:numPr>
        <w:spacing w:after="0" w:line="248" w:lineRule="auto"/>
        <w:ind w:left="0" w:right="-284" w:hanging="426"/>
        <w:contextualSpacing/>
        <w:jc w:val="both"/>
        <w:rPr>
          <w:rFonts w:ascii="Times New Roman" w:hAnsi="Times New Roman"/>
          <w:lang w:val="zh-CN" w:eastAsia="zh-CN"/>
        </w:rPr>
      </w:pPr>
      <w:r w:rsidRPr="0089143B">
        <w:rPr>
          <w:rFonts w:ascii="Times New Roman" w:hAnsi="Times New Roman"/>
          <w:lang w:val="zh-CN" w:eastAsia="zh-CN"/>
        </w:rPr>
        <w:t xml:space="preserve">udostępniam Wykonawcy ww. zasoby, w następującym zakresie: </w:t>
      </w:r>
    </w:p>
    <w:p w14:paraId="007851D0" w14:textId="77777777" w:rsidR="00C10C99" w:rsidRPr="0089143B" w:rsidRDefault="00C10C99" w:rsidP="00C10C99">
      <w:pPr>
        <w:spacing w:after="0" w:line="360" w:lineRule="auto"/>
        <w:ind w:right="-284"/>
        <w:jc w:val="both"/>
        <w:rPr>
          <w:rFonts w:ascii="Times New Roman" w:hAnsi="Times New Roman"/>
          <w:lang w:val="zh-CN" w:eastAsia="zh-CN"/>
        </w:rPr>
      </w:pPr>
      <w:r w:rsidRPr="0089143B">
        <w:rPr>
          <w:rFonts w:ascii="Times New Roman" w:hAnsi="Times New Roman"/>
          <w:lang w:val="zh-CN" w:eastAsia="zh-CN"/>
        </w:rPr>
        <w:t xml:space="preserve">………………………………………………………..………………………………………....... </w:t>
      </w:r>
    </w:p>
    <w:p w14:paraId="22E7466C" w14:textId="77777777" w:rsidR="00C10C99" w:rsidRPr="0089143B" w:rsidRDefault="00C10C99">
      <w:pPr>
        <w:numPr>
          <w:ilvl w:val="2"/>
          <w:numId w:val="62"/>
        </w:numPr>
        <w:spacing w:after="0"/>
        <w:ind w:left="0" w:right="-284" w:hanging="425"/>
        <w:jc w:val="both"/>
        <w:rPr>
          <w:rFonts w:ascii="Times New Roman" w:hAnsi="Times New Roman"/>
          <w:lang w:val="zh-CN" w:eastAsia="zh-CN"/>
        </w:rPr>
      </w:pPr>
      <w:r w:rsidRPr="0089143B">
        <w:rPr>
          <w:rFonts w:ascii="Times New Roman" w:hAnsi="Times New Roman"/>
          <w:lang w:val="zh-CN" w:eastAsia="zh-CN"/>
        </w:rPr>
        <w:t xml:space="preserve">sposób wykorzystania udostępnionych przeze mnie zasobów będzie następujący: </w:t>
      </w:r>
    </w:p>
    <w:p w14:paraId="1D855702" w14:textId="77777777" w:rsidR="00C10C99" w:rsidRPr="0089143B" w:rsidRDefault="00C10C99" w:rsidP="00C10C99">
      <w:pPr>
        <w:spacing w:after="0"/>
        <w:ind w:right="-284"/>
        <w:jc w:val="both"/>
        <w:rPr>
          <w:rFonts w:ascii="Times New Roman" w:hAnsi="Times New Roman"/>
          <w:lang w:val="zh-CN" w:eastAsia="zh-CN"/>
        </w:rPr>
      </w:pPr>
      <w:r w:rsidRPr="0089143B">
        <w:rPr>
          <w:rFonts w:ascii="Times New Roman" w:hAnsi="Times New Roman"/>
          <w:lang w:val="zh-CN" w:eastAsia="zh-CN"/>
        </w:rPr>
        <w:t xml:space="preserve">…………………………………………………………………………………..……………....... </w:t>
      </w:r>
    </w:p>
    <w:p w14:paraId="1F67A86E" w14:textId="77777777" w:rsidR="00C10C99" w:rsidRPr="0089143B" w:rsidRDefault="00C10C99">
      <w:pPr>
        <w:numPr>
          <w:ilvl w:val="2"/>
          <w:numId w:val="62"/>
        </w:numPr>
        <w:spacing w:after="0" w:line="248" w:lineRule="auto"/>
        <w:ind w:left="0" w:right="-284" w:hanging="426"/>
        <w:contextualSpacing/>
        <w:jc w:val="both"/>
        <w:rPr>
          <w:rFonts w:ascii="Times New Roman" w:hAnsi="Times New Roman"/>
          <w:lang w:val="zh-CN" w:eastAsia="zh-CN"/>
        </w:rPr>
      </w:pPr>
      <w:r w:rsidRPr="0089143B">
        <w:rPr>
          <w:rFonts w:ascii="Times New Roman" w:hAnsi="Times New Roman"/>
          <w:lang w:val="zh-CN" w:eastAsia="zh-CN"/>
        </w:rPr>
        <w:t xml:space="preserve">charakter stosunku łączącego mnie z Wykonawcą będzie następujący: </w:t>
      </w:r>
    </w:p>
    <w:p w14:paraId="66B544BC" w14:textId="77777777" w:rsidR="00C10C99" w:rsidRPr="0089143B" w:rsidRDefault="00C10C99" w:rsidP="00C10C99">
      <w:pPr>
        <w:spacing w:after="0"/>
        <w:ind w:right="-284"/>
        <w:jc w:val="both"/>
        <w:rPr>
          <w:rFonts w:ascii="Times New Roman" w:hAnsi="Times New Roman"/>
          <w:lang w:val="zh-CN" w:eastAsia="zh-CN"/>
        </w:rPr>
      </w:pPr>
      <w:r w:rsidRPr="0089143B">
        <w:rPr>
          <w:rFonts w:ascii="Times New Roman" w:hAnsi="Times New Roman"/>
          <w:lang w:val="zh-CN" w:eastAsia="zh-CN"/>
        </w:rPr>
        <w:t xml:space="preserve">…………………………………………………………………………………..……………....... </w:t>
      </w:r>
    </w:p>
    <w:p w14:paraId="531ACE67" w14:textId="77777777" w:rsidR="00C10C99" w:rsidRPr="0089143B" w:rsidRDefault="00C10C99">
      <w:pPr>
        <w:numPr>
          <w:ilvl w:val="2"/>
          <w:numId w:val="62"/>
        </w:numPr>
        <w:spacing w:after="0" w:line="248" w:lineRule="auto"/>
        <w:ind w:left="0" w:right="-284" w:hanging="426"/>
        <w:contextualSpacing/>
        <w:jc w:val="both"/>
        <w:rPr>
          <w:rFonts w:ascii="Times New Roman" w:hAnsi="Times New Roman"/>
          <w:lang w:val="zh-CN" w:eastAsia="zh-CN"/>
        </w:rPr>
      </w:pPr>
      <w:r w:rsidRPr="0089143B">
        <w:rPr>
          <w:rFonts w:ascii="Times New Roman" w:hAnsi="Times New Roman"/>
          <w:lang w:val="zh-CN" w:eastAsia="zh-CN"/>
        </w:rPr>
        <w:t xml:space="preserve">zakres mojego udziału przy wykonywaniu zamówienia będzie następujący: </w:t>
      </w:r>
    </w:p>
    <w:p w14:paraId="466D2F5E" w14:textId="77777777" w:rsidR="00C10C99" w:rsidRPr="0089143B" w:rsidRDefault="00C10C99" w:rsidP="00C10C99">
      <w:pPr>
        <w:spacing w:after="0"/>
        <w:ind w:right="-284"/>
        <w:jc w:val="both"/>
        <w:rPr>
          <w:rFonts w:ascii="Times New Roman" w:hAnsi="Times New Roman"/>
          <w:lang w:val="zh-CN" w:eastAsia="zh-CN"/>
        </w:rPr>
      </w:pPr>
      <w:r w:rsidRPr="0089143B">
        <w:rPr>
          <w:rFonts w:ascii="Times New Roman" w:hAnsi="Times New Roman"/>
          <w:lang w:val="zh-CN" w:eastAsia="zh-CN"/>
        </w:rPr>
        <w:t xml:space="preserve">…………………………………………………………………………………..……………....... </w:t>
      </w:r>
    </w:p>
    <w:p w14:paraId="65BEFCD7" w14:textId="77777777" w:rsidR="00C10C99" w:rsidRPr="0089143B" w:rsidRDefault="00C10C99">
      <w:pPr>
        <w:numPr>
          <w:ilvl w:val="2"/>
          <w:numId w:val="62"/>
        </w:numPr>
        <w:spacing w:after="0" w:line="248" w:lineRule="auto"/>
        <w:ind w:left="0" w:right="-284" w:hanging="426"/>
        <w:contextualSpacing/>
        <w:jc w:val="both"/>
        <w:rPr>
          <w:rFonts w:ascii="Times New Roman" w:hAnsi="Times New Roman"/>
          <w:lang w:val="zh-CN" w:eastAsia="zh-CN"/>
        </w:rPr>
      </w:pPr>
      <w:r w:rsidRPr="0089143B">
        <w:rPr>
          <w:rFonts w:ascii="Times New Roman" w:hAnsi="Times New Roman"/>
          <w:lang w:val="zh-CN" w:eastAsia="zh-CN"/>
        </w:rPr>
        <w:t xml:space="preserve">okres mojego udziału przy wykonywaniu zamówienia będzie następujący: </w:t>
      </w:r>
    </w:p>
    <w:p w14:paraId="6AF6C02F" w14:textId="77777777" w:rsidR="00C10C99" w:rsidRPr="0089143B" w:rsidRDefault="00C10C99" w:rsidP="00C10C99">
      <w:pPr>
        <w:spacing w:after="0"/>
        <w:ind w:right="-284"/>
        <w:jc w:val="both"/>
        <w:rPr>
          <w:lang w:val="zh-CN" w:eastAsia="zh-CN"/>
        </w:rPr>
      </w:pPr>
      <w:r w:rsidRPr="0089143B">
        <w:rPr>
          <w:rFonts w:ascii="Times New Roman" w:hAnsi="Times New Roman"/>
          <w:lang w:val="zh-CN" w:eastAsia="zh-CN"/>
        </w:rPr>
        <w:t>…………………………………………………………………………………..…………….......</w:t>
      </w:r>
      <w:r w:rsidRPr="0089143B">
        <w:rPr>
          <w:lang w:val="zh-CN" w:eastAsia="zh-CN"/>
        </w:rPr>
        <w:t xml:space="preserve"> </w:t>
      </w:r>
    </w:p>
    <w:p w14:paraId="1737C37D" w14:textId="77777777" w:rsidR="00C10C99" w:rsidRDefault="00C10C99" w:rsidP="00C10C99">
      <w:pPr>
        <w:spacing w:after="0" w:line="240" w:lineRule="auto"/>
        <w:ind w:right="-284"/>
        <w:jc w:val="right"/>
        <w:rPr>
          <w:rFonts w:ascii="Times New Roman" w:eastAsia="Calibri" w:hAnsi="Times New Roman"/>
          <w:b/>
          <w:sz w:val="24"/>
          <w:szCs w:val="24"/>
        </w:rPr>
      </w:pPr>
    </w:p>
    <w:p w14:paraId="515341FD" w14:textId="77777777" w:rsidR="00C10C99" w:rsidRDefault="00C10C99" w:rsidP="00C10C99">
      <w:pPr>
        <w:spacing w:after="0" w:line="240" w:lineRule="auto"/>
        <w:ind w:right="-284"/>
        <w:jc w:val="right"/>
        <w:rPr>
          <w:rFonts w:ascii="Times New Roman" w:eastAsia="Calibri" w:hAnsi="Times New Roman"/>
          <w:b/>
          <w:sz w:val="24"/>
          <w:szCs w:val="24"/>
        </w:rPr>
      </w:pPr>
    </w:p>
    <w:p w14:paraId="02176DDE" w14:textId="77777777" w:rsidR="00C10C99" w:rsidRDefault="00C10C99" w:rsidP="00C10C99">
      <w:pPr>
        <w:spacing w:after="0" w:line="240" w:lineRule="auto"/>
        <w:ind w:right="-284"/>
        <w:jc w:val="right"/>
        <w:rPr>
          <w:rFonts w:ascii="Times New Roman" w:eastAsia="Calibri" w:hAnsi="Times New Roman"/>
          <w:b/>
          <w:sz w:val="24"/>
          <w:szCs w:val="24"/>
        </w:rPr>
      </w:pPr>
    </w:p>
    <w:p w14:paraId="57DE80CA" w14:textId="77777777" w:rsidR="00C10C99" w:rsidRPr="00A618E5" w:rsidRDefault="00C10C99" w:rsidP="00C10C99">
      <w:pPr>
        <w:suppressAutoHyphens/>
        <w:autoSpaceDN w:val="0"/>
        <w:spacing w:after="0" w:line="240" w:lineRule="auto"/>
        <w:jc w:val="right"/>
        <w:textAlignment w:val="baseline"/>
        <w:rPr>
          <w:rFonts w:ascii="Times New Roman" w:hAnsi="Times New Roman" w:cs="Arial"/>
          <w:b/>
          <w:bCs/>
          <w:iCs/>
          <w:kern w:val="3"/>
          <w:sz w:val="16"/>
          <w:szCs w:val="16"/>
          <w:lang w:eastAsia="zh-CN" w:bidi="hi-IN"/>
        </w:rPr>
      </w:pPr>
      <w:r w:rsidRPr="00A618E5">
        <w:rPr>
          <w:rFonts w:ascii="Times New Roman" w:hAnsi="Times New Roman" w:cs="Arial"/>
          <w:b/>
          <w:bCs/>
          <w:iCs/>
          <w:kern w:val="3"/>
          <w:sz w:val="16"/>
          <w:szCs w:val="16"/>
          <w:lang w:eastAsia="zh-CN" w:bidi="hi-IN"/>
        </w:rPr>
        <w:t>……………………………………………</w:t>
      </w:r>
    </w:p>
    <w:p w14:paraId="0DFFA67F" w14:textId="77777777" w:rsidR="00C10C99" w:rsidRPr="00A618E5" w:rsidRDefault="00C10C99" w:rsidP="00C10C99">
      <w:pPr>
        <w:suppressAutoHyphens/>
        <w:autoSpaceDN w:val="0"/>
        <w:spacing w:after="0" w:line="240" w:lineRule="auto"/>
        <w:jc w:val="right"/>
        <w:textAlignment w:val="baseline"/>
        <w:rPr>
          <w:rFonts w:ascii="Times New Roman" w:hAnsi="Times New Roman" w:cs="Arial"/>
          <w:b/>
          <w:bCs/>
          <w:iCs/>
          <w:kern w:val="3"/>
          <w:sz w:val="16"/>
          <w:szCs w:val="16"/>
          <w:lang w:eastAsia="zh-CN" w:bidi="hi-IN"/>
        </w:rPr>
      </w:pPr>
      <w:r w:rsidRPr="00A618E5">
        <w:rPr>
          <w:rFonts w:ascii="Times New Roman" w:hAnsi="Times New Roman" w:cs="Arial"/>
          <w:b/>
          <w:bCs/>
          <w:iCs/>
          <w:kern w:val="3"/>
          <w:sz w:val="16"/>
          <w:szCs w:val="16"/>
          <w:lang w:eastAsia="zh-CN" w:bidi="hi-IN"/>
        </w:rPr>
        <w:t xml:space="preserve">       Podpis </w:t>
      </w:r>
      <w:r w:rsidRPr="00A618E5">
        <w:rPr>
          <w:rFonts w:ascii="Times New Roman" w:hAnsi="Times New Roman" w:cs="Arial"/>
          <w:iCs/>
          <w:kern w:val="3"/>
          <w:sz w:val="16"/>
          <w:szCs w:val="16"/>
          <w:u w:val="single"/>
          <w:lang w:eastAsia="zh-CN" w:bidi="hi-IN"/>
        </w:rPr>
        <w:t>kwalifikowany podpis elektroniczny</w:t>
      </w:r>
      <w:r w:rsidRPr="00A618E5">
        <w:rPr>
          <w:rFonts w:ascii="Times New Roman" w:hAnsi="Times New Roman" w:cs="Arial"/>
          <w:iCs/>
          <w:kern w:val="3"/>
          <w:sz w:val="16"/>
          <w:szCs w:val="16"/>
          <w:lang w:eastAsia="zh-CN" w:bidi="hi-IN"/>
        </w:rPr>
        <w:t xml:space="preserve"> </w:t>
      </w:r>
    </w:p>
    <w:p w14:paraId="23A309D7" w14:textId="77777777" w:rsidR="00C10C99" w:rsidRPr="00A618E5" w:rsidRDefault="00C10C99" w:rsidP="00C10C99">
      <w:pPr>
        <w:suppressAutoHyphens/>
        <w:spacing w:after="0"/>
        <w:jc w:val="right"/>
        <w:rPr>
          <w:rFonts w:ascii="Times New Roman" w:hAnsi="Times New Roman" w:cs="Arial"/>
          <w:iCs/>
          <w:kern w:val="3"/>
          <w:sz w:val="16"/>
          <w:szCs w:val="16"/>
          <w:lang w:eastAsia="zh-CN" w:bidi="hi-IN"/>
        </w:rPr>
      </w:pPr>
      <w:r w:rsidRPr="00A618E5">
        <w:rPr>
          <w:rFonts w:ascii="Times New Roman" w:hAnsi="Times New Roman" w:cs="Arial"/>
          <w:iCs/>
          <w:kern w:val="3"/>
          <w:sz w:val="16"/>
          <w:szCs w:val="16"/>
          <w:lang w:eastAsia="zh-CN" w:bidi="hi-IN"/>
        </w:rPr>
        <w:t xml:space="preserve">osoby/osób upoważnionej/upoważnionych </w:t>
      </w:r>
    </w:p>
    <w:p w14:paraId="40BD3D52" w14:textId="77777777" w:rsidR="00C10C99" w:rsidRPr="00A618E5" w:rsidRDefault="00C10C99" w:rsidP="00C10C99">
      <w:pPr>
        <w:suppressAutoHyphens/>
        <w:spacing w:after="0"/>
        <w:jc w:val="right"/>
        <w:rPr>
          <w:rFonts w:ascii="Times New Roman" w:hAnsi="Times New Roman" w:cs="Arial"/>
          <w:kern w:val="3"/>
          <w:sz w:val="16"/>
          <w:szCs w:val="16"/>
          <w:lang w:eastAsia="zh-CN" w:bidi="hi-IN"/>
        </w:rPr>
      </w:pPr>
      <w:r w:rsidRPr="00A618E5">
        <w:rPr>
          <w:rFonts w:ascii="Times New Roman" w:hAnsi="Times New Roman" w:cs="Arial"/>
          <w:kern w:val="3"/>
          <w:sz w:val="16"/>
          <w:szCs w:val="16"/>
          <w:lang w:eastAsia="zh-CN" w:bidi="hi-IN"/>
        </w:rPr>
        <w:t>do reprezentowania Wykonawcy</w:t>
      </w:r>
    </w:p>
    <w:p w14:paraId="19D45051" w14:textId="77777777" w:rsidR="00C10C99" w:rsidRPr="009545F1" w:rsidRDefault="00C10C99" w:rsidP="009545F1">
      <w:pPr>
        <w:spacing w:after="0"/>
        <w:rPr>
          <w:rFonts w:ascii="Times New Roman" w:hAnsi="Times New Roman"/>
          <w:b/>
          <w:sz w:val="24"/>
          <w:szCs w:val="24"/>
        </w:rPr>
      </w:pPr>
    </w:p>
    <w:p w14:paraId="5367D8AE" w14:textId="6D63D787" w:rsidR="005A526C" w:rsidRDefault="005A526C" w:rsidP="009545F1">
      <w:pPr>
        <w:tabs>
          <w:tab w:val="right" w:pos="9356"/>
        </w:tabs>
        <w:spacing w:before="480" w:after="0" w:line="240" w:lineRule="auto"/>
        <w:jc w:val="both"/>
        <w:rPr>
          <w:rFonts w:ascii="Times New Roman" w:hAnsi="Times New Roman"/>
        </w:rPr>
      </w:pPr>
      <w:r>
        <w:rPr>
          <w:rFonts w:ascii="Times New Roman" w:hAnsi="Times New Roman"/>
        </w:rPr>
        <w:tab/>
      </w:r>
    </w:p>
    <w:p w14:paraId="5871348C" w14:textId="77777777" w:rsidR="00C10C99" w:rsidRDefault="00C10C99" w:rsidP="009545F1">
      <w:pPr>
        <w:tabs>
          <w:tab w:val="right" w:pos="9356"/>
        </w:tabs>
        <w:spacing w:before="480" w:after="0" w:line="240" w:lineRule="auto"/>
        <w:jc w:val="both"/>
        <w:rPr>
          <w:rFonts w:ascii="Times New Roman" w:hAnsi="Times New Roman"/>
        </w:rPr>
      </w:pPr>
    </w:p>
    <w:p w14:paraId="4D7CEDB2" w14:textId="77777777" w:rsidR="00C10C99" w:rsidRDefault="00C10C99" w:rsidP="009545F1">
      <w:pPr>
        <w:tabs>
          <w:tab w:val="right" w:pos="9356"/>
        </w:tabs>
        <w:spacing w:before="480" w:after="0" w:line="240" w:lineRule="auto"/>
        <w:jc w:val="both"/>
        <w:rPr>
          <w:rFonts w:ascii="Times New Roman" w:hAnsi="Times New Roman"/>
          <w:bCs/>
        </w:rPr>
      </w:pPr>
    </w:p>
    <w:p w14:paraId="7B3FC6F6" w14:textId="1A188FF8" w:rsidR="005A526C" w:rsidRPr="009545F1" w:rsidRDefault="005A526C" w:rsidP="009545F1">
      <w:pPr>
        <w:spacing w:after="0"/>
        <w:rPr>
          <w:rFonts w:ascii="Times New Roman" w:hAnsi="Times New Roman"/>
          <w:b/>
          <w:sz w:val="24"/>
          <w:szCs w:val="24"/>
        </w:rPr>
      </w:pPr>
    </w:p>
    <w:p w14:paraId="15C79496" w14:textId="04B06E97" w:rsidR="00754EE7" w:rsidRPr="003517F9" w:rsidRDefault="00754EE7" w:rsidP="00D078F7">
      <w:pPr>
        <w:spacing w:after="0" w:line="240" w:lineRule="auto"/>
        <w:ind w:left="6381" w:firstLine="709"/>
        <w:jc w:val="center"/>
        <w:rPr>
          <w:rFonts w:ascii="Times New Roman" w:hAnsi="Times New Roman"/>
          <w:b/>
          <w:sz w:val="24"/>
          <w:szCs w:val="24"/>
        </w:rPr>
      </w:pPr>
      <w:r w:rsidRPr="003517F9">
        <w:rPr>
          <w:rFonts w:ascii="Times New Roman" w:hAnsi="Times New Roman"/>
          <w:b/>
          <w:sz w:val="24"/>
          <w:szCs w:val="24"/>
        </w:rPr>
        <w:t xml:space="preserve">Załącznik nr </w:t>
      </w:r>
      <w:r w:rsidR="00E24971">
        <w:rPr>
          <w:rFonts w:ascii="Times New Roman" w:hAnsi="Times New Roman"/>
          <w:b/>
          <w:sz w:val="24"/>
          <w:szCs w:val="24"/>
        </w:rPr>
        <w:t>6</w:t>
      </w:r>
    </w:p>
    <w:p w14:paraId="5ED51A87" w14:textId="30678862" w:rsidR="00D078F7" w:rsidRDefault="00D078F7" w:rsidP="00754EE7">
      <w:pPr>
        <w:spacing w:after="0" w:line="240" w:lineRule="auto"/>
        <w:jc w:val="right"/>
        <w:rPr>
          <w:rFonts w:ascii="Times New Roman" w:hAnsi="Times New Roman"/>
          <w:bCs/>
          <w:sz w:val="24"/>
          <w:szCs w:val="24"/>
        </w:rPr>
      </w:pPr>
    </w:p>
    <w:p w14:paraId="0EE7DB31" w14:textId="6FD09421" w:rsidR="00D078F7" w:rsidRDefault="00D078F7" w:rsidP="00754EE7">
      <w:pPr>
        <w:spacing w:after="0" w:line="240" w:lineRule="auto"/>
        <w:jc w:val="right"/>
        <w:rPr>
          <w:rFonts w:ascii="Times New Roman" w:hAnsi="Times New Roman"/>
          <w:bCs/>
          <w:sz w:val="24"/>
          <w:szCs w:val="24"/>
        </w:rPr>
      </w:pPr>
    </w:p>
    <w:p w14:paraId="2FCFB212" w14:textId="64974860" w:rsidR="00D078F7" w:rsidRPr="00D078F7" w:rsidRDefault="00D078F7" w:rsidP="00D078F7">
      <w:pPr>
        <w:spacing w:after="0" w:line="240" w:lineRule="auto"/>
        <w:jc w:val="center"/>
        <w:rPr>
          <w:rFonts w:ascii="Times New Roman" w:hAnsi="Times New Roman"/>
          <w:b/>
          <w:sz w:val="24"/>
          <w:szCs w:val="24"/>
        </w:rPr>
      </w:pPr>
      <w:r w:rsidRPr="00D078F7">
        <w:rPr>
          <w:rFonts w:ascii="Times New Roman" w:hAnsi="Times New Roman"/>
          <w:b/>
          <w:sz w:val="24"/>
          <w:szCs w:val="24"/>
        </w:rPr>
        <w:t xml:space="preserve">Opis przedmiotu </w:t>
      </w:r>
      <w:r w:rsidR="00B76755" w:rsidRPr="00D078F7">
        <w:rPr>
          <w:rFonts w:ascii="Times New Roman" w:hAnsi="Times New Roman"/>
          <w:b/>
          <w:sz w:val="24"/>
          <w:szCs w:val="24"/>
        </w:rPr>
        <w:t>zamówienia stanowi o</w:t>
      </w:r>
      <w:r w:rsidR="00642A90">
        <w:rPr>
          <w:rFonts w:ascii="Times New Roman" w:hAnsi="Times New Roman"/>
          <w:b/>
          <w:sz w:val="24"/>
          <w:szCs w:val="24"/>
        </w:rPr>
        <w:t>ddzielny</w:t>
      </w:r>
      <w:r w:rsidRPr="00D078F7">
        <w:rPr>
          <w:rFonts w:ascii="Times New Roman" w:hAnsi="Times New Roman"/>
          <w:b/>
          <w:sz w:val="24"/>
          <w:szCs w:val="24"/>
        </w:rPr>
        <w:t xml:space="preserve"> załącznik</w:t>
      </w:r>
    </w:p>
    <w:p w14:paraId="13781B9C" w14:textId="01C7EB05" w:rsidR="00D078F7" w:rsidRDefault="00D078F7" w:rsidP="00D078F7">
      <w:pPr>
        <w:spacing w:after="0" w:line="240" w:lineRule="auto"/>
        <w:rPr>
          <w:rFonts w:ascii="Times New Roman" w:hAnsi="Times New Roman"/>
          <w:bCs/>
          <w:sz w:val="24"/>
          <w:szCs w:val="24"/>
        </w:rPr>
      </w:pPr>
    </w:p>
    <w:p w14:paraId="1A5F941A" w14:textId="1903D5ED" w:rsidR="00D078F7" w:rsidRDefault="00D078F7" w:rsidP="00D078F7">
      <w:pPr>
        <w:spacing w:after="0" w:line="240" w:lineRule="auto"/>
        <w:rPr>
          <w:rFonts w:ascii="Times New Roman" w:hAnsi="Times New Roman"/>
          <w:bCs/>
          <w:sz w:val="24"/>
          <w:szCs w:val="24"/>
        </w:rPr>
      </w:pPr>
    </w:p>
    <w:p w14:paraId="439AD601" w14:textId="385FA253" w:rsidR="00AA751F" w:rsidRPr="009C3D9F" w:rsidRDefault="004A68DA" w:rsidP="004A68DA">
      <w:pPr>
        <w:suppressAutoHyphens/>
        <w:ind w:left="6381" w:firstLine="709"/>
        <w:rPr>
          <w:rFonts w:ascii="Times New Roman" w:hAnsi="Times New Roman"/>
          <w:b/>
          <w:sz w:val="24"/>
          <w:szCs w:val="24"/>
        </w:rPr>
      </w:pPr>
      <w:r w:rsidRPr="009C3D9F">
        <w:rPr>
          <w:rFonts w:ascii="Times New Roman" w:hAnsi="Times New Roman"/>
          <w:b/>
          <w:sz w:val="24"/>
          <w:szCs w:val="24"/>
        </w:rPr>
        <w:t xml:space="preserve">      </w:t>
      </w:r>
      <w:r w:rsidR="00AA751F" w:rsidRPr="009C3D9F">
        <w:rPr>
          <w:rFonts w:ascii="Times New Roman" w:hAnsi="Times New Roman"/>
          <w:b/>
          <w:sz w:val="24"/>
          <w:szCs w:val="24"/>
        </w:rPr>
        <w:t xml:space="preserve">Załącznik Nr </w:t>
      </w:r>
      <w:r w:rsidR="00E24971">
        <w:rPr>
          <w:rFonts w:ascii="Times New Roman" w:hAnsi="Times New Roman"/>
          <w:b/>
          <w:sz w:val="24"/>
          <w:szCs w:val="24"/>
        </w:rPr>
        <w:t>7</w:t>
      </w:r>
      <w:r w:rsidR="00193112" w:rsidRPr="009C3D9F">
        <w:rPr>
          <w:rFonts w:ascii="Times New Roman" w:hAnsi="Times New Roman"/>
          <w:b/>
          <w:sz w:val="24"/>
          <w:szCs w:val="24"/>
        </w:rPr>
        <w:t xml:space="preserve"> </w:t>
      </w:r>
    </w:p>
    <w:p w14:paraId="2610B0A4" w14:textId="77777777" w:rsidR="00AA751F" w:rsidRPr="009C3D9F" w:rsidRDefault="00AA751F" w:rsidP="00AA751F">
      <w:pPr>
        <w:keepNext/>
        <w:keepLines/>
        <w:spacing w:after="21"/>
        <w:ind w:left="10" w:right="987" w:firstLine="403"/>
        <w:jc w:val="center"/>
        <w:outlineLvl w:val="0"/>
        <w:rPr>
          <w:b/>
        </w:rPr>
      </w:pPr>
      <w:r w:rsidRPr="009C3D9F">
        <w:rPr>
          <w:b/>
        </w:rPr>
        <w:t xml:space="preserve">ZESTAWIENIE SKŁADEK ROCZNYCH i WARUNKÓW PŁATNOŚCI </w:t>
      </w:r>
    </w:p>
    <w:p w14:paraId="695559F8" w14:textId="77777777" w:rsidR="00AA751F" w:rsidRPr="009C3D9F" w:rsidRDefault="00AA751F" w:rsidP="00AA751F">
      <w:pPr>
        <w:spacing w:after="16"/>
        <w:ind w:left="428"/>
        <w:rPr>
          <w:rFonts w:eastAsia="Calibri" w:cs="Calibri"/>
        </w:rPr>
      </w:pPr>
      <w:r w:rsidRPr="009C3D9F">
        <w:t xml:space="preserve"> </w:t>
      </w:r>
    </w:p>
    <w:p w14:paraId="0900DDEB" w14:textId="5C9041FB" w:rsidR="00AA751F" w:rsidRPr="009C3D9F" w:rsidRDefault="00AA751F" w:rsidP="00AA751F">
      <w:pPr>
        <w:spacing w:after="25" w:line="249" w:lineRule="auto"/>
        <w:ind w:left="423" w:right="1356" w:hanging="10"/>
        <w:rPr>
          <w:rFonts w:eastAsia="Calibri" w:cs="Calibri"/>
        </w:rPr>
      </w:pPr>
      <w:r w:rsidRPr="009C3D9F">
        <w:rPr>
          <w:u w:val="single" w:color="000000"/>
        </w:rPr>
        <w:t>Zadanie 1:</w:t>
      </w:r>
      <w:r w:rsidRPr="009C3D9F">
        <w:t xml:space="preserve"> </w:t>
      </w:r>
    </w:p>
    <w:tbl>
      <w:tblPr>
        <w:tblStyle w:val="TableGrid"/>
        <w:tblW w:w="9213" w:type="dxa"/>
        <w:tblInd w:w="320" w:type="dxa"/>
        <w:tblCellMar>
          <w:top w:w="9" w:type="dxa"/>
          <w:left w:w="108" w:type="dxa"/>
          <w:right w:w="115" w:type="dxa"/>
        </w:tblCellMar>
        <w:tblLook w:val="04A0" w:firstRow="1" w:lastRow="0" w:firstColumn="1" w:lastColumn="0" w:noHBand="0" w:noVBand="1"/>
      </w:tblPr>
      <w:tblGrid>
        <w:gridCol w:w="674"/>
        <w:gridCol w:w="5468"/>
        <w:gridCol w:w="3071"/>
      </w:tblGrid>
      <w:tr w:rsidR="00FA6B44" w:rsidRPr="009C3D9F" w14:paraId="7FEC9C16" w14:textId="77777777" w:rsidTr="00A947A5">
        <w:trPr>
          <w:trHeight w:val="326"/>
        </w:trPr>
        <w:tc>
          <w:tcPr>
            <w:tcW w:w="674" w:type="dxa"/>
            <w:tcBorders>
              <w:top w:val="single" w:sz="4" w:space="0" w:color="000000"/>
              <w:left w:val="single" w:sz="4" w:space="0" w:color="000000"/>
              <w:bottom w:val="single" w:sz="4" w:space="0" w:color="000000"/>
              <w:right w:val="single" w:sz="4" w:space="0" w:color="000000"/>
            </w:tcBorders>
          </w:tcPr>
          <w:p w14:paraId="014E3D5E" w14:textId="77777777" w:rsidR="00AA751F" w:rsidRPr="009C3D9F" w:rsidRDefault="00AA751F" w:rsidP="00A947A5">
            <w:pPr>
              <w:spacing w:after="160" w:line="259" w:lineRule="auto"/>
              <w:rPr>
                <w:rFonts w:eastAsia="Calibri" w:cs="Calibri"/>
              </w:rPr>
            </w:pPr>
            <w:r w:rsidRPr="009C3D9F">
              <w:t xml:space="preserve">Lp. </w:t>
            </w:r>
          </w:p>
        </w:tc>
        <w:tc>
          <w:tcPr>
            <w:tcW w:w="5468" w:type="dxa"/>
            <w:tcBorders>
              <w:top w:val="single" w:sz="4" w:space="0" w:color="000000"/>
              <w:left w:val="single" w:sz="4" w:space="0" w:color="000000"/>
              <w:bottom w:val="single" w:sz="4" w:space="0" w:color="000000"/>
              <w:right w:val="single" w:sz="4" w:space="0" w:color="000000"/>
            </w:tcBorders>
          </w:tcPr>
          <w:p w14:paraId="3194ED15" w14:textId="77777777" w:rsidR="00AA751F" w:rsidRPr="009C3D9F" w:rsidRDefault="00AA751F" w:rsidP="00A947A5">
            <w:pPr>
              <w:spacing w:after="160" w:line="259" w:lineRule="auto"/>
              <w:ind w:left="2"/>
              <w:rPr>
                <w:rFonts w:eastAsia="Calibri" w:cs="Calibri"/>
              </w:rPr>
            </w:pPr>
            <w:r w:rsidRPr="009C3D9F">
              <w:t xml:space="preserve">Rodzaj ubezpieczenia </w:t>
            </w:r>
          </w:p>
        </w:tc>
        <w:tc>
          <w:tcPr>
            <w:tcW w:w="3071" w:type="dxa"/>
            <w:tcBorders>
              <w:top w:val="single" w:sz="4" w:space="0" w:color="000000"/>
              <w:left w:val="single" w:sz="4" w:space="0" w:color="000000"/>
              <w:bottom w:val="single" w:sz="4" w:space="0" w:color="000000"/>
              <w:right w:val="single" w:sz="4" w:space="0" w:color="000000"/>
            </w:tcBorders>
          </w:tcPr>
          <w:p w14:paraId="3957FF5E" w14:textId="77777777" w:rsidR="00AA751F" w:rsidRPr="009C3D9F" w:rsidRDefault="00AA751F" w:rsidP="00A947A5">
            <w:pPr>
              <w:spacing w:after="160" w:line="259" w:lineRule="auto"/>
              <w:rPr>
                <w:rFonts w:eastAsia="Calibri" w:cs="Calibri"/>
              </w:rPr>
            </w:pPr>
            <w:r w:rsidRPr="009C3D9F">
              <w:t xml:space="preserve">Liczba rat w roku </w:t>
            </w:r>
          </w:p>
        </w:tc>
      </w:tr>
      <w:tr w:rsidR="00FA6B44" w:rsidRPr="009C3D9F" w14:paraId="19454D78" w14:textId="77777777" w:rsidTr="00A947A5">
        <w:trPr>
          <w:trHeight w:val="329"/>
        </w:trPr>
        <w:tc>
          <w:tcPr>
            <w:tcW w:w="674" w:type="dxa"/>
            <w:tcBorders>
              <w:top w:val="single" w:sz="4" w:space="0" w:color="000000"/>
              <w:left w:val="single" w:sz="4" w:space="0" w:color="000000"/>
              <w:bottom w:val="single" w:sz="4" w:space="0" w:color="000000"/>
              <w:right w:val="single" w:sz="4" w:space="0" w:color="000000"/>
            </w:tcBorders>
          </w:tcPr>
          <w:p w14:paraId="332D05E8" w14:textId="77777777" w:rsidR="00AA751F" w:rsidRPr="009C3D9F" w:rsidRDefault="00AA751F" w:rsidP="00A947A5">
            <w:pPr>
              <w:spacing w:after="160" w:line="259" w:lineRule="auto"/>
              <w:rPr>
                <w:rFonts w:eastAsia="Calibri" w:cs="Calibri"/>
              </w:rPr>
            </w:pPr>
            <w:r w:rsidRPr="009C3D9F">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61487051" w14:textId="77777777" w:rsidR="00AA751F" w:rsidRPr="009C3D9F" w:rsidRDefault="00AA751F" w:rsidP="00A947A5">
            <w:pPr>
              <w:spacing w:after="160" w:line="259" w:lineRule="auto"/>
              <w:ind w:left="2"/>
              <w:rPr>
                <w:rFonts w:eastAsia="Calibri" w:cs="Calibri"/>
              </w:rPr>
            </w:pPr>
            <w:r w:rsidRPr="009C3D9F">
              <w:t>Obowiązkowe ubezpieczenie odpowiedzialności cywilnej podmiotów wykonującego działalność leczniczą</w:t>
            </w:r>
          </w:p>
        </w:tc>
        <w:tc>
          <w:tcPr>
            <w:tcW w:w="3071" w:type="dxa"/>
            <w:tcBorders>
              <w:top w:val="single" w:sz="4" w:space="0" w:color="000000"/>
              <w:left w:val="single" w:sz="4" w:space="0" w:color="000000"/>
              <w:bottom w:val="single" w:sz="4" w:space="0" w:color="000000"/>
              <w:right w:val="single" w:sz="4" w:space="0" w:color="000000"/>
            </w:tcBorders>
          </w:tcPr>
          <w:p w14:paraId="3309C7DE" w14:textId="77777777" w:rsidR="00AA751F" w:rsidRPr="009C3D9F" w:rsidRDefault="00AA751F" w:rsidP="00A947A5">
            <w:pPr>
              <w:spacing w:after="160" w:line="259" w:lineRule="auto"/>
              <w:rPr>
                <w:rFonts w:eastAsia="Calibri" w:cs="Calibri"/>
              </w:rPr>
            </w:pPr>
            <w:r w:rsidRPr="009C3D9F">
              <w:t>6</w:t>
            </w:r>
          </w:p>
        </w:tc>
      </w:tr>
    </w:tbl>
    <w:p w14:paraId="12B9A274" w14:textId="5404D84E" w:rsidR="00AA751F" w:rsidRPr="009C3D9F" w:rsidRDefault="00AA751F" w:rsidP="00AA751F">
      <w:pPr>
        <w:spacing w:after="16"/>
        <w:ind w:left="428"/>
      </w:pPr>
      <w:r w:rsidRPr="009C3D9F">
        <w:t xml:space="preserve"> </w:t>
      </w:r>
    </w:p>
    <w:p w14:paraId="499FD6F4" w14:textId="489CFDA8" w:rsidR="00FA6B44" w:rsidRPr="009C3D9F" w:rsidRDefault="00FA6B44" w:rsidP="00FA6B44">
      <w:pPr>
        <w:spacing w:before="120" w:after="120"/>
        <w:jc w:val="both"/>
        <w:rPr>
          <w:rFonts w:eastAsiaTheme="minorEastAsia" w:cstheme="minorHAnsi"/>
        </w:rPr>
      </w:pPr>
      <w:r w:rsidRPr="009C3D9F">
        <w:rPr>
          <w:rFonts w:cstheme="minorHAnsi"/>
          <w:snapToGrid w:val="0"/>
        </w:rPr>
        <w:t xml:space="preserve">       Płatność składki ubezpieczeniowej dokonywana będzie w 6 ratach rocznie w następujących terminach:</w:t>
      </w:r>
    </w:p>
    <w:p w14:paraId="14061E24" w14:textId="6F2CD6DB" w:rsidR="00FA6B44" w:rsidRPr="009C3D9F" w:rsidRDefault="009C3D9F" w:rsidP="00FA6B44">
      <w:pPr>
        <w:spacing w:before="120" w:after="0" w:line="360" w:lineRule="auto"/>
        <w:ind w:left="851"/>
        <w:jc w:val="both"/>
        <w:rPr>
          <w:rFonts w:cstheme="minorHAnsi"/>
          <w:b/>
          <w:bCs/>
          <w:snapToGrid w:val="0"/>
          <w:sz w:val="24"/>
          <w:szCs w:val="24"/>
        </w:rPr>
      </w:pPr>
      <w:r w:rsidRPr="009C3D9F">
        <w:rPr>
          <w:rFonts w:cstheme="minorHAnsi"/>
          <w:b/>
          <w:bCs/>
          <w:snapToGrid w:val="0"/>
          <w:sz w:val="24"/>
          <w:szCs w:val="24"/>
        </w:rPr>
        <w:t>Okres ubezpieczenia 01.01.2024 – 31.12.2026</w:t>
      </w:r>
      <w:r w:rsidR="00FA6B44" w:rsidRPr="009C3D9F">
        <w:rPr>
          <w:rFonts w:cstheme="minorHAnsi"/>
          <w:b/>
          <w:bCs/>
          <w:snapToGrid w:val="0"/>
          <w:sz w:val="24"/>
          <w:szCs w:val="24"/>
        </w:rPr>
        <w:t xml:space="preserve"> r.</w:t>
      </w:r>
    </w:p>
    <w:p w14:paraId="49BF1A34"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 rata w wysokości …………………...... płatna do ……………….…….…….</w:t>
      </w:r>
    </w:p>
    <w:p w14:paraId="435D0F89"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II rata w wysokości ………………..…... płatna do ………………….………..</w:t>
      </w:r>
    </w:p>
    <w:p w14:paraId="6429E205"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III rata w wysokości ……………………. płatna do ……………..…..………..</w:t>
      </w:r>
    </w:p>
    <w:p w14:paraId="35D0BF32"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IV rata w wysokości ……………………. płatna do ………………….………..</w:t>
      </w:r>
    </w:p>
    <w:p w14:paraId="2443B1CA"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V rata w wysokości ………………………płatna do …………………………….</w:t>
      </w:r>
    </w:p>
    <w:p w14:paraId="540856F1"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VI rata w wysokości ………………….…płatna do ……………………………..</w:t>
      </w:r>
    </w:p>
    <w:p w14:paraId="58EAFAAE" w14:textId="77777777" w:rsidR="00FA6B44" w:rsidRPr="009C3D9F" w:rsidRDefault="00FA6B44" w:rsidP="00AA751F">
      <w:pPr>
        <w:spacing w:after="16"/>
        <w:ind w:left="428"/>
        <w:rPr>
          <w:rFonts w:eastAsia="Calibri" w:cs="Calibri"/>
        </w:rPr>
      </w:pPr>
    </w:p>
    <w:p w14:paraId="0B7BC736" w14:textId="1322EA76" w:rsidR="00AA751F" w:rsidRPr="009C3D9F" w:rsidRDefault="00AA751F" w:rsidP="00AA751F">
      <w:pPr>
        <w:spacing w:after="25" w:line="249" w:lineRule="auto"/>
        <w:ind w:left="423" w:right="1356" w:hanging="10"/>
        <w:rPr>
          <w:rFonts w:eastAsia="Calibri" w:cs="Calibri"/>
        </w:rPr>
      </w:pPr>
      <w:r w:rsidRPr="009C3D9F">
        <w:rPr>
          <w:u w:val="single" w:color="000000"/>
        </w:rPr>
        <w:t>Zadanie 2:</w:t>
      </w:r>
      <w:r w:rsidRPr="009C3D9F">
        <w:t xml:space="preserve">  </w:t>
      </w:r>
    </w:p>
    <w:tbl>
      <w:tblPr>
        <w:tblStyle w:val="TableGrid"/>
        <w:tblW w:w="9213" w:type="dxa"/>
        <w:tblInd w:w="320" w:type="dxa"/>
        <w:tblCellMar>
          <w:top w:w="9" w:type="dxa"/>
          <w:left w:w="108" w:type="dxa"/>
          <w:right w:w="115" w:type="dxa"/>
        </w:tblCellMar>
        <w:tblLook w:val="04A0" w:firstRow="1" w:lastRow="0" w:firstColumn="1" w:lastColumn="0" w:noHBand="0" w:noVBand="1"/>
      </w:tblPr>
      <w:tblGrid>
        <w:gridCol w:w="674"/>
        <w:gridCol w:w="5468"/>
        <w:gridCol w:w="3071"/>
      </w:tblGrid>
      <w:tr w:rsidR="00FA6B44" w:rsidRPr="009C3D9F" w14:paraId="796166D2" w14:textId="77777777" w:rsidTr="00A947A5">
        <w:trPr>
          <w:trHeight w:val="326"/>
        </w:trPr>
        <w:tc>
          <w:tcPr>
            <w:tcW w:w="674" w:type="dxa"/>
            <w:tcBorders>
              <w:top w:val="single" w:sz="4" w:space="0" w:color="000000"/>
              <w:left w:val="single" w:sz="4" w:space="0" w:color="000000"/>
              <w:bottom w:val="single" w:sz="4" w:space="0" w:color="000000"/>
              <w:right w:val="single" w:sz="4" w:space="0" w:color="000000"/>
            </w:tcBorders>
          </w:tcPr>
          <w:p w14:paraId="269614E5" w14:textId="77777777" w:rsidR="00AA751F" w:rsidRPr="009C3D9F" w:rsidRDefault="00AA751F" w:rsidP="00A947A5">
            <w:pPr>
              <w:spacing w:after="160" w:line="259" w:lineRule="auto"/>
              <w:rPr>
                <w:rFonts w:eastAsia="Calibri" w:cs="Calibri"/>
              </w:rPr>
            </w:pPr>
            <w:r w:rsidRPr="009C3D9F">
              <w:t xml:space="preserve">Lp. </w:t>
            </w:r>
          </w:p>
        </w:tc>
        <w:tc>
          <w:tcPr>
            <w:tcW w:w="5468" w:type="dxa"/>
            <w:tcBorders>
              <w:top w:val="single" w:sz="4" w:space="0" w:color="000000"/>
              <w:left w:val="single" w:sz="4" w:space="0" w:color="000000"/>
              <w:bottom w:val="single" w:sz="4" w:space="0" w:color="000000"/>
              <w:right w:val="single" w:sz="4" w:space="0" w:color="000000"/>
            </w:tcBorders>
          </w:tcPr>
          <w:p w14:paraId="66AC6A75" w14:textId="77777777" w:rsidR="00AA751F" w:rsidRPr="009C3D9F" w:rsidRDefault="00AA751F" w:rsidP="00A947A5">
            <w:pPr>
              <w:spacing w:after="160" w:line="259" w:lineRule="auto"/>
              <w:ind w:left="2"/>
              <w:rPr>
                <w:rFonts w:eastAsia="Calibri" w:cs="Calibri"/>
              </w:rPr>
            </w:pPr>
            <w:r w:rsidRPr="009C3D9F">
              <w:t xml:space="preserve">Rodzaj ubezpieczenia </w:t>
            </w:r>
          </w:p>
        </w:tc>
        <w:tc>
          <w:tcPr>
            <w:tcW w:w="3071" w:type="dxa"/>
            <w:tcBorders>
              <w:top w:val="single" w:sz="4" w:space="0" w:color="000000"/>
              <w:left w:val="single" w:sz="4" w:space="0" w:color="000000"/>
              <w:bottom w:val="single" w:sz="4" w:space="0" w:color="000000"/>
              <w:right w:val="single" w:sz="4" w:space="0" w:color="000000"/>
            </w:tcBorders>
          </w:tcPr>
          <w:p w14:paraId="7F7CFF77" w14:textId="77777777" w:rsidR="00AA751F" w:rsidRPr="009C3D9F" w:rsidRDefault="00AA751F" w:rsidP="00A947A5">
            <w:pPr>
              <w:spacing w:after="160" w:line="259" w:lineRule="auto"/>
              <w:rPr>
                <w:rFonts w:eastAsia="Calibri" w:cs="Calibri"/>
              </w:rPr>
            </w:pPr>
            <w:r w:rsidRPr="009C3D9F">
              <w:t xml:space="preserve">Liczba rat w roku </w:t>
            </w:r>
          </w:p>
        </w:tc>
      </w:tr>
      <w:tr w:rsidR="00FA6B44" w:rsidRPr="009C3D9F" w14:paraId="765D007E" w14:textId="77777777" w:rsidTr="00A947A5">
        <w:trPr>
          <w:trHeight w:val="329"/>
        </w:trPr>
        <w:tc>
          <w:tcPr>
            <w:tcW w:w="674" w:type="dxa"/>
            <w:tcBorders>
              <w:top w:val="single" w:sz="4" w:space="0" w:color="000000"/>
              <w:left w:val="single" w:sz="4" w:space="0" w:color="000000"/>
              <w:bottom w:val="single" w:sz="4" w:space="0" w:color="000000"/>
              <w:right w:val="single" w:sz="4" w:space="0" w:color="000000"/>
            </w:tcBorders>
          </w:tcPr>
          <w:p w14:paraId="28B28A64" w14:textId="77777777" w:rsidR="00AA751F" w:rsidRPr="009C3D9F" w:rsidRDefault="00AA751F" w:rsidP="00A947A5">
            <w:pPr>
              <w:spacing w:after="160" w:line="259" w:lineRule="auto"/>
              <w:rPr>
                <w:rFonts w:eastAsia="Calibri" w:cs="Calibri"/>
              </w:rPr>
            </w:pPr>
            <w:r w:rsidRPr="009C3D9F">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6473DACB" w14:textId="77777777" w:rsidR="00AA751F" w:rsidRPr="009C3D9F" w:rsidRDefault="00AA751F" w:rsidP="00A947A5">
            <w:pPr>
              <w:spacing w:after="160" w:line="259" w:lineRule="auto"/>
              <w:ind w:left="2"/>
              <w:rPr>
                <w:rFonts w:eastAsia="Calibri" w:cs="Calibri"/>
              </w:rPr>
            </w:pPr>
            <w:r w:rsidRPr="009C3D9F">
              <w:t>Dobrowolne ubezpieczenie odpowiedzialności cywilnej niemedyczne</w:t>
            </w:r>
          </w:p>
        </w:tc>
        <w:tc>
          <w:tcPr>
            <w:tcW w:w="3071" w:type="dxa"/>
            <w:tcBorders>
              <w:top w:val="single" w:sz="4" w:space="0" w:color="000000"/>
              <w:left w:val="single" w:sz="4" w:space="0" w:color="000000"/>
              <w:bottom w:val="single" w:sz="4" w:space="0" w:color="000000"/>
              <w:right w:val="single" w:sz="4" w:space="0" w:color="000000"/>
            </w:tcBorders>
          </w:tcPr>
          <w:p w14:paraId="4B9D8DFD" w14:textId="38C253D5" w:rsidR="00AA751F" w:rsidRPr="009C3D9F" w:rsidRDefault="00AA751F">
            <w:pPr>
              <w:pStyle w:val="Akapitzlist"/>
              <w:numPr>
                <w:ilvl w:val="1"/>
                <w:numId w:val="28"/>
              </w:numPr>
              <w:spacing w:after="160" w:line="259" w:lineRule="auto"/>
              <w:rPr>
                <w:rFonts w:asciiTheme="minorHAnsi" w:eastAsia="Calibri" w:hAnsiTheme="minorHAnsi" w:cs="Calibri"/>
              </w:rPr>
            </w:pPr>
          </w:p>
        </w:tc>
      </w:tr>
    </w:tbl>
    <w:p w14:paraId="68E8DCF4" w14:textId="4E9F333B" w:rsidR="00AA751F" w:rsidRPr="009C3D9F" w:rsidRDefault="00AA751F" w:rsidP="00AA751F">
      <w:pPr>
        <w:ind w:left="428"/>
        <w:rPr>
          <w:rFonts w:eastAsia="Calibri" w:cs="Calibri"/>
        </w:rPr>
      </w:pPr>
    </w:p>
    <w:p w14:paraId="79385A5E" w14:textId="10068303" w:rsidR="00FA6B44" w:rsidRPr="009C3D9F" w:rsidRDefault="00FA6B44" w:rsidP="00FA6B44">
      <w:pPr>
        <w:pStyle w:val="Akapitzlist"/>
        <w:spacing w:before="120" w:after="120" w:line="276" w:lineRule="auto"/>
        <w:ind w:left="2340" w:hanging="1914"/>
        <w:contextualSpacing w:val="0"/>
        <w:jc w:val="both"/>
        <w:rPr>
          <w:rFonts w:cstheme="minorHAnsi"/>
          <w:snapToGrid w:val="0"/>
          <w:sz w:val="20"/>
          <w:szCs w:val="20"/>
        </w:rPr>
      </w:pPr>
      <w:r w:rsidRPr="009C3D9F">
        <w:rPr>
          <w:rFonts w:cstheme="minorHAnsi"/>
          <w:snapToGrid w:val="0"/>
          <w:sz w:val="20"/>
          <w:szCs w:val="20"/>
        </w:rPr>
        <w:t>Płatność składki ubezpieczeniowej dokonywana będzie w 6 ratach rocznie w następujących terminach:</w:t>
      </w:r>
    </w:p>
    <w:p w14:paraId="01EFC821" w14:textId="31935469" w:rsidR="00FA6B44" w:rsidRPr="009C3D9F" w:rsidRDefault="009C3D9F" w:rsidP="00FA6B44">
      <w:pPr>
        <w:spacing w:before="120" w:after="0" w:line="360" w:lineRule="auto"/>
        <w:ind w:left="851"/>
        <w:jc w:val="both"/>
        <w:rPr>
          <w:rFonts w:cstheme="minorHAnsi"/>
          <w:b/>
          <w:bCs/>
          <w:snapToGrid w:val="0"/>
          <w:sz w:val="24"/>
          <w:szCs w:val="24"/>
        </w:rPr>
      </w:pPr>
      <w:r w:rsidRPr="009C3D9F">
        <w:rPr>
          <w:rFonts w:cstheme="minorHAnsi"/>
          <w:b/>
          <w:bCs/>
          <w:snapToGrid w:val="0"/>
          <w:sz w:val="24"/>
          <w:szCs w:val="24"/>
        </w:rPr>
        <w:t>Okres ubezpieczenia 01.01.2024 – 31.12.2026</w:t>
      </w:r>
      <w:r w:rsidR="00FA6B44" w:rsidRPr="009C3D9F">
        <w:rPr>
          <w:rFonts w:cstheme="minorHAnsi"/>
          <w:b/>
          <w:bCs/>
          <w:snapToGrid w:val="0"/>
          <w:sz w:val="24"/>
          <w:szCs w:val="24"/>
        </w:rPr>
        <w:t xml:space="preserve"> r.</w:t>
      </w:r>
    </w:p>
    <w:p w14:paraId="66DD56C1"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 rata w wysokości …………………...... płatna do ……………….…….…….</w:t>
      </w:r>
    </w:p>
    <w:p w14:paraId="54560FDE"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II rata w wysokości ………………..…... płatna do ………………….………..</w:t>
      </w:r>
    </w:p>
    <w:p w14:paraId="04AB9BC2"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III rata w wysokości ……………………. płatna do ……………..…..………..</w:t>
      </w:r>
    </w:p>
    <w:p w14:paraId="4683085D"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IV rata w wysokości ……………………. płatna do ………………….………..</w:t>
      </w:r>
    </w:p>
    <w:p w14:paraId="2BE4BC0A"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V rata w wysokości ………………………płatna do …………………………….</w:t>
      </w:r>
    </w:p>
    <w:p w14:paraId="010EA6D3"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lastRenderedPageBreak/>
        <w:t>VI rata w wysokości ………………….…płatna do ……………………………..</w:t>
      </w:r>
    </w:p>
    <w:p w14:paraId="4C7D2D1C" w14:textId="77777777" w:rsidR="00FA6B44" w:rsidRPr="009C3D9F" w:rsidRDefault="00FA6B44" w:rsidP="00AA751F">
      <w:pPr>
        <w:ind w:left="428"/>
        <w:rPr>
          <w:rFonts w:eastAsia="Calibri" w:cs="Calibri"/>
        </w:rPr>
      </w:pPr>
    </w:p>
    <w:p w14:paraId="429BD57D" w14:textId="4BD43C37" w:rsidR="00AA751F" w:rsidRPr="009C3D9F" w:rsidRDefault="00AA751F" w:rsidP="00AA751F">
      <w:pPr>
        <w:spacing w:after="16"/>
        <w:ind w:left="428"/>
        <w:rPr>
          <w:rFonts w:eastAsia="Calibri" w:cs="Calibri"/>
        </w:rPr>
      </w:pPr>
      <w:r w:rsidRPr="009C3D9F">
        <w:t xml:space="preserve"> </w:t>
      </w:r>
      <w:r w:rsidRPr="009C3D9F">
        <w:rPr>
          <w:u w:val="single" w:color="000000"/>
        </w:rPr>
        <w:t>Zadanie 3:</w:t>
      </w:r>
      <w:r w:rsidRPr="009C3D9F">
        <w:t xml:space="preserve"> </w:t>
      </w:r>
    </w:p>
    <w:tbl>
      <w:tblPr>
        <w:tblStyle w:val="TableGrid"/>
        <w:tblW w:w="9213" w:type="dxa"/>
        <w:tblInd w:w="320" w:type="dxa"/>
        <w:tblCellMar>
          <w:top w:w="9" w:type="dxa"/>
          <w:left w:w="108" w:type="dxa"/>
          <w:right w:w="115" w:type="dxa"/>
        </w:tblCellMar>
        <w:tblLook w:val="04A0" w:firstRow="1" w:lastRow="0" w:firstColumn="1" w:lastColumn="0" w:noHBand="0" w:noVBand="1"/>
      </w:tblPr>
      <w:tblGrid>
        <w:gridCol w:w="674"/>
        <w:gridCol w:w="5468"/>
        <w:gridCol w:w="3071"/>
      </w:tblGrid>
      <w:tr w:rsidR="00FA6B44" w:rsidRPr="009C3D9F" w14:paraId="0A9FEF51" w14:textId="77777777" w:rsidTr="00A947A5">
        <w:trPr>
          <w:trHeight w:val="326"/>
        </w:trPr>
        <w:tc>
          <w:tcPr>
            <w:tcW w:w="674" w:type="dxa"/>
            <w:tcBorders>
              <w:top w:val="single" w:sz="4" w:space="0" w:color="000000"/>
              <w:left w:val="single" w:sz="4" w:space="0" w:color="000000"/>
              <w:bottom w:val="single" w:sz="4" w:space="0" w:color="000000"/>
              <w:right w:val="single" w:sz="4" w:space="0" w:color="000000"/>
            </w:tcBorders>
          </w:tcPr>
          <w:p w14:paraId="6F59F7E5" w14:textId="77777777" w:rsidR="00AA751F" w:rsidRPr="009C3D9F" w:rsidRDefault="00AA751F" w:rsidP="00A947A5">
            <w:pPr>
              <w:spacing w:after="160" w:line="259" w:lineRule="auto"/>
              <w:rPr>
                <w:rFonts w:eastAsia="Calibri" w:cs="Calibri"/>
              </w:rPr>
            </w:pPr>
            <w:r w:rsidRPr="009C3D9F">
              <w:t xml:space="preserve">Lp. </w:t>
            </w:r>
          </w:p>
        </w:tc>
        <w:tc>
          <w:tcPr>
            <w:tcW w:w="5468" w:type="dxa"/>
            <w:tcBorders>
              <w:top w:val="single" w:sz="4" w:space="0" w:color="000000"/>
              <w:left w:val="single" w:sz="4" w:space="0" w:color="000000"/>
              <w:bottom w:val="single" w:sz="4" w:space="0" w:color="000000"/>
              <w:right w:val="single" w:sz="4" w:space="0" w:color="000000"/>
            </w:tcBorders>
          </w:tcPr>
          <w:p w14:paraId="69880413" w14:textId="77777777" w:rsidR="00AA751F" w:rsidRPr="009C3D9F" w:rsidRDefault="00AA751F" w:rsidP="00A947A5">
            <w:pPr>
              <w:spacing w:after="160" w:line="259" w:lineRule="auto"/>
              <w:ind w:left="2"/>
              <w:rPr>
                <w:rFonts w:eastAsia="Calibri" w:cs="Calibri"/>
              </w:rPr>
            </w:pPr>
            <w:r w:rsidRPr="009C3D9F">
              <w:t xml:space="preserve">Rodzaj ubezpieczenia </w:t>
            </w:r>
          </w:p>
        </w:tc>
        <w:tc>
          <w:tcPr>
            <w:tcW w:w="3071" w:type="dxa"/>
            <w:tcBorders>
              <w:top w:val="single" w:sz="4" w:space="0" w:color="000000"/>
              <w:left w:val="single" w:sz="4" w:space="0" w:color="000000"/>
              <w:bottom w:val="single" w:sz="4" w:space="0" w:color="000000"/>
              <w:right w:val="single" w:sz="4" w:space="0" w:color="000000"/>
            </w:tcBorders>
          </w:tcPr>
          <w:p w14:paraId="22113EB8" w14:textId="77777777" w:rsidR="00AA751F" w:rsidRPr="009C3D9F" w:rsidRDefault="00AA751F" w:rsidP="00A947A5">
            <w:pPr>
              <w:spacing w:after="160" w:line="259" w:lineRule="auto"/>
              <w:rPr>
                <w:rFonts w:eastAsia="Calibri" w:cs="Calibri"/>
              </w:rPr>
            </w:pPr>
            <w:r w:rsidRPr="009C3D9F">
              <w:t xml:space="preserve">Liczba rat w roku </w:t>
            </w:r>
          </w:p>
        </w:tc>
      </w:tr>
      <w:tr w:rsidR="00FA6B44" w:rsidRPr="009C3D9F" w14:paraId="12A7FCF8" w14:textId="77777777" w:rsidTr="00A947A5">
        <w:trPr>
          <w:trHeight w:val="329"/>
        </w:trPr>
        <w:tc>
          <w:tcPr>
            <w:tcW w:w="674" w:type="dxa"/>
            <w:tcBorders>
              <w:top w:val="single" w:sz="4" w:space="0" w:color="000000"/>
              <w:left w:val="single" w:sz="4" w:space="0" w:color="000000"/>
              <w:bottom w:val="single" w:sz="4" w:space="0" w:color="000000"/>
              <w:right w:val="single" w:sz="4" w:space="0" w:color="000000"/>
            </w:tcBorders>
          </w:tcPr>
          <w:p w14:paraId="34AC9B11" w14:textId="77777777" w:rsidR="00AA751F" w:rsidRPr="009C3D9F" w:rsidRDefault="00AA751F" w:rsidP="00A947A5">
            <w:pPr>
              <w:spacing w:after="160" w:line="259" w:lineRule="auto"/>
              <w:rPr>
                <w:rFonts w:eastAsia="Calibri" w:cs="Calibri"/>
              </w:rPr>
            </w:pPr>
            <w:r w:rsidRPr="009C3D9F">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5CC5AE32" w14:textId="77777777" w:rsidR="00AA751F" w:rsidRPr="009C3D9F" w:rsidRDefault="00AA751F" w:rsidP="00A947A5">
            <w:pPr>
              <w:spacing w:after="160" w:line="259" w:lineRule="auto"/>
              <w:ind w:left="2"/>
              <w:rPr>
                <w:rFonts w:eastAsia="Calibri" w:cs="Calibri"/>
              </w:rPr>
            </w:pPr>
            <w:r w:rsidRPr="009C3D9F">
              <w:t>Dobrowolne ubezpieczenie odpowiedzialności cywilnej o charakterze medycznym, nadwyżkowym</w:t>
            </w:r>
          </w:p>
        </w:tc>
        <w:tc>
          <w:tcPr>
            <w:tcW w:w="3071" w:type="dxa"/>
            <w:tcBorders>
              <w:top w:val="single" w:sz="4" w:space="0" w:color="000000"/>
              <w:left w:val="single" w:sz="4" w:space="0" w:color="000000"/>
              <w:bottom w:val="single" w:sz="4" w:space="0" w:color="000000"/>
              <w:right w:val="single" w:sz="4" w:space="0" w:color="000000"/>
            </w:tcBorders>
          </w:tcPr>
          <w:p w14:paraId="26B897E5" w14:textId="77777777" w:rsidR="00AA751F" w:rsidRPr="009C3D9F" w:rsidRDefault="00AA751F" w:rsidP="00A947A5">
            <w:pPr>
              <w:spacing w:after="160" w:line="259" w:lineRule="auto"/>
              <w:rPr>
                <w:rFonts w:eastAsia="Calibri" w:cs="Calibri"/>
              </w:rPr>
            </w:pPr>
            <w:r w:rsidRPr="009C3D9F">
              <w:t xml:space="preserve">6 </w:t>
            </w:r>
          </w:p>
        </w:tc>
      </w:tr>
    </w:tbl>
    <w:p w14:paraId="51A0623A" w14:textId="5D9BC28E" w:rsidR="00AA751F" w:rsidRPr="009C3D9F" w:rsidRDefault="00AA751F" w:rsidP="00AA751F">
      <w:pPr>
        <w:spacing w:after="16"/>
        <w:ind w:left="428"/>
        <w:rPr>
          <w:rFonts w:eastAsia="Calibri" w:cs="Calibri"/>
        </w:rPr>
      </w:pPr>
    </w:p>
    <w:p w14:paraId="476962AB" w14:textId="0B073A75" w:rsidR="00FA6B44" w:rsidRPr="009C3D9F" w:rsidRDefault="00FA6B44" w:rsidP="00FA6B44">
      <w:pPr>
        <w:spacing w:before="120" w:after="120"/>
        <w:jc w:val="both"/>
        <w:rPr>
          <w:rFonts w:eastAsiaTheme="minorEastAsia" w:cstheme="minorHAnsi"/>
        </w:rPr>
      </w:pPr>
      <w:r w:rsidRPr="009C3D9F">
        <w:rPr>
          <w:rFonts w:cstheme="minorHAnsi"/>
          <w:snapToGrid w:val="0"/>
        </w:rPr>
        <w:t xml:space="preserve">       Płatność składki ubezpieczeniowej dokonywana będzie w 6 ratach rocznie w następujących terminach:</w:t>
      </w:r>
    </w:p>
    <w:p w14:paraId="30FB18D5" w14:textId="303ACA5A" w:rsidR="00FA6B44" w:rsidRPr="009C3D9F" w:rsidRDefault="009C3D9F" w:rsidP="00FA6B44">
      <w:pPr>
        <w:spacing w:before="120" w:after="0" w:line="360" w:lineRule="auto"/>
        <w:ind w:left="851"/>
        <w:jc w:val="both"/>
        <w:rPr>
          <w:rFonts w:cstheme="minorHAnsi"/>
          <w:b/>
          <w:bCs/>
          <w:snapToGrid w:val="0"/>
          <w:sz w:val="24"/>
          <w:szCs w:val="24"/>
        </w:rPr>
      </w:pPr>
      <w:r w:rsidRPr="009C3D9F">
        <w:rPr>
          <w:rFonts w:cstheme="minorHAnsi"/>
          <w:b/>
          <w:bCs/>
          <w:snapToGrid w:val="0"/>
          <w:sz w:val="24"/>
          <w:szCs w:val="24"/>
        </w:rPr>
        <w:t>Okres ubezpieczenia 01.01.2024 – 31.12.2026</w:t>
      </w:r>
      <w:r w:rsidR="00FA6B44" w:rsidRPr="009C3D9F">
        <w:rPr>
          <w:rFonts w:cstheme="minorHAnsi"/>
          <w:b/>
          <w:bCs/>
          <w:snapToGrid w:val="0"/>
          <w:sz w:val="24"/>
          <w:szCs w:val="24"/>
        </w:rPr>
        <w:t xml:space="preserve"> r.</w:t>
      </w:r>
    </w:p>
    <w:p w14:paraId="2BF46DA2"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 rata w wysokości …………………...... płatna do ……………….…….…….</w:t>
      </w:r>
    </w:p>
    <w:p w14:paraId="5B1EB9EA"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II rata w wysokości ………………..…... płatna do ………………….………..</w:t>
      </w:r>
    </w:p>
    <w:p w14:paraId="44CF2C96"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III rata w wysokości ……………………. płatna do ……………..…..………..</w:t>
      </w:r>
    </w:p>
    <w:p w14:paraId="5AEE4384"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IV rata w wysokości ……………………. płatna do ………………….………..</w:t>
      </w:r>
    </w:p>
    <w:p w14:paraId="01A114AB"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V rata w wysokości ………………………płatna do …………………………….</w:t>
      </w:r>
    </w:p>
    <w:p w14:paraId="1BA2A550"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VI rata w wysokości ………………….…płatna do ……………………………..</w:t>
      </w:r>
    </w:p>
    <w:p w14:paraId="3B83B952" w14:textId="77777777" w:rsidR="00FA6B44" w:rsidRPr="009C3D9F" w:rsidRDefault="00FA6B44" w:rsidP="00AA751F">
      <w:pPr>
        <w:spacing w:after="16"/>
        <w:ind w:left="428"/>
        <w:rPr>
          <w:rFonts w:eastAsia="Calibri" w:cs="Calibri"/>
        </w:rPr>
      </w:pPr>
    </w:p>
    <w:p w14:paraId="41B1B139" w14:textId="2A189024" w:rsidR="00AA751F" w:rsidRPr="009C3D9F" w:rsidRDefault="00AA751F" w:rsidP="00AA751F">
      <w:pPr>
        <w:spacing w:after="25" w:line="249" w:lineRule="auto"/>
        <w:ind w:left="423" w:right="1356" w:hanging="10"/>
        <w:rPr>
          <w:rFonts w:eastAsia="Calibri" w:cs="Calibri"/>
        </w:rPr>
      </w:pPr>
      <w:r w:rsidRPr="009C3D9F">
        <w:t xml:space="preserve"> </w:t>
      </w:r>
      <w:r w:rsidRPr="009C3D9F">
        <w:rPr>
          <w:u w:val="single" w:color="000000"/>
        </w:rPr>
        <w:t>Zadanie 4:</w:t>
      </w:r>
      <w:r w:rsidRPr="009C3D9F">
        <w:t xml:space="preserve"> </w:t>
      </w:r>
    </w:p>
    <w:tbl>
      <w:tblPr>
        <w:tblStyle w:val="TableGrid"/>
        <w:tblW w:w="9213" w:type="dxa"/>
        <w:tblInd w:w="320" w:type="dxa"/>
        <w:tblCellMar>
          <w:top w:w="9" w:type="dxa"/>
          <w:left w:w="108" w:type="dxa"/>
          <w:right w:w="115" w:type="dxa"/>
        </w:tblCellMar>
        <w:tblLook w:val="04A0" w:firstRow="1" w:lastRow="0" w:firstColumn="1" w:lastColumn="0" w:noHBand="0" w:noVBand="1"/>
      </w:tblPr>
      <w:tblGrid>
        <w:gridCol w:w="674"/>
        <w:gridCol w:w="5468"/>
        <w:gridCol w:w="3071"/>
      </w:tblGrid>
      <w:tr w:rsidR="00FA6B44" w:rsidRPr="009C3D9F" w14:paraId="0D2C685F" w14:textId="77777777" w:rsidTr="00A947A5">
        <w:trPr>
          <w:trHeight w:val="326"/>
        </w:trPr>
        <w:tc>
          <w:tcPr>
            <w:tcW w:w="674" w:type="dxa"/>
            <w:tcBorders>
              <w:top w:val="single" w:sz="4" w:space="0" w:color="000000"/>
              <w:left w:val="single" w:sz="4" w:space="0" w:color="000000"/>
              <w:bottom w:val="single" w:sz="4" w:space="0" w:color="000000"/>
              <w:right w:val="single" w:sz="4" w:space="0" w:color="000000"/>
            </w:tcBorders>
          </w:tcPr>
          <w:p w14:paraId="58E8A794" w14:textId="77777777" w:rsidR="00AA751F" w:rsidRPr="009C3D9F" w:rsidRDefault="00AA751F" w:rsidP="00A947A5">
            <w:pPr>
              <w:spacing w:after="160" w:line="259" w:lineRule="auto"/>
              <w:rPr>
                <w:rFonts w:eastAsia="Calibri" w:cs="Calibri"/>
              </w:rPr>
            </w:pPr>
            <w:r w:rsidRPr="009C3D9F">
              <w:t xml:space="preserve">Lp. </w:t>
            </w:r>
          </w:p>
        </w:tc>
        <w:tc>
          <w:tcPr>
            <w:tcW w:w="5468" w:type="dxa"/>
            <w:tcBorders>
              <w:top w:val="single" w:sz="4" w:space="0" w:color="000000"/>
              <w:left w:val="single" w:sz="4" w:space="0" w:color="000000"/>
              <w:bottom w:val="single" w:sz="4" w:space="0" w:color="000000"/>
              <w:right w:val="single" w:sz="4" w:space="0" w:color="000000"/>
            </w:tcBorders>
          </w:tcPr>
          <w:p w14:paraId="7071CABB" w14:textId="77777777" w:rsidR="00AA751F" w:rsidRPr="009C3D9F" w:rsidRDefault="00AA751F" w:rsidP="00A947A5">
            <w:pPr>
              <w:spacing w:after="160" w:line="259" w:lineRule="auto"/>
              <w:ind w:left="2"/>
              <w:rPr>
                <w:rFonts w:eastAsia="Calibri" w:cs="Calibri"/>
              </w:rPr>
            </w:pPr>
            <w:r w:rsidRPr="009C3D9F">
              <w:t xml:space="preserve">Rodzaj ubezpieczenia </w:t>
            </w:r>
          </w:p>
        </w:tc>
        <w:tc>
          <w:tcPr>
            <w:tcW w:w="3071" w:type="dxa"/>
            <w:tcBorders>
              <w:top w:val="single" w:sz="4" w:space="0" w:color="000000"/>
              <w:left w:val="single" w:sz="4" w:space="0" w:color="000000"/>
              <w:bottom w:val="single" w:sz="4" w:space="0" w:color="000000"/>
              <w:right w:val="single" w:sz="4" w:space="0" w:color="000000"/>
            </w:tcBorders>
          </w:tcPr>
          <w:p w14:paraId="587B4C56" w14:textId="77777777" w:rsidR="00AA751F" w:rsidRPr="009C3D9F" w:rsidRDefault="00AA751F" w:rsidP="00A947A5">
            <w:pPr>
              <w:spacing w:after="160" w:line="259" w:lineRule="auto"/>
              <w:rPr>
                <w:rFonts w:eastAsia="Calibri" w:cs="Calibri"/>
              </w:rPr>
            </w:pPr>
            <w:r w:rsidRPr="009C3D9F">
              <w:t xml:space="preserve">Liczba rat w roku </w:t>
            </w:r>
          </w:p>
        </w:tc>
      </w:tr>
      <w:tr w:rsidR="00FA6B44" w:rsidRPr="009C3D9F" w14:paraId="26AEFAFD" w14:textId="77777777" w:rsidTr="00A947A5">
        <w:trPr>
          <w:trHeight w:val="646"/>
        </w:trPr>
        <w:tc>
          <w:tcPr>
            <w:tcW w:w="674" w:type="dxa"/>
            <w:tcBorders>
              <w:top w:val="single" w:sz="4" w:space="0" w:color="000000"/>
              <w:left w:val="single" w:sz="4" w:space="0" w:color="000000"/>
              <w:bottom w:val="single" w:sz="4" w:space="0" w:color="000000"/>
              <w:right w:val="single" w:sz="4" w:space="0" w:color="000000"/>
            </w:tcBorders>
          </w:tcPr>
          <w:p w14:paraId="7BACB1EA" w14:textId="77777777" w:rsidR="00AA751F" w:rsidRPr="009C3D9F" w:rsidRDefault="00AA751F" w:rsidP="00A947A5">
            <w:pPr>
              <w:spacing w:after="160" w:line="259" w:lineRule="auto"/>
              <w:rPr>
                <w:rFonts w:eastAsia="Calibri" w:cs="Calibri"/>
              </w:rPr>
            </w:pPr>
            <w:r w:rsidRPr="009C3D9F">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2B32610F" w14:textId="77777777" w:rsidR="00AA751F" w:rsidRPr="009C3D9F" w:rsidRDefault="00AA751F" w:rsidP="00A947A5">
            <w:pPr>
              <w:spacing w:after="160" w:line="259" w:lineRule="auto"/>
              <w:ind w:left="2"/>
              <w:rPr>
                <w:rFonts w:eastAsia="Calibri" w:cs="Calibri"/>
              </w:rPr>
            </w:pPr>
            <w:r w:rsidRPr="009C3D9F">
              <w:t xml:space="preserve">Dobrowolne ubezpieczenia (mienie) </w:t>
            </w:r>
          </w:p>
        </w:tc>
        <w:tc>
          <w:tcPr>
            <w:tcW w:w="3071" w:type="dxa"/>
            <w:tcBorders>
              <w:top w:val="single" w:sz="4" w:space="0" w:color="000000"/>
              <w:left w:val="single" w:sz="4" w:space="0" w:color="000000"/>
              <w:bottom w:val="single" w:sz="4" w:space="0" w:color="000000"/>
              <w:right w:val="single" w:sz="4" w:space="0" w:color="000000"/>
            </w:tcBorders>
          </w:tcPr>
          <w:p w14:paraId="46C24A73" w14:textId="77777777" w:rsidR="00AA751F" w:rsidRPr="009C3D9F" w:rsidRDefault="00AA751F" w:rsidP="00A947A5">
            <w:pPr>
              <w:spacing w:after="160" w:line="259" w:lineRule="auto"/>
              <w:rPr>
                <w:rFonts w:eastAsia="Calibri" w:cs="Calibri"/>
              </w:rPr>
            </w:pPr>
            <w:r w:rsidRPr="009C3D9F">
              <w:t>6</w:t>
            </w:r>
          </w:p>
        </w:tc>
      </w:tr>
    </w:tbl>
    <w:p w14:paraId="21DF9441" w14:textId="2F5A3ED8" w:rsidR="00AA751F" w:rsidRPr="009C3D9F" w:rsidRDefault="00AA751F" w:rsidP="00AA751F">
      <w:pPr>
        <w:spacing w:after="25" w:line="249" w:lineRule="auto"/>
        <w:ind w:left="423" w:right="1356" w:hanging="10"/>
        <w:rPr>
          <w:u w:val="single" w:color="000000"/>
        </w:rPr>
      </w:pPr>
    </w:p>
    <w:p w14:paraId="41038809" w14:textId="73CC4DE2" w:rsidR="00FA6B44" w:rsidRPr="009C3D9F" w:rsidRDefault="00FA6B44" w:rsidP="00FA6B44">
      <w:pPr>
        <w:spacing w:before="120" w:after="120"/>
        <w:jc w:val="both"/>
        <w:rPr>
          <w:rFonts w:eastAsiaTheme="minorEastAsia" w:cstheme="minorHAnsi"/>
        </w:rPr>
      </w:pPr>
      <w:r w:rsidRPr="009C3D9F">
        <w:rPr>
          <w:rFonts w:cstheme="minorHAnsi"/>
          <w:snapToGrid w:val="0"/>
        </w:rPr>
        <w:t xml:space="preserve">      Płatność składki ubezpieczeniowej dokonywana będzie w 6 ratach rocznie w następujących terminach:</w:t>
      </w:r>
    </w:p>
    <w:p w14:paraId="3F86908B" w14:textId="52943423" w:rsidR="00FA6B44" w:rsidRPr="009C3D9F" w:rsidRDefault="009C3D9F" w:rsidP="00FA6B44">
      <w:pPr>
        <w:spacing w:before="120" w:after="0" w:line="360" w:lineRule="auto"/>
        <w:ind w:left="851"/>
        <w:jc w:val="both"/>
        <w:rPr>
          <w:rFonts w:cstheme="minorHAnsi"/>
          <w:b/>
          <w:bCs/>
          <w:snapToGrid w:val="0"/>
          <w:sz w:val="24"/>
          <w:szCs w:val="24"/>
        </w:rPr>
      </w:pPr>
      <w:r w:rsidRPr="009C3D9F">
        <w:rPr>
          <w:rFonts w:cstheme="minorHAnsi"/>
          <w:b/>
          <w:bCs/>
          <w:snapToGrid w:val="0"/>
          <w:sz w:val="24"/>
          <w:szCs w:val="24"/>
        </w:rPr>
        <w:t>Okres ubezpieczenia 01.01.2024 – 31.12.2026</w:t>
      </w:r>
      <w:r w:rsidR="00FA6B44" w:rsidRPr="009C3D9F">
        <w:rPr>
          <w:rFonts w:cstheme="minorHAnsi"/>
          <w:b/>
          <w:bCs/>
          <w:snapToGrid w:val="0"/>
          <w:sz w:val="24"/>
          <w:szCs w:val="24"/>
        </w:rPr>
        <w:t xml:space="preserve"> r.</w:t>
      </w:r>
    </w:p>
    <w:p w14:paraId="28640515"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 rata w wysokości …………………...... płatna do ……………….…….…….</w:t>
      </w:r>
    </w:p>
    <w:p w14:paraId="2023AF47"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II rata w wysokości ………………..…... płatna do ………………….………..</w:t>
      </w:r>
    </w:p>
    <w:p w14:paraId="1407F68F"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III rata w wysokości ……………………. płatna do ……………..…..………..</w:t>
      </w:r>
    </w:p>
    <w:p w14:paraId="108A9588"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IV rata w wysokości ……………………. płatna do ………………….………..</w:t>
      </w:r>
    </w:p>
    <w:p w14:paraId="2F97441F"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V rata w wysokości ………………………płatna do …………………………….</w:t>
      </w:r>
    </w:p>
    <w:p w14:paraId="591D1833"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VI rata w wysokości ………………….…płatna do ……………………………..</w:t>
      </w:r>
    </w:p>
    <w:p w14:paraId="3429C1FB" w14:textId="77777777" w:rsidR="00FA6B44" w:rsidRPr="009C3D9F" w:rsidRDefault="00FA6B44" w:rsidP="00AA751F">
      <w:pPr>
        <w:spacing w:after="25" w:line="249" w:lineRule="auto"/>
        <w:ind w:left="423" w:right="1356" w:hanging="10"/>
        <w:rPr>
          <w:u w:val="single" w:color="000000"/>
        </w:rPr>
      </w:pPr>
    </w:p>
    <w:p w14:paraId="5CAF9ACF" w14:textId="43C63441" w:rsidR="00AA751F" w:rsidRPr="009C3D9F" w:rsidRDefault="00AA751F" w:rsidP="00AA751F">
      <w:pPr>
        <w:spacing w:after="25" w:line="249" w:lineRule="auto"/>
        <w:ind w:left="423" w:right="1356" w:hanging="10"/>
        <w:rPr>
          <w:rFonts w:eastAsia="Calibri" w:cs="Calibri"/>
        </w:rPr>
      </w:pPr>
      <w:r w:rsidRPr="009C3D9F">
        <w:rPr>
          <w:u w:val="single" w:color="000000"/>
        </w:rPr>
        <w:t>Zadanie 5:</w:t>
      </w:r>
      <w:r w:rsidRPr="009C3D9F">
        <w:t xml:space="preserve"> </w:t>
      </w:r>
    </w:p>
    <w:tbl>
      <w:tblPr>
        <w:tblStyle w:val="TableGrid"/>
        <w:tblW w:w="9213" w:type="dxa"/>
        <w:tblInd w:w="320" w:type="dxa"/>
        <w:tblCellMar>
          <w:top w:w="9" w:type="dxa"/>
          <w:left w:w="108" w:type="dxa"/>
          <w:right w:w="115" w:type="dxa"/>
        </w:tblCellMar>
        <w:tblLook w:val="04A0" w:firstRow="1" w:lastRow="0" w:firstColumn="1" w:lastColumn="0" w:noHBand="0" w:noVBand="1"/>
      </w:tblPr>
      <w:tblGrid>
        <w:gridCol w:w="674"/>
        <w:gridCol w:w="5468"/>
        <w:gridCol w:w="3071"/>
      </w:tblGrid>
      <w:tr w:rsidR="00FA6B44" w:rsidRPr="009C3D9F" w14:paraId="5375A4E8" w14:textId="77777777" w:rsidTr="00A947A5">
        <w:trPr>
          <w:trHeight w:val="326"/>
        </w:trPr>
        <w:tc>
          <w:tcPr>
            <w:tcW w:w="674" w:type="dxa"/>
            <w:tcBorders>
              <w:top w:val="single" w:sz="4" w:space="0" w:color="000000"/>
              <w:left w:val="single" w:sz="4" w:space="0" w:color="000000"/>
              <w:bottom w:val="single" w:sz="4" w:space="0" w:color="000000"/>
              <w:right w:val="single" w:sz="4" w:space="0" w:color="000000"/>
            </w:tcBorders>
          </w:tcPr>
          <w:p w14:paraId="57D2E44B" w14:textId="77777777" w:rsidR="00AA751F" w:rsidRPr="009C3D9F" w:rsidRDefault="00AA751F" w:rsidP="00A947A5">
            <w:pPr>
              <w:spacing w:after="160" w:line="259" w:lineRule="auto"/>
              <w:rPr>
                <w:rFonts w:eastAsia="Calibri" w:cs="Calibri"/>
              </w:rPr>
            </w:pPr>
            <w:r w:rsidRPr="009C3D9F">
              <w:t xml:space="preserve">Lp. </w:t>
            </w:r>
          </w:p>
        </w:tc>
        <w:tc>
          <w:tcPr>
            <w:tcW w:w="5468" w:type="dxa"/>
            <w:tcBorders>
              <w:top w:val="single" w:sz="4" w:space="0" w:color="000000"/>
              <w:left w:val="single" w:sz="4" w:space="0" w:color="000000"/>
              <w:bottom w:val="single" w:sz="4" w:space="0" w:color="000000"/>
              <w:right w:val="single" w:sz="4" w:space="0" w:color="000000"/>
            </w:tcBorders>
          </w:tcPr>
          <w:p w14:paraId="508CFD11" w14:textId="77777777" w:rsidR="00AA751F" w:rsidRPr="009C3D9F" w:rsidRDefault="00AA751F" w:rsidP="00A947A5">
            <w:pPr>
              <w:spacing w:after="160" w:line="259" w:lineRule="auto"/>
              <w:ind w:left="2"/>
              <w:rPr>
                <w:rFonts w:eastAsia="Calibri" w:cs="Calibri"/>
              </w:rPr>
            </w:pPr>
            <w:r w:rsidRPr="009C3D9F">
              <w:t xml:space="preserve">Rodzaj ubezpieczenia </w:t>
            </w:r>
          </w:p>
        </w:tc>
        <w:tc>
          <w:tcPr>
            <w:tcW w:w="3071" w:type="dxa"/>
            <w:tcBorders>
              <w:top w:val="single" w:sz="4" w:space="0" w:color="000000"/>
              <w:left w:val="single" w:sz="4" w:space="0" w:color="000000"/>
              <w:bottom w:val="single" w:sz="4" w:space="0" w:color="000000"/>
              <w:right w:val="single" w:sz="4" w:space="0" w:color="000000"/>
            </w:tcBorders>
          </w:tcPr>
          <w:p w14:paraId="4BD55DA0" w14:textId="77777777" w:rsidR="00AA751F" w:rsidRPr="009C3D9F" w:rsidRDefault="00AA751F" w:rsidP="00A947A5">
            <w:pPr>
              <w:spacing w:after="160" w:line="259" w:lineRule="auto"/>
              <w:rPr>
                <w:rFonts w:eastAsia="Calibri" w:cs="Calibri"/>
              </w:rPr>
            </w:pPr>
            <w:r w:rsidRPr="009C3D9F">
              <w:t xml:space="preserve">Liczba rat w roku </w:t>
            </w:r>
          </w:p>
        </w:tc>
      </w:tr>
      <w:tr w:rsidR="00FA6B44" w:rsidRPr="009C3D9F" w14:paraId="167A0277" w14:textId="77777777" w:rsidTr="00A947A5">
        <w:trPr>
          <w:trHeight w:val="646"/>
        </w:trPr>
        <w:tc>
          <w:tcPr>
            <w:tcW w:w="674" w:type="dxa"/>
            <w:tcBorders>
              <w:top w:val="single" w:sz="4" w:space="0" w:color="000000"/>
              <w:left w:val="single" w:sz="4" w:space="0" w:color="000000"/>
              <w:bottom w:val="single" w:sz="4" w:space="0" w:color="000000"/>
              <w:right w:val="single" w:sz="4" w:space="0" w:color="000000"/>
            </w:tcBorders>
          </w:tcPr>
          <w:p w14:paraId="634433B1" w14:textId="77777777" w:rsidR="00AA751F" w:rsidRPr="009C3D9F" w:rsidRDefault="00AA751F" w:rsidP="00A947A5">
            <w:pPr>
              <w:spacing w:after="160" w:line="259" w:lineRule="auto"/>
              <w:rPr>
                <w:rFonts w:eastAsia="Calibri" w:cs="Calibri"/>
              </w:rPr>
            </w:pPr>
            <w:r w:rsidRPr="009C3D9F">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4A7FFE38" w14:textId="77777777" w:rsidR="00AA751F" w:rsidRPr="009C3D9F" w:rsidRDefault="00AA751F" w:rsidP="00A947A5">
            <w:pPr>
              <w:spacing w:after="160" w:line="259" w:lineRule="auto"/>
              <w:ind w:left="2"/>
              <w:rPr>
                <w:rFonts w:eastAsia="Calibri" w:cs="Calibri"/>
              </w:rPr>
            </w:pPr>
            <w:r w:rsidRPr="009C3D9F">
              <w:t xml:space="preserve">Dobrowolne ubezpieczenia sprzętu elektronicznego </w:t>
            </w:r>
          </w:p>
        </w:tc>
        <w:tc>
          <w:tcPr>
            <w:tcW w:w="3071" w:type="dxa"/>
            <w:tcBorders>
              <w:top w:val="single" w:sz="4" w:space="0" w:color="000000"/>
              <w:left w:val="single" w:sz="4" w:space="0" w:color="000000"/>
              <w:bottom w:val="single" w:sz="4" w:space="0" w:color="000000"/>
              <w:right w:val="single" w:sz="4" w:space="0" w:color="000000"/>
            </w:tcBorders>
          </w:tcPr>
          <w:p w14:paraId="2B4879EB" w14:textId="77777777" w:rsidR="00AA751F" w:rsidRPr="009C3D9F" w:rsidRDefault="00AA751F" w:rsidP="00A947A5">
            <w:pPr>
              <w:spacing w:after="160" w:line="259" w:lineRule="auto"/>
              <w:rPr>
                <w:rFonts w:eastAsia="Calibri" w:cs="Calibri"/>
              </w:rPr>
            </w:pPr>
            <w:r w:rsidRPr="009C3D9F">
              <w:t>6</w:t>
            </w:r>
          </w:p>
        </w:tc>
      </w:tr>
    </w:tbl>
    <w:p w14:paraId="61BD5DC1" w14:textId="5A220733" w:rsidR="00AA751F" w:rsidRPr="009C3D9F" w:rsidRDefault="00AA751F" w:rsidP="00AA751F">
      <w:pPr>
        <w:suppressAutoHyphens/>
        <w:rPr>
          <w:rFonts w:cstheme="minorHAnsi"/>
          <w:b/>
          <w:sz w:val="32"/>
          <w:szCs w:val="32"/>
          <w:u w:val="single"/>
        </w:rPr>
      </w:pPr>
    </w:p>
    <w:p w14:paraId="1B4B13FE" w14:textId="3F361AC6" w:rsidR="00FA6B44" w:rsidRPr="009C3D9F" w:rsidRDefault="00FA6B44" w:rsidP="00FA6B44">
      <w:pPr>
        <w:spacing w:before="120" w:after="120"/>
        <w:jc w:val="both"/>
        <w:rPr>
          <w:rFonts w:eastAsiaTheme="minorEastAsia" w:cstheme="minorHAnsi"/>
        </w:rPr>
      </w:pPr>
      <w:bookmarkStart w:id="5" w:name="_Hlk26428912"/>
      <w:r w:rsidRPr="009C3D9F">
        <w:rPr>
          <w:rFonts w:cstheme="minorHAnsi"/>
          <w:snapToGrid w:val="0"/>
        </w:rPr>
        <w:lastRenderedPageBreak/>
        <w:t xml:space="preserve">        Płatność składki ubezpieczeniowej dokonywana będzie w 6 ratach rocznie w następujących terminach:</w:t>
      </w:r>
    </w:p>
    <w:bookmarkEnd w:id="5"/>
    <w:p w14:paraId="2A4AB8B0" w14:textId="69A6D17D" w:rsidR="00FA6B44" w:rsidRPr="009C3D9F" w:rsidRDefault="009C3D9F" w:rsidP="00FA6B44">
      <w:pPr>
        <w:spacing w:before="120" w:after="0" w:line="360" w:lineRule="auto"/>
        <w:ind w:left="851"/>
        <w:jc w:val="both"/>
        <w:rPr>
          <w:rFonts w:cstheme="minorHAnsi"/>
          <w:b/>
          <w:bCs/>
          <w:snapToGrid w:val="0"/>
          <w:sz w:val="24"/>
          <w:szCs w:val="24"/>
        </w:rPr>
      </w:pPr>
      <w:r w:rsidRPr="009C3D9F">
        <w:rPr>
          <w:rFonts w:cstheme="minorHAnsi"/>
          <w:b/>
          <w:bCs/>
          <w:snapToGrid w:val="0"/>
          <w:sz w:val="24"/>
          <w:szCs w:val="24"/>
        </w:rPr>
        <w:t>Okres ubezpieczenia 01.01.2024 – 31.12.2026</w:t>
      </w:r>
      <w:r w:rsidR="00FA6B44" w:rsidRPr="009C3D9F">
        <w:rPr>
          <w:rFonts w:cstheme="minorHAnsi"/>
          <w:b/>
          <w:bCs/>
          <w:snapToGrid w:val="0"/>
          <w:sz w:val="24"/>
          <w:szCs w:val="24"/>
        </w:rPr>
        <w:t xml:space="preserve"> r.</w:t>
      </w:r>
    </w:p>
    <w:p w14:paraId="0F9C015F"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 rata w wysokości …………………...... płatna do ……………….…….…….</w:t>
      </w:r>
    </w:p>
    <w:p w14:paraId="6EED4D49"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II rata w wysokości ………………..…... płatna do ………………….………..</w:t>
      </w:r>
    </w:p>
    <w:p w14:paraId="20BAD711"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III rata w wysokości ……………………. płatna do ……………..…..………..</w:t>
      </w:r>
    </w:p>
    <w:p w14:paraId="3AD9703B"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IV rata w wysokości ……………………. płatna do ………………….………..</w:t>
      </w:r>
    </w:p>
    <w:p w14:paraId="42B36518"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V rata w wysokości ………………………płatna do …………………………….</w:t>
      </w:r>
    </w:p>
    <w:p w14:paraId="773A2581" w14:textId="77777777" w:rsidR="00FA6B44" w:rsidRPr="009C3D9F" w:rsidRDefault="00FA6B44" w:rsidP="00FA6B44">
      <w:pPr>
        <w:spacing w:after="0" w:line="360" w:lineRule="auto"/>
        <w:ind w:left="851"/>
        <w:jc w:val="both"/>
        <w:rPr>
          <w:rFonts w:cstheme="minorHAnsi"/>
          <w:snapToGrid w:val="0"/>
          <w:sz w:val="24"/>
          <w:szCs w:val="24"/>
        </w:rPr>
      </w:pPr>
      <w:r w:rsidRPr="009C3D9F">
        <w:rPr>
          <w:rFonts w:cstheme="minorHAnsi"/>
          <w:snapToGrid w:val="0"/>
          <w:sz w:val="24"/>
          <w:szCs w:val="24"/>
        </w:rPr>
        <w:t>VI rata w wysokości ………………….…płatna do ……………………………..</w:t>
      </w:r>
    </w:p>
    <w:p w14:paraId="1F1F9A88" w14:textId="77777777" w:rsidR="009C3D9F" w:rsidRPr="00FA6B44" w:rsidRDefault="009C3D9F" w:rsidP="00FA6B44">
      <w:pPr>
        <w:spacing w:after="0" w:line="360" w:lineRule="auto"/>
        <w:ind w:left="851"/>
        <w:jc w:val="both"/>
        <w:rPr>
          <w:rFonts w:cstheme="minorHAnsi"/>
          <w:snapToGrid w:val="0"/>
          <w:color w:val="FF0000"/>
          <w:sz w:val="24"/>
          <w:szCs w:val="24"/>
        </w:rPr>
      </w:pPr>
    </w:p>
    <w:p w14:paraId="1A781F9C" w14:textId="6E894E3C" w:rsidR="009C3D9F" w:rsidRPr="00F84F32" w:rsidRDefault="009C3D9F" w:rsidP="009C3D9F">
      <w:pPr>
        <w:spacing w:after="25" w:line="249" w:lineRule="auto"/>
        <w:ind w:left="423" w:right="1356" w:hanging="10"/>
        <w:rPr>
          <w:rFonts w:eastAsia="Calibri" w:cs="Calibri"/>
        </w:rPr>
      </w:pPr>
      <w:r w:rsidRPr="00F84F32">
        <w:rPr>
          <w:u w:val="single" w:color="000000"/>
        </w:rPr>
        <w:t>Zadanie 6:</w:t>
      </w:r>
      <w:r w:rsidRPr="00F84F32">
        <w:t xml:space="preserve"> </w:t>
      </w:r>
    </w:p>
    <w:tbl>
      <w:tblPr>
        <w:tblStyle w:val="TableGrid"/>
        <w:tblW w:w="9213" w:type="dxa"/>
        <w:tblInd w:w="320" w:type="dxa"/>
        <w:tblCellMar>
          <w:top w:w="9" w:type="dxa"/>
          <w:left w:w="108" w:type="dxa"/>
          <w:right w:w="115" w:type="dxa"/>
        </w:tblCellMar>
        <w:tblLook w:val="04A0" w:firstRow="1" w:lastRow="0" w:firstColumn="1" w:lastColumn="0" w:noHBand="0" w:noVBand="1"/>
      </w:tblPr>
      <w:tblGrid>
        <w:gridCol w:w="674"/>
        <w:gridCol w:w="5468"/>
        <w:gridCol w:w="3071"/>
      </w:tblGrid>
      <w:tr w:rsidR="009C3D9F" w:rsidRPr="00F84F32" w14:paraId="1D4EA11B" w14:textId="77777777" w:rsidTr="000B08F2">
        <w:trPr>
          <w:trHeight w:val="326"/>
        </w:trPr>
        <w:tc>
          <w:tcPr>
            <w:tcW w:w="674" w:type="dxa"/>
            <w:tcBorders>
              <w:top w:val="single" w:sz="4" w:space="0" w:color="000000"/>
              <w:left w:val="single" w:sz="4" w:space="0" w:color="000000"/>
              <w:bottom w:val="single" w:sz="4" w:space="0" w:color="000000"/>
              <w:right w:val="single" w:sz="4" w:space="0" w:color="000000"/>
            </w:tcBorders>
          </w:tcPr>
          <w:p w14:paraId="0C8FE1DA" w14:textId="77777777" w:rsidR="009C3D9F" w:rsidRPr="00F84F32" w:rsidRDefault="009C3D9F" w:rsidP="000B08F2">
            <w:pPr>
              <w:spacing w:after="160" w:line="259" w:lineRule="auto"/>
              <w:rPr>
                <w:rFonts w:eastAsia="Calibri" w:cs="Calibri"/>
              </w:rPr>
            </w:pPr>
            <w:r w:rsidRPr="00F84F32">
              <w:t xml:space="preserve">Lp. </w:t>
            </w:r>
          </w:p>
        </w:tc>
        <w:tc>
          <w:tcPr>
            <w:tcW w:w="5468" w:type="dxa"/>
            <w:tcBorders>
              <w:top w:val="single" w:sz="4" w:space="0" w:color="000000"/>
              <w:left w:val="single" w:sz="4" w:space="0" w:color="000000"/>
              <w:bottom w:val="single" w:sz="4" w:space="0" w:color="000000"/>
              <w:right w:val="single" w:sz="4" w:space="0" w:color="000000"/>
            </w:tcBorders>
          </w:tcPr>
          <w:p w14:paraId="06D8317B" w14:textId="77777777" w:rsidR="009C3D9F" w:rsidRPr="00F84F32" w:rsidRDefault="009C3D9F" w:rsidP="000B08F2">
            <w:pPr>
              <w:spacing w:after="160" w:line="259" w:lineRule="auto"/>
              <w:ind w:left="2"/>
              <w:rPr>
                <w:rFonts w:eastAsia="Calibri" w:cs="Calibri"/>
              </w:rPr>
            </w:pPr>
            <w:r w:rsidRPr="00F84F32">
              <w:t xml:space="preserve">Rodzaj ubezpieczenia </w:t>
            </w:r>
          </w:p>
        </w:tc>
        <w:tc>
          <w:tcPr>
            <w:tcW w:w="3071" w:type="dxa"/>
            <w:tcBorders>
              <w:top w:val="single" w:sz="4" w:space="0" w:color="000000"/>
              <w:left w:val="single" w:sz="4" w:space="0" w:color="000000"/>
              <w:bottom w:val="single" w:sz="4" w:space="0" w:color="000000"/>
              <w:right w:val="single" w:sz="4" w:space="0" w:color="000000"/>
            </w:tcBorders>
          </w:tcPr>
          <w:p w14:paraId="2EEEE186" w14:textId="77777777" w:rsidR="009C3D9F" w:rsidRPr="00F84F32" w:rsidRDefault="009C3D9F" w:rsidP="000B08F2">
            <w:pPr>
              <w:spacing w:after="160" w:line="259" w:lineRule="auto"/>
              <w:rPr>
                <w:rFonts w:eastAsia="Calibri" w:cs="Calibri"/>
              </w:rPr>
            </w:pPr>
            <w:r w:rsidRPr="00F84F32">
              <w:t xml:space="preserve">Liczba rat w roku </w:t>
            </w:r>
          </w:p>
        </w:tc>
      </w:tr>
      <w:tr w:rsidR="009C3D9F" w:rsidRPr="00F84F32" w14:paraId="4661A8BB" w14:textId="77777777" w:rsidTr="000B08F2">
        <w:trPr>
          <w:trHeight w:val="329"/>
        </w:trPr>
        <w:tc>
          <w:tcPr>
            <w:tcW w:w="674" w:type="dxa"/>
            <w:tcBorders>
              <w:top w:val="single" w:sz="4" w:space="0" w:color="000000"/>
              <w:left w:val="single" w:sz="4" w:space="0" w:color="000000"/>
              <w:bottom w:val="single" w:sz="4" w:space="0" w:color="000000"/>
              <w:right w:val="single" w:sz="4" w:space="0" w:color="000000"/>
            </w:tcBorders>
          </w:tcPr>
          <w:p w14:paraId="6C8750F6" w14:textId="77777777" w:rsidR="009C3D9F" w:rsidRPr="00F84F32" w:rsidRDefault="009C3D9F" w:rsidP="000B08F2">
            <w:pPr>
              <w:spacing w:after="160" w:line="259" w:lineRule="auto"/>
              <w:rPr>
                <w:rFonts w:eastAsia="Calibri" w:cs="Calibri"/>
              </w:rPr>
            </w:pPr>
            <w:r w:rsidRPr="00F84F32">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1E39EA80" w14:textId="60955D9A" w:rsidR="009C3D9F" w:rsidRPr="00F84F32" w:rsidRDefault="009C3D9F" w:rsidP="000B08F2">
            <w:pPr>
              <w:spacing w:after="160" w:line="259" w:lineRule="auto"/>
              <w:ind w:left="2"/>
              <w:rPr>
                <w:rFonts w:eastAsia="Calibri" w:cs="Calibri"/>
              </w:rPr>
            </w:pPr>
            <w:r w:rsidRPr="00F84F32">
              <w:t>Ubezpieczenie odpowiedzialności cywilnej posiadaczy pojazdów mechanicznych, AC, NNW , Assistance</w:t>
            </w:r>
          </w:p>
        </w:tc>
        <w:tc>
          <w:tcPr>
            <w:tcW w:w="3071" w:type="dxa"/>
            <w:tcBorders>
              <w:top w:val="single" w:sz="4" w:space="0" w:color="000000"/>
              <w:left w:val="single" w:sz="4" w:space="0" w:color="000000"/>
              <w:bottom w:val="single" w:sz="4" w:space="0" w:color="000000"/>
              <w:right w:val="single" w:sz="4" w:space="0" w:color="000000"/>
            </w:tcBorders>
          </w:tcPr>
          <w:p w14:paraId="2EE5F12A" w14:textId="77777777" w:rsidR="009C3D9F" w:rsidRPr="00F84F32" w:rsidRDefault="009C3D9F" w:rsidP="000B08F2">
            <w:pPr>
              <w:spacing w:after="160" w:line="259" w:lineRule="auto"/>
              <w:rPr>
                <w:rFonts w:eastAsia="Calibri" w:cs="Calibri"/>
              </w:rPr>
            </w:pPr>
            <w:r w:rsidRPr="00F84F32">
              <w:t xml:space="preserve">6 </w:t>
            </w:r>
          </w:p>
        </w:tc>
      </w:tr>
    </w:tbl>
    <w:p w14:paraId="2B92EAEC" w14:textId="77777777" w:rsidR="009C3D9F" w:rsidRPr="00F84F32" w:rsidRDefault="009C3D9F" w:rsidP="009C3D9F">
      <w:pPr>
        <w:spacing w:after="16"/>
        <w:ind w:left="428"/>
        <w:rPr>
          <w:rFonts w:eastAsia="Calibri" w:cs="Calibri"/>
        </w:rPr>
      </w:pPr>
    </w:p>
    <w:p w14:paraId="3E4B232C" w14:textId="77777777" w:rsidR="009C3D9F" w:rsidRPr="00F84F32" w:rsidRDefault="009C3D9F" w:rsidP="009C3D9F">
      <w:pPr>
        <w:spacing w:before="120" w:after="120"/>
        <w:jc w:val="both"/>
        <w:rPr>
          <w:rFonts w:eastAsiaTheme="minorEastAsia" w:cstheme="minorHAnsi"/>
        </w:rPr>
      </w:pPr>
      <w:r w:rsidRPr="00F84F32">
        <w:rPr>
          <w:rFonts w:cstheme="minorHAnsi"/>
          <w:snapToGrid w:val="0"/>
        </w:rPr>
        <w:t xml:space="preserve">       Płatność składki ubezpieczeniowej dokonywana będzie w 6 ratach rocznie w następujących terminach:</w:t>
      </w:r>
    </w:p>
    <w:p w14:paraId="639114BE" w14:textId="188D9ED0" w:rsidR="009C3D9F" w:rsidRPr="00F84F32" w:rsidRDefault="009C3D9F" w:rsidP="009C3D9F">
      <w:pPr>
        <w:spacing w:before="120" w:after="0" w:line="360" w:lineRule="auto"/>
        <w:ind w:left="851"/>
        <w:jc w:val="both"/>
        <w:rPr>
          <w:rFonts w:cstheme="minorHAnsi"/>
          <w:b/>
          <w:bCs/>
          <w:snapToGrid w:val="0"/>
          <w:sz w:val="24"/>
          <w:szCs w:val="24"/>
        </w:rPr>
      </w:pPr>
      <w:r w:rsidRPr="00F84F32">
        <w:rPr>
          <w:rFonts w:cstheme="minorHAnsi"/>
          <w:b/>
          <w:bCs/>
          <w:snapToGrid w:val="0"/>
          <w:sz w:val="24"/>
          <w:szCs w:val="24"/>
        </w:rPr>
        <w:t>Okres ubezpieczenia 01.01.2024 – 31.12.2026 r.</w:t>
      </w:r>
    </w:p>
    <w:p w14:paraId="4FD59AFC" w14:textId="77777777" w:rsidR="009C3D9F" w:rsidRPr="00F84F32" w:rsidRDefault="009C3D9F" w:rsidP="009C3D9F">
      <w:pPr>
        <w:spacing w:after="0" w:line="360" w:lineRule="auto"/>
        <w:ind w:left="851"/>
        <w:jc w:val="both"/>
        <w:rPr>
          <w:rFonts w:cstheme="minorHAnsi"/>
          <w:snapToGrid w:val="0"/>
          <w:sz w:val="24"/>
          <w:szCs w:val="24"/>
        </w:rPr>
      </w:pPr>
      <w:r w:rsidRPr="00F84F32">
        <w:rPr>
          <w:rFonts w:cstheme="minorHAnsi"/>
          <w:snapToGrid w:val="0"/>
          <w:sz w:val="24"/>
          <w:szCs w:val="24"/>
        </w:rPr>
        <w:t>I rata w wysokości …………………...... płatna do ……………….…….…….</w:t>
      </w:r>
    </w:p>
    <w:p w14:paraId="50A786D8" w14:textId="77777777" w:rsidR="009C3D9F" w:rsidRPr="00F84F32" w:rsidRDefault="009C3D9F" w:rsidP="009C3D9F">
      <w:pPr>
        <w:spacing w:after="0" w:line="360" w:lineRule="auto"/>
        <w:ind w:left="851"/>
        <w:jc w:val="both"/>
        <w:rPr>
          <w:rFonts w:cstheme="minorHAnsi"/>
          <w:snapToGrid w:val="0"/>
          <w:sz w:val="24"/>
          <w:szCs w:val="24"/>
        </w:rPr>
      </w:pPr>
      <w:r w:rsidRPr="00F84F32">
        <w:rPr>
          <w:rFonts w:cstheme="minorHAnsi"/>
          <w:snapToGrid w:val="0"/>
          <w:sz w:val="24"/>
          <w:szCs w:val="24"/>
        </w:rPr>
        <w:t>II rata w wysokości ………………..…... płatna do ………………….………..</w:t>
      </w:r>
    </w:p>
    <w:p w14:paraId="45ECE961" w14:textId="77777777" w:rsidR="009C3D9F" w:rsidRPr="00F84F32" w:rsidRDefault="009C3D9F" w:rsidP="009C3D9F">
      <w:pPr>
        <w:spacing w:after="0" w:line="360" w:lineRule="auto"/>
        <w:ind w:left="851"/>
        <w:jc w:val="both"/>
        <w:rPr>
          <w:rFonts w:cstheme="minorHAnsi"/>
          <w:snapToGrid w:val="0"/>
          <w:sz w:val="24"/>
          <w:szCs w:val="24"/>
        </w:rPr>
      </w:pPr>
      <w:r w:rsidRPr="00F84F32">
        <w:rPr>
          <w:rFonts w:cstheme="minorHAnsi"/>
          <w:snapToGrid w:val="0"/>
          <w:sz w:val="24"/>
          <w:szCs w:val="24"/>
        </w:rPr>
        <w:t>III rata w wysokości ……………………. płatna do ……………..…..………..</w:t>
      </w:r>
    </w:p>
    <w:p w14:paraId="2CC21112" w14:textId="77777777" w:rsidR="009C3D9F" w:rsidRPr="00F84F32" w:rsidRDefault="009C3D9F" w:rsidP="009C3D9F">
      <w:pPr>
        <w:spacing w:after="0" w:line="360" w:lineRule="auto"/>
        <w:ind w:left="851"/>
        <w:jc w:val="both"/>
        <w:rPr>
          <w:rFonts w:cstheme="minorHAnsi"/>
          <w:snapToGrid w:val="0"/>
          <w:sz w:val="24"/>
          <w:szCs w:val="24"/>
        </w:rPr>
      </w:pPr>
      <w:r w:rsidRPr="00F84F32">
        <w:rPr>
          <w:rFonts w:cstheme="minorHAnsi"/>
          <w:snapToGrid w:val="0"/>
          <w:sz w:val="24"/>
          <w:szCs w:val="24"/>
        </w:rPr>
        <w:t>IV rata w wysokości ……………………. płatna do ………………….………..</w:t>
      </w:r>
    </w:p>
    <w:p w14:paraId="2C15A96B" w14:textId="77777777" w:rsidR="009C3D9F" w:rsidRPr="00F84F32" w:rsidRDefault="009C3D9F" w:rsidP="009C3D9F">
      <w:pPr>
        <w:spacing w:after="0" w:line="360" w:lineRule="auto"/>
        <w:ind w:left="851"/>
        <w:jc w:val="both"/>
        <w:rPr>
          <w:rFonts w:cstheme="minorHAnsi"/>
          <w:snapToGrid w:val="0"/>
          <w:sz w:val="24"/>
          <w:szCs w:val="24"/>
        </w:rPr>
      </w:pPr>
      <w:r w:rsidRPr="00F84F32">
        <w:rPr>
          <w:rFonts w:cstheme="minorHAnsi"/>
          <w:snapToGrid w:val="0"/>
          <w:sz w:val="24"/>
          <w:szCs w:val="24"/>
        </w:rPr>
        <w:t>V rata w wysokości ………………………płatna do …………………………….</w:t>
      </w:r>
    </w:p>
    <w:p w14:paraId="56114B75" w14:textId="77777777" w:rsidR="009C3D9F" w:rsidRPr="00F84F32" w:rsidRDefault="009C3D9F" w:rsidP="009C3D9F">
      <w:pPr>
        <w:spacing w:after="0" w:line="360" w:lineRule="auto"/>
        <w:ind w:left="851"/>
        <w:jc w:val="both"/>
        <w:rPr>
          <w:rFonts w:cstheme="minorHAnsi"/>
          <w:snapToGrid w:val="0"/>
          <w:sz w:val="24"/>
          <w:szCs w:val="24"/>
        </w:rPr>
      </w:pPr>
      <w:r w:rsidRPr="00F84F32">
        <w:rPr>
          <w:rFonts w:cstheme="minorHAnsi"/>
          <w:snapToGrid w:val="0"/>
          <w:sz w:val="24"/>
          <w:szCs w:val="24"/>
        </w:rPr>
        <w:t>VI rata w wysokości ………………….…płatna do ……………………………..</w:t>
      </w:r>
    </w:p>
    <w:p w14:paraId="70889C52" w14:textId="77777777" w:rsidR="009C3D9F" w:rsidRPr="00F84F32" w:rsidRDefault="009C3D9F" w:rsidP="009C3D9F">
      <w:pPr>
        <w:spacing w:after="16"/>
        <w:ind w:left="428"/>
        <w:rPr>
          <w:rFonts w:eastAsia="Calibri" w:cs="Calibri"/>
        </w:rPr>
      </w:pPr>
    </w:p>
    <w:p w14:paraId="5F0B40F9" w14:textId="7F617011" w:rsidR="00330761" w:rsidRPr="00222E4D" w:rsidRDefault="00330761" w:rsidP="00330761">
      <w:pPr>
        <w:spacing w:after="25" w:line="249" w:lineRule="auto"/>
        <w:ind w:left="423" w:right="1356" w:hanging="10"/>
        <w:rPr>
          <w:rFonts w:eastAsia="Calibri" w:cs="Calibri"/>
        </w:rPr>
      </w:pPr>
      <w:r w:rsidRPr="00222E4D">
        <w:rPr>
          <w:u w:val="single" w:color="000000"/>
        </w:rPr>
        <w:t>Zadanie 7:</w:t>
      </w:r>
      <w:r w:rsidRPr="00222E4D">
        <w:t xml:space="preserve"> </w:t>
      </w:r>
    </w:p>
    <w:tbl>
      <w:tblPr>
        <w:tblStyle w:val="TableGrid"/>
        <w:tblW w:w="9213" w:type="dxa"/>
        <w:tblInd w:w="320" w:type="dxa"/>
        <w:tblCellMar>
          <w:top w:w="9" w:type="dxa"/>
          <w:left w:w="108" w:type="dxa"/>
          <w:right w:w="115" w:type="dxa"/>
        </w:tblCellMar>
        <w:tblLook w:val="04A0" w:firstRow="1" w:lastRow="0" w:firstColumn="1" w:lastColumn="0" w:noHBand="0" w:noVBand="1"/>
      </w:tblPr>
      <w:tblGrid>
        <w:gridCol w:w="674"/>
        <w:gridCol w:w="5468"/>
        <w:gridCol w:w="3071"/>
      </w:tblGrid>
      <w:tr w:rsidR="00330761" w:rsidRPr="00222E4D" w14:paraId="78D4E3D2" w14:textId="77777777" w:rsidTr="00F22634">
        <w:trPr>
          <w:trHeight w:val="326"/>
        </w:trPr>
        <w:tc>
          <w:tcPr>
            <w:tcW w:w="674" w:type="dxa"/>
            <w:tcBorders>
              <w:top w:val="single" w:sz="4" w:space="0" w:color="000000"/>
              <w:left w:val="single" w:sz="4" w:space="0" w:color="000000"/>
              <w:bottom w:val="single" w:sz="4" w:space="0" w:color="000000"/>
              <w:right w:val="single" w:sz="4" w:space="0" w:color="000000"/>
            </w:tcBorders>
          </w:tcPr>
          <w:p w14:paraId="4DC883B2" w14:textId="77777777" w:rsidR="00330761" w:rsidRPr="00222E4D" w:rsidRDefault="00330761" w:rsidP="00F22634">
            <w:pPr>
              <w:spacing w:after="160" w:line="259" w:lineRule="auto"/>
              <w:rPr>
                <w:rFonts w:eastAsia="Calibri" w:cs="Calibri"/>
              </w:rPr>
            </w:pPr>
            <w:r w:rsidRPr="00222E4D">
              <w:t xml:space="preserve">Lp. </w:t>
            </w:r>
          </w:p>
        </w:tc>
        <w:tc>
          <w:tcPr>
            <w:tcW w:w="5468" w:type="dxa"/>
            <w:tcBorders>
              <w:top w:val="single" w:sz="4" w:space="0" w:color="000000"/>
              <w:left w:val="single" w:sz="4" w:space="0" w:color="000000"/>
              <w:bottom w:val="single" w:sz="4" w:space="0" w:color="000000"/>
              <w:right w:val="single" w:sz="4" w:space="0" w:color="000000"/>
            </w:tcBorders>
          </w:tcPr>
          <w:p w14:paraId="20712B71" w14:textId="77777777" w:rsidR="00330761" w:rsidRPr="00222E4D" w:rsidRDefault="00330761" w:rsidP="00F22634">
            <w:pPr>
              <w:spacing w:after="160" w:line="259" w:lineRule="auto"/>
              <w:ind w:left="2"/>
              <w:rPr>
                <w:rFonts w:eastAsia="Calibri" w:cs="Calibri"/>
              </w:rPr>
            </w:pPr>
            <w:r w:rsidRPr="00222E4D">
              <w:t xml:space="preserve">Rodzaj ubezpieczenia </w:t>
            </w:r>
          </w:p>
        </w:tc>
        <w:tc>
          <w:tcPr>
            <w:tcW w:w="3071" w:type="dxa"/>
            <w:tcBorders>
              <w:top w:val="single" w:sz="4" w:space="0" w:color="000000"/>
              <w:left w:val="single" w:sz="4" w:space="0" w:color="000000"/>
              <w:bottom w:val="single" w:sz="4" w:space="0" w:color="000000"/>
              <w:right w:val="single" w:sz="4" w:space="0" w:color="000000"/>
            </w:tcBorders>
          </w:tcPr>
          <w:p w14:paraId="309C577B" w14:textId="77777777" w:rsidR="00330761" w:rsidRPr="00222E4D" w:rsidRDefault="00330761" w:rsidP="00F22634">
            <w:pPr>
              <w:spacing w:after="160" w:line="259" w:lineRule="auto"/>
              <w:rPr>
                <w:rFonts w:eastAsia="Calibri" w:cs="Calibri"/>
              </w:rPr>
            </w:pPr>
            <w:r w:rsidRPr="00222E4D">
              <w:t xml:space="preserve">Liczba rat w roku </w:t>
            </w:r>
          </w:p>
        </w:tc>
      </w:tr>
      <w:tr w:rsidR="00330761" w:rsidRPr="00222E4D" w14:paraId="287D2A81" w14:textId="77777777" w:rsidTr="00F22634">
        <w:trPr>
          <w:trHeight w:val="329"/>
        </w:trPr>
        <w:tc>
          <w:tcPr>
            <w:tcW w:w="674" w:type="dxa"/>
            <w:tcBorders>
              <w:top w:val="single" w:sz="4" w:space="0" w:color="000000"/>
              <w:left w:val="single" w:sz="4" w:space="0" w:color="000000"/>
              <w:bottom w:val="single" w:sz="4" w:space="0" w:color="000000"/>
              <w:right w:val="single" w:sz="4" w:space="0" w:color="000000"/>
            </w:tcBorders>
          </w:tcPr>
          <w:p w14:paraId="1A34DCD6" w14:textId="77777777" w:rsidR="00330761" w:rsidRPr="00222E4D" w:rsidRDefault="00330761" w:rsidP="00F22634">
            <w:pPr>
              <w:spacing w:after="160" w:line="259" w:lineRule="auto"/>
              <w:rPr>
                <w:rFonts w:eastAsia="Calibri" w:cs="Calibri"/>
              </w:rPr>
            </w:pPr>
            <w:r w:rsidRPr="00222E4D">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7908C6CB" w14:textId="40A3539B" w:rsidR="00330761" w:rsidRPr="00222E4D" w:rsidRDefault="00330761" w:rsidP="00F22634">
            <w:pPr>
              <w:spacing w:after="160" w:line="259" w:lineRule="auto"/>
              <w:ind w:left="2"/>
              <w:rPr>
                <w:rFonts w:eastAsia="Calibri" w:cs="Calibri"/>
                <w:bCs/>
                <w:iCs/>
              </w:rPr>
            </w:pPr>
            <w:bookmarkStart w:id="6" w:name="_Hlk144818132"/>
            <w:r w:rsidRPr="00222E4D">
              <w:rPr>
                <w:bCs/>
                <w:iCs/>
              </w:rPr>
              <w:t>Dobrowolne ubezpieczenie odpowiedzialności cywilnej – rozszerzenie o stażystów odbywających praktyki w innych placówkach medycznych</w:t>
            </w:r>
            <w:bookmarkEnd w:id="6"/>
          </w:p>
        </w:tc>
        <w:tc>
          <w:tcPr>
            <w:tcW w:w="3071" w:type="dxa"/>
            <w:tcBorders>
              <w:top w:val="single" w:sz="4" w:space="0" w:color="000000"/>
              <w:left w:val="single" w:sz="4" w:space="0" w:color="000000"/>
              <w:bottom w:val="single" w:sz="4" w:space="0" w:color="000000"/>
              <w:right w:val="single" w:sz="4" w:space="0" w:color="000000"/>
            </w:tcBorders>
          </w:tcPr>
          <w:p w14:paraId="60BF5DC5" w14:textId="77777777" w:rsidR="00330761" w:rsidRPr="00222E4D" w:rsidRDefault="00330761" w:rsidP="00F22634">
            <w:pPr>
              <w:spacing w:after="160" w:line="259" w:lineRule="auto"/>
              <w:rPr>
                <w:rFonts w:eastAsia="Calibri" w:cs="Calibri"/>
              </w:rPr>
            </w:pPr>
            <w:r w:rsidRPr="00222E4D">
              <w:t xml:space="preserve">6 </w:t>
            </w:r>
          </w:p>
        </w:tc>
      </w:tr>
    </w:tbl>
    <w:p w14:paraId="64D46BD4" w14:textId="77777777" w:rsidR="00330761" w:rsidRPr="00222E4D" w:rsidRDefault="00330761" w:rsidP="00330761">
      <w:pPr>
        <w:spacing w:after="16"/>
        <w:ind w:left="428"/>
        <w:rPr>
          <w:rFonts w:eastAsia="Calibri" w:cs="Calibri"/>
        </w:rPr>
      </w:pPr>
    </w:p>
    <w:p w14:paraId="4439A378" w14:textId="77777777" w:rsidR="00330761" w:rsidRPr="00222E4D" w:rsidRDefault="00330761" w:rsidP="00330761">
      <w:pPr>
        <w:spacing w:before="120" w:after="120"/>
        <w:jc w:val="both"/>
        <w:rPr>
          <w:rFonts w:eastAsiaTheme="minorEastAsia" w:cstheme="minorHAnsi"/>
        </w:rPr>
      </w:pPr>
      <w:r w:rsidRPr="00222E4D">
        <w:rPr>
          <w:rFonts w:cstheme="minorHAnsi"/>
          <w:snapToGrid w:val="0"/>
        </w:rPr>
        <w:t xml:space="preserve">       Płatność składki ubezpieczeniowej dokonywana będzie w 6 ratach rocznie w następujących terminach:</w:t>
      </w:r>
    </w:p>
    <w:p w14:paraId="72410B4E" w14:textId="77777777" w:rsidR="00330761" w:rsidRPr="00222E4D" w:rsidRDefault="00330761" w:rsidP="00330761">
      <w:pPr>
        <w:spacing w:before="120" w:after="0" w:line="360" w:lineRule="auto"/>
        <w:ind w:left="851"/>
        <w:jc w:val="both"/>
        <w:rPr>
          <w:rFonts w:cstheme="minorHAnsi"/>
          <w:b/>
          <w:bCs/>
          <w:snapToGrid w:val="0"/>
          <w:sz w:val="24"/>
          <w:szCs w:val="24"/>
        </w:rPr>
      </w:pPr>
      <w:r w:rsidRPr="00222E4D">
        <w:rPr>
          <w:rFonts w:cstheme="minorHAnsi"/>
          <w:b/>
          <w:bCs/>
          <w:snapToGrid w:val="0"/>
          <w:sz w:val="24"/>
          <w:szCs w:val="24"/>
        </w:rPr>
        <w:t>Okres ubezpieczenia 01.01.2024 – 31.12.2026 r.</w:t>
      </w:r>
    </w:p>
    <w:p w14:paraId="445BB1F0" w14:textId="77777777" w:rsidR="00330761" w:rsidRPr="00222E4D" w:rsidRDefault="00330761" w:rsidP="00330761">
      <w:pPr>
        <w:spacing w:after="0" w:line="360" w:lineRule="auto"/>
        <w:ind w:left="851"/>
        <w:jc w:val="both"/>
        <w:rPr>
          <w:rFonts w:cstheme="minorHAnsi"/>
          <w:snapToGrid w:val="0"/>
          <w:sz w:val="24"/>
          <w:szCs w:val="24"/>
        </w:rPr>
      </w:pPr>
      <w:r w:rsidRPr="00222E4D">
        <w:rPr>
          <w:rFonts w:cstheme="minorHAnsi"/>
          <w:snapToGrid w:val="0"/>
          <w:sz w:val="24"/>
          <w:szCs w:val="24"/>
        </w:rPr>
        <w:t>I rata w wysokości …………………...... płatna do ……………….…….…….</w:t>
      </w:r>
    </w:p>
    <w:p w14:paraId="0CC60EBF" w14:textId="77777777" w:rsidR="00330761" w:rsidRPr="00222E4D" w:rsidRDefault="00330761" w:rsidP="00330761">
      <w:pPr>
        <w:spacing w:after="0" w:line="360" w:lineRule="auto"/>
        <w:ind w:left="851"/>
        <w:jc w:val="both"/>
        <w:rPr>
          <w:rFonts w:cstheme="minorHAnsi"/>
          <w:snapToGrid w:val="0"/>
          <w:sz w:val="24"/>
          <w:szCs w:val="24"/>
        </w:rPr>
      </w:pPr>
      <w:r w:rsidRPr="00222E4D">
        <w:rPr>
          <w:rFonts w:cstheme="minorHAnsi"/>
          <w:snapToGrid w:val="0"/>
          <w:sz w:val="24"/>
          <w:szCs w:val="24"/>
        </w:rPr>
        <w:t>II rata w wysokości ………………..…... płatna do ………………….………..</w:t>
      </w:r>
    </w:p>
    <w:p w14:paraId="25305E99" w14:textId="77777777" w:rsidR="00330761" w:rsidRPr="00222E4D" w:rsidRDefault="00330761" w:rsidP="00330761">
      <w:pPr>
        <w:spacing w:after="0" w:line="360" w:lineRule="auto"/>
        <w:ind w:left="851"/>
        <w:jc w:val="both"/>
        <w:rPr>
          <w:rFonts w:cstheme="minorHAnsi"/>
          <w:snapToGrid w:val="0"/>
          <w:sz w:val="24"/>
          <w:szCs w:val="24"/>
        </w:rPr>
      </w:pPr>
      <w:r w:rsidRPr="00222E4D">
        <w:rPr>
          <w:rFonts w:cstheme="minorHAnsi"/>
          <w:snapToGrid w:val="0"/>
          <w:sz w:val="24"/>
          <w:szCs w:val="24"/>
        </w:rPr>
        <w:t>III rata w wysokości ……………………. płatna do ……………..…..………..</w:t>
      </w:r>
    </w:p>
    <w:p w14:paraId="4BA9E9AD" w14:textId="77777777" w:rsidR="00330761" w:rsidRPr="00222E4D" w:rsidRDefault="00330761" w:rsidP="00330761">
      <w:pPr>
        <w:spacing w:after="0" w:line="360" w:lineRule="auto"/>
        <w:ind w:left="851"/>
        <w:jc w:val="both"/>
        <w:rPr>
          <w:rFonts w:cstheme="minorHAnsi"/>
          <w:snapToGrid w:val="0"/>
          <w:sz w:val="24"/>
          <w:szCs w:val="24"/>
        </w:rPr>
      </w:pPr>
      <w:r w:rsidRPr="00222E4D">
        <w:rPr>
          <w:rFonts w:cstheme="minorHAnsi"/>
          <w:snapToGrid w:val="0"/>
          <w:sz w:val="24"/>
          <w:szCs w:val="24"/>
        </w:rPr>
        <w:t>IV rata w wysokości ……………………. płatna do ………………….………..</w:t>
      </w:r>
    </w:p>
    <w:p w14:paraId="5076605F" w14:textId="77777777" w:rsidR="00330761" w:rsidRPr="00222E4D" w:rsidRDefault="00330761" w:rsidP="00330761">
      <w:pPr>
        <w:spacing w:after="0" w:line="360" w:lineRule="auto"/>
        <w:ind w:left="851"/>
        <w:jc w:val="both"/>
        <w:rPr>
          <w:rFonts w:cstheme="minorHAnsi"/>
          <w:snapToGrid w:val="0"/>
          <w:sz w:val="24"/>
          <w:szCs w:val="24"/>
        </w:rPr>
      </w:pPr>
      <w:r w:rsidRPr="00222E4D">
        <w:rPr>
          <w:rFonts w:cstheme="minorHAnsi"/>
          <w:snapToGrid w:val="0"/>
          <w:sz w:val="24"/>
          <w:szCs w:val="24"/>
        </w:rPr>
        <w:lastRenderedPageBreak/>
        <w:t>V rata w wysokości ………………………płatna do …………………………….</w:t>
      </w:r>
    </w:p>
    <w:p w14:paraId="685C0423" w14:textId="77777777" w:rsidR="00330761" w:rsidRPr="00F84F32" w:rsidRDefault="00330761" w:rsidP="00330761">
      <w:pPr>
        <w:spacing w:after="0" w:line="360" w:lineRule="auto"/>
        <w:ind w:left="851"/>
        <w:jc w:val="both"/>
        <w:rPr>
          <w:rFonts w:cstheme="minorHAnsi"/>
          <w:snapToGrid w:val="0"/>
          <w:sz w:val="24"/>
          <w:szCs w:val="24"/>
        </w:rPr>
      </w:pPr>
      <w:r w:rsidRPr="00222E4D">
        <w:rPr>
          <w:rFonts w:cstheme="minorHAnsi"/>
          <w:snapToGrid w:val="0"/>
          <w:sz w:val="24"/>
          <w:szCs w:val="24"/>
        </w:rPr>
        <w:t>VI rata w wysokości ………………….…płatna do ……………………………..</w:t>
      </w:r>
    </w:p>
    <w:p w14:paraId="2D179493" w14:textId="77777777" w:rsidR="00330761" w:rsidRPr="00F84F32" w:rsidRDefault="00330761" w:rsidP="00330761">
      <w:pPr>
        <w:spacing w:after="16"/>
        <w:ind w:left="428"/>
        <w:rPr>
          <w:rFonts w:eastAsia="Calibri" w:cs="Calibri"/>
        </w:rPr>
      </w:pPr>
    </w:p>
    <w:p w14:paraId="667B17C0" w14:textId="77777777" w:rsidR="00FA6B44" w:rsidRPr="009C3D9F" w:rsidRDefault="00FA6B44" w:rsidP="00AA751F">
      <w:pPr>
        <w:suppressAutoHyphens/>
        <w:rPr>
          <w:rFonts w:cstheme="minorHAnsi"/>
          <w:b/>
          <w:color w:val="00B050"/>
          <w:sz w:val="32"/>
          <w:szCs w:val="32"/>
          <w:u w:val="single"/>
        </w:rPr>
      </w:pPr>
    </w:p>
    <w:p w14:paraId="38C29CBD" w14:textId="77777777" w:rsidR="00AA751F" w:rsidRPr="009C35BF" w:rsidRDefault="00AA751F" w:rsidP="00AA751F">
      <w:pPr>
        <w:pStyle w:val="Default"/>
        <w:jc w:val="both"/>
        <w:rPr>
          <w:rFonts w:asciiTheme="minorHAnsi" w:hAnsiTheme="minorHAnsi" w:cs="Cambria"/>
        </w:rPr>
      </w:pPr>
      <w:r w:rsidRPr="009C35BF">
        <w:rPr>
          <w:rFonts w:asciiTheme="minorHAnsi" w:hAnsiTheme="minorHAnsi" w:cs="Cambria"/>
        </w:rPr>
        <w:t>........................... dnia ...</w:t>
      </w:r>
      <w:r>
        <w:rPr>
          <w:rFonts w:asciiTheme="minorHAnsi" w:hAnsiTheme="minorHAnsi" w:cs="Cambria"/>
        </w:rPr>
        <w:t xml:space="preserve">.............................. </w:t>
      </w:r>
      <w:r>
        <w:rPr>
          <w:rFonts w:asciiTheme="minorHAnsi" w:hAnsiTheme="minorHAnsi" w:cs="Cambria"/>
        </w:rPr>
        <w:tab/>
      </w:r>
      <w:r>
        <w:rPr>
          <w:rFonts w:asciiTheme="minorHAnsi" w:hAnsiTheme="minorHAnsi" w:cs="Cambria"/>
        </w:rPr>
        <w:tab/>
      </w:r>
      <w:r>
        <w:rPr>
          <w:rFonts w:asciiTheme="minorHAnsi" w:hAnsiTheme="minorHAnsi" w:cs="Cambria"/>
        </w:rPr>
        <w:tab/>
      </w:r>
      <w:r w:rsidRPr="009C35BF">
        <w:rPr>
          <w:rFonts w:asciiTheme="minorHAnsi" w:hAnsiTheme="minorHAnsi" w:cs="Cambria"/>
        </w:rPr>
        <w:t xml:space="preserve">……………………………………………….. </w:t>
      </w:r>
    </w:p>
    <w:p w14:paraId="1D03E085" w14:textId="77777777" w:rsidR="00AA751F" w:rsidRDefault="00AA751F" w:rsidP="00AA751F">
      <w:pPr>
        <w:pStyle w:val="Default"/>
        <w:ind w:left="6372"/>
        <w:jc w:val="both"/>
        <w:rPr>
          <w:rFonts w:asciiTheme="minorHAnsi" w:hAnsiTheme="minorHAnsi" w:cs="Cambria"/>
        </w:rPr>
      </w:pPr>
    </w:p>
    <w:p w14:paraId="107AB505" w14:textId="25CF6C52" w:rsidR="00D078F7" w:rsidRPr="00AA751F" w:rsidRDefault="00AA751F" w:rsidP="00AA751F">
      <w:pPr>
        <w:pStyle w:val="Default"/>
        <w:ind w:left="6372"/>
        <w:jc w:val="both"/>
        <w:rPr>
          <w:rFonts w:asciiTheme="minorHAnsi" w:hAnsiTheme="minorHAnsi" w:cs="Cambria"/>
        </w:rPr>
      </w:pPr>
      <w:r w:rsidRPr="009C35BF">
        <w:rPr>
          <w:rFonts w:asciiTheme="minorHAnsi" w:hAnsiTheme="minorHAnsi" w:cs="Cambria"/>
        </w:rPr>
        <w:t xml:space="preserve">/Podpis Wykonawcy/ </w:t>
      </w:r>
    </w:p>
    <w:p w14:paraId="015C2F0B" w14:textId="4885637B" w:rsidR="00D078F7" w:rsidRDefault="00D078F7" w:rsidP="00D078F7">
      <w:pPr>
        <w:spacing w:after="0" w:line="240" w:lineRule="auto"/>
        <w:rPr>
          <w:rFonts w:ascii="Times New Roman" w:hAnsi="Times New Roman"/>
          <w:bCs/>
          <w:sz w:val="24"/>
          <w:szCs w:val="24"/>
        </w:rPr>
      </w:pPr>
    </w:p>
    <w:p w14:paraId="40463F26" w14:textId="45D3ABAD" w:rsidR="00D078F7" w:rsidRDefault="00D078F7" w:rsidP="00D078F7">
      <w:pPr>
        <w:spacing w:after="0" w:line="240" w:lineRule="auto"/>
        <w:rPr>
          <w:rFonts w:ascii="Times New Roman" w:hAnsi="Times New Roman"/>
          <w:bCs/>
          <w:sz w:val="24"/>
          <w:szCs w:val="24"/>
        </w:rPr>
      </w:pPr>
    </w:p>
    <w:p w14:paraId="646DE8FB" w14:textId="678FDCEB" w:rsidR="00FA6B44" w:rsidRDefault="00FA6B44" w:rsidP="00D078F7">
      <w:pPr>
        <w:spacing w:after="0" w:line="240" w:lineRule="auto"/>
        <w:rPr>
          <w:rFonts w:ascii="Times New Roman" w:hAnsi="Times New Roman"/>
          <w:bCs/>
          <w:sz w:val="24"/>
          <w:szCs w:val="24"/>
        </w:rPr>
      </w:pPr>
    </w:p>
    <w:p w14:paraId="151B0741" w14:textId="48F200F6" w:rsidR="00FA6B44" w:rsidRDefault="00FA6B44" w:rsidP="00D078F7">
      <w:pPr>
        <w:spacing w:after="0" w:line="240" w:lineRule="auto"/>
        <w:rPr>
          <w:rFonts w:ascii="Times New Roman" w:hAnsi="Times New Roman"/>
          <w:bCs/>
          <w:sz w:val="24"/>
          <w:szCs w:val="24"/>
        </w:rPr>
      </w:pPr>
    </w:p>
    <w:p w14:paraId="153AC3F6" w14:textId="0A7C758F" w:rsidR="00FA6B44" w:rsidRDefault="00FA6B44" w:rsidP="00D078F7">
      <w:pPr>
        <w:spacing w:after="0" w:line="240" w:lineRule="auto"/>
        <w:rPr>
          <w:rFonts w:ascii="Times New Roman" w:hAnsi="Times New Roman"/>
          <w:bCs/>
          <w:sz w:val="24"/>
          <w:szCs w:val="24"/>
        </w:rPr>
      </w:pPr>
    </w:p>
    <w:p w14:paraId="63B6A379" w14:textId="70AA3F75" w:rsidR="00FA6B44" w:rsidRDefault="00FA6B44" w:rsidP="00D078F7">
      <w:pPr>
        <w:spacing w:after="0" w:line="240" w:lineRule="auto"/>
        <w:rPr>
          <w:rFonts w:ascii="Times New Roman" w:hAnsi="Times New Roman"/>
          <w:bCs/>
          <w:sz w:val="24"/>
          <w:szCs w:val="24"/>
        </w:rPr>
      </w:pPr>
    </w:p>
    <w:p w14:paraId="4E5157ED" w14:textId="21A6F2A5" w:rsidR="00FA6B44" w:rsidRDefault="00FA6B44" w:rsidP="00D078F7">
      <w:pPr>
        <w:spacing w:after="0" w:line="240" w:lineRule="auto"/>
        <w:rPr>
          <w:rFonts w:ascii="Times New Roman" w:hAnsi="Times New Roman"/>
          <w:bCs/>
          <w:sz w:val="24"/>
          <w:szCs w:val="24"/>
        </w:rPr>
      </w:pPr>
    </w:p>
    <w:p w14:paraId="1CB76BBA" w14:textId="43AC727F" w:rsidR="00FA6B44" w:rsidRDefault="00FA6B44" w:rsidP="00D078F7">
      <w:pPr>
        <w:spacing w:after="0" w:line="240" w:lineRule="auto"/>
        <w:rPr>
          <w:rFonts w:ascii="Times New Roman" w:hAnsi="Times New Roman"/>
          <w:bCs/>
          <w:sz w:val="24"/>
          <w:szCs w:val="24"/>
        </w:rPr>
      </w:pPr>
    </w:p>
    <w:p w14:paraId="49B14741" w14:textId="31076FA4" w:rsidR="00FA6B44" w:rsidRDefault="00FA6B44" w:rsidP="00D078F7">
      <w:pPr>
        <w:spacing w:after="0" w:line="240" w:lineRule="auto"/>
        <w:rPr>
          <w:rFonts w:ascii="Times New Roman" w:hAnsi="Times New Roman"/>
          <w:bCs/>
          <w:sz w:val="24"/>
          <w:szCs w:val="24"/>
        </w:rPr>
      </w:pPr>
    </w:p>
    <w:p w14:paraId="0552B70E" w14:textId="51454AB5" w:rsidR="00FA6B44" w:rsidRDefault="00FA6B44" w:rsidP="00D078F7">
      <w:pPr>
        <w:spacing w:after="0" w:line="240" w:lineRule="auto"/>
        <w:rPr>
          <w:rFonts w:ascii="Times New Roman" w:hAnsi="Times New Roman"/>
          <w:bCs/>
          <w:sz w:val="24"/>
          <w:szCs w:val="24"/>
        </w:rPr>
      </w:pPr>
    </w:p>
    <w:p w14:paraId="6A4FEB8D" w14:textId="170C6C59" w:rsidR="00FA6B44" w:rsidRDefault="00FA6B44" w:rsidP="00D078F7">
      <w:pPr>
        <w:spacing w:after="0" w:line="240" w:lineRule="auto"/>
        <w:rPr>
          <w:rFonts w:ascii="Times New Roman" w:hAnsi="Times New Roman"/>
          <w:bCs/>
          <w:sz w:val="24"/>
          <w:szCs w:val="24"/>
        </w:rPr>
      </w:pPr>
    </w:p>
    <w:p w14:paraId="52A549EE" w14:textId="2A1200C3" w:rsidR="00FA6B44" w:rsidRDefault="00FA6B44" w:rsidP="00D078F7">
      <w:pPr>
        <w:spacing w:after="0" w:line="240" w:lineRule="auto"/>
        <w:rPr>
          <w:rFonts w:ascii="Times New Roman" w:hAnsi="Times New Roman"/>
          <w:bCs/>
          <w:sz w:val="24"/>
          <w:szCs w:val="24"/>
        </w:rPr>
      </w:pPr>
    </w:p>
    <w:p w14:paraId="0FB3EF64" w14:textId="04F38BCD" w:rsidR="00FA6B44" w:rsidRDefault="00FA6B44" w:rsidP="00D078F7">
      <w:pPr>
        <w:spacing w:after="0" w:line="240" w:lineRule="auto"/>
        <w:rPr>
          <w:rFonts w:ascii="Times New Roman" w:hAnsi="Times New Roman"/>
          <w:bCs/>
          <w:sz w:val="24"/>
          <w:szCs w:val="24"/>
        </w:rPr>
      </w:pPr>
    </w:p>
    <w:p w14:paraId="1D504551" w14:textId="77777777" w:rsidR="00B84517" w:rsidRDefault="00B84517" w:rsidP="00D078F7">
      <w:pPr>
        <w:spacing w:after="0" w:line="240" w:lineRule="auto"/>
        <w:rPr>
          <w:rFonts w:ascii="Times New Roman" w:hAnsi="Times New Roman"/>
          <w:bCs/>
          <w:sz w:val="24"/>
          <w:szCs w:val="24"/>
        </w:rPr>
      </w:pPr>
    </w:p>
    <w:p w14:paraId="646380ED" w14:textId="77777777" w:rsidR="00B84517" w:rsidRDefault="00B84517" w:rsidP="00D078F7">
      <w:pPr>
        <w:spacing w:after="0" w:line="240" w:lineRule="auto"/>
        <w:rPr>
          <w:rFonts w:ascii="Times New Roman" w:hAnsi="Times New Roman"/>
          <w:bCs/>
          <w:sz w:val="24"/>
          <w:szCs w:val="24"/>
        </w:rPr>
      </w:pPr>
    </w:p>
    <w:p w14:paraId="72A2E12C" w14:textId="77777777" w:rsidR="00B84517" w:rsidRDefault="00B84517" w:rsidP="00D078F7">
      <w:pPr>
        <w:spacing w:after="0" w:line="240" w:lineRule="auto"/>
        <w:rPr>
          <w:rFonts w:ascii="Times New Roman" w:hAnsi="Times New Roman"/>
          <w:bCs/>
          <w:sz w:val="24"/>
          <w:szCs w:val="24"/>
        </w:rPr>
      </w:pPr>
    </w:p>
    <w:p w14:paraId="7B827B97" w14:textId="77777777" w:rsidR="00B84517" w:rsidRDefault="00B84517" w:rsidP="00D078F7">
      <w:pPr>
        <w:spacing w:after="0" w:line="240" w:lineRule="auto"/>
        <w:rPr>
          <w:rFonts w:ascii="Times New Roman" w:hAnsi="Times New Roman"/>
          <w:bCs/>
          <w:sz w:val="24"/>
          <w:szCs w:val="24"/>
        </w:rPr>
      </w:pPr>
    </w:p>
    <w:p w14:paraId="550E16D9" w14:textId="77777777" w:rsidR="00B84517" w:rsidRDefault="00B84517" w:rsidP="00D078F7">
      <w:pPr>
        <w:spacing w:after="0" w:line="240" w:lineRule="auto"/>
        <w:rPr>
          <w:rFonts w:ascii="Times New Roman" w:hAnsi="Times New Roman"/>
          <w:bCs/>
          <w:sz w:val="24"/>
          <w:szCs w:val="24"/>
        </w:rPr>
      </w:pPr>
    </w:p>
    <w:p w14:paraId="5232FE01" w14:textId="77777777" w:rsidR="00B84517" w:rsidRDefault="00B84517" w:rsidP="00D078F7">
      <w:pPr>
        <w:spacing w:after="0" w:line="240" w:lineRule="auto"/>
        <w:rPr>
          <w:rFonts w:ascii="Times New Roman" w:hAnsi="Times New Roman"/>
          <w:bCs/>
          <w:sz w:val="24"/>
          <w:szCs w:val="24"/>
        </w:rPr>
      </w:pPr>
    </w:p>
    <w:p w14:paraId="1014D6C7" w14:textId="77777777" w:rsidR="00B84517" w:rsidRDefault="00B84517" w:rsidP="00D078F7">
      <w:pPr>
        <w:spacing w:after="0" w:line="240" w:lineRule="auto"/>
        <w:rPr>
          <w:rFonts w:ascii="Times New Roman" w:hAnsi="Times New Roman"/>
          <w:bCs/>
          <w:sz w:val="24"/>
          <w:szCs w:val="24"/>
        </w:rPr>
      </w:pPr>
    </w:p>
    <w:p w14:paraId="78E229A3" w14:textId="77777777" w:rsidR="00B84517" w:rsidRDefault="00B84517" w:rsidP="00D078F7">
      <w:pPr>
        <w:spacing w:after="0" w:line="240" w:lineRule="auto"/>
        <w:rPr>
          <w:rFonts w:ascii="Times New Roman" w:hAnsi="Times New Roman"/>
          <w:bCs/>
          <w:sz w:val="24"/>
          <w:szCs w:val="24"/>
        </w:rPr>
      </w:pPr>
    </w:p>
    <w:p w14:paraId="7C5C1FD4" w14:textId="77777777" w:rsidR="00B84517" w:rsidRDefault="00B84517" w:rsidP="00D078F7">
      <w:pPr>
        <w:spacing w:after="0" w:line="240" w:lineRule="auto"/>
        <w:rPr>
          <w:rFonts w:ascii="Times New Roman" w:hAnsi="Times New Roman"/>
          <w:bCs/>
          <w:sz w:val="24"/>
          <w:szCs w:val="24"/>
        </w:rPr>
      </w:pPr>
    </w:p>
    <w:p w14:paraId="65D1550E" w14:textId="77777777" w:rsidR="00B84517" w:rsidRDefault="00B84517" w:rsidP="00D078F7">
      <w:pPr>
        <w:spacing w:after="0" w:line="240" w:lineRule="auto"/>
        <w:rPr>
          <w:rFonts w:ascii="Times New Roman" w:hAnsi="Times New Roman"/>
          <w:bCs/>
          <w:sz w:val="24"/>
          <w:szCs w:val="24"/>
        </w:rPr>
      </w:pPr>
    </w:p>
    <w:p w14:paraId="11C36476" w14:textId="77777777" w:rsidR="00B84517" w:rsidRDefault="00B84517" w:rsidP="00D078F7">
      <w:pPr>
        <w:spacing w:after="0" w:line="240" w:lineRule="auto"/>
        <w:rPr>
          <w:rFonts w:ascii="Times New Roman" w:hAnsi="Times New Roman"/>
          <w:bCs/>
          <w:sz w:val="24"/>
          <w:szCs w:val="24"/>
        </w:rPr>
      </w:pPr>
    </w:p>
    <w:p w14:paraId="45BC6D59" w14:textId="77777777" w:rsidR="00B84517" w:rsidRDefault="00B84517" w:rsidP="00D078F7">
      <w:pPr>
        <w:spacing w:after="0" w:line="240" w:lineRule="auto"/>
        <w:rPr>
          <w:rFonts w:ascii="Times New Roman" w:hAnsi="Times New Roman"/>
          <w:bCs/>
          <w:sz w:val="24"/>
          <w:szCs w:val="24"/>
        </w:rPr>
      </w:pPr>
    </w:p>
    <w:p w14:paraId="094955D4" w14:textId="77777777" w:rsidR="00B84517" w:rsidRDefault="00B84517" w:rsidP="00D078F7">
      <w:pPr>
        <w:spacing w:after="0" w:line="240" w:lineRule="auto"/>
        <w:rPr>
          <w:rFonts w:ascii="Times New Roman" w:hAnsi="Times New Roman"/>
          <w:bCs/>
          <w:sz w:val="24"/>
          <w:szCs w:val="24"/>
        </w:rPr>
      </w:pPr>
    </w:p>
    <w:p w14:paraId="6F82B063" w14:textId="77777777" w:rsidR="00B84517" w:rsidRDefault="00B84517" w:rsidP="00D078F7">
      <w:pPr>
        <w:spacing w:after="0" w:line="240" w:lineRule="auto"/>
        <w:rPr>
          <w:rFonts w:ascii="Times New Roman" w:hAnsi="Times New Roman"/>
          <w:bCs/>
          <w:sz w:val="24"/>
          <w:szCs w:val="24"/>
        </w:rPr>
      </w:pPr>
    </w:p>
    <w:p w14:paraId="6F8BB0D9" w14:textId="77777777" w:rsidR="00B84517" w:rsidRDefault="00B84517" w:rsidP="00D078F7">
      <w:pPr>
        <w:spacing w:after="0" w:line="240" w:lineRule="auto"/>
        <w:rPr>
          <w:rFonts w:ascii="Times New Roman" w:hAnsi="Times New Roman"/>
          <w:bCs/>
          <w:sz w:val="24"/>
          <w:szCs w:val="24"/>
        </w:rPr>
      </w:pPr>
    </w:p>
    <w:p w14:paraId="40745D4B" w14:textId="77777777" w:rsidR="00B84517" w:rsidRDefault="00B84517" w:rsidP="00D078F7">
      <w:pPr>
        <w:spacing w:after="0" w:line="240" w:lineRule="auto"/>
        <w:rPr>
          <w:rFonts w:ascii="Times New Roman" w:hAnsi="Times New Roman"/>
          <w:bCs/>
          <w:sz w:val="24"/>
          <w:szCs w:val="24"/>
        </w:rPr>
      </w:pPr>
    </w:p>
    <w:p w14:paraId="6B2CB596" w14:textId="77777777" w:rsidR="00B84517" w:rsidRDefault="00B84517" w:rsidP="00D078F7">
      <w:pPr>
        <w:spacing w:after="0" w:line="240" w:lineRule="auto"/>
        <w:rPr>
          <w:rFonts w:ascii="Times New Roman" w:hAnsi="Times New Roman"/>
          <w:bCs/>
          <w:sz w:val="24"/>
          <w:szCs w:val="24"/>
        </w:rPr>
      </w:pPr>
    </w:p>
    <w:p w14:paraId="6D15D684" w14:textId="77777777" w:rsidR="00B84517" w:rsidRDefault="00B84517" w:rsidP="00D078F7">
      <w:pPr>
        <w:spacing w:after="0" w:line="240" w:lineRule="auto"/>
        <w:rPr>
          <w:rFonts w:ascii="Times New Roman" w:hAnsi="Times New Roman"/>
          <w:bCs/>
          <w:sz w:val="24"/>
          <w:szCs w:val="24"/>
        </w:rPr>
      </w:pPr>
    </w:p>
    <w:p w14:paraId="409837D5" w14:textId="77777777" w:rsidR="00B84517" w:rsidRDefault="00B84517" w:rsidP="00D078F7">
      <w:pPr>
        <w:spacing w:after="0" w:line="240" w:lineRule="auto"/>
        <w:rPr>
          <w:rFonts w:ascii="Times New Roman" w:hAnsi="Times New Roman"/>
          <w:bCs/>
          <w:sz w:val="24"/>
          <w:szCs w:val="24"/>
        </w:rPr>
      </w:pPr>
    </w:p>
    <w:p w14:paraId="3DEC1617" w14:textId="77777777" w:rsidR="00B84517" w:rsidRDefault="00B84517" w:rsidP="00D078F7">
      <w:pPr>
        <w:spacing w:after="0" w:line="240" w:lineRule="auto"/>
        <w:rPr>
          <w:rFonts w:ascii="Times New Roman" w:hAnsi="Times New Roman"/>
          <w:bCs/>
          <w:sz w:val="24"/>
          <w:szCs w:val="24"/>
        </w:rPr>
      </w:pPr>
    </w:p>
    <w:p w14:paraId="2DC10A69" w14:textId="77777777" w:rsidR="00B84517" w:rsidRDefault="00B84517" w:rsidP="00D078F7">
      <w:pPr>
        <w:spacing w:after="0" w:line="240" w:lineRule="auto"/>
        <w:rPr>
          <w:rFonts w:ascii="Times New Roman" w:hAnsi="Times New Roman"/>
          <w:bCs/>
          <w:sz w:val="24"/>
          <w:szCs w:val="24"/>
        </w:rPr>
      </w:pPr>
    </w:p>
    <w:p w14:paraId="1630380E" w14:textId="77777777" w:rsidR="00B84517" w:rsidRDefault="00B84517" w:rsidP="00D078F7">
      <w:pPr>
        <w:spacing w:after="0" w:line="240" w:lineRule="auto"/>
        <w:rPr>
          <w:rFonts w:ascii="Times New Roman" w:hAnsi="Times New Roman"/>
          <w:bCs/>
          <w:sz w:val="24"/>
          <w:szCs w:val="24"/>
        </w:rPr>
      </w:pPr>
    </w:p>
    <w:p w14:paraId="6F6BB511" w14:textId="77777777" w:rsidR="00B84517" w:rsidRDefault="00B84517" w:rsidP="00D078F7">
      <w:pPr>
        <w:spacing w:after="0" w:line="240" w:lineRule="auto"/>
        <w:rPr>
          <w:rFonts w:ascii="Times New Roman" w:hAnsi="Times New Roman"/>
          <w:bCs/>
          <w:sz w:val="24"/>
          <w:szCs w:val="24"/>
        </w:rPr>
      </w:pPr>
    </w:p>
    <w:p w14:paraId="49315A31" w14:textId="77777777" w:rsidR="00B84517" w:rsidRDefault="00B84517" w:rsidP="00D078F7">
      <w:pPr>
        <w:spacing w:after="0" w:line="240" w:lineRule="auto"/>
        <w:rPr>
          <w:rFonts w:ascii="Times New Roman" w:hAnsi="Times New Roman"/>
          <w:bCs/>
          <w:sz w:val="24"/>
          <w:szCs w:val="24"/>
        </w:rPr>
      </w:pPr>
    </w:p>
    <w:p w14:paraId="0E46DAFE" w14:textId="4F4BF97F" w:rsidR="00FA6B44" w:rsidRDefault="00FA6B44" w:rsidP="00D078F7">
      <w:pPr>
        <w:spacing w:after="0" w:line="240" w:lineRule="auto"/>
        <w:rPr>
          <w:rFonts w:ascii="Times New Roman" w:hAnsi="Times New Roman"/>
          <w:bCs/>
          <w:sz w:val="24"/>
          <w:szCs w:val="24"/>
        </w:rPr>
      </w:pPr>
    </w:p>
    <w:p w14:paraId="61EC7188" w14:textId="77777777" w:rsidR="00F64258" w:rsidRDefault="00F64258" w:rsidP="00F64258">
      <w:pPr>
        <w:suppressAutoHyphens/>
        <w:spacing w:before="840" w:after="0" w:line="240" w:lineRule="auto"/>
        <w:ind w:left="4247" w:firstLine="709"/>
        <w:jc w:val="right"/>
        <w:rPr>
          <w:rFonts w:ascii="Times New Roman" w:hAnsi="Times New Roman"/>
          <w:sz w:val="24"/>
          <w:szCs w:val="24"/>
        </w:rPr>
      </w:pPr>
    </w:p>
    <w:p w14:paraId="7A4C124B" w14:textId="70E58D90" w:rsidR="00AA751F" w:rsidRPr="004A68DA" w:rsidRDefault="004A68DA" w:rsidP="004A68DA">
      <w:pPr>
        <w:ind w:left="5672" w:firstLine="709"/>
        <w:jc w:val="both"/>
        <w:rPr>
          <w:rFonts w:ascii="Times New Roman" w:hAnsi="Times New Roman"/>
          <w:b/>
          <w:bCs/>
          <w:sz w:val="24"/>
          <w:szCs w:val="24"/>
        </w:rPr>
      </w:pPr>
      <w:r>
        <w:rPr>
          <w:rFonts w:ascii="Times New Roman" w:hAnsi="Times New Roman"/>
          <w:b/>
          <w:sz w:val="24"/>
          <w:szCs w:val="24"/>
        </w:rPr>
        <w:lastRenderedPageBreak/>
        <w:t xml:space="preserve">        </w:t>
      </w:r>
      <w:r w:rsidR="00193112">
        <w:rPr>
          <w:rFonts w:ascii="Times New Roman" w:hAnsi="Times New Roman"/>
          <w:b/>
          <w:sz w:val="24"/>
          <w:szCs w:val="24"/>
        </w:rPr>
        <w:t xml:space="preserve">      </w:t>
      </w:r>
      <w:r w:rsidR="00AA751F" w:rsidRPr="004A68DA">
        <w:rPr>
          <w:rFonts w:ascii="Times New Roman" w:hAnsi="Times New Roman"/>
          <w:b/>
          <w:sz w:val="24"/>
          <w:szCs w:val="24"/>
        </w:rPr>
        <w:t xml:space="preserve">Załącznik Nr </w:t>
      </w:r>
      <w:r w:rsidR="00E24971">
        <w:rPr>
          <w:rFonts w:ascii="Times New Roman" w:hAnsi="Times New Roman"/>
          <w:b/>
          <w:sz w:val="24"/>
          <w:szCs w:val="24"/>
        </w:rPr>
        <w:t>8</w:t>
      </w:r>
    </w:p>
    <w:p w14:paraId="5366B816" w14:textId="77777777" w:rsidR="00AA751F" w:rsidRDefault="00AA751F" w:rsidP="00AA751F">
      <w:pPr>
        <w:jc w:val="both"/>
        <w:rPr>
          <w:rFonts w:cstheme="minorHAnsi"/>
          <w:sz w:val="24"/>
          <w:szCs w:val="24"/>
        </w:rPr>
      </w:pPr>
    </w:p>
    <w:p w14:paraId="26B1131D" w14:textId="77777777" w:rsidR="00AA751F" w:rsidRDefault="00AA751F" w:rsidP="00AA751F">
      <w:pPr>
        <w:jc w:val="center"/>
        <w:rPr>
          <w:rFonts w:cstheme="minorHAnsi"/>
          <w:b/>
          <w:bCs/>
          <w:sz w:val="24"/>
          <w:szCs w:val="24"/>
        </w:rPr>
      </w:pPr>
      <w:r w:rsidRPr="00E6397B">
        <w:rPr>
          <w:rFonts w:cstheme="minorHAnsi"/>
          <w:b/>
          <w:bCs/>
          <w:sz w:val="24"/>
          <w:szCs w:val="24"/>
        </w:rPr>
        <w:t>ISTOTNE POSTANOWIENIA UMOWY</w:t>
      </w:r>
    </w:p>
    <w:p w14:paraId="72370152" w14:textId="77777777" w:rsidR="00AA751F" w:rsidRPr="00E6397B" w:rsidRDefault="00AA751F" w:rsidP="00AA751F">
      <w:pPr>
        <w:jc w:val="center"/>
        <w:rPr>
          <w:rFonts w:cstheme="minorHAnsi"/>
          <w:b/>
          <w:bCs/>
          <w:sz w:val="24"/>
          <w:szCs w:val="24"/>
        </w:rPr>
      </w:pPr>
    </w:p>
    <w:p w14:paraId="433A9310" w14:textId="717D274D" w:rsidR="00AA751F" w:rsidRPr="00273FE9" w:rsidRDefault="00AA751F" w:rsidP="00AA751F">
      <w:pPr>
        <w:jc w:val="both"/>
        <w:rPr>
          <w:rFonts w:cstheme="minorHAnsi"/>
          <w:b/>
          <w:bCs/>
          <w:sz w:val="24"/>
          <w:szCs w:val="24"/>
        </w:rPr>
      </w:pPr>
      <w:r>
        <w:rPr>
          <w:rFonts w:cstheme="minorHAnsi"/>
          <w:b/>
          <w:bCs/>
          <w:sz w:val="24"/>
          <w:szCs w:val="24"/>
        </w:rPr>
        <w:t xml:space="preserve">I. </w:t>
      </w:r>
      <w:r w:rsidRPr="00273FE9">
        <w:rPr>
          <w:rFonts w:cstheme="minorHAnsi"/>
          <w:b/>
          <w:bCs/>
          <w:sz w:val="24"/>
          <w:szCs w:val="24"/>
        </w:rPr>
        <w:t>Okres obowią</w:t>
      </w:r>
      <w:r w:rsidR="009C3D9F">
        <w:rPr>
          <w:rFonts w:cstheme="minorHAnsi"/>
          <w:b/>
          <w:bCs/>
          <w:sz w:val="24"/>
          <w:szCs w:val="24"/>
        </w:rPr>
        <w:t>zywania umowy od dnia 01.01.2024 roku do dnia 31.12.2026</w:t>
      </w:r>
      <w:r w:rsidRPr="00273FE9">
        <w:rPr>
          <w:rFonts w:cstheme="minorHAnsi"/>
          <w:b/>
          <w:bCs/>
          <w:sz w:val="24"/>
          <w:szCs w:val="24"/>
        </w:rPr>
        <w:t xml:space="preserve"> roku. </w:t>
      </w:r>
    </w:p>
    <w:p w14:paraId="3928926C" w14:textId="77777777" w:rsidR="00AA751F" w:rsidRDefault="00AA751F" w:rsidP="00AA751F">
      <w:pPr>
        <w:jc w:val="both"/>
        <w:rPr>
          <w:rFonts w:cstheme="minorHAnsi"/>
          <w:sz w:val="24"/>
          <w:szCs w:val="24"/>
        </w:rPr>
      </w:pPr>
      <w:r w:rsidRPr="00E6397B">
        <w:rPr>
          <w:rFonts w:cstheme="minorHAnsi"/>
          <w:sz w:val="24"/>
          <w:szCs w:val="24"/>
        </w:rPr>
        <w:t>Płatności składek Wszystkie składki płatne będą w VI równych ratach dla rocznego okresu ubezpieczenia. I rata płatna w terminie 14 dni od dnia wystawienia polisy (polis) ubezpieczeniowej (ubezpieczeniowych).</w:t>
      </w:r>
    </w:p>
    <w:p w14:paraId="64860942" w14:textId="77777777" w:rsidR="00AA751F" w:rsidRPr="00273FE9" w:rsidRDefault="00AA751F" w:rsidP="00AA751F">
      <w:pPr>
        <w:jc w:val="both"/>
        <w:rPr>
          <w:rFonts w:cstheme="minorHAnsi"/>
          <w:b/>
          <w:bCs/>
          <w:sz w:val="24"/>
          <w:szCs w:val="24"/>
        </w:rPr>
      </w:pPr>
      <w:r>
        <w:rPr>
          <w:rFonts w:cstheme="minorHAnsi"/>
          <w:b/>
          <w:bCs/>
          <w:sz w:val="24"/>
          <w:szCs w:val="24"/>
        </w:rPr>
        <w:t xml:space="preserve">II. </w:t>
      </w:r>
      <w:r w:rsidRPr="00273FE9">
        <w:rPr>
          <w:rFonts w:cstheme="minorHAnsi"/>
          <w:b/>
          <w:bCs/>
          <w:sz w:val="24"/>
          <w:szCs w:val="24"/>
        </w:rPr>
        <w:t>Przedmiot umowy</w:t>
      </w:r>
    </w:p>
    <w:p w14:paraId="051E0285" w14:textId="77777777" w:rsidR="00AA751F" w:rsidRDefault="00AA751F" w:rsidP="00AA751F">
      <w:pPr>
        <w:jc w:val="both"/>
        <w:rPr>
          <w:rFonts w:cstheme="minorHAnsi"/>
          <w:sz w:val="24"/>
          <w:szCs w:val="24"/>
        </w:rPr>
      </w:pPr>
      <w:r w:rsidRPr="00273FE9">
        <w:rPr>
          <w:rFonts w:cstheme="minorHAnsi"/>
          <w:sz w:val="24"/>
          <w:szCs w:val="24"/>
        </w:rPr>
        <w:t>Zgodnie z treścią n</w:t>
      </w:r>
      <w:r>
        <w:rPr>
          <w:rFonts w:cstheme="minorHAnsi"/>
          <w:sz w:val="24"/>
          <w:szCs w:val="24"/>
        </w:rPr>
        <w:t>iniejszej Specyfikacji</w:t>
      </w:r>
      <w:r w:rsidRPr="00273FE9">
        <w:rPr>
          <w:rFonts w:cstheme="minorHAnsi"/>
          <w:sz w:val="24"/>
          <w:szCs w:val="24"/>
        </w:rPr>
        <w:t xml:space="preserve"> Warunków Zamówienia: </w:t>
      </w:r>
    </w:p>
    <w:p w14:paraId="6B535E1D" w14:textId="3D58F8F9" w:rsidR="00AA751F" w:rsidRDefault="00BF7DB7" w:rsidP="00AA751F">
      <w:pPr>
        <w:jc w:val="both"/>
        <w:rPr>
          <w:rFonts w:cstheme="minorHAnsi"/>
          <w:sz w:val="24"/>
          <w:szCs w:val="24"/>
        </w:rPr>
      </w:pPr>
      <w:r w:rsidRPr="00222E4D">
        <w:rPr>
          <w:rFonts w:cstheme="minorHAnsi"/>
          <w:sz w:val="24"/>
          <w:szCs w:val="24"/>
        </w:rPr>
        <w:t>Zadanie 1,</w:t>
      </w:r>
      <w:r w:rsidR="00AA751F" w:rsidRPr="00222E4D">
        <w:rPr>
          <w:rFonts w:cstheme="minorHAnsi"/>
          <w:sz w:val="24"/>
          <w:szCs w:val="24"/>
        </w:rPr>
        <w:t xml:space="preserve"> Zadanie 2, Za</w:t>
      </w:r>
      <w:r w:rsidRPr="00222E4D">
        <w:rPr>
          <w:rFonts w:cstheme="minorHAnsi"/>
          <w:sz w:val="24"/>
          <w:szCs w:val="24"/>
        </w:rPr>
        <w:t>danie 3, Zadanie 4, Zadanie 5, Zadanie 6</w:t>
      </w:r>
      <w:r w:rsidR="00330761" w:rsidRPr="00222E4D">
        <w:rPr>
          <w:rFonts w:cstheme="minorHAnsi"/>
          <w:sz w:val="24"/>
          <w:szCs w:val="24"/>
        </w:rPr>
        <w:t>, Zadanie 7</w:t>
      </w:r>
    </w:p>
    <w:p w14:paraId="784E6868" w14:textId="77777777" w:rsidR="00AA751F" w:rsidRDefault="00AA751F" w:rsidP="00AA751F">
      <w:pPr>
        <w:jc w:val="both"/>
        <w:rPr>
          <w:rFonts w:cstheme="minorHAnsi"/>
          <w:b/>
          <w:bCs/>
          <w:sz w:val="24"/>
          <w:szCs w:val="24"/>
        </w:rPr>
      </w:pPr>
      <w:r>
        <w:rPr>
          <w:rFonts w:cstheme="minorHAnsi"/>
          <w:b/>
          <w:bCs/>
          <w:sz w:val="24"/>
          <w:szCs w:val="24"/>
        </w:rPr>
        <w:t xml:space="preserve">III. </w:t>
      </w:r>
      <w:r w:rsidRPr="00273FE9">
        <w:rPr>
          <w:rFonts w:cstheme="minorHAnsi"/>
          <w:b/>
          <w:bCs/>
          <w:sz w:val="24"/>
          <w:szCs w:val="24"/>
        </w:rPr>
        <w:t xml:space="preserve">Możliwość odstąpienia od umowy </w:t>
      </w:r>
    </w:p>
    <w:p w14:paraId="730850F1" w14:textId="77777777" w:rsidR="00AA751F" w:rsidRPr="00C40E2F" w:rsidRDefault="00AA751F" w:rsidP="00AA751F">
      <w:pPr>
        <w:jc w:val="both"/>
        <w:rPr>
          <w:rFonts w:cstheme="minorHAnsi"/>
          <w:sz w:val="24"/>
          <w:szCs w:val="24"/>
        </w:rPr>
      </w:pPr>
      <w:r w:rsidRPr="00C40E2F">
        <w:rPr>
          <w:rFonts w:cstheme="minorHAnsi"/>
          <w:sz w:val="24"/>
          <w:szCs w:val="24"/>
        </w:rPr>
        <w:t xml:space="preserve">1. Zamawiający ma prawo do odstąpienia od umowy w ciągu 7 dni od dnia jej podpisania, zgodnie  z art. 812 §4 Kodeksu cywilnego. </w:t>
      </w:r>
    </w:p>
    <w:p w14:paraId="211634CC" w14:textId="77777777" w:rsidR="00AA751F" w:rsidRDefault="00AA751F" w:rsidP="00AA751F">
      <w:pPr>
        <w:jc w:val="both"/>
        <w:rPr>
          <w:rFonts w:cstheme="minorHAnsi"/>
          <w:sz w:val="24"/>
          <w:szCs w:val="24"/>
        </w:rPr>
      </w:pPr>
      <w:r>
        <w:rPr>
          <w:rFonts w:cstheme="minorHAnsi"/>
          <w:sz w:val="24"/>
          <w:szCs w:val="24"/>
        </w:rPr>
        <w:t xml:space="preserve">2. </w:t>
      </w:r>
      <w:r w:rsidRPr="00273FE9">
        <w:rPr>
          <w:rFonts w:cstheme="minorHAnsi"/>
          <w:sz w:val="24"/>
          <w:szCs w:val="24"/>
        </w:rPr>
        <w:t xml:space="preserve">W przypadku odstąpienia od umowy ubezpieczycielowi należy się składka za okres, w którym udzielał on ochrony ubezpieczeniowej. </w:t>
      </w:r>
    </w:p>
    <w:p w14:paraId="6BF44AB3" w14:textId="77777777" w:rsidR="00AA751F" w:rsidRPr="00273FE9" w:rsidRDefault="00AA751F" w:rsidP="00AA751F">
      <w:pPr>
        <w:jc w:val="both"/>
        <w:rPr>
          <w:rFonts w:cstheme="minorHAnsi"/>
          <w:sz w:val="24"/>
          <w:szCs w:val="24"/>
        </w:rPr>
      </w:pPr>
      <w:r w:rsidRPr="00273FE9">
        <w:rPr>
          <w:rFonts w:cstheme="minorHAnsi"/>
          <w:sz w:val="24"/>
          <w:szCs w:val="24"/>
        </w:rPr>
        <w:t xml:space="preserve">3. W przypadku wprowadzenia przez Wykonawcę klauzuli wypowiedzenia niniejszej umowy w trakcie jej obowiązywania, dopuszczalne będą tylko i wyłącznie ważne powody jako przyczyna tego wypowiedzenia. Należą do nich w szczególności takie okoliczności jak szkodowość prosta przekraczająca 70 % za dany okres rozumiana jako relacja składki do wypłaconych odszkodowań i przypisanych rezerw w tym okresie, zmiana profilu działalności Zamawiającego lub inne podobne ważne okoliczności, których wystąpienia nie można przewidzieć w momencie zawarcia umowy. Okres wypowiedzenia nie może być krótszy niż 90 dni przed zakończeniem obowiązującego w momencie jego dokonywania rocznego okresu polisowego. </w:t>
      </w:r>
    </w:p>
    <w:p w14:paraId="15E2B801" w14:textId="77777777" w:rsidR="00AA751F" w:rsidRPr="00C40E2F" w:rsidRDefault="00AA751F" w:rsidP="00AA751F">
      <w:pPr>
        <w:jc w:val="both"/>
        <w:rPr>
          <w:rFonts w:cstheme="minorHAnsi"/>
          <w:b/>
          <w:bCs/>
          <w:sz w:val="24"/>
          <w:szCs w:val="24"/>
        </w:rPr>
      </w:pPr>
      <w:r w:rsidRPr="00C40E2F">
        <w:rPr>
          <w:rFonts w:cstheme="minorHAnsi"/>
          <w:b/>
          <w:bCs/>
          <w:sz w:val="24"/>
          <w:szCs w:val="24"/>
        </w:rPr>
        <w:t xml:space="preserve"> </w:t>
      </w:r>
      <w:r>
        <w:rPr>
          <w:rFonts w:cstheme="minorHAnsi"/>
          <w:b/>
          <w:bCs/>
          <w:sz w:val="24"/>
          <w:szCs w:val="24"/>
        </w:rPr>
        <w:t xml:space="preserve">IV. </w:t>
      </w:r>
      <w:r w:rsidRPr="00C40E2F">
        <w:rPr>
          <w:rFonts w:cstheme="minorHAnsi"/>
          <w:b/>
          <w:bCs/>
          <w:sz w:val="24"/>
          <w:szCs w:val="24"/>
        </w:rPr>
        <w:t>Inne postanowienia umowy.</w:t>
      </w:r>
    </w:p>
    <w:p w14:paraId="35B9C552" w14:textId="77777777" w:rsidR="00AA751F" w:rsidRDefault="00AA751F" w:rsidP="00AA751F">
      <w:pPr>
        <w:jc w:val="both"/>
        <w:rPr>
          <w:rFonts w:cstheme="minorHAnsi"/>
          <w:sz w:val="24"/>
          <w:szCs w:val="24"/>
        </w:rPr>
      </w:pPr>
      <w:r w:rsidRPr="00273FE9">
        <w:rPr>
          <w:rFonts w:cstheme="minorHAnsi"/>
          <w:sz w:val="24"/>
          <w:szCs w:val="24"/>
        </w:rPr>
        <w:t xml:space="preserve"> Integralną część Umowy stanowi </w:t>
      </w:r>
      <w:r>
        <w:rPr>
          <w:rFonts w:cstheme="minorHAnsi"/>
          <w:sz w:val="24"/>
          <w:szCs w:val="24"/>
        </w:rPr>
        <w:t xml:space="preserve">SWZ </w:t>
      </w:r>
      <w:r w:rsidRPr="00273FE9">
        <w:rPr>
          <w:rFonts w:cstheme="minorHAnsi"/>
          <w:sz w:val="24"/>
          <w:szCs w:val="24"/>
        </w:rPr>
        <w:t>i oferta Ubezpieczyciela.</w:t>
      </w:r>
    </w:p>
    <w:p w14:paraId="32D3B527" w14:textId="77777777" w:rsidR="00AA751F" w:rsidRDefault="00AA751F" w:rsidP="00AA751F">
      <w:pPr>
        <w:jc w:val="both"/>
        <w:rPr>
          <w:rFonts w:cstheme="minorHAnsi"/>
          <w:sz w:val="24"/>
          <w:szCs w:val="24"/>
        </w:rPr>
      </w:pPr>
    </w:p>
    <w:p w14:paraId="7ED97540" w14:textId="77777777" w:rsidR="00AA751F" w:rsidRDefault="00AA751F" w:rsidP="00AA751F">
      <w:pPr>
        <w:jc w:val="both"/>
        <w:rPr>
          <w:rFonts w:cstheme="minorHAnsi"/>
          <w:sz w:val="24"/>
          <w:szCs w:val="24"/>
        </w:rPr>
      </w:pPr>
    </w:p>
    <w:p w14:paraId="77742184" w14:textId="77777777" w:rsidR="00AA751F" w:rsidRDefault="00AA751F" w:rsidP="00AA751F">
      <w:pPr>
        <w:jc w:val="both"/>
        <w:rPr>
          <w:rFonts w:cstheme="minorHAnsi"/>
          <w:sz w:val="24"/>
          <w:szCs w:val="24"/>
        </w:rPr>
      </w:pPr>
    </w:p>
    <w:p w14:paraId="3D36BC2A" w14:textId="77777777" w:rsidR="00AA751F" w:rsidRDefault="00AA751F" w:rsidP="00AA751F">
      <w:pPr>
        <w:jc w:val="both"/>
        <w:rPr>
          <w:rFonts w:cstheme="minorHAnsi"/>
          <w:sz w:val="24"/>
          <w:szCs w:val="24"/>
        </w:rPr>
      </w:pPr>
    </w:p>
    <w:p w14:paraId="77DD70CB" w14:textId="77777777" w:rsidR="00AA751F" w:rsidRDefault="00AA751F" w:rsidP="00AA751F">
      <w:pPr>
        <w:jc w:val="both"/>
        <w:rPr>
          <w:rFonts w:cstheme="minorHAnsi"/>
          <w:sz w:val="24"/>
          <w:szCs w:val="24"/>
        </w:rPr>
      </w:pPr>
    </w:p>
    <w:p w14:paraId="14BF2718" w14:textId="77777777" w:rsidR="00AA751F" w:rsidRDefault="00AA751F" w:rsidP="00AA751F">
      <w:pPr>
        <w:jc w:val="both"/>
        <w:rPr>
          <w:rFonts w:cstheme="minorHAnsi"/>
          <w:sz w:val="24"/>
          <w:szCs w:val="24"/>
        </w:rPr>
      </w:pPr>
    </w:p>
    <w:p w14:paraId="116999EF" w14:textId="4198EA23" w:rsidR="00AA751F" w:rsidRPr="004A68DA" w:rsidRDefault="00AA751F" w:rsidP="004A68DA">
      <w:pPr>
        <w:suppressAutoHyphens/>
        <w:ind w:left="6381" w:firstLine="709"/>
        <w:rPr>
          <w:rFonts w:ascii="Times New Roman" w:hAnsi="Times New Roman"/>
          <w:b/>
          <w:sz w:val="24"/>
          <w:szCs w:val="24"/>
        </w:rPr>
      </w:pPr>
      <w:r w:rsidRPr="004A68DA">
        <w:rPr>
          <w:rFonts w:ascii="Times New Roman" w:hAnsi="Times New Roman"/>
          <w:b/>
          <w:sz w:val="24"/>
          <w:szCs w:val="24"/>
        </w:rPr>
        <w:t xml:space="preserve">Załącznik </w:t>
      </w:r>
      <w:r w:rsidRPr="00193112">
        <w:rPr>
          <w:rFonts w:ascii="Times New Roman" w:hAnsi="Times New Roman"/>
          <w:b/>
          <w:sz w:val="24"/>
          <w:szCs w:val="24"/>
        </w:rPr>
        <w:t xml:space="preserve">Nr </w:t>
      </w:r>
      <w:r w:rsidR="00E24971">
        <w:rPr>
          <w:rFonts w:ascii="Times New Roman" w:hAnsi="Times New Roman"/>
          <w:b/>
          <w:sz w:val="24"/>
          <w:szCs w:val="24"/>
        </w:rPr>
        <w:t>9</w:t>
      </w:r>
      <w:r w:rsidR="00193112">
        <w:rPr>
          <w:rFonts w:ascii="Times New Roman" w:hAnsi="Times New Roman"/>
          <w:b/>
          <w:sz w:val="24"/>
          <w:szCs w:val="24"/>
        </w:rPr>
        <w:t xml:space="preserve"> </w:t>
      </w:r>
    </w:p>
    <w:p w14:paraId="770EFD93" w14:textId="5F6465D3" w:rsidR="00AA751F" w:rsidRPr="00965D45" w:rsidRDefault="00AA751F" w:rsidP="00AA751F">
      <w:pPr>
        <w:jc w:val="center"/>
        <w:rPr>
          <w:rFonts w:cstheme="minorHAnsi"/>
          <w:b/>
          <w:bCs/>
          <w:sz w:val="28"/>
          <w:szCs w:val="28"/>
        </w:rPr>
      </w:pPr>
      <w:r w:rsidRPr="00965D45">
        <w:rPr>
          <w:rFonts w:cstheme="minorHAnsi"/>
          <w:b/>
          <w:bCs/>
          <w:sz w:val="28"/>
          <w:szCs w:val="28"/>
        </w:rPr>
        <w:t>WZÓR UMOWY GENERALNEJ</w:t>
      </w:r>
    </w:p>
    <w:p w14:paraId="1522E644" w14:textId="77777777" w:rsidR="00AA751F" w:rsidRPr="00965D45" w:rsidRDefault="00AA751F" w:rsidP="00AA751F">
      <w:pPr>
        <w:jc w:val="both"/>
        <w:rPr>
          <w:rFonts w:cstheme="minorHAnsi"/>
          <w:sz w:val="24"/>
          <w:szCs w:val="24"/>
        </w:rPr>
      </w:pPr>
      <w:r w:rsidRPr="00965D45">
        <w:rPr>
          <w:rFonts w:cstheme="minorHAnsi"/>
          <w:sz w:val="24"/>
          <w:szCs w:val="24"/>
        </w:rPr>
        <w:t xml:space="preserve">Umowa spisana w dniu ……………. roku w Grodzisku Mazowieckim pomiędzy: Samodzielnym Publicznym Specjalistycznym Szpitalem Zachodnim </w:t>
      </w:r>
      <w:r>
        <w:rPr>
          <w:rFonts w:cstheme="minorHAnsi"/>
          <w:sz w:val="24"/>
          <w:szCs w:val="24"/>
        </w:rPr>
        <w:t>im. ś</w:t>
      </w:r>
      <w:r w:rsidRPr="00965D45">
        <w:rPr>
          <w:rFonts w:cstheme="minorHAnsi"/>
          <w:sz w:val="24"/>
          <w:szCs w:val="24"/>
        </w:rPr>
        <w:t>w</w:t>
      </w:r>
      <w:r>
        <w:rPr>
          <w:rFonts w:cstheme="minorHAnsi"/>
          <w:sz w:val="24"/>
          <w:szCs w:val="24"/>
        </w:rPr>
        <w:t>. Jana Pawła II</w:t>
      </w:r>
      <w:r w:rsidRPr="00965D45">
        <w:rPr>
          <w:rFonts w:cstheme="minorHAnsi"/>
          <w:sz w:val="24"/>
          <w:szCs w:val="24"/>
        </w:rPr>
        <w:t xml:space="preserve"> Grodzisku Mazowieckim z siedzibą przy ulicy Dalekiej 11, wpisanym do Krajowego Rejestru Sądowego pod numerami KRS 0000055047, oznaczony numerami NIP 529-10-04-702, REGON 000311639, zwanym dalej w treści  umowy Zamawiającym, reprezentowanym przez: </w:t>
      </w:r>
    </w:p>
    <w:p w14:paraId="76E88DE6" w14:textId="77777777" w:rsidR="00AA751F" w:rsidRDefault="00AA751F" w:rsidP="00AA751F">
      <w:pPr>
        <w:jc w:val="both"/>
        <w:rPr>
          <w:rFonts w:cstheme="minorHAnsi"/>
          <w:sz w:val="24"/>
          <w:szCs w:val="24"/>
        </w:rPr>
      </w:pPr>
      <w:r w:rsidRPr="00965D45">
        <w:rPr>
          <w:rFonts w:cstheme="minorHAnsi"/>
          <w:sz w:val="24"/>
          <w:szCs w:val="24"/>
        </w:rPr>
        <w:t xml:space="preserve"> 1) .………………………………………………, zwanym w dalszej części umowy „Zamawiającym”  oraz przy udziale brokera ubezpieczeniowego –FBS Brokerzy Ubezpieczeniowi Sp. z o.o.,</w:t>
      </w:r>
      <w:r>
        <w:rPr>
          <w:rFonts w:cstheme="minorHAnsi"/>
          <w:sz w:val="24"/>
          <w:szCs w:val="24"/>
        </w:rPr>
        <w:t xml:space="preserve"> </w:t>
      </w:r>
      <w:r w:rsidRPr="00965D45">
        <w:rPr>
          <w:rFonts w:cstheme="minorHAnsi"/>
          <w:sz w:val="24"/>
          <w:szCs w:val="24"/>
        </w:rPr>
        <w:t xml:space="preserve">z siedzibą w Gdyni, ul. Huzarska 1A/1, 81-518 Gdynia, posiadającej zezwolenie Komisji Nadzoru Finansowego na prowadzenie działalności brokerskiej nr 1642/10 z dnia 15.07.2010 r., KRS nr 0000354667, NIP: 586-225-39-83 REGON: 221003970 reprezentującego Zamawiającego na podstawie udzielonego pełnomocnictwa z jednej strony </w:t>
      </w:r>
    </w:p>
    <w:p w14:paraId="5298B088" w14:textId="77777777" w:rsidR="00AA751F" w:rsidRPr="00965D45" w:rsidRDefault="00AA751F" w:rsidP="00AA751F">
      <w:pPr>
        <w:jc w:val="both"/>
        <w:rPr>
          <w:rFonts w:cstheme="minorHAnsi"/>
          <w:sz w:val="24"/>
          <w:szCs w:val="24"/>
        </w:rPr>
      </w:pPr>
      <w:r w:rsidRPr="00965D45">
        <w:rPr>
          <w:rFonts w:cstheme="minorHAnsi"/>
          <w:sz w:val="24"/>
          <w:szCs w:val="24"/>
        </w:rPr>
        <w:t xml:space="preserve">a ........................................................................................................ z siedzibą w .........……………… przy ul. ………………………………...., KRS ..........…….............., reprezentowanym  przez: </w:t>
      </w:r>
    </w:p>
    <w:p w14:paraId="46B93489" w14:textId="77777777" w:rsidR="00AA751F" w:rsidRPr="00965D45" w:rsidRDefault="00AA751F" w:rsidP="00AA751F">
      <w:pPr>
        <w:jc w:val="both"/>
        <w:rPr>
          <w:rFonts w:cstheme="minorHAnsi"/>
          <w:sz w:val="24"/>
          <w:szCs w:val="24"/>
        </w:rPr>
      </w:pPr>
      <w:r w:rsidRPr="00965D45">
        <w:rPr>
          <w:rFonts w:cstheme="minorHAnsi"/>
          <w:sz w:val="24"/>
          <w:szCs w:val="24"/>
        </w:rPr>
        <w:t xml:space="preserve"> 1)..................................................., 2) ………………………………………………… </w:t>
      </w:r>
    </w:p>
    <w:p w14:paraId="4A215186" w14:textId="77777777" w:rsidR="00AA751F" w:rsidRDefault="00AA751F" w:rsidP="00AA751F">
      <w:pPr>
        <w:jc w:val="both"/>
        <w:rPr>
          <w:rFonts w:cstheme="minorHAnsi"/>
          <w:sz w:val="24"/>
          <w:szCs w:val="24"/>
        </w:rPr>
      </w:pPr>
      <w:r w:rsidRPr="00965D45">
        <w:rPr>
          <w:rFonts w:cstheme="minorHAnsi"/>
          <w:sz w:val="24"/>
          <w:szCs w:val="24"/>
        </w:rPr>
        <w:t>zwanym w dalszej części umowy „Ubezpieczycielem” została zawarta umowa generalna zwana dalej Umową. w wyniku przeprowadzonego postępowania o udzielenie zamówienia publicznego w trybie przetargu nieograniczonego   została zawarta umowa o następującej treści:</w:t>
      </w:r>
    </w:p>
    <w:p w14:paraId="7B414EC7" w14:textId="77777777" w:rsidR="00AA751F" w:rsidRDefault="00AA751F" w:rsidP="00AA751F">
      <w:pPr>
        <w:jc w:val="center"/>
        <w:rPr>
          <w:rFonts w:cstheme="minorHAnsi"/>
          <w:b/>
          <w:bCs/>
          <w:sz w:val="24"/>
          <w:szCs w:val="24"/>
        </w:rPr>
      </w:pPr>
      <w:r w:rsidRPr="00965D45">
        <w:rPr>
          <w:rFonts w:cstheme="minorHAnsi"/>
          <w:b/>
          <w:bCs/>
          <w:sz w:val="24"/>
          <w:szCs w:val="24"/>
        </w:rPr>
        <w:t xml:space="preserve">§ 1 </w:t>
      </w:r>
    </w:p>
    <w:p w14:paraId="137824FA" w14:textId="77777777" w:rsidR="00AA751F" w:rsidRPr="00965D45" w:rsidRDefault="00AA751F" w:rsidP="00AA751F">
      <w:pPr>
        <w:jc w:val="center"/>
        <w:rPr>
          <w:rFonts w:cstheme="minorHAnsi"/>
          <w:b/>
          <w:bCs/>
          <w:sz w:val="24"/>
          <w:szCs w:val="24"/>
        </w:rPr>
      </w:pPr>
      <w:r w:rsidRPr="00965D45">
        <w:rPr>
          <w:rFonts w:cstheme="minorHAnsi"/>
          <w:b/>
          <w:bCs/>
          <w:sz w:val="24"/>
          <w:szCs w:val="24"/>
        </w:rPr>
        <w:t>POSTANOWIENIA OGÓLNE</w:t>
      </w:r>
    </w:p>
    <w:p w14:paraId="032F47E4" w14:textId="77777777" w:rsidR="00AA751F" w:rsidRPr="00965D45" w:rsidRDefault="00AA751F" w:rsidP="00AA751F">
      <w:pPr>
        <w:jc w:val="both"/>
        <w:rPr>
          <w:rFonts w:cstheme="minorHAnsi"/>
          <w:sz w:val="24"/>
          <w:szCs w:val="24"/>
        </w:rPr>
      </w:pPr>
      <w:r w:rsidRPr="00965D45">
        <w:rPr>
          <w:rFonts w:cstheme="minorHAnsi"/>
          <w:sz w:val="24"/>
          <w:szCs w:val="24"/>
        </w:rPr>
        <w:t>Ubezpieczający udziela Ubezpieczycielowi zamówienia na usługi ubezpieczeniowe w zakresie ubezpieczenia mienia</w:t>
      </w:r>
      <w:r>
        <w:rPr>
          <w:rFonts w:cstheme="minorHAnsi"/>
          <w:sz w:val="24"/>
          <w:szCs w:val="24"/>
        </w:rPr>
        <w:t xml:space="preserve">, </w:t>
      </w:r>
      <w:r w:rsidRPr="00965D45">
        <w:rPr>
          <w:rFonts w:cstheme="minorHAnsi"/>
          <w:sz w:val="24"/>
          <w:szCs w:val="24"/>
        </w:rPr>
        <w:t>odpowiedzialności cywilnej</w:t>
      </w:r>
      <w:r>
        <w:rPr>
          <w:rFonts w:cstheme="minorHAnsi"/>
          <w:sz w:val="24"/>
          <w:szCs w:val="24"/>
        </w:rPr>
        <w:t>.</w:t>
      </w:r>
    </w:p>
    <w:p w14:paraId="47E5AABA" w14:textId="77777777" w:rsidR="00AA751F" w:rsidRDefault="00AA751F" w:rsidP="00AA751F">
      <w:pPr>
        <w:jc w:val="center"/>
        <w:rPr>
          <w:rFonts w:cstheme="minorHAnsi"/>
          <w:b/>
          <w:bCs/>
          <w:sz w:val="24"/>
          <w:szCs w:val="24"/>
        </w:rPr>
      </w:pPr>
      <w:r w:rsidRPr="00965D45">
        <w:rPr>
          <w:rFonts w:cstheme="minorHAnsi"/>
          <w:b/>
          <w:bCs/>
          <w:sz w:val="24"/>
          <w:szCs w:val="24"/>
        </w:rPr>
        <w:t xml:space="preserve">§ 2 </w:t>
      </w:r>
    </w:p>
    <w:p w14:paraId="50D3848D" w14:textId="77777777" w:rsidR="00AA751F" w:rsidRPr="00965D45" w:rsidRDefault="00AA751F" w:rsidP="00AA751F">
      <w:pPr>
        <w:jc w:val="center"/>
        <w:rPr>
          <w:rFonts w:cstheme="minorHAnsi"/>
          <w:b/>
          <w:bCs/>
          <w:sz w:val="24"/>
          <w:szCs w:val="24"/>
        </w:rPr>
      </w:pPr>
      <w:r w:rsidRPr="00965D45">
        <w:rPr>
          <w:rFonts w:cstheme="minorHAnsi"/>
          <w:b/>
          <w:bCs/>
          <w:sz w:val="24"/>
          <w:szCs w:val="24"/>
        </w:rPr>
        <w:t>PRZEDMIOT UBEZPIECZENIA</w:t>
      </w:r>
    </w:p>
    <w:p w14:paraId="5D91040A" w14:textId="77777777" w:rsidR="00AA751F" w:rsidRPr="00105627" w:rsidRDefault="00AA751F" w:rsidP="00AA751F">
      <w:pPr>
        <w:jc w:val="both"/>
        <w:rPr>
          <w:rFonts w:cstheme="minorHAnsi"/>
          <w:sz w:val="24"/>
          <w:szCs w:val="24"/>
        </w:rPr>
      </w:pPr>
      <w:r w:rsidRPr="00965D45">
        <w:rPr>
          <w:rFonts w:cstheme="minorHAnsi"/>
          <w:sz w:val="24"/>
          <w:szCs w:val="24"/>
        </w:rPr>
        <w:t xml:space="preserve">1. Przedmiotem ubezpieczenia są ubezpieczenia:  </w:t>
      </w:r>
    </w:p>
    <w:p w14:paraId="1F54E647" w14:textId="77777777" w:rsidR="00AA751F" w:rsidRPr="00931DAD" w:rsidRDefault="00AA751F" w:rsidP="00AA751F">
      <w:pPr>
        <w:rPr>
          <w:rFonts w:cstheme="minorHAnsi"/>
          <w:b/>
          <w:bCs/>
          <w:sz w:val="24"/>
          <w:szCs w:val="24"/>
        </w:rPr>
      </w:pPr>
      <w:r w:rsidRPr="00931DAD">
        <w:rPr>
          <w:rFonts w:cstheme="minorHAnsi"/>
          <w:b/>
          <w:bCs/>
          <w:sz w:val="24"/>
          <w:szCs w:val="24"/>
        </w:rPr>
        <w:t xml:space="preserve">ZADANIE 1: </w:t>
      </w:r>
    </w:p>
    <w:p w14:paraId="1712E1D3" w14:textId="77777777" w:rsidR="00AA751F" w:rsidRPr="00B3706E" w:rsidRDefault="00AA751F" w:rsidP="00AA751F">
      <w:pPr>
        <w:jc w:val="both"/>
        <w:rPr>
          <w:rFonts w:cstheme="minorHAnsi"/>
          <w:sz w:val="24"/>
          <w:szCs w:val="24"/>
        </w:rPr>
      </w:pPr>
      <w:r w:rsidRPr="00931DAD">
        <w:rPr>
          <w:rFonts w:cstheme="minorHAnsi"/>
          <w:sz w:val="24"/>
          <w:szCs w:val="24"/>
        </w:rPr>
        <w:t xml:space="preserve"> </w:t>
      </w:r>
      <w:r w:rsidRPr="007123FA">
        <w:rPr>
          <w:rFonts w:cstheme="minorHAnsi"/>
          <w:sz w:val="24"/>
          <w:szCs w:val="24"/>
        </w:rPr>
        <w:t xml:space="preserve">obowiązkowe ubezpieczenie odpowiedzialności cywilnej na warunkach zgodnych z rozporządzeniem </w:t>
      </w:r>
      <w:r>
        <w:rPr>
          <w:rFonts w:cstheme="minorHAnsi"/>
          <w:sz w:val="24"/>
          <w:szCs w:val="24"/>
        </w:rPr>
        <w:t>Ministra Finansów z dnia 29.04</w:t>
      </w:r>
      <w:r w:rsidRPr="007123FA">
        <w:rPr>
          <w:rFonts w:cstheme="minorHAnsi"/>
          <w:sz w:val="24"/>
          <w:szCs w:val="24"/>
        </w:rPr>
        <w:t>.2019 roku w sprawie obowiązkowego ubezpieczenia odpowiedzialności cywilnej podmiotu wykonującego działalność leczniczą (Dz. U. 2019 poz. 866).</w:t>
      </w:r>
    </w:p>
    <w:p w14:paraId="4A6E1FB0" w14:textId="77777777" w:rsidR="00AA751F" w:rsidRDefault="00AA751F" w:rsidP="00AA751F">
      <w:pPr>
        <w:jc w:val="both"/>
        <w:rPr>
          <w:rFonts w:cstheme="minorHAnsi"/>
          <w:b/>
          <w:bCs/>
          <w:sz w:val="24"/>
          <w:szCs w:val="24"/>
        </w:rPr>
      </w:pPr>
      <w:r w:rsidRPr="00247506">
        <w:rPr>
          <w:rFonts w:cstheme="minorHAnsi"/>
          <w:b/>
          <w:bCs/>
          <w:sz w:val="24"/>
          <w:szCs w:val="24"/>
        </w:rPr>
        <w:t>ZADANIE 2:</w:t>
      </w:r>
    </w:p>
    <w:p w14:paraId="7DC27A13" w14:textId="77777777" w:rsidR="00AA751F" w:rsidRPr="00B3706E" w:rsidRDefault="00AA751F" w:rsidP="00AA751F">
      <w:pPr>
        <w:jc w:val="both"/>
        <w:rPr>
          <w:rFonts w:cstheme="minorHAnsi"/>
          <w:sz w:val="24"/>
          <w:szCs w:val="24"/>
        </w:rPr>
      </w:pPr>
      <w:r w:rsidRPr="00931DAD">
        <w:rPr>
          <w:rFonts w:cstheme="minorHAnsi"/>
          <w:sz w:val="24"/>
          <w:szCs w:val="24"/>
        </w:rPr>
        <w:lastRenderedPageBreak/>
        <w:t>dobrowolne ubezpieczenie odpowiedzialności cywilnej o charakterze niemedycznym</w:t>
      </w:r>
    </w:p>
    <w:p w14:paraId="28D2349F" w14:textId="77777777" w:rsidR="00AA751F" w:rsidRDefault="00AA751F" w:rsidP="00AA751F">
      <w:pPr>
        <w:jc w:val="both"/>
        <w:rPr>
          <w:rFonts w:cstheme="minorHAnsi"/>
          <w:b/>
          <w:bCs/>
          <w:sz w:val="24"/>
          <w:szCs w:val="24"/>
        </w:rPr>
      </w:pPr>
      <w:r w:rsidRPr="00247506">
        <w:rPr>
          <w:rFonts w:cstheme="minorHAnsi"/>
          <w:b/>
          <w:bCs/>
          <w:sz w:val="24"/>
          <w:szCs w:val="24"/>
        </w:rPr>
        <w:t xml:space="preserve">ZADANIE </w:t>
      </w:r>
      <w:r>
        <w:rPr>
          <w:rFonts w:cstheme="minorHAnsi"/>
          <w:b/>
          <w:bCs/>
          <w:sz w:val="24"/>
          <w:szCs w:val="24"/>
        </w:rPr>
        <w:t>3</w:t>
      </w:r>
      <w:r w:rsidRPr="00247506">
        <w:rPr>
          <w:rFonts w:cstheme="minorHAnsi"/>
          <w:b/>
          <w:bCs/>
          <w:sz w:val="24"/>
          <w:szCs w:val="24"/>
        </w:rPr>
        <w:t>:</w:t>
      </w:r>
    </w:p>
    <w:p w14:paraId="23398C35" w14:textId="77777777" w:rsidR="00AA751F" w:rsidRDefault="00AA751F" w:rsidP="00AA751F">
      <w:pPr>
        <w:jc w:val="both"/>
        <w:rPr>
          <w:rFonts w:cstheme="minorHAnsi"/>
          <w:b/>
          <w:bCs/>
          <w:sz w:val="24"/>
          <w:szCs w:val="24"/>
        </w:rPr>
      </w:pPr>
      <w:r w:rsidRPr="00931DAD">
        <w:rPr>
          <w:rFonts w:cstheme="minorHAnsi"/>
          <w:sz w:val="24"/>
          <w:szCs w:val="24"/>
        </w:rPr>
        <w:t>dobrowolne ubezpieczenie odpowiedzialności cywilnej o charakterze medycznym</w:t>
      </w:r>
      <w:r>
        <w:rPr>
          <w:rFonts w:cstheme="minorHAnsi"/>
          <w:sz w:val="24"/>
          <w:szCs w:val="24"/>
        </w:rPr>
        <w:t xml:space="preserve"> nadwyżkowym,</w:t>
      </w:r>
    </w:p>
    <w:p w14:paraId="71C49BED" w14:textId="77777777" w:rsidR="00AA751F" w:rsidRPr="003A774F" w:rsidRDefault="00AA751F" w:rsidP="00AA751F">
      <w:pPr>
        <w:rPr>
          <w:rFonts w:cstheme="minorHAnsi"/>
          <w:b/>
          <w:bCs/>
          <w:sz w:val="24"/>
          <w:szCs w:val="24"/>
        </w:rPr>
      </w:pPr>
      <w:r w:rsidRPr="003A774F">
        <w:rPr>
          <w:rFonts w:cstheme="minorHAnsi"/>
          <w:b/>
          <w:bCs/>
          <w:sz w:val="24"/>
          <w:szCs w:val="24"/>
        </w:rPr>
        <w:t xml:space="preserve">ZADANIE </w:t>
      </w:r>
      <w:r>
        <w:rPr>
          <w:rFonts w:cstheme="minorHAnsi"/>
          <w:b/>
          <w:bCs/>
          <w:sz w:val="24"/>
          <w:szCs w:val="24"/>
        </w:rPr>
        <w:t>4</w:t>
      </w:r>
      <w:r w:rsidRPr="003A774F">
        <w:rPr>
          <w:rFonts w:cstheme="minorHAnsi"/>
          <w:b/>
          <w:bCs/>
          <w:sz w:val="24"/>
          <w:szCs w:val="24"/>
        </w:rPr>
        <w:t xml:space="preserve">: </w:t>
      </w:r>
    </w:p>
    <w:p w14:paraId="1E9EC8AA" w14:textId="77777777" w:rsidR="00AA751F" w:rsidRDefault="00AA751F" w:rsidP="00AA751F">
      <w:pPr>
        <w:rPr>
          <w:rFonts w:cstheme="minorHAnsi"/>
          <w:sz w:val="24"/>
          <w:szCs w:val="24"/>
        </w:rPr>
      </w:pPr>
      <w:r w:rsidRPr="003A774F">
        <w:rPr>
          <w:rFonts w:cstheme="minorHAnsi"/>
          <w:sz w:val="24"/>
          <w:szCs w:val="24"/>
        </w:rPr>
        <w:t>dobrowolne ubezpieczenia (mienie</w:t>
      </w:r>
      <w:r>
        <w:rPr>
          <w:rFonts w:cstheme="minorHAnsi"/>
          <w:sz w:val="24"/>
          <w:szCs w:val="24"/>
        </w:rPr>
        <w:t>)</w:t>
      </w:r>
    </w:p>
    <w:p w14:paraId="4C84D515" w14:textId="77777777" w:rsidR="00AA751F" w:rsidRPr="004E7843" w:rsidRDefault="00AA751F" w:rsidP="00AA751F">
      <w:pPr>
        <w:rPr>
          <w:rFonts w:cstheme="minorHAnsi"/>
          <w:b/>
          <w:bCs/>
          <w:sz w:val="24"/>
          <w:szCs w:val="24"/>
        </w:rPr>
      </w:pPr>
      <w:r w:rsidRPr="004E7843">
        <w:rPr>
          <w:rFonts w:cstheme="minorHAnsi"/>
          <w:b/>
          <w:bCs/>
          <w:sz w:val="24"/>
          <w:szCs w:val="24"/>
        </w:rPr>
        <w:t xml:space="preserve">ZADANIE 5: </w:t>
      </w:r>
    </w:p>
    <w:p w14:paraId="1EEF70BB" w14:textId="77777777" w:rsidR="00AA751F" w:rsidRDefault="00AA751F" w:rsidP="00AA751F">
      <w:pPr>
        <w:rPr>
          <w:rFonts w:cstheme="minorHAnsi"/>
          <w:sz w:val="24"/>
          <w:szCs w:val="24"/>
        </w:rPr>
      </w:pPr>
      <w:r w:rsidRPr="004E7843">
        <w:rPr>
          <w:rFonts w:cstheme="minorHAnsi"/>
          <w:sz w:val="24"/>
          <w:szCs w:val="24"/>
        </w:rPr>
        <w:t>dobrowolne ubezpieczenia (sprzęt medyczny i elektroniczny),</w:t>
      </w:r>
    </w:p>
    <w:p w14:paraId="6959A2E4" w14:textId="2ECAF0A7" w:rsidR="009C3D9F" w:rsidRPr="00F84F32" w:rsidRDefault="009C3D9F" w:rsidP="00AA751F">
      <w:pPr>
        <w:rPr>
          <w:rFonts w:cstheme="minorHAnsi"/>
          <w:b/>
          <w:sz w:val="24"/>
          <w:szCs w:val="24"/>
        </w:rPr>
      </w:pPr>
      <w:r w:rsidRPr="00F84F32">
        <w:rPr>
          <w:rFonts w:cstheme="minorHAnsi"/>
          <w:b/>
          <w:sz w:val="24"/>
          <w:szCs w:val="24"/>
        </w:rPr>
        <w:t xml:space="preserve">ZADANIE 6: </w:t>
      </w:r>
    </w:p>
    <w:p w14:paraId="0E23D2E9" w14:textId="77777777" w:rsidR="009C3D9F" w:rsidRPr="00F84F32" w:rsidRDefault="009C3D9F" w:rsidP="009C3D9F">
      <w:pPr>
        <w:rPr>
          <w:rFonts w:cstheme="minorHAnsi"/>
          <w:sz w:val="24"/>
          <w:szCs w:val="24"/>
        </w:rPr>
      </w:pPr>
      <w:r w:rsidRPr="00F84F32">
        <w:rPr>
          <w:rFonts w:cstheme="minorHAnsi"/>
          <w:sz w:val="24"/>
          <w:szCs w:val="24"/>
        </w:rPr>
        <w:t>ubezpieczenia komunikacyjne (AC,OC,NNW, Assistance): zgodnie z opisem przedmiotu zamówienia.</w:t>
      </w:r>
    </w:p>
    <w:p w14:paraId="0A02A173" w14:textId="1CF0D5C0" w:rsidR="00330761" w:rsidRPr="00222E4D" w:rsidRDefault="00330761" w:rsidP="00330761">
      <w:pPr>
        <w:rPr>
          <w:rFonts w:cstheme="minorHAnsi"/>
          <w:b/>
          <w:sz w:val="24"/>
          <w:szCs w:val="24"/>
        </w:rPr>
      </w:pPr>
      <w:r w:rsidRPr="00222E4D">
        <w:rPr>
          <w:rFonts w:cstheme="minorHAnsi"/>
          <w:b/>
          <w:sz w:val="24"/>
          <w:szCs w:val="24"/>
        </w:rPr>
        <w:t xml:space="preserve">ZADANIE 7: </w:t>
      </w:r>
    </w:p>
    <w:p w14:paraId="5AD08FA7" w14:textId="0126187D" w:rsidR="009C3D9F" w:rsidRDefault="00330761" w:rsidP="00AA751F">
      <w:pPr>
        <w:rPr>
          <w:rFonts w:cstheme="minorHAnsi"/>
          <w:sz w:val="24"/>
          <w:szCs w:val="24"/>
        </w:rPr>
      </w:pPr>
      <w:r w:rsidRPr="00222E4D">
        <w:rPr>
          <w:rFonts w:cstheme="minorHAnsi"/>
          <w:sz w:val="24"/>
          <w:szCs w:val="24"/>
        </w:rPr>
        <w:t>Dobrowolne ubezpieczenie odpowiedzialności cywilnej – rozszerzenie o stażystów odbywających praktyki w innych placówkach medycznych.</w:t>
      </w:r>
    </w:p>
    <w:p w14:paraId="0C0AC11C" w14:textId="77777777" w:rsidR="00330761" w:rsidRPr="009C3D9F" w:rsidRDefault="00330761" w:rsidP="00AA751F">
      <w:pPr>
        <w:rPr>
          <w:rFonts w:cstheme="minorHAnsi"/>
          <w:b/>
          <w:color w:val="00B050"/>
          <w:sz w:val="24"/>
          <w:szCs w:val="24"/>
        </w:rPr>
      </w:pPr>
    </w:p>
    <w:p w14:paraId="2537A55E" w14:textId="77777777" w:rsidR="00AA751F" w:rsidRPr="00965D45" w:rsidRDefault="00AA751F" w:rsidP="00AA751F">
      <w:pPr>
        <w:jc w:val="both"/>
        <w:rPr>
          <w:rFonts w:cstheme="minorHAnsi"/>
          <w:sz w:val="24"/>
          <w:szCs w:val="24"/>
        </w:rPr>
      </w:pPr>
      <w:r w:rsidRPr="00AB24F2">
        <w:rPr>
          <w:rFonts w:cstheme="minorHAnsi"/>
          <w:sz w:val="24"/>
          <w:szCs w:val="24"/>
        </w:rPr>
        <w:t>2. Szczegółowy zakres ochrony ubezpieczeniowej reguluje opis przedmiotu za</w:t>
      </w:r>
      <w:r>
        <w:rPr>
          <w:rFonts w:cstheme="minorHAnsi"/>
          <w:sz w:val="24"/>
          <w:szCs w:val="24"/>
        </w:rPr>
        <w:t xml:space="preserve">mówienia Specyfikacji </w:t>
      </w:r>
      <w:r w:rsidRPr="00AB24F2">
        <w:rPr>
          <w:rFonts w:cstheme="minorHAnsi"/>
          <w:sz w:val="24"/>
          <w:szCs w:val="24"/>
        </w:rPr>
        <w:t xml:space="preserve">Warunków Zamówienia </w:t>
      </w:r>
      <w:r w:rsidRPr="009C3D9F">
        <w:rPr>
          <w:rFonts w:cstheme="minorHAnsi"/>
          <w:sz w:val="24"/>
          <w:szCs w:val="24"/>
          <w:highlight w:val="yellow"/>
        </w:rPr>
        <w:t>z dn. …………………… roku</w:t>
      </w:r>
    </w:p>
    <w:p w14:paraId="62CFD9F1" w14:textId="77777777" w:rsidR="00AA751F" w:rsidRDefault="00AA751F" w:rsidP="00AA751F">
      <w:pPr>
        <w:jc w:val="center"/>
        <w:rPr>
          <w:rFonts w:cstheme="minorHAnsi"/>
          <w:b/>
          <w:bCs/>
          <w:sz w:val="24"/>
          <w:szCs w:val="24"/>
        </w:rPr>
      </w:pPr>
      <w:r w:rsidRPr="002F64A0">
        <w:rPr>
          <w:rFonts w:cstheme="minorHAnsi"/>
          <w:b/>
          <w:bCs/>
          <w:sz w:val="24"/>
          <w:szCs w:val="24"/>
        </w:rPr>
        <w:t xml:space="preserve">§ 3 </w:t>
      </w:r>
    </w:p>
    <w:p w14:paraId="5AE8E7BD" w14:textId="77777777" w:rsidR="00AA751F" w:rsidRPr="002F64A0" w:rsidRDefault="00AA751F" w:rsidP="00AA751F">
      <w:pPr>
        <w:jc w:val="center"/>
        <w:rPr>
          <w:rFonts w:cstheme="minorHAnsi"/>
          <w:b/>
          <w:bCs/>
          <w:sz w:val="24"/>
          <w:szCs w:val="24"/>
        </w:rPr>
      </w:pPr>
      <w:r w:rsidRPr="002F64A0">
        <w:rPr>
          <w:rFonts w:cstheme="minorHAnsi"/>
          <w:b/>
          <w:bCs/>
          <w:sz w:val="24"/>
          <w:szCs w:val="24"/>
        </w:rPr>
        <w:t>OKRES UBEZPIECZENIA</w:t>
      </w:r>
    </w:p>
    <w:p w14:paraId="340F1ACC" w14:textId="41E68EE1" w:rsidR="00AA751F" w:rsidRPr="002F64A0" w:rsidRDefault="00AA751F" w:rsidP="00AA751F">
      <w:pPr>
        <w:jc w:val="both"/>
        <w:rPr>
          <w:rFonts w:cstheme="minorHAnsi"/>
          <w:sz w:val="24"/>
          <w:szCs w:val="24"/>
        </w:rPr>
      </w:pPr>
      <w:r w:rsidRPr="002F64A0">
        <w:rPr>
          <w:rFonts w:cstheme="minorHAnsi"/>
          <w:sz w:val="24"/>
          <w:szCs w:val="24"/>
        </w:rPr>
        <w:t xml:space="preserve">Umowa zostaje zawarta na okres od dnia 1 stycznia </w:t>
      </w:r>
      <w:r w:rsidR="009C3D9F">
        <w:rPr>
          <w:rFonts w:cstheme="minorHAnsi"/>
          <w:sz w:val="24"/>
          <w:szCs w:val="24"/>
        </w:rPr>
        <w:t>2024</w:t>
      </w:r>
      <w:r w:rsidRPr="002F64A0">
        <w:rPr>
          <w:rFonts w:cstheme="minorHAnsi"/>
          <w:sz w:val="24"/>
          <w:szCs w:val="24"/>
        </w:rPr>
        <w:t xml:space="preserve"> roku do dnia  31 grudnia 20</w:t>
      </w:r>
      <w:r w:rsidR="009C3D9F">
        <w:rPr>
          <w:rFonts w:cstheme="minorHAnsi"/>
          <w:sz w:val="24"/>
          <w:szCs w:val="24"/>
        </w:rPr>
        <w:t>26</w:t>
      </w:r>
      <w:r w:rsidRPr="002F64A0">
        <w:rPr>
          <w:rFonts w:cstheme="minorHAnsi"/>
          <w:sz w:val="24"/>
          <w:szCs w:val="24"/>
        </w:rPr>
        <w:t xml:space="preserve"> r. </w:t>
      </w:r>
    </w:p>
    <w:p w14:paraId="4283D57B" w14:textId="77777777" w:rsidR="00AA751F" w:rsidRDefault="00AA751F" w:rsidP="00AA751F">
      <w:pPr>
        <w:jc w:val="center"/>
        <w:rPr>
          <w:rFonts w:cstheme="minorHAnsi"/>
          <w:b/>
          <w:bCs/>
          <w:sz w:val="24"/>
          <w:szCs w:val="24"/>
        </w:rPr>
      </w:pPr>
      <w:r w:rsidRPr="002F64A0">
        <w:rPr>
          <w:rFonts w:cstheme="minorHAnsi"/>
          <w:b/>
          <w:bCs/>
          <w:sz w:val="24"/>
          <w:szCs w:val="24"/>
        </w:rPr>
        <w:t xml:space="preserve">§ 4 </w:t>
      </w:r>
    </w:p>
    <w:p w14:paraId="56A1B390" w14:textId="77777777" w:rsidR="00AA751F" w:rsidRPr="002F64A0" w:rsidRDefault="00AA751F" w:rsidP="00AA751F">
      <w:pPr>
        <w:jc w:val="center"/>
        <w:rPr>
          <w:rFonts w:cstheme="minorHAnsi"/>
          <w:b/>
          <w:bCs/>
          <w:sz w:val="24"/>
          <w:szCs w:val="24"/>
        </w:rPr>
      </w:pPr>
      <w:r w:rsidRPr="002F64A0">
        <w:rPr>
          <w:rFonts w:cstheme="minorHAnsi"/>
          <w:b/>
          <w:bCs/>
          <w:sz w:val="24"/>
          <w:szCs w:val="24"/>
        </w:rPr>
        <w:t>NIEZMIENNOŚĆ UMOWY</w:t>
      </w:r>
    </w:p>
    <w:p w14:paraId="14727A06" w14:textId="77777777" w:rsidR="00AA751F" w:rsidRDefault="00AA751F" w:rsidP="00AA751F">
      <w:pPr>
        <w:jc w:val="both"/>
        <w:rPr>
          <w:rFonts w:cstheme="minorHAnsi"/>
          <w:sz w:val="24"/>
          <w:szCs w:val="24"/>
        </w:rPr>
      </w:pPr>
      <w:r w:rsidRPr="002F64A0">
        <w:rPr>
          <w:rFonts w:cstheme="minorHAnsi"/>
          <w:sz w:val="24"/>
          <w:szCs w:val="24"/>
        </w:rPr>
        <w:t xml:space="preserve">1. W okresie obowiązywania Umowy warunki ubezpieczenia, w tym określone w Ogólne Warunki Ubezpieczenia, nie mogą zostać zmienione w stosunku do treści oferty, chyba że zmiana będzie korzystna dla Zamawiającego i wyrazi on zgodę na jej wprowadzenie do treści umowy. Wszelkie zmiany Umowy wymagają sporządzenia pisemnego aneksu pod rygorem nieważności. </w:t>
      </w:r>
    </w:p>
    <w:p w14:paraId="06C00270" w14:textId="77777777" w:rsidR="00AA751F" w:rsidRDefault="00AA751F" w:rsidP="00AA751F">
      <w:pPr>
        <w:jc w:val="both"/>
        <w:rPr>
          <w:rFonts w:cstheme="minorHAnsi"/>
          <w:sz w:val="24"/>
          <w:szCs w:val="24"/>
        </w:rPr>
      </w:pPr>
      <w:r w:rsidRPr="002F64A0">
        <w:rPr>
          <w:rFonts w:cstheme="minorHAnsi"/>
          <w:sz w:val="24"/>
          <w:szCs w:val="24"/>
        </w:rPr>
        <w:t xml:space="preserve">2. W przypadku sprzeczności pomiędzy treścią Umowy, a treścią ogólnych warunków ubezpieczenia, decyduje treść Umowy.  </w:t>
      </w:r>
    </w:p>
    <w:p w14:paraId="0F2A3664" w14:textId="77777777" w:rsidR="00AA751F" w:rsidRDefault="00AA751F" w:rsidP="00AA751F">
      <w:pPr>
        <w:jc w:val="both"/>
        <w:rPr>
          <w:rFonts w:cstheme="minorHAnsi"/>
          <w:sz w:val="24"/>
          <w:szCs w:val="24"/>
        </w:rPr>
      </w:pPr>
      <w:r w:rsidRPr="002F64A0">
        <w:rPr>
          <w:rFonts w:cstheme="minorHAnsi"/>
          <w:sz w:val="24"/>
          <w:szCs w:val="24"/>
        </w:rPr>
        <w:t xml:space="preserve">3. W przypadku </w:t>
      </w:r>
      <w:r>
        <w:rPr>
          <w:rFonts w:cstheme="minorHAnsi"/>
          <w:sz w:val="24"/>
          <w:szCs w:val="24"/>
        </w:rPr>
        <w:t xml:space="preserve">wątpliwości lub </w:t>
      </w:r>
      <w:r w:rsidRPr="002F64A0">
        <w:rPr>
          <w:rFonts w:cstheme="minorHAnsi"/>
          <w:sz w:val="24"/>
          <w:szCs w:val="24"/>
        </w:rPr>
        <w:t xml:space="preserve">sprzeczności treści ogólnych warunków ubezpieczenia lub treści oferty ubezpieczyciela </w:t>
      </w:r>
      <w:r>
        <w:rPr>
          <w:rFonts w:cstheme="minorHAnsi"/>
          <w:sz w:val="24"/>
          <w:szCs w:val="24"/>
        </w:rPr>
        <w:t>z treścią Specyfikacji</w:t>
      </w:r>
      <w:r w:rsidRPr="002F64A0">
        <w:rPr>
          <w:rFonts w:cstheme="minorHAnsi"/>
          <w:sz w:val="24"/>
          <w:szCs w:val="24"/>
        </w:rPr>
        <w:t xml:space="preserve"> Warunków Zamówienia, decyd</w:t>
      </w:r>
      <w:r>
        <w:rPr>
          <w:rFonts w:cstheme="minorHAnsi"/>
          <w:sz w:val="24"/>
          <w:szCs w:val="24"/>
        </w:rPr>
        <w:t>uje treść Specyfikacji</w:t>
      </w:r>
      <w:r w:rsidRPr="002F64A0">
        <w:rPr>
          <w:rFonts w:cstheme="minorHAnsi"/>
          <w:sz w:val="24"/>
          <w:szCs w:val="24"/>
        </w:rPr>
        <w:t xml:space="preserve"> Warunków Zamówienia. </w:t>
      </w:r>
    </w:p>
    <w:p w14:paraId="42D40B07" w14:textId="29A34105" w:rsidR="00AA751F" w:rsidRPr="002F64A0" w:rsidRDefault="00AA751F" w:rsidP="00AA751F">
      <w:pPr>
        <w:jc w:val="both"/>
        <w:rPr>
          <w:rFonts w:cstheme="minorHAnsi"/>
          <w:sz w:val="24"/>
          <w:szCs w:val="24"/>
        </w:rPr>
      </w:pPr>
      <w:r w:rsidRPr="002F64A0">
        <w:rPr>
          <w:rFonts w:cstheme="minorHAnsi"/>
          <w:sz w:val="24"/>
          <w:szCs w:val="24"/>
        </w:rPr>
        <w:lastRenderedPageBreak/>
        <w:t xml:space="preserve">4. W sprawach nieuregulowanych stosuje się przepisy ustaw, w tym Kodeksu Cywilnego (w szczególności dotyczy regulacji 384 – 396 KC). </w:t>
      </w:r>
    </w:p>
    <w:p w14:paraId="5BB7F32B" w14:textId="77777777" w:rsidR="00AA751F" w:rsidRPr="00820FBE" w:rsidRDefault="00AA751F" w:rsidP="00AA751F">
      <w:pPr>
        <w:ind w:right="69"/>
        <w:jc w:val="center"/>
        <w:rPr>
          <w:rFonts w:cs="Calibri"/>
          <w:b/>
          <w:snapToGrid w:val="0"/>
          <w:sz w:val="24"/>
          <w:szCs w:val="24"/>
        </w:rPr>
      </w:pPr>
      <w:r w:rsidRPr="00820FBE">
        <w:rPr>
          <w:rFonts w:cs="Calibri"/>
          <w:b/>
          <w:snapToGrid w:val="0"/>
          <w:sz w:val="24"/>
          <w:szCs w:val="24"/>
        </w:rPr>
        <w:t>§ 5</w:t>
      </w:r>
      <w:r w:rsidRPr="00820FBE">
        <w:rPr>
          <w:rFonts w:cs="Calibri"/>
          <w:b/>
          <w:sz w:val="24"/>
          <w:szCs w:val="24"/>
        </w:rPr>
        <w:t xml:space="preserve"> </w:t>
      </w:r>
    </w:p>
    <w:p w14:paraId="3AF89A7A" w14:textId="77777777" w:rsidR="00AA751F" w:rsidRPr="00820FBE" w:rsidRDefault="00AA751F" w:rsidP="00AA751F">
      <w:pPr>
        <w:ind w:right="69"/>
        <w:jc w:val="center"/>
        <w:rPr>
          <w:rFonts w:cs="Calibri"/>
          <w:b/>
          <w:sz w:val="24"/>
          <w:szCs w:val="24"/>
        </w:rPr>
      </w:pPr>
      <w:r w:rsidRPr="00820FBE">
        <w:rPr>
          <w:rFonts w:cs="Calibri"/>
          <w:b/>
          <w:sz w:val="24"/>
          <w:szCs w:val="24"/>
        </w:rPr>
        <w:t>SKŁADKA UBEZPIECZENIOWA</w:t>
      </w:r>
    </w:p>
    <w:p w14:paraId="6E4B1CB3" w14:textId="77777777" w:rsidR="00AA751F" w:rsidRPr="00820FBE" w:rsidRDefault="00AA751F">
      <w:pPr>
        <w:pStyle w:val="Akapitzlist"/>
        <w:numPr>
          <w:ilvl w:val="4"/>
          <w:numId w:val="50"/>
        </w:numPr>
        <w:tabs>
          <w:tab w:val="clear" w:pos="3600"/>
          <w:tab w:val="num" w:pos="284"/>
        </w:tabs>
        <w:ind w:left="284" w:hanging="284"/>
        <w:jc w:val="both"/>
        <w:rPr>
          <w:rFonts w:ascii="Calibri" w:hAnsi="Calibri" w:cs="Calibri"/>
          <w:snapToGrid w:val="0"/>
        </w:rPr>
      </w:pPr>
      <w:r w:rsidRPr="00820FBE">
        <w:rPr>
          <w:rFonts w:ascii="Calibri" w:hAnsi="Calibri" w:cs="Calibri"/>
          <w:snapToGrid w:val="0"/>
        </w:rPr>
        <w:t xml:space="preserve">Wartość zamówienia/składka ubezpieczeniowa za 12 miesięcy wynosi …………… PLN (słownie: </w:t>
      </w:r>
      <w:r w:rsidRPr="00820FBE">
        <w:rPr>
          <w:rFonts w:ascii="Calibri" w:hAnsi="Calibri" w:cs="Calibri"/>
          <w:color w:val="222222"/>
        </w:rPr>
        <w:t>……………………………………………………………………………………</w:t>
      </w:r>
      <w:r w:rsidRPr="00820FBE">
        <w:rPr>
          <w:rFonts w:ascii="Calibri" w:hAnsi="Calibri" w:cs="Calibri"/>
          <w:snapToGrid w:val="0"/>
        </w:rPr>
        <w:t>).</w:t>
      </w:r>
    </w:p>
    <w:p w14:paraId="5298EBD3" w14:textId="77777777" w:rsidR="00AA751F" w:rsidRPr="00820FBE" w:rsidRDefault="00AA751F">
      <w:pPr>
        <w:pStyle w:val="Akapitzlist"/>
        <w:numPr>
          <w:ilvl w:val="4"/>
          <w:numId w:val="50"/>
        </w:numPr>
        <w:tabs>
          <w:tab w:val="clear" w:pos="3600"/>
          <w:tab w:val="num" w:pos="284"/>
        </w:tabs>
        <w:ind w:left="284" w:hanging="284"/>
        <w:jc w:val="both"/>
        <w:rPr>
          <w:rFonts w:ascii="Calibri" w:hAnsi="Calibri" w:cs="Calibri"/>
          <w:snapToGrid w:val="0"/>
          <w:color w:val="FF0000"/>
        </w:rPr>
      </w:pPr>
      <w:r w:rsidRPr="00820FBE">
        <w:rPr>
          <w:rFonts w:ascii="Calibri" w:hAnsi="Calibri" w:cs="Calibri"/>
          <w:snapToGrid w:val="0"/>
        </w:rPr>
        <w:t xml:space="preserve">Płatność składki ubezpieczeniowej dokonana zostanie na konto Ubezpieczyciela nr ……………………………………………………………………………, w 6 ratach rocznie  w następujących terminach: </w:t>
      </w:r>
    </w:p>
    <w:p w14:paraId="4F9BCD9A" w14:textId="77777777" w:rsidR="00AA751F" w:rsidRPr="00820FBE" w:rsidRDefault="00AA751F" w:rsidP="00AA751F">
      <w:pPr>
        <w:pStyle w:val="Akapitzlist"/>
        <w:ind w:left="284"/>
        <w:jc w:val="both"/>
        <w:rPr>
          <w:rFonts w:ascii="Calibri" w:hAnsi="Calibri" w:cs="Calibri"/>
          <w:snapToGrid w:val="0"/>
          <w:color w:val="FF0000"/>
        </w:rPr>
      </w:pPr>
    </w:p>
    <w:p w14:paraId="272B5F85" w14:textId="139F9B01" w:rsidR="00AA751F" w:rsidRPr="00820FBE" w:rsidRDefault="009C3D9F" w:rsidP="00AA751F">
      <w:pPr>
        <w:pStyle w:val="Akapitzlist"/>
        <w:ind w:left="284"/>
        <w:jc w:val="both"/>
        <w:rPr>
          <w:rFonts w:ascii="Calibri" w:hAnsi="Calibri" w:cs="Calibri"/>
          <w:b/>
          <w:bCs/>
          <w:snapToGrid w:val="0"/>
        </w:rPr>
      </w:pPr>
      <w:r>
        <w:rPr>
          <w:rFonts w:ascii="Calibri" w:hAnsi="Calibri" w:cs="Calibri"/>
          <w:b/>
          <w:bCs/>
          <w:snapToGrid w:val="0"/>
        </w:rPr>
        <w:t>Okres ubezpieczenia 01.01.2024 – 31.12.2024</w:t>
      </w:r>
      <w:r w:rsidR="00AA751F" w:rsidRPr="00820FBE">
        <w:rPr>
          <w:rFonts w:ascii="Calibri" w:hAnsi="Calibri" w:cs="Calibri"/>
          <w:b/>
          <w:bCs/>
          <w:snapToGrid w:val="0"/>
        </w:rPr>
        <w:t xml:space="preserve"> r.</w:t>
      </w:r>
    </w:p>
    <w:p w14:paraId="45FC2B3C" w14:textId="77777777" w:rsidR="00AA751F" w:rsidRPr="00820FBE" w:rsidRDefault="00AA751F" w:rsidP="00AA751F">
      <w:pPr>
        <w:tabs>
          <w:tab w:val="num" w:pos="567"/>
        </w:tabs>
        <w:ind w:left="567"/>
        <w:jc w:val="both"/>
        <w:rPr>
          <w:rFonts w:cs="Calibri"/>
          <w:snapToGrid w:val="0"/>
          <w:sz w:val="24"/>
          <w:szCs w:val="24"/>
        </w:rPr>
      </w:pPr>
      <w:r w:rsidRPr="00820FBE">
        <w:rPr>
          <w:rFonts w:cs="Calibri"/>
          <w:snapToGrid w:val="0"/>
          <w:sz w:val="24"/>
          <w:szCs w:val="24"/>
        </w:rPr>
        <w:t xml:space="preserve">I rata w wysokości …………………...... płatna do ……………….…….…….    </w:t>
      </w:r>
    </w:p>
    <w:p w14:paraId="7613864B" w14:textId="77777777" w:rsidR="00AA751F" w:rsidRPr="00820FBE" w:rsidRDefault="00AA751F" w:rsidP="00AA751F">
      <w:pPr>
        <w:tabs>
          <w:tab w:val="num" w:pos="567"/>
          <w:tab w:val="left" w:pos="3969"/>
          <w:tab w:val="left" w:pos="4111"/>
        </w:tabs>
        <w:ind w:left="567"/>
        <w:jc w:val="both"/>
        <w:rPr>
          <w:rFonts w:cs="Calibri"/>
          <w:snapToGrid w:val="0"/>
          <w:sz w:val="24"/>
          <w:szCs w:val="24"/>
        </w:rPr>
      </w:pPr>
      <w:r w:rsidRPr="00820FBE">
        <w:rPr>
          <w:rFonts w:cs="Calibri"/>
          <w:snapToGrid w:val="0"/>
          <w:sz w:val="24"/>
          <w:szCs w:val="24"/>
        </w:rPr>
        <w:t xml:space="preserve">II rata w wysokości ………………..…... płatna do ………………….………..       </w:t>
      </w:r>
    </w:p>
    <w:p w14:paraId="6613E1DB" w14:textId="77777777" w:rsidR="00AA751F" w:rsidRPr="00820FBE" w:rsidRDefault="00AA751F" w:rsidP="00AA751F">
      <w:pPr>
        <w:tabs>
          <w:tab w:val="num" w:pos="567"/>
        </w:tabs>
        <w:ind w:left="567"/>
        <w:jc w:val="both"/>
        <w:rPr>
          <w:rFonts w:cs="Calibri"/>
          <w:snapToGrid w:val="0"/>
          <w:sz w:val="24"/>
          <w:szCs w:val="24"/>
        </w:rPr>
      </w:pPr>
      <w:r w:rsidRPr="00820FBE">
        <w:rPr>
          <w:rFonts w:cs="Calibri"/>
          <w:snapToGrid w:val="0"/>
          <w:sz w:val="24"/>
          <w:szCs w:val="24"/>
        </w:rPr>
        <w:t xml:space="preserve">III rata w wysokości ……………………  płatna do ……………..…..………..    </w:t>
      </w:r>
    </w:p>
    <w:p w14:paraId="23CC7D14" w14:textId="77777777" w:rsidR="00AA751F" w:rsidRPr="00820FBE" w:rsidRDefault="00AA751F" w:rsidP="00AA751F">
      <w:pPr>
        <w:tabs>
          <w:tab w:val="num" w:pos="567"/>
        </w:tabs>
        <w:ind w:left="567"/>
        <w:jc w:val="both"/>
        <w:rPr>
          <w:rFonts w:cs="Calibri"/>
          <w:snapToGrid w:val="0"/>
          <w:sz w:val="24"/>
          <w:szCs w:val="24"/>
        </w:rPr>
      </w:pPr>
      <w:r w:rsidRPr="00820FBE">
        <w:rPr>
          <w:rFonts w:cs="Calibri"/>
          <w:snapToGrid w:val="0"/>
          <w:sz w:val="24"/>
          <w:szCs w:val="24"/>
        </w:rPr>
        <w:t xml:space="preserve">IV rata w wysokości ……………………. płatna do ………………….………..  </w:t>
      </w:r>
    </w:p>
    <w:p w14:paraId="76E73F08" w14:textId="77777777" w:rsidR="00AA751F" w:rsidRPr="00820FBE" w:rsidRDefault="00AA751F" w:rsidP="00AA751F">
      <w:pPr>
        <w:tabs>
          <w:tab w:val="num" w:pos="567"/>
        </w:tabs>
        <w:ind w:left="567"/>
        <w:jc w:val="both"/>
        <w:rPr>
          <w:rFonts w:cs="Calibri"/>
          <w:snapToGrid w:val="0"/>
          <w:sz w:val="24"/>
          <w:szCs w:val="24"/>
        </w:rPr>
      </w:pPr>
      <w:r w:rsidRPr="00820FBE">
        <w:rPr>
          <w:rFonts w:cs="Calibri"/>
          <w:snapToGrid w:val="0"/>
          <w:sz w:val="24"/>
          <w:szCs w:val="24"/>
        </w:rPr>
        <w:t xml:space="preserve">V rata w wysokości ………………………płatna do ……………………………  </w:t>
      </w:r>
    </w:p>
    <w:p w14:paraId="2069FCC9" w14:textId="77777777" w:rsidR="00AA751F" w:rsidRPr="00820FBE" w:rsidRDefault="00AA751F" w:rsidP="00AA751F">
      <w:pPr>
        <w:tabs>
          <w:tab w:val="num" w:pos="567"/>
        </w:tabs>
        <w:ind w:left="567"/>
        <w:jc w:val="both"/>
        <w:rPr>
          <w:rFonts w:cs="Calibri"/>
          <w:snapToGrid w:val="0"/>
          <w:sz w:val="24"/>
          <w:szCs w:val="24"/>
        </w:rPr>
      </w:pPr>
      <w:r w:rsidRPr="00820FBE">
        <w:rPr>
          <w:rFonts w:cs="Calibri"/>
          <w:snapToGrid w:val="0"/>
          <w:sz w:val="24"/>
          <w:szCs w:val="24"/>
        </w:rPr>
        <w:t xml:space="preserve">VI rata w wysokości ………………….…płatna do ……………………………  </w:t>
      </w:r>
    </w:p>
    <w:p w14:paraId="778DA366" w14:textId="39A104B6" w:rsidR="009C3D9F" w:rsidRPr="00F84F32" w:rsidRDefault="009C3D9F" w:rsidP="009C3D9F">
      <w:pPr>
        <w:pStyle w:val="Akapitzlist"/>
        <w:ind w:left="284"/>
        <w:jc w:val="both"/>
        <w:rPr>
          <w:rFonts w:ascii="Calibri" w:hAnsi="Calibri" w:cs="Calibri"/>
          <w:b/>
          <w:bCs/>
          <w:snapToGrid w:val="0"/>
        </w:rPr>
      </w:pPr>
      <w:r w:rsidRPr="00F84F32">
        <w:rPr>
          <w:rFonts w:ascii="Calibri" w:hAnsi="Calibri" w:cs="Calibri"/>
          <w:b/>
          <w:bCs/>
          <w:snapToGrid w:val="0"/>
        </w:rPr>
        <w:t>Okres ubezp</w:t>
      </w:r>
      <w:r w:rsidR="00BF7DB7" w:rsidRPr="00F84F32">
        <w:rPr>
          <w:rFonts w:ascii="Calibri" w:hAnsi="Calibri" w:cs="Calibri"/>
          <w:b/>
          <w:bCs/>
          <w:snapToGrid w:val="0"/>
        </w:rPr>
        <w:t>ieczenia 01.01.2025 – 31.12.2025</w:t>
      </w:r>
      <w:r w:rsidRPr="00F84F32">
        <w:rPr>
          <w:rFonts w:ascii="Calibri" w:hAnsi="Calibri" w:cs="Calibri"/>
          <w:b/>
          <w:bCs/>
          <w:snapToGrid w:val="0"/>
        </w:rPr>
        <w:t xml:space="preserve"> r.</w:t>
      </w:r>
    </w:p>
    <w:p w14:paraId="0FC278EB" w14:textId="77777777" w:rsidR="009C3D9F" w:rsidRPr="00F84F32" w:rsidRDefault="009C3D9F" w:rsidP="009C3D9F">
      <w:pPr>
        <w:tabs>
          <w:tab w:val="num" w:pos="567"/>
        </w:tabs>
        <w:ind w:left="567"/>
        <w:jc w:val="both"/>
        <w:rPr>
          <w:rFonts w:cs="Calibri"/>
          <w:snapToGrid w:val="0"/>
          <w:sz w:val="24"/>
          <w:szCs w:val="24"/>
        </w:rPr>
      </w:pPr>
      <w:r w:rsidRPr="00F84F32">
        <w:rPr>
          <w:rFonts w:cs="Calibri"/>
          <w:snapToGrid w:val="0"/>
          <w:sz w:val="24"/>
          <w:szCs w:val="24"/>
        </w:rPr>
        <w:t xml:space="preserve">I rata w wysokości …………………...... płatna do ……………….…….…….    </w:t>
      </w:r>
    </w:p>
    <w:p w14:paraId="32A58266" w14:textId="77777777" w:rsidR="009C3D9F" w:rsidRPr="00F84F32" w:rsidRDefault="009C3D9F" w:rsidP="009C3D9F">
      <w:pPr>
        <w:tabs>
          <w:tab w:val="num" w:pos="567"/>
          <w:tab w:val="left" w:pos="3969"/>
          <w:tab w:val="left" w:pos="4111"/>
        </w:tabs>
        <w:ind w:left="567"/>
        <w:jc w:val="both"/>
        <w:rPr>
          <w:rFonts w:cs="Calibri"/>
          <w:snapToGrid w:val="0"/>
          <w:sz w:val="24"/>
          <w:szCs w:val="24"/>
        </w:rPr>
      </w:pPr>
      <w:r w:rsidRPr="00F84F32">
        <w:rPr>
          <w:rFonts w:cs="Calibri"/>
          <w:snapToGrid w:val="0"/>
          <w:sz w:val="24"/>
          <w:szCs w:val="24"/>
        </w:rPr>
        <w:t xml:space="preserve">II rata w wysokości ………………..…... płatna do ………………….………..       </w:t>
      </w:r>
    </w:p>
    <w:p w14:paraId="12885148" w14:textId="77777777" w:rsidR="009C3D9F" w:rsidRPr="00F84F32" w:rsidRDefault="009C3D9F" w:rsidP="009C3D9F">
      <w:pPr>
        <w:tabs>
          <w:tab w:val="num" w:pos="567"/>
        </w:tabs>
        <w:ind w:left="567"/>
        <w:jc w:val="both"/>
        <w:rPr>
          <w:rFonts w:cs="Calibri"/>
          <w:snapToGrid w:val="0"/>
          <w:sz w:val="24"/>
          <w:szCs w:val="24"/>
        </w:rPr>
      </w:pPr>
      <w:r w:rsidRPr="00F84F32">
        <w:rPr>
          <w:rFonts w:cs="Calibri"/>
          <w:snapToGrid w:val="0"/>
          <w:sz w:val="24"/>
          <w:szCs w:val="24"/>
        </w:rPr>
        <w:t xml:space="preserve">III rata w wysokości ……………………  płatna do ……………..…..………..    </w:t>
      </w:r>
    </w:p>
    <w:p w14:paraId="12A302E9" w14:textId="77777777" w:rsidR="009C3D9F" w:rsidRPr="00F84F32" w:rsidRDefault="009C3D9F" w:rsidP="009C3D9F">
      <w:pPr>
        <w:tabs>
          <w:tab w:val="num" w:pos="567"/>
        </w:tabs>
        <w:ind w:left="567"/>
        <w:jc w:val="both"/>
        <w:rPr>
          <w:rFonts w:cs="Calibri"/>
          <w:snapToGrid w:val="0"/>
          <w:sz w:val="24"/>
          <w:szCs w:val="24"/>
        </w:rPr>
      </w:pPr>
      <w:r w:rsidRPr="00F84F32">
        <w:rPr>
          <w:rFonts w:cs="Calibri"/>
          <w:snapToGrid w:val="0"/>
          <w:sz w:val="24"/>
          <w:szCs w:val="24"/>
        </w:rPr>
        <w:t xml:space="preserve">IV rata w wysokości ……………………. płatna do ………………….………..  </w:t>
      </w:r>
    </w:p>
    <w:p w14:paraId="12B370A0" w14:textId="77777777" w:rsidR="009C3D9F" w:rsidRPr="00F84F32" w:rsidRDefault="009C3D9F" w:rsidP="009C3D9F">
      <w:pPr>
        <w:tabs>
          <w:tab w:val="num" w:pos="567"/>
        </w:tabs>
        <w:ind w:left="567"/>
        <w:jc w:val="both"/>
        <w:rPr>
          <w:rFonts w:cs="Calibri"/>
          <w:snapToGrid w:val="0"/>
          <w:sz w:val="24"/>
          <w:szCs w:val="24"/>
        </w:rPr>
      </w:pPr>
      <w:r w:rsidRPr="00F84F32">
        <w:rPr>
          <w:rFonts w:cs="Calibri"/>
          <w:snapToGrid w:val="0"/>
          <w:sz w:val="24"/>
          <w:szCs w:val="24"/>
        </w:rPr>
        <w:t xml:space="preserve">V rata w wysokości ………………………płatna do ……………………………  </w:t>
      </w:r>
    </w:p>
    <w:p w14:paraId="08F464A6" w14:textId="77777777" w:rsidR="009C3D9F" w:rsidRPr="00F84F32" w:rsidRDefault="009C3D9F" w:rsidP="009C3D9F">
      <w:pPr>
        <w:tabs>
          <w:tab w:val="num" w:pos="567"/>
        </w:tabs>
        <w:ind w:left="567"/>
        <w:jc w:val="both"/>
        <w:rPr>
          <w:rFonts w:cs="Calibri"/>
          <w:snapToGrid w:val="0"/>
          <w:sz w:val="24"/>
          <w:szCs w:val="24"/>
        </w:rPr>
      </w:pPr>
      <w:r w:rsidRPr="00F84F32">
        <w:rPr>
          <w:rFonts w:cs="Calibri"/>
          <w:snapToGrid w:val="0"/>
          <w:sz w:val="24"/>
          <w:szCs w:val="24"/>
        </w:rPr>
        <w:t xml:space="preserve">VI rata w wysokości ………………….…płatna do ……………………………  </w:t>
      </w:r>
    </w:p>
    <w:p w14:paraId="6A8C45C8" w14:textId="206F48CF" w:rsidR="009C3D9F" w:rsidRPr="00F84F32" w:rsidRDefault="009C3D9F" w:rsidP="009C3D9F">
      <w:pPr>
        <w:pStyle w:val="Akapitzlist"/>
        <w:ind w:left="284"/>
        <w:jc w:val="both"/>
        <w:rPr>
          <w:rFonts w:ascii="Calibri" w:hAnsi="Calibri" w:cs="Calibri"/>
          <w:b/>
          <w:bCs/>
          <w:snapToGrid w:val="0"/>
        </w:rPr>
      </w:pPr>
      <w:r w:rsidRPr="00F84F32">
        <w:rPr>
          <w:rFonts w:ascii="Calibri" w:hAnsi="Calibri" w:cs="Calibri"/>
          <w:b/>
          <w:bCs/>
          <w:snapToGrid w:val="0"/>
        </w:rPr>
        <w:t>Okres ubezpieczenia 01.01.2026 – 31.12.2026 r.</w:t>
      </w:r>
    </w:p>
    <w:p w14:paraId="225DE871" w14:textId="77777777" w:rsidR="009C3D9F" w:rsidRPr="00F84F32" w:rsidRDefault="009C3D9F" w:rsidP="009C3D9F">
      <w:pPr>
        <w:tabs>
          <w:tab w:val="num" w:pos="567"/>
        </w:tabs>
        <w:ind w:left="567"/>
        <w:jc w:val="both"/>
        <w:rPr>
          <w:rFonts w:cs="Calibri"/>
          <w:snapToGrid w:val="0"/>
          <w:sz w:val="24"/>
          <w:szCs w:val="24"/>
        </w:rPr>
      </w:pPr>
      <w:r w:rsidRPr="00F84F32">
        <w:rPr>
          <w:rFonts w:cs="Calibri"/>
          <w:snapToGrid w:val="0"/>
          <w:sz w:val="24"/>
          <w:szCs w:val="24"/>
        </w:rPr>
        <w:t xml:space="preserve">I rata w wysokości …………………...... płatna do ……………….…….…….    </w:t>
      </w:r>
    </w:p>
    <w:p w14:paraId="07AB0847" w14:textId="77777777" w:rsidR="009C3D9F" w:rsidRPr="00F84F32" w:rsidRDefault="009C3D9F" w:rsidP="009C3D9F">
      <w:pPr>
        <w:tabs>
          <w:tab w:val="num" w:pos="567"/>
          <w:tab w:val="left" w:pos="3969"/>
          <w:tab w:val="left" w:pos="4111"/>
        </w:tabs>
        <w:ind w:left="567"/>
        <w:jc w:val="both"/>
        <w:rPr>
          <w:rFonts w:cs="Calibri"/>
          <w:snapToGrid w:val="0"/>
          <w:sz w:val="24"/>
          <w:szCs w:val="24"/>
        </w:rPr>
      </w:pPr>
      <w:r w:rsidRPr="00F84F32">
        <w:rPr>
          <w:rFonts w:cs="Calibri"/>
          <w:snapToGrid w:val="0"/>
          <w:sz w:val="24"/>
          <w:szCs w:val="24"/>
        </w:rPr>
        <w:t xml:space="preserve">II rata w wysokości ………………..…... płatna do ………………….………..       </w:t>
      </w:r>
    </w:p>
    <w:p w14:paraId="47693B5F" w14:textId="77777777" w:rsidR="009C3D9F" w:rsidRPr="00F84F32" w:rsidRDefault="009C3D9F" w:rsidP="009C3D9F">
      <w:pPr>
        <w:tabs>
          <w:tab w:val="num" w:pos="567"/>
        </w:tabs>
        <w:ind w:left="567"/>
        <w:jc w:val="both"/>
        <w:rPr>
          <w:rFonts w:cs="Calibri"/>
          <w:snapToGrid w:val="0"/>
          <w:sz w:val="24"/>
          <w:szCs w:val="24"/>
        </w:rPr>
      </w:pPr>
      <w:r w:rsidRPr="00F84F32">
        <w:rPr>
          <w:rFonts w:cs="Calibri"/>
          <w:snapToGrid w:val="0"/>
          <w:sz w:val="24"/>
          <w:szCs w:val="24"/>
        </w:rPr>
        <w:t xml:space="preserve">III rata w wysokości ……………………  płatna do ……………..…..………..    </w:t>
      </w:r>
    </w:p>
    <w:p w14:paraId="2B179277" w14:textId="77777777" w:rsidR="009C3D9F" w:rsidRPr="00F84F32" w:rsidRDefault="009C3D9F" w:rsidP="009C3D9F">
      <w:pPr>
        <w:tabs>
          <w:tab w:val="num" w:pos="567"/>
        </w:tabs>
        <w:ind w:left="567"/>
        <w:jc w:val="both"/>
        <w:rPr>
          <w:rFonts w:cs="Calibri"/>
          <w:snapToGrid w:val="0"/>
          <w:sz w:val="24"/>
          <w:szCs w:val="24"/>
        </w:rPr>
      </w:pPr>
      <w:r w:rsidRPr="00F84F32">
        <w:rPr>
          <w:rFonts w:cs="Calibri"/>
          <w:snapToGrid w:val="0"/>
          <w:sz w:val="24"/>
          <w:szCs w:val="24"/>
        </w:rPr>
        <w:t xml:space="preserve">IV rata w wysokości ……………………. płatna do ………………….………..  </w:t>
      </w:r>
    </w:p>
    <w:p w14:paraId="425AA8BC" w14:textId="77777777" w:rsidR="009C3D9F" w:rsidRPr="00F84F32" w:rsidRDefault="009C3D9F" w:rsidP="009C3D9F">
      <w:pPr>
        <w:tabs>
          <w:tab w:val="num" w:pos="567"/>
        </w:tabs>
        <w:ind w:left="567"/>
        <w:jc w:val="both"/>
        <w:rPr>
          <w:rFonts w:cs="Calibri"/>
          <w:snapToGrid w:val="0"/>
          <w:sz w:val="24"/>
          <w:szCs w:val="24"/>
        </w:rPr>
      </w:pPr>
      <w:r w:rsidRPr="00F84F32">
        <w:rPr>
          <w:rFonts w:cs="Calibri"/>
          <w:snapToGrid w:val="0"/>
          <w:sz w:val="24"/>
          <w:szCs w:val="24"/>
        </w:rPr>
        <w:t xml:space="preserve">V rata w wysokości ………………………płatna do ……………………………  </w:t>
      </w:r>
    </w:p>
    <w:p w14:paraId="0C1ACFDB" w14:textId="055DF028" w:rsidR="009C3D9F" w:rsidRDefault="009C3D9F" w:rsidP="00B84517">
      <w:pPr>
        <w:tabs>
          <w:tab w:val="num" w:pos="567"/>
        </w:tabs>
        <w:ind w:left="567"/>
        <w:jc w:val="both"/>
        <w:rPr>
          <w:rFonts w:cs="Calibri"/>
          <w:snapToGrid w:val="0"/>
          <w:sz w:val="24"/>
          <w:szCs w:val="24"/>
        </w:rPr>
      </w:pPr>
      <w:r w:rsidRPr="00F84F32">
        <w:rPr>
          <w:rFonts w:cs="Calibri"/>
          <w:snapToGrid w:val="0"/>
          <w:sz w:val="24"/>
          <w:szCs w:val="24"/>
        </w:rPr>
        <w:t xml:space="preserve">VI rata w wysokości ………………….…płatna do ……………………………  </w:t>
      </w:r>
    </w:p>
    <w:p w14:paraId="0746601C" w14:textId="77777777" w:rsidR="00367066" w:rsidRPr="00B84517" w:rsidRDefault="00367066" w:rsidP="00B84517">
      <w:pPr>
        <w:tabs>
          <w:tab w:val="num" w:pos="567"/>
        </w:tabs>
        <w:ind w:left="567"/>
        <w:jc w:val="both"/>
        <w:rPr>
          <w:rFonts w:cs="Calibri"/>
          <w:snapToGrid w:val="0"/>
          <w:sz w:val="24"/>
          <w:szCs w:val="24"/>
        </w:rPr>
      </w:pPr>
    </w:p>
    <w:p w14:paraId="0D61A5B0" w14:textId="77777777" w:rsidR="00AA751F" w:rsidRPr="00237FA2" w:rsidRDefault="00AA751F" w:rsidP="00AA751F">
      <w:pPr>
        <w:ind w:right="69"/>
        <w:jc w:val="center"/>
        <w:rPr>
          <w:rFonts w:cstheme="minorHAnsi"/>
          <w:b/>
          <w:snapToGrid w:val="0"/>
          <w:sz w:val="24"/>
          <w:szCs w:val="24"/>
        </w:rPr>
      </w:pPr>
      <w:r w:rsidRPr="00237FA2">
        <w:rPr>
          <w:rFonts w:cstheme="minorHAnsi"/>
          <w:b/>
          <w:snapToGrid w:val="0"/>
          <w:sz w:val="24"/>
          <w:szCs w:val="24"/>
        </w:rPr>
        <w:lastRenderedPageBreak/>
        <w:t>§ 6</w:t>
      </w:r>
    </w:p>
    <w:p w14:paraId="761E0F80" w14:textId="77777777" w:rsidR="00AA751F" w:rsidRPr="00237FA2" w:rsidRDefault="00AA751F" w:rsidP="00AA751F">
      <w:pPr>
        <w:ind w:right="69"/>
        <w:jc w:val="center"/>
        <w:rPr>
          <w:rFonts w:cstheme="minorHAnsi"/>
          <w:b/>
          <w:sz w:val="24"/>
          <w:szCs w:val="24"/>
        </w:rPr>
      </w:pPr>
      <w:r w:rsidRPr="00237FA2">
        <w:rPr>
          <w:rFonts w:cstheme="minorHAnsi"/>
          <w:b/>
          <w:sz w:val="24"/>
          <w:szCs w:val="24"/>
        </w:rPr>
        <w:t>ROZWIĄZANIE UMOWY</w:t>
      </w:r>
    </w:p>
    <w:p w14:paraId="7A459509" w14:textId="77777777" w:rsidR="00AA751F" w:rsidRPr="00237FA2" w:rsidRDefault="00AA751F" w:rsidP="00AA751F">
      <w:pPr>
        <w:ind w:left="284" w:right="69" w:hanging="284"/>
        <w:jc w:val="both"/>
        <w:rPr>
          <w:rFonts w:cstheme="minorHAnsi"/>
          <w:sz w:val="24"/>
          <w:szCs w:val="24"/>
        </w:rPr>
      </w:pPr>
      <w:r w:rsidRPr="00237FA2">
        <w:rPr>
          <w:rFonts w:cstheme="minorHAnsi"/>
          <w:sz w:val="24"/>
          <w:szCs w:val="24"/>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A737E11" w14:textId="77777777" w:rsidR="00AA751F" w:rsidRPr="00237FA2" w:rsidRDefault="00AA751F" w:rsidP="00AA751F">
      <w:pPr>
        <w:ind w:left="284" w:right="69" w:hanging="284"/>
        <w:jc w:val="both"/>
        <w:rPr>
          <w:rFonts w:cstheme="minorHAnsi"/>
          <w:sz w:val="24"/>
          <w:szCs w:val="24"/>
        </w:rPr>
      </w:pPr>
      <w:r w:rsidRPr="00237FA2">
        <w:rPr>
          <w:rFonts w:cstheme="minorHAnsi"/>
          <w:sz w:val="24"/>
          <w:szCs w:val="24"/>
        </w:rPr>
        <w:t xml:space="preserve">2. W przypadku rozwiązania umowy, Ubezpieczycielowi należy się składka za okres, w którym udzielał on ochrony ubezpieczeniowej. </w:t>
      </w:r>
    </w:p>
    <w:p w14:paraId="1BB83F80" w14:textId="77777777" w:rsidR="00AA751F" w:rsidRPr="00237FA2" w:rsidRDefault="00AA751F" w:rsidP="00AA751F">
      <w:pPr>
        <w:ind w:left="284" w:right="69" w:hanging="284"/>
        <w:jc w:val="both"/>
        <w:rPr>
          <w:rFonts w:cstheme="minorHAnsi"/>
          <w:sz w:val="24"/>
          <w:szCs w:val="24"/>
        </w:rPr>
      </w:pPr>
      <w:r w:rsidRPr="00237FA2">
        <w:rPr>
          <w:rFonts w:cstheme="minorHAnsi"/>
          <w:sz w:val="24"/>
          <w:szCs w:val="24"/>
        </w:rPr>
        <w:t>3. W przypadku wypowiedzenia umowy lub odstąpienia od umowy przez Ubezpieczyciela, w szczególności w przypadku wskazanym w art. 816 kodeksu cywilnego, musi być zachowany termin co najmniej 90 dniowy.</w:t>
      </w:r>
    </w:p>
    <w:p w14:paraId="0668C581" w14:textId="77777777" w:rsidR="00AA751F" w:rsidRPr="00237FA2" w:rsidRDefault="00AA751F" w:rsidP="00AA751F">
      <w:pPr>
        <w:ind w:left="284" w:right="69" w:hanging="284"/>
        <w:jc w:val="both"/>
        <w:rPr>
          <w:rFonts w:cstheme="minorHAnsi"/>
          <w:sz w:val="24"/>
          <w:szCs w:val="24"/>
        </w:rPr>
      </w:pPr>
      <w:r w:rsidRPr="00237FA2">
        <w:rPr>
          <w:rFonts w:cstheme="minorHAnsi"/>
          <w:sz w:val="24"/>
          <w:szCs w:val="24"/>
        </w:rPr>
        <w:t>4. Nie dopuszcza się odstąpienia od umowy lub wypowiedzenia umowy bez podania przyczyny, w szczególności w rocznicę zawarcia umowy generalnej.</w:t>
      </w:r>
    </w:p>
    <w:p w14:paraId="7C6D9B95" w14:textId="77777777" w:rsidR="00AA751F" w:rsidRPr="00237FA2" w:rsidRDefault="00AA751F" w:rsidP="00AA751F">
      <w:pPr>
        <w:ind w:left="284" w:right="69" w:hanging="284"/>
        <w:jc w:val="both"/>
        <w:rPr>
          <w:rFonts w:cstheme="minorHAnsi"/>
          <w:sz w:val="24"/>
          <w:szCs w:val="24"/>
        </w:rPr>
      </w:pPr>
      <w:r w:rsidRPr="00237FA2">
        <w:rPr>
          <w:rFonts w:cstheme="minorHAnsi"/>
          <w:sz w:val="24"/>
          <w:szCs w:val="24"/>
        </w:rPr>
        <w:t>5. W razie odstąpienia od umowy lub jej wypowiedzenia przez Ubezpieczyciela nie będą potrącane koszty manipulacyjne.</w:t>
      </w:r>
    </w:p>
    <w:p w14:paraId="13F6AC67" w14:textId="77777777" w:rsidR="00AA751F" w:rsidRPr="00237FA2" w:rsidRDefault="00AA751F" w:rsidP="00AA751F">
      <w:pPr>
        <w:ind w:right="69"/>
        <w:jc w:val="center"/>
        <w:rPr>
          <w:rFonts w:cstheme="minorHAnsi"/>
          <w:b/>
          <w:sz w:val="24"/>
          <w:szCs w:val="24"/>
        </w:rPr>
      </w:pPr>
      <w:r w:rsidRPr="00237FA2">
        <w:rPr>
          <w:rFonts w:cstheme="minorHAnsi"/>
          <w:b/>
          <w:sz w:val="24"/>
          <w:szCs w:val="24"/>
        </w:rPr>
        <w:t>§ 7</w:t>
      </w:r>
    </w:p>
    <w:p w14:paraId="794095E6" w14:textId="77777777" w:rsidR="00AA751F" w:rsidRPr="00237FA2" w:rsidRDefault="00AA751F" w:rsidP="00AA751F">
      <w:pPr>
        <w:ind w:right="69"/>
        <w:jc w:val="center"/>
        <w:rPr>
          <w:rFonts w:cstheme="minorHAnsi"/>
          <w:b/>
          <w:sz w:val="24"/>
          <w:szCs w:val="24"/>
        </w:rPr>
      </w:pPr>
      <w:r w:rsidRPr="00237FA2">
        <w:rPr>
          <w:rFonts w:cstheme="minorHAnsi"/>
          <w:b/>
          <w:sz w:val="24"/>
          <w:szCs w:val="24"/>
        </w:rPr>
        <w:t>ROZSTRZYGANIE SPORÓW</w:t>
      </w:r>
    </w:p>
    <w:p w14:paraId="13B9BCF3" w14:textId="77022FD5" w:rsidR="00AA751F" w:rsidRPr="00AA751F" w:rsidRDefault="00AA751F" w:rsidP="00AA751F">
      <w:pPr>
        <w:ind w:right="69"/>
        <w:jc w:val="both"/>
        <w:rPr>
          <w:rFonts w:cstheme="minorHAnsi"/>
          <w:sz w:val="24"/>
          <w:szCs w:val="24"/>
        </w:rPr>
      </w:pPr>
      <w:r w:rsidRPr="00237FA2">
        <w:rPr>
          <w:rFonts w:cstheme="minorHAnsi"/>
          <w:sz w:val="24"/>
          <w:szCs w:val="24"/>
        </w:rPr>
        <w:t>Ewentualne spory mogące wyniknąć z umowy ubezpieczenia będą rozpatrywane przez sądy właściwe ze względu na siedzibę Zamawiającego, zgodnie z art. 9 ustawy z dnia 22 maja 2003 r. o działalności ubezpieczeniowej (Dz. U. z 2003 r. Nr 124, poz. 1151 z późn. zm.)</w:t>
      </w:r>
    </w:p>
    <w:p w14:paraId="5792657B" w14:textId="77777777" w:rsidR="00AA751F" w:rsidRPr="00237FA2" w:rsidRDefault="00AA751F" w:rsidP="00AA751F">
      <w:pPr>
        <w:ind w:right="69"/>
        <w:jc w:val="center"/>
        <w:rPr>
          <w:rFonts w:cstheme="minorHAnsi"/>
          <w:b/>
          <w:snapToGrid w:val="0"/>
          <w:sz w:val="24"/>
          <w:szCs w:val="24"/>
        </w:rPr>
      </w:pPr>
      <w:r w:rsidRPr="00237FA2">
        <w:rPr>
          <w:rFonts w:cstheme="minorHAnsi"/>
          <w:b/>
          <w:snapToGrid w:val="0"/>
          <w:sz w:val="24"/>
          <w:szCs w:val="24"/>
        </w:rPr>
        <w:t>§ 8</w:t>
      </w:r>
    </w:p>
    <w:p w14:paraId="264C0A29" w14:textId="77777777" w:rsidR="00AA751F" w:rsidRPr="00237FA2" w:rsidRDefault="00AA751F" w:rsidP="00AA751F">
      <w:pPr>
        <w:ind w:right="69"/>
        <w:jc w:val="center"/>
        <w:rPr>
          <w:rFonts w:cstheme="minorHAnsi"/>
          <w:snapToGrid w:val="0"/>
          <w:sz w:val="24"/>
          <w:szCs w:val="24"/>
        </w:rPr>
      </w:pPr>
      <w:r w:rsidRPr="00237FA2">
        <w:rPr>
          <w:rFonts w:cstheme="minorHAnsi"/>
          <w:b/>
          <w:sz w:val="24"/>
          <w:szCs w:val="24"/>
        </w:rPr>
        <w:t>POSTANOWIENIA KOŃCOWE</w:t>
      </w:r>
    </w:p>
    <w:p w14:paraId="4E2E7EA4" w14:textId="77777777" w:rsidR="00AA751F" w:rsidRPr="00237FA2" w:rsidRDefault="00AA751F" w:rsidP="00AA751F">
      <w:pPr>
        <w:ind w:left="284" w:right="69" w:hanging="284"/>
        <w:jc w:val="both"/>
        <w:rPr>
          <w:rFonts w:cstheme="minorHAnsi"/>
          <w:snapToGrid w:val="0"/>
          <w:sz w:val="24"/>
          <w:szCs w:val="24"/>
        </w:rPr>
      </w:pPr>
      <w:r w:rsidRPr="00237FA2">
        <w:rPr>
          <w:rFonts w:cstheme="minorHAnsi"/>
          <w:snapToGrid w:val="0"/>
          <w:sz w:val="24"/>
          <w:szCs w:val="24"/>
        </w:rPr>
        <w:t>1. Zawiadomienia i oświadczenia, które w związku z Umową lub umowami indywidualnymi wystawionymi na podstawie Umowy składane są przez strony niniejszej Umowy, powinny być dokonywane na piśmie i doręczane za pisemnym potwierdzeniem odbioru lub przesyłane listem poleconym.</w:t>
      </w:r>
    </w:p>
    <w:p w14:paraId="68BD38CF" w14:textId="77777777" w:rsidR="00AA751F" w:rsidRPr="00237FA2" w:rsidRDefault="00AA751F" w:rsidP="00AA751F">
      <w:pPr>
        <w:ind w:left="284" w:right="69" w:hanging="284"/>
        <w:jc w:val="both"/>
        <w:rPr>
          <w:rFonts w:cstheme="minorHAnsi"/>
          <w:snapToGrid w:val="0"/>
          <w:sz w:val="24"/>
          <w:szCs w:val="24"/>
        </w:rPr>
      </w:pPr>
      <w:r w:rsidRPr="00237FA2">
        <w:rPr>
          <w:rFonts w:cstheme="minorHAnsi"/>
          <w:snapToGrid w:val="0"/>
          <w:sz w:val="24"/>
          <w:szCs w:val="24"/>
        </w:rPr>
        <w:t>2. Wszelkie zmiany Umowy, jak również umów indywidualnych zawartych na podstawie Umowy wymagają formy pisemnej pod rygorem nieważności.</w:t>
      </w:r>
    </w:p>
    <w:p w14:paraId="3E39583B" w14:textId="77777777" w:rsidR="00AA751F" w:rsidRPr="00237FA2" w:rsidRDefault="00AA751F" w:rsidP="00AA751F">
      <w:pPr>
        <w:ind w:left="284" w:right="69" w:hanging="284"/>
        <w:jc w:val="both"/>
        <w:rPr>
          <w:rFonts w:cstheme="minorHAnsi"/>
          <w:b/>
          <w:sz w:val="24"/>
          <w:szCs w:val="24"/>
        </w:rPr>
      </w:pPr>
      <w:r w:rsidRPr="00237FA2">
        <w:rPr>
          <w:rFonts w:cstheme="minorHAnsi"/>
          <w:snapToGrid w:val="0"/>
          <w:sz w:val="24"/>
          <w:szCs w:val="24"/>
        </w:rPr>
        <w:t>3. Niniejsza umowa została sporządzona w dwóch jednobrzmiących egzemplarzach, po jednym dla Zamawiającego i Ubezpieczyciela.</w:t>
      </w:r>
    </w:p>
    <w:p w14:paraId="38FAB304" w14:textId="77777777" w:rsidR="00AA751F" w:rsidRPr="00237FA2" w:rsidRDefault="00AA751F" w:rsidP="00AA751F">
      <w:pPr>
        <w:suppressAutoHyphens/>
        <w:ind w:right="69"/>
        <w:jc w:val="both"/>
        <w:rPr>
          <w:rFonts w:cstheme="minorHAnsi"/>
          <w:b/>
          <w:sz w:val="24"/>
          <w:szCs w:val="24"/>
        </w:rPr>
      </w:pPr>
    </w:p>
    <w:p w14:paraId="4A97E89F" w14:textId="7BA4C512" w:rsidR="00AA751F" w:rsidRPr="00273FE9" w:rsidRDefault="00AA751F" w:rsidP="009C3D9F">
      <w:pPr>
        <w:suppressAutoHyphens/>
        <w:ind w:right="69"/>
        <w:jc w:val="both"/>
        <w:rPr>
          <w:rFonts w:cstheme="minorHAnsi"/>
          <w:sz w:val="24"/>
          <w:szCs w:val="24"/>
        </w:rPr>
      </w:pPr>
      <w:r w:rsidRPr="00237FA2">
        <w:rPr>
          <w:rFonts w:cstheme="minorHAnsi"/>
          <w:b/>
          <w:sz w:val="24"/>
          <w:szCs w:val="24"/>
        </w:rPr>
        <w:t xml:space="preserve">        ZAMAWIAJĄCY:</w:t>
      </w:r>
      <w:r w:rsidRPr="00237FA2">
        <w:rPr>
          <w:rFonts w:cstheme="minorHAnsi"/>
          <w:b/>
          <w:sz w:val="24"/>
          <w:szCs w:val="24"/>
        </w:rPr>
        <w:tab/>
      </w:r>
      <w:r w:rsidRPr="00237FA2">
        <w:rPr>
          <w:rFonts w:cstheme="minorHAnsi"/>
          <w:b/>
          <w:sz w:val="24"/>
          <w:szCs w:val="24"/>
        </w:rPr>
        <w:tab/>
      </w:r>
      <w:r w:rsidRPr="00237FA2">
        <w:rPr>
          <w:rFonts w:cstheme="minorHAnsi"/>
          <w:b/>
          <w:sz w:val="24"/>
          <w:szCs w:val="24"/>
        </w:rPr>
        <w:tab/>
      </w:r>
      <w:r w:rsidRPr="00237FA2">
        <w:rPr>
          <w:rFonts w:cstheme="minorHAnsi"/>
          <w:b/>
          <w:sz w:val="24"/>
          <w:szCs w:val="24"/>
        </w:rPr>
        <w:tab/>
      </w:r>
      <w:r w:rsidRPr="00237FA2">
        <w:rPr>
          <w:rFonts w:cstheme="minorHAnsi"/>
          <w:b/>
          <w:sz w:val="24"/>
          <w:szCs w:val="24"/>
        </w:rPr>
        <w:tab/>
      </w:r>
      <w:r w:rsidRPr="00237FA2">
        <w:rPr>
          <w:rFonts w:cstheme="minorHAnsi"/>
          <w:b/>
          <w:sz w:val="24"/>
          <w:szCs w:val="24"/>
        </w:rPr>
        <w:tab/>
      </w:r>
      <w:r w:rsidRPr="00237FA2">
        <w:rPr>
          <w:rFonts w:cstheme="minorHAnsi"/>
          <w:b/>
          <w:sz w:val="24"/>
          <w:szCs w:val="24"/>
        </w:rPr>
        <w:tab/>
        <w:t>WYKONAWCA:</w:t>
      </w:r>
    </w:p>
    <w:p w14:paraId="54820EBB" w14:textId="306DB2EC" w:rsidR="00735D95" w:rsidRPr="00567B01" w:rsidRDefault="00735D95" w:rsidP="00B936CA">
      <w:pPr>
        <w:jc w:val="center"/>
        <w:rPr>
          <w:rFonts w:ascii="Times New Roman" w:hAnsi="Times New Roman"/>
          <w:sz w:val="24"/>
          <w:szCs w:val="24"/>
        </w:rPr>
      </w:pPr>
    </w:p>
    <w:sectPr w:rsidR="00735D95" w:rsidRPr="00567B01" w:rsidSect="00E57A2F">
      <w:pgSz w:w="11906" w:h="16838"/>
      <w:pgMar w:top="851"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57CF" w14:textId="77777777" w:rsidR="007376FA" w:rsidRDefault="007376FA" w:rsidP="00123720">
      <w:pPr>
        <w:spacing w:after="0" w:line="240" w:lineRule="auto"/>
      </w:pPr>
      <w:r>
        <w:separator/>
      </w:r>
    </w:p>
  </w:endnote>
  <w:endnote w:type="continuationSeparator" w:id="0">
    <w:p w14:paraId="1C95B7E3" w14:textId="77777777" w:rsidR="007376FA" w:rsidRDefault="007376FA"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lbertus Extra Bold">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charset w:val="00"/>
    <w:family w:val="roman"/>
    <w:pitch w:val="default"/>
  </w:font>
  <w:font w:name="Arial2">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00"/>
    <w:family w:val="auto"/>
    <w:pitch w:val="default"/>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F22634" w:rsidRDefault="00F226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F22634" w:rsidRDefault="00F226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8677" w14:textId="77777777" w:rsidR="00F22634" w:rsidRPr="005975D6" w:rsidRDefault="00F22634" w:rsidP="005975D6">
    <w:pPr>
      <w:pStyle w:val="Stopka"/>
      <w:jc w:val="right"/>
      <w:rPr>
        <w:sz w:val="20"/>
        <w:szCs w:val="20"/>
      </w:rPr>
    </w:pPr>
    <w:r w:rsidRPr="005975D6">
      <w:rPr>
        <w:sz w:val="20"/>
        <w:szCs w:val="20"/>
      </w:rPr>
      <w:t xml:space="preserve">Strona </w:t>
    </w:r>
    <w:r w:rsidRPr="005975D6">
      <w:rPr>
        <w:sz w:val="20"/>
        <w:szCs w:val="20"/>
      </w:rPr>
      <w:fldChar w:fldCharType="begin"/>
    </w:r>
    <w:r w:rsidRPr="005975D6">
      <w:rPr>
        <w:sz w:val="20"/>
        <w:szCs w:val="20"/>
      </w:rPr>
      <w:instrText>PAGE  \* Arabic  \* MERGEFORMAT</w:instrText>
    </w:r>
    <w:r w:rsidRPr="005975D6">
      <w:rPr>
        <w:sz w:val="20"/>
        <w:szCs w:val="20"/>
      </w:rPr>
      <w:fldChar w:fldCharType="separate"/>
    </w:r>
    <w:r w:rsidR="001D0191">
      <w:rPr>
        <w:noProof/>
        <w:sz w:val="20"/>
        <w:szCs w:val="20"/>
      </w:rPr>
      <w:t>47</w:t>
    </w:r>
    <w:r w:rsidRPr="005975D6">
      <w:rPr>
        <w:sz w:val="20"/>
        <w:szCs w:val="20"/>
      </w:rPr>
      <w:fldChar w:fldCharType="end"/>
    </w:r>
    <w:r w:rsidRPr="005975D6">
      <w:rPr>
        <w:sz w:val="20"/>
        <w:szCs w:val="20"/>
      </w:rPr>
      <w:t xml:space="preserve"> z </w:t>
    </w:r>
    <w:r w:rsidRPr="005975D6">
      <w:rPr>
        <w:sz w:val="20"/>
        <w:szCs w:val="20"/>
      </w:rPr>
      <w:fldChar w:fldCharType="begin"/>
    </w:r>
    <w:r w:rsidRPr="005975D6">
      <w:rPr>
        <w:sz w:val="20"/>
        <w:szCs w:val="20"/>
      </w:rPr>
      <w:instrText>NUMPAGES \ * arabskie \ * MERGEFORMAT</w:instrText>
    </w:r>
    <w:r w:rsidRPr="005975D6">
      <w:rPr>
        <w:sz w:val="20"/>
        <w:szCs w:val="20"/>
      </w:rPr>
      <w:fldChar w:fldCharType="separate"/>
    </w:r>
    <w:r w:rsidR="001D0191">
      <w:rPr>
        <w:noProof/>
        <w:sz w:val="20"/>
        <w:szCs w:val="20"/>
      </w:rPr>
      <w:t>47</w:t>
    </w:r>
    <w:r w:rsidRPr="005975D6">
      <w:rPr>
        <w:sz w:val="20"/>
        <w:szCs w:val="20"/>
      </w:rPr>
      <w:fldChar w:fldCharType="end"/>
    </w:r>
  </w:p>
  <w:p w14:paraId="7D774996" w14:textId="77777777" w:rsidR="00F22634" w:rsidRDefault="00F226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F591" w14:textId="77777777" w:rsidR="007376FA" w:rsidRDefault="007376FA" w:rsidP="00123720">
      <w:pPr>
        <w:spacing w:after="0" w:line="240" w:lineRule="auto"/>
      </w:pPr>
      <w:r>
        <w:separator/>
      </w:r>
    </w:p>
  </w:footnote>
  <w:footnote w:type="continuationSeparator" w:id="0">
    <w:p w14:paraId="5C76817F" w14:textId="77777777" w:rsidR="007376FA" w:rsidRDefault="007376FA"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F95493C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96444EB8"/>
    <w:name w:val="WW8Num16"/>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E62766"/>
    <w:multiLevelType w:val="multilevel"/>
    <w:tmpl w:val="3CC4BD8A"/>
    <w:styleLink w:val="WWNum44"/>
    <w:lvl w:ilvl="0">
      <w:start w:val="1"/>
      <w:numFmt w:val="decimal"/>
      <w:lvlText w:val="%1."/>
      <w:lvlJc w:val="left"/>
      <w:rPr>
        <w:b w:val="0"/>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9"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18FE6C34"/>
    <w:multiLevelType w:val="multilevel"/>
    <w:tmpl w:val="AC6062BC"/>
    <w:lvl w:ilvl="0">
      <w:start w:val="1"/>
      <w:numFmt w:val="decimal"/>
      <w:lvlText w:val="%1."/>
      <w:lvlJc w:val="left"/>
      <w:pPr>
        <w:tabs>
          <w:tab w:val="num" w:pos="720"/>
        </w:tabs>
        <w:ind w:left="720" w:hanging="360"/>
      </w:pPr>
    </w:lvl>
    <w:lvl w:ilvl="1">
      <w:start w:val="6"/>
      <w:numFmt w:val="decimal"/>
      <w:lvlText w:val="%2"/>
      <w:lvlJc w:val="left"/>
      <w:pPr>
        <w:ind w:left="1440" w:hanging="360"/>
      </w:pPr>
      <w:rPr>
        <w:rFonts w:eastAsiaTheme="minorEastAs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1C55AF"/>
    <w:multiLevelType w:val="multilevel"/>
    <w:tmpl w:val="F95493C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7"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28" w15:restartNumberingAfterBreak="0">
    <w:nsid w:val="1B5F3D53"/>
    <w:multiLevelType w:val="hybridMultilevel"/>
    <w:tmpl w:val="1548D75C"/>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260CD0"/>
    <w:multiLevelType w:val="hybridMultilevel"/>
    <w:tmpl w:val="A3102506"/>
    <w:lvl w:ilvl="0" w:tplc="CE7C18D8">
      <w:start w:val="1"/>
      <w:numFmt w:val="upperRoman"/>
      <w:lvlText w:val="%1."/>
      <w:lvlJc w:val="left"/>
      <w:pPr>
        <w:ind w:left="8299"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60741D"/>
    <w:multiLevelType w:val="hybridMultilevel"/>
    <w:tmpl w:val="1F766EF0"/>
    <w:lvl w:ilvl="0" w:tplc="D5D27876">
      <w:start w:val="1"/>
      <w:numFmt w:val="decimal"/>
      <w:lvlText w:val="%1)"/>
      <w:lvlJc w:val="left"/>
      <w:pPr>
        <w:ind w:left="405" w:hanging="360"/>
      </w:pPr>
      <w:rPr>
        <w:rFonts w:hint="default"/>
        <w:b w:val="0"/>
        <w:bCs/>
      </w:rPr>
    </w:lvl>
    <w:lvl w:ilvl="1" w:tplc="58148C04">
      <w:start w:val="1"/>
      <w:numFmt w:val="lowerLetter"/>
      <w:lvlText w:val="%2)"/>
      <w:lvlJc w:val="left"/>
      <w:pPr>
        <w:ind w:left="1425" w:hanging="6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15:restartNumberingAfterBreak="0">
    <w:nsid w:val="2B360189"/>
    <w:multiLevelType w:val="multilevel"/>
    <w:tmpl w:val="04E406A6"/>
    <w:styleLink w:val="WWNum54"/>
    <w:lvl w:ilvl="0">
      <w:start w:val="1"/>
      <w:numFmt w:val="decimal"/>
      <w:lvlText w:val="%1."/>
      <w:lvlJc w:val="left"/>
      <w:pPr>
        <w:ind w:left="454" w:hanging="454"/>
      </w:pPr>
    </w:lvl>
    <w:lvl w:ilvl="1">
      <w:start w:val="1"/>
      <w:numFmt w:val="decimal"/>
      <w:lvlText w:val="%2."/>
      <w:lvlJc w:val="left"/>
      <w:pPr>
        <w:ind w:left="1440" w:hanging="360"/>
      </w:pPr>
    </w:lvl>
    <w:lvl w:ilvl="2">
      <w:start w:val="1"/>
      <w:numFmt w:val="lowerRoman"/>
      <w:lvlText w:val="%1.%2.%3."/>
      <w:lvlJc w:val="right"/>
      <w:pPr>
        <w:ind w:left="2160" w:hanging="180"/>
      </w:pPr>
    </w:lvl>
    <w:lvl w:ilvl="3">
      <w:start w:val="2"/>
      <w:numFmt w:val="decimal"/>
      <w:lvlText w:val="%1.%2.%3.%4."/>
      <w:lvlJc w:val="left"/>
      <w:pPr>
        <w:ind w:left="454" w:hanging="454"/>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CE505E8"/>
    <w:multiLevelType w:val="multilevel"/>
    <w:tmpl w:val="A2785C2C"/>
    <w:styleLink w:val="WWNum57"/>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DD12EB"/>
    <w:multiLevelType w:val="multilevel"/>
    <w:tmpl w:val="DE04F4A0"/>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0" w15:restartNumberingAfterBreak="0">
    <w:nsid w:val="369B1A4F"/>
    <w:multiLevelType w:val="multilevel"/>
    <w:tmpl w:val="FA7ADBCA"/>
    <w:styleLink w:val="WWNum6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956225"/>
    <w:multiLevelType w:val="multilevel"/>
    <w:tmpl w:val="FE56E562"/>
    <w:styleLink w:val="WWNum60"/>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4"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2A0243B"/>
    <w:multiLevelType w:val="multilevel"/>
    <w:tmpl w:val="6A5A9FFE"/>
    <w:styleLink w:val="WWNum53"/>
    <w:lvl w:ilvl="0">
      <w:start w:val="1"/>
      <w:numFmt w:val="decimal"/>
      <w:lvlText w:val="%1."/>
      <w:lvlJc w:val="left"/>
      <w:rPr>
        <w:rFonts w:eastAsia="Calibri"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32A6EFA"/>
    <w:multiLevelType w:val="multilevel"/>
    <w:tmpl w:val="7A5EDC4A"/>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350034D"/>
    <w:multiLevelType w:val="hybridMultilevel"/>
    <w:tmpl w:val="0B2CEDFC"/>
    <w:lvl w:ilvl="0" w:tplc="B9B285F0">
      <w:start w:val="1"/>
      <w:numFmt w:val="lowerLetter"/>
      <w:lvlText w:val="%1)"/>
      <w:lvlJc w:val="left"/>
      <w:pPr>
        <w:ind w:left="765" w:hanging="360"/>
      </w:pPr>
      <w:rPr>
        <w:rFonts w:hint="default"/>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A636C11"/>
    <w:multiLevelType w:val="hybridMultilevel"/>
    <w:tmpl w:val="5D7A91EE"/>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2" w15:restartNumberingAfterBreak="0">
    <w:nsid w:val="4DB14F0C"/>
    <w:multiLevelType w:val="hybridMultilevel"/>
    <w:tmpl w:val="CE24DC70"/>
    <w:lvl w:ilvl="0" w:tplc="64684650">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D5306F"/>
    <w:multiLevelType w:val="hybridMultilevel"/>
    <w:tmpl w:val="07DAAE88"/>
    <w:lvl w:ilvl="0" w:tplc="471A3DF0">
      <w:start w:val="1"/>
      <w:numFmt w:val="decimal"/>
      <w:lvlText w:val="%1."/>
      <w:lvlJc w:val="left"/>
      <w:pPr>
        <w:ind w:left="475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5475" w:hanging="360"/>
      </w:pPr>
      <w:rPr>
        <w:rFonts w:hint="default"/>
      </w:rPr>
    </w:lvl>
    <w:lvl w:ilvl="2" w:tplc="0415001B">
      <w:start w:val="1"/>
      <w:numFmt w:val="lowerRoman"/>
      <w:lvlText w:val="%3."/>
      <w:lvlJc w:val="right"/>
      <w:pPr>
        <w:ind w:left="6195" w:hanging="180"/>
      </w:pPr>
    </w:lvl>
    <w:lvl w:ilvl="3" w:tplc="18ACFFA8">
      <w:start w:val="1"/>
      <w:numFmt w:val="decimal"/>
      <w:lvlText w:val="%4)"/>
      <w:lvlJc w:val="left"/>
      <w:pPr>
        <w:ind w:left="6915" w:hanging="360"/>
      </w:pPr>
      <w:rPr>
        <w:rFonts w:hint="default"/>
      </w:r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54"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593A4789"/>
    <w:multiLevelType w:val="multilevel"/>
    <w:tmpl w:val="27288428"/>
    <w:styleLink w:val="WWNum59"/>
    <w:lvl w:ilvl="0">
      <w:start w:val="2"/>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C7E22CF"/>
    <w:multiLevelType w:val="hybridMultilevel"/>
    <w:tmpl w:val="2A86C4F4"/>
    <w:lvl w:ilvl="0" w:tplc="56A2FF2C">
      <w:start w:val="1"/>
      <w:numFmt w:val="decimal"/>
      <w:lvlText w:val="%1."/>
      <w:lvlJc w:val="left"/>
      <w:pPr>
        <w:ind w:left="720" w:hanging="360"/>
      </w:pPr>
      <w:rPr>
        <w:rFonts w:hint="default"/>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3"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F94836"/>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AC483B"/>
    <w:multiLevelType w:val="multilevel"/>
    <w:tmpl w:val="B3B6015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color w:val="auto"/>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66312B8"/>
    <w:multiLevelType w:val="multilevel"/>
    <w:tmpl w:val="3FBEDFE2"/>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75656140">
    <w:abstractNumId w:val="3"/>
  </w:num>
  <w:num w:numId="2" w16cid:durableId="856692907">
    <w:abstractNumId w:val="51"/>
  </w:num>
  <w:num w:numId="3" w16cid:durableId="249237093">
    <w:abstractNumId w:val="61"/>
  </w:num>
  <w:num w:numId="4" w16cid:durableId="1291323785">
    <w:abstractNumId w:val="43"/>
  </w:num>
  <w:num w:numId="5" w16cid:durableId="1685863787">
    <w:abstractNumId w:val="57"/>
  </w:num>
  <w:num w:numId="6" w16cid:durableId="3285224">
    <w:abstractNumId w:val="34"/>
  </w:num>
  <w:num w:numId="7" w16cid:durableId="951479752">
    <w:abstractNumId w:val="75"/>
  </w:num>
  <w:num w:numId="8" w16cid:durableId="1967811485">
    <w:abstractNumId w:val="24"/>
  </w:num>
  <w:num w:numId="9" w16cid:durableId="1306395868">
    <w:abstractNumId w:val="63"/>
  </w:num>
  <w:num w:numId="10" w16cid:durableId="1186869238">
    <w:abstractNumId w:val="67"/>
  </w:num>
  <w:num w:numId="11" w16cid:durableId="1644769861">
    <w:abstractNumId w:val="38"/>
  </w:num>
  <w:num w:numId="12" w16cid:durableId="1923100513">
    <w:abstractNumId w:val="69"/>
  </w:num>
  <w:num w:numId="13" w16cid:durableId="713506134">
    <w:abstractNumId w:val="19"/>
  </w:num>
  <w:num w:numId="14" w16cid:durableId="2048992702">
    <w:abstractNumId w:val="32"/>
  </w:num>
  <w:num w:numId="15" w16cid:durableId="2098214207">
    <w:abstractNumId w:val="73"/>
  </w:num>
  <w:num w:numId="16" w16cid:durableId="387460303">
    <w:abstractNumId w:val="21"/>
  </w:num>
  <w:num w:numId="17" w16cid:durableId="518390634">
    <w:abstractNumId w:val="41"/>
  </w:num>
  <w:num w:numId="18" w16cid:durableId="507212409">
    <w:abstractNumId w:val="22"/>
  </w:num>
  <w:num w:numId="19" w16cid:durableId="1340885516">
    <w:abstractNumId w:val="36"/>
  </w:num>
  <w:num w:numId="20" w16cid:durableId="1955166962">
    <w:abstractNumId w:val="58"/>
  </w:num>
  <w:num w:numId="21" w16cid:durableId="1363165740">
    <w:abstractNumId w:val="46"/>
  </w:num>
  <w:num w:numId="22" w16cid:durableId="2092191607">
    <w:abstractNumId w:val="45"/>
  </w:num>
  <w:num w:numId="23" w16cid:durableId="1537306342">
    <w:abstractNumId w:val="62"/>
    <w:lvlOverride w:ilvl="0">
      <w:lvl w:ilvl="0">
        <w:start w:val="1"/>
        <w:numFmt w:val="decimal"/>
        <w:lvlText w:val="%1)"/>
        <w:lvlJc w:val="left"/>
        <w:pPr>
          <w:ind w:left="360" w:hanging="360"/>
        </w:pPr>
      </w:lvl>
    </w:lvlOverride>
  </w:num>
  <w:num w:numId="24" w16cid:durableId="728725660">
    <w:abstractNumId w:val="72"/>
  </w:num>
  <w:num w:numId="25" w16cid:durableId="282618146">
    <w:abstractNumId w:val="2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16cid:durableId="1002397664">
    <w:abstractNumId w:val="27"/>
  </w:num>
  <w:num w:numId="27" w16cid:durableId="530842051">
    <w:abstractNumId w:val="53"/>
  </w:num>
  <w:num w:numId="28" w16cid:durableId="936257485">
    <w:abstractNumId w:val="25"/>
  </w:num>
  <w:num w:numId="29" w16cid:durableId="1050346173">
    <w:abstractNumId w:val="71"/>
    <w:lvlOverride w:ilvl="0">
      <w:lvl w:ilvl="0">
        <w:numFmt w:val="lowerLetter"/>
        <w:lvlText w:val="%1."/>
        <w:lvlJc w:val="left"/>
      </w:lvl>
    </w:lvlOverride>
  </w:num>
  <w:num w:numId="30" w16cid:durableId="832573673">
    <w:abstractNumId w:val="66"/>
  </w:num>
  <w:num w:numId="31" w16cid:durableId="2121953261">
    <w:abstractNumId w:val="29"/>
  </w:num>
  <w:num w:numId="32" w16cid:durableId="1149441284">
    <w:abstractNumId w:val="76"/>
  </w:num>
  <w:num w:numId="33" w16cid:durableId="1361279899">
    <w:abstractNumId w:val="23"/>
  </w:num>
  <w:num w:numId="34" w16cid:durableId="329648818">
    <w:abstractNumId w:val="30"/>
  </w:num>
  <w:num w:numId="35" w16cid:durableId="870580629">
    <w:abstractNumId w:val="74"/>
  </w:num>
  <w:num w:numId="36" w16cid:durableId="1946882410">
    <w:abstractNumId w:val="65"/>
  </w:num>
  <w:num w:numId="37" w16cid:durableId="2011786783">
    <w:abstractNumId w:val="28"/>
  </w:num>
  <w:num w:numId="38" w16cid:durableId="1307129693">
    <w:abstractNumId w:val="18"/>
  </w:num>
  <w:num w:numId="39" w16cid:durableId="1489204606">
    <w:abstractNumId w:val="31"/>
  </w:num>
  <w:num w:numId="40" w16cid:durableId="1378965904">
    <w:abstractNumId w:val="26"/>
  </w:num>
  <w:num w:numId="41" w16cid:durableId="1826504517">
    <w:abstractNumId w:val="15"/>
  </w:num>
  <w:num w:numId="42" w16cid:durableId="563948851">
    <w:abstractNumId w:val="47"/>
  </w:num>
  <w:num w:numId="43" w16cid:durableId="1602762395">
    <w:abstractNumId w:val="33"/>
  </w:num>
  <w:num w:numId="44" w16cid:durableId="1481461506">
    <w:abstractNumId w:val="35"/>
  </w:num>
  <w:num w:numId="45" w16cid:durableId="2122992330">
    <w:abstractNumId w:val="48"/>
  </w:num>
  <w:num w:numId="46" w16cid:durableId="298649684">
    <w:abstractNumId w:val="56"/>
  </w:num>
  <w:num w:numId="47" w16cid:durableId="1266425053">
    <w:abstractNumId w:val="42"/>
  </w:num>
  <w:num w:numId="48" w16cid:durableId="1437097318">
    <w:abstractNumId w:val="40"/>
  </w:num>
  <w:num w:numId="49" w16cid:durableId="175959146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2450486">
    <w:abstractNumId w:val="6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5667539">
    <w:abstractNumId w:val="17"/>
  </w:num>
  <w:num w:numId="52" w16cid:durableId="1950818970">
    <w:abstractNumId w:val="60"/>
  </w:num>
  <w:num w:numId="53" w16cid:durableId="581525839">
    <w:abstractNumId w:val="54"/>
  </w:num>
  <w:num w:numId="54" w16cid:durableId="398865464">
    <w:abstractNumId w:val="50"/>
  </w:num>
  <w:num w:numId="55" w16cid:durableId="946890679">
    <w:abstractNumId w:val="44"/>
  </w:num>
  <w:num w:numId="56" w16cid:durableId="889535169">
    <w:abstractNumId w:val="49"/>
  </w:num>
  <w:num w:numId="57" w16cid:durableId="197395564">
    <w:abstractNumId w:val="70"/>
  </w:num>
  <w:num w:numId="58" w16cid:durableId="2071951162">
    <w:abstractNumId w:val="64"/>
  </w:num>
  <w:num w:numId="59" w16cid:durableId="1216891065">
    <w:abstractNumId w:val="52"/>
  </w:num>
  <w:num w:numId="60" w16cid:durableId="732586890">
    <w:abstractNumId w:val="39"/>
  </w:num>
  <w:num w:numId="61" w16cid:durableId="729425486">
    <w:abstractNumId w:val="55"/>
  </w:num>
  <w:num w:numId="62" w16cid:durableId="1073623247">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151"/>
    <w:rsid w:val="000009CC"/>
    <w:rsid w:val="000016D2"/>
    <w:rsid w:val="000019D2"/>
    <w:rsid w:val="00001AE4"/>
    <w:rsid w:val="00003245"/>
    <w:rsid w:val="00004F8A"/>
    <w:rsid w:val="000057AC"/>
    <w:rsid w:val="00006022"/>
    <w:rsid w:val="00006FB1"/>
    <w:rsid w:val="00007DE7"/>
    <w:rsid w:val="00010A66"/>
    <w:rsid w:val="000112A7"/>
    <w:rsid w:val="00011520"/>
    <w:rsid w:val="00012777"/>
    <w:rsid w:val="00016D10"/>
    <w:rsid w:val="000171DC"/>
    <w:rsid w:val="00017258"/>
    <w:rsid w:val="00020BCE"/>
    <w:rsid w:val="00020C31"/>
    <w:rsid w:val="00021071"/>
    <w:rsid w:val="0002129C"/>
    <w:rsid w:val="000214E6"/>
    <w:rsid w:val="00023C18"/>
    <w:rsid w:val="0002651B"/>
    <w:rsid w:val="00026E26"/>
    <w:rsid w:val="00027E20"/>
    <w:rsid w:val="000303A1"/>
    <w:rsid w:val="00030622"/>
    <w:rsid w:val="00030915"/>
    <w:rsid w:val="00032159"/>
    <w:rsid w:val="00033E1A"/>
    <w:rsid w:val="00034053"/>
    <w:rsid w:val="00034B36"/>
    <w:rsid w:val="0003638B"/>
    <w:rsid w:val="00040439"/>
    <w:rsid w:val="00041C67"/>
    <w:rsid w:val="00042D63"/>
    <w:rsid w:val="0004371D"/>
    <w:rsid w:val="00043EAB"/>
    <w:rsid w:val="000441EC"/>
    <w:rsid w:val="00044F6D"/>
    <w:rsid w:val="00045D22"/>
    <w:rsid w:val="000504BF"/>
    <w:rsid w:val="0005093C"/>
    <w:rsid w:val="00050A04"/>
    <w:rsid w:val="000528BE"/>
    <w:rsid w:val="000532B0"/>
    <w:rsid w:val="00055AD7"/>
    <w:rsid w:val="00055C6D"/>
    <w:rsid w:val="00060C3F"/>
    <w:rsid w:val="00061708"/>
    <w:rsid w:val="00062AB4"/>
    <w:rsid w:val="00063980"/>
    <w:rsid w:val="00063BD5"/>
    <w:rsid w:val="000661D2"/>
    <w:rsid w:val="0006717B"/>
    <w:rsid w:val="00067B3D"/>
    <w:rsid w:val="0007109E"/>
    <w:rsid w:val="000728FB"/>
    <w:rsid w:val="00073BFA"/>
    <w:rsid w:val="00074886"/>
    <w:rsid w:val="00081EC4"/>
    <w:rsid w:val="00083269"/>
    <w:rsid w:val="0008401D"/>
    <w:rsid w:val="00084202"/>
    <w:rsid w:val="0008428F"/>
    <w:rsid w:val="000845BB"/>
    <w:rsid w:val="00084F1E"/>
    <w:rsid w:val="000866F5"/>
    <w:rsid w:val="00090A15"/>
    <w:rsid w:val="00091614"/>
    <w:rsid w:val="00092503"/>
    <w:rsid w:val="00092C82"/>
    <w:rsid w:val="00094568"/>
    <w:rsid w:val="0009623D"/>
    <w:rsid w:val="00097242"/>
    <w:rsid w:val="0009749A"/>
    <w:rsid w:val="000977EC"/>
    <w:rsid w:val="000A25A4"/>
    <w:rsid w:val="000B08F2"/>
    <w:rsid w:val="000B1C9B"/>
    <w:rsid w:val="000B2856"/>
    <w:rsid w:val="000B2FF9"/>
    <w:rsid w:val="000B5D0C"/>
    <w:rsid w:val="000B767D"/>
    <w:rsid w:val="000B7F43"/>
    <w:rsid w:val="000C100C"/>
    <w:rsid w:val="000C189D"/>
    <w:rsid w:val="000C20C2"/>
    <w:rsid w:val="000C233B"/>
    <w:rsid w:val="000C2C24"/>
    <w:rsid w:val="000C304C"/>
    <w:rsid w:val="000C5AD2"/>
    <w:rsid w:val="000C5BB9"/>
    <w:rsid w:val="000C6068"/>
    <w:rsid w:val="000C6EE0"/>
    <w:rsid w:val="000C7737"/>
    <w:rsid w:val="000D0E2D"/>
    <w:rsid w:val="000D1263"/>
    <w:rsid w:val="000D3409"/>
    <w:rsid w:val="000D501D"/>
    <w:rsid w:val="000D5D1E"/>
    <w:rsid w:val="000D6F0B"/>
    <w:rsid w:val="000D7630"/>
    <w:rsid w:val="000D7D33"/>
    <w:rsid w:val="000D7FF3"/>
    <w:rsid w:val="000E0B7D"/>
    <w:rsid w:val="000E0BA7"/>
    <w:rsid w:val="000E1642"/>
    <w:rsid w:val="000E39BB"/>
    <w:rsid w:val="000E6D3E"/>
    <w:rsid w:val="000E6E24"/>
    <w:rsid w:val="000F01B0"/>
    <w:rsid w:val="000F272D"/>
    <w:rsid w:val="000F63FB"/>
    <w:rsid w:val="000F7872"/>
    <w:rsid w:val="00100B44"/>
    <w:rsid w:val="00105C26"/>
    <w:rsid w:val="00106DCB"/>
    <w:rsid w:val="00107BAC"/>
    <w:rsid w:val="00107F00"/>
    <w:rsid w:val="001100D1"/>
    <w:rsid w:val="00110A01"/>
    <w:rsid w:val="00110A07"/>
    <w:rsid w:val="001111D9"/>
    <w:rsid w:val="00111F51"/>
    <w:rsid w:val="00112D53"/>
    <w:rsid w:val="00113A19"/>
    <w:rsid w:val="001141C0"/>
    <w:rsid w:val="001146DC"/>
    <w:rsid w:val="001152ED"/>
    <w:rsid w:val="00115B07"/>
    <w:rsid w:val="0011766C"/>
    <w:rsid w:val="0012110F"/>
    <w:rsid w:val="00122283"/>
    <w:rsid w:val="00122BAC"/>
    <w:rsid w:val="00123720"/>
    <w:rsid w:val="0012462F"/>
    <w:rsid w:val="0012493E"/>
    <w:rsid w:val="00127825"/>
    <w:rsid w:val="001278AD"/>
    <w:rsid w:val="00133242"/>
    <w:rsid w:val="00134D22"/>
    <w:rsid w:val="00134EA9"/>
    <w:rsid w:val="001351E7"/>
    <w:rsid w:val="00141484"/>
    <w:rsid w:val="0014150C"/>
    <w:rsid w:val="001430DC"/>
    <w:rsid w:val="00143761"/>
    <w:rsid w:val="0014430A"/>
    <w:rsid w:val="0014529D"/>
    <w:rsid w:val="00146551"/>
    <w:rsid w:val="00151F42"/>
    <w:rsid w:val="00152050"/>
    <w:rsid w:val="00152C63"/>
    <w:rsid w:val="00153517"/>
    <w:rsid w:val="00153744"/>
    <w:rsid w:val="001550DD"/>
    <w:rsid w:val="0015683F"/>
    <w:rsid w:val="00157ACB"/>
    <w:rsid w:val="00162BD3"/>
    <w:rsid w:val="00163333"/>
    <w:rsid w:val="001634A8"/>
    <w:rsid w:val="001647ED"/>
    <w:rsid w:val="00167B00"/>
    <w:rsid w:val="0017090F"/>
    <w:rsid w:val="00170A47"/>
    <w:rsid w:val="00172E73"/>
    <w:rsid w:val="001771BD"/>
    <w:rsid w:val="00182898"/>
    <w:rsid w:val="001845C8"/>
    <w:rsid w:val="001863C3"/>
    <w:rsid w:val="00186F19"/>
    <w:rsid w:val="001870FA"/>
    <w:rsid w:val="00187353"/>
    <w:rsid w:val="00190979"/>
    <w:rsid w:val="0019156D"/>
    <w:rsid w:val="00191C71"/>
    <w:rsid w:val="00191C97"/>
    <w:rsid w:val="00193112"/>
    <w:rsid w:val="001941C3"/>
    <w:rsid w:val="001947E8"/>
    <w:rsid w:val="00194A0E"/>
    <w:rsid w:val="00197D86"/>
    <w:rsid w:val="001A0B04"/>
    <w:rsid w:val="001A28B4"/>
    <w:rsid w:val="001A4FEA"/>
    <w:rsid w:val="001A5154"/>
    <w:rsid w:val="001A6EC3"/>
    <w:rsid w:val="001B3658"/>
    <w:rsid w:val="001B4495"/>
    <w:rsid w:val="001B5239"/>
    <w:rsid w:val="001B6AC6"/>
    <w:rsid w:val="001B6E9C"/>
    <w:rsid w:val="001B704D"/>
    <w:rsid w:val="001B72E7"/>
    <w:rsid w:val="001C1872"/>
    <w:rsid w:val="001C1EC9"/>
    <w:rsid w:val="001C29D2"/>
    <w:rsid w:val="001C3164"/>
    <w:rsid w:val="001C5A5D"/>
    <w:rsid w:val="001C5A89"/>
    <w:rsid w:val="001C5CC2"/>
    <w:rsid w:val="001C5FAE"/>
    <w:rsid w:val="001C6E28"/>
    <w:rsid w:val="001C7F69"/>
    <w:rsid w:val="001D0191"/>
    <w:rsid w:val="001D15BC"/>
    <w:rsid w:val="001D2C2D"/>
    <w:rsid w:val="001D4AA9"/>
    <w:rsid w:val="001D6788"/>
    <w:rsid w:val="001E0D2D"/>
    <w:rsid w:val="001E112F"/>
    <w:rsid w:val="001E1DD8"/>
    <w:rsid w:val="001E2674"/>
    <w:rsid w:val="001E327B"/>
    <w:rsid w:val="001E5D66"/>
    <w:rsid w:val="001E6297"/>
    <w:rsid w:val="001E797A"/>
    <w:rsid w:val="001F134D"/>
    <w:rsid w:val="001F205E"/>
    <w:rsid w:val="001F3734"/>
    <w:rsid w:val="001F4C97"/>
    <w:rsid w:val="00200875"/>
    <w:rsid w:val="0020097C"/>
    <w:rsid w:val="00201D79"/>
    <w:rsid w:val="00202545"/>
    <w:rsid w:val="00204A2C"/>
    <w:rsid w:val="00204F79"/>
    <w:rsid w:val="0020517A"/>
    <w:rsid w:val="00206E29"/>
    <w:rsid w:val="002113A4"/>
    <w:rsid w:val="002121C1"/>
    <w:rsid w:val="00212E40"/>
    <w:rsid w:val="00213B02"/>
    <w:rsid w:val="002146F5"/>
    <w:rsid w:val="00216840"/>
    <w:rsid w:val="0021712A"/>
    <w:rsid w:val="00217950"/>
    <w:rsid w:val="00220338"/>
    <w:rsid w:val="002203F5"/>
    <w:rsid w:val="00222E4D"/>
    <w:rsid w:val="00223A3A"/>
    <w:rsid w:val="00225497"/>
    <w:rsid w:val="002257EF"/>
    <w:rsid w:val="002278CF"/>
    <w:rsid w:val="00231C9C"/>
    <w:rsid w:val="00232868"/>
    <w:rsid w:val="00233AC1"/>
    <w:rsid w:val="00234137"/>
    <w:rsid w:val="00234B72"/>
    <w:rsid w:val="00234CAF"/>
    <w:rsid w:val="00234FA2"/>
    <w:rsid w:val="00235160"/>
    <w:rsid w:val="00236C1B"/>
    <w:rsid w:val="002376D4"/>
    <w:rsid w:val="00237F7F"/>
    <w:rsid w:val="00241B8B"/>
    <w:rsid w:val="002424C3"/>
    <w:rsid w:val="002424E5"/>
    <w:rsid w:val="002430C0"/>
    <w:rsid w:val="00245BAF"/>
    <w:rsid w:val="00246783"/>
    <w:rsid w:val="002516CA"/>
    <w:rsid w:val="00251AA3"/>
    <w:rsid w:val="002559EE"/>
    <w:rsid w:val="00255A27"/>
    <w:rsid w:val="002575F0"/>
    <w:rsid w:val="00260B2D"/>
    <w:rsid w:val="00261DFB"/>
    <w:rsid w:val="002623CF"/>
    <w:rsid w:val="002647EF"/>
    <w:rsid w:val="002654EC"/>
    <w:rsid w:val="002662AD"/>
    <w:rsid w:val="0026658D"/>
    <w:rsid w:val="00271C13"/>
    <w:rsid w:val="002722EB"/>
    <w:rsid w:val="0027283B"/>
    <w:rsid w:val="00273ED4"/>
    <w:rsid w:val="00275792"/>
    <w:rsid w:val="0027662A"/>
    <w:rsid w:val="00276CA2"/>
    <w:rsid w:val="00281F60"/>
    <w:rsid w:val="00282FDB"/>
    <w:rsid w:val="00284BD2"/>
    <w:rsid w:val="00287035"/>
    <w:rsid w:val="00287DF4"/>
    <w:rsid w:val="00290A19"/>
    <w:rsid w:val="00290D48"/>
    <w:rsid w:val="00293934"/>
    <w:rsid w:val="0029752C"/>
    <w:rsid w:val="002A009D"/>
    <w:rsid w:val="002A2399"/>
    <w:rsid w:val="002A3A05"/>
    <w:rsid w:val="002A484E"/>
    <w:rsid w:val="002A59C6"/>
    <w:rsid w:val="002A60A6"/>
    <w:rsid w:val="002A6A5A"/>
    <w:rsid w:val="002A79BE"/>
    <w:rsid w:val="002A7D32"/>
    <w:rsid w:val="002A7F6C"/>
    <w:rsid w:val="002B0F89"/>
    <w:rsid w:val="002B189B"/>
    <w:rsid w:val="002B223D"/>
    <w:rsid w:val="002B2B1F"/>
    <w:rsid w:val="002B4D4B"/>
    <w:rsid w:val="002C03E4"/>
    <w:rsid w:val="002C1ED5"/>
    <w:rsid w:val="002C25C0"/>
    <w:rsid w:val="002C46CA"/>
    <w:rsid w:val="002C480E"/>
    <w:rsid w:val="002C4CEB"/>
    <w:rsid w:val="002C562E"/>
    <w:rsid w:val="002C6DB6"/>
    <w:rsid w:val="002D0443"/>
    <w:rsid w:val="002D0F73"/>
    <w:rsid w:val="002D429B"/>
    <w:rsid w:val="002D4689"/>
    <w:rsid w:val="002D5B62"/>
    <w:rsid w:val="002D5CA4"/>
    <w:rsid w:val="002E0100"/>
    <w:rsid w:val="002E060D"/>
    <w:rsid w:val="002E0825"/>
    <w:rsid w:val="002E1B20"/>
    <w:rsid w:val="002E34E8"/>
    <w:rsid w:val="002E4D49"/>
    <w:rsid w:val="002F07EF"/>
    <w:rsid w:val="002F1BD9"/>
    <w:rsid w:val="002F616F"/>
    <w:rsid w:val="002F6292"/>
    <w:rsid w:val="002F65C7"/>
    <w:rsid w:val="002F79F6"/>
    <w:rsid w:val="002F7AC6"/>
    <w:rsid w:val="002F7B61"/>
    <w:rsid w:val="00300122"/>
    <w:rsid w:val="0030043F"/>
    <w:rsid w:val="00300C75"/>
    <w:rsid w:val="00301140"/>
    <w:rsid w:val="00301690"/>
    <w:rsid w:val="00301814"/>
    <w:rsid w:val="00302415"/>
    <w:rsid w:val="003025A2"/>
    <w:rsid w:val="003043DB"/>
    <w:rsid w:val="00305B96"/>
    <w:rsid w:val="003064EC"/>
    <w:rsid w:val="0030708A"/>
    <w:rsid w:val="00307432"/>
    <w:rsid w:val="00310A4C"/>
    <w:rsid w:val="003163E9"/>
    <w:rsid w:val="00317EE8"/>
    <w:rsid w:val="00321B49"/>
    <w:rsid w:val="00322C3B"/>
    <w:rsid w:val="00323E2B"/>
    <w:rsid w:val="00324834"/>
    <w:rsid w:val="00327075"/>
    <w:rsid w:val="00327110"/>
    <w:rsid w:val="00330761"/>
    <w:rsid w:val="00332B07"/>
    <w:rsid w:val="00332BB2"/>
    <w:rsid w:val="003343C4"/>
    <w:rsid w:val="003351FC"/>
    <w:rsid w:val="00336712"/>
    <w:rsid w:val="00337359"/>
    <w:rsid w:val="003407A1"/>
    <w:rsid w:val="00340E2B"/>
    <w:rsid w:val="003418DE"/>
    <w:rsid w:val="00342A4D"/>
    <w:rsid w:val="003436A5"/>
    <w:rsid w:val="003438C2"/>
    <w:rsid w:val="00344D23"/>
    <w:rsid w:val="00346166"/>
    <w:rsid w:val="003466C8"/>
    <w:rsid w:val="003517F9"/>
    <w:rsid w:val="00355469"/>
    <w:rsid w:val="00355834"/>
    <w:rsid w:val="0035638B"/>
    <w:rsid w:val="00361144"/>
    <w:rsid w:val="003611F4"/>
    <w:rsid w:val="00361425"/>
    <w:rsid w:val="00361B47"/>
    <w:rsid w:val="0036298A"/>
    <w:rsid w:val="00363864"/>
    <w:rsid w:val="0036394F"/>
    <w:rsid w:val="00366614"/>
    <w:rsid w:val="00367066"/>
    <w:rsid w:val="00367ECC"/>
    <w:rsid w:val="00370877"/>
    <w:rsid w:val="00372414"/>
    <w:rsid w:val="003747D4"/>
    <w:rsid w:val="003752E1"/>
    <w:rsid w:val="003772A8"/>
    <w:rsid w:val="0037753A"/>
    <w:rsid w:val="003800E6"/>
    <w:rsid w:val="00380E80"/>
    <w:rsid w:val="003827B4"/>
    <w:rsid w:val="003827CF"/>
    <w:rsid w:val="00382DC4"/>
    <w:rsid w:val="003861DB"/>
    <w:rsid w:val="00390448"/>
    <w:rsid w:val="00390AC6"/>
    <w:rsid w:val="0039161D"/>
    <w:rsid w:val="00394164"/>
    <w:rsid w:val="003951B5"/>
    <w:rsid w:val="003951F9"/>
    <w:rsid w:val="00395E3C"/>
    <w:rsid w:val="00396546"/>
    <w:rsid w:val="00397745"/>
    <w:rsid w:val="00397FEA"/>
    <w:rsid w:val="003A0FA2"/>
    <w:rsid w:val="003A12F1"/>
    <w:rsid w:val="003A15D6"/>
    <w:rsid w:val="003A552B"/>
    <w:rsid w:val="003A6465"/>
    <w:rsid w:val="003B00A2"/>
    <w:rsid w:val="003B0D0F"/>
    <w:rsid w:val="003B162F"/>
    <w:rsid w:val="003B22C8"/>
    <w:rsid w:val="003B2A5B"/>
    <w:rsid w:val="003B337D"/>
    <w:rsid w:val="003B3584"/>
    <w:rsid w:val="003B46AB"/>
    <w:rsid w:val="003B46E1"/>
    <w:rsid w:val="003B6BFE"/>
    <w:rsid w:val="003B7232"/>
    <w:rsid w:val="003B7CCA"/>
    <w:rsid w:val="003C06CE"/>
    <w:rsid w:val="003C0E53"/>
    <w:rsid w:val="003C11DC"/>
    <w:rsid w:val="003C16B3"/>
    <w:rsid w:val="003C1D3F"/>
    <w:rsid w:val="003C2328"/>
    <w:rsid w:val="003C398C"/>
    <w:rsid w:val="003C5549"/>
    <w:rsid w:val="003C58BE"/>
    <w:rsid w:val="003C64D3"/>
    <w:rsid w:val="003C7BD3"/>
    <w:rsid w:val="003D05C6"/>
    <w:rsid w:val="003D17CD"/>
    <w:rsid w:val="003D305B"/>
    <w:rsid w:val="003D7AA9"/>
    <w:rsid w:val="003E16FA"/>
    <w:rsid w:val="003E182F"/>
    <w:rsid w:val="003E3A88"/>
    <w:rsid w:val="003E5216"/>
    <w:rsid w:val="003E5F7F"/>
    <w:rsid w:val="003E62D2"/>
    <w:rsid w:val="003F0505"/>
    <w:rsid w:val="003F0C10"/>
    <w:rsid w:val="003F4BE4"/>
    <w:rsid w:val="003F4EEB"/>
    <w:rsid w:val="003F59A1"/>
    <w:rsid w:val="00400471"/>
    <w:rsid w:val="00403E17"/>
    <w:rsid w:val="00404D32"/>
    <w:rsid w:val="00404EAC"/>
    <w:rsid w:val="004055A3"/>
    <w:rsid w:val="00405663"/>
    <w:rsid w:val="00406454"/>
    <w:rsid w:val="00406E17"/>
    <w:rsid w:val="00410974"/>
    <w:rsid w:val="004114FC"/>
    <w:rsid w:val="00412DE5"/>
    <w:rsid w:val="004139F5"/>
    <w:rsid w:val="00414B03"/>
    <w:rsid w:val="00416FEB"/>
    <w:rsid w:val="00417F67"/>
    <w:rsid w:val="004201E7"/>
    <w:rsid w:val="004206E2"/>
    <w:rsid w:val="00421846"/>
    <w:rsid w:val="00423B5E"/>
    <w:rsid w:val="00425A8B"/>
    <w:rsid w:val="00425F19"/>
    <w:rsid w:val="004319C7"/>
    <w:rsid w:val="00432998"/>
    <w:rsid w:val="00434C0E"/>
    <w:rsid w:val="00435229"/>
    <w:rsid w:val="004373A3"/>
    <w:rsid w:val="00437915"/>
    <w:rsid w:val="00444EDD"/>
    <w:rsid w:val="00445ABA"/>
    <w:rsid w:val="00447AED"/>
    <w:rsid w:val="00451401"/>
    <w:rsid w:val="004522C0"/>
    <w:rsid w:val="00455FC6"/>
    <w:rsid w:val="00457421"/>
    <w:rsid w:val="00462025"/>
    <w:rsid w:val="004631B0"/>
    <w:rsid w:val="0046529B"/>
    <w:rsid w:val="00466AED"/>
    <w:rsid w:val="00466C12"/>
    <w:rsid w:val="00473301"/>
    <w:rsid w:val="00473728"/>
    <w:rsid w:val="004760AC"/>
    <w:rsid w:val="004762C0"/>
    <w:rsid w:val="004816E6"/>
    <w:rsid w:val="004838D5"/>
    <w:rsid w:val="00485DA1"/>
    <w:rsid w:val="004860AD"/>
    <w:rsid w:val="00486174"/>
    <w:rsid w:val="0048799B"/>
    <w:rsid w:val="00490FFF"/>
    <w:rsid w:val="004A086C"/>
    <w:rsid w:val="004A0D35"/>
    <w:rsid w:val="004A27B9"/>
    <w:rsid w:val="004A335B"/>
    <w:rsid w:val="004A5484"/>
    <w:rsid w:val="004A68DA"/>
    <w:rsid w:val="004A7797"/>
    <w:rsid w:val="004B2CD8"/>
    <w:rsid w:val="004B371E"/>
    <w:rsid w:val="004B4073"/>
    <w:rsid w:val="004B4A80"/>
    <w:rsid w:val="004C2657"/>
    <w:rsid w:val="004C3057"/>
    <w:rsid w:val="004C34CF"/>
    <w:rsid w:val="004C37AB"/>
    <w:rsid w:val="004C392A"/>
    <w:rsid w:val="004C3B6D"/>
    <w:rsid w:val="004C4F31"/>
    <w:rsid w:val="004C5051"/>
    <w:rsid w:val="004C5C59"/>
    <w:rsid w:val="004D01ED"/>
    <w:rsid w:val="004D0410"/>
    <w:rsid w:val="004D045B"/>
    <w:rsid w:val="004D0879"/>
    <w:rsid w:val="004D198E"/>
    <w:rsid w:val="004D281E"/>
    <w:rsid w:val="004D2F7F"/>
    <w:rsid w:val="004D34F5"/>
    <w:rsid w:val="004D3C91"/>
    <w:rsid w:val="004D6827"/>
    <w:rsid w:val="004D7A29"/>
    <w:rsid w:val="004E12E7"/>
    <w:rsid w:val="004E23BA"/>
    <w:rsid w:val="004E4666"/>
    <w:rsid w:val="004E60DD"/>
    <w:rsid w:val="004E68B8"/>
    <w:rsid w:val="004E7160"/>
    <w:rsid w:val="004F1659"/>
    <w:rsid w:val="004F1B0F"/>
    <w:rsid w:val="004F26F9"/>
    <w:rsid w:val="004F47AD"/>
    <w:rsid w:val="004F48AB"/>
    <w:rsid w:val="004F5195"/>
    <w:rsid w:val="004F619B"/>
    <w:rsid w:val="004F63F6"/>
    <w:rsid w:val="004F659A"/>
    <w:rsid w:val="00502E65"/>
    <w:rsid w:val="00503F8F"/>
    <w:rsid w:val="0050491B"/>
    <w:rsid w:val="0050515A"/>
    <w:rsid w:val="005059FF"/>
    <w:rsid w:val="00507A88"/>
    <w:rsid w:val="00507E71"/>
    <w:rsid w:val="00510134"/>
    <w:rsid w:val="0051056F"/>
    <w:rsid w:val="00511018"/>
    <w:rsid w:val="00512D43"/>
    <w:rsid w:val="0051385F"/>
    <w:rsid w:val="00514698"/>
    <w:rsid w:val="00515446"/>
    <w:rsid w:val="005157EF"/>
    <w:rsid w:val="0051600A"/>
    <w:rsid w:val="00516FA7"/>
    <w:rsid w:val="00517E59"/>
    <w:rsid w:val="00521A3D"/>
    <w:rsid w:val="00523203"/>
    <w:rsid w:val="00523EC0"/>
    <w:rsid w:val="0052458D"/>
    <w:rsid w:val="00524821"/>
    <w:rsid w:val="00525EA8"/>
    <w:rsid w:val="0052619A"/>
    <w:rsid w:val="0052676D"/>
    <w:rsid w:val="00526F3C"/>
    <w:rsid w:val="00527804"/>
    <w:rsid w:val="00533644"/>
    <w:rsid w:val="00534029"/>
    <w:rsid w:val="00535397"/>
    <w:rsid w:val="005358D9"/>
    <w:rsid w:val="005362FB"/>
    <w:rsid w:val="005375CC"/>
    <w:rsid w:val="005378A2"/>
    <w:rsid w:val="005419AA"/>
    <w:rsid w:val="005420AB"/>
    <w:rsid w:val="00543932"/>
    <w:rsid w:val="005442CE"/>
    <w:rsid w:val="0054702C"/>
    <w:rsid w:val="005545AD"/>
    <w:rsid w:val="00555707"/>
    <w:rsid w:val="00556D29"/>
    <w:rsid w:val="00556FE6"/>
    <w:rsid w:val="005614D4"/>
    <w:rsid w:val="00562237"/>
    <w:rsid w:val="0056541A"/>
    <w:rsid w:val="00565EF4"/>
    <w:rsid w:val="0056732E"/>
    <w:rsid w:val="005677E2"/>
    <w:rsid w:val="00567B01"/>
    <w:rsid w:val="00567F91"/>
    <w:rsid w:val="0057004D"/>
    <w:rsid w:val="0057022F"/>
    <w:rsid w:val="00571538"/>
    <w:rsid w:val="00571B06"/>
    <w:rsid w:val="005727C9"/>
    <w:rsid w:val="00572C29"/>
    <w:rsid w:val="0057329A"/>
    <w:rsid w:val="005741BF"/>
    <w:rsid w:val="005747CF"/>
    <w:rsid w:val="00576408"/>
    <w:rsid w:val="00576D5E"/>
    <w:rsid w:val="00582909"/>
    <w:rsid w:val="00582CBB"/>
    <w:rsid w:val="00583ADD"/>
    <w:rsid w:val="00584A16"/>
    <w:rsid w:val="0058726E"/>
    <w:rsid w:val="00590079"/>
    <w:rsid w:val="005924AE"/>
    <w:rsid w:val="00592C35"/>
    <w:rsid w:val="00593C9F"/>
    <w:rsid w:val="005945DD"/>
    <w:rsid w:val="005962FC"/>
    <w:rsid w:val="005969D9"/>
    <w:rsid w:val="005975D6"/>
    <w:rsid w:val="00597CD0"/>
    <w:rsid w:val="005A1650"/>
    <w:rsid w:val="005A284B"/>
    <w:rsid w:val="005A4974"/>
    <w:rsid w:val="005A526C"/>
    <w:rsid w:val="005A7090"/>
    <w:rsid w:val="005A751B"/>
    <w:rsid w:val="005B0747"/>
    <w:rsid w:val="005B0800"/>
    <w:rsid w:val="005B3727"/>
    <w:rsid w:val="005B4BD7"/>
    <w:rsid w:val="005B526F"/>
    <w:rsid w:val="005B5928"/>
    <w:rsid w:val="005C1EBC"/>
    <w:rsid w:val="005C221E"/>
    <w:rsid w:val="005C268B"/>
    <w:rsid w:val="005C4E1D"/>
    <w:rsid w:val="005C5709"/>
    <w:rsid w:val="005C5F82"/>
    <w:rsid w:val="005C65C1"/>
    <w:rsid w:val="005D02F6"/>
    <w:rsid w:val="005D0767"/>
    <w:rsid w:val="005D324E"/>
    <w:rsid w:val="005D456D"/>
    <w:rsid w:val="005D4668"/>
    <w:rsid w:val="005D4A77"/>
    <w:rsid w:val="005D55A6"/>
    <w:rsid w:val="005D6313"/>
    <w:rsid w:val="005E08D1"/>
    <w:rsid w:val="005E1726"/>
    <w:rsid w:val="005E40BF"/>
    <w:rsid w:val="005E4801"/>
    <w:rsid w:val="005E593C"/>
    <w:rsid w:val="005E6257"/>
    <w:rsid w:val="005E6C83"/>
    <w:rsid w:val="005E7402"/>
    <w:rsid w:val="005F060B"/>
    <w:rsid w:val="005F0D93"/>
    <w:rsid w:val="005F1C68"/>
    <w:rsid w:val="005F5512"/>
    <w:rsid w:val="005F62D7"/>
    <w:rsid w:val="005F7A4C"/>
    <w:rsid w:val="005F7FF2"/>
    <w:rsid w:val="00600378"/>
    <w:rsid w:val="00602E11"/>
    <w:rsid w:val="006039FC"/>
    <w:rsid w:val="006043A8"/>
    <w:rsid w:val="00605277"/>
    <w:rsid w:val="0061056E"/>
    <w:rsid w:val="00612738"/>
    <w:rsid w:val="0061408E"/>
    <w:rsid w:val="006210D2"/>
    <w:rsid w:val="00621133"/>
    <w:rsid w:val="006221D0"/>
    <w:rsid w:val="00622E7E"/>
    <w:rsid w:val="006247F1"/>
    <w:rsid w:val="00624ADF"/>
    <w:rsid w:val="0062560A"/>
    <w:rsid w:val="0062684E"/>
    <w:rsid w:val="00630027"/>
    <w:rsid w:val="0063259E"/>
    <w:rsid w:val="00632FDB"/>
    <w:rsid w:val="00633D21"/>
    <w:rsid w:val="006353A0"/>
    <w:rsid w:val="006359A6"/>
    <w:rsid w:val="00636412"/>
    <w:rsid w:val="00637D67"/>
    <w:rsid w:val="006408EA"/>
    <w:rsid w:val="00641A65"/>
    <w:rsid w:val="00642A90"/>
    <w:rsid w:val="00645991"/>
    <w:rsid w:val="00646964"/>
    <w:rsid w:val="00647A96"/>
    <w:rsid w:val="0065142E"/>
    <w:rsid w:val="006528A6"/>
    <w:rsid w:val="0065291E"/>
    <w:rsid w:val="00652F12"/>
    <w:rsid w:val="0065323A"/>
    <w:rsid w:val="00653BEB"/>
    <w:rsid w:val="00654463"/>
    <w:rsid w:val="00660E5E"/>
    <w:rsid w:val="00662FEC"/>
    <w:rsid w:val="00666526"/>
    <w:rsid w:val="00666792"/>
    <w:rsid w:val="00673367"/>
    <w:rsid w:val="00673B8D"/>
    <w:rsid w:val="00673E91"/>
    <w:rsid w:val="00674210"/>
    <w:rsid w:val="006747B9"/>
    <w:rsid w:val="00677AFB"/>
    <w:rsid w:val="00680A6B"/>
    <w:rsid w:val="006832B1"/>
    <w:rsid w:val="006841FA"/>
    <w:rsid w:val="00685BCC"/>
    <w:rsid w:val="00686101"/>
    <w:rsid w:val="006862F7"/>
    <w:rsid w:val="00686FE9"/>
    <w:rsid w:val="0068792C"/>
    <w:rsid w:val="00687C05"/>
    <w:rsid w:val="00690189"/>
    <w:rsid w:val="0069162A"/>
    <w:rsid w:val="00692013"/>
    <w:rsid w:val="00693F0F"/>
    <w:rsid w:val="00695566"/>
    <w:rsid w:val="006968D1"/>
    <w:rsid w:val="00696CF0"/>
    <w:rsid w:val="00697502"/>
    <w:rsid w:val="00697BDE"/>
    <w:rsid w:val="006A210E"/>
    <w:rsid w:val="006A24B4"/>
    <w:rsid w:val="006A26BC"/>
    <w:rsid w:val="006A2906"/>
    <w:rsid w:val="006A3808"/>
    <w:rsid w:val="006A3847"/>
    <w:rsid w:val="006A4A95"/>
    <w:rsid w:val="006A6AC9"/>
    <w:rsid w:val="006A6ADA"/>
    <w:rsid w:val="006B06C5"/>
    <w:rsid w:val="006B2C5B"/>
    <w:rsid w:val="006B43CD"/>
    <w:rsid w:val="006B534D"/>
    <w:rsid w:val="006B54CC"/>
    <w:rsid w:val="006B5F4F"/>
    <w:rsid w:val="006B68DA"/>
    <w:rsid w:val="006B6B6E"/>
    <w:rsid w:val="006C0863"/>
    <w:rsid w:val="006C0B32"/>
    <w:rsid w:val="006C116A"/>
    <w:rsid w:val="006C1AD1"/>
    <w:rsid w:val="006C1D1C"/>
    <w:rsid w:val="006C28ED"/>
    <w:rsid w:val="006C42AC"/>
    <w:rsid w:val="006C4F21"/>
    <w:rsid w:val="006C555F"/>
    <w:rsid w:val="006C653F"/>
    <w:rsid w:val="006C6B5F"/>
    <w:rsid w:val="006C7512"/>
    <w:rsid w:val="006D080E"/>
    <w:rsid w:val="006D0C86"/>
    <w:rsid w:val="006D258D"/>
    <w:rsid w:val="006D2A69"/>
    <w:rsid w:val="006D2A9D"/>
    <w:rsid w:val="006D3974"/>
    <w:rsid w:val="006D6828"/>
    <w:rsid w:val="006E2B22"/>
    <w:rsid w:val="006E42DC"/>
    <w:rsid w:val="006E6D49"/>
    <w:rsid w:val="006F0733"/>
    <w:rsid w:val="006F07A7"/>
    <w:rsid w:val="006F2F1A"/>
    <w:rsid w:val="006F36E1"/>
    <w:rsid w:val="006F6F81"/>
    <w:rsid w:val="007029D4"/>
    <w:rsid w:val="007033C9"/>
    <w:rsid w:val="007042A5"/>
    <w:rsid w:val="00705612"/>
    <w:rsid w:val="00705CB2"/>
    <w:rsid w:val="00706269"/>
    <w:rsid w:val="00706FAA"/>
    <w:rsid w:val="00710A4E"/>
    <w:rsid w:val="00713680"/>
    <w:rsid w:val="00713DC9"/>
    <w:rsid w:val="0071565E"/>
    <w:rsid w:val="00715E2B"/>
    <w:rsid w:val="007161E9"/>
    <w:rsid w:val="00716674"/>
    <w:rsid w:val="00717759"/>
    <w:rsid w:val="007206C6"/>
    <w:rsid w:val="007210F8"/>
    <w:rsid w:val="0072177D"/>
    <w:rsid w:val="00722152"/>
    <w:rsid w:val="007234A0"/>
    <w:rsid w:val="00725378"/>
    <w:rsid w:val="00726816"/>
    <w:rsid w:val="0072752F"/>
    <w:rsid w:val="007344F4"/>
    <w:rsid w:val="00735293"/>
    <w:rsid w:val="00735D95"/>
    <w:rsid w:val="007360AB"/>
    <w:rsid w:val="00737167"/>
    <w:rsid w:val="007376FA"/>
    <w:rsid w:val="007401B2"/>
    <w:rsid w:val="00741825"/>
    <w:rsid w:val="00743948"/>
    <w:rsid w:val="00744927"/>
    <w:rsid w:val="00746365"/>
    <w:rsid w:val="00746C47"/>
    <w:rsid w:val="0074729F"/>
    <w:rsid w:val="00750184"/>
    <w:rsid w:val="00750BDF"/>
    <w:rsid w:val="007522AA"/>
    <w:rsid w:val="007540F0"/>
    <w:rsid w:val="0075415F"/>
    <w:rsid w:val="00754EE7"/>
    <w:rsid w:val="00755F1B"/>
    <w:rsid w:val="0075631D"/>
    <w:rsid w:val="00756787"/>
    <w:rsid w:val="00756DEE"/>
    <w:rsid w:val="00757215"/>
    <w:rsid w:val="0076067B"/>
    <w:rsid w:val="00762683"/>
    <w:rsid w:val="007633B0"/>
    <w:rsid w:val="00764AEB"/>
    <w:rsid w:val="00764FA7"/>
    <w:rsid w:val="0076557C"/>
    <w:rsid w:val="00767B64"/>
    <w:rsid w:val="007700B7"/>
    <w:rsid w:val="0077095B"/>
    <w:rsid w:val="00771547"/>
    <w:rsid w:val="00771C6E"/>
    <w:rsid w:val="0077303F"/>
    <w:rsid w:val="00774056"/>
    <w:rsid w:val="00774593"/>
    <w:rsid w:val="00775D4F"/>
    <w:rsid w:val="007772B3"/>
    <w:rsid w:val="0078068C"/>
    <w:rsid w:val="007819F2"/>
    <w:rsid w:val="00784F9E"/>
    <w:rsid w:val="0078742C"/>
    <w:rsid w:val="00787685"/>
    <w:rsid w:val="007903BE"/>
    <w:rsid w:val="00790525"/>
    <w:rsid w:val="007908B1"/>
    <w:rsid w:val="00790C35"/>
    <w:rsid w:val="00790E1A"/>
    <w:rsid w:val="00790EFC"/>
    <w:rsid w:val="00791338"/>
    <w:rsid w:val="007916B5"/>
    <w:rsid w:val="00792B81"/>
    <w:rsid w:val="00793BAA"/>
    <w:rsid w:val="00794390"/>
    <w:rsid w:val="00794C9F"/>
    <w:rsid w:val="0079515B"/>
    <w:rsid w:val="007953B4"/>
    <w:rsid w:val="007954E4"/>
    <w:rsid w:val="007954FB"/>
    <w:rsid w:val="00795E03"/>
    <w:rsid w:val="0079774C"/>
    <w:rsid w:val="00797780"/>
    <w:rsid w:val="007A14ED"/>
    <w:rsid w:val="007A2BA8"/>
    <w:rsid w:val="007A2D79"/>
    <w:rsid w:val="007A3E11"/>
    <w:rsid w:val="007A42A5"/>
    <w:rsid w:val="007A4917"/>
    <w:rsid w:val="007B04DD"/>
    <w:rsid w:val="007B279F"/>
    <w:rsid w:val="007B5756"/>
    <w:rsid w:val="007B62CE"/>
    <w:rsid w:val="007C2B6F"/>
    <w:rsid w:val="007C36C4"/>
    <w:rsid w:val="007C433B"/>
    <w:rsid w:val="007C54A4"/>
    <w:rsid w:val="007D0C4A"/>
    <w:rsid w:val="007D383D"/>
    <w:rsid w:val="007E1088"/>
    <w:rsid w:val="007E1335"/>
    <w:rsid w:val="007E2151"/>
    <w:rsid w:val="007E43FA"/>
    <w:rsid w:val="007E49B0"/>
    <w:rsid w:val="007E735A"/>
    <w:rsid w:val="007E74C8"/>
    <w:rsid w:val="007E7975"/>
    <w:rsid w:val="007F0FD6"/>
    <w:rsid w:val="007F272A"/>
    <w:rsid w:val="007F4564"/>
    <w:rsid w:val="007F58FA"/>
    <w:rsid w:val="007F59EB"/>
    <w:rsid w:val="00800509"/>
    <w:rsid w:val="00801364"/>
    <w:rsid w:val="00802867"/>
    <w:rsid w:val="00802A7C"/>
    <w:rsid w:val="00805373"/>
    <w:rsid w:val="0080570F"/>
    <w:rsid w:val="008058BF"/>
    <w:rsid w:val="00806901"/>
    <w:rsid w:val="0081574F"/>
    <w:rsid w:val="00820FBE"/>
    <w:rsid w:val="008223A0"/>
    <w:rsid w:val="00822977"/>
    <w:rsid w:val="00822A7F"/>
    <w:rsid w:val="0082321F"/>
    <w:rsid w:val="00824FA7"/>
    <w:rsid w:val="0083077E"/>
    <w:rsid w:val="00832938"/>
    <w:rsid w:val="00833CDA"/>
    <w:rsid w:val="00834968"/>
    <w:rsid w:val="00834BFC"/>
    <w:rsid w:val="00837E33"/>
    <w:rsid w:val="008403B2"/>
    <w:rsid w:val="00841864"/>
    <w:rsid w:val="00843F6A"/>
    <w:rsid w:val="00844E71"/>
    <w:rsid w:val="0084626D"/>
    <w:rsid w:val="00846397"/>
    <w:rsid w:val="0085055A"/>
    <w:rsid w:val="0085090D"/>
    <w:rsid w:val="00851E47"/>
    <w:rsid w:val="0085292E"/>
    <w:rsid w:val="0085350C"/>
    <w:rsid w:val="00854117"/>
    <w:rsid w:val="00854F2F"/>
    <w:rsid w:val="008559AD"/>
    <w:rsid w:val="0086028F"/>
    <w:rsid w:val="00860520"/>
    <w:rsid w:val="00861D5A"/>
    <w:rsid w:val="008663EE"/>
    <w:rsid w:val="0086711D"/>
    <w:rsid w:val="00867B42"/>
    <w:rsid w:val="00870882"/>
    <w:rsid w:val="00871372"/>
    <w:rsid w:val="008765C8"/>
    <w:rsid w:val="0088028D"/>
    <w:rsid w:val="0088099A"/>
    <w:rsid w:val="00881ED0"/>
    <w:rsid w:val="008824A4"/>
    <w:rsid w:val="00883565"/>
    <w:rsid w:val="00883DB9"/>
    <w:rsid w:val="00883E68"/>
    <w:rsid w:val="00884CD4"/>
    <w:rsid w:val="00885149"/>
    <w:rsid w:val="0088615E"/>
    <w:rsid w:val="008867F6"/>
    <w:rsid w:val="008869CE"/>
    <w:rsid w:val="008937AC"/>
    <w:rsid w:val="00893FAD"/>
    <w:rsid w:val="008942BA"/>
    <w:rsid w:val="00895F0D"/>
    <w:rsid w:val="00896193"/>
    <w:rsid w:val="0089649A"/>
    <w:rsid w:val="00896B42"/>
    <w:rsid w:val="00897459"/>
    <w:rsid w:val="008978AF"/>
    <w:rsid w:val="008A154B"/>
    <w:rsid w:val="008A2128"/>
    <w:rsid w:val="008A43FE"/>
    <w:rsid w:val="008A447A"/>
    <w:rsid w:val="008A7E6E"/>
    <w:rsid w:val="008B0C4F"/>
    <w:rsid w:val="008B2209"/>
    <w:rsid w:val="008B393A"/>
    <w:rsid w:val="008B3E5C"/>
    <w:rsid w:val="008B5237"/>
    <w:rsid w:val="008B62B2"/>
    <w:rsid w:val="008B6523"/>
    <w:rsid w:val="008B70FC"/>
    <w:rsid w:val="008B74B1"/>
    <w:rsid w:val="008B792B"/>
    <w:rsid w:val="008C0F76"/>
    <w:rsid w:val="008C12DC"/>
    <w:rsid w:val="008C1347"/>
    <w:rsid w:val="008C3579"/>
    <w:rsid w:val="008C45D6"/>
    <w:rsid w:val="008C5BE1"/>
    <w:rsid w:val="008D15F9"/>
    <w:rsid w:val="008D34F9"/>
    <w:rsid w:val="008D5BC1"/>
    <w:rsid w:val="008D5F3E"/>
    <w:rsid w:val="008D76A4"/>
    <w:rsid w:val="008E29BB"/>
    <w:rsid w:val="008E37FD"/>
    <w:rsid w:val="008E5B42"/>
    <w:rsid w:val="008E6DBC"/>
    <w:rsid w:val="008E6E32"/>
    <w:rsid w:val="008E7102"/>
    <w:rsid w:val="008F034F"/>
    <w:rsid w:val="008F1F1C"/>
    <w:rsid w:val="008F22A2"/>
    <w:rsid w:val="008F3F0E"/>
    <w:rsid w:val="008F4370"/>
    <w:rsid w:val="008F617B"/>
    <w:rsid w:val="008F626F"/>
    <w:rsid w:val="008F660F"/>
    <w:rsid w:val="008F7704"/>
    <w:rsid w:val="008F7E7C"/>
    <w:rsid w:val="00900201"/>
    <w:rsid w:val="00901044"/>
    <w:rsid w:val="00901435"/>
    <w:rsid w:val="009015C0"/>
    <w:rsid w:val="0090182A"/>
    <w:rsid w:val="00901F73"/>
    <w:rsid w:val="00905A24"/>
    <w:rsid w:val="00906681"/>
    <w:rsid w:val="0090676E"/>
    <w:rsid w:val="00906C1E"/>
    <w:rsid w:val="009108D5"/>
    <w:rsid w:val="00911A61"/>
    <w:rsid w:val="00911B4D"/>
    <w:rsid w:val="00912188"/>
    <w:rsid w:val="00913180"/>
    <w:rsid w:val="00913629"/>
    <w:rsid w:val="00914A33"/>
    <w:rsid w:val="00914DAD"/>
    <w:rsid w:val="009153E1"/>
    <w:rsid w:val="009165B9"/>
    <w:rsid w:val="00920A23"/>
    <w:rsid w:val="00921B7E"/>
    <w:rsid w:val="00921CEA"/>
    <w:rsid w:val="00922A5B"/>
    <w:rsid w:val="00922C09"/>
    <w:rsid w:val="00923343"/>
    <w:rsid w:val="00923F37"/>
    <w:rsid w:val="009254D1"/>
    <w:rsid w:val="009264EA"/>
    <w:rsid w:val="00927577"/>
    <w:rsid w:val="00927668"/>
    <w:rsid w:val="00927F70"/>
    <w:rsid w:val="00930091"/>
    <w:rsid w:val="0093261B"/>
    <w:rsid w:val="00932A3E"/>
    <w:rsid w:val="0093442A"/>
    <w:rsid w:val="00934480"/>
    <w:rsid w:val="00934944"/>
    <w:rsid w:val="00934A61"/>
    <w:rsid w:val="009350A7"/>
    <w:rsid w:val="00935C6C"/>
    <w:rsid w:val="00937B11"/>
    <w:rsid w:val="009400D9"/>
    <w:rsid w:val="009401E2"/>
    <w:rsid w:val="009425A9"/>
    <w:rsid w:val="009445A5"/>
    <w:rsid w:val="009502CD"/>
    <w:rsid w:val="009545F1"/>
    <w:rsid w:val="00954802"/>
    <w:rsid w:val="00954EC4"/>
    <w:rsid w:val="00956262"/>
    <w:rsid w:val="00956FBB"/>
    <w:rsid w:val="009576F3"/>
    <w:rsid w:val="0096050D"/>
    <w:rsid w:val="00961D45"/>
    <w:rsid w:val="00961D7C"/>
    <w:rsid w:val="00963E59"/>
    <w:rsid w:val="00964D8B"/>
    <w:rsid w:val="0096611C"/>
    <w:rsid w:val="009704E2"/>
    <w:rsid w:val="00973796"/>
    <w:rsid w:val="0097465C"/>
    <w:rsid w:val="00976C88"/>
    <w:rsid w:val="00980418"/>
    <w:rsid w:val="009806D1"/>
    <w:rsid w:val="00980D0E"/>
    <w:rsid w:val="009821CA"/>
    <w:rsid w:val="00983E12"/>
    <w:rsid w:val="009849D9"/>
    <w:rsid w:val="00984E2C"/>
    <w:rsid w:val="00985A25"/>
    <w:rsid w:val="00986FA2"/>
    <w:rsid w:val="009871C2"/>
    <w:rsid w:val="00991FF6"/>
    <w:rsid w:val="00992434"/>
    <w:rsid w:val="00992537"/>
    <w:rsid w:val="00993832"/>
    <w:rsid w:val="00995246"/>
    <w:rsid w:val="00995C14"/>
    <w:rsid w:val="00997C09"/>
    <w:rsid w:val="00997D89"/>
    <w:rsid w:val="009A09F4"/>
    <w:rsid w:val="009A0DA9"/>
    <w:rsid w:val="009A1D8C"/>
    <w:rsid w:val="009A2FF7"/>
    <w:rsid w:val="009A39C4"/>
    <w:rsid w:val="009A605D"/>
    <w:rsid w:val="009B1017"/>
    <w:rsid w:val="009B15D7"/>
    <w:rsid w:val="009B274B"/>
    <w:rsid w:val="009B44C3"/>
    <w:rsid w:val="009B46AA"/>
    <w:rsid w:val="009B4F35"/>
    <w:rsid w:val="009B5209"/>
    <w:rsid w:val="009C0425"/>
    <w:rsid w:val="009C12D4"/>
    <w:rsid w:val="009C20F4"/>
    <w:rsid w:val="009C3BC1"/>
    <w:rsid w:val="009C3D9F"/>
    <w:rsid w:val="009C4326"/>
    <w:rsid w:val="009C4969"/>
    <w:rsid w:val="009C4C6F"/>
    <w:rsid w:val="009C5105"/>
    <w:rsid w:val="009C7789"/>
    <w:rsid w:val="009C7989"/>
    <w:rsid w:val="009C7A72"/>
    <w:rsid w:val="009D029C"/>
    <w:rsid w:val="009D145A"/>
    <w:rsid w:val="009D1877"/>
    <w:rsid w:val="009D5501"/>
    <w:rsid w:val="009E0086"/>
    <w:rsid w:val="009E0A31"/>
    <w:rsid w:val="009E1834"/>
    <w:rsid w:val="009E2739"/>
    <w:rsid w:val="009E2769"/>
    <w:rsid w:val="009E28D2"/>
    <w:rsid w:val="009E4586"/>
    <w:rsid w:val="009E6C40"/>
    <w:rsid w:val="009E6E7F"/>
    <w:rsid w:val="009E6F49"/>
    <w:rsid w:val="009E7465"/>
    <w:rsid w:val="009E7BAA"/>
    <w:rsid w:val="009F004F"/>
    <w:rsid w:val="009F0856"/>
    <w:rsid w:val="009F1CB6"/>
    <w:rsid w:val="009F1FC9"/>
    <w:rsid w:val="009F4631"/>
    <w:rsid w:val="00A004AE"/>
    <w:rsid w:val="00A07D1C"/>
    <w:rsid w:val="00A1015B"/>
    <w:rsid w:val="00A11010"/>
    <w:rsid w:val="00A12710"/>
    <w:rsid w:val="00A12863"/>
    <w:rsid w:val="00A1298F"/>
    <w:rsid w:val="00A12DE7"/>
    <w:rsid w:val="00A139B0"/>
    <w:rsid w:val="00A141ED"/>
    <w:rsid w:val="00A144BF"/>
    <w:rsid w:val="00A1489E"/>
    <w:rsid w:val="00A14948"/>
    <w:rsid w:val="00A1536D"/>
    <w:rsid w:val="00A22279"/>
    <w:rsid w:val="00A274AB"/>
    <w:rsid w:val="00A276CF"/>
    <w:rsid w:val="00A27BC6"/>
    <w:rsid w:val="00A30788"/>
    <w:rsid w:val="00A30870"/>
    <w:rsid w:val="00A320B7"/>
    <w:rsid w:val="00A330B1"/>
    <w:rsid w:val="00A337CD"/>
    <w:rsid w:val="00A3431F"/>
    <w:rsid w:val="00A35A84"/>
    <w:rsid w:val="00A36115"/>
    <w:rsid w:val="00A363F5"/>
    <w:rsid w:val="00A36AD5"/>
    <w:rsid w:val="00A36E9E"/>
    <w:rsid w:val="00A36F73"/>
    <w:rsid w:val="00A37668"/>
    <w:rsid w:val="00A41A1A"/>
    <w:rsid w:val="00A42B3D"/>
    <w:rsid w:val="00A43D72"/>
    <w:rsid w:val="00A446C6"/>
    <w:rsid w:val="00A4573B"/>
    <w:rsid w:val="00A46A36"/>
    <w:rsid w:val="00A4729F"/>
    <w:rsid w:val="00A47321"/>
    <w:rsid w:val="00A47AD4"/>
    <w:rsid w:val="00A52D26"/>
    <w:rsid w:val="00A531A2"/>
    <w:rsid w:val="00A55C53"/>
    <w:rsid w:val="00A56F31"/>
    <w:rsid w:val="00A57569"/>
    <w:rsid w:val="00A61C4F"/>
    <w:rsid w:val="00A6262B"/>
    <w:rsid w:val="00A62A5E"/>
    <w:rsid w:val="00A62F2C"/>
    <w:rsid w:val="00A632BC"/>
    <w:rsid w:val="00A664AB"/>
    <w:rsid w:val="00A66DE9"/>
    <w:rsid w:val="00A67093"/>
    <w:rsid w:val="00A71680"/>
    <w:rsid w:val="00A716AA"/>
    <w:rsid w:val="00A71B7B"/>
    <w:rsid w:val="00A72F86"/>
    <w:rsid w:val="00A76F13"/>
    <w:rsid w:val="00A81A82"/>
    <w:rsid w:val="00A840D2"/>
    <w:rsid w:val="00A84249"/>
    <w:rsid w:val="00A846CE"/>
    <w:rsid w:val="00A8567E"/>
    <w:rsid w:val="00A857C0"/>
    <w:rsid w:val="00A8583F"/>
    <w:rsid w:val="00A86EE2"/>
    <w:rsid w:val="00A879EC"/>
    <w:rsid w:val="00A900EE"/>
    <w:rsid w:val="00A903E4"/>
    <w:rsid w:val="00A90B04"/>
    <w:rsid w:val="00A90CF1"/>
    <w:rsid w:val="00A9299D"/>
    <w:rsid w:val="00A939AF"/>
    <w:rsid w:val="00A939F6"/>
    <w:rsid w:val="00A947A5"/>
    <w:rsid w:val="00A97ADF"/>
    <w:rsid w:val="00A97D71"/>
    <w:rsid w:val="00AA2465"/>
    <w:rsid w:val="00AA25B0"/>
    <w:rsid w:val="00AA2625"/>
    <w:rsid w:val="00AA3C8E"/>
    <w:rsid w:val="00AA589B"/>
    <w:rsid w:val="00AA6081"/>
    <w:rsid w:val="00AA6ABC"/>
    <w:rsid w:val="00AA751F"/>
    <w:rsid w:val="00AB01BD"/>
    <w:rsid w:val="00AB0830"/>
    <w:rsid w:val="00AB0C76"/>
    <w:rsid w:val="00AB1424"/>
    <w:rsid w:val="00AB2213"/>
    <w:rsid w:val="00AB2E56"/>
    <w:rsid w:val="00AB467F"/>
    <w:rsid w:val="00AB5087"/>
    <w:rsid w:val="00AB5E8B"/>
    <w:rsid w:val="00AB60B2"/>
    <w:rsid w:val="00AB665F"/>
    <w:rsid w:val="00AB7491"/>
    <w:rsid w:val="00AC22BE"/>
    <w:rsid w:val="00AC2561"/>
    <w:rsid w:val="00AC44A5"/>
    <w:rsid w:val="00AC548E"/>
    <w:rsid w:val="00AC5E0E"/>
    <w:rsid w:val="00AC5F59"/>
    <w:rsid w:val="00AC7104"/>
    <w:rsid w:val="00AD0608"/>
    <w:rsid w:val="00AD190D"/>
    <w:rsid w:val="00AD2046"/>
    <w:rsid w:val="00AD61DF"/>
    <w:rsid w:val="00AD74A5"/>
    <w:rsid w:val="00AE1F1E"/>
    <w:rsid w:val="00AE4F70"/>
    <w:rsid w:val="00AF1658"/>
    <w:rsid w:val="00AF3A54"/>
    <w:rsid w:val="00AF3F14"/>
    <w:rsid w:val="00AF5A79"/>
    <w:rsid w:val="00AF5E50"/>
    <w:rsid w:val="00AF747E"/>
    <w:rsid w:val="00AF76C3"/>
    <w:rsid w:val="00B00039"/>
    <w:rsid w:val="00B00DBF"/>
    <w:rsid w:val="00B01A50"/>
    <w:rsid w:val="00B03179"/>
    <w:rsid w:val="00B04305"/>
    <w:rsid w:val="00B047EA"/>
    <w:rsid w:val="00B048F9"/>
    <w:rsid w:val="00B07BD1"/>
    <w:rsid w:val="00B10D22"/>
    <w:rsid w:val="00B11C2F"/>
    <w:rsid w:val="00B12E2F"/>
    <w:rsid w:val="00B13EA9"/>
    <w:rsid w:val="00B15B20"/>
    <w:rsid w:val="00B206EC"/>
    <w:rsid w:val="00B21BD6"/>
    <w:rsid w:val="00B21FCE"/>
    <w:rsid w:val="00B225F9"/>
    <w:rsid w:val="00B22A81"/>
    <w:rsid w:val="00B251C3"/>
    <w:rsid w:val="00B2622E"/>
    <w:rsid w:val="00B272AC"/>
    <w:rsid w:val="00B276E4"/>
    <w:rsid w:val="00B310B8"/>
    <w:rsid w:val="00B3115F"/>
    <w:rsid w:val="00B31B1A"/>
    <w:rsid w:val="00B331BC"/>
    <w:rsid w:val="00B34075"/>
    <w:rsid w:val="00B3768C"/>
    <w:rsid w:val="00B4064F"/>
    <w:rsid w:val="00B40E23"/>
    <w:rsid w:val="00B41FA9"/>
    <w:rsid w:val="00B421CA"/>
    <w:rsid w:val="00B44A82"/>
    <w:rsid w:val="00B46E16"/>
    <w:rsid w:val="00B4778F"/>
    <w:rsid w:val="00B50B4B"/>
    <w:rsid w:val="00B546F7"/>
    <w:rsid w:val="00B57CC0"/>
    <w:rsid w:val="00B57F2F"/>
    <w:rsid w:val="00B619A3"/>
    <w:rsid w:val="00B61D39"/>
    <w:rsid w:val="00B64FAC"/>
    <w:rsid w:val="00B653A7"/>
    <w:rsid w:val="00B66A53"/>
    <w:rsid w:val="00B72270"/>
    <w:rsid w:val="00B737EC"/>
    <w:rsid w:val="00B7576E"/>
    <w:rsid w:val="00B76755"/>
    <w:rsid w:val="00B84517"/>
    <w:rsid w:val="00B8516E"/>
    <w:rsid w:val="00B864B9"/>
    <w:rsid w:val="00B936CA"/>
    <w:rsid w:val="00B95291"/>
    <w:rsid w:val="00B95DCB"/>
    <w:rsid w:val="00B97FE7"/>
    <w:rsid w:val="00BA60D1"/>
    <w:rsid w:val="00BB001A"/>
    <w:rsid w:val="00BB26ED"/>
    <w:rsid w:val="00BB41ED"/>
    <w:rsid w:val="00BB42AD"/>
    <w:rsid w:val="00BB49DB"/>
    <w:rsid w:val="00BB6040"/>
    <w:rsid w:val="00BB623B"/>
    <w:rsid w:val="00BB6518"/>
    <w:rsid w:val="00BB7C47"/>
    <w:rsid w:val="00BC095E"/>
    <w:rsid w:val="00BC0B61"/>
    <w:rsid w:val="00BC0D50"/>
    <w:rsid w:val="00BC3A7D"/>
    <w:rsid w:val="00BC491C"/>
    <w:rsid w:val="00BC4B0B"/>
    <w:rsid w:val="00BC4C44"/>
    <w:rsid w:val="00BC5075"/>
    <w:rsid w:val="00BC6398"/>
    <w:rsid w:val="00BD2478"/>
    <w:rsid w:val="00BD2655"/>
    <w:rsid w:val="00BD29F1"/>
    <w:rsid w:val="00BD6859"/>
    <w:rsid w:val="00BD7EBB"/>
    <w:rsid w:val="00BE1145"/>
    <w:rsid w:val="00BE20AA"/>
    <w:rsid w:val="00BE3A6D"/>
    <w:rsid w:val="00BE4290"/>
    <w:rsid w:val="00BE5B1A"/>
    <w:rsid w:val="00BE60F0"/>
    <w:rsid w:val="00BE687B"/>
    <w:rsid w:val="00BE791E"/>
    <w:rsid w:val="00BF0190"/>
    <w:rsid w:val="00BF08CC"/>
    <w:rsid w:val="00BF0C2A"/>
    <w:rsid w:val="00BF1131"/>
    <w:rsid w:val="00BF13D0"/>
    <w:rsid w:val="00BF2196"/>
    <w:rsid w:val="00BF25FA"/>
    <w:rsid w:val="00BF378B"/>
    <w:rsid w:val="00BF3B1B"/>
    <w:rsid w:val="00BF43E7"/>
    <w:rsid w:val="00BF485C"/>
    <w:rsid w:val="00BF6371"/>
    <w:rsid w:val="00BF6EA8"/>
    <w:rsid w:val="00BF7DB7"/>
    <w:rsid w:val="00C006DE"/>
    <w:rsid w:val="00C00965"/>
    <w:rsid w:val="00C03CCC"/>
    <w:rsid w:val="00C10C99"/>
    <w:rsid w:val="00C115C1"/>
    <w:rsid w:val="00C119B9"/>
    <w:rsid w:val="00C12051"/>
    <w:rsid w:val="00C1450D"/>
    <w:rsid w:val="00C145A8"/>
    <w:rsid w:val="00C149EA"/>
    <w:rsid w:val="00C14E69"/>
    <w:rsid w:val="00C156A7"/>
    <w:rsid w:val="00C15825"/>
    <w:rsid w:val="00C15B62"/>
    <w:rsid w:val="00C17E41"/>
    <w:rsid w:val="00C20599"/>
    <w:rsid w:val="00C213B5"/>
    <w:rsid w:val="00C22F0B"/>
    <w:rsid w:val="00C24437"/>
    <w:rsid w:val="00C27B8D"/>
    <w:rsid w:val="00C311A5"/>
    <w:rsid w:val="00C319C2"/>
    <w:rsid w:val="00C32245"/>
    <w:rsid w:val="00C32A9C"/>
    <w:rsid w:val="00C336E6"/>
    <w:rsid w:val="00C36B84"/>
    <w:rsid w:val="00C370DA"/>
    <w:rsid w:val="00C3758A"/>
    <w:rsid w:val="00C37F08"/>
    <w:rsid w:val="00C400A7"/>
    <w:rsid w:val="00C40F6A"/>
    <w:rsid w:val="00C44632"/>
    <w:rsid w:val="00C45A10"/>
    <w:rsid w:val="00C45AC0"/>
    <w:rsid w:val="00C4651C"/>
    <w:rsid w:val="00C465C9"/>
    <w:rsid w:val="00C46A0C"/>
    <w:rsid w:val="00C47DC8"/>
    <w:rsid w:val="00C51045"/>
    <w:rsid w:val="00C525B7"/>
    <w:rsid w:val="00C52E4C"/>
    <w:rsid w:val="00C55B2E"/>
    <w:rsid w:val="00C57E7E"/>
    <w:rsid w:val="00C601FD"/>
    <w:rsid w:val="00C61F52"/>
    <w:rsid w:val="00C64A13"/>
    <w:rsid w:val="00C65FC7"/>
    <w:rsid w:val="00C66632"/>
    <w:rsid w:val="00C6715E"/>
    <w:rsid w:val="00C715C5"/>
    <w:rsid w:val="00C72BA8"/>
    <w:rsid w:val="00C72CFB"/>
    <w:rsid w:val="00C7310D"/>
    <w:rsid w:val="00C73714"/>
    <w:rsid w:val="00C76E8E"/>
    <w:rsid w:val="00C77444"/>
    <w:rsid w:val="00C81339"/>
    <w:rsid w:val="00C84E08"/>
    <w:rsid w:val="00C85051"/>
    <w:rsid w:val="00C86AD1"/>
    <w:rsid w:val="00C90719"/>
    <w:rsid w:val="00C917EA"/>
    <w:rsid w:val="00C91EAB"/>
    <w:rsid w:val="00C923FA"/>
    <w:rsid w:val="00C93144"/>
    <w:rsid w:val="00C93190"/>
    <w:rsid w:val="00C933B8"/>
    <w:rsid w:val="00C94494"/>
    <w:rsid w:val="00C954F7"/>
    <w:rsid w:val="00C961DF"/>
    <w:rsid w:val="00C9779B"/>
    <w:rsid w:val="00C97818"/>
    <w:rsid w:val="00CA1FEB"/>
    <w:rsid w:val="00CA1FFC"/>
    <w:rsid w:val="00CA421B"/>
    <w:rsid w:val="00CA4382"/>
    <w:rsid w:val="00CA6166"/>
    <w:rsid w:val="00CA77D2"/>
    <w:rsid w:val="00CA78C8"/>
    <w:rsid w:val="00CB0329"/>
    <w:rsid w:val="00CB2A3D"/>
    <w:rsid w:val="00CB31C3"/>
    <w:rsid w:val="00CB47AE"/>
    <w:rsid w:val="00CB48A8"/>
    <w:rsid w:val="00CC02C6"/>
    <w:rsid w:val="00CC06DF"/>
    <w:rsid w:val="00CC3A94"/>
    <w:rsid w:val="00CC3C2A"/>
    <w:rsid w:val="00CC474F"/>
    <w:rsid w:val="00CC50DE"/>
    <w:rsid w:val="00CC5A4B"/>
    <w:rsid w:val="00CC6312"/>
    <w:rsid w:val="00CC7FBD"/>
    <w:rsid w:val="00CD0482"/>
    <w:rsid w:val="00CD0561"/>
    <w:rsid w:val="00CD0B63"/>
    <w:rsid w:val="00CD233D"/>
    <w:rsid w:val="00CD3020"/>
    <w:rsid w:val="00CD3A29"/>
    <w:rsid w:val="00CD49FB"/>
    <w:rsid w:val="00CD687A"/>
    <w:rsid w:val="00CD7140"/>
    <w:rsid w:val="00CE1318"/>
    <w:rsid w:val="00CE24AF"/>
    <w:rsid w:val="00CE2C9F"/>
    <w:rsid w:val="00CE31B4"/>
    <w:rsid w:val="00CE3CB0"/>
    <w:rsid w:val="00CE5B8B"/>
    <w:rsid w:val="00CE6AFF"/>
    <w:rsid w:val="00CF167B"/>
    <w:rsid w:val="00CF2791"/>
    <w:rsid w:val="00CF30DE"/>
    <w:rsid w:val="00CF41A4"/>
    <w:rsid w:val="00CF5749"/>
    <w:rsid w:val="00CF5BF8"/>
    <w:rsid w:val="00CF7414"/>
    <w:rsid w:val="00CF7E9C"/>
    <w:rsid w:val="00CF7F57"/>
    <w:rsid w:val="00D00F3C"/>
    <w:rsid w:val="00D03170"/>
    <w:rsid w:val="00D034B3"/>
    <w:rsid w:val="00D04087"/>
    <w:rsid w:val="00D0449D"/>
    <w:rsid w:val="00D046BC"/>
    <w:rsid w:val="00D06ACB"/>
    <w:rsid w:val="00D070F5"/>
    <w:rsid w:val="00D078F7"/>
    <w:rsid w:val="00D119A3"/>
    <w:rsid w:val="00D14DF5"/>
    <w:rsid w:val="00D1533F"/>
    <w:rsid w:val="00D16085"/>
    <w:rsid w:val="00D17D9E"/>
    <w:rsid w:val="00D20861"/>
    <w:rsid w:val="00D20A8A"/>
    <w:rsid w:val="00D20F88"/>
    <w:rsid w:val="00D217AD"/>
    <w:rsid w:val="00D21F1A"/>
    <w:rsid w:val="00D2423E"/>
    <w:rsid w:val="00D2433E"/>
    <w:rsid w:val="00D24C64"/>
    <w:rsid w:val="00D262BC"/>
    <w:rsid w:val="00D27FF4"/>
    <w:rsid w:val="00D30578"/>
    <w:rsid w:val="00D30B6E"/>
    <w:rsid w:val="00D31817"/>
    <w:rsid w:val="00D332BA"/>
    <w:rsid w:val="00D33D9E"/>
    <w:rsid w:val="00D3409C"/>
    <w:rsid w:val="00D350FA"/>
    <w:rsid w:val="00D35656"/>
    <w:rsid w:val="00D35EDA"/>
    <w:rsid w:val="00D4248A"/>
    <w:rsid w:val="00D4357B"/>
    <w:rsid w:val="00D44F23"/>
    <w:rsid w:val="00D47C15"/>
    <w:rsid w:val="00D51927"/>
    <w:rsid w:val="00D51B4D"/>
    <w:rsid w:val="00D51C46"/>
    <w:rsid w:val="00D52E3C"/>
    <w:rsid w:val="00D5353F"/>
    <w:rsid w:val="00D55D11"/>
    <w:rsid w:val="00D569FB"/>
    <w:rsid w:val="00D56D56"/>
    <w:rsid w:val="00D62868"/>
    <w:rsid w:val="00D62C5D"/>
    <w:rsid w:val="00D6319D"/>
    <w:rsid w:val="00D64A42"/>
    <w:rsid w:val="00D65BFA"/>
    <w:rsid w:val="00D67046"/>
    <w:rsid w:val="00D70599"/>
    <w:rsid w:val="00D706D9"/>
    <w:rsid w:val="00D71173"/>
    <w:rsid w:val="00D73C50"/>
    <w:rsid w:val="00D77027"/>
    <w:rsid w:val="00D822FA"/>
    <w:rsid w:val="00D82C13"/>
    <w:rsid w:val="00D83610"/>
    <w:rsid w:val="00D83E15"/>
    <w:rsid w:val="00D866B8"/>
    <w:rsid w:val="00D86B1C"/>
    <w:rsid w:val="00D906C2"/>
    <w:rsid w:val="00D933E4"/>
    <w:rsid w:val="00D9347B"/>
    <w:rsid w:val="00D944D8"/>
    <w:rsid w:val="00D94860"/>
    <w:rsid w:val="00DA40B1"/>
    <w:rsid w:val="00DA5248"/>
    <w:rsid w:val="00DA5F2E"/>
    <w:rsid w:val="00DA74C9"/>
    <w:rsid w:val="00DA796E"/>
    <w:rsid w:val="00DB11B1"/>
    <w:rsid w:val="00DB14CE"/>
    <w:rsid w:val="00DB1C54"/>
    <w:rsid w:val="00DB2FEC"/>
    <w:rsid w:val="00DB6FB1"/>
    <w:rsid w:val="00DB737E"/>
    <w:rsid w:val="00DB7568"/>
    <w:rsid w:val="00DC02B6"/>
    <w:rsid w:val="00DC0442"/>
    <w:rsid w:val="00DC3EF2"/>
    <w:rsid w:val="00DC49CB"/>
    <w:rsid w:val="00DC6BE4"/>
    <w:rsid w:val="00DD48E8"/>
    <w:rsid w:val="00DD5BEC"/>
    <w:rsid w:val="00DD5DEC"/>
    <w:rsid w:val="00DD6272"/>
    <w:rsid w:val="00DD6F43"/>
    <w:rsid w:val="00DE029D"/>
    <w:rsid w:val="00DE0A6A"/>
    <w:rsid w:val="00DE3309"/>
    <w:rsid w:val="00DE3D8C"/>
    <w:rsid w:val="00DE52D0"/>
    <w:rsid w:val="00DE71DB"/>
    <w:rsid w:val="00DE7FA2"/>
    <w:rsid w:val="00DF09BA"/>
    <w:rsid w:val="00DF1280"/>
    <w:rsid w:val="00DF1FF1"/>
    <w:rsid w:val="00DF38E1"/>
    <w:rsid w:val="00DF4128"/>
    <w:rsid w:val="00DF46BA"/>
    <w:rsid w:val="00DF5EB2"/>
    <w:rsid w:val="00DF6F0F"/>
    <w:rsid w:val="00E013A0"/>
    <w:rsid w:val="00E01576"/>
    <w:rsid w:val="00E0330B"/>
    <w:rsid w:val="00E03E8E"/>
    <w:rsid w:val="00E03EA5"/>
    <w:rsid w:val="00E0586B"/>
    <w:rsid w:val="00E05878"/>
    <w:rsid w:val="00E0643E"/>
    <w:rsid w:val="00E10D03"/>
    <w:rsid w:val="00E13313"/>
    <w:rsid w:val="00E13BBF"/>
    <w:rsid w:val="00E1424A"/>
    <w:rsid w:val="00E14597"/>
    <w:rsid w:val="00E159BB"/>
    <w:rsid w:val="00E16855"/>
    <w:rsid w:val="00E1689D"/>
    <w:rsid w:val="00E16F4B"/>
    <w:rsid w:val="00E17135"/>
    <w:rsid w:val="00E1784B"/>
    <w:rsid w:val="00E24971"/>
    <w:rsid w:val="00E26DCE"/>
    <w:rsid w:val="00E27090"/>
    <w:rsid w:val="00E3017C"/>
    <w:rsid w:val="00E32B3C"/>
    <w:rsid w:val="00E336A4"/>
    <w:rsid w:val="00E33DF0"/>
    <w:rsid w:val="00E34A35"/>
    <w:rsid w:val="00E34C3C"/>
    <w:rsid w:val="00E3638B"/>
    <w:rsid w:val="00E372EE"/>
    <w:rsid w:val="00E373CB"/>
    <w:rsid w:val="00E40207"/>
    <w:rsid w:val="00E411C5"/>
    <w:rsid w:val="00E41F58"/>
    <w:rsid w:val="00E42661"/>
    <w:rsid w:val="00E42789"/>
    <w:rsid w:val="00E442DC"/>
    <w:rsid w:val="00E46EE7"/>
    <w:rsid w:val="00E47193"/>
    <w:rsid w:val="00E47260"/>
    <w:rsid w:val="00E47B5D"/>
    <w:rsid w:val="00E50825"/>
    <w:rsid w:val="00E51F53"/>
    <w:rsid w:val="00E5293A"/>
    <w:rsid w:val="00E52BB0"/>
    <w:rsid w:val="00E52DEB"/>
    <w:rsid w:val="00E55AFD"/>
    <w:rsid w:val="00E57374"/>
    <w:rsid w:val="00E57A2F"/>
    <w:rsid w:val="00E61FE7"/>
    <w:rsid w:val="00E631BC"/>
    <w:rsid w:val="00E64CFF"/>
    <w:rsid w:val="00E65889"/>
    <w:rsid w:val="00E71659"/>
    <w:rsid w:val="00E73154"/>
    <w:rsid w:val="00E761D2"/>
    <w:rsid w:val="00E76389"/>
    <w:rsid w:val="00E8089B"/>
    <w:rsid w:val="00E80FAB"/>
    <w:rsid w:val="00E820D6"/>
    <w:rsid w:val="00E833A1"/>
    <w:rsid w:val="00E84C4D"/>
    <w:rsid w:val="00E87C62"/>
    <w:rsid w:val="00E902B3"/>
    <w:rsid w:val="00E91225"/>
    <w:rsid w:val="00E91421"/>
    <w:rsid w:val="00E91ADD"/>
    <w:rsid w:val="00E92681"/>
    <w:rsid w:val="00E92D59"/>
    <w:rsid w:val="00E93B8E"/>
    <w:rsid w:val="00E94ADA"/>
    <w:rsid w:val="00E94C09"/>
    <w:rsid w:val="00E95B18"/>
    <w:rsid w:val="00E9786B"/>
    <w:rsid w:val="00EA0DA6"/>
    <w:rsid w:val="00EA1890"/>
    <w:rsid w:val="00EA239D"/>
    <w:rsid w:val="00EA329D"/>
    <w:rsid w:val="00EA3B4D"/>
    <w:rsid w:val="00EA3BCA"/>
    <w:rsid w:val="00EA6E5B"/>
    <w:rsid w:val="00EB0F22"/>
    <w:rsid w:val="00EB1D4E"/>
    <w:rsid w:val="00EB2225"/>
    <w:rsid w:val="00EB412D"/>
    <w:rsid w:val="00EB646B"/>
    <w:rsid w:val="00EB6C9A"/>
    <w:rsid w:val="00EB7B00"/>
    <w:rsid w:val="00EB7C1F"/>
    <w:rsid w:val="00EC179B"/>
    <w:rsid w:val="00EC1BCA"/>
    <w:rsid w:val="00EC4D79"/>
    <w:rsid w:val="00EC7B7F"/>
    <w:rsid w:val="00EC7E19"/>
    <w:rsid w:val="00ED0B95"/>
    <w:rsid w:val="00ED4D42"/>
    <w:rsid w:val="00ED762C"/>
    <w:rsid w:val="00EE0348"/>
    <w:rsid w:val="00EE121D"/>
    <w:rsid w:val="00EE216F"/>
    <w:rsid w:val="00EE223B"/>
    <w:rsid w:val="00EE3D26"/>
    <w:rsid w:val="00EE492F"/>
    <w:rsid w:val="00EE4A1F"/>
    <w:rsid w:val="00EE4B1D"/>
    <w:rsid w:val="00EE575A"/>
    <w:rsid w:val="00EE60A0"/>
    <w:rsid w:val="00EF3067"/>
    <w:rsid w:val="00EF319B"/>
    <w:rsid w:val="00EF44F6"/>
    <w:rsid w:val="00EF4A11"/>
    <w:rsid w:val="00EF51F7"/>
    <w:rsid w:val="00EF667C"/>
    <w:rsid w:val="00F00FB3"/>
    <w:rsid w:val="00F034BB"/>
    <w:rsid w:val="00F044DA"/>
    <w:rsid w:val="00F07FDB"/>
    <w:rsid w:val="00F118B7"/>
    <w:rsid w:val="00F13B30"/>
    <w:rsid w:val="00F14249"/>
    <w:rsid w:val="00F149C5"/>
    <w:rsid w:val="00F1609A"/>
    <w:rsid w:val="00F20249"/>
    <w:rsid w:val="00F2085F"/>
    <w:rsid w:val="00F2199D"/>
    <w:rsid w:val="00F22634"/>
    <w:rsid w:val="00F23584"/>
    <w:rsid w:val="00F23F11"/>
    <w:rsid w:val="00F26FD4"/>
    <w:rsid w:val="00F27553"/>
    <w:rsid w:val="00F30651"/>
    <w:rsid w:val="00F32216"/>
    <w:rsid w:val="00F346E6"/>
    <w:rsid w:val="00F35962"/>
    <w:rsid w:val="00F3608D"/>
    <w:rsid w:val="00F36CAE"/>
    <w:rsid w:val="00F407C4"/>
    <w:rsid w:val="00F409E1"/>
    <w:rsid w:val="00F45591"/>
    <w:rsid w:val="00F45C96"/>
    <w:rsid w:val="00F52EB7"/>
    <w:rsid w:val="00F53A1D"/>
    <w:rsid w:val="00F5453F"/>
    <w:rsid w:val="00F54F0A"/>
    <w:rsid w:val="00F55A82"/>
    <w:rsid w:val="00F56076"/>
    <w:rsid w:val="00F571B2"/>
    <w:rsid w:val="00F602AB"/>
    <w:rsid w:val="00F60C14"/>
    <w:rsid w:val="00F6203C"/>
    <w:rsid w:val="00F64258"/>
    <w:rsid w:val="00F6451C"/>
    <w:rsid w:val="00F6516C"/>
    <w:rsid w:val="00F66C78"/>
    <w:rsid w:val="00F710A9"/>
    <w:rsid w:val="00F710D1"/>
    <w:rsid w:val="00F71FD5"/>
    <w:rsid w:val="00F73171"/>
    <w:rsid w:val="00F75982"/>
    <w:rsid w:val="00F7705F"/>
    <w:rsid w:val="00F77780"/>
    <w:rsid w:val="00F77A33"/>
    <w:rsid w:val="00F81C68"/>
    <w:rsid w:val="00F81C86"/>
    <w:rsid w:val="00F81D0A"/>
    <w:rsid w:val="00F8298C"/>
    <w:rsid w:val="00F82E36"/>
    <w:rsid w:val="00F83A93"/>
    <w:rsid w:val="00F84F32"/>
    <w:rsid w:val="00F8671C"/>
    <w:rsid w:val="00F868C1"/>
    <w:rsid w:val="00F8762E"/>
    <w:rsid w:val="00F92943"/>
    <w:rsid w:val="00F934BB"/>
    <w:rsid w:val="00F94C6D"/>
    <w:rsid w:val="00F94D4D"/>
    <w:rsid w:val="00F9776D"/>
    <w:rsid w:val="00FA04A8"/>
    <w:rsid w:val="00FA04D0"/>
    <w:rsid w:val="00FA150F"/>
    <w:rsid w:val="00FA2155"/>
    <w:rsid w:val="00FA2575"/>
    <w:rsid w:val="00FA348D"/>
    <w:rsid w:val="00FA3A8F"/>
    <w:rsid w:val="00FA4062"/>
    <w:rsid w:val="00FA4C27"/>
    <w:rsid w:val="00FA5CCF"/>
    <w:rsid w:val="00FA61F5"/>
    <w:rsid w:val="00FA6B44"/>
    <w:rsid w:val="00FA72BE"/>
    <w:rsid w:val="00FB00FE"/>
    <w:rsid w:val="00FB095C"/>
    <w:rsid w:val="00FB1D90"/>
    <w:rsid w:val="00FB22C3"/>
    <w:rsid w:val="00FB3123"/>
    <w:rsid w:val="00FB670D"/>
    <w:rsid w:val="00FB6DD1"/>
    <w:rsid w:val="00FC1B59"/>
    <w:rsid w:val="00FC3C88"/>
    <w:rsid w:val="00FC47C2"/>
    <w:rsid w:val="00FC55D0"/>
    <w:rsid w:val="00FC6FF4"/>
    <w:rsid w:val="00FD09DA"/>
    <w:rsid w:val="00FD1852"/>
    <w:rsid w:val="00FD6038"/>
    <w:rsid w:val="00FD6BFF"/>
    <w:rsid w:val="00FD72F9"/>
    <w:rsid w:val="00FD7387"/>
    <w:rsid w:val="00FE109F"/>
    <w:rsid w:val="00FE194A"/>
    <w:rsid w:val="00FE19A5"/>
    <w:rsid w:val="00FE1D7E"/>
    <w:rsid w:val="00FE2261"/>
    <w:rsid w:val="00FE250D"/>
    <w:rsid w:val="00FE3253"/>
    <w:rsid w:val="00FE3F3F"/>
    <w:rsid w:val="00FE553F"/>
    <w:rsid w:val="00FE57CF"/>
    <w:rsid w:val="00FE582F"/>
    <w:rsid w:val="00FF102B"/>
    <w:rsid w:val="00FF1BCB"/>
    <w:rsid w:val="00FF2D0C"/>
    <w:rsid w:val="00FF3FCE"/>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F6A"/>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uiPriority w:val="9"/>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uiPriority w:val="9"/>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uiPriority w:val="99"/>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5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uiPriority w:val="1"/>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uiPriority w:val="99"/>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uiPriority w:val="1"/>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2"/>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 w:type="character" w:customStyle="1" w:styleId="Nierozpoznanawzmianka2">
    <w:name w:val="Nierozpoznana wzmianka2"/>
    <w:basedOn w:val="Domylnaczcionkaakapitu"/>
    <w:uiPriority w:val="99"/>
    <w:semiHidden/>
    <w:unhideWhenUsed/>
    <w:rsid w:val="008E7102"/>
    <w:rPr>
      <w:color w:val="605E5C"/>
      <w:shd w:val="clear" w:color="auto" w:fill="E1DFDD"/>
    </w:rPr>
  </w:style>
  <w:style w:type="table" w:customStyle="1" w:styleId="Tabela-Siatka1">
    <w:name w:val="Tabela - Siatka1"/>
    <w:basedOn w:val="Standardowy"/>
    <w:next w:val="Tabela-Siatka"/>
    <w:uiPriority w:val="59"/>
    <w:rsid w:val="00C22F0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9E7BA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omylnaczcionkaakapitu"/>
    <w:rsid w:val="00896B42"/>
  </w:style>
  <w:style w:type="paragraph" w:customStyle="1" w:styleId="MJ-tekstupychanie">
    <w:name w:val="MÓJ - tekst upychanie"/>
    <w:basedOn w:val="Normalny"/>
    <w:link w:val="MJ-tekstupychanieZnak"/>
    <w:qFormat/>
    <w:rsid w:val="000057AC"/>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0057AC"/>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754EE7"/>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754EE7"/>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754EE7"/>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54EE7"/>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54EE7"/>
    <w:rPr>
      <w:vertAlign w:val="superscript"/>
    </w:rPr>
  </w:style>
  <w:style w:type="numbering" w:customStyle="1" w:styleId="WWNum44">
    <w:name w:val="WWNum44"/>
    <w:basedOn w:val="Bezlisty"/>
    <w:rsid w:val="00526F3C"/>
    <w:pPr>
      <w:numPr>
        <w:numId w:val="41"/>
      </w:numPr>
    </w:pPr>
  </w:style>
  <w:style w:type="numbering" w:customStyle="1" w:styleId="WWNum53">
    <w:name w:val="WWNum53"/>
    <w:basedOn w:val="Bezlisty"/>
    <w:rsid w:val="00526F3C"/>
    <w:pPr>
      <w:numPr>
        <w:numId w:val="42"/>
      </w:numPr>
    </w:pPr>
  </w:style>
  <w:style w:type="numbering" w:customStyle="1" w:styleId="WWNum54">
    <w:name w:val="WWNum54"/>
    <w:basedOn w:val="Bezlisty"/>
    <w:rsid w:val="00526F3C"/>
    <w:pPr>
      <w:numPr>
        <w:numId w:val="43"/>
      </w:numPr>
    </w:pPr>
  </w:style>
  <w:style w:type="numbering" w:customStyle="1" w:styleId="WWNum57">
    <w:name w:val="WWNum57"/>
    <w:basedOn w:val="Bezlisty"/>
    <w:rsid w:val="00526F3C"/>
    <w:pPr>
      <w:numPr>
        <w:numId w:val="44"/>
      </w:numPr>
    </w:pPr>
  </w:style>
  <w:style w:type="numbering" w:customStyle="1" w:styleId="WWNum58">
    <w:name w:val="WWNum58"/>
    <w:basedOn w:val="Bezlisty"/>
    <w:rsid w:val="00526F3C"/>
    <w:pPr>
      <w:numPr>
        <w:numId w:val="45"/>
      </w:numPr>
    </w:pPr>
  </w:style>
  <w:style w:type="numbering" w:customStyle="1" w:styleId="WWNum59">
    <w:name w:val="WWNum59"/>
    <w:basedOn w:val="Bezlisty"/>
    <w:rsid w:val="00526F3C"/>
    <w:pPr>
      <w:numPr>
        <w:numId w:val="46"/>
      </w:numPr>
    </w:pPr>
  </w:style>
  <w:style w:type="numbering" w:customStyle="1" w:styleId="WWNum60">
    <w:name w:val="WWNum60"/>
    <w:basedOn w:val="Bezlisty"/>
    <w:rsid w:val="00526F3C"/>
    <w:pPr>
      <w:numPr>
        <w:numId w:val="47"/>
      </w:numPr>
    </w:pPr>
  </w:style>
  <w:style w:type="numbering" w:customStyle="1" w:styleId="WWNum61">
    <w:name w:val="WWNum61"/>
    <w:basedOn w:val="Bezlisty"/>
    <w:rsid w:val="00526F3C"/>
    <w:pPr>
      <w:numPr>
        <w:numId w:val="48"/>
      </w:numPr>
    </w:pPr>
  </w:style>
  <w:style w:type="paragraph" w:customStyle="1" w:styleId="Default">
    <w:name w:val="Default"/>
    <w:rsid w:val="00361144"/>
    <w:pPr>
      <w:autoSpaceDE w:val="0"/>
      <w:autoSpaceDN w:val="0"/>
      <w:adjustRightInd w:val="0"/>
    </w:pPr>
    <w:rPr>
      <w:rFonts w:ascii="Times New Roman" w:eastAsiaTheme="minorHAnsi" w:hAnsi="Times New Roman"/>
      <w:color w:val="000000"/>
      <w:sz w:val="24"/>
      <w:szCs w:val="24"/>
      <w:lang w:eastAsia="en-US"/>
    </w:rPr>
  </w:style>
  <w:style w:type="paragraph" w:customStyle="1" w:styleId="Tekstpodstawowy31">
    <w:name w:val="Tekst podstawowy 31"/>
    <w:basedOn w:val="Normalny"/>
    <w:uiPriority w:val="99"/>
    <w:rsid w:val="00361144"/>
    <w:pPr>
      <w:suppressAutoHyphens/>
      <w:spacing w:after="0" w:line="240" w:lineRule="auto"/>
      <w:jc w:val="both"/>
    </w:pPr>
    <w:rPr>
      <w:rFonts w:ascii="Times New Roman" w:eastAsia="Times New Roman" w:hAnsi="Times New Roman"/>
      <w:b/>
      <w:bCs/>
      <w:i/>
      <w:iCs/>
      <w:sz w:val="24"/>
      <w:szCs w:val="24"/>
      <w:lang w:eastAsia="ar-SA"/>
    </w:rPr>
  </w:style>
  <w:style w:type="table" w:customStyle="1" w:styleId="TableGrid">
    <w:name w:val="TableGrid"/>
    <w:rsid w:val="00AA751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arkedcontent">
    <w:name w:val="markedcontent"/>
    <w:basedOn w:val="Domylnaczcionkaakapitu"/>
    <w:rsid w:val="0046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2441999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04000379">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94162604">
      <w:bodyDiv w:val="1"/>
      <w:marLeft w:val="0"/>
      <w:marRight w:val="0"/>
      <w:marTop w:val="0"/>
      <w:marBottom w:val="0"/>
      <w:divBdr>
        <w:top w:val="none" w:sz="0" w:space="0" w:color="auto"/>
        <w:left w:val="none" w:sz="0" w:space="0" w:color="auto"/>
        <w:bottom w:val="none" w:sz="0" w:space="0" w:color="auto"/>
        <w:right w:val="none" w:sz="0" w:space="0" w:color="auto"/>
      </w:divBdr>
    </w:div>
    <w:div w:id="755979585">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299720098">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69574318">
      <w:bodyDiv w:val="1"/>
      <w:marLeft w:val="0"/>
      <w:marRight w:val="0"/>
      <w:marTop w:val="0"/>
      <w:marBottom w:val="0"/>
      <w:divBdr>
        <w:top w:val="none" w:sz="0" w:space="0" w:color="auto"/>
        <w:left w:val="none" w:sz="0" w:space="0" w:color="auto"/>
        <w:bottom w:val="none" w:sz="0" w:space="0" w:color="auto"/>
        <w:right w:val="none" w:sz="0" w:space="0" w:color="auto"/>
      </w:divBdr>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4694643">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1994606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680693559">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899366191">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1766">
      <w:bodyDiv w:val="1"/>
      <w:marLeft w:val="0"/>
      <w:marRight w:val="0"/>
      <w:marTop w:val="0"/>
      <w:marBottom w:val="0"/>
      <w:divBdr>
        <w:top w:val="none" w:sz="0" w:space="0" w:color="auto"/>
        <w:left w:val="none" w:sz="0" w:space="0" w:color="auto"/>
        <w:bottom w:val="none" w:sz="0" w:space="0" w:color="auto"/>
        <w:right w:val="none" w:sz="0" w:space="0" w:color="auto"/>
      </w:divBdr>
    </w:div>
    <w:div w:id="1990667939">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p.lonc@szpitalzachodni.pl" TargetMode="External"/><Relationship Id="rId17" Type="http://schemas.openxmlformats.org/officeDocument/2006/relationships/hyperlink" Target="mailto:zp.lonc@szpitalzachodni.pl" TargetMode="External"/><Relationship Id="rId25" Type="http://schemas.openxmlformats.org/officeDocument/2006/relationships/hyperlink" Target="http://platformazakupowa.pl" TargetMode="External"/><Relationship Id="rId33" Type="http://schemas.openxmlformats.org/officeDocument/2006/relationships/hyperlink" Target="mailto:iod@szpitalzachodni.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pn/szpitalzachodni"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877B-DA73-4E24-AB2E-B4316743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15720</Words>
  <Characters>94322</Characters>
  <Application>Microsoft Office Word</Application>
  <DocSecurity>0</DocSecurity>
  <Lines>786</Lines>
  <Paragraphs>219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109823</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Dział IT</cp:lastModifiedBy>
  <cp:revision>13</cp:revision>
  <cp:lastPrinted>2021-06-22T08:38:00Z</cp:lastPrinted>
  <dcterms:created xsi:type="dcterms:W3CDTF">2023-09-28T08:06:00Z</dcterms:created>
  <dcterms:modified xsi:type="dcterms:W3CDTF">2023-10-04T09:34:00Z</dcterms:modified>
</cp:coreProperties>
</file>