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B577B3C" w:rsidR="00303AAF" w:rsidRPr="005D6B1B" w:rsidRDefault="00EE5B0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D7526D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E5B0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7FDFBF3" w14:textId="6B5335EB" w:rsidR="00777762" w:rsidRDefault="00BE33A3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6CD0E2C" w14:textId="1EE84F42" w:rsidR="00B37DC3" w:rsidRDefault="00B37DC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B37DC3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AF797A" w:rsidRPr="00AF797A">
        <w:rPr>
          <w:rFonts w:asciiTheme="majorHAnsi" w:eastAsia="Times New Roman" w:hAnsiTheme="majorHAnsi" w:cstheme="majorHAnsi"/>
          <w:bCs/>
          <w:sz w:val="22"/>
          <w:szCs w:val="22"/>
        </w:rPr>
        <w:t xml:space="preserve">G3BP1 Recombinant Rabbit Monoclonal Antibody, 100 </w:t>
      </w:r>
      <w:proofErr w:type="spellStart"/>
      <w:r w:rsidR="00AF797A" w:rsidRPr="00AF797A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="00AF797A" w:rsidRPr="00AF797A">
        <w:rPr>
          <w:rFonts w:asciiTheme="majorHAnsi" w:eastAsia="Times New Roman" w:hAnsiTheme="majorHAnsi" w:cstheme="majorHAnsi"/>
          <w:bCs/>
          <w:sz w:val="22"/>
          <w:szCs w:val="22"/>
        </w:rPr>
        <w:t xml:space="preserve">, Invitrogen, 100 </w:t>
      </w:r>
      <w:proofErr w:type="spellStart"/>
      <w:r w:rsidR="00AF797A" w:rsidRPr="00AF797A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="00AF797A" w:rsidRPr="00AF797A">
        <w:rPr>
          <w:rFonts w:asciiTheme="majorHAnsi" w:eastAsia="Times New Roman" w:hAnsiTheme="majorHAnsi" w:cstheme="majorHAnsi"/>
          <w:bCs/>
          <w:sz w:val="22"/>
          <w:szCs w:val="22"/>
        </w:rPr>
        <w:t xml:space="preserve"> (MA5-35425) - </w:t>
      </w:r>
      <w:proofErr w:type="spellStart"/>
      <w:r w:rsidR="00AF797A" w:rsidRPr="00AF797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="00AF797A" w:rsidRPr="00AF797A">
        <w:rPr>
          <w:rFonts w:asciiTheme="majorHAnsi" w:eastAsia="Times New Roman" w:hAnsiTheme="majorHAnsi" w:cstheme="majorHAnsi"/>
          <w:bCs/>
          <w:sz w:val="22"/>
          <w:szCs w:val="22"/>
        </w:rPr>
        <w:t>: 2</w:t>
      </w:r>
    </w:p>
    <w:p w14:paraId="377B2A88" w14:textId="13A59B28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67AE69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F797A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0923" w14:textId="77777777" w:rsidR="00AE2925" w:rsidRDefault="00AE2925">
      <w:r>
        <w:separator/>
      </w:r>
    </w:p>
  </w:endnote>
  <w:endnote w:type="continuationSeparator" w:id="0">
    <w:p w14:paraId="1336BD04" w14:textId="77777777" w:rsidR="00AE2925" w:rsidRDefault="00AE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5AFF2" w14:textId="77777777" w:rsidR="00AE2925" w:rsidRDefault="00AE2925">
      <w:r>
        <w:separator/>
      </w:r>
    </w:p>
  </w:footnote>
  <w:footnote w:type="continuationSeparator" w:id="0">
    <w:p w14:paraId="2B194B46" w14:textId="77777777" w:rsidR="00AE2925" w:rsidRDefault="00AE292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2925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2024-08-13T07:09:00Z</dcterms:created>
  <dcterms:modified xsi:type="dcterms:W3CDTF">2024-08-13T07:09:00Z</dcterms:modified>
</cp:coreProperties>
</file>