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1B7E" w14:textId="7AAF663D" w:rsidR="008E1202" w:rsidRPr="00A329C4" w:rsidRDefault="007C42D2" w:rsidP="008E1202">
      <w:pPr>
        <w:tabs>
          <w:tab w:val="left" w:pos="7980"/>
        </w:tabs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Załącznik nr 14</w:t>
      </w:r>
      <w:r w:rsidR="008E1202" w:rsidRPr="00A329C4">
        <w:rPr>
          <w:rFonts w:ascii="Arial" w:hAnsi="Arial" w:cs="Arial"/>
          <w:b/>
          <w:sz w:val="20"/>
        </w:rPr>
        <w:t xml:space="preserve"> do SWZ</w:t>
      </w:r>
    </w:p>
    <w:p w14:paraId="1DF3AC7C" w14:textId="77777777" w:rsidR="008E1202" w:rsidRPr="00A329C4" w:rsidRDefault="008E1202" w:rsidP="00797F27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766047B8" w14:textId="77777777" w:rsidR="00797F27" w:rsidRPr="00A329C4" w:rsidRDefault="00797F27" w:rsidP="00797F27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A329C4">
        <w:rPr>
          <w:rFonts w:ascii="Arial" w:hAnsi="Arial" w:cs="Arial"/>
          <w:b/>
          <w:sz w:val="20"/>
          <w:szCs w:val="20"/>
        </w:rPr>
        <w:t>Zamawiający:</w:t>
      </w:r>
    </w:p>
    <w:p w14:paraId="66AC5AF9" w14:textId="77777777" w:rsidR="00797F27" w:rsidRPr="00A329C4" w:rsidRDefault="00797F27" w:rsidP="00797F27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A329C4">
        <w:rPr>
          <w:rFonts w:ascii="Arial" w:hAnsi="Arial" w:cs="Arial"/>
          <w:b/>
          <w:sz w:val="24"/>
          <w:szCs w:val="24"/>
        </w:rPr>
        <w:t>Miasto Łomża,</w:t>
      </w:r>
    </w:p>
    <w:p w14:paraId="7D2AE97B" w14:textId="77777777" w:rsidR="00797F27" w:rsidRPr="00A329C4" w:rsidRDefault="00797F27" w:rsidP="00797F27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A329C4">
        <w:rPr>
          <w:rFonts w:ascii="Arial" w:hAnsi="Arial" w:cs="Arial"/>
          <w:b/>
          <w:sz w:val="24"/>
          <w:szCs w:val="24"/>
        </w:rPr>
        <w:t>Plac Stary Rynek 14</w:t>
      </w:r>
    </w:p>
    <w:p w14:paraId="724C0A84" w14:textId="77777777" w:rsidR="00797F27" w:rsidRPr="00A329C4" w:rsidRDefault="00797F27" w:rsidP="00797F27">
      <w:pPr>
        <w:spacing w:after="0"/>
        <w:ind w:left="5954"/>
        <w:jc w:val="right"/>
        <w:rPr>
          <w:rFonts w:ascii="Arial" w:hAnsi="Arial" w:cs="Arial"/>
          <w:b/>
          <w:i/>
          <w:sz w:val="24"/>
          <w:szCs w:val="24"/>
        </w:rPr>
      </w:pPr>
      <w:r w:rsidRPr="00A329C4">
        <w:rPr>
          <w:rFonts w:ascii="Arial" w:hAnsi="Arial" w:cs="Arial"/>
          <w:b/>
          <w:sz w:val="24"/>
          <w:szCs w:val="24"/>
        </w:rPr>
        <w:t>18-400 Łomża</w:t>
      </w:r>
    </w:p>
    <w:p w14:paraId="6A3C6D73" w14:textId="77777777" w:rsidR="00797F27" w:rsidRPr="00A329C4" w:rsidRDefault="00797F27" w:rsidP="00797F27">
      <w:pPr>
        <w:spacing w:after="0"/>
        <w:rPr>
          <w:rFonts w:ascii="Arial" w:hAnsi="Arial" w:cs="Arial"/>
          <w:b/>
          <w:sz w:val="20"/>
          <w:szCs w:val="20"/>
        </w:rPr>
      </w:pPr>
      <w:r w:rsidRPr="00A329C4">
        <w:rPr>
          <w:rFonts w:ascii="Arial" w:hAnsi="Arial" w:cs="Arial"/>
          <w:b/>
          <w:sz w:val="20"/>
          <w:szCs w:val="20"/>
        </w:rPr>
        <w:t>Wykonawca:</w:t>
      </w:r>
    </w:p>
    <w:p w14:paraId="2B3FCC97" w14:textId="77777777" w:rsidR="00797F27" w:rsidRPr="00A329C4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329C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9988157" w14:textId="77777777" w:rsidR="00797F27" w:rsidRPr="00A329C4" w:rsidRDefault="00797F27" w:rsidP="00797F27">
      <w:pPr>
        <w:ind w:right="5953"/>
        <w:rPr>
          <w:rFonts w:ascii="Arial" w:hAnsi="Arial" w:cs="Arial"/>
          <w:i/>
          <w:sz w:val="16"/>
          <w:szCs w:val="16"/>
        </w:rPr>
      </w:pPr>
      <w:r w:rsidRPr="00A329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29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329C4">
        <w:rPr>
          <w:rFonts w:ascii="Arial" w:hAnsi="Arial" w:cs="Arial"/>
          <w:i/>
          <w:sz w:val="16"/>
          <w:szCs w:val="16"/>
        </w:rPr>
        <w:t>)</w:t>
      </w:r>
    </w:p>
    <w:p w14:paraId="7AA6C131" w14:textId="77777777" w:rsidR="00797F27" w:rsidRPr="00A329C4" w:rsidRDefault="00797F27" w:rsidP="00797F2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329C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4E65CA" w14:textId="77777777" w:rsidR="00797F27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A3F349" w14:textId="77777777" w:rsidR="00797F27" w:rsidRDefault="00797F27" w:rsidP="00797F2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255B40EE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9535A11" w14:textId="77777777" w:rsidR="007C42D2" w:rsidRPr="0004348B" w:rsidRDefault="00797F27" w:rsidP="007C42D2">
      <w:pPr>
        <w:pStyle w:val="Standard"/>
        <w:keepNext/>
        <w:keepLines/>
        <w:spacing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3F1EFB">
        <w:rPr>
          <w:rFonts w:ascii="Arial" w:hAnsi="Arial" w:cs="Arial"/>
          <w:sz w:val="21"/>
          <w:szCs w:val="21"/>
        </w:rPr>
        <w:t>Na potrzeby postępowania o udz</w:t>
      </w:r>
      <w:r w:rsidR="00514078" w:rsidRPr="003F1EFB">
        <w:rPr>
          <w:rFonts w:ascii="Arial" w:hAnsi="Arial" w:cs="Arial"/>
          <w:sz w:val="21"/>
          <w:szCs w:val="21"/>
        </w:rPr>
        <w:t xml:space="preserve">ielenie zamówienia publicznego </w:t>
      </w:r>
      <w:r w:rsidRPr="003F1EFB">
        <w:rPr>
          <w:rFonts w:ascii="Arial" w:hAnsi="Arial" w:cs="Arial"/>
          <w:sz w:val="21"/>
          <w:szCs w:val="21"/>
        </w:rPr>
        <w:t xml:space="preserve">pn. </w:t>
      </w:r>
      <w:r w:rsidR="007C42D2" w:rsidRPr="0004348B">
        <w:rPr>
          <w:rFonts w:ascii="Arial" w:hAnsi="Arial" w:cs="Arial"/>
          <w:b/>
          <w:sz w:val="21"/>
          <w:szCs w:val="21"/>
        </w:rPr>
        <w:t>„</w:t>
      </w:r>
      <w:r w:rsidR="007C42D2" w:rsidRPr="0004348B">
        <w:rPr>
          <w:rFonts w:ascii="Arial" w:hAnsi="Arial" w:cs="Arial"/>
          <w:b/>
          <w:bCs/>
          <w:sz w:val="21"/>
          <w:szCs w:val="21"/>
        </w:rPr>
        <w:t>Odbiór i transport odpadów komunalnych z nieruchomości zamieszkałych zlokalizowanych w granicach administracyjnych Miasta Łomży”</w:t>
      </w:r>
    </w:p>
    <w:p w14:paraId="1DB30788" w14:textId="77777777" w:rsidR="007C42D2" w:rsidRPr="0004348B" w:rsidRDefault="007C42D2" w:rsidP="007C42D2">
      <w:pPr>
        <w:pStyle w:val="Akapitzlist"/>
        <w:keepNext/>
        <w:widowControl w:val="0"/>
        <w:tabs>
          <w:tab w:val="left" w:pos="1335"/>
        </w:tabs>
        <w:spacing w:after="0" w:line="360" w:lineRule="auto"/>
        <w:ind w:left="0"/>
        <w:contextualSpacing w:val="0"/>
        <w:rPr>
          <w:rFonts w:ascii="Arial" w:eastAsia="Arial" w:hAnsi="Arial" w:cs="Arial"/>
          <w:iCs/>
          <w:color w:val="000000"/>
          <w:sz w:val="21"/>
          <w:szCs w:val="21"/>
          <w:lang w:eastAsia="ar-SA"/>
        </w:rPr>
      </w:pPr>
      <w:r w:rsidRPr="0004348B">
        <w:rPr>
          <w:rFonts w:ascii="Arial" w:eastAsia="Arial" w:hAnsi="Arial" w:cs="Arial"/>
          <w:iCs/>
          <w:color w:val="000000"/>
          <w:sz w:val="21"/>
          <w:szCs w:val="21"/>
          <w:lang w:eastAsia="ar-SA"/>
        </w:rPr>
        <w:t xml:space="preserve">Część 1 - </w:t>
      </w:r>
      <w:r w:rsidRPr="0004348B">
        <w:rPr>
          <w:rFonts w:ascii="Arial" w:eastAsia="Times New Roman" w:hAnsi="Arial" w:cs="Arial"/>
          <w:iCs/>
          <w:color w:val="000000"/>
          <w:sz w:val="21"/>
          <w:szCs w:val="21"/>
          <w:lang w:eastAsia="ar-SA"/>
        </w:rPr>
        <w:t>I SEKTOR  (zakres I) -  nieruchomości zamieszkałe o zabudowie jednorodzinnej*</w:t>
      </w:r>
    </w:p>
    <w:p w14:paraId="7B26E724" w14:textId="77777777" w:rsidR="007C42D2" w:rsidRDefault="007C42D2" w:rsidP="007C42D2">
      <w:pPr>
        <w:pStyle w:val="Standard"/>
        <w:keepNext/>
        <w:keepLines/>
        <w:spacing w:line="360" w:lineRule="auto"/>
        <w:jc w:val="both"/>
        <w:rPr>
          <w:rFonts w:ascii="Arial" w:eastAsia="Times New Roman" w:hAnsi="Arial" w:cs="Arial"/>
          <w:iCs/>
          <w:color w:val="000000"/>
          <w:sz w:val="21"/>
          <w:szCs w:val="21"/>
          <w:lang w:eastAsia="ar-SA"/>
        </w:rPr>
      </w:pPr>
      <w:r w:rsidRPr="0004348B">
        <w:rPr>
          <w:rFonts w:ascii="Arial" w:eastAsia="Arial" w:hAnsi="Arial" w:cs="Arial"/>
          <w:iCs/>
          <w:color w:val="000000"/>
          <w:sz w:val="21"/>
          <w:szCs w:val="21"/>
          <w:lang w:eastAsia="ar-SA"/>
        </w:rPr>
        <w:t xml:space="preserve">Część 2 - </w:t>
      </w:r>
      <w:r w:rsidRPr="0004348B">
        <w:rPr>
          <w:rFonts w:ascii="Arial" w:eastAsia="Times New Roman" w:hAnsi="Arial" w:cs="Arial"/>
          <w:iCs/>
          <w:color w:val="000000"/>
          <w:sz w:val="21"/>
          <w:szCs w:val="21"/>
          <w:lang w:eastAsia="ar-SA"/>
        </w:rPr>
        <w:t>II SEKTOR  (zakres II) -  nieruchomości zamieszkałe o zabudowie wielorodzinnej*</w:t>
      </w:r>
    </w:p>
    <w:p w14:paraId="136DB376" w14:textId="1E7E50A8" w:rsidR="00797F27" w:rsidRPr="003F1EFB" w:rsidRDefault="00797F27" w:rsidP="007C42D2">
      <w:pPr>
        <w:pStyle w:val="Standard"/>
        <w:keepNext/>
        <w:keepLines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F1EFB">
        <w:rPr>
          <w:rFonts w:ascii="Arial" w:hAnsi="Arial" w:cs="Arial"/>
          <w:sz w:val="21"/>
          <w:szCs w:val="21"/>
        </w:rPr>
        <w:t xml:space="preserve">prowadzonego przez </w:t>
      </w:r>
      <w:r w:rsidRPr="003F1EFB">
        <w:rPr>
          <w:rFonts w:ascii="Arial" w:hAnsi="Arial" w:cs="Arial"/>
          <w:b/>
          <w:sz w:val="21"/>
          <w:szCs w:val="21"/>
        </w:rPr>
        <w:t>Miasto Łomża</w:t>
      </w:r>
      <w:r w:rsidRPr="003F1EFB">
        <w:rPr>
          <w:rFonts w:ascii="Arial" w:hAnsi="Arial" w:cs="Arial"/>
          <w:i/>
          <w:sz w:val="21"/>
          <w:szCs w:val="21"/>
        </w:rPr>
        <w:t xml:space="preserve">, </w:t>
      </w:r>
      <w:r w:rsidRPr="003F1EFB"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7937DD53" w14:textId="7D3959DA" w:rsidR="00D81585" w:rsidRPr="007C42D2" w:rsidRDefault="005B5344" w:rsidP="007C42D2">
      <w:p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C42D2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7C42D2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7C42D2">
        <w:rPr>
          <w:rFonts w:ascii="Arial" w:hAnsi="Arial" w:cs="Arial"/>
          <w:sz w:val="21"/>
          <w:szCs w:val="21"/>
        </w:rPr>
        <w:t>wykluczeni</w:t>
      </w:r>
      <w:r w:rsidR="008C1EE8" w:rsidRPr="007C42D2">
        <w:rPr>
          <w:rFonts w:ascii="Arial" w:hAnsi="Arial" w:cs="Arial"/>
          <w:sz w:val="21"/>
          <w:szCs w:val="21"/>
        </w:rPr>
        <w:t>a</w:t>
      </w:r>
      <w:r w:rsidRPr="007C42D2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  <w:bookmarkStart w:id="0" w:name="_GoBack"/>
      <w:bookmarkEnd w:id="0"/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EF3E872" w14:textId="77777777" w:rsidR="0038678C" w:rsidRPr="00AA336E" w:rsidRDefault="0038678C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38678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Default="00916460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80BBBF" w14:textId="77777777" w:rsidR="007C42D2" w:rsidRDefault="007C42D2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2AF7351" w14:textId="77777777" w:rsidR="007C42D2" w:rsidRDefault="007C42D2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E7B79A" w14:textId="77777777" w:rsidR="007C42D2" w:rsidRDefault="007C42D2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B6C3B" w14:textId="77777777" w:rsidR="007C42D2" w:rsidRDefault="007C42D2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4F3F2BF" w14:textId="77777777" w:rsidR="007C42D2" w:rsidRDefault="007C42D2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DB43EA9" w14:textId="77777777" w:rsidR="007C42D2" w:rsidRDefault="007C42D2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D4B8DB" w14:textId="77777777" w:rsidR="007C42D2" w:rsidRDefault="007C42D2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935887" w14:textId="77777777" w:rsidR="007C42D2" w:rsidRDefault="007C42D2" w:rsidP="007C42D2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7EEC2" w14:textId="77777777" w:rsidR="007C42D2" w:rsidRPr="009B6429" w:rsidRDefault="007C42D2" w:rsidP="007C42D2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154F7FC4" w14:textId="77777777" w:rsidR="007C42D2" w:rsidRPr="00A30E7F" w:rsidRDefault="007C42D2" w:rsidP="007C42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9C46CEC" w14:textId="77777777" w:rsidR="007C42D2" w:rsidRPr="00AA336E" w:rsidRDefault="007C42D2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C42D2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A235C" w14:textId="77777777" w:rsidR="001C3F1F" w:rsidRDefault="001C3F1F" w:rsidP="00D81585">
      <w:pPr>
        <w:spacing w:after="0" w:line="240" w:lineRule="auto"/>
      </w:pPr>
      <w:r>
        <w:separator/>
      </w:r>
    </w:p>
  </w:endnote>
  <w:endnote w:type="continuationSeparator" w:id="0">
    <w:p w14:paraId="23940423" w14:textId="77777777" w:rsidR="001C3F1F" w:rsidRDefault="001C3F1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CF924" w14:textId="77777777" w:rsidR="001C3F1F" w:rsidRDefault="001C3F1F" w:rsidP="00D81585">
      <w:pPr>
        <w:spacing w:after="0" w:line="240" w:lineRule="auto"/>
      </w:pPr>
      <w:r>
        <w:separator/>
      </w:r>
    </w:p>
  </w:footnote>
  <w:footnote w:type="continuationSeparator" w:id="0">
    <w:p w14:paraId="00D5884A" w14:textId="77777777" w:rsidR="001C3F1F" w:rsidRDefault="001C3F1F" w:rsidP="00D81585">
      <w:pPr>
        <w:spacing w:after="0" w:line="240" w:lineRule="auto"/>
      </w:pPr>
      <w:r>
        <w:continuationSeparator/>
      </w:r>
    </w:p>
  </w:footnote>
  <w:footnote w:id="1">
    <w:p w14:paraId="31FE1045" w14:textId="451A8488" w:rsidR="00A329C4" w:rsidRPr="0025594D" w:rsidRDefault="005B5344" w:rsidP="00A329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="00A329C4" w:rsidRPr="000D1552">
        <w:rPr>
          <w:rFonts w:ascii="Arial" w:hAnsi="Arial" w:cs="Arial"/>
          <w:sz w:val="16"/>
          <w:szCs w:val="16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 sprawie zamówień publicznych, a także </w:t>
      </w:r>
      <w:r w:rsidR="00A329C4" w:rsidRPr="0025594D">
        <w:rPr>
          <w:rFonts w:ascii="Arial" w:hAnsi="Arial" w:cs="Arial"/>
          <w:sz w:val="16"/>
          <w:szCs w:val="16"/>
        </w:rPr>
        <w:t>zakresem art. 10 ust. 1, 3, ust. 6 lit. a)–e), ust. 8, 9 i 10, art. 11, 12, 13 i 14 dyrektywy 2014/23/UE, art. 7 lit. a)-d</w:t>
      </w:r>
      <w:r w:rsidR="00A329C4" w:rsidRPr="00EC738E">
        <w:rPr>
          <w:rFonts w:ascii="Arial" w:hAnsi="Arial" w:cs="Arial"/>
          <w:sz w:val="16"/>
          <w:szCs w:val="16"/>
        </w:rPr>
        <w:t>),</w:t>
      </w:r>
      <w:r w:rsidR="00A329C4" w:rsidRPr="0025594D">
        <w:rPr>
          <w:rFonts w:ascii="Arial" w:hAnsi="Arial" w:cs="Arial"/>
          <w:color w:val="FF0000"/>
          <w:sz w:val="16"/>
          <w:szCs w:val="16"/>
        </w:rPr>
        <w:t> </w:t>
      </w:r>
      <w:r w:rsidR="00A329C4" w:rsidRPr="0025594D">
        <w:rPr>
          <w:rFonts w:ascii="Arial" w:hAnsi="Arial" w:cs="Arial"/>
          <w:sz w:val="16"/>
          <w:szCs w:val="16"/>
        </w:rPr>
        <w:t xml:space="preserve">art. 8, art. 10 lit. b)–f) i lit. h)–j) dyrektywy 2014/24/UE, art. 18, art. 21 lit. b)–e) i lit. g)–i), art. 29 i 30 dyrektywy 2014/25/UE oraz art. 13 lit. a)–d), lit. f)–h) i lit. j) dyrektywy 2009/81/WE oraz tytułu VII rozporządzenia (UE, </w:t>
      </w:r>
      <w:proofErr w:type="spellStart"/>
      <w:r w:rsidR="00A329C4" w:rsidRPr="0025594D">
        <w:rPr>
          <w:rFonts w:ascii="Arial" w:hAnsi="Arial" w:cs="Arial"/>
          <w:sz w:val="16"/>
          <w:szCs w:val="16"/>
        </w:rPr>
        <w:t>Euratom</w:t>
      </w:r>
      <w:proofErr w:type="spellEnd"/>
      <w:r w:rsidR="00A329C4" w:rsidRPr="0025594D">
        <w:rPr>
          <w:rFonts w:ascii="Arial" w:hAnsi="Arial" w:cs="Arial"/>
          <w:sz w:val="16"/>
          <w:szCs w:val="16"/>
        </w:rPr>
        <w:t>) 2018/1046 na rzecz lub z udziałem:</w:t>
      </w:r>
    </w:p>
    <w:p w14:paraId="7AC30612" w14:textId="77777777" w:rsidR="00A329C4" w:rsidRPr="0025594D" w:rsidRDefault="00A329C4" w:rsidP="00A329C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26CCED08" w14:textId="77777777" w:rsidR="00A329C4" w:rsidRPr="0025594D" w:rsidRDefault="00A329C4" w:rsidP="00A329C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EAE1590" w14:textId="77777777" w:rsidR="00A329C4" w:rsidRPr="0025594D" w:rsidRDefault="00A329C4" w:rsidP="00A329C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7DFDFF" w14:textId="77777777" w:rsidR="00A329C4" w:rsidRPr="000D1552" w:rsidRDefault="00A329C4" w:rsidP="00A329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594D">
        <w:rPr>
          <w:rFonts w:ascii="Arial" w:hAnsi="Arial" w:cs="Arial"/>
          <w:sz w:val="16"/>
          <w:szCs w:val="16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0D1552">
        <w:rPr>
          <w:rFonts w:ascii="Arial" w:hAnsi="Arial" w:cs="Arial"/>
          <w:sz w:val="16"/>
          <w:szCs w:val="16"/>
        </w:rPr>
        <w:t>.</w:t>
      </w:r>
    </w:p>
    <w:p w14:paraId="35EAE179" w14:textId="24AD9371" w:rsidR="00A329C4" w:rsidRPr="004E3F67" w:rsidRDefault="00A329C4" w:rsidP="00A329C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FD7006E" w14:textId="48873C3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3BE43" w14:textId="46428C3E" w:rsidR="008E1202" w:rsidRPr="00A06058" w:rsidRDefault="008E1202" w:rsidP="008E1202">
    <w:pPr>
      <w:pStyle w:val="Nagwek"/>
    </w:pPr>
  </w:p>
  <w:p w14:paraId="44D242BD" w14:textId="77777777" w:rsidR="008E1202" w:rsidRDefault="008E12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C2830"/>
    <w:multiLevelType w:val="hybridMultilevel"/>
    <w:tmpl w:val="FB5EF2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C3F1F"/>
    <w:rsid w:val="002F1996"/>
    <w:rsid w:val="0038678C"/>
    <w:rsid w:val="00392515"/>
    <w:rsid w:val="003B1084"/>
    <w:rsid w:val="003B17BC"/>
    <w:rsid w:val="003F1EFB"/>
    <w:rsid w:val="00461E3E"/>
    <w:rsid w:val="00462120"/>
    <w:rsid w:val="004B1DD2"/>
    <w:rsid w:val="004D7493"/>
    <w:rsid w:val="004E3659"/>
    <w:rsid w:val="00514078"/>
    <w:rsid w:val="00515C89"/>
    <w:rsid w:val="005B1094"/>
    <w:rsid w:val="005B5344"/>
    <w:rsid w:val="005E21A9"/>
    <w:rsid w:val="00664CCA"/>
    <w:rsid w:val="006A6A56"/>
    <w:rsid w:val="006B7BF5"/>
    <w:rsid w:val="007143D4"/>
    <w:rsid w:val="00797F27"/>
    <w:rsid w:val="007C08DE"/>
    <w:rsid w:val="007C24F5"/>
    <w:rsid w:val="007C42D2"/>
    <w:rsid w:val="00803D1C"/>
    <w:rsid w:val="00834047"/>
    <w:rsid w:val="008573CB"/>
    <w:rsid w:val="00897CFE"/>
    <w:rsid w:val="008C1EE8"/>
    <w:rsid w:val="008E1202"/>
    <w:rsid w:val="008E52CF"/>
    <w:rsid w:val="009022AB"/>
    <w:rsid w:val="00916460"/>
    <w:rsid w:val="009658CC"/>
    <w:rsid w:val="009673A4"/>
    <w:rsid w:val="009877FB"/>
    <w:rsid w:val="009A53A6"/>
    <w:rsid w:val="009C0CC2"/>
    <w:rsid w:val="00A329C4"/>
    <w:rsid w:val="00A71EA4"/>
    <w:rsid w:val="00B01917"/>
    <w:rsid w:val="00B035E5"/>
    <w:rsid w:val="00B069D6"/>
    <w:rsid w:val="00B452FA"/>
    <w:rsid w:val="00BC03FF"/>
    <w:rsid w:val="00C57760"/>
    <w:rsid w:val="00D02901"/>
    <w:rsid w:val="00D10644"/>
    <w:rsid w:val="00D11FB0"/>
    <w:rsid w:val="00D81585"/>
    <w:rsid w:val="00DF63D9"/>
    <w:rsid w:val="00E20601"/>
    <w:rsid w:val="00E44E15"/>
    <w:rsid w:val="00EC2674"/>
    <w:rsid w:val="00E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CW_Lista,Kolorowa lista — akcent 11,Nagłowek 3,Preambuła,Dot pt,F5 List Paragraph,Recommendation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202"/>
  </w:style>
  <w:style w:type="paragraph" w:styleId="Stopka">
    <w:name w:val="footer"/>
    <w:basedOn w:val="Normalny"/>
    <w:link w:val="StopkaZnak"/>
    <w:uiPriority w:val="99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202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CW_Lista Znak,Nagłowek 3 Znak"/>
    <w:link w:val="Akapitzlist"/>
    <w:uiPriority w:val="34"/>
    <w:qFormat/>
    <w:rsid w:val="00A329C4"/>
  </w:style>
  <w:style w:type="paragraph" w:styleId="Tekstdymka">
    <w:name w:val="Balloon Text"/>
    <w:basedOn w:val="Normalny"/>
    <w:link w:val="TekstdymkaZnak"/>
    <w:uiPriority w:val="99"/>
    <w:semiHidden/>
    <w:unhideWhenUsed/>
    <w:rsid w:val="0071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3D4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rsid w:val="007C42D2"/>
    <w:rPr>
      <w:rFonts w:ascii="Verdana" w:hAnsi="Verdana" w:cs="Verdana"/>
      <w:b/>
      <w:bCs/>
      <w:sz w:val="18"/>
      <w:szCs w:val="18"/>
    </w:rPr>
  </w:style>
  <w:style w:type="paragraph" w:customStyle="1" w:styleId="Standard">
    <w:name w:val="Standard"/>
    <w:rsid w:val="007C42D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Biała</cp:lastModifiedBy>
  <cp:revision>16</cp:revision>
  <cp:lastPrinted>2023-04-28T08:42:00Z</cp:lastPrinted>
  <dcterms:created xsi:type="dcterms:W3CDTF">2022-05-18T13:55:00Z</dcterms:created>
  <dcterms:modified xsi:type="dcterms:W3CDTF">2024-10-03T09:49:00Z</dcterms:modified>
</cp:coreProperties>
</file>