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6225" w14:textId="7FED45BF" w:rsidR="002469AF" w:rsidRPr="002469AF" w:rsidRDefault="002469AF" w:rsidP="002469A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2469AF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OR-III.271.2.1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9</w:t>
      </w:r>
      <w:r w:rsidRPr="002469AF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.2024</w:t>
      </w:r>
      <w:r w:rsidRPr="002469AF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2469A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2469AF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14</w:t>
      </w:r>
      <w:r w:rsidRPr="002469A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.08.2024 r.</w:t>
      </w:r>
    </w:p>
    <w:p w14:paraId="06CEFA30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4D60C79F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14D703D8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17BB2A39" w14:textId="77777777" w:rsidR="002469AF" w:rsidRPr="002469AF" w:rsidRDefault="002469AF" w:rsidP="002469A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2469AF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024F7B64" w14:textId="77777777" w:rsidR="002469AF" w:rsidRPr="002469AF" w:rsidRDefault="002469AF" w:rsidP="002469A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2469AF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2469AF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</w:t>
      </w:r>
    </w:p>
    <w:p w14:paraId="65E1F759" w14:textId="77777777" w:rsidR="002469AF" w:rsidRPr="002469AF" w:rsidRDefault="002469AF" w:rsidP="002469AF">
      <w:pPr>
        <w:autoSpaceDE w:val="0"/>
        <w:autoSpaceDN w:val="0"/>
        <w:adjustRightInd w:val="0"/>
        <w:jc w:val="center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bookmarkStart w:id="0" w:name="_Hlk71803877"/>
      <w:r w:rsidRPr="002469AF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na </w:t>
      </w:r>
      <w:bookmarkEnd w:id="0"/>
      <w:r w:rsidRPr="002469A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realizację zadania:</w:t>
      </w:r>
      <w:r w:rsidRPr="002469AF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2469AF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>„</w:t>
      </w:r>
      <w:bookmarkStart w:id="1" w:name="_Hlk172633774"/>
      <w:r w:rsidRPr="002469AF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Rekonstrukcja, konserwacja i renowacja zabytkowego muru cmentarza parafialnego </w:t>
      </w:r>
      <w:bookmarkEnd w:id="1"/>
      <w:r w:rsidRPr="002469AF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>w Gorlicach założonego w latach 1793 -1794 – I etap”</w:t>
      </w:r>
    </w:p>
    <w:p w14:paraId="05887E8C" w14:textId="77777777" w:rsidR="002469AF" w:rsidRPr="002469AF" w:rsidRDefault="002469AF" w:rsidP="002469AF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606B7EC0" w14:textId="77777777" w:rsidR="002469AF" w:rsidRPr="002469AF" w:rsidRDefault="002469AF" w:rsidP="002469AF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16EA66F1" w14:textId="16F0821F" w:rsidR="002469AF" w:rsidRPr="002469AF" w:rsidRDefault="002469AF" w:rsidP="002469A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2469AF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2469AF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2469AF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2469AF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2469AF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2469AF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11 września 2019 roku Prawo zamówień publicznych (tj.: Dz.U. z 2023, poz. 1605 ze zm.) </w:t>
      </w:r>
      <w:r w:rsidRPr="002469A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zamawiający przekazuje informacje z otwarcia ofert                                                 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14</w:t>
      </w:r>
      <w:r w:rsidRPr="002469A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.08.2024 r. </w:t>
      </w:r>
      <w:r w:rsidRPr="002469AF">
        <w:rPr>
          <w:rFonts w:eastAsia="Times New Roman" w:cstheme="minorHAnsi"/>
          <w:kern w:val="0"/>
          <w:sz w:val="24"/>
          <w:szCs w:val="24"/>
          <w14:ligatures w14:val="none"/>
        </w:rPr>
        <w:t xml:space="preserve">za pomocą platformy zakupowej pod adresem: </w:t>
      </w:r>
      <w:r w:rsidRPr="002469AF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 w:rsidRPr="002469AF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95</w:t>
      </w: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8786</w:t>
      </w:r>
    </w:p>
    <w:p w14:paraId="397BE133" w14:textId="77777777" w:rsidR="002469AF" w:rsidRPr="002469AF" w:rsidRDefault="002469AF" w:rsidP="002469A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</w:p>
    <w:p w14:paraId="607B3D76" w14:textId="77777777" w:rsidR="002469AF" w:rsidRPr="002469AF" w:rsidRDefault="002469AF" w:rsidP="002469A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2469A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Do upływu terminu składania ofert została złożona 1 oferta:</w:t>
      </w:r>
    </w:p>
    <w:p w14:paraId="72F1D332" w14:textId="77777777" w:rsidR="002469AF" w:rsidRPr="002469AF" w:rsidRDefault="002469AF" w:rsidP="002469A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</w:p>
    <w:p w14:paraId="4240249E" w14:textId="77777777" w:rsidR="002469AF" w:rsidRPr="002469AF" w:rsidRDefault="002469AF" w:rsidP="002469A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2" w:name="_Hlk90557359"/>
      <w:r w:rsidRPr="002469AF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31C99A31" w14:textId="234335D4" w:rsidR="002469AF" w:rsidRPr="002469AF" w:rsidRDefault="002469AF" w:rsidP="002469A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  <w:r w:rsidRPr="002469AF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D84630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FHUP WOJNARSKI JAKUB WOJNARSKI, ul. Dukielska 83, 38- 300 Gorlice</w:t>
      </w:r>
    </w:p>
    <w:p w14:paraId="1E2D06A5" w14:textId="01AFE3C0" w:rsidR="002469AF" w:rsidRPr="002469AF" w:rsidRDefault="002469AF" w:rsidP="002469A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2469AF">
        <w:rPr>
          <w:rFonts w:cstheme="minorHAnsi"/>
          <w:kern w:val="1"/>
          <w:sz w:val="24"/>
          <w:szCs w:val="24"/>
          <w14:ligatures w14:val="none"/>
        </w:rPr>
        <w:t>Cena oferty brutto:</w:t>
      </w:r>
      <w:r w:rsidRPr="002469AF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84630">
        <w:rPr>
          <w:rFonts w:cstheme="minorHAnsi"/>
          <w:b/>
          <w:bCs/>
          <w:kern w:val="1"/>
          <w:sz w:val="24"/>
          <w:szCs w:val="24"/>
          <w14:ligatures w14:val="none"/>
        </w:rPr>
        <w:t>1 476 000,00</w:t>
      </w:r>
      <w:r w:rsidRPr="002469AF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4064AE4D" w14:textId="77777777" w:rsidR="002469AF" w:rsidRPr="002469AF" w:rsidRDefault="002469AF" w:rsidP="002469A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2469AF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2469AF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bookmarkEnd w:id="2"/>
    <w:p w14:paraId="717F88F3" w14:textId="77777777" w:rsidR="002469AF" w:rsidRPr="002469AF" w:rsidRDefault="002469AF" w:rsidP="002469A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</w:p>
    <w:p w14:paraId="44B5CF55" w14:textId="77777777" w:rsidR="002469AF" w:rsidRPr="002469AF" w:rsidRDefault="002469AF" w:rsidP="002469A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</w:p>
    <w:p w14:paraId="0DDFCFDE" w14:textId="77777777" w:rsidR="002469AF" w:rsidRPr="002469AF" w:rsidRDefault="002469AF" w:rsidP="002469A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</w:p>
    <w:p w14:paraId="5E361EE9" w14:textId="77777777" w:rsidR="002469AF" w:rsidRPr="002469AF" w:rsidRDefault="002469AF" w:rsidP="002469AF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2469AF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2469AF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5D4CB160" w14:textId="77777777" w:rsidR="002469AF" w:rsidRPr="002469AF" w:rsidRDefault="002469AF" w:rsidP="002469AF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2469AF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(podpis kierownika zamawiającego)</w:t>
      </w:r>
    </w:p>
    <w:p w14:paraId="623D9CD2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70B6022C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2469AF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117E42AE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2469AF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2469AF">
        <w:rPr>
          <w:kern w:val="0"/>
          <w:sz w:val="20"/>
          <w:szCs w:val="20"/>
          <w14:ligatures w14:val="none"/>
        </w:rPr>
        <w:t>– platforma zakupowa</w:t>
      </w:r>
    </w:p>
    <w:p w14:paraId="33D0C7E2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2469AF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6B90E531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0B57C91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D789294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59C11AE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F5F18D9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E493876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A07FBD5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F54E29C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6865868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AFA7089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4BC210A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04C84C6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28EA1C8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4E14740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B744EE1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802FE48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5E1E366" w14:textId="77777777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DDAD213" w14:textId="77777777" w:rsidR="00D84630" w:rsidRDefault="00D84630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F869DAD" w14:textId="77777777" w:rsidR="00D84630" w:rsidRDefault="00D84630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3C4B06F" w14:textId="77777777" w:rsidR="00D84630" w:rsidRDefault="00D84630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4FEC5D9" w14:textId="77777777" w:rsidR="00D84630" w:rsidRDefault="00D84630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282E883" w14:textId="77777777" w:rsidR="00D84630" w:rsidRDefault="00D84630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0612BEE" w14:textId="77777777" w:rsidR="00D84630" w:rsidRDefault="00D84630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00ED37A" w14:textId="77777777" w:rsidR="00D84630" w:rsidRDefault="00D84630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F6B94F9" w14:textId="77777777" w:rsidR="00D84630" w:rsidRDefault="00D84630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F772BBD" w14:textId="77777777" w:rsidR="00D84630" w:rsidRDefault="00D84630" w:rsidP="002469A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5DDB8B1" w14:textId="4D3EDB7D" w:rsidR="002469AF" w:rsidRPr="002469AF" w:rsidRDefault="002469AF" w:rsidP="002469A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sectPr w:rsidR="002469AF" w:rsidRPr="002469AF" w:rsidSect="002469AF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709" w:left="1134" w:header="709" w:footer="555" w:gutter="0"/>
          <w:cols w:space="708"/>
          <w:docGrid w:linePitch="360" w:charSpace="-6145"/>
        </w:sectPr>
      </w:pPr>
      <w:r w:rsidRPr="002469AF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Sporządził: </w:t>
      </w:r>
      <w:r w:rsidRPr="002469AF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Marta Ziaja - inspektor, Wydział Organizacyjny, Dział Zamówień Publicznych, tel. 183551252</w:t>
      </w:r>
    </w:p>
    <w:p w14:paraId="460322B6" w14:textId="77777777" w:rsidR="002469AF" w:rsidRPr="002469AF" w:rsidRDefault="002469AF" w:rsidP="002469AF">
      <w:pPr>
        <w:rPr>
          <w:kern w:val="0"/>
          <w14:ligatures w14:val="none"/>
        </w:rPr>
      </w:pPr>
    </w:p>
    <w:p w14:paraId="015773BE" w14:textId="77777777" w:rsidR="002469AF" w:rsidRPr="002469AF" w:rsidRDefault="002469AF" w:rsidP="002469AF">
      <w:pPr>
        <w:rPr>
          <w:kern w:val="0"/>
          <w14:ligatures w14:val="none"/>
        </w:rPr>
      </w:pPr>
    </w:p>
    <w:p w14:paraId="574D0DCB" w14:textId="77777777" w:rsidR="00B81A68" w:rsidRDefault="00B81A68"/>
    <w:sectPr w:rsidR="00B81A68" w:rsidSect="00246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2D48" w14:textId="77777777" w:rsidR="00526285" w:rsidRDefault="00526285">
      <w:pPr>
        <w:spacing w:after="0" w:line="240" w:lineRule="auto"/>
      </w:pPr>
      <w:r>
        <w:separator/>
      </w:r>
    </w:p>
  </w:endnote>
  <w:endnote w:type="continuationSeparator" w:id="0">
    <w:p w14:paraId="17119CB8" w14:textId="77777777" w:rsidR="00526285" w:rsidRDefault="0052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100F" w14:textId="77777777" w:rsidR="00C836D2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83DB59" w14:textId="77777777" w:rsidR="00C836D2" w:rsidRDefault="00C836D2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6A4F" w14:textId="77777777" w:rsidR="00C836D2" w:rsidRDefault="00C836D2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148E5455" w14:textId="77777777" w:rsidR="00C836D2" w:rsidRDefault="00C836D2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33460FA1" w14:textId="77777777" w:rsidR="00C836D2" w:rsidRDefault="00C836D2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0D5A" w14:textId="77777777" w:rsidR="00C836D2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DF2DE2" w14:textId="77777777" w:rsidR="00C836D2" w:rsidRDefault="00C836D2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6A29" w14:textId="77777777" w:rsidR="00C836D2" w:rsidRDefault="00C836D2" w:rsidP="005E5C8C">
    <w:pPr>
      <w:pStyle w:val="Stopka"/>
      <w:framePr w:wrap="around" w:vAnchor="text" w:hAnchor="margin" w:xAlign="right" w:y="1"/>
      <w:rPr>
        <w:rStyle w:val="Numerstrony"/>
      </w:rPr>
    </w:pPr>
  </w:p>
  <w:p w14:paraId="2B517366" w14:textId="77777777" w:rsidR="00C836D2" w:rsidRDefault="00C836D2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C4D4FC" w14:textId="77777777" w:rsidR="00C836D2" w:rsidRDefault="00C836D2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17BF" w14:textId="77777777" w:rsidR="00C836D2" w:rsidRDefault="00C83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F8C7" w14:textId="77777777" w:rsidR="00526285" w:rsidRDefault="00526285">
      <w:pPr>
        <w:spacing w:after="0" w:line="240" w:lineRule="auto"/>
      </w:pPr>
      <w:r>
        <w:separator/>
      </w:r>
    </w:p>
  </w:footnote>
  <w:footnote w:type="continuationSeparator" w:id="0">
    <w:p w14:paraId="3F8C4150" w14:textId="77777777" w:rsidR="00526285" w:rsidRDefault="0052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E86A" w14:textId="77777777" w:rsidR="00C836D2" w:rsidRDefault="00C836D2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2787" w14:textId="77777777" w:rsidR="00C836D2" w:rsidRDefault="00C836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A44E" w14:textId="77777777" w:rsidR="00C836D2" w:rsidRDefault="00C836D2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DB40" w14:textId="77777777" w:rsidR="00C836D2" w:rsidRDefault="00C836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AF"/>
    <w:rsid w:val="002469AF"/>
    <w:rsid w:val="00354489"/>
    <w:rsid w:val="0048684A"/>
    <w:rsid w:val="00526285"/>
    <w:rsid w:val="00B81A68"/>
    <w:rsid w:val="00C836D2"/>
    <w:rsid w:val="00D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0702"/>
  <w15:chartTrackingRefBased/>
  <w15:docId w15:val="{981E8819-E12B-4EF5-97D6-F76DF8E1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A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469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69A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469AF"/>
    <w:rPr>
      <w:kern w:val="0"/>
      <w14:ligatures w14:val="none"/>
    </w:rPr>
  </w:style>
  <w:style w:type="character" w:styleId="Numerstrony">
    <w:name w:val="page number"/>
    <w:basedOn w:val="Domylnaczcionkaakapitu"/>
    <w:rsid w:val="0024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3</cp:revision>
  <dcterms:created xsi:type="dcterms:W3CDTF">2024-08-14T11:09:00Z</dcterms:created>
  <dcterms:modified xsi:type="dcterms:W3CDTF">2024-08-14T11:37:00Z</dcterms:modified>
</cp:coreProperties>
</file>