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D5B9" w14:textId="4E92309C" w:rsidR="00E839FD" w:rsidRPr="00E839FD" w:rsidRDefault="00E839FD" w:rsidP="00E839FD">
      <w:pPr>
        <w:widowControl w:val="0"/>
        <w:spacing w:after="0" w:line="240" w:lineRule="auto"/>
        <w:ind w:left="0" w:right="25" w:firstLine="0"/>
        <w:jc w:val="right"/>
        <w:rPr>
          <w:rFonts w:ascii="Times New Roman" w:hAnsi="Times New Roman" w:cs="Times New Roman"/>
          <w:bCs/>
          <w:i/>
          <w:lang w:val="pl-PL"/>
        </w:rPr>
      </w:pPr>
      <w:r w:rsidRPr="00E839FD">
        <w:rPr>
          <w:rFonts w:ascii="Times New Roman" w:hAnsi="Times New Roman" w:cs="Times New Roman"/>
          <w:bCs/>
          <w:i/>
          <w:lang w:val="pl-PL"/>
        </w:rPr>
        <w:t xml:space="preserve">Załącznik Nr </w:t>
      </w:r>
      <w:r w:rsidR="00860711">
        <w:rPr>
          <w:rFonts w:ascii="Times New Roman" w:hAnsi="Times New Roman" w:cs="Times New Roman"/>
          <w:bCs/>
          <w:i/>
          <w:lang w:val="pl-PL"/>
        </w:rPr>
        <w:t>11</w:t>
      </w:r>
      <w:r w:rsidRPr="00E839FD">
        <w:rPr>
          <w:rFonts w:ascii="Times New Roman" w:hAnsi="Times New Roman" w:cs="Times New Roman"/>
          <w:bCs/>
          <w:i/>
          <w:lang w:val="pl-PL"/>
        </w:rPr>
        <w:t xml:space="preserve"> do SWZ</w:t>
      </w:r>
    </w:p>
    <w:p w14:paraId="0CC72971" w14:textId="71418E05" w:rsidR="00E839FD" w:rsidRPr="00E839FD" w:rsidRDefault="00E839FD" w:rsidP="00E839FD">
      <w:pPr>
        <w:spacing w:after="0" w:line="240" w:lineRule="auto"/>
        <w:ind w:left="0" w:right="25" w:firstLine="0"/>
        <w:jc w:val="right"/>
        <w:rPr>
          <w:rFonts w:ascii="Times New Roman" w:hAnsi="Times New Roman" w:cs="Times New Roman"/>
          <w:i/>
          <w:iCs/>
          <w:lang w:val="pl-PL"/>
        </w:rPr>
      </w:pPr>
      <w:r w:rsidRPr="00E839FD">
        <w:rPr>
          <w:rFonts w:ascii="Times New Roman" w:hAnsi="Times New Roman" w:cs="Times New Roman"/>
          <w:i/>
          <w:iCs/>
          <w:lang w:val="pl-PL"/>
        </w:rPr>
        <w:t>Projektowane postanowienia umowy w sprawie zamówienia publicznego</w:t>
      </w:r>
    </w:p>
    <w:p w14:paraId="3A87F5D8" w14:textId="77777777" w:rsidR="00E839FD" w:rsidRDefault="00E839FD" w:rsidP="00E839FD">
      <w:pPr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</w:p>
    <w:p w14:paraId="50485F71" w14:textId="77777777" w:rsidR="00E839FD" w:rsidRDefault="00E839FD" w:rsidP="00E839FD">
      <w:pPr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</w:p>
    <w:p w14:paraId="4B683CD2" w14:textId="7556362C" w:rsidR="00072A2D" w:rsidRPr="00E839FD" w:rsidRDefault="00AF3572" w:rsidP="00E839FD">
      <w:pPr>
        <w:spacing w:after="0" w:line="240" w:lineRule="auto"/>
        <w:ind w:left="0" w:right="25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UMOWA nr …</w:t>
      </w:r>
    </w:p>
    <w:p w14:paraId="603CE621" w14:textId="77777777" w:rsidR="00E839FD" w:rsidRPr="00E839FD" w:rsidRDefault="00E839FD" w:rsidP="00E839FD">
      <w:pPr>
        <w:spacing w:after="0" w:line="240" w:lineRule="auto"/>
        <w:ind w:left="0" w:right="25" w:firstLine="0"/>
        <w:jc w:val="center"/>
        <w:rPr>
          <w:rFonts w:ascii="Times New Roman" w:hAnsi="Times New Roman" w:cs="Times New Roman"/>
          <w:lang w:val="pl-PL"/>
        </w:rPr>
      </w:pPr>
    </w:p>
    <w:p w14:paraId="765EC503" w14:textId="77777777" w:rsidR="004A227B" w:rsidRDefault="00E839FD" w:rsidP="00E839FD">
      <w:pPr>
        <w:pStyle w:val="Tekstpodstawowy"/>
        <w:widowControl w:val="0"/>
        <w:spacing w:after="0"/>
        <w:ind w:left="0" w:firstLine="0"/>
        <w:rPr>
          <w:sz w:val="22"/>
          <w:szCs w:val="22"/>
          <w:lang w:val="pl-PL"/>
        </w:rPr>
      </w:pPr>
      <w:r w:rsidRPr="00B8157C">
        <w:rPr>
          <w:sz w:val="22"/>
          <w:szCs w:val="22"/>
        </w:rPr>
        <w:t>Umowa zawarta w dniu ………</w:t>
      </w:r>
      <w:r>
        <w:rPr>
          <w:sz w:val="22"/>
          <w:szCs w:val="22"/>
          <w:lang w:val="pl-PL"/>
        </w:rPr>
        <w:t xml:space="preserve"> </w:t>
      </w:r>
      <w:r w:rsidR="00317EFD">
        <w:rPr>
          <w:sz w:val="22"/>
          <w:szCs w:val="22"/>
          <w:lang w:val="pl-PL"/>
        </w:rPr>
        <w:t>.</w:t>
      </w:r>
      <w:r w:rsidRPr="00B8157C">
        <w:rPr>
          <w:sz w:val="22"/>
          <w:szCs w:val="22"/>
        </w:rPr>
        <w:t xml:space="preserve"> roku w Płużnicy</w:t>
      </w:r>
      <w:r w:rsidR="004A227B">
        <w:rPr>
          <w:sz w:val="22"/>
          <w:szCs w:val="22"/>
          <w:lang w:val="pl-PL"/>
        </w:rPr>
        <w:t>,</w:t>
      </w:r>
    </w:p>
    <w:p w14:paraId="270D09CA" w14:textId="708DAC00" w:rsidR="00E839FD" w:rsidRPr="00C241B3" w:rsidRDefault="004A227B" w:rsidP="00E839FD">
      <w:pPr>
        <w:pStyle w:val="Tekstpodstawowy"/>
        <w:widowControl w:val="0"/>
        <w:spacing w:after="0"/>
        <w:ind w:left="0" w:firstLine="0"/>
        <w:rPr>
          <w:sz w:val="22"/>
          <w:szCs w:val="22"/>
          <w:lang w:val="pl-PL"/>
        </w:rPr>
      </w:pPr>
      <w:r w:rsidRPr="00C241B3">
        <w:rPr>
          <w:sz w:val="22"/>
          <w:szCs w:val="22"/>
          <w:lang w:val="pl-PL"/>
        </w:rPr>
        <w:t>p</w:t>
      </w:r>
      <w:r w:rsidR="00E839FD" w:rsidRPr="00C241B3">
        <w:rPr>
          <w:sz w:val="22"/>
          <w:szCs w:val="22"/>
          <w:lang w:val="pl-PL"/>
        </w:rPr>
        <w:t>omiędzy</w:t>
      </w:r>
      <w:r w:rsidRPr="00C241B3">
        <w:rPr>
          <w:sz w:val="22"/>
          <w:szCs w:val="22"/>
          <w:lang w:val="pl-PL"/>
        </w:rPr>
        <w:t>:</w:t>
      </w:r>
      <w:r w:rsidR="00E839FD" w:rsidRPr="00C241B3">
        <w:rPr>
          <w:sz w:val="22"/>
          <w:szCs w:val="22"/>
          <w:lang w:val="pl-PL"/>
        </w:rPr>
        <w:t xml:space="preserve"> </w:t>
      </w:r>
    </w:p>
    <w:p w14:paraId="5D3B32E8" w14:textId="77777777" w:rsidR="00E839FD" w:rsidRDefault="00E839FD" w:rsidP="00E839FD">
      <w:pPr>
        <w:pStyle w:val="Tekstpodstawowy"/>
        <w:widowControl w:val="0"/>
        <w:spacing w:after="0"/>
        <w:ind w:left="0" w:firstLine="0"/>
        <w:rPr>
          <w:sz w:val="22"/>
          <w:szCs w:val="22"/>
        </w:rPr>
      </w:pPr>
      <w:r w:rsidRPr="00B8157C">
        <w:rPr>
          <w:sz w:val="22"/>
          <w:szCs w:val="22"/>
        </w:rPr>
        <w:t xml:space="preserve">Gminą Płużnica, </w:t>
      </w:r>
    </w:p>
    <w:p w14:paraId="72E1D1C0" w14:textId="5C38B8A5" w:rsidR="00E839FD" w:rsidRDefault="00E839FD" w:rsidP="00E839FD">
      <w:pPr>
        <w:pStyle w:val="Tekstpodstawowy"/>
        <w:widowControl w:val="0"/>
        <w:spacing w:after="0"/>
        <w:ind w:left="0" w:firstLine="0"/>
        <w:rPr>
          <w:sz w:val="22"/>
          <w:szCs w:val="22"/>
        </w:rPr>
      </w:pPr>
      <w:r w:rsidRPr="00B8157C">
        <w:rPr>
          <w:sz w:val="22"/>
          <w:szCs w:val="22"/>
        </w:rPr>
        <w:t xml:space="preserve">Płużnica 60, </w:t>
      </w:r>
    </w:p>
    <w:p w14:paraId="1F6D8204" w14:textId="77777777" w:rsidR="00E839FD" w:rsidRDefault="00E839FD" w:rsidP="00E839FD">
      <w:pPr>
        <w:pStyle w:val="Tekstpodstawowy"/>
        <w:widowControl w:val="0"/>
        <w:spacing w:after="0"/>
        <w:ind w:left="0" w:firstLine="0"/>
        <w:rPr>
          <w:sz w:val="22"/>
          <w:szCs w:val="22"/>
        </w:rPr>
      </w:pPr>
      <w:r w:rsidRPr="00B8157C">
        <w:rPr>
          <w:sz w:val="22"/>
          <w:szCs w:val="22"/>
        </w:rPr>
        <w:t xml:space="preserve">87 – 214 Płużnica, </w:t>
      </w:r>
    </w:p>
    <w:p w14:paraId="58875870" w14:textId="07108290" w:rsidR="00E839FD" w:rsidRPr="00B8157C" w:rsidRDefault="00E839FD" w:rsidP="00E839FD">
      <w:pPr>
        <w:pStyle w:val="Tekstpodstawowy"/>
        <w:widowControl w:val="0"/>
        <w:spacing w:after="0"/>
        <w:ind w:left="0" w:firstLine="0"/>
        <w:rPr>
          <w:sz w:val="22"/>
          <w:szCs w:val="22"/>
        </w:rPr>
      </w:pPr>
      <w:r w:rsidRPr="00B8157C">
        <w:rPr>
          <w:sz w:val="22"/>
          <w:szCs w:val="22"/>
        </w:rPr>
        <w:t>zwaną dalej Zamawiającym reprezentowaną przez:</w:t>
      </w:r>
    </w:p>
    <w:p w14:paraId="5B589F52" w14:textId="77777777" w:rsidR="00E839FD" w:rsidRPr="00AF3572" w:rsidRDefault="00E839FD" w:rsidP="00E839FD">
      <w:pPr>
        <w:pStyle w:val="Tekstpodstawowy"/>
        <w:widowControl w:val="0"/>
        <w:spacing w:after="0"/>
        <w:ind w:left="284" w:hanging="284"/>
        <w:rPr>
          <w:b/>
          <w:bCs/>
          <w:sz w:val="22"/>
          <w:szCs w:val="22"/>
        </w:rPr>
      </w:pPr>
      <w:r w:rsidRPr="00AF3572">
        <w:rPr>
          <w:b/>
          <w:bCs/>
          <w:sz w:val="22"/>
          <w:szCs w:val="22"/>
        </w:rPr>
        <w:t xml:space="preserve">Wójta Gminy Płużnica – Marcina SKONIECZKA </w:t>
      </w:r>
    </w:p>
    <w:p w14:paraId="71E4F66F" w14:textId="11551931" w:rsidR="00E839FD" w:rsidRPr="00B8157C" w:rsidRDefault="00E839FD" w:rsidP="00E839FD">
      <w:pPr>
        <w:pStyle w:val="Tekstpodstawowy"/>
        <w:widowControl w:val="0"/>
        <w:spacing w:after="0"/>
        <w:ind w:left="284" w:hanging="284"/>
        <w:rPr>
          <w:sz w:val="22"/>
          <w:szCs w:val="22"/>
        </w:rPr>
      </w:pPr>
      <w:r w:rsidRPr="00B8157C">
        <w:rPr>
          <w:sz w:val="22"/>
          <w:szCs w:val="22"/>
        </w:rPr>
        <w:t xml:space="preserve">przy kontrasygnacie </w:t>
      </w:r>
      <w:r w:rsidRPr="00AF3572">
        <w:rPr>
          <w:b/>
          <w:bCs/>
          <w:sz w:val="22"/>
          <w:szCs w:val="22"/>
        </w:rPr>
        <w:t xml:space="preserve">Skarbnika – </w:t>
      </w:r>
      <w:r w:rsidR="00317EFD" w:rsidRPr="00AF3572">
        <w:rPr>
          <w:b/>
          <w:bCs/>
          <w:sz w:val="22"/>
          <w:szCs w:val="22"/>
          <w:lang w:val="pl-PL"/>
        </w:rPr>
        <w:t>Marzeny MACHNIAK - PAPIERKIEWICZ</w:t>
      </w:r>
      <w:r w:rsidRPr="00B8157C">
        <w:rPr>
          <w:sz w:val="22"/>
          <w:szCs w:val="22"/>
        </w:rPr>
        <w:t>,</w:t>
      </w:r>
    </w:p>
    <w:p w14:paraId="2BE5CD33" w14:textId="77777777" w:rsidR="00C241B3" w:rsidRDefault="00E839FD" w:rsidP="00E839FD">
      <w:pPr>
        <w:pStyle w:val="Tekstpodstawowy"/>
        <w:spacing w:before="120"/>
        <w:ind w:left="284" w:hanging="284"/>
        <w:rPr>
          <w:sz w:val="22"/>
          <w:szCs w:val="22"/>
        </w:rPr>
      </w:pPr>
      <w:r w:rsidRPr="00B8157C">
        <w:rPr>
          <w:sz w:val="22"/>
          <w:szCs w:val="22"/>
        </w:rPr>
        <w:t xml:space="preserve">a </w:t>
      </w:r>
    </w:p>
    <w:p w14:paraId="77CF04DF" w14:textId="44BD43FB" w:rsidR="00E839FD" w:rsidRPr="00B8157C" w:rsidRDefault="00E839FD" w:rsidP="00E839FD">
      <w:pPr>
        <w:pStyle w:val="Tekstpodstawowy"/>
        <w:spacing w:before="120"/>
        <w:ind w:left="284" w:hanging="284"/>
        <w:rPr>
          <w:sz w:val="22"/>
          <w:szCs w:val="22"/>
        </w:rPr>
      </w:pPr>
      <w:r w:rsidRPr="00B8157C"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4A4DC2C3" w14:textId="5BFAC54A" w:rsidR="00072A2D" w:rsidRPr="00E839FD" w:rsidRDefault="00E839FD" w:rsidP="00E839FD">
      <w:pPr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  <w:r w:rsidRPr="00E839FD">
        <w:rPr>
          <w:rFonts w:ascii="Times New Roman" w:hAnsi="Times New Roman" w:cs="Times New Roman"/>
          <w:lang w:val="pl-PL"/>
        </w:rPr>
        <w:t>zwaną/zwanym dalej Wykonawcą</w:t>
      </w:r>
      <w:r w:rsidRPr="00E839FD">
        <w:rPr>
          <w:rFonts w:ascii="Times New Roman" w:hAnsi="Times New Roman" w:cs="Times New Roman"/>
          <w:lang w:val="pl-PL"/>
        </w:rPr>
        <w:tab/>
      </w:r>
      <w:r w:rsidR="00073819" w:rsidRPr="00E839FD">
        <w:rPr>
          <w:rFonts w:ascii="Times New Roman" w:hAnsi="Times New Roman" w:cs="Times New Roman"/>
          <w:lang w:val="pl-PL"/>
        </w:rPr>
        <w:t xml:space="preserve"> </w:t>
      </w:r>
    </w:p>
    <w:p w14:paraId="7C725F45" w14:textId="77777777" w:rsidR="00E839FD" w:rsidRDefault="00E839FD" w:rsidP="00E839FD">
      <w:pPr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</w:p>
    <w:p w14:paraId="243590CD" w14:textId="119D586A" w:rsidR="00072A2D" w:rsidRDefault="00073819" w:rsidP="00E839FD">
      <w:pPr>
        <w:spacing w:after="0" w:line="240" w:lineRule="auto"/>
        <w:ind w:left="0" w:right="25" w:firstLine="0"/>
        <w:rPr>
          <w:rFonts w:ascii="Times New Roman" w:hAnsi="Times New Roman" w:cs="Times New Roman"/>
          <w:i/>
          <w:iCs/>
          <w:lang w:val="pl-PL"/>
        </w:rPr>
      </w:pPr>
      <w:r w:rsidRPr="00E839FD">
        <w:rPr>
          <w:rFonts w:ascii="Times New Roman" w:hAnsi="Times New Roman" w:cs="Times New Roman"/>
          <w:i/>
          <w:iCs/>
          <w:spacing w:val="-4"/>
          <w:lang w:val="pl-PL"/>
        </w:rPr>
        <w:t>Niniejsza umowa zawarta została w wyniku przeprowadzonego postępowania w sprawie udzielenia zamówienia</w:t>
      </w:r>
      <w:r w:rsidRPr="00E839FD">
        <w:rPr>
          <w:rFonts w:ascii="Times New Roman" w:hAnsi="Times New Roman" w:cs="Times New Roman"/>
          <w:i/>
          <w:iCs/>
          <w:lang w:val="pl-PL"/>
        </w:rPr>
        <w:t xml:space="preserve"> </w:t>
      </w:r>
      <w:r w:rsidRPr="002D2979">
        <w:rPr>
          <w:rFonts w:ascii="Times New Roman" w:hAnsi="Times New Roman" w:cs="Times New Roman"/>
          <w:i/>
          <w:iCs/>
          <w:spacing w:val="-6"/>
          <w:lang w:val="pl-PL"/>
        </w:rPr>
        <w:t xml:space="preserve">publicznego. Postępowanie prowadzone było w trybie przetargu nieograniczonego </w:t>
      </w:r>
      <w:r w:rsidR="002D2979" w:rsidRPr="002D2979">
        <w:rPr>
          <w:rFonts w:ascii="Times New Roman" w:hAnsi="Times New Roman" w:cs="Times New Roman"/>
          <w:i/>
          <w:iCs/>
          <w:spacing w:val="-6"/>
          <w:lang w:val="pl-PL"/>
        </w:rPr>
        <w:t xml:space="preserve">na podstawie art. 132 </w:t>
      </w:r>
      <w:r w:rsidRPr="002D2979">
        <w:rPr>
          <w:rFonts w:ascii="Times New Roman" w:hAnsi="Times New Roman" w:cs="Times New Roman"/>
          <w:i/>
          <w:iCs/>
          <w:spacing w:val="-6"/>
          <w:lang w:val="pl-PL"/>
        </w:rPr>
        <w:t>o wartości</w:t>
      </w:r>
      <w:r w:rsidRPr="00E839FD">
        <w:rPr>
          <w:rFonts w:ascii="Times New Roman" w:hAnsi="Times New Roman" w:cs="Times New Roman"/>
          <w:i/>
          <w:iCs/>
          <w:spacing w:val="-4"/>
          <w:lang w:val="pl-PL"/>
        </w:rPr>
        <w:t xml:space="preserve"> przekraczającej</w:t>
      </w:r>
      <w:r w:rsidRPr="00E839FD">
        <w:rPr>
          <w:rFonts w:ascii="Times New Roman" w:hAnsi="Times New Roman" w:cs="Times New Roman"/>
          <w:i/>
          <w:iCs/>
          <w:lang w:val="pl-PL"/>
        </w:rPr>
        <w:t xml:space="preserve"> kwoty, o jakich mowa w przepisach wydanych na podstawie art. 11 ust. 5 ustawy z dnia </w:t>
      </w:r>
      <w:r w:rsidR="002D2979">
        <w:rPr>
          <w:rFonts w:ascii="Times New Roman" w:hAnsi="Times New Roman" w:cs="Times New Roman"/>
          <w:i/>
          <w:iCs/>
          <w:lang w:val="pl-PL"/>
        </w:rPr>
        <w:br/>
      </w:r>
      <w:r w:rsidRPr="00E839FD">
        <w:rPr>
          <w:rFonts w:ascii="Times New Roman" w:hAnsi="Times New Roman" w:cs="Times New Roman"/>
          <w:i/>
          <w:iCs/>
          <w:lang w:val="pl-PL"/>
        </w:rPr>
        <w:t>11 września 2019 r.</w:t>
      </w:r>
      <w:r w:rsidRPr="00E839FD">
        <w:rPr>
          <w:rFonts w:ascii="Times New Roman" w:hAnsi="Times New Roman" w:cs="Times New Roman"/>
          <w:b/>
          <w:i/>
          <w:iCs/>
          <w:lang w:val="pl-PL"/>
        </w:rPr>
        <w:t xml:space="preserve"> </w:t>
      </w:r>
      <w:r w:rsidRPr="00E839FD">
        <w:rPr>
          <w:rFonts w:ascii="Times New Roman" w:hAnsi="Times New Roman" w:cs="Times New Roman"/>
          <w:i/>
          <w:iCs/>
          <w:lang w:val="pl-PL"/>
        </w:rPr>
        <w:t>Prawo zamówień publicznych (</w:t>
      </w:r>
      <w:r w:rsidR="00AF3572" w:rsidRPr="00AF3572">
        <w:rPr>
          <w:rFonts w:ascii="Times New Roman" w:hAnsi="Times New Roman" w:cs="Times New Roman"/>
          <w:i/>
          <w:iCs/>
          <w:lang w:val="pl-PL"/>
        </w:rPr>
        <w:t>Dz.U.</w:t>
      </w:r>
      <w:r w:rsidR="00AF3572">
        <w:rPr>
          <w:rFonts w:ascii="Times New Roman" w:hAnsi="Times New Roman" w:cs="Times New Roman"/>
          <w:i/>
          <w:iCs/>
          <w:lang w:val="pl-PL"/>
        </w:rPr>
        <w:t xml:space="preserve"> z </w:t>
      </w:r>
      <w:r w:rsidR="00AF3572" w:rsidRPr="00AF3572">
        <w:rPr>
          <w:rFonts w:ascii="Times New Roman" w:hAnsi="Times New Roman" w:cs="Times New Roman"/>
          <w:i/>
          <w:iCs/>
          <w:lang w:val="pl-PL"/>
        </w:rPr>
        <w:t>2023</w:t>
      </w:r>
      <w:r w:rsidR="00AF3572">
        <w:rPr>
          <w:rFonts w:ascii="Times New Roman" w:hAnsi="Times New Roman" w:cs="Times New Roman"/>
          <w:i/>
          <w:iCs/>
          <w:lang w:val="pl-PL"/>
        </w:rPr>
        <w:t xml:space="preserve"> r</w:t>
      </w:r>
      <w:r w:rsidR="00AF3572" w:rsidRPr="00AF3572">
        <w:rPr>
          <w:rFonts w:ascii="Times New Roman" w:hAnsi="Times New Roman" w:cs="Times New Roman"/>
          <w:i/>
          <w:iCs/>
          <w:lang w:val="pl-PL"/>
        </w:rPr>
        <w:t>.</w:t>
      </w:r>
      <w:r w:rsidR="00AF3572">
        <w:rPr>
          <w:rFonts w:ascii="Times New Roman" w:hAnsi="Times New Roman" w:cs="Times New Roman"/>
          <w:i/>
          <w:iCs/>
          <w:lang w:val="pl-PL"/>
        </w:rPr>
        <w:t xml:space="preserve">, poz. </w:t>
      </w:r>
      <w:r w:rsidR="00AF3572" w:rsidRPr="00AF3572">
        <w:rPr>
          <w:rFonts w:ascii="Times New Roman" w:hAnsi="Times New Roman" w:cs="Times New Roman"/>
          <w:i/>
          <w:iCs/>
          <w:lang w:val="pl-PL"/>
        </w:rPr>
        <w:t xml:space="preserve">1605 </w:t>
      </w:r>
      <w:proofErr w:type="spellStart"/>
      <w:r w:rsidR="00AF3572" w:rsidRPr="00AF3572">
        <w:rPr>
          <w:rFonts w:ascii="Times New Roman" w:hAnsi="Times New Roman" w:cs="Times New Roman"/>
          <w:i/>
          <w:iCs/>
          <w:lang w:val="pl-PL"/>
        </w:rPr>
        <w:t>t.j</w:t>
      </w:r>
      <w:proofErr w:type="spellEnd"/>
      <w:r w:rsidR="00AF3572" w:rsidRPr="00AF3572">
        <w:rPr>
          <w:rFonts w:ascii="Times New Roman" w:hAnsi="Times New Roman" w:cs="Times New Roman"/>
          <w:i/>
          <w:iCs/>
          <w:lang w:val="pl-PL"/>
        </w:rPr>
        <w:t>.</w:t>
      </w:r>
      <w:r w:rsidRPr="00E839FD">
        <w:rPr>
          <w:rFonts w:ascii="Times New Roman" w:hAnsi="Times New Roman" w:cs="Times New Roman"/>
          <w:i/>
          <w:iCs/>
          <w:lang w:val="pl-PL"/>
        </w:rPr>
        <w:t xml:space="preserve">), zwanej dalej </w:t>
      </w:r>
      <w:proofErr w:type="spellStart"/>
      <w:r w:rsidR="00E839FD">
        <w:rPr>
          <w:rFonts w:ascii="Times New Roman" w:hAnsi="Times New Roman" w:cs="Times New Roman"/>
          <w:i/>
          <w:iCs/>
          <w:lang w:val="pl-PL"/>
        </w:rPr>
        <w:t>p.z.p</w:t>
      </w:r>
      <w:proofErr w:type="spellEnd"/>
      <w:r w:rsidR="00E839FD">
        <w:rPr>
          <w:rFonts w:ascii="Times New Roman" w:hAnsi="Times New Roman" w:cs="Times New Roman"/>
          <w:i/>
          <w:iCs/>
          <w:lang w:val="pl-PL"/>
        </w:rPr>
        <w:t>.</w:t>
      </w:r>
      <w:r w:rsidRPr="00E839FD">
        <w:rPr>
          <w:rFonts w:ascii="Times New Roman" w:hAnsi="Times New Roman" w:cs="Times New Roman"/>
          <w:i/>
          <w:iCs/>
          <w:lang w:val="pl-PL"/>
        </w:rPr>
        <w:t>, na zadanie pn.: „</w:t>
      </w:r>
      <w:r w:rsidR="00E839FD" w:rsidRPr="00E839FD">
        <w:rPr>
          <w:rFonts w:ascii="Times New Roman" w:hAnsi="Times New Roman" w:cs="Times New Roman"/>
          <w:i/>
          <w:iCs/>
          <w:lang w:val="pl-PL"/>
        </w:rPr>
        <w:t>Odbiór i zagospodarowanie stałych odpadów komunalnych</w:t>
      </w:r>
      <w:r w:rsidR="00E839FD">
        <w:rPr>
          <w:rFonts w:ascii="Times New Roman" w:hAnsi="Times New Roman" w:cs="Times New Roman"/>
          <w:i/>
          <w:iCs/>
          <w:lang w:val="pl-PL"/>
        </w:rPr>
        <w:t xml:space="preserve"> </w:t>
      </w:r>
      <w:r w:rsidR="00E839FD" w:rsidRPr="00E839FD">
        <w:rPr>
          <w:rFonts w:ascii="Times New Roman" w:hAnsi="Times New Roman" w:cs="Times New Roman"/>
          <w:i/>
          <w:iCs/>
          <w:lang w:val="pl-PL"/>
        </w:rPr>
        <w:t>z terenu Gminy Płużnica</w:t>
      </w:r>
      <w:r w:rsidRPr="00E839FD">
        <w:rPr>
          <w:rFonts w:ascii="Times New Roman" w:hAnsi="Times New Roman" w:cs="Times New Roman"/>
          <w:i/>
          <w:iCs/>
          <w:lang w:val="pl-PL"/>
        </w:rPr>
        <w:t xml:space="preserve">”. </w:t>
      </w:r>
    </w:p>
    <w:p w14:paraId="053ADCF2" w14:textId="77777777" w:rsidR="00E839FD" w:rsidRPr="00E839FD" w:rsidRDefault="00E839FD" w:rsidP="00E839FD">
      <w:pPr>
        <w:spacing w:after="0" w:line="240" w:lineRule="auto"/>
        <w:ind w:left="0" w:right="25" w:firstLine="0"/>
        <w:rPr>
          <w:rFonts w:ascii="Times New Roman" w:hAnsi="Times New Roman" w:cs="Times New Roman"/>
          <w:i/>
          <w:iCs/>
          <w:lang w:val="pl-PL"/>
        </w:rPr>
      </w:pPr>
    </w:p>
    <w:p w14:paraId="43B318CE" w14:textId="0F24C007" w:rsidR="00E839FD" w:rsidRPr="00E839FD" w:rsidRDefault="00E839FD" w:rsidP="00E839FD">
      <w:pPr>
        <w:spacing w:after="120" w:line="240" w:lineRule="auto"/>
        <w:ind w:left="0" w:right="23" w:firstLine="0"/>
        <w:jc w:val="center"/>
        <w:rPr>
          <w:rFonts w:ascii="Times New Roman" w:hAnsi="Times New Roman" w:cs="Times New Roman"/>
          <w:b/>
          <w:bCs/>
          <w:lang w:val="pl-PL"/>
        </w:rPr>
      </w:pPr>
      <w:r w:rsidRPr="00E839FD">
        <w:rPr>
          <w:rFonts w:ascii="Times New Roman" w:hAnsi="Times New Roman" w:cs="Times New Roman"/>
          <w:b/>
          <w:bCs/>
          <w:lang w:val="pl-PL"/>
        </w:rPr>
        <w:t>§ 1</w:t>
      </w:r>
    </w:p>
    <w:p w14:paraId="48CB7C4A" w14:textId="77777777" w:rsidR="00E839FD" w:rsidRPr="00E839FD" w:rsidRDefault="00E839FD" w:rsidP="00E839FD">
      <w:pPr>
        <w:spacing w:after="120" w:line="240" w:lineRule="auto"/>
        <w:ind w:left="0" w:right="23" w:firstLine="0"/>
        <w:jc w:val="center"/>
        <w:rPr>
          <w:rFonts w:ascii="Times New Roman" w:hAnsi="Times New Roman" w:cs="Times New Roman"/>
          <w:b/>
          <w:bCs/>
          <w:lang w:val="pl-PL"/>
        </w:rPr>
      </w:pPr>
      <w:r w:rsidRPr="00E839FD">
        <w:rPr>
          <w:rFonts w:ascii="Times New Roman" w:hAnsi="Times New Roman" w:cs="Times New Roman"/>
          <w:b/>
          <w:bCs/>
          <w:lang w:val="pl-PL"/>
        </w:rPr>
        <w:t>Przedmiot umowy</w:t>
      </w:r>
    </w:p>
    <w:p w14:paraId="1704F824" w14:textId="77777777" w:rsidR="002D2979" w:rsidRPr="002D2979" w:rsidRDefault="00E839FD" w:rsidP="0005495A">
      <w:pPr>
        <w:numPr>
          <w:ilvl w:val="1"/>
          <w:numId w:val="29"/>
        </w:num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E839FD">
        <w:rPr>
          <w:rFonts w:ascii="Times New Roman" w:hAnsi="Times New Roman" w:cs="Times New Roman"/>
          <w:spacing w:val="-4"/>
          <w:lang w:val="pl-PL"/>
        </w:rPr>
        <w:t>Zamawiający zleca, a Wykonawca przyjmuje do realizacji przedmiot umowy polegający na wykonywaniu</w:t>
      </w:r>
      <w:r w:rsidRPr="00E839FD">
        <w:rPr>
          <w:rFonts w:ascii="Times New Roman" w:hAnsi="Times New Roman" w:cs="Times New Roman"/>
          <w:lang w:val="pl-PL"/>
        </w:rPr>
        <w:t xml:space="preserve"> </w:t>
      </w:r>
      <w:r w:rsidRPr="00E839FD">
        <w:rPr>
          <w:rFonts w:ascii="Times New Roman" w:hAnsi="Times New Roman" w:cs="Times New Roman"/>
          <w:spacing w:val="-4"/>
          <w:lang w:val="pl-PL"/>
        </w:rPr>
        <w:t>usług związanych z odbiorem i zagospodarowaniem stałych odpadów komunalnych z terenu Gminy Płużnica.</w:t>
      </w:r>
      <w:r w:rsidR="002D2979">
        <w:rPr>
          <w:rFonts w:ascii="Times New Roman" w:hAnsi="Times New Roman" w:cs="Times New Roman"/>
          <w:spacing w:val="-4"/>
          <w:lang w:val="pl-PL"/>
        </w:rPr>
        <w:t xml:space="preserve"> </w:t>
      </w:r>
    </w:p>
    <w:p w14:paraId="416BFA79" w14:textId="26F42212" w:rsidR="00E839FD" w:rsidRPr="002D2979" w:rsidRDefault="002D2979" w:rsidP="002D2979">
      <w:pPr>
        <w:tabs>
          <w:tab w:val="left" w:pos="426"/>
        </w:tabs>
        <w:spacing w:after="0" w:line="240" w:lineRule="auto"/>
        <w:ind w:left="426" w:right="25" w:firstLine="0"/>
        <w:rPr>
          <w:rFonts w:ascii="Times New Roman" w:hAnsi="Times New Roman" w:cs="Times New Roman"/>
          <w:lang w:val="pl-PL"/>
        </w:rPr>
      </w:pPr>
      <w:r w:rsidRPr="00860711">
        <w:rPr>
          <w:rFonts w:ascii="Times New Roman" w:hAnsi="Times New Roman" w:cs="Times New Roman"/>
          <w:color w:val="auto"/>
          <w:lang w:val="pl-PL"/>
        </w:rPr>
        <w:t xml:space="preserve">Wykonawca zobowiązuje się do wykonania usługi odbierania odpadów komunalnych (opróżnianie pojemników z odpadów komunalnych i transportu tych odpadów do miejsc ich zagospodarowania) </w:t>
      </w:r>
      <w:r w:rsidRPr="00860711">
        <w:rPr>
          <w:rFonts w:ascii="Times New Roman" w:hAnsi="Times New Roman" w:cs="Times New Roman"/>
          <w:color w:val="auto"/>
          <w:lang w:val="pl-PL"/>
        </w:rPr>
        <w:br/>
        <w:t xml:space="preserve">od właścicieli nieruchomości, na których zamieszkują mieszkańcy oraz nie zamieszkują mieszkańcy, </w:t>
      </w:r>
      <w:r w:rsidRPr="00860711">
        <w:rPr>
          <w:rFonts w:ascii="Times New Roman" w:hAnsi="Times New Roman" w:cs="Times New Roman"/>
          <w:color w:val="auto"/>
          <w:lang w:val="pl-PL"/>
        </w:rPr>
        <w:br/>
        <w:t>a powstają odpady komunalne z terenu Gminy Płużnica</w:t>
      </w:r>
      <w:r w:rsidRPr="002D2979">
        <w:rPr>
          <w:rFonts w:ascii="Times New Roman" w:hAnsi="Times New Roman" w:cs="Times New Roman"/>
          <w:color w:val="FF0000"/>
          <w:lang w:val="pl-PL"/>
        </w:rPr>
        <w:t>.</w:t>
      </w:r>
    </w:p>
    <w:p w14:paraId="6674DAC2" w14:textId="31B0313A" w:rsidR="00E839FD" w:rsidRPr="00E839FD" w:rsidRDefault="00E839FD" w:rsidP="0005495A">
      <w:pPr>
        <w:numPr>
          <w:ilvl w:val="1"/>
          <w:numId w:val="29"/>
        </w:num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E839FD">
        <w:rPr>
          <w:rFonts w:ascii="Times New Roman" w:hAnsi="Times New Roman" w:cs="Times New Roman"/>
          <w:spacing w:val="-2"/>
          <w:lang w:val="pl-PL"/>
        </w:rPr>
        <w:t xml:space="preserve">Szczegółowy opis przedmiotu zamówienia i wymagań stawianych Wykonawcy stanowi </w:t>
      </w:r>
      <w:r w:rsidRPr="00E839FD">
        <w:rPr>
          <w:rFonts w:ascii="Times New Roman" w:hAnsi="Times New Roman" w:cs="Times New Roman"/>
          <w:b/>
          <w:bCs/>
          <w:spacing w:val="-2"/>
          <w:lang w:val="pl-PL"/>
        </w:rPr>
        <w:t>załącznik Nr 1</w:t>
      </w:r>
      <w:r w:rsidRPr="00E839FD">
        <w:rPr>
          <w:rFonts w:ascii="Times New Roman" w:hAnsi="Times New Roman" w:cs="Times New Roman"/>
          <w:lang w:val="pl-PL"/>
        </w:rPr>
        <w:t xml:space="preserve"> do umowy (obecny załącznik nr 1 do SWZ).</w:t>
      </w:r>
    </w:p>
    <w:p w14:paraId="2BF92669" w14:textId="57489A45" w:rsidR="00E839FD" w:rsidRPr="00F7455A" w:rsidRDefault="00E839FD" w:rsidP="0005495A">
      <w:pPr>
        <w:numPr>
          <w:ilvl w:val="1"/>
          <w:numId w:val="29"/>
        </w:num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F7455A">
        <w:rPr>
          <w:rFonts w:ascii="Times New Roman" w:hAnsi="Times New Roman" w:cs="Times New Roman"/>
          <w:spacing w:val="-4"/>
          <w:lang w:val="pl-PL"/>
        </w:rPr>
        <w:t xml:space="preserve">Wykonawca zobowiązany jest do odbioru i zagospodarowania </w:t>
      </w:r>
      <w:r w:rsidR="00F7455A" w:rsidRPr="00860711">
        <w:rPr>
          <w:rFonts w:ascii="Times New Roman" w:hAnsi="Times New Roman" w:cs="Times New Roman"/>
          <w:color w:val="auto"/>
          <w:spacing w:val="-4"/>
          <w:lang w:val="pl-PL"/>
        </w:rPr>
        <w:t>(opróżniani</w:t>
      </w:r>
      <w:r w:rsidR="00C241B3" w:rsidRPr="00860711">
        <w:rPr>
          <w:rFonts w:ascii="Times New Roman" w:hAnsi="Times New Roman" w:cs="Times New Roman"/>
          <w:color w:val="auto"/>
          <w:spacing w:val="-4"/>
          <w:lang w:val="pl-PL"/>
        </w:rPr>
        <w:t>a</w:t>
      </w:r>
      <w:r w:rsidR="00F7455A" w:rsidRPr="00860711">
        <w:rPr>
          <w:rFonts w:ascii="Times New Roman" w:hAnsi="Times New Roman" w:cs="Times New Roman"/>
          <w:color w:val="auto"/>
          <w:spacing w:val="-4"/>
          <w:lang w:val="pl-PL"/>
        </w:rPr>
        <w:t xml:space="preserve"> pojemników z odpadów </w:t>
      </w:r>
      <w:r w:rsidR="00F7455A" w:rsidRPr="00860711">
        <w:rPr>
          <w:rFonts w:ascii="Times New Roman" w:hAnsi="Times New Roman" w:cs="Times New Roman"/>
          <w:color w:val="auto"/>
          <w:lang w:val="pl-PL"/>
        </w:rPr>
        <w:t>komunalnych</w:t>
      </w:r>
      <w:r w:rsidR="00C241B3" w:rsidRPr="00860711">
        <w:rPr>
          <w:rFonts w:ascii="Times New Roman" w:hAnsi="Times New Roman" w:cs="Times New Roman"/>
          <w:color w:val="auto"/>
          <w:lang w:val="pl-PL"/>
        </w:rPr>
        <w:t xml:space="preserve">, </w:t>
      </w:r>
      <w:r w:rsidR="00F7455A" w:rsidRPr="00860711">
        <w:rPr>
          <w:rFonts w:ascii="Times New Roman" w:hAnsi="Times New Roman" w:cs="Times New Roman"/>
          <w:color w:val="auto"/>
          <w:lang w:val="pl-PL"/>
        </w:rPr>
        <w:t xml:space="preserve">transportu </w:t>
      </w:r>
      <w:r w:rsidR="00C241B3" w:rsidRPr="00860711">
        <w:rPr>
          <w:rFonts w:ascii="Times New Roman" w:hAnsi="Times New Roman" w:cs="Times New Roman"/>
          <w:color w:val="auto"/>
          <w:lang w:val="pl-PL"/>
        </w:rPr>
        <w:t xml:space="preserve">odpadów </w:t>
      </w:r>
      <w:r w:rsidR="00F7455A" w:rsidRPr="00860711">
        <w:rPr>
          <w:rFonts w:ascii="Times New Roman" w:hAnsi="Times New Roman" w:cs="Times New Roman"/>
          <w:color w:val="auto"/>
          <w:lang w:val="pl-PL"/>
        </w:rPr>
        <w:t>do miejsc ich zagospodarowania</w:t>
      </w:r>
      <w:r w:rsidR="00C241B3" w:rsidRPr="00860711">
        <w:rPr>
          <w:rFonts w:ascii="Times New Roman" w:hAnsi="Times New Roman" w:cs="Times New Roman"/>
          <w:color w:val="auto"/>
          <w:lang w:val="pl-PL"/>
        </w:rPr>
        <w:t xml:space="preserve"> oraz ich zagospodarowania</w:t>
      </w:r>
      <w:r w:rsidR="00F7455A" w:rsidRPr="00860711">
        <w:rPr>
          <w:rFonts w:ascii="Times New Roman" w:hAnsi="Times New Roman" w:cs="Times New Roman"/>
          <w:color w:val="auto"/>
          <w:lang w:val="pl-PL"/>
        </w:rPr>
        <w:t xml:space="preserve">) </w:t>
      </w:r>
      <w:r w:rsidRPr="00F7455A">
        <w:rPr>
          <w:rFonts w:ascii="Times New Roman" w:hAnsi="Times New Roman" w:cs="Times New Roman"/>
          <w:lang w:val="pl-PL"/>
        </w:rPr>
        <w:t xml:space="preserve">stałych odpadów komunalnych powstałych na nieruchomościach na terenie Gminy Płużnica w oparciu o wykaz właścicieli nieruchomości, stanowiący </w:t>
      </w:r>
      <w:r w:rsidRPr="00F7455A">
        <w:rPr>
          <w:rFonts w:ascii="Times New Roman" w:hAnsi="Times New Roman" w:cs="Times New Roman"/>
          <w:b/>
          <w:bCs/>
          <w:lang w:val="pl-PL"/>
        </w:rPr>
        <w:t>załącznik Nr 2</w:t>
      </w:r>
      <w:r w:rsidRPr="00F7455A">
        <w:rPr>
          <w:rFonts w:ascii="Times New Roman" w:hAnsi="Times New Roman" w:cs="Times New Roman"/>
          <w:lang w:val="pl-PL"/>
        </w:rPr>
        <w:t xml:space="preserve"> do niniejszej umowy.</w:t>
      </w:r>
    </w:p>
    <w:p w14:paraId="10434D22" w14:textId="77777777" w:rsidR="00E839FD" w:rsidRPr="00E839FD" w:rsidRDefault="00E839FD" w:rsidP="000265A4">
      <w:pPr>
        <w:numPr>
          <w:ilvl w:val="1"/>
          <w:numId w:val="29"/>
        </w:numPr>
        <w:tabs>
          <w:tab w:val="left" w:pos="426"/>
        </w:tabs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  <w:r w:rsidRPr="00E839FD">
        <w:rPr>
          <w:rFonts w:ascii="Times New Roman" w:hAnsi="Times New Roman" w:cs="Times New Roman"/>
          <w:lang w:val="pl-PL"/>
        </w:rPr>
        <w:t>Zamawiający zastrzega, że wykaz o którym mowa w ust. 3 może ulec zmianie w przypadku:</w:t>
      </w:r>
    </w:p>
    <w:p w14:paraId="7EAEF114" w14:textId="390A6918" w:rsidR="00E839FD" w:rsidRPr="00E839FD" w:rsidRDefault="00E839FD" w:rsidP="00E839FD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851" w:right="25" w:hanging="425"/>
        <w:rPr>
          <w:rFonts w:ascii="Times New Roman" w:hAnsi="Times New Roman" w:cs="Times New Roman"/>
          <w:spacing w:val="-4"/>
          <w:lang w:val="pl-PL"/>
        </w:rPr>
      </w:pPr>
      <w:r w:rsidRPr="00E839FD">
        <w:rPr>
          <w:rFonts w:ascii="Times New Roman" w:hAnsi="Times New Roman" w:cs="Times New Roman"/>
          <w:spacing w:val="-4"/>
          <w:lang w:val="pl-PL"/>
        </w:rPr>
        <w:t>zwiększenia lub zmniejszenia liczby obsługiwanych nieruchomości zamieszkałych i niezamieszkałych;</w:t>
      </w:r>
    </w:p>
    <w:p w14:paraId="186381AF" w14:textId="77777777" w:rsidR="00E839FD" w:rsidRPr="00E839FD" w:rsidRDefault="00E839FD" w:rsidP="00E839FD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E839FD">
        <w:rPr>
          <w:rFonts w:ascii="Times New Roman" w:hAnsi="Times New Roman" w:cs="Times New Roman"/>
          <w:lang w:val="pl-PL"/>
        </w:rPr>
        <w:t>konieczności zmiany lokalizacji pojemników;</w:t>
      </w:r>
    </w:p>
    <w:p w14:paraId="3C72C781" w14:textId="77777777" w:rsidR="00E839FD" w:rsidRPr="00E839FD" w:rsidRDefault="00E839FD" w:rsidP="00E839FD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E839FD">
        <w:rPr>
          <w:rFonts w:ascii="Times New Roman" w:hAnsi="Times New Roman" w:cs="Times New Roman"/>
          <w:lang w:val="pl-PL"/>
        </w:rPr>
        <w:t xml:space="preserve">konieczności zmiany pojemności pojemników na nieruchomości. </w:t>
      </w:r>
    </w:p>
    <w:p w14:paraId="1A5C6ACB" w14:textId="47F538F3" w:rsidR="00E839FD" w:rsidRDefault="00E839FD" w:rsidP="0005495A">
      <w:pPr>
        <w:pStyle w:val="Akapitzlist"/>
        <w:numPr>
          <w:ilvl w:val="1"/>
          <w:numId w:val="29"/>
        </w:numPr>
        <w:tabs>
          <w:tab w:val="left" w:pos="426"/>
        </w:tabs>
        <w:spacing w:after="0" w:line="240" w:lineRule="auto"/>
        <w:ind w:left="426" w:right="25" w:hanging="436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W trakcie trwania umowy przewiduje się zwiększenie lub zmniejszenie liczby gospodarstw domowych o +/- 10% oraz liczby mieszkańców o +/- 10% (bez zmiany ceny).</w:t>
      </w:r>
    </w:p>
    <w:p w14:paraId="22E6D105" w14:textId="761A10E3" w:rsidR="003941F3" w:rsidRPr="00C241B3" w:rsidRDefault="003941F3" w:rsidP="000265A4">
      <w:pPr>
        <w:pStyle w:val="Akapitzlist"/>
        <w:numPr>
          <w:ilvl w:val="1"/>
          <w:numId w:val="29"/>
        </w:numPr>
        <w:tabs>
          <w:tab w:val="left" w:pos="426"/>
        </w:tabs>
        <w:spacing w:after="0" w:line="240" w:lineRule="auto"/>
        <w:ind w:left="0" w:right="25"/>
        <w:rPr>
          <w:rFonts w:ascii="Times New Roman" w:hAnsi="Times New Roman" w:cs="Times New Roman"/>
          <w:color w:val="auto"/>
          <w:lang w:val="pl-PL"/>
        </w:rPr>
      </w:pPr>
      <w:r w:rsidRPr="00C241B3">
        <w:rPr>
          <w:rFonts w:ascii="Times New Roman" w:hAnsi="Times New Roman" w:cs="Times New Roman"/>
          <w:color w:val="auto"/>
          <w:lang w:val="pl-PL"/>
        </w:rPr>
        <w:t>Integralną częścią umowy jest Specyfikacja Warunków Zamówienia (SWZ).</w:t>
      </w:r>
    </w:p>
    <w:p w14:paraId="67366DBB" w14:textId="05294DBF" w:rsidR="00072A2D" w:rsidRDefault="00072A2D" w:rsidP="00E839FD">
      <w:pPr>
        <w:tabs>
          <w:tab w:val="left" w:pos="426"/>
        </w:tabs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</w:p>
    <w:p w14:paraId="2B23D147" w14:textId="77777777" w:rsidR="00860711" w:rsidRDefault="0086071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br w:type="page"/>
      </w:r>
    </w:p>
    <w:p w14:paraId="6EDCF2F6" w14:textId="38A19D7F" w:rsidR="000265A4" w:rsidRPr="000265A4" w:rsidRDefault="000265A4" w:rsidP="000265A4">
      <w:pPr>
        <w:tabs>
          <w:tab w:val="left" w:pos="426"/>
        </w:tabs>
        <w:spacing w:after="120" w:line="240" w:lineRule="auto"/>
        <w:ind w:left="0" w:right="23" w:firstLine="0"/>
        <w:jc w:val="center"/>
        <w:rPr>
          <w:rFonts w:ascii="Times New Roman" w:hAnsi="Times New Roman" w:cs="Times New Roman"/>
          <w:b/>
          <w:bCs/>
          <w:lang w:val="pl-PL"/>
        </w:rPr>
      </w:pPr>
      <w:r w:rsidRPr="000265A4">
        <w:rPr>
          <w:rFonts w:ascii="Times New Roman" w:hAnsi="Times New Roman" w:cs="Times New Roman"/>
          <w:b/>
          <w:bCs/>
          <w:lang w:val="pl-PL"/>
        </w:rPr>
        <w:lastRenderedPageBreak/>
        <w:t>§ 2</w:t>
      </w:r>
    </w:p>
    <w:p w14:paraId="2D61C792" w14:textId="77777777" w:rsidR="000265A4" w:rsidRPr="000265A4" w:rsidRDefault="000265A4" w:rsidP="000265A4">
      <w:pPr>
        <w:tabs>
          <w:tab w:val="left" w:pos="426"/>
        </w:tabs>
        <w:spacing w:after="120" w:line="240" w:lineRule="auto"/>
        <w:ind w:left="0" w:right="23" w:firstLine="0"/>
        <w:jc w:val="center"/>
        <w:rPr>
          <w:rFonts w:ascii="Times New Roman" w:hAnsi="Times New Roman" w:cs="Times New Roman"/>
          <w:b/>
          <w:bCs/>
          <w:lang w:val="pl-PL"/>
        </w:rPr>
      </w:pPr>
      <w:r w:rsidRPr="000265A4">
        <w:rPr>
          <w:rFonts w:ascii="Times New Roman" w:hAnsi="Times New Roman" w:cs="Times New Roman"/>
          <w:b/>
          <w:bCs/>
          <w:lang w:val="pl-PL"/>
        </w:rPr>
        <w:t>Obowiązki Wykonawcy</w:t>
      </w:r>
    </w:p>
    <w:p w14:paraId="1B31FDCA" w14:textId="77777777" w:rsidR="000265A4" w:rsidRPr="000265A4" w:rsidRDefault="000265A4" w:rsidP="000265A4">
      <w:pPr>
        <w:tabs>
          <w:tab w:val="left" w:pos="426"/>
        </w:tabs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1.</w:t>
      </w:r>
      <w:r w:rsidRPr="000265A4">
        <w:rPr>
          <w:rFonts w:ascii="Times New Roman" w:hAnsi="Times New Roman" w:cs="Times New Roman"/>
          <w:lang w:val="pl-PL"/>
        </w:rPr>
        <w:tab/>
        <w:t>Wykonawca podczas wykonywania przedmiotu umowy obowiązany jest do:</w:t>
      </w:r>
    </w:p>
    <w:p w14:paraId="67E1E860" w14:textId="17D20308" w:rsidR="000265A4" w:rsidRPr="000265A4" w:rsidRDefault="000265A4" w:rsidP="000265A4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1)</w:t>
      </w:r>
      <w:r w:rsidRPr="000265A4">
        <w:rPr>
          <w:rFonts w:ascii="Times New Roman" w:hAnsi="Times New Roman" w:cs="Times New Roman"/>
          <w:lang w:val="pl-PL"/>
        </w:rPr>
        <w:tab/>
      </w:r>
      <w:r w:rsidRPr="00B40706">
        <w:rPr>
          <w:rFonts w:ascii="Times New Roman" w:hAnsi="Times New Roman" w:cs="Times New Roman"/>
          <w:spacing w:val="-4"/>
          <w:lang w:val="pl-PL"/>
        </w:rPr>
        <w:t xml:space="preserve">przygotowania terenu pod wykonanie przedmiotu umowy w terminie </w:t>
      </w:r>
      <w:r w:rsidR="00317EFD" w:rsidRPr="00317EFD">
        <w:rPr>
          <w:rFonts w:ascii="Times New Roman" w:hAnsi="Times New Roman" w:cs="Times New Roman"/>
          <w:color w:val="FF0000"/>
          <w:spacing w:val="-4"/>
          <w:lang w:val="pl-PL"/>
        </w:rPr>
        <w:t>……</w:t>
      </w:r>
      <w:r w:rsidRPr="00B40706">
        <w:rPr>
          <w:rFonts w:ascii="Times New Roman" w:hAnsi="Times New Roman" w:cs="Times New Roman"/>
          <w:spacing w:val="-4"/>
          <w:lang w:val="pl-PL"/>
        </w:rPr>
        <w:t xml:space="preserve"> dni kalendarzowych liczonych</w:t>
      </w:r>
      <w:r w:rsidRPr="000265A4">
        <w:rPr>
          <w:rFonts w:ascii="Times New Roman" w:hAnsi="Times New Roman" w:cs="Times New Roman"/>
          <w:lang w:val="pl-PL"/>
        </w:rPr>
        <w:t xml:space="preserve"> od dnia podpisania umowy.</w:t>
      </w:r>
    </w:p>
    <w:p w14:paraId="609C9B57" w14:textId="77777777" w:rsidR="000265A4" w:rsidRPr="000265A4" w:rsidRDefault="000265A4" w:rsidP="000265A4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2)</w:t>
      </w:r>
      <w:r w:rsidRPr="000265A4">
        <w:rPr>
          <w:rFonts w:ascii="Times New Roman" w:hAnsi="Times New Roman" w:cs="Times New Roman"/>
          <w:lang w:val="pl-PL"/>
        </w:rPr>
        <w:tab/>
        <w:t>realizacji przedmiotu umowy zgodnie z jej postanowieniami i treścią załączników do niej;</w:t>
      </w:r>
    </w:p>
    <w:p w14:paraId="73004B18" w14:textId="26D3C961" w:rsidR="000265A4" w:rsidRPr="000265A4" w:rsidRDefault="000265A4" w:rsidP="000265A4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3)</w:t>
      </w:r>
      <w:r w:rsidRPr="000265A4">
        <w:rPr>
          <w:rFonts w:ascii="Times New Roman" w:hAnsi="Times New Roman" w:cs="Times New Roman"/>
          <w:lang w:val="pl-PL"/>
        </w:rPr>
        <w:tab/>
        <w:t xml:space="preserve">odbierania odpadów z terenu Gminy Płużnica z częstotliwością określoną w </w:t>
      </w:r>
      <w:r w:rsidRPr="003941F3">
        <w:rPr>
          <w:rFonts w:ascii="Times New Roman" w:hAnsi="Times New Roman" w:cs="Times New Roman"/>
          <w:b/>
          <w:bCs/>
          <w:lang w:val="pl-PL"/>
        </w:rPr>
        <w:t>załączniku nr 1</w:t>
      </w:r>
      <w:r w:rsidRPr="000265A4">
        <w:rPr>
          <w:rFonts w:ascii="Times New Roman" w:hAnsi="Times New Roman" w:cs="Times New Roman"/>
          <w:lang w:val="pl-PL"/>
        </w:rPr>
        <w:t xml:space="preserve"> do umowy (</w:t>
      </w:r>
      <w:r w:rsidRPr="00574793">
        <w:rPr>
          <w:rFonts w:ascii="Times New Roman" w:hAnsi="Times New Roman" w:cs="Times New Roman"/>
          <w:b/>
          <w:bCs/>
          <w:lang w:val="pl-PL"/>
        </w:rPr>
        <w:t>obecny załącznik nr 1 do SWZ</w:t>
      </w:r>
      <w:r w:rsidRPr="000265A4">
        <w:rPr>
          <w:rFonts w:ascii="Times New Roman" w:hAnsi="Times New Roman" w:cs="Times New Roman"/>
          <w:lang w:val="pl-PL"/>
        </w:rPr>
        <w:t>).</w:t>
      </w:r>
    </w:p>
    <w:p w14:paraId="6D4DC689" w14:textId="77777777" w:rsidR="000265A4" w:rsidRPr="000265A4" w:rsidRDefault="000265A4" w:rsidP="000265A4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4)</w:t>
      </w:r>
      <w:r w:rsidRPr="000265A4">
        <w:rPr>
          <w:rFonts w:ascii="Times New Roman" w:hAnsi="Times New Roman" w:cs="Times New Roman"/>
          <w:lang w:val="pl-PL"/>
        </w:rPr>
        <w:tab/>
        <w:t>nieodpłatnego dostarczenia i ustawienia na terenie każdej nieruchomości, kompletu 6 pojemników na odpady. Wykonawca dostarczy pojemniki w ciągu 7 dni kalendarzowych liczonych od dnia podpisania umowy. Urządzenia do gromadzenia odpadów (pojemniki) zostaną ustawione przez Wykonawcę w miejscach uzgodnionych z właścicielami nieruchomości;</w:t>
      </w:r>
    </w:p>
    <w:p w14:paraId="5BC6687C" w14:textId="77777777" w:rsidR="000265A4" w:rsidRPr="000265A4" w:rsidRDefault="000265A4" w:rsidP="000265A4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5)</w:t>
      </w:r>
      <w:r w:rsidRPr="000265A4">
        <w:rPr>
          <w:rFonts w:ascii="Times New Roman" w:hAnsi="Times New Roman" w:cs="Times New Roman"/>
          <w:lang w:val="pl-PL"/>
        </w:rPr>
        <w:tab/>
        <w:t>oznaczenia pojemników zgodnie z poniższym:</w:t>
      </w:r>
    </w:p>
    <w:p w14:paraId="65A33A7B" w14:textId="77777777" w:rsidR="000265A4" w:rsidRPr="000265A4" w:rsidRDefault="000265A4" w:rsidP="000265A4">
      <w:pPr>
        <w:tabs>
          <w:tab w:val="left" w:pos="1276"/>
        </w:tabs>
        <w:spacing w:after="0" w:line="240" w:lineRule="auto"/>
        <w:ind w:left="1276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a)</w:t>
      </w:r>
      <w:r w:rsidRPr="000265A4">
        <w:rPr>
          <w:rFonts w:ascii="Times New Roman" w:hAnsi="Times New Roman" w:cs="Times New Roman"/>
          <w:lang w:val="pl-PL"/>
        </w:rPr>
        <w:tab/>
      </w:r>
      <w:r w:rsidRPr="000265A4">
        <w:rPr>
          <w:rFonts w:ascii="Times New Roman" w:hAnsi="Times New Roman" w:cs="Times New Roman"/>
          <w:spacing w:val="-10"/>
          <w:lang w:val="pl-PL"/>
        </w:rPr>
        <w:t>pojemnik koloru żółtego do zbierania tworzyw sztucznych, metalu oraz opakowań wielomateriałowych</w:t>
      </w:r>
      <w:r w:rsidRPr="000265A4">
        <w:rPr>
          <w:rFonts w:ascii="Times New Roman" w:hAnsi="Times New Roman" w:cs="Times New Roman"/>
          <w:lang w:val="pl-PL"/>
        </w:rPr>
        <w:t xml:space="preserve"> z trwałym opisem (rodzaj odpadu i logo firmy wywozowej),</w:t>
      </w:r>
    </w:p>
    <w:p w14:paraId="42076DEE" w14:textId="77777777" w:rsidR="000265A4" w:rsidRPr="000265A4" w:rsidRDefault="000265A4" w:rsidP="000265A4">
      <w:pPr>
        <w:tabs>
          <w:tab w:val="left" w:pos="1276"/>
        </w:tabs>
        <w:spacing w:after="0" w:line="240" w:lineRule="auto"/>
        <w:ind w:left="1276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b)</w:t>
      </w:r>
      <w:r w:rsidRPr="000265A4">
        <w:rPr>
          <w:rFonts w:ascii="Times New Roman" w:hAnsi="Times New Roman" w:cs="Times New Roman"/>
          <w:lang w:val="pl-PL"/>
        </w:rPr>
        <w:tab/>
        <w:t>pojemnik koloru niebieskiego do zbierania papieru i tektury z trwałym opisem (rodzaj odpadu i logo firmy wywozowej),</w:t>
      </w:r>
    </w:p>
    <w:p w14:paraId="321116DB" w14:textId="77777777" w:rsidR="000265A4" w:rsidRPr="000265A4" w:rsidRDefault="000265A4" w:rsidP="000265A4">
      <w:pPr>
        <w:tabs>
          <w:tab w:val="left" w:pos="1276"/>
        </w:tabs>
        <w:spacing w:after="0" w:line="240" w:lineRule="auto"/>
        <w:ind w:left="1276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c)</w:t>
      </w:r>
      <w:r w:rsidRPr="000265A4">
        <w:rPr>
          <w:rFonts w:ascii="Times New Roman" w:hAnsi="Times New Roman" w:cs="Times New Roman"/>
          <w:lang w:val="pl-PL"/>
        </w:rPr>
        <w:tab/>
        <w:t>pojemnik koloru zielonego do zbierania szkła z trwałym opisem (rodzaj odpadu i logo firmy wywozowej),</w:t>
      </w:r>
    </w:p>
    <w:p w14:paraId="54A6AFC4" w14:textId="77777777" w:rsidR="000265A4" w:rsidRPr="000265A4" w:rsidRDefault="000265A4" w:rsidP="000265A4">
      <w:pPr>
        <w:tabs>
          <w:tab w:val="left" w:pos="1276"/>
        </w:tabs>
        <w:spacing w:after="0" w:line="240" w:lineRule="auto"/>
        <w:ind w:left="1276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d)</w:t>
      </w:r>
      <w:r w:rsidRPr="000265A4">
        <w:rPr>
          <w:rFonts w:ascii="Times New Roman" w:hAnsi="Times New Roman" w:cs="Times New Roman"/>
          <w:lang w:val="pl-PL"/>
        </w:rPr>
        <w:tab/>
        <w:t>pojemnik koloru brązowego do zbierania bioodpadów, odpadów zielonych z trwałym opisem (rodzaj odpadu i logo firmy wywozowej),</w:t>
      </w:r>
    </w:p>
    <w:p w14:paraId="19B1D4BD" w14:textId="77777777" w:rsidR="000265A4" w:rsidRPr="000265A4" w:rsidRDefault="000265A4" w:rsidP="000265A4">
      <w:pPr>
        <w:tabs>
          <w:tab w:val="left" w:pos="1276"/>
        </w:tabs>
        <w:spacing w:after="0" w:line="240" w:lineRule="auto"/>
        <w:ind w:left="1276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e)</w:t>
      </w:r>
      <w:r w:rsidRPr="000265A4">
        <w:rPr>
          <w:rFonts w:ascii="Times New Roman" w:hAnsi="Times New Roman" w:cs="Times New Roman"/>
          <w:lang w:val="pl-PL"/>
        </w:rPr>
        <w:tab/>
        <w:t>pojemnik koloru zielonego przeznaczony na odpady niesegregowane z trwałym opisem (rodzaj odpadu i logo firmy wywozowej);</w:t>
      </w:r>
    </w:p>
    <w:p w14:paraId="563B04AA" w14:textId="77777777" w:rsidR="000265A4" w:rsidRPr="000265A4" w:rsidRDefault="000265A4" w:rsidP="000265A4">
      <w:pPr>
        <w:tabs>
          <w:tab w:val="left" w:pos="1276"/>
        </w:tabs>
        <w:spacing w:after="0" w:line="240" w:lineRule="auto"/>
        <w:ind w:left="1276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f)</w:t>
      </w:r>
      <w:r w:rsidRPr="000265A4">
        <w:rPr>
          <w:rFonts w:ascii="Times New Roman" w:hAnsi="Times New Roman" w:cs="Times New Roman"/>
          <w:lang w:val="pl-PL"/>
        </w:rPr>
        <w:tab/>
        <w:t>pojemnik koloru szarego lub czarnego do zbierania popiołów i żużlu z trwałym opisem (rodzaj odpadu i logo firmy wywozowej);</w:t>
      </w:r>
    </w:p>
    <w:p w14:paraId="312EDBD4" w14:textId="76AB10CF" w:rsidR="000265A4" w:rsidRPr="000265A4" w:rsidRDefault="000265A4" w:rsidP="00CA2812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6)</w:t>
      </w:r>
      <w:r w:rsidRPr="000265A4">
        <w:rPr>
          <w:rFonts w:ascii="Times New Roman" w:hAnsi="Times New Roman" w:cs="Times New Roman"/>
          <w:lang w:val="pl-PL"/>
        </w:rPr>
        <w:tab/>
        <w:t xml:space="preserve">wyposażenia nieruchomości w odpowiednie pojemniki zgodnie ze zgłoszeniem Zamawiającego </w:t>
      </w:r>
      <w:r w:rsidR="00CA2812">
        <w:rPr>
          <w:rFonts w:ascii="Times New Roman" w:hAnsi="Times New Roman" w:cs="Times New Roman"/>
          <w:lang w:val="pl-PL"/>
        </w:rPr>
        <w:br/>
      </w:r>
      <w:r w:rsidRPr="000265A4">
        <w:rPr>
          <w:rFonts w:ascii="Times New Roman" w:hAnsi="Times New Roman" w:cs="Times New Roman"/>
          <w:lang w:val="pl-PL"/>
        </w:rPr>
        <w:t xml:space="preserve">w sytuacji zmiany ilości pojemników na danej nieruchomości - w ciągu </w:t>
      </w:r>
      <w:r w:rsidR="00CA2812" w:rsidRPr="00CA2812">
        <w:rPr>
          <w:rFonts w:ascii="Times New Roman" w:hAnsi="Times New Roman" w:cs="Times New Roman"/>
          <w:b/>
          <w:bCs/>
          <w:lang w:val="pl-PL"/>
        </w:rPr>
        <w:t>…</w:t>
      </w:r>
      <w:r w:rsidRPr="00CA2812">
        <w:rPr>
          <w:rFonts w:ascii="Times New Roman" w:hAnsi="Times New Roman" w:cs="Times New Roman"/>
          <w:b/>
          <w:bCs/>
          <w:lang w:val="pl-PL"/>
        </w:rPr>
        <w:t>.. dni kalendarzowych od dnia zgłoszenia przez Zamawiającego</w:t>
      </w:r>
      <w:r w:rsidRPr="000265A4">
        <w:rPr>
          <w:rFonts w:ascii="Times New Roman" w:hAnsi="Times New Roman" w:cs="Times New Roman"/>
          <w:lang w:val="pl-PL"/>
        </w:rPr>
        <w:t>;</w:t>
      </w:r>
    </w:p>
    <w:p w14:paraId="6DB42755" w14:textId="045A4096" w:rsidR="000265A4" w:rsidRPr="000265A4" w:rsidRDefault="000265A4" w:rsidP="00CA2812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7)</w:t>
      </w:r>
      <w:r w:rsidRPr="000265A4">
        <w:rPr>
          <w:rFonts w:ascii="Times New Roman" w:hAnsi="Times New Roman" w:cs="Times New Roman"/>
          <w:lang w:val="pl-PL"/>
        </w:rPr>
        <w:tab/>
        <w:t xml:space="preserve">w przypadku nowo zgłoszonej nieruchomości Wykonawca zobowiązany będzie do wyposażenia jej w komplet pojemników, odbierania odpadów począwszy od pierwszego tygodnia następującego </w:t>
      </w:r>
      <w:r w:rsidRPr="00CA2812">
        <w:rPr>
          <w:rFonts w:ascii="Times New Roman" w:hAnsi="Times New Roman" w:cs="Times New Roman"/>
          <w:spacing w:val="-6"/>
          <w:lang w:val="pl-PL"/>
        </w:rPr>
        <w:t>po tygodniu w którym została zgłoszona nieruchomość oraz dostarczenia właścicielowi nieruchomości</w:t>
      </w:r>
      <w:r w:rsidRPr="000265A4">
        <w:rPr>
          <w:rFonts w:ascii="Times New Roman" w:hAnsi="Times New Roman" w:cs="Times New Roman"/>
          <w:lang w:val="pl-PL"/>
        </w:rPr>
        <w:t xml:space="preserve"> </w:t>
      </w:r>
      <w:r w:rsidRPr="00CA2812">
        <w:rPr>
          <w:rFonts w:ascii="Times New Roman" w:hAnsi="Times New Roman" w:cs="Times New Roman"/>
          <w:spacing w:val="-4"/>
          <w:lang w:val="pl-PL"/>
        </w:rPr>
        <w:t>kalendarza z harmonogramem odbioru odpadów. Ustawienie pojemników oraz dostarczenie kalendarza</w:t>
      </w:r>
      <w:r w:rsidRPr="000265A4">
        <w:rPr>
          <w:rFonts w:ascii="Times New Roman" w:hAnsi="Times New Roman" w:cs="Times New Roman"/>
          <w:lang w:val="pl-PL"/>
        </w:rPr>
        <w:t xml:space="preserve"> nastąpi w ciągu </w:t>
      </w:r>
      <w:r w:rsidRPr="00CA2812">
        <w:rPr>
          <w:rFonts w:ascii="Times New Roman" w:hAnsi="Times New Roman" w:cs="Times New Roman"/>
          <w:b/>
          <w:bCs/>
          <w:lang w:val="pl-PL"/>
        </w:rPr>
        <w:t>...</w:t>
      </w:r>
      <w:r w:rsidR="00CA2812">
        <w:rPr>
          <w:rFonts w:ascii="Times New Roman" w:hAnsi="Times New Roman" w:cs="Times New Roman"/>
          <w:b/>
          <w:bCs/>
          <w:lang w:val="pl-PL"/>
        </w:rPr>
        <w:t>..</w:t>
      </w:r>
      <w:r w:rsidRPr="00CA2812">
        <w:rPr>
          <w:rFonts w:ascii="Times New Roman" w:hAnsi="Times New Roman" w:cs="Times New Roman"/>
          <w:b/>
          <w:bCs/>
          <w:lang w:val="pl-PL"/>
        </w:rPr>
        <w:t xml:space="preserve"> dni roboczych od dnia zgłoszenia przez Zamawiającego</w:t>
      </w:r>
      <w:r w:rsidRPr="000265A4">
        <w:rPr>
          <w:rFonts w:ascii="Times New Roman" w:hAnsi="Times New Roman" w:cs="Times New Roman"/>
          <w:lang w:val="pl-PL"/>
        </w:rPr>
        <w:t>;</w:t>
      </w:r>
    </w:p>
    <w:p w14:paraId="3355E77C" w14:textId="77777777" w:rsidR="000265A4" w:rsidRPr="000265A4" w:rsidRDefault="000265A4" w:rsidP="00CA2812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8)</w:t>
      </w:r>
      <w:r w:rsidRPr="000265A4">
        <w:rPr>
          <w:rFonts w:ascii="Times New Roman" w:hAnsi="Times New Roman" w:cs="Times New Roman"/>
          <w:lang w:val="pl-PL"/>
        </w:rPr>
        <w:tab/>
        <w:t>obsługi PSZOK polegającej na:</w:t>
      </w:r>
    </w:p>
    <w:p w14:paraId="019E406A" w14:textId="39089C21" w:rsidR="000265A4" w:rsidRPr="000265A4" w:rsidRDefault="000265A4" w:rsidP="00CA2812">
      <w:pPr>
        <w:tabs>
          <w:tab w:val="left" w:pos="1276"/>
        </w:tabs>
        <w:spacing w:after="0" w:line="240" w:lineRule="auto"/>
        <w:ind w:left="1276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a)</w:t>
      </w:r>
      <w:r w:rsidRPr="000265A4">
        <w:rPr>
          <w:rFonts w:ascii="Times New Roman" w:hAnsi="Times New Roman" w:cs="Times New Roman"/>
          <w:lang w:val="pl-PL"/>
        </w:rPr>
        <w:tab/>
        <w:t>wyposażeni</w:t>
      </w:r>
      <w:r w:rsidR="003E7119">
        <w:rPr>
          <w:rFonts w:ascii="Times New Roman" w:hAnsi="Times New Roman" w:cs="Times New Roman"/>
          <w:lang w:val="pl-PL"/>
        </w:rPr>
        <w:t>u</w:t>
      </w:r>
      <w:r w:rsidRPr="000265A4">
        <w:rPr>
          <w:rFonts w:ascii="Times New Roman" w:hAnsi="Times New Roman" w:cs="Times New Roman"/>
          <w:lang w:val="pl-PL"/>
        </w:rPr>
        <w:t xml:space="preserve"> punktu w kontenery o pojemności </w:t>
      </w:r>
      <w:r w:rsidR="00317EFD" w:rsidRPr="00192DC4">
        <w:rPr>
          <w:rFonts w:ascii="Times New Roman" w:hAnsi="Times New Roman" w:cs="Times New Roman"/>
          <w:color w:val="auto"/>
          <w:lang w:val="pl-PL"/>
        </w:rPr>
        <w:t xml:space="preserve">co najmniej </w:t>
      </w:r>
      <w:r w:rsidRPr="00192DC4">
        <w:rPr>
          <w:rFonts w:ascii="Times New Roman" w:hAnsi="Times New Roman" w:cs="Times New Roman"/>
          <w:color w:val="auto"/>
          <w:lang w:val="pl-PL"/>
        </w:rPr>
        <w:t>30</w:t>
      </w:r>
      <w:r w:rsidR="003E7119" w:rsidRPr="00192DC4">
        <w:rPr>
          <w:rFonts w:ascii="Times New Roman" w:hAnsi="Times New Roman" w:cs="Times New Roman"/>
          <w:color w:val="auto"/>
          <w:lang w:val="pl-PL"/>
        </w:rPr>
        <w:t> </w:t>
      </w:r>
      <w:r w:rsidRPr="00192DC4">
        <w:rPr>
          <w:rFonts w:ascii="Times New Roman" w:hAnsi="Times New Roman" w:cs="Times New Roman"/>
          <w:color w:val="auto"/>
          <w:lang w:val="pl-PL"/>
        </w:rPr>
        <w:t xml:space="preserve">000 </w:t>
      </w:r>
      <w:r w:rsidRPr="000265A4">
        <w:rPr>
          <w:rFonts w:ascii="Times New Roman" w:hAnsi="Times New Roman" w:cs="Times New Roman"/>
          <w:lang w:val="pl-PL"/>
        </w:rPr>
        <w:t>l na następujące rodzaje odpadów komunalnych: meble i odpady wielkogabarytowe, odpady budowlane i rozbiórkowe, zużyte opony;</w:t>
      </w:r>
    </w:p>
    <w:p w14:paraId="2F19D71C" w14:textId="0C1F57A7" w:rsidR="000265A4" w:rsidRPr="000265A4" w:rsidRDefault="000265A4" w:rsidP="00CA2812">
      <w:pPr>
        <w:tabs>
          <w:tab w:val="left" w:pos="1276"/>
        </w:tabs>
        <w:spacing w:after="0" w:line="240" w:lineRule="auto"/>
        <w:ind w:left="1276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b)</w:t>
      </w:r>
      <w:r w:rsidRPr="000265A4">
        <w:rPr>
          <w:rFonts w:ascii="Times New Roman" w:hAnsi="Times New Roman" w:cs="Times New Roman"/>
          <w:lang w:val="pl-PL"/>
        </w:rPr>
        <w:tab/>
        <w:t>wyposażeniu punktu w pojemniki co najmniej 1</w:t>
      </w:r>
      <w:r w:rsidR="003E7119">
        <w:rPr>
          <w:rFonts w:ascii="Times New Roman" w:hAnsi="Times New Roman" w:cs="Times New Roman"/>
          <w:lang w:val="pl-PL"/>
        </w:rPr>
        <w:t> </w:t>
      </w:r>
      <w:r w:rsidRPr="000265A4">
        <w:rPr>
          <w:rFonts w:ascii="Times New Roman" w:hAnsi="Times New Roman" w:cs="Times New Roman"/>
          <w:lang w:val="pl-PL"/>
        </w:rPr>
        <w:t>100 l na następujące rodzaje odpadów komunalnych: odpady biodegradowalne (z wyłączeniem odpadów zielonych), papier i tektura, szkło, tworzywa sztuczne, metale oraz odzież i tekstylia;</w:t>
      </w:r>
    </w:p>
    <w:p w14:paraId="0D5E1449" w14:textId="39220EBD" w:rsidR="000265A4" w:rsidRPr="00CA2812" w:rsidRDefault="000265A4" w:rsidP="00CA2812">
      <w:pPr>
        <w:pStyle w:val="Akapitzlist"/>
        <w:numPr>
          <w:ilvl w:val="0"/>
          <w:numId w:val="30"/>
        </w:numPr>
        <w:tabs>
          <w:tab w:val="left" w:pos="426"/>
        </w:tabs>
        <w:spacing w:after="0" w:line="240" w:lineRule="auto"/>
        <w:ind w:left="1701" w:right="25" w:hanging="425"/>
        <w:rPr>
          <w:rFonts w:ascii="Times New Roman" w:hAnsi="Times New Roman" w:cs="Times New Roman"/>
          <w:lang w:val="pl-PL"/>
        </w:rPr>
      </w:pPr>
      <w:r w:rsidRPr="00CA2812">
        <w:rPr>
          <w:rFonts w:ascii="Times New Roman" w:hAnsi="Times New Roman" w:cs="Times New Roman"/>
          <w:spacing w:val="-4"/>
          <w:lang w:val="pl-PL"/>
        </w:rPr>
        <w:t>wyposażeniu punktu w pojemnik 60 l na przeterminowane leki, baterie i selektywnie zebrane</w:t>
      </w:r>
      <w:r w:rsidRPr="00CA2812">
        <w:rPr>
          <w:rFonts w:ascii="Times New Roman" w:hAnsi="Times New Roman" w:cs="Times New Roman"/>
          <w:lang w:val="pl-PL"/>
        </w:rPr>
        <w:t xml:space="preserve"> </w:t>
      </w:r>
      <w:r w:rsidRPr="00CA2812">
        <w:rPr>
          <w:rFonts w:ascii="Times New Roman" w:hAnsi="Times New Roman" w:cs="Times New Roman"/>
          <w:spacing w:val="-6"/>
          <w:lang w:val="pl-PL"/>
        </w:rPr>
        <w:t>odpady niekwalifikujące się do odpadów medycznych powstałych w gospodarstwie domowym</w:t>
      </w:r>
      <w:r w:rsidRPr="00CA2812">
        <w:rPr>
          <w:rFonts w:ascii="Times New Roman" w:hAnsi="Times New Roman" w:cs="Times New Roman"/>
          <w:lang w:val="pl-PL"/>
        </w:rPr>
        <w:t xml:space="preserve"> </w:t>
      </w:r>
      <w:r w:rsidRPr="00CA2812">
        <w:rPr>
          <w:rFonts w:ascii="Times New Roman" w:hAnsi="Times New Roman" w:cs="Times New Roman"/>
          <w:spacing w:val="-6"/>
          <w:lang w:val="pl-PL"/>
        </w:rPr>
        <w:t>w wyniku przyjmowania produktów leczniczych w formie iniekcji i prowadzenia monitoringu</w:t>
      </w:r>
      <w:r w:rsidRPr="00CA2812">
        <w:rPr>
          <w:rFonts w:ascii="Times New Roman" w:hAnsi="Times New Roman" w:cs="Times New Roman"/>
          <w:lang w:val="pl-PL"/>
        </w:rPr>
        <w:t xml:space="preserve"> poziomu substancji we krwi, w szczególności igieł i strzykawek;</w:t>
      </w:r>
    </w:p>
    <w:p w14:paraId="52C138B6" w14:textId="7517BC5E" w:rsidR="000265A4" w:rsidRPr="000265A4" w:rsidRDefault="000265A4" w:rsidP="00CA2812">
      <w:pPr>
        <w:spacing w:after="0" w:line="240" w:lineRule="auto"/>
        <w:ind w:left="1276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c)</w:t>
      </w:r>
      <w:r w:rsidRPr="000265A4">
        <w:rPr>
          <w:rFonts w:ascii="Times New Roman" w:hAnsi="Times New Roman" w:cs="Times New Roman"/>
          <w:lang w:val="pl-PL"/>
        </w:rPr>
        <w:tab/>
        <w:t xml:space="preserve">odbiorze w sposób selektywny i zagospodarowaniu odpadów selektywnie zgromadzonych </w:t>
      </w:r>
      <w:r w:rsidR="00CA2812">
        <w:rPr>
          <w:rFonts w:ascii="Times New Roman" w:hAnsi="Times New Roman" w:cs="Times New Roman"/>
          <w:lang w:val="pl-PL"/>
        </w:rPr>
        <w:br/>
      </w:r>
      <w:r w:rsidRPr="000265A4">
        <w:rPr>
          <w:rFonts w:ascii="Times New Roman" w:hAnsi="Times New Roman" w:cs="Times New Roman"/>
          <w:lang w:val="pl-PL"/>
        </w:rPr>
        <w:t>z częstotliwością, która zapobiegnie przepełnianiu się pojemników;</w:t>
      </w:r>
    </w:p>
    <w:p w14:paraId="59A9824C" w14:textId="2E4E5A5D" w:rsidR="000265A4" w:rsidRPr="000265A4" w:rsidRDefault="007F02BC" w:rsidP="00CA2812">
      <w:pPr>
        <w:spacing w:after="0" w:line="240" w:lineRule="auto"/>
        <w:ind w:left="1276" w:right="25" w:hanging="425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</w:t>
      </w:r>
      <w:r w:rsidR="000265A4" w:rsidRPr="000265A4">
        <w:rPr>
          <w:rFonts w:ascii="Times New Roman" w:hAnsi="Times New Roman" w:cs="Times New Roman"/>
          <w:lang w:val="pl-PL"/>
        </w:rPr>
        <w:t>)</w:t>
      </w:r>
      <w:r w:rsidR="000265A4" w:rsidRPr="000265A4">
        <w:rPr>
          <w:rFonts w:ascii="Times New Roman" w:hAnsi="Times New Roman" w:cs="Times New Roman"/>
          <w:lang w:val="pl-PL"/>
        </w:rPr>
        <w:tab/>
        <w:t>przekazywaniu Zamawiającemu w terminie do 31 stycznia za poprzedni rok kalendarzowy sprawozdania o którym mowa w art. 9na ustawy o utrzymaniu czystości i porządku w gminach</w:t>
      </w:r>
      <w:r w:rsidR="00C940A4" w:rsidRPr="00C940A4">
        <w:t xml:space="preserve"> </w:t>
      </w:r>
      <w:r w:rsidR="00C940A4" w:rsidRPr="00C940A4">
        <w:rPr>
          <w:rFonts w:ascii="Times New Roman" w:hAnsi="Times New Roman" w:cs="Times New Roman"/>
          <w:lang w:val="pl-PL"/>
        </w:rPr>
        <w:t>za pośrednictwem Bazy danych o produktach i opakowaniach oraz o gospodarce odpadami.</w:t>
      </w:r>
    </w:p>
    <w:p w14:paraId="56F871D4" w14:textId="4B388278" w:rsidR="000265A4" w:rsidRPr="000265A4" w:rsidRDefault="000265A4" w:rsidP="00CA2812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9)</w:t>
      </w:r>
      <w:r w:rsidRPr="000265A4">
        <w:rPr>
          <w:rFonts w:ascii="Times New Roman" w:hAnsi="Times New Roman" w:cs="Times New Roman"/>
          <w:lang w:val="pl-PL"/>
        </w:rPr>
        <w:tab/>
        <w:t>do przekazywania Zamawiającemu w terminie do 31 stycznia za poprzedni rok kalendarzowy sprawozdania o którym mowa w art. 9n ustawy o utrzymaniu czystości i porządku w gminach</w:t>
      </w:r>
      <w:r w:rsidR="00C940A4">
        <w:rPr>
          <w:rFonts w:ascii="Times New Roman" w:hAnsi="Times New Roman" w:cs="Times New Roman"/>
          <w:lang w:val="pl-PL"/>
        </w:rPr>
        <w:t xml:space="preserve"> </w:t>
      </w:r>
      <w:r w:rsidR="00C940A4" w:rsidRPr="00C940A4">
        <w:rPr>
          <w:rFonts w:ascii="Times New Roman" w:hAnsi="Times New Roman" w:cs="Times New Roman"/>
          <w:lang w:val="pl-PL"/>
        </w:rPr>
        <w:t>za pośrednictwem Bazy danych o produktach i opakowaniach oraz o gospodarce odpadami.</w:t>
      </w:r>
    </w:p>
    <w:p w14:paraId="1433B227" w14:textId="77777777" w:rsidR="000265A4" w:rsidRPr="000265A4" w:rsidRDefault="000265A4" w:rsidP="00CA2812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10)</w:t>
      </w:r>
      <w:r w:rsidRPr="000265A4">
        <w:rPr>
          <w:rFonts w:ascii="Times New Roman" w:hAnsi="Times New Roman" w:cs="Times New Roman"/>
          <w:lang w:val="pl-PL"/>
        </w:rPr>
        <w:tab/>
        <w:t>wyposażenia punktów aptecznych zlokalizowanych na terenie gminy w specjalne oznakowane pojemniki przeznaczone do zbierania przeterminowanych leków (pojemniki powinny posiadać zabezpieczenia uniemożliwiające wyjmowane zawartości przez osoby trzecie) oraz opróżniać je po zgłoszeniu o ich zapełnieniu w najbliższym terminie odbioru odpadów komunalnych zgodnie z opracowanym przez siebie na zlecenie Zamawiającego kalendarzem odbioru odpadów;</w:t>
      </w:r>
    </w:p>
    <w:p w14:paraId="1E46375F" w14:textId="20ABD779" w:rsidR="000265A4" w:rsidRPr="000265A4" w:rsidRDefault="000265A4" w:rsidP="00CA2812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11)</w:t>
      </w:r>
      <w:r w:rsidRPr="000265A4">
        <w:rPr>
          <w:rFonts w:ascii="Times New Roman" w:hAnsi="Times New Roman" w:cs="Times New Roman"/>
          <w:lang w:val="pl-PL"/>
        </w:rPr>
        <w:tab/>
        <w:t>utrzymania pojemników na odpady znajdujących się w miejscach publicznych w należytym stanie technicznym i sanitarnym oraz do oczyszczania miejsc postoju pojemników;</w:t>
      </w:r>
    </w:p>
    <w:p w14:paraId="06C6E9A4" w14:textId="77777777" w:rsidR="000265A4" w:rsidRPr="000265A4" w:rsidRDefault="000265A4" w:rsidP="00CA2812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12)</w:t>
      </w:r>
      <w:r w:rsidRPr="000265A4">
        <w:rPr>
          <w:rFonts w:ascii="Times New Roman" w:hAnsi="Times New Roman" w:cs="Times New Roman"/>
          <w:lang w:val="pl-PL"/>
        </w:rPr>
        <w:tab/>
        <w:t xml:space="preserve">monitorowania obowiązku ciążącego na właścicielu nieruchomości w zakresie selektywnego </w:t>
      </w:r>
      <w:r w:rsidRPr="00CA2812">
        <w:rPr>
          <w:rFonts w:ascii="Times New Roman" w:hAnsi="Times New Roman" w:cs="Times New Roman"/>
          <w:spacing w:val="-6"/>
          <w:lang w:val="pl-PL"/>
        </w:rPr>
        <w:t>zbierania odpadów komunalnych. W przypadku stwierdzenia, że właściciel nieruchomości nie wywiązuje</w:t>
      </w:r>
      <w:r w:rsidRPr="000265A4">
        <w:rPr>
          <w:rFonts w:ascii="Times New Roman" w:hAnsi="Times New Roman" w:cs="Times New Roman"/>
          <w:lang w:val="pl-PL"/>
        </w:rPr>
        <w:t xml:space="preserve"> </w:t>
      </w:r>
      <w:r w:rsidRPr="00CA2812">
        <w:rPr>
          <w:rFonts w:ascii="Times New Roman" w:hAnsi="Times New Roman" w:cs="Times New Roman"/>
          <w:spacing w:val="-4"/>
          <w:lang w:val="pl-PL"/>
        </w:rPr>
        <w:t>się z obowiązku segregacji odpadów, Wykonawca odbierze odpady jako niesegregowane (zmieszane)</w:t>
      </w:r>
      <w:r w:rsidRPr="000265A4">
        <w:rPr>
          <w:rFonts w:ascii="Times New Roman" w:hAnsi="Times New Roman" w:cs="Times New Roman"/>
          <w:lang w:val="pl-PL"/>
        </w:rPr>
        <w:t xml:space="preserve"> o czym pisemnie w terminie 5 dni roboczych powiadomi Zamawiającego. Do pisemnej informacji Wykonawca zobowiązany jest załączyć dowód (np. nagranie wykonane kamerą znajdującą się na samochodzie odbierającym odpady, dokumentacja fotograficzna). Z dostarczonej dokumentacji musi jednoznacznie wynikać, jakiej nieruchomości dotyczy, w jakim dniu i o której godzinie doszło do ustalenia w/w zdarzenia;</w:t>
      </w:r>
    </w:p>
    <w:p w14:paraId="17FDFFEA" w14:textId="77777777" w:rsidR="000265A4" w:rsidRPr="000265A4" w:rsidRDefault="000265A4" w:rsidP="00CA2812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13)</w:t>
      </w:r>
      <w:r w:rsidRPr="000265A4">
        <w:rPr>
          <w:rFonts w:ascii="Times New Roman" w:hAnsi="Times New Roman" w:cs="Times New Roman"/>
          <w:lang w:val="pl-PL"/>
        </w:rPr>
        <w:tab/>
        <w:t>ważenia wszystkich zebranych odpadów komunalnych na legalizowanej wadze;</w:t>
      </w:r>
    </w:p>
    <w:p w14:paraId="064F647E" w14:textId="41C09710" w:rsidR="000265A4" w:rsidRPr="000265A4" w:rsidRDefault="000265A4" w:rsidP="00CA2812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14)</w:t>
      </w:r>
      <w:r w:rsidRPr="000265A4">
        <w:rPr>
          <w:rFonts w:ascii="Times New Roman" w:hAnsi="Times New Roman" w:cs="Times New Roman"/>
          <w:lang w:val="pl-PL"/>
        </w:rPr>
        <w:tab/>
        <w:t xml:space="preserve">przekazania odebranych zmieszanych odpadów komunalnych oraz odpadów zielonych do instalacji komunalnej zgodnie z obowiązującymi przepisami prawa w tym zakresie. Zebrane selektywnie odpady komunalne w ramach zagospodarowania odpadów wykonawca zobowiązany jest przekazać do instalacji odzysku i unieszkodliwiania, zgodnie z hierarchią postępowania z odpadami, o której mowa w ustawie z dnia 14 grudnia 2012 r. o odpadach. W przypadku awarii instalacji komunalnej, </w:t>
      </w:r>
      <w:r w:rsidRPr="00945A6F">
        <w:rPr>
          <w:rFonts w:ascii="Times New Roman" w:hAnsi="Times New Roman" w:cs="Times New Roman"/>
          <w:spacing w:val="-6"/>
          <w:lang w:val="pl-PL"/>
        </w:rPr>
        <w:t>wykonawca zobowiązany będzie do dostarczenia odpadów na własny koszt, do instalacji przewidzianej</w:t>
      </w:r>
      <w:r w:rsidRPr="000265A4">
        <w:rPr>
          <w:rFonts w:ascii="Times New Roman" w:hAnsi="Times New Roman" w:cs="Times New Roman"/>
          <w:lang w:val="pl-PL"/>
        </w:rPr>
        <w:t xml:space="preserve"> do obsługi zastępczej</w:t>
      </w:r>
      <w:r w:rsidR="0005495A">
        <w:rPr>
          <w:rFonts w:ascii="Times New Roman" w:hAnsi="Times New Roman" w:cs="Times New Roman"/>
          <w:lang w:val="pl-PL"/>
        </w:rPr>
        <w:t>;</w:t>
      </w:r>
    </w:p>
    <w:p w14:paraId="2ECED6E5" w14:textId="77777777" w:rsidR="000265A4" w:rsidRPr="000265A4" w:rsidRDefault="000265A4" w:rsidP="00945A6F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15)</w:t>
      </w:r>
      <w:r w:rsidRPr="000265A4">
        <w:rPr>
          <w:rFonts w:ascii="Times New Roman" w:hAnsi="Times New Roman" w:cs="Times New Roman"/>
          <w:lang w:val="pl-PL"/>
        </w:rPr>
        <w:tab/>
      </w:r>
      <w:r w:rsidRPr="00945A6F">
        <w:rPr>
          <w:rFonts w:ascii="Times New Roman" w:hAnsi="Times New Roman" w:cs="Times New Roman"/>
          <w:spacing w:val="-4"/>
          <w:lang w:val="pl-PL"/>
        </w:rPr>
        <w:t>do osiągnięcia odpowiednich poziomów recyklingu, przygotowania do ponownego użycia i odzysku</w:t>
      </w:r>
      <w:r w:rsidRPr="000265A4">
        <w:rPr>
          <w:rFonts w:ascii="Times New Roman" w:hAnsi="Times New Roman" w:cs="Times New Roman"/>
          <w:lang w:val="pl-PL"/>
        </w:rPr>
        <w:t xml:space="preserve"> innymi metodami oraz ograniczenia masy odpadów komunalnych ulegających biodegradacji przekazywanych do składowania zgodnie z przepisami;</w:t>
      </w:r>
    </w:p>
    <w:p w14:paraId="5016CD9B" w14:textId="77777777" w:rsidR="000265A4" w:rsidRPr="000265A4" w:rsidRDefault="000265A4" w:rsidP="00945A6F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16)</w:t>
      </w:r>
      <w:r w:rsidRPr="000265A4">
        <w:rPr>
          <w:rFonts w:ascii="Times New Roman" w:hAnsi="Times New Roman" w:cs="Times New Roman"/>
          <w:lang w:val="pl-PL"/>
        </w:rPr>
        <w:tab/>
      </w:r>
      <w:r w:rsidRPr="00945A6F">
        <w:rPr>
          <w:rFonts w:ascii="Times New Roman" w:hAnsi="Times New Roman" w:cs="Times New Roman"/>
          <w:spacing w:val="-4"/>
          <w:lang w:val="pl-PL"/>
        </w:rPr>
        <w:t>dostarczenia odpadów na własny koszt do instalacji przewidzianej do zastępczej obsługi w przypadku</w:t>
      </w:r>
      <w:r w:rsidRPr="000265A4">
        <w:rPr>
          <w:rFonts w:ascii="Times New Roman" w:hAnsi="Times New Roman" w:cs="Times New Roman"/>
          <w:lang w:val="pl-PL"/>
        </w:rPr>
        <w:t xml:space="preserve"> awarii regionalnej instalacji,</w:t>
      </w:r>
    </w:p>
    <w:p w14:paraId="15DA98EA" w14:textId="77777777" w:rsidR="000265A4" w:rsidRPr="000265A4" w:rsidRDefault="000265A4" w:rsidP="00945A6F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17)</w:t>
      </w:r>
      <w:r w:rsidRPr="000265A4">
        <w:rPr>
          <w:rFonts w:ascii="Times New Roman" w:hAnsi="Times New Roman" w:cs="Times New Roman"/>
          <w:lang w:val="pl-PL"/>
        </w:rPr>
        <w:tab/>
        <w:t>zabezpieczenia pracowników pod względem sanitarnym i epidemiologicznym;</w:t>
      </w:r>
    </w:p>
    <w:p w14:paraId="7E29082B" w14:textId="77777777" w:rsidR="000265A4" w:rsidRPr="000265A4" w:rsidRDefault="000265A4" w:rsidP="00945A6F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18)</w:t>
      </w:r>
      <w:r w:rsidRPr="000265A4">
        <w:rPr>
          <w:rFonts w:ascii="Times New Roman" w:hAnsi="Times New Roman" w:cs="Times New Roman"/>
          <w:lang w:val="pl-PL"/>
        </w:rPr>
        <w:tab/>
      </w:r>
      <w:r w:rsidRPr="00945A6F">
        <w:rPr>
          <w:rFonts w:ascii="Times New Roman" w:hAnsi="Times New Roman" w:cs="Times New Roman"/>
          <w:spacing w:val="-4"/>
          <w:lang w:val="pl-PL"/>
        </w:rPr>
        <w:t>realizacji usługi również w przypadku, gdy dojazd do nieruchomości jest utrudniony, w szczególności</w:t>
      </w:r>
      <w:r w:rsidRPr="000265A4">
        <w:rPr>
          <w:rFonts w:ascii="Times New Roman" w:hAnsi="Times New Roman" w:cs="Times New Roman"/>
          <w:lang w:val="pl-PL"/>
        </w:rPr>
        <w:t xml:space="preserve"> w przypadku złych warunków atmosferycznych, złego stanu nawierzchni dróg, prowadzonych remontów, objazdów itd. </w:t>
      </w:r>
    </w:p>
    <w:p w14:paraId="072B5E8C" w14:textId="26E4EF1A" w:rsidR="000265A4" w:rsidRPr="000265A4" w:rsidRDefault="000265A4" w:rsidP="00945A6F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1</w:t>
      </w:r>
      <w:r w:rsidR="00035E80">
        <w:rPr>
          <w:rFonts w:ascii="Times New Roman" w:hAnsi="Times New Roman" w:cs="Times New Roman"/>
          <w:lang w:val="pl-PL"/>
        </w:rPr>
        <w:t>9</w:t>
      </w:r>
      <w:r w:rsidRPr="000265A4">
        <w:rPr>
          <w:rFonts w:ascii="Times New Roman" w:hAnsi="Times New Roman" w:cs="Times New Roman"/>
          <w:lang w:val="pl-PL"/>
        </w:rPr>
        <w:t>)</w:t>
      </w:r>
      <w:r w:rsidRPr="000265A4">
        <w:rPr>
          <w:rFonts w:ascii="Times New Roman" w:hAnsi="Times New Roman" w:cs="Times New Roman"/>
          <w:lang w:val="pl-PL"/>
        </w:rPr>
        <w:tab/>
        <w:t xml:space="preserve">wykonania przedmiotu zamówienia ręcznie poprzez wytaczanie pojemników do pojazdów lub np. </w:t>
      </w:r>
      <w:r w:rsidRPr="00E60A79">
        <w:rPr>
          <w:rFonts w:ascii="Times New Roman" w:hAnsi="Times New Roman" w:cs="Times New Roman"/>
          <w:spacing w:val="-2"/>
          <w:lang w:val="pl-PL"/>
        </w:rPr>
        <w:t>pojazdami o niewielkich wymiarach umożliwiającymi odbiór odpadów z nieruchomości, do których</w:t>
      </w:r>
      <w:r w:rsidRPr="000265A4">
        <w:rPr>
          <w:rFonts w:ascii="Times New Roman" w:hAnsi="Times New Roman" w:cs="Times New Roman"/>
          <w:lang w:val="pl-PL"/>
        </w:rPr>
        <w:t xml:space="preserve"> dojazd jest utrudniony z powodu np. wąskich wjazdów, niskich bram itd.</w:t>
      </w:r>
    </w:p>
    <w:p w14:paraId="25D6DD54" w14:textId="699FC9EB" w:rsidR="000265A4" w:rsidRPr="000265A4" w:rsidRDefault="00035E80" w:rsidP="00945A6F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20</w:t>
      </w:r>
      <w:r w:rsidR="000265A4" w:rsidRPr="000265A4">
        <w:rPr>
          <w:rFonts w:ascii="Times New Roman" w:hAnsi="Times New Roman" w:cs="Times New Roman"/>
          <w:lang w:val="pl-PL"/>
        </w:rPr>
        <w:t>)</w:t>
      </w:r>
      <w:r w:rsidR="000265A4" w:rsidRPr="000265A4">
        <w:rPr>
          <w:rFonts w:ascii="Times New Roman" w:hAnsi="Times New Roman" w:cs="Times New Roman"/>
          <w:lang w:val="pl-PL"/>
        </w:rPr>
        <w:tab/>
        <w:t>odstawienie pojemników po ich opróżnieniu na to samo miejsce, z którego pojemniki zostały zabrane do opróżnienia;</w:t>
      </w:r>
    </w:p>
    <w:p w14:paraId="3EF5A965" w14:textId="5A0E08A0" w:rsidR="000265A4" w:rsidRDefault="00035E80" w:rsidP="00945A6F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21</w:t>
      </w:r>
      <w:r w:rsidR="000265A4" w:rsidRPr="000265A4">
        <w:rPr>
          <w:rFonts w:ascii="Times New Roman" w:hAnsi="Times New Roman" w:cs="Times New Roman"/>
          <w:lang w:val="pl-PL"/>
        </w:rPr>
        <w:t>)</w:t>
      </w:r>
      <w:r w:rsidR="000265A4" w:rsidRPr="000265A4">
        <w:rPr>
          <w:rFonts w:ascii="Times New Roman" w:hAnsi="Times New Roman" w:cs="Times New Roman"/>
          <w:lang w:val="pl-PL"/>
        </w:rPr>
        <w:tab/>
        <w:t>realizacji usługi w sposób sprawny, ograniczający do</w:t>
      </w:r>
      <w:r w:rsidR="00EF7FAF">
        <w:rPr>
          <w:rFonts w:ascii="Times New Roman" w:hAnsi="Times New Roman" w:cs="Times New Roman"/>
          <w:lang w:val="pl-PL"/>
        </w:rPr>
        <w:t xml:space="preserve"> </w:t>
      </w:r>
      <w:r w:rsidR="000265A4" w:rsidRPr="000265A4">
        <w:rPr>
          <w:rFonts w:ascii="Times New Roman" w:hAnsi="Times New Roman" w:cs="Times New Roman"/>
          <w:lang w:val="pl-PL"/>
        </w:rPr>
        <w:t>minimum utrudnienia w ruchu drogowym oraz niedogodności dla mieszkańców</w:t>
      </w:r>
      <w:r w:rsidR="007F02BC">
        <w:rPr>
          <w:rFonts w:ascii="Times New Roman" w:hAnsi="Times New Roman" w:cs="Times New Roman"/>
          <w:lang w:val="pl-PL"/>
        </w:rPr>
        <w:t>;</w:t>
      </w:r>
    </w:p>
    <w:p w14:paraId="781E60E8" w14:textId="3843FCF9" w:rsidR="007F02BC" w:rsidRPr="000265A4" w:rsidRDefault="007F02BC" w:rsidP="00945A6F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22)</w:t>
      </w:r>
      <w:r>
        <w:rPr>
          <w:rFonts w:ascii="Times New Roman" w:hAnsi="Times New Roman" w:cs="Times New Roman"/>
          <w:lang w:val="pl-PL"/>
        </w:rPr>
        <w:tab/>
      </w:r>
      <w:r w:rsidRPr="00D90F8A">
        <w:rPr>
          <w:rFonts w:ascii="Times New Roman" w:hAnsi="Times New Roman" w:cs="Times New Roman"/>
          <w:b/>
          <w:bCs/>
          <w:lang w:val="pl-PL"/>
        </w:rPr>
        <w:t>sporządzenia i opracowania zgodnie z obowiązującymi zasadami dostępności – Kalendarza odbioru odpadów</w:t>
      </w:r>
      <w:r w:rsidR="00D90F8A">
        <w:rPr>
          <w:rFonts w:ascii="Times New Roman" w:hAnsi="Times New Roman" w:cs="Times New Roman"/>
          <w:b/>
          <w:bCs/>
          <w:lang w:val="pl-PL"/>
        </w:rPr>
        <w:t xml:space="preserve"> w terminie 15 dni od dnia rozpoczęcia realizacji umowy</w:t>
      </w:r>
      <w:r w:rsidRPr="00D90F8A">
        <w:rPr>
          <w:rFonts w:ascii="Times New Roman" w:hAnsi="Times New Roman" w:cs="Times New Roman"/>
          <w:b/>
          <w:bCs/>
          <w:lang w:val="pl-PL"/>
        </w:rPr>
        <w:t>.</w:t>
      </w:r>
    </w:p>
    <w:p w14:paraId="4BF285AF" w14:textId="2B6E25D1" w:rsidR="00945A6F" w:rsidRPr="00945A6F" w:rsidRDefault="000265A4" w:rsidP="0005495A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2.</w:t>
      </w:r>
      <w:r w:rsidRPr="000265A4">
        <w:rPr>
          <w:rFonts w:ascii="Times New Roman" w:hAnsi="Times New Roman" w:cs="Times New Roman"/>
          <w:lang w:val="pl-PL"/>
        </w:rPr>
        <w:tab/>
      </w:r>
      <w:r w:rsidR="00945A6F">
        <w:rPr>
          <w:rFonts w:ascii="Times New Roman" w:hAnsi="Times New Roman" w:cs="Times New Roman"/>
          <w:lang w:val="pl-PL"/>
        </w:rPr>
        <w:t>Z</w:t>
      </w:r>
      <w:r w:rsidR="00945A6F" w:rsidRPr="00945A6F">
        <w:rPr>
          <w:rFonts w:ascii="Times New Roman" w:hAnsi="Times New Roman" w:cs="Times New Roman"/>
          <w:lang w:val="pl-PL"/>
        </w:rPr>
        <w:t xml:space="preserve">amawiający, stosownie do art. 95 </w:t>
      </w:r>
      <w:proofErr w:type="spellStart"/>
      <w:r w:rsidR="00945A6F">
        <w:rPr>
          <w:rFonts w:ascii="Times New Roman" w:hAnsi="Times New Roman" w:cs="Times New Roman"/>
          <w:lang w:val="pl-PL"/>
        </w:rPr>
        <w:t>p.z.p</w:t>
      </w:r>
      <w:proofErr w:type="spellEnd"/>
      <w:r w:rsidR="00945A6F">
        <w:rPr>
          <w:rFonts w:ascii="Times New Roman" w:hAnsi="Times New Roman" w:cs="Times New Roman"/>
          <w:lang w:val="pl-PL"/>
        </w:rPr>
        <w:t>.</w:t>
      </w:r>
      <w:r w:rsidR="00945A6F" w:rsidRPr="00945A6F">
        <w:rPr>
          <w:rFonts w:ascii="Times New Roman" w:hAnsi="Times New Roman" w:cs="Times New Roman"/>
          <w:lang w:val="pl-PL"/>
        </w:rPr>
        <w:t xml:space="preserve">, wymaga zatrudnienia przez wykonawcę lub podwykonawcę </w:t>
      </w:r>
      <w:r w:rsidR="00945A6F" w:rsidRPr="0005495A">
        <w:rPr>
          <w:rFonts w:ascii="Times New Roman" w:hAnsi="Times New Roman" w:cs="Times New Roman"/>
          <w:spacing w:val="-4"/>
          <w:lang w:val="pl-PL"/>
        </w:rPr>
        <w:t>na podstawie stosunku pracy wszystkich osób wykonujących czynności w zakresie realizacji zamówienia,</w:t>
      </w:r>
      <w:r w:rsidR="00945A6F" w:rsidRPr="00945A6F">
        <w:rPr>
          <w:rFonts w:ascii="Times New Roman" w:hAnsi="Times New Roman" w:cs="Times New Roman"/>
          <w:lang w:val="pl-PL"/>
        </w:rPr>
        <w:t xml:space="preserve"> których wykonanie polega na wykonywaniu pracy w sposób określony w art. 22 § 1 ustawy z dnia </w:t>
      </w:r>
      <w:r w:rsidR="0005495A">
        <w:rPr>
          <w:rFonts w:ascii="Times New Roman" w:hAnsi="Times New Roman" w:cs="Times New Roman"/>
          <w:lang w:val="pl-PL"/>
        </w:rPr>
        <w:br/>
      </w:r>
      <w:r w:rsidR="00945A6F" w:rsidRPr="00945A6F">
        <w:rPr>
          <w:rFonts w:ascii="Times New Roman" w:hAnsi="Times New Roman" w:cs="Times New Roman"/>
          <w:lang w:val="pl-PL"/>
        </w:rPr>
        <w:t>26 czerwca 1974 r. Kodeks pracy (</w:t>
      </w:r>
      <w:r w:rsidR="00E60A79" w:rsidRPr="00E60A79">
        <w:rPr>
          <w:rFonts w:ascii="Times New Roman" w:hAnsi="Times New Roman" w:cs="Times New Roman"/>
          <w:lang w:val="pl-PL"/>
        </w:rPr>
        <w:t>Dz.U.</w:t>
      </w:r>
      <w:r w:rsidR="00E60A79">
        <w:rPr>
          <w:rFonts w:ascii="Times New Roman" w:hAnsi="Times New Roman" w:cs="Times New Roman"/>
          <w:lang w:val="pl-PL"/>
        </w:rPr>
        <w:t xml:space="preserve"> z </w:t>
      </w:r>
      <w:r w:rsidR="00E60A79" w:rsidRPr="00E60A79">
        <w:rPr>
          <w:rFonts w:ascii="Times New Roman" w:hAnsi="Times New Roman" w:cs="Times New Roman"/>
          <w:lang w:val="pl-PL"/>
        </w:rPr>
        <w:t>2023</w:t>
      </w:r>
      <w:r w:rsidR="00E60A79">
        <w:rPr>
          <w:rFonts w:ascii="Times New Roman" w:hAnsi="Times New Roman" w:cs="Times New Roman"/>
          <w:lang w:val="pl-PL"/>
        </w:rPr>
        <w:t xml:space="preserve"> r</w:t>
      </w:r>
      <w:r w:rsidR="00E60A79" w:rsidRPr="00E60A79">
        <w:rPr>
          <w:rFonts w:ascii="Times New Roman" w:hAnsi="Times New Roman" w:cs="Times New Roman"/>
          <w:lang w:val="pl-PL"/>
        </w:rPr>
        <w:t>.</w:t>
      </w:r>
      <w:r w:rsidR="00E60A79">
        <w:rPr>
          <w:rFonts w:ascii="Times New Roman" w:hAnsi="Times New Roman" w:cs="Times New Roman"/>
          <w:lang w:val="pl-PL"/>
        </w:rPr>
        <w:t xml:space="preserve">, poz. </w:t>
      </w:r>
      <w:r w:rsidR="00E60A79" w:rsidRPr="00E60A79">
        <w:rPr>
          <w:rFonts w:ascii="Times New Roman" w:hAnsi="Times New Roman" w:cs="Times New Roman"/>
          <w:lang w:val="pl-PL"/>
        </w:rPr>
        <w:t xml:space="preserve">1465 </w:t>
      </w:r>
      <w:proofErr w:type="spellStart"/>
      <w:r w:rsidR="00E60A79" w:rsidRPr="00E60A79">
        <w:rPr>
          <w:rFonts w:ascii="Times New Roman" w:hAnsi="Times New Roman" w:cs="Times New Roman"/>
          <w:lang w:val="pl-PL"/>
        </w:rPr>
        <w:t>t.j</w:t>
      </w:r>
      <w:proofErr w:type="spellEnd"/>
      <w:r w:rsidR="00E60A79" w:rsidRPr="00E60A79">
        <w:rPr>
          <w:rFonts w:ascii="Times New Roman" w:hAnsi="Times New Roman" w:cs="Times New Roman"/>
          <w:lang w:val="pl-PL"/>
        </w:rPr>
        <w:t>.</w:t>
      </w:r>
      <w:r w:rsidR="00945A6F" w:rsidRPr="00945A6F">
        <w:rPr>
          <w:rFonts w:ascii="Times New Roman" w:hAnsi="Times New Roman" w:cs="Times New Roman"/>
          <w:lang w:val="pl-PL"/>
        </w:rPr>
        <w:t xml:space="preserve">), tj. m.in. wskazane poniżej czynności w trakcie realizacji zamówienia:  </w:t>
      </w:r>
    </w:p>
    <w:p w14:paraId="0C4DE090" w14:textId="398549FB" w:rsidR="00914AB5" w:rsidRPr="007F02BC" w:rsidRDefault="00914AB5" w:rsidP="00914AB5">
      <w:pPr>
        <w:pStyle w:val="Akapitzlist"/>
        <w:numPr>
          <w:ilvl w:val="1"/>
          <w:numId w:val="32"/>
        </w:numPr>
        <w:tabs>
          <w:tab w:val="left" w:pos="426"/>
        </w:tabs>
        <w:spacing w:after="0" w:line="240" w:lineRule="auto"/>
        <w:ind w:left="851" w:right="25" w:hanging="425"/>
        <w:rPr>
          <w:rFonts w:ascii="Times New Roman" w:hAnsi="Times New Roman" w:cs="Times New Roman"/>
          <w:color w:val="auto"/>
          <w:lang w:val="pl-PL"/>
        </w:rPr>
      </w:pPr>
      <w:r w:rsidRPr="007F02BC">
        <w:rPr>
          <w:rFonts w:ascii="Times New Roman" w:hAnsi="Times New Roman" w:cs="Times New Roman"/>
          <w:color w:val="auto"/>
          <w:lang w:val="pl-PL"/>
        </w:rPr>
        <w:t xml:space="preserve">kierowania pojazdami przeznaczonymi do odbierania odpadów i załadunku odpadów do pojazdów, </w:t>
      </w:r>
    </w:p>
    <w:p w14:paraId="31FF5C19" w14:textId="65912539" w:rsidR="00945A6F" w:rsidRPr="00945A6F" w:rsidRDefault="00945A6F" w:rsidP="00945A6F">
      <w:pPr>
        <w:pStyle w:val="Akapitzlist"/>
        <w:numPr>
          <w:ilvl w:val="1"/>
          <w:numId w:val="32"/>
        </w:numPr>
        <w:tabs>
          <w:tab w:val="left" w:pos="426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945A6F">
        <w:rPr>
          <w:rFonts w:ascii="Times New Roman" w:hAnsi="Times New Roman" w:cs="Times New Roman"/>
          <w:lang w:val="pl-PL"/>
        </w:rPr>
        <w:t xml:space="preserve">odbioru i zagospodarowania (odbiór, transport, poddanie odzyskowi lub unieszkodliwianiu) stałych odpadów komunalnych ze wszystkich nieruchomości z terenu Gminy </w:t>
      </w:r>
      <w:r>
        <w:rPr>
          <w:rFonts w:ascii="Times New Roman" w:hAnsi="Times New Roman" w:cs="Times New Roman"/>
          <w:lang w:val="pl-PL"/>
        </w:rPr>
        <w:t>Płużnica</w:t>
      </w:r>
      <w:r w:rsidRPr="00945A6F">
        <w:rPr>
          <w:rFonts w:ascii="Times New Roman" w:hAnsi="Times New Roman" w:cs="Times New Roman"/>
          <w:lang w:val="pl-PL"/>
        </w:rPr>
        <w:t xml:space="preserve">, </w:t>
      </w:r>
    </w:p>
    <w:p w14:paraId="2C7CF689" w14:textId="0C288F61" w:rsidR="00945A6F" w:rsidRPr="00945A6F" w:rsidRDefault="00945A6F" w:rsidP="00945A6F">
      <w:pPr>
        <w:pStyle w:val="Akapitzlist"/>
        <w:numPr>
          <w:ilvl w:val="1"/>
          <w:numId w:val="32"/>
        </w:numPr>
        <w:tabs>
          <w:tab w:val="left" w:pos="426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914AB5">
        <w:rPr>
          <w:rFonts w:ascii="Times New Roman" w:hAnsi="Times New Roman" w:cs="Times New Roman"/>
          <w:color w:val="auto"/>
          <w:lang w:val="pl-PL"/>
        </w:rPr>
        <w:t>osiągania odpowiednich poziomów odzysku, recyklingu, ograniczenia masy odpadów</w:t>
      </w:r>
      <w:r w:rsidRPr="00945A6F">
        <w:rPr>
          <w:rFonts w:ascii="Times New Roman" w:hAnsi="Times New Roman" w:cs="Times New Roman"/>
          <w:lang w:val="pl-PL"/>
        </w:rPr>
        <w:t xml:space="preserve">, </w:t>
      </w:r>
    </w:p>
    <w:p w14:paraId="71706546" w14:textId="2AC56BD6" w:rsidR="000265A4" w:rsidRPr="00945A6F" w:rsidRDefault="00945A6F" w:rsidP="00945A6F">
      <w:pPr>
        <w:pStyle w:val="Akapitzlist"/>
        <w:numPr>
          <w:ilvl w:val="1"/>
          <w:numId w:val="32"/>
        </w:numPr>
        <w:tabs>
          <w:tab w:val="left" w:pos="426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945A6F">
        <w:rPr>
          <w:rFonts w:ascii="Times New Roman" w:hAnsi="Times New Roman" w:cs="Times New Roman"/>
          <w:lang w:val="pl-PL"/>
        </w:rPr>
        <w:t xml:space="preserve">wyposażenia nieruchomości w odpowiednie pojemniki do zbierania odpadów komunalnych.  </w:t>
      </w:r>
    </w:p>
    <w:p w14:paraId="725BBDE6" w14:textId="6CC2CE77" w:rsidR="00914AB5" w:rsidRPr="00BB1693" w:rsidRDefault="000265A4" w:rsidP="0005495A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color w:val="auto"/>
          <w:lang w:val="pl-PL"/>
        </w:rPr>
      </w:pPr>
      <w:r w:rsidRPr="00914AB5">
        <w:rPr>
          <w:rFonts w:ascii="Times New Roman" w:hAnsi="Times New Roman" w:cs="Times New Roman"/>
          <w:spacing w:val="-4"/>
          <w:lang w:val="pl-PL"/>
        </w:rPr>
        <w:t>3.</w:t>
      </w:r>
      <w:r w:rsidRPr="00914AB5">
        <w:rPr>
          <w:rFonts w:ascii="Times New Roman" w:hAnsi="Times New Roman" w:cs="Times New Roman"/>
          <w:spacing w:val="-4"/>
          <w:lang w:val="pl-PL"/>
        </w:rPr>
        <w:tab/>
      </w:r>
      <w:r w:rsidR="00914AB5" w:rsidRPr="00BB1693">
        <w:rPr>
          <w:rFonts w:ascii="Times New Roman" w:hAnsi="Times New Roman" w:cs="Times New Roman"/>
          <w:color w:val="auto"/>
          <w:spacing w:val="-4"/>
          <w:lang w:val="pl-PL"/>
        </w:rPr>
        <w:t>Wykonawca zobowiązany jest do przedłożenia (na wezwanie) Zamawiającego oświadczenia Wykonawcy</w:t>
      </w:r>
      <w:r w:rsidR="00914AB5" w:rsidRPr="00BB1693">
        <w:rPr>
          <w:rFonts w:ascii="Times New Roman" w:hAnsi="Times New Roman" w:cs="Times New Roman"/>
          <w:color w:val="auto"/>
          <w:lang w:val="pl-PL"/>
        </w:rPr>
        <w:t xml:space="preserve"> lub Podwykonawcy o zatrudnieniu na podstawie umowy o pracę, osób wykonujących czynności wskazane w ust. 2 wyżej. Oświadczenie winno zawierać informacje, w tym</w:t>
      </w:r>
      <w:r w:rsidR="00931DB9" w:rsidRPr="00BB1693">
        <w:rPr>
          <w:rFonts w:ascii="Times New Roman" w:hAnsi="Times New Roman" w:cs="Times New Roman"/>
          <w:color w:val="auto"/>
          <w:lang w:val="pl-PL"/>
        </w:rPr>
        <w:t>:</w:t>
      </w:r>
      <w:r w:rsidR="00914AB5" w:rsidRPr="00BB1693">
        <w:rPr>
          <w:rFonts w:ascii="Times New Roman" w:hAnsi="Times New Roman" w:cs="Times New Roman"/>
          <w:color w:val="auto"/>
          <w:lang w:val="pl-PL"/>
        </w:rPr>
        <w:t xml:space="preserve">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FA9B476" w14:textId="7B760A48" w:rsidR="00202958" w:rsidRPr="00BB1693" w:rsidRDefault="00202958" w:rsidP="0005495A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color w:val="auto"/>
          <w:lang w:val="pl-PL"/>
        </w:rPr>
      </w:pPr>
      <w:r w:rsidRPr="00BB1693">
        <w:rPr>
          <w:rFonts w:ascii="Times New Roman" w:hAnsi="Times New Roman" w:cs="Times New Roman"/>
          <w:color w:val="auto"/>
          <w:lang w:val="pl-PL"/>
        </w:rPr>
        <w:t>4.</w:t>
      </w:r>
      <w:r w:rsidRPr="00BB1693">
        <w:rPr>
          <w:rFonts w:ascii="Times New Roman" w:hAnsi="Times New Roman" w:cs="Times New Roman"/>
          <w:color w:val="auto"/>
          <w:lang w:val="pl-PL"/>
        </w:rPr>
        <w:tab/>
      </w:r>
      <w:r w:rsidRPr="00BB1693">
        <w:rPr>
          <w:rFonts w:ascii="Times New Roman" w:hAnsi="Times New Roman" w:cs="Times New Roman"/>
          <w:b/>
          <w:bCs/>
          <w:color w:val="auto"/>
          <w:spacing w:val="-4"/>
          <w:lang w:val="pl-PL"/>
        </w:rPr>
        <w:t>Pierwsze oświadczenie Wykonawca złoży bez oczekiwania na wezwanie Zamawiającego w terminie</w:t>
      </w:r>
      <w:r w:rsidRPr="00BB1693">
        <w:rPr>
          <w:rFonts w:ascii="Times New Roman" w:hAnsi="Times New Roman" w:cs="Times New Roman"/>
          <w:b/>
          <w:bCs/>
          <w:color w:val="auto"/>
          <w:lang w:val="pl-PL"/>
        </w:rPr>
        <w:t xml:space="preserve"> </w:t>
      </w:r>
      <w:r w:rsidRPr="00BB1693">
        <w:rPr>
          <w:rFonts w:ascii="Times New Roman" w:hAnsi="Times New Roman" w:cs="Times New Roman"/>
          <w:b/>
          <w:bCs/>
          <w:color w:val="auto"/>
          <w:spacing w:val="-4"/>
          <w:lang w:val="pl-PL"/>
        </w:rPr>
        <w:t xml:space="preserve">7 </w:t>
      </w:r>
      <w:r w:rsidRPr="00BB1693">
        <w:rPr>
          <w:rFonts w:ascii="Times New Roman" w:hAnsi="Times New Roman" w:cs="Times New Roman"/>
          <w:b/>
          <w:bCs/>
          <w:color w:val="auto"/>
          <w:spacing w:val="-6"/>
          <w:lang w:val="pl-PL"/>
        </w:rPr>
        <w:t>dni kalendarzowych, licząc od dnia rozpoczęcia świadczenia usługi odbierania odpadów komunalnych</w:t>
      </w:r>
      <w:r w:rsidRPr="00BB1693">
        <w:rPr>
          <w:rFonts w:ascii="Times New Roman" w:hAnsi="Times New Roman" w:cs="Times New Roman"/>
          <w:color w:val="auto"/>
          <w:spacing w:val="-6"/>
          <w:lang w:val="pl-PL"/>
        </w:rPr>
        <w:t>.</w:t>
      </w:r>
      <w:r w:rsidRPr="00BB1693">
        <w:rPr>
          <w:rFonts w:ascii="Times New Roman" w:hAnsi="Times New Roman" w:cs="Times New Roman"/>
          <w:color w:val="auto"/>
          <w:lang w:val="pl-PL"/>
        </w:rPr>
        <w:t xml:space="preserve"> Każde kolejne oświadczenie Wykonawca złoży w terminie 7 dni kalendarzowych od dnia otrzymania odpowiedniego wezwania od Zamawiającego.</w:t>
      </w:r>
    </w:p>
    <w:p w14:paraId="6A53AD6E" w14:textId="287A0B01" w:rsidR="00202958" w:rsidRPr="00BB1693" w:rsidRDefault="00202958" w:rsidP="0005495A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color w:val="auto"/>
          <w:lang w:val="pl-PL"/>
        </w:rPr>
      </w:pPr>
      <w:r w:rsidRPr="00BB1693">
        <w:rPr>
          <w:rFonts w:ascii="Times New Roman" w:hAnsi="Times New Roman" w:cs="Times New Roman"/>
          <w:color w:val="auto"/>
          <w:lang w:val="pl-PL"/>
        </w:rPr>
        <w:t>5.</w:t>
      </w:r>
      <w:r w:rsidRPr="00BB1693">
        <w:rPr>
          <w:rFonts w:ascii="Times New Roman" w:hAnsi="Times New Roman" w:cs="Times New Roman"/>
          <w:color w:val="auto"/>
          <w:lang w:val="pl-PL"/>
        </w:rPr>
        <w:tab/>
        <w:t xml:space="preserve">Zamawiający na każdym etapie realizacji przedmiotu umowy ma prawo żądać potwierdzenia przez Wykonawcę faktu zatrudnienia osób na podstawie umowy o pracę poprzez złożenie oświadczenia, </w:t>
      </w:r>
      <w:r w:rsidR="00035E80" w:rsidRPr="00BB1693">
        <w:rPr>
          <w:rFonts w:ascii="Times New Roman" w:hAnsi="Times New Roman" w:cs="Times New Roman"/>
          <w:color w:val="auto"/>
          <w:lang w:val="pl-PL"/>
        </w:rPr>
        <w:br/>
      </w:r>
      <w:r w:rsidRPr="00BB1693">
        <w:rPr>
          <w:rFonts w:ascii="Times New Roman" w:hAnsi="Times New Roman" w:cs="Times New Roman"/>
          <w:color w:val="auto"/>
          <w:lang w:val="pl-PL"/>
        </w:rPr>
        <w:t>o którym mowa w ust. 3 wyżej.</w:t>
      </w:r>
    </w:p>
    <w:p w14:paraId="68A28282" w14:textId="06379F68" w:rsidR="00993BC2" w:rsidRPr="008F5287" w:rsidRDefault="00202958" w:rsidP="00993BC2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color w:val="auto"/>
          <w:lang w:val="pl-PL"/>
        </w:rPr>
      </w:pPr>
      <w:r w:rsidRPr="00BB1693">
        <w:rPr>
          <w:rFonts w:ascii="Times New Roman" w:hAnsi="Times New Roman" w:cs="Times New Roman"/>
          <w:color w:val="auto"/>
          <w:lang w:val="pl-PL"/>
        </w:rPr>
        <w:t>6</w:t>
      </w:r>
      <w:r w:rsidR="00914AB5" w:rsidRPr="00BB1693">
        <w:rPr>
          <w:rFonts w:ascii="Times New Roman" w:hAnsi="Times New Roman" w:cs="Times New Roman"/>
          <w:color w:val="auto"/>
          <w:lang w:val="pl-PL"/>
        </w:rPr>
        <w:t>.</w:t>
      </w:r>
      <w:r w:rsidR="00993BC2" w:rsidRPr="00BB1693">
        <w:rPr>
          <w:rFonts w:ascii="Times New Roman" w:hAnsi="Times New Roman" w:cs="Times New Roman"/>
          <w:color w:val="auto"/>
          <w:lang w:val="pl-PL"/>
        </w:rPr>
        <w:tab/>
      </w:r>
      <w:r w:rsidR="00993BC2" w:rsidRPr="008F5287">
        <w:rPr>
          <w:rFonts w:ascii="Times New Roman" w:hAnsi="Times New Roman" w:cs="Times New Roman"/>
          <w:color w:val="auto"/>
          <w:spacing w:val="-6"/>
          <w:lang w:val="pl-PL"/>
        </w:rPr>
        <w:t>Niezłożenie przez Wykonawcę oświadczenia w wymaganym terminie uznane zostanie przez Zamawiającego</w:t>
      </w:r>
      <w:r w:rsidR="00993BC2" w:rsidRPr="00BB1693">
        <w:rPr>
          <w:rFonts w:ascii="Times New Roman" w:hAnsi="Times New Roman" w:cs="Times New Roman"/>
          <w:color w:val="auto"/>
          <w:lang w:val="pl-PL"/>
        </w:rPr>
        <w:t xml:space="preserve"> jako uchylanie się od obowiązku zatrudniania osób na podstawie umowy o pracę i skutkować będzie nałożeniem sankcji przewidzianych </w:t>
      </w:r>
      <w:r w:rsidR="00993BC2" w:rsidRPr="008F5287">
        <w:rPr>
          <w:rFonts w:ascii="Times New Roman" w:hAnsi="Times New Roman" w:cs="Times New Roman"/>
          <w:color w:val="auto"/>
          <w:lang w:val="pl-PL"/>
        </w:rPr>
        <w:t xml:space="preserve">w § </w:t>
      </w:r>
      <w:r w:rsidR="008F5287" w:rsidRPr="008F5287">
        <w:rPr>
          <w:rFonts w:ascii="Times New Roman" w:hAnsi="Times New Roman" w:cs="Times New Roman"/>
          <w:color w:val="auto"/>
          <w:lang w:val="pl-PL"/>
        </w:rPr>
        <w:t>10</w:t>
      </w:r>
      <w:r w:rsidR="00993BC2" w:rsidRPr="008F5287">
        <w:rPr>
          <w:rFonts w:ascii="Times New Roman" w:hAnsi="Times New Roman" w:cs="Times New Roman"/>
          <w:color w:val="auto"/>
          <w:lang w:val="pl-PL"/>
        </w:rPr>
        <w:t xml:space="preserve"> ust. </w:t>
      </w:r>
      <w:r w:rsidR="008F5287" w:rsidRPr="008F5287">
        <w:rPr>
          <w:rFonts w:ascii="Times New Roman" w:hAnsi="Times New Roman" w:cs="Times New Roman"/>
          <w:color w:val="auto"/>
          <w:lang w:val="pl-PL"/>
        </w:rPr>
        <w:t>1</w:t>
      </w:r>
      <w:r w:rsidR="00993BC2" w:rsidRPr="008F5287">
        <w:rPr>
          <w:rFonts w:ascii="Times New Roman" w:hAnsi="Times New Roman" w:cs="Times New Roman"/>
          <w:color w:val="auto"/>
          <w:lang w:val="pl-PL"/>
        </w:rPr>
        <w:t xml:space="preserve"> pkt 1</w:t>
      </w:r>
      <w:r w:rsidR="008F5287" w:rsidRPr="008F5287">
        <w:rPr>
          <w:rFonts w:ascii="Times New Roman" w:hAnsi="Times New Roman" w:cs="Times New Roman"/>
          <w:color w:val="auto"/>
          <w:lang w:val="pl-PL"/>
        </w:rPr>
        <w:t>1</w:t>
      </w:r>
      <w:r w:rsidR="00993BC2" w:rsidRPr="008F5287">
        <w:rPr>
          <w:rFonts w:ascii="Times New Roman" w:hAnsi="Times New Roman" w:cs="Times New Roman"/>
          <w:color w:val="auto"/>
          <w:lang w:val="pl-PL"/>
        </w:rPr>
        <w:t xml:space="preserve"> umowy.</w:t>
      </w:r>
    </w:p>
    <w:p w14:paraId="7FEA299C" w14:textId="16DC1DAA" w:rsidR="000265A4" w:rsidRPr="00993BC2" w:rsidRDefault="000265A4" w:rsidP="00993BC2">
      <w:pPr>
        <w:pStyle w:val="Akapitzlist"/>
        <w:numPr>
          <w:ilvl w:val="1"/>
          <w:numId w:val="29"/>
        </w:numPr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993BC2">
        <w:rPr>
          <w:rFonts w:ascii="Times New Roman" w:hAnsi="Times New Roman" w:cs="Times New Roman"/>
          <w:lang w:val="pl-PL"/>
        </w:rPr>
        <w:t xml:space="preserve">W przypadku wątpliwości w zakresie </w:t>
      </w:r>
      <w:r w:rsidRPr="008F5287">
        <w:rPr>
          <w:rFonts w:ascii="Times New Roman" w:hAnsi="Times New Roman" w:cs="Times New Roman"/>
          <w:color w:val="auto"/>
          <w:lang w:val="pl-PL"/>
        </w:rPr>
        <w:t>złożonych dokumentów i oświadczeń</w:t>
      </w:r>
      <w:r w:rsidRPr="00993BC2">
        <w:rPr>
          <w:rFonts w:ascii="Times New Roman" w:hAnsi="Times New Roman" w:cs="Times New Roman"/>
          <w:lang w:val="pl-PL"/>
        </w:rPr>
        <w:t xml:space="preserve">, Zamawiający ma prawo </w:t>
      </w:r>
      <w:r w:rsidRPr="00993BC2">
        <w:rPr>
          <w:rFonts w:ascii="Times New Roman" w:hAnsi="Times New Roman" w:cs="Times New Roman"/>
          <w:spacing w:val="-4"/>
          <w:lang w:val="pl-PL"/>
        </w:rPr>
        <w:t>żądać wyjaśnień. Z tytułu niespełnienia przez Wykonawcę</w:t>
      </w:r>
      <w:r w:rsidR="00035E80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993BC2">
        <w:rPr>
          <w:rFonts w:ascii="Times New Roman" w:hAnsi="Times New Roman" w:cs="Times New Roman"/>
          <w:spacing w:val="-4"/>
          <w:lang w:val="pl-PL"/>
        </w:rPr>
        <w:t>/</w:t>
      </w:r>
      <w:r w:rsidR="00035E80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993BC2">
        <w:rPr>
          <w:rFonts w:ascii="Times New Roman" w:hAnsi="Times New Roman" w:cs="Times New Roman"/>
          <w:spacing w:val="-4"/>
          <w:lang w:val="pl-PL"/>
        </w:rPr>
        <w:t>Podwykonawcę wymogu zatrudnienia na podstawie</w:t>
      </w:r>
      <w:r w:rsidRPr="00993BC2">
        <w:rPr>
          <w:rFonts w:ascii="Times New Roman" w:hAnsi="Times New Roman" w:cs="Times New Roman"/>
          <w:lang w:val="pl-PL"/>
        </w:rPr>
        <w:t xml:space="preserve"> umowy o pracę </w:t>
      </w:r>
      <w:r w:rsidRPr="00993BC2">
        <w:rPr>
          <w:rFonts w:ascii="Times New Roman" w:hAnsi="Times New Roman" w:cs="Times New Roman"/>
          <w:color w:val="auto"/>
          <w:lang w:val="pl-PL"/>
        </w:rPr>
        <w:t xml:space="preserve">osób wskazanych w ust. 2, Zamawiający przewiduje sankcję w postaci obowiązku zapłaty przez Wykonawcę </w:t>
      </w:r>
      <w:r w:rsidRPr="00993BC2">
        <w:rPr>
          <w:rFonts w:ascii="Times New Roman" w:hAnsi="Times New Roman" w:cs="Times New Roman"/>
          <w:b/>
          <w:bCs/>
          <w:color w:val="auto"/>
          <w:lang w:val="pl-PL"/>
        </w:rPr>
        <w:t>kary umownej</w:t>
      </w:r>
      <w:r w:rsidRPr="00993BC2">
        <w:rPr>
          <w:rFonts w:ascii="Times New Roman" w:hAnsi="Times New Roman" w:cs="Times New Roman"/>
          <w:color w:val="auto"/>
          <w:lang w:val="pl-PL"/>
        </w:rPr>
        <w:t xml:space="preserve"> w wysokości określonej w </w:t>
      </w:r>
      <w:r w:rsidR="00D679AE" w:rsidRPr="00993BC2">
        <w:rPr>
          <w:rFonts w:ascii="Times New Roman" w:hAnsi="Times New Roman" w:cs="Times New Roman"/>
          <w:color w:val="auto"/>
          <w:lang w:val="pl-PL"/>
        </w:rPr>
        <w:t>§ 10</w:t>
      </w:r>
      <w:r w:rsidRPr="00993BC2">
        <w:rPr>
          <w:rFonts w:ascii="Times New Roman" w:hAnsi="Times New Roman" w:cs="Times New Roman"/>
          <w:color w:val="auto"/>
          <w:lang w:val="pl-PL"/>
        </w:rPr>
        <w:t xml:space="preserve">. </w:t>
      </w:r>
    </w:p>
    <w:p w14:paraId="554B3730" w14:textId="448397A9" w:rsidR="000265A4" w:rsidRPr="00993BC2" w:rsidRDefault="000265A4" w:rsidP="00993BC2">
      <w:pPr>
        <w:pStyle w:val="Akapitzlist"/>
        <w:numPr>
          <w:ilvl w:val="1"/>
          <w:numId w:val="29"/>
        </w:numPr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993BC2">
        <w:rPr>
          <w:rFonts w:ascii="Times New Roman" w:hAnsi="Times New Roman" w:cs="Times New Roman"/>
          <w:lang w:val="pl-PL"/>
        </w:rPr>
        <w:t>Niezłożenie przez Wykonawcę</w:t>
      </w:r>
      <w:r w:rsidR="00202958" w:rsidRPr="00993BC2">
        <w:rPr>
          <w:rFonts w:ascii="Times New Roman" w:hAnsi="Times New Roman" w:cs="Times New Roman"/>
          <w:lang w:val="pl-PL"/>
        </w:rPr>
        <w:t>,</w:t>
      </w:r>
      <w:r w:rsidRPr="00993BC2">
        <w:rPr>
          <w:rFonts w:ascii="Times New Roman" w:hAnsi="Times New Roman" w:cs="Times New Roman"/>
          <w:lang w:val="pl-PL"/>
        </w:rPr>
        <w:t xml:space="preserve"> </w:t>
      </w:r>
      <w:r w:rsidR="00202958" w:rsidRPr="00993BC2">
        <w:rPr>
          <w:rFonts w:ascii="Times New Roman" w:hAnsi="Times New Roman" w:cs="Times New Roman"/>
          <w:lang w:val="pl-PL"/>
        </w:rPr>
        <w:t>w wymaganym terminie,</w:t>
      </w:r>
      <w:r w:rsidRPr="00993BC2">
        <w:rPr>
          <w:rFonts w:ascii="Times New Roman" w:hAnsi="Times New Roman" w:cs="Times New Roman"/>
          <w:lang w:val="pl-PL"/>
        </w:rPr>
        <w:t xml:space="preserve"> dokumentów o których </w:t>
      </w:r>
      <w:r w:rsidRPr="00993BC2">
        <w:rPr>
          <w:rFonts w:ascii="Times New Roman" w:hAnsi="Times New Roman" w:cs="Times New Roman"/>
          <w:spacing w:val="-4"/>
          <w:lang w:val="pl-PL"/>
        </w:rPr>
        <w:t>mowa wyżej traktowane będzie jako niespełnienie przez Wykonawcę lub Podwykonawcę wymogu zatrudnienia</w:t>
      </w:r>
      <w:r w:rsidRPr="00993BC2">
        <w:rPr>
          <w:rFonts w:ascii="Times New Roman" w:hAnsi="Times New Roman" w:cs="Times New Roman"/>
          <w:lang w:val="pl-PL"/>
        </w:rPr>
        <w:t xml:space="preserve"> na podstawie umowy o pracę osób wykonujących wskazane w ust. 2 czynności. </w:t>
      </w:r>
    </w:p>
    <w:p w14:paraId="41910D78" w14:textId="08496DA8" w:rsidR="000265A4" w:rsidRPr="008F5287" w:rsidRDefault="000265A4" w:rsidP="00993BC2">
      <w:pPr>
        <w:pStyle w:val="Akapitzlist"/>
        <w:numPr>
          <w:ilvl w:val="1"/>
          <w:numId w:val="29"/>
        </w:numPr>
        <w:spacing w:after="0" w:line="240" w:lineRule="auto"/>
        <w:ind w:left="426" w:right="25" w:hanging="426"/>
        <w:rPr>
          <w:rFonts w:ascii="Times New Roman" w:hAnsi="Times New Roman" w:cs="Times New Roman"/>
          <w:color w:val="auto"/>
          <w:lang w:val="pl-PL"/>
        </w:rPr>
      </w:pPr>
      <w:r w:rsidRPr="00993BC2">
        <w:rPr>
          <w:rFonts w:ascii="Times New Roman" w:hAnsi="Times New Roman" w:cs="Times New Roman"/>
          <w:lang w:val="pl-PL"/>
        </w:rPr>
        <w:t xml:space="preserve">W przypadku uzasadnionych wątpliwości co do przestrzegania prawa pracy przez Wykonawcę lub </w:t>
      </w:r>
      <w:r w:rsidRPr="00035E80">
        <w:rPr>
          <w:rFonts w:ascii="Times New Roman" w:hAnsi="Times New Roman" w:cs="Times New Roman"/>
          <w:spacing w:val="-4"/>
          <w:lang w:val="pl-PL"/>
        </w:rPr>
        <w:t>Podwykonawcę, Zamawiający może zwrócić się o przeprowadzenie kontroli przez Państwową Inspekcję</w:t>
      </w:r>
      <w:r w:rsidRPr="00993BC2">
        <w:rPr>
          <w:rFonts w:ascii="Times New Roman" w:hAnsi="Times New Roman" w:cs="Times New Roman"/>
          <w:lang w:val="pl-PL"/>
        </w:rPr>
        <w:t xml:space="preserve"> </w:t>
      </w:r>
      <w:r w:rsidRPr="008F5287">
        <w:rPr>
          <w:rFonts w:ascii="Times New Roman" w:hAnsi="Times New Roman" w:cs="Times New Roman"/>
          <w:color w:val="auto"/>
          <w:lang w:val="pl-PL"/>
        </w:rPr>
        <w:t>Pracy.</w:t>
      </w:r>
    </w:p>
    <w:p w14:paraId="25BE6485" w14:textId="6C7DD83B" w:rsidR="00DB4398" w:rsidRPr="008F5287" w:rsidRDefault="00DB4398" w:rsidP="00993BC2">
      <w:pPr>
        <w:pStyle w:val="Akapitzlist"/>
        <w:numPr>
          <w:ilvl w:val="1"/>
          <w:numId w:val="29"/>
        </w:numPr>
        <w:spacing w:after="0" w:line="240" w:lineRule="auto"/>
        <w:ind w:left="426" w:right="25" w:hanging="426"/>
        <w:rPr>
          <w:rFonts w:ascii="Times New Roman" w:hAnsi="Times New Roman" w:cs="Times New Roman"/>
          <w:color w:val="auto"/>
          <w:lang w:val="pl-PL"/>
        </w:rPr>
      </w:pPr>
      <w:r w:rsidRPr="008F5287">
        <w:rPr>
          <w:rFonts w:ascii="Times New Roman" w:hAnsi="Times New Roman" w:cs="Times New Roman"/>
          <w:color w:val="auto"/>
          <w:lang w:val="pl-PL"/>
        </w:rPr>
        <w:t>Strony zobowiązują się współdziałać w zakresie rozwiązywania wszelkich sytuacji spornych w okresie wykonywania umowy.</w:t>
      </w:r>
    </w:p>
    <w:p w14:paraId="74BE970C" w14:textId="4019026F" w:rsidR="000265A4" w:rsidRPr="00993BC2" w:rsidRDefault="000265A4" w:rsidP="00993BC2">
      <w:pPr>
        <w:pStyle w:val="Akapitzlist"/>
        <w:numPr>
          <w:ilvl w:val="1"/>
          <w:numId w:val="29"/>
        </w:numPr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8F5287">
        <w:rPr>
          <w:rFonts w:ascii="Times New Roman" w:hAnsi="Times New Roman" w:cs="Times New Roman"/>
          <w:color w:val="auto"/>
          <w:lang w:val="pl-PL"/>
        </w:rPr>
        <w:t xml:space="preserve">W terminie realizacji umowy Wykonawca, winien prowadzić dokumentację związaną z realizacją </w:t>
      </w:r>
      <w:r w:rsidRPr="00993BC2">
        <w:rPr>
          <w:rFonts w:ascii="Times New Roman" w:hAnsi="Times New Roman" w:cs="Times New Roman"/>
          <w:lang w:val="pl-PL"/>
        </w:rPr>
        <w:t>przedmiotu umowy. Wykonawca zobowiązany jest w szczególności do:</w:t>
      </w:r>
    </w:p>
    <w:p w14:paraId="4EB59B1F" w14:textId="008CDA66" w:rsidR="000265A4" w:rsidRPr="000265A4" w:rsidRDefault="000265A4" w:rsidP="00945A6F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1)</w:t>
      </w:r>
      <w:r w:rsidRPr="000265A4">
        <w:rPr>
          <w:rFonts w:ascii="Times New Roman" w:hAnsi="Times New Roman" w:cs="Times New Roman"/>
          <w:lang w:val="pl-PL"/>
        </w:rPr>
        <w:tab/>
        <w:t xml:space="preserve">przedkładania Zamawiającemu raportów miesięcznych zawierających informacje o ilości i rodzaju wydanych właścicielom nieruchomości pojemników. Ponadto Wykonawca zobowiązany jest sporządzić i przekazać Zamawiającemu imienny wykaz zmian w ilości i rodzaju pojemników. </w:t>
      </w:r>
      <w:r w:rsidR="00945A6F">
        <w:rPr>
          <w:rFonts w:ascii="Times New Roman" w:hAnsi="Times New Roman" w:cs="Times New Roman"/>
          <w:lang w:val="pl-PL"/>
        </w:rPr>
        <w:br/>
      </w:r>
      <w:r w:rsidRPr="000265A4">
        <w:rPr>
          <w:rFonts w:ascii="Times New Roman" w:hAnsi="Times New Roman" w:cs="Times New Roman"/>
          <w:lang w:val="pl-PL"/>
        </w:rPr>
        <w:t>W raporcie powinny być wskazane również: imię, nazwisko lub nazwa właściciela nieruchomości, adres;</w:t>
      </w:r>
    </w:p>
    <w:p w14:paraId="280CE687" w14:textId="36C2ADC5" w:rsidR="000265A4" w:rsidRPr="000265A4" w:rsidRDefault="000265A4" w:rsidP="00945A6F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2)</w:t>
      </w:r>
      <w:r w:rsidRPr="000265A4">
        <w:rPr>
          <w:rFonts w:ascii="Times New Roman" w:hAnsi="Times New Roman" w:cs="Times New Roman"/>
          <w:lang w:val="pl-PL"/>
        </w:rPr>
        <w:tab/>
        <w:t>przekazywani</w:t>
      </w:r>
      <w:r w:rsidR="00945A6F">
        <w:rPr>
          <w:rFonts w:ascii="Times New Roman" w:hAnsi="Times New Roman" w:cs="Times New Roman"/>
          <w:lang w:val="pl-PL"/>
        </w:rPr>
        <w:t>a</w:t>
      </w:r>
      <w:r w:rsidRPr="000265A4">
        <w:rPr>
          <w:rFonts w:ascii="Times New Roman" w:hAnsi="Times New Roman" w:cs="Times New Roman"/>
          <w:lang w:val="pl-PL"/>
        </w:rPr>
        <w:t xml:space="preserve"> sprawozdań za pośrednictwem Bazy danych o produktach i opakowaniach oraz </w:t>
      </w:r>
      <w:r w:rsidR="00914AB5">
        <w:rPr>
          <w:rFonts w:ascii="Times New Roman" w:hAnsi="Times New Roman" w:cs="Times New Roman"/>
          <w:lang w:val="pl-PL"/>
        </w:rPr>
        <w:br/>
      </w:r>
      <w:r w:rsidRPr="000265A4">
        <w:rPr>
          <w:rFonts w:ascii="Times New Roman" w:hAnsi="Times New Roman" w:cs="Times New Roman"/>
          <w:lang w:val="pl-PL"/>
        </w:rPr>
        <w:t>o gospodarce odpadami</w:t>
      </w:r>
    </w:p>
    <w:p w14:paraId="11F4A2F6" w14:textId="77777777" w:rsidR="000265A4" w:rsidRPr="000265A4" w:rsidRDefault="000265A4" w:rsidP="00945A6F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3)</w:t>
      </w:r>
      <w:r w:rsidRPr="000265A4">
        <w:rPr>
          <w:rFonts w:ascii="Times New Roman" w:hAnsi="Times New Roman" w:cs="Times New Roman"/>
          <w:lang w:val="pl-PL"/>
        </w:rPr>
        <w:tab/>
        <w:t>przekazania Zamawiającemu niezbędnych informacji umożliwiających sporządzenie rocznego sprawozdania z realizacji zadań z zakresu gospodarowania odpadami komunalnymi. Wykonawca zobowiązany jest również do przedkładania Zamawiającemu innych informacji w zakresie odbioru, unieszkodliwiania i segregacji odpadów, jeśli w trakcie realizacji zamówienia na Zamawiającego nałożony zostanie obowiązek sporządzania innych sprawozdań z zakresu gospodarki odpadami. Dotyczy to tylko informacji w posiadaniu których będzie Wykonawca, a nie Zamawiający;</w:t>
      </w:r>
    </w:p>
    <w:p w14:paraId="711C69A4" w14:textId="61AE581A" w:rsidR="000265A4" w:rsidRPr="000265A4" w:rsidRDefault="000265A4" w:rsidP="00945A6F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4)</w:t>
      </w:r>
      <w:r w:rsidRPr="000265A4">
        <w:rPr>
          <w:rFonts w:ascii="Times New Roman" w:hAnsi="Times New Roman" w:cs="Times New Roman"/>
          <w:lang w:val="pl-PL"/>
        </w:rPr>
        <w:tab/>
        <w:t xml:space="preserve">przedkładania Zamawiającemu za dany okres rozliczeniowy raportów wagowych zawierających wyszczególnienie miejsca odbioru odpadów oraz ilości i rodzaju odebranych odpadów (zgodnie </w:t>
      </w:r>
      <w:r w:rsidR="00945A6F">
        <w:rPr>
          <w:rFonts w:ascii="Times New Roman" w:hAnsi="Times New Roman" w:cs="Times New Roman"/>
          <w:lang w:val="pl-PL"/>
        </w:rPr>
        <w:br/>
      </w:r>
      <w:r w:rsidRPr="000265A4">
        <w:rPr>
          <w:rFonts w:ascii="Times New Roman" w:hAnsi="Times New Roman" w:cs="Times New Roman"/>
          <w:lang w:val="pl-PL"/>
        </w:rPr>
        <w:t>z obowiązującą klasyfikacją odpadów), na których znajdować się winna adnotacja, że odpady pochodzą z terenu Gminy Płużnica;</w:t>
      </w:r>
    </w:p>
    <w:p w14:paraId="6A0DB435" w14:textId="77777777" w:rsidR="000265A4" w:rsidRPr="00437356" w:rsidRDefault="000265A4" w:rsidP="00945A6F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color w:val="auto"/>
          <w:lang w:val="pl-PL"/>
        </w:rPr>
      </w:pPr>
      <w:r w:rsidRPr="000265A4">
        <w:rPr>
          <w:rFonts w:ascii="Times New Roman" w:hAnsi="Times New Roman" w:cs="Times New Roman"/>
          <w:lang w:val="pl-PL"/>
        </w:rPr>
        <w:t>5)</w:t>
      </w:r>
      <w:r w:rsidRPr="000265A4">
        <w:rPr>
          <w:rFonts w:ascii="Times New Roman" w:hAnsi="Times New Roman" w:cs="Times New Roman"/>
          <w:lang w:val="pl-PL"/>
        </w:rPr>
        <w:tab/>
      </w:r>
      <w:r w:rsidRPr="00437356">
        <w:rPr>
          <w:rFonts w:ascii="Times New Roman" w:hAnsi="Times New Roman" w:cs="Times New Roman"/>
          <w:color w:val="auto"/>
          <w:lang w:val="pl-PL"/>
        </w:rPr>
        <w:t>przekazywania Zamawiającemu kart przekazania odpadów do instalacji sanitarnych bądź do innej jednostki upoważnionej do odbioru odpadów selektywnie zebranych zgodnie z obowiązującymi wzorami.</w:t>
      </w:r>
    </w:p>
    <w:p w14:paraId="1C9859CD" w14:textId="43CA3F28" w:rsidR="000265A4" w:rsidRDefault="00202958" w:rsidP="00035E80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</w:t>
      </w:r>
      <w:r w:rsidR="00035E80">
        <w:rPr>
          <w:rFonts w:ascii="Times New Roman" w:hAnsi="Times New Roman" w:cs="Times New Roman"/>
          <w:lang w:val="pl-PL"/>
        </w:rPr>
        <w:t>2</w:t>
      </w:r>
      <w:r w:rsidR="000265A4" w:rsidRPr="000265A4">
        <w:rPr>
          <w:rFonts w:ascii="Times New Roman" w:hAnsi="Times New Roman" w:cs="Times New Roman"/>
          <w:lang w:val="pl-PL"/>
        </w:rPr>
        <w:t>.</w:t>
      </w:r>
      <w:r w:rsidR="000265A4" w:rsidRPr="000265A4">
        <w:rPr>
          <w:rFonts w:ascii="Times New Roman" w:hAnsi="Times New Roman" w:cs="Times New Roman"/>
          <w:lang w:val="pl-PL"/>
        </w:rPr>
        <w:tab/>
        <w:t>W terminie realizacji umowy Wykonawca, przeprowadzi 2 akcje promocyjne, promujące selektywną zbiórkę odpadów komunalnych, dla mieszkańców z terenu gminy Płużnica. Wszystkie sprawy związane z akcją promocyjną uzgadniane będą pomiędzy Zamawiającym, a Wykonawcą w trybie roboczym.</w:t>
      </w:r>
    </w:p>
    <w:p w14:paraId="4376360F" w14:textId="2904A4A2" w:rsidR="000265A4" w:rsidRDefault="000265A4" w:rsidP="00E839FD">
      <w:pPr>
        <w:tabs>
          <w:tab w:val="left" w:pos="426"/>
        </w:tabs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</w:p>
    <w:p w14:paraId="7E69DA84" w14:textId="77777777" w:rsidR="00945A6F" w:rsidRPr="00945A6F" w:rsidRDefault="00945A6F" w:rsidP="00945A6F">
      <w:pPr>
        <w:tabs>
          <w:tab w:val="left" w:pos="426"/>
        </w:tabs>
        <w:spacing w:after="120" w:line="240" w:lineRule="auto"/>
        <w:ind w:left="0" w:right="23" w:firstLine="0"/>
        <w:jc w:val="center"/>
        <w:rPr>
          <w:rFonts w:ascii="Times New Roman" w:hAnsi="Times New Roman" w:cs="Times New Roman"/>
          <w:b/>
          <w:bCs/>
          <w:lang w:val="pl-PL"/>
        </w:rPr>
      </w:pPr>
      <w:r w:rsidRPr="00945A6F">
        <w:rPr>
          <w:rFonts w:ascii="Times New Roman" w:hAnsi="Times New Roman" w:cs="Times New Roman"/>
          <w:b/>
          <w:bCs/>
          <w:lang w:val="pl-PL"/>
        </w:rPr>
        <w:t>§ 3</w:t>
      </w:r>
    </w:p>
    <w:p w14:paraId="3DF0F450" w14:textId="77777777" w:rsidR="00945A6F" w:rsidRPr="00945A6F" w:rsidRDefault="00945A6F" w:rsidP="00945A6F">
      <w:pPr>
        <w:tabs>
          <w:tab w:val="left" w:pos="426"/>
        </w:tabs>
        <w:spacing w:after="120" w:line="240" w:lineRule="auto"/>
        <w:ind w:left="0" w:right="23" w:firstLine="0"/>
        <w:jc w:val="center"/>
        <w:rPr>
          <w:rFonts w:ascii="Times New Roman" w:hAnsi="Times New Roman" w:cs="Times New Roman"/>
          <w:b/>
          <w:bCs/>
          <w:lang w:val="pl-PL"/>
        </w:rPr>
      </w:pPr>
      <w:r w:rsidRPr="00945A6F">
        <w:rPr>
          <w:rFonts w:ascii="Times New Roman" w:hAnsi="Times New Roman" w:cs="Times New Roman"/>
          <w:b/>
          <w:bCs/>
          <w:lang w:val="pl-PL"/>
        </w:rPr>
        <w:t>Podwykonawcy</w:t>
      </w:r>
    </w:p>
    <w:p w14:paraId="6A9873C9" w14:textId="77777777" w:rsidR="008F5287" w:rsidRPr="008F5287" w:rsidRDefault="008F5287" w:rsidP="008F5287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8F5287">
        <w:rPr>
          <w:rFonts w:ascii="Times New Roman" w:hAnsi="Times New Roman" w:cs="Times New Roman"/>
          <w:lang w:val="pl-PL"/>
        </w:rPr>
        <w:t>1.</w:t>
      </w:r>
      <w:r w:rsidRPr="008F5287">
        <w:rPr>
          <w:rFonts w:ascii="Times New Roman" w:hAnsi="Times New Roman" w:cs="Times New Roman"/>
          <w:lang w:val="pl-PL"/>
        </w:rPr>
        <w:tab/>
        <w:t xml:space="preserve">Wykonawca wykona siłami własnymi zakres przedmiotu Umowy: </w:t>
      </w:r>
      <w:r w:rsidRPr="008F5287">
        <w:rPr>
          <w:rFonts w:ascii="Times New Roman" w:hAnsi="Times New Roman" w:cs="Times New Roman"/>
          <w:color w:val="70AD47" w:themeColor="accent6"/>
          <w:lang w:val="pl-PL"/>
        </w:rPr>
        <w:t>(uzupełnić jeśli dotyczy).</w:t>
      </w:r>
    </w:p>
    <w:p w14:paraId="759EC660" w14:textId="77777777" w:rsidR="008F5287" w:rsidRPr="00370CAE" w:rsidRDefault="008F5287" w:rsidP="008F5287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color w:val="70AD47" w:themeColor="accent6"/>
          <w:lang w:val="pl-PL"/>
        </w:rPr>
      </w:pPr>
      <w:r w:rsidRPr="008F5287">
        <w:rPr>
          <w:rFonts w:ascii="Times New Roman" w:hAnsi="Times New Roman" w:cs="Times New Roman"/>
          <w:lang w:val="pl-PL"/>
        </w:rPr>
        <w:t>2.</w:t>
      </w:r>
      <w:r w:rsidRPr="008F5287">
        <w:rPr>
          <w:rFonts w:ascii="Times New Roman" w:hAnsi="Times New Roman" w:cs="Times New Roman"/>
          <w:lang w:val="pl-PL"/>
        </w:rPr>
        <w:tab/>
        <w:t xml:space="preserve">Wykonawca powierzy Podwykonawcom następujący zakres przedmiotu Umowy: </w:t>
      </w:r>
      <w:r w:rsidRPr="00370CAE">
        <w:rPr>
          <w:rFonts w:ascii="Times New Roman" w:hAnsi="Times New Roman" w:cs="Times New Roman"/>
          <w:color w:val="70AD47" w:themeColor="accent6"/>
          <w:lang w:val="pl-PL"/>
        </w:rPr>
        <w:t>(uzupełnić jeśli dotyczy).</w:t>
      </w:r>
    </w:p>
    <w:p w14:paraId="672D4157" w14:textId="77777777" w:rsidR="008F5287" w:rsidRPr="008F5287" w:rsidRDefault="008F5287" w:rsidP="008F5287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8F5287">
        <w:rPr>
          <w:rFonts w:ascii="Times New Roman" w:hAnsi="Times New Roman" w:cs="Times New Roman"/>
          <w:lang w:val="pl-PL"/>
        </w:rPr>
        <w:t>3.</w:t>
      </w:r>
      <w:r w:rsidRPr="008F5287">
        <w:rPr>
          <w:rFonts w:ascii="Times New Roman" w:hAnsi="Times New Roman" w:cs="Times New Roman"/>
          <w:lang w:val="pl-PL"/>
        </w:rPr>
        <w:tab/>
        <w:t xml:space="preserve">Wykonawca oświadcza, że podmiot trzeci: </w:t>
      </w:r>
      <w:r w:rsidRPr="00370CAE">
        <w:rPr>
          <w:rFonts w:ascii="Times New Roman" w:hAnsi="Times New Roman" w:cs="Times New Roman"/>
          <w:color w:val="70AD47" w:themeColor="accent6"/>
          <w:lang w:val="pl-PL"/>
        </w:rPr>
        <w:t>(nazwa podmiotu trzeciego, uzupełnić jeśli dotyczy)</w:t>
      </w:r>
      <w:r w:rsidRPr="008F5287">
        <w:rPr>
          <w:rFonts w:ascii="Times New Roman" w:hAnsi="Times New Roman" w:cs="Times New Roman"/>
          <w:lang w:val="pl-PL"/>
        </w:rPr>
        <w:t xml:space="preserve">, na zasoby którego Wykonawca powoływał się składając ofertę celem wykazania spełniania warunków udziału w postępowaniu o udzielenie zamówienia publicznego, będzie realizował przedmiot umowy w zakresie: </w:t>
      </w:r>
      <w:r w:rsidRPr="00370CAE">
        <w:rPr>
          <w:rFonts w:ascii="Times New Roman" w:hAnsi="Times New Roman" w:cs="Times New Roman"/>
          <w:color w:val="70AD47" w:themeColor="accent6"/>
          <w:lang w:val="pl-PL"/>
        </w:rPr>
        <w:t>(jeśli dotyczy uzupełnić w jakim zakresie zasoby podmiotu trzeciego były deklarowane do wykonania przedmiotu umowy na użytek postępowania o udzielenie zamówienia publicznego)</w:t>
      </w:r>
      <w:r w:rsidRPr="008F5287">
        <w:rPr>
          <w:rFonts w:ascii="Times New Roman" w:hAnsi="Times New Roman" w:cs="Times New Roman"/>
          <w:lang w:val="pl-PL"/>
        </w:rPr>
        <w:t>.</w:t>
      </w:r>
    </w:p>
    <w:p w14:paraId="3970FC69" w14:textId="0E29EBC3" w:rsidR="008F5287" w:rsidRPr="008F5287" w:rsidRDefault="008F5287" w:rsidP="008F5287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8F5287">
        <w:rPr>
          <w:rFonts w:ascii="Times New Roman" w:hAnsi="Times New Roman" w:cs="Times New Roman"/>
          <w:lang w:val="pl-PL"/>
        </w:rPr>
        <w:t>4.</w:t>
      </w:r>
      <w:r w:rsidRPr="008F5287">
        <w:rPr>
          <w:rFonts w:ascii="Times New Roman" w:hAnsi="Times New Roman" w:cs="Times New Roman"/>
          <w:lang w:val="pl-PL"/>
        </w:rPr>
        <w:tab/>
        <w:t xml:space="preserve">W przypadku zaprzestania wykonywania umowy przez </w:t>
      </w:r>
      <w:r w:rsidRPr="00370CAE">
        <w:rPr>
          <w:rFonts w:ascii="Times New Roman" w:hAnsi="Times New Roman" w:cs="Times New Roman"/>
          <w:color w:val="70AD47" w:themeColor="accent6"/>
          <w:lang w:val="pl-PL"/>
        </w:rPr>
        <w:t>(uzupełnić nazwę podmiotu trzeciego)</w:t>
      </w:r>
      <w:r w:rsidRPr="008F5287">
        <w:rPr>
          <w:rFonts w:ascii="Times New Roman" w:hAnsi="Times New Roman" w:cs="Times New Roman"/>
          <w:lang w:val="pl-PL"/>
        </w:rPr>
        <w:t xml:space="preserve"> </w:t>
      </w:r>
      <w:r w:rsidR="00370CAE">
        <w:rPr>
          <w:rFonts w:ascii="Times New Roman" w:hAnsi="Times New Roman" w:cs="Times New Roman"/>
          <w:lang w:val="pl-PL"/>
        </w:rPr>
        <w:br/>
      </w:r>
      <w:r w:rsidRPr="008F5287">
        <w:rPr>
          <w:rFonts w:ascii="Times New Roman" w:hAnsi="Times New Roman" w:cs="Times New Roman"/>
          <w:lang w:val="pl-PL"/>
        </w:rPr>
        <w:t>z jakichkolwiek przyczyn w powyższym zakresie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3E90104D" w14:textId="77777777" w:rsidR="008F5287" w:rsidRPr="008F5287" w:rsidRDefault="008F5287" w:rsidP="008F5287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8F5287">
        <w:rPr>
          <w:rFonts w:ascii="Times New Roman" w:hAnsi="Times New Roman" w:cs="Times New Roman"/>
          <w:lang w:val="pl-PL"/>
        </w:rPr>
        <w:t>5.</w:t>
      </w:r>
      <w:r w:rsidRPr="008F5287">
        <w:rPr>
          <w:rFonts w:ascii="Times New Roman" w:hAnsi="Times New Roman" w:cs="Times New Roman"/>
          <w:lang w:val="pl-PL"/>
        </w:rPr>
        <w:tab/>
        <w:t xml:space="preserve">Zamawiający zastrzega, że Wykonawca może powierzyć Podwykonawcom do wykonania wyłącznie część przedmiotu Umowy. Zlecenie wykonania części przedmiotu Umowy Podwykonawcom nie zmienia zobowiązań Wykonawcy wobec Zamawiającego za wykonanie tej części Umowy. </w:t>
      </w:r>
    </w:p>
    <w:p w14:paraId="37CE30BE" w14:textId="77777777" w:rsidR="008F5287" w:rsidRPr="008F5287" w:rsidRDefault="008F5287" w:rsidP="008F5287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8F5287">
        <w:rPr>
          <w:rFonts w:ascii="Times New Roman" w:hAnsi="Times New Roman" w:cs="Times New Roman"/>
          <w:lang w:val="pl-PL"/>
        </w:rPr>
        <w:t>6.</w:t>
      </w:r>
      <w:r w:rsidRPr="008F5287">
        <w:rPr>
          <w:rFonts w:ascii="Times New Roman" w:hAnsi="Times New Roman" w:cs="Times New Roman"/>
          <w:lang w:val="pl-PL"/>
        </w:rPr>
        <w:tab/>
        <w:t xml:space="preserve">W przypadku nieuprawnionego powierzenia wykonywania dostawy osobom trzecim Wykonawca jest </w:t>
      </w:r>
      <w:r w:rsidRPr="00370CAE">
        <w:rPr>
          <w:rFonts w:ascii="Times New Roman" w:hAnsi="Times New Roman" w:cs="Times New Roman"/>
          <w:spacing w:val="-8"/>
          <w:lang w:val="pl-PL"/>
        </w:rPr>
        <w:t>odpowiedzialny za działania lub zaniechania Podwykonawców, dalszych Podwykonawców, ich przedstawicieli</w:t>
      </w:r>
      <w:r w:rsidRPr="008F5287">
        <w:rPr>
          <w:rFonts w:ascii="Times New Roman" w:hAnsi="Times New Roman" w:cs="Times New Roman"/>
          <w:lang w:val="pl-PL"/>
        </w:rPr>
        <w:t xml:space="preserve"> lub pracowników, jak za własne działania lub zaniechania.</w:t>
      </w:r>
    </w:p>
    <w:p w14:paraId="322CA3C2" w14:textId="7C30A989" w:rsidR="000265A4" w:rsidRDefault="008F5287" w:rsidP="008F5287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8F5287">
        <w:rPr>
          <w:rFonts w:ascii="Times New Roman" w:hAnsi="Times New Roman" w:cs="Times New Roman"/>
          <w:lang w:val="pl-PL"/>
        </w:rPr>
        <w:t>7.</w:t>
      </w:r>
      <w:r w:rsidRPr="008F5287">
        <w:rPr>
          <w:rFonts w:ascii="Times New Roman" w:hAnsi="Times New Roman" w:cs="Times New Roman"/>
          <w:lang w:val="pl-PL"/>
        </w:rPr>
        <w:tab/>
      </w:r>
      <w:r w:rsidRPr="00370CAE">
        <w:rPr>
          <w:rFonts w:ascii="Times New Roman" w:hAnsi="Times New Roman" w:cs="Times New Roman"/>
          <w:spacing w:val="-4"/>
          <w:lang w:val="pl-PL"/>
        </w:rPr>
        <w:t>Powierzenie wykonania części zamówienia podwykonawcom nie zwalnia wykonawcy z odpowiedzialności</w:t>
      </w:r>
      <w:r w:rsidRPr="008F5287">
        <w:rPr>
          <w:rFonts w:ascii="Times New Roman" w:hAnsi="Times New Roman" w:cs="Times New Roman"/>
          <w:lang w:val="pl-PL"/>
        </w:rPr>
        <w:t xml:space="preserve"> za należyte wykonanie tego zamówienia.</w:t>
      </w:r>
    </w:p>
    <w:p w14:paraId="273A9D8F" w14:textId="64538045" w:rsidR="000265A4" w:rsidRDefault="000265A4" w:rsidP="00E839FD">
      <w:pPr>
        <w:tabs>
          <w:tab w:val="left" w:pos="426"/>
        </w:tabs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</w:p>
    <w:p w14:paraId="3258C48F" w14:textId="77777777" w:rsidR="00945A6F" w:rsidRPr="00945A6F" w:rsidRDefault="00945A6F" w:rsidP="00945A6F">
      <w:pPr>
        <w:tabs>
          <w:tab w:val="left" w:pos="426"/>
        </w:tabs>
        <w:spacing w:after="120" w:line="240" w:lineRule="auto"/>
        <w:ind w:left="0" w:right="23" w:firstLine="0"/>
        <w:jc w:val="center"/>
        <w:rPr>
          <w:rFonts w:ascii="Times New Roman" w:hAnsi="Times New Roman" w:cs="Times New Roman"/>
          <w:b/>
          <w:bCs/>
          <w:lang w:val="pl-PL"/>
        </w:rPr>
      </w:pPr>
      <w:r w:rsidRPr="00945A6F">
        <w:rPr>
          <w:rFonts w:ascii="Times New Roman" w:hAnsi="Times New Roman" w:cs="Times New Roman"/>
          <w:b/>
          <w:bCs/>
          <w:lang w:val="pl-PL"/>
        </w:rPr>
        <w:t>§ 4</w:t>
      </w:r>
    </w:p>
    <w:p w14:paraId="12796FCE" w14:textId="77777777" w:rsidR="00945A6F" w:rsidRPr="00945A6F" w:rsidRDefault="00945A6F" w:rsidP="00945A6F">
      <w:pPr>
        <w:tabs>
          <w:tab w:val="left" w:pos="426"/>
        </w:tabs>
        <w:spacing w:after="120" w:line="240" w:lineRule="auto"/>
        <w:ind w:left="0" w:right="23" w:firstLine="0"/>
        <w:jc w:val="center"/>
        <w:rPr>
          <w:rFonts w:ascii="Times New Roman" w:hAnsi="Times New Roman" w:cs="Times New Roman"/>
          <w:b/>
          <w:bCs/>
          <w:lang w:val="pl-PL"/>
        </w:rPr>
      </w:pPr>
      <w:r w:rsidRPr="00945A6F">
        <w:rPr>
          <w:rFonts w:ascii="Times New Roman" w:hAnsi="Times New Roman" w:cs="Times New Roman"/>
          <w:b/>
          <w:bCs/>
          <w:lang w:val="pl-PL"/>
        </w:rPr>
        <w:t>Konsorcjum</w:t>
      </w:r>
    </w:p>
    <w:p w14:paraId="57C2DABF" w14:textId="74145749" w:rsidR="00945A6F" w:rsidRPr="00945A6F" w:rsidRDefault="00945A6F" w:rsidP="00945A6F">
      <w:pPr>
        <w:tabs>
          <w:tab w:val="left" w:pos="426"/>
        </w:tabs>
        <w:spacing w:after="0" w:line="240" w:lineRule="auto"/>
        <w:ind w:left="0" w:right="25" w:firstLine="0"/>
        <w:jc w:val="center"/>
        <w:rPr>
          <w:rFonts w:ascii="Times New Roman" w:hAnsi="Times New Roman" w:cs="Times New Roman"/>
          <w:i/>
          <w:iCs/>
          <w:sz w:val="18"/>
          <w:szCs w:val="18"/>
          <w:lang w:val="pl-PL"/>
        </w:rPr>
      </w:pPr>
      <w:r w:rsidRPr="00945A6F">
        <w:rPr>
          <w:rFonts w:ascii="Times New Roman" w:hAnsi="Times New Roman" w:cs="Times New Roman"/>
          <w:i/>
          <w:iCs/>
          <w:sz w:val="18"/>
          <w:szCs w:val="18"/>
          <w:lang w:val="pl-PL"/>
        </w:rPr>
        <w:t>(paragraf mający zastosowanie w przypadku zawarcia umowy z Konsorcjum;</w:t>
      </w:r>
    </w:p>
    <w:p w14:paraId="694EB1F8" w14:textId="77777777" w:rsidR="00945A6F" w:rsidRPr="00945A6F" w:rsidRDefault="00945A6F" w:rsidP="00945A6F">
      <w:pPr>
        <w:tabs>
          <w:tab w:val="left" w:pos="426"/>
        </w:tabs>
        <w:spacing w:after="0" w:line="240" w:lineRule="auto"/>
        <w:ind w:left="0" w:right="25" w:firstLine="0"/>
        <w:jc w:val="center"/>
        <w:rPr>
          <w:rFonts w:ascii="Times New Roman" w:hAnsi="Times New Roman" w:cs="Times New Roman"/>
          <w:i/>
          <w:iCs/>
          <w:sz w:val="18"/>
          <w:szCs w:val="18"/>
          <w:lang w:val="pl-PL"/>
        </w:rPr>
      </w:pPr>
      <w:r w:rsidRPr="00945A6F">
        <w:rPr>
          <w:rFonts w:ascii="Times New Roman" w:hAnsi="Times New Roman" w:cs="Times New Roman"/>
          <w:i/>
          <w:iCs/>
          <w:sz w:val="18"/>
          <w:szCs w:val="18"/>
          <w:lang w:val="pl-PL"/>
        </w:rPr>
        <w:t>w innym przypadku nie obowiązuje)</w:t>
      </w:r>
    </w:p>
    <w:p w14:paraId="0B0E561B" w14:textId="77777777" w:rsidR="00945A6F" w:rsidRPr="00945A6F" w:rsidRDefault="00945A6F" w:rsidP="00945A6F">
      <w:pPr>
        <w:tabs>
          <w:tab w:val="left" w:pos="426"/>
        </w:tabs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</w:p>
    <w:p w14:paraId="400A0993" w14:textId="77777777" w:rsidR="00945A6F" w:rsidRPr="00945A6F" w:rsidRDefault="00945A6F" w:rsidP="00035E80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945A6F">
        <w:rPr>
          <w:rFonts w:ascii="Times New Roman" w:hAnsi="Times New Roman" w:cs="Times New Roman"/>
          <w:lang w:val="pl-PL"/>
        </w:rPr>
        <w:t>1.</w:t>
      </w:r>
      <w:r w:rsidRPr="00945A6F">
        <w:rPr>
          <w:rFonts w:ascii="Times New Roman" w:hAnsi="Times New Roman" w:cs="Times New Roman"/>
          <w:lang w:val="pl-PL"/>
        </w:rPr>
        <w:tab/>
        <w:t xml:space="preserve">Partnerzy konsorcjum odpowiadają solidarnie, niepodzielnie i wspólnie za wykonanie przedmiotu umowy i wniesienie zabezpieczenia należytego wykonania umowy. </w:t>
      </w:r>
    </w:p>
    <w:p w14:paraId="5C1E15FB" w14:textId="77777777" w:rsidR="00945A6F" w:rsidRPr="00945A6F" w:rsidRDefault="00945A6F" w:rsidP="00035E80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945A6F">
        <w:rPr>
          <w:rFonts w:ascii="Times New Roman" w:hAnsi="Times New Roman" w:cs="Times New Roman"/>
          <w:lang w:val="pl-PL"/>
        </w:rPr>
        <w:t>2.</w:t>
      </w:r>
      <w:r w:rsidRPr="00945A6F">
        <w:rPr>
          <w:rFonts w:ascii="Times New Roman" w:hAnsi="Times New Roman" w:cs="Times New Roman"/>
          <w:lang w:val="pl-PL"/>
        </w:rPr>
        <w:tab/>
      </w:r>
      <w:r w:rsidRPr="00945A6F">
        <w:rPr>
          <w:rFonts w:ascii="Times New Roman" w:hAnsi="Times New Roman" w:cs="Times New Roman"/>
          <w:spacing w:val="-4"/>
          <w:lang w:val="pl-PL"/>
        </w:rPr>
        <w:t>Uczestnicy konsorcjum ponoszą solidarną odpowiedzialność za niewykonanie lub nienależyte wykonanie</w:t>
      </w:r>
      <w:r w:rsidRPr="00945A6F">
        <w:rPr>
          <w:rFonts w:ascii="Times New Roman" w:hAnsi="Times New Roman" w:cs="Times New Roman"/>
          <w:lang w:val="pl-PL"/>
        </w:rPr>
        <w:t xml:space="preserve"> przedmiotu umowy. </w:t>
      </w:r>
    </w:p>
    <w:p w14:paraId="304E9748" w14:textId="5C957F80" w:rsidR="00945A6F" w:rsidRPr="00945A6F" w:rsidRDefault="00945A6F" w:rsidP="00035E80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945A6F">
        <w:rPr>
          <w:rFonts w:ascii="Times New Roman" w:hAnsi="Times New Roman" w:cs="Times New Roman"/>
          <w:lang w:val="pl-PL"/>
        </w:rPr>
        <w:t>3.</w:t>
      </w:r>
      <w:r w:rsidRPr="00945A6F">
        <w:rPr>
          <w:rFonts w:ascii="Times New Roman" w:hAnsi="Times New Roman" w:cs="Times New Roman"/>
          <w:lang w:val="pl-PL"/>
        </w:rPr>
        <w:tab/>
        <w:t>Partnerem odpowiedzialnym, stosowanie do umowy konsorcjum z dnia ................... i pełnomocnikiem upoważnionym do reprezentowania partnerów konsorcjum wobec Zamawiającego – działającym w imieniu i na rzecz dowolnego bądź wszystkich partnerów konsorcjum oraz do prowadzenia całokształtu spraw związanych z realizacją umowy jest …………………………………………………………</w:t>
      </w:r>
      <w:r w:rsidR="00035E80">
        <w:rPr>
          <w:rFonts w:ascii="Times New Roman" w:hAnsi="Times New Roman" w:cs="Times New Roman"/>
          <w:lang w:val="pl-PL"/>
        </w:rPr>
        <w:t>….. .</w:t>
      </w:r>
    </w:p>
    <w:p w14:paraId="1FB1CDA6" w14:textId="4FAB2C78" w:rsidR="00DB4398" w:rsidRDefault="00945A6F" w:rsidP="00035E80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945A6F">
        <w:rPr>
          <w:rFonts w:ascii="Times New Roman" w:hAnsi="Times New Roman" w:cs="Times New Roman"/>
          <w:lang w:val="pl-PL"/>
        </w:rPr>
        <w:t>4.</w:t>
      </w:r>
      <w:r w:rsidRPr="00945A6F">
        <w:rPr>
          <w:rFonts w:ascii="Times New Roman" w:hAnsi="Times New Roman" w:cs="Times New Roman"/>
          <w:lang w:val="pl-PL"/>
        </w:rPr>
        <w:tab/>
        <w:t xml:space="preserve">Zapisy powyższego paragrafu mający zastosowanie w przypadku zawarcia umowy z Konsorcjum, </w:t>
      </w:r>
      <w:r>
        <w:rPr>
          <w:rFonts w:ascii="Times New Roman" w:hAnsi="Times New Roman" w:cs="Times New Roman"/>
          <w:lang w:val="pl-PL"/>
        </w:rPr>
        <w:br/>
      </w:r>
      <w:r w:rsidRPr="00945A6F">
        <w:rPr>
          <w:rFonts w:ascii="Times New Roman" w:hAnsi="Times New Roman" w:cs="Times New Roman"/>
          <w:lang w:val="pl-PL"/>
        </w:rPr>
        <w:t>w innych przypadkach nie obowiązują</w:t>
      </w:r>
    </w:p>
    <w:p w14:paraId="492F683D" w14:textId="77777777" w:rsidR="00035E80" w:rsidRDefault="00035E80" w:rsidP="00035E80">
      <w:pPr>
        <w:tabs>
          <w:tab w:val="left" w:pos="426"/>
        </w:tabs>
        <w:spacing w:after="0" w:line="240" w:lineRule="auto"/>
        <w:ind w:left="0" w:right="25" w:firstLine="0"/>
        <w:rPr>
          <w:rFonts w:ascii="Times New Roman" w:hAnsi="Times New Roman" w:cs="Times New Roman"/>
          <w:b/>
          <w:bCs/>
          <w:lang w:val="pl-PL"/>
        </w:rPr>
      </w:pPr>
    </w:p>
    <w:p w14:paraId="4F3A7A95" w14:textId="4F8AECF8" w:rsidR="00945A6F" w:rsidRPr="00945A6F" w:rsidRDefault="00945A6F" w:rsidP="00945A6F">
      <w:pPr>
        <w:tabs>
          <w:tab w:val="left" w:pos="426"/>
        </w:tabs>
        <w:spacing w:after="120" w:line="240" w:lineRule="auto"/>
        <w:ind w:left="0" w:right="23" w:firstLine="0"/>
        <w:jc w:val="center"/>
        <w:rPr>
          <w:rFonts w:ascii="Times New Roman" w:hAnsi="Times New Roman" w:cs="Times New Roman"/>
          <w:b/>
          <w:bCs/>
          <w:lang w:val="pl-PL"/>
        </w:rPr>
      </w:pPr>
      <w:r w:rsidRPr="00945A6F">
        <w:rPr>
          <w:rFonts w:ascii="Times New Roman" w:hAnsi="Times New Roman" w:cs="Times New Roman"/>
          <w:b/>
          <w:bCs/>
          <w:lang w:val="pl-PL"/>
        </w:rPr>
        <w:t>§ 5</w:t>
      </w:r>
    </w:p>
    <w:p w14:paraId="117D983F" w14:textId="77777777" w:rsidR="00945A6F" w:rsidRPr="00945A6F" w:rsidRDefault="00945A6F" w:rsidP="00945A6F">
      <w:pPr>
        <w:tabs>
          <w:tab w:val="left" w:pos="426"/>
        </w:tabs>
        <w:spacing w:after="120" w:line="240" w:lineRule="auto"/>
        <w:ind w:left="0" w:right="23" w:firstLine="0"/>
        <w:jc w:val="center"/>
        <w:rPr>
          <w:rFonts w:ascii="Times New Roman" w:hAnsi="Times New Roman" w:cs="Times New Roman"/>
          <w:b/>
          <w:bCs/>
          <w:lang w:val="pl-PL"/>
        </w:rPr>
      </w:pPr>
      <w:r w:rsidRPr="00945A6F">
        <w:rPr>
          <w:rFonts w:ascii="Times New Roman" w:hAnsi="Times New Roman" w:cs="Times New Roman"/>
          <w:b/>
          <w:bCs/>
          <w:lang w:val="pl-PL"/>
        </w:rPr>
        <w:t>Porozumiewanie się Stron</w:t>
      </w:r>
    </w:p>
    <w:p w14:paraId="1A4674DE" w14:textId="17AFBFAC" w:rsidR="00945A6F" w:rsidRPr="00945A6F" w:rsidRDefault="00945A6F" w:rsidP="00035E80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945A6F">
        <w:rPr>
          <w:rFonts w:ascii="Times New Roman" w:hAnsi="Times New Roman" w:cs="Times New Roman"/>
          <w:lang w:val="pl-PL"/>
        </w:rPr>
        <w:t>1.</w:t>
      </w:r>
      <w:r w:rsidRPr="00945A6F">
        <w:rPr>
          <w:rFonts w:ascii="Times New Roman" w:hAnsi="Times New Roman" w:cs="Times New Roman"/>
          <w:lang w:val="pl-PL"/>
        </w:rPr>
        <w:tab/>
        <w:t>Osobą odpowiedzialną za koordynację realizacji umowy ze strony Zamawiającego jest</w:t>
      </w:r>
      <w:r w:rsidR="00224C08">
        <w:rPr>
          <w:rFonts w:ascii="Times New Roman" w:hAnsi="Times New Roman" w:cs="Times New Roman"/>
          <w:lang w:val="pl-PL"/>
        </w:rPr>
        <w:t>:</w:t>
      </w:r>
    </w:p>
    <w:p w14:paraId="1BFE232C" w14:textId="6900970F" w:rsidR="00945A6F" w:rsidRPr="00945A6F" w:rsidRDefault="00945A6F" w:rsidP="00035E80">
      <w:pPr>
        <w:tabs>
          <w:tab w:val="left" w:pos="426"/>
        </w:tabs>
        <w:spacing w:after="0" w:line="240" w:lineRule="auto"/>
        <w:ind w:left="426" w:right="25" w:firstLine="0"/>
        <w:rPr>
          <w:rFonts w:ascii="Times New Roman" w:hAnsi="Times New Roman" w:cs="Times New Roman"/>
          <w:lang w:val="pl-PL"/>
        </w:rPr>
      </w:pPr>
      <w:r w:rsidRPr="00945A6F">
        <w:rPr>
          <w:rFonts w:ascii="Times New Roman" w:hAnsi="Times New Roman" w:cs="Times New Roman"/>
          <w:lang w:val="pl-PL"/>
        </w:rPr>
        <w:t xml:space="preserve">p. </w:t>
      </w:r>
      <w:r w:rsidR="00226018">
        <w:rPr>
          <w:rFonts w:ascii="Times New Roman" w:hAnsi="Times New Roman" w:cs="Times New Roman"/>
          <w:lang w:val="pl-PL"/>
        </w:rPr>
        <w:t>……………………….</w:t>
      </w:r>
      <w:r w:rsidRPr="00945A6F">
        <w:rPr>
          <w:rFonts w:ascii="Times New Roman" w:hAnsi="Times New Roman" w:cs="Times New Roman"/>
          <w:lang w:val="pl-PL"/>
        </w:rPr>
        <w:t xml:space="preserve">, tel. </w:t>
      </w:r>
      <w:r w:rsidR="00226018">
        <w:rPr>
          <w:rFonts w:ascii="Times New Roman" w:hAnsi="Times New Roman" w:cs="Times New Roman"/>
          <w:lang w:val="pl-PL"/>
        </w:rPr>
        <w:t>……………………..</w:t>
      </w:r>
      <w:r w:rsidRPr="00945A6F">
        <w:rPr>
          <w:rFonts w:ascii="Times New Roman" w:hAnsi="Times New Roman" w:cs="Times New Roman"/>
          <w:lang w:val="pl-PL"/>
        </w:rPr>
        <w:t xml:space="preserve">, e-mail: </w:t>
      </w:r>
      <w:r w:rsidR="00226018">
        <w:rPr>
          <w:rFonts w:ascii="Times New Roman" w:hAnsi="Times New Roman" w:cs="Times New Roman"/>
          <w:lang w:val="pl-PL"/>
        </w:rPr>
        <w:t>………………</w:t>
      </w:r>
    </w:p>
    <w:p w14:paraId="7F97FD23" w14:textId="77777777" w:rsidR="00945A6F" w:rsidRPr="00945A6F" w:rsidRDefault="00945A6F" w:rsidP="00035E80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945A6F">
        <w:rPr>
          <w:rFonts w:ascii="Times New Roman" w:hAnsi="Times New Roman" w:cs="Times New Roman"/>
          <w:lang w:val="pl-PL"/>
        </w:rPr>
        <w:t>2.</w:t>
      </w:r>
      <w:r w:rsidRPr="00945A6F">
        <w:rPr>
          <w:rFonts w:ascii="Times New Roman" w:hAnsi="Times New Roman" w:cs="Times New Roman"/>
          <w:lang w:val="pl-PL"/>
        </w:rPr>
        <w:tab/>
        <w:t xml:space="preserve">Osobą odpowiedzialną za koordynację realizacji umowy ze strony Wykonawcy jest   </w:t>
      </w:r>
    </w:p>
    <w:p w14:paraId="04D723BA" w14:textId="77777777" w:rsidR="00945A6F" w:rsidRPr="00945A6F" w:rsidRDefault="00945A6F" w:rsidP="00035E80">
      <w:pPr>
        <w:tabs>
          <w:tab w:val="left" w:pos="426"/>
        </w:tabs>
        <w:spacing w:after="0" w:line="240" w:lineRule="auto"/>
        <w:ind w:left="426" w:right="25" w:firstLine="0"/>
        <w:rPr>
          <w:rFonts w:ascii="Times New Roman" w:hAnsi="Times New Roman" w:cs="Times New Roman"/>
          <w:lang w:val="pl-PL"/>
        </w:rPr>
      </w:pPr>
      <w:r w:rsidRPr="00945A6F">
        <w:rPr>
          <w:rFonts w:ascii="Times New Roman" w:hAnsi="Times New Roman" w:cs="Times New Roman"/>
          <w:lang w:val="pl-PL"/>
        </w:rPr>
        <w:t>p. ...................................., tel. ..................................., e-mail: ...........................</w:t>
      </w:r>
    </w:p>
    <w:p w14:paraId="4C823B5C" w14:textId="12318E1E" w:rsidR="00945A6F" w:rsidRPr="00945A6F" w:rsidRDefault="00945A6F" w:rsidP="00035E80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945A6F">
        <w:rPr>
          <w:rFonts w:ascii="Times New Roman" w:hAnsi="Times New Roman" w:cs="Times New Roman"/>
          <w:lang w:val="pl-PL"/>
        </w:rPr>
        <w:t>3.</w:t>
      </w:r>
      <w:r w:rsidRPr="00945A6F">
        <w:rPr>
          <w:rFonts w:ascii="Times New Roman" w:hAnsi="Times New Roman" w:cs="Times New Roman"/>
          <w:lang w:val="pl-PL"/>
        </w:rPr>
        <w:tab/>
        <w:t xml:space="preserve">Porozumiewanie się Stron w sprawach związanych z wykonywaniem przedmiotu umowy oraz dotyczących interpretowania umowy odbywać się będzie w drodze korespondencji pisemnej doręczanej Stronom umowy, w sprawach </w:t>
      </w:r>
      <w:proofErr w:type="spellStart"/>
      <w:r w:rsidRPr="00945A6F">
        <w:rPr>
          <w:rFonts w:ascii="Times New Roman" w:hAnsi="Times New Roman" w:cs="Times New Roman"/>
          <w:lang w:val="pl-PL"/>
        </w:rPr>
        <w:t>ogólno</w:t>
      </w:r>
      <w:proofErr w:type="spellEnd"/>
      <w:r w:rsidR="00224C08">
        <w:rPr>
          <w:rFonts w:ascii="Times New Roman" w:hAnsi="Times New Roman" w:cs="Times New Roman"/>
          <w:lang w:val="pl-PL"/>
        </w:rPr>
        <w:t>-</w:t>
      </w:r>
      <w:r w:rsidRPr="00945A6F">
        <w:rPr>
          <w:rFonts w:ascii="Times New Roman" w:hAnsi="Times New Roman" w:cs="Times New Roman"/>
          <w:lang w:val="pl-PL"/>
        </w:rPr>
        <w:t>formalnych – drogą telefoniczną.</w:t>
      </w:r>
    </w:p>
    <w:p w14:paraId="587C05A1" w14:textId="3B2C1961" w:rsidR="00945A6F" w:rsidRDefault="00945A6F" w:rsidP="00035E80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945A6F">
        <w:rPr>
          <w:rFonts w:ascii="Times New Roman" w:hAnsi="Times New Roman" w:cs="Times New Roman"/>
          <w:lang w:val="pl-PL"/>
        </w:rPr>
        <w:t>4.</w:t>
      </w:r>
      <w:r w:rsidRPr="00945A6F">
        <w:rPr>
          <w:rFonts w:ascii="Times New Roman" w:hAnsi="Times New Roman" w:cs="Times New Roman"/>
          <w:lang w:val="pl-PL"/>
        </w:rPr>
        <w:tab/>
        <w:t>Zamawiającemu przysługuje prawo kontroli procesu wykonywana usług w trakcie ich realizacji.</w:t>
      </w:r>
    </w:p>
    <w:p w14:paraId="109A3478" w14:textId="06DB88CF" w:rsidR="00945A6F" w:rsidRDefault="00945A6F" w:rsidP="00E839FD">
      <w:pPr>
        <w:tabs>
          <w:tab w:val="left" w:pos="426"/>
        </w:tabs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</w:p>
    <w:p w14:paraId="458CC169" w14:textId="77777777" w:rsidR="00224C08" w:rsidRPr="00224C08" w:rsidRDefault="00224C08" w:rsidP="00224C08">
      <w:pPr>
        <w:tabs>
          <w:tab w:val="left" w:pos="426"/>
        </w:tabs>
        <w:spacing w:after="120" w:line="240" w:lineRule="auto"/>
        <w:ind w:left="0" w:right="23" w:firstLine="0"/>
        <w:jc w:val="center"/>
        <w:rPr>
          <w:rFonts w:ascii="Times New Roman" w:hAnsi="Times New Roman" w:cs="Times New Roman"/>
          <w:b/>
          <w:bCs/>
          <w:lang w:val="pl-PL"/>
        </w:rPr>
      </w:pPr>
      <w:r w:rsidRPr="00224C08">
        <w:rPr>
          <w:rFonts w:ascii="Times New Roman" w:hAnsi="Times New Roman" w:cs="Times New Roman"/>
          <w:b/>
          <w:bCs/>
          <w:lang w:val="pl-PL"/>
        </w:rPr>
        <w:t>§ 6</w:t>
      </w:r>
    </w:p>
    <w:p w14:paraId="43E4B708" w14:textId="77777777" w:rsidR="00224C08" w:rsidRPr="00224C08" w:rsidRDefault="00224C08" w:rsidP="00224C08">
      <w:pPr>
        <w:tabs>
          <w:tab w:val="left" w:pos="426"/>
        </w:tabs>
        <w:spacing w:after="120" w:line="240" w:lineRule="auto"/>
        <w:ind w:left="0" w:right="23" w:firstLine="0"/>
        <w:jc w:val="center"/>
        <w:rPr>
          <w:rFonts w:ascii="Times New Roman" w:hAnsi="Times New Roman" w:cs="Times New Roman"/>
          <w:b/>
          <w:bCs/>
          <w:lang w:val="pl-PL"/>
        </w:rPr>
      </w:pPr>
      <w:r w:rsidRPr="00224C08">
        <w:rPr>
          <w:rFonts w:ascii="Times New Roman" w:hAnsi="Times New Roman" w:cs="Times New Roman"/>
          <w:b/>
          <w:bCs/>
          <w:lang w:val="pl-PL"/>
        </w:rPr>
        <w:t>Polisa ubezpieczeniowa</w:t>
      </w:r>
    </w:p>
    <w:p w14:paraId="384E783C" w14:textId="77777777" w:rsidR="00224C08" w:rsidRPr="00224C08" w:rsidRDefault="00224C08" w:rsidP="00035E80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224C08">
        <w:rPr>
          <w:rFonts w:ascii="Times New Roman" w:hAnsi="Times New Roman" w:cs="Times New Roman"/>
          <w:lang w:val="pl-PL"/>
        </w:rPr>
        <w:t>1.</w:t>
      </w:r>
      <w:r w:rsidRPr="00224C08">
        <w:rPr>
          <w:rFonts w:ascii="Times New Roman" w:hAnsi="Times New Roman" w:cs="Times New Roman"/>
          <w:lang w:val="pl-PL"/>
        </w:rPr>
        <w:tab/>
        <w:t xml:space="preserve">Wykonawca odpowiada względem Zamawiającego za szkody spowodowane w wyniku realizacji przedmiotu umowy, do wysokości szkody ustalonej na podstawie protokołu sporządzonego na tą </w:t>
      </w:r>
      <w:r w:rsidRPr="00035E80">
        <w:rPr>
          <w:rFonts w:ascii="Times New Roman" w:hAnsi="Times New Roman" w:cs="Times New Roman"/>
          <w:spacing w:val="-4"/>
          <w:lang w:val="pl-PL"/>
        </w:rPr>
        <w:t>okoliczność z udziałem Wykonawcy. Odmowa udziału w protokolarnych czynnościach przez Wykonawcę</w:t>
      </w:r>
      <w:r w:rsidRPr="00224C08">
        <w:rPr>
          <w:rFonts w:ascii="Times New Roman" w:hAnsi="Times New Roman" w:cs="Times New Roman"/>
          <w:lang w:val="pl-PL"/>
        </w:rPr>
        <w:t xml:space="preserve"> powoduje uznanie, że nie kwestionuje on treści protokołu.</w:t>
      </w:r>
    </w:p>
    <w:p w14:paraId="356776D4" w14:textId="2DBCC9D3" w:rsidR="00224C08" w:rsidRPr="00224C08" w:rsidRDefault="00224C08" w:rsidP="00035E80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224C08">
        <w:rPr>
          <w:rFonts w:ascii="Times New Roman" w:hAnsi="Times New Roman" w:cs="Times New Roman"/>
          <w:lang w:val="pl-PL"/>
        </w:rPr>
        <w:t>2.</w:t>
      </w:r>
      <w:r w:rsidRPr="00224C08">
        <w:rPr>
          <w:rFonts w:ascii="Times New Roman" w:hAnsi="Times New Roman" w:cs="Times New Roman"/>
          <w:lang w:val="pl-PL"/>
        </w:rPr>
        <w:tab/>
      </w:r>
      <w:r w:rsidRPr="00035E80">
        <w:rPr>
          <w:rFonts w:ascii="Times New Roman" w:hAnsi="Times New Roman" w:cs="Times New Roman"/>
          <w:lang w:val="pl-PL"/>
        </w:rPr>
        <w:t xml:space="preserve">Wykonawca przez cały okres realizacji umowy winien posiadać aktualną polisę ubezpieczeniową (polisa stanowi </w:t>
      </w:r>
      <w:r w:rsidRPr="00035E80">
        <w:rPr>
          <w:rFonts w:ascii="Times New Roman" w:hAnsi="Times New Roman" w:cs="Times New Roman"/>
          <w:b/>
          <w:bCs/>
          <w:lang w:val="pl-PL"/>
        </w:rPr>
        <w:t>załącznik Nr 3</w:t>
      </w:r>
      <w:r w:rsidRPr="00035E80">
        <w:rPr>
          <w:rFonts w:ascii="Times New Roman" w:hAnsi="Times New Roman" w:cs="Times New Roman"/>
          <w:lang w:val="pl-PL"/>
        </w:rPr>
        <w:t xml:space="preserve"> do umowy) na kwotę </w:t>
      </w:r>
      <w:r w:rsidR="00370CAE" w:rsidRPr="0061732E">
        <w:rPr>
          <w:rFonts w:ascii="Times New Roman" w:hAnsi="Times New Roman" w:cs="Times New Roman"/>
          <w:color w:val="auto"/>
          <w:spacing w:val="-4"/>
          <w:lang w:val="pl-PL"/>
        </w:rPr>
        <w:t>na kwotę nie niższą niż wartość</w:t>
      </w:r>
      <w:r w:rsidR="00370CAE" w:rsidRPr="0061732E">
        <w:rPr>
          <w:rFonts w:ascii="Times New Roman" w:hAnsi="Times New Roman" w:cs="Times New Roman"/>
          <w:color w:val="auto"/>
          <w:lang w:val="pl-PL"/>
        </w:rPr>
        <w:t xml:space="preserve"> przedmiotu umowy</w:t>
      </w:r>
      <w:r w:rsidRPr="00035E80">
        <w:rPr>
          <w:rFonts w:ascii="Times New Roman" w:hAnsi="Times New Roman" w:cs="Times New Roman"/>
          <w:lang w:val="pl-PL"/>
        </w:rPr>
        <w:t>, w zakresie prowadzonej działalności gospodarczej, obejmującą m.in.</w:t>
      </w:r>
      <w:r w:rsidRPr="00224C08">
        <w:rPr>
          <w:rFonts w:ascii="Times New Roman" w:hAnsi="Times New Roman" w:cs="Times New Roman"/>
          <w:lang w:val="pl-PL"/>
        </w:rPr>
        <w:t xml:space="preserve"> </w:t>
      </w:r>
    </w:p>
    <w:p w14:paraId="5D468578" w14:textId="77777777" w:rsidR="00224C08" w:rsidRPr="00224C08" w:rsidRDefault="00224C08" w:rsidP="00035E80">
      <w:pPr>
        <w:spacing w:after="0" w:line="240" w:lineRule="auto"/>
        <w:ind w:left="851" w:right="25" w:hanging="426"/>
        <w:rPr>
          <w:rFonts w:ascii="Times New Roman" w:hAnsi="Times New Roman" w:cs="Times New Roman"/>
          <w:lang w:val="pl-PL"/>
        </w:rPr>
      </w:pPr>
      <w:r w:rsidRPr="00224C08">
        <w:rPr>
          <w:rFonts w:ascii="Times New Roman" w:hAnsi="Times New Roman" w:cs="Times New Roman"/>
          <w:lang w:val="pl-PL"/>
        </w:rPr>
        <w:t>1)</w:t>
      </w:r>
      <w:r w:rsidRPr="00224C08">
        <w:rPr>
          <w:rFonts w:ascii="Times New Roman" w:hAnsi="Times New Roman" w:cs="Times New Roman"/>
          <w:lang w:val="pl-PL"/>
        </w:rPr>
        <w:tab/>
        <w:t xml:space="preserve">urządzenia, mienie ruchome związane z prowadzeniem usług – od zdarzeń losowych; </w:t>
      </w:r>
    </w:p>
    <w:p w14:paraId="757B405B" w14:textId="4015EA14" w:rsidR="00224C08" w:rsidRDefault="00224C08" w:rsidP="00035E80">
      <w:pPr>
        <w:spacing w:after="0" w:line="240" w:lineRule="auto"/>
        <w:ind w:left="851" w:right="25" w:hanging="426"/>
        <w:rPr>
          <w:rFonts w:ascii="Times New Roman" w:hAnsi="Times New Roman" w:cs="Times New Roman"/>
          <w:lang w:val="pl-PL"/>
        </w:rPr>
      </w:pPr>
      <w:r w:rsidRPr="00224C08">
        <w:rPr>
          <w:rFonts w:ascii="Times New Roman" w:hAnsi="Times New Roman" w:cs="Times New Roman"/>
          <w:lang w:val="pl-PL"/>
        </w:rPr>
        <w:t>2)</w:t>
      </w:r>
      <w:r w:rsidRPr="00224C08">
        <w:rPr>
          <w:rFonts w:ascii="Times New Roman" w:hAnsi="Times New Roman" w:cs="Times New Roman"/>
          <w:lang w:val="pl-PL"/>
        </w:rPr>
        <w:tab/>
      </w:r>
      <w:r w:rsidRPr="00035E80">
        <w:rPr>
          <w:rFonts w:ascii="Times New Roman" w:hAnsi="Times New Roman" w:cs="Times New Roman"/>
          <w:lang w:val="pl-PL"/>
        </w:rPr>
        <w:t>odpowiedzialność cywilna za szkody oraz następstwa nieszczęśliwych wypadków dotyczące pracowników i osób trzecich powstałe w związku z prowadzonymi usługami, w tym także ruchem pojazdów mechanicznych.</w:t>
      </w:r>
      <w:r w:rsidRPr="00224C08">
        <w:rPr>
          <w:rFonts w:ascii="Times New Roman" w:hAnsi="Times New Roman" w:cs="Times New Roman"/>
          <w:lang w:val="pl-PL"/>
        </w:rPr>
        <w:t xml:space="preserve"> </w:t>
      </w:r>
    </w:p>
    <w:p w14:paraId="1460D541" w14:textId="77777777" w:rsidR="00224C08" w:rsidRPr="00B252B3" w:rsidRDefault="00224C08" w:rsidP="00035E80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224C08">
        <w:rPr>
          <w:rFonts w:ascii="Times New Roman" w:hAnsi="Times New Roman" w:cs="Times New Roman"/>
          <w:lang w:val="pl-PL"/>
        </w:rPr>
        <w:t>3.</w:t>
      </w:r>
      <w:r w:rsidRPr="00224C08">
        <w:rPr>
          <w:rFonts w:ascii="Times New Roman" w:hAnsi="Times New Roman" w:cs="Times New Roman"/>
          <w:lang w:val="pl-PL"/>
        </w:rPr>
        <w:tab/>
      </w:r>
      <w:r w:rsidRPr="00B252B3">
        <w:rPr>
          <w:rFonts w:ascii="Times New Roman" w:hAnsi="Times New Roman" w:cs="Times New Roman"/>
          <w:lang w:val="pl-PL"/>
        </w:rPr>
        <w:t>Koszty ubezpieczenia ponosi Wykonawca.</w:t>
      </w:r>
    </w:p>
    <w:p w14:paraId="2F1C1CEE" w14:textId="61E1CB32" w:rsidR="00945A6F" w:rsidRPr="00B252B3" w:rsidRDefault="00224C08" w:rsidP="00035E80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B252B3">
        <w:rPr>
          <w:rFonts w:ascii="Times New Roman" w:hAnsi="Times New Roman" w:cs="Times New Roman"/>
          <w:lang w:val="pl-PL"/>
        </w:rPr>
        <w:t>4.</w:t>
      </w:r>
      <w:r w:rsidRPr="00B252B3">
        <w:rPr>
          <w:rFonts w:ascii="Times New Roman" w:hAnsi="Times New Roman" w:cs="Times New Roman"/>
          <w:lang w:val="pl-PL"/>
        </w:rPr>
        <w:tab/>
      </w:r>
      <w:r w:rsidRPr="00370CAE">
        <w:rPr>
          <w:rFonts w:ascii="Times New Roman" w:hAnsi="Times New Roman" w:cs="Times New Roman"/>
          <w:spacing w:val="-6"/>
          <w:lang w:val="pl-PL"/>
        </w:rPr>
        <w:t>W przypadku utraty ważności dokument ubezpieczenia, Wykonawca zobowiązany jest do natychmiastowego</w:t>
      </w:r>
      <w:r w:rsidRPr="00B252B3">
        <w:rPr>
          <w:rFonts w:ascii="Times New Roman" w:hAnsi="Times New Roman" w:cs="Times New Roman"/>
          <w:lang w:val="pl-PL"/>
        </w:rPr>
        <w:t xml:space="preserve"> powiadomienia o tym fakcie Zamawiającego i przedłożenia aktualnego dokumentu. W przypadku nie przedłużenia ważności dokumentu lub nie przełożenia aktualnego, Zamawiającemu służy prawo odstąpienia od niezrealizowanej części umowy i naliczenia kar umownych zgodnie z § 10.</w:t>
      </w:r>
    </w:p>
    <w:p w14:paraId="50620714" w14:textId="1166DCBD" w:rsidR="00224C08" w:rsidRDefault="00224C08" w:rsidP="00E839FD">
      <w:pPr>
        <w:tabs>
          <w:tab w:val="left" w:pos="426"/>
        </w:tabs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</w:p>
    <w:p w14:paraId="0260271B" w14:textId="77777777" w:rsidR="00224C08" w:rsidRPr="00224C08" w:rsidRDefault="00224C08" w:rsidP="00224C08">
      <w:pPr>
        <w:tabs>
          <w:tab w:val="left" w:pos="426"/>
        </w:tabs>
        <w:spacing w:after="120" w:line="240" w:lineRule="auto"/>
        <w:ind w:left="0" w:right="23" w:firstLine="0"/>
        <w:jc w:val="center"/>
        <w:rPr>
          <w:rFonts w:ascii="Times New Roman" w:hAnsi="Times New Roman" w:cs="Times New Roman"/>
          <w:b/>
          <w:bCs/>
          <w:lang w:val="pl-PL"/>
        </w:rPr>
      </w:pPr>
      <w:r w:rsidRPr="00224C08">
        <w:rPr>
          <w:rFonts w:ascii="Times New Roman" w:hAnsi="Times New Roman" w:cs="Times New Roman"/>
          <w:b/>
          <w:bCs/>
          <w:lang w:val="pl-PL"/>
        </w:rPr>
        <w:t>§ 7</w:t>
      </w:r>
    </w:p>
    <w:p w14:paraId="322EE660" w14:textId="3DC8F3F3" w:rsidR="00224C08" w:rsidRPr="00224C08" w:rsidRDefault="00224C08" w:rsidP="00224C08">
      <w:pPr>
        <w:tabs>
          <w:tab w:val="left" w:pos="426"/>
        </w:tabs>
        <w:spacing w:after="120" w:line="240" w:lineRule="auto"/>
        <w:ind w:left="0" w:right="23" w:firstLine="0"/>
        <w:jc w:val="center"/>
        <w:rPr>
          <w:rFonts w:ascii="Times New Roman" w:hAnsi="Times New Roman" w:cs="Times New Roman"/>
          <w:b/>
          <w:bCs/>
          <w:lang w:val="pl-PL"/>
        </w:rPr>
      </w:pPr>
      <w:r w:rsidRPr="00224C08">
        <w:rPr>
          <w:rFonts w:ascii="Times New Roman" w:hAnsi="Times New Roman" w:cs="Times New Roman"/>
          <w:b/>
          <w:bCs/>
          <w:lang w:val="pl-PL"/>
        </w:rPr>
        <w:t>Zmiany umowy</w:t>
      </w:r>
    </w:p>
    <w:p w14:paraId="50BB7063" w14:textId="09C23258" w:rsidR="00224C08" w:rsidRPr="00E839FD" w:rsidRDefault="00224C08" w:rsidP="00253513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224C08">
        <w:rPr>
          <w:rFonts w:ascii="Times New Roman" w:hAnsi="Times New Roman" w:cs="Times New Roman"/>
          <w:spacing w:val="-4"/>
          <w:lang w:val="pl-PL"/>
        </w:rPr>
        <w:t>1.</w:t>
      </w:r>
      <w:r w:rsidRPr="00224C08">
        <w:rPr>
          <w:rFonts w:ascii="Times New Roman" w:hAnsi="Times New Roman" w:cs="Times New Roman"/>
          <w:spacing w:val="-4"/>
          <w:lang w:val="pl-PL"/>
        </w:rPr>
        <w:tab/>
        <w:t xml:space="preserve">Zamawiający przewiduje, zgodnie z art. 455 ustawy </w:t>
      </w:r>
      <w:proofErr w:type="spellStart"/>
      <w:r w:rsidR="007266EE">
        <w:rPr>
          <w:rFonts w:ascii="Times New Roman" w:hAnsi="Times New Roman" w:cs="Times New Roman"/>
          <w:spacing w:val="-4"/>
          <w:lang w:val="pl-PL"/>
        </w:rPr>
        <w:t>p.z.p</w:t>
      </w:r>
      <w:proofErr w:type="spellEnd"/>
      <w:r w:rsidR="007266EE">
        <w:rPr>
          <w:rFonts w:ascii="Times New Roman" w:hAnsi="Times New Roman" w:cs="Times New Roman"/>
          <w:spacing w:val="-4"/>
          <w:lang w:val="pl-PL"/>
        </w:rPr>
        <w:t>.</w:t>
      </w:r>
      <w:r w:rsidRPr="00224C08">
        <w:rPr>
          <w:rFonts w:ascii="Times New Roman" w:hAnsi="Times New Roman" w:cs="Times New Roman"/>
          <w:spacing w:val="-4"/>
          <w:lang w:val="pl-PL"/>
        </w:rPr>
        <w:t xml:space="preserve"> możliwość dokonania</w:t>
      </w:r>
      <w:r w:rsidRPr="00E839FD">
        <w:rPr>
          <w:rFonts w:ascii="Times New Roman" w:hAnsi="Times New Roman" w:cs="Times New Roman"/>
          <w:lang w:val="pl-PL"/>
        </w:rPr>
        <w:t xml:space="preserve"> zmian postanowień zawartej umowy w stosunku do treści Oferty, na podstawie której dokonano wyboru Wykonawcy. Przypadki i warunki takich zmian to: </w:t>
      </w:r>
    </w:p>
    <w:p w14:paraId="41D371C9" w14:textId="07CB6CE4" w:rsidR="00224C08" w:rsidRPr="00E839FD" w:rsidRDefault="00224C08" w:rsidP="00224C08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E839FD">
        <w:rPr>
          <w:rFonts w:ascii="Times New Roman" w:hAnsi="Times New Roman" w:cs="Times New Roman"/>
          <w:lang w:val="pl-PL"/>
        </w:rPr>
        <w:t>1</w:t>
      </w:r>
      <w:r>
        <w:rPr>
          <w:rFonts w:ascii="Times New Roman" w:hAnsi="Times New Roman" w:cs="Times New Roman"/>
          <w:lang w:val="pl-PL"/>
        </w:rPr>
        <w:t>)</w:t>
      </w:r>
      <w:r>
        <w:rPr>
          <w:rFonts w:ascii="Times New Roman" w:hAnsi="Times New Roman" w:cs="Times New Roman"/>
          <w:lang w:val="pl-PL"/>
        </w:rPr>
        <w:tab/>
      </w:r>
      <w:r w:rsidRPr="00E839FD">
        <w:rPr>
          <w:rFonts w:ascii="Times New Roman" w:hAnsi="Times New Roman" w:cs="Times New Roman"/>
          <w:lang w:val="pl-PL"/>
        </w:rPr>
        <w:t xml:space="preserve">w zakresie wynagrodzenia:  </w:t>
      </w:r>
    </w:p>
    <w:p w14:paraId="67C11478" w14:textId="71377D6F" w:rsidR="00224C08" w:rsidRPr="00253513" w:rsidRDefault="00224C08" w:rsidP="00224C08">
      <w:pPr>
        <w:numPr>
          <w:ilvl w:val="0"/>
          <w:numId w:val="12"/>
        </w:numPr>
        <w:tabs>
          <w:tab w:val="left" w:pos="1276"/>
        </w:tabs>
        <w:spacing w:after="0" w:line="240" w:lineRule="auto"/>
        <w:ind w:left="1276" w:right="25" w:hanging="425"/>
        <w:rPr>
          <w:rFonts w:ascii="Times New Roman" w:hAnsi="Times New Roman" w:cs="Times New Roman"/>
          <w:color w:val="FF0000"/>
          <w:lang w:val="pl-PL"/>
        </w:rPr>
      </w:pPr>
      <w:r w:rsidRPr="00370CAE">
        <w:rPr>
          <w:rFonts w:ascii="Times New Roman" w:hAnsi="Times New Roman" w:cs="Times New Roman"/>
          <w:color w:val="auto"/>
          <w:lang w:val="pl-PL"/>
        </w:rPr>
        <w:t xml:space="preserve">w przypadku zmiany stawki opłaty z tytułu umieszczenia odpadów na składowisku określonej w art. 290 ust. 1 pkt 4 ustawy z dnia 27 kwietnia 2001 r. Prawo ochrony środowiska – nie więcej niż o 8 % ceny brutto za każdy kod odpadu za zagospodarowanie odpadów, przyjętej </w:t>
      </w:r>
      <w:r w:rsidRPr="00370CAE">
        <w:rPr>
          <w:rFonts w:ascii="Times New Roman" w:hAnsi="Times New Roman" w:cs="Times New Roman"/>
          <w:color w:val="auto"/>
          <w:spacing w:val="-4"/>
          <w:lang w:val="pl-PL"/>
        </w:rPr>
        <w:t>w dniu zawarcia umowy, a w przypadku każdej następnej zmiany w stosunku do ostatniej zmiany</w:t>
      </w:r>
      <w:r w:rsidRPr="00370CAE">
        <w:rPr>
          <w:rFonts w:ascii="Times New Roman" w:hAnsi="Times New Roman" w:cs="Times New Roman"/>
          <w:color w:val="auto"/>
          <w:lang w:val="pl-PL"/>
        </w:rPr>
        <w:t xml:space="preserve"> ceny, przy każdorazowej zmianie stawki opłaty wyższej niż 50% w stosunku do obowiązującej w dniu rozpoczęcia realizacji umowy. Powyższa zmiana może być wprowadzona dopiero po 12 miesiącach realizacji zamówienia. </w:t>
      </w:r>
    </w:p>
    <w:p w14:paraId="753B215F" w14:textId="30C5D4E9" w:rsidR="00224C08" w:rsidRPr="005863DC" w:rsidRDefault="00224C08" w:rsidP="00224C08">
      <w:pPr>
        <w:numPr>
          <w:ilvl w:val="0"/>
          <w:numId w:val="12"/>
        </w:numPr>
        <w:tabs>
          <w:tab w:val="left" w:pos="1276"/>
        </w:tabs>
        <w:spacing w:after="0" w:line="240" w:lineRule="auto"/>
        <w:ind w:left="1276" w:right="25" w:hanging="425"/>
        <w:rPr>
          <w:rFonts w:ascii="Times New Roman" w:hAnsi="Times New Roman" w:cs="Times New Roman"/>
          <w:lang w:val="pl-PL"/>
        </w:rPr>
      </w:pPr>
      <w:r w:rsidRPr="00E839FD">
        <w:rPr>
          <w:rFonts w:ascii="Times New Roman" w:hAnsi="Times New Roman" w:cs="Times New Roman"/>
          <w:lang w:val="pl-PL"/>
        </w:rPr>
        <w:t xml:space="preserve">w przypadku zmiany stawki podatku od towarów i usług </w:t>
      </w:r>
      <w:r w:rsidRPr="005863DC">
        <w:rPr>
          <w:rFonts w:ascii="Times New Roman" w:hAnsi="Times New Roman" w:cs="Times New Roman"/>
          <w:lang w:val="pl-PL"/>
        </w:rPr>
        <w:t xml:space="preserve">(VAT) oraz podatku akcyzowego wynagrodzenie brutto należne Wykonawcy, o którym mowa w § </w:t>
      </w:r>
      <w:r w:rsidR="005863DC" w:rsidRPr="005863DC">
        <w:rPr>
          <w:rFonts w:ascii="Times New Roman" w:hAnsi="Times New Roman" w:cs="Times New Roman"/>
          <w:lang w:val="pl-PL"/>
        </w:rPr>
        <w:t>9</w:t>
      </w:r>
      <w:r w:rsidRPr="005863DC">
        <w:rPr>
          <w:rFonts w:ascii="Times New Roman" w:hAnsi="Times New Roman" w:cs="Times New Roman"/>
          <w:lang w:val="pl-PL"/>
        </w:rPr>
        <w:t xml:space="preserve"> umowy, pozostałe do końca realizacji umowy</w:t>
      </w:r>
      <w:r w:rsidRPr="005863DC">
        <w:rPr>
          <w:rFonts w:ascii="Times New Roman" w:hAnsi="Times New Roman" w:cs="Times New Roman"/>
          <w:color w:val="00B050"/>
          <w:lang w:val="pl-PL"/>
        </w:rPr>
        <w:t xml:space="preserve"> </w:t>
      </w:r>
      <w:r w:rsidR="00253513">
        <w:rPr>
          <w:rFonts w:ascii="Times New Roman" w:hAnsi="Times New Roman" w:cs="Times New Roman"/>
          <w:lang w:val="pl-PL"/>
        </w:rPr>
        <w:t>–</w:t>
      </w:r>
      <w:r w:rsidRPr="005863DC">
        <w:rPr>
          <w:rFonts w:ascii="Times New Roman" w:hAnsi="Times New Roman" w:cs="Times New Roman"/>
          <w:lang w:val="pl-PL"/>
        </w:rPr>
        <w:t xml:space="preserve"> ulegnie zmianie o wartość różnicy pomiędzy nową wartością podatku od towarów i usług (ustaloną w oparciu o stawkę podatku od towarów i usług po zmianie), </w:t>
      </w:r>
      <w:r w:rsidRPr="005863DC">
        <w:rPr>
          <w:rFonts w:ascii="Times New Roman" w:hAnsi="Times New Roman" w:cs="Times New Roman"/>
          <w:lang w:val="pl-PL"/>
        </w:rPr>
        <w:br/>
        <w:t xml:space="preserve">a dotychczasową wartością podatku od towarów i usług (ustaloną w oparciu o stawkę podatku od towarów i usług przed zmianą). W takiej sytuacji wynagrodzenie brutto będzie obejmowało </w:t>
      </w:r>
      <w:r w:rsidRPr="005863DC">
        <w:rPr>
          <w:rFonts w:ascii="Times New Roman" w:hAnsi="Times New Roman" w:cs="Times New Roman"/>
          <w:spacing w:val="-4"/>
          <w:lang w:val="pl-PL"/>
        </w:rPr>
        <w:t>stawkę i wartość obowiązującą w dniu wystawienia faktury. Wynagrodzenie netto Wykonawcy</w:t>
      </w:r>
      <w:r w:rsidRPr="005863DC">
        <w:rPr>
          <w:rFonts w:ascii="Times New Roman" w:hAnsi="Times New Roman" w:cs="Times New Roman"/>
          <w:lang w:val="pl-PL"/>
        </w:rPr>
        <w:t xml:space="preserve"> nie ulegnie zmianie. </w:t>
      </w:r>
    </w:p>
    <w:p w14:paraId="787C3B49" w14:textId="3DF5EBB7" w:rsidR="00224C08" w:rsidRPr="00DB7A1F" w:rsidRDefault="00224C08" w:rsidP="00224C08">
      <w:pPr>
        <w:numPr>
          <w:ilvl w:val="0"/>
          <w:numId w:val="12"/>
        </w:numPr>
        <w:tabs>
          <w:tab w:val="left" w:pos="1276"/>
        </w:tabs>
        <w:spacing w:after="0" w:line="240" w:lineRule="auto"/>
        <w:ind w:left="1276" w:right="25" w:hanging="425"/>
        <w:rPr>
          <w:rFonts w:ascii="Times New Roman" w:hAnsi="Times New Roman" w:cs="Times New Roman"/>
          <w:color w:val="auto"/>
          <w:lang w:val="pl-PL"/>
        </w:rPr>
      </w:pPr>
      <w:r w:rsidRPr="00DB7A1F">
        <w:rPr>
          <w:rFonts w:ascii="Times New Roman" w:hAnsi="Times New Roman" w:cs="Times New Roman"/>
          <w:color w:val="auto"/>
          <w:lang w:val="pl-PL"/>
        </w:rPr>
        <w:t xml:space="preserve">wynagrodzenie brutto należne Wykonawcy, o którym mowa w § </w:t>
      </w:r>
      <w:r w:rsidR="005863DC" w:rsidRPr="00DB7A1F">
        <w:rPr>
          <w:rFonts w:ascii="Times New Roman" w:hAnsi="Times New Roman" w:cs="Times New Roman"/>
          <w:color w:val="auto"/>
          <w:lang w:val="pl-PL"/>
        </w:rPr>
        <w:t>9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 umowy, pozostałe do końca realizacji umowy może ulec zmianie w trakcie obowiązywania umowy w przypadku: zmiany wysokości minimalnego wynagrodzenia za pracę ustalonego na podstawie art. 2 ust. 3-5 ustawy z 10</w:t>
      </w:r>
      <w:r w:rsidR="0089325C" w:rsidRPr="00DB7A1F">
        <w:rPr>
          <w:rFonts w:ascii="Times New Roman" w:hAnsi="Times New Roman" w:cs="Times New Roman"/>
          <w:color w:val="auto"/>
          <w:lang w:val="pl-PL"/>
        </w:rPr>
        <w:t xml:space="preserve"> października 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2002 r. o minimalnym wynagrodzeniu za pracę. Wynagrodzenie może ulec zmianie odpowiednio do zmiany wysokości kosztów pracy ponoszonych przez Wykonawcę w związku z realizacją przedmiotowego zamówienia, o ile zmiana kosztów pracy wynika ze </w:t>
      </w:r>
      <w:r w:rsidRPr="00DB7A1F">
        <w:rPr>
          <w:rFonts w:ascii="Times New Roman" w:hAnsi="Times New Roman" w:cs="Times New Roman"/>
          <w:color w:val="auto"/>
          <w:spacing w:val="-4"/>
          <w:lang w:val="pl-PL"/>
        </w:rPr>
        <w:t xml:space="preserve">zmiany przepisów prawa dot. wysokości minimalnego wynagrodzenia za pracę albo </w:t>
      </w:r>
      <w:r w:rsidRPr="00DB7A1F">
        <w:rPr>
          <w:rFonts w:ascii="Times New Roman" w:hAnsi="Times New Roman" w:cs="Times New Roman"/>
          <w:color w:val="auto"/>
          <w:spacing w:val="-6"/>
          <w:lang w:val="pl-PL"/>
        </w:rPr>
        <w:t>minimalnej stawki godzinowej i ma wpływ na koszt wykonywania zamówienia przez Wykonawcę.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 Wprowadzenie przedmiotowych zmian wynagrodzenia możliwe będzie, jeżeli Wykonawca: </w:t>
      </w:r>
    </w:p>
    <w:p w14:paraId="50FB5070" w14:textId="2422251C" w:rsidR="00224C08" w:rsidRPr="00DB7A1F" w:rsidRDefault="00224C08" w:rsidP="00EB322C">
      <w:pPr>
        <w:pStyle w:val="Akapitzlist"/>
        <w:numPr>
          <w:ilvl w:val="0"/>
          <w:numId w:val="33"/>
        </w:numPr>
        <w:spacing w:after="0" w:line="240" w:lineRule="auto"/>
        <w:ind w:left="1701" w:right="25" w:hanging="283"/>
        <w:rPr>
          <w:rFonts w:ascii="Times New Roman" w:hAnsi="Times New Roman" w:cs="Times New Roman"/>
          <w:color w:val="auto"/>
          <w:lang w:val="pl-PL"/>
        </w:rPr>
      </w:pPr>
      <w:r w:rsidRPr="00DB7A1F">
        <w:rPr>
          <w:rFonts w:ascii="Times New Roman" w:hAnsi="Times New Roman" w:cs="Times New Roman"/>
          <w:color w:val="auto"/>
          <w:spacing w:val="-4"/>
          <w:lang w:val="pl-PL"/>
        </w:rPr>
        <w:t>udowodni, że zmiana ww</w:t>
      </w:r>
      <w:r w:rsidR="00EB322C" w:rsidRPr="00DB7A1F">
        <w:rPr>
          <w:rFonts w:ascii="Times New Roman" w:hAnsi="Times New Roman" w:cs="Times New Roman"/>
          <w:color w:val="auto"/>
          <w:spacing w:val="-4"/>
          <w:lang w:val="pl-PL"/>
        </w:rPr>
        <w:t>.</w:t>
      </w:r>
      <w:r w:rsidRPr="00DB7A1F">
        <w:rPr>
          <w:rFonts w:ascii="Times New Roman" w:hAnsi="Times New Roman" w:cs="Times New Roman"/>
          <w:color w:val="auto"/>
          <w:spacing w:val="-4"/>
          <w:lang w:val="pl-PL"/>
        </w:rPr>
        <w:t xml:space="preserve"> przepisów będzie miała wpływ na koszty wykonania zamówienia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 przez Wykonawcę, </w:t>
      </w:r>
    </w:p>
    <w:p w14:paraId="5449A856" w14:textId="77777777" w:rsidR="00224C08" w:rsidRPr="00DB7A1F" w:rsidRDefault="00224C08" w:rsidP="00EB322C">
      <w:pPr>
        <w:pStyle w:val="Akapitzlist"/>
        <w:numPr>
          <w:ilvl w:val="0"/>
          <w:numId w:val="33"/>
        </w:numPr>
        <w:spacing w:after="0" w:line="240" w:lineRule="auto"/>
        <w:ind w:left="1701" w:right="25" w:hanging="283"/>
        <w:rPr>
          <w:rFonts w:ascii="Times New Roman" w:hAnsi="Times New Roman" w:cs="Times New Roman"/>
          <w:color w:val="auto"/>
          <w:lang w:val="pl-PL"/>
        </w:rPr>
      </w:pPr>
      <w:r w:rsidRPr="00DB7A1F">
        <w:rPr>
          <w:rFonts w:ascii="Times New Roman" w:hAnsi="Times New Roman" w:cs="Times New Roman"/>
          <w:color w:val="auto"/>
          <w:lang w:val="pl-PL"/>
        </w:rPr>
        <w:t xml:space="preserve">wykaże, jaką część wynagrodzenia stanowią koszty pracy ponoszone przez Wykonawcę w trakcie realizacji zamówienia oraz jak zmiana przepisów wpłynie na wysokość tych kosztów. </w:t>
      </w:r>
    </w:p>
    <w:p w14:paraId="04B3625C" w14:textId="0BE31136" w:rsidR="0059684D" w:rsidRPr="00DB7A1F" w:rsidRDefault="00224C08" w:rsidP="0059684D">
      <w:pPr>
        <w:tabs>
          <w:tab w:val="left" w:pos="1276"/>
        </w:tabs>
        <w:spacing w:after="0" w:line="240" w:lineRule="auto"/>
        <w:ind w:left="1264" w:right="25" w:firstLine="0"/>
        <w:rPr>
          <w:rFonts w:ascii="Times New Roman" w:hAnsi="Times New Roman" w:cs="Times New Roman"/>
          <w:color w:val="auto"/>
          <w:lang w:val="pl-PL"/>
        </w:rPr>
      </w:pPr>
      <w:r w:rsidRPr="00DB7A1F">
        <w:rPr>
          <w:rFonts w:ascii="Times New Roman" w:hAnsi="Times New Roman" w:cs="Times New Roman"/>
          <w:color w:val="auto"/>
          <w:spacing w:val="-4"/>
          <w:lang w:val="pl-PL"/>
        </w:rPr>
        <w:t>Zamawiający zastrzega sobie prawo do wniesienia zastrzeżeń dotyczących wysokości kosztów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 pracy przedstawionych przez Wykonawcę. Wynagrodzenie Wykonawcy ulegnie zmianie </w:t>
      </w:r>
      <w:r w:rsidR="0089325C" w:rsidRPr="00DB7A1F">
        <w:rPr>
          <w:rFonts w:ascii="Times New Roman" w:hAnsi="Times New Roman" w:cs="Times New Roman"/>
          <w:color w:val="auto"/>
          <w:lang w:val="pl-PL"/>
        </w:rPr>
        <w:br/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o wartość wzrostu całkowitego kosztu Wykonawcy wynikającą ze zwiększenia wynagrodzeń osób bezpośrednio wykonujących zamówienie do wysokości zmienionego minimalnego </w:t>
      </w:r>
      <w:r w:rsidRPr="00DB7A1F">
        <w:rPr>
          <w:rFonts w:ascii="Times New Roman" w:hAnsi="Times New Roman" w:cs="Times New Roman"/>
          <w:color w:val="auto"/>
          <w:spacing w:val="-4"/>
          <w:lang w:val="pl-PL"/>
        </w:rPr>
        <w:t>wynagrodzenia, z uwzględnieniem wszystkich obciążeń publicznoprawnych od kwoty wzrostu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 minimalnego wynagrodzenia albo minimalnej stawki godzinowej, jednak nie </w:t>
      </w:r>
      <w:r w:rsidRPr="00DB7A1F">
        <w:rPr>
          <w:rFonts w:ascii="Times New Roman" w:hAnsi="Times New Roman" w:cs="Times New Roman"/>
          <w:color w:val="auto"/>
          <w:spacing w:val="-4"/>
          <w:lang w:val="pl-PL"/>
        </w:rPr>
        <w:t xml:space="preserve">więcej niż o 8 % 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w stosunku do miesięcznego wynagrodzenia brutto w 1 miesiącu obwiązywania umowy, </w:t>
      </w:r>
      <w:r w:rsidR="0089325C" w:rsidRPr="00DB7A1F">
        <w:rPr>
          <w:rFonts w:ascii="Times New Roman" w:hAnsi="Times New Roman" w:cs="Times New Roman"/>
          <w:color w:val="auto"/>
          <w:lang w:val="pl-PL"/>
        </w:rPr>
        <w:br/>
      </w:r>
      <w:r w:rsidRPr="00DB7A1F">
        <w:rPr>
          <w:rFonts w:ascii="Times New Roman" w:hAnsi="Times New Roman" w:cs="Times New Roman"/>
          <w:color w:val="auto"/>
          <w:spacing w:val="-4"/>
          <w:lang w:val="pl-PL"/>
        </w:rPr>
        <w:t>a w przypadku każdej następnej zmiany w stosunku do miesiąca w którym zastosowano ostatnią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 </w:t>
      </w:r>
      <w:r w:rsidRPr="00DB7A1F">
        <w:rPr>
          <w:rFonts w:ascii="Times New Roman" w:hAnsi="Times New Roman" w:cs="Times New Roman"/>
          <w:color w:val="auto"/>
          <w:spacing w:val="-6"/>
          <w:lang w:val="pl-PL"/>
        </w:rPr>
        <w:t>zmianę.</w:t>
      </w:r>
      <w:r w:rsidR="0089325C" w:rsidRPr="00DB7A1F">
        <w:rPr>
          <w:rFonts w:ascii="Times New Roman" w:hAnsi="Times New Roman" w:cs="Times New Roman"/>
          <w:color w:val="auto"/>
          <w:spacing w:val="-6"/>
          <w:lang w:val="pl-PL"/>
        </w:rPr>
        <w:t xml:space="preserve"> </w:t>
      </w:r>
    </w:p>
    <w:p w14:paraId="2CD022BE" w14:textId="64C3098F" w:rsidR="00224C08" w:rsidRPr="00DB7A1F" w:rsidRDefault="00224C08" w:rsidP="00DB7A1F">
      <w:pPr>
        <w:pStyle w:val="Akapitzlist"/>
        <w:numPr>
          <w:ilvl w:val="0"/>
          <w:numId w:val="12"/>
        </w:numPr>
        <w:spacing w:after="0" w:line="240" w:lineRule="auto"/>
        <w:ind w:left="1276" w:right="25" w:hanging="425"/>
        <w:rPr>
          <w:rFonts w:ascii="Times New Roman" w:hAnsi="Times New Roman" w:cs="Times New Roman"/>
          <w:color w:val="auto"/>
          <w:lang w:val="pl-PL"/>
        </w:rPr>
      </w:pPr>
      <w:r w:rsidRPr="00DB7A1F">
        <w:rPr>
          <w:rFonts w:ascii="Times New Roman" w:hAnsi="Times New Roman" w:cs="Times New Roman"/>
          <w:color w:val="auto"/>
          <w:lang w:val="pl-PL"/>
        </w:rPr>
        <w:t xml:space="preserve">wynagrodzenie brutto należne Wykonawcy, o którym mowa w § </w:t>
      </w:r>
      <w:r w:rsidR="005863DC" w:rsidRPr="00DB7A1F">
        <w:rPr>
          <w:rFonts w:ascii="Times New Roman" w:hAnsi="Times New Roman" w:cs="Times New Roman"/>
          <w:color w:val="auto"/>
          <w:lang w:val="pl-PL"/>
        </w:rPr>
        <w:t>9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 umowy, pozostałe do końca realizacji umowy może ulec zmianie w trakcie obowiązywania umowy w przypadku: zmiany </w:t>
      </w:r>
      <w:r w:rsidRPr="00DB7A1F">
        <w:rPr>
          <w:rFonts w:ascii="Times New Roman" w:hAnsi="Times New Roman" w:cs="Times New Roman"/>
          <w:color w:val="auto"/>
          <w:spacing w:val="-4"/>
          <w:lang w:val="pl-PL"/>
        </w:rPr>
        <w:t>zasad podlegania ubezpieczeniom społecznym lub ubezpieczeniu zdrowotnemu lub wysokości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 składki na ubezpieczenie społeczne lub ubezpieczenie zdrowotne. Wynagrodzenie może ulec </w:t>
      </w:r>
      <w:r w:rsidRPr="00DB7A1F">
        <w:rPr>
          <w:rFonts w:ascii="Times New Roman" w:hAnsi="Times New Roman" w:cs="Times New Roman"/>
          <w:color w:val="auto"/>
          <w:spacing w:val="-4"/>
          <w:lang w:val="pl-PL"/>
        </w:rPr>
        <w:t>zmianie odpowiednio do zmiany wysokości kosztów ponoszonych przez Wykonawcę w związku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 </w:t>
      </w:r>
      <w:r w:rsidRPr="00DB7A1F">
        <w:rPr>
          <w:rFonts w:ascii="Times New Roman" w:hAnsi="Times New Roman" w:cs="Times New Roman"/>
          <w:color w:val="auto"/>
          <w:spacing w:val="-4"/>
          <w:lang w:val="pl-PL"/>
        </w:rPr>
        <w:t>z realizacją przedmiotowego zamówienia, o ile zmiana tych kosztów wynika ze zmiany przepisów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 prawa dot. zasad podlegania ubezpieczeniom społecznym lub ubezpieczeniu zdrowotnemu lub wysokości stawki składki na ubezpieczenia społeczne lub zdrowotne i ma wpływ na koszt wykonywania zamówienia przez Wykonawcę. Wprowadzenie przedmiotowych zmian wynagrodzenia możliwe będzie, jeżeli Wykonawca: </w:t>
      </w:r>
    </w:p>
    <w:p w14:paraId="47D194A9" w14:textId="77777777" w:rsidR="00224C08" w:rsidRPr="00DB7A1F" w:rsidRDefault="00224C08" w:rsidP="00EB322C">
      <w:pPr>
        <w:pStyle w:val="Akapitzlist"/>
        <w:numPr>
          <w:ilvl w:val="0"/>
          <w:numId w:val="34"/>
        </w:numPr>
        <w:spacing w:after="0" w:line="240" w:lineRule="auto"/>
        <w:ind w:left="1701" w:right="25" w:hanging="283"/>
        <w:rPr>
          <w:rFonts w:ascii="Times New Roman" w:hAnsi="Times New Roman" w:cs="Times New Roman"/>
          <w:color w:val="auto"/>
          <w:lang w:val="pl-PL"/>
        </w:rPr>
      </w:pPr>
      <w:r w:rsidRPr="00DB7A1F">
        <w:rPr>
          <w:rFonts w:ascii="Times New Roman" w:hAnsi="Times New Roman" w:cs="Times New Roman"/>
          <w:color w:val="auto"/>
          <w:spacing w:val="-4"/>
          <w:lang w:val="pl-PL"/>
        </w:rPr>
        <w:t>udowodni, że zmiana w/w przepisów będzie miała wpływ na koszty wykonania zamówienia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 przez Wykonawcę, </w:t>
      </w:r>
    </w:p>
    <w:p w14:paraId="255222D8" w14:textId="77777777" w:rsidR="00EB322C" w:rsidRPr="00DB7A1F" w:rsidRDefault="00224C08" w:rsidP="00EB322C">
      <w:pPr>
        <w:pStyle w:val="Akapitzlist"/>
        <w:numPr>
          <w:ilvl w:val="0"/>
          <w:numId w:val="34"/>
        </w:numPr>
        <w:spacing w:after="0" w:line="240" w:lineRule="auto"/>
        <w:ind w:left="1701" w:right="25" w:hanging="283"/>
        <w:rPr>
          <w:rFonts w:ascii="Times New Roman" w:hAnsi="Times New Roman" w:cs="Times New Roman"/>
          <w:color w:val="auto"/>
          <w:lang w:val="pl-PL"/>
        </w:rPr>
      </w:pPr>
      <w:r w:rsidRPr="00DB7A1F">
        <w:rPr>
          <w:rFonts w:ascii="Times New Roman" w:hAnsi="Times New Roman" w:cs="Times New Roman"/>
          <w:color w:val="auto"/>
          <w:lang w:val="pl-PL"/>
        </w:rPr>
        <w:t xml:space="preserve">wykaże, jaką część wynagrodzenia stanowią koszty pracy ponoszone przez Wykonawcę w trakcie realizacji zamówienia oraz jak zmiana przepisów wpłynie na wysokość tych </w:t>
      </w:r>
      <w:r w:rsidRPr="00DB7A1F">
        <w:rPr>
          <w:rFonts w:ascii="Times New Roman" w:hAnsi="Times New Roman" w:cs="Times New Roman"/>
          <w:color w:val="auto"/>
          <w:spacing w:val="-6"/>
          <w:lang w:val="pl-PL"/>
        </w:rPr>
        <w:t xml:space="preserve">kosztów. </w:t>
      </w:r>
    </w:p>
    <w:p w14:paraId="4E40F5BB" w14:textId="6C41412F" w:rsidR="00224C08" w:rsidRPr="00DB7A1F" w:rsidRDefault="00224C08" w:rsidP="00EB322C">
      <w:pPr>
        <w:spacing w:after="0" w:line="240" w:lineRule="auto"/>
        <w:ind w:left="1301" w:right="25" w:hanging="25"/>
        <w:rPr>
          <w:rFonts w:ascii="Times New Roman" w:hAnsi="Times New Roman" w:cs="Times New Roman"/>
          <w:color w:val="auto"/>
          <w:lang w:val="pl-PL"/>
        </w:rPr>
      </w:pPr>
      <w:r w:rsidRPr="00DB7A1F">
        <w:rPr>
          <w:rFonts w:ascii="Times New Roman" w:hAnsi="Times New Roman" w:cs="Times New Roman"/>
          <w:color w:val="auto"/>
          <w:spacing w:val="-6"/>
          <w:lang w:val="pl-PL"/>
        </w:rPr>
        <w:t>Wynagrodzenie Wykonawcy ulegnie zmianie o wartość wzrostu całkowitego kosztu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 Wykonawcy, jaką będzie on zobowiązany dodatkowo ponieść w celu uwzględnienia tej </w:t>
      </w:r>
      <w:r w:rsidRPr="00DB7A1F">
        <w:rPr>
          <w:rFonts w:ascii="Times New Roman" w:hAnsi="Times New Roman" w:cs="Times New Roman"/>
          <w:color w:val="auto"/>
          <w:spacing w:val="-4"/>
          <w:lang w:val="pl-PL"/>
        </w:rPr>
        <w:t>zmiany, przy zachowaniu dotychczasowej kwoty netto wynagrodzenia osób bezpośrednio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 wykonujących </w:t>
      </w:r>
      <w:r w:rsidRPr="00DB7A1F">
        <w:rPr>
          <w:rFonts w:ascii="Times New Roman" w:hAnsi="Times New Roman" w:cs="Times New Roman"/>
          <w:color w:val="auto"/>
          <w:spacing w:val="-4"/>
          <w:lang w:val="pl-PL"/>
        </w:rPr>
        <w:t>zamówienie na rzecz Zamawiającego jednak nie więcej niż o 8 % w stosunku do miesięcznego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 wynagrodzenia brutto w 1 miesiącu obwiązywania umowy, a w przypadku każdej następnej zmiany w stosunku do miesiąca w którym zastosowano ostatnią zmianę. </w:t>
      </w:r>
    </w:p>
    <w:p w14:paraId="2D1FD4B6" w14:textId="7B7FCE83" w:rsidR="00224C08" w:rsidRPr="00DB7A1F" w:rsidRDefault="00224C08" w:rsidP="00253513">
      <w:pPr>
        <w:pStyle w:val="Akapitzlist"/>
        <w:numPr>
          <w:ilvl w:val="0"/>
          <w:numId w:val="12"/>
        </w:numPr>
        <w:spacing w:after="0" w:line="240" w:lineRule="auto"/>
        <w:ind w:right="25" w:hanging="450"/>
        <w:rPr>
          <w:rFonts w:ascii="Times New Roman" w:hAnsi="Times New Roman" w:cs="Times New Roman"/>
          <w:color w:val="auto"/>
          <w:lang w:val="pl-PL"/>
        </w:rPr>
      </w:pPr>
      <w:r w:rsidRPr="00DB7A1F">
        <w:rPr>
          <w:rFonts w:ascii="Times New Roman" w:hAnsi="Times New Roman" w:cs="Times New Roman"/>
          <w:color w:val="auto"/>
          <w:lang w:val="pl-PL"/>
        </w:rPr>
        <w:t xml:space="preserve">wynagrodzenie brutto należne Wykonawcy, o którym mowa w § </w:t>
      </w:r>
      <w:r w:rsidR="005863DC" w:rsidRPr="00DB7A1F">
        <w:rPr>
          <w:rFonts w:ascii="Times New Roman" w:hAnsi="Times New Roman" w:cs="Times New Roman"/>
          <w:color w:val="auto"/>
          <w:lang w:val="pl-PL"/>
        </w:rPr>
        <w:t>9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 umowy, pozostałe do końca realizacji umowy może ulec zmianie w trakcie obowiązywania umowy w przypadku: zmiany zasad gromadzenia i wysokości wpłat od pracowniczych planów kapitałowych, o których mowa w ustawie z dnia 4 października 2018 r. o pracowniczych planach kapitałowych. Wynagrodzenie może ulec zmianie odpowiednio do zmiany wysokości kosztów ponoszonych przez Wykonawcę w związku z realizacją przedmiotowego zamówienia, o ile zmiana tych kosztów wynika ze zmiany przepisów prawa dot. zasad gromadzenia i wysokości wpłat do pracowniczych planów kapitałowych i ma wpływ na koszt wykonywania zamówienia przez Wykonawcę. Wprowadzenie przedmiotowych zmian wynagrodzenia możliwe będzie, jeżeli Wykonawca: </w:t>
      </w:r>
    </w:p>
    <w:p w14:paraId="3930126C" w14:textId="77777777" w:rsidR="00224C08" w:rsidRPr="00DB7A1F" w:rsidRDefault="00224C08" w:rsidP="00B05E65">
      <w:pPr>
        <w:pStyle w:val="Akapitzlist"/>
        <w:numPr>
          <w:ilvl w:val="0"/>
          <w:numId w:val="35"/>
        </w:numPr>
        <w:spacing w:after="0" w:line="240" w:lineRule="auto"/>
        <w:ind w:left="1701" w:right="25"/>
        <w:rPr>
          <w:rFonts w:ascii="Times New Roman" w:hAnsi="Times New Roman" w:cs="Times New Roman"/>
          <w:color w:val="auto"/>
          <w:lang w:val="pl-PL"/>
        </w:rPr>
      </w:pPr>
      <w:r w:rsidRPr="00DB7A1F">
        <w:rPr>
          <w:rFonts w:ascii="Times New Roman" w:hAnsi="Times New Roman" w:cs="Times New Roman"/>
          <w:color w:val="auto"/>
          <w:spacing w:val="-4"/>
          <w:lang w:val="pl-PL"/>
        </w:rPr>
        <w:t>udowodni, że zmiana w/w przepisów będzie miała wpływ na koszty wykonania zamówienia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 przez Wykonawcę, </w:t>
      </w:r>
    </w:p>
    <w:p w14:paraId="043F9DF1" w14:textId="77777777" w:rsidR="00224C08" w:rsidRPr="00DB7A1F" w:rsidRDefault="00224C08" w:rsidP="00B05E65">
      <w:pPr>
        <w:pStyle w:val="Akapitzlist"/>
        <w:numPr>
          <w:ilvl w:val="0"/>
          <w:numId w:val="35"/>
        </w:numPr>
        <w:spacing w:after="0" w:line="240" w:lineRule="auto"/>
        <w:ind w:left="1701" w:right="25"/>
        <w:rPr>
          <w:rFonts w:ascii="Times New Roman" w:hAnsi="Times New Roman" w:cs="Times New Roman"/>
          <w:color w:val="auto"/>
          <w:lang w:val="pl-PL"/>
        </w:rPr>
      </w:pPr>
      <w:r w:rsidRPr="00DB7A1F">
        <w:rPr>
          <w:rFonts w:ascii="Times New Roman" w:hAnsi="Times New Roman" w:cs="Times New Roman"/>
          <w:color w:val="auto"/>
          <w:lang w:val="pl-PL"/>
        </w:rPr>
        <w:t xml:space="preserve">wykaże, jaką część wynagrodzenia stanowią koszty pracy ponoszone przez Wykonawcę w trakcie realizacji zamówienia oraz jak zmiana przepisów wpłynie na wysokość tych kosztów.  </w:t>
      </w:r>
    </w:p>
    <w:p w14:paraId="7B284372" w14:textId="77777777" w:rsidR="0097153A" w:rsidRPr="00DB7A1F" w:rsidRDefault="00224C08" w:rsidP="00B05E65">
      <w:pPr>
        <w:spacing w:after="0" w:line="240" w:lineRule="auto"/>
        <w:ind w:left="1276" w:right="25" w:firstLine="0"/>
        <w:rPr>
          <w:rFonts w:ascii="Times New Roman" w:hAnsi="Times New Roman" w:cs="Times New Roman"/>
          <w:color w:val="auto"/>
          <w:lang w:val="pl-PL"/>
        </w:rPr>
      </w:pPr>
      <w:r w:rsidRPr="00DB7A1F">
        <w:rPr>
          <w:rFonts w:ascii="Times New Roman" w:hAnsi="Times New Roman" w:cs="Times New Roman"/>
          <w:color w:val="auto"/>
          <w:spacing w:val="-4"/>
          <w:lang w:val="pl-PL"/>
        </w:rPr>
        <w:t>Zamawiający zastrzega sobie prawo do wniesienia zastrzeżeń dotyczących wysokości kosztów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 </w:t>
      </w:r>
      <w:r w:rsidRPr="00DB7A1F">
        <w:rPr>
          <w:rFonts w:ascii="Times New Roman" w:hAnsi="Times New Roman" w:cs="Times New Roman"/>
          <w:color w:val="auto"/>
          <w:spacing w:val="-4"/>
          <w:lang w:val="pl-PL"/>
        </w:rPr>
        <w:t>pracy przedstawionych przez Wykonawcę. Wynagrodzenie Wykonawcy nie ulegnie zwiększeniu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 </w:t>
      </w:r>
      <w:r w:rsidRPr="00DB7A1F">
        <w:rPr>
          <w:rFonts w:ascii="Times New Roman" w:hAnsi="Times New Roman" w:cs="Times New Roman"/>
          <w:color w:val="auto"/>
          <w:spacing w:val="-4"/>
          <w:lang w:val="pl-PL"/>
        </w:rPr>
        <w:t>o więcej niż o 8 % w stosunku do miesięcznego wynagrodzenia brutto w 1 miesiącu obwiązywania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 </w:t>
      </w:r>
      <w:r w:rsidRPr="00DB7A1F">
        <w:rPr>
          <w:rFonts w:ascii="Times New Roman" w:hAnsi="Times New Roman" w:cs="Times New Roman"/>
          <w:color w:val="auto"/>
          <w:spacing w:val="-4"/>
          <w:lang w:val="pl-PL"/>
        </w:rPr>
        <w:t>umowy, a w przypadku każdej następnej zmiany w stosunku do miesiąca w którym zastosowano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 ostatnią zmianę. </w:t>
      </w:r>
    </w:p>
    <w:p w14:paraId="179ADED3" w14:textId="6CBE389A" w:rsidR="00224C08" w:rsidRPr="00EB322C" w:rsidRDefault="00224C08" w:rsidP="00DB7A1F">
      <w:pPr>
        <w:pStyle w:val="Akapitzlist"/>
        <w:numPr>
          <w:ilvl w:val="0"/>
          <w:numId w:val="12"/>
        </w:numPr>
        <w:spacing w:after="0" w:line="240" w:lineRule="auto"/>
        <w:ind w:left="1276" w:right="25" w:hanging="425"/>
        <w:rPr>
          <w:rFonts w:ascii="Times New Roman" w:hAnsi="Times New Roman" w:cs="Times New Roman"/>
          <w:color w:val="70AD47" w:themeColor="accent6"/>
          <w:lang w:val="pl-PL"/>
        </w:rPr>
      </w:pPr>
      <w:r w:rsidRPr="00DB7A1F">
        <w:rPr>
          <w:rFonts w:ascii="Times New Roman" w:hAnsi="Times New Roman" w:cs="Times New Roman"/>
          <w:color w:val="auto"/>
          <w:lang w:val="pl-PL"/>
        </w:rPr>
        <w:t>Zmiany opisane w ust</w:t>
      </w:r>
      <w:r w:rsidR="0097153A" w:rsidRPr="00DB7A1F">
        <w:rPr>
          <w:rFonts w:ascii="Times New Roman" w:hAnsi="Times New Roman" w:cs="Times New Roman"/>
          <w:color w:val="auto"/>
          <w:lang w:val="pl-PL"/>
        </w:rPr>
        <w:t>.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 1 pkt</w:t>
      </w:r>
      <w:r w:rsidR="0079364B" w:rsidRPr="00DB7A1F">
        <w:rPr>
          <w:rFonts w:ascii="Times New Roman" w:hAnsi="Times New Roman" w:cs="Times New Roman"/>
          <w:color w:val="auto"/>
          <w:lang w:val="pl-PL"/>
        </w:rPr>
        <w:t xml:space="preserve"> 1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 od b</w:t>
      </w:r>
      <w:r w:rsidR="0079364B" w:rsidRPr="00DB7A1F">
        <w:rPr>
          <w:rFonts w:ascii="Times New Roman" w:hAnsi="Times New Roman" w:cs="Times New Roman"/>
          <w:color w:val="auto"/>
          <w:lang w:val="pl-PL"/>
        </w:rPr>
        <w:t>)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 do e</w:t>
      </w:r>
      <w:r w:rsidR="0079364B" w:rsidRPr="00DB7A1F">
        <w:rPr>
          <w:rFonts w:ascii="Times New Roman" w:hAnsi="Times New Roman" w:cs="Times New Roman"/>
          <w:color w:val="auto"/>
          <w:lang w:val="pl-PL"/>
        </w:rPr>
        <w:t>)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 mogą występować nie częściej niż 1 raz w roku, po </w:t>
      </w:r>
      <w:r w:rsidRPr="00DB7A1F">
        <w:rPr>
          <w:rFonts w:ascii="Times New Roman" w:hAnsi="Times New Roman" w:cs="Times New Roman"/>
          <w:color w:val="auto"/>
          <w:spacing w:val="-4"/>
          <w:lang w:val="pl-PL"/>
        </w:rPr>
        <w:t>zakończonym okresie sprawozdawczym. Zmiana wynagrodzenia nie może być wyższa niż 8 %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 wynagrodzenia brutto pozostałego do końca realizacji umowy. Wykonawca lub Zamawiający powiadamia drugą stronę umowy o wystąpieniu przyczyn opisanych w § 7 </w:t>
      </w:r>
      <w:r w:rsidRPr="00DB7A1F">
        <w:rPr>
          <w:rFonts w:ascii="Times New Roman" w:hAnsi="Times New Roman" w:cs="Times New Roman"/>
          <w:color w:val="auto"/>
          <w:spacing w:val="-2"/>
          <w:lang w:val="pl-PL"/>
        </w:rPr>
        <w:t>ust. 1 umowy, skutkujących zmianą wysokości ustalonego w umowie wynagrodzenia, w formie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 pisemnej, </w:t>
      </w:r>
      <w:r w:rsidRPr="00DB7A1F">
        <w:rPr>
          <w:rFonts w:ascii="Times New Roman" w:hAnsi="Times New Roman" w:cs="Times New Roman"/>
          <w:color w:val="auto"/>
          <w:spacing w:val="-4"/>
          <w:lang w:val="pl-PL"/>
        </w:rPr>
        <w:t>wskazując podstawę zmiany, szczegółowe wyliczenie proponowanej wysokości wynagrodzenia</w:t>
      </w:r>
      <w:r w:rsidRPr="00DB7A1F">
        <w:rPr>
          <w:rFonts w:ascii="Times New Roman" w:hAnsi="Times New Roman" w:cs="Times New Roman"/>
          <w:color w:val="auto"/>
          <w:lang w:val="pl-PL"/>
        </w:rPr>
        <w:t xml:space="preserve"> oraz zasady i metody jego obliczenia, a także udokumentuje ich wpływ na koszty wykonania zamówienia w terminie 30 dni od dnia wejścia w życie przepisów wprowadzających zmianę lub zaistnienia okoliczności będących podstawą zmiany. </w:t>
      </w:r>
      <w:r w:rsidR="0097153A" w:rsidRPr="00DB7A1F">
        <w:rPr>
          <w:rFonts w:ascii="Times New Roman" w:hAnsi="Times New Roman" w:cs="Times New Roman"/>
          <w:color w:val="auto"/>
          <w:lang w:val="pl-PL"/>
        </w:rPr>
        <w:t xml:space="preserve">Powyższe zmiany mogą być wprowadzone dopiero po 12 miesiącach realizacji zamówienia. </w:t>
      </w:r>
    </w:p>
    <w:p w14:paraId="56E4976E" w14:textId="15AFDDC6" w:rsidR="00B05E65" w:rsidRDefault="00224C08" w:rsidP="00253513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9C5290">
        <w:rPr>
          <w:rFonts w:ascii="Times New Roman" w:hAnsi="Times New Roman" w:cs="Times New Roman"/>
          <w:color w:val="auto"/>
          <w:lang w:val="pl-PL"/>
        </w:rPr>
        <w:t xml:space="preserve">w zakresie zmiany częstotliwości odbioru odpadów, rodzaju i ilości frakcji odbieranych odpadów oraz </w:t>
      </w:r>
      <w:r w:rsidRPr="00F20B4B">
        <w:rPr>
          <w:rFonts w:ascii="Times New Roman" w:hAnsi="Times New Roman" w:cs="Times New Roman"/>
          <w:color w:val="auto"/>
          <w:spacing w:val="-4"/>
          <w:lang w:val="pl-PL"/>
        </w:rPr>
        <w:t xml:space="preserve">ilości pojemników </w:t>
      </w:r>
      <w:r w:rsidRPr="00F20B4B">
        <w:rPr>
          <w:rFonts w:ascii="Times New Roman" w:hAnsi="Times New Roman" w:cs="Times New Roman"/>
          <w:spacing w:val="-4"/>
          <w:lang w:val="pl-PL"/>
        </w:rPr>
        <w:t>odebranych odpadów od właścicieli nieruchomości w przypadku zmiany Regulaminu</w:t>
      </w:r>
      <w:r w:rsidRPr="00B05E65">
        <w:rPr>
          <w:rFonts w:ascii="Times New Roman" w:hAnsi="Times New Roman" w:cs="Times New Roman"/>
          <w:lang w:val="pl-PL"/>
        </w:rPr>
        <w:t xml:space="preserve"> utrzymania czystości i porządku na terenie Gminy </w:t>
      </w:r>
      <w:r w:rsidR="00B05E65">
        <w:rPr>
          <w:rFonts w:ascii="Times New Roman" w:hAnsi="Times New Roman" w:cs="Times New Roman"/>
          <w:lang w:val="pl-PL"/>
        </w:rPr>
        <w:t>Płużnica.</w:t>
      </w:r>
      <w:r w:rsidRPr="00B05E65">
        <w:rPr>
          <w:rFonts w:ascii="Times New Roman" w:hAnsi="Times New Roman" w:cs="Times New Roman"/>
          <w:lang w:val="pl-PL"/>
        </w:rPr>
        <w:t xml:space="preserve"> </w:t>
      </w:r>
    </w:p>
    <w:p w14:paraId="41C55EE0" w14:textId="7D086179" w:rsidR="00B05E65" w:rsidRDefault="00224C08" w:rsidP="00253513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B05E65">
        <w:rPr>
          <w:rFonts w:ascii="Times New Roman" w:hAnsi="Times New Roman" w:cs="Times New Roman"/>
          <w:lang w:val="pl-PL"/>
        </w:rPr>
        <w:t xml:space="preserve">w zakresie zmiany przepisów prawa, w tym prawa miejscowego, wpływających na zasady, sposób lub zakres odbierania lub zagospodarowywania odpadów komunalnych. </w:t>
      </w:r>
    </w:p>
    <w:p w14:paraId="11346060" w14:textId="2E669BB8" w:rsidR="00224C08" w:rsidRPr="009C5290" w:rsidRDefault="00224C08" w:rsidP="00253513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color w:val="auto"/>
          <w:lang w:val="pl-PL"/>
        </w:rPr>
      </w:pPr>
      <w:r w:rsidRPr="00B05E65">
        <w:rPr>
          <w:rFonts w:ascii="Times New Roman" w:hAnsi="Times New Roman" w:cs="Times New Roman"/>
          <w:lang w:val="pl-PL"/>
        </w:rPr>
        <w:t xml:space="preserve">jeżeli zaistnieje inna, niemożliwa do przewidzenia, w momencie zawarcia umowy, okoliczność prawna, </w:t>
      </w:r>
      <w:r w:rsidRPr="00F20B4B">
        <w:rPr>
          <w:rFonts w:ascii="Times New Roman" w:hAnsi="Times New Roman" w:cs="Times New Roman"/>
          <w:spacing w:val="-4"/>
          <w:lang w:val="pl-PL"/>
        </w:rPr>
        <w:t>faktyczna, ekonomiczna lub techniczna, za którą żadna ze stron nie ponosi odpowiedzialności, skutkująca</w:t>
      </w:r>
      <w:r w:rsidRPr="00B05E65">
        <w:rPr>
          <w:rFonts w:ascii="Times New Roman" w:hAnsi="Times New Roman" w:cs="Times New Roman"/>
          <w:lang w:val="pl-PL"/>
        </w:rPr>
        <w:t xml:space="preserve"> </w:t>
      </w:r>
      <w:r w:rsidRPr="00DB7A1F">
        <w:rPr>
          <w:rFonts w:ascii="Times New Roman" w:hAnsi="Times New Roman" w:cs="Times New Roman"/>
          <w:spacing w:val="-4"/>
          <w:lang w:val="pl-PL"/>
        </w:rPr>
        <w:t>brakiem możliwości należytego wykonania umowy. Wynagrodzenie Wykonawcy ulegnie zmianie o wartość</w:t>
      </w:r>
      <w:r w:rsidRPr="00B05E65">
        <w:rPr>
          <w:rFonts w:ascii="Times New Roman" w:hAnsi="Times New Roman" w:cs="Times New Roman"/>
          <w:lang w:val="pl-PL"/>
        </w:rPr>
        <w:t xml:space="preserve"> </w:t>
      </w:r>
      <w:r w:rsidRPr="00B05E65">
        <w:rPr>
          <w:rFonts w:ascii="Times New Roman" w:hAnsi="Times New Roman" w:cs="Times New Roman"/>
          <w:spacing w:val="-4"/>
          <w:lang w:val="pl-PL"/>
        </w:rPr>
        <w:t xml:space="preserve">wzrostu całkowitego kosztu Wykonawcy, jaką będzie on zobowiązany dodatkowo ponieść w celu </w:t>
      </w:r>
      <w:r w:rsidRPr="00DB7A1F">
        <w:rPr>
          <w:rFonts w:ascii="Times New Roman" w:hAnsi="Times New Roman" w:cs="Times New Roman"/>
          <w:spacing w:val="-6"/>
          <w:lang w:val="pl-PL"/>
        </w:rPr>
        <w:t xml:space="preserve">uwzględnienia tej zmiany, jednak nie więcej niż o 5% w stosunku do wynagrodzenia </w:t>
      </w:r>
      <w:r w:rsidR="006F1716" w:rsidRPr="00DB7A1F">
        <w:rPr>
          <w:rFonts w:ascii="Times New Roman" w:hAnsi="Times New Roman" w:cs="Times New Roman"/>
          <w:spacing w:val="-6"/>
          <w:lang w:val="pl-PL"/>
        </w:rPr>
        <w:t xml:space="preserve">określonego w </w:t>
      </w:r>
      <w:r w:rsidR="00F20B4B" w:rsidRPr="00DB7A1F">
        <w:rPr>
          <w:rFonts w:ascii="Times New Roman" w:hAnsi="Times New Roman" w:cs="Times New Roman"/>
          <w:spacing w:val="-6"/>
          <w:lang w:val="pl-PL"/>
        </w:rPr>
        <w:t>§</w:t>
      </w:r>
      <w:r w:rsidR="006F1716" w:rsidRPr="00DB7A1F">
        <w:rPr>
          <w:rFonts w:ascii="Times New Roman" w:hAnsi="Times New Roman" w:cs="Times New Roman"/>
          <w:spacing w:val="-6"/>
          <w:lang w:val="pl-PL"/>
        </w:rPr>
        <w:t xml:space="preserve"> 9 ust 3</w:t>
      </w:r>
      <w:r w:rsidR="00DB7A1F" w:rsidRPr="00DB7A1F">
        <w:rPr>
          <w:rFonts w:ascii="Times New Roman" w:hAnsi="Times New Roman" w:cs="Times New Roman"/>
          <w:spacing w:val="-6"/>
          <w:lang w:val="pl-PL"/>
        </w:rPr>
        <w:t>.</w:t>
      </w:r>
    </w:p>
    <w:p w14:paraId="216202B7" w14:textId="2A2CB9C3" w:rsidR="00224C08" w:rsidRPr="00E839FD" w:rsidRDefault="00224C08" w:rsidP="00B05E65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  <w:r w:rsidRPr="00E839FD">
        <w:rPr>
          <w:rFonts w:ascii="Times New Roman" w:hAnsi="Times New Roman" w:cs="Times New Roman"/>
          <w:lang w:val="pl-PL"/>
        </w:rPr>
        <w:t>Warunki wprowadzenia zmian do umowy będą następujące:</w:t>
      </w:r>
    </w:p>
    <w:p w14:paraId="480EF707" w14:textId="647E13EE" w:rsidR="00224C08" w:rsidRPr="00E839FD" w:rsidRDefault="00224C08" w:rsidP="00B05E65">
      <w:pPr>
        <w:numPr>
          <w:ilvl w:val="1"/>
          <w:numId w:val="15"/>
        </w:num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0C74E9">
        <w:rPr>
          <w:rFonts w:ascii="Times New Roman" w:hAnsi="Times New Roman" w:cs="Times New Roman"/>
          <w:spacing w:val="-2"/>
          <w:lang w:val="pl-PL"/>
        </w:rPr>
        <w:t>zmiana może być inicjowana na wniosek złożony wraz z uzasadnieniem oraz wskazaniem podstawy</w:t>
      </w:r>
      <w:r w:rsidRPr="00E839FD">
        <w:rPr>
          <w:rFonts w:ascii="Times New Roman" w:hAnsi="Times New Roman" w:cs="Times New Roman"/>
          <w:lang w:val="pl-PL"/>
        </w:rPr>
        <w:t xml:space="preserve"> prawnej i umownej; </w:t>
      </w:r>
    </w:p>
    <w:p w14:paraId="0127AB80" w14:textId="53CF6DC6" w:rsidR="00224C08" w:rsidRPr="00E839FD" w:rsidRDefault="00224C08" w:rsidP="00B05E65">
      <w:pPr>
        <w:numPr>
          <w:ilvl w:val="1"/>
          <w:numId w:val="15"/>
        </w:num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E839FD">
        <w:rPr>
          <w:rFonts w:ascii="Times New Roman" w:hAnsi="Times New Roman" w:cs="Times New Roman"/>
          <w:lang w:val="pl-PL"/>
        </w:rPr>
        <w:t xml:space="preserve">zmiana nie może spowodować wykroczenia usługi poza opis przedmiotu zamówienia zawarty </w:t>
      </w:r>
      <w:r w:rsidR="00B05E65">
        <w:rPr>
          <w:rFonts w:ascii="Times New Roman" w:hAnsi="Times New Roman" w:cs="Times New Roman"/>
          <w:lang w:val="pl-PL"/>
        </w:rPr>
        <w:br/>
      </w:r>
      <w:r w:rsidRPr="00E839FD">
        <w:rPr>
          <w:rFonts w:ascii="Times New Roman" w:hAnsi="Times New Roman" w:cs="Times New Roman"/>
          <w:lang w:val="pl-PL"/>
        </w:rPr>
        <w:t xml:space="preserve">w SWZ. </w:t>
      </w:r>
    </w:p>
    <w:p w14:paraId="08D1B004" w14:textId="77777777" w:rsidR="00AB6E34" w:rsidRDefault="00224C08" w:rsidP="00253513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E839FD">
        <w:rPr>
          <w:rFonts w:ascii="Times New Roman" w:hAnsi="Times New Roman" w:cs="Times New Roman"/>
          <w:lang w:val="pl-PL"/>
        </w:rPr>
        <w:t xml:space="preserve">Zamawiający dopuszcza możliwość zmiany umowy w trybie art. 455 ust. 2 </w:t>
      </w:r>
      <w:proofErr w:type="spellStart"/>
      <w:r w:rsidR="00B05E65">
        <w:rPr>
          <w:rFonts w:ascii="Times New Roman" w:hAnsi="Times New Roman" w:cs="Times New Roman"/>
          <w:lang w:val="pl-PL"/>
        </w:rPr>
        <w:t>p.z.p</w:t>
      </w:r>
      <w:proofErr w:type="spellEnd"/>
      <w:r w:rsidRPr="00E839FD">
        <w:rPr>
          <w:rFonts w:ascii="Times New Roman" w:hAnsi="Times New Roman" w:cs="Times New Roman"/>
          <w:lang w:val="pl-PL"/>
        </w:rPr>
        <w:t xml:space="preserve">. </w:t>
      </w:r>
    </w:p>
    <w:p w14:paraId="69EB0CD0" w14:textId="0BEFC7D3" w:rsidR="00224C08" w:rsidRDefault="00224C08" w:rsidP="00253513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E839FD">
        <w:rPr>
          <w:rFonts w:ascii="Times New Roman" w:hAnsi="Times New Roman" w:cs="Times New Roman"/>
          <w:lang w:val="pl-PL"/>
        </w:rPr>
        <w:t xml:space="preserve">Zmiana postanowień </w:t>
      </w:r>
      <w:r w:rsidRPr="00B40706">
        <w:rPr>
          <w:rFonts w:ascii="Times New Roman" w:hAnsi="Times New Roman" w:cs="Times New Roman"/>
          <w:spacing w:val="-4"/>
          <w:lang w:val="pl-PL"/>
        </w:rPr>
        <w:t xml:space="preserve">umowy wymaga zgody obu stron, wyrażonej na piśmie w formie aneksu do umowy </w:t>
      </w:r>
      <w:r w:rsidRPr="00AB6E34">
        <w:rPr>
          <w:rFonts w:ascii="Times New Roman" w:hAnsi="Times New Roman" w:cs="Times New Roman"/>
          <w:spacing w:val="-4"/>
          <w:lang w:val="pl-PL"/>
        </w:rPr>
        <w:t>pod rygorem nieważności. Niedopuszczalna jest zmiana umowy oraz wprowadzenie nowych postanowień</w:t>
      </w:r>
      <w:r w:rsidRPr="00E839FD">
        <w:rPr>
          <w:rFonts w:ascii="Times New Roman" w:hAnsi="Times New Roman" w:cs="Times New Roman"/>
          <w:lang w:val="pl-PL"/>
        </w:rPr>
        <w:t xml:space="preserve"> do umowy, jeżeli przy ich uwzględnieniu należałoby zmienić treść oferty, na podstawie której dokonano wyboru Wykonawcy.  </w:t>
      </w:r>
    </w:p>
    <w:p w14:paraId="71AEC7CA" w14:textId="77777777" w:rsidR="00DB7A1F" w:rsidRPr="00DB7A1F" w:rsidRDefault="00DB7A1F" w:rsidP="00DB7A1F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DB7A1F">
        <w:rPr>
          <w:rFonts w:ascii="Times New Roman" w:hAnsi="Times New Roman" w:cs="Times New Roman"/>
          <w:lang w:val="pl-PL"/>
        </w:rPr>
        <w:t xml:space="preserve">Zamawiający przewiduje możliwość zmiany (zmniejszenia lub zwiększenia) wysokości wynagrodzenia należnego Wykonawcy na podstawie art. 439 </w:t>
      </w:r>
      <w:proofErr w:type="spellStart"/>
      <w:r w:rsidRPr="00DB7A1F">
        <w:rPr>
          <w:rFonts w:ascii="Times New Roman" w:hAnsi="Times New Roman" w:cs="Times New Roman"/>
          <w:lang w:val="pl-PL"/>
        </w:rPr>
        <w:t>Pzp</w:t>
      </w:r>
      <w:proofErr w:type="spellEnd"/>
      <w:r w:rsidRPr="00DB7A1F">
        <w:rPr>
          <w:rFonts w:ascii="Times New Roman" w:hAnsi="Times New Roman" w:cs="Times New Roman"/>
          <w:lang w:val="pl-PL"/>
        </w:rPr>
        <w:t xml:space="preserve"> w przypadku zmiany cen materiałów lub kosztów związanych z realizacją zamówienia, z tym zastrzeżeniem, że:</w:t>
      </w:r>
    </w:p>
    <w:p w14:paraId="593387BE" w14:textId="77777777" w:rsidR="00DB7A1F" w:rsidRPr="00DB7A1F" w:rsidRDefault="00DB7A1F" w:rsidP="00DB7A1F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DB7A1F">
        <w:rPr>
          <w:rFonts w:ascii="Times New Roman" w:hAnsi="Times New Roman" w:cs="Times New Roman"/>
          <w:lang w:val="pl-PL"/>
        </w:rPr>
        <w:t>zmiana jest możliwa po upływie 6 miesięcy obowiązywania umowy (waloryzacja przysługuje Wykonawcy raz na 6 miesięcy),</w:t>
      </w:r>
    </w:p>
    <w:p w14:paraId="28EB6B80" w14:textId="77777777" w:rsidR="00DB7A1F" w:rsidRPr="00DB7A1F" w:rsidRDefault="00DB7A1F" w:rsidP="00DB7A1F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DB7A1F">
        <w:rPr>
          <w:rFonts w:ascii="Times New Roman" w:hAnsi="Times New Roman" w:cs="Times New Roman"/>
          <w:lang w:val="pl-PL"/>
        </w:rPr>
        <w:t>minimalny poziom zmiany ceny materiałów lub kosztów, uprawniający strony umowy do żądania zmiany wynagrodzenia wynosi co najmniej 5 % w porównaniu z analogicznym miesiącem poprzedniego roku,</w:t>
      </w:r>
    </w:p>
    <w:p w14:paraId="6A87E16B" w14:textId="77777777" w:rsidR="00DB7A1F" w:rsidRPr="00DB7A1F" w:rsidRDefault="00DB7A1F" w:rsidP="00DB7A1F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DB7A1F">
        <w:rPr>
          <w:rFonts w:ascii="Times New Roman" w:hAnsi="Times New Roman" w:cs="Times New Roman"/>
          <w:lang w:val="pl-PL"/>
        </w:rPr>
        <w:t>zmiana wysokości wynagrodzenia obejmuje wyłącznie część wynagrodzenia należnego Wykonawcy po upływie 6 miesięcy obowiązywania umowy,</w:t>
      </w:r>
    </w:p>
    <w:p w14:paraId="79DFB07E" w14:textId="77777777" w:rsidR="00DB7A1F" w:rsidRPr="00DB7A1F" w:rsidRDefault="00DB7A1F" w:rsidP="00DB7A1F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DB7A1F">
        <w:rPr>
          <w:rFonts w:ascii="Times New Roman" w:hAnsi="Times New Roman" w:cs="Times New Roman"/>
          <w:lang w:val="pl-PL"/>
        </w:rPr>
        <w:t>waloryzacja będzie odbywać się w oparciu o wskaźnik cen towarów i usług konsumpcyjnych opublikowany kwartalnie przez Prezesa Głównego Urzędy Statystycznego, zwanego dalej Prezesa GUS,</w:t>
      </w:r>
    </w:p>
    <w:p w14:paraId="1582BDD3" w14:textId="77777777" w:rsidR="00DB7A1F" w:rsidRPr="00DB7A1F" w:rsidRDefault="00DB7A1F" w:rsidP="00DB7A1F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DB7A1F">
        <w:rPr>
          <w:rFonts w:ascii="Times New Roman" w:hAnsi="Times New Roman" w:cs="Times New Roman"/>
          <w:lang w:val="pl-PL"/>
        </w:rPr>
        <w:t xml:space="preserve">sposób określenia wpływu zmiany ceny materiałów lub kosztów na koszt wykonania zamówienia nastąpi na podstawie wniosku strony wnioskującej o zmianę i dokumentów dołączonych do tego </w:t>
      </w:r>
      <w:r w:rsidRPr="00DB7A1F">
        <w:rPr>
          <w:rFonts w:ascii="Times New Roman" w:hAnsi="Times New Roman" w:cs="Times New Roman"/>
          <w:spacing w:val="-4"/>
          <w:lang w:val="pl-PL"/>
        </w:rPr>
        <w:t>wniosku potwierdzających m.in. rzeczywiste zastosowanie poszczególnych materiałów / poniesienie</w:t>
      </w:r>
      <w:r w:rsidRPr="00DB7A1F">
        <w:rPr>
          <w:rFonts w:ascii="Times New Roman" w:hAnsi="Times New Roman" w:cs="Times New Roman"/>
          <w:lang w:val="pl-PL"/>
        </w:rPr>
        <w:t xml:space="preserve"> poszczególnych kosztów w ramach niniejszego zamówienia, a także na podstawie komunikatów Prezesa GUS, o których mowa w pkt 4 powyżej,</w:t>
      </w:r>
    </w:p>
    <w:p w14:paraId="53B8F86E" w14:textId="235F4DBA" w:rsidR="00DB7A1F" w:rsidRPr="00DB7A1F" w:rsidRDefault="00DB7A1F" w:rsidP="00DB7A1F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DB7A1F">
        <w:rPr>
          <w:rFonts w:ascii="Times New Roman" w:hAnsi="Times New Roman" w:cs="Times New Roman"/>
          <w:spacing w:val="-6"/>
          <w:lang w:val="pl-PL"/>
        </w:rPr>
        <w:t>maksymalna wysokość zmiany wynagrodzenia, jaką dopuszcza zamawiający, to łącznie 10% w stosunku</w:t>
      </w:r>
      <w:r w:rsidRPr="00DB7A1F">
        <w:rPr>
          <w:rFonts w:ascii="Times New Roman" w:hAnsi="Times New Roman" w:cs="Times New Roman"/>
          <w:lang w:val="pl-PL"/>
        </w:rPr>
        <w:t xml:space="preserve"> do wysokości całkowitego wynagrodzenia brutto określonego w § 7 ust. 1 umowy,</w:t>
      </w:r>
    </w:p>
    <w:p w14:paraId="4CA37CD5" w14:textId="7A1F7750" w:rsidR="00DB7A1F" w:rsidRPr="00E839FD" w:rsidRDefault="00DB7A1F" w:rsidP="00DB7A1F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DB7A1F">
        <w:rPr>
          <w:rFonts w:ascii="Times New Roman" w:hAnsi="Times New Roman" w:cs="Times New Roman"/>
          <w:lang w:val="pl-PL"/>
        </w:rPr>
        <w:t>w przypadku zatwierdzenia wniosku Wykonawcy o zmianę wysokości wynagrodzenia umownego, Zamawiający dokona zmiany wynagrodzenia umownego Wykonawcy w terminie 30 dni od dnia zatwierdzenia wniosku w drodze aneksu do umowy.</w:t>
      </w:r>
    </w:p>
    <w:p w14:paraId="00112723" w14:textId="2D172C54" w:rsidR="00224C08" w:rsidRDefault="00224C08" w:rsidP="00E839FD">
      <w:pPr>
        <w:tabs>
          <w:tab w:val="left" w:pos="426"/>
        </w:tabs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</w:p>
    <w:p w14:paraId="47013965" w14:textId="77777777" w:rsidR="00B05E65" w:rsidRPr="00B05E65" w:rsidRDefault="00B05E65" w:rsidP="00B05E65">
      <w:pPr>
        <w:tabs>
          <w:tab w:val="left" w:pos="426"/>
        </w:tabs>
        <w:spacing w:after="120" w:line="240" w:lineRule="auto"/>
        <w:ind w:left="0" w:right="23" w:firstLine="0"/>
        <w:jc w:val="center"/>
        <w:rPr>
          <w:rFonts w:ascii="Times New Roman" w:hAnsi="Times New Roman" w:cs="Times New Roman"/>
          <w:b/>
          <w:bCs/>
          <w:lang w:val="pl-PL"/>
        </w:rPr>
      </w:pPr>
      <w:r w:rsidRPr="00B05E65">
        <w:rPr>
          <w:rFonts w:ascii="Times New Roman" w:hAnsi="Times New Roman" w:cs="Times New Roman"/>
          <w:b/>
          <w:bCs/>
          <w:lang w:val="pl-PL"/>
        </w:rPr>
        <w:t>§ 8</w:t>
      </w:r>
    </w:p>
    <w:p w14:paraId="1503BE1F" w14:textId="77777777" w:rsidR="00B05E65" w:rsidRPr="00B05E65" w:rsidRDefault="00B05E65" w:rsidP="00B05E65">
      <w:pPr>
        <w:tabs>
          <w:tab w:val="left" w:pos="426"/>
        </w:tabs>
        <w:spacing w:after="120" w:line="240" w:lineRule="auto"/>
        <w:ind w:left="0" w:right="23" w:firstLine="0"/>
        <w:jc w:val="center"/>
        <w:rPr>
          <w:rFonts w:ascii="Times New Roman" w:hAnsi="Times New Roman" w:cs="Times New Roman"/>
          <w:b/>
          <w:bCs/>
          <w:lang w:val="pl-PL"/>
        </w:rPr>
      </w:pPr>
      <w:r w:rsidRPr="00B05E65">
        <w:rPr>
          <w:rFonts w:ascii="Times New Roman" w:hAnsi="Times New Roman" w:cs="Times New Roman"/>
          <w:b/>
          <w:bCs/>
          <w:lang w:val="pl-PL"/>
        </w:rPr>
        <w:t>Termin realizacji przedmiotu umowy</w:t>
      </w:r>
    </w:p>
    <w:p w14:paraId="4BA16A5A" w14:textId="3511543C" w:rsidR="00B05E65" w:rsidRPr="00DB7A1F" w:rsidRDefault="00465F24" w:rsidP="00B05E65">
      <w:pPr>
        <w:tabs>
          <w:tab w:val="left" w:pos="426"/>
        </w:tabs>
        <w:spacing w:after="0" w:line="240" w:lineRule="auto"/>
        <w:ind w:left="0" w:right="25" w:firstLine="0"/>
        <w:rPr>
          <w:rFonts w:ascii="Times New Roman" w:hAnsi="Times New Roman" w:cs="Times New Roman"/>
          <w:color w:val="000000" w:themeColor="text1"/>
          <w:spacing w:val="-4"/>
          <w:lang w:val="pl-PL"/>
        </w:rPr>
      </w:pPr>
      <w:r>
        <w:rPr>
          <w:rFonts w:ascii="Times New Roman" w:hAnsi="Times New Roman" w:cs="Times New Roman"/>
          <w:lang w:val="pl-PL"/>
        </w:rPr>
        <w:t>1.</w:t>
      </w:r>
      <w:r>
        <w:rPr>
          <w:rFonts w:ascii="Times New Roman" w:hAnsi="Times New Roman" w:cs="Times New Roman"/>
          <w:lang w:val="pl-PL"/>
        </w:rPr>
        <w:tab/>
      </w:r>
      <w:r w:rsidR="00B05E65" w:rsidRPr="00465F24">
        <w:rPr>
          <w:rFonts w:ascii="Times New Roman" w:hAnsi="Times New Roman" w:cs="Times New Roman"/>
          <w:spacing w:val="-4"/>
          <w:lang w:val="pl-PL"/>
        </w:rPr>
        <w:t xml:space="preserve">Umowa będzie </w:t>
      </w:r>
      <w:r w:rsidR="00B05E65" w:rsidRPr="00DB7A1F">
        <w:rPr>
          <w:rFonts w:ascii="Times New Roman" w:hAnsi="Times New Roman" w:cs="Times New Roman"/>
          <w:color w:val="000000" w:themeColor="text1"/>
          <w:spacing w:val="-4"/>
          <w:lang w:val="pl-PL"/>
        </w:rPr>
        <w:t xml:space="preserve">realizowana od dnia </w:t>
      </w:r>
      <w:r w:rsidR="0079364B" w:rsidRPr="00DB7A1F">
        <w:rPr>
          <w:rFonts w:ascii="Times New Roman" w:hAnsi="Times New Roman" w:cs="Times New Roman"/>
          <w:color w:val="000000" w:themeColor="text1"/>
          <w:spacing w:val="-4"/>
          <w:lang w:val="pl-PL"/>
        </w:rPr>
        <w:t>01 stycznia 202</w:t>
      </w:r>
      <w:r w:rsidR="00C940A4" w:rsidRPr="00DB7A1F">
        <w:rPr>
          <w:rFonts w:ascii="Times New Roman" w:hAnsi="Times New Roman" w:cs="Times New Roman"/>
          <w:color w:val="000000" w:themeColor="text1"/>
          <w:spacing w:val="-4"/>
          <w:lang w:val="pl-PL"/>
        </w:rPr>
        <w:t>4</w:t>
      </w:r>
      <w:r w:rsidR="0079364B" w:rsidRPr="00DB7A1F">
        <w:rPr>
          <w:rFonts w:ascii="Times New Roman" w:hAnsi="Times New Roman" w:cs="Times New Roman"/>
          <w:color w:val="000000" w:themeColor="text1"/>
          <w:spacing w:val="-4"/>
          <w:lang w:val="pl-PL"/>
        </w:rPr>
        <w:t xml:space="preserve"> r.</w:t>
      </w:r>
      <w:r w:rsidR="00B05E65" w:rsidRPr="00DB7A1F">
        <w:rPr>
          <w:rFonts w:ascii="Times New Roman" w:hAnsi="Times New Roman" w:cs="Times New Roman"/>
          <w:color w:val="000000" w:themeColor="text1"/>
          <w:spacing w:val="-4"/>
          <w:lang w:val="pl-PL"/>
        </w:rPr>
        <w:t xml:space="preserve"> do dnia 31 grudnia 202</w:t>
      </w:r>
      <w:r w:rsidR="00C940A4" w:rsidRPr="00DB7A1F">
        <w:rPr>
          <w:rFonts w:ascii="Times New Roman" w:hAnsi="Times New Roman" w:cs="Times New Roman"/>
          <w:color w:val="000000" w:themeColor="text1"/>
          <w:spacing w:val="-4"/>
          <w:lang w:val="pl-PL"/>
        </w:rPr>
        <w:t>4</w:t>
      </w:r>
      <w:r w:rsidR="00B05E65" w:rsidRPr="00DB7A1F">
        <w:rPr>
          <w:rFonts w:ascii="Times New Roman" w:hAnsi="Times New Roman" w:cs="Times New Roman"/>
          <w:color w:val="000000" w:themeColor="text1"/>
          <w:spacing w:val="-4"/>
          <w:lang w:val="pl-PL"/>
        </w:rPr>
        <w:t xml:space="preserve"> r</w:t>
      </w:r>
      <w:r w:rsidR="0079364B" w:rsidRPr="00DB7A1F">
        <w:rPr>
          <w:rFonts w:ascii="Times New Roman" w:hAnsi="Times New Roman" w:cs="Times New Roman"/>
          <w:color w:val="000000" w:themeColor="text1"/>
          <w:spacing w:val="-4"/>
          <w:lang w:val="pl-PL"/>
        </w:rPr>
        <w:t>.</w:t>
      </w:r>
      <w:r w:rsidR="00B05E65" w:rsidRPr="00DB7A1F">
        <w:rPr>
          <w:rFonts w:ascii="Times New Roman" w:hAnsi="Times New Roman" w:cs="Times New Roman"/>
          <w:color w:val="000000" w:themeColor="text1"/>
          <w:spacing w:val="-4"/>
          <w:lang w:val="pl-PL"/>
        </w:rPr>
        <w:t>, z zastrzeżeniem że:</w:t>
      </w:r>
    </w:p>
    <w:p w14:paraId="0A79D64A" w14:textId="69F54ADE" w:rsidR="00B05E65" w:rsidRPr="00DB7A1F" w:rsidRDefault="00B05E65" w:rsidP="00465F24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color w:val="000000" w:themeColor="text1"/>
          <w:lang w:val="pl-PL"/>
        </w:rPr>
      </w:pPr>
      <w:r w:rsidRPr="00DB7A1F">
        <w:rPr>
          <w:rFonts w:ascii="Times New Roman" w:hAnsi="Times New Roman" w:cs="Times New Roman"/>
          <w:color w:val="000000" w:themeColor="text1"/>
          <w:lang w:val="pl-PL"/>
        </w:rPr>
        <w:t>1)</w:t>
      </w:r>
      <w:r w:rsidRPr="00DB7A1F">
        <w:rPr>
          <w:rFonts w:ascii="Times New Roman" w:hAnsi="Times New Roman" w:cs="Times New Roman"/>
          <w:color w:val="000000" w:themeColor="text1"/>
          <w:lang w:val="pl-PL"/>
        </w:rPr>
        <w:tab/>
      </w:r>
      <w:r w:rsidR="00465F24" w:rsidRPr="00DB7A1F">
        <w:rPr>
          <w:rFonts w:ascii="Times New Roman" w:hAnsi="Times New Roman" w:cs="Times New Roman"/>
          <w:color w:val="000000" w:themeColor="text1"/>
          <w:lang w:val="pl-PL"/>
        </w:rPr>
        <w:t>wykonawca zobowiązuje się realizować przedmiot umowy w</w:t>
      </w:r>
      <w:r w:rsidRPr="00DB7A1F">
        <w:rPr>
          <w:rFonts w:ascii="Times New Roman" w:hAnsi="Times New Roman" w:cs="Times New Roman"/>
          <w:color w:val="000000" w:themeColor="text1"/>
          <w:lang w:val="pl-PL"/>
        </w:rPr>
        <w:t xml:space="preserve"> terminie od dnia </w:t>
      </w:r>
      <w:r w:rsidR="0079364B" w:rsidRPr="00DB7A1F">
        <w:rPr>
          <w:rFonts w:ascii="Times New Roman" w:hAnsi="Times New Roman" w:cs="Times New Roman"/>
          <w:color w:val="000000" w:themeColor="text1"/>
          <w:spacing w:val="-4"/>
          <w:lang w:val="pl-PL"/>
        </w:rPr>
        <w:t>01 stycznia 202</w:t>
      </w:r>
      <w:r w:rsidR="00C940A4" w:rsidRPr="00DB7A1F">
        <w:rPr>
          <w:rFonts w:ascii="Times New Roman" w:hAnsi="Times New Roman" w:cs="Times New Roman"/>
          <w:color w:val="000000" w:themeColor="text1"/>
          <w:spacing w:val="-4"/>
          <w:lang w:val="pl-PL"/>
        </w:rPr>
        <w:t>4</w:t>
      </w:r>
      <w:r w:rsidR="0079364B" w:rsidRPr="00DB7A1F">
        <w:rPr>
          <w:rFonts w:ascii="Times New Roman" w:hAnsi="Times New Roman" w:cs="Times New Roman"/>
          <w:color w:val="000000" w:themeColor="text1"/>
          <w:spacing w:val="-4"/>
          <w:lang w:val="pl-PL"/>
        </w:rPr>
        <w:t xml:space="preserve"> r. </w:t>
      </w:r>
      <w:r w:rsidRPr="00DB7A1F">
        <w:rPr>
          <w:rFonts w:ascii="Times New Roman" w:hAnsi="Times New Roman" w:cs="Times New Roman"/>
          <w:color w:val="000000" w:themeColor="text1"/>
          <w:lang w:val="pl-PL"/>
        </w:rPr>
        <w:t>do dnia 31 grudnia 20</w:t>
      </w:r>
      <w:r w:rsidR="00465F24" w:rsidRPr="00DB7A1F">
        <w:rPr>
          <w:rFonts w:ascii="Times New Roman" w:hAnsi="Times New Roman" w:cs="Times New Roman"/>
          <w:color w:val="000000" w:themeColor="text1"/>
          <w:lang w:val="pl-PL"/>
        </w:rPr>
        <w:t>2</w:t>
      </w:r>
      <w:r w:rsidR="00C940A4" w:rsidRPr="00DB7A1F">
        <w:rPr>
          <w:rFonts w:ascii="Times New Roman" w:hAnsi="Times New Roman" w:cs="Times New Roman"/>
          <w:color w:val="000000" w:themeColor="text1"/>
          <w:lang w:val="pl-PL"/>
        </w:rPr>
        <w:t>4</w:t>
      </w:r>
      <w:r w:rsidRPr="00DB7A1F">
        <w:rPr>
          <w:rFonts w:ascii="Times New Roman" w:hAnsi="Times New Roman" w:cs="Times New Roman"/>
          <w:color w:val="000000" w:themeColor="text1"/>
          <w:lang w:val="pl-PL"/>
        </w:rPr>
        <w:t xml:space="preserve"> r.</w:t>
      </w:r>
    </w:p>
    <w:p w14:paraId="7F1E9551" w14:textId="4C9C0E68" w:rsidR="00B05E65" w:rsidRPr="00B05E65" w:rsidRDefault="00B05E65" w:rsidP="00465F24">
      <w:pPr>
        <w:tabs>
          <w:tab w:val="left" w:pos="851"/>
        </w:tabs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B05E65">
        <w:rPr>
          <w:rFonts w:ascii="Times New Roman" w:hAnsi="Times New Roman" w:cs="Times New Roman"/>
          <w:lang w:val="pl-PL"/>
        </w:rPr>
        <w:t>2)</w:t>
      </w:r>
      <w:r w:rsidRPr="00B05E65">
        <w:rPr>
          <w:rFonts w:ascii="Times New Roman" w:hAnsi="Times New Roman" w:cs="Times New Roman"/>
          <w:lang w:val="pl-PL"/>
        </w:rPr>
        <w:tab/>
      </w:r>
      <w:r w:rsidR="00465F24" w:rsidRPr="00B40706">
        <w:rPr>
          <w:rFonts w:ascii="Times New Roman" w:hAnsi="Times New Roman" w:cs="Times New Roman"/>
          <w:spacing w:val="-4"/>
          <w:lang w:val="pl-PL"/>
        </w:rPr>
        <w:t xml:space="preserve">wykonawca zobowiązuje się </w:t>
      </w:r>
      <w:r w:rsidRPr="00B40706">
        <w:rPr>
          <w:rFonts w:ascii="Times New Roman" w:hAnsi="Times New Roman" w:cs="Times New Roman"/>
          <w:spacing w:val="-4"/>
          <w:lang w:val="pl-PL"/>
        </w:rPr>
        <w:t>przygotowa</w:t>
      </w:r>
      <w:r w:rsidR="00465F24" w:rsidRPr="00B40706">
        <w:rPr>
          <w:rFonts w:ascii="Times New Roman" w:hAnsi="Times New Roman" w:cs="Times New Roman"/>
          <w:spacing w:val="-4"/>
          <w:lang w:val="pl-PL"/>
        </w:rPr>
        <w:t>ć</w:t>
      </w:r>
      <w:r w:rsidRPr="00B40706">
        <w:rPr>
          <w:rFonts w:ascii="Times New Roman" w:hAnsi="Times New Roman" w:cs="Times New Roman"/>
          <w:spacing w:val="-4"/>
          <w:lang w:val="pl-PL"/>
        </w:rPr>
        <w:t xml:space="preserve"> teren pod wykonanie zamówienia </w:t>
      </w:r>
      <w:r w:rsidRPr="00DB7A1F">
        <w:rPr>
          <w:rFonts w:ascii="Times New Roman" w:hAnsi="Times New Roman" w:cs="Times New Roman"/>
          <w:color w:val="70AD47" w:themeColor="accent6"/>
          <w:spacing w:val="-4"/>
          <w:lang w:val="pl-PL"/>
        </w:rPr>
        <w:t xml:space="preserve">w terminie </w:t>
      </w:r>
      <w:r w:rsidR="00DB7A1F" w:rsidRPr="00DB7A1F">
        <w:rPr>
          <w:rFonts w:ascii="Times New Roman" w:hAnsi="Times New Roman" w:cs="Times New Roman"/>
          <w:color w:val="70AD47" w:themeColor="accent6"/>
          <w:spacing w:val="-4"/>
          <w:lang w:val="pl-PL"/>
        </w:rPr>
        <w:t>…</w:t>
      </w:r>
      <w:r w:rsidR="00465F24" w:rsidRPr="00DB7A1F">
        <w:rPr>
          <w:rFonts w:ascii="Times New Roman" w:hAnsi="Times New Roman" w:cs="Times New Roman"/>
          <w:color w:val="70AD47" w:themeColor="accent6"/>
          <w:spacing w:val="-4"/>
          <w:lang w:val="pl-PL"/>
        </w:rPr>
        <w:t xml:space="preserve"> dni </w:t>
      </w:r>
      <w:r w:rsidRPr="00DB7A1F">
        <w:rPr>
          <w:rFonts w:ascii="Times New Roman" w:hAnsi="Times New Roman" w:cs="Times New Roman"/>
          <w:color w:val="70AD47" w:themeColor="accent6"/>
          <w:spacing w:val="-4"/>
          <w:lang w:val="pl-PL"/>
        </w:rPr>
        <w:t>od dnia</w:t>
      </w:r>
      <w:r w:rsidRPr="00DB7A1F">
        <w:rPr>
          <w:rFonts w:ascii="Times New Roman" w:hAnsi="Times New Roman" w:cs="Times New Roman"/>
          <w:color w:val="70AD47" w:themeColor="accent6"/>
          <w:lang w:val="pl-PL"/>
        </w:rPr>
        <w:t xml:space="preserve"> podpisania umowy</w:t>
      </w:r>
      <w:r w:rsidRPr="00B05E65">
        <w:rPr>
          <w:rFonts w:ascii="Times New Roman" w:hAnsi="Times New Roman" w:cs="Times New Roman"/>
          <w:lang w:val="pl-PL"/>
        </w:rPr>
        <w:t>.</w:t>
      </w:r>
    </w:p>
    <w:p w14:paraId="6D0C5859" w14:textId="3C60B10E" w:rsidR="00224C08" w:rsidRDefault="00224C08" w:rsidP="00B05E65">
      <w:pPr>
        <w:tabs>
          <w:tab w:val="left" w:pos="426"/>
        </w:tabs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</w:p>
    <w:p w14:paraId="1F905A98" w14:textId="77777777" w:rsidR="00465F24" w:rsidRPr="00465F24" w:rsidRDefault="00465F24" w:rsidP="00465F24">
      <w:pPr>
        <w:tabs>
          <w:tab w:val="left" w:pos="426"/>
        </w:tabs>
        <w:spacing w:after="120" w:line="240" w:lineRule="auto"/>
        <w:ind w:left="0" w:right="23" w:firstLine="0"/>
        <w:jc w:val="center"/>
        <w:rPr>
          <w:rFonts w:ascii="Times New Roman" w:hAnsi="Times New Roman" w:cs="Times New Roman"/>
          <w:b/>
          <w:bCs/>
          <w:lang w:val="pl-PL"/>
        </w:rPr>
      </w:pPr>
      <w:r w:rsidRPr="00465F24">
        <w:rPr>
          <w:rFonts w:ascii="Times New Roman" w:hAnsi="Times New Roman" w:cs="Times New Roman"/>
          <w:b/>
          <w:bCs/>
          <w:lang w:val="pl-PL"/>
        </w:rPr>
        <w:t>§ 9</w:t>
      </w:r>
    </w:p>
    <w:p w14:paraId="7FF03A07" w14:textId="77777777" w:rsidR="00465F24" w:rsidRPr="00465F24" w:rsidRDefault="00465F24" w:rsidP="00465F24">
      <w:pPr>
        <w:tabs>
          <w:tab w:val="left" w:pos="426"/>
        </w:tabs>
        <w:spacing w:after="120" w:line="240" w:lineRule="auto"/>
        <w:ind w:left="0" w:right="23" w:firstLine="0"/>
        <w:jc w:val="center"/>
        <w:rPr>
          <w:rFonts w:ascii="Times New Roman" w:hAnsi="Times New Roman" w:cs="Times New Roman"/>
          <w:b/>
          <w:bCs/>
          <w:lang w:val="pl-PL"/>
        </w:rPr>
      </w:pPr>
      <w:r w:rsidRPr="00465F24">
        <w:rPr>
          <w:rFonts w:ascii="Times New Roman" w:hAnsi="Times New Roman" w:cs="Times New Roman"/>
          <w:b/>
          <w:bCs/>
          <w:lang w:val="pl-PL"/>
        </w:rPr>
        <w:t>Wynagrodzenie i warunki płatności</w:t>
      </w:r>
    </w:p>
    <w:p w14:paraId="3DEF2351" w14:textId="77777777" w:rsidR="00465F24" w:rsidRPr="00465F24" w:rsidRDefault="00465F24" w:rsidP="00AB6E34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465F24">
        <w:rPr>
          <w:rFonts w:ascii="Times New Roman" w:hAnsi="Times New Roman" w:cs="Times New Roman"/>
          <w:lang w:val="pl-PL"/>
        </w:rPr>
        <w:t>1.</w:t>
      </w:r>
      <w:r w:rsidRPr="00465F24">
        <w:rPr>
          <w:rFonts w:ascii="Times New Roman" w:hAnsi="Times New Roman" w:cs="Times New Roman"/>
          <w:lang w:val="pl-PL"/>
        </w:rPr>
        <w:tab/>
        <w:t xml:space="preserve">Ustala się miesięczny okres rozliczeniowy wykonania przedmiotu umowy. </w:t>
      </w:r>
    </w:p>
    <w:p w14:paraId="1A2AAF2C" w14:textId="1690DEFB" w:rsidR="00465F24" w:rsidRPr="00465F24" w:rsidRDefault="00465F24" w:rsidP="00AB6E34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465F24">
        <w:rPr>
          <w:rFonts w:ascii="Times New Roman" w:hAnsi="Times New Roman" w:cs="Times New Roman"/>
          <w:lang w:val="pl-PL"/>
        </w:rPr>
        <w:t>2.</w:t>
      </w:r>
      <w:r w:rsidRPr="00465F24">
        <w:rPr>
          <w:rFonts w:ascii="Times New Roman" w:hAnsi="Times New Roman" w:cs="Times New Roman"/>
          <w:lang w:val="pl-PL"/>
        </w:rPr>
        <w:tab/>
        <w:t xml:space="preserve">Wynagrodzenie Wykonawcy z tytułu realizacji niniejszej Umowy obliczane będzie jako iloczyn ilości faktycznie odebranych i zagospodarowanych odpadów komunalnych i ceny jednostkowej za odebrane </w:t>
      </w:r>
      <w:r>
        <w:rPr>
          <w:rFonts w:ascii="Times New Roman" w:hAnsi="Times New Roman" w:cs="Times New Roman"/>
          <w:lang w:val="pl-PL"/>
        </w:rPr>
        <w:br/>
      </w:r>
      <w:r w:rsidRPr="00465F24">
        <w:rPr>
          <w:rFonts w:ascii="Times New Roman" w:hAnsi="Times New Roman" w:cs="Times New Roman"/>
          <w:lang w:val="pl-PL"/>
        </w:rPr>
        <w:t>i zagospodarowane odpady (wg cen z tabeli poniżej).</w:t>
      </w:r>
    </w:p>
    <w:p w14:paraId="728EEF2B" w14:textId="6F178ADD" w:rsidR="00465F24" w:rsidRPr="00465F24" w:rsidRDefault="00465F24" w:rsidP="00AB6E34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465F24">
        <w:rPr>
          <w:rFonts w:ascii="Times New Roman" w:hAnsi="Times New Roman" w:cs="Times New Roman"/>
          <w:lang w:val="pl-PL"/>
        </w:rPr>
        <w:t>3.</w:t>
      </w:r>
      <w:r w:rsidRPr="00465F24">
        <w:rPr>
          <w:rFonts w:ascii="Times New Roman" w:hAnsi="Times New Roman" w:cs="Times New Roman"/>
          <w:lang w:val="pl-PL"/>
        </w:rPr>
        <w:tab/>
        <w:t>Przewidywane wynagrodzenie Wykonawcy w okresie realizacji umowy wyniesie brutto ……………</w:t>
      </w:r>
      <w:r w:rsidR="009F1EFC">
        <w:rPr>
          <w:rFonts w:ascii="Times New Roman" w:hAnsi="Times New Roman" w:cs="Times New Roman"/>
          <w:lang w:val="pl-PL"/>
        </w:rPr>
        <w:t>..</w:t>
      </w:r>
      <w:r w:rsidRPr="00465F24">
        <w:rPr>
          <w:rFonts w:ascii="Times New Roman" w:hAnsi="Times New Roman" w:cs="Times New Roman"/>
          <w:lang w:val="pl-PL"/>
        </w:rPr>
        <w:t xml:space="preserve"> (słownie złotych brutto …….................................……), z zastrzeżeniem zapisów §</w:t>
      </w:r>
      <w:r w:rsidR="00AB6E34">
        <w:rPr>
          <w:rFonts w:ascii="Times New Roman" w:hAnsi="Times New Roman" w:cs="Times New Roman"/>
          <w:lang w:val="pl-PL"/>
        </w:rPr>
        <w:t xml:space="preserve"> </w:t>
      </w:r>
      <w:r w:rsidRPr="00465F24">
        <w:rPr>
          <w:rFonts w:ascii="Times New Roman" w:hAnsi="Times New Roman" w:cs="Times New Roman"/>
          <w:lang w:val="pl-PL"/>
        </w:rPr>
        <w:t>9 ust. 1 oraz §</w:t>
      </w:r>
      <w:r w:rsidR="00AB6E34">
        <w:rPr>
          <w:rFonts w:ascii="Times New Roman" w:hAnsi="Times New Roman" w:cs="Times New Roman"/>
          <w:lang w:val="pl-PL"/>
        </w:rPr>
        <w:t xml:space="preserve"> </w:t>
      </w:r>
      <w:r w:rsidRPr="00465F24">
        <w:rPr>
          <w:rFonts w:ascii="Times New Roman" w:hAnsi="Times New Roman" w:cs="Times New Roman"/>
          <w:lang w:val="pl-PL"/>
        </w:rPr>
        <w:t>7 ust. 1</w:t>
      </w:r>
      <w:r w:rsidR="009F1EFC">
        <w:rPr>
          <w:rFonts w:ascii="Times New Roman" w:hAnsi="Times New Roman" w:cs="Times New Roman"/>
          <w:lang w:val="pl-PL"/>
        </w:rPr>
        <w:t>-4</w:t>
      </w:r>
      <w:r w:rsidRPr="00465F24">
        <w:rPr>
          <w:rFonts w:ascii="Times New Roman" w:hAnsi="Times New Roman" w:cs="Times New Roman"/>
          <w:lang w:val="pl-PL"/>
        </w:rPr>
        <w:t>) Umowy.</w:t>
      </w:r>
    </w:p>
    <w:p w14:paraId="707A29B2" w14:textId="77777777" w:rsidR="00465F24" w:rsidRPr="00465F24" w:rsidRDefault="00465F24" w:rsidP="00465F24">
      <w:pPr>
        <w:tabs>
          <w:tab w:val="left" w:pos="426"/>
        </w:tabs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</w:p>
    <w:p w14:paraId="2B8796C4" w14:textId="77777777" w:rsidR="00DB7A1F" w:rsidRDefault="00DB7A1F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br w:type="page"/>
      </w:r>
    </w:p>
    <w:p w14:paraId="3E14870E" w14:textId="35E84ABA" w:rsidR="00224C08" w:rsidRDefault="00465F24" w:rsidP="00465F24">
      <w:pPr>
        <w:tabs>
          <w:tab w:val="left" w:pos="426"/>
        </w:tabs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  <w:r w:rsidRPr="00465F24">
        <w:rPr>
          <w:rFonts w:ascii="Times New Roman" w:hAnsi="Times New Roman" w:cs="Times New Roman"/>
          <w:lang w:val="pl-PL"/>
        </w:rPr>
        <w:t>Cena za 1 Mg za odbieranie odpadów komunalnych od właścicieli nieruchomości</w:t>
      </w:r>
    </w:p>
    <w:p w14:paraId="44B83143" w14:textId="77777777" w:rsidR="00224C08" w:rsidRDefault="00224C08" w:rsidP="00E839FD">
      <w:pPr>
        <w:tabs>
          <w:tab w:val="left" w:pos="426"/>
        </w:tabs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3117"/>
        <w:gridCol w:w="2142"/>
        <w:gridCol w:w="2142"/>
      </w:tblGrid>
      <w:tr w:rsidR="009F1EFC" w:rsidRPr="009F1EFC" w14:paraId="668506E0" w14:textId="77777777" w:rsidTr="00AB6E34">
        <w:trPr>
          <w:trHeight w:val="972"/>
        </w:trPr>
        <w:tc>
          <w:tcPr>
            <w:tcW w:w="1886" w:type="dxa"/>
            <w:shd w:val="clear" w:color="auto" w:fill="C0C0C0"/>
            <w:vAlign w:val="center"/>
          </w:tcPr>
          <w:p w14:paraId="6E458D89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bookmarkStart w:id="0" w:name="_Hlk82175587"/>
            <w:r w:rsidRPr="009F1EFC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Kod odpadu</w:t>
            </w:r>
          </w:p>
        </w:tc>
        <w:tc>
          <w:tcPr>
            <w:tcW w:w="3117" w:type="dxa"/>
            <w:shd w:val="clear" w:color="auto" w:fill="C0C0C0"/>
            <w:vAlign w:val="center"/>
          </w:tcPr>
          <w:p w14:paraId="7D53A000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Rodzaje odpadów</w:t>
            </w:r>
          </w:p>
        </w:tc>
        <w:tc>
          <w:tcPr>
            <w:tcW w:w="2142" w:type="dxa"/>
            <w:shd w:val="clear" w:color="auto" w:fill="C0C0C0"/>
            <w:vAlign w:val="center"/>
          </w:tcPr>
          <w:p w14:paraId="0C2E1B1C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Cena za odbieranie </w:t>
            </w:r>
            <w:r w:rsidRPr="009F1EFC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br/>
              <w:t>1 Mg odpadów</w:t>
            </w:r>
          </w:p>
          <w:p w14:paraId="33ECF902" w14:textId="2B890FB9" w:rsidR="009F1EFC" w:rsidRPr="009F1EFC" w:rsidRDefault="009F1EFC" w:rsidP="00AB6E34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(zł netto)</w:t>
            </w:r>
          </w:p>
        </w:tc>
        <w:tc>
          <w:tcPr>
            <w:tcW w:w="2142" w:type="dxa"/>
            <w:shd w:val="clear" w:color="auto" w:fill="C0C0C0"/>
            <w:vAlign w:val="center"/>
          </w:tcPr>
          <w:p w14:paraId="251998B8" w14:textId="1CB193F2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Cena za odbieranie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br/>
            </w:r>
            <w:r w:rsidRPr="009F1EFC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1 Mg odpadów</w:t>
            </w:r>
          </w:p>
          <w:p w14:paraId="6204A043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(zł brutto)</w:t>
            </w:r>
          </w:p>
        </w:tc>
      </w:tr>
      <w:tr w:rsidR="009F1EFC" w:rsidRPr="009F1EFC" w14:paraId="29380439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1865A5BB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200301</w:t>
            </w:r>
          </w:p>
        </w:tc>
        <w:tc>
          <w:tcPr>
            <w:tcW w:w="3117" w:type="dxa"/>
            <w:vAlign w:val="center"/>
          </w:tcPr>
          <w:p w14:paraId="0E93AF0F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niesegregowane (zmieszane) odpady komunalne</w:t>
            </w:r>
          </w:p>
        </w:tc>
        <w:tc>
          <w:tcPr>
            <w:tcW w:w="2142" w:type="dxa"/>
            <w:vAlign w:val="center"/>
          </w:tcPr>
          <w:p w14:paraId="52AF87CC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32F9838A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9F1EFC" w:rsidRPr="009F1EFC" w14:paraId="0CB22FEE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6506D64C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200139</w:t>
            </w:r>
          </w:p>
        </w:tc>
        <w:tc>
          <w:tcPr>
            <w:tcW w:w="3117" w:type="dxa"/>
            <w:vAlign w:val="center"/>
          </w:tcPr>
          <w:p w14:paraId="52580869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tworzywa sztuczne</w:t>
            </w:r>
          </w:p>
        </w:tc>
        <w:tc>
          <w:tcPr>
            <w:tcW w:w="2142" w:type="dxa"/>
            <w:vAlign w:val="center"/>
          </w:tcPr>
          <w:p w14:paraId="16478614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50EF7040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9F1EFC" w:rsidRPr="009F1EFC" w14:paraId="424B3AC6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2AE5676C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200102</w:t>
            </w:r>
          </w:p>
        </w:tc>
        <w:tc>
          <w:tcPr>
            <w:tcW w:w="3117" w:type="dxa"/>
            <w:vAlign w:val="center"/>
          </w:tcPr>
          <w:p w14:paraId="3DBD6949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szkło</w:t>
            </w:r>
          </w:p>
        </w:tc>
        <w:tc>
          <w:tcPr>
            <w:tcW w:w="2142" w:type="dxa"/>
            <w:vAlign w:val="center"/>
          </w:tcPr>
          <w:p w14:paraId="267CE133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1FD8268A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9F1EFC" w:rsidRPr="009F1EFC" w14:paraId="0F7A897D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5B1A9213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200101</w:t>
            </w:r>
          </w:p>
        </w:tc>
        <w:tc>
          <w:tcPr>
            <w:tcW w:w="3117" w:type="dxa"/>
            <w:vAlign w:val="center"/>
          </w:tcPr>
          <w:p w14:paraId="2562BC12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papier i tektura</w:t>
            </w:r>
          </w:p>
        </w:tc>
        <w:tc>
          <w:tcPr>
            <w:tcW w:w="2142" w:type="dxa"/>
            <w:vAlign w:val="center"/>
          </w:tcPr>
          <w:p w14:paraId="57D5B7DC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3CFB4B0A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9F1EFC" w:rsidRPr="009F1EFC" w14:paraId="7376FD7F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6AF9457E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200201</w:t>
            </w:r>
          </w:p>
        </w:tc>
        <w:tc>
          <w:tcPr>
            <w:tcW w:w="3117" w:type="dxa"/>
            <w:vAlign w:val="center"/>
          </w:tcPr>
          <w:p w14:paraId="77EBDEBE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odpady ulegające biodegradacji</w:t>
            </w:r>
          </w:p>
        </w:tc>
        <w:tc>
          <w:tcPr>
            <w:tcW w:w="2142" w:type="dxa"/>
            <w:vAlign w:val="center"/>
          </w:tcPr>
          <w:p w14:paraId="2ECD157D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0CBE16A2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9F1EFC" w:rsidRPr="009F1EFC" w14:paraId="44D7A342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36E7D744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200203</w:t>
            </w:r>
          </w:p>
        </w:tc>
        <w:tc>
          <w:tcPr>
            <w:tcW w:w="3117" w:type="dxa"/>
            <w:vAlign w:val="center"/>
          </w:tcPr>
          <w:p w14:paraId="773A155B" w14:textId="66BA3DFD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</w:t>
            </w:r>
            <w:r w:rsidRPr="009F1EF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nne odpady nieulegające biodegradacji</w:t>
            </w:r>
          </w:p>
        </w:tc>
        <w:tc>
          <w:tcPr>
            <w:tcW w:w="2142" w:type="dxa"/>
            <w:vAlign w:val="center"/>
          </w:tcPr>
          <w:p w14:paraId="0A52331B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0E7F4DC8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9F1EFC" w:rsidRPr="009F1EFC" w14:paraId="436444D2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1F9EFE42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200307</w:t>
            </w:r>
          </w:p>
        </w:tc>
        <w:tc>
          <w:tcPr>
            <w:tcW w:w="3117" w:type="dxa"/>
            <w:vAlign w:val="center"/>
          </w:tcPr>
          <w:p w14:paraId="318CF74E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odpady wielkogabarytowe</w:t>
            </w:r>
          </w:p>
        </w:tc>
        <w:tc>
          <w:tcPr>
            <w:tcW w:w="2142" w:type="dxa"/>
            <w:vAlign w:val="center"/>
          </w:tcPr>
          <w:p w14:paraId="07F83033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575DC53B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9F1EFC" w:rsidRPr="009F1EFC" w14:paraId="3F480485" w14:textId="77777777" w:rsidTr="009F1EFC">
        <w:trPr>
          <w:trHeight w:hRule="exact" w:val="857"/>
        </w:trPr>
        <w:tc>
          <w:tcPr>
            <w:tcW w:w="1886" w:type="dxa"/>
            <w:vAlign w:val="center"/>
          </w:tcPr>
          <w:p w14:paraId="78B104B4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170904</w:t>
            </w:r>
          </w:p>
        </w:tc>
        <w:tc>
          <w:tcPr>
            <w:tcW w:w="3117" w:type="dxa"/>
            <w:vAlign w:val="center"/>
          </w:tcPr>
          <w:p w14:paraId="3A0E541E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zmieszane odpady z budowy, remontów i demontażu inne niż wymienione w 170901, 170902, 170903</w:t>
            </w:r>
          </w:p>
        </w:tc>
        <w:tc>
          <w:tcPr>
            <w:tcW w:w="2142" w:type="dxa"/>
            <w:vAlign w:val="center"/>
          </w:tcPr>
          <w:p w14:paraId="52BDDDEF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58F80E43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9F1EFC" w:rsidRPr="009F1EFC" w14:paraId="0F1C6AC2" w14:textId="77777777" w:rsidTr="009F1EFC">
        <w:trPr>
          <w:trHeight w:hRule="exact" w:val="975"/>
        </w:trPr>
        <w:tc>
          <w:tcPr>
            <w:tcW w:w="1886" w:type="dxa"/>
            <w:vAlign w:val="center"/>
          </w:tcPr>
          <w:p w14:paraId="48E23689" w14:textId="53E51D5B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200136</w:t>
            </w:r>
          </w:p>
        </w:tc>
        <w:tc>
          <w:tcPr>
            <w:tcW w:w="3117" w:type="dxa"/>
            <w:vAlign w:val="center"/>
          </w:tcPr>
          <w:p w14:paraId="295305E7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zużyte urządzenia elektryczne </w:t>
            </w:r>
            <w:r w:rsidRPr="009F1EF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 xml:space="preserve">i elektroniczne inne niż wymienione </w:t>
            </w:r>
            <w:r w:rsidRPr="009F1EF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w 200121, 200123, 200135</w:t>
            </w:r>
          </w:p>
        </w:tc>
        <w:tc>
          <w:tcPr>
            <w:tcW w:w="2142" w:type="dxa"/>
            <w:vAlign w:val="center"/>
          </w:tcPr>
          <w:p w14:paraId="71164A7A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7F34292C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9F1EFC" w:rsidRPr="009F1EFC" w14:paraId="01A7A6D5" w14:textId="77777777" w:rsidTr="009F1EFC">
        <w:trPr>
          <w:trHeight w:hRule="exact" w:val="705"/>
        </w:trPr>
        <w:tc>
          <w:tcPr>
            <w:tcW w:w="1886" w:type="dxa"/>
            <w:vAlign w:val="center"/>
          </w:tcPr>
          <w:p w14:paraId="50384BFF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200199</w:t>
            </w:r>
          </w:p>
        </w:tc>
        <w:tc>
          <w:tcPr>
            <w:tcW w:w="3117" w:type="dxa"/>
            <w:vAlign w:val="center"/>
          </w:tcPr>
          <w:p w14:paraId="1AC86655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inne niewymienione frakcje zbierane </w:t>
            </w:r>
            <w:r w:rsidRPr="009F1EF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w sposób selektywny</w:t>
            </w:r>
          </w:p>
        </w:tc>
        <w:tc>
          <w:tcPr>
            <w:tcW w:w="2142" w:type="dxa"/>
            <w:vAlign w:val="center"/>
          </w:tcPr>
          <w:p w14:paraId="150A858D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4FB22E51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9F1EFC" w:rsidRPr="009F1EFC" w14:paraId="5663F6B4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17B7DED9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200132</w:t>
            </w:r>
          </w:p>
        </w:tc>
        <w:tc>
          <w:tcPr>
            <w:tcW w:w="3117" w:type="dxa"/>
            <w:vAlign w:val="center"/>
          </w:tcPr>
          <w:p w14:paraId="03ECD76B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leki inne niż wymienione w 200131</w:t>
            </w:r>
          </w:p>
        </w:tc>
        <w:tc>
          <w:tcPr>
            <w:tcW w:w="2142" w:type="dxa"/>
            <w:vAlign w:val="center"/>
          </w:tcPr>
          <w:p w14:paraId="3010E5C6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134B9A1D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9F1EFC" w:rsidRPr="009F1EFC" w14:paraId="5E35FE81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53FC475F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200134</w:t>
            </w:r>
          </w:p>
        </w:tc>
        <w:tc>
          <w:tcPr>
            <w:tcW w:w="3117" w:type="dxa"/>
            <w:vAlign w:val="center"/>
          </w:tcPr>
          <w:p w14:paraId="104ADFEE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baterie i akumulatory inne niż wymienione w 200133</w:t>
            </w:r>
          </w:p>
        </w:tc>
        <w:tc>
          <w:tcPr>
            <w:tcW w:w="2142" w:type="dxa"/>
            <w:vAlign w:val="center"/>
          </w:tcPr>
          <w:p w14:paraId="237D6DD4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1DEB129E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9F1EFC" w:rsidRPr="009F1EFC" w14:paraId="4AAB5FDE" w14:textId="77777777" w:rsidTr="009F1EFC">
        <w:trPr>
          <w:trHeight w:hRule="exact" w:val="1254"/>
        </w:trPr>
        <w:tc>
          <w:tcPr>
            <w:tcW w:w="1886" w:type="dxa"/>
            <w:vAlign w:val="center"/>
          </w:tcPr>
          <w:p w14:paraId="5871832A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170107</w:t>
            </w:r>
          </w:p>
        </w:tc>
        <w:tc>
          <w:tcPr>
            <w:tcW w:w="3117" w:type="dxa"/>
            <w:vAlign w:val="center"/>
          </w:tcPr>
          <w:p w14:paraId="15C1B61B" w14:textId="11E909F9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zmieszane odpady z betonu, gruzu ceglanego, odpadowych materiałów ceramicznych i elementów wyposażenia inne niż wymienione 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9F1EF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 170106</w:t>
            </w:r>
          </w:p>
        </w:tc>
        <w:tc>
          <w:tcPr>
            <w:tcW w:w="2142" w:type="dxa"/>
            <w:vAlign w:val="center"/>
          </w:tcPr>
          <w:p w14:paraId="4373E71A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50759A40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9F1EFC" w:rsidRPr="009F1EFC" w14:paraId="62405852" w14:textId="77777777" w:rsidTr="009F1EFC">
        <w:trPr>
          <w:trHeight w:hRule="exact" w:val="704"/>
        </w:trPr>
        <w:tc>
          <w:tcPr>
            <w:tcW w:w="1886" w:type="dxa"/>
            <w:vAlign w:val="center"/>
          </w:tcPr>
          <w:p w14:paraId="2B89A097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200199EX_P</w:t>
            </w:r>
          </w:p>
        </w:tc>
        <w:tc>
          <w:tcPr>
            <w:tcW w:w="3117" w:type="dxa"/>
            <w:vAlign w:val="center"/>
          </w:tcPr>
          <w:p w14:paraId="59E28BA2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inne niewymienione frakcje zbierane </w:t>
            </w:r>
            <w:r w:rsidRPr="009F1EF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  <w:t>w sposób selektywny (popioły)</w:t>
            </w:r>
          </w:p>
        </w:tc>
        <w:tc>
          <w:tcPr>
            <w:tcW w:w="2142" w:type="dxa"/>
            <w:vAlign w:val="center"/>
          </w:tcPr>
          <w:p w14:paraId="6313AA54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047A489D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9F1EFC" w:rsidRPr="009F1EFC" w14:paraId="5D05D101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59891ED9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160103</w:t>
            </w:r>
          </w:p>
        </w:tc>
        <w:tc>
          <w:tcPr>
            <w:tcW w:w="3117" w:type="dxa"/>
            <w:vAlign w:val="center"/>
          </w:tcPr>
          <w:p w14:paraId="7C715B99" w14:textId="3F0580FC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</w:t>
            </w:r>
            <w:r w:rsidRPr="009F1EF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użyte opony</w:t>
            </w:r>
          </w:p>
        </w:tc>
        <w:tc>
          <w:tcPr>
            <w:tcW w:w="2142" w:type="dxa"/>
            <w:vAlign w:val="center"/>
          </w:tcPr>
          <w:p w14:paraId="23D3E496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12F50677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9F1EFC" w:rsidRPr="009F1EFC" w14:paraId="160EC2BC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43300208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170102</w:t>
            </w:r>
          </w:p>
        </w:tc>
        <w:tc>
          <w:tcPr>
            <w:tcW w:w="3117" w:type="dxa"/>
            <w:vAlign w:val="center"/>
          </w:tcPr>
          <w:p w14:paraId="23CAD19D" w14:textId="07C6F15C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g</w:t>
            </w:r>
            <w:r w:rsidRPr="009F1EF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ruz ceglany</w:t>
            </w:r>
          </w:p>
        </w:tc>
        <w:tc>
          <w:tcPr>
            <w:tcW w:w="2142" w:type="dxa"/>
            <w:vAlign w:val="center"/>
          </w:tcPr>
          <w:p w14:paraId="36D82C4F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1E2895FD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9F1EFC" w:rsidRPr="009F1EFC" w14:paraId="0E481EBC" w14:textId="77777777" w:rsidTr="009F1EFC">
        <w:trPr>
          <w:trHeight w:hRule="exact" w:val="956"/>
        </w:trPr>
        <w:tc>
          <w:tcPr>
            <w:tcW w:w="1886" w:type="dxa"/>
            <w:vAlign w:val="center"/>
          </w:tcPr>
          <w:p w14:paraId="4F516623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200135*</w:t>
            </w:r>
          </w:p>
        </w:tc>
        <w:tc>
          <w:tcPr>
            <w:tcW w:w="3117" w:type="dxa"/>
            <w:vAlign w:val="center"/>
          </w:tcPr>
          <w:p w14:paraId="00C81D44" w14:textId="64726491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</w:t>
            </w:r>
            <w:r w:rsidRPr="009F1EF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użyte urządzenia elektryczne </w:t>
            </w:r>
            <w:r w:rsidR="00AB6E3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9F1EF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i elektroniczne inne niż wymienione </w:t>
            </w:r>
            <w:r w:rsidR="00AB6E3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9F1EF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 200121 i 200123 zawierające niebezpieczne składniki</w:t>
            </w:r>
          </w:p>
        </w:tc>
        <w:tc>
          <w:tcPr>
            <w:tcW w:w="2142" w:type="dxa"/>
            <w:vAlign w:val="center"/>
          </w:tcPr>
          <w:p w14:paraId="1817774C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57485DED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9F1EFC" w:rsidRPr="009F1EFC" w14:paraId="6D18A124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7FCFD4FB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170604</w:t>
            </w:r>
          </w:p>
        </w:tc>
        <w:tc>
          <w:tcPr>
            <w:tcW w:w="3117" w:type="dxa"/>
            <w:vAlign w:val="center"/>
          </w:tcPr>
          <w:p w14:paraId="632A9459" w14:textId="65929E32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m</w:t>
            </w:r>
            <w:r w:rsidRPr="009F1EF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ateriał izolacyjny</w:t>
            </w:r>
          </w:p>
        </w:tc>
        <w:tc>
          <w:tcPr>
            <w:tcW w:w="2142" w:type="dxa"/>
            <w:vAlign w:val="center"/>
          </w:tcPr>
          <w:p w14:paraId="7389FB36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0F774181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9F1EFC" w:rsidRPr="009F1EFC" w14:paraId="1EF4E832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64EAD385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170380</w:t>
            </w:r>
          </w:p>
        </w:tc>
        <w:tc>
          <w:tcPr>
            <w:tcW w:w="3117" w:type="dxa"/>
            <w:vAlign w:val="center"/>
          </w:tcPr>
          <w:p w14:paraId="1FC16F75" w14:textId="5B6C8E2F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</w:t>
            </w:r>
            <w:r w:rsidRPr="009F1EF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dpadowa papa</w:t>
            </w:r>
          </w:p>
        </w:tc>
        <w:tc>
          <w:tcPr>
            <w:tcW w:w="2142" w:type="dxa"/>
            <w:vAlign w:val="center"/>
          </w:tcPr>
          <w:p w14:paraId="5ADDA2AF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03B702D9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9F1EFC" w:rsidRPr="009F1EFC" w14:paraId="7AD703C5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347C83D5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170405</w:t>
            </w:r>
          </w:p>
        </w:tc>
        <w:tc>
          <w:tcPr>
            <w:tcW w:w="3117" w:type="dxa"/>
            <w:vAlign w:val="center"/>
          </w:tcPr>
          <w:p w14:paraId="27DA48AA" w14:textId="45B7A4A5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ż</w:t>
            </w:r>
            <w:r w:rsidRPr="009F1EF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elazo i stal</w:t>
            </w:r>
          </w:p>
        </w:tc>
        <w:tc>
          <w:tcPr>
            <w:tcW w:w="2142" w:type="dxa"/>
            <w:vAlign w:val="center"/>
          </w:tcPr>
          <w:p w14:paraId="7C2263C4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4E5A5761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bookmarkEnd w:id="0"/>
    </w:tbl>
    <w:p w14:paraId="4F5C3F2C" w14:textId="5E72121A" w:rsidR="00945A6F" w:rsidRDefault="00945A6F" w:rsidP="00E839FD">
      <w:pPr>
        <w:tabs>
          <w:tab w:val="left" w:pos="426"/>
        </w:tabs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</w:p>
    <w:p w14:paraId="592D647B" w14:textId="679B42C9" w:rsidR="009F1EFC" w:rsidRDefault="009F1EFC" w:rsidP="00E839FD">
      <w:pPr>
        <w:tabs>
          <w:tab w:val="left" w:pos="426"/>
        </w:tabs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  <w:r w:rsidRPr="009F1EFC">
        <w:rPr>
          <w:rFonts w:ascii="Times New Roman" w:hAnsi="Times New Roman" w:cs="Times New Roman"/>
          <w:lang w:val="pl-PL"/>
        </w:rPr>
        <w:t>Cena za 1 Mg za zagospodarowanie odpadów komunalnych od właścicieli nieruchomości</w:t>
      </w:r>
    </w:p>
    <w:p w14:paraId="4A5E066A" w14:textId="1428F1D8" w:rsidR="009F1EFC" w:rsidRDefault="009F1EFC" w:rsidP="00E839FD">
      <w:pPr>
        <w:tabs>
          <w:tab w:val="left" w:pos="426"/>
        </w:tabs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3117"/>
        <w:gridCol w:w="2142"/>
        <w:gridCol w:w="2142"/>
      </w:tblGrid>
      <w:tr w:rsidR="009F1EFC" w:rsidRPr="001B39D2" w14:paraId="3DFF0160" w14:textId="77777777" w:rsidTr="00AB6E34">
        <w:trPr>
          <w:trHeight w:val="1127"/>
        </w:trPr>
        <w:tc>
          <w:tcPr>
            <w:tcW w:w="1886" w:type="dxa"/>
            <w:shd w:val="clear" w:color="auto" w:fill="C0C0C0"/>
            <w:vAlign w:val="center"/>
          </w:tcPr>
          <w:p w14:paraId="499349C7" w14:textId="77777777" w:rsidR="009F1EFC" w:rsidRPr="001B39D2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1B39D2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Kod odpadu</w:t>
            </w:r>
          </w:p>
        </w:tc>
        <w:tc>
          <w:tcPr>
            <w:tcW w:w="3117" w:type="dxa"/>
            <w:shd w:val="clear" w:color="auto" w:fill="C0C0C0"/>
            <w:vAlign w:val="center"/>
          </w:tcPr>
          <w:p w14:paraId="32822CA4" w14:textId="77777777" w:rsidR="009F1EFC" w:rsidRPr="001B39D2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1B39D2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Rodzaje odpadów</w:t>
            </w:r>
          </w:p>
        </w:tc>
        <w:tc>
          <w:tcPr>
            <w:tcW w:w="2142" w:type="dxa"/>
            <w:shd w:val="clear" w:color="auto" w:fill="C0C0C0"/>
            <w:vAlign w:val="center"/>
          </w:tcPr>
          <w:p w14:paraId="46F755C9" w14:textId="2A81CE52" w:rsidR="009F1EFC" w:rsidRPr="001B39D2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1B39D2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Cena za zagospodarowanie </w:t>
            </w:r>
            <w:r w:rsidRPr="001B39D2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br/>
              <w:t>1 Mg odpadów</w:t>
            </w:r>
          </w:p>
          <w:p w14:paraId="19A2E16E" w14:textId="1388EE83" w:rsidR="009F1EFC" w:rsidRPr="001B39D2" w:rsidRDefault="009F1EFC" w:rsidP="00AB6E34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1B39D2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(zł netto)</w:t>
            </w:r>
          </w:p>
        </w:tc>
        <w:tc>
          <w:tcPr>
            <w:tcW w:w="2142" w:type="dxa"/>
            <w:shd w:val="clear" w:color="auto" w:fill="C0C0C0"/>
            <w:vAlign w:val="center"/>
          </w:tcPr>
          <w:p w14:paraId="18AEF189" w14:textId="50D4F73B" w:rsidR="009F1EFC" w:rsidRPr="001B39D2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1B39D2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Cena za zagospodarowanie </w:t>
            </w:r>
            <w:r w:rsidRPr="001B39D2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br/>
              <w:t>1 Mg odpadów</w:t>
            </w:r>
          </w:p>
          <w:p w14:paraId="0A74CD92" w14:textId="77777777" w:rsidR="009F1EFC" w:rsidRPr="001B39D2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1B39D2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(zł brutto)</w:t>
            </w:r>
          </w:p>
        </w:tc>
      </w:tr>
      <w:tr w:rsidR="009F1EFC" w:rsidRPr="009F1EFC" w14:paraId="61B07B41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7AE4A793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200301</w:t>
            </w:r>
          </w:p>
        </w:tc>
        <w:tc>
          <w:tcPr>
            <w:tcW w:w="3117" w:type="dxa"/>
            <w:vAlign w:val="center"/>
          </w:tcPr>
          <w:p w14:paraId="30FD9B3A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niesegregowane (zmieszane) odpady komunalne</w:t>
            </w:r>
          </w:p>
        </w:tc>
        <w:tc>
          <w:tcPr>
            <w:tcW w:w="2142" w:type="dxa"/>
            <w:vAlign w:val="center"/>
          </w:tcPr>
          <w:p w14:paraId="0C38DE69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7CB9098E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9F1EFC" w:rsidRPr="009F1EFC" w14:paraId="49A65346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4A755164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200139</w:t>
            </w:r>
          </w:p>
        </w:tc>
        <w:tc>
          <w:tcPr>
            <w:tcW w:w="3117" w:type="dxa"/>
            <w:vAlign w:val="center"/>
          </w:tcPr>
          <w:p w14:paraId="11C04EEF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tworzywa sztuczne</w:t>
            </w:r>
          </w:p>
        </w:tc>
        <w:tc>
          <w:tcPr>
            <w:tcW w:w="2142" w:type="dxa"/>
            <w:vAlign w:val="center"/>
          </w:tcPr>
          <w:p w14:paraId="19A0E5FE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4CA3F978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9F1EFC" w:rsidRPr="009F1EFC" w14:paraId="5092F878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0CD586BD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200102</w:t>
            </w:r>
          </w:p>
        </w:tc>
        <w:tc>
          <w:tcPr>
            <w:tcW w:w="3117" w:type="dxa"/>
            <w:vAlign w:val="center"/>
          </w:tcPr>
          <w:p w14:paraId="769EC01F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szkło</w:t>
            </w:r>
          </w:p>
        </w:tc>
        <w:tc>
          <w:tcPr>
            <w:tcW w:w="2142" w:type="dxa"/>
            <w:vAlign w:val="center"/>
          </w:tcPr>
          <w:p w14:paraId="433D5FB2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248D0203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9F1EFC" w:rsidRPr="009F1EFC" w14:paraId="7D3BB665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3152E318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200101</w:t>
            </w:r>
          </w:p>
        </w:tc>
        <w:tc>
          <w:tcPr>
            <w:tcW w:w="3117" w:type="dxa"/>
            <w:vAlign w:val="center"/>
          </w:tcPr>
          <w:p w14:paraId="53DEDED8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papier i tektura</w:t>
            </w:r>
          </w:p>
        </w:tc>
        <w:tc>
          <w:tcPr>
            <w:tcW w:w="2142" w:type="dxa"/>
            <w:vAlign w:val="center"/>
          </w:tcPr>
          <w:p w14:paraId="2817D71E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35A45ACA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9F1EFC" w:rsidRPr="009F1EFC" w14:paraId="18655C29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76D137AD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200201</w:t>
            </w:r>
          </w:p>
        </w:tc>
        <w:tc>
          <w:tcPr>
            <w:tcW w:w="3117" w:type="dxa"/>
            <w:vAlign w:val="center"/>
          </w:tcPr>
          <w:p w14:paraId="5351D2C5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odpady ulegające biodegradacji</w:t>
            </w:r>
          </w:p>
        </w:tc>
        <w:tc>
          <w:tcPr>
            <w:tcW w:w="2142" w:type="dxa"/>
            <w:vAlign w:val="center"/>
          </w:tcPr>
          <w:p w14:paraId="050FB134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460DBF01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9F1EFC" w:rsidRPr="009F1EFC" w14:paraId="73DE6AF0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038D5FB9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200203</w:t>
            </w:r>
          </w:p>
        </w:tc>
        <w:tc>
          <w:tcPr>
            <w:tcW w:w="3117" w:type="dxa"/>
            <w:vAlign w:val="center"/>
          </w:tcPr>
          <w:p w14:paraId="619DF2FA" w14:textId="5BB49261" w:rsidR="009F1EFC" w:rsidRPr="009F1EFC" w:rsidRDefault="00911FBA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E22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="009F1EFC" w:rsidRPr="009F1E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nne odpady nieulegające biodegradacji</w:t>
            </w:r>
          </w:p>
        </w:tc>
        <w:tc>
          <w:tcPr>
            <w:tcW w:w="2142" w:type="dxa"/>
            <w:vAlign w:val="center"/>
          </w:tcPr>
          <w:p w14:paraId="037F588F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47752377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9F1EFC" w:rsidRPr="009F1EFC" w14:paraId="4CB50FCB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36B969CE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200307</w:t>
            </w:r>
          </w:p>
        </w:tc>
        <w:tc>
          <w:tcPr>
            <w:tcW w:w="3117" w:type="dxa"/>
            <w:vAlign w:val="center"/>
          </w:tcPr>
          <w:p w14:paraId="021CDDFB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odpady wielkogabarytowe</w:t>
            </w:r>
          </w:p>
        </w:tc>
        <w:tc>
          <w:tcPr>
            <w:tcW w:w="2142" w:type="dxa"/>
            <w:vAlign w:val="center"/>
          </w:tcPr>
          <w:p w14:paraId="287C8701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4C53FA45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9F1EFC" w:rsidRPr="009F1EFC" w14:paraId="5576F9B1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592BB9B5" w14:textId="396088F4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170904</w:t>
            </w:r>
          </w:p>
        </w:tc>
        <w:tc>
          <w:tcPr>
            <w:tcW w:w="3117" w:type="dxa"/>
            <w:vAlign w:val="center"/>
          </w:tcPr>
          <w:p w14:paraId="7D804239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zmieszane odpady z budowy, remontów i demontażu inne niż wymienione w 170901, 170902, 170903</w:t>
            </w:r>
          </w:p>
        </w:tc>
        <w:tc>
          <w:tcPr>
            <w:tcW w:w="2142" w:type="dxa"/>
            <w:vAlign w:val="center"/>
          </w:tcPr>
          <w:p w14:paraId="3C796D02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1957B993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9F1EFC" w:rsidRPr="009F1EFC" w14:paraId="0CE3810D" w14:textId="77777777" w:rsidTr="009F1EFC">
        <w:trPr>
          <w:trHeight w:hRule="exact" w:val="1167"/>
        </w:trPr>
        <w:tc>
          <w:tcPr>
            <w:tcW w:w="1886" w:type="dxa"/>
            <w:vAlign w:val="center"/>
          </w:tcPr>
          <w:p w14:paraId="5055EB78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200136</w:t>
            </w:r>
          </w:p>
        </w:tc>
        <w:tc>
          <w:tcPr>
            <w:tcW w:w="3117" w:type="dxa"/>
            <w:vAlign w:val="center"/>
          </w:tcPr>
          <w:p w14:paraId="0B373137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zużyte urządzenia elektryczne </w:t>
            </w:r>
            <w:r w:rsidRPr="009F1E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 xml:space="preserve">i elektroniczne inne niż wymienione </w:t>
            </w:r>
            <w:r w:rsidRPr="009F1E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w 200121, 200123, 200135</w:t>
            </w:r>
          </w:p>
        </w:tc>
        <w:tc>
          <w:tcPr>
            <w:tcW w:w="2142" w:type="dxa"/>
            <w:vAlign w:val="center"/>
          </w:tcPr>
          <w:p w14:paraId="5F67BD8E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29DFE1BB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9F1EFC" w:rsidRPr="009F1EFC" w14:paraId="24028CAB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0EDA9975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200199</w:t>
            </w:r>
          </w:p>
        </w:tc>
        <w:tc>
          <w:tcPr>
            <w:tcW w:w="3117" w:type="dxa"/>
            <w:vAlign w:val="center"/>
          </w:tcPr>
          <w:p w14:paraId="733DC6C9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inne niewymienione frakcje zbierane </w:t>
            </w:r>
            <w:r w:rsidRPr="009F1E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w sposób selektywny</w:t>
            </w:r>
          </w:p>
        </w:tc>
        <w:tc>
          <w:tcPr>
            <w:tcW w:w="2142" w:type="dxa"/>
            <w:vAlign w:val="center"/>
          </w:tcPr>
          <w:p w14:paraId="24001072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3183AFF8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9F1EFC" w:rsidRPr="009F1EFC" w14:paraId="21516616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10DB5238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200132</w:t>
            </w:r>
          </w:p>
        </w:tc>
        <w:tc>
          <w:tcPr>
            <w:tcW w:w="3117" w:type="dxa"/>
            <w:vAlign w:val="center"/>
          </w:tcPr>
          <w:p w14:paraId="48EDD681" w14:textId="05DB9EB3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leki inne niż wymienione </w:t>
            </w:r>
            <w:r w:rsidR="008E22E6" w:rsidRPr="008E22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w:r w:rsidRPr="009F1E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200131</w:t>
            </w:r>
          </w:p>
        </w:tc>
        <w:tc>
          <w:tcPr>
            <w:tcW w:w="2142" w:type="dxa"/>
            <w:vAlign w:val="center"/>
          </w:tcPr>
          <w:p w14:paraId="674AFA7D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42786F44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9F1EFC" w:rsidRPr="009F1EFC" w14:paraId="13656E07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4AC6206D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200134</w:t>
            </w:r>
          </w:p>
        </w:tc>
        <w:tc>
          <w:tcPr>
            <w:tcW w:w="3117" w:type="dxa"/>
            <w:vAlign w:val="center"/>
          </w:tcPr>
          <w:p w14:paraId="2DD6C58C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baterie i akumulatory inne niż wymienione w 200133</w:t>
            </w:r>
          </w:p>
        </w:tc>
        <w:tc>
          <w:tcPr>
            <w:tcW w:w="2142" w:type="dxa"/>
            <w:vAlign w:val="center"/>
          </w:tcPr>
          <w:p w14:paraId="23655E6F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02E4823F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9F1EFC" w:rsidRPr="009F1EFC" w14:paraId="13B76ACD" w14:textId="77777777" w:rsidTr="009F1EFC">
        <w:trPr>
          <w:trHeight w:hRule="exact" w:val="957"/>
        </w:trPr>
        <w:tc>
          <w:tcPr>
            <w:tcW w:w="1886" w:type="dxa"/>
            <w:vAlign w:val="center"/>
          </w:tcPr>
          <w:p w14:paraId="353AAC6E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170107</w:t>
            </w:r>
          </w:p>
        </w:tc>
        <w:tc>
          <w:tcPr>
            <w:tcW w:w="3117" w:type="dxa"/>
            <w:vAlign w:val="center"/>
          </w:tcPr>
          <w:p w14:paraId="26F5D70C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2142" w:type="dxa"/>
            <w:vAlign w:val="center"/>
          </w:tcPr>
          <w:p w14:paraId="4047AE18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18EE942E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9F1EFC" w:rsidRPr="009F1EFC" w14:paraId="44548433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7E88F5E3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200199EX_P</w:t>
            </w:r>
          </w:p>
        </w:tc>
        <w:tc>
          <w:tcPr>
            <w:tcW w:w="3117" w:type="dxa"/>
            <w:vAlign w:val="center"/>
          </w:tcPr>
          <w:p w14:paraId="674E073D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inne niewymienione frakcje zbierane </w:t>
            </w:r>
            <w:r w:rsidRPr="009F1E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w sposób selektywny (popioły)</w:t>
            </w:r>
          </w:p>
        </w:tc>
        <w:tc>
          <w:tcPr>
            <w:tcW w:w="2142" w:type="dxa"/>
            <w:vAlign w:val="center"/>
          </w:tcPr>
          <w:p w14:paraId="3778A014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29A1EED7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9F1EFC" w:rsidRPr="009F1EFC" w14:paraId="563CF7B0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7960670D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160103</w:t>
            </w:r>
          </w:p>
        </w:tc>
        <w:tc>
          <w:tcPr>
            <w:tcW w:w="3117" w:type="dxa"/>
            <w:vAlign w:val="center"/>
          </w:tcPr>
          <w:p w14:paraId="025E455A" w14:textId="6CA7886B" w:rsidR="009F1EFC" w:rsidRPr="009F1EFC" w:rsidRDefault="00911FBA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E22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</w:t>
            </w:r>
            <w:r w:rsidR="009F1EFC" w:rsidRPr="009F1E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użyte opony</w:t>
            </w:r>
          </w:p>
        </w:tc>
        <w:tc>
          <w:tcPr>
            <w:tcW w:w="2142" w:type="dxa"/>
            <w:vAlign w:val="center"/>
          </w:tcPr>
          <w:p w14:paraId="75974943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47E278B1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9F1EFC" w:rsidRPr="009F1EFC" w14:paraId="0260F6CA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7BF70F86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170102</w:t>
            </w:r>
          </w:p>
        </w:tc>
        <w:tc>
          <w:tcPr>
            <w:tcW w:w="3117" w:type="dxa"/>
            <w:vAlign w:val="center"/>
          </w:tcPr>
          <w:p w14:paraId="501B79CB" w14:textId="37ECD9CB" w:rsidR="009F1EFC" w:rsidRPr="009F1EFC" w:rsidRDefault="00911FBA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E22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</w:t>
            </w:r>
            <w:r w:rsidR="009F1EFC" w:rsidRPr="009F1E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ruz ceglany</w:t>
            </w:r>
          </w:p>
        </w:tc>
        <w:tc>
          <w:tcPr>
            <w:tcW w:w="2142" w:type="dxa"/>
            <w:vAlign w:val="center"/>
          </w:tcPr>
          <w:p w14:paraId="491C5329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5EAF33BE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9F1EFC" w:rsidRPr="009F1EFC" w14:paraId="4ADBD0EC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5CE85309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200135*</w:t>
            </w:r>
          </w:p>
        </w:tc>
        <w:tc>
          <w:tcPr>
            <w:tcW w:w="3117" w:type="dxa"/>
            <w:vAlign w:val="center"/>
          </w:tcPr>
          <w:p w14:paraId="57C66E31" w14:textId="5563EEAD" w:rsidR="009F1EFC" w:rsidRPr="009F1EFC" w:rsidRDefault="00911FBA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E22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</w:t>
            </w:r>
            <w:r w:rsidR="009F1EFC" w:rsidRPr="009F1E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użyte urządzenia elektryczne </w:t>
            </w:r>
            <w:r w:rsidR="008E22E6" w:rsidRPr="008E22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w:r w:rsidR="009F1EFC" w:rsidRPr="009F1E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elektroniczne inne niż wymienione w 200121 i 200123 zawierające niebezpieczne składniki</w:t>
            </w:r>
          </w:p>
        </w:tc>
        <w:tc>
          <w:tcPr>
            <w:tcW w:w="2142" w:type="dxa"/>
            <w:vAlign w:val="center"/>
          </w:tcPr>
          <w:p w14:paraId="727E2A2F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6D254BDA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9F1EFC" w:rsidRPr="009F1EFC" w14:paraId="1DC7AC66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6DEAC8C5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170604</w:t>
            </w:r>
          </w:p>
        </w:tc>
        <w:tc>
          <w:tcPr>
            <w:tcW w:w="3117" w:type="dxa"/>
            <w:vAlign w:val="center"/>
          </w:tcPr>
          <w:p w14:paraId="63252201" w14:textId="0B25BFDF" w:rsidR="009F1EFC" w:rsidRPr="009F1EFC" w:rsidRDefault="00911FBA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E22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</w:t>
            </w:r>
            <w:r w:rsidR="009F1EFC" w:rsidRPr="009F1E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ateriał izolacyjny</w:t>
            </w:r>
          </w:p>
        </w:tc>
        <w:tc>
          <w:tcPr>
            <w:tcW w:w="2142" w:type="dxa"/>
            <w:vAlign w:val="center"/>
          </w:tcPr>
          <w:p w14:paraId="229664B2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7EA1BC74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9F1EFC" w:rsidRPr="009F1EFC" w14:paraId="174F0847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102D7B15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170380</w:t>
            </w:r>
          </w:p>
        </w:tc>
        <w:tc>
          <w:tcPr>
            <w:tcW w:w="3117" w:type="dxa"/>
            <w:vAlign w:val="center"/>
          </w:tcPr>
          <w:p w14:paraId="3BD786AE" w14:textId="710C0053" w:rsidR="009F1EFC" w:rsidRPr="009F1EFC" w:rsidRDefault="00911FBA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E22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r w:rsidR="009F1EFC" w:rsidRPr="009F1E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dpadowa papa</w:t>
            </w:r>
          </w:p>
        </w:tc>
        <w:tc>
          <w:tcPr>
            <w:tcW w:w="2142" w:type="dxa"/>
            <w:vAlign w:val="center"/>
          </w:tcPr>
          <w:p w14:paraId="5656A7F0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55757D26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9F1EFC" w:rsidRPr="009F1EFC" w14:paraId="32EC173F" w14:textId="77777777" w:rsidTr="009F1EFC">
        <w:trPr>
          <w:trHeight w:hRule="exact" w:val="510"/>
        </w:trPr>
        <w:tc>
          <w:tcPr>
            <w:tcW w:w="1886" w:type="dxa"/>
            <w:vAlign w:val="center"/>
          </w:tcPr>
          <w:p w14:paraId="4DFD4DBB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F1E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170405</w:t>
            </w:r>
          </w:p>
        </w:tc>
        <w:tc>
          <w:tcPr>
            <w:tcW w:w="3117" w:type="dxa"/>
            <w:vAlign w:val="center"/>
          </w:tcPr>
          <w:p w14:paraId="099BD2C8" w14:textId="5550883D" w:rsidR="009F1EFC" w:rsidRPr="009F1EFC" w:rsidRDefault="00911FBA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E22E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ż</w:t>
            </w:r>
            <w:r w:rsidR="009F1EFC" w:rsidRPr="009F1EF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elazo i stal</w:t>
            </w:r>
          </w:p>
        </w:tc>
        <w:tc>
          <w:tcPr>
            <w:tcW w:w="2142" w:type="dxa"/>
            <w:vAlign w:val="center"/>
          </w:tcPr>
          <w:p w14:paraId="39F1FFF3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42" w:type="dxa"/>
            <w:vAlign w:val="center"/>
          </w:tcPr>
          <w:p w14:paraId="13F4D716" w14:textId="77777777" w:rsidR="009F1EFC" w:rsidRPr="009F1EFC" w:rsidRDefault="009F1EFC" w:rsidP="009F1EFC">
            <w:pPr>
              <w:tabs>
                <w:tab w:val="left" w:pos="426"/>
              </w:tabs>
              <w:spacing w:after="0" w:line="240" w:lineRule="auto"/>
              <w:ind w:left="0" w:right="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01D29D13" w14:textId="77777777" w:rsidR="009F1EFC" w:rsidRDefault="009F1EFC" w:rsidP="00E839FD">
      <w:pPr>
        <w:tabs>
          <w:tab w:val="left" w:pos="426"/>
        </w:tabs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</w:p>
    <w:p w14:paraId="6F572688" w14:textId="7D7E9495" w:rsidR="00911FBA" w:rsidRPr="009C5290" w:rsidRDefault="00911FBA" w:rsidP="00AB6E34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color w:val="auto"/>
          <w:lang w:val="pl-PL"/>
        </w:rPr>
      </w:pPr>
      <w:r w:rsidRPr="009C5290">
        <w:rPr>
          <w:rFonts w:ascii="Times New Roman" w:hAnsi="Times New Roman" w:cs="Times New Roman"/>
          <w:color w:val="auto"/>
          <w:lang w:val="pl-PL"/>
        </w:rPr>
        <w:t>4.</w:t>
      </w:r>
      <w:r w:rsidRPr="009C5290">
        <w:rPr>
          <w:rFonts w:ascii="Times New Roman" w:hAnsi="Times New Roman" w:cs="Times New Roman"/>
          <w:color w:val="auto"/>
          <w:lang w:val="pl-PL"/>
        </w:rPr>
        <w:tab/>
        <w:t xml:space="preserve">Cena </w:t>
      </w:r>
      <w:r w:rsidR="0079364B" w:rsidRPr="009C5290">
        <w:rPr>
          <w:rFonts w:ascii="Times New Roman" w:hAnsi="Times New Roman" w:cs="Times New Roman"/>
          <w:color w:val="auto"/>
          <w:lang w:val="pl-PL"/>
        </w:rPr>
        <w:t xml:space="preserve">za odbiór 1 Mg odpadów </w:t>
      </w:r>
      <w:r w:rsidRPr="009C5290">
        <w:rPr>
          <w:rFonts w:ascii="Times New Roman" w:hAnsi="Times New Roman" w:cs="Times New Roman"/>
          <w:color w:val="auto"/>
          <w:lang w:val="pl-PL"/>
        </w:rPr>
        <w:t xml:space="preserve">obejmuje wszystkie koszty związane z realizacją przedmiotu umowy </w:t>
      </w:r>
      <w:r w:rsidR="0079364B" w:rsidRPr="009C5290">
        <w:rPr>
          <w:rFonts w:ascii="Times New Roman" w:hAnsi="Times New Roman" w:cs="Times New Roman"/>
          <w:color w:val="auto"/>
          <w:lang w:val="pl-PL"/>
        </w:rPr>
        <w:br/>
      </w:r>
      <w:r w:rsidRPr="009C5290">
        <w:rPr>
          <w:rFonts w:ascii="Times New Roman" w:hAnsi="Times New Roman" w:cs="Times New Roman"/>
          <w:color w:val="auto"/>
          <w:lang w:val="pl-PL"/>
        </w:rPr>
        <w:t>i jest niezmienna przez cały okres realizacji umowy</w:t>
      </w:r>
      <w:r w:rsidR="0079364B" w:rsidRPr="009C5290">
        <w:rPr>
          <w:rFonts w:ascii="Times New Roman" w:hAnsi="Times New Roman" w:cs="Times New Roman"/>
          <w:color w:val="auto"/>
          <w:lang w:val="pl-PL"/>
        </w:rPr>
        <w:t>, z zastrzeżeniem postanowień § 7</w:t>
      </w:r>
      <w:r w:rsidRPr="009C5290">
        <w:rPr>
          <w:rFonts w:ascii="Times New Roman" w:hAnsi="Times New Roman" w:cs="Times New Roman"/>
          <w:color w:val="auto"/>
          <w:lang w:val="pl-PL"/>
        </w:rPr>
        <w:t xml:space="preserve">. </w:t>
      </w:r>
    </w:p>
    <w:p w14:paraId="7D6E2185" w14:textId="01A1AA75" w:rsidR="00911FBA" w:rsidRPr="00911FBA" w:rsidRDefault="00911FBA" w:rsidP="00AB6E34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9C5290">
        <w:rPr>
          <w:rFonts w:ascii="Times New Roman" w:hAnsi="Times New Roman" w:cs="Times New Roman"/>
          <w:color w:val="auto"/>
          <w:lang w:val="pl-PL"/>
        </w:rPr>
        <w:t>5.</w:t>
      </w:r>
      <w:r w:rsidRPr="009C5290">
        <w:rPr>
          <w:rFonts w:ascii="Times New Roman" w:hAnsi="Times New Roman" w:cs="Times New Roman"/>
          <w:color w:val="auto"/>
          <w:lang w:val="pl-PL"/>
        </w:rPr>
        <w:tab/>
        <w:t xml:space="preserve">Zapłata należności za wykonany przedmiot umowy nastąpi każdorazowo w formie polecenia przelewu </w:t>
      </w:r>
      <w:r w:rsidRPr="00911FBA">
        <w:rPr>
          <w:rFonts w:ascii="Times New Roman" w:hAnsi="Times New Roman" w:cs="Times New Roman"/>
          <w:lang w:val="pl-PL"/>
        </w:rPr>
        <w:t xml:space="preserve">z rachunku Zamawiającego na rachunek bankowy Wykonawcy umieszczony na fakturze w terminie do </w:t>
      </w:r>
      <w:r w:rsidRPr="00911FBA">
        <w:rPr>
          <w:rFonts w:ascii="Times New Roman" w:hAnsi="Times New Roman" w:cs="Times New Roman"/>
          <w:b/>
          <w:bCs/>
          <w:lang w:val="pl-PL"/>
        </w:rPr>
        <w:t>30 dni kalendarzowych</w:t>
      </w:r>
      <w:r w:rsidRPr="00911FBA">
        <w:rPr>
          <w:rFonts w:ascii="Times New Roman" w:hAnsi="Times New Roman" w:cs="Times New Roman"/>
          <w:lang w:val="pl-PL"/>
        </w:rPr>
        <w:t xml:space="preserve"> od daty otrzymania przez Zamawiającego faktury wraz z raportem wagowym o którym mowa w § 2 ust. 6 pkt. 4. </w:t>
      </w:r>
    </w:p>
    <w:p w14:paraId="0508DDBC" w14:textId="1AEDA06E" w:rsidR="00911FBA" w:rsidRDefault="00911FBA" w:rsidP="00AB6E34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911FBA">
        <w:rPr>
          <w:rFonts w:ascii="Times New Roman" w:hAnsi="Times New Roman" w:cs="Times New Roman"/>
          <w:lang w:val="pl-PL"/>
        </w:rPr>
        <w:t>6.</w:t>
      </w:r>
      <w:r w:rsidRPr="00911FBA">
        <w:rPr>
          <w:rFonts w:ascii="Times New Roman" w:hAnsi="Times New Roman" w:cs="Times New Roman"/>
          <w:lang w:val="pl-PL"/>
        </w:rPr>
        <w:tab/>
        <w:t>Wykonawca zobowiązany jest do wystawiana faktury za wykonanie przedmiotu umowy za okresy miesięczne w terminie do 10</w:t>
      </w:r>
      <w:r>
        <w:rPr>
          <w:rFonts w:ascii="Times New Roman" w:hAnsi="Times New Roman" w:cs="Times New Roman"/>
          <w:lang w:val="pl-PL"/>
        </w:rPr>
        <w:t>-</w:t>
      </w:r>
      <w:r w:rsidRPr="00911FBA">
        <w:rPr>
          <w:rFonts w:ascii="Times New Roman" w:hAnsi="Times New Roman" w:cs="Times New Roman"/>
          <w:lang w:val="pl-PL"/>
        </w:rPr>
        <w:t>tego dnia każdego miesiąca, za poprzedni miesiąc.</w:t>
      </w:r>
    </w:p>
    <w:p w14:paraId="391FE5C1" w14:textId="0F78D9D9" w:rsidR="00D35F7D" w:rsidRPr="00911FBA" w:rsidRDefault="00D35F7D" w:rsidP="00D35F7D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7.</w:t>
      </w:r>
      <w:r>
        <w:rPr>
          <w:rFonts w:ascii="Times New Roman" w:hAnsi="Times New Roman" w:cs="Times New Roman"/>
          <w:lang w:val="pl-PL"/>
        </w:rPr>
        <w:tab/>
      </w:r>
      <w:r w:rsidRPr="00D35F7D">
        <w:rPr>
          <w:rFonts w:ascii="Times New Roman" w:hAnsi="Times New Roman" w:cs="Times New Roman"/>
          <w:lang w:val="pl-PL"/>
        </w:rPr>
        <w:t>Zamawiający informuję, że Wykonawca ma prawo do wysyłania Zamawiającemu ustrukturyzowanych</w:t>
      </w:r>
      <w:r>
        <w:rPr>
          <w:rFonts w:ascii="Times New Roman" w:hAnsi="Times New Roman" w:cs="Times New Roman"/>
          <w:lang w:val="pl-PL"/>
        </w:rPr>
        <w:t xml:space="preserve"> </w:t>
      </w:r>
      <w:r w:rsidRPr="00D35F7D">
        <w:rPr>
          <w:rFonts w:ascii="Times New Roman" w:hAnsi="Times New Roman" w:cs="Times New Roman"/>
          <w:lang w:val="pl-PL"/>
        </w:rPr>
        <w:t>faktur elektronicznych za pośrednictwem platformy, o jakich mowa w ustawie z 23 listopada 2019 r.</w:t>
      </w:r>
      <w:r>
        <w:rPr>
          <w:rFonts w:ascii="Times New Roman" w:hAnsi="Times New Roman" w:cs="Times New Roman"/>
          <w:lang w:val="pl-PL"/>
        </w:rPr>
        <w:t xml:space="preserve"> </w:t>
      </w:r>
      <w:r w:rsidRPr="00D35F7D">
        <w:rPr>
          <w:rFonts w:ascii="Times New Roman" w:hAnsi="Times New Roman" w:cs="Times New Roman"/>
          <w:lang w:val="pl-PL"/>
        </w:rPr>
        <w:t>o elektronicznym fakturowaniu w zamówieniach publicznych, koncesjach na roboty budowlane</w:t>
      </w:r>
      <w:r>
        <w:rPr>
          <w:rFonts w:ascii="Times New Roman" w:hAnsi="Times New Roman" w:cs="Times New Roman"/>
          <w:lang w:val="pl-PL"/>
        </w:rPr>
        <w:t xml:space="preserve"> </w:t>
      </w:r>
      <w:r w:rsidRPr="00D35F7D">
        <w:rPr>
          <w:rFonts w:ascii="Times New Roman" w:hAnsi="Times New Roman" w:cs="Times New Roman"/>
          <w:lang w:val="pl-PL"/>
        </w:rPr>
        <w:t>lub usługi oraz partnerstwie publiczno-prywatnym (Dz.U. z 2020 r., poz. 1666 ze zm.). Dotyczy to</w:t>
      </w:r>
      <w:r>
        <w:rPr>
          <w:rFonts w:ascii="Times New Roman" w:hAnsi="Times New Roman" w:cs="Times New Roman"/>
          <w:lang w:val="pl-PL"/>
        </w:rPr>
        <w:t xml:space="preserve"> </w:t>
      </w:r>
      <w:r w:rsidRPr="00D35F7D">
        <w:rPr>
          <w:rFonts w:ascii="Times New Roman" w:hAnsi="Times New Roman" w:cs="Times New Roman"/>
          <w:lang w:val="pl-PL"/>
        </w:rPr>
        <w:t>również podwykonawców, domagających się bezpośredniej zapłaty wynagrodzenia od Zamawiającego.</w:t>
      </w:r>
    </w:p>
    <w:p w14:paraId="6E586D49" w14:textId="78EFBEB5" w:rsidR="00911FBA" w:rsidRPr="00911FBA" w:rsidRDefault="00D35F7D" w:rsidP="00AB6E34">
      <w:pPr>
        <w:tabs>
          <w:tab w:val="left" w:pos="426"/>
        </w:tabs>
        <w:spacing w:after="120" w:line="240" w:lineRule="auto"/>
        <w:ind w:left="425" w:right="23" w:hanging="425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9</w:t>
      </w:r>
      <w:r w:rsidR="00911FBA" w:rsidRPr="00911FBA">
        <w:rPr>
          <w:rFonts w:ascii="Times New Roman" w:hAnsi="Times New Roman" w:cs="Times New Roman"/>
          <w:lang w:val="pl-PL"/>
        </w:rPr>
        <w:t>.</w:t>
      </w:r>
      <w:r w:rsidR="00911FBA" w:rsidRPr="00911FBA">
        <w:rPr>
          <w:rFonts w:ascii="Times New Roman" w:hAnsi="Times New Roman" w:cs="Times New Roman"/>
          <w:lang w:val="pl-PL"/>
        </w:rPr>
        <w:tab/>
        <w:t>Wykonawca zobowiązany jest do wystawiania faktur zgodnie z obowiązującymi przepisami. Faktura winna zawierać poniższe dane:</w:t>
      </w:r>
    </w:p>
    <w:p w14:paraId="516581C7" w14:textId="7B89237B" w:rsidR="00911FBA" w:rsidRPr="001B39D2" w:rsidRDefault="00911FBA" w:rsidP="001B39D2">
      <w:pPr>
        <w:tabs>
          <w:tab w:val="left" w:pos="426"/>
          <w:tab w:val="left" w:pos="1701"/>
        </w:tabs>
        <w:spacing w:after="0" w:line="240" w:lineRule="auto"/>
        <w:ind w:left="426" w:right="25" w:firstLine="0"/>
        <w:rPr>
          <w:rFonts w:ascii="Times New Roman" w:hAnsi="Times New Roman" w:cs="Times New Roman"/>
          <w:b/>
          <w:bCs/>
          <w:lang w:val="pl-PL"/>
        </w:rPr>
      </w:pPr>
      <w:r w:rsidRPr="001B39D2">
        <w:rPr>
          <w:rFonts w:ascii="Times New Roman" w:hAnsi="Times New Roman" w:cs="Times New Roman"/>
          <w:b/>
          <w:bCs/>
          <w:lang w:val="pl-PL"/>
        </w:rPr>
        <w:t>Nabywca:</w:t>
      </w:r>
      <w:r w:rsidRPr="001B39D2">
        <w:rPr>
          <w:rFonts w:ascii="Times New Roman" w:hAnsi="Times New Roman" w:cs="Times New Roman"/>
          <w:b/>
          <w:bCs/>
          <w:lang w:val="pl-PL"/>
        </w:rPr>
        <w:tab/>
        <w:t>Gmina Płużnica, Płużnica 60, 87 - 214 Płużnica, NIP 878 175 14 31,</w:t>
      </w:r>
    </w:p>
    <w:p w14:paraId="3E309DAA" w14:textId="5723176C" w:rsidR="00911FBA" w:rsidRPr="001B39D2" w:rsidRDefault="00911FBA" w:rsidP="001B39D2">
      <w:pPr>
        <w:tabs>
          <w:tab w:val="left" w:pos="426"/>
          <w:tab w:val="left" w:pos="1701"/>
        </w:tabs>
        <w:spacing w:after="0" w:line="240" w:lineRule="auto"/>
        <w:ind w:left="426" w:right="25" w:firstLine="0"/>
        <w:rPr>
          <w:rFonts w:ascii="Times New Roman" w:hAnsi="Times New Roman" w:cs="Times New Roman"/>
          <w:b/>
          <w:bCs/>
          <w:lang w:val="pl-PL"/>
        </w:rPr>
      </w:pPr>
      <w:r w:rsidRPr="001B39D2">
        <w:rPr>
          <w:rFonts w:ascii="Times New Roman" w:hAnsi="Times New Roman" w:cs="Times New Roman"/>
          <w:b/>
          <w:bCs/>
          <w:lang w:val="pl-PL"/>
        </w:rPr>
        <w:t>Odbiorca:</w:t>
      </w:r>
      <w:r w:rsidRPr="001B39D2">
        <w:rPr>
          <w:rFonts w:ascii="Times New Roman" w:hAnsi="Times New Roman" w:cs="Times New Roman"/>
          <w:b/>
          <w:bCs/>
          <w:lang w:val="pl-PL"/>
        </w:rPr>
        <w:tab/>
        <w:t>Gmina Płużnica, Płużnica 60, 87 - 214 Płużnica.</w:t>
      </w:r>
    </w:p>
    <w:p w14:paraId="5AF658DA" w14:textId="24062C90" w:rsidR="00AD406E" w:rsidRDefault="00D35F7D" w:rsidP="001B39D2">
      <w:pPr>
        <w:tabs>
          <w:tab w:val="left" w:pos="426"/>
        </w:tabs>
        <w:spacing w:before="120" w:after="0" w:line="240" w:lineRule="auto"/>
        <w:ind w:left="426" w:right="23" w:hanging="42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9</w:t>
      </w:r>
      <w:r w:rsidR="00911FBA" w:rsidRPr="00911FBA">
        <w:rPr>
          <w:rFonts w:ascii="Times New Roman" w:hAnsi="Times New Roman" w:cs="Times New Roman"/>
          <w:lang w:val="pl-PL"/>
        </w:rPr>
        <w:t>.</w:t>
      </w:r>
      <w:r w:rsidR="00911FBA" w:rsidRPr="00911FBA">
        <w:rPr>
          <w:rFonts w:ascii="Times New Roman" w:hAnsi="Times New Roman" w:cs="Times New Roman"/>
          <w:lang w:val="pl-PL"/>
        </w:rPr>
        <w:tab/>
      </w:r>
      <w:r w:rsidR="00911FBA" w:rsidRPr="00911FBA">
        <w:rPr>
          <w:rFonts w:ascii="Times New Roman" w:hAnsi="Times New Roman" w:cs="Times New Roman"/>
          <w:spacing w:val="-4"/>
          <w:lang w:val="pl-PL"/>
        </w:rPr>
        <w:t>W przypadku niedopełnienia zobowiązań w zakresie prawidłowości i kompletu wystawionych dokumentów</w:t>
      </w:r>
      <w:r w:rsidR="00911FBA" w:rsidRPr="00911FBA">
        <w:rPr>
          <w:rFonts w:ascii="Times New Roman" w:hAnsi="Times New Roman" w:cs="Times New Roman"/>
          <w:lang w:val="pl-PL"/>
        </w:rPr>
        <w:t xml:space="preserve"> </w:t>
      </w:r>
      <w:r w:rsidR="00911FBA" w:rsidRPr="001B39D2">
        <w:rPr>
          <w:rFonts w:ascii="Times New Roman" w:hAnsi="Times New Roman" w:cs="Times New Roman"/>
          <w:spacing w:val="-4"/>
          <w:lang w:val="pl-PL"/>
        </w:rPr>
        <w:t>księgowych przez Wykonawcę, w tym formy przekazania dokumentów przez Wykonawcę, Zamawiający</w:t>
      </w:r>
      <w:r w:rsidR="00911FBA" w:rsidRPr="00911FBA">
        <w:rPr>
          <w:rFonts w:ascii="Times New Roman" w:hAnsi="Times New Roman" w:cs="Times New Roman"/>
          <w:lang w:val="pl-PL"/>
        </w:rPr>
        <w:t xml:space="preserve"> wstrzyma się od zapłaty całości należności do czasu uzupełnienia dokumentów lub ich korekty, przy </w:t>
      </w:r>
      <w:r w:rsidR="00911FBA" w:rsidRPr="001B39D2">
        <w:rPr>
          <w:rFonts w:ascii="Times New Roman" w:hAnsi="Times New Roman" w:cs="Times New Roman"/>
          <w:spacing w:val="-6"/>
          <w:lang w:val="pl-PL"/>
        </w:rPr>
        <w:t>czym termin zapłaty liczyć się będzie od dnia otrzymania przez Zamawiającego prawidłowych dokumentów.</w:t>
      </w:r>
    </w:p>
    <w:p w14:paraId="569E6E08" w14:textId="32EEFE8F" w:rsidR="00AD406E" w:rsidRDefault="00D35F7D" w:rsidP="001B39D2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10</w:t>
      </w:r>
      <w:r w:rsidR="00AD406E">
        <w:rPr>
          <w:rFonts w:ascii="Times New Roman" w:hAnsi="Times New Roman" w:cs="Times New Roman"/>
          <w:lang w:val="pl-PL"/>
        </w:rPr>
        <w:t>.</w:t>
      </w:r>
      <w:r w:rsidR="00AD406E">
        <w:rPr>
          <w:rFonts w:ascii="Times New Roman" w:hAnsi="Times New Roman" w:cs="Times New Roman"/>
          <w:lang w:val="pl-PL"/>
        </w:rPr>
        <w:tab/>
      </w:r>
      <w:r w:rsidR="00AD406E" w:rsidRPr="00AD406E">
        <w:rPr>
          <w:rFonts w:ascii="Times New Roman" w:hAnsi="Times New Roman" w:cs="Times New Roman"/>
          <w:lang w:val="pl-PL"/>
        </w:rPr>
        <w:t>Wynagrodzenie Wykonawcy uwzględnia wszystkie obowiązujące w Polsce podatki, łącznie z VAT oraz opłaty celne i inne opłaty związane z wykonywaniem robót.</w:t>
      </w:r>
    </w:p>
    <w:p w14:paraId="7580C2EA" w14:textId="041AC039" w:rsidR="00AD406E" w:rsidRPr="00AD406E" w:rsidRDefault="00AD406E" w:rsidP="00D35F7D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AD406E">
        <w:rPr>
          <w:rFonts w:ascii="Times New Roman" w:hAnsi="Times New Roman" w:cs="Times New Roman"/>
          <w:lang w:val="pl-PL"/>
        </w:rPr>
        <w:t xml:space="preserve">Wykonawca oświadcza, że jest czynnym podatnikiem VAT, a rachunek bankowy, </w:t>
      </w:r>
      <w:r>
        <w:rPr>
          <w:rFonts w:ascii="Times New Roman" w:hAnsi="Times New Roman" w:cs="Times New Roman"/>
          <w:lang w:val="pl-PL"/>
        </w:rPr>
        <w:t>umieszczony na fakturze</w:t>
      </w:r>
      <w:r w:rsidRPr="00AD406E">
        <w:rPr>
          <w:rFonts w:ascii="Times New Roman" w:hAnsi="Times New Roman" w:cs="Times New Roman"/>
          <w:lang w:val="pl-PL"/>
        </w:rPr>
        <w:t xml:space="preserve"> został założony w związku z prowadzoną działalnością gospodarczą i został zgłoszony do wykazu podmiotów, o których mowa w art. 96b ustawy o podatku od towarów i usług.</w:t>
      </w:r>
    </w:p>
    <w:p w14:paraId="67C28C1B" w14:textId="6ECEEF35" w:rsidR="00AD406E" w:rsidRPr="00AD406E" w:rsidRDefault="00AD406E" w:rsidP="00D35F7D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AD406E">
        <w:rPr>
          <w:rFonts w:ascii="Times New Roman" w:hAnsi="Times New Roman" w:cs="Times New Roman"/>
          <w:spacing w:val="-4"/>
          <w:lang w:val="pl-PL"/>
        </w:rPr>
        <w:t>Zamawiający ureguluje wynagrodzenie należne Wykonawcy z tytułu niniejszej umowy z zastosowaniem</w:t>
      </w:r>
      <w:r w:rsidRPr="00AD406E">
        <w:rPr>
          <w:rFonts w:ascii="Times New Roman" w:hAnsi="Times New Roman" w:cs="Times New Roman"/>
          <w:lang w:val="pl-PL"/>
        </w:rPr>
        <w:t xml:space="preserve"> mechanizmu podzielonej płatności. W przypadku braku możliwości zrealizowania płatności w terminie </w:t>
      </w:r>
      <w:r>
        <w:rPr>
          <w:rFonts w:ascii="Times New Roman" w:hAnsi="Times New Roman" w:cs="Times New Roman"/>
          <w:lang w:val="pl-PL"/>
        </w:rPr>
        <w:br/>
      </w:r>
      <w:r w:rsidRPr="00AD406E">
        <w:rPr>
          <w:rFonts w:ascii="Times New Roman" w:hAnsi="Times New Roman" w:cs="Times New Roman"/>
          <w:lang w:val="pl-PL"/>
        </w:rPr>
        <w:t>w ten sposób z uwagi na okoliczności, co do których winę ponosi Wykonawca, Wykonawca nie jest uprawniony do naliczania odsetek ustawowych za opóźnienie, a termin płatności ulega przesunięciu rozpoczyna bieg od dnia usunięcia przeszkody w dokonaniu płatności z zastosowaniem mechanizmu podzielonej płatności.</w:t>
      </w:r>
    </w:p>
    <w:p w14:paraId="327AE53E" w14:textId="6BDAE73C" w:rsidR="009F1EFC" w:rsidRPr="00AD406E" w:rsidRDefault="00AD406E" w:rsidP="00D35F7D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AD406E">
        <w:rPr>
          <w:rFonts w:ascii="Times New Roman" w:hAnsi="Times New Roman" w:cs="Times New Roman"/>
          <w:lang w:val="pl-PL"/>
        </w:rPr>
        <w:t>Strony postanawiają, iż zapłata następuje w dniu obciążenia rachunku bankowego Zamawiającego.</w:t>
      </w:r>
    </w:p>
    <w:p w14:paraId="4026867D" w14:textId="77777777" w:rsidR="00945A6F" w:rsidRPr="00AD406E" w:rsidRDefault="00945A6F" w:rsidP="00AD406E">
      <w:pPr>
        <w:tabs>
          <w:tab w:val="left" w:pos="426"/>
        </w:tabs>
        <w:spacing w:after="120" w:line="240" w:lineRule="auto"/>
        <w:ind w:left="0" w:right="23" w:firstLine="0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12F88D8B" w14:textId="77777777" w:rsidR="00AD406E" w:rsidRPr="00AD406E" w:rsidRDefault="00AD406E" w:rsidP="00AD406E">
      <w:pPr>
        <w:spacing w:after="120" w:line="240" w:lineRule="auto"/>
        <w:ind w:left="0" w:right="23" w:firstLine="0"/>
        <w:jc w:val="center"/>
        <w:rPr>
          <w:rFonts w:ascii="Times New Roman" w:hAnsi="Times New Roman" w:cs="Times New Roman"/>
          <w:b/>
          <w:bCs/>
          <w:lang w:val="pl-PL"/>
        </w:rPr>
      </w:pPr>
      <w:r w:rsidRPr="00AD406E">
        <w:rPr>
          <w:rFonts w:ascii="Times New Roman" w:hAnsi="Times New Roman" w:cs="Times New Roman"/>
          <w:b/>
          <w:bCs/>
          <w:lang w:val="pl-PL"/>
        </w:rPr>
        <w:t>§ 10</w:t>
      </w:r>
    </w:p>
    <w:p w14:paraId="645ACB63" w14:textId="77777777" w:rsidR="00AD406E" w:rsidRPr="00AD406E" w:rsidRDefault="00AD406E" w:rsidP="00AD406E">
      <w:pPr>
        <w:spacing w:after="120" w:line="240" w:lineRule="auto"/>
        <w:ind w:left="0" w:right="23" w:firstLine="0"/>
        <w:jc w:val="center"/>
        <w:rPr>
          <w:rFonts w:ascii="Times New Roman" w:hAnsi="Times New Roman" w:cs="Times New Roman"/>
          <w:b/>
          <w:bCs/>
          <w:lang w:val="pl-PL"/>
        </w:rPr>
      </w:pPr>
      <w:r w:rsidRPr="00AD406E">
        <w:rPr>
          <w:rFonts w:ascii="Times New Roman" w:hAnsi="Times New Roman" w:cs="Times New Roman"/>
          <w:b/>
          <w:bCs/>
          <w:lang w:val="pl-PL"/>
        </w:rPr>
        <w:t>Kary umowne</w:t>
      </w:r>
    </w:p>
    <w:p w14:paraId="0A397028" w14:textId="77777777" w:rsidR="00AD406E" w:rsidRPr="00AD406E" w:rsidRDefault="00AD406E" w:rsidP="00344635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AD406E">
        <w:rPr>
          <w:rFonts w:ascii="Times New Roman" w:hAnsi="Times New Roman" w:cs="Times New Roman"/>
          <w:lang w:val="pl-PL"/>
        </w:rPr>
        <w:t>1.</w:t>
      </w:r>
      <w:r w:rsidRPr="00AD406E">
        <w:rPr>
          <w:rFonts w:ascii="Times New Roman" w:hAnsi="Times New Roman" w:cs="Times New Roman"/>
          <w:lang w:val="pl-PL"/>
        </w:rPr>
        <w:tab/>
        <w:t>W razie niewykonania lub nienależytego wykonania umowy Wykonawca zapłaci Zamawiającemu karę umowną w wysokości:</w:t>
      </w:r>
    </w:p>
    <w:p w14:paraId="5890642E" w14:textId="3E32331B" w:rsidR="00AD406E" w:rsidRPr="00EF0186" w:rsidRDefault="00AD406E" w:rsidP="00EF0186">
      <w:pPr>
        <w:pStyle w:val="Akapitzlist"/>
        <w:numPr>
          <w:ilvl w:val="0"/>
          <w:numId w:val="43"/>
        </w:numPr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EF0186">
        <w:rPr>
          <w:rFonts w:ascii="Times New Roman" w:hAnsi="Times New Roman" w:cs="Times New Roman"/>
          <w:lang w:val="pl-PL"/>
        </w:rPr>
        <w:t>10% wartości netto umowy, określonej w § 9 ust. 3, gdy Zamawiający odstąpi od umowy lub jej części z powodu okoliczności, za które odpowiada Wykonawca;</w:t>
      </w:r>
    </w:p>
    <w:p w14:paraId="366014A6" w14:textId="0A83789F" w:rsidR="00AD406E" w:rsidRPr="00EF0186" w:rsidRDefault="00AD406E" w:rsidP="00EF0186">
      <w:pPr>
        <w:pStyle w:val="Akapitzlist"/>
        <w:numPr>
          <w:ilvl w:val="0"/>
          <w:numId w:val="43"/>
        </w:numPr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EF0186">
        <w:rPr>
          <w:rFonts w:ascii="Times New Roman" w:hAnsi="Times New Roman" w:cs="Times New Roman"/>
          <w:spacing w:val="-4"/>
          <w:lang w:val="pl-PL"/>
        </w:rPr>
        <w:t>za każdy przypadek niewyposażenia wskazanego przez Zamawiającego miejsca w niezbędny pojemnik</w:t>
      </w:r>
      <w:r w:rsidRPr="00EF0186">
        <w:rPr>
          <w:rFonts w:ascii="Times New Roman" w:hAnsi="Times New Roman" w:cs="Times New Roman"/>
          <w:lang w:val="pl-PL"/>
        </w:rPr>
        <w:t xml:space="preserve"> – w wysokości 50,00 zł za każdy pojemnik, za każdy dzień zwłoki;</w:t>
      </w:r>
    </w:p>
    <w:p w14:paraId="1F04F947" w14:textId="00C7922D" w:rsidR="00AD406E" w:rsidRPr="00EF0186" w:rsidRDefault="00AD406E" w:rsidP="00EF0186">
      <w:pPr>
        <w:pStyle w:val="Akapitzlist"/>
        <w:numPr>
          <w:ilvl w:val="0"/>
          <w:numId w:val="43"/>
        </w:numPr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EF0186">
        <w:rPr>
          <w:rFonts w:ascii="Times New Roman" w:hAnsi="Times New Roman" w:cs="Times New Roman"/>
          <w:lang w:val="pl-PL"/>
        </w:rPr>
        <w:t xml:space="preserve">za nieodebranie odpadów z poszczególnych nieruchomości zgodnie z kalendarzem za każdy dzień opóźnienia </w:t>
      </w:r>
      <w:r w:rsidR="00344635" w:rsidRPr="00EF0186">
        <w:rPr>
          <w:rFonts w:ascii="Times New Roman" w:hAnsi="Times New Roman" w:cs="Times New Roman"/>
          <w:lang w:val="pl-PL"/>
        </w:rPr>
        <w:t>20</w:t>
      </w:r>
      <w:r w:rsidRPr="00EF0186">
        <w:rPr>
          <w:rFonts w:ascii="Times New Roman" w:hAnsi="Times New Roman" w:cs="Times New Roman"/>
          <w:lang w:val="pl-PL"/>
        </w:rPr>
        <w:t>,00 zł za każdy pojemnik;</w:t>
      </w:r>
    </w:p>
    <w:p w14:paraId="371B8608" w14:textId="465C493A" w:rsidR="00AD406E" w:rsidRPr="00EF0186" w:rsidRDefault="00AD406E" w:rsidP="00EF0186">
      <w:pPr>
        <w:pStyle w:val="Akapitzlist"/>
        <w:numPr>
          <w:ilvl w:val="0"/>
          <w:numId w:val="43"/>
        </w:numPr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EF0186">
        <w:rPr>
          <w:rFonts w:ascii="Times New Roman" w:hAnsi="Times New Roman" w:cs="Times New Roman"/>
          <w:lang w:val="pl-PL"/>
        </w:rPr>
        <w:t>za odbieranie odpadów, które nie zostały wytworzone przez właścicieli nieruchomości na terenie Gminy Płużnica, a oddane przez Wykonawcę do instalacji komunalnej w usłudze realizowanej dla Zamawiającego – w wysokości 10 000,00 zł za każde zdarzenie;</w:t>
      </w:r>
    </w:p>
    <w:p w14:paraId="35F1BD25" w14:textId="23612A72" w:rsidR="00AD406E" w:rsidRPr="00EF0186" w:rsidRDefault="00AD406E" w:rsidP="00EF0186">
      <w:pPr>
        <w:pStyle w:val="Akapitzlist"/>
        <w:numPr>
          <w:ilvl w:val="0"/>
          <w:numId w:val="43"/>
        </w:numPr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EF0186">
        <w:rPr>
          <w:rFonts w:ascii="Times New Roman" w:hAnsi="Times New Roman" w:cs="Times New Roman"/>
          <w:lang w:val="pl-PL"/>
        </w:rPr>
        <w:t>za odebranie odpadów od właścicieli nieruchomości zlokalizowanych na terenie Gminy Płużnica, którzy nie zostali zgłoszeni Wykonawcy przez Zamawiającego do obsługi w ramach niniejszej umowy – w wysokości 500,00 zł za każdy przypadek;</w:t>
      </w:r>
    </w:p>
    <w:p w14:paraId="0FC6C19B" w14:textId="5221D69F" w:rsidR="006060CF" w:rsidRPr="00EF0186" w:rsidRDefault="006060CF" w:rsidP="00EF0186">
      <w:pPr>
        <w:pStyle w:val="Akapitzlist"/>
        <w:numPr>
          <w:ilvl w:val="0"/>
          <w:numId w:val="43"/>
        </w:numPr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EF0186">
        <w:rPr>
          <w:rFonts w:ascii="Times New Roman" w:hAnsi="Times New Roman" w:cs="Times New Roman"/>
          <w:color w:val="auto"/>
          <w:lang w:val="pl-PL"/>
        </w:rPr>
        <w:t xml:space="preserve">za mieszanie selektywnie zebranych odpadów komunalnych z niesegregowanymi (zmieszanymi) odpadami komunalnymi lub selektywnie zebrane odpady różnych rodzajów ze sobą </w:t>
      </w:r>
      <w:r w:rsidR="00EF0186" w:rsidRPr="00EF0186">
        <w:rPr>
          <w:rFonts w:ascii="Times New Roman" w:hAnsi="Times New Roman" w:cs="Times New Roman"/>
          <w:color w:val="auto"/>
          <w:lang w:val="pl-PL"/>
        </w:rPr>
        <w:t>–</w:t>
      </w:r>
      <w:r w:rsidRPr="00EF0186">
        <w:rPr>
          <w:rFonts w:ascii="Times New Roman" w:hAnsi="Times New Roman" w:cs="Times New Roman"/>
          <w:color w:val="auto"/>
          <w:lang w:val="pl-PL"/>
        </w:rPr>
        <w:t xml:space="preserve"> </w:t>
      </w:r>
      <w:r w:rsidR="00EF0186" w:rsidRPr="00EF0186">
        <w:rPr>
          <w:rFonts w:ascii="Times New Roman" w:hAnsi="Times New Roman" w:cs="Times New Roman"/>
          <w:color w:val="auto"/>
          <w:lang w:val="pl-PL"/>
        </w:rPr>
        <w:t>podlega karze pieniężnej w wysokości 50 000,00 zł (</w:t>
      </w:r>
      <w:r w:rsidRPr="00EF0186">
        <w:rPr>
          <w:rFonts w:ascii="Times New Roman" w:hAnsi="Times New Roman" w:cs="Times New Roman"/>
          <w:color w:val="auto"/>
          <w:lang w:val="pl-PL"/>
        </w:rPr>
        <w:t>art. 9x ust. 1 pkt 2 ustawy o utrzymaniu czystości i porządku w gminach</w:t>
      </w:r>
      <w:r w:rsidR="00EF0186" w:rsidRPr="00EF0186">
        <w:rPr>
          <w:rFonts w:ascii="Times New Roman" w:hAnsi="Times New Roman" w:cs="Times New Roman"/>
          <w:color w:val="auto"/>
          <w:lang w:val="pl-PL"/>
        </w:rPr>
        <w:t>)</w:t>
      </w:r>
      <w:r w:rsidR="00FA39FE" w:rsidRPr="00EF0186">
        <w:rPr>
          <w:rFonts w:ascii="Times New Roman" w:hAnsi="Times New Roman" w:cs="Times New Roman"/>
          <w:color w:val="auto"/>
          <w:lang w:val="pl-PL"/>
        </w:rPr>
        <w:t>;</w:t>
      </w:r>
    </w:p>
    <w:p w14:paraId="7FCD6C56" w14:textId="63D283A7" w:rsidR="00AD406E" w:rsidRPr="00EF0186" w:rsidRDefault="00AD406E" w:rsidP="00EF0186">
      <w:pPr>
        <w:pStyle w:val="Akapitzlist"/>
        <w:numPr>
          <w:ilvl w:val="0"/>
          <w:numId w:val="43"/>
        </w:numPr>
        <w:spacing w:after="0" w:line="240" w:lineRule="auto"/>
        <w:ind w:left="851" w:right="25" w:hanging="425"/>
        <w:rPr>
          <w:rFonts w:ascii="Times New Roman" w:hAnsi="Times New Roman" w:cs="Times New Roman"/>
          <w:color w:val="auto"/>
          <w:lang w:val="pl-PL"/>
        </w:rPr>
      </w:pPr>
      <w:r w:rsidRPr="00EF0186">
        <w:rPr>
          <w:rFonts w:ascii="Times New Roman" w:hAnsi="Times New Roman" w:cs="Times New Roman"/>
          <w:lang w:val="pl-PL"/>
        </w:rPr>
        <w:t xml:space="preserve">za nieterminowe przekazanie sprawozdania o którym mowa w § 2 ust. </w:t>
      </w:r>
      <w:r w:rsidR="00773740">
        <w:rPr>
          <w:rFonts w:ascii="Times New Roman" w:hAnsi="Times New Roman" w:cs="Times New Roman"/>
          <w:lang w:val="pl-PL"/>
        </w:rPr>
        <w:t>9</w:t>
      </w:r>
      <w:r w:rsidRPr="00EF0186">
        <w:rPr>
          <w:rFonts w:ascii="Times New Roman" w:hAnsi="Times New Roman" w:cs="Times New Roman"/>
          <w:lang w:val="pl-PL"/>
        </w:rPr>
        <w:t xml:space="preserve"> –</w:t>
      </w:r>
      <w:r w:rsidR="00EF0186" w:rsidRPr="00EF0186">
        <w:t xml:space="preserve"> </w:t>
      </w:r>
      <w:r w:rsidR="00EF0186" w:rsidRPr="00EF0186">
        <w:rPr>
          <w:rFonts w:ascii="Times New Roman" w:hAnsi="Times New Roman" w:cs="Times New Roman"/>
          <w:lang w:val="pl-PL"/>
        </w:rPr>
        <w:t xml:space="preserve">podlega karze pieniężnej w wysokości 100 zł za każdy dzień opóźnienia, nie </w:t>
      </w:r>
      <w:r w:rsidR="00EF0186" w:rsidRPr="00EF0186">
        <w:rPr>
          <w:rFonts w:ascii="Times New Roman" w:hAnsi="Times New Roman" w:cs="Times New Roman"/>
          <w:color w:val="auto"/>
          <w:lang w:val="pl-PL"/>
        </w:rPr>
        <w:t>więcej jednak niż za 365 dni (</w:t>
      </w:r>
      <w:r w:rsidR="00FA39FE" w:rsidRPr="00EF0186">
        <w:rPr>
          <w:rFonts w:ascii="Times New Roman" w:hAnsi="Times New Roman" w:cs="Times New Roman"/>
          <w:color w:val="auto"/>
          <w:lang w:val="pl-PL"/>
        </w:rPr>
        <w:t xml:space="preserve">art. 9x ust 1 pkt 5 </w:t>
      </w:r>
      <w:r w:rsidR="00B95923" w:rsidRPr="00EF0186">
        <w:rPr>
          <w:rFonts w:ascii="Times New Roman" w:hAnsi="Times New Roman" w:cs="Times New Roman"/>
          <w:color w:val="auto"/>
          <w:lang w:val="pl-PL"/>
        </w:rPr>
        <w:t>ustawy o utrzymaniu czystości i porządku w gminach</w:t>
      </w:r>
      <w:r w:rsidR="00EF0186" w:rsidRPr="00EF0186">
        <w:rPr>
          <w:rFonts w:ascii="Times New Roman" w:hAnsi="Times New Roman" w:cs="Times New Roman"/>
          <w:color w:val="auto"/>
          <w:lang w:val="pl-PL"/>
        </w:rPr>
        <w:t>)</w:t>
      </w:r>
      <w:r w:rsidR="00FA39FE" w:rsidRPr="00EF0186">
        <w:rPr>
          <w:rFonts w:ascii="Times New Roman" w:hAnsi="Times New Roman" w:cs="Times New Roman"/>
          <w:color w:val="auto"/>
          <w:lang w:val="pl-PL"/>
        </w:rPr>
        <w:t>;</w:t>
      </w:r>
    </w:p>
    <w:p w14:paraId="10F48DC4" w14:textId="61C03F10" w:rsidR="00EF0186" w:rsidRPr="00EF0186" w:rsidRDefault="00EF0186" w:rsidP="00EF0186">
      <w:pPr>
        <w:pStyle w:val="Akapitzlist"/>
        <w:numPr>
          <w:ilvl w:val="0"/>
          <w:numId w:val="43"/>
        </w:numPr>
        <w:spacing w:after="0" w:line="240" w:lineRule="auto"/>
        <w:ind w:left="851" w:right="25" w:hanging="425"/>
        <w:rPr>
          <w:rFonts w:ascii="Times New Roman" w:hAnsi="Times New Roman" w:cs="Times New Roman"/>
          <w:color w:val="auto"/>
          <w:lang w:val="pl-PL"/>
        </w:rPr>
      </w:pPr>
      <w:r w:rsidRPr="00EF0186">
        <w:rPr>
          <w:rFonts w:ascii="Times New Roman" w:hAnsi="Times New Roman" w:cs="Times New Roman"/>
          <w:color w:val="auto"/>
          <w:lang w:val="pl-PL"/>
        </w:rPr>
        <w:t xml:space="preserve">jako podmiot prowadzący punkt selektywnego zbierania odpadów komunalnych, który przekazuje po terminie sprawozdanie, o którym mowa </w:t>
      </w:r>
      <w:r w:rsidR="00773740" w:rsidRPr="00EF0186">
        <w:rPr>
          <w:rFonts w:ascii="Times New Roman" w:hAnsi="Times New Roman" w:cs="Times New Roman"/>
          <w:lang w:val="pl-PL"/>
        </w:rPr>
        <w:t xml:space="preserve">w § 2 ust. </w:t>
      </w:r>
      <w:r w:rsidR="00773740">
        <w:rPr>
          <w:rFonts w:ascii="Times New Roman" w:hAnsi="Times New Roman" w:cs="Times New Roman"/>
          <w:lang w:val="pl-PL"/>
        </w:rPr>
        <w:t>8 lit e)</w:t>
      </w:r>
      <w:r w:rsidRPr="00EF0186">
        <w:rPr>
          <w:rFonts w:ascii="Times New Roman" w:hAnsi="Times New Roman" w:cs="Times New Roman"/>
          <w:color w:val="auto"/>
          <w:lang w:val="pl-PL"/>
        </w:rPr>
        <w:t xml:space="preserve"> podlega karze pieniężnej w wysokości </w:t>
      </w:r>
      <w:r w:rsidRPr="00773740">
        <w:rPr>
          <w:rFonts w:ascii="Times New Roman" w:hAnsi="Times New Roman" w:cs="Times New Roman"/>
          <w:color w:val="auto"/>
          <w:spacing w:val="-4"/>
          <w:lang w:val="pl-PL"/>
        </w:rPr>
        <w:t>100 zł za każdy dzień opóźnienia, nie więcej jednak niż za 365 dni (art. 9xa ust. 3 ustawy o utrzymaniu</w:t>
      </w:r>
      <w:r w:rsidRPr="00EF0186">
        <w:rPr>
          <w:rFonts w:ascii="Times New Roman" w:hAnsi="Times New Roman" w:cs="Times New Roman"/>
          <w:color w:val="auto"/>
          <w:lang w:val="pl-PL"/>
        </w:rPr>
        <w:t xml:space="preserve"> czystości i porządku w gminach)</w:t>
      </w:r>
    </w:p>
    <w:p w14:paraId="45DDEDB7" w14:textId="1D01BEA8" w:rsidR="008236FE" w:rsidRPr="008236FE" w:rsidRDefault="00AD406E" w:rsidP="00EF0186">
      <w:pPr>
        <w:pStyle w:val="Akapitzlist"/>
        <w:numPr>
          <w:ilvl w:val="0"/>
          <w:numId w:val="43"/>
        </w:numPr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EF0186">
        <w:rPr>
          <w:rFonts w:ascii="Times New Roman" w:hAnsi="Times New Roman" w:cs="Times New Roman"/>
          <w:lang w:val="pl-PL"/>
        </w:rPr>
        <w:t xml:space="preserve">za przekazanie nierzetelnego sprawozdania o którym mowa w § 2 ust. </w:t>
      </w:r>
      <w:r w:rsidR="008236FE">
        <w:rPr>
          <w:rFonts w:ascii="Times New Roman" w:hAnsi="Times New Roman" w:cs="Times New Roman"/>
          <w:lang w:val="pl-PL"/>
        </w:rPr>
        <w:t>9</w:t>
      </w:r>
      <w:r w:rsidRPr="00EF0186">
        <w:rPr>
          <w:rFonts w:ascii="Times New Roman" w:hAnsi="Times New Roman" w:cs="Times New Roman"/>
          <w:lang w:val="pl-PL"/>
        </w:rPr>
        <w:t xml:space="preserve"> – </w:t>
      </w:r>
      <w:r w:rsidR="008236FE" w:rsidRPr="008236FE">
        <w:rPr>
          <w:rFonts w:ascii="Times New Roman" w:hAnsi="Times New Roman" w:cs="Times New Roman"/>
          <w:color w:val="auto"/>
          <w:lang w:val="pl-PL"/>
        </w:rPr>
        <w:t xml:space="preserve">podlega karze pieniężnej w wysokości 500 zł, jeżeli sprawozdanie zostanie uzupełnione lub poprawione w terminie 14 dni od dnia doręczenia wezwania, o którym mowa w art. 9p ust. 2, a w przypadku niezastosowania się </w:t>
      </w:r>
      <w:r w:rsidR="008236FE" w:rsidRPr="008236FE">
        <w:rPr>
          <w:rFonts w:ascii="Times New Roman" w:hAnsi="Times New Roman" w:cs="Times New Roman"/>
          <w:color w:val="auto"/>
          <w:spacing w:val="-4"/>
          <w:lang w:val="pl-PL"/>
        </w:rPr>
        <w:t>do wezwania podlega karze pieniężnej 5000 zł;</w:t>
      </w:r>
      <w:r w:rsidR="00FA39FE" w:rsidRPr="008236FE">
        <w:rPr>
          <w:rFonts w:ascii="Times New Roman" w:hAnsi="Times New Roman" w:cs="Times New Roman"/>
          <w:color w:val="auto"/>
          <w:spacing w:val="-4"/>
          <w:lang w:val="pl-PL"/>
        </w:rPr>
        <w:t xml:space="preserve"> </w:t>
      </w:r>
      <w:r w:rsidR="008236FE" w:rsidRPr="008236FE">
        <w:rPr>
          <w:rFonts w:ascii="Times New Roman" w:hAnsi="Times New Roman" w:cs="Times New Roman"/>
          <w:color w:val="auto"/>
          <w:spacing w:val="-4"/>
          <w:lang w:val="pl-PL"/>
        </w:rPr>
        <w:t>(art. 9x ust. 4 ustawy o utrzymaniu czystości i porządku</w:t>
      </w:r>
      <w:r w:rsidR="008236FE" w:rsidRPr="00EF0186">
        <w:rPr>
          <w:rFonts w:ascii="Times New Roman" w:hAnsi="Times New Roman" w:cs="Times New Roman"/>
          <w:color w:val="auto"/>
          <w:lang w:val="pl-PL"/>
        </w:rPr>
        <w:t xml:space="preserve"> w gminach)</w:t>
      </w:r>
      <w:r w:rsidR="008236FE">
        <w:rPr>
          <w:rFonts w:ascii="Times New Roman" w:hAnsi="Times New Roman" w:cs="Times New Roman"/>
          <w:color w:val="auto"/>
          <w:lang w:val="pl-PL"/>
        </w:rPr>
        <w:t>,</w:t>
      </w:r>
    </w:p>
    <w:p w14:paraId="06C21FD3" w14:textId="7E277C22" w:rsidR="00AD406E" w:rsidRPr="00D90F8A" w:rsidRDefault="00D90F8A" w:rsidP="00EF0186">
      <w:pPr>
        <w:pStyle w:val="Akapitzlist"/>
        <w:numPr>
          <w:ilvl w:val="0"/>
          <w:numId w:val="43"/>
        </w:numPr>
        <w:spacing w:after="0" w:line="240" w:lineRule="auto"/>
        <w:ind w:left="851" w:right="25" w:hanging="425"/>
        <w:rPr>
          <w:rFonts w:ascii="Times New Roman" w:hAnsi="Times New Roman" w:cs="Times New Roman"/>
          <w:color w:val="auto"/>
          <w:lang w:val="pl-PL"/>
        </w:rPr>
      </w:pPr>
      <w:r w:rsidRPr="00D90F8A">
        <w:rPr>
          <w:rFonts w:ascii="Times New Roman" w:hAnsi="Times New Roman" w:cs="Times New Roman"/>
          <w:color w:val="auto"/>
          <w:lang w:val="pl-PL"/>
        </w:rPr>
        <w:t xml:space="preserve">za przekazanie nierzetelnego sprawozdanie, o którym mowa w § 2 ust. 3 lit e) - podlega karze </w:t>
      </w:r>
      <w:r w:rsidRPr="00D90F8A">
        <w:rPr>
          <w:rFonts w:ascii="Times New Roman" w:hAnsi="Times New Roman" w:cs="Times New Roman"/>
          <w:color w:val="auto"/>
          <w:spacing w:val="-4"/>
          <w:lang w:val="pl-PL"/>
        </w:rPr>
        <w:t>pieniężnej w wysokości 500 zł, jeżeli sprawozdanie zostanie uzupełnione lub poprawione w terminie</w:t>
      </w:r>
      <w:r w:rsidRPr="00D90F8A">
        <w:rPr>
          <w:rFonts w:ascii="Times New Roman" w:hAnsi="Times New Roman" w:cs="Times New Roman"/>
          <w:color w:val="auto"/>
          <w:lang w:val="pl-PL"/>
        </w:rPr>
        <w:t xml:space="preserve"> </w:t>
      </w:r>
      <w:r w:rsidRPr="00D90F8A">
        <w:rPr>
          <w:rFonts w:ascii="Times New Roman" w:hAnsi="Times New Roman" w:cs="Times New Roman"/>
          <w:color w:val="auto"/>
          <w:spacing w:val="-4"/>
          <w:lang w:val="pl-PL"/>
        </w:rPr>
        <w:t>14 dni od dnia doręczenia wezwania, o którym mowa w art. 9p ust. 2, a w przypadku niezastosowania</w:t>
      </w:r>
      <w:r w:rsidRPr="00D90F8A">
        <w:rPr>
          <w:rFonts w:ascii="Times New Roman" w:hAnsi="Times New Roman" w:cs="Times New Roman"/>
          <w:color w:val="auto"/>
          <w:lang w:val="pl-PL"/>
        </w:rPr>
        <w:t xml:space="preserve"> się do wezwania 5000 zł (art</w:t>
      </w:r>
      <w:r w:rsidR="00FA39FE" w:rsidRPr="00D90F8A">
        <w:rPr>
          <w:rFonts w:ascii="Times New Roman" w:hAnsi="Times New Roman" w:cs="Times New Roman"/>
          <w:color w:val="auto"/>
          <w:lang w:val="pl-PL"/>
        </w:rPr>
        <w:t xml:space="preserve">. 9xa ust 2 </w:t>
      </w:r>
      <w:r w:rsidR="00690236" w:rsidRPr="00D90F8A">
        <w:rPr>
          <w:rFonts w:ascii="Times New Roman" w:hAnsi="Times New Roman" w:cs="Times New Roman"/>
          <w:color w:val="auto"/>
          <w:lang w:val="pl-PL"/>
        </w:rPr>
        <w:t>ustawy o utrzymaniu czystości i porządku w gminach</w:t>
      </w:r>
      <w:r w:rsidRPr="00D90F8A">
        <w:rPr>
          <w:rFonts w:ascii="Times New Roman" w:hAnsi="Times New Roman" w:cs="Times New Roman"/>
          <w:color w:val="auto"/>
          <w:lang w:val="pl-PL"/>
        </w:rPr>
        <w:t>);</w:t>
      </w:r>
    </w:p>
    <w:p w14:paraId="604B8970" w14:textId="3338390D" w:rsidR="00AD406E" w:rsidRPr="00D90F8A" w:rsidRDefault="00AD406E" w:rsidP="00EF0186">
      <w:pPr>
        <w:pStyle w:val="Akapitzlist"/>
        <w:numPr>
          <w:ilvl w:val="0"/>
          <w:numId w:val="43"/>
        </w:numPr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D90F8A">
        <w:rPr>
          <w:rFonts w:ascii="Times New Roman" w:hAnsi="Times New Roman" w:cs="Times New Roman"/>
          <w:spacing w:val="-4"/>
          <w:lang w:val="pl-PL"/>
        </w:rPr>
        <w:t xml:space="preserve">za każdy dzień </w:t>
      </w:r>
      <w:r w:rsidR="00D90F8A" w:rsidRPr="00D90F8A">
        <w:rPr>
          <w:rFonts w:ascii="Times New Roman" w:hAnsi="Times New Roman" w:cs="Times New Roman"/>
          <w:spacing w:val="-4"/>
          <w:lang w:val="pl-PL"/>
        </w:rPr>
        <w:t>zwłoki</w:t>
      </w:r>
      <w:r w:rsidRPr="00D90F8A">
        <w:rPr>
          <w:rFonts w:ascii="Times New Roman" w:hAnsi="Times New Roman" w:cs="Times New Roman"/>
          <w:spacing w:val="-4"/>
          <w:lang w:val="pl-PL"/>
        </w:rPr>
        <w:t xml:space="preserve"> </w:t>
      </w:r>
      <w:r w:rsidR="00D90F8A">
        <w:rPr>
          <w:rFonts w:ascii="Times New Roman" w:hAnsi="Times New Roman" w:cs="Times New Roman"/>
          <w:spacing w:val="-4"/>
          <w:lang w:val="pl-PL"/>
        </w:rPr>
        <w:t xml:space="preserve">w </w:t>
      </w:r>
      <w:r w:rsidRPr="00D90F8A">
        <w:rPr>
          <w:rFonts w:ascii="Times New Roman" w:hAnsi="Times New Roman" w:cs="Times New Roman"/>
          <w:spacing w:val="-4"/>
          <w:lang w:val="pl-PL"/>
        </w:rPr>
        <w:t>dostarczeni</w:t>
      </w:r>
      <w:r w:rsidR="00D90F8A">
        <w:rPr>
          <w:rFonts w:ascii="Times New Roman" w:hAnsi="Times New Roman" w:cs="Times New Roman"/>
          <w:spacing w:val="-4"/>
          <w:lang w:val="pl-PL"/>
        </w:rPr>
        <w:t>u</w:t>
      </w:r>
      <w:r w:rsidRPr="00D90F8A">
        <w:rPr>
          <w:rFonts w:ascii="Times New Roman" w:hAnsi="Times New Roman" w:cs="Times New Roman"/>
          <w:spacing w:val="-4"/>
          <w:lang w:val="pl-PL"/>
        </w:rPr>
        <w:t xml:space="preserve"> Zamawiającemu </w:t>
      </w:r>
      <w:r w:rsidR="00D90F8A">
        <w:rPr>
          <w:rFonts w:ascii="Times New Roman" w:hAnsi="Times New Roman" w:cs="Times New Roman"/>
          <w:spacing w:val="-4"/>
          <w:lang w:val="pl-PL"/>
        </w:rPr>
        <w:t>K</w:t>
      </w:r>
      <w:r w:rsidRPr="00D90F8A">
        <w:rPr>
          <w:rFonts w:ascii="Times New Roman" w:hAnsi="Times New Roman" w:cs="Times New Roman"/>
          <w:spacing w:val="-4"/>
          <w:lang w:val="pl-PL"/>
        </w:rPr>
        <w:t>alendarza</w:t>
      </w:r>
      <w:r w:rsidR="00D90F8A">
        <w:rPr>
          <w:rFonts w:ascii="Times New Roman" w:hAnsi="Times New Roman" w:cs="Times New Roman"/>
          <w:spacing w:val="-4"/>
          <w:lang w:val="pl-PL"/>
        </w:rPr>
        <w:t xml:space="preserve"> odbioru odpadów</w:t>
      </w:r>
      <w:r w:rsidRPr="00D90F8A">
        <w:rPr>
          <w:rFonts w:ascii="Times New Roman" w:hAnsi="Times New Roman" w:cs="Times New Roman"/>
          <w:spacing w:val="-4"/>
          <w:lang w:val="pl-PL"/>
        </w:rPr>
        <w:t xml:space="preserve"> w terminach określonych</w:t>
      </w:r>
      <w:r w:rsidRPr="00D90F8A">
        <w:rPr>
          <w:rFonts w:ascii="Times New Roman" w:hAnsi="Times New Roman" w:cs="Times New Roman"/>
          <w:lang w:val="pl-PL"/>
        </w:rPr>
        <w:t xml:space="preserve"> w umowie – w wysokości 200</w:t>
      </w:r>
      <w:r w:rsidR="00344635" w:rsidRPr="00D90F8A">
        <w:rPr>
          <w:rFonts w:ascii="Times New Roman" w:hAnsi="Times New Roman" w:cs="Times New Roman"/>
          <w:lang w:val="pl-PL"/>
        </w:rPr>
        <w:t>,00</w:t>
      </w:r>
      <w:r w:rsidRPr="00D90F8A">
        <w:rPr>
          <w:rFonts w:ascii="Times New Roman" w:hAnsi="Times New Roman" w:cs="Times New Roman"/>
          <w:lang w:val="pl-PL"/>
        </w:rPr>
        <w:t xml:space="preserve"> zł za każdy dzień </w:t>
      </w:r>
      <w:r w:rsidR="00D90F8A">
        <w:rPr>
          <w:rFonts w:ascii="Times New Roman" w:hAnsi="Times New Roman" w:cs="Times New Roman"/>
          <w:lang w:val="pl-PL"/>
        </w:rPr>
        <w:t>zwłoki</w:t>
      </w:r>
      <w:r w:rsidRPr="00D90F8A">
        <w:rPr>
          <w:rFonts w:ascii="Times New Roman" w:hAnsi="Times New Roman" w:cs="Times New Roman"/>
          <w:lang w:val="pl-PL"/>
        </w:rPr>
        <w:t>;</w:t>
      </w:r>
    </w:p>
    <w:p w14:paraId="4CE478D6" w14:textId="1EE692D1" w:rsidR="00AD406E" w:rsidRPr="00EF0186" w:rsidRDefault="00AD406E" w:rsidP="00EF0186">
      <w:pPr>
        <w:pStyle w:val="Akapitzlist"/>
        <w:numPr>
          <w:ilvl w:val="0"/>
          <w:numId w:val="43"/>
        </w:numPr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EF0186">
        <w:rPr>
          <w:rFonts w:ascii="Times New Roman" w:hAnsi="Times New Roman" w:cs="Times New Roman"/>
          <w:lang w:val="pl-PL"/>
        </w:rPr>
        <w:t xml:space="preserve">za każde zanieczyszczenie lub pozostawienie nieuporządkowanego miejsca gromadzenia odpadów, </w:t>
      </w:r>
      <w:r w:rsidRPr="00EF0186">
        <w:rPr>
          <w:rFonts w:ascii="Times New Roman" w:hAnsi="Times New Roman" w:cs="Times New Roman"/>
          <w:spacing w:val="-4"/>
          <w:lang w:val="pl-PL"/>
        </w:rPr>
        <w:t>jeżeli jest to wynikiem działania Wykonawcy, za zanieczyszczenie przez Wykonawcę trasy przejazdu</w:t>
      </w:r>
      <w:r w:rsidRPr="00EF0186">
        <w:rPr>
          <w:rFonts w:ascii="Times New Roman" w:hAnsi="Times New Roman" w:cs="Times New Roman"/>
          <w:lang w:val="pl-PL"/>
        </w:rPr>
        <w:t xml:space="preserve"> – wysokości 1</w:t>
      </w:r>
      <w:r w:rsidR="00344635" w:rsidRPr="00EF0186">
        <w:rPr>
          <w:rFonts w:ascii="Times New Roman" w:hAnsi="Times New Roman" w:cs="Times New Roman"/>
          <w:lang w:val="pl-PL"/>
        </w:rPr>
        <w:t> </w:t>
      </w:r>
      <w:r w:rsidRPr="00EF0186">
        <w:rPr>
          <w:rFonts w:ascii="Times New Roman" w:hAnsi="Times New Roman" w:cs="Times New Roman"/>
          <w:lang w:val="pl-PL"/>
        </w:rPr>
        <w:t>500</w:t>
      </w:r>
      <w:r w:rsidR="00344635" w:rsidRPr="00EF0186">
        <w:rPr>
          <w:rFonts w:ascii="Times New Roman" w:hAnsi="Times New Roman" w:cs="Times New Roman"/>
          <w:lang w:val="pl-PL"/>
        </w:rPr>
        <w:t>,00</w:t>
      </w:r>
      <w:r w:rsidRPr="00EF0186">
        <w:rPr>
          <w:rFonts w:ascii="Times New Roman" w:hAnsi="Times New Roman" w:cs="Times New Roman"/>
          <w:lang w:val="pl-PL"/>
        </w:rPr>
        <w:t xml:space="preserve"> zł za każdy przypadek;</w:t>
      </w:r>
    </w:p>
    <w:p w14:paraId="5F553E2C" w14:textId="5A362ECE" w:rsidR="008F5287" w:rsidRPr="00EF0186" w:rsidRDefault="008F5287" w:rsidP="00EF0186">
      <w:pPr>
        <w:pStyle w:val="Akapitzlist"/>
        <w:numPr>
          <w:ilvl w:val="0"/>
          <w:numId w:val="43"/>
        </w:numPr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EF0186">
        <w:rPr>
          <w:rFonts w:ascii="Times New Roman" w:hAnsi="Times New Roman" w:cs="Times New Roman"/>
          <w:lang w:val="pl-PL"/>
        </w:rPr>
        <w:t>niezłożenie oświadczeń, o których mowa w § 2 ust. 3 i 4 - w wysokości 1.000 zł (jeden tysiąc złotych) za każdy przypadek,</w:t>
      </w:r>
    </w:p>
    <w:p w14:paraId="73FC79D6" w14:textId="56F1D59B" w:rsidR="00AD406E" w:rsidRPr="00EF0186" w:rsidRDefault="00AD406E" w:rsidP="00EF0186">
      <w:pPr>
        <w:pStyle w:val="Akapitzlist"/>
        <w:numPr>
          <w:ilvl w:val="0"/>
          <w:numId w:val="43"/>
        </w:numPr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EF0186">
        <w:rPr>
          <w:rFonts w:ascii="Times New Roman" w:hAnsi="Times New Roman" w:cs="Times New Roman"/>
          <w:lang w:val="pl-PL"/>
        </w:rPr>
        <w:t xml:space="preserve">wykonywania czynności określonych w § 2 ust. 2 przez osoby niezatrudnione na podstawie umowy o pracę, w wysokości 100,00 zł za każdy dzień pracy każdej osoby niezatrudnionej na podstawie umowy o pracę; </w:t>
      </w:r>
    </w:p>
    <w:p w14:paraId="37DB0D9D" w14:textId="58AAED51" w:rsidR="00AD406E" w:rsidRPr="00EF0186" w:rsidRDefault="00993BC2" w:rsidP="00EF0186">
      <w:pPr>
        <w:pStyle w:val="Akapitzlist"/>
        <w:numPr>
          <w:ilvl w:val="0"/>
          <w:numId w:val="43"/>
        </w:numPr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EF0186">
        <w:rPr>
          <w:rFonts w:ascii="Times New Roman" w:hAnsi="Times New Roman" w:cs="Times New Roman"/>
          <w:lang w:val="pl-PL"/>
        </w:rPr>
        <w:t>za niezłożenie oświadczeń, o których mowa w § 2 ust. 3 – w wysokości 1</w:t>
      </w:r>
      <w:r w:rsidR="00344635" w:rsidRPr="00EF0186">
        <w:rPr>
          <w:rFonts w:ascii="Times New Roman" w:hAnsi="Times New Roman" w:cs="Times New Roman"/>
          <w:lang w:val="pl-PL"/>
        </w:rPr>
        <w:t> </w:t>
      </w:r>
      <w:r w:rsidRPr="00EF0186">
        <w:rPr>
          <w:rFonts w:ascii="Times New Roman" w:hAnsi="Times New Roman" w:cs="Times New Roman"/>
          <w:lang w:val="pl-PL"/>
        </w:rPr>
        <w:t>000</w:t>
      </w:r>
      <w:r w:rsidR="00344635" w:rsidRPr="00EF0186">
        <w:rPr>
          <w:rFonts w:ascii="Times New Roman" w:hAnsi="Times New Roman" w:cs="Times New Roman"/>
          <w:lang w:val="pl-PL"/>
        </w:rPr>
        <w:t>,00</w:t>
      </w:r>
      <w:r w:rsidRPr="00EF0186">
        <w:rPr>
          <w:rFonts w:ascii="Times New Roman" w:hAnsi="Times New Roman" w:cs="Times New Roman"/>
          <w:lang w:val="pl-PL"/>
        </w:rPr>
        <w:t xml:space="preserve"> zł (jeden tysiąc złotych) za każdy przypadek</w:t>
      </w:r>
      <w:r w:rsidR="00AD406E" w:rsidRPr="00EF0186">
        <w:rPr>
          <w:rFonts w:ascii="Times New Roman" w:hAnsi="Times New Roman" w:cs="Times New Roman"/>
          <w:lang w:val="pl-PL"/>
        </w:rPr>
        <w:t>;</w:t>
      </w:r>
    </w:p>
    <w:p w14:paraId="3B3F1D5C" w14:textId="55D4ECF8" w:rsidR="009C5290" w:rsidRPr="00EF0186" w:rsidRDefault="00AD406E" w:rsidP="00EF0186">
      <w:pPr>
        <w:pStyle w:val="Akapitzlist"/>
        <w:numPr>
          <w:ilvl w:val="0"/>
          <w:numId w:val="43"/>
        </w:numPr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EF0186">
        <w:rPr>
          <w:rFonts w:ascii="Times New Roman" w:hAnsi="Times New Roman" w:cs="Times New Roman"/>
          <w:lang w:val="pl-PL"/>
        </w:rPr>
        <w:t>nieposiadania ważnej umowy ubezpieczenia od odpowiedzialności cywilnej w okresie trwania umowy, w wysokości 0,1% wynagrodzenia brutto, o którym mowa w §</w:t>
      </w:r>
      <w:r w:rsidR="00993BC2" w:rsidRPr="00EF0186">
        <w:rPr>
          <w:rFonts w:ascii="Times New Roman" w:hAnsi="Times New Roman" w:cs="Times New Roman"/>
          <w:lang w:val="pl-PL"/>
        </w:rPr>
        <w:t xml:space="preserve"> </w:t>
      </w:r>
      <w:r w:rsidR="0079364B" w:rsidRPr="00EF0186">
        <w:rPr>
          <w:rFonts w:ascii="Times New Roman" w:hAnsi="Times New Roman" w:cs="Times New Roman"/>
          <w:lang w:val="pl-PL"/>
        </w:rPr>
        <w:t>9</w:t>
      </w:r>
      <w:r w:rsidRPr="00EF0186">
        <w:rPr>
          <w:rFonts w:ascii="Times New Roman" w:hAnsi="Times New Roman" w:cs="Times New Roman"/>
          <w:lang w:val="pl-PL"/>
        </w:rPr>
        <w:t xml:space="preserve"> ust. </w:t>
      </w:r>
      <w:r w:rsidR="0079364B" w:rsidRPr="00EF0186">
        <w:rPr>
          <w:rFonts w:ascii="Times New Roman" w:hAnsi="Times New Roman" w:cs="Times New Roman"/>
          <w:lang w:val="pl-PL"/>
        </w:rPr>
        <w:t>3</w:t>
      </w:r>
      <w:r w:rsidRPr="00EF0186">
        <w:rPr>
          <w:rFonts w:ascii="Times New Roman" w:hAnsi="Times New Roman" w:cs="Times New Roman"/>
          <w:lang w:val="pl-PL"/>
        </w:rPr>
        <w:t xml:space="preserve">, za każdy dzień, </w:t>
      </w:r>
      <w:r w:rsidR="0079364B" w:rsidRPr="00EF0186">
        <w:rPr>
          <w:rFonts w:ascii="Times New Roman" w:hAnsi="Times New Roman" w:cs="Times New Roman"/>
          <w:lang w:val="pl-PL"/>
        </w:rPr>
        <w:br/>
      </w:r>
      <w:r w:rsidRPr="00EF0186">
        <w:rPr>
          <w:rFonts w:ascii="Times New Roman" w:hAnsi="Times New Roman" w:cs="Times New Roman"/>
          <w:lang w:val="pl-PL"/>
        </w:rPr>
        <w:t>w którym wymieniona umowa ubezpieczenia nie była ważna lub nie istniała;</w:t>
      </w:r>
    </w:p>
    <w:p w14:paraId="563EB20F" w14:textId="6D2B1CAE" w:rsidR="009C5290" w:rsidRPr="00D90F8A" w:rsidRDefault="009C5290" w:rsidP="00EF0186">
      <w:pPr>
        <w:pStyle w:val="Akapitzlist"/>
        <w:numPr>
          <w:ilvl w:val="0"/>
          <w:numId w:val="43"/>
        </w:numPr>
        <w:spacing w:after="0" w:line="240" w:lineRule="auto"/>
        <w:ind w:left="851" w:right="25" w:hanging="425"/>
        <w:rPr>
          <w:rFonts w:ascii="Times New Roman" w:hAnsi="Times New Roman" w:cs="Times New Roman"/>
          <w:color w:val="auto"/>
          <w:lang w:val="pl-PL"/>
        </w:rPr>
      </w:pPr>
      <w:r w:rsidRPr="00EF0186">
        <w:rPr>
          <w:rFonts w:ascii="Times New Roman" w:hAnsi="Times New Roman" w:cs="Times New Roman"/>
          <w:lang w:val="pl-PL"/>
        </w:rPr>
        <w:t xml:space="preserve">za niedopełnienia przez Wykonawcę lub Podwykonawcę wymogu, o </w:t>
      </w:r>
      <w:r w:rsidRPr="00EF0186">
        <w:rPr>
          <w:rFonts w:ascii="Times New Roman" w:hAnsi="Times New Roman" w:cs="Times New Roman"/>
          <w:color w:val="auto"/>
          <w:lang w:val="pl-PL"/>
        </w:rPr>
        <w:t xml:space="preserve">którym mowa w § 2 ust. 2 – za każdą osobę, wobec której Wykonawca nie dopełnił obowiązku zatrudnienia na podstawie </w:t>
      </w:r>
      <w:r w:rsidRPr="00D90F8A">
        <w:rPr>
          <w:rFonts w:ascii="Times New Roman" w:hAnsi="Times New Roman" w:cs="Times New Roman"/>
          <w:color w:val="auto"/>
          <w:lang w:val="pl-PL"/>
        </w:rPr>
        <w:t>umowy o pracę w wysokości 1 000,00 zł za każdy dzień zwłoki, za każdego pracownika</w:t>
      </w:r>
      <w:r w:rsidR="00204CB1" w:rsidRPr="00D90F8A">
        <w:rPr>
          <w:rFonts w:ascii="Times New Roman" w:hAnsi="Times New Roman" w:cs="Times New Roman"/>
          <w:color w:val="auto"/>
          <w:lang w:val="pl-PL"/>
        </w:rPr>
        <w:t>;</w:t>
      </w:r>
    </w:p>
    <w:p w14:paraId="2428E19B" w14:textId="7BDC9755" w:rsidR="00FA39FE" w:rsidRPr="00D90F8A" w:rsidRDefault="00FA39FE" w:rsidP="00EF0186">
      <w:pPr>
        <w:pStyle w:val="Akapitzlist"/>
        <w:numPr>
          <w:ilvl w:val="0"/>
          <w:numId w:val="43"/>
        </w:numPr>
        <w:spacing w:after="0" w:line="240" w:lineRule="auto"/>
        <w:ind w:left="851" w:right="25" w:hanging="425"/>
        <w:rPr>
          <w:rFonts w:ascii="Times New Roman" w:hAnsi="Times New Roman" w:cs="Times New Roman"/>
          <w:color w:val="auto"/>
          <w:lang w:val="pl-PL"/>
        </w:rPr>
      </w:pPr>
      <w:r w:rsidRPr="00D90F8A">
        <w:rPr>
          <w:rFonts w:ascii="Times New Roman" w:hAnsi="Times New Roman" w:cs="Times New Roman"/>
          <w:color w:val="auto"/>
          <w:lang w:val="pl-PL"/>
        </w:rPr>
        <w:t xml:space="preserve">za niewykonanie obowiązku określonego w art. 9g ustawy o utrzymaniu czystości i porządku </w:t>
      </w:r>
      <w:r w:rsidR="00D90F8A" w:rsidRPr="00D90F8A">
        <w:rPr>
          <w:rFonts w:ascii="Times New Roman" w:hAnsi="Times New Roman" w:cs="Times New Roman"/>
          <w:color w:val="auto"/>
          <w:lang w:val="pl-PL"/>
        </w:rPr>
        <w:br/>
      </w:r>
      <w:r w:rsidRPr="00D90F8A">
        <w:rPr>
          <w:rFonts w:ascii="Times New Roman" w:hAnsi="Times New Roman" w:cs="Times New Roman"/>
          <w:color w:val="auto"/>
          <w:lang w:val="pl-PL"/>
        </w:rPr>
        <w:t xml:space="preserve">w gminach - na </w:t>
      </w:r>
      <w:r w:rsidR="00D90F8A" w:rsidRPr="00D90F8A">
        <w:rPr>
          <w:rFonts w:ascii="Times New Roman" w:hAnsi="Times New Roman" w:cs="Times New Roman"/>
          <w:color w:val="auto"/>
          <w:lang w:val="pl-PL"/>
        </w:rPr>
        <w:t>zasadach określonych</w:t>
      </w:r>
      <w:r w:rsidRPr="00D90F8A">
        <w:rPr>
          <w:rFonts w:ascii="Times New Roman" w:hAnsi="Times New Roman" w:cs="Times New Roman"/>
          <w:color w:val="auto"/>
          <w:lang w:val="pl-PL"/>
        </w:rPr>
        <w:t xml:space="preserve"> art. 9x ust 2-4 ustawy o utrzymaniu czystości i porządku </w:t>
      </w:r>
      <w:r w:rsidR="00D90F8A" w:rsidRPr="00D90F8A">
        <w:rPr>
          <w:rFonts w:ascii="Times New Roman" w:hAnsi="Times New Roman" w:cs="Times New Roman"/>
          <w:color w:val="auto"/>
          <w:lang w:val="pl-PL"/>
        </w:rPr>
        <w:br/>
      </w:r>
      <w:r w:rsidRPr="00D90F8A">
        <w:rPr>
          <w:rFonts w:ascii="Times New Roman" w:hAnsi="Times New Roman" w:cs="Times New Roman"/>
          <w:color w:val="auto"/>
          <w:lang w:val="pl-PL"/>
        </w:rPr>
        <w:t>w gminach</w:t>
      </w:r>
      <w:r w:rsidR="00204CB1" w:rsidRPr="00D90F8A">
        <w:rPr>
          <w:rFonts w:ascii="Times New Roman" w:hAnsi="Times New Roman" w:cs="Times New Roman"/>
          <w:color w:val="auto"/>
          <w:lang w:val="pl-PL"/>
        </w:rPr>
        <w:t>.</w:t>
      </w:r>
    </w:p>
    <w:p w14:paraId="60DF56AF" w14:textId="47FC9820" w:rsidR="00F81364" w:rsidRPr="00F81364" w:rsidRDefault="00F81364" w:rsidP="00F81364">
      <w:pPr>
        <w:pStyle w:val="Akapitzlist"/>
        <w:numPr>
          <w:ilvl w:val="0"/>
          <w:numId w:val="46"/>
        </w:num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F81364">
        <w:rPr>
          <w:rFonts w:ascii="Times New Roman" w:hAnsi="Times New Roman" w:cs="Times New Roman"/>
          <w:lang w:val="pl-PL"/>
        </w:rPr>
        <w:t xml:space="preserve">Całkowita wartość naliczonych kar umownych określonych w ust. 1 nie może przekroczyć </w:t>
      </w:r>
      <w:r w:rsidRPr="00F81364">
        <w:rPr>
          <w:rFonts w:ascii="Times New Roman" w:hAnsi="Times New Roman" w:cs="Times New Roman"/>
          <w:b/>
          <w:bCs/>
          <w:lang w:val="pl-PL"/>
        </w:rPr>
        <w:t>25%</w:t>
      </w:r>
      <w:r w:rsidRPr="00F81364">
        <w:rPr>
          <w:rFonts w:ascii="Times New Roman" w:hAnsi="Times New Roman" w:cs="Times New Roman"/>
          <w:lang w:val="pl-PL"/>
        </w:rPr>
        <w:t xml:space="preserve"> wynagrodzenia brutto Wykonawcy wskazanego w § </w:t>
      </w:r>
      <w:r>
        <w:rPr>
          <w:rFonts w:ascii="Times New Roman" w:hAnsi="Times New Roman" w:cs="Times New Roman"/>
          <w:lang w:val="pl-PL"/>
        </w:rPr>
        <w:t>9</w:t>
      </w:r>
      <w:r w:rsidRPr="00F81364">
        <w:rPr>
          <w:rFonts w:ascii="Times New Roman" w:hAnsi="Times New Roman" w:cs="Times New Roman"/>
          <w:lang w:val="pl-PL"/>
        </w:rPr>
        <w:t xml:space="preserve"> ust.1 Umowy.</w:t>
      </w:r>
    </w:p>
    <w:p w14:paraId="23F67B27" w14:textId="0B8B4481" w:rsidR="00AD406E" w:rsidRPr="00F81364" w:rsidRDefault="00AD406E" w:rsidP="00F81364">
      <w:pPr>
        <w:pStyle w:val="Akapitzlist"/>
        <w:numPr>
          <w:ilvl w:val="0"/>
          <w:numId w:val="46"/>
        </w:num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F81364">
        <w:rPr>
          <w:rFonts w:ascii="Times New Roman" w:hAnsi="Times New Roman" w:cs="Times New Roman"/>
          <w:spacing w:val="-4"/>
          <w:lang w:val="pl-PL"/>
        </w:rPr>
        <w:t>Jeżeli szkoda spowodowana niewykonaniem lub nienależytym wykonaniem Umowy przekroczy wartość</w:t>
      </w:r>
      <w:r w:rsidRPr="00F81364">
        <w:rPr>
          <w:rFonts w:ascii="Times New Roman" w:hAnsi="Times New Roman" w:cs="Times New Roman"/>
          <w:lang w:val="pl-PL"/>
        </w:rPr>
        <w:t xml:space="preserve"> zastrzeżonych kar umownych, bądź wynika z innych tytułów niż zastrzeżone, Zamawiający zastrzega sobie prawo dochodzenia odszkodowania do pełnej wysokości szkody.</w:t>
      </w:r>
    </w:p>
    <w:p w14:paraId="41DF5060" w14:textId="431ECA54" w:rsidR="00AD406E" w:rsidRPr="00F81364" w:rsidRDefault="00AD406E" w:rsidP="00F81364">
      <w:pPr>
        <w:pStyle w:val="Akapitzlist"/>
        <w:numPr>
          <w:ilvl w:val="0"/>
          <w:numId w:val="46"/>
        </w:num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F81364">
        <w:rPr>
          <w:rFonts w:ascii="Times New Roman" w:hAnsi="Times New Roman" w:cs="Times New Roman"/>
          <w:lang w:val="pl-PL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kooperantów.</w:t>
      </w:r>
    </w:p>
    <w:p w14:paraId="2F1B381C" w14:textId="5775649B" w:rsidR="00AD406E" w:rsidRPr="00F81364" w:rsidRDefault="00AD406E" w:rsidP="00F81364">
      <w:pPr>
        <w:pStyle w:val="Akapitzlist"/>
        <w:numPr>
          <w:ilvl w:val="0"/>
          <w:numId w:val="46"/>
        </w:num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F81364">
        <w:rPr>
          <w:rFonts w:ascii="Times New Roman" w:hAnsi="Times New Roman" w:cs="Times New Roman"/>
          <w:lang w:val="pl-PL"/>
        </w:rPr>
        <w:t>Zamawiający ma prawo potrącenia równowartości naliczonych kar umownych z wynagrodzenia dla Wykonawcy.</w:t>
      </w:r>
    </w:p>
    <w:p w14:paraId="42445DB8" w14:textId="099AB762" w:rsidR="00AD406E" w:rsidRPr="00AD406E" w:rsidRDefault="00AD406E" w:rsidP="00AD406E">
      <w:pPr>
        <w:spacing w:after="120" w:line="240" w:lineRule="auto"/>
        <w:ind w:left="0" w:right="23" w:firstLine="0"/>
        <w:jc w:val="center"/>
        <w:rPr>
          <w:rFonts w:ascii="Times New Roman" w:hAnsi="Times New Roman" w:cs="Times New Roman"/>
          <w:b/>
          <w:bCs/>
          <w:lang w:val="pl-PL"/>
        </w:rPr>
      </w:pPr>
      <w:r w:rsidRPr="00AD406E">
        <w:rPr>
          <w:rFonts w:ascii="Times New Roman" w:hAnsi="Times New Roman" w:cs="Times New Roman"/>
          <w:b/>
          <w:bCs/>
          <w:lang w:val="pl-PL"/>
        </w:rPr>
        <w:t>§ 11</w:t>
      </w:r>
    </w:p>
    <w:p w14:paraId="53CC23A0" w14:textId="77777777" w:rsidR="00AD406E" w:rsidRPr="00AD406E" w:rsidRDefault="00AD406E" w:rsidP="00AD406E">
      <w:pPr>
        <w:spacing w:after="120" w:line="240" w:lineRule="auto"/>
        <w:ind w:left="0" w:right="23" w:firstLine="0"/>
        <w:jc w:val="center"/>
        <w:rPr>
          <w:rFonts w:ascii="Times New Roman" w:hAnsi="Times New Roman" w:cs="Times New Roman"/>
          <w:b/>
          <w:bCs/>
          <w:lang w:val="pl-PL"/>
        </w:rPr>
      </w:pPr>
      <w:r w:rsidRPr="00AD406E">
        <w:rPr>
          <w:rFonts w:ascii="Times New Roman" w:hAnsi="Times New Roman" w:cs="Times New Roman"/>
          <w:b/>
          <w:bCs/>
          <w:lang w:val="pl-PL"/>
        </w:rPr>
        <w:t>Reklamacje</w:t>
      </w:r>
    </w:p>
    <w:p w14:paraId="597F8B6A" w14:textId="77777777" w:rsidR="00AD406E" w:rsidRPr="00AD406E" w:rsidRDefault="00AD406E" w:rsidP="00344635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AD406E">
        <w:rPr>
          <w:rFonts w:ascii="Times New Roman" w:hAnsi="Times New Roman" w:cs="Times New Roman"/>
          <w:lang w:val="pl-PL"/>
        </w:rPr>
        <w:t>1.</w:t>
      </w:r>
      <w:r w:rsidRPr="00AD406E">
        <w:rPr>
          <w:rFonts w:ascii="Times New Roman" w:hAnsi="Times New Roman" w:cs="Times New Roman"/>
          <w:lang w:val="pl-PL"/>
        </w:rPr>
        <w:tab/>
        <w:t xml:space="preserve">W przypadku stwierdzenia, że Wykonawca wbrew zobowiązaniom wynikającym z niniejszej umowy nie świadczy usług w niej wymienionych lub wykonuje je niestarannie, Zamawiający złoży Wykonawcy na piśmie „protokół reklamacji”. </w:t>
      </w:r>
    </w:p>
    <w:p w14:paraId="0D1436A1" w14:textId="77777777" w:rsidR="00AD406E" w:rsidRPr="00AD406E" w:rsidRDefault="00AD406E" w:rsidP="00344635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AD406E">
        <w:rPr>
          <w:rFonts w:ascii="Times New Roman" w:hAnsi="Times New Roman" w:cs="Times New Roman"/>
          <w:lang w:val="pl-PL"/>
        </w:rPr>
        <w:t>2.</w:t>
      </w:r>
      <w:r w:rsidRPr="00AD406E">
        <w:rPr>
          <w:rFonts w:ascii="Times New Roman" w:hAnsi="Times New Roman" w:cs="Times New Roman"/>
          <w:lang w:val="pl-PL"/>
        </w:rPr>
        <w:tab/>
        <w:t xml:space="preserve">Wykonawca zobowiązany jest do udzielenia Zamawiającemu pisemnej odpowiedzi na zgłaszaną </w:t>
      </w:r>
      <w:r w:rsidRPr="00344635">
        <w:rPr>
          <w:rFonts w:ascii="Times New Roman" w:hAnsi="Times New Roman" w:cs="Times New Roman"/>
          <w:spacing w:val="-4"/>
          <w:lang w:val="pl-PL"/>
        </w:rPr>
        <w:t>reklamację w terminie 3 dni od dnia otrzymania „protokołu reklamacji” od Zamawiającego. Nie udzielenie</w:t>
      </w:r>
      <w:r w:rsidRPr="00AD406E">
        <w:rPr>
          <w:rFonts w:ascii="Times New Roman" w:hAnsi="Times New Roman" w:cs="Times New Roman"/>
          <w:lang w:val="pl-PL"/>
        </w:rPr>
        <w:t xml:space="preserve"> odpowiedzi w tym terminie uważa się za uznanie reklamacji. </w:t>
      </w:r>
    </w:p>
    <w:p w14:paraId="53FE613A" w14:textId="77777777" w:rsidR="00AD406E" w:rsidRDefault="00AD406E" w:rsidP="00AD406E">
      <w:pPr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</w:p>
    <w:p w14:paraId="7B2BD1E5" w14:textId="77777777" w:rsidR="00F81364" w:rsidRDefault="00F81364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br w:type="page"/>
      </w:r>
    </w:p>
    <w:p w14:paraId="5B807F26" w14:textId="4064EED9" w:rsidR="00AD406E" w:rsidRPr="00AD406E" w:rsidRDefault="00AD406E" w:rsidP="00AD406E">
      <w:pPr>
        <w:spacing w:after="120" w:line="240" w:lineRule="auto"/>
        <w:ind w:left="0" w:right="23" w:firstLine="0"/>
        <w:jc w:val="center"/>
        <w:rPr>
          <w:rFonts w:ascii="Times New Roman" w:hAnsi="Times New Roman" w:cs="Times New Roman"/>
          <w:b/>
          <w:bCs/>
          <w:lang w:val="pl-PL"/>
        </w:rPr>
      </w:pPr>
      <w:r w:rsidRPr="00AD406E">
        <w:rPr>
          <w:rFonts w:ascii="Times New Roman" w:hAnsi="Times New Roman" w:cs="Times New Roman"/>
          <w:b/>
          <w:bCs/>
          <w:lang w:val="pl-PL"/>
        </w:rPr>
        <w:t>§ 12</w:t>
      </w:r>
    </w:p>
    <w:p w14:paraId="6B9ACBA3" w14:textId="77777777" w:rsidR="00AD406E" w:rsidRPr="00AD406E" w:rsidRDefault="00AD406E" w:rsidP="00AD406E">
      <w:pPr>
        <w:spacing w:after="120" w:line="240" w:lineRule="auto"/>
        <w:ind w:left="0" w:right="23" w:firstLine="0"/>
        <w:jc w:val="center"/>
        <w:rPr>
          <w:rFonts w:ascii="Times New Roman" w:hAnsi="Times New Roman" w:cs="Times New Roman"/>
          <w:b/>
          <w:bCs/>
          <w:lang w:val="pl-PL"/>
        </w:rPr>
      </w:pPr>
      <w:r w:rsidRPr="00AD406E">
        <w:rPr>
          <w:rFonts w:ascii="Times New Roman" w:hAnsi="Times New Roman" w:cs="Times New Roman"/>
          <w:b/>
          <w:bCs/>
          <w:lang w:val="pl-PL"/>
        </w:rPr>
        <w:t>Odstąpienie od umowy</w:t>
      </w:r>
    </w:p>
    <w:p w14:paraId="2C832F91" w14:textId="77777777" w:rsidR="00AD406E" w:rsidRPr="00AD406E" w:rsidRDefault="00AD406E" w:rsidP="00344635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AD406E">
        <w:rPr>
          <w:rFonts w:ascii="Times New Roman" w:hAnsi="Times New Roman" w:cs="Times New Roman"/>
          <w:lang w:val="pl-PL"/>
        </w:rPr>
        <w:t>1.</w:t>
      </w:r>
      <w:r w:rsidRPr="00AD406E">
        <w:rPr>
          <w:rFonts w:ascii="Times New Roman" w:hAnsi="Times New Roman" w:cs="Times New Roman"/>
          <w:lang w:val="pl-PL"/>
        </w:rPr>
        <w:tab/>
        <w:t>Zamawiający zastrzega sobie prawo odstąpienia od umowy lub jej części w każdym przypadku niewykonania lub nienależytego wykonania umowy przez Wykonawcę i naliczenia kar umownych określonych w sytuacjach przewidzianych w § 10 Umowy.</w:t>
      </w:r>
    </w:p>
    <w:p w14:paraId="3FC49130" w14:textId="77777777" w:rsidR="00AD406E" w:rsidRPr="00AD406E" w:rsidRDefault="00AD406E" w:rsidP="00344635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AD406E">
        <w:rPr>
          <w:rFonts w:ascii="Times New Roman" w:hAnsi="Times New Roman" w:cs="Times New Roman"/>
          <w:lang w:val="pl-PL"/>
        </w:rPr>
        <w:t>2.</w:t>
      </w:r>
      <w:r w:rsidRPr="00AD406E">
        <w:rPr>
          <w:rFonts w:ascii="Times New Roman" w:hAnsi="Times New Roman" w:cs="Times New Roman"/>
          <w:lang w:val="pl-PL"/>
        </w:rPr>
        <w:tab/>
        <w:t>Zamawiającemu przysługuje prawo odstąpienia od umowy lub jej części w każdym przypadku niewykonania lub nienależytego wykonania umowy przez Wykonawcę w terminie 30 dni od powzięcia wiadomości o okolicznościach stanowiących podstawę odstąpienia od umowy.</w:t>
      </w:r>
    </w:p>
    <w:p w14:paraId="7302AB29" w14:textId="77777777" w:rsidR="00AD406E" w:rsidRPr="00AD406E" w:rsidRDefault="00AD406E" w:rsidP="00344635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AD406E">
        <w:rPr>
          <w:rFonts w:ascii="Times New Roman" w:hAnsi="Times New Roman" w:cs="Times New Roman"/>
          <w:lang w:val="pl-PL"/>
        </w:rPr>
        <w:t>3.</w:t>
      </w:r>
      <w:r w:rsidRPr="00AD406E">
        <w:rPr>
          <w:rFonts w:ascii="Times New Roman" w:hAnsi="Times New Roman" w:cs="Times New Roman"/>
          <w:lang w:val="pl-PL"/>
        </w:rPr>
        <w:tab/>
        <w:t>Wykonawca nie może zwolnić się od odpowiedzialności względem Zamawiającego z powodu, że niewykonanie lub nienależyte wykonanie umowy przez Wykonawcę było następstwem niewykonania lub nienależytego wykonania zobowiązań wobec Wykonawcy przez inne podmioty.</w:t>
      </w:r>
    </w:p>
    <w:p w14:paraId="486D4419" w14:textId="77777777" w:rsidR="00AD406E" w:rsidRPr="00AD406E" w:rsidRDefault="00AD406E" w:rsidP="00AD406E">
      <w:pPr>
        <w:tabs>
          <w:tab w:val="left" w:pos="426"/>
        </w:tabs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  <w:r w:rsidRPr="00AD406E">
        <w:rPr>
          <w:rFonts w:ascii="Times New Roman" w:hAnsi="Times New Roman" w:cs="Times New Roman"/>
          <w:lang w:val="pl-PL"/>
        </w:rPr>
        <w:t>4.</w:t>
      </w:r>
      <w:r w:rsidRPr="00AD406E">
        <w:rPr>
          <w:rFonts w:ascii="Times New Roman" w:hAnsi="Times New Roman" w:cs="Times New Roman"/>
          <w:lang w:val="pl-PL"/>
        </w:rPr>
        <w:tab/>
        <w:t>Zamawiający może odstąpić od umowy lub jej części również w przypadku:</w:t>
      </w:r>
    </w:p>
    <w:p w14:paraId="22DA44D5" w14:textId="07E32F40" w:rsidR="00AD406E" w:rsidRPr="00AD406E" w:rsidRDefault="00AD406E" w:rsidP="00AD406E">
      <w:pPr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AD406E">
        <w:rPr>
          <w:rFonts w:ascii="Times New Roman" w:hAnsi="Times New Roman" w:cs="Times New Roman"/>
          <w:lang w:val="pl-PL"/>
        </w:rPr>
        <w:t>1)</w:t>
      </w:r>
      <w:r w:rsidRPr="00AD406E">
        <w:rPr>
          <w:rFonts w:ascii="Times New Roman" w:hAnsi="Times New Roman" w:cs="Times New Roman"/>
          <w:lang w:val="pl-PL"/>
        </w:rPr>
        <w:tab/>
        <w:t xml:space="preserve">utraty przez Wykonawcę wymaganych uprawnień do wykonywania działalności gospodarczej </w:t>
      </w:r>
      <w:r w:rsidR="00380ED6">
        <w:rPr>
          <w:rFonts w:ascii="Times New Roman" w:hAnsi="Times New Roman" w:cs="Times New Roman"/>
          <w:lang w:val="pl-PL"/>
        </w:rPr>
        <w:br/>
      </w:r>
      <w:r w:rsidRPr="00AD406E">
        <w:rPr>
          <w:rFonts w:ascii="Times New Roman" w:hAnsi="Times New Roman" w:cs="Times New Roman"/>
          <w:lang w:val="pl-PL"/>
        </w:rPr>
        <w:t>w zakresie dotyczącym przedmiotu umowy;</w:t>
      </w:r>
    </w:p>
    <w:p w14:paraId="2A8F5960" w14:textId="31986D63" w:rsidR="00AD406E" w:rsidRPr="00AD406E" w:rsidRDefault="00AD406E" w:rsidP="00AD406E">
      <w:pPr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AD406E">
        <w:rPr>
          <w:rFonts w:ascii="Times New Roman" w:hAnsi="Times New Roman" w:cs="Times New Roman"/>
          <w:lang w:val="pl-PL"/>
        </w:rPr>
        <w:t>2)</w:t>
      </w:r>
      <w:r w:rsidRPr="00AD406E">
        <w:rPr>
          <w:rFonts w:ascii="Times New Roman" w:hAnsi="Times New Roman" w:cs="Times New Roman"/>
          <w:lang w:val="pl-PL"/>
        </w:rPr>
        <w:tab/>
        <w:t xml:space="preserve">braku przez Wykonawcę w okresie realizacji umowy, obowiązującej umowy ubezpieczeniowej </w:t>
      </w:r>
      <w:r w:rsidR="00380ED6">
        <w:rPr>
          <w:rFonts w:ascii="Times New Roman" w:hAnsi="Times New Roman" w:cs="Times New Roman"/>
          <w:lang w:val="pl-PL"/>
        </w:rPr>
        <w:br/>
      </w:r>
      <w:r w:rsidRPr="00AD406E">
        <w:rPr>
          <w:rFonts w:ascii="Times New Roman" w:hAnsi="Times New Roman" w:cs="Times New Roman"/>
          <w:lang w:val="pl-PL"/>
        </w:rPr>
        <w:t>z tytułu odpowiedzialności cywilnej w wysokości określonej w § 6 ust. 2;</w:t>
      </w:r>
    </w:p>
    <w:p w14:paraId="586481FA" w14:textId="77777777" w:rsidR="00AD406E" w:rsidRPr="00AD406E" w:rsidRDefault="00AD406E" w:rsidP="00AD406E">
      <w:pPr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AD406E">
        <w:rPr>
          <w:rFonts w:ascii="Times New Roman" w:hAnsi="Times New Roman" w:cs="Times New Roman"/>
          <w:lang w:val="pl-PL"/>
        </w:rPr>
        <w:t>3)</w:t>
      </w:r>
      <w:r w:rsidRPr="00AD406E">
        <w:rPr>
          <w:rFonts w:ascii="Times New Roman" w:hAnsi="Times New Roman" w:cs="Times New Roman"/>
          <w:lang w:val="pl-PL"/>
        </w:rPr>
        <w:tab/>
        <w:t>gdy Wykonawca nie rozpoczął wykonywania usługi w pełnym zakresie objętym umową;</w:t>
      </w:r>
    </w:p>
    <w:p w14:paraId="22DB4650" w14:textId="3FA93F37" w:rsidR="00AD406E" w:rsidRPr="00AD406E" w:rsidRDefault="00AD406E" w:rsidP="00AD406E">
      <w:pPr>
        <w:spacing w:after="0" w:line="240" w:lineRule="auto"/>
        <w:ind w:left="851" w:right="25" w:hanging="425"/>
        <w:rPr>
          <w:rFonts w:ascii="Times New Roman" w:hAnsi="Times New Roman" w:cs="Times New Roman"/>
          <w:lang w:val="pl-PL"/>
        </w:rPr>
      </w:pPr>
      <w:r w:rsidRPr="00AD406E">
        <w:rPr>
          <w:rFonts w:ascii="Times New Roman" w:hAnsi="Times New Roman" w:cs="Times New Roman"/>
          <w:lang w:val="pl-PL"/>
        </w:rPr>
        <w:t>4)</w:t>
      </w:r>
      <w:r w:rsidRPr="00AD406E">
        <w:rPr>
          <w:rFonts w:ascii="Times New Roman" w:hAnsi="Times New Roman" w:cs="Times New Roman"/>
          <w:lang w:val="pl-PL"/>
        </w:rPr>
        <w:tab/>
        <w:t xml:space="preserve">gdy pomimo pisemnych, co najmniej dwukrotnych zastrzeżeń złożonych przez Zamawiającego w </w:t>
      </w:r>
      <w:r w:rsidRPr="00380ED6">
        <w:rPr>
          <w:rFonts w:ascii="Times New Roman" w:hAnsi="Times New Roman" w:cs="Times New Roman"/>
          <w:spacing w:val="-4"/>
          <w:lang w:val="pl-PL"/>
        </w:rPr>
        <w:t>formie „protokołu reklamacji” o którym mowa w § 11 umowy, Wykonawca nie realizuje przedmiotu</w:t>
      </w:r>
      <w:r w:rsidRPr="00AD406E">
        <w:rPr>
          <w:rFonts w:ascii="Times New Roman" w:hAnsi="Times New Roman" w:cs="Times New Roman"/>
          <w:lang w:val="pl-PL"/>
        </w:rPr>
        <w:t xml:space="preserve"> umowy zgodnie z postanowieniami umowy lub w sposób istotny narusza zobowiązania.  </w:t>
      </w:r>
    </w:p>
    <w:p w14:paraId="51253384" w14:textId="77777777" w:rsidR="00AD406E" w:rsidRPr="00AD406E" w:rsidRDefault="00AD406E" w:rsidP="00344635">
      <w:pPr>
        <w:tabs>
          <w:tab w:val="left" w:pos="426"/>
        </w:tabs>
        <w:spacing w:after="0" w:line="240" w:lineRule="auto"/>
        <w:ind w:left="426" w:right="25" w:hanging="426"/>
        <w:rPr>
          <w:rFonts w:ascii="Times New Roman" w:hAnsi="Times New Roman" w:cs="Times New Roman"/>
          <w:lang w:val="pl-PL"/>
        </w:rPr>
      </w:pPr>
      <w:r w:rsidRPr="00AD406E">
        <w:rPr>
          <w:rFonts w:ascii="Times New Roman" w:hAnsi="Times New Roman" w:cs="Times New Roman"/>
          <w:lang w:val="pl-PL"/>
        </w:rPr>
        <w:t>5.</w:t>
      </w:r>
      <w:r w:rsidRPr="00AD406E">
        <w:rPr>
          <w:rFonts w:ascii="Times New Roman" w:hAnsi="Times New Roman" w:cs="Times New Roman"/>
          <w:lang w:val="pl-PL"/>
        </w:rPr>
        <w:tab/>
      </w:r>
      <w:r w:rsidRPr="00380ED6">
        <w:rPr>
          <w:rFonts w:ascii="Times New Roman" w:hAnsi="Times New Roman" w:cs="Times New Roman"/>
          <w:spacing w:val="-4"/>
          <w:lang w:val="pl-PL"/>
        </w:rPr>
        <w:t>W przypadku zaistnienia sytuacji określonej w ust. 4 pkt. 4 wyżej, do czasu wyłonienia nowego Wykonawcy,</w:t>
      </w:r>
      <w:r w:rsidRPr="00AD406E">
        <w:rPr>
          <w:rFonts w:ascii="Times New Roman" w:hAnsi="Times New Roman" w:cs="Times New Roman"/>
          <w:lang w:val="pl-PL"/>
        </w:rPr>
        <w:t xml:space="preserve"> Zamawiający może powierzyć realizację umowy innemu podmiotowi, a kosztami obciążyć Wykonawcę.</w:t>
      </w:r>
    </w:p>
    <w:p w14:paraId="3EC73A7C" w14:textId="77777777" w:rsidR="00AD406E" w:rsidRDefault="00AD406E" w:rsidP="00AD406E">
      <w:pPr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</w:p>
    <w:p w14:paraId="1B364199" w14:textId="3970FDD9" w:rsidR="00AD406E" w:rsidRPr="00380ED6" w:rsidRDefault="00AD406E" w:rsidP="00380ED6">
      <w:pPr>
        <w:spacing w:after="120" w:line="240" w:lineRule="auto"/>
        <w:ind w:left="0" w:right="23" w:firstLine="0"/>
        <w:jc w:val="center"/>
        <w:rPr>
          <w:rFonts w:ascii="Times New Roman" w:hAnsi="Times New Roman" w:cs="Times New Roman"/>
          <w:b/>
          <w:bCs/>
          <w:lang w:val="pl-PL"/>
        </w:rPr>
      </w:pPr>
      <w:r w:rsidRPr="00380ED6">
        <w:rPr>
          <w:rFonts w:ascii="Times New Roman" w:hAnsi="Times New Roman" w:cs="Times New Roman"/>
          <w:b/>
          <w:bCs/>
          <w:lang w:val="pl-PL"/>
        </w:rPr>
        <w:t>§ 13</w:t>
      </w:r>
    </w:p>
    <w:p w14:paraId="0B7F3A9D" w14:textId="77777777" w:rsidR="00AD406E" w:rsidRPr="00380ED6" w:rsidRDefault="00AD406E" w:rsidP="00380ED6">
      <w:pPr>
        <w:spacing w:after="120" w:line="240" w:lineRule="auto"/>
        <w:ind w:left="0" w:right="23" w:firstLine="0"/>
        <w:jc w:val="center"/>
        <w:rPr>
          <w:rFonts w:ascii="Times New Roman" w:hAnsi="Times New Roman" w:cs="Times New Roman"/>
          <w:b/>
          <w:bCs/>
          <w:lang w:val="pl-PL"/>
        </w:rPr>
      </w:pPr>
      <w:r w:rsidRPr="00380ED6">
        <w:rPr>
          <w:rFonts w:ascii="Times New Roman" w:hAnsi="Times New Roman" w:cs="Times New Roman"/>
          <w:b/>
          <w:bCs/>
          <w:lang w:val="pl-PL"/>
        </w:rPr>
        <w:t>Postanowienia końcowe</w:t>
      </w:r>
    </w:p>
    <w:p w14:paraId="2AF85D12" w14:textId="48DEE7DB" w:rsidR="00AD406E" w:rsidRPr="006D0C44" w:rsidRDefault="00AD406E" w:rsidP="006D0C44">
      <w:pPr>
        <w:pStyle w:val="Akapitzlist"/>
        <w:numPr>
          <w:ilvl w:val="0"/>
          <w:numId w:val="47"/>
        </w:numPr>
        <w:tabs>
          <w:tab w:val="left" w:pos="567"/>
        </w:tabs>
        <w:spacing w:after="0" w:line="240" w:lineRule="auto"/>
        <w:ind w:left="567" w:right="25" w:hanging="567"/>
        <w:rPr>
          <w:rFonts w:ascii="Times New Roman" w:hAnsi="Times New Roman" w:cs="Times New Roman"/>
          <w:lang w:val="pl-PL"/>
        </w:rPr>
      </w:pPr>
      <w:r w:rsidRPr="006D0C44">
        <w:rPr>
          <w:rFonts w:ascii="Times New Roman" w:hAnsi="Times New Roman" w:cs="Times New Roman"/>
          <w:lang w:val="pl-PL"/>
        </w:rPr>
        <w:t>Wszelkie zmiany w treści niniejszej umowy wymagają formy pisemnej pod rygorem nieważności.</w:t>
      </w:r>
    </w:p>
    <w:p w14:paraId="151752AF" w14:textId="200D53A0" w:rsidR="00AD406E" w:rsidRPr="006D0C44" w:rsidRDefault="00AD406E" w:rsidP="006D0C44">
      <w:pPr>
        <w:pStyle w:val="Akapitzlist"/>
        <w:numPr>
          <w:ilvl w:val="0"/>
          <w:numId w:val="47"/>
        </w:numPr>
        <w:tabs>
          <w:tab w:val="left" w:pos="567"/>
        </w:tabs>
        <w:spacing w:after="0" w:line="240" w:lineRule="auto"/>
        <w:ind w:left="567" w:right="25" w:hanging="567"/>
        <w:rPr>
          <w:rFonts w:ascii="Times New Roman" w:hAnsi="Times New Roman" w:cs="Times New Roman"/>
          <w:lang w:val="pl-PL"/>
        </w:rPr>
      </w:pPr>
      <w:r w:rsidRPr="006D0C44">
        <w:rPr>
          <w:rFonts w:ascii="Times New Roman" w:hAnsi="Times New Roman" w:cs="Times New Roman"/>
          <w:lang w:val="pl-PL"/>
        </w:rPr>
        <w:t>Wykonawca bez pisemnej zgody Zamawiającego nie może zbyć wierzytelności przysługujących mu wobec Zamawiającego.</w:t>
      </w:r>
    </w:p>
    <w:p w14:paraId="3ACBC091" w14:textId="6860D2C8" w:rsidR="00AD406E" w:rsidRPr="006D0C44" w:rsidRDefault="00AD406E" w:rsidP="006D0C44">
      <w:pPr>
        <w:pStyle w:val="Akapitzlist"/>
        <w:numPr>
          <w:ilvl w:val="0"/>
          <w:numId w:val="47"/>
        </w:numPr>
        <w:tabs>
          <w:tab w:val="left" w:pos="567"/>
        </w:tabs>
        <w:spacing w:after="0" w:line="240" w:lineRule="auto"/>
        <w:ind w:left="567" w:right="25" w:hanging="567"/>
        <w:rPr>
          <w:rFonts w:ascii="Times New Roman" w:hAnsi="Times New Roman" w:cs="Times New Roman"/>
          <w:lang w:val="pl-PL"/>
        </w:rPr>
      </w:pPr>
      <w:r w:rsidRPr="006D0C44">
        <w:rPr>
          <w:rFonts w:ascii="Times New Roman" w:hAnsi="Times New Roman" w:cs="Times New Roman"/>
          <w:spacing w:val="-6"/>
          <w:lang w:val="pl-PL"/>
        </w:rPr>
        <w:t>Spory wynikłe z niniejszej umowy poddaje się rozstrzygnięciu sądu właściwego dla siedziby Zamawiającego.</w:t>
      </w:r>
    </w:p>
    <w:p w14:paraId="04092773" w14:textId="1CEE43D5" w:rsidR="006D0C44" w:rsidRPr="006D0C44" w:rsidRDefault="00AD406E" w:rsidP="006D0C44">
      <w:pPr>
        <w:pStyle w:val="Akapitzlist"/>
        <w:numPr>
          <w:ilvl w:val="0"/>
          <w:numId w:val="47"/>
        </w:numPr>
        <w:tabs>
          <w:tab w:val="left" w:pos="567"/>
        </w:tabs>
        <w:spacing w:after="0" w:line="240" w:lineRule="auto"/>
        <w:ind w:left="567" w:right="25" w:hanging="567"/>
        <w:rPr>
          <w:rFonts w:ascii="Times New Roman" w:hAnsi="Times New Roman" w:cs="Times New Roman"/>
          <w:lang w:val="pl-PL"/>
        </w:rPr>
      </w:pPr>
      <w:r w:rsidRPr="006D0C44">
        <w:rPr>
          <w:rFonts w:ascii="Times New Roman" w:hAnsi="Times New Roman" w:cs="Times New Roman"/>
          <w:spacing w:val="-4"/>
          <w:lang w:val="pl-PL"/>
        </w:rPr>
        <w:t>W sprawach nieuregulowanych umową zastosowanie mają przepisy ustawy Prawo zamówień publicznych</w:t>
      </w:r>
      <w:r w:rsidRPr="006D0C44">
        <w:rPr>
          <w:rFonts w:ascii="Times New Roman" w:hAnsi="Times New Roman" w:cs="Times New Roman"/>
          <w:lang w:val="pl-PL"/>
        </w:rPr>
        <w:t xml:space="preserve"> </w:t>
      </w:r>
      <w:r w:rsidR="00380ED6" w:rsidRPr="006D0C44">
        <w:rPr>
          <w:rFonts w:ascii="Times New Roman" w:hAnsi="Times New Roman" w:cs="Times New Roman"/>
          <w:lang w:val="pl-PL"/>
        </w:rPr>
        <w:br/>
      </w:r>
      <w:r w:rsidRPr="006D0C44">
        <w:rPr>
          <w:rFonts w:ascii="Times New Roman" w:hAnsi="Times New Roman" w:cs="Times New Roman"/>
          <w:lang w:val="pl-PL"/>
        </w:rPr>
        <w:t>i przepisy wykonawcze do tej ustawy oraz przepisy Kodeksu Cywilnego.</w:t>
      </w:r>
    </w:p>
    <w:p w14:paraId="2FA9DA6A" w14:textId="1288EC20" w:rsidR="006D0C44" w:rsidRPr="006D0C44" w:rsidRDefault="006D0C44" w:rsidP="006D0C44">
      <w:pPr>
        <w:pStyle w:val="Akapitzlist"/>
        <w:numPr>
          <w:ilvl w:val="0"/>
          <w:numId w:val="47"/>
        </w:numPr>
        <w:tabs>
          <w:tab w:val="left" w:pos="567"/>
        </w:tabs>
        <w:spacing w:after="0" w:line="240" w:lineRule="auto"/>
        <w:ind w:left="567" w:right="25" w:hanging="567"/>
        <w:rPr>
          <w:rFonts w:ascii="Times New Roman" w:hAnsi="Times New Roman" w:cs="Times New Roman"/>
          <w:lang w:val="pl-PL"/>
        </w:rPr>
      </w:pPr>
      <w:r w:rsidRPr="006D0C44">
        <w:rPr>
          <w:rFonts w:ascii="Times New Roman" w:hAnsi="Times New Roman" w:cs="Times New Roman"/>
          <w:lang w:val="pl-PL"/>
        </w:rPr>
        <w:t xml:space="preserve">Realizując </w:t>
      </w:r>
      <w:r w:rsidR="00A14010">
        <w:rPr>
          <w:rFonts w:ascii="Times New Roman" w:hAnsi="Times New Roman" w:cs="Times New Roman"/>
          <w:lang w:val="pl-PL"/>
        </w:rPr>
        <w:t xml:space="preserve">niniejszą </w:t>
      </w:r>
      <w:r w:rsidRPr="006D0C44">
        <w:rPr>
          <w:rFonts w:ascii="Times New Roman" w:hAnsi="Times New Roman" w:cs="Times New Roman"/>
          <w:lang w:val="pl-PL"/>
        </w:rPr>
        <w:t xml:space="preserve">umowę wykonawca przetwarzał będzie dane osobowe, mając </w:t>
      </w:r>
      <w:r w:rsidR="00A14010">
        <w:rPr>
          <w:rFonts w:ascii="Times New Roman" w:hAnsi="Times New Roman" w:cs="Times New Roman"/>
          <w:lang w:val="pl-PL"/>
        </w:rPr>
        <w:t>to</w:t>
      </w:r>
      <w:r w:rsidRPr="006D0C44">
        <w:rPr>
          <w:rFonts w:ascii="Times New Roman" w:hAnsi="Times New Roman" w:cs="Times New Roman"/>
          <w:lang w:val="pl-PL"/>
        </w:rPr>
        <w:t xml:space="preserve"> na uwadze, zamawiający i wykonawca w dniu zawarcia umowy na wykonanie usługi zawrą umowę powierzenia przetwarzania danych</w:t>
      </w:r>
      <w:r w:rsidR="00A14010">
        <w:rPr>
          <w:rFonts w:ascii="Times New Roman" w:hAnsi="Times New Roman" w:cs="Times New Roman"/>
          <w:lang w:val="pl-PL"/>
        </w:rPr>
        <w:t xml:space="preserve">. </w:t>
      </w:r>
      <w:r w:rsidR="00E6159E">
        <w:rPr>
          <w:rFonts w:ascii="Times New Roman" w:hAnsi="Times New Roman" w:cs="Times New Roman"/>
          <w:lang w:val="pl-PL"/>
        </w:rPr>
        <w:t>W związku z powyższym, przed zawarciem umowy na wykonanie usługi, wykonawca zobowiązany jest przedłożyć do akceptacji zamawiającego</w:t>
      </w:r>
      <w:r w:rsidR="005F6741">
        <w:rPr>
          <w:rFonts w:ascii="Times New Roman" w:hAnsi="Times New Roman" w:cs="Times New Roman"/>
          <w:lang w:val="pl-PL"/>
        </w:rPr>
        <w:t xml:space="preserve"> uzupełniony arkusz weryfikacyjny podmiotu przetwarzającego. </w:t>
      </w:r>
    </w:p>
    <w:p w14:paraId="6E8D6731" w14:textId="35BD86BA" w:rsidR="00AD406E" w:rsidRPr="006D0C44" w:rsidRDefault="00AD406E" w:rsidP="006D0C44">
      <w:pPr>
        <w:pStyle w:val="Akapitzlist"/>
        <w:numPr>
          <w:ilvl w:val="0"/>
          <w:numId w:val="47"/>
        </w:numPr>
        <w:tabs>
          <w:tab w:val="left" w:pos="567"/>
        </w:tabs>
        <w:spacing w:after="0" w:line="240" w:lineRule="auto"/>
        <w:ind w:left="567" w:right="25" w:hanging="567"/>
        <w:rPr>
          <w:rFonts w:ascii="Times New Roman" w:hAnsi="Times New Roman" w:cs="Times New Roman"/>
          <w:lang w:val="pl-PL"/>
        </w:rPr>
      </w:pPr>
      <w:r w:rsidRPr="006D0C44">
        <w:rPr>
          <w:rFonts w:ascii="Times New Roman" w:hAnsi="Times New Roman" w:cs="Times New Roman"/>
          <w:lang w:val="pl-PL"/>
        </w:rPr>
        <w:t>Wszystkie przywołane w umowie załączniki stanowią jej integralną część.</w:t>
      </w:r>
    </w:p>
    <w:p w14:paraId="41BCC09B" w14:textId="69C078BF" w:rsidR="00AD406E" w:rsidRPr="006D0C44" w:rsidRDefault="00AD406E" w:rsidP="006D0C44">
      <w:pPr>
        <w:pStyle w:val="Akapitzlist"/>
        <w:numPr>
          <w:ilvl w:val="0"/>
          <w:numId w:val="47"/>
        </w:numPr>
        <w:tabs>
          <w:tab w:val="left" w:pos="567"/>
        </w:tabs>
        <w:spacing w:after="0" w:line="240" w:lineRule="auto"/>
        <w:ind w:left="567" w:right="25" w:hanging="567"/>
        <w:rPr>
          <w:rFonts w:ascii="Times New Roman" w:hAnsi="Times New Roman" w:cs="Times New Roman"/>
          <w:lang w:val="pl-PL"/>
        </w:rPr>
      </w:pPr>
      <w:r w:rsidRPr="006D0C44">
        <w:rPr>
          <w:rFonts w:ascii="Times New Roman" w:hAnsi="Times New Roman" w:cs="Times New Roman"/>
          <w:lang w:val="pl-PL"/>
        </w:rPr>
        <w:t xml:space="preserve">Umowa wchodzi w życie z dniem podpisania.   </w:t>
      </w:r>
    </w:p>
    <w:p w14:paraId="0135D341" w14:textId="07060145" w:rsidR="00AD406E" w:rsidRPr="006D0C44" w:rsidRDefault="00AD406E" w:rsidP="006D0C44">
      <w:pPr>
        <w:pStyle w:val="Akapitzlist"/>
        <w:numPr>
          <w:ilvl w:val="0"/>
          <w:numId w:val="47"/>
        </w:numPr>
        <w:tabs>
          <w:tab w:val="left" w:pos="567"/>
        </w:tabs>
        <w:spacing w:after="0" w:line="240" w:lineRule="auto"/>
        <w:ind w:left="567" w:right="25" w:hanging="567"/>
        <w:rPr>
          <w:rFonts w:ascii="Times New Roman" w:hAnsi="Times New Roman" w:cs="Times New Roman"/>
          <w:lang w:val="pl-PL"/>
        </w:rPr>
      </w:pPr>
      <w:r w:rsidRPr="006D0C44">
        <w:rPr>
          <w:rFonts w:ascii="Times New Roman" w:hAnsi="Times New Roman" w:cs="Times New Roman"/>
          <w:lang w:val="pl-PL"/>
        </w:rPr>
        <w:t>Umowa została sporządzona w 3 jednobrzmiących egzemplarzach z przeznaczeniem:</w:t>
      </w:r>
    </w:p>
    <w:p w14:paraId="58FE7DAB" w14:textId="77777777" w:rsidR="00380ED6" w:rsidRDefault="00380ED6" w:rsidP="00AD406E">
      <w:pPr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</w:p>
    <w:p w14:paraId="356E3B28" w14:textId="77777777" w:rsidR="00380ED6" w:rsidRDefault="00380ED6" w:rsidP="00AD406E">
      <w:pPr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</w:p>
    <w:p w14:paraId="08F60908" w14:textId="3627F1A6" w:rsidR="00AD406E" w:rsidRPr="00AD406E" w:rsidRDefault="00AD406E" w:rsidP="00AD406E">
      <w:pPr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  <w:r w:rsidRPr="00AD406E">
        <w:rPr>
          <w:rFonts w:ascii="Times New Roman" w:hAnsi="Times New Roman" w:cs="Times New Roman"/>
          <w:lang w:val="pl-PL"/>
        </w:rPr>
        <w:t>Egz. Nr 1, 2 - Zamawiający,</w:t>
      </w:r>
    </w:p>
    <w:p w14:paraId="61C53605" w14:textId="77777777" w:rsidR="00AD406E" w:rsidRPr="00AD406E" w:rsidRDefault="00AD406E" w:rsidP="00AD406E">
      <w:pPr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  <w:r w:rsidRPr="00AD406E">
        <w:rPr>
          <w:rFonts w:ascii="Times New Roman" w:hAnsi="Times New Roman" w:cs="Times New Roman"/>
          <w:lang w:val="pl-PL"/>
        </w:rPr>
        <w:t>Egz. Nr 3     - Wykonawca.</w:t>
      </w:r>
    </w:p>
    <w:p w14:paraId="15898B6C" w14:textId="77777777" w:rsidR="00380ED6" w:rsidRDefault="00380ED6" w:rsidP="00AD406E">
      <w:pPr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</w:p>
    <w:p w14:paraId="2190E0BA" w14:textId="69446598" w:rsidR="00AD406E" w:rsidRDefault="00AD406E" w:rsidP="00AD406E">
      <w:pPr>
        <w:spacing w:after="0" w:line="240" w:lineRule="auto"/>
        <w:ind w:left="0" w:right="25" w:firstLine="0"/>
        <w:rPr>
          <w:rFonts w:ascii="Times New Roman" w:hAnsi="Times New Roman" w:cs="Times New Roman"/>
          <w:lang w:val="pl-PL"/>
        </w:rPr>
      </w:pPr>
      <w:r w:rsidRPr="00AD406E">
        <w:rPr>
          <w:rFonts w:ascii="Times New Roman" w:hAnsi="Times New Roman" w:cs="Times New Roman"/>
          <w:lang w:val="pl-PL"/>
        </w:rPr>
        <w:t xml:space="preserve">Wykonawca </w:t>
      </w:r>
      <w:r w:rsidR="00380ED6">
        <w:rPr>
          <w:rFonts w:ascii="Times New Roman" w:hAnsi="Times New Roman" w:cs="Times New Roman"/>
          <w:lang w:val="pl-PL"/>
        </w:rPr>
        <w:tab/>
      </w:r>
      <w:r w:rsidR="00380ED6">
        <w:rPr>
          <w:rFonts w:ascii="Times New Roman" w:hAnsi="Times New Roman" w:cs="Times New Roman"/>
          <w:lang w:val="pl-PL"/>
        </w:rPr>
        <w:tab/>
      </w:r>
      <w:r w:rsidR="00380ED6">
        <w:rPr>
          <w:rFonts w:ascii="Times New Roman" w:hAnsi="Times New Roman" w:cs="Times New Roman"/>
          <w:lang w:val="pl-PL"/>
        </w:rPr>
        <w:tab/>
      </w:r>
      <w:r w:rsidR="00380ED6">
        <w:rPr>
          <w:rFonts w:ascii="Times New Roman" w:hAnsi="Times New Roman" w:cs="Times New Roman"/>
          <w:lang w:val="pl-PL"/>
        </w:rPr>
        <w:tab/>
      </w:r>
      <w:r w:rsidR="00380ED6">
        <w:rPr>
          <w:rFonts w:ascii="Times New Roman" w:hAnsi="Times New Roman" w:cs="Times New Roman"/>
          <w:lang w:val="pl-PL"/>
        </w:rPr>
        <w:tab/>
      </w:r>
      <w:r w:rsidR="00380ED6">
        <w:rPr>
          <w:rFonts w:ascii="Times New Roman" w:hAnsi="Times New Roman" w:cs="Times New Roman"/>
          <w:lang w:val="pl-PL"/>
        </w:rPr>
        <w:tab/>
      </w:r>
      <w:r w:rsidR="00380ED6">
        <w:rPr>
          <w:rFonts w:ascii="Times New Roman" w:hAnsi="Times New Roman" w:cs="Times New Roman"/>
          <w:lang w:val="pl-PL"/>
        </w:rPr>
        <w:tab/>
      </w:r>
      <w:r w:rsidR="00380ED6">
        <w:rPr>
          <w:rFonts w:ascii="Times New Roman" w:hAnsi="Times New Roman" w:cs="Times New Roman"/>
          <w:lang w:val="pl-PL"/>
        </w:rPr>
        <w:tab/>
      </w:r>
      <w:r w:rsidR="00380ED6">
        <w:rPr>
          <w:rFonts w:ascii="Times New Roman" w:hAnsi="Times New Roman" w:cs="Times New Roman"/>
          <w:lang w:val="pl-PL"/>
        </w:rPr>
        <w:tab/>
      </w:r>
      <w:r w:rsidRPr="00AD406E">
        <w:rPr>
          <w:rFonts w:ascii="Times New Roman" w:hAnsi="Times New Roman" w:cs="Times New Roman"/>
          <w:lang w:val="pl-PL"/>
        </w:rPr>
        <w:t>Zamawiający</w:t>
      </w:r>
    </w:p>
    <w:p w14:paraId="318DDFF0" w14:textId="77777777" w:rsidR="00AD406E" w:rsidRDefault="00AD406E" w:rsidP="00E839FD">
      <w:pPr>
        <w:spacing w:after="0" w:line="240" w:lineRule="auto"/>
        <w:ind w:left="0" w:right="25" w:firstLine="0"/>
        <w:jc w:val="center"/>
        <w:rPr>
          <w:rFonts w:ascii="Times New Roman" w:hAnsi="Times New Roman" w:cs="Times New Roman"/>
          <w:lang w:val="pl-PL"/>
        </w:rPr>
      </w:pPr>
    </w:p>
    <w:sectPr w:rsidR="00AD406E" w:rsidSect="00AF3572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993" w:right="844" w:bottom="1258" w:left="1539" w:header="720" w:footer="70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8987" w14:textId="77777777" w:rsidR="00F7121C" w:rsidRDefault="00F7121C">
      <w:pPr>
        <w:spacing w:after="0" w:line="240" w:lineRule="auto"/>
      </w:pPr>
      <w:r>
        <w:separator/>
      </w:r>
    </w:p>
  </w:endnote>
  <w:endnote w:type="continuationSeparator" w:id="0">
    <w:p w14:paraId="22D9B98A" w14:textId="77777777" w:rsidR="00F7121C" w:rsidRDefault="00F7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D195" w14:textId="77777777" w:rsidR="00072A2D" w:rsidRDefault="00073819">
    <w:pPr>
      <w:spacing w:after="0" w:line="259" w:lineRule="auto"/>
      <w:ind w:left="15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FF4022B" w14:textId="77777777" w:rsidR="00072A2D" w:rsidRDefault="00073819">
    <w:pPr>
      <w:spacing w:after="0" w:line="259" w:lineRule="auto"/>
      <w:ind w:left="163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CF54" w14:textId="59572E02" w:rsidR="00072A2D" w:rsidRPr="00BB1693" w:rsidRDefault="00945A6F" w:rsidP="00945A6F">
    <w:pPr>
      <w:spacing w:after="0" w:line="259" w:lineRule="auto"/>
      <w:ind w:left="156" w:right="0" w:firstLine="0"/>
      <w:jc w:val="right"/>
      <w:rPr>
        <w:rFonts w:ascii="Times New Roman" w:hAnsi="Times New Roman" w:cs="Times New Roman"/>
        <w:i/>
        <w:iCs/>
        <w:sz w:val="18"/>
        <w:szCs w:val="18"/>
      </w:rPr>
    </w:pPr>
    <w:r w:rsidRPr="00BB1693">
      <w:rPr>
        <w:rFonts w:ascii="Times New Roman" w:hAnsi="Times New Roman" w:cs="Times New Roman"/>
        <w:i/>
        <w:iCs/>
        <w:sz w:val="18"/>
        <w:szCs w:val="18"/>
      </w:rPr>
      <w:t xml:space="preserve">str. </w:t>
    </w:r>
    <w:r w:rsidR="00073819" w:rsidRPr="00BB1693">
      <w:rPr>
        <w:rFonts w:ascii="Times New Roman" w:hAnsi="Times New Roman" w:cs="Times New Roman"/>
        <w:i/>
        <w:iCs/>
        <w:sz w:val="18"/>
        <w:szCs w:val="18"/>
      </w:rPr>
      <w:fldChar w:fldCharType="begin"/>
    </w:r>
    <w:r w:rsidR="00073819" w:rsidRPr="00BB1693">
      <w:rPr>
        <w:rFonts w:ascii="Times New Roman" w:hAnsi="Times New Roman" w:cs="Times New Roman"/>
        <w:i/>
        <w:iCs/>
        <w:sz w:val="18"/>
        <w:szCs w:val="18"/>
      </w:rPr>
      <w:instrText xml:space="preserve"> PAGE   \* MERGEFORMAT </w:instrText>
    </w:r>
    <w:r w:rsidR="00073819" w:rsidRPr="00BB1693">
      <w:rPr>
        <w:rFonts w:ascii="Times New Roman" w:hAnsi="Times New Roman" w:cs="Times New Roman"/>
        <w:i/>
        <w:iCs/>
        <w:sz w:val="18"/>
        <w:szCs w:val="18"/>
      </w:rPr>
      <w:fldChar w:fldCharType="separate"/>
    </w:r>
    <w:r w:rsidR="00073819" w:rsidRPr="00BB1693">
      <w:rPr>
        <w:rFonts w:ascii="Times New Roman" w:eastAsia="Times New Roman" w:hAnsi="Times New Roman" w:cs="Times New Roman"/>
        <w:i/>
        <w:iCs/>
        <w:noProof/>
        <w:sz w:val="18"/>
        <w:szCs w:val="18"/>
      </w:rPr>
      <w:t>1</w:t>
    </w:r>
    <w:r w:rsidR="00073819" w:rsidRPr="00BB1693">
      <w:rPr>
        <w:rFonts w:ascii="Times New Roman" w:eastAsia="Times New Roman" w:hAnsi="Times New Roman" w:cs="Times New Roman"/>
        <w:i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B757" w14:textId="7454A5AE" w:rsidR="00072A2D" w:rsidRPr="00860711" w:rsidRDefault="00860711" w:rsidP="00860711">
    <w:pPr>
      <w:spacing w:after="0" w:line="259" w:lineRule="auto"/>
      <w:ind w:left="156" w:right="0" w:firstLine="0"/>
      <w:jc w:val="right"/>
      <w:rPr>
        <w:rFonts w:ascii="Times New Roman" w:hAnsi="Times New Roman" w:cs="Times New Roman"/>
        <w:i/>
        <w:iCs/>
        <w:sz w:val="18"/>
        <w:szCs w:val="18"/>
      </w:rPr>
    </w:pPr>
    <w:r>
      <w:rPr>
        <w:rFonts w:ascii="Times New Roman" w:hAnsi="Times New Roman" w:cs="Times New Roman"/>
        <w:i/>
        <w:iCs/>
        <w:sz w:val="18"/>
        <w:szCs w:val="18"/>
      </w:rPr>
      <w:t>s</w:t>
    </w:r>
    <w:r w:rsidRPr="00860711">
      <w:rPr>
        <w:rFonts w:ascii="Times New Roman" w:hAnsi="Times New Roman" w:cs="Times New Roman"/>
        <w:i/>
        <w:iCs/>
        <w:sz w:val="18"/>
        <w:szCs w:val="18"/>
      </w:rPr>
      <w:t xml:space="preserve">tr. </w:t>
    </w:r>
    <w:r w:rsidR="00073819" w:rsidRPr="00860711">
      <w:rPr>
        <w:rFonts w:ascii="Times New Roman" w:hAnsi="Times New Roman" w:cs="Times New Roman"/>
        <w:i/>
        <w:iCs/>
        <w:sz w:val="18"/>
        <w:szCs w:val="18"/>
      </w:rPr>
      <w:fldChar w:fldCharType="begin"/>
    </w:r>
    <w:r w:rsidR="00073819" w:rsidRPr="00860711">
      <w:rPr>
        <w:rFonts w:ascii="Times New Roman" w:hAnsi="Times New Roman" w:cs="Times New Roman"/>
        <w:i/>
        <w:iCs/>
        <w:sz w:val="18"/>
        <w:szCs w:val="18"/>
      </w:rPr>
      <w:instrText xml:space="preserve"> PAGE   \* MERGEFORMAT </w:instrText>
    </w:r>
    <w:r w:rsidR="00073819" w:rsidRPr="00860711">
      <w:rPr>
        <w:rFonts w:ascii="Times New Roman" w:hAnsi="Times New Roman" w:cs="Times New Roman"/>
        <w:i/>
        <w:iCs/>
        <w:sz w:val="18"/>
        <w:szCs w:val="18"/>
      </w:rPr>
      <w:fldChar w:fldCharType="separate"/>
    </w:r>
    <w:r w:rsidR="00073819" w:rsidRPr="00860711">
      <w:rPr>
        <w:rFonts w:ascii="Times New Roman" w:eastAsia="Times New Roman" w:hAnsi="Times New Roman" w:cs="Times New Roman"/>
        <w:i/>
        <w:iCs/>
        <w:sz w:val="18"/>
        <w:szCs w:val="18"/>
      </w:rPr>
      <w:t>1</w:t>
    </w:r>
    <w:r w:rsidR="00073819" w:rsidRPr="00860711">
      <w:rPr>
        <w:rFonts w:ascii="Times New Roman" w:eastAsia="Times New Roman" w:hAnsi="Times New Roman" w:cs="Times New Roman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E651" w14:textId="77777777" w:rsidR="00F7121C" w:rsidRDefault="00F7121C">
      <w:pPr>
        <w:spacing w:after="0" w:line="240" w:lineRule="auto"/>
      </w:pPr>
      <w:r>
        <w:separator/>
      </w:r>
    </w:p>
  </w:footnote>
  <w:footnote w:type="continuationSeparator" w:id="0">
    <w:p w14:paraId="5B8A9115" w14:textId="77777777" w:rsidR="00F7121C" w:rsidRDefault="00F71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F4F0" w14:textId="77777777" w:rsidR="00AF3572" w:rsidRPr="00AF3572" w:rsidRDefault="00AF3572" w:rsidP="00860711">
    <w:pPr>
      <w:pStyle w:val="Nagwek"/>
      <w:tabs>
        <w:tab w:val="clear" w:pos="4536"/>
        <w:tab w:val="clear" w:pos="9072"/>
      </w:tabs>
      <w:ind w:left="0" w:right="6688" w:firstLine="0"/>
      <w:jc w:val="center"/>
      <w:rPr>
        <w:lang w:val="pl-PL"/>
      </w:rPr>
    </w:pPr>
  </w:p>
  <w:p w14:paraId="2F6E5DF3" w14:textId="5E74DA12" w:rsidR="00AF3572" w:rsidRPr="00AF3572" w:rsidRDefault="00AF3572" w:rsidP="00860711">
    <w:pPr>
      <w:pStyle w:val="Nagwek"/>
      <w:tabs>
        <w:tab w:val="clear" w:pos="4536"/>
        <w:tab w:val="clear" w:pos="9072"/>
      </w:tabs>
      <w:ind w:left="0" w:right="6688" w:firstLine="0"/>
      <w:jc w:val="center"/>
      <w:rPr>
        <w:lang w:val="pl-PL"/>
      </w:rPr>
    </w:pPr>
    <w:r w:rsidRPr="00AF3572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34263A29" wp14:editId="70F0BC4D">
          <wp:simplePos x="0" y="0"/>
          <wp:positionH relativeFrom="margin">
            <wp:posOffset>-52705</wp:posOffset>
          </wp:positionH>
          <wp:positionV relativeFrom="paragraph">
            <wp:posOffset>-107315</wp:posOffset>
          </wp:positionV>
          <wp:extent cx="1762125" cy="513715"/>
          <wp:effectExtent l="0" t="0" r="9525" b="635"/>
          <wp:wrapNone/>
          <wp:docPr id="152473798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17070C" w14:textId="77777777" w:rsidR="00AF3572" w:rsidRPr="00AF3572" w:rsidRDefault="00AF3572" w:rsidP="00860711">
    <w:pPr>
      <w:pStyle w:val="Nagwek"/>
      <w:tabs>
        <w:tab w:val="clear" w:pos="4536"/>
        <w:tab w:val="clear" w:pos="9072"/>
      </w:tabs>
      <w:ind w:left="0" w:right="6688" w:firstLine="0"/>
      <w:jc w:val="center"/>
      <w:rPr>
        <w:lang w:val="pl-PL"/>
      </w:rPr>
    </w:pPr>
  </w:p>
  <w:p w14:paraId="6676340B" w14:textId="77777777" w:rsidR="00AF3572" w:rsidRPr="00AF3572" w:rsidRDefault="00AF3572" w:rsidP="00860711">
    <w:pPr>
      <w:pStyle w:val="Nagwek"/>
      <w:tabs>
        <w:tab w:val="clear" w:pos="4536"/>
        <w:tab w:val="clear" w:pos="9072"/>
      </w:tabs>
      <w:ind w:left="0" w:right="6688" w:firstLine="0"/>
      <w:jc w:val="center"/>
      <w:rPr>
        <w:rFonts w:ascii="Times New Roman" w:hAnsi="Times New Roman"/>
        <w:sz w:val="16"/>
        <w:szCs w:val="16"/>
        <w:lang w:val="pl-PL"/>
      </w:rPr>
    </w:pPr>
  </w:p>
  <w:p w14:paraId="5FB77E48" w14:textId="2D618241" w:rsidR="00AF3572" w:rsidRPr="00AF3572" w:rsidRDefault="00AF3572" w:rsidP="00860711">
    <w:pPr>
      <w:pStyle w:val="Nagwek"/>
      <w:tabs>
        <w:tab w:val="clear" w:pos="4536"/>
        <w:tab w:val="clear" w:pos="9072"/>
      </w:tabs>
      <w:ind w:left="0" w:right="6688" w:firstLine="0"/>
      <w:jc w:val="center"/>
      <w:rPr>
        <w:rFonts w:ascii="Times New Roman" w:hAnsi="Times New Roman"/>
        <w:i/>
        <w:iCs/>
        <w:sz w:val="16"/>
        <w:szCs w:val="16"/>
        <w:lang w:val="pl-PL"/>
      </w:rPr>
    </w:pPr>
    <w:r w:rsidRPr="00AF3572">
      <w:rPr>
        <w:rFonts w:ascii="Times New Roman" w:hAnsi="Times New Roman"/>
        <w:i/>
        <w:iCs/>
        <w:sz w:val="16"/>
        <w:szCs w:val="16"/>
        <w:lang w:val="pl-PL"/>
      </w:rPr>
      <w:t>Sprawa nr GPI.271.1</w:t>
    </w:r>
    <w:r>
      <w:rPr>
        <w:rFonts w:ascii="Times New Roman" w:hAnsi="Times New Roman"/>
        <w:i/>
        <w:iCs/>
        <w:sz w:val="16"/>
        <w:szCs w:val="16"/>
        <w:lang w:val="pl-PL"/>
      </w:rPr>
      <w:t>9</w:t>
    </w:r>
    <w:r w:rsidRPr="00AF3572">
      <w:rPr>
        <w:rFonts w:ascii="Times New Roman" w:hAnsi="Times New Roman"/>
        <w:i/>
        <w:iCs/>
        <w:sz w:val="16"/>
        <w:szCs w:val="16"/>
        <w:lang w:val="pl-PL"/>
      </w:rPr>
      <w:t>.2023</w:t>
    </w:r>
  </w:p>
  <w:p w14:paraId="40D8F5D0" w14:textId="77777777" w:rsidR="00AF3572" w:rsidRDefault="00AF35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9B8"/>
    <w:multiLevelType w:val="hybridMultilevel"/>
    <w:tmpl w:val="D88289B8"/>
    <w:lvl w:ilvl="0" w:tplc="76BEE1FE">
      <w:start w:val="1"/>
      <w:numFmt w:val="decimal"/>
      <w:lvlText w:val="%1."/>
      <w:lvlJc w:val="left"/>
      <w:pPr>
        <w:ind w:left="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F4B66E">
      <w:start w:val="1"/>
      <w:numFmt w:val="decimal"/>
      <w:lvlText w:val="%2)"/>
      <w:lvlJc w:val="left"/>
      <w:pPr>
        <w:ind w:left="94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B6C7D6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9A4218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F80A2E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0DD0A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08337C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B48D34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7E6B70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2F7BFD"/>
    <w:multiLevelType w:val="hybridMultilevel"/>
    <w:tmpl w:val="CAA84D7E"/>
    <w:lvl w:ilvl="0" w:tplc="C726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32236"/>
    <w:multiLevelType w:val="hybridMultilevel"/>
    <w:tmpl w:val="377C008E"/>
    <w:lvl w:ilvl="0" w:tplc="9550B726">
      <w:start w:val="3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909D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E30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E883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3AC7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5A79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A2A6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1AD2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B44E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CC71B1"/>
    <w:multiLevelType w:val="hybridMultilevel"/>
    <w:tmpl w:val="B3241E70"/>
    <w:lvl w:ilvl="0" w:tplc="C726B3D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ED35A1E"/>
    <w:multiLevelType w:val="hybridMultilevel"/>
    <w:tmpl w:val="74823DEC"/>
    <w:lvl w:ilvl="0" w:tplc="749C2204">
      <w:start w:val="4"/>
      <w:numFmt w:val="decimal"/>
      <w:lvlText w:val="%1."/>
      <w:lvlJc w:val="left"/>
      <w:pPr>
        <w:ind w:left="3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544" w:hanging="360"/>
      </w:pPr>
    </w:lvl>
    <w:lvl w:ilvl="2" w:tplc="0415001B" w:tentative="1">
      <w:start w:val="1"/>
      <w:numFmt w:val="lowerRoman"/>
      <w:lvlText w:val="%3."/>
      <w:lvlJc w:val="right"/>
      <w:pPr>
        <w:ind w:left="5264" w:hanging="180"/>
      </w:pPr>
    </w:lvl>
    <w:lvl w:ilvl="3" w:tplc="0415000F" w:tentative="1">
      <w:start w:val="1"/>
      <w:numFmt w:val="decimal"/>
      <w:lvlText w:val="%4."/>
      <w:lvlJc w:val="left"/>
      <w:pPr>
        <w:ind w:left="5984" w:hanging="360"/>
      </w:pPr>
    </w:lvl>
    <w:lvl w:ilvl="4" w:tplc="04150019" w:tentative="1">
      <w:start w:val="1"/>
      <w:numFmt w:val="lowerLetter"/>
      <w:lvlText w:val="%5."/>
      <w:lvlJc w:val="left"/>
      <w:pPr>
        <w:ind w:left="6704" w:hanging="360"/>
      </w:pPr>
    </w:lvl>
    <w:lvl w:ilvl="5" w:tplc="0415001B" w:tentative="1">
      <w:start w:val="1"/>
      <w:numFmt w:val="lowerRoman"/>
      <w:lvlText w:val="%6."/>
      <w:lvlJc w:val="right"/>
      <w:pPr>
        <w:ind w:left="7424" w:hanging="180"/>
      </w:pPr>
    </w:lvl>
    <w:lvl w:ilvl="6" w:tplc="0415000F" w:tentative="1">
      <w:start w:val="1"/>
      <w:numFmt w:val="decimal"/>
      <w:lvlText w:val="%7."/>
      <w:lvlJc w:val="left"/>
      <w:pPr>
        <w:ind w:left="8144" w:hanging="360"/>
      </w:pPr>
    </w:lvl>
    <w:lvl w:ilvl="7" w:tplc="04150019" w:tentative="1">
      <w:start w:val="1"/>
      <w:numFmt w:val="lowerLetter"/>
      <w:lvlText w:val="%8."/>
      <w:lvlJc w:val="left"/>
      <w:pPr>
        <w:ind w:left="8864" w:hanging="360"/>
      </w:pPr>
    </w:lvl>
    <w:lvl w:ilvl="8" w:tplc="0415001B" w:tentative="1">
      <w:start w:val="1"/>
      <w:numFmt w:val="lowerRoman"/>
      <w:lvlText w:val="%9."/>
      <w:lvlJc w:val="right"/>
      <w:pPr>
        <w:ind w:left="9584" w:hanging="180"/>
      </w:pPr>
    </w:lvl>
  </w:abstractNum>
  <w:abstractNum w:abstractNumId="5" w15:restartNumberingAfterBreak="0">
    <w:nsid w:val="0F1C5A2A"/>
    <w:multiLevelType w:val="hybridMultilevel"/>
    <w:tmpl w:val="6D049BE4"/>
    <w:lvl w:ilvl="0" w:tplc="092AF3A2">
      <w:start w:val="1"/>
      <w:numFmt w:val="decimal"/>
      <w:lvlText w:val="%1.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C8F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A72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3E89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221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A4D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BCC5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4EDB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AA6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C03033"/>
    <w:multiLevelType w:val="hybridMultilevel"/>
    <w:tmpl w:val="A16C12DA"/>
    <w:lvl w:ilvl="0" w:tplc="886292F2">
      <w:start w:val="1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C462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D81C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9849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6095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7684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B006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6688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2A4B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FA624D"/>
    <w:multiLevelType w:val="hybridMultilevel"/>
    <w:tmpl w:val="E63AD46C"/>
    <w:lvl w:ilvl="0" w:tplc="C726B3DA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8" w15:restartNumberingAfterBreak="0">
    <w:nsid w:val="141B09F3"/>
    <w:multiLevelType w:val="hybridMultilevel"/>
    <w:tmpl w:val="B8681F8A"/>
    <w:lvl w:ilvl="0" w:tplc="C726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57F05"/>
    <w:multiLevelType w:val="hybridMultilevel"/>
    <w:tmpl w:val="08DACD26"/>
    <w:lvl w:ilvl="0" w:tplc="A63CF5EE">
      <w:start w:val="4"/>
      <w:numFmt w:val="lowerLetter"/>
      <w:lvlText w:val="%1)"/>
      <w:lvlJc w:val="left"/>
      <w:pPr>
        <w:ind w:left="126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76F132">
      <w:start w:val="1"/>
      <w:numFmt w:val="lowerLetter"/>
      <w:lvlText w:val="%2)"/>
      <w:lvlJc w:val="left"/>
      <w:pPr>
        <w:ind w:left="1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528EB4">
      <w:start w:val="1"/>
      <w:numFmt w:val="lowerRoman"/>
      <w:lvlText w:val="%3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3E867E">
      <w:start w:val="1"/>
      <w:numFmt w:val="decimal"/>
      <w:lvlText w:val="%4"/>
      <w:lvlJc w:val="left"/>
      <w:pPr>
        <w:ind w:left="2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32BC98">
      <w:start w:val="1"/>
      <w:numFmt w:val="lowerLetter"/>
      <w:lvlText w:val="%5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0226DA">
      <w:start w:val="1"/>
      <w:numFmt w:val="lowerRoman"/>
      <w:lvlText w:val="%6"/>
      <w:lvlJc w:val="left"/>
      <w:pPr>
        <w:ind w:left="3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1CFCBE">
      <w:start w:val="1"/>
      <w:numFmt w:val="decimal"/>
      <w:lvlText w:val="%7"/>
      <w:lvlJc w:val="left"/>
      <w:pPr>
        <w:ind w:left="4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DC5804">
      <w:start w:val="1"/>
      <w:numFmt w:val="lowerLetter"/>
      <w:lvlText w:val="%8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12A8CE">
      <w:start w:val="1"/>
      <w:numFmt w:val="lowerRoman"/>
      <w:lvlText w:val="%9"/>
      <w:lvlJc w:val="left"/>
      <w:pPr>
        <w:ind w:left="5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664896"/>
    <w:multiLevelType w:val="hybridMultilevel"/>
    <w:tmpl w:val="F0A8F920"/>
    <w:lvl w:ilvl="0" w:tplc="C726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26B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C439A"/>
    <w:multiLevelType w:val="hybridMultilevel"/>
    <w:tmpl w:val="39EECDA4"/>
    <w:lvl w:ilvl="0" w:tplc="A9163ADA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240ED"/>
    <w:multiLevelType w:val="hybridMultilevel"/>
    <w:tmpl w:val="FF644796"/>
    <w:lvl w:ilvl="0" w:tplc="C520CFDC">
      <w:start w:val="2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92FD7"/>
    <w:multiLevelType w:val="hybridMultilevel"/>
    <w:tmpl w:val="E2B0FF5A"/>
    <w:lvl w:ilvl="0" w:tplc="D3BA2466">
      <w:start w:val="11"/>
      <w:numFmt w:val="decimal"/>
      <w:lvlText w:val="%1"/>
      <w:lvlJc w:val="left"/>
      <w:pPr>
        <w:ind w:left="3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544" w:hanging="360"/>
      </w:pPr>
    </w:lvl>
    <w:lvl w:ilvl="2" w:tplc="0415001B" w:tentative="1">
      <w:start w:val="1"/>
      <w:numFmt w:val="lowerRoman"/>
      <w:lvlText w:val="%3."/>
      <w:lvlJc w:val="right"/>
      <w:pPr>
        <w:ind w:left="5264" w:hanging="180"/>
      </w:pPr>
    </w:lvl>
    <w:lvl w:ilvl="3" w:tplc="0415000F" w:tentative="1">
      <w:start w:val="1"/>
      <w:numFmt w:val="decimal"/>
      <w:lvlText w:val="%4."/>
      <w:lvlJc w:val="left"/>
      <w:pPr>
        <w:ind w:left="5984" w:hanging="360"/>
      </w:pPr>
    </w:lvl>
    <w:lvl w:ilvl="4" w:tplc="04150019" w:tentative="1">
      <w:start w:val="1"/>
      <w:numFmt w:val="lowerLetter"/>
      <w:lvlText w:val="%5."/>
      <w:lvlJc w:val="left"/>
      <w:pPr>
        <w:ind w:left="6704" w:hanging="360"/>
      </w:pPr>
    </w:lvl>
    <w:lvl w:ilvl="5" w:tplc="0415001B" w:tentative="1">
      <w:start w:val="1"/>
      <w:numFmt w:val="lowerRoman"/>
      <w:lvlText w:val="%6."/>
      <w:lvlJc w:val="right"/>
      <w:pPr>
        <w:ind w:left="7424" w:hanging="180"/>
      </w:pPr>
    </w:lvl>
    <w:lvl w:ilvl="6" w:tplc="0415000F" w:tentative="1">
      <w:start w:val="1"/>
      <w:numFmt w:val="decimal"/>
      <w:lvlText w:val="%7."/>
      <w:lvlJc w:val="left"/>
      <w:pPr>
        <w:ind w:left="8144" w:hanging="360"/>
      </w:pPr>
    </w:lvl>
    <w:lvl w:ilvl="7" w:tplc="04150019" w:tentative="1">
      <w:start w:val="1"/>
      <w:numFmt w:val="lowerLetter"/>
      <w:lvlText w:val="%8."/>
      <w:lvlJc w:val="left"/>
      <w:pPr>
        <w:ind w:left="8864" w:hanging="360"/>
      </w:pPr>
    </w:lvl>
    <w:lvl w:ilvl="8" w:tplc="0415001B" w:tentative="1">
      <w:start w:val="1"/>
      <w:numFmt w:val="lowerRoman"/>
      <w:lvlText w:val="%9."/>
      <w:lvlJc w:val="right"/>
      <w:pPr>
        <w:ind w:left="9584" w:hanging="180"/>
      </w:pPr>
    </w:lvl>
  </w:abstractNum>
  <w:abstractNum w:abstractNumId="14" w15:restartNumberingAfterBreak="0">
    <w:nsid w:val="38EE4FF7"/>
    <w:multiLevelType w:val="hybridMultilevel"/>
    <w:tmpl w:val="9C82A1E6"/>
    <w:lvl w:ilvl="0" w:tplc="4B3482E4">
      <w:start w:val="3"/>
      <w:numFmt w:val="decimal"/>
      <w:lvlText w:val="%1."/>
      <w:lvlJc w:val="left"/>
      <w:pPr>
        <w:ind w:left="56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64529A">
      <w:start w:val="1"/>
      <w:numFmt w:val="lowerLetter"/>
      <w:lvlText w:val="%2)"/>
      <w:lvlJc w:val="left"/>
      <w:pPr>
        <w:ind w:left="104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3E0836">
      <w:start w:val="1"/>
      <w:numFmt w:val="lowerRoman"/>
      <w:lvlText w:val="%3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C83568">
      <w:start w:val="1"/>
      <w:numFmt w:val="decimal"/>
      <w:lvlText w:val="%4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DEF81E">
      <w:start w:val="1"/>
      <w:numFmt w:val="lowerLetter"/>
      <w:lvlText w:val="%5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00B9C6">
      <w:start w:val="1"/>
      <w:numFmt w:val="lowerRoman"/>
      <w:lvlText w:val="%6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207436">
      <w:start w:val="1"/>
      <w:numFmt w:val="decimal"/>
      <w:lvlText w:val="%7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86B32">
      <w:start w:val="1"/>
      <w:numFmt w:val="lowerLetter"/>
      <w:lvlText w:val="%8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807CE4">
      <w:start w:val="1"/>
      <w:numFmt w:val="lowerRoman"/>
      <w:lvlText w:val="%9"/>
      <w:lvlJc w:val="left"/>
      <w:pPr>
        <w:ind w:left="5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284621"/>
    <w:multiLevelType w:val="hybridMultilevel"/>
    <w:tmpl w:val="D6DA0E26"/>
    <w:lvl w:ilvl="0" w:tplc="1458D708">
      <w:start w:val="1"/>
      <w:numFmt w:val="lowerLetter"/>
      <w:lvlText w:val="%1)"/>
      <w:lvlJc w:val="left"/>
      <w:pPr>
        <w:ind w:left="130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3687CE">
      <w:start w:val="1"/>
      <w:numFmt w:val="lowerLetter"/>
      <w:lvlText w:val="%2)"/>
      <w:lvlJc w:val="left"/>
      <w:pPr>
        <w:ind w:left="1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642CCE">
      <w:start w:val="1"/>
      <w:numFmt w:val="lowerRoman"/>
      <w:lvlText w:val="%3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08C630">
      <w:start w:val="1"/>
      <w:numFmt w:val="decimal"/>
      <w:lvlText w:val="%4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44F4F8">
      <w:start w:val="1"/>
      <w:numFmt w:val="lowerLetter"/>
      <w:lvlText w:val="%5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0B55A">
      <w:start w:val="1"/>
      <w:numFmt w:val="lowerRoman"/>
      <w:lvlText w:val="%6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AA0826">
      <w:start w:val="1"/>
      <w:numFmt w:val="decimal"/>
      <w:lvlText w:val="%7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94B79A">
      <w:start w:val="1"/>
      <w:numFmt w:val="lowerLetter"/>
      <w:lvlText w:val="%8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924360">
      <w:start w:val="1"/>
      <w:numFmt w:val="lowerRoman"/>
      <w:lvlText w:val="%9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3D046E"/>
    <w:multiLevelType w:val="hybridMultilevel"/>
    <w:tmpl w:val="3124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9692C"/>
    <w:multiLevelType w:val="hybridMultilevel"/>
    <w:tmpl w:val="37BA47DE"/>
    <w:lvl w:ilvl="0" w:tplc="A0EC02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2C8E7A">
      <w:start w:val="1"/>
      <w:numFmt w:val="bullet"/>
      <w:lvlText w:val="o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B20986">
      <w:start w:val="1"/>
      <w:numFmt w:val="bullet"/>
      <w:lvlRestart w:val="0"/>
      <w:lvlText w:val="-"/>
      <w:lvlJc w:val="left"/>
      <w:pPr>
        <w:ind w:left="1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708348">
      <w:start w:val="1"/>
      <w:numFmt w:val="bullet"/>
      <w:lvlText w:val="•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CA140E">
      <w:start w:val="1"/>
      <w:numFmt w:val="bullet"/>
      <w:lvlText w:val="o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E4B240">
      <w:start w:val="1"/>
      <w:numFmt w:val="bullet"/>
      <w:lvlText w:val="▪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AAECA">
      <w:start w:val="1"/>
      <w:numFmt w:val="bullet"/>
      <w:lvlText w:val="•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FAE37A">
      <w:start w:val="1"/>
      <w:numFmt w:val="bullet"/>
      <w:lvlText w:val="o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66E4EC">
      <w:start w:val="1"/>
      <w:numFmt w:val="bullet"/>
      <w:lvlText w:val="▪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21417B"/>
    <w:multiLevelType w:val="hybridMultilevel"/>
    <w:tmpl w:val="802A3C30"/>
    <w:lvl w:ilvl="0" w:tplc="C726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92A14"/>
    <w:multiLevelType w:val="hybridMultilevel"/>
    <w:tmpl w:val="DDB867B2"/>
    <w:lvl w:ilvl="0" w:tplc="A4C25022">
      <w:start w:val="4"/>
      <w:numFmt w:val="decimal"/>
      <w:lvlText w:val="%1.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12DA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5430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2EFB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D89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2AE8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281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A0B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AC4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0D04B0"/>
    <w:multiLevelType w:val="hybridMultilevel"/>
    <w:tmpl w:val="E90C2BC0"/>
    <w:lvl w:ilvl="0" w:tplc="C33EB1D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4BF26">
      <w:start w:val="1"/>
      <w:numFmt w:val="decimal"/>
      <w:lvlRestart w:val="0"/>
      <w:lvlText w:val="%2)"/>
      <w:lvlJc w:val="left"/>
      <w:pPr>
        <w:ind w:left="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EFA82">
      <w:start w:val="1"/>
      <w:numFmt w:val="lowerRoman"/>
      <w:lvlText w:val="%3"/>
      <w:lvlJc w:val="left"/>
      <w:pPr>
        <w:ind w:left="1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C04442">
      <w:start w:val="1"/>
      <w:numFmt w:val="decimal"/>
      <w:lvlText w:val="%4"/>
      <w:lvlJc w:val="left"/>
      <w:pPr>
        <w:ind w:left="2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92337E">
      <w:start w:val="1"/>
      <w:numFmt w:val="lowerLetter"/>
      <w:lvlText w:val="%5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EA06B2">
      <w:start w:val="1"/>
      <w:numFmt w:val="lowerRoman"/>
      <w:lvlText w:val="%6"/>
      <w:lvlJc w:val="left"/>
      <w:pPr>
        <w:ind w:left="3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E0790">
      <w:start w:val="1"/>
      <w:numFmt w:val="decimal"/>
      <w:lvlText w:val="%7"/>
      <w:lvlJc w:val="left"/>
      <w:pPr>
        <w:ind w:left="4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56DE0A">
      <w:start w:val="1"/>
      <w:numFmt w:val="lowerLetter"/>
      <w:lvlText w:val="%8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460608">
      <w:start w:val="1"/>
      <w:numFmt w:val="lowerRoman"/>
      <w:lvlText w:val="%9"/>
      <w:lvlJc w:val="left"/>
      <w:pPr>
        <w:ind w:left="5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377C91"/>
    <w:multiLevelType w:val="hybridMultilevel"/>
    <w:tmpl w:val="3D28ABDA"/>
    <w:lvl w:ilvl="0" w:tplc="5A4C9286">
      <w:start w:val="1"/>
      <w:numFmt w:val="decimal"/>
      <w:lvlText w:val="%1."/>
      <w:lvlJc w:val="left"/>
      <w:pPr>
        <w:ind w:left="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3626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7A19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ECC2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76DF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CC45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9A1C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F05B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D63D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8940D6"/>
    <w:multiLevelType w:val="hybridMultilevel"/>
    <w:tmpl w:val="46BC305C"/>
    <w:lvl w:ilvl="0" w:tplc="88581D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08A07A">
      <w:start w:val="1"/>
      <w:numFmt w:val="lowerLetter"/>
      <w:lvlText w:val="%2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4C928">
      <w:start w:val="1"/>
      <w:numFmt w:val="lowerLetter"/>
      <w:lvlRestart w:val="0"/>
      <w:lvlText w:val="%3)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2802">
      <w:start w:val="1"/>
      <w:numFmt w:val="decimal"/>
      <w:lvlText w:val="%4"/>
      <w:lvlJc w:val="left"/>
      <w:pPr>
        <w:ind w:left="2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4E1726">
      <w:start w:val="1"/>
      <w:numFmt w:val="lowerLetter"/>
      <w:lvlText w:val="%5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E22DD8">
      <w:start w:val="1"/>
      <w:numFmt w:val="lowerRoman"/>
      <w:lvlText w:val="%6"/>
      <w:lvlJc w:val="left"/>
      <w:pPr>
        <w:ind w:left="3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602076">
      <w:start w:val="1"/>
      <w:numFmt w:val="decimal"/>
      <w:lvlText w:val="%7"/>
      <w:lvlJc w:val="left"/>
      <w:pPr>
        <w:ind w:left="4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6C6D94">
      <w:start w:val="1"/>
      <w:numFmt w:val="lowerLetter"/>
      <w:lvlText w:val="%8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F856C6">
      <w:start w:val="1"/>
      <w:numFmt w:val="lowerRoman"/>
      <w:lvlText w:val="%9"/>
      <w:lvlJc w:val="left"/>
      <w:pPr>
        <w:ind w:left="5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B530D5"/>
    <w:multiLevelType w:val="hybridMultilevel"/>
    <w:tmpl w:val="8534951E"/>
    <w:lvl w:ilvl="0" w:tplc="71460B5E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37D3765"/>
    <w:multiLevelType w:val="hybridMultilevel"/>
    <w:tmpl w:val="C268C888"/>
    <w:lvl w:ilvl="0" w:tplc="6E4CEAA8">
      <w:start w:val="1"/>
      <w:numFmt w:val="decimal"/>
      <w:lvlText w:val="%10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B057E"/>
    <w:multiLevelType w:val="hybridMultilevel"/>
    <w:tmpl w:val="D76CC48E"/>
    <w:lvl w:ilvl="0" w:tplc="C726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2A5632">
      <w:start w:val="1"/>
      <w:numFmt w:val="bullet"/>
      <w:lvlText w:val="•"/>
      <w:lvlJc w:val="left"/>
      <w:pPr>
        <w:ind w:left="1500" w:hanging="420"/>
      </w:pPr>
      <w:rPr>
        <w:rFonts w:ascii="Times New Roman" w:eastAsia="Arial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67633"/>
    <w:multiLevelType w:val="hybridMultilevel"/>
    <w:tmpl w:val="8B666DC0"/>
    <w:lvl w:ilvl="0" w:tplc="D0A62506">
      <w:start w:val="1"/>
      <w:numFmt w:val="decimal"/>
      <w:lvlText w:val="%1."/>
      <w:lvlJc w:val="left"/>
      <w:pPr>
        <w:ind w:left="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4C94CA">
      <w:start w:val="1"/>
      <w:numFmt w:val="lowerLetter"/>
      <w:lvlText w:val="%2)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8FFA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C4C32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C4887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4AE6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D0946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AEDDD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EEB1B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77610CD"/>
    <w:multiLevelType w:val="hybridMultilevel"/>
    <w:tmpl w:val="5E0096CA"/>
    <w:lvl w:ilvl="0" w:tplc="68364B0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80467A">
      <w:start w:val="1"/>
      <w:numFmt w:val="lowerLetter"/>
      <w:lvlText w:val="%2"/>
      <w:lvlJc w:val="left"/>
      <w:pPr>
        <w:ind w:left="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462E8">
      <w:start w:val="1"/>
      <w:numFmt w:val="lowerLetter"/>
      <w:lvlRestart w:val="0"/>
      <w:lvlText w:val="%3)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C09F6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DEA566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D4AB52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E8FD88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BC9F90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8478AA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AC45E07"/>
    <w:multiLevelType w:val="hybridMultilevel"/>
    <w:tmpl w:val="E5160508"/>
    <w:lvl w:ilvl="0" w:tplc="83420F2A">
      <w:start w:val="1"/>
      <w:numFmt w:val="decimal"/>
      <w:lvlText w:val="%1."/>
      <w:lvlJc w:val="left"/>
      <w:pPr>
        <w:ind w:left="2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A668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E6E9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C085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EA17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028B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D09C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BEB7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502E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B790DB6"/>
    <w:multiLevelType w:val="hybridMultilevel"/>
    <w:tmpl w:val="85360C36"/>
    <w:lvl w:ilvl="0" w:tplc="DB4A3F96">
      <w:start w:val="1"/>
      <w:numFmt w:val="decimal"/>
      <w:lvlText w:val="%1."/>
      <w:lvlJc w:val="left"/>
      <w:pPr>
        <w:ind w:left="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E899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5A2C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2C2C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F232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3417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18DF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CE45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BC3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CED4289"/>
    <w:multiLevelType w:val="hybridMultilevel"/>
    <w:tmpl w:val="AC7C9EBC"/>
    <w:lvl w:ilvl="0" w:tplc="1F94BB7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80A32C">
      <w:start w:val="1"/>
      <w:numFmt w:val="lowerLetter"/>
      <w:lvlText w:val="%2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FC73B0">
      <w:start w:val="1"/>
      <w:numFmt w:val="lowerLetter"/>
      <w:lvlRestart w:val="0"/>
      <w:lvlText w:val="%3)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6E2602">
      <w:start w:val="1"/>
      <w:numFmt w:val="decimal"/>
      <w:lvlText w:val="%4"/>
      <w:lvlJc w:val="left"/>
      <w:pPr>
        <w:ind w:left="2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6E2B9C">
      <w:start w:val="1"/>
      <w:numFmt w:val="lowerLetter"/>
      <w:lvlText w:val="%5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C76D0">
      <w:start w:val="1"/>
      <w:numFmt w:val="lowerRoman"/>
      <w:lvlText w:val="%6"/>
      <w:lvlJc w:val="left"/>
      <w:pPr>
        <w:ind w:left="3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02F1B6">
      <w:start w:val="1"/>
      <w:numFmt w:val="decimal"/>
      <w:lvlText w:val="%7"/>
      <w:lvlJc w:val="left"/>
      <w:pPr>
        <w:ind w:left="4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CCD66E">
      <w:start w:val="1"/>
      <w:numFmt w:val="lowerLetter"/>
      <w:lvlText w:val="%8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4C44AC">
      <w:start w:val="1"/>
      <w:numFmt w:val="lowerRoman"/>
      <w:lvlText w:val="%9"/>
      <w:lvlJc w:val="left"/>
      <w:pPr>
        <w:ind w:left="5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F01079"/>
    <w:multiLevelType w:val="hybridMultilevel"/>
    <w:tmpl w:val="6AFE05E8"/>
    <w:lvl w:ilvl="0" w:tplc="E1681338">
      <w:start w:val="1"/>
      <w:numFmt w:val="decimal"/>
      <w:lvlText w:val="%1."/>
      <w:lvlJc w:val="left"/>
      <w:pPr>
        <w:ind w:left="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DA7C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F84F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E063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06AF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2EDB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E93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689E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92B3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936C32"/>
    <w:multiLevelType w:val="hybridMultilevel"/>
    <w:tmpl w:val="15D4AC96"/>
    <w:lvl w:ilvl="0" w:tplc="78281A7E">
      <w:start w:val="6"/>
      <w:numFmt w:val="decimal"/>
      <w:lvlText w:val="%1)"/>
      <w:lvlJc w:val="left"/>
      <w:pPr>
        <w:ind w:left="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1E981C">
      <w:start w:val="1"/>
      <w:numFmt w:val="lowerLetter"/>
      <w:lvlText w:val="%2"/>
      <w:lvlJc w:val="left"/>
      <w:pPr>
        <w:ind w:left="1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60FF12">
      <w:start w:val="1"/>
      <w:numFmt w:val="lowerRoman"/>
      <w:lvlText w:val="%3"/>
      <w:lvlJc w:val="left"/>
      <w:pPr>
        <w:ind w:left="1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ACAC78">
      <w:start w:val="1"/>
      <w:numFmt w:val="decimal"/>
      <w:lvlText w:val="%4"/>
      <w:lvlJc w:val="left"/>
      <w:pPr>
        <w:ind w:left="2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E6D188">
      <w:start w:val="1"/>
      <w:numFmt w:val="lowerLetter"/>
      <w:lvlText w:val="%5"/>
      <w:lvlJc w:val="left"/>
      <w:pPr>
        <w:ind w:left="3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16F65C">
      <w:start w:val="1"/>
      <w:numFmt w:val="lowerRoman"/>
      <w:lvlText w:val="%6"/>
      <w:lvlJc w:val="left"/>
      <w:pPr>
        <w:ind w:left="4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301C36">
      <w:start w:val="1"/>
      <w:numFmt w:val="decimal"/>
      <w:lvlText w:val="%7"/>
      <w:lvlJc w:val="left"/>
      <w:pPr>
        <w:ind w:left="4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7E5F12">
      <w:start w:val="1"/>
      <w:numFmt w:val="lowerLetter"/>
      <w:lvlText w:val="%8"/>
      <w:lvlJc w:val="left"/>
      <w:pPr>
        <w:ind w:left="5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E09D4A">
      <w:start w:val="1"/>
      <w:numFmt w:val="lowerRoman"/>
      <w:lvlText w:val="%9"/>
      <w:lvlJc w:val="left"/>
      <w:pPr>
        <w:ind w:left="6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FD77A6B"/>
    <w:multiLevelType w:val="hybridMultilevel"/>
    <w:tmpl w:val="80500832"/>
    <w:lvl w:ilvl="0" w:tplc="D69000BC">
      <w:start w:val="1"/>
      <w:numFmt w:val="decimal"/>
      <w:lvlText w:val="%1)"/>
      <w:lvlJc w:val="left"/>
      <w:pPr>
        <w:ind w:left="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38E07A">
      <w:start w:val="1"/>
      <w:numFmt w:val="decimal"/>
      <w:lvlText w:val="%2."/>
      <w:lvlJc w:val="left"/>
      <w:pPr>
        <w:ind w:left="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96F01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2E746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6470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A42D2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B8964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46A87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1449F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09158EE"/>
    <w:multiLevelType w:val="hybridMultilevel"/>
    <w:tmpl w:val="279A9C0C"/>
    <w:lvl w:ilvl="0" w:tplc="BCA0D208">
      <w:start w:val="12"/>
      <w:numFmt w:val="decimal"/>
      <w:lvlText w:val="%1."/>
      <w:lvlJc w:val="left"/>
      <w:pPr>
        <w:ind w:left="-2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024" w:hanging="360"/>
      </w:pPr>
    </w:lvl>
    <w:lvl w:ilvl="2" w:tplc="0415001B" w:tentative="1">
      <w:start w:val="1"/>
      <w:numFmt w:val="lowerRoman"/>
      <w:lvlText w:val="%3."/>
      <w:lvlJc w:val="right"/>
      <w:pPr>
        <w:ind w:left="-1304" w:hanging="180"/>
      </w:pPr>
    </w:lvl>
    <w:lvl w:ilvl="3" w:tplc="0415000F" w:tentative="1">
      <w:start w:val="1"/>
      <w:numFmt w:val="decimal"/>
      <w:lvlText w:val="%4."/>
      <w:lvlJc w:val="left"/>
      <w:pPr>
        <w:ind w:left="-584" w:hanging="360"/>
      </w:pPr>
    </w:lvl>
    <w:lvl w:ilvl="4" w:tplc="04150019" w:tentative="1">
      <w:start w:val="1"/>
      <w:numFmt w:val="lowerLetter"/>
      <w:lvlText w:val="%5."/>
      <w:lvlJc w:val="left"/>
      <w:pPr>
        <w:ind w:left="136" w:hanging="360"/>
      </w:pPr>
    </w:lvl>
    <w:lvl w:ilvl="5" w:tplc="0415001B" w:tentative="1">
      <w:start w:val="1"/>
      <w:numFmt w:val="lowerRoman"/>
      <w:lvlText w:val="%6."/>
      <w:lvlJc w:val="right"/>
      <w:pPr>
        <w:ind w:left="856" w:hanging="180"/>
      </w:pPr>
    </w:lvl>
    <w:lvl w:ilvl="6" w:tplc="0415000F" w:tentative="1">
      <w:start w:val="1"/>
      <w:numFmt w:val="decimal"/>
      <w:lvlText w:val="%7."/>
      <w:lvlJc w:val="left"/>
      <w:pPr>
        <w:ind w:left="1576" w:hanging="360"/>
      </w:pPr>
    </w:lvl>
    <w:lvl w:ilvl="7" w:tplc="04150019" w:tentative="1">
      <w:start w:val="1"/>
      <w:numFmt w:val="lowerLetter"/>
      <w:lvlText w:val="%8."/>
      <w:lvlJc w:val="left"/>
      <w:pPr>
        <w:ind w:left="2296" w:hanging="360"/>
      </w:pPr>
    </w:lvl>
    <w:lvl w:ilvl="8" w:tplc="0415001B" w:tentative="1">
      <w:start w:val="1"/>
      <w:numFmt w:val="lowerRoman"/>
      <w:lvlText w:val="%9."/>
      <w:lvlJc w:val="right"/>
      <w:pPr>
        <w:ind w:left="3016" w:hanging="180"/>
      </w:pPr>
    </w:lvl>
  </w:abstractNum>
  <w:abstractNum w:abstractNumId="35" w15:restartNumberingAfterBreak="0">
    <w:nsid w:val="672E1534"/>
    <w:multiLevelType w:val="hybridMultilevel"/>
    <w:tmpl w:val="6638F72E"/>
    <w:lvl w:ilvl="0" w:tplc="49DA903C">
      <w:start w:val="1"/>
      <w:numFmt w:val="decimal"/>
      <w:lvlText w:val="%1.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76C31C">
      <w:start w:val="1"/>
      <w:numFmt w:val="lowerLetter"/>
      <w:lvlText w:val="%2)"/>
      <w:lvlJc w:val="left"/>
      <w:pPr>
        <w:ind w:left="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2246C0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04A7AE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084C9C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C496BE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F2F89A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72F146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56D52C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90A5FD6"/>
    <w:multiLevelType w:val="hybridMultilevel"/>
    <w:tmpl w:val="E2021A5E"/>
    <w:lvl w:ilvl="0" w:tplc="F98AD6AE">
      <w:start w:val="1"/>
      <w:numFmt w:val="decimal"/>
      <w:lvlText w:val="%1)"/>
      <w:lvlJc w:val="left"/>
      <w:pPr>
        <w:ind w:left="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AC8FDC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863C98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B8A590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5413F8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F85B5A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461A84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EE775E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A06CA2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D96FE0"/>
    <w:multiLevelType w:val="hybridMultilevel"/>
    <w:tmpl w:val="CB82F492"/>
    <w:name w:val="WW8Num25222222222"/>
    <w:lvl w:ilvl="0" w:tplc="16B6961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76E32"/>
    <w:multiLevelType w:val="hybridMultilevel"/>
    <w:tmpl w:val="77E883DC"/>
    <w:lvl w:ilvl="0" w:tplc="1388B60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CA82B8">
      <w:start w:val="1"/>
      <w:numFmt w:val="lowerLetter"/>
      <w:lvlText w:val="%2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760600">
      <w:start w:val="2"/>
      <w:numFmt w:val="decimal"/>
      <w:lvlRestart w:val="0"/>
      <w:lvlText w:val="%3."/>
      <w:lvlJc w:val="left"/>
      <w:pPr>
        <w:ind w:left="1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EE364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5C6B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AA0E0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F029B4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F62DC2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E06D4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BA03298"/>
    <w:multiLevelType w:val="hybridMultilevel"/>
    <w:tmpl w:val="77FEB41C"/>
    <w:lvl w:ilvl="0" w:tplc="2CFE64C8">
      <w:start w:val="1"/>
      <w:numFmt w:val="decimal"/>
      <w:lvlText w:val="%1."/>
      <w:lvlJc w:val="left"/>
      <w:pPr>
        <w:ind w:left="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9476D4">
      <w:start w:val="1"/>
      <w:numFmt w:val="bullet"/>
      <w:lvlText w:val="•"/>
      <w:lvlJc w:val="left"/>
      <w:pPr>
        <w:ind w:left="1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9E96BC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CC2FC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DAC84C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8443F8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CC35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9002EE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8AAF5C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2E4618C"/>
    <w:multiLevelType w:val="hybridMultilevel"/>
    <w:tmpl w:val="0B6681CE"/>
    <w:lvl w:ilvl="0" w:tplc="50A2E0C0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3C8005A"/>
    <w:multiLevelType w:val="hybridMultilevel"/>
    <w:tmpl w:val="6F8E30FA"/>
    <w:lvl w:ilvl="0" w:tplc="32CC37F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09324">
      <w:start w:val="1"/>
      <w:numFmt w:val="lowerLetter"/>
      <w:lvlText w:val="%2)"/>
      <w:lvlJc w:val="left"/>
      <w:pPr>
        <w:ind w:left="1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7A176C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C4EFC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3CE8D6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8E34C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3C03D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A626A6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66259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4006249"/>
    <w:multiLevelType w:val="hybridMultilevel"/>
    <w:tmpl w:val="76C499E2"/>
    <w:lvl w:ilvl="0" w:tplc="F2901DB8">
      <w:start w:val="1"/>
      <w:numFmt w:val="decimal"/>
      <w:lvlText w:val="%1."/>
      <w:lvlJc w:val="left"/>
      <w:pPr>
        <w:ind w:left="54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5278AA">
      <w:start w:val="1"/>
      <w:numFmt w:val="decimal"/>
      <w:lvlText w:val="%2."/>
      <w:lvlJc w:val="left"/>
      <w:pPr>
        <w:ind w:left="9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B6C7D6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9A4218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F80A2E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0DD0A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08337C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B48D34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7E6B70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4FA5CD7"/>
    <w:multiLevelType w:val="hybridMultilevel"/>
    <w:tmpl w:val="C2BE8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94F78"/>
    <w:multiLevelType w:val="hybridMultilevel"/>
    <w:tmpl w:val="01321A72"/>
    <w:lvl w:ilvl="0" w:tplc="EBDC0BAA">
      <w:start w:val="1"/>
      <w:numFmt w:val="decimal"/>
      <w:lvlText w:val="%1)"/>
      <w:lvlJc w:val="left"/>
      <w:pPr>
        <w:ind w:left="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BCCC94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6233E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7C09D6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2B1AE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66DCDC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26EF9E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EC52D4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248F16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EAA1F89"/>
    <w:multiLevelType w:val="hybridMultilevel"/>
    <w:tmpl w:val="DE90EF12"/>
    <w:lvl w:ilvl="0" w:tplc="4DA058AA">
      <w:start w:val="4"/>
      <w:numFmt w:val="decimal"/>
      <w:lvlText w:val="%1."/>
      <w:lvlJc w:val="left"/>
      <w:pPr>
        <w:ind w:left="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28410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2E2DDC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EAF5C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EA8ED0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32F188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5C971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0ADE6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AF8D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F6C2227"/>
    <w:multiLevelType w:val="hybridMultilevel"/>
    <w:tmpl w:val="CEF2AAFE"/>
    <w:lvl w:ilvl="0" w:tplc="DF9AA5D2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933310">
    <w:abstractNumId w:val="0"/>
  </w:num>
  <w:num w:numId="2" w16cid:durableId="675570789">
    <w:abstractNumId w:val="5"/>
  </w:num>
  <w:num w:numId="3" w16cid:durableId="1436557878">
    <w:abstractNumId w:val="33"/>
  </w:num>
  <w:num w:numId="4" w16cid:durableId="852374794">
    <w:abstractNumId w:val="17"/>
  </w:num>
  <w:num w:numId="5" w16cid:durableId="572856774">
    <w:abstractNumId w:val="30"/>
  </w:num>
  <w:num w:numId="6" w16cid:durableId="1643384201">
    <w:abstractNumId w:val="38"/>
  </w:num>
  <w:num w:numId="7" w16cid:durableId="837311690">
    <w:abstractNumId w:val="45"/>
  </w:num>
  <w:num w:numId="8" w16cid:durableId="18554291">
    <w:abstractNumId w:val="20"/>
  </w:num>
  <w:num w:numId="9" w16cid:durableId="1066336801">
    <w:abstractNumId w:val="35"/>
  </w:num>
  <w:num w:numId="10" w16cid:durableId="324288500">
    <w:abstractNumId w:val="26"/>
  </w:num>
  <w:num w:numId="11" w16cid:durableId="587428139">
    <w:abstractNumId w:val="27"/>
  </w:num>
  <w:num w:numId="12" w16cid:durableId="581566519">
    <w:abstractNumId w:val="15"/>
  </w:num>
  <w:num w:numId="13" w16cid:durableId="761798532">
    <w:abstractNumId w:val="9"/>
  </w:num>
  <w:num w:numId="14" w16cid:durableId="1788960792">
    <w:abstractNumId w:val="22"/>
  </w:num>
  <w:num w:numId="15" w16cid:durableId="275867661">
    <w:abstractNumId w:val="14"/>
  </w:num>
  <w:num w:numId="16" w16cid:durableId="1473214418">
    <w:abstractNumId w:val="21"/>
  </w:num>
  <w:num w:numId="17" w16cid:durableId="1516186868">
    <w:abstractNumId w:val="31"/>
  </w:num>
  <w:num w:numId="18" w16cid:durableId="795179956">
    <w:abstractNumId w:val="36"/>
  </w:num>
  <w:num w:numId="19" w16cid:durableId="1102145987">
    <w:abstractNumId w:val="2"/>
  </w:num>
  <w:num w:numId="20" w16cid:durableId="125779729">
    <w:abstractNumId w:val="39"/>
  </w:num>
  <w:num w:numId="21" w16cid:durableId="1575428352">
    <w:abstractNumId w:val="41"/>
  </w:num>
  <w:num w:numId="22" w16cid:durableId="17893116">
    <w:abstractNumId w:val="29"/>
  </w:num>
  <w:num w:numId="23" w16cid:durableId="797457876">
    <w:abstractNumId w:val="44"/>
  </w:num>
  <w:num w:numId="24" w16cid:durableId="818156573">
    <w:abstractNumId w:val="32"/>
  </w:num>
  <w:num w:numId="25" w16cid:durableId="1265721971">
    <w:abstractNumId w:val="19"/>
  </w:num>
  <w:num w:numId="26" w16cid:durableId="1217089755">
    <w:abstractNumId w:val="6"/>
  </w:num>
  <w:num w:numId="27" w16cid:durableId="649359046">
    <w:abstractNumId w:val="28"/>
  </w:num>
  <w:num w:numId="28" w16cid:durableId="1208637875">
    <w:abstractNumId w:val="25"/>
  </w:num>
  <w:num w:numId="29" w16cid:durableId="1874420372">
    <w:abstractNumId w:val="42"/>
  </w:num>
  <w:num w:numId="30" w16cid:durableId="97217072">
    <w:abstractNumId w:val="3"/>
  </w:num>
  <w:num w:numId="31" w16cid:durableId="44257042">
    <w:abstractNumId w:val="18"/>
  </w:num>
  <w:num w:numId="32" w16cid:durableId="1611693479">
    <w:abstractNumId w:val="10"/>
  </w:num>
  <w:num w:numId="33" w16cid:durableId="516966676">
    <w:abstractNumId w:val="7"/>
  </w:num>
  <w:num w:numId="34" w16cid:durableId="327908650">
    <w:abstractNumId w:val="1"/>
  </w:num>
  <w:num w:numId="35" w16cid:durableId="2044936365">
    <w:abstractNumId w:val="8"/>
  </w:num>
  <w:num w:numId="36" w16cid:durableId="997732610">
    <w:abstractNumId w:val="4"/>
  </w:num>
  <w:num w:numId="37" w16cid:durableId="434789082">
    <w:abstractNumId w:val="24"/>
  </w:num>
  <w:num w:numId="38" w16cid:durableId="681661663">
    <w:abstractNumId w:val="13"/>
  </w:num>
  <w:num w:numId="39" w16cid:durableId="68813926">
    <w:abstractNumId w:val="34"/>
  </w:num>
  <w:num w:numId="40" w16cid:durableId="1930851557">
    <w:abstractNumId w:val="16"/>
  </w:num>
  <w:num w:numId="41" w16cid:durableId="607009938">
    <w:abstractNumId w:val="37"/>
  </w:num>
  <w:num w:numId="42" w16cid:durableId="102459942">
    <w:abstractNumId w:val="46"/>
  </w:num>
  <w:num w:numId="43" w16cid:durableId="1755710780">
    <w:abstractNumId w:val="40"/>
  </w:num>
  <w:num w:numId="44" w16cid:durableId="385615142">
    <w:abstractNumId w:val="23"/>
  </w:num>
  <w:num w:numId="45" w16cid:durableId="488132700">
    <w:abstractNumId w:val="11"/>
  </w:num>
  <w:num w:numId="46" w16cid:durableId="1416055616">
    <w:abstractNumId w:val="12"/>
  </w:num>
  <w:num w:numId="47" w16cid:durableId="125783342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A2D"/>
    <w:rsid w:val="000265A4"/>
    <w:rsid w:val="00035E80"/>
    <w:rsid w:val="0005495A"/>
    <w:rsid w:val="00072A2D"/>
    <w:rsid w:val="00073819"/>
    <w:rsid w:val="000C74E9"/>
    <w:rsid w:val="00123D52"/>
    <w:rsid w:val="0017057D"/>
    <w:rsid w:val="001821FE"/>
    <w:rsid w:val="00192DC4"/>
    <w:rsid w:val="001A5686"/>
    <w:rsid w:val="001B39D2"/>
    <w:rsid w:val="001F261F"/>
    <w:rsid w:val="001F5A7C"/>
    <w:rsid w:val="00202958"/>
    <w:rsid w:val="00204CB1"/>
    <w:rsid w:val="00224C08"/>
    <w:rsid w:val="00226018"/>
    <w:rsid w:val="00253513"/>
    <w:rsid w:val="00254A46"/>
    <w:rsid w:val="002B3C11"/>
    <w:rsid w:val="002D2979"/>
    <w:rsid w:val="00317EFD"/>
    <w:rsid w:val="00344635"/>
    <w:rsid w:val="00370CAE"/>
    <w:rsid w:val="00380ED6"/>
    <w:rsid w:val="003941F3"/>
    <w:rsid w:val="003E7119"/>
    <w:rsid w:val="00437356"/>
    <w:rsid w:val="00465F24"/>
    <w:rsid w:val="004A227B"/>
    <w:rsid w:val="004B7297"/>
    <w:rsid w:val="004D2B01"/>
    <w:rsid w:val="00511F7C"/>
    <w:rsid w:val="00574793"/>
    <w:rsid w:val="005863DC"/>
    <w:rsid w:val="0059684D"/>
    <w:rsid w:val="005D4323"/>
    <w:rsid w:val="005F3796"/>
    <w:rsid w:val="005F6741"/>
    <w:rsid w:val="006060CF"/>
    <w:rsid w:val="00662D3D"/>
    <w:rsid w:val="006667E0"/>
    <w:rsid w:val="00690236"/>
    <w:rsid w:val="006D0C44"/>
    <w:rsid w:val="006E70C7"/>
    <w:rsid w:val="006F1716"/>
    <w:rsid w:val="007266EE"/>
    <w:rsid w:val="00773740"/>
    <w:rsid w:val="0078085A"/>
    <w:rsid w:val="0079364B"/>
    <w:rsid w:val="007F02BC"/>
    <w:rsid w:val="008236FE"/>
    <w:rsid w:val="00860711"/>
    <w:rsid w:val="0086537C"/>
    <w:rsid w:val="00872EA1"/>
    <w:rsid w:val="0089325C"/>
    <w:rsid w:val="008A2FE8"/>
    <w:rsid w:val="008C71AE"/>
    <w:rsid w:val="008E22E6"/>
    <w:rsid w:val="008F5287"/>
    <w:rsid w:val="00911FBA"/>
    <w:rsid w:val="00914AB5"/>
    <w:rsid w:val="009226DC"/>
    <w:rsid w:val="00931DB9"/>
    <w:rsid w:val="00945A6F"/>
    <w:rsid w:val="0097153A"/>
    <w:rsid w:val="00993BC2"/>
    <w:rsid w:val="009C5290"/>
    <w:rsid w:val="009F1EFC"/>
    <w:rsid w:val="00A14010"/>
    <w:rsid w:val="00AB6E34"/>
    <w:rsid w:val="00AD406E"/>
    <w:rsid w:val="00AE1F93"/>
    <w:rsid w:val="00AF3572"/>
    <w:rsid w:val="00B02938"/>
    <w:rsid w:val="00B05E65"/>
    <w:rsid w:val="00B252B3"/>
    <w:rsid w:val="00B40706"/>
    <w:rsid w:val="00B95923"/>
    <w:rsid w:val="00BB1693"/>
    <w:rsid w:val="00C241B3"/>
    <w:rsid w:val="00C308A4"/>
    <w:rsid w:val="00C37211"/>
    <w:rsid w:val="00C42099"/>
    <w:rsid w:val="00C802A4"/>
    <w:rsid w:val="00C940A4"/>
    <w:rsid w:val="00CA2812"/>
    <w:rsid w:val="00D35F7D"/>
    <w:rsid w:val="00D679AE"/>
    <w:rsid w:val="00D90F8A"/>
    <w:rsid w:val="00DB4398"/>
    <w:rsid w:val="00DB7A1F"/>
    <w:rsid w:val="00E60A79"/>
    <w:rsid w:val="00E6159E"/>
    <w:rsid w:val="00E839FD"/>
    <w:rsid w:val="00EB322C"/>
    <w:rsid w:val="00EF0186"/>
    <w:rsid w:val="00EF499E"/>
    <w:rsid w:val="00EF7FAF"/>
    <w:rsid w:val="00F20B4B"/>
    <w:rsid w:val="00F7121C"/>
    <w:rsid w:val="00F7455A"/>
    <w:rsid w:val="00F81364"/>
    <w:rsid w:val="00FA39FE"/>
    <w:rsid w:val="00FD2728"/>
    <w:rsid w:val="00FF440E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7AD85"/>
  <w15:docId w15:val="{B08BB358-7A79-479E-A0CB-C43DAFB9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385" w:lineRule="auto"/>
      <w:ind w:left="3474" w:right="2633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83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9FD"/>
    <w:rPr>
      <w:rFonts w:ascii="Arial" w:eastAsia="Arial" w:hAnsi="Arial" w:cs="Arial"/>
      <w:color w:val="000000"/>
    </w:rPr>
  </w:style>
  <w:style w:type="paragraph" w:styleId="Tekstpodstawowy">
    <w:name w:val="Body Text"/>
    <w:basedOn w:val="Normalny"/>
    <w:link w:val="TekstpodstawowyZnak"/>
    <w:rsid w:val="00E839FD"/>
    <w:pPr>
      <w:spacing w:after="120" w:line="240" w:lineRule="auto"/>
      <w:ind w:left="1077" w:right="0" w:hanging="357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83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9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9FD"/>
    <w:rPr>
      <w:rFonts w:ascii="Arial" w:eastAsia="Arial" w:hAnsi="Arial" w:cs="Arial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E839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4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41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41B3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1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1B3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6341</Words>
  <Characters>38047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Mitura</dc:creator>
  <cp:keywords/>
  <cp:lastModifiedBy>Gmina Pluznica</cp:lastModifiedBy>
  <cp:revision>2</cp:revision>
  <dcterms:created xsi:type="dcterms:W3CDTF">2023-11-14T07:10:00Z</dcterms:created>
  <dcterms:modified xsi:type="dcterms:W3CDTF">2023-11-14T07:10:00Z</dcterms:modified>
</cp:coreProperties>
</file>