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A1" w:rsidRPr="0007336F" w:rsidRDefault="00FB07A1" w:rsidP="0007336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7336F">
        <w:rPr>
          <w:rFonts w:ascii="Times New Roman" w:hAnsi="Times New Roman"/>
          <w:sz w:val="24"/>
          <w:szCs w:val="24"/>
        </w:rPr>
        <w:t xml:space="preserve">Kępno, dnia </w:t>
      </w:r>
      <w:r w:rsidR="0007336F" w:rsidRPr="0007336F">
        <w:rPr>
          <w:rFonts w:ascii="Times New Roman" w:hAnsi="Times New Roman"/>
          <w:sz w:val="24"/>
          <w:szCs w:val="24"/>
        </w:rPr>
        <w:t>2</w:t>
      </w:r>
      <w:r w:rsidRPr="0007336F">
        <w:rPr>
          <w:rFonts w:ascii="Times New Roman" w:hAnsi="Times New Roman"/>
          <w:sz w:val="24"/>
          <w:szCs w:val="24"/>
        </w:rPr>
        <w:t xml:space="preserve"> </w:t>
      </w:r>
      <w:r w:rsidR="0007336F" w:rsidRPr="0007336F">
        <w:rPr>
          <w:rFonts w:ascii="Times New Roman" w:hAnsi="Times New Roman"/>
          <w:sz w:val="24"/>
          <w:szCs w:val="24"/>
        </w:rPr>
        <w:t>kwietnia</w:t>
      </w:r>
      <w:r w:rsidRPr="0007336F">
        <w:rPr>
          <w:rFonts w:ascii="Times New Roman" w:hAnsi="Times New Roman"/>
          <w:sz w:val="24"/>
          <w:szCs w:val="24"/>
        </w:rPr>
        <w:t xml:space="preserve"> 201</w:t>
      </w:r>
      <w:r w:rsidR="0007336F" w:rsidRPr="0007336F">
        <w:rPr>
          <w:rFonts w:ascii="Times New Roman" w:hAnsi="Times New Roman"/>
          <w:sz w:val="24"/>
          <w:szCs w:val="24"/>
        </w:rPr>
        <w:t>9</w:t>
      </w:r>
      <w:r w:rsidRPr="0007336F">
        <w:rPr>
          <w:rFonts w:ascii="Times New Roman" w:hAnsi="Times New Roman"/>
          <w:sz w:val="24"/>
          <w:szCs w:val="24"/>
        </w:rPr>
        <w:t xml:space="preserve"> roku</w:t>
      </w:r>
    </w:p>
    <w:p w:rsidR="00F05D86" w:rsidRPr="0007336F" w:rsidRDefault="00F56B0B" w:rsidP="0007336F">
      <w:pPr>
        <w:spacing w:line="360" w:lineRule="auto"/>
        <w:rPr>
          <w:rFonts w:ascii="Times New Roman" w:hAnsi="Times New Roman"/>
          <w:sz w:val="24"/>
          <w:szCs w:val="24"/>
        </w:rPr>
      </w:pPr>
      <w:r w:rsidRPr="0007336F">
        <w:rPr>
          <w:rFonts w:ascii="Times New Roman" w:hAnsi="Times New Roman"/>
          <w:sz w:val="24"/>
          <w:szCs w:val="24"/>
        </w:rPr>
        <w:t>ZAPYTANIE OFERTOWE</w:t>
      </w:r>
    </w:p>
    <w:p w:rsidR="00F56B0B" w:rsidRPr="0007336F" w:rsidRDefault="00F56B0B" w:rsidP="0007336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56B0B" w:rsidRPr="0007336F" w:rsidRDefault="00F56B0B" w:rsidP="0007336F">
      <w:pPr>
        <w:spacing w:line="360" w:lineRule="auto"/>
        <w:rPr>
          <w:rFonts w:ascii="Times New Roman" w:hAnsi="Times New Roman"/>
          <w:sz w:val="24"/>
          <w:szCs w:val="24"/>
        </w:rPr>
      </w:pPr>
      <w:r w:rsidRPr="0007336F">
        <w:rPr>
          <w:rFonts w:ascii="Times New Roman" w:hAnsi="Times New Roman"/>
          <w:sz w:val="24"/>
          <w:szCs w:val="24"/>
        </w:rPr>
        <w:t>1. Opis przedmiotu zamówienia</w:t>
      </w:r>
    </w:p>
    <w:p w:rsidR="00F56B0B" w:rsidRPr="0007336F" w:rsidRDefault="00F56B0B" w:rsidP="0007336F">
      <w:pPr>
        <w:spacing w:line="360" w:lineRule="auto"/>
        <w:rPr>
          <w:rFonts w:ascii="Times New Roman" w:hAnsi="Times New Roman"/>
          <w:sz w:val="24"/>
          <w:szCs w:val="24"/>
        </w:rPr>
      </w:pPr>
      <w:r w:rsidRPr="0007336F">
        <w:rPr>
          <w:rFonts w:ascii="Times New Roman" w:hAnsi="Times New Roman"/>
          <w:sz w:val="24"/>
          <w:szCs w:val="24"/>
        </w:rPr>
        <w:t>Przedmiotem zamówienia jest dostawa biodegradowalnych worków do zbierania odpadów zielonych</w:t>
      </w:r>
      <w:r w:rsidR="0060498B" w:rsidRPr="0007336F">
        <w:rPr>
          <w:rFonts w:ascii="Times New Roman" w:hAnsi="Times New Roman"/>
          <w:sz w:val="24"/>
          <w:szCs w:val="24"/>
        </w:rPr>
        <w:t>:</w:t>
      </w:r>
    </w:p>
    <w:p w:rsidR="0060498B" w:rsidRPr="0007336F" w:rsidRDefault="0060498B" w:rsidP="0007336F">
      <w:pPr>
        <w:pStyle w:val="Default"/>
        <w:spacing w:line="360" w:lineRule="auto"/>
        <w:jc w:val="both"/>
      </w:pPr>
      <w:r w:rsidRPr="0007336F">
        <w:rPr>
          <w:b/>
          <w:bCs/>
        </w:rPr>
        <w:t xml:space="preserve">worki foliowe biodegradowalne </w:t>
      </w:r>
      <w:r w:rsidRPr="0007336F">
        <w:t xml:space="preserve">o </w:t>
      </w:r>
      <w:r w:rsidR="00D25332" w:rsidRPr="0007336F">
        <w:t>pojemności 120 litrów</w:t>
      </w:r>
      <w:r w:rsidRPr="0007336F">
        <w:t xml:space="preserve"> </w:t>
      </w:r>
      <w:r w:rsidR="00FB07A1" w:rsidRPr="0007336F">
        <w:t>i</w:t>
      </w:r>
      <w:r w:rsidRPr="0007336F">
        <w:t xml:space="preserve"> grubości min. 0,0</w:t>
      </w:r>
      <w:r w:rsidR="00DC1C6D" w:rsidRPr="0007336F">
        <w:t xml:space="preserve">6 </w:t>
      </w:r>
      <w:r w:rsidRPr="0007336F">
        <w:t>mm (</w:t>
      </w:r>
      <w:r w:rsidRPr="0007336F">
        <w:rPr>
          <w:b/>
          <w:bCs/>
        </w:rPr>
        <w:t xml:space="preserve">folia brązowa półprzezroczysta, </w:t>
      </w:r>
      <w:r w:rsidRPr="0007336F">
        <w:t xml:space="preserve">umożliwiająca szybką ocenę zawartości), worki ze </w:t>
      </w:r>
      <w:proofErr w:type="spellStart"/>
      <w:r w:rsidRPr="0007336F">
        <w:t>zgrzewem</w:t>
      </w:r>
      <w:proofErr w:type="spellEnd"/>
      <w:r w:rsidRPr="0007336F">
        <w:t xml:space="preserve"> (lub otworami) na obwodzie górnej części umożliwiającym zawieszenie worka na stojaku z zakładkami oraz z taśmą do zawiązania i zawieszania worka umieszczoną w zakładce worka (worek i taśma stanowią komplet, nadruk: 1-kolorowy, 1-stronny.</w:t>
      </w:r>
      <w:r w:rsidR="0007336F" w:rsidRPr="0007336F">
        <w:t xml:space="preserve"> Zamawiający uzna za wystarczające potwierdzenie zastosowania do produkcji worków komponentów przyspieszających ich rozkład.</w:t>
      </w:r>
    </w:p>
    <w:p w:rsidR="0060498B" w:rsidRPr="0007336F" w:rsidRDefault="0060498B" w:rsidP="0007336F">
      <w:pPr>
        <w:pStyle w:val="Default"/>
        <w:spacing w:line="360" w:lineRule="auto"/>
        <w:jc w:val="both"/>
      </w:pPr>
      <w:r w:rsidRPr="0007336F">
        <w:rPr>
          <w:b/>
          <w:bCs/>
          <w:i/>
          <w:iCs/>
        </w:rPr>
        <w:t xml:space="preserve">worki na odpady zielone </w:t>
      </w:r>
      <w:r w:rsidR="0007336F" w:rsidRPr="0007336F">
        <w:rPr>
          <w:b/>
          <w:bCs/>
          <w:i/>
          <w:iCs/>
        </w:rPr>
        <w:t>45</w:t>
      </w:r>
      <w:r w:rsidRPr="0007336F">
        <w:rPr>
          <w:b/>
          <w:bCs/>
        </w:rPr>
        <w:t xml:space="preserve"> 000 </w:t>
      </w:r>
      <w:r w:rsidRPr="0007336F">
        <w:t xml:space="preserve">szt. </w:t>
      </w:r>
    </w:p>
    <w:p w:rsidR="0060498B" w:rsidRPr="0007336F" w:rsidRDefault="0060498B" w:rsidP="0007336F">
      <w:pPr>
        <w:pStyle w:val="Default"/>
        <w:spacing w:line="360" w:lineRule="auto"/>
        <w:jc w:val="both"/>
      </w:pPr>
    </w:p>
    <w:p w:rsidR="0060498B" w:rsidRPr="0007336F" w:rsidRDefault="0060498B" w:rsidP="0007336F">
      <w:pPr>
        <w:pStyle w:val="Default"/>
        <w:spacing w:line="360" w:lineRule="auto"/>
        <w:jc w:val="both"/>
      </w:pPr>
      <w:r w:rsidRPr="0007336F">
        <w:t>Na workach przeznaczonych do zbierania odpadów zielonych powinien zostać umieszczony nadruk o następującej treści:</w:t>
      </w:r>
    </w:p>
    <w:p w:rsidR="0060498B" w:rsidRPr="0007336F" w:rsidRDefault="0060498B" w:rsidP="0007336F">
      <w:pPr>
        <w:pStyle w:val="Default"/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60498B" w:rsidRPr="0007336F" w:rsidTr="00BF2D5A">
        <w:trPr>
          <w:jc w:val="center"/>
        </w:trPr>
        <w:tc>
          <w:tcPr>
            <w:tcW w:w="4606" w:type="dxa"/>
          </w:tcPr>
          <w:p w:rsidR="0060498B" w:rsidRPr="0007336F" w:rsidRDefault="0060498B" w:rsidP="0007336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36F">
              <w:rPr>
                <w:rFonts w:ascii="Times New Roman" w:hAnsi="Times New Roman"/>
                <w:b/>
                <w:sz w:val="24"/>
                <w:szCs w:val="24"/>
              </w:rPr>
              <w:t>WRZUCAMY:</w:t>
            </w:r>
          </w:p>
        </w:tc>
        <w:tc>
          <w:tcPr>
            <w:tcW w:w="4606" w:type="dxa"/>
          </w:tcPr>
          <w:p w:rsidR="0060498B" w:rsidRPr="0007336F" w:rsidRDefault="0060498B" w:rsidP="0007336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36F">
              <w:rPr>
                <w:rFonts w:ascii="Times New Roman" w:hAnsi="Times New Roman"/>
                <w:b/>
                <w:sz w:val="24"/>
                <w:szCs w:val="24"/>
              </w:rPr>
              <w:t>NIE WRZUCAMY:</w:t>
            </w:r>
          </w:p>
        </w:tc>
      </w:tr>
      <w:tr w:rsidR="0060498B" w:rsidRPr="0007336F" w:rsidTr="00BF2D5A">
        <w:trPr>
          <w:jc w:val="center"/>
        </w:trPr>
        <w:tc>
          <w:tcPr>
            <w:tcW w:w="4606" w:type="dxa"/>
          </w:tcPr>
          <w:p w:rsidR="0060498B" w:rsidRPr="0007336F" w:rsidRDefault="0060498B" w:rsidP="000733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336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7336F">
              <w:rPr>
                <w:rFonts w:ascii="Times New Roman" w:hAnsi="Times New Roman"/>
                <w:sz w:val="24"/>
                <w:szCs w:val="24"/>
              </w:rPr>
              <w:t>ściętą trawę;</w:t>
            </w:r>
          </w:p>
          <w:p w:rsidR="0060498B" w:rsidRPr="0007336F" w:rsidRDefault="0060498B" w:rsidP="000733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336F">
              <w:rPr>
                <w:rFonts w:ascii="Times New Roman" w:hAnsi="Times New Roman"/>
                <w:sz w:val="24"/>
                <w:szCs w:val="24"/>
              </w:rPr>
              <w:t>- liście;</w:t>
            </w:r>
          </w:p>
          <w:p w:rsidR="0060498B" w:rsidRPr="0007336F" w:rsidRDefault="0060498B" w:rsidP="0007336F">
            <w:pPr>
              <w:spacing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07336F">
              <w:rPr>
                <w:rFonts w:ascii="Times New Roman" w:hAnsi="Times New Roman"/>
                <w:sz w:val="24"/>
                <w:szCs w:val="24"/>
              </w:rPr>
              <w:t>- drobne odpady ogrodowe jak np.: połamane gałęzie;</w:t>
            </w:r>
          </w:p>
          <w:p w:rsidR="0060498B" w:rsidRPr="0007336F" w:rsidRDefault="0060498B" w:rsidP="0007336F">
            <w:pPr>
              <w:spacing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07336F">
              <w:rPr>
                <w:rFonts w:ascii="Times New Roman" w:hAnsi="Times New Roman"/>
                <w:sz w:val="24"/>
                <w:szCs w:val="24"/>
              </w:rPr>
              <w:t>- kwiaty doniczkowe.</w:t>
            </w:r>
          </w:p>
          <w:p w:rsidR="0060498B" w:rsidRPr="0007336F" w:rsidRDefault="0060498B" w:rsidP="0007336F">
            <w:pPr>
              <w:spacing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60498B" w:rsidRPr="0007336F" w:rsidRDefault="0060498B" w:rsidP="000733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33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336F">
              <w:rPr>
                <w:rFonts w:ascii="Times New Roman" w:hAnsi="Times New Roman"/>
                <w:sz w:val="24"/>
                <w:szCs w:val="24"/>
              </w:rPr>
              <w:t>- drewna impregnowanego, płyt wiórowych itp.;</w:t>
            </w:r>
          </w:p>
          <w:p w:rsidR="0060498B" w:rsidRPr="0007336F" w:rsidRDefault="0060498B" w:rsidP="000733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336F">
              <w:rPr>
                <w:rFonts w:ascii="Times New Roman" w:hAnsi="Times New Roman"/>
                <w:sz w:val="24"/>
                <w:szCs w:val="24"/>
              </w:rPr>
              <w:t xml:space="preserve"> - kości i resztek mięsa;</w:t>
            </w:r>
          </w:p>
          <w:p w:rsidR="0060498B" w:rsidRPr="0007336F" w:rsidRDefault="0060498B" w:rsidP="000733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336F">
              <w:rPr>
                <w:rFonts w:ascii="Times New Roman" w:hAnsi="Times New Roman"/>
                <w:sz w:val="24"/>
                <w:szCs w:val="24"/>
              </w:rPr>
              <w:t xml:space="preserve"> - odchodów zwierzęcych;</w:t>
            </w:r>
          </w:p>
          <w:p w:rsidR="0060498B" w:rsidRPr="0007336F" w:rsidRDefault="0060498B" w:rsidP="000733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336F">
              <w:rPr>
                <w:rFonts w:ascii="Times New Roman" w:hAnsi="Times New Roman"/>
                <w:sz w:val="24"/>
                <w:szCs w:val="24"/>
              </w:rPr>
              <w:t xml:space="preserve"> - piasku i sorbentów dla kotów; </w:t>
            </w:r>
          </w:p>
          <w:p w:rsidR="0060498B" w:rsidRPr="0007336F" w:rsidRDefault="0060498B" w:rsidP="0007336F">
            <w:pPr>
              <w:spacing w:line="360" w:lineRule="auto"/>
              <w:ind w:left="254" w:hanging="254"/>
              <w:rPr>
                <w:rFonts w:ascii="Times New Roman" w:hAnsi="Times New Roman"/>
                <w:sz w:val="24"/>
                <w:szCs w:val="24"/>
              </w:rPr>
            </w:pPr>
            <w:r w:rsidRPr="0007336F">
              <w:rPr>
                <w:rFonts w:ascii="Times New Roman" w:hAnsi="Times New Roman"/>
                <w:sz w:val="24"/>
                <w:szCs w:val="24"/>
              </w:rPr>
              <w:t xml:space="preserve"> - zanieczyszczonych trocin po zwierzętach;</w:t>
            </w:r>
          </w:p>
          <w:p w:rsidR="0060498B" w:rsidRPr="0007336F" w:rsidRDefault="0060498B" w:rsidP="000733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336F">
              <w:rPr>
                <w:rFonts w:ascii="Times New Roman" w:hAnsi="Times New Roman"/>
                <w:sz w:val="24"/>
                <w:szCs w:val="24"/>
              </w:rPr>
              <w:t xml:space="preserve"> - popiołu z pieca i z kominka;</w:t>
            </w:r>
          </w:p>
          <w:p w:rsidR="0060498B" w:rsidRPr="0007336F" w:rsidRDefault="0060498B" w:rsidP="000733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336F">
              <w:rPr>
                <w:rFonts w:ascii="Times New Roman" w:hAnsi="Times New Roman"/>
                <w:sz w:val="24"/>
                <w:szCs w:val="24"/>
              </w:rPr>
              <w:t>- ziemi i kamieni;</w:t>
            </w:r>
          </w:p>
          <w:p w:rsidR="0060498B" w:rsidRPr="0007336F" w:rsidRDefault="0060498B" w:rsidP="000733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336F">
              <w:rPr>
                <w:rFonts w:ascii="Times New Roman" w:hAnsi="Times New Roman"/>
                <w:sz w:val="24"/>
                <w:szCs w:val="24"/>
              </w:rPr>
              <w:lastRenderedPageBreak/>
              <w:t>- papierosów i niedopałków.</w:t>
            </w:r>
          </w:p>
        </w:tc>
      </w:tr>
    </w:tbl>
    <w:p w:rsidR="0060498B" w:rsidRPr="0007336F" w:rsidRDefault="0060498B" w:rsidP="0007336F">
      <w:pPr>
        <w:pStyle w:val="Default"/>
        <w:spacing w:line="360" w:lineRule="auto"/>
      </w:pPr>
    </w:p>
    <w:p w:rsidR="00974973" w:rsidRPr="0007336F" w:rsidRDefault="0060498B" w:rsidP="0007336F">
      <w:pPr>
        <w:pStyle w:val="Default"/>
        <w:spacing w:line="360" w:lineRule="auto"/>
      </w:pPr>
      <w:r w:rsidRPr="0007336F">
        <w:t xml:space="preserve">Zamawiający dopuszcza zmiany w treści nadruków wynikające z technicznych uwarunkowań ich wykonywania. Przy realizacji pierwszej dostawy wykonawca winien dołączyć potwierdzenie (np. w formie oświadczenia) </w:t>
      </w:r>
      <w:proofErr w:type="spellStart"/>
      <w:r w:rsidRPr="0007336F">
        <w:t>biodegradowalności</w:t>
      </w:r>
      <w:proofErr w:type="spellEnd"/>
      <w:r w:rsidRPr="0007336F">
        <w:t xml:space="preserve"> worków.</w:t>
      </w:r>
    </w:p>
    <w:p w:rsidR="00974973" w:rsidRPr="0007336F" w:rsidRDefault="00974973" w:rsidP="0007336F">
      <w:pPr>
        <w:pStyle w:val="Default"/>
        <w:spacing w:line="360" w:lineRule="auto"/>
      </w:pPr>
    </w:p>
    <w:p w:rsidR="00974973" w:rsidRPr="0007336F" w:rsidRDefault="008B4431" w:rsidP="0007336F">
      <w:pPr>
        <w:pStyle w:val="Default"/>
        <w:spacing w:line="360" w:lineRule="auto"/>
      </w:pPr>
      <w:r w:rsidRPr="0007336F">
        <w:t xml:space="preserve">Dostawa  worków, na koszt Wykonawcy, </w:t>
      </w:r>
      <w:r w:rsidR="00974973" w:rsidRPr="0007336F">
        <w:t xml:space="preserve"> może nastąpić w dwóch etapach:</w:t>
      </w:r>
    </w:p>
    <w:p w:rsidR="00974973" w:rsidRPr="0007336F" w:rsidRDefault="00974973" w:rsidP="0007336F">
      <w:pPr>
        <w:pStyle w:val="Default"/>
        <w:spacing w:line="360" w:lineRule="auto"/>
      </w:pPr>
      <w:r w:rsidRPr="0007336F">
        <w:t xml:space="preserve">I etap – </w:t>
      </w:r>
      <w:r w:rsidR="00AB5BA5" w:rsidRPr="0007336F">
        <w:t>2</w:t>
      </w:r>
      <w:r w:rsidR="0007336F" w:rsidRPr="0007336F">
        <w:t>5</w:t>
      </w:r>
      <w:r w:rsidRPr="0007336F">
        <w:t xml:space="preserve"> 000 szt. do dnia </w:t>
      </w:r>
      <w:r w:rsidR="0007336F" w:rsidRPr="0007336F">
        <w:t xml:space="preserve">26 kwietnia </w:t>
      </w:r>
      <w:r w:rsidRPr="0007336F">
        <w:t>201</w:t>
      </w:r>
      <w:r w:rsidR="0007336F" w:rsidRPr="0007336F">
        <w:t>9</w:t>
      </w:r>
      <w:r w:rsidRPr="0007336F">
        <w:t xml:space="preserve"> roku;</w:t>
      </w:r>
    </w:p>
    <w:p w:rsidR="00AB5BA5" w:rsidRPr="0007336F" w:rsidRDefault="00AB5BA5" w:rsidP="0007336F">
      <w:pPr>
        <w:pStyle w:val="Default"/>
        <w:spacing w:line="360" w:lineRule="auto"/>
      </w:pPr>
      <w:r w:rsidRPr="0007336F">
        <w:t>II etap – 20 000 szt. do dnia 2</w:t>
      </w:r>
      <w:r w:rsidR="0007336F" w:rsidRPr="0007336F">
        <w:t>7</w:t>
      </w:r>
      <w:r w:rsidRPr="0007336F">
        <w:t xml:space="preserve"> września 201</w:t>
      </w:r>
      <w:r w:rsidR="0007336F" w:rsidRPr="0007336F">
        <w:t>9</w:t>
      </w:r>
      <w:r w:rsidRPr="0007336F">
        <w:t xml:space="preserve"> roku.</w:t>
      </w:r>
    </w:p>
    <w:p w:rsidR="00AB5BA5" w:rsidRPr="0007336F" w:rsidRDefault="00AB5BA5" w:rsidP="0007336F">
      <w:pPr>
        <w:pStyle w:val="Default"/>
        <w:spacing w:line="360" w:lineRule="auto"/>
      </w:pPr>
      <w:r w:rsidRPr="0007336F">
        <w:t xml:space="preserve">Możliwe jest połączenie etapu I </w:t>
      </w:r>
      <w:proofErr w:type="spellStart"/>
      <w:r w:rsidRPr="0007336F">
        <w:t>i</w:t>
      </w:r>
      <w:proofErr w:type="spellEnd"/>
      <w:r w:rsidRPr="0007336F">
        <w:t xml:space="preserve"> II i dostarczenie 4</w:t>
      </w:r>
      <w:r w:rsidR="0007336F" w:rsidRPr="0007336F">
        <w:t>5</w:t>
      </w:r>
      <w:r w:rsidRPr="0007336F">
        <w:t xml:space="preserve"> 000 </w:t>
      </w:r>
      <w:proofErr w:type="spellStart"/>
      <w:r w:rsidRPr="0007336F">
        <w:t>szt</w:t>
      </w:r>
      <w:proofErr w:type="spellEnd"/>
      <w:r w:rsidRPr="0007336F">
        <w:t xml:space="preserve"> worków do dnia </w:t>
      </w:r>
      <w:r w:rsidR="0007336F" w:rsidRPr="0007336F">
        <w:t>26</w:t>
      </w:r>
      <w:r w:rsidRPr="0007336F">
        <w:t xml:space="preserve"> </w:t>
      </w:r>
      <w:proofErr w:type="spellStart"/>
      <w:r w:rsidR="0007336F" w:rsidRPr="0007336F">
        <w:t>kwieetnia</w:t>
      </w:r>
      <w:proofErr w:type="spellEnd"/>
      <w:r w:rsidRPr="0007336F">
        <w:t xml:space="preserve"> 201</w:t>
      </w:r>
      <w:r w:rsidR="0007336F" w:rsidRPr="0007336F">
        <w:t>9</w:t>
      </w:r>
      <w:r w:rsidRPr="0007336F">
        <w:t xml:space="preserve"> roku.</w:t>
      </w:r>
    </w:p>
    <w:p w:rsidR="00C12D0A" w:rsidRPr="0007336F" w:rsidRDefault="00C12D0A" w:rsidP="0007336F">
      <w:pPr>
        <w:pStyle w:val="Default"/>
        <w:spacing w:line="360" w:lineRule="auto"/>
      </w:pPr>
    </w:p>
    <w:p w:rsidR="00C12D0A" w:rsidRPr="0007336F" w:rsidRDefault="00C12D0A" w:rsidP="0007336F">
      <w:pPr>
        <w:pStyle w:val="Default"/>
        <w:spacing w:line="360" w:lineRule="auto"/>
        <w:jc w:val="both"/>
      </w:pPr>
      <w:r w:rsidRPr="0007336F">
        <w:t xml:space="preserve">Miejsce dostawy worków: Urząd Miasta i Gminy w Kępnie, Ratusz, ulica Ratuszowa, 1, 63-600 Kępno, woj. Wielkopolskie. Uwaga: Miejsce dostawy jest położone na rynku w centrum </w:t>
      </w:r>
      <w:proofErr w:type="spellStart"/>
      <w:r w:rsidRPr="0007336F">
        <w:t>miasta</w:t>
      </w:r>
      <w:proofErr w:type="spellEnd"/>
      <w:r w:rsidRPr="0007336F">
        <w:t>, w związku z czym dojazd bardzo dużym samochodem może być utrudniony, jeśli nie niemożliwy.</w:t>
      </w:r>
    </w:p>
    <w:sectPr w:rsidR="00C12D0A" w:rsidRPr="0007336F" w:rsidSect="00F05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5768"/>
    <w:multiLevelType w:val="multilevel"/>
    <w:tmpl w:val="D0AE58C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8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/>
        <w:sz w:val="28"/>
      </w:rPr>
    </w:lvl>
  </w:abstractNum>
  <w:abstractNum w:abstractNumId="1">
    <w:nsid w:val="24172DB8"/>
    <w:multiLevelType w:val="multilevel"/>
    <w:tmpl w:val="9B84B29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4133282"/>
    <w:multiLevelType w:val="hybridMultilevel"/>
    <w:tmpl w:val="447CC9FE"/>
    <w:lvl w:ilvl="0" w:tplc="7AB87D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B0B"/>
    <w:rsid w:val="0007336F"/>
    <w:rsid w:val="0016664E"/>
    <w:rsid w:val="00217871"/>
    <w:rsid w:val="00237900"/>
    <w:rsid w:val="002846E0"/>
    <w:rsid w:val="0030639D"/>
    <w:rsid w:val="003E5981"/>
    <w:rsid w:val="005374DD"/>
    <w:rsid w:val="0060498B"/>
    <w:rsid w:val="007A07B4"/>
    <w:rsid w:val="00873483"/>
    <w:rsid w:val="008B4431"/>
    <w:rsid w:val="00974973"/>
    <w:rsid w:val="009C6835"/>
    <w:rsid w:val="009C71A9"/>
    <w:rsid w:val="00A47D05"/>
    <w:rsid w:val="00A929D3"/>
    <w:rsid w:val="00AB5BA5"/>
    <w:rsid w:val="00BF2D5A"/>
    <w:rsid w:val="00C12D0A"/>
    <w:rsid w:val="00C7605F"/>
    <w:rsid w:val="00C92D55"/>
    <w:rsid w:val="00C93ADF"/>
    <w:rsid w:val="00D159EF"/>
    <w:rsid w:val="00D25332"/>
    <w:rsid w:val="00D81E8A"/>
    <w:rsid w:val="00DC1C6D"/>
    <w:rsid w:val="00E71725"/>
    <w:rsid w:val="00F05D86"/>
    <w:rsid w:val="00F56B0B"/>
    <w:rsid w:val="00FB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D8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49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semiHidden/>
    <w:rsid w:val="003E598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59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3E5981"/>
    <w:pPr>
      <w:spacing w:after="0" w:line="360" w:lineRule="auto"/>
    </w:pPr>
    <w:rPr>
      <w:rFonts w:ascii="Times New Roman" w:eastAsia="Times New Roman" w:hAnsi="Times New Roman"/>
      <w:color w:val="000000"/>
      <w:sz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E5981"/>
    <w:rPr>
      <w:rFonts w:ascii="Times New Roman" w:eastAsia="Times New Roman" w:hAnsi="Times New Roman" w:cs="Times New Roman"/>
      <w:color w:val="000000"/>
      <w:sz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i Gminy Kępno</dc:creator>
  <cp:lastModifiedBy>Biuro</cp:lastModifiedBy>
  <cp:revision>2</cp:revision>
  <dcterms:created xsi:type="dcterms:W3CDTF">2019-04-03T11:10:00Z</dcterms:created>
  <dcterms:modified xsi:type="dcterms:W3CDTF">2019-04-03T11:10:00Z</dcterms:modified>
</cp:coreProperties>
</file>