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72C" w:rsidRPr="00D62FE3" w:rsidRDefault="00EF13BC" w:rsidP="00C941D8">
      <w:pPr>
        <w:shd w:val="clear" w:color="auto" w:fill="FFFFFF"/>
        <w:spacing w:before="816" w:line="456" w:lineRule="exact"/>
        <w:ind w:right="672"/>
        <w:jc w:val="center"/>
        <w:rPr>
          <w:rFonts w:asciiTheme="minorHAnsi" w:eastAsia="Times New Roman" w:hAnsiTheme="minorHAnsi" w:cstheme="minorHAnsi"/>
          <w:color w:val="000000"/>
          <w:sz w:val="34"/>
          <w:szCs w:val="34"/>
        </w:rPr>
      </w:pPr>
      <w:r w:rsidRPr="00D62FE3">
        <w:rPr>
          <w:rFonts w:asciiTheme="minorHAnsi" w:hAnsiTheme="minorHAnsi" w:cstheme="minorHAnsi"/>
          <w:noProof/>
        </w:rPr>
        <mc:AlternateContent>
          <mc:Choice Requires="wps">
            <w:drawing>
              <wp:anchor distT="0" distB="0" distL="24130" distR="24130" simplePos="0" relativeHeight="251655680" behindDoc="0" locked="0" layoutInCell="1" allowOverlap="1" wp14:anchorId="0F408737" wp14:editId="39900B84">
                <wp:simplePos x="0" y="0"/>
                <wp:positionH relativeFrom="column">
                  <wp:posOffset>6985</wp:posOffset>
                </wp:positionH>
                <wp:positionV relativeFrom="paragraph">
                  <wp:posOffset>635</wp:posOffset>
                </wp:positionV>
                <wp:extent cx="1137920" cy="806450"/>
                <wp:effectExtent l="0" t="0" r="24130" b="12700"/>
                <wp:wrapTopAndBottom/>
                <wp:docPr id="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7920" cy="806450"/>
                        </a:xfrm>
                        <a:prstGeom prst="rect">
                          <a:avLst/>
                        </a:prstGeom>
                        <a:solidFill>
                          <a:srgbClr val="FFFFFF">
                            <a:alpha val="0"/>
                          </a:srgbClr>
                        </a:solidFill>
                        <a:ln w="635">
                          <a:solidFill>
                            <a:srgbClr val="000000"/>
                          </a:solidFill>
                        </a:ln>
                      </wps:spPr>
                      <wps:txbx>
                        <w:txbxContent>
                          <w:p w:rsidR="00743C30" w:rsidRDefault="00743C30">
                            <w:pPr>
                              <w:pStyle w:val="Zawartoramki"/>
                            </w:pPr>
                            <w:r>
                              <w:rPr>
                                <w:noProof/>
                              </w:rPr>
                              <w:drawing>
                                <wp:inline distT="0" distB="0" distL="0" distR="0" wp14:anchorId="5E5ACAB1" wp14:editId="5C1EDD1D">
                                  <wp:extent cx="1137285" cy="806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9"/>
                                          <a:stretch>
                                            <a:fillRect/>
                                          </a:stretch>
                                        </pic:blipFill>
                                        <pic:spPr bwMode="auto">
                                          <a:xfrm>
                                            <a:off x="0" y="0"/>
                                            <a:ext cx="1137285" cy="806450"/>
                                          </a:xfrm>
                                          <a:prstGeom prst="rect">
                                            <a:avLst/>
                                          </a:prstGeom>
                                        </pic:spPr>
                                      </pic:pic>
                                    </a:graphicData>
                                  </a:graphic>
                                </wp:inline>
                              </w:drawing>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55pt;margin-top:.05pt;width:89.6pt;height:63.5pt;z-index:251655680;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" strokeweight=".05pt">
                <v:fill opacity="0"/>
                <v:path arrowok="t"/>
                <v:textbox inset="0,0,0,0">
                  <w:txbxContent>
                    <w:p w:rsidR="00743C30" w:rsidRDefault="00743C30">
                      <w:pPr>
                        <w:pStyle w:val="Zawartoramki"/>
                      </w:pPr>
                      <w:r>
                        <w:rPr>
                          <w:noProof/>
                        </w:rPr>
                        <w:drawing>
                          <wp:inline distT="0" distB="0" distL="0" distR="0" wp14:anchorId="5E5ACAB1" wp14:editId="5C1EDD1D">
                            <wp:extent cx="1137285" cy="8064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tretch>
                                      <a:fillRect/>
                                    </a:stretch>
                                  </pic:blipFill>
                                  <pic:spPr bwMode="auto">
                                    <a:xfrm>
                                      <a:off x="0" y="0"/>
                                      <a:ext cx="1137285" cy="806450"/>
                                    </a:xfrm>
                                    <a:prstGeom prst="rect">
                                      <a:avLst/>
                                    </a:prstGeom>
                                  </pic:spPr>
                                </pic:pic>
                              </a:graphicData>
                            </a:graphic>
                          </wp:inline>
                        </w:drawing>
                      </w:r>
                    </w:p>
                  </w:txbxContent>
                </v:textbox>
                <w10:wrap type="topAndBottom"/>
              </v:shape>
            </w:pict>
          </mc:Fallback>
        </mc:AlternateContent>
      </w:r>
      <w:r w:rsidR="003C410E" w:rsidRPr="00D62FE3">
        <w:rPr>
          <w:rFonts w:asciiTheme="minorHAnsi" w:hAnsiTheme="minorHAnsi" w:cstheme="minorHAnsi"/>
          <w:color w:val="000000"/>
          <w:sz w:val="34"/>
          <w:szCs w:val="34"/>
        </w:rPr>
        <w:t>Wojew</w:t>
      </w:r>
      <w:r w:rsidR="003C410E" w:rsidRPr="00D62FE3">
        <w:rPr>
          <w:rFonts w:asciiTheme="minorHAnsi" w:eastAsia="Times New Roman" w:hAnsiTheme="minorHAnsi" w:cstheme="minorHAnsi"/>
          <w:color w:val="000000"/>
          <w:sz w:val="34"/>
          <w:szCs w:val="34"/>
        </w:rPr>
        <w:t>ódzki Zespół Lecznictwa       Psychiatrycznego w Olsztynie</w:t>
      </w:r>
    </w:p>
    <w:p w:rsidR="007D472C" w:rsidRPr="00D62FE3" w:rsidRDefault="003C410E">
      <w:pPr>
        <w:shd w:val="clear" w:color="auto" w:fill="FFFFFF"/>
        <w:spacing w:before="106"/>
        <w:ind w:left="2155"/>
        <w:rPr>
          <w:rFonts w:asciiTheme="minorHAnsi" w:hAnsiTheme="minorHAnsi" w:cstheme="minorHAnsi"/>
          <w:b/>
          <w:bCs/>
          <w:color w:val="000000"/>
          <w:spacing w:val="-1"/>
          <w:szCs w:val="24"/>
        </w:rPr>
      </w:pPr>
      <w:r w:rsidRPr="00D62FE3">
        <w:rPr>
          <w:rFonts w:asciiTheme="minorHAnsi" w:hAnsiTheme="minorHAnsi" w:cstheme="minorHAnsi"/>
          <w:b/>
          <w:bCs/>
          <w:color w:val="000000"/>
          <w:spacing w:val="-1"/>
          <w:szCs w:val="24"/>
        </w:rPr>
        <w:t>10-228 OLSZTYN, Aleja Wojska Polskiego 35,</w:t>
      </w:r>
    </w:p>
    <w:p w:rsidR="007D472C" w:rsidRPr="00D62FE3" w:rsidRDefault="003C410E">
      <w:pPr>
        <w:shd w:val="clear" w:color="auto" w:fill="FFFFFF"/>
        <w:tabs>
          <w:tab w:val="left" w:pos="3538"/>
        </w:tabs>
        <w:spacing w:before="101"/>
        <w:rPr>
          <w:rFonts w:asciiTheme="minorHAnsi" w:hAnsiTheme="minorHAnsi" w:cstheme="minorHAnsi"/>
          <w:color w:val="000000"/>
          <w:szCs w:val="24"/>
        </w:rPr>
      </w:pPr>
      <w:r w:rsidRPr="00D62FE3">
        <w:rPr>
          <w:rFonts w:asciiTheme="minorHAnsi" w:hAnsiTheme="minorHAnsi" w:cstheme="minorHAnsi"/>
          <w:color w:val="000000"/>
          <w:szCs w:val="24"/>
        </w:rPr>
        <w:t>tel. centr. 89 678 53 53</w:t>
      </w:r>
      <w:r w:rsidRPr="00D62FE3">
        <w:rPr>
          <w:rFonts w:asciiTheme="minorHAnsi" w:hAnsiTheme="minorHAnsi" w:cstheme="minorHAnsi"/>
          <w:color w:val="000000"/>
          <w:szCs w:val="24"/>
        </w:rPr>
        <w:tab/>
        <w:t>tel. / fax. 89 678 53 00</w:t>
      </w:r>
    </w:p>
    <w:p w:rsidR="007D472C" w:rsidRPr="00D62FE3" w:rsidRDefault="003C410E">
      <w:pPr>
        <w:pBdr>
          <w:bottom w:val="single" w:sz="4" w:space="1" w:color="00000A"/>
        </w:pBdr>
        <w:shd w:val="clear" w:color="auto" w:fill="FFFFFF"/>
        <w:spacing w:before="53"/>
        <w:ind w:left="5"/>
        <w:rPr>
          <w:rFonts w:asciiTheme="minorHAnsi" w:hAnsiTheme="minorHAnsi" w:cstheme="minorHAnsi"/>
        </w:rPr>
      </w:pPr>
      <w:r w:rsidRPr="00D62FE3">
        <w:rPr>
          <w:rFonts w:asciiTheme="minorHAnsi" w:hAnsiTheme="minorHAnsi" w:cstheme="minorHAnsi"/>
          <w:color w:val="000000"/>
          <w:spacing w:val="-1"/>
          <w:szCs w:val="24"/>
        </w:rPr>
        <w:t xml:space="preserve">Adres internetowy: </w:t>
      </w:r>
      <w:hyperlink r:id="rId11">
        <w:r w:rsidRPr="00D62FE3">
          <w:rPr>
            <w:rStyle w:val="czeinternetowe"/>
            <w:rFonts w:asciiTheme="minorHAnsi" w:hAnsiTheme="minorHAnsi" w:cstheme="minorHAnsi"/>
            <w:color w:val="0066CC"/>
            <w:spacing w:val="-1"/>
            <w:szCs w:val="24"/>
          </w:rPr>
          <w:t>www.wzlp.pl</w:t>
        </w:r>
      </w:hyperlink>
      <w:r w:rsidRPr="00D62FE3">
        <w:rPr>
          <w:rFonts w:asciiTheme="minorHAnsi" w:hAnsiTheme="minorHAnsi" w:cstheme="minorHAnsi"/>
          <w:color w:val="000000"/>
          <w:spacing w:val="-1"/>
          <w:szCs w:val="24"/>
        </w:rPr>
        <w:t xml:space="preserve">,      Poczta elektroniczna (e-mail): </w:t>
      </w:r>
      <w:hyperlink r:id="rId12">
        <w:r w:rsidRPr="00D62FE3">
          <w:rPr>
            <w:rStyle w:val="czeinternetowe"/>
            <w:rFonts w:asciiTheme="minorHAnsi" w:hAnsiTheme="minorHAnsi" w:cstheme="minorHAnsi"/>
            <w:color w:val="0066CC"/>
            <w:spacing w:val="-1"/>
            <w:szCs w:val="24"/>
          </w:rPr>
          <w:t>przetargi@wzlp.pl</w:t>
        </w:r>
      </w:hyperlink>
    </w:p>
    <w:p w:rsidR="007D472C" w:rsidRPr="00D62FE3" w:rsidRDefault="00EF13BC">
      <w:pPr>
        <w:pBdr>
          <w:bottom w:val="single" w:sz="4" w:space="1" w:color="00000A"/>
        </w:pBdr>
        <w:shd w:val="clear" w:color="auto" w:fill="FFFFFF"/>
        <w:spacing w:before="53"/>
        <w:ind w:left="5"/>
        <w:rPr>
          <w:rFonts w:asciiTheme="minorHAnsi" w:hAnsiTheme="minorHAnsi" w:cstheme="minorHAnsi"/>
        </w:rPr>
      </w:pPr>
      <w:r w:rsidRPr="00D62FE3">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6616AC2E" wp14:editId="0ED849C4">
                <wp:simplePos x="0" y="0"/>
                <wp:positionH relativeFrom="column">
                  <wp:posOffset>635</wp:posOffset>
                </wp:positionH>
                <wp:positionV relativeFrom="paragraph">
                  <wp:posOffset>0</wp:posOffset>
                </wp:positionV>
                <wp:extent cx="0" cy="17780"/>
                <wp:effectExtent l="635" t="0" r="0" b="1270"/>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7780"/>
                        </a:xfrm>
                        <a:prstGeom prst="rect">
                          <a:avLst/>
                        </a:prstGeom>
                        <a:solidFill>
                          <a:srgbClr val="A0A0A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_0" o:spid="_x0000_s1026" style="position:absolute;margin-left:.05pt;margin-top:0;width:0;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" fillcolor="#a0a0a0" stroked="f" strokecolor="#3465a4">
                <v:stroke joinstyle="round"/>
              </v:rect>
            </w:pict>
          </mc:Fallback>
        </mc:AlternateContent>
      </w:r>
    </w:p>
    <w:p w:rsidR="00CB217F" w:rsidRPr="00846B22" w:rsidRDefault="00CB217F" w:rsidP="00CB217F">
      <w:pPr>
        <w:tabs>
          <w:tab w:val="left" w:pos="555"/>
        </w:tabs>
        <w:autoSpaceDE w:val="0"/>
        <w:rPr>
          <w:rFonts w:asciiTheme="minorHAnsi" w:eastAsia="Times New Roman" w:hAnsiTheme="minorHAnsi" w:cstheme="minorHAnsi"/>
          <w:color w:val="000000"/>
          <w:szCs w:val="24"/>
          <w:lang w:eastAsia="zh-CN"/>
        </w:rPr>
      </w:pPr>
      <w:r w:rsidRPr="00846B22">
        <w:rPr>
          <w:rFonts w:asciiTheme="minorHAnsi" w:eastAsia="Times New Roman" w:hAnsiTheme="minorHAnsi" w:cstheme="minorHAnsi"/>
          <w:color w:val="000000"/>
          <w:szCs w:val="24"/>
          <w:lang w:eastAsia="zh-CN"/>
        </w:rPr>
        <w:t xml:space="preserve">Pismo z dnia:                      Znak pisma :                          Nasz znak:                           Data: </w:t>
      </w:r>
    </w:p>
    <w:p w:rsidR="00CB217F" w:rsidRPr="007B2145" w:rsidRDefault="00CB217F" w:rsidP="00CB217F">
      <w:pPr>
        <w:tabs>
          <w:tab w:val="left" w:pos="555"/>
        </w:tabs>
        <w:autoSpaceDE w:val="0"/>
        <w:rPr>
          <w:rFonts w:asciiTheme="minorHAnsi" w:eastAsia="Times New Roman" w:hAnsiTheme="minorHAnsi" w:cstheme="minorHAnsi"/>
          <w:color w:val="FF0000"/>
          <w:szCs w:val="24"/>
          <w:lang w:eastAsia="zh-CN"/>
        </w:rPr>
      </w:pPr>
      <w:r w:rsidRPr="00846B22">
        <w:rPr>
          <w:rFonts w:asciiTheme="minorHAnsi" w:eastAsia="Times New Roman" w:hAnsiTheme="minorHAnsi" w:cstheme="minorHAnsi"/>
          <w:color w:val="000000"/>
          <w:szCs w:val="24"/>
          <w:lang w:eastAsia="zh-CN"/>
        </w:rPr>
        <w:t xml:space="preserve">            -                                            </w:t>
      </w:r>
      <w:r w:rsidRPr="002D4173">
        <w:rPr>
          <w:rFonts w:asciiTheme="minorHAnsi" w:eastAsia="Times New Roman" w:hAnsiTheme="minorHAnsi" w:cstheme="minorHAnsi"/>
          <w:szCs w:val="24"/>
          <w:lang w:eastAsia="zh-CN"/>
        </w:rPr>
        <w:t xml:space="preserve">-                                </w:t>
      </w:r>
      <w:r w:rsidR="002D4173" w:rsidRPr="002D4173">
        <w:rPr>
          <w:rFonts w:asciiTheme="minorHAnsi" w:eastAsia="Times New Roman" w:hAnsiTheme="minorHAnsi" w:cstheme="minorHAnsi"/>
          <w:szCs w:val="24"/>
          <w:lang w:eastAsia="ar-SA"/>
        </w:rPr>
        <w:t>ZP.2650.4</w:t>
      </w:r>
      <w:r w:rsidRPr="002D4173">
        <w:rPr>
          <w:rFonts w:asciiTheme="minorHAnsi" w:eastAsia="Times New Roman" w:hAnsiTheme="minorHAnsi" w:cstheme="minorHAnsi"/>
          <w:szCs w:val="24"/>
          <w:lang w:eastAsia="ar-SA"/>
        </w:rPr>
        <w:t xml:space="preserve">.2024                </w:t>
      </w:r>
      <w:r w:rsidR="005B420C" w:rsidRPr="005B420C">
        <w:rPr>
          <w:rFonts w:asciiTheme="minorHAnsi" w:eastAsia="Times New Roman" w:hAnsiTheme="minorHAnsi" w:cstheme="minorHAnsi"/>
          <w:szCs w:val="24"/>
          <w:lang w:eastAsia="zh-CN"/>
        </w:rPr>
        <w:t>1</w:t>
      </w:r>
      <w:r w:rsidR="00B1730C">
        <w:rPr>
          <w:rFonts w:asciiTheme="minorHAnsi" w:eastAsia="Times New Roman" w:hAnsiTheme="minorHAnsi" w:cstheme="minorHAnsi"/>
          <w:szCs w:val="24"/>
          <w:lang w:eastAsia="zh-CN"/>
        </w:rPr>
        <w:t>6</w:t>
      </w:r>
      <w:r w:rsidRPr="005B420C">
        <w:rPr>
          <w:rFonts w:asciiTheme="minorHAnsi" w:eastAsia="Times New Roman" w:hAnsiTheme="minorHAnsi" w:cstheme="minorHAnsi"/>
          <w:szCs w:val="24"/>
          <w:lang w:eastAsia="zh-CN"/>
        </w:rPr>
        <w:t>.0</w:t>
      </w:r>
      <w:r w:rsidR="005B420C" w:rsidRPr="005B420C">
        <w:rPr>
          <w:rFonts w:asciiTheme="minorHAnsi" w:eastAsia="Times New Roman" w:hAnsiTheme="minorHAnsi" w:cstheme="minorHAnsi"/>
          <w:szCs w:val="24"/>
          <w:lang w:eastAsia="zh-CN"/>
        </w:rPr>
        <w:t>7</w:t>
      </w:r>
      <w:r w:rsidRPr="005B420C">
        <w:rPr>
          <w:rFonts w:asciiTheme="minorHAnsi" w:eastAsia="Times New Roman" w:hAnsiTheme="minorHAnsi" w:cstheme="minorHAnsi"/>
          <w:szCs w:val="24"/>
          <w:lang w:eastAsia="zh-CN"/>
        </w:rPr>
        <w:t>.2024 r.</w:t>
      </w:r>
    </w:p>
    <w:p w:rsidR="00CB217F" w:rsidRDefault="00CB217F" w:rsidP="00CB217F">
      <w:pPr>
        <w:shd w:val="clear" w:color="auto" w:fill="FFFFFF"/>
        <w:spacing w:line="276" w:lineRule="auto"/>
        <w:rPr>
          <w:rFonts w:asciiTheme="minorHAnsi" w:hAnsiTheme="minorHAnsi" w:cstheme="minorHAnsi"/>
          <w:b/>
          <w:bCs/>
          <w:szCs w:val="24"/>
        </w:rPr>
      </w:pPr>
    </w:p>
    <w:p w:rsidR="00FA1B7A" w:rsidRPr="00D62FE3" w:rsidRDefault="00C941D8" w:rsidP="00B05D9A">
      <w:pPr>
        <w:shd w:val="clear" w:color="auto" w:fill="FFFFFF"/>
        <w:spacing w:before="758" w:line="485" w:lineRule="exact"/>
        <w:ind w:left="1526" w:right="672"/>
        <w:jc w:val="center"/>
        <w:rPr>
          <w:rFonts w:asciiTheme="minorHAnsi" w:eastAsia="Times New Roman" w:hAnsiTheme="minorHAnsi" w:cstheme="minorHAnsi"/>
          <w:b/>
          <w:bCs/>
          <w:color w:val="000000"/>
          <w:spacing w:val="-5"/>
          <w:sz w:val="44"/>
          <w:szCs w:val="44"/>
        </w:rPr>
      </w:pPr>
      <w:r w:rsidRPr="00D62FE3">
        <w:rPr>
          <w:rFonts w:asciiTheme="minorHAnsi" w:hAnsiTheme="minorHAnsi" w:cstheme="minorHAnsi"/>
          <w:b/>
          <w:bCs/>
          <w:color w:val="000000"/>
          <w:spacing w:val="-5"/>
          <w:sz w:val="44"/>
          <w:szCs w:val="44"/>
        </w:rPr>
        <w:t>SPECYFIKACJA</w:t>
      </w:r>
      <w:r w:rsidR="003C410E" w:rsidRPr="00D62FE3">
        <w:rPr>
          <w:rFonts w:asciiTheme="minorHAnsi" w:hAnsiTheme="minorHAnsi" w:cstheme="minorHAnsi"/>
          <w:b/>
          <w:bCs/>
          <w:color w:val="000000"/>
          <w:spacing w:val="-5"/>
          <w:sz w:val="44"/>
          <w:szCs w:val="44"/>
        </w:rPr>
        <w:t xml:space="preserve"> WARUNK</w:t>
      </w:r>
      <w:r w:rsidR="003C410E" w:rsidRPr="00D62FE3">
        <w:rPr>
          <w:rFonts w:asciiTheme="minorHAnsi" w:eastAsia="Times New Roman" w:hAnsiTheme="minorHAnsi" w:cstheme="minorHAnsi"/>
          <w:b/>
          <w:bCs/>
          <w:color w:val="000000"/>
          <w:spacing w:val="-5"/>
          <w:sz w:val="44"/>
          <w:szCs w:val="44"/>
        </w:rPr>
        <w:t>ÓW ZAMÓWIENIA</w:t>
      </w:r>
    </w:p>
    <w:p w:rsidR="00C941D8" w:rsidRPr="00D62FE3" w:rsidRDefault="00B05D9A" w:rsidP="00C941D8">
      <w:pPr>
        <w:shd w:val="clear" w:color="auto" w:fill="FFFFFF"/>
        <w:spacing w:before="1310" w:line="307" w:lineRule="exact"/>
        <w:ind w:left="96" w:firstLine="797"/>
        <w:jc w:val="center"/>
        <w:rPr>
          <w:rFonts w:asciiTheme="minorHAnsi" w:hAnsiTheme="minorHAnsi" w:cstheme="minorHAnsi"/>
          <w:b/>
          <w:bCs/>
          <w:color w:val="000000"/>
          <w:sz w:val="28"/>
          <w:szCs w:val="28"/>
        </w:rPr>
      </w:pPr>
      <w:r w:rsidRPr="00D62FE3">
        <w:rPr>
          <w:rFonts w:asciiTheme="minorHAnsi" w:hAnsiTheme="minorHAnsi" w:cstheme="minorHAnsi"/>
          <w:b/>
          <w:bCs/>
          <w:color w:val="000000"/>
          <w:sz w:val="28"/>
          <w:szCs w:val="28"/>
        </w:rPr>
        <w:t>tryb</w:t>
      </w:r>
      <w:r w:rsidR="003C410E" w:rsidRPr="00D62FE3">
        <w:rPr>
          <w:rFonts w:asciiTheme="minorHAnsi" w:hAnsiTheme="minorHAnsi" w:cstheme="minorHAnsi"/>
          <w:b/>
          <w:bCs/>
          <w:color w:val="000000"/>
          <w:sz w:val="28"/>
          <w:szCs w:val="28"/>
        </w:rPr>
        <w:t xml:space="preserve"> </w:t>
      </w:r>
      <w:r w:rsidR="002768A6" w:rsidRPr="00D62FE3">
        <w:rPr>
          <w:rFonts w:asciiTheme="minorHAnsi" w:hAnsiTheme="minorHAnsi" w:cstheme="minorHAnsi"/>
          <w:b/>
          <w:bCs/>
          <w:color w:val="000000"/>
          <w:sz w:val="28"/>
          <w:szCs w:val="28"/>
        </w:rPr>
        <w:t>podstawowy</w:t>
      </w:r>
      <w:r w:rsidRPr="00D62FE3">
        <w:rPr>
          <w:rFonts w:asciiTheme="minorHAnsi" w:hAnsiTheme="minorHAnsi" w:cstheme="minorHAnsi"/>
          <w:b/>
          <w:bCs/>
          <w:color w:val="000000"/>
          <w:sz w:val="28"/>
          <w:szCs w:val="28"/>
        </w:rPr>
        <w:t xml:space="preserve"> </w:t>
      </w:r>
      <w:r w:rsidR="004362E5" w:rsidRPr="00D62FE3">
        <w:rPr>
          <w:rFonts w:asciiTheme="minorHAnsi" w:hAnsiTheme="minorHAnsi" w:cstheme="minorHAnsi"/>
          <w:b/>
          <w:bCs/>
          <w:color w:val="000000"/>
          <w:sz w:val="28"/>
          <w:szCs w:val="28"/>
        </w:rPr>
        <w:t xml:space="preserve">z możliwością </w:t>
      </w:r>
      <w:r w:rsidRPr="00D62FE3">
        <w:rPr>
          <w:rFonts w:asciiTheme="minorHAnsi" w:hAnsiTheme="minorHAnsi" w:cstheme="minorHAnsi"/>
          <w:b/>
          <w:bCs/>
          <w:color w:val="000000"/>
          <w:sz w:val="28"/>
          <w:szCs w:val="28"/>
        </w:rPr>
        <w:t>negocjacji</w:t>
      </w: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Default="007D472C">
      <w:pPr>
        <w:shd w:val="clear" w:color="auto" w:fill="FFFFFF"/>
        <w:spacing w:line="307" w:lineRule="exact"/>
        <w:ind w:left="34"/>
        <w:jc w:val="center"/>
        <w:rPr>
          <w:rFonts w:asciiTheme="minorHAnsi" w:hAnsiTheme="minorHAnsi" w:cstheme="minorHAnsi"/>
          <w:b/>
          <w:bCs/>
          <w:color w:val="000000"/>
          <w:sz w:val="28"/>
          <w:szCs w:val="28"/>
        </w:rPr>
      </w:pPr>
    </w:p>
    <w:p w:rsidR="00A42343" w:rsidRPr="00D62FE3" w:rsidRDefault="00A42343">
      <w:pPr>
        <w:shd w:val="clear" w:color="auto" w:fill="FFFFFF"/>
        <w:spacing w:line="307" w:lineRule="exact"/>
        <w:ind w:left="34"/>
        <w:jc w:val="center"/>
        <w:rPr>
          <w:rFonts w:asciiTheme="minorHAnsi" w:hAnsiTheme="minorHAnsi" w:cstheme="minorHAnsi"/>
          <w:b/>
          <w:bCs/>
          <w:color w:val="000000"/>
          <w:sz w:val="28"/>
          <w:szCs w:val="28"/>
        </w:rPr>
      </w:pPr>
    </w:p>
    <w:p w:rsidR="007D472C" w:rsidRPr="00D62FE3" w:rsidRDefault="007D472C">
      <w:pPr>
        <w:shd w:val="clear" w:color="auto" w:fill="FFFFFF"/>
        <w:spacing w:line="307" w:lineRule="exact"/>
        <w:ind w:left="34"/>
        <w:jc w:val="center"/>
        <w:rPr>
          <w:rFonts w:asciiTheme="minorHAnsi" w:hAnsiTheme="minorHAnsi" w:cstheme="minorHAnsi"/>
          <w:b/>
          <w:bCs/>
          <w:color w:val="000000"/>
          <w:sz w:val="28"/>
          <w:szCs w:val="28"/>
        </w:rPr>
      </w:pPr>
    </w:p>
    <w:p w:rsidR="007D472C" w:rsidRDefault="00B05D9A">
      <w:pPr>
        <w:shd w:val="clear" w:color="auto" w:fill="FFFFFF"/>
        <w:spacing w:line="307" w:lineRule="exact"/>
        <w:ind w:left="34"/>
        <w:jc w:val="center"/>
        <w:rPr>
          <w:rFonts w:asciiTheme="minorHAnsi" w:hAnsiTheme="minorHAnsi" w:cstheme="minorHAnsi"/>
        </w:rPr>
      </w:pPr>
      <w:r w:rsidRPr="00D62FE3">
        <w:rPr>
          <w:rFonts w:asciiTheme="minorHAnsi" w:hAnsiTheme="minorHAnsi" w:cstheme="minorHAnsi"/>
        </w:rPr>
        <w:t>nazwa przedmiotu zamówienia:</w:t>
      </w:r>
    </w:p>
    <w:p w:rsidR="00D144E4" w:rsidRPr="00D62FE3" w:rsidRDefault="00D144E4">
      <w:pPr>
        <w:shd w:val="clear" w:color="auto" w:fill="FFFFFF"/>
        <w:spacing w:line="307" w:lineRule="exact"/>
        <w:ind w:left="34"/>
        <w:jc w:val="center"/>
        <w:rPr>
          <w:rFonts w:asciiTheme="minorHAnsi" w:hAnsiTheme="minorHAnsi" w:cstheme="minorHAnsi"/>
        </w:rPr>
      </w:pPr>
    </w:p>
    <w:p w:rsidR="00D144E4" w:rsidRDefault="00D144E4" w:rsidP="00D144E4">
      <w:pPr>
        <w:pBdr>
          <w:top w:val="thinThickSmallGap" w:sz="24" w:space="1" w:color="00000A"/>
          <w:left w:val="thinThickSmallGap" w:sz="24" w:space="4" w:color="00000A"/>
          <w:bottom w:val="thickThinSmallGap" w:sz="24" w:space="18" w:color="00000A"/>
          <w:right w:val="thickThinSmallGap" w:sz="24" w:space="4" w:color="00000A"/>
        </w:pBdr>
        <w:shd w:val="clear" w:color="auto" w:fill="FFFFFF"/>
        <w:spacing w:line="355" w:lineRule="exact"/>
        <w:ind w:left="845"/>
        <w:jc w:val="center"/>
        <w:rPr>
          <w:rFonts w:asciiTheme="minorHAnsi" w:hAnsiTheme="minorHAnsi" w:cstheme="minorHAnsi"/>
          <w:b/>
          <w:spacing w:val="-12"/>
          <w:sz w:val="36"/>
          <w:szCs w:val="36"/>
        </w:rPr>
      </w:pPr>
    </w:p>
    <w:p w:rsidR="007D472C" w:rsidRPr="00D62FE3" w:rsidRDefault="00FD3545" w:rsidP="00D144E4">
      <w:pPr>
        <w:pBdr>
          <w:top w:val="thinThickSmallGap" w:sz="24" w:space="1" w:color="00000A"/>
          <w:left w:val="thinThickSmallGap" w:sz="24" w:space="4" w:color="00000A"/>
          <w:bottom w:val="thickThinSmallGap" w:sz="24" w:space="18" w:color="00000A"/>
          <w:right w:val="thickThinSmallGap" w:sz="24" w:space="4" w:color="00000A"/>
        </w:pBdr>
        <w:shd w:val="clear" w:color="auto" w:fill="FFFFFF"/>
        <w:spacing w:line="355" w:lineRule="exact"/>
        <w:ind w:left="845"/>
        <w:jc w:val="center"/>
        <w:rPr>
          <w:rFonts w:asciiTheme="minorHAnsi" w:hAnsiTheme="minorHAnsi" w:cstheme="minorHAnsi"/>
          <w:b/>
          <w:color w:val="FF0000"/>
          <w:spacing w:val="-11"/>
          <w:sz w:val="36"/>
          <w:szCs w:val="36"/>
          <w:u w:val="single"/>
        </w:rPr>
      </w:pPr>
      <w:r>
        <w:rPr>
          <w:rFonts w:asciiTheme="minorHAnsi" w:hAnsiTheme="minorHAnsi" w:cstheme="minorHAnsi"/>
          <w:b/>
          <w:spacing w:val="-12"/>
          <w:sz w:val="36"/>
          <w:szCs w:val="36"/>
        </w:rPr>
        <w:t xml:space="preserve">Dostawa </w:t>
      </w:r>
      <w:r w:rsidR="007B2145">
        <w:rPr>
          <w:rFonts w:asciiTheme="minorHAnsi" w:hAnsiTheme="minorHAnsi" w:cstheme="minorHAnsi"/>
          <w:b/>
          <w:spacing w:val="-12"/>
          <w:sz w:val="36"/>
          <w:szCs w:val="36"/>
        </w:rPr>
        <w:t xml:space="preserve">warzyw i </w:t>
      </w:r>
      <w:r>
        <w:rPr>
          <w:rFonts w:asciiTheme="minorHAnsi" w:hAnsiTheme="minorHAnsi" w:cstheme="minorHAnsi"/>
          <w:b/>
          <w:spacing w:val="-12"/>
          <w:sz w:val="36"/>
          <w:szCs w:val="36"/>
        </w:rPr>
        <w:t>owoców</w:t>
      </w: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7D472C" w:rsidRPr="00D62FE3" w:rsidRDefault="007D472C">
      <w:pPr>
        <w:shd w:val="clear" w:color="auto" w:fill="FFFFFF"/>
        <w:spacing w:line="355" w:lineRule="exact"/>
        <w:jc w:val="center"/>
        <w:rPr>
          <w:rFonts w:asciiTheme="minorHAnsi" w:hAnsiTheme="minorHAnsi" w:cstheme="minorHAnsi"/>
          <w:color w:val="000000"/>
          <w:spacing w:val="-11"/>
          <w:sz w:val="34"/>
          <w:szCs w:val="34"/>
        </w:rPr>
      </w:pPr>
    </w:p>
    <w:p w:rsidR="007D472C" w:rsidRDefault="007D472C">
      <w:pPr>
        <w:shd w:val="clear" w:color="auto" w:fill="FFFFFF"/>
        <w:spacing w:line="355" w:lineRule="exact"/>
        <w:jc w:val="center"/>
        <w:rPr>
          <w:rFonts w:asciiTheme="minorHAnsi" w:hAnsiTheme="minorHAnsi" w:cstheme="minorHAnsi"/>
          <w:color w:val="000000"/>
          <w:spacing w:val="-11"/>
          <w:sz w:val="34"/>
          <w:szCs w:val="34"/>
        </w:rPr>
      </w:pPr>
    </w:p>
    <w:p w:rsidR="00A42343" w:rsidRDefault="00A42343">
      <w:pPr>
        <w:shd w:val="clear" w:color="auto" w:fill="FFFFFF"/>
        <w:spacing w:line="355" w:lineRule="exact"/>
        <w:jc w:val="center"/>
        <w:rPr>
          <w:rFonts w:asciiTheme="minorHAnsi" w:hAnsiTheme="minorHAnsi" w:cstheme="minorHAnsi"/>
          <w:color w:val="000000"/>
          <w:spacing w:val="-11"/>
          <w:sz w:val="34"/>
          <w:szCs w:val="34"/>
        </w:rPr>
      </w:pPr>
    </w:p>
    <w:p w:rsidR="00A42343" w:rsidRPr="00D62FE3" w:rsidRDefault="00A42343">
      <w:pPr>
        <w:shd w:val="clear" w:color="auto" w:fill="FFFFFF"/>
        <w:spacing w:line="355" w:lineRule="exact"/>
        <w:jc w:val="center"/>
        <w:rPr>
          <w:rFonts w:asciiTheme="minorHAnsi" w:hAnsiTheme="minorHAnsi" w:cstheme="minorHAnsi"/>
          <w:color w:val="000000"/>
          <w:spacing w:val="-11"/>
          <w:sz w:val="34"/>
          <w:szCs w:val="34"/>
        </w:rPr>
      </w:pPr>
    </w:p>
    <w:p w:rsidR="00C941D8" w:rsidRPr="00D62FE3" w:rsidRDefault="00C941D8">
      <w:pPr>
        <w:shd w:val="clear" w:color="auto" w:fill="FFFFFF"/>
        <w:spacing w:line="355" w:lineRule="exact"/>
        <w:jc w:val="center"/>
        <w:rPr>
          <w:rFonts w:asciiTheme="minorHAnsi" w:hAnsiTheme="minorHAnsi" w:cstheme="minorHAnsi"/>
          <w:color w:val="000000"/>
          <w:spacing w:val="-11"/>
          <w:sz w:val="34"/>
          <w:szCs w:val="34"/>
        </w:rPr>
      </w:pPr>
    </w:p>
    <w:p w:rsidR="00A42343" w:rsidRPr="000C2828" w:rsidRDefault="00A42343" w:rsidP="00A42343">
      <w:pPr>
        <w:ind w:right="567"/>
        <w:jc w:val="center"/>
        <w:rPr>
          <w:rFonts w:asciiTheme="minorHAnsi" w:eastAsia="Times New Roman" w:hAnsiTheme="minorHAnsi" w:cstheme="minorHAnsi"/>
          <w:b/>
          <w:bCs/>
          <w:sz w:val="18"/>
          <w:szCs w:val="18"/>
          <w:lang w:eastAsia="zh-CN"/>
        </w:rPr>
      </w:pPr>
      <w:r w:rsidRPr="000C2828">
        <w:rPr>
          <w:rFonts w:asciiTheme="minorHAnsi" w:eastAsia="Times New Roman" w:hAnsiTheme="minorHAnsi" w:cstheme="minorHAnsi"/>
          <w:b/>
          <w:bCs/>
          <w:sz w:val="18"/>
          <w:szCs w:val="18"/>
          <w:lang w:eastAsia="zh-CN"/>
        </w:rPr>
        <w:t>10-228 Olsztyn, al. Wojska Polskiego 35, telefon: 89 678 53 53 , fax: 89 678 53 00, www.</w:t>
      </w:r>
      <w:hyperlink r:id="rId13" w:history="1">
        <w:r w:rsidRPr="000C2828">
          <w:rPr>
            <w:rFonts w:asciiTheme="minorHAnsi" w:eastAsia="Times New Roman" w:hAnsiTheme="minorHAnsi" w:cstheme="minorHAnsi"/>
            <w:b/>
            <w:bCs/>
            <w:sz w:val="18"/>
            <w:szCs w:val="18"/>
            <w:lang w:eastAsia="zh-CN"/>
          </w:rPr>
          <w:t>wzlp.pl</w:t>
        </w:r>
      </w:hyperlink>
    </w:p>
    <w:p w:rsidR="00A42343" w:rsidRPr="000C2828" w:rsidRDefault="00A42343" w:rsidP="00A42343">
      <w:pPr>
        <w:ind w:right="567"/>
        <w:jc w:val="center"/>
        <w:rPr>
          <w:rFonts w:asciiTheme="minorHAnsi" w:eastAsia="Times New Roman" w:hAnsiTheme="minorHAnsi" w:cstheme="minorHAnsi"/>
          <w:b/>
          <w:bCs/>
          <w:sz w:val="18"/>
          <w:szCs w:val="18"/>
          <w:lang w:eastAsia="zh-CN"/>
        </w:rPr>
      </w:pPr>
      <w:r w:rsidRPr="000C2828">
        <w:rPr>
          <w:rFonts w:asciiTheme="minorHAnsi" w:eastAsia="Times New Roman" w:hAnsiTheme="minorHAnsi" w:cstheme="minorHAnsi"/>
          <w:b/>
          <w:bCs/>
          <w:sz w:val="18"/>
          <w:szCs w:val="18"/>
          <w:lang w:eastAsia="zh-CN"/>
        </w:rPr>
        <w:t>e-mail: przetargi@wzlp.pl</w:t>
      </w:r>
    </w:p>
    <w:p w:rsidR="00A42343" w:rsidRPr="000C2828" w:rsidRDefault="00A42343" w:rsidP="00A42343">
      <w:pPr>
        <w:ind w:right="567"/>
        <w:jc w:val="center"/>
        <w:rPr>
          <w:rFonts w:asciiTheme="minorHAnsi" w:eastAsia="Arial" w:hAnsiTheme="minorHAnsi" w:cstheme="minorHAnsi"/>
          <w:color w:val="000000"/>
          <w:sz w:val="18"/>
          <w:szCs w:val="18"/>
          <w:shd w:val="clear" w:color="auto" w:fill="FFFFFF"/>
          <w:lang w:eastAsia="zh-CN"/>
        </w:rPr>
      </w:pPr>
    </w:p>
    <w:p w:rsidR="00C941D8" w:rsidRPr="00A42343" w:rsidRDefault="00A42343" w:rsidP="00A42343">
      <w:pPr>
        <w:tabs>
          <w:tab w:val="left" w:pos="5561"/>
        </w:tabs>
        <w:ind w:right="860"/>
        <w:jc w:val="center"/>
        <w:rPr>
          <w:rFonts w:asciiTheme="minorHAnsi" w:eastAsia="Times New Roman" w:hAnsiTheme="minorHAnsi" w:cstheme="minorHAnsi"/>
          <w:b/>
          <w:bCs/>
          <w:spacing w:val="-2"/>
          <w:sz w:val="28"/>
          <w:szCs w:val="28"/>
        </w:rPr>
      </w:pPr>
      <w:r w:rsidRPr="000C2828">
        <w:rPr>
          <w:rFonts w:asciiTheme="minorHAnsi" w:eastAsia="Arial" w:hAnsiTheme="minorHAnsi" w:cstheme="minorHAnsi"/>
          <w:color w:val="000000"/>
          <w:sz w:val="18"/>
          <w:szCs w:val="18"/>
          <w:shd w:val="clear" w:color="auto" w:fill="FFFFFF"/>
          <w:lang w:eastAsia="zh-CN"/>
        </w:rPr>
        <w:t xml:space="preserve">        </w:t>
      </w:r>
      <w:r w:rsidRPr="000C2828">
        <w:rPr>
          <w:rFonts w:asciiTheme="minorHAnsi" w:eastAsia="Times New Roman" w:hAnsiTheme="minorHAnsi" w:cstheme="minorHAnsi"/>
          <w:color w:val="000000"/>
          <w:sz w:val="18"/>
          <w:szCs w:val="18"/>
          <w:shd w:val="clear" w:color="auto" w:fill="FFFFFF"/>
          <w:lang w:eastAsia="zh-CN"/>
        </w:rPr>
        <w:t>KRS 0000002206,  REGON 000295484, NIP 739-29-55-788</w:t>
      </w:r>
    </w:p>
    <w:p w:rsidR="00FB5696" w:rsidRPr="00D62FE3" w:rsidRDefault="00FB5696" w:rsidP="002764D0">
      <w:pPr>
        <w:pStyle w:val="Akapitzlist"/>
        <w:numPr>
          <w:ilvl w:val="0"/>
          <w:numId w:val="5"/>
        </w:numPr>
        <w:shd w:val="clear" w:color="auto" w:fill="FFFFFF"/>
        <w:tabs>
          <w:tab w:val="left" w:pos="576"/>
        </w:tabs>
        <w:jc w:val="center"/>
        <w:rPr>
          <w:rFonts w:asciiTheme="minorHAnsi" w:eastAsia="Times New Roman" w:hAnsiTheme="minorHAnsi" w:cstheme="minorHAnsi"/>
          <w:b/>
          <w:bCs/>
          <w:color w:val="000000"/>
          <w:spacing w:val="-10"/>
          <w:sz w:val="30"/>
          <w:szCs w:val="30"/>
        </w:rPr>
      </w:pPr>
      <w:r w:rsidRPr="00D62FE3">
        <w:rPr>
          <w:rFonts w:asciiTheme="minorHAnsi" w:hAnsiTheme="minorHAnsi" w:cstheme="minorHAnsi"/>
          <w:b/>
          <w:bCs/>
          <w:color w:val="000000"/>
          <w:spacing w:val="-10"/>
          <w:sz w:val="30"/>
          <w:szCs w:val="30"/>
        </w:rPr>
        <w:lastRenderedPageBreak/>
        <w:t>Nazwa oraz adres Zamawiaj</w:t>
      </w:r>
      <w:r w:rsidRPr="00D62FE3">
        <w:rPr>
          <w:rFonts w:asciiTheme="minorHAnsi" w:eastAsia="Times New Roman" w:hAnsiTheme="minorHAnsi" w:cstheme="minorHAnsi"/>
          <w:b/>
          <w:bCs/>
          <w:color w:val="000000"/>
          <w:spacing w:val="-10"/>
          <w:sz w:val="30"/>
          <w:szCs w:val="30"/>
        </w:rPr>
        <w:t>ącego</w:t>
      </w:r>
    </w:p>
    <w:p w:rsidR="003B7B14" w:rsidRPr="00D62FE3" w:rsidRDefault="003B7B14" w:rsidP="00FB5696">
      <w:pPr>
        <w:pStyle w:val="Akapitzlist"/>
        <w:shd w:val="clear" w:color="auto" w:fill="FFFFFF"/>
        <w:spacing w:before="48" w:line="264" w:lineRule="exact"/>
        <w:ind w:left="360" w:right="1502"/>
        <w:rPr>
          <w:rFonts w:asciiTheme="minorHAnsi" w:hAnsiTheme="minorHAnsi" w:cstheme="minorHAnsi"/>
          <w:color w:val="000000"/>
          <w:spacing w:val="-1"/>
          <w:szCs w:val="24"/>
        </w:rPr>
      </w:pPr>
    </w:p>
    <w:p w:rsidR="000E1A11" w:rsidRPr="00D62FE3" w:rsidRDefault="00FB5696" w:rsidP="00FB5696">
      <w:pPr>
        <w:pStyle w:val="Akapitzlist"/>
        <w:shd w:val="clear" w:color="auto" w:fill="FFFFFF"/>
        <w:spacing w:before="48" w:line="264" w:lineRule="exact"/>
        <w:ind w:left="360" w:right="1502"/>
        <w:rPr>
          <w:rFonts w:asciiTheme="minorHAnsi" w:eastAsia="Times New Roman" w:hAnsiTheme="minorHAnsi" w:cstheme="minorHAnsi"/>
          <w:color w:val="000000"/>
          <w:spacing w:val="-1"/>
          <w:szCs w:val="24"/>
        </w:rPr>
      </w:pPr>
      <w:r w:rsidRPr="00D62FE3">
        <w:rPr>
          <w:rFonts w:asciiTheme="minorHAnsi" w:hAnsiTheme="minorHAnsi" w:cstheme="minorHAnsi"/>
          <w:color w:val="000000"/>
          <w:spacing w:val="-1"/>
          <w:szCs w:val="24"/>
        </w:rPr>
        <w:t>Wojew</w:t>
      </w:r>
      <w:r w:rsidRPr="00D62FE3">
        <w:rPr>
          <w:rFonts w:asciiTheme="minorHAnsi" w:eastAsia="Times New Roman" w:hAnsiTheme="minorHAnsi" w:cstheme="minorHAnsi"/>
          <w:color w:val="000000"/>
          <w:spacing w:val="-1"/>
          <w:szCs w:val="24"/>
        </w:rPr>
        <w:t xml:space="preserve">ódzki Zespół Lecznictwa Psychiatrycznego w Olsztynie </w:t>
      </w:r>
    </w:p>
    <w:p w:rsidR="00FB5696" w:rsidRPr="00D62FE3" w:rsidRDefault="00FB5696" w:rsidP="00FB5696">
      <w:pPr>
        <w:pStyle w:val="Akapitzlist"/>
        <w:shd w:val="clear" w:color="auto" w:fill="FFFFFF"/>
        <w:spacing w:before="48" w:line="264" w:lineRule="exact"/>
        <w:ind w:left="360" w:right="1502"/>
        <w:rPr>
          <w:rFonts w:asciiTheme="minorHAnsi" w:eastAsia="Times New Roman" w:hAnsiTheme="minorHAnsi" w:cstheme="minorHAnsi"/>
          <w:color w:val="000000"/>
          <w:spacing w:val="-1"/>
          <w:szCs w:val="24"/>
        </w:rPr>
      </w:pPr>
      <w:r w:rsidRPr="00D62FE3">
        <w:rPr>
          <w:rFonts w:asciiTheme="minorHAnsi" w:eastAsia="Times New Roman" w:hAnsiTheme="minorHAnsi" w:cstheme="minorHAnsi"/>
          <w:color w:val="000000"/>
          <w:spacing w:val="-1"/>
          <w:szCs w:val="24"/>
        </w:rPr>
        <w:t>10-228 OLSZTYN, Aleja Wojska Polskiego 35</w:t>
      </w:r>
    </w:p>
    <w:p w:rsidR="00FB5696" w:rsidRPr="00D62FE3" w:rsidRDefault="00FB5696" w:rsidP="00FB5696">
      <w:pPr>
        <w:pStyle w:val="Akapitzlist"/>
        <w:shd w:val="clear" w:color="auto" w:fill="FFFFFF"/>
        <w:spacing w:before="226"/>
        <w:ind w:left="360"/>
        <w:rPr>
          <w:rFonts w:asciiTheme="minorHAnsi" w:hAnsiTheme="minorHAnsi" w:cstheme="minorHAnsi"/>
          <w:color w:val="000000"/>
          <w:szCs w:val="24"/>
          <w:lang w:val="en-US"/>
        </w:rPr>
      </w:pPr>
      <w:r w:rsidRPr="00D62FE3">
        <w:rPr>
          <w:rFonts w:asciiTheme="minorHAnsi" w:hAnsiTheme="minorHAnsi" w:cstheme="minorHAnsi"/>
          <w:color w:val="000000"/>
          <w:szCs w:val="24"/>
          <w:lang w:val="en-US"/>
        </w:rPr>
        <w:t xml:space="preserve">tel. </w:t>
      </w:r>
      <w:proofErr w:type="spellStart"/>
      <w:r w:rsidRPr="00D62FE3">
        <w:rPr>
          <w:rFonts w:asciiTheme="minorHAnsi" w:hAnsiTheme="minorHAnsi" w:cstheme="minorHAnsi"/>
          <w:color w:val="000000"/>
          <w:szCs w:val="24"/>
          <w:lang w:val="en-US"/>
        </w:rPr>
        <w:t>centr</w:t>
      </w:r>
      <w:proofErr w:type="spellEnd"/>
      <w:r w:rsidRPr="00D62FE3">
        <w:rPr>
          <w:rFonts w:asciiTheme="minorHAnsi" w:hAnsiTheme="minorHAnsi" w:cstheme="minorHAnsi"/>
          <w:color w:val="000000"/>
          <w:szCs w:val="24"/>
          <w:lang w:val="en-US"/>
        </w:rPr>
        <w:t>. 89 678 53 53    tel. 89 678 53 99     tel. / fax. 89 678 53 00</w:t>
      </w:r>
    </w:p>
    <w:p w:rsidR="00DE2316" w:rsidRPr="00DA2AD1" w:rsidRDefault="00FB5696" w:rsidP="00DA2AD1">
      <w:pPr>
        <w:pStyle w:val="Akapitzlist"/>
        <w:shd w:val="clear" w:color="auto" w:fill="FFFFFF"/>
        <w:tabs>
          <w:tab w:val="left" w:pos="4310"/>
        </w:tabs>
        <w:spacing w:before="53"/>
        <w:ind w:left="360"/>
        <w:rPr>
          <w:rFonts w:asciiTheme="minorHAnsi" w:hAnsiTheme="minorHAnsi" w:cstheme="minorHAnsi"/>
        </w:rPr>
      </w:pPr>
      <w:r w:rsidRPr="00D62FE3">
        <w:rPr>
          <w:rFonts w:asciiTheme="minorHAnsi" w:hAnsiTheme="minorHAnsi" w:cstheme="minorHAnsi"/>
          <w:color w:val="000000"/>
          <w:spacing w:val="-8"/>
          <w:szCs w:val="24"/>
        </w:rPr>
        <w:t xml:space="preserve">Adres internetowy: </w:t>
      </w:r>
      <w:hyperlink r:id="rId14">
        <w:r w:rsidRPr="00D62FE3">
          <w:rPr>
            <w:rStyle w:val="czeinternetowe"/>
            <w:rFonts w:asciiTheme="minorHAnsi" w:hAnsiTheme="minorHAnsi" w:cstheme="minorHAnsi"/>
            <w:color w:val="0066CC"/>
            <w:spacing w:val="-8"/>
            <w:szCs w:val="24"/>
          </w:rPr>
          <w:t>www.wzlp.pl</w:t>
        </w:r>
      </w:hyperlink>
      <w:r w:rsidRPr="00D62FE3">
        <w:rPr>
          <w:rFonts w:asciiTheme="minorHAnsi" w:hAnsiTheme="minorHAnsi" w:cstheme="minorHAnsi"/>
          <w:color w:val="000000"/>
          <w:szCs w:val="24"/>
        </w:rPr>
        <w:tab/>
      </w:r>
      <w:r w:rsidRPr="00D62FE3">
        <w:rPr>
          <w:rFonts w:asciiTheme="minorHAnsi" w:hAnsiTheme="minorHAnsi" w:cstheme="minorHAnsi"/>
          <w:color w:val="000000"/>
          <w:spacing w:val="-9"/>
          <w:szCs w:val="24"/>
        </w:rPr>
        <w:t xml:space="preserve">Poczta elektroniczna (e-mail): </w:t>
      </w:r>
      <w:hyperlink r:id="rId15">
        <w:r w:rsidRPr="00D62FE3">
          <w:rPr>
            <w:rStyle w:val="czeinternetowe"/>
            <w:rFonts w:asciiTheme="minorHAnsi" w:hAnsiTheme="minorHAnsi" w:cstheme="minorHAnsi"/>
            <w:color w:val="0066CC"/>
            <w:spacing w:val="-9"/>
            <w:szCs w:val="24"/>
          </w:rPr>
          <w:t>przetargi@wzlp.pl</w:t>
        </w:r>
      </w:hyperlink>
      <w:r w:rsidR="00C941D8" w:rsidRPr="00D62FE3">
        <w:rPr>
          <w:rFonts w:asciiTheme="minorHAnsi" w:hAnsiTheme="minorHAnsi" w:cstheme="minorHAnsi"/>
        </w:rPr>
        <w:t xml:space="preserve"> </w:t>
      </w:r>
    </w:p>
    <w:p w:rsidR="000E1A11"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Adres strony internetowej, na której udostępniane będą zmiany i wyjaśnienia treści SWZ oraz inne dokumenty zamówienia bezpośrednio związane z postępowaniem o udzielenie zamówienia</w:t>
      </w:r>
    </w:p>
    <w:p w:rsidR="00DE2316" w:rsidRPr="00D62FE3" w:rsidRDefault="00DE2316" w:rsidP="000E1A11">
      <w:pPr>
        <w:pStyle w:val="Akapitzlist"/>
        <w:shd w:val="clear" w:color="auto" w:fill="FFFFFF"/>
        <w:spacing w:line="355" w:lineRule="exact"/>
        <w:ind w:left="360"/>
        <w:jc w:val="both"/>
        <w:rPr>
          <w:rFonts w:asciiTheme="minorHAnsi" w:hAnsiTheme="minorHAnsi" w:cstheme="minorHAnsi"/>
          <w:color w:val="FF0000"/>
        </w:rPr>
      </w:pPr>
    </w:p>
    <w:p w:rsidR="00725ED6" w:rsidRPr="00DA2AD1" w:rsidRDefault="00DE2316" w:rsidP="00DA2AD1">
      <w:pPr>
        <w:rPr>
          <w:rFonts w:asciiTheme="minorHAnsi" w:hAnsiTheme="minorHAnsi" w:cstheme="minorHAnsi"/>
          <w:color w:val="0A0A0A"/>
          <w:bdr w:val="none" w:sz="0" w:space="0" w:color="auto" w:frame="1"/>
        </w:rPr>
      </w:pPr>
      <w:r w:rsidRPr="00D62FE3">
        <w:rPr>
          <w:rFonts w:asciiTheme="minorHAnsi" w:hAnsiTheme="minorHAnsi" w:cstheme="minorHAnsi"/>
        </w:rPr>
        <w:t xml:space="preserve">Postępowania zakupowe prowadzone są przy użyciu środków komunikacji elektronicznej. </w:t>
      </w:r>
      <w:r w:rsidRPr="0081290A">
        <w:rPr>
          <w:rFonts w:asciiTheme="minorHAnsi" w:hAnsiTheme="minorHAnsi" w:cstheme="minorHAnsi"/>
        </w:rPr>
        <w:t xml:space="preserve">Komunikacja między Zamawiającym, a Wykonawcami odbywa się przy użyciu Platformy Przetargowej Wojewódzkiego Zespołu Lecznictwa Psychiatrycznego w Olsztynie: </w:t>
      </w:r>
      <w:hyperlink r:id="rId16" w:history="1">
        <w:r w:rsidR="00C81E90" w:rsidRPr="00C81E90">
          <w:rPr>
            <w:rFonts w:asciiTheme="minorHAnsi" w:hAnsiTheme="minorHAnsi" w:cstheme="minorHAnsi"/>
            <w:color w:val="0000FF"/>
            <w:u w:val="single"/>
          </w:rPr>
          <w:t xml:space="preserve">https://platformazakupowa.pl/transakcja/953118 </w:t>
        </w:r>
      </w:hyperlink>
    </w:p>
    <w:p w:rsidR="00C1580D" w:rsidRPr="00297BC6" w:rsidRDefault="00C941D8" w:rsidP="00297BC6">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Tryb udzielenia zamówienia</w:t>
      </w:r>
    </w:p>
    <w:p w:rsidR="0044331D" w:rsidRPr="00D62FE3" w:rsidRDefault="00C941D8" w:rsidP="00231378">
      <w:pPr>
        <w:pStyle w:val="Akapitzlist"/>
        <w:numPr>
          <w:ilvl w:val="0"/>
          <w:numId w:val="22"/>
        </w:numPr>
        <w:shd w:val="clear" w:color="auto" w:fill="FFFFFF"/>
        <w:spacing w:line="355" w:lineRule="exact"/>
        <w:rPr>
          <w:rFonts w:asciiTheme="minorHAnsi" w:hAnsiTheme="minorHAnsi" w:cstheme="minorHAnsi"/>
        </w:rPr>
      </w:pPr>
      <w:r w:rsidRPr="00D62FE3">
        <w:rPr>
          <w:rFonts w:asciiTheme="minorHAnsi" w:hAnsiTheme="minorHAnsi" w:cstheme="minorHAnsi"/>
        </w:rPr>
        <w:t>Postępowanie o udzielenie zamówienia publicznego prowadzone jest w trybie podstawowym, na podstawie art. 275 pkt</w:t>
      </w:r>
      <w:r w:rsidR="004362E5" w:rsidRPr="00D62FE3">
        <w:rPr>
          <w:rFonts w:asciiTheme="minorHAnsi" w:hAnsiTheme="minorHAnsi" w:cstheme="minorHAnsi"/>
        </w:rPr>
        <w:t xml:space="preserve"> 2</w:t>
      </w:r>
      <w:r w:rsidRPr="00D62FE3">
        <w:rPr>
          <w:rFonts w:asciiTheme="minorHAnsi" w:hAnsiTheme="minorHAnsi" w:cstheme="minorHAnsi"/>
        </w:rPr>
        <w:t xml:space="preserve"> ustawy z dnia 11 września 2019 r. - Prawo zamówień publicznych </w:t>
      </w:r>
      <w:r w:rsidR="005A4CA2">
        <w:rPr>
          <w:rFonts w:asciiTheme="minorHAnsi" w:hAnsiTheme="minorHAnsi" w:cstheme="minorHAnsi"/>
        </w:rPr>
        <w:t>(Dz. U. z 202</w:t>
      </w:r>
      <w:r w:rsidR="00D144E4">
        <w:rPr>
          <w:rFonts w:asciiTheme="minorHAnsi" w:hAnsiTheme="minorHAnsi" w:cstheme="minorHAnsi"/>
        </w:rPr>
        <w:t>3</w:t>
      </w:r>
      <w:r w:rsidRPr="00D62FE3">
        <w:rPr>
          <w:rFonts w:asciiTheme="minorHAnsi" w:hAnsiTheme="minorHAnsi" w:cstheme="minorHAnsi"/>
        </w:rPr>
        <w:t>, p</w:t>
      </w:r>
      <w:r w:rsidR="00D144E4">
        <w:rPr>
          <w:rFonts w:asciiTheme="minorHAnsi" w:hAnsiTheme="minorHAnsi" w:cstheme="minorHAnsi"/>
        </w:rPr>
        <w:t>oz. 1605</w:t>
      </w:r>
      <w:r w:rsidR="00090F0D" w:rsidRPr="00D62FE3">
        <w:rPr>
          <w:rFonts w:asciiTheme="minorHAnsi" w:hAnsiTheme="minorHAnsi" w:cstheme="minorHAnsi"/>
        </w:rPr>
        <w:t xml:space="preserve"> ze zm.</w:t>
      </w:r>
      <w:r w:rsidR="003B7B14" w:rsidRPr="00D62FE3">
        <w:rPr>
          <w:rFonts w:asciiTheme="minorHAnsi" w:hAnsiTheme="minorHAnsi" w:cstheme="minorHAnsi"/>
        </w:rPr>
        <w:t>) [zwanej dalej także „</w:t>
      </w:r>
      <w:proofErr w:type="spellStart"/>
      <w:r w:rsidR="003B7B14" w:rsidRPr="00D62FE3">
        <w:rPr>
          <w:rFonts w:asciiTheme="minorHAnsi" w:hAnsiTheme="minorHAnsi" w:cstheme="minorHAnsi"/>
        </w:rPr>
        <w:t>P</w:t>
      </w:r>
      <w:r w:rsidR="004362E5" w:rsidRPr="00D62FE3">
        <w:rPr>
          <w:rFonts w:asciiTheme="minorHAnsi" w:hAnsiTheme="minorHAnsi" w:cstheme="minorHAnsi"/>
        </w:rPr>
        <w:t>zp</w:t>
      </w:r>
      <w:proofErr w:type="spellEnd"/>
      <w:r w:rsidR="004362E5" w:rsidRPr="00D62FE3">
        <w:rPr>
          <w:rFonts w:asciiTheme="minorHAnsi" w:hAnsiTheme="minorHAnsi" w:cstheme="minorHAnsi"/>
        </w:rPr>
        <w:t>”] t. j.  tryb podstawowy z możliwością negocjacji.</w:t>
      </w:r>
    </w:p>
    <w:p w:rsidR="00725ED6" w:rsidRPr="00DA2AD1" w:rsidRDefault="0044331D" w:rsidP="00DA2AD1">
      <w:pPr>
        <w:pStyle w:val="Akapitzlist"/>
        <w:numPr>
          <w:ilvl w:val="0"/>
          <w:numId w:val="22"/>
        </w:numPr>
        <w:shd w:val="clear" w:color="auto" w:fill="FFFFFF"/>
        <w:spacing w:line="355" w:lineRule="exact"/>
        <w:rPr>
          <w:rFonts w:asciiTheme="minorHAnsi" w:hAnsiTheme="minorHAnsi" w:cstheme="minorHAnsi"/>
        </w:rPr>
      </w:pPr>
      <w:r w:rsidRPr="00D62FE3">
        <w:rPr>
          <w:rFonts w:asciiTheme="minorHAnsi" w:eastAsiaTheme="majorEastAsia" w:hAnsiTheme="minorHAnsi" w:cstheme="minorHAnsi"/>
          <w:lang w:eastAsia="en-US"/>
        </w:rPr>
        <w:t xml:space="preserve">Zamawiający </w:t>
      </w:r>
      <w:r w:rsidRPr="00D62FE3">
        <w:rPr>
          <w:rFonts w:asciiTheme="minorHAnsi" w:eastAsiaTheme="majorEastAsia" w:hAnsiTheme="minorHAnsi" w:cstheme="minorHAnsi"/>
          <w:b/>
          <w:lang w:eastAsia="en-US"/>
        </w:rPr>
        <w:t>nie przewiduje możliwości</w:t>
      </w:r>
      <w:r w:rsidRPr="00D62FE3">
        <w:rPr>
          <w:rFonts w:asciiTheme="minorHAnsi" w:eastAsiaTheme="majorEastAsia" w:hAnsiTheme="minorHAnsi" w:cstheme="minorHAnsi"/>
          <w:lang w:eastAsia="en-US"/>
        </w:rPr>
        <w:t xml:space="preserve"> ograniczenia liczby wykonawców.</w:t>
      </w:r>
    </w:p>
    <w:p w:rsidR="00FB5696"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Opis przedmiotu zamówienia</w:t>
      </w:r>
    </w:p>
    <w:p w:rsidR="00AB24CD" w:rsidRPr="00FD3545" w:rsidRDefault="00AC3509" w:rsidP="002764D0">
      <w:pPr>
        <w:pStyle w:val="Akapitzlist"/>
        <w:numPr>
          <w:ilvl w:val="0"/>
          <w:numId w:val="14"/>
        </w:numPr>
        <w:shd w:val="clear" w:color="auto" w:fill="FFFFFF"/>
        <w:tabs>
          <w:tab w:val="left" w:pos="567"/>
        </w:tabs>
        <w:spacing w:before="14"/>
        <w:jc w:val="both"/>
        <w:rPr>
          <w:rFonts w:asciiTheme="minorHAnsi" w:hAnsiTheme="minorHAnsi" w:cstheme="minorHAnsi"/>
          <w:color w:val="000000"/>
          <w:szCs w:val="24"/>
        </w:rPr>
      </w:pPr>
      <w:r w:rsidRPr="00FD3545">
        <w:rPr>
          <w:rFonts w:asciiTheme="minorHAnsi" w:hAnsiTheme="minorHAnsi" w:cstheme="minorHAnsi"/>
          <w:spacing w:val="-1"/>
          <w:szCs w:val="24"/>
        </w:rPr>
        <w:t xml:space="preserve">Kody CPV: </w:t>
      </w:r>
    </w:p>
    <w:p w:rsidR="00FD3545" w:rsidRDefault="00FD3545" w:rsidP="00FD3545">
      <w:pPr>
        <w:pStyle w:val="Akapitzlist"/>
        <w:shd w:val="clear" w:color="auto" w:fill="FFFFFF"/>
        <w:tabs>
          <w:tab w:val="left" w:pos="567"/>
        </w:tabs>
        <w:spacing w:before="14"/>
        <w:ind w:left="360"/>
        <w:rPr>
          <w:rFonts w:asciiTheme="minorHAnsi" w:eastAsiaTheme="minorEastAsia" w:hAnsiTheme="minorHAnsi" w:cstheme="minorHAnsi"/>
          <w:spacing w:val="-1"/>
          <w:szCs w:val="24"/>
        </w:rPr>
      </w:pPr>
      <w:r>
        <w:rPr>
          <w:rFonts w:asciiTheme="minorHAnsi" w:eastAsiaTheme="minorEastAsia" w:hAnsiTheme="minorHAnsi" w:cstheme="minorHAnsi"/>
          <w:spacing w:val="-1"/>
          <w:szCs w:val="24"/>
        </w:rPr>
        <w:tab/>
      </w:r>
      <w:r>
        <w:rPr>
          <w:rFonts w:asciiTheme="minorHAnsi" w:eastAsiaTheme="minorEastAsia" w:hAnsiTheme="minorHAnsi" w:cstheme="minorHAnsi"/>
          <w:spacing w:val="-1"/>
          <w:szCs w:val="24"/>
        </w:rPr>
        <w:tab/>
      </w:r>
      <w:r>
        <w:rPr>
          <w:rFonts w:asciiTheme="minorHAnsi" w:eastAsiaTheme="minorEastAsia" w:hAnsiTheme="minorHAnsi" w:cstheme="minorHAnsi"/>
          <w:spacing w:val="-1"/>
          <w:szCs w:val="24"/>
        </w:rPr>
        <w:tab/>
      </w:r>
      <w:r w:rsidRPr="00FD3545">
        <w:rPr>
          <w:rFonts w:asciiTheme="minorHAnsi" w:eastAsiaTheme="minorEastAsia" w:hAnsiTheme="minorHAnsi" w:cstheme="minorHAnsi"/>
          <w:spacing w:val="-1"/>
          <w:szCs w:val="24"/>
        </w:rPr>
        <w:t>03222000-3 owoce i orzechy</w:t>
      </w:r>
    </w:p>
    <w:p w:rsidR="007B2145" w:rsidRPr="005577C2" w:rsidRDefault="007B2145" w:rsidP="007B2145">
      <w:pPr>
        <w:shd w:val="clear" w:color="auto" w:fill="FFFFFF"/>
        <w:tabs>
          <w:tab w:val="left" w:pos="567"/>
        </w:tabs>
        <w:spacing w:before="14"/>
        <w:rPr>
          <w:rFonts w:asciiTheme="minorHAnsi" w:hAnsiTheme="minorHAnsi" w:cstheme="minorHAnsi"/>
          <w:color w:val="000000"/>
          <w:szCs w:val="24"/>
        </w:rPr>
      </w:pPr>
      <w:r>
        <w:rPr>
          <w:rFonts w:asciiTheme="minorHAnsi" w:eastAsiaTheme="minorEastAsia" w:hAnsiTheme="minorHAnsi" w:cstheme="minorHAnsi"/>
          <w:spacing w:val="-1"/>
          <w:szCs w:val="24"/>
        </w:rPr>
        <w:tab/>
      </w:r>
      <w:r>
        <w:rPr>
          <w:rFonts w:asciiTheme="minorHAnsi" w:eastAsiaTheme="minorEastAsia" w:hAnsiTheme="minorHAnsi" w:cstheme="minorHAnsi"/>
          <w:spacing w:val="-1"/>
          <w:szCs w:val="24"/>
        </w:rPr>
        <w:tab/>
      </w:r>
      <w:r>
        <w:rPr>
          <w:rFonts w:asciiTheme="minorHAnsi" w:eastAsiaTheme="minorEastAsia" w:hAnsiTheme="minorHAnsi" w:cstheme="minorHAnsi"/>
          <w:spacing w:val="-1"/>
          <w:szCs w:val="24"/>
        </w:rPr>
        <w:tab/>
        <w:t>03221000-6 warzywa</w:t>
      </w:r>
    </w:p>
    <w:p w:rsidR="007B2145" w:rsidRDefault="007B2145" w:rsidP="007B2145">
      <w:pPr>
        <w:shd w:val="clear" w:color="auto" w:fill="FFFFFF"/>
        <w:tabs>
          <w:tab w:val="left" w:pos="567"/>
        </w:tabs>
        <w:spacing w:before="14"/>
        <w:rPr>
          <w:rFonts w:asciiTheme="minorHAnsi" w:hAnsiTheme="minorHAnsi" w:cstheme="minorHAnsi"/>
          <w:color w:val="000000"/>
          <w:szCs w:val="24"/>
        </w:rPr>
      </w:pPr>
      <w:r>
        <w:rPr>
          <w:rFonts w:asciiTheme="minorHAnsi" w:eastAsiaTheme="minorEastAsia" w:hAnsiTheme="minorHAnsi" w:cstheme="minorHAnsi"/>
          <w:spacing w:val="-1"/>
          <w:szCs w:val="24"/>
        </w:rPr>
        <w:tab/>
      </w:r>
      <w:r>
        <w:rPr>
          <w:rFonts w:asciiTheme="minorHAnsi" w:eastAsiaTheme="minorEastAsia" w:hAnsiTheme="minorHAnsi" w:cstheme="minorHAnsi"/>
          <w:spacing w:val="-1"/>
          <w:szCs w:val="24"/>
        </w:rPr>
        <w:tab/>
      </w:r>
      <w:r>
        <w:rPr>
          <w:rFonts w:asciiTheme="minorHAnsi" w:eastAsiaTheme="minorEastAsia" w:hAnsiTheme="minorHAnsi" w:cstheme="minorHAnsi"/>
          <w:spacing w:val="-1"/>
          <w:szCs w:val="24"/>
        </w:rPr>
        <w:tab/>
        <w:t>03212100-1 ziemniaki</w:t>
      </w:r>
    </w:p>
    <w:p w:rsidR="007B2145" w:rsidRPr="007B2145" w:rsidRDefault="007B2145" w:rsidP="007B2145">
      <w:pPr>
        <w:shd w:val="clear" w:color="auto" w:fill="FFFFFF"/>
        <w:tabs>
          <w:tab w:val="left" w:pos="567"/>
        </w:tabs>
        <w:spacing w:before="14"/>
        <w:rPr>
          <w:rFonts w:asciiTheme="minorHAnsi" w:hAnsiTheme="minorHAnsi" w:cstheme="minorHAnsi"/>
          <w:color w:val="000000"/>
          <w:szCs w:val="24"/>
        </w:rPr>
      </w:pP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5577C2">
        <w:rPr>
          <w:rFonts w:asciiTheme="minorHAnsi" w:hAnsiTheme="minorHAnsi" w:cstheme="minorHAnsi"/>
          <w:spacing w:val="-1"/>
          <w:szCs w:val="24"/>
        </w:rPr>
        <w:t>15331000-7 przetworzone warzywa</w:t>
      </w:r>
    </w:p>
    <w:p w:rsidR="007A0943" w:rsidRPr="00C1580D" w:rsidRDefault="005577C2" w:rsidP="00575AD5">
      <w:pPr>
        <w:pStyle w:val="Akapitzlist"/>
        <w:numPr>
          <w:ilvl w:val="0"/>
          <w:numId w:val="14"/>
        </w:numPr>
        <w:shd w:val="clear" w:color="auto" w:fill="FFFFFF"/>
        <w:spacing w:line="355" w:lineRule="exact"/>
        <w:rPr>
          <w:rFonts w:asciiTheme="minorHAnsi" w:hAnsiTheme="minorHAnsi" w:cstheme="minorHAnsi"/>
          <w:b/>
          <w:szCs w:val="24"/>
        </w:rPr>
      </w:pPr>
      <w:r w:rsidRPr="005577C2">
        <w:rPr>
          <w:rFonts w:asciiTheme="minorHAnsi" w:hAnsiTheme="minorHAnsi" w:cstheme="minorHAnsi"/>
          <w:szCs w:val="24"/>
        </w:rPr>
        <w:t>Przedmiotem zamówienia są su</w:t>
      </w:r>
      <w:r w:rsidR="00FD3545">
        <w:rPr>
          <w:rFonts w:asciiTheme="minorHAnsi" w:hAnsiTheme="minorHAnsi" w:cstheme="minorHAnsi"/>
          <w:szCs w:val="24"/>
        </w:rPr>
        <w:t>kcesywne dostawy owoców</w:t>
      </w:r>
      <w:r w:rsidRPr="005577C2">
        <w:rPr>
          <w:rFonts w:asciiTheme="minorHAnsi" w:hAnsiTheme="minorHAnsi" w:cstheme="minorHAnsi"/>
          <w:szCs w:val="24"/>
        </w:rPr>
        <w:t xml:space="preserve"> do działu żywienia WZLP w Olsztynie. Szczegółowe zestawienie asortymentowo-ilościowe znajduje się w </w:t>
      </w:r>
      <w:r w:rsidRPr="00373414">
        <w:rPr>
          <w:rFonts w:asciiTheme="minorHAnsi" w:hAnsiTheme="minorHAnsi" w:cstheme="minorHAnsi"/>
          <w:szCs w:val="24"/>
        </w:rPr>
        <w:t>załączniku nr 2 do SWZ</w:t>
      </w:r>
      <w:r w:rsidRPr="005577C2">
        <w:rPr>
          <w:rFonts w:asciiTheme="minorHAnsi" w:hAnsiTheme="minorHAnsi" w:cstheme="minorHAnsi"/>
          <w:szCs w:val="24"/>
        </w:rPr>
        <w:t>.</w:t>
      </w:r>
    </w:p>
    <w:p w:rsidR="00E73DDE" w:rsidRPr="00E73DDE" w:rsidRDefault="00E73DDE" w:rsidP="00C1580D">
      <w:pPr>
        <w:pStyle w:val="Akapitzlist"/>
        <w:numPr>
          <w:ilvl w:val="0"/>
          <w:numId w:val="14"/>
        </w:numPr>
        <w:shd w:val="clear" w:color="auto" w:fill="FFFFFF"/>
        <w:tabs>
          <w:tab w:val="left" w:pos="567"/>
        </w:tabs>
        <w:spacing w:line="276" w:lineRule="auto"/>
        <w:ind w:left="357" w:hanging="357"/>
        <w:rPr>
          <w:rFonts w:asciiTheme="minorHAnsi" w:hAnsiTheme="minorHAnsi" w:cstheme="minorHAnsi"/>
          <w:szCs w:val="24"/>
        </w:rPr>
      </w:pPr>
      <w:r>
        <w:rPr>
          <w:rFonts w:asciiTheme="minorHAnsi" w:hAnsiTheme="minorHAnsi" w:cstheme="minorHAnsi"/>
          <w:szCs w:val="24"/>
        </w:rPr>
        <w:t xml:space="preserve">Zamawiający </w:t>
      </w:r>
      <w:r w:rsidR="00C1580D" w:rsidRPr="00415A1B">
        <w:rPr>
          <w:rFonts w:asciiTheme="minorHAnsi" w:hAnsiTheme="minorHAnsi" w:cstheme="minorHAnsi"/>
          <w:bCs/>
          <w:szCs w:val="24"/>
        </w:rPr>
        <w:t xml:space="preserve">dopuszcza </w:t>
      </w:r>
      <w:r w:rsidR="00C1580D" w:rsidRPr="00415A1B">
        <w:rPr>
          <w:rFonts w:asciiTheme="minorHAnsi" w:hAnsiTheme="minorHAnsi" w:cstheme="minorHAnsi"/>
          <w:szCs w:val="24"/>
        </w:rPr>
        <w:t>możliwości składania ofert częściowych</w:t>
      </w:r>
      <w:r>
        <w:rPr>
          <w:rFonts w:asciiTheme="minorHAnsi" w:hAnsiTheme="minorHAnsi" w:cstheme="minorHAnsi"/>
          <w:b/>
          <w:szCs w:val="24"/>
        </w:rPr>
        <w:t>.</w:t>
      </w:r>
    </w:p>
    <w:p w:rsidR="00E3738A" w:rsidRPr="00E73DDE" w:rsidRDefault="00E3738A" w:rsidP="00E3738A">
      <w:pPr>
        <w:pStyle w:val="Akapitzlist"/>
        <w:shd w:val="clear" w:color="auto" w:fill="FFFFFF"/>
        <w:tabs>
          <w:tab w:val="left" w:pos="567"/>
        </w:tabs>
        <w:spacing w:line="276" w:lineRule="auto"/>
        <w:ind w:left="360"/>
        <w:rPr>
          <w:rFonts w:asciiTheme="minorHAnsi" w:hAnsiTheme="minorHAnsi" w:cstheme="minorHAnsi"/>
          <w:szCs w:val="24"/>
        </w:rPr>
      </w:pPr>
      <w:r>
        <w:rPr>
          <w:rFonts w:asciiTheme="minorHAnsi" w:hAnsiTheme="minorHAnsi" w:cstheme="minorHAnsi"/>
          <w:szCs w:val="24"/>
        </w:rPr>
        <w:t>I</w:t>
      </w:r>
      <w:r w:rsidRPr="00E73DDE">
        <w:rPr>
          <w:rFonts w:asciiTheme="minorHAnsi" w:hAnsiTheme="minorHAnsi" w:cstheme="minorHAnsi"/>
          <w:szCs w:val="24"/>
        </w:rPr>
        <w:t xml:space="preserve"> część - warzywa</w:t>
      </w:r>
    </w:p>
    <w:p w:rsidR="00E73DDE" w:rsidRDefault="00E73DDE" w:rsidP="00E73DDE">
      <w:pPr>
        <w:pStyle w:val="Akapitzlist"/>
        <w:shd w:val="clear" w:color="auto" w:fill="FFFFFF"/>
        <w:tabs>
          <w:tab w:val="left" w:pos="567"/>
        </w:tabs>
        <w:spacing w:line="276" w:lineRule="auto"/>
        <w:ind w:left="357"/>
        <w:rPr>
          <w:rFonts w:asciiTheme="minorHAnsi" w:hAnsiTheme="minorHAnsi" w:cstheme="minorHAnsi"/>
          <w:szCs w:val="24"/>
        </w:rPr>
      </w:pPr>
      <w:r w:rsidRPr="00E73DDE">
        <w:rPr>
          <w:rFonts w:asciiTheme="minorHAnsi" w:hAnsiTheme="minorHAnsi" w:cstheme="minorHAnsi"/>
          <w:szCs w:val="24"/>
        </w:rPr>
        <w:t>I</w:t>
      </w:r>
      <w:r w:rsidR="00E3738A">
        <w:rPr>
          <w:rFonts w:asciiTheme="minorHAnsi" w:hAnsiTheme="minorHAnsi" w:cstheme="minorHAnsi"/>
          <w:szCs w:val="24"/>
        </w:rPr>
        <w:t>I</w:t>
      </w:r>
      <w:r w:rsidR="001C66A5">
        <w:rPr>
          <w:rFonts w:asciiTheme="minorHAnsi" w:hAnsiTheme="minorHAnsi" w:cstheme="minorHAnsi"/>
          <w:szCs w:val="24"/>
        </w:rPr>
        <w:t xml:space="preserve"> część - </w:t>
      </w:r>
      <w:r w:rsidRPr="00E73DDE">
        <w:rPr>
          <w:rFonts w:asciiTheme="minorHAnsi" w:hAnsiTheme="minorHAnsi" w:cstheme="minorHAnsi"/>
          <w:szCs w:val="24"/>
        </w:rPr>
        <w:t xml:space="preserve">owoce </w:t>
      </w:r>
      <w:r w:rsidR="001135C5">
        <w:rPr>
          <w:rFonts w:asciiTheme="minorHAnsi" w:hAnsiTheme="minorHAnsi" w:cstheme="minorHAnsi"/>
          <w:szCs w:val="24"/>
        </w:rPr>
        <w:t>od 1 października do 30 kwietnia (</w:t>
      </w:r>
      <w:r w:rsidRPr="00E73DDE">
        <w:rPr>
          <w:rFonts w:asciiTheme="minorHAnsi" w:hAnsiTheme="minorHAnsi" w:cstheme="minorHAnsi"/>
          <w:szCs w:val="24"/>
        </w:rPr>
        <w:t>„zimowe”</w:t>
      </w:r>
      <w:r w:rsidR="001135C5">
        <w:rPr>
          <w:rFonts w:asciiTheme="minorHAnsi" w:hAnsiTheme="minorHAnsi" w:cstheme="minorHAnsi"/>
          <w:szCs w:val="24"/>
        </w:rPr>
        <w:t>) i owoce od 1 maja do 30 września</w:t>
      </w:r>
      <w:r w:rsidRPr="00E73DDE">
        <w:rPr>
          <w:rFonts w:asciiTheme="minorHAnsi" w:hAnsiTheme="minorHAnsi" w:cstheme="minorHAnsi"/>
          <w:szCs w:val="24"/>
        </w:rPr>
        <w:t xml:space="preserve"> </w:t>
      </w:r>
      <w:r w:rsidR="001135C5">
        <w:rPr>
          <w:rFonts w:asciiTheme="minorHAnsi" w:hAnsiTheme="minorHAnsi" w:cstheme="minorHAnsi"/>
          <w:szCs w:val="24"/>
        </w:rPr>
        <w:t>(</w:t>
      </w:r>
      <w:r w:rsidRPr="00E73DDE">
        <w:rPr>
          <w:rFonts w:asciiTheme="minorHAnsi" w:hAnsiTheme="minorHAnsi" w:cstheme="minorHAnsi"/>
          <w:szCs w:val="24"/>
        </w:rPr>
        <w:t>„letnie”</w:t>
      </w:r>
      <w:r w:rsidR="001135C5">
        <w:rPr>
          <w:rFonts w:asciiTheme="minorHAnsi" w:hAnsiTheme="minorHAnsi" w:cstheme="minorHAnsi"/>
          <w:szCs w:val="24"/>
        </w:rPr>
        <w:t>)</w:t>
      </w:r>
    </w:p>
    <w:p w:rsidR="00743C30" w:rsidRPr="00743C30" w:rsidRDefault="00743C30" w:rsidP="00743C30">
      <w:pPr>
        <w:widowControl/>
        <w:suppressAutoHyphens w:val="0"/>
        <w:ind w:firstLine="357"/>
        <w:rPr>
          <w:rFonts w:ascii="Arial CE" w:eastAsia="Times New Roman" w:hAnsi="Arial CE" w:cs="Calibri"/>
          <w:color w:val="000000"/>
          <w:sz w:val="20"/>
        </w:rPr>
      </w:pPr>
      <w:r w:rsidRPr="00743C30">
        <w:rPr>
          <w:rFonts w:ascii="Arial CE" w:eastAsia="Times New Roman" w:hAnsi="Arial CE" w:cs="Calibri"/>
          <w:color w:val="000000"/>
          <w:sz w:val="20"/>
        </w:rPr>
        <w:t>Należy wypełnić dwie tabele z Arkusza 1 oraz 2, które stanowią całość pakietu</w:t>
      </w:r>
      <w:r>
        <w:rPr>
          <w:rFonts w:ascii="Arial CE" w:eastAsia="Times New Roman" w:hAnsi="Arial CE" w:cs="Calibri"/>
          <w:color w:val="000000"/>
          <w:sz w:val="20"/>
        </w:rPr>
        <w:t>.</w:t>
      </w:r>
      <w:r w:rsidR="0011229C">
        <w:rPr>
          <w:rFonts w:ascii="Arial CE" w:eastAsia="Times New Roman" w:hAnsi="Arial CE" w:cs="Calibri"/>
          <w:color w:val="000000"/>
          <w:sz w:val="20"/>
        </w:rPr>
        <w:t xml:space="preserve"> Niewypełnienie którejś z tabel</w:t>
      </w:r>
      <w:r>
        <w:rPr>
          <w:rFonts w:ascii="Arial CE" w:eastAsia="Times New Roman" w:hAnsi="Arial CE" w:cs="Calibri"/>
          <w:color w:val="000000"/>
          <w:sz w:val="20"/>
        </w:rPr>
        <w:t>, powoduje odrzucenie oferty.</w:t>
      </w:r>
    </w:p>
    <w:p w:rsidR="00743C30" w:rsidRDefault="00743C30" w:rsidP="00E73DDE">
      <w:pPr>
        <w:pStyle w:val="Akapitzlist"/>
        <w:shd w:val="clear" w:color="auto" w:fill="FFFFFF"/>
        <w:tabs>
          <w:tab w:val="left" w:pos="567"/>
        </w:tabs>
        <w:spacing w:line="276" w:lineRule="auto"/>
        <w:ind w:left="357"/>
        <w:rPr>
          <w:rFonts w:asciiTheme="minorHAnsi" w:hAnsiTheme="minorHAnsi" w:cstheme="minorHAnsi"/>
          <w:szCs w:val="24"/>
        </w:rPr>
      </w:pPr>
    </w:p>
    <w:p w:rsidR="005577C2" w:rsidRPr="005577C2" w:rsidRDefault="005577C2" w:rsidP="00575AD5">
      <w:pPr>
        <w:pStyle w:val="Akapitzlist"/>
        <w:numPr>
          <w:ilvl w:val="0"/>
          <w:numId w:val="14"/>
        </w:numPr>
        <w:shd w:val="clear" w:color="auto" w:fill="FFFFFF"/>
        <w:spacing w:line="355" w:lineRule="exact"/>
        <w:rPr>
          <w:rFonts w:asciiTheme="minorHAnsi" w:hAnsiTheme="minorHAnsi" w:cstheme="minorHAnsi"/>
          <w:b/>
          <w:szCs w:val="24"/>
        </w:rPr>
      </w:pPr>
      <w:r w:rsidRPr="005577C2">
        <w:rPr>
          <w:rFonts w:asciiTheme="minorHAnsi" w:hAnsiTheme="minorHAnsi" w:cstheme="minorHAnsi"/>
          <w:szCs w:val="24"/>
        </w:rPr>
        <w:t>Minimalne wymagania dla wszystkich produktów, zgodnie z nimi produkty powinny być:</w:t>
      </w:r>
    </w:p>
    <w:p w:rsid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Całe (w zależności od produktu),</w:t>
      </w:r>
    </w:p>
    <w:p w:rsidR="00D01F54" w:rsidRPr="005577C2" w:rsidRDefault="00D01F54"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Pr>
          <w:rFonts w:asciiTheme="minorHAnsi" w:hAnsiTheme="minorHAnsi" w:cstheme="minorHAnsi"/>
          <w:szCs w:val="24"/>
        </w:rPr>
        <w:t xml:space="preserve">Nienadmarznięte </w:t>
      </w:r>
      <w:r w:rsidRPr="005577C2">
        <w:rPr>
          <w:rFonts w:asciiTheme="minorHAnsi" w:hAnsiTheme="minorHAnsi" w:cstheme="minorHAnsi"/>
          <w:szCs w:val="24"/>
        </w:rPr>
        <w:t>(w zależności od produktu),</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Zdrowe – nie dopuszcza się produktów z objawami gnicia lub zepsucia, które czynią je niezdatnymi do spożycia,</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Czyste, praktycznie wolne od jakichkolwiek widocznych zanieczyszczeń obcych ( w zależności od produktu dopuszczalne są odchylenia dotyczące śladów ziemi),</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Praktycznie wolne od szkodników,</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Praktycznie wolne od uszkodzeń spowodowane przez szkodniki,</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Bez nadmiernego zwilgocenia powierzchniowego,</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Bez obcych zapachów i/lub smaków,</w:t>
      </w:r>
    </w:p>
    <w:p w:rsidR="005577C2" w:rsidRPr="005577C2" w:rsidRDefault="005577C2" w:rsidP="00231378">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lastRenderedPageBreak/>
        <w:t>Dostatecznie rozwinięte i odpowiednio dojrzałe,</w:t>
      </w:r>
      <w:r w:rsidR="00800048">
        <w:rPr>
          <w:rFonts w:asciiTheme="minorHAnsi" w:hAnsiTheme="minorHAnsi" w:cstheme="minorHAnsi"/>
          <w:szCs w:val="24"/>
        </w:rPr>
        <w:t xml:space="preserve"> </w:t>
      </w:r>
      <w:r w:rsidR="00800048" w:rsidRPr="00CE78A8">
        <w:rPr>
          <w:rFonts w:asciiTheme="minorHAnsi" w:hAnsiTheme="minorHAnsi" w:cstheme="minorHAnsi"/>
          <w:szCs w:val="24"/>
        </w:rPr>
        <w:t>gatunek I,</w:t>
      </w:r>
      <w:r w:rsidR="00E8074D" w:rsidRPr="00CE78A8">
        <w:rPr>
          <w:rFonts w:asciiTheme="minorHAnsi" w:hAnsiTheme="minorHAnsi" w:cstheme="minorHAnsi"/>
          <w:szCs w:val="24"/>
        </w:rPr>
        <w:t xml:space="preserve"> klasa I,</w:t>
      </w:r>
    </w:p>
    <w:p w:rsidR="00725ED6" w:rsidRPr="00DA2AD1" w:rsidRDefault="005577C2" w:rsidP="00575AD5">
      <w:pPr>
        <w:numPr>
          <w:ilvl w:val="1"/>
          <w:numId w:val="23"/>
        </w:numPr>
        <w:shd w:val="clear" w:color="auto" w:fill="FFFFFF"/>
        <w:tabs>
          <w:tab w:val="clear" w:pos="786"/>
          <w:tab w:val="num" w:pos="284"/>
          <w:tab w:val="left" w:pos="567"/>
        </w:tabs>
        <w:spacing w:before="14"/>
        <w:rPr>
          <w:rFonts w:asciiTheme="minorHAnsi" w:hAnsiTheme="minorHAnsi" w:cstheme="minorHAnsi"/>
          <w:szCs w:val="24"/>
        </w:rPr>
      </w:pPr>
      <w:r w:rsidRPr="005577C2">
        <w:rPr>
          <w:rFonts w:asciiTheme="minorHAnsi" w:hAnsiTheme="minorHAnsi" w:cstheme="minorHAnsi"/>
          <w:szCs w:val="24"/>
        </w:rPr>
        <w:t>Inne dodatkowe wymagania w zależności od produktu.</w:t>
      </w:r>
    </w:p>
    <w:p w:rsidR="005577C2" w:rsidRPr="005577C2" w:rsidRDefault="005577C2" w:rsidP="00575AD5">
      <w:pPr>
        <w:shd w:val="clear" w:color="auto" w:fill="FFFFFF"/>
        <w:tabs>
          <w:tab w:val="left" w:pos="567"/>
        </w:tabs>
        <w:spacing w:before="14"/>
        <w:rPr>
          <w:rFonts w:asciiTheme="minorHAnsi" w:hAnsiTheme="minorHAnsi" w:cstheme="minorHAnsi"/>
          <w:szCs w:val="24"/>
        </w:rPr>
      </w:pPr>
      <w:r w:rsidRPr="005577C2">
        <w:rPr>
          <w:rFonts w:asciiTheme="minorHAnsi" w:hAnsiTheme="minorHAnsi" w:cstheme="minorHAnsi"/>
          <w:szCs w:val="24"/>
        </w:rPr>
        <w:t>Tolerancja do 10% produktów nie spełniających ustalonych wymagań, co do wielkości. Dopuszcza się następujące nieznaczne wady pod warunkiem, że wady te nie wpływają na ogólny wygląd produktu, jego jakość oraz jakość przechowywania:</w:t>
      </w:r>
    </w:p>
    <w:p w:rsidR="005577C2" w:rsidRPr="005577C2" w:rsidRDefault="005577C2" w:rsidP="00575AD5">
      <w:pPr>
        <w:shd w:val="clear" w:color="auto" w:fill="FFFFFF"/>
        <w:tabs>
          <w:tab w:val="left" w:pos="567"/>
        </w:tabs>
        <w:spacing w:before="14"/>
        <w:rPr>
          <w:rFonts w:asciiTheme="minorHAnsi" w:hAnsiTheme="minorHAnsi" w:cstheme="minorHAnsi"/>
          <w:szCs w:val="24"/>
        </w:rPr>
      </w:pPr>
      <w:r w:rsidRPr="005577C2">
        <w:rPr>
          <w:rFonts w:asciiTheme="minorHAnsi" w:hAnsiTheme="minorHAnsi" w:cstheme="minorHAnsi"/>
          <w:szCs w:val="24"/>
        </w:rPr>
        <w:t>- nieznaczne wady kształtu,</w:t>
      </w:r>
    </w:p>
    <w:p w:rsidR="005577C2" w:rsidRPr="005577C2" w:rsidRDefault="005577C2" w:rsidP="00575AD5">
      <w:pPr>
        <w:shd w:val="clear" w:color="auto" w:fill="FFFFFF"/>
        <w:tabs>
          <w:tab w:val="left" w:pos="567"/>
        </w:tabs>
        <w:spacing w:before="14"/>
        <w:rPr>
          <w:rFonts w:asciiTheme="minorHAnsi" w:hAnsiTheme="minorHAnsi" w:cstheme="minorHAnsi"/>
          <w:szCs w:val="24"/>
        </w:rPr>
      </w:pPr>
      <w:r w:rsidRPr="005577C2">
        <w:rPr>
          <w:rFonts w:asciiTheme="minorHAnsi" w:hAnsiTheme="minorHAnsi" w:cstheme="minorHAnsi"/>
          <w:szCs w:val="24"/>
        </w:rPr>
        <w:t>- nieznaczne wady wybarwienia, powinny one być wolne od oparzelin słonecznych, obić i wad spowodowanych np. gradobiciem.</w:t>
      </w:r>
    </w:p>
    <w:p w:rsidR="005577C2" w:rsidRPr="005577C2" w:rsidRDefault="005577C2" w:rsidP="00575AD5">
      <w:pPr>
        <w:pStyle w:val="Akapitzlist"/>
        <w:numPr>
          <w:ilvl w:val="0"/>
          <w:numId w:val="14"/>
        </w:numPr>
        <w:shd w:val="clear" w:color="auto" w:fill="FFFFFF"/>
        <w:tabs>
          <w:tab w:val="left" w:pos="567"/>
        </w:tabs>
        <w:spacing w:before="14"/>
        <w:rPr>
          <w:rFonts w:asciiTheme="minorHAnsi" w:hAnsiTheme="minorHAnsi" w:cstheme="minorHAnsi"/>
          <w:szCs w:val="24"/>
        </w:rPr>
      </w:pPr>
      <w:r w:rsidRPr="005577C2">
        <w:rPr>
          <w:rFonts w:asciiTheme="minorHAnsi" w:eastAsiaTheme="minorEastAsia" w:hAnsiTheme="minorHAnsi" w:cstheme="minorHAnsi"/>
          <w:szCs w:val="24"/>
        </w:rPr>
        <w:t>Jakość towaru, będącego przedmiotem zamówienia, określają obowiązujące normy</w:t>
      </w:r>
      <w:r w:rsidRPr="005577C2">
        <w:rPr>
          <w:rFonts w:asciiTheme="minorHAnsi" w:eastAsiaTheme="minorEastAsia" w:hAnsiTheme="minorHAnsi" w:cstheme="minorHAnsi"/>
          <w:color w:val="000000"/>
          <w:spacing w:val="-14"/>
          <w:szCs w:val="24"/>
        </w:rPr>
        <w:t xml:space="preserve"> </w:t>
      </w:r>
      <w:r w:rsidRPr="005577C2">
        <w:rPr>
          <w:rFonts w:asciiTheme="minorHAnsi" w:eastAsiaTheme="minorEastAsia" w:hAnsiTheme="minorHAnsi" w:cstheme="minorHAnsi"/>
          <w:szCs w:val="24"/>
        </w:rPr>
        <w:t>jakościowe. Dostawy w/w produktów realizowane będą zgodnie z wymaganiami</w:t>
      </w:r>
      <w:r w:rsidRPr="005577C2">
        <w:rPr>
          <w:rFonts w:asciiTheme="minorHAnsi" w:eastAsiaTheme="minorEastAsia" w:hAnsiTheme="minorHAnsi" w:cstheme="minorHAnsi"/>
          <w:color w:val="000000"/>
          <w:spacing w:val="-14"/>
          <w:szCs w:val="24"/>
        </w:rPr>
        <w:t xml:space="preserve"> </w:t>
      </w:r>
      <w:r w:rsidRPr="005577C2">
        <w:rPr>
          <w:rFonts w:asciiTheme="minorHAnsi" w:eastAsiaTheme="minorEastAsia" w:hAnsiTheme="minorHAnsi" w:cstheme="minorHAnsi"/>
          <w:szCs w:val="24"/>
        </w:rPr>
        <w:t xml:space="preserve">systemu kontroli żywności HACCP (oświadczenie w </w:t>
      </w:r>
      <w:r w:rsidRPr="00CE78A8">
        <w:rPr>
          <w:rFonts w:asciiTheme="minorHAnsi" w:eastAsiaTheme="minorEastAsia" w:hAnsiTheme="minorHAnsi" w:cstheme="minorHAnsi"/>
          <w:szCs w:val="24"/>
        </w:rPr>
        <w:t>załączniku nr 1 do SWZ).</w:t>
      </w:r>
    </w:p>
    <w:p w:rsidR="005577C2" w:rsidRPr="005577C2" w:rsidRDefault="005577C2" w:rsidP="00575AD5">
      <w:pPr>
        <w:pStyle w:val="Akapitzlist"/>
        <w:numPr>
          <w:ilvl w:val="0"/>
          <w:numId w:val="14"/>
        </w:numPr>
        <w:shd w:val="clear" w:color="auto" w:fill="FFFFFF"/>
        <w:tabs>
          <w:tab w:val="left" w:pos="567"/>
        </w:tabs>
        <w:spacing w:before="14"/>
        <w:rPr>
          <w:rFonts w:asciiTheme="minorHAnsi" w:hAnsiTheme="minorHAnsi" w:cstheme="minorHAnsi"/>
          <w:szCs w:val="24"/>
        </w:rPr>
      </w:pPr>
      <w:r w:rsidRPr="005577C2">
        <w:rPr>
          <w:rFonts w:asciiTheme="minorHAnsi" w:eastAsiaTheme="minorEastAsia" w:hAnsiTheme="minorHAnsi" w:cstheme="minorHAnsi"/>
          <w:szCs w:val="24"/>
        </w:rPr>
        <w:t>Wykonawca będzie zobowiązany do dostarczenia przedmiotu zamówienia do siedziby</w:t>
      </w:r>
      <w:r w:rsidRPr="005577C2">
        <w:rPr>
          <w:rFonts w:asciiTheme="minorHAnsi" w:eastAsiaTheme="minorEastAsia" w:hAnsiTheme="minorHAnsi" w:cstheme="minorHAnsi"/>
          <w:color w:val="000000"/>
          <w:spacing w:val="-14"/>
          <w:szCs w:val="24"/>
        </w:rPr>
        <w:t xml:space="preserve"> </w:t>
      </w:r>
      <w:r w:rsidRPr="005577C2">
        <w:rPr>
          <w:rFonts w:asciiTheme="minorHAnsi" w:eastAsiaTheme="minorEastAsia" w:hAnsiTheme="minorHAnsi" w:cstheme="minorHAnsi"/>
          <w:szCs w:val="24"/>
        </w:rPr>
        <w:t>zamawiającego, z zastrzeżeniem, że dostawy będą sukcesywne, stosownie do potrzeb.</w:t>
      </w:r>
    </w:p>
    <w:p w:rsidR="0033756F" w:rsidRPr="0033756F" w:rsidRDefault="005577C2"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eastAsiaTheme="minorEastAsia" w:hAnsiTheme="minorHAnsi" w:cstheme="minorHAnsi"/>
          <w:color w:val="000000"/>
          <w:spacing w:val="-14"/>
          <w:szCs w:val="24"/>
        </w:rPr>
        <w:t>Środki transportu przewożące przedmiot zamówienia muszą posiadać aktualne zaświadczenie z inspekcji sanitarnej o spełnieniu warunków koniecznych o spełnieniu warunków k</w:t>
      </w:r>
      <w:r w:rsidR="00FD3545">
        <w:rPr>
          <w:rFonts w:asciiTheme="minorHAnsi" w:eastAsiaTheme="minorEastAsia" w:hAnsiTheme="minorHAnsi" w:cstheme="minorHAnsi"/>
          <w:color w:val="000000"/>
          <w:spacing w:val="-14"/>
          <w:szCs w:val="24"/>
        </w:rPr>
        <w:t xml:space="preserve">oniecznych do przewozu </w:t>
      </w:r>
      <w:r w:rsidRPr="0033756F">
        <w:rPr>
          <w:rFonts w:asciiTheme="minorHAnsi" w:eastAsiaTheme="minorEastAsia" w:hAnsiTheme="minorHAnsi" w:cstheme="minorHAnsi"/>
          <w:color w:val="000000"/>
          <w:spacing w:val="-14"/>
          <w:szCs w:val="24"/>
        </w:rPr>
        <w:t>owoców oraz odpowiadać wymaganiom sanitarnym, określonym w ustawie z dnia 25 sierpnia 2006 r. o bezpieczeństwie ży</w:t>
      </w:r>
      <w:r w:rsidR="00BB3703">
        <w:rPr>
          <w:rFonts w:asciiTheme="minorHAnsi" w:eastAsiaTheme="minorEastAsia" w:hAnsiTheme="minorHAnsi" w:cstheme="minorHAnsi"/>
          <w:color w:val="000000"/>
          <w:spacing w:val="-14"/>
          <w:szCs w:val="24"/>
        </w:rPr>
        <w:t>wności i żywienia (Dz. U. z 2023 r. poz. 1448</w:t>
      </w:r>
      <w:r w:rsidRPr="0033756F">
        <w:rPr>
          <w:rFonts w:asciiTheme="minorHAnsi" w:eastAsiaTheme="minorEastAsia" w:hAnsiTheme="minorHAnsi" w:cstheme="minorHAnsi"/>
          <w:color w:val="000000"/>
          <w:spacing w:val="-14"/>
          <w:szCs w:val="24"/>
        </w:rPr>
        <w:t xml:space="preserve">) i prawie unijnym. (oświadczenie w </w:t>
      </w:r>
      <w:r w:rsidRPr="00CE78A8">
        <w:rPr>
          <w:rFonts w:asciiTheme="minorHAnsi" w:eastAsiaTheme="minorEastAsia" w:hAnsiTheme="minorHAnsi" w:cstheme="minorHAnsi"/>
          <w:spacing w:val="-14"/>
          <w:szCs w:val="24"/>
        </w:rPr>
        <w:t>załączniku nr 1 do SWZ).</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color w:val="00000A"/>
        </w:rPr>
        <w:t xml:space="preserve">Zamawiający </w:t>
      </w:r>
      <w:r w:rsidRPr="0033756F">
        <w:rPr>
          <w:rFonts w:asciiTheme="minorHAnsi" w:hAnsiTheme="minorHAnsi" w:cstheme="minorHAnsi"/>
          <w:bCs/>
          <w:color w:val="00000A"/>
        </w:rPr>
        <w:t>nie dopuszcza</w:t>
      </w:r>
      <w:r w:rsidRPr="0033756F">
        <w:rPr>
          <w:rFonts w:asciiTheme="minorHAnsi" w:hAnsiTheme="minorHAnsi" w:cstheme="minorHAnsi"/>
          <w:b/>
          <w:bCs/>
          <w:color w:val="00000A"/>
        </w:rPr>
        <w:t xml:space="preserve"> </w:t>
      </w:r>
      <w:r w:rsidRPr="0033756F">
        <w:rPr>
          <w:rFonts w:asciiTheme="minorHAnsi" w:hAnsiTheme="minorHAnsi" w:cstheme="minorHAnsi"/>
          <w:color w:val="00000A"/>
        </w:rPr>
        <w:t>możliwości składania ofert wariantowych.</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color w:val="00000A"/>
        </w:rPr>
        <w:t>Zamawiający nie przewiduje zawarcia umowy ramowej.</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szCs w:val="24"/>
        </w:rPr>
        <w:t>Zamawiaj</w:t>
      </w:r>
      <w:r w:rsidRPr="0033756F">
        <w:rPr>
          <w:rFonts w:asciiTheme="minorHAnsi" w:eastAsia="Times New Roman" w:hAnsiTheme="minorHAnsi" w:cstheme="minorHAnsi"/>
          <w:szCs w:val="24"/>
        </w:rPr>
        <w:t xml:space="preserve">ący </w:t>
      </w:r>
      <w:r w:rsidRPr="0033756F">
        <w:rPr>
          <w:rFonts w:asciiTheme="minorHAnsi" w:eastAsia="Times New Roman" w:hAnsiTheme="minorHAnsi" w:cstheme="minorHAnsi"/>
          <w:bCs/>
          <w:szCs w:val="24"/>
        </w:rPr>
        <w:t>nie przewiduje</w:t>
      </w:r>
      <w:r w:rsidRPr="0033756F">
        <w:rPr>
          <w:rFonts w:asciiTheme="minorHAnsi" w:eastAsia="Times New Roman" w:hAnsiTheme="minorHAnsi" w:cstheme="minorHAnsi"/>
          <w:b/>
          <w:bCs/>
          <w:szCs w:val="24"/>
        </w:rPr>
        <w:t xml:space="preserve"> </w:t>
      </w:r>
      <w:r w:rsidRPr="0033756F">
        <w:rPr>
          <w:rFonts w:asciiTheme="minorHAnsi" w:eastAsia="Times New Roman" w:hAnsiTheme="minorHAnsi" w:cstheme="minorHAnsi"/>
          <w:szCs w:val="24"/>
        </w:rPr>
        <w:t>aukcji elektronicznej.</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eastAsia="Times New Roman" w:hAnsiTheme="minorHAnsi" w:cstheme="minorHAnsi"/>
          <w:szCs w:val="24"/>
        </w:rPr>
        <w:t xml:space="preserve">Zamawiający nie przewiduje możliwości udzielenia zamówień </w:t>
      </w:r>
      <w:r w:rsidR="00C73BB9" w:rsidRPr="0033756F">
        <w:rPr>
          <w:rFonts w:asciiTheme="minorHAnsi" w:hAnsiTheme="minorHAnsi" w:cstheme="minorHAnsi"/>
          <w:szCs w:val="24"/>
          <w:lang w:eastAsia="en-US"/>
        </w:rPr>
        <w:t xml:space="preserve">o których mowa w art. 214 ust. 1 pkt 7 i 8 ustawy </w:t>
      </w:r>
      <w:proofErr w:type="spellStart"/>
      <w:r w:rsidR="00C73BB9" w:rsidRPr="0033756F">
        <w:rPr>
          <w:rFonts w:asciiTheme="minorHAnsi" w:hAnsiTheme="minorHAnsi" w:cstheme="minorHAnsi"/>
          <w:szCs w:val="24"/>
          <w:lang w:eastAsia="en-US"/>
        </w:rPr>
        <w:t>Pzp</w:t>
      </w:r>
      <w:proofErr w:type="spellEnd"/>
      <w:r w:rsidRPr="0033756F">
        <w:rPr>
          <w:rFonts w:asciiTheme="minorHAnsi" w:eastAsia="Times New Roman" w:hAnsiTheme="minorHAnsi" w:cstheme="minorHAnsi"/>
          <w:szCs w:val="24"/>
        </w:rPr>
        <w:t>.</w:t>
      </w:r>
    </w:p>
    <w:p w:rsidR="0033756F" w:rsidRPr="0033756F" w:rsidRDefault="00FD779C" w:rsidP="00575AD5">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rPr>
        <w:t>Zamawiający nie zastrzega możliwości ubiegania się o udzielenie zamówienia wyłącznie wykonawców, o których mowa w art. 94.</w:t>
      </w:r>
    </w:p>
    <w:p w:rsidR="00725ED6" w:rsidRPr="00DA2AD1" w:rsidRDefault="00FD779C" w:rsidP="00DA2AD1">
      <w:pPr>
        <w:pStyle w:val="Akapitzlist"/>
        <w:numPr>
          <w:ilvl w:val="0"/>
          <w:numId w:val="14"/>
        </w:numPr>
        <w:shd w:val="clear" w:color="auto" w:fill="FFFFFF"/>
        <w:tabs>
          <w:tab w:val="left" w:pos="567"/>
        </w:tabs>
        <w:spacing w:before="14"/>
        <w:rPr>
          <w:rFonts w:asciiTheme="minorHAnsi" w:hAnsiTheme="minorHAnsi" w:cstheme="minorHAnsi"/>
          <w:color w:val="000000"/>
          <w:szCs w:val="24"/>
        </w:rPr>
      </w:pPr>
      <w:r w:rsidRPr="0033756F">
        <w:rPr>
          <w:rFonts w:asciiTheme="minorHAnsi" w:hAnsiTheme="minorHAnsi" w:cstheme="minorHAnsi"/>
        </w:rPr>
        <w:t>Zamawiający nie przewiduje możliwości prowadzenia rozliczeń w walutach obcych.</w:t>
      </w:r>
    </w:p>
    <w:p w:rsidR="00AC3509"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Termin wykonania zamówienia</w:t>
      </w:r>
    </w:p>
    <w:p w:rsidR="00725ED6" w:rsidRPr="00725ED6" w:rsidRDefault="00C941D8" w:rsidP="00DA2AD1">
      <w:pPr>
        <w:pStyle w:val="Akapitzlist"/>
        <w:shd w:val="clear" w:color="auto" w:fill="FFFFFF"/>
        <w:spacing w:line="355" w:lineRule="exact"/>
        <w:ind w:left="360"/>
        <w:rPr>
          <w:rFonts w:asciiTheme="minorHAnsi" w:hAnsiTheme="minorHAnsi" w:cstheme="minorHAnsi"/>
          <w:b/>
        </w:rPr>
      </w:pPr>
      <w:r w:rsidRPr="00D62FE3">
        <w:rPr>
          <w:rFonts w:asciiTheme="minorHAnsi" w:hAnsiTheme="minorHAnsi" w:cstheme="minorHAnsi"/>
        </w:rPr>
        <w:t xml:space="preserve">Wykonawca zobowiązany jest zrealizować przedmiot zamówienia w terminie </w:t>
      </w:r>
      <w:r w:rsidR="00A20649">
        <w:rPr>
          <w:rFonts w:asciiTheme="minorHAnsi" w:hAnsiTheme="minorHAnsi" w:cstheme="minorHAnsi"/>
          <w:b/>
        </w:rPr>
        <w:t>12 miesięcy.</w:t>
      </w:r>
    </w:p>
    <w:p w:rsidR="00AC7818" w:rsidRPr="00AF0B49" w:rsidRDefault="00AC781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AF0B49">
        <w:rPr>
          <w:rFonts w:asciiTheme="minorHAnsi" w:hAnsiTheme="minorHAnsi" w:cstheme="minorHAnsi"/>
          <w:b/>
          <w:sz w:val="30"/>
          <w:szCs w:val="30"/>
        </w:rPr>
        <w:t>Prawo opcji</w:t>
      </w:r>
    </w:p>
    <w:p w:rsidR="00AC7818" w:rsidRPr="00AC7818" w:rsidRDefault="00AC7818" w:rsidP="00CF1ADE">
      <w:pPr>
        <w:pStyle w:val="Default"/>
        <w:rPr>
          <w:color w:val="auto"/>
        </w:rPr>
      </w:pPr>
      <w:r w:rsidRPr="00AC7818">
        <w:rPr>
          <w:color w:val="auto"/>
        </w:rPr>
        <w:t xml:space="preserve">Zamawiający przewiduje możliwość skorzystania w trakcie realizacji zamówienia z prawa opcji, o którym mowa w art. 441 ustawy </w:t>
      </w:r>
      <w:proofErr w:type="spellStart"/>
      <w:r w:rsidRPr="00AC7818">
        <w:rPr>
          <w:color w:val="auto"/>
        </w:rPr>
        <w:t>Pzp</w:t>
      </w:r>
      <w:proofErr w:type="spellEnd"/>
      <w:r w:rsidRPr="00AC7818">
        <w:rPr>
          <w:color w:val="auto"/>
        </w:rPr>
        <w:t>.</w:t>
      </w:r>
    </w:p>
    <w:p w:rsidR="00AC7818" w:rsidRPr="00AC7818" w:rsidRDefault="00AC7818" w:rsidP="00CF1ADE">
      <w:pPr>
        <w:pStyle w:val="Default"/>
        <w:rPr>
          <w:color w:val="auto"/>
        </w:rPr>
      </w:pPr>
      <w:r w:rsidRPr="00AC7818">
        <w:rPr>
          <w:color w:val="auto"/>
        </w:rPr>
        <w:t xml:space="preserve">Informacje ogólne: </w:t>
      </w:r>
    </w:p>
    <w:p w:rsidR="00AC7818" w:rsidRPr="005B420C" w:rsidRDefault="00AC7818" w:rsidP="00231378">
      <w:pPr>
        <w:pStyle w:val="Default"/>
        <w:numPr>
          <w:ilvl w:val="0"/>
          <w:numId w:val="24"/>
        </w:numPr>
        <w:rPr>
          <w:color w:val="auto"/>
        </w:rPr>
      </w:pPr>
      <w:r w:rsidRPr="00AC7818">
        <w:rPr>
          <w:color w:val="auto"/>
        </w:rPr>
        <w:t xml:space="preserve">Rzeczowy zakres zamówienia nazywanego umownie „podstawowym” został określony w Rozdziale IV SWZ oraz w </w:t>
      </w:r>
      <w:r w:rsidRPr="005B420C">
        <w:rPr>
          <w:color w:val="auto"/>
        </w:rPr>
        <w:t>załączniku nr  2 do SWZ- Formularza cenowego.</w:t>
      </w:r>
    </w:p>
    <w:p w:rsidR="00AC7818" w:rsidRPr="005B420C" w:rsidRDefault="00AC7818" w:rsidP="00231378">
      <w:pPr>
        <w:pStyle w:val="Default"/>
        <w:numPr>
          <w:ilvl w:val="0"/>
          <w:numId w:val="24"/>
        </w:numPr>
        <w:rPr>
          <w:color w:val="auto"/>
        </w:rPr>
      </w:pPr>
      <w:r w:rsidRPr="005B420C">
        <w:rPr>
          <w:color w:val="auto"/>
        </w:rPr>
        <w:t xml:space="preserve">Realizacja prawa opcji polegać będzie na możliwości zwiększenia podstawowego zakresu ilościowego zamawianych artykułów </w:t>
      </w:r>
      <w:r w:rsidR="00CA5747" w:rsidRPr="005B420C">
        <w:rPr>
          <w:b/>
          <w:color w:val="auto"/>
        </w:rPr>
        <w:t>max.</w:t>
      </w:r>
      <w:r w:rsidR="00CA5747" w:rsidRPr="005B420C">
        <w:rPr>
          <w:color w:val="auto"/>
        </w:rPr>
        <w:t xml:space="preserve"> </w:t>
      </w:r>
      <w:r w:rsidR="005B420C" w:rsidRPr="005B420C">
        <w:rPr>
          <w:b/>
          <w:color w:val="auto"/>
        </w:rPr>
        <w:t xml:space="preserve">do </w:t>
      </w:r>
      <w:r w:rsidR="006C374E">
        <w:rPr>
          <w:b/>
          <w:color w:val="auto"/>
        </w:rPr>
        <w:t>4</w:t>
      </w:r>
      <w:r w:rsidR="005B420C" w:rsidRPr="005B420C">
        <w:rPr>
          <w:b/>
          <w:color w:val="auto"/>
        </w:rPr>
        <w:t>0</w:t>
      </w:r>
      <w:r w:rsidRPr="005B420C">
        <w:rPr>
          <w:b/>
          <w:color w:val="auto"/>
        </w:rPr>
        <w:t>%</w:t>
      </w:r>
      <w:r w:rsidRPr="005B420C">
        <w:rPr>
          <w:color w:val="auto"/>
        </w:rPr>
        <w:t xml:space="preserve"> w stosunku do </w:t>
      </w:r>
      <w:r w:rsidR="00FF1426" w:rsidRPr="005B420C">
        <w:rPr>
          <w:color w:val="auto"/>
        </w:rPr>
        <w:t xml:space="preserve">wartości </w:t>
      </w:r>
      <w:r w:rsidR="006E3547" w:rsidRPr="005B420C">
        <w:rPr>
          <w:color w:val="auto"/>
        </w:rPr>
        <w:t xml:space="preserve">brutto </w:t>
      </w:r>
      <w:r w:rsidR="00FF1426" w:rsidRPr="005B420C">
        <w:rPr>
          <w:color w:val="auto"/>
        </w:rPr>
        <w:t>umowy.</w:t>
      </w:r>
    </w:p>
    <w:p w:rsidR="00AC7818" w:rsidRPr="00F035C2" w:rsidRDefault="00AC7818" w:rsidP="00231378">
      <w:pPr>
        <w:pStyle w:val="Default"/>
        <w:numPr>
          <w:ilvl w:val="0"/>
          <w:numId w:val="24"/>
        </w:numPr>
        <w:rPr>
          <w:color w:val="auto"/>
        </w:rPr>
      </w:pPr>
      <w:r w:rsidRPr="00F035C2">
        <w:rPr>
          <w:color w:val="auto"/>
        </w:rPr>
        <w:t>Dostawy objęte prawem opcji będą realizowane w terminie realizacji umowy (dotyczy to również sytuacji, kiedy strony umowy za pomocą aneksu przedłużą termin realizacji umowy).</w:t>
      </w:r>
    </w:p>
    <w:p w:rsidR="00AC7818" w:rsidRPr="00F035C2" w:rsidRDefault="00AC7818" w:rsidP="00231378">
      <w:pPr>
        <w:pStyle w:val="Default"/>
        <w:numPr>
          <w:ilvl w:val="0"/>
          <w:numId w:val="24"/>
        </w:numPr>
        <w:rPr>
          <w:color w:val="auto"/>
        </w:rPr>
      </w:pPr>
      <w:r w:rsidRPr="00F035C2">
        <w:rPr>
          <w:color w:val="auto"/>
        </w:rPr>
        <w:t xml:space="preserve">Skorzystanie z prawa opcji będzie miało zastosowanie w ramach zawartej umowy według cen jednostkowych określonych w załączniku nr 2 do SWZ (wykaz asortymentu), w wypadkach konieczności zapewnienia ciągłości zaopatrzenia osób żywionych. </w:t>
      </w:r>
    </w:p>
    <w:p w:rsidR="00AC7818" w:rsidRPr="00F035C2" w:rsidRDefault="00AC7818" w:rsidP="00231378">
      <w:pPr>
        <w:pStyle w:val="Default"/>
        <w:numPr>
          <w:ilvl w:val="0"/>
          <w:numId w:val="24"/>
        </w:numPr>
        <w:rPr>
          <w:color w:val="auto"/>
        </w:rPr>
      </w:pPr>
      <w:r w:rsidRPr="00F035C2">
        <w:rPr>
          <w:color w:val="auto"/>
        </w:rPr>
        <w:t>Realizacja zakresu zamówienia objętego opcją nie powoduje zmiany umowy.</w:t>
      </w:r>
    </w:p>
    <w:p w:rsidR="00AC7818" w:rsidRPr="00F035C2" w:rsidRDefault="00AC7818" w:rsidP="00231378">
      <w:pPr>
        <w:pStyle w:val="Default"/>
        <w:numPr>
          <w:ilvl w:val="0"/>
          <w:numId w:val="24"/>
        </w:numPr>
        <w:rPr>
          <w:color w:val="auto"/>
        </w:rPr>
      </w:pPr>
      <w:r w:rsidRPr="00F035C2">
        <w:rPr>
          <w:color w:val="auto"/>
        </w:rPr>
        <w:t xml:space="preserve">Warunkiem uruchomienia zamówienia objętego opcją </w:t>
      </w:r>
      <w:r w:rsidRPr="00F035C2">
        <w:rPr>
          <w:rFonts w:asciiTheme="minorHAnsi" w:hAnsiTheme="minorHAnsi" w:cstheme="minorHAnsi"/>
          <w:color w:val="auto"/>
        </w:rPr>
        <w:t xml:space="preserve">jest </w:t>
      </w:r>
      <w:r w:rsidR="00FD5123" w:rsidRPr="00F035C2">
        <w:rPr>
          <w:rFonts w:asciiTheme="minorHAnsi" w:hAnsiTheme="minorHAnsi" w:cstheme="minorHAnsi"/>
          <w:lang w:eastAsia="pl-PL"/>
        </w:rPr>
        <w:t xml:space="preserve">faktyczne potrzeby Zamawiającego, dysponowanie środkami finansowymi  oraz </w:t>
      </w:r>
      <w:r w:rsidRPr="00F035C2">
        <w:rPr>
          <w:rFonts w:asciiTheme="minorHAnsi" w:hAnsiTheme="minorHAnsi" w:cstheme="minorHAnsi"/>
          <w:color w:val="auto"/>
        </w:rPr>
        <w:t>złożenie przez Zamawiaj</w:t>
      </w:r>
      <w:r w:rsidRPr="00F035C2">
        <w:rPr>
          <w:color w:val="auto"/>
        </w:rPr>
        <w:t xml:space="preserve">ącego pisemnego oświadczenia woli w przedmiocie skorzystania z prawa opcji w określonym przez niego zakresie (np. wystawienie pisemnego zlecenia na zakres dostaw objętych opcją), przy czym Wykonawca jest zobowiązany do jego wykonania. </w:t>
      </w:r>
    </w:p>
    <w:p w:rsidR="00AC7818" w:rsidRPr="00F035C2" w:rsidRDefault="00AC7818" w:rsidP="00231378">
      <w:pPr>
        <w:pStyle w:val="Default"/>
        <w:numPr>
          <w:ilvl w:val="0"/>
          <w:numId w:val="24"/>
        </w:numPr>
        <w:rPr>
          <w:color w:val="auto"/>
        </w:rPr>
      </w:pPr>
      <w:r w:rsidRPr="00F035C2">
        <w:rPr>
          <w:color w:val="auto"/>
        </w:rPr>
        <w:lastRenderedPageBreak/>
        <w:t xml:space="preserve">Opcja ma charakter fakultatywny, co oznacza, iż w razie nie skorzystania przez Zamawiającego z prawa opcji, Wykonawcy nie przysługuje roszczenie o wykonanie tego zakresu zamówienia. Brak złożenia przez Zamawiającego oświadczenia wyraźnie wyrażającego jego wolę w tym zakresie, powoduje, że Wykonawca zwolniony jest z wykonania zamówienia opcjonalnego. </w:t>
      </w:r>
    </w:p>
    <w:p w:rsidR="00725ED6" w:rsidRPr="00F035C2" w:rsidRDefault="00AC7818" w:rsidP="00DA2AD1">
      <w:pPr>
        <w:pStyle w:val="Default"/>
        <w:numPr>
          <w:ilvl w:val="0"/>
          <w:numId w:val="24"/>
        </w:numPr>
        <w:rPr>
          <w:color w:val="auto"/>
        </w:rPr>
      </w:pPr>
      <w:r w:rsidRPr="00F035C2">
        <w:rPr>
          <w:color w:val="auto"/>
        </w:rPr>
        <w:t>Podstawą do ustalenia wynagrodzenia Wykonawcy za dostawy zlecone w ramach opcji będą ceny jednostkowe wskazane w formularzu cenowym oferty oraz rzeczywiste ilości dostaw zrealizowanych w ramach opcji.</w:t>
      </w:r>
    </w:p>
    <w:p w:rsidR="00AC3509"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P</w:t>
      </w:r>
      <w:r w:rsidR="00AC3509" w:rsidRPr="00D62FE3">
        <w:rPr>
          <w:rFonts w:asciiTheme="minorHAnsi" w:hAnsiTheme="minorHAnsi" w:cstheme="minorHAnsi"/>
          <w:b/>
          <w:sz w:val="30"/>
          <w:szCs w:val="30"/>
        </w:rPr>
        <w:t>rojektowane postanowienia umowy</w:t>
      </w:r>
    </w:p>
    <w:p w:rsidR="00725ED6" w:rsidRPr="00DA2AD1" w:rsidRDefault="00C941D8" w:rsidP="00DA2AD1">
      <w:pPr>
        <w:pStyle w:val="Akapitzlist"/>
        <w:shd w:val="clear" w:color="auto" w:fill="FFFFFF"/>
        <w:ind w:left="357"/>
        <w:rPr>
          <w:rFonts w:asciiTheme="minorHAnsi" w:hAnsiTheme="minorHAnsi" w:cstheme="minorHAnsi"/>
          <w:sz w:val="22"/>
          <w:szCs w:val="22"/>
        </w:rPr>
      </w:pPr>
      <w:r w:rsidRPr="00DA2AD1">
        <w:rPr>
          <w:rFonts w:asciiTheme="minorHAnsi" w:hAnsiTheme="minorHAnsi" w:cstheme="minorHAnsi"/>
          <w:sz w:val="22"/>
          <w:szCs w:val="22"/>
        </w:rPr>
        <w:t xml:space="preserve">Projektowane postanowienia umowy w sprawie </w:t>
      </w:r>
      <w:r w:rsidR="00D90CA5" w:rsidRPr="00DA2AD1">
        <w:rPr>
          <w:rFonts w:asciiTheme="minorHAnsi" w:hAnsiTheme="minorHAnsi" w:cstheme="minorHAnsi"/>
          <w:sz w:val="22"/>
          <w:szCs w:val="22"/>
        </w:rPr>
        <w:t>zamówienia</w:t>
      </w:r>
      <w:r w:rsidRPr="00DA2AD1">
        <w:rPr>
          <w:rFonts w:asciiTheme="minorHAnsi" w:hAnsiTheme="minorHAnsi" w:cstheme="minorHAnsi"/>
          <w:sz w:val="22"/>
          <w:szCs w:val="22"/>
        </w:rPr>
        <w:t xml:space="preserve"> publicznego, </w:t>
      </w:r>
      <w:r w:rsidR="00D90CA5" w:rsidRPr="00DA2AD1">
        <w:rPr>
          <w:rFonts w:asciiTheme="minorHAnsi" w:hAnsiTheme="minorHAnsi" w:cstheme="minorHAnsi"/>
          <w:sz w:val="22"/>
          <w:szCs w:val="22"/>
        </w:rPr>
        <w:t>które</w:t>
      </w:r>
      <w:r w:rsidRPr="00DA2AD1">
        <w:rPr>
          <w:rFonts w:asciiTheme="minorHAnsi" w:hAnsiTheme="minorHAnsi" w:cstheme="minorHAnsi"/>
          <w:sz w:val="22"/>
          <w:szCs w:val="22"/>
        </w:rPr>
        <w:t xml:space="preserve"> </w:t>
      </w:r>
      <w:r w:rsidR="00D90CA5" w:rsidRPr="00DA2AD1">
        <w:rPr>
          <w:rFonts w:asciiTheme="minorHAnsi" w:hAnsiTheme="minorHAnsi" w:cstheme="minorHAnsi"/>
          <w:sz w:val="22"/>
          <w:szCs w:val="22"/>
        </w:rPr>
        <w:t>zostaną</w:t>
      </w:r>
      <w:r w:rsidRPr="00DA2AD1">
        <w:rPr>
          <w:rFonts w:asciiTheme="minorHAnsi" w:hAnsiTheme="minorHAnsi" w:cstheme="minorHAnsi"/>
          <w:sz w:val="22"/>
          <w:szCs w:val="22"/>
        </w:rPr>
        <w:t xml:space="preserve"> wprowadzone do </w:t>
      </w:r>
      <w:r w:rsidR="00AC3509" w:rsidRPr="00DA2AD1">
        <w:rPr>
          <w:rFonts w:asciiTheme="minorHAnsi" w:hAnsiTheme="minorHAnsi" w:cstheme="minorHAnsi"/>
          <w:sz w:val="22"/>
          <w:szCs w:val="22"/>
        </w:rPr>
        <w:t>treści</w:t>
      </w:r>
      <w:r w:rsidRPr="00DA2AD1">
        <w:rPr>
          <w:rFonts w:asciiTheme="minorHAnsi" w:hAnsiTheme="minorHAnsi" w:cstheme="minorHAnsi"/>
          <w:sz w:val="22"/>
          <w:szCs w:val="22"/>
        </w:rPr>
        <w:t xml:space="preserve"> tej umowy, określone zostały w załączniku </w:t>
      </w:r>
      <w:r w:rsidR="004E172E" w:rsidRPr="00DA2AD1">
        <w:rPr>
          <w:rFonts w:asciiTheme="minorHAnsi" w:hAnsiTheme="minorHAnsi" w:cstheme="minorHAnsi"/>
          <w:sz w:val="22"/>
          <w:szCs w:val="22"/>
        </w:rPr>
        <w:t>nr 5</w:t>
      </w:r>
      <w:r w:rsidRPr="00DA2AD1">
        <w:rPr>
          <w:rFonts w:asciiTheme="minorHAnsi" w:hAnsiTheme="minorHAnsi" w:cstheme="minorHAnsi"/>
          <w:sz w:val="22"/>
          <w:szCs w:val="22"/>
        </w:rPr>
        <w:t xml:space="preserve"> do SWZ. </w:t>
      </w:r>
    </w:p>
    <w:p w:rsidR="001805FB" w:rsidRPr="000B6BD0" w:rsidRDefault="001805FB" w:rsidP="002764D0">
      <w:pPr>
        <w:pStyle w:val="Akapitzlist"/>
        <w:numPr>
          <w:ilvl w:val="0"/>
          <w:numId w:val="5"/>
        </w:numPr>
        <w:shd w:val="clear" w:color="auto" w:fill="FFFFFF"/>
        <w:spacing w:line="355" w:lineRule="exact"/>
        <w:jc w:val="center"/>
        <w:rPr>
          <w:rFonts w:asciiTheme="minorHAnsi" w:hAnsiTheme="minorHAnsi" w:cstheme="minorHAnsi"/>
          <w:b/>
          <w:color w:val="FF0000"/>
          <w:sz w:val="30"/>
          <w:szCs w:val="30"/>
        </w:rPr>
      </w:pPr>
      <w:r w:rsidRPr="00D62FE3">
        <w:rPr>
          <w:rFonts w:asciiTheme="minorHAnsi" w:hAnsiTheme="minorHAnsi" w:cstheme="minorHAnsi"/>
          <w:b/>
          <w:sz w:val="30"/>
          <w:szCs w:val="30"/>
        </w:rPr>
        <w:t>Wymagania w zakresie zatrudnienia przez wykonawcę osób na podstawie stosunku pracy</w:t>
      </w:r>
    </w:p>
    <w:p w:rsidR="001805FB" w:rsidRPr="00DA2AD1" w:rsidRDefault="000B6BD0" w:rsidP="00DA2AD1">
      <w:pPr>
        <w:pStyle w:val="Akapitzlist"/>
        <w:shd w:val="clear" w:color="auto" w:fill="FFFFFF"/>
        <w:spacing w:line="355" w:lineRule="exact"/>
        <w:ind w:left="360"/>
        <w:rPr>
          <w:rFonts w:asciiTheme="minorHAnsi" w:hAnsiTheme="minorHAnsi" w:cstheme="minorHAnsi"/>
          <w:sz w:val="22"/>
          <w:szCs w:val="22"/>
        </w:rPr>
      </w:pPr>
      <w:r w:rsidRPr="00DA2AD1">
        <w:rPr>
          <w:rFonts w:asciiTheme="minorHAnsi" w:hAnsiTheme="minorHAnsi" w:cstheme="minorHAnsi"/>
          <w:sz w:val="22"/>
          <w:szCs w:val="22"/>
        </w:rPr>
        <w:t>Nie dotyczy.</w:t>
      </w:r>
      <w:r w:rsidR="00DA2AD1">
        <w:rPr>
          <w:rFonts w:asciiTheme="minorHAnsi" w:hAnsiTheme="minorHAnsi" w:cstheme="minorHAnsi"/>
          <w:sz w:val="22"/>
          <w:szCs w:val="22"/>
        </w:rPr>
        <w:t xml:space="preserve"> </w:t>
      </w:r>
    </w:p>
    <w:p w:rsidR="00D37D7E" w:rsidRPr="00DA2AD1" w:rsidRDefault="00C941D8" w:rsidP="00DA2AD1">
      <w:pPr>
        <w:pStyle w:val="Akapitzlist"/>
        <w:numPr>
          <w:ilvl w:val="0"/>
          <w:numId w:val="5"/>
        </w:numPr>
        <w:shd w:val="clear" w:color="auto" w:fill="FFFFFF"/>
        <w:spacing w:line="355" w:lineRule="exact"/>
        <w:jc w:val="center"/>
        <w:rPr>
          <w:rFonts w:asciiTheme="minorHAnsi" w:hAnsiTheme="minorHAnsi" w:cstheme="minorHAnsi"/>
          <w:b/>
          <w:color w:val="FF0000"/>
          <w:sz w:val="30"/>
          <w:szCs w:val="30"/>
        </w:rPr>
      </w:pPr>
      <w:r w:rsidRPr="00D62FE3">
        <w:rPr>
          <w:rFonts w:asciiTheme="minorHAnsi" w:hAnsiTheme="minorHAnsi" w:cstheme="minorHAnsi"/>
          <w:b/>
          <w:sz w:val="30"/>
          <w:szCs w:val="30"/>
        </w:rPr>
        <w:t xml:space="preserve">Informacje o </w:t>
      </w:r>
      <w:r w:rsidR="00D90CA5" w:rsidRPr="00D62FE3">
        <w:rPr>
          <w:rFonts w:asciiTheme="minorHAnsi" w:hAnsiTheme="minorHAnsi" w:cstheme="minorHAnsi"/>
          <w:b/>
          <w:sz w:val="30"/>
          <w:szCs w:val="30"/>
        </w:rPr>
        <w:t>środkach</w:t>
      </w:r>
      <w:r w:rsidRPr="00D62FE3">
        <w:rPr>
          <w:rFonts w:asciiTheme="minorHAnsi" w:hAnsiTheme="minorHAnsi" w:cstheme="minorHAnsi"/>
          <w:b/>
          <w:sz w:val="30"/>
          <w:szCs w:val="30"/>
        </w:rPr>
        <w:t xml:space="preserve"> komunikacji elektronicznej, przy użyciu </w:t>
      </w:r>
      <w:r w:rsidR="00D90CA5" w:rsidRPr="00D62FE3">
        <w:rPr>
          <w:rFonts w:asciiTheme="minorHAnsi" w:hAnsiTheme="minorHAnsi" w:cstheme="minorHAnsi"/>
          <w:b/>
          <w:sz w:val="30"/>
          <w:szCs w:val="30"/>
        </w:rPr>
        <w:t>których</w:t>
      </w:r>
      <w:r w:rsidRPr="00D62FE3">
        <w:rPr>
          <w:rFonts w:asciiTheme="minorHAnsi" w:hAnsiTheme="minorHAnsi" w:cstheme="minorHAnsi"/>
          <w:b/>
          <w:sz w:val="30"/>
          <w:szCs w:val="30"/>
        </w:rPr>
        <w:t xml:space="preserve"> Zamawiający będzie komunikował się z wykonawcami, oraz informacje o wymaganiach technicznych i organizacyjnych sporządzania, wysyłania i odbierani</w:t>
      </w:r>
      <w:r w:rsidR="00D37D7E" w:rsidRPr="00D62FE3">
        <w:rPr>
          <w:rFonts w:asciiTheme="minorHAnsi" w:hAnsiTheme="minorHAnsi" w:cstheme="minorHAnsi"/>
          <w:b/>
          <w:sz w:val="30"/>
          <w:szCs w:val="30"/>
        </w:rPr>
        <w:t>a korespondencji elektronicznej</w:t>
      </w:r>
    </w:p>
    <w:p w:rsidR="00FE1C78" w:rsidRDefault="00D37D7E" w:rsidP="002971C1">
      <w:pPr>
        <w:rPr>
          <w:rFonts w:asciiTheme="minorHAnsi" w:hAnsiTheme="minorHAnsi" w:cstheme="minorHAnsi"/>
        </w:rPr>
      </w:pPr>
      <w:r w:rsidRPr="00D62FE3">
        <w:rPr>
          <w:rFonts w:asciiTheme="minorHAnsi" w:hAnsiTheme="minorHAnsi" w:cstheme="minorHAnsi"/>
        </w:rPr>
        <w:t xml:space="preserve">Postępowania zakupowe prowadzone są przy użyciu środków komunikacji elektronicznej. Komunikacja między Zamawiającym, a Wykonawcami odbywa się przy użyciu Platformy </w:t>
      </w:r>
      <w:r w:rsidRPr="0081290A">
        <w:rPr>
          <w:rFonts w:asciiTheme="minorHAnsi" w:hAnsiTheme="minorHAnsi" w:cstheme="minorHAnsi"/>
        </w:rPr>
        <w:t xml:space="preserve">Przetargowej WZLP w Olsztynie: </w:t>
      </w:r>
    </w:p>
    <w:p w:rsidR="00D144E4" w:rsidRPr="00731721" w:rsidRDefault="00487554" w:rsidP="0096635F">
      <w:pPr>
        <w:rPr>
          <w:rFonts w:asciiTheme="minorHAnsi" w:hAnsiTheme="minorHAnsi" w:cstheme="minorHAnsi"/>
          <w:color w:val="FF0000"/>
          <w:bdr w:val="none" w:sz="0" w:space="0" w:color="auto" w:frame="1"/>
        </w:rPr>
      </w:pPr>
      <w:hyperlink r:id="rId17" w:history="1">
        <w:r w:rsidR="0096635F" w:rsidRPr="00C81E90">
          <w:rPr>
            <w:rFonts w:asciiTheme="minorHAnsi" w:hAnsiTheme="minorHAnsi" w:cstheme="minorHAnsi"/>
            <w:color w:val="0000FF"/>
            <w:u w:val="single"/>
          </w:rPr>
          <w:t xml:space="preserve">https://platformazakupowa.pl/transakcja/953118 </w:t>
        </w:r>
      </w:hyperlink>
    </w:p>
    <w:p w:rsidR="00D144E4" w:rsidRDefault="00D144E4" w:rsidP="002971C1">
      <w:pPr>
        <w:rPr>
          <w:rFonts w:asciiTheme="minorHAnsi" w:hAnsiTheme="minorHAnsi" w:cstheme="minorHAnsi"/>
          <w:color w:val="0A0A0A"/>
          <w:bdr w:val="none" w:sz="0" w:space="0" w:color="auto" w:frame="1"/>
        </w:rPr>
      </w:pPr>
    </w:p>
    <w:p w:rsidR="000E48B1" w:rsidRPr="005D7B13" w:rsidRDefault="00C76E21" w:rsidP="000E48B1">
      <w:pPr>
        <w:widowControl/>
        <w:numPr>
          <w:ilvl w:val="0"/>
          <w:numId w:val="55"/>
        </w:numPr>
        <w:suppressAutoHyphens w:val="0"/>
        <w:ind w:left="357" w:hanging="357"/>
        <w:jc w:val="both"/>
        <w:rPr>
          <w:rFonts w:asciiTheme="minorHAnsi" w:eastAsia="Calibri" w:hAnsiTheme="minorHAnsi" w:cstheme="minorHAnsi"/>
          <w:szCs w:val="24"/>
        </w:rPr>
      </w:pPr>
      <w:r w:rsidRPr="005D7B13">
        <w:rPr>
          <w:rFonts w:asciiTheme="minorHAnsi" w:eastAsia="Calibri" w:hAnsiTheme="minorHAnsi" w:cstheme="minorHAnsi"/>
          <w:szCs w:val="24"/>
        </w:rPr>
        <w:t>Maksymalny rozmiar jednego pliku przesyłanego za pośrednictwem dedykowanych formularzy do: złożenia, zmiany, wycofania oferty wynosi 150 MB natomiast przy komunikacji wielkość pliku to maksymalnie 500 MB.</w:t>
      </w:r>
    </w:p>
    <w:p w:rsidR="000E48B1" w:rsidRPr="005D7B13" w:rsidRDefault="000E48B1" w:rsidP="000E48B1">
      <w:pPr>
        <w:widowControl/>
        <w:numPr>
          <w:ilvl w:val="0"/>
          <w:numId w:val="55"/>
        </w:numPr>
        <w:suppressAutoHyphens w:val="0"/>
        <w:ind w:left="357" w:hanging="357"/>
        <w:jc w:val="both"/>
        <w:rPr>
          <w:rFonts w:asciiTheme="minorHAnsi" w:eastAsia="Calibri" w:hAnsiTheme="minorHAnsi" w:cstheme="minorHAnsi"/>
          <w:szCs w:val="24"/>
        </w:rPr>
      </w:pPr>
      <w:r w:rsidRPr="005D7B13">
        <w:rPr>
          <w:rFonts w:asciiTheme="minorHAnsi" w:eastAsia="Calibri" w:hAnsiTheme="minorHAnsi" w:cstheme="minorHAnsi"/>
          <w:szCs w:val="24"/>
        </w:rPr>
        <w:t xml:space="preserve">Zamawiający, zgodnie z Rozporządzeniem </w:t>
      </w:r>
      <w:r w:rsidRPr="005D7B13">
        <w:rPr>
          <w:rFonts w:asciiTheme="minorHAnsi" w:eastAsia="Roboto" w:hAnsiTheme="minorHAnsi" w:cstheme="minorHAnsi"/>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5D7B13">
        <w:rPr>
          <w:rFonts w:asciiTheme="minorHAnsi" w:eastAsia="Calibri" w:hAnsiTheme="minorHAnsi" w:cstheme="minorHAnsi"/>
          <w:szCs w:val="24"/>
        </w:rPr>
        <w:t xml:space="preserve">, określa niezbędne wymagania sprzętowo - aplikacyjne umożliwiające pracę na </w:t>
      </w:r>
      <w:hyperlink r:id="rId18">
        <w:r w:rsidRPr="005D7B13">
          <w:rPr>
            <w:rFonts w:asciiTheme="minorHAnsi" w:eastAsia="Calibri" w:hAnsiTheme="minorHAnsi" w:cstheme="minorHAnsi"/>
            <w:szCs w:val="24"/>
            <w:u w:val="single"/>
          </w:rPr>
          <w:t>platformazakupowa.pl</w:t>
        </w:r>
      </w:hyperlink>
      <w:r w:rsidRPr="005D7B13">
        <w:rPr>
          <w:rFonts w:asciiTheme="minorHAnsi" w:eastAsia="Calibri" w:hAnsiTheme="minorHAnsi" w:cstheme="minorHAnsi"/>
          <w:szCs w:val="24"/>
        </w:rPr>
        <w:t>, tj.:</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5D7B13">
        <w:rPr>
          <w:rFonts w:asciiTheme="minorHAnsi" w:eastAsia="Calibri" w:hAnsiTheme="minorHAnsi" w:cstheme="minorHAnsi"/>
          <w:szCs w:val="24"/>
        </w:rPr>
        <w:t>stały dostęp do sieci Internet o gwarantowanej przepustowości nie</w:t>
      </w:r>
      <w:r w:rsidRPr="00814992">
        <w:rPr>
          <w:rFonts w:ascii="Calibri" w:eastAsia="Calibri" w:hAnsi="Calibri" w:cs="Calibri"/>
        </w:rPr>
        <w:t xml:space="preserve"> mniejszej niż 512 </w:t>
      </w:r>
      <w:proofErr w:type="spellStart"/>
      <w:r w:rsidRPr="00814992">
        <w:rPr>
          <w:rFonts w:ascii="Calibri" w:eastAsia="Calibri" w:hAnsi="Calibri" w:cs="Calibri"/>
        </w:rPr>
        <w:t>kb</w:t>
      </w:r>
      <w:proofErr w:type="spellEnd"/>
      <w:r w:rsidRPr="00814992">
        <w:rPr>
          <w:rFonts w:ascii="Calibri" w:eastAsia="Calibri" w:hAnsi="Calibri" w:cs="Calibri"/>
        </w:rPr>
        <w:t>/s,</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zainstalowana dowolna, inna przeglądarka internetowa niż Internet Explorer,</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włączona obsługa JavaScript,</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 xml:space="preserve">zainstalowany program Adobe </w:t>
      </w:r>
      <w:proofErr w:type="spellStart"/>
      <w:r w:rsidRPr="00814992">
        <w:rPr>
          <w:rFonts w:ascii="Calibri" w:eastAsia="Calibri" w:hAnsi="Calibri" w:cs="Calibri"/>
        </w:rPr>
        <w:t>Acrobat</w:t>
      </w:r>
      <w:proofErr w:type="spellEnd"/>
      <w:r w:rsidRPr="00814992">
        <w:rPr>
          <w:rFonts w:ascii="Calibri" w:eastAsia="Calibri" w:hAnsi="Calibri" w:cs="Calibri"/>
        </w:rPr>
        <w:t xml:space="preserve"> Reader lub inny obsługujący format plików .pdf,</w:t>
      </w:r>
    </w:p>
    <w:p w:rsidR="0071695A"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Szyfrowanie na platformazakupowa.pl odbywa się za pomocą protokołu TLS 1.3.</w:t>
      </w:r>
    </w:p>
    <w:p w:rsidR="000E48B1" w:rsidRPr="00814992" w:rsidRDefault="000E48B1" w:rsidP="00814992">
      <w:pPr>
        <w:pStyle w:val="Akapitzlist"/>
        <w:widowControl/>
        <w:numPr>
          <w:ilvl w:val="0"/>
          <w:numId w:val="61"/>
        </w:numPr>
        <w:suppressAutoHyphens w:val="0"/>
        <w:jc w:val="both"/>
        <w:rPr>
          <w:rFonts w:ascii="Calibri" w:eastAsia="Calibri" w:hAnsi="Calibri" w:cs="Calibri"/>
        </w:rPr>
      </w:pPr>
      <w:r w:rsidRPr="00814992">
        <w:rPr>
          <w:rFonts w:ascii="Calibri" w:eastAsia="Calibri" w:hAnsi="Calibri" w:cs="Calibri"/>
        </w:rPr>
        <w:t>Oznaczenie czasu odbioru danych przez platformę zakupową stanowi datę oraz dokładny czas (</w:t>
      </w:r>
      <w:proofErr w:type="spellStart"/>
      <w:r w:rsidRPr="00814992">
        <w:rPr>
          <w:rFonts w:ascii="Calibri" w:eastAsia="Calibri" w:hAnsi="Calibri" w:cs="Calibri"/>
        </w:rPr>
        <w:t>hh:mm:ss</w:t>
      </w:r>
      <w:proofErr w:type="spellEnd"/>
      <w:r w:rsidRPr="00814992">
        <w:rPr>
          <w:rFonts w:ascii="Calibri" w:eastAsia="Calibri" w:hAnsi="Calibri" w:cs="Calibri"/>
        </w:rPr>
        <w:t>) generowany wg. czasu lokalnego serwera synchronizowanego z zegarem Głównego Urzędu Miar.</w:t>
      </w:r>
    </w:p>
    <w:p w:rsidR="000E48B1" w:rsidRPr="00814992" w:rsidRDefault="000E48B1" w:rsidP="00814992">
      <w:pPr>
        <w:pStyle w:val="Akapitzlist"/>
        <w:widowControl/>
        <w:numPr>
          <w:ilvl w:val="0"/>
          <w:numId w:val="22"/>
        </w:numPr>
        <w:suppressAutoHyphens w:val="0"/>
        <w:jc w:val="both"/>
        <w:rPr>
          <w:rFonts w:ascii="Calibri" w:eastAsia="Calibri" w:hAnsi="Calibri" w:cs="Calibri"/>
        </w:rPr>
      </w:pPr>
      <w:r w:rsidRPr="00814992">
        <w:rPr>
          <w:rFonts w:ascii="Calibri" w:eastAsia="Calibri" w:hAnsi="Calibri" w:cs="Calibri"/>
        </w:rPr>
        <w:t>Wykonawca, przystępując do niniejszego postępowania o udzielenie zamówienia publicznego:</w:t>
      </w:r>
    </w:p>
    <w:p w:rsidR="0071695A" w:rsidRPr="00814992" w:rsidRDefault="0071695A" w:rsidP="00814992">
      <w:pPr>
        <w:pStyle w:val="Akapitzlist"/>
        <w:widowControl/>
        <w:numPr>
          <w:ilvl w:val="0"/>
          <w:numId w:val="63"/>
        </w:numPr>
        <w:suppressAutoHyphens w:val="0"/>
        <w:jc w:val="both"/>
        <w:rPr>
          <w:rFonts w:ascii="Calibri" w:eastAsia="Calibri" w:hAnsi="Calibri" w:cs="Calibri"/>
        </w:rPr>
      </w:pPr>
      <w:r w:rsidRPr="00814992">
        <w:rPr>
          <w:rFonts w:ascii="Calibri" w:eastAsia="Calibri" w:hAnsi="Calibri" w:cs="Calibri"/>
        </w:rPr>
        <w:lastRenderedPageBreak/>
        <w:t>A</w:t>
      </w:r>
      <w:r w:rsidR="000E48B1" w:rsidRPr="00814992">
        <w:rPr>
          <w:rFonts w:ascii="Calibri" w:eastAsia="Calibri" w:hAnsi="Calibri" w:cs="Calibri"/>
        </w:rPr>
        <w:t xml:space="preserve">kceptuje warunki korzystania z </w:t>
      </w:r>
      <w:hyperlink r:id="rId19">
        <w:r w:rsidR="000E48B1" w:rsidRPr="00814992">
          <w:rPr>
            <w:rFonts w:ascii="Calibri" w:eastAsia="Calibri" w:hAnsi="Calibri" w:cs="Calibri"/>
            <w:u w:val="single"/>
          </w:rPr>
          <w:t>platformazakupowa.pl</w:t>
        </w:r>
      </w:hyperlink>
      <w:r w:rsidR="000E48B1" w:rsidRPr="00814992">
        <w:rPr>
          <w:rFonts w:ascii="Calibri" w:eastAsia="Calibri" w:hAnsi="Calibri" w:cs="Calibri"/>
        </w:rPr>
        <w:t xml:space="preserve"> określone w Regulaminie zamieszczonym na stronie internetowej </w:t>
      </w:r>
      <w:hyperlink r:id="rId20">
        <w:r w:rsidR="000E48B1" w:rsidRPr="00814992">
          <w:rPr>
            <w:rFonts w:ascii="Calibri" w:eastAsia="Calibri" w:hAnsi="Calibri" w:cs="Calibri"/>
          </w:rPr>
          <w:t>pod linkiem</w:t>
        </w:r>
      </w:hyperlink>
      <w:r w:rsidR="000E48B1" w:rsidRPr="00814992">
        <w:rPr>
          <w:rFonts w:ascii="Calibri" w:eastAsia="Calibri" w:hAnsi="Calibri" w:cs="Calibri"/>
        </w:rPr>
        <w:t xml:space="preserve">  w zakładce „Regulamin" oraz uznaje go za wiążący,</w:t>
      </w:r>
    </w:p>
    <w:p w:rsidR="000E48B1" w:rsidRPr="0071695A" w:rsidRDefault="0071695A" w:rsidP="00814992">
      <w:pPr>
        <w:pStyle w:val="Akapitzlist"/>
        <w:widowControl/>
        <w:numPr>
          <w:ilvl w:val="0"/>
          <w:numId w:val="63"/>
        </w:numPr>
        <w:suppressAutoHyphens w:val="0"/>
        <w:jc w:val="both"/>
        <w:rPr>
          <w:rFonts w:ascii="Calibri" w:eastAsia="Calibri" w:hAnsi="Calibri" w:cs="Calibri"/>
        </w:rPr>
      </w:pPr>
      <w:r w:rsidRPr="00814992">
        <w:rPr>
          <w:rFonts w:ascii="Calibri" w:eastAsia="Calibri" w:hAnsi="Calibri" w:cs="Calibri"/>
        </w:rPr>
        <w:t>Z</w:t>
      </w:r>
      <w:r w:rsidR="000E48B1" w:rsidRPr="00814992">
        <w:rPr>
          <w:rFonts w:ascii="Calibri" w:eastAsia="Calibri" w:hAnsi="Calibri" w:cs="Calibri"/>
        </w:rPr>
        <w:t>apoznał i sto</w:t>
      </w:r>
      <w:r w:rsidR="000E48B1" w:rsidRPr="0071695A">
        <w:rPr>
          <w:rFonts w:ascii="Calibri" w:eastAsia="Calibri" w:hAnsi="Calibri" w:cs="Calibri"/>
        </w:rPr>
        <w:t>suje się do Instrukcji składania ofert/wniosków</w:t>
      </w:r>
      <w:r w:rsidR="0002426E">
        <w:rPr>
          <w:rFonts w:ascii="Calibri" w:eastAsia="Calibri" w:hAnsi="Calibri" w:cs="Calibri"/>
        </w:rPr>
        <w:t>.</w:t>
      </w:r>
    </w:p>
    <w:p w:rsidR="0071695A" w:rsidRDefault="000E48B1" w:rsidP="00814992">
      <w:pPr>
        <w:pStyle w:val="Akapitzlist"/>
        <w:widowControl/>
        <w:numPr>
          <w:ilvl w:val="0"/>
          <w:numId w:val="22"/>
        </w:numPr>
        <w:suppressAutoHyphens w:val="0"/>
        <w:jc w:val="both"/>
        <w:rPr>
          <w:rFonts w:ascii="Calibri" w:eastAsia="Calibri" w:hAnsi="Calibri" w:cs="Calibri"/>
        </w:rPr>
      </w:pPr>
      <w:r w:rsidRPr="0071695A">
        <w:rPr>
          <w:rFonts w:ascii="Calibri" w:eastAsia="Calibri" w:hAnsi="Calibri" w:cs="Calibri"/>
          <w:b/>
        </w:rPr>
        <w:t xml:space="preserve">Zamawiający nie ponosi odpowiedzialności za złożenie oferty w sposób niezgodny z Instrukcją korzystania z </w:t>
      </w:r>
      <w:hyperlink r:id="rId21">
        <w:r w:rsidRPr="0071695A">
          <w:rPr>
            <w:rFonts w:ascii="Calibri" w:eastAsia="Calibri" w:hAnsi="Calibri" w:cs="Calibri"/>
            <w:b/>
            <w:color w:val="1155CC"/>
            <w:u w:val="single"/>
          </w:rPr>
          <w:t>platformazakupowa.pl</w:t>
        </w:r>
      </w:hyperlink>
      <w:r w:rsidRPr="0071695A">
        <w:rPr>
          <w:rFonts w:ascii="Calibri" w:eastAsia="Calibri" w:hAnsi="Calibri" w:cs="Calibri"/>
        </w:rPr>
        <w:t xml:space="preserve">, w szczególności za sytuację, gdy zamawiający zapozna się z treścią oferty przed upływem terminu składania ofert (np. złożenie oferty w zakładce „Wyślij wiadomość do zamawiającego”). </w:t>
      </w:r>
      <w:r w:rsidRPr="0071695A">
        <w:rPr>
          <w:rFonts w:ascii="Calibri" w:eastAsia="Calibri" w:hAnsi="Calibri" w:cs="Calibri"/>
        </w:rPr>
        <w:br/>
        <w:t>Taka oferta zostanie uznana przez Zamawiającego za ofertę handlową i nie będzie brana pod uwagę w przedmiotowym postępowaniu ponieważ nie został spełniony obowiązek narzucony w art. 221 Ustawy Prawo Zamówień Publicznych.</w:t>
      </w:r>
    </w:p>
    <w:p w:rsidR="000E48B1" w:rsidRPr="00725ED6" w:rsidRDefault="000E48B1" w:rsidP="00814992">
      <w:pPr>
        <w:pStyle w:val="Akapitzlist"/>
        <w:widowControl/>
        <w:numPr>
          <w:ilvl w:val="0"/>
          <w:numId w:val="22"/>
        </w:numPr>
        <w:suppressAutoHyphens w:val="0"/>
        <w:jc w:val="both"/>
        <w:rPr>
          <w:rFonts w:ascii="Calibri" w:eastAsia="Calibri" w:hAnsi="Calibri" w:cs="Calibri"/>
        </w:rPr>
      </w:pPr>
      <w:r w:rsidRPr="0071695A">
        <w:rPr>
          <w:rFonts w:ascii="Calibri" w:eastAsia="Calibri" w:hAnsi="Calibri" w:cs="Calibri"/>
        </w:rPr>
        <w:t xml:space="preserve">Zamawiający informuje, że instrukcje korzystania z </w:t>
      </w:r>
      <w:hyperlink r:id="rId22">
        <w:r w:rsidRPr="0071695A">
          <w:rPr>
            <w:rFonts w:ascii="Calibri" w:eastAsia="Calibri" w:hAnsi="Calibri" w:cs="Calibri"/>
            <w:color w:val="1155CC"/>
            <w:u w:val="single"/>
          </w:rPr>
          <w:t>platformazakupowa.pl</w:t>
        </w:r>
      </w:hyperlink>
      <w:r w:rsidRPr="0071695A">
        <w:rPr>
          <w:rFonts w:ascii="Calibri" w:eastAsia="Calibri" w:hAnsi="Calibri" w:cs="Calibri"/>
        </w:rPr>
        <w:t xml:space="preserve"> dotyczące w szczególności logowania, składania wniosków o wyjaśnienie treści SWZ, składania ofert oraz innych czynności podejmowanych w niniejszym postępowaniu przy użyciu </w:t>
      </w:r>
      <w:hyperlink r:id="rId23">
        <w:r w:rsidRPr="0071695A">
          <w:rPr>
            <w:rFonts w:ascii="Calibri" w:eastAsia="Calibri" w:hAnsi="Calibri" w:cs="Calibri"/>
            <w:color w:val="1155CC"/>
            <w:u w:val="single"/>
          </w:rPr>
          <w:t>platformazakupowa.pl</w:t>
        </w:r>
      </w:hyperlink>
      <w:r w:rsidRPr="0071695A">
        <w:rPr>
          <w:rFonts w:ascii="Calibri" w:eastAsia="Calibri" w:hAnsi="Calibri" w:cs="Calibri"/>
        </w:rPr>
        <w:t xml:space="preserve"> znajdują się w zakładce „Instrukcje dla Wykonawców" na stronie internetowej pod adresem: </w:t>
      </w:r>
      <w:hyperlink r:id="rId24">
        <w:r w:rsidRPr="0071695A">
          <w:rPr>
            <w:rFonts w:ascii="Calibri" w:eastAsia="Calibri" w:hAnsi="Calibri" w:cs="Calibri"/>
            <w:color w:val="1155CC"/>
            <w:u w:val="single"/>
          </w:rPr>
          <w:t>https://platformazakupowa.pl/strona/45-instrukcje</w:t>
        </w:r>
      </w:hyperlink>
    </w:p>
    <w:p w:rsidR="000E48B1" w:rsidRDefault="000E48B1" w:rsidP="00814992">
      <w:pPr>
        <w:pStyle w:val="Nagwek1"/>
        <w:jc w:val="both"/>
        <w:rPr>
          <w:rFonts w:ascii="Calibri" w:eastAsia="Calibri" w:hAnsi="Calibri" w:cs="Calibri"/>
          <w:b w:val="0"/>
          <w:sz w:val="22"/>
          <w:szCs w:val="22"/>
        </w:rPr>
      </w:pPr>
      <w:bookmarkStart w:id="0" w:name="_wp2umuqo1p7z" w:colFirst="0" w:colLast="0"/>
      <w:bookmarkEnd w:id="0"/>
      <w:r>
        <w:rPr>
          <w:rFonts w:ascii="Calibri" w:eastAsia="Calibri" w:hAnsi="Calibri" w:cs="Calibri"/>
          <w:sz w:val="22"/>
          <w:szCs w:val="22"/>
        </w:rPr>
        <w:t>Zalecenia</w:t>
      </w:r>
    </w:p>
    <w:p w:rsidR="000E48B1" w:rsidRDefault="000E48B1" w:rsidP="00814992">
      <w:pPr>
        <w:jc w:val="both"/>
        <w:rPr>
          <w:rFonts w:ascii="Calibri" w:eastAsia="Calibri" w:hAnsi="Calibri" w:cs="Calibri"/>
        </w:rPr>
      </w:pPr>
      <w:r>
        <w:rPr>
          <w:rFonts w:ascii="Calibri" w:eastAsia="Calibri" w:hAnsi="Calibri" w:cs="Calibri"/>
          <w:b/>
        </w:rPr>
        <w:t>Formaty plików wykorzystywanych przez wykonawców powinny być zgodne z</w:t>
      </w:r>
      <w:r>
        <w:rPr>
          <w:rFonts w:ascii="Calibri" w:eastAsia="Calibri" w:hAnsi="Calibr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Zamawiający rekomenduje wykorzystanie formatów: .pdf .</w:t>
      </w:r>
      <w:proofErr w:type="spellStart"/>
      <w:r>
        <w:rPr>
          <w:rFonts w:ascii="Calibri" w:eastAsia="Calibri" w:hAnsi="Calibri" w:cs="Calibri"/>
        </w:rPr>
        <w:t>doc</w:t>
      </w:r>
      <w:proofErr w:type="spellEnd"/>
      <w:r>
        <w:rPr>
          <w:rFonts w:ascii="Calibri" w:eastAsia="Calibri" w:hAnsi="Calibri" w:cs="Calibri"/>
        </w:rPr>
        <w:t xml:space="preserve"> .xls .jpg (.</w:t>
      </w:r>
      <w:proofErr w:type="spellStart"/>
      <w:r>
        <w:rPr>
          <w:rFonts w:ascii="Calibri" w:eastAsia="Calibri" w:hAnsi="Calibri" w:cs="Calibri"/>
        </w:rPr>
        <w:t>jpeg</w:t>
      </w:r>
      <w:proofErr w:type="spellEnd"/>
      <w:r>
        <w:rPr>
          <w:rFonts w:ascii="Calibri" w:eastAsia="Calibri" w:hAnsi="Calibri" w:cs="Calibri"/>
        </w:rPr>
        <w:t xml:space="preserve">) </w:t>
      </w:r>
      <w:r>
        <w:rPr>
          <w:rFonts w:ascii="Calibri" w:eastAsia="Calibri" w:hAnsi="Calibri" w:cs="Calibri"/>
          <w:b/>
        </w:rPr>
        <w:t>ze szczególnym wskazaniem na .pdf</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W celu ewentualnej kompresji danych Zamawiający rekomenduje wykorzystanie jednego z formatów:</w:t>
      </w:r>
    </w:p>
    <w:p w:rsidR="000E48B1" w:rsidRDefault="000E48B1" w:rsidP="00814992">
      <w:pPr>
        <w:widowControl/>
        <w:numPr>
          <w:ilvl w:val="1"/>
          <w:numId w:val="60"/>
        </w:numPr>
        <w:suppressAutoHyphens w:val="0"/>
        <w:jc w:val="both"/>
        <w:rPr>
          <w:rFonts w:ascii="Calibri" w:eastAsia="Calibri" w:hAnsi="Calibri" w:cs="Calibri"/>
        </w:rPr>
      </w:pPr>
      <w:r>
        <w:rPr>
          <w:rFonts w:ascii="Calibri" w:eastAsia="Calibri" w:hAnsi="Calibri" w:cs="Calibri"/>
        </w:rPr>
        <w:t xml:space="preserve">.zip </w:t>
      </w:r>
    </w:p>
    <w:p w:rsidR="000E48B1" w:rsidRDefault="000E48B1" w:rsidP="00814992">
      <w:pPr>
        <w:widowControl/>
        <w:numPr>
          <w:ilvl w:val="1"/>
          <w:numId w:val="60"/>
        </w:numPr>
        <w:suppressAutoHyphens w:val="0"/>
        <w:jc w:val="both"/>
        <w:rPr>
          <w:rFonts w:ascii="Calibri" w:eastAsia="Calibri" w:hAnsi="Calibri" w:cs="Calibri"/>
        </w:rPr>
      </w:pPr>
      <w:r>
        <w:rPr>
          <w:rFonts w:ascii="Calibri" w:eastAsia="Calibri" w:hAnsi="Calibri" w:cs="Calibri"/>
        </w:rPr>
        <w:t>.7Z</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Wśród formatów powszechnych a </w:t>
      </w:r>
      <w:r>
        <w:rPr>
          <w:rFonts w:ascii="Calibri" w:eastAsia="Calibri" w:hAnsi="Calibri" w:cs="Calibri"/>
          <w:b/>
        </w:rPr>
        <w:t>NIE występujących</w:t>
      </w:r>
      <w:r>
        <w:rPr>
          <w:rFonts w:ascii="Calibri" w:eastAsia="Calibri" w:hAnsi="Calibri" w:cs="Calibri"/>
        </w:rPr>
        <w:t xml:space="preserve"> w rozporządzeniu występują: .</w:t>
      </w:r>
      <w:proofErr w:type="spellStart"/>
      <w:r>
        <w:rPr>
          <w:rFonts w:ascii="Calibri" w:eastAsia="Calibri" w:hAnsi="Calibri" w:cs="Calibri"/>
        </w:rPr>
        <w:t>rar</w:t>
      </w:r>
      <w:proofErr w:type="spellEnd"/>
      <w:r>
        <w:rPr>
          <w:rFonts w:ascii="Calibri" w:eastAsia="Calibri" w:hAnsi="Calibri" w:cs="Calibri"/>
        </w:rPr>
        <w:t xml:space="preserve"> .gif .</w:t>
      </w:r>
      <w:proofErr w:type="spellStart"/>
      <w:r>
        <w:rPr>
          <w:rFonts w:ascii="Calibri" w:eastAsia="Calibri" w:hAnsi="Calibri" w:cs="Calibri"/>
        </w:rPr>
        <w:t>bmp</w:t>
      </w:r>
      <w:proofErr w:type="spellEnd"/>
      <w:r>
        <w:rPr>
          <w:rFonts w:ascii="Calibri" w:eastAsia="Calibri" w:hAnsi="Calibri" w:cs="Calibri"/>
        </w:rPr>
        <w:t xml:space="preserve"> .</w:t>
      </w:r>
      <w:proofErr w:type="spellStart"/>
      <w:r>
        <w:rPr>
          <w:rFonts w:ascii="Calibri" w:eastAsia="Calibri" w:hAnsi="Calibri" w:cs="Calibri"/>
        </w:rPr>
        <w:t>numbers</w:t>
      </w:r>
      <w:proofErr w:type="spellEnd"/>
      <w:r>
        <w:rPr>
          <w:rFonts w:ascii="Calibri" w:eastAsia="Calibri" w:hAnsi="Calibri" w:cs="Calibri"/>
        </w:rPr>
        <w:t xml:space="preserve"> .</w:t>
      </w:r>
      <w:proofErr w:type="spellStart"/>
      <w:r>
        <w:rPr>
          <w:rFonts w:ascii="Calibri" w:eastAsia="Calibri" w:hAnsi="Calibri" w:cs="Calibri"/>
        </w:rPr>
        <w:t>pages</w:t>
      </w:r>
      <w:proofErr w:type="spellEnd"/>
      <w:r>
        <w:rPr>
          <w:rFonts w:ascii="Calibri" w:eastAsia="Calibri" w:hAnsi="Calibri" w:cs="Calibri"/>
        </w:rPr>
        <w:t xml:space="preserve">. </w:t>
      </w:r>
      <w:r>
        <w:rPr>
          <w:rFonts w:ascii="Calibri" w:eastAsia="Calibri" w:hAnsi="Calibri" w:cs="Calibri"/>
          <w:b/>
        </w:rPr>
        <w:t>Dokumenty złożone w takich plikach zostaną uznane za złożone nieskutecznie.</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Zamawiający zwraca uwagę na ograniczenia wielkości plików podpisywanych profilem zaufanym, który wynosi max 10MB, oraz na ograniczenie wielkości plików podpisywanych w aplikacji </w:t>
      </w:r>
      <w:proofErr w:type="spellStart"/>
      <w:r>
        <w:rPr>
          <w:rFonts w:ascii="Calibri" w:eastAsia="Calibri" w:hAnsi="Calibri" w:cs="Calibri"/>
        </w:rPr>
        <w:t>eDoApp</w:t>
      </w:r>
      <w:proofErr w:type="spellEnd"/>
      <w:r>
        <w:rPr>
          <w:rFonts w:ascii="Calibri" w:eastAsia="Calibri" w:hAnsi="Calibri" w:cs="Calibri"/>
        </w:rPr>
        <w:t xml:space="preserve"> służącej do składania podpisu osobistego, który wynosi max 5MB.</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Calibri" w:hAnsi="Calibri" w:cs="Calibri"/>
        </w:rPr>
        <w:t>PAdES</w:t>
      </w:r>
      <w:proofErr w:type="spellEnd"/>
      <w:r>
        <w:rPr>
          <w:rFonts w:ascii="Calibri" w:eastAsia="Calibri" w:hAnsi="Calibri" w:cs="Calibri"/>
        </w:rPr>
        <w:t xml:space="preserve">. </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Pliki w innych formatach niż PDF zaleca się opatrzyć zewnętrznym podpisem </w:t>
      </w:r>
      <w:proofErr w:type="spellStart"/>
      <w:r>
        <w:rPr>
          <w:rFonts w:ascii="Calibri" w:eastAsia="Calibri" w:hAnsi="Calibri" w:cs="Calibri"/>
        </w:rPr>
        <w:t>XAdES</w:t>
      </w:r>
      <w:proofErr w:type="spellEnd"/>
      <w:r>
        <w:rPr>
          <w:rFonts w:ascii="Calibri" w:eastAsia="Calibri" w:hAnsi="Calibri" w:cs="Calibri"/>
        </w:rPr>
        <w:t>. Wykonawca powinien pamiętać, aby plik z podpisem przekazywać łącznie z dokumentem podpisywanym.</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Zamawiający zaleca, aby Wykonawca z odpowiednim wyprzedzeniem przetestował możliwość prawidłowego wykorzystania wybranej metody podpisania plików oferty.</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lastRenderedPageBreak/>
        <w:t>Zaleca się, aby komunikacja z wykonawcami odbywała się tylko na Platformie za pośrednictwem formularza “Wyślij wiadomość do zamawiającego”, nie za pośrednictwem adresu email.</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Osobą składającą ofertę powinna być osoba kontaktowa podawana w dokumentacji.</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Podczas podpisywania plików zaleca się stosowanie algorytmu skrótu SHA2 zamiast SHA1.  </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 xml:space="preserve">Jeśli wykonawca pakuje dokumenty np. w plik ZIP zalecamy wcześniejsze podpisanie każdego ze skompresowanych plików. </w:t>
      </w:r>
    </w:p>
    <w:p w:rsidR="000E48B1" w:rsidRDefault="000E48B1" w:rsidP="00814992">
      <w:pPr>
        <w:widowControl/>
        <w:numPr>
          <w:ilvl w:val="0"/>
          <w:numId w:val="60"/>
        </w:numPr>
        <w:suppressAutoHyphens w:val="0"/>
        <w:jc w:val="both"/>
        <w:rPr>
          <w:rFonts w:ascii="Calibri" w:eastAsia="Calibri" w:hAnsi="Calibri" w:cs="Calibri"/>
        </w:rPr>
      </w:pPr>
      <w:r>
        <w:rPr>
          <w:rFonts w:ascii="Calibri" w:eastAsia="Calibri" w:hAnsi="Calibri" w:cs="Calibri"/>
        </w:rPr>
        <w:t>Zamawiający rekomenduje wykorzystanie podpisu z kwalifikowanym znacznikiem czasu.</w:t>
      </w:r>
    </w:p>
    <w:p w:rsidR="00725ED6" w:rsidRPr="00DA2AD1" w:rsidRDefault="000E48B1" w:rsidP="00725ED6">
      <w:pPr>
        <w:widowControl/>
        <w:numPr>
          <w:ilvl w:val="0"/>
          <w:numId w:val="60"/>
        </w:numPr>
        <w:suppressAutoHyphens w:val="0"/>
        <w:jc w:val="both"/>
        <w:rPr>
          <w:rFonts w:ascii="Calibri" w:eastAsia="Calibri" w:hAnsi="Calibri" w:cs="Calibri"/>
        </w:rPr>
      </w:pPr>
      <w:r>
        <w:rPr>
          <w:rFonts w:ascii="Calibri" w:eastAsia="Calibri" w:hAnsi="Calibri" w:cs="Calibri"/>
        </w:rPr>
        <w:t xml:space="preserve">Zamawiający zaleca aby </w:t>
      </w:r>
      <w:r>
        <w:rPr>
          <w:rFonts w:ascii="Calibri" w:eastAsia="Calibri" w:hAnsi="Calibri" w:cs="Calibri"/>
          <w:u w:val="single"/>
        </w:rPr>
        <w:t>nie</w:t>
      </w:r>
      <w:r>
        <w:rPr>
          <w:rFonts w:ascii="Calibri" w:eastAsia="Calibri" w:hAnsi="Calibri" w:cs="Calibri"/>
        </w:rPr>
        <w:t xml:space="preserve"> wprowadzać jakichkolwiek zmian w plikach po podpisaniu ich podpisem kwalifikowanym. Może to skutkować naruszeniem integralności plików co równoważne będzie z koniecznością odrzucenia oferty w postępowaniu.</w:t>
      </w:r>
    </w:p>
    <w:p w:rsidR="007F0054" w:rsidRPr="00DA2AD1" w:rsidRDefault="00D37D7E" w:rsidP="00864AF4">
      <w:pPr>
        <w:pStyle w:val="Akapitzlist"/>
        <w:numPr>
          <w:ilvl w:val="0"/>
          <w:numId w:val="5"/>
        </w:numPr>
        <w:jc w:val="center"/>
        <w:rPr>
          <w:rFonts w:asciiTheme="minorHAnsi" w:hAnsiTheme="minorHAnsi" w:cstheme="minorHAnsi"/>
          <w:b/>
        </w:rPr>
      </w:pPr>
      <w:r w:rsidRPr="00D62FE3">
        <w:rPr>
          <w:rFonts w:asciiTheme="minorHAnsi" w:eastAsiaTheme="majorEastAsia" w:hAnsiTheme="minorHAnsi" w:cstheme="minorHAnsi"/>
          <w:b/>
          <w:sz w:val="30"/>
          <w:szCs w:val="30"/>
        </w:rPr>
        <w:t>Sposób porozumiewania się oraz przekazywania oświadczeń lub dokumentów</w:t>
      </w:r>
    </w:p>
    <w:p w:rsidR="0081751A" w:rsidRPr="0081751A" w:rsidRDefault="0081751A" w:rsidP="0081751A">
      <w:pPr>
        <w:pStyle w:val="Akapitzlist"/>
        <w:widowControl/>
        <w:numPr>
          <w:ilvl w:val="0"/>
          <w:numId w:val="59"/>
        </w:numPr>
        <w:suppressAutoHyphens w:val="0"/>
        <w:ind w:left="357" w:hanging="357"/>
        <w:jc w:val="both"/>
        <w:rPr>
          <w:rFonts w:ascii="Calibri" w:eastAsia="Calibri" w:hAnsi="Calibri" w:cs="Calibri"/>
        </w:rPr>
      </w:pPr>
      <w:r w:rsidRPr="0081751A">
        <w:rPr>
          <w:rFonts w:ascii="Calibri" w:eastAsia="Calibri" w:hAnsi="Calibri" w:cs="Calibri"/>
        </w:rPr>
        <w:t xml:space="preserve">Osobą uprawnioną do kontaktu z Wykonawcami jest: </w:t>
      </w:r>
    </w:p>
    <w:p w:rsidR="0081751A" w:rsidRPr="0081751A" w:rsidRDefault="0081751A" w:rsidP="0081751A">
      <w:pPr>
        <w:pStyle w:val="Akapitzlist"/>
        <w:shd w:val="clear" w:color="auto" w:fill="FFFFFF"/>
        <w:spacing w:before="58" w:line="264" w:lineRule="exact"/>
        <w:ind w:left="360" w:right="317"/>
        <w:rPr>
          <w:rFonts w:asciiTheme="minorHAnsi" w:eastAsia="Times New Roman" w:hAnsiTheme="minorHAnsi" w:cstheme="minorHAnsi"/>
          <w:i/>
          <w:spacing w:val="-1"/>
          <w:szCs w:val="24"/>
        </w:rPr>
      </w:pPr>
      <w:r w:rsidRPr="0081751A">
        <w:rPr>
          <w:rFonts w:asciiTheme="minorHAnsi" w:eastAsia="Times New Roman" w:hAnsiTheme="minorHAnsi" w:cstheme="minorHAnsi"/>
          <w:i/>
          <w:spacing w:val="-1"/>
          <w:szCs w:val="24"/>
        </w:rPr>
        <w:t xml:space="preserve">Kinga Rogowska  -  w zakresie przedmiotu zamówienia, </w:t>
      </w:r>
    </w:p>
    <w:p w:rsidR="0081751A" w:rsidRPr="0081751A" w:rsidRDefault="0081751A" w:rsidP="0081751A">
      <w:pPr>
        <w:pStyle w:val="Default"/>
        <w:ind w:left="360"/>
        <w:rPr>
          <w:rFonts w:asciiTheme="minorHAnsi" w:eastAsia="Times New Roman" w:hAnsiTheme="minorHAnsi" w:cstheme="minorHAnsi"/>
          <w:i/>
          <w:color w:val="auto"/>
          <w:spacing w:val="-1"/>
        </w:rPr>
      </w:pPr>
      <w:r w:rsidRPr="0081751A">
        <w:rPr>
          <w:rFonts w:asciiTheme="minorHAnsi" w:eastAsia="Times New Roman" w:hAnsiTheme="minorHAnsi" w:cstheme="minorHAnsi"/>
          <w:i/>
          <w:color w:val="auto"/>
          <w:spacing w:val="-1"/>
        </w:rPr>
        <w:t xml:space="preserve">Izabela </w:t>
      </w:r>
      <w:proofErr w:type="spellStart"/>
      <w:r w:rsidRPr="0081751A">
        <w:rPr>
          <w:rFonts w:asciiTheme="minorHAnsi" w:eastAsia="Times New Roman" w:hAnsiTheme="minorHAnsi" w:cstheme="minorHAnsi"/>
          <w:i/>
          <w:color w:val="auto"/>
          <w:spacing w:val="-1"/>
        </w:rPr>
        <w:t>Adrjan</w:t>
      </w:r>
      <w:proofErr w:type="spellEnd"/>
      <w:r w:rsidRPr="0081751A">
        <w:rPr>
          <w:rFonts w:asciiTheme="minorHAnsi" w:eastAsia="Times New Roman" w:hAnsiTheme="minorHAnsi" w:cstheme="minorHAnsi"/>
          <w:i/>
          <w:color w:val="auto"/>
          <w:spacing w:val="-1"/>
        </w:rPr>
        <w:t xml:space="preserve">  - w zakresie proceduralnym,</w:t>
      </w:r>
    </w:p>
    <w:p w:rsidR="0081751A" w:rsidRPr="0081751A" w:rsidRDefault="0081751A" w:rsidP="0081751A">
      <w:pPr>
        <w:pStyle w:val="Default"/>
        <w:ind w:left="360"/>
        <w:rPr>
          <w:rFonts w:eastAsia="Calibri"/>
          <w:color w:val="auto"/>
        </w:rPr>
      </w:pPr>
      <w:r w:rsidRPr="0081751A">
        <w:rPr>
          <w:rFonts w:asciiTheme="minorHAnsi" w:eastAsia="Times New Roman" w:hAnsiTheme="minorHAnsi" w:cstheme="minorHAnsi"/>
          <w:i/>
          <w:color w:val="auto"/>
          <w:spacing w:val="-1"/>
        </w:rPr>
        <w:t xml:space="preserve">email: </w:t>
      </w:r>
      <w:hyperlink r:id="rId25" w:history="1">
        <w:r w:rsidRPr="0081751A">
          <w:rPr>
            <w:rStyle w:val="Hipercze"/>
            <w:rFonts w:asciiTheme="minorHAnsi" w:eastAsia="Times New Roman" w:hAnsiTheme="minorHAnsi" w:cstheme="minorHAnsi"/>
            <w:i/>
            <w:color w:val="auto"/>
            <w:spacing w:val="-1"/>
          </w:rPr>
          <w:t>przetargi@wzlp.pl</w:t>
        </w:r>
      </w:hyperlink>
    </w:p>
    <w:p w:rsidR="0081751A" w:rsidRPr="001749E3" w:rsidRDefault="0081751A" w:rsidP="00814992">
      <w:pPr>
        <w:pStyle w:val="Akapitzlist"/>
        <w:widowControl/>
        <w:numPr>
          <w:ilvl w:val="0"/>
          <w:numId w:val="59"/>
        </w:numPr>
        <w:suppressAutoHyphens w:val="0"/>
        <w:jc w:val="both"/>
        <w:rPr>
          <w:rFonts w:ascii="Calibri" w:eastAsia="Calibri" w:hAnsi="Calibri" w:cs="Calibri"/>
        </w:rPr>
      </w:pPr>
      <w:r w:rsidRPr="001749E3">
        <w:rPr>
          <w:rFonts w:ascii="Calibri" w:eastAsia="Calibri" w:hAnsi="Calibri" w:cs="Calibri"/>
        </w:rPr>
        <w:t xml:space="preserve">Postępowanie prowadzone jest w języku polskim za pośrednictwem Platformy pod adresem: </w:t>
      </w:r>
      <w:r w:rsidRPr="0096635F">
        <w:rPr>
          <w:rFonts w:asciiTheme="minorHAnsi" w:hAnsiTheme="minorHAnsi" w:cstheme="minorHAnsi"/>
          <w:u w:val="single"/>
        </w:rPr>
        <w:t>https://platformazakupowa.pl/transakcja/</w:t>
      </w:r>
    </w:p>
    <w:p w:rsidR="0081751A" w:rsidRPr="0081751A" w:rsidRDefault="0081751A" w:rsidP="00814992">
      <w:pPr>
        <w:pStyle w:val="Akapitzlist"/>
        <w:widowControl/>
        <w:numPr>
          <w:ilvl w:val="0"/>
          <w:numId w:val="59"/>
        </w:numPr>
        <w:suppressAutoHyphens w:val="0"/>
        <w:jc w:val="both"/>
        <w:rPr>
          <w:rFonts w:ascii="Calibri" w:eastAsia="Calibri" w:hAnsi="Calibri" w:cs="Calibri"/>
        </w:rPr>
      </w:pPr>
      <w:r w:rsidRPr="0081751A">
        <w:rPr>
          <w:rFonts w:ascii="Calibri" w:eastAsia="Calibri" w:hAnsi="Calibri" w:cs="Calibri"/>
        </w:rPr>
        <w:t>W celu skrócenia czasu udzielenia odpowiedzi na pytania komunikacja między zamawiającym a wykonawcami w zakresie:</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Zamawiającemu pytań do treści SWZ;</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podmiotowych środków dowodowych;</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odpowiedzi na wezwanie Zamawiającego do złożenia wyjaśnień dot. treści przedmiotowych środków dowodowych;</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przesłania odpowiedzi na inne wezwania Zamawiającego wynikające z ustawy - Prawo zamówień publicznych;</w:t>
      </w:r>
    </w:p>
    <w:p w:rsidR="0081751A" w:rsidRDefault="0081751A" w:rsidP="00814992">
      <w:pPr>
        <w:ind w:left="720"/>
        <w:jc w:val="both"/>
        <w:rPr>
          <w:rFonts w:ascii="Calibri" w:eastAsia="Calibri" w:hAnsi="Calibri" w:cs="Calibri"/>
          <w:highlight w:val="white"/>
        </w:rPr>
      </w:pPr>
      <w:r>
        <w:rPr>
          <w:rFonts w:ascii="Calibri" w:eastAsia="Calibri" w:hAnsi="Calibri" w:cs="Calibri"/>
          <w:highlight w:val="white"/>
        </w:rPr>
        <w:t>- przesyłania wniosków, informacji, oświadczeń Wykonawcy;</w:t>
      </w:r>
    </w:p>
    <w:p w:rsidR="0081751A" w:rsidRDefault="0081751A" w:rsidP="00814992">
      <w:pPr>
        <w:ind w:left="720"/>
        <w:jc w:val="both"/>
        <w:rPr>
          <w:rFonts w:ascii="Calibri" w:eastAsia="Calibri" w:hAnsi="Calibri" w:cs="Calibri"/>
        </w:rPr>
      </w:pPr>
      <w:r>
        <w:rPr>
          <w:rFonts w:ascii="Calibri" w:eastAsia="Calibri" w:hAnsi="Calibri" w:cs="Calibri"/>
          <w:highlight w:val="white"/>
        </w:rPr>
        <w:t>- przesyłania odwołania/inne</w:t>
      </w:r>
    </w:p>
    <w:p w:rsidR="0081751A" w:rsidRPr="001749E3" w:rsidRDefault="0081751A" w:rsidP="00814992">
      <w:pPr>
        <w:ind w:left="720"/>
        <w:jc w:val="both"/>
        <w:rPr>
          <w:rFonts w:ascii="Calibri" w:eastAsia="Calibri" w:hAnsi="Calibri" w:cs="Calibri"/>
        </w:rPr>
      </w:pPr>
      <w:r>
        <w:rPr>
          <w:rFonts w:ascii="Calibri" w:eastAsia="Calibri" w:hAnsi="Calibri" w:cs="Calibri"/>
        </w:rPr>
        <w:t xml:space="preserve">odbywa się za pośrednictwem </w:t>
      </w:r>
      <w:hyperlink r:id="rId26">
        <w:r w:rsidRPr="001749E3">
          <w:rPr>
            <w:rFonts w:ascii="Calibri" w:eastAsia="Calibri" w:hAnsi="Calibri" w:cs="Calibri"/>
          </w:rPr>
          <w:t>platformazakupowa.pl</w:t>
        </w:r>
      </w:hyperlink>
      <w:r w:rsidRPr="001749E3">
        <w:rPr>
          <w:rFonts w:ascii="Calibri" w:eastAsia="Calibri" w:hAnsi="Calibri" w:cs="Calibri"/>
        </w:rPr>
        <w:t xml:space="preserve"> i formularza „Wyślij wiadomość do zamawiającego”. </w:t>
      </w:r>
    </w:p>
    <w:p w:rsidR="0081751A" w:rsidRPr="001749E3" w:rsidRDefault="0081751A" w:rsidP="00814992">
      <w:pPr>
        <w:ind w:left="720"/>
        <w:jc w:val="both"/>
        <w:rPr>
          <w:rFonts w:ascii="Calibri" w:eastAsia="Calibri" w:hAnsi="Calibri" w:cs="Calibri"/>
        </w:rPr>
      </w:pPr>
      <w:r w:rsidRPr="001749E3">
        <w:rPr>
          <w:rFonts w:ascii="Calibri" w:eastAsia="Calibri" w:hAnsi="Calibri" w:cs="Calibri"/>
        </w:rPr>
        <w:t xml:space="preserve">Za datę przekazania (wpływu) oświadczeń, wniosków, zawiadomień oraz informacji przyjmuje się datę ich przesłania za pośrednictwem </w:t>
      </w:r>
      <w:hyperlink r:id="rId27">
        <w:r w:rsidRPr="001749E3">
          <w:rPr>
            <w:rFonts w:ascii="Calibri" w:eastAsia="Calibri" w:hAnsi="Calibri" w:cs="Calibri"/>
          </w:rPr>
          <w:t>platformazakupowa.pl</w:t>
        </w:r>
      </w:hyperlink>
      <w:r w:rsidRPr="001749E3">
        <w:rPr>
          <w:rFonts w:ascii="Calibri" w:eastAsia="Calibri" w:hAnsi="Calibri" w:cs="Calibri"/>
        </w:rPr>
        <w:t xml:space="preserve"> poprzez kliknięcie przycisku  „Wyślij wiadomość do zamawiającego” po których pojawi się </w:t>
      </w:r>
      <w:r w:rsidRPr="001749E3">
        <w:rPr>
          <w:rFonts w:ascii="Calibri" w:eastAsia="Calibri" w:hAnsi="Calibri" w:cs="Calibri"/>
        </w:rPr>
        <w:lastRenderedPageBreak/>
        <w:t>komunikat, że wiadomość została wysłana do zamawiającego.</w:t>
      </w:r>
    </w:p>
    <w:p w:rsidR="0081751A" w:rsidRPr="001749E3" w:rsidRDefault="0081751A" w:rsidP="00814992">
      <w:pPr>
        <w:widowControl/>
        <w:numPr>
          <w:ilvl w:val="0"/>
          <w:numId w:val="58"/>
        </w:numPr>
        <w:suppressAutoHyphens w:val="0"/>
        <w:jc w:val="both"/>
        <w:rPr>
          <w:rFonts w:ascii="Calibri" w:eastAsia="Calibri" w:hAnsi="Calibri" w:cs="Calibri"/>
        </w:rPr>
      </w:pPr>
      <w:r w:rsidRPr="001749E3">
        <w:rPr>
          <w:rFonts w:ascii="Calibri" w:eastAsia="Calibri" w:hAnsi="Calibri" w:cs="Calibri"/>
        </w:rPr>
        <w:t xml:space="preserve">Zamawiający będzie przekazywał wykonawcom informacje za pośrednictwem </w:t>
      </w:r>
      <w:hyperlink r:id="rId28">
        <w:r w:rsidRPr="001749E3">
          <w:rPr>
            <w:rFonts w:ascii="Calibri" w:eastAsia="Calibri" w:hAnsi="Calibri" w:cs="Calibri"/>
          </w:rPr>
          <w:t>platformazakupowa.pl</w:t>
        </w:r>
      </w:hyperlink>
      <w:r w:rsidRPr="001749E3">
        <w:rPr>
          <w:rFonts w:ascii="Calibri" w:eastAsia="Calibri" w:hAnsi="Calibr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9">
        <w:r w:rsidRPr="001749E3">
          <w:rPr>
            <w:rFonts w:ascii="Calibri" w:eastAsia="Calibri" w:hAnsi="Calibri" w:cs="Calibri"/>
          </w:rPr>
          <w:t>platformazakupowa.pl</w:t>
        </w:r>
      </w:hyperlink>
      <w:r w:rsidRPr="001749E3">
        <w:rPr>
          <w:rFonts w:ascii="Calibri" w:eastAsia="Calibri" w:hAnsi="Calibri" w:cs="Calibri"/>
        </w:rPr>
        <w:t xml:space="preserve"> do konkretnego wykonawcy.</w:t>
      </w:r>
    </w:p>
    <w:p w:rsidR="004E172E" w:rsidRPr="00DA2AD1" w:rsidRDefault="0081751A" w:rsidP="00814992">
      <w:pPr>
        <w:widowControl/>
        <w:numPr>
          <w:ilvl w:val="0"/>
          <w:numId w:val="58"/>
        </w:numPr>
        <w:suppressAutoHyphens w:val="0"/>
        <w:jc w:val="both"/>
        <w:rPr>
          <w:rFonts w:ascii="Calibri" w:eastAsia="Calibri" w:hAnsi="Calibri" w:cs="Calibri"/>
        </w:rPr>
      </w:pPr>
      <w:r w:rsidRPr="001749E3">
        <w:rPr>
          <w:rFonts w:ascii="Calibri" w:eastAsia="Calibri" w:hAnsi="Calibri" w:cs="Calibri"/>
        </w:rPr>
        <w:t>Wykonawca jako podmiot profesjonalny ma obowiązek spra</w:t>
      </w:r>
      <w:r>
        <w:rPr>
          <w:rFonts w:ascii="Calibri" w:eastAsia="Calibri" w:hAnsi="Calibri" w:cs="Calibri"/>
        </w:rPr>
        <w:t>wdzania komunikatów i wiadomości bezpośrednio na platformazakupowa.pl przesłanych przez zamawiającego, gdyż system powiadomień może ulec awarii lub powiadomienie może trafić do folderu SPAM.</w:t>
      </w:r>
    </w:p>
    <w:p w:rsidR="00D90CA5" w:rsidRPr="00754130"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754130">
        <w:rPr>
          <w:rFonts w:asciiTheme="minorHAnsi" w:hAnsiTheme="minorHAnsi" w:cstheme="minorHAnsi"/>
          <w:b/>
          <w:sz w:val="30"/>
          <w:szCs w:val="30"/>
        </w:rPr>
        <w:t>Termin związania ofertą</w:t>
      </w:r>
    </w:p>
    <w:p w:rsidR="00D90CA5" w:rsidRPr="00D65A32" w:rsidRDefault="00C941D8" w:rsidP="00D65A32">
      <w:pPr>
        <w:pStyle w:val="Akapitzlist"/>
        <w:numPr>
          <w:ilvl w:val="0"/>
          <w:numId w:val="6"/>
        </w:numPr>
        <w:shd w:val="clear" w:color="auto" w:fill="FFFFFF"/>
        <w:spacing w:line="355" w:lineRule="exact"/>
        <w:rPr>
          <w:rFonts w:asciiTheme="minorHAnsi" w:hAnsiTheme="minorHAnsi" w:cstheme="minorHAnsi"/>
          <w:u w:val="single"/>
        </w:rPr>
      </w:pPr>
      <w:r w:rsidRPr="00D62FE3">
        <w:rPr>
          <w:rFonts w:asciiTheme="minorHAnsi" w:hAnsiTheme="minorHAnsi" w:cstheme="minorHAnsi"/>
        </w:rPr>
        <w:t xml:space="preserve">Wykonawca jest związany ofertą od dnia upływu terminu składania ofert </w:t>
      </w:r>
      <w:r w:rsidR="00D61ABE">
        <w:rPr>
          <w:rFonts w:asciiTheme="minorHAnsi" w:hAnsiTheme="minorHAnsi" w:cstheme="minorHAnsi"/>
        </w:rPr>
        <w:t xml:space="preserve">przez 30 dni, </w:t>
      </w:r>
      <w:r w:rsidR="00D61ABE" w:rsidRPr="00AE1C0A">
        <w:rPr>
          <w:rFonts w:asciiTheme="minorHAnsi" w:hAnsiTheme="minorHAnsi" w:cstheme="minorHAnsi"/>
        </w:rPr>
        <w:t xml:space="preserve">t. j. </w:t>
      </w:r>
      <w:r w:rsidRPr="00D65A32">
        <w:rPr>
          <w:rFonts w:asciiTheme="minorHAnsi" w:hAnsiTheme="minorHAnsi" w:cstheme="minorHAnsi"/>
          <w:b/>
          <w:color w:val="FF0000"/>
        </w:rPr>
        <w:t xml:space="preserve">do dnia </w:t>
      </w:r>
      <w:r w:rsidR="001538FB">
        <w:rPr>
          <w:rFonts w:asciiTheme="minorHAnsi" w:hAnsiTheme="minorHAnsi" w:cstheme="minorHAnsi"/>
          <w:b/>
          <w:color w:val="FF0000"/>
        </w:rPr>
        <w:t>22.08</w:t>
      </w:r>
      <w:r w:rsidR="00526FC3">
        <w:rPr>
          <w:rFonts w:asciiTheme="minorHAnsi" w:hAnsiTheme="minorHAnsi" w:cstheme="minorHAnsi"/>
          <w:b/>
          <w:color w:val="FF0000"/>
        </w:rPr>
        <w:t>.2024</w:t>
      </w:r>
      <w:r w:rsidR="00016856" w:rsidRPr="00D65A32">
        <w:rPr>
          <w:rFonts w:asciiTheme="minorHAnsi" w:hAnsiTheme="minorHAnsi" w:cstheme="minorHAnsi"/>
          <w:b/>
          <w:color w:val="FF0000"/>
        </w:rPr>
        <w:t xml:space="preserve"> r.</w:t>
      </w:r>
    </w:p>
    <w:p w:rsidR="00D90CA5" w:rsidRPr="00D62FE3" w:rsidRDefault="00C941D8" w:rsidP="00CF1ADE">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gdy </w:t>
      </w:r>
      <w:r w:rsidR="00216EC1" w:rsidRPr="00D62FE3">
        <w:rPr>
          <w:rFonts w:asciiTheme="minorHAnsi" w:hAnsiTheme="minorHAnsi" w:cstheme="minorHAnsi"/>
        </w:rPr>
        <w:t>wybór</w:t>
      </w:r>
      <w:r w:rsidRPr="00D62FE3">
        <w:rPr>
          <w:rFonts w:asciiTheme="minorHAnsi" w:hAnsiTheme="minorHAnsi" w:cstheme="minorHAnsi"/>
        </w:rPr>
        <w:t xml:space="preserve"> najkorzystniejszej oferty nie </w:t>
      </w:r>
      <w:r w:rsidR="00216EC1" w:rsidRPr="00D62FE3">
        <w:rPr>
          <w:rFonts w:asciiTheme="minorHAnsi" w:hAnsiTheme="minorHAnsi" w:cstheme="minorHAnsi"/>
        </w:rPr>
        <w:t>nastąpi</w:t>
      </w:r>
      <w:r w:rsidRPr="00D62FE3">
        <w:rPr>
          <w:rFonts w:asciiTheme="minorHAnsi" w:hAnsiTheme="minorHAnsi" w:cstheme="minorHAnsi"/>
        </w:rPr>
        <w:t xml:space="preserve"> przed upływem terminu </w:t>
      </w:r>
      <w:r w:rsidR="00216EC1" w:rsidRPr="00D62FE3">
        <w:rPr>
          <w:rFonts w:asciiTheme="minorHAnsi" w:hAnsiTheme="minorHAnsi" w:cstheme="minorHAnsi"/>
        </w:rPr>
        <w:t>związania</w:t>
      </w:r>
      <w:r w:rsidR="0098439B" w:rsidRPr="00D62FE3">
        <w:rPr>
          <w:rFonts w:asciiTheme="minorHAnsi" w:hAnsiTheme="minorHAnsi" w:cstheme="minorHAnsi"/>
        </w:rPr>
        <w:t xml:space="preserve"> ofertą</w:t>
      </w:r>
      <w:r w:rsidRPr="00D62FE3">
        <w:rPr>
          <w:rFonts w:asciiTheme="minorHAnsi" w:hAnsiTheme="minorHAnsi" w:cstheme="minorHAnsi"/>
        </w:rPr>
        <w:t xml:space="preserve"> </w:t>
      </w:r>
      <w:r w:rsidR="00216EC1" w:rsidRPr="00D62FE3">
        <w:rPr>
          <w:rFonts w:asciiTheme="minorHAnsi" w:hAnsiTheme="minorHAnsi" w:cstheme="minorHAnsi"/>
        </w:rPr>
        <w:t>określonego</w:t>
      </w:r>
      <w:r w:rsidRPr="00D62FE3">
        <w:rPr>
          <w:rFonts w:asciiTheme="minorHAnsi" w:hAnsiTheme="minorHAnsi" w:cstheme="minorHAnsi"/>
        </w:rPr>
        <w:t xml:space="preserve"> w SWZ, </w:t>
      </w:r>
      <w:r w:rsidR="00216EC1" w:rsidRPr="00D62FE3">
        <w:rPr>
          <w:rFonts w:asciiTheme="minorHAnsi" w:hAnsiTheme="minorHAnsi" w:cstheme="minorHAnsi"/>
        </w:rPr>
        <w:t>Zamawiający</w:t>
      </w:r>
      <w:r w:rsidRPr="00D62FE3">
        <w:rPr>
          <w:rFonts w:asciiTheme="minorHAnsi" w:hAnsiTheme="minorHAnsi" w:cstheme="minorHAnsi"/>
        </w:rPr>
        <w:t xml:space="preserve"> przed upływem terminu </w:t>
      </w:r>
      <w:r w:rsidR="00216EC1" w:rsidRPr="00D62FE3">
        <w:rPr>
          <w:rFonts w:asciiTheme="minorHAnsi" w:hAnsiTheme="minorHAnsi" w:cstheme="minorHAnsi"/>
        </w:rPr>
        <w:t>związania</w:t>
      </w:r>
      <w:r w:rsidR="00DB1CBA" w:rsidRPr="00D62FE3">
        <w:rPr>
          <w:rFonts w:asciiTheme="minorHAnsi" w:hAnsiTheme="minorHAnsi" w:cstheme="minorHAnsi"/>
        </w:rPr>
        <w:t xml:space="preserve"> ofertą</w:t>
      </w:r>
      <w:r w:rsidRPr="00D62FE3">
        <w:rPr>
          <w:rFonts w:asciiTheme="minorHAnsi" w:hAnsiTheme="minorHAnsi" w:cstheme="minorHAnsi"/>
        </w:rPr>
        <w:t xml:space="preserve"> zwraca sie jednokrotnie do </w:t>
      </w:r>
      <w:r w:rsidR="00DB1CBA" w:rsidRPr="00D62FE3">
        <w:rPr>
          <w:rFonts w:asciiTheme="minorHAnsi" w:hAnsiTheme="minorHAnsi" w:cstheme="minorHAnsi"/>
        </w:rPr>
        <w:t>Wykonawców</w:t>
      </w:r>
      <w:r w:rsidRPr="00D62FE3">
        <w:rPr>
          <w:rFonts w:asciiTheme="minorHAnsi" w:hAnsiTheme="minorHAnsi" w:cstheme="minorHAnsi"/>
        </w:rPr>
        <w:t xml:space="preserve"> o </w:t>
      </w:r>
      <w:r w:rsidR="00DB1CBA" w:rsidRPr="00D62FE3">
        <w:rPr>
          <w:rFonts w:asciiTheme="minorHAnsi" w:hAnsiTheme="minorHAnsi" w:cstheme="minorHAnsi"/>
        </w:rPr>
        <w:t>wyrażenie</w:t>
      </w:r>
      <w:r w:rsidRPr="00D62FE3">
        <w:rPr>
          <w:rFonts w:asciiTheme="minorHAnsi" w:hAnsiTheme="minorHAnsi" w:cstheme="minorHAnsi"/>
        </w:rPr>
        <w:t xml:space="preserve"> zgody na </w:t>
      </w:r>
      <w:r w:rsidR="00DB1CBA" w:rsidRPr="00D62FE3">
        <w:rPr>
          <w:rFonts w:asciiTheme="minorHAnsi" w:hAnsiTheme="minorHAnsi" w:cstheme="minorHAnsi"/>
        </w:rPr>
        <w:t>przedłużenie</w:t>
      </w:r>
      <w:r w:rsidRPr="00D62FE3">
        <w:rPr>
          <w:rFonts w:asciiTheme="minorHAnsi" w:hAnsiTheme="minorHAnsi" w:cstheme="minorHAnsi"/>
        </w:rPr>
        <w:t xml:space="preserve"> tego terminu o wskazywany przez niego okres, nie </w:t>
      </w:r>
      <w:r w:rsidR="00DB1CBA" w:rsidRPr="00D62FE3">
        <w:rPr>
          <w:rFonts w:asciiTheme="minorHAnsi" w:hAnsiTheme="minorHAnsi" w:cstheme="minorHAnsi"/>
        </w:rPr>
        <w:t>dłuższy</w:t>
      </w:r>
      <w:r w:rsidRPr="00D62FE3">
        <w:rPr>
          <w:rFonts w:asciiTheme="minorHAnsi" w:hAnsiTheme="minorHAnsi" w:cstheme="minorHAnsi"/>
        </w:rPr>
        <w:t xml:space="preserve"> </w:t>
      </w:r>
      <w:r w:rsidR="00DB1CBA" w:rsidRPr="00D62FE3">
        <w:rPr>
          <w:rFonts w:asciiTheme="minorHAnsi" w:hAnsiTheme="minorHAnsi" w:cstheme="minorHAnsi"/>
        </w:rPr>
        <w:t>niż</w:t>
      </w:r>
      <w:r w:rsidRPr="00D62FE3">
        <w:rPr>
          <w:rFonts w:asciiTheme="minorHAnsi" w:hAnsiTheme="minorHAnsi" w:cstheme="minorHAnsi"/>
        </w:rPr>
        <w:t xml:space="preserve"> 30 dni. </w:t>
      </w:r>
    </w:p>
    <w:p w:rsidR="00D90CA5" w:rsidRPr="00D62FE3" w:rsidRDefault="00DB1CBA" w:rsidP="00CF1ADE">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Przedłużenie</w:t>
      </w:r>
      <w:r w:rsidR="00C941D8" w:rsidRPr="00D62FE3">
        <w:rPr>
          <w:rFonts w:asciiTheme="minorHAnsi" w:hAnsiTheme="minorHAnsi" w:cstheme="minorHAnsi"/>
        </w:rPr>
        <w:t xml:space="preserve"> terminu </w:t>
      </w:r>
      <w:r w:rsidRPr="00D62FE3">
        <w:rPr>
          <w:rFonts w:asciiTheme="minorHAnsi" w:hAnsiTheme="minorHAnsi" w:cstheme="minorHAnsi"/>
        </w:rPr>
        <w:t>związania</w:t>
      </w:r>
      <w:r w:rsidR="00C941D8" w:rsidRPr="00D62FE3">
        <w:rPr>
          <w:rFonts w:asciiTheme="minorHAnsi" w:hAnsiTheme="minorHAnsi" w:cstheme="minorHAnsi"/>
        </w:rPr>
        <w:t xml:space="preserve"> ofert</w:t>
      </w:r>
      <w:r w:rsidRPr="00D62FE3">
        <w:rPr>
          <w:rFonts w:asciiTheme="minorHAnsi" w:hAnsiTheme="minorHAnsi" w:cstheme="minorHAnsi"/>
        </w:rPr>
        <w:t>ą</w:t>
      </w:r>
      <w:r w:rsidR="00C941D8" w:rsidRPr="00D62FE3">
        <w:rPr>
          <w:rFonts w:asciiTheme="minorHAnsi" w:hAnsiTheme="minorHAnsi" w:cstheme="minorHAnsi"/>
        </w:rPr>
        <w:t xml:space="preserve">, o </w:t>
      </w:r>
      <w:r w:rsidRPr="00D62FE3">
        <w:rPr>
          <w:rFonts w:asciiTheme="minorHAnsi" w:hAnsiTheme="minorHAnsi" w:cstheme="minorHAnsi"/>
        </w:rPr>
        <w:t>którym</w:t>
      </w:r>
      <w:r w:rsidR="00C941D8" w:rsidRPr="00D62FE3">
        <w:rPr>
          <w:rFonts w:asciiTheme="minorHAnsi" w:hAnsiTheme="minorHAnsi" w:cstheme="minorHAnsi"/>
        </w:rPr>
        <w:t xml:space="preserve"> mowa w ust. 2, wymaga </w:t>
      </w:r>
      <w:r w:rsidRPr="00D62FE3">
        <w:rPr>
          <w:rFonts w:asciiTheme="minorHAnsi" w:hAnsiTheme="minorHAnsi" w:cstheme="minorHAnsi"/>
        </w:rPr>
        <w:t>złożenia</w:t>
      </w:r>
      <w:r w:rsidR="00C941D8" w:rsidRPr="00D62FE3">
        <w:rPr>
          <w:rFonts w:asciiTheme="minorHAnsi" w:hAnsiTheme="minorHAnsi" w:cstheme="minorHAnsi"/>
        </w:rPr>
        <w:t xml:space="preserve"> przez </w:t>
      </w:r>
      <w:r w:rsidRPr="00D62FE3">
        <w:rPr>
          <w:rFonts w:asciiTheme="minorHAnsi" w:hAnsiTheme="minorHAnsi" w:cstheme="minorHAnsi"/>
        </w:rPr>
        <w:t>Wykonawcę pisemnego oświadczenia</w:t>
      </w:r>
      <w:r w:rsidR="00C941D8" w:rsidRPr="00D62FE3">
        <w:rPr>
          <w:rFonts w:asciiTheme="minorHAnsi" w:hAnsiTheme="minorHAnsi" w:cstheme="minorHAnsi"/>
        </w:rPr>
        <w:t xml:space="preserve"> o </w:t>
      </w:r>
      <w:r w:rsidRPr="00D62FE3">
        <w:rPr>
          <w:rFonts w:asciiTheme="minorHAnsi" w:hAnsiTheme="minorHAnsi" w:cstheme="minorHAnsi"/>
        </w:rPr>
        <w:t>wyrażeniu</w:t>
      </w:r>
      <w:r w:rsidR="00C941D8" w:rsidRPr="00D62FE3">
        <w:rPr>
          <w:rFonts w:asciiTheme="minorHAnsi" w:hAnsiTheme="minorHAnsi" w:cstheme="minorHAnsi"/>
        </w:rPr>
        <w:t xml:space="preserve"> zgody na </w:t>
      </w:r>
      <w:r w:rsidRPr="00D62FE3">
        <w:rPr>
          <w:rFonts w:asciiTheme="minorHAnsi" w:hAnsiTheme="minorHAnsi" w:cstheme="minorHAnsi"/>
        </w:rPr>
        <w:t>przedłużenie</w:t>
      </w:r>
      <w:r w:rsidR="00C941D8" w:rsidRPr="00D62FE3">
        <w:rPr>
          <w:rFonts w:asciiTheme="minorHAnsi" w:hAnsiTheme="minorHAnsi" w:cstheme="minorHAnsi"/>
        </w:rPr>
        <w:t xml:space="preserve"> terminu </w:t>
      </w:r>
      <w:r w:rsidRPr="00D62FE3">
        <w:rPr>
          <w:rFonts w:asciiTheme="minorHAnsi" w:hAnsiTheme="minorHAnsi" w:cstheme="minorHAnsi"/>
        </w:rPr>
        <w:t>związania</w:t>
      </w:r>
      <w:r w:rsidR="00C21FEE" w:rsidRPr="00D62FE3">
        <w:rPr>
          <w:rFonts w:asciiTheme="minorHAnsi" w:hAnsiTheme="minorHAnsi" w:cstheme="minorHAnsi"/>
        </w:rPr>
        <w:t xml:space="preserve"> oferta (t .j. wyrażonego przy użyciu wyrazów, cyfr lub innych znaków pisarskich, które można odczytać i powielić).</w:t>
      </w:r>
    </w:p>
    <w:p w:rsidR="00725ED6" w:rsidRPr="00DA2AD1" w:rsidRDefault="00FE71FF" w:rsidP="00DA2AD1">
      <w:pPr>
        <w:pStyle w:val="Akapitzlist"/>
        <w:numPr>
          <w:ilvl w:val="0"/>
          <w:numId w:val="6"/>
        </w:numPr>
        <w:shd w:val="clear" w:color="auto" w:fill="FFFFFF"/>
        <w:spacing w:line="355" w:lineRule="exact"/>
        <w:rPr>
          <w:rFonts w:asciiTheme="minorHAnsi" w:hAnsiTheme="minorHAnsi" w:cstheme="minorHAnsi"/>
        </w:rPr>
      </w:pPr>
      <w:r w:rsidRPr="00D62FE3">
        <w:rPr>
          <w:rFonts w:asciiTheme="minorHAnsi" w:hAnsiTheme="minorHAnsi" w:cstheme="minorHAnsi"/>
        </w:rPr>
        <w:t>Bieg terminu związania ofertą rozpoczyna się wraz z upływem terminu składania ofert.</w:t>
      </w:r>
    </w:p>
    <w:p w:rsidR="00185AC4" w:rsidRPr="00D62FE3" w:rsidRDefault="00185AC4" w:rsidP="002764D0">
      <w:pPr>
        <w:pStyle w:val="Akapitzlist"/>
        <w:numPr>
          <w:ilvl w:val="0"/>
          <w:numId w:val="5"/>
        </w:numPr>
        <w:shd w:val="clear" w:color="auto" w:fill="FFFFFF"/>
        <w:spacing w:before="312"/>
        <w:jc w:val="center"/>
        <w:rPr>
          <w:rFonts w:asciiTheme="minorHAnsi" w:eastAsia="Times New Roman" w:hAnsiTheme="minorHAnsi" w:cstheme="minorHAnsi"/>
          <w:b/>
          <w:bCs/>
          <w:color w:val="000000"/>
          <w:sz w:val="28"/>
          <w:szCs w:val="28"/>
        </w:rPr>
      </w:pPr>
      <w:r w:rsidRPr="00D62FE3">
        <w:rPr>
          <w:rFonts w:asciiTheme="minorHAnsi" w:hAnsiTheme="minorHAnsi" w:cstheme="minorHAnsi"/>
          <w:b/>
          <w:bCs/>
          <w:color w:val="000000"/>
          <w:sz w:val="28"/>
          <w:szCs w:val="28"/>
        </w:rPr>
        <w:t>Wymagania dotycz</w:t>
      </w:r>
      <w:r w:rsidR="00A8428E">
        <w:rPr>
          <w:rFonts w:asciiTheme="minorHAnsi" w:eastAsia="Times New Roman" w:hAnsiTheme="minorHAnsi" w:cstheme="minorHAnsi"/>
          <w:b/>
          <w:bCs/>
          <w:color w:val="000000"/>
          <w:sz w:val="28"/>
          <w:szCs w:val="28"/>
        </w:rPr>
        <w:t>ące wadium</w:t>
      </w:r>
    </w:p>
    <w:p w:rsidR="00FD779C" w:rsidRPr="00DA2AD1" w:rsidRDefault="00185AC4" w:rsidP="00DA2AD1">
      <w:pPr>
        <w:pStyle w:val="Akapitzlist"/>
        <w:shd w:val="clear" w:color="auto" w:fill="FFFFFF"/>
        <w:tabs>
          <w:tab w:val="left" w:pos="245"/>
        </w:tabs>
        <w:spacing w:before="53" w:line="259" w:lineRule="exact"/>
        <w:ind w:left="360"/>
        <w:rPr>
          <w:rFonts w:asciiTheme="minorHAnsi" w:eastAsia="Times New Roman" w:hAnsiTheme="minorHAnsi" w:cstheme="minorHAnsi"/>
          <w:color w:val="000000"/>
          <w:spacing w:val="-1"/>
          <w:szCs w:val="24"/>
        </w:rPr>
      </w:pPr>
      <w:r w:rsidRPr="00D62FE3">
        <w:rPr>
          <w:rFonts w:asciiTheme="minorHAnsi" w:hAnsiTheme="minorHAnsi" w:cstheme="minorHAnsi"/>
          <w:color w:val="000000"/>
          <w:spacing w:val="-1"/>
          <w:szCs w:val="24"/>
        </w:rPr>
        <w:t>Zamawiaj</w:t>
      </w:r>
      <w:r w:rsidRPr="00D62FE3">
        <w:rPr>
          <w:rFonts w:asciiTheme="minorHAnsi" w:eastAsia="Times New Roman" w:hAnsiTheme="minorHAnsi" w:cstheme="minorHAnsi"/>
          <w:color w:val="000000"/>
          <w:spacing w:val="-1"/>
          <w:szCs w:val="24"/>
        </w:rPr>
        <w:t xml:space="preserve">ący </w:t>
      </w:r>
      <w:r w:rsidRPr="00D62FE3">
        <w:rPr>
          <w:rFonts w:asciiTheme="minorHAnsi" w:eastAsia="Times New Roman" w:hAnsiTheme="minorHAnsi" w:cstheme="minorHAnsi"/>
          <w:b/>
          <w:color w:val="000000"/>
          <w:spacing w:val="-1"/>
          <w:szCs w:val="24"/>
        </w:rPr>
        <w:t>nie</w:t>
      </w:r>
      <w:r w:rsidRPr="00D62FE3">
        <w:rPr>
          <w:rFonts w:asciiTheme="minorHAnsi" w:eastAsia="Times New Roman" w:hAnsiTheme="minorHAnsi" w:cstheme="minorHAnsi"/>
          <w:color w:val="000000"/>
          <w:spacing w:val="-1"/>
          <w:szCs w:val="24"/>
        </w:rPr>
        <w:t xml:space="preserve"> </w:t>
      </w:r>
      <w:r w:rsidRPr="00D62FE3">
        <w:rPr>
          <w:rFonts w:asciiTheme="minorHAnsi" w:eastAsia="Times New Roman" w:hAnsiTheme="minorHAnsi" w:cstheme="minorHAnsi"/>
          <w:b/>
          <w:bCs/>
          <w:color w:val="000000"/>
          <w:spacing w:val="-1"/>
          <w:szCs w:val="24"/>
        </w:rPr>
        <w:t xml:space="preserve">wymaga </w:t>
      </w:r>
      <w:r w:rsidRPr="00D62FE3">
        <w:rPr>
          <w:rFonts w:asciiTheme="minorHAnsi" w:eastAsia="Times New Roman" w:hAnsiTheme="minorHAnsi" w:cstheme="minorHAnsi"/>
          <w:color w:val="000000"/>
          <w:spacing w:val="-1"/>
          <w:szCs w:val="24"/>
        </w:rPr>
        <w:t xml:space="preserve">wniesienia wadium. </w:t>
      </w:r>
    </w:p>
    <w:p w:rsidR="00FD779C" w:rsidRPr="00A8428E" w:rsidRDefault="00FD779C" w:rsidP="00A8428E">
      <w:pPr>
        <w:pStyle w:val="Akapitzlist"/>
        <w:numPr>
          <w:ilvl w:val="0"/>
          <w:numId w:val="5"/>
        </w:numPr>
        <w:shd w:val="clear" w:color="auto" w:fill="FFFFFF"/>
        <w:spacing w:before="274"/>
        <w:jc w:val="center"/>
        <w:rPr>
          <w:rFonts w:asciiTheme="minorHAnsi" w:eastAsia="Times New Roman" w:hAnsiTheme="minorHAnsi" w:cstheme="minorHAnsi"/>
          <w:b/>
          <w:bCs/>
          <w:color w:val="000000"/>
          <w:sz w:val="28"/>
          <w:szCs w:val="28"/>
        </w:rPr>
      </w:pPr>
      <w:r w:rsidRPr="00A8428E">
        <w:rPr>
          <w:rFonts w:asciiTheme="minorHAnsi" w:hAnsiTheme="minorHAnsi" w:cstheme="minorHAnsi"/>
          <w:b/>
          <w:bCs/>
          <w:color w:val="000000"/>
          <w:sz w:val="28"/>
          <w:szCs w:val="28"/>
        </w:rPr>
        <w:t>Wymagania dotycz</w:t>
      </w:r>
      <w:r w:rsidRPr="00A8428E">
        <w:rPr>
          <w:rFonts w:asciiTheme="minorHAnsi" w:eastAsia="Times New Roman" w:hAnsiTheme="minorHAnsi" w:cstheme="minorHAnsi"/>
          <w:b/>
          <w:bCs/>
          <w:color w:val="000000"/>
          <w:sz w:val="28"/>
          <w:szCs w:val="28"/>
        </w:rPr>
        <w:t>ące zabezpiecz</w:t>
      </w:r>
      <w:r w:rsidR="00A8428E">
        <w:rPr>
          <w:rFonts w:asciiTheme="minorHAnsi" w:eastAsia="Times New Roman" w:hAnsiTheme="minorHAnsi" w:cstheme="minorHAnsi"/>
          <w:b/>
          <w:bCs/>
          <w:color w:val="000000"/>
          <w:sz w:val="28"/>
          <w:szCs w:val="28"/>
        </w:rPr>
        <w:t>enia należytego wykonania umowy</w:t>
      </w:r>
    </w:p>
    <w:p w:rsidR="00FD779C" w:rsidRPr="00D62FE3" w:rsidRDefault="00FD779C" w:rsidP="00FD779C">
      <w:pPr>
        <w:shd w:val="clear" w:color="auto" w:fill="FFFFFF"/>
        <w:spacing w:before="274"/>
        <w:ind w:left="360"/>
        <w:rPr>
          <w:rFonts w:asciiTheme="minorHAnsi" w:hAnsiTheme="minorHAnsi" w:cstheme="minorHAnsi"/>
          <w:bCs/>
          <w:color w:val="000000"/>
          <w:szCs w:val="24"/>
        </w:rPr>
      </w:pPr>
      <w:r w:rsidRPr="00D62FE3">
        <w:rPr>
          <w:rFonts w:asciiTheme="minorHAnsi" w:hAnsiTheme="minorHAnsi" w:cstheme="minorHAnsi"/>
          <w:bCs/>
          <w:color w:val="000000"/>
          <w:szCs w:val="24"/>
        </w:rPr>
        <w:t xml:space="preserve">Zamawiający </w:t>
      </w:r>
      <w:r w:rsidRPr="00D62FE3">
        <w:rPr>
          <w:rFonts w:asciiTheme="minorHAnsi" w:hAnsiTheme="minorHAnsi" w:cstheme="minorHAnsi"/>
          <w:b/>
          <w:bCs/>
          <w:color w:val="000000"/>
          <w:szCs w:val="24"/>
        </w:rPr>
        <w:t>nie wymaga</w:t>
      </w:r>
      <w:r w:rsidRPr="00D62FE3">
        <w:rPr>
          <w:rFonts w:asciiTheme="minorHAnsi" w:hAnsiTheme="minorHAnsi" w:cstheme="minorHAnsi"/>
          <w:bCs/>
          <w:color w:val="000000"/>
          <w:szCs w:val="24"/>
        </w:rPr>
        <w:t xml:space="preserve"> wniesienia zabezpieczenia należytego wykonania umowy.</w:t>
      </w:r>
    </w:p>
    <w:p w:rsidR="00725ED6" w:rsidRPr="00D62FE3" w:rsidRDefault="00725ED6" w:rsidP="00185AC4">
      <w:pPr>
        <w:shd w:val="clear" w:color="auto" w:fill="FFFFFF"/>
        <w:spacing w:line="355" w:lineRule="exact"/>
        <w:jc w:val="both"/>
        <w:rPr>
          <w:rFonts w:asciiTheme="minorHAnsi" w:hAnsiTheme="minorHAnsi" w:cstheme="minorHAnsi"/>
        </w:rPr>
      </w:pPr>
    </w:p>
    <w:p w:rsidR="004B6F42" w:rsidRPr="00D62FE3" w:rsidRDefault="004B6F42" w:rsidP="002764D0">
      <w:pPr>
        <w:pStyle w:val="Akapitzlist"/>
        <w:numPr>
          <w:ilvl w:val="0"/>
          <w:numId w:val="5"/>
        </w:numPr>
        <w:shd w:val="clear" w:color="auto" w:fill="FFFFFF"/>
        <w:tabs>
          <w:tab w:val="left" w:pos="567"/>
        </w:tabs>
        <w:spacing w:line="269" w:lineRule="exact"/>
        <w:jc w:val="center"/>
        <w:rPr>
          <w:rFonts w:asciiTheme="minorHAnsi" w:hAnsiTheme="minorHAnsi" w:cstheme="minorHAnsi"/>
          <w:b/>
          <w:color w:val="000000"/>
          <w:sz w:val="28"/>
          <w:szCs w:val="28"/>
        </w:rPr>
      </w:pPr>
      <w:r w:rsidRPr="00D62FE3">
        <w:rPr>
          <w:rFonts w:asciiTheme="minorHAnsi" w:hAnsiTheme="minorHAnsi" w:cstheme="minorHAnsi"/>
          <w:b/>
          <w:color w:val="000000"/>
          <w:sz w:val="28"/>
          <w:szCs w:val="28"/>
        </w:rPr>
        <w:t>Warunki udziału w postępowaniu</w:t>
      </w:r>
    </w:p>
    <w:p w:rsidR="008D6A36" w:rsidRPr="00D62FE3" w:rsidRDefault="00E32431" w:rsidP="00CF1ADE">
      <w:pPr>
        <w:pStyle w:val="Akapitzlist"/>
        <w:numPr>
          <w:ilvl w:val="0"/>
          <w:numId w:val="15"/>
        </w:numPr>
        <w:rPr>
          <w:rFonts w:asciiTheme="minorHAnsi" w:hAnsiTheme="minorHAnsi" w:cstheme="minorHAnsi"/>
          <w:color w:val="000000"/>
          <w:szCs w:val="24"/>
        </w:rPr>
      </w:pPr>
      <w:r w:rsidRPr="00D62FE3">
        <w:rPr>
          <w:rFonts w:asciiTheme="minorHAnsi" w:hAnsiTheme="minorHAnsi" w:cstheme="minorHAnsi"/>
          <w:color w:val="000000"/>
          <w:szCs w:val="24"/>
        </w:rPr>
        <w:t>U</w:t>
      </w:r>
      <w:r w:rsidR="004B6F42" w:rsidRPr="00D62FE3">
        <w:rPr>
          <w:rFonts w:asciiTheme="minorHAnsi" w:hAnsiTheme="minorHAnsi" w:cstheme="minorHAnsi"/>
          <w:color w:val="000000"/>
          <w:szCs w:val="24"/>
        </w:rPr>
        <w:t>dzielenie zamówienia mogą ubiegać się Wykonawcy, którzy nie podlegają wykluczeniu oraz  spełniają warunki udziału w postępowaniu, w zakresie w jakim zostały określone przez zamawiającego i dotyczą:</w:t>
      </w:r>
    </w:p>
    <w:p w:rsidR="008967AD" w:rsidRPr="008967AD" w:rsidRDefault="008D6A36" w:rsidP="00231378">
      <w:pPr>
        <w:pStyle w:val="Akapitzlist"/>
        <w:numPr>
          <w:ilvl w:val="0"/>
          <w:numId w:val="40"/>
        </w:numPr>
        <w:rPr>
          <w:rFonts w:asciiTheme="minorHAnsi" w:hAnsiTheme="minorHAnsi" w:cstheme="minorHAnsi"/>
          <w:b/>
          <w:szCs w:val="24"/>
        </w:rPr>
      </w:pPr>
      <w:r w:rsidRPr="00952DC3">
        <w:rPr>
          <w:rFonts w:asciiTheme="minorHAnsi" w:hAnsiTheme="minorHAnsi" w:cstheme="minorHAnsi"/>
        </w:rPr>
        <w:t>zdolności do wystę</w:t>
      </w:r>
      <w:r w:rsidR="007421ED" w:rsidRPr="00952DC3">
        <w:rPr>
          <w:rFonts w:asciiTheme="minorHAnsi" w:hAnsiTheme="minorHAnsi" w:cstheme="minorHAnsi"/>
        </w:rPr>
        <w:t xml:space="preserve">powania </w:t>
      </w:r>
      <w:r w:rsidR="007421ED" w:rsidRPr="00952DC3">
        <w:rPr>
          <w:rFonts w:asciiTheme="minorHAnsi" w:hAnsiTheme="minorHAnsi" w:cstheme="minorHAnsi"/>
          <w:b/>
        </w:rPr>
        <w:t>w obrocie gospodarczym:</w:t>
      </w:r>
      <w:r w:rsidR="008967AD">
        <w:rPr>
          <w:rFonts w:asciiTheme="minorHAnsi" w:hAnsiTheme="minorHAnsi" w:cstheme="minorHAnsi"/>
          <w:b/>
        </w:rPr>
        <w:t xml:space="preserve"> </w:t>
      </w:r>
    </w:p>
    <w:p w:rsidR="008967AD" w:rsidRPr="008967AD" w:rsidRDefault="00190B94" w:rsidP="00CF1ADE">
      <w:pPr>
        <w:pStyle w:val="Akapitzlist"/>
        <w:rPr>
          <w:rFonts w:asciiTheme="minorHAnsi" w:hAnsiTheme="minorHAnsi" w:cstheme="minorHAnsi"/>
          <w:b/>
          <w:szCs w:val="24"/>
        </w:rPr>
      </w:pPr>
      <w:r w:rsidRPr="008967AD">
        <w:rPr>
          <w:rFonts w:asciiTheme="minorHAnsi" w:hAnsiTheme="minorHAnsi" w:cstheme="minorHAnsi"/>
          <w:szCs w:val="24"/>
        </w:rPr>
        <w:t>Zamawiający nie wyznacza szczegółowego warunku w tym zakresie.</w:t>
      </w:r>
    </w:p>
    <w:p w:rsidR="008967AD" w:rsidRPr="008967AD" w:rsidRDefault="00E32431" w:rsidP="00231378">
      <w:pPr>
        <w:pStyle w:val="Akapitzlist"/>
        <w:numPr>
          <w:ilvl w:val="0"/>
          <w:numId w:val="40"/>
        </w:numPr>
        <w:rPr>
          <w:rFonts w:asciiTheme="minorHAnsi" w:hAnsiTheme="minorHAnsi" w:cstheme="minorHAnsi"/>
          <w:b/>
          <w:szCs w:val="24"/>
        </w:rPr>
      </w:pPr>
      <w:r w:rsidRPr="008967AD">
        <w:rPr>
          <w:rFonts w:asciiTheme="minorHAnsi" w:hAnsiTheme="minorHAnsi" w:cstheme="minorHAnsi"/>
        </w:rPr>
        <w:t>U</w:t>
      </w:r>
      <w:r w:rsidR="008D6A36" w:rsidRPr="008967AD">
        <w:rPr>
          <w:rFonts w:asciiTheme="minorHAnsi" w:hAnsiTheme="minorHAnsi" w:cstheme="minorHAnsi"/>
        </w:rPr>
        <w:t xml:space="preserve">prawnień do prowadzenia określonej </w:t>
      </w:r>
      <w:r w:rsidR="008D6A36" w:rsidRPr="008967AD">
        <w:rPr>
          <w:rFonts w:asciiTheme="minorHAnsi" w:hAnsiTheme="minorHAnsi" w:cstheme="minorHAnsi"/>
          <w:b/>
        </w:rPr>
        <w:t>działalności</w:t>
      </w:r>
      <w:r w:rsidR="008D6A36" w:rsidRPr="008967AD">
        <w:rPr>
          <w:rFonts w:asciiTheme="minorHAnsi" w:hAnsiTheme="minorHAnsi" w:cstheme="minorHAnsi"/>
        </w:rPr>
        <w:t xml:space="preserve"> </w:t>
      </w:r>
      <w:r w:rsidR="008D6A36" w:rsidRPr="008967AD">
        <w:rPr>
          <w:rFonts w:asciiTheme="minorHAnsi" w:hAnsiTheme="minorHAnsi" w:cstheme="minorHAnsi"/>
          <w:b/>
        </w:rPr>
        <w:t>gospodarczej lub zawodowej,</w:t>
      </w:r>
      <w:r w:rsidR="008D6A36" w:rsidRPr="008967AD">
        <w:rPr>
          <w:rFonts w:asciiTheme="minorHAnsi" w:hAnsiTheme="minorHAnsi" w:cstheme="minorHAnsi"/>
        </w:rPr>
        <w:t xml:space="preserve"> o ile wynika to z odrębnych przepisów:</w:t>
      </w:r>
      <w:r w:rsidR="008967AD">
        <w:rPr>
          <w:rFonts w:asciiTheme="minorHAnsi" w:hAnsiTheme="minorHAnsi" w:cstheme="minorHAnsi"/>
        </w:rPr>
        <w:t xml:space="preserve"> </w:t>
      </w:r>
    </w:p>
    <w:p w:rsidR="008967AD" w:rsidRPr="008967AD" w:rsidRDefault="004D40EA" w:rsidP="00CF1ADE">
      <w:pPr>
        <w:pStyle w:val="Akapitzlist"/>
        <w:rPr>
          <w:rFonts w:asciiTheme="minorHAnsi" w:hAnsiTheme="minorHAnsi" w:cstheme="minorHAnsi"/>
          <w:b/>
          <w:szCs w:val="24"/>
        </w:rPr>
      </w:pPr>
      <w:r w:rsidRPr="008967AD">
        <w:rPr>
          <w:rFonts w:asciiTheme="minorHAnsi" w:hAnsiTheme="minorHAnsi" w:cstheme="minorHAnsi"/>
          <w:bCs/>
        </w:rPr>
        <w:t xml:space="preserve">Wykonawca spełni warunek, jeżeli wykaże, że posiada </w:t>
      </w:r>
      <w:r w:rsidR="00190B94" w:rsidRPr="008967AD">
        <w:rPr>
          <w:rFonts w:asciiTheme="minorHAnsi" w:hAnsiTheme="minorHAnsi" w:cstheme="minorHAnsi"/>
          <w:bCs/>
        </w:rPr>
        <w:t xml:space="preserve">aktualną </w:t>
      </w:r>
      <w:r w:rsidRPr="008967AD">
        <w:rPr>
          <w:rFonts w:asciiTheme="minorHAnsi" w:hAnsiTheme="minorHAnsi" w:cstheme="minorHAnsi"/>
          <w:bCs/>
        </w:rPr>
        <w:t>wydaną d</w:t>
      </w:r>
      <w:r w:rsidRPr="008967AD">
        <w:rPr>
          <w:rFonts w:asciiTheme="minorHAnsi" w:hAnsiTheme="minorHAnsi" w:cstheme="minorHAnsi"/>
        </w:rPr>
        <w:t>ecyzję Państwowej Inspekcji Sanitarnej lub Państwowej Inspekcji Weterynaryjnej dotyczącą możliwości produkcji lub obrotu danym towarem spożywczym</w:t>
      </w:r>
      <w:r w:rsidR="00190B94" w:rsidRPr="008967AD">
        <w:rPr>
          <w:rFonts w:asciiTheme="minorHAnsi" w:hAnsiTheme="minorHAnsi" w:cstheme="minorHAnsi"/>
        </w:rPr>
        <w:t xml:space="preserve"> będącym przedmiotem zamówienia.</w:t>
      </w:r>
      <w:r w:rsidR="00AF3374" w:rsidRPr="008967AD">
        <w:rPr>
          <w:rFonts w:asciiTheme="minorHAnsi" w:hAnsiTheme="minorHAnsi" w:cstheme="minorHAnsi"/>
        </w:rPr>
        <w:t xml:space="preserve"> </w:t>
      </w:r>
      <w:r w:rsidR="00CB5CE5" w:rsidRPr="008967AD">
        <w:rPr>
          <w:rFonts w:asciiTheme="minorHAnsi" w:hAnsiTheme="minorHAnsi" w:cstheme="minorHAnsi"/>
        </w:rPr>
        <w:t xml:space="preserve">Wykonawca ma obowiązek posiadania stosownych zezwoleń, pozwoleń, zgód, zgłoszeń, koncesji, licencji itp. zwanych dalej „zezwoleniami” przez cały okres trwania umowy oraz ich okazywania Zamawiającemu na każde jego wezwanie. W przypadku, gdyby którekolwiek z dotychczasowych zezwoleń wygasło lub zostało cofnięte w okresie obowiązywania niniejszej umowy, Wykonawca zobowiązany jest przedstawić nowe zezwolenie w tym zakresie, nie później niż w ostatnim dniu obowiązywania dotychczasowego. Warunek dotyczący </w:t>
      </w:r>
      <w:r w:rsidR="00CB5CE5" w:rsidRPr="008967AD">
        <w:rPr>
          <w:rFonts w:asciiTheme="minorHAnsi" w:hAnsiTheme="minorHAnsi" w:cstheme="minorHAnsi"/>
        </w:rPr>
        <w:lastRenderedPageBreak/>
        <w:t>uprawnień do prowadzenia określonej działalności gospodarczej lub zawodowej, o którym mowa w art. 112 ust. 2 pkt 2</w:t>
      </w:r>
      <w:r w:rsidR="006A733D" w:rsidRPr="008967AD">
        <w:rPr>
          <w:rFonts w:asciiTheme="minorHAnsi" w:hAnsiTheme="minorHAnsi" w:cstheme="minorHAnsi"/>
        </w:rPr>
        <w:t xml:space="preserve"> </w:t>
      </w:r>
      <w:proofErr w:type="spellStart"/>
      <w:r w:rsidR="006A733D" w:rsidRPr="008967AD">
        <w:rPr>
          <w:rFonts w:asciiTheme="minorHAnsi" w:hAnsiTheme="minorHAnsi" w:cstheme="minorHAnsi"/>
        </w:rPr>
        <w:t>Pzp</w:t>
      </w:r>
      <w:proofErr w:type="spellEnd"/>
      <w:r w:rsidR="00CB5CE5" w:rsidRPr="008967AD">
        <w:rPr>
          <w:rFonts w:asciiTheme="minorHAnsi" w:hAnsiTheme="minorHAnsi" w:cstheme="minorHAnsi"/>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BB5CB3" w:rsidRPr="008967AD">
        <w:rPr>
          <w:rFonts w:asciiTheme="minorHAnsi" w:hAnsiTheme="minorHAnsi" w:cstheme="minorHAnsi"/>
        </w:rPr>
        <w:t>.</w:t>
      </w:r>
    </w:p>
    <w:p w:rsidR="008967AD" w:rsidRPr="008967AD" w:rsidRDefault="00E32431" w:rsidP="00231378">
      <w:pPr>
        <w:pStyle w:val="Akapitzlist"/>
        <w:numPr>
          <w:ilvl w:val="0"/>
          <w:numId w:val="40"/>
        </w:numPr>
        <w:rPr>
          <w:rFonts w:asciiTheme="minorHAnsi" w:hAnsiTheme="minorHAnsi" w:cstheme="minorHAnsi"/>
          <w:b/>
          <w:szCs w:val="24"/>
        </w:rPr>
      </w:pPr>
      <w:r w:rsidRPr="008967AD">
        <w:rPr>
          <w:rFonts w:asciiTheme="minorHAnsi" w:hAnsiTheme="minorHAnsi" w:cstheme="minorHAnsi"/>
          <w:b/>
        </w:rPr>
        <w:t>S</w:t>
      </w:r>
      <w:r w:rsidR="008D6A36" w:rsidRPr="008967AD">
        <w:rPr>
          <w:rFonts w:asciiTheme="minorHAnsi" w:hAnsiTheme="minorHAnsi" w:cstheme="minorHAnsi"/>
          <w:b/>
        </w:rPr>
        <w:t>ytuacji ekonomicznej lub finansowej:</w:t>
      </w:r>
      <w:r w:rsidR="008967AD">
        <w:rPr>
          <w:rFonts w:asciiTheme="minorHAnsi" w:hAnsiTheme="minorHAnsi" w:cstheme="minorHAnsi"/>
          <w:b/>
        </w:rPr>
        <w:t xml:space="preserve"> </w:t>
      </w:r>
    </w:p>
    <w:p w:rsidR="008967AD" w:rsidRPr="008967AD" w:rsidRDefault="006E574A" w:rsidP="00CF1ADE">
      <w:pPr>
        <w:pStyle w:val="Akapitzlist"/>
        <w:rPr>
          <w:rFonts w:asciiTheme="minorHAnsi" w:hAnsiTheme="minorHAnsi" w:cstheme="minorHAnsi"/>
          <w:b/>
          <w:szCs w:val="24"/>
        </w:rPr>
      </w:pPr>
      <w:r w:rsidRPr="008967AD">
        <w:rPr>
          <w:rFonts w:asciiTheme="minorHAnsi" w:hAnsiTheme="minorHAnsi" w:cstheme="minorHAnsi"/>
          <w:szCs w:val="24"/>
        </w:rPr>
        <w:t>Zamawiający nie wyznacza szczegółowego warunku w tym zakresie.</w:t>
      </w:r>
    </w:p>
    <w:p w:rsidR="004B6F42" w:rsidRPr="008967AD" w:rsidRDefault="00557FB1" w:rsidP="00231378">
      <w:pPr>
        <w:pStyle w:val="Akapitzlist"/>
        <w:numPr>
          <w:ilvl w:val="0"/>
          <w:numId w:val="40"/>
        </w:numPr>
        <w:rPr>
          <w:rFonts w:asciiTheme="minorHAnsi" w:hAnsiTheme="minorHAnsi" w:cstheme="minorHAnsi"/>
          <w:b/>
          <w:szCs w:val="24"/>
        </w:rPr>
      </w:pPr>
      <w:r w:rsidRPr="008967AD">
        <w:rPr>
          <w:rFonts w:asciiTheme="minorHAnsi" w:hAnsiTheme="minorHAnsi" w:cstheme="minorHAnsi"/>
          <w:b/>
          <w:szCs w:val="24"/>
        </w:rPr>
        <w:t>Z</w:t>
      </w:r>
      <w:r w:rsidR="004B6F42" w:rsidRPr="008967AD">
        <w:rPr>
          <w:rFonts w:asciiTheme="minorHAnsi" w:hAnsiTheme="minorHAnsi" w:cstheme="minorHAnsi"/>
          <w:b/>
          <w:szCs w:val="24"/>
        </w:rPr>
        <w:t>dol</w:t>
      </w:r>
      <w:r w:rsidR="008D6A36" w:rsidRPr="008967AD">
        <w:rPr>
          <w:rFonts w:asciiTheme="minorHAnsi" w:hAnsiTheme="minorHAnsi" w:cstheme="minorHAnsi"/>
          <w:b/>
          <w:szCs w:val="24"/>
        </w:rPr>
        <w:t>ności technicznej lub zawodowej:</w:t>
      </w:r>
    </w:p>
    <w:p w:rsidR="006E574A" w:rsidRPr="008A418C" w:rsidRDefault="006E574A" w:rsidP="00CF1ADE">
      <w:pPr>
        <w:pStyle w:val="Akapitzlist"/>
        <w:ind w:left="360"/>
        <w:rPr>
          <w:rFonts w:asciiTheme="minorHAnsi" w:hAnsiTheme="minorHAnsi" w:cstheme="minorHAnsi"/>
          <w:szCs w:val="24"/>
        </w:rPr>
      </w:pPr>
      <w:r w:rsidRPr="006E574A">
        <w:rPr>
          <w:rFonts w:asciiTheme="minorHAnsi" w:hAnsiTheme="minorHAnsi" w:cstheme="minorHAnsi"/>
          <w:szCs w:val="24"/>
        </w:rPr>
        <w:t xml:space="preserve">Zamawiający uzna spełnieni w/w warunku jeżeli Wykonawca wykaże, że posiada środki transportu </w:t>
      </w:r>
      <w:r w:rsidRPr="008A418C">
        <w:rPr>
          <w:rFonts w:asciiTheme="minorHAnsi" w:hAnsiTheme="minorHAnsi" w:cstheme="minorHAnsi"/>
          <w:szCs w:val="24"/>
        </w:rPr>
        <w:t>odpowiadające wymaganiom sanitarnym, określonym w ustawie z dnia 25 sierpnia 2006</w:t>
      </w:r>
      <w:r w:rsidR="009A50F7" w:rsidRPr="008A418C">
        <w:rPr>
          <w:rFonts w:asciiTheme="minorHAnsi" w:hAnsiTheme="minorHAnsi" w:cstheme="minorHAnsi"/>
          <w:szCs w:val="24"/>
        </w:rPr>
        <w:t xml:space="preserve"> </w:t>
      </w:r>
      <w:r w:rsidRPr="008A418C">
        <w:rPr>
          <w:rFonts w:asciiTheme="minorHAnsi" w:hAnsiTheme="minorHAnsi" w:cstheme="minorHAnsi"/>
          <w:szCs w:val="24"/>
        </w:rPr>
        <w:t xml:space="preserve">r. o bezpieczeństwie żywności i żywienia (Dz. </w:t>
      </w:r>
      <w:r w:rsidR="007243D3" w:rsidRPr="008A418C">
        <w:rPr>
          <w:rFonts w:asciiTheme="minorHAnsi" w:hAnsiTheme="minorHAnsi" w:cstheme="minorHAnsi"/>
          <w:szCs w:val="24"/>
        </w:rPr>
        <w:t>U.</w:t>
      </w:r>
      <w:r w:rsidR="0073427A" w:rsidRPr="008A418C">
        <w:rPr>
          <w:rFonts w:asciiTheme="minorHAnsi" w:hAnsiTheme="minorHAnsi" w:cstheme="minorHAnsi"/>
          <w:szCs w:val="24"/>
        </w:rPr>
        <w:t xml:space="preserve"> z 2023 r. poz. 1448</w:t>
      </w:r>
      <w:r w:rsidRPr="008A418C">
        <w:rPr>
          <w:rFonts w:asciiTheme="minorHAnsi" w:hAnsiTheme="minorHAnsi" w:cstheme="minorHAnsi"/>
          <w:szCs w:val="24"/>
        </w:rPr>
        <w:t>) i prawie unijnym.</w:t>
      </w:r>
    </w:p>
    <w:p w:rsidR="008D6A36" w:rsidRPr="008A418C" w:rsidRDefault="008D6A36" w:rsidP="00CF1ADE">
      <w:pPr>
        <w:pStyle w:val="Akapitzlist"/>
        <w:widowControl/>
        <w:numPr>
          <w:ilvl w:val="0"/>
          <w:numId w:val="15"/>
        </w:numPr>
        <w:rPr>
          <w:rFonts w:asciiTheme="minorHAnsi" w:hAnsiTheme="minorHAnsi" w:cstheme="minorHAnsi"/>
          <w:iCs/>
          <w:szCs w:val="24"/>
        </w:rPr>
      </w:pPr>
      <w:r w:rsidRPr="008A418C">
        <w:rPr>
          <w:rFonts w:asciiTheme="minorHAnsi" w:hAnsiTheme="minorHAnsi" w:cstheme="minorHAnsi"/>
        </w:rPr>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rsidR="008D6A36" w:rsidRPr="008A418C" w:rsidRDefault="008D6A36" w:rsidP="00CF1ADE">
      <w:pPr>
        <w:pStyle w:val="Akapitzlist"/>
        <w:numPr>
          <w:ilvl w:val="0"/>
          <w:numId w:val="15"/>
        </w:numPr>
        <w:rPr>
          <w:rFonts w:asciiTheme="minorHAnsi" w:hAnsiTheme="minorHAnsi" w:cstheme="minorHAnsi"/>
          <w:iCs/>
          <w:szCs w:val="24"/>
        </w:rPr>
      </w:pPr>
      <w:r w:rsidRPr="008A418C">
        <w:rPr>
          <w:rFonts w:asciiTheme="minorHAnsi" w:hAnsiTheme="minorHAnsi" w:cstheme="minorHAnsi"/>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6373CB" w:rsidRPr="008A418C" w:rsidRDefault="008D6A36" w:rsidP="00CF1ADE">
      <w:pPr>
        <w:pStyle w:val="Akapitzlist"/>
        <w:numPr>
          <w:ilvl w:val="0"/>
          <w:numId w:val="15"/>
        </w:numPr>
        <w:rPr>
          <w:rFonts w:asciiTheme="minorHAnsi" w:hAnsiTheme="minorHAnsi" w:cstheme="minorHAnsi"/>
          <w:iCs/>
          <w:szCs w:val="24"/>
        </w:rPr>
      </w:pPr>
      <w:r w:rsidRPr="008A418C">
        <w:rPr>
          <w:rFonts w:asciiTheme="minorHAnsi" w:hAnsiTheme="minorHAnsi" w:cstheme="minorHAnsi"/>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967AD" w:rsidRPr="008A418C" w:rsidRDefault="008D6A36" w:rsidP="00CF1ADE">
      <w:pPr>
        <w:pStyle w:val="Akapitzlist"/>
        <w:numPr>
          <w:ilvl w:val="0"/>
          <w:numId w:val="15"/>
        </w:numPr>
        <w:rPr>
          <w:rFonts w:asciiTheme="minorHAnsi" w:hAnsiTheme="minorHAnsi" w:cstheme="minorHAnsi"/>
          <w:iCs/>
          <w:szCs w:val="24"/>
        </w:rPr>
      </w:pPr>
      <w:r w:rsidRPr="008A418C">
        <w:rPr>
          <w:rFonts w:asciiTheme="minorHAnsi" w:hAnsiTheme="minorHAnsi" w:cstheme="minorHAnsi"/>
        </w:rPr>
        <w:t>Zobowiązanie podmiotu udostępniającego zasoby, o którym mowa w ust. 3, potwierdza, że stosunek łączący Wykonawcę z podmiotami udostępniającymi zasoby gwarantuje rzeczywisty dostęp do tych zasobó</w:t>
      </w:r>
      <w:r w:rsidR="008967AD" w:rsidRPr="008A418C">
        <w:rPr>
          <w:rFonts w:asciiTheme="minorHAnsi" w:hAnsiTheme="minorHAnsi" w:cstheme="minorHAnsi"/>
        </w:rPr>
        <w:t>w oraz określa w szczególności:</w:t>
      </w:r>
    </w:p>
    <w:p w:rsidR="008967AD" w:rsidRPr="008A418C" w:rsidRDefault="008967AD" w:rsidP="00231378">
      <w:pPr>
        <w:pStyle w:val="Akapitzlist"/>
        <w:numPr>
          <w:ilvl w:val="0"/>
          <w:numId w:val="41"/>
        </w:numPr>
        <w:rPr>
          <w:rFonts w:asciiTheme="minorHAnsi" w:hAnsiTheme="minorHAnsi" w:cstheme="minorHAnsi"/>
          <w:iCs/>
          <w:szCs w:val="24"/>
        </w:rPr>
      </w:pPr>
      <w:r w:rsidRPr="008A418C">
        <w:rPr>
          <w:rFonts w:asciiTheme="minorHAnsi" w:hAnsiTheme="minorHAnsi" w:cstheme="minorHAnsi"/>
        </w:rPr>
        <w:t>Z</w:t>
      </w:r>
      <w:r w:rsidR="008D6A36" w:rsidRPr="008A418C">
        <w:rPr>
          <w:rFonts w:asciiTheme="minorHAnsi" w:hAnsiTheme="minorHAnsi" w:cstheme="minorHAnsi"/>
        </w:rPr>
        <w:t>akres dostępnych Wykonawcy zasobów podmiotu udostępniającego zasoby;</w:t>
      </w:r>
    </w:p>
    <w:p w:rsidR="008967AD" w:rsidRPr="008A418C" w:rsidRDefault="008967AD" w:rsidP="00231378">
      <w:pPr>
        <w:pStyle w:val="Akapitzlist"/>
        <w:numPr>
          <w:ilvl w:val="0"/>
          <w:numId w:val="41"/>
        </w:numPr>
        <w:rPr>
          <w:rFonts w:asciiTheme="minorHAnsi" w:hAnsiTheme="minorHAnsi" w:cstheme="minorHAnsi"/>
          <w:iCs/>
          <w:szCs w:val="24"/>
        </w:rPr>
      </w:pPr>
      <w:r w:rsidRPr="008A418C">
        <w:rPr>
          <w:rFonts w:asciiTheme="minorHAnsi" w:hAnsiTheme="minorHAnsi" w:cstheme="minorHAnsi"/>
        </w:rPr>
        <w:t>S</w:t>
      </w:r>
      <w:r w:rsidR="008D6A36" w:rsidRPr="008A418C">
        <w:rPr>
          <w:rFonts w:asciiTheme="minorHAnsi" w:hAnsiTheme="minorHAnsi" w:cstheme="minorHAnsi"/>
        </w:rPr>
        <w:t>posób i okres udostępnienia Wykonawcy i wykorzystania przez niego zasobów podmiotu udostępniającego te zaso</w:t>
      </w:r>
      <w:r w:rsidRPr="008A418C">
        <w:rPr>
          <w:rFonts w:asciiTheme="minorHAnsi" w:hAnsiTheme="minorHAnsi" w:cstheme="minorHAnsi"/>
        </w:rPr>
        <w:t>by przy wykonywaniu zamówienia;</w:t>
      </w:r>
    </w:p>
    <w:p w:rsidR="008D6A36" w:rsidRPr="008967AD" w:rsidRDefault="008967AD" w:rsidP="00231378">
      <w:pPr>
        <w:pStyle w:val="Akapitzlist"/>
        <w:numPr>
          <w:ilvl w:val="0"/>
          <w:numId w:val="41"/>
        </w:numPr>
        <w:rPr>
          <w:rFonts w:asciiTheme="minorHAnsi" w:hAnsiTheme="minorHAnsi" w:cstheme="minorHAnsi"/>
          <w:iCs/>
          <w:color w:val="FF0000"/>
          <w:szCs w:val="24"/>
        </w:rPr>
      </w:pPr>
      <w:r w:rsidRPr="008A418C">
        <w:rPr>
          <w:rFonts w:asciiTheme="minorHAnsi" w:hAnsiTheme="minorHAnsi" w:cstheme="minorHAnsi"/>
        </w:rPr>
        <w:t>C</w:t>
      </w:r>
      <w:r w:rsidR="008D6A36" w:rsidRPr="008A418C">
        <w:rPr>
          <w:rFonts w:asciiTheme="minorHAnsi" w:hAnsiTheme="minorHAnsi" w:cstheme="minorHAnsi"/>
        </w:rPr>
        <w:t xml:space="preserve">zy i w jakim zakresie podmiot udostępniający zasoby, na zdolnościach którego Wykonawca polega w odniesieniu </w:t>
      </w:r>
      <w:r w:rsidR="008D6A36" w:rsidRPr="008967AD">
        <w:rPr>
          <w:rFonts w:asciiTheme="minorHAnsi" w:hAnsiTheme="minorHAnsi" w:cstheme="minorHAnsi"/>
        </w:rPr>
        <w:t xml:space="preserve">do warunków udziału w postępowaniu dotyczących wykształcenia, kwalifikacji zawodowych lub doświadczenia, zrealizuje roboty budowlane lub usługi, których wskazane zdolności dotyczą. </w:t>
      </w:r>
    </w:p>
    <w:p w:rsidR="008D6A36" w:rsidRPr="00D62FE3"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rsidR="006373CB" w:rsidRPr="00D62FE3"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Jeżeli zdo</w:t>
      </w:r>
      <w:r w:rsidR="000130B5">
        <w:rPr>
          <w:rFonts w:asciiTheme="minorHAnsi" w:hAnsiTheme="minorHAnsi" w:cstheme="minorHAnsi"/>
        </w:rPr>
        <w:t xml:space="preserve">lności techniczne lub zawodowe </w:t>
      </w:r>
      <w:r w:rsidRPr="00D62FE3">
        <w:rPr>
          <w:rFonts w:asciiTheme="minorHAnsi" w:hAnsiTheme="minorHAnsi" w:cstheme="minorHAnsi"/>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C63608" w:rsidRPr="00D62FE3" w:rsidRDefault="008D6A36" w:rsidP="00CF1ADE">
      <w:pPr>
        <w:pStyle w:val="Akapitzlist"/>
        <w:numPr>
          <w:ilvl w:val="0"/>
          <w:numId w:val="15"/>
        </w:numPr>
        <w:rPr>
          <w:rFonts w:asciiTheme="minorHAnsi" w:hAnsiTheme="minorHAnsi" w:cstheme="minorHAnsi"/>
          <w:iCs/>
          <w:color w:val="FF0000"/>
          <w:szCs w:val="24"/>
        </w:rPr>
      </w:pPr>
      <w:r w:rsidRPr="00D62FE3">
        <w:rPr>
          <w:rFonts w:asciiTheme="minorHAnsi" w:hAnsiTheme="minorHAnsi" w:cstheme="minorHAnsi"/>
        </w:rPr>
        <w:t xml:space="preserve">Wykonawca nie może, po upływie terminu składania wniosków o dopuszczenie do udziału w postępowaniu albo ofert, powoływać się na zdolności lub sytuację </w:t>
      </w:r>
      <w:r w:rsidRPr="00D62FE3">
        <w:rPr>
          <w:rFonts w:asciiTheme="minorHAnsi" w:hAnsiTheme="minorHAnsi" w:cstheme="minorHAnsi"/>
        </w:rPr>
        <w:lastRenderedPageBreak/>
        <w:t>podmiotów udostępniających zasoby, jeżeli na etapie składania wniosków o dopuszczenie do udziału w postępowaniu albo ofert nie polegał on w danym zakresie na zdolnościach lub sytuacji podmiotów udostępniających zasoby.</w:t>
      </w:r>
    </w:p>
    <w:p w:rsidR="0000027B" w:rsidRPr="00DA2AD1" w:rsidRDefault="0000027B" w:rsidP="00DA2AD1">
      <w:pPr>
        <w:jc w:val="both"/>
        <w:rPr>
          <w:rFonts w:asciiTheme="minorHAnsi" w:hAnsiTheme="minorHAnsi" w:cstheme="minorHAnsi"/>
          <w:iCs/>
          <w:color w:val="FF0000"/>
          <w:szCs w:val="24"/>
        </w:rPr>
      </w:pPr>
    </w:p>
    <w:p w:rsidR="00C63608" w:rsidRPr="00230C04" w:rsidRDefault="00477063" w:rsidP="002764D0">
      <w:pPr>
        <w:pStyle w:val="Akapitzlist"/>
        <w:numPr>
          <w:ilvl w:val="0"/>
          <w:numId w:val="5"/>
        </w:numPr>
        <w:jc w:val="center"/>
        <w:rPr>
          <w:rFonts w:asciiTheme="minorHAnsi" w:hAnsiTheme="minorHAnsi" w:cstheme="minorHAnsi"/>
          <w:b/>
          <w:i/>
          <w:iCs/>
          <w:sz w:val="30"/>
          <w:szCs w:val="30"/>
        </w:rPr>
      </w:pPr>
      <w:r w:rsidRPr="00754130">
        <w:rPr>
          <w:rFonts w:asciiTheme="minorHAnsi" w:hAnsiTheme="minorHAnsi" w:cstheme="minorHAnsi"/>
          <w:b/>
          <w:sz w:val="30"/>
          <w:szCs w:val="30"/>
        </w:rPr>
        <w:t xml:space="preserve">Informacje o </w:t>
      </w:r>
      <w:r w:rsidR="00230C04">
        <w:rPr>
          <w:rFonts w:asciiTheme="minorHAnsi" w:hAnsiTheme="minorHAnsi" w:cstheme="minorHAnsi"/>
          <w:b/>
          <w:sz w:val="30"/>
          <w:szCs w:val="30"/>
        </w:rPr>
        <w:t xml:space="preserve">przedmiotowych i </w:t>
      </w:r>
      <w:r w:rsidRPr="00754130">
        <w:rPr>
          <w:rFonts w:asciiTheme="minorHAnsi" w:hAnsiTheme="minorHAnsi" w:cstheme="minorHAnsi"/>
          <w:b/>
          <w:sz w:val="30"/>
          <w:szCs w:val="30"/>
        </w:rPr>
        <w:t>podmiotowych środkach dowodowych, jeżeli Zamawiający będzie wymagał ich złożenia</w:t>
      </w:r>
    </w:p>
    <w:p w:rsidR="0023512B" w:rsidRPr="00DA2AD1" w:rsidRDefault="00230C04" w:rsidP="00DA2AD1">
      <w:pPr>
        <w:pStyle w:val="Default"/>
        <w:rPr>
          <w:rFonts w:eastAsia="SimSun"/>
          <w:lang w:eastAsia="pl-PL"/>
        </w:rPr>
      </w:pPr>
      <w:r w:rsidRPr="004E3251">
        <w:rPr>
          <w:rFonts w:asciiTheme="minorHAnsi" w:hAnsiTheme="minorHAnsi" w:cstheme="minorHAnsi"/>
        </w:rPr>
        <w:t xml:space="preserve">Zamawiający nie wymaga złożenia </w:t>
      </w:r>
      <w:r>
        <w:rPr>
          <w:rFonts w:asciiTheme="minorHAnsi" w:hAnsiTheme="minorHAnsi" w:cstheme="minorHAnsi"/>
        </w:rPr>
        <w:t xml:space="preserve">przedmiotowych i </w:t>
      </w:r>
      <w:r w:rsidRPr="004E3251">
        <w:rPr>
          <w:rFonts w:asciiTheme="minorHAnsi" w:hAnsiTheme="minorHAnsi" w:cstheme="minorHAnsi"/>
        </w:rPr>
        <w:t xml:space="preserve">podmiotowych środków dowodowych </w:t>
      </w:r>
      <w:r w:rsidRPr="004E3251">
        <w:rPr>
          <w:rFonts w:eastAsia="SimSun"/>
          <w:lang w:eastAsia="pl-PL"/>
        </w:rPr>
        <w:t>w celu potwierdzenia braku podstaw wykluczenia z udziału w postępowaniu.</w:t>
      </w:r>
    </w:p>
    <w:p w:rsidR="005C6869" w:rsidRPr="00DA2AD1" w:rsidRDefault="00C941D8" w:rsidP="005C6869">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754130">
        <w:rPr>
          <w:rFonts w:asciiTheme="minorHAnsi" w:hAnsiTheme="minorHAnsi" w:cstheme="minorHAnsi"/>
          <w:b/>
          <w:sz w:val="30"/>
          <w:szCs w:val="30"/>
        </w:rPr>
        <w:t>Opis sposobu przygotowania oferty</w:t>
      </w:r>
    </w:p>
    <w:p w:rsidR="008431CF"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Wykonawca </w:t>
      </w:r>
      <w:r w:rsidR="008431CF" w:rsidRPr="00D62FE3">
        <w:rPr>
          <w:rFonts w:asciiTheme="minorHAnsi" w:hAnsiTheme="minorHAnsi" w:cstheme="minorHAnsi"/>
        </w:rPr>
        <w:t>ma prawo złożyć tylko jedną ofertę. Oferty wykonawcy, który przedłoży więcej</w:t>
      </w:r>
      <w:r w:rsidR="008431CF" w:rsidRPr="00D62FE3">
        <w:rPr>
          <w:rFonts w:asciiTheme="minorHAnsi" w:hAnsiTheme="minorHAnsi" w:cstheme="minorHAnsi"/>
          <w:bCs/>
        </w:rPr>
        <w:t xml:space="preserve"> </w:t>
      </w:r>
      <w:r w:rsidR="008431CF" w:rsidRPr="00D62FE3">
        <w:rPr>
          <w:rFonts w:asciiTheme="minorHAnsi" w:hAnsiTheme="minorHAnsi" w:cstheme="minorHAnsi"/>
        </w:rPr>
        <w:t>niż jedną ofertę, zostaną odrzucone.</w:t>
      </w:r>
    </w:p>
    <w:p w:rsidR="005C6869"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Oferta winna być sporządzona zgodnie z wymogami SWZ na FORMULARZU OFERTY, stanowiącym załącznik </w:t>
      </w:r>
      <w:r w:rsidRPr="003310F3">
        <w:rPr>
          <w:rFonts w:asciiTheme="minorHAnsi" w:hAnsiTheme="minorHAnsi" w:cstheme="minorHAnsi"/>
        </w:rPr>
        <w:t xml:space="preserve">nr 1 do SWZ. </w:t>
      </w:r>
    </w:p>
    <w:p w:rsidR="005C6869" w:rsidRPr="00176759"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Do oferty winny być załączone wszystkie dokumenty, o których mowa </w:t>
      </w:r>
      <w:r w:rsidRPr="00176759">
        <w:rPr>
          <w:rFonts w:asciiTheme="minorHAnsi" w:hAnsiTheme="minorHAnsi" w:cstheme="minorHAnsi"/>
        </w:rPr>
        <w:t xml:space="preserve">w pkt. </w:t>
      </w:r>
      <w:r w:rsidR="00587D68" w:rsidRPr="00176759">
        <w:rPr>
          <w:rFonts w:asciiTheme="minorHAnsi" w:hAnsiTheme="minorHAnsi" w:cstheme="minorHAnsi"/>
        </w:rPr>
        <w:t>9</w:t>
      </w:r>
      <w:r w:rsidR="00D3359F" w:rsidRPr="00176759">
        <w:rPr>
          <w:rFonts w:asciiTheme="minorHAnsi" w:hAnsiTheme="minorHAnsi" w:cstheme="minorHAnsi"/>
        </w:rPr>
        <w:t xml:space="preserve"> </w:t>
      </w:r>
      <w:r w:rsidRPr="00176759">
        <w:rPr>
          <w:rFonts w:asciiTheme="minorHAnsi" w:hAnsiTheme="minorHAnsi" w:cstheme="minorHAnsi"/>
        </w:rPr>
        <w:t xml:space="preserve">niniejszej specyfikacji. </w:t>
      </w:r>
    </w:p>
    <w:p w:rsidR="005C6869" w:rsidRPr="00246060" w:rsidRDefault="005C6869" w:rsidP="002B7FBB">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Oferta powinna być sporządzona w języku polskim, </w:t>
      </w:r>
      <w:bookmarkStart w:id="1" w:name="_Hlk528758411"/>
      <w:r w:rsidRPr="00D62FE3">
        <w:rPr>
          <w:rFonts w:asciiTheme="minorHAnsi" w:hAnsiTheme="minorHAnsi" w:cstheme="minorHAnsi"/>
        </w:rPr>
        <w:t xml:space="preserve">opatrzonej kwalifikowalnym </w:t>
      </w:r>
      <w:r w:rsidRPr="00246060">
        <w:rPr>
          <w:rFonts w:asciiTheme="minorHAnsi" w:hAnsiTheme="minorHAnsi" w:cstheme="minorHAnsi"/>
        </w:rPr>
        <w:t>podpisem elektronicznym</w:t>
      </w:r>
      <w:bookmarkEnd w:id="1"/>
      <w:r w:rsidR="009244F2" w:rsidRPr="00246060">
        <w:rPr>
          <w:rFonts w:asciiTheme="minorHAnsi" w:hAnsiTheme="minorHAnsi" w:cstheme="minorHAnsi"/>
        </w:rPr>
        <w:t>,</w:t>
      </w:r>
      <w:r w:rsidRPr="00246060">
        <w:rPr>
          <w:rFonts w:asciiTheme="minorHAnsi" w:hAnsiTheme="minorHAnsi" w:cstheme="minorHAnsi"/>
        </w:rPr>
        <w:t xml:space="preserve"> podpisem o</w:t>
      </w:r>
      <w:r w:rsidR="007208FD" w:rsidRPr="00246060">
        <w:rPr>
          <w:rFonts w:asciiTheme="minorHAnsi" w:hAnsiTheme="minorHAnsi" w:cstheme="minorHAnsi"/>
        </w:rPr>
        <w:t>sobistym lub podpisem zaufanym.</w:t>
      </w:r>
      <w:r w:rsidRPr="00246060">
        <w:rPr>
          <w:rFonts w:asciiTheme="minorHAnsi" w:hAnsiTheme="minorHAnsi" w:cstheme="minorHAnsi"/>
        </w:rPr>
        <w:t xml:space="preserve"> </w:t>
      </w:r>
    </w:p>
    <w:p w:rsidR="00167DA7" w:rsidRPr="00246060" w:rsidRDefault="00167DA7" w:rsidP="002B7FBB">
      <w:pPr>
        <w:pStyle w:val="Akapitzlist"/>
        <w:autoSpaceDE w:val="0"/>
        <w:autoSpaceDN w:val="0"/>
        <w:adjustRightInd w:val="0"/>
        <w:spacing w:line="23" w:lineRule="atLeast"/>
        <w:rPr>
          <w:rFonts w:asciiTheme="minorHAnsi" w:hAnsiTheme="minorHAnsi" w:cstheme="minorHAnsi"/>
        </w:rPr>
      </w:pPr>
      <w:r w:rsidRPr="00246060">
        <w:rPr>
          <w:rFonts w:asciiTheme="minorHAnsi" w:eastAsia="Times New Roman" w:hAnsiTheme="minorHAnsi" w:cstheme="minorHAnsi"/>
          <w:b/>
        </w:rPr>
        <w:t>Podpis osobisty to zaawansowany podpis elektroniczny. Prawdziwość danych posiadacza podpisu potwierdza certyfikat podpisu osobistego, zawierający imię (imiona), nazwisko, obywatelstwo oraz numer PESEL. Aby certyfikat podpisu osobistego znalazł się w e-dowodzie, należy wyrazić na to zgodę podczas składania wniosku o nowy dokument. </w:t>
      </w:r>
    </w:p>
    <w:p w:rsidR="007208FD" w:rsidRPr="00246060" w:rsidRDefault="007208FD" w:rsidP="002B7FBB">
      <w:pPr>
        <w:pStyle w:val="Akapitzlist"/>
        <w:spacing w:before="100" w:beforeAutospacing="1" w:after="100" w:afterAutospacing="1"/>
        <w:rPr>
          <w:rFonts w:asciiTheme="minorHAnsi" w:eastAsia="Times New Roman" w:hAnsiTheme="minorHAnsi" w:cstheme="minorHAnsi"/>
          <w:b/>
          <w:szCs w:val="24"/>
        </w:rPr>
      </w:pPr>
    </w:p>
    <w:p w:rsidR="007208FD" w:rsidRPr="00DA2AD1" w:rsidRDefault="00167DA7" w:rsidP="00DA2AD1">
      <w:pPr>
        <w:pStyle w:val="Akapitzlist"/>
        <w:spacing w:before="100" w:beforeAutospacing="1" w:after="100" w:afterAutospacing="1"/>
        <w:rPr>
          <w:rFonts w:asciiTheme="minorHAnsi" w:eastAsia="Times New Roman" w:hAnsiTheme="minorHAnsi" w:cstheme="minorHAnsi"/>
          <w:b/>
          <w:szCs w:val="24"/>
        </w:rPr>
      </w:pPr>
      <w:r w:rsidRPr="00246060">
        <w:rPr>
          <w:rFonts w:asciiTheme="minorHAnsi" w:eastAsia="Times New Roman" w:hAnsiTheme="minorHAnsi" w:cstheme="minorHAnsi"/>
          <w:b/>
          <w:szCs w:val="24"/>
        </w:rPr>
        <w:t xml:space="preserve">Podpis osobisty to nie jest to samo, co podpis własnoręczny. Jeżeli wpłynie oferta podpisana podpisem własnoręcznym, zeskanowana i dodatkowo nie opatrzona </w:t>
      </w:r>
      <w:r w:rsidRPr="00246060">
        <w:rPr>
          <w:rFonts w:asciiTheme="minorHAnsi" w:hAnsiTheme="minorHAnsi" w:cstheme="minorHAnsi"/>
          <w:b/>
          <w:szCs w:val="24"/>
        </w:rPr>
        <w:t>kwalifikowanym podpisem elektronicznym, podpisem zaufanym lub podpisem osobistym</w:t>
      </w:r>
      <w:r w:rsidRPr="00246060">
        <w:rPr>
          <w:rFonts w:asciiTheme="minorHAnsi" w:eastAsia="Times New Roman" w:hAnsiTheme="minorHAnsi" w:cstheme="minorHAnsi"/>
          <w:b/>
          <w:szCs w:val="24"/>
        </w:rPr>
        <w:t>, Z</w:t>
      </w:r>
      <w:r w:rsidR="00DA2AD1">
        <w:rPr>
          <w:rFonts w:asciiTheme="minorHAnsi" w:eastAsia="Times New Roman" w:hAnsiTheme="minorHAnsi" w:cstheme="minorHAnsi"/>
          <w:b/>
          <w:szCs w:val="24"/>
        </w:rPr>
        <w:t>amawiający ofertę taką odrzuci.</w:t>
      </w:r>
    </w:p>
    <w:p w:rsidR="00167DA7" w:rsidRPr="00246060" w:rsidRDefault="00167DA7" w:rsidP="002B7FBB">
      <w:pPr>
        <w:pStyle w:val="Akapitzlist"/>
        <w:spacing w:before="100" w:beforeAutospacing="1" w:after="100" w:afterAutospacing="1"/>
        <w:rPr>
          <w:rFonts w:asciiTheme="minorHAnsi" w:eastAsia="Times New Roman" w:hAnsiTheme="minorHAnsi" w:cstheme="minorHAnsi"/>
          <w:b/>
          <w:szCs w:val="24"/>
        </w:rPr>
      </w:pPr>
      <w:r w:rsidRPr="00246060">
        <w:rPr>
          <w:rFonts w:asciiTheme="minorHAnsi" w:eastAsia="Times New Roman" w:hAnsiTheme="minorHAnsi" w:cstheme="minorHAnsi"/>
          <w:b/>
          <w:szCs w:val="24"/>
        </w:rPr>
        <w:t>Przed podpisaniem dokumentów podpisem elektronicznym nie trzeba podpisywać własnoręcznym podpisem dokumentów i je skanować. Wystarczy podpis elektroniczny.</w:t>
      </w:r>
    </w:p>
    <w:p w:rsidR="005C6869"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Oferta jak i wszelkie oświadczenia winny być podpisane </w:t>
      </w:r>
      <w:r w:rsidR="00415328" w:rsidRPr="00D62FE3">
        <w:rPr>
          <w:rFonts w:asciiTheme="minorHAnsi" w:hAnsiTheme="minorHAnsi" w:cstheme="minorHAnsi"/>
        </w:rPr>
        <w:t>p</w:t>
      </w:r>
      <w:r w:rsidRPr="00D62FE3">
        <w:rPr>
          <w:rFonts w:asciiTheme="minorHAnsi" w:hAnsiTheme="minorHAnsi" w:cstheme="minorHAnsi"/>
        </w:rPr>
        <w:t xml:space="preserve">rzez osoby upoważnione do składania w imieniu Wykonawcy oświadczeń woli. </w:t>
      </w:r>
    </w:p>
    <w:p w:rsidR="005C6869"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Wykonawca składa ofertę wraz z wymaganymi dokumen</w:t>
      </w:r>
      <w:r w:rsidR="00B4017F" w:rsidRPr="00D62FE3">
        <w:rPr>
          <w:rFonts w:asciiTheme="minorHAnsi" w:hAnsiTheme="minorHAnsi" w:cstheme="minorHAnsi"/>
        </w:rPr>
        <w:t>tami za pośrednictwem Platformy.</w:t>
      </w:r>
    </w:p>
    <w:p w:rsidR="005C6869" w:rsidRPr="00D62FE3" w:rsidRDefault="005C6869" w:rsidP="002B7FBB">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W sytuacji kiedy oferta zawiera chronione tajemnice przedsiębiorstwa informacje te mają być zawarte w osobnym pliku i zawierać wyraźne zastrzeżenie, że nie mogą być udostępniane. Wykonawca nie może zastrzec informacji, o których mowa w art</w:t>
      </w:r>
      <w:r w:rsidR="00592A32" w:rsidRPr="00D62FE3">
        <w:rPr>
          <w:rFonts w:asciiTheme="minorHAnsi" w:hAnsiTheme="minorHAnsi" w:cstheme="minorHAnsi"/>
        </w:rPr>
        <w:t>. 222 ust. 5</w:t>
      </w:r>
      <w:r w:rsidRPr="00D62FE3">
        <w:rPr>
          <w:rFonts w:asciiTheme="minorHAnsi" w:hAnsiTheme="minorHAnsi" w:cstheme="minorHAnsi"/>
        </w:rPr>
        <w:t xml:space="preserve"> Ustawy Prawo zamówień publicznych. </w:t>
      </w:r>
      <w:r w:rsidR="00D3359F" w:rsidRPr="00D62FE3">
        <w:rPr>
          <w:rFonts w:asciiTheme="minorHAnsi" w:hAnsiTheme="minorHAnsi" w:cstheme="minorHAnsi"/>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D3359F" w:rsidRPr="00D62FE3">
        <w:rPr>
          <w:rFonts w:asciiTheme="minorHAnsi" w:hAnsiTheme="minorHAnsi" w:cstheme="minorHAnsi"/>
        </w:rPr>
        <w:t>Pzp</w:t>
      </w:r>
      <w:proofErr w:type="spellEnd"/>
      <w:r w:rsidR="00D3359F" w:rsidRPr="00D62FE3">
        <w:rPr>
          <w:rFonts w:asciiTheme="minorHAnsi" w:hAnsiTheme="minorHAnsi" w:cstheme="minorHAnsi"/>
        </w:rPr>
        <w:t>.</w:t>
      </w:r>
    </w:p>
    <w:p w:rsidR="005C6869" w:rsidRPr="00D62FE3" w:rsidRDefault="005C6869" w:rsidP="002B7FBB">
      <w:pPr>
        <w:pStyle w:val="Akapitzlist"/>
        <w:numPr>
          <w:ilvl w:val="0"/>
          <w:numId w:val="7"/>
        </w:numPr>
        <w:rPr>
          <w:rFonts w:asciiTheme="minorHAnsi" w:hAnsiTheme="minorHAnsi" w:cstheme="minorHAnsi"/>
        </w:rPr>
      </w:pPr>
      <w:r w:rsidRPr="00D62FE3">
        <w:rPr>
          <w:rFonts w:asciiTheme="minorHAnsi" w:hAnsiTheme="minorHAnsi" w:cstheme="minorHAnsi"/>
        </w:rPr>
        <w:t xml:space="preserve">Wykonawca może wprowadzić zmiany lub wycofać złożoną przez siebie ofertę </w:t>
      </w:r>
      <w:r w:rsidR="00D3359F" w:rsidRPr="00D62FE3">
        <w:rPr>
          <w:rFonts w:asciiTheme="minorHAnsi" w:hAnsiTheme="minorHAnsi" w:cstheme="minorHAnsi"/>
        </w:rPr>
        <w:t>przed terminem składania ofert.</w:t>
      </w:r>
    </w:p>
    <w:p w:rsidR="00D90CA5" w:rsidRPr="00481C8D" w:rsidRDefault="00C941D8" w:rsidP="002B7FBB">
      <w:pPr>
        <w:pStyle w:val="Akapitzlist"/>
        <w:numPr>
          <w:ilvl w:val="0"/>
          <w:numId w:val="7"/>
        </w:numPr>
        <w:shd w:val="clear" w:color="auto" w:fill="FFFFFF"/>
        <w:spacing w:line="355" w:lineRule="exact"/>
        <w:rPr>
          <w:rFonts w:asciiTheme="minorHAnsi" w:hAnsiTheme="minorHAnsi" w:cstheme="minorHAnsi"/>
          <w:b/>
        </w:rPr>
      </w:pPr>
      <w:r w:rsidRPr="00481C8D">
        <w:rPr>
          <w:rFonts w:asciiTheme="minorHAnsi" w:hAnsiTheme="minorHAnsi" w:cstheme="minorHAnsi"/>
          <w:b/>
        </w:rPr>
        <w:t xml:space="preserve">Do oferty </w:t>
      </w:r>
      <w:r w:rsidR="00990774" w:rsidRPr="00481C8D">
        <w:rPr>
          <w:rFonts w:asciiTheme="minorHAnsi" w:hAnsiTheme="minorHAnsi" w:cstheme="minorHAnsi"/>
          <w:b/>
        </w:rPr>
        <w:t xml:space="preserve">(załącznik nr 1 do SWZ) </w:t>
      </w:r>
      <w:r w:rsidRPr="00481C8D">
        <w:rPr>
          <w:rFonts w:asciiTheme="minorHAnsi" w:hAnsiTheme="minorHAnsi" w:cstheme="minorHAnsi"/>
          <w:b/>
        </w:rPr>
        <w:t xml:space="preserve">należy dołączyć: </w:t>
      </w:r>
    </w:p>
    <w:p w:rsidR="00292D18" w:rsidRDefault="00C941D8" w:rsidP="00231378">
      <w:pPr>
        <w:pStyle w:val="Akapitzlist"/>
        <w:numPr>
          <w:ilvl w:val="0"/>
          <w:numId w:val="50"/>
        </w:numPr>
        <w:shd w:val="clear" w:color="auto" w:fill="FFFFFF"/>
        <w:spacing w:line="355" w:lineRule="exact"/>
        <w:rPr>
          <w:rFonts w:asciiTheme="minorHAnsi" w:hAnsiTheme="minorHAnsi" w:cstheme="minorHAnsi"/>
        </w:rPr>
      </w:pPr>
      <w:r w:rsidRPr="00481C8D">
        <w:rPr>
          <w:rFonts w:asciiTheme="minorHAnsi" w:hAnsiTheme="minorHAnsi" w:cstheme="minorHAnsi"/>
        </w:rPr>
        <w:t>Pełnomocnictwo upoważniające do złożenia oferty, o</w:t>
      </w:r>
      <w:r w:rsidR="00375218" w:rsidRPr="00481C8D">
        <w:rPr>
          <w:rFonts w:asciiTheme="minorHAnsi" w:hAnsiTheme="minorHAnsi" w:cstheme="minorHAnsi"/>
        </w:rPr>
        <w:t xml:space="preserve"> ile ofertę składa pełnomocnik;</w:t>
      </w:r>
    </w:p>
    <w:p w:rsidR="00292D18" w:rsidRDefault="00C941D8"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lastRenderedPageBreak/>
        <w:t>Pełnomocnictwo dla pełnomocnika do reprezentowania w postępowaniu Wykonawców wspólnie ubiegających się o udzielenie zamówienia - dotyczy ofert składanych przez Wykonawców wspólnie ubiegający</w:t>
      </w:r>
      <w:r w:rsidR="00292D18">
        <w:rPr>
          <w:rFonts w:asciiTheme="minorHAnsi" w:hAnsiTheme="minorHAnsi" w:cstheme="minorHAnsi"/>
        </w:rPr>
        <w:t>ch się o udzielenie zamówienia;</w:t>
      </w:r>
    </w:p>
    <w:p w:rsidR="00292D18" w:rsidRPr="00292D18" w:rsidRDefault="00426677"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Formularz cenowy – </w:t>
      </w:r>
      <w:r w:rsidR="00B37F08" w:rsidRPr="00292D18">
        <w:rPr>
          <w:rFonts w:asciiTheme="minorHAnsi" w:hAnsiTheme="minorHAnsi" w:cstheme="minorHAnsi"/>
          <w:szCs w:val="24"/>
        </w:rPr>
        <w:t>według wzoru s</w:t>
      </w:r>
      <w:r w:rsidR="007A4A32" w:rsidRPr="00292D18">
        <w:rPr>
          <w:rFonts w:asciiTheme="minorHAnsi" w:hAnsiTheme="minorHAnsi" w:cstheme="minorHAnsi"/>
          <w:szCs w:val="24"/>
        </w:rPr>
        <w:t>tanowiącego Z</w:t>
      </w:r>
      <w:r w:rsidR="00B37F08" w:rsidRPr="00292D18">
        <w:rPr>
          <w:rFonts w:asciiTheme="minorHAnsi" w:hAnsiTheme="minorHAnsi" w:cstheme="minorHAnsi"/>
          <w:szCs w:val="24"/>
        </w:rPr>
        <w:t>ałącznik nr 2 do SWZ</w:t>
      </w:r>
      <w:r w:rsidR="00CC1004" w:rsidRPr="00292D18">
        <w:rPr>
          <w:rFonts w:asciiTheme="minorHAnsi" w:hAnsiTheme="minorHAnsi" w:cstheme="minorHAnsi"/>
          <w:szCs w:val="24"/>
        </w:rPr>
        <w:t>. Formul</w:t>
      </w:r>
      <w:r w:rsidR="0099140D" w:rsidRPr="00292D18">
        <w:rPr>
          <w:rFonts w:asciiTheme="minorHAnsi" w:hAnsiTheme="minorHAnsi" w:cstheme="minorHAnsi"/>
          <w:szCs w:val="24"/>
        </w:rPr>
        <w:t>arz cenowy jest składową Oferty, nie podlega uzupełnieniu. Niezłożenie formularza skutkuje odrzuceniem oferty;</w:t>
      </w:r>
    </w:p>
    <w:p w:rsidR="00292D18" w:rsidRDefault="0099140D"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Oświadczenie dotyczące braku podstaw do wykluczenia - Załącznik nr 3 do SWZ. W przypadku wspólnego ubiegania </w:t>
      </w:r>
      <w:r w:rsidR="00D25570" w:rsidRPr="00292D18">
        <w:rPr>
          <w:rFonts w:asciiTheme="minorHAnsi" w:hAnsiTheme="minorHAnsi" w:cstheme="minorHAnsi"/>
        </w:rPr>
        <w:t>się</w:t>
      </w:r>
      <w:r w:rsidRPr="00292D18">
        <w:rPr>
          <w:rFonts w:asciiTheme="minorHAnsi" w:hAnsiTheme="minorHAnsi" w:cstheme="minorHAnsi"/>
        </w:rPr>
        <w:t xml:space="preserve"> o zamówienie przez Wykonawców, oświadczenie o niepoleganiu wykluczeniu składa każdy z Wykonawców;</w:t>
      </w:r>
    </w:p>
    <w:p w:rsidR="00292D18" w:rsidRDefault="0099140D"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 xml:space="preserve">Oświadczenie dotyczące spełnienia warunków udziału  w postępowaniu – Załącznik nr 4 do SWZ; </w:t>
      </w:r>
    </w:p>
    <w:p w:rsidR="00292D18" w:rsidRDefault="0099140D"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Zobowiązanie podmiotu trzeciego – Załącznik nr 6 do SWZ (jeśli dotyczy);</w:t>
      </w:r>
    </w:p>
    <w:p w:rsidR="0099140D" w:rsidRPr="00292D18" w:rsidRDefault="0099140D" w:rsidP="00231378">
      <w:pPr>
        <w:pStyle w:val="Akapitzlist"/>
        <w:numPr>
          <w:ilvl w:val="0"/>
          <w:numId w:val="50"/>
        </w:numPr>
        <w:shd w:val="clear" w:color="auto" w:fill="FFFFFF"/>
        <w:spacing w:line="355" w:lineRule="exact"/>
        <w:rPr>
          <w:rFonts w:asciiTheme="minorHAnsi" w:hAnsiTheme="minorHAnsi" w:cstheme="minorHAnsi"/>
        </w:rPr>
      </w:pPr>
      <w:r w:rsidRPr="00292D18">
        <w:rPr>
          <w:rFonts w:asciiTheme="minorHAnsi" w:hAnsiTheme="minorHAnsi" w:cstheme="minorHAnsi"/>
        </w:rPr>
        <w:t>Oświadczenie wykonawców wspólnie ubiegających się o udzielenie zamówienia – Załącznik nr 7 do SWZ (jeśli dotyczy);</w:t>
      </w:r>
    </w:p>
    <w:p w:rsidR="00D90CA5" w:rsidRDefault="00C941D8" w:rsidP="002B7FBB">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Pełnomocnictwo do złożenia oferty musi być złożone w oryginale w takiej samej formie, jak składana oferta (t.</w:t>
      </w:r>
      <w:r w:rsidR="00FA1F51" w:rsidRPr="00D62FE3">
        <w:rPr>
          <w:rFonts w:asciiTheme="minorHAnsi" w:hAnsiTheme="minorHAnsi" w:cstheme="minorHAnsi"/>
        </w:rPr>
        <w:t xml:space="preserve"> </w:t>
      </w:r>
      <w:r w:rsidRPr="00D62FE3">
        <w:rPr>
          <w:rFonts w:asciiTheme="minorHAnsi" w:hAnsiTheme="minorHAnsi" w:cstheme="minorHAnsi"/>
        </w:rPr>
        <w:t xml:space="preserve">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rsidR="00EE6338" w:rsidRPr="00407E21" w:rsidRDefault="0099140D" w:rsidP="00407E21">
      <w:pPr>
        <w:pStyle w:val="Akapitzlist"/>
        <w:numPr>
          <w:ilvl w:val="0"/>
          <w:numId w:val="7"/>
        </w:numPr>
        <w:shd w:val="clear" w:color="auto" w:fill="FFFFFF"/>
        <w:spacing w:line="355" w:lineRule="exact"/>
        <w:rPr>
          <w:rFonts w:asciiTheme="minorHAnsi" w:hAnsiTheme="minorHAnsi" w:cstheme="minorHAnsi"/>
        </w:rPr>
      </w:pPr>
      <w:r w:rsidRPr="00D62FE3">
        <w:rPr>
          <w:rFonts w:asciiTheme="minorHAnsi" w:hAnsiTheme="minorHAnsi" w:cstheme="minorHAnsi"/>
        </w:rPr>
        <w:t>Oferta, Formularz cenowy oraz oświadczenie o niepodleganiu wykluczeniu muszą być złożone w oryginale.</w:t>
      </w:r>
    </w:p>
    <w:p w:rsidR="00864B54" w:rsidRPr="00DA2AD1" w:rsidRDefault="00C953E9" w:rsidP="00DA2AD1">
      <w:pPr>
        <w:pStyle w:val="Akapitzlist"/>
        <w:numPr>
          <w:ilvl w:val="0"/>
          <w:numId w:val="7"/>
        </w:numPr>
        <w:shd w:val="clear" w:color="auto" w:fill="FFFFFF"/>
        <w:spacing w:line="355" w:lineRule="exact"/>
        <w:rPr>
          <w:rFonts w:asciiTheme="minorHAnsi" w:hAnsiTheme="minorHAnsi" w:cstheme="minorHAnsi"/>
          <w:szCs w:val="24"/>
        </w:rPr>
      </w:pPr>
      <w:r w:rsidRPr="00D62FE3">
        <w:rPr>
          <w:rFonts w:asciiTheme="minorHAnsi" w:hAnsiTheme="minorHAnsi" w:cstheme="minorHAnsi"/>
        </w:rPr>
        <w:t xml:space="preserve">Zgodnie z art. 296 ust. 2 </w:t>
      </w:r>
      <w:r w:rsidR="002A340C" w:rsidRPr="00D62FE3">
        <w:rPr>
          <w:rFonts w:asciiTheme="minorHAnsi" w:hAnsiTheme="minorHAnsi" w:cstheme="minorHAnsi"/>
        </w:rPr>
        <w:t>o</w:t>
      </w:r>
      <w:r w:rsidR="002A340C" w:rsidRPr="00D62FE3">
        <w:rPr>
          <w:rFonts w:asciiTheme="minorHAnsi" w:hAnsiTheme="minorHAnsi" w:cstheme="minorHAnsi"/>
          <w:bCs/>
          <w:szCs w:val="24"/>
        </w:rPr>
        <w:t>ferta dodatkowa, która jest mniej korzystna w którymkolwiek z kryteriów oceny ofert wskazanych w zaproszeniu do negocjacji niż oferta złożona w odpowiedzi na ogłoszenie o zamówieniu, podlega odrzuceniu.</w:t>
      </w:r>
    </w:p>
    <w:p w:rsidR="00D90CA5" w:rsidRPr="00D62FE3" w:rsidRDefault="00C52E76"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w:t>
      </w:r>
      <w:r w:rsidR="00C941D8" w:rsidRPr="00D62FE3">
        <w:rPr>
          <w:rFonts w:asciiTheme="minorHAnsi" w:hAnsiTheme="minorHAnsi" w:cstheme="minorHAnsi"/>
          <w:b/>
          <w:sz w:val="30"/>
          <w:szCs w:val="30"/>
        </w:rPr>
        <w:t>ermin składania ofert</w:t>
      </w:r>
    </w:p>
    <w:p w:rsidR="00D90CA5" w:rsidRPr="00D62FE3" w:rsidRDefault="00B4017F" w:rsidP="002B7FBB">
      <w:pPr>
        <w:pStyle w:val="Akapitzlist"/>
        <w:numPr>
          <w:ilvl w:val="0"/>
          <w:numId w:val="8"/>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Ofertę wraz z wymaganymi załącznikami należy złożyć za pośrednictwem Platformy Przetargowej w terminie do </w:t>
      </w:r>
      <w:r w:rsidR="00C941D8" w:rsidRPr="00D62FE3">
        <w:rPr>
          <w:rFonts w:asciiTheme="minorHAnsi" w:hAnsiTheme="minorHAnsi" w:cstheme="minorHAnsi"/>
        </w:rPr>
        <w:t>dnia</w:t>
      </w:r>
      <w:r w:rsidR="00C941D8" w:rsidRPr="002B7E96">
        <w:rPr>
          <w:rFonts w:asciiTheme="minorHAnsi" w:hAnsiTheme="minorHAnsi" w:cstheme="minorHAnsi"/>
        </w:rPr>
        <w:t xml:space="preserve"> </w:t>
      </w:r>
      <w:r w:rsidR="00F46D44">
        <w:rPr>
          <w:rFonts w:asciiTheme="minorHAnsi" w:hAnsiTheme="minorHAnsi" w:cstheme="minorHAnsi"/>
          <w:b/>
          <w:color w:val="FF0000"/>
        </w:rPr>
        <w:t>2</w:t>
      </w:r>
      <w:r w:rsidR="00354B34">
        <w:rPr>
          <w:rFonts w:asciiTheme="minorHAnsi" w:hAnsiTheme="minorHAnsi" w:cstheme="minorHAnsi"/>
          <w:b/>
          <w:color w:val="FF0000"/>
        </w:rPr>
        <w:t>4 lipca</w:t>
      </w:r>
      <w:r w:rsidR="009347D4">
        <w:rPr>
          <w:rFonts w:asciiTheme="minorHAnsi" w:hAnsiTheme="minorHAnsi" w:cstheme="minorHAnsi"/>
          <w:b/>
          <w:color w:val="FF0000"/>
        </w:rPr>
        <w:t xml:space="preserve"> 2024</w:t>
      </w:r>
      <w:r w:rsidR="006765B5" w:rsidRPr="002B7E96">
        <w:rPr>
          <w:rFonts w:asciiTheme="minorHAnsi" w:hAnsiTheme="minorHAnsi" w:cstheme="minorHAnsi"/>
          <w:b/>
          <w:color w:val="FF0000"/>
        </w:rPr>
        <w:t xml:space="preserve"> r.</w:t>
      </w:r>
      <w:r w:rsidR="00C941D8" w:rsidRPr="002B7E96">
        <w:rPr>
          <w:rFonts w:asciiTheme="minorHAnsi" w:hAnsiTheme="minorHAnsi" w:cstheme="minorHAnsi"/>
          <w:b/>
          <w:color w:val="FF0000"/>
        </w:rPr>
        <w:t xml:space="preserve"> do godz. </w:t>
      </w:r>
      <w:r w:rsidR="006765B5" w:rsidRPr="002B7E96">
        <w:rPr>
          <w:rFonts w:asciiTheme="minorHAnsi" w:hAnsiTheme="minorHAnsi" w:cstheme="minorHAnsi"/>
          <w:b/>
          <w:color w:val="FF0000"/>
        </w:rPr>
        <w:t>10:00</w:t>
      </w:r>
      <w:r w:rsidR="00C941D8" w:rsidRPr="002B7E96">
        <w:rPr>
          <w:rFonts w:asciiTheme="minorHAnsi" w:hAnsiTheme="minorHAnsi" w:cstheme="minorHAnsi"/>
          <w:b/>
          <w:color w:val="FF0000"/>
        </w:rPr>
        <w:t>.</w:t>
      </w:r>
      <w:r w:rsidR="00C941D8" w:rsidRPr="002B7E96">
        <w:rPr>
          <w:rFonts w:asciiTheme="minorHAnsi" w:hAnsiTheme="minorHAnsi" w:cstheme="minorHAnsi"/>
          <w:color w:val="FF0000"/>
        </w:rPr>
        <w:t xml:space="preserve"> </w:t>
      </w:r>
    </w:p>
    <w:p w:rsidR="00ED0E71" w:rsidRDefault="00C941D8" w:rsidP="00ED0E71">
      <w:pPr>
        <w:pStyle w:val="Akapitzlist"/>
        <w:numPr>
          <w:ilvl w:val="0"/>
          <w:numId w:val="8"/>
        </w:numPr>
        <w:shd w:val="clear" w:color="auto" w:fill="FFFFFF"/>
        <w:spacing w:line="355" w:lineRule="exact"/>
        <w:rPr>
          <w:rFonts w:asciiTheme="minorHAnsi" w:hAnsiTheme="minorHAnsi" w:cstheme="minorHAnsi"/>
        </w:rPr>
      </w:pPr>
      <w:r w:rsidRPr="00D62FE3">
        <w:rPr>
          <w:rFonts w:asciiTheme="minorHAnsi" w:hAnsiTheme="minorHAnsi" w:cstheme="minorHAnsi"/>
        </w:rPr>
        <w:t>Wykonawca może złożyć t</w:t>
      </w:r>
      <w:r w:rsidR="00ED49CC" w:rsidRPr="00D62FE3">
        <w:rPr>
          <w:rFonts w:asciiTheme="minorHAnsi" w:hAnsiTheme="minorHAnsi" w:cstheme="minorHAnsi"/>
        </w:rPr>
        <w:t>ylko jedną ofertę.</w:t>
      </w:r>
    </w:p>
    <w:p w:rsidR="00ED0E71" w:rsidRPr="00ED0E71" w:rsidRDefault="00ED0E71"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Calibri" w:eastAsia="Calibri" w:hAnsi="Calibri" w:cs="Calibri"/>
        </w:rPr>
        <w:t>Po wypełnieniu Formularza składania oferty lub wniosku i dołączenia  wszystkich wymaganych załączników należy kliknąć przycisk „Przejdź do podsumowania”.</w:t>
      </w:r>
    </w:p>
    <w:p w:rsidR="00ED0E71" w:rsidRPr="00ED0E71" w:rsidRDefault="00ED0E71"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Calibri" w:eastAsia="Calibri" w:hAnsi="Calibri" w:cs="Calibri"/>
        </w:rPr>
        <w:t xml:space="preserve">Oferta lub wniosek składana elektronicznie musi zostać podpisana elektronicznym podpisem kwalifikowanym, podpisem zaufanym lub podpisem osobistym. W procesie składania oferty za pośrednictwem </w:t>
      </w:r>
      <w:r w:rsidR="0057310E">
        <w:rPr>
          <w:rFonts w:ascii="Calibri" w:eastAsia="Calibri" w:hAnsi="Calibri" w:cs="Calibri"/>
        </w:rPr>
        <w:t>Platformy. W</w:t>
      </w:r>
      <w:r w:rsidRPr="00ED0E71">
        <w:rPr>
          <w:rFonts w:ascii="Calibri" w:eastAsia="Calibri" w:hAnsi="Calibri" w:cs="Calibri"/>
        </w:rPr>
        <w:t xml:space="preserve">ykonawca powinien złożyć podpis bezpośrednio na dokumentach przesłanych za pośrednictwem </w:t>
      </w:r>
      <w:r w:rsidR="0057310E">
        <w:rPr>
          <w:rFonts w:ascii="Calibri" w:eastAsia="Calibri" w:hAnsi="Calibri" w:cs="Calibri"/>
        </w:rPr>
        <w:t>Platformy</w:t>
      </w:r>
      <w:r w:rsidRPr="00ED0E71">
        <w:rPr>
          <w:rFonts w:ascii="Calibri" w:eastAsia="Calibri" w:hAnsi="Calibri" w:cs="Calibri"/>
        </w:rPr>
        <w:t xml:space="preserve">. Zalecamy stosowanie podpisu na każdym załączonym pliku osobno, w szczególności wskazanych w </w:t>
      </w:r>
      <w:r w:rsidRPr="00ED0E71">
        <w:rPr>
          <w:rFonts w:ascii="Calibri" w:eastAsia="Calibri" w:hAnsi="Calibri" w:cs="Calibri"/>
        </w:rPr>
        <w:lastRenderedPageBreak/>
        <w:t xml:space="preserve">art. 63 ust 1 oraz ust.2  </w:t>
      </w:r>
      <w:proofErr w:type="spellStart"/>
      <w:r w:rsidRPr="00ED0E71">
        <w:rPr>
          <w:rFonts w:ascii="Calibri" w:eastAsia="Calibri" w:hAnsi="Calibri" w:cs="Calibri"/>
        </w:rPr>
        <w:t>Pzp</w:t>
      </w:r>
      <w:proofErr w:type="spellEnd"/>
      <w:r w:rsidRPr="00ED0E71">
        <w:rPr>
          <w:rFonts w:ascii="Calibri" w:eastAsia="Calibri" w:hAnsi="Calibri" w:cs="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ED0E71" w:rsidRPr="00ED0E71" w:rsidRDefault="00ED0E71"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Calibri" w:eastAsia="Calibri" w:hAnsi="Calibri" w:cs="Calibri"/>
        </w:rPr>
        <w:t>Za datę złożenia oferty przyjmuje się datę jej przekazania w systemie (platformie) w drugim kroku składania oferty poprzez kliknięcie przycisku “Złóż ofertę” i wyświetlenie się komunikatu, że oferta została zaszyfrowana i złożona.</w:t>
      </w:r>
    </w:p>
    <w:p w:rsidR="00ED0E71" w:rsidRPr="00ED0E71" w:rsidRDefault="00ED0E71"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Calibri" w:eastAsia="Calibri" w:hAnsi="Calibri" w:cs="Calibri"/>
        </w:rPr>
        <w:t xml:space="preserve">Szczegółowa instrukcja dla Wykonawców dotycząca złożenia, zmiany i wycofania oferty znajduje się na stronie internetowej pod adresem:  </w:t>
      </w:r>
      <w:hyperlink r:id="rId30" w:history="1">
        <w:r w:rsidR="009347D4" w:rsidRPr="007908E4">
          <w:rPr>
            <w:rStyle w:val="Hipercze"/>
            <w:rFonts w:ascii="Calibri" w:eastAsia="Calibri" w:hAnsi="Calibri" w:cs="Calibri"/>
          </w:rPr>
          <w:t>https://platformazakupowa.pl/strona/45-instrukcje</w:t>
        </w:r>
      </w:hyperlink>
    </w:p>
    <w:p w:rsidR="00ED0E71" w:rsidRDefault="00C941D8" w:rsidP="00ED0E71">
      <w:pPr>
        <w:pStyle w:val="Akapitzlist"/>
        <w:numPr>
          <w:ilvl w:val="0"/>
          <w:numId w:val="8"/>
        </w:numPr>
        <w:shd w:val="clear" w:color="auto" w:fill="FFFFFF"/>
        <w:spacing w:line="355" w:lineRule="exact"/>
        <w:rPr>
          <w:rFonts w:asciiTheme="minorHAnsi" w:hAnsiTheme="minorHAnsi" w:cstheme="minorHAnsi"/>
        </w:rPr>
      </w:pPr>
      <w:r w:rsidRPr="00ED0E71">
        <w:rPr>
          <w:rFonts w:asciiTheme="minorHAnsi" w:hAnsiTheme="minorHAnsi" w:cstheme="minorHAnsi"/>
        </w:rPr>
        <w:t>Zamawiający odrzuci ofertę złożo</w:t>
      </w:r>
      <w:r w:rsidR="00D90CA5" w:rsidRPr="00ED0E71">
        <w:rPr>
          <w:rFonts w:asciiTheme="minorHAnsi" w:hAnsiTheme="minorHAnsi" w:cstheme="minorHAnsi"/>
        </w:rPr>
        <w:t>ną po terminie składania ofert.</w:t>
      </w:r>
      <w:r w:rsidRPr="00ED0E71">
        <w:rPr>
          <w:rFonts w:asciiTheme="minorHAnsi" w:hAnsiTheme="minorHAnsi" w:cstheme="minorHAnsi"/>
        </w:rPr>
        <w:t xml:space="preserve"> </w:t>
      </w:r>
    </w:p>
    <w:p w:rsidR="00683B64" w:rsidRPr="00DA2AD1" w:rsidRDefault="00C941D8" w:rsidP="00DA2AD1">
      <w:pPr>
        <w:pStyle w:val="Akapitzlist"/>
        <w:numPr>
          <w:ilvl w:val="0"/>
          <w:numId w:val="8"/>
        </w:numPr>
        <w:shd w:val="clear" w:color="auto" w:fill="FFFFFF"/>
        <w:spacing w:line="355" w:lineRule="exact"/>
        <w:rPr>
          <w:rFonts w:asciiTheme="minorHAnsi" w:hAnsiTheme="minorHAnsi" w:cstheme="minorHAnsi"/>
        </w:rPr>
      </w:pPr>
      <w:r w:rsidRPr="00ED0E71">
        <w:rPr>
          <w:rFonts w:asciiTheme="minorHAnsi" w:hAnsiTheme="minorHAnsi" w:cstheme="minorHAnsi"/>
        </w:rPr>
        <w:t>Wykonawca po upływie terminu do składania ofert nie może wycofać złożonej oferty.</w:t>
      </w:r>
    </w:p>
    <w:p w:rsidR="00D90CA5"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Termin otwarcia ofert</w:t>
      </w:r>
    </w:p>
    <w:p w:rsidR="00D90CA5" w:rsidRPr="002B7E96" w:rsidRDefault="00C941D8" w:rsidP="00153A95">
      <w:pPr>
        <w:pStyle w:val="Akapitzlist"/>
        <w:numPr>
          <w:ilvl w:val="0"/>
          <w:numId w:val="9"/>
        </w:numPr>
        <w:shd w:val="clear" w:color="auto" w:fill="FFFFFF"/>
        <w:spacing w:line="355" w:lineRule="exact"/>
        <w:rPr>
          <w:rFonts w:asciiTheme="minorHAnsi" w:hAnsiTheme="minorHAnsi" w:cstheme="minorHAnsi"/>
          <w:b/>
          <w:color w:val="FF0000"/>
        </w:rPr>
      </w:pPr>
      <w:r w:rsidRPr="00D62FE3">
        <w:rPr>
          <w:rFonts w:asciiTheme="minorHAnsi" w:hAnsiTheme="minorHAnsi" w:cstheme="minorHAnsi"/>
        </w:rPr>
        <w:t xml:space="preserve">Otwarcie ofert nastąpi w dniu </w:t>
      </w:r>
      <w:r w:rsidR="00C43565">
        <w:rPr>
          <w:rFonts w:asciiTheme="minorHAnsi" w:hAnsiTheme="minorHAnsi" w:cstheme="minorHAnsi"/>
          <w:b/>
          <w:color w:val="FF0000"/>
        </w:rPr>
        <w:t>24 lipca</w:t>
      </w:r>
      <w:r w:rsidRPr="002B7E96">
        <w:rPr>
          <w:rFonts w:asciiTheme="minorHAnsi" w:hAnsiTheme="minorHAnsi" w:cstheme="minorHAnsi"/>
          <w:b/>
          <w:color w:val="FF0000"/>
        </w:rPr>
        <w:t xml:space="preserve"> </w:t>
      </w:r>
      <w:r w:rsidR="00C31B7F">
        <w:rPr>
          <w:rFonts w:asciiTheme="minorHAnsi" w:hAnsiTheme="minorHAnsi" w:cstheme="minorHAnsi"/>
          <w:b/>
          <w:color w:val="FF0000"/>
        </w:rPr>
        <w:t>2024</w:t>
      </w:r>
      <w:r w:rsidR="00AD23AB" w:rsidRPr="002B7E96">
        <w:rPr>
          <w:rFonts w:asciiTheme="minorHAnsi" w:hAnsiTheme="minorHAnsi" w:cstheme="minorHAnsi"/>
          <w:b/>
          <w:color w:val="FF0000"/>
        </w:rPr>
        <w:t xml:space="preserve"> r. </w:t>
      </w:r>
      <w:r w:rsidRPr="002B7E96">
        <w:rPr>
          <w:rFonts w:asciiTheme="minorHAnsi" w:hAnsiTheme="minorHAnsi" w:cstheme="minorHAnsi"/>
          <w:b/>
          <w:color w:val="FF0000"/>
        </w:rPr>
        <w:t>o godzinie</w:t>
      </w:r>
      <w:r w:rsidR="002B7E96" w:rsidRPr="002B7E96">
        <w:rPr>
          <w:rFonts w:asciiTheme="minorHAnsi" w:hAnsiTheme="minorHAnsi" w:cstheme="minorHAnsi"/>
          <w:b/>
          <w:color w:val="FF0000"/>
        </w:rPr>
        <w:t xml:space="preserve"> 10:3</w:t>
      </w:r>
      <w:r w:rsidR="006765B5" w:rsidRPr="002B7E96">
        <w:rPr>
          <w:rFonts w:asciiTheme="minorHAnsi" w:hAnsiTheme="minorHAnsi" w:cstheme="minorHAnsi"/>
          <w:b/>
          <w:color w:val="FF0000"/>
        </w:rPr>
        <w:t>0.</w:t>
      </w:r>
    </w:p>
    <w:p w:rsidR="00D90CA5" w:rsidRPr="00D62FE3" w:rsidRDefault="00C941D8" w:rsidP="00153A9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Otwarcie ofert jest niejawne. </w:t>
      </w:r>
    </w:p>
    <w:p w:rsidR="00D90CA5" w:rsidRPr="00D62FE3" w:rsidRDefault="00D90CA5" w:rsidP="00153A9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w:t>
      </w:r>
      <w:r w:rsidR="00C941D8" w:rsidRPr="00D62FE3">
        <w:rPr>
          <w:rFonts w:asciiTheme="minorHAnsi" w:hAnsiTheme="minorHAnsi" w:cstheme="minorHAnsi"/>
        </w:rPr>
        <w:t xml:space="preserve">, </w:t>
      </w:r>
      <w:r w:rsidRPr="00D62FE3">
        <w:rPr>
          <w:rFonts w:asciiTheme="minorHAnsi" w:hAnsiTheme="minorHAnsi" w:cstheme="minorHAnsi"/>
        </w:rPr>
        <w:t>najpóźniej</w:t>
      </w:r>
      <w:r w:rsidR="00C941D8" w:rsidRPr="00D62FE3">
        <w:rPr>
          <w:rFonts w:asciiTheme="minorHAnsi" w:hAnsiTheme="minorHAnsi" w:cstheme="minorHAnsi"/>
        </w:rPr>
        <w:t xml:space="preserve"> przed otwarciem ofert, </w:t>
      </w:r>
      <w:r w:rsidRPr="00D62FE3">
        <w:rPr>
          <w:rFonts w:asciiTheme="minorHAnsi" w:hAnsiTheme="minorHAnsi" w:cstheme="minorHAnsi"/>
        </w:rPr>
        <w:t>udostępnia</w:t>
      </w:r>
      <w:r w:rsidR="00C941D8" w:rsidRPr="00D62FE3">
        <w:rPr>
          <w:rFonts w:asciiTheme="minorHAnsi" w:hAnsiTheme="minorHAnsi" w:cstheme="minorHAnsi"/>
        </w:rPr>
        <w:t xml:space="preserve"> na stronie internetowej prowadzonego </w:t>
      </w:r>
      <w:r w:rsidRPr="00D62FE3">
        <w:rPr>
          <w:rFonts w:asciiTheme="minorHAnsi" w:hAnsiTheme="minorHAnsi" w:cstheme="minorHAnsi"/>
        </w:rPr>
        <w:t>postępowania</w:t>
      </w:r>
      <w:r w:rsidR="00C941D8" w:rsidRPr="00D62FE3">
        <w:rPr>
          <w:rFonts w:asciiTheme="minorHAnsi" w:hAnsiTheme="minorHAnsi" w:cstheme="minorHAnsi"/>
        </w:rPr>
        <w:t xml:space="preserve"> </w:t>
      </w:r>
      <w:r w:rsidRPr="00D62FE3">
        <w:rPr>
          <w:rFonts w:asciiTheme="minorHAnsi" w:hAnsiTheme="minorHAnsi" w:cstheme="minorHAnsi"/>
        </w:rPr>
        <w:t>informację</w:t>
      </w:r>
      <w:r w:rsidR="00C941D8" w:rsidRPr="00D62FE3">
        <w:rPr>
          <w:rFonts w:asciiTheme="minorHAnsi" w:hAnsiTheme="minorHAnsi" w:cstheme="minorHAnsi"/>
        </w:rPr>
        <w:t xml:space="preserve"> o kwocie, </w:t>
      </w:r>
      <w:r w:rsidRPr="00D62FE3">
        <w:rPr>
          <w:rFonts w:asciiTheme="minorHAnsi" w:hAnsiTheme="minorHAnsi" w:cstheme="minorHAnsi"/>
        </w:rPr>
        <w:t>jaką</w:t>
      </w:r>
      <w:r w:rsidR="00C941D8" w:rsidRPr="00D62FE3">
        <w:rPr>
          <w:rFonts w:asciiTheme="minorHAnsi" w:hAnsiTheme="minorHAnsi" w:cstheme="minorHAnsi"/>
        </w:rPr>
        <w:t xml:space="preserve"> zamierza </w:t>
      </w:r>
      <w:r w:rsidRPr="00D62FE3">
        <w:rPr>
          <w:rFonts w:asciiTheme="minorHAnsi" w:hAnsiTheme="minorHAnsi" w:cstheme="minorHAnsi"/>
        </w:rPr>
        <w:t xml:space="preserve">przeznaczyć </w:t>
      </w:r>
      <w:r w:rsidR="00C941D8" w:rsidRPr="00D62FE3">
        <w:rPr>
          <w:rFonts w:asciiTheme="minorHAnsi" w:hAnsiTheme="minorHAnsi" w:cstheme="minorHAnsi"/>
        </w:rPr>
        <w:t xml:space="preserve">na sfinansowanie </w:t>
      </w:r>
      <w:r w:rsidRPr="00D62FE3">
        <w:rPr>
          <w:rFonts w:asciiTheme="minorHAnsi" w:hAnsiTheme="minorHAnsi" w:cstheme="minorHAnsi"/>
        </w:rPr>
        <w:t>zamówienia</w:t>
      </w:r>
      <w:r w:rsidR="00C941D8" w:rsidRPr="00D62FE3">
        <w:rPr>
          <w:rFonts w:asciiTheme="minorHAnsi" w:hAnsiTheme="minorHAnsi" w:cstheme="minorHAnsi"/>
        </w:rPr>
        <w:t xml:space="preserve">. </w:t>
      </w:r>
    </w:p>
    <w:p w:rsidR="00A405F0" w:rsidRDefault="00D90CA5" w:rsidP="00153A9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w:t>
      </w:r>
      <w:r w:rsidR="00C941D8" w:rsidRPr="00D62FE3">
        <w:rPr>
          <w:rFonts w:asciiTheme="minorHAnsi" w:hAnsiTheme="minorHAnsi" w:cstheme="minorHAnsi"/>
        </w:rPr>
        <w:t xml:space="preserve">, niezwłocznie po otwarciu ofert, </w:t>
      </w:r>
      <w:r w:rsidRPr="00D62FE3">
        <w:rPr>
          <w:rFonts w:asciiTheme="minorHAnsi" w:hAnsiTheme="minorHAnsi" w:cstheme="minorHAnsi"/>
        </w:rPr>
        <w:t>udostępnia</w:t>
      </w:r>
      <w:r w:rsidR="00C941D8" w:rsidRPr="00D62FE3">
        <w:rPr>
          <w:rFonts w:asciiTheme="minorHAnsi" w:hAnsiTheme="minorHAnsi" w:cstheme="minorHAnsi"/>
        </w:rPr>
        <w:t xml:space="preserve"> na stronie internetowej prowadzonego </w:t>
      </w:r>
      <w:r w:rsidRPr="00D62FE3">
        <w:rPr>
          <w:rFonts w:asciiTheme="minorHAnsi" w:hAnsiTheme="minorHAnsi" w:cstheme="minorHAnsi"/>
        </w:rPr>
        <w:t>postępowania</w:t>
      </w:r>
      <w:r w:rsidR="00A405F0">
        <w:rPr>
          <w:rFonts w:asciiTheme="minorHAnsi" w:hAnsiTheme="minorHAnsi" w:cstheme="minorHAnsi"/>
        </w:rPr>
        <w:t xml:space="preserve"> informacje o:</w:t>
      </w:r>
    </w:p>
    <w:p w:rsidR="00A405F0" w:rsidRDefault="00A405F0" w:rsidP="00231378">
      <w:pPr>
        <w:pStyle w:val="Akapitzlist"/>
        <w:numPr>
          <w:ilvl w:val="0"/>
          <w:numId w:val="44"/>
        </w:numPr>
        <w:shd w:val="clear" w:color="auto" w:fill="FFFFFF"/>
        <w:spacing w:line="355" w:lineRule="exact"/>
        <w:rPr>
          <w:rFonts w:asciiTheme="minorHAnsi" w:hAnsiTheme="minorHAnsi" w:cstheme="minorHAnsi"/>
        </w:rPr>
      </w:pPr>
      <w:r>
        <w:rPr>
          <w:rFonts w:asciiTheme="minorHAnsi" w:hAnsiTheme="minorHAnsi" w:cstheme="minorHAnsi"/>
        </w:rPr>
        <w:t>N</w:t>
      </w:r>
      <w:r w:rsidR="00C941D8" w:rsidRPr="00A405F0">
        <w:rPr>
          <w:rFonts w:asciiTheme="minorHAnsi" w:hAnsiTheme="minorHAnsi" w:cstheme="minorHAnsi"/>
        </w:rPr>
        <w:t xml:space="preserve">azwach albo imionach i nazwiskach oraz siedzibach lub miejscach prowadzonej </w:t>
      </w:r>
      <w:r w:rsidR="00D90CA5" w:rsidRPr="00A405F0">
        <w:rPr>
          <w:rFonts w:asciiTheme="minorHAnsi" w:hAnsiTheme="minorHAnsi" w:cstheme="minorHAnsi"/>
        </w:rPr>
        <w:t>działalności</w:t>
      </w:r>
      <w:r w:rsidR="00C941D8" w:rsidRPr="00A405F0">
        <w:rPr>
          <w:rFonts w:asciiTheme="minorHAnsi" w:hAnsiTheme="minorHAnsi" w:cstheme="minorHAnsi"/>
        </w:rPr>
        <w:t xml:space="preserve"> gospodarczej albo miejscach zamieszkania </w:t>
      </w:r>
      <w:r w:rsidR="00D90CA5" w:rsidRPr="00A405F0">
        <w:rPr>
          <w:rFonts w:asciiTheme="minorHAnsi" w:hAnsiTheme="minorHAnsi" w:cstheme="minorHAnsi"/>
        </w:rPr>
        <w:t>wykonawców</w:t>
      </w:r>
      <w:r w:rsidR="00C941D8" w:rsidRPr="00A405F0">
        <w:rPr>
          <w:rFonts w:asciiTheme="minorHAnsi" w:hAnsiTheme="minorHAnsi" w:cstheme="minorHAnsi"/>
        </w:rPr>
        <w:t xml:space="preserve">, </w:t>
      </w:r>
      <w:r w:rsidR="00D90CA5" w:rsidRPr="00A405F0">
        <w:rPr>
          <w:rFonts w:asciiTheme="minorHAnsi" w:hAnsiTheme="minorHAnsi" w:cstheme="minorHAnsi"/>
        </w:rPr>
        <w:t>których</w:t>
      </w:r>
      <w:r>
        <w:rPr>
          <w:rFonts w:asciiTheme="minorHAnsi" w:hAnsiTheme="minorHAnsi" w:cstheme="minorHAnsi"/>
        </w:rPr>
        <w:t xml:space="preserve"> oferty zostały otwarte.</w:t>
      </w:r>
    </w:p>
    <w:p w:rsidR="00D90CA5" w:rsidRDefault="00A405F0" w:rsidP="00231378">
      <w:pPr>
        <w:pStyle w:val="Akapitzlist"/>
        <w:numPr>
          <w:ilvl w:val="0"/>
          <w:numId w:val="44"/>
        </w:numPr>
        <w:shd w:val="clear" w:color="auto" w:fill="FFFFFF"/>
        <w:spacing w:line="355" w:lineRule="exact"/>
        <w:rPr>
          <w:rFonts w:asciiTheme="minorHAnsi" w:hAnsiTheme="minorHAnsi" w:cstheme="minorHAnsi"/>
        </w:rPr>
      </w:pPr>
      <w:r>
        <w:rPr>
          <w:rFonts w:asciiTheme="minorHAnsi" w:hAnsiTheme="minorHAnsi" w:cstheme="minorHAnsi"/>
        </w:rPr>
        <w:t>C</w:t>
      </w:r>
      <w:r w:rsidR="00C941D8" w:rsidRPr="00A405F0">
        <w:rPr>
          <w:rFonts w:asciiTheme="minorHAnsi" w:hAnsiTheme="minorHAnsi" w:cstheme="minorHAnsi"/>
        </w:rPr>
        <w:t xml:space="preserve">enach lub kosztach zawartych w ofertach. </w:t>
      </w:r>
    </w:p>
    <w:p w:rsidR="00A522BD" w:rsidRPr="00A522BD" w:rsidRDefault="00A522BD" w:rsidP="00A522BD">
      <w:pPr>
        <w:shd w:val="clear" w:color="auto" w:fill="FFFFFF"/>
        <w:jc w:val="both"/>
        <w:rPr>
          <w:rFonts w:ascii="Calibri" w:eastAsia="Calibri" w:hAnsi="Calibri" w:cs="Calibri"/>
        </w:rPr>
      </w:pPr>
      <w:r w:rsidRPr="00A522BD">
        <w:rPr>
          <w:rFonts w:ascii="Calibri" w:eastAsia="Calibri" w:hAnsi="Calibri" w:cs="Calibri"/>
        </w:rPr>
        <w:t>Informacja zostanie opublikowana na stronie postępowania na</w:t>
      </w:r>
      <w:hyperlink r:id="rId31">
        <w:r w:rsidRPr="00A522BD">
          <w:rPr>
            <w:rFonts w:ascii="Calibri" w:eastAsia="Calibri" w:hAnsi="Calibri" w:cs="Calibri"/>
            <w:color w:val="1155CC"/>
            <w:u w:val="single"/>
          </w:rPr>
          <w:t xml:space="preserve"> platformazakupowa.pl</w:t>
        </w:r>
      </w:hyperlink>
      <w:r w:rsidRPr="00A522BD">
        <w:rPr>
          <w:rFonts w:ascii="Calibri" w:eastAsia="Calibri" w:hAnsi="Calibri" w:cs="Calibri"/>
        </w:rPr>
        <w:t xml:space="preserve"> w sekcji ,,Komunikaty” .</w:t>
      </w:r>
    </w:p>
    <w:p w:rsidR="00D90CA5" w:rsidRPr="00D62FE3" w:rsidRDefault="00C941D8" w:rsidP="00153A95">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 przypadku wystąpienia awarii systemu teleinformatycznego, </w:t>
      </w:r>
      <w:r w:rsidR="00A428F5" w:rsidRPr="00D62FE3">
        <w:rPr>
          <w:rFonts w:asciiTheme="minorHAnsi" w:hAnsiTheme="minorHAnsi" w:cstheme="minorHAnsi"/>
        </w:rPr>
        <w:t>która</w:t>
      </w:r>
      <w:r w:rsidRPr="00D62FE3">
        <w:rPr>
          <w:rFonts w:asciiTheme="minorHAnsi" w:hAnsiTheme="minorHAnsi" w:cstheme="minorHAnsi"/>
        </w:rPr>
        <w:t xml:space="preserve"> spowoduje brak </w:t>
      </w:r>
      <w:r w:rsidR="00D90CA5" w:rsidRPr="00D62FE3">
        <w:rPr>
          <w:rFonts w:asciiTheme="minorHAnsi" w:hAnsiTheme="minorHAnsi" w:cstheme="minorHAnsi"/>
        </w:rPr>
        <w:t>możliwości</w:t>
      </w:r>
      <w:r w:rsidRPr="00D62FE3">
        <w:rPr>
          <w:rFonts w:asciiTheme="minorHAnsi" w:hAnsiTheme="minorHAnsi" w:cstheme="minorHAnsi"/>
        </w:rPr>
        <w:t xml:space="preserve"> otwarcia ofert w terminie </w:t>
      </w:r>
      <w:r w:rsidR="00D90CA5" w:rsidRPr="00D62FE3">
        <w:rPr>
          <w:rFonts w:asciiTheme="minorHAnsi" w:hAnsiTheme="minorHAnsi" w:cstheme="minorHAnsi"/>
        </w:rPr>
        <w:t>określonym</w:t>
      </w:r>
      <w:r w:rsidRPr="00D62FE3">
        <w:rPr>
          <w:rFonts w:asciiTheme="minorHAnsi" w:hAnsiTheme="minorHAnsi" w:cstheme="minorHAnsi"/>
        </w:rPr>
        <w:t xml:space="preserve"> przez </w:t>
      </w:r>
      <w:r w:rsidR="00D90CA5" w:rsidRPr="00D62FE3">
        <w:rPr>
          <w:rFonts w:asciiTheme="minorHAnsi" w:hAnsiTheme="minorHAnsi" w:cstheme="minorHAnsi"/>
        </w:rPr>
        <w:t>Zamawiającego</w:t>
      </w:r>
      <w:r w:rsidRPr="00D62FE3">
        <w:rPr>
          <w:rFonts w:asciiTheme="minorHAnsi" w:hAnsiTheme="minorHAnsi" w:cstheme="minorHAnsi"/>
        </w:rPr>
        <w:t xml:space="preserve">, otwarcie ofert nastąpi niezwłocznie po </w:t>
      </w:r>
      <w:r w:rsidR="00D90CA5" w:rsidRPr="00D62FE3">
        <w:rPr>
          <w:rFonts w:asciiTheme="minorHAnsi" w:hAnsiTheme="minorHAnsi" w:cstheme="minorHAnsi"/>
        </w:rPr>
        <w:t>usunięciu</w:t>
      </w:r>
      <w:r w:rsidRPr="00D62FE3">
        <w:rPr>
          <w:rFonts w:asciiTheme="minorHAnsi" w:hAnsiTheme="minorHAnsi" w:cstheme="minorHAnsi"/>
        </w:rPr>
        <w:t xml:space="preserve"> awarii. </w:t>
      </w:r>
    </w:p>
    <w:p w:rsidR="00F721F7" w:rsidRPr="000B0C94" w:rsidRDefault="00D90CA5" w:rsidP="000B0C94">
      <w:pPr>
        <w:pStyle w:val="Akapitzlist"/>
        <w:numPr>
          <w:ilvl w:val="0"/>
          <w:numId w:val="9"/>
        </w:numPr>
        <w:shd w:val="clear" w:color="auto" w:fill="FFFFFF"/>
        <w:spacing w:line="355" w:lineRule="exact"/>
        <w:rPr>
          <w:rFonts w:asciiTheme="minorHAnsi" w:hAnsiTheme="minorHAnsi" w:cstheme="minorHAnsi"/>
        </w:rPr>
      </w:pPr>
      <w:r w:rsidRPr="00D62FE3">
        <w:rPr>
          <w:rFonts w:asciiTheme="minorHAnsi" w:hAnsiTheme="minorHAnsi" w:cstheme="minorHAnsi"/>
        </w:rPr>
        <w:t>Zamawiający</w:t>
      </w:r>
      <w:r w:rsidR="00C941D8" w:rsidRPr="00D62FE3">
        <w:rPr>
          <w:rFonts w:asciiTheme="minorHAnsi" w:hAnsiTheme="minorHAnsi" w:cstheme="minorHAnsi"/>
        </w:rPr>
        <w:t xml:space="preserve"> poinformuje o zmianie terminu otwarcia ofert na stronie internetowej prowadzonego </w:t>
      </w:r>
      <w:r w:rsidR="00B12277" w:rsidRPr="00D62FE3">
        <w:rPr>
          <w:rFonts w:asciiTheme="minorHAnsi" w:hAnsiTheme="minorHAnsi" w:cstheme="minorHAnsi"/>
        </w:rPr>
        <w:t>postępowania</w:t>
      </w:r>
      <w:r w:rsidR="00C941D8" w:rsidRPr="00D62FE3">
        <w:rPr>
          <w:rFonts w:asciiTheme="minorHAnsi" w:hAnsiTheme="minorHAnsi" w:cstheme="minorHAnsi"/>
        </w:rPr>
        <w:t xml:space="preserve">. </w:t>
      </w:r>
    </w:p>
    <w:p w:rsidR="00D90CA5"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Podstawy wykluczenia</w:t>
      </w:r>
    </w:p>
    <w:p w:rsidR="003B1D91" w:rsidRDefault="00C941D8" w:rsidP="009340F7">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Z </w:t>
      </w:r>
      <w:r w:rsidR="00B12277" w:rsidRPr="00D62FE3">
        <w:rPr>
          <w:rFonts w:asciiTheme="minorHAnsi" w:hAnsiTheme="minorHAnsi" w:cstheme="minorHAnsi"/>
        </w:rPr>
        <w:t>postępowania</w:t>
      </w:r>
      <w:r w:rsidRPr="00D62FE3">
        <w:rPr>
          <w:rFonts w:asciiTheme="minorHAnsi" w:hAnsiTheme="minorHAnsi" w:cstheme="minorHAnsi"/>
        </w:rPr>
        <w:t xml:space="preserve"> o udzielenie </w:t>
      </w:r>
      <w:r w:rsidR="00B12277" w:rsidRPr="00D62FE3">
        <w:rPr>
          <w:rFonts w:asciiTheme="minorHAnsi" w:hAnsiTheme="minorHAnsi" w:cstheme="minorHAnsi"/>
        </w:rPr>
        <w:t>zamówienia</w:t>
      </w:r>
      <w:r w:rsidRPr="00D62FE3">
        <w:rPr>
          <w:rFonts w:asciiTheme="minorHAnsi" w:hAnsiTheme="minorHAnsi" w:cstheme="minorHAnsi"/>
        </w:rPr>
        <w:t>, z zas</w:t>
      </w:r>
      <w:r w:rsidR="00347518" w:rsidRPr="00D62FE3">
        <w:rPr>
          <w:rFonts w:asciiTheme="minorHAnsi" w:hAnsiTheme="minorHAnsi" w:cstheme="minorHAnsi"/>
        </w:rPr>
        <w:t xml:space="preserve">trzeżeniem art. 110 ust. 2 </w:t>
      </w:r>
      <w:proofErr w:type="spellStart"/>
      <w:r w:rsidR="00347518" w:rsidRPr="00D62FE3">
        <w:rPr>
          <w:rFonts w:asciiTheme="minorHAnsi" w:hAnsiTheme="minorHAnsi" w:cstheme="minorHAnsi"/>
        </w:rPr>
        <w:t>P</w:t>
      </w:r>
      <w:r w:rsidR="00B25823" w:rsidRPr="00D62FE3">
        <w:rPr>
          <w:rFonts w:asciiTheme="minorHAnsi" w:hAnsiTheme="minorHAnsi" w:cstheme="minorHAnsi"/>
        </w:rPr>
        <w:t>zp</w:t>
      </w:r>
      <w:proofErr w:type="spellEnd"/>
      <w:r w:rsidR="00347518" w:rsidRPr="00D62FE3">
        <w:rPr>
          <w:rFonts w:asciiTheme="minorHAnsi" w:hAnsiTheme="minorHAnsi" w:cstheme="minorHAnsi"/>
          <w:b/>
        </w:rPr>
        <w:t xml:space="preserve"> </w:t>
      </w:r>
      <w:r w:rsidR="00347518" w:rsidRPr="00D62FE3">
        <w:rPr>
          <w:rFonts w:asciiTheme="minorHAnsi" w:hAnsiTheme="minorHAnsi" w:cstheme="minorHAnsi"/>
        </w:rPr>
        <w:t>wykluc</w:t>
      </w:r>
      <w:r w:rsidR="003B1D91">
        <w:rPr>
          <w:rFonts w:asciiTheme="minorHAnsi" w:hAnsiTheme="minorHAnsi" w:cstheme="minorHAnsi"/>
        </w:rPr>
        <w:t>za się Wykonawcę, o której mowa:</w:t>
      </w:r>
    </w:p>
    <w:p w:rsidR="003B1D91" w:rsidRPr="0067008C" w:rsidRDefault="002C18EB" w:rsidP="00231378">
      <w:pPr>
        <w:pStyle w:val="Akapitzlist"/>
        <w:numPr>
          <w:ilvl w:val="0"/>
          <w:numId w:val="45"/>
        </w:numPr>
        <w:shd w:val="clear" w:color="auto" w:fill="FFFFFF"/>
        <w:spacing w:line="355" w:lineRule="exact"/>
        <w:rPr>
          <w:rFonts w:asciiTheme="minorHAnsi" w:hAnsiTheme="minorHAnsi" w:cstheme="minorHAnsi"/>
        </w:rPr>
      </w:pPr>
      <w:r w:rsidRPr="0067008C">
        <w:rPr>
          <w:rFonts w:asciiTheme="minorHAnsi" w:hAnsiTheme="minorHAnsi" w:cstheme="minorHAnsi"/>
          <w:b/>
          <w:szCs w:val="24"/>
        </w:rPr>
        <w:t>w</w:t>
      </w:r>
      <w:r w:rsidR="00B25823" w:rsidRPr="0067008C">
        <w:rPr>
          <w:rFonts w:asciiTheme="minorHAnsi" w:hAnsiTheme="minorHAnsi" w:cstheme="minorHAnsi"/>
          <w:b/>
          <w:szCs w:val="24"/>
        </w:rPr>
        <w:t xml:space="preserve"> art. 108 ust 1</w:t>
      </w:r>
      <w:r w:rsidR="0067008C" w:rsidRPr="0067008C">
        <w:rPr>
          <w:rFonts w:asciiTheme="minorHAnsi" w:hAnsiTheme="minorHAnsi" w:cstheme="minorHAnsi"/>
          <w:b/>
          <w:szCs w:val="24"/>
        </w:rPr>
        <w:t xml:space="preserve"> </w:t>
      </w:r>
      <w:proofErr w:type="spellStart"/>
      <w:r w:rsidR="0067008C" w:rsidRPr="0067008C">
        <w:rPr>
          <w:rFonts w:asciiTheme="minorHAnsi" w:hAnsiTheme="minorHAnsi" w:cstheme="minorHAnsi"/>
          <w:b/>
          <w:szCs w:val="24"/>
        </w:rPr>
        <w:t>Pzp</w:t>
      </w:r>
      <w:proofErr w:type="spellEnd"/>
      <w:r w:rsidR="0067008C" w:rsidRPr="0067008C">
        <w:rPr>
          <w:rFonts w:asciiTheme="minorHAnsi" w:hAnsiTheme="minorHAnsi" w:cstheme="minorHAnsi"/>
          <w:b/>
          <w:szCs w:val="24"/>
        </w:rPr>
        <w:t>,</w:t>
      </w:r>
    </w:p>
    <w:p w:rsidR="0067008C" w:rsidRPr="0067008C" w:rsidRDefault="0067008C" w:rsidP="00231378">
      <w:pPr>
        <w:pStyle w:val="Akapitzlist"/>
        <w:numPr>
          <w:ilvl w:val="0"/>
          <w:numId w:val="45"/>
        </w:numPr>
        <w:shd w:val="clear" w:color="auto" w:fill="FFFFFF"/>
        <w:spacing w:line="23" w:lineRule="atLeast"/>
        <w:rPr>
          <w:rFonts w:asciiTheme="minorHAnsi" w:hAnsiTheme="minorHAnsi" w:cstheme="minorHAnsi"/>
          <w:b/>
          <w:szCs w:val="24"/>
        </w:rPr>
      </w:pPr>
      <w:r w:rsidRPr="0067008C">
        <w:rPr>
          <w:rFonts w:asciiTheme="minorHAnsi" w:hAnsiTheme="minorHAnsi" w:cstheme="minorHAnsi"/>
          <w:b/>
        </w:rPr>
        <w:t>art. 7 ust. 1</w:t>
      </w:r>
      <w:r w:rsidRPr="0067008C">
        <w:rPr>
          <w:rFonts w:asciiTheme="minorHAnsi" w:hAnsiTheme="minorHAnsi" w:cstheme="minorHAnsi"/>
        </w:rPr>
        <w:t xml:space="preserve"> ustawy z dnia 13 kwietnia 2022 r. o szczególnych rozwiązaniach w zakresie przeciwdziałania wspieraniu agresji na Ukrainę oraz służących ochronie bezpieczeństwa narodowego, oraz</w:t>
      </w:r>
    </w:p>
    <w:p w:rsidR="00347518" w:rsidRPr="0067008C" w:rsidRDefault="00A63490" w:rsidP="00231378">
      <w:pPr>
        <w:pStyle w:val="Akapitzlist"/>
        <w:numPr>
          <w:ilvl w:val="0"/>
          <w:numId w:val="45"/>
        </w:numPr>
        <w:shd w:val="clear" w:color="auto" w:fill="FFFFFF"/>
        <w:spacing w:line="355" w:lineRule="exact"/>
        <w:rPr>
          <w:rFonts w:asciiTheme="minorHAnsi" w:hAnsiTheme="minorHAnsi" w:cstheme="minorHAnsi"/>
        </w:rPr>
      </w:pPr>
      <w:r w:rsidRPr="0067008C">
        <w:rPr>
          <w:rFonts w:asciiTheme="minorHAnsi" w:eastAsia="Times New Roman" w:hAnsiTheme="minorHAnsi" w:cstheme="minorHAnsi"/>
          <w:b/>
          <w:szCs w:val="24"/>
        </w:rPr>
        <w:t xml:space="preserve">w art. 109 ust. 1 pkt. </w:t>
      </w:r>
      <w:r w:rsidR="00347518" w:rsidRPr="0067008C">
        <w:rPr>
          <w:rFonts w:asciiTheme="minorHAnsi" w:eastAsia="Times New Roman" w:hAnsiTheme="minorHAnsi" w:cstheme="minorHAnsi"/>
          <w:b/>
          <w:szCs w:val="24"/>
        </w:rPr>
        <w:t xml:space="preserve">4, 7, 8, 9, 10 </w:t>
      </w:r>
      <w:proofErr w:type="spellStart"/>
      <w:r w:rsidR="00347518" w:rsidRPr="0067008C">
        <w:rPr>
          <w:rFonts w:asciiTheme="minorHAnsi" w:eastAsia="Times New Roman" w:hAnsiTheme="minorHAnsi" w:cstheme="minorHAnsi"/>
          <w:b/>
          <w:szCs w:val="24"/>
        </w:rPr>
        <w:t>Pzp</w:t>
      </w:r>
      <w:proofErr w:type="spellEnd"/>
      <w:r w:rsidR="00347518" w:rsidRPr="0067008C">
        <w:rPr>
          <w:rFonts w:asciiTheme="minorHAnsi" w:eastAsia="Times New Roman" w:hAnsiTheme="minorHAnsi" w:cstheme="minorHAnsi"/>
          <w:b/>
          <w:szCs w:val="24"/>
        </w:rPr>
        <w:t>, tj.:</w:t>
      </w:r>
    </w:p>
    <w:p w:rsidR="003B1D91" w:rsidRDefault="00B90FAF" w:rsidP="00231378">
      <w:pPr>
        <w:pStyle w:val="Akapitzlist"/>
        <w:numPr>
          <w:ilvl w:val="0"/>
          <w:numId w:val="46"/>
        </w:numPr>
        <w:shd w:val="clear" w:color="auto" w:fill="FFFFFF"/>
        <w:spacing w:line="355" w:lineRule="exact"/>
        <w:rPr>
          <w:rFonts w:asciiTheme="minorHAnsi" w:hAnsiTheme="minorHAnsi" w:cstheme="minorHAnsi"/>
        </w:rPr>
      </w:pPr>
      <w:r w:rsidRPr="0067008C">
        <w:rPr>
          <w:rFonts w:asciiTheme="minorHAnsi" w:hAnsiTheme="minorHAnsi" w:cstheme="minorHAnsi"/>
        </w:rPr>
        <w:t>w stosunku do którego otwarto likwidację, ogłoszono</w:t>
      </w:r>
      <w:r w:rsidRPr="003B1D91">
        <w:rPr>
          <w:rFonts w:asciiTheme="minorHAnsi" w:hAnsiTheme="minorHAnsi" w:cstheme="minorHAnsi"/>
        </w:rPr>
        <w:t xml:space="preserve"> upadłość, którego aktywami zarządza likwidator lub sąd, zawarł układ z wierzycielami, którego działalność gospodarcza jest zawieszona albo znajduje się on w innej tego rodzaju sytuacji </w:t>
      </w:r>
      <w:r w:rsidRPr="003B1D91">
        <w:rPr>
          <w:rFonts w:asciiTheme="minorHAnsi" w:hAnsiTheme="minorHAnsi" w:cstheme="minorHAnsi"/>
        </w:rPr>
        <w:lastRenderedPageBreak/>
        <w:t xml:space="preserve">wynikającej z podobnej procedury przewidzianej w przepisach </w:t>
      </w:r>
      <w:r w:rsidR="003B1D91">
        <w:rPr>
          <w:rFonts w:asciiTheme="minorHAnsi" w:hAnsiTheme="minorHAnsi" w:cstheme="minorHAnsi"/>
        </w:rPr>
        <w:t>miejsca wszczęcia tej procedury,</w:t>
      </w:r>
    </w:p>
    <w:p w:rsidR="003B1D91" w:rsidRPr="003B1D91" w:rsidRDefault="002A0FF3" w:rsidP="00231378">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sz w:val="23"/>
          <w:szCs w:val="23"/>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t>
      </w:r>
      <w:r w:rsidR="00C57E34" w:rsidRPr="003B1D91">
        <w:rPr>
          <w:rFonts w:asciiTheme="minorHAnsi" w:hAnsiTheme="minorHAnsi" w:cstheme="minorHAnsi"/>
          <w:sz w:val="23"/>
          <w:szCs w:val="23"/>
        </w:rPr>
        <w:t>wykonania zastępczego lub reali</w:t>
      </w:r>
      <w:r w:rsidRPr="003B1D91">
        <w:rPr>
          <w:rFonts w:asciiTheme="minorHAnsi" w:hAnsiTheme="minorHAnsi" w:cstheme="minorHAnsi"/>
          <w:sz w:val="23"/>
          <w:szCs w:val="23"/>
        </w:rPr>
        <w:t>zacji upr</w:t>
      </w:r>
      <w:r w:rsidR="003B1D91">
        <w:rPr>
          <w:rFonts w:asciiTheme="minorHAnsi" w:hAnsiTheme="minorHAnsi" w:cstheme="minorHAnsi"/>
          <w:sz w:val="23"/>
          <w:szCs w:val="23"/>
        </w:rPr>
        <w:t>awnień z tytułu rękojmi za wady,</w:t>
      </w:r>
    </w:p>
    <w:p w:rsidR="003B1D91" w:rsidRDefault="00B90FAF" w:rsidP="00231378">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w:t>
      </w:r>
      <w:r w:rsidR="003B1D91">
        <w:rPr>
          <w:rFonts w:asciiTheme="minorHAnsi" w:hAnsiTheme="minorHAnsi" w:cstheme="minorHAnsi"/>
        </w:rPr>
        <w:t>odmiotowych środków dowodowych,</w:t>
      </w:r>
    </w:p>
    <w:p w:rsidR="003B1D91" w:rsidRDefault="00B90FAF" w:rsidP="00231378">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który bezprawnie wpływał lub próbował wpływać na czynności zamawiającego lub próbował pozyskać lub pozyskał informacje poufne, mogące dać mu przewagę w postęp</w:t>
      </w:r>
      <w:r w:rsidR="003B1D91">
        <w:rPr>
          <w:rFonts w:asciiTheme="minorHAnsi" w:hAnsiTheme="minorHAnsi" w:cstheme="minorHAnsi"/>
        </w:rPr>
        <w:t>owaniu o udzielenie zamówienia,</w:t>
      </w:r>
    </w:p>
    <w:p w:rsidR="00B90FAF" w:rsidRPr="003B1D91" w:rsidRDefault="00B90FAF" w:rsidP="00231378">
      <w:pPr>
        <w:pStyle w:val="Akapitzlist"/>
        <w:numPr>
          <w:ilvl w:val="0"/>
          <w:numId w:val="46"/>
        </w:numPr>
        <w:shd w:val="clear" w:color="auto" w:fill="FFFFFF"/>
        <w:spacing w:line="355" w:lineRule="exact"/>
        <w:rPr>
          <w:rFonts w:asciiTheme="minorHAnsi" w:hAnsiTheme="minorHAnsi" w:cstheme="minorHAnsi"/>
        </w:rPr>
      </w:pPr>
      <w:r w:rsidRPr="003B1D91">
        <w:rPr>
          <w:rFonts w:asciiTheme="minorHAnsi" w:hAnsiTheme="minorHAnsi" w:cstheme="minorHAnsi"/>
        </w:rPr>
        <w:t>który w wyniku lekkomyślności lub niedbalstwa przedstawił informacje wprowadzające w błąd, co mogło mieć istotny wpływ na decyzje podejmowane przez zamawiającego w postępowaniu o udzielenie zamówienia.</w:t>
      </w:r>
    </w:p>
    <w:p w:rsidR="00B90FAF" w:rsidRPr="00D62FE3" w:rsidRDefault="00C941D8" w:rsidP="009340F7">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Wykonawca </w:t>
      </w:r>
      <w:r w:rsidR="00E3272D" w:rsidRPr="00D62FE3">
        <w:rPr>
          <w:rFonts w:asciiTheme="minorHAnsi" w:hAnsiTheme="minorHAnsi" w:cstheme="minorHAnsi"/>
        </w:rPr>
        <w:t>może</w:t>
      </w:r>
      <w:r w:rsidRPr="00D62FE3">
        <w:rPr>
          <w:rFonts w:asciiTheme="minorHAnsi" w:hAnsiTheme="minorHAnsi" w:cstheme="minorHAnsi"/>
        </w:rPr>
        <w:t xml:space="preserve"> </w:t>
      </w:r>
      <w:r w:rsidR="00E3272D" w:rsidRPr="00D62FE3">
        <w:rPr>
          <w:rFonts w:asciiTheme="minorHAnsi" w:hAnsiTheme="minorHAnsi" w:cstheme="minorHAnsi"/>
        </w:rPr>
        <w:t xml:space="preserve">zostać </w:t>
      </w:r>
      <w:r w:rsidRPr="00D62FE3">
        <w:rPr>
          <w:rFonts w:asciiTheme="minorHAnsi" w:hAnsiTheme="minorHAnsi" w:cstheme="minorHAnsi"/>
        </w:rPr>
        <w:t xml:space="preserve">wykluczony przez </w:t>
      </w:r>
      <w:r w:rsidR="00514ACC" w:rsidRPr="00D62FE3">
        <w:rPr>
          <w:rFonts w:asciiTheme="minorHAnsi" w:hAnsiTheme="minorHAnsi" w:cstheme="minorHAnsi"/>
        </w:rPr>
        <w:t>Zamawiającego</w:t>
      </w:r>
      <w:r w:rsidRPr="00D62FE3">
        <w:rPr>
          <w:rFonts w:asciiTheme="minorHAnsi" w:hAnsiTheme="minorHAnsi" w:cstheme="minorHAnsi"/>
        </w:rPr>
        <w:t xml:space="preserve"> na </w:t>
      </w:r>
      <w:r w:rsidR="00514ACC" w:rsidRPr="00D62FE3">
        <w:rPr>
          <w:rFonts w:asciiTheme="minorHAnsi" w:hAnsiTheme="minorHAnsi" w:cstheme="minorHAnsi"/>
        </w:rPr>
        <w:t>każdym</w:t>
      </w:r>
      <w:r w:rsidRPr="00D62FE3">
        <w:rPr>
          <w:rFonts w:asciiTheme="minorHAnsi" w:hAnsiTheme="minorHAnsi" w:cstheme="minorHAnsi"/>
        </w:rPr>
        <w:t xml:space="preserve"> etapie </w:t>
      </w:r>
      <w:r w:rsidR="00514ACC" w:rsidRPr="00D62FE3">
        <w:rPr>
          <w:rFonts w:asciiTheme="minorHAnsi" w:hAnsiTheme="minorHAnsi" w:cstheme="minorHAnsi"/>
        </w:rPr>
        <w:t>postępowania</w:t>
      </w:r>
      <w:r w:rsidRPr="00D62FE3">
        <w:rPr>
          <w:rFonts w:asciiTheme="minorHAnsi" w:hAnsiTheme="minorHAnsi" w:cstheme="minorHAnsi"/>
        </w:rPr>
        <w:t xml:space="preserve"> o udzielenie </w:t>
      </w:r>
      <w:r w:rsidR="00514ACC" w:rsidRPr="00D62FE3">
        <w:rPr>
          <w:rFonts w:asciiTheme="minorHAnsi" w:hAnsiTheme="minorHAnsi" w:cstheme="minorHAnsi"/>
        </w:rPr>
        <w:t>zamówienia</w:t>
      </w:r>
      <w:r w:rsidRPr="00D62FE3">
        <w:rPr>
          <w:rFonts w:asciiTheme="minorHAnsi" w:hAnsiTheme="minorHAnsi" w:cstheme="minorHAnsi"/>
        </w:rPr>
        <w:t xml:space="preserve">. </w:t>
      </w:r>
    </w:p>
    <w:p w:rsidR="003B1D91" w:rsidRPr="003B1D91" w:rsidRDefault="00B90FAF" w:rsidP="009340F7">
      <w:pPr>
        <w:pStyle w:val="Akapitzlist"/>
        <w:numPr>
          <w:ilvl w:val="0"/>
          <w:numId w:val="10"/>
        </w:numPr>
        <w:shd w:val="clear" w:color="auto" w:fill="FFFFFF"/>
        <w:spacing w:line="355" w:lineRule="exact"/>
        <w:rPr>
          <w:rFonts w:asciiTheme="minorHAnsi" w:hAnsiTheme="minorHAnsi" w:cstheme="minorHAnsi"/>
        </w:rPr>
      </w:pPr>
      <w:r w:rsidRPr="00D62FE3">
        <w:rPr>
          <w:rFonts w:asciiTheme="minorHAnsi" w:hAnsiTheme="minorHAnsi" w:cstheme="minorHAnsi"/>
          <w:b/>
          <w:szCs w:val="24"/>
          <w:shd w:val="clear" w:color="auto" w:fill="FFFFFF"/>
        </w:rPr>
        <w:t>Samooczyszczenie (</w:t>
      </w:r>
      <w:proofErr w:type="spellStart"/>
      <w:r w:rsidRPr="00D62FE3">
        <w:rPr>
          <w:rFonts w:asciiTheme="minorHAnsi" w:hAnsiTheme="minorHAnsi" w:cstheme="minorHAnsi"/>
          <w:b/>
          <w:szCs w:val="24"/>
          <w:shd w:val="clear" w:color="auto" w:fill="FFFFFF"/>
        </w:rPr>
        <w:t>self-cleaning</w:t>
      </w:r>
      <w:proofErr w:type="spellEnd"/>
      <w:r w:rsidRPr="00D62FE3">
        <w:rPr>
          <w:rFonts w:asciiTheme="minorHAnsi" w:hAnsiTheme="minorHAnsi" w:cstheme="minorHAnsi"/>
          <w:b/>
          <w:szCs w:val="24"/>
          <w:shd w:val="clear" w:color="auto" w:fill="FFFFFF"/>
        </w:rPr>
        <w:t>)</w:t>
      </w:r>
    </w:p>
    <w:p w:rsidR="003B1D91" w:rsidRDefault="00B90FAF" w:rsidP="00231378">
      <w:pPr>
        <w:pStyle w:val="Akapitzlist"/>
        <w:numPr>
          <w:ilvl w:val="0"/>
          <w:numId w:val="47"/>
        </w:numPr>
        <w:shd w:val="clear" w:color="auto" w:fill="FFFFFF"/>
        <w:spacing w:line="355" w:lineRule="exact"/>
        <w:rPr>
          <w:rFonts w:asciiTheme="minorHAnsi" w:hAnsiTheme="minorHAnsi" w:cstheme="minorHAnsi"/>
        </w:rPr>
      </w:pPr>
      <w:r w:rsidRPr="003B1D91">
        <w:rPr>
          <w:rFonts w:asciiTheme="minorHAnsi" w:hAnsiTheme="minorHAnsi" w:cstheme="minorHAnsi"/>
          <w:szCs w:val="24"/>
          <w:shd w:val="clear" w:color="auto" w:fill="FFFFFF"/>
        </w:rPr>
        <w:t xml:space="preserve">Wykonawca, który podlega wykluczeniu z postępowania na podstawie art. 108 ust. 1 pkt 1, 2, 5 lub art. 109 ust. 1 pkt 2-5 i 7-10 ustawy </w:t>
      </w:r>
      <w:proofErr w:type="spellStart"/>
      <w:r w:rsidRPr="003B1D91">
        <w:rPr>
          <w:rFonts w:asciiTheme="minorHAnsi" w:hAnsiTheme="minorHAnsi" w:cstheme="minorHAnsi"/>
          <w:szCs w:val="24"/>
          <w:shd w:val="clear" w:color="auto" w:fill="FFFFFF"/>
        </w:rPr>
        <w:t>Pzp</w:t>
      </w:r>
      <w:proofErr w:type="spellEnd"/>
      <w:r w:rsidRPr="003B1D91">
        <w:rPr>
          <w:rFonts w:asciiTheme="minorHAnsi" w:hAnsiTheme="minorHAnsi" w:cstheme="minorHAnsi"/>
          <w:szCs w:val="24"/>
          <w:shd w:val="clear" w:color="auto" w:fill="FFFFFF"/>
        </w:rPr>
        <w:t xml:space="preserve">, </w:t>
      </w:r>
      <w:r w:rsidRPr="003B1D91">
        <w:rPr>
          <w:rFonts w:asciiTheme="minorHAnsi" w:hAnsiTheme="minorHAnsi" w:cstheme="minorHAnsi"/>
        </w:rPr>
        <w:t xml:space="preserve">jeżeli udowodni zamawiającemu, że spełnił </w:t>
      </w:r>
      <w:r w:rsidR="003B1D91">
        <w:rPr>
          <w:rFonts w:asciiTheme="minorHAnsi" w:hAnsiTheme="minorHAnsi" w:cstheme="minorHAnsi"/>
        </w:rPr>
        <w:t>łącznie następujące przesłanki:</w:t>
      </w:r>
    </w:p>
    <w:p w:rsidR="003B1D91" w:rsidRDefault="00B90FAF" w:rsidP="00231378">
      <w:pPr>
        <w:pStyle w:val="Akapitzlist"/>
        <w:numPr>
          <w:ilvl w:val="0"/>
          <w:numId w:val="48"/>
        </w:numPr>
        <w:shd w:val="clear" w:color="auto" w:fill="FFFFFF"/>
        <w:spacing w:line="355" w:lineRule="exact"/>
        <w:rPr>
          <w:rFonts w:asciiTheme="minorHAnsi" w:hAnsiTheme="minorHAnsi" w:cstheme="minorHAnsi"/>
        </w:rPr>
      </w:pPr>
      <w:r w:rsidRPr="003B1D91">
        <w:rPr>
          <w:rFonts w:asciiTheme="minorHAnsi" w:hAnsiTheme="minorHAnsi" w:cstheme="minorHAnsi"/>
        </w:rPr>
        <w:t>naprawił lub zobowiązał się do naprawienia szkody wyrządzonej przestępstwem, wykroczeniem lub swoim nieprawidłowym postępowaniem, w tym popr</w:t>
      </w:r>
      <w:r w:rsidR="003B1D91">
        <w:rPr>
          <w:rFonts w:asciiTheme="minorHAnsi" w:hAnsiTheme="minorHAnsi" w:cstheme="minorHAnsi"/>
        </w:rPr>
        <w:t>zez zadośćuczynienie pieniężne,</w:t>
      </w:r>
    </w:p>
    <w:p w:rsidR="003B1D91" w:rsidRDefault="00B90FAF" w:rsidP="00231378">
      <w:pPr>
        <w:pStyle w:val="Akapitzlist"/>
        <w:numPr>
          <w:ilvl w:val="0"/>
          <w:numId w:val="48"/>
        </w:numPr>
        <w:shd w:val="clear" w:color="auto" w:fill="FFFFFF"/>
        <w:spacing w:line="355" w:lineRule="exact"/>
        <w:rPr>
          <w:rFonts w:asciiTheme="minorHAnsi" w:hAnsiTheme="minorHAnsi" w:cstheme="minorHAnsi"/>
        </w:rPr>
      </w:pPr>
      <w:r w:rsidRPr="003B1D91">
        <w:rPr>
          <w:rFonts w:asciiTheme="minorHAnsi" w:hAnsiTheme="minorHAnsi" w:cstheme="minorHAnsi"/>
        </w:rPr>
        <w:t>wyczerpująco wyjaśnił fakty i okoliczności związane z przestępstwem, wykroczeniem lub swoim nieprawidłowym postępowaniem oraz spowodowanymi przez nie szkodami, aktywnie współpracując odpowiednio z właściwymi organami, w tym organ</w:t>
      </w:r>
      <w:r w:rsidR="003B1D91">
        <w:rPr>
          <w:rFonts w:asciiTheme="minorHAnsi" w:hAnsiTheme="minorHAnsi" w:cstheme="minorHAnsi"/>
        </w:rPr>
        <w:t>ami ścigania, lub zamawiającym,</w:t>
      </w:r>
    </w:p>
    <w:p w:rsidR="003B1D91" w:rsidRDefault="00B90FAF" w:rsidP="00231378">
      <w:pPr>
        <w:pStyle w:val="Akapitzlist"/>
        <w:numPr>
          <w:ilvl w:val="0"/>
          <w:numId w:val="48"/>
        </w:numPr>
        <w:shd w:val="clear" w:color="auto" w:fill="FFFFFF"/>
        <w:spacing w:line="355" w:lineRule="exact"/>
        <w:rPr>
          <w:rFonts w:asciiTheme="minorHAnsi" w:hAnsiTheme="minorHAnsi" w:cstheme="minorHAnsi"/>
        </w:rPr>
      </w:pPr>
      <w:r w:rsidRPr="003B1D91">
        <w:rPr>
          <w:rFonts w:asciiTheme="minorHAnsi" w:hAnsiTheme="minorHAnsi" w:cstheme="minorHAnsi"/>
        </w:rPr>
        <w:t>podjął konkretne środki techniczne, organizacyjne i kadrowe, odpowiednie dla zapobiegania dalszym przestępstwom, wykroczeniom lub nieprawidłowemu</w:t>
      </w:r>
      <w:r w:rsidR="003B1D91">
        <w:rPr>
          <w:rFonts w:asciiTheme="minorHAnsi" w:hAnsiTheme="minorHAnsi" w:cstheme="minorHAnsi"/>
        </w:rPr>
        <w:t xml:space="preserve"> postępowaniu, w szczególności:</w:t>
      </w:r>
    </w:p>
    <w:p w:rsidR="003B1D91" w:rsidRDefault="00B90FAF" w:rsidP="00231378">
      <w:pPr>
        <w:pStyle w:val="Akapitzlist"/>
        <w:numPr>
          <w:ilvl w:val="0"/>
          <w:numId w:val="49"/>
        </w:numPr>
        <w:shd w:val="clear" w:color="auto" w:fill="FFFFFF"/>
        <w:spacing w:line="355" w:lineRule="exact"/>
        <w:rPr>
          <w:rFonts w:asciiTheme="minorHAnsi" w:hAnsiTheme="minorHAnsi" w:cstheme="minorHAnsi"/>
        </w:rPr>
      </w:pPr>
      <w:r w:rsidRPr="003B1D91">
        <w:rPr>
          <w:rFonts w:asciiTheme="minorHAnsi" w:hAnsiTheme="minorHAnsi" w:cstheme="minorHAnsi"/>
        </w:rPr>
        <w:t>zerwał wszelkie powiązania z osobami lub podmiotami odpowiedzialnymi za nieprawidłowe postępow</w:t>
      </w:r>
      <w:r w:rsidR="003B1D91">
        <w:rPr>
          <w:rFonts w:asciiTheme="minorHAnsi" w:hAnsiTheme="minorHAnsi" w:cstheme="minorHAnsi"/>
        </w:rPr>
        <w:t>anie wykonawcy,</w:t>
      </w:r>
    </w:p>
    <w:p w:rsidR="003B1D91" w:rsidRDefault="003B1D91" w:rsidP="00231378">
      <w:pPr>
        <w:pStyle w:val="Akapitzlist"/>
        <w:numPr>
          <w:ilvl w:val="0"/>
          <w:numId w:val="49"/>
        </w:numPr>
        <w:shd w:val="clear" w:color="auto" w:fill="FFFFFF"/>
        <w:spacing w:line="355" w:lineRule="exact"/>
        <w:rPr>
          <w:rFonts w:asciiTheme="minorHAnsi" w:hAnsiTheme="minorHAnsi" w:cstheme="minorHAnsi"/>
        </w:rPr>
      </w:pPr>
      <w:r>
        <w:rPr>
          <w:rFonts w:asciiTheme="minorHAnsi" w:hAnsiTheme="minorHAnsi" w:cstheme="minorHAnsi"/>
        </w:rPr>
        <w:t>zreorganizował personel,</w:t>
      </w:r>
    </w:p>
    <w:p w:rsidR="003B1D91" w:rsidRDefault="00B90FAF" w:rsidP="00231378">
      <w:pPr>
        <w:pStyle w:val="Akapitzlist"/>
        <w:numPr>
          <w:ilvl w:val="0"/>
          <w:numId w:val="49"/>
        </w:numPr>
        <w:shd w:val="clear" w:color="auto" w:fill="FFFFFF"/>
        <w:spacing w:line="355" w:lineRule="exact"/>
        <w:rPr>
          <w:rFonts w:asciiTheme="minorHAnsi" w:hAnsiTheme="minorHAnsi" w:cstheme="minorHAnsi"/>
        </w:rPr>
      </w:pPr>
      <w:r w:rsidRPr="003B1D91">
        <w:rPr>
          <w:rFonts w:asciiTheme="minorHAnsi" w:hAnsiTheme="minorHAnsi" w:cstheme="minorHAnsi"/>
        </w:rPr>
        <w:t>wdrożył syst</w:t>
      </w:r>
      <w:r w:rsidR="003B1D91">
        <w:rPr>
          <w:rFonts w:asciiTheme="minorHAnsi" w:hAnsiTheme="minorHAnsi" w:cstheme="minorHAnsi"/>
        </w:rPr>
        <w:t>em sprawozdawczości i kontroli,</w:t>
      </w:r>
    </w:p>
    <w:p w:rsidR="003B1D91" w:rsidRDefault="00B90FAF" w:rsidP="00231378">
      <w:pPr>
        <w:pStyle w:val="Akapitzlist"/>
        <w:numPr>
          <w:ilvl w:val="0"/>
          <w:numId w:val="49"/>
        </w:numPr>
        <w:shd w:val="clear" w:color="auto" w:fill="FFFFFF"/>
        <w:spacing w:line="355" w:lineRule="exact"/>
        <w:rPr>
          <w:rFonts w:asciiTheme="minorHAnsi" w:hAnsiTheme="minorHAnsi" w:cstheme="minorHAnsi"/>
        </w:rPr>
      </w:pPr>
      <w:r w:rsidRPr="003B1D91">
        <w:rPr>
          <w:rFonts w:asciiTheme="minorHAnsi" w:hAnsiTheme="minorHAnsi" w:cstheme="minorHAnsi"/>
        </w:rPr>
        <w:t>utworzył struktury audytu wewnętrznego do monitorowania przestrzegania przepisów, wewnętr</w:t>
      </w:r>
      <w:r w:rsidR="003B1D91">
        <w:rPr>
          <w:rFonts w:asciiTheme="minorHAnsi" w:hAnsiTheme="minorHAnsi" w:cstheme="minorHAnsi"/>
        </w:rPr>
        <w:t>znych regulacji lub standardów,</w:t>
      </w:r>
    </w:p>
    <w:p w:rsidR="00725ED6" w:rsidRPr="00DA2AD1" w:rsidRDefault="00B90FAF" w:rsidP="00DA2AD1">
      <w:pPr>
        <w:pStyle w:val="Akapitzlist"/>
        <w:numPr>
          <w:ilvl w:val="0"/>
          <w:numId w:val="49"/>
        </w:numPr>
        <w:shd w:val="clear" w:color="auto" w:fill="FFFFFF"/>
        <w:spacing w:line="355" w:lineRule="exact"/>
        <w:rPr>
          <w:rFonts w:asciiTheme="minorHAnsi" w:hAnsiTheme="minorHAnsi" w:cstheme="minorHAnsi"/>
        </w:rPr>
      </w:pPr>
      <w:r w:rsidRPr="003B1D91">
        <w:rPr>
          <w:rFonts w:asciiTheme="minorHAnsi" w:hAnsiTheme="minorHAnsi" w:cstheme="minorHAnsi"/>
        </w:rPr>
        <w:t xml:space="preserve">wprowadził wewnętrzne regulacje dotyczące odpowiedzialności i </w:t>
      </w:r>
      <w:r w:rsidRPr="003B1D91">
        <w:rPr>
          <w:rFonts w:asciiTheme="minorHAnsi" w:hAnsiTheme="minorHAnsi" w:cstheme="minorHAnsi"/>
        </w:rPr>
        <w:lastRenderedPageBreak/>
        <w:t xml:space="preserve">odszkodowań za nieprzestrzeganie przepisów, wewnętrznych regulacji lub standardów. </w:t>
      </w:r>
    </w:p>
    <w:p w:rsidR="002B2A6B"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Sposób obliczenia ceny</w:t>
      </w:r>
    </w:p>
    <w:p w:rsidR="003B4899" w:rsidRPr="00122A20" w:rsidRDefault="003B4899" w:rsidP="00F01724">
      <w:pPr>
        <w:pStyle w:val="Akapitzlist"/>
        <w:widowControl/>
        <w:numPr>
          <w:ilvl w:val="0"/>
          <w:numId w:val="11"/>
        </w:numPr>
        <w:tabs>
          <w:tab w:val="left" w:pos="284"/>
        </w:tabs>
        <w:suppressAutoHyphens w:val="0"/>
        <w:autoSpaceDE w:val="0"/>
        <w:autoSpaceDN w:val="0"/>
        <w:adjustRightInd w:val="0"/>
        <w:spacing w:before="120"/>
        <w:rPr>
          <w:rFonts w:asciiTheme="minorHAnsi" w:hAnsiTheme="minorHAnsi" w:cstheme="minorHAnsi"/>
          <w:sz w:val="22"/>
          <w:szCs w:val="22"/>
        </w:rPr>
      </w:pPr>
      <w:r w:rsidRPr="00122A20">
        <w:rPr>
          <w:rFonts w:asciiTheme="minorHAnsi" w:hAnsiTheme="minorHAnsi" w:cstheme="minorHAnsi"/>
          <w:sz w:val="22"/>
          <w:szCs w:val="22"/>
        </w:rPr>
        <w:t xml:space="preserve">Cena oferty ma charakter ceny </w:t>
      </w:r>
      <w:r w:rsidRPr="00122A20">
        <w:rPr>
          <w:rFonts w:asciiTheme="minorHAnsi" w:hAnsiTheme="minorHAnsi" w:cstheme="minorHAnsi"/>
          <w:b/>
          <w:bCs/>
          <w:sz w:val="22"/>
          <w:szCs w:val="22"/>
        </w:rPr>
        <w:t>ryczałtowej</w:t>
      </w:r>
      <w:r w:rsidRPr="00122A20">
        <w:rPr>
          <w:rFonts w:asciiTheme="minorHAnsi" w:hAnsiTheme="minorHAnsi" w:cstheme="minorHAnsi"/>
          <w:sz w:val="22"/>
          <w:szCs w:val="22"/>
        </w:rPr>
        <w:t>, a wi</w:t>
      </w:r>
      <w:r w:rsidRPr="00122A20">
        <w:rPr>
          <w:rFonts w:asciiTheme="minorHAnsi" w:eastAsia="TimesNewRoman" w:hAnsiTheme="minorHAnsi" w:cstheme="minorHAnsi"/>
          <w:sz w:val="22"/>
          <w:szCs w:val="22"/>
        </w:rPr>
        <w:t>ę</w:t>
      </w:r>
      <w:r w:rsidRPr="00122A20">
        <w:rPr>
          <w:rFonts w:asciiTheme="minorHAnsi" w:hAnsiTheme="minorHAnsi" w:cstheme="minorHAnsi"/>
          <w:sz w:val="22"/>
          <w:szCs w:val="22"/>
        </w:rPr>
        <w:t>c musi obejmowa</w:t>
      </w:r>
      <w:r w:rsidRPr="00122A20">
        <w:rPr>
          <w:rFonts w:asciiTheme="minorHAnsi" w:eastAsia="TimesNewRoman" w:hAnsiTheme="minorHAnsi" w:cstheme="minorHAnsi"/>
          <w:sz w:val="22"/>
          <w:szCs w:val="22"/>
        </w:rPr>
        <w:t xml:space="preserve">ć </w:t>
      </w:r>
      <w:r w:rsidRPr="00122A20">
        <w:rPr>
          <w:rFonts w:asciiTheme="minorHAnsi" w:hAnsiTheme="minorHAnsi" w:cstheme="minorHAnsi"/>
          <w:sz w:val="22"/>
          <w:szCs w:val="22"/>
        </w:rPr>
        <w:t>wynagrodzenie za całkowite i bez wad wykonanie pełnego zakresu prac i czynności. Podstaw</w:t>
      </w:r>
      <w:r w:rsidRPr="00122A20">
        <w:rPr>
          <w:rFonts w:asciiTheme="minorHAnsi" w:eastAsia="TimesNewRoman" w:hAnsiTheme="minorHAnsi" w:cstheme="minorHAnsi"/>
          <w:sz w:val="22"/>
          <w:szCs w:val="22"/>
        </w:rPr>
        <w:t xml:space="preserve">ą </w:t>
      </w:r>
      <w:r w:rsidRPr="00122A20">
        <w:rPr>
          <w:rFonts w:asciiTheme="minorHAnsi" w:hAnsiTheme="minorHAnsi" w:cstheme="minorHAnsi"/>
          <w:sz w:val="22"/>
          <w:szCs w:val="22"/>
        </w:rPr>
        <w:t>obliczenia ceny ofertowej powinna by</w:t>
      </w:r>
      <w:r w:rsidRPr="00122A20">
        <w:rPr>
          <w:rFonts w:asciiTheme="minorHAnsi" w:eastAsia="TimesNewRoman" w:hAnsiTheme="minorHAnsi" w:cstheme="minorHAnsi"/>
          <w:sz w:val="22"/>
          <w:szCs w:val="22"/>
        </w:rPr>
        <w:t xml:space="preserve">ć </w:t>
      </w:r>
      <w:r w:rsidRPr="00122A20">
        <w:rPr>
          <w:rFonts w:asciiTheme="minorHAnsi" w:hAnsiTheme="minorHAnsi" w:cstheme="minorHAnsi"/>
          <w:sz w:val="22"/>
          <w:szCs w:val="22"/>
        </w:rPr>
        <w:t>dla Wykonawcy jego własna wycena oraz oparta na rachunku ekonomicznym kalkulacja.</w:t>
      </w:r>
    </w:p>
    <w:p w:rsidR="003B4899" w:rsidRPr="00122A20" w:rsidRDefault="00C941D8" w:rsidP="00F01724">
      <w:pPr>
        <w:pStyle w:val="Akapitzlist"/>
        <w:numPr>
          <w:ilvl w:val="0"/>
          <w:numId w:val="11"/>
        </w:numPr>
        <w:shd w:val="clear" w:color="auto" w:fill="FFFFFF"/>
        <w:spacing w:line="355" w:lineRule="exact"/>
        <w:ind w:left="714" w:hanging="357"/>
        <w:rPr>
          <w:rFonts w:asciiTheme="minorHAnsi" w:hAnsiTheme="minorHAnsi" w:cstheme="minorHAnsi"/>
          <w:sz w:val="22"/>
          <w:szCs w:val="22"/>
        </w:rPr>
      </w:pPr>
      <w:r w:rsidRPr="00122A20">
        <w:rPr>
          <w:rFonts w:asciiTheme="minorHAnsi" w:hAnsiTheme="minorHAnsi" w:cstheme="minorHAnsi"/>
          <w:sz w:val="22"/>
          <w:szCs w:val="22"/>
        </w:rPr>
        <w:t>Wykonawca</w:t>
      </w:r>
      <w:r w:rsidR="00480BB8" w:rsidRPr="00122A20">
        <w:rPr>
          <w:rFonts w:asciiTheme="minorHAnsi" w:hAnsiTheme="minorHAnsi" w:cstheme="minorHAnsi"/>
          <w:sz w:val="22"/>
          <w:szCs w:val="22"/>
        </w:rPr>
        <w:t xml:space="preserve"> poda cenę oferty w Formularzu </w:t>
      </w:r>
      <w:r w:rsidR="00822286" w:rsidRPr="00122A20">
        <w:rPr>
          <w:rFonts w:asciiTheme="minorHAnsi" w:hAnsiTheme="minorHAnsi" w:cstheme="minorHAnsi"/>
          <w:sz w:val="22"/>
          <w:szCs w:val="22"/>
        </w:rPr>
        <w:t>o</w:t>
      </w:r>
      <w:r w:rsidRPr="00122A20">
        <w:rPr>
          <w:rFonts w:asciiTheme="minorHAnsi" w:hAnsiTheme="minorHAnsi" w:cstheme="minorHAnsi"/>
          <w:sz w:val="22"/>
          <w:szCs w:val="22"/>
        </w:rPr>
        <w:t xml:space="preserve">fertowym sporządzonym według wzoru stanowiącego </w:t>
      </w:r>
      <w:r w:rsidR="00822286" w:rsidRPr="00122A20">
        <w:rPr>
          <w:rFonts w:asciiTheme="minorHAnsi" w:hAnsiTheme="minorHAnsi" w:cstheme="minorHAnsi"/>
          <w:sz w:val="22"/>
          <w:szCs w:val="22"/>
        </w:rPr>
        <w:t>zał</w:t>
      </w:r>
      <w:r w:rsidRPr="00122A20">
        <w:rPr>
          <w:rFonts w:asciiTheme="minorHAnsi" w:hAnsiTheme="minorHAnsi" w:cstheme="minorHAnsi"/>
          <w:sz w:val="22"/>
          <w:szCs w:val="22"/>
        </w:rPr>
        <w:t xml:space="preserve">ącznik </w:t>
      </w:r>
      <w:r w:rsidR="001222DE" w:rsidRPr="00122A20">
        <w:rPr>
          <w:rFonts w:asciiTheme="minorHAnsi" w:hAnsiTheme="minorHAnsi" w:cstheme="minorHAnsi"/>
          <w:sz w:val="22"/>
          <w:szCs w:val="22"/>
        </w:rPr>
        <w:t>Nr 1</w:t>
      </w:r>
      <w:r w:rsidRPr="00122A20">
        <w:rPr>
          <w:rFonts w:asciiTheme="minorHAnsi" w:hAnsiTheme="minorHAnsi" w:cstheme="minorHAnsi"/>
          <w:sz w:val="22"/>
          <w:szCs w:val="22"/>
        </w:rPr>
        <w:t xml:space="preserve"> do SWZ, jako cenę brutto [z uwzględnieniem kwoty podatku od towarów i usług (VAT)] z wyszczególnieniem stawki po</w:t>
      </w:r>
      <w:r w:rsidR="002B2A6B" w:rsidRPr="00122A20">
        <w:rPr>
          <w:rFonts w:asciiTheme="minorHAnsi" w:hAnsiTheme="minorHAnsi" w:cstheme="minorHAnsi"/>
          <w:sz w:val="22"/>
          <w:szCs w:val="22"/>
        </w:rPr>
        <w:t>datku od towarów i usług (VAT).</w:t>
      </w:r>
    </w:p>
    <w:p w:rsidR="00480BB8" w:rsidRPr="00122A20" w:rsidRDefault="00480BB8" w:rsidP="00F01724">
      <w:pPr>
        <w:pStyle w:val="Akapitzlist"/>
        <w:numPr>
          <w:ilvl w:val="0"/>
          <w:numId w:val="11"/>
        </w:numPr>
        <w:shd w:val="clear" w:color="auto" w:fill="FFFFFF"/>
        <w:spacing w:line="355" w:lineRule="exact"/>
        <w:ind w:left="714" w:hanging="357"/>
        <w:rPr>
          <w:rFonts w:asciiTheme="minorHAnsi" w:hAnsiTheme="minorHAnsi" w:cstheme="minorHAnsi"/>
          <w:sz w:val="22"/>
          <w:szCs w:val="22"/>
        </w:rPr>
      </w:pPr>
      <w:r w:rsidRPr="00122A20">
        <w:rPr>
          <w:rFonts w:asciiTheme="minorHAnsi" w:hAnsiTheme="minorHAnsi" w:cstheme="minorHAnsi"/>
          <w:sz w:val="22"/>
          <w:szCs w:val="22"/>
        </w:rPr>
        <w:t>Cena podana w ofercie powinna obejmować wszystkie koszty związane z wykonaniem przedmiotu zamówienia oraz warunkami stawianymi przez Zamawiającego.</w:t>
      </w:r>
    </w:p>
    <w:p w:rsidR="00662A50" w:rsidRPr="00122A20" w:rsidRDefault="00662A50" w:rsidP="00662A50">
      <w:pPr>
        <w:pStyle w:val="Akapitzlist"/>
        <w:numPr>
          <w:ilvl w:val="0"/>
          <w:numId w:val="11"/>
        </w:numPr>
        <w:shd w:val="clear" w:color="auto" w:fill="FFFFFF"/>
        <w:spacing w:line="355" w:lineRule="exact"/>
        <w:ind w:left="714" w:hanging="357"/>
        <w:jc w:val="both"/>
        <w:rPr>
          <w:rFonts w:asciiTheme="minorHAnsi" w:hAnsiTheme="minorHAnsi" w:cstheme="minorHAnsi"/>
          <w:sz w:val="22"/>
          <w:szCs w:val="22"/>
        </w:rPr>
      </w:pPr>
      <w:r w:rsidRPr="00122A20">
        <w:rPr>
          <w:rFonts w:asciiTheme="minorHAnsi" w:hAnsiTheme="minorHAnsi" w:cstheme="minorHAnsi"/>
          <w:sz w:val="22"/>
          <w:szCs w:val="22"/>
        </w:rPr>
        <w:t>Wykonawca ustala stawkę podatku VAT zgodnie z przepisami ustawy o podatku od towarów i usług oraz podatku akcyzowym.</w:t>
      </w:r>
    </w:p>
    <w:p w:rsidR="002B2A6B" w:rsidRPr="00122A20" w:rsidRDefault="00C941D8" w:rsidP="00F01724">
      <w:pPr>
        <w:pStyle w:val="Akapitzlist"/>
        <w:numPr>
          <w:ilvl w:val="0"/>
          <w:numId w:val="11"/>
        </w:numPr>
        <w:shd w:val="clear" w:color="auto" w:fill="FFFFFF"/>
        <w:spacing w:line="355" w:lineRule="exact"/>
        <w:ind w:left="714" w:hanging="357"/>
        <w:rPr>
          <w:rFonts w:asciiTheme="minorHAnsi" w:hAnsiTheme="minorHAnsi" w:cstheme="minorHAnsi"/>
          <w:sz w:val="22"/>
          <w:szCs w:val="22"/>
        </w:rPr>
      </w:pPr>
      <w:r w:rsidRPr="00122A20">
        <w:rPr>
          <w:rFonts w:asciiTheme="minorHAnsi" w:hAnsiTheme="minorHAnsi" w:cstheme="minorHAnsi"/>
          <w:sz w:val="22"/>
          <w:szCs w:val="22"/>
        </w:rPr>
        <w:t xml:space="preserve">Cena oferty stanowi wynagrodzenie ryczałtowe. </w:t>
      </w:r>
    </w:p>
    <w:p w:rsidR="002B2A6B" w:rsidRPr="00122A20" w:rsidRDefault="00C941D8" w:rsidP="00F01724">
      <w:pPr>
        <w:pStyle w:val="Akapitzlist"/>
        <w:numPr>
          <w:ilvl w:val="0"/>
          <w:numId w:val="11"/>
        </w:numPr>
        <w:shd w:val="clear" w:color="auto" w:fill="FFFFFF"/>
        <w:spacing w:line="355" w:lineRule="exact"/>
        <w:ind w:left="714" w:hanging="357"/>
        <w:rPr>
          <w:rFonts w:asciiTheme="minorHAnsi" w:hAnsiTheme="minorHAnsi" w:cstheme="minorHAnsi"/>
          <w:sz w:val="22"/>
          <w:szCs w:val="22"/>
        </w:rPr>
      </w:pPr>
      <w:r w:rsidRPr="00122A20">
        <w:rPr>
          <w:rFonts w:asciiTheme="minorHAnsi" w:hAnsiTheme="minorHAnsi" w:cstheme="minorHAnsi"/>
          <w:sz w:val="22"/>
          <w:szCs w:val="22"/>
        </w:rPr>
        <w:t>Cena musi być wyrażona w złotych polskich (PLN), z dokładnością nie większą niż dwa</w:t>
      </w:r>
      <w:r w:rsidR="00013396" w:rsidRPr="00122A20">
        <w:rPr>
          <w:rFonts w:asciiTheme="minorHAnsi" w:hAnsiTheme="minorHAnsi" w:cstheme="minorHAnsi"/>
          <w:sz w:val="22"/>
          <w:szCs w:val="22"/>
        </w:rPr>
        <w:t xml:space="preserve"> miejsca po przecinku.</w:t>
      </w:r>
    </w:p>
    <w:p w:rsidR="002B2A6B" w:rsidRPr="00122A20" w:rsidRDefault="00C941D8" w:rsidP="00F01724">
      <w:pPr>
        <w:pStyle w:val="Akapitzlist"/>
        <w:numPr>
          <w:ilvl w:val="0"/>
          <w:numId w:val="11"/>
        </w:numPr>
        <w:shd w:val="clear" w:color="auto" w:fill="FFFFFF"/>
        <w:spacing w:line="355" w:lineRule="exact"/>
        <w:ind w:left="714" w:hanging="357"/>
        <w:rPr>
          <w:rFonts w:asciiTheme="minorHAnsi" w:hAnsiTheme="minorHAnsi" w:cstheme="minorHAnsi"/>
          <w:strike/>
          <w:sz w:val="22"/>
          <w:szCs w:val="22"/>
        </w:rPr>
      </w:pPr>
      <w:r w:rsidRPr="00122A20">
        <w:rPr>
          <w:rFonts w:asciiTheme="minorHAnsi" w:hAnsiTheme="minorHAnsi" w:cstheme="minorHAnsi"/>
          <w:sz w:val="22"/>
          <w:szCs w:val="22"/>
        </w:rPr>
        <w:t xml:space="preserve">Wykonawca poda w Formularzu Ofertowym stawkę podatku od towarów i usług (VAT) właściwą dla przedmiotu zamówienia, obowiązującą według stanu prawnego </w:t>
      </w:r>
      <w:r w:rsidRPr="00122A20">
        <w:rPr>
          <w:rFonts w:asciiTheme="minorHAnsi" w:hAnsiTheme="minorHAnsi" w:cstheme="minorHAnsi"/>
          <w:b/>
          <w:sz w:val="22"/>
          <w:szCs w:val="22"/>
        </w:rPr>
        <w:t>na dzień składania ofert.</w:t>
      </w:r>
    </w:p>
    <w:p w:rsidR="002B2A6B" w:rsidRPr="00122A20" w:rsidRDefault="00C941D8" w:rsidP="00F01724">
      <w:pPr>
        <w:pStyle w:val="Akapitzlist"/>
        <w:numPr>
          <w:ilvl w:val="0"/>
          <w:numId w:val="11"/>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 xml:space="preserve">Rozliczenia między Zamawiającym a Wykonawcą będą prowadzone w złotych polskich (PLN). </w:t>
      </w:r>
    </w:p>
    <w:p w:rsidR="00F44178" w:rsidRPr="00122A20" w:rsidRDefault="00C941D8" w:rsidP="00DA2AD1">
      <w:pPr>
        <w:pStyle w:val="Akapitzlist"/>
        <w:numPr>
          <w:ilvl w:val="0"/>
          <w:numId w:val="11"/>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 xml:space="preserve">W przypadku rozbieżności pomiędzy ceną ryczałtową podaną cyfrowo a słownie, jako wartość właściwa zostanie przyjęta cena ryczałtowa podana słownie. </w:t>
      </w:r>
    </w:p>
    <w:p w:rsidR="002B2A6B"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Opis kryteriów oceny ofert, wraz z podaniem wag tych kryteriów i sposobu oceny ofert</w:t>
      </w:r>
    </w:p>
    <w:p w:rsidR="000B517B" w:rsidRPr="000B517B" w:rsidRDefault="000B517B" w:rsidP="00231378">
      <w:pPr>
        <w:numPr>
          <w:ilvl w:val="0"/>
          <w:numId w:val="25"/>
        </w:numPr>
        <w:shd w:val="clear" w:color="auto" w:fill="FFFFFF"/>
        <w:spacing w:before="226" w:line="264" w:lineRule="exact"/>
        <w:contextualSpacing/>
        <w:jc w:val="both"/>
        <w:rPr>
          <w:rFonts w:asciiTheme="minorHAnsi" w:eastAsia="Times New Roman" w:hAnsiTheme="minorHAnsi" w:cstheme="minorHAnsi"/>
          <w:szCs w:val="24"/>
        </w:rPr>
      </w:pPr>
      <w:r w:rsidRPr="000B517B">
        <w:rPr>
          <w:rFonts w:asciiTheme="minorHAnsi" w:hAnsiTheme="minorHAnsi" w:cstheme="minorHAnsi"/>
          <w:szCs w:val="24"/>
        </w:rPr>
        <w:t>Zamawiający będzie oceniał</w:t>
      </w:r>
      <w:r w:rsidRPr="000B517B">
        <w:rPr>
          <w:rFonts w:asciiTheme="minorHAnsi" w:eastAsia="Times New Roman" w:hAnsiTheme="minorHAnsi" w:cstheme="minorHAnsi"/>
          <w:szCs w:val="24"/>
        </w:rPr>
        <w:t xml:space="preserve"> oferty według następujących kryteriów:</w:t>
      </w:r>
    </w:p>
    <w:p w:rsidR="000B517B" w:rsidRPr="000B517B" w:rsidRDefault="000B517B" w:rsidP="00423420">
      <w:pPr>
        <w:widowControl/>
        <w:jc w:val="both"/>
        <w:rPr>
          <w:rFonts w:asciiTheme="minorHAnsi" w:eastAsia="Times New Roman" w:hAnsiTheme="minorHAnsi" w:cstheme="minorHAnsi"/>
          <w:szCs w:val="24"/>
          <w:lang w:eastAsia="ar-SA"/>
        </w:rPr>
      </w:pPr>
    </w:p>
    <w:tbl>
      <w:tblPr>
        <w:tblW w:w="4686" w:type="dxa"/>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4A0" w:firstRow="1" w:lastRow="0" w:firstColumn="1" w:lastColumn="0" w:noHBand="0" w:noVBand="1"/>
      </w:tblPr>
      <w:tblGrid>
        <w:gridCol w:w="2698"/>
        <w:gridCol w:w="1988"/>
      </w:tblGrid>
      <w:tr w:rsidR="004307A5" w:rsidRPr="000B517B" w:rsidTr="004307A5">
        <w:trPr>
          <w:trHeight w:hRule="exact" w:val="418"/>
        </w:trPr>
        <w:tc>
          <w:tcPr>
            <w:tcW w:w="269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4307A5" w:rsidRPr="000B517B" w:rsidRDefault="004307A5" w:rsidP="00CA2FD1">
            <w:pPr>
              <w:shd w:val="clear" w:color="auto" w:fill="FFFFFF"/>
              <w:jc w:val="center"/>
              <w:rPr>
                <w:rFonts w:asciiTheme="minorHAnsi" w:hAnsiTheme="minorHAnsi" w:cstheme="minorHAnsi"/>
                <w:bCs/>
                <w:szCs w:val="24"/>
              </w:rPr>
            </w:pPr>
            <w:r w:rsidRPr="000B517B">
              <w:rPr>
                <w:rFonts w:asciiTheme="minorHAnsi" w:hAnsiTheme="minorHAnsi" w:cstheme="minorHAnsi"/>
                <w:bCs/>
                <w:szCs w:val="24"/>
              </w:rPr>
              <w:t>Kryterium</w:t>
            </w:r>
          </w:p>
        </w:tc>
        <w:tc>
          <w:tcPr>
            <w:tcW w:w="198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4307A5" w:rsidRPr="000B517B" w:rsidRDefault="00112824" w:rsidP="00112824">
            <w:pPr>
              <w:shd w:val="clear" w:color="auto" w:fill="FFFFFF"/>
              <w:jc w:val="center"/>
              <w:rPr>
                <w:rFonts w:asciiTheme="minorHAnsi" w:hAnsiTheme="minorHAnsi" w:cstheme="minorHAnsi"/>
                <w:bCs/>
                <w:szCs w:val="24"/>
              </w:rPr>
            </w:pPr>
            <w:r>
              <w:rPr>
                <w:rFonts w:asciiTheme="minorHAnsi" w:hAnsiTheme="minorHAnsi" w:cstheme="minorHAnsi"/>
                <w:bCs/>
                <w:szCs w:val="24"/>
              </w:rPr>
              <w:t>Znaczenie</w:t>
            </w:r>
          </w:p>
        </w:tc>
      </w:tr>
      <w:tr w:rsidR="004307A5" w:rsidRPr="000B517B" w:rsidTr="004307A5">
        <w:trPr>
          <w:trHeight w:hRule="exact" w:val="418"/>
        </w:trPr>
        <w:tc>
          <w:tcPr>
            <w:tcW w:w="269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4307A5" w:rsidRPr="004307A5" w:rsidRDefault="004307A5" w:rsidP="00CA2FD1">
            <w:pPr>
              <w:shd w:val="clear" w:color="auto" w:fill="FFFFFF"/>
              <w:jc w:val="center"/>
              <w:rPr>
                <w:rFonts w:asciiTheme="minorHAnsi" w:hAnsiTheme="minorHAnsi" w:cstheme="minorHAnsi"/>
                <w:b/>
                <w:bCs/>
                <w:szCs w:val="24"/>
              </w:rPr>
            </w:pPr>
            <w:r w:rsidRPr="004307A5">
              <w:rPr>
                <w:rFonts w:asciiTheme="minorHAnsi" w:hAnsiTheme="minorHAnsi" w:cstheme="minorHAnsi"/>
                <w:b/>
                <w:bCs/>
                <w:szCs w:val="24"/>
              </w:rPr>
              <w:t>Cena oferty (brutto)</w:t>
            </w:r>
          </w:p>
        </w:tc>
        <w:tc>
          <w:tcPr>
            <w:tcW w:w="198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4307A5" w:rsidRPr="004307A5" w:rsidRDefault="00520192" w:rsidP="00CA2FD1">
            <w:pPr>
              <w:shd w:val="clear" w:color="auto" w:fill="FFFFFF"/>
              <w:jc w:val="center"/>
              <w:rPr>
                <w:rFonts w:asciiTheme="minorHAnsi" w:hAnsiTheme="minorHAnsi" w:cstheme="minorHAnsi"/>
                <w:b/>
                <w:bCs/>
                <w:szCs w:val="24"/>
              </w:rPr>
            </w:pPr>
            <w:r>
              <w:rPr>
                <w:rFonts w:asciiTheme="minorHAnsi" w:hAnsiTheme="minorHAnsi" w:cstheme="minorHAnsi"/>
                <w:b/>
                <w:bCs/>
                <w:szCs w:val="24"/>
              </w:rPr>
              <w:t>100 %</w:t>
            </w:r>
          </w:p>
        </w:tc>
      </w:tr>
    </w:tbl>
    <w:p w:rsidR="000B517B" w:rsidRPr="00122A20" w:rsidRDefault="000B517B" w:rsidP="002764D0">
      <w:pPr>
        <w:numPr>
          <w:ilvl w:val="1"/>
          <w:numId w:val="2"/>
        </w:numPr>
        <w:shd w:val="clear" w:color="auto" w:fill="FFFFFF"/>
        <w:ind w:left="426" w:hanging="426"/>
        <w:contextualSpacing/>
        <w:jc w:val="both"/>
        <w:rPr>
          <w:rFonts w:asciiTheme="minorHAnsi" w:hAnsiTheme="minorHAnsi" w:cstheme="minorHAnsi"/>
          <w:i/>
          <w:sz w:val="22"/>
          <w:szCs w:val="22"/>
        </w:rPr>
      </w:pPr>
      <w:r w:rsidRPr="00122A20">
        <w:rPr>
          <w:rFonts w:asciiTheme="minorHAnsi" w:hAnsiTheme="minorHAnsi" w:cstheme="minorHAnsi"/>
          <w:i/>
          <w:sz w:val="22"/>
          <w:szCs w:val="22"/>
        </w:rPr>
        <w:t>Cena oferty</w:t>
      </w:r>
    </w:p>
    <w:p w:rsidR="000B517B" w:rsidRPr="00122A20" w:rsidRDefault="000B517B" w:rsidP="00F01724">
      <w:pPr>
        <w:shd w:val="clear" w:color="auto" w:fill="FFFFFF"/>
        <w:spacing w:before="394"/>
        <w:contextualSpacing/>
        <w:rPr>
          <w:rFonts w:asciiTheme="minorHAnsi" w:hAnsiTheme="minorHAnsi" w:cstheme="minorHAnsi"/>
          <w:sz w:val="22"/>
          <w:szCs w:val="22"/>
        </w:rPr>
      </w:pPr>
      <w:r w:rsidRPr="00122A20">
        <w:rPr>
          <w:rFonts w:asciiTheme="minorHAnsi" w:hAnsiTheme="minorHAnsi" w:cstheme="minorHAnsi"/>
          <w:sz w:val="22"/>
          <w:szCs w:val="22"/>
        </w:rPr>
        <w:t>Wartość punktowa kryterium wg wzoru:</w:t>
      </w:r>
    </w:p>
    <w:p w:rsidR="000B517B" w:rsidRPr="00122A20" w:rsidRDefault="000B517B" w:rsidP="00423420">
      <w:pPr>
        <w:ind w:firstLine="708"/>
        <w:jc w:val="both"/>
        <w:rPr>
          <w:rFonts w:asciiTheme="minorHAnsi" w:hAnsiTheme="minorHAnsi" w:cstheme="minorHAnsi"/>
          <w:sz w:val="22"/>
          <w:szCs w:val="22"/>
          <w:u w:val="single"/>
        </w:rPr>
      </w:pPr>
    </w:p>
    <w:p w:rsidR="000B517B" w:rsidRPr="00122A20" w:rsidRDefault="000B517B" w:rsidP="00423420">
      <w:pPr>
        <w:ind w:firstLine="708"/>
        <w:jc w:val="both"/>
        <w:rPr>
          <w:rFonts w:asciiTheme="minorHAnsi" w:hAnsiTheme="minorHAnsi" w:cstheme="minorHAnsi"/>
          <w:sz w:val="22"/>
          <w:szCs w:val="22"/>
        </w:rPr>
      </w:pPr>
      <w:r w:rsidRPr="00122A20">
        <w:rPr>
          <w:rFonts w:asciiTheme="minorHAnsi" w:hAnsiTheme="minorHAnsi" w:cstheme="minorHAnsi"/>
          <w:sz w:val="22"/>
          <w:szCs w:val="22"/>
          <w:u w:val="single"/>
        </w:rPr>
        <w:t>Cena oferty najtańszej</w:t>
      </w:r>
      <w:r w:rsidRPr="00122A20">
        <w:rPr>
          <w:rFonts w:asciiTheme="minorHAnsi" w:hAnsiTheme="minorHAnsi" w:cstheme="minorHAnsi"/>
          <w:sz w:val="22"/>
          <w:szCs w:val="22"/>
        </w:rPr>
        <w:tab/>
      </w:r>
      <w:r w:rsidRPr="00122A20">
        <w:rPr>
          <w:rFonts w:asciiTheme="minorHAnsi" w:hAnsiTheme="minorHAnsi" w:cstheme="minorHAnsi"/>
          <w:sz w:val="22"/>
          <w:szCs w:val="22"/>
        </w:rPr>
        <w:tab/>
      </w:r>
      <w:r w:rsidRPr="00122A20">
        <w:rPr>
          <w:rFonts w:asciiTheme="minorHAnsi" w:hAnsiTheme="minorHAnsi" w:cstheme="minorHAnsi"/>
          <w:sz w:val="22"/>
          <w:szCs w:val="22"/>
        </w:rPr>
        <w:tab/>
      </w:r>
      <w:r w:rsidRPr="00122A20">
        <w:rPr>
          <w:rFonts w:asciiTheme="minorHAnsi" w:hAnsiTheme="minorHAnsi" w:cstheme="minorHAnsi"/>
          <w:sz w:val="22"/>
          <w:szCs w:val="22"/>
        </w:rPr>
        <w:tab/>
      </w:r>
      <w:r w:rsidRPr="00122A20">
        <w:rPr>
          <w:rFonts w:asciiTheme="minorHAnsi" w:hAnsiTheme="minorHAnsi" w:cstheme="minorHAnsi"/>
          <w:sz w:val="22"/>
          <w:szCs w:val="22"/>
        </w:rPr>
        <w:tab/>
      </w:r>
    </w:p>
    <w:p w:rsidR="000B517B" w:rsidRPr="00122A20" w:rsidRDefault="000B517B" w:rsidP="00423420">
      <w:pPr>
        <w:jc w:val="both"/>
        <w:rPr>
          <w:rFonts w:asciiTheme="minorHAnsi" w:hAnsiTheme="minorHAnsi" w:cstheme="minorHAnsi"/>
          <w:sz w:val="22"/>
          <w:szCs w:val="22"/>
        </w:rPr>
      </w:pPr>
      <w:r w:rsidRPr="00122A20">
        <w:rPr>
          <w:rFonts w:asciiTheme="minorHAnsi" w:hAnsiTheme="minorHAnsi" w:cstheme="minorHAnsi"/>
          <w:sz w:val="22"/>
          <w:szCs w:val="22"/>
        </w:rPr>
        <w:t xml:space="preserve">             Cena oferty badanej      x </w:t>
      </w:r>
      <w:r w:rsidR="004307A5" w:rsidRPr="00122A20">
        <w:rPr>
          <w:rFonts w:asciiTheme="minorHAnsi" w:hAnsiTheme="minorHAnsi" w:cstheme="minorHAnsi"/>
          <w:sz w:val="22"/>
          <w:szCs w:val="22"/>
        </w:rPr>
        <w:t>100</w:t>
      </w:r>
      <w:r w:rsidR="00520192">
        <w:rPr>
          <w:rFonts w:asciiTheme="minorHAnsi" w:hAnsiTheme="minorHAnsi" w:cstheme="minorHAnsi"/>
          <w:sz w:val="22"/>
          <w:szCs w:val="22"/>
        </w:rPr>
        <w:t xml:space="preserve"> %</w:t>
      </w:r>
      <w:r w:rsidRPr="00122A20">
        <w:rPr>
          <w:rFonts w:asciiTheme="minorHAnsi" w:hAnsiTheme="minorHAnsi" w:cstheme="minorHAnsi"/>
          <w:sz w:val="22"/>
          <w:szCs w:val="22"/>
        </w:rPr>
        <w:t xml:space="preserve">   </w:t>
      </w:r>
    </w:p>
    <w:p w:rsidR="000B517B" w:rsidRPr="00122A20" w:rsidRDefault="000B517B" w:rsidP="00423420">
      <w:pPr>
        <w:shd w:val="clear" w:color="auto" w:fill="FFFFFF"/>
        <w:ind w:left="10"/>
        <w:jc w:val="both"/>
        <w:rPr>
          <w:rFonts w:asciiTheme="minorHAnsi" w:eastAsia="Times New Roman" w:hAnsiTheme="minorHAnsi" w:cstheme="minorHAnsi"/>
          <w:b/>
          <w:bCs/>
          <w:spacing w:val="-1"/>
          <w:sz w:val="22"/>
          <w:szCs w:val="22"/>
        </w:rPr>
      </w:pPr>
    </w:p>
    <w:p w:rsidR="000B517B" w:rsidRPr="00122A20" w:rsidRDefault="000B517B" w:rsidP="004307A5">
      <w:pPr>
        <w:shd w:val="clear" w:color="auto" w:fill="FFFFFF"/>
        <w:rPr>
          <w:rFonts w:asciiTheme="minorHAnsi" w:eastAsia="Times New Roman" w:hAnsiTheme="minorHAnsi" w:cstheme="minorHAnsi"/>
          <w:bCs/>
          <w:spacing w:val="-1"/>
          <w:sz w:val="22"/>
          <w:szCs w:val="22"/>
        </w:rPr>
      </w:pPr>
      <w:r w:rsidRPr="00122A20">
        <w:rPr>
          <w:rFonts w:asciiTheme="minorHAnsi" w:eastAsia="Times New Roman" w:hAnsiTheme="minorHAnsi" w:cstheme="minorHAnsi"/>
          <w:bCs/>
          <w:spacing w:val="-1"/>
          <w:sz w:val="22"/>
          <w:szCs w:val="22"/>
        </w:rPr>
        <w:t>Oferta mo</w:t>
      </w:r>
      <w:r w:rsidR="00520192">
        <w:rPr>
          <w:rFonts w:asciiTheme="minorHAnsi" w:eastAsia="Times New Roman" w:hAnsiTheme="minorHAnsi" w:cstheme="minorHAnsi"/>
          <w:bCs/>
          <w:spacing w:val="-1"/>
          <w:sz w:val="22"/>
          <w:szCs w:val="22"/>
        </w:rPr>
        <w:t>że uzyskać maksymalnie 100 %</w:t>
      </w:r>
    </w:p>
    <w:p w:rsidR="002639C5" w:rsidRPr="00122A20" w:rsidRDefault="000B517B" w:rsidP="00231378">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eastAsia="Batang" w:hAnsiTheme="minorHAnsi" w:cstheme="minorHAnsi"/>
          <w:color w:val="000000"/>
          <w:sz w:val="22"/>
          <w:szCs w:val="22"/>
          <w:lang w:eastAsia="en-US"/>
        </w:rPr>
        <w:t>Punktacja przyznawana ofertom będzie liczona z dokładnością do dwóch miejsc po przecinku. Najwyższa liczba punktów wyznaczy najkorzystniejszą ofertę.</w:t>
      </w:r>
    </w:p>
    <w:p w:rsidR="002639C5" w:rsidRPr="00122A20" w:rsidRDefault="000B517B" w:rsidP="00231378">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eastAsia="Batang" w:hAnsiTheme="minorHAnsi" w:cstheme="minorHAnsi"/>
          <w:color w:val="000000"/>
          <w:sz w:val="22"/>
          <w:szCs w:val="22"/>
          <w:lang w:eastAsia="en-US"/>
        </w:rPr>
        <w:t xml:space="preserve">Zamawiający udzieli zamówienia Wykonawcy, którego oferta odpowiadać będzie wszystkim wymaganiom przedstawionym w ustawie </w:t>
      </w:r>
      <w:proofErr w:type="spellStart"/>
      <w:r w:rsidRPr="00122A20">
        <w:rPr>
          <w:rFonts w:asciiTheme="minorHAnsi" w:eastAsia="Batang" w:hAnsiTheme="minorHAnsi" w:cstheme="minorHAnsi"/>
          <w:color w:val="000000"/>
          <w:sz w:val="22"/>
          <w:szCs w:val="22"/>
          <w:lang w:eastAsia="en-US"/>
        </w:rPr>
        <w:t>Pzp</w:t>
      </w:r>
      <w:proofErr w:type="spellEnd"/>
      <w:r w:rsidRPr="00122A20">
        <w:rPr>
          <w:rFonts w:asciiTheme="minorHAnsi" w:eastAsia="Batang" w:hAnsiTheme="minorHAnsi" w:cstheme="minorHAnsi"/>
          <w:color w:val="000000"/>
          <w:sz w:val="22"/>
          <w:szCs w:val="22"/>
          <w:lang w:eastAsia="en-US"/>
        </w:rPr>
        <w:t xml:space="preserve">, oraz w SWZ i zostanie oceniona jako </w:t>
      </w:r>
      <w:r w:rsidRPr="00122A20">
        <w:rPr>
          <w:rFonts w:asciiTheme="minorHAnsi" w:eastAsia="Batang" w:hAnsiTheme="minorHAnsi" w:cstheme="minorHAnsi"/>
          <w:sz w:val="22"/>
          <w:szCs w:val="22"/>
          <w:lang w:eastAsia="en-US"/>
        </w:rPr>
        <w:t>najkorzystniejsza w oparciu o podane kryterium wyboru.</w:t>
      </w:r>
    </w:p>
    <w:p w:rsidR="002639C5" w:rsidRPr="00122A20" w:rsidRDefault="000B517B" w:rsidP="00231378">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eastAsia="Batang" w:hAnsiTheme="minorHAnsi" w:cstheme="minorHAnsi"/>
          <w:sz w:val="22"/>
          <w:szCs w:val="22"/>
          <w:lang w:eastAsia="en-US"/>
        </w:rPr>
        <w:t>Jeżeli Zamawiający nie może dokonać wyboru oferty najkorzystniejszej ze względu na to, że dwie lub więcej ofert przedstawia taki sam bilans ceny i innych kryteriów oceny ofert, to wówczas Zamawiający spośród tych ofert wybierze ofertę z niższą ceną, a jeżeli zostały złożone oferty o takiej samej cenie, Zamawiający wezwie Wykonawców, którzy złożyli te oferty</w:t>
      </w:r>
      <w:r w:rsidR="002639C5" w:rsidRPr="00122A20">
        <w:rPr>
          <w:rFonts w:asciiTheme="minorHAnsi" w:eastAsia="Batang" w:hAnsiTheme="minorHAnsi" w:cstheme="minorHAnsi"/>
          <w:sz w:val="22"/>
          <w:szCs w:val="22"/>
          <w:lang w:eastAsia="en-US"/>
        </w:rPr>
        <w:t>, do złożenia ofert dodatkowych.</w:t>
      </w:r>
    </w:p>
    <w:p w:rsidR="002639C5" w:rsidRPr="00122A20" w:rsidRDefault="000B517B" w:rsidP="00231378">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eastAsia="Arial" w:hAnsiTheme="minorHAnsi" w:cstheme="minorHAnsi"/>
          <w:sz w:val="22"/>
          <w:szCs w:val="22"/>
          <w:lang w:eastAsia="en-US"/>
        </w:rPr>
        <w:lastRenderedPageBreak/>
        <w:t>W toku dokonywania oceny złożonych ofert Zamawiający może żądać udzielenia przez Wykonawcę wyjaśnień dotyczących treści złożonej oferty.</w:t>
      </w:r>
    </w:p>
    <w:p w:rsidR="002639C5" w:rsidRPr="00122A20" w:rsidRDefault="000B517B" w:rsidP="00231378">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eastAsia="Arial" w:hAnsiTheme="minorHAnsi" w:cstheme="minorHAnsi"/>
          <w:sz w:val="22"/>
          <w:szCs w:val="22"/>
          <w:lang w:bidi="pl-PL"/>
        </w:rPr>
        <w:t>Zamawiający poprawi w tekście oferty oczywiste omyłki pisarskie, informując o tym niezwłocznie Wykonawcę, którego oferta została poprawiona. Przez oczywistą omyłkę pisarską w szczególności należy rozumieć widoczne, wbrew zamierzeniu niewłaściwe użycie wyrazu, widocznie mylną pisownię wyrazu, ewidentny błąd gramatyczny, niezamierzone opuszczenie wyrazu (ów) lub jego części.</w:t>
      </w:r>
    </w:p>
    <w:p w:rsidR="002639C5" w:rsidRPr="00122A20" w:rsidRDefault="000B517B" w:rsidP="00231378">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eastAsia="Arial" w:hAnsiTheme="minorHAnsi" w:cstheme="minorHAnsi"/>
          <w:sz w:val="22"/>
          <w:szCs w:val="22"/>
          <w:lang w:bidi="pl-PL"/>
        </w:rPr>
        <w:t>Zamawiający poprawi oczywiste omyłki rachunkowe, z uwzględnieniem konsekwencji rachunkowych dokonanych poprawek, informując o tym niezwłocznie Wykonawcę, którego oferta została poprawiona.</w:t>
      </w:r>
    </w:p>
    <w:p w:rsidR="002639C5" w:rsidRPr="00612A48" w:rsidRDefault="000B517B" w:rsidP="00231378">
      <w:pPr>
        <w:pStyle w:val="Akapitzlist"/>
        <w:widowControl/>
        <w:numPr>
          <w:ilvl w:val="0"/>
          <w:numId w:val="26"/>
        </w:numPr>
        <w:rPr>
          <w:rFonts w:asciiTheme="minorHAnsi" w:eastAsia="Batang" w:hAnsiTheme="minorHAnsi" w:cstheme="minorHAnsi"/>
          <w:sz w:val="22"/>
          <w:szCs w:val="22"/>
          <w:lang w:eastAsia="en-US"/>
        </w:rPr>
      </w:pPr>
      <w:r w:rsidRPr="00122A20">
        <w:rPr>
          <w:rFonts w:asciiTheme="minorHAnsi" w:eastAsia="Arial" w:hAnsiTheme="minorHAnsi" w:cstheme="minorHAnsi"/>
          <w:sz w:val="22"/>
          <w:szCs w:val="22"/>
          <w:lang w:bidi="pl-PL"/>
        </w:rPr>
        <w:t xml:space="preserve">Zamawiający poprawi inne omyłki polegające na niezgodności oferty z SWZ, niepowodujące istotnych </w:t>
      </w:r>
      <w:r w:rsidRPr="00612A48">
        <w:rPr>
          <w:rFonts w:asciiTheme="minorHAnsi" w:eastAsia="Arial" w:hAnsiTheme="minorHAnsi" w:cstheme="minorHAnsi"/>
          <w:sz w:val="22"/>
          <w:szCs w:val="22"/>
          <w:lang w:bidi="pl-PL"/>
        </w:rPr>
        <w:t>zmian w treści oferty, informując o tym niezwłocznie Wykonawcę, którego oferta została poprawiona.</w:t>
      </w:r>
    </w:p>
    <w:p w:rsidR="00612A48" w:rsidRPr="00612A48" w:rsidRDefault="00612A48" w:rsidP="00612A48">
      <w:pPr>
        <w:pStyle w:val="Akapitzlist"/>
        <w:widowControl/>
        <w:numPr>
          <w:ilvl w:val="0"/>
          <w:numId w:val="26"/>
        </w:numPr>
        <w:jc w:val="both"/>
        <w:rPr>
          <w:rFonts w:asciiTheme="minorHAnsi" w:eastAsia="Batang" w:hAnsiTheme="minorHAnsi" w:cstheme="minorHAnsi"/>
          <w:szCs w:val="24"/>
          <w:lang w:eastAsia="en-US"/>
        </w:rPr>
      </w:pPr>
      <w:r w:rsidRPr="00612A48">
        <w:rPr>
          <w:rFonts w:asciiTheme="minorHAnsi" w:eastAsia="Arial" w:hAnsiTheme="minorHAnsi" w:cstheme="minorHAnsi"/>
          <w:szCs w:val="24"/>
          <w:lang w:bidi="pl-PL"/>
        </w:rPr>
        <w:t>Zamawiający nie może poprawić błędu polegającego na zastosowaniu przy obliczaniu ceny błędnej stawki podatku od towarów i usług. Taką ofertę Zamawiający zobowiązany jest odrzucić.</w:t>
      </w:r>
    </w:p>
    <w:p w:rsidR="002639C5" w:rsidRPr="00612A48" w:rsidRDefault="00C941D8" w:rsidP="00231378">
      <w:pPr>
        <w:pStyle w:val="Akapitzlist"/>
        <w:widowControl/>
        <w:numPr>
          <w:ilvl w:val="0"/>
          <w:numId w:val="26"/>
        </w:numPr>
        <w:rPr>
          <w:rFonts w:asciiTheme="minorHAnsi" w:eastAsia="Batang" w:hAnsiTheme="minorHAnsi" w:cstheme="minorHAnsi"/>
          <w:sz w:val="22"/>
          <w:szCs w:val="22"/>
          <w:lang w:eastAsia="en-US"/>
        </w:rPr>
      </w:pPr>
      <w:r w:rsidRPr="00612A48">
        <w:rPr>
          <w:rFonts w:asciiTheme="minorHAnsi" w:hAnsiTheme="minorHAnsi" w:cstheme="minorHAnsi"/>
          <w:sz w:val="22"/>
          <w:szCs w:val="22"/>
        </w:rPr>
        <w:t>Ocenie będą podlegać wyłącznie ofe</w:t>
      </w:r>
      <w:r w:rsidR="002639C5" w:rsidRPr="00612A48">
        <w:rPr>
          <w:rFonts w:asciiTheme="minorHAnsi" w:hAnsiTheme="minorHAnsi" w:cstheme="minorHAnsi"/>
          <w:sz w:val="22"/>
          <w:szCs w:val="22"/>
        </w:rPr>
        <w:t>rty nie podlegające odrzuceniu.</w:t>
      </w:r>
    </w:p>
    <w:p w:rsidR="002639C5" w:rsidRPr="00122A20" w:rsidRDefault="00C941D8" w:rsidP="00231378">
      <w:pPr>
        <w:pStyle w:val="Akapitzlist"/>
        <w:widowControl/>
        <w:numPr>
          <w:ilvl w:val="0"/>
          <w:numId w:val="26"/>
        </w:numPr>
        <w:rPr>
          <w:rFonts w:asciiTheme="minorHAnsi" w:eastAsia="Batang" w:hAnsiTheme="minorHAnsi" w:cstheme="minorHAnsi"/>
          <w:color w:val="000000"/>
          <w:sz w:val="22"/>
          <w:szCs w:val="22"/>
          <w:lang w:eastAsia="en-US"/>
        </w:rPr>
      </w:pPr>
      <w:r w:rsidRPr="00612A48">
        <w:rPr>
          <w:rFonts w:asciiTheme="minorHAnsi" w:hAnsiTheme="minorHAnsi" w:cstheme="minorHAnsi"/>
          <w:sz w:val="22"/>
          <w:szCs w:val="22"/>
        </w:rPr>
        <w:t xml:space="preserve">W toku badania i oceny ofert Zamawiający może żądać od Wykonawców wyjaśnień dotyczących treści złożonych </w:t>
      </w:r>
      <w:r w:rsidRPr="00122A20">
        <w:rPr>
          <w:rFonts w:asciiTheme="minorHAnsi" w:hAnsiTheme="minorHAnsi" w:cstheme="minorHAnsi"/>
          <w:sz w:val="22"/>
          <w:szCs w:val="22"/>
        </w:rPr>
        <w:t xml:space="preserve">przez nich ofert lub innych składanych dokumentów lub oświadczeń. Wykonawcy są zobowiązani do przedstawienia wyjaśnień w terminie wskazanym przez Zamawiającego. </w:t>
      </w:r>
    </w:p>
    <w:p w:rsidR="002639C5" w:rsidRPr="00122A20" w:rsidRDefault="003D7704" w:rsidP="00231378">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hAnsiTheme="minorHAnsi" w:cstheme="minorHAnsi"/>
          <w:sz w:val="22"/>
          <w:szCs w:val="22"/>
        </w:rPr>
        <w:t>Zamawiający</w:t>
      </w:r>
      <w:r w:rsidR="00C941D8" w:rsidRPr="00122A20">
        <w:rPr>
          <w:rFonts w:asciiTheme="minorHAnsi" w:hAnsiTheme="minorHAnsi" w:cstheme="minorHAnsi"/>
          <w:sz w:val="22"/>
          <w:szCs w:val="22"/>
        </w:rPr>
        <w:t xml:space="preserve"> wybiera najkorzystniejszą </w:t>
      </w:r>
      <w:r w:rsidRPr="00122A20">
        <w:rPr>
          <w:rFonts w:asciiTheme="minorHAnsi" w:hAnsiTheme="minorHAnsi" w:cstheme="minorHAnsi"/>
          <w:sz w:val="22"/>
          <w:szCs w:val="22"/>
        </w:rPr>
        <w:t>ofertę</w:t>
      </w:r>
      <w:r w:rsidR="00C941D8" w:rsidRPr="00122A20">
        <w:rPr>
          <w:rFonts w:asciiTheme="minorHAnsi" w:hAnsiTheme="minorHAnsi" w:cstheme="minorHAnsi"/>
          <w:sz w:val="22"/>
          <w:szCs w:val="22"/>
        </w:rPr>
        <w:t xml:space="preserve">̨ w terminie </w:t>
      </w:r>
      <w:r w:rsidRPr="00122A20">
        <w:rPr>
          <w:rFonts w:asciiTheme="minorHAnsi" w:hAnsiTheme="minorHAnsi" w:cstheme="minorHAnsi"/>
          <w:sz w:val="22"/>
          <w:szCs w:val="22"/>
        </w:rPr>
        <w:t>związania</w:t>
      </w:r>
      <w:r w:rsidR="00C941D8" w:rsidRPr="00122A20">
        <w:rPr>
          <w:rFonts w:asciiTheme="minorHAnsi" w:hAnsiTheme="minorHAnsi" w:cstheme="minorHAnsi"/>
          <w:sz w:val="22"/>
          <w:szCs w:val="22"/>
        </w:rPr>
        <w:t xml:space="preserve"> ofertą </w:t>
      </w:r>
      <w:r w:rsidRPr="00122A20">
        <w:rPr>
          <w:rFonts w:asciiTheme="minorHAnsi" w:hAnsiTheme="minorHAnsi" w:cstheme="minorHAnsi"/>
          <w:sz w:val="22"/>
          <w:szCs w:val="22"/>
        </w:rPr>
        <w:t>określonym</w:t>
      </w:r>
      <w:r w:rsidR="00C941D8" w:rsidRPr="00122A20">
        <w:rPr>
          <w:rFonts w:asciiTheme="minorHAnsi" w:hAnsiTheme="minorHAnsi" w:cstheme="minorHAnsi"/>
          <w:sz w:val="22"/>
          <w:szCs w:val="22"/>
        </w:rPr>
        <w:t xml:space="preserve"> w SWZ.</w:t>
      </w:r>
    </w:p>
    <w:p w:rsidR="002639C5" w:rsidRPr="00122A20" w:rsidRDefault="003D7704" w:rsidP="00231378">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hAnsiTheme="minorHAnsi" w:cstheme="minorHAnsi"/>
          <w:sz w:val="22"/>
          <w:szCs w:val="22"/>
        </w:rPr>
        <w:t>Jeżeli</w:t>
      </w:r>
      <w:r w:rsidR="00C941D8" w:rsidRPr="00122A20">
        <w:rPr>
          <w:rFonts w:asciiTheme="minorHAnsi" w:hAnsiTheme="minorHAnsi" w:cstheme="minorHAnsi"/>
          <w:sz w:val="22"/>
          <w:szCs w:val="22"/>
        </w:rPr>
        <w:t xml:space="preserve"> termin </w:t>
      </w:r>
      <w:r w:rsidRPr="00122A20">
        <w:rPr>
          <w:rFonts w:asciiTheme="minorHAnsi" w:hAnsiTheme="minorHAnsi" w:cstheme="minorHAnsi"/>
          <w:sz w:val="22"/>
          <w:szCs w:val="22"/>
        </w:rPr>
        <w:t>związania</w:t>
      </w:r>
      <w:r w:rsidR="00C941D8" w:rsidRPr="00122A20">
        <w:rPr>
          <w:rFonts w:asciiTheme="minorHAnsi" w:hAnsiTheme="minorHAnsi" w:cstheme="minorHAnsi"/>
          <w:sz w:val="22"/>
          <w:szCs w:val="22"/>
        </w:rPr>
        <w:t xml:space="preserve"> ofertą upłynie przed wyborem najkorzystniejszej oferty, </w:t>
      </w:r>
      <w:r w:rsidRPr="00122A20">
        <w:rPr>
          <w:rFonts w:asciiTheme="minorHAnsi" w:hAnsiTheme="minorHAnsi" w:cstheme="minorHAnsi"/>
          <w:sz w:val="22"/>
          <w:szCs w:val="22"/>
        </w:rPr>
        <w:t>Zamawiający</w:t>
      </w:r>
      <w:r w:rsidR="00C941D8" w:rsidRPr="00122A20">
        <w:rPr>
          <w:rFonts w:asciiTheme="minorHAnsi" w:hAnsiTheme="minorHAnsi" w:cstheme="minorHAnsi"/>
          <w:sz w:val="22"/>
          <w:szCs w:val="22"/>
        </w:rPr>
        <w:t xml:space="preserve"> wezwie </w:t>
      </w:r>
      <w:r w:rsidRPr="00122A20">
        <w:rPr>
          <w:rFonts w:asciiTheme="minorHAnsi" w:hAnsiTheme="minorHAnsi" w:cstheme="minorHAnsi"/>
          <w:sz w:val="22"/>
          <w:szCs w:val="22"/>
        </w:rPr>
        <w:t>Wykonawcę</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którego</w:t>
      </w:r>
      <w:r w:rsidR="00C941D8" w:rsidRPr="00122A20">
        <w:rPr>
          <w:rFonts w:asciiTheme="minorHAnsi" w:hAnsiTheme="minorHAnsi" w:cstheme="minorHAnsi"/>
          <w:sz w:val="22"/>
          <w:szCs w:val="22"/>
        </w:rPr>
        <w:t xml:space="preserve"> oferta otrzymała </w:t>
      </w:r>
      <w:r w:rsidRPr="00122A20">
        <w:rPr>
          <w:rFonts w:asciiTheme="minorHAnsi" w:hAnsiTheme="minorHAnsi" w:cstheme="minorHAnsi"/>
          <w:sz w:val="22"/>
          <w:szCs w:val="22"/>
        </w:rPr>
        <w:t>najwyższa</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ocenę</w:t>
      </w:r>
      <w:r w:rsidR="00C941D8" w:rsidRPr="00122A20">
        <w:rPr>
          <w:rFonts w:asciiTheme="minorHAnsi" w:hAnsiTheme="minorHAnsi" w:cstheme="minorHAnsi"/>
          <w:sz w:val="22"/>
          <w:szCs w:val="22"/>
        </w:rPr>
        <w:t xml:space="preserve">̨, do </w:t>
      </w:r>
      <w:r w:rsidRPr="00122A20">
        <w:rPr>
          <w:rFonts w:asciiTheme="minorHAnsi" w:hAnsiTheme="minorHAnsi" w:cstheme="minorHAnsi"/>
          <w:sz w:val="22"/>
          <w:szCs w:val="22"/>
        </w:rPr>
        <w:t>wyrażenia</w:t>
      </w:r>
      <w:r w:rsidR="00C941D8" w:rsidRPr="00122A20">
        <w:rPr>
          <w:rFonts w:asciiTheme="minorHAnsi" w:hAnsiTheme="minorHAnsi" w:cstheme="minorHAnsi"/>
          <w:sz w:val="22"/>
          <w:szCs w:val="22"/>
        </w:rPr>
        <w:t xml:space="preserve">, w wyznaczonym przez </w:t>
      </w:r>
      <w:r w:rsidRPr="00122A20">
        <w:rPr>
          <w:rFonts w:asciiTheme="minorHAnsi" w:hAnsiTheme="minorHAnsi" w:cstheme="minorHAnsi"/>
          <w:sz w:val="22"/>
          <w:szCs w:val="22"/>
        </w:rPr>
        <w:t>Zamawiającego</w:t>
      </w:r>
      <w:r w:rsidR="00C941D8" w:rsidRPr="00122A20">
        <w:rPr>
          <w:rFonts w:asciiTheme="minorHAnsi" w:hAnsiTheme="minorHAnsi" w:cstheme="minorHAnsi"/>
          <w:sz w:val="22"/>
          <w:szCs w:val="22"/>
        </w:rPr>
        <w:t xml:space="preserve"> terminie, pisemne</w:t>
      </w:r>
      <w:r w:rsidR="002B2A6B" w:rsidRPr="00122A20">
        <w:rPr>
          <w:rFonts w:asciiTheme="minorHAnsi" w:hAnsiTheme="minorHAnsi" w:cstheme="minorHAnsi"/>
          <w:sz w:val="22"/>
          <w:szCs w:val="22"/>
        </w:rPr>
        <w:t xml:space="preserve">j zgody na </w:t>
      </w:r>
      <w:r w:rsidRPr="00122A20">
        <w:rPr>
          <w:rFonts w:asciiTheme="minorHAnsi" w:hAnsiTheme="minorHAnsi" w:cstheme="minorHAnsi"/>
          <w:sz w:val="22"/>
          <w:szCs w:val="22"/>
        </w:rPr>
        <w:t>wybór</w:t>
      </w:r>
      <w:r w:rsidR="002B2A6B" w:rsidRPr="00122A20">
        <w:rPr>
          <w:rFonts w:asciiTheme="minorHAnsi" w:hAnsiTheme="minorHAnsi" w:cstheme="minorHAnsi"/>
          <w:sz w:val="22"/>
          <w:szCs w:val="22"/>
        </w:rPr>
        <w:t xml:space="preserve"> jego oferty.</w:t>
      </w:r>
    </w:p>
    <w:p w:rsidR="00725ED6" w:rsidRPr="00122A20" w:rsidRDefault="00C941D8" w:rsidP="00DA2AD1">
      <w:pPr>
        <w:pStyle w:val="Akapitzlist"/>
        <w:widowControl/>
        <w:numPr>
          <w:ilvl w:val="0"/>
          <w:numId w:val="26"/>
        </w:numPr>
        <w:rPr>
          <w:rFonts w:asciiTheme="minorHAnsi" w:eastAsia="Batang" w:hAnsiTheme="minorHAnsi" w:cstheme="minorHAnsi"/>
          <w:color w:val="000000"/>
          <w:sz w:val="22"/>
          <w:szCs w:val="22"/>
          <w:lang w:eastAsia="en-US"/>
        </w:rPr>
      </w:pPr>
      <w:r w:rsidRPr="00122A20">
        <w:rPr>
          <w:rFonts w:asciiTheme="minorHAnsi" w:hAnsiTheme="minorHAnsi" w:cstheme="minorHAnsi"/>
          <w:sz w:val="22"/>
          <w:szCs w:val="22"/>
        </w:rPr>
        <w:t>W przypadku brak</w:t>
      </w:r>
      <w:r w:rsidR="00034635" w:rsidRPr="00122A20">
        <w:rPr>
          <w:rFonts w:asciiTheme="minorHAnsi" w:hAnsiTheme="minorHAnsi" w:cstheme="minorHAnsi"/>
          <w:sz w:val="22"/>
          <w:szCs w:val="22"/>
        </w:rPr>
        <w:t xml:space="preserve">u zgody, o </w:t>
      </w:r>
      <w:r w:rsidR="003D7704" w:rsidRPr="00122A20">
        <w:rPr>
          <w:rFonts w:asciiTheme="minorHAnsi" w:hAnsiTheme="minorHAnsi" w:cstheme="minorHAnsi"/>
          <w:sz w:val="22"/>
          <w:szCs w:val="22"/>
        </w:rPr>
        <w:t>której</w:t>
      </w:r>
      <w:r w:rsidR="00034635" w:rsidRPr="00122A20">
        <w:rPr>
          <w:rFonts w:asciiTheme="minorHAnsi" w:hAnsiTheme="minorHAnsi" w:cstheme="minorHAnsi"/>
          <w:sz w:val="22"/>
          <w:szCs w:val="22"/>
        </w:rPr>
        <w:t xml:space="preserve"> mowa w ust.</w:t>
      </w:r>
      <w:r w:rsidR="00C75AE9" w:rsidRPr="00122A20">
        <w:rPr>
          <w:rFonts w:asciiTheme="minorHAnsi" w:hAnsiTheme="minorHAnsi" w:cstheme="minorHAnsi"/>
          <w:sz w:val="22"/>
          <w:szCs w:val="22"/>
        </w:rPr>
        <w:t xml:space="preserve"> 13</w:t>
      </w:r>
      <w:r w:rsidRPr="00122A20">
        <w:rPr>
          <w:rFonts w:asciiTheme="minorHAnsi" w:hAnsiTheme="minorHAnsi" w:cstheme="minorHAnsi"/>
          <w:sz w:val="22"/>
          <w:szCs w:val="22"/>
        </w:rPr>
        <w:t xml:space="preserve">, oferta podlega odrzuceniu, a </w:t>
      </w:r>
      <w:r w:rsidR="002B2A6B" w:rsidRPr="00122A20">
        <w:rPr>
          <w:rFonts w:asciiTheme="minorHAnsi" w:hAnsiTheme="minorHAnsi" w:cstheme="minorHAnsi"/>
          <w:sz w:val="22"/>
          <w:szCs w:val="22"/>
        </w:rPr>
        <w:t>Zamawiający</w:t>
      </w:r>
      <w:r w:rsidRPr="00122A20">
        <w:rPr>
          <w:rFonts w:asciiTheme="minorHAnsi" w:hAnsiTheme="minorHAnsi" w:cstheme="minorHAnsi"/>
          <w:sz w:val="22"/>
          <w:szCs w:val="22"/>
        </w:rPr>
        <w:t xml:space="preserve"> zwraca </w:t>
      </w:r>
      <w:r w:rsidR="002B2A6B" w:rsidRPr="00122A20">
        <w:rPr>
          <w:rFonts w:asciiTheme="minorHAnsi" w:hAnsiTheme="minorHAnsi" w:cstheme="minorHAnsi"/>
          <w:sz w:val="22"/>
          <w:szCs w:val="22"/>
        </w:rPr>
        <w:t>się</w:t>
      </w:r>
      <w:r w:rsidRPr="00122A20">
        <w:rPr>
          <w:rFonts w:asciiTheme="minorHAnsi" w:hAnsiTheme="minorHAnsi" w:cstheme="minorHAnsi"/>
          <w:sz w:val="22"/>
          <w:szCs w:val="22"/>
        </w:rPr>
        <w:t xml:space="preserve"> o </w:t>
      </w:r>
      <w:r w:rsidR="002B2A6B" w:rsidRPr="00122A20">
        <w:rPr>
          <w:rFonts w:asciiTheme="minorHAnsi" w:hAnsiTheme="minorHAnsi" w:cstheme="minorHAnsi"/>
          <w:sz w:val="22"/>
          <w:szCs w:val="22"/>
        </w:rPr>
        <w:t>wyrażenie</w:t>
      </w:r>
      <w:r w:rsidRPr="00122A20">
        <w:rPr>
          <w:rFonts w:asciiTheme="minorHAnsi" w:hAnsiTheme="minorHAnsi" w:cstheme="minorHAnsi"/>
          <w:sz w:val="22"/>
          <w:szCs w:val="22"/>
        </w:rPr>
        <w:t xml:space="preserve"> takiej zgody do kolejnego Wykonawcy, </w:t>
      </w:r>
      <w:r w:rsidR="002B2A6B" w:rsidRPr="00122A20">
        <w:rPr>
          <w:rFonts w:asciiTheme="minorHAnsi" w:hAnsiTheme="minorHAnsi" w:cstheme="minorHAnsi"/>
          <w:sz w:val="22"/>
          <w:szCs w:val="22"/>
        </w:rPr>
        <w:t>którego</w:t>
      </w:r>
      <w:r w:rsidRPr="00122A20">
        <w:rPr>
          <w:rFonts w:asciiTheme="minorHAnsi" w:hAnsiTheme="minorHAnsi" w:cstheme="minorHAnsi"/>
          <w:sz w:val="22"/>
          <w:szCs w:val="22"/>
        </w:rPr>
        <w:t xml:space="preserve"> oferta została </w:t>
      </w:r>
      <w:r w:rsidR="002B2A6B" w:rsidRPr="00122A20">
        <w:rPr>
          <w:rFonts w:asciiTheme="minorHAnsi" w:hAnsiTheme="minorHAnsi" w:cstheme="minorHAnsi"/>
          <w:sz w:val="22"/>
          <w:szCs w:val="22"/>
        </w:rPr>
        <w:t>najwyżej</w:t>
      </w:r>
      <w:r w:rsidRPr="00122A20">
        <w:rPr>
          <w:rFonts w:asciiTheme="minorHAnsi" w:hAnsiTheme="minorHAnsi" w:cstheme="minorHAnsi"/>
          <w:sz w:val="22"/>
          <w:szCs w:val="22"/>
        </w:rPr>
        <w:t xml:space="preserve"> oceniona, chyba </w:t>
      </w:r>
      <w:r w:rsidR="002B2A6B" w:rsidRPr="00122A20">
        <w:rPr>
          <w:rFonts w:asciiTheme="minorHAnsi" w:hAnsiTheme="minorHAnsi" w:cstheme="minorHAnsi"/>
          <w:sz w:val="22"/>
          <w:szCs w:val="22"/>
        </w:rPr>
        <w:t>że</w:t>
      </w:r>
      <w:r w:rsidRPr="00122A20">
        <w:rPr>
          <w:rFonts w:asciiTheme="minorHAnsi" w:hAnsiTheme="minorHAnsi" w:cstheme="minorHAnsi"/>
          <w:sz w:val="22"/>
          <w:szCs w:val="22"/>
        </w:rPr>
        <w:t xml:space="preserve"> </w:t>
      </w:r>
      <w:r w:rsidR="002B2A6B" w:rsidRPr="00122A20">
        <w:rPr>
          <w:rFonts w:asciiTheme="minorHAnsi" w:hAnsiTheme="minorHAnsi" w:cstheme="minorHAnsi"/>
          <w:sz w:val="22"/>
          <w:szCs w:val="22"/>
        </w:rPr>
        <w:t>zachodzą</w:t>
      </w:r>
      <w:r w:rsidRPr="00122A20">
        <w:rPr>
          <w:rFonts w:asciiTheme="minorHAnsi" w:hAnsiTheme="minorHAnsi" w:cstheme="minorHAnsi"/>
          <w:sz w:val="22"/>
          <w:szCs w:val="22"/>
        </w:rPr>
        <w:t xml:space="preserve"> przesłanki do </w:t>
      </w:r>
      <w:r w:rsidR="002B2A6B" w:rsidRPr="00122A20">
        <w:rPr>
          <w:rFonts w:asciiTheme="minorHAnsi" w:hAnsiTheme="minorHAnsi" w:cstheme="minorHAnsi"/>
          <w:sz w:val="22"/>
          <w:szCs w:val="22"/>
        </w:rPr>
        <w:t>unieważnienia</w:t>
      </w:r>
      <w:r w:rsidRPr="00122A20">
        <w:rPr>
          <w:rFonts w:asciiTheme="minorHAnsi" w:hAnsiTheme="minorHAnsi" w:cstheme="minorHAnsi"/>
          <w:sz w:val="22"/>
          <w:szCs w:val="22"/>
        </w:rPr>
        <w:t xml:space="preserve"> </w:t>
      </w:r>
      <w:r w:rsidR="002B2A6B" w:rsidRPr="00122A20">
        <w:rPr>
          <w:rFonts w:asciiTheme="minorHAnsi" w:hAnsiTheme="minorHAnsi" w:cstheme="minorHAnsi"/>
          <w:sz w:val="22"/>
          <w:szCs w:val="22"/>
        </w:rPr>
        <w:t>postępowania</w:t>
      </w:r>
      <w:r w:rsidR="00DA2AD1" w:rsidRPr="00122A20">
        <w:rPr>
          <w:rFonts w:asciiTheme="minorHAnsi" w:hAnsiTheme="minorHAnsi" w:cstheme="minorHAnsi"/>
          <w:sz w:val="22"/>
          <w:szCs w:val="22"/>
        </w:rPr>
        <w:t>.</w:t>
      </w:r>
    </w:p>
    <w:p w:rsidR="00231378" w:rsidRPr="00122A20" w:rsidRDefault="00231378" w:rsidP="00231378">
      <w:pPr>
        <w:pStyle w:val="Nagwek1"/>
        <w:numPr>
          <w:ilvl w:val="0"/>
          <w:numId w:val="5"/>
        </w:numPr>
        <w:spacing w:line="276" w:lineRule="auto"/>
        <w:rPr>
          <w:rFonts w:asciiTheme="minorHAnsi" w:hAnsiTheme="minorHAnsi" w:cstheme="minorHAnsi"/>
          <w:caps/>
          <w:color w:val="auto"/>
          <w:sz w:val="22"/>
          <w:szCs w:val="22"/>
        </w:rPr>
      </w:pPr>
      <w:r w:rsidRPr="00231378">
        <w:rPr>
          <w:rFonts w:asciiTheme="minorHAnsi" w:hAnsiTheme="minorHAnsi" w:cstheme="minorHAnsi"/>
          <w:color w:val="auto"/>
          <w:sz w:val="30"/>
          <w:szCs w:val="30"/>
        </w:rPr>
        <w:t xml:space="preserve">Informacja o obowiązku osobistego wykonania przez Wykonawcę kluczowych części zamówienia, jeżeli Zamawiający dokonuje takiego </w:t>
      </w:r>
      <w:r w:rsidRPr="006B5387">
        <w:rPr>
          <w:rFonts w:asciiTheme="minorHAnsi" w:hAnsiTheme="minorHAnsi" w:cstheme="minorHAnsi"/>
          <w:color w:val="auto"/>
          <w:sz w:val="30"/>
          <w:szCs w:val="30"/>
        </w:rPr>
        <w:t xml:space="preserve">zastrzeżenia zgodnie z art. 121 ustawy </w:t>
      </w:r>
      <w:proofErr w:type="spellStart"/>
      <w:r w:rsidRPr="006B5387">
        <w:rPr>
          <w:rFonts w:asciiTheme="minorHAnsi" w:hAnsiTheme="minorHAnsi" w:cstheme="minorHAnsi"/>
          <w:color w:val="auto"/>
          <w:sz w:val="30"/>
          <w:szCs w:val="30"/>
        </w:rPr>
        <w:t>pzp</w:t>
      </w:r>
      <w:proofErr w:type="spellEnd"/>
    </w:p>
    <w:p w:rsidR="00231378" w:rsidRPr="00122A20" w:rsidRDefault="00231378" w:rsidP="00231378">
      <w:pPr>
        <w:pStyle w:val="Bezodstpw"/>
        <w:numPr>
          <w:ilvl w:val="0"/>
          <w:numId w:val="51"/>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Zamawiający nie dokonuje zastrzeżenia dotyczącego obowiązku osobistego wykonania przez Wykonawcę kluczowych części Zamówienia.</w:t>
      </w:r>
    </w:p>
    <w:p w:rsidR="00231378" w:rsidRPr="00122A20" w:rsidRDefault="00231378" w:rsidP="00231378">
      <w:pPr>
        <w:pStyle w:val="Bezodstpw"/>
        <w:numPr>
          <w:ilvl w:val="0"/>
          <w:numId w:val="51"/>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Wykonawca może powierzyć wykonanie części zamówienia podwykonawcy.</w:t>
      </w:r>
    </w:p>
    <w:p w:rsidR="00231378" w:rsidRPr="00122A20" w:rsidRDefault="00231378" w:rsidP="00231378">
      <w:pPr>
        <w:pStyle w:val="Bezodstpw"/>
        <w:numPr>
          <w:ilvl w:val="0"/>
          <w:numId w:val="51"/>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 xml:space="preserve">Zamawiający żąda wskazania przez wykonawcę części zamówienia, których wykonanie zamierza powierzyć podwykonawcom i podania przez wykonawcę firm podwykonawców. </w:t>
      </w:r>
    </w:p>
    <w:p w:rsidR="00231378" w:rsidRPr="00122A20" w:rsidRDefault="00231378" w:rsidP="00231378">
      <w:pPr>
        <w:pStyle w:val="Bezodstpw"/>
        <w:numPr>
          <w:ilvl w:val="0"/>
          <w:numId w:val="51"/>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Powierzenie wykonania części zamówienia podwykonawcom nie zwalnia Wykonawcy z odpowiedzialności za należyte wykonanie tego zamówienia.</w:t>
      </w:r>
    </w:p>
    <w:p w:rsidR="00725ED6" w:rsidRPr="00122A20" w:rsidRDefault="00231378" w:rsidP="00725ED6">
      <w:pPr>
        <w:pStyle w:val="Bezodstpw"/>
        <w:numPr>
          <w:ilvl w:val="0"/>
          <w:numId w:val="51"/>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Pozostałe wymagania dotyczące podwykonawstwa zostały określone we Wzorze umowy (jeśli dotyczy).</w:t>
      </w:r>
      <w:bookmarkStart w:id="2" w:name="_Toc128560698"/>
    </w:p>
    <w:p w:rsidR="00231378" w:rsidRPr="000F41B0" w:rsidRDefault="00231378" w:rsidP="00231378">
      <w:pPr>
        <w:pStyle w:val="Bezodstpw"/>
        <w:numPr>
          <w:ilvl w:val="0"/>
          <w:numId w:val="5"/>
        </w:numPr>
        <w:spacing w:line="276" w:lineRule="auto"/>
        <w:rPr>
          <w:rFonts w:asciiTheme="minorHAnsi" w:hAnsiTheme="minorHAnsi" w:cstheme="minorHAnsi"/>
          <w:b/>
          <w:sz w:val="30"/>
          <w:szCs w:val="30"/>
        </w:rPr>
      </w:pPr>
      <w:r w:rsidRPr="000F41B0">
        <w:rPr>
          <w:rFonts w:asciiTheme="minorHAnsi" w:hAnsiTheme="minorHAnsi" w:cstheme="minorHAnsi"/>
          <w:b/>
          <w:sz w:val="30"/>
          <w:szCs w:val="30"/>
        </w:rPr>
        <w:t xml:space="preserve">Informacja dla Wykonawców polegających na zasobach innych podmiotów, na zasobach określonych w art. 118 Ustawy </w:t>
      </w:r>
      <w:proofErr w:type="spellStart"/>
      <w:r w:rsidRPr="000F41B0">
        <w:rPr>
          <w:rFonts w:asciiTheme="minorHAnsi" w:hAnsiTheme="minorHAnsi" w:cstheme="minorHAnsi"/>
          <w:b/>
          <w:sz w:val="30"/>
          <w:szCs w:val="30"/>
        </w:rPr>
        <w:t>pzp</w:t>
      </w:r>
      <w:proofErr w:type="spellEnd"/>
      <w:r w:rsidRPr="000F41B0">
        <w:rPr>
          <w:rFonts w:asciiTheme="minorHAnsi" w:hAnsiTheme="minorHAnsi" w:cstheme="minorHAnsi"/>
          <w:b/>
          <w:sz w:val="30"/>
          <w:szCs w:val="30"/>
        </w:rPr>
        <w:t xml:space="preserve"> oraz zamierzających powierzyć wykonanie części zamówienia podwykonawcom</w:t>
      </w:r>
      <w:bookmarkEnd w:id="2"/>
    </w:p>
    <w:p w:rsidR="00231378" w:rsidRPr="00122A20" w:rsidRDefault="00231378" w:rsidP="00231378">
      <w:pPr>
        <w:pStyle w:val="Bezodstpw"/>
        <w:numPr>
          <w:ilvl w:val="0"/>
          <w:numId w:val="52"/>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rsidR="00231378" w:rsidRPr="00122A20" w:rsidRDefault="00231378" w:rsidP="00231378">
      <w:pPr>
        <w:pStyle w:val="Bezodstpw"/>
        <w:numPr>
          <w:ilvl w:val="0"/>
          <w:numId w:val="52"/>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lastRenderedPageBreak/>
        <w:t>W odniesieniu do warunków dotyczących doświadczenia, wykonawcy mogą polegać na zdolnościach podmiotów udostępniających zasoby, jeśli podmioty te wykonają świadczenie do realizacji którego te zdolności są wymagane.</w:t>
      </w:r>
    </w:p>
    <w:p w:rsidR="00231378" w:rsidRPr="00122A20" w:rsidRDefault="00231378" w:rsidP="00231378">
      <w:pPr>
        <w:pStyle w:val="Bezodstpw"/>
        <w:numPr>
          <w:ilvl w:val="0"/>
          <w:numId w:val="52"/>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w:t>
      </w:r>
      <w:r w:rsidR="00961632" w:rsidRPr="00122A20">
        <w:rPr>
          <w:rFonts w:asciiTheme="minorHAnsi" w:hAnsiTheme="minorHAnsi" w:cstheme="minorHAnsi"/>
          <w:sz w:val="22"/>
          <w:szCs w:val="22"/>
        </w:rPr>
        <w:t>iadczenia stanowi załącznik nr 6</w:t>
      </w:r>
      <w:r w:rsidRPr="00122A20">
        <w:rPr>
          <w:rFonts w:asciiTheme="minorHAnsi" w:hAnsiTheme="minorHAnsi" w:cstheme="minorHAnsi"/>
          <w:sz w:val="22"/>
          <w:szCs w:val="22"/>
        </w:rPr>
        <w:t xml:space="preserve"> do SWZ.</w:t>
      </w:r>
    </w:p>
    <w:p w:rsidR="00231378" w:rsidRPr="00122A20" w:rsidRDefault="00231378" w:rsidP="00231378">
      <w:pPr>
        <w:pStyle w:val="Akapitzlist"/>
        <w:numPr>
          <w:ilvl w:val="0"/>
          <w:numId w:val="52"/>
        </w:numPr>
        <w:spacing w:line="276" w:lineRule="auto"/>
        <w:ind w:left="426" w:hanging="426"/>
        <w:rPr>
          <w:rFonts w:asciiTheme="minorHAnsi" w:eastAsia="Calibri" w:hAnsiTheme="minorHAnsi" w:cstheme="minorHAnsi"/>
          <w:sz w:val="22"/>
          <w:szCs w:val="22"/>
        </w:rPr>
      </w:pPr>
      <w:r w:rsidRPr="00122A20">
        <w:rPr>
          <w:rFonts w:asciiTheme="minorHAnsi" w:eastAsia="Calibri" w:hAnsiTheme="minorHAnsi" w:cstheme="minorHAnsi"/>
          <w:sz w:val="22"/>
          <w:szCs w:val="22"/>
        </w:rPr>
        <w:t xml:space="preserve">Zobowiązanie podmiotu udostępniającego zasoby, o którym mowa w ust. 3, potwierdza, że stosunek łączący wykonawcę z podmiotami udostępniającymi zasoby gwarantuje rzeczywisty dostęp do tych zasobów oraz określa w szczególności: </w:t>
      </w:r>
    </w:p>
    <w:p w:rsidR="00231378" w:rsidRPr="00122A20" w:rsidRDefault="00231378" w:rsidP="00231378">
      <w:pPr>
        <w:pStyle w:val="Akapitzlist"/>
        <w:numPr>
          <w:ilvl w:val="0"/>
          <w:numId w:val="53"/>
        </w:numPr>
        <w:spacing w:line="276" w:lineRule="auto"/>
        <w:ind w:left="709" w:hanging="284"/>
        <w:rPr>
          <w:rFonts w:asciiTheme="minorHAnsi" w:eastAsia="Calibri" w:hAnsiTheme="minorHAnsi" w:cstheme="minorHAnsi"/>
          <w:sz w:val="22"/>
          <w:szCs w:val="22"/>
        </w:rPr>
      </w:pPr>
      <w:r w:rsidRPr="00122A20">
        <w:rPr>
          <w:rFonts w:asciiTheme="minorHAnsi" w:eastAsia="Calibri" w:hAnsiTheme="minorHAnsi" w:cstheme="minorHAnsi"/>
          <w:sz w:val="22"/>
          <w:szCs w:val="22"/>
        </w:rPr>
        <w:t xml:space="preserve">zakres dostępnych wykonawcy zasobów podmiotu udostępniającego zasoby; </w:t>
      </w:r>
    </w:p>
    <w:p w:rsidR="00231378" w:rsidRPr="00122A20" w:rsidRDefault="00231378" w:rsidP="00231378">
      <w:pPr>
        <w:pStyle w:val="Akapitzlist"/>
        <w:numPr>
          <w:ilvl w:val="0"/>
          <w:numId w:val="53"/>
        </w:numPr>
        <w:spacing w:line="276" w:lineRule="auto"/>
        <w:ind w:left="709" w:hanging="284"/>
        <w:rPr>
          <w:rFonts w:asciiTheme="minorHAnsi" w:eastAsia="Calibri" w:hAnsiTheme="minorHAnsi" w:cstheme="minorHAnsi"/>
          <w:sz w:val="22"/>
          <w:szCs w:val="22"/>
        </w:rPr>
      </w:pPr>
      <w:r w:rsidRPr="00122A20">
        <w:rPr>
          <w:rFonts w:asciiTheme="minorHAnsi" w:eastAsia="Calibri" w:hAnsiTheme="minorHAnsi" w:cstheme="minorHAnsi"/>
          <w:sz w:val="22"/>
          <w:szCs w:val="22"/>
        </w:rPr>
        <w:t xml:space="preserve">sposób i okres udostępnienia wykonawcy i wykorzystania przez niego zasobów podmiotu udostępniającego te zasoby przy wykonywaniu zamówienia; </w:t>
      </w:r>
    </w:p>
    <w:p w:rsidR="00231378" w:rsidRPr="00122A20" w:rsidRDefault="00231378" w:rsidP="00231378">
      <w:pPr>
        <w:pStyle w:val="Akapitzlist"/>
        <w:numPr>
          <w:ilvl w:val="0"/>
          <w:numId w:val="53"/>
        </w:numPr>
        <w:spacing w:line="276" w:lineRule="auto"/>
        <w:ind w:left="709" w:hanging="284"/>
        <w:rPr>
          <w:rFonts w:asciiTheme="minorHAnsi" w:eastAsia="Calibri" w:hAnsiTheme="minorHAnsi" w:cstheme="minorHAnsi"/>
          <w:sz w:val="22"/>
          <w:szCs w:val="22"/>
        </w:rPr>
      </w:pPr>
      <w:r w:rsidRPr="00122A20">
        <w:rPr>
          <w:rFonts w:asciiTheme="minorHAnsi" w:eastAsia="Calibri" w:hAnsiTheme="minorHAnsi" w:cstheme="minorHAnsi"/>
          <w:sz w:val="22"/>
          <w:szCs w:val="22"/>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rsidR="00231378" w:rsidRPr="00122A20" w:rsidRDefault="00231378" w:rsidP="00231378">
      <w:pPr>
        <w:pStyle w:val="Bezodstpw"/>
        <w:numPr>
          <w:ilvl w:val="0"/>
          <w:numId w:val="52"/>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231378" w:rsidRPr="00122A20" w:rsidRDefault="00231378" w:rsidP="00231378">
      <w:pPr>
        <w:pStyle w:val="Bezodstpw"/>
        <w:numPr>
          <w:ilvl w:val="0"/>
          <w:numId w:val="52"/>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1B7474" w:rsidRDefault="00231378" w:rsidP="001B7474">
      <w:pPr>
        <w:pStyle w:val="Bezodstpw"/>
        <w:numPr>
          <w:ilvl w:val="0"/>
          <w:numId w:val="52"/>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231378" w:rsidRPr="001B7474" w:rsidRDefault="00231378" w:rsidP="001B7474">
      <w:pPr>
        <w:pStyle w:val="Bezodstpw"/>
        <w:numPr>
          <w:ilvl w:val="0"/>
          <w:numId w:val="52"/>
        </w:numPr>
        <w:spacing w:line="276" w:lineRule="auto"/>
        <w:ind w:left="426" w:hanging="426"/>
        <w:rPr>
          <w:rFonts w:asciiTheme="minorHAnsi" w:hAnsiTheme="minorHAnsi" w:cstheme="minorHAnsi"/>
          <w:sz w:val="22"/>
          <w:szCs w:val="22"/>
        </w:rPr>
      </w:pPr>
      <w:r w:rsidRPr="001B7474">
        <w:rPr>
          <w:rFonts w:asciiTheme="minorHAnsi" w:hAnsiTheme="minorHAnsi" w:cstheme="minorHAnsi"/>
          <w:sz w:val="22"/>
          <w:szCs w:val="22"/>
        </w:rPr>
        <w:t xml:space="preserve">Wykonawca, w przypadku polegania na zdolnościach lub sytuacji podmiotów udostępniających zasoby, przedstawia, wraz z oświadczeniem, </w:t>
      </w:r>
      <w:r w:rsidR="00671991" w:rsidRPr="001B7474">
        <w:rPr>
          <w:rFonts w:asciiTheme="minorHAnsi" w:hAnsiTheme="minorHAnsi" w:cstheme="minorHAnsi"/>
          <w:sz w:val="22"/>
          <w:szCs w:val="22"/>
        </w:rPr>
        <w:t>który stanowi załącznik nr 6 do SWZ</w:t>
      </w:r>
      <w:r w:rsidRPr="001B7474">
        <w:rPr>
          <w:rFonts w:asciiTheme="minorHAnsi" w:hAnsiTheme="minorHAnsi" w:cstheme="minorHAnsi"/>
          <w:sz w:val="22"/>
          <w:szCs w:val="22"/>
        </w:rPr>
        <w:t>,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XVI SWZ.</w:t>
      </w:r>
    </w:p>
    <w:p w:rsidR="00725ED6" w:rsidRPr="00122A20" w:rsidRDefault="00231378" w:rsidP="00231378">
      <w:pPr>
        <w:pStyle w:val="Tekstpodstawowy2"/>
        <w:widowControl/>
        <w:numPr>
          <w:ilvl w:val="0"/>
          <w:numId w:val="52"/>
        </w:numPr>
        <w:spacing w:line="276" w:lineRule="auto"/>
        <w:ind w:left="426" w:hanging="426"/>
        <w:rPr>
          <w:rFonts w:asciiTheme="minorHAnsi" w:hAnsiTheme="minorHAnsi" w:cstheme="minorHAnsi"/>
          <w:iCs/>
          <w:sz w:val="22"/>
          <w:szCs w:val="22"/>
        </w:rPr>
      </w:pPr>
      <w:r w:rsidRPr="00122A20">
        <w:rPr>
          <w:rFonts w:asciiTheme="minorHAnsi" w:hAnsiTheme="minorHAnsi" w:cstheme="minorHAnsi"/>
          <w:iCs/>
          <w:sz w:val="22"/>
          <w:szCs w:val="22"/>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bookmarkStart w:id="3" w:name="_Toc128560699"/>
    </w:p>
    <w:p w:rsidR="00231378" w:rsidRPr="000F41B0" w:rsidRDefault="00231378" w:rsidP="00231378">
      <w:pPr>
        <w:pStyle w:val="Tekstpodstawowy2"/>
        <w:widowControl/>
        <w:numPr>
          <w:ilvl w:val="0"/>
          <w:numId w:val="5"/>
        </w:numPr>
        <w:spacing w:line="276" w:lineRule="auto"/>
        <w:rPr>
          <w:rFonts w:asciiTheme="minorHAnsi" w:hAnsiTheme="minorHAnsi" w:cstheme="minorHAnsi"/>
          <w:b/>
          <w:iCs/>
          <w:sz w:val="30"/>
          <w:szCs w:val="30"/>
        </w:rPr>
      </w:pPr>
      <w:r w:rsidRPr="000F41B0">
        <w:rPr>
          <w:rFonts w:asciiTheme="minorHAnsi" w:hAnsiTheme="minorHAnsi" w:cstheme="minorHAnsi"/>
          <w:b/>
          <w:sz w:val="30"/>
          <w:szCs w:val="30"/>
        </w:rPr>
        <w:t>Informacja dla Wykonawców wspólnie ubiegających się o udzielenie zamówienia (spółki cywilne/konsorcja)</w:t>
      </w:r>
      <w:bookmarkEnd w:id="3"/>
    </w:p>
    <w:p w:rsidR="00231378" w:rsidRPr="00122A20" w:rsidRDefault="00231378" w:rsidP="00231378">
      <w:pPr>
        <w:pStyle w:val="Bezodstpw"/>
        <w:numPr>
          <w:ilvl w:val="0"/>
          <w:numId w:val="54"/>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122A20">
        <w:rPr>
          <w:rFonts w:asciiTheme="minorHAnsi" w:hAnsiTheme="minorHAnsi" w:cstheme="minorHAnsi"/>
          <w:b/>
          <w:sz w:val="22"/>
          <w:szCs w:val="22"/>
        </w:rPr>
        <w:t xml:space="preserve"> </w:t>
      </w:r>
      <w:r w:rsidRPr="00122A20">
        <w:rPr>
          <w:rFonts w:asciiTheme="minorHAnsi" w:hAnsiTheme="minorHAnsi" w:cstheme="minorHAnsi"/>
          <w:sz w:val="22"/>
          <w:szCs w:val="22"/>
        </w:rPr>
        <w:t xml:space="preserve">winno być załączone do oferty. </w:t>
      </w:r>
    </w:p>
    <w:p w:rsidR="00231378" w:rsidRPr="00122A20" w:rsidRDefault="00231378" w:rsidP="00231378">
      <w:pPr>
        <w:pStyle w:val="Bezodstpw"/>
        <w:numPr>
          <w:ilvl w:val="0"/>
          <w:numId w:val="54"/>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W przypadku Wykonawców wspólnie ubiegających się o udziel</w:t>
      </w:r>
      <w:r w:rsidR="00671991" w:rsidRPr="00122A20">
        <w:rPr>
          <w:rFonts w:asciiTheme="minorHAnsi" w:hAnsiTheme="minorHAnsi" w:cstheme="minorHAnsi"/>
          <w:sz w:val="22"/>
          <w:szCs w:val="22"/>
        </w:rPr>
        <w:t xml:space="preserve">enie zamówienia, oświadczenia, </w:t>
      </w:r>
      <w:r w:rsidR="00671991" w:rsidRPr="00122A20">
        <w:rPr>
          <w:rFonts w:asciiTheme="minorHAnsi" w:hAnsiTheme="minorHAnsi" w:cstheme="minorHAnsi"/>
          <w:sz w:val="22"/>
          <w:szCs w:val="22"/>
        </w:rPr>
        <w:lastRenderedPageBreak/>
        <w:t>który stanowi załącznik nr 6 do SWZ</w:t>
      </w:r>
      <w:r w:rsidRPr="00122A20">
        <w:rPr>
          <w:rFonts w:asciiTheme="minorHAnsi" w:hAnsiTheme="minorHAnsi" w:cstheme="minorHAnsi"/>
          <w:sz w:val="22"/>
          <w:szCs w:val="22"/>
        </w:rPr>
        <w:t>, składa każdy z wykonawców. Oświadczenia te potwierdzają brak podstaw wykluczenia oraz spełnianie warunków udziału w zakresie, w jakim każdy z wykonawców wykazuje spełnianie warunków udziału w postępowaniu.</w:t>
      </w:r>
    </w:p>
    <w:p w:rsidR="00231378" w:rsidRPr="00122A20" w:rsidRDefault="00231378" w:rsidP="00231378">
      <w:pPr>
        <w:pStyle w:val="Bezodstpw"/>
        <w:numPr>
          <w:ilvl w:val="0"/>
          <w:numId w:val="54"/>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Wykonawcy wspólnie ubiegający się o udzielenie zamówienia dołączają do oferty oświadczenie, z którego wynika, które prace wykonają poszczególni wykonawcy.</w:t>
      </w:r>
    </w:p>
    <w:p w:rsidR="00725ED6" w:rsidRPr="00122A20" w:rsidRDefault="00231378" w:rsidP="00DA2AD1">
      <w:pPr>
        <w:pStyle w:val="Bezodstpw"/>
        <w:numPr>
          <w:ilvl w:val="0"/>
          <w:numId w:val="54"/>
        </w:numPr>
        <w:spacing w:line="276" w:lineRule="auto"/>
        <w:ind w:left="426" w:hanging="426"/>
        <w:rPr>
          <w:rFonts w:asciiTheme="minorHAnsi" w:hAnsiTheme="minorHAnsi" w:cstheme="minorHAnsi"/>
          <w:sz w:val="22"/>
          <w:szCs w:val="22"/>
        </w:rPr>
      </w:pPr>
      <w:r w:rsidRPr="00122A20">
        <w:rPr>
          <w:rFonts w:asciiTheme="minorHAnsi" w:hAnsiTheme="minorHAnsi" w:cstheme="minorHAnsi"/>
          <w:sz w:val="22"/>
          <w:szCs w:val="22"/>
        </w:rPr>
        <w:t>Oświadczenia i dokumenty potwierdzające brak podstaw do wykluczenia z postępowania składa każdy z Wykonawców wspólnie ubiegających się o zamówienie.</w:t>
      </w:r>
      <w:bookmarkStart w:id="4" w:name="_Toc128560700"/>
    </w:p>
    <w:p w:rsidR="00231378" w:rsidRPr="000F41B0" w:rsidRDefault="00231378" w:rsidP="00231378">
      <w:pPr>
        <w:pStyle w:val="Bezodstpw"/>
        <w:numPr>
          <w:ilvl w:val="0"/>
          <w:numId w:val="5"/>
        </w:numPr>
        <w:spacing w:line="276" w:lineRule="auto"/>
        <w:rPr>
          <w:rFonts w:asciiTheme="minorHAnsi" w:hAnsiTheme="minorHAnsi" w:cstheme="minorHAnsi"/>
          <w:b/>
          <w:sz w:val="30"/>
          <w:szCs w:val="30"/>
        </w:rPr>
      </w:pPr>
      <w:r w:rsidRPr="000F41B0">
        <w:rPr>
          <w:rFonts w:asciiTheme="minorHAnsi" w:hAnsiTheme="minorHAnsi" w:cstheme="minorHAnsi"/>
          <w:b/>
          <w:sz w:val="30"/>
          <w:szCs w:val="30"/>
        </w:rPr>
        <w:t>Wykonawca mający siedzibę lub miejsce zamieszkania poza terytorium Rzeczypospolitej Polskiej</w:t>
      </w:r>
      <w:bookmarkStart w:id="5" w:name="_Toc253653664"/>
      <w:bookmarkStart w:id="6" w:name="_Toc253653115"/>
      <w:bookmarkStart w:id="7" w:name="_Toc253652644"/>
      <w:bookmarkStart w:id="8" w:name="_Toc253652613"/>
      <w:bookmarkStart w:id="9" w:name="_Toc253652290"/>
      <w:bookmarkEnd w:id="4"/>
      <w:bookmarkEnd w:id="5"/>
      <w:bookmarkEnd w:id="6"/>
      <w:bookmarkEnd w:id="7"/>
      <w:bookmarkEnd w:id="8"/>
      <w:bookmarkEnd w:id="9"/>
    </w:p>
    <w:p w:rsidR="00725ED6" w:rsidRPr="00122A20" w:rsidRDefault="00231378" w:rsidP="00DA2AD1">
      <w:pPr>
        <w:spacing w:line="276" w:lineRule="auto"/>
        <w:rPr>
          <w:rFonts w:asciiTheme="minorHAnsi" w:hAnsiTheme="minorHAnsi" w:cstheme="minorHAnsi"/>
          <w:sz w:val="22"/>
          <w:szCs w:val="22"/>
        </w:rPr>
      </w:pPr>
      <w:r w:rsidRPr="00122A20">
        <w:rPr>
          <w:rFonts w:asciiTheme="minorHAnsi" w:hAnsiTheme="minorHAnsi" w:cstheme="minorHAnsi"/>
          <w:sz w:val="22"/>
          <w:szCs w:val="22"/>
        </w:rPr>
        <w:t>Wykonawca mający siedzibę lub miejsce zamieszkania poza terytorium Rzeczypospolitej Polskiej składa dokumenty zgodnie z przepisami Rozporządzenia Ministra Rozwoju, Pracy i Technologii z dnia 23 grudnia 2020 r. w sprawie podmiotowych środków dowodowych oraz innych dokumentów lub oświadczeń, jakich może żądać zamawiający od wykonawcy</w:t>
      </w:r>
      <w:r w:rsidR="002B0764" w:rsidRPr="00122A20">
        <w:rPr>
          <w:rFonts w:asciiTheme="minorHAnsi" w:hAnsiTheme="minorHAnsi" w:cstheme="minorHAnsi"/>
          <w:sz w:val="22"/>
          <w:szCs w:val="22"/>
        </w:rPr>
        <w:t xml:space="preserve"> (Dz. U. z 2020 r., poz. 2415).</w:t>
      </w:r>
    </w:p>
    <w:p w:rsidR="002B2A6B" w:rsidRPr="00122A20" w:rsidRDefault="00C941D8" w:rsidP="002764D0">
      <w:pPr>
        <w:pStyle w:val="Akapitzlist"/>
        <w:numPr>
          <w:ilvl w:val="0"/>
          <w:numId w:val="5"/>
        </w:numPr>
        <w:shd w:val="clear" w:color="auto" w:fill="FFFFFF"/>
        <w:spacing w:line="355" w:lineRule="exact"/>
        <w:jc w:val="center"/>
        <w:rPr>
          <w:rFonts w:asciiTheme="minorHAnsi" w:hAnsiTheme="minorHAnsi" w:cstheme="minorHAnsi"/>
          <w:b/>
          <w:sz w:val="22"/>
          <w:szCs w:val="22"/>
        </w:rPr>
      </w:pPr>
      <w:r w:rsidRPr="00D62FE3">
        <w:rPr>
          <w:rFonts w:asciiTheme="minorHAnsi" w:hAnsiTheme="minorHAnsi" w:cstheme="minorHAnsi"/>
          <w:b/>
          <w:sz w:val="30"/>
          <w:szCs w:val="30"/>
        </w:rPr>
        <w:t xml:space="preserve">Informacje o formalnościach, jakie muszą zostać dopełnione po wyborze oferty w celu zawarcia umowy w sprawie zamówienia </w:t>
      </w:r>
      <w:r w:rsidRPr="00122A20">
        <w:rPr>
          <w:rFonts w:asciiTheme="minorHAnsi" w:hAnsiTheme="minorHAnsi" w:cstheme="minorHAnsi"/>
          <w:b/>
          <w:sz w:val="22"/>
          <w:szCs w:val="22"/>
        </w:rPr>
        <w:t>publicznego</w:t>
      </w:r>
    </w:p>
    <w:p w:rsidR="00231378" w:rsidRPr="00122A20" w:rsidRDefault="00231378" w:rsidP="00231378">
      <w:pPr>
        <w:pStyle w:val="Akapitzlist"/>
        <w:numPr>
          <w:ilvl w:val="0"/>
          <w:numId w:val="12"/>
        </w:numPr>
        <w:shd w:val="clear" w:color="auto" w:fill="FFFFFF"/>
        <w:spacing w:line="276" w:lineRule="auto"/>
        <w:jc w:val="both"/>
        <w:rPr>
          <w:rFonts w:asciiTheme="minorHAnsi" w:hAnsiTheme="minorHAnsi" w:cstheme="minorHAnsi"/>
          <w:sz w:val="22"/>
          <w:szCs w:val="22"/>
        </w:rPr>
      </w:pPr>
      <w:r w:rsidRPr="00122A20">
        <w:rPr>
          <w:rFonts w:asciiTheme="minorHAnsi" w:hAnsiTheme="minorHAnsi" w:cstheme="minorHAnsi"/>
          <w:sz w:val="22"/>
          <w:szCs w:val="22"/>
        </w:rPr>
        <w:t>Przed podpisaniem umowy Wykonawca, którego oferta uznana zostanie za najkorzystniejsz</w:t>
      </w:r>
      <w:r w:rsidRPr="00122A20">
        <w:rPr>
          <w:rFonts w:asciiTheme="minorHAnsi" w:eastAsia="TimesNewRoman" w:hAnsiTheme="minorHAnsi" w:cstheme="minorHAnsi"/>
          <w:sz w:val="22"/>
          <w:szCs w:val="22"/>
        </w:rPr>
        <w:t>ą</w:t>
      </w:r>
      <w:r w:rsidRPr="00122A20">
        <w:rPr>
          <w:rFonts w:asciiTheme="minorHAnsi" w:hAnsiTheme="minorHAnsi" w:cstheme="minorHAnsi"/>
          <w:sz w:val="22"/>
          <w:szCs w:val="22"/>
        </w:rPr>
        <w:t>, zobowi</w:t>
      </w:r>
      <w:r w:rsidRPr="00122A20">
        <w:rPr>
          <w:rFonts w:asciiTheme="minorHAnsi" w:eastAsia="TimesNewRoman" w:hAnsiTheme="minorHAnsi" w:cstheme="minorHAnsi"/>
          <w:sz w:val="22"/>
          <w:szCs w:val="22"/>
        </w:rPr>
        <w:t>ą</w:t>
      </w:r>
      <w:r w:rsidRPr="00122A20">
        <w:rPr>
          <w:rFonts w:asciiTheme="minorHAnsi" w:hAnsiTheme="minorHAnsi" w:cstheme="minorHAnsi"/>
          <w:sz w:val="22"/>
          <w:szCs w:val="22"/>
        </w:rPr>
        <w:t>zany b</w:t>
      </w:r>
      <w:r w:rsidRPr="00122A20">
        <w:rPr>
          <w:rFonts w:asciiTheme="minorHAnsi" w:eastAsia="TimesNewRoman" w:hAnsiTheme="minorHAnsi" w:cstheme="minorHAnsi"/>
          <w:sz w:val="22"/>
          <w:szCs w:val="22"/>
        </w:rPr>
        <w:t>ę</w:t>
      </w:r>
      <w:r w:rsidRPr="00122A20">
        <w:rPr>
          <w:rFonts w:asciiTheme="minorHAnsi" w:hAnsiTheme="minorHAnsi" w:cstheme="minorHAnsi"/>
          <w:sz w:val="22"/>
          <w:szCs w:val="22"/>
        </w:rPr>
        <w:t>dzie do dostarczenia następujących dokumentów:</w:t>
      </w:r>
    </w:p>
    <w:p w:rsidR="00231378" w:rsidRPr="00122A20" w:rsidRDefault="00231378" w:rsidP="00231378">
      <w:pPr>
        <w:pStyle w:val="Akapitzlist"/>
        <w:numPr>
          <w:ilvl w:val="0"/>
          <w:numId w:val="42"/>
        </w:numPr>
        <w:spacing w:line="276" w:lineRule="auto"/>
        <w:jc w:val="both"/>
        <w:rPr>
          <w:rFonts w:asciiTheme="minorHAnsi" w:hAnsiTheme="minorHAnsi" w:cstheme="minorHAnsi"/>
          <w:sz w:val="22"/>
          <w:szCs w:val="22"/>
        </w:rPr>
      </w:pPr>
      <w:r w:rsidRPr="00122A20">
        <w:rPr>
          <w:rFonts w:asciiTheme="minorHAnsi" w:hAnsiTheme="minorHAnsi" w:cstheme="minorHAnsi"/>
          <w:b/>
          <w:sz w:val="22"/>
          <w:szCs w:val="22"/>
        </w:rPr>
        <w:t>Decyzję Państwowej Inspekcji Sanitarnej lub Państwowej Inspekcji Weterynaryjnej</w:t>
      </w:r>
      <w:r w:rsidRPr="00122A20">
        <w:rPr>
          <w:rFonts w:asciiTheme="minorHAnsi" w:hAnsiTheme="minorHAnsi" w:cstheme="minorHAnsi"/>
          <w:sz w:val="22"/>
          <w:szCs w:val="22"/>
        </w:rPr>
        <w:t xml:space="preserve"> dotyczącą możliwości produkcji lub obrotu danym towarem spożywczym będącym przedmiotem zamówienia.</w:t>
      </w:r>
    </w:p>
    <w:p w:rsidR="00231378" w:rsidRPr="00122A20" w:rsidRDefault="00231378" w:rsidP="00231378">
      <w:pPr>
        <w:pStyle w:val="Akapitzlist"/>
        <w:numPr>
          <w:ilvl w:val="0"/>
          <w:numId w:val="42"/>
        </w:numPr>
        <w:spacing w:line="276" w:lineRule="auto"/>
        <w:jc w:val="both"/>
        <w:rPr>
          <w:rFonts w:asciiTheme="minorHAnsi" w:hAnsiTheme="minorHAnsi" w:cstheme="minorHAnsi"/>
          <w:sz w:val="22"/>
          <w:szCs w:val="22"/>
        </w:rPr>
      </w:pPr>
      <w:r w:rsidRPr="00122A20">
        <w:rPr>
          <w:rFonts w:asciiTheme="minorHAnsi" w:hAnsiTheme="minorHAnsi" w:cstheme="minorHAnsi"/>
          <w:b/>
          <w:sz w:val="22"/>
          <w:szCs w:val="22"/>
        </w:rPr>
        <w:t>Zaświadczenie z inspekcji sanitarnej</w:t>
      </w:r>
      <w:r w:rsidRPr="00122A20">
        <w:rPr>
          <w:rFonts w:asciiTheme="minorHAnsi" w:hAnsiTheme="minorHAnsi" w:cstheme="minorHAnsi"/>
          <w:sz w:val="22"/>
          <w:szCs w:val="22"/>
        </w:rPr>
        <w:t>, dopuszczeniu środków transportu będących w posiadaniu wykonawcy do przewozu przedmiotu zamówienia.</w:t>
      </w:r>
    </w:p>
    <w:p w:rsidR="00231378" w:rsidRPr="00122A20" w:rsidRDefault="00231378" w:rsidP="00231378">
      <w:pPr>
        <w:pStyle w:val="Akapitzlist"/>
        <w:numPr>
          <w:ilvl w:val="0"/>
          <w:numId w:val="42"/>
        </w:numPr>
        <w:spacing w:line="276" w:lineRule="auto"/>
        <w:jc w:val="both"/>
        <w:rPr>
          <w:rFonts w:asciiTheme="minorHAnsi" w:hAnsiTheme="minorHAnsi" w:cstheme="minorHAnsi"/>
          <w:sz w:val="22"/>
          <w:szCs w:val="22"/>
        </w:rPr>
      </w:pPr>
      <w:r w:rsidRPr="00122A20">
        <w:rPr>
          <w:rFonts w:asciiTheme="minorHAnsi" w:hAnsiTheme="minorHAnsi" w:cstheme="minorHAnsi"/>
          <w:b/>
          <w:sz w:val="22"/>
          <w:szCs w:val="22"/>
        </w:rPr>
        <w:t>Oświadczenie wykonawcy</w:t>
      </w:r>
      <w:r w:rsidRPr="00122A20">
        <w:rPr>
          <w:rFonts w:asciiTheme="minorHAnsi" w:hAnsiTheme="minorHAnsi" w:cstheme="minorHAnsi"/>
          <w:sz w:val="22"/>
          <w:szCs w:val="22"/>
        </w:rPr>
        <w:t>, że oferowane towary posiadają atesty zgodne z wymogami HACCP.</w:t>
      </w:r>
    </w:p>
    <w:p w:rsidR="00231378" w:rsidRPr="00122A20" w:rsidRDefault="00231378" w:rsidP="00231378">
      <w:pPr>
        <w:pStyle w:val="Akapitzlist"/>
        <w:numPr>
          <w:ilvl w:val="0"/>
          <w:numId w:val="12"/>
        </w:numPr>
        <w:spacing w:line="276" w:lineRule="auto"/>
        <w:jc w:val="both"/>
        <w:rPr>
          <w:rFonts w:asciiTheme="minorHAnsi" w:hAnsiTheme="minorHAnsi" w:cstheme="minorHAnsi"/>
          <w:bCs/>
          <w:sz w:val="22"/>
          <w:szCs w:val="22"/>
        </w:rPr>
      </w:pPr>
      <w:r w:rsidRPr="00122A20">
        <w:rPr>
          <w:rFonts w:asciiTheme="minorHAnsi" w:hAnsiTheme="minorHAnsi" w:cstheme="minorHAnsi"/>
          <w:bCs/>
          <w:sz w:val="22"/>
          <w:szCs w:val="22"/>
        </w:rPr>
        <w:t>W przypadku gdy Zamawiający posiada dokumenty, o których mowa w ust. 1, Wykonawca nie jest zobligowany do ich złożenia, o czym zostanie poinformowany przez Zamawiającego.</w:t>
      </w:r>
    </w:p>
    <w:p w:rsidR="00231378" w:rsidRPr="00122A20" w:rsidRDefault="00231378" w:rsidP="00231378">
      <w:pPr>
        <w:pStyle w:val="Akapitzlist"/>
        <w:numPr>
          <w:ilvl w:val="0"/>
          <w:numId w:val="12"/>
        </w:numPr>
        <w:spacing w:line="276" w:lineRule="auto"/>
        <w:jc w:val="both"/>
        <w:rPr>
          <w:rFonts w:asciiTheme="minorHAnsi" w:hAnsiTheme="minorHAnsi" w:cstheme="minorHAnsi"/>
          <w:bCs/>
          <w:sz w:val="22"/>
          <w:szCs w:val="22"/>
        </w:rPr>
      </w:pPr>
      <w:r w:rsidRPr="00122A20">
        <w:rPr>
          <w:rFonts w:asciiTheme="minorHAnsi" w:hAnsiTheme="minorHAnsi" w:cstheme="minorHAnsi"/>
          <w:bCs/>
          <w:sz w:val="22"/>
          <w:szCs w:val="22"/>
        </w:rPr>
        <w:t>Jeżeli Wykonawca ma siedzibę lub miejsce zamieszkania poza terytorium Rzeczypospolitej Polskiej:</w:t>
      </w:r>
    </w:p>
    <w:p w:rsidR="00231378" w:rsidRPr="00122A20" w:rsidRDefault="00231378" w:rsidP="00231378">
      <w:pPr>
        <w:pStyle w:val="Akapitzlist"/>
        <w:numPr>
          <w:ilvl w:val="0"/>
          <w:numId w:val="43"/>
        </w:numPr>
        <w:spacing w:line="276" w:lineRule="auto"/>
        <w:jc w:val="both"/>
        <w:rPr>
          <w:rFonts w:asciiTheme="minorHAnsi" w:hAnsiTheme="minorHAnsi" w:cstheme="minorHAnsi"/>
          <w:sz w:val="22"/>
          <w:szCs w:val="22"/>
        </w:rPr>
      </w:pPr>
      <w:r w:rsidRPr="00122A20">
        <w:rPr>
          <w:rFonts w:asciiTheme="minorHAnsi" w:hAnsiTheme="minorHAnsi" w:cstheme="minorHAnsi"/>
          <w:sz w:val="22"/>
          <w:szCs w:val="22"/>
        </w:rPr>
        <w:t xml:space="preserve">Jeżeli w kraju, w którym wykonawca ma siedzibę lub miejsce zamieszkania, nie wydaje się dokumentów, o których mowa w ust. 1, lub gdy dokumenty te nie odnoszą się do wszystkich przypadków, o których mowa w art. 108 ust. 1 pkt 1, 2 i 4, art. 109 ust. 1 pkt 1, 2 lit. a i b oraz pkt 3 ustawy </w:t>
      </w:r>
      <w:proofErr w:type="spellStart"/>
      <w:r w:rsidRPr="00122A20">
        <w:rPr>
          <w:rFonts w:asciiTheme="minorHAnsi" w:hAnsiTheme="minorHAnsi" w:cstheme="minorHAnsi"/>
          <w:sz w:val="22"/>
          <w:szCs w:val="22"/>
        </w:rPr>
        <w:t>Pzp</w:t>
      </w:r>
      <w:proofErr w:type="spellEnd"/>
      <w:r w:rsidRPr="00122A20">
        <w:rPr>
          <w:rFonts w:asciiTheme="minorHAnsi" w:hAnsiTheme="minorHAnsi" w:cstheme="min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231378" w:rsidRPr="00122A20" w:rsidRDefault="00231378" w:rsidP="00231378">
      <w:pPr>
        <w:numPr>
          <w:ilvl w:val="0"/>
          <w:numId w:val="12"/>
        </w:numPr>
        <w:shd w:val="clear" w:color="auto" w:fill="FFFFFF"/>
        <w:spacing w:line="355" w:lineRule="exact"/>
        <w:contextualSpacing/>
        <w:rPr>
          <w:rFonts w:asciiTheme="minorHAnsi" w:hAnsiTheme="minorHAnsi" w:cstheme="minorHAnsi"/>
          <w:b/>
          <w:sz w:val="22"/>
          <w:szCs w:val="22"/>
        </w:rPr>
      </w:pPr>
      <w:r w:rsidRPr="00122A20">
        <w:rPr>
          <w:rFonts w:asciiTheme="minorHAnsi" w:hAnsiTheme="minorHAnsi" w:cstheme="minorHAnsi"/>
          <w:b/>
          <w:sz w:val="22"/>
          <w:szCs w:val="22"/>
        </w:rPr>
        <w:t>Niedostarczenie dokumentów o których mowa w ust. 1 niniejszego rozdziału lub dostarczenie dokumentów niekompletnych lub niewykazujących wymagania określonych w SWZ, w wyznaczonym przez Zamawiaj</w:t>
      </w:r>
      <w:r w:rsidRPr="00122A20">
        <w:rPr>
          <w:rFonts w:asciiTheme="minorHAnsi" w:eastAsia="TimesNewRoman" w:hAnsiTheme="minorHAnsi" w:cstheme="minorHAnsi"/>
          <w:b/>
          <w:sz w:val="22"/>
          <w:szCs w:val="22"/>
        </w:rPr>
        <w:t>ą</w:t>
      </w:r>
      <w:r w:rsidRPr="00122A20">
        <w:rPr>
          <w:rFonts w:asciiTheme="minorHAnsi" w:hAnsiTheme="minorHAnsi" w:cstheme="minorHAnsi"/>
          <w:b/>
          <w:sz w:val="22"/>
          <w:szCs w:val="22"/>
        </w:rPr>
        <w:t xml:space="preserve">cego terminie spowoduje, </w:t>
      </w:r>
      <w:r w:rsidRPr="00122A20">
        <w:rPr>
          <w:rFonts w:asciiTheme="minorHAnsi" w:eastAsia="TimesNewRoman" w:hAnsiTheme="minorHAnsi" w:cstheme="minorHAnsi"/>
          <w:b/>
          <w:sz w:val="22"/>
          <w:szCs w:val="22"/>
        </w:rPr>
        <w:t>ż</w:t>
      </w:r>
      <w:r w:rsidRPr="00122A20">
        <w:rPr>
          <w:rFonts w:asciiTheme="minorHAnsi" w:hAnsiTheme="minorHAnsi" w:cstheme="minorHAnsi"/>
          <w:b/>
          <w:sz w:val="22"/>
          <w:szCs w:val="22"/>
        </w:rPr>
        <w:t>e zawarcie umowy w sprawie zamówienia publicznego stanie si</w:t>
      </w:r>
      <w:r w:rsidRPr="00122A20">
        <w:rPr>
          <w:rFonts w:asciiTheme="minorHAnsi" w:eastAsia="TimesNewRoman" w:hAnsiTheme="minorHAnsi" w:cstheme="minorHAnsi"/>
          <w:b/>
          <w:sz w:val="22"/>
          <w:szCs w:val="22"/>
        </w:rPr>
        <w:t xml:space="preserve">ę </w:t>
      </w:r>
      <w:r w:rsidRPr="00122A20">
        <w:rPr>
          <w:rFonts w:asciiTheme="minorHAnsi" w:hAnsiTheme="minorHAnsi" w:cstheme="minorHAnsi"/>
          <w:b/>
          <w:sz w:val="22"/>
          <w:szCs w:val="22"/>
        </w:rPr>
        <w:t>niemo</w:t>
      </w:r>
      <w:r w:rsidRPr="00122A20">
        <w:rPr>
          <w:rFonts w:asciiTheme="minorHAnsi" w:eastAsia="TimesNewRoman" w:hAnsiTheme="minorHAnsi" w:cstheme="minorHAnsi"/>
          <w:b/>
          <w:sz w:val="22"/>
          <w:szCs w:val="22"/>
        </w:rPr>
        <w:t>ż</w:t>
      </w:r>
      <w:r w:rsidRPr="00122A20">
        <w:rPr>
          <w:rFonts w:asciiTheme="minorHAnsi" w:hAnsiTheme="minorHAnsi" w:cstheme="minorHAnsi"/>
          <w:b/>
          <w:sz w:val="22"/>
          <w:szCs w:val="22"/>
        </w:rPr>
        <w:t>liwe z przyczyn le</w:t>
      </w:r>
      <w:r w:rsidRPr="00122A20">
        <w:rPr>
          <w:rFonts w:asciiTheme="minorHAnsi" w:eastAsia="TimesNewRoman" w:hAnsiTheme="minorHAnsi" w:cstheme="minorHAnsi"/>
          <w:b/>
          <w:sz w:val="22"/>
          <w:szCs w:val="22"/>
        </w:rPr>
        <w:t>żą</w:t>
      </w:r>
      <w:r w:rsidRPr="00122A20">
        <w:rPr>
          <w:rFonts w:asciiTheme="minorHAnsi" w:hAnsiTheme="minorHAnsi" w:cstheme="minorHAnsi"/>
          <w:b/>
          <w:sz w:val="22"/>
          <w:szCs w:val="22"/>
        </w:rPr>
        <w:t>cych po stronie Wykonawcy, co mo</w:t>
      </w:r>
      <w:r w:rsidRPr="00122A20">
        <w:rPr>
          <w:rFonts w:asciiTheme="minorHAnsi" w:eastAsia="TimesNewRoman" w:hAnsiTheme="minorHAnsi" w:cstheme="minorHAnsi"/>
          <w:b/>
          <w:sz w:val="22"/>
          <w:szCs w:val="22"/>
        </w:rPr>
        <w:t>ż</w:t>
      </w:r>
      <w:r w:rsidRPr="00122A20">
        <w:rPr>
          <w:rFonts w:asciiTheme="minorHAnsi" w:hAnsiTheme="minorHAnsi" w:cstheme="minorHAnsi"/>
          <w:b/>
          <w:sz w:val="22"/>
          <w:szCs w:val="22"/>
        </w:rPr>
        <w:t>e skutkowa</w:t>
      </w:r>
      <w:r w:rsidRPr="00122A20">
        <w:rPr>
          <w:rFonts w:asciiTheme="minorHAnsi" w:eastAsia="TimesNewRoman" w:hAnsiTheme="minorHAnsi" w:cstheme="minorHAnsi"/>
          <w:b/>
          <w:sz w:val="22"/>
          <w:szCs w:val="22"/>
        </w:rPr>
        <w:t xml:space="preserve">ć </w:t>
      </w:r>
      <w:r w:rsidRPr="00122A20">
        <w:rPr>
          <w:rFonts w:asciiTheme="minorHAnsi" w:hAnsiTheme="minorHAnsi" w:cstheme="minorHAnsi"/>
          <w:b/>
          <w:sz w:val="22"/>
          <w:szCs w:val="22"/>
        </w:rPr>
        <w:t>konsekwencjami okre</w:t>
      </w:r>
      <w:r w:rsidRPr="00122A20">
        <w:rPr>
          <w:rFonts w:asciiTheme="minorHAnsi" w:eastAsia="TimesNewRoman" w:hAnsiTheme="minorHAnsi" w:cstheme="minorHAnsi"/>
          <w:b/>
          <w:sz w:val="22"/>
          <w:szCs w:val="22"/>
        </w:rPr>
        <w:t>ś</w:t>
      </w:r>
      <w:r w:rsidRPr="00122A20">
        <w:rPr>
          <w:rFonts w:asciiTheme="minorHAnsi" w:hAnsiTheme="minorHAnsi" w:cstheme="minorHAnsi"/>
          <w:b/>
          <w:sz w:val="22"/>
          <w:szCs w:val="22"/>
        </w:rPr>
        <w:t>lonymi w art. 263 ustawy.</w:t>
      </w:r>
    </w:p>
    <w:p w:rsidR="002B2A6B" w:rsidRPr="00122A20" w:rsidRDefault="002B2A6B" w:rsidP="00F01724">
      <w:pPr>
        <w:pStyle w:val="Akapitzlist"/>
        <w:numPr>
          <w:ilvl w:val="0"/>
          <w:numId w:val="12"/>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Zamawiający</w:t>
      </w:r>
      <w:r w:rsidR="00C941D8" w:rsidRPr="00122A20">
        <w:rPr>
          <w:rFonts w:asciiTheme="minorHAnsi" w:hAnsiTheme="minorHAnsi" w:cstheme="minorHAnsi"/>
          <w:sz w:val="22"/>
          <w:szCs w:val="22"/>
        </w:rPr>
        <w:t xml:space="preserve"> zawiera </w:t>
      </w:r>
      <w:r w:rsidRPr="00122A20">
        <w:rPr>
          <w:rFonts w:asciiTheme="minorHAnsi" w:hAnsiTheme="minorHAnsi" w:cstheme="minorHAnsi"/>
          <w:sz w:val="22"/>
          <w:szCs w:val="22"/>
        </w:rPr>
        <w:t>umowę</w:t>
      </w:r>
      <w:r w:rsidR="00C941D8" w:rsidRPr="00122A20">
        <w:rPr>
          <w:rFonts w:asciiTheme="minorHAnsi" w:hAnsiTheme="minorHAnsi" w:cstheme="minorHAnsi"/>
          <w:sz w:val="22"/>
          <w:szCs w:val="22"/>
        </w:rPr>
        <w:t xml:space="preserve"> w sprawie </w:t>
      </w:r>
      <w:r w:rsidRPr="00122A20">
        <w:rPr>
          <w:rFonts w:asciiTheme="minorHAnsi" w:hAnsiTheme="minorHAnsi" w:cstheme="minorHAnsi"/>
          <w:sz w:val="22"/>
          <w:szCs w:val="22"/>
        </w:rPr>
        <w:t>zamówienia</w:t>
      </w:r>
      <w:r w:rsidR="00C941D8" w:rsidRPr="00122A20">
        <w:rPr>
          <w:rFonts w:asciiTheme="minorHAnsi" w:hAnsiTheme="minorHAnsi" w:cstheme="minorHAnsi"/>
          <w:sz w:val="22"/>
          <w:szCs w:val="22"/>
        </w:rPr>
        <w:t xml:space="preserve"> publicznego, z </w:t>
      </w:r>
      <w:r w:rsidRPr="00122A20">
        <w:rPr>
          <w:rFonts w:asciiTheme="minorHAnsi" w:hAnsiTheme="minorHAnsi" w:cstheme="minorHAnsi"/>
          <w:sz w:val="22"/>
          <w:szCs w:val="22"/>
        </w:rPr>
        <w:t>uwzględnieniem</w:t>
      </w:r>
      <w:r w:rsidR="00DF3C02" w:rsidRPr="00122A20">
        <w:rPr>
          <w:rFonts w:asciiTheme="minorHAnsi" w:hAnsiTheme="minorHAnsi" w:cstheme="minorHAnsi"/>
          <w:sz w:val="22"/>
          <w:szCs w:val="22"/>
        </w:rPr>
        <w:t xml:space="preserve"> art. 577 </w:t>
      </w:r>
      <w:proofErr w:type="spellStart"/>
      <w:r w:rsidR="00DF3C02" w:rsidRPr="00122A20">
        <w:rPr>
          <w:rFonts w:asciiTheme="minorHAnsi" w:hAnsiTheme="minorHAnsi" w:cstheme="minorHAnsi"/>
          <w:sz w:val="22"/>
          <w:szCs w:val="22"/>
        </w:rPr>
        <w:t>P</w:t>
      </w:r>
      <w:r w:rsidR="00C941D8" w:rsidRPr="00122A20">
        <w:rPr>
          <w:rFonts w:asciiTheme="minorHAnsi" w:hAnsiTheme="minorHAnsi" w:cstheme="minorHAnsi"/>
          <w:sz w:val="22"/>
          <w:szCs w:val="22"/>
        </w:rPr>
        <w:t>zp</w:t>
      </w:r>
      <w:proofErr w:type="spellEnd"/>
      <w:r w:rsidR="00C941D8" w:rsidRPr="00122A20">
        <w:rPr>
          <w:rFonts w:asciiTheme="minorHAnsi" w:hAnsiTheme="minorHAnsi" w:cstheme="minorHAnsi"/>
          <w:sz w:val="22"/>
          <w:szCs w:val="22"/>
        </w:rPr>
        <w:t xml:space="preserve">, w terminie nie </w:t>
      </w:r>
      <w:r w:rsidRPr="00122A20">
        <w:rPr>
          <w:rFonts w:asciiTheme="minorHAnsi" w:hAnsiTheme="minorHAnsi" w:cstheme="minorHAnsi"/>
          <w:sz w:val="22"/>
          <w:szCs w:val="22"/>
        </w:rPr>
        <w:t>krótszym</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niż</w:t>
      </w:r>
      <w:r w:rsidR="00C941D8" w:rsidRPr="00122A20">
        <w:rPr>
          <w:rFonts w:asciiTheme="minorHAnsi" w:hAnsiTheme="minorHAnsi" w:cstheme="minorHAnsi"/>
          <w:sz w:val="22"/>
          <w:szCs w:val="22"/>
        </w:rPr>
        <w:t xml:space="preserve"> 5 dni od dnia przesłania zawiadomienia o wyborze najkorzystniejszej oferty, </w:t>
      </w:r>
      <w:r w:rsidR="00DF3C02" w:rsidRPr="00122A20">
        <w:rPr>
          <w:rFonts w:asciiTheme="minorHAnsi" w:hAnsiTheme="minorHAnsi" w:cstheme="minorHAnsi"/>
          <w:sz w:val="22"/>
          <w:szCs w:val="22"/>
        </w:rPr>
        <w:t>jeżeli</w:t>
      </w:r>
      <w:r w:rsidR="00C941D8" w:rsidRPr="00122A20">
        <w:rPr>
          <w:rFonts w:asciiTheme="minorHAnsi" w:hAnsiTheme="minorHAnsi" w:cstheme="minorHAnsi"/>
          <w:sz w:val="22"/>
          <w:szCs w:val="22"/>
        </w:rPr>
        <w:t xml:space="preserve"> zawiadomienie to zostało przesłane przy </w:t>
      </w:r>
      <w:r w:rsidRPr="00122A20">
        <w:rPr>
          <w:rFonts w:asciiTheme="minorHAnsi" w:hAnsiTheme="minorHAnsi" w:cstheme="minorHAnsi"/>
          <w:sz w:val="22"/>
          <w:szCs w:val="22"/>
        </w:rPr>
        <w:t>użyciu</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środków</w:t>
      </w:r>
      <w:r w:rsidR="00C941D8" w:rsidRPr="00122A20">
        <w:rPr>
          <w:rFonts w:asciiTheme="minorHAnsi" w:hAnsiTheme="minorHAnsi" w:cstheme="minorHAnsi"/>
          <w:sz w:val="22"/>
          <w:szCs w:val="22"/>
        </w:rPr>
        <w:t xml:space="preserve"> komunikacji elektronicznej, </w:t>
      </w:r>
      <w:r w:rsidR="00C941D8" w:rsidRPr="00122A20">
        <w:rPr>
          <w:rFonts w:asciiTheme="minorHAnsi" w:hAnsiTheme="minorHAnsi" w:cstheme="minorHAnsi"/>
          <w:sz w:val="22"/>
          <w:szCs w:val="22"/>
        </w:rPr>
        <w:lastRenderedPageBreak/>
        <w:t xml:space="preserve">albo 10 dni, </w:t>
      </w:r>
      <w:r w:rsidR="00DF3C02" w:rsidRPr="00122A20">
        <w:rPr>
          <w:rFonts w:asciiTheme="minorHAnsi" w:hAnsiTheme="minorHAnsi" w:cstheme="minorHAnsi"/>
          <w:sz w:val="22"/>
          <w:szCs w:val="22"/>
        </w:rPr>
        <w:t>jeżeli</w:t>
      </w:r>
      <w:r w:rsidR="00C941D8" w:rsidRPr="00122A20">
        <w:rPr>
          <w:rFonts w:asciiTheme="minorHAnsi" w:hAnsiTheme="minorHAnsi" w:cstheme="minorHAnsi"/>
          <w:sz w:val="22"/>
          <w:szCs w:val="22"/>
        </w:rPr>
        <w:t xml:space="preserve"> zostało przesłane w inny </w:t>
      </w:r>
      <w:r w:rsidR="00DF3C02" w:rsidRPr="00122A20">
        <w:rPr>
          <w:rFonts w:asciiTheme="minorHAnsi" w:hAnsiTheme="minorHAnsi" w:cstheme="minorHAnsi"/>
          <w:sz w:val="22"/>
          <w:szCs w:val="22"/>
        </w:rPr>
        <w:t>sposób</w:t>
      </w:r>
      <w:r w:rsidR="00C941D8" w:rsidRPr="00122A20">
        <w:rPr>
          <w:rFonts w:asciiTheme="minorHAnsi" w:hAnsiTheme="minorHAnsi" w:cstheme="minorHAnsi"/>
          <w:sz w:val="22"/>
          <w:szCs w:val="22"/>
        </w:rPr>
        <w:t xml:space="preserve">. </w:t>
      </w:r>
    </w:p>
    <w:p w:rsidR="002B2A6B" w:rsidRPr="00122A20" w:rsidRDefault="00DF3C02" w:rsidP="00F01724">
      <w:pPr>
        <w:pStyle w:val="Akapitzlist"/>
        <w:numPr>
          <w:ilvl w:val="0"/>
          <w:numId w:val="12"/>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Zamawiający</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może</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zawrzeć</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umowę</w:t>
      </w:r>
      <w:r w:rsidR="00C941D8" w:rsidRPr="00122A20">
        <w:rPr>
          <w:rFonts w:asciiTheme="minorHAnsi" w:hAnsiTheme="minorHAnsi" w:cstheme="minorHAnsi"/>
          <w:sz w:val="22"/>
          <w:szCs w:val="22"/>
        </w:rPr>
        <w:t xml:space="preserve">̨ w sprawie </w:t>
      </w:r>
      <w:r w:rsidRPr="00122A20">
        <w:rPr>
          <w:rFonts w:asciiTheme="minorHAnsi" w:hAnsiTheme="minorHAnsi" w:cstheme="minorHAnsi"/>
          <w:sz w:val="22"/>
          <w:szCs w:val="22"/>
        </w:rPr>
        <w:t>zamówienia</w:t>
      </w:r>
      <w:r w:rsidR="00C941D8" w:rsidRPr="00122A20">
        <w:rPr>
          <w:rFonts w:asciiTheme="minorHAnsi" w:hAnsiTheme="minorHAnsi" w:cstheme="minorHAnsi"/>
          <w:sz w:val="22"/>
          <w:szCs w:val="22"/>
        </w:rPr>
        <w:t xml:space="preserve"> publicznego przed upływem terminu, o </w:t>
      </w:r>
      <w:r w:rsidRPr="00122A20">
        <w:rPr>
          <w:rFonts w:asciiTheme="minorHAnsi" w:hAnsiTheme="minorHAnsi" w:cstheme="minorHAnsi"/>
          <w:sz w:val="22"/>
          <w:szCs w:val="22"/>
        </w:rPr>
        <w:t>którym</w:t>
      </w:r>
      <w:r w:rsidR="00C941D8" w:rsidRPr="00122A20">
        <w:rPr>
          <w:rFonts w:asciiTheme="minorHAnsi" w:hAnsiTheme="minorHAnsi" w:cstheme="minorHAnsi"/>
          <w:sz w:val="22"/>
          <w:szCs w:val="22"/>
        </w:rPr>
        <w:t xml:space="preserve"> mowa w ust. 1, </w:t>
      </w:r>
      <w:r w:rsidRPr="00122A20">
        <w:rPr>
          <w:rFonts w:asciiTheme="minorHAnsi" w:hAnsiTheme="minorHAnsi" w:cstheme="minorHAnsi"/>
          <w:sz w:val="22"/>
          <w:szCs w:val="22"/>
        </w:rPr>
        <w:t>jeżeli</w:t>
      </w:r>
      <w:r w:rsidR="00C941D8" w:rsidRPr="00122A20">
        <w:rPr>
          <w:rFonts w:asciiTheme="minorHAnsi" w:hAnsiTheme="minorHAnsi" w:cstheme="minorHAnsi"/>
          <w:sz w:val="22"/>
          <w:szCs w:val="22"/>
        </w:rPr>
        <w:t xml:space="preserve"> w </w:t>
      </w:r>
      <w:r w:rsidRPr="00122A20">
        <w:rPr>
          <w:rFonts w:asciiTheme="minorHAnsi" w:hAnsiTheme="minorHAnsi" w:cstheme="minorHAnsi"/>
          <w:sz w:val="22"/>
          <w:szCs w:val="22"/>
        </w:rPr>
        <w:t>postepowaniu</w:t>
      </w:r>
      <w:r w:rsidR="00C941D8" w:rsidRPr="00122A20">
        <w:rPr>
          <w:rFonts w:asciiTheme="minorHAnsi" w:hAnsiTheme="minorHAnsi" w:cstheme="minorHAnsi"/>
          <w:sz w:val="22"/>
          <w:szCs w:val="22"/>
        </w:rPr>
        <w:t xml:space="preserve"> o udzielenie </w:t>
      </w:r>
      <w:r w:rsidRPr="00122A20">
        <w:rPr>
          <w:rFonts w:asciiTheme="minorHAnsi" w:hAnsiTheme="minorHAnsi" w:cstheme="minorHAnsi"/>
          <w:sz w:val="22"/>
          <w:szCs w:val="22"/>
        </w:rPr>
        <w:t>zamówienia</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złożono</w:t>
      </w:r>
      <w:r w:rsidR="00C941D8" w:rsidRPr="00122A20">
        <w:rPr>
          <w:rFonts w:asciiTheme="minorHAnsi" w:hAnsiTheme="minorHAnsi" w:cstheme="minorHAnsi"/>
          <w:sz w:val="22"/>
          <w:szCs w:val="22"/>
        </w:rPr>
        <w:t xml:space="preserve"> tylko jedną </w:t>
      </w:r>
      <w:r w:rsidRPr="00122A20">
        <w:rPr>
          <w:rFonts w:asciiTheme="minorHAnsi" w:hAnsiTheme="minorHAnsi" w:cstheme="minorHAnsi"/>
          <w:sz w:val="22"/>
          <w:szCs w:val="22"/>
        </w:rPr>
        <w:t>ofertę</w:t>
      </w:r>
      <w:r w:rsidR="00C941D8" w:rsidRPr="00122A20">
        <w:rPr>
          <w:rFonts w:asciiTheme="minorHAnsi" w:hAnsiTheme="minorHAnsi" w:cstheme="minorHAnsi"/>
          <w:sz w:val="22"/>
          <w:szCs w:val="22"/>
        </w:rPr>
        <w:t xml:space="preserve">̨. </w:t>
      </w:r>
    </w:p>
    <w:p w:rsidR="002B2A6B" w:rsidRPr="00122A20" w:rsidRDefault="00C941D8" w:rsidP="00F01724">
      <w:pPr>
        <w:pStyle w:val="Akapitzlist"/>
        <w:numPr>
          <w:ilvl w:val="0"/>
          <w:numId w:val="12"/>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Wykonawca, którego oferta została wybrana jako najkorzystniejsza, zostanie poinformowany przez Zamawiającego o miejsc</w:t>
      </w:r>
      <w:r w:rsidR="002B2A6B" w:rsidRPr="00122A20">
        <w:rPr>
          <w:rFonts w:asciiTheme="minorHAnsi" w:hAnsiTheme="minorHAnsi" w:cstheme="minorHAnsi"/>
          <w:sz w:val="22"/>
          <w:szCs w:val="22"/>
        </w:rPr>
        <w:t>u i terminie podpisania umowy.</w:t>
      </w:r>
    </w:p>
    <w:p w:rsidR="002B2A6B" w:rsidRPr="00122A20" w:rsidRDefault="00C941D8" w:rsidP="00F01724">
      <w:pPr>
        <w:pStyle w:val="Akapitzlist"/>
        <w:numPr>
          <w:ilvl w:val="0"/>
          <w:numId w:val="12"/>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W</w:t>
      </w:r>
      <w:r w:rsidR="00FE07EF" w:rsidRPr="00122A20">
        <w:rPr>
          <w:rFonts w:asciiTheme="minorHAnsi" w:hAnsiTheme="minorHAnsi" w:cstheme="minorHAnsi"/>
          <w:sz w:val="22"/>
          <w:szCs w:val="22"/>
        </w:rPr>
        <w:t>ykonawca, o którym mowa w ust. 3</w:t>
      </w:r>
      <w:r w:rsidRPr="00122A20">
        <w:rPr>
          <w:rFonts w:asciiTheme="minorHAnsi" w:hAnsiTheme="minorHAnsi" w:cstheme="minorHAnsi"/>
          <w:sz w:val="22"/>
          <w:szCs w:val="22"/>
        </w:rPr>
        <w:t>, ma obowiązek zawrzeć umowę w sprawie zamówienia na warunkach określonych w projektowanych postanowieniach umowy, które</w:t>
      </w:r>
      <w:r w:rsidR="00822286" w:rsidRPr="00122A20">
        <w:rPr>
          <w:rFonts w:asciiTheme="minorHAnsi" w:hAnsiTheme="minorHAnsi" w:cstheme="minorHAnsi"/>
          <w:sz w:val="22"/>
          <w:szCs w:val="22"/>
        </w:rPr>
        <w:t xml:space="preserve"> stanowią </w:t>
      </w:r>
      <w:r w:rsidR="00854F5E" w:rsidRPr="00122A20">
        <w:rPr>
          <w:rFonts w:asciiTheme="minorHAnsi" w:hAnsiTheme="minorHAnsi" w:cstheme="minorHAnsi"/>
          <w:sz w:val="22"/>
          <w:szCs w:val="22"/>
        </w:rPr>
        <w:t>Załącznik Nr 5</w:t>
      </w:r>
      <w:r w:rsidRPr="00122A20">
        <w:rPr>
          <w:rFonts w:asciiTheme="minorHAnsi" w:hAnsiTheme="minorHAnsi" w:cstheme="minorHAnsi"/>
          <w:sz w:val="22"/>
          <w:szCs w:val="22"/>
        </w:rPr>
        <w:t xml:space="preserve"> do SWZ. Umowa zostanie uzupełniona o zapisy wynikające ze </w:t>
      </w:r>
      <w:r w:rsidR="002B2A6B" w:rsidRPr="00122A20">
        <w:rPr>
          <w:rFonts w:asciiTheme="minorHAnsi" w:hAnsiTheme="minorHAnsi" w:cstheme="minorHAnsi"/>
          <w:sz w:val="22"/>
          <w:szCs w:val="22"/>
        </w:rPr>
        <w:t xml:space="preserve">złożonej oferty. </w:t>
      </w:r>
    </w:p>
    <w:p w:rsidR="002B2A6B" w:rsidRPr="00122A20" w:rsidRDefault="00C941D8" w:rsidP="00F01724">
      <w:pPr>
        <w:pStyle w:val="Akapitzlist"/>
        <w:numPr>
          <w:ilvl w:val="0"/>
          <w:numId w:val="12"/>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rsidR="00725ED6" w:rsidRPr="00122A20" w:rsidRDefault="00FE07EF" w:rsidP="00DA2AD1">
      <w:pPr>
        <w:pStyle w:val="Akapitzlist"/>
        <w:numPr>
          <w:ilvl w:val="0"/>
          <w:numId w:val="12"/>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Jeżeli</w:t>
      </w:r>
      <w:r w:rsidR="00C941D8" w:rsidRPr="00122A20">
        <w:rPr>
          <w:rFonts w:asciiTheme="minorHAnsi" w:hAnsiTheme="minorHAnsi" w:cstheme="minorHAnsi"/>
          <w:sz w:val="22"/>
          <w:szCs w:val="22"/>
        </w:rPr>
        <w:t xml:space="preserve"> Wykonawca, </w:t>
      </w:r>
      <w:r w:rsidRPr="00122A20">
        <w:rPr>
          <w:rFonts w:asciiTheme="minorHAnsi" w:hAnsiTheme="minorHAnsi" w:cstheme="minorHAnsi"/>
          <w:sz w:val="22"/>
          <w:szCs w:val="22"/>
        </w:rPr>
        <w:t>którego</w:t>
      </w:r>
      <w:r w:rsidR="00C941D8" w:rsidRPr="00122A20">
        <w:rPr>
          <w:rFonts w:asciiTheme="minorHAnsi" w:hAnsiTheme="minorHAnsi" w:cstheme="minorHAnsi"/>
          <w:sz w:val="22"/>
          <w:szCs w:val="22"/>
        </w:rPr>
        <w:t xml:space="preserve"> oferta została wybrana jako najkorzystniejsza, uchyla </w:t>
      </w:r>
      <w:r w:rsidRPr="00122A20">
        <w:rPr>
          <w:rFonts w:asciiTheme="minorHAnsi" w:hAnsiTheme="minorHAnsi" w:cstheme="minorHAnsi"/>
          <w:sz w:val="22"/>
          <w:szCs w:val="22"/>
        </w:rPr>
        <w:t>się</w:t>
      </w:r>
      <w:r w:rsidR="00C941D8" w:rsidRPr="00122A20">
        <w:rPr>
          <w:rFonts w:asciiTheme="minorHAnsi" w:hAnsiTheme="minorHAnsi" w:cstheme="minorHAnsi"/>
          <w:sz w:val="22"/>
          <w:szCs w:val="22"/>
        </w:rPr>
        <w:t xml:space="preserve">̨ od zawarcia umowy w sprawie </w:t>
      </w:r>
      <w:r w:rsidRPr="00122A20">
        <w:rPr>
          <w:rFonts w:asciiTheme="minorHAnsi" w:hAnsiTheme="minorHAnsi" w:cstheme="minorHAnsi"/>
          <w:sz w:val="22"/>
          <w:szCs w:val="22"/>
        </w:rPr>
        <w:t>zamówienia</w:t>
      </w:r>
      <w:r w:rsidR="00C941D8" w:rsidRPr="00122A20">
        <w:rPr>
          <w:rFonts w:asciiTheme="minorHAnsi" w:hAnsiTheme="minorHAnsi" w:cstheme="minorHAnsi"/>
          <w:sz w:val="22"/>
          <w:szCs w:val="22"/>
        </w:rPr>
        <w:t xml:space="preserve"> publicznego </w:t>
      </w:r>
      <w:r w:rsidRPr="00122A20">
        <w:rPr>
          <w:rFonts w:asciiTheme="minorHAnsi" w:hAnsiTheme="minorHAnsi" w:cstheme="minorHAnsi"/>
          <w:sz w:val="22"/>
          <w:szCs w:val="22"/>
        </w:rPr>
        <w:t>Zamawiający</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może</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dokonać</w:t>
      </w:r>
      <w:r w:rsidR="00C941D8" w:rsidRPr="00122A20">
        <w:rPr>
          <w:rFonts w:asciiTheme="minorHAnsi" w:hAnsiTheme="minorHAnsi" w:cstheme="minorHAnsi"/>
          <w:sz w:val="22"/>
          <w:szCs w:val="22"/>
        </w:rPr>
        <w:t xml:space="preserve">́ ponownego badania i oceny ofert </w:t>
      </w:r>
      <w:r w:rsidRPr="00122A20">
        <w:rPr>
          <w:rFonts w:asciiTheme="minorHAnsi" w:hAnsiTheme="minorHAnsi" w:cstheme="minorHAnsi"/>
          <w:sz w:val="22"/>
          <w:szCs w:val="22"/>
        </w:rPr>
        <w:t>spośród</w:t>
      </w:r>
      <w:r w:rsidR="00C941D8" w:rsidRPr="00122A20">
        <w:rPr>
          <w:rFonts w:asciiTheme="minorHAnsi" w:hAnsiTheme="minorHAnsi" w:cstheme="minorHAnsi"/>
          <w:sz w:val="22"/>
          <w:szCs w:val="22"/>
        </w:rPr>
        <w:t xml:space="preserve"> ofert pozostałych w </w:t>
      </w:r>
      <w:r w:rsidRPr="00122A20">
        <w:rPr>
          <w:rFonts w:asciiTheme="minorHAnsi" w:hAnsiTheme="minorHAnsi" w:cstheme="minorHAnsi"/>
          <w:sz w:val="22"/>
          <w:szCs w:val="22"/>
        </w:rPr>
        <w:t>postepowaniu</w:t>
      </w:r>
      <w:r w:rsidR="00C941D8" w:rsidRPr="00122A20">
        <w:rPr>
          <w:rFonts w:asciiTheme="minorHAnsi" w:hAnsiTheme="minorHAnsi" w:cstheme="minorHAnsi"/>
          <w:sz w:val="22"/>
          <w:szCs w:val="22"/>
        </w:rPr>
        <w:t xml:space="preserve"> </w:t>
      </w:r>
      <w:r w:rsidRPr="00122A20">
        <w:rPr>
          <w:rFonts w:asciiTheme="minorHAnsi" w:hAnsiTheme="minorHAnsi" w:cstheme="minorHAnsi"/>
          <w:sz w:val="22"/>
          <w:szCs w:val="22"/>
        </w:rPr>
        <w:t>Wykonawców</w:t>
      </w:r>
      <w:r w:rsidR="00C941D8" w:rsidRPr="00122A20">
        <w:rPr>
          <w:rFonts w:asciiTheme="minorHAnsi" w:hAnsiTheme="minorHAnsi" w:cstheme="minorHAnsi"/>
          <w:sz w:val="22"/>
          <w:szCs w:val="22"/>
        </w:rPr>
        <w:t xml:space="preserve"> albo </w:t>
      </w:r>
      <w:r w:rsidRPr="00122A20">
        <w:rPr>
          <w:rFonts w:asciiTheme="minorHAnsi" w:hAnsiTheme="minorHAnsi" w:cstheme="minorHAnsi"/>
          <w:sz w:val="22"/>
          <w:szCs w:val="22"/>
        </w:rPr>
        <w:t>unieważnić</w:t>
      </w:r>
      <w:r w:rsidR="00C941D8" w:rsidRPr="00122A20">
        <w:rPr>
          <w:rFonts w:asciiTheme="minorHAnsi" w:hAnsiTheme="minorHAnsi" w:cstheme="minorHAnsi"/>
          <w:sz w:val="22"/>
          <w:szCs w:val="22"/>
        </w:rPr>
        <w:t>́</w:t>
      </w:r>
      <w:r w:rsidRPr="00122A20">
        <w:rPr>
          <w:rFonts w:asciiTheme="minorHAnsi" w:hAnsiTheme="minorHAnsi" w:cstheme="minorHAnsi"/>
          <w:sz w:val="22"/>
          <w:szCs w:val="22"/>
        </w:rPr>
        <w:t xml:space="preserve"> postepowanie</w:t>
      </w:r>
      <w:r w:rsidR="00C941D8" w:rsidRPr="00122A20">
        <w:rPr>
          <w:rFonts w:asciiTheme="minorHAnsi" w:hAnsiTheme="minorHAnsi" w:cstheme="minorHAnsi"/>
          <w:sz w:val="22"/>
          <w:szCs w:val="22"/>
        </w:rPr>
        <w:t xml:space="preserve">. </w:t>
      </w:r>
    </w:p>
    <w:p w:rsidR="002B2A6B" w:rsidRPr="00D62FE3" w:rsidRDefault="00C941D8" w:rsidP="002764D0">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Pouczenie o środkach ochrony prawnej przysługujących Wykonawcy</w:t>
      </w:r>
    </w:p>
    <w:p w:rsidR="002B2A6B" w:rsidRPr="00122A20" w:rsidRDefault="00C941D8" w:rsidP="00F01724">
      <w:pPr>
        <w:pStyle w:val="Akapitzlist"/>
        <w:numPr>
          <w:ilvl w:val="0"/>
          <w:numId w:val="13"/>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 xml:space="preserve">Środki ochrony prawnej </w:t>
      </w:r>
      <w:r w:rsidR="00617560" w:rsidRPr="00122A20">
        <w:rPr>
          <w:rFonts w:asciiTheme="minorHAnsi" w:hAnsiTheme="minorHAnsi" w:cstheme="minorHAnsi"/>
          <w:sz w:val="22"/>
          <w:szCs w:val="22"/>
        </w:rPr>
        <w:t>przysługują</w:t>
      </w:r>
      <w:r w:rsidRPr="00122A20">
        <w:rPr>
          <w:rFonts w:asciiTheme="minorHAnsi" w:hAnsiTheme="minorHAnsi" w:cstheme="minorHAnsi"/>
          <w:sz w:val="22"/>
          <w:szCs w:val="22"/>
        </w:rPr>
        <w:t xml:space="preserve">̨ Wykonawcy, </w:t>
      </w:r>
      <w:r w:rsidR="00617560" w:rsidRPr="00122A20">
        <w:rPr>
          <w:rFonts w:asciiTheme="minorHAnsi" w:hAnsiTheme="minorHAnsi" w:cstheme="minorHAnsi"/>
          <w:sz w:val="22"/>
          <w:szCs w:val="22"/>
        </w:rPr>
        <w:t>jeżeli</w:t>
      </w:r>
      <w:r w:rsidRPr="00122A20">
        <w:rPr>
          <w:rFonts w:asciiTheme="minorHAnsi" w:hAnsiTheme="minorHAnsi" w:cstheme="minorHAnsi"/>
          <w:sz w:val="22"/>
          <w:szCs w:val="22"/>
        </w:rPr>
        <w:t xml:space="preserve"> ma lub miał interes w uzyskaniu </w:t>
      </w:r>
      <w:r w:rsidR="00617560" w:rsidRPr="00122A20">
        <w:rPr>
          <w:rFonts w:asciiTheme="minorHAnsi" w:hAnsiTheme="minorHAnsi" w:cstheme="minorHAnsi"/>
          <w:sz w:val="22"/>
          <w:szCs w:val="22"/>
        </w:rPr>
        <w:t>zamówienia</w:t>
      </w:r>
      <w:r w:rsidRPr="00122A20">
        <w:rPr>
          <w:rFonts w:asciiTheme="minorHAnsi" w:hAnsiTheme="minorHAnsi" w:cstheme="minorHAnsi"/>
          <w:sz w:val="22"/>
          <w:szCs w:val="22"/>
        </w:rPr>
        <w:t xml:space="preserve"> oraz </w:t>
      </w:r>
      <w:r w:rsidR="00617560" w:rsidRPr="00122A20">
        <w:rPr>
          <w:rFonts w:asciiTheme="minorHAnsi" w:hAnsiTheme="minorHAnsi" w:cstheme="minorHAnsi"/>
          <w:sz w:val="22"/>
          <w:szCs w:val="22"/>
        </w:rPr>
        <w:t>poniósł</w:t>
      </w:r>
      <w:r w:rsidRPr="00122A20">
        <w:rPr>
          <w:rFonts w:asciiTheme="minorHAnsi" w:hAnsiTheme="minorHAnsi" w:cstheme="minorHAnsi"/>
          <w:sz w:val="22"/>
          <w:szCs w:val="22"/>
        </w:rPr>
        <w:t xml:space="preserve"> lub </w:t>
      </w:r>
      <w:r w:rsidR="00617560" w:rsidRPr="00122A20">
        <w:rPr>
          <w:rFonts w:asciiTheme="minorHAnsi" w:hAnsiTheme="minorHAnsi" w:cstheme="minorHAnsi"/>
          <w:sz w:val="22"/>
          <w:szCs w:val="22"/>
        </w:rPr>
        <w:t>może</w:t>
      </w:r>
      <w:r w:rsidRPr="00122A20">
        <w:rPr>
          <w:rFonts w:asciiTheme="minorHAnsi" w:hAnsiTheme="minorHAnsi" w:cstheme="minorHAnsi"/>
          <w:sz w:val="22"/>
          <w:szCs w:val="22"/>
        </w:rPr>
        <w:t xml:space="preserve"> </w:t>
      </w:r>
      <w:r w:rsidR="00617560" w:rsidRPr="00122A20">
        <w:rPr>
          <w:rFonts w:asciiTheme="minorHAnsi" w:hAnsiTheme="minorHAnsi" w:cstheme="minorHAnsi"/>
          <w:sz w:val="22"/>
          <w:szCs w:val="22"/>
        </w:rPr>
        <w:t>ponieść</w:t>
      </w:r>
      <w:r w:rsidRPr="00122A20">
        <w:rPr>
          <w:rFonts w:asciiTheme="minorHAnsi" w:hAnsiTheme="minorHAnsi" w:cstheme="minorHAnsi"/>
          <w:sz w:val="22"/>
          <w:szCs w:val="22"/>
        </w:rPr>
        <w:t xml:space="preserve">́ </w:t>
      </w:r>
      <w:r w:rsidR="00617560" w:rsidRPr="00122A20">
        <w:rPr>
          <w:rFonts w:asciiTheme="minorHAnsi" w:hAnsiTheme="minorHAnsi" w:cstheme="minorHAnsi"/>
          <w:sz w:val="22"/>
          <w:szCs w:val="22"/>
        </w:rPr>
        <w:t>szkodę</w:t>
      </w:r>
      <w:r w:rsidRPr="00122A20">
        <w:rPr>
          <w:rFonts w:asciiTheme="minorHAnsi" w:hAnsiTheme="minorHAnsi" w:cstheme="minorHAnsi"/>
          <w:sz w:val="22"/>
          <w:szCs w:val="22"/>
        </w:rPr>
        <w:t xml:space="preserve">̨ w wyniku naruszenia przez </w:t>
      </w:r>
      <w:r w:rsidR="00617560" w:rsidRPr="00122A20">
        <w:rPr>
          <w:rFonts w:asciiTheme="minorHAnsi" w:hAnsiTheme="minorHAnsi" w:cstheme="minorHAnsi"/>
          <w:sz w:val="22"/>
          <w:szCs w:val="22"/>
        </w:rPr>
        <w:t>Zamawiającego</w:t>
      </w:r>
      <w:r w:rsidRPr="00122A20">
        <w:rPr>
          <w:rFonts w:asciiTheme="minorHAnsi" w:hAnsiTheme="minorHAnsi" w:cstheme="minorHAnsi"/>
          <w:sz w:val="22"/>
          <w:szCs w:val="22"/>
        </w:rPr>
        <w:t xml:space="preserve"> </w:t>
      </w:r>
      <w:r w:rsidR="00617560" w:rsidRPr="00122A20">
        <w:rPr>
          <w:rFonts w:asciiTheme="minorHAnsi" w:hAnsiTheme="minorHAnsi" w:cstheme="minorHAnsi"/>
          <w:sz w:val="22"/>
          <w:szCs w:val="22"/>
        </w:rPr>
        <w:t>przepisów</w:t>
      </w:r>
      <w:r w:rsidR="005F65CC" w:rsidRPr="00122A20">
        <w:rPr>
          <w:rFonts w:asciiTheme="minorHAnsi" w:hAnsiTheme="minorHAnsi" w:cstheme="minorHAnsi"/>
          <w:sz w:val="22"/>
          <w:szCs w:val="22"/>
        </w:rPr>
        <w:t xml:space="preserve"> ustawy </w:t>
      </w:r>
      <w:proofErr w:type="spellStart"/>
      <w:r w:rsidR="005F65CC" w:rsidRPr="00122A20">
        <w:rPr>
          <w:rFonts w:asciiTheme="minorHAnsi" w:hAnsiTheme="minorHAnsi" w:cstheme="minorHAnsi"/>
          <w:sz w:val="22"/>
          <w:szCs w:val="22"/>
        </w:rPr>
        <w:t>P</w:t>
      </w:r>
      <w:r w:rsidRPr="00122A20">
        <w:rPr>
          <w:rFonts w:asciiTheme="minorHAnsi" w:hAnsiTheme="minorHAnsi" w:cstheme="minorHAnsi"/>
          <w:sz w:val="22"/>
          <w:szCs w:val="22"/>
        </w:rPr>
        <w:t>zp</w:t>
      </w:r>
      <w:proofErr w:type="spellEnd"/>
      <w:r w:rsidRPr="00122A20">
        <w:rPr>
          <w:rFonts w:asciiTheme="minorHAnsi" w:hAnsiTheme="minorHAnsi" w:cstheme="minorHAnsi"/>
          <w:sz w:val="22"/>
          <w:szCs w:val="22"/>
        </w:rPr>
        <w:t xml:space="preserve">. </w:t>
      </w:r>
    </w:p>
    <w:p w:rsidR="002B2A6B" w:rsidRPr="00122A20" w:rsidRDefault="00C941D8" w:rsidP="00F01724">
      <w:pPr>
        <w:pStyle w:val="Akapitzlist"/>
        <w:numPr>
          <w:ilvl w:val="0"/>
          <w:numId w:val="13"/>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 xml:space="preserve">Odwołanie przysługuje na: </w:t>
      </w:r>
    </w:p>
    <w:p w:rsidR="002B2A6B" w:rsidRPr="00122A20" w:rsidRDefault="002B2A6B" w:rsidP="00F01724">
      <w:pPr>
        <w:pStyle w:val="Akapitzlist"/>
        <w:shd w:val="clear" w:color="auto" w:fill="FFFFFF"/>
        <w:spacing w:line="355" w:lineRule="exact"/>
        <w:ind w:left="360"/>
        <w:rPr>
          <w:rFonts w:asciiTheme="minorHAnsi" w:hAnsiTheme="minorHAnsi" w:cstheme="minorHAnsi"/>
          <w:sz w:val="22"/>
          <w:szCs w:val="22"/>
        </w:rPr>
      </w:pPr>
      <w:r w:rsidRPr="00122A20">
        <w:rPr>
          <w:rFonts w:asciiTheme="minorHAnsi" w:hAnsiTheme="minorHAnsi" w:cstheme="minorHAnsi"/>
          <w:sz w:val="22"/>
          <w:szCs w:val="22"/>
        </w:rPr>
        <w:t>2</w:t>
      </w:r>
      <w:r w:rsidR="00C941D8" w:rsidRPr="00122A20">
        <w:rPr>
          <w:rFonts w:asciiTheme="minorHAnsi" w:hAnsiTheme="minorHAnsi" w:cstheme="minorHAnsi"/>
          <w:sz w:val="22"/>
          <w:szCs w:val="22"/>
        </w:rPr>
        <w:t xml:space="preserve">.1. niezgodną z przepisami ustawy </w:t>
      </w:r>
      <w:r w:rsidR="00617560" w:rsidRPr="00122A20">
        <w:rPr>
          <w:rFonts w:asciiTheme="minorHAnsi" w:hAnsiTheme="minorHAnsi" w:cstheme="minorHAnsi"/>
          <w:sz w:val="22"/>
          <w:szCs w:val="22"/>
        </w:rPr>
        <w:t>czynność</w:t>
      </w:r>
      <w:r w:rsidR="00C941D8" w:rsidRPr="00122A20">
        <w:rPr>
          <w:rFonts w:asciiTheme="minorHAnsi" w:hAnsiTheme="minorHAnsi" w:cstheme="minorHAnsi"/>
          <w:sz w:val="22"/>
          <w:szCs w:val="22"/>
        </w:rPr>
        <w:t xml:space="preserve">́ </w:t>
      </w:r>
      <w:r w:rsidR="00617560" w:rsidRPr="00122A20">
        <w:rPr>
          <w:rFonts w:asciiTheme="minorHAnsi" w:hAnsiTheme="minorHAnsi" w:cstheme="minorHAnsi"/>
          <w:sz w:val="22"/>
          <w:szCs w:val="22"/>
        </w:rPr>
        <w:t>Zamawiającego</w:t>
      </w:r>
      <w:r w:rsidR="00C941D8" w:rsidRPr="00122A20">
        <w:rPr>
          <w:rFonts w:asciiTheme="minorHAnsi" w:hAnsiTheme="minorHAnsi" w:cstheme="minorHAnsi"/>
          <w:sz w:val="22"/>
          <w:szCs w:val="22"/>
        </w:rPr>
        <w:t xml:space="preserve">, </w:t>
      </w:r>
      <w:r w:rsidR="00617560" w:rsidRPr="00122A20">
        <w:rPr>
          <w:rFonts w:asciiTheme="minorHAnsi" w:hAnsiTheme="minorHAnsi" w:cstheme="minorHAnsi"/>
          <w:sz w:val="22"/>
          <w:szCs w:val="22"/>
        </w:rPr>
        <w:t>podjęta</w:t>
      </w:r>
      <w:r w:rsidR="00C941D8" w:rsidRPr="00122A20">
        <w:rPr>
          <w:rFonts w:asciiTheme="minorHAnsi" w:hAnsiTheme="minorHAnsi" w:cstheme="minorHAnsi"/>
          <w:sz w:val="22"/>
          <w:szCs w:val="22"/>
        </w:rPr>
        <w:t xml:space="preserve">̨ w </w:t>
      </w:r>
      <w:r w:rsidR="00617560" w:rsidRPr="00122A20">
        <w:rPr>
          <w:rFonts w:asciiTheme="minorHAnsi" w:hAnsiTheme="minorHAnsi" w:cstheme="minorHAnsi"/>
          <w:sz w:val="22"/>
          <w:szCs w:val="22"/>
        </w:rPr>
        <w:t>postepowaniu</w:t>
      </w:r>
      <w:r w:rsidR="00C941D8" w:rsidRPr="00122A20">
        <w:rPr>
          <w:rFonts w:asciiTheme="minorHAnsi" w:hAnsiTheme="minorHAnsi" w:cstheme="minorHAnsi"/>
          <w:sz w:val="22"/>
          <w:szCs w:val="22"/>
        </w:rPr>
        <w:t xml:space="preserve"> o udzielenie </w:t>
      </w:r>
      <w:r w:rsidR="00617560" w:rsidRPr="00122A20">
        <w:rPr>
          <w:rFonts w:asciiTheme="minorHAnsi" w:hAnsiTheme="minorHAnsi" w:cstheme="minorHAnsi"/>
          <w:sz w:val="22"/>
          <w:szCs w:val="22"/>
        </w:rPr>
        <w:t>zamówienia</w:t>
      </w:r>
      <w:r w:rsidR="00C941D8" w:rsidRPr="00122A20">
        <w:rPr>
          <w:rFonts w:asciiTheme="minorHAnsi" w:hAnsiTheme="minorHAnsi" w:cstheme="minorHAnsi"/>
          <w:sz w:val="22"/>
          <w:szCs w:val="22"/>
        </w:rPr>
        <w:t xml:space="preserve">, w tym na projektowane postanowienie umowy; </w:t>
      </w:r>
    </w:p>
    <w:p w:rsidR="002B2A6B" w:rsidRPr="00122A20" w:rsidRDefault="00C941D8" w:rsidP="00F01724">
      <w:pPr>
        <w:pStyle w:val="Akapitzlist"/>
        <w:shd w:val="clear" w:color="auto" w:fill="FFFFFF"/>
        <w:spacing w:line="355" w:lineRule="exact"/>
        <w:ind w:left="360"/>
        <w:rPr>
          <w:rFonts w:asciiTheme="minorHAnsi" w:hAnsiTheme="minorHAnsi" w:cstheme="minorHAnsi"/>
          <w:sz w:val="22"/>
          <w:szCs w:val="22"/>
        </w:rPr>
      </w:pPr>
      <w:r w:rsidRPr="00122A20">
        <w:rPr>
          <w:rFonts w:asciiTheme="minorHAnsi" w:hAnsiTheme="minorHAnsi" w:cstheme="minorHAnsi"/>
          <w:sz w:val="22"/>
          <w:szCs w:val="22"/>
        </w:rPr>
        <w:t xml:space="preserve">2.2. zaniechanie </w:t>
      </w:r>
      <w:r w:rsidR="00617560" w:rsidRPr="00122A20">
        <w:rPr>
          <w:rFonts w:asciiTheme="minorHAnsi" w:hAnsiTheme="minorHAnsi" w:cstheme="minorHAnsi"/>
          <w:sz w:val="22"/>
          <w:szCs w:val="22"/>
        </w:rPr>
        <w:t>czynności</w:t>
      </w:r>
      <w:r w:rsidRPr="00122A20">
        <w:rPr>
          <w:rFonts w:asciiTheme="minorHAnsi" w:hAnsiTheme="minorHAnsi" w:cstheme="minorHAnsi"/>
          <w:sz w:val="22"/>
          <w:szCs w:val="22"/>
        </w:rPr>
        <w:t xml:space="preserve"> w </w:t>
      </w:r>
      <w:r w:rsidR="00617560" w:rsidRPr="00122A20">
        <w:rPr>
          <w:rFonts w:asciiTheme="minorHAnsi" w:hAnsiTheme="minorHAnsi" w:cstheme="minorHAnsi"/>
          <w:sz w:val="22"/>
          <w:szCs w:val="22"/>
        </w:rPr>
        <w:t>postepowaniu</w:t>
      </w:r>
      <w:r w:rsidRPr="00122A20">
        <w:rPr>
          <w:rFonts w:asciiTheme="minorHAnsi" w:hAnsiTheme="minorHAnsi" w:cstheme="minorHAnsi"/>
          <w:sz w:val="22"/>
          <w:szCs w:val="22"/>
        </w:rPr>
        <w:t xml:space="preserve"> o udzielenie </w:t>
      </w:r>
      <w:r w:rsidR="00617560" w:rsidRPr="00122A20">
        <w:rPr>
          <w:rFonts w:asciiTheme="minorHAnsi" w:hAnsiTheme="minorHAnsi" w:cstheme="minorHAnsi"/>
          <w:sz w:val="22"/>
          <w:szCs w:val="22"/>
        </w:rPr>
        <w:t>zamówienia</w:t>
      </w:r>
      <w:r w:rsidRPr="00122A20">
        <w:rPr>
          <w:rFonts w:asciiTheme="minorHAnsi" w:hAnsiTheme="minorHAnsi" w:cstheme="minorHAnsi"/>
          <w:sz w:val="22"/>
          <w:szCs w:val="22"/>
        </w:rPr>
        <w:t xml:space="preserve">, do </w:t>
      </w:r>
      <w:r w:rsidR="00617560" w:rsidRPr="00122A20">
        <w:rPr>
          <w:rFonts w:asciiTheme="minorHAnsi" w:hAnsiTheme="minorHAnsi" w:cstheme="minorHAnsi"/>
          <w:sz w:val="22"/>
          <w:szCs w:val="22"/>
        </w:rPr>
        <w:t>której</w:t>
      </w:r>
      <w:r w:rsidRPr="00122A20">
        <w:rPr>
          <w:rFonts w:asciiTheme="minorHAnsi" w:hAnsiTheme="minorHAnsi" w:cstheme="minorHAnsi"/>
          <w:sz w:val="22"/>
          <w:szCs w:val="22"/>
        </w:rPr>
        <w:t xml:space="preserve"> </w:t>
      </w:r>
      <w:r w:rsidR="00617560" w:rsidRPr="00122A20">
        <w:rPr>
          <w:rFonts w:asciiTheme="minorHAnsi" w:hAnsiTheme="minorHAnsi" w:cstheme="minorHAnsi"/>
          <w:sz w:val="22"/>
          <w:szCs w:val="22"/>
        </w:rPr>
        <w:t>Zamawiający</w:t>
      </w:r>
      <w:r w:rsidRPr="00122A20">
        <w:rPr>
          <w:rFonts w:asciiTheme="minorHAnsi" w:hAnsiTheme="minorHAnsi" w:cstheme="minorHAnsi"/>
          <w:sz w:val="22"/>
          <w:szCs w:val="22"/>
        </w:rPr>
        <w:t xml:space="preserve"> był </w:t>
      </w:r>
      <w:r w:rsidR="00617560" w:rsidRPr="00122A20">
        <w:rPr>
          <w:rFonts w:asciiTheme="minorHAnsi" w:hAnsiTheme="minorHAnsi" w:cstheme="minorHAnsi"/>
          <w:sz w:val="22"/>
          <w:szCs w:val="22"/>
        </w:rPr>
        <w:t>obowiązany</w:t>
      </w:r>
      <w:r w:rsidRPr="00122A20">
        <w:rPr>
          <w:rFonts w:asciiTheme="minorHAnsi" w:hAnsiTheme="minorHAnsi" w:cstheme="minorHAnsi"/>
          <w:sz w:val="22"/>
          <w:szCs w:val="22"/>
        </w:rPr>
        <w:t xml:space="preserve"> na podstawie ustawy. </w:t>
      </w:r>
    </w:p>
    <w:p w:rsidR="002B2A6B" w:rsidRPr="00122A20" w:rsidRDefault="00C941D8" w:rsidP="00F01724">
      <w:pPr>
        <w:pStyle w:val="Akapitzlist"/>
        <w:numPr>
          <w:ilvl w:val="0"/>
          <w:numId w:val="13"/>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 xml:space="preserve">Odwołanie wnosi </w:t>
      </w:r>
      <w:r w:rsidR="00617560" w:rsidRPr="00122A20">
        <w:rPr>
          <w:rFonts w:asciiTheme="minorHAnsi" w:hAnsiTheme="minorHAnsi" w:cstheme="minorHAnsi"/>
          <w:sz w:val="22"/>
          <w:szCs w:val="22"/>
        </w:rPr>
        <w:t>się</w:t>
      </w:r>
      <w:r w:rsidRPr="00122A20">
        <w:rPr>
          <w:rFonts w:asciiTheme="minorHAnsi" w:hAnsiTheme="minorHAnsi" w:cstheme="minorHAnsi"/>
          <w:sz w:val="22"/>
          <w:szCs w:val="22"/>
        </w:rPr>
        <w:t xml:space="preserve">̨ do Prezesa Krajowej Izby Odwoławczej w formie pisemnej albo w formie elektronicznej albo w postaci elektronicznej opatrzone podpisem zaufanym. </w:t>
      </w:r>
    </w:p>
    <w:p w:rsidR="002B2A6B" w:rsidRPr="00122A20" w:rsidRDefault="00C941D8" w:rsidP="00F01724">
      <w:pPr>
        <w:pStyle w:val="Akapitzlist"/>
        <w:numPr>
          <w:ilvl w:val="0"/>
          <w:numId w:val="13"/>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 xml:space="preserve">Na orzeczenie Krajowej Izby Odwoławczej oraz postanowienie Prezesa Krajowej Izby Odwoławczej, o </w:t>
      </w:r>
      <w:r w:rsidR="00617560" w:rsidRPr="00122A20">
        <w:rPr>
          <w:rFonts w:asciiTheme="minorHAnsi" w:hAnsiTheme="minorHAnsi" w:cstheme="minorHAnsi"/>
          <w:sz w:val="22"/>
          <w:szCs w:val="22"/>
        </w:rPr>
        <w:t xml:space="preserve">którym mowa w art. 519 ust. 1 </w:t>
      </w:r>
      <w:proofErr w:type="spellStart"/>
      <w:r w:rsidR="00617560" w:rsidRPr="00122A20">
        <w:rPr>
          <w:rFonts w:asciiTheme="minorHAnsi" w:hAnsiTheme="minorHAnsi" w:cstheme="minorHAnsi"/>
          <w:sz w:val="22"/>
          <w:szCs w:val="22"/>
        </w:rPr>
        <w:t>P</w:t>
      </w:r>
      <w:r w:rsidRPr="00122A20">
        <w:rPr>
          <w:rFonts w:asciiTheme="minorHAnsi" w:hAnsiTheme="minorHAnsi" w:cstheme="minorHAnsi"/>
          <w:sz w:val="22"/>
          <w:szCs w:val="22"/>
        </w:rPr>
        <w:t>zp</w:t>
      </w:r>
      <w:proofErr w:type="spellEnd"/>
      <w:r w:rsidRPr="00122A20">
        <w:rPr>
          <w:rFonts w:asciiTheme="minorHAnsi" w:hAnsiTheme="minorHAnsi" w:cstheme="minorHAnsi"/>
          <w:sz w:val="22"/>
          <w:szCs w:val="22"/>
        </w:rPr>
        <w:t xml:space="preserve">, stronom oraz uczestnikom </w:t>
      </w:r>
      <w:r w:rsidR="00617560" w:rsidRPr="00122A20">
        <w:rPr>
          <w:rFonts w:asciiTheme="minorHAnsi" w:hAnsiTheme="minorHAnsi" w:cstheme="minorHAnsi"/>
          <w:sz w:val="22"/>
          <w:szCs w:val="22"/>
        </w:rPr>
        <w:t>postepowania</w:t>
      </w:r>
      <w:r w:rsidRPr="00122A20">
        <w:rPr>
          <w:rFonts w:asciiTheme="minorHAnsi" w:hAnsiTheme="minorHAnsi" w:cstheme="minorHAnsi"/>
          <w:sz w:val="22"/>
          <w:szCs w:val="22"/>
        </w:rPr>
        <w:t xml:space="preserve"> odwoławczego przysługuje skarga do </w:t>
      </w:r>
      <w:r w:rsidR="00617560" w:rsidRPr="00122A20">
        <w:rPr>
          <w:rFonts w:asciiTheme="minorHAnsi" w:hAnsiTheme="minorHAnsi" w:cstheme="minorHAnsi"/>
          <w:sz w:val="22"/>
          <w:szCs w:val="22"/>
        </w:rPr>
        <w:t>sądu</w:t>
      </w:r>
      <w:r w:rsidRPr="00122A20">
        <w:rPr>
          <w:rFonts w:asciiTheme="minorHAnsi" w:hAnsiTheme="minorHAnsi" w:cstheme="minorHAnsi"/>
          <w:sz w:val="22"/>
          <w:szCs w:val="22"/>
        </w:rPr>
        <w:t xml:space="preserve">. </w:t>
      </w:r>
      <w:r w:rsidR="00617560" w:rsidRPr="00122A20">
        <w:rPr>
          <w:rFonts w:asciiTheme="minorHAnsi" w:hAnsiTheme="minorHAnsi" w:cstheme="minorHAnsi"/>
          <w:sz w:val="22"/>
          <w:szCs w:val="22"/>
        </w:rPr>
        <w:t>Skargę</w:t>
      </w:r>
      <w:r w:rsidRPr="00122A20">
        <w:rPr>
          <w:rFonts w:asciiTheme="minorHAnsi" w:hAnsiTheme="minorHAnsi" w:cstheme="minorHAnsi"/>
          <w:sz w:val="22"/>
          <w:szCs w:val="22"/>
        </w:rPr>
        <w:t xml:space="preserve">̨ wnosi </w:t>
      </w:r>
      <w:r w:rsidR="00617560" w:rsidRPr="00122A20">
        <w:rPr>
          <w:rFonts w:asciiTheme="minorHAnsi" w:hAnsiTheme="minorHAnsi" w:cstheme="minorHAnsi"/>
          <w:sz w:val="22"/>
          <w:szCs w:val="22"/>
        </w:rPr>
        <w:t>się</w:t>
      </w:r>
      <w:r w:rsidRPr="00122A20">
        <w:rPr>
          <w:rFonts w:asciiTheme="minorHAnsi" w:hAnsiTheme="minorHAnsi" w:cstheme="minorHAnsi"/>
          <w:sz w:val="22"/>
          <w:szCs w:val="22"/>
        </w:rPr>
        <w:t>̨</w:t>
      </w:r>
      <w:r w:rsidR="002B2A6B" w:rsidRPr="00122A20">
        <w:rPr>
          <w:rFonts w:asciiTheme="minorHAnsi" w:hAnsiTheme="minorHAnsi" w:cstheme="minorHAnsi"/>
          <w:sz w:val="22"/>
          <w:szCs w:val="22"/>
        </w:rPr>
        <w:t xml:space="preserve"> </w:t>
      </w:r>
      <w:r w:rsidRPr="00122A20">
        <w:rPr>
          <w:rFonts w:asciiTheme="minorHAnsi" w:hAnsiTheme="minorHAnsi" w:cstheme="minorHAnsi"/>
          <w:sz w:val="22"/>
          <w:szCs w:val="22"/>
        </w:rPr>
        <w:t xml:space="preserve">do </w:t>
      </w:r>
      <w:r w:rsidR="00617560" w:rsidRPr="00122A20">
        <w:rPr>
          <w:rFonts w:asciiTheme="minorHAnsi" w:hAnsiTheme="minorHAnsi" w:cstheme="minorHAnsi"/>
          <w:sz w:val="22"/>
          <w:szCs w:val="22"/>
        </w:rPr>
        <w:t>Sądu</w:t>
      </w:r>
      <w:r w:rsidRPr="00122A20">
        <w:rPr>
          <w:rFonts w:asciiTheme="minorHAnsi" w:hAnsiTheme="minorHAnsi" w:cstheme="minorHAnsi"/>
          <w:sz w:val="22"/>
          <w:szCs w:val="22"/>
        </w:rPr>
        <w:t xml:space="preserve"> </w:t>
      </w:r>
      <w:r w:rsidR="00617560" w:rsidRPr="00122A20">
        <w:rPr>
          <w:rFonts w:asciiTheme="minorHAnsi" w:hAnsiTheme="minorHAnsi" w:cstheme="minorHAnsi"/>
          <w:sz w:val="22"/>
          <w:szCs w:val="22"/>
        </w:rPr>
        <w:t>Okręgowego</w:t>
      </w:r>
      <w:r w:rsidRPr="00122A20">
        <w:rPr>
          <w:rFonts w:asciiTheme="minorHAnsi" w:hAnsiTheme="minorHAnsi" w:cstheme="minorHAnsi"/>
          <w:sz w:val="22"/>
          <w:szCs w:val="22"/>
        </w:rPr>
        <w:t xml:space="preserve"> w Warszawie za </w:t>
      </w:r>
      <w:r w:rsidR="00617560" w:rsidRPr="00122A20">
        <w:rPr>
          <w:rFonts w:asciiTheme="minorHAnsi" w:hAnsiTheme="minorHAnsi" w:cstheme="minorHAnsi"/>
          <w:sz w:val="22"/>
          <w:szCs w:val="22"/>
        </w:rPr>
        <w:t>pośrednictwem</w:t>
      </w:r>
      <w:r w:rsidRPr="00122A20">
        <w:rPr>
          <w:rFonts w:asciiTheme="minorHAnsi" w:hAnsiTheme="minorHAnsi" w:cstheme="minorHAnsi"/>
          <w:sz w:val="22"/>
          <w:szCs w:val="22"/>
        </w:rPr>
        <w:t xml:space="preserve"> Prezesa Krajowej Izby Odwoławczej. </w:t>
      </w:r>
    </w:p>
    <w:p w:rsidR="00725ED6" w:rsidRDefault="00C941D8" w:rsidP="00DA2AD1">
      <w:pPr>
        <w:pStyle w:val="Akapitzlist"/>
        <w:numPr>
          <w:ilvl w:val="0"/>
          <w:numId w:val="13"/>
        </w:numPr>
        <w:shd w:val="clear" w:color="auto" w:fill="FFFFFF"/>
        <w:spacing w:line="355" w:lineRule="exact"/>
        <w:rPr>
          <w:rFonts w:asciiTheme="minorHAnsi" w:hAnsiTheme="minorHAnsi" w:cstheme="minorHAnsi"/>
          <w:sz w:val="22"/>
          <w:szCs w:val="22"/>
        </w:rPr>
      </w:pPr>
      <w:r w:rsidRPr="00122A20">
        <w:rPr>
          <w:rFonts w:asciiTheme="minorHAnsi" w:hAnsiTheme="minorHAnsi" w:cstheme="minorHAnsi"/>
          <w:sz w:val="22"/>
          <w:szCs w:val="22"/>
        </w:rPr>
        <w:t>Szczegółowe informacje dotyczące środków ochrony prawnej określone są w Dzia</w:t>
      </w:r>
      <w:r w:rsidR="005D0C10" w:rsidRPr="00122A20">
        <w:rPr>
          <w:rFonts w:asciiTheme="minorHAnsi" w:hAnsiTheme="minorHAnsi" w:cstheme="minorHAnsi"/>
          <w:sz w:val="22"/>
          <w:szCs w:val="22"/>
        </w:rPr>
        <w:t xml:space="preserve">le IX „Środki ochrony prawnej” </w:t>
      </w:r>
      <w:proofErr w:type="spellStart"/>
      <w:r w:rsidR="005D0C10" w:rsidRPr="00122A20">
        <w:rPr>
          <w:rFonts w:asciiTheme="minorHAnsi" w:hAnsiTheme="minorHAnsi" w:cstheme="minorHAnsi"/>
          <w:sz w:val="22"/>
          <w:szCs w:val="22"/>
        </w:rPr>
        <w:t>P</w:t>
      </w:r>
      <w:r w:rsidRPr="00122A20">
        <w:rPr>
          <w:rFonts w:asciiTheme="minorHAnsi" w:hAnsiTheme="minorHAnsi" w:cstheme="minorHAnsi"/>
          <w:sz w:val="22"/>
          <w:szCs w:val="22"/>
        </w:rPr>
        <w:t>zp</w:t>
      </w:r>
      <w:proofErr w:type="spellEnd"/>
      <w:r w:rsidRPr="00122A20">
        <w:rPr>
          <w:rFonts w:asciiTheme="minorHAnsi" w:hAnsiTheme="minorHAnsi" w:cstheme="minorHAnsi"/>
          <w:sz w:val="22"/>
          <w:szCs w:val="22"/>
        </w:rPr>
        <w:t xml:space="preserve">. </w:t>
      </w:r>
    </w:p>
    <w:p w:rsidR="00487554" w:rsidRDefault="00487554" w:rsidP="00487554">
      <w:pPr>
        <w:pStyle w:val="Akapitzlist"/>
        <w:shd w:val="clear" w:color="auto" w:fill="FFFFFF"/>
        <w:spacing w:line="355" w:lineRule="exact"/>
        <w:ind w:left="360"/>
        <w:rPr>
          <w:rFonts w:asciiTheme="minorHAnsi" w:hAnsiTheme="minorHAnsi" w:cstheme="minorHAnsi"/>
          <w:sz w:val="22"/>
          <w:szCs w:val="22"/>
        </w:rPr>
      </w:pPr>
    </w:p>
    <w:p w:rsidR="00487554" w:rsidRPr="00122A20" w:rsidRDefault="00487554" w:rsidP="00487554">
      <w:pPr>
        <w:pStyle w:val="Akapitzlist"/>
        <w:shd w:val="clear" w:color="auto" w:fill="FFFFFF"/>
        <w:spacing w:line="355" w:lineRule="exact"/>
        <w:ind w:left="360"/>
        <w:rPr>
          <w:rFonts w:asciiTheme="minorHAnsi" w:hAnsiTheme="minorHAnsi" w:cstheme="minorHAnsi"/>
          <w:sz w:val="22"/>
          <w:szCs w:val="22"/>
        </w:rPr>
      </w:pPr>
    </w:p>
    <w:p w:rsidR="004B7CDC" w:rsidRPr="004B7CDC" w:rsidRDefault="004B7CDC" w:rsidP="002764D0">
      <w:pPr>
        <w:pStyle w:val="Akapitzlist"/>
        <w:numPr>
          <w:ilvl w:val="0"/>
          <w:numId w:val="5"/>
        </w:numPr>
        <w:spacing w:line="23" w:lineRule="atLeast"/>
        <w:jc w:val="center"/>
        <w:rPr>
          <w:rFonts w:asciiTheme="minorHAnsi" w:eastAsia="Times New Roman" w:hAnsiTheme="minorHAnsi" w:cstheme="minorHAnsi"/>
          <w:b/>
          <w:sz w:val="28"/>
          <w:szCs w:val="28"/>
        </w:rPr>
      </w:pPr>
      <w:r w:rsidRPr="004B7CDC">
        <w:rPr>
          <w:rFonts w:asciiTheme="minorHAnsi" w:eastAsia="Times New Roman" w:hAnsiTheme="minorHAnsi" w:cstheme="minorHAnsi"/>
          <w:b/>
          <w:sz w:val="28"/>
          <w:szCs w:val="28"/>
        </w:rPr>
        <w:t>Negocjacje treści ofert w celu ich ulepszenia</w:t>
      </w:r>
    </w:p>
    <w:p w:rsidR="004B7CDC" w:rsidRPr="00122A20"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rsidR="004B7CDC" w:rsidRPr="00122A20"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Zamawiający przed podjęciem negocjacji informuje równocześnie wszystkich Wykonawców o:</w:t>
      </w:r>
    </w:p>
    <w:p w:rsidR="004B7CDC" w:rsidRPr="00122A20" w:rsidRDefault="004B7CDC" w:rsidP="00231378">
      <w:pPr>
        <w:pStyle w:val="Akapitzlist"/>
        <w:widowControl/>
        <w:numPr>
          <w:ilvl w:val="0"/>
          <w:numId w:val="35"/>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ofertach, które nie zostały odrzucone oraz punktacji przyznanej ofertom w każdym kryterium oceny ofert i łącznej punktacji,</w:t>
      </w:r>
    </w:p>
    <w:p w:rsidR="004B7CDC" w:rsidRPr="00122A20" w:rsidRDefault="004B7CDC" w:rsidP="00231378">
      <w:pPr>
        <w:pStyle w:val="Akapitzlist"/>
        <w:widowControl/>
        <w:numPr>
          <w:ilvl w:val="0"/>
          <w:numId w:val="35"/>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ofertach, które zostały odrzucone.</w:t>
      </w:r>
    </w:p>
    <w:p w:rsidR="004B7CDC" w:rsidRPr="00122A20"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lastRenderedPageBreak/>
        <w:t>W przypadku podjęcia przez Zamawiającego decyzji o przeprowadzeniu negocjacji w celu ulepszenia treści ofert, do negocjacji Zamawiający zaprosi wszystkich Wykonawców, którzy w odpowiedzi na ogłoszenie o zamówieniu złożyli oferty niepodlegające odrzuceniu.</w:t>
      </w:r>
    </w:p>
    <w:p w:rsidR="004B7CDC" w:rsidRPr="00122A20"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W zaproszeniu do negocjacji Zamawiający wskazuje:</w:t>
      </w:r>
    </w:p>
    <w:p w:rsidR="004B7CDC" w:rsidRPr="00122A20" w:rsidRDefault="004B7CDC" w:rsidP="00231378">
      <w:pPr>
        <w:pStyle w:val="Akapitzlist"/>
        <w:widowControl/>
        <w:numPr>
          <w:ilvl w:val="0"/>
          <w:numId w:val="37"/>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miejsce prowadzenia negocjacji,</w:t>
      </w:r>
    </w:p>
    <w:p w:rsidR="004B7CDC" w:rsidRPr="00122A20" w:rsidRDefault="004B7CDC" w:rsidP="00231378">
      <w:pPr>
        <w:pStyle w:val="Akapitzlist"/>
        <w:widowControl/>
        <w:numPr>
          <w:ilvl w:val="0"/>
          <w:numId w:val="37"/>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 xml:space="preserve">termin prowadzenia negocjacji, </w:t>
      </w:r>
    </w:p>
    <w:p w:rsidR="004B7CDC" w:rsidRPr="00122A20" w:rsidRDefault="004B7CDC" w:rsidP="00231378">
      <w:pPr>
        <w:pStyle w:val="Akapitzlist"/>
        <w:widowControl/>
        <w:numPr>
          <w:ilvl w:val="0"/>
          <w:numId w:val="37"/>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sposób prowadzenia negocjacji,</w:t>
      </w:r>
    </w:p>
    <w:p w:rsidR="00344B66" w:rsidRPr="001C1618" w:rsidRDefault="00344B66" w:rsidP="00344B66">
      <w:pPr>
        <w:pStyle w:val="Akapitzlist"/>
        <w:widowControl/>
        <w:numPr>
          <w:ilvl w:val="0"/>
          <w:numId w:val="37"/>
        </w:numPr>
        <w:suppressAutoHyphens w:val="0"/>
        <w:spacing w:before="100" w:beforeAutospacing="1" w:after="100" w:afterAutospacing="1"/>
        <w:rPr>
          <w:rFonts w:asciiTheme="minorHAnsi" w:eastAsia="Times New Roman" w:hAnsiTheme="minorHAnsi" w:cstheme="minorHAnsi"/>
        </w:rPr>
      </w:pPr>
      <w:r w:rsidRPr="001C1618">
        <w:rPr>
          <w:rFonts w:asciiTheme="minorHAnsi" w:eastAsia="Times New Roman" w:hAnsiTheme="minorHAnsi" w:cstheme="minorHAnsi"/>
        </w:rPr>
        <w:t>kryteria oceny ofert w ramach których będą prowadzone negocjacje - Zamawiający przewiduje możliwość negocjacji w kryterium określonym w Rozdziale  XXI SWZ wszystkich lub wybranych  pozycji.</w:t>
      </w:r>
    </w:p>
    <w:p w:rsidR="004B7CDC" w:rsidRPr="00122A20"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Podczas negocjacji ofert Zamawiający zapewnia równe traktowanie wszystkich Wykonawców.</w:t>
      </w:r>
    </w:p>
    <w:p w:rsidR="004B7CDC" w:rsidRPr="00122A20"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Zamawiający nie udziela informacji w sposób, który mógłby zapewnić niektórym Wykonawcom przewagę nad innymi Wykonawcami.</w:t>
      </w:r>
    </w:p>
    <w:p w:rsidR="004B7CDC" w:rsidRPr="00122A20"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Prowadzone negocjacje mają charakter poufny.</w:t>
      </w:r>
    </w:p>
    <w:p w:rsidR="004B7CDC" w:rsidRPr="00122A20" w:rsidRDefault="004B7CDC" w:rsidP="00231378">
      <w:pPr>
        <w:pStyle w:val="Akapitzlist"/>
        <w:widowControl/>
        <w:numPr>
          <w:ilvl w:val="0"/>
          <w:numId w:val="36"/>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Żadna ze stron nie może, bez zgody drugiej strony, ujawniać informacji technicznych i handlowych związanych z negocjacjami. Zgoda jest udzielana w odniesieniu do konkretnych informacji i przed ich ujawnieniem.</w:t>
      </w:r>
    </w:p>
    <w:p w:rsidR="004B7CDC" w:rsidRPr="00122A20"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doskładania ofert dodatkowych.</w:t>
      </w:r>
    </w:p>
    <w:p w:rsidR="004B7CDC" w:rsidRPr="00122A20" w:rsidRDefault="004B7CDC" w:rsidP="00231378">
      <w:pPr>
        <w:pStyle w:val="Akapitzlist"/>
        <w:widowControl/>
        <w:numPr>
          <w:ilvl w:val="0"/>
          <w:numId w:val="38"/>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Zaproszenie do składania ofert dodatkowych zawiera co najmniej:</w:t>
      </w:r>
    </w:p>
    <w:p w:rsidR="004B7CDC" w:rsidRPr="00122A20" w:rsidRDefault="004B7CDC" w:rsidP="00231378">
      <w:pPr>
        <w:pStyle w:val="Akapitzlist"/>
        <w:widowControl/>
        <w:numPr>
          <w:ilvl w:val="0"/>
          <w:numId w:val="39"/>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nazwę oraz adres Zamawiającego, numer telefonu, adres poczty elektronicznej oraz strony internetowej prowadzonego postępowania,</w:t>
      </w:r>
    </w:p>
    <w:p w:rsidR="004B7CDC" w:rsidRPr="00122A20" w:rsidRDefault="004B7CDC" w:rsidP="00231378">
      <w:pPr>
        <w:pStyle w:val="Akapitzlist"/>
        <w:widowControl/>
        <w:numPr>
          <w:ilvl w:val="0"/>
          <w:numId w:val="39"/>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sposób i termin składania ofert dodatkowych oraz język lub języki, w jakich muszą być one sporządzone, oraz termin otwarcia tych ofert.</w:t>
      </w:r>
    </w:p>
    <w:p w:rsidR="004B7CDC" w:rsidRPr="00122A20"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rsidR="004B7CDC" w:rsidRPr="00122A20"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Oferta dodatkowa nie może być mniej korzystna w żadnym z kryteriów oceny ofert wskazanych w zaproszeniu do negocjacji niż oferta złożona w odpowiedzi na ogłoszenie o zamówieniu.</w:t>
      </w:r>
    </w:p>
    <w:p w:rsidR="004B7CDC" w:rsidRPr="00122A20" w:rsidRDefault="004B7CDC" w:rsidP="00231378">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Oferta przestaje wiązać Wykonawcę w takim zakresie, w jakim złoży on ofertę dodatkową zawierającą korzystniejsze propozycje w ramach każdego z kryteriów oceny ofert wskazanych w zaproszeniu do negocjacji.</w:t>
      </w:r>
    </w:p>
    <w:p w:rsidR="00725ED6" w:rsidRDefault="004B7CDC" w:rsidP="00DA2AD1">
      <w:pPr>
        <w:pStyle w:val="Akapitzlist"/>
        <w:widowControl/>
        <w:numPr>
          <w:ilvl w:val="0"/>
          <w:numId w:val="34"/>
        </w:numPr>
        <w:suppressAutoHyphens w:val="0"/>
        <w:spacing w:before="100" w:beforeAutospacing="1" w:after="100" w:afterAutospacing="1"/>
        <w:rPr>
          <w:rFonts w:asciiTheme="minorHAnsi" w:eastAsia="Times New Roman" w:hAnsiTheme="minorHAnsi" w:cstheme="minorHAnsi"/>
          <w:sz w:val="22"/>
          <w:szCs w:val="22"/>
        </w:rPr>
      </w:pPr>
      <w:r w:rsidRPr="00122A20">
        <w:rPr>
          <w:rFonts w:asciiTheme="minorHAnsi" w:eastAsia="Times New Roman" w:hAnsiTheme="minorHAnsi" w:cstheme="minorHAnsi"/>
          <w:sz w:val="22"/>
          <w:szCs w:val="22"/>
        </w:rPr>
        <w:t>Oferta dodatkowa, która jest mniej korzystna w którymkolwiek z kryteriów oceny ofert wskazanych w zaproszeniu do negocjacji niż oferta złożona w odpowiedzi na ogłoszenie o zamówieniu, podlega odrzuceniu.</w:t>
      </w:r>
    </w:p>
    <w:p w:rsidR="00487554" w:rsidRPr="00487554" w:rsidRDefault="00487554" w:rsidP="00487554">
      <w:pPr>
        <w:widowControl/>
        <w:suppressAutoHyphens w:val="0"/>
        <w:spacing w:before="100" w:beforeAutospacing="1" w:after="100" w:afterAutospacing="1"/>
        <w:rPr>
          <w:rFonts w:asciiTheme="minorHAnsi" w:eastAsia="Times New Roman" w:hAnsiTheme="minorHAnsi" w:cstheme="minorHAnsi"/>
          <w:sz w:val="22"/>
          <w:szCs w:val="22"/>
        </w:rPr>
      </w:pPr>
    </w:p>
    <w:p w:rsidR="0044699D" w:rsidRPr="00D62FE3" w:rsidRDefault="0044699D" w:rsidP="002764D0">
      <w:pPr>
        <w:pStyle w:val="Akapitzlist"/>
        <w:widowControl/>
        <w:numPr>
          <w:ilvl w:val="0"/>
          <w:numId w:val="5"/>
        </w:numPr>
        <w:tabs>
          <w:tab w:val="left" w:pos="787"/>
        </w:tabs>
        <w:suppressAutoHyphens w:val="0"/>
        <w:spacing w:line="274" w:lineRule="exact"/>
        <w:ind w:right="100"/>
        <w:jc w:val="center"/>
        <w:rPr>
          <w:rFonts w:asciiTheme="minorHAnsi" w:hAnsiTheme="minorHAnsi" w:cstheme="minorHAnsi"/>
          <w:sz w:val="28"/>
          <w:szCs w:val="28"/>
        </w:rPr>
      </w:pPr>
      <w:r w:rsidRPr="00D62FE3">
        <w:rPr>
          <w:rFonts w:asciiTheme="minorHAnsi" w:hAnsiTheme="minorHAnsi" w:cstheme="minorHAnsi"/>
          <w:b/>
          <w:sz w:val="28"/>
          <w:szCs w:val="28"/>
        </w:rPr>
        <w:t>Obowiązek informacyjny wynikający z art. 13 RODO</w:t>
      </w:r>
    </w:p>
    <w:p w:rsidR="0044699D" w:rsidRPr="00D62FE3" w:rsidRDefault="0044699D" w:rsidP="00F01724">
      <w:pPr>
        <w:widowControl/>
        <w:tabs>
          <w:tab w:val="left" w:pos="78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w:t>
      </w:r>
    </w:p>
    <w:p w:rsidR="0044699D" w:rsidRPr="00D62FE3" w:rsidRDefault="0044699D" w:rsidP="00F01724">
      <w:pPr>
        <w:widowControl/>
        <w:numPr>
          <w:ilvl w:val="0"/>
          <w:numId w:val="4"/>
        </w:numPr>
        <w:tabs>
          <w:tab w:val="left" w:pos="56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administratorem Pani/Pana danych osobowych jest </w:t>
      </w:r>
      <w:r w:rsidRPr="00D62FE3">
        <w:rPr>
          <w:rFonts w:asciiTheme="minorHAnsi" w:eastAsia="Times New Roman" w:hAnsiTheme="minorHAnsi" w:cstheme="minorHAnsi"/>
          <w:i/>
          <w:szCs w:val="24"/>
        </w:rPr>
        <w:t>Wojewódzki Zespół Lecznictwa Psychiatrycznego w Olsztynie 10-228 Olsztyn, Al. Wojska Polskiego 35;</w:t>
      </w:r>
    </w:p>
    <w:p w:rsidR="0044699D" w:rsidRPr="00D62FE3" w:rsidRDefault="0044699D" w:rsidP="00F01724">
      <w:pPr>
        <w:widowControl/>
        <w:numPr>
          <w:ilvl w:val="0"/>
          <w:numId w:val="4"/>
        </w:numPr>
        <w:tabs>
          <w:tab w:val="left" w:pos="567"/>
        </w:tabs>
        <w:suppressAutoHyphens w:val="0"/>
        <w:spacing w:line="355" w:lineRule="exact"/>
        <w:ind w:right="100"/>
        <w:rPr>
          <w:rFonts w:asciiTheme="minorHAnsi" w:hAnsiTheme="minorHAnsi" w:cstheme="minorHAnsi"/>
        </w:rPr>
      </w:pPr>
      <w:r w:rsidRPr="00D62FE3">
        <w:rPr>
          <w:rFonts w:asciiTheme="minorHAnsi" w:eastAsia="Times New Roman" w:hAnsiTheme="minorHAnsi" w:cstheme="minorHAnsi"/>
          <w:szCs w:val="24"/>
        </w:rPr>
        <w:lastRenderedPageBreak/>
        <w:t xml:space="preserve">inspektorem ochrony danych osobowych w </w:t>
      </w:r>
      <w:r w:rsidRPr="00D62FE3">
        <w:rPr>
          <w:rFonts w:asciiTheme="minorHAnsi" w:eastAsia="Times New Roman" w:hAnsiTheme="minorHAnsi" w:cstheme="minorHAnsi"/>
          <w:i/>
          <w:szCs w:val="24"/>
        </w:rPr>
        <w:t xml:space="preserve">Wojewódzkim Zespole Lecznictwa Psychiatrycznego w Olsztynie </w:t>
      </w:r>
      <w:r w:rsidRPr="00D62FE3">
        <w:rPr>
          <w:rFonts w:asciiTheme="minorHAnsi" w:eastAsia="Times New Roman" w:hAnsiTheme="minorHAnsi" w:cstheme="minorHAnsi"/>
          <w:szCs w:val="24"/>
        </w:rPr>
        <w:t xml:space="preserve"> jest Pan </w:t>
      </w:r>
      <w:r w:rsidRPr="00D62FE3">
        <w:rPr>
          <w:rFonts w:asciiTheme="minorHAnsi" w:eastAsia="Times New Roman" w:hAnsiTheme="minorHAnsi" w:cstheme="minorHAnsi"/>
          <w:i/>
          <w:szCs w:val="24"/>
        </w:rPr>
        <w:t xml:space="preserve">Władysław Wiciński, kontakt: </w:t>
      </w:r>
      <w:hyperlink r:id="rId32">
        <w:r w:rsidRPr="00D62FE3">
          <w:rPr>
            <w:rStyle w:val="czeinternetowe"/>
            <w:rFonts w:asciiTheme="minorHAnsi" w:eastAsia="Times New Roman" w:hAnsiTheme="minorHAnsi" w:cstheme="minorHAnsi"/>
            <w:i/>
            <w:color w:val="0066CC"/>
            <w:szCs w:val="24"/>
          </w:rPr>
          <w:t>w.wicinski@wzlp.pl</w:t>
        </w:r>
      </w:hyperlink>
      <w:r w:rsidRPr="00D62FE3">
        <w:rPr>
          <w:rFonts w:asciiTheme="minorHAnsi" w:eastAsia="Times New Roman" w:hAnsiTheme="minorHAnsi" w:cstheme="minorHAnsi"/>
          <w:i/>
          <w:szCs w:val="24"/>
        </w:rPr>
        <w:t xml:space="preserve"> </w:t>
      </w:r>
      <w:hyperlink r:id="rId33">
        <w:r w:rsidRPr="00797520">
          <w:rPr>
            <w:rStyle w:val="czeinternetowe"/>
            <w:rFonts w:asciiTheme="minorHAnsi" w:eastAsia="Times New Roman" w:hAnsiTheme="minorHAnsi" w:cstheme="minorHAnsi"/>
            <w:i/>
            <w:color w:val="auto"/>
            <w:szCs w:val="24"/>
            <w:u w:val="none"/>
          </w:rPr>
          <w:t>tel:(89)</w:t>
        </w:r>
      </w:hyperlink>
      <w:r w:rsidRPr="00797520">
        <w:rPr>
          <w:rFonts w:asciiTheme="minorHAnsi" w:eastAsia="Times New Roman" w:hAnsiTheme="minorHAnsi" w:cstheme="minorHAnsi"/>
          <w:i/>
          <w:szCs w:val="24"/>
        </w:rPr>
        <w:t xml:space="preserve"> 6</w:t>
      </w:r>
      <w:r w:rsidRPr="00D62FE3">
        <w:rPr>
          <w:rFonts w:asciiTheme="minorHAnsi" w:eastAsia="Times New Roman" w:hAnsiTheme="minorHAnsi" w:cstheme="minorHAnsi"/>
          <w:i/>
          <w:szCs w:val="24"/>
        </w:rPr>
        <w:t>78 53 49;</w:t>
      </w:r>
    </w:p>
    <w:p w:rsidR="0044699D" w:rsidRPr="00D62FE3" w:rsidRDefault="0044699D" w:rsidP="00F01724">
      <w:pPr>
        <w:widowControl/>
        <w:numPr>
          <w:ilvl w:val="0"/>
          <w:numId w:val="4"/>
        </w:numPr>
        <w:tabs>
          <w:tab w:val="left" w:pos="567"/>
        </w:tabs>
        <w:suppressAutoHyphens w:val="0"/>
        <w:spacing w:line="355" w:lineRule="exact"/>
        <w:ind w:right="100"/>
        <w:rPr>
          <w:rFonts w:asciiTheme="minorHAnsi" w:hAnsiTheme="minorHAnsi" w:cstheme="minorHAnsi"/>
          <w:szCs w:val="24"/>
        </w:rPr>
      </w:pPr>
      <w:r w:rsidRPr="00D62FE3">
        <w:rPr>
          <w:rFonts w:asciiTheme="minorHAnsi" w:eastAsia="Times New Roman" w:hAnsiTheme="minorHAnsi" w:cstheme="minorHAnsi"/>
          <w:szCs w:val="24"/>
        </w:rPr>
        <w:t xml:space="preserve">Pani / Pana dane osobowe przetwarzane są w celu / celach: </w:t>
      </w:r>
    </w:p>
    <w:p w:rsidR="0044699D" w:rsidRPr="00D62FE3" w:rsidRDefault="0044699D" w:rsidP="00F01724">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a) wypełnienia obowiązków prawnych ciążących na </w:t>
      </w:r>
      <w:r w:rsidRPr="00D62FE3">
        <w:rPr>
          <w:rFonts w:asciiTheme="minorHAnsi" w:eastAsia="Times New Roman" w:hAnsiTheme="minorHAnsi" w:cstheme="minorHAnsi"/>
          <w:i/>
          <w:szCs w:val="24"/>
        </w:rPr>
        <w:t>Wojewódzkim Zespole Lecznictwa Psychiatrycznego w Olsztynie</w:t>
      </w:r>
      <w:r w:rsidRPr="00D62FE3">
        <w:rPr>
          <w:rFonts w:asciiTheme="minorHAnsi" w:eastAsia="Times New Roman" w:hAnsiTheme="minorHAnsi" w:cstheme="minorHAnsi"/>
          <w:szCs w:val="24"/>
        </w:rPr>
        <w:t xml:space="preserve">; </w:t>
      </w:r>
    </w:p>
    <w:p w:rsidR="0044699D" w:rsidRPr="00D62FE3" w:rsidRDefault="0044699D" w:rsidP="00F01724">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b) realizacji umów zawartych z kontrahentami </w:t>
      </w:r>
      <w:r w:rsidRPr="00D62FE3">
        <w:rPr>
          <w:rFonts w:asciiTheme="minorHAnsi" w:eastAsia="Times New Roman" w:hAnsiTheme="minorHAnsi" w:cstheme="minorHAnsi"/>
          <w:i/>
          <w:szCs w:val="24"/>
        </w:rPr>
        <w:t>Wojewódzkiego Zespołu Lecznictwa Psychiatrycznego w Olsztynie</w:t>
      </w:r>
      <w:r w:rsidRPr="00D62FE3">
        <w:rPr>
          <w:rFonts w:asciiTheme="minorHAnsi" w:eastAsia="Times New Roman" w:hAnsiTheme="minorHAnsi" w:cstheme="minorHAnsi"/>
          <w:szCs w:val="24"/>
        </w:rPr>
        <w:t>;</w:t>
      </w:r>
    </w:p>
    <w:p w:rsidR="00725ED6" w:rsidRDefault="0044699D" w:rsidP="00DA2AD1">
      <w:pPr>
        <w:widowControl/>
        <w:tabs>
          <w:tab w:val="left" w:pos="567"/>
        </w:tabs>
        <w:suppressAutoHyphens w:val="0"/>
        <w:spacing w:line="355" w:lineRule="exact"/>
        <w:ind w:left="644" w:right="100"/>
        <w:rPr>
          <w:rFonts w:asciiTheme="minorHAnsi" w:eastAsia="Times New Roman" w:hAnsiTheme="minorHAnsi" w:cstheme="minorHAnsi"/>
          <w:szCs w:val="24"/>
        </w:rPr>
      </w:pPr>
      <w:r w:rsidRPr="00D62FE3">
        <w:rPr>
          <w:rFonts w:asciiTheme="minorHAnsi" w:eastAsia="Times New Roman" w:hAnsiTheme="minorHAnsi" w:cstheme="minorHAnsi"/>
          <w:szCs w:val="24"/>
        </w:rPr>
        <w:t>c) w pozostałych przypadkach Pani / Pana dane osobowe przetwarzane są wyłącznie na podstawie wcześniej udzielonej zgody w zakresie i celu określonym w treści zgody.</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związku z przetwarzaniem danych w celach o których mowa w pkt 3 odbiorcami Pani / Pana danych osobowych mogą być: </w:t>
      </w:r>
    </w:p>
    <w:p w:rsidR="0044699D" w:rsidRPr="00D62FE3" w:rsidRDefault="0044699D" w:rsidP="00F01724">
      <w:pPr>
        <w:widowControl/>
        <w:suppressAutoHyphens w:val="0"/>
        <w:spacing w:line="355" w:lineRule="exact"/>
        <w:ind w:left="644"/>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a) organy władzy publicznej oraz podmioty wykonujące zadania publiczne lub działające na zlecenie organów władzy publicznej, w zakresie i w celach, które wynikają z przepisów powszechnie obowiązującego prawa; </w:t>
      </w:r>
    </w:p>
    <w:p w:rsidR="0044699D" w:rsidRPr="00D62FE3" w:rsidRDefault="0044699D" w:rsidP="00F01724">
      <w:pPr>
        <w:widowControl/>
        <w:suppressAutoHyphens w:val="0"/>
        <w:spacing w:line="355" w:lineRule="exact"/>
        <w:ind w:left="644"/>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b) inne podmioty, które na podstawie stosownych umów podpisanych z </w:t>
      </w:r>
      <w:r w:rsidRPr="00D62FE3">
        <w:rPr>
          <w:rFonts w:asciiTheme="minorHAnsi" w:eastAsia="Times New Roman" w:hAnsiTheme="minorHAnsi" w:cstheme="minorHAnsi"/>
          <w:i/>
          <w:szCs w:val="24"/>
        </w:rPr>
        <w:t>Wojewódzkim Zespołem Lecznictwa Psychiatrycznego w Olsztynie</w:t>
      </w:r>
      <w:r w:rsidRPr="00D62FE3">
        <w:rPr>
          <w:rFonts w:asciiTheme="minorHAnsi" w:eastAsia="Times New Roman" w:hAnsiTheme="minorHAnsi" w:cstheme="minorHAnsi"/>
          <w:szCs w:val="24"/>
        </w:rPr>
        <w:t xml:space="preserve"> przetwarzają dane osobowe dla których Administratorem jest Dyrektor WZLP w Olsztynie.</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Pani / Pana dane osobowe będą przechowywane przez okres niezbędny do realizacji celów określonych w pkt 3, a po tym czasie przez okres oraz w zakresie wymaganym przez przepisy powszechnie obowiązującego prawa. </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związku z przetwarzaniem Pani / Pana danych osobowych przysługują Pani / Panu następujące uprawnienia: a) prawo dostępu do danych osobowych, w tym prawo do uzyskania kopii tych danych; b) prawo do żądania sprostowania (poprawiania) danych osobowych – w przypadku gdy dane są nieprawidłowe lub niekompletne; c) prawo do żądania usunięcia danych osobowych (tzw. prawo do bycia zapomnianym), w przypadku gdy: - dane nie są już niezbędne do celów, dla których były zebrane lub w inny sposób przetwarzane, - osoba, której dane dotyczą, wniosła sprzeciw wobec przetwarzania danych osobowych, - osoba, której dane dotyczą wycofała zgodę na przetwarzanie danych osobowych, która jest podstawą przetwarzania danych i nie ma innej podstawy prawnej przetwarzania danych, - dane osobowe przetwarzane są niezgodnie z prawem, - dane osobowe muszą być usunięte w celu wywiązania się z obowiązku wynikającego z przepisów prawa; d) prawo do żądania ograniczenia przetwarzania danych osobowych – w przypadku, gdy: - osoba, której dane dotyczą kwestionuje prawidłowość danych osobowych, - przetwarzanie danych jest niezgodne z prawem, a osoba, której dane dotyczą, sprzeciwia się usunięciu danych, żądając w zamian ich ograniczenia, - Administrator nie potrzebuje już danych dla swoich celów, ale osoba, której dane dotyczą, potrzebuje ich do ustalenia, obrony lub dochodzenia roszczeń, - osoba, której dane dotyczą, wniosła sprzeciw wobec przetwarzania danych, do czasu ustalenia czy prawnie uzasadnione podstawy po stronie administratora są nadrzędne wobec podstawy sprzeciwu; e) prawo do przenoszenia danych – w przypadku gdy łącznie spełnione są następujące przesłanki: - przetwarzanie danych </w:t>
      </w:r>
      <w:r w:rsidRPr="00D62FE3">
        <w:rPr>
          <w:rFonts w:asciiTheme="minorHAnsi" w:eastAsia="Times New Roman" w:hAnsiTheme="minorHAnsi" w:cstheme="minorHAnsi"/>
          <w:szCs w:val="24"/>
        </w:rPr>
        <w:lastRenderedPageBreak/>
        <w:t>odbywa się na podstawie umowy zawartej z osobą, której dane dotyczą lub na podstawie zgody wyrażonej przez tą osobę, - przetwarzanie odbywa się w sposób zautomatyzowany; f) prawo sprzeciwu wobec przetwarzania danych – w przypadku gdy łącznie spełnione są następujące przesłanki: - zaistnieją przyczyny związane z Pani / Pana szczególną sytuacją, w przypadku przetwarzania danych na podstawie zadania realizowanego w ramach działalności prowadzonej przez Administratora, -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przypadku gdy przetwarzanie danych osobowych odbywa się na podstawie zgody osoby na przetwarzanie danych osobowych (art. 6 ust. 1 lit a RODO), przysługuje Pani / Panu prawo do cofnięcia tej zgody w dowolnym momencie. Cofnięcie to nie ma wpływu na zgodność przetwarzania, którego dokonano na podstawie zgody przed jej cofnięciem, z obowiązującym prawem. </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 xml:space="preserve">W przypadku powzięcia informacji o niezgodnym z prawem przetwarzaniu w </w:t>
      </w:r>
      <w:r w:rsidRPr="00D62FE3">
        <w:rPr>
          <w:rFonts w:asciiTheme="minorHAnsi" w:eastAsia="Times New Roman" w:hAnsiTheme="minorHAnsi" w:cstheme="minorHAnsi"/>
          <w:i/>
          <w:szCs w:val="24"/>
        </w:rPr>
        <w:t>Wojewódzkim Zespole Lecznictwa Psychiatrycznego w Olsztynie</w:t>
      </w:r>
      <w:r w:rsidRPr="00D62FE3">
        <w:rPr>
          <w:rFonts w:asciiTheme="minorHAnsi" w:eastAsia="Times New Roman" w:hAnsiTheme="minorHAnsi" w:cstheme="minorHAnsi"/>
          <w:szCs w:val="24"/>
        </w:rPr>
        <w:t xml:space="preserve"> w Olsztynie Pani / Pana danych osobowych, przysługuje Pani / Panu prawo wniesienia skargi do organu nadzorczego właściwego w sprawach ochrony danych osobowych. </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W sytuacji, gdy przetwarzanie danych osobowych odbywa się na podstawie zgody osoby, której dane dotyczą, podanie przez Panią / Pana danych osobowych Administratorowi ma charakter dobrowolny.</w:t>
      </w:r>
    </w:p>
    <w:p w:rsidR="0044699D" w:rsidRPr="00D62FE3"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Podanie przez Panią / Pana danych osobowych jest obowiązkowe, w sytuacji gdy przesłankę przetwarzania danych osobowych stanowi przepis prawa lub zawarta między stronami umowa.</w:t>
      </w:r>
    </w:p>
    <w:p w:rsidR="00212EC6" w:rsidRPr="009F0735" w:rsidRDefault="0044699D" w:rsidP="00F01724">
      <w:pPr>
        <w:widowControl/>
        <w:numPr>
          <w:ilvl w:val="0"/>
          <w:numId w:val="4"/>
        </w:numPr>
        <w:suppressAutoHyphens w:val="0"/>
        <w:spacing w:line="355" w:lineRule="exact"/>
        <w:contextualSpacing/>
        <w:rPr>
          <w:rFonts w:asciiTheme="minorHAnsi" w:eastAsia="Times New Roman" w:hAnsiTheme="minorHAnsi" w:cstheme="minorHAnsi"/>
          <w:szCs w:val="24"/>
        </w:rPr>
      </w:pPr>
      <w:r w:rsidRPr="00D62FE3">
        <w:rPr>
          <w:rFonts w:asciiTheme="minorHAnsi" w:eastAsia="Times New Roman" w:hAnsiTheme="minorHAnsi" w:cstheme="minorHAnsi"/>
          <w:szCs w:val="24"/>
        </w:rPr>
        <w:t>Pani / Pana dane mogą być przetwarzane w sposób zautomatyzowany i nie będą profilowane.</w:t>
      </w:r>
      <w:r w:rsidRPr="00D62FE3">
        <w:rPr>
          <w:rFonts w:asciiTheme="minorHAnsi" w:eastAsia="Times New Roman" w:hAnsiTheme="minorHAnsi" w:cstheme="minorHAnsi"/>
          <w:b/>
          <w:szCs w:val="24"/>
        </w:rPr>
        <w:t xml:space="preserve"> </w:t>
      </w:r>
    </w:p>
    <w:p w:rsidR="009F0735" w:rsidRPr="004274B3" w:rsidRDefault="009F0735" w:rsidP="009F0735">
      <w:pPr>
        <w:widowControl/>
        <w:suppressAutoHyphens w:val="0"/>
        <w:spacing w:line="355" w:lineRule="exact"/>
        <w:ind w:left="644"/>
        <w:contextualSpacing/>
        <w:rPr>
          <w:rFonts w:asciiTheme="minorHAnsi" w:eastAsia="Times New Roman" w:hAnsiTheme="minorHAnsi" w:cstheme="minorHAnsi"/>
          <w:szCs w:val="24"/>
        </w:rPr>
      </w:pPr>
    </w:p>
    <w:p w:rsidR="00212EC6" w:rsidRPr="00D62FE3" w:rsidRDefault="00212EC6" w:rsidP="002764D0">
      <w:pPr>
        <w:pStyle w:val="Akapitzlist"/>
        <w:widowControl/>
        <w:numPr>
          <w:ilvl w:val="0"/>
          <w:numId w:val="5"/>
        </w:numPr>
        <w:suppressAutoHyphens w:val="0"/>
        <w:jc w:val="center"/>
        <w:rPr>
          <w:rFonts w:asciiTheme="minorHAnsi" w:eastAsia="Times New Roman" w:hAnsiTheme="minorHAnsi" w:cstheme="minorHAnsi"/>
          <w:sz w:val="30"/>
          <w:szCs w:val="30"/>
        </w:rPr>
      </w:pPr>
      <w:r w:rsidRPr="00D62FE3">
        <w:rPr>
          <w:rFonts w:asciiTheme="minorHAnsi" w:hAnsiTheme="minorHAnsi" w:cstheme="minorHAnsi"/>
          <w:b/>
          <w:bCs/>
          <w:color w:val="000000"/>
          <w:spacing w:val="-10"/>
          <w:sz w:val="30"/>
          <w:szCs w:val="30"/>
        </w:rPr>
        <w:t>Postanowienia ko</w:t>
      </w:r>
      <w:r w:rsidRPr="00D62FE3">
        <w:rPr>
          <w:rFonts w:asciiTheme="minorHAnsi" w:eastAsia="Times New Roman" w:hAnsiTheme="minorHAnsi" w:cstheme="minorHAnsi"/>
          <w:b/>
          <w:bCs/>
          <w:color w:val="000000"/>
          <w:spacing w:val="-10"/>
          <w:sz w:val="30"/>
          <w:szCs w:val="30"/>
        </w:rPr>
        <w:t>ńcowe.</w:t>
      </w:r>
    </w:p>
    <w:p w:rsidR="0084724E" w:rsidRDefault="00212EC6" w:rsidP="00F01724">
      <w:pPr>
        <w:shd w:val="clear" w:color="auto" w:fill="FFFFFF"/>
        <w:spacing w:line="355" w:lineRule="exact"/>
        <w:ind w:right="6"/>
        <w:rPr>
          <w:rFonts w:asciiTheme="minorHAnsi" w:eastAsia="Times New Roman" w:hAnsiTheme="minorHAnsi" w:cstheme="minorHAnsi"/>
          <w:color w:val="000000"/>
          <w:szCs w:val="24"/>
        </w:rPr>
      </w:pPr>
      <w:r w:rsidRPr="00D62FE3">
        <w:rPr>
          <w:rFonts w:asciiTheme="minorHAnsi" w:hAnsiTheme="minorHAnsi" w:cstheme="minorHAnsi"/>
          <w:color w:val="000000"/>
          <w:szCs w:val="24"/>
        </w:rPr>
        <w:t>W sprawach nie uregulowanych niniejsz</w:t>
      </w:r>
      <w:r w:rsidRPr="00D62FE3">
        <w:rPr>
          <w:rFonts w:asciiTheme="minorHAnsi" w:eastAsia="Times New Roman" w:hAnsiTheme="minorHAnsi" w:cstheme="minorHAnsi"/>
          <w:color w:val="000000"/>
          <w:szCs w:val="24"/>
        </w:rPr>
        <w:t>ą specyfikacją mają zastosowan</w:t>
      </w:r>
      <w:r w:rsidR="00E2479F" w:rsidRPr="00D62FE3">
        <w:rPr>
          <w:rFonts w:asciiTheme="minorHAnsi" w:eastAsia="Times New Roman" w:hAnsiTheme="minorHAnsi" w:cstheme="minorHAnsi"/>
          <w:color w:val="000000"/>
          <w:szCs w:val="24"/>
        </w:rPr>
        <w:t xml:space="preserve">ie przepisy ustawy z dnia 11 września </w:t>
      </w:r>
      <w:r w:rsidRPr="00D62FE3">
        <w:rPr>
          <w:rFonts w:asciiTheme="minorHAnsi" w:eastAsia="Times New Roman" w:hAnsiTheme="minorHAnsi" w:cstheme="minorHAnsi"/>
          <w:color w:val="000000"/>
          <w:szCs w:val="24"/>
        </w:rPr>
        <w:t>2019 r. Prawo zamówień publicznych o</w:t>
      </w:r>
      <w:r w:rsidR="008A7E71">
        <w:rPr>
          <w:rFonts w:asciiTheme="minorHAnsi" w:eastAsia="Times New Roman" w:hAnsiTheme="minorHAnsi" w:cstheme="minorHAnsi"/>
          <w:color w:val="000000"/>
          <w:szCs w:val="24"/>
        </w:rPr>
        <w:t>raz przepisy Kodeksu cywilnego.</w:t>
      </w:r>
    </w:p>
    <w:p w:rsidR="009F0735" w:rsidRDefault="009F0735" w:rsidP="00F01724">
      <w:pPr>
        <w:shd w:val="clear" w:color="auto" w:fill="FFFFFF"/>
        <w:spacing w:line="355" w:lineRule="exact"/>
        <w:ind w:right="6"/>
        <w:rPr>
          <w:rFonts w:asciiTheme="minorHAnsi" w:eastAsia="Times New Roman" w:hAnsiTheme="minorHAnsi" w:cstheme="minorHAnsi"/>
          <w:color w:val="000000"/>
          <w:szCs w:val="24"/>
        </w:rPr>
      </w:pPr>
    </w:p>
    <w:p w:rsidR="00487554" w:rsidRPr="004274B3" w:rsidRDefault="00487554" w:rsidP="00F01724">
      <w:pPr>
        <w:shd w:val="clear" w:color="auto" w:fill="FFFFFF"/>
        <w:spacing w:line="355" w:lineRule="exact"/>
        <w:ind w:right="6"/>
        <w:rPr>
          <w:rFonts w:asciiTheme="minorHAnsi" w:eastAsia="Times New Roman" w:hAnsiTheme="minorHAnsi" w:cstheme="minorHAnsi"/>
          <w:color w:val="000000"/>
          <w:szCs w:val="24"/>
        </w:rPr>
      </w:pPr>
    </w:p>
    <w:p w:rsidR="00F2318A" w:rsidRPr="008A7E71" w:rsidRDefault="00C941D8" w:rsidP="00F2318A">
      <w:pPr>
        <w:pStyle w:val="Akapitzlist"/>
        <w:numPr>
          <w:ilvl w:val="0"/>
          <w:numId w:val="5"/>
        </w:numPr>
        <w:shd w:val="clear" w:color="auto" w:fill="FFFFFF"/>
        <w:spacing w:line="355" w:lineRule="exact"/>
        <w:jc w:val="center"/>
        <w:rPr>
          <w:rFonts w:asciiTheme="minorHAnsi" w:hAnsiTheme="minorHAnsi" w:cstheme="minorHAnsi"/>
          <w:b/>
          <w:sz w:val="30"/>
          <w:szCs w:val="30"/>
        </w:rPr>
      </w:pPr>
      <w:r w:rsidRPr="00D62FE3">
        <w:rPr>
          <w:rFonts w:asciiTheme="minorHAnsi" w:hAnsiTheme="minorHAnsi" w:cstheme="minorHAnsi"/>
          <w:b/>
          <w:sz w:val="30"/>
          <w:szCs w:val="30"/>
        </w:rPr>
        <w:t>Załączniki do SWZ Integralną częścią niniejszej SWZ stanowią następujące załączniki:</w:t>
      </w:r>
    </w:p>
    <w:p w:rsidR="00E22409" w:rsidRPr="00D62FE3" w:rsidRDefault="00C941D8" w:rsidP="00231378">
      <w:pPr>
        <w:pStyle w:val="Akapitzlist"/>
        <w:numPr>
          <w:ilvl w:val="0"/>
          <w:numId w:val="16"/>
        </w:numPr>
        <w:shd w:val="clear" w:color="auto" w:fill="FFFFFF"/>
        <w:spacing w:line="355" w:lineRule="exact"/>
        <w:rPr>
          <w:rFonts w:asciiTheme="minorHAnsi" w:hAnsiTheme="minorHAnsi" w:cstheme="minorHAnsi"/>
        </w:rPr>
      </w:pPr>
      <w:r w:rsidRPr="00D62FE3">
        <w:rPr>
          <w:rFonts w:asciiTheme="minorHAnsi" w:hAnsiTheme="minorHAnsi" w:cstheme="minorHAnsi"/>
        </w:rPr>
        <w:t>For</w:t>
      </w:r>
      <w:r w:rsidR="00AB6BCB" w:rsidRPr="00D62FE3">
        <w:rPr>
          <w:rFonts w:asciiTheme="minorHAnsi" w:hAnsiTheme="minorHAnsi" w:cstheme="minorHAnsi"/>
        </w:rPr>
        <w:t>mularz ofertowy – Załącznik nr 1</w:t>
      </w:r>
      <w:r w:rsidRPr="00D62FE3">
        <w:rPr>
          <w:rFonts w:asciiTheme="minorHAnsi" w:hAnsiTheme="minorHAnsi" w:cstheme="minorHAnsi"/>
        </w:rPr>
        <w:t xml:space="preserve">; </w:t>
      </w:r>
    </w:p>
    <w:p w:rsidR="00E22409" w:rsidRPr="00D62FE3" w:rsidRDefault="00AB6BCB" w:rsidP="00231378">
      <w:pPr>
        <w:pStyle w:val="Akapitzlist"/>
        <w:numPr>
          <w:ilvl w:val="0"/>
          <w:numId w:val="16"/>
        </w:numPr>
        <w:shd w:val="clear" w:color="auto" w:fill="FFFFFF"/>
        <w:spacing w:line="355" w:lineRule="exact"/>
        <w:rPr>
          <w:rFonts w:asciiTheme="minorHAnsi" w:hAnsiTheme="minorHAnsi" w:cstheme="minorHAnsi"/>
        </w:rPr>
      </w:pPr>
      <w:r w:rsidRPr="00D62FE3">
        <w:rPr>
          <w:rFonts w:asciiTheme="minorHAnsi" w:hAnsiTheme="minorHAnsi" w:cstheme="minorHAnsi"/>
        </w:rPr>
        <w:t>Formularz cenowy – Załącznik nr 2;</w:t>
      </w:r>
    </w:p>
    <w:p w:rsidR="00CE2E40" w:rsidRDefault="00C941D8" w:rsidP="00231378">
      <w:pPr>
        <w:pStyle w:val="Akapitzlist"/>
        <w:numPr>
          <w:ilvl w:val="0"/>
          <w:numId w:val="16"/>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Oświadczenie </w:t>
      </w:r>
      <w:r w:rsidR="00CE2E40">
        <w:rPr>
          <w:rFonts w:asciiTheme="minorHAnsi" w:hAnsiTheme="minorHAnsi" w:cstheme="minorHAnsi"/>
        </w:rPr>
        <w:t>dotyczące braku podstaw do wykluczenia</w:t>
      </w:r>
      <w:r w:rsidR="00CE2E40" w:rsidRPr="00CE2E40">
        <w:rPr>
          <w:rFonts w:asciiTheme="minorHAnsi" w:hAnsiTheme="minorHAnsi" w:cstheme="minorHAnsi"/>
        </w:rPr>
        <w:t xml:space="preserve"> </w:t>
      </w:r>
      <w:r w:rsidR="00CE2E40">
        <w:rPr>
          <w:rFonts w:asciiTheme="minorHAnsi" w:hAnsiTheme="minorHAnsi" w:cstheme="minorHAnsi"/>
        </w:rPr>
        <w:t xml:space="preserve">- </w:t>
      </w:r>
      <w:r w:rsidR="00CE2E40" w:rsidRPr="00D62FE3">
        <w:rPr>
          <w:rFonts w:asciiTheme="minorHAnsi" w:hAnsiTheme="minorHAnsi" w:cstheme="minorHAnsi"/>
        </w:rPr>
        <w:t>Załącznik nr 3;</w:t>
      </w:r>
    </w:p>
    <w:p w:rsidR="00E22409" w:rsidRPr="00D62FE3" w:rsidRDefault="00CE2E40" w:rsidP="00231378">
      <w:pPr>
        <w:pStyle w:val="Akapitzlist"/>
        <w:numPr>
          <w:ilvl w:val="0"/>
          <w:numId w:val="16"/>
        </w:numPr>
        <w:shd w:val="clear" w:color="auto" w:fill="FFFFFF"/>
        <w:spacing w:line="355" w:lineRule="exact"/>
        <w:rPr>
          <w:rFonts w:asciiTheme="minorHAnsi" w:hAnsiTheme="minorHAnsi" w:cstheme="minorHAnsi"/>
        </w:rPr>
      </w:pPr>
      <w:r w:rsidRPr="00D62FE3">
        <w:rPr>
          <w:rFonts w:asciiTheme="minorHAnsi" w:hAnsiTheme="minorHAnsi" w:cstheme="minorHAnsi"/>
        </w:rPr>
        <w:t xml:space="preserve">Oświadczenie </w:t>
      </w:r>
      <w:r>
        <w:rPr>
          <w:rFonts w:asciiTheme="minorHAnsi" w:hAnsiTheme="minorHAnsi" w:cstheme="minorHAnsi"/>
        </w:rPr>
        <w:t>dotyczące</w:t>
      </w:r>
      <w:r w:rsidRPr="00D62FE3">
        <w:rPr>
          <w:rFonts w:asciiTheme="minorHAnsi" w:hAnsiTheme="minorHAnsi" w:cstheme="minorHAnsi"/>
        </w:rPr>
        <w:t xml:space="preserve"> </w:t>
      </w:r>
      <w:r>
        <w:rPr>
          <w:rFonts w:asciiTheme="minorHAnsi" w:hAnsiTheme="minorHAnsi" w:cstheme="minorHAnsi"/>
        </w:rPr>
        <w:t xml:space="preserve">spełnienia warunków udziału  w </w:t>
      </w:r>
      <w:r w:rsidR="00B735FF" w:rsidRPr="00D62FE3">
        <w:rPr>
          <w:rFonts w:asciiTheme="minorHAnsi" w:hAnsiTheme="minorHAnsi" w:cstheme="minorHAnsi"/>
        </w:rPr>
        <w:t xml:space="preserve">postępowaniu </w:t>
      </w:r>
      <w:r>
        <w:rPr>
          <w:rFonts w:asciiTheme="minorHAnsi" w:hAnsiTheme="minorHAnsi" w:cstheme="minorHAnsi"/>
        </w:rPr>
        <w:t>– Załącznik nr 4</w:t>
      </w:r>
      <w:r w:rsidR="00C941D8" w:rsidRPr="00D62FE3">
        <w:rPr>
          <w:rFonts w:asciiTheme="minorHAnsi" w:hAnsiTheme="minorHAnsi" w:cstheme="minorHAnsi"/>
        </w:rPr>
        <w:t xml:space="preserve">; </w:t>
      </w:r>
    </w:p>
    <w:p w:rsidR="00AB6BCB" w:rsidRDefault="00CE2E40" w:rsidP="00231378">
      <w:pPr>
        <w:pStyle w:val="Akapitzlist"/>
        <w:numPr>
          <w:ilvl w:val="0"/>
          <w:numId w:val="16"/>
        </w:numPr>
        <w:shd w:val="clear" w:color="auto" w:fill="FFFFFF"/>
        <w:spacing w:line="355" w:lineRule="exact"/>
        <w:rPr>
          <w:rFonts w:asciiTheme="minorHAnsi" w:hAnsiTheme="minorHAnsi" w:cstheme="minorHAnsi"/>
        </w:rPr>
      </w:pPr>
      <w:r>
        <w:rPr>
          <w:rFonts w:asciiTheme="minorHAnsi" w:hAnsiTheme="minorHAnsi" w:cstheme="minorHAnsi"/>
        </w:rPr>
        <w:t>Wzór umowy – Załącznik nr 5;</w:t>
      </w:r>
    </w:p>
    <w:p w:rsidR="00CE2E40" w:rsidRDefault="00CE2E40" w:rsidP="00231378">
      <w:pPr>
        <w:pStyle w:val="Akapitzlist"/>
        <w:numPr>
          <w:ilvl w:val="0"/>
          <w:numId w:val="16"/>
        </w:numPr>
        <w:shd w:val="clear" w:color="auto" w:fill="FFFFFF"/>
        <w:spacing w:line="355" w:lineRule="exact"/>
        <w:rPr>
          <w:rFonts w:asciiTheme="minorHAnsi" w:hAnsiTheme="minorHAnsi" w:cstheme="minorHAnsi"/>
        </w:rPr>
      </w:pPr>
      <w:r>
        <w:rPr>
          <w:rFonts w:asciiTheme="minorHAnsi" w:hAnsiTheme="minorHAnsi" w:cstheme="minorHAnsi"/>
        </w:rPr>
        <w:lastRenderedPageBreak/>
        <w:t>Zobowiązanie podmiotu trzeciego – Załącznik nr 6;</w:t>
      </w:r>
    </w:p>
    <w:p w:rsidR="00C1162F" w:rsidRDefault="00CE2E40" w:rsidP="00344B66">
      <w:pPr>
        <w:pStyle w:val="Akapitzlist"/>
        <w:numPr>
          <w:ilvl w:val="0"/>
          <w:numId w:val="16"/>
        </w:numPr>
        <w:shd w:val="clear" w:color="auto" w:fill="FFFFFF"/>
        <w:spacing w:line="355" w:lineRule="exact"/>
        <w:rPr>
          <w:rFonts w:asciiTheme="minorHAnsi" w:hAnsiTheme="minorHAnsi" w:cstheme="minorHAnsi"/>
        </w:rPr>
      </w:pPr>
      <w:r>
        <w:rPr>
          <w:rFonts w:asciiTheme="minorHAnsi" w:hAnsiTheme="minorHAnsi" w:cstheme="minorHAnsi"/>
        </w:rPr>
        <w:t>Oświadczenie wykonawców wspólnie ubiegających się o udziele</w:t>
      </w:r>
      <w:r w:rsidR="004274B3">
        <w:rPr>
          <w:rFonts w:asciiTheme="minorHAnsi" w:hAnsiTheme="minorHAnsi" w:cstheme="minorHAnsi"/>
        </w:rPr>
        <w:t>nie zamówienia – Załącznik nr 7.</w:t>
      </w:r>
    </w:p>
    <w:p w:rsidR="00487554" w:rsidRDefault="00487554" w:rsidP="00487554">
      <w:pPr>
        <w:shd w:val="clear" w:color="auto" w:fill="FFFFFF"/>
        <w:spacing w:line="355" w:lineRule="exact"/>
        <w:rPr>
          <w:rFonts w:asciiTheme="minorHAnsi" w:hAnsiTheme="minorHAnsi" w:cstheme="minorHAnsi"/>
        </w:rPr>
      </w:pPr>
    </w:p>
    <w:p w:rsidR="00487554" w:rsidRPr="00487554" w:rsidRDefault="00487554" w:rsidP="00487554">
      <w:pPr>
        <w:shd w:val="clear" w:color="auto" w:fill="FFFFFF"/>
        <w:spacing w:line="355" w:lineRule="exact"/>
        <w:rPr>
          <w:rFonts w:asciiTheme="minorHAnsi" w:hAnsiTheme="minorHAnsi" w:cstheme="minorHAnsi"/>
        </w:rPr>
      </w:pPr>
    </w:p>
    <w:p w:rsidR="00A776BD" w:rsidRPr="00D62FE3"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Komi</w:t>
      </w:r>
      <w:r w:rsidR="00B72FD7">
        <w:rPr>
          <w:rFonts w:asciiTheme="minorHAnsi" w:hAnsiTheme="minorHAnsi" w:cstheme="minorHAnsi"/>
          <w:b/>
          <w:i/>
        </w:rPr>
        <w:t>sja przetargowa:</w:t>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r>
      <w:r w:rsidR="00B72FD7">
        <w:rPr>
          <w:rFonts w:asciiTheme="minorHAnsi" w:hAnsiTheme="minorHAnsi" w:cstheme="minorHAnsi"/>
          <w:b/>
          <w:i/>
        </w:rPr>
        <w:tab/>
        <w:t xml:space="preserve">Kierownik </w:t>
      </w:r>
      <w:r w:rsidRPr="00D62FE3">
        <w:rPr>
          <w:rFonts w:asciiTheme="minorHAnsi" w:hAnsiTheme="minorHAnsi" w:cstheme="minorHAnsi"/>
          <w:b/>
          <w:i/>
        </w:rPr>
        <w:t>Zamawiającego:</w:t>
      </w:r>
    </w:p>
    <w:p w:rsidR="00A776BD" w:rsidRPr="00D62FE3" w:rsidRDefault="00A776BD" w:rsidP="00A776BD">
      <w:pPr>
        <w:shd w:val="clear" w:color="auto" w:fill="FFFFFF"/>
        <w:rPr>
          <w:rFonts w:asciiTheme="minorHAnsi" w:hAnsiTheme="minorHAnsi" w:cstheme="minorHAnsi"/>
          <w:b/>
          <w:i/>
        </w:rPr>
      </w:pPr>
    </w:p>
    <w:p w:rsidR="00344B66"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w:t>
      </w:r>
      <w:r w:rsidR="00344B66">
        <w:rPr>
          <w:rFonts w:asciiTheme="minorHAnsi" w:hAnsiTheme="minorHAnsi" w:cstheme="minorHAnsi"/>
          <w:b/>
          <w:i/>
        </w:rPr>
        <w:t>………………….</w:t>
      </w:r>
      <w:r w:rsidR="00B72FD7">
        <w:rPr>
          <w:rFonts w:asciiTheme="minorHAnsi" w:hAnsiTheme="minorHAnsi" w:cstheme="minorHAnsi"/>
          <w:b/>
          <w:i/>
        </w:rPr>
        <w:tab/>
      </w:r>
      <w:r w:rsidR="00344B66">
        <w:rPr>
          <w:rFonts w:asciiTheme="minorHAnsi" w:hAnsiTheme="minorHAnsi" w:cstheme="minorHAnsi"/>
          <w:b/>
          <w:i/>
        </w:rPr>
        <w:tab/>
      </w:r>
      <w:r w:rsidR="00344B66">
        <w:rPr>
          <w:rFonts w:asciiTheme="minorHAnsi" w:hAnsiTheme="minorHAnsi" w:cstheme="minorHAnsi"/>
          <w:b/>
          <w:i/>
        </w:rPr>
        <w:tab/>
      </w:r>
      <w:r w:rsidR="00344B66">
        <w:rPr>
          <w:rFonts w:asciiTheme="minorHAnsi" w:hAnsiTheme="minorHAnsi" w:cstheme="minorHAnsi"/>
          <w:b/>
          <w:i/>
        </w:rPr>
        <w:tab/>
      </w:r>
      <w:r w:rsidR="00344B66">
        <w:rPr>
          <w:rFonts w:asciiTheme="minorHAnsi" w:hAnsiTheme="minorHAnsi" w:cstheme="minorHAnsi"/>
          <w:b/>
          <w:i/>
        </w:rPr>
        <w:tab/>
      </w:r>
      <w:r w:rsidR="00344B66">
        <w:rPr>
          <w:rFonts w:asciiTheme="minorHAnsi" w:hAnsiTheme="minorHAnsi" w:cstheme="minorHAnsi"/>
          <w:b/>
          <w:i/>
        </w:rPr>
        <w:tab/>
      </w:r>
    </w:p>
    <w:p w:rsidR="00344B66" w:rsidRDefault="00344B66" w:rsidP="00A776BD">
      <w:pPr>
        <w:shd w:val="clear" w:color="auto" w:fill="FFFFFF"/>
        <w:rPr>
          <w:rFonts w:asciiTheme="minorHAnsi" w:hAnsiTheme="minorHAnsi" w:cstheme="minorHAnsi"/>
          <w:b/>
          <w:i/>
        </w:rPr>
      </w:pPr>
    </w:p>
    <w:p w:rsidR="00A776BD" w:rsidRPr="00D62FE3" w:rsidRDefault="00B72FD7" w:rsidP="00A776BD">
      <w:pPr>
        <w:shd w:val="clear" w:color="auto" w:fill="FFFFFF"/>
        <w:rPr>
          <w:rFonts w:asciiTheme="minorHAnsi" w:hAnsiTheme="minorHAnsi" w:cstheme="minorHAnsi"/>
          <w:b/>
          <w:i/>
        </w:rPr>
      </w:pPr>
      <w:r>
        <w:rPr>
          <w:rFonts w:asciiTheme="minorHAnsi" w:hAnsiTheme="minorHAnsi" w:cstheme="minorHAnsi"/>
          <w:b/>
          <w:i/>
        </w:rPr>
        <w:t>……………………………….</w:t>
      </w:r>
    </w:p>
    <w:p w:rsidR="00A776BD" w:rsidRPr="00D62FE3" w:rsidRDefault="00A776BD" w:rsidP="00A776BD">
      <w:pPr>
        <w:shd w:val="clear" w:color="auto" w:fill="FFFFFF"/>
        <w:rPr>
          <w:rFonts w:asciiTheme="minorHAnsi" w:hAnsiTheme="minorHAnsi" w:cstheme="minorHAnsi"/>
          <w:b/>
          <w:i/>
        </w:rPr>
      </w:pPr>
    </w:p>
    <w:p w:rsidR="00A776BD" w:rsidRDefault="00A776BD" w:rsidP="00A776BD">
      <w:pPr>
        <w:shd w:val="clear" w:color="auto" w:fill="FFFFFF"/>
        <w:rPr>
          <w:rFonts w:asciiTheme="minorHAnsi" w:hAnsiTheme="minorHAnsi" w:cstheme="minorHAnsi"/>
          <w:b/>
          <w:i/>
        </w:rPr>
      </w:pPr>
      <w:r w:rsidRPr="00D62FE3">
        <w:rPr>
          <w:rFonts w:asciiTheme="minorHAnsi" w:hAnsiTheme="minorHAnsi" w:cstheme="minorHAnsi"/>
          <w:b/>
          <w:i/>
        </w:rPr>
        <w:t>……………</w:t>
      </w:r>
      <w:r w:rsidR="00344B66">
        <w:rPr>
          <w:rFonts w:asciiTheme="minorHAnsi" w:hAnsiTheme="minorHAnsi" w:cstheme="minorHAnsi"/>
          <w:b/>
          <w:i/>
        </w:rPr>
        <w:t>………………….</w:t>
      </w: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487554" w:rsidRDefault="00487554" w:rsidP="00B92AB1">
      <w:pPr>
        <w:spacing w:after="160" w:line="23" w:lineRule="atLeast"/>
        <w:jc w:val="right"/>
        <w:rPr>
          <w:rFonts w:asciiTheme="minorHAnsi" w:hAnsiTheme="minorHAnsi" w:cstheme="minorHAnsi"/>
          <w:b/>
          <w:i/>
        </w:rPr>
      </w:pPr>
    </w:p>
    <w:p w:rsidR="00B92AB1" w:rsidRPr="0047262D" w:rsidRDefault="00B92AB1" w:rsidP="00B92AB1">
      <w:pPr>
        <w:spacing w:after="160" w:line="23" w:lineRule="atLeast"/>
        <w:jc w:val="right"/>
        <w:rPr>
          <w:rFonts w:asciiTheme="minorHAnsi" w:hAnsiTheme="minorHAnsi" w:cstheme="minorHAnsi"/>
          <w:b/>
          <w:i/>
        </w:rPr>
      </w:pPr>
      <w:bookmarkStart w:id="10" w:name="_GoBack"/>
      <w:bookmarkEnd w:id="10"/>
      <w:r w:rsidRPr="0047262D">
        <w:rPr>
          <w:rFonts w:asciiTheme="minorHAnsi" w:hAnsiTheme="minorHAnsi" w:cstheme="minorHAnsi"/>
          <w:b/>
          <w:i/>
        </w:rPr>
        <w:lastRenderedPageBreak/>
        <w:t>Załącznik nr 1 do SWZ</w:t>
      </w:r>
    </w:p>
    <w:p w:rsidR="00B92AB1" w:rsidRPr="0047262D" w:rsidRDefault="00B92AB1" w:rsidP="00B92AB1">
      <w:pPr>
        <w:spacing w:line="23" w:lineRule="atLeast"/>
        <w:jc w:val="center"/>
        <w:rPr>
          <w:rFonts w:asciiTheme="minorHAnsi" w:eastAsia="Arial Unicode MS" w:hAnsiTheme="minorHAnsi" w:cstheme="minorHAnsi"/>
          <w:b/>
          <w:u w:val="single"/>
        </w:rPr>
      </w:pPr>
    </w:p>
    <w:p w:rsidR="00B92AB1" w:rsidRPr="0047262D" w:rsidRDefault="00B92AB1" w:rsidP="00B92AB1">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FORMULARZ OFERTY</w:t>
      </w:r>
    </w:p>
    <w:p w:rsidR="00B92AB1" w:rsidRPr="0047262D" w:rsidRDefault="00B92AB1" w:rsidP="00B92AB1">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do postępowania prowadzonego w trybie podstawowym</w:t>
      </w:r>
    </w:p>
    <w:p w:rsidR="00F01724" w:rsidRPr="00D72169" w:rsidRDefault="00FD3545" w:rsidP="00F01724">
      <w:pPr>
        <w:spacing w:line="23" w:lineRule="atLeast"/>
        <w:jc w:val="center"/>
        <w:rPr>
          <w:rFonts w:asciiTheme="minorHAnsi" w:eastAsia="Arial Unicode MS" w:hAnsiTheme="minorHAnsi" w:cstheme="minorHAnsi"/>
          <w:bCs/>
        </w:rPr>
      </w:pPr>
      <w:r>
        <w:rPr>
          <w:rFonts w:asciiTheme="minorHAnsi" w:hAnsiTheme="minorHAnsi" w:cstheme="minorHAnsi"/>
          <w:sz w:val="22"/>
          <w:szCs w:val="22"/>
        </w:rPr>
        <w:t xml:space="preserve">na „Dostawę </w:t>
      </w:r>
      <w:r w:rsidR="00D8171E">
        <w:rPr>
          <w:rFonts w:asciiTheme="minorHAnsi" w:hAnsiTheme="minorHAnsi" w:cstheme="minorHAnsi"/>
          <w:sz w:val="22"/>
          <w:szCs w:val="22"/>
        </w:rPr>
        <w:t xml:space="preserve">warzyw i </w:t>
      </w:r>
      <w:r>
        <w:rPr>
          <w:rFonts w:asciiTheme="minorHAnsi" w:hAnsiTheme="minorHAnsi" w:cstheme="minorHAnsi"/>
          <w:sz w:val="22"/>
          <w:szCs w:val="22"/>
        </w:rPr>
        <w:t>owoców</w:t>
      </w:r>
      <w:r w:rsidR="00B92AB1" w:rsidRPr="0047262D">
        <w:rPr>
          <w:rFonts w:asciiTheme="minorHAnsi" w:hAnsiTheme="minorHAnsi" w:cstheme="minorHAnsi"/>
          <w:kern w:val="1"/>
          <w:sz w:val="22"/>
          <w:szCs w:val="22"/>
        </w:rPr>
        <w:t>”</w:t>
      </w:r>
      <w:r w:rsidR="00F01724">
        <w:rPr>
          <w:rFonts w:asciiTheme="minorHAnsi" w:hAnsiTheme="minorHAnsi" w:cstheme="minorHAnsi"/>
          <w:kern w:val="1"/>
          <w:sz w:val="22"/>
          <w:szCs w:val="22"/>
        </w:rPr>
        <w:t xml:space="preserve"> </w:t>
      </w:r>
      <w:r w:rsidR="00F01724" w:rsidRPr="00825713">
        <w:rPr>
          <w:rFonts w:asciiTheme="minorHAnsi" w:eastAsia="Arial Unicode MS" w:hAnsiTheme="minorHAnsi" w:cstheme="minorHAnsi"/>
          <w:bCs/>
        </w:rPr>
        <w:t xml:space="preserve">o nr </w:t>
      </w:r>
      <w:r w:rsidR="00F01724" w:rsidRPr="00D72169">
        <w:rPr>
          <w:rFonts w:asciiTheme="minorHAnsi" w:eastAsia="Arial Unicode MS" w:hAnsiTheme="minorHAnsi" w:cstheme="minorHAnsi"/>
          <w:bCs/>
        </w:rPr>
        <w:t>referencyjnym Z</w:t>
      </w:r>
      <w:r w:rsidR="002B0764" w:rsidRPr="00D72169">
        <w:rPr>
          <w:rFonts w:asciiTheme="minorHAnsi" w:eastAsia="Arial Unicode MS" w:hAnsiTheme="minorHAnsi" w:cstheme="minorHAnsi"/>
          <w:bCs/>
        </w:rPr>
        <w:t>P.2650</w:t>
      </w:r>
      <w:r w:rsidR="00D72169" w:rsidRPr="00D72169">
        <w:rPr>
          <w:rFonts w:asciiTheme="minorHAnsi" w:eastAsia="Arial Unicode MS" w:hAnsiTheme="minorHAnsi" w:cstheme="minorHAnsi"/>
          <w:bCs/>
        </w:rPr>
        <w:t>.4</w:t>
      </w:r>
      <w:r w:rsidR="007D5A3F" w:rsidRPr="00D72169">
        <w:rPr>
          <w:rFonts w:asciiTheme="minorHAnsi" w:eastAsia="Arial Unicode MS" w:hAnsiTheme="minorHAnsi" w:cstheme="minorHAnsi"/>
          <w:bCs/>
        </w:rPr>
        <w:t>.2024</w:t>
      </w:r>
    </w:p>
    <w:p w:rsidR="00B92AB1" w:rsidRPr="0047262D" w:rsidRDefault="00B92AB1" w:rsidP="00D3665E">
      <w:pPr>
        <w:spacing w:line="23" w:lineRule="atLeast"/>
        <w:rPr>
          <w:rFonts w:asciiTheme="minorHAnsi" w:eastAsia="Arial Unicode MS" w:hAnsiTheme="minorHAnsi" w:cstheme="minorHAnsi"/>
          <w:bCs/>
          <w:color w:val="FF0000"/>
        </w:rPr>
      </w:pPr>
    </w:p>
    <w:p w:rsidR="00B92AB1" w:rsidRPr="0047262D" w:rsidRDefault="00B92AB1" w:rsidP="00B92AB1">
      <w:pPr>
        <w:pStyle w:val="Standard"/>
        <w:spacing w:line="23" w:lineRule="atLeast"/>
        <w:jc w:val="center"/>
        <w:rPr>
          <w:rFonts w:asciiTheme="minorHAnsi" w:hAnsiTheme="minorHAnsi" w:cstheme="minorHAnsi"/>
          <w:b/>
          <w:sz w:val="22"/>
          <w:szCs w:val="22"/>
        </w:rPr>
      </w:pPr>
    </w:p>
    <w:p w:rsidR="00B92AB1" w:rsidRPr="0047262D" w:rsidRDefault="00B92AB1" w:rsidP="00231378">
      <w:pPr>
        <w:widowControl/>
        <w:numPr>
          <w:ilvl w:val="0"/>
          <w:numId w:val="27"/>
        </w:numPr>
        <w:autoSpaceDE w:val="0"/>
        <w:autoSpaceDN w:val="0"/>
        <w:adjustRightInd w:val="0"/>
        <w:spacing w:line="23" w:lineRule="atLeast"/>
        <w:ind w:left="284" w:right="45" w:hanging="284"/>
        <w:rPr>
          <w:rFonts w:asciiTheme="minorHAnsi" w:eastAsia="Arial Unicode MS" w:hAnsiTheme="minorHAnsi" w:cstheme="minorHAnsi"/>
        </w:rPr>
      </w:pPr>
      <w:r w:rsidRPr="0047262D">
        <w:rPr>
          <w:rFonts w:asciiTheme="minorHAnsi" w:eastAsia="Arial Unicode MS" w:hAnsiTheme="minorHAnsi" w:cstheme="minorHAnsi"/>
        </w:rPr>
        <w:t>ZAMAWIAJĄCY:</w:t>
      </w:r>
    </w:p>
    <w:p w:rsidR="00B92AB1" w:rsidRPr="0047262D" w:rsidRDefault="00B92AB1" w:rsidP="00B92AB1">
      <w:pPr>
        <w:pStyle w:val="Standard"/>
        <w:spacing w:line="23" w:lineRule="atLeast"/>
        <w:ind w:firstLine="284"/>
        <w:jc w:val="both"/>
        <w:rPr>
          <w:rFonts w:asciiTheme="minorHAnsi" w:hAnsiTheme="minorHAnsi" w:cstheme="minorHAnsi"/>
          <w:sz w:val="22"/>
          <w:szCs w:val="22"/>
        </w:rPr>
      </w:pPr>
      <w:r w:rsidRPr="0047262D">
        <w:rPr>
          <w:rFonts w:asciiTheme="minorHAnsi" w:hAnsiTheme="minorHAnsi" w:cstheme="minorHAnsi"/>
          <w:sz w:val="22"/>
          <w:szCs w:val="22"/>
        </w:rPr>
        <w:t>WZLP w Olsztynie, ul. Al. Wojska Polskiego 35, 10-228 Olsztyn,</w:t>
      </w:r>
    </w:p>
    <w:p w:rsidR="00B92AB1" w:rsidRPr="0047262D" w:rsidRDefault="00B92AB1" w:rsidP="00B92AB1">
      <w:pPr>
        <w:pStyle w:val="Standard"/>
        <w:spacing w:line="23" w:lineRule="atLeast"/>
        <w:ind w:firstLine="284"/>
        <w:jc w:val="both"/>
        <w:rPr>
          <w:rFonts w:asciiTheme="minorHAnsi" w:hAnsiTheme="minorHAnsi" w:cstheme="minorHAnsi"/>
          <w:kern w:val="2"/>
          <w:sz w:val="22"/>
          <w:szCs w:val="22"/>
        </w:rPr>
      </w:pPr>
    </w:p>
    <w:p w:rsidR="00B92AB1" w:rsidRPr="0047262D" w:rsidRDefault="00B92AB1" w:rsidP="00231378">
      <w:pPr>
        <w:widowControl/>
        <w:numPr>
          <w:ilvl w:val="0"/>
          <w:numId w:val="27"/>
        </w:numPr>
        <w:tabs>
          <w:tab w:val="left" w:pos="284"/>
        </w:tabs>
        <w:spacing w:line="23" w:lineRule="atLeast"/>
        <w:ind w:left="0" w:firstLine="0"/>
        <w:rPr>
          <w:rFonts w:asciiTheme="minorHAnsi" w:eastAsia="Arial Unicode MS" w:hAnsiTheme="minorHAnsi" w:cstheme="minorHAnsi"/>
        </w:rPr>
      </w:pPr>
      <w:r w:rsidRPr="0047262D">
        <w:rPr>
          <w:rFonts w:asciiTheme="minorHAnsi" w:eastAsia="Arial Unicode MS" w:hAnsiTheme="minorHAnsi" w:cstheme="minorHAnsi"/>
        </w:rPr>
        <w:t>WYKONAWCA:</w:t>
      </w:r>
    </w:p>
    <w:p w:rsidR="00B92AB1" w:rsidRPr="0047262D" w:rsidRDefault="00B92AB1" w:rsidP="00B92AB1">
      <w:pPr>
        <w:spacing w:line="23" w:lineRule="atLeast"/>
        <w:ind w:left="357" w:hanging="73"/>
        <w:rPr>
          <w:rFonts w:asciiTheme="minorHAnsi" w:eastAsia="Arial Unicode MS" w:hAnsiTheme="minorHAnsi" w:cstheme="minorHAnsi"/>
        </w:rPr>
      </w:pPr>
      <w:r w:rsidRPr="0047262D">
        <w:rPr>
          <w:rFonts w:asciiTheme="minorHAnsi" w:eastAsia="Arial Unicode MS" w:hAnsiTheme="minorHAnsi" w:cstheme="minorHAnsi"/>
        </w:rPr>
        <w:t>Niniejsza oferta zostaje złożona przez</w:t>
      </w:r>
      <w:r w:rsidRPr="0047262D">
        <w:rPr>
          <w:rFonts w:asciiTheme="minorHAnsi" w:hAnsiTheme="minorHAnsi" w:cstheme="minorHAnsi"/>
          <w:vertAlign w:val="superscript"/>
        </w:rPr>
        <w:t>1)</w:t>
      </w:r>
      <w:r w:rsidRPr="0047262D">
        <w:rPr>
          <w:rFonts w:asciiTheme="minorHAnsi" w:eastAsia="Arial Unicode MS" w:hAnsiTheme="minorHAnsi" w:cstheme="minorHAnsi"/>
        </w:rPr>
        <w:t xml:space="preserve">: </w:t>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r w:rsidRPr="0047262D">
        <w:rPr>
          <w:rFonts w:asciiTheme="minorHAnsi" w:eastAsia="Arial Unicode MS" w:hAnsiTheme="minorHAnsi" w:cstheme="minorHAnsi"/>
        </w:rPr>
        <w:tab/>
      </w:r>
    </w:p>
    <w:tbl>
      <w:tblPr>
        <w:tblW w:w="4847" w:type="pct"/>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8"/>
        <w:gridCol w:w="3974"/>
        <w:gridCol w:w="2413"/>
        <w:gridCol w:w="1987"/>
      </w:tblGrid>
      <w:tr w:rsidR="00B92AB1" w:rsidRPr="0047262D" w:rsidTr="003310F3">
        <w:trPr>
          <w:cantSplit/>
          <w:trHeight w:val="376"/>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Lp.</w:t>
            </w: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Nazwa(y) Wykonawcy(ów)</w:t>
            </w: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Adres(y)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ykonawcy(ów)</w:t>
            </w: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NIP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ykonawcy(ów)</w:t>
            </w:r>
          </w:p>
        </w:tc>
      </w:tr>
      <w:tr w:rsidR="00B92AB1" w:rsidRPr="0047262D" w:rsidTr="003310F3">
        <w:trPr>
          <w:cantSplit/>
          <w:trHeight w:val="376"/>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r w:rsidR="00B92AB1" w:rsidRPr="0047262D" w:rsidTr="003310F3">
        <w:trPr>
          <w:cantSplit/>
          <w:trHeight w:val="390"/>
        </w:trPr>
        <w:tc>
          <w:tcPr>
            <w:tcW w:w="318"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2222"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49"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111"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bl>
    <w:p w:rsidR="00B92AB1" w:rsidRPr="0047262D" w:rsidRDefault="00B92AB1" w:rsidP="00B92AB1">
      <w:pPr>
        <w:spacing w:line="23" w:lineRule="atLeast"/>
        <w:ind w:left="284"/>
        <w:rPr>
          <w:rFonts w:asciiTheme="minorHAnsi" w:eastAsia="Arial Unicode MS" w:hAnsiTheme="minorHAnsi" w:cstheme="minorHAnsi"/>
        </w:rPr>
      </w:pPr>
    </w:p>
    <w:p w:rsidR="00B92AB1" w:rsidRPr="0047262D" w:rsidRDefault="00B92AB1" w:rsidP="00231378">
      <w:pPr>
        <w:widowControl/>
        <w:numPr>
          <w:ilvl w:val="0"/>
          <w:numId w:val="27"/>
        </w:numPr>
        <w:spacing w:line="23" w:lineRule="atLeast"/>
        <w:ind w:left="284" w:hanging="284"/>
        <w:rPr>
          <w:rFonts w:asciiTheme="minorHAnsi" w:eastAsia="Arial Unicode MS" w:hAnsiTheme="minorHAnsi" w:cstheme="minorHAnsi"/>
        </w:rPr>
      </w:pPr>
      <w:r w:rsidRPr="0047262D">
        <w:rPr>
          <w:rFonts w:asciiTheme="minorHAnsi" w:eastAsia="Arial Unicode MS" w:hAnsiTheme="minorHAnsi" w:cstheme="minorHAnsi"/>
        </w:rPr>
        <w:t>DANE KONTAKTOWE WYKONAWCY</w:t>
      </w:r>
      <w:r w:rsidRPr="0047262D">
        <w:rPr>
          <w:rFonts w:asciiTheme="minorHAnsi" w:hAnsiTheme="minorHAnsi" w:cstheme="minorHAnsi"/>
          <w:vertAlign w:val="superscript"/>
        </w:rPr>
        <w:t>2)</w:t>
      </w:r>
      <w:r w:rsidRPr="0047262D">
        <w:rPr>
          <w:rFonts w:asciiTheme="minorHAnsi" w:eastAsia="Arial Unicode MS" w:hAnsiTheme="minorHAnsi" w:cstheme="minorHAnsi"/>
        </w:rPr>
        <w:t xml:space="preserve">: </w:t>
      </w:r>
    </w:p>
    <w:tbl>
      <w:tblPr>
        <w:tblW w:w="921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8"/>
        <w:gridCol w:w="6606"/>
      </w:tblGrid>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rPr>
            </w:pPr>
            <w:r w:rsidRPr="0047262D">
              <w:rPr>
                <w:rFonts w:asciiTheme="minorHAnsi" w:eastAsia="Arial Unicode MS" w:hAnsiTheme="minorHAnsi" w:cstheme="minorHAnsi"/>
              </w:rPr>
              <w:t>Osoba do kontaktów</w:t>
            </w:r>
          </w:p>
        </w:tc>
        <w:tc>
          <w:tcPr>
            <w:tcW w:w="6606" w:type="dxa"/>
            <w:vAlign w:val="center"/>
          </w:tcPr>
          <w:p w:rsidR="00B92AB1" w:rsidRPr="0047262D" w:rsidRDefault="00B92AB1" w:rsidP="003310F3">
            <w:pPr>
              <w:spacing w:line="23" w:lineRule="atLeast"/>
              <w:rPr>
                <w:rFonts w:asciiTheme="minorHAnsi" w:eastAsia="Arial Unicode MS" w:hAnsiTheme="minorHAnsi" w:cstheme="minorHAnsi"/>
              </w:rPr>
            </w:pPr>
          </w:p>
        </w:tc>
      </w:tr>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Adres</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korespondencyjny</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r w:rsidR="00B92AB1" w:rsidRPr="0047262D" w:rsidTr="003310F3">
        <w:trPr>
          <w:trHeight w:val="361"/>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Nr</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telefonu</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r w:rsidR="00B92AB1" w:rsidRPr="0047262D" w:rsidTr="003310F3">
        <w:trPr>
          <w:trHeight w:val="348"/>
        </w:trPr>
        <w:tc>
          <w:tcPr>
            <w:tcW w:w="2608" w:type="dxa"/>
            <w:vAlign w:val="center"/>
          </w:tcPr>
          <w:p w:rsidR="00B92AB1" w:rsidRPr="0047262D" w:rsidRDefault="00B92AB1" w:rsidP="003310F3">
            <w:pPr>
              <w:spacing w:line="23" w:lineRule="atLeast"/>
              <w:rPr>
                <w:rFonts w:asciiTheme="minorHAnsi" w:eastAsia="Arial Unicode MS" w:hAnsiTheme="minorHAnsi" w:cstheme="minorHAnsi"/>
                <w:lang w:val="de-DE"/>
              </w:rPr>
            </w:pPr>
            <w:proofErr w:type="spellStart"/>
            <w:r w:rsidRPr="0047262D">
              <w:rPr>
                <w:rFonts w:asciiTheme="minorHAnsi" w:eastAsia="Arial Unicode MS" w:hAnsiTheme="minorHAnsi" w:cstheme="minorHAnsi"/>
                <w:lang w:val="de-DE"/>
              </w:rPr>
              <w:t>Adres</w:t>
            </w:r>
            <w:proofErr w:type="spellEnd"/>
            <w:r w:rsidRPr="0047262D">
              <w:rPr>
                <w:rFonts w:asciiTheme="minorHAnsi" w:eastAsia="Arial Unicode MS" w:hAnsiTheme="minorHAnsi" w:cstheme="minorHAnsi"/>
                <w:lang w:val="de-DE"/>
              </w:rPr>
              <w:t xml:space="preserve"> </w:t>
            </w:r>
            <w:proofErr w:type="spellStart"/>
            <w:r w:rsidRPr="0047262D">
              <w:rPr>
                <w:rFonts w:asciiTheme="minorHAnsi" w:eastAsia="Arial Unicode MS" w:hAnsiTheme="minorHAnsi" w:cstheme="minorHAnsi"/>
                <w:lang w:val="de-DE"/>
              </w:rPr>
              <w:t>e-mail</w:t>
            </w:r>
            <w:proofErr w:type="spellEnd"/>
          </w:p>
        </w:tc>
        <w:tc>
          <w:tcPr>
            <w:tcW w:w="6606" w:type="dxa"/>
            <w:vAlign w:val="center"/>
          </w:tcPr>
          <w:p w:rsidR="00B92AB1" w:rsidRPr="0047262D" w:rsidRDefault="00B92AB1" w:rsidP="003310F3">
            <w:pPr>
              <w:spacing w:line="23" w:lineRule="atLeast"/>
              <w:rPr>
                <w:rFonts w:asciiTheme="minorHAnsi" w:eastAsia="Arial Unicode MS" w:hAnsiTheme="minorHAnsi" w:cstheme="minorHAnsi"/>
                <w:lang w:val="de-DE"/>
              </w:rPr>
            </w:pPr>
          </w:p>
        </w:tc>
      </w:tr>
    </w:tbl>
    <w:p w:rsidR="00052742" w:rsidRPr="0047262D" w:rsidRDefault="00B92AB1" w:rsidP="00231378">
      <w:pPr>
        <w:pStyle w:val="Standard"/>
        <w:numPr>
          <w:ilvl w:val="0"/>
          <w:numId w:val="27"/>
        </w:numPr>
        <w:spacing w:before="80" w:after="80" w:line="23" w:lineRule="atLeast"/>
        <w:ind w:left="284" w:hanging="284"/>
        <w:rPr>
          <w:rFonts w:asciiTheme="minorHAnsi" w:hAnsiTheme="minorHAnsi" w:cstheme="minorHAnsi"/>
          <w:b/>
          <w:sz w:val="22"/>
          <w:szCs w:val="22"/>
        </w:rPr>
      </w:pPr>
      <w:r w:rsidRPr="0047262D">
        <w:rPr>
          <w:rFonts w:asciiTheme="minorHAnsi" w:hAnsiTheme="minorHAnsi" w:cstheme="minorHAnsi"/>
          <w:b/>
          <w:iCs/>
          <w:sz w:val="22"/>
          <w:szCs w:val="22"/>
        </w:rPr>
        <w:t>WARUNKI WYKONANIA ZAMÓWIENIA:</w:t>
      </w:r>
      <w:r w:rsidRPr="0047262D">
        <w:rPr>
          <w:rFonts w:asciiTheme="minorHAnsi" w:hAnsiTheme="minorHAnsi" w:cstheme="minorHAnsi"/>
          <w:b/>
          <w:sz w:val="22"/>
          <w:szCs w:val="22"/>
        </w:rPr>
        <w:t xml:space="preserve"> </w:t>
      </w:r>
    </w:p>
    <w:p w:rsidR="007D5A3F" w:rsidRDefault="00052742" w:rsidP="007D5A3F">
      <w:pPr>
        <w:pStyle w:val="Standard"/>
        <w:spacing w:before="80" w:after="80" w:line="23" w:lineRule="atLeast"/>
        <w:ind w:left="284"/>
        <w:rPr>
          <w:rFonts w:asciiTheme="minorHAnsi" w:hAnsiTheme="minorHAnsi" w:cstheme="minorHAnsi"/>
          <w:b/>
          <w:sz w:val="22"/>
          <w:szCs w:val="22"/>
        </w:rPr>
      </w:pPr>
      <w:r w:rsidRPr="0047262D">
        <w:rPr>
          <w:rFonts w:asciiTheme="minorHAnsi" w:hAnsiTheme="minorHAnsi" w:cstheme="minorHAnsi"/>
          <w:sz w:val="22"/>
          <w:szCs w:val="22"/>
        </w:rPr>
        <w:t>Oferujemy wykonanie przedmiotu zamówienia na warunkach określonych w SWZ, za cenę ofertową, zgodnie z załącznikiem nr 2:</w:t>
      </w:r>
      <w:r w:rsidR="007D5A3F">
        <w:rPr>
          <w:rFonts w:asciiTheme="minorHAnsi" w:hAnsiTheme="minorHAnsi" w:cstheme="minorHAnsi"/>
          <w:b/>
          <w:sz w:val="22"/>
          <w:szCs w:val="22"/>
        </w:rPr>
        <w:t xml:space="preserve"> </w:t>
      </w:r>
    </w:p>
    <w:p w:rsidR="007D5A3F" w:rsidRDefault="007D5A3F" w:rsidP="007D5A3F">
      <w:pPr>
        <w:pStyle w:val="Standard"/>
        <w:spacing w:before="80" w:after="80" w:line="23" w:lineRule="atLeast"/>
        <w:ind w:left="284"/>
        <w:rPr>
          <w:rFonts w:asciiTheme="minorHAnsi" w:hAnsiTheme="minorHAnsi" w:cstheme="minorHAnsi"/>
          <w:b/>
          <w:sz w:val="22"/>
          <w:szCs w:val="22"/>
        </w:rPr>
      </w:pPr>
    </w:p>
    <w:p w:rsidR="007E3300" w:rsidRPr="007D5A3F" w:rsidRDefault="00052742" w:rsidP="007D5A3F">
      <w:pPr>
        <w:pStyle w:val="Standard"/>
        <w:spacing w:before="80" w:after="80" w:line="23" w:lineRule="atLeast"/>
        <w:ind w:left="284"/>
        <w:rPr>
          <w:rFonts w:asciiTheme="minorHAnsi" w:hAnsiTheme="minorHAnsi" w:cstheme="minorHAnsi"/>
          <w:b/>
          <w:bCs/>
          <w:sz w:val="22"/>
          <w:szCs w:val="22"/>
        </w:rPr>
      </w:pPr>
      <w:r w:rsidRPr="0047262D">
        <w:rPr>
          <w:rFonts w:asciiTheme="minorHAnsi" w:hAnsiTheme="minorHAnsi" w:cstheme="minorHAnsi"/>
          <w:b/>
          <w:sz w:val="22"/>
          <w:szCs w:val="22"/>
        </w:rPr>
        <w:t>za cenę:</w:t>
      </w:r>
      <w:r w:rsidRPr="0047262D">
        <w:rPr>
          <w:rFonts w:asciiTheme="minorHAnsi" w:hAnsiTheme="minorHAnsi" w:cstheme="minorHAnsi"/>
          <w:sz w:val="22"/>
          <w:szCs w:val="22"/>
        </w:rPr>
        <w:t>.................................................</w:t>
      </w:r>
      <w:r w:rsidRPr="0047262D">
        <w:rPr>
          <w:rFonts w:asciiTheme="minorHAnsi" w:hAnsiTheme="minorHAnsi" w:cstheme="minorHAnsi"/>
          <w:b/>
          <w:bCs/>
          <w:sz w:val="22"/>
          <w:szCs w:val="22"/>
        </w:rPr>
        <w:t>zł. brutto,</w:t>
      </w:r>
    </w:p>
    <w:p w:rsidR="00B92AB1" w:rsidRPr="0047262D" w:rsidRDefault="00B92AB1" w:rsidP="00231378">
      <w:pPr>
        <w:widowControl/>
        <w:numPr>
          <w:ilvl w:val="0"/>
          <w:numId w:val="27"/>
        </w:numPr>
        <w:spacing w:before="240" w:line="23" w:lineRule="atLeast"/>
        <w:jc w:val="both"/>
        <w:rPr>
          <w:rFonts w:asciiTheme="minorHAnsi" w:eastAsia="Arial Unicode MS" w:hAnsiTheme="minorHAnsi" w:cstheme="minorHAnsi"/>
          <w:b/>
        </w:rPr>
      </w:pPr>
      <w:r w:rsidRPr="0047262D">
        <w:rPr>
          <w:rFonts w:asciiTheme="minorHAnsi" w:eastAsia="Arial Unicode MS" w:hAnsiTheme="minorHAnsi" w:cstheme="minorHAnsi"/>
          <w:b/>
        </w:rPr>
        <w:t xml:space="preserve">OŚWIADCZENIA WYKONAWCY: </w:t>
      </w:r>
    </w:p>
    <w:p w:rsidR="00B92AB1" w:rsidRPr="0047262D" w:rsidRDefault="00B92AB1" w:rsidP="00B92AB1">
      <w:pPr>
        <w:spacing w:line="23" w:lineRule="atLeast"/>
        <w:ind w:left="426" w:hanging="142"/>
        <w:rPr>
          <w:rFonts w:asciiTheme="minorHAnsi" w:eastAsia="Arial Unicode MS" w:hAnsiTheme="minorHAnsi" w:cstheme="minorHAnsi"/>
        </w:rPr>
      </w:pPr>
      <w:r w:rsidRPr="0047262D">
        <w:rPr>
          <w:rFonts w:asciiTheme="minorHAnsi" w:eastAsia="Arial Unicode MS" w:hAnsiTheme="minorHAnsi" w:cstheme="minorHAnsi"/>
        </w:rPr>
        <w:t>Ja(my) niżej podpisany(i) oświadczam(y), że:</w:t>
      </w:r>
    </w:p>
    <w:p w:rsidR="00B92AB1" w:rsidRPr="0047262D" w:rsidRDefault="00B92AB1" w:rsidP="00231378">
      <w:pPr>
        <w:widowControl/>
        <w:numPr>
          <w:ilvl w:val="0"/>
          <w:numId w:val="28"/>
        </w:numPr>
        <w:spacing w:line="23" w:lineRule="atLeast"/>
        <w:ind w:left="567" w:hanging="283"/>
        <w:jc w:val="both"/>
        <w:rPr>
          <w:rFonts w:asciiTheme="minorHAnsi" w:eastAsia="Arial Unicode MS" w:hAnsiTheme="minorHAnsi" w:cstheme="minorHAnsi"/>
          <w:noProof/>
          <w:szCs w:val="24"/>
        </w:rPr>
      </w:pPr>
      <w:r w:rsidRPr="0047262D">
        <w:rPr>
          <w:rFonts w:asciiTheme="minorHAnsi" w:hAnsiTheme="minorHAnsi" w:cstheme="minorHAnsi"/>
          <w:szCs w:val="24"/>
        </w:rPr>
        <w:t>cena oferty obejmuje wszystkie koszty związane z prawidłową realizacją przedmiotu zamówienia,</w:t>
      </w:r>
    </w:p>
    <w:p w:rsidR="00B92AB1" w:rsidRPr="0047262D" w:rsidRDefault="00B92AB1" w:rsidP="00231378">
      <w:pPr>
        <w:pStyle w:val="Standard"/>
        <w:numPr>
          <w:ilvl w:val="0"/>
          <w:numId w:val="28"/>
        </w:numPr>
        <w:spacing w:line="23" w:lineRule="atLeast"/>
        <w:ind w:left="567" w:hanging="283"/>
        <w:jc w:val="both"/>
        <w:rPr>
          <w:rFonts w:asciiTheme="minorHAnsi" w:hAnsiTheme="minorHAnsi" w:cstheme="minorHAnsi"/>
          <w:sz w:val="22"/>
          <w:szCs w:val="22"/>
        </w:rPr>
      </w:pPr>
      <w:r w:rsidRPr="0047262D">
        <w:rPr>
          <w:rFonts w:asciiTheme="minorHAnsi" w:hAnsiTheme="minorHAnsi" w:cstheme="minorHAnsi"/>
        </w:rPr>
        <w:t>akceptuję bez zastrzeżeń wzór umowy</w:t>
      </w:r>
      <w:r w:rsidRPr="0047262D">
        <w:rPr>
          <w:rFonts w:asciiTheme="minorHAnsi" w:hAnsiTheme="minorHAnsi" w:cstheme="minorHAnsi"/>
          <w:b/>
        </w:rPr>
        <w:t xml:space="preserve"> </w:t>
      </w:r>
      <w:r w:rsidRPr="0047262D">
        <w:rPr>
          <w:rFonts w:asciiTheme="minorHAnsi" w:hAnsiTheme="minorHAnsi" w:cstheme="minorHAnsi"/>
        </w:rPr>
        <w:t>i w razie wybrania mojej oferty zobowiązuję się do podpisania umowy na warunkach zawartych w SWZ, w miejscu i terminie wskazanym przez Zamawiającego</w:t>
      </w:r>
      <w:r w:rsidRPr="0047262D">
        <w:rPr>
          <w:rFonts w:asciiTheme="minorHAnsi" w:hAnsiTheme="minorHAnsi" w:cstheme="minorHAnsi"/>
          <w:sz w:val="22"/>
          <w:szCs w:val="22"/>
        </w:rPr>
        <w:t>.</w:t>
      </w:r>
    </w:p>
    <w:p w:rsidR="00B92AB1" w:rsidRPr="0047262D" w:rsidRDefault="00B92AB1" w:rsidP="00B92AB1">
      <w:pPr>
        <w:spacing w:line="23" w:lineRule="atLeast"/>
        <w:ind w:right="28"/>
        <w:jc w:val="both"/>
        <w:rPr>
          <w:rFonts w:asciiTheme="minorHAnsi" w:hAnsiTheme="minorHAnsi" w:cstheme="minorHAnsi"/>
        </w:rPr>
      </w:pPr>
    </w:p>
    <w:p w:rsidR="00B92AB1" w:rsidRPr="0047262D" w:rsidRDefault="00B92AB1" w:rsidP="00231378">
      <w:pPr>
        <w:widowControl/>
        <w:numPr>
          <w:ilvl w:val="0"/>
          <w:numId w:val="27"/>
        </w:numPr>
        <w:tabs>
          <w:tab w:val="left" w:pos="284"/>
        </w:tabs>
        <w:suppressAutoHyphens w:val="0"/>
        <w:spacing w:line="23" w:lineRule="atLeast"/>
        <w:ind w:left="284" w:right="-188" w:hanging="284"/>
        <w:rPr>
          <w:rFonts w:asciiTheme="minorHAnsi" w:hAnsiTheme="minorHAnsi" w:cstheme="minorHAnsi"/>
          <w:b/>
        </w:rPr>
      </w:pPr>
      <w:r w:rsidRPr="0047262D">
        <w:rPr>
          <w:rFonts w:asciiTheme="minorHAnsi" w:eastAsia="Arial Unicode MS" w:hAnsiTheme="minorHAnsi" w:cstheme="minorHAnsi"/>
          <w:b/>
        </w:rPr>
        <w:t>OŚWIADCZENIA WYKONAWCY W ZAKRESIE PODWYKONAWSTWA:</w:t>
      </w:r>
    </w:p>
    <w:p w:rsidR="00B92AB1" w:rsidRPr="0047262D" w:rsidRDefault="00B92AB1" w:rsidP="00231378">
      <w:pPr>
        <w:widowControl/>
        <w:numPr>
          <w:ilvl w:val="0"/>
          <w:numId w:val="31"/>
        </w:numPr>
        <w:tabs>
          <w:tab w:val="left" w:pos="284"/>
        </w:tabs>
        <w:suppressAutoHyphens w:val="0"/>
        <w:spacing w:line="23" w:lineRule="atLeast"/>
        <w:ind w:right="-188"/>
        <w:rPr>
          <w:rFonts w:asciiTheme="minorHAnsi" w:hAnsiTheme="minorHAnsi" w:cstheme="minorHAnsi"/>
        </w:rPr>
      </w:pPr>
      <w:r w:rsidRPr="0047262D">
        <w:rPr>
          <w:rFonts w:asciiTheme="minorHAnsi" w:hAnsiTheme="minorHAnsi" w:cstheme="minorHAnsi"/>
          <w:color w:val="000000"/>
        </w:rPr>
        <w:t xml:space="preserve">Oświadczam, że </w:t>
      </w:r>
      <w:r w:rsidRPr="0047262D">
        <w:rPr>
          <w:rFonts w:asciiTheme="minorHAnsi" w:hAnsiTheme="minorHAnsi" w:cstheme="minorHAnsi"/>
        </w:rPr>
        <w:t>zamierzamy zlecić osobom trzecim podwykonawstwo części zamówienia :</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TAK</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NIE</w:t>
      </w:r>
    </w:p>
    <w:p w:rsidR="00B92AB1" w:rsidRDefault="00B92AB1" w:rsidP="00231378">
      <w:pPr>
        <w:widowControl/>
        <w:numPr>
          <w:ilvl w:val="0"/>
          <w:numId w:val="31"/>
        </w:numPr>
        <w:suppressAutoHyphens w:val="0"/>
        <w:spacing w:line="23" w:lineRule="atLeast"/>
        <w:ind w:right="-427"/>
        <w:rPr>
          <w:rFonts w:asciiTheme="minorHAnsi" w:hAnsiTheme="minorHAnsi" w:cstheme="minorHAnsi"/>
          <w:lang w:eastAsia="en-GB"/>
        </w:rPr>
      </w:pPr>
      <w:r w:rsidRPr="0047262D">
        <w:rPr>
          <w:rFonts w:asciiTheme="minorHAnsi" w:hAnsiTheme="minorHAnsi" w:cstheme="minorHAnsi"/>
        </w:rPr>
        <w:t>Jeżeli zaznaczono TAK i o ile jest to wiadome, proszę podać wykaz proponowanych podwykonawców:</w:t>
      </w:r>
    </w:p>
    <w:tbl>
      <w:tblPr>
        <w:tblW w:w="87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2764"/>
        <w:gridCol w:w="2663"/>
      </w:tblGrid>
      <w:tr w:rsidR="00CA7FBF" w:rsidRPr="00CA7FBF" w:rsidTr="00D65A32">
        <w:trPr>
          <w:trHeight w:val="1549"/>
        </w:trPr>
        <w:tc>
          <w:tcPr>
            <w:tcW w:w="3322" w:type="dxa"/>
            <w:tcBorders>
              <w:top w:val="single" w:sz="4" w:space="0" w:color="auto"/>
              <w:left w:val="single" w:sz="4" w:space="0" w:color="auto"/>
              <w:bottom w:val="single" w:sz="4" w:space="0" w:color="auto"/>
              <w:right w:val="single" w:sz="4" w:space="0" w:color="auto"/>
            </w:tcBorders>
            <w:hideMark/>
          </w:tcPr>
          <w:p w:rsidR="00CA7FBF" w:rsidRPr="00FC7E3A" w:rsidRDefault="00CA7FBF" w:rsidP="00FC7E3A">
            <w:pPr>
              <w:pStyle w:val="Akapitzlist"/>
              <w:ind w:left="644"/>
              <w:rPr>
                <w:rFonts w:asciiTheme="minorHAnsi" w:hAnsiTheme="minorHAnsi" w:cstheme="minorHAnsi"/>
                <w:szCs w:val="24"/>
              </w:rPr>
            </w:pPr>
            <w:r w:rsidRPr="00CA7FBF">
              <w:rPr>
                <w:rFonts w:asciiTheme="minorHAnsi" w:hAnsiTheme="minorHAnsi" w:cstheme="minorHAnsi"/>
                <w:szCs w:val="24"/>
              </w:rPr>
              <w:t xml:space="preserve">Część zamówienia, których wykonanie Wykonawca </w:t>
            </w:r>
            <w:r w:rsidRPr="00CA7FBF">
              <w:rPr>
                <w:rFonts w:asciiTheme="minorHAnsi" w:hAnsiTheme="minorHAnsi" w:cstheme="minorHAnsi"/>
              </w:rPr>
              <w:t>zamierza powierzyć podwykonawcy</w:t>
            </w:r>
          </w:p>
        </w:tc>
        <w:tc>
          <w:tcPr>
            <w:tcW w:w="2764"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line="276" w:lineRule="auto"/>
              <w:rPr>
                <w:rFonts w:asciiTheme="minorHAnsi" w:hAnsiTheme="minorHAnsi" w:cstheme="minorHAnsi"/>
                <w:sz w:val="22"/>
                <w:szCs w:val="22"/>
                <w:lang w:bidi="pl-PL"/>
              </w:rPr>
            </w:pPr>
            <w:r w:rsidRPr="00CA7FBF">
              <w:rPr>
                <w:rStyle w:val="Teksttreci2Bezpogrubienia"/>
                <w:rFonts w:asciiTheme="minorHAnsi" w:hAnsiTheme="minorHAnsi" w:cstheme="minorHAnsi"/>
                <w:sz w:val="22"/>
                <w:szCs w:val="22"/>
              </w:rPr>
              <w:t xml:space="preserve">Nazwa (firma) podwykonawcy                             </w:t>
            </w:r>
            <w:r w:rsidRPr="00CA7FBF">
              <w:rPr>
                <w:rFonts w:asciiTheme="minorHAnsi" w:hAnsiTheme="minorHAnsi" w:cstheme="minorHAnsi"/>
                <w:i/>
                <w:sz w:val="22"/>
                <w:szCs w:val="22"/>
              </w:rPr>
              <w:t>(o ile jest znana)</w:t>
            </w:r>
            <w:r w:rsidRPr="00CA7FBF">
              <w:rPr>
                <w:rFonts w:asciiTheme="minorHAnsi" w:hAnsiTheme="minorHAnsi" w:cstheme="minorHAnsi"/>
                <w:sz w:val="22"/>
                <w:szCs w:val="22"/>
              </w:rPr>
              <w:t xml:space="preserve">               </w:t>
            </w:r>
          </w:p>
        </w:tc>
        <w:tc>
          <w:tcPr>
            <w:tcW w:w="2663"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line="276" w:lineRule="auto"/>
              <w:rPr>
                <w:rFonts w:asciiTheme="minorHAnsi" w:hAnsiTheme="minorHAnsi" w:cstheme="minorHAnsi"/>
                <w:sz w:val="22"/>
                <w:szCs w:val="22"/>
              </w:rPr>
            </w:pPr>
            <w:r w:rsidRPr="00CA7FBF">
              <w:rPr>
                <w:rFonts w:asciiTheme="minorHAnsi" w:hAnsiTheme="minorHAnsi" w:cstheme="minorHAnsi"/>
                <w:sz w:val="22"/>
                <w:szCs w:val="22"/>
              </w:rPr>
              <w:t xml:space="preserve">Czy podwykonawca jest podmiotem, na którego zasoby powołuje się Wykonawca na zasadach art. 118 ustawy </w:t>
            </w:r>
            <w:proofErr w:type="spellStart"/>
            <w:r w:rsidRPr="00CA7FBF">
              <w:rPr>
                <w:rFonts w:asciiTheme="minorHAnsi" w:hAnsiTheme="minorHAnsi" w:cstheme="minorHAnsi"/>
                <w:sz w:val="22"/>
                <w:szCs w:val="22"/>
              </w:rPr>
              <w:t>Pzp</w:t>
            </w:r>
            <w:proofErr w:type="spellEnd"/>
          </w:p>
        </w:tc>
      </w:tr>
      <w:tr w:rsidR="00CA7FBF" w:rsidRPr="00CA7FBF" w:rsidTr="00D65A32">
        <w:trPr>
          <w:trHeight w:val="405"/>
        </w:trPr>
        <w:tc>
          <w:tcPr>
            <w:tcW w:w="3322"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lastRenderedPageBreak/>
              <w:t>………………….</w:t>
            </w:r>
          </w:p>
        </w:tc>
        <w:tc>
          <w:tcPr>
            <w:tcW w:w="2764"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t>…………………….</w:t>
            </w:r>
          </w:p>
        </w:tc>
        <w:tc>
          <w:tcPr>
            <w:tcW w:w="2663" w:type="dxa"/>
            <w:tcBorders>
              <w:top w:val="single" w:sz="4" w:space="0" w:color="auto"/>
              <w:left w:val="single" w:sz="4" w:space="0" w:color="auto"/>
              <w:bottom w:val="single" w:sz="4" w:space="0" w:color="auto"/>
              <w:right w:val="single" w:sz="4" w:space="0" w:color="auto"/>
            </w:tcBorders>
            <w:hideMark/>
          </w:tcPr>
          <w:p w:rsidR="00CA7FBF" w:rsidRPr="00CA7FBF" w:rsidRDefault="00CA7FBF" w:rsidP="00FC7E3A">
            <w:pPr>
              <w:pStyle w:val="Standard"/>
              <w:spacing w:after="100" w:line="276" w:lineRule="auto"/>
              <w:rPr>
                <w:rFonts w:asciiTheme="minorHAnsi" w:hAnsiTheme="minorHAnsi" w:cstheme="minorHAnsi"/>
                <w:sz w:val="22"/>
                <w:szCs w:val="22"/>
              </w:rPr>
            </w:pPr>
            <w:r w:rsidRPr="00CA7FBF">
              <w:rPr>
                <w:rFonts w:asciiTheme="minorHAnsi" w:hAnsiTheme="minorHAnsi" w:cstheme="minorHAnsi"/>
                <w:sz w:val="22"/>
                <w:szCs w:val="22"/>
              </w:rPr>
              <w:t>TAK / NIE*</w:t>
            </w:r>
          </w:p>
        </w:tc>
      </w:tr>
    </w:tbl>
    <w:p w:rsidR="00CA7FBF" w:rsidRPr="00CA7FBF" w:rsidRDefault="00CA7FBF" w:rsidP="00CA7FBF">
      <w:pPr>
        <w:tabs>
          <w:tab w:val="left" w:pos="426"/>
        </w:tabs>
        <w:jc w:val="both"/>
        <w:rPr>
          <w:rFonts w:asciiTheme="minorHAnsi" w:hAnsiTheme="minorHAnsi" w:cstheme="minorHAnsi"/>
          <w:szCs w:val="24"/>
        </w:rPr>
      </w:pPr>
      <w:r w:rsidRPr="00CA7FBF">
        <w:rPr>
          <w:rFonts w:asciiTheme="minorHAnsi" w:hAnsiTheme="minorHAnsi" w:cstheme="minorHAnsi"/>
          <w:szCs w:val="24"/>
        </w:rPr>
        <w:t xml:space="preserve">Powierzenie wykonania części zamówienia podwykonawcom nie zwalnia Wykonawcy </w:t>
      </w:r>
      <w:r w:rsidRPr="00CA7FBF">
        <w:rPr>
          <w:rFonts w:asciiTheme="minorHAnsi" w:hAnsiTheme="minorHAnsi" w:cstheme="minorHAnsi"/>
          <w:szCs w:val="24"/>
        </w:rPr>
        <w:br/>
        <w:t>z odpowiedzialności za należyte wykonanie tego zamówienia.</w:t>
      </w:r>
    </w:p>
    <w:p w:rsidR="00B92AB1" w:rsidRPr="0047262D" w:rsidRDefault="00B92AB1" w:rsidP="00231378">
      <w:pPr>
        <w:pStyle w:val="NormalnyWeb"/>
        <w:widowControl w:val="0"/>
        <w:numPr>
          <w:ilvl w:val="0"/>
          <w:numId w:val="27"/>
        </w:numPr>
        <w:spacing w:before="240" w:after="0" w:line="23" w:lineRule="atLeast"/>
        <w:ind w:right="-1"/>
        <w:rPr>
          <w:rFonts w:asciiTheme="minorHAnsi" w:hAnsiTheme="minorHAnsi" w:cstheme="minorHAnsi"/>
          <w:b/>
          <w:sz w:val="22"/>
          <w:szCs w:val="22"/>
        </w:rPr>
      </w:pPr>
      <w:r w:rsidRPr="0047262D">
        <w:rPr>
          <w:rFonts w:asciiTheme="minorHAnsi" w:hAnsiTheme="minorHAnsi" w:cstheme="minorHAnsi"/>
          <w:b/>
          <w:color w:val="000000"/>
          <w:sz w:val="22"/>
          <w:szCs w:val="22"/>
        </w:rPr>
        <w:t>OŚWIADCZAM, ŻE WYKON</w:t>
      </w:r>
      <w:r w:rsidR="0019045E">
        <w:rPr>
          <w:rFonts w:asciiTheme="minorHAnsi" w:hAnsiTheme="minorHAnsi" w:cstheme="minorHAnsi"/>
          <w:b/>
          <w:color w:val="000000"/>
          <w:sz w:val="22"/>
          <w:szCs w:val="22"/>
        </w:rPr>
        <w:t>AWCA, KTÓREGO REPREZENTUJĘ JEST</w:t>
      </w:r>
      <w:r w:rsidR="0019045E">
        <w:rPr>
          <w:rFonts w:asciiTheme="minorHAnsi" w:hAnsiTheme="minorHAnsi" w:cstheme="minorHAnsi"/>
          <w:b/>
          <w:color w:val="000000"/>
          <w:sz w:val="22"/>
          <w:szCs w:val="22"/>
          <w:vertAlign w:val="superscript"/>
        </w:rPr>
        <w:t>5)</w:t>
      </w:r>
      <w:r w:rsidR="0019045E" w:rsidRPr="001C6583">
        <w:rPr>
          <w:rFonts w:asciiTheme="minorHAnsi" w:hAnsiTheme="minorHAnsi" w:cstheme="minorHAnsi"/>
          <w:b/>
          <w:color w:val="000000"/>
          <w:sz w:val="22"/>
          <w:szCs w:val="22"/>
        </w:rPr>
        <w:t>:</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MIKROPRZEDSIĘBIORSTWEM </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MAŁYM PRZEDSIĘBIORSTWEM </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ŚREDNIM PRZEDSIĘBIORSTWEM</w:t>
      </w:r>
    </w:p>
    <w:p w:rsidR="00B92AB1" w:rsidRPr="0047262D" w:rsidRDefault="00B92AB1" w:rsidP="00B92AB1">
      <w:pPr>
        <w:spacing w:line="23" w:lineRule="atLeast"/>
        <w:ind w:firstLine="567"/>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JEDNOOSOBOWA DZIAŁALNOŚĆ GOSPODARCZA</w:t>
      </w:r>
    </w:p>
    <w:p w:rsidR="00B92AB1" w:rsidRPr="0047262D" w:rsidRDefault="00B92AB1" w:rsidP="00B92AB1">
      <w:pPr>
        <w:spacing w:line="23" w:lineRule="atLeast"/>
        <w:ind w:left="426" w:firstLine="141"/>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vertAlign w:val="superscript"/>
        </w:rPr>
        <w:t>3)</w:t>
      </w:r>
      <w:r w:rsidRPr="0047262D">
        <w:rPr>
          <w:rFonts w:asciiTheme="minorHAnsi" w:hAnsiTheme="minorHAnsi" w:cstheme="minorHAnsi"/>
        </w:rPr>
        <w:t xml:space="preserve"> INNY RODZAJ </w:t>
      </w:r>
    </w:p>
    <w:p w:rsidR="00B92AB1" w:rsidRPr="0047262D" w:rsidRDefault="00B92AB1" w:rsidP="00231378">
      <w:pPr>
        <w:widowControl/>
        <w:numPr>
          <w:ilvl w:val="0"/>
          <w:numId w:val="27"/>
        </w:numPr>
        <w:suppressAutoHyphens w:val="0"/>
        <w:spacing w:before="240" w:line="23" w:lineRule="atLeast"/>
        <w:ind w:left="284" w:hanging="284"/>
        <w:jc w:val="both"/>
        <w:rPr>
          <w:rFonts w:asciiTheme="minorHAnsi" w:hAnsiTheme="minorHAnsi" w:cstheme="minorHAnsi"/>
        </w:rPr>
      </w:pPr>
      <w:r w:rsidRPr="0047262D">
        <w:rPr>
          <w:rFonts w:asciiTheme="minorHAnsi" w:hAnsiTheme="minorHAnsi" w:cstheme="minorHAnsi"/>
          <w:b/>
          <w:iCs/>
          <w:spacing w:val="-2"/>
        </w:rPr>
        <w:t>INFORMUJEMY NA PODSTAWIE ART. 225 UST. 2 ustawy Prawo zamówień publicznych, że</w:t>
      </w:r>
      <w:r w:rsidRPr="0047262D">
        <w:rPr>
          <w:rFonts w:asciiTheme="minorHAnsi" w:hAnsiTheme="minorHAnsi" w:cstheme="minorHAnsi"/>
          <w:iCs/>
          <w:spacing w:val="-2"/>
          <w:vertAlign w:val="superscript"/>
        </w:rPr>
        <w:t>4)</w:t>
      </w:r>
      <w:r w:rsidRPr="0047262D">
        <w:rPr>
          <w:rFonts w:asciiTheme="minorHAnsi" w:hAnsiTheme="minorHAnsi" w:cstheme="minorHAnsi"/>
          <w:iCs/>
          <w:spacing w:val="-2"/>
        </w:rPr>
        <w:t>:</w:t>
      </w:r>
    </w:p>
    <w:p w:rsidR="00B92AB1" w:rsidRPr="0047262D" w:rsidRDefault="00B92AB1" w:rsidP="00231378">
      <w:pPr>
        <w:widowControl/>
        <w:numPr>
          <w:ilvl w:val="0"/>
          <w:numId w:val="29"/>
        </w:numPr>
        <w:tabs>
          <w:tab w:val="left" w:pos="567"/>
        </w:tabs>
        <w:spacing w:line="23" w:lineRule="atLeast"/>
        <w:ind w:left="567" w:hanging="283"/>
        <w:jc w:val="both"/>
        <w:rPr>
          <w:rFonts w:asciiTheme="minorHAnsi" w:hAnsiTheme="minorHAnsi" w:cstheme="minorHAnsi"/>
          <w:spacing w:val="-2"/>
        </w:rPr>
      </w:pPr>
      <w:r w:rsidRPr="0047262D">
        <w:rPr>
          <w:rFonts w:asciiTheme="minorHAnsi" w:hAnsiTheme="minorHAnsi" w:cstheme="minorHAnsi"/>
          <w:spacing w:val="-2"/>
        </w:rPr>
        <w:t xml:space="preserve">wybór naszej oferty </w:t>
      </w:r>
      <w:r w:rsidRPr="0047262D">
        <w:rPr>
          <w:rFonts w:asciiTheme="minorHAnsi" w:hAnsiTheme="minorHAnsi" w:cstheme="minorHAnsi"/>
          <w:b/>
          <w:bCs/>
          <w:spacing w:val="-2"/>
        </w:rPr>
        <w:t>nie będzie</w:t>
      </w:r>
      <w:r w:rsidRPr="0047262D">
        <w:rPr>
          <w:rFonts w:asciiTheme="minorHAnsi" w:hAnsiTheme="minorHAnsi" w:cstheme="minorHAnsi"/>
          <w:bCs/>
          <w:spacing w:val="-2"/>
        </w:rPr>
        <w:t xml:space="preserve">* </w:t>
      </w:r>
      <w:r w:rsidRPr="0047262D">
        <w:rPr>
          <w:rFonts w:asciiTheme="minorHAnsi" w:hAnsiTheme="minorHAnsi" w:cstheme="minorHAnsi"/>
          <w:spacing w:val="-2"/>
        </w:rPr>
        <w:t>prowadzić do powstania u Zamawiającego obowiązku podatkowego</w:t>
      </w:r>
      <w:r w:rsidRPr="0047262D">
        <w:rPr>
          <w:rFonts w:asciiTheme="minorHAnsi" w:hAnsiTheme="minorHAnsi" w:cstheme="minorHAnsi"/>
          <w:bCs/>
          <w:spacing w:val="-2"/>
        </w:rPr>
        <w:t>.</w:t>
      </w:r>
    </w:p>
    <w:p w:rsidR="00B92AB1" w:rsidRPr="0047262D" w:rsidRDefault="00B92AB1" w:rsidP="00231378">
      <w:pPr>
        <w:widowControl/>
        <w:numPr>
          <w:ilvl w:val="0"/>
          <w:numId w:val="29"/>
        </w:numPr>
        <w:tabs>
          <w:tab w:val="left" w:pos="567"/>
        </w:tabs>
        <w:spacing w:line="23" w:lineRule="atLeast"/>
        <w:ind w:hanging="718"/>
        <w:jc w:val="both"/>
        <w:rPr>
          <w:rFonts w:asciiTheme="minorHAnsi" w:hAnsiTheme="minorHAnsi" w:cstheme="minorHAnsi"/>
          <w:b/>
          <w:bCs/>
          <w:spacing w:val="-2"/>
        </w:rPr>
      </w:pPr>
      <w:r w:rsidRPr="0047262D">
        <w:rPr>
          <w:rFonts w:asciiTheme="minorHAnsi" w:hAnsiTheme="minorHAnsi" w:cstheme="minorHAnsi"/>
          <w:spacing w:val="-2"/>
        </w:rPr>
        <w:t xml:space="preserve">wybór naszej oferty </w:t>
      </w:r>
      <w:r w:rsidRPr="0047262D">
        <w:rPr>
          <w:rFonts w:asciiTheme="minorHAnsi" w:hAnsiTheme="minorHAnsi" w:cstheme="minorHAnsi"/>
          <w:b/>
          <w:bCs/>
          <w:spacing w:val="-2"/>
        </w:rPr>
        <w:t>będzie</w:t>
      </w:r>
      <w:r w:rsidRPr="0047262D">
        <w:rPr>
          <w:rFonts w:asciiTheme="minorHAnsi" w:hAnsiTheme="minorHAnsi" w:cstheme="minorHAnsi"/>
          <w:bCs/>
          <w:spacing w:val="-2"/>
        </w:rPr>
        <w:t>*</w:t>
      </w:r>
      <w:r w:rsidRPr="0047262D">
        <w:rPr>
          <w:rFonts w:asciiTheme="minorHAnsi" w:hAnsiTheme="minorHAnsi" w:cstheme="minorHAnsi"/>
          <w:spacing w:val="-2"/>
        </w:rPr>
        <w:t xml:space="preserve"> prowadzić do powstania u Zamawiającego obowiązku podatkowego: </w:t>
      </w:r>
    </w:p>
    <w:p w:rsidR="00B92AB1" w:rsidRPr="0047262D" w:rsidRDefault="00B92AB1" w:rsidP="00231378">
      <w:pPr>
        <w:widowControl/>
        <w:numPr>
          <w:ilvl w:val="0"/>
          <w:numId w:val="30"/>
        </w:numPr>
        <w:tabs>
          <w:tab w:val="left" w:pos="567"/>
          <w:tab w:val="left" w:pos="851"/>
        </w:tabs>
        <w:spacing w:line="23" w:lineRule="atLeast"/>
        <w:ind w:left="851" w:hanging="284"/>
        <w:jc w:val="both"/>
        <w:rPr>
          <w:rFonts w:asciiTheme="minorHAnsi" w:hAnsiTheme="minorHAnsi" w:cstheme="minorHAnsi"/>
          <w:bCs/>
          <w:spacing w:val="-2"/>
        </w:rPr>
      </w:pPr>
      <w:r w:rsidRPr="0047262D">
        <w:rPr>
          <w:rFonts w:asciiTheme="minorHAnsi" w:hAnsiTheme="minorHAnsi" w:cstheme="minorHAnsi"/>
          <w:spacing w:val="-2"/>
        </w:rPr>
        <w:t xml:space="preserve">w odniesieniu do następujących </w:t>
      </w:r>
      <w:r w:rsidRPr="0047262D">
        <w:rPr>
          <w:rFonts w:asciiTheme="minorHAnsi" w:hAnsiTheme="minorHAnsi" w:cstheme="minorHAnsi"/>
          <w:iCs/>
          <w:spacing w:val="-2"/>
        </w:rPr>
        <w:t>towarów/usług</w:t>
      </w:r>
      <w:r w:rsidRPr="0047262D">
        <w:rPr>
          <w:rFonts w:asciiTheme="minorHAnsi" w:hAnsiTheme="minorHAnsi" w:cstheme="minorHAnsi"/>
          <w:i/>
          <w:iCs/>
          <w:spacing w:val="-2"/>
        </w:rPr>
        <w:t xml:space="preserve"> (wypełnić jeśli dot</w:t>
      </w:r>
      <w:r w:rsidR="00534C3C" w:rsidRPr="0047262D">
        <w:rPr>
          <w:rFonts w:asciiTheme="minorHAnsi" w:hAnsiTheme="minorHAnsi" w:cstheme="minorHAnsi"/>
          <w:i/>
          <w:iCs/>
          <w:spacing w:val="-2"/>
        </w:rPr>
        <w:t xml:space="preserve">yczy w zależności od przedmiotu </w:t>
      </w:r>
      <w:r w:rsidRPr="0047262D">
        <w:rPr>
          <w:rFonts w:asciiTheme="minorHAnsi" w:hAnsiTheme="minorHAnsi" w:cstheme="minorHAnsi"/>
          <w:i/>
          <w:iCs/>
          <w:spacing w:val="-2"/>
        </w:rPr>
        <w:t>zamówienia)</w:t>
      </w:r>
      <w:r w:rsidR="00534C3C" w:rsidRPr="0047262D">
        <w:rPr>
          <w:rFonts w:asciiTheme="minorHAnsi" w:hAnsiTheme="minorHAnsi" w:cstheme="minorHAnsi"/>
          <w:spacing w:val="-2"/>
        </w:rPr>
        <w:t xml:space="preserve">: </w:t>
      </w:r>
      <w:r w:rsidRPr="0047262D">
        <w:rPr>
          <w:rFonts w:asciiTheme="minorHAnsi" w:hAnsiTheme="minorHAnsi" w:cstheme="minorHAnsi"/>
          <w:spacing w:val="-2"/>
        </w:rPr>
        <w:t>…..……………………………………………………………………..</w:t>
      </w:r>
    </w:p>
    <w:p w:rsidR="00B92AB1" w:rsidRPr="0047262D" w:rsidRDefault="00B92AB1" w:rsidP="00231378">
      <w:pPr>
        <w:widowControl/>
        <w:numPr>
          <w:ilvl w:val="0"/>
          <w:numId w:val="30"/>
        </w:numPr>
        <w:tabs>
          <w:tab w:val="left" w:pos="567"/>
          <w:tab w:val="left" w:pos="851"/>
        </w:tabs>
        <w:spacing w:line="23" w:lineRule="atLeast"/>
        <w:ind w:left="851" w:hanging="284"/>
        <w:jc w:val="both"/>
        <w:rPr>
          <w:rFonts w:asciiTheme="minorHAnsi" w:hAnsiTheme="minorHAnsi" w:cstheme="minorHAnsi"/>
          <w:bCs/>
          <w:spacing w:val="-2"/>
        </w:rPr>
      </w:pPr>
      <w:r w:rsidRPr="0047262D">
        <w:rPr>
          <w:rFonts w:asciiTheme="minorHAnsi" w:hAnsiTheme="minorHAnsi" w:cstheme="minorHAnsi"/>
          <w:bCs/>
          <w:spacing w:val="-2"/>
        </w:rPr>
        <w:t>w</w:t>
      </w:r>
      <w:r w:rsidRPr="0047262D">
        <w:rPr>
          <w:rFonts w:asciiTheme="minorHAnsi" w:hAnsiTheme="minorHAnsi" w:cstheme="minorHAnsi"/>
          <w:spacing w:val="-2"/>
        </w:rPr>
        <w:t xml:space="preserve">artość </w:t>
      </w:r>
      <w:r w:rsidRPr="0047262D">
        <w:rPr>
          <w:rFonts w:asciiTheme="minorHAnsi" w:hAnsiTheme="minorHAnsi" w:cstheme="minorHAnsi"/>
          <w:iCs/>
          <w:spacing w:val="-2"/>
        </w:rPr>
        <w:t>towaru/usług</w:t>
      </w:r>
      <w:r w:rsidRPr="0047262D">
        <w:rPr>
          <w:rFonts w:asciiTheme="minorHAnsi" w:hAnsiTheme="minorHAnsi" w:cstheme="minorHAnsi"/>
          <w:spacing w:val="-2"/>
        </w:rPr>
        <w:t xml:space="preserve"> powodująca obowiązek podatkowy u Zamawiającego to </w:t>
      </w:r>
      <w:r w:rsidRPr="0047262D">
        <w:rPr>
          <w:rFonts w:asciiTheme="minorHAnsi" w:hAnsiTheme="minorHAnsi" w:cstheme="minorHAnsi"/>
          <w:i/>
          <w:spacing w:val="-2"/>
        </w:rPr>
        <w:t>(</w:t>
      </w:r>
      <w:r w:rsidRPr="0047262D">
        <w:rPr>
          <w:rFonts w:asciiTheme="minorHAnsi" w:hAnsiTheme="minorHAnsi" w:cstheme="minorHAnsi"/>
          <w:i/>
          <w:iCs/>
          <w:spacing w:val="-2"/>
        </w:rPr>
        <w:t>wypełnić jeśli dotyczy w zależności od przedmiotu zamówienia)</w:t>
      </w:r>
      <w:r w:rsidRPr="0047262D">
        <w:rPr>
          <w:rFonts w:asciiTheme="minorHAnsi" w:hAnsiTheme="minorHAnsi" w:cstheme="minorHAnsi"/>
          <w:i/>
          <w:spacing w:val="-2"/>
        </w:rPr>
        <w:t>: ….</w:t>
      </w:r>
      <w:r w:rsidRPr="0047262D">
        <w:rPr>
          <w:rFonts w:asciiTheme="minorHAnsi" w:hAnsiTheme="minorHAnsi" w:cstheme="minorHAnsi"/>
          <w:spacing w:val="-2"/>
        </w:rPr>
        <w:t>…………………………………… zł /netto/</w:t>
      </w:r>
    </w:p>
    <w:p w:rsidR="00B92AB1" w:rsidRPr="00937C77" w:rsidRDefault="00B92AB1" w:rsidP="00231378">
      <w:pPr>
        <w:widowControl/>
        <w:numPr>
          <w:ilvl w:val="0"/>
          <w:numId w:val="30"/>
        </w:numPr>
        <w:tabs>
          <w:tab w:val="left" w:pos="567"/>
          <w:tab w:val="left" w:pos="851"/>
        </w:tabs>
        <w:suppressAutoHyphens w:val="0"/>
        <w:spacing w:line="23" w:lineRule="atLeast"/>
        <w:ind w:left="851" w:hanging="284"/>
        <w:jc w:val="both"/>
        <w:rPr>
          <w:rFonts w:asciiTheme="minorHAnsi" w:hAnsiTheme="minorHAnsi" w:cstheme="minorHAnsi"/>
        </w:rPr>
      </w:pPr>
      <w:r w:rsidRPr="0047262D">
        <w:rPr>
          <w:rFonts w:asciiTheme="minorHAnsi" w:hAnsiTheme="minorHAnsi" w:cstheme="minorHAnsi"/>
          <w:bCs/>
          <w:spacing w:val="-2"/>
        </w:rPr>
        <w:t xml:space="preserve">stawka podatku od towarów i usług </w:t>
      </w:r>
      <w:r w:rsidR="00FC3D74">
        <w:rPr>
          <w:rFonts w:asciiTheme="minorHAnsi" w:hAnsiTheme="minorHAnsi" w:cstheme="minorHAnsi"/>
          <w:bCs/>
          <w:spacing w:val="-2"/>
        </w:rPr>
        <w:t>…..</w:t>
      </w:r>
      <w:r w:rsidRPr="0047262D">
        <w:rPr>
          <w:rFonts w:asciiTheme="minorHAnsi" w:hAnsiTheme="minorHAnsi" w:cstheme="minorHAnsi"/>
          <w:bCs/>
          <w:spacing w:val="-2"/>
        </w:rPr>
        <w:t>… %, która zgodnie z wiedzą Wykonawcy będzie miała zastosowanie.</w:t>
      </w:r>
    </w:p>
    <w:p w:rsidR="00937C77" w:rsidRPr="00937C77" w:rsidRDefault="00937C77" w:rsidP="00937C77">
      <w:pPr>
        <w:widowControl/>
        <w:tabs>
          <w:tab w:val="left" w:pos="567"/>
          <w:tab w:val="left" w:pos="851"/>
        </w:tabs>
        <w:suppressAutoHyphens w:val="0"/>
        <w:spacing w:line="23" w:lineRule="atLeast"/>
        <w:rPr>
          <w:rFonts w:asciiTheme="minorHAnsi" w:hAnsiTheme="minorHAnsi" w:cstheme="minorHAnsi"/>
          <w:sz w:val="22"/>
          <w:szCs w:val="22"/>
        </w:rPr>
      </w:pPr>
      <w:r w:rsidRPr="00937C77">
        <w:rPr>
          <w:rFonts w:asciiTheme="minorHAnsi" w:hAnsiTheme="minorHAnsi" w:cstheme="minorHAnsi"/>
          <w:bCs/>
          <w:spacing w:val="-2"/>
          <w:sz w:val="22"/>
          <w:szCs w:val="22"/>
        </w:rPr>
        <w:t>Jeśli Oferent nie wykreśli żadnej odpowiedzi, Zamawiający uzna, że wybór oferty nie będzie prowadzić do powstania obowiązku podatkowego.</w:t>
      </w:r>
    </w:p>
    <w:p w:rsidR="00854F5E" w:rsidRPr="007D5A3F" w:rsidRDefault="00B92AB1" w:rsidP="007D5A3F">
      <w:pPr>
        <w:pStyle w:val="NormalnyWeb"/>
        <w:numPr>
          <w:ilvl w:val="0"/>
          <w:numId w:val="27"/>
        </w:numPr>
        <w:spacing w:after="100" w:afterAutospacing="1" w:line="23" w:lineRule="atLeast"/>
        <w:ind w:right="-1"/>
        <w:rPr>
          <w:rFonts w:asciiTheme="minorHAnsi" w:hAnsiTheme="minorHAnsi" w:cstheme="minorHAnsi"/>
          <w:sz w:val="22"/>
          <w:szCs w:val="22"/>
        </w:rPr>
      </w:pPr>
      <w:r w:rsidRPr="0047262D">
        <w:rPr>
          <w:rFonts w:asciiTheme="minorHAnsi" w:hAnsiTheme="minorHAnsi" w:cstheme="minorHAnsi"/>
          <w:b/>
          <w:color w:val="000000"/>
          <w:sz w:val="22"/>
          <w:szCs w:val="22"/>
        </w:rPr>
        <w:t>OŚWIADCZAM, ŻE WYPEŁNIŁEM OBOWIĄZKI INFORMACYJNE</w:t>
      </w:r>
      <w:r w:rsidRPr="0047262D">
        <w:rPr>
          <w:rFonts w:asciiTheme="minorHAnsi" w:hAnsiTheme="minorHAnsi" w:cstheme="minorHAnsi"/>
          <w:color w:val="000000"/>
          <w:sz w:val="22"/>
          <w:szCs w:val="22"/>
        </w:rPr>
        <w:t xml:space="preserve"> przewidziane w art. 13 lub art. 14 RODO**</w:t>
      </w:r>
      <w:r w:rsidRPr="0047262D">
        <w:rPr>
          <w:rFonts w:asciiTheme="minorHAnsi" w:hAnsiTheme="minorHAnsi" w:cstheme="minorHAnsi"/>
          <w:color w:val="000000"/>
          <w:sz w:val="22"/>
          <w:szCs w:val="22"/>
          <w:vertAlign w:val="superscript"/>
        </w:rPr>
        <w:t>)</w:t>
      </w:r>
      <w:r w:rsidRPr="0047262D">
        <w:rPr>
          <w:rFonts w:asciiTheme="minorHAnsi" w:hAnsiTheme="minorHAnsi" w:cstheme="minorHAnsi"/>
          <w:color w:val="000000"/>
          <w:sz w:val="22"/>
          <w:szCs w:val="22"/>
        </w:rPr>
        <w:t xml:space="preserve"> wobec osób fizycznych, </w:t>
      </w:r>
      <w:r w:rsidRPr="0047262D">
        <w:rPr>
          <w:rFonts w:asciiTheme="minorHAnsi" w:hAnsiTheme="minorHAnsi" w:cstheme="minorHAnsi"/>
          <w:sz w:val="22"/>
          <w:szCs w:val="22"/>
        </w:rPr>
        <w:t>od których dane osobowe bezpośrednio lub pośrednio pozyskałem</w:t>
      </w:r>
      <w:r w:rsidRPr="0047262D">
        <w:rPr>
          <w:rFonts w:asciiTheme="minorHAnsi" w:hAnsiTheme="minorHAnsi" w:cstheme="minorHAnsi"/>
          <w:color w:val="000000"/>
          <w:sz w:val="22"/>
          <w:szCs w:val="22"/>
        </w:rPr>
        <w:t xml:space="preserve"> w celu ubiegania się o udzielenie zamówienia publicznego w niniejszym postępowaniu</w:t>
      </w:r>
      <w:r w:rsidRPr="0047262D">
        <w:rPr>
          <w:rFonts w:asciiTheme="minorHAnsi" w:hAnsiTheme="minorHAnsi" w:cstheme="minorHAnsi"/>
          <w:sz w:val="22"/>
          <w:szCs w:val="22"/>
        </w:rPr>
        <w:t>.</w:t>
      </w:r>
    </w:p>
    <w:p w:rsidR="00B92AB1" w:rsidRPr="0047262D" w:rsidRDefault="00B92AB1" w:rsidP="00B92AB1">
      <w:pPr>
        <w:pStyle w:val="NormalnyWeb"/>
        <w:spacing w:after="0" w:line="23" w:lineRule="atLeast"/>
        <w:ind w:left="284" w:right="-1" w:hanging="284"/>
        <w:rPr>
          <w:rFonts w:asciiTheme="minorHAnsi" w:hAnsiTheme="minorHAnsi" w:cstheme="minorHAnsi"/>
          <w:i/>
          <w:iCs/>
          <w:sz w:val="22"/>
          <w:szCs w:val="22"/>
        </w:rPr>
      </w:pPr>
      <w:r w:rsidRPr="0047262D">
        <w:rPr>
          <w:rFonts w:asciiTheme="minorHAnsi" w:hAnsiTheme="minorHAnsi" w:cstheme="minorHAnsi"/>
          <w:i/>
          <w:iCs/>
          <w:sz w:val="22"/>
          <w:szCs w:val="22"/>
        </w:rPr>
        <w:t>*)</w:t>
      </w:r>
      <w:r w:rsidRPr="0047262D">
        <w:rPr>
          <w:rFonts w:asciiTheme="minorHAnsi" w:hAnsiTheme="minorHAnsi" w:cstheme="minorHAnsi"/>
          <w:i/>
          <w:iCs/>
          <w:sz w:val="22"/>
          <w:szCs w:val="22"/>
        </w:rPr>
        <w:tab/>
        <w:t>niepotrzebne należy wykreślić</w:t>
      </w:r>
    </w:p>
    <w:p w:rsidR="00B92AB1" w:rsidRPr="0047262D" w:rsidRDefault="00B92AB1" w:rsidP="00B92AB1">
      <w:pPr>
        <w:pStyle w:val="NormalnyWeb"/>
        <w:spacing w:after="0" w:line="23" w:lineRule="atLeast"/>
        <w:ind w:left="284" w:right="-1" w:hanging="284"/>
        <w:rPr>
          <w:rFonts w:asciiTheme="minorHAnsi" w:hAnsiTheme="minorHAnsi" w:cstheme="minorHAnsi"/>
          <w:sz w:val="22"/>
          <w:szCs w:val="22"/>
        </w:rPr>
      </w:pPr>
    </w:p>
    <w:p w:rsidR="00B92AB1" w:rsidRPr="0047262D" w:rsidRDefault="00B92AB1" w:rsidP="00B92AB1">
      <w:pPr>
        <w:spacing w:line="23" w:lineRule="atLeast"/>
        <w:ind w:left="284" w:right="28" w:hanging="284"/>
        <w:jc w:val="both"/>
        <w:rPr>
          <w:rFonts w:asciiTheme="minorHAnsi" w:hAnsiTheme="minorHAnsi" w:cstheme="minorHAnsi"/>
          <w:i/>
        </w:rPr>
      </w:pPr>
      <w:r w:rsidRPr="0047262D">
        <w:rPr>
          <w:rFonts w:asciiTheme="minorHAnsi" w:hAnsiTheme="minorHAnsi" w:cstheme="minorHAnsi"/>
          <w:i/>
          <w:iCs/>
        </w:rPr>
        <w:t>**)</w:t>
      </w:r>
      <w:r w:rsidRPr="0047262D">
        <w:rPr>
          <w:rFonts w:asciiTheme="minorHAnsi" w:hAnsiTheme="minorHAnsi" w:cstheme="minorHAnsi"/>
          <w: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bl>
      <w:tblPr>
        <w:tblW w:w="1715" w:type="pct"/>
        <w:jc w:val="center"/>
        <w:tblLook w:val="01E0" w:firstRow="1" w:lastRow="1" w:firstColumn="1" w:lastColumn="1" w:noHBand="0" w:noVBand="0"/>
      </w:tblPr>
      <w:tblGrid>
        <w:gridCol w:w="3190"/>
      </w:tblGrid>
      <w:tr w:rsidR="00937C77" w:rsidRPr="0047262D" w:rsidTr="00937C77">
        <w:trPr>
          <w:trHeight w:val="482"/>
          <w:jc w:val="center"/>
        </w:trPr>
        <w:tc>
          <w:tcPr>
            <w:tcW w:w="5000" w:type="pct"/>
            <w:vAlign w:val="center"/>
          </w:tcPr>
          <w:p w:rsidR="00937C77" w:rsidRPr="0047262D" w:rsidRDefault="00937C77" w:rsidP="00534C3C">
            <w:pPr>
              <w:spacing w:line="23" w:lineRule="atLeast"/>
              <w:jc w:val="both"/>
              <w:rPr>
                <w:rFonts w:asciiTheme="minorHAnsi" w:hAnsiTheme="minorHAnsi" w:cstheme="minorHAnsi"/>
                <w:i/>
              </w:rPr>
            </w:pPr>
          </w:p>
        </w:tc>
      </w:tr>
    </w:tbl>
    <w:p w:rsidR="00B92AB1" w:rsidRPr="0047262D" w:rsidRDefault="00B92AB1" w:rsidP="00B92AB1">
      <w:pPr>
        <w:rPr>
          <w:rFonts w:asciiTheme="minorHAnsi" w:hAnsiTheme="minorHAnsi" w:cstheme="minorHAnsi"/>
          <w:i/>
        </w:rPr>
      </w:pPr>
      <w:r w:rsidRPr="0047262D">
        <w:rPr>
          <w:rStyle w:val="Odwoanieprzypisudolnego"/>
          <w:rFonts w:asciiTheme="minorHAnsi" w:hAnsiTheme="minorHAnsi" w:cstheme="minorHAnsi"/>
          <w:sz w:val="22"/>
        </w:rPr>
        <w:t xml:space="preserve">1) </w:t>
      </w:r>
      <w:r w:rsidRPr="0047262D">
        <w:rPr>
          <w:rFonts w:asciiTheme="minorHAnsi" w:hAnsiTheme="minorHAnsi" w:cstheme="minorHAnsi"/>
        </w:rPr>
        <w:t>Wykonawca modeluje tabelę powyżej w zależności od swego składu.</w:t>
      </w:r>
    </w:p>
    <w:p w:rsidR="00B92AB1" w:rsidRPr="0047262D" w:rsidRDefault="00B92AB1" w:rsidP="00B92AB1">
      <w:pPr>
        <w:rPr>
          <w:rFonts w:asciiTheme="minorHAnsi" w:hAnsiTheme="minorHAnsi" w:cstheme="minorHAnsi"/>
          <w:vertAlign w:val="superscript"/>
        </w:rPr>
      </w:pPr>
      <w:r w:rsidRPr="0047262D">
        <w:rPr>
          <w:rStyle w:val="Odwoanieprzypisudolnego"/>
          <w:rFonts w:asciiTheme="minorHAnsi" w:hAnsiTheme="minorHAnsi" w:cstheme="minorHAnsi"/>
          <w:sz w:val="22"/>
        </w:rPr>
        <w:t xml:space="preserve">2) </w:t>
      </w:r>
      <w:r w:rsidRPr="0047262D">
        <w:rPr>
          <w:rFonts w:asciiTheme="minorHAnsi" w:hAnsiTheme="minorHAnsi" w:cstheme="minorHAnsi"/>
        </w:rPr>
        <w:t>Wykonawcy wspólnie ubiegający się o udzielenie zamówienia wskazują dane pełnomocnika (lidera), z którym prowadzona będzie wszelka korespondencja.</w:t>
      </w:r>
    </w:p>
    <w:p w:rsidR="00B92AB1" w:rsidRPr="0047262D" w:rsidRDefault="00B92AB1" w:rsidP="00B92AB1">
      <w:pPr>
        <w:spacing w:line="23" w:lineRule="atLeast"/>
        <w:ind w:right="28"/>
        <w:jc w:val="both"/>
        <w:rPr>
          <w:rFonts w:asciiTheme="minorHAnsi" w:hAnsiTheme="minorHAnsi" w:cstheme="minorHAnsi"/>
          <w:i/>
          <w:iCs/>
        </w:rPr>
      </w:pPr>
      <w:r w:rsidRPr="0047262D">
        <w:rPr>
          <w:rFonts w:asciiTheme="minorHAnsi" w:hAnsiTheme="minorHAnsi" w:cstheme="minorHAnsi"/>
          <w:vertAlign w:val="superscript"/>
        </w:rPr>
        <w:t xml:space="preserve">3) </w:t>
      </w:r>
      <w:r w:rsidRPr="0047262D">
        <w:rPr>
          <w:rFonts w:asciiTheme="minorHAnsi" w:hAnsiTheme="minorHAnsi" w:cstheme="minorHAnsi"/>
        </w:rPr>
        <w:t>Zaznaczyć w sposób wyraźny właściwą informację.</w:t>
      </w:r>
    </w:p>
    <w:p w:rsidR="00B92AB1" w:rsidRDefault="00B92AB1" w:rsidP="00B92AB1">
      <w:pPr>
        <w:spacing w:line="23" w:lineRule="atLeast"/>
        <w:ind w:left="142" w:hanging="142"/>
        <w:jc w:val="both"/>
        <w:rPr>
          <w:rFonts w:asciiTheme="minorHAnsi" w:hAnsiTheme="minorHAnsi" w:cstheme="minorHAnsi"/>
          <w:iCs/>
        </w:rPr>
      </w:pPr>
      <w:r w:rsidRPr="0047262D">
        <w:rPr>
          <w:rFonts w:asciiTheme="minorHAnsi" w:hAnsiTheme="minorHAnsi" w:cstheme="minorHAnsi"/>
          <w:iCs/>
          <w:color w:val="000000"/>
          <w:vertAlign w:val="superscript"/>
        </w:rPr>
        <w:t xml:space="preserve">4) </w:t>
      </w:r>
      <w:r w:rsidRPr="0047262D">
        <w:rPr>
          <w:rFonts w:asciiTheme="minorHAnsi" w:hAnsiTheme="minorHAnsi" w:cstheme="minorHAnsi"/>
          <w:iCs/>
          <w:color w:val="000000"/>
        </w:rPr>
        <w:t>Dotyczy Wykonawców</w:t>
      </w:r>
      <w:r w:rsidRPr="0047262D">
        <w:rPr>
          <w:rFonts w:asciiTheme="minorHAnsi" w:hAnsiTheme="minorHAnsi" w:cstheme="minorHAnsi"/>
        </w:rPr>
        <w:t xml:space="preserve">, </w:t>
      </w:r>
      <w:r w:rsidRPr="0047262D">
        <w:rPr>
          <w:rFonts w:asciiTheme="minorHAnsi" w:hAnsiTheme="minorHAnsi" w:cstheme="minorHAnsi"/>
          <w:iCs/>
        </w:rPr>
        <w:t>których oferty będą generować obowiązek doliczania wartości podatku VAT do wartości oferty /netto/, tj. w przypadku: wewnątrzwspólnotowego nabycia towarów lub  importu usług lub importu towarów, z którymi wiąże się obowiązek doliczenia przez Zamawiającego przy porównyw</w:t>
      </w:r>
      <w:r w:rsidR="007C3F4F" w:rsidRPr="0047262D">
        <w:rPr>
          <w:rFonts w:asciiTheme="minorHAnsi" w:hAnsiTheme="minorHAnsi" w:cstheme="minorHAnsi"/>
          <w:iCs/>
        </w:rPr>
        <w:t>aniu cen ofertowych podatku VAT.</w:t>
      </w:r>
    </w:p>
    <w:p w:rsidR="0019045E" w:rsidRPr="0032700C" w:rsidRDefault="0019045E" w:rsidP="0019045E">
      <w:pPr>
        <w:pStyle w:val="Tekstprzypisudolnego"/>
        <w:jc w:val="both"/>
        <w:rPr>
          <w:rFonts w:asciiTheme="minorHAnsi" w:hAnsiTheme="minorHAnsi" w:cstheme="minorHAnsi"/>
          <w:sz w:val="22"/>
          <w:szCs w:val="22"/>
        </w:rPr>
      </w:pPr>
      <w:r>
        <w:rPr>
          <w:rStyle w:val="Odwoanieprzypisudolnego"/>
          <w:rFonts w:asciiTheme="minorHAnsi" w:eastAsia="Calibri" w:hAnsiTheme="minorHAnsi" w:cstheme="minorHAnsi"/>
          <w:sz w:val="22"/>
          <w:szCs w:val="22"/>
        </w:rPr>
        <w:t>5)</w:t>
      </w:r>
      <w:r w:rsidRPr="0032700C">
        <w:rPr>
          <w:rFonts w:asciiTheme="minorHAnsi" w:hAnsiTheme="minorHAnsi" w:cstheme="minorHAnsi"/>
          <w:sz w:val="22"/>
          <w:szCs w:val="22"/>
        </w:rPr>
        <w:t xml:space="preserve"> Por. zalecenie Komisji z dnia 6 maja 2003 r. dotyczące definicji mikroprzedsiębiorstw oraz małych i średnich przedsiębiorstw (Dz.U. L 124 z 20.5.2003, s. 36). Te informacje są wymagane wyłącznie do celów statystycznych. </w:t>
      </w:r>
    </w:p>
    <w:p w:rsidR="0019045E" w:rsidRPr="0032700C" w:rsidRDefault="0019045E" w:rsidP="0019045E">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t>Mikroprzedsiębiorstwo</w:t>
      </w:r>
      <w:r w:rsidRPr="0032700C">
        <w:rPr>
          <w:rFonts w:asciiTheme="minorHAnsi" w:hAnsiTheme="minorHAnsi" w:cstheme="minorHAnsi"/>
          <w:sz w:val="22"/>
          <w:szCs w:val="22"/>
        </w:rPr>
        <w:t>: przedsiębiorstwo, które zatrudnia mniej, niż 10 osób i którego roczny obrót lub roczna suma bilansowa nie przekracza 2 milionów EUR.</w:t>
      </w:r>
    </w:p>
    <w:p w:rsidR="0019045E" w:rsidRPr="0032700C" w:rsidRDefault="0019045E" w:rsidP="0019045E">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lastRenderedPageBreak/>
        <w:t>Małe przedsiębiorstwo</w:t>
      </w:r>
      <w:r w:rsidRPr="0032700C">
        <w:rPr>
          <w:rFonts w:asciiTheme="minorHAnsi" w:hAnsiTheme="minorHAnsi" w:cstheme="minorHAnsi"/>
          <w:sz w:val="22"/>
          <w:szCs w:val="22"/>
        </w:rPr>
        <w:t>: przedsiębiorstwo, które zatrudnia mniej, niż 50 osób i którego roczny obrót lub roczna suma bilansowa nie przekracza 10 milionów EUR.</w:t>
      </w:r>
    </w:p>
    <w:p w:rsidR="00424DB7" w:rsidRPr="00937C77" w:rsidRDefault="0019045E" w:rsidP="00937C77">
      <w:pPr>
        <w:pStyle w:val="Tekstprzypisudolnego"/>
        <w:jc w:val="both"/>
        <w:rPr>
          <w:rFonts w:asciiTheme="minorHAnsi" w:hAnsiTheme="minorHAnsi" w:cstheme="minorHAnsi"/>
          <w:sz w:val="22"/>
          <w:szCs w:val="22"/>
        </w:rPr>
      </w:pPr>
      <w:r w:rsidRPr="0032700C">
        <w:rPr>
          <w:rFonts w:asciiTheme="minorHAnsi" w:hAnsiTheme="minorHAnsi" w:cstheme="minorHAnsi"/>
          <w:b/>
          <w:sz w:val="22"/>
          <w:szCs w:val="22"/>
        </w:rPr>
        <w:t>Średnie przedsiębiorstwa</w:t>
      </w:r>
      <w:r w:rsidRPr="0032700C">
        <w:rPr>
          <w:rFonts w:asciiTheme="minorHAnsi" w:hAnsiTheme="minorHAnsi" w:cstheme="minorHAnsi"/>
          <w:sz w:val="22"/>
          <w:szCs w:val="22"/>
        </w:rPr>
        <w:t>: przedsiębiorstwa, które nie są mikroprzedsiębiorstwami ani małymi przedsiębiorstwami i które zatrudniają mniej niż 250 osób i których roczny obrót nie przekracza 50 milionów EUR lub roczna suma bilansowa nie przekracza 43 milionów EUR.</w:t>
      </w:r>
    </w:p>
    <w:p w:rsidR="00B92AB1" w:rsidRPr="0047262D" w:rsidRDefault="00480FCB" w:rsidP="00B92AB1">
      <w:pPr>
        <w:spacing w:line="23" w:lineRule="atLeast"/>
        <w:jc w:val="right"/>
        <w:rPr>
          <w:rFonts w:asciiTheme="minorHAnsi" w:hAnsiTheme="minorHAnsi" w:cstheme="minorHAnsi"/>
          <w:b/>
          <w:i/>
        </w:rPr>
      </w:pPr>
      <w:r w:rsidRPr="0047262D">
        <w:rPr>
          <w:rFonts w:asciiTheme="minorHAnsi" w:hAnsiTheme="minorHAnsi" w:cstheme="minorHAnsi"/>
          <w:b/>
          <w:i/>
        </w:rPr>
        <w:t>Załącznik nr 3</w:t>
      </w:r>
      <w:r w:rsidR="00B92AB1" w:rsidRPr="0047262D">
        <w:rPr>
          <w:rFonts w:asciiTheme="minorHAnsi" w:hAnsiTheme="minorHAnsi" w:cstheme="minorHAnsi"/>
          <w:b/>
          <w:i/>
        </w:rPr>
        <w:t xml:space="preserve"> do SWZ</w:t>
      </w:r>
    </w:p>
    <w:p w:rsidR="00B92AB1" w:rsidRPr="00664EDB" w:rsidRDefault="00B92AB1" w:rsidP="00B92AB1">
      <w:pPr>
        <w:spacing w:line="23" w:lineRule="atLeast"/>
        <w:jc w:val="center"/>
        <w:rPr>
          <w:rFonts w:asciiTheme="minorHAnsi" w:eastAsia="Times New Roman" w:hAnsiTheme="minorHAnsi" w:cstheme="minorHAnsi"/>
          <w:kern w:val="1"/>
        </w:rPr>
      </w:pPr>
      <w:r w:rsidRPr="00825713">
        <w:rPr>
          <w:rFonts w:asciiTheme="minorHAnsi" w:eastAsia="Arial Unicode MS" w:hAnsiTheme="minorHAnsi" w:cstheme="minorHAnsi"/>
        </w:rPr>
        <w:t xml:space="preserve">do postępowania prowadzonego w trybie </w:t>
      </w:r>
      <w:r w:rsidRPr="00664EDB">
        <w:rPr>
          <w:rFonts w:asciiTheme="minorHAnsi" w:eastAsia="Arial Unicode MS" w:hAnsiTheme="minorHAnsi" w:cstheme="minorHAnsi"/>
        </w:rPr>
        <w:t xml:space="preserve">podstawowym </w:t>
      </w:r>
      <w:r w:rsidR="006A435D" w:rsidRPr="00664EDB">
        <w:rPr>
          <w:rFonts w:asciiTheme="minorHAnsi" w:eastAsia="Arial Unicode MS" w:hAnsiTheme="minorHAnsi" w:cstheme="minorHAnsi"/>
        </w:rPr>
        <w:t>na „</w:t>
      </w:r>
      <w:r w:rsidR="007C3F4F" w:rsidRPr="00664EDB">
        <w:rPr>
          <w:rFonts w:asciiTheme="minorHAnsi" w:hAnsiTheme="minorHAnsi" w:cstheme="minorHAnsi"/>
        </w:rPr>
        <w:t>Dostaw</w:t>
      </w:r>
      <w:r w:rsidR="006A435D" w:rsidRPr="00664EDB">
        <w:rPr>
          <w:rFonts w:asciiTheme="minorHAnsi" w:hAnsiTheme="minorHAnsi" w:cstheme="minorHAnsi"/>
        </w:rPr>
        <w:t>ę</w:t>
      </w:r>
      <w:r w:rsidR="00FD3545">
        <w:rPr>
          <w:rFonts w:asciiTheme="minorHAnsi" w:hAnsiTheme="minorHAnsi" w:cstheme="minorHAnsi"/>
        </w:rPr>
        <w:t xml:space="preserve"> </w:t>
      </w:r>
      <w:r w:rsidR="005F7DF4">
        <w:rPr>
          <w:rFonts w:asciiTheme="minorHAnsi" w:hAnsiTheme="minorHAnsi" w:cstheme="minorHAnsi"/>
        </w:rPr>
        <w:t xml:space="preserve">warzyw i </w:t>
      </w:r>
      <w:r w:rsidR="00FD3545">
        <w:rPr>
          <w:rFonts w:asciiTheme="minorHAnsi" w:hAnsiTheme="minorHAnsi" w:cstheme="minorHAnsi"/>
        </w:rPr>
        <w:t>owoców</w:t>
      </w:r>
      <w:r w:rsidR="007C3F4F" w:rsidRPr="00664EDB">
        <w:rPr>
          <w:rFonts w:asciiTheme="minorHAnsi" w:hAnsiTheme="minorHAnsi" w:cstheme="minorHAnsi"/>
        </w:rPr>
        <w:t>”</w:t>
      </w:r>
    </w:p>
    <w:p w:rsidR="00B92AB1" w:rsidRPr="00664EDB" w:rsidRDefault="00B92AB1" w:rsidP="00B92AB1">
      <w:pPr>
        <w:spacing w:line="23" w:lineRule="atLeast"/>
        <w:jc w:val="center"/>
        <w:rPr>
          <w:rFonts w:asciiTheme="minorHAnsi" w:eastAsia="Arial Unicode MS" w:hAnsiTheme="minorHAnsi" w:cstheme="minorHAnsi"/>
          <w:bCs/>
        </w:rPr>
      </w:pPr>
      <w:r w:rsidRPr="00664EDB">
        <w:rPr>
          <w:rFonts w:asciiTheme="minorHAnsi" w:eastAsia="Arial Unicode MS" w:hAnsiTheme="minorHAnsi" w:cstheme="minorHAnsi"/>
          <w:bCs/>
        </w:rPr>
        <w:t xml:space="preserve">o nr </w:t>
      </w:r>
      <w:r w:rsidRPr="00D72169">
        <w:rPr>
          <w:rFonts w:asciiTheme="minorHAnsi" w:eastAsia="Arial Unicode MS" w:hAnsiTheme="minorHAnsi" w:cstheme="minorHAnsi"/>
          <w:bCs/>
        </w:rPr>
        <w:t xml:space="preserve">referencyjnym </w:t>
      </w:r>
      <w:r w:rsidR="003469A7" w:rsidRPr="00D72169">
        <w:rPr>
          <w:rFonts w:asciiTheme="minorHAnsi" w:eastAsia="Arial Unicode MS" w:hAnsiTheme="minorHAnsi" w:cstheme="minorHAnsi"/>
          <w:bCs/>
        </w:rPr>
        <w:t>Z</w:t>
      </w:r>
      <w:r w:rsidR="00904456" w:rsidRPr="00D72169">
        <w:rPr>
          <w:rFonts w:asciiTheme="minorHAnsi" w:eastAsia="Arial Unicode MS" w:hAnsiTheme="minorHAnsi" w:cstheme="minorHAnsi"/>
          <w:bCs/>
        </w:rPr>
        <w:t>P.2650</w:t>
      </w:r>
      <w:r w:rsidR="00D72169" w:rsidRPr="00D72169">
        <w:rPr>
          <w:rFonts w:asciiTheme="minorHAnsi" w:eastAsia="Arial Unicode MS" w:hAnsiTheme="minorHAnsi" w:cstheme="minorHAnsi"/>
          <w:bCs/>
        </w:rPr>
        <w:t>.4</w:t>
      </w:r>
      <w:r w:rsidR="00937C77" w:rsidRPr="00D72169">
        <w:rPr>
          <w:rFonts w:asciiTheme="minorHAnsi" w:eastAsia="Arial Unicode MS" w:hAnsiTheme="minorHAnsi" w:cstheme="minorHAnsi"/>
          <w:bCs/>
        </w:rPr>
        <w:t>.2024</w:t>
      </w:r>
    </w:p>
    <w:p w:rsidR="00B92AB1" w:rsidRPr="00825713" w:rsidRDefault="00B92AB1" w:rsidP="00B92AB1">
      <w:pPr>
        <w:pStyle w:val="Standard"/>
        <w:spacing w:line="23" w:lineRule="atLeast"/>
        <w:ind w:firstLine="284"/>
        <w:jc w:val="both"/>
        <w:rPr>
          <w:rFonts w:asciiTheme="minorHAnsi" w:hAnsiTheme="minorHAnsi" w:cstheme="minorHAnsi"/>
          <w:sz w:val="22"/>
          <w:szCs w:val="22"/>
        </w:rPr>
      </w:pPr>
      <w:r w:rsidRPr="00825713">
        <w:rPr>
          <w:rFonts w:asciiTheme="minorHAnsi" w:eastAsia="Arial Unicode MS" w:hAnsiTheme="minorHAnsi" w:cstheme="minorHAnsi"/>
        </w:rPr>
        <w:t xml:space="preserve">ZAMAWIAJĄCY: </w:t>
      </w:r>
      <w:r w:rsidRPr="00825713">
        <w:rPr>
          <w:rFonts w:asciiTheme="minorHAnsi" w:hAnsiTheme="minorHAnsi" w:cstheme="minorHAnsi"/>
          <w:sz w:val="22"/>
          <w:szCs w:val="22"/>
        </w:rPr>
        <w:t>WZLP w Olsztynie, ul. Al. Wojska Polskiego 35, 10-228 Olsztyn</w:t>
      </w:r>
    </w:p>
    <w:p w:rsidR="00B92AB1" w:rsidRPr="0047262D" w:rsidRDefault="00B92AB1" w:rsidP="00B92AB1">
      <w:pPr>
        <w:autoSpaceDE w:val="0"/>
        <w:autoSpaceDN w:val="0"/>
        <w:adjustRightInd w:val="0"/>
        <w:spacing w:line="23" w:lineRule="atLeast"/>
        <w:ind w:left="357" w:right="45"/>
        <w:jc w:val="center"/>
        <w:rPr>
          <w:rFonts w:asciiTheme="minorHAnsi" w:eastAsia="Arial Unicode MS" w:hAnsiTheme="minorHAnsi" w:cstheme="minorHAnsi"/>
          <w:b/>
          <w:bCs/>
        </w:rPr>
      </w:pPr>
    </w:p>
    <w:p w:rsidR="00B92AB1" w:rsidRPr="0047262D" w:rsidRDefault="00B92AB1" w:rsidP="00B92AB1">
      <w:pPr>
        <w:spacing w:after="120" w:line="23" w:lineRule="atLeast"/>
        <w:jc w:val="center"/>
        <w:rPr>
          <w:rFonts w:asciiTheme="minorHAnsi" w:hAnsiTheme="minorHAnsi" w:cstheme="minorHAnsi"/>
          <w:b/>
        </w:rPr>
      </w:pPr>
      <w:r w:rsidRPr="0047262D">
        <w:rPr>
          <w:rFonts w:asciiTheme="minorHAnsi" w:hAnsiTheme="minorHAnsi" w:cstheme="minorHAnsi"/>
          <w:b/>
        </w:rPr>
        <w:t xml:space="preserve">OŚWIADCZENIE WYKONAWCY </w:t>
      </w:r>
    </w:p>
    <w:p w:rsidR="00B92AB1" w:rsidRPr="00825713" w:rsidRDefault="00B92AB1" w:rsidP="00B92AB1">
      <w:pPr>
        <w:spacing w:line="23" w:lineRule="atLeast"/>
        <w:jc w:val="center"/>
        <w:rPr>
          <w:rFonts w:asciiTheme="minorHAnsi" w:hAnsiTheme="minorHAnsi" w:cstheme="minorHAnsi"/>
        </w:rPr>
      </w:pPr>
      <w:r w:rsidRPr="00825713">
        <w:rPr>
          <w:rFonts w:asciiTheme="minorHAnsi" w:hAnsiTheme="minorHAnsi" w:cstheme="minorHAnsi"/>
        </w:rPr>
        <w:t xml:space="preserve">składane na podstawie art. 125 ust. 1 ustawy z dnia 11 września 2019r. </w:t>
      </w:r>
    </w:p>
    <w:p w:rsidR="00B92AB1" w:rsidRPr="00825713" w:rsidRDefault="00B92AB1" w:rsidP="00B92AB1">
      <w:pPr>
        <w:spacing w:line="23" w:lineRule="atLeast"/>
        <w:jc w:val="center"/>
        <w:rPr>
          <w:rFonts w:asciiTheme="minorHAnsi" w:hAnsiTheme="minorHAnsi" w:cstheme="minorHAnsi"/>
        </w:rPr>
      </w:pPr>
      <w:r w:rsidRPr="00825713">
        <w:rPr>
          <w:rFonts w:asciiTheme="minorHAnsi" w:hAnsiTheme="minorHAnsi" w:cstheme="minorHAnsi"/>
        </w:rPr>
        <w:t xml:space="preserve"> Prawo zamówień publicznych (dalej jako: ustawa </w:t>
      </w:r>
      <w:proofErr w:type="spellStart"/>
      <w:r w:rsidRPr="00825713">
        <w:rPr>
          <w:rFonts w:asciiTheme="minorHAnsi" w:hAnsiTheme="minorHAnsi" w:cstheme="minorHAnsi"/>
        </w:rPr>
        <w:t>Pzp</w:t>
      </w:r>
      <w:proofErr w:type="spellEnd"/>
      <w:r w:rsidRPr="00825713">
        <w:rPr>
          <w:rFonts w:asciiTheme="minorHAnsi" w:hAnsiTheme="minorHAnsi" w:cstheme="minorHAnsi"/>
        </w:rPr>
        <w:t>)</w:t>
      </w:r>
    </w:p>
    <w:p w:rsidR="00B92AB1" w:rsidRDefault="00B92AB1" w:rsidP="00B92AB1">
      <w:pPr>
        <w:spacing w:before="120" w:line="23" w:lineRule="atLeast"/>
        <w:jc w:val="center"/>
        <w:rPr>
          <w:rFonts w:asciiTheme="minorHAnsi" w:hAnsiTheme="minorHAnsi" w:cstheme="minorHAnsi"/>
          <w:b/>
        </w:rPr>
      </w:pPr>
      <w:r w:rsidRPr="0047262D">
        <w:rPr>
          <w:rFonts w:asciiTheme="minorHAnsi" w:hAnsiTheme="minorHAnsi" w:cstheme="minorHAnsi"/>
          <w:b/>
        </w:rPr>
        <w:t>DOTYCZĄCE PRZESŁANEK WYKLUCZENIA Z POSTĘPOWANIA</w:t>
      </w:r>
    </w:p>
    <w:p w:rsidR="00825713" w:rsidRPr="0047262D" w:rsidRDefault="00825713" w:rsidP="00B92AB1">
      <w:pPr>
        <w:spacing w:before="120" w:line="23" w:lineRule="atLeast"/>
        <w:jc w:val="center"/>
        <w:rPr>
          <w:rFonts w:asciiTheme="minorHAnsi" w:hAnsiTheme="minorHAnsi" w:cstheme="minorHAnsi"/>
          <w:b/>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028"/>
        <w:gridCol w:w="2479"/>
      </w:tblGrid>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Nazwa Wykonawcy</w:t>
            </w: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Adres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w:t>
            </w: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NIP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w:t>
            </w:r>
          </w:p>
        </w:tc>
      </w:tr>
      <w:tr w:rsidR="00B92AB1" w:rsidRPr="0047262D" w:rsidTr="003310F3">
        <w:trPr>
          <w:cantSplit/>
          <w:trHeight w:val="376"/>
        </w:trPr>
        <w:tc>
          <w:tcPr>
            <w:tcW w:w="1970" w:type="pct"/>
            <w:vAlign w:val="center"/>
          </w:tcPr>
          <w:p w:rsidR="00B92AB1" w:rsidRPr="0047262D" w:rsidRDefault="00B92AB1" w:rsidP="003310F3">
            <w:pPr>
              <w:spacing w:line="23" w:lineRule="atLeast"/>
              <w:ind w:left="-356" w:firstLine="284"/>
              <w:jc w:val="center"/>
              <w:rPr>
                <w:rFonts w:asciiTheme="minorHAnsi" w:eastAsia="Arial Unicode MS" w:hAnsiTheme="minorHAnsi" w:cstheme="minorHAnsi"/>
                <w:b/>
              </w:rPr>
            </w:pP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bl>
    <w:p w:rsidR="00B92AB1" w:rsidRPr="0047262D" w:rsidRDefault="00B92AB1" w:rsidP="00B92AB1">
      <w:pPr>
        <w:spacing w:after="160" w:line="23" w:lineRule="atLeast"/>
        <w:jc w:val="right"/>
        <w:rPr>
          <w:rFonts w:asciiTheme="minorHAnsi" w:hAnsiTheme="minorHAnsi" w:cstheme="minorHAnsi"/>
          <w:b/>
          <w:i/>
        </w:rPr>
      </w:pPr>
    </w:p>
    <w:p w:rsidR="00B92AB1" w:rsidRPr="0047262D" w:rsidRDefault="00B92AB1" w:rsidP="00B92AB1">
      <w:pPr>
        <w:pStyle w:val="Akapitzlist"/>
        <w:spacing w:line="23" w:lineRule="atLeast"/>
        <w:ind w:left="0"/>
        <w:rPr>
          <w:rFonts w:asciiTheme="minorHAnsi" w:hAnsiTheme="minorHAnsi" w:cstheme="minorHAnsi"/>
          <w:b/>
        </w:rPr>
      </w:pPr>
      <w:r w:rsidRPr="0047262D">
        <w:rPr>
          <w:rFonts w:asciiTheme="minorHAnsi" w:hAnsiTheme="minorHAnsi" w:cstheme="minorHAnsi"/>
          <w:b/>
        </w:rPr>
        <w:t>OŚWIADCZENIA DOTYCZĄCE BRAKU PODSTAW DO WYKLUCZENIA:</w:t>
      </w:r>
    </w:p>
    <w:p w:rsidR="00B92AB1" w:rsidRPr="0047262D" w:rsidRDefault="00B92AB1" w:rsidP="00B92AB1">
      <w:pPr>
        <w:pStyle w:val="Akapitzlist"/>
        <w:spacing w:line="23" w:lineRule="atLeast"/>
        <w:ind w:left="0"/>
        <w:rPr>
          <w:rFonts w:asciiTheme="minorHAnsi" w:hAnsiTheme="minorHAnsi" w:cstheme="minorHAnsi"/>
        </w:rPr>
      </w:pPr>
    </w:p>
    <w:p w:rsidR="00B92AB1" w:rsidRPr="001A4F96" w:rsidRDefault="00B92AB1" w:rsidP="00B92AB1">
      <w:pPr>
        <w:pStyle w:val="Akapitzlist"/>
        <w:spacing w:line="23" w:lineRule="atLeast"/>
        <w:ind w:left="0"/>
        <w:rPr>
          <w:rFonts w:asciiTheme="minorHAnsi" w:hAnsiTheme="minorHAnsi" w:cstheme="minorHAnsi"/>
        </w:rPr>
      </w:pPr>
      <w:r w:rsidRPr="001A4F96">
        <w:rPr>
          <w:rFonts w:asciiTheme="minorHAnsi" w:hAnsiTheme="minorHAnsi" w:cstheme="minorHAnsi"/>
        </w:rPr>
        <w:t xml:space="preserve">Oświadczam, że nie podlegam wykluczeniu z postępowania na podstawie </w:t>
      </w:r>
      <w:r w:rsidRPr="001A4F96">
        <w:rPr>
          <w:rFonts w:asciiTheme="minorHAnsi" w:hAnsiTheme="minorHAnsi" w:cstheme="minorHAnsi"/>
          <w:b/>
        </w:rPr>
        <w:t>art. 108 ust. 1 oraz art. 109 ust. 1</w:t>
      </w:r>
      <w:r w:rsidR="00D843E5" w:rsidRPr="001A4F96">
        <w:rPr>
          <w:rFonts w:asciiTheme="minorHAnsi" w:hAnsiTheme="minorHAnsi" w:cstheme="minorHAnsi"/>
          <w:b/>
        </w:rPr>
        <w:t xml:space="preserve"> pkt 4,7,8,9,10</w:t>
      </w:r>
      <w:r w:rsidRPr="001A4F96">
        <w:rPr>
          <w:rFonts w:asciiTheme="minorHAnsi" w:hAnsiTheme="minorHAnsi" w:cstheme="minorHAnsi"/>
          <w:b/>
        </w:rPr>
        <w:t xml:space="preserve"> </w:t>
      </w:r>
      <w:r w:rsidRPr="001A4F96">
        <w:rPr>
          <w:rFonts w:asciiTheme="minorHAnsi" w:hAnsiTheme="minorHAnsi" w:cstheme="minorHAnsi"/>
        </w:rPr>
        <w:t xml:space="preserve">ustawy </w:t>
      </w:r>
      <w:proofErr w:type="spellStart"/>
      <w:r w:rsidRPr="001A4F96">
        <w:rPr>
          <w:rFonts w:asciiTheme="minorHAnsi" w:hAnsiTheme="minorHAnsi" w:cstheme="minorHAnsi"/>
        </w:rPr>
        <w:t>Pzp</w:t>
      </w:r>
      <w:proofErr w:type="spellEnd"/>
      <w:r w:rsidR="001A4F96" w:rsidRPr="001A4F96">
        <w:rPr>
          <w:rFonts w:ascii="Calibri" w:eastAsia="Times New Roman" w:hAnsi="Calibri" w:cs="Calibri"/>
        </w:rPr>
        <w:t xml:space="preserve"> oraz </w:t>
      </w:r>
      <w:r w:rsidR="001A4F96" w:rsidRPr="001A4F96">
        <w:rPr>
          <w:rFonts w:ascii="Calibri" w:eastAsia="Times New Roman" w:hAnsi="Calibri" w:cs="Calibri"/>
          <w:b/>
        </w:rPr>
        <w:t>art. 7 ust. 1</w:t>
      </w:r>
      <w:r w:rsidR="001A4F96" w:rsidRPr="001A4F96">
        <w:rPr>
          <w:rFonts w:ascii="Calibri" w:eastAsia="Times New Roman" w:hAnsi="Calibri" w:cs="Calibri"/>
        </w:rPr>
        <w:t xml:space="preserve"> ustawy z dnia 13 kwietnia 2022 r. </w:t>
      </w:r>
      <w:r w:rsidR="001A4F96" w:rsidRPr="001A4F96">
        <w:rPr>
          <w:rFonts w:ascii="Calibri" w:eastAsia="Times New Roman" w:hAnsi="Calibri" w:cs="Calibri"/>
        </w:rPr>
        <w:br/>
        <w:t>o szczególnych rozwiązaniach w zakresie przeciwdziałania wspieraniu agresji na Ukrainę oraz służących ochronie bezpieczeństwa narodowego</w:t>
      </w:r>
      <w:r w:rsidRPr="001A4F96">
        <w:rPr>
          <w:rFonts w:asciiTheme="minorHAnsi" w:hAnsiTheme="minorHAnsi" w:cstheme="minorHAnsi"/>
        </w:rPr>
        <w:t>.</w:t>
      </w:r>
    </w:p>
    <w:p w:rsidR="00B92AB1" w:rsidRPr="0047262D" w:rsidRDefault="00B92AB1" w:rsidP="00B92AB1">
      <w:pPr>
        <w:spacing w:before="240" w:line="23" w:lineRule="atLeast"/>
        <w:jc w:val="both"/>
        <w:rPr>
          <w:rFonts w:asciiTheme="minorHAnsi" w:hAnsiTheme="minorHAnsi" w:cstheme="minorHAnsi"/>
          <w:b/>
        </w:rPr>
      </w:pPr>
      <w:r w:rsidRPr="0047262D">
        <w:rPr>
          <w:rFonts w:asciiTheme="minorHAnsi" w:hAnsiTheme="minorHAnsi" w:cstheme="minorHAnsi"/>
          <w:b/>
        </w:rPr>
        <w:t>OŚWIADCZENIA DOTYCZĄCE ŚRODKÓW NAPRAWCZYCH, KTÓRE WYKONAWCA PODJĄŁ W ZWIĄZKU Z ZAISTNIENIEM PODSTAW DO WYKLUCZENIA (wypełnić jeśli dotyczy):</w:t>
      </w:r>
    </w:p>
    <w:p w:rsidR="00B92AB1" w:rsidRPr="0047262D" w:rsidRDefault="00B92AB1" w:rsidP="00F466AC">
      <w:pPr>
        <w:spacing w:before="240" w:line="23" w:lineRule="atLeast"/>
        <w:rPr>
          <w:rFonts w:asciiTheme="minorHAnsi" w:hAnsiTheme="minorHAnsi" w:cstheme="minorHAnsi"/>
          <w:b/>
        </w:rPr>
      </w:pPr>
      <w:r w:rsidRPr="0047262D">
        <w:rPr>
          <w:rFonts w:asciiTheme="minorHAnsi" w:hAnsiTheme="minorHAnsi" w:cstheme="minorHAnsi"/>
        </w:rPr>
        <w:t>Oświadczam, że zachodzą w stosunku do mnie podstawy wykluczen</w:t>
      </w:r>
      <w:r w:rsidR="00F466AC">
        <w:rPr>
          <w:rFonts w:asciiTheme="minorHAnsi" w:hAnsiTheme="minorHAnsi" w:cstheme="minorHAnsi"/>
        </w:rPr>
        <w:t xml:space="preserve">ia z postępowania na podstawie </w:t>
      </w:r>
      <w:r w:rsidRPr="0047262D">
        <w:rPr>
          <w:rFonts w:asciiTheme="minorHAnsi" w:hAnsiTheme="minorHAnsi" w:cstheme="minorHAnsi"/>
        </w:rPr>
        <w:t xml:space="preserve">art. …………. ustawy </w:t>
      </w:r>
      <w:proofErr w:type="spellStart"/>
      <w:r w:rsidRPr="0047262D">
        <w:rPr>
          <w:rFonts w:asciiTheme="minorHAnsi" w:hAnsiTheme="minorHAnsi" w:cstheme="minorHAnsi"/>
        </w:rPr>
        <w:t>Pzp</w:t>
      </w:r>
      <w:proofErr w:type="spellEnd"/>
      <w:r w:rsidRPr="0047262D">
        <w:rPr>
          <w:rFonts w:asciiTheme="minorHAnsi" w:hAnsiTheme="minorHAnsi" w:cstheme="minorHAnsi"/>
        </w:rPr>
        <w:t xml:space="preserve"> </w:t>
      </w:r>
      <w:r w:rsidRPr="0047262D">
        <w:rPr>
          <w:rFonts w:asciiTheme="minorHAnsi" w:hAnsiTheme="minorHAnsi" w:cstheme="minorHAnsi"/>
          <w:i/>
        </w:rPr>
        <w:t xml:space="preserve">(podać mającą zastosowanie podstawę wykluczenia spośród wymienionych w art. 108 ust. 1 pkt. 1, 2, 5 lub art. 109 ust. 1 pkt. 2-5 i 7-10 ustawy </w:t>
      </w:r>
      <w:proofErr w:type="spellStart"/>
      <w:r w:rsidRPr="0047262D">
        <w:rPr>
          <w:rFonts w:asciiTheme="minorHAnsi" w:hAnsiTheme="minorHAnsi" w:cstheme="minorHAnsi"/>
          <w:i/>
        </w:rPr>
        <w:t>Pzp</w:t>
      </w:r>
      <w:proofErr w:type="spellEnd"/>
      <w:r w:rsidRPr="0047262D">
        <w:rPr>
          <w:rFonts w:asciiTheme="minorHAnsi" w:hAnsiTheme="minorHAnsi" w:cstheme="minorHAnsi"/>
          <w:i/>
        </w:rPr>
        <w:t xml:space="preserve">). </w:t>
      </w:r>
      <w:r w:rsidRPr="0047262D">
        <w:rPr>
          <w:rFonts w:asciiTheme="minorHAnsi" w:hAnsiTheme="minorHAnsi" w:cstheme="minorHAnsi"/>
        </w:rPr>
        <w:t xml:space="preserve">Jednocześnie oświadczam, że w związku z ww. okolicznością, na podstawie art. 110 ust. 2 ustawy </w:t>
      </w:r>
      <w:proofErr w:type="spellStart"/>
      <w:r w:rsidRPr="0047262D">
        <w:rPr>
          <w:rFonts w:asciiTheme="minorHAnsi" w:hAnsiTheme="minorHAnsi" w:cstheme="minorHAnsi"/>
        </w:rPr>
        <w:t>Pzp</w:t>
      </w:r>
      <w:proofErr w:type="spellEnd"/>
      <w:r w:rsidRPr="0047262D">
        <w:rPr>
          <w:rFonts w:asciiTheme="minorHAnsi" w:hAnsiTheme="minorHAnsi" w:cstheme="minorHAnsi"/>
        </w:rPr>
        <w:t xml:space="preserve"> podjąłem następujące środki naprawcze </w:t>
      </w:r>
      <w:r w:rsidRPr="0047262D">
        <w:rPr>
          <w:rFonts w:asciiTheme="minorHAnsi" w:hAnsiTheme="minorHAnsi" w:cstheme="minorHAnsi"/>
          <w:i/>
        </w:rPr>
        <w:t>(wypełnić tylko wówczas jeśli zachodzą podstawy wykluczenia, o których mowa powyżej):</w:t>
      </w:r>
      <w:r w:rsidR="00F97279" w:rsidRPr="0047262D">
        <w:rPr>
          <w:rFonts w:asciiTheme="minorHAnsi" w:hAnsiTheme="minorHAnsi" w:cstheme="minorHAnsi"/>
        </w:rPr>
        <w:t xml:space="preserve"> </w:t>
      </w:r>
      <w:r w:rsidRPr="0047262D">
        <w:rPr>
          <w:rFonts w:asciiTheme="minorHAnsi" w:hAnsiTheme="minorHAnsi" w:cstheme="minorHAnsi"/>
        </w:rPr>
        <w:t>……………</w:t>
      </w:r>
      <w:r w:rsidR="00F97279" w:rsidRPr="0047262D">
        <w:rPr>
          <w:rFonts w:asciiTheme="minorHAnsi" w:hAnsiTheme="minorHAnsi" w:cstheme="minorHAnsi"/>
        </w:rPr>
        <w:t>……………………………………………………………………………………...</w:t>
      </w:r>
    </w:p>
    <w:p w:rsidR="00E83CBF" w:rsidRDefault="00E83CBF" w:rsidP="00B92AB1">
      <w:pPr>
        <w:spacing w:before="240" w:line="23" w:lineRule="atLeast"/>
        <w:jc w:val="both"/>
        <w:rPr>
          <w:rFonts w:asciiTheme="minorHAnsi" w:hAnsiTheme="minorHAnsi" w:cstheme="minorHAnsi"/>
          <w:b/>
        </w:rPr>
      </w:pPr>
    </w:p>
    <w:p w:rsidR="00B92AB1" w:rsidRPr="0047262D" w:rsidRDefault="00B92AB1" w:rsidP="00B92AB1">
      <w:pPr>
        <w:spacing w:before="240" w:line="23" w:lineRule="atLeast"/>
        <w:jc w:val="both"/>
        <w:rPr>
          <w:rFonts w:asciiTheme="minorHAnsi" w:hAnsiTheme="minorHAnsi" w:cstheme="minorHAnsi"/>
          <w:b/>
        </w:rPr>
      </w:pPr>
      <w:r w:rsidRPr="0047262D">
        <w:rPr>
          <w:rFonts w:asciiTheme="minorHAnsi" w:hAnsiTheme="minorHAnsi" w:cstheme="minorHAnsi"/>
          <w:b/>
        </w:rPr>
        <w:t>OŚWIADCZENIE DOTYCZĄCE PODANYCH INFORMACJI:</w:t>
      </w:r>
    </w:p>
    <w:p w:rsidR="00B92AB1" w:rsidRPr="0047262D" w:rsidRDefault="00B92AB1" w:rsidP="00F466AC">
      <w:pPr>
        <w:spacing w:before="240" w:line="23" w:lineRule="atLeast"/>
        <w:rPr>
          <w:rFonts w:asciiTheme="minorHAnsi" w:hAnsiTheme="minorHAnsi" w:cstheme="minorHAnsi"/>
        </w:rPr>
      </w:pPr>
      <w:r w:rsidRPr="0047262D">
        <w:rPr>
          <w:rFonts w:asciiTheme="minorHAnsi" w:hAnsiTheme="minorHAnsi" w:cstheme="minorHAnsi"/>
        </w:rPr>
        <w:t xml:space="preserve">Oświadczam, że wszystkie informacje podane w powyższych oświadczeniach są aktualne i zgodne </w:t>
      </w:r>
      <w:r w:rsidRPr="0047262D">
        <w:rPr>
          <w:rFonts w:asciiTheme="minorHAnsi" w:hAnsiTheme="minorHAnsi" w:cstheme="minorHAnsi"/>
        </w:rPr>
        <w:br/>
        <w:t>z prawdą oraz zostały przedstawione z pełną świadomością konsekwencji wprowadzenia Zamawiającego w błąd przy przedstawianiu informacji.</w:t>
      </w:r>
    </w:p>
    <w:tbl>
      <w:tblPr>
        <w:tblW w:w="5117" w:type="pct"/>
        <w:jc w:val="center"/>
        <w:tblLook w:val="01E0" w:firstRow="1" w:lastRow="1" w:firstColumn="1" w:lastColumn="1" w:noHBand="0" w:noVBand="0"/>
      </w:tblPr>
      <w:tblGrid>
        <w:gridCol w:w="3190"/>
        <w:gridCol w:w="6328"/>
      </w:tblGrid>
      <w:tr w:rsidR="00B92AB1" w:rsidRPr="0047262D" w:rsidTr="003310F3">
        <w:trPr>
          <w:trHeight w:val="482"/>
          <w:jc w:val="center"/>
        </w:trPr>
        <w:tc>
          <w:tcPr>
            <w:tcW w:w="1676" w:type="pct"/>
            <w:vAlign w:val="center"/>
          </w:tcPr>
          <w:p w:rsidR="00B92AB1" w:rsidRPr="0047262D" w:rsidRDefault="00B92AB1" w:rsidP="003310F3">
            <w:pPr>
              <w:spacing w:line="23" w:lineRule="atLeast"/>
              <w:ind w:firstLine="903"/>
              <w:jc w:val="both"/>
              <w:rPr>
                <w:rFonts w:asciiTheme="minorHAnsi" w:hAnsiTheme="minorHAnsi" w:cstheme="minorHAnsi"/>
                <w:i/>
              </w:rPr>
            </w:pPr>
          </w:p>
        </w:tc>
        <w:tc>
          <w:tcPr>
            <w:tcW w:w="3324" w:type="pct"/>
            <w:vAlign w:val="center"/>
          </w:tcPr>
          <w:p w:rsidR="00B92AB1" w:rsidRPr="0047262D" w:rsidRDefault="00B92AB1" w:rsidP="003310F3">
            <w:pPr>
              <w:spacing w:line="23" w:lineRule="atLeast"/>
              <w:ind w:firstLine="1197"/>
              <w:jc w:val="right"/>
              <w:rPr>
                <w:rFonts w:asciiTheme="minorHAnsi" w:hAnsiTheme="minorHAnsi" w:cstheme="minorHAnsi"/>
                <w:i/>
              </w:rPr>
            </w:pPr>
          </w:p>
          <w:p w:rsidR="001062B5" w:rsidRPr="0047262D" w:rsidRDefault="001062B5" w:rsidP="003310F3">
            <w:pPr>
              <w:spacing w:line="23" w:lineRule="atLeast"/>
              <w:ind w:firstLine="1197"/>
              <w:jc w:val="right"/>
              <w:rPr>
                <w:rFonts w:asciiTheme="minorHAnsi" w:hAnsiTheme="minorHAnsi" w:cstheme="minorHAnsi"/>
                <w:i/>
              </w:rPr>
            </w:pPr>
          </w:p>
          <w:p w:rsidR="00B92AB1" w:rsidRPr="0047262D" w:rsidRDefault="00B92AB1" w:rsidP="00124232">
            <w:pPr>
              <w:spacing w:line="23" w:lineRule="atLeast"/>
              <w:ind w:firstLine="1197"/>
              <w:jc w:val="center"/>
              <w:rPr>
                <w:rFonts w:asciiTheme="minorHAnsi" w:hAnsiTheme="minorHAnsi" w:cstheme="minorHAnsi"/>
                <w:i/>
              </w:rPr>
            </w:pPr>
          </w:p>
          <w:p w:rsidR="00B92AB1" w:rsidRPr="0047262D" w:rsidRDefault="00124232" w:rsidP="003310F3">
            <w:pPr>
              <w:spacing w:line="23" w:lineRule="atLeast"/>
              <w:ind w:firstLine="1197"/>
              <w:jc w:val="right"/>
              <w:rPr>
                <w:rFonts w:asciiTheme="minorHAnsi" w:hAnsiTheme="minorHAnsi" w:cstheme="minorHAnsi"/>
                <w:i/>
              </w:rPr>
            </w:pPr>
            <w:r>
              <w:rPr>
                <w:rFonts w:asciiTheme="minorHAnsi" w:hAnsiTheme="minorHAnsi" w:cstheme="minorHAnsi"/>
                <w:i/>
              </w:rPr>
              <w:t>Plik</w:t>
            </w:r>
            <w:r w:rsidR="00B92AB1" w:rsidRPr="0047262D">
              <w:rPr>
                <w:rFonts w:asciiTheme="minorHAnsi" w:hAnsiTheme="minorHAnsi" w:cstheme="minorHAnsi"/>
                <w:i/>
              </w:rPr>
              <w:t xml:space="preserve"> powinien być podpisany </w:t>
            </w:r>
          </w:p>
          <w:p w:rsidR="00B92AB1" w:rsidRPr="0047262D" w:rsidRDefault="00B92AB1" w:rsidP="003310F3">
            <w:pPr>
              <w:spacing w:line="23" w:lineRule="atLeast"/>
              <w:ind w:firstLine="1197"/>
              <w:jc w:val="right"/>
              <w:rPr>
                <w:rFonts w:asciiTheme="minorHAnsi" w:hAnsiTheme="minorHAnsi" w:cstheme="minorHAnsi"/>
                <w:i/>
              </w:rPr>
            </w:pPr>
            <w:r w:rsidRPr="0047262D">
              <w:rPr>
                <w:rFonts w:asciiTheme="minorHAnsi" w:hAnsiTheme="minorHAnsi" w:cstheme="minorHAnsi"/>
                <w:i/>
              </w:rPr>
              <w:t xml:space="preserve">elektronicznie przez osobę/y upoważnione </w:t>
            </w:r>
          </w:p>
          <w:p w:rsidR="00B92AB1" w:rsidRPr="0047262D" w:rsidRDefault="00B92AB1" w:rsidP="003310F3">
            <w:pPr>
              <w:spacing w:line="23" w:lineRule="atLeast"/>
              <w:ind w:firstLine="1197"/>
              <w:jc w:val="right"/>
              <w:rPr>
                <w:rFonts w:asciiTheme="minorHAnsi" w:hAnsiTheme="minorHAnsi" w:cstheme="minorHAnsi"/>
                <w:i/>
              </w:rPr>
            </w:pPr>
            <w:r w:rsidRPr="0047262D">
              <w:rPr>
                <w:rFonts w:asciiTheme="minorHAnsi" w:hAnsiTheme="minorHAnsi" w:cstheme="minorHAnsi"/>
                <w:i/>
              </w:rPr>
              <w:t>do reprezentowania Wykonawcy</w:t>
            </w:r>
          </w:p>
          <w:p w:rsidR="00B92AB1" w:rsidRPr="0047262D" w:rsidRDefault="00B92AB1" w:rsidP="003310F3">
            <w:pPr>
              <w:spacing w:line="23" w:lineRule="atLeast"/>
              <w:ind w:firstLine="1197"/>
              <w:jc w:val="right"/>
              <w:rPr>
                <w:rFonts w:asciiTheme="minorHAnsi" w:hAnsiTheme="minorHAnsi" w:cstheme="minorHAnsi"/>
                <w:i/>
              </w:rPr>
            </w:pPr>
          </w:p>
        </w:tc>
      </w:tr>
    </w:tbl>
    <w:p w:rsidR="00B92AB1" w:rsidRPr="0047262D" w:rsidRDefault="00480FCB" w:rsidP="00B92AB1">
      <w:pPr>
        <w:spacing w:line="23" w:lineRule="atLeast"/>
        <w:jc w:val="right"/>
        <w:rPr>
          <w:rFonts w:asciiTheme="minorHAnsi" w:hAnsiTheme="minorHAnsi" w:cstheme="minorHAnsi"/>
          <w:b/>
          <w:i/>
        </w:rPr>
      </w:pPr>
      <w:r w:rsidRPr="0047262D">
        <w:rPr>
          <w:rFonts w:asciiTheme="minorHAnsi" w:hAnsiTheme="minorHAnsi" w:cstheme="minorHAnsi"/>
          <w:b/>
          <w:i/>
        </w:rPr>
        <w:lastRenderedPageBreak/>
        <w:t>Załącznik nr 4</w:t>
      </w:r>
      <w:r w:rsidR="00B92AB1" w:rsidRPr="0047262D">
        <w:rPr>
          <w:rFonts w:asciiTheme="minorHAnsi" w:hAnsiTheme="minorHAnsi" w:cstheme="minorHAnsi"/>
          <w:b/>
          <w:i/>
        </w:rPr>
        <w:t xml:space="preserve"> do SWZ</w:t>
      </w:r>
    </w:p>
    <w:p w:rsidR="00B92AB1" w:rsidRPr="0047262D" w:rsidRDefault="00B92AB1" w:rsidP="00B92AB1">
      <w:pPr>
        <w:spacing w:line="23" w:lineRule="atLeast"/>
        <w:jc w:val="center"/>
        <w:rPr>
          <w:rFonts w:asciiTheme="minorHAnsi" w:eastAsia="Arial Unicode MS" w:hAnsiTheme="minorHAnsi" w:cstheme="minorHAnsi"/>
          <w:b/>
        </w:rPr>
      </w:pPr>
    </w:p>
    <w:p w:rsidR="00B92AB1" w:rsidRPr="0047262D" w:rsidRDefault="00B92AB1" w:rsidP="00B92AB1">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do postępowania prowadzonego w trybie podstawowym </w:t>
      </w:r>
    </w:p>
    <w:p w:rsidR="00B92AB1" w:rsidRPr="0047262D" w:rsidRDefault="00B92AB1" w:rsidP="00B92AB1">
      <w:pPr>
        <w:spacing w:line="23" w:lineRule="atLeast"/>
        <w:jc w:val="center"/>
        <w:rPr>
          <w:rFonts w:asciiTheme="minorHAnsi" w:eastAsia="Times New Roman" w:hAnsiTheme="minorHAnsi" w:cstheme="minorHAnsi"/>
          <w:kern w:val="1"/>
        </w:rPr>
      </w:pPr>
      <w:r w:rsidRPr="0047262D">
        <w:rPr>
          <w:rFonts w:asciiTheme="minorHAnsi" w:hAnsiTheme="minorHAnsi" w:cstheme="minorHAnsi"/>
        </w:rPr>
        <w:t>„</w:t>
      </w:r>
      <w:r w:rsidR="00FD3545">
        <w:rPr>
          <w:rFonts w:asciiTheme="minorHAnsi" w:hAnsiTheme="minorHAnsi" w:cstheme="minorHAnsi"/>
        </w:rPr>
        <w:t xml:space="preserve">Dostawa </w:t>
      </w:r>
      <w:r w:rsidR="005F7DF4">
        <w:rPr>
          <w:rFonts w:asciiTheme="minorHAnsi" w:hAnsiTheme="minorHAnsi" w:cstheme="minorHAnsi"/>
        </w:rPr>
        <w:t xml:space="preserve">warzyw i </w:t>
      </w:r>
      <w:r w:rsidR="00FD3545">
        <w:rPr>
          <w:rFonts w:asciiTheme="minorHAnsi" w:hAnsiTheme="minorHAnsi" w:cstheme="minorHAnsi"/>
        </w:rPr>
        <w:t>owoców</w:t>
      </w:r>
      <w:r w:rsidR="001062B5" w:rsidRPr="0047262D">
        <w:rPr>
          <w:rFonts w:asciiTheme="minorHAnsi" w:hAnsiTheme="minorHAnsi" w:cstheme="minorHAnsi"/>
        </w:rPr>
        <w:t>”</w:t>
      </w:r>
    </w:p>
    <w:p w:rsidR="00B92AB1" w:rsidRPr="0047262D" w:rsidRDefault="00B92AB1" w:rsidP="00B92AB1">
      <w:pPr>
        <w:spacing w:line="23" w:lineRule="atLeast"/>
        <w:jc w:val="center"/>
        <w:rPr>
          <w:rFonts w:asciiTheme="minorHAnsi" w:eastAsia="Arial Unicode MS" w:hAnsiTheme="minorHAnsi" w:cstheme="minorHAnsi"/>
          <w:bCs/>
        </w:rPr>
      </w:pPr>
      <w:r w:rsidRPr="0047262D">
        <w:rPr>
          <w:rFonts w:asciiTheme="minorHAnsi" w:eastAsia="Arial Unicode MS" w:hAnsiTheme="minorHAnsi" w:cstheme="minorHAnsi"/>
          <w:bCs/>
        </w:rPr>
        <w:t xml:space="preserve">o nr </w:t>
      </w:r>
      <w:r w:rsidRPr="00750599">
        <w:rPr>
          <w:rFonts w:asciiTheme="minorHAnsi" w:eastAsia="Arial Unicode MS" w:hAnsiTheme="minorHAnsi" w:cstheme="minorHAnsi"/>
          <w:bCs/>
        </w:rPr>
        <w:t xml:space="preserve">referencyjnym </w:t>
      </w:r>
      <w:r w:rsidRPr="00D72169">
        <w:rPr>
          <w:rFonts w:asciiTheme="minorHAnsi" w:eastAsia="Arial Unicode MS" w:hAnsiTheme="minorHAnsi" w:cstheme="minorHAnsi"/>
          <w:bCs/>
        </w:rPr>
        <w:t>ZP.</w:t>
      </w:r>
      <w:r w:rsidR="00335A43" w:rsidRPr="00D72169">
        <w:rPr>
          <w:rFonts w:asciiTheme="minorHAnsi" w:eastAsia="Arial Unicode MS" w:hAnsiTheme="minorHAnsi" w:cstheme="minorHAnsi"/>
          <w:bCs/>
        </w:rPr>
        <w:t>2650</w:t>
      </w:r>
      <w:r w:rsidR="00D72169" w:rsidRPr="00D72169">
        <w:rPr>
          <w:rFonts w:asciiTheme="minorHAnsi" w:eastAsia="Arial Unicode MS" w:hAnsiTheme="minorHAnsi" w:cstheme="minorHAnsi"/>
          <w:bCs/>
        </w:rPr>
        <w:t>.4</w:t>
      </w:r>
      <w:r w:rsidR="00937C77" w:rsidRPr="00D72169">
        <w:rPr>
          <w:rFonts w:asciiTheme="minorHAnsi" w:eastAsia="Arial Unicode MS" w:hAnsiTheme="minorHAnsi" w:cstheme="minorHAnsi"/>
          <w:bCs/>
        </w:rPr>
        <w:t>.2024</w:t>
      </w:r>
    </w:p>
    <w:p w:rsidR="00B92AB1" w:rsidRPr="0047262D" w:rsidRDefault="00B92AB1" w:rsidP="00B92AB1">
      <w:pPr>
        <w:autoSpaceDE w:val="0"/>
        <w:autoSpaceDN w:val="0"/>
        <w:adjustRightInd w:val="0"/>
        <w:spacing w:line="23" w:lineRule="atLeast"/>
        <w:ind w:left="357" w:right="45"/>
        <w:jc w:val="center"/>
        <w:rPr>
          <w:rFonts w:asciiTheme="minorHAnsi" w:hAnsiTheme="minorHAnsi" w:cstheme="minorHAnsi"/>
        </w:rPr>
      </w:pPr>
      <w:r w:rsidRPr="0047262D">
        <w:rPr>
          <w:rFonts w:asciiTheme="minorHAnsi" w:eastAsia="Arial Unicode MS" w:hAnsiTheme="minorHAnsi" w:cstheme="minorHAnsi"/>
        </w:rPr>
        <w:t>ZAMAWIAJĄCY: WZLP w Olsztynie, ul. Al. Wojska Polskiego 35, 10-228 Olsztyn</w:t>
      </w:r>
    </w:p>
    <w:p w:rsidR="00B92AB1" w:rsidRPr="0047262D" w:rsidRDefault="00B92AB1" w:rsidP="00B92AB1">
      <w:pPr>
        <w:spacing w:after="120" w:line="23" w:lineRule="atLeast"/>
        <w:jc w:val="center"/>
        <w:rPr>
          <w:rFonts w:asciiTheme="minorHAnsi" w:hAnsiTheme="minorHAnsi" w:cstheme="minorHAnsi"/>
          <w:b/>
        </w:rPr>
      </w:pPr>
      <w:r w:rsidRPr="0047262D">
        <w:rPr>
          <w:rFonts w:asciiTheme="minorHAnsi" w:hAnsiTheme="minorHAnsi" w:cstheme="minorHAnsi"/>
          <w:b/>
        </w:rPr>
        <w:t xml:space="preserve">OŚWIADCZENIE WYKONAWCY </w:t>
      </w:r>
    </w:p>
    <w:p w:rsidR="00B92AB1" w:rsidRPr="0047262D" w:rsidRDefault="00B92AB1" w:rsidP="00B92AB1">
      <w:pPr>
        <w:spacing w:line="23" w:lineRule="atLeast"/>
        <w:jc w:val="center"/>
        <w:rPr>
          <w:rFonts w:asciiTheme="minorHAnsi" w:hAnsiTheme="minorHAnsi" w:cstheme="minorHAnsi"/>
        </w:rPr>
      </w:pPr>
      <w:r w:rsidRPr="0047262D">
        <w:rPr>
          <w:rFonts w:asciiTheme="minorHAnsi" w:hAnsiTheme="minorHAnsi" w:cstheme="minorHAnsi"/>
        </w:rPr>
        <w:t xml:space="preserve">składane na podstawie art. 125 ust. 1 ustawy z dnia 11 września 2019 r. </w:t>
      </w:r>
    </w:p>
    <w:p w:rsidR="00B92AB1" w:rsidRPr="0047262D" w:rsidRDefault="00B92AB1" w:rsidP="00B92AB1">
      <w:pPr>
        <w:spacing w:before="120" w:line="23" w:lineRule="atLeast"/>
        <w:jc w:val="center"/>
        <w:rPr>
          <w:rFonts w:asciiTheme="minorHAnsi" w:hAnsiTheme="minorHAnsi" w:cstheme="minorHAnsi"/>
        </w:rPr>
      </w:pPr>
      <w:r w:rsidRPr="0047262D">
        <w:rPr>
          <w:rFonts w:asciiTheme="minorHAnsi" w:hAnsiTheme="minorHAnsi" w:cstheme="minorHAnsi"/>
        </w:rPr>
        <w:t xml:space="preserve"> Prawo zamówień publicznych (dalej jako: ustawa </w:t>
      </w:r>
      <w:proofErr w:type="spellStart"/>
      <w:r w:rsidRPr="0047262D">
        <w:rPr>
          <w:rFonts w:asciiTheme="minorHAnsi" w:hAnsiTheme="minorHAnsi" w:cstheme="minorHAnsi"/>
        </w:rPr>
        <w:t>Pzp</w:t>
      </w:r>
      <w:proofErr w:type="spellEnd"/>
      <w:r w:rsidRPr="0047262D">
        <w:rPr>
          <w:rFonts w:asciiTheme="minorHAnsi" w:hAnsiTheme="minorHAnsi" w:cstheme="minorHAnsi"/>
        </w:rPr>
        <w:t>)</w:t>
      </w:r>
    </w:p>
    <w:p w:rsidR="00B92AB1" w:rsidRPr="0047262D" w:rsidRDefault="00B92AB1" w:rsidP="00B92AB1">
      <w:pPr>
        <w:spacing w:before="120" w:line="23" w:lineRule="atLeast"/>
        <w:jc w:val="center"/>
        <w:rPr>
          <w:rFonts w:asciiTheme="minorHAnsi" w:hAnsiTheme="minorHAnsi" w:cstheme="minorHAnsi"/>
          <w:b/>
        </w:rPr>
      </w:pPr>
      <w:r w:rsidRPr="0047262D">
        <w:rPr>
          <w:rFonts w:asciiTheme="minorHAnsi" w:hAnsiTheme="minorHAnsi" w:cstheme="minorHAnsi"/>
          <w:b/>
        </w:rPr>
        <w:t xml:space="preserve">DOTYCZĄCE SPEŁNIANIA WARUNKÓW UDZIAŁU W POSTĘPOWANIU </w:t>
      </w: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028"/>
        <w:gridCol w:w="2479"/>
      </w:tblGrid>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Nazwa Wykonawcy</w:t>
            </w: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Adres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w:t>
            </w: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rPr>
            </w:pPr>
            <w:r w:rsidRPr="0047262D">
              <w:rPr>
                <w:rFonts w:asciiTheme="minorHAnsi" w:eastAsia="Arial Unicode MS" w:hAnsiTheme="minorHAnsi" w:cstheme="minorHAnsi"/>
              </w:rPr>
              <w:t xml:space="preserve">NIP </w:t>
            </w:r>
            <w:r w:rsidRPr="0047262D">
              <w:rPr>
                <w:rFonts w:asciiTheme="minorHAnsi" w:eastAsia="Arial Unicode MS" w:hAnsiTheme="minorHAnsi" w:cstheme="minorHAnsi"/>
                <w:caps/>
              </w:rPr>
              <w:t>W</w:t>
            </w:r>
            <w:r w:rsidRPr="0047262D">
              <w:rPr>
                <w:rFonts w:asciiTheme="minorHAnsi" w:eastAsia="Arial Unicode MS" w:hAnsiTheme="minorHAnsi" w:cstheme="minorHAnsi"/>
              </w:rPr>
              <w:t>ykonawcy</w:t>
            </w:r>
          </w:p>
        </w:tc>
      </w:tr>
      <w:tr w:rsidR="00B92AB1" w:rsidRPr="0047262D" w:rsidTr="003310F3">
        <w:trPr>
          <w:cantSplit/>
          <w:trHeight w:val="376"/>
        </w:trPr>
        <w:tc>
          <w:tcPr>
            <w:tcW w:w="1970"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666"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c>
          <w:tcPr>
            <w:tcW w:w="1364" w:type="pct"/>
            <w:vAlign w:val="center"/>
          </w:tcPr>
          <w:p w:rsidR="00B92AB1" w:rsidRPr="0047262D" w:rsidRDefault="00B92AB1" w:rsidP="003310F3">
            <w:pPr>
              <w:spacing w:line="23" w:lineRule="atLeast"/>
              <w:jc w:val="center"/>
              <w:rPr>
                <w:rFonts w:asciiTheme="minorHAnsi" w:eastAsia="Arial Unicode MS" w:hAnsiTheme="minorHAnsi" w:cstheme="minorHAnsi"/>
              </w:rPr>
            </w:pPr>
          </w:p>
        </w:tc>
      </w:tr>
    </w:tbl>
    <w:p w:rsidR="00B92AB1" w:rsidRPr="0047262D" w:rsidRDefault="00B92AB1" w:rsidP="00B92AB1">
      <w:pPr>
        <w:spacing w:line="23" w:lineRule="atLeast"/>
        <w:ind w:right="-2"/>
        <w:jc w:val="both"/>
        <w:rPr>
          <w:rFonts w:asciiTheme="minorHAnsi" w:hAnsiTheme="minorHAnsi" w:cstheme="minorHAnsi"/>
          <w:b/>
        </w:rPr>
      </w:pPr>
      <w:r w:rsidRPr="0047262D">
        <w:rPr>
          <w:rFonts w:asciiTheme="minorHAnsi" w:hAnsiTheme="minorHAnsi" w:cstheme="minorHAnsi"/>
          <w:b/>
        </w:rPr>
        <w:t>INFORMACJA DOTYCZĄCA WYKONAWCY:</w:t>
      </w:r>
    </w:p>
    <w:p w:rsidR="00B92AB1" w:rsidRPr="0047262D" w:rsidRDefault="00B92AB1" w:rsidP="00B92AB1">
      <w:pPr>
        <w:spacing w:line="23" w:lineRule="atLeast"/>
        <w:ind w:right="-2"/>
        <w:jc w:val="both"/>
        <w:rPr>
          <w:rFonts w:asciiTheme="minorHAnsi" w:hAnsiTheme="minorHAnsi" w:cstheme="minorHAnsi"/>
          <w:bCs/>
          <w:iCs/>
        </w:rPr>
      </w:pPr>
      <w:r w:rsidRPr="0047262D">
        <w:rPr>
          <w:rFonts w:asciiTheme="minorHAnsi" w:hAnsiTheme="minorHAnsi" w:cstheme="minorHAnsi"/>
          <w:b/>
        </w:rPr>
        <w:t>Oświadczam, że spełniam warunki udziału w postępowaniu</w:t>
      </w:r>
      <w:r w:rsidR="001062B5" w:rsidRPr="0047262D">
        <w:rPr>
          <w:rFonts w:asciiTheme="minorHAnsi" w:hAnsiTheme="minorHAnsi" w:cstheme="minorHAnsi"/>
          <w:b/>
        </w:rPr>
        <w:t xml:space="preserve"> określone przez Zamawiającego </w:t>
      </w:r>
      <w:r w:rsidRPr="0047262D">
        <w:rPr>
          <w:rFonts w:asciiTheme="minorHAnsi" w:hAnsiTheme="minorHAnsi" w:cstheme="minorHAnsi"/>
          <w:b/>
        </w:rPr>
        <w:t>w Specyfikacji Warunków Zamówienia.</w:t>
      </w:r>
    </w:p>
    <w:p w:rsidR="00B92AB1" w:rsidRPr="0047262D" w:rsidRDefault="00B92AB1" w:rsidP="00B92AB1">
      <w:pPr>
        <w:spacing w:before="240" w:line="23" w:lineRule="atLeast"/>
        <w:ind w:right="-2"/>
        <w:jc w:val="both"/>
        <w:rPr>
          <w:rFonts w:asciiTheme="minorHAnsi" w:hAnsiTheme="minorHAnsi" w:cstheme="minorHAnsi"/>
          <w:bCs/>
          <w:i/>
          <w:iCs/>
        </w:rPr>
      </w:pPr>
    </w:p>
    <w:p w:rsidR="00B92AB1" w:rsidRPr="0047262D" w:rsidRDefault="00B92AB1" w:rsidP="00B92AB1">
      <w:pPr>
        <w:spacing w:before="240" w:line="23" w:lineRule="atLeast"/>
        <w:ind w:right="-2"/>
        <w:jc w:val="both"/>
        <w:rPr>
          <w:rFonts w:asciiTheme="minorHAnsi" w:hAnsiTheme="minorHAnsi" w:cstheme="minorHAnsi"/>
          <w:b/>
        </w:rPr>
      </w:pPr>
      <w:r w:rsidRPr="0047262D">
        <w:rPr>
          <w:rFonts w:asciiTheme="minorHAnsi" w:hAnsiTheme="minorHAnsi" w:cstheme="minorHAnsi"/>
          <w:b/>
        </w:rPr>
        <w:t>INFORMACJA W ZWIĄZKU Z POLEGANIEM NA ZASOBACH INNYCH PADMIOTÓW:</w:t>
      </w:r>
    </w:p>
    <w:p w:rsidR="00B92AB1" w:rsidRPr="0047262D" w:rsidRDefault="00B92AB1" w:rsidP="00B92AB1">
      <w:pPr>
        <w:spacing w:before="240" w:line="23" w:lineRule="atLeast"/>
        <w:ind w:right="-2"/>
        <w:jc w:val="both"/>
        <w:rPr>
          <w:rFonts w:asciiTheme="minorHAnsi" w:hAnsiTheme="minorHAnsi" w:cstheme="minorHAnsi"/>
        </w:rPr>
      </w:pPr>
      <w:r w:rsidRPr="0047262D">
        <w:rPr>
          <w:rFonts w:asciiTheme="minorHAnsi" w:hAnsiTheme="minorHAnsi" w:cstheme="minorHAnsi"/>
        </w:rPr>
        <w:t>Oświadczam, że w celu wykazania spełniania warunków udziału w postępowaniu, okr</w:t>
      </w:r>
      <w:r w:rsidR="00D6376E">
        <w:rPr>
          <w:rFonts w:asciiTheme="minorHAnsi" w:hAnsiTheme="minorHAnsi" w:cstheme="minorHAnsi"/>
        </w:rPr>
        <w:t>eślonych przez Zamawiającego w R</w:t>
      </w:r>
      <w:r w:rsidRPr="0047262D">
        <w:rPr>
          <w:rFonts w:asciiTheme="minorHAnsi" w:hAnsiTheme="minorHAnsi" w:cstheme="minorHAnsi"/>
        </w:rPr>
        <w:t>ozdziale XI</w:t>
      </w:r>
      <w:r w:rsidR="009725C0">
        <w:rPr>
          <w:rFonts w:asciiTheme="minorHAnsi" w:hAnsiTheme="minorHAnsi" w:cstheme="minorHAnsi"/>
        </w:rPr>
        <w:t>V</w:t>
      </w:r>
      <w:r w:rsidRPr="0047262D">
        <w:rPr>
          <w:rFonts w:asciiTheme="minorHAnsi" w:hAnsiTheme="minorHAnsi" w:cstheme="minorHAnsi"/>
        </w:rPr>
        <w:t xml:space="preserve"> ust. 2 Specyfikacji Warunków Zamówienia</w:t>
      </w:r>
      <w:r w:rsidRPr="0047262D">
        <w:rPr>
          <w:rFonts w:asciiTheme="minorHAnsi" w:hAnsiTheme="minorHAnsi" w:cstheme="minorHAnsi"/>
          <w:i/>
        </w:rPr>
        <w:t>,</w:t>
      </w:r>
      <w:r w:rsidRPr="0047262D">
        <w:rPr>
          <w:rFonts w:asciiTheme="minorHAnsi" w:hAnsiTheme="minorHAnsi" w:cstheme="minorHAnsi"/>
        </w:rPr>
        <w:t xml:space="preserve"> </w:t>
      </w:r>
      <w:r w:rsidRPr="0047262D">
        <w:rPr>
          <w:rFonts w:asciiTheme="minorHAnsi" w:hAnsiTheme="minorHAnsi" w:cstheme="minorHAnsi"/>
          <w:b/>
        </w:rPr>
        <w:t>polegam na zasobach</w:t>
      </w:r>
      <w:r w:rsidRPr="0047262D">
        <w:rPr>
          <w:rFonts w:asciiTheme="minorHAnsi" w:hAnsiTheme="minorHAnsi" w:cstheme="minorHAnsi"/>
        </w:rPr>
        <w:t xml:space="preserve"> następującego/</w:t>
      </w:r>
      <w:proofErr w:type="spellStart"/>
      <w:r w:rsidRPr="0047262D">
        <w:rPr>
          <w:rFonts w:asciiTheme="minorHAnsi" w:hAnsiTheme="minorHAnsi" w:cstheme="minorHAnsi"/>
        </w:rPr>
        <w:t>ych</w:t>
      </w:r>
      <w:proofErr w:type="spellEnd"/>
      <w:r w:rsidRPr="0047262D">
        <w:rPr>
          <w:rFonts w:asciiTheme="minorHAnsi" w:hAnsiTheme="minorHAnsi" w:cstheme="minorHAnsi"/>
        </w:rPr>
        <w:t xml:space="preserve"> podmiotu/ów: </w:t>
      </w:r>
      <w:r w:rsidR="001062B5" w:rsidRPr="0047262D">
        <w:rPr>
          <w:rFonts w:asciiTheme="minorHAnsi" w:hAnsiTheme="minorHAnsi" w:cstheme="minorHAnsi"/>
        </w:rPr>
        <w:t>…………………………</w:t>
      </w:r>
      <w:r w:rsidRPr="0047262D">
        <w:rPr>
          <w:rFonts w:asciiTheme="minorHAnsi" w:hAnsiTheme="minorHAnsi" w:cstheme="minorHAnsi"/>
        </w:rPr>
        <w:t>………………………………..…</w:t>
      </w:r>
      <w:r w:rsidR="001062B5" w:rsidRPr="0047262D">
        <w:rPr>
          <w:rFonts w:asciiTheme="minorHAnsi" w:hAnsiTheme="minorHAnsi" w:cstheme="minorHAnsi"/>
        </w:rPr>
        <w:t xml:space="preserve"> w</w:t>
      </w:r>
      <w:r w:rsidRPr="0047262D">
        <w:rPr>
          <w:rFonts w:asciiTheme="minorHAnsi" w:hAnsiTheme="minorHAnsi" w:cstheme="minorHAnsi"/>
        </w:rPr>
        <w:t xml:space="preserve"> następującym zakresie: …………………………………………………………………………</w:t>
      </w:r>
    </w:p>
    <w:p w:rsidR="00B92AB1" w:rsidRPr="0047262D" w:rsidRDefault="00B92AB1" w:rsidP="00B92AB1">
      <w:pPr>
        <w:spacing w:line="23" w:lineRule="atLeast"/>
        <w:ind w:right="-2"/>
        <w:jc w:val="center"/>
        <w:rPr>
          <w:rFonts w:asciiTheme="minorHAnsi" w:hAnsiTheme="minorHAnsi" w:cstheme="minorHAnsi"/>
          <w:i/>
        </w:rPr>
      </w:pPr>
      <w:r w:rsidRPr="0047262D">
        <w:rPr>
          <w:rFonts w:asciiTheme="minorHAnsi" w:hAnsiTheme="minorHAnsi" w:cstheme="minorHAnsi"/>
          <w:i/>
        </w:rPr>
        <w:t>(wskazać podmiot i określić odpowiedni zakres dla wskazanego podmiotu)</w:t>
      </w:r>
    </w:p>
    <w:p w:rsidR="001062B5" w:rsidRPr="0047262D" w:rsidRDefault="001062B5" w:rsidP="00B92AB1">
      <w:pPr>
        <w:spacing w:line="23" w:lineRule="atLeast"/>
        <w:jc w:val="both"/>
        <w:rPr>
          <w:rFonts w:asciiTheme="minorHAnsi" w:hAnsiTheme="minorHAnsi" w:cstheme="minorHAnsi"/>
          <w:b/>
        </w:rPr>
      </w:pPr>
    </w:p>
    <w:p w:rsidR="00B92AB1" w:rsidRPr="0047262D" w:rsidRDefault="00B92AB1" w:rsidP="00B92AB1">
      <w:pPr>
        <w:spacing w:line="23" w:lineRule="atLeast"/>
        <w:jc w:val="both"/>
        <w:rPr>
          <w:rFonts w:asciiTheme="minorHAnsi" w:hAnsiTheme="minorHAnsi" w:cstheme="minorHAnsi"/>
          <w:b/>
        </w:rPr>
      </w:pPr>
      <w:r w:rsidRPr="0047262D">
        <w:rPr>
          <w:rFonts w:asciiTheme="minorHAnsi" w:hAnsiTheme="minorHAnsi" w:cstheme="minorHAnsi"/>
          <w:b/>
        </w:rPr>
        <w:t>OŚWIADCZENIE DATYCZĄCE PODANYCH INFORMACJI:</w:t>
      </w:r>
    </w:p>
    <w:p w:rsidR="00B92AB1" w:rsidRPr="0047262D" w:rsidRDefault="00B92AB1" w:rsidP="00B92AB1">
      <w:pPr>
        <w:spacing w:line="23" w:lineRule="atLeast"/>
        <w:jc w:val="both"/>
        <w:rPr>
          <w:rFonts w:asciiTheme="minorHAnsi" w:hAnsiTheme="minorHAnsi" w:cstheme="minorHAnsi"/>
        </w:rPr>
      </w:pPr>
      <w:r w:rsidRPr="0047262D">
        <w:rPr>
          <w:rFonts w:asciiTheme="minorHAnsi" w:hAnsiTheme="minorHAnsi" w:cstheme="minorHAnsi"/>
        </w:rPr>
        <w:t xml:space="preserve">Oświadczam, że wszystkie informacje podane w powyższych oświadczeniach są aktualne i zgodne </w:t>
      </w:r>
      <w:r w:rsidRPr="0047262D">
        <w:rPr>
          <w:rFonts w:asciiTheme="minorHAnsi" w:hAnsiTheme="minorHAnsi" w:cstheme="minorHAnsi"/>
        </w:rPr>
        <w:br/>
        <w:t>z prawdą oraz zostały przedstawione z pełną świadomością konsekwencji wprowadzenia zamawiającego w błąd przy przedstawianiu informacji.</w:t>
      </w:r>
    </w:p>
    <w:p w:rsidR="00B92AB1" w:rsidRPr="0047262D" w:rsidRDefault="00B92AB1" w:rsidP="00B92AB1">
      <w:pPr>
        <w:spacing w:line="23" w:lineRule="atLeast"/>
        <w:jc w:val="both"/>
        <w:rPr>
          <w:rFonts w:asciiTheme="minorHAnsi" w:hAnsiTheme="minorHAnsi" w:cstheme="minorHAnsi"/>
          <w:i/>
        </w:rPr>
      </w:pPr>
    </w:p>
    <w:p w:rsidR="003469A7" w:rsidRPr="0047262D" w:rsidRDefault="003469A7" w:rsidP="003469A7">
      <w:pPr>
        <w:pStyle w:val="NormalnyWeb"/>
        <w:widowControl w:val="0"/>
        <w:spacing w:after="0" w:line="23" w:lineRule="atLeast"/>
        <w:ind w:left="360" w:right="-143"/>
        <w:rPr>
          <w:rFonts w:asciiTheme="minorHAnsi" w:hAnsiTheme="minorHAnsi" w:cstheme="minorHAnsi"/>
          <w:i/>
          <w:sz w:val="22"/>
          <w:szCs w:val="22"/>
        </w:rPr>
      </w:pPr>
    </w:p>
    <w:p w:rsidR="001062B5" w:rsidRPr="0047262D" w:rsidRDefault="001062B5" w:rsidP="00B92AB1">
      <w:pPr>
        <w:spacing w:line="23" w:lineRule="atLeast"/>
        <w:ind w:firstLine="1197"/>
        <w:jc w:val="right"/>
        <w:rPr>
          <w:rFonts w:asciiTheme="minorHAnsi" w:hAnsiTheme="minorHAnsi" w:cstheme="minorHAnsi"/>
          <w:i/>
        </w:rPr>
      </w:pPr>
    </w:p>
    <w:p w:rsidR="00B92AB1" w:rsidRPr="0047262D" w:rsidRDefault="00124232" w:rsidP="00B92AB1">
      <w:pPr>
        <w:spacing w:line="23" w:lineRule="atLeast"/>
        <w:ind w:firstLine="1197"/>
        <w:jc w:val="right"/>
        <w:rPr>
          <w:rFonts w:asciiTheme="minorHAnsi" w:hAnsiTheme="minorHAnsi" w:cstheme="minorHAnsi"/>
          <w:i/>
        </w:rPr>
      </w:pPr>
      <w:r>
        <w:rPr>
          <w:rFonts w:asciiTheme="minorHAnsi" w:hAnsiTheme="minorHAnsi" w:cstheme="minorHAnsi"/>
          <w:i/>
        </w:rPr>
        <w:t>Plik</w:t>
      </w:r>
      <w:r w:rsidR="00B92AB1" w:rsidRPr="0047262D">
        <w:rPr>
          <w:rFonts w:asciiTheme="minorHAnsi" w:hAnsiTheme="minorHAnsi" w:cstheme="minorHAnsi"/>
          <w:i/>
        </w:rPr>
        <w:t xml:space="preserve"> powinien być podpisany </w:t>
      </w:r>
    </w:p>
    <w:p w:rsidR="00B92AB1" w:rsidRPr="0047262D" w:rsidRDefault="00B92AB1" w:rsidP="00B92AB1">
      <w:pPr>
        <w:spacing w:line="23" w:lineRule="atLeast"/>
        <w:ind w:firstLine="1197"/>
        <w:jc w:val="right"/>
        <w:rPr>
          <w:rFonts w:asciiTheme="minorHAnsi" w:hAnsiTheme="minorHAnsi" w:cstheme="minorHAnsi"/>
          <w:i/>
        </w:rPr>
      </w:pPr>
      <w:r w:rsidRPr="0047262D">
        <w:rPr>
          <w:rFonts w:asciiTheme="minorHAnsi" w:hAnsiTheme="minorHAnsi" w:cstheme="minorHAnsi"/>
          <w:i/>
        </w:rPr>
        <w:t xml:space="preserve">elektronicznie przez osobę/y upoważnione </w:t>
      </w:r>
    </w:p>
    <w:p w:rsidR="00B92AB1" w:rsidRPr="0047262D" w:rsidRDefault="00B92AB1" w:rsidP="00B92AB1">
      <w:pPr>
        <w:spacing w:after="160" w:line="23" w:lineRule="atLeast"/>
        <w:ind w:left="644"/>
        <w:jc w:val="right"/>
        <w:rPr>
          <w:rFonts w:asciiTheme="minorHAnsi" w:hAnsiTheme="minorHAnsi" w:cstheme="minorHAnsi"/>
          <w:b/>
          <w:i/>
        </w:rPr>
      </w:pPr>
      <w:r w:rsidRPr="0047262D">
        <w:rPr>
          <w:rFonts w:asciiTheme="minorHAnsi" w:hAnsiTheme="minorHAnsi" w:cstheme="minorHAnsi"/>
          <w:i/>
        </w:rPr>
        <w:t>do reprezentowania Wykonawcy</w:t>
      </w:r>
    </w:p>
    <w:p w:rsidR="00B92AB1" w:rsidRPr="0047262D" w:rsidRDefault="00480FCB" w:rsidP="00B92AB1">
      <w:pPr>
        <w:pStyle w:val="Standard"/>
        <w:pageBreakBefore/>
        <w:tabs>
          <w:tab w:val="left" w:pos="284"/>
        </w:tabs>
        <w:spacing w:before="100" w:after="100" w:line="23" w:lineRule="atLeast"/>
        <w:ind w:right="-283"/>
        <w:jc w:val="right"/>
        <w:rPr>
          <w:rFonts w:asciiTheme="minorHAnsi" w:hAnsiTheme="minorHAnsi" w:cstheme="minorHAnsi"/>
          <w:b/>
          <w:spacing w:val="4"/>
          <w:sz w:val="22"/>
          <w:szCs w:val="22"/>
          <w:u w:val="single"/>
        </w:rPr>
      </w:pPr>
      <w:r w:rsidRPr="0047262D">
        <w:rPr>
          <w:rFonts w:asciiTheme="minorHAnsi" w:hAnsiTheme="minorHAnsi" w:cstheme="minorHAnsi"/>
          <w:b/>
          <w:i/>
          <w:sz w:val="22"/>
          <w:szCs w:val="22"/>
        </w:rPr>
        <w:lastRenderedPageBreak/>
        <w:t>Załącznik nr 6</w:t>
      </w:r>
      <w:r w:rsidR="00B92AB1" w:rsidRPr="0047262D">
        <w:rPr>
          <w:rFonts w:asciiTheme="minorHAnsi" w:hAnsiTheme="minorHAnsi" w:cstheme="minorHAnsi"/>
          <w:b/>
          <w:i/>
          <w:sz w:val="22"/>
          <w:szCs w:val="22"/>
        </w:rPr>
        <w:t xml:space="preserve"> do SWZ</w:t>
      </w:r>
    </w:p>
    <w:p w:rsidR="00B92AB1" w:rsidRPr="00AE07ED" w:rsidRDefault="00B92AB1" w:rsidP="0011599D">
      <w:pPr>
        <w:spacing w:line="23" w:lineRule="atLeast"/>
        <w:ind w:right="-285"/>
        <w:jc w:val="right"/>
        <w:rPr>
          <w:rFonts w:asciiTheme="minorHAnsi" w:hAnsiTheme="minorHAnsi" w:cstheme="minorHAnsi"/>
          <w:i/>
        </w:rPr>
      </w:pPr>
      <w:r w:rsidRPr="00AE07ED">
        <w:rPr>
          <w:rFonts w:asciiTheme="minorHAnsi" w:hAnsiTheme="minorHAnsi" w:cstheme="minorHAnsi"/>
          <w:i/>
        </w:rPr>
        <w:t xml:space="preserve">(wymagany w przypadku gdy Wykonawca </w:t>
      </w:r>
    </w:p>
    <w:p w:rsidR="00B92AB1" w:rsidRPr="00AE07ED" w:rsidRDefault="00B92AB1" w:rsidP="00E83CBF">
      <w:pPr>
        <w:spacing w:line="23" w:lineRule="atLeast"/>
        <w:ind w:right="-285"/>
        <w:jc w:val="right"/>
        <w:rPr>
          <w:rFonts w:asciiTheme="minorHAnsi" w:hAnsiTheme="minorHAnsi" w:cstheme="minorHAnsi"/>
          <w:i/>
        </w:rPr>
      </w:pPr>
      <w:r w:rsidRPr="00AE07ED">
        <w:rPr>
          <w:rFonts w:asciiTheme="minorHAnsi" w:hAnsiTheme="minorHAnsi" w:cstheme="minorHAnsi"/>
          <w:i/>
        </w:rPr>
        <w:t xml:space="preserve">polega </w:t>
      </w:r>
      <w:r w:rsidR="00E83CBF" w:rsidRPr="00AE07ED">
        <w:rPr>
          <w:rFonts w:asciiTheme="minorHAnsi" w:hAnsiTheme="minorHAnsi" w:cstheme="minorHAnsi"/>
          <w:i/>
        </w:rPr>
        <w:t>na zasobach podmiotu trzeciego)</w:t>
      </w:r>
    </w:p>
    <w:p w:rsidR="00B92AB1" w:rsidRPr="0047262D" w:rsidRDefault="00B92AB1" w:rsidP="00B92AB1">
      <w:pPr>
        <w:spacing w:after="120" w:line="23" w:lineRule="atLeast"/>
        <w:ind w:left="709" w:right="-283" w:hanging="709"/>
        <w:jc w:val="center"/>
        <w:rPr>
          <w:rFonts w:asciiTheme="minorHAnsi" w:hAnsiTheme="minorHAnsi" w:cstheme="minorHAnsi"/>
          <w:i/>
          <w:spacing w:val="4"/>
        </w:rPr>
      </w:pPr>
      <w:r w:rsidRPr="0047262D">
        <w:rPr>
          <w:rFonts w:asciiTheme="minorHAnsi" w:hAnsiTheme="minorHAnsi" w:cstheme="minorHAnsi"/>
          <w:b/>
          <w:spacing w:val="4"/>
        </w:rPr>
        <w:t xml:space="preserve">ZOBOWIĄZANIE PODMIOTU TRZECIEGO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składane na podstawie art. 118 ust. 3 ustawy z dnia 11 września 2019 r.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 Prawo zamówień publicznych (dalej jako: ustawa </w:t>
      </w:r>
      <w:proofErr w:type="spellStart"/>
      <w:r w:rsidRPr="0047262D">
        <w:rPr>
          <w:rFonts w:asciiTheme="minorHAnsi" w:hAnsiTheme="minorHAnsi" w:cstheme="minorHAnsi"/>
          <w:b/>
        </w:rPr>
        <w:t>Pzp</w:t>
      </w:r>
      <w:proofErr w:type="spellEnd"/>
      <w:r w:rsidRPr="0047262D">
        <w:rPr>
          <w:rFonts w:asciiTheme="minorHAnsi" w:hAnsiTheme="minorHAnsi" w:cstheme="minorHAnsi"/>
          <w:b/>
        </w:rPr>
        <w:t>)</w:t>
      </w:r>
    </w:p>
    <w:p w:rsidR="00B92AB1" w:rsidRPr="0047262D" w:rsidRDefault="00B92AB1" w:rsidP="00B92AB1">
      <w:pPr>
        <w:spacing w:line="23" w:lineRule="atLeast"/>
        <w:ind w:right="-283"/>
        <w:jc w:val="center"/>
        <w:rPr>
          <w:rFonts w:asciiTheme="minorHAnsi" w:hAnsiTheme="minorHAnsi" w:cstheme="minorHAnsi"/>
          <w:i/>
          <w:spacing w:val="4"/>
        </w:rPr>
      </w:pPr>
      <w:r w:rsidRPr="0047262D">
        <w:rPr>
          <w:rFonts w:asciiTheme="minorHAnsi" w:hAnsiTheme="minorHAnsi" w:cstheme="minorHAnsi"/>
          <w:spacing w:val="4"/>
        </w:rPr>
        <w:t xml:space="preserve">do oddania do dyspozycji Wykonawcy niezbędnych zasobów na okres korzystania </w:t>
      </w:r>
      <w:r w:rsidRPr="0047262D">
        <w:rPr>
          <w:rFonts w:asciiTheme="minorHAnsi" w:hAnsiTheme="minorHAnsi" w:cstheme="minorHAnsi"/>
          <w:spacing w:val="4"/>
        </w:rPr>
        <w:br/>
        <w:t xml:space="preserve">z nich przy wykonywaniu zamówienia na zasadach określonych w art. 118 ustawy </w:t>
      </w:r>
      <w:proofErr w:type="spellStart"/>
      <w:r w:rsidRPr="0047262D">
        <w:rPr>
          <w:rFonts w:asciiTheme="minorHAnsi" w:hAnsiTheme="minorHAnsi" w:cstheme="minorHAnsi"/>
          <w:spacing w:val="4"/>
        </w:rPr>
        <w:t>Pzp</w:t>
      </w:r>
      <w:proofErr w:type="spellEnd"/>
    </w:p>
    <w:p w:rsidR="00B92AB1" w:rsidRPr="0047262D" w:rsidRDefault="006E2578" w:rsidP="00B92AB1">
      <w:pPr>
        <w:spacing w:before="240" w:line="23" w:lineRule="atLeast"/>
        <w:ind w:right="-283"/>
        <w:rPr>
          <w:rFonts w:asciiTheme="minorHAnsi" w:hAnsiTheme="minorHAnsi" w:cstheme="minorHAnsi"/>
          <w:i/>
        </w:rPr>
      </w:pPr>
      <w:r w:rsidRPr="0047262D">
        <w:rPr>
          <w:rFonts w:asciiTheme="minorHAnsi" w:hAnsiTheme="minorHAnsi" w:cstheme="minorHAnsi"/>
          <w:b/>
        </w:rPr>
        <w:t>Ja/My niżej podpisani:</w:t>
      </w:r>
      <w:r w:rsidR="00B92AB1" w:rsidRPr="0047262D">
        <w:rPr>
          <w:rFonts w:asciiTheme="minorHAnsi" w:hAnsiTheme="minorHAnsi" w:cstheme="minorHAnsi"/>
          <w:bCs/>
        </w:rPr>
        <w:t>…………………………….….……………..……..……………………</w:t>
      </w:r>
    </w:p>
    <w:p w:rsidR="00B92AB1" w:rsidRPr="0047262D" w:rsidRDefault="00B92AB1" w:rsidP="00B92AB1">
      <w:pPr>
        <w:spacing w:line="23" w:lineRule="atLeast"/>
        <w:ind w:left="2832" w:right="-283" w:firstLine="708"/>
        <w:rPr>
          <w:rFonts w:asciiTheme="minorHAnsi" w:hAnsiTheme="minorHAnsi" w:cstheme="minorHAnsi"/>
          <w:b/>
        </w:rPr>
      </w:pPr>
      <w:r w:rsidRPr="0047262D">
        <w:rPr>
          <w:rFonts w:asciiTheme="minorHAnsi" w:hAnsiTheme="minorHAnsi" w:cstheme="minorHAnsi"/>
          <w:i/>
        </w:rPr>
        <w:t>(imię i nazwisko składającego zobowiązanie)</w:t>
      </w:r>
    </w:p>
    <w:p w:rsidR="00B92AB1" w:rsidRPr="0047262D" w:rsidRDefault="00B92AB1" w:rsidP="00B92AB1">
      <w:pPr>
        <w:spacing w:line="23" w:lineRule="atLeast"/>
        <w:ind w:left="5245" w:right="-283" w:hanging="5245"/>
        <w:rPr>
          <w:rFonts w:asciiTheme="minorHAnsi" w:hAnsiTheme="minorHAnsi" w:cstheme="minorHAnsi"/>
          <w:i/>
        </w:rPr>
      </w:pPr>
      <w:r w:rsidRPr="0047262D">
        <w:rPr>
          <w:rFonts w:asciiTheme="minorHAnsi" w:hAnsiTheme="minorHAnsi" w:cstheme="minorHAnsi"/>
          <w:b/>
        </w:rPr>
        <w:t xml:space="preserve">działający w imieniu: </w:t>
      </w:r>
      <w:r w:rsidRPr="0047262D">
        <w:rPr>
          <w:rFonts w:asciiTheme="minorHAnsi" w:hAnsiTheme="minorHAnsi" w:cstheme="minorHAnsi"/>
        </w:rPr>
        <w:t>...................................................</w:t>
      </w:r>
      <w:r w:rsidR="006E2578" w:rsidRPr="0047262D">
        <w:rPr>
          <w:rFonts w:asciiTheme="minorHAnsi" w:hAnsiTheme="minorHAnsi" w:cstheme="minorHAnsi"/>
        </w:rPr>
        <w:t>...............</w:t>
      </w:r>
      <w:r w:rsidRPr="0047262D">
        <w:rPr>
          <w:rFonts w:asciiTheme="minorHAnsi" w:hAnsiTheme="minorHAnsi" w:cstheme="minorHAnsi"/>
        </w:rPr>
        <w:t>....................................................</w:t>
      </w:r>
    </w:p>
    <w:p w:rsidR="00B92AB1" w:rsidRPr="0047262D" w:rsidRDefault="00B92AB1" w:rsidP="00B92AB1">
      <w:pPr>
        <w:spacing w:line="23" w:lineRule="atLeast"/>
        <w:ind w:left="3261" w:right="-283" w:firstLine="708"/>
        <w:rPr>
          <w:rFonts w:asciiTheme="minorHAnsi" w:hAnsiTheme="minorHAnsi" w:cstheme="minorHAnsi"/>
        </w:rPr>
      </w:pPr>
      <w:r w:rsidRPr="0047262D">
        <w:rPr>
          <w:rFonts w:asciiTheme="minorHAnsi" w:hAnsiTheme="minorHAnsi" w:cstheme="minorHAnsi"/>
          <w:i/>
        </w:rPr>
        <w:t>(wpisać nazwę i adres podmiotu)</w:t>
      </w:r>
    </w:p>
    <w:p w:rsidR="00B92AB1" w:rsidRPr="0047262D" w:rsidRDefault="00B92AB1" w:rsidP="00B92AB1">
      <w:pPr>
        <w:pStyle w:val="Tekstpodstawowy31"/>
        <w:suppressAutoHyphens/>
        <w:spacing w:line="23" w:lineRule="atLeast"/>
        <w:ind w:right="-46"/>
        <w:jc w:val="both"/>
        <w:rPr>
          <w:rFonts w:asciiTheme="minorHAnsi" w:hAnsiTheme="minorHAnsi" w:cstheme="minorHAnsi"/>
          <w:b/>
          <w:sz w:val="22"/>
          <w:szCs w:val="22"/>
        </w:rPr>
      </w:pPr>
      <w:r w:rsidRPr="0047262D">
        <w:rPr>
          <w:rFonts w:asciiTheme="minorHAnsi" w:hAnsiTheme="minorHAnsi" w:cstheme="minorHAnsi"/>
          <w:b/>
          <w:sz w:val="22"/>
          <w:szCs w:val="22"/>
        </w:rPr>
        <w:t xml:space="preserve">oświadczamy, </w:t>
      </w:r>
      <w:r w:rsidRPr="00E83CBF">
        <w:rPr>
          <w:rFonts w:asciiTheme="minorHAnsi" w:hAnsiTheme="minorHAnsi" w:cstheme="minorHAnsi"/>
          <w:b/>
          <w:sz w:val="22"/>
          <w:szCs w:val="22"/>
        </w:rPr>
        <w:t>że</w:t>
      </w:r>
      <w:r w:rsidRPr="00E83CBF">
        <w:rPr>
          <w:rFonts w:asciiTheme="minorHAnsi" w:hAnsiTheme="minorHAnsi" w:cstheme="minorHAnsi"/>
          <w:sz w:val="22"/>
          <w:szCs w:val="22"/>
        </w:rPr>
        <w:t xml:space="preserve"> w ramach </w:t>
      </w:r>
      <w:r w:rsidRPr="00E83CBF">
        <w:rPr>
          <w:rFonts w:asciiTheme="minorHAnsi" w:eastAsia="Arial Unicode MS" w:hAnsiTheme="minorHAnsi" w:cstheme="minorHAnsi"/>
          <w:sz w:val="22"/>
          <w:szCs w:val="22"/>
        </w:rPr>
        <w:t xml:space="preserve">postępowania prowadzonego w trybie podstawowym </w:t>
      </w:r>
      <w:r w:rsidRPr="00E83CBF">
        <w:rPr>
          <w:rFonts w:asciiTheme="minorHAnsi" w:hAnsiTheme="minorHAnsi" w:cstheme="minorHAnsi"/>
          <w:sz w:val="22"/>
          <w:szCs w:val="22"/>
        </w:rPr>
        <w:t>na „</w:t>
      </w:r>
      <w:r w:rsidR="00FD3545">
        <w:rPr>
          <w:rFonts w:asciiTheme="minorHAnsi" w:hAnsiTheme="minorHAnsi" w:cstheme="minorHAnsi"/>
          <w:sz w:val="22"/>
          <w:szCs w:val="22"/>
        </w:rPr>
        <w:t xml:space="preserve">Dostawę </w:t>
      </w:r>
      <w:r w:rsidR="005F7DF4">
        <w:rPr>
          <w:rFonts w:asciiTheme="minorHAnsi" w:hAnsiTheme="minorHAnsi" w:cstheme="minorHAnsi"/>
          <w:sz w:val="22"/>
          <w:szCs w:val="22"/>
        </w:rPr>
        <w:t xml:space="preserve">warzyw i </w:t>
      </w:r>
      <w:r w:rsidR="00FD3545">
        <w:rPr>
          <w:rFonts w:asciiTheme="minorHAnsi" w:hAnsiTheme="minorHAnsi" w:cstheme="minorHAnsi"/>
          <w:sz w:val="22"/>
          <w:szCs w:val="22"/>
        </w:rPr>
        <w:t>owoców</w:t>
      </w:r>
      <w:r w:rsidRPr="00E83CBF">
        <w:rPr>
          <w:rFonts w:asciiTheme="minorHAnsi" w:hAnsiTheme="minorHAnsi" w:cstheme="minorHAnsi"/>
          <w:kern w:val="1"/>
          <w:sz w:val="22"/>
          <w:szCs w:val="22"/>
        </w:rPr>
        <w:t xml:space="preserve">” </w:t>
      </w:r>
      <w:r w:rsidRPr="00E83CBF">
        <w:rPr>
          <w:rFonts w:asciiTheme="minorHAnsi" w:hAnsiTheme="minorHAnsi" w:cstheme="minorHAnsi"/>
          <w:sz w:val="22"/>
          <w:szCs w:val="22"/>
        </w:rPr>
        <w:t xml:space="preserve">o nr </w:t>
      </w:r>
      <w:r w:rsidRPr="00D72169">
        <w:rPr>
          <w:rFonts w:asciiTheme="minorHAnsi" w:hAnsiTheme="minorHAnsi" w:cstheme="minorHAnsi"/>
          <w:sz w:val="22"/>
          <w:szCs w:val="22"/>
        </w:rPr>
        <w:t>referencyjnym ZP.</w:t>
      </w:r>
      <w:r w:rsidR="00204E30" w:rsidRPr="00D72169">
        <w:rPr>
          <w:rFonts w:asciiTheme="minorHAnsi" w:hAnsiTheme="minorHAnsi" w:cstheme="minorHAnsi"/>
          <w:sz w:val="22"/>
          <w:szCs w:val="22"/>
        </w:rPr>
        <w:t>2650</w:t>
      </w:r>
      <w:r w:rsidR="00D72169" w:rsidRPr="00D72169">
        <w:rPr>
          <w:rFonts w:asciiTheme="minorHAnsi" w:hAnsiTheme="minorHAnsi" w:cstheme="minorHAnsi"/>
          <w:sz w:val="22"/>
          <w:szCs w:val="22"/>
        </w:rPr>
        <w:t>.4</w:t>
      </w:r>
      <w:r w:rsidR="00CA3F6E" w:rsidRPr="00D72169">
        <w:rPr>
          <w:rFonts w:asciiTheme="minorHAnsi" w:hAnsiTheme="minorHAnsi" w:cstheme="minorHAnsi"/>
          <w:sz w:val="22"/>
          <w:szCs w:val="22"/>
        </w:rPr>
        <w:t>.202</w:t>
      </w:r>
      <w:r w:rsidR="00937C77" w:rsidRPr="00D72169">
        <w:rPr>
          <w:rFonts w:asciiTheme="minorHAnsi" w:hAnsiTheme="minorHAnsi" w:cstheme="minorHAnsi"/>
          <w:sz w:val="22"/>
          <w:szCs w:val="22"/>
        </w:rPr>
        <w:t>4</w:t>
      </w:r>
      <w:r w:rsidRPr="00D72169">
        <w:rPr>
          <w:rFonts w:asciiTheme="minorHAnsi" w:hAnsiTheme="minorHAnsi" w:cstheme="minorHAnsi"/>
          <w:b/>
          <w:sz w:val="22"/>
          <w:szCs w:val="22"/>
        </w:rPr>
        <w:t xml:space="preserve"> na </w:t>
      </w:r>
      <w:r w:rsidRPr="0047262D">
        <w:rPr>
          <w:rFonts w:asciiTheme="minorHAnsi" w:hAnsiTheme="minorHAnsi" w:cstheme="minorHAnsi"/>
          <w:b/>
          <w:sz w:val="22"/>
          <w:szCs w:val="22"/>
        </w:rPr>
        <w:t xml:space="preserve">zasadach określonych w art. 118 ustawy </w:t>
      </w:r>
      <w:proofErr w:type="spellStart"/>
      <w:r w:rsidRPr="0047262D">
        <w:rPr>
          <w:rFonts w:asciiTheme="minorHAnsi" w:hAnsiTheme="minorHAnsi" w:cstheme="minorHAnsi"/>
          <w:b/>
          <w:sz w:val="22"/>
          <w:szCs w:val="22"/>
        </w:rPr>
        <w:t>Pzp</w:t>
      </w:r>
      <w:proofErr w:type="spellEnd"/>
      <w:r w:rsidRPr="0047262D">
        <w:rPr>
          <w:rFonts w:asciiTheme="minorHAnsi" w:hAnsiTheme="minorHAnsi" w:cstheme="minorHAnsi"/>
          <w:b/>
          <w:sz w:val="22"/>
          <w:szCs w:val="22"/>
        </w:rPr>
        <w:t>, udostępniamy Wykonawcy: ..................................................</w:t>
      </w:r>
      <w:r w:rsidR="00E83CBF">
        <w:rPr>
          <w:rFonts w:asciiTheme="minorHAnsi" w:hAnsiTheme="minorHAnsi" w:cstheme="minorHAnsi"/>
          <w:b/>
          <w:sz w:val="22"/>
          <w:szCs w:val="22"/>
        </w:rPr>
        <w:t>................................................</w:t>
      </w:r>
    </w:p>
    <w:p w:rsidR="00B92AB1" w:rsidRPr="0047262D" w:rsidRDefault="00B92AB1" w:rsidP="00E83CBF">
      <w:pPr>
        <w:spacing w:line="23" w:lineRule="atLeast"/>
        <w:ind w:left="2420" w:right="-283" w:firstLine="460"/>
        <w:rPr>
          <w:rFonts w:asciiTheme="minorHAnsi" w:hAnsiTheme="minorHAnsi" w:cstheme="minorHAnsi"/>
          <w:b/>
        </w:rPr>
      </w:pPr>
      <w:r w:rsidRPr="0047262D">
        <w:rPr>
          <w:rFonts w:asciiTheme="minorHAnsi" w:hAnsiTheme="minorHAnsi" w:cstheme="minorHAnsi"/>
          <w:i/>
        </w:rPr>
        <w:t>(nazwa i adres Wykonawcy, któremu udostępniane są zasoby)</w:t>
      </w:r>
    </w:p>
    <w:p w:rsidR="00B92AB1" w:rsidRPr="0047262D" w:rsidRDefault="00B92AB1" w:rsidP="00B92AB1">
      <w:pPr>
        <w:spacing w:line="23" w:lineRule="atLeast"/>
        <w:ind w:left="1701" w:right="-283" w:hanging="1701"/>
        <w:rPr>
          <w:rFonts w:asciiTheme="minorHAnsi" w:hAnsiTheme="minorHAnsi" w:cstheme="minorHAnsi"/>
          <w:b/>
        </w:rPr>
      </w:pPr>
      <w:r w:rsidRPr="0047262D">
        <w:rPr>
          <w:rFonts w:asciiTheme="minorHAnsi" w:hAnsiTheme="minorHAnsi" w:cstheme="minorHAnsi"/>
          <w:b/>
        </w:rPr>
        <w:t>nasze zasoby w następującym zakresie:</w:t>
      </w:r>
    </w:p>
    <w:p w:rsidR="00B92AB1" w:rsidRPr="0047262D" w:rsidRDefault="00B92AB1" w:rsidP="00231378">
      <w:pPr>
        <w:pStyle w:val="Tekstpodstawowy3"/>
        <w:widowControl/>
        <w:numPr>
          <w:ilvl w:val="0"/>
          <w:numId w:val="33"/>
        </w:numPr>
        <w:tabs>
          <w:tab w:val="left" w:pos="284"/>
        </w:tabs>
        <w:suppressAutoHyphens w:val="0"/>
        <w:spacing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Zakres zasobów podmiotu udostępniającego swoje zasoby dostępnych dla Wykonawcy: </w:t>
      </w:r>
    </w:p>
    <w:p w:rsidR="00B92AB1" w:rsidRPr="0047262D" w:rsidRDefault="00B92AB1" w:rsidP="00B92AB1">
      <w:pPr>
        <w:pStyle w:val="Tekstpodstawowy3"/>
        <w:tabs>
          <w:tab w:val="left" w:pos="426"/>
        </w:tabs>
        <w:spacing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      ………………………………………………………………………………………………………</w:t>
      </w:r>
    </w:p>
    <w:p w:rsidR="00B92AB1" w:rsidRPr="0047262D" w:rsidRDefault="00B92AB1" w:rsidP="00B92AB1">
      <w:pPr>
        <w:pStyle w:val="Standard"/>
        <w:spacing w:line="23" w:lineRule="atLeast"/>
        <w:ind w:left="284"/>
        <w:jc w:val="both"/>
        <w:rPr>
          <w:rFonts w:asciiTheme="minorHAnsi" w:hAnsiTheme="minorHAnsi" w:cstheme="minorHAnsi"/>
          <w:i/>
          <w:sz w:val="22"/>
          <w:szCs w:val="22"/>
        </w:rPr>
      </w:pPr>
      <w:r w:rsidRPr="0047262D">
        <w:rPr>
          <w:rFonts w:asciiTheme="minorHAnsi" w:hAnsiTheme="minorHAnsi" w:cstheme="minorHAnsi"/>
          <w:i/>
          <w:sz w:val="22"/>
          <w:szCs w:val="22"/>
        </w:rPr>
        <w:t>(należy wskazać co zostanie udostępnione Wykonawcy przez podmiot udostępniający zasoby),</w:t>
      </w:r>
    </w:p>
    <w:p w:rsidR="00B92AB1" w:rsidRPr="0047262D" w:rsidRDefault="00B92AB1" w:rsidP="00231378">
      <w:pPr>
        <w:pStyle w:val="Tekstpodstawowy3"/>
        <w:widowControl/>
        <w:numPr>
          <w:ilvl w:val="0"/>
          <w:numId w:val="33"/>
        </w:numPr>
        <w:tabs>
          <w:tab w:val="left" w:pos="284"/>
        </w:tabs>
        <w:suppressAutoHyphens w:val="0"/>
        <w:spacing w:before="120"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Sposób i okres udostępnienia Wykonawcy oraz wykorzystania przez niego zasobów podmiotu udostępniającego swoje zasoby przy wykonywaniu zamówienia:</w:t>
      </w:r>
    </w:p>
    <w:p w:rsidR="00B92AB1" w:rsidRPr="0047262D" w:rsidRDefault="00B92AB1" w:rsidP="00B92AB1">
      <w:pPr>
        <w:pStyle w:val="Tekstpodstawowy3"/>
        <w:spacing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     ………………………………………………………………………………………………………</w:t>
      </w:r>
    </w:p>
    <w:p w:rsidR="00B92AB1" w:rsidRPr="0047262D" w:rsidRDefault="00B92AB1" w:rsidP="00B92AB1">
      <w:pPr>
        <w:spacing w:line="23" w:lineRule="atLeast"/>
        <w:ind w:left="284"/>
        <w:jc w:val="both"/>
        <w:rPr>
          <w:rFonts w:asciiTheme="minorHAnsi" w:hAnsiTheme="minorHAnsi" w:cstheme="minorHAnsi"/>
          <w:b/>
        </w:rPr>
      </w:pPr>
      <w:r w:rsidRPr="0047262D">
        <w:rPr>
          <w:rFonts w:asciiTheme="minorHAnsi" w:hAnsiTheme="minorHAnsi" w:cstheme="minorHAnsi"/>
          <w:i/>
        </w:rPr>
        <w:t>(należy wpisać okres udziału podmiotu udostępniającego swój potencjał w wykonywaniu zamówienia oraz sposób udostępnienia zasobów np. umowa o podwykonawstwo, umowa o współpracy, itp.)</w:t>
      </w:r>
    </w:p>
    <w:p w:rsidR="00B92AB1" w:rsidRPr="0047262D" w:rsidRDefault="00B92AB1" w:rsidP="00231378">
      <w:pPr>
        <w:pStyle w:val="Tekstpodstawowy3"/>
        <w:numPr>
          <w:ilvl w:val="0"/>
          <w:numId w:val="33"/>
        </w:numPr>
        <w:autoSpaceDE w:val="0"/>
        <w:spacing w:before="60" w:after="0" w:line="23" w:lineRule="atLeast"/>
        <w:ind w:left="284" w:hanging="284"/>
        <w:jc w:val="both"/>
        <w:rPr>
          <w:rFonts w:asciiTheme="minorHAnsi" w:hAnsiTheme="minorHAnsi" w:cstheme="minorHAnsi"/>
          <w:sz w:val="22"/>
          <w:szCs w:val="22"/>
        </w:rPr>
      </w:pPr>
      <w:r w:rsidRPr="0047262D">
        <w:rPr>
          <w:rFonts w:asciiTheme="minorHAnsi" w:hAnsiTheme="minorHAnsi" w:cstheme="minorHAnsi"/>
          <w:sz w:val="22"/>
          <w:szCs w:val="22"/>
        </w:rPr>
        <w:t xml:space="preserve">Czy i w jakim zakresie podmiot udostępniający swoje zasoby, na zdolnościach którego Wykonawca polega w odniesieniu do warunków udziału w postępowaniu dotyczących wykształcenia, kwalifikacji zawodowych lub doświadczenia, </w:t>
      </w:r>
      <w:r w:rsidRPr="0047262D">
        <w:rPr>
          <w:rFonts w:asciiTheme="minorHAnsi" w:hAnsiTheme="minorHAnsi" w:cstheme="minorHAnsi"/>
          <w:b/>
          <w:sz w:val="22"/>
          <w:szCs w:val="22"/>
        </w:rPr>
        <w:t>zrealizuje</w:t>
      </w:r>
      <w:r w:rsidRPr="0047262D">
        <w:rPr>
          <w:rFonts w:asciiTheme="minorHAnsi" w:hAnsiTheme="minorHAnsi" w:cstheme="minorHAnsi"/>
          <w:sz w:val="22"/>
          <w:szCs w:val="22"/>
        </w:rPr>
        <w:t xml:space="preserve"> usługi, których wskazane zdolności dotyczą (zaznaczyć właściwe):</w:t>
      </w:r>
    </w:p>
    <w:p w:rsidR="00B92AB1" w:rsidRPr="0047262D" w:rsidRDefault="00B92AB1" w:rsidP="00B92AB1">
      <w:pPr>
        <w:spacing w:line="23" w:lineRule="atLeast"/>
        <w:ind w:left="720" w:hanging="294"/>
        <w:jc w:val="both"/>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rPr>
        <w:t xml:space="preserve"> NIE</w:t>
      </w:r>
    </w:p>
    <w:p w:rsidR="00B92AB1" w:rsidRPr="0047262D" w:rsidRDefault="00B92AB1" w:rsidP="00B92AB1">
      <w:pPr>
        <w:spacing w:line="23" w:lineRule="atLeast"/>
        <w:ind w:left="360" w:firstLine="66"/>
        <w:rPr>
          <w:rFonts w:asciiTheme="minorHAnsi" w:hAnsiTheme="minorHAnsi" w:cstheme="minorHAnsi"/>
        </w:rPr>
      </w:pPr>
      <w:r w:rsidRPr="0047262D">
        <w:rPr>
          <w:rFonts w:asciiTheme="minorHAnsi" w:hAnsiTheme="minorHAnsi" w:cstheme="minorHAnsi"/>
        </w:rPr>
        <w:fldChar w:fldCharType="begin">
          <w:ffData>
            <w:name w:val="Wybór1"/>
            <w:enabled/>
            <w:calcOnExit w:val="0"/>
            <w:checkBox>
              <w:sizeAuto/>
              <w:default w:val="0"/>
            </w:checkBox>
          </w:ffData>
        </w:fldChar>
      </w:r>
      <w:r w:rsidRPr="0047262D">
        <w:rPr>
          <w:rFonts w:asciiTheme="minorHAnsi" w:hAnsiTheme="minorHAnsi" w:cstheme="minorHAnsi"/>
        </w:rPr>
        <w:instrText xml:space="preserve"> FORMCHECKBOX </w:instrText>
      </w:r>
      <w:r w:rsidR="00487554">
        <w:rPr>
          <w:rFonts w:asciiTheme="minorHAnsi" w:hAnsiTheme="minorHAnsi" w:cstheme="minorHAnsi"/>
        </w:rPr>
      </w:r>
      <w:r w:rsidR="00487554">
        <w:rPr>
          <w:rFonts w:asciiTheme="minorHAnsi" w:hAnsiTheme="minorHAnsi" w:cstheme="minorHAnsi"/>
        </w:rPr>
        <w:fldChar w:fldCharType="separate"/>
      </w:r>
      <w:r w:rsidRPr="0047262D">
        <w:rPr>
          <w:rFonts w:asciiTheme="minorHAnsi" w:hAnsiTheme="minorHAnsi" w:cstheme="minorHAnsi"/>
        </w:rPr>
        <w:fldChar w:fldCharType="end"/>
      </w:r>
      <w:r w:rsidRPr="0047262D">
        <w:rPr>
          <w:rFonts w:asciiTheme="minorHAnsi" w:hAnsiTheme="minorHAnsi" w:cstheme="minorHAnsi"/>
        </w:rPr>
        <w:t xml:space="preserve"> TAK, zrealizuje roboty budowlane lub usługi w następującym zakresie: ………………………</w:t>
      </w:r>
      <w:r w:rsidR="006E2578" w:rsidRPr="0047262D">
        <w:rPr>
          <w:rFonts w:asciiTheme="minorHAnsi" w:hAnsiTheme="minorHAnsi" w:cstheme="minorHAnsi"/>
        </w:rPr>
        <w:t>……………………………………………….………………………</w:t>
      </w:r>
    </w:p>
    <w:p w:rsidR="00B92AB1" w:rsidRPr="0047262D" w:rsidRDefault="00B92AB1" w:rsidP="00B92AB1">
      <w:pPr>
        <w:pStyle w:val="Standard"/>
        <w:spacing w:line="23" w:lineRule="atLeast"/>
        <w:ind w:left="284" w:right="-46"/>
        <w:jc w:val="center"/>
        <w:rPr>
          <w:rFonts w:asciiTheme="minorHAnsi" w:hAnsiTheme="minorHAnsi" w:cstheme="minorHAnsi"/>
          <w:i/>
          <w:sz w:val="22"/>
          <w:szCs w:val="22"/>
        </w:rPr>
      </w:pPr>
      <w:r w:rsidRPr="0047262D">
        <w:rPr>
          <w:rFonts w:asciiTheme="minorHAnsi" w:hAnsiTheme="minorHAnsi" w:cstheme="minorHAnsi"/>
          <w:i/>
          <w:sz w:val="22"/>
          <w:szCs w:val="22"/>
        </w:rPr>
        <w:t>(należy określić jaką część prac lub czynności będzie wykonywał inny podmiot)</w:t>
      </w:r>
    </w:p>
    <w:p w:rsidR="00B92AB1" w:rsidRPr="0047262D" w:rsidRDefault="00B92AB1" w:rsidP="00F01E78">
      <w:pPr>
        <w:spacing w:line="23" w:lineRule="atLeast"/>
        <w:rPr>
          <w:rFonts w:asciiTheme="minorHAnsi" w:hAnsiTheme="minorHAnsi" w:cstheme="minorHAnsi"/>
          <w:i/>
        </w:rPr>
      </w:pPr>
      <w:r w:rsidRPr="0047262D">
        <w:rPr>
          <w:rFonts w:asciiTheme="minorHAnsi" w:hAnsiTheme="minorHAnsi" w:cstheme="minorHAnsi"/>
          <w:i/>
        </w:rPr>
        <w:tab/>
        <w:t xml:space="preserve">            </w:t>
      </w:r>
    </w:p>
    <w:p w:rsidR="00B92AB1" w:rsidRPr="00AE07ED" w:rsidRDefault="00E512CC" w:rsidP="00070FF8">
      <w:pPr>
        <w:spacing w:line="23" w:lineRule="atLeast"/>
        <w:ind w:firstLine="1197"/>
        <w:jc w:val="right"/>
        <w:rPr>
          <w:rFonts w:asciiTheme="minorHAnsi" w:hAnsiTheme="minorHAnsi" w:cstheme="minorHAnsi"/>
          <w:b/>
          <w:i/>
        </w:rPr>
      </w:pPr>
      <w:r w:rsidRPr="00AE07ED">
        <w:rPr>
          <w:rFonts w:asciiTheme="minorHAnsi" w:hAnsiTheme="minorHAnsi" w:cstheme="minorHAnsi"/>
          <w:b/>
          <w:i/>
        </w:rPr>
        <w:t>podpis</w:t>
      </w:r>
      <w:r w:rsidR="00B92AB1" w:rsidRPr="00AE07ED">
        <w:rPr>
          <w:rFonts w:asciiTheme="minorHAnsi" w:eastAsia="Times New Roman" w:hAnsiTheme="minorHAnsi" w:cstheme="minorHAnsi"/>
          <w:b/>
          <w:i/>
        </w:rPr>
        <w:t xml:space="preserve"> </w:t>
      </w:r>
      <w:r w:rsidR="00B92AB1" w:rsidRPr="00AE07ED">
        <w:rPr>
          <w:rFonts w:asciiTheme="minorHAnsi" w:eastAsia="Times New Roman" w:hAnsiTheme="minorHAnsi" w:cstheme="minorHAnsi"/>
          <w:b/>
          <w:bCs/>
          <w:i/>
        </w:rPr>
        <w:t>podmiot</w:t>
      </w:r>
      <w:r w:rsidRPr="00AE07ED">
        <w:rPr>
          <w:rFonts w:asciiTheme="minorHAnsi" w:eastAsia="Times New Roman" w:hAnsiTheme="minorHAnsi" w:cstheme="minorHAnsi"/>
          <w:b/>
          <w:bCs/>
          <w:i/>
        </w:rPr>
        <w:t>u</w:t>
      </w:r>
      <w:r w:rsidR="00B92AB1" w:rsidRPr="00AE07ED">
        <w:rPr>
          <w:rFonts w:asciiTheme="minorHAnsi" w:eastAsia="Times New Roman" w:hAnsiTheme="minorHAnsi" w:cstheme="minorHAnsi"/>
          <w:b/>
          <w:bCs/>
          <w:i/>
        </w:rPr>
        <w:t xml:space="preserve"> udostępniającego zasoby</w:t>
      </w:r>
    </w:p>
    <w:p w:rsidR="00B92AB1" w:rsidRPr="0047262D" w:rsidRDefault="00B92AB1" w:rsidP="00B92AB1">
      <w:pPr>
        <w:spacing w:line="23" w:lineRule="atLeast"/>
        <w:rPr>
          <w:rFonts w:asciiTheme="minorHAnsi" w:hAnsiTheme="minorHAnsi" w:cstheme="minorHAnsi"/>
          <w:b/>
          <w:szCs w:val="24"/>
        </w:rPr>
      </w:pPr>
      <w:r w:rsidRPr="0047262D">
        <w:rPr>
          <w:rFonts w:asciiTheme="minorHAnsi" w:hAnsiTheme="minorHAnsi" w:cstheme="minorHAnsi"/>
          <w:b/>
          <w:szCs w:val="24"/>
        </w:rPr>
        <w:t>POUCZENIE:</w:t>
      </w:r>
    </w:p>
    <w:p w:rsidR="00E83CBF" w:rsidRDefault="00B92AB1" w:rsidP="00A72490">
      <w:pPr>
        <w:shd w:val="clear" w:color="auto" w:fill="FFFFFF"/>
        <w:spacing w:before="60" w:line="23" w:lineRule="atLeast"/>
        <w:jc w:val="both"/>
        <w:rPr>
          <w:rFonts w:asciiTheme="minorHAnsi" w:hAnsiTheme="minorHAnsi" w:cstheme="minorHAnsi"/>
          <w:b/>
          <w:i/>
          <w:sz w:val="22"/>
          <w:szCs w:val="22"/>
        </w:rPr>
      </w:pPr>
      <w:r w:rsidRPr="0047262D">
        <w:rPr>
          <w:rFonts w:asciiTheme="minorHAnsi" w:hAnsiTheme="minorHAnsi" w:cstheme="minorHAnsi"/>
          <w:szCs w:val="24"/>
        </w:rPr>
        <w:t xml:space="preserve">Wykonawca, który polega na zdolnościach lub sytuacji podmiotów udostępniających zasoby, </w:t>
      </w:r>
      <w:r w:rsidRPr="0047262D">
        <w:rPr>
          <w:rFonts w:asciiTheme="minorHAnsi" w:hAnsiTheme="minorHAnsi" w:cstheme="minorHAnsi"/>
          <w:b/>
          <w:szCs w:val="24"/>
        </w:rPr>
        <w:t>składa wraz z ofertą</w:t>
      </w:r>
      <w:r w:rsidRPr="0047262D">
        <w:rPr>
          <w:rFonts w:asciiTheme="minorHAnsi" w:hAnsiTheme="minorHAnsi" w:cstheme="minorHAnsi"/>
          <w:szCs w:val="24"/>
        </w:rPr>
        <w:t xml:space="preserve"> zobowiązanie podmiotu udostępniającego swoje zasoby do oddania do dyspozycji Wykonawcy niezbędnych zasobów na potrzeby realizacji przedmiotu zamówienia lub inne podmiotowe środki dowodowe potwierdzające, że Wykonawca realizując zamówienie, będzie dysponował niezbędnymi zasobami tych podmiotów. Wykonawca zobowiązany jest do złożenia wraz z ofertą oświadczenia podmiotu trzeciego, że nie zachodzą w stosunku do niego podstawy wykluczenia z postępowania, o których jest mowa w art. 108 ust. 1 oraz art. 109 ust. 1 </w:t>
      </w:r>
      <w:r w:rsidR="000C72BE" w:rsidRPr="0047262D">
        <w:rPr>
          <w:rFonts w:asciiTheme="minorHAnsi" w:hAnsiTheme="minorHAnsi" w:cstheme="minorHAnsi"/>
          <w:szCs w:val="24"/>
        </w:rPr>
        <w:t xml:space="preserve">pkt 4, 7, 8, 9, </w:t>
      </w:r>
      <w:r w:rsidR="000C72BE" w:rsidRPr="00CA3F6E">
        <w:rPr>
          <w:rFonts w:asciiTheme="minorHAnsi" w:hAnsiTheme="minorHAnsi" w:cstheme="minorHAnsi"/>
          <w:szCs w:val="24"/>
        </w:rPr>
        <w:t xml:space="preserve">10 </w:t>
      </w:r>
      <w:proofErr w:type="spellStart"/>
      <w:r w:rsidRPr="00CA3F6E">
        <w:rPr>
          <w:rFonts w:asciiTheme="minorHAnsi" w:hAnsiTheme="minorHAnsi" w:cstheme="minorHAnsi"/>
          <w:szCs w:val="24"/>
        </w:rPr>
        <w:t>Pzp</w:t>
      </w:r>
      <w:proofErr w:type="spellEnd"/>
      <w:r w:rsidR="00070FF8" w:rsidRPr="00CA3F6E">
        <w:rPr>
          <w:rFonts w:asciiTheme="minorHAnsi" w:hAnsiTheme="minorHAnsi" w:cstheme="minorHAnsi"/>
          <w:szCs w:val="24"/>
        </w:rPr>
        <w:t xml:space="preserve"> </w:t>
      </w:r>
      <w:r w:rsidR="00070FF8" w:rsidRPr="00CA3F6E">
        <w:rPr>
          <w:rFonts w:asciiTheme="minorHAnsi" w:hAnsiTheme="minorHAnsi" w:cstheme="minorHAnsi"/>
        </w:rPr>
        <w:t xml:space="preserve">oraz </w:t>
      </w:r>
      <w:r w:rsidR="00070FF8" w:rsidRPr="00CA3F6E">
        <w:rPr>
          <w:rFonts w:asciiTheme="minorHAnsi" w:hAnsiTheme="minorHAnsi" w:cstheme="minorHAnsi"/>
          <w:b/>
        </w:rPr>
        <w:t>art. 7 ust. 1</w:t>
      </w:r>
      <w:r w:rsidR="00070FF8" w:rsidRPr="00CA3F6E">
        <w:rPr>
          <w:rFonts w:asciiTheme="minorHAnsi" w:hAnsiTheme="minorHAnsi" w:cstheme="minorHAnsi"/>
        </w:rPr>
        <w:t xml:space="preserve"> ustawy z dnia 13 kwietnia 2022 r. o szczególnych rozwiązaniach w zakresie przeciwdziałania wspieraniu agresji na Ukrainę oraz służących ochronie bezpieczeństwa narodowego.</w:t>
      </w:r>
    </w:p>
    <w:p w:rsidR="00AE07ED" w:rsidRDefault="00AE07ED" w:rsidP="00480FCB">
      <w:pPr>
        <w:spacing w:line="23" w:lineRule="atLeast"/>
        <w:jc w:val="right"/>
        <w:rPr>
          <w:rFonts w:asciiTheme="minorHAnsi" w:hAnsiTheme="minorHAnsi" w:cstheme="minorHAnsi"/>
          <w:b/>
          <w:i/>
          <w:sz w:val="22"/>
          <w:szCs w:val="22"/>
        </w:rPr>
      </w:pPr>
    </w:p>
    <w:p w:rsidR="00AE07ED" w:rsidRDefault="00AE07ED" w:rsidP="00480FCB">
      <w:pPr>
        <w:spacing w:line="23" w:lineRule="atLeast"/>
        <w:jc w:val="right"/>
        <w:rPr>
          <w:rFonts w:asciiTheme="minorHAnsi" w:hAnsiTheme="minorHAnsi" w:cstheme="minorHAnsi"/>
          <w:b/>
          <w:i/>
          <w:sz w:val="22"/>
          <w:szCs w:val="22"/>
        </w:rPr>
      </w:pPr>
    </w:p>
    <w:p w:rsidR="00480FCB" w:rsidRPr="0047262D" w:rsidRDefault="00480FCB" w:rsidP="00480FCB">
      <w:pPr>
        <w:spacing w:line="23" w:lineRule="atLeast"/>
        <w:jc w:val="right"/>
        <w:rPr>
          <w:rFonts w:asciiTheme="minorHAnsi" w:hAnsiTheme="minorHAnsi" w:cstheme="minorHAnsi"/>
          <w:b/>
          <w:i/>
          <w:sz w:val="22"/>
          <w:szCs w:val="22"/>
        </w:rPr>
      </w:pPr>
      <w:r w:rsidRPr="0047262D">
        <w:rPr>
          <w:rFonts w:asciiTheme="minorHAnsi" w:hAnsiTheme="minorHAnsi" w:cstheme="minorHAnsi"/>
          <w:b/>
          <w:i/>
          <w:sz w:val="22"/>
          <w:szCs w:val="22"/>
        </w:rPr>
        <w:lastRenderedPageBreak/>
        <w:t>Załącznik nr 7 do SWZ</w:t>
      </w:r>
    </w:p>
    <w:p w:rsidR="00480FCB" w:rsidRPr="0047262D" w:rsidRDefault="00480FCB" w:rsidP="00480FCB">
      <w:pPr>
        <w:spacing w:line="23" w:lineRule="atLeast"/>
        <w:jc w:val="right"/>
        <w:rPr>
          <w:rFonts w:asciiTheme="minorHAnsi" w:hAnsiTheme="minorHAnsi" w:cstheme="minorHAnsi"/>
          <w:i/>
        </w:rPr>
      </w:pPr>
      <w:r w:rsidRPr="0047262D">
        <w:rPr>
          <w:rFonts w:asciiTheme="minorHAnsi" w:hAnsiTheme="minorHAnsi" w:cstheme="minorHAnsi"/>
          <w:i/>
        </w:rPr>
        <w:t xml:space="preserve">(wymagany w przypadku Wykonawców wspólnie </w:t>
      </w:r>
    </w:p>
    <w:p w:rsidR="00480FCB" w:rsidRPr="0047262D" w:rsidRDefault="00480FCB" w:rsidP="00480FCB">
      <w:pPr>
        <w:spacing w:line="23" w:lineRule="atLeast"/>
        <w:jc w:val="right"/>
        <w:rPr>
          <w:rFonts w:asciiTheme="minorHAnsi" w:hAnsiTheme="minorHAnsi" w:cstheme="minorHAnsi"/>
          <w:b/>
          <w:spacing w:val="4"/>
          <w:sz w:val="22"/>
          <w:szCs w:val="22"/>
          <w:u w:val="single"/>
        </w:rPr>
      </w:pPr>
      <w:r w:rsidRPr="0047262D">
        <w:rPr>
          <w:rFonts w:asciiTheme="minorHAnsi" w:hAnsiTheme="minorHAnsi" w:cstheme="minorHAnsi"/>
          <w:i/>
        </w:rPr>
        <w:t>ubiegający się o udzielenie zamówienia)</w:t>
      </w:r>
    </w:p>
    <w:p w:rsidR="00480FCB" w:rsidRPr="0047262D" w:rsidRDefault="00480FCB" w:rsidP="00B92AB1">
      <w:pPr>
        <w:spacing w:line="23" w:lineRule="atLeast"/>
        <w:jc w:val="center"/>
        <w:rPr>
          <w:rFonts w:asciiTheme="minorHAnsi" w:eastAsia="Arial Unicode MS" w:hAnsiTheme="minorHAnsi" w:cstheme="minorHAnsi"/>
          <w:b/>
        </w:rPr>
      </w:pPr>
    </w:p>
    <w:p w:rsidR="00B92AB1" w:rsidRPr="004F25A3" w:rsidRDefault="00B92AB1" w:rsidP="00B92AB1">
      <w:pPr>
        <w:spacing w:line="23" w:lineRule="atLeast"/>
        <w:jc w:val="center"/>
        <w:rPr>
          <w:rFonts w:asciiTheme="minorHAnsi" w:eastAsia="Arial Unicode MS" w:hAnsiTheme="minorHAnsi" w:cstheme="minorHAnsi"/>
        </w:rPr>
      </w:pPr>
      <w:r w:rsidRPr="004F25A3">
        <w:rPr>
          <w:rFonts w:asciiTheme="minorHAnsi" w:eastAsia="Arial Unicode MS" w:hAnsiTheme="minorHAnsi" w:cstheme="minorHAnsi"/>
        </w:rPr>
        <w:t xml:space="preserve">do postępowania prowadzonego w trybie podstawowym </w:t>
      </w:r>
    </w:p>
    <w:p w:rsidR="00B92AB1" w:rsidRPr="00AE07ED" w:rsidRDefault="00FD3545" w:rsidP="00B92AB1">
      <w:pPr>
        <w:spacing w:line="23" w:lineRule="atLeast"/>
        <w:jc w:val="center"/>
        <w:rPr>
          <w:rFonts w:asciiTheme="minorHAnsi" w:eastAsia="Arial Unicode MS" w:hAnsiTheme="minorHAnsi" w:cstheme="minorHAnsi"/>
          <w:bCs/>
          <w:color w:val="FF0000"/>
        </w:rPr>
      </w:pPr>
      <w:r>
        <w:rPr>
          <w:rFonts w:asciiTheme="minorHAnsi" w:eastAsia="Times New Roman" w:hAnsiTheme="minorHAnsi" w:cstheme="minorHAnsi"/>
          <w:kern w:val="1"/>
        </w:rPr>
        <w:t xml:space="preserve">na „Dostawę </w:t>
      </w:r>
      <w:r w:rsidR="00AE07ED">
        <w:rPr>
          <w:rFonts w:asciiTheme="minorHAnsi" w:eastAsia="Times New Roman" w:hAnsiTheme="minorHAnsi" w:cstheme="minorHAnsi"/>
          <w:kern w:val="1"/>
        </w:rPr>
        <w:t xml:space="preserve">warzyw i </w:t>
      </w:r>
      <w:r>
        <w:rPr>
          <w:rFonts w:asciiTheme="minorHAnsi" w:eastAsia="Times New Roman" w:hAnsiTheme="minorHAnsi" w:cstheme="minorHAnsi"/>
          <w:kern w:val="1"/>
        </w:rPr>
        <w:t>owoców</w:t>
      </w:r>
      <w:r w:rsidR="00B92AB1" w:rsidRPr="004F25A3">
        <w:rPr>
          <w:rFonts w:asciiTheme="minorHAnsi" w:eastAsia="Times New Roman" w:hAnsiTheme="minorHAnsi" w:cstheme="minorHAnsi"/>
          <w:kern w:val="1"/>
        </w:rPr>
        <w:t>”</w:t>
      </w:r>
      <w:r w:rsidR="00B92AB1" w:rsidRPr="004F25A3">
        <w:rPr>
          <w:rFonts w:asciiTheme="minorHAnsi" w:hAnsiTheme="minorHAnsi" w:cstheme="minorHAnsi"/>
          <w:kern w:val="1"/>
        </w:rPr>
        <w:t xml:space="preserve"> </w:t>
      </w:r>
      <w:r w:rsidR="00B92AB1" w:rsidRPr="004F25A3">
        <w:rPr>
          <w:rFonts w:asciiTheme="minorHAnsi" w:eastAsia="Arial Unicode MS" w:hAnsiTheme="minorHAnsi" w:cstheme="minorHAnsi"/>
          <w:bCs/>
        </w:rPr>
        <w:t xml:space="preserve">o nr </w:t>
      </w:r>
      <w:r w:rsidR="00B92AB1" w:rsidRPr="00D72169">
        <w:rPr>
          <w:rFonts w:asciiTheme="minorHAnsi" w:eastAsia="Arial Unicode MS" w:hAnsiTheme="minorHAnsi" w:cstheme="minorHAnsi"/>
          <w:bCs/>
        </w:rPr>
        <w:t>referencyjnym ZP.</w:t>
      </w:r>
      <w:r w:rsidR="00321B3E" w:rsidRPr="00D72169">
        <w:rPr>
          <w:rFonts w:asciiTheme="minorHAnsi" w:eastAsia="Arial Unicode MS" w:hAnsiTheme="minorHAnsi" w:cstheme="minorHAnsi"/>
          <w:bCs/>
        </w:rPr>
        <w:t>2650</w:t>
      </w:r>
      <w:r w:rsidR="00D72169" w:rsidRPr="00D72169">
        <w:rPr>
          <w:rFonts w:asciiTheme="minorHAnsi" w:eastAsia="Arial Unicode MS" w:hAnsiTheme="minorHAnsi" w:cstheme="minorHAnsi"/>
          <w:bCs/>
        </w:rPr>
        <w:t>.4</w:t>
      </w:r>
      <w:r w:rsidR="00937C77" w:rsidRPr="00D72169">
        <w:rPr>
          <w:rFonts w:asciiTheme="minorHAnsi" w:eastAsia="Arial Unicode MS" w:hAnsiTheme="minorHAnsi" w:cstheme="minorHAnsi"/>
          <w:bCs/>
        </w:rPr>
        <w:t>.2024</w:t>
      </w:r>
    </w:p>
    <w:p w:rsidR="00B92AB1" w:rsidRPr="0047262D" w:rsidRDefault="00B92AB1" w:rsidP="00B92AB1">
      <w:pPr>
        <w:autoSpaceDE w:val="0"/>
        <w:autoSpaceDN w:val="0"/>
        <w:adjustRightInd w:val="0"/>
        <w:spacing w:line="23" w:lineRule="atLeast"/>
        <w:ind w:left="357" w:right="45"/>
        <w:jc w:val="center"/>
        <w:rPr>
          <w:rFonts w:asciiTheme="minorHAnsi" w:hAnsiTheme="minorHAnsi" w:cstheme="minorHAnsi"/>
          <w:b/>
        </w:rPr>
      </w:pPr>
      <w:r w:rsidRPr="00664EDB">
        <w:rPr>
          <w:rFonts w:asciiTheme="minorHAnsi" w:eastAsia="Arial Unicode MS" w:hAnsiTheme="minorHAnsi" w:cstheme="minorHAnsi"/>
        </w:rPr>
        <w:t>ZAMAWIAJĄCY: WZLP w Olsztynie, ul. Al. Wojska Po</w:t>
      </w:r>
      <w:r w:rsidRPr="0047262D">
        <w:rPr>
          <w:rFonts w:asciiTheme="minorHAnsi" w:eastAsia="Arial Unicode MS" w:hAnsiTheme="minorHAnsi" w:cstheme="minorHAnsi"/>
        </w:rPr>
        <w:t>lskiego 35, 10-228 Olsztyn</w:t>
      </w:r>
    </w:p>
    <w:p w:rsidR="00B92AB1" w:rsidRPr="0047262D" w:rsidRDefault="00B92AB1" w:rsidP="00B92AB1">
      <w:pPr>
        <w:autoSpaceDE w:val="0"/>
        <w:autoSpaceDN w:val="0"/>
        <w:adjustRightInd w:val="0"/>
        <w:spacing w:line="23" w:lineRule="atLeast"/>
        <w:ind w:left="357" w:right="45"/>
        <w:jc w:val="center"/>
        <w:rPr>
          <w:rFonts w:asciiTheme="minorHAnsi" w:eastAsia="Arial Unicode MS" w:hAnsiTheme="minorHAnsi" w:cstheme="minorHAnsi"/>
          <w:b/>
          <w:bCs/>
        </w:rPr>
      </w:pP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OŚWIADCZENIE WYKONAWCÓW WSPÓLNIE</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UBIEGAJĄCY SIĘ O UDZIELENIE ZAMÓWIENIA </w:t>
      </w:r>
    </w:p>
    <w:p w:rsidR="00B92AB1" w:rsidRPr="0047262D" w:rsidRDefault="00B92AB1" w:rsidP="00B92AB1">
      <w:pPr>
        <w:spacing w:line="23" w:lineRule="atLeast"/>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(dotyczące podziału zadań konsorcjantów)</w:t>
      </w:r>
    </w:p>
    <w:p w:rsidR="00B92AB1" w:rsidRPr="0047262D" w:rsidRDefault="00B92AB1" w:rsidP="00B92AB1">
      <w:pPr>
        <w:spacing w:before="240" w:line="23" w:lineRule="atLeast"/>
        <w:jc w:val="center"/>
        <w:rPr>
          <w:rFonts w:asciiTheme="minorHAnsi" w:hAnsiTheme="minorHAnsi" w:cstheme="minorHAnsi"/>
          <w:b/>
        </w:rPr>
      </w:pPr>
      <w:r w:rsidRPr="0047262D">
        <w:rPr>
          <w:rFonts w:asciiTheme="minorHAnsi" w:hAnsiTheme="minorHAnsi" w:cstheme="minorHAnsi"/>
          <w:b/>
        </w:rPr>
        <w:t xml:space="preserve">składane na podstawie art. 117 ust. 4 ustawy z dnia 11 września 2019 r. </w:t>
      </w:r>
    </w:p>
    <w:p w:rsidR="00B92AB1" w:rsidRPr="0047262D" w:rsidRDefault="00B92AB1" w:rsidP="00B92AB1">
      <w:pPr>
        <w:spacing w:line="23" w:lineRule="atLeast"/>
        <w:jc w:val="center"/>
        <w:rPr>
          <w:rFonts w:asciiTheme="minorHAnsi" w:hAnsiTheme="minorHAnsi" w:cstheme="minorHAnsi"/>
          <w:b/>
        </w:rPr>
      </w:pPr>
      <w:r w:rsidRPr="0047262D">
        <w:rPr>
          <w:rFonts w:asciiTheme="minorHAnsi" w:hAnsiTheme="minorHAnsi" w:cstheme="minorHAnsi"/>
          <w:b/>
        </w:rPr>
        <w:t xml:space="preserve"> Prawo zamówień publicznych (dalej jako: ustawa </w:t>
      </w:r>
      <w:proofErr w:type="spellStart"/>
      <w:r w:rsidRPr="0047262D">
        <w:rPr>
          <w:rFonts w:asciiTheme="minorHAnsi" w:hAnsiTheme="minorHAnsi" w:cstheme="minorHAnsi"/>
          <w:b/>
        </w:rPr>
        <w:t>Pzp</w:t>
      </w:r>
      <w:proofErr w:type="spellEnd"/>
      <w:r w:rsidRPr="0047262D">
        <w:rPr>
          <w:rFonts w:asciiTheme="minorHAnsi" w:hAnsiTheme="minorHAnsi" w:cstheme="minorHAnsi"/>
          <w:b/>
        </w:rPr>
        <w:t>)</w:t>
      </w:r>
    </w:p>
    <w:p w:rsidR="00B92AB1" w:rsidRPr="0047262D" w:rsidRDefault="00B92AB1" w:rsidP="00B92AB1">
      <w:pPr>
        <w:spacing w:line="23" w:lineRule="atLeast"/>
        <w:ind w:right="220"/>
        <w:jc w:val="center"/>
        <w:rPr>
          <w:rFonts w:asciiTheme="minorHAnsi" w:eastAsia="Arial Unicode MS" w:hAnsiTheme="minorHAnsi" w:cstheme="minorHAnsi"/>
          <w:b/>
          <w:noProof/>
          <w:color w:val="000000"/>
        </w:rPr>
      </w:pPr>
    </w:p>
    <w:tbl>
      <w:tblPr>
        <w:tblW w:w="492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3976"/>
        <w:gridCol w:w="2412"/>
        <w:gridCol w:w="2134"/>
      </w:tblGrid>
      <w:tr w:rsidR="00B92AB1" w:rsidRPr="0047262D" w:rsidTr="003310F3">
        <w:trPr>
          <w:cantSplit/>
          <w:trHeight w:val="376"/>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Lp.</w:t>
            </w: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Nazwa(y) Wykonawcy(ów)</w:t>
            </w: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Adres(y)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ykonawcy(ów)</w:t>
            </w: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r w:rsidRPr="0047262D">
              <w:rPr>
                <w:rFonts w:asciiTheme="minorHAnsi" w:eastAsia="Arial Unicode MS" w:hAnsiTheme="minorHAnsi" w:cstheme="minorHAnsi"/>
                <w:b/>
              </w:rPr>
              <w:t xml:space="preserve">NIP </w:t>
            </w:r>
            <w:r w:rsidRPr="0047262D">
              <w:rPr>
                <w:rFonts w:asciiTheme="minorHAnsi" w:eastAsia="Arial Unicode MS" w:hAnsiTheme="minorHAnsi" w:cstheme="minorHAnsi"/>
                <w:b/>
                <w:caps/>
              </w:rPr>
              <w:t>W</w:t>
            </w:r>
            <w:r w:rsidRPr="0047262D">
              <w:rPr>
                <w:rFonts w:asciiTheme="minorHAnsi" w:eastAsia="Arial Unicode MS" w:hAnsiTheme="minorHAnsi" w:cstheme="minorHAnsi"/>
                <w:b/>
              </w:rPr>
              <w:t>ykonawcy(ów)</w:t>
            </w:r>
          </w:p>
        </w:tc>
      </w:tr>
      <w:tr w:rsidR="00B92AB1" w:rsidRPr="0047262D" w:rsidTr="003310F3">
        <w:trPr>
          <w:cantSplit/>
          <w:trHeight w:val="376"/>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r w:rsidR="00B92AB1" w:rsidRPr="0047262D" w:rsidTr="003310F3">
        <w:trPr>
          <w:cantSplit/>
          <w:trHeight w:val="390"/>
        </w:trPr>
        <w:tc>
          <w:tcPr>
            <w:tcW w:w="312"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218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327"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c>
          <w:tcPr>
            <w:tcW w:w="1175" w:type="pct"/>
            <w:vAlign w:val="center"/>
          </w:tcPr>
          <w:p w:rsidR="00B92AB1" w:rsidRPr="0047262D" w:rsidRDefault="00B92AB1" w:rsidP="003310F3">
            <w:pPr>
              <w:spacing w:line="23" w:lineRule="atLeast"/>
              <w:jc w:val="center"/>
              <w:rPr>
                <w:rFonts w:asciiTheme="minorHAnsi" w:eastAsia="Arial Unicode MS" w:hAnsiTheme="minorHAnsi" w:cstheme="minorHAnsi"/>
                <w:b/>
              </w:rPr>
            </w:pPr>
          </w:p>
        </w:tc>
      </w:tr>
    </w:tbl>
    <w:p w:rsidR="00B92AB1" w:rsidRPr="0047262D" w:rsidRDefault="00B92AB1" w:rsidP="00B92AB1">
      <w:pPr>
        <w:autoSpaceDN w:val="0"/>
        <w:adjustRightInd w:val="0"/>
        <w:spacing w:before="240" w:line="23" w:lineRule="atLeast"/>
        <w:rPr>
          <w:rFonts w:asciiTheme="minorHAnsi" w:hAnsiTheme="minorHAnsi" w:cstheme="minorHAnsi"/>
          <w:bCs/>
        </w:rPr>
      </w:pPr>
      <w:r w:rsidRPr="0047262D">
        <w:rPr>
          <w:rFonts w:asciiTheme="minorHAnsi" w:hAnsiTheme="minorHAnsi" w:cstheme="minorHAnsi"/>
          <w:b/>
        </w:rPr>
        <w:t xml:space="preserve">Ja/My niżej podpisani, </w:t>
      </w:r>
      <w:r w:rsidRPr="0047262D">
        <w:rPr>
          <w:rFonts w:asciiTheme="minorHAnsi" w:hAnsiTheme="minorHAnsi" w:cstheme="minorHAnsi"/>
          <w:bCs/>
        </w:rPr>
        <w:t>………………………….….……………………………..…..………………..………………</w:t>
      </w:r>
    </w:p>
    <w:p w:rsidR="00B92AB1" w:rsidRPr="0047262D" w:rsidRDefault="00B92AB1" w:rsidP="00B92AB1">
      <w:pPr>
        <w:autoSpaceDN w:val="0"/>
        <w:adjustRightInd w:val="0"/>
        <w:spacing w:line="23" w:lineRule="atLeast"/>
        <w:jc w:val="center"/>
        <w:rPr>
          <w:rFonts w:asciiTheme="minorHAnsi" w:hAnsiTheme="minorHAnsi" w:cstheme="minorHAnsi"/>
          <w:bCs/>
        </w:rPr>
      </w:pPr>
      <w:r w:rsidRPr="0047262D">
        <w:rPr>
          <w:rFonts w:asciiTheme="minorHAnsi" w:hAnsiTheme="minorHAnsi" w:cstheme="minorHAnsi"/>
          <w:i/>
        </w:rPr>
        <w:t>(imię i nazwisko składającego oświadczenie)</w:t>
      </w:r>
    </w:p>
    <w:p w:rsidR="00B92AB1" w:rsidRPr="0047262D" w:rsidRDefault="00B92AB1" w:rsidP="00B92AB1">
      <w:pPr>
        <w:spacing w:line="23" w:lineRule="atLeast"/>
        <w:ind w:right="-2"/>
        <w:rPr>
          <w:rFonts w:asciiTheme="minorHAnsi" w:eastAsia="Arial Unicode MS" w:hAnsiTheme="minorHAnsi" w:cstheme="minorHAnsi"/>
          <w:noProof/>
          <w:color w:val="000000"/>
        </w:rPr>
      </w:pPr>
      <w:r w:rsidRPr="0047262D">
        <w:rPr>
          <w:rFonts w:asciiTheme="minorHAnsi" w:hAnsiTheme="minorHAnsi" w:cstheme="minorHAnsi"/>
        </w:rPr>
        <w:t xml:space="preserve">działający w imieniu wyżej </w:t>
      </w:r>
      <w:r w:rsidRPr="0047262D">
        <w:rPr>
          <w:rFonts w:asciiTheme="minorHAnsi" w:eastAsia="Arial Unicode MS" w:hAnsiTheme="minorHAnsi" w:cstheme="minorHAnsi"/>
          <w:noProof/>
          <w:color w:val="000000"/>
        </w:rPr>
        <w:t>wymienionych Wykonawców wspólnie ubiegających się o udzielnie zamówienia:</w:t>
      </w:r>
    </w:p>
    <w:p w:rsidR="002C5661" w:rsidRPr="0047262D" w:rsidRDefault="002C5661" w:rsidP="00231378">
      <w:pPr>
        <w:pStyle w:val="Akapitzlist"/>
        <w:widowControl/>
        <w:numPr>
          <w:ilvl w:val="0"/>
          <w:numId w:val="32"/>
        </w:numPr>
        <w:suppressAutoHyphens w:val="0"/>
        <w:spacing w:before="120"/>
        <w:ind w:left="284" w:right="220" w:hanging="284"/>
        <w:contextualSpacing w:val="0"/>
        <w:jc w:val="both"/>
        <w:rPr>
          <w:rFonts w:asciiTheme="minorHAnsi" w:eastAsia="Arial Unicode MS" w:hAnsiTheme="minorHAnsi" w:cstheme="minorHAnsi"/>
          <w:noProof/>
          <w:color w:val="000000"/>
          <w:sz w:val="22"/>
          <w:szCs w:val="22"/>
        </w:rPr>
      </w:pPr>
      <w:r w:rsidRPr="0047262D">
        <w:rPr>
          <w:rFonts w:asciiTheme="minorHAnsi" w:eastAsia="Arial Unicode MS" w:hAnsiTheme="minorHAnsi" w:cstheme="minorHAnsi"/>
          <w:noProof/>
          <w:color w:val="000000"/>
          <w:sz w:val="22"/>
          <w:szCs w:val="22"/>
        </w:rPr>
        <w:t>Oświadczam(amy), że następujące elementy przedmiotowego zamówienia wykonają poszczególni Wykonawca(y):</w:t>
      </w:r>
    </w:p>
    <w:p w:rsidR="002C5661" w:rsidRPr="0047262D" w:rsidRDefault="002C5661" w:rsidP="002C5661">
      <w:pPr>
        <w:pStyle w:val="Akapitzlist"/>
        <w:ind w:left="284" w:right="220"/>
        <w:contextualSpacing w:val="0"/>
        <w:rPr>
          <w:rFonts w:asciiTheme="minorHAnsi" w:eastAsia="Arial Unicode MS" w:hAnsiTheme="minorHAnsi" w:cstheme="minorHAnsi"/>
          <w:noProof/>
          <w:color w:val="000000"/>
          <w:sz w:val="22"/>
          <w:szCs w:val="22"/>
        </w:rPr>
      </w:pPr>
    </w:p>
    <w:p w:rsidR="00B92AB1" w:rsidRPr="0047262D" w:rsidRDefault="00B92AB1" w:rsidP="00B92AB1">
      <w:pPr>
        <w:pStyle w:val="Akapitzlist"/>
        <w:spacing w:line="23" w:lineRule="atLeast"/>
        <w:ind w:left="284" w:right="220"/>
        <w:contextualSpacing w:val="0"/>
        <w:rPr>
          <w:rFonts w:asciiTheme="minorHAnsi" w:eastAsia="Arial Unicode MS" w:hAnsiTheme="minorHAnsi" w:cstheme="minorHAnsi"/>
          <w:noProof/>
          <w:color w:val="000000"/>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430"/>
      </w:tblGrid>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Nazwa Wykonawcy</w:t>
            </w:r>
          </w:p>
        </w:tc>
        <w:tc>
          <w:tcPr>
            <w:tcW w:w="2436" w:type="pct"/>
            <w:vAlign w:val="center"/>
          </w:tcPr>
          <w:p w:rsidR="00B92AB1" w:rsidRPr="0047262D" w:rsidRDefault="00DB2162" w:rsidP="00DB2162">
            <w:pPr>
              <w:pStyle w:val="Akapitzlist"/>
              <w:spacing w:line="23" w:lineRule="atLeast"/>
              <w:ind w:left="0" w:right="220"/>
              <w:jc w:val="center"/>
              <w:rPr>
                <w:rFonts w:asciiTheme="minorHAnsi" w:eastAsia="Arial Unicode MS" w:hAnsiTheme="minorHAnsi" w:cstheme="minorHAnsi"/>
                <w:b/>
                <w:noProof/>
                <w:color w:val="000000"/>
              </w:rPr>
            </w:pPr>
            <w:r w:rsidRPr="0047262D">
              <w:rPr>
                <w:rFonts w:asciiTheme="minorHAnsi" w:eastAsia="Arial Unicode MS" w:hAnsiTheme="minorHAnsi" w:cstheme="minorHAnsi"/>
                <w:b/>
                <w:noProof/>
                <w:color w:val="000000"/>
              </w:rPr>
              <w:t>Zakres usług</w:t>
            </w:r>
            <w:r w:rsidR="00B92AB1" w:rsidRPr="0047262D">
              <w:rPr>
                <w:rFonts w:asciiTheme="minorHAnsi" w:eastAsia="Arial Unicode MS" w:hAnsiTheme="minorHAnsi" w:cstheme="minorHAnsi"/>
                <w:b/>
                <w:noProof/>
                <w:color w:val="000000"/>
              </w:rPr>
              <w:t>, które będą realizowane przez tego Wykonawcę</w:t>
            </w:r>
          </w:p>
        </w:tc>
      </w:tr>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c>
          <w:tcPr>
            <w:tcW w:w="2436"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r>
      <w:tr w:rsidR="00B92AB1" w:rsidRPr="0047262D" w:rsidTr="003310F3">
        <w:tc>
          <w:tcPr>
            <w:tcW w:w="2564"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c>
          <w:tcPr>
            <w:tcW w:w="2436" w:type="pct"/>
            <w:vAlign w:val="center"/>
          </w:tcPr>
          <w:p w:rsidR="00B92AB1" w:rsidRPr="0047262D" w:rsidRDefault="00B92AB1" w:rsidP="003310F3">
            <w:pPr>
              <w:pStyle w:val="Akapitzlist"/>
              <w:spacing w:line="23" w:lineRule="atLeast"/>
              <w:ind w:left="0" w:right="220"/>
              <w:jc w:val="center"/>
              <w:rPr>
                <w:rFonts w:asciiTheme="minorHAnsi" w:eastAsia="Arial Unicode MS" w:hAnsiTheme="minorHAnsi" w:cstheme="minorHAnsi"/>
                <w:b/>
                <w:noProof/>
                <w:color w:val="000000"/>
              </w:rPr>
            </w:pPr>
          </w:p>
        </w:tc>
      </w:tr>
    </w:tbl>
    <w:p w:rsidR="00B92AB1" w:rsidRPr="0047262D" w:rsidRDefault="00B92AB1" w:rsidP="00B92AB1">
      <w:pPr>
        <w:spacing w:line="23" w:lineRule="atLeast"/>
        <w:rPr>
          <w:rFonts w:asciiTheme="minorHAnsi" w:hAnsiTheme="minorHAnsi" w:cstheme="minorHAnsi"/>
        </w:rPr>
      </w:pPr>
    </w:p>
    <w:p w:rsidR="00B92AB1" w:rsidRPr="0047262D" w:rsidRDefault="00B92AB1" w:rsidP="00231378">
      <w:pPr>
        <w:pStyle w:val="Akapitzlist"/>
        <w:widowControl/>
        <w:numPr>
          <w:ilvl w:val="0"/>
          <w:numId w:val="32"/>
        </w:numPr>
        <w:suppressAutoHyphens w:val="0"/>
        <w:spacing w:line="23" w:lineRule="atLeast"/>
        <w:ind w:left="284" w:right="220" w:hanging="284"/>
        <w:contextualSpacing w:val="0"/>
        <w:jc w:val="both"/>
        <w:rPr>
          <w:rFonts w:asciiTheme="minorHAnsi" w:eastAsia="Arial Unicode MS" w:hAnsiTheme="minorHAnsi" w:cstheme="minorHAnsi"/>
          <w:noProof/>
          <w:color w:val="000000"/>
        </w:rPr>
      </w:pPr>
      <w:r w:rsidRPr="0047262D">
        <w:rPr>
          <w:rFonts w:asciiTheme="minorHAnsi" w:eastAsia="Arial Unicode MS" w:hAnsiTheme="minorHAnsi" w:cstheme="minorHAnsi"/>
          <w:noProof/>
          <w:color w:val="000000"/>
        </w:rPr>
        <w:t>Oświadczam(amy), że wszystkie informacje podane w powyższ</w:t>
      </w:r>
      <w:r w:rsidR="000524C1">
        <w:rPr>
          <w:rFonts w:asciiTheme="minorHAnsi" w:eastAsia="Arial Unicode MS" w:hAnsiTheme="minorHAnsi" w:cstheme="minorHAnsi"/>
          <w:noProof/>
          <w:color w:val="000000"/>
        </w:rPr>
        <w:t xml:space="preserve">ych oświadczeniach są aktualne </w:t>
      </w:r>
      <w:r w:rsidRPr="0047262D">
        <w:rPr>
          <w:rFonts w:asciiTheme="minorHAnsi" w:eastAsia="Arial Unicode MS" w:hAnsiTheme="minorHAnsi" w:cstheme="minorHAnsi"/>
          <w:noProof/>
          <w:color w:val="000000"/>
        </w:rPr>
        <w:t>i zgodne z prawdą oraz zostały przedstawione z pełną świadomością konsekwencji wprowadzenia zamawiającego w błąd przy przedstawianiu informacji.</w:t>
      </w:r>
    </w:p>
    <w:p w:rsidR="00F6137D" w:rsidRPr="00F6137D" w:rsidRDefault="00F6137D" w:rsidP="00F6137D">
      <w:pPr>
        <w:spacing w:line="23" w:lineRule="atLeast"/>
        <w:ind w:left="5760"/>
        <w:rPr>
          <w:rFonts w:asciiTheme="minorHAnsi" w:hAnsiTheme="minorHAnsi" w:cstheme="minorHAnsi"/>
          <w:i/>
        </w:rPr>
      </w:pPr>
      <w:r>
        <w:rPr>
          <w:rFonts w:asciiTheme="minorHAnsi" w:hAnsiTheme="minorHAnsi" w:cstheme="minorHAnsi"/>
          <w:i/>
        </w:rPr>
        <w:t xml:space="preserve">        </w:t>
      </w:r>
      <w:r w:rsidRPr="00F6137D">
        <w:rPr>
          <w:rFonts w:asciiTheme="minorHAnsi" w:hAnsiTheme="minorHAnsi" w:cstheme="minorHAnsi"/>
          <w:i/>
        </w:rPr>
        <w:t xml:space="preserve">Plik powinien być podpisany </w:t>
      </w:r>
    </w:p>
    <w:p w:rsidR="00F6137D" w:rsidRPr="00F6137D" w:rsidRDefault="00F6137D" w:rsidP="00F6137D">
      <w:pPr>
        <w:spacing w:line="23" w:lineRule="atLeast"/>
        <w:ind w:left="4320"/>
        <w:rPr>
          <w:rFonts w:asciiTheme="minorHAnsi" w:hAnsiTheme="minorHAnsi" w:cstheme="minorHAnsi"/>
          <w:i/>
        </w:rPr>
      </w:pPr>
      <w:r>
        <w:rPr>
          <w:rFonts w:asciiTheme="minorHAnsi" w:hAnsiTheme="minorHAnsi" w:cstheme="minorHAnsi"/>
          <w:i/>
        </w:rPr>
        <w:t xml:space="preserve">         </w:t>
      </w:r>
      <w:r w:rsidRPr="00F6137D">
        <w:rPr>
          <w:rFonts w:asciiTheme="minorHAnsi" w:hAnsiTheme="minorHAnsi" w:cstheme="minorHAnsi"/>
          <w:i/>
        </w:rPr>
        <w:t xml:space="preserve">elektronicznie przez osobę/y upoważnione </w:t>
      </w:r>
    </w:p>
    <w:p w:rsidR="00B92AB1" w:rsidRPr="00F6137D" w:rsidRDefault="00F6137D" w:rsidP="00F6137D">
      <w:pPr>
        <w:spacing w:line="23" w:lineRule="atLeast"/>
        <w:ind w:left="5760"/>
        <w:rPr>
          <w:rFonts w:asciiTheme="minorHAnsi" w:hAnsiTheme="minorHAnsi" w:cstheme="minorHAnsi"/>
        </w:rPr>
      </w:pPr>
      <w:r w:rsidRPr="00F6137D">
        <w:rPr>
          <w:rFonts w:asciiTheme="minorHAnsi" w:hAnsiTheme="minorHAnsi" w:cstheme="minorHAnsi"/>
          <w:i/>
        </w:rPr>
        <w:t>do reprezentowania Wykonawcy</w:t>
      </w:r>
    </w:p>
    <w:p w:rsidR="00923714" w:rsidRDefault="00923714">
      <w:pPr>
        <w:shd w:val="clear" w:color="auto" w:fill="FFFFFF"/>
        <w:ind w:right="14"/>
        <w:jc w:val="right"/>
        <w:rPr>
          <w:rFonts w:asciiTheme="minorHAnsi" w:hAnsiTheme="minorHAnsi" w:cstheme="minorHAnsi"/>
          <w:b/>
          <w:i/>
          <w:color w:val="000000"/>
          <w:spacing w:val="-2"/>
          <w:szCs w:val="24"/>
        </w:rPr>
      </w:pPr>
    </w:p>
    <w:p w:rsidR="007D472C" w:rsidRPr="004F25A3" w:rsidRDefault="003C410E">
      <w:pPr>
        <w:shd w:val="clear" w:color="auto" w:fill="FFFFFF"/>
        <w:ind w:right="14"/>
        <w:jc w:val="right"/>
        <w:rPr>
          <w:rFonts w:asciiTheme="minorHAnsi" w:eastAsia="Times New Roman" w:hAnsiTheme="minorHAnsi" w:cstheme="minorHAnsi"/>
          <w:b/>
          <w:i/>
          <w:color w:val="000000"/>
          <w:spacing w:val="-2"/>
          <w:szCs w:val="24"/>
        </w:rPr>
      </w:pPr>
      <w:r w:rsidRPr="004F25A3">
        <w:rPr>
          <w:rFonts w:asciiTheme="minorHAnsi" w:hAnsiTheme="minorHAnsi" w:cstheme="minorHAnsi"/>
          <w:b/>
          <w:i/>
          <w:color w:val="000000"/>
          <w:spacing w:val="-2"/>
          <w:szCs w:val="24"/>
        </w:rPr>
        <w:t>Za</w:t>
      </w:r>
      <w:r w:rsidR="00AF73BD" w:rsidRPr="004F25A3">
        <w:rPr>
          <w:rFonts w:asciiTheme="minorHAnsi" w:eastAsia="Times New Roman" w:hAnsiTheme="minorHAnsi" w:cstheme="minorHAnsi"/>
          <w:b/>
          <w:i/>
          <w:color w:val="000000"/>
          <w:spacing w:val="-2"/>
          <w:szCs w:val="24"/>
        </w:rPr>
        <w:t xml:space="preserve">łącznik nr 2 </w:t>
      </w:r>
      <w:r w:rsidR="0008776C" w:rsidRPr="004F25A3">
        <w:rPr>
          <w:rFonts w:asciiTheme="minorHAnsi" w:eastAsia="Times New Roman" w:hAnsiTheme="minorHAnsi" w:cstheme="minorHAnsi"/>
          <w:b/>
          <w:i/>
          <w:color w:val="000000"/>
          <w:spacing w:val="-2"/>
          <w:szCs w:val="24"/>
        </w:rPr>
        <w:t xml:space="preserve">oraz nr 5 </w:t>
      </w:r>
      <w:r w:rsidR="00AF73BD" w:rsidRPr="004F25A3">
        <w:rPr>
          <w:rFonts w:asciiTheme="minorHAnsi" w:eastAsia="Times New Roman" w:hAnsiTheme="minorHAnsi" w:cstheme="minorHAnsi"/>
          <w:b/>
          <w:i/>
          <w:color w:val="000000"/>
          <w:spacing w:val="-2"/>
          <w:szCs w:val="24"/>
        </w:rPr>
        <w:t>do S</w:t>
      </w:r>
      <w:r w:rsidRPr="004F25A3">
        <w:rPr>
          <w:rFonts w:asciiTheme="minorHAnsi" w:eastAsia="Times New Roman" w:hAnsiTheme="minorHAnsi" w:cstheme="minorHAnsi"/>
          <w:b/>
          <w:i/>
          <w:color w:val="000000"/>
          <w:spacing w:val="-2"/>
          <w:szCs w:val="24"/>
        </w:rPr>
        <w:t>WZ</w:t>
      </w:r>
    </w:p>
    <w:p w:rsidR="007D472C" w:rsidRPr="004F25A3" w:rsidRDefault="007D472C">
      <w:pPr>
        <w:shd w:val="clear" w:color="auto" w:fill="FFFFFF"/>
        <w:jc w:val="right"/>
        <w:rPr>
          <w:rFonts w:asciiTheme="minorHAnsi" w:hAnsiTheme="minorHAnsi" w:cstheme="minorHAnsi"/>
          <w:bCs/>
          <w:color w:val="000000"/>
          <w:spacing w:val="-2"/>
          <w:szCs w:val="24"/>
        </w:rPr>
      </w:pPr>
    </w:p>
    <w:p w:rsidR="007D472C" w:rsidRPr="004F25A3" w:rsidRDefault="007D472C" w:rsidP="00923714">
      <w:pPr>
        <w:shd w:val="clear" w:color="auto" w:fill="FFFFFF"/>
        <w:rPr>
          <w:rFonts w:asciiTheme="minorHAnsi" w:hAnsiTheme="minorHAnsi" w:cstheme="minorHAnsi"/>
          <w:bCs/>
          <w:color w:val="000000"/>
          <w:spacing w:val="-2"/>
          <w:szCs w:val="24"/>
        </w:rPr>
      </w:pPr>
    </w:p>
    <w:p w:rsidR="007D472C" w:rsidRPr="004F25A3" w:rsidRDefault="007D472C">
      <w:pPr>
        <w:shd w:val="clear" w:color="auto" w:fill="FFFFFF"/>
        <w:jc w:val="right"/>
        <w:rPr>
          <w:rFonts w:asciiTheme="minorHAnsi" w:hAnsiTheme="minorHAnsi" w:cstheme="minorHAnsi"/>
          <w:bCs/>
          <w:color w:val="000000"/>
          <w:spacing w:val="-2"/>
          <w:szCs w:val="24"/>
        </w:rPr>
      </w:pPr>
    </w:p>
    <w:p w:rsidR="002C121B" w:rsidRPr="004F25A3" w:rsidRDefault="003C410E">
      <w:pPr>
        <w:shd w:val="clear" w:color="auto" w:fill="FFFFFF"/>
        <w:spacing w:line="360" w:lineRule="auto"/>
        <w:rPr>
          <w:rFonts w:asciiTheme="minorHAnsi" w:eastAsia="Times New Roman" w:hAnsiTheme="minorHAnsi" w:cstheme="minorHAnsi"/>
          <w:color w:val="000000"/>
          <w:szCs w:val="24"/>
        </w:rPr>
      </w:pPr>
      <w:r w:rsidRPr="004F25A3">
        <w:rPr>
          <w:rFonts w:asciiTheme="minorHAnsi" w:eastAsia="Times New Roman" w:hAnsiTheme="minorHAnsi" w:cstheme="minorHAnsi"/>
          <w:color w:val="000000"/>
          <w:szCs w:val="24"/>
        </w:rPr>
        <w:t xml:space="preserve">Załącznik nr 2 </w:t>
      </w:r>
      <w:r w:rsidR="0036345F" w:rsidRPr="004F25A3">
        <w:rPr>
          <w:rFonts w:asciiTheme="minorHAnsi" w:eastAsia="Times New Roman" w:hAnsiTheme="minorHAnsi" w:cstheme="minorHAnsi"/>
          <w:color w:val="000000"/>
          <w:szCs w:val="24"/>
        </w:rPr>
        <w:t>– Formularz cenowy</w:t>
      </w:r>
    </w:p>
    <w:p w:rsidR="00AA7715" w:rsidRDefault="0008776C">
      <w:pPr>
        <w:shd w:val="clear" w:color="auto" w:fill="FFFFFF"/>
        <w:spacing w:line="360" w:lineRule="auto"/>
        <w:rPr>
          <w:rFonts w:asciiTheme="minorHAnsi" w:eastAsia="Times New Roman" w:hAnsiTheme="minorHAnsi" w:cstheme="minorHAnsi"/>
          <w:color w:val="000000"/>
          <w:szCs w:val="24"/>
        </w:rPr>
      </w:pPr>
      <w:r w:rsidRPr="004F25A3">
        <w:rPr>
          <w:rFonts w:asciiTheme="minorHAnsi" w:eastAsia="Times New Roman" w:hAnsiTheme="minorHAnsi" w:cstheme="minorHAnsi"/>
          <w:color w:val="000000"/>
          <w:szCs w:val="24"/>
        </w:rPr>
        <w:t xml:space="preserve">Załącznik nr 5 – Wzór umowy </w:t>
      </w:r>
    </w:p>
    <w:p w:rsidR="007D472C" w:rsidRPr="004F25A3" w:rsidRDefault="0008776C">
      <w:pPr>
        <w:shd w:val="clear" w:color="auto" w:fill="FFFFFF"/>
        <w:spacing w:line="360" w:lineRule="auto"/>
        <w:rPr>
          <w:rFonts w:asciiTheme="minorHAnsi" w:eastAsia="Times New Roman" w:hAnsiTheme="minorHAnsi" w:cstheme="minorHAnsi"/>
          <w:color w:val="000000"/>
          <w:szCs w:val="24"/>
        </w:rPr>
      </w:pPr>
      <w:r w:rsidRPr="004F25A3">
        <w:rPr>
          <w:rFonts w:asciiTheme="minorHAnsi" w:eastAsia="Times New Roman" w:hAnsiTheme="minorHAnsi" w:cstheme="minorHAnsi"/>
          <w:color w:val="000000"/>
          <w:szCs w:val="24"/>
        </w:rPr>
        <w:t>zamieszczone</w:t>
      </w:r>
      <w:r w:rsidR="003C410E" w:rsidRPr="004F25A3">
        <w:rPr>
          <w:rFonts w:asciiTheme="minorHAnsi" w:eastAsia="Times New Roman" w:hAnsiTheme="minorHAnsi" w:cstheme="minorHAnsi"/>
          <w:color w:val="000000"/>
          <w:szCs w:val="24"/>
        </w:rPr>
        <w:t xml:space="preserve"> na stronie Zamawiającego w </w:t>
      </w:r>
      <w:r w:rsidRPr="004F25A3">
        <w:rPr>
          <w:rFonts w:asciiTheme="minorHAnsi" w:eastAsia="Times New Roman" w:hAnsiTheme="minorHAnsi" w:cstheme="minorHAnsi"/>
          <w:color w:val="000000"/>
          <w:szCs w:val="24"/>
        </w:rPr>
        <w:t>oddzielnym pliku.</w:t>
      </w:r>
    </w:p>
    <w:sectPr w:rsidR="007D472C" w:rsidRPr="004F25A3" w:rsidSect="00BE5F25">
      <w:footerReference w:type="default" r:id="rId34"/>
      <w:pgSz w:w="11906" w:h="16838"/>
      <w:pgMar w:top="567" w:right="1411" w:bottom="765" w:left="1411" w:header="0"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30" w:rsidRDefault="00743C30">
      <w:r>
        <w:separator/>
      </w:r>
    </w:p>
  </w:endnote>
  <w:endnote w:type="continuationSeparator" w:id="0">
    <w:p w:rsidR="00743C30" w:rsidRDefault="0074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EE"/>
    <w:family w:val="swiss"/>
    <w:pitch w:val="variable"/>
    <w:sig w:usb0="80000AFF" w:usb1="0000396B" w:usb2="00000000" w:usb3="00000000" w:csb0="000000BF" w:csb1="00000000"/>
  </w:font>
  <w:font w:name="Arial CE">
    <w:panose1 w:val="020B0604020202020204"/>
    <w:charset w:val="EE"/>
    <w:family w:val="swiss"/>
    <w:pitch w:val="variable"/>
    <w:sig w:usb0="E0002EFF" w:usb1="C000785B" w:usb2="00000009" w:usb3="00000000" w:csb0="000001FF" w:csb1="00000000"/>
  </w:font>
  <w:font w:name="Roboto">
    <w:altName w:val="Times New Roman"/>
    <w:charset w:val="00"/>
    <w:family w:val="auto"/>
    <w:pitch w:val="default"/>
  </w:font>
  <w:font w:name="TimesNewRoman">
    <w:altName w:val="MS Gothic"/>
    <w:charset w:val="EE"/>
    <w:family w:val="auto"/>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4060"/>
      <w:docPartObj>
        <w:docPartGallery w:val="Page Numbers (Bottom of Page)"/>
        <w:docPartUnique/>
      </w:docPartObj>
    </w:sdtPr>
    <w:sdtEndPr/>
    <w:sdtContent>
      <w:p w:rsidR="00743C30" w:rsidRDefault="00743C30">
        <w:pPr>
          <w:pStyle w:val="Stopka"/>
          <w:jc w:val="right"/>
        </w:pPr>
        <w:r>
          <w:fldChar w:fldCharType="begin"/>
        </w:r>
        <w:r>
          <w:instrText>PAGE   \* MERGEFORMAT</w:instrText>
        </w:r>
        <w:r>
          <w:fldChar w:fldCharType="separate"/>
        </w:r>
        <w:r w:rsidR="00487554">
          <w:rPr>
            <w:noProof/>
          </w:rPr>
          <w:t>20</w:t>
        </w:r>
        <w:r>
          <w:fldChar w:fldCharType="end"/>
        </w:r>
      </w:p>
    </w:sdtContent>
  </w:sdt>
  <w:p w:rsidR="00743C30" w:rsidRDefault="00743C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30" w:rsidRDefault="00743C30"/>
  </w:footnote>
  <w:footnote w:type="continuationSeparator" w:id="0">
    <w:p w:rsidR="00743C30" w:rsidRDefault="00743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740"/>
    <w:multiLevelType w:val="hybridMultilevel"/>
    <w:tmpl w:val="F9E68F9C"/>
    <w:lvl w:ilvl="0" w:tplc="E83E45D2">
      <w:start w:val="2"/>
      <w:numFmt w:val="decimal"/>
      <w:lvlText w:val="%1."/>
      <w:lvlJc w:val="left"/>
      <w:pPr>
        <w:ind w:left="360" w:hanging="360"/>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FD377C"/>
    <w:multiLevelType w:val="hybridMultilevel"/>
    <w:tmpl w:val="A0FED7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F7E7889"/>
    <w:multiLevelType w:val="multilevel"/>
    <w:tmpl w:val="87CCFEF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06A6511"/>
    <w:multiLevelType w:val="multilevel"/>
    <w:tmpl w:val="E006CDD0"/>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nsid w:val="10EE2599"/>
    <w:multiLevelType w:val="hybridMultilevel"/>
    <w:tmpl w:val="81181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3B3471"/>
    <w:multiLevelType w:val="hybridMultilevel"/>
    <w:tmpl w:val="6D969610"/>
    <w:lvl w:ilvl="0" w:tplc="5956B2E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2E92CE2"/>
    <w:multiLevelType w:val="hybridMultilevel"/>
    <w:tmpl w:val="54A82BBA"/>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786"/>
        </w:tabs>
        <w:ind w:left="786"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3DA50F7"/>
    <w:multiLevelType w:val="hybridMultilevel"/>
    <w:tmpl w:val="D8326DB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3F96FA7"/>
    <w:multiLevelType w:val="multilevel"/>
    <w:tmpl w:val="698C9B02"/>
    <w:lvl w:ilvl="0">
      <w:start w:val="1"/>
      <w:numFmt w:val="decimal"/>
      <w:lvlText w:val="%1."/>
      <w:lvlJc w:val="left"/>
      <w:pPr>
        <w:tabs>
          <w:tab w:val="num" w:pos="0"/>
        </w:tabs>
        <w:ind w:left="720" w:hanging="360"/>
      </w:pPr>
      <w:rPr>
        <w:rFonts w:asciiTheme="minorHAnsi" w:hAnsiTheme="minorHAnsi" w:cstheme="minorHAnsi"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nsid w:val="14955A44"/>
    <w:multiLevelType w:val="hybridMultilevel"/>
    <w:tmpl w:val="D11EF8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A81E4F"/>
    <w:multiLevelType w:val="hybridMultilevel"/>
    <w:tmpl w:val="0A7A5F7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63116E8"/>
    <w:multiLevelType w:val="hybridMultilevel"/>
    <w:tmpl w:val="F4700B56"/>
    <w:lvl w:ilvl="0" w:tplc="CC1CC90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6CE0A3B"/>
    <w:multiLevelType w:val="hybridMultilevel"/>
    <w:tmpl w:val="565EB60C"/>
    <w:lvl w:ilvl="0" w:tplc="837812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C545AE"/>
    <w:multiLevelType w:val="hybridMultilevel"/>
    <w:tmpl w:val="3EB4D10E"/>
    <w:lvl w:ilvl="0" w:tplc="BED81640">
      <w:start w:val="1"/>
      <w:numFmt w:val="decimal"/>
      <w:lvlText w:val="%1)"/>
      <w:lvlJc w:val="left"/>
      <w:pPr>
        <w:ind w:left="1002" w:hanging="360"/>
      </w:pPr>
      <w:rPr>
        <w:rFonts w:hint="default"/>
        <w:b w:val="0"/>
      </w:rPr>
    </w:lvl>
    <w:lvl w:ilvl="1" w:tplc="04090003">
      <w:start w:val="1"/>
      <w:numFmt w:val="bullet"/>
      <w:lvlText w:val="o"/>
      <w:lvlJc w:val="left"/>
      <w:pPr>
        <w:ind w:left="1722" w:hanging="360"/>
      </w:pPr>
      <w:rPr>
        <w:rFonts w:ascii="Courier New" w:hAnsi="Courier New" w:cs="Courier New" w:hint="default"/>
      </w:rPr>
    </w:lvl>
    <w:lvl w:ilvl="2" w:tplc="04090005">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4">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BF0444"/>
    <w:multiLevelType w:val="multilevel"/>
    <w:tmpl w:val="C848EA6A"/>
    <w:lvl w:ilvl="0">
      <w:start w:val="1"/>
      <w:numFmt w:val="decimal"/>
      <w:lvlText w:val="%1."/>
      <w:lvlJc w:val="left"/>
      <w:pPr>
        <w:ind w:left="360" w:hanging="360"/>
      </w:pPr>
      <w:rPr>
        <w:b/>
      </w:rPr>
    </w:lvl>
    <w:lvl w:ilvl="1">
      <w:start w:val="1"/>
      <w:numFmt w:val="decimal"/>
      <w:lvlText w:val="%1.%2."/>
      <w:lvlJc w:val="left"/>
      <w:pPr>
        <w:ind w:left="1142" w:hanging="432"/>
      </w:pPr>
      <w:rPr>
        <w:b/>
      </w:rPr>
    </w:lvl>
    <w:lvl w:ilvl="2">
      <w:start w:val="1"/>
      <w:numFmt w:val="lowerLetter"/>
      <w:lvlText w:val="%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1655E09"/>
    <w:multiLevelType w:val="hybridMultilevel"/>
    <w:tmpl w:val="E02EE98A"/>
    <w:lvl w:ilvl="0" w:tplc="815E6FF8">
      <w:start w:val="1"/>
      <w:numFmt w:val="upperRoman"/>
      <w:lvlText w:val="%1."/>
      <w:lvlJc w:val="right"/>
      <w:pPr>
        <w:ind w:left="360" w:hanging="360"/>
      </w:pPr>
      <w:rPr>
        <w:b/>
        <w:i w:val="0"/>
        <w:color w:val="auto"/>
        <w:sz w:val="30"/>
        <w:szCs w:val="3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16F5045"/>
    <w:multiLevelType w:val="hybridMultilevel"/>
    <w:tmpl w:val="5C4670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65C5455"/>
    <w:multiLevelType w:val="hybridMultilevel"/>
    <w:tmpl w:val="114041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B82947"/>
    <w:multiLevelType w:val="hybridMultilevel"/>
    <w:tmpl w:val="70CA8A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C7D6B14"/>
    <w:multiLevelType w:val="hybridMultilevel"/>
    <w:tmpl w:val="50761402"/>
    <w:lvl w:ilvl="0" w:tplc="80C20180">
      <w:start w:val="1"/>
      <w:numFmt w:val="decimal"/>
      <w:lvlText w:val="%1."/>
      <w:lvlJc w:val="left"/>
      <w:pPr>
        <w:ind w:left="720" w:hanging="720"/>
      </w:pPr>
      <w:rPr>
        <w:rFonts w:hint="default"/>
        <w:b w:val="0"/>
        <w:color w:val="000000"/>
        <w:sz w:val="24"/>
        <w:szCs w:val="24"/>
      </w:rPr>
    </w:lvl>
    <w:lvl w:ilvl="1" w:tplc="04150019" w:tentative="1">
      <w:start w:val="1"/>
      <w:numFmt w:val="lowerLetter"/>
      <w:lvlText w:val="%2."/>
      <w:lvlJc w:val="left"/>
      <w:pPr>
        <w:ind w:left="1426" w:hanging="360"/>
      </w:pPr>
    </w:lvl>
    <w:lvl w:ilvl="2" w:tplc="0415001B" w:tentative="1">
      <w:start w:val="1"/>
      <w:numFmt w:val="lowerRoman"/>
      <w:lvlText w:val="%3."/>
      <w:lvlJc w:val="right"/>
      <w:pPr>
        <w:ind w:left="2146" w:hanging="180"/>
      </w:pPr>
    </w:lvl>
    <w:lvl w:ilvl="3" w:tplc="0415000F" w:tentative="1">
      <w:start w:val="1"/>
      <w:numFmt w:val="decimal"/>
      <w:lvlText w:val="%4."/>
      <w:lvlJc w:val="left"/>
      <w:pPr>
        <w:ind w:left="2866" w:hanging="360"/>
      </w:pPr>
    </w:lvl>
    <w:lvl w:ilvl="4" w:tplc="04150019" w:tentative="1">
      <w:start w:val="1"/>
      <w:numFmt w:val="lowerLetter"/>
      <w:lvlText w:val="%5."/>
      <w:lvlJc w:val="left"/>
      <w:pPr>
        <w:ind w:left="3586" w:hanging="360"/>
      </w:pPr>
    </w:lvl>
    <w:lvl w:ilvl="5" w:tplc="0415001B" w:tentative="1">
      <w:start w:val="1"/>
      <w:numFmt w:val="lowerRoman"/>
      <w:lvlText w:val="%6."/>
      <w:lvlJc w:val="right"/>
      <w:pPr>
        <w:ind w:left="4306" w:hanging="180"/>
      </w:pPr>
    </w:lvl>
    <w:lvl w:ilvl="6" w:tplc="0415000F" w:tentative="1">
      <w:start w:val="1"/>
      <w:numFmt w:val="decimal"/>
      <w:lvlText w:val="%7."/>
      <w:lvlJc w:val="left"/>
      <w:pPr>
        <w:ind w:left="5026" w:hanging="360"/>
      </w:pPr>
    </w:lvl>
    <w:lvl w:ilvl="7" w:tplc="04150019" w:tentative="1">
      <w:start w:val="1"/>
      <w:numFmt w:val="lowerLetter"/>
      <w:lvlText w:val="%8."/>
      <w:lvlJc w:val="left"/>
      <w:pPr>
        <w:ind w:left="5746" w:hanging="360"/>
      </w:pPr>
    </w:lvl>
    <w:lvl w:ilvl="8" w:tplc="0415001B" w:tentative="1">
      <w:start w:val="1"/>
      <w:numFmt w:val="lowerRoman"/>
      <w:lvlText w:val="%9."/>
      <w:lvlJc w:val="right"/>
      <w:pPr>
        <w:ind w:left="6466" w:hanging="180"/>
      </w:pPr>
    </w:lvl>
  </w:abstractNum>
  <w:abstractNum w:abstractNumId="22">
    <w:nsid w:val="2E937683"/>
    <w:multiLevelType w:val="hybridMultilevel"/>
    <w:tmpl w:val="993405B2"/>
    <w:lvl w:ilvl="0" w:tplc="04150017">
      <w:start w:val="1"/>
      <w:numFmt w:val="lowerLetter"/>
      <w:lvlText w:val="%1)"/>
      <w:lvlJc w:val="left"/>
      <w:pPr>
        <w:ind w:left="1136" w:hanging="360"/>
      </w:pPr>
    </w:lvl>
    <w:lvl w:ilvl="1" w:tplc="04150019" w:tentative="1">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23">
    <w:nsid w:val="2F503E94"/>
    <w:multiLevelType w:val="hybridMultilevel"/>
    <w:tmpl w:val="21646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273696"/>
    <w:multiLevelType w:val="hybridMultilevel"/>
    <w:tmpl w:val="94EA4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34E7520"/>
    <w:multiLevelType w:val="hybridMultilevel"/>
    <w:tmpl w:val="856CE5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7730008"/>
    <w:multiLevelType w:val="multilevel"/>
    <w:tmpl w:val="9C887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399C6351"/>
    <w:multiLevelType w:val="hybridMultilevel"/>
    <w:tmpl w:val="C4E2C6A2"/>
    <w:lvl w:ilvl="0" w:tplc="B9988D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060069"/>
    <w:multiLevelType w:val="hybridMultilevel"/>
    <w:tmpl w:val="CB261480"/>
    <w:lvl w:ilvl="0" w:tplc="D32AA7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9306FE"/>
    <w:multiLevelType w:val="hybridMultilevel"/>
    <w:tmpl w:val="DD442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0E0517"/>
    <w:multiLevelType w:val="hybridMultilevel"/>
    <w:tmpl w:val="D9F056D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931DB3"/>
    <w:multiLevelType w:val="multilevel"/>
    <w:tmpl w:val="E32818C4"/>
    <w:lvl w:ilvl="0">
      <w:start w:val="1"/>
      <w:numFmt w:val="lowerLetter"/>
      <w:lvlText w:val="%1)"/>
      <w:lvlJc w:val="left"/>
      <w:pPr>
        <w:ind w:left="720" w:hanging="360"/>
      </w:pPr>
    </w:lvl>
    <w:lvl w:ilvl="1">
      <w:start w:val="1"/>
      <w:numFmt w:val="decimal"/>
      <w:lvlText w:val="%2."/>
      <w:lvlJc w:val="left"/>
      <w:pPr>
        <w:ind w:left="1440"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3D727B"/>
    <w:multiLevelType w:val="hybridMultilevel"/>
    <w:tmpl w:val="348EB3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35B3051"/>
    <w:multiLevelType w:val="multilevel"/>
    <w:tmpl w:val="88E6678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5">
    <w:nsid w:val="43CA6E10"/>
    <w:multiLevelType w:val="hybridMultilevel"/>
    <w:tmpl w:val="5D7CD1D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440C4DED"/>
    <w:multiLevelType w:val="hybridMultilevel"/>
    <w:tmpl w:val="8B90AD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5BE4A82"/>
    <w:multiLevelType w:val="hybridMultilevel"/>
    <w:tmpl w:val="5AC24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7723239"/>
    <w:multiLevelType w:val="hybridMultilevel"/>
    <w:tmpl w:val="138C2396"/>
    <w:lvl w:ilvl="0" w:tplc="D7022432">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nsid w:val="4A515599"/>
    <w:multiLevelType w:val="hybridMultilevel"/>
    <w:tmpl w:val="73E6CA80"/>
    <w:lvl w:ilvl="0" w:tplc="2DA6C8A4">
      <w:start w:val="1"/>
      <w:numFmt w:val="decimal"/>
      <w:lvlText w:val="%1."/>
      <w:lvlJc w:val="left"/>
      <w:pPr>
        <w:ind w:left="36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F0F2B00"/>
    <w:multiLevelType w:val="hybridMultilevel"/>
    <w:tmpl w:val="90D0F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2A540FF"/>
    <w:multiLevelType w:val="hybridMultilevel"/>
    <w:tmpl w:val="7B0286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5A2F7975"/>
    <w:multiLevelType w:val="hybridMultilevel"/>
    <w:tmpl w:val="91088B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AA53804"/>
    <w:multiLevelType w:val="hybridMultilevel"/>
    <w:tmpl w:val="045825E4"/>
    <w:lvl w:ilvl="0" w:tplc="FA54EEBE">
      <w:start w:val="1"/>
      <w:numFmt w:val="decimal"/>
      <w:lvlText w:val="%1."/>
      <w:lvlJc w:val="left"/>
      <w:pPr>
        <w:ind w:left="360" w:hanging="360"/>
      </w:pPr>
      <w:rPr>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B5A5EB7"/>
    <w:multiLevelType w:val="hybridMultilevel"/>
    <w:tmpl w:val="78280E6A"/>
    <w:lvl w:ilvl="0" w:tplc="6D5E0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BD11B56"/>
    <w:multiLevelType w:val="hybridMultilevel"/>
    <w:tmpl w:val="D662E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8F70AA"/>
    <w:multiLevelType w:val="multilevel"/>
    <w:tmpl w:val="C0FC0400"/>
    <w:lvl w:ilvl="0">
      <w:start w:val="1"/>
      <w:numFmt w:val="decimal"/>
      <w:lvlText w:val="%1."/>
      <w:lvlJc w:val="left"/>
      <w:pPr>
        <w:ind w:left="644" w:hanging="360"/>
      </w:pPr>
      <w:rPr>
        <w:b w:val="0"/>
        <w:color w:val="auto"/>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47">
    <w:nsid w:val="5EAF29DB"/>
    <w:multiLevelType w:val="multilevel"/>
    <w:tmpl w:val="E25A4DEC"/>
    <w:lvl w:ilvl="0">
      <w:start w:val="1"/>
      <w:numFmt w:val="decimal"/>
      <w:lvlText w:val="%1)"/>
      <w:lvlJc w:val="left"/>
      <w:pPr>
        <w:ind w:left="806" w:hanging="360"/>
      </w:pPr>
    </w:lvl>
    <w:lvl w:ilvl="1">
      <w:start w:val="1"/>
      <w:numFmt w:val="lowerLetter"/>
      <w:lvlText w:val="%2."/>
      <w:lvlJc w:val="left"/>
      <w:pPr>
        <w:ind w:left="1526" w:hanging="360"/>
      </w:pPr>
    </w:lvl>
    <w:lvl w:ilvl="2">
      <w:start w:val="1"/>
      <w:numFmt w:val="lowerRoman"/>
      <w:lvlText w:val="%3."/>
      <w:lvlJc w:val="right"/>
      <w:pPr>
        <w:ind w:left="2246" w:hanging="180"/>
      </w:pPr>
    </w:lvl>
    <w:lvl w:ilvl="3">
      <w:start w:val="1"/>
      <w:numFmt w:val="decimal"/>
      <w:lvlText w:val="%4."/>
      <w:lvlJc w:val="left"/>
      <w:pPr>
        <w:ind w:left="2966" w:hanging="360"/>
      </w:pPr>
    </w:lvl>
    <w:lvl w:ilvl="4">
      <w:start w:val="1"/>
      <w:numFmt w:val="lowerLetter"/>
      <w:lvlText w:val="%5."/>
      <w:lvlJc w:val="left"/>
      <w:pPr>
        <w:ind w:left="3686" w:hanging="360"/>
      </w:pPr>
    </w:lvl>
    <w:lvl w:ilvl="5">
      <w:start w:val="1"/>
      <w:numFmt w:val="lowerRoman"/>
      <w:lvlText w:val="%6."/>
      <w:lvlJc w:val="right"/>
      <w:pPr>
        <w:ind w:left="4406" w:hanging="180"/>
      </w:pPr>
    </w:lvl>
    <w:lvl w:ilvl="6">
      <w:start w:val="1"/>
      <w:numFmt w:val="decimal"/>
      <w:lvlText w:val="%7."/>
      <w:lvlJc w:val="left"/>
      <w:pPr>
        <w:ind w:left="5126" w:hanging="360"/>
      </w:pPr>
    </w:lvl>
    <w:lvl w:ilvl="7">
      <w:start w:val="1"/>
      <w:numFmt w:val="lowerLetter"/>
      <w:lvlText w:val="%8."/>
      <w:lvlJc w:val="left"/>
      <w:pPr>
        <w:ind w:left="5846" w:hanging="360"/>
      </w:pPr>
    </w:lvl>
    <w:lvl w:ilvl="8">
      <w:start w:val="1"/>
      <w:numFmt w:val="lowerRoman"/>
      <w:lvlText w:val="%9."/>
      <w:lvlJc w:val="right"/>
      <w:pPr>
        <w:ind w:left="6566" w:hanging="180"/>
      </w:pPr>
    </w:lvl>
  </w:abstractNum>
  <w:abstractNum w:abstractNumId="48">
    <w:nsid w:val="60561704"/>
    <w:multiLevelType w:val="multilevel"/>
    <w:tmpl w:val="53CC3B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608A50A5"/>
    <w:multiLevelType w:val="multilevel"/>
    <w:tmpl w:val="0C28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610B2138"/>
    <w:multiLevelType w:val="multilevel"/>
    <w:tmpl w:val="31F0445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1">
    <w:nsid w:val="623B42C3"/>
    <w:multiLevelType w:val="hybridMultilevel"/>
    <w:tmpl w:val="A6A45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26215E9"/>
    <w:multiLevelType w:val="multilevel"/>
    <w:tmpl w:val="D718560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2CC6F88"/>
    <w:multiLevelType w:val="hybridMultilevel"/>
    <w:tmpl w:val="11A066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7AA319F"/>
    <w:multiLevelType w:val="hybridMultilevel"/>
    <w:tmpl w:val="B052A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C594F96"/>
    <w:multiLevelType w:val="hybridMultilevel"/>
    <w:tmpl w:val="46442F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F433C78"/>
    <w:multiLevelType w:val="multilevel"/>
    <w:tmpl w:val="28780EE0"/>
    <w:lvl w:ilvl="0">
      <w:start w:val="1"/>
      <w:numFmt w:val="decimal"/>
      <w:lvlText w:val="%1)"/>
      <w:lvlJc w:val="left"/>
      <w:pPr>
        <w:ind w:left="644" w:hanging="360"/>
      </w:pPr>
      <w:rPr>
        <w:rFonts w:eastAsia="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7">
    <w:nsid w:val="708F70A6"/>
    <w:multiLevelType w:val="hybridMultilevel"/>
    <w:tmpl w:val="BC3025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3235019"/>
    <w:multiLevelType w:val="hybridMultilevel"/>
    <w:tmpl w:val="16809F46"/>
    <w:lvl w:ilvl="0" w:tplc="FAD66C9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9D64F23"/>
    <w:multiLevelType w:val="multilevel"/>
    <w:tmpl w:val="793C576E"/>
    <w:lvl w:ilvl="0">
      <w:start w:val="1"/>
      <w:numFmt w:val="decimal"/>
      <w:pStyle w:val="Nagwek3"/>
      <w:lvlText w:val="%1."/>
      <w:lvlJc w:val="left"/>
      <w:pPr>
        <w:tabs>
          <w:tab w:val="num" w:pos="360"/>
        </w:tabs>
        <w:ind w:left="360" w:hanging="360"/>
      </w:pPr>
      <w:rPr>
        <w:b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nsid w:val="7C6D390A"/>
    <w:multiLevelType w:val="hybridMultilevel"/>
    <w:tmpl w:val="569C1762"/>
    <w:lvl w:ilvl="0" w:tplc="51F807C2">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C732996"/>
    <w:multiLevelType w:val="hybridMultilevel"/>
    <w:tmpl w:val="264A6F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7DEE5620"/>
    <w:multiLevelType w:val="multilevel"/>
    <w:tmpl w:val="A6A473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9"/>
  </w:num>
  <w:num w:numId="2">
    <w:abstractNumId w:val="31"/>
  </w:num>
  <w:num w:numId="3">
    <w:abstractNumId w:val="47"/>
  </w:num>
  <w:num w:numId="4">
    <w:abstractNumId w:val="56"/>
  </w:num>
  <w:num w:numId="5">
    <w:abstractNumId w:val="16"/>
  </w:num>
  <w:num w:numId="6">
    <w:abstractNumId w:val="4"/>
  </w:num>
  <w:num w:numId="7">
    <w:abstractNumId w:val="52"/>
  </w:num>
  <w:num w:numId="8">
    <w:abstractNumId w:val="5"/>
  </w:num>
  <w:num w:numId="9">
    <w:abstractNumId w:val="60"/>
  </w:num>
  <w:num w:numId="10">
    <w:abstractNumId w:val="2"/>
  </w:num>
  <w:num w:numId="11">
    <w:abstractNumId w:val="27"/>
  </w:num>
  <w:num w:numId="12">
    <w:abstractNumId w:val="33"/>
  </w:num>
  <w:num w:numId="13">
    <w:abstractNumId w:val="55"/>
  </w:num>
  <w:num w:numId="14">
    <w:abstractNumId w:val="39"/>
  </w:num>
  <w:num w:numId="15">
    <w:abstractNumId w:val="46"/>
  </w:num>
  <w:num w:numId="16">
    <w:abstractNumId w:val="37"/>
  </w:num>
  <w:num w:numId="17">
    <w:abstractNumId w:val="32"/>
  </w:num>
  <w:num w:numId="18">
    <w:abstractNumId w:val="19"/>
  </w:num>
  <w:num w:numId="19">
    <w:abstractNumId w:val="14"/>
  </w:num>
  <w:num w:numId="20">
    <w:abstractNumId w:val="57"/>
  </w:num>
  <w:num w:numId="21">
    <w:abstractNumId w:val="43"/>
  </w:num>
  <w:num w:numId="22">
    <w:abstractNumId w:val="25"/>
  </w:num>
  <w:num w:numId="23">
    <w:abstractNumId w:val="6"/>
  </w:num>
  <w:num w:numId="24">
    <w:abstractNumId w:val="36"/>
  </w:num>
  <w:num w:numId="25">
    <w:abstractNumId w:val="21"/>
  </w:num>
  <w:num w:numId="26">
    <w:abstractNumId w:val="0"/>
  </w:num>
  <w:num w:numId="27">
    <w:abstractNumId w:val="15"/>
  </w:num>
  <w:num w:numId="28">
    <w:abstractNumId w:val="42"/>
  </w:num>
  <w:num w:numId="29">
    <w:abstractNumId w:val="13"/>
  </w:num>
  <w:num w:numId="30">
    <w:abstractNumId w:val="22"/>
  </w:num>
  <w:num w:numId="31">
    <w:abstractNumId w:val="38"/>
  </w:num>
  <w:num w:numId="32">
    <w:abstractNumId w:val="11"/>
  </w:num>
  <w:num w:numId="33">
    <w:abstractNumId w:val="23"/>
  </w:num>
  <w:num w:numId="34">
    <w:abstractNumId w:val="61"/>
  </w:num>
  <w:num w:numId="35">
    <w:abstractNumId w:val="17"/>
  </w:num>
  <w:num w:numId="36">
    <w:abstractNumId w:val="9"/>
  </w:num>
  <w:num w:numId="37">
    <w:abstractNumId w:val="53"/>
  </w:num>
  <w:num w:numId="38">
    <w:abstractNumId w:val="1"/>
  </w:num>
  <w:num w:numId="39">
    <w:abstractNumId w:val="7"/>
  </w:num>
  <w:num w:numId="40">
    <w:abstractNumId w:val="44"/>
  </w:num>
  <w:num w:numId="41">
    <w:abstractNumId w:val="28"/>
  </w:num>
  <w:num w:numId="42">
    <w:abstractNumId w:val="51"/>
  </w:num>
  <w:num w:numId="43">
    <w:abstractNumId w:val="10"/>
  </w:num>
  <w:num w:numId="44">
    <w:abstractNumId w:val="29"/>
  </w:num>
  <w:num w:numId="45">
    <w:abstractNumId w:val="12"/>
  </w:num>
  <w:num w:numId="46">
    <w:abstractNumId w:val="18"/>
  </w:num>
  <w:num w:numId="47">
    <w:abstractNumId w:val="41"/>
  </w:num>
  <w:num w:numId="48">
    <w:abstractNumId w:val="54"/>
  </w:num>
  <w:num w:numId="49">
    <w:abstractNumId w:val="35"/>
  </w:num>
  <w:num w:numId="50">
    <w:abstractNumId w:val="30"/>
  </w:num>
  <w:num w:numId="51">
    <w:abstractNumId w:val="8"/>
  </w:num>
  <w:num w:numId="52">
    <w:abstractNumId w:val="50"/>
  </w:num>
  <w:num w:numId="53">
    <w:abstractNumId w:val="34"/>
  </w:num>
  <w:num w:numId="54">
    <w:abstractNumId w:val="3"/>
  </w:num>
  <w:num w:numId="55">
    <w:abstractNumId w:val="58"/>
  </w:num>
  <w:num w:numId="56">
    <w:abstractNumId w:val="26"/>
  </w:num>
  <w:num w:numId="57">
    <w:abstractNumId w:val="62"/>
  </w:num>
  <w:num w:numId="58">
    <w:abstractNumId w:val="49"/>
  </w:num>
  <w:num w:numId="59">
    <w:abstractNumId w:val="20"/>
  </w:num>
  <w:num w:numId="60">
    <w:abstractNumId w:val="48"/>
  </w:num>
  <w:num w:numId="61">
    <w:abstractNumId w:val="40"/>
  </w:num>
  <w:num w:numId="62">
    <w:abstractNumId w:val="24"/>
  </w:num>
  <w:num w:numId="63">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425"/>
  <w:characterSpacingControl w:val="doNotCompress"/>
  <w:hdrShapeDefaults>
    <o:shapedefaults v:ext="edit" spidmax="798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2C"/>
    <w:rsid w:val="0000027B"/>
    <w:rsid w:val="00004934"/>
    <w:rsid w:val="00006FB4"/>
    <w:rsid w:val="0000706E"/>
    <w:rsid w:val="00007304"/>
    <w:rsid w:val="00007E09"/>
    <w:rsid w:val="000102A2"/>
    <w:rsid w:val="000130B5"/>
    <w:rsid w:val="0001334F"/>
    <w:rsid w:val="00013396"/>
    <w:rsid w:val="00016856"/>
    <w:rsid w:val="00022A14"/>
    <w:rsid w:val="00024215"/>
    <w:rsid w:val="0002426E"/>
    <w:rsid w:val="00034635"/>
    <w:rsid w:val="000414AD"/>
    <w:rsid w:val="00041726"/>
    <w:rsid w:val="00045FB6"/>
    <w:rsid w:val="000524C1"/>
    <w:rsid w:val="00052742"/>
    <w:rsid w:val="00054DCD"/>
    <w:rsid w:val="000704BA"/>
    <w:rsid w:val="00070FF8"/>
    <w:rsid w:val="00073192"/>
    <w:rsid w:val="000809FC"/>
    <w:rsid w:val="000814F7"/>
    <w:rsid w:val="0008443C"/>
    <w:rsid w:val="0008776C"/>
    <w:rsid w:val="00090859"/>
    <w:rsid w:val="00090F0D"/>
    <w:rsid w:val="00095D57"/>
    <w:rsid w:val="000A45B8"/>
    <w:rsid w:val="000B0C94"/>
    <w:rsid w:val="000B0DD5"/>
    <w:rsid w:val="000B2905"/>
    <w:rsid w:val="000B517B"/>
    <w:rsid w:val="000B6BD0"/>
    <w:rsid w:val="000C4FB4"/>
    <w:rsid w:val="000C72BE"/>
    <w:rsid w:val="000C72D6"/>
    <w:rsid w:val="000D207B"/>
    <w:rsid w:val="000D3142"/>
    <w:rsid w:val="000D6187"/>
    <w:rsid w:val="000E15AF"/>
    <w:rsid w:val="000E1835"/>
    <w:rsid w:val="000E1A11"/>
    <w:rsid w:val="000E48B1"/>
    <w:rsid w:val="000E5762"/>
    <w:rsid w:val="000F63E0"/>
    <w:rsid w:val="000F7031"/>
    <w:rsid w:val="00104544"/>
    <w:rsid w:val="00105850"/>
    <w:rsid w:val="001062B5"/>
    <w:rsid w:val="0011229C"/>
    <w:rsid w:val="00112824"/>
    <w:rsid w:val="001135C5"/>
    <w:rsid w:val="001150BB"/>
    <w:rsid w:val="0011599D"/>
    <w:rsid w:val="0012124F"/>
    <w:rsid w:val="001222DE"/>
    <w:rsid w:val="00122617"/>
    <w:rsid w:val="00122A20"/>
    <w:rsid w:val="00124232"/>
    <w:rsid w:val="001538FB"/>
    <w:rsid w:val="00153A95"/>
    <w:rsid w:val="00157AAD"/>
    <w:rsid w:val="0016076A"/>
    <w:rsid w:val="001655E3"/>
    <w:rsid w:val="001673AE"/>
    <w:rsid w:val="00167DA7"/>
    <w:rsid w:val="00173159"/>
    <w:rsid w:val="00174072"/>
    <w:rsid w:val="00174387"/>
    <w:rsid w:val="001749E3"/>
    <w:rsid w:val="00176759"/>
    <w:rsid w:val="001805FB"/>
    <w:rsid w:val="001849B2"/>
    <w:rsid w:val="00185AC4"/>
    <w:rsid w:val="00187045"/>
    <w:rsid w:val="0019045E"/>
    <w:rsid w:val="00190545"/>
    <w:rsid w:val="00190B94"/>
    <w:rsid w:val="00192636"/>
    <w:rsid w:val="001962CB"/>
    <w:rsid w:val="001A4F96"/>
    <w:rsid w:val="001B02CC"/>
    <w:rsid w:val="001B209D"/>
    <w:rsid w:val="001B5F7C"/>
    <w:rsid w:val="001B611D"/>
    <w:rsid w:val="001B7474"/>
    <w:rsid w:val="001C3D6E"/>
    <w:rsid w:val="001C66A5"/>
    <w:rsid w:val="001D2A22"/>
    <w:rsid w:val="001E2434"/>
    <w:rsid w:val="001E5EEF"/>
    <w:rsid w:val="002030F7"/>
    <w:rsid w:val="00204E30"/>
    <w:rsid w:val="00212EC6"/>
    <w:rsid w:val="00216330"/>
    <w:rsid w:val="00216EC1"/>
    <w:rsid w:val="00217932"/>
    <w:rsid w:val="00222060"/>
    <w:rsid w:val="00226C62"/>
    <w:rsid w:val="00230C04"/>
    <w:rsid w:val="00231378"/>
    <w:rsid w:val="002313C5"/>
    <w:rsid w:val="00232554"/>
    <w:rsid w:val="002326EB"/>
    <w:rsid w:val="0023415A"/>
    <w:rsid w:val="0023512B"/>
    <w:rsid w:val="00235466"/>
    <w:rsid w:val="00243B6B"/>
    <w:rsid w:val="00246060"/>
    <w:rsid w:val="002639C5"/>
    <w:rsid w:val="00270E4A"/>
    <w:rsid w:val="002763FE"/>
    <w:rsid w:val="002764D0"/>
    <w:rsid w:val="002768A6"/>
    <w:rsid w:val="00277319"/>
    <w:rsid w:val="002860CB"/>
    <w:rsid w:val="0028767C"/>
    <w:rsid w:val="00292D18"/>
    <w:rsid w:val="002971C1"/>
    <w:rsid w:val="00297BC6"/>
    <w:rsid w:val="00297CA1"/>
    <w:rsid w:val="002A067A"/>
    <w:rsid w:val="002A0FF3"/>
    <w:rsid w:val="002A2B98"/>
    <w:rsid w:val="002A340C"/>
    <w:rsid w:val="002A59AF"/>
    <w:rsid w:val="002A69EF"/>
    <w:rsid w:val="002B0764"/>
    <w:rsid w:val="002B1B62"/>
    <w:rsid w:val="002B2A6B"/>
    <w:rsid w:val="002B3E8D"/>
    <w:rsid w:val="002B4313"/>
    <w:rsid w:val="002B6DD5"/>
    <w:rsid w:val="002B7E96"/>
    <w:rsid w:val="002B7FBB"/>
    <w:rsid w:val="002C121B"/>
    <w:rsid w:val="002C18EB"/>
    <w:rsid w:val="002C5661"/>
    <w:rsid w:val="002C5862"/>
    <w:rsid w:val="002D4173"/>
    <w:rsid w:val="002D5AFB"/>
    <w:rsid w:val="002D7CF9"/>
    <w:rsid w:val="002E37E9"/>
    <w:rsid w:val="002F0658"/>
    <w:rsid w:val="002F0779"/>
    <w:rsid w:val="003070A7"/>
    <w:rsid w:val="00312A8C"/>
    <w:rsid w:val="00313242"/>
    <w:rsid w:val="003159AA"/>
    <w:rsid w:val="003211BF"/>
    <w:rsid w:val="00321B3E"/>
    <w:rsid w:val="00322C7C"/>
    <w:rsid w:val="003310F3"/>
    <w:rsid w:val="00335A43"/>
    <w:rsid w:val="003369FB"/>
    <w:rsid w:val="0033756F"/>
    <w:rsid w:val="00340783"/>
    <w:rsid w:val="00344B66"/>
    <w:rsid w:val="003469A7"/>
    <w:rsid w:val="00347143"/>
    <w:rsid w:val="00347518"/>
    <w:rsid w:val="003524AE"/>
    <w:rsid w:val="00354B34"/>
    <w:rsid w:val="0036345F"/>
    <w:rsid w:val="003644B6"/>
    <w:rsid w:val="00372344"/>
    <w:rsid w:val="00373414"/>
    <w:rsid w:val="00375218"/>
    <w:rsid w:val="00381328"/>
    <w:rsid w:val="003A2B2D"/>
    <w:rsid w:val="003A3FFF"/>
    <w:rsid w:val="003A6519"/>
    <w:rsid w:val="003A6BDA"/>
    <w:rsid w:val="003B1D91"/>
    <w:rsid w:val="003B4899"/>
    <w:rsid w:val="003B7B14"/>
    <w:rsid w:val="003B7C06"/>
    <w:rsid w:val="003C2E48"/>
    <w:rsid w:val="003C331E"/>
    <w:rsid w:val="003C410E"/>
    <w:rsid w:val="003D156D"/>
    <w:rsid w:val="003D3E58"/>
    <w:rsid w:val="003D7704"/>
    <w:rsid w:val="003E2A36"/>
    <w:rsid w:val="003F290F"/>
    <w:rsid w:val="003F30E7"/>
    <w:rsid w:val="00404CDA"/>
    <w:rsid w:val="00407E21"/>
    <w:rsid w:val="00415328"/>
    <w:rsid w:val="004200BD"/>
    <w:rsid w:val="00423420"/>
    <w:rsid w:val="00424DB7"/>
    <w:rsid w:val="00426677"/>
    <w:rsid w:val="004272D7"/>
    <w:rsid w:val="004274B3"/>
    <w:rsid w:val="004307A5"/>
    <w:rsid w:val="004362E5"/>
    <w:rsid w:val="004376EB"/>
    <w:rsid w:val="0044331D"/>
    <w:rsid w:val="0044699D"/>
    <w:rsid w:val="0045017C"/>
    <w:rsid w:val="004525F8"/>
    <w:rsid w:val="00454127"/>
    <w:rsid w:val="00457AF0"/>
    <w:rsid w:val="00461E65"/>
    <w:rsid w:val="004679F3"/>
    <w:rsid w:val="0047262D"/>
    <w:rsid w:val="00477063"/>
    <w:rsid w:val="00480BB8"/>
    <w:rsid w:val="00480FCB"/>
    <w:rsid w:val="00481C8D"/>
    <w:rsid w:val="00483C9F"/>
    <w:rsid w:val="004864F4"/>
    <w:rsid w:val="00487554"/>
    <w:rsid w:val="00487995"/>
    <w:rsid w:val="00494FCE"/>
    <w:rsid w:val="00494FE4"/>
    <w:rsid w:val="00495B35"/>
    <w:rsid w:val="004A0491"/>
    <w:rsid w:val="004A60A5"/>
    <w:rsid w:val="004B6F42"/>
    <w:rsid w:val="004B7CDC"/>
    <w:rsid w:val="004C15B1"/>
    <w:rsid w:val="004C5B87"/>
    <w:rsid w:val="004D40EA"/>
    <w:rsid w:val="004D67BE"/>
    <w:rsid w:val="004E172E"/>
    <w:rsid w:val="004E383B"/>
    <w:rsid w:val="004E4C42"/>
    <w:rsid w:val="004F25A3"/>
    <w:rsid w:val="004F4F6E"/>
    <w:rsid w:val="00500357"/>
    <w:rsid w:val="00504916"/>
    <w:rsid w:val="00514ACC"/>
    <w:rsid w:val="00514C18"/>
    <w:rsid w:val="00520192"/>
    <w:rsid w:val="00525FC6"/>
    <w:rsid w:val="00526FC3"/>
    <w:rsid w:val="00534C3C"/>
    <w:rsid w:val="0053507B"/>
    <w:rsid w:val="00537009"/>
    <w:rsid w:val="00540718"/>
    <w:rsid w:val="0055403E"/>
    <w:rsid w:val="005577C2"/>
    <w:rsid w:val="00557FB1"/>
    <w:rsid w:val="0056194E"/>
    <w:rsid w:val="00563722"/>
    <w:rsid w:val="0057310E"/>
    <w:rsid w:val="00575AD5"/>
    <w:rsid w:val="00581ADC"/>
    <w:rsid w:val="00587D68"/>
    <w:rsid w:val="00592A32"/>
    <w:rsid w:val="005968C5"/>
    <w:rsid w:val="00596B6A"/>
    <w:rsid w:val="005A05AA"/>
    <w:rsid w:val="005A0E54"/>
    <w:rsid w:val="005A1618"/>
    <w:rsid w:val="005A2081"/>
    <w:rsid w:val="005A3985"/>
    <w:rsid w:val="005A4CA2"/>
    <w:rsid w:val="005B0A84"/>
    <w:rsid w:val="005B3138"/>
    <w:rsid w:val="005B420C"/>
    <w:rsid w:val="005C6869"/>
    <w:rsid w:val="005D0C10"/>
    <w:rsid w:val="005D3DD9"/>
    <w:rsid w:val="005D6161"/>
    <w:rsid w:val="005D7B13"/>
    <w:rsid w:val="005E0068"/>
    <w:rsid w:val="005E2E9A"/>
    <w:rsid w:val="005E3846"/>
    <w:rsid w:val="005E73B8"/>
    <w:rsid w:val="005E76F0"/>
    <w:rsid w:val="005F1E4F"/>
    <w:rsid w:val="005F4648"/>
    <w:rsid w:val="005F65CC"/>
    <w:rsid w:val="005F7DF4"/>
    <w:rsid w:val="006044AF"/>
    <w:rsid w:val="006077B2"/>
    <w:rsid w:val="00612A48"/>
    <w:rsid w:val="0061683B"/>
    <w:rsid w:val="00617560"/>
    <w:rsid w:val="00617F6C"/>
    <w:rsid w:val="006252B6"/>
    <w:rsid w:val="0063354A"/>
    <w:rsid w:val="006373CB"/>
    <w:rsid w:val="00641B41"/>
    <w:rsid w:val="0064339D"/>
    <w:rsid w:val="00646368"/>
    <w:rsid w:val="00652348"/>
    <w:rsid w:val="00654548"/>
    <w:rsid w:val="00657A10"/>
    <w:rsid w:val="00662A50"/>
    <w:rsid w:val="00664934"/>
    <w:rsid w:val="00664EDB"/>
    <w:rsid w:val="006653FD"/>
    <w:rsid w:val="0067008C"/>
    <w:rsid w:val="00671541"/>
    <w:rsid w:val="00671991"/>
    <w:rsid w:val="006724AA"/>
    <w:rsid w:val="00673810"/>
    <w:rsid w:val="00674A89"/>
    <w:rsid w:val="006765B5"/>
    <w:rsid w:val="00683B64"/>
    <w:rsid w:val="00684E44"/>
    <w:rsid w:val="00691985"/>
    <w:rsid w:val="006944BC"/>
    <w:rsid w:val="00695BE8"/>
    <w:rsid w:val="006A435D"/>
    <w:rsid w:val="006A47A0"/>
    <w:rsid w:val="006A5ADE"/>
    <w:rsid w:val="006A733D"/>
    <w:rsid w:val="006B5387"/>
    <w:rsid w:val="006B5EA2"/>
    <w:rsid w:val="006C222E"/>
    <w:rsid w:val="006C374E"/>
    <w:rsid w:val="006D077F"/>
    <w:rsid w:val="006D19EC"/>
    <w:rsid w:val="006D381C"/>
    <w:rsid w:val="006D5194"/>
    <w:rsid w:val="006D5BFD"/>
    <w:rsid w:val="006E00A0"/>
    <w:rsid w:val="006E2578"/>
    <w:rsid w:val="006E3547"/>
    <w:rsid w:val="006E574A"/>
    <w:rsid w:val="006E6EA2"/>
    <w:rsid w:val="006E7CAD"/>
    <w:rsid w:val="006F7CE4"/>
    <w:rsid w:val="007041DC"/>
    <w:rsid w:val="007054D3"/>
    <w:rsid w:val="00713103"/>
    <w:rsid w:val="0071695A"/>
    <w:rsid w:val="007208FD"/>
    <w:rsid w:val="007243D3"/>
    <w:rsid w:val="00725ED6"/>
    <w:rsid w:val="00731721"/>
    <w:rsid w:val="0073427A"/>
    <w:rsid w:val="007421ED"/>
    <w:rsid w:val="00743C30"/>
    <w:rsid w:val="00750599"/>
    <w:rsid w:val="00753F65"/>
    <w:rsid w:val="00754130"/>
    <w:rsid w:val="00754859"/>
    <w:rsid w:val="00762D13"/>
    <w:rsid w:val="007648D2"/>
    <w:rsid w:val="007653B5"/>
    <w:rsid w:val="00777045"/>
    <w:rsid w:val="00797520"/>
    <w:rsid w:val="007A0943"/>
    <w:rsid w:val="007A2E4C"/>
    <w:rsid w:val="007A4A32"/>
    <w:rsid w:val="007A4D1E"/>
    <w:rsid w:val="007B2145"/>
    <w:rsid w:val="007B441F"/>
    <w:rsid w:val="007B609A"/>
    <w:rsid w:val="007C074C"/>
    <w:rsid w:val="007C0E49"/>
    <w:rsid w:val="007C3F4F"/>
    <w:rsid w:val="007C49B3"/>
    <w:rsid w:val="007D071F"/>
    <w:rsid w:val="007D1350"/>
    <w:rsid w:val="007D472C"/>
    <w:rsid w:val="007D5A3F"/>
    <w:rsid w:val="007D79E9"/>
    <w:rsid w:val="007E2981"/>
    <w:rsid w:val="007E3300"/>
    <w:rsid w:val="007F0054"/>
    <w:rsid w:val="007F2620"/>
    <w:rsid w:val="007F5483"/>
    <w:rsid w:val="007F5698"/>
    <w:rsid w:val="00800048"/>
    <w:rsid w:val="00801DA2"/>
    <w:rsid w:val="00804C0F"/>
    <w:rsid w:val="00806D42"/>
    <w:rsid w:val="00807D04"/>
    <w:rsid w:val="0081218A"/>
    <w:rsid w:val="0081290A"/>
    <w:rsid w:val="00814992"/>
    <w:rsid w:val="0081751A"/>
    <w:rsid w:val="00817802"/>
    <w:rsid w:val="00822286"/>
    <w:rsid w:val="00825713"/>
    <w:rsid w:val="00825D50"/>
    <w:rsid w:val="00831CFD"/>
    <w:rsid w:val="00836685"/>
    <w:rsid w:val="008431CF"/>
    <w:rsid w:val="008434F8"/>
    <w:rsid w:val="0084724E"/>
    <w:rsid w:val="00854F5E"/>
    <w:rsid w:val="008608B1"/>
    <w:rsid w:val="00864AF4"/>
    <w:rsid w:val="00864B54"/>
    <w:rsid w:val="0087005B"/>
    <w:rsid w:val="00874323"/>
    <w:rsid w:val="00884A89"/>
    <w:rsid w:val="00891D51"/>
    <w:rsid w:val="008967AD"/>
    <w:rsid w:val="008A057A"/>
    <w:rsid w:val="008A2262"/>
    <w:rsid w:val="008A3C32"/>
    <w:rsid w:val="008A418C"/>
    <w:rsid w:val="008A52BD"/>
    <w:rsid w:val="008A7E71"/>
    <w:rsid w:val="008C3606"/>
    <w:rsid w:val="008C6850"/>
    <w:rsid w:val="008D6A36"/>
    <w:rsid w:val="008E21E0"/>
    <w:rsid w:val="008E2668"/>
    <w:rsid w:val="008E4CCC"/>
    <w:rsid w:val="008F2E2D"/>
    <w:rsid w:val="008F495F"/>
    <w:rsid w:val="008F6F7B"/>
    <w:rsid w:val="00904456"/>
    <w:rsid w:val="00910171"/>
    <w:rsid w:val="00911790"/>
    <w:rsid w:val="0091770D"/>
    <w:rsid w:val="00922540"/>
    <w:rsid w:val="00923402"/>
    <w:rsid w:val="00923714"/>
    <w:rsid w:val="009244F2"/>
    <w:rsid w:val="00924BFD"/>
    <w:rsid w:val="009312A1"/>
    <w:rsid w:val="009337C7"/>
    <w:rsid w:val="00933940"/>
    <w:rsid w:val="009339F1"/>
    <w:rsid w:val="00934002"/>
    <w:rsid w:val="009340F7"/>
    <w:rsid w:val="009347D4"/>
    <w:rsid w:val="0093733D"/>
    <w:rsid w:val="00937BA0"/>
    <w:rsid w:val="00937C77"/>
    <w:rsid w:val="00942B45"/>
    <w:rsid w:val="009474B4"/>
    <w:rsid w:val="00950758"/>
    <w:rsid w:val="00952DC3"/>
    <w:rsid w:val="009555BE"/>
    <w:rsid w:val="00957800"/>
    <w:rsid w:val="00961632"/>
    <w:rsid w:val="0096635F"/>
    <w:rsid w:val="009725C0"/>
    <w:rsid w:val="009832BA"/>
    <w:rsid w:val="0098439B"/>
    <w:rsid w:val="009852B4"/>
    <w:rsid w:val="0098613D"/>
    <w:rsid w:val="00990774"/>
    <w:rsid w:val="0099140D"/>
    <w:rsid w:val="00997DEE"/>
    <w:rsid w:val="009A50F7"/>
    <w:rsid w:val="009C1C93"/>
    <w:rsid w:val="009C672F"/>
    <w:rsid w:val="009D500A"/>
    <w:rsid w:val="009D6798"/>
    <w:rsid w:val="009E0FAB"/>
    <w:rsid w:val="009E4BE0"/>
    <w:rsid w:val="009F0735"/>
    <w:rsid w:val="009F171B"/>
    <w:rsid w:val="009F2092"/>
    <w:rsid w:val="00A1424C"/>
    <w:rsid w:val="00A20649"/>
    <w:rsid w:val="00A27660"/>
    <w:rsid w:val="00A328E6"/>
    <w:rsid w:val="00A33149"/>
    <w:rsid w:val="00A33336"/>
    <w:rsid w:val="00A351FA"/>
    <w:rsid w:val="00A405F0"/>
    <w:rsid w:val="00A42343"/>
    <w:rsid w:val="00A428F5"/>
    <w:rsid w:val="00A43176"/>
    <w:rsid w:val="00A44E3E"/>
    <w:rsid w:val="00A51C03"/>
    <w:rsid w:val="00A5229F"/>
    <w:rsid w:val="00A522BD"/>
    <w:rsid w:val="00A56424"/>
    <w:rsid w:val="00A602C5"/>
    <w:rsid w:val="00A62C8A"/>
    <w:rsid w:val="00A63490"/>
    <w:rsid w:val="00A64DF0"/>
    <w:rsid w:val="00A72490"/>
    <w:rsid w:val="00A7310C"/>
    <w:rsid w:val="00A77331"/>
    <w:rsid w:val="00A776BD"/>
    <w:rsid w:val="00A8145E"/>
    <w:rsid w:val="00A8428E"/>
    <w:rsid w:val="00A92B2D"/>
    <w:rsid w:val="00A965F5"/>
    <w:rsid w:val="00AA7715"/>
    <w:rsid w:val="00AB24CD"/>
    <w:rsid w:val="00AB54D3"/>
    <w:rsid w:val="00AB5A34"/>
    <w:rsid w:val="00AB6BCB"/>
    <w:rsid w:val="00AB6F39"/>
    <w:rsid w:val="00AC3509"/>
    <w:rsid w:val="00AC3F94"/>
    <w:rsid w:val="00AC5A21"/>
    <w:rsid w:val="00AC7818"/>
    <w:rsid w:val="00AD23AB"/>
    <w:rsid w:val="00AE07ED"/>
    <w:rsid w:val="00AE1C0A"/>
    <w:rsid w:val="00AF0B49"/>
    <w:rsid w:val="00AF2DE9"/>
    <w:rsid w:val="00AF3374"/>
    <w:rsid w:val="00AF4C2F"/>
    <w:rsid w:val="00AF73BD"/>
    <w:rsid w:val="00AF7929"/>
    <w:rsid w:val="00B04433"/>
    <w:rsid w:val="00B05D9A"/>
    <w:rsid w:val="00B072A1"/>
    <w:rsid w:val="00B10036"/>
    <w:rsid w:val="00B12277"/>
    <w:rsid w:val="00B12690"/>
    <w:rsid w:val="00B1730C"/>
    <w:rsid w:val="00B2006C"/>
    <w:rsid w:val="00B21115"/>
    <w:rsid w:val="00B25823"/>
    <w:rsid w:val="00B30ABC"/>
    <w:rsid w:val="00B37F08"/>
    <w:rsid w:val="00B4017F"/>
    <w:rsid w:val="00B519FC"/>
    <w:rsid w:val="00B52C23"/>
    <w:rsid w:val="00B64751"/>
    <w:rsid w:val="00B66694"/>
    <w:rsid w:val="00B72FD7"/>
    <w:rsid w:val="00B735FF"/>
    <w:rsid w:val="00B75BDC"/>
    <w:rsid w:val="00B80696"/>
    <w:rsid w:val="00B81E7F"/>
    <w:rsid w:val="00B8641D"/>
    <w:rsid w:val="00B867CE"/>
    <w:rsid w:val="00B90FAF"/>
    <w:rsid w:val="00B92AB1"/>
    <w:rsid w:val="00B94E11"/>
    <w:rsid w:val="00B959EA"/>
    <w:rsid w:val="00BB3703"/>
    <w:rsid w:val="00BB5CB3"/>
    <w:rsid w:val="00BB6043"/>
    <w:rsid w:val="00BC400B"/>
    <w:rsid w:val="00BD4B61"/>
    <w:rsid w:val="00BD5C70"/>
    <w:rsid w:val="00BD797C"/>
    <w:rsid w:val="00BE5301"/>
    <w:rsid w:val="00BE5F25"/>
    <w:rsid w:val="00C04EFF"/>
    <w:rsid w:val="00C10E3F"/>
    <w:rsid w:val="00C1162F"/>
    <w:rsid w:val="00C13B90"/>
    <w:rsid w:val="00C1580D"/>
    <w:rsid w:val="00C21FEE"/>
    <w:rsid w:val="00C223B5"/>
    <w:rsid w:val="00C31B7F"/>
    <w:rsid w:val="00C40169"/>
    <w:rsid w:val="00C43565"/>
    <w:rsid w:val="00C45CE4"/>
    <w:rsid w:val="00C4685F"/>
    <w:rsid w:val="00C50B9C"/>
    <w:rsid w:val="00C52E76"/>
    <w:rsid w:val="00C54574"/>
    <w:rsid w:val="00C57AE2"/>
    <w:rsid w:val="00C57CDB"/>
    <w:rsid w:val="00C57E34"/>
    <w:rsid w:val="00C63608"/>
    <w:rsid w:val="00C6451A"/>
    <w:rsid w:val="00C722D4"/>
    <w:rsid w:val="00C726BD"/>
    <w:rsid w:val="00C73A81"/>
    <w:rsid w:val="00C73BB9"/>
    <w:rsid w:val="00C75388"/>
    <w:rsid w:val="00C75AE9"/>
    <w:rsid w:val="00C76E21"/>
    <w:rsid w:val="00C8181F"/>
    <w:rsid w:val="00C81E90"/>
    <w:rsid w:val="00C8585A"/>
    <w:rsid w:val="00C87782"/>
    <w:rsid w:val="00C879D5"/>
    <w:rsid w:val="00C91D46"/>
    <w:rsid w:val="00C92EF7"/>
    <w:rsid w:val="00C941D8"/>
    <w:rsid w:val="00C953E9"/>
    <w:rsid w:val="00C95C77"/>
    <w:rsid w:val="00C971A7"/>
    <w:rsid w:val="00C97788"/>
    <w:rsid w:val="00CA0DB9"/>
    <w:rsid w:val="00CA2FD1"/>
    <w:rsid w:val="00CA3F6E"/>
    <w:rsid w:val="00CA5747"/>
    <w:rsid w:val="00CA7FBF"/>
    <w:rsid w:val="00CB0F30"/>
    <w:rsid w:val="00CB217F"/>
    <w:rsid w:val="00CB5CE5"/>
    <w:rsid w:val="00CC1004"/>
    <w:rsid w:val="00CC1A40"/>
    <w:rsid w:val="00CC2461"/>
    <w:rsid w:val="00CD33EF"/>
    <w:rsid w:val="00CE2E40"/>
    <w:rsid w:val="00CE78A8"/>
    <w:rsid w:val="00CF1ADE"/>
    <w:rsid w:val="00D01F54"/>
    <w:rsid w:val="00D05514"/>
    <w:rsid w:val="00D122DA"/>
    <w:rsid w:val="00D13DAA"/>
    <w:rsid w:val="00D144E4"/>
    <w:rsid w:val="00D21462"/>
    <w:rsid w:val="00D25570"/>
    <w:rsid w:val="00D261DC"/>
    <w:rsid w:val="00D26B9B"/>
    <w:rsid w:val="00D3359F"/>
    <w:rsid w:val="00D33934"/>
    <w:rsid w:val="00D3665E"/>
    <w:rsid w:val="00D37D7E"/>
    <w:rsid w:val="00D40641"/>
    <w:rsid w:val="00D61ABE"/>
    <w:rsid w:val="00D62FE3"/>
    <w:rsid w:val="00D6376E"/>
    <w:rsid w:val="00D65A32"/>
    <w:rsid w:val="00D72169"/>
    <w:rsid w:val="00D762F5"/>
    <w:rsid w:val="00D8171E"/>
    <w:rsid w:val="00D8226D"/>
    <w:rsid w:val="00D843E5"/>
    <w:rsid w:val="00D856F8"/>
    <w:rsid w:val="00D87D70"/>
    <w:rsid w:val="00D90CA5"/>
    <w:rsid w:val="00D95BD3"/>
    <w:rsid w:val="00DA077F"/>
    <w:rsid w:val="00DA0D93"/>
    <w:rsid w:val="00DA2AD1"/>
    <w:rsid w:val="00DA54B2"/>
    <w:rsid w:val="00DA7C4D"/>
    <w:rsid w:val="00DB0213"/>
    <w:rsid w:val="00DB1CBA"/>
    <w:rsid w:val="00DB2162"/>
    <w:rsid w:val="00DC32F4"/>
    <w:rsid w:val="00DC4B9D"/>
    <w:rsid w:val="00DC4FC5"/>
    <w:rsid w:val="00DE2316"/>
    <w:rsid w:val="00DE4187"/>
    <w:rsid w:val="00DE4B05"/>
    <w:rsid w:val="00DF3C02"/>
    <w:rsid w:val="00E020F9"/>
    <w:rsid w:val="00E055D7"/>
    <w:rsid w:val="00E06CA1"/>
    <w:rsid w:val="00E11ACB"/>
    <w:rsid w:val="00E21B2F"/>
    <w:rsid w:val="00E22409"/>
    <w:rsid w:val="00E22799"/>
    <w:rsid w:val="00E232F3"/>
    <w:rsid w:val="00E2479F"/>
    <w:rsid w:val="00E24CEF"/>
    <w:rsid w:val="00E25EA6"/>
    <w:rsid w:val="00E31FF7"/>
    <w:rsid w:val="00E32431"/>
    <w:rsid w:val="00E3272D"/>
    <w:rsid w:val="00E3738A"/>
    <w:rsid w:val="00E42201"/>
    <w:rsid w:val="00E4596B"/>
    <w:rsid w:val="00E512CC"/>
    <w:rsid w:val="00E51695"/>
    <w:rsid w:val="00E54595"/>
    <w:rsid w:val="00E7212A"/>
    <w:rsid w:val="00E73DDE"/>
    <w:rsid w:val="00E7749C"/>
    <w:rsid w:val="00E8074D"/>
    <w:rsid w:val="00E8260A"/>
    <w:rsid w:val="00E83CBF"/>
    <w:rsid w:val="00E84455"/>
    <w:rsid w:val="00E94377"/>
    <w:rsid w:val="00E9743E"/>
    <w:rsid w:val="00EA5C8E"/>
    <w:rsid w:val="00EB2700"/>
    <w:rsid w:val="00EC0040"/>
    <w:rsid w:val="00EC75B2"/>
    <w:rsid w:val="00ED0E71"/>
    <w:rsid w:val="00ED49CC"/>
    <w:rsid w:val="00ED775E"/>
    <w:rsid w:val="00EE42BF"/>
    <w:rsid w:val="00EE6338"/>
    <w:rsid w:val="00EE699D"/>
    <w:rsid w:val="00EF09A9"/>
    <w:rsid w:val="00EF13BC"/>
    <w:rsid w:val="00F00B55"/>
    <w:rsid w:val="00F01724"/>
    <w:rsid w:val="00F01E78"/>
    <w:rsid w:val="00F035C2"/>
    <w:rsid w:val="00F10FF3"/>
    <w:rsid w:val="00F230EC"/>
    <w:rsid w:val="00F2318A"/>
    <w:rsid w:val="00F274F9"/>
    <w:rsid w:val="00F31E68"/>
    <w:rsid w:val="00F41CC2"/>
    <w:rsid w:val="00F4395D"/>
    <w:rsid w:val="00F44178"/>
    <w:rsid w:val="00F466AC"/>
    <w:rsid w:val="00F46D44"/>
    <w:rsid w:val="00F46F4E"/>
    <w:rsid w:val="00F54478"/>
    <w:rsid w:val="00F6137D"/>
    <w:rsid w:val="00F62255"/>
    <w:rsid w:val="00F66263"/>
    <w:rsid w:val="00F70C22"/>
    <w:rsid w:val="00F721F7"/>
    <w:rsid w:val="00F92358"/>
    <w:rsid w:val="00F97279"/>
    <w:rsid w:val="00FA1B7A"/>
    <w:rsid w:val="00FA1F51"/>
    <w:rsid w:val="00FA707C"/>
    <w:rsid w:val="00FA7A13"/>
    <w:rsid w:val="00FB5696"/>
    <w:rsid w:val="00FB5E7A"/>
    <w:rsid w:val="00FB7E31"/>
    <w:rsid w:val="00FC3D74"/>
    <w:rsid w:val="00FC4CA0"/>
    <w:rsid w:val="00FC63AC"/>
    <w:rsid w:val="00FC729E"/>
    <w:rsid w:val="00FC7E3A"/>
    <w:rsid w:val="00FD0AD0"/>
    <w:rsid w:val="00FD14A8"/>
    <w:rsid w:val="00FD3545"/>
    <w:rsid w:val="00FD3B26"/>
    <w:rsid w:val="00FD5123"/>
    <w:rsid w:val="00FD6EB5"/>
    <w:rsid w:val="00FD779C"/>
    <w:rsid w:val="00FE07EF"/>
    <w:rsid w:val="00FE1A6F"/>
    <w:rsid w:val="00FE1C78"/>
    <w:rsid w:val="00FE71FF"/>
    <w:rsid w:val="00FF1426"/>
    <w:rsid w:val="00FF6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B40"/>
    <w:pPr>
      <w:widowControl w:val="0"/>
      <w:suppressAutoHyphens/>
    </w:pPr>
    <w:rPr>
      <w:rFonts w:ascii="Times New Roman" w:hAnsi="Times New Roman"/>
      <w:sz w:val="24"/>
      <w:szCs w:val="20"/>
    </w:rPr>
  </w:style>
  <w:style w:type="paragraph" w:styleId="Nagwek1">
    <w:name w:val="heading 1"/>
    <w:basedOn w:val="Normalny"/>
    <w:link w:val="Nagwek1Znak"/>
    <w:uiPriority w:val="9"/>
    <w:qFormat/>
    <w:rsid w:val="00F24D42"/>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
    <w:unhideWhenUsed/>
    <w:qFormat/>
    <w:rsid w:val="00F24D42"/>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C7F95"/>
    <w:pPr>
      <w:keepNext/>
      <w:numPr>
        <w:numId w:val="1"/>
      </w:numPr>
      <w:ind w:left="708" w:firstLine="0"/>
      <w:outlineLvl w:val="2"/>
    </w:pPr>
    <w:rPr>
      <w:rFonts w:eastAsia="Times New Roman"/>
      <w:sz w:val="26"/>
      <w:szCs w:val="26"/>
      <w:lang w:eastAsia="ar-SA"/>
    </w:rPr>
  </w:style>
  <w:style w:type="paragraph" w:styleId="Nagwek4">
    <w:name w:val="heading 4"/>
    <w:basedOn w:val="Normalny"/>
    <w:next w:val="Normalny"/>
    <w:link w:val="Nagwek4Znak"/>
    <w:uiPriority w:val="9"/>
    <w:semiHidden/>
    <w:unhideWhenUsed/>
    <w:qFormat/>
    <w:rsid w:val="00D37D7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semiHidden/>
    <w:unhideWhenUsed/>
    <w:qFormat/>
    <w:rsid w:val="00AF390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link w:val="Nagwek7Znak"/>
    <w:qFormat/>
    <w:rsid w:val="003C7F95"/>
    <w:pPr>
      <w:keepNext/>
      <w:widowControl/>
      <w:tabs>
        <w:tab w:val="left" w:pos="360"/>
      </w:tabs>
      <w:ind w:left="360" w:hanging="360"/>
      <w:jc w:val="right"/>
      <w:outlineLvl w:val="6"/>
    </w:pPr>
    <w:rPr>
      <w:rFonts w:ascii="Courier New" w:eastAsia="Times New Roman" w:hAnsi="Courier New" w:cs="Courier New"/>
      <w:sz w:val="28"/>
      <w:szCs w:val="28"/>
      <w:lang w:eastAsia="ar-SA"/>
    </w:rPr>
  </w:style>
  <w:style w:type="paragraph" w:styleId="Nagwek9">
    <w:name w:val="heading 9"/>
    <w:basedOn w:val="Normalny"/>
    <w:link w:val="Nagwek9Znak"/>
    <w:qFormat/>
    <w:rsid w:val="003C7F95"/>
    <w:pPr>
      <w:keepNext/>
      <w:widowControl/>
      <w:tabs>
        <w:tab w:val="num" w:pos="360"/>
      </w:tabs>
      <w:spacing w:before="260" w:line="360" w:lineRule="auto"/>
      <w:ind w:right="-1"/>
      <w:jc w:val="center"/>
      <w:outlineLvl w:val="8"/>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3C7F95"/>
    <w:rPr>
      <w:rFonts w:ascii="Times New Roman" w:eastAsia="Times New Roman" w:hAnsi="Times New Roman"/>
      <w:sz w:val="26"/>
      <w:szCs w:val="26"/>
      <w:lang w:eastAsia="ar-SA"/>
    </w:rPr>
  </w:style>
  <w:style w:type="character" w:customStyle="1" w:styleId="Nagwek7Znak">
    <w:name w:val="Nagłówek 7 Znak"/>
    <w:basedOn w:val="Domylnaczcionkaakapitu"/>
    <w:link w:val="Nagwek7"/>
    <w:qFormat/>
    <w:rsid w:val="003C7F95"/>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qFormat/>
    <w:rsid w:val="003C7F95"/>
    <w:rPr>
      <w:rFonts w:ascii="Arial" w:eastAsia="Times New Roman" w:hAnsi="Arial" w:cs="Arial"/>
      <w:b/>
      <w:bCs/>
      <w:sz w:val="24"/>
      <w:szCs w:val="24"/>
      <w:lang w:eastAsia="ar-SA"/>
    </w:rPr>
  </w:style>
  <w:style w:type="character" w:customStyle="1" w:styleId="TekstdymkaZnak">
    <w:name w:val="Tekst dymka Znak"/>
    <w:basedOn w:val="Domylnaczcionkaakapitu"/>
    <w:link w:val="Tekstdymka"/>
    <w:uiPriority w:val="99"/>
    <w:semiHidden/>
    <w:qFormat/>
    <w:rsid w:val="000A6545"/>
    <w:rPr>
      <w:rFonts w:ascii="Tahoma" w:hAnsi="Tahoma" w:cs="Tahoma"/>
      <w:sz w:val="16"/>
      <w:szCs w:val="16"/>
    </w:rPr>
  </w:style>
  <w:style w:type="character" w:customStyle="1" w:styleId="NagwekZnak">
    <w:name w:val="Nagłówek Znak"/>
    <w:basedOn w:val="Domylnaczcionkaakapitu"/>
    <w:link w:val="Nagwek"/>
    <w:uiPriority w:val="99"/>
    <w:qFormat/>
    <w:rsid w:val="008D4E5D"/>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8D4E5D"/>
    <w:rPr>
      <w:rFonts w:ascii="Times New Roman" w:hAnsi="Times New Roman" w:cs="Times New Roman"/>
      <w:sz w:val="20"/>
      <w:szCs w:val="20"/>
    </w:rPr>
  </w:style>
  <w:style w:type="character" w:customStyle="1" w:styleId="Nagwek1Znak">
    <w:name w:val="Nagłówek 1 Znak"/>
    <w:basedOn w:val="Domylnaczcionkaakapitu"/>
    <w:link w:val="Nagwek1"/>
    <w:uiPriority w:val="9"/>
    <w:qFormat/>
    <w:rsid w:val="00F24D42"/>
    <w:rPr>
      <w:rFonts w:ascii="Cambria" w:hAnsi="Cambria"/>
      <w:b/>
      <w:bCs/>
      <w:color w:val="365F91"/>
      <w:sz w:val="28"/>
      <w:szCs w:val="28"/>
    </w:rPr>
  </w:style>
  <w:style w:type="character" w:customStyle="1" w:styleId="Nagwek2Znak">
    <w:name w:val="Nagłówek 2 Znak"/>
    <w:basedOn w:val="Domylnaczcionkaakapitu"/>
    <w:link w:val="Nagwek2"/>
    <w:uiPriority w:val="9"/>
    <w:qFormat/>
    <w:rsid w:val="00F24D42"/>
    <w:rPr>
      <w:rFonts w:ascii="Cambria" w:hAnsi="Cambria"/>
      <w:b/>
      <w:bCs/>
      <w:color w:val="4F81BD"/>
      <w:sz w:val="26"/>
      <w:szCs w:val="26"/>
    </w:rPr>
  </w:style>
  <w:style w:type="character" w:customStyle="1" w:styleId="TekstpodstawowyZnak">
    <w:name w:val="Tekst podstawowy Znak"/>
    <w:basedOn w:val="Domylnaczcionkaakapitu"/>
    <w:link w:val="Tekstpodstawowy"/>
    <w:qFormat/>
    <w:rsid w:val="00533F6C"/>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1"/>
    <w:uiPriority w:val="99"/>
    <w:semiHidden/>
    <w:qFormat/>
    <w:rsid w:val="00491CEB"/>
    <w:rPr>
      <w:rFonts w:ascii="Times New Roman" w:hAnsi="Times New Roman" w:cs="Times New Roman"/>
      <w:sz w:val="24"/>
      <w:szCs w:val="20"/>
    </w:rPr>
  </w:style>
  <w:style w:type="character" w:customStyle="1" w:styleId="TekstprzypisudolnegoZnak">
    <w:name w:val="Tekst przypisu dolnego Znak"/>
    <w:aliases w:val="Tekst przypisu Znak Znak"/>
    <w:basedOn w:val="Domylnaczcionkaakapitu"/>
    <w:link w:val="Tekstprzypisudolnego"/>
    <w:qFormat/>
    <w:rsid w:val="00491CEB"/>
    <w:rPr>
      <w:rFonts w:ascii="Times New Roman" w:eastAsia="Times New Roman" w:hAnsi="Times New Roman" w:cs="Times New Roman"/>
      <w:sz w:val="20"/>
      <w:szCs w:val="20"/>
    </w:rPr>
  </w:style>
  <w:style w:type="character" w:styleId="Odwoanieprzypisudolnego">
    <w:name w:val="footnote reference"/>
    <w:uiPriority w:val="99"/>
    <w:unhideWhenUsed/>
    <w:qFormat/>
    <w:rsid w:val="00491CEB"/>
    <w:rPr>
      <w:vertAlign w:val="superscript"/>
    </w:rPr>
  </w:style>
  <w:style w:type="character" w:customStyle="1" w:styleId="czeinternetowe">
    <w:name w:val="Łącze internetowe"/>
    <w:basedOn w:val="Domylnaczcionkaakapitu"/>
    <w:uiPriority w:val="99"/>
    <w:unhideWhenUsed/>
    <w:rsid w:val="000363D0"/>
    <w:rPr>
      <w:color w:val="0000FF"/>
      <w:u w:val="single"/>
    </w:rPr>
  </w:style>
  <w:style w:type="character" w:customStyle="1" w:styleId="ListLabel1">
    <w:name w:val="ListLabel 1"/>
    <w:qFormat/>
    <w:rsid w:val="00BE5F25"/>
    <w:rPr>
      <w:rFonts w:cs="Times New Roman"/>
      <w:i w:val="0"/>
      <w:color w:val="00000A"/>
    </w:rPr>
  </w:style>
  <w:style w:type="character" w:customStyle="1" w:styleId="ListLabel2">
    <w:name w:val="ListLabel 2"/>
    <w:qFormat/>
    <w:rsid w:val="00BE5F25"/>
    <w:rPr>
      <w:b w:val="0"/>
    </w:rPr>
  </w:style>
  <w:style w:type="character" w:customStyle="1" w:styleId="ListLabel3">
    <w:name w:val="ListLabel 3"/>
    <w:qFormat/>
    <w:rsid w:val="00BE5F25"/>
    <w:rPr>
      <w:rFonts w:cs="Times New Roman"/>
      <w:b w:val="0"/>
      <w:i w:val="0"/>
      <w:color w:val="00000A"/>
      <w:sz w:val="24"/>
      <w:szCs w:val="24"/>
    </w:rPr>
  </w:style>
  <w:style w:type="character" w:customStyle="1" w:styleId="ListLabel4">
    <w:name w:val="ListLabel 4"/>
    <w:qFormat/>
    <w:rsid w:val="00BE5F25"/>
    <w:rPr>
      <w:rFonts w:cs="Times New Roman"/>
    </w:rPr>
  </w:style>
  <w:style w:type="character" w:customStyle="1" w:styleId="ListLabel5">
    <w:name w:val="ListLabel 5"/>
    <w:qFormat/>
    <w:rsid w:val="00BE5F25"/>
    <w:rPr>
      <w:rFonts w:cs="Times New Roman"/>
      <w:color w:val="00000A"/>
    </w:rPr>
  </w:style>
  <w:style w:type="character" w:customStyle="1" w:styleId="ListLabel6">
    <w:name w:val="ListLabel 6"/>
    <w:qFormat/>
    <w:rsid w:val="00BE5F25"/>
    <w:rPr>
      <w:rFonts w:cs="Times New Roman"/>
      <w:i w:val="0"/>
    </w:rPr>
  </w:style>
  <w:style w:type="character" w:customStyle="1" w:styleId="ListLabel7">
    <w:name w:val="ListLabel 7"/>
    <w:qFormat/>
    <w:rsid w:val="00BE5F25"/>
    <w:rPr>
      <w:rFonts w:cs="Courier New"/>
    </w:rPr>
  </w:style>
  <w:style w:type="character" w:customStyle="1" w:styleId="ListLabel8">
    <w:name w:val="ListLabel 8"/>
    <w:qFormat/>
    <w:rsid w:val="00BE5F25"/>
  </w:style>
  <w:style w:type="character" w:customStyle="1" w:styleId="ListLabel9">
    <w:name w:val="ListLabel 9"/>
    <w:qFormat/>
    <w:rsid w:val="00BE5F25"/>
    <w:rPr>
      <w:color w:val="00000A"/>
    </w:rPr>
  </w:style>
  <w:style w:type="character" w:customStyle="1" w:styleId="ListLabel10">
    <w:name w:val="ListLabel 10"/>
    <w:qFormat/>
    <w:rsid w:val="00BE5F25"/>
    <w:rPr>
      <w:b w:val="0"/>
      <w:i w:val="0"/>
      <w:color w:val="00000A"/>
    </w:rPr>
  </w:style>
  <w:style w:type="character" w:customStyle="1" w:styleId="ListLabel11">
    <w:name w:val="ListLabel 11"/>
    <w:qFormat/>
    <w:rsid w:val="00BE5F25"/>
    <w:rPr>
      <w:color w:val="000000"/>
      <w:sz w:val="24"/>
      <w:szCs w:val="24"/>
    </w:rPr>
  </w:style>
  <w:style w:type="character" w:customStyle="1" w:styleId="ListLabel12">
    <w:name w:val="ListLabel 12"/>
    <w:qFormat/>
    <w:rsid w:val="00BE5F25"/>
    <w:rPr>
      <w:color w:val="000000"/>
      <w:u w:val="none"/>
    </w:rPr>
  </w:style>
  <w:style w:type="character" w:customStyle="1" w:styleId="ListLabel13">
    <w:name w:val="ListLabel 13"/>
    <w:qFormat/>
    <w:rsid w:val="00BE5F25"/>
    <w:rPr>
      <w:b w:val="0"/>
      <w:color w:val="000000"/>
      <w:sz w:val="24"/>
      <w:szCs w:val="24"/>
    </w:rPr>
  </w:style>
  <w:style w:type="character" w:customStyle="1" w:styleId="ListLabel14">
    <w:name w:val="ListLabel 14"/>
    <w:qFormat/>
    <w:rsid w:val="00BE5F25"/>
    <w:rPr>
      <w:sz w:val="21"/>
    </w:rPr>
  </w:style>
  <w:style w:type="character" w:customStyle="1" w:styleId="ListLabel15">
    <w:name w:val="ListLabel 15"/>
    <w:qFormat/>
    <w:rsid w:val="00BE5F25"/>
    <w:rPr>
      <w:b/>
      <w:sz w:val="22"/>
    </w:rPr>
  </w:style>
  <w:style w:type="character" w:customStyle="1" w:styleId="ListLabel16">
    <w:name w:val="ListLabel 16"/>
    <w:qFormat/>
    <w:rsid w:val="00BE5F25"/>
    <w:rPr>
      <w:i w:val="0"/>
    </w:rPr>
  </w:style>
  <w:style w:type="character" w:customStyle="1" w:styleId="ListLabel17">
    <w:name w:val="ListLabel 17"/>
    <w:qFormat/>
    <w:rsid w:val="00BE5F25"/>
    <w:rPr>
      <w:color w:val="000000"/>
    </w:rPr>
  </w:style>
  <w:style w:type="character" w:customStyle="1" w:styleId="Znakiprzypiswdolnych">
    <w:name w:val="Znaki przypisów dolnych"/>
    <w:qFormat/>
    <w:rsid w:val="00BE5F25"/>
  </w:style>
  <w:style w:type="character" w:customStyle="1" w:styleId="Zakotwiczenieprzypisudolnego">
    <w:name w:val="Zakotwiczenie przypisu dolnego"/>
    <w:rsid w:val="00BE5F25"/>
    <w:rPr>
      <w:vertAlign w:val="superscript"/>
    </w:rPr>
  </w:style>
  <w:style w:type="character" w:customStyle="1" w:styleId="Zakotwiczenieprzypisukocowego">
    <w:name w:val="Zakotwiczenie przypisu końcowego"/>
    <w:rsid w:val="00BE5F25"/>
    <w:rPr>
      <w:vertAlign w:val="superscript"/>
    </w:rPr>
  </w:style>
  <w:style w:type="character" w:customStyle="1" w:styleId="Znakiprzypiswkocowych">
    <w:name w:val="Znaki przypisów końcowych"/>
    <w:qFormat/>
    <w:rsid w:val="00BE5F25"/>
  </w:style>
  <w:style w:type="character" w:customStyle="1" w:styleId="TekstpodstawowyZnak1">
    <w:name w:val="Tekst podstawowy Znak1"/>
    <w:basedOn w:val="Domylnaczcionkaakapitu"/>
    <w:semiHidden/>
    <w:qFormat/>
    <w:rsid w:val="00074FC5"/>
    <w:rPr>
      <w:rFonts w:ascii="Times New Roman" w:hAnsi="Times New Roman"/>
      <w:sz w:val="24"/>
      <w:szCs w:val="20"/>
    </w:rPr>
  </w:style>
  <w:style w:type="character" w:customStyle="1" w:styleId="Nagwek6Znak">
    <w:name w:val="Nagłówek 6 Znak"/>
    <w:basedOn w:val="Domylnaczcionkaakapitu"/>
    <w:link w:val="Nagwek6"/>
    <w:uiPriority w:val="9"/>
    <w:semiHidden/>
    <w:qFormat/>
    <w:rsid w:val="00AF390D"/>
    <w:rPr>
      <w:rFonts w:asciiTheme="majorHAnsi" w:eastAsiaTheme="majorEastAsia" w:hAnsiTheme="majorHAnsi" w:cstheme="majorBidi"/>
      <w:i/>
      <w:iCs/>
      <w:color w:val="243F60" w:themeColor="accent1" w:themeShade="7F"/>
      <w:sz w:val="24"/>
      <w:szCs w:val="20"/>
    </w:rPr>
  </w:style>
  <w:style w:type="character" w:customStyle="1" w:styleId="ListLabel18">
    <w:name w:val="ListLabel 18"/>
    <w:qFormat/>
    <w:rsid w:val="00BE5F25"/>
    <w:rPr>
      <w:b/>
      <w:i w:val="0"/>
      <w:color w:val="00000A"/>
    </w:rPr>
  </w:style>
  <w:style w:type="character" w:customStyle="1" w:styleId="ListLabel19">
    <w:name w:val="ListLabel 19"/>
    <w:qFormat/>
    <w:rsid w:val="00BE5F25"/>
    <w:rPr>
      <w:b/>
    </w:rPr>
  </w:style>
  <w:style w:type="character" w:customStyle="1" w:styleId="ListLabel20">
    <w:name w:val="ListLabel 20"/>
    <w:qFormat/>
    <w:rsid w:val="00BE5F25"/>
    <w:rPr>
      <w:b w:val="0"/>
    </w:rPr>
  </w:style>
  <w:style w:type="character" w:customStyle="1" w:styleId="ListLabel21">
    <w:name w:val="ListLabel 21"/>
    <w:qFormat/>
    <w:rsid w:val="00BE5F25"/>
    <w:rPr>
      <w:b w:val="0"/>
    </w:rPr>
  </w:style>
  <w:style w:type="character" w:customStyle="1" w:styleId="ListLabel22">
    <w:name w:val="ListLabel 22"/>
    <w:qFormat/>
    <w:rsid w:val="00BE5F25"/>
    <w:rPr>
      <w:b w:val="0"/>
    </w:rPr>
  </w:style>
  <w:style w:type="character" w:customStyle="1" w:styleId="ListLabel23">
    <w:name w:val="ListLabel 23"/>
    <w:qFormat/>
    <w:rsid w:val="00BE5F25"/>
    <w:rPr>
      <w:b w:val="0"/>
    </w:rPr>
  </w:style>
  <w:style w:type="character" w:customStyle="1" w:styleId="ListLabel24">
    <w:name w:val="ListLabel 24"/>
    <w:qFormat/>
    <w:rsid w:val="00BE5F25"/>
    <w:rPr>
      <w:b w:val="0"/>
    </w:rPr>
  </w:style>
  <w:style w:type="character" w:customStyle="1" w:styleId="ListLabel25">
    <w:name w:val="ListLabel 25"/>
    <w:qFormat/>
    <w:rsid w:val="00BE5F25"/>
    <w:rPr>
      <w:b w:val="0"/>
    </w:rPr>
  </w:style>
  <w:style w:type="character" w:customStyle="1" w:styleId="ListLabel26">
    <w:name w:val="ListLabel 26"/>
    <w:qFormat/>
    <w:rsid w:val="00BE5F25"/>
    <w:rPr>
      <w:b w:val="0"/>
    </w:rPr>
  </w:style>
  <w:style w:type="character" w:customStyle="1" w:styleId="ListLabel27">
    <w:name w:val="ListLabel 27"/>
    <w:qFormat/>
    <w:rsid w:val="00BE5F25"/>
    <w:rPr>
      <w:b w:val="0"/>
      <w:i w:val="0"/>
      <w:color w:val="00000A"/>
      <w:sz w:val="24"/>
      <w:szCs w:val="24"/>
    </w:rPr>
  </w:style>
  <w:style w:type="character" w:customStyle="1" w:styleId="ListLabel28">
    <w:name w:val="ListLabel 28"/>
    <w:qFormat/>
    <w:rsid w:val="00BE5F25"/>
    <w:rPr>
      <w:color w:val="00000A"/>
    </w:rPr>
  </w:style>
  <w:style w:type="character" w:customStyle="1" w:styleId="ListLabel29">
    <w:name w:val="ListLabel 29"/>
    <w:qFormat/>
    <w:rsid w:val="00BE5F25"/>
    <w:rPr>
      <w:b/>
      <w:i w:val="0"/>
      <w:color w:val="00000A"/>
    </w:rPr>
  </w:style>
  <w:style w:type="character" w:customStyle="1" w:styleId="ListLabel30">
    <w:name w:val="ListLabel 30"/>
    <w:qFormat/>
    <w:rsid w:val="00BE5F25"/>
    <w:rPr>
      <w:rFonts w:cs="Calibri"/>
      <w:color w:val="00000A"/>
    </w:rPr>
  </w:style>
  <w:style w:type="character" w:customStyle="1" w:styleId="ListLabel31">
    <w:name w:val="ListLabel 31"/>
    <w:qFormat/>
    <w:rsid w:val="00BE5F25"/>
    <w:rPr>
      <w:rFonts w:cs="Courier New"/>
    </w:rPr>
  </w:style>
  <w:style w:type="character" w:customStyle="1" w:styleId="ListLabel32">
    <w:name w:val="ListLabel 32"/>
    <w:qFormat/>
    <w:rsid w:val="00BE5F25"/>
    <w:rPr>
      <w:rFonts w:cs="Wingdings"/>
    </w:rPr>
  </w:style>
  <w:style w:type="character" w:customStyle="1" w:styleId="ListLabel33">
    <w:name w:val="ListLabel 33"/>
    <w:qFormat/>
    <w:rsid w:val="00BE5F25"/>
    <w:rPr>
      <w:rFonts w:cs="Symbol"/>
    </w:rPr>
  </w:style>
  <w:style w:type="character" w:customStyle="1" w:styleId="ListLabel34">
    <w:name w:val="ListLabel 34"/>
    <w:qFormat/>
    <w:rsid w:val="00BE5F25"/>
    <w:rPr>
      <w:rFonts w:cs="Courier New"/>
    </w:rPr>
  </w:style>
  <w:style w:type="character" w:customStyle="1" w:styleId="ListLabel35">
    <w:name w:val="ListLabel 35"/>
    <w:qFormat/>
    <w:rsid w:val="00BE5F25"/>
    <w:rPr>
      <w:rFonts w:cs="Wingdings"/>
    </w:rPr>
  </w:style>
  <w:style w:type="character" w:customStyle="1" w:styleId="ListLabel36">
    <w:name w:val="ListLabel 36"/>
    <w:qFormat/>
    <w:rsid w:val="00BE5F25"/>
    <w:rPr>
      <w:rFonts w:cs="Symbol"/>
    </w:rPr>
  </w:style>
  <w:style w:type="character" w:customStyle="1" w:styleId="ListLabel37">
    <w:name w:val="ListLabel 37"/>
    <w:qFormat/>
    <w:rsid w:val="00BE5F25"/>
    <w:rPr>
      <w:rFonts w:cs="Courier New"/>
    </w:rPr>
  </w:style>
  <w:style w:type="character" w:customStyle="1" w:styleId="ListLabel38">
    <w:name w:val="ListLabel 38"/>
    <w:qFormat/>
    <w:rsid w:val="00BE5F25"/>
    <w:rPr>
      <w:rFonts w:cs="Wingdings"/>
    </w:rPr>
  </w:style>
  <w:style w:type="character" w:customStyle="1" w:styleId="ListLabel39">
    <w:name w:val="ListLabel 39"/>
    <w:qFormat/>
    <w:rsid w:val="00BE5F25"/>
    <w:rPr>
      <w:b w:val="0"/>
    </w:rPr>
  </w:style>
  <w:style w:type="character" w:customStyle="1" w:styleId="ListLabel40">
    <w:name w:val="ListLabel 40"/>
    <w:qFormat/>
    <w:rsid w:val="00BE5F25"/>
    <w:rPr>
      <w:b/>
      <w:i w:val="0"/>
      <w:color w:val="00000A"/>
      <w:sz w:val="24"/>
      <w:szCs w:val="24"/>
    </w:rPr>
  </w:style>
  <w:style w:type="character" w:customStyle="1" w:styleId="ListLabel41">
    <w:name w:val="ListLabel 41"/>
    <w:qFormat/>
    <w:rsid w:val="00BE5F25"/>
    <w:rPr>
      <w:b w:val="0"/>
      <w:i w:val="0"/>
      <w:color w:val="00000A"/>
    </w:rPr>
  </w:style>
  <w:style w:type="character" w:customStyle="1" w:styleId="ListLabel42">
    <w:name w:val="ListLabel 42"/>
    <w:qFormat/>
    <w:rsid w:val="00BE5F25"/>
    <w:rPr>
      <w:color w:val="00000A"/>
    </w:rPr>
  </w:style>
  <w:style w:type="character" w:customStyle="1" w:styleId="ListLabel43">
    <w:name w:val="ListLabel 43"/>
    <w:qFormat/>
    <w:rsid w:val="00BE5F25"/>
    <w:rPr>
      <w:color w:val="000000"/>
      <w:sz w:val="24"/>
      <w:szCs w:val="24"/>
    </w:rPr>
  </w:style>
  <w:style w:type="character" w:customStyle="1" w:styleId="ListLabel44">
    <w:name w:val="ListLabel 44"/>
    <w:qFormat/>
    <w:rsid w:val="00BE5F25"/>
    <w:rPr>
      <w:color w:val="000000"/>
      <w:u w:val="none"/>
    </w:rPr>
  </w:style>
  <w:style w:type="character" w:customStyle="1" w:styleId="ListLabel45">
    <w:name w:val="ListLabel 45"/>
    <w:qFormat/>
    <w:rsid w:val="00BE5F25"/>
    <w:rPr>
      <w:rFonts w:ascii="Times New Roman" w:hAnsi="Times New Roman"/>
      <w:b w:val="0"/>
      <w:color w:val="000000"/>
      <w:sz w:val="24"/>
      <w:szCs w:val="24"/>
    </w:rPr>
  </w:style>
  <w:style w:type="character" w:customStyle="1" w:styleId="ListLabel46">
    <w:name w:val="ListLabel 46"/>
    <w:qFormat/>
    <w:rsid w:val="00BE5F25"/>
    <w:rPr>
      <w:sz w:val="20"/>
    </w:rPr>
  </w:style>
  <w:style w:type="character" w:customStyle="1" w:styleId="ListLabel47">
    <w:name w:val="ListLabel 47"/>
    <w:qFormat/>
    <w:rsid w:val="00BE5F25"/>
    <w:rPr>
      <w:i w:val="0"/>
    </w:rPr>
  </w:style>
  <w:style w:type="character" w:customStyle="1" w:styleId="ListLabel48">
    <w:name w:val="ListLabel 48"/>
    <w:qFormat/>
    <w:rsid w:val="00BE5F25"/>
    <w:rPr>
      <w:color w:val="000000"/>
    </w:rPr>
  </w:style>
  <w:style w:type="character" w:customStyle="1" w:styleId="ListLabel49">
    <w:name w:val="ListLabel 49"/>
    <w:qFormat/>
    <w:rsid w:val="00BE5F25"/>
    <w:rPr>
      <w:b w:val="0"/>
    </w:rPr>
  </w:style>
  <w:style w:type="character" w:customStyle="1" w:styleId="ListLabel50">
    <w:name w:val="ListLabel 50"/>
    <w:qFormat/>
    <w:rsid w:val="00BE5F25"/>
    <w:rPr>
      <w:b w:val="0"/>
    </w:rPr>
  </w:style>
  <w:style w:type="character" w:customStyle="1" w:styleId="ListLabel51">
    <w:name w:val="ListLabel 51"/>
    <w:qFormat/>
    <w:rsid w:val="00BE5F25"/>
    <w:rPr>
      <w:b w:val="0"/>
    </w:rPr>
  </w:style>
  <w:style w:type="character" w:customStyle="1" w:styleId="ListLabel52">
    <w:name w:val="ListLabel 52"/>
    <w:qFormat/>
    <w:rsid w:val="00BE5F25"/>
    <w:rPr>
      <w:b w:val="0"/>
      <w:sz w:val="22"/>
      <w:szCs w:val="22"/>
    </w:rPr>
  </w:style>
  <w:style w:type="character" w:customStyle="1" w:styleId="ListLabel53">
    <w:name w:val="ListLabel 53"/>
    <w:qFormat/>
    <w:rsid w:val="00BE5F25"/>
    <w:rPr>
      <w:b w:val="0"/>
      <w:sz w:val="22"/>
      <w:szCs w:val="22"/>
    </w:rPr>
  </w:style>
  <w:style w:type="character" w:customStyle="1" w:styleId="ListLabel54">
    <w:name w:val="ListLabel 54"/>
    <w:qFormat/>
    <w:rsid w:val="00BE5F25"/>
    <w:rPr>
      <w:b w:val="0"/>
    </w:rPr>
  </w:style>
  <w:style w:type="character" w:customStyle="1" w:styleId="ListLabel55">
    <w:name w:val="ListLabel 55"/>
    <w:qFormat/>
    <w:rsid w:val="00BE5F25"/>
    <w:rPr>
      <w:b w:val="0"/>
      <w:i w:val="0"/>
      <w:caps w:val="0"/>
      <w:smallCaps w:val="0"/>
      <w:strike w:val="0"/>
      <w:dstrike w:val="0"/>
      <w:color w:val="000000"/>
      <w:spacing w:val="0"/>
      <w:w w:val="100"/>
      <w:sz w:val="22"/>
      <w:u w:val="none"/>
      <w:effect w:val="none"/>
    </w:rPr>
  </w:style>
  <w:style w:type="character" w:customStyle="1" w:styleId="ListLabel56">
    <w:name w:val="ListLabel 56"/>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7">
    <w:name w:val="ListLabel 57"/>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8">
    <w:name w:val="ListLabel 58"/>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9">
    <w:name w:val="ListLabel 59"/>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0">
    <w:name w:val="ListLabel 60"/>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1">
    <w:name w:val="ListLabel 61"/>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2">
    <w:name w:val="ListLabel 62"/>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3">
    <w:name w:val="ListLabel 63"/>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4">
    <w:name w:val="ListLabel 64"/>
    <w:qFormat/>
    <w:rsid w:val="00BE5F25"/>
    <w:rPr>
      <w:rFonts w:eastAsia="Times New Roman"/>
    </w:rPr>
  </w:style>
  <w:style w:type="character" w:customStyle="1" w:styleId="ListLabel65">
    <w:name w:val="ListLabel 65"/>
    <w:qFormat/>
    <w:rsid w:val="00BE5F25"/>
    <w:rPr>
      <w:rFonts w:eastAsia="Times New Roman"/>
      <w:b/>
      <w:sz w:val="28"/>
    </w:rPr>
  </w:style>
  <w:style w:type="paragraph" w:styleId="Nagwek">
    <w:name w:val="header"/>
    <w:basedOn w:val="Normalny"/>
    <w:next w:val="Tekstpodstawowy"/>
    <w:link w:val="NagwekZnak"/>
    <w:uiPriority w:val="99"/>
    <w:qFormat/>
    <w:rsid w:val="00BE5F2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074FC5"/>
    <w:pPr>
      <w:spacing w:after="120"/>
    </w:pPr>
  </w:style>
  <w:style w:type="paragraph" w:styleId="Lista">
    <w:name w:val="List"/>
    <w:basedOn w:val="Tekstpodstawowy"/>
    <w:rsid w:val="00BE5F25"/>
    <w:rPr>
      <w:rFonts w:cs="Mangal"/>
    </w:rPr>
  </w:style>
  <w:style w:type="paragraph" w:styleId="Legenda">
    <w:name w:val="caption"/>
    <w:basedOn w:val="Normalny"/>
    <w:qFormat/>
    <w:rsid w:val="00BE5F25"/>
    <w:pPr>
      <w:suppressLineNumbers/>
      <w:spacing w:before="120" w:after="120"/>
    </w:pPr>
    <w:rPr>
      <w:rFonts w:cs="Arial"/>
      <w:i/>
      <w:iCs/>
      <w:szCs w:val="24"/>
    </w:rPr>
  </w:style>
  <w:style w:type="paragraph" w:customStyle="1" w:styleId="Indeks">
    <w:name w:val="Indeks"/>
    <w:basedOn w:val="Normalny"/>
    <w:qFormat/>
    <w:rsid w:val="00BE5F25"/>
    <w:pPr>
      <w:suppressLineNumbers/>
    </w:pPr>
    <w:rPr>
      <w:rFonts w:cs="Mangal"/>
    </w:rPr>
  </w:style>
  <w:style w:type="paragraph" w:customStyle="1" w:styleId="Nagwek10">
    <w:name w:val="Nagłówek1"/>
    <w:basedOn w:val="Normalny"/>
    <w:uiPriority w:val="99"/>
    <w:unhideWhenUsed/>
    <w:rsid w:val="008D4E5D"/>
    <w:pPr>
      <w:tabs>
        <w:tab w:val="center" w:pos="4536"/>
        <w:tab w:val="right" w:pos="9072"/>
      </w:tabs>
    </w:pPr>
  </w:style>
  <w:style w:type="paragraph" w:styleId="Podpis">
    <w:name w:val="Signature"/>
    <w:basedOn w:val="Normalny"/>
    <w:rsid w:val="00BE5F25"/>
    <w:pPr>
      <w:suppressLineNumbers/>
      <w:spacing w:before="120" w:after="120"/>
    </w:pPr>
    <w:rPr>
      <w:rFonts w:cs="Mangal"/>
      <w:i/>
      <w:iCs/>
      <w:szCs w:val="24"/>
    </w:rPr>
  </w:style>
  <w:style w:type="paragraph" w:styleId="Tekstdymka">
    <w:name w:val="Balloon Text"/>
    <w:basedOn w:val="Normalny"/>
    <w:link w:val="TekstdymkaZnak"/>
    <w:uiPriority w:val="99"/>
    <w:semiHidden/>
    <w:unhideWhenUsed/>
    <w:qFormat/>
    <w:rsid w:val="000A6545"/>
    <w:rPr>
      <w:rFonts w:ascii="Tahoma" w:hAnsi="Tahoma" w:cs="Tahoma"/>
      <w:sz w:val="16"/>
      <w:szCs w:val="16"/>
    </w:rPr>
  </w:style>
  <w:style w:type="paragraph" w:styleId="Stopka">
    <w:name w:val="footer"/>
    <w:basedOn w:val="Normalny"/>
    <w:link w:val="StopkaZnak"/>
    <w:uiPriority w:val="99"/>
    <w:unhideWhenUsed/>
    <w:rsid w:val="008D4E5D"/>
    <w:pPr>
      <w:tabs>
        <w:tab w:val="center" w:pos="4536"/>
        <w:tab w:val="right" w:pos="9072"/>
      </w:tabs>
    </w:pPr>
  </w:style>
  <w:style w:type="paragraph" w:styleId="Akapitzlist">
    <w:name w:val="List Paragraph"/>
    <w:aliases w:val="normalny tekst,Preambuła,lp1,Akapit z list¹,CW_Lista,wypunktowanie,Asia 2  Akapit z listą,tekst normalny,Wypunktowanie,L1,Numerowanie,List Paragraph,Akapit z listą5,Obiekt,List Paragraph1,maz_wyliczenie,opis dzialania,K-P_odwolanie,Dot pt"/>
    <w:basedOn w:val="Normalny"/>
    <w:link w:val="AkapitzlistZnak"/>
    <w:uiPriority w:val="34"/>
    <w:qFormat/>
    <w:rsid w:val="00D143D4"/>
    <w:pPr>
      <w:ind w:left="720"/>
      <w:contextualSpacing/>
    </w:pPr>
  </w:style>
  <w:style w:type="paragraph" w:customStyle="1" w:styleId="Akapitzlist1">
    <w:name w:val="Akapit z listą1"/>
    <w:basedOn w:val="Normalny"/>
    <w:qFormat/>
    <w:rsid w:val="00206545"/>
    <w:pPr>
      <w:ind w:left="720"/>
      <w:contextualSpacing/>
    </w:pPr>
    <w:rPr>
      <w:rFonts w:eastAsia="Times New Roman"/>
    </w:rPr>
  </w:style>
  <w:style w:type="paragraph" w:customStyle="1" w:styleId="Tekstpodstawowywcity1">
    <w:name w:val="Tekst podstawowy wcięty1"/>
    <w:basedOn w:val="Normalny"/>
    <w:link w:val="TekstpodstawowywcityZnak"/>
    <w:uiPriority w:val="99"/>
    <w:semiHidden/>
    <w:unhideWhenUsed/>
    <w:rsid w:val="00491CEB"/>
    <w:pPr>
      <w:spacing w:after="120"/>
      <w:ind w:left="283"/>
    </w:pPr>
  </w:style>
  <w:style w:type="paragraph" w:styleId="Tekstprzypisudolnego">
    <w:name w:val="footnote text"/>
    <w:aliases w:val="Tekst przypisu Znak"/>
    <w:basedOn w:val="Normalny"/>
    <w:link w:val="TekstprzypisudolnegoZnak"/>
    <w:unhideWhenUsed/>
    <w:qFormat/>
    <w:rsid w:val="00491CEB"/>
    <w:pPr>
      <w:widowControl/>
    </w:pPr>
    <w:rPr>
      <w:rFonts w:eastAsia="Times New Roman"/>
      <w:sz w:val="20"/>
    </w:rPr>
  </w:style>
  <w:style w:type="paragraph" w:customStyle="1" w:styleId="Default">
    <w:name w:val="Default"/>
    <w:qFormat/>
    <w:rsid w:val="00F937DD"/>
    <w:pPr>
      <w:suppressAutoHyphens/>
    </w:pPr>
    <w:rPr>
      <w:rFonts w:eastAsia="Batang" w:cs="Calibri"/>
      <w:color w:val="000000"/>
      <w:sz w:val="24"/>
      <w:szCs w:val="24"/>
      <w:lang w:eastAsia="en-US"/>
    </w:rPr>
  </w:style>
  <w:style w:type="paragraph" w:customStyle="1" w:styleId="Zawartoramki">
    <w:name w:val="Zawartość ramki"/>
    <w:basedOn w:val="Normalny"/>
    <w:qFormat/>
    <w:rsid w:val="00BE5F25"/>
  </w:style>
  <w:style w:type="paragraph" w:customStyle="1" w:styleId="Tekstprzypisudolnego1">
    <w:name w:val="Tekst przypisu dolnego1"/>
    <w:basedOn w:val="Normalny"/>
    <w:rsid w:val="00BE5F25"/>
  </w:style>
  <w:style w:type="character" w:styleId="Hipercze">
    <w:name w:val="Hyperlink"/>
    <w:basedOn w:val="Domylnaczcionkaakapitu"/>
    <w:uiPriority w:val="99"/>
    <w:unhideWhenUsed/>
    <w:rsid w:val="00DE2316"/>
    <w:rPr>
      <w:color w:val="0000FF" w:themeColor="hyperlink"/>
      <w:u w:val="single"/>
    </w:rPr>
  </w:style>
  <w:style w:type="character" w:customStyle="1" w:styleId="Nagwek4Znak">
    <w:name w:val="Nagłówek 4 Znak"/>
    <w:basedOn w:val="Domylnaczcionkaakapitu"/>
    <w:link w:val="Nagwek4"/>
    <w:uiPriority w:val="9"/>
    <w:semiHidden/>
    <w:rsid w:val="00D37D7E"/>
    <w:rPr>
      <w:rFonts w:asciiTheme="majorHAnsi" w:eastAsiaTheme="majorEastAsia" w:hAnsiTheme="majorHAnsi" w:cstheme="majorBidi"/>
      <w:b/>
      <w:bCs/>
      <w:i/>
      <w:iCs/>
      <w:color w:val="4F81BD" w:themeColor="accent1"/>
      <w:sz w:val="24"/>
      <w:szCs w:val="20"/>
    </w:rPr>
  </w:style>
  <w:style w:type="character" w:styleId="Wyrnieniedelikatne">
    <w:name w:val="Subtle Emphasis"/>
    <w:basedOn w:val="Domylnaczcionkaakapitu"/>
    <w:uiPriority w:val="19"/>
    <w:qFormat/>
    <w:rsid w:val="00D37D7E"/>
    <w:rPr>
      <w:i/>
      <w:iCs/>
      <w:color w:val="404040" w:themeColor="text1" w:themeTint="BF"/>
    </w:rPr>
  </w:style>
  <w:style w:type="character" w:customStyle="1" w:styleId="AkapitzlistZnak">
    <w:name w:val="Akapit z listą Znak"/>
    <w:aliases w:val="normalny tekst Znak,Preambuła Znak,lp1 Znak,Akapit z list¹ Znak,CW_Lista Znak,wypunktowanie Znak,Asia 2  Akapit z listą Znak,tekst normalny Znak,Wypunktowanie Znak,L1 Znak,Numerowanie Znak,List Paragraph Znak,Akapit z listą5 Znak"/>
    <w:link w:val="Akapitzlist"/>
    <w:uiPriority w:val="34"/>
    <w:qFormat/>
    <w:rsid w:val="000C4FB4"/>
    <w:rPr>
      <w:rFonts w:ascii="Times New Roman" w:hAnsi="Times New Roman"/>
      <w:sz w:val="24"/>
      <w:szCs w:val="20"/>
    </w:rPr>
  </w:style>
  <w:style w:type="character" w:styleId="Odwoaniedokomentarza">
    <w:name w:val="annotation reference"/>
    <w:basedOn w:val="Domylnaczcionkaakapitu"/>
    <w:uiPriority w:val="99"/>
    <w:semiHidden/>
    <w:unhideWhenUsed/>
    <w:rsid w:val="00B12277"/>
    <w:rPr>
      <w:sz w:val="16"/>
      <w:szCs w:val="16"/>
    </w:rPr>
  </w:style>
  <w:style w:type="paragraph" w:styleId="Tekstkomentarza">
    <w:name w:val="annotation text"/>
    <w:basedOn w:val="Normalny"/>
    <w:link w:val="TekstkomentarzaZnak"/>
    <w:uiPriority w:val="99"/>
    <w:semiHidden/>
    <w:unhideWhenUsed/>
    <w:rsid w:val="00B12277"/>
    <w:pPr>
      <w:widowControl/>
      <w:suppressAutoHyphens w:val="0"/>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semiHidden/>
    <w:rsid w:val="00B12277"/>
    <w:rPr>
      <w:rFonts w:asciiTheme="minorHAnsi" w:eastAsiaTheme="minorHAnsi" w:hAnsiTheme="minorHAnsi" w:cstheme="minorBidi"/>
      <w:szCs w:val="20"/>
      <w:lang w:eastAsia="en-US"/>
    </w:rPr>
  </w:style>
  <w:style w:type="character" w:styleId="Uwydatnienie">
    <w:name w:val="Emphasis"/>
    <w:basedOn w:val="Domylnaczcionkaakapitu"/>
    <w:uiPriority w:val="20"/>
    <w:qFormat/>
    <w:rsid w:val="00226C62"/>
    <w:rPr>
      <w:i/>
      <w:iCs/>
    </w:rPr>
  </w:style>
  <w:style w:type="character" w:styleId="Pogrubienie">
    <w:name w:val="Strong"/>
    <w:basedOn w:val="Domylnaczcionkaakapitu"/>
    <w:uiPriority w:val="22"/>
    <w:qFormat/>
    <w:rsid w:val="00B072A1"/>
    <w:rPr>
      <w:b/>
      <w:bCs/>
    </w:rPr>
  </w:style>
  <w:style w:type="paragraph" w:styleId="Tekstpodstawowy3">
    <w:name w:val="Body Text 3"/>
    <w:basedOn w:val="Normalny"/>
    <w:link w:val="Tekstpodstawowy3Znak"/>
    <w:uiPriority w:val="99"/>
    <w:semiHidden/>
    <w:unhideWhenUsed/>
    <w:rsid w:val="00B92AB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AB1"/>
    <w:rPr>
      <w:rFonts w:ascii="Times New Roman" w:hAnsi="Times New Roman"/>
      <w:sz w:val="16"/>
      <w:szCs w:val="16"/>
    </w:rPr>
  </w:style>
  <w:style w:type="paragraph" w:styleId="NormalnyWeb">
    <w:name w:val="Normal (Web)"/>
    <w:basedOn w:val="Normalny"/>
    <w:uiPriority w:val="99"/>
    <w:rsid w:val="00B92AB1"/>
    <w:pPr>
      <w:widowControl/>
      <w:suppressAutoHyphens w:val="0"/>
      <w:spacing w:after="210" w:line="210" w:lineRule="atLeast"/>
      <w:jc w:val="both"/>
    </w:pPr>
    <w:rPr>
      <w:rFonts w:eastAsia="Times New Roman"/>
      <w:sz w:val="17"/>
      <w:szCs w:val="17"/>
    </w:rPr>
  </w:style>
  <w:style w:type="paragraph" w:customStyle="1" w:styleId="Standard">
    <w:name w:val="Standard"/>
    <w:qFormat/>
    <w:rsid w:val="00B92AB1"/>
    <w:pPr>
      <w:widowControl w:val="0"/>
      <w:suppressAutoHyphens/>
      <w:autoSpaceDE w:val="0"/>
    </w:pPr>
    <w:rPr>
      <w:rFonts w:ascii="Times New Roman" w:eastAsia="Times New Roman" w:hAnsi="Times New Roman"/>
      <w:sz w:val="24"/>
      <w:szCs w:val="24"/>
    </w:rPr>
  </w:style>
  <w:style w:type="character" w:customStyle="1" w:styleId="Teksttreci2Bezpogrubienia">
    <w:name w:val="Tekst treści (2) + Bez pogrubienia"/>
    <w:aliases w:val="Kursywa"/>
    <w:rsid w:val="00B92AB1"/>
    <w:rPr>
      <w:rFonts w:ascii="Calibri" w:eastAsia="Calibri" w:hAnsi="Calibri" w:cs="Calibri" w:hint="default"/>
      <w:b/>
      <w:bCs/>
      <w:i/>
      <w:iCs/>
      <w:smallCaps w:val="0"/>
      <w:strike w:val="0"/>
      <w:dstrike w:val="0"/>
      <w:color w:val="000000"/>
      <w:spacing w:val="0"/>
      <w:w w:val="100"/>
      <w:position w:val="0"/>
      <w:sz w:val="21"/>
      <w:szCs w:val="21"/>
      <w:u w:val="none"/>
      <w:effect w:val="none"/>
      <w:shd w:val="clear" w:color="auto" w:fill="FFFFFF"/>
      <w:lang w:val="pl-PL" w:eastAsia="pl-PL" w:bidi="pl-PL"/>
    </w:rPr>
  </w:style>
  <w:style w:type="paragraph" w:customStyle="1" w:styleId="Tekstpodstawowy31">
    <w:name w:val="Tekst podstawowy 31"/>
    <w:basedOn w:val="Normalny"/>
    <w:rsid w:val="00B92AB1"/>
    <w:pPr>
      <w:suppressAutoHyphens w:val="0"/>
      <w:spacing w:after="120"/>
    </w:pPr>
    <w:rPr>
      <w:rFonts w:eastAsia="Times New Roman"/>
      <w:sz w:val="16"/>
      <w:szCs w:val="16"/>
      <w:lang w:eastAsia="zh-CN" w:bidi="pl-PL"/>
    </w:rPr>
  </w:style>
  <w:style w:type="paragraph" w:styleId="Tekstpodstawowy2">
    <w:name w:val="Body Text 2"/>
    <w:basedOn w:val="Normalny"/>
    <w:link w:val="Tekstpodstawowy2Znak"/>
    <w:uiPriority w:val="99"/>
    <w:unhideWhenUsed/>
    <w:rsid w:val="00231378"/>
    <w:pPr>
      <w:spacing w:after="120" w:line="480" w:lineRule="auto"/>
    </w:pPr>
  </w:style>
  <w:style w:type="character" w:customStyle="1" w:styleId="Tekstpodstawowy2Znak">
    <w:name w:val="Tekst podstawowy 2 Znak"/>
    <w:basedOn w:val="Domylnaczcionkaakapitu"/>
    <w:link w:val="Tekstpodstawowy2"/>
    <w:uiPriority w:val="99"/>
    <w:rsid w:val="00231378"/>
    <w:rPr>
      <w:rFonts w:ascii="Times New Roman" w:hAnsi="Times New Roman"/>
      <w:sz w:val="24"/>
      <w:szCs w:val="20"/>
    </w:rPr>
  </w:style>
  <w:style w:type="paragraph" w:styleId="Bezodstpw">
    <w:name w:val="No Spacing"/>
    <w:link w:val="BezodstpwZnak"/>
    <w:uiPriority w:val="1"/>
    <w:qFormat/>
    <w:rsid w:val="00231378"/>
    <w:pPr>
      <w:widowControl w:val="0"/>
      <w:suppressAutoHyphens/>
    </w:pPr>
    <w:rPr>
      <w:rFonts w:ascii="Times New Roman" w:eastAsia="Lucida Sans Unicode" w:hAnsi="Times New Roman"/>
      <w:sz w:val="24"/>
      <w:szCs w:val="20"/>
      <w:lang w:eastAsia="ar-SA"/>
    </w:rPr>
  </w:style>
  <w:style w:type="character" w:customStyle="1" w:styleId="BezodstpwZnak">
    <w:name w:val="Bez odstępów Znak"/>
    <w:link w:val="Bezodstpw"/>
    <w:uiPriority w:val="1"/>
    <w:locked/>
    <w:rsid w:val="00231378"/>
    <w:rPr>
      <w:rFonts w:ascii="Times New Roman" w:eastAsia="Lucida Sans Unicode"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B40"/>
    <w:pPr>
      <w:widowControl w:val="0"/>
      <w:suppressAutoHyphens/>
    </w:pPr>
    <w:rPr>
      <w:rFonts w:ascii="Times New Roman" w:hAnsi="Times New Roman"/>
      <w:sz w:val="24"/>
      <w:szCs w:val="20"/>
    </w:rPr>
  </w:style>
  <w:style w:type="paragraph" w:styleId="Nagwek1">
    <w:name w:val="heading 1"/>
    <w:basedOn w:val="Normalny"/>
    <w:link w:val="Nagwek1Znak"/>
    <w:uiPriority w:val="9"/>
    <w:qFormat/>
    <w:rsid w:val="00F24D42"/>
    <w:pPr>
      <w:keepNext/>
      <w:keepLines/>
      <w:spacing w:before="480"/>
      <w:outlineLvl w:val="0"/>
    </w:pPr>
    <w:rPr>
      <w:rFonts w:ascii="Cambria" w:hAnsi="Cambria"/>
      <w:b/>
      <w:bCs/>
      <w:color w:val="365F91"/>
      <w:sz w:val="28"/>
      <w:szCs w:val="28"/>
    </w:rPr>
  </w:style>
  <w:style w:type="paragraph" w:styleId="Nagwek2">
    <w:name w:val="heading 2"/>
    <w:basedOn w:val="Normalny"/>
    <w:link w:val="Nagwek2Znak"/>
    <w:uiPriority w:val="9"/>
    <w:unhideWhenUsed/>
    <w:qFormat/>
    <w:rsid w:val="00F24D42"/>
    <w:pPr>
      <w:keepNext/>
      <w:keepLines/>
      <w:spacing w:before="200"/>
      <w:outlineLvl w:val="1"/>
    </w:pPr>
    <w:rPr>
      <w:rFonts w:ascii="Cambria" w:hAnsi="Cambria"/>
      <w:b/>
      <w:bCs/>
      <w:color w:val="4F81BD"/>
      <w:sz w:val="26"/>
      <w:szCs w:val="26"/>
    </w:rPr>
  </w:style>
  <w:style w:type="paragraph" w:styleId="Nagwek3">
    <w:name w:val="heading 3"/>
    <w:basedOn w:val="Normalny"/>
    <w:link w:val="Nagwek3Znak"/>
    <w:qFormat/>
    <w:rsid w:val="003C7F95"/>
    <w:pPr>
      <w:keepNext/>
      <w:numPr>
        <w:numId w:val="1"/>
      </w:numPr>
      <w:ind w:left="708" w:firstLine="0"/>
      <w:outlineLvl w:val="2"/>
    </w:pPr>
    <w:rPr>
      <w:rFonts w:eastAsia="Times New Roman"/>
      <w:sz w:val="26"/>
      <w:szCs w:val="26"/>
      <w:lang w:eastAsia="ar-SA"/>
    </w:rPr>
  </w:style>
  <w:style w:type="paragraph" w:styleId="Nagwek4">
    <w:name w:val="heading 4"/>
    <w:basedOn w:val="Normalny"/>
    <w:next w:val="Normalny"/>
    <w:link w:val="Nagwek4Znak"/>
    <w:uiPriority w:val="9"/>
    <w:semiHidden/>
    <w:unhideWhenUsed/>
    <w:qFormat/>
    <w:rsid w:val="00D37D7E"/>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link w:val="Nagwek6Znak"/>
    <w:uiPriority w:val="9"/>
    <w:semiHidden/>
    <w:unhideWhenUsed/>
    <w:qFormat/>
    <w:rsid w:val="00AF390D"/>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link w:val="Nagwek7Znak"/>
    <w:qFormat/>
    <w:rsid w:val="003C7F95"/>
    <w:pPr>
      <w:keepNext/>
      <w:widowControl/>
      <w:tabs>
        <w:tab w:val="left" w:pos="360"/>
      </w:tabs>
      <w:ind w:left="360" w:hanging="360"/>
      <w:jc w:val="right"/>
      <w:outlineLvl w:val="6"/>
    </w:pPr>
    <w:rPr>
      <w:rFonts w:ascii="Courier New" w:eastAsia="Times New Roman" w:hAnsi="Courier New" w:cs="Courier New"/>
      <w:sz w:val="28"/>
      <w:szCs w:val="28"/>
      <w:lang w:eastAsia="ar-SA"/>
    </w:rPr>
  </w:style>
  <w:style w:type="paragraph" w:styleId="Nagwek9">
    <w:name w:val="heading 9"/>
    <w:basedOn w:val="Normalny"/>
    <w:link w:val="Nagwek9Znak"/>
    <w:qFormat/>
    <w:rsid w:val="003C7F95"/>
    <w:pPr>
      <w:keepNext/>
      <w:widowControl/>
      <w:tabs>
        <w:tab w:val="num" w:pos="360"/>
      </w:tabs>
      <w:spacing w:before="260" w:line="360" w:lineRule="auto"/>
      <w:ind w:right="-1"/>
      <w:jc w:val="center"/>
      <w:outlineLvl w:val="8"/>
    </w:pPr>
    <w:rPr>
      <w:rFonts w:ascii="Arial" w:eastAsia="Times New Roman" w:hAnsi="Arial" w:cs="Arial"/>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qFormat/>
    <w:rsid w:val="003C7F95"/>
    <w:rPr>
      <w:rFonts w:ascii="Times New Roman" w:eastAsia="Times New Roman" w:hAnsi="Times New Roman"/>
      <w:sz w:val="26"/>
      <w:szCs w:val="26"/>
      <w:lang w:eastAsia="ar-SA"/>
    </w:rPr>
  </w:style>
  <w:style w:type="character" w:customStyle="1" w:styleId="Nagwek7Znak">
    <w:name w:val="Nagłówek 7 Znak"/>
    <w:basedOn w:val="Domylnaczcionkaakapitu"/>
    <w:link w:val="Nagwek7"/>
    <w:qFormat/>
    <w:rsid w:val="003C7F95"/>
    <w:rPr>
      <w:rFonts w:ascii="Courier New" w:eastAsia="Times New Roman" w:hAnsi="Courier New" w:cs="Courier New"/>
      <w:sz w:val="28"/>
      <w:szCs w:val="28"/>
      <w:lang w:eastAsia="ar-SA"/>
    </w:rPr>
  </w:style>
  <w:style w:type="character" w:customStyle="1" w:styleId="Nagwek9Znak">
    <w:name w:val="Nagłówek 9 Znak"/>
    <w:basedOn w:val="Domylnaczcionkaakapitu"/>
    <w:link w:val="Nagwek9"/>
    <w:qFormat/>
    <w:rsid w:val="003C7F95"/>
    <w:rPr>
      <w:rFonts w:ascii="Arial" w:eastAsia="Times New Roman" w:hAnsi="Arial" w:cs="Arial"/>
      <w:b/>
      <w:bCs/>
      <w:sz w:val="24"/>
      <w:szCs w:val="24"/>
      <w:lang w:eastAsia="ar-SA"/>
    </w:rPr>
  </w:style>
  <w:style w:type="character" w:customStyle="1" w:styleId="TekstdymkaZnak">
    <w:name w:val="Tekst dymka Znak"/>
    <w:basedOn w:val="Domylnaczcionkaakapitu"/>
    <w:link w:val="Tekstdymka"/>
    <w:uiPriority w:val="99"/>
    <w:semiHidden/>
    <w:qFormat/>
    <w:rsid w:val="000A6545"/>
    <w:rPr>
      <w:rFonts w:ascii="Tahoma" w:hAnsi="Tahoma" w:cs="Tahoma"/>
      <w:sz w:val="16"/>
      <w:szCs w:val="16"/>
    </w:rPr>
  </w:style>
  <w:style w:type="character" w:customStyle="1" w:styleId="NagwekZnak">
    <w:name w:val="Nagłówek Znak"/>
    <w:basedOn w:val="Domylnaczcionkaakapitu"/>
    <w:link w:val="Nagwek"/>
    <w:uiPriority w:val="99"/>
    <w:qFormat/>
    <w:rsid w:val="008D4E5D"/>
    <w:rPr>
      <w:rFonts w:ascii="Times New Roman" w:hAnsi="Times New Roman" w:cs="Times New Roman"/>
      <w:sz w:val="20"/>
      <w:szCs w:val="20"/>
    </w:rPr>
  </w:style>
  <w:style w:type="character" w:customStyle="1" w:styleId="StopkaZnak">
    <w:name w:val="Stopka Znak"/>
    <w:basedOn w:val="Domylnaczcionkaakapitu"/>
    <w:link w:val="Stopka"/>
    <w:uiPriority w:val="99"/>
    <w:qFormat/>
    <w:rsid w:val="008D4E5D"/>
    <w:rPr>
      <w:rFonts w:ascii="Times New Roman" w:hAnsi="Times New Roman" w:cs="Times New Roman"/>
      <w:sz w:val="20"/>
      <w:szCs w:val="20"/>
    </w:rPr>
  </w:style>
  <w:style w:type="character" w:customStyle="1" w:styleId="Nagwek1Znak">
    <w:name w:val="Nagłówek 1 Znak"/>
    <w:basedOn w:val="Domylnaczcionkaakapitu"/>
    <w:link w:val="Nagwek1"/>
    <w:uiPriority w:val="9"/>
    <w:qFormat/>
    <w:rsid w:val="00F24D42"/>
    <w:rPr>
      <w:rFonts w:ascii="Cambria" w:hAnsi="Cambria"/>
      <w:b/>
      <w:bCs/>
      <w:color w:val="365F91"/>
      <w:sz w:val="28"/>
      <w:szCs w:val="28"/>
    </w:rPr>
  </w:style>
  <w:style w:type="character" w:customStyle="1" w:styleId="Nagwek2Znak">
    <w:name w:val="Nagłówek 2 Znak"/>
    <w:basedOn w:val="Domylnaczcionkaakapitu"/>
    <w:link w:val="Nagwek2"/>
    <w:uiPriority w:val="9"/>
    <w:qFormat/>
    <w:rsid w:val="00F24D42"/>
    <w:rPr>
      <w:rFonts w:ascii="Cambria" w:hAnsi="Cambria"/>
      <w:b/>
      <w:bCs/>
      <w:color w:val="4F81BD"/>
      <w:sz w:val="26"/>
      <w:szCs w:val="26"/>
    </w:rPr>
  </w:style>
  <w:style w:type="character" w:customStyle="1" w:styleId="TekstpodstawowyZnak">
    <w:name w:val="Tekst podstawowy Znak"/>
    <w:basedOn w:val="Domylnaczcionkaakapitu"/>
    <w:link w:val="Tekstpodstawowy"/>
    <w:qFormat/>
    <w:rsid w:val="00533F6C"/>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1"/>
    <w:uiPriority w:val="99"/>
    <w:semiHidden/>
    <w:qFormat/>
    <w:rsid w:val="00491CEB"/>
    <w:rPr>
      <w:rFonts w:ascii="Times New Roman" w:hAnsi="Times New Roman" w:cs="Times New Roman"/>
      <w:sz w:val="24"/>
      <w:szCs w:val="20"/>
    </w:rPr>
  </w:style>
  <w:style w:type="character" w:customStyle="1" w:styleId="TekstprzypisudolnegoZnak">
    <w:name w:val="Tekst przypisu dolnego Znak"/>
    <w:aliases w:val="Tekst przypisu Znak Znak"/>
    <w:basedOn w:val="Domylnaczcionkaakapitu"/>
    <w:link w:val="Tekstprzypisudolnego"/>
    <w:qFormat/>
    <w:rsid w:val="00491CEB"/>
    <w:rPr>
      <w:rFonts w:ascii="Times New Roman" w:eastAsia="Times New Roman" w:hAnsi="Times New Roman" w:cs="Times New Roman"/>
      <w:sz w:val="20"/>
      <w:szCs w:val="20"/>
    </w:rPr>
  </w:style>
  <w:style w:type="character" w:styleId="Odwoanieprzypisudolnego">
    <w:name w:val="footnote reference"/>
    <w:uiPriority w:val="99"/>
    <w:unhideWhenUsed/>
    <w:qFormat/>
    <w:rsid w:val="00491CEB"/>
    <w:rPr>
      <w:vertAlign w:val="superscript"/>
    </w:rPr>
  </w:style>
  <w:style w:type="character" w:customStyle="1" w:styleId="czeinternetowe">
    <w:name w:val="Łącze internetowe"/>
    <w:basedOn w:val="Domylnaczcionkaakapitu"/>
    <w:uiPriority w:val="99"/>
    <w:unhideWhenUsed/>
    <w:rsid w:val="000363D0"/>
    <w:rPr>
      <w:color w:val="0000FF"/>
      <w:u w:val="single"/>
    </w:rPr>
  </w:style>
  <w:style w:type="character" w:customStyle="1" w:styleId="ListLabel1">
    <w:name w:val="ListLabel 1"/>
    <w:qFormat/>
    <w:rsid w:val="00BE5F25"/>
    <w:rPr>
      <w:rFonts w:cs="Times New Roman"/>
      <w:i w:val="0"/>
      <w:color w:val="00000A"/>
    </w:rPr>
  </w:style>
  <w:style w:type="character" w:customStyle="1" w:styleId="ListLabel2">
    <w:name w:val="ListLabel 2"/>
    <w:qFormat/>
    <w:rsid w:val="00BE5F25"/>
    <w:rPr>
      <w:b w:val="0"/>
    </w:rPr>
  </w:style>
  <w:style w:type="character" w:customStyle="1" w:styleId="ListLabel3">
    <w:name w:val="ListLabel 3"/>
    <w:qFormat/>
    <w:rsid w:val="00BE5F25"/>
    <w:rPr>
      <w:rFonts w:cs="Times New Roman"/>
      <w:b w:val="0"/>
      <w:i w:val="0"/>
      <w:color w:val="00000A"/>
      <w:sz w:val="24"/>
      <w:szCs w:val="24"/>
    </w:rPr>
  </w:style>
  <w:style w:type="character" w:customStyle="1" w:styleId="ListLabel4">
    <w:name w:val="ListLabel 4"/>
    <w:qFormat/>
    <w:rsid w:val="00BE5F25"/>
    <w:rPr>
      <w:rFonts w:cs="Times New Roman"/>
    </w:rPr>
  </w:style>
  <w:style w:type="character" w:customStyle="1" w:styleId="ListLabel5">
    <w:name w:val="ListLabel 5"/>
    <w:qFormat/>
    <w:rsid w:val="00BE5F25"/>
    <w:rPr>
      <w:rFonts w:cs="Times New Roman"/>
      <w:color w:val="00000A"/>
    </w:rPr>
  </w:style>
  <w:style w:type="character" w:customStyle="1" w:styleId="ListLabel6">
    <w:name w:val="ListLabel 6"/>
    <w:qFormat/>
    <w:rsid w:val="00BE5F25"/>
    <w:rPr>
      <w:rFonts w:cs="Times New Roman"/>
      <w:i w:val="0"/>
    </w:rPr>
  </w:style>
  <w:style w:type="character" w:customStyle="1" w:styleId="ListLabel7">
    <w:name w:val="ListLabel 7"/>
    <w:qFormat/>
    <w:rsid w:val="00BE5F25"/>
    <w:rPr>
      <w:rFonts w:cs="Courier New"/>
    </w:rPr>
  </w:style>
  <w:style w:type="character" w:customStyle="1" w:styleId="ListLabel8">
    <w:name w:val="ListLabel 8"/>
    <w:qFormat/>
    <w:rsid w:val="00BE5F25"/>
  </w:style>
  <w:style w:type="character" w:customStyle="1" w:styleId="ListLabel9">
    <w:name w:val="ListLabel 9"/>
    <w:qFormat/>
    <w:rsid w:val="00BE5F25"/>
    <w:rPr>
      <w:color w:val="00000A"/>
    </w:rPr>
  </w:style>
  <w:style w:type="character" w:customStyle="1" w:styleId="ListLabel10">
    <w:name w:val="ListLabel 10"/>
    <w:qFormat/>
    <w:rsid w:val="00BE5F25"/>
    <w:rPr>
      <w:b w:val="0"/>
      <w:i w:val="0"/>
      <w:color w:val="00000A"/>
    </w:rPr>
  </w:style>
  <w:style w:type="character" w:customStyle="1" w:styleId="ListLabel11">
    <w:name w:val="ListLabel 11"/>
    <w:qFormat/>
    <w:rsid w:val="00BE5F25"/>
    <w:rPr>
      <w:color w:val="000000"/>
      <w:sz w:val="24"/>
      <w:szCs w:val="24"/>
    </w:rPr>
  </w:style>
  <w:style w:type="character" w:customStyle="1" w:styleId="ListLabel12">
    <w:name w:val="ListLabel 12"/>
    <w:qFormat/>
    <w:rsid w:val="00BE5F25"/>
    <w:rPr>
      <w:color w:val="000000"/>
      <w:u w:val="none"/>
    </w:rPr>
  </w:style>
  <w:style w:type="character" w:customStyle="1" w:styleId="ListLabel13">
    <w:name w:val="ListLabel 13"/>
    <w:qFormat/>
    <w:rsid w:val="00BE5F25"/>
    <w:rPr>
      <w:b w:val="0"/>
      <w:color w:val="000000"/>
      <w:sz w:val="24"/>
      <w:szCs w:val="24"/>
    </w:rPr>
  </w:style>
  <w:style w:type="character" w:customStyle="1" w:styleId="ListLabel14">
    <w:name w:val="ListLabel 14"/>
    <w:qFormat/>
    <w:rsid w:val="00BE5F25"/>
    <w:rPr>
      <w:sz w:val="21"/>
    </w:rPr>
  </w:style>
  <w:style w:type="character" w:customStyle="1" w:styleId="ListLabel15">
    <w:name w:val="ListLabel 15"/>
    <w:qFormat/>
    <w:rsid w:val="00BE5F25"/>
    <w:rPr>
      <w:b/>
      <w:sz w:val="22"/>
    </w:rPr>
  </w:style>
  <w:style w:type="character" w:customStyle="1" w:styleId="ListLabel16">
    <w:name w:val="ListLabel 16"/>
    <w:qFormat/>
    <w:rsid w:val="00BE5F25"/>
    <w:rPr>
      <w:i w:val="0"/>
    </w:rPr>
  </w:style>
  <w:style w:type="character" w:customStyle="1" w:styleId="ListLabel17">
    <w:name w:val="ListLabel 17"/>
    <w:qFormat/>
    <w:rsid w:val="00BE5F25"/>
    <w:rPr>
      <w:color w:val="000000"/>
    </w:rPr>
  </w:style>
  <w:style w:type="character" w:customStyle="1" w:styleId="Znakiprzypiswdolnych">
    <w:name w:val="Znaki przypisów dolnych"/>
    <w:qFormat/>
    <w:rsid w:val="00BE5F25"/>
  </w:style>
  <w:style w:type="character" w:customStyle="1" w:styleId="Zakotwiczenieprzypisudolnego">
    <w:name w:val="Zakotwiczenie przypisu dolnego"/>
    <w:rsid w:val="00BE5F25"/>
    <w:rPr>
      <w:vertAlign w:val="superscript"/>
    </w:rPr>
  </w:style>
  <w:style w:type="character" w:customStyle="1" w:styleId="Zakotwiczenieprzypisukocowego">
    <w:name w:val="Zakotwiczenie przypisu końcowego"/>
    <w:rsid w:val="00BE5F25"/>
    <w:rPr>
      <w:vertAlign w:val="superscript"/>
    </w:rPr>
  </w:style>
  <w:style w:type="character" w:customStyle="1" w:styleId="Znakiprzypiswkocowych">
    <w:name w:val="Znaki przypisów końcowych"/>
    <w:qFormat/>
    <w:rsid w:val="00BE5F25"/>
  </w:style>
  <w:style w:type="character" w:customStyle="1" w:styleId="TekstpodstawowyZnak1">
    <w:name w:val="Tekst podstawowy Znak1"/>
    <w:basedOn w:val="Domylnaczcionkaakapitu"/>
    <w:semiHidden/>
    <w:qFormat/>
    <w:rsid w:val="00074FC5"/>
    <w:rPr>
      <w:rFonts w:ascii="Times New Roman" w:hAnsi="Times New Roman"/>
      <w:sz w:val="24"/>
      <w:szCs w:val="20"/>
    </w:rPr>
  </w:style>
  <w:style w:type="character" w:customStyle="1" w:styleId="Nagwek6Znak">
    <w:name w:val="Nagłówek 6 Znak"/>
    <w:basedOn w:val="Domylnaczcionkaakapitu"/>
    <w:link w:val="Nagwek6"/>
    <w:uiPriority w:val="9"/>
    <w:semiHidden/>
    <w:qFormat/>
    <w:rsid w:val="00AF390D"/>
    <w:rPr>
      <w:rFonts w:asciiTheme="majorHAnsi" w:eastAsiaTheme="majorEastAsia" w:hAnsiTheme="majorHAnsi" w:cstheme="majorBidi"/>
      <w:i/>
      <w:iCs/>
      <w:color w:val="243F60" w:themeColor="accent1" w:themeShade="7F"/>
      <w:sz w:val="24"/>
      <w:szCs w:val="20"/>
    </w:rPr>
  </w:style>
  <w:style w:type="character" w:customStyle="1" w:styleId="ListLabel18">
    <w:name w:val="ListLabel 18"/>
    <w:qFormat/>
    <w:rsid w:val="00BE5F25"/>
    <w:rPr>
      <w:b/>
      <w:i w:val="0"/>
      <w:color w:val="00000A"/>
    </w:rPr>
  </w:style>
  <w:style w:type="character" w:customStyle="1" w:styleId="ListLabel19">
    <w:name w:val="ListLabel 19"/>
    <w:qFormat/>
    <w:rsid w:val="00BE5F25"/>
    <w:rPr>
      <w:b/>
    </w:rPr>
  </w:style>
  <w:style w:type="character" w:customStyle="1" w:styleId="ListLabel20">
    <w:name w:val="ListLabel 20"/>
    <w:qFormat/>
    <w:rsid w:val="00BE5F25"/>
    <w:rPr>
      <w:b w:val="0"/>
    </w:rPr>
  </w:style>
  <w:style w:type="character" w:customStyle="1" w:styleId="ListLabel21">
    <w:name w:val="ListLabel 21"/>
    <w:qFormat/>
    <w:rsid w:val="00BE5F25"/>
    <w:rPr>
      <w:b w:val="0"/>
    </w:rPr>
  </w:style>
  <w:style w:type="character" w:customStyle="1" w:styleId="ListLabel22">
    <w:name w:val="ListLabel 22"/>
    <w:qFormat/>
    <w:rsid w:val="00BE5F25"/>
    <w:rPr>
      <w:b w:val="0"/>
    </w:rPr>
  </w:style>
  <w:style w:type="character" w:customStyle="1" w:styleId="ListLabel23">
    <w:name w:val="ListLabel 23"/>
    <w:qFormat/>
    <w:rsid w:val="00BE5F25"/>
    <w:rPr>
      <w:b w:val="0"/>
    </w:rPr>
  </w:style>
  <w:style w:type="character" w:customStyle="1" w:styleId="ListLabel24">
    <w:name w:val="ListLabel 24"/>
    <w:qFormat/>
    <w:rsid w:val="00BE5F25"/>
    <w:rPr>
      <w:b w:val="0"/>
    </w:rPr>
  </w:style>
  <w:style w:type="character" w:customStyle="1" w:styleId="ListLabel25">
    <w:name w:val="ListLabel 25"/>
    <w:qFormat/>
    <w:rsid w:val="00BE5F25"/>
    <w:rPr>
      <w:b w:val="0"/>
    </w:rPr>
  </w:style>
  <w:style w:type="character" w:customStyle="1" w:styleId="ListLabel26">
    <w:name w:val="ListLabel 26"/>
    <w:qFormat/>
    <w:rsid w:val="00BE5F25"/>
    <w:rPr>
      <w:b w:val="0"/>
    </w:rPr>
  </w:style>
  <w:style w:type="character" w:customStyle="1" w:styleId="ListLabel27">
    <w:name w:val="ListLabel 27"/>
    <w:qFormat/>
    <w:rsid w:val="00BE5F25"/>
    <w:rPr>
      <w:b w:val="0"/>
      <w:i w:val="0"/>
      <w:color w:val="00000A"/>
      <w:sz w:val="24"/>
      <w:szCs w:val="24"/>
    </w:rPr>
  </w:style>
  <w:style w:type="character" w:customStyle="1" w:styleId="ListLabel28">
    <w:name w:val="ListLabel 28"/>
    <w:qFormat/>
    <w:rsid w:val="00BE5F25"/>
    <w:rPr>
      <w:color w:val="00000A"/>
    </w:rPr>
  </w:style>
  <w:style w:type="character" w:customStyle="1" w:styleId="ListLabel29">
    <w:name w:val="ListLabel 29"/>
    <w:qFormat/>
    <w:rsid w:val="00BE5F25"/>
    <w:rPr>
      <w:b/>
      <w:i w:val="0"/>
      <w:color w:val="00000A"/>
    </w:rPr>
  </w:style>
  <w:style w:type="character" w:customStyle="1" w:styleId="ListLabel30">
    <w:name w:val="ListLabel 30"/>
    <w:qFormat/>
    <w:rsid w:val="00BE5F25"/>
    <w:rPr>
      <w:rFonts w:cs="Calibri"/>
      <w:color w:val="00000A"/>
    </w:rPr>
  </w:style>
  <w:style w:type="character" w:customStyle="1" w:styleId="ListLabel31">
    <w:name w:val="ListLabel 31"/>
    <w:qFormat/>
    <w:rsid w:val="00BE5F25"/>
    <w:rPr>
      <w:rFonts w:cs="Courier New"/>
    </w:rPr>
  </w:style>
  <w:style w:type="character" w:customStyle="1" w:styleId="ListLabel32">
    <w:name w:val="ListLabel 32"/>
    <w:qFormat/>
    <w:rsid w:val="00BE5F25"/>
    <w:rPr>
      <w:rFonts w:cs="Wingdings"/>
    </w:rPr>
  </w:style>
  <w:style w:type="character" w:customStyle="1" w:styleId="ListLabel33">
    <w:name w:val="ListLabel 33"/>
    <w:qFormat/>
    <w:rsid w:val="00BE5F25"/>
    <w:rPr>
      <w:rFonts w:cs="Symbol"/>
    </w:rPr>
  </w:style>
  <w:style w:type="character" w:customStyle="1" w:styleId="ListLabel34">
    <w:name w:val="ListLabel 34"/>
    <w:qFormat/>
    <w:rsid w:val="00BE5F25"/>
    <w:rPr>
      <w:rFonts w:cs="Courier New"/>
    </w:rPr>
  </w:style>
  <w:style w:type="character" w:customStyle="1" w:styleId="ListLabel35">
    <w:name w:val="ListLabel 35"/>
    <w:qFormat/>
    <w:rsid w:val="00BE5F25"/>
    <w:rPr>
      <w:rFonts w:cs="Wingdings"/>
    </w:rPr>
  </w:style>
  <w:style w:type="character" w:customStyle="1" w:styleId="ListLabel36">
    <w:name w:val="ListLabel 36"/>
    <w:qFormat/>
    <w:rsid w:val="00BE5F25"/>
    <w:rPr>
      <w:rFonts w:cs="Symbol"/>
    </w:rPr>
  </w:style>
  <w:style w:type="character" w:customStyle="1" w:styleId="ListLabel37">
    <w:name w:val="ListLabel 37"/>
    <w:qFormat/>
    <w:rsid w:val="00BE5F25"/>
    <w:rPr>
      <w:rFonts w:cs="Courier New"/>
    </w:rPr>
  </w:style>
  <w:style w:type="character" w:customStyle="1" w:styleId="ListLabel38">
    <w:name w:val="ListLabel 38"/>
    <w:qFormat/>
    <w:rsid w:val="00BE5F25"/>
    <w:rPr>
      <w:rFonts w:cs="Wingdings"/>
    </w:rPr>
  </w:style>
  <w:style w:type="character" w:customStyle="1" w:styleId="ListLabel39">
    <w:name w:val="ListLabel 39"/>
    <w:qFormat/>
    <w:rsid w:val="00BE5F25"/>
    <w:rPr>
      <w:b w:val="0"/>
    </w:rPr>
  </w:style>
  <w:style w:type="character" w:customStyle="1" w:styleId="ListLabel40">
    <w:name w:val="ListLabel 40"/>
    <w:qFormat/>
    <w:rsid w:val="00BE5F25"/>
    <w:rPr>
      <w:b/>
      <w:i w:val="0"/>
      <w:color w:val="00000A"/>
      <w:sz w:val="24"/>
      <w:szCs w:val="24"/>
    </w:rPr>
  </w:style>
  <w:style w:type="character" w:customStyle="1" w:styleId="ListLabel41">
    <w:name w:val="ListLabel 41"/>
    <w:qFormat/>
    <w:rsid w:val="00BE5F25"/>
    <w:rPr>
      <w:b w:val="0"/>
      <w:i w:val="0"/>
      <w:color w:val="00000A"/>
    </w:rPr>
  </w:style>
  <w:style w:type="character" w:customStyle="1" w:styleId="ListLabel42">
    <w:name w:val="ListLabel 42"/>
    <w:qFormat/>
    <w:rsid w:val="00BE5F25"/>
    <w:rPr>
      <w:color w:val="00000A"/>
    </w:rPr>
  </w:style>
  <w:style w:type="character" w:customStyle="1" w:styleId="ListLabel43">
    <w:name w:val="ListLabel 43"/>
    <w:qFormat/>
    <w:rsid w:val="00BE5F25"/>
    <w:rPr>
      <w:color w:val="000000"/>
      <w:sz w:val="24"/>
      <w:szCs w:val="24"/>
    </w:rPr>
  </w:style>
  <w:style w:type="character" w:customStyle="1" w:styleId="ListLabel44">
    <w:name w:val="ListLabel 44"/>
    <w:qFormat/>
    <w:rsid w:val="00BE5F25"/>
    <w:rPr>
      <w:color w:val="000000"/>
      <w:u w:val="none"/>
    </w:rPr>
  </w:style>
  <w:style w:type="character" w:customStyle="1" w:styleId="ListLabel45">
    <w:name w:val="ListLabel 45"/>
    <w:qFormat/>
    <w:rsid w:val="00BE5F25"/>
    <w:rPr>
      <w:rFonts w:ascii="Times New Roman" w:hAnsi="Times New Roman"/>
      <w:b w:val="0"/>
      <w:color w:val="000000"/>
      <w:sz w:val="24"/>
      <w:szCs w:val="24"/>
    </w:rPr>
  </w:style>
  <w:style w:type="character" w:customStyle="1" w:styleId="ListLabel46">
    <w:name w:val="ListLabel 46"/>
    <w:qFormat/>
    <w:rsid w:val="00BE5F25"/>
    <w:rPr>
      <w:sz w:val="20"/>
    </w:rPr>
  </w:style>
  <w:style w:type="character" w:customStyle="1" w:styleId="ListLabel47">
    <w:name w:val="ListLabel 47"/>
    <w:qFormat/>
    <w:rsid w:val="00BE5F25"/>
    <w:rPr>
      <w:i w:val="0"/>
    </w:rPr>
  </w:style>
  <w:style w:type="character" w:customStyle="1" w:styleId="ListLabel48">
    <w:name w:val="ListLabel 48"/>
    <w:qFormat/>
    <w:rsid w:val="00BE5F25"/>
    <w:rPr>
      <w:color w:val="000000"/>
    </w:rPr>
  </w:style>
  <w:style w:type="character" w:customStyle="1" w:styleId="ListLabel49">
    <w:name w:val="ListLabel 49"/>
    <w:qFormat/>
    <w:rsid w:val="00BE5F25"/>
    <w:rPr>
      <w:b w:val="0"/>
    </w:rPr>
  </w:style>
  <w:style w:type="character" w:customStyle="1" w:styleId="ListLabel50">
    <w:name w:val="ListLabel 50"/>
    <w:qFormat/>
    <w:rsid w:val="00BE5F25"/>
    <w:rPr>
      <w:b w:val="0"/>
    </w:rPr>
  </w:style>
  <w:style w:type="character" w:customStyle="1" w:styleId="ListLabel51">
    <w:name w:val="ListLabel 51"/>
    <w:qFormat/>
    <w:rsid w:val="00BE5F25"/>
    <w:rPr>
      <w:b w:val="0"/>
    </w:rPr>
  </w:style>
  <w:style w:type="character" w:customStyle="1" w:styleId="ListLabel52">
    <w:name w:val="ListLabel 52"/>
    <w:qFormat/>
    <w:rsid w:val="00BE5F25"/>
    <w:rPr>
      <w:b w:val="0"/>
      <w:sz w:val="22"/>
      <w:szCs w:val="22"/>
    </w:rPr>
  </w:style>
  <w:style w:type="character" w:customStyle="1" w:styleId="ListLabel53">
    <w:name w:val="ListLabel 53"/>
    <w:qFormat/>
    <w:rsid w:val="00BE5F25"/>
    <w:rPr>
      <w:b w:val="0"/>
      <w:sz w:val="22"/>
      <w:szCs w:val="22"/>
    </w:rPr>
  </w:style>
  <w:style w:type="character" w:customStyle="1" w:styleId="ListLabel54">
    <w:name w:val="ListLabel 54"/>
    <w:qFormat/>
    <w:rsid w:val="00BE5F25"/>
    <w:rPr>
      <w:b w:val="0"/>
    </w:rPr>
  </w:style>
  <w:style w:type="character" w:customStyle="1" w:styleId="ListLabel55">
    <w:name w:val="ListLabel 55"/>
    <w:qFormat/>
    <w:rsid w:val="00BE5F25"/>
    <w:rPr>
      <w:b w:val="0"/>
      <w:i w:val="0"/>
      <w:caps w:val="0"/>
      <w:smallCaps w:val="0"/>
      <w:strike w:val="0"/>
      <w:dstrike w:val="0"/>
      <w:color w:val="000000"/>
      <w:spacing w:val="0"/>
      <w:w w:val="100"/>
      <w:sz w:val="22"/>
      <w:u w:val="none"/>
      <w:effect w:val="none"/>
    </w:rPr>
  </w:style>
  <w:style w:type="character" w:customStyle="1" w:styleId="ListLabel56">
    <w:name w:val="ListLabel 56"/>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7">
    <w:name w:val="ListLabel 57"/>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8">
    <w:name w:val="ListLabel 58"/>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59">
    <w:name w:val="ListLabel 59"/>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0">
    <w:name w:val="ListLabel 60"/>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1">
    <w:name w:val="ListLabel 61"/>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2">
    <w:name w:val="ListLabel 62"/>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3">
    <w:name w:val="ListLabel 63"/>
    <w:qFormat/>
    <w:rsid w:val="00BE5F25"/>
    <w:rPr>
      <w:rFonts w:cs="Times New Roman"/>
      <w:b w:val="0"/>
      <w:bCs w:val="0"/>
      <w:i w:val="0"/>
      <w:iCs w:val="0"/>
      <w:caps w:val="0"/>
      <w:smallCaps w:val="0"/>
      <w:strike w:val="0"/>
      <w:dstrike w:val="0"/>
      <w:color w:val="000000"/>
      <w:spacing w:val="0"/>
      <w:w w:val="100"/>
      <w:sz w:val="22"/>
      <w:szCs w:val="22"/>
      <w:u w:val="none"/>
      <w:effect w:val="none"/>
    </w:rPr>
  </w:style>
  <w:style w:type="character" w:customStyle="1" w:styleId="ListLabel64">
    <w:name w:val="ListLabel 64"/>
    <w:qFormat/>
    <w:rsid w:val="00BE5F25"/>
    <w:rPr>
      <w:rFonts w:eastAsia="Times New Roman"/>
    </w:rPr>
  </w:style>
  <w:style w:type="character" w:customStyle="1" w:styleId="ListLabel65">
    <w:name w:val="ListLabel 65"/>
    <w:qFormat/>
    <w:rsid w:val="00BE5F25"/>
    <w:rPr>
      <w:rFonts w:eastAsia="Times New Roman"/>
      <w:b/>
      <w:sz w:val="28"/>
    </w:rPr>
  </w:style>
  <w:style w:type="paragraph" w:styleId="Nagwek">
    <w:name w:val="header"/>
    <w:basedOn w:val="Normalny"/>
    <w:next w:val="Tekstpodstawowy"/>
    <w:link w:val="NagwekZnak"/>
    <w:uiPriority w:val="99"/>
    <w:qFormat/>
    <w:rsid w:val="00BE5F25"/>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nhideWhenUsed/>
    <w:rsid w:val="00074FC5"/>
    <w:pPr>
      <w:spacing w:after="120"/>
    </w:pPr>
  </w:style>
  <w:style w:type="paragraph" w:styleId="Lista">
    <w:name w:val="List"/>
    <w:basedOn w:val="Tekstpodstawowy"/>
    <w:rsid w:val="00BE5F25"/>
    <w:rPr>
      <w:rFonts w:cs="Mangal"/>
    </w:rPr>
  </w:style>
  <w:style w:type="paragraph" w:styleId="Legenda">
    <w:name w:val="caption"/>
    <w:basedOn w:val="Normalny"/>
    <w:qFormat/>
    <w:rsid w:val="00BE5F25"/>
    <w:pPr>
      <w:suppressLineNumbers/>
      <w:spacing w:before="120" w:after="120"/>
    </w:pPr>
    <w:rPr>
      <w:rFonts w:cs="Arial"/>
      <w:i/>
      <w:iCs/>
      <w:szCs w:val="24"/>
    </w:rPr>
  </w:style>
  <w:style w:type="paragraph" w:customStyle="1" w:styleId="Indeks">
    <w:name w:val="Indeks"/>
    <w:basedOn w:val="Normalny"/>
    <w:qFormat/>
    <w:rsid w:val="00BE5F25"/>
    <w:pPr>
      <w:suppressLineNumbers/>
    </w:pPr>
    <w:rPr>
      <w:rFonts w:cs="Mangal"/>
    </w:rPr>
  </w:style>
  <w:style w:type="paragraph" w:customStyle="1" w:styleId="Nagwek10">
    <w:name w:val="Nagłówek1"/>
    <w:basedOn w:val="Normalny"/>
    <w:uiPriority w:val="99"/>
    <w:unhideWhenUsed/>
    <w:rsid w:val="008D4E5D"/>
    <w:pPr>
      <w:tabs>
        <w:tab w:val="center" w:pos="4536"/>
        <w:tab w:val="right" w:pos="9072"/>
      </w:tabs>
    </w:pPr>
  </w:style>
  <w:style w:type="paragraph" w:styleId="Podpis">
    <w:name w:val="Signature"/>
    <w:basedOn w:val="Normalny"/>
    <w:rsid w:val="00BE5F25"/>
    <w:pPr>
      <w:suppressLineNumbers/>
      <w:spacing w:before="120" w:after="120"/>
    </w:pPr>
    <w:rPr>
      <w:rFonts w:cs="Mangal"/>
      <w:i/>
      <w:iCs/>
      <w:szCs w:val="24"/>
    </w:rPr>
  </w:style>
  <w:style w:type="paragraph" w:styleId="Tekstdymka">
    <w:name w:val="Balloon Text"/>
    <w:basedOn w:val="Normalny"/>
    <w:link w:val="TekstdymkaZnak"/>
    <w:uiPriority w:val="99"/>
    <w:semiHidden/>
    <w:unhideWhenUsed/>
    <w:qFormat/>
    <w:rsid w:val="000A6545"/>
    <w:rPr>
      <w:rFonts w:ascii="Tahoma" w:hAnsi="Tahoma" w:cs="Tahoma"/>
      <w:sz w:val="16"/>
      <w:szCs w:val="16"/>
    </w:rPr>
  </w:style>
  <w:style w:type="paragraph" w:styleId="Stopka">
    <w:name w:val="footer"/>
    <w:basedOn w:val="Normalny"/>
    <w:link w:val="StopkaZnak"/>
    <w:uiPriority w:val="99"/>
    <w:unhideWhenUsed/>
    <w:rsid w:val="008D4E5D"/>
    <w:pPr>
      <w:tabs>
        <w:tab w:val="center" w:pos="4536"/>
        <w:tab w:val="right" w:pos="9072"/>
      </w:tabs>
    </w:pPr>
  </w:style>
  <w:style w:type="paragraph" w:styleId="Akapitzlist">
    <w:name w:val="List Paragraph"/>
    <w:aliases w:val="normalny tekst,Preambuła,lp1,Akapit z list¹,CW_Lista,wypunktowanie,Asia 2  Akapit z listą,tekst normalny,Wypunktowanie,L1,Numerowanie,List Paragraph,Akapit z listą5,Obiekt,List Paragraph1,maz_wyliczenie,opis dzialania,K-P_odwolanie,Dot pt"/>
    <w:basedOn w:val="Normalny"/>
    <w:link w:val="AkapitzlistZnak"/>
    <w:uiPriority w:val="34"/>
    <w:qFormat/>
    <w:rsid w:val="00D143D4"/>
    <w:pPr>
      <w:ind w:left="720"/>
      <w:contextualSpacing/>
    </w:pPr>
  </w:style>
  <w:style w:type="paragraph" w:customStyle="1" w:styleId="Akapitzlist1">
    <w:name w:val="Akapit z listą1"/>
    <w:basedOn w:val="Normalny"/>
    <w:qFormat/>
    <w:rsid w:val="00206545"/>
    <w:pPr>
      <w:ind w:left="720"/>
      <w:contextualSpacing/>
    </w:pPr>
    <w:rPr>
      <w:rFonts w:eastAsia="Times New Roman"/>
    </w:rPr>
  </w:style>
  <w:style w:type="paragraph" w:customStyle="1" w:styleId="Tekstpodstawowywcity1">
    <w:name w:val="Tekst podstawowy wcięty1"/>
    <w:basedOn w:val="Normalny"/>
    <w:link w:val="TekstpodstawowywcityZnak"/>
    <w:uiPriority w:val="99"/>
    <w:semiHidden/>
    <w:unhideWhenUsed/>
    <w:rsid w:val="00491CEB"/>
    <w:pPr>
      <w:spacing w:after="120"/>
      <w:ind w:left="283"/>
    </w:pPr>
  </w:style>
  <w:style w:type="paragraph" w:styleId="Tekstprzypisudolnego">
    <w:name w:val="footnote text"/>
    <w:aliases w:val="Tekst przypisu Znak"/>
    <w:basedOn w:val="Normalny"/>
    <w:link w:val="TekstprzypisudolnegoZnak"/>
    <w:unhideWhenUsed/>
    <w:qFormat/>
    <w:rsid w:val="00491CEB"/>
    <w:pPr>
      <w:widowControl/>
    </w:pPr>
    <w:rPr>
      <w:rFonts w:eastAsia="Times New Roman"/>
      <w:sz w:val="20"/>
    </w:rPr>
  </w:style>
  <w:style w:type="paragraph" w:customStyle="1" w:styleId="Default">
    <w:name w:val="Default"/>
    <w:qFormat/>
    <w:rsid w:val="00F937DD"/>
    <w:pPr>
      <w:suppressAutoHyphens/>
    </w:pPr>
    <w:rPr>
      <w:rFonts w:eastAsia="Batang" w:cs="Calibri"/>
      <w:color w:val="000000"/>
      <w:sz w:val="24"/>
      <w:szCs w:val="24"/>
      <w:lang w:eastAsia="en-US"/>
    </w:rPr>
  </w:style>
  <w:style w:type="paragraph" w:customStyle="1" w:styleId="Zawartoramki">
    <w:name w:val="Zawartość ramki"/>
    <w:basedOn w:val="Normalny"/>
    <w:qFormat/>
    <w:rsid w:val="00BE5F25"/>
  </w:style>
  <w:style w:type="paragraph" w:customStyle="1" w:styleId="Tekstprzypisudolnego1">
    <w:name w:val="Tekst przypisu dolnego1"/>
    <w:basedOn w:val="Normalny"/>
    <w:rsid w:val="00BE5F25"/>
  </w:style>
  <w:style w:type="character" w:styleId="Hipercze">
    <w:name w:val="Hyperlink"/>
    <w:basedOn w:val="Domylnaczcionkaakapitu"/>
    <w:uiPriority w:val="99"/>
    <w:unhideWhenUsed/>
    <w:rsid w:val="00DE2316"/>
    <w:rPr>
      <w:color w:val="0000FF" w:themeColor="hyperlink"/>
      <w:u w:val="single"/>
    </w:rPr>
  </w:style>
  <w:style w:type="character" w:customStyle="1" w:styleId="Nagwek4Znak">
    <w:name w:val="Nagłówek 4 Znak"/>
    <w:basedOn w:val="Domylnaczcionkaakapitu"/>
    <w:link w:val="Nagwek4"/>
    <w:uiPriority w:val="9"/>
    <w:semiHidden/>
    <w:rsid w:val="00D37D7E"/>
    <w:rPr>
      <w:rFonts w:asciiTheme="majorHAnsi" w:eastAsiaTheme="majorEastAsia" w:hAnsiTheme="majorHAnsi" w:cstheme="majorBidi"/>
      <w:b/>
      <w:bCs/>
      <w:i/>
      <w:iCs/>
      <w:color w:val="4F81BD" w:themeColor="accent1"/>
      <w:sz w:val="24"/>
      <w:szCs w:val="20"/>
    </w:rPr>
  </w:style>
  <w:style w:type="character" w:styleId="Wyrnieniedelikatne">
    <w:name w:val="Subtle Emphasis"/>
    <w:basedOn w:val="Domylnaczcionkaakapitu"/>
    <w:uiPriority w:val="19"/>
    <w:qFormat/>
    <w:rsid w:val="00D37D7E"/>
    <w:rPr>
      <w:i/>
      <w:iCs/>
      <w:color w:val="404040" w:themeColor="text1" w:themeTint="BF"/>
    </w:rPr>
  </w:style>
  <w:style w:type="character" w:customStyle="1" w:styleId="AkapitzlistZnak">
    <w:name w:val="Akapit z listą Znak"/>
    <w:aliases w:val="normalny tekst Znak,Preambuła Znak,lp1 Znak,Akapit z list¹ Znak,CW_Lista Znak,wypunktowanie Znak,Asia 2  Akapit z listą Znak,tekst normalny Znak,Wypunktowanie Znak,L1 Znak,Numerowanie Znak,List Paragraph Znak,Akapit z listą5 Znak"/>
    <w:link w:val="Akapitzlist"/>
    <w:uiPriority w:val="34"/>
    <w:qFormat/>
    <w:rsid w:val="000C4FB4"/>
    <w:rPr>
      <w:rFonts w:ascii="Times New Roman" w:hAnsi="Times New Roman"/>
      <w:sz w:val="24"/>
      <w:szCs w:val="20"/>
    </w:rPr>
  </w:style>
  <w:style w:type="character" w:styleId="Odwoaniedokomentarza">
    <w:name w:val="annotation reference"/>
    <w:basedOn w:val="Domylnaczcionkaakapitu"/>
    <w:uiPriority w:val="99"/>
    <w:semiHidden/>
    <w:unhideWhenUsed/>
    <w:rsid w:val="00B12277"/>
    <w:rPr>
      <w:sz w:val="16"/>
      <w:szCs w:val="16"/>
    </w:rPr>
  </w:style>
  <w:style w:type="paragraph" w:styleId="Tekstkomentarza">
    <w:name w:val="annotation text"/>
    <w:basedOn w:val="Normalny"/>
    <w:link w:val="TekstkomentarzaZnak"/>
    <w:uiPriority w:val="99"/>
    <w:semiHidden/>
    <w:unhideWhenUsed/>
    <w:rsid w:val="00B12277"/>
    <w:pPr>
      <w:widowControl/>
      <w:suppressAutoHyphens w:val="0"/>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semiHidden/>
    <w:rsid w:val="00B12277"/>
    <w:rPr>
      <w:rFonts w:asciiTheme="minorHAnsi" w:eastAsiaTheme="minorHAnsi" w:hAnsiTheme="minorHAnsi" w:cstheme="minorBidi"/>
      <w:szCs w:val="20"/>
      <w:lang w:eastAsia="en-US"/>
    </w:rPr>
  </w:style>
  <w:style w:type="character" w:styleId="Uwydatnienie">
    <w:name w:val="Emphasis"/>
    <w:basedOn w:val="Domylnaczcionkaakapitu"/>
    <w:uiPriority w:val="20"/>
    <w:qFormat/>
    <w:rsid w:val="00226C62"/>
    <w:rPr>
      <w:i/>
      <w:iCs/>
    </w:rPr>
  </w:style>
  <w:style w:type="character" w:styleId="Pogrubienie">
    <w:name w:val="Strong"/>
    <w:basedOn w:val="Domylnaczcionkaakapitu"/>
    <w:uiPriority w:val="22"/>
    <w:qFormat/>
    <w:rsid w:val="00B072A1"/>
    <w:rPr>
      <w:b/>
      <w:bCs/>
    </w:rPr>
  </w:style>
  <w:style w:type="paragraph" w:styleId="Tekstpodstawowy3">
    <w:name w:val="Body Text 3"/>
    <w:basedOn w:val="Normalny"/>
    <w:link w:val="Tekstpodstawowy3Znak"/>
    <w:uiPriority w:val="99"/>
    <w:semiHidden/>
    <w:unhideWhenUsed/>
    <w:rsid w:val="00B92AB1"/>
    <w:pPr>
      <w:spacing w:after="120"/>
    </w:pPr>
    <w:rPr>
      <w:sz w:val="16"/>
      <w:szCs w:val="16"/>
    </w:rPr>
  </w:style>
  <w:style w:type="character" w:customStyle="1" w:styleId="Tekstpodstawowy3Znak">
    <w:name w:val="Tekst podstawowy 3 Znak"/>
    <w:basedOn w:val="Domylnaczcionkaakapitu"/>
    <w:link w:val="Tekstpodstawowy3"/>
    <w:uiPriority w:val="99"/>
    <w:semiHidden/>
    <w:rsid w:val="00B92AB1"/>
    <w:rPr>
      <w:rFonts w:ascii="Times New Roman" w:hAnsi="Times New Roman"/>
      <w:sz w:val="16"/>
      <w:szCs w:val="16"/>
    </w:rPr>
  </w:style>
  <w:style w:type="paragraph" w:styleId="NormalnyWeb">
    <w:name w:val="Normal (Web)"/>
    <w:basedOn w:val="Normalny"/>
    <w:uiPriority w:val="99"/>
    <w:rsid w:val="00B92AB1"/>
    <w:pPr>
      <w:widowControl/>
      <w:suppressAutoHyphens w:val="0"/>
      <w:spacing w:after="210" w:line="210" w:lineRule="atLeast"/>
      <w:jc w:val="both"/>
    </w:pPr>
    <w:rPr>
      <w:rFonts w:eastAsia="Times New Roman"/>
      <w:sz w:val="17"/>
      <w:szCs w:val="17"/>
    </w:rPr>
  </w:style>
  <w:style w:type="paragraph" w:customStyle="1" w:styleId="Standard">
    <w:name w:val="Standard"/>
    <w:qFormat/>
    <w:rsid w:val="00B92AB1"/>
    <w:pPr>
      <w:widowControl w:val="0"/>
      <w:suppressAutoHyphens/>
      <w:autoSpaceDE w:val="0"/>
    </w:pPr>
    <w:rPr>
      <w:rFonts w:ascii="Times New Roman" w:eastAsia="Times New Roman" w:hAnsi="Times New Roman"/>
      <w:sz w:val="24"/>
      <w:szCs w:val="24"/>
    </w:rPr>
  </w:style>
  <w:style w:type="character" w:customStyle="1" w:styleId="Teksttreci2Bezpogrubienia">
    <w:name w:val="Tekst treści (2) + Bez pogrubienia"/>
    <w:aliases w:val="Kursywa"/>
    <w:rsid w:val="00B92AB1"/>
    <w:rPr>
      <w:rFonts w:ascii="Calibri" w:eastAsia="Calibri" w:hAnsi="Calibri" w:cs="Calibri" w:hint="default"/>
      <w:b/>
      <w:bCs/>
      <w:i/>
      <w:iCs/>
      <w:smallCaps w:val="0"/>
      <w:strike w:val="0"/>
      <w:dstrike w:val="0"/>
      <w:color w:val="000000"/>
      <w:spacing w:val="0"/>
      <w:w w:val="100"/>
      <w:position w:val="0"/>
      <w:sz w:val="21"/>
      <w:szCs w:val="21"/>
      <w:u w:val="none"/>
      <w:effect w:val="none"/>
      <w:shd w:val="clear" w:color="auto" w:fill="FFFFFF"/>
      <w:lang w:val="pl-PL" w:eastAsia="pl-PL" w:bidi="pl-PL"/>
    </w:rPr>
  </w:style>
  <w:style w:type="paragraph" w:customStyle="1" w:styleId="Tekstpodstawowy31">
    <w:name w:val="Tekst podstawowy 31"/>
    <w:basedOn w:val="Normalny"/>
    <w:rsid w:val="00B92AB1"/>
    <w:pPr>
      <w:suppressAutoHyphens w:val="0"/>
      <w:spacing w:after="120"/>
    </w:pPr>
    <w:rPr>
      <w:rFonts w:eastAsia="Times New Roman"/>
      <w:sz w:val="16"/>
      <w:szCs w:val="16"/>
      <w:lang w:eastAsia="zh-CN" w:bidi="pl-PL"/>
    </w:rPr>
  </w:style>
  <w:style w:type="paragraph" w:styleId="Tekstpodstawowy2">
    <w:name w:val="Body Text 2"/>
    <w:basedOn w:val="Normalny"/>
    <w:link w:val="Tekstpodstawowy2Znak"/>
    <w:uiPriority w:val="99"/>
    <w:unhideWhenUsed/>
    <w:rsid w:val="00231378"/>
    <w:pPr>
      <w:spacing w:after="120" w:line="480" w:lineRule="auto"/>
    </w:pPr>
  </w:style>
  <w:style w:type="character" w:customStyle="1" w:styleId="Tekstpodstawowy2Znak">
    <w:name w:val="Tekst podstawowy 2 Znak"/>
    <w:basedOn w:val="Domylnaczcionkaakapitu"/>
    <w:link w:val="Tekstpodstawowy2"/>
    <w:uiPriority w:val="99"/>
    <w:rsid w:val="00231378"/>
    <w:rPr>
      <w:rFonts w:ascii="Times New Roman" w:hAnsi="Times New Roman"/>
      <w:sz w:val="24"/>
      <w:szCs w:val="20"/>
    </w:rPr>
  </w:style>
  <w:style w:type="paragraph" w:styleId="Bezodstpw">
    <w:name w:val="No Spacing"/>
    <w:link w:val="BezodstpwZnak"/>
    <w:uiPriority w:val="1"/>
    <w:qFormat/>
    <w:rsid w:val="00231378"/>
    <w:pPr>
      <w:widowControl w:val="0"/>
      <w:suppressAutoHyphens/>
    </w:pPr>
    <w:rPr>
      <w:rFonts w:ascii="Times New Roman" w:eastAsia="Lucida Sans Unicode" w:hAnsi="Times New Roman"/>
      <w:sz w:val="24"/>
      <w:szCs w:val="20"/>
      <w:lang w:eastAsia="ar-SA"/>
    </w:rPr>
  </w:style>
  <w:style w:type="character" w:customStyle="1" w:styleId="BezodstpwZnak">
    <w:name w:val="Bez odstępów Znak"/>
    <w:link w:val="Bezodstpw"/>
    <w:uiPriority w:val="1"/>
    <w:locked/>
    <w:rsid w:val="00231378"/>
    <w:rPr>
      <w:rFonts w:ascii="Times New Roman" w:eastAsia="Lucida Sans Unicode"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8112">
      <w:bodyDiv w:val="1"/>
      <w:marLeft w:val="0"/>
      <w:marRight w:val="0"/>
      <w:marTop w:val="0"/>
      <w:marBottom w:val="0"/>
      <w:divBdr>
        <w:top w:val="none" w:sz="0" w:space="0" w:color="auto"/>
        <w:left w:val="none" w:sz="0" w:space="0" w:color="auto"/>
        <w:bottom w:val="none" w:sz="0" w:space="0" w:color="auto"/>
        <w:right w:val="none" w:sz="0" w:space="0" w:color="auto"/>
      </w:divBdr>
    </w:div>
    <w:div w:id="488792377">
      <w:bodyDiv w:val="1"/>
      <w:marLeft w:val="0"/>
      <w:marRight w:val="0"/>
      <w:marTop w:val="0"/>
      <w:marBottom w:val="0"/>
      <w:divBdr>
        <w:top w:val="none" w:sz="0" w:space="0" w:color="auto"/>
        <w:left w:val="none" w:sz="0" w:space="0" w:color="auto"/>
        <w:bottom w:val="none" w:sz="0" w:space="0" w:color="auto"/>
        <w:right w:val="none" w:sz="0" w:space="0" w:color="auto"/>
      </w:divBdr>
    </w:div>
    <w:div w:id="1692030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wzlp@wzlp.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przetargi@wzlp.pl" TargetMode="External"/><Relationship Id="rId17" Type="http://schemas.openxmlformats.org/officeDocument/2006/relationships/hyperlink" Target="https://platformazakupowa.pl/transakcja/953118" TargetMode="External"/><Relationship Id="rId25" Type="http://schemas.openxmlformats.org/officeDocument/2006/relationships/hyperlink" Target="mailto:przetargi@wzlp.pl" TargetMode="External"/><Relationship Id="rId33" Type="http://schemas.openxmlformats.org/officeDocument/2006/relationships/hyperlink" Target="tel:(89)" TargetMode="External"/><Relationship Id="rId2" Type="http://schemas.openxmlformats.org/officeDocument/2006/relationships/numbering" Target="numbering.xml"/><Relationship Id="rId16" Type="http://schemas.openxmlformats.org/officeDocument/2006/relationships/hyperlink" Target="https://platformazakupowa.pl/transakcja/953118"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zlp.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mailto:w.wicinski@wzlp.pl" TargetMode="External"/><Relationship Id="rId5" Type="http://schemas.openxmlformats.org/officeDocument/2006/relationships/settings" Target="settings.xml"/><Relationship Id="rId15" Type="http://schemas.openxmlformats.org/officeDocument/2006/relationships/hyperlink" Target="mailto:przetargi@wzlp.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image" Target="media/image10.jpeg"/><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zlp.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35B4-43AA-4546-A280-2FC933D79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27</Pages>
  <Words>10194</Words>
  <Characters>61170</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SIWZ_dokumentacja projektowa termomodernizacja_08.2011</vt:lpstr>
    </vt:vector>
  </TitlesOfParts>
  <Company>Hewlett-Packard Company</Company>
  <LinksUpToDate>false</LinksUpToDate>
  <CharactersWithSpaces>71222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SIWZ_dokumentacja projektowa termomodernizacja_08.2011</dc:title>
  <dc:creator>mmalinowska</dc:creator>
  <cp:lastModifiedBy>Izabela Adrjan</cp:lastModifiedBy>
  <cp:revision>508</cp:revision>
  <cp:lastPrinted>2021-06-25T06:04:00Z</cp:lastPrinted>
  <dcterms:created xsi:type="dcterms:W3CDTF">2021-01-25T10:52:00Z</dcterms:created>
  <dcterms:modified xsi:type="dcterms:W3CDTF">2024-07-16T07:56:00Z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