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E682CB3" w14:textId="4720D973" w:rsidR="00A71952" w:rsidRDefault="00A71952" w:rsidP="00A71952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>
        <w:rPr>
          <w:rFonts w:ascii="Arial" w:eastAsia="TimesNewRomanPSMT" w:hAnsi="Arial" w:cs="Arial"/>
          <w:b/>
          <w:iCs/>
          <w:sz w:val="24"/>
          <w:szCs w:val="24"/>
        </w:rPr>
        <w:t xml:space="preserve">„Dostawa środków czystości dla Żłobek Miejski </w:t>
      </w:r>
      <w:r>
        <w:rPr>
          <w:rFonts w:ascii="Arial" w:eastAsia="TimesNewRomanPSMT" w:hAnsi="Arial" w:cs="Arial"/>
          <w:b/>
          <w:iCs/>
          <w:sz w:val="24"/>
          <w:szCs w:val="24"/>
        </w:rPr>
        <w:br/>
      </w:r>
      <w:r>
        <w:rPr>
          <w:rFonts w:ascii="Arial" w:eastAsia="TimesNewRomanPSMT" w:hAnsi="Arial" w:cs="Arial"/>
          <w:b/>
          <w:iCs/>
          <w:sz w:val="24"/>
          <w:szCs w:val="24"/>
        </w:rPr>
        <w:t>w Ustrzykach Dolnych rok 2022”</w:t>
      </w:r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lastRenderedPageBreak/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3850" w14:textId="77777777" w:rsidR="005D403E" w:rsidRDefault="005D403E" w:rsidP="00E54A29">
      <w:r>
        <w:separator/>
      </w:r>
    </w:p>
  </w:endnote>
  <w:endnote w:type="continuationSeparator" w:id="0">
    <w:p w14:paraId="41E281C8" w14:textId="77777777" w:rsidR="005D403E" w:rsidRDefault="005D403E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AD51" w14:textId="77777777" w:rsidR="005D403E" w:rsidRDefault="005D403E" w:rsidP="00E54A29">
      <w:r>
        <w:separator/>
      </w:r>
    </w:p>
  </w:footnote>
  <w:footnote w:type="continuationSeparator" w:id="0">
    <w:p w14:paraId="29E777D7" w14:textId="77777777" w:rsidR="005D403E" w:rsidRDefault="005D403E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5A3283"/>
    <w:rsid w:val="005D403E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71952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118</cp:revision>
  <cp:lastPrinted>2021-07-08T08:48:00Z</cp:lastPrinted>
  <dcterms:created xsi:type="dcterms:W3CDTF">2021-06-29T09:04:00Z</dcterms:created>
  <dcterms:modified xsi:type="dcterms:W3CDTF">2022-03-07T13:16:00Z</dcterms:modified>
</cp:coreProperties>
</file>