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D3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7D3CFF" w:rsidRPr="007D3CFF">
        <w:rPr>
          <w:rFonts w:ascii="Arial" w:hAnsi="Arial" w:cs="Arial"/>
          <w:b/>
          <w:color w:val="000000"/>
          <w:sz w:val="18"/>
          <w:szCs w:val="18"/>
        </w:rPr>
        <w:t>zakup</w:t>
      </w:r>
      <w:r w:rsidR="007D3CFF">
        <w:rPr>
          <w:rFonts w:ascii="Arial" w:hAnsi="Arial" w:cs="Arial"/>
          <w:color w:val="000000"/>
          <w:sz w:val="18"/>
          <w:szCs w:val="18"/>
        </w:rPr>
        <w:t xml:space="preserve"> </w:t>
      </w:r>
      <w:r w:rsidR="007D3CFF">
        <w:rPr>
          <w:rFonts w:ascii="Arial" w:hAnsi="Arial" w:cs="Arial"/>
          <w:b/>
          <w:color w:val="000000"/>
          <w:sz w:val="18"/>
          <w:szCs w:val="18"/>
        </w:rPr>
        <w:t>mat ochronnych</w:t>
      </w:r>
      <w:bookmarkStart w:id="0" w:name="_GoBack"/>
      <w:bookmarkEnd w:id="0"/>
      <w:r w:rsidR="007D3CFF" w:rsidRPr="007D3CFF">
        <w:rPr>
          <w:rFonts w:ascii="Arial" w:hAnsi="Arial" w:cs="Arial"/>
          <w:b/>
          <w:color w:val="000000"/>
          <w:sz w:val="18"/>
          <w:szCs w:val="18"/>
        </w:rPr>
        <w:t xml:space="preserve"> pod krzesło o wymiarach 140 cm x 100 cm oraz o grubości powyżej 1 mm</w:t>
      </w:r>
      <w:r w:rsidR="008A085E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50972"/>
    <w:rsid w:val="001D086B"/>
    <w:rsid w:val="0020551C"/>
    <w:rsid w:val="00240CF1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5BF9-B1F7-4E03-A24E-0A3D955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39</cp:revision>
  <cp:lastPrinted>2018-06-08T08:39:00Z</cp:lastPrinted>
  <dcterms:created xsi:type="dcterms:W3CDTF">2023-10-17T13:49:00Z</dcterms:created>
  <dcterms:modified xsi:type="dcterms:W3CDTF">2024-03-20T10:26:00Z</dcterms:modified>
</cp:coreProperties>
</file>