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3D8F8373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116A23" w:rsidRPr="00AC0920">
        <w:rPr>
          <w:rFonts w:asciiTheme="minorHAnsi" w:hAnsiTheme="minorHAnsi" w:cstheme="minorHAnsi"/>
          <w:lang w:eastAsia="ar-SA"/>
        </w:rPr>
        <w:t>1</w:t>
      </w:r>
      <w:r w:rsidR="00AC0920" w:rsidRPr="00AC0920">
        <w:rPr>
          <w:rFonts w:asciiTheme="minorHAnsi" w:hAnsiTheme="minorHAnsi" w:cstheme="minorHAnsi"/>
          <w:lang w:eastAsia="ar-SA"/>
        </w:rPr>
        <w:t>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2F2EED">
        <w:rPr>
          <w:rFonts w:asciiTheme="minorHAnsi" w:hAnsiTheme="minorHAnsi" w:cstheme="minorHAnsi"/>
          <w:lang w:eastAsia="ar-SA"/>
        </w:rPr>
        <w:t>21.</w:t>
      </w:r>
      <w:r w:rsidR="00AC0920" w:rsidRPr="00AC0920">
        <w:rPr>
          <w:rFonts w:asciiTheme="minorHAnsi" w:hAnsiTheme="minorHAnsi" w:cstheme="minorHAnsi"/>
          <w:lang w:eastAsia="ar-SA"/>
        </w:rPr>
        <w:t>03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D96FA3A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AC0920" w:rsidRPr="00AC0920">
        <w:rPr>
          <w:rFonts w:ascii="Calibri" w:hAnsi="Calibri" w:cs="Calibri"/>
          <w:b/>
        </w:rPr>
        <w:t>Zakup komór laminarnych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74C9F87B" w14:textId="1925F2C0" w:rsidR="00F942CA" w:rsidRPr="00F942CA" w:rsidRDefault="00AC0920" w:rsidP="00F942CA">
      <w:pPr>
        <w:jc w:val="both"/>
        <w:rPr>
          <w:rFonts w:ascii="Calibri" w:hAnsi="Calibri" w:cs="Calibri"/>
          <w:bCs/>
        </w:rPr>
      </w:pPr>
      <w:r w:rsidRPr="00AC0920">
        <w:rPr>
          <w:rFonts w:ascii="Calibri" w:hAnsi="Calibri" w:cs="Calibri"/>
        </w:rPr>
        <w:br/>
      </w:r>
      <w:r w:rsidR="00F942CA" w:rsidRPr="00F942CA">
        <w:rPr>
          <w:rFonts w:ascii="Calibri" w:hAnsi="Calibri" w:cs="Calibri"/>
          <w:bCs/>
        </w:rPr>
        <w:t xml:space="preserve">Zamawiający dla zapewnienia większej przejrzystości opisu zaznacza, iż wprowadza zmiany w opisie komór laminarnych w : ZAŁĄCZNIK NR 7 DO SWZ OPIS PRZEDMIOTU ZAMÓWIENIA – Część 2. „Komora laminarna klasy II bezpieczeństwa mikrobiologicznego (zwana dalej KL-II) zapewniająca sterylne warunki pracy, przeznaczona m.in. do prac mikrobiologicznych, biotechnologicznych, kultur tkankowych  – 2 sztuki, […]  2.07. szerokość obszaru roboczego od 1500 mm, z głębokością transportową do 800 mm i maksymalną szerokością zewnętrzną komory do 1650 mm;” zostaje opisana jako </w:t>
      </w:r>
      <w:r w:rsidR="00F942CA" w:rsidRPr="00F942CA">
        <w:rPr>
          <w:rFonts w:ascii="Calibri" w:hAnsi="Calibri" w:cs="Calibri"/>
          <w:b/>
          <w:bCs/>
        </w:rPr>
        <w:t>„KL A”.</w:t>
      </w:r>
    </w:p>
    <w:p w14:paraId="5EA0113D" w14:textId="034E7D86" w:rsidR="00F942CA" w:rsidRPr="00F942CA" w:rsidRDefault="00F942CA" w:rsidP="00F942CA">
      <w:pPr>
        <w:jc w:val="both"/>
        <w:rPr>
          <w:rFonts w:ascii="Calibri" w:hAnsi="Calibri" w:cs="Calibri"/>
          <w:bCs/>
        </w:rPr>
      </w:pPr>
      <w:r w:rsidRPr="00F942CA">
        <w:rPr>
          <w:rFonts w:ascii="Calibri" w:hAnsi="Calibri" w:cs="Calibri"/>
          <w:bCs/>
        </w:rPr>
        <w:t xml:space="preserve">bez zmian pozostają nazwy pozostałych komór: </w:t>
      </w:r>
      <w:r w:rsidRPr="00F942CA">
        <w:rPr>
          <w:rFonts w:ascii="Calibri" w:hAnsi="Calibri" w:cs="Calibri"/>
          <w:b/>
          <w:bCs/>
        </w:rPr>
        <w:t>KL-PCR</w:t>
      </w:r>
      <w:r w:rsidRPr="00F942CA">
        <w:rPr>
          <w:rFonts w:ascii="Calibri" w:hAnsi="Calibri" w:cs="Calibri"/>
          <w:bCs/>
        </w:rPr>
        <w:t xml:space="preserve"> (ZAŁĄCZNIK NR 6 DO SWZ) oraz  laminarna </w:t>
      </w:r>
      <w:r w:rsidRPr="00F942CA">
        <w:rPr>
          <w:rFonts w:ascii="Calibri" w:hAnsi="Calibri" w:cs="Calibri"/>
          <w:b/>
          <w:bCs/>
        </w:rPr>
        <w:t>KL-II (</w:t>
      </w:r>
      <w:r w:rsidRPr="00F942CA">
        <w:rPr>
          <w:rFonts w:ascii="Calibri" w:hAnsi="Calibri" w:cs="Calibri"/>
          <w:bCs/>
        </w:rPr>
        <w:t>ZAŁĄCZNIK NR 7 DO SWZ OPIS PRZEDMIOTU ZAMÓWIENIA – Część 2.) opisana  jako  „zapewniająca sterylne warunki pracy, przeznaczona m.in. do prac mikrobiologicznych, biotechnologicznych, kultur tkankowych – 1 sztuka. […] 2. 07. szerokość obszaru roboczego od 840 mm, z głębokością transportową do 800 mm i maksymalną szerokością zewnętrzną komory do 1040 mm;”</w:t>
      </w:r>
    </w:p>
    <w:p w14:paraId="602E8BAF" w14:textId="77777777" w:rsidR="00F942CA" w:rsidRDefault="00F942CA" w:rsidP="001B2B31">
      <w:pPr>
        <w:rPr>
          <w:rFonts w:ascii="Calibri" w:hAnsi="Calibri" w:cs="Calibri"/>
          <w:b/>
          <w:bCs/>
        </w:rPr>
      </w:pPr>
    </w:p>
    <w:p w14:paraId="5CD1AC97" w14:textId="77777777" w:rsidR="00F942CA" w:rsidRDefault="00F942CA" w:rsidP="001B2B31">
      <w:pPr>
        <w:rPr>
          <w:rFonts w:ascii="Calibri" w:hAnsi="Calibri" w:cs="Calibri"/>
          <w:b/>
          <w:bCs/>
        </w:rPr>
      </w:pPr>
    </w:p>
    <w:p w14:paraId="2EAAC5B9" w14:textId="74B19C9A" w:rsidR="001B2B31" w:rsidRPr="00C82CEE" w:rsidRDefault="001B2B31" w:rsidP="001B2B31">
      <w:pPr>
        <w:rPr>
          <w:rFonts w:ascii="Calibri" w:hAnsi="Calibri" w:cs="Calibri"/>
          <w:b/>
          <w:bCs/>
        </w:rPr>
      </w:pPr>
      <w:r w:rsidRPr="00C82CEE">
        <w:rPr>
          <w:rFonts w:ascii="Calibri" w:hAnsi="Calibri" w:cs="Calibri"/>
          <w:b/>
          <w:bCs/>
        </w:rPr>
        <w:t xml:space="preserve">Dotyczy zadania 2 – komory laminarne </w:t>
      </w:r>
    </w:p>
    <w:p w14:paraId="785600E2" w14:textId="77777777" w:rsidR="001B2B31" w:rsidRPr="00C82CEE" w:rsidRDefault="001B2B31" w:rsidP="001B2B31">
      <w:pPr>
        <w:rPr>
          <w:rFonts w:ascii="Calibri" w:hAnsi="Calibri" w:cs="Calibri"/>
          <w:b/>
          <w:bCs/>
        </w:rPr>
      </w:pPr>
    </w:p>
    <w:p w14:paraId="5F902005" w14:textId="26D7A77E" w:rsidR="001B2B31" w:rsidRPr="00C82CEE" w:rsidRDefault="001B2B31" w:rsidP="001B2B31">
      <w:pPr>
        <w:rPr>
          <w:rFonts w:ascii="Calibri" w:hAnsi="Calibri" w:cs="Calibri"/>
          <w:b/>
          <w:bCs/>
        </w:rPr>
      </w:pPr>
      <w:r w:rsidRPr="00C82CEE">
        <w:rPr>
          <w:rFonts w:ascii="Calibri" w:hAnsi="Calibri" w:cs="Calibri"/>
          <w:b/>
          <w:bCs/>
        </w:rPr>
        <w:t>Pytanie nr 1</w:t>
      </w:r>
    </w:p>
    <w:p w14:paraId="68700912" w14:textId="166CD6E4" w:rsidR="001B2B31" w:rsidRPr="00C82CEE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>Czy Zamawiający dopuści do zaoferowania komorę z podłokietnikami, co pozwala wyeliminować v-kształtny wlot powietrza?</w:t>
      </w:r>
    </w:p>
    <w:p w14:paraId="743E67ED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5DC14ED0" w14:textId="45B2B7B5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1</w:t>
      </w:r>
    </w:p>
    <w:p w14:paraId="6504634C" w14:textId="3B912D59" w:rsidR="001B2B31" w:rsidRDefault="00F942CA" w:rsidP="001B2B31">
      <w:pPr>
        <w:jc w:val="both"/>
        <w:rPr>
          <w:rFonts w:ascii="Calibri" w:eastAsia="Calibri" w:hAnsi="Calibri" w:cs="Calibri"/>
          <w:lang w:eastAsia="en-US"/>
        </w:rPr>
      </w:pPr>
      <w:r w:rsidRPr="00F942CA">
        <w:rPr>
          <w:rFonts w:ascii="Calibri" w:eastAsia="Calibri" w:hAnsi="Calibri" w:cs="Calibri"/>
          <w:lang w:eastAsia="en-US"/>
        </w:rPr>
        <w:t xml:space="preserve">Nie, zamawiający nie dopuści komory z płaskim wylotem powietrza. V-kształtny wlot powietrza poprawia parametry pracy komory w zakresie laminarnego przepływu powietrza (zmniejsza ryzyko zaburzenia </w:t>
      </w:r>
      <w:r w:rsidR="00EB03A3" w:rsidRPr="00F942CA">
        <w:rPr>
          <w:rFonts w:ascii="Calibri" w:eastAsia="Calibri" w:hAnsi="Calibri" w:cs="Calibri"/>
          <w:lang w:eastAsia="en-US"/>
        </w:rPr>
        <w:t>przepływ</w:t>
      </w:r>
      <w:r w:rsidR="00EB03A3">
        <w:rPr>
          <w:rFonts w:ascii="Calibri" w:eastAsia="Calibri" w:hAnsi="Calibri" w:cs="Calibri"/>
          <w:lang w:eastAsia="en-US"/>
        </w:rPr>
        <w:t>u</w:t>
      </w:r>
      <w:r w:rsidR="00EB03A3" w:rsidRPr="00F942CA">
        <w:rPr>
          <w:rFonts w:ascii="Calibri" w:eastAsia="Calibri" w:hAnsi="Calibri" w:cs="Calibri"/>
          <w:lang w:eastAsia="en-US"/>
        </w:rPr>
        <w:t xml:space="preserve"> </w:t>
      </w:r>
      <w:r w:rsidRPr="00F942CA">
        <w:rPr>
          <w:rFonts w:ascii="Calibri" w:eastAsia="Calibri" w:hAnsi="Calibri" w:cs="Calibri"/>
          <w:lang w:eastAsia="en-US"/>
        </w:rPr>
        <w:t>powietrza).</w:t>
      </w:r>
    </w:p>
    <w:p w14:paraId="2CECCC69" w14:textId="7259BC5D" w:rsidR="00F942CA" w:rsidRPr="00C82CEE" w:rsidRDefault="00F942CA" w:rsidP="001B2B31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Dotyczy komór KL-A oraz KL-II.</w:t>
      </w:r>
    </w:p>
    <w:p w14:paraId="75F135E8" w14:textId="7336D8C9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lastRenderedPageBreak/>
        <w:t>Pytanie nr 2</w:t>
      </w:r>
    </w:p>
    <w:p w14:paraId="2D18E097" w14:textId="74624920" w:rsidR="001B2B31" w:rsidRPr="00C82CEE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Czy Zamawiający dopuści do zaoferowania komory z dwoma silnikami, co pozwala na niższy pobór energii? </w:t>
      </w:r>
    </w:p>
    <w:p w14:paraId="7266302B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604A8067" w14:textId="5FDE68C5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2</w:t>
      </w:r>
    </w:p>
    <w:p w14:paraId="39734B28" w14:textId="7A3B137A" w:rsidR="001B2B31" w:rsidRDefault="004D6F4E" w:rsidP="001B2B31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Tak, zmawiający dopuści </w:t>
      </w:r>
      <w:r w:rsidR="002F2EED">
        <w:rPr>
          <w:rFonts w:ascii="Calibri" w:eastAsia="Calibri" w:hAnsi="Calibri" w:cs="Calibri"/>
          <w:lang w:eastAsia="en-US"/>
        </w:rPr>
        <w:t xml:space="preserve">również </w:t>
      </w:r>
      <w:r>
        <w:rPr>
          <w:rFonts w:ascii="Calibri" w:eastAsia="Calibri" w:hAnsi="Calibri" w:cs="Calibri"/>
          <w:lang w:eastAsia="en-US"/>
        </w:rPr>
        <w:t xml:space="preserve">komory z co najmniej dwoma silnikami, dotyczy to komór KL-A oraz KL-II, </w:t>
      </w:r>
      <w:r w:rsidRPr="004D6F4E">
        <w:rPr>
          <w:rFonts w:ascii="Calibri" w:eastAsia="Calibri" w:hAnsi="Calibri" w:cs="Calibri"/>
          <w:lang w:eastAsia="en-US"/>
        </w:rPr>
        <w:t>(</w:t>
      </w:r>
      <w:r w:rsidR="00292BC0" w:rsidRPr="004D6F4E">
        <w:rPr>
          <w:rFonts w:ascii="Calibri" w:eastAsia="Calibri" w:hAnsi="Calibri" w:cs="Calibri"/>
          <w:lang w:eastAsia="en-US"/>
        </w:rPr>
        <w:t xml:space="preserve">załącznik nr 7 do </w:t>
      </w:r>
      <w:r w:rsidR="00292BC0">
        <w:rPr>
          <w:rFonts w:ascii="Calibri" w:eastAsia="Calibri" w:hAnsi="Calibri" w:cs="Calibri"/>
          <w:lang w:eastAsia="en-US"/>
        </w:rPr>
        <w:t>SWZ</w:t>
      </w:r>
      <w:r w:rsidR="00292BC0" w:rsidRPr="004D6F4E">
        <w:rPr>
          <w:rFonts w:ascii="Calibri" w:eastAsia="Calibri" w:hAnsi="Calibri" w:cs="Calibri"/>
          <w:lang w:eastAsia="en-US"/>
        </w:rPr>
        <w:t xml:space="preserve"> opis </w:t>
      </w:r>
      <w:r w:rsidR="00292BC0">
        <w:rPr>
          <w:rFonts w:ascii="Calibri" w:eastAsia="Calibri" w:hAnsi="Calibri" w:cs="Calibri"/>
          <w:lang w:eastAsia="en-US"/>
        </w:rPr>
        <w:t xml:space="preserve">przedmiotu zamówienia </w:t>
      </w:r>
      <w:r>
        <w:rPr>
          <w:rFonts w:ascii="Calibri" w:eastAsia="Calibri" w:hAnsi="Calibri" w:cs="Calibri"/>
          <w:lang w:eastAsia="en-US"/>
        </w:rPr>
        <w:t>– Część 2</w:t>
      </w:r>
      <w:r w:rsidRPr="004D6F4E">
        <w:rPr>
          <w:rFonts w:ascii="Calibri" w:eastAsia="Calibri" w:hAnsi="Calibri" w:cs="Calibri"/>
          <w:lang w:eastAsia="en-US"/>
        </w:rPr>
        <w:t>)</w:t>
      </w:r>
      <w:r>
        <w:rPr>
          <w:rFonts w:ascii="Calibri" w:eastAsia="Calibri" w:hAnsi="Calibri" w:cs="Calibri"/>
          <w:lang w:eastAsia="en-US"/>
        </w:rPr>
        <w:t>.</w:t>
      </w:r>
    </w:p>
    <w:p w14:paraId="55A80AF6" w14:textId="77777777" w:rsidR="00AC2C4F" w:rsidRPr="00C82CEE" w:rsidRDefault="00AC2C4F" w:rsidP="001B2B31">
      <w:pPr>
        <w:jc w:val="both"/>
        <w:rPr>
          <w:rFonts w:ascii="Calibri" w:eastAsia="Calibri" w:hAnsi="Calibri" w:cs="Calibri"/>
          <w:b/>
          <w:lang w:eastAsia="en-US"/>
        </w:rPr>
      </w:pPr>
    </w:p>
    <w:p w14:paraId="49E0B43A" w14:textId="77A86814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3</w:t>
      </w:r>
    </w:p>
    <w:p w14:paraId="2E6CCDA9" w14:textId="022FC9D8" w:rsidR="001B2B31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Czy Zamawiający dopuści do zaoferowania komory z deklaracja zgodności Producenta z normą EN12469? </w:t>
      </w:r>
    </w:p>
    <w:p w14:paraId="5D1293F0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5F58AB90" w14:textId="476732BF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3</w:t>
      </w:r>
    </w:p>
    <w:p w14:paraId="7A7E3732" w14:textId="0779DDB9" w:rsidR="001B2B31" w:rsidRPr="00AC2C4F" w:rsidRDefault="000A2400" w:rsidP="001B2B31">
      <w:pPr>
        <w:jc w:val="both"/>
        <w:rPr>
          <w:rFonts w:ascii="Calibri" w:eastAsia="Calibri" w:hAnsi="Calibri" w:cs="Calibri"/>
          <w:lang w:eastAsia="en-US"/>
        </w:rPr>
      </w:pPr>
      <w:r w:rsidRPr="00AC2C4F">
        <w:rPr>
          <w:rFonts w:ascii="Calibri" w:eastAsia="Calibri" w:hAnsi="Calibri" w:cs="Calibri"/>
          <w:lang w:eastAsia="en-US"/>
        </w:rPr>
        <w:t xml:space="preserve">Tak, </w:t>
      </w:r>
      <w:r w:rsidR="00AC2C4F" w:rsidRPr="00AC2C4F">
        <w:rPr>
          <w:rFonts w:ascii="Calibri" w:eastAsia="Calibri" w:hAnsi="Calibri" w:cs="Calibri"/>
          <w:lang w:eastAsia="en-US"/>
        </w:rPr>
        <w:t>Zamawiający dopuści również do zaoferowania komory z deklaracj</w:t>
      </w:r>
      <w:r w:rsidR="00AC2C4F">
        <w:rPr>
          <w:rFonts w:ascii="Calibri" w:eastAsia="Calibri" w:hAnsi="Calibri" w:cs="Calibri"/>
          <w:lang w:eastAsia="en-US"/>
        </w:rPr>
        <w:t>ą</w:t>
      </w:r>
      <w:r w:rsidR="00AC2C4F" w:rsidRPr="00AC2C4F">
        <w:rPr>
          <w:rFonts w:ascii="Calibri" w:eastAsia="Calibri" w:hAnsi="Calibri" w:cs="Calibri"/>
          <w:lang w:eastAsia="en-US"/>
        </w:rPr>
        <w:t xml:space="preserve"> zgodności Producenta z normą EN12469</w:t>
      </w:r>
      <w:r w:rsidR="00AC2C4F">
        <w:rPr>
          <w:rFonts w:ascii="Calibri" w:eastAsia="Calibri" w:hAnsi="Calibri" w:cs="Calibri"/>
          <w:lang w:eastAsia="en-US"/>
        </w:rPr>
        <w:t xml:space="preserve"> </w:t>
      </w:r>
      <w:r w:rsidRPr="00AC2C4F">
        <w:rPr>
          <w:rFonts w:ascii="Calibri" w:eastAsia="Calibri" w:hAnsi="Calibri" w:cs="Calibri"/>
          <w:lang w:eastAsia="en-US"/>
        </w:rPr>
        <w:t xml:space="preserve">pod warunkiem wykazania w </w:t>
      </w:r>
      <w:r w:rsidR="00AC2C4F">
        <w:rPr>
          <w:rFonts w:ascii="Calibri" w:eastAsia="Calibri" w:hAnsi="Calibri" w:cs="Calibri"/>
          <w:lang w:eastAsia="en-US"/>
        </w:rPr>
        <w:t xml:space="preserve">dostarczonej </w:t>
      </w:r>
      <w:r w:rsidRPr="00AC2C4F">
        <w:rPr>
          <w:rFonts w:ascii="Calibri" w:eastAsia="Calibri" w:hAnsi="Calibri" w:cs="Calibri"/>
          <w:lang w:eastAsia="en-US"/>
        </w:rPr>
        <w:t xml:space="preserve">Specyfikacji komory dowodów potwierdzających zgodność parametrów </w:t>
      </w:r>
      <w:r w:rsidR="00AC2C4F" w:rsidRPr="00AC2C4F">
        <w:rPr>
          <w:rFonts w:ascii="Calibri" w:eastAsia="Calibri" w:hAnsi="Calibri" w:cs="Calibri"/>
          <w:lang w:eastAsia="en-US"/>
        </w:rPr>
        <w:t xml:space="preserve">oferowanych </w:t>
      </w:r>
      <w:r w:rsidR="00AC2C4F">
        <w:rPr>
          <w:rFonts w:ascii="Calibri" w:eastAsia="Calibri" w:hAnsi="Calibri" w:cs="Calibri"/>
          <w:lang w:eastAsia="en-US"/>
        </w:rPr>
        <w:t xml:space="preserve">modeli komór laminarnych </w:t>
      </w:r>
      <w:r w:rsidR="00AC2C4F" w:rsidRPr="00AC2C4F">
        <w:rPr>
          <w:rFonts w:ascii="Calibri" w:eastAsia="Calibri" w:hAnsi="Calibri" w:cs="Calibri"/>
          <w:lang w:eastAsia="en-US"/>
        </w:rPr>
        <w:t>z normą EN12469</w:t>
      </w:r>
      <w:r w:rsidR="00AC2C4F">
        <w:rPr>
          <w:rFonts w:ascii="Calibri" w:eastAsia="Calibri" w:hAnsi="Calibri" w:cs="Calibri"/>
          <w:lang w:eastAsia="en-US"/>
        </w:rPr>
        <w:t>.</w:t>
      </w:r>
    </w:p>
    <w:p w14:paraId="7D4C16CE" w14:textId="77777777" w:rsidR="00AC2C4F" w:rsidRPr="00AC2C4F" w:rsidRDefault="00AC2C4F" w:rsidP="001B2B31">
      <w:pPr>
        <w:jc w:val="both"/>
        <w:rPr>
          <w:rFonts w:ascii="Calibri" w:eastAsia="Calibri" w:hAnsi="Calibri" w:cs="Calibri"/>
          <w:lang w:eastAsia="en-US"/>
        </w:rPr>
      </w:pPr>
    </w:p>
    <w:p w14:paraId="17D2F3A9" w14:textId="2D435584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4</w:t>
      </w:r>
    </w:p>
    <w:p w14:paraId="1F1A86D7" w14:textId="2CC25420" w:rsidR="001B2B31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Czy Zamawiający dopuści do zaoferowania komory z Certyfikatem dla komór z blatem roboczym 1192 mm? </w:t>
      </w:r>
    </w:p>
    <w:p w14:paraId="362225B8" w14:textId="77777777" w:rsidR="002F2EED" w:rsidRPr="00C82CEE" w:rsidRDefault="002F2EED" w:rsidP="001B2B31">
      <w:pPr>
        <w:jc w:val="both"/>
        <w:rPr>
          <w:rFonts w:ascii="Calibri" w:hAnsi="Calibri" w:cs="Calibri"/>
        </w:rPr>
      </w:pPr>
    </w:p>
    <w:p w14:paraId="79F5C704" w14:textId="77777777" w:rsidR="00BB30FE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4</w:t>
      </w:r>
    </w:p>
    <w:p w14:paraId="68EA3214" w14:textId="47B5AA99" w:rsidR="00BB30FE" w:rsidRDefault="00BB30FE" w:rsidP="001B2B31">
      <w:pPr>
        <w:jc w:val="both"/>
        <w:rPr>
          <w:rFonts w:ascii="Calibri" w:eastAsia="Calibri" w:hAnsi="Calibri" w:cs="Calibri"/>
          <w:lang w:eastAsia="en-US"/>
        </w:rPr>
      </w:pPr>
      <w:r w:rsidRPr="00BB30FE">
        <w:rPr>
          <w:rFonts w:ascii="Calibri" w:eastAsia="Calibri" w:hAnsi="Calibri" w:cs="Calibri"/>
          <w:lang w:eastAsia="en-US"/>
        </w:rPr>
        <w:t xml:space="preserve">Zamawiający </w:t>
      </w:r>
      <w:r>
        <w:rPr>
          <w:rFonts w:ascii="Calibri" w:eastAsia="Calibri" w:hAnsi="Calibri" w:cs="Calibri"/>
          <w:lang w:eastAsia="en-US"/>
        </w:rPr>
        <w:t>planuje kupić łącznie trzy (3) komory laminarne</w:t>
      </w:r>
      <w:r w:rsidR="006D0EF7">
        <w:rPr>
          <w:rFonts w:ascii="Calibri" w:eastAsia="Calibri" w:hAnsi="Calibri" w:cs="Calibri"/>
          <w:lang w:eastAsia="en-US"/>
        </w:rPr>
        <w:t xml:space="preserve"> klasy II (Opis przedmiotu zamówienia, część 2)</w:t>
      </w:r>
      <w:r>
        <w:rPr>
          <w:rFonts w:ascii="Calibri" w:eastAsia="Calibri" w:hAnsi="Calibri" w:cs="Calibri"/>
          <w:lang w:eastAsia="en-US"/>
        </w:rPr>
        <w:t>:</w:t>
      </w:r>
    </w:p>
    <w:p w14:paraId="0457D638" w14:textId="3467C5B2" w:rsidR="00BB30FE" w:rsidRDefault="00BB30FE" w:rsidP="00BB30FE">
      <w:pPr>
        <w:pStyle w:val="Akapitzlist"/>
        <w:numPr>
          <w:ilvl w:val="0"/>
          <w:numId w:val="36"/>
        </w:numPr>
        <w:jc w:val="both"/>
        <w:rPr>
          <w:rFonts w:ascii="Calibri" w:eastAsia="Calibri" w:hAnsi="Calibri" w:cs="Calibri"/>
          <w:lang w:eastAsia="en-US"/>
        </w:rPr>
      </w:pPr>
      <w:r w:rsidRPr="00BB30FE">
        <w:rPr>
          <w:rFonts w:ascii="Calibri" w:eastAsia="Calibri" w:hAnsi="Calibri" w:cs="Calibri"/>
          <w:lang w:eastAsia="en-US"/>
        </w:rPr>
        <w:t>dwie komory laminarne klasy II o wymiarach</w:t>
      </w:r>
      <w:r>
        <w:rPr>
          <w:rFonts w:ascii="Calibri" w:eastAsia="Calibri" w:hAnsi="Calibri" w:cs="Calibri"/>
          <w:lang w:eastAsia="en-US"/>
        </w:rPr>
        <w:t>:</w:t>
      </w:r>
      <w:r w:rsidRPr="00BB30FE">
        <w:rPr>
          <w:rFonts w:ascii="Calibri" w:eastAsia="Calibri" w:hAnsi="Calibri" w:cs="Calibri"/>
          <w:lang w:eastAsia="en-US"/>
        </w:rPr>
        <w:t xml:space="preserve"> szerokość obszaru roboczego od 1500 mm, z głębokością transportową do 800 mm i maksymalną szerokością zewnętrzną komory do 1650 mm</w:t>
      </w:r>
      <w:r>
        <w:rPr>
          <w:rFonts w:ascii="Calibri" w:eastAsia="Calibri" w:hAnsi="Calibri" w:cs="Calibri"/>
          <w:lang w:eastAsia="en-US"/>
        </w:rPr>
        <w:t xml:space="preserve"> (pkt. I.2.07 część 2 </w:t>
      </w:r>
      <w:r w:rsidR="000A2400" w:rsidRPr="001B6975">
        <w:rPr>
          <w:rFonts w:ascii="Calibri" w:eastAsia="Calibri" w:hAnsi="Calibri" w:cs="Calibri"/>
          <w:lang w:eastAsia="en-US"/>
        </w:rPr>
        <w:t>Opisu przedmiotu zamówienia</w:t>
      </w:r>
      <w:r>
        <w:rPr>
          <w:rFonts w:ascii="Calibri" w:eastAsia="Calibri" w:hAnsi="Calibri" w:cs="Calibri"/>
          <w:lang w:eastAsia="en-US"/>
        </w:rPr>
        <w:t>)</w:t>
      </w:r>
      <w:r w:rsidR="000A2400">
        <w:rPr>
          <w:rFonts w:ascii="Calibri" w:eastAsia="Calibri" w:hAnsi="Calibri" w:cs="Calibri"/>
          <w:lang w:eastAsia="en-US"/>
        </w:rPr>
        <w:t>;</w:t>
      </w:r>
      <w:r w:rsidR="008D2C8D">
        <w:rPr>
          <w:rFonts w:ascii="Calibri" w:eastAsia="Calibri" w:hAnsi="Calibri" w:cs="Calibri"/>
          <w:lang w:eastAsia="en-US"/>
        </w:rPr>
        <w:t xml:space="preserve"> </w:t>
      </w:r>
      <w:r w:rsidR="008D2C8D" w:rsidRPr="00292BC0">
        <w:rPr>
          <w:rFonts w:ascii="Calibri" w:eastAsia="Calibri" w:hAnsi="Calibri" w:cs="Calibri"/>
          <w:b/>
          <w:lang w:eastAsia="en-US"/>
        </w:rPr>
        <w:t>Zwane KL--A,</w:t>
      </w:r>
    </w:p>
    <w:p w14:paraId="216D0E4C" w14:textId="34685B4D" w:rsidR="00BB30FE" w:rsidRPr="00292BC0" w:rsidRDefault="00BB30FE" w:rsidP="00BB30FE">
      <w:pPr>
        <w:pStyle w:val="Akapitzlist"/>
        <w:numPr>
          <w:ilvl w:val="0"/>
          <w:numId w:val="36"/>
        </w:numPr>
        <w:jc w:val="both"/>
        <w:rPr>
          <w:rFonts w:ascii="Calibri" w:eastAsia="Calibri" w:hAnsi="Calibri" w:cs="Calibri"/>
          <w:lang w:eastAsia="en-US"/>
        </w:rPr>
      </w:pPr>
      <w:r w:rsidRPr="00BB30FE">
        <w:rPr>
          <w:rFonts w:ascii="Calibri" w:eastAsia="Calibri" w:hAnsi="Calibri" w:cs="Calibri"/>
          <w:lang w:eastAsia="en-US"/>
        </w:rPr>
        <w:t>jedną mniejszą komorę laminarną klasy II o wymiarach</w:t>
      </w:r>
      <w:r>
        <w:rPr>
          <w:rFonts w:ascii="Calibri" w:eastAsia="Calibri" w:hAnsi="Calibri" w:cs="Calibri"/>
          <w:lang w:eastAsia="en-US"/>
        </w:rPr>
        <w:t>:</w:t>
      </w:r>
      <w:r w:rsidRPr="00BB30FE">
        <w:rPr>
          <w:rFonts w:ascii="Calibri" w:eastAsia="Calibri" w:hAnsi="Calibri" w:cs="Calibri"/>
          <w:lang w:eastAsia="en-US"/>
        </w:rPr>
        <w:t xml:space="preserve"> szerokość obszaru roboczego od 840 mm, z głębokością transportową do 800 mm i maksymalną szerokością zewnętrzną komory do 1040 mm</w:t>
      </w:r>
      <w:r>
        <w:rPr>
          <w:rFonts w:ascii="Calibri" w:eastAsia="Calibri" w:hAnsi="Calibri" w:cs="Calibri"/>
          <w:lang w:eastAsia="en-US"/>
        </w:rPr>
        <w:t xml:space="preserve"> +/- 5 mm</w:t>
      </w:r>
      <w:r w:rsidR="000A2400">
        <w:rPr>
          <w:rFonts w:ascii="Calibri" w:eastAsia="Calibri" w:hAnsi="Calibri" w:cs="Calibri"/>
          <w:lang w:eastAsia="en-US"/>
        </w:rPr>
        <w:t xml:space="preserve"> (pkt. II.2.07 część 2 </w:t>
      </w:r>
      <w:r w:rsidR="000A2400" w:rsidRPr="001B6975">
        <w:rPr>
          <w:rFonts w:ascii="Calibri" w:eastAsia="Calibri" w:hAnsi="Calibri" w:cs="Calibri"/>
          <w:lang w:eastAsia="en-US"/>
        </w:rPr>
        <w:t>Opisu przedmiotu zamówienia</w:t>
      </w:r>
      <w:r w:rsidR="000A2400">
        <w:rPr>
          <w:rFonts w:ascii="Calibri" w:eastAsia="Calibri" w:hAnsi="Calibri" w:cs="Calibri"/>
          <w:lang w:eastAsia="en-US"/>
        </w:rPr>
        <w:t>)</w:t>
      </w:r>
      <w:r>
        <w:rPr>
          <w:rFonts w:ascii="Calibri" w:eastAsia="Calibri" w:hAnsi="Calibri" w:cs="Calibri"/>
          <w:lang w:eastAsia="en-US"/>
        </w:rPr>
        <w:t>.</w:t>
      </w:r>
      <w:r w:rsidR="008D2C8D">
        <w:rPr>
          <w:rFonts w:ascii="Calibri" w:eastAsia="Calibri" w:hAnsi="Calibri" w:cs="Calibri"/>
          <w:lang w:eastAsia="en-US"/>
        </w:rPr>
        <w:t xml:space="preserve"> </w:t>
      </w:r>
      <w:r w:rsidR="008D2C8D" w:rsidRPr="00292BC0">
        <w:rPr>
          <w:rFonts w:ascii="Calibri" w:eastAsia="Calibri" w:hAnsi="Calibri" w:cs="Calibri"/>
          <w:b/>
          <w:lang w:eastAsia="en-US"/>
        </w:rPr>
        <w:t>Zwaną KL-II</w:t>
      </w:r>
    </w:p>
    <w:p w14:paraId="427CFE3F" w14:textId="0FC685EC" w:rsidR="00313FB8" w:rsidRDefault="00313FB8" w:rsidP="00313FB8">
      <w:pPr>
        <w:rPr>
          <w:rFonts w:ascii="Calibri" w:eastAsia="Calibri" w:hAnsi="Calibri" w:cs="Calibri"/>
          <w:lang w:eastAsia="en-US"/>
        </w:rPr>
      </w:pPr>
    </w:p>
    <w:p w14:paraId="40AA4CF0" w14:textId="4E9EA694" w:rsidR="00313FB8" w:rsidRDefault="00313FB8" w:rsidP="00313FB8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Zamawiający dopuści również:</w:t>
      </w:r>
    </w:p>
    <w:p w14:paraId="0966BCC7" w14:textId="053ED3E3" w:rsidR="00313FB8" w:rsidRDefault="00313FB8" w:rsidP="00313FB8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 szerokość obszaru roboczego 1497mm oraz szerokość zewnętrzną 1655 dla komór KL-A</w:t>
      </w:r>
    </w:p>
    <w:p w14:paraId="56535054" w14:textId="5FD4E3AB" w:rsidR="00A46A96" w:rsidRDefault="00A46A96" w:rsidP="00313FB8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komorę laminarną o szerokości </w:t>
      </w:r>
      <w:r w:rsidRPr="001B6975">
        <w:rPr>
          <w:rFonts w:ascii="Calibri" w:eastAsia="Calibri" w:hAnsi="Calibri" w:cs="Calibri"/>
          <w:lang w:eastAsia="en-US"/>
        </w:rPr>
        <w:t>1040 mm</w:t>
      </w:r>
      <w:r>
        <w:rPr>
          <w:rFonts w:ascii="Calibri" w:eastAsia="Calibri" w:hAnsi="Calibri" w:cs="Calibri"/>
          <w:lang w:eastAsia="en-US"/>
        </w:rPr>
        <w:t xml:space="preserve"> +/- 5 mm dla komory KL-II.</w:t>
      </w:r>
    </w:p>
    <w:p w14:paraId="22837908" w14:textId="122E14A1" w:rsidR="00B56142" w:rsidRDefault="003E2A03" w:rsidP="00A046F7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</w:t>
      </w:r>
      <w:r w:rsidRPr="003E2A03">
        <w:rPr>
          <w:rFonts w:ascii="Calibri" w:eastAsia="Calibri" w:hAnsi="Calibri" w:cs="Calibri"/>
          <w:lang w:eastAsia="en-US"/>
        </w:rPr>
        <w:t>komor</w:t>
      </w:r>
      <w:r>
        <w:rPr>
          <w:rFonts w:ascii="Calibri" w:eastAsia="Calibri" w:hAnsi="Calibri" w:cs="Calibri"/>
          <w:lang w:eastAsia="en-US"/>
        </w:rPr>
        <w:t>ę</w:t>
      </w:r>
      <w:r w:rsidRPr="003E2A03">
        <w:rPr>
          <w:rFonts w:ascii="Calibri" w:eastAsia="Calibri" w:hAnsi="Calibri" w:cs="Calibri"/>
          <w:lang w:eastAsia="en-US"/>
        </w:rPr>
        <w:t xml:space="preserve"> laminarn</w:t>
      </w:r>
      <w:r>
        <w:rPr>
          <w:rFonts w:ascii="Calibri" w:eastAsia="Calibri" w:hAnsi="Calibri" w:cs="Calibri"/>
          <w:lang w:eastAsia="en-US"/>
        </w:rPr>
        <w:t>ą</w:t>
      </w:r>
      <w:r w:rsidRPr="003E2A0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KL-II </w:t>
      </w:r>
      <w:r w:rsidRPr="003E2A03">
        <w:rPr>
          <w:rFonts w:ascii="Calibri" w:eastAsia="Calibri" w:hAnsi="Calibri" w:cs="Calibri"/>
          <w:lang w:eastAsia="en-US"/>
        </w:rPr>
        <w:t>o szerokości obszaru roboczego wynoszącego 925 mm, z głębokością transportową równą 795 mm i maksymalną szerokością zewnętrzną komory 1075 mm</w:t>
      </w:r>
    </w:p>
    <w:p w14:paraId="368FEDC2" w14:textId="2D32DD91" w:rsidR="00B06E3D" w:rsidRDefault="00B06E3D" w:rsidP="00B06E3D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</w:t>
      </w:r>
      <w:r w:rsidRPr="00B06E3D">
        <w:rPr>
          <w:rFonts w:ascii="Calibri" w:eastAsia="Calibri" w:hAnsi="Calibri" w:cs="Calibri"/>
          <w:lang w:eastAsia="en-US"/>
        </w:rPr>
        <w:t>komor</w:t>
      </w:r>
      <w:r w:rsidR="00485CF8">
        <w:rPr>
          <w:rFonts w:ascii="Calibri" w:eastAsia="Calibri" w:hAnsi="Calibri" w:cs="Calibri"/>
          <w:lang w:eastAsia="en-US"/>
        </w:rPr>
        <w:t>ę</w:t>
      </w:r>
      <w:r w:rsidRPr="00B06E3D">
        <w:rPr>
          <w:rFonts w:ascii="Calibri" w:eastAsia="Calibri" w:hAnsi="Calibri" w:cs="Calibri"/>
          <w:lang w:eastAsia="en-US"/>
        </w:rPr>
        <w:t xml:space="preserve"> laminarn</w:t>
      </w:r>
      <w:r w:rsidR="00485CF8">
        <w:rPr>
          <w:rFonts w:ascii="Calibri" w:eastAsia="Calibri" w:hAnsi="Calibri" w:cs="Calibri"/>
          <w:lang w:eastAsia="en-US"/>
        </w:rPr>
        <w:t>ą</w:t>
      </w:r>
      <w:r w:rsidRPr="00B06E3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KL-A </w:t>
      </w:r>
      <w:r w:rsidRPr="00B06E3D">
        <w:rPr>
          <w:rFonts w:ascii="Calibri" w:eastAsia="Calibri" w:hAnsi="Calibri" w:cs="Calibri"/>
          <w:lang w:eastAsia="en-US"/>
        </w:rPr>
        <w:t xml:space="preserve">o szerokości obszaru roboczego wynoszącego 1530 mm </w:t>
      </w:r>
      <w:proofErr w:type="spellStart"/>
      <w:r w:rsidRPr="00B06E3D">
        <w:rPr>
          <w:rFonts w:ascii="Calibri" w:eastAsia="Calibri" w:hAnsi="Calibri" w:cs="Calibri"/>
          <w:lang w:eastAsia="en-US"/>
        </w:rPr>
        <w:t>mm</w:t>
      </w:r>
      <w:proofErr w:type="spellEnd"/>
      <w:r w:rsidRPr="00B06E3D">
        <w:rPr>
          <w:rFonts w:ascii="Calibri" w:eastAsia="Calibri" w:hAnsi="Calibri" w:cs="Calibri"/>
          <w:lang w:eastAsia="en-US"/>
        </w:rPr>
        <w:t>, z głębokością transportową równą 795 mm i maksymalną szeroko</w:t>
      </w:r>
      <w:r>
        <w:rPr>
          <w:rFonts w:ascii="Calibri" w:eastAsia="Calibri" w:hAnsi="Calibri" w:cs="Calibri"/>
          <w:lang w:eastAsia="en-US"/>
        </w:rPr>
        <w:t>ścią zewnętrzną komory 1685 mm</w:t>
      </w:r>
      <w:r w:rsidR="00485CF8">
        <w:rPr>
          <w:rFonts w:ascii="Calibri" w:eastAsia="Calibri" w:hAnsi="Calibri" w:cs="Calibri"/>
          <w:lang w:eastAsia="en-US"/>
        </w:rPr>
        <w:t>, pismo 1 punkt 14.</w:t>
      </w:r>
    </w:p>
    <w:p w14:paraId="136AC7B7" w14:textId="77777777" w:rsidR="00E34441" w:rsidRPr="00B06E3D" w:rsidRDefault="00E34441" w:rsidP="00B06E3D">
      <w:pPr>
        <w:rPr>
          <w:rFonts w:ascii="Calibri" w:eastAsia="Calibri" w:hAnsi="Calibri" w:cs="Calibri"/>
          <w:lang w:eastAsia="en-US"/>
        </w:rPr>
      </w:pPr>
    </w:p>
    <w:p w14:paraId="660FFF72" w14:textId="42E661CD" w:rsidR="00BB30FE" w:rsidRPr="00A046F7" w:rsidRDefault="00BB30FE" w:rsidP="00BB30FE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Jest to podyktowane zapotrzebowaniem Zamawiającego na komory o określonej przestrzeni roboczej oraz dostępnością miejsca w laboratoriach </w:t>
      </w:r>
      <w:r w:rsidR="000A2400">
        <w:rPr>
          <w:rFonts w:ascii="Calibri" w:eastAsia="Calibri" w:hAnsi="Calibri" w:cs="Calibri"/>
          <w:lang w:eastAsia="en-US"/>
        </w:rPr>
        <w:t>przeznaczonego</w:t>
      </w:r>
      <w:r>
        <w:rPr>
          <w:rFonts w:ascii="Calibri" w:eastAsia="Calibri" w:hAnsi="Calibri" w:cs="Calibri"/>
          <w:lang w:eastAsia="en-US"/>
        </w:rPr>
        <w:t xml:space="preserve"> do instalacji komór. </w:t>
      </w:r>
      <w:r w:rsidR="000A2400">
        <w:rPr>
          <w:rFonts w:ascii="Calibri" w:eastAsia="Calibri" w:hAnsi="Calibri" w:cs="Calibri"/>
          <w:lang w:eastAsia="en-US"/>
        </w:rPr>
        <w:t>B</w:t>
      </w:r>
      <w:r w:rsidR="000A2400" w:rsidRPr="000A2400">
        <w:rPr>
          <w:rFonts w:ascii="Calibri" w:eastAsia="Calibri" w:hAnsi="Calibri" w:cs="Calibri"/>
          <w:lang w:eastAsia="en-US"/>
        </w:rPr>
        <w:t>lat roboczy</w:t>
      </w:r>
      <w:r w:rsidR="000A2400">
        <w:rPr>
          <w:rFonts w:ascii="Calibri" w:eastAsia="Calibri" w:hAnsi="Calibri" w:cs="Calibri"/>
          <w:lang w:eastAsia="en-US"/>
        </w:rPr>
        <w:t xml:space="preserve"> o szerokości</w:t>
      </w:r>
      <w:r w:rsidR="000A2400" w:rsidRPr="000A2400">
        <w:rPr>
          <w:rFonts w:ascii="Calibri" w:eastAsia="Calibri" w:hAnsi="Calibri" w:cs="Calibri"/>
          <w:lang w:eastAsia="en-US"/>
        </w:rPr>
        <w:t xml:space="preserve"> 1192 mm</w:t>
      </w:r>
      <w:r w:rsidR="000A2400">
        <w:rPr>
          <w:rFonts w:ascii="Calibri" w:eastAsia="Calibri" w:hAnsi="Calibri" w:cs="Calibri"/>
          <w:lang w:eastAsia="en-US"/>
        </w:rPr>
        <w:t xml:space="preserve"> jest za mały do zamierzonych zastosowań w przypadku dwóch komór laminarnych </w:t>
      </w:r>
      <w:r w:rsidR="000A2400" w:rsidRPr="00BB30FE">
        <w:rPr>
          <w:rFonts w:ascii="Calibri" w:eastAsia="Calibri" w:hAnsi="Calibri" w:cs="Calibri"/>
          <w:lang w:eastAsia="en-US"/>
        </w:rPr>
        <w:t>klasy II</w:t>
      </w:r>
      <w:r w:rsidR="000A2400">
        <w:rPr>
          <w:rFonts w:ascii="Calibri" w:eastAsia="Calibri" w:hAnsi="Calibri" w:cs="Calibri"/>
          <w:lang w:eastAsia="en-US"/>
        </w:rPr>
        <w:t xml:space="preserve"> opisanych w części 2 </w:t>
      </w:r>
      <w:r w:rsidR="000A2400" w:rsidRPr="001B6975">
        <w:rPr>
          <w:rFonts w:ascii="Calibri" w:eastAsia="Calibri" w:hAnsi="Calibri" w:cs="Calibri"/>
          <w:lang w:eastAsia="en-US"/>
        </w:rPr>
        <w:t>Opisu przedmiotu zamówienia</w:t>
      </w:r>
      <w:r w:rsidR="000A2400">
        <w:rPr>
          <w:rFonts w:ascii="Calibri" w:eastAsia="Calibri" w:hAnsi="Calibri" w:cs="Calibri"/>
          <w:lang w:eastAsia="en-US"/>
        </w:rPr>
        <w:t xml:space="preserve"> pkt. I </w:t>
      </w:r>
      <w:r w:rsidR="006D0EF7">
        <w:rPr>
          <w:rFonts w:ascii="Calibri" w:eastAsia="Calibri" w:hAnsi="Calibri" w:cs="Calibri"/>
          <w:lang w:eastAsia="en-US"/>
        </w:rPr>
        <w:t xml:space="preserve">(KL-A) </w:t>
      </w:r>
      <w:r w:rsidR="000A2400">
        <w:rPr>
          <w:rFonts w:ascii="Calibri" w:eastAsia="Calibri" w:hAnsi="Calibri" w:cs="Calibri"/>
          <w:lang w:eastAsia="en-US"/>
        </w:rPr>
        <w:t xml:space="preserve">oraz za duży </w:t>
      </w:r>
      <w:r w:rsidR="000A2400" w:rsidRPr="000A2400">
        <w:rPr>
          <w:rFonts w:ascii="Calibri" w:eastAsia="Calibri" w:hAnsi="Calibri" w:cs="Calibri"/>
          <w:lang w:eastAsia="en-US"/>
        </w:rPr>
        <w:t xml:space="preserve">do </w:t>
      </w:r>
      <w:r w:rsidR="000A2400">
        <w:rPr>
          <w:rFonts w:ascii="Calibri" w:eastAsia="Calibri" w:hAnsi="Calibri" w:cs="Calibri"/>
          <w:lang w:eastAsia="en-US"/>
        </w:rPr>
        <w:t>pl</w:t>
      </w:r>
      <w:r w:rsidR="005D3CE3">
        <w:rPr>
          <w:rFonts w:ascii="Calibri" w:eastAsia="Calibri" w:hAnsi="Calibri" w:cs="Calibri"/>
          <w:lang w:eastAsia="en-US"/>
        </w:rPr>
        <w:t>a</w:t>
      </w:r>
      <w:r w:rsidR="000A2400">
        <w:rPr>
          <w:rFonts w:ascii="Calibri" w:eastAsia="Calibri" w:hAnsi="Calibri" w:cs="Calibri"/>
          <w:lang w:eastAsia="en-US"/>
        </w:rPr>
        <w:t>nowanego miejsca na komorę</w:t>
      </w:r>
      <w:r w:rsidR="000A2400" w:rsidRPr="000A2400">
        <w:rPr>
          <w:rFonts w:ascii="Calibri" w:eastAsia="Calibri" w:hAnsi="Calibri" w:cs="Calibri"/>
          <w:lang w:eastAsia="en-US"/>
        </w:rPr>
        <w:t xml:space="preserve"> </w:t>
      </w:r>
      <w:r w:rsidR="000A2400">
        <w:rPr>
          <w:rFonts w:ascii="Calibri" w:eastAsia="Calibri" w:hAnsi="Calibri" w:cs="Calibri"/>
          <w:lang w:eastAsia="en-US"/>
        </w:rPr>
        <w:t xml:space="preserve">w przypadku jednej komory laminarnej klasy </w:t>
      </w:r>
      <w:r w:rsidR="000A2400">
        <w:rPr>
          <w:rFonts w:ascii="Calibri" w:eastAsia="Calibri" w:hAnsi="Calibri" w:cs="Calibri"/>
          <w:lang w:eastAsia="en-US"/>
        </w:rPr>
        <w:lastRenderedPageBreak/>
        <w:t xml:space="preserve">II opisanej w części 2 </w:t>
      </w:r>
      <w:r w:rsidR="000A2400" w:rsidRPr="001B6975">
        <w:rPr>
          <w:rFonts w:ascii="Calibri" w:eastAsia="Calibri" w:hAnsi="Calibri" w:cs="Calibri"/>
          <w:lang w:eastAsia="en-US"/>
        </w:rPr>
        <w:t>Opisu przedmiotu zamówienia</w:t>
      </w:r>
      <w:r w:rsidR="000A2400">
        <w:rPr>
          <w:rFonts w:ascii="Calibri" w:eastAsia="Calibri" w:hAnsi="Calibri" w:cs="Calibri"/>
          <w:lang w:eastAsia="en-US"/>
        </w:rPr>
        <w:t xml:space="preserve"> pkt. II.</w:t>
      </w:r>
      <w:r w:rsidR="006D0EF7">
        <w:rPr>
          <w:rFonts w:ascii="Calibri" w:eastAsia="Calibri" w:hAnsi="Calibri" w:cs="Calibri"/>
          <w:lang w:eastAsia="en-US"/>
        </w:rPr>
        <w:t xml:space="preserve"> (KL-II)</w:t>
      </w:r>
      <w:r w:rsidR="000A2400">
        <w:rPr>
          <w:rFonts w:ascii="Calibri" w:eastAsia="Calibri" w:hAnsi="Calibri" w:cs="Calibri"/>
          <w:lang w:eastAsia="en-US"/>
        </w:rPr>
        <w:t xml:space="preserve"> </w:t>
      </w:r>
      <w:r w:rsidR="000A2400" w:rsidRPr="00A046F7">
        <w:rPr>
          <w:rFonts w:ascii="Calibri" w:eastAsia="Calibri" w:hAnsi="Calibri" w:cs="Calibri"/>
          <w:b/>
          <w:lang w:eastAsia="en-US"/>
        </w:rPr>
        <w:t xml:space="preserve">Dlatego Zamawiający nie dopuści komór z blatem roboczym 1192 mm. </w:t>
      </w:r>
    </w:p>
    <w:p w14:paraId="0BD7697D" w14:textId="54C89171" w:rsidR="001B2B31" w:rsidRPr="003C13B8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</w:p>
    <w:p w14:paraId="2D80772A" w14:textId="77777777" w:rsidR="00B56142" w:rsidRPr="00C82CEE" w:rsidRDefault="00B56142" w:rsidP="001B2B31">
      <w:pPr>
        <w:jc w:val="both"/>
        <w:rPr>
          <w:rFonts w:ascii="Calibri" w:eastAsia="Calibri" w:hAnsi="Calibri" w:cs="Calibri"/>
          <w:b/>
          <w:lang w:eastAsia="en-US"/>
        </w:rPr>
      </w:pPr>
    </w:p>
    <w:p w14:paraId="07BB4268" w14:textId="75CA371A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5</w:t>
      </w:r>
    </w:p>
    <w:p w14:paraId="57B3B3A8" w14:textId="587A8133" w:rsidR="001B2B31" w:rsidRPr="00C82CEE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Czy Zamawiający dopuści do zaoferowania komory 2 sztuki ( I komory laminarne) o szerokości zewnętrznej większej o zaledwie 5 mm  i szerokości wewnętrznej mniejszej zaledwie o 3 mm? </w:t>
      </w:r>
    </w:p>
    <w:p w14:paraId="484C47C6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68DBFBFB" w14:textId="570DD25E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5</w:t>
      </w:r>
    </w:p>
    <w:p w14:paraId="5A4DAC6F" w14:textId="05824749" w:rsidR="008570C4" w:rsidRDefault="008570C4" w:rsidP="001B2B31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Odpowiedź została zawarta w odpowiedzi </w:t>
      </w:r>
      <w:r w:rsidR="00CD266F">
        <w:rPr>
          <w:rFonts w:ascii="Calibri" w:eastAsia="Calibri" w:hAnsi="Calibri" w:cs="Calibri"/>
          <w:lang w:eastAsia="en-US"/>
        </w:rPr>
        <w:t xml:space="preserve">na pytanie nr </w:t>
      </w:r>
      <w:r>
        <w:rPr>
          <w:rFonts w:ascii="Calibri" w:eastAsia="Calibri" w:hAnsi="Calibri" w:cs="Calibri"/>
          <w:lang w:eastAsia="en-US"/>
        </w:rPr>
        <w:t>4.</w:t>
      </w:r>
    </w:p>
    <w:p w14:paraId="6809965A" w14:textId="77777777" w:rsidR="008570C4" w:rsidRPr="00C82CEE" w:rsidRDefault="008570C4" w:rsidP="001B2B31">
      <w:pPr>
        <w:jc w:val="both"/>
        <w:rPr>
          <w:rFonts w:ascii="Calibri" w:eastAsia="Calibri" w:hAnsi="Calibri" w:cs="Calibri"/>
          <w:b/>
          <w:lang w:eastAsia="en-US"/>
        </w:rPr>
      </w:pPr>
    </w:p>
    <w:p w14:paraId="0BB753F1" w14:textId="3DAA9FE3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6</w:t>
      </w:r>
    </w:p>
    <w:p w14:paraId="24000DCC" w14:textId="316A58CA" w:rsidR="001B2B31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Czy Zamawiający dopuści do zaoferowania komory z lampami UV magnetycznymi pozwalającymi na ustawienie w dowolnym miejscu dla operatora? </w:t>
      </w:r>
    </w:p>
    <w:p w14:paraId="57DCF966" w14:textId="77777777" w:rsidR="002F2EED" w:rsidRPr="00C82CEE" w:rsidRDefault="002F2EED" w:rsidP="001B2B31">
      <w:pPr>
        <w:jc w:val="both"/>
        <w:rPr>
          <w:rFonts w:ascii="Calibri" w:hAnsi="Calibri" w:cs="Calibri"/>
        </w:rPr>
      </w:pPr>
    </w:p>
    <w:p w14:paraId="24A29A63" w14:textId="361F1F00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6</w:t>
      </w:r>
    </w:p>
    <w:p w14:paraId="766F9692" w14:textId="77777777" w:rsidR="00A46A96" w:rsidRDefault="00A46A96" w:rsidP="001B2B31">
      <w:pPr>
        <w:jc w:val="both"/>
        <w:rPr>
          <w:rFonts w:ascii="Calibri" w:eastAsia="Calibri" w:hAnsi="Calibri" w:cs="Calibri"/>
          <w:lang w:eastAsia="en-US"/>
        </w:rPr>
      </w:pPr>
      <w:r w:rsidRPr="00A46A96">
        <w:rPr>
          <w:rFonts w:ascii="Calibri" w:eastAsia="Calibri" w:hAnsi="Calibri" w:cs="Calibri"/>
          <w:lang w:eastAsia="en-US"/>
        </w:rPr>
        <w:t>Nie, Zamawiający nie dopuści lampy UV montowanej magnetycznie. Z jego punktu widzenia nie ma potrzeby przenoszenia lampy w obrębie komory wraz z wyeksponowanymi dodatkowymi elementami zasilającymi (kable) bądź innymi nie dopuszczonymi rozwiązaniami (baterie).</w:t>
      </w:r>
    </w:p>
    <w:p w14:paraId="31BC932B" w14:textId="77777777" w:rsidR="001B2B31" w:rsidRPr="00C82CEE" w:rsidRDefault="001B2B31" w:rsidP="001B2B31">
      <w:pPr>
        <w:jc w:val="both"/>
        <w:rPr>
          <w:rFonts w:ascii="Calibri" w:hAnsi="Calibri" w:cs="Calibri"/>
        </w:rPr>
      </w:pPr>
    </w:p>
    <w:p w14:paraId="742216DB" w14:textId="36633668" w:rsidR="001B2B31" w:rsidRPr="00A046F7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046F7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7</w:t>
      </w:r>
    </w:p>
    <w:p w14:paraId="311E15D0" w14:textId="2925035A" w:rsidR="001B2B31" w:rsidRPr="00185501" w:rsidRDefault="001B2B31" w:rsidP="001B2B31">
      <w:pPr>
        <w:jc w:val="both"/>
        <w:rPr>
          <w:rFonts w:ascii="Calibri" w:hAnsi="Calibri" w:cs="Calibri"/>
        </w:rPr>
      </w:pPr>
      <w:r w:rsidRPr="00A046F7">
        <w:rPr>
          <w:rFonts w:ascii="Calibri" w:hAnsi="Calibri" w:cs="Calibri"/>
        </w:rPr>
        <w:t>Czy Zamawiający</w:t>
      </w:r>
      <w:r w:rsidRPr="00185501">
        <w:rPr>
          <w:rFonts w:ascii="Calibri" w:hAnsi="Calibri" w:cs="Calibri"/>
        </w:rPr>
        <w:t xml:space="preserve"> dopuści do zaoferowania komorę 1 sztukę ( II komorę laminarną ) o  szerokości zewnętrznej większej o zaledwie 5 mm? </w:t>
      </w:r>
    </w:p>
    <w:p w14:paraId="0B9F3D26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6A06DACF" w14:textId="5358AADA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7</w:t>
      </w:r>
    </w:p>
    <w:p w14:paraId="7EC897CA" w14:textId="254956BE" w:rsidR="001B2B31" w:rsidRDefault="001B6975" w:rsidP="001B2B31">
      <w:pPr>
        <w:jc w:val="both"/>
        <w:rPr>
          <w:rFonts w:ascii="Calibri" w:eastAsia="Calibri" w:hAnsi="Calibri" w:cs="Calibri"/>
          <w:lang w:eastAsia="en-US"/>
        </w:rPr>
      </w:pPr>
      <w:r w:rsidRPr="001B6975">
        <w:rPr>
          <w:rFonts w:ascii="Calibri" w:eastAsia="Calibri" w:hAnsi="Calibri" w:cs="Calibri"/>
          <w:lang w:eastAsia="en-US"/>
        </w:rPr>
        <w:t xml:space="preserve">Tak, Zamawiający dopuści również komorę laminarną </w:t>
      </w:r>
      <w:r>
        <w:rPr>
          <w:rFonts w:ascii="Calibri" w:eastAsia="Calibri" w:hAnsi="Calibri" w:cs="Calibri"/>
          <w:lang w:eastAsia="en-US"/>
        </w:rPr>
        <w:t>1 sztukę</w:t>
      </w:r>
      <w:r w:rsidRPr="001B6975">
        <w:rPr>
          <w:rFonts w:ascii="Calibri" w:eastAsia="Calibri" w:hAnsi="Calibri" w:cs="Calibri"/>
          <w:lang w:eastAsia="en-US"/>
        </w:rPr>
        <w:t xml:space="preserve"> (częś</w:t>
      </w:r>
      <w:r>
        <w:rPr>
          <w:rFonts w:ascii="Calibri" w:eastAsia="Calibri" w:hAnsi="Calibri" w:cs="Calibri"/>
          <w:lang w:eastAsia="en-US"/>
        </w:rPr>
        <w:t>ć</w:t>
      </w:r>
      <w:r w:rsidRPr="001B6975">
        <w:rPr>
          <w:rFonts w:ascii="Calibri" w:eastAsia="Calibri" w:hAnsi="Calibri" w:cs="Calibri"/>
          <w:lang w:eastAsia="en-US"/>
        </w:rPr>
        <w:t xml:space="preserve"> 2 Opisu przedmiotu zamówienia</w:t>
      </w:r>
      <w:r>
        <w:rPr>
          <w:rFonts w:ascii="Calibri" w:eastAsia="Calibri" w:hAnsi="Calibri" w:cs="Calibri"/>
          <w:lang w:eastAsia="en-US"/>
        </w:rPr>
        <w:t>, pkt. II</w:t>
      </w:r>
      <w:r w:rsidR="00CD266F">
        <w:rPr>
          <w:rFonts w:ascii="Calibri" w:eastAsia="Calibri" w:hAnsi="Calibri" w:cs="Calibri"/>
          <w:lang w:eastAsia="en-US"/>
        </w:rPr>
        <w:t>; KL-II</w:t>
      </w:r>
      <w:r>
        <w:rPr>
          <w:rFonts w:ascii="Calibri" w:eastAsia="Calibri" w:hAnsi="Calibri" w:cs="Calibri"/>
          <w:lang w:eastAsia="en-US"/>
        </w:rPr>
        <w:t>)</w:t>
      </w:r>
      <w:r w:rsidRPr="001B6975">
        <w:t xml:space="preserve"> </w:t>
      </w:r>
      <w:r w:rsidRPr="001B6975">
        <w:rPr>
          <w:rFonts w:ascii="Calibri" w:eastAsia="Calibri" w:hAnsi="Calibri" w:cs="Calibri"/>
          <w:lang w:eastAsia="en-US"/>
        </w:rPr>
        <w:t>o  szerokości zewnętrznej większej o 5 mm</w:t>
      </w:r>
      <w:r>
        <w:rPr>
          <w:rFonts w:ascii="Calibri" w:eastAsia="Calibri" w:hAnsi="Calibri" w:cs="Calibri"/>
          <w:lang w:eastAsia="en-US"/>
        </w:rPr>
        <w:t xml:space="preserve">, czyli </w:t>
      </w:r>
      <w:r w:rsidRPr="001B6975">
        <w:rPr>
          <w:rFonts w:ascii="Calibri" w:eastAsia="Calibri" w:hAnsi="Calibri" w:cs="Calibri"/>
          <w:lang w:eastAsia="en-US"/>
        </w:rPr>
        <w:t>1040 mm</w:t>
      </w:r>
      <w:r>
        <w:rPr>
          <w:rFonts w:ascii="Calibri" w:eastAsia="Calibri" w:hAnsi="Calibri" w:cs="Calibri"/>
          <w:lang w:eastAsia="en-US"/>
        </w:rPr>
        <w:t xml:space="preserve"> +/- 5 mm. </w:t>
      </w:r>
      <w:r w:rsidR="00A46A96">
        <w:rPr>
          <w:rFonts w:ascii="Calibri" w:eastAsia="Calibri" w:hAnsi="Calibri" w:cs="Calibri"/>
          <w:lang w:eastAsia="en-US"/>
        </w:rPr>
        <w:t xml:space="preserve"> </w:t>
      </w:r>
    </w:p>
    <w:p w14:paraId="002003C9" w14:textId="77777777" w:rsidR="001B6975" w:rsidRPr="001B6975" w:rsidRDefault="001B6975" w:rsidP="001B2B31">
      <w:pPr>
        <w:jc w:val="both"/>
        <w:rPr>
          <w:rFonts w:ascii="Calibri" w:eastAsia="Calibri" w:hAnsi="Calibri" w:cs="Calibri"/>
          <w:lang w:eastAsia="en-US"/>
        </w:rPr>
      </w:pPr>
    </w:p>
    <w:p w14:paraId="2839D468" w14:textId="7178F59C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8</w:t>
      </w:r>
    </w:p>
    <w:p w14:paraId="6A37AA12" w14:textId="707411E6" w:rsidR="001B2B31" w:rsidRPr="00C82CEE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Czy Zamawiający dopuści do zaoferowania komory  z szybami wielowarstwową? </w:t>
      </w:r>
    </w:p>
    <w:p w14:paraId="5DBD5E5F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7561BBAA" w14:textId="76F98702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8</w:t>
      </w:r>
    </w:p>
    <w:p w14:paraId="09379598" w14:textId="0991742B" w:rsidR="001B6975" w:rsidRPr="001B6975" w:rsidRDefault="001B6975" w:rsidP="001B2B31">
      <w:pPr>
        <w:jc w:val="both"/>
        <w:rPr>
          <w:rFonts w:ascii="Calibri" w:eastAsia="Calibri" w:hAnsi="Calibri" w:cs="Calibri"/>
          <w:lang w:eastAsia="en-US"/>
        </w:rPr>
      </w:pPr>
      <w:r w:rsidRPr="001B6975">
        <w:rPr>
          <w:rFonts w:ascii="Calibri" w:eastAsia="Calibri" w:hAnsi="Calibri" w:cs="Calibri"/>
          <w:lang w:eastAsia="en-US"/>
        </w:rPr>
        <w:t xml:space="preserve">Tak, Zamawiający dopuści również </w:t>
      </w:r>
      <w:r>
        <w:rPr>
          <w:rFonts w:ascii="Calibri" w:eastAsia="Calibri" w:hAnsi="Calibri" w:cs="Calibri"/>
          <w:lang w:eastAsia="en-US"/>
        </w:rPr>
        <w:t xml:space="preserve">komory </w:t>
      </w:r>
      <w:r w:rsidR="00AB40B2">
        <w:rPr>
          <w:rFonts w:ascii="Calibri" w:eastAsia="Calibri" w:hAnsi="Calibri" w:cs="Calibri"/>
          <w:lang w:eastAsia="en-US"/>
        </w:rPr>
        <w:t>z szybami wielowarstwowymi</w:t>
      </w:r>
      <w:r w:rsidR="006B360F">
        <w:rPr>
          <w:rFonts w:ascii="Calibri" w:eastAsia="Calibri" w:hAnsi="Calibri" w:cs="Calibri"/>
          <w:lang w:eastAsia="en-US"/>
        </w:rPr>
        <w:t xml:space="preserve">. Szyby takie powinny mieć parametry nie gorsze niż odpowiadające im pojedyncze szyby ze szkła hartowanego, pod kątem bezpieczeństwa: nieprzenikliwość dla promieni UV, bezpieczeństwo w trakcie stłuczenia-uszkodzenia (minimalizacja powstania ostrych krawędzi w wyniku zdarzenia) oraz doskonałą przejrzystość. </w:t>
      </w:r>
    </w:p>
    <w:p w14:paraId="746D18ED" w14:textId="77777777" w:rsidR="001B2B31" w:rsidRPr="00C82CEE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</w:p>
    <w:p w14:paraId="546BB0CC" w14:textId="0BB5949D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9</w:t>
      </w:r>
    </w:p>
    <w:p w14:paraId="662BFFF8" w14:textId="186235C9" w:rsidR="001B2B31" w:rsidRPr="00C82CEE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Prosimy o dopuszczenie do zaoferowania komory laminarne bez klawisza funkcyjnego szyby frontowej oraz funkcji ustawienia kontrastu wyświetlacza? </w:t>
      </w:r>
    </w:p>
    <w:p w14:paraId="05A5BF36" w14:textId="77777777" w:rsidR="002F2EED" w:rsidRDefault="002F2EED" w:rsidP="001B2B31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5E5D9871" w14:textId="44DA4C16" w:rsidR="001B2B31" w:rsidRPr="002F2EED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>Odpowiedź na pytanie nr : 9</w:t>
      </w:r>
    </w:p>
    <w:p w14:paraId="67EC1698" w14:textId="0DD8FFC2" w:rsidR="00AB40B2" w:rsidRDefault="00AB40B2" w:rsidP="001B2B31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Zamawiający nie dopuści komór laminarnych bez możliwości wygodnego sterowania </w:t>
      </w:r>
      <w:r w:rsidRPr="00AB40B2">
        <w:rPr>
          <w:rFonts w:ascii="Calibri" w:eastAsia="Calibri" w:hAnsi="Calibri" w:cs="Calibri"/>
          <w:lang w:eastAsia="en-US"/>
        </w:rPr>
        <w:t>ruch</w:t>
      </w:r>
      <w:r>
        <w:rPr>
          <w:rFonts w:ascii="Calibri" w:eastAsia="Calibri" w:hAnsi="Calibri" w:cs="Calibri"/>
          <w:lang w:eastAsia="en-US"/>
        </w:rPr>
        <w:t>em</w:t>
      </w:r>
      <w:r w:rsidRPr="00AB40B2">
        <w:rPr>
          <w:rFonts w:ascii="Calibri" w:eastAsia="Calibri" w:hAnsi="Calibri" w:cs="Calibri"/>
          <w:lang w:eastAsia="en-US"/>
        </w:rPr>
        <w:t xml:space="preserve"> szyby frontowej</w:t>
      </w:r>
      <w:r>
        <w:rPr>
          <w:rFonts w:ascii="Calibri" w:eastAsia="Calibri" w:hAnsi="Calibri" w:cs="Calibri"/>
          <w:lang w:eastAsia="en-US"/>
        </w:rPr>
        <w:t xml:space="preserve">. Jest to funkcja, która jest wykorzystywana przez Zamawiającego w trakcie pracy Operatora pod komorą i musi być dostępna w sposób łatwy i intuicyjny. </w:t>
      </w:r>
    </w:p>
    <w:p w14:paraId="58D86415" w14:textId="7E7C342A" w:rsidR="00AB40B2" w:rsidRPr="00AB40B2" w:rsidRDefault="00AB40B2" w:rsidP="001B2B31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Zamawiający dopuści </w:t>
      </w:r>
      <w:r w:rsidR="000A2400">
        <w:rPr>
          <w:rFonts w:ascii="Calibri" w:eastAsia="Calibri" w:hAnsi="Calibri" w:cs="Calibri"/>
          <w:lang w:eastAsia="en-US"/>
        </w:rPr>
        <w:t xml:space="preserve">za to </w:t>
      </w:r>
      <w:r>
        <w:rPr>
          <w:rFonts w:ascii="Calibri" w:eastAsia="Calibri" w:hAnsi="Calibri" w:cs="Calibri"/>
          <w:lang w:eastAsia="en-US"/>
        </w:rPr>
        <w:t xml:space="preserve">również </w:t>
      </w:r>
      <w:r w:rsidR="00BB30FE">
        <w:rPr>
          <w:rFonts w:ascii="Calibri" w:eastAsia="Calibri" w:hAnsi="Calibri" w:cs="Calibri"/>
          <w:lang w:eastAsia="en-US"/>
        </w:rPr>
        <w:t xml:space="preserve">komory laminarne bez </w:t>
      </w:r>
      <w:r w:rsidR="00BB30FE" w:rsidRPr="00BB30FE">
        <w:rPr>
          <w:rFonts w:ascii="Calibri" w:eastAsia="Calibri" w:hAnsi="Calibri" w:cs="Calibri"/>
          <w:lang w:eastAsia="en-US"/>
        </w:rPr>
        <w:t>funkcji ustawienia kontrastu wyświetlacza</w:t>
      </w:r>
      <w:r w:rsidR="00BB30FE">
        <w:rPr>
          <w:rFonts w:ascii="Calibri" w:eastAsia="Calibri" w:hAnsi="Calibri" w:cs="Calibri"/>
          <w:lang w:eastAsia="en-US"/>
        </w:rPr>
        <w:t xml:space="preserve">, jednak wyłącznie pod warunkiem dostępnej w oferowanym modelu opcji alternatywnej/zastępczej tj. </w:t>
      </w:r>
      <w:r w:rsidR="00BB30FE" w:rsidRPr="00BB30FE">
        <w:rPr>
          <w:rFonts w:ascii="Calibri" w:eastAsia="Calibri" w:hAnsi="Calibri" w:cs="Calibri"/>
          <w:lang w:eastAsia="en-US"/>
        </w:rPr>
        <w:t>funkcj</w:t>
      </w:r>
      <w:r w:rsidR="00BB30FE">
        <w:rPr>
          <w:rFonts w:ascii="Calibri" w:eastAsia="Calibri" w:hAnsi="Calibri" w:cs="Calibri"/>
          <w:lang w:eastAsia="en-US"/>
        </w:rPr>
        <w:t>a</w:t>
      </w:r>
      <w:r w:rsidR="00BB30FE" w:rsidRPr="00BB30FE">
        <w:rPr>
          <w:rFonts w:ascii="Calibri" w:eastAsia="Calibri" w:hAnsi="Calibri" w:cs="Calibri"/>
          <w:lang w:eastAsia="en-US"/>
        </w:rPr>
        <w:t xml:space="preserve"> automatycznego dostosowywana jasności</w:t>
      </w:r>
      <w:r w:rsidR="00BB30FE">
        <w:rPr>
          <w:rFonts w:ascii="Calibri" w:eastAsia="Calibri" w:hAnsi="Calibri" w:cs="Calibri"/>
          <w:lang w:eastAsia="en-US"/>
        </w:rPr>
        <w:t xml:space="preserve"> wyświetlacza</w:t>
      </w:r>
      <w:r w:rsidR="00BB30FE" w:rsidRPr="00BB30FE">
        <w:rPr>
          <w:rFonts w:ascii="Calibri" w:eastAsia="Calibri" w:hAnsi="Calibri" w:cs="Calibri"/>
          <w:lang w:eastAsia="en-US"/>
        </w:rPr>
        <w:t xml:space="preserve"> do różnych warunków oświetlania</w:t>
      </w:r>
      <w:r w:rsidR="00BB30FE">
        <w:rPr>
          <w:rFonts w:ascii="Calibri" w:eastAsia="Calibri" w:hAnsi="Calibri" w:cs="Calibri"/>
          <w:lang w:eastAsia="en-US"/>
        </w:rPr>
        <w:t xml:space="preserve">. </w:t>
      </w:r>
    </w:p>
    <w:p w14:paraId="36415376" w14:textId="77777777" w:rsidR="001B2B31" w:rsidRPr="00C82CEE" w:rsidRDefault="001B2B31" w:rsidP="001B2B31">
      <w:pPr>
        <w:jc w:val="both"/>
        <w:rPr>
          <w:rFonts w:ascii="Calibri" w:eastAsia="Calibri" w:hAnsi="Calibri" w:cs="Calibri"/>
          <w:b/>
          <w:lang w:eastAsia="en-US"/>
        </w:rPr>
      </w:pPr>
    </w:p>
    <w:p w14:paraId="4CD01C25" w14:textId="17DEEE03" w:rsidR="001B2B31" w:rsidRPr="00C82CEE" w:rsidRDefault="001B2B31" w:rsidP="001B2B31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C82CE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10</w:t>
      </w:r>
    </w:p>
    <w:p w14:paraId="1B49D3EB" w14:textId="23C71E6B" w:rsidR="00AC0920" w:rsidRPr="00C82CEE" w:rsidRDefault="001B2B31" w:rsidP="001B2B31">
      <w:pPr>
        <w:jc w:val="both"/>
        <w:rPr>
          <w:rFonts w:ascii="Calibri" w:hAnsi="Calibri" w:cs="Calibri"/>
        </w:rPr>
      </w:pPr>
      <w:r w:rsidRPr="00C82CEE">
        <w:rPr>
          <w:rFonts w:ascii="Calibri" w:hAnsi="Calibri" w:cs="Calibri"/>
        </w:rPr>
        <w:t xml:space="preserve">Prosimy o informację jakich programów pracy wymaga Zamawiający od komór? </w:t>
      </w:r>
    </w:p>
    <w:p w14:paraId="585E83F0" w14:textId="77777777" w:rsidR="002F2EED" w:rsidRDefault="002F2EED" w:rsidP="00AC0920">
      <w:pPr>
        <w:jc w:val="both"/>
        <w:rPr>
          <w:rFonts w:ascii="Calibri" w:eastAsia="Calibri" w:hAnsi="Calibri" w:cs="Calibri"/>
          <w:b/>
          <w:i/>
          <w:lang w:eastAsia="en-US"/>
        </w:rPr>
      </w:pPr>
    </w:p>
    <w:p w14:paraId="0AC85445" w14:textId="42A53E94" w:rsidR="00AC0920" w:rsidRPr="002F2EED" w:rsidRDefault="00AC0920" w:rsidP="00AC0920">
      <w:pPr>
        <w:jc w:val="both"/>
        <w:rPr>
          <w:rFonts w:ascii="Calibri" w:eastAsia="Calibri" w:hAnsi="Calibri" w:cs="Calibri"/>
          <w:b/>
          <w:lang w:eastAsia="en-US"/>
        </w:rPr>
      </w:pPr>
      <w:r w:rsidRPr="002F2EED">
        <w:rPr>
          <w:rFonts w:ascii="Calibri" w:eastAsia="Calibri" w:hAnsi="Calibri" w:cs="Calibri"/>
          <w:b/>
          <w:lang w:eastAsia="en-US"/>
        </w:rPr>
        <w:t xml:space="preserve">Odpowiedź na pytanie nr : </w:t>
      </w:r>
      <w:r w:rsidR="001B2B31" w:rsidRPr="002F2EED">
        <w:rPr>
          <w:rFonts w:ascii="Calibri" w:eastAsia="Calibri" w:hAnsi="Calibri" w:cs="Calibri"/>
          <w:b/>
          <w:lang w:eastAsia="en-US"/>
        </w:rPr>
        <w:t>10</w:t>
      </w:r>
    </w:p>
    <w:p w14:paraId="696A5A89" w14:textId="26EE2D45" w:rsidR="00206CBA" w:rsidRDefault="00206CBA" w:rsidP="002F2EED">
      <w:pPr>
        <w:jc w:val="both"/>
        <w:rPr>
          <w:rFonts w:ascii="Calibri" w:eastAsia="Calibri" w:hAnsi="Calibri" w:cs="Calibri"/>
          <w:lang w:eastAsia="en-US"/>
        </w:rPr>
      </w:pPr>
      <w:r w:rsidRPr="00206CBA">
        <w:rPr>
          <w:rFonts w:ascii="Calibri" w:eastAsia="Calibri" w:hAnsi="Calibri" w:cs="Calibri"/>
          <w:lang w:eastAsia="en-US"/>
        </w:rPr>
        <w:t xml:space="preserve">Programy </w:t>
      </w:r>
      <w:r>
        <w:rPr>
          <w:rFonts w:ascii="Calibri" w:eastAsia="Calibri" w:hAnsi="Calibri" w:cs="Calibri"/>
          <w:lang w:eastAsia="en-US"/>
        </w:rPr>
        <w:t xml:space="preserve">powinny zawierać </w:t>
      </w:r>
      <w:r w:rsidRPr="00206CBA">
        <w:rPr>
          <w:rFonts w:ascii="Calibri" w:eastAsia="Calibri" w:hAnsi="Calibri" w:cs="Calibri"/>
          <w:lang w:eastAsia="en-US"/>
        </w:rPr>
        <w:t xml:space="preserve">możliwość modyfikacji parametrów: praca wentylatorów [regulacja przepływu laminarnego], poziom </w:t>
      </w:r>
      <w:r w:rsidR="00CD266F">
        <w:rPr>
          <w:rFonts w:ascii="Calibri" w:eastAsia="Calibri" w:hAnsi="Calibri" w:cs="Calibri"/>
          <w:lang w:eastAsia="en-US"/>
        </w:rPr>
        <w:t xml:space="preserve">uniesienia </w:t>
      </w:r>
      <w:r w:rsidRPr="00206CBA">
        <w:rPr>
          <w:rFonts w:ascii="Calibri" w:eastAsia="Calibri" w:hAnsi="Calibri" w:cs="Calibri"/>
          <w:lang w:eastAsia="en-US"/>
        </w:rPr>
        <w:t>szyby przedniej, kontakty elektryczne [dostępność prądu]. Dostępna musi być także funkcjonalność [program] umożliwiający dostęp serwisowy/pielęgnacyjny komory. Dotyczy komór KL-A oraz KL-II.</w:t>
      </w:r>
    </w:p>
    <w:p w14:paraId="0F92696D" w14:textId="2B20BC07" w:rsidR="00206CBA" w:rsidRPr="00AC0920" w:rsidRDefault="00206CBA" w:rsidP="002F2EED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Programy zostały również opisane w odpowiedzi na pytanie 17 w </w:t>
      </w:r>
      <w:r w:rsidR="002F2EED">
        <w:rPr>
          <w:rFonts w:ascii="Calibri" w:eastAsia="Calibri" w:hAnsi="Calibri" w:cs="Calibri"/>
          <w:lang w:eastAsia="en-US"/>
        </w:rPr>
        <w:t>pytaniach i odpowiedziach</w:t>
      </w:r>
      <w:r w:rsidR="00D87ED5">
        <w:rPr>
          <w:rFonts w:ascii="Calibri" w:eastAsia="Calibri" w:hAnsi="Calibri" w:cs="Calibri"/>
          <w:lang w:eastAsia="en-US"/>
        </w:rPr>
        <w:t xml:space="preserve"> do swz</w:t>
      </w:r>
      <w:r w:rsidR="002F2EED">
        <w:rPr>
          <w:rFonts w:ascii="Calibri" w:eastAsia="Calibri" w:hAnsi="Calibri" w:cs="Calibri"/>
          <w:lang w:eastAsia="en-US"/>
        </w:rPr>
        <w:t>_3_ 21.03.2024r</w:t>
      </w:r>
      <w:r>
        <w:rPr>
          <w:rFonts w:ascii="Calibri" w:eastAsia="Calibri" w:hAnsi="Calibri" w:cs="Calibri"/>
          <w:lang w:eastAsia="en-US"/>
        </w:rPr>
        <w:t>.</w:t>
      </w:r>
      <w:bookmarkStart w:id="0" w:name="_GoBack"/>
      <w:bookmarkEnd w:id="0"/>
    </w:p>
    <w:p w14:paraId="2C2180DC" w14:textId="1C594327" w:rsidR="00AC0920" w:rsidRP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08450D1D" w14:textId="77777777" w:rsidR="00FA50DB" w:rsidRPr="00AC0920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3FF3AD79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2F2EED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98177F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9B65" w14:textId="77777777" w:rsidR="0098177F" w:rsidRDefault="0098177F" w:rsidP="00D64E9F">
      <w:r>
        <w:separator/>
      </w:r>
    </w:p>
  </w:endnote>
  <w:endnote w:type="continuationSeparator" w:id="0">
    <w:p w14:paraId="2E531B0F" w14:textId="77777777" w:rsidR="0098177F" w:rsidRDefault="0098177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4CAD" w14:textId="77777777" w:rsidR="0098177F" w:rsidRDefault="0098177F" w:rsidP="00D64E9F">
      <w:r>
        <w:separator/>
      </w:r>
    </w:p>
  </w:footnote>
  <w:footnote w:type="continuationSeparator" w:id="0">
    <w:p w14:paraId="243D7BAA" w14:textId="77777777" w:rsidR="0098177F" w:rsidRDefault="0098177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6429D"/>
    <w:multiLevelType w:val="hybridMultilevel"/>
    <w:tmpl w:val="C774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C46FC8"/>
    <w:multiLevelType w:val="hybridMultilevel"/>
    <w:tmpl w:val="1786C07C"/>
    <w:lvl w:ilvl="0" w:tplc="45DA1A02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1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8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3"/>
  </w:num>
  <w:num w:numId="20">
    <w:abstractNumId w:val="11"/>
  </w:num>
  <w:num w:numId="21">
    <w:abstractNumId w:val="10"/>
  </w:num>
  <w:num w:numId="22">
    <w:abstractNumId w:val="30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7"/>
  </w:num>
  <w:num w:numId="32">
    <w:abstractNumId w:val="31"/>
  </w:num>
  <w:num w:numId="33">
    <w:abstractNumId w:val="12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31C27"/>
    <w:rsid w:val="000342AE"/>
    <w:rsid w:val="00046042"/>
    <w:rsid w:val="00073589"/>
    <w:rsid w:val="000966AB"/>
    <w:rsid w:val="000A0D22"/>
    <w:rsid w:val="000A2400"/>
    <w:rsid w:val="000C728F"/>
    <w:rsid w:val="000D31EF"/>
    <w:rsid w:val="00103CED"/>
    <w:rsid w:val="00116A23"/>
    <w:rsid w:val="00123906"/>
    <w:rsid w:val="00123AEC"/>
    <w:rsid w:val="00123D7B"/>
    <w:rsid w:val="00124CE7"/>
    <w:rsid w:val="00182003"/>
    <w:rsid w:val="00185501"/>
    <w:rsid w:val="00191BBD"/>
    <w:rsid w:val="001A293E"/>
    <w:rsid w:val="001B2B31"/>
    <w:rsid w:val="001B6975"/>
    <w:rsid w:val="001F470E"/>
    <w:rsid w:val="00205250"/>
    <w:rsid w:val="00206CBA"/>
    <w:rsid w:val="002168CE"/>
    <w:rsid w:val="002328BA"/>
    <w:rsid w:val="00242F6E"/>
    <w:rsid w:val="002531C7"/>
    <w:rsid w:val="0025346F"/>
    <w:rsid w:val="00292BC0"/>
    <w:rsid w:val="00294CFD"/>
    <w:rsid w:val="002A3ECB"/>
    <w:rsid w:val="002B3EBF"/>
    <w:rsid w:val="002D5C9B"/>
    <w:rsid w:val="002F1EBF"/>
    <w:rsid w:val="002F2EED"/>
    <w:rsid w:val="00313FB8"/>
    <w:rsid w:val="00316876"/>
    <w:rsid w:val="003329C8"/>
    <w:rsid w:val="003336E9"/>
    <w:rsid w:val="00344593"/>
    <w:rsid w:val="00347937"/>
    <w:rsid w:val="00350341"/>
    <w:rsid w:val="00364219"/>
    <w:rsid w:val="00387E0D"/>
    <w:rsid w:val="00396260"/>
    <w:rsid w:val="003C13B8"/>
    <w:rsid w:val="003E2A03"/>
    <w:rsid w:val="003E64A4"/>
    <w:rsid w:val="00405027"/>
    <w:rsid w:val="0040705C"/>
    <w:rsid w:val="00412F4C"/>
    <w:rsid w:val="0042511E"/>
    <w:rsid w:val="00485CF8"/>
    <w:rsid w:val="004B2079"/>
    <w:rsid w:val="004C1409"/>
    <w:rsid w:val="004C5340"/>
    <w:rsid w:val="004D3746"/>
    <w:rsid w:val="004D6F4E"/>
    <w:rsid w:val="004E5220"/>
    <w:rsid w:val="004E5C7C"/>
    <w:rsid w:val="004E7BDB"/>
    <w:rsid w:val="004F014A"/>
    <w:rsid w:val="0051561A"/>
    <w:rsid w:val="00522859"/>
    <w:rsid w:val="00556E51"/>
    <w:rsid w:val="00566BDB"/>
    <w:rsid w:val="00577404"/>
    <w:rsid w:val="005901E6"/>
    <w:rsid w:val="005B6764"/>
    <w:rsid w:val="005D2D44"/>
    <w:rsid w:val="005D3CE3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FC8"/>
    <w:rsid w:val="00697F78"/>
    <w:rsid w:val="006A6AFF"/>
    <w:rsid w:val="006B360F"/>
    <w:rsid w:val="006C69DF"/>
    <w:rsid w:val="006D0EF7"/>
    <w:rsid w:val="006D4C6F"/>
    <w:rsid w:val="006F0F61"/>
    <w:rsid w:val="007013C5"/>
    <w:rsid w:val="007038CB"/>
    <w:rsid w:val="00706771"/>
    <w:rsid w:val="00710CC4"/>
    <w:rsid w:val="007217ED"/>
    <w:rsid w:val="00724173"/>
    <w:rsid w:val="00740FA1"/>
    <w:rsid w:val="00750010"/>
    <w:rsid w:val="00763327"/>
    <w:rsid w:val="00764D0E"/>
    <w:rsid w:val="00771928"/>
    <w:rsid w:val="00775012"/>
    <w:rsid w:val="00781EEA"/>
    <w:rsid w:val="00787855"/>
    <w:rsid w:val="007E199E"/>
    <w:rsid w:val="007E4F6B"/>
    <w:rsid w:val="007F0721"/>
    <w:rsid w:val="008119E0"/>
    <w:rsid w:val="00815849"/>
    <w:rsid w:val="008337EB"/>
    <w:rsid w:val="008570C4"/>
    <w:rsid w:val="008661BE"/>
    <w:rsid w:val="008743F1"/>
    <w:rsid w:val="008A059E"/>
    <w:rsid w:val="008C4396"/>
    <w:rsid w:val="008C7AA7"/>
    <w:rsid w:val="008D2C8D"/>
    <w:rsid w:val="008E4833"/>
    <w:rsid w:val="00902A5E"/>
    <w:rsid w:val="00922B38"/>
    <w:rsid w:val="009254E4"/>
    <w:rsid w:val="009307E8"/>
    <w:rsid w:val="00941505"/>
    <w:rsid w:val="00965EDB"/>
    <w:rsid w:val="00972BE8"/>
    <w:rsid w:val="0098177F"/>
    <w:rsid w:val="00981E9A"/>
    <w:rsid w:val="009A3357"/>
    <w:rsid w:val="00A046F7"/>
    <w:rsid w:val="00A1739A"/>
    <w:rsid w:val="00A31318"/>
    <w:rsid w:val="00A46A96"/>
    <w:rsid w:val="00A85CF2"/>
    <w:rsid w:val="00A9132E"/>
    <w:rsid w:val="00A94D29"/>
    <w:rsid w:val="00AA427F"/>
    <w:rsid w:val="00AB23D9"/>
    <w:rsid w:val="00AB3202"/>
    <w:rsid w:val="00AB40B2"/>
    <w:rsid w:val="00AB6FB2"/>
    <w:rsid w:val="00AC0920"/>
    <w:rsid w:val="00AC2C4F"/>
    <w:rsid w:val="00AC7B12"/>
    <w:rsid w:val="00AD4C17"/>
    <w:rsid w:val="00AD7AA4"/>
    <w:rsid w:val="00AE1C2F"/>
    <w:rsid w:val="00AF5E59"/>
    <w:rsid w:val="00B04C02"/>
    <w:rsid w:val="00B06E3D"/>
    <w:rsid w:val="00B56142"/>
    <w:rsid w:val="00B63388"/>
    <w:rsid w:val="00B871AC"/>
    <w:rsid w:val="00BA44CB"/>
    <w:rsid w:val="00BB30FE"/>
    <w:rsid w:val="00BD57F8"/>
    <w:rsid w:val="00BE6A8F"/>
    <w:rsid w:val="00C11A54"/>
    <w:rsid w:val="00C1787B"/>
    <w:rsid w:val="00C411EA"/>
    <w:rsid w:val="00C41571"/>
    <w:rsid w:val="00C77375"/>
    <w:rsid w:val="00C82CEE"/>
    <w:rsid w:val="00C845FF"/>
    <w:rsid w:val="00CA64BE"/>
    <w:rsid w:val="00CA7312"/>
    <w:rsid w:val="00CB0D94"/>
    <w:rsid w:val="00CB3D72"/>
    <w:rsid w:val="00CD266F"/>
    <w:rsid w:val="00CF50C3"/>
    <w:rsid w:val="00D150B3"/>
    <w:rsid w:val="00D2764B"/>
    <w:rsid w:val="00D52D62"/>
    <w:rsid w:val="00D56B82"/>
    <w:rsid w:val="00D64E9F"/>
    <w:rsid w:val="00D66CE2"/>
    <w:rsid w:val="00D87ED5"/>
    <w:rsid w:val="00DC04C5"/>
    <w:rsid w:val="00DC0B86"/>
    <w:rsid w:val="00E0041A"/>
    <w:rsid w:val="00E12095"/>
    <w:rsid w:val="00E34441"/>
    <w:rsid w:val="00E400AC"/>
    <w:rsid w:val="00E426B7"/>
    <w:rsid w:val="00E51995"/>
    <w:rsid w:val="00E64368"/>
    <w:rsid w:val="00E70918"/>
    <w:rsid w:val="00EB03A3"/>
    <w:rsid w:val="00EC7445"/>
    <w:rsid w:val="00F50629"/>
    <w:rsid w:val="00F51D48"/>
    <w:rsid w:val="00F52792"/>
    <w:rsid w:val="00F60E00"/>
    <w:rsid w:val="00F77669"/>
    <w:rsid w:val="00F8200A"/>
    <w:rsid w:val="00F9397E"/>
    <w:rsid w:val="00F942CA"/>
    <w:rsid w:val="00F96CD9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,Normal,lp1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,lp1 Znak"/>
    <w:link w:val="Akapitzlist"/>
    <w:uiPriority w:val="34"/>
    <w:qFormat/>
    <w:locked/>
    <w:rsid w:val="001B2B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1355-666A-4FEB-B1B5-C4245C1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16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10</cp:revision>
  <cp:lastPrinted>2024-01-30T07:01:00Z</cp:lastPrinted>
  <dcterms:created xsi:type="dcterms:W3CDTF">2024-03-20T15:05:00Z</dcterms:created>
  <dcterms:modified xsi:type="dcterms:W3CDTF">2024-03-21T11:04:00Z</dcterms:modified>
</cp:coreProperties>
</file>