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5F" w:rsidRPr="00007413" w:rsidRDefault="0011525F" w:rsidP="0011525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22.03</w:t>
      </w:r>
      <w:r w:rsidRPr="00007413">
        <w:rPr>
          <w:rFonts w:ascii="Arial" w:eastAsia="Times New Roman" w:hAnsi="Arial" w:cs="Arial"/>
          <w:lang w:eastAsia="pl-PL"/>
        </w:rPr>
        <w:t>.2023 r.</w:t>
      </w:r>
    </w:p>
    <w:p w:rsidR="0011525F" w:rsidRPr="00007413" w:rsidRDefault="0011525F" w:rsidP="0011525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11525F" w:rsidRPr="00007413" w:rsidRDefault="0011525F" w:rsidP="0011525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37F01">
        <w:rPr>
          <w:rFonts w:ascii="Arial" w:eastAsia="Times New Roman" w:hAnsi="Arial" w:cs="Arial"/>
          <w:lang w:eastAsia="pl-PL"/>
        </w:rPr>
        <w:t>ZO.2521-</w:t>
      </w:r>
      <w:r>
        <w:rPr>
          <w:rFonts w:ascii="Arial" w:eastAsia="Times New Roman" w:hAnsi="Arial" w:cs="Arial"/>
          <w:lang w:eastAsia="pl-PL"/>
        </w:rPr>
        <w:t>11</w:t>
      </w:r>
      <w:r w:rsidRPr="00D37F01">
        <w:rPr>
          <w:rFonts w:ascii="Arial" w:eastAsia="Times New Roman" w:hAnsi="Arial" w:cs="Arial"/>
          <w:lang w:eastAsia="pl-PL"/>
        </w:rPr>
        <w:t>/2023</w:t>
      </w:r>
    </w:p>
    <w:p w:rsidR="0011525F" w:rsidRPr="00007413" w:rsidRDefault="0011525F" w:rsidP="0011525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1525F" w:rsidRPr="00007413" w:rsidRDefault="0011525F" w:rsidP="0011525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11525F" w:rsidRPr="00007413" w:rsidRDefault="0011525F" w:rsidP="0011525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11525F" w:rsidRPr="00007413" w:rsidRDefault="0011525F" w:rsidP="001152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4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</w:t>
      </w:r>
    </w:p>
    <w:p w:rsidR="0011525F" w:rsidRPr="00B0486C" w:rsidRDefault="0011525F" w:rsidP="0011525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0486C">
        <w:rPr>
          <w:rFonts w:ascii="Arial" w:eastAsia="Times New Roman" w:hAnsi="Arial" w:cs="Arial"/>
          <w:b/>
          <w:sz w:val="28"/>
          <w:szCs w:val="28"/>
          <w:lang w:eastAsia="pl-PL"/>
        </w:rPr>
        <w:t>Z A P R O S Z E N I E</w:t>
      </w:r>
    </w:p>
    <w:p w:rsidR="0011525F" w:rsidRPr="00007413" w:rsidRDefault="0011525F" w:rsidP="001152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1525F" w:rsidRPr="00007413" w:rsidRDefault="0011525F" w:rsidP="001152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413">
        <w:rPr>
          <w:rFonts w:ascii="Arial" w:eastAsia="Times New Roman" w:hAnsi="Arial" w:cs="Arial"/>
          <w:b/>
          <w:sz w:val="24"/>
          <w:szCs w:val="24"/>
          <w:lang w:eastAsia="pl-PL"/>
        </w:rPr>
        <w:t>do złożenia oferty na</w:t>
      </w:r>
      <w:r w:rsidRPr="0011525F">
        <w:t xml:space="preserve"> </w:t>
      </w:r>
      <w:r w:rsidRPr="0011525F">
        <w:rPr>
          <w:rFonts w:ascii="Arial" w:eastAsia="Times New Roman" w:hAnsi="Arial" w:cs="Arial"/>
          <w:b/>
          <w:sz w:val="24"/>
          <w:szCs w:val="24"/>
          <w:lang w:eastAsia="pl-PL"/>
        </w:rPr>
        <w:t>wykonanie dokumentacji do wniosku o wydanie decyzji - pozwolenia na wprowadzanie gazów i p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yłów do powietrza dla Miejskiego Zakładu Komunikacyjnego sp. z o.o. w Opolu.</w:t>
      </w:r>
    </w:p>
    <w:p w:rsidR="0011525F" w:rsidRPr="00007413" w:rsidRDefault="0011525F" w:rsidP="001152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1525F" w:rsidRPr="00007413" w:rsidRDefault="0011525F" w:rsidP="001152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1525F" w:rsidRPr="00007413" w:rsidRDefault="0011525F" w:rsidP="001152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1525F" w:rsidRPr="00007413" w:rsidRDefault="0011525F" w:rsidP="0011525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7413">
        <w:rPr>
          <w:rFonts w:ascii="Arial" w:eastAsia="Times New Roman" w:hAnsi="Arial" w:cs="Arial"/>
          <w:u w:val="single"/>
          <w:lang w:eastAsia="pl-PL"/>
        </w:rPr>
        <w:t>ZAMAWIAJĄCY</w:t>
      </w:r>
      <w:r w:rsidRPr="00007413">
        <w:rPr>
          <w:rFonts w:ascii="Arial" w:eastAsia="Times New Roman" w:hAnsi="Arial" w:cs="Arial"/>
          <w:lang w:eastAsia="pl-PL"/>
        </w:rPr>
        <w:t>: Miejski Zakład Komunikacyjny Sp. z o. o., 45-215 Opole, ul. </w:t>
      </w:r>
      <w:proofErr w:type="spellStart"/>
      <w:r w:rsidRPr="00007413">
        <w:rPr>
          <w:rFonts w:ascii="Arial" w:eastAsia="Times New Roman" w:hAnsi="Arial" w:cs="Arial"/>
          <w:lang w:eastAsia="pl-PL"/>
        </w:rPr>
        <w:t>Luboszycka</w:t>
      </w:r>
      <w:proofErr w:type="spellEnd"/>
      <w:r w:rsidRPr="00007413">
        <w:rPr>
          <w:rFonts w:ascii="Arial" w:eastAsia="Times New Roman" w:hAnsi="Arial" w:cs="Arial"/>
          <w:lang w:eastAsia="pl-PL"/>
        </w:rPr>
        <w:t xml:space="preserve"> 19, tel. 77 4023100, e-mail: mzk@mzkopole.pl.</w:t>
      </w:r>
    </w:p>
    <w:p w:rsidR="0011525F" w:rsidRPr="00007413" w:rsidRDefault="0011525F" w:rsidP="0011525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1525F" w:rsidRPr="00007413" w:rsidRDefault="0011525F" w:rsidP="0011525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7413">
        <w:rPr>
          <w:rFonts w:ascii="Arial" w:eastAsia="Times New Roman" w:hAnsi="Arial" w:cs="Arial"/>
          <w:u w:val="single"/>
          <w:lang w:eastAsia="pl-PL"/>
        </w:rPr>
        <w:t>TRYB UDZIELENIA ZAMÓWIENIA</w:t>
      </w:r>
      <w:r w:rsidRPr="00007413">
        <w:rPr>
          <w:rFonts w:ascii="Arial" w:eastAsia="Times New Roman" w:hAnsi="Arial" w:cs="Arial"/>
          <w:lang w:eastAsia="pl-PL"/>
        </w:rPr>
        <w:t xml:space="preserve">: Postępowanie sektorowe, do którego przepisów ustawy Prawo zamówień publicznych (dalej: „ustawy”) nie stosuje się ze względu na wartość przedmiotu zamówienia. Postępowanie prowadzone jest na podstawie Regulaminu udzielania zamówień Miejskiego Zakładu Komunikacyjnego Sp. z o.o. w Opolu. </w:t>
      </w:r>
    </w:p>
    <w:p w:rsidR="0011525F" w:rsidRPr="00007413" w:rsidRDefault="0011525F" w:rsidP="0011525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1525F" w:rsidRPr="00007413" w:rsidRDefault="0011525F" w:rsidP="0011525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1525F" w:rsidRDefault="0011525F" w:rsidP="001152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413">
        <w:rPr>
          <w:rFonts w:ascii="Arial" w:eastAsia="Times New Roman" w:hAnsi="Arial" w:cs="Arial"/>
          <w:b/>
          <w:sz w:val="24"/>
          <w:szCs w:val="24"/>
          <w:lang w:eastAsia="pl-PL"/>
        </w:rPr>
        <w:t>SPECYFIAKCJA WARUNKÓW ZAMÓWIENIA</w:t>
      </w:r>
    </w:p>
    <w:p w:rsidR="0011525F" w:rsidRPr="00007413" w:rsidRDefault="0011525F" w:rsidP="001152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85CBC" w:rsidRDefault="00B85CBC" w:rsidP="00B85CBC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</w:p>
    <w:p w:rsidR="00B85CBC" w:rsidRPr="00F654A4" w:rsidRDefault="00B85CBC" w:rsidP="00B85C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F654A4">
        <w:rPr>
          <w:rFonts w:ascii="Arial" w:hAnsi="Arial" w:cs="Arial"/>
          <w:b/>
        </w:rPr>
        <w:t>PRZEDMIOT ZAMÓWIENIA:</w:t>
      </w:r>
    </w:p>
    <w:p w:rsidR="00654C39" w:rsidRPr="00654C39" w:rsidRDefault="00654C39" w:rsidP="00654C39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</w:p>
    <w:p w:rsidR="00654C39" w:rsidRPr="00654C39" w:rsidRDefault="00654C39" w:rsidP="00654C39">
      <w:pPr>
        <w:spacing w:after="0" w:line="240" w:lineRule="auto"/>
        <w:jc w:val="both"/>
        <w:rPr>
          <w:rFonts w:ascii="Arial" w:hAnsi="Arial" w:cs="Arial"/>
        </w:rPr>
      </w:pPr>
      <w:r w:rsidRPr="00654C39">
        <w:rPr>
          <w:rFonts w:ascii="Arial" w:hAnsi="Arial" w:cs="Arial"/>
        </w:rPr>
        <w:t xml:space="preserve">Miejski Zakład Komunikacyjny Sp. z o.o. w Opolu przy ul. </w:t>
      </w:r>
      <w:proofErr w:type="spellStart"/>
      <w:r w:rsidRPr="00654C39">
        <w:rPr>
          <w:rFonts w:ascii="Arial" w:hAnsi="Arial" w:cs="Arial"/>
        </w:rPr>
        <w:t>Luboszyckiej</w:t>
      </w:r>
      <w:proofErr w:type="spellEnd"/>
      <w:r w:rsidRPr="00654C39">
        <w:rPr>
          <w:rFonts w:ascii="Arial" w:hAnsi="Arial" w:cs="Arial"/>
        </w:rPr>
        <w:t xml:space="preserve"> 19, 45-215 Opole, zaprasza do złożenia oferty w postępowaniu o udzielenie zamówienia </w:t>
      </w:r>
      <w:r w:rsidR="0011525F">
        <w:rPr>
          <w:rFonts w:ascii="Arial" w:hAnsi="Arial" w:cs="Arial"/>
        </w:rPr>
        <w:t xml:space="preserve">sektorowego </w:t>
      </w:r>
      <w:r w:rsidR="00B50DBB">
        <w:rPr>
          <w:rFonts w:ascii="Arial" w:hAnsi="Arial" w:cs="Arial"/>
        </w:rPr>
        <w:t>prowadzonego</w:t>
      </w:r>
      <w:r w:rsidRPr="00654C39">
        <w:rPr>
          <w:rFonts w:ascii="Arial" w:hAnsi="Arial" w:cs="Arial"/>
        </w:rPr>
        <w:t xml:space="preserve"> na podstawie Regulaminu Udzielania Zamówień MZK Sp. z o.o. w Opolu, którego przedmiotem jest wykonanie dokumentacji do wniosku o wydanie decyzji - pozwolenia na wprowadzanie ga</w:t>
      </w:r>
      <w:r w:rsidR="0011525F">
        <w:rPr>
          <w:rFonts w:ascii="Arial" w:hAnsi="Arial" w:cs="Arial"/>
        </w:rPr>
        <w:t xml:space="preserve">zów i pyłów do powietrza dla Miejskiego Zakładu Komunikacyjnego </w:t>
      </w:r>
      <w:r w:rsidR="00B50DBB">
        <w:rPr>
          <w:rFonts w:ascii="Arial" w:hAnsi="Arial" w:cs="Arial"/>
        </w:rPr>
        <w:t xml:space="preserve"> </w:t>
      </w:r>
      <w:r w:rsidR="00B50DBB">
        <w:rPr>
          <w:rFonts w:ascii="Arial" w:hAnsi="Arial" w:cs="Arial"/>
        </w:rPr>
        <w:br/>
      </w:r>
      <w:r w:rsidR="0011525F">
        <w:rPr>
          <w:rFonts w:ascii="Arial" w:hAnsi="Arial" w:cs="Arial"/>
        </w:rPr>
        <w:t>sp. z o.o. w Opolu.</w:t>
      </w:r>
    </w:p>
    <w:p w:rsidR="00654C39" w:rsidRPr="00654C39" w:rsidRDefault="00654C39" w:rsidP="00654C39">
      <w:pPr>
        <w:rPr>
          <w:rFonts w:ascii="Arial" w:hAnsi="Arial" w:cs="Arial"/>
        </w:rPr>
      </w:pPr>
    </w:p>
    <w:p w:rsidR="00B85CBC" w:rsidRDefault="00B85CBC" w:rsidP="00B85C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F654A4">
        <w:rPr>
          <w:rFonts w:ascii="Arial" w:hAnsi="Arial" w:cs="Arial"/>
          <w:b/>
        </w:rPr>
        <w:t>OPIS PRZEDMIOTU ZAMÓWIENIA:</w:t>
      </w:r>
    </w:p>
    <w:p w:rsidR="00B85CBC" w:rsidRPr="00F654A4" w:rsidRDefault="00B85CBC" w:rsidP="00B85CBC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4E43AF" w:rsidRDefault="00654C39" w:rsidP="00C64351">
      <w:pPr>
        <w:spacing w:after="0"/>
        <w:jc w:val="both"/>
        <w:rPr>
          <w:rFonts w:ascii="Arial" w:hAnsi="Arial" w:cs="Arial"/>
        </w:rPr>
      </w:pPr>
      <w:r w:rsidRPr="00C64351">
        <w:rPr>
          <w:rFonts w:ascii="Arial" w:hAnsi="Arial" w:cs="Arial"/>
        </w:rPr>
        <w:t xml:space="preserve">Przedmiotem zamówienia jest wykonanie dokumentacji niezbędnej do uzyskania pozwolenia na wprowadzanie gazów i pyłów do powietrza dla Miejskiego Zakładu </w:t>
      </w:r>
      <w:r w:rsidR="00B50DBB">
        <w:rPr>
          <w:rFonts w:ascii="Arial" w:hAnsi="Arial" w:cs="Arial"/>
        </w:rPr>
        <w:t>Komunikacyjnego s</w:t>
      </w:r>
      <w:r w:rsidRPr="00C64351">
        <w:rPr>
          <w:rFonts w:ascii="Arial" w:hAnsi="Arial" w:cs="Arial"/>
        </w:rPr>
        <w:t>p. z o.o. w Opolu wraz ze wsparciem merytorycznym na etapie postępowania administracyjnego w sprawie wydania pozwolenia.</w:t>
      </w:r>
      <w:r w:rsidR="00B85CBC">
        <w:rPr>
          <w:rFonts w:ascii="Arial" w:hAnsi="Arial" w:cs="Arial"/>
        </w:rPr>
        <w:t xml:space="preserve"> </w:t>
      </w:r>
    </w:p>
    <w:p w:rsidR="004E43AF" w:rsidRDefault="004E43AF" w:rsidP="00C64351">
      <w:pPr>
        <w:spacing w:after="0"/>
        <w:jc w:val="both"/>
        <w:rPr>
          <w:rFonts w:ascii="Arial" w:hAnsi="Arial" w:cs="Arial"/>
        </w:rPr>
      </w:pPr>
    </w:p>
    <w:p w:rsidR="00654C39" w:rsidRDefault="00B85CBC" w:rsidP="00C643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dysponuje jeszcze aktualnym pozwoleniem</w:t>
      </w:r>
      <w:r w:rsidR="004E43AF">
        <w:rPr>
          <w:rFonts w:ascii="Arial" w:hAnsi="Arial" w:cs="Arial"/>
        </w:rPr>
        <w:t>, jednak ze względu na zmiany w </w:t>
      </w:r>
      <w:r>
        <w:rPr>
          <w:rFonts w:ascii="Arial" w:hAnsi="Arial" w:cs="Arial"/>
        </w:rPr>
        <w:t>infrastrukturze, wymagana jest jego aktualizacja.</w:t>
      </w:r>
    </w:p>
    <w:p w:rsidR="00B85CBC" w:rsidRDefault="00B85CBC" w:rsidP="00C64351">
      <w:pPr>
        <w:spacing w:after="0"/>
        <w:jc w:val="both"/>
        <w:rPr>
          <w:rFonts w:ascii="Arial" w:hAnsi="Arial" w:cs="Arial"/>
        </w:rPr>
      </w:pPr>
    </w:p>
    <w:p w:rsidR="001B259F" w:rsidRDefault="00654C39" w:rsidP="00B85CB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5CBC">
        <w:rPr>
          <w:rFonts w:ascii="Arial" w:hAnsi="Arial" w:cs="Arial"/>
        </w:rPr>
        <w:t>Kod według Wspólnego Słownika Zamówień CPV:</w:t>
      </w:r>
      <w:r w:rsidR="00B85CBC">
        <w:rPr>
          <w:rFonts w:ascii="Arial" w:hAnsi="Arial" w:cs="Arial"/>
        </w:rPr>
        <w:t xml:space="preserve"> </w:t>
      </w:r>
      <w:hyperlink r:id="rId5" w:history="1">
        <w:r w:rsidR="00C96D28" w:rsidRPr="00C96D28">
          <w:rPr>
            <w:rFonts w:ascii="Arial" w:eastAsia="Times New Roman" w:hAnsi="Arial" w:cs="Arial"/>
            <w:lang w:eastAsia="pl-PL"/>
          </w:rPr>
          <w:t>79131000-1</w:t>
        </w:r>
      </w:hyperlink>
      <w:r w:rsidR="00C96D28" w:rsidRPr="00C96D28">
        <w:rPr>
          <w:rFonts w:ascii="Arial" w:eastAsia="Times New Roman" w:hAnsi="Arial" w:cs="Arial"/>
          <w:lang w:eastAsia="pl-PL"/>
        </w:rPr>
        <w:t xml:space="preserve"> </w:t>
      </w:r>
    </w:p>
    <w:p w:rsidR="00A022B5" w:rsidRDefault="00A022B5" w:rsidP="00B85CB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022B5" w:rsidRPr="00B808CB" w:rsidRDefault="00A022B5" w:rsidP="00A022B5">
      <w:pPr>
        <w:spacing w:after="0" w:line="240" w:lineRule="auto"/>
        <w:jc w:val="both"/>
        <w:rPr>
          <w:rFonts w:ascii="Arial" w:hAnsi="Arial" w:cs="Arial"/>
        </w:rPr>
      </w:pPr>
      <w:r w:rsidRPr="00B808CB">
        <w:rPr>
          <w:rFonts w:ascii="Arial" w:hAnsi="Arial" w:cs="Arial"/>
        </w:rPr>
        <w:t xml:space="preserve">Zamawiający informuje o przeprowadzeniu wizji lokalnej w </w:t>
      </w:r>
      <w:r w:rsidR="007127DA">
        <w:rPr>
          <w:rFonts w:ascii="Arial" w:hAnsi="Arial" w:cs="Arial"/>
        </w:rPr>
        <w:t>dn.</w:t>
      </w:r>
      <w:r w:rsidR="006162FA">
        <w:rPr>
          <w:rFonts w:ascii="Arial" w:hAnsi="Arial" w:cs="Arial"/>
        </w:rPr>
        <w:t xml:space="preserve"> 29.03</w:t>
      </w:r>
      <w:r w:rsidR="007127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2023 r. o godzinie </w:t>
      </w:r>
      <w:r w:rsidR="00B50DBB">
        <w:rPr>
          <w:rFonts w:ascii="Arial" w:hAnsi="Arial" w:cs="Arial"/>
        </w:rPr>
        <w:t>11:00</w:t>
      </w:r>
      <w:r w:rsidR="007127DA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B808CB">
        <w:rPr>
          <w:rFonts w:ascii="Arial" w:hAnsi="Arial" w:cs="Arial"/>
        </w:rPr>
        <w:t xml:space="preserve">w celu zapoznania się z </w:t>
      </w:r>
      <w:r>
        <w:rPr>
          <w:rFonts w:ascii="Arial" w:hAnsi="Arial" w:cs="Arial"/>
        </w:rPr>
        <w:t>infrastrukturą oraz przebiegiem procesów mających wpływ na emisję gazów i pyłów do powietrza, co pozwoli prawidłowo oszacować koszty realizacji zamówienia</w:t>
      </w:r>
      <w:r w:rsidRPr="00B808CB">
        <w:rPr>
          <w:rFonts w:ascii="Arial" w:hAnsi="Arial" w:cs="Arial"/>
        </w:rPr>
        <w:t xml:space="preserve">. </w:t>
      </w:r>
    </w:p>
    <w:p w:rsidR="00A022B5" w:rsidRPr="00B85CBC" w:rsidRDefault="00A022B5" w:rsidP="00B85CBC">
      <w:pPr>
        <w:spacing w:after="0" w:line="240" w:lineRule="auto"/>
        <w:jc w:val="both"/>
        <w:rPr>
          <w:rFonts w:ascii="Arial" w:hAnsi="Arial" w:cs="Arial"/>
        </w:rPr>
      </w:pPr>
    </w:p>
    <w:p w:rsidR="002C05B4" w:rsidRDefault="002C05B4" w:rsidP="001B25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B471C" w:rsidRDefault="004B471C" w:rsidP="004B471C">
      <w:pPr>
        <w:spacing w:after="0"/>
        <w:jc w:val="both"/>
        <w:rPr>
          <w:rFonts w:ascii="Arial" w:hAnsi="Arial" w:cs="Arial"/>
          <w:b/>
        </w:rPr>
      </w:pPr>
    </w:p>
    <w:p w:rsidR="004B471C" w:rsidRPr="004B471C" w:rsidRDefault="004B471C" w:rsidP="004B471C">
      <w:pPr>
        <w:pStyle w:val="Akapitzlist"/>
        <w:numPr>
          <w:ilvl w:val="0"/>
          <w:numId w:val="4"/>
        </w:numPr>
        <w:spacing w:after="0" w:line="256" w:lineRule="auto"/>
        <w:jc w:val="both"/>
        <w:rPr>
          <w:rFonts w:ascii="Arial" w:hAnsi="Arial" w:cs="Arial"/>
          <w:b/>
        </w:rPr>
      </w:pPr>
      <w:r w:rsidRPr="004B471C">
        <w:rPr>
          <w:rFonts w:ascii="Arial" w:hAnsi="Arial" w:cs="Arial"/>
          <w:b/>
        </w:rPr>
        <w:t>TERMIN I WARUNKI REALIZACJI ZAMÓWIENIA:</w:t>
      </w:r>
    </w:p>
    <w:p w:rsidR="004B471C" w:rsidRPr="00F654A4" w:rsidRDefault="004B471C" w:rsidP="004B471C">
      <w:pPr>
        <w:spacing w:after="0"/>
        <w:ind w:left="360"/>
        <w:jc w:val="both"/>
        <w:rPr>
          <w:rFonts w:ascii="Arial" w:hAnsi="Arial" w:cs="Arial"/>
          <w:b/>
        </w:rPr>
      </w:pPr>
    </w:p>
    <w:p w:rsidR="004B471C" w:rsidRDefault="004B471C" w:rsidP="004B47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Zamówienie zostanie wykonane w ciągu </w:t>
      </w:r>
      <w:r w:rsidR="007127DA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dni, od dnia zawarcia Umowy.</w:t>
      </w:r>
    </w:p>
    <w:p w:rsidR="004B471C" w:rsidRDefault="004B471C" w:rsidP="004B471C">
      <w:pPr>
        <w:spacing w:after="0" w:line="240" w:lineRule="auto"/>
        <w:jc w:val="both"/>
        <w:rPr>
          <w:rFonts w:ascii="Arial" w:hAnsi="Arial" w:cs="Arial"/>
        </w:rPr>
      </w:pPr>
    </w:p>
    <w:p w:rsidR="004B471C" w:rsidRDefault="004B471C" w:rsidP="004B471C">
      <w:pPr>
        <w:spacing w:after="0" w:line="240" w:lineRule="auto"/>
        <w:jc w:val="both"/>
        <w:rPr>
          <w:rFonts w:ascii="Arial" w:hAnsi="Arial" w:cs="Arial"/>
        </w:rPr>
      </w:pPr>
    </w:p>
    <w:p w:rsidR="004B471C" w:rsidRDefault="004B471C" w:rsidP="004B47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4B471C">
        <w:rPr>
          <w:rFonts w:ascii="Arial" w:hAnsi="Arial" w:cs="Arial"/>
          <w:b/>
        </w:rPr>
        <w:t>WARUNKI UDZIAŁU W POSTĘPOWANIU:</w:t>
      </w:r>
    </w:p>
    <w:p w:rsidR="004B471C" w:rsidRDefault="004B471C" w:rsidP="004B471C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4B471C" w:rsidRDefault="004B471C" w:rsidP="004B471C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96F8C">
        <w:rPr>
          <w:rFonts w:ascii="Arial" w:hAnsi="Arial" w:cs="Arial"/>
        </w:rPr>
        <w:t>Posiadanie niezbędnej wiedzy i doświadczenia, a także dysponowanie własnym potencjałem technicznym i osobami zd</w:t>
      </w:r>
      <w:r>
        <w:rPr>
          <w:rFonts w:ascii="Arial" w:hAnsi="Arial" w:cs="Arial"/>
        </w:rPr>
        <w:t>olnymi do wykonania zamówienia.</w:t>
      </w:r>
    </w:p>
    <w:p w:rsidR="004B471C" w:rsidRPr="00096F8C" w:rsidRDefault="004B471C" w:rsidP="004B471C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45D78">
        <w:rPr>
          <w:rFonts w:ascii="Arial" w:hAnsi="Arial" w:cs="Arial"/>
        </w:rPr>
        <w:t>Realizacja w okresie ostatnich 3 lat, a jeżeli okres prowadzenia działalności jest krótszy – w tym okresie, minimum jednego zamówienia w zakresie zbliżonym do niniejszego postępowania</w:t>
      </w:r>
      <w:r>
        <w:rPr>
          <w:rFonts w:ascii="Arial" w:hAnsi="Arial" w:cs="Arial"/>
        </w:rPr>
        <w:t>,</w:t>
      </w:r>
      <w:r w:rsidRPr="001A20B1">
        <w:rPr>
          <w:rFonts w:ascii="Arial" w:hAnsi="Arial" w:cs="Arial"/>
          <w:u w:val="single"/>
        </w:rPr>
        <w:t xml:space="preserve"> wraz z podaniem </w:t>
      </w:r>
      <w:r>
        <w:rPr>
          <w:rFonts w:ascii="Arial" w:hAnsi="Arial" w:cs="Arial"/>
          <w:u w:val="single"/>
        </w:rPr>
        <w:t>wartości, datą</w:t>
      </w:r>
      <w:r w:rsidRPr="001A20B1">
        <w:rPr>
          <w:rFonts w:ascii="Arial" w:hAnsi="Arial" w:cs="Arial"/>
          <w:u w:val="single"/>
        </w:rPr>
        <w:t xml:space="preserve"> wyk</w:t>
      </w:r>
      <w:r>
        <w:rPr>
          <w:rFonts w:ascii="Arial" w:hAnsi="Arial" w:cs="Arial"/>
          <w:u w:val="single"/>
        </w:rPr>
        <w:t>onania, nazwa i adres</w:t>
      </w:r>
      <w:r w:rsidRPr="001A20B1">
        <w:rPr>
          <w:rFonts w:ascii="Arial" w:hAnsi="Arial" w:cs="Arial"/>
          <w:u w:val="single"/>
        </w:rPr>
        <w:t xml:space="preserve"> podmiotu, na rzecz którego usługa ta została wykonana, z załączeniem dowodów określających przedmiot zamówienia, wartość, datę wykonania oraz potwierdzenie czy usługa została</w:t>
      </w:r>
      <w:r>
        <w:rPr>
          <w:rFonts w:ascii="Arial" w:hAnsi="Arial" w:cs="Arial"/>
          <w:u w:val="single"/>
        </w:rPr>
        <w:t xml:space="preserve"> wykonana</w:t>
      </w:r>
      <w:r w:rsidRPr="001A20B1">
        <w:rPr>
          <w:rFonts w:ascii="Arial" w:hAnsi="Arial" w:cs="Arial"/>
          <w:u w:val="single"/>
        </w:rPr>
        <w:t xml:space="preserve"> </w:t>
      </w:r>
      <w:r w:rsidRPr="00EF3E38">
        <w:rPr>
          <w:rFonts w:ascii="Arial" w:hAnsi="Arial" w:cs="Arial"/>
          <w:u w:val="single"/>
        </w:rPr>
        <w:t>należycie, przy czym dowodami, o których mowa są referencje bądź inne dokumenty wystawione przez podmiot, na rzecz którego usługa została wykonana.</w:t>
      </w:r>
    </w:p>
    <w:p w:rsidR="004B471C" w:rsidRPr="00096F8C" w:rsidRDefault="004B471C" w:rsidP="004B471C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96F8C">
        <w:rPr>
          <w:rFonts w:ascii="Arial" w:hAnsi="Arial" w:cs="Arial"/>
        </w:rPr>
        <w:t>Porównania, oceny oraz wyboru najkorzystniejszej oferty Zamawiający dokona wyłącznie spośród ofert, które zostały złożone przez Wykonawców:</w:t>
      </w:r>
    </w:p>
    <w:p w:rsidR="004B471C" w:rsidRPr="00EF3E38" w:rsidRDefault="004B471C" w:rsidP="004B471C">
      <w:pPr>
        <w:numPr>
          <w:ilvl w:val="0"/>
          <w:numId w:val="8"/>
        </w:numPr>
        <w:spacing w:after="0" w:line="240" w:lineRule="auto"/>
        <w:ind w:left="142" w:firstLine="284"/>
        <w:jc w:val="both"/>
        <w:rPr>
          <w:rFonts w:ascii="Arial" w:hAnsi="Arial" w:cs="Arial"/>
        </w:rPr>
      </w:pPr>
      <w:r w:rsidRPr="00EF3E38">
        <w:rPr>
          <w:rFonts w:ascii="Arial" w:hAnsi="Arial" w:cs="Arial"/>
        </w:rPr>
        <w:t xml:space="preserve">spełniających wymagania zawarte w zaproszeniu do złożenia oferty, </w:t>
      </w:r>
    </w:p>
    <w:p w:rsidR="004B471C" w:rsidRDefault="004B471C" w:rsidP="004B471C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F3E38">
        <w:rPr>
          <w:rFonts w:ascii="Arial" w:hAnsi="Arial" w:cs="Arial"/>
        </w:rPr>
        <w:t>posiadających wiedzę i doświadczenie oraz dysponuj</w:t>
      </w:r>
      <w:r>
        <w:rPr>
          <w:rFonts w:ascii="Arial" w:hAnsi="Arial" w:cs="Arial"/>
        </w:rPr>
        <w:t>ących potencjałem technicznym i </w:t>
      </w:r>
      <w:r w:rsidRPr="00EF3E38">
        <w:rPr>
          <w:rFonts w:ascii="Arial" w:hAnsi="Arial" w:cs="Arial"/>
        </w:rPr>
        <w:t>osobami zdolnymi do wykonania zamówienia.</w:t>
      </w:r>
    </w:p>
    <w:p w:rsidR="004B471C" w:rsidRPr="00096F8C" w:rsidRDefault="004B471C" w:rsidP="004B471C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96F8C">
        <w:rPr>
          <w:rFonts w:ascii="Arial" w:eastAsia="Calibri" w:hAnsi="Arial" w:cs="Arial"/>
        </w:rPr>
        <w:t>Wykonawca nie może powierzyć wykonania przedmiotu zamówienia podwykonawcy    lub osobie trzeciej.</w:t>
      </w:r>
    </w:p>
    <w:p w:rsidR="004B471C" w:rsidRPr="00096F8C" w:rsidRDefault="004B471C" w:rsidP="004B471C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96F8C">
        <w:rPr>
          <w:rFonts w:ascii="Arial" w:eastAsia="Times New Roman" w:hAnsi="Arial" w:cs="Arial"/>
          <w:lang w:eastAsia="pl-PL"/>
        </w:rPr>
        <w:t>Na podstawie art. 7 ust. 1 Ustawy z dnia 13 kwietnia 2022 r. o szczególnych rozwiązaniach w zakresie przeciwdziałania wspieraniu agresji na Ukrainę oraz służących ochronie bezpieczeństwa narodowego, wyklucza się:</w:t>
      </w:r>
    </w:p>
    <w:p w:rsidR="004B471C" w:rsidRPr="00D74913" w:rsidRDefault="004B471C" w:rsidP="004B471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D74913">
        <w:rPr>
          <w:rFonts w:ascii="Arial" w:eastAsia="Times New Roman" w:hAnsi="Arial" w:cs="Arial"/>
          <w:lang w:eastAsia="pl-PL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ustawy;</w:t>
      </w:r>
    </w:p>
    <w:p w:rsidR="004B471C" w:rsidRPr="00D74913" w:rsidRDefault="004B471C" w:rsidP="004B471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D74913">
        <w:rPr>
          <w:rFonts w:ascii="Arial" w:eastAsia="Times New Roman" w:hAnsi="Arial" w:cs="Arial"/>
          <w:lang w:eastAsia="pl-PL"/>
        </w:rPr>
        <w:t xml:space="preserve">Wykonawcę oraz uczestnika konkursu, którego beneficjentem rzeczywistym w rozumieniu ustawy z dnia 1 marca 2018 r. o przeciwdziałaniu praniu pieniędzy oraz finansowaniu terroryzmu (Dz. U. z 2022 r. poz. 593 z </w:t>
      </w:r>
      <w:proofErr w:type="spellStart"/>
      <w:r w:rsidRPr="00D74913">
        <w:rPr>
          <w:rFonts w:ascii="Arial" w:eastAsia="Times New Roman" w:hAnsi="Arial" w:cs="Arial"/>
          <w:lang w:eastAsia="pl-PL"/>
        </w:rPr>
        <w:t>późn</w:t>
      </w:r>
      <w:proofErr w:type="spellEnd"/>
      <w:r w:rsidRPr="00D74913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D74913">
        <w:rPr>
          <w:rFonts w:ascii="Arial" w:eastAsia="Times New Roman" w:hAnsi="Arial" w:cs="Arial"/>
          <w:lang w:eastAsia="pl-PL"/>
        </w:rPr>
        <w:t>zm</w:t>
      </w:r>
      <w:proofErr w:type="spellEnd"/>
      <w:r w:rsidRPr="00D74913">
        <w:rPr>
          <w:rFonts w:ascii="Arial" w:eastAsia="Times New Roman" w:hAnsi="Arial" w:cs="Arial"/>
          <w:lang w:eastAsia="pl-PL"/>
        </w:rPr>
        <w:t>),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471C" w:rsidRPr="00D74913" w:rsidRDefault="004B471C" w:rsidP="004B471C">
      <w:pPr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D74913">
        <w:rPr>
          <w:rFonts w:ascii="Arial" w:eastAsia="Times New Roman" w:hAnsi="Arial" w:cs="Arial"/>
          <w:lang w:eastAsia="pl-PL"/>
        </w:rPr>
        <w:t xml:space="preserve">Wykonawcę oraz uczestnika konkursu, którego jednostką dominującą w rozumieniu art. 3 ust. 1 pkt 37 ustawy z dnia 29 września 1994 r. o rachunkowości (Dz. U. z 2021 r. poz. 217 z </w:t>
      </w:r>
      <w:proofErr w:type="spellStart"/>
      <w:r w:rsidRPr="00D74913">
        <w:rPr>
          <w:rFonts w:ascii="Arial" w:eastAsia="Times New Roman" w:hAnsi="Arial" w:cs="Arial"/>
          <w:lang w:eastAsia="pl-PL"/>
        </w:rPr>
        <w:t>późn</w:t>
      </w:r>
      <w:proofErr w:type="spellEnd"/>
      <w:r w:rsidRPr="00D74913">
        <w:rPr>
          <w:rFonts w:ascii="Arial" w:eastAsia="Times New Roman" w:hAnsi="Arial" w:cs="Arial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:rsidR="004B471C" w:rsidRDefault="004B471C" w:rsidP="004B47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096F8C">
        <w:rPr>
          <w:rFonts w:ascii="Arial" w:eastAsia="Calibri" w:hAnsi="Arial" w:cs="Arial"/>
        </w:rPr>
        <w:t>Zamawiający dokona oceny spełnienia przez Wykonawców warunków udziału w postępowaniu metodą spełnia/nie spełnia.</w:t>
      </w:r>
    </w:p>
    <w:p w:rsidR="004B471C" w:rsidRDefault="004B471C" w:rsidP="004B47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096F8C">
        <w:rPr>
          <w:rFonts w:ascii="Arial" w:eastAsia="Calibri" w:hAnsi="Arial" w:cs="Arial"/>
        </w:rPr>
        <w:t>Zamawiający zastrzega sobie możliwość, przed wyborem najkorzystniejszej oferty, wezwania Wykonawcy, którego oferta została najwyżej oceniona, do złożenia w wyznaczonym terminie, nie krótszym ni</w:t>
      </w:r>
      <w:r>
        <w:rPr>
          <w:rFonts w:ascii="Arial" w:eastAsia="Calibri" w:hAnsi="Arial" w:cs="Arial"/>
        </w:rPr>
        <w:t>ż 3 dni brakujących dokumentów.</w:t>
      </w:r>
    </w:p>
    <w:p w:rsidR="004B471C" w:rsidRPr="004B471C" w:rsidRDefault="004B471C" w:rsidP="004B47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096F8C">
        <w:rPr>
          <w:rFonts w:ascii="Arial" w:eastAsia="Times New Roman" w:hAnsi="Arial" w:cs="Arial"/>
          <w:bCs/>
          <w:lang w:eastAsia="pl-PL"/>
        </w:rPr>
        <w:t>Oferty Wykonawców, którzy nie wykażą s</w:t>
      </w:r>
      <w:r w:rsidR="005F219A">
        <w:rPr>
          <w:rFonts w:ascii="Arial" w:eastAsia="Times New Roman" w:hAnsi="Arial" w:cs="Arial"/>
          <w:bCs/>
          <w:lang w:eastAsia="pl-PL"/>
        </w:rPr>
        <w:t>pełnienia warunków zawartych w Z</w:t>
      </w:r>
      <w:r w:rsidRPr="00096F8C">
        <w:rPr>
          <w:rFonts w:ascii="Arial" w:eastAsia="Times New Roman" w:hAnsi="Arial" w:cs="Arial"/>
          <w:bCs/>
          <w:lang w:eastAsia="pl-PL"/>
        </w:rPr>
        <w:t>aproszeniu do złożenia oferty podlegać będą odrzuceniu.</w:t>
      </w:r>
    </w:p>
    <w:p w:rsidR="004B471C" w:rsidRPr="00976144" w:rsidRDefault="004B471C" w:rsidP="004B471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5F219A" w:rsidRPr="005F219A" w:rsidRDefault="005F219A" w:rsidP="005F219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F219A">
        <w:rPr>
          <w:rFonts w:ascii="Arial" w:eastAsia="Times New Roman" w:hAnsi="Arial" w:cs="Arial"/>
          <w:b/>
          <w:bCs/>
          <w:lang w:eastAsia="pl-PL"/>
        </w:rPr>
        <w:lastRenderedPageBreak/>
        <w:t xml:space="preserve">  PRZYGOTOWANIE OFERTY:</w:t>
      </w:r>
    </w:p>
    <w:p w:rsidR="005F219A" w:rsidRPr="00090A5F" w:rsidRDefault="005F219A" w:rsidP="005F219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F219A" w:rsidRPr="005E3977" w:rsidRDefault="005F219A" w:rsidP="005F219A">
      <w:pPr>
        <w:pStyle w:val="Akapitzlist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E3977">
        <w:rPr>
          <w:rFonts w:ascii="Arial" w:eastAsia="Times New Roman" w:hAnsi="Arial" w:cs="Arial"/>
          <w:lang w:eastAsia="pl-PL"/>
        </w:rPr>
        <w:t xml:space="preserve">Oferta złożona w formie elektronicznej winna zawierać następujący zestaw dokumentów: </w:t>
      </w:r>
    </w:p>
    <w:p w:rsidR="005F219A" w:rsidRDefault="003E0A7C" w:rsidP="005F219A">
      <w:pPr>
        <w:pStyle w:val="Akapitzlist"/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5F219A" w:rsidRPr="005F219A">
        <w:rPr>
          <w:rFonts w:ascii="Arial" w:eastAsia="Times New Roman" w:hAnsi="Arial" w:cs="Arial"/>
          <w:lang w:eastAsia="pl-PL"/>
        </w:rPr>
        <w:t xml:space="preserve">ypełniony druk </w:t>
      </w:r>
      <w:r w:rsidR="005F219A" w:rsidRPr="005F219A">
        <w:rPr>
          <w:rFonts w:ascii="Arial" w:eastAsia="Times New Roman" w:hAnsi="Arial" w:cs="Arial"/>
          <w:i/>
          <w:u w:val="single"/>
          <w:lang w:eastAsia="pl-PL"/>
        </w:rPr>
        <w:t xml:space="preserve">OFERTA </w:t>
      </w:r>
      <w:r w:rsidR="005F219A" w:rsidRPr="005F219A">
        <w:rPr>
          <w:rFonts w:ascii="Arial" w:eastAsia="Times New Roman" w:hAnsi="Arial" w:cs="Arial"/>
          <w:lang w:eastAsia="pl-PL"/>
        </w:rPr>
        <w:t>(zał. nr 1 do Zaproszenia)</w:t>
      </w:r>
      <w:r w:rsidR="006E299E">
        <w:rPr>
          <w:rFonts w:ascii="Arial" w:eastAsia="Times New Roman" w:hAnsi="Arial" w:cs="Arial"/>
          <w:lang w:eastAsia="pl-PL"/>
        </w:rPr>
        <w:t>.</w:t>
      </w:r>
    </w:p>
    <w:p w:rsidR="003E0A7C" w:rsidRPr="005F219A" w:rsidRDefault="003E0A7C" w:rsidP="005F219A">
      <w:pPr>
        <w:pStyle w:val="Akapitzlist"/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Wypełniony druk FORMULAR</w:t>
      </w:r>
      <w:r w:rsidR="006E299E">
        <w:rPr>
          <w:rFonts w:ascii="Arial" w:eastAsia="Times New Roman" w:hAnsi="Arial" w:cs="Arial"/>
          <w:lang w:eastAsia="pl-PL"/>
        </w:rPr>
        <w:t>Z CENOWY ( zał. nr 1 do Oferty).</w:t>
      </w:r>
    </w:p>
    <w:p w:rsidR="003E0A7C" w:rsidRDefault="003E0A7C" w:rsidP="003E0A7C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5F219A" w:rsidRPr="00AC1EA0">
        <w:rPr>
          <w:rFonts w:ascii="Arial" w:eastAsia="Times New Roman" w:hAnsi="Arial" w:cs="Arial"/>
          <w:lang w:eastAsia="pl-PL"/>
        </w:rPr>
        <w:t xml:space="preserve">ruk </w:t>
      </w:r>
      <w:r w:rsidR="005F219A">
        <w:rPr>
          <w:rFonts w:ascii="Arial" w:eastAsia="Times New Roman" w:hAnsi="Arial" w:cs="Arial"/>
          <w:u w:val="single"/>
          <w:lang w:eastAsia="pl-PL"/>
        </w:rPr>
        <w:t xml:space="preserve">OŚWIADCZENIE WYKONAWCY (zał. nr </w:t>
      </w:r>
      <w:r>
        <w:rPr>
          <w:rFonts w:ascii="Arial" w:eastAsia="Times New Roman" w:hAnsi="Arial" w:cs="Arial"/>
          <w:u w:val="single"/>
          <w:lang w:eastAsia="pl-PL"/>
        </w:rPr>
        <w:t>2</w:t>
      </w:r>
      <w:r w:rsidR="006E299E">
        <w:rPr>
          <w:rFonts w:ascii="Arial" w:eastAsia="Times New Roman" w:hAnsi="Arial" w:cs="Arial"/>
          <w:u w:val="single"/>
          <w:lang w:eastAsia="pl-PL"/>
        </w:rPr>
        <w:t xml:space="preserve"> do Oferty).</w:t>
      </w:r>
    </w:p>
    <w:p w:rsidR="003E0A7C" w:rsidRDefault="004B471C" w:rsidP="003E0A7C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E0A7C">
        <w:rPr>
          <w:rFonts w:ascii="Arial" w:eastAsia="Times New Roman" w:hAnsi="Arial" w:cs="Arial"/>
          <w:lang w:eastAsia="pl-PL"/>
        </w:rPr>
        <w:t>Wykaz usług wykonanych nie wcześniej niż w okresie ostatnich trzech lat przed upływem terminu składania ofert, a jeżeli okres prowadzenia działalności jest krótszy – w tym okresie,</w:t>
      </w:r>
      <w:r w:rsidR="005F219A" w:rsidRPr="003E0A7C">
        <w:rPr>
          <w:rFonts w:ascii="Arial" w:eastAsia="Times New Roman" w:hAnsi="Arial" w:cs="Arial"/>
          <w:lang w:eastAsia="pl-PL"/>
        </w:rPr>
        <w:t xml:space="preserve"> co najmniej 1 </w:t>
      </w:r>
      <w:r w:rsidRPr="003E0A7C">
        <w:rPr>
          <w:rFonts w:ascii="Arial" w:eastAsia="Times New Roman" w:hAnsi="Arial" w:cs="Arial"/>
          <w:lang w:eastAsia="pl-PL"/>
        </w:rPr>
        <w:t xml:space="preserve"> </w:t>
      </w:r>
      <w:r w:rsidR="005F219A" w:rsidRPr="003E0A7C">
        <w:rPr>
          <w:rFonts w:ascii="Arial" w:eastAsia="Times New Roman" w:hAnsi="Arial" w:cs="Arial"/>
          <w:lang w:eastAsia="pl-PL"/>
        </w:rPr>
        <w:t xml:space="preserve">usługi na wykonanie dokumentacji do wniosku o wydanie decyzji - pozwolenia na wprowadzanie gazów i pyłów do powietrza </w:t>
      </w:r>
      <w:r w:rsidRPr="003E0A7C">
        <w:rPr>
          <w:rFonts w:ascii="Arial" w:hAnsi="Arial" w:cs="Arial"/>
          <w:u w:val="single"/>
        </w:rPr>
        <w:t xml:space="preserve">wraz z podaniem wartości, datą wykonania, nazwa i adres podmiotu, na rzecz którego usługa ta została wykonana, z załączeniem dowodów określających przedmiot zamówienia, wartość, datę wykonania oraz potwierdzenie czy usługa została wykonana należycie, przy czym dowodami, o których mowa są referencje bądź inne dokumenty wystawione przez podmiot, na rzecz którego usługa została wykonana. </w:t>
      </w:r>
      <w:r w:rsidR="006E299E">
        <w:rPr>
          <w:rFonts w:ascii="Arial" w:eastAsia="Times New Roman" w:hAnsi="Arial" w:cs="Arial"/>
          <w:lang w:eastAsia="pl-PL"/>
        </w:rPr>
        <w:t>(zał. nr 3 do Oferty).</w:t>
      </w:r>
    </w:p>
    <w:p w:rsidR="003E0A7C" w:rsidRDefault="004B471C" w:rsidP="003E0A7C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E0A7C">
        <w:rPr>
          <w:rFonts w:ascii="Arial" w:eastAsia="Times New Roman" w:hAnsi="Arial" w:cs="Arial"/>
          <w:lang w:eastAsia="pl-PL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złożeniem oferty.</w:t>
      </w:r>
      <w:r w:rsidRPr="003E0A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E0A7C">
        <w:rPr>
          <w:rFonts w:ascii="Arial" w:eastAsia="Times New Roman" w:hAnsi="Arial" w:cs="Arial"/>
          <w:u w:val="single"/>
          <w:lang w:eastAsia="pl-PL"/>
        </w:rPr>
        <w:t>Zamawiający samodzielnie pobierze właściwy dokument, jeśli będzie można go uzyskać za pomocą bezpłatnych i ogólnodostępnych baz danych.</w:t>
      </w:r>
    </w:p>
    <w:p w:rsidR="003E0A7C" w:rsidRDefault="004B471C" w:rsidP="003E0A7C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E0A7C">
        <w:rPr>
          <w:rFonts w:ascii="Arial" w:eastAsia="Times New Roman" w:hAnsi="Arial" w:cs="Arial"/>
          <w:lang w:eastAsia="pl-PL"/>
        </w:rPr>
        <w:t>Aktualne zaświadczenie właściwego naczelnika Urzędu Skarbowego oraz właściwego oddziału Zakładu Ubezpieczeń Społecznych lub Kasy Rolniczego Ubezpieczenia Społecznego potwierdzające odpowiednio, że Wykonawca nie zalega z opłaceniem podatków, opłat oraz składek na ubezpieczenie zdrowotne i społeczne, lub zaświadczeń, że uzyskał przewidziane prawem zwolnienie, odroczenie lub rozłożenie na raty zaległych płatności lub wstrzymanie w całości wykonania decyzji organu podatkowego – wystawione nie wcześniej niż 3 miesiące przed upływem terminu składania ofert.</w:t>
      </w:r>
    </w:p>
    <w:p w:rsidR="004B471C" w:rsidRPr="003E0A7C" w:rsidRDefault="004B471C" w:rsidP="003E0A7C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E0A7C">
        <w:rPr>
          <w:rFonts w:ascii="Arial" w:eastAsia="Times New Roman" w:hAnsi="Arial" w:cs="Arial"/>
          <w:lang w:eastAsia="pl-PL"/>
        </w:rPr>
        <w:t>Oferta powinna być podpisana przez upoważnionego przedstawiciela Wykonawcy. W przypadku, gdy Wykonawca nie będzie reprezentowany przez osoby wskazane w dokumentach wymienionych w pkt. 4, do oferty należy dołączyć pełnomocnictwo ogólne uwierzytelnione za zgodność z oryginałem lub oryginał pełnomocnictwa szczególnego udzielonego do reprezentacji w postępowaniu, zaw</w:t>
      </w:r>
      <w:r w:rsidR="006162FA" w:rsidRPr="003E0A7C">
        <w:rPr>
          <w:rFonts w:ascii="Arial" w:eastAsia="Times New Roman" w:hAnsi="Arial" w:cs="Arial"/>
          <w:lang w:eastAsia="pl-PL"/>
        </w:rPr>
        <w:t>arcia umowy lub reprezentacji w </w:t>
      </w:r>
      <w:r w:rsidRPr="003E0A7C">
        <w:rPr>
          <w:rFonts w:ascii="Arial" w:eastAsia="Times New Roman" w:hAnsi="Arial" w:cs="Arial"/>
          <w:lang w:eastAsia="pl-PL"/>
        </w:rPr>
        <w:t>postępowaniu i zawarcia umowy w sprawie zamówienia.</w:t>
      </w:r>
    </w:p>
    <w:p w:rsidR="004B471C" w:rsidRPr="00545D78" w:rsidRDefault="004B471C" w:rsidP="004B471C">
      <w:pPr>
        <w:spacing w:after="0" w:line="276" w:lineRule="auto"/>
        <w:jc w:val="both"/>
        <w:rPr>
          <w:rFonts w:ascii="Arial" w:hAnsi="Arial" w:cs="Arial"/>
        </w:rPr>
      </w:pPr>
    </w:p>
    <w:p w:rsidR="00B10AE0" w:rsidRDefault="00B10AE0" w:rsidP="00B10AE0">
      <w:pPr>
        <w:spacing w:after="0" w:line="240" w:lineRule="auto"/>
        <w:jc w:val="both"/>
        <w:rPr>
          <w:rFonts w:ascii="Arial" w:hAnsi="Arial" w:cs="Arial"/>
          <w:b/>
        </w:rPr>
      </w:pPr>
    </w:p>
    <w:p w:rsidR="004B471C" w:rsidRDefault="004B471C" w:rsidP="004B47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CB78BA">
        <w:rPr>
          <w:rFonts w:ascii="Arial" w:hAnsi="Arial" w:cs="Arial"/>
          <w:b/>
        </w:rPr>
        <w:t>OPIS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SPOSOBU</w:t>
      </w:r>
      <w:r w:rsidRPr="00545D78">
        <w:rPr>
          <w:rFonts w:ascii="Arial" w:hAnsi="Arial" w:cs="Arial"/>
          <w:b/>
        </w:rPr>
        <w:t xml:space="preserve"> PRZYGOTOWANIA OFERTY:</w:t>
      </w:r>
    </w:p>
    <w:p w:rsidR="004B471C" w:rsidRPr="00F654A4" w:rsidRDefault="004B471C" w:rsidP="004B471C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4B471C" w:rsidRPr="00CB78BA" w:rsidRDefault="004B471C" w:rsidP="004B471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>Złożenie w przedmiotowym postępowaniu oferty oznacza akceptację wszystkich warunków określonych prz</w:t>
      </w:r>
      <w:r w:rsidR="00035C9E">
        <w:rPr>
          <w:rFonts w:ascii="Arial" w:eastAsia="Times New Roman" w:hAnsi="Arial" w:cs="Arial"/>
          <w:lang w:eastAsia="pl-PL"/>
        </w:rPr>
        <w:t>ez Zamawiającego, wskazanych w Z</w:t>
      </w:r>
      <w:r w:rsidRPr="00CB78BA">
        <w:rPr>
          <w:rFonts w:ascii="Arial" w:eastAsia="Times New Roman" w:hAnsi="Arial" w:cs="Arial"/>
          <w:lang w:eastAsia="pl-PL"/>
        </w:rPr>
        <w:t>aproszeniu do złożenia oferty.</w:t>
      </w:r>
    </w:p>
    <w:p w:rsidR="004B471C" w:rsidRPr="00CB78BA" w:rsidRDefault="004B471C" w:rsidP="004B471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Pr="00CB78BA">
        <w:rPr>
          <w:rFonts w:ascii="Arial" w:eastAsia="Times New Roman" w:hAnsi="Arial" w:cs="Arial"/>
          <w:lang w:eastAsia="pl-PL"/>
        </w:rPr>
        <w:t xml:space="preserve"> zobowiązany jest do złożenia oferty na załączonych drukach. Pozostałe dokumenty </w:t>
      </w:r>
      <w:r>
        <w:rPr>
          <w:rFonts w:ascii="Arial" w:eastAsia="Times New Roman" w:hAnsi="Arial" w:cs="Arial"/>
          <w:lang w:eastAsia="pl-PL"/>
        </w:rPr>
        <w:t>Wykonawca</w:t>
      </w:r>
      <w:r w:rsidRPr="00CB78BA">
        <w:rPr>
          <w:rFonts w:ascii="Arial" w:eastAsia="Times New Roman" w:hAnsi="Arial" w:cs="Arial"/>
          <w:lang w:eastAsia="pl-PL"/>
        </w:rPr>
        <w:t xml:space="preserve"> sporządza we własnym zakresie.</w:t>
      </w:r>
    </w:p>
    <w:p w:rsidR="004B471C" w:rsidRPr="00CB78BA" w:rsidRDefault="004B471C" w:rsidP="004B471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 xml:space="preserve">W postępowaniu ofertę oraz oświadczenia składa się pod rygorem nieważności w formie </w:t>
      </w:r>
      <w:r w:rsidRPr="00CB78BA">
        <w:rPr>
          <w:rFonts w:ascii="Arial" w:eastAsia="Times New Roman" w:hAnsi="Arial" w:cs="Arial"/>
          <w:b/>
          <w:lang w:eastAsia="pl-PL"/>
        </w:rPr>
        <w:t>elektronicznej</w:t>
      </w:r>
      <w:r w:rsidRPr="00CB78BA">
        <w:rPr>
          <w:rFonts w:ascii="Arial" w:eastAsia="Times New Roman" w:hAnsi="Arial" w:cs="Arial"/>
          <w:lang w:eastAsia="pl-PL"/>
        </w:rPr>
        <w:t xml:space="preserve"> opatrzonej kwalifikowanym podpisem elektronicznym, podpisem zaufanym lub podpisem osobistym – zgodnie z definicją podpisu osobistego zamieszczonego na stronie </w:t>
      </w:r>
      <w:hyperlink r:id="rId6" w:history="1">
        <w:r w:rsidRPr="00CB78BA">
          <w:rPr>
            <w:rFonts w:ascii="Arial" w:eastAsia="Times New Roman" w:hAnsi="Arial" w:cs="Arial"/>
            <w:color w:val="0563C1"/>
            <w:u w:val="single"/>
            <w:lang w:eastAsia="pl-PL"/>
          </w:rPr>
          <w:t>https://www.gov.pl/web/e-dowod/podpis-osobisty</w:t>
        </w:r>
      </w:hyperlink>
      <w:r>
        <w:rPr>
          <w:rFonts w:ascii="Arial" w:eastAsia="Times New Roman" w:hAnsi="Arial" w:cs="Arial"/>
          <w:lang w:eastAsia="pl-PL"/>
        </w:rPr>
        <w:t xml:space="preserve"> oraz </w:t>
      </w:r>
      <w:r w:rsidRPr="00CB78BA">
        <w:rPr>
          <w:rFonts w:ascii="Arial" w:eastAsia="Times New Roman" w:hAnsi="Arial" w:cs="Arial"/>
          <w:lang w:eastAsia="pl-PL"/>
        </w:rPr>
        <w:t xml:space="preserve">instrukcją jak podpisać dokument podpisem osobistym – </w:t>
      </w:r>
      <w:hyperlink r:id="rId7" w:history="1">
        <w:r w:rsidRPr="00CB78BA">
          <w:rPr>
            <w:rFonts w:ascii="Arial" w:eastAsia="Times New Roman" w:hAnsi="Arial" w:cs="Arial"/>
            <w:color w:val="0563C1"/>
            <w:u w:val="single"/>
            <w:lang w:eastAsia="pl-PL"/>
          </w:rPr>
          <w:t>https://www.gov.pl/web/e-dowod</w:t>
        </w:r>
      </w:hyperlink>
      <w:r w:rsidRPr="00CB78BA">
        <w:rPr>
          <w:rFonts w:ascii="Arial" w:eastAsia="Times New Roman" w:hAnsi="Arial" w:cs="Arial"/>
          <w:lang w:eastAsia="pl-PL"/>
        </w:rPr>
        <w:t>.</w:t>
      </w:r>
    </w:p>
    <w:p w:rsidR="004B471C" w:rsidRPr="00CB78BA" w:rsidRDefault="004B471C" w:rsidP="004B471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 xml:space="preserve">Środkiem komunikacji elektronicznej służącym złożeniu oferty przez </w:t>
      </w:r>
      <w:r>
        <w:rPr>
          <w:rFonts w:ascii="Arial" w:eastAsia="Times New Roman" w:hAnsi="Arial" w:cs="Arial"/>
          <w:lang w:eastAsia="pl-PL"/>
        </w:rPr>
        <w:t>Wykonawcę</w:t>
      </w:r>
      <w:r w:rsidRPr="00CB78BA">
        <w:rPr>
          <w:rFonts w:ascii="Arial" w:eastAsia="Times New Roman" w:hAnsi="Arial" w:cs="Arial"/>
          <w:lang w:eastAsia="pl-PL"/>
        </w:rPr>
        <w:t xml:space="preserve">, jest jego prawidłowe złożenie na Platformie Zakupowej dostępnej pod adresem </w:t>
      </w:r>
      <w:hyperlink r:id="rId8" w:history="1">
        <w:r w:rsidRPr="00CB78BA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https://platformazakupowa.pl/pn/mzkopole</w:t>
        </w:r>
      </w:hyperlink>
      <w:r w:rsidRPr="00CB78BA">
        <w:rPr>
          <w:rFonts w:ascii="Arial" w:eastAsia="Times New Roman" w:hAnsi="Arial" w:cs="Arial"/>
          <w:lang w:eastAsia="pl-PL"/>
        </w:rPr>
        <w:t xml:space="preserve">  w wierszu oznaczonym tytułem oraz znakiem sprawy zgodnym z niniejszym postępowaniem. Korzystanie z Platformy Zakupowej przez Wykonawcę jest bezpłatne.</w:t>
      </w:r>
    </w:p>
    <w:p w:rsidR="004B471C" w:rsidRPr="00CB78BA" w:rsidRDefault="004B471C" w:rsidP="004B471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lastRenderedPageBreak/>
        <w:t>Złożenie oferty na nośniku danych lub w innej formie niż przewidziana w niniejszym Zapytaniu jest niedopuszczalne i nie stanowi jej złożenia przy użyciu środków komunikacji elektronicznej.</w:t>
      </w:r>
    </w:p>
    <w:p w:rsidR="004B471C" w:rsidRPr="00CB78BA" w:rsidRDefault="004B471C" w:rsidP="004B471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>Wykonawca może złożyć skan oferty podpisany kwalifikowanym podpisem elektronicznym, podpisem zaufanym lub podpisem osobistym.</w:t>
      </w:r>
    </w:p>
    <w:p w:rsidR="004B471C" w:rsidRPr="00CB78BA" w:rsidRDefault="004B471C" w:rsidP="004B471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>Postępowanie w całości będzie prowadzone w języku polskim. Dokumenty sporządzone w języku obcym należy złożyć wraz z tłumaczeniem na język polski.</w:t>
      </w:r>
    </w:p>
    <w:p w:rsidR="004B471C" w:rsidRPr="00CB78BA" w:rsidRDefault="004B471C" w:rsidP="004B471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>Wykonawca poniesie wszystkie koszty związane z przygotowaniem i złożeniem oferty.</w:t>
      </w:r>
    </w:p>
    <w:p w:rsidR="004B471C" w:rsidRDefault="004B471C" w:rsidP="004B471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 xml:space="preserve">Jeżeli </w:t>
      </w:r>
      <w:r>
        <w:rPr>
          <w:rFonts w:ascii="Arial" w:eastAsia="Times New Roman" w:hAnsi="Arial" w:cs="Arial"/>
          <w:lang w:eastAsia="pl-PL"/>
        </w:rPr>
        <w:t xml:space="preserve">Wykonawca </w:t>
      </w:r>
      <w:r w:rsidRPr="00CB78BA">
        <w:rPr>
          <w:rFonts w:ascii="Arial" w:eastAsia="Times New Roman" w:hAnsi="Arial" w:cs="Arial"/>
          <w:lang w:eastAsia="pl-PL"/>
        </w:rPr>
        <w:t>ustanowi pełnomocnika w przedmiotowym postępowaniu, to Zamawiający wymaga załączenia do oferty oryginału pełnomocnictwa w formie elektronicznej (tj. w postaci elektronicznej opatrzonej kwalifikowanym podpisem elektronicznym) lub w postaci elektronicznej opatrzonej podpisem zaufanym lub podpisem osobistym przez osobę/osoby uprawnione zgodnie z wypisem z właściwego rejestru lub z centralnej ewidencji i informacji o działalności gospodarczej.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 lub podpisem zaufanym lub podpisem osobistym mocodawcy. Elektroniczna kopia pełnomocnictwa nie może być uwierzytelniona przez upełnomocnionego. Pełnomocnictwa składane w postępowaniach przetargowych nie wymagają wniesienia opłaty skarbowej.</w:t>
      </w:r>
    </w:p>
    <w:p w:rsidR="004B471C" w:rsidRPr="00DD755B" w:rsidRDefault="004B471C" w:rsidP="004B471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b/>
          <w:lang w:eastAsia="pl-PL"/>
        </w:rPr>
        <w:t>Jeżeli Wykonawca nie ustanowi pełnomocnika, oświadczenia i dokumenty mają być podpisane kwalifikowanym podpisem elektronicznym lub podpisem zaufanym lub podpisem osobistym przez osoby uprawnione zgodnie z wypisem z właściwego rejestru lub z centralnej ewidencji i informacji o działalności gospodarczej.</w:t>
      </w:r>
    </w:p>
    <w:p w:rsidR="004B471C" w:rsidRPr="00CB78BA" w:rsidRDefault="004B471C" w:rsidP="004B471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 xml:space="preserve">Cena ofertowa powinna być podana cyfrowo, z dwoma miejscami po przecinku. </w:t>
      </w:r>
    </w:p>
    <w:p w:rsidR="004B471C" w:rsidRDefault="004B471C" w:rsidP="004B471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szCs w:val="24"/>
          <w:lang w:eastAsia="pl-PL"/>
        </w:rPr>
        <w:t xml:space="preserve">Wszelkie rozliczenia finansowe pomiędzy Zamawiającym a </w:t>
      </w:r>
      <w:r w:rsidRPr="00A52DD8">
        <w:rPr>
          <w:rFonts w:ascii="Arial" w:eastAsia="Times New Roman" w:hAnsi="Arial" w:cs="Arial"/>
          <w:szCs w:val="24"/>
          <w:lang w:eastAsia="pl-PL"/>
        </w:rPr>
        <w:t>Wykonawcą</w:t>
      </w:r>
      <w:r w:rsidRPr="00CB78BA">
        <w:rPr>
          <w:rFonts w:ascii="Arial" w:eastAsia="Times New Roman" w:hAnsi="Arial" w:cs="Arial"/>
          <w:szCs w:val="24"/>
          <w:lang w:eastAsia="pl-PL"/>
        </w:rPr>
        <w:t xml:space="preserve"> będą prowadzone wyłącznie w złotych polskich.</w:t>
      </w:r>
    </w:p>
    <w:p w:rsidR="004B471C" w:rsidRPr="00CB78BA" w:rsidRDefault="004B471C" w:rsidP="004B471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>Wykonawca może złożyć tylko jedną ofertę, w jednym egzemplarzu.</w:t>
      </w:r>
    </w:p>
    <w:p w:rsidR="004B471C" w:rsidRPr="00CB78BA" w:rsidRDefault="004B471C" w:rsidP="004B471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>Zamawiający nie dopuszcza składania ofert częściowych.</w:t>
      </w:r>
    </w:p>
    <w:p w:rsidR="004B471C" w:rsidRPr="00CB78BA" w:rsidRDefault="004B471C" w:rsidP="004B471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B78BA">
        <w:rPr>
          <w:rFonts w:ascii="Arial" w:eastAsia="Times New Roman" w:hAnsi="Arial" w:cs="Arial"/>
          <w:lang w:eastAsia="pl-PL"/>
        </w:rPr>
        <w:t>Zamawiający wyklucza składanie ofert wariantowych.</w:t>
      </w:r>
    </w:p>
    <w:p w:rsidR="004B471C" w:rsidRDefault="004B471C" w:rsidP="004B471C">
      <w:pPr>
        <w:spacing w:after="0" w:line="240" w:lineRule="auto"/>
        <w:jc w:val="both"/>
        <w:rPr>
          <w:rFonts w:ascii="Arial" w:hAnsi="Arial" w:cs="Arial"/>
        </w:rPr>
      </w:pPr>
    </w:p>
    <w:p w:rsidR="004B471C" w:rsidRPr="00545D78" w:rsidRDefault="004B471C" w:rsidP="004B471C">
      <w:pPr>
        <w:spacing w:after="0"/>
        <w:jc w:val="both"/>
        <w:rPr>
          <w:rFonts w:ascii="Arial" w:hAnsi="Arial" w:cs="Arial"/>
        </w:rPr>
      </w:pPr>
    </w:p>
    <w:p w:rsidR="004B471C" w:rsidRPr="004B471C" w:rsidRDefault="004B471C" w:rsidP="004B471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</w:rPr>
      </w:pPr>
      <w:r w:rsidRPr="004B471C">
        <w:rPr>
          <w:rFonts w:ascii="Arial" w:hAnsi="Arial" w:cs="Arial"/>
          <w:b/>
        </w:rPr>
        <w:t>TERMIN I MIEJSCE SKŁADANIA OFERT:</w:t>
      </w:r>
    </w:p>
    <w:p w:rsidR="004B471C" w:rsidRPr="00A52DD8" w:rsidRDefault="004B471C" w:rsidP="004B471C">
      <w:pPr>
        <w:pStyle w:val="Akapitzlist"/>
        <w:spacing w:after="0" w:line="276" w:lineRule="auto"/>
        <w:ind w:left="180"/>
        <w:jc w:val="both"/>
        <w:rPr>
          <w:rFonts w:ascii="Arial" w:hAnsi="Arial" w:cs="Arial"/>
          <w:b/>
        </w:rPr>
      </w:pPr>
    </w:p>
    <w:p w:rsidR="004B471C" w:rsidRPr="00545D78" w:rsidRDefault="004B471C" w:rsidP="004B471C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lang w:eastAsia="ar-SA"/>
        </w:rPr>
      </w:pPr>
      <w:r w:rsidRPr="00545D78">
        <w:rPr>
          <w:rFonts w:ascii="Arial" w:hAnsi="Arial" w:cs="Arial"/>
          <w:lang w:eastAsia="ar-SA"/>
        </w:rPr>
        <w:t xml:space="preserve">Oferty elektroniczne należy składać za pośrednictwem Platformy Zakupowej do dnia </w:t>
      </w:r>
      <w:r w:rsidR="006162FA" w:rsidRPr="00035C9E">
        <w:rPr>
          <w:rFonts w:ascii="Arial" w:hAnsi="Arial" w:cs="Arial"/>
          <w:b/>
          <w:lang w:eastAsia="ar-SA"/>
        </w:rPr>
        <w:t>12.04.</w:t>
      </w:r>
      <w:r w:rsidRPr="00035C9E">
        <w:rPr>
          <w:rFonts w:ascii="Arial" w:hAnsi="Arial" w:cs="Arial"/>
          <w:b/>
          <w:lang w:eastAsia="ar-SA"/>
        </w:rPr>
        <w:t>2023 r.</w:t>
      </w:r>
      <w:r w:rsidRPr="00545D78">
        <w:rPr>
          <w:rFonts w:ascii="Arial" w:hAnsi="Arial" w:cs="Arial"/>
          <w:lang w:eastAsia="ar-SA"/>
        </w:rPr>
        <w:t xml:space="preserve"> </w:t>
      </w:r>
      <w:r w:rsidRPr="00F834B8">
        <w:rPr>
          <w:rFonts w:ascii="Arial" w:hAnsi="Arial" w:cs="Arial"/>
          <w:b/>
          <w:lang w:eastAsia="ar-SA"/>
        </w:rPr>
        <w:t xml:space="preserve">do godziny </w:t>
      </w:r>
      <w:r w:rsidR="00F834B8" w:rsidRPr="00F834B8">
        <w:rPr>
          <w:rFonts w:ascii="Arial" w:hAnsi="Arial" w:cs="Arial"/>
          <w:b/>
          <w:lang w:eastAsia="ar-SA"/>
        </w:rPr>
        <w:t>11:00.</w:t>
      </w:r>
    </w:p>
    <w:p w:rsidR="004B471C" w:rsidRPr="00545D78" w:rsidRDefault="004B471C" w:rsidP="004B471C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lang w:eastAsia="ar-SA"/>
        </w:rPr>
      </w:pPr>
      <w:r w:rsidRPr="00545D78">
        <w:rPr>
          <w:rFonts w:ascii="Arial" w:hAnsi="Arial" w:cs="Arial"/>
        </w:rPr>
        <w:t>Termin składania ofert upływa w dniu</w:t>
      </w:r>
      <w:r w:rsidR="007127DA">
        <w:rPr>
          <w:rFonts w:ascii="Arial" w:hAnsi="Arial" w:cs="Arial"/>
        </w:rPr>
        <w:t xml:space="preserve"> </w:t>
      </w:r>
      <w:r w:rsidR="007127DA">
        <w:rPr>
          <w:rFonts w:ascii="Arial" w:hAnsi="Arial" w:cs="Arial"/>
          <w:b/>
        </w:rPr>
        <w:t>12.04.</w:t>
      </w:r>
      <w:r w:rsidRPr="00D905F3">
        <w:rPr>
          <w:rFonts w:ascii="Arial" w:hAnsi="Arial" w:cs="Arial"/>
          <w:b/>
        </w:rPr>
        <w:t>2023 r.</w:t>
      </w:r>
      <w:r>
        <w:rPr>
          <w:rFonts w:ascii="Arial" w:hAnsi="Arial" w:cs="Arial"/>
          <w:b/>
        </w:rPr>
        <w:t xml:space="preserve"> o godzinie</w:t>
      </w:r>
      <w:r w:rsidRPr="00545D78">
        <w:rPr>
          <w:rFonts w:ascii="Arial" w:hAnsi="Arial" w:cs="Arial"/>
          <w:b/>
        </w:rPr>
        <w:t xml:space="preserve"> </w:t>
      </w:r>
      <w:r w:rsidR="00F834B8">
        <w:rPr>
          <w:rFonts w:ascii="Arial" w:hAnsi="Arial" w:cs="Arial"/>
          <w:b/>
        </w:rPr>
        <w:t>11:00</w:t>
      </w:r>
    </w:p>
    <w:p w:rsidR="004B471C" w:rsidRPr="00545D78" w:rsidRDefault="004B471C" w:rsidP="004B471C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lang w:eastAsia="ar-SA"/>
        </w:rPr>
      </w:pPr>
      <w:r w:rsidRPr="00545D78">
        <w:rPr>
          <w:rFonts w:ascii="Arial" w:hAnsi="Arial" w:cs="Arial"/>
        </w:rPr>
        <w:t>Oferta złożona po terminie, o którym mowa w pkt 2 powyżej, zostanie odrzucona.</w:t>
      </w:r>
    </w:p>
    <w:p w:rsidR="004B471C" w:rsidRPr="00545D78" w:rsidRDefault="004B471C" w:rsidP="004B471C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545D78">
        <w:rPr>
          <w:rFonts w:ascii="Arial" w:hAnsi="Arial" w:cs="Arial"/>
          <w:lang w:eastAsia="ar-SA"/>
        </w:rPr>
        <w:t xml:space="preserve">Środkiem komunikacji elektronicznej, służącym złożeniu oferty przez Wykonawcę jest jego prawidłowe złożenie na Platformie Zakupowej dostępnej pod adresem </w:t>
      </w:r>
      <w:hyperlink r:id="rId9" w:history="1">
        <w:r w:rsidRPr="00545D78">
          <w:rPr>
            <w:rFonts w:ascii="Arial" w:hAnsi="Arial" w:cs="Arial"/>
            <w:color w:val="0000FF"/>
            <w:u w:val="single"/>
            <w:lang w:eastAsia="ar-SA"/>
          </w:rPr>
          <w:t>https://platformazakupowa.pl/pn/mzkopole</w:t>
        </w:r>
      </w:hyperlink>
      <w:r w:rsidRPr="00545D78">
        <w:rPr>
          <w:rFonts w:ascii="Arial" w:hAnsi="Arial" w:cs="Arial"/>
          <w:lang w:eastAsia="ar-SA"/>
        </w:rPr>
        <w:t xml:space="preserve"> w wierszu oznaczonym tytułem oraz znakiem sprawy zgodnym z niniejszym postępowaniem. </w:t>
      </w:r>
    </w:p>
    <w:p w:rsidR="004B471C" w:rsidRPr="00F654A4" w:rsidRDefault="007127DA" w:rsidP="004B471C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Otwarcie ofert nastąpi w dniu</w:t>
      </w:r>
      <w:r w:rsidRPr="007127DA">
        <w:rPr>
          <w:rFonts w:ascii="Arial" w:hAnsi="Arial" w:cs="Arial"/>
          <w:b/>
          <w:lang w:eastAsia="ar-SA"/>
        </w:rPr>
        <w:t xml:space="preserve"> 12.04</w:t>
      </w:r>
      <w:r>
        <w:rPr>
          <w:rFonts w:ascii="Arial" w:hAnsi="Arial" w:cs="Arial"/>
          <w:lang w:eastAsia="ar-SA"/>
        </w:rPr>
        <w:t>.</w:t>
      </w:r>
      <w:r w:rsidR="004B471C" w:rsidRPr="00D905F3">
        <w:rPr>
          <w:rFonts w:ascii="Arial" w:hAnsi="Arial" w:cs="Arial"/>
          <w:b/>
          <w:lang w:eastAsia="ar-SA"/>
        </w:rPr>
        <w:t>2023 r.</w:t>
      </w:r>
      <w:r w:rsidR="00BF7102">
        <w:rPr>
          <w:rFonts w:ascii="Arial" w:hAnsi="Arial" w:cs="Arial"/>
          <w:b/>
          <w:lang w:eastAsia="ar-SA"/>
        </w:rPr>
        <w:t xml:space="preserve"> o godzinie 11:30.</w:t>
      </w:r>
    </w:p>
    <w:p w:rsidR="004B471C" w:rsidRPr="00F654A4" w:rsidRDefault="004B471C" w:rsidP="004B471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4B471C" w:rsidRPr="00BF7102" w:rsidRDefault="004B471C" w:rsidP="00BF710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BF7102">
        <w:rPr>
          <w:rFonts w:ascii="Arial" w:hAnsi="Arial" w:cs="Arial"/>
          <w:b/>
        </w:rPr>
        <w:t xml:space="preserve"> TERMIN ZWIĄZANIA Z OFERTĄ:</w:t>
      </w:r>
    </w:p>
    <w:p w:rsidR="004B471C" w:rsidRDefault="004B471C" w:rsidP="004B471C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4B471C" w:rsidRDefault="004B471C" w:rsidP="004B471C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Pr="00AB768B">
        <w:rPr>
          <w:rFonts w:ascii="Arial" w:eastAsia="Times New Roman" w:hAnsi="Arial" w:cs="Arial"/>
          <w:lang w:eastAsia="pl-PL"/>
        </w:rPr>
        <w:t xml:space="preserve"> składający ofertę zostaje nią związany przez okres 30 dni. Bieg terminu rozpoczyna się wraz z upł</w:t>
      </w:r>
      <w:r w:rsidR="007127DA">
        <w:rPr>
          <w:rFonts w:ascii="Arial" w:eastAsia="Times New Roman" w:hAnsi="Arial" w:cs="Arial"/>
          <w:lang w:eastAsia="pl-PL"/>
        </w:rPr>
        <w:t>ywem terminu składania ofert, tj. 12.04.</w:t>
      </w:r>
      <w:r w:rsidRPr="00D905F3">
        <w:rPr>
          <w:rFonts w:ascii="Arial" w:eastAsia="Times New Roman" w:hAnsi="Arial" w:cs="Arial"/>
          <w:lang w:eastAsia="pl-PL"/>
        </w:rPr>
        <w:t>2023 r.</w:t>
      </w:r>
    </w:p>
    <w:p w:rsidR="00BF7102" w:rsidRDefault="00BF7102" w:rsidP="004B471C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4B471C" w:rsidRDefault="004B471C" w:rsidP="004B47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471C" w:rsidRDefault="004B471C" w:rsidP="004B471C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4B471C" w:rsidRPr="00BF7102" w:rsidRDefault="004B471C" w:rsidP="00BF71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F7102">
        <w:rPr>
          <w:rFonts w:ascii="Arial" w:eastAsia="Times New Roman" w:hAnsi="Arial" w:cs="Arial"/>
          <w:b/>
          <w:lang w:eastAsia="pl-PL"/>
        </w:rPr>
        <w:lastRenderedPageBreak/>
        <w:t>KRYTERIUM OCENY OFERT:</w:t>
      </w:r>
    </w:p>
    <w:p w:rsidR="004B471C" w:rsidRDefault="004B471C" w:rsidP="004B471C">
      <w:pPr>
        <w:spacing w:after="0" w:line="240" w:lineRule="auto"/>
        <w:ind w:left="426" w:hanging="568"/>
        <w:jc w:val="both"/>
        <w:rPr>
          <w:rFonts w:ascii="Arial" w:eastAsia="Times New Roman" w:hAnsi="Arial" w:cs="Arial"/>
          <w:b/>
          <w:lang w:eastAsia="pl-PL"/>
        </w:rPr>
      </w:pPr>
    </w:p>
    <w:p w:rsidR="004B471C" w:rsidRPr="00AB768B" w:rsidRDefault="004B471C" w:rsidP="004B471C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Wybór najkorzystniejszej oferty</w:t>
      </w:r>
      <w:r w:rsidRPr="00AB768B">
        <w:rPr>
          <w:rFonts w:ascii="Arial" w:eastAsia="Times New Roman" w:hAnsi="Arial" w:cs="Arial"/>
          <w:lang w:eastAsia="pl-PL"/>
        </w:rPr>
        <w:t xml:space="preserve"> zostanie dokonany komisyjnie na posiedzeniu zamkniętym w dniu</w:t>
      </w:r>
      <w:r w:rsidR="007127DA">
        <w:rPr>
          <w:rFonts w:ascii="Arial" w:eastAsia="Times New Roman" w:hAnsi="Arial" w:cs="Arial"/>
          <w:lang w:eastAsia="pl-PL"/>
        </w:rPr>
        <w:t xml:space="preserve"> </w:t>
      </w:r>
      <w:r w:rsidR="007127DA" w:rsidRPr="007127DA">
        <w:rPr>
          <w:rFonts w:ascii="Arial" w:eastAsia="Times New Roman" w:hAnsi="Arial" w:cs="Arial"/>
          <w:b/>
          <w:lang w:eastAsia="pl-PL"/>
        </w:rPr>
        <w:t>12.04.</w:t>
      </w:r>
      <w:r w:rsidR="00210210">
        <w:rPr>
          <w:rFonts w:ascii="Arial" w:eastAsia="Times New Roman" w:hAnsi="Arial" w:cs="Arial"/>
          <w:b/>
          <w:lang w:eastAsia="pl-PL"/>
        </w:rPr>
        <w:t>2023 r. o godzinie 11:30.</w:t>
      </w:r>
      <w:r w:rsidRPr="00AB768B">
        <w:rPr>
          <w:rFonts w:ascii="Arial" w:eastAsia="Times New Roman" w:hAnsi="Arial" w:cs="Arial"/>
          <w:lang w:eastAsia="pl-PL"/>
        </w:rPr>
        <w:t xml:space="preserve"> </w:t>
      </w:r>
    </w:p>
    <w:p w:rsidR="004B471C" w:rsidRPr="00AB768B" w:rsidRDefault="004B471C" w:rsidP="004B471C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B768B">
        <w:rPr>
          <w:rFonts w:ascii="Arial" w:eastAsia="Times New Roman" w:hAnsi="Arial" w:cs="Arial"/>
          <w:lang w:eastAsia="pl-PL"/>
        </w:rPr>
        <w:t xml:space="preserve">Kryterium wyboru ofert będzie stanowiła cena oferty </w:t>
      </w:r>
      <w:r>
        <w:rPr>
          <w:rFonts w:ascii="Arial" w:eastAsia="Times New Roman" w:hAnsi="Arial" w:cs="Arial"/>
          <w:lang w:eastAsia="pl-PL"/>
        </w:rPr>
        <w:t>netto</w:t>
      </w:r>
      <w:r w:rsidRPr="00AB768B">
        <w:rPr>
          <w:rFonts w:ascii="Arial" w:eastAsia="Times New Roman" w:hAnsi="Arial" w:cs="Arial"/>
          <w:lang w:eastAsia="pl-PL"/>
        </w:rPr>
        <w:t xml:space="preserve"> (</w:t>
      </w:r>
      <w:r w:rsidR="00210210">
        <w:rPr>
          <w:rFonts w:ascii="Arial" w:eastAsia="Times New Roman" w:hAnsi="Arial" w:cs="Arial"/>
          <w:lang w:eastAsia="pl-PL"/>
        </w:rPr>
        <w:t xml:space="preserve">łączna </w:t>
      </w:r>
      <w:r w:rsidRPr="00AB768B">
        <w:rPr>
          <w:rFonts w:ascii="Arial" w:eastAsia="Times New Roman" w:hAnsi="Arial" w:cs="Arial"/>
          <w:i/>
          <w:lang w:eastAsia="pl-PL"/>
        </w:rPr>
        <w:t xml:space="preserve">suma </w:t>
      </w:r>
      <w:r>
        <w:rPr>
          <w:rFonts w:ascii="Arial" w:eastAsia="Times New Roman" w:hAnsi="Arial" w:cs="Arial"/>
          <w:i/>
          <w:lang w:eastAsia="pl-PL"/>
        </w:rPr>
        <w:t>netto</w:t>
      </w:r>
      <w:r w:rsidRPr="00AB768B">
        <w:rPr>
          <w:rFonts w:ascii="Arial" w:eastAsia="Times New Roman" w:hAnsi="Arial" w:cs="Arial"/>
          <w:i/>
          <w:lang w:eastAsia="pl-PL"/>
        </w:rPr>
        <w:t xml:space="preserve"> z Formularza ofertowego.</w:t>
      </w:r>
      <w:r w:rsidRPr="00AB768B">
        <w:rPr>
          <w:rFonts w:ascii="Arial" w:eastAsia="Times New Roman" w:hAnsi="Arial" w:cs="Arial"/>
          <w:lang w:eastAsia="pl-PL"/>
        </w:rPr>
        <w:t xml:space="preserve">), waga </w:t>
      </w:r>
      <w:r w:rsidRPr="00AB768B">
        <w:rPr>
          <w:rFonts w:ascii="Arial" w:eastAsia="Times New Roman" w:hAnsi="Arial" w:cs="Arial"/>
          <w:b/>
          <w:lang w:eastAsia="pl-PL"/>
        </w:rPr>
        <w:t>100 %.</w:t>
      </w:r>
    </w:p>
    <w:p w:rsidR="004B471C" w:rsidRPr="00AB768B" w:rsidRDefault="004B471C" w:rsidP="004B471C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Pr="00AB768B">
        <w:rPr>
          <w:rFonts w:ascii="Arial" w:eastAsia="Times New Roman" w:hAnsi="Arial" w:cs="Arial"/>
          <w:lang w:eastAsia="pl-PL"/>
        </w:rPr>
        <w:t xml:space="preserve">, który zaproponuje najniższą cenę, a jego oferta będzie zgodna </w:t>
      </w:r>
      <w:r w:rsidRPr="00AB768B">
        <w:rPr>
          <w:rFonts w:ascii="Arial" w:eastAsia="Times New Roman" w:hAnsi="Arial" w:cs="Arial"/>
          <w:lang w:eastAsia="pl-PL"/>
        </w:rPr>
        <w:br/>
        <w:t xml:space="preserve">z wymogami określonymi w SWZ,  w porównaniu do innych złożonych ofert otrzyma 100 pkt., pozostałym  </w:t>
      </w:r>
      <w:r>
        <w:rPr>
          <w:rFonts w:ascii="Arial" w:eastAsia="Times New Roman" w:hAnsi="Arial" w:cs="Arial"/>
          <w:lang w:eastAsia="pl-PL"/>
        </w:rPr>
        <w:t>Wykonawcom</w:t>
      </w:r>
      <w:r w:rsidRPr="00AB768B">
        <w:rPr>
          <w:rFonts w:ascii="Arial" w:eastAsia="Times New Roman" w:hAnsi="Arial" w:cs="Arial"/>
          <w:lang w:eastAsia="pl-PL"/>
        </w:rPr>
        <w:t xml:space="preserve"> punkty zostaną wyliczone proporcjonalnie.</w:t>
      </w:r>
    </w:p>
    <w:p w:rsidR="004B471C" w:rsidRDefault="004B471C" w:rsidP="004B471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4B471C" w:rsidRDefault="004B471C" w:rsidP="004B471C">
      <w:pPr>
        <w:spacing w:after="0"/>
        <w:jc w:val="both"/>
        <w:rPr>
          <w:rFonts w:ascii="Arial" w:hAnsi="Arial" w:cs="Arial"/>
        </w:rPr>
      </w:pPr>
    </w:p>
    <w:p w:rsidR="004B471C" w:rsidRPr="00545D78" w:rsidRDefault="004B471C" w:rsidP="004B471C">
      <w:pPr>
        <w:spacing w:after="0"/>
        <w:jc w:val="both"/>
        <w:rPr>
          <w:rFonts w:ascii="Arial" w:hAnsi="Arial" w:cs="Arial"/>
        </w:rPr>
      </w:pPr>
    </w:p>
    <w:p w:rsidR="004B471C" w:rsidRPr="00210210" w:rsidRDefault="004B471C" w:rsidP="0021021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210210">
        <w:rPr>
          <w:rFonts w:ascii="Arial" w:hAnsi="Arial" w:cs="Arial"/>
          <w:b/>
        </w:rPr>
        <w:t>OTWARCIE I WYBÓR NAJKORZYSTNIEJSZEJ OFERTY:</w:t>
      </w:r>
    </w:p>
    <w:p w:rsidR="004B471C" w:rsidRPr="00E51D4B" w:rsidRDefault="004B471C" w:rsidP="004B471C">
      <w:pPr>
        <w:spacing w:after="0"/>
        <w:rPr>
          <w:rFonts w:ascii="Arial" w:hAnsi="Arial" w:cs="Arial"/>
          <w:b/>
        </w:rPr>
      </w:pPr>
    </w:p>
    <w:p w:rsidR="004B471C" w:rsidRPr="00545D78" w:rsidRDefault="00210210" w:rsidP="004B471C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="004B471C" w:rsidRPr="00545D78">
        <w:rPr>
          <w:rFonts w:ascii="Arial" w:hAnsi="Arial" w:cs="Arial"/>
        </w:rPr>
        <w:t>Otwarcie ofer</w:t>
      </w:r>
      <w:r w:rsidR="007127DA">
        <w:rPr>
          <w:rFonts w:ascii="Arial" w:hAnsi="Arial" w:cs="Arial"/>
        </w:rPr>
        <w:t xml:space="preserve">t elektronicznie nastąpi w dniu </w:t>
      </w:r>
      <w:r w:rsidR="007127DA" w:rsidRPr="007127DA">
        <w:rPr>
          <w:rFonts w:ascii="Arial" w:hAnsi="Arial" w:cs="Arial"/>
          <w:b/>
        </w:rPr>
        <w:t>12.04.</w:t>
      </w:r>
      <w:r w:rsidR="004B471C" w:rsidRPr="00D905F3">
        <w:rPr>
          <w:rFonts w:ascii="Arial" w:hAnsi="Arial" w:cs="Arial"/>
          <w:b/>
        </w:rPr>
        <w:t>2023 r.</w:t>
      </w:r>
      <w:r>
        <w:rPr>
          <w:rFonts w:ascii="Arial" w:hAnsi="Arial" w:cs="Arial"/>
          <w:b/>
        </w:rPr>
        <w:t xml:space="preserve"> o godzinie 11:30</w:t>
      </w:r>
      <w:r w:rsidR="004B471C" w:rsidRPr="00545D78">
        <w:rPr>
          <w:rFonts w:ascii="Arial" w:hAnsi="Arial" w:cs="Arial"/>
          <w:b/>
        </w:rPr>
        <w:t xml:space="preserve"> </w:t>
      </w:r>
      <w:r w:rsidR="004B471C" w:rsidRPr="00545D78">
        <w:rPr>
          <w:rFonts w:ascii="Arial" w:hAnsi="Arial" w:cs="Arial"/>
        </w:rPr>
        <w:t>na posiedzeniu zamkniętym.</w:t>
      </w:r>
    </w:p>
    <w:p w:rsidR="004B471C" w:rsidRPr="00545D78" w:rsidRDefault="004B471C" w:rsidP="004B471C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45D7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</w:t>
      </w:r>
      <w:r w:rsidRPr="00545D78">
        <w:rPr>
          <w:rFonts w:ascii="Arial" w:hAnsi="Arial" w:cs="Arial"/>
        </w:rPr>
        <w:t>O wynikach postępowania Zamawiający powiadomi elektronicznie Wykonawców, którzy złożyli ofertę. Informację o wyborze najkorzystniejszej oferty Zamawiający zamieści na Platformie Zakupowej.</w:t>
      </w:r>
    </w:p>
    <w:p w:rsidR="004B471C" w:rsidRDefault="004B471C" w:rsidP="004B471C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45D78">
        <w:rPr>
          <w:rFonts w:ascii="Arial" w:hAnsi="Arial" w:cs="Arial"/>
        </w:rPr>
        <w:t>Jeżeli Wykonawca, którego oferta została wybrana jako najkorzystniejsza uchyla się od zawarcia umowy, Zamawiający może dokonać ponownego badania i oceny ofert spośród ofert pozostałych w postępowaniu Wykonawców oraz wybrać najkorzystniejszą ofertę albo unieważnić postępowanie</w:t>
      </w:r>
      <w:r>
        <w:rPr>
          <w:rFonts w:ascii="Arial" w:hAnsi="Arial" w:cs="Arial"/>
        </w:rPr>
        <w:t>.</w:t>
      </w:r>
    </w:p>
    <w:p w:rsidR="004B471C" w:rsidRDefault="004B471C" w:rsidP="004B471C">
      <w:pPr>
        <w:spacing w:after="0" w:line="240" w:lineRule="auto"/>
        <w:jc w:val="both"/>
        <w:rPr>
          <w:rFonts w:ascii="Arial" w:hAnsi="Arial" w:cs="Arial"/>
        </w:rPr>
      </w:pPr>
    </w:p>
    <w:p w:rsidR="00210210" w:rsidRDefault="00210210" w:rsidP="004B471C">
      <w:pPr>
        <w:spacing w:after="0"/>
        <w:rPr>
          <w:rFonts w:ascii="Arial" w:hAnsi="Arial" w:cs="Arial"/>
        </w:rPr>
      </w:pPr>
    </w:p>
    <w:p w:rsidR="004B471C" w:rsidRPr="00210210" w:rsidRDefault="004B471C" w:rsidP="0021021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210210">
        <w:rPr>
          <w:rFonts w:ascii="Arial" w:hAnsi="Arial" w:cs="Arial"/>
          <w:b/>
        </w:rPr>
        <w:t>KONTAKT Z ZAMAWIAJĄCYM:</w:t>
      </w:r>
    </w:p>
    <w:p w:rsidR="004B471C" w:rsidRPr="00E51D4B" w:rsidRDefault="004B471C" w:rsidP="004B471C">
      <w:pPr>
        <w:spacing w:after="0"/>
        <w:ind w:left="284"/>
        <w:rPr>
          <w:rFonts w:ascii="Arial" w:hAnsi="Arial" w:cs="Arial"/>
          <w:b/>
        </w:rPr>
      </w:pPr>
    </w:p>
    <w:p w:rsidR="004B471C" w:rsidRPr="00545D78" w:rsidRDefault="004B471C" w:rsidP="004B471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45D78">
        <w:rPr>
          <w:rFonts w:ascii="Arial" w:hAnsi="Arial" w:cs="Arial"/>
          <w:bCs/>
        </w:rPr>
        <w:t xml:space="preserve">W postępowaniu komunikacja pomiędzy Zamawiającym a Wykonawcami odbywa się przy użyciu Platformy Zakupowej </w:t>
      </w:r>
      <w:hyperlink r:id="rId10" w:history="1">
        <w:r w:rsidRPr="00545D78">
          <w:rPr>
            <w:rStyle w:val="Hipercze"/>
            <w:rFonts w:ascii="Arial" w:hAnsi="Arial" w:cs="Arial"/>
            <w:bCs/>
          </w:rPr>
          <w:t>https://platformazakupowa.pl/pn/mzkopole</w:t>
        </w:r>
      </w:hyperlink>
      <w:r>
        <w:rPr>
          <w:rFonts w:ascii="Arial" w:hAnsi="Arial" w:cs="Arial"/>
          <w:bCs/>
        </w:rPr>
        <w:t xml:space="preserve"> oraz </w:t>
      </w:r>
      <w:r w:rsidRPr="00545D78">
        <w:rPr>
          <w:rFonts w:ascii="Arial" w:hAnsi="Arial" w:cs="Arial"/>
          <w:bCs/>
        </w:rPr>
        <w:t xml:space="preserve">korespondencji mailowej: mzk@mzkopole.pl z zastrzeżeniem, że ofertę elektroniczną można złożyć tylko za pośrednictwem </w:t>
      </w:r>
      <w:hyperlink r:id="rId11" w:history="1">
        <w:r w:rsidRPr="00545D78">
          <w:rPr>
            <w:rStyle w:val="Hipercze"/>
            <w:rFonts w:ascii="Arial" w:hAnsi="Arial" w:cs="Arial"/>
            <w:bCs/>
          </w:rPr>
          <w:t>https://platformazakupowa.pl/pn/mzkopole</w:t>
        </w:r>
      </w:hyperlink>
      <w:r w:rsidRPr="00545D78">
        <w:rPr>
          <w:rFonts w:ascii="Arial" w:hAnsi="Arial" w:cs="Arial"/>
          <w:bCs/>
        </w:rPr>
        <w:t>. Korzystanie z Platformy Zakupowej przez Wykonawcę jest bezpłatne.</w:t>
      </w:r>
    </w:p>
    <w:p w:rsidR="004B471C" w:rsidRPr="00545D78" w:rsidRDefault="004B471C" w:rsidP="004B471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45D78">
        <w:rPr>
          <w:rFonts w:ascii="Arial" w:hAnsi="Arial" w:cs="Arial"/>
          <w:bCs/>
        </w:rPr>
        <w:t xml:space="preserve">Wymagania techniczne i organizacyjne wysyłania i odbierania dokumentów elektronicznych, elektronicznych kopii dokumentów i oświadczeń oraz informacji przekazywanych przy ich użyciu opisane zostały w regulaminie Platformy Zakupowej </w:t>
      </w:r>
      <w:hyperlink r:id="rId12" w:history="1">
        <w:r w:rsidRPr="009856DA">
          <w:rPr>
            <w:rStyle w:val="Hipercze"/>
            <w:rFonts w:ascii="Arial" w:hAnsi="Arial" w:cs="Arial"/>
            <w:bCs/>
          </w:rPr>
          <w:t>https://platformazakupowa.pl/pn/mzkopole</w:t>
        </w:r>
      </w:hyperlink>
      <w:r>
        <w:rPr>
          <w:rFonts w:ascii="Arial" w:hAnsi="Arial" w:cs="Arial"/>
          <w:bCs/>
        </w:rPr>
        <w:t xml:space="preserve"> </w:t>
      </w:r>
    </w:p>
    <w:p w:rsidR="004B471C" w:rsidRPr="00545D78" w:rsidRDefault="004B471C" w:rsidP="004B471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45D78">
        <w:rPr>
          <w:rFonts w:ascii="Arial" w:hAnsi="Arial" w:cs="Arial"/>
          <w:bCs/>
        </w:rPr>
        <w:t>Za datę i godzinę przekazania oferty, wniosków, zawiadomień, dokumentów elektronicznych, oświadczeń lub elektronicznych kopii dokumentów oraz innych informacji przyjmuje się datę i godzinę ich przekazania na Platformę Zakupową Zamawiającego, co oznacza, że data i godzina określona na Platformie Zakupowej jest datą i godziną przyjętą przez Zamawiającego przy określeniu terminu wpływu</w:t>
      </w:r>
      <w:r>
        <w:rPr>
          <w:rFonts w:ascii="Arial" w:hAnsi="Arial" w:cs="Arial"/>
          <w:bCs/>
        </w:rPr>
        <w:t xml:space="preserve"> oferty, wniosków, dokumentów i </w:t>
      </w:r>
      <w:r w:rsidRPr="00545D78">
        <w:rPr>
          <w:rFonts w:ascii="Arial" w:hAnsi="Arial" w:cs="Arial"/>
          <w:bCs/>
        </w:rPr>
        <w:t>oświadczeń.</w:t>
      </w:r>
    </w:p>
    <w:p w:rsidR="004B471C" w:rsidRPr="00545D78" w:rsidRDefault="004B471C" w:rsidP="004B471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45D78">
        <w:rPr>
          <w:rFonts w:ascii="Arial" w:hAnsi="Arial" w:cs="Arial"/>
          <w:bCs/>
        </w:rPr>
        <w:t>W uzasadnionych przypadkach Zamawiający może przed upływem terminu składania ofert zmienić treść SWZ</w:t>
      </w:r>
      <w:r>
        <w:rPr>
          <w:rFonts w:ascii="Arial" w:hAnsi="Arial" w:cs="Arial"/>
          <w:bCs/>
        </w:rPr>
        <w:t xml:space="preserve"> jednak nie później niż na 2 dni przed upływem terminu składania ofert</w:t>
      </w:r>
      <w:r w:rsidRPr="00545D78">
        <w:rPr>
          <w:rFonts w:ascii="Arial" w:hAnsi="Arial" w:cs="Arial"/>
          <w:bCs/>
        </w:rPr>
        <w:t>. Dokonaną zmianę SWZ Zamawiający zamieści na Platformie Zakupowej.</w:t>
      </w:r>
    </w:p>
    <w:p w:rsidR="004B471C" w:rsidRPr="00B0486C" w:rsidRDefault="004B471C" w:rsidP="004B471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545D78">
        <w:rPr>
          <w:rFonts w:ascii="Arial" w:hAnsi="Arial" w:cs="Arial"/>
        </w:rPr>
        <w:t>Osobą upoważnioną do udzielania dodatkowych informacji w zakresie przedmiotu zamówienia jest: Marcin Kik, tel.: 77/40 23</w:t>
      </w:r>
      <w:r>
        <w:rPr>
          <w:rFonts w:ascii="Arial" w:hAnsi="Arial" w:cs="Arial"/>
        </w:rPr>
        <w:t> </w:t>
      </w:r>
      <w:r w:rsidRPr="00545D78">
        <w:rPr>
          <w:rFonts w:ascii="Arial" w:hAnsi="Arial" w:cs="Arial"/>
        </w:rPr>
        <w:t>170.</w:t>
      </w:r>
    </w:p>
    <w:p w:rsidR="004B471C" w:rsidRDefault="004B471C" w:rsidP="004B471C">
      <w:pPr>
        <w:pStyle w:val="Akapitzlist"/>
        <w:numPr>
          <w:ilvl w:val="0"/>
          <w:numId w:val="16"/>
        </w:numPr>
        <w:spacing w:line="240" w:lineRule="auto"/>
        <w:ind w:left="426" w:hanging="426"/>
        <w:rPr>
          <w:rFonts w:ascii="Arial" w:hAnsi="Arial" w:cs="Arial"/>
          <w:bCs/>
        </w:rPr>
      </w:pPr>
      <w:r w:rsidRPr="00B0486C">
        <w:rPr>
          <w:rFonts w:ascii="Arial" w:hAnsi="Arial" w:cs="Arial"/>
          <w:bCs/>
        </w:rPr>
        <w:t xml:space="preserve">Zapytania należy kierować pisemnie na adres: Miejski Zakład Komunikacyjny Sp. z o. o., 45-215 Opole, ul. </w:t>
      </w:r>
      <w:proofErr w:type="spellStart"/>
      <w:r w:rsidRPr="00B0486C">
        <w:rPr>
          <w:rFonts w:ascii="Arial" w:hAnsi="Arial" w:cs="Arial"/>
          <w:bCs/>
        </w:rPr>
        <w:t>Luboszycka</w:t>
      </w:r>
      <w:proofErr w:type="spellEnd"/>
      <w:r w:rsidRPr="00B0486C">
        <w:rPr>
          <w:rFonts w:ascii="Arial" w:hAnsi="Arial" w:cs="Arial"/>
          <w:bCs/>
        </w:rPr>
        <w:t xml:space="preserve"> 19 lub za pośrednictwem poczty elektronicznej na adres e-mail: </w:t>
      </w:r>
      <w:hyperlink r:id="rId13" w:history="1">
        <w:r w:rsidRPr="0047338E">
          <w:rPr>
            <w:rStyle w:val="Hipercze"/>
            <w:rFonts w:ascii="Arial" w:hAnsi="Arial" w:cs="Arial"/>
            <w:bCs/>
          </w:rPr>
          <w:t>mzk@mzkopole.pl</w:t>
        </w:r>
      </w:hyperlink>
      <w:r w:rsidRPr="00B0486C">
        <w:rPr>
          <w:rFonts w:ascii="Arial" w:hAnsi="Arial" w:cs="Arial"/>
          <w:bCs/>
        </w:rPr>
        <w:t>.</w:t>
      </w:r>
    </w:p>
    <w:p w:rsidR="004B471C" w:rsidRPr="00F654A4" w:rsidRDefault="004B471C" w:rsidP="004B471C">
      <w:pPr>
        <w:spacing w:line="240" w:lineRule="auto"/>
        <w:rPr>
          <w:rFonts w:ascii="Arial" w:hAnsi="Arial" w:cs="Arial"/>
          <w:bCs/>
        </w:rPr>
      </w:pPr>
    </w:p>
    <w:p w:rsidR="004B471C" w:rsidRPr="00B0486C" w:rsidRDefault="004B471C" w:rsidP="004B471C">
      <w:pPr>
        <w:tabs>
          <w:tab w:val="left" w:pos="426"/>
        </w:tabs>
        <w:spacing w:after="0"/>
        <w:jc w:val="both"/>
        <w:rPr>
          <w:rFonts w:ascii="Arial" w:hAnsi="Arial" w:cs="Arial"/>
          <w:bCs/>
        </w:rPr>
      </w:pPr>
    </w:p>
    <w:p w:rsidR="004B471C" w:rsidRPr="006E299E" w:rsidRDefault="004B471C" w:rsidP="006E299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bookmarkStart w:id="0" w:name="_GoBack"/>
      <w:bookmarkEnd w:id="0"/>
      <w:r w:rsidRPr="006E299E">
        <w:rPr>
          <w:rFonts w:ascii="Arial" w:hAnsi="Arial" w:cs="Arial"/>
          <w:b/>
        </w:rPr>
        <w:lastRenderedPageBreak/>
        <w:t xml:space="preserve">UNIEWAŻNIENIE POSTĘPOWANIA: </w:t>
      </w:r>
    </w:p>
    <w:p w:rsidR="004B471C" w:rsidRPr="00545D78" w:rsidRDefault="004B471C" w:rsidP="004B471C">
      <w:pPr>
        <w:jc w:val="both"/>
        <w:rPr>
          <w:rFonts w:ascii="Arial" w:hAnsi="Arial" w:cs="Arial"/>
        </w:rPr>
      </w:pPr>
      <w:r w:rsidRPr="00545D78">
        <w:rPr>
          <w:rFonts w:ascii="Arial" w:hAnsi="Arial" w:cs="Arial"/>
        </w:rPr>
        <w:t>Zamawiającemu przysługuje prawo unieważnienia postępowania bez podania przyczyn.</w:t>
      </w:r>
    </w:p>
    <w:p w:rsidR="004B471C" w:rsidRPr="00545D78" w:rsidRDefault="004B471C" w:rsidP="004B471C">
      <w:pPr>
        <w:tabs>
          <w:tab w:val="left" w:pos="426"/>
        </w:tabs>
        <w:jc w:val="both"/>
        <w:rPr>
          <w:rFonts w:ascii="Arial" w:hAnsi="Arial" w:cs="Arial"/>
        </w:rPr>
      </w:pPr>
    </w:p>
    <w:p w:rsidR="004B471C" w:rsidRPr="00545D78" w:rsidRDefault="004B471C" w:rsidP="004B47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45D78">
        <w:rPr>
          <w:rFonts w:ascii="Arial" w:hAnsi="Arial" w:cs="Arial"/>
          <w:b/>
          <w:bCs/>
          <w:color w:val="000000"/>
        </w:rPr>
        <w:t>KLAUZULA INFORMACYJNA RODO</w:t>
      </w:r>
    </w:p>
    <w:p w:rsidR="004B471C" w:rsidRPr="00545D78" w:rsidRDefault="004B471C" w:rsidP="004B471C">
      <w:pPr>
        <w:jc w:val="both"/>
        <w:rPr>
          <w:rFonts w:ascii="Arial" w:eastAsia="Calibri" w:hAnsi="Arial" w:cs="Arial"/>
          <w:b/>
          <w:i/>
          <w:u w:val="single"/>
        </w:rPr>
      </w:pPr>
      <w:r w:rsidRPr="00545D78">
        <w:rPr>
          <w:rFonts w:ascii="Arial" w:eastAsia="Calibri" w:hAnsi="Arial" w:cs="Arial"/>
          <w:b/>
          <w:i/>
          <w:u w:val="single"/>
        </w:rPr>
        <w:t>Klauzula informacyjna z art. 13 RODO do zastosowania przez zamawiających w celu związanym  z postępowaniem o udzielenie zamówienia publicznego</w:t>
      </w:r>
    </w:p>
    <w:p w:rsidR="004B471C" w:rsidRPr="00545D78" w:rsidRDefault="004B471C" w:rsidP="004B471C">
      <w:pPr>
        <w:spacing w:after="0"/>
        <w:ind w:firstLine="567"/>
        <w:jc w:val="both"/>
        <w:rPr>
          <w:rFonts w:ascii="Arial" w:eastAsia="Calibri" w:hAnsi="Arial" w:cs="Arial"/>
          <w:color w:val="000000"/>
        </w:rPr>
      </w:pPr>
      <w:r w:rsidRPr="00545D78">
        <w:rPr>
          <w:rFonts w:ascii="Arial" w:eastAsia="Calibri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 w:rsidRPr="00545D78">
        <w:rPr>
          <w:rFonts w:ascii="Arial" w:eastAsia="Calibri" w:hAnsi="Arial" w:cs="Arial"/>
          <w:color w:val="000000"/>
        </w:rPr>
        <w:t xml:space="preserve">danych) (Dz. U. UE. L. z 2016 r. Nr 119, str. 1 z </w:t>
      </w:r>
      <w:proofErr w:type="spellStart"/>
      <w:r w:rsidRPr="00545D78">
        <w:rPr>
          <w:rFonts w:ascii="Arial" w:eastAsia="Calibri" w:hAnsi="Arial" w:cs="Arial"/>
          <w:color w:val="000000"/>
        </w:rPr>
        <w:t>późn</w:t>
      </w:r>
      <w:proofErr w:type="spellEnd"/>
      <w:r w:rsidRPr="00545D78">
        <w:rPr>
          <w:rFonts w:ascii="Arial" w:eastAsia="Calibri" w:hAnsi="Arial" w:cs="Arial"/>
          <w:color w:val="000000"/>
        </w:rPr>
        <w:t xml:space="preserve">. zm.), dalej „RODO”, informuję, że: </w:t>
      </w:r>
    </w:p>
    <w:p w:rsidR="004B471C" w:rsidRPr="00545D78" w:rsidRDefault="004B471C" w:rsidP="004B471C">
      <w:pPr>
        <w:numPr>
          <w:ilvl w:val="0"/>
          <w:numId w:val="18"/>
        </w:numPr>
        <w:spacing w:after="0" w:line="276" w:lineRule="auto"/>
        <w:ind w:left="426" w:right="86" w:hanging="426"/>
        <w:jc w:val="both"/>
        <w:rPr>
          <w:rFonts w:ascii="Arial" w:eastAsia="Calibri" w:hAnsi="Arial" w:cs="Arial"/>
          <w:i/>
        </w:rPr>
      </w:pPr>
      <w:r w:rsidRPr="00545D78">
        <w:rPr>
          <w:rFonts w:ascii="Arial" w:eastAsia="Calibri" w:hAnsi="Arial" w:cs="Arial"/>
        </w:rPr>
        <w:t xml:space="preserve">administratorem Pani/Pana danych osobowych jest Miejski Zakład Komunikacyjny </w:t>
      </w:r>
      <w:r w:rsidRPr="00545D78">
        <w:rPr>
          <w:rFonts w:ascii="Arial" w:eastAsia="Calibri" w:hAnsi="Arial" w:cs="Arial"/>
        </w:rPr>
        <w:br/>
        <w:t xml:space="preserve">Sp. z o. o. z siedzibą ul. </w:t>
      </w:r>
      <w:proofErr w:type="spellStart"/>
      <w:r w:rsidRPr="00545D78">
        <w:rPr>
          <w:rFonts w:ascii="Arial" w:eastAsia="Calibri" w:hAnsi="Arial" w:cs="Arial"/>
        </w:rPr>
        <w:t>Luboszycka</w:t>
      </w:r>
      <w:proofErr w:type="spellEnd"/>
      <w:r w:rsidRPr="00545D78">
        <w:rPr>
          <w:rFonts w:ascii="Arial" w:eastAsia="Calibri" w:hAnsi="Arial" w:cs="Arial"/>
        </w:rPr>
        <w:t xml:space="preserve"> 19, 45-215 Opole, tel. 77/4023100</w:t>
      </w:r>
      <w:r w:rsidRPr="00545D78">
        <w:rPr>
          <w:rFonts w:ascii="Arial" w:eastAsia="Calibri" w:hAnsi="Arial" w:cs="Arial"/>
          <w:i/>
        </w:rPr>
        <w:t>;</w:t>
      </w:r>
    </w:p>
    <w:p w:rsidR="004B471C" w:rsidRPr="00545D78" w:rsidRDefault="004B471C" w:rsidP="004B471C">
      <w:pPr>
        <w:numPr>
          <w:ilvl w:val="0"/>
          <w:numId w:val="19"/>
        </w:numPr>
        <w:spacing w:after="5" w:line="276" w:lineRule="auto"/>
        <w:ind w:left="426" w:right="86" w:hanging="426"/>
        <w:jc w:val="both"/>
        <w:rPr>
          <w:rFonts w:ascii="Arial" w:eastAsia="Calibri" w:hAnsi="Arial" w:cs="Arial"/>
          <w:color w:val="00B0F0"/>
        </w:rPr>
      </w:pPr>
      <w:r w:rsidRPr="00545D78">
        <w:rPr>
          <w:rFonts w:ascii="Arial" w:eastAsia="Calibri" w:hAnsi="Arial" w:cs="Arial"/>
        </w:rPr>
        <w:t xml:space="preserve">inspektorem ochrony danych osobowych w MZK Sp. z o. o. jest Pan Waldemar </w:t>
      </w:r>
      <w:proofErr w:type="spellStart"/>
      <w:r w:rsidRPr="00545D78">
        <w:rPr>
          <w:rFonts w:ascii="Arial" w:eastAsia="Calibri" w:hAnsi="Arial" w:cs="Arial"/>
        </w:rPr>
        <w:t>Kostrzycki</w:t>
      </w:r>
      <w:proofErr w:type="spellEnd"/>
      <w:r w:rsidRPr="00545D78">
        <w:rPr>
          <w:rFonts w:ascii="Arial" w:eastAsia="Calibri" w:hAnsi="Arial" w:cs="Arial"/>
        </w:rPr>
        <w:t>, kontakt:</w:t>
      </w:r>
      <w:r w:rsidRPr="00545D78">
        <w:rPr>
          <w:rFonts w:ascii="Arial" w:eastAsia="Calibri" w:hAnsi="Arial" w:cs="Arial"/>
          <w:i/>
        </w:rPr>
        <w:t xml:space="preserve"> </w:t>
      </w:r>
      <w:r w:rsidRPr="00545D78">
        <w:rPr>
          <w:rFonts w:ascii="Arial" w:eastAsia="Calibri" w:hAnsi="Arial" w:cs="Arial"/>
        </w:rPr>
        <w:t xml:space="preserve">ul. </w:t>
      </w:r>
      <w:proofErr w:type="spellStart"/>
      <w:r w:rsidRPr="00545D78">
        <w:rPr>
          <w:rFonts w:ascii="Arial" w:eastAsia="Calibri" w:hAnsi="Arial" w:cs="Arial"/>
        </w:rPr>
        <w:t>Luboszycka</w:t>
      </w:r>
      <w:proofErr w:type="spellEnd"/>
      <w:r w:rsidRPr="00545D78">
        <w:rPr>
          <w:rFonts w:ascii="Arial" w:eastAsia="Calibri" w:hAnsi="Arial" w:cs="Arial"/>
        </w:rPr>
        <w:t xml:space="preserve"> 19, 45-215 Opole;</w:t>
      </w:r>
    </w:p>
    <w:p w:rsidR="004B471C" w:rsidRPr="00545D78" w:rsidRDefault="004B471C" w:rsidP="004B471C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545D78">
        <w:rPr>
          <w:rFonts w:ascii="Arial" w:hAnsi="Arial" w:cs="Arial"/>
        </w:rPr>
        <w:t>Pani/Pana dane osobowe przetwarzane będą na podstawie art. 6 ust. 1 lit. c</w:t>
      </w:r>
      <w:r w:rsidRPr="00545D78">
        <w:rPr>
          <w:rFonts w:ascii="Arial" w:hAnsi="Arial" w:cs="Arial"/>
          <w:i/>
        </w:rPr>
        <w:t xml:space="preserve"> </w:t>
      </w:r>
      <w:r w:rsidRPr="00545D78">
        <w:rPr>
          <w:rFonts w:ascii="Arial" w:hAnsi="Arial" w:cs="Arial"/>
        </w:rPr>
        <w:t xml:space="preserve">RODO w celu </w:t>
      </w:r>
      <w:r w:rsidRPr="00545D78">
        <w:rPr>
          <w:rFonts w:ascii="Arial" w:eastAsia="Calibri" w:hAnsi="Arial" w:cs="Arial"/>
        </w:rPr>
        <w:t>związanym z niniejszym postępowaniem o udzielenie zamówienia publicznego – ZO.2521-</w:t>
      </w:r>
      <w:r w:rsidR="00210210">
        <w:rPr>
          <w:rFonts w:ascii="Arial" w:eastAsia="Calibri" w:hAnsi="Arial" w:cs="Arial"/>
        </w:rPr>
        <w:t>11</w:t>
      </w:r>
      <w:r w:rsidRPr="00545D78">
        <w:rPr>
          <w:rFonts w:ascii="Arial" w:eastAsia="Calibri" w:hAnsi="Arial" w:cs="Arial"/>
        </w:rPr>
        <w:t>/2</w:t>
      </w:r>
      <w:r w:rsidR="00210210">
        <w:rPr>
          <w:rFonts w:ascii="Arial" w:eastAsia="Calibri" w:hAnsi="Arial" w:cs="Arial"/>
        </w:rPr>
        <w:t>023</w:t>
      </w:r>
      <w:r>
        <w:rPr>
          <w:rFonts w:ascii="Arial" w:eastAsia="Calibri" w:hAnsi="Arial" w:cs="Arial"/>
        </w:rPr>
        <w:t>;</w:t>
      </w:r>
    </w:p>
    <w:p w:rsidR="004B471C" w:rsidRPr="00545D78" w:rsidRDefault="004B471C" w:rsidP="004B471C">
      <w:pPr>
        <w:numPr>
          <w:ilvl w:val="0"/>
          <w:numId w:val="19"/>
        </w:numPr>
        <w:spacing w:after="5" w:line="276" w:lineRule="auto"/>
        <w:ind w:left="426" w:right="86" w:hanging="426"/>
        <w:jc w:val="both"/>
        <w:rPr>
          <w:rFonts w:ascii="Arial" w:eastAsia="Calibri" w:hAnsi="Arial" w:cs="Arial"/>
          <w:color w:val="00B0F0"/>
        </w:rPr>
      </w:pPr>
      <w:r w:rsidRPr="00545D78">
        <w:rPr>
          <w:rFonts w:ascii="Arial" w:eastAsia="Calibri" w:hAnsi="Arial" w:cs="Arial"/>
        </w:rPr>
        <w:t>odbiorcami Pani/Pana danych osobowych będą osoby lub podmioty, którym udostępniona zostanie dokumentacja postępowania w oparciu o art.18 oraz art. 74 ust. 1 ustawy z dnia 11 września 2019 r. Prawo zamówień publicznych (</w:t>
      </w:r>
      <w:r w:rsidRPr="00545D78">
        <w:rPr>
          <w:rFonts w:ascii="Arial" w:eastAsia="Calibri" w:hAnsi="Arial" w:cs="Arial"/>
          <w:bCs/>
        </w:rPr>
        <w:t xml:space="preserve">Dz.U. z 2021r. poz.1129 </w:t>
      </w:r>
      <w:r w:rsidRPr="00545D78">
        <w:rPr>
          <w:rFonts w:ascii="Arial" w:eastAsia="Calibri" w:hAnsi="Arial" w:cs="Arial"/>
        </w:rPr>
        <w:t xml:space="preserve">z </w:t>
      </w:r>
      <w:proofErr w:type="spellStart"/>
      <w:r w:rsidRPr="00545D78">
        <w:rPr>
          <w:rFonts w:ascii="Arial" w:eastAsia="Calibri" w:hAnsi="Arial" w:cs="Arial"/>
        </w:rPr>
        <w:t>późn</w:t>
      </w:r>
      <w:proofErr w:type="spellEnd"/>
      <w:r w:rsidRPr="00545D78">
        <w:rPr>
          <w:rFonts w:ascii="Arial" w:eastAsia="Calibri" w:hAnsi="Arial" w:cs="Arial"/>
        </w:rPr>
        <w:t xml:space="preserve">. zm.), dalej „ustawa </w:t>
      </w:r>
      <w:proofErr w:type="spellStart"/>
      <w:r w:rsidRPr="00545D78">
        <w:rPr>
          <w:rFonts w:ascii="Arial" w:eastAsia="Calibri" w:hAnsi="Arial" w:cs="Arial"/>
        </w:rPr>
        <w:t>Pzp</w:t>
      </w:r>
      <w:proofErr w:type="spellEnd"/>
      <w:r w:rsidRPr="00545D78">
        <w:rPr>
          <w:rFonts w:ascii="Arial" w:eastAsia="Calibri" w:hAnsi="Arial" w:cs="Arial"/>
        </w:rPr>
        <w:t xml:space="preserve">”;  </w:t>
      </w:r>
    </w:p>
    <w:p w:rsidR="004B471C" w:rsidRPr="00545D78" w:rsidRDefault="004B471C" w:rsidP="004B471C">
      <w:pPr>
        <w:numPr>
          <w:ilvl w:val="0"/>
          <w:numId w:val="19"/>
        </w:numPr>
        <w:spacing w:after="5" w:line="276" w:lineRule="auto"/>
        <w:ind w:left="426" w:right="86" w:hanging="426"/>
        <w:jc w:val="both"/>
        <w:rPr>
          <w:rFonts w:ascii="Arial" w:eastAsia="Calibri" w:hAnsi="Arial" w:cs="Arial"/>
          <w:color w:val="00B0F0"/>
        </w:rPr>
      </w:pPr>
      <w:r w:rsidRPr="00545D78">
        <w:rPr>
          <w:rFonts w:ascii="Arial" w:eastAsia="Calibri" w:hAnsi="Arial" w:cs="Arial"/>
        </w:rPr>
        <w:t xml:space="preserve">Pani/Pana dane osobowe będą przechowywane, zgodnie z art. 78 ust. 1 ustawy </w:t>
      </w:r>
      <w:proofErr w:type="spellStart"/>
      <w:r w:rsidRPr="00545D78">
        <w:rPr>
          <w:rFonts w:ascii="Arial" w:eastAsia="Calibri" w:hAnsi="Arial" w:cs="Arial"/>
        </w:rPr>
        <w:t>Pzp</w:t>
      </w:r>
      <w:proofErr w:type="spellEnd"/>
      <w:r w:rsidRPr="00545D78">
        <w:rPr>
          <w:rFonts w:ascii="Arial" w:eastAsia="Calibri" w:hAnsi="Arial" w:cs="Arial"/>
        </w:rPr>
        <w:t>, przez okres 4 lat od dnia zakończenia postępowania o udzielenie zamówienia, a jeżeli czas trwania umowy przekracza 4 lata, okres przechowywania obejmuje cały czas trwania umowy;</w:t>
      </w:r>
    </w:p>
    <w:p w:rsidR="004B471C" w:rsidRPr="00545D78" w:rsidRDefault="004B471C" w:rsidP="004B471C">
      <w:pPr>
        <w:numPr>
          <w:ilvl w:val="0"/>
          <w:numId w:val="19"/>
        </w:numPr>
        <w:spacing w:after="5" w:line="276" w:lineRule="auto"/>
        <w:ind w:left="426" w:right="86" w:hanging="426"/>
        <w:jc w:val="both"/>
        <w:rPr>
          <w:rFonts w:ascii="Arial" w:eastAsia="Calibri" w:hAnsi="Arial" w:cs="Arial"/>
          <w:b/>
          <w:i/>
        </w:rPr>
      </w:pPr>
      <w:r w:rsidRPr="00545D78">
        <w:rPr>
          <w:rFonts w:ascii="Arial" w:eastAsia="Calibri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45D78">
        <w:rPr>
          <w:rFonts w:ascii="Arial" w:eastAsia="Calibri" w:hAnsi="Arial" w:cs="Arial"/>
        </w:rPr>
        <w:t>Pzp</w:t>
      </w:r>
      <w:proofErr w:type="spellEnd"/>
      <w:r w:rsidRPr="00545D78">
        <w:rPr>
          <w:rFonts w:ascii="Arial" w:eastAsia="Calibri" w:hAnsi="Arial" w:cs="Arial"/>
        </w:rPr>
        <w:t xml:space="preserve">, związanym z udziałem  w postępowaniu o udzielenie zamówienia publicznego; konsekwencje niepodania określonych danych wynikają z ustawy </w:t>
      </w:r>
      <w:proofErr w:type="spellStart"/>
      <w:r w:rsidRPr="00545D78">
        <w:rPr>
          <w:rFonts w:ascii="Arial" w:eastAsia="Calibri" w:hAnsi="Arial" w:cs="Arial"/>
        </w:rPr>
        <w:t>Pzp</w:t>
      </w:r>
      <w:proofErr w:type="spellEnd"/>
      <w:r w:rsidRPr="00545D78">
        <w:rPr>
          <w:rFonts w:ascii="Arial" w:eastAsia="Calibri" w:hAnsi="Arial" w:cs="Arial"/>
        </w:rPr>
        <w:t xml:space="preserve">;  </w:t>
      </w:r>
    </w:p>
    <w:p w:rsidR="004B471C" w:rsidRPr="00545D78" w:rsidRDefault="004B471C" w:rsidP="004B471C">
      <w:pPr>
        <w:numPr>
          <w:ilvl w:val="0"/>
          <w:numId w:val="19"/>
        </w:numPr>
        <w:spacing w:after="5" w:line="276" w:lineRule="auto"/>
        <w:ind w:left="426" w:right="86" w:hanging="426"/>
        <w:jc w:val="both"/>
        <w:rPr>
          <w:rFonts w:ascii="Arial" w:eastAsia="Calibri" w:hAnsi="Arial" w:cs="Arial"/>
        </w:rPr>
      </w:pPr>
      <w:r w:rsidRPr="00545D78">
        <w:rPr>
          <w:rFonts w:ascii="Arial" w:eastAsia="Calibri" w:hAnsi="Arial" w:cs="Arial"/>
        </w:rPr>
        <w:t>w odniesieniu do Pani/Pana danych osobowych</w:t>
      </w:r>
      <w:r>
        <w:rPr>
          <w:rFonts w:ascii="Arial" w:eastAsia="Calibri" w:hAnsi="Arial" w:cs="Arial"/>
        </w:rPr>
        <w:t xml:space="preserve"> decyzje nie będą podejmowane w </w:t>
      </w:r>
      <w:r w:rsidRPr="00545D78">
        <w:rPr>
          <w:rFonts w:ascii="Arial" w:eastAsia="Calibri" w:hAnsi="Arial" w:cs="Arial"/>
        </w:rPr>
        <w:t>sposób zautomatyzowany, stosowanie do art. 22 RODO;</w:t>
      </w:r>
    </w:p>
    <w:p w:rsidR="004B471C" w:rsidRPr="00545D78" w:rsidRDefault="004B471C" w:rsidP="004B471C">
      <w:pPr>
        <w:numPr>
          <w:ilvl w:val="0"/>
          <w:numId w:val="19"/>
        </w:numPr>
        <w:spacing w:after="5" w:line="276" w:lineRule="auto"/>
        <w:ind w:left="426" w:right="86" w:hanging="426"/>
        <w:jc w:val="both"/>
        <w:rPr>
          <w:rFonts w:ascii="Arial" w:eastAsia="Calibri" w:hAnsi="Arial" w:cs="Arial"/>
          <w:color w:val="00B0F0"/>
        </w:rPr>
      </w:pPr>
      <w:r w:rsidRPr="00545D78">
        <w:rPr>
          <w:rFonts w:ascii="Arial" w:eastAsia="Calibri" w:hAnsi="Arial" w:cs="Arial"/>
        </w:rPr>
        <w:t>posiada Pani/Pan:</w:t>
      </w:r>
    </w:p>
    <w:p w:rsidR="004B471C" w:rsidRPr="00545D78" w:rsidRDefault="004B471C" w:rsidP="004B471C">
      <w:pPr>
        <w:numPr>
          <w:ilvl w:val="0"/>
          <w:numId w:val="20"/>
        </w:numPr>
        <w:spacing w:after="5" w:line="276" w:lineRule="auto"/>
        <w:ind w:left="709" w:right="86" w:hanging="283"/>
        <w:jc w:val="both"/>
        <w:rPr>
          <w:rFonts w:ascii="Arial" w:eastAsia="Calibri" w:hAnsi="Arial" w:cs="Arial"/>
          <w:color w:val="00B0F0"/>
        </w:rPr>
      </w:pPr>
      <w:r w:rsidRPr="00545D78">
        <w:rPr>
          <w:rFonts w:ascii="Arial" w:eastAsia="Calibri" w:hAnsi="Arial" w:cs="Arial"/>
        </w:rPr>
        <w:t>na podstawie art. 15 RODO prawo dostępu do danych osobowych Pani/Pana dotyczących;</w:t>
      </w:r>
    </w:p>
    <w:p w:rsidR="004B471C" w:rsidRPr="00545D78" w:rsidRDefault="004B471C" w:rsidP="004B471C">
      <w:pPr>
        <w:numPr>
          <w:ilvl w:val="0"/>
          <w:numId w:val="20"/>
        </w:numPr>
        <w:spacing w:after="5" w:line="276" w:lineRule="auto"/>
        <w:ind w:left="709" w:right="86" w:hanging="283"/>
        <w:jc w:val="both"/>
        <w:rPr>
          <w:rFonts w:ascii="Arial" w:eastAsia="Calibri" w:hAnsi="Arial" w:cs="Arial"/>
        </w:rPr>
      </w:pPr>
      <w:r w:rsidRPr="00545D78">
        <w:rPr>
          <w:rFonts w:ascii="Arial" w:eastAsia="Calibri" w:hAnsi="Arial" w:cs="Arial"/>
        </w:rPr>
        <w:t>na podstawie art. 16 RODO prawo do sprostowania Pani/Pana danych osobowych **;</w:t>
      </w:r>
    </w:p>
    <w:p w:rsidR="004B471C" w:rsidRPr="00545D78" w:rsidRDefault="004B471C" w:rsidP="004B471C">
      <w:pPr>
        <w:numPr>
          <w:ilvl w:val="0"/>
          <w:numId w:val="20"/>
        </w:numPr>
        <w:spacing w:after="5" w:line="276" w:lineRule="auto"/>
        <w:ind w:left="709" w:right="86" w:hanging="283"/>
        <w:jc w:val="both"/>
        <w:rPr>
          <w:rFonts w:ascii="Arial" w:eastAsia="Calibri" w:hAnsi="Arial" w:cs="Arial"/>
        </w:rPr>
      </w:pPr>
      <w:r w:rsidRPr="00545D78">
        <w:rPr>
          <w:rFonts w:ascii="Arial" w:eastAsia="Calibri" w:hAnsi="Arial" w:cs="Arial"/>
        </w:rPr>
        <w:t>na podstawie art. 18 RODO prawo żądania od administratora ograniczenia przetwarzania danych osobowych z zastrzeżeni</w:t>
      </w:r>
      <w:r>
        <w:rPr>
          <w:rFonts w:ascii="Arial" w:eastAsia="Calibri" w:hAnsi="Arial" w:cs="Arial"/>
        </w:rPr>
        <w:t>em przypadków, o których mowa w </w:t>
      </w:r>
      <w:r w:rsidRPr="00545D78">
        <w:rPr>
          <w:rFonts w:ascii="Arial" w:eastAsia="Calibri" w:hAnsi="Arial" w:cs="Arial"/>
        </w:rPr>
        <w:t xml:space="preserve">art. 18 ust. 2 RODO ***;  </w:t>
      </w:r>
    </w:p>
    <w:p w:rsidR="004B471C" w:rsidRPr="00545D78" w:rsidRDefault="004B471C" w:rsidP="004B471C">
      <w:pPr>
        <w:numPr>
          <w:ilvl w:val="0"/>
          <w:numId w:val="20"/>
        </w:numPr>
        <w:spacing w:after="5" w:line="276" w:lineRule="auto"/>
        <w:ind w:left="709" w:right="86" w:hanging="283"/>
        <w:jc w:val="both"/>
        <w:rPr>
          <w:rFonts w:ascii="Arial" w:eastAsia="Calibri" w:hAnsi="Arial" w:cs="Arial"/>
          <w:i/>
          <w:color w:val="00B0F0"/>
        </w:rPr>
      </w:pPr>
      <w:r w:rsidRPr="00545D78">
        <w:rPr>
          <w:rFonts w:ascii="Arial" w:eastAsia="Calibri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4B471C" w:rsidRPr="00545D78" w:rsidRDefault="004B471C" w:rsidP="004B471C">
      <w:pPr>
        <w:numPr>
          <w:ilvl w:val="0"/>
          <w:numId w:val="19"/>
        </w:numPr>
        <w:spacing w:after="5" w:line="276" w:lineRule="auto"/>
        <w:ind w:left="426" w:right="86" w:hanging="426"/>
        <w:jc w:val="both"/>
        <w:rPr>
          <w:rFonts w:ascii="Arial" w:eastAsia="Calibri" w:hAnsi="Arial" w:cs="Arial"/>
          <w:i/>
          <w:color w:val="00B0F0"/>
        </w:rPr>
      </w:pPr>
      <w:r w:rsidRPr="00545D78">
        <w:rPr>
          <w:rFonts w:ascii="Arial" w:eastAsia="Calibri" w:hAnsi="Arial" w:cs="Arial"/>
        </w:rPr>
        <w:t>nie przysługuje Pani/Panu:</w:t>
      </w:r>
    </w:p>
    <w:p w:rsidR="004B471C" w:rsidRPr="00545D78" w:rsidRDefault="004B471C" w:rsidP="004B471C">
      <w:pPr>
        <w:numPr>
          <w:ilvl w:val="0"/>
          <w:numId w:val="21"/>
        </w:numPr>
        <w:spacing w:after="5" w:line="276" w:lineRule="auto"/>
        <w:ind w:left="709" w:right="86" w:hanging="283"/>
        <w:jc w:val="both"/>
        <w:rPr>
          <w:rFonts w:ascii="Arial" w:eastAsia="Calibri" w:hAnsi="Arial" w:cs="Arial"/>
          <w:i/>
          <w:color w:val="00B0F0"/>
        </w:rPr>
      </w:pPr>
      <w:r w:rsidRPr="00545D78">
        <w:rPr>
          <w:rFonts w:ascii="Arial" w:eastAsia="Calibri" w:hAnsi="Arial" w:cs="Arial"/>
        </w:rPr>
        <w:t>w związku z art. 17 ust. 3 lit. b, d lub e RODO prawo do usunięcia danych osobowych;</w:t>
      </w:r>
    </w:p>
    <w:p w:rsidR="004B471C" w:rsidRPr="00545D78" w:rsidRDefault="004B471C" w:rsidP="004B471C">
      <w:pPr>
        <w:numPr>
          <w:ilvl w:val="0"/>
          <w:numId w:val="21"/>
        </w:numPr>
        <w:spacing w:after="5" w:line="276" w:lineRule="auto"/>
        <w:ind w:left="709" w:right="86" w:hanging="283"/>
        <w:jc w:val="both"/>
        <w:rPr>
          <w:rFonts w:ascii="Arial" w:eastAsia="Calibri" w:hAnsi="Arial" w:cs="Arial"/>
          <w:b/>
          <w:i/>
        </w:rPr>
      </w:pPr>
      <w:r w:rsidRPr="00545D78">
        <w:rPr>
          <w:rFonts w:ascii="Arial" w:eastAsia="Calibri" w:hAnsi="Arial" w:cs="Arial"/>
        </w:rPr>
        <w:t>prawo do przenoszenia danych osobowych, o którym mowa w art. 20 RODO;</w:t>
      </w:r>
    </w:p>
    <w:p w:rsidR="004B471C" w:rsidRPr="00831B8A" w:rsidRDefault="004B471C" w:rsidP="004B471C">
      <w:pPr>
        <w:numPr>
          <w:ilvl w:val="0"/>
          <w:numId w:val="21"/>
        </w:numPr>
        <w:spacing w:after="5" w:line="276" w:lineRule="auto"/>
        <w:ind w:left="709" w:right="86" w:hanging="283"/>
        <w:jc w:val="both"/>
        <w:rPr>
          <w:rFonts w:ascii="Arial" w:eastAsia="Calibri" w:hAnsi="Arial" w:cs="Arial"/>
          <w:b/>
          <w:i/>
        </w:rPr>
      </w:pPr>
      <w:r w:rsidRPr="00545D78">
        <w:rPr>
          <w:rFonts w:ascii="Arial" w:eastAsia="Calibri" w:hAnsi="Arial" w:cs="Arial"/>
          <w:b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545D78">
        <w:rPr>
          <w:rFonts w:ascii="Arial" w:eastAsia="Calibri" w:hAnsi="Arial" w:cs="Arial"/>
        </w:rPr>
        <w:t>.</w:t>
      </w:r>
      <w:r w:rsidRPr="00545D78">
        <w:rPr>
          <w:rFonts w:ascii="Arial" w:eastAsia="Calibri" w:hAnsi="Arial" w:cs="Arial"/>
          <w:b/>
        </w:rPr>
        <w:t xml:space="preserve"> </w:t>
      </w:r>
    </w:p>
    <w:p w:rsidR="004B471C" w:rsidRDefault="004B471C" w:rsidP="004B47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471C" w:rsidRPr="00545D78" w:rsidRDefault="004B471C" w:rsidP="004B47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471C" w:rsidRPr="00545D78" w:rsidRDefault="004B471C" w:rsidP="004B471C">
      <w:pPr>
        <w:jc w:val="both"/>
        <w:rPr>
          <w:rFonts w:ascii="Arial" w:eastAsia="Calibri" w:hAnsi="Arial" w:cs="Arial"/>
        </w:rPr>
      </w:pPr>
      <w:r w:rsidRPr="00545D78">
        <w:rPr>
          <w:rFonts w:ascii="Arial" w:eastAsia="Calibri" w:hAnsi="Arial" w:cs="Arial"/>
        </w:rPr>
        <w:t>________________</w:t>
      </w:r>
    </w:p>
    <w:p w:rsidR="004B471C" w:rsidRPr="00B0486C" w:rsidRDefault="004B471C" w:rsidP="004B471C">
      <w:pPr>
        <w:jc w:val="both"/>
        <w:rPr>
          <w:rFonts w:ascii="Arial" w:eastAsia="Calibri" w:hAnsi="Arial" w:cs="Arial"/>
          <w:sz w:val="18"/>
          <w:szCs w:val="18"/>
        </w:rPr>
      </w:pPr>
      <w:r w:rsidRPr="00B0486C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** </w:t>
      </w:r>
      <w:r w:rsidRPr="00B0486C">
        <w:rPr>
          <w:rFonts w:ascii="Arial" w:eastAsia="Calibri" w:hAnsi="Arial" w:cs="Arial"/>
          <w:b/>
          <w:sz w:val="18"/>
          <w:szCs w:val="18"/>
        </w:rPr>
        <w:t>Wyjaśnienie:</w:t>
      </w:r>
      <w:r w:rsidRPr="00B0486C">
        <w:rPr>
          <w:rFonts w:ascii="Arial" w:eastAsia="Calibri" w:hAnsi="Arial" w:cs="Arial"/>
          <w:sz w:val="18"/>
          <w:szCs w:val="18"/>
        </w:rPr>
        <w:t xml:space="preserve"> </w:t>
      </w:r>
      <w:r w:rsidRPr="00B0486C">
        <w:rPr>
          <w:rFonts w:ascii="Arial" w:hAnsi="Arial" w:cs="Arial"/>
          <w:sz w:val="18"/>
          <w:szCs w:val="18"/>
        </w:rPr>
        <w:t xml:space="preserve">skorzystanie z prawa do sprostowania nie może skutkować zmianą </w:t>
      </w:r>
      <w:r w:rsidRPr="00B0486C">
        <w:rPr>
          <w:rFonts w:ascii="Arial" w:eastAsia="Calibri" w:hAnsi="Arial" w:cs="Arial"/>
          <w:sz w:val="18"/>
          <w:szCs w:val="18"/>
        </w:rPr>
        <w:t>wyniku postępowania</w:t>
      </w:r>
      <w:r w:rsidRPr="00B0486C">
        <w:rPr>
          <w:rFonts w:ascii="Arial" w:eastAsia="Calibri" w:hAnsi="Arial" w:cs="Arial"/>
          <w:sz w:val="18"/>
          <w:szCs w:val="18"/>
        </w:rPr>
        <w:br/>
        <w:t>o udzielenie zamówienia publicznego ani zmianą postanowień umowy w zakresie niezgodnym z ustawą Prawo zamówień publicznych oraz nie może naruszać integralności protokołu oraz jego załączników.</w:t>
      </w:r>
    </w:p>
    <w:p w:rsidR="004B471C" w:rsidRPr="00B0486C" w:rsidRDefault="004B471C" w:rsidP="004B471C">
      <w:pPr>
        <w:jc w:val="both"/>
        <w:rPr>
          <w:rFonts w:ascii="Arial" w:hAnsi="Arial" w:cs="Arial"/>
          <w:sz w:val="18"/>
          <w:szCs w:val="18"/>
        </w:rPr>
      </w:pPr>
      <w:r w:rsidRPr="00B0486C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*** </w:t>
      </w:r>
      <w:r w:rsidRPr="00B0486C">
        <w:rPr>
          <w:rFonts w:ascii="Arial" w:eastAsia="Calibri" w:hAnsi="Arial" w:cs="Arial"/>
          <w:b/>
          <w:sz w:val="18"/>
          <w:szCs w:val="18"/>
        </w:rPr>
        <w:t>Wyjaśnienie:</w:t>
      </w:r>
      <w:r w:rsidRPr="00B0486C">
        <w:rPr>
          <w:rFonts w:ascii="Arial" w:eastAsia="Calibri" w:hAnsi="Arial" w:cs="Arial"/>
          <w:sz w:val="18"/>
          <w:szCs w:val="18"/>
        </w:rPr>
        <w:t xml:space="preserve"> prawo do ograniczenia przetwarzania nie ma zastosowania w odniesieniu do </w:t>
      </w:r>
      <w:r w:rsidRPr="00B0486C">
        <w:rPr>
          <w:rFonts w:ascii="Arial" w:hAnsi="Arial" w:cs="Arial"/>
          <w:sz w:val="18"/>
          <w:szCs w:val="18"/>
        </w:rPr>
        <w:t>przechowywania, w celu zapewnienia korzystania ze środków ochrony prawnej lub w celu ochrony praw innej osoby fizycznej lub prawnej, lub z uwagi na ważne względy interesu publicznego Unii Europejskiej lub państwa członkowskiego.</w:t>
      </w:r>
    </w:p>
    <w:p w:rsidR="004B471C" w:rsidRDefault="004B471C" w:rsidP="004B471C">
      <w:pPr>
        <w:tabs>
          <w:tab w:val="left" w:pos="426"/>
        </w:tabs>
        <w:jc w:val="both"/>
        <w:rPr>
          <w:rFonts w:ascii="Arial" w:hAnsi="Arial" w:cs="Arial"/>
        </w:rPr>
      </w:pPr>
    </w:p>
    <w:p w:rsidR="004B471C" w:rsidRDefault="004B471C" w:rsidP="004B471C">
      <w:pPr>
        <w:spacing w:after="0" w:line="240" w:lineRule="auto"/>
        <w:jc w:val="both"/>
      </w:pPr>
    </w:p>
    <w:p w:rsidR="00C64351" w:rsidRPr="00745479" w:rsidRDefault="00C64351" w:rsidP="00C64351">
      <w:pPr>
        <w:spacing w:after="0" w:line="240" w:lineRule="auto"/>
        <w:jc w:val="both"/>
        <w:rPr>
          <w:rFonts w:ascii="Arial" w:hAnsi="Arial" w:cs="Arial"/>
        </w:rPr>
      </w:pPr>
    </w:p>
    <w:p w:rsidR="00C64351" w:rsidRPr="00745479" w:rsidRDefault="00C64351" w:rsidP="00C64351">
      <w:pPr>
        <w:spacing w:after="0" w:line="240" w:lineRule="auto"/>
        <w:jc w:val="both"/>
        <w:rPr>
          <w:rFonts w:ascii="Arial" w:hAnsi="Arial" w:cs="Arial"/>
        </w:rPr>
      </w:pPr>
    </w:p>
    <w:p w:rsidR="00C64351" w:rsidRPr="00210210" w:rsidRDefault="00C64351" w:rsidP="00C64351">
      <w:pPr>
        <w:rPr>
          <w:rFonts w:ascii="Arial" w:hAnsi="Arial" w:cs="Arial"/>
          <w:u w:val="single"/>
        </w:rPr>
      </w:pPr>
      <w:r w:rsidRPr="00210210">
        <w:rPr>
          <w:rFonts w:ascii="Arial" w:hAnsi="Arial" w:cs="Arial"/>
          <w:u w:val="single"/>
        </w:rPr>
        <w:t>Załączniki:</w:t>
      </w:r>
    </w:p>
    <w:p w:rsidR="00C64351" w:rsidRPr="00745479" w:rsidRDefault="00C64351" w:rsidP="00210210">
      <w:pPr>
        <w:spacing w:after="0"/>
        <w:rPr>
          <w:rFonts w:ascii="Arial" w:hAnsi="Arial" w:cs="Arial"/>
        </w:rPr>
      </w:pPr>
      <w:r w:rsidRPr="00745479">
        <w:rPr>
          <w:rFonts w:ascii="Arial" w:hAnsi="Arial" w:cs="Arial"/>
        </w:rPr>
        <w:t>1. Oferta</w:t>
      </w:r>
      <w:r w:rsidR="00210210">
        <w:rPr>
          <w:rFonts w:ascii="Arial" w:hAnsi="Arial" w:cs="Arial"/>
        </w:rPr>
        <w:t>.</w:t>
      </w:r>
    </w:p>
    <w:p w:rsidR="00C64351" w:rsidRPr="00745479" w:rsidRDefault="00C64351" w:rsidP="00210210">
      <w:pPr>
        <w:spacing w:after="0"/>
        <w:rPr>
          <w:rFonts w:ascii="Arial" w:hAnsi="Arial" w:cs="Arial"/>
        </w:rPr>
      </w:pPr>
      <w:r w:rsidRPr="00745479">
        <w:rPr>
          <w:rFonts w:ascii="Arial" w:hAnsi="Arial" w:cs="Arial"/>
        </w:rPr>
        <w:t>2. Wzór umowy</w:t>
      </w:r>
      <w:r w:rsidR="00210210">
        <w:rPr>
          <w:rFonts w:ascii="Arial" w:hAnsi="Arial" w:cs="Arial"/>
        </w:rPr>
        <w:t>.</w:t>
      </w:r>
    </w:p>
    <w:p w:rsidR="00C64351" w:rsidRPr="00745479" w:rsidRDefault="00C64351" w:rsidP="00B10AE0">
      <w:pPr>
        <w:spacing w:after="0" w:line="240" w:lineRule="auto"/>
        <w:jc w:val="both"/>
        <w:rPr>
          <w:rFonts w:ascii="Arial" w:hAnsi="Arial" w:cs="Arial"/>
        </w:rPr>
      </w:pPr>
    </w:p>
    <w:p w:rsidR="00B10AE0" w:rsidRPr="00B10AE0" w:rsidRDefault="00B10AE0" w:rsidP="00B10AE0">
      <w:pPr>
        <w:spacing w:after="0" w:line="240" w:lineRule="auto"/>
        <w:jc w:val="both"/>
        <w:rPr>
          <w:rFonts w:ascii="Arial" w:hAnsi="Arial" w:cs="Arial"/>
        </w:rPr>
      </w:pPr>
    </w:p>
    <w:p w:rsidR="00B10AE0" w:rsidRPr="00745479" w:rsidRDefault="00B10AE0" w:rsidP="002C05B4">
      <w:pPr>
        <w:spacing w:after="0" w:line="240" w:lineRule="auto"/>
        <w:jc w:val="both"/>
        <w:rPr>
          <w:rFonts w:ascii="Arial" w:hAnsi="Arial" w:cs="Arial"/>
        </w:rPr>
      </w:pPr>
    </w:p>
    <w:p w:rsidR="002C05B4" w:rsidRPr="002C05B4" w:rsidRDefault="002C05B4" w:rsidP="002C05B4">
      <w:pPr>
        <w:spacing w:after="0" w:line="240" w:lineRule="auto"/>
        <w:jc w:val="both"/>
        <w:rPr>
          <w:rFonts w:ascii="Arial" w:hAnsi="Arial" w:cs="Arial"/>
          <w:b/>
        </w:rPr>
      </w:pPr>
    </w:p>
    <w:p w:rsidR="002C05B4" w:rsidRDefault="002C05B4" w:rsidP="001B259F">
      <w:pPr>
        <w:spacing w:after="0" w:line="240" w:lineRule="auto"/>
        <w:jc w:val="both"/>
        <w:rPr>
          <w:rFonts w:ascii="Arial" w:hAnsi="Arial" w:cs="Arial"/>
        </w:rPr>
      </w:pPr>
    </w:p>
    <w:p w:rsidR="001B259F" w:rsidRPr="00C96D28" w:rsidRDefault="001B259F" w:rsidP="001B25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96D28" w:rsidRPr="00C96D28" w:rsidRDefault="00C96D28" w:rsidP="00C96D28">
      <w:pPr>
        <w:spacing w:after="0" w:line="240" w:lineRule="auto"/>
        <w:jc w:val="both"/>
        <w:rPr>
          <w:rFonts w:ascii="Arial" w:hAnsi="Arial" w:cs="Arial"/>
          <w:b/>
        </w:rPr>
      </w:pPr>
    </w:p>
    <w:p w:rsidR="00654C39" w:rsidRPr="00654C39" w:rsidRDefault="00654C39" w:rsidP="00654C39">
      <w:pPr>
        <w:jc w:val="both"/>
      </w:pPr>
    </w:p>
    <w:sectPr w:rsidR="00654C39" w:rsidRPr="00654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6F9"/>
    <w:multiLevelType w:val="hybridMultilevel"/>
    <w:tmpl w:val="E946C5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A7A69"/>
    <w:multiLevelType w:val="hybridMultilevel"/>
    <w:tmpl w:val="3E56EF9E"/>
    <w:lvl w:ilvl="0" w:tplc="1D1AE4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513"/>
    <w:multiLevelType w:val="hybridMultilevel"/>
    <w:tmpl w:val="14183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0C06"/>
    <w:multiLevelType w:val="hybridMultilevel"/>
    <w:tmpl w:val="E76CD8F4"/>
    <w:lvl w:ilvl="0" w:tplc="FF7A7B0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00D"/>
    <w:multiLevelType w:val="hybridMultilevel"/>
    <w:tmpl w:val="7E945C02"/>
    <w:lvl w:ilvl="0" w:tplc="69DC8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86E9B"/>
    <w:multiLevelType w:val="hybridMultilevel"/>
    <w:tmpl w:val="B5D8C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92DBD"/>
    <w:multiLevelType w:val="hybridMultilevel"/>
    <w:tmpl w:val="BB3EB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421E"/>
    <w:multiLevelType w:val="hybridMultilevel"/>
    <w:tmpl w:val="AFD4F960"/>
    <w:lvl w:ilvl="0" w:tplc="5A66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444D1D"/>
    <w:multiLevelType w:val="hybridMultilevel"/>
    <w:tmpl w:val="235AA858"/>
    <w:lvl w:ilvl="0" w:tplc="3F36773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7E5704"/>
    <w:multiLevelType w:val="hybridMultilevel"/>
    <w:tmpl w:val="A6D22F4E"/>
    <w:lvl w:ilvl="0" w:tplc="6B90D50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07A93"/>
    <w:multiLevelType w:val="hybridMultilevel"/>
    <w:tmpl w:val="A6D22F4E"/>
    <w:lvl w:ilvl="0" w:tplc="6B90D50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82C2D"/>
    <w:multiLevelType w:val="hybridMultilevel"/>
    <w:tmpl w:val="D08C13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F3C1615"/>
    <w:multiLevelType w:val="hybridMultilevel"/>
    <w:tmpl w:val="E7AC3B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0E4F11"/>
    <w:multiLevelType w:val="hybridMultilevel"/>
    <w:tmpl w:val="2670D8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4A3D24"/>
    <w:multiLevelType w:val="hybridMultilevel"/>
    <w:tmpl w:val="BCA6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6201C"/>
    <w:multiLevelType w:val="multilevel"/>
    <w:tmpl w:val="0E1813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D13EBA"/>
    <w:multiLevelType w:val="hybridMultilevel"/>
    <w:tmpl w:val="A6D22F4E"/>
    <w:lvl w:ilvl="0" w:tplc="6B90D50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84158"/>
    <w:multiLevelType w:val="hybridMultilevel"/>
    <w:tmpl w:val="A0EE71DC"/>
    <w:lvl w:ilvl="0" w:tplc="69CE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F50"/>
    <w:multiLevelType w:val="multilevel"/>
    <w:tmpl w:val="FB2EC84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1859EC"/>
    <w:multiLevelType w:val="multilevel"/>
    <w:tmpl w:val="EEEEDB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AA7BDA"/>
    <w:multiLevelType w:val="hybridMultilevel"/>
    <w:tmpl w:val="9B3846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807BDC"/>
    <w:multiLevelType w:val="hybridMultilevel"/>
    <w:tmpl w:val="13C0E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07EA1"/>
    <w:multiLevelType w:val="hybridMultilevel"/>
    <w:tmpl w:val="5E9E40AE"/>
    <w:lvl w:ilvl="0" w:tplc="D4E031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A0923"/>
    <w:multiLevelType w:val="multilevel"/>
    <w:tmpl w:val="5480287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8"/>
  </w:num>
  <w:num w:numId="11">
    <w:abstractNumId w:val="20"/>
  </w:num>
  <w:num w:numId="12">
    <w:abstractNumId w:val="1"/>
  </w:num>
  <w:num w:numId="13">
    <w:abstractNumId w:val="17"/>
  </w:num>
  <w:num w:numId="14">
    <w:abstractNumId w:val="6"/>
  </w:num>
  <w:num w:numId="15">
    <w:abstractNumId w:val="14"/>
  </w:num>
  <w:num w:numId="16">
    <w:abstractNumId w:val="21"/>
  </w:num>
  <w:num w:numId="17">
    <w:abstractNumId w:val="22"/>
  </w:num>
  <w:num w:numId="18">
    <w:abstractNumId w:val="19"/>
  </w:num>
  <w:num w:numId="19">
    <w:abstractNumId w:val="15"/>
  </w:num>
  <w:num w:numId="20">
    <w:abstractNumId w:val="18"/>
  </w:num>
  <w:num w:numId="21">
    <w:abstractNumId w:val="23"/>
  </w:num>
  <w:num w:numId="22">
    <w:abstractNumId w:val="3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39"/>
    <w:rsid w:val="00035C9E"/>
    <w:rsid w:val="0011525F"/>
    <w:rsid w:val="001B259F"/>
    <w:rsid w:val="00210210"/>
    <w:rsid w:val="002C01C9"/>
    <w:rsid w:val="002C05B4"/>
    <w:rsid w:val="003E0A7C"/>
    <w:rsid w:val="00412268"/>
    <w:rsid w:val="004B471C"/>
    <w:rsid w:val="004E43AF"/>
    <w:rsid w:val="005F219A"/>
    <w:rsid w:val="006162FA"/>
    <w:rsid w:val="00654C39"/>
    <w:rsid w:val="006E299E"/>
    <w:rsid w:val="007127DA"/>
    <w:rsid w:val="00A022B5"/>
    <w:rsid w:val="00AE7665"/>
    <w:rsid w:val="00B10AE0"/>
    <w:rsid w:val="00B50DBB"/>
    <w:rsid w:val="00B85CBC"/>
    <w:rsid w:val="00BF7102"/>
    <w:rsid w:val="00C0099D"/>
    <w:rsid w:val="00C326DA"/>
    <w:rsid w:val="00C64351"/>
    <w:rsid w:val="00C96D28"/>
    <w:rsid w:val="00CE62EB"/>
    <w:rsid w:val="00F834B8"/>
    <w:rsid w:val="00FB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E277"/>
  <w15:chartTrackingRefBased/>
  <w15:docId w15:val="{5531D40B-12DC-4E9E-B3C3-A1131BF6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C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C3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96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zkopole" TargetMode="External"/><Relationship Id="rId13" Type="http://schemas.openxmlformats.org/officeDocument/2006/relationships/hyperlink" Target="mailto:mzk@mzk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e-dowod" TargetMode="External"/><Relationship Id="rId12" Type="http://schemas.openxmlformats.org/officeDocument/2006/relationships/hyperlink" Target="https://platformazakupowa.pl/pn/mzkop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e-dowod/podpis-osobisty" TargetMode="External"/><Relationship Id="rId11" Type="http://schemas.openxmlformats.org/officeDocument/2006/relationships/hyperlink" Target="https://platformazakupowa.pl/pn/mzkopole" TargetMode="External"/><Relationship Id="rId5" Type="http://schemas.openxmlformats.org/officeDocument/2006/relationships/hyperlink" Target="https://www.portalzp.pl/kody-cpv/szczegoly/uslugi-w-zakresie-dokumentow-872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mzkop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mzkop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2722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Kamila</dc:creator>
  <cp:keywords/>
  <dc:description/>
  <cp:lastModifiedBy>Szopa Izabela</cp:lastModifiedBy>
  <cp:revision>3</cp:revision>
  <dcterms:created xsi:type="dcterms:W3CDTF">2023-03-22T10:36:00Z</dcterms:created>
  <dcterms:modified xsi:type="dcterms:W3CDTF">2023-03-22T10:39:00Z</dcterms:modified>
</cp:coreProperties>
</file>