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CA0" w14:textId="1554B235" w:rsidR="007D39B7" w:rsidRPr="007D39B7" w:rsidRDefault="007D39B7" w:rsidP="007D39B7">
      <w:pPr>
        <w:tabs>
          <w:tab w:val="left" w:pos="7230"/>
        </w:tabs>
        <w:spacing w:after="0"/>
        <w:ind w:right="24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ab/>
        <w:t xml:space="preserve">Załącznik </w:t>
      </w:r>
      <w:r w:rsidRPr="00DD12EB">
        <w:rPr>
          <w:rFonts w:eastAsia="Times New Roman" w:cstheme="minorHAnsi"/>
          <w:color w:val="000000"/>
          <w:kern w:val="0"/>
          <w:sz w:val="24"/>
          <w:szCs w:val="24"/>
          <w:lang w:eastAsia="pl-PL"/>
          <w14:ligatures w14:val="none"/>
        </w:rPr>
        <w:t xml:space="preserve">Nr </w:t>
      </w:r>
      <w:r w:rsidR="002B4524" w:rsidRPr="00DD12EB">
        <w:rPr>
          <w:rFonts w:eastAsia="Times New Roman" w:cstheme="minorHAnsi"/>
          <w:color w:val="000000"/>
          <w:kern w:val="0"/>
          <w:sz w:val="24"/>
          <w:szCs w:val="24"/>
          <w:lang w:eastAsia="pl-PL"/>
          <w14:ligatures w14:val="none"/>
        </w:rPr>
        <w:t>7b</w:t>
      </w:r>
      <w:r w:rsidRPr="00DD12EB">
        <w:rPr>
          <w:rFonts w:eastAsia="Times New Roman" w:cstheme="minorHAnsi"/>
          <w:color w:val="000000"/>
          <w:kern w:val="0"/>
          <w:sz w:val="24"/>
          <w:szCs w:val="24"/>
          <w:lang w:eastAsia="pl-PL"/>
          <w14:ligatures w14:val="none"/>
        </w:rPr>
        <w:t xml:space="preserve"> do SWZ</w:t>
      </w:r>
    </w:p>
    <w:p w14:paraId="55D1D671" w14:textId="77777777" w:rsidR="007D39B7" w:rsidRPr="007D39B7" w:rsidRDefault="007D39B7" w:rsidP="007D39B7">
      <w:pPr>
        <w:spacing w:after="0"/>
        <w:ind w:right="240"/>
        <w:jc w:val="right"/>
        <w:rPr>
          <w:rFonts w:eastAsia="Times New Roman" w:cstheme="minorHAnsi"/>
          <w:color w:val="000000"/>
          <w:kern w:val="0"/>
          <w:sz w:val="24"/>
          <w:szCs w:val="24"/>
          <w:lang w:eastAsia="pl-PL"/>
          <w14:ligatures w14:val="none"/>
        </w:rPr>
      </w:pPr>
    </w:p>
    <w:p w14:paraId="6E1C919A" w14:textId="77777777" w:rsidR="007D39B7" w:rsidRPr="007D39B7" w:rsidRDefault="007D39B7" w:rsidP="007D39B7">
      <w:pPr>
        <w:spacing w:after="0"/>
        <w:ind w:right="240"/>
        <w:jc w:val="right"/>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590AB801" w14:textId="77777777" w:rsidR="007D39B7" w:rsidRPr="007D39B7" w:rsidRDefault="007D39B7" w:rsidP="007D39B7">
      <w:pPr>
        <w:spacing w:after="0" w:line="276" w:lineRule="auto"/>
        <w:ind w:left="19" w:right="36" w:hanging="365"/>
        <w:jc w:val="both"/>
        <w:rPr>
          <w:rFonts w:eastAsia="Times New Roman" w:cstheme="minorHAnsi"/>
          <w:b/>
          <w:bCs/>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r w:rsidRPr="007D39B7">
        <w:rPr>
          <w:rFonts w:eastAsia="Times New Roman" w:cstheme="minorHAnsi"/>
          <w:b/>
          <w:bCs/>
          <w:color w:val="000000"/>
          <w:kern w:val="0"/>
          <w:sz w:val="24"/>
          <w:szCs w:val="24"/>
          <w:lang w:eastAsia="pl-PL"/>
          <w14:ligatures w14:val="none"/>
        </w:rPr>
        <w:t>UMOWA  Nr        /2023</w:t>
      </w:r>
    </w:p>
    <w:p w14:paraId="0B41F055" w14:textId="77777777" w:rsidR="007D39B7" w:rsidRPr="007D39B7" w:rsidRDefault="007D39B7" w:rsidP="007D39B7">
      <w:pPr>
        <w:autoSpaceDE w:val="0"/>
        <w:autoSpaceDN w:val="0"/>
        <w:adjustRightInd w:val="0"/>
        <w:spacing w:after="0" w:line="360" w:lineRule="auto"/>
        <w:ind w:left="303" w:hanging="10"/>
        <w:jc w:val="center"/>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Dotyczy postepowania Or. 272.14.2023</w:t>
      </w:r>
    </w:p>
    <w:p w14:paraId="7BADAAEB" w14:textId="77777777" w:rsidR="007D39B7" w:rsidRPr="007D39B7" w:rsidRDefault="007D39B7" w:rsidP="007D39B7">
      <w:pPr>
        <w:autoSpaceDE w:val="0"/>
        <w:autoSpaceDN w:val="0"/>
        <w:adjustRightInd w:val="0"/>
        <w:spacing w:after="0" w:line="360" w:lineRule="auto"/>
        <w:ind w:left="303" w:hanging="10"/>
        <w:jc w:val="center"/>
        <w:rPr>
          <w:rFonts w:eastAsia="Times New Roman" w:cstheme="minorHAnsi"/>
          <w:color w:val="000000"/>
          <w:kern w:val="0"/>
          <w:sz w:val="24"/>
          <w:szCs w:val="24"/>
          <w:lang w:eastAsia="pl-PL"/>
          <w14:ligatures w14:val="none"/>
        </w:rPr>
      </w:pPr>
    </w:p>
    <w:p w14:paraId="5082E27F" w14:textId="77777777" w:rsidR="007D39B7" w:rsidRPr="007D39B7" w:rsidRDefault="007D39B7" w:rsidP="007D39B7">
      <w:pPr>
        <w:tabs>
          <w:tab w:val="left" w:pos="284"/>
        </w:tabs>
        <w:spacing w:after="0"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zawarta w dniu ……r., pomiędzy Powiatem Krotoszyńskim reprezentowanym przez: Zarząd Powiatu Krotoszyńskiego z siedzibą w Krotoszynie, ul. 56 Pułku Piechoty Wlkp. 10, </w:t>
      </w:r>
    </w:p>
    <w:p w14:paraId="4837F5FB" w14:textId="77777777" w:rsidR="007D39B7" w:rsidRPr="007D39B7" w:rsidRDefault="007D39B7" w:rsidP="007D39B7">
      <w:pPr>
        <w:tabs>
          <w:tab w:val="left" w:pos="284"/>
        </w:tabs>
        <w:spacing w:after="0"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 imieniu którego działają:</w:t>
      </w:r>
    </w:p>
    <w:p w14:paraId="25E481D7" w14:textId="77777777" w:rsidR="007D39B7" w:rsidRPr="007D39B7" w:rsidRDefault="007D39B7" w:rsidP="007D39B7">
      <w:pPr>
        <w:spacing w:after="0" w:line="360" w:lineRule="auto"/>
        <w:ind w:left="303" w:hanging="10"/>
        <w:jc w:val="both"/>
        <w:rPr>
          <w:rFonts w:eastAsia="Times New Roman" w:cstheme="minorHAnsi"/>
          <w:b/>
          <w:bCs/>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r w:rsidRPr="007D39B7">
        <w:rPr>
          <w:rFonts w:eastAsia="Times New Roman" w:cstheme="minorHAnsi"/>
          <w:b/>
          <w:bCs/>
          <w:color w:val="000000"/>
          <w:kern w:val="0"/>
          <w:sz w:val="24"/>
          <w:szCs w:val="24"/>
          <w:lang w:eastAsia="pl-PL"/>
          <w14:ligatures w14:val="none"/>
        </w:rPr>
        <w:t>………………………………….</w:t>
      </w:r>
    </w:p>
    <w:p w14:paraId="4A55DEE9" w14:textId="77777777" w:rsidR="007D39B7" w:rsidRPr="007D39B7" w:rsidRDefault="007D39B7" w:rsidP="007D39B7">
      <w:pPr>
        <w:spacing w:after="0"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zwanym dalej „Zamawiającym”, </w:t>
      </w:r>
    </w:p>
    <w:p w14:paraId="5B556743" w14:textId="77777777" w:rsidR="007D39B7" w:rsidRPr="007D39B7" w:rsidRDefault="007D39B7" w:rsidP="007D39B7">
      <w:pPr>
        <w:spacing w:after="0"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a </w:t>
      </w:r>
    </w:p>
    <w:p w14:paraId="76674E47" w14:textId="77777777" w:rsidR="007D39B7" w:rsidRPr="007D39B7" w:rsidRDefault="007D39B7" w:rsidP="007D39B7">
      <w:pPr>
        <w:spacing w:after="5"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w:t>
      </w:r>
      <w:r w:rsidRPr="007D39B7">
        <w:rPr>
          <w:rFonts w:eastAsia="Times New Roman" w:cstheme="minorHAnsi"/>
          <w:color w:val="000000"/>
          <w:kern w:val="0"/>
          <w:sz w:val="24"/>
          <w:szCs w:val="24"/>
          <w:lang w:eastAsia="pl-PL"/>
          <w14:ligatures w14:val="none"/>
        </w:rPr>
        <w:t xml:space="preserve"> z siedzibą ……………..</w:t>
      </w:r>
    </w:p>
    <w:p w14:paraId="7432EAEF" w14:textId="77777777" w:rsidR="007D39B7" w:rsidRPr="007D39B7" w:rsidRDefault="007D39B7" w:rsidP="007D39B7">
      <w:pPr>
        <w:spacing w:after="5"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reprezentowanym przez:</w:t>
      </w:r>
    </w:p>
    <w:p w14:paraId="606BB774" w14:textId="77777777" w:rsidR="007D39B7" w:rsidRPr="007D39B7" w:rsidRDefault="007D39B7" w:rsidP="007D39B7">
      <w:pPr>
        <w:spacing w:after="5"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w:t>
      </w:r>
    </w:p>
    <w:p w14:paraId="1F69B4E2" w14:textId="77777777" w:rsidR="007D39B7" w:rsidRPr="007D39B7" w:rsidRDefault="007D39B7" w:rsidP="007D39B7">
      <w:pPr>
        <w:spacing w:after="0" w:line="360" w:lineRule="auto"/>
        <w:ind w:left="303" w:hanging="1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zwaną dalej w treści umowy „Wykonawcą”.</w:t>
      </w:r>
    </w:p>
    <w:p w14:paraId="354D107A" w14:textId="77777777" w:rsidR="007D39B7" w:rsidRPr="007D39B7" w:rsidRDefault="007D39B7" w:rsidP="007D39B7">
      <w:pPr>
        <w:spacing w:after="0" w:line="360" w:lineRule="auto"/>
        <w:ind w:left="303" w:hanging="10"/>
        <w:jc w:val="both"/>
        <w:rPr>
          <w:rFonts w:eastAsia="Times New Roman" w:cstheme="minorHAnsi"/>
          <w:color w:val="000000"/>
          <w:kern w:val="0"/>
          <w:sz w:val="24"/>
          <w:szCs w:val="24"/>
          <w:lang w:eastAsia="pl-PL"/>
          <w14:ligatures w14:val="none"/>
        </w:rPr>
      </w:pPr>
    </w:p>
    <w:p w14:paraId="687DF202" w14:textId="3F51DFD5" w:rsidR="007D39B7" w:rsidRPr="007D39B7" w:rsidRDefault="007D39B7" w:rsidP="007D39B7">
      <w:pPr>
        <w:spacing w:after="0"/>
        <w:rPr>
          <w:rFonts w:eastAsia="Times New Roman" w:cstheme="minorHAnsi"/>
          <w:color w:val="000000"/>
          <w:kern w:val="0"/>
          <w:sz w:val="24"/>
          <w:szCs w:val="24"/>
          <w:lang w:eastAsia="pl-PL"/>
          <w14:ligatures w14:val="none"/>
        </w:rPr>
      </w:pPr>
      <w:r w:rsidRPr="007D39B7">
        <w:rPr>
          <w:rFonts w:cstheme="minorHAnsi"/>
          <w:kern w:val="0"/>
          <w:sz w:val="24"/>
          <w:szCs w:val="24"/>
          <w14:ligatures w14:val="none"/>
        </w:rPr>
        <w:t>W oparciu o wynik postępowania w trybie podstawowym bez negocjacji, przeprowadzonego w trybie art. 275 pkt. 1 ustawy z dnia 11 września 2019 r. Prawo  zamówień  publicznych (Dz.U.z  202</w:t>
      </w:r>
      <w:r w:rsidR="00CC796A">
        <w:rPr>
          <w:rFonts w:cstheme="minorHAnsi"/>
          <w:kern w:val="0"/>
          <w:sz w:val="24"/>
          <w:szCs w:val="24"/>
          <w14:ligatures w14:val="none"/>
        </w:rPr>
        <w:t>3</w:t>
      </w:r>
      <w:r w:rsidRPr="007D39B7">
        <w:rPr>
          <w:rFonts w:cstheme="minorHAnsi"/>
          <w:kern w:val="0"/>
          <w:sz w:val="24"/>
          <w:szCs w:val="24"/>
          <w14:ligatures w14:val="none"/>
        </w:rPr>
        <w:t xml:space="preserve">  poz. 1</w:t>
      </w:r>
      <w:r w:rsidR="00CC796A">
        <w:rPr>
          <w:rFonts w:cstheme="minorHAnsi"/>
          <w:kern w:val="0"/>
          <w:sz w:val="24"/>
          <w:szCs w:val="24"/>
          <w14:ligatures w14:val="none"/>
        </w:rPr>
        <w:t>605</w:t>
      </w:r>
      <w:r w:rsidRPr="007D39B7">
        <w:rPr>
          <w:rFonts w:cstheme="minorHAnsi"/>
          <w:kern w:val="0"/>
          <w:sz w:val="24"/>
          <w:szCs w:val="24"/>
          <w14:ligatures w14:val="none"/>
        </w:rPr>
        <w:t xml:space="preserve"> ze zmianami) zostaje zawarta umowa o następującej treści</w:t>
      </w:r>
    </w:p>
    <w:p w14:paraId="42BA20D3" w14:textId="77777777" w:rsidR="007D39B7" w:rsidRPr="007D39B7" w:rsidRDefault="007D39B7" w:rsidP="007D39B7">
      <w:pPr>
        <w:spacing w:after="0"/>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798A2048" w14:textId="77777777" w:rsidR="007D39B7" w:rsidRPr="007D39B7" w:rsidRDefault="007D39B7" w:rsidP="007D39B7">
      <w:pPr>
        <w:spacing w:after="136"/>
        <w:ind w:right="19"/>
        <w:jc w:val="right"/>
        <w:rPr>
          <w:rFonts w:eastAsia="Times New Roman" w:cstheme="minorHAnsi"/>
          <w:color w:val="000000"/>
          <w:kern w:val="0"/>
          <w:sz w:val="24"/>
          <w:szCs w:val="24"/>
          <w:lang w:eastAsia="pl-PL"/>
          <w14:ligatures w14:val="none"/>
        </w:rPr>
      </w:pPr>
    </w:p>
    <w:p w14:paraId="43055DFF" w14:textId="77777777" w:rsidR="007D39B7" w:rsidRPr="007D39B7" w:rsidRDefault="007D39B7" w:rsidP="007D39B7">
      <w:pPr>
        <w:spacing w:after="112"/>
        <w:ind w:left="10" w:right="39"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1 </w:t>
      </w:r>
    </w:p>
    <w:p w14:paraId="3FF3D295" w14:textId="77777777" w:rsidR="007D39B7" w:rsidRPr="007D39B7" w:rsidRDefault="007D39B7" w:rsidP="007D39B7">
      <w:pPr>
        <w:spacing w:after="126" w:line="249" w:lineRule="auto"/>
        <w:ind w:left="3675"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Przedmiot umowy </w:t>
      </w:r>
    </w:p>
    <w:p w14:paraId="03AC2F38" w14:textId="7FCDDB96" w:rsidR="00BC4287" w:rsidRPr="0007105E" w:rsidRDefault="007D39B7" w:rsidP="00BC4287">
      <w:pPr>
        <w:pStyle w:val="Akapitzlist"/>
        <w:numPr>
          <w:ilvl w:val="0"/>
          <w:numId w:val="21"/>
        </w:numPr>
        <w:spacing w:after="3" w:line="248" w:lineRule="auto"/>
        <w:ind w:right="26"/>
        <w:jc w:val="both"/>
        <w:rPr>
          <w:rFonts w:eastAsia="Times New Roman" w:cstheme="minorHAnsi"/>
          <w:b/>
          <w:bCs/>
          <w:color w:val="000000"/>
          <w:kern w:val="0"/>
          <w:sz w:val="24"/>
          <w:szCs w:val="24"/>
          <w:lang w:eastAsia="pl-PL"/>
          <w14:ligatures w14:val="none"/>
        </w:rPr>
      </w:pPr>
      <w:r w:rsidRPr="00BC4287">
        <w:rPr>
          <w:rFonts w:eastAsia="Times New Roman" w:cstheme="minorHAnsi"/>
          <w:color w:val="000000"/>
          <w:kern w:val="0"/>
          <w:sz w:val="24"/>
          <w:szCs w:val="24"/>
          <w:lang w:eastAsia="pl-PL"/>
          <w14:ligatures w14:val="none"/>
        </w:rPr>
        <w:t xml:space="preserve">Przedmiotem umowy jest </w:t>
      </w:r>
      <w:r w:rsidR="00BC4287" w:rsidRPr="0007105E">
        <w:rPr>
          <w:rFonts w:eastAsia="Times New Roman" w:cstheme="minorHAnsi"/>
          <w:b/>
          <w:bCs/>
          <w:color w:val="000000"/>
          <w:kern w:val="0"/>
          <w:sz w:val="24"/>
          <w:szCs w:val="24"/>
          <w:lang w:eastAsia="pl-PL"/>
          <w14:ligatures w14:val="none"/>
        </w:rPr>
        <w:t xml:space="preserve">Zakup i dostawa na potrzeby Starostwa Powiatowego w Krotoszynie: Zadanie </w:t>
      </w:r>
      <w:r w:rsidR="00306C05">
        <w:rPr>
          <w:rFonts w:eastAsia="Times New Roman" w:cstheme="minorHAnsi"/>
          <w:b/>
          <w:bCs/>
          <w:color w:val="000000"/>
          <w:kern w:val="0"/>
          <w:sz w:val="24"/>
          <w:szCs w:val="24"/>
          <w:lang w:eastAsia="pl-PL"/>
          <w14:ligatures w14:val="none"/>
        </w:rPr>
        <w:t>……</w:t>
      </w:r>
      <w:r w:rsidR="00BC4287" w:rsidRPr="0007105E">
        <w:rPr>
          <w:rFonts w:eastAsia="Times New Roman" w:cstheme="minorHAnsi"/>
          <w:b/>
          <w:bCs/>
          <w:color w:val="000000"/>
          <w:kern w:val="0"/>
          <w:sz w:val="24"/>
          <w:szCs w:val="24"/>
          <w:lang w:eastAsia="pl-PL"/>
          <w14:ligatures w14:val="none"/>
        </w:rPr>
        <w:t xml:space="preserve"> -  </w:t>
      </w:r>
      <w:r w:rsidR="00306C05">
        <w:rPr>
          <w:rFonts w:eastAsia="Times New Roman" w:cstheme="minorHAnsi"/>
          <w:b/>
          <w:bCs/>
          <w:color w:val="000000"/>
          <w:kern w:val="0"/>
          <w:sz w:val="24"/>
          <w:szCs w:val="24"/>
          <w:lang w:eastAsia="pl-PL"/>
          <w14:ligatures w14:val="none"/>
        </w:rPr>
        <w:t>…</w:t>
      </w:r>
      <w:r w:rsidR="00306C05" w:rsidRPr="00306C05">
        <w:rPr>
          <w:rFonts w:eastAsia="Times New Roman" w:cstheme="minorHAnsi"/>
          <w:b/>
          <w:bCs/>
          <w:color w:val="000000"/>
          <w:kern w:val="0"/>
          <w:sz w:val="24"/>
          <w:szCs w:val="24"/>
          <w:lang w:eastAsia="pl-PL"/>
          <w14:ligatures w14:val="none"/>
        </w:rPr>
        <w:t>…….</w:t>
      </w:r>
      <w:r w:rsidR="0007105E" w:rsidRPr="00306C05">
        <w:rPr>
          <w:rFonts w:eastAsia="Times New Roman" w:cstheme="minorHAnsi"/>
          <w:b/>
          <w:bCs/>
          <w:color w:val="000000"/>
          <w:kern w:val="0"/>
          <w:sz w:val="24"/>
          <w:szCs w:val="24"/>
          <w:lang w:eastAsia="pl-PL"/>
          <w14:ligatures w14:val="none"/>
        </w:rPr>
        <w:t>………</w:t>
      </w:r>
    </w:p>
    <w:p w14:paraId="37D906BE" w14:textId="77777777" w:rsidR="00BC4287" w:rsidRDefault="007D39B7" w:rsidP="00BC4287">
      <w:pPr>
        <w:pStyle w:val="Akapitzlist"/>
        <w:numPr>
          <w:ilvl w:val="0"/>
          <w:numId w:val="21"/>
        </w:numPr>
        <w:spacing w:after="3" w:line="248" w:lineRule="auto"/>
        <w:ind w:right="26"/>
        <w:jc w:val="both"/>
        <w:rPr>
          <w:rFonts w:eastAsia="Times New Roman" w:cstheme="minorHAnsi"/>
          <w:color w:val="000000"/>
          <w:kern w:val="0"/>
          <w:sz w:val="24"/>
          <w:szCs w:val="24"/>
          <w:lang w:eastAsia="pl-PL"/>
          <w14:ligatures w14:val="none"/>
        </w:rPr>
      </w:pPr>
      <w:r w:rsidRPr="00BC4287">
        <w:rPr>
          <w:rFonts w:eastAsia="Times New Roman" w:cstheme="minorHAnsi"/>
          <w:color w:val="000000"/>
          <w:kern w:val="0"/>
          <w:sz w:val="24"/>
          <w:szCs w:val="24"/>
          <w:lang w:eastAsia="pl-PL"/>
          <w14:ligatures w14:val="none"/>
        </w:rPr>
        <w:t xml:space="preserve">Wykonawca zobowiązuje się do prawidłowego wykonania przedmiotu umowy, zgodnie ze złożoną ofertą, warunkami przeprowadzonego postępowania, specyfikacją techniczną, SWZ, z postanowieniami niniejszej umowy,  z należytą starannością oraz obowiązującymi normami i przepisami. </w:t>
      </w:r>
    </w:p>
    <w:p w14:paraId="0321084F" w14:textId="77777777" w:rsidR="00BC4287" w:rsidRDefault="007D39B7" w:rsidP="00BC4287">
      <w:pPr>
        <w:pStyle w:val="Akapitzlist"/>
        <w:numPr>
          <w:ilvl w:val="0"/>
          <w:numId w:val="21"/>
        </w:numPr>
        <w:spacing w:after="3" w:line="248" w:lineRule="auto"/>
        <w:ind w:right="26"/>
        <w:jc w:val="both"/>
        <w:rPr>
          <w:rFonts w:eastAsia="Times New Roman" w:cstheme="minorHAnsi"/>
          <w:color w:val="000000"/>
          <w:kern w:val="0"/>
          <w:sz w:val="24"/>
          <w:szCs w:val="24"/>
          <w:lang w:eastAsia="pl-PL"/>
          <w14:ligatures w14:val="none"/>
        </w:rPr>
      </w:pPr>
      <w:r w:rsidRPr="00BC4287">
        <w:rPr>
          <w:rFonts w:eastAsia="Times New Roman" w:cstheme="minorHAnsi"/>
          <w:color w:val="000000"/>
          <w:kern w:val="0"/>
          <w:sz w:val="24"/>
          <w:szCs w:val="24"/>
          <w:lang w:eastAsia="pl-PL"/>
          <w14:ligatures w14:val="none"/>
        </w:rPr>
        <w:t>SWZ, oferta Wykonawcy stanowią integralną część niniejszej umowy.</w:t>
      </w:r>
    </w:p>
    <w:p w14:paraId="387DDFE8" w14:textId="77777777" w:rsidR="00BC4287" w:rsidRDefault="007D39B7" w:rsidP="00BC4287">
      <w:pPr>
        <w:pStyle w:val="Akapitzlist"/>
        <w:numPr>
          <w:ilvl w:val="0"/>
          <w:numId w:val="21"/>
        </w:numPr>
        <w:spacing w:after="3" w:line="248" w:lineRule="auto"/>
        <w:ind w:right="26"/>
        <w:jc w:val="both"/>
        <w:rPr>
          <w:rFonts w:eastAsia="Times New Roman" w:cstheme="minorHAnsi"/>
          <w:color w:val="000000"/>
          <w:kern w:val="0"/>
          <w:sz w:val="24"/>
          <w:szCs w:val="24"/>
          <w:lang w:eastAsia="pl-PL"/>
          <w14:ligatures w14:val="none"/>
        </w:rPr>
      </w:pPr>
      <w:r w:rsidRPr="00BC4287">
        <w:rPr>
          <w:rFonts w:eastAsia="Times New Roman" w:cstheme="minorHAnsi"/>
          <w:color w:val="000000"/>
          <w:kern w:val="0"/>
          <w:sz w:val="24"/>
          <w:szCs w:val="24"/>
          <w:lang w:eastAsia="pl-PL"/>
          <w14:ligatures w14:val="none"/>
        </w:rPr>
        <w:t>Wykaz sprzętu, stanowiącego przedmiot umowy zawiera załącznik do niniejszej umowy.</w:t>
      </w:r>
    </w:p>
    <w:p w14:paraId="4EA415F3" w14:textId="77777777" w:rsidR="00BC4287" w:rsidRDefault="007D39B7" w:rsidP="00BC4287">
      <w:pPr>
        <w:pStyle w:val="Akapitzlist"/>
        <w:numPr>
          <w:ilvl w:val="0"/>
          <w:numId w:val="21"/>
        </w:numPr>
        <w:spacing w:after="3" w:line="248" w:lineRule="auto"/>
        <w:ind w:right="26"/>
        <w:jc w:val="both"/>
        <w:rPr>
          <w:rFonts w:eastAsia="Times New Roman" w:cstheme="minorHAnsi"/>
          <w:color w:val="000000"/>
          <w:kern w:val="0"/>
          <w:sz w:val="24"/>
          <w:szCs w:val="24"/>
          <w:lang w:eastAsia="pl-PL"/>
          <w14:ligatures w14:val="none"/>
        </w:rPr>
      </w:pPr>
      <w:r w:rsidRPr="00BC4287">
        <w:rPr>
          <w:rFonts w:eastAsia="Times New Roman" w:cstheme="minorHAnsi"/>
          <w:color w:val="000000"/>
          <w:kern w:val="0"/>
          <w:sz w:val="24"/>
          <w:szCs w:val="24"/>
          <w:lang w:eastAsia="pl-PL"/>
          <w14:ligatures w14:val="none"/>
        </w:rPr>
        <w:t>Wykonawca oświadcza, że przed podpisaniem Umowy zapoznał się z warunkami i zakresem realizacji zamówienia i przyjmuje zamówienie do wykonania bez zastrzeżeń i zobowiązuje się wykonać je zgodnie z umową.</w:t>
      </w:r>
    </w:p>
    <w:p w14:paraId="3580FD55" w14:textId="77777777" w:rsidR="00BC4287" w:rsidRPr="00BC4287" w:rsidRDefault="007D39B7" w:rsidP="00BC4287">
      <w:pPr>
        <w:pStyle w:val="Akapitzlist"/>
        <w:numPr>
          <w:ilvl w:val="0"/>
          <w:numId w:val="21"/>
        </w:numPr>
        <w:spacing w:after="3" w:line="248" w:lineRule="auto"/>
        <w:ind w:right="26"/>
        <w:jc w:val="both"/>
        <w:rPr>
          <w:rFonts w:eastAsia="Times New Roman" w:cstheme="minorHAnsi"/>
          <w:color w:val="000000"/>
          <w:kern w:val="0"/>
          <w:sz w:val="24"/>
          <w:szCs w:val="24"/>
          <w:lang w:eastAsia="pl-PL"/>
          <w14:ligatures w14:val="none"/>
        </w:rPr>
      </w:pPr>
      <w:r w:rsidRPr="00BC4287">
        <w:rPr>
          <w:rFonts w:eastAsiaTheme="minorEastAsia" w:cstheme="minorHAnsi"/>
          <w:kern w:val="0"/>
          <w:sz w:val="24"/>
          <w:szCs w:val="24"/>
          <w:lang w:eastAsia="pl-PL"/>
          <w14:ligatures w14:val="none"/>
        </w:rPr>
        <w:lastRenderedPageBreak/>
        <w:t xml:space="preserve">Sprzęt stanowiący przedmiot umowy musi posiadać wszystkie wymagane przepisami prawa atesty i certyfikaty, niezbędne do jego prawidłowego użytkowania oraz musi </w:t>
      </w:r>
      <w:r w:rsidRPr="00BC4287">
        <w:rPr>
          <w:rFonts w:eastAsiaTheme="minorEastAsia" w:cstheme="minorHAnsi"/>
          <w:color w:val="000000"/>
          <w:kern w:val="0"/>
          <w:sz w:val="24"/>
          <w:szCs w:val="24"/>
          <w:lang w:eastAsia="pl-PL"/>
          <w14:ligatures w14:val="none"/>
        </w:rPr>
        <w:t>spełniać wszelkie wymogi norm, określonych w obowiązującym prawie.</w:t>
      </w:r>
    </w:p>
    <w:p w14:paraId="627C9867" w14:textId="5A8EDB54" w:rsidR="007D39B7" w:rsidRPr="00BC4287" w:rsidRDefault="007D39B7" w:rsidP="00BC4287">
      <w:pPr>
        <w:pStyle w:val="Akapitzlist"/>
        <w:numPr>
          <w:ilvl w:val="0"/>
          <w:numId w:val="21"/>
        </w:numPr>
        <w:spacing w:after="3" w:line="248" w:lineRule="auto"/>
        <w:ind w:right="26"/>
        <w:jc w:val="both"/>
        <w:rPr>
          <w:rFonts w:eastAsia="Times New Roman" w:cstheme="minorHAnsi"/>
          <w:color w:val="000000"/>
          <w:kern w:val="0"/>
          <w:sz w:val="24"/>
          <w:szCs w:val="24"/>
          <w:lang w:eastAsia="pl-PL"/>
          <w14:ligatures w14:val="none"/>
        </w:rPr>
      </w:pPr>
      <w:r w:rsidRPr="00BC4287">
        <w:rPr>
          <w:rFonts w:eastAsiaTheme="minorEastAsia" w:cstheme="minorHAnsi"/>
          <w:color w:val="000000"/>
          <w:kern w:val="0"/>
          <w:sz w:val="24"/>
          <w:szCs w:val="24"/>
          <w:lang w:eastAsia="pl-PL"/>
          <w14:ligatures w14:val="none"/>
        </w:rPr>
        <w:t>Wykonawca oświadcza, że dostarczany przedmiot umowy będzie wolny od jakichkolwiek wad prawnych, obciążeń i roszczeń na rzecz osób trzecich. Nie wystąpią w stosunku do niego jakiekolwiek ograniczenia w rozporządzaniu oraz nie będzie przedmiotem żadnego postępowania administracyjnego bądź cywilnego, jak również przedmiotem zabezpieczenia lub zajęcia z innego tytułu.</w:t>
      </w:r>
    </w:p>
    <w:p w14:paraId="5FA04E40" w14:textId="77777777" w:rsidR="007D39B7" w:rsidRPr="007D39B7" w:rsidRDefault="007D39B7" w:rsidP="007D39B7">
      <w:pPr>
        <w:spacing w:after="0"/>
        <w:ind w:left="10" w:right="41"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2.  </w:t>
      </w:r>
    </w:p>
    <w:p w14:paraId="23E6D3FB" w14:textId="77777777" w:rsidR="007D39B7" w:rsidRPr="007D39B7" w:rsidRDefault="007D39B7" w:rsidP="007D39B7">
      <w:pPr>
        <w:spacing w:after="12" w:line="249" w:lineRule="auto"/>
        <w:ind w:left="3317"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Termin realizacji umowy </w:t>
      </w:r>
      <w:r w:rsidRPr="007D39B7">
        <w:rPr>
          <w:rFonts w:eastAsia="Times New Roman" w:cstheme="minorHAnsi"/>
          <w:color w:val="000000"/>
          <w:kern w:val="0"/>
          <w:sz w:val="24"/>
          <w:szCs w:val="24"/>
          <w:lang w:eastAsia="pl-PL"/>
          <w14:ligatures w14:val="none"/>
        </w:rPr>
        <w:t xml:space="preserve"> </w:t>
      </w:r>
    </w:p>
    <w:p w14:paraId="695EF8C8" w14:textId="77777777" w:rsidR="007D39B7" w:rsidRPr="007D39B7" w:rsidRDefault="007D39B7" w:rsidP="007D39B7">
      <w:pPr>
        <w:numPr>
          <w:ilvl w:val="0"/>
          <w:numId w:val="6"/>
        </w:numPr>
        <w:spacing w:after="12" w:line="249" w:lineRule="auto"/>
        <w:ind w:right="13"/>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Termin realizacji przedmiotu umowy (Zadania……) : w </w:t>
      </w:r>
      <w:r w:rsidRPr="00306C05">
        <w:rPr>
          <w:rFonts w:eastAsia="Times New Roman" w:cstheme="minorHAnsi"/>
          <w:color w:val="000000"/>
          <w:kern w:val="0"/>
          <w:sz w:val="24"/>
          <w:szCs w:val="24"/>
          <w:lang w:eastAsia="pl-PL"/>
          <w14:ligatures w14:val="none"/>
        </w:rPr>
        <w:t>ciągu …………… dni od</w:t>
      </w:r>
      <w:r w:rsidRPr="007D39B7">
        <w:rPr>
          <w:rFonts w:eastAsia="Times New Roman" w:cstheme="minorHAnsi"/>
          <w:color w:val="000000"/>
          <w:kern w:val="0"/>
          <w:sz w:val="24"/>
          <w:szCs w:val="24"/>
          <w:lang w:eastAsia="pl-PL"/>
          <w14:ligatures w14:val="none"/>
        </w:rPr>
        <w:t xml:space="preserve"> dnia zawarcia umowy.</w:t>
      </w:r>
    </w:p>
    <w:p w14:paraId="7B7AFE20" w14:textId="7C9FB41E" w:rsidR="007D39B7" w:rsidRPr="007D39B7" w:rsidRDefault="007D39B7" w:rsidP="007D39B7">
      <w:pPr>
        <w:numPr>
          <w:ilvl w:val="0"/>
          <w:numId w:val="6"/>
        </w:numPr>
        <w:spacing w:after="12" w:line="249" w:lineRule="auto"/>
        <w:ind w:right="13"/>
        <w:contextualSpacing/>
        <w:jc w:val="both"/>
        <w:rPr>
          <w:rFonts w:eastAsia="Times New Roman" w:cstheme="minorHAnsi"/>
          <w:color w:val="000000"/>
          <w:kern w:val="0"/>
          <w:sz w:val="24"/>
          <w:szCs w:val="24"/>
          <w:lang w:eastAsia="pl-PL"/>
          <w14:ligatures w14:val="none"/>
        </w:rPr>
      </w:pPr>
      <w:r w:rsidRPr="007D39B7">
        <w:rPr>
          <w:rFonts w:eastAsia="Arial Unicode MS" w:cstheme="minorHAnsi"/>
          <w:bCs/>
          <w:kern w:val="0"/>
          <w:sz w:val="24"/>
          <w:szCs w:val="24"/>
          <w:lang w:eastAsia="pl-PL"/>
          <w14:ligatures w14:val="none"/>
        </w:rPr>
        <w:t xml:space="preserve">Za dzień wykonania przedmiotu umowy uważa się wywiązanie się Wykonawcy ze wszystkich zobowiązań wynikających z zawartej umowy tj. </w:t>
      </w:r>
      <w:r w:rsidRPr="007D39B7">
        <w:rPr>
          <w:rFonts w:eastAsia="Times New Roman" w:cstheme="minorHAnsi"/>
          <w:color w:val="000000"/>
          <w:kern w:val="0"/>
          <w:sz w:val="24"/>
          <w:szCs w:val="24"/>
          <w:lang w:eastAsia="pl-PL"/>
          <w14:ligatures w14:val="none"/>
        </w:rPr>
        <w:t>dostawy całego zakresu rzeczowego i ilościowego określonego w specyfikacji warunków zamówienia, ofercie (dla danego zadania)</w:t>
      </w:r>
      <w:r w:rsidR="0044748A">
        <w:rPr>
          <w:rFonts w:eastAsia="Times New Roman" w:cstheme="minorHAnsi"/>
          <w:color w:val="000000"/>
          <w:kern w:val="0"/>
          <w:sz w:val="24"/>
          <w:szCs w:val="24"/>
          <w:lang w:eastAsia="pl-PL"/>
          <w14:ligatures w14:val="none"/>
        </w:rPr>
        <w:t>.</w:t>
      </w:r>
    </w:p>
    <w:p w14:paraId="3873F9ED" w14:textId="77777777" w:rsidR="007D39B7" w:rsidRPr="007D39B7" w:rsidRDefault="007D39B7" w:rsidP="007D39B7">
      <w:pPr>
        <w:numPr>
          <w:ilvl w:val="0"/>
          <w:numId w:val="6"/>
        </w:numPr>
        <w:spacing w:after="12" w:line="249" w:lineRule="auto"/>
        <w:ind w:right="13"/>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Jeżeli dzień będący ostatnim dniem terminu realizacji przedmiotu umowy przypadnie na dni wolne od pracy Zamawiającego, Zamawiający przyjmie termin realizacji umowy - najbliższy następny dzień roboczy. </w:t>
      </w:r>
    </w:p>
    <w:p w14:paraId="5447CCF1" w14:textId="77777777" w:rsidR="007D39B7" w:rsidRPr="007D39B7" w:rsidRDefault="007D39B7" w:rsidP="007D39B7">
      <w:pPr>
        <w:numPr>
          <w:ilvl w:val="0"/>
          <w:numId w:val="6"/>
        </w:numPr>
        <w:spacing w:after="12" w:line="249" w:lineRule="auto"/>
        <w:ind w:right="13"/>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Wykonawca zawiadomi przedstawiciela Zamawiającego wskazanego w § 5 ust. 10</w:t>
      </w:r>
      <w:r w:rsidRPr="007D39B7">
        <w:rPr>
          <w:rFonts w:eastAsia="Times New Roman" w:cstheme="minorHAnsi"/>
          <w:b/>
          <w:color w:val="000000"/>
          <w:kern w:val="0"/>
          <w:sz w:val="24"/>
          <w:szCs w:val="24"/>
          <w:lang w:eastAsia="pl-PL"/>
          <w14:ligatures w14:val="none"/>
        </w:rPr>
        <w:t xml:space="preserve"> </w:t>
      </w:r>
      <w:r w:rsidRPr="007D39B7">
        <w:rPr>
          <w:rFonts w:eastAsia="Times New Roman" w:cstheme="minorHAnsi"/>
          <w:color w:val="000000"/>
          <w:kern w:val="0"/>
          <w:sz w:val="24"/>
          <w:szCs w:val="24"/>
          <w:lang w:eastAsia="pl-PL"/>
          <w14:ligatures w14:val="none"/>
        </w:rPr>
        <w:t xml:space="preserve">o rozpoczęciu realizacji (dostawie) przedmiotu umowy z co najmniej dwudniowym wyprzedzeniem. </w:t>
      </w:r>
    </w:p>
    <w:p w14:paraId="618E1D34" w14:textId="77777777" w:rsidR="007D39B7" w:rsidRPr="007D39B7" w:rsidRDefault="007D39B7" w:rsidP="007D39B7">
      <w:pPr>
        <w:numPr>
          <w:ilvl w:val="0"/>
          <w:numId w:val="6"/>
        </w:numPr>
        <w:spacing w:after="12" w:line="249" w:lineRule="auto"/>
        <w:ind w:right="13"/>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Strony ustalają, że dostawa sprzętu może być realizowana przez Wykonawcę od poniedziałku do piątku w godzinach od 8.00 do 14.30 (za wyjątkiem dni wolnych od pracy) po wcześniejszym powiadomieniu telefonicznym lub e-mailowym osób wskazanych w § 5 ust. 10.</w:t>
      </w:r>
    </w:p>
    <w:p w14:paraId="2403440F" w14:textId="77777777" w:rsidR="007D39B7" w:rsidRPr="007D39B7" w:rsidRDefault="007D39B7" w:rsidP="007D39B7">
      <w:pPr>
        <w:numPr>
          <w:ilvl w:val="0"/>
          <w:numId w:val="6"/>
        </w:numPr>
        <w:spacing w:after="12" w:line="249" w:lineRule="auto"/>
        <w:ind w:right="13"/>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Wykonawca dostarczy Zamawiającemu przedmiot umowy w terminie</w:t>
      </w:r>
      <w:r w:rsidRPr="007D39B7">
        <w:rPr>
          <w:rFonts w:eastAsia="Times New Roman" w:cstheme="minorHAnsi"/>
          <w:b/>
          <w:color w:val="000000"/>
          <w:kern w:val="0"/>
          <w:sz w:val="24"/>
          <w:szCs w:val="24"/>
          <w:lang w:eastAsia="pl-PL"/>
          <w14:ligatures w14:val="none"/>
        </w:rPr>
        <w:t xml:space="preserve"> </w:t>
      </w:r>
      <w:r w:rsidRPr="007D39B7">
        <w:rPr>
          <w:rFonts w:eastAsia="Times New Roman" w:cstheme="minorHAnsi"/>
          <w:color w:val="000000"/>
          <w:kern w:val="0"/>
          <w:sz w:val="24"/>
          <w:szCs w:val="24"/>
          <w:lang w:eastAsia="pl-PL"/>
          <w14:ligatures w14:val="none"/>
        </w:rPr>
        <w:t>określonym w ust. 1 niniejszej umowy do siedziby Zamawiającego oraz wniesie do pomieszczenia wskazanego przez Zamawiającego.</w:t>
      </w:r>
    </w:p>
    <w:p w14:paraId="2C56CA11" w14:textId="77777777" w:rsidR="007D39B7" w:rsidRPr="007D39B7" w:rsidRDefault="007D39B7" w:rsidP="007D39B7">
      <w:pPr>
        <w:spacing w:after="0"/>
        <w:ind w:left="10" w:right="41"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3.  </w:t>
      </w:r>
    </w:p>
    <w:p w14:paraId="1892C71E" w14:textId="77777777" w:rsidR="007D39B7" w:rsidRPr="007D39B7" w:rsidRDefault="007D39B7" w:rsidP="007D39B7">
      <w:pPr>
        <w:spacing w:after="12" w:line="249" w:lineRule="auto"/>
        <w:ind w:left="3142"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Wynagrodzenie Wykonawcy </w:t>
      </w:r>
    </w:p>
    <w:p w14:paraId="51ED94AD" w14:textId="77777777" w:rsidR="007D39B7" w:rsidRPr="007D39B7" w:rsidRDefault="007D39B7" w:rsidP="007D39B7">
      <w:pPr>
        <w:numPr>
          <w:ilvl w:val="0"/>
          <w:numId w:val="4"/>
        </w:numPr>
        <w:autoSpaceDE w:val="0"/>
        <w:autoSpaceDN w:val="0"/>
        <w:adjustRightInd w:val="0"/>
        <w:spacing w:after="0" w:line="267" w:lineRule="auto"/>
        <w:ind w:right="3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Za należyte wykonanie przedmiotu umowy Zamawiający zapłaci Wykonawcy wynagrodzenie w kwocie ............................................... zł  brutto (słownie:…………………..). Wynagrodzenie nie podlega zmianie w okresie obowiązywania umowy.</w:t>
      </w:r>
    </w:p>
    <w:p w14:paraId="226D9554" w14:textId="77777777" w:rsidR="007D39B7" w:rsidRPr="007D39B7" w:rsidRDefault="007D39B7" w:rsidP="007D39B7">
      <w:pPr>
        <w:numPr>
          <w:ilvl w:val="0"/>
          <w:numId w:val="4"/>
        </w:numPr>
        <w:autoSpaceDE w:val="0"/>
        <w:autoSpaceDN w:val="0"/>
        <w:adjustRightInd w:val="0"/>
        <w:spacing w:after="0" w:line="267" w:lineRule="auto"/>
        <w:ind w:right="3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Wynagrodzenie  brutto, o którym mowa w ust. 1, odpowiada pełnemu zakresowi przedmiotu niniejszej Umowy, zawiera wszelkie koszty niezbędne do należytego wykonania zamówienia, zgodnie z wymaganiami Zamawiającego, w szczególności koszty dostawy (transportu), koszty rozładunku, wniesienia, inne koszty wynikające ze SWZ oraz oferty Wykonawcy.</w:t>
      </w:r>
    </w:p>
    <w:p w14:paraId="6106813E" w14:textId="77777777" w:rsidR="007D39B7" w:rsidRPr="007D39B7" w:rsidRDefault="007D39B7" w:rsidP="007D39B7">
      <w:pPr>
        <w:numPr>
          <w:ilvl w:val="0"/>
          <w:numId w:val="4"/>
        </w:numPr>
        <w:spacing w:after="0" w:line="276" w:lineRule="auto"/>
        <w:ind w:right="36"/>
        <w:contextualSpacing/>
        <w:jc w:val="both"/>
        <w:rPr>
          <w:rFonts w:eastAsia="Times New Roman" w:cstheme="minorHAnsi"/>
          <w:bCs/>
          <w:color w:val="000000"/>
          <w:kern w:val="0"/>
          <w:sz w:val="24"/>
          <w:szCs w:val="24"/>
          <w:lang w:eastAsia="pl-PL"/>
          <w14:ligatures w14:val="none"/>
        </w:rPr>
      </w:pPr>
      <w:r w:rsidRPr="007D39B7">
        <w:rPr>
          <w:rFonts w:eastAsia="Times New Roman" w:cstheme="minorHAnsi"/>
          <w:bCs/>
          <w:color w:val="000000"/>
          <w:kern w:val="0"/>
          <w:sz w:val="24"/>
          <w:szCs w:val="24"/>
          <w:lang w:eastAsia="pl-PL"/>
          <w14:ligatures w14:val="none"/>
        </w:rPr>
        <w:t>Faktura może być wystawiona przez Wykonawcę po wywiązaniu się ze wszystkich zobowiązań wynikających z niniejszej umowy, SWZ oraz oferty Wykonawcy, potwierdzonych pozytywnym protokołem odbioru końcowego przedmiotu umowy.</w:t>
      </w:r>
    </w:p>
    <w:p w14:paraId="51991D89" w14:textId="77777777" w:rsidR="007D39B7" w:rsidRPr="007D39B7" w:rsidRDefault="007D39B7" w:rsidP="007D39B7">
      <w:pPr>
        <w:numPr>
          <w:ilvl w:val="0"/>
          <w:numId w:val="4"/>
        </w:numPr>
        <w:spacing w:after="0" w:line="276" w:lineRule="auto"/>
        <w:ind w:right="3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Zapłata nastąpi przelewem na konto wskazane na fakturze, w ciągu 14 dni od daty przedłożenia prawidłowo wystawionej faktury za zrealizowaną dostawę, z zastrzeżeniem ust. 3.</w:t>
      </w:r>
    </w:p>
    <w:p w14:paraId="7A0EEDD4" w14:textId="77777777" w:rsidR="007D39B7" w:rsidRPr="007D39B7" w:rsidRDefault="007D39B7" w:rsidP="007D39B7">
      <w:pPr>
        <w:numPr>
          <w:ilvl w:val="0"/>
          <w:numId w:val="4"/>
        </w:numPr>
        <w:spacing w:after="0" w:line="276" w:lineRule="auto"/>
        <w:ind w:right="3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Za dzień zapłaty uważany będzie dzień obciążenia rachunku bankowego Zamawiającego. Termin zapłaty należności uważa się za zachowany jeżeli obciążanie rachunku bankowego Zamawiającego nastąpi najpóźniej w ostatnim dniu terminu płatności.</w:t>
      </w:r>
    </w:p>
    <w:p w14:paraId="29C6CEC9" w14:textId="48B41679" w:rsidR="007D39B7" w:rsidRPr="007D39B7" w:rsidRDefault="007D39B7" w:rsidP="007D39B7">
      <w:pPr>
        <w:numPr>
          <w:ilvl w:val="0"/>
          <w:numId w:val="4"/>
        </w:numPr>
        <w:spacing w:after="0" w:line="276" w:lineRule="auto"/>
        <w:ind w:right="3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lastRenderedPageBreak/>
        <w:t>W przypadku opóźnienia zapłaty Wykonawcy przysługują odsetki za zwłokę w płatności w wysokości określonej w ustawie z dnia 8 marca 2013 r. o przeciwdziałaniu nadmiernym opóźnieniom w transakcjach handlowych (t. j. Dz. U. z 202</w:t>
      </w:r>
      <w:r w:rsidR="00B465B6">
        <w:rPr>
          <w:rFonts w:eastAsia="Times New Roman" w:cstheme="minorHAnsi"/>
          <w:color w:val="000000"/>
          <w:kern w:val="0"/>
          <w:sz w:val="24"/>
          <w:szCs w:val="24"/>
          <w:lang w:eastAsia="pl-PL"/>
          <w14:ligatures w14:val="none"/>
        </w:rPr>
        <w:t>3</w:t>
      </w:r>
      <w:r w:rsidRPr="007D39B7">
        <w:rPr>
          <w:rFonts w:eastAsia="Times New Roman" w:cstheme="minorHAnsi"/>
          <w:color w:val="000000"/>
          <w:kern w:val="0"/>
          <w:sz w:val="24"/>
          <w:szCs w:val="24"/>
          <w:lang w:eastAsia="pl-PL"/>
          <w14:ligatures w14:val="none"/>
        </w:rPr>
        <w:t>, poz.</w:t>
      </w:r>
      <w:r w:rsidR="00B465B6">
        <w:rPr>
          <w:rFonts w:eastAsia="Times New Roman" w:cstheme="minorHAnsi"/>
          <w:color w:val="000000"/>
          <w:kern w:val="0"/>
          <w:sz w:val="24"/>
          <w:szCs w:val="24"/>
          <w:lang w:eastAsia="pl-PL"/>
          <w14:ligatures w14:val="none"/>
        </w:rPr>
        <w:t xml:space="preserve"> 1790</w:t>
      </w:r>
      <w:r w:rsidRPr="007D39B7">
        <w:rPr>
          <w:rFonts w:eastAsia="Times New Roman" w:cstheme="minorHAnsi"/>
          <w:color w:val="000000"/>
          <w:kern w:val="0"/>
          <w:sz w:val="24"/>
          <w:szCs w:val="24"/>
          <w:lang w:eastAsia="pl-PL"/>
          <w14:ligatures w14:val="none"/>
        </w:rPr>
        <w:t xml:space="preserve"> ze zmianami).</w:t>
      </w:r>
    </w:p>
    <w:p w14:paraId="4AF7B6BB" w14:textId="77777777" w:rsidR="007D39B7" w:rsidRPr="007D39B7" w:rsidRDefault="007D39B7" w:rsidP="007D39B7">
      <w:pPr>
        <w:numPr>
          <w:ilvl w:val="0"/>
          <w:numId w:val="4"/>
        </w:numPr>
        <w:spacing w:after="25" w:line="248" w:lineRule="auto"/>
        <w:ind w:right="26"/>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Zamawiający ma prawo do potrącenia należnych mu kar umownych z faktury przedłożonej do rozliczenia.</w:t>
      </w:r>
    </w:p>
    <w:p w14:paraId="1C2A093D" w14:textId="520A4237" w:rsidR="007D39B7" w:rsidRPr="007D39B7" w:rsidRDefault="007D39B7" w:rsidP="007D39B7">
      <w:pPr>
        <w:numPr>
          <w:ilvl w:val="0"/>
          <w:numId w:val="4"/>
        </w:numPr>
        <w:spacing w:after="0" w:line="276" w:lineRule="auto"/>
        <w:ind w:right="3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Fakturę</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należy</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wystawić</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na</w:t>
      </w:r>
      <w:r w:rsidRPr="007D39B7">
        <w:rPr>
          <w:rFonts w:eastAsia="Times New Roman" w:cstheme="minorHAnsi"/>
          <w:color w:val="000000"/>
          <w:kern w:val="0"/>
          <w:sz w:val="24"/>
          <w:szCs w:val="24"/>
          <w:lang w:eastAsia="pl-PL"/>
          <w14:ligatures w14:val="none"/>
        </w:rPr>
        <w:br/>
        <w:t>Powiat</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Krotoszyński</w:t>
      </w:r>
      <w:r w:rsidRPr="007D39B7">
        <w:rPr>
          <w:rFonts w:eastAsia="Times New Roman" w:cstheme="minorHAnsi"/>
          <w:color w:val="000000"/>
          <w:kern w:val="0"/>
          <w:sz w:val="24"/>
          <w:szCs w:val="24"/>
          <w:lang w:eastAsia="pl-PL"/>
          <w14:ligatures w14:val="none"/>
        </w:rPr>
        <w:br/>
        <w:t>ul.</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56</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Pułku</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Piechoty</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Wlkp.</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10</w:t>
      </w:r>
      <w:r w:rsidRPr="007D39B7">
        <w:rPr>
          <w:rFonts w:eastAsia="Times New Roman" w:cstheme="minorHAnsi"/>
          <w:color w:val="000000"/>
          <w:kern w:val="0"/>
          <w:sz w:val="24"/>
          <w:szCs w:val="24"/>
          <w:lang w:eastAsia="pl-PL"/>
          <w14:ligatures w14:val="none"/>
        </w:rPr>
        <w:br/>
        <w:t>63-700</w:t>
      </w:r>
      <w:r w:rsidR="0044748A">
        <w:rPr>
          <w:rFonts w:eastAsia="Times New Roman" w:cstheme="minorHAnsi"/>
          <w:color w:val="000000"/>
          <w:kern w:val="0"/>
          <w:sz w:val="24"/>
          <w:szCs w:val="24"/>
          <w:lang w:eastAsia="pl-PL"/>
          <w14:ligatures w14:val="none"/>
        </w:rPr>
        <w:t> </w:t>
      </w:r>
      <w:r w:rsidRPr="007D39B7">
        <w:rPr>
          <w:rFonts w:eastAsia="Times New Roman" w:cstheme="minorHAnsi"/>
          <w:color w:val="000000"/>
          <w:kern w:val="0"/>
          <w:sz w:val="24"/>
          <w:szCs w:val="24"/>
          <w:lang w:eastAsia="pl-PL"/>
          <w14:ligatures w14:val="none"/>
        </w:rPr>
        <w:t>Krotoszyn</w:t>
      </w:r>
      <w:r w:rsidRPr="007D39B7">
        <w:rPr>
          <w:rFonts w:eastAsia="Times New Roman" w:cstheme="minorHAnsi"/>
          <w:color w:val="000000"/>
          <w:kern w:val="0"/>
          <w:sz w:val="24"/>
          <w:szCs w:val="24"/>
          <w:lang w:eastAsia="pl-PL"/>
          <w14:ligatures w14:val="none"/>
        </w:rPr>
        <w:br/>
        <w:t>NIP 621-169-40-66</w:t>
      </w:r>
    </w:p>
    <w:p w14:paraId="13B132D1" w14:textId="77777777" w:rsidR="007D39B7" w:rsidRPr="007D39B7" w:rsidRDefault="007D39B7" w:rsidP="007D39B7">
      <w:pPr>
        <w:spacing w:after="0"/>
        <w:ind w:left="644"/>
        <w:contextualSpacing/>
        <w:jc w:val="both"/>
        <w:rPr>
          <w:rFonts w:eastAsia="Times New Roman" w:cstheme="minorHAnsi"/>
          <w:color w:val="000000"/>
          <w:kern w:val="0"/>
          <w:sz w:val="24"/>
          <w:szCs w:val="24"/>
          <w:lang w:eastAsia="pl-PL"/>
          <w14:ligatures w14:val="none"/>
        </w:rPr>
      </w:pPr>
    </w:p>
    <w:p w14:paraId="0FF7449C" w14:textId="77777777" w:rsidR="007D39B7" w:rsidRPr="007D39B7" w:rsidRDefault="007D39B7" w:rsidP="007D39B7">
      <w:pPr>
        <w:spacing w:after="0"/>
        <w:ind w:left="3550" w:right="39" w:firstLine="698"/>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 xml:space="preserve">   § 4</w:t>
      </w:r>
    </w:p>
    <w:p w14:paraId="1C0FCF7E" w14:textId="77777777" w:rsidR="007D39B7" w:rsidRPr="007D39B7" w:rsidRDefault="007D39B7" w:rsidP="007D39B7">
      <w:pPr>
        <w:spacing w:after="12" w:line="249" w:lineRule="auto"/>
        <w:ind w:left="3761" w:hanging="10"/>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Obowiązki stron</w:t>
      </w:r>
    </w:p>
    <w:p w14:paraId="2597DECE" w14:textId="77777777" w:rsidR="007D39B7" w:rsidRPr="007D39B7" w:rsidRDefault="007D39B7" w:rsidP="007D39B7">
      <w:pPr>
        <w:numPr>
          <w:ilvl w:val="0"/>
          <w:numId w:val="2"/>
        </w:numPr>
        <w:spacing w:after="3" w:line="248" w:lineRule="auto"/>
        <w:ind w:right="26" w:hanging="358"/>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Wykonawca zobowiązany jest do realizacji zamówienia zgodnie z warunkami określonymi w dokumentach zamówienia. </w:t>
      </w:r>
    </w:p>
    <w:p w14:paraId="4E4B49FF" w14:textId="77777777" w:rsidR="007D39B7" w:rsidRPr="007D39B7" w:rsidRDefault="007D39B7" w:rsidP="007D39B7">
      <w:pPr>
        <w:numPr>
          <w:ilvl w:val="0"/>
          <w:numId w:val="2"/>
        </w:numPr>
        <w:spacing w:after="3" w:line="248" w:lineRule="auto"/>
        <w:ind w:right="26" w:hanging="358"/>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 xml:space="preserve">Wykonawca zobowiązany jest  do dostawy  sprzętu nie starszego niż z rocznika 2023,  fabrycznie nowego tj. nieużywanego, nieuszkodzonego, nieregenerowanego, nieobciążonego prawami osób lub podmiotów trzecich, nie pochodzącego z ekspozycji, w nienaruszonych oryginalnych opakowaniach bez śladów ingerencji, </w:t>
      </w:r>
      <w:r w:rsidRPr="007D39B7">
        <w:rPr>
          <w:rFonts w:eastAsia="Times New Roman" w:cstheme="minorHAnsi"/>
          <w:color w:val="000000"/>
          <w:kern w:val="0"/>
          <w:sz w:val="24"/>
          <w:szCs w:val="24"/>
          <w:lang w:eastAsia="pl-PL"/>
          <w14:ligatures w14:val="none"/>
        </w:rPr>
        <w:t>n</w:t>
      </w:r>
      <w:r w:rsidRPr="007D39B7">
        <w:rPr>
          <w:rFonts w:eastAsia="Times New Roman" w:cstheme="minorHAnsi"/>
          <w:kern w:val="0"/>
          <w:sz w:val="24"/>
          <w:szCs w:val="24"/>
          <w:lang w:eastAsia="pl-PL"/>
          <w14:ligatures w14:val="none"/>
        </w:rPr>
        <w:t xml:space="preserve">ie wymagającego żadnych dodatkowych nakładów, posiadającego właściwe atesty, certyfikaty, dopuszczenia itp. oraz </w:t>
      </w:r>
      <w:r w:rsidRPr="007D39B7">
        <w:rPr>
          <w:rFonts w:eastAsia="Times New Roman" w:cstheme="minorHAnsi"/>
          <w:color w:val="000000"/>
          <w:kern w:val="0"/>
          <w:sz w:val="24"/>
          <w:szCs w:val="24"/>
          <w:lang w:eastAsia="pl-PL"/>
          <w14:ligatures w14:val="none"/>
        </w:rPr>
        <w:t>spełniającego wszystkie wymagania określone w SWZ.</w:t>
      </w:r>
    </w:p>
    <w:p w14:paraId="39628837" w14:textId="77777777" w:rsidR="007D39B7" w:rsidRPr="007D39B7" w:rsidRDefault="007D39B7" w:rsidP="007D39B7">
      <w:pPr>
        <w:numPr>
          <w:ilvl w:val="0"/>
          <w:numId w:val="2"/>
        </w:numPr>
        <w:spacing w:after="3" w:line="248" w:lineRule="auto"/>
        <w:ind w:right="26" w:hanging="358"/>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Wykonawca zobowiązuje się do dostarczenia do siedziby Zamawiającego przedmiotu umowy spełniającego wymagane polskim prawem normy oraz wolnego od wszelkich wad fizycznych i prawnych. Wykonawca jest odpowiedzialny względem Zamawiającego za wszelkie ukryte wady fizyczne i wady prawne przedmiotu umowy.</w:t>
      </w:r>
    </w:p>
    <w:p w14:paraId="141071E3" w14:textId="77777777" w:rsidR="007D39B7" w:rsidRPr="007D39B7" w:rsidRDefault="007D39B7" w:rsidP="007D39B7">
      <w:pPr>
        <w:numPr>
          <w:ilvl w:val="0"/>
          <w:numId w:val="2"/>
        </w:numPr>
        <w:spacing w:after="3" w:line="248" w:lineRule="auto"/>
        <w:ind w:right="26" w:hanging="358"/>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Transport odbywa się na koszt i ryzyko Wykonawcy.  Wykonawca zobowiązany jest należycie zabezpieczyć przedmiot umowy na czas przewozu oraz ponosi całkowitą odpowiedzialność za dostarczenie przedmiotu umowy do miejsca dostawy- siedziby Zamawiającego. </w:t>
      </w:r>
    </w:p>
    <w:p w14:paraId="55EDC504" w14:textId="77777777" w:rsidR="007D39B7" w:rsidRPr="007D39B7" w:rsidRDefault="007D39B7" w:rsidP="007D39B7">
      <w:pPr>
        <w:numPr>
          <w:ilvl w:val="0"/>
          <w:numId w:val="2"/>
        </w:numPr>
        <w:tabs>
          <w:tab w:val="left" w:pos="1665"/>
        </w:tabs>
        <w:suppressAutoHyphens/>
        <w:autoSpaceDE w:val="0"/>
        <w:autoSpaceDN w:val="0"/>
        <w:adjustRightInd w:val="0"/>
        <w:spacing w:after="0" w:line="276" w:lineRule="auto"/>
        <w:ind w:right="36" w:hanging="360"/>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Wykonawca odpowiada za sprzęt w czasie transportu, w przypadku uszkodzeń, ponosi pełną odpowiedzialność za powstałe szkody. Wykonawca zobowiązuje się do usunięcia na własny koszt wszelkich szkód spowodowanych przez Wykonawcę i powstałych w trakcie realizacji zamówienia.</w:t>
      </w:r>
    </w:p>
    <w:p w14:paraId="1DAC0319" w14:textId="77777777" w:rsidR="007D39B7" w:rsidRPr="007D39B7" w:rsidRDefault="007D39B7" w:rsidP="00306C05">
      <w:pPr>
        <w:numPr>
          <w:ilvl w:val="0"/>
          <w:numId w:val="2"/>
        </w:numPr>
        <w:spacing w:after="3" w:line="248" w:lineRule="auto"/>
        <w:ind w:right="26" w:hanging="360"/>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 xml:space="preserve">Do czasu przekazania sprzętu Zamawiającemu, ryzyko wszelkich niebezpieczeństw, w tym związanych z jego ewentualnym uszkodzeniem lub utratą ponosi Wykonawca. </w:t>
      </w:r>
    </w:p>
    <w:p w14:paraId="6AFF84FC" w14:textId="77777777" w:rsidR="007D39B7" w:rsidRPr="007D39B7" w:rsidRDefault="007D39B7" w:rsidP="00306C05">
      <w:pPr>
        <w:numPr>
          <w:ilvl w:val="0"/>
          <w:numId w:val="2"/>
        </w:numPr>
        <w:spacing w:after="3" w:line="248" w:lineRule="auto"/>
        <w:ind w:right="26" w:hanging="360"/>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Wykonawca w ramach wynagrodzenia o którym mowa w § 3 ust. 1,  zobowiązany jest do:</w:t>
      </w:r>
    </w:p>
    <w:p w14:paraId="679DAC82" w14:textId="77777777" w:rsidR="007D39B7" w:rsidRPr="007D39B7" w:rsidRDefault="007D39B7" w:rsidP="007D39B7">
      <w:pPr>
        <w:numPr>
          <w:ilvl w:val="0"/>
          <w:numId w:val="5"/>
        </w:numPr>
        <w:tabs>
          <w:tab w:val="left" w:pos="1665"/>
        </w:tabs>
        <w:suppressAutoHyphens/>
        <w:autoSpaceDE w:val="0"/>
        <w:autoSpaceDN w:val="0"/>
        <w:adjustRightInd w:val="0"/>
        <w:spacing w:after="0" w:line="276" w:lineRule="auto"/>
        <w:ind w:left="1208" w:right="36" w:hanging="357"/>
        <w:jc w:val="both"/>
        <w:rPr>
          <w:rFonts w:eastAsiaTheme="minorEastAsia" w:cstheme="minorHAnsi"/>
          <w:kern w:val="0"/>
          <w:sz w:val="24"/>
          <w:szCs w:val="24"/>
          <w:lang w:eastAsia="pl-PL"/>
          <w14:ligatures w14:val="none"/>
        </w:rPr>
      </w:pPr>
      <w:r w:rsidRPr="007D39B7">
        <w:rPr>
          <w:rFonts w:eastAsiaTheme="minorEastAsia" w:cstheme="minorHAnsi"/>
          <w:kern w:val="0"/>
          <w:sz w:val="24"/>
          <w:szCs w:val="24"/>
          <w:lang w:eastAsia="pl-PL"/>
          <w14:ligatures w14:val="none"/>
        </w:rPr>
        <w:t>Dostawy, wniesienia, sprzętów stanowiących przedmiot umowy</w:t>
      </w:r>
      <w:bookmarkStart w:id="0" w:name="_Hlk94167313"/>
      <w:r w:rsidRPr="007D39B7">
        <w:rPr>
          <w:rFonts w:eastAsiaTheme="minorEastAsia" w:cstheme="minorHAnsi"/>
          <w:kern w:val="0"/>
          <w:sz w:val="24"/>
          <w:szCs w:val="24"/>
          <w:lang w:eastAsia="pl-PL"/>
          <w14:ligatures w14:val="none"/>
        </w:rPr>
        <w:t xml:space="preserve"> w miejsce wskazane przez Zamawiającego;</w:t>
      </w:r>
    </w:p>
    <w:p w14:paraId="26EFE5E6" w14:textId="77777777" w:rsidR="007D39B7" w:rsidRPr="007D39B7" w:rsidRDefault="007D39B7" w:rsidP="007D39B7">
      <w:pPr>
        <w:numPr>
          <w:ilvl w:val="0"/>
          <w:numId w:val="5"/>
        </w:numPr>
        <w:tabs>
          <w:tab w:val="left" w:pos="1665"/>
        </w:tabs>
        <w:suppressAutoHyphens/>
        <w:autoSpaceDE w:val="0"/>
        <w:autoSpaceDN w:val="0"/>
        <w:adjustRightInd w:val="0"/>
        <w:spacing w:after="0" w:line="276" w:lineRule="auto"/>
        <w:ind w:left="1208" w:right="36" w:hanging="357"/>
        <w:jc w:val="both"/>
        <w:rPr>
          <w:rFonts w:eastAsiaTheme="minorEastAsia" w:cstheme="minorHAnsi"/>
          <w:kern w:val="0"/>
          <w:sz w:val="24"/>
          <w:szCs w:val="24"/>
          <w:lang w:eastAsia="pl-PL"/>
          <w14:ligatures w14:val="none"/>
        </w:rPr>
      </w:pPr>
      <w:r w:rsidRPr="007D39B7">
        <w:rPr>
          <w:rFonts w:eastAsiaTheme="minorEastAsia" w:cstheme="minorHAnsi"/>
          <w:kern w:val="0"/>
          <w:sz w:val="24"/>
          <w:szCs w:val="24"/>
          <w:lang w:eastAsia="pl-PL"/>
          <w14:ligatures w14:val="none"/>
        </w:rPr>
        <w:t>Świadczenia gwarancji na zasadach określonych w § 6 niniejszej umowy.</w:t>
      </w:r>
      <w:bookmarkEnd w:id="0"/>
    </w:p>
    <w:p w14:paraId="5C5366E5" w14:textId="77777777" w:rsidR="007D39B7" w:rsidRPr="007D39B7" w:rsidRDefault="007D39B7" w:rsidP="00306C05">
      <w:pPr>
        <w:numPr>
          <w:ilvl w:val="0"/>
          <w:numId w:val="22"/>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Do przedmiotu umowy Wykonawca zobowiązuje się dołączyć dokumentację wydaną dla Użytkownika sprzętu, w tym gwarancje, instrukcje obsługi itp.</w:t>
      </w:r>
    </w:p>
    <w:p w14:paraId="069F3DD4" w14:textId="77777777" w:rsidR="007D39B7" w:rsidRPr="007D39B7" w:rsidRDefault="007D39B7" w:rsidP="00306C05">
      <w:pPr>
        <w:numPr>
          <w:ilvl w:val="0"/>
          <w:numId w:val="22"/>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Wykonawca odpowiada za działania, uchybienia i zaniechania osób, z pomocą których zobowiązanie wykonuje, jak również pracowników, którym wykonanie umowy powierza, jak za własne działania, uchybienia lub zaniechanie.</w:t>
      </w:r>
    </w:p>
    <w:p w14:paraId="2613B14E" w14:textId="77777777" w:rsidR="007D39B7" w:rsidRPr="007D39B7" w:rsidRDefault="007D39B7" w:rsidP="00306C05">
      <w:pPr>
        <w:numPr>
          <w:ilvl w:val="0"/>
          <w:numId w:val="22"/>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lastRenderedPageBreak/>
        <w:t xml:space="preserve">Zamawiający zobowiązuje się do przystąpienia do czynności odbioru, niezwłocznie po zrealizowaniu przez Wykonawcę całości przedmiotu umowy (danego zadania), o ile będzie on spełniać wymogi określone szczegółowo w specyfikacji technicznej. </w:t>
      </w:r>
    </w:p>
    <w:p w14:paraId="5C85B528" w14:textId="77777777" w:rsidR="007D39B7" w:rsidRPr="007D39B7" w:rsidRDefault="007D39B7" w:rsidP="00306C05">
      <w:pPr>
        <w:numPr>
          <w:ilvl w:val="0"/>
          <w:numId w:val="22"/>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 xml:space="preserve">Zamawiający zastrzega sobie prawo weryfikacji czy dostarczony sprzęt i powiązane z nim elementy są oryginalne, nowe  i licencjonowane zgodnie z prawem.  </w:t>
      </w:r>
    </w:p>
    <w:p w14:paraId="1083A5BD" w14:textId="77777777" w:rsidR="007D39B7" w:rsidRPr="007D39B7" w:rsidRDefault="007D39B7" w:rsidP="00306C05">
      <w:pPr>
        <w:numPr>
          <w:ilvl w:val="0"/>
          <w:numId w:val="22"/>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 xml:space="preserve">Zamawiający zobowiązany jest w szczególności do: </w:t>
      </w:r>
    </w:p>
    <w:p w14:paraId="2579EDD9" w14:textId="77777777" w:rsidR="007D39B7" w:rsidRPr="007D39B7" w:rsidRDefault="007D39B7" w:rsidP="007D39B7">
      <w:pPr>
        <w:spacing w:after="3" w:line="248" w:lineRule="auto"/>
        <w:ind w:left="634" w:right="2345" w:firstLine="2"/>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1) odbioru zamówienia zgodnego ze specyfikacją techniczną; </w:t>
      </w:r>
    </w:p>
    <w:p w14:paraId="51A65B6C" w14:textId="77777777" w:rsidR="007D39B7" w:rsidRPr="007D39B7" w:rsidRDefault="007D39B7" w:rsidP="007D39B7">
      <w:pPr>
        <w:spacing w:after="3" w:line="248" w:lineRule="auto"/>
        <w:ind w:left="634" w:right="2345" w:firstLine="2"/>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2) zapłaty wynagrodzenia umownego. </w:t>
      </w:r>
    </w:p>
    <w:p w14:paraId="760E23E9" w14:textId="77777777" w:rsidR="007D39B7" w:rsidRPr="007D39B7" w:rsidRDefault="007D39B7" w:rsidP="007D39B7">
      <w:pPr>
        <w:spacing w:after="80"/>
        <w:rPr>
          <w:rFonts w:eastAsia="Times New Roman" w:cstheme="minorHAnsi"/>
          <w:b/>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17848E25" w14:textId="77777777" w:rsidR="007D39B7" w:rsidRPr="007D39B7" w:rsidRDefault="007D39B7" w:rsidP="007D39B7">
      <w:pPr>
        <w:spacing w:after="0"/>
        <w:ind w:left="10" w:right="39" w:hanging="10"/>
        <w:jc w:val="center"/>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 xml:space="preserve">§ 5 </w:t>
      </w:r>
    </w:p>
    <w:p w14:paraId="534DD584" w14:textId="77777777" w:rsidR="007D39B7" w:rsidRPr="007D39B7" w:rsidRDefault="007D39B7" w:rsidP="007D39B7">
      <w:pPr>
        <w:spacing w:after="12" w:line="249" w:lineRule="auto"/>
        <w:ind w:left="3209" w:hanging="10"/>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 xml:space="preserve">Odbiór przedmiotu umowy  </w:t>
      </w:r>
    </w:p>
    <w:p w14:paraId="6C050C02" w14:textId="77777777" w:rsidR="007D39B7" w:rsidRPr="007D39B7" w:rsidRDefault="007D39B7" w:rsidP="007D39B7">
      <w:pPr>
        <w:numPr>
          <w:ilvl w:val="0"/>
          <w:numId w:val="8"/>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Dokumentem potwierdzającym należyte wykonanie przedmiotu umowy jest   bezusterkowy protokół odbioru końcowego podpisany przez upoważnionych przedstawicieli Stron, potwierdzający prawidłowość i kompletność dostawy.  </w:t>
      </w:r>
    </w:p>
    <w:p w14:paraId="18AA8783"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Podczas odbioru upoważnieni przedstawiciele Stron, wskazani w niniejszej umowie, zweryfikują zgodność dostarczonego sprzętu z wymaganiami zawartymi w specyfikacji warunków zamówienia oraz złożonej ofercie (odbiór ilościowy i jakościowy). Jeżeli dostarczony  przedmiot umowy spełniał będzie wszystkie warunki wynikające z niniejszej umowy podpisany zostanie bezusterkowy protokół odbioru końcowego, stanowiący podstawę wystawienia faktury.</w:t>
      </w:r>
    </w:p>
    <w:p w14:paraId="611D7DE3"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W przypadku dostarczenia przedmiotu umowy nieodpowiadającego wymaganiom zawartym w specyfikacji warunków zamówienia i złożonej ofercie, lub sprzęt nie jest kompletny albo posiada ślady wcześniejszego użytkowania bądź zewnętrznego uszkodzenia lub  posiada wady/usterki, Zamawiający odmówi odbioru części lub całości przedmiotu zamówienia. W takim przypadku Zamawiający  sporządzi protokół określający przyczyny odmowy odbioru z uwzględnieniem stwierdzonych przyczyn  i określający termin dostarczenia przedmiotu zamówienia zgodnego z zamówieniem lub wolnego od wad  - podpisany przez obie Strony. Procedura czynności odbioru zostanie powtórzona.</w:t>
      </w:r>
    </w:p>
    <w:p w14:paraId="43734A60" w14:textId="77777777" w:rsidR="007D39B7" w:rsidRPr="007D39B7" w:rsidRDefault="007D39B7" w:rsidP="007D39B7">
      <w:pPr>
        <w:numPr>
          <w:ilvl w:val="0"/>
          <w:numId w:val="8"/>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 przypadku  o którym mowa w ust. 3, Wykonawca zobowiązuje się do wymiany sprzętu na nowy, wolny od wad, zgodne z wymaganiami określonymi w SWZ, ofercie, w terminie nie dłuższym niż 3 dni robocze od wniesienia zastrzeżeń przez Zamawiającego. Ponowny odbiór sprzętu będzie polegał na powtórzeniu procedury odbioru. Ustęp ten nie narusza postanowień niniejszej umowy dotyczących kar umownych. </w:t>
      </w:r>
    </w:p>
    <w:p w14:paraId="38F927B5"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W przypadku dwukrotnej negatywnej weryfikacji dostarczonego sprzętu z wymaganiami określonymi w specyfikacji warunków zamówienia, ofercie, Zamawiającemu przysługuje prawo do odstąpienia od umowy.</w:t>
      </w:r>
    </w:p>
    <w:p w14:paraId="497514A2"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Dokumenty gwarancyjne wydane dla Użytkownika stanowią integralną część protokołu odbioru.</w:t>
      </w:r>
    </w:p>
    <w:p w14:paraId="2BA56870"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Komunikacja pomiędzy Zamawiającym a Wykonawcą na etapie realizacji umowy może odbywać się: telefonicznie, pocztą elektroniczną lub przy pomocy innych dostępnych środków komunikacji.</w:t>
      </w:r>
    </w:p>
    <w:p w14:paraId="03A46583"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 xml:space="preserve">Pozytywny protokół odbioru końcowego przedmiotu umowy stanowi podstawę wystawienia faktury i wypłaty wynagrodzenia, o którym mowa w § 3 ust. 1. </w:t>
      </w:r>
    </w:p>
    <w:p w14:paraId="54D6F761"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lastRenderedPageBreak/>
        <w:t xml:space="preserve">Za datę pozytywnego  odbioru przedmiotu umowy uważa się datę podpisania przez Zamawiającego końcowego protokołu odbioru  bez zastrzeżeń. Protokół sporządzony zostanie w formie pisemnej,   w dwóch egzemplarzach, po jednym dla każdej ze Stron. Zamawiający nie dopuszcza jednostronnych protokołów odbioru wystawionych przez Wykonawcę. </w:t>
      </w:r>
    </w:p>
    <w:p w14:paraId="55DD2532" w14:textId="77777777" w:rsidR="007D39B7" w:rsidRPr="007D39B7" w:rsidRDefault="007D39B7" w:rsidP="007D39B7">
      <w:pPr>
        <w:numPr>
          <w:ilvl w:val="0"/>
          <w:numId w:val="8"/>
        </w:numPr>
        <w:tabs>
          <w:tab w:val="left" w:pos="1665"/>
        </w:tabs>
        <w:suppressAutoHyphens/>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7D39B7">
        <w:rPr>
          <w:rFonts w:eastAsiaTheme="minorEastAsia" w:cstheme="minorHAnsi"/>
          <w:color w:val="000000"/>
          <w:kern w:val="0"/>
          <w:sz w:val="24"/>
          <w:szCs w:val="24"/>
          <w:lang w:eastAsia="pl-PL"/>
          <w14:ligatures w14:val="none"/>
        </w:rPr>
        <w:t xml:space="preserve">Osobami upoważnionymi do kontaktów w sprawach dotyczących realizacji umowy oraz do odbioru sprzętu w imieniu Zamawiającego są: </w:t>
      </w:r>
    </w:p>
    <w:p w14:paraId="1FE8CAA7" w14:textId="77777777" w:rsidR="007D39B7" w:rsidRPr="007D39B7" w:rsidRDefault="007D39B7" w:rsidP="007D39B7">
      <w:pPr>
        <w:spacing w:after="0" w:line="276" w:lineRule="auto"/>
        <w:ind w:left="357"/>
        <w:contextualSpacing/>
        <w:rPr>
          <w:rFonts w:eastAsia="Times New Roman" w:cstheme="minorHAnsi"/>
          <w:color w:val="000000"/>
          <w:kern w:val="0"/>
          <w:sz w:val="24"/>
          <w:szCs w:val="24"/>
          <w:lang w:val="en-US" w:eastAsia="pl-PL"/>
          <w14:ligatures w14:val="none"/>
        </w:rPr>
      </w:pPr>
      <w:r w:rsidRPr="007D39B7">
        <w:rPr>
          <w:rFonts w:eastAsia="Times New Roman" w:cstheme="minorHAnsi"/>
          <w:color w:val="000000"/>
          <w:kern w:val="0"/>
          <w:sz w:val="24"/>
          <w:szCs w:val="24"/>
          <w:lang w:val="en-US" w:eastAsia="pl-PL"/>
          <w14:ligatures w14:val="none"/>
        </w:rPr>
        <w:t>…..................................................................... tel. …………................. e-mail …................................... ........................................................................ tel. …......................... e-mail …………...........................</w:t>
      </w:r>
    </w:p>
    <w:p w14:paraId="40B33A31" w14:textId="77777777" w:rsidR="007D39B7" w:rsidRPr="007D39B7" w:rsidRDefault="007D39B7" w:rsidP="007D39B7">
      <w:pPr>
        <w:numPr>
          <w:ilvl w:val="0"/>
          <w:numId w:val="8"/>
        </w:numPr>
        <w:spacing w:after="0" w:line="276" w:lineRule="auto"/>
        <w:ind w:right="36"/>
        <w:contextualSpacing/>
        <w:jc w:val="both"/>
        <w:rPr>
          <w:rFonts w:eastAsia="Times New Roman" w:cstheme="minorHAnsi"/>
          <w:color w:val="000000"/>
          <w:kern w:val="0"/>
          <w:sz w:val="24"/>
          <w:szCs w:val="24"/>
          <w:lang w:val="en-US" w:eastAsia="pl-PL"/>
          <w14:ligatures w14:val="none"/>
        </w:rPr>
      </w:pPr>
      <w:r w:rsidRPr="007D39B7">
        <w:rPr>
          <w:rFonts w:eastAsia="Times New Roman" w:cstheme="minorHAnsi"/>
          <w:color w:val="000000"/>
          <w:kern w:val="0"/>
          <w:sz w:val="24"/>
          <w:szCs w:val="24"/>
          <w:lang w:eastAsia="pl-PL"/>
          <w14:ligatures w14:val="none"/>
        </w:rPr>
        <w:t>Osobą odpowiedzialną za właściwą realizację umowy ze strony Wykonawcy oraz przekazania sprzętu Zamawiającemu jest:</w:t>
      </w:r>
    </w:p>
    <w:p w14:paraId="36CC3541" w14:textId="77777777" w:rsidR="007D39B7" w:rsidRPr="007D39B7" w:rsidRDefault="007D39B7" w:rsidP="007D39B7">
      <w:pPr>
        <w:spacing w:after="0" w:line="276" w:lineRule="auto"/>
        <w:ind w:left="357"/>
        <w:contextualSpacing/>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tel.: ….........................e-mail:……................................</w:t>
      </w:r>
    </w:p>
    <w:p w14:paraId="5323D514" w14:textId="77777777" w:rsidR="007D39B7" w:rsidRPr="007D39B7" w:rsidRDefault="007D39B7" w:rsidP="007D39B7">
      <w:pPr>
        <w:numPr>
          <w:ilvl w:val="0"/>
          <w:numId w:val="8"/>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Zmiana przedstawicieli Stron, nie wymaga zmiany umowy, ale  wymaga pisemnego powiadomienia drugiej ze Stron i staje się skuteczna z chwilą otrzymania przez adresata pisma z danymi nowego przedstawiciela. </w:t>
      </w:r>
    </w:p>
    <w:p w14:paraId="73F286DF" w14:textId="77777777" w:rsidR="007D39B7" w:rsidRPr="007D39B7" w:rsidRDefault="007D39B7" w:rsidP="007D39B7">
      <w:pPr>
        <w:spacing w:after="0"/>
        <w:ind w:left="10" w:right="39"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6 </w:t>
      </w:r>
    </w:p>
    <w:p w14:paraId="3A2CFCBE" w14:textId="77777777" w:rsidR="007D39B7" w:rsidRPr="007D39B7" w:rsidRDefault="007D39B7" w:rsidP="007D39B7">
      <w:pPr>
        <w:spacing w:after="0" w:line="276" w:lineRule="auto"/>
        <w:ind w:left="284" w:right="36" w:hanging="365"/>
        <w:jc w:val="center"/>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 xml:space="preserve">Gwarancja </w:t>
      </w:r>
    </w:p>
    <w:p w14:paraId="6AE8D5DE" w14:textId="77777777" w:rsidR="007D39B7" w:rsidRPr="007D39B7" w:rsidRDefault="007D39B7" w:rsidP="007D39B7">
      <w:pPr>
        <w:numPr>
          <w:ilvl w:val="3"/>
          <w:numId w:val="9"/>
        </w:numPr>
        <w:spacing w:after="0" w:line="276" w:lineRule="auto"/>
        <w:ind w:right="36"/>
        <w:contextualSpacing/>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 xml:space="preserve">Wykonawca na dostarczony sprzęt udziela Zamawiającemu gwarancji jakości. Bieg okresu gwarancji rozpoczyna się w dniu podpisania pozytywnego (bez zastrzeżeń) końcowego </w:t>
      </w:r>
      <w:r w:rsidRPr="007D39B7">
        <w:rPr>
          <w:rFonts w:eastAsia="Times New Roman" w:cstheme="minorHAnsi"/>
          <w:color w:val="000000"/>
          <w:kern w:val="0"/>
          <w:sz w:val="24"/>
          <w:szCs w:val="24"/>
          <w:lang w:eastAsia="pl-PL"/>
          <w14:ligatures w14:val="none"/>
        </w:rPr>
        <w:t>protokołu odbioru przedmiotu umowy.</w:t>
      </w:r>
    </w:p>
    <w:p w14:paraId="0161A57B" w14:textId="77777777" w:rsidR="007D39B7" w:rsidRPr="007D39B7" w:rsidRDefault="007D39B7" w:rsidP="007D39B7">
      <w:pPr>
        <w:numPr>
          <w:ilvl w:val="0"/>
          <w:numId w:val="9"/>
        </w:numPr>
        <w:spacing w:after="0" w:line="276" w:lineRule="auto"/>
        <w:ind w:left="357" w:right="36" w:hanging="357"/>
        <w:contextualSpacing/>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Termin gwarancji wynosi: .............. miesięcy (zgodnie ze złożoną ofertą). Gwarancja udzielona przez Wykonawcę nie wyłącza uprawnień gwarancyjnych przyznanych przez Producenta.</w:t>
      </w:r>
    </w:p>
    <w:p w14:paraId="1A160EAB" w14:textId="77777777" w:rsidR="007D39B7" w:rsidRPr="007D39B7" w:rsidRDefault="007D39B7" w:rsidP="007D39B7">
      <w:pPr>
        <w:numPr>
          <w:ilvl w:val="0"/>
          <w:numId w:val="9"/>
        </w:numPr>
        <w:spacing w:after="0" w:line="276" w:lineRule="auto"/>
        <w:ind w:left="357" w:right="36" w:hanging="357"/>
        <w:contextualSpacing/>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Okres rękojmi równy jest okresowi udzielonej przez Wykonawcę gwarancji.</w:t>
      </w:r>
    </w:p>
    <w:p w14:paraId="5B3D6553" w14:textId="77777777" w:rsidR="007D39B7" w:rsidRPr="007D39B7" w:rsidRDefault="007D39B7" w:rsidP="007D39B7">
      <w:pPr>
        <w:numPr>
          <w:ilvl w:val="0"/>
          <w:numId w:val="9"/>
        </w:numPr>
        <w:spacing w:after="0" w:line="276" w:lineRule="auto"/>
        <w:ind w:left="357" w:right="36" w:hanging="357"/>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Dokumenty wydane dla użytkownika sprzętu stanowią integralną część  końcowego protokołu odbioru.</w:t>
      </w:r>
    </w:p>
    <w:p w14:paraId="5D651720" w14:textId="77777777" w:rsidR="007D39B7" w:rsidRPr="007D39B7" w:rsidRDefault="007D39B7" w:rsidP="007D39B7">
      <w:pPr>
        <w:numPr>
          <w:ilvl w:val="0"/>
          <w:numId w:val="9"/>
        </w:numPr>
        <w:spacing w:after="0" w:line="276" w:lineRule="auto"/>
        <w:ind w:left="357" w:right="36" w:hanging="357"/>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Wykonawca odpowiada za wady prawne i fizyczne, ujawnione w sprzęcie będącym przedmiotem umowy oraz ponosi z tego tytułu wszelkie zobowiązania. Wykonawca jest odpowiedzialny, jeżeli dostarczony przedmiot umowy:  </w:t>
      </w:r>
    </w:p>
    <w:p w14:paraId="0A35136D" w14:textId="77777777" w:rsidR="007D39B7" w:rsidRPr="007D39B7" w:rsidRDefault="007D39B7" w:rsidP="007D39B7">
      <w:pPr>
        <w:numPr>
          <w:ilvl w:val="0"/>
          <w:numId w:val="17"/>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stanowi własność osoby trzeciej, albo, jeżeli jest obciążony prawem osoby trzeciej,  </w:t>
      </w:r>
    </w:p>
    <w:p w14:paraId="3136E62F" w14:textId="77777777" w:rsidR="007D39B7" w:rsidRPr="00306C05" w:rsidRDefault="007D39B7" w:rsidP="007D39B7">
      <w:pPr>
        <w:numPr>
          <w:ilvl w:val="0"/>
          <w:numId w:val="17"/>
        </w:numPr>
        <w:autoSpaceDE w:val="0"/>
        <w:autoSpaceDN w:val="0"/>
        <w:adjustRightInd w:val="0"/>
        <w:spacing w:after="0" w:line="276" w:lineRule="auto"/>
        <w:ind w:right="36"/>
        <w:jc w:val="both"/>
        <w:rPr>
          <w:rFonts w:eastAsiaTheme="minorEastAsia" w:cstheme="minorHAnsi"/>
          <w:kern w:val="0"/>
          <w:sz w:val="24"/>
          <w:szCs w:val="24"/>
          <w:lang w:eastAsia="pl-PL"/>
          <w14:ligatures w14:val="none"/>
        </w:rPr>
      </w:pPr>
      <w:r w:rsidRPr="00306C05">
        <w:rPr>
          <w:rFonts w:eastAsiaTheme="minorEastAsia" w:cstheme="minorHAnsi"/>
          <w:color w:val="000000"/>
          <w:kern w:val="0"/>
          <w:sz w:val="24"/>
          <w:szCs w:val="24"/>
          <w:lang w:eastAsia="pl-PL"/>
          <w14:ligatures w14:val="none"/>
        </w:rPr>
        <w:t>ma wadę zmniejszającą jego wartość lub użyteczność wynikającą z ich przeznaczenia, nie mają właściwości wymaganych przez Zamawiającego albo jeżeli dostarczono je w stanie niezupełnym.</w:t>
      </w:r>
    </w:p>
    <w:p w14:paraId="22296BA6" w14:textId="187B40CA" w:rsidR="007D39B7" w:rsidRPr="00DD12EB" w:rsidRDefault="007D39B7" w:rsidP="007D39B7">
      <w:pPr>
        <w:numPr>
          <w:ilvl w:val="0"/>
          <w:numId w:val="9"/>
        </w:numPr>
        <w:autoSpaceDE w:val="0"/>
        <w:autoSpaceDN w:val="0"/>
        <w:adjustRightInd w:val="0"/>
        <w:spacing w:after="0" w:line="276" w:lineRule="auto"/>
        <w:ind w:right="36"/>
        <w:jc w:val="both"/>
        <w:rPr>
          <w:rFonts w:eastAsiaTheme="minorEastAsia" w:cstheme="minorHAnsi"/>
          <w:b/>
          <w:color w:val="FF0000"/>
          <w:kern w:val="0"/>
          <w:sz w:val="24"/>
          <w:szCs w:val="24"/>
          <w:lang w:eastAsia="pl-PL"/>
          <w14:ligatures w14:val="none"/>
        </w:rPr>
      </w:pPr>
      <w:r w:rsidRPr="00DD12EB">
        <w:rPr>
          <w:rFonts w:eastAsiaTheme="minorEastAsia" w:cstheme="minorHAnsi"/>
          <w:b/>
          <w:color w:val="FF0000"/>
          <w:kern w:val="0"/>
          <w:sz w:val="24"/>
          <w:szCs w:val="24"/>
          <w:lang w:eastAsia="pl-PL"/>
          <w14:ligatures w14:val="none"/>
        </w:rPr>
        <w:t>Gwarancja</w:t>
      </w:r>
      <w:r w:rsidR="000B63EF">
        <w:rPr>
          <w:rFonts w:eastAsiaTheme="minorEastAsia" w:cstheme="minorHAnsi"/>
          <w:b/>
          <w:color w:val="FF0000"/>
          <w:kern w:val="0"/>
          <w:sz w:val="24"/>
          <w:szCs w:val="24"/>
          <w:lang w:eastAsia="pl-PL"/>
          <w14:ligatures w14:val="none"/>
        </w:rPr>
        <w:t>………</w:t>
      </w:r>
      <w:r w:rsidRPr="00DD12EB">
        <w:rPr>
          <w:rFonts w:eastAsiaTheme="minorEastAsia" w:cstheme="minorHAnsi"/>
          <w:b/>
          <w:color w:val="FF0000"/>
          <w:kern w:val="0"/>
          <w:sz w:val="24"/>
          <w:szCs w:val="24"/>
          <w:lang w:eastAsia="pl-PL"/>
          <w14:ligatures w14:val="none"/>
        </w:rPr>
        <w:t>.</w:t>
      </w:r>
      <w:r w:rsidR="000B63EF">
        <w:rPr>
          <w:rFonts w:eastAsiaTheme="minorEastAsia" w:cstheme="minorHAnsi"/>
          <w:b/>
          <w:color w:val="FF0000"/>
          <w:kern w:val="0"/>
          <w:sz w:val="24"/>
          <w:szCs w:val="24"/>
          <w:lang w:eastAsia="pl-PL"/>
          <w14:ligatures w14:val="none"/>
        </w:rPr>
        <w:t xml:space="preserve"> zgodnie ze złożona ofertą -</w:t>
      </w:r>
      <w:r w:rsidRPr="00DD12EB">
        <w:rPr>
          <w:rFonts w:eastAsiaTheme="minorEastAsia" w:cstheme="minorHAnsi"/>
          <w:b/>
          <w:color w:val="FF0000"/>
          <w:kern w:val="0"/>
          <w:sz w:val="24"/>
          <w:szCs w:val="24"/>
          <w:lang w:eastAsia="pl-PL"/>
          <w14:ligatures w14:val="none"/>
        </w:rPr>
        <w:t xml:space="preserve"> </w:t>
      </w:r>
      <w:r w:rsidR="000B63EF" w:rsidRPr="001D2751">
        <w:rPr>
          <w:rFonts w:eastAsiaTheme="minorEastAsia" w:cstheme="minorHAnsi"/>
          <w:b/>
          <w:i/>
          <w:iCs/>
          <w:color w:val="FF0000"/>
          <w:kern w:val="0"/>
          <w:sz w:val="24"/>
          <w:szCs w:val="24"/>
          <w:lang w:eastAsia="pl-PL"/>
          <w14:ligatures w14:val="none"/>
        </w:rPr>
        <w:t>s</w:t>
      </w:r>
      <w:r w:rsidRPr="001D2751">
        <w:rPr>
          <w:rFonts w:eastAsiaTheme="minorEastAsia" w:cstheme="minorHAnsi"/>
          <w:b/>
          <w:i/>
          <w:iCs/>
          <w:color w:val="FF0000"/>
          <w:kern w:val="0"/>
          <w:sz w:val="24"/>
          <w:szCs w:val="24"/>
          <w:lang w:eastAsia="pl-PL"/>
          <w14:ligatures w14:val="none"/>
        </w:rPr>
        <w:t>zczegółowe postanowienia gwarancyjne uzupełnione zostaną zgodnie z zapisami SWZ oraz zapisami wynikającymi z  oferty Wykonawcy, stosownie dla danego zadania</w:t>
      </w:r>
      <w:r w:rsidRPr="00DD12EB">
        <w:rPr>
          <w:rFonts w:eastAsiaTheme="minorEastAsia" w:cstheme="minorHAnsi"/>
          <w:b/>
          <w:color w:val="FF0000"/>
          <w:kern w:val="0"/>
          <w:sz w:val="24"/>
          <w:szCs w:val="24"/>
          <w:lang w:eastAsia="pl-PL"/>
          <w14:ligatures w14:val="none"/>
        </w:rPr>
        <w:t xml:space="preserve">. </w:t>
      </w:r>
    </w:p>
    <w:p w14:paraId="2A13793A" w14:textId="77777777" w:rsidR="007D39B7" w:rsidRPr="007D39B7" w:rsidRDefault="007D39B7" w:rsidP="007D39B7">
      <w:pPr>
        <w:numPr>
          <w:ilvl w:val="0"/>
          <w:numId w:val="9"/>
        </w:numPr>
        <w:spacing w:after="0" w:line="276" w:lineRule="auto"/>
        <w:ind w:right="36"/>
        <w:contextualSpacing/>
        <w:jc w:val="both"/>
        <w:rPr>
          <w:rFonts w:eastAsia="Times New Roman" w:cstheme="minorHAnsi"/>
          <w:color w:val="000000"/>
          <w:kern w:val="0"/>
          <w:szCs w:val="24"/>
          <w:lang w:eastAsia="pl-PL"/>
          <w14:ligatures w14:val="none"/>
        </w:rPr>
      </w:pPr>
      <w:r w:rsidRPr="007D39B7">
        <w:rPr>
          <w:rFonts w:eastAsia="Times New Roman" w:cstheme="minorHAnsi"/>
          <w:color w:val="000000"/>
          <w:kern w:val="0"/>
          <w:szCs w:val="24"/>
          <w:lang w:eastAsia="pl-PL"/>
          <w14:ligatures w14:val="none"/>
        </w:rPr>
        <w:t xml:space="preserve">Zgłoszenie usterki/wady może nastąpić za pomocą poczty elektronicznej na adres: …………., telefonicznie  na nr telefonu ………………….. lub drogą listowną na adres:. </w:t>
      </w:r>
    </w:p>
    <w:p w14:paraId="481E6935" w14:textId="77777777" w:rsidR="007D39B7" w:rsidRPr="007D39B7" w:rsidRDefault="007D39B7" w:rsidP="007D39B7">
      <w:pPr>
        <w:numPr>
          <w:ilvl w:val="0"/>
          <w:numId w:val="9"/>
        </w:numPr>
        <w:tabs>
          <w:tab w:val="left" w:pos="426"/>
        </w:tabs>
        <w:spacing w:after="0" w:line="276" w:lineRule="auto"/>
        <w:ind w:left="357" w:right="36" w:hanging="357"/>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Wykonawca ponosi pełną odpowiedzialność wobec Zamawiającego oraz osób trzecich za szkody wyrządzone wskutek dostarczenia wadliwego przedmiotu umowy.</w:t>
      </w:r>
    </w:p>
    <w:p w14:paraId="51B6E680" w14:textId="77777777" w:rsidR="007D39B7" w:rsidRPr="007D39B7" w:rsidRDefault="007D39B7" w:rsidP="007D39B7">
      <w:pPr>
        <w:numPr>
          <w:ilvl w:val="0"/>
          <w:numId w:val="9"/>
        </w:numPr>
        <w:tabs>
          <w:tab w:val="left" w:pos="426"/>
        </w:tabs>
        <w:spacing w:after="0" w:line="276" w:lineRule="auto"/>
        <w:ind w:right="36"/>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 gwarancji wyłączone są uszkodzenia spowodowane przez Użytkownika w wyniku eksploatacji niezgodnej z dostarczonymi instrukcjami obsługi i konserwacji.</w:t>
      </w:r>
    </w:p>
    <w:p w14:paraId="70B5AAF1" w14:textId="77777777" w:rsidR="007D39B7" w:rsidRPr="007D39B7" w:rsidRDefault="007D39B7" w:rsidP="007D39B7">
      <w:pPr>
        <w:numPr>
          <w:ilvl w:val="0"/>
          <w:numId w:val="9"/>
        </w:numPr>
        <w:tabs>
          <w:tab w:val="left" w:pos="426"/>
        </w:tabs>
        <w:spacing w:after="0" w:line="276" w:lineRule="auto"/>
        <w:ind w:right="36"/>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Postanowienia niniejszego paragrafu nie wyłączają postanowień dotyczących kar umownych.  </w:t>
      </w:r>
    </w:p>
    <w:p w14:paraId="37F29231" w14:textId="77777777" w:rsidR="007D39B7" w:rsidRPr="007D39B7" w:rsidRDefault="007D39B7" w:rsidP="00A120CA">
      <w:pPr>
        <w:spacing w:after="0"/>
        <w:ind w:right="39"/>
        <w:jc w:val="both"/>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lastRenderedPageBreak/>
        <w:t xml:space="preserve">                                                                                  § 7</w:t>
      </w:r>
    </w:p>
    <w:p w14:paraId="6FDF2AEE" w14:textId="77777777" w:rsidR="007D39B7" w:rsidRPr="007D39B7" w:rsidRDefault="007D39B7" w:rsidP="007D39B7">
      <w:pPr>
        <w:spacing w:after="12" w:line="249" w:lineRule="auto"/>
        <w:ind w:left="3881" w:hanging="10"/>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 xml:space="preserve">Kary umowne </w:t>
      </w:r>
    </w:p>
    <w:p w14:paraId="5F7ED117" w14:textId="77777777" w:rsidR="007D39B7" w:rsidRPr="007D39B7" w:rsidRDefault="007D39B7" w:rsidP="007D39B7">
      <w:pPr>
        <w:numPr>
          <w:ilvl w:val="0"/>
          <w:numId w:val="3"/>
        </w:numPr>
        <w:spacing w:after="3" w:line="248" w:lineRule="auto"/>
        <w:ind w:right="26" w:hanging="425"/>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Strony postanawiają, że obowiązującą je formą odszkodowania stanowić będą kary umowne.  </w:t>
      </w:r>
    </w:p>
    <w:p w14:paraId="1F283719" w14:textId="77777777" w:rsidR="007D39B7" w:rsidRPr="007D39B7" w:rsidRDefault="007D39B7" w:rsidP="007D39B7">
      <w:pPr>
        <w:numPr>
          <w:ilvl w:val="0"/>
          <w:numId w:val="3"/>
        </w:numPr>
        <w:spacing w:after="3" w:line="248" w:lineRule="auto"/>
        <w:ind w:right="26" w:hanging="425"/>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Wykonawca zapłaci Zamawiającemu kary umowne:  </w:t>
      </w:r>
    </w:p>
    <w:p w14:paraId="64D68875" w14:textId="77777777" w:rsidR="007D39B7" w:rsidRPr="007D39B7" w:rsidRDefault="007D39B7" w:rsidP="007D39B7">
      <w:pPr>
        <w:spacing w:after="3" w:line="248" w:lineRule="auto"/>
        <w:ind w:left="710" w:right="26"/>
        <w:jc w:val="both"/>
        <w:rPr>
          <w:rFonts w:eastAsia="Times New Roman" w:cstheme="minorHAnsi"/>
          <w:color w:val="000000"/>
          <w:kern w:val="0"/>
          <w:sz w:val="24"/>
          <w:szCs w:val="24"/>
          <w:lang w:eastAsia="pl-PL"/>
          <w14:ligatures w14:val="none"/>
        </w:rPr>
      </w:pPr>
    </w:p>
    <w:p w14:paraId="153DCA32" w14:textId="77777777" w:rsidR="007D39B7" w:rsidRPr="007D39B7" w:rsidRDefault="007D39B7" w:rsidP="007D39B7">
      <w:pPr>
        <w:numPr>
          <w:ilvl w:val="1"/>
          <w:numId w:val="3"/>
        </w:numPr>
        <w:spacing w:after="3" w:line="248" w:lineRule="auto"/>
        <w:ind w:right="26" w:hanging="35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za  zwłokę w dotrzymaniu terminu wykonania przedmiotu umowy  w wysokości 0,2 % wartości Umowy brutto za każdy dzień zwłoki, </w:t>
      </w:r>
    </w:p>
    <w:p w14:paraId="06DD8E0B" w14:textId="77777777" w:rsidR="00AD065F" w:rsidRDefault="007D39B7" w:rsidP="00AD065F">
      <w:pPr>
        <w:numPr>
          <w:ilvl w:val="1"/>
          <w:numId w:val="3"/>
        </w:numPr>
        <w:spacing w:after="3" w:line="248" w:lineRule="auto"/>
        <w:ind w:right="26" w:hanging="350"/>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za  zwłokę w terminie usunięcia wad lub usterek stwierdzonych podczas odbioru przedmiotu umowy   w wysokości 0,2 % wartości Umowy brutto za każdy dzień zwłoki, </w:t>
      </w:r>
    </w:p>
    <w:p w14:paraId="67D6DE3A" w14:textId="77777777" w:rsidR="00AD065F" w:rsidRDefault="007D39B7" w:rsidP="00AD065F">
      <w:pPr>
        <w:numPr>
          <w:ilvl w:val="1"/>
          <w:numId w:val="3"/>
        </w:numPr>
        <w:spacing w:after="3" w:line="248" w:lineRule="auto"/>
        <w:ind w:right="26" w:hanging="350"/>
        <w:jc w:val="both"/>
        <w:rPr>
          <w:rFonts w:eastAsia="Times New Roman" w:cstheme="minorHAnsi"/>
          <w:color w:val="000000"/>
          <w:kern w:val="0"/>
          <w:sz w:val="24"/>
          <w:szCs w:val="24"/>
          <w:lang w:eastAsia="pl-PL"/>
          <w14:ligatures w14:val="none"/>
        </w:rPr>
      </w:pPr>
      <w:r w:rsidRPr="00AD065F">
        <w:rPr>
          <w:rFonts w:eastAsia="Times New Roman" w:cstheme="minorHAnsi"/>
          <w:color w:val="000000"/>
          <w:kern w:val="0"/>
          <w:sz w:val="24"/>
          <w:szCs w:val="24"/>
          <w:lang w:eastAsia="pl-PL"/>
          <w14:ligatures w14:val="none"/>
        </w:rPr>
        <w:t>za zw</w:t>
      </w:r>
      <w:r w:rsidR="00AD065F">
        <w:rPr>
          <w:rFonts w:eastAsia="Times New Roman" w:cstheme="minorHAnsi"/>
          <w:color w:val="000000"/>
          <w:kern w:val="0"/>
          <w:sz w:val="24"/>
          <w:szCs w:val="24"/>
          <w:lang w:eastAsia="pl-PL"/>
          <w14:ligatures w14:val="none"/>
        </w:rPr>
        <w:t>ł</w:t>
      </w:r>
      <w:r w:rsidRPr="00AD065F">
        <w:rPr>
          <w:rFonts w:eastAsia="Times New Roman" w:cstheme="minorHAnsi"/>
          <w:color w:val="000000"/>
          <w:kern w:val="0"/>
          <w:sz w:val="24"/>
          <w:szCs w:val="24"/>
          <w:lang w:eastAsia="pl-PL"/>
          <w14:ligatures w14:val="none"/>
        </w:rPr>
        <w:t>okę w dotrzymaniu postanowień gwarancyjnych - w wysokości 100 złotych brutto za każdy stwierdzony przypadek,</w:t>
      </w:r>
    </w:p>
    <w:p w14:paraId="577C0B70" w14:textId="77777777" w:rsidR="00AD065F" w:rsidRDefault="007D39B7" w:rsidP="00AD065F">
      <w:pPr>
        <w:numPr>
          <w:ilvl w:val="1"/>
          <w:numId w:val="3"/>
        </w:numPr>
        <w:spacing w:after="3" w:line="248" w:lineRule="auto"/>
        <w:ind w:right="26" w:hanging="350"/>
        <w:jc w:val="both"/>
        <w:rPr>
          <w:rFonts w:eastAsia="Times New Roman" w:cstheme="minorHAnsi"/>
          <w:color w:val="000000"/>
          <w:kern w:val="0"/>
          <w:sz w:val="24"/>
          <w:szCs w:val="24"/>
          <w:lang w:eastAsia="pl-PL"/>
          <w14:ligatures w14:val="none"/>
        </w:rPr>
      </w:pPr>
      <w:r w:rsidRPr="00AD065F">
        <w:rPr>
          <w:rFonts w:eastAsia="Times New Roman" w:cstheme="minorHAnsi"/>
          <w:color w:val="000000"/>
          <w:kern w:val="0"/>
          <w:sz w:val="24"/>
          <w:szCs w:val="24"/>
          <w:lang w:eastAsia="pl-PL"/>
          <w14:ligatures w14:val="none"/>
        </w:rPr>
        <w:t xml:space="preserve">za niewykonanie lub nienależyte wykonanie przedmiotu umowy lub obowiązków wchodzących w zakres przedmiotu umowy w wysokości 5 % wartości Umowy brutto za każdy stwierdzony przypadek, </w:t>
      </w:r>
    </w:p>
    <w:p w14:paraId="4DC6FAFE" w14:textId="77777777" w:rsidR="00AD065F" w:rsidRDefault="007D39B7" w:rsidP="00AD065F">
      <w:pPr>
        <w:numPr>
          <w:ilvl w:val="1"/>
          <w:numId w:val="3"/>
        </w:numPr>
        <w:spacing w:after="3" w:line="248" w:lineRule="auto"/>
        <w:ind w:right="26" w:hanging="350"/>
        <w:jc w:val="both"/>
        <w:rPr>
          <w:rFonts w:eastAsia="Times New Roman" w:cstheme="minorHAnsi"/>
          <w:color w:val="000000"/>
          <w:kern w:val="0"/>
          <w:sz w:val="24"/>
          <w:szCs w:val="24"/>
          <w:lang w:eastAsia="pl-PL"/>
          <w14:ligatures w14:val="none"/>
        </w:rPr>
      </w:pPr>
      <w:r w:rsidRPr="00AD065F">
        <w:rPr>
          <w:rFonts w:eastAsia="Times New Roman" w:cstheme="minorHAnsi"/>
          <w:color w:val="000000"/>
          <w:kern w:val="0"/>
          <w:sz w:val="24"/>
          <w:szCs w:val="24"/>
          <w:lang w:eastAsia="pl-PL"/>
          <w14:ligatures w14:val="none"/>
        </w:rPr>
        <w:t xml:space="preserve">w przypadku gdy okaże się, że przedmiot umowy jest obciążony ciężarami lub prawami na rzecz osób trzecich, Wykonawca  zapłaci Zamawiającemu karę umowną w wysokości 30 % wartości Umowy brutto; niezależnie od możliwości żądania ww. kary umownej Zamawiający może dochodzić roszczeń z tytułu rękojmi za wady prawne; </w:t>
      </w:r>
    </w:p>
    <w:p w14:paraId="2575AC6C" w14:textId="0DF6BD40" w:rsidR="007D39B7" w:rsidRPr="00AD065F" w:rsidRDefault="007D39B7" w:rsidP="00AD065F">
      <w:pPr>
        <w:numPr>
          <w:ilvl w:val="1"/>
          <w:numId w:val="3"/>
        </w:numPr>
        <w:spacing w:after="3" w:line="248" w:lineRule="auto"/>
        <w:ind w:right="26" w:hanging="350"/>
        <w:jc w:val="both"/>
        <w:rPr>
          <w:rFonts w:eastAsia="Times New Roman" w:cstheme="minorHAnsi"/>
          <w:color w:val="000000"/>
          <w:kern w:val="0"/>
          <w:sz w:val="24"/>
          <w:szCs w:val="24"/>
          <w:lang w:eastAsia="pl-PL"/>
          <w14:ligatures w14:val="none"/>
        </w:rPr>
      </w:pPr>
      <w:r w:rsidRPr="00AD065F">
        <w:rPr>
          <w:rFonts w:eastAsia="Times New Roman" w:cstheme="minorHAnsi"/>
          <w:color w:val="000000"/>
          <w:kern w:val="0"/>
          <w:sz w:val="24"/>
          <w:szCs w:val="24"/>
          <w:lang w:eastAsia="pl-PL"/>
          <w14:ligatures w14:val="none"/>
        </w:rPr>
        <w:t xml:space="preserve">za rozwiązanie Umowy z winy Wykonawcy, jak również w przypadku, gdy Zamawiający odstąpi od umowy z przyczyn leżących po stronie Wykonawcy (zarówno na podstawie umownego, jak  i ustawowego prawa odstąpienia) w wysokości 20 %  wartości Umowy brutto. </w:t>
      </w:r>
    </w:p>
    <w:p w14:paraId="2E6484C6" w14:textId="77777777" w:rsidR="007D39B7" w:rsidRPr="007D39B7" w:rsidRDefault="007D39B7" w:rsidP="007D39B7">
      <w:pPr>
        <w:numPr>
          <w:ilvl w:val="0"/>
          <w:numId w:val="3"/>
        </w:numPr>
        <w:spacing w:after="3" w:line="248" w:lineRule="auto"/>
        <w:ind w:right="26" w:hanging="425"/>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Łączna maksymalna wysokość kar umownych, których mogą dochodzić strony wynosi: 50 % wynagrodzenia umownego brutto określonego w § 3 ust. 1.  </w:t>
      </w:r>
    </w:p>
    <w:p w14:paraId="61467C17" w14:textId="77777777" w:rsidR="007D39B7" w:rsidRPr="007D39B7" w:rsidRDefault="007D39B7" w:rsidP="007D39B7">
      <w:pPr>
        <w:numPr>
          <w:ilvl w:val="0"/>
          <w:numId w:val="3"/>
        </w:numPr>
        <w:spacing w:after="3" w:line="248" w:lineRule="auto"/>
        <w:ind w:right="26" w:hanging="425"/>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Naliczone kary umowne zostaną potrącone z płatności należnej Wykonawcy. Zapłata kary umownej przez Wykonawcę lub odliczenie przez Zamawiającego kwoty kary z płatności należnej Wykonawcy nie zwalnia go z obowiązku ukończenia przedmiotu umowy oraz nie wyklucza możliwości skorzystania przez Zamawiającego z innych środków ochrony prawnej. </w:t>
      </w:r>
    </w:p>
    <w:p w14:paraId="6813683A" w14:textId="77777777" w:rsidR="007D39B7" w:rsidRPr="007D39B7" w:rsidRDefault="007D39B7" w:rsidP="007D39B7">
      <w:pPr>
        <w:numPr>
          <w:ilvl w:val="0"/>
          <w:numId w:val="3"/>
        </w:numPr>
        <w:spacing w:after="3" w:line="248" w:lineRule="auto"/>
        <w:ind w:right="26" w:hanging="425"/>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Zapłata kary umownej nie wyłącza prawa do dochodzenia odszkodowania uzupełniającego do wysokości rzeczywiście poniesionej szkody. </w:t>
      </w:r>
    </w:p>
    <w:p w14:paraId="4B926C29" w14:textId="77777777" w:rsidR="007D39B7" w:rsidRPr="007D39B7" w:rsidRDefault="007D39B7" w:rsidP="007D39B7">
      <w:pPr>
        <w:spacing w:after="143"/>
        <w:ind w:left="720"/>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4B4C3ABC" w14:textId="77777777" w:rsidR="007D39B7" w:rsidRPr="007D39B7" w:rsidRDefault="007D39B7" w:rsidP="007D39B7">
      <w:pPr>
        <w:spacing w:after="0"/>
        <w:ind w:left="10" w:right="39"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8 </w:t>
      </w:r>
    </w:p>
    <w:p w14:paraId="46760FF8" w14:textId="77777777" w:rsidR="007D39B7" w:rsidRPr="007D39B7" w:rsidRDefault="007D39B7" w:rsidP="007D39B7">
      <w:pPr>
        <w:spacing w:after="0" w:line="276" w:lineRule="auto"/>
        <w:ind w:left="365" w:right="36" w:hanging="365"/>
        <w:jc w:val="center"/>
        <w:rPr>
          <w:rFonts w:eastAsia="Times New Roman" w:cstheme="minorHAnsi"/>
          <w:b/>
          <w:bCs/>
          <w:kern w:val="0"/>
          <w:sz w:val="24"/>
          <w:szCs w:val="24"/>
          <w:lang w:eastAsia="pl-PL"/>
          <w14:ligatures w14:val="none"/>
        </w:rPr>
      </w:pPr>
      <w:r w:rsidRPr="007D39B7">
        <w:rPr>
          <w:rFonts w:eastAsia="Times New Roman" w:cstheme="minorHAnsi"/>
          <w:b/>
          <w:bCs/>
          <w:kern w:val="0"/>
          <w:sz w:val="24"/>
          <w:szCs w:val="24"/>
          <w:lang w:eastAsia="pl-PL"/>
          <w14:ligatures w14:val="none"/>
        </w:rPr>
        <w:t>Podwykonawcy – o ile dotyczy</w:t>
      </w:r>
    </w:p>
    <w:p w14:paraId="3A4F767C"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 xml:space="preserve">Zamawiający dopuszcza możliwości zlecania części prac Podwykonawcy - określonych przez Wykonawcę w ofercie ………………………(nazwa Podwykonawcy, adres NIP, REGON) …………… </w:t>
      </w:r>
    </w:p>
    <w:p w14:paraId="15814146"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 xml:space="preserve">Zamawiający nie zastrzega obowiązku osobistego wykonania przez Wykonawcę kluczowych części zamówienia. </w:t>
      </w:r>
    </w:p>
    <w:p w14:paraId="1AB1E62F"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Podwykonawcy muszą posiadać odpowiednie kwalifikacje i uprawnienia do realizacji powierzonego im zakresu zadań.</w:t>
      </w:r>
    </w:p>
    <w:p w14:paraId="35D8650D"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Warunkiem wypłaty wynagrodzenia Wykonawcy jest wykazanie Zamawiającemu faktu uiszczenia przez Wykonawcę na rzecz Podwykonawcy należnego mu wynagrodzenia za wykonane dostawy/prace.</w:t>
      </w:r>
    </w:p>
    <w:p w14:paraId="49A9849B"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 xml:space="preserve">Wykonawca przedkłada potwierdzone za zgodność z oryginałem, kopie faktur Podwykonawców prawidłowo wystawionych i dostarczonych Wykonawcy, potwierdzenie dokonania zapłaty na rzecz </w:t>
      </w:r>
      <w:r w:rsidRPr="007D39B7">
        <w:rPr>
          <w:rFonts w:eastAsia="Times New Roman" w:cstheme="minorHAnsi"/>
          <w:kern w:val="0"/>
          <w:sz w:val="24"/>
          <w:szCs w:val="24"/>
          <w:lang w:eastAsia="pl-PL"/>
          <w14:ligatures w14:val="none"/>
        </w:rPr>
        <w:lastRenderedPageBreak/>
        <w:t>Podwykonawcy oraz oświadczenie Podwykonawcy o uregulowaniu przez Wykonawcę wobec niego wszystkich należności z tytułu wykonanych dostaw/prac.</w:t>
      </w:r>
    </w:p>
    <w:p w14:paraId="075102D5"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Do czasu przedstawienia przez Wykonawcę dokumentów o których mowa w ust. 5, nie biegną terminy określone w postanowieniach umowy dotyczące płatności, a Wykonawcy nie przysługują za ten okres odsetki ustawowe.</w:t>
      </w:r>
    </w:p>
    <w:p w14:paraId="49E654A9" w14:textId="77777777" w:rsidR="007D39B7" w:rsidRPr="007D39B7" w:rsidRDefault="007D39B7" w:rsidP="007D39B7">
      <w:pPr>
        <w:numPr>
          <w:ilvl w:val="0"/>
          <w:numId w:val="12"/>
        </w:numPr>
        <w:spacing w:after="0" w:line="276" w:lineRule="auto"/>
        <w:ind w:left="357" w:right="36" w:hanging="357"/>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244AA27A" w14:textId="77777777" w:rsidR="007D39B7" w:rsidRPr="007D39B7" w:rsidRDefault="007D39B7" w:rsidP="007D39B7">
      <w:pPr>
        <w:spacing w:after="0" w:line="276" w:lineRule="auto"/>
        <w:ind w:left="4260"/>
        <w:contextualSpacing/>
        <w:jc w:val="both"/>
        <w:rPr>
          <w:rFonts w:eastAsia="Times New Roman" w:cstheme="minorHAnsi"/>
          <w:b/>
          <w:kern w:val="0"/>
          <w:sz w:val="24"/>
          <w:szCs w:val="24"/>
          <w:lang w:eastAsia="pl-PL"/>
          <w14:ligatures w14:val="none"/>
        </w:rPr>
      </w:pPr>
    </w:p>
    <w:p w14:paraId="5E47D5F2" w14:textId="77777777" w:rsidR="007D39B7" w:rsidRPr="007D39B7" w:rsidRDefault="007D39B7" w:rsidP="007D39B7">
      <w:pPr>
        <w:spacing w:after="0" w:line="276" w:lineRule="auto"/>
        <w:ind w:left="4260"/>
        <w:contextualSpacing/>
        <w:jc w:val="both"/>
        <w:rPr>
          <w:rFonts w:eastAsia="Times New Roman" w:cstheme="minorHAnsi"/>
          <w:b/>
          <w:kern w:val="0"/>
          <w:sz w:val="24"/>
          <w:szCs w:val="24"/>
          <w:lang w:eastAsia="pl-PL"/>
          <w14:ligatures w14:val="none"/>
        </w:rPr>
      </w:pPr>
      <w:r w:rsidRPr="007D39B7">
        <w:rPr>
          <w:rFonts w:eastAsia="Times New Roman" w:cstheme="minorHAnsi"/>
          <w:b/>
          <w:kern w:val="0"/>
          <w:sz w:val="24"/>
          <w:szCs w:val="24"/>
          <w:lang w:eastAsia="pl-PL"/>
          <w14:ligatures w14:val="none"/>
        </w:rPr>
        <w:t>§ 9</w:t>
      </w:r>
    </w:p>
    <w:p w14:paraId="04E78487" w14:textId="77777777" w:rsidR="007D39B7" w:rsidRPr="007D39B7" w:rsidRDefault="007D39B7" w:rsidP="007D39B7">
      <w:pPr>
        <w:spacing w:after="12" w:line="249" w:lineRule="auto"/>
        <w:ind w:left="2948" w:hanging="10"/>
        <w:jc w:val="both"/>
        <w:rPr>
          <w:rFonts w:eastAsia="Times New Roman" w:cstheme="minorHAnsi"/>
          <w:b/>
          <w:color w:val="000000"/>
          <w:kern w:val="0"/>
          <w:sz w:val="24"/>
          <w:szCs w:val="24"/>
          <w:lang w:eastAsia="pl-PL"/>
          <w14:ligatures w14:val="none"/>
        </w:rPr>
      </w:pPr>
      <w:r w:rsidRPr="007D39B7">
        <w:rPr>
          <w:rFonts w:eastAsia="Times New Roman" w:cstheme="minorHAnsi"/>
          <w:b/>
          <w:color w:val="000000"/>
          <w:kern w:val="0"/>
          <w:sz w:val="24"/>
          <w:szCs w:val="24"/>
          <w:lang w:eastAsia="pl-PL"/>
          <w14:ligatures w14:val="none"/>
        </w:rPr>
        <w:t>Odstąpienie/rozwiązanie umowy</w:t>
      </w:r>
    </w:p>
    <w:p w14:paraId="40D3D9D4" w14:textId="77777777" w:rsidR="007D39B7" w:rsidRPr="007D39B7" w:rsidRDefault="007D39B7" w:rsidP="007D39B7">
      <w:pPr>
        <w:numPr>
          <w:ilvl w:val="0"/>
          <w:numId w:val="11"/>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Zamawiający może odstąpić od umowy zgodnie z przepisami art. 456 ustawy Prawo zamówień publicznych.</w:t>
      </w:r>
    </w:p>
    <w:p w14:paraId="1A5868FE" w14:textId="77777777" w:rsidR="007D39B7" w:rsidRPr="007D39B7" w:rsidRDefault="007D39B7" w:rsidP="007D39B7">
      <w:pPr>
        <w:numPr>
          <w:ilvl w:val="0"/>
          <w:numId w:val="11"/>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Zamawiający może  również odstąpić od umowy jeżeli Wykonawca:</w:t>
      </w:r>
    </w:p>
    <w:p w14:paraId="4CC09CFB" w14:textId="77777777" w:rsidR="007D39B7" w:rsidRPr="007D39B7" w:rsidRDefault="007D39B7" w:rsidP="007D39B7">
      <w:pPr>
        <w:numPr>
          <w:ilvl w:val="0"/>
          <w:numId w:val="10"/>
        </w:numPr>
        <w:spacing w:after="0" w:line="276" w:lineRule="auto"/>
        <w:ind w:left="641"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 chwili zawarcia umowy podlegał wykluczeniu na podstawie art. 108 ustawy pzp.;</w:t>
      </w:r>
    </w:p>
    <w:p w14:paraId="145338AE" w14:textId="77777777" w:rsidR="007D39B7" w:rsidRPr="007D39B7" w:rsidRDefault="007D39B7" w:rsidP="007D39B7">
      <w:pPr>
        <w:numPr>
          <w:ilvl w:val="0"/>
          <w:numId w:val="10"/>
        </w:numPr>
        <w:spacing w:after="0" w:line="276" w:lineRule="auto"/>
        <w:ind w:left="641"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nie dotrzymuje istotnych postanowień umowy;</w:t>
      </w:r>
    </w:p>
    <w:p w14:paraId="57B2297A" w14:textId="77777777" w:rsidR="007D39B7" w:rsidRPr="007D39B7" w:rsidRDefault="007D39B7" w:rsidP="007D39B7">
      <w:pPr>
        <w:numPr>
          <w:ilvl w:val="0"/>
          <w:numId w:val="10"/>
        </w:numPr>
        <w:spacing w:after="0" w:line="276" w:lineRule="auto"/>
        <w:ind w:left="641"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dwukrotnie nie dostarczy przedmiotu umowy zgodnego ze złożoną ofertą, wymaganiami SWZ;</w:t>
      </w:r>
    </w:p>
    <w:p w14:paraId="68EE04FC" w14:textId="77777777" w:rsidR="007D39B7" w:rsidRPr="007D39B7" w:rsidRDefault="007D39B7" w:rsidP="007D39B7">
      <w:pPr>
        <w:numPr>
          <w:ilvl w:val="0"/>
          <w:numId w:val="10"/>
        </w:numPr>
        <w:spacing w:after="0" w:line="276" w:lineRule="auto"/>
        <w:ind w:left="641"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nie dotrzyma terminu określonego w § 2 ust. 1;</w:t>
      </w:r>
    </w:p>
    <w:p w14:paraId="0E422552" w14:textId="77777777" w:rsidR="007D39B7" w:rsidRPr="007D39B7" w:rsidRDefault="007D39B7" w:rsidP="007D39B7">
      <w:pPr>
        <w:numPr>
          <w:ilvl w:val="0"/>
          <w:numId w:val="10"/>
        </w:numPr>
        <w:spacing w:after="0" w:line="276" w:lineRule="auto"/>
        <w:ind w:left="641"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wykonuje dostawę będącą przedmiotem umowy w sposób niezgodny z niniejszą umową,</w:t>
      </w:r>
    </w:p>
    <w:p w14:paraId="1A9E723D" w14:textId="77777777" w:rsidR="007D39B7" w:rsidRPr="007D39B7" w:rsidRDefault="007D39B7" w:rsidP="007D39B7">
      <w:pPr>
        <w:numPr>
          <w:ilvl w:val="0"/>
          <w:numId w:val="10"/>
        </w:numPr>
        <w:spacing w:after="0" w:line="276" w:lineRule="auto"/>
        <w:ind w:left="641"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termin wykonania przedmiotu umowy został przekroczony o 14 lub więcej dni w stosunku do zadeklarowanego przez Wykonawcę</w:t>
      </w:r>
    </w:p>
    <w:p w14:paraId="4B915185" w14:textId="77777777" w:rsidR="007D39B7" w:rsidRPr="007D39B7" w:rsidRDefault="007D39B7" w:rsidP="007D39B7">
      <w:pPr>
        <w:numPr>
          <w:ilvl w:val="0"/>
          <w:numId w:val="11"/>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Strony ustalają, iż strona uprawniona do odstąpienia od umowy złoży oświadczenie w terminie 14 dni od dnia powzięcia wiadomości o zaistnieniu okoliczności będących podstawą odstąpienia od umowy w formie pisemnej pod rygorem nieważności, zawierające uzasadnienie. </w:t>
      </w:r>
    </w:p>
    <w:p w14:paraId="20F14079" w14:textId="77777777" w:rsidR="007D39B7" w:rsidRPr="007D39B7" w:rsidRDefault="007D39B7" w:rsidP="007D39B7">
      <w:pPr>
        <w:numPr>
          <w:ilvl w:val="0"/>
          <w:numId w:val="11"/>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Każda ze stron może odstąpić od umowy także w przypadkach przewidzianych w Kodeksie cywilnym.</w:t>
      </w:r>
    </w:p>
    <w:p w14:paraId="62431DAC" w14:textId="77777777" w:rsidR="007D39B7" w:rsidRPr="007D39B7" w:rsidRDefault="007D39B7" w:rsidP="007D39B7">
      <w:pPr>
        <w:numPr>
          <w:ilvl w:val="0"/>
          <w:numId w:val="11"/>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Odstąpienie od umowy nie zwalnia Wykonawcy z obowiązku zapłaty kar umownych</w:t>
      </w:r>
    </w:p>
    <w:p w14:paraId="43D646C5" w14:textId="77777777" w:rsidR="007D39B7" w:rsidRPr="007D39B7" w:rsidRDefault="007D39B7" w:rsidP="007D39B7">
      <w:pPr>
        <w:numPr>
          <w:ilvl w:val="0"/>
          <w:numId w:val="11"/>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Zamawiający może rozwiązać Umowę bez wypowiedzenia ze skutkiem natychmiastowym, </w:t>
      </w:r>
    </w:p>
    <w:p w14:paraId="0E65D401" w14:textId="77777777" w:rsidR="007D39B7" w:rsidRPr="007D39B7" w:rsidRDefault="007D39B7" w:rsidP="007D39B7">
      <w:pPr>
        <w:spacing w:after="3" w:line="248" w:lineRule="auto"/>
        <w:ind w:left="365" w:right="26" w:hanging="8"/>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jeżeli:  </w:t>
      </w:r>
    </w:p>
    <w:p w14:paraId="7382D512" w14:textId="77777777" w:rsidR="007D39B7" w:rsidRPr="007D39B7" w:rsidRDefault="007D39B7" w:rsidP="007D39B7">
      <w:pPr>
        <w:numPr>
          <w:ilvl w:val="0"/>
          <w:numId w:val="18"/>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nastąpi likwidacja przedsiębiorstwa Dostawcy;  </w:t>
      </w:r>
    </w:p>
    <w:p w14:paraId="7D3501E8" w14:textId="77777777" w:rsidR="007D39B7" w:rsidRPr="007D39B7" w:rsidRDefault="007D39B7" w:rsidP="007D39B7">
      <w:pPr>
        <w:numPr>
          <w:ilvl w:val="0"/>
          <w:numId w:val="18"/>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zostanie zajęty majątek Dostawcy w wyniku prowadzonego przeciwko niemu postępowania egzekucyjnego;  </w:t>
      </w:r>
    </w:p>
    <w:p w14:paraId="7597108C" w14:textId="77777777" w:rsidR="007D39B7" w:rsidRPr="007D39B7" w:rsidRDefault="007D39B7" w:rsidP="007D39B7">
      <w:pPr>
        <w:numPr>
          <w:ilvl w:val="0"/>
          <w:numId w:val="18"/>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wystąpią </w:t>
      </w:r>
      <w:r w:rsidRPr="007D39B7">
        <w:rPr>
          <w:rFonts w:eastAsia="Times New Roman" w:cstheme="minorHAnsi"/>
          <w:color w:val="000000"/>
          <w:kern w:val="0"/>
          <w:sz w:val="24"/>
          <w:szCs w:val="24"/>
          <w:lang w:eastAsia="pl-PL"/>
          <w14:ligatures w14:val="none"/>
        </w:rPr>
        <w:tab/>
        <w:t xml:space="preserve">inne </w:t>
      </w:r>
      <w:r w:rsidRPr="007D39B7">
        <w:rPr>
          <w:rFonts w:eastAsia="Times New Roman" w:cstheme="minorHAnsi"/>
          <w:color w:val="000000"/>
          <w:kern w:val="0"/>
          <w:sz w:val="24"/>
          <w:szCs w:val="24"/>
          <w:lang w:eastAsia="pl-PL"/>
          <w14:ligatures w14:val="none"/>
        </w:rPr>
        <w:tab/>
        <w:t xml:space="preserve">okoliczności </w:t>
      </w:r>
      <w:r w:rsidRPr="007D39B7">
        <w:rPr>
          <w:rFonts w:eastAsia="Times New Roman" w:cstheme="minorHAnsi"/>
          <w:color w:val="000000"/>
          <w:kern w:val="0"/>
          <w:sz w:val="24"/>
          <w:szCs w:val="24"/>
          <w:lang w:eastAsia="pl-PL"/>
          <w14:ligatures w14:val="none"/>
        </w:rPr>
        <w:tab/>
        <w:t xml:space="preserve">uniemożliwiające </w:t>
      </w:r>
      <w:r w:rsidRPr="007D39B7">
        <w:rPr>
          <w:rFonts w:eastAsia="Times New Roman" w:cstheme="minorHAnsi"/>
          <w:color w:val="000000"/>
          <w:kern w:val="0"/>
          <w:sz w:val="24"/>
          <w:szCs w:val="24"/>
          <w:lang w:eastAsia="pl-PL"/>
          <w14:ligatures w14:val="none"/>
        </w:rPr>
        <w:tab/>
        <w:t xml:space="preserve">lub </w:t>
      </w:r>
      <w:r w:rsidRPr="007D39B7">
        <w:rPr>
          <w:rFonts w:eastAsia="Times New Roman" w:cstheme="minorHAnsi"/>
          <w:color w:val="000000"/>
          <w:kern w:val="0"/>
          <w:sz w:val="24"/>
          <w:szCs w:val="24"/>
          <w:lang w:eastAsia="pl-PL"/>
          <w14:ligatures w14:val="none"/>
        </w:rPr>
        <w:tab/>
        <w:t xml:space="preserve">ograniczające </w:t>
      </w:r>
      <w:r w:rsidRPr="007D39B7">
        <w:rPr>
          <w:rFonts w:eastAsia="Times New Roman" w:cstheme="minorHAnsi"/>
          <w:color w:val="000000"/>
          <w:kern w:val="0"/>
          <w:sz w:val="24"/>
          <w:szCs w:val="24"/>
          <w:lang w:eastAsia="pl-PL"/>
          <w14:ligatures w14:val="none"/>
        </w:rPr>
        <w:tab/>
        <w:t xml:space="preserve">swobodne wykonywanie przez Wykonawcę  jego obowiązków wynikających z niniejszej Umowy.  </w:t>
      </w:r>
    </w:p>
    <w:p w14:paraId="3F62C106" w14:textId="77777777" w:rsidR="007D39B7" w:rsidRPr="007D39B7" w:rsidRDefault="007D39B7" w:rsidP="007D39B7">
      <w:pPr>
        <w:spacing w:after="155"/>
        <w:rPr>
          <w:rFonts w:eastAsia="Times New Roman" w:cstheme="minorHAnsi"/>
          <w:color w:val="000000"/>
          <w:kern w:val="0"/>
          <w:sz w:val="24"/>
          <w:szCs w:val="24"/>
          <w:lang w:eastAsia="pl-PL"/>
          <w14:ligatures w14:val="none"/>
        </w:rPr>
      </w:pPr>
    </w:p>
    <w:p w14:paraId="4A93C7E3" w14:textId="77777777" w:rsidR="007D39B7" w:rsidRPr="007D39B7" w:rsidRDefault="007D39B7" w:rsidP="007D39B7">
      <w:pPr>
        <w:spacing w:after="0"/>
        <w:ind w:left="10" w:right="39"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10 </w:t>
      </w:r>
    </w:p>
    <w:p w14:paraId="22683EF6" w14:textId="77777777" w:rsidR="007D39B7" w:rsidRPr="007D39B7" w:rsidRDefault="007D39B7" w:rsidP="007D39B7">
      <w:pPr>
        <w:spacing w:after="12" w:line="249" w:lineRule="auto"/>
        <w:ind w:left="2628"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Dopuszczalne zmiany zawartej umowy </w:t>
      </w:r>
    </w:p>
    <w:p w14:paraId="144421A3" w14:textId="77777777" w:rsidR="007D39B7" w:rsidRPr="007D39B7" w:rsidRDefault="007D39B7" w:rsidP="007D39B7">
      <w:pPr>
        <w:numPr>
          <w:ilvl w:val="0"/>
          <w:numId w:val="14"/>
        </w:numPr>
        <w:spacing w:after="0" w:line="240"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Poza innymi przypadkami wymienionymi w ustawie, Prawo zamówień publicznych, przewiduje się możliwość dokonania  zmian postanowień zawartej umowy w stosunku do treści oferty, na podstawie, której dokonano wyboru Wykonawcy dotyczące:</w:t>
      </w:r>
    </w:p>
    <w:p w14:paraId="14CB1B85" w14:textId="77777777" w:rsidR="007D39B7" w:rsidRPr="007D39B7" w:rsidRDefault="007D39B7" w:rsidP="007D39B7">
      <w:pPr>
        <w:numPr>
          <w:ilvl w:val="0"/>
          <w:numId w:val="16"/>
        </w:numPr>
        <w:spacing w:after="0" w:line="276" w:lineRule="auto"/>
        <w:ind w:left="924" w:right="36" w:hanging="357"/>
        <w:contextualSpacing/>
        <w:jc w:val="both"/>
        <w:rPr>
          <w:rFonts w:eastAsia="Times New Roman" w:cstheme="minorHAnsi"/>
          <w:kern w:val="0"/>
          <w:sz w:val="24"/>
          <w:szCs w:val="24"/>
          <w:lang w:eastAsia="pl-PL"/>
          <w14:ligatures w14:val="none"/>
        </w:rPr>
      </w:pPr>
      <w:r w:rsidRPr="007D39B7">
        <w:rPr>
          <w:rFonts w:eastAsia="Times New Roman" w:cstheme="minorHAnsi"/>
          <w:kern w:val="0"/>
          <w:sz w:val="24"/>
          <w:szCs w:val="24"/>
          <w:lang w:eastAsia="pl-PL"/>
          <w14:ligatures w14:val="none"/>
        </w:rPr>
        <w:lastRenderedPageBreak/>
        <w:t>zmiany sposobu realizacji umowy polegającej na:</w:t>
      </w:r>
    </w:p>
    <w:p w14:paraId="4EEB84B9" w14:textId="77777777" w:rsidR="007D39B7" w:rsidRPr="007D39B7" w:rsidRDefault="007D39B7" w:rsidP="007D39B7">
      <w:pPr>
        <w:numPr>
          <w:ilvl w:val="0"/>
          <w:numId w:val="15"/>
        </w:numPr>
        <w:spacing w:after="0" w:line="276" w:lineRule="auto"/>
        <w:ind w:left="1208"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zmianie Podwykonawców - Zamawiający dopuszcza możliwość zmiany Podwykonawców, pod warunkiem wykazania Zamawiającemu, iż proponowany Podwykonawca lub Wykonawca samodzielnie wykona dostawy/prace do których wykonania wskazał Podwykonawcę;</w:t>
      </w:r>
    </w:p>
    <w:p w14:paraId="3C4F8B05" w14:textId="77777777" w:rsidR="007D39B7" w:rsidRPr="007D39B7" w:rsidRDefault="007D39B7" w:rsidP="007D39B7">
      <w:pPr>
        <w:numPr>
          <w:ilvl w:val="0"/>
          <w:numId w:val="15"/>
        </w:numPr>
        <w:spacing w:after="0" w:line="276" w:lineRule="auto"/>
        <w:ind w:left="1208"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wystąpieniu okoliczności niezależnych od Wykonawcy, związanych ze zmianą parametrów technicznych, funkcjonalnych oferowanego sprzętu lub wycofania z produkcji, co uniemożliwia Wykonawcy zrealizowanie Umowy zgodnie ze złożoną przez niego Ofertą; w takim przypadku Wykonawca jest zobowiązany zapewnić produkt równoważny o parametrach technicznych, funkcjonalnych nie gorszych niż zaoferowane, odpowiadających wymaganiom określonych w opisie przedmiotu zamówienia; przy czym wynagrodzenie Wykonawcy nie ulega zmianie.</w:t>
      </w:r>
    </w:p>
    <w:p w14:paraId="6D7CA527" w14:textId="77777777" w:rsidR="007D39B7" w:rsidRPr="007D39B7" w:rsidRDefault="007D39B7" w:rsidP="007D39B7">
      <w:pPr>
        <w:numPr>
          <w:ilvl w:val="0"/>
          <w:numId w:val="16"/>
        </w:numPr>
        <w:spacing w:after="5" w:line="267" w:lineRule="auto"/>
        <w:ind w:right="26"/>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zaistnienia oczywistej omyłki pisarskiej lub rachunkowej w umowie, </w:t>
      </w:r>
    </w:p>
    <w:p w14:paraId="61D8C09A" w14:textId="77777777" w:rsidR="007D39B7" w:rsidRPr="007D39B7" w:rsidRDefault="007D39B7" w:rsidP="007D39B7">
      <w:pPr>
        <w:numPr>
          <w:ilvl w:val="0"/>
          <w:numId w:val="14"/>
        </w:numPr>
        <w:spacing w:after="0" w:line="240"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Zmiany przewidziane w umowie mogą być dokonane na wniosek: zamawiającego lub wykonawcy. Warunkiem dokonania zmiany jest złożenie wniosku przez stronę inicjującą zmianę, zawierającego opis zmiany, uzasadnienie wprowadzenia zmiany oraz obliczenie kosztów zmiany, jeżeli zmiana będzie miała wpływ na wynagrodzenie wykonawcy, z zastrzeżeniem ust. 1 pkt. 2b.</w:t>
      </w:r>
    </w:p>
    <w:p w14:paraId="5361C277" w14:textId="77777777" w:rsidR="007D39B7" w:rsidRPr="007D39B7" w:rsidRDefault="007D39B7" w:rsidP="007D39B7">
      <w:pPr>
        <w:numPr>
          <w:ilvl w:val="0"/>
          <w:numId w:val="14"/>
        </w:numPr>
        <w:spacing w:after="0" w:line="240"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Wszelkie zmiany do niniejszej umowy wymagają formy pisemnej pod rygorem nieważności. </w:t>
      </w:r>
    </w:p>
    <w:p w14:paraId="686E25FF" w14:textId="77777777" w:rsidR="007D39B7" w:rsidRPr="007D39B7" w:rsidRDefault="007D39B7" w:rsidP="007D39B7">
      <w:pPr>
        <w:numPr>
          <w:ilvl w:val="0"/>
          <w:numId w:val="14"/>
        </w:numPr>
        <w:spacing w:after="0" w:line="240"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Nie stanowi zmiany umowy: zmiana danych teleadresowych, zmiana osób uprawnionych do realizacji umowy i wskazanych do kontaktów między Stronami.  </w:t>
      </w:r>
    </w:p>
    <w:p w14:paraId="64B48E83" w14:textId="77777777" w:rsidR="007D39B7" w:rsidRPr="007D39B7" w:rsidRDefault="007D39B7" w:rsidP="007D39B7">
      <w:pPr>
        <w:numPr>
          <w:ilvl w:val="0"/>
          <w:numId w:val="14"/>
        </w:numPr>
        <w:spacing w:after="0" w:line="240"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Wystąpienie którejkolwiek z wymienionych okoliczności mogących powodować zmianę Umowy nie stanowi bezwzględnego zobowiązania Zamawiającego do dokonania zmian, ani nie może stanowić podstawy roszczeń Wykonawcy do ich dokonania.  </w:t>
      </w:r>
    </w:p>
    <w:p w14:paraId="7DCC207C" w14:textId="77777777" w:rsidR="007D39B7" w:rsidRPr="007D39B7" w:rsidRDefault="007D39B7" w:rsidP="007D39B7">
      <w:pPr>
        <w:spacing w:after="78"/>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1B0740A4" w14:textId="77777777" w:rsidR="007D39B7" w:rsidRPr="007D39B7" w:rsidRDefault="007D39B7" w:rsidP="007D39B7">
      <w:pPr>
        <w:spacing w:after="0"/>
        <w:ind w:left="10" w:right="41" w:hanging="10"/>
        <w:jc w:val="center"/>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11.  </w:t>
      </w:r>
    </w:p>
    <w:p w14:paraId="00479658" w14:textId="77777777" w:rsidR="007D39B7" w:rsidRPr="007D39B7" w:rsidRDefault="007D39B7" w:rsidP="007D39B7">
      <w:pPr>
        <w:spacing w:after="12" w:line="249" w:lineRule="auto"/>
        <w:ind w:left="3386"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Postanowienia końcowe </w:t>
      </w:r>
    </w:p>
    <w:p w14:paraId="555F5B60"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r w:rsidRPr="007D39B7">
        <w:rPr>
          <w:rFonts w:eastAsia="Times New Roman" w:cstheme="minorHAnsi"/>
          <w:kern w:val="0"/>
          <w:sz w:val="24"/>
          <w:szCs w:val="24"/>
          <w:lang w:eastAsia="pl-PL"/>
          <w14:ligatures w14:val="none"/>
        </w:rPr>
        <w:t>Zmiany niniejszej umowy wymagają dla swej ważności formy pisemnej pod rygorem nieważności.</w:t>
      </w:r>
    </w:p>
    <w:p w14:paraId="46414E90"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Wykonawca nie może przenieść całości lub części wierzytelności wynikających z umowy na rzecz osoby trzeciej.</w:t>
      </w:r>
    </w:p>
    <w:p w14:paraId="526FC6A0"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Wykonawca jest zobowiązany do informowania Zamawiającego o zmianie formy prawnej prowadzonej działalności, o wszczęciu postępowania restrukturyzacyjnego lub upadłościowego oraz zmianie jego sytuacji ekonomicznej mogącej mieć wpływ na realizację umowy oraz o zmianie siedziby pod rygorem skutków prawnych wynikających z zaniechania, w tym do uznania za doręczoną korespondencję skierowaną na ostatni adres podany przez Wykonawcę.  </w:t>
      </w:r>
    </w:p>
    <w:p w14:paraId="2523B993"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Strony zobowiązują się wzajemnie do niezwłocznego zawiadomienia drugiej strony o każdorazowej zmiennie adresu wskazanego w umowie.</w:t>
      </w:r>
    </w:p>
    <w:p w14:paraId="669300E3"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Wykonawca zobligowany jest do przestrzegania zasad wynikających  z art. 6 pkt. 1 ustawy o zapewnieniu dostępności osobom ze szczególnymi potrzebami (t. j. Dz. U. z 2022 r. poz. 2240).</w:t>
      </w:r>
    </w:p>
    <w:p w14:paraId="3095DF0E"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heme="minorEastAsia" w:cstheme="minorHAnsi"/>
          <w:color w:val="000000"/>
          <w:kern w:val="0"/>
          <w:sz w:val="24"/>
          <w:szCs w:val="24"/>
          <w:lang w:eastAsia="pl-PL"/>
          <w14:ligatures w14:val="none"/>
        </w:rPr>
        <w:t xml:space="preserve">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wynikającej  z art. 68 ust. 3  w związku z art. </w:t>
      </w:r>
      <w:r w:rsidRPr="007D39B7">
        <w:rPr>
          <w:rFonts w:eastAsiaTheme="minorEastAsia" w:cstheme="minorHAnsi"/>
          <w:color w:val="000000"/>
          <w:kern w:val="0"/>
          <w:sz w:val="24"/>
          <w:szCs w:val="24"/>
          <w:lang w:eastAsia="pl-PL"/>
          <w14:ligatures w14:val="none"/>
        </w:rPr>
        <w:lastRenderedPageBreak/>
        <w:t>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009AE6B8"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W sprawach nieuregulowanych niniejszą umową zastosowanie mają przepisy ustawy Prawo zamówień publicznych oraz Kodeksu Cywilnego.</w:t>
      </w:r>
    </w:p>
    <w:p w14:paraId="5191D106"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Właściwym do rozpoznawania sporów wynikłych na tle realizacji niniejszej umowy jest sąd właściwy wg siedziby Zamawiającego.</w:t>
      </w:r>
    </w:p>
    <w:p w14:paraId="620CA527" w14:textId="77777777" w:rsidR="007D39B7" w:rsidRPr="007D39B7" w:rsidRDefault="007D39B7" w:rsidP="007D39B7">
      <w:pPr>
        <w:numPr>
          <w:ilvl w:val="0"/>
          <w:numId w:val="13"/>
        </w:numPr>
        <w:spacing w:after="0" w:line="276" w:lineRule="auto"/>
        <w:ind w:left="357" w:right="36" w:hanging="357"/>
        <w:contextualSpacing/>
        <w:jc w:val="both"/>
        <w:rPr>
          <w:rFonts w:eastAsia="Times New Roman" w:cstheme="minorHAnsi"/>
          <w:color w:val="000000"/>
          <w:kern w:val="0"/>
          <w:sz w:val="24"/>
          <w:szCs w:val="24"/>
          <w:lang w:eastAsia="pl-PL"/>
          <w14:ligatures w14:val="none"/>
        </w:rPr>
      </w:pPr>
      <w:r w:rsidRPr="007D39B7">
        <w:rPr>
          <w:rFonts w:eastAsia="Times New Roman" w:cstheme="minorHAnsi"/>
          <w:kern w:val="0"/>
          <w:sz w:val="24"/>
          <w:szCs w:val="24"/>
          <w:lang w:eastAsia="pl-PL"/>
          <w14:ligatures w14:val="none"/>
        </w:rPr>
        <w:t>Umowę sporządzono w trzech jednobrzmiących egzemplarzach, dwa egzemplarze dla Zamawiającego i jednej egzemplarz dla Wykonawcy.</w:t>
      </w:r>
    </w:p>
    <w:p w14:paraId="1A28A389" w14:textId="77777777" w:rsidR="007D39B7" w:rsidRPr="007D39B7" w:rsidRDefault="007D39B7" w:rsidP="007D39B7">
      <w:pPr>
        <w:spacing w:after="0"/>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2416747F" w14:textId="77777777" w:rsidR="007D39B7" w:rsidRPr="007D39B7" w:rsidRDefault="007D39B7" w:rsidP="007D39B7">
      <w:pPr>
        <w:spacing w:after="0"/>
        <w:rPr>
          <w:rFonts w:eastAsia="Times New Roman" w:cstheme="minorHAnsi"/>
          <w:color w:val="000000"/>
          <w:kern w:val="0"/>
          <w:sz w:val="24"/>
          <w:szCs w:val="24"/>
          <w:lang w:eastAsia="pl-PL"/>
          <w14:ligatures w14:val="none"/>
        </w:rPr>
      </w:pPr>
      <w:r w:rsidRPr="007D39B7">
        <w:rPr>
          <w:rFonts w:eastAsia="Times New Roman" w:cstheme="minorHAnsi"/>
          <w:color w:val="000000"/>
          <w:kern w:val="0"/>
          <w:sz w:val="24"/>
          <w:szCs w:val="24"/>
          <w:lang w:eastAsia="pl-PL"/>
          <w14:ligatures w14:val="none"/>
        </w:rPr>
        <w:t xml:space="preserve"> </w:t>
      </w:r>
    </w:p>
    <w:p w14:paraId="0C7FE8AF"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ab/>
        <w:t xml:space="preserve">    WYKONAWCA </w:t>
      </w:r>
      <w:r w:rsidRPr="007D39B7">
        <w:rPr>
          <w:rFonts w:eastAsia="Times New Roman" w:cstheme="minorHAnsi"/>
          <w:b/>
          <w:bCs/>
          <w:color w:val="000000"/>
          <w:kern w:val="0"/>
          <w:sz w:val="24"/>
          <w:szCs w:val="24"/>
          <w:lang w:eastAsia="pl-PL"/>
          <w14:ligatures w14:val="none"/>
        </w:rPr>
        <w:tab/>
        <w:t xml:space="preserve">              ZAMAWIAJĄCY         </w:t>
      </w:r>
    </w:p>
    <w:p w14:paraId="220E2C10"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14BD14EB"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34D82A34"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63D7D485"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6A00E508"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3F5F4144" w14:textId="77777777" w:rsid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6BB185A0" w14:textId="77777777" w:rsidR="00BC428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4AB2C43B" w14:textId="77777777" w:rsidR="00BC428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08A490B7" w14:textId="77777777" w:rsidR="00BC428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2611AE19" w14:textId="77777777" w:rsidR="00BC428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2872B8AD" w14:textId="77777777" w:rsidR="00BC428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7582F7FF" w14:textId="77777777" w:rsidR="00BC428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5003E494" w14:textId="77777777" w:rsidR="00BC4287" w:rsidRPr="007D39B7" w:rsidRDefault="00BC428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4457B3FB" w14:textId="77777777" w:rsid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2DB58652" w14:textId="77777777" w:rsidR="002E4F66"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0D187FC1" w14:textId="77777777" w:rsidR="002E4F66"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463128A6" w14:textId="77777777" w:rsidR="002E4F66"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4F2A66A2" w14:textId="77777777" w:rsidR="002E4F66"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0949D5FF" w14:textId="77777777" w:rsidR="002E4F66"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4180007C" w14:textId="77777777" w:rsidR="002E4F66"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0F50B66A" w14:textId="77777777" w:rsidR="002E4F66" w:rsidRPr="007D39B7" w:rsidRDefault="002E4F66"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73A07BB2" w14:textId="77777777" w:rsid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3DFA582E" w14:textId="77777777" w:rsidR="00115A09" w:rsidRDefault="00115A09"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0379575D" w14:textId="77777777" w:rsidR="00115A09" w:rsidRDefault="00115A09"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22874A38" w14:textId="77777777" w:rsidR="00115A09" w:rsidRDefault="00115A09"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48627038" w14:textId="77777777" w:rsidR="00115A09" w:rsidRDefault="00115A09"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297DE3D2" w14:textId="77777777" w:rsidR="00115A09" w:rsidRDefault="00115A09"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6AFD3FC0" w14:textId="77777777" w:rsidR="00115A09" w:rsidRPr="007D39B7" w:rsidRDefault="00115A09"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6EB661DC"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p>
    <w:p w14:paraId="65D51B0C" w14:textId="77777777" w:rsidR="007D39B7" w:rsidRPr="007D39B7" w:rsidRDefault="007D39B7" w:rsidP="007D39B7">
      <w:pPr>
        <w:numPr>
          <w:ilvl w:val="12"/>
          <w:numId w:val="0"/>
        </w:numPr>
        <w:tabs>
          <w:tab w:val="left" w:pos="7475"/>
        </w:tabs>
        <w:overflowPunct w:val="0"/>
        <w:autoSpaceDE w:val="0"/>
        <w:autoSpaceDN w:val="0"/>
        <w:adjustRightInd w:val="0"/>
        <w:spacing w:after="0" w:line="240" w:lineRule="auto"/>
        <w:ind w:right="2" w:firstLine="6558"/>
        <w:jc w:val="right"/>
        <w:textAlignment w:val="baseline"/>
        <w:rPr>
          <w:rFonts w:eastAsia="Calibri" w:cstheme="minorHAnsi"/>
          <w:kern w:val="0"/>
          <w:sz w:val="24"/>
          <w:szCs w:val="24"/>
          <w14:ligatures w14:val="none"/>
        </w:rPr>
      </w:pPr>
      <w:r w:rsidRPr="007D39B7">
        <w:rPr>
          <w:rFonts w:eastAsia="Times New Roman" w:cstheme="minorHAnsi"/>
          <w:b/>
          <w:bCs/>
          <w:color w:val="000000"/>
          <w:kern w:val="0"/>
          <w:sz w:val="24"/>
          <w:szCs w:val="24"/>
          <w:lang w:eastAsia="pl-PL"/>
          <w14:ligatures w14:val="none"/>
        </w:rPr>
        <w:lastRenderedPageBreak/>
        <w:t xml:space="preserve">       </w:t>
      </w:r>
      <w:r w:rsidRPr="007D39B7">
        <w:rPr>
          <w:rFonts w:eastAsia="Calibri" w:cstheme="minorHAnsi"/>
          <w:kern w:val="0"/>
          <w:sz w:val="24"/>
          <w:szCs w:val="24"/>
          <w14:ligatures w14:val="none"/>
        </w:rPr>
        <w:t>         Załącznik do umowy</w:t>
      </w:r>
    </w:p>
    <w:p w14:paraId="3B7B8B61" w14:textId="77777777" w:rsidR="007D39B7" w:rsidRPr="007D39B7" w:rsidRDefault="007D39B7" w:rsidP="007D39B7">
      <w:pPr>
        <w:numPr>
          <w:ilvl w:val="12"/>
          <w:numId w:val="0"/>
        </w:numPr>
        <w:tabs>
          <w:tab w:val="left" w:pos="7475"/>
        </w:tabs>
        <w:overflowPunct w:val="0"/>
        <w:autoSpaceDE w:val="0"/>
        <w:autoSpaceDN w:val="0"/>
        <w:adjustRightInd w:val="0"/>
        <w:spacing w:after="0" w:line="240" w:lineRule="auto"/>
        <w:ind w:right="2" w:firstLine="6558"/>
        <w:jc w:val="right"/>
        <w:textAlignment w:val="baseline"/>
        <w:rPr>
          <w:rFonts w:eastAsia="Calibri" w:cstheme="minorHAnsi"/>
          <w:kern w:val="0"/>
          <w:sz w:val="24"/>
          <w:szCs w:val="24"/>
          <w14:ligatures w14:val="none"/>
        </w:rPr>
      </w:pPr>
      <w:r w:rsidRPr="007D39B7">
        <w:rPr>
          <w:rFonts w:eastAsia="Calibri" w:cstheme="minorHAnsi"/>
          <w:kern w:val="0"/>
          <w:sz w:val="24"/>
          <w:szCs w:val="24"/>
          <w14:ligatures w14:val="none"/>
        </w:rPr>
        <w:t>          Nr ……………….</w:t>
      </w:r>
    </w:p>
    <w:p w14:paraId="0D9ED0EC" w14:textId="77777777" w:rsidR="007D39B7" w:rsidRPr="007D39B7" w:rsidRDefault="007D39B7" w:rsidP="007D39B7">
      <w:pPr>
        <w:numPr>
          <w:ilvl w:val="12"/>
          <w:numId w:val="0"/>
        </w:numPr>
        <w:tabs>
          <w:tab w:val="left" w:pos="7088"/>
        </w:tabs>
        <w:overflowPunct w:val="0"/>
        <w:autoSpaceDE w:val="0"/>
        <w:autoSpaceDN w:val="0"/>
        <w:adjustRightInd w:val="0"/>
        <w:spacing w:after="0" w:line="240" w:lineRule="auto"/>
        <w:ind w:right="2"/>
        <w:jc w:val="right"/>
        <w:textAlignment w:val="baseline"/>
        <w:rPr>
          <w:rFonts w:eastAsia="Calibri" w:cstheme="minorHAnsi"/>
          <w:kern w:val="0"/>
          <w:sz w:val="24"/>
          <w:szCs w:val="24"/>
          <w14:ligatures w14:val="none"/>
        </w:rPr>
      </w:pPr>
      <w:r w:rsidRPr="007D39B7">
        <w:rPr>
          <w:rFonts w:eastAsia="Calibri" w:cstheme="minorHAnsi"/>
          <w:kern w:val="0"/>
          <w:sz w:val="24"/>
          <w:szCs w:val="24"/>
          <w14:ligatures w14:val="none"/>
        </w:rPr>
        <w:tab/>
        <w:t>z dnia …………. r.</w:t>
      </w:r>
    </w:p>
    <w:p w14:paraId="20C1A88E" w14:textId="77777777" w:rsidR="007D39B7" w:rsidRPr="007D39B7" w:rsidRDefault="007D39B7" w:rsidP="007D39B7">
      <w:pPr>
        <w:numPr>
          <w:ilvl w:val="12"/>
          <w:numId w:val="0"/>
        </w:numPr>
        <w:tabs>
          <w:tab w:val="left" w:pos="7088"/>
        </w:tabs>
        <w:overflowPunct w:val="0"/>
        <w:autoSpaceDE w:val="0"/>
        <w:autoSpaceDN w:val="0"/>
        <w:adjustRightInd w:val="0"/>
        <w:spacing w:after="0" w:line="240" w:lineRule="auto"/>
        <w:ind w:right="2"/>
        <w:jc w:val="right"/>
        <w:textAlignment w:val="baseline"/>
        <w:rPr>
          <w:rFonts w:eastAsia="Calibri" w:cstheme="minorHAnsi"/>
          <w:kern w:val="0"/>
          <w:sz w:val="24"/>
          <w:szCs w:val="24"/>
          <w14:ligatures w14:val="none"/>
        </w:rPr>
      </w:pPr>
    </w:p>
    <w:p w14:paraId="406C199E" w14:textId="77777777" w:rsidR="007D39B7" w:rsidRPr="007D39B7" w:rsidRDefault="007D39B7" w:rsidP="007D39B7">
      <w:pPr>
        <w:tabs>
          <w:tab w:val="left" w:pos="0"/>
          <w:tab w:val="left" w:pos="3180"/>
        </w:tabs>
        <w:overflowPunct w:val="0"/>
        <w:autoSpaceDE w:val="0"/>
        <w:autoSpaceDN w:val="0"/>
        <w:adjustRightInd w:val="0"/>
        <w:spacing w:after="0" w:line="240" w:lineRule="auto"/>
        <w:ind w:right="145"/>
        <w:jc w:val="center"/>
        <w:textAlignment w:val="baseline"/>
        <w:rPr>
          <w:rFonts w:eastAsia="Calibri" w:cstheme="minorHAnsi"/>
          <w:b/>
          <w:kern w:val="0"/>
          <w:sz w:val="24"/>
          <w:szCs w:val="24"/>
          <w14:ligatures w14:val="none"/>
        </w:rPr>
      </w:pPr>
      <w:r w:rsidRPr="007D39B7">
        <w:rPr>
          <w:rFonts w:eastAsia="Calibri" w:cstheme="minorHAnsi"/>
          <w:b/>
          <w:kern w:val="0"/>
          <w:sz w:val="24"/>
          <w:szCs w:val="24"/>
          <w14:ligatures w14:val="none"/>
        </w:rPr>
        <w:t>WYKAZ SPRZĘTU</w:t>
      </w:r>
    </w:p>
    <w:p w14:paraId="0E1F8790" w14:textId="77777777" w:rsidR="007D39B7" w:rsidRPr="007D39B7" w:rsidRDefault="007D39B7" w:rsidP="007D39B7">
      <w:pPr>
        <w:numPr>
          <w:ilvl w:val="12"/>
          <w:numId w:val="0"/>
        </w:numPr>
        <w:tabs>
          <w:tab w:val="left" w:pos="7088"/>
        </w:tabs>
        <w:overflowPunct w:val="0"/>
        <w:autoSpaceDE w:val="0"/>
        <w:autoSpaceDN w:val="0"/>
        <w:adjustRightInd w:val="0"/>
        <w:spacing w:after="0" w:line="240" w:lineRule="auto"/>
        <w:ind w:right="2"/>
        <w:textAlignment w:val="baseline"/>
        <w:rPr>
          <w:rFonts w:eastAsia="Calibri" w:cstheme="minorHAnsi"/>
          <w:b/>
          <w:kern w:val="0"/>
          <w:sz w:val="24"/>
          <w:szCs w:val="24"/>
          <w14:ligatures w14:val="none"/>
        </w:rPr>
      </w:pPr>
      <w:r w:rsidRPr="007D39B7">
        <w:rPr>
          <w:rFonts w:eastAsia="Calibri" w:cstheme="minorHAnsi"/>
          <w:b/>
          <w:kern w:val="0"/>
          <w:sz w:val="24"/>
          <w:szCs w:val="24"/>
          <w14:ligatures w14:val="none"/>
        </w:rPr>
        <w:t xml:space="preserve">                                                                          Zadanie ……..</w:t>
      </w:r>
    </w:p>
    <w:p w14:paraId="6AA04586" w14:textId="77777777" w:rsidR="007D39B7" w:rsidRPr="007D39B7" w:rsidRDefault="007D39B7" w:rsidP="007D39B7">
      <w:pPr>
        <w:numPr>
          <w:ilvl w:val="12"/>
          <w:numId w:val="0"/>
        </w:numPr>
        <w:tabs>
          <w:tab w:val="left" w:pos="7088"/>
        </w:tabs>
        <w:overflowPunct w:val="0"/>
        <w:autoSpaceDE w:val="0"/>
        <w:autoSpaceDN w:val="0"/>
        <w:adjustRightInd w:val="0"/>
        <w:spacing w:after="0" w:line="240" w:lineRule="auto"/>
        <w:ind w:right="2"/>
        <w:textAlignment w:val="baseline"/>
        <w:rPr>
          <w:rFonts w:eastAsia="Calibri" w:cstheme="minorHAnsi"/>
          <w:kern w:val="0"/>
          <w:sz w:val="24"/>
          <w:szCs w:val="24"/>
          <w14:ligatures w14:val="none"/>
        </w:rPr>
      </w:pPr>
    </w:p>
    <w:p w14:paraId="219817F3" w14:textId="77777777" w:rsidR="007D39B7" w:rsidRPr="007D39B7" w:rsidRDefault="007D39B7" w:rsidP="007D39B7">
      <w:pPr>
        <w:numPr>
          <w:ilvl w:val="12"/>
          <w:numId w:val="0"/>
        </w:numPr>
        <w:tabs>
          <w:tab w:val="left" w:pos="7088"/>
        </w:tabs>
        <w:overflowPunct w:val="0"/>
        <w:autoSpaceDE w:val="0"/>
        <w:autoSpaceDN w:val="0"/>
        <w:adjustRightInd w:val="0"/>
        <w:spacing w:after="0" w:line="240" w:lineRule="auto"/>
        <w:ind w:right="2"/>
        <w:textAlignment w:val="baseline"/>
        <w:rPr>
          <w:rFonts w:eastAsia="Calibri" w:cstheme="minorHAnsi"/>
          <w:kern w:val="0"/>
          <w:sz w:val="24"/>
          <w:szCs w:val="24"/>
          <w14:ligatures w14:val="none"/>
        </w:rPr>
      </w:pPr>
    </w:p>
    <w:tbl>
      <w:tblPr>
        <w:tblStyle w:val="Tabela-Siatka"/>
        <w:tblW w:w="9529" w:type="dxa"/>
        <w:tblLayout w:type="fixed"/>
        <w:tblLook w:val="04A0" w:firstRow="1" w:lastRow="0" w:firstColumn="1" w:lastColumn="0" w:noHBand="0" w:noVBand="1"/>
      </w:tblPr>
      <w:tblGrid>
        <w:gridCol w:w="7403"/>
        <w:gridCol w:w="2126"/>
      </w:tblGrid>
      <w:tr w:rsidR="007D39B7" w:rsidRPr="007D39B7" w14:paraId="512CAF92" w14:textId="77777777" w:rsidTr="006936B7">
        <w:tc>
          <w:tcPr>
            <w:tcW w:w="7403" w:type="dxa"/>
            <w:shd w:val="clear" w:color="auto" w:fill="D9D9D9" w:themeFill="background1" w:themeFillShade="D9"/>
          </w:tcPr>
          <w:p w14:paraId="62DB78D4" w14:textId="77777777" w:rsidR="007D39B7" w:rsidRPr="007D39B7" w:rsidRDefault="007D39B7" w:rsidP="007D39B7">
            <w:pPr>
              <w:jc w:val="center"/>
              <w:rPr>
                <w:rFonts w:cstheme="minorHAnsi"/>
                <w:sz w:val="24"/>
                <w:szCs w:val="24"/>
              </w:rPr>
            </w:pPr>
            <w:r w:rsidRPr="007D39B7">
              <w:rPr>
                <w:rFonts w:cstheme="minorHAnsi"/>
                <w:sz w:val="24"/>
                <w:szCs w:val="24"/>
              </w:rPr>
              <w:t>Nazwa</w:t>
            </w:r>
          </w:p>
          <w:p w14:paraId="18B735A9" w14:textId="77777777" w:rsidR="007D39B7" w:rsidRPr="007D39B7" w:rsidRDefault="007D39B7" w:rsidP="007D39B7">
            <w:pPr>
              <w:jc w:val="center"/>
              <w:rPr>
                <w:rFonts w:cstheme="minorHAnsi"/>
                <w:sz w:val="24"/>
                <w:szCs w:val="24"/>
              </w:rPr>
            </w:pPr>
          </w:p>
        </w:tc>
        <w:tc>
          <w:tcPr>
            <w:tcW w:w="2126" w:type="dxa"/>
            <w:shd w:val="clear" w:color="auto" w:fill="D9D9D9" w:themeFill="background1" w:themeFillShade="D9"/>
          </w:tcPr>
          <w:p w14:paraId="4792434D" w14:textId="77777777" w:rsidR="007D39B7" w:rsidRPr="007D39B7" w:rsidRDefault="007D39B7" w:rsidP="007D39B7">
            <w:pPr>
              <w:jc w:val="center"/>
              <w:rPr>
                <w:rFonts w:cstheme="minorHAnsi"/>
                <w:sz w:val="24"/>
                <w:szCs w:val="24"/>
              </w:rPr>
            </w:pPr>
            <w:r w:rsidRPr="007D39B7">
              <w:rPr>
                <w:rFonts w:cstheme="minorHAnsi"/>
                <w:sz w:val="24"/>
                <w:szCs w:val="24"/>
              </w:rPr>
              <w:t>Ilość</w:t>
            </w:r>
          </w:p>
        </w:tc>
      </w:tr>
      <w:tr w:rsidR="007D39B7" w:rsidRPr="007D39B7" w14:paraId="3A703358" w14:textId="77777777" w:rsidTr="006936B7">
        <w:tc>
          <w:tcPr>
            <w:tcW w:w="7403" w:type="dxa"/>
          </w:tcPr>
          <w:p w14:paraId="3A5862A2" w14:textId="77777777" w:rsidR="007D39B7" w:rsidRPr="007D39B7" w:rsidRDefault="007D39B7" w:rsidP="007D39B7">
            <w:pPr>
              <w:tabs>
                <w:tab w:val="left" w:pos="8460"/>
              </w:tabs>
              <w:spacing w:line="360" w:lineRule="auto"/>
              <w:jc w:val="both"/>
              <w:rPr>
                <w:rFonts w:cstheme="minorHAnsi"/>
                <w:bCs/>
                <w:sz w:val="24"/>
                <w:szCs w:val="24"/>
              </w:rPr>
            </w:pPr>
          </w:p>
        </w:tc>
        <w:tc>
          <w:tcPr>
            <w:tcW w:w="2126" w:type="dxa"/>
          </w:tcPr>
          <w:p w14:paraId="6BCCBE96" w14:textId="77777777" w:rsidR="007D39B7" w:rsidRPr="007D39B7" w:rsidRDefault="007D39B7" w:rsidP="007D39B7">
            <w:pPr>
              <w:tabs>
                <w:tab w:val="left" w:pos="8460"/>
              </w:tabs>
              <w:spacing w:line="360" w:lineRule="auto"/>
              <w:jc w:val="both"/>
              <w:rPr>
                <w:rFonts w:cstheme="minorHAnsi"/>
                <w:bCs/>
                <w:sz w:val="24"/>
                <w:szCs w:val="24"/>
              </w:rPr>
            </w:pPr>
          </w:p>
          <w:p w14:paraId="28B86340" w14:textId="77777777" w:rsidR="007D39B7" w:rsidRPr="007D39B7" w:rsidRDefault="007D39B7" w:rsidP="007D39B7">
            <w:pPr>
              <w:tabs>
                <w:tab w:val="left" w:pos="8460"/>
              </w:tabs>
              <w:spacing w:line="360" w:lineRule="auto"/>
              <w:jc w:val="both"/>
              <w:rPr>
                <w:rFonts w:cstheme="minorHAnsi"/>
                <w:bCs/>
                <w:sz w:val="24"/>
                <w:szCs w:val="24"/>
              </w:rPr>
            </w:pPr>
          </w:p>
          <w:p w14:paraId="44C45150" w14:textId="77777777" w:rsidR="007D39B7" w:rsidRPr="007D39B7" w:rsidRDefault="007D39B7" w:rsidP="007D39B7">
            <w:pPr>
              <w:tabs>
                <w:tab w:val="left" w:pos="8460"/>
              </w:tabs>
              <w:spacing w:line="360" w:lineRule="auto"/>
              <w:jc w:val="both"/>
              <w:rPr>
                <w:rFonts w:cstheme="minorHAnsi"/>
                <w:bCs/>
                <w:sz w:val="24"/>
                <w:szCs w:val="24"/>
              </w:rPr>
            </w:pPr>
            <w:r w:rsidRPr="007D39B7">
              <w:rPr>
                <w:rFonts w:cstheme="minorHAnsi"/>
                <w:bCs/>
                <w:sz w:val="24"/>
                <w:szCs w:val="24"/>
              </w:rPr>
              <w:t xml:space="preserve">                    </w:t>
            </w:r>
          </w:p>
        </w:tc>
      </w:tr>
    </w:tbl>
    <w:p w14:paraId="7D6E832B" w14:textId="77777777" w:rsidR="007D39B7" w:rsidRPr="007D39B7" w:rsidRDefault="007D39B7" w:rsidP="007D39B7">
      <w:pPr>
        <w:tabs>
          <w:tab w:val="left" w:pos="6315"/>
        </w:tabs>
        <w:spacing w:after="12" w:line="249" w:lineRule="auto"/>
        <w:ind w:left="10" w:hanging="10"/>
        <w:rPr>
          <w:rFonts w:eastAsia="Times New Roman" w:cstheme="minorHAnsi"/>
          <w:b/>
          <w:bCs/>
          <w:color w:val="000000"/>
          <w:kern w:val="0"/>
          <w:sz w:val="24"/>
          <w:szCs w:val="24"/>
          <w:lang w:eastAsia="pl-PL"/>
          <w14:ligatures w14:val="none"/>
        </w:rPr>
      </w:pPr>
      <w:r w:rsidRPr="007D39B7">
        <w:rPr>
          <w:rFonts w:eastAsia="Times New Roman" w:cstheme="minorHAnsi"/>
          <w:b/>
          <w:bCs/>
          <w:color w:val="000000"/>
          <w:kern w:val="0"/>
          <w:sz w:val="24"/>
          <w:szCs w:val="24"/>
          <w:lang w:eastAsia="pl-PL"/>
          <w14:ligatures w14:val="none"/>
        </w:rPr>
        <w:t xml:space="preserve">                                                      </w:t>
      </w:r>
    </w:p>
    <w:p w14:paraId="576D4E1A" w14:textId="77777777" w:rsidR="00251F8A" w:rsidRDefault="00251F8A"/>
    <w:sectPr w:rsidR="00251F8A" w:rsidSect="00B557A5">
      <w:headerReference w:type="even" r:id="rId7"/>
      <w:headerReference w:type="default" r:id="rId8"/>
      <w:footerReference w:type="even" r:id="rId9"/>
      <w:footerReference w:type="default" r:id="rId10"/>
      <w:headerReference w:type="first" r:id="rId11"/>
      <w:footerReference w:type="first" r:id="rId12"/>
      <w:pgSz w:w="11906" w:h="16838"/>
      <w:pgMar w:top="1684" w:right="566" w:bottom="1434" w:left="1416" w:header="70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B48F" w14:textId="77777777" w:rsidR="0035387C" w:rsidRDefault="0035387C">
      <w:pPr>
        <w:spacing w:after="0" w:line="240" w:lineRule="auto"/>
      </w:pPr>
      <w:r>
        <w:separator/>
      </w:r>
    </w:p>
  </w:endnote>
  <w:endnote w:type="continuationSeparator" w:id="0">
    <w:p w14:paraId="44381A02" w14:textId="77777777" w:rsidR="0035387C" w:rsidRDefault="0035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77AC" w14:textId="77777777" w:rsidR="00734950" w:rsidRDefault="00000000">
    <w:pPr>
      <w:spacing w:after="0"/>
      <w:ind w:left="674"/>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83EF1CC" wp14:editId="41CEDD00">
              <wp:simplePos x="0" y="0"/>
              <wp:positionH relativeFrom="page">
                <wp:posOffset>1109472</wp:posOffset>
              </wp:positionH>
              <wp:positionV relativeFrom="page">
                <wp:posOffset>10021824</wp:posOffset>
              </wp:positionV>
              <wp:extent cx="5652516" cy="6097"/>
              <wp:effectExtent l="0" t="0" r="0" b="0"/>
              <wp:wrapSquare wrapText="bothSides"/>
              <wp:docPr id="8888" name="Group 8888"/>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9228" name="Shape 9228"/>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7D484A7F" id="Group 8888" o:spid="_x0000_s1026" style="position:absolute;margin-left:87.35pt;margin-top:789.1pt;width:445.1pt;height:.5pt;z-index:251659264;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">
              <v:shape id="Shape 9228"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" path="m,l5652516,r,9144l,9144,,e" fillcolor="black" stroked="f" strokeweight="0">
                <v:stroke miterlimit="83231f" joinstyle="miter"/>
                <v:path arrowok="t" textboxrect="0,0,5652516,9144"/>
              </v:shape>
              <w10:wrap type="square" anchorx="page" anchory="page"/>
            </v:group>
          </w:pict>
        </mc:Fallback>
      </mc:AlternateContent>
    </w:r>
    <w:r>
      <w:rPr>
        <w:sz w:val="16"/>
      </w:rPr>
      <w:t xml:space="preserve">„Przeprowadzenie diagnozy cyberbezpieczeństwa, dostawa sprzętu i oprogramowania  w ramach projektu CYFROWA GMINA  </w:t>
    </w:r>
  </w:p>
  <w:p w14:paraId="7011C059" w14:textId="77777777" w:rsidR="00734950" w:rsidRDefault="00000000">
    <w:pPr>
      <w:spacing w:after="56"/>
      <w:ind w:left="2736"/>
    </w:pPr>
    <w:r>
      <w:rPr>
        <w:sz w:val="16"/>
      </w:rPr>
      <w:t xml:space="preserve">Cz. ……………………………………………………………..” </w:t>
    </w:r>
  </w:p>
  <w:p w14:paraId="740CFF61" w14:textId="77777777" w:rsidR="00734950"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530A" w14:textId="77777777" w:rsidR="00734950" w:rsidRPr="003061B6" w:rsidRDefault="00000000" w:rsidP="003061B6">
    <w:pPr>
      <w:pStyle w:val="Stopka"/>
    </w:pPr>
    <w:r w:rsidRPr="003061B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CDC" w14:textId="77777777" w:rsidR="00734950" w:rsidRPr="003061B6" w:rsidRDefault="00000000" w:rsidP="003061B6">
    <w:pPr>
      <w:pStyle w:val="Stopka"/>
    </w:pPr>
    <w:r w:rsidRPr="003061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00DD" w14:textId="77777777" w:rsidR="0035387C" w:rsidRDefault="0035387C">
      <w:pPr>
        <w:spacing w:after="0" w:line="240" w:lineRule="auto"/>
      </w:pPr>
      <w:r>
        <w:separator/>
      </w:r>
    </w:p>
  </w:footnote>
  <w:footnote w:type="continuationSeparator" w:id="0">
    <w:p w14:paraId="55921DE7" w14:textId="77777777" w:rsidR="0035387C" w:rsidRDefault="00353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FE69" w14:textId="77777777" w:rsidR="00734950" w:rsidRDefault="00000000">
    <w:pPr>
      <w:tabs>
        <w:tab w:val="center" w:pos="4603"/>
      </w:tabs>
      <w:spacing w:after="0"/>
    </w:pPr>
    <w:r>
      <w:rPr>
        <w:sz w:val="18"/>
      </w:rPr>
      <w:t xml:space="preserve">Numer sprawy: IR.271.13.2022 </w:t>
    </w:r>
    <w:r>
      <w:rPr>
        <w:sz w:val="18"/>
      </w:rP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C2BD" w14:textId="77777777" w:rsidR="00734950" w:rsidRDefault="00000000" w:rsidP="00B557A5">
    <w:pPr>
      <w:tabs>
        <w:tab w:val="left" w:pos="2790"/>
        <w:tab w:val="center" w:pos="4603"/>
      </w:tabs>
      <w:spacing w:after="0"/>
    </w:pPr>
    <w:r>
      <w:rPr>
        <w:sz w:val="18"/>
      </w:rPr>
      <w:tab/>
    </w:r>
    <w:r>
      <w:rPr>
        <w:sz w:val="18"/>
      </w:rPr>
      <w:tab/>
    </w:r>
    <w:r>
      <w:fldChar w:fldCharType="begin"/>
    </w:r>
    <w:r>
      <w:instrText xml:space="preserve"> PAGE   \* MERGEFORMAT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E8FA" w14:textId="77777777" w:rsidR="00734950" w:rsidRDefault="00734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EE0831"/>
    <w:multiLevelType w:val="hybridMultilevel"/>
    <w:tmpl w:val="4B5EE2C2"/>
    <w:lvl w:ilvl="0" w:tplc="5010CDAA">
      <w:start w:val="1"/>
      <w:numFmt w:val="decimal"/>
      <w:lvlText w:val="%1."/>
      <w:lvlJc w:val="left"/>
      <w:pPr>
        <w:ind w:left="360" w:hanging="360"/>
      </w:pPr>
      <w:rPr>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0906ACB"/>
    <w:multiLevelType w:val="hybridMultilevel"/>
    <w:tmpl w:val="247868E8"/>
    <w:lvl w:ilvl="0" w:tplc="FFFFFFFF">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2C004522"/>
    <w:multiLevelType w:val="hybridMultilevel"/>
    <w:tmpl w:val="A9DA8DE6"/>
    <w:lvl w:ilvl="0" w:tplc="3B8CE94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15D71C9"/>
    <w:multiLevelType w:val="hybridMultilevel"/>
    <w:tmpl w:val="E4449BBA"/>
    <w:lvl w:ilvl="0" w:tplc="73667E12">
      <w:start w:val="1"/>
      <w:numFmt w:val="decimal"/>
      <w:lvlText w:val="%1)"/>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623C44"/>
    <w:multiLevelType w:val="hybridMultilevel"/>
    <w:tmpl w:val="6A0E16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F43970"/>
    <w:multiLevelType w:val="hybridMultilevel"/>
    <w:tmpl w:val="6152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887F74"/>
    <w:multiLevelType w:val="hybridMultilevel"/>
    <w:tmpl w:val="B40A723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C9A6C02"/>
    <w:multiLevelType w:val="hybridMultilevel"/>
    <w:tmpl w:val="882C9816"/>
    <w:lvl w:ilvl="0" w:tplc="B05A0320">
      <w:start w:val="1"/>
      <w:numFmt w:val="decimal"/>
      <w:lvlText w:val="%1)"/>
      <w:lvlJc w:val="left"/>
      <w:pPr>
        <w:ind w:left="78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1505" w:hanging="360"/>
      </w:pPr>
    </w:lvl>
    <w:lvl w:ilvl="2" w:tplc="262CCF94">
      <w:numFmt w:val="bullet"/>
      <w:lvlText w:val=""/>
      <w:lvlJc w:val="left"/>
      <w:pPr>
        <w:ind w:left="2405" w:hanging="360"/>
      </w:pPr>
      <w:rPr>
        <w:rFonts w:ascii="Symbol" w:eastAsia="Times New Roman" w:hAnsi="Symbol" w:cs="Times New Roman"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4D271F9B"/>
    <w:multiLevelType w:val="hybridMultilevel"/>
    <w:tmpl w:val="5644C564"/>
    <w:lvl w:ilvl="0" w:tplc="1EFCFA38">
      <w:start w:val="8"/>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 w15:restartNumberingAfterBreak="0">
    <w:nsid w:val="4DBC7ADC"/>
    <w:multiLevelType w:val="hybridMultilevel"/>
    <w:tmpl w:val="3BC68366"/>
    <w:lvl w:ilvl="0" w:tplc="41B8BD7A">
      <w:start w:val="1"/>
      <w:numFmt w:val="decimal"/>
      <w:lvlText w:val="%1."/>
      <w:lvlJc w:val="left"/>
      <w:pPr>
        <w:ind w:left="360" w:hanging="360"/>
      </w:pPr>
      <w:rPr>
        <w:i w:val="0"/>
        <w:iCs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C37175"/>
    <w:multiLevelType w:val="hybridMultilevel"/>
    <w:tmpl w:val="338E5688"/>
    <w:lvl w:ilvl="0" w:tplc="2F46F1FE">
      <w:start w:val="1"/>
      <w:numFmt w:val="lowerLetter"/>
      <w:lvlText w:val="%1)"/>
      <w:lvlJc w:val="left"/>
      <w:pPr>
        <w:ind w:left="1495" w:hanging="360"/>
      </w:pPr>
      <w:rPr>
        <w:rFonts w:hint="default"/>
        <w:b w:val="0"/>
        <w:bCs w:val="0"/>
        <w:i w:val="0"/>
        <w:strike w:val="0"/>
        <w:dstrike w:val="0"/>
        <w:color w:val="000000"/>
        <w:sz w:val="24"/>
        <w:szCs w:val="24"/>
        <w:u w:val="none" w:color="000000"/>
        <w:vertAlign w:val="baseline"/>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 w15:restartNumberingAfterBreak="0">
    <w:nsid w:val="592D5E99"/>
    <w:multiLevelType w:val="hybridMultilevel"/>
    <w:tmpl w:val="57AAABAA"/>
    <w:lvl w:ilvl="0" w:tplc="194CC24C">
      <w:start w:val="1"/>
      <w:numFmt w:val="decimal"/>
      <w:lvlText w:val="%1)"/>
      <w:lvlJc w:val="left"/>
      <w:pPr>
        <w:ind w:left="786"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A3F764C"/>
    <w:multiLevelType w:val="hybridMultilevel"/>
    <w:tmpl w:val="A01E0B4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5CA5007B"/>
    <w:multiLevelType w:val="hybridMultilevel"/>
    <w:tmpl w:val="8FB6E4D2"/>
    <w:lvl w:ilvl="0" w:tplc="F9C6D534">
      <w:start w:val="1"/>
      <w:numFmt w:val="decimal"/>
      <w:lvlText w:val="%1."/>
      <w:lvlJc w:val="left"/>
      <w:pPr>
        <w:ind w:left="360"/>
      </w:pPr>
      <w:rPr>
        <w:rFonts w:asciiTheme="minorHAnsi" w:eastAsia="Times New Roman"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6C34A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EA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4FE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3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417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23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A0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82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9439CE"/>
    <w:multiLevelType w:val="hybridMultilevel"/>
    <w:tmpl w:val="CC4AB5CC"/>
    <w:lvl w:ilvl="0" w:tplc="DF58EAA8">
      <w:start w:val="1"/>
      <w:numFmt w:val="decimal"/>
      <w:lvlText w:val="%1."/>
      <w:lvlJc w:val="left"/>
      <w:pPr>
        <w:ind w:left="42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3667E12">
      <w:start w:val="1"/>
      <w:numFmt w:val="decimal"/>
      <w:lvlText w:val="%2)"/>
      <w:lvlJc w:val="left"/>
      <w:pPr>
        <w:ind w:left="7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1EAE8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8B6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2506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67A5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74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AE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45F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732071"/>
    <w:multiLevelType w:val="hybridMultilevel"/>
    <w:tmpl w:val="A6B4F166"/>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8" w15:restartNumberingAfterBreak="0">
    <w:nsid w:val="69A773F1"/>
    <w:multiLevelType w:val="hybridMultilevel"/>
    <w:tmpl w:val="7F86C45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770C6502"/>
    <w:multiLevelType w:val="hybridMultilevel"/>
    <w:tmpl w:val="8C9835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7F00E4F"/>
    <w:multiLevelType w:val="hybridMultilevel"/>
    <w:tmpl w:val="C15425AC"/>
    <w:lvl w:ilvl="0" w:tplc="06BCA050">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4084B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0B21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874A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60B4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213B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2C35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A2E4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674B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105C0B"/>
    <w:multiLevelType w:val="hybridMultilevel"/>
    <w:tmpl w:val="CB38A13E"/>
    <w:lvl w:ilvl="0" w:tplc="29806646">
      <w:start w:val="9"/>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873567512">
    <w:abstractNumId w:val="15"/>
  </w:num>
  <w:num w:numId="2" w16cid:durableId="1850606431">
    <w:abstractNumId w:val="20"/>
  </w:num>
  <w:num w:numId="3" w16cid:durableId="226572063">
    <w:abstractNumId w:val="16"/>
  </w:num>
  <w:num w:numId="4" w16cid:durableId="718630273">
    <w:abstractNumId w:val="5"/>
  </w:num>
  <w:num w:numId="5" w16cid:durableId="1701859889">
    <w:abstractNumId w:val="2"/>
  </w:num>
  <w:num w:numId="6" w16cid:durableId="1885291276">
    <w:abstractNumId w:val="10"/>
  </w:num>
  <w:num w:numId="7" w16cid:durableId="1578980920">
    <w:abstractNumId w:val="21"/>
  </w:num>
  <w:num w:numId="8" w16cid:durableId="1008405758">
    <w:abstractNumId w:val="1"/>
  </w:num>
  <w:num w:numId="9" w16cid:durableId="805196144">
    <w:abstractNumId w:val="0"/>
  </w:num>
  <w:num w:numId="10" w16cid:durableId="543952782">
    <w:abstractNumId w:val="13"/>
  </w:num>
  <w:num w:numId="11" w16cid:durableId="1692873575">
    <w:abstractNumId w:val="17"/>
  </w:num>
  <w:num w:numId="12" w16cid:durableId="1689868866">
    <w:abstractNumId w:val="11"/>
  </w:num>
  <w:num w:numId="13" w16cid:durableId="833423828">
    <w:abstractNumId w:val="7"/>
  </w:num>
  <w:num w:numId="14" w16cid:durableId="1312127563">
    <w:abstractNumId w:val="3"/>
  </w:num>
  <w:num w:numId="15" w16cid:durableId="1858886122">
    <w:abstractNumId w:val="12"/>
  </w:num>
  <w:num w:numId="16" w16cid:durableId="1461992073">
    <w:abstractNumId w:val="8"/>
  </w:num>
  <w:num w:numId="17" w16cid:durableId="1512986147">
    <w:abstractNumId w:val="14"/>
  </w:num>
  <w:num w:numId="18" w16cid:durableId="106628914">
    <w:abstractNumId w:val="6"/>
  </w:num>
  <w:num w:numId="19" w16cid:durableId="542401058">
    <w:abstractNumId w:val="18"/>
  </w:num>
  <w:num w:numId="20" w16cid:durableId="1161969464">
    <w:abstractNumId w:val="4"/>
  </w:num>
  <w:num w:numId="21" w16cid:durableId="1870409853">
    <w:abstractNumId w:val="19"/>
  </w:num>
  <w:num w:numId="22" w16cid:durableId="1866402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B7"/>
    <w:rsid w:val="0007105E"/>
    <w:rsid w:val="000B63EF"/>
    <w:rsid w:val="00115A09"/>
    <w:rsid w:val="0011794A"/>
    <w:rsid w:val="0014590B"/>
    <w:rsid w:val="001D2751"/>
    <w:rsid w:val="00251F8A"/>
    <w:rsid w:val="002B4524"/>
    <w:rsid w:val="002B7B3F"/>
    <w:rsid w:val="002E4F66"/>
    <w:rsid w:val="00306C05"/>
    <w:rsid w:val="0035387C"/>
    <w:rsid w:val="0044748A"/>
    <w:rsid w:val="00447B6D"/>
    <w:rsid w:val="00525F04"/>
    <w:rsid w:val="00734950"/>
    <w:rsid w:val="007D39B7"/>
    <w:rsid w:val="008A7075"/>
    <w:rsid w:val="0092578C"/>
    <w:rsid w:val="00A120CA"/>
    <w:rsid w:val="00A539F2"/>
    <w:rsid w:val="00AC32C5"/>
    <w:rsid w:val="00AD065F"/>
    <w:rsid w:val="00B465B6"/>
    <w:rsid w:val="00BC4287"/>
    <w:rsid w:val="00CC796A"/>
    <w:rsid w:val="00DD1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C087"/>
  <w15:chartTrackingRefBased/>
  <w15:docId w15:val="{E71C7A41-5EC1-4D7F-AAA4-CAEB197F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D39B7"/>
    <w:pPr>
      <w:tabs>
        <w:tab w:val="center" w:pos="4536"/>
        <w:tab w:val="right" w:pos="9072"/>
      </w:tabs>
      <w:spacing w:after="0" w:line="240" w:lineRule="auto"/>
      <w:ind w:left="365" w:right="36" w:hanging="365"/>
      <w:jc w:val="both"/>
    </w:pPr>
    <w:rPr>
      <w:rFonts w:ascii="Times New Roman" w:eastAsia="Times New Roman" w:hAnsi="Times New Roman" w:cs="Times New Roman"/>
      <w:color w:val="000000"/>
      <w:kern w:val="0"/>
      <w:sz w:val="24"/>
      <w:lang w:eastAsia="pl-PL"/>
      <w14:ligatures w14:val="none"/>
    </w:rPr>
  </w:style>
  <w:style w:type="character" w:customStyle="1" w:styleId="StopkaZnak">
    <w:name w:val="Stopka Znak"/>
    <w:basedOn w:val="Domylnaczcionkaakapitu"/>
    <w:link w:val="Stopka"/>
    <w:uiPriority w:val="99"/>
    <w:semiHidden/>
    <w:rsid w:val="007D39B7"/>
    <w:rPr>
      <w:rFonts w:ascii="Times New Roman" w:eastAsia="Times New Roman" w:hAnsi="Times New Roman" w:cs="Times New Roman"/>
      <w:color w:val="000000"/>
      <w:kern w:val="0"/>
      <w:sz w:val="24"/>
      <w:lang w:eastAsia="pl-PL"/>
      <w14:ligatures w14:val="none"/>
    </w:rPr>
  </w:style>
  <w:style w:type="table" w:styleId="Tabela-Siatka">
    <w:name w:val="Table Grid"/>
    <w:basedOn w:val="Standardowy"/>
    <w:uiPriority w:val="39"/>
    <w:rsid w:val="007D39B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3200</Words>
  <Characters>19201</Characters>
  <Application>Microsoft Office Word</Application>
  <DocSecurity>0</DocSecurity>
  <Lines>160</Lines>
  <Paragraphs>44</Paragraphs>
  <ScaleCrop>false</ScaleCrop>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Liberska</dc:creator>
  <cp:keywords/>
  <dc:description/>
  <cp:lastModifiedBy>Hanna Liberska</cp:lastModifiedBy>
  <cp:revision>18</cp:revision>
  <cp:lastPrinted>2023-11-10T09:19:00Z</cp:lastPrinted>
  <dcterms:created xsi:type="dcterms:W3CDTF">2023-10-30T12:30:00Z</dcterms:created>
  <dcterms:modified xsi:type="dcterms:W3CDTF">2023-11-10T09:23:00Z</dcterms:modified>
</cp:coreProperties>
</file>