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1" w:rsidRPr="003A612A" w:rsidRDefault="00C65911" w:rsidP="00C65911">
      <w:pPr>
        <w:pStyle w:val="NormalWeb"/>
        <w:spacing w:line="276" w:lineRule="auto"/>
        <w:jc w:val="right"/>
      </w:pPr>
      <w:proofErr w:type="spellStart"/>
      <w:r w:rsidRPr="003A612A">
        <w:rPr>
          <w:lang w:val="en-US"/>
        </w:rPr>
        <w:t>Za</w:t>
      </w:r>
      <w:proofErr w:type="spellEnd"/>
      <w:r w:rsidRPr="003A612A">
        <w:t>łącznik nr 4</w:t>
      </w:r>
    </w:p>
    <w:p w:rsidR="00C65911" w:rsidRPr="003A612A" w:rsidRDefault="00C65911" w:rsidP="00C65911">
      <w:pPr>
        <w:pStyle w:val="NormalWeb"/>
        <w:spacing w:line="276" w:lineRule="auto"/>
        <w:rPr>
          <w:lang w:val="en-US"/>
        </w:rPr>
      </w:pPr>
      <w:proofErr w:type="spellStart"/>
      <w:r w:rsidRPr="003A612A">
        <w:rPr>
          <w:b/>
          <w:bCs/>
          <w:lang w:val="en-US"/>
        </w:rPr>
        <w:t>Wykaz</w:t>
      </w:r>
      <w:proofErr w:type="spellEnd"/>
      <w:r w:rsidRPr="003A612A">
        <w:rPr>
          <w:b/>
          <w:bCs/>
          <w:lang w:val="en-US"/>
        </w:rPr>
        <w:t xml:space="preserve"> pomp </w:t>
      </w:r>
      <w:bookmarkStart w:id="0" w:name="_GoBack"/>
      <w:bookmarkEnd w:id="0"/>
      <w:proofErr w:type="spellStart"/>
      <w:r w:rsidRPr="003A612A">
        <w:rPr>
          <w:b/>
          <w:bCs/>
          <w:lang w:val="en-US"/>
        </w:rPr>
        <w:t>zatapialnych</w:t>
      </w:r>
      <w:proofErr w:type="spellEnd"/>
      <w:r w:rsidRPr="003A612A">
        <w:rPr>
          <w:b/>
          <w:bCs/>
          <w:lang w:val="en-US"/>
        </w:rPr>
        <w:t xml:space="preserve"> do </w:t>
      </w:r>
      <w:r w:rsidRPr="003A612A">
        <w:rPr>
          <w:b/>
          <w:bCs/>
        </w:rPr>
        <w:t>ścieków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  <w:lang w:val="en-US"/>
              </w:rPr>
              <w:t>Metalchem</w:t>
            </w:r>
            <w:proofErr w:type="spellEnd"/>
            <w:r w:rsidRPr="00C65911">
              <w:rPr>
                <w:sz w:val="22"/>
                <w:szCs w:val="22"/>
                <w:lang w:val="en-US"/>
              </w:rPr>
              <w:t xml:space="preserve"> </w:t>
            </w:r>
            <w:r w:rsidRPr="00C65911">
              <w:rPr>
                <w:color w:val="000000"/>
                <w:sz w:val="22"/>
                <w:szCs w:val="22"/>
                <w:lang w:val="en-US"/>
              </w:rPr>
              <w:t>MS1-14H RZS 1,5kW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</w:rPr>
              <w:t>Metalchem</w:t>
            </w:r>
            <w:proofErr w:type="spellEnd"/>
            <w:r w:rsidRPr="00C65911">
              <w:rPr>
                <w:sz w:val="22"/>
                <w:szCs w:val="22"/>
              </w:rPr>
              <w:t xml:space="preserve"> MS3-72 RZS 7,7kW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</w:rPr>
              <w:t>Metalchem</w:t>
            </w:r>
            <w:proofErr w:type="spellEnd"/>
            <w:r w:rsidRPr="00C65911">
              <w:rPr>
                <w:sz w:val="22"/>
                <w:szCs w:val="22"/>
              </w:rPr>
              <w:t xml:space="preserve"> MS1-42 RZS 4,0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KSB ARMEX N–S50-222/042 4,0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AMAREX N F65-170/032 ULG-120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</w:rPr>
              <w:t>Metalchem</w:t>
            </w:r>
            <w:proofErr w:type="spellEnd"/>
            <w:r w:rsidRPr="00C65911">
              <w:rPr>
                <w:sz w:val="22"/>
                <w:szCs w:val="22"/>
              </w:rPr>
              <w:t xml:space="preserve"> MS1-14M-Z1,5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 - AS 0830.160 S13/D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AMAREX N F80-250/122 UG-S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AMA-PORTER 503 NE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 – AS 0830.186 S13/4D – 1,3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</w:rPr>
              <w:t>Metalchem</w:t>
            </w:r>
            <w:proofErr w:type="spellEnd"/>
            <w:r w:rsidRPr="00C65911">
              <w:rPr>
                <w:sz w:val="22"/>
                <w:szCs w:val="22"/>
              </w:rPr>
              <w:t xml:space="preserve"> MS2-52 R 5,5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proofErr w:type="spellStart"/>
            <w:r w:rsidRPr="00C65911">
              <w:rPr>
                <w:sz w:val="22"/>
                <w:szCs w:val="22"/>
              </w:rPr>
              <w:t>Metalchem</w:t>
            </w:r>
            <w:proofErr w:type="spellEnd"/>
            <w:r w:rsidRPr="00C65911">
              <w:rPr>
                <w:sz w:val="22"/>
                <w:szCs w:val="22"/>
              </w:rPr>
              <w:t xml:space="preserve"> MS2-92 R 9,5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 – AFP 0835.2 M110/2D – 11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ABS–AS 0830.186 S13/4D–1,3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 – AS 0830.205 S22/4D – 2,2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ABS – AFP 0832.2 M70/2D – 7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MS2-112 R 11,5 kW</w:t>
            </w:r>
          </w:p>
        </w:tc>
      </w:tr>
      <w:tr w:rsidR="00C65911" w:rsidRPr="003A612A" w:rsidTr="00E13A5C">
        <w:trPr>
          <w:trHeight w:val="567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b/>
                <w:bCs/>
                <w:sz w:val="22"/>
                <w:szCs w:val="22"/>
              </w:rPr>
              <w:t>Wykaz agregatów pompowych do wody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color w:val="000000"/>
                <w:sz w:val="22"/>
                <w:szCs w:val="22"/>
                <w:lang w:val="en-US"/>
              </w:rPr>
              <w:t>Hydro-vacuum</w:t>
            </w:r>
            <w:r w:rsidRPr="00C65911">
              <w:rPr>
                <w:sz w:val="22"/>
                <w:szCs w:val="22"/>
                <w:lang w:val="en-US"/>
              </w:rPr>
              <w:t xml:space="preserve"> </w:t>
            </w:r>
            <w:r w:rsidRPr="00C65911">
              <w:rPr>
                <w:color w:val="000000"/>
                <w:sz w:val="22"/>
                <w:szCs w:val="22"/>
                <w:lang w:val="en-US"/>
              </w:rPr>
              <w:t>GCA 3.04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color w:val="000000"/>
                <w:sz w:val="22"/>
                <w:szCs w:val="22"/>
                <w:lang w:val="en-US"/>
              </w:rPr>
              <w:t>Hydro-vacuum</w:t>
            </w:r>
            <w:r w:rsidRPr="00C65911">
              <w:rPr>
                <w:sz w:val="22"/>
                <w:szCs w:val="22"/>
                <w:lang w:val="en-US"/>
              </w:rPr>
              <w:t xml:space="preserve"> </w:t>
            </w:r>
            <w:r w:rsidRPr="00C65911">
              <w:rPr>
                <w:color w:val="000000"/>
                <w:sz w:val="22"/>
                <w:szCs w:val="22"/>
                <w:lang w:val="en-US"/>
              </w:rPr>
              <w:t>GCA 3.05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color w:val="000000"/>
                <w:sz w:val="22"/>
                <w:szCs w:val="22"/>
                <w:lang w:val="en-US"/>
              </w:rPr>
              <w:t>Hydro-vacuum</w:t>
            </w:r>
            <w:r w:rsidRPr="00C65911">
              <w:rPr>
                <w:sz w:val="22"/>
                <w:szCs w:val="22"/>
                <w:lang w:val="en-US"/>
              </w:rPr>
              <w:t xml:space="preserve"> </w:t>
            </w:r>
            <w:r w:rsidRPr="00C65911">
              <w:rPr>
                <w:color w:val="000000"/>
                <w:sz w:val="22"/>
                <w:szCs w:val="22"/>
                <w:lang w:val="en-US"/>
              </w:rPr>
              <w:t>GC 5.03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CVBU SIMA TU – 85 11 kW</w:t>
            </w:r>
          </w:p>
        </w:tc>
      </w:tr>
      <w:tr w:rsidR="00C65911" w:rsidRPr="003A612A" w:rsidTr="00E13A5C">
        <w:trPr>
          <w:trHeight w:val="1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>CVBU SIMA TU – 85 9,2 kW</w:t>
            </w:r>
          </w:p>
        </w:tc>
      </w:tr>
      <w:tr w:rsidR="00C65911" w:rsidRPr="003A612A" w:rsidTr="00E13A5C"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11" w:rsidRPr="00C65911" w:rsidRDefault="00C65911" w:rsidP="00E13A5C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C65911">
              <w:rPr>
                <w:sz w:val="22"/>
                <w:szCs w:val="22"/>
              </w:rPr>
              <w:t xml:space="preserve">GRUNDFOS SP46-5 </w:t>
            </w:r>
            <w:proofErr w:type="spellStart"/>
            <w:r w:rsidRPr="00C65911">
              <w:rPr>
                <w:sz w:val="22"/>
                <w:szCs w:val="22"/>
              </w:rPr>
              <w:t>Ns</w:t>
            </w:r>
            <w:proofErr w:type="spellEnd"/>
            <w:r w:rsidRPr="00C65911">
              <w:rPr>
                <w:sz w:val="22"/>
                <w:szCs w:val="22"/>
              </w:rPr>
              <w:t xml:space="preserve"> 7,5 kW</w:t>
            </w:r>
          </w:p>
        </w:tc>
      </w:tr>
    </w:tbl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30" w:rsidRDefault="00126D30" w:rsidP="00C65911">
      <w:r>
        <w:separator/>
      </w:r>
    </w:p>
  </w:endnote>
  <w:endnote w:type="continuationSeparator" w:id="0">
    <w:p w:rsidR="00126D30" w:rsidRDefault="00126D30" w:rsidP="00C6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30" w:rsidRDefault="00126D30" w:rsidP="00C65911">
      <w:r>
        <w:separator/>
      </w:r>
    </w:p>
  </w:footnote>
  <w:footnote w:type="continuationSeparator" w:id="0">
    <w:p w:rsidR="00126D30" w:rsidRDefault="00126D30" w:rsidP="00C6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1"/>
    <w:rsid w:val="00126D30"/>
    <w:rsid w:val="00C65911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C65911"/>
    <w:pPr>
      <w:widowControl/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C659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591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659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5911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C65911"/>
    <w:pPr>
      <w:widowControl/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C659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591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659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5911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2022-12-19T10:54:00Z</dcterms:created>
  <dcterms:modified xsi:type="dcterms:W3CDTF">2022-12-19T11:08:00Z</dcterms:modified>
</cp:coreProperties>
</file>