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181372CC" w14:textId="1AF9B701" w:rsidR="00353D6C" w:rsidRPr="00796FB3" w:rsidRDefault="00353D6C" w:rsidP="00353D6C">
      <w:pPr>
        <w:tabs>
          <w:tab w:val="decimal" w:leader="dot" w:pos="10206"/>
        </w:tabs>
        <w:spacing w:after="0" w:line="276" w:lineRule="auto"/>
        <w:jc w:val="center"/>
        <w:rPr>
          <w:rFonts w:eastAsia="Times New Roman" w:cstheme="minorHAnsi"/>
          <w:b/>
          <w:bCs/>
          <w:sz w:val="28"/>
          <w:szCs w:val="28"/>
          <w:lang w:eastAsia="pl-PL"/>
        </w:rPr>
      </w:pPr>
      <w:r w:rsidRPr="00796FB3">
        <w:rPr>
          <w:b/>
          <w:bCs/>
          <w:sz w:val="28"/>
          <w:szCs w:val="28"/>
        </w:rPr>
        <w:t>Przebudowa infrastruktury dróg powiatowych na terenie gmin: Żukowice oraz Kotla</w:t>
      </w:r>
      <w:r w:rsidRPr="00796FB3">
        <w:rPr>
          <w:rFonts w:eastAsia="Times New Roman" w:cstheme="minorHAnsi"/>
          <w:b/>
          <w:bCs/>
          <w:sz w:val="28"/>
          <w:szCs w:val="28"/>
          <w:lang w:eastAsia="pl-PL"/>
        </w:rPr>
        <w:t>,</w:t>
      </w:r>
      <w:r w:rsidRPr="00796FB3">
        <w:rPr>
          <w:rFonts w:eastAsia="Times New Roman" w:cstheme="minorHAnsi"/>
          <w:b/>
          <w:sz w:val="28"/>
          <w:szCs w:val="28"/>
          <w:lang w:eastAsia="pl-PL"/>
        </w:rPr>
        <w:t xml:space="preserve"> </w:t>
      </w:r>
      <w:r w:rsidR="009334D8" w:rsidRPr="00796FB3">
        <w:rPr>
          <w:rFonts w:eastAsia="Times New Roman" w:cstheme="minorHAnsi"/>
          <w:b/>
          <w:sz w:val="28"/>
          <w:szCs w:val="28"/>
          <w:lang w:eastAsia="pl-PL"/>
        </w:rPr>
        <w:t xml:space="preserve">w </w:t>
      </w:r>
      <w:r w:rsidRPr="00796FB3">
        <w:rPr>
          <w:rFonts w:eastAsia="Times New Roman" w:cstheme="minorHAnsi"/>
          <w:b/>
          <w:bCs/>
          <w:sz w:val="28"/>
          <w:szCs w:val="28"/>
          <w:lang w:eastAsia="pl-PL"/>
        </w:rPr>
        <w:t>podziale na części:</w:t>
      </w:r>
    </w:p>
    <w:p w14:paraId="4E4961BD" w14:textId="77777777" w:rsidR="00EB501A" w:rsidRPr="00796FB3" w:rsidRDefault="00EB501A" w:rsidP="00EB501A">
      <w:pPr>
        <w:autoSpaceDE w:val="0"/>
        <w:autoSpaceDN w:val="0"/>
        <w:adjustRightInd w:val="0"/>
        <w:spacing w:after="0" w:line="240" w:lineRule="auto"/>
        <w:ind w:left="426"/>
        <w:jc w:val="both"/>
        <w:rPr>
          <w:rFonts w:eastAsia="ArialMT" w:cstheme="minorHAnsi"/>
          <w:b/>
          <w:bCs/>
          <w:sz w:val="28"/>
          <w:szCs w:val="28"/>
        </w:rPr>
      </w:pPr>
    </w:p>
    <w:p w14:paraId="41B8820F" w14:textId="04CD2E55" w:rsidR="009334D8" w:rsidRPr="00796FB3" w:rsidRDefault="009334D8" w:rsidP="009334D8">
      <w:pPr>
        <w:spacing w:after="0" w:line="240" w:lineRule="auto"/>
        <w:jc w:val="center"/>
        <w:rPr>
          <w:rFonts w:cstheme="minorHAnsi"/>
          <w:b/>
          <w:bCs/>
          <w:kern w:val="2"/>
          <w:sz w:val="24"/>
          <w:szCs w:val="24"/>
        </w:rPr>
      </w:pPr>
      <w:r w:rsidRPr="00796FB3">
        <w:rPr>
          <w:rFonts w:cstheme="minorHAnsi"/>
          <w:b/>
          <w:bCs/>
          <w:kern w:val="2"/>
          <w:sz w:val="24"/>
          <w:szCs w:val="24"/>
        </w:rPr>
        <w:t xml:space="preserve">CZĘŚĆI I: Przebudowa infrastruktury dróg powiatowych na terenie gminy Żukowice, </w:t>
      </w:r>
      <w:r w:rsidRPr="00796FB3">
        <w:rPr>
          <w:rFonts w:cstheme="minorHAnsi"/>
          <w:b/>
          <w:bCs/>
          <w:kern w:val="2"/>
          <w:sz w:val="24"/>
          <w:szCs w:val="24"/>
        </w:rPr>
        <w:br/>
        <w:t xml:space="preserve">w ramach programu Rządowy Fundusz Polski Ład: Program Inwestycji Strategicznych, </w:t>
      </w:r>
      <w:r w:rsidR="00937043" w:rsidRPr="00796FB3">
        <w:rPr>
          <w:rFonts w:cstheme="minorHAnsi"/>
          <w:b/>
          <w:bCs/>
          <w:kern w:val="2"/>
          <w:sz w:val="24"/>
          <w:szCs w:val="24"/>
        </w:rPr>
        <w:br/>
      </w:r>
      <w:r w:rsidRPr="00796FB3">
        <w:rPr>
          <w:rFonts w:cstheme="minorHAnsi"/>
          <w:b/>
          <w:bCs/>
          <w:kern w:val="2"/>
          <w:sz w:val="24"/>
          <w:szCs w:val="24"/>
        </w:rPr>
        <w:t>Nr Edycji 01/2021/3258/</w:t>
      </w:r>
      <w:proofErr w:type="spellStart"/>
      <w:r w:rsidRPr="00796FB3">
        <w:rPr>
          <w:rFonts w:cstheme="minorHAnsi"/>
          <w:b/>
          <w:bCs/>
          <w:kern w:val="2"/>
          <w:sz w:val="24"/>
          <w:szCs w:val="24"/>
        </w:rPr>
        <w:t>PolskiLad</w:t>
      </w:r>
      <w:proofErr w:type="spellEnd"/>
      <w:r w:rsidRPr="00796FB3">
        <w:rPr>
          <w:rFonts w:cstheme="minorHAnsi"/>
          <w:b/>
          <w:bCs/>
          <w:kern w:val="2"/>
          <w:sz w:val="24"/>
          <w:szCs w:val="24"/>
        </w:rPr>
        <w:t>.</w:t>
      </w:r>
    </w:p>
    <w:p w14:paraId="1D5BDCEC" w14:textId="77777777" w:rsidR="00E95A61" w:rsidRPr="00796FB3" w:rsidRDefault="00E95A61" w:rsidP="009334D8">
      <w:pPr>
        <w:autoSpaceDE w:val="0"/>
        <w:autoSpaceDN w:val="0"/>
        <w:adjustRightInd w:val="0"/>
        <w:spacing w:after="0" w:line="240" w:lineRule="auto"/>
        <w:jc w:val="center"/>
        <w:rPr>
          <w:rFonts w:ascii="Calibri" w:eastAsia="Calibri" w:hAnsi="Calibri" w:cs="Calibri"/>
          <w:b/>
          <w:bCs/>
          <w:sz w:val="32"/>
          <w:szCs w:val="32"/>
        </w:rPr>
      </w:pPr>
    </w:p>
    <w:p w14:paraId="7507BC61" w14:textId="4E77254E" w:rsidR="009334D8" w:rsidRPr="00796FB3" w:rsidRDefault="009334D8" w:rsidP="009334D8">
      <w:pPr>
        <w:spacing w:after="0" w:line="240" w:lineRule="auto"/>
        <w:jc w:val="center"/>
        <w:rPr>
          <w:rFonts w:cstheme="minorHAnsi"/>
          <w:b/>
          <w:bCs/>
          <w:kern w:val="2"/>
          <w:sz w:val="24"/>
          <w:szCs w:val="24"/>
        </w:rPr>
      </w:pPr>
      <w:r w:rsidRPr="00796FB3">
        <w:rPr>
          <w:rFonts w:cstheme="minorHAnsi"/>
          <w:b/>
          <w:sz w:val="24"/>
          <w:szCs w:val="24"/>
        </w:rPr>
        <w:t>CZĘŚĆ II</w:t>
      </w:r>
      <w:r w:rsidRPr="00796FB3">
        <w:rPr>
          <w:rFonts w:cstheme="minorHAnsi"/>
          <w:sz w:val="24"/>
          <w:szCs w:val="24"/>
        </w:rPr>
        <w:t xml:space="preserve"> – </w:t>
      </w:r>
      <w:r w:rsidRPr="00796FB3">
        <w:rPr>
          <w:rFonts w:cstheme="minorHAnsi"/>
          <w:b/>
          <w:bCs/>
          <w:kern w:val="2"/>
          <w:sz w:val="24"/>
          <w:szCs w:val="24"/>
        </w:rPr>
        <w:t xml:space="preserve">Przebudowa infrastruktury dróg powiatowych na terenie gminy Kotla, w ramach programu Rządowy Fundusz Polski Ład: Program Inwestycji Strategicznych, </w:t>
      </w:r>
      <w:r w:rsidR="00937043" w:rsidRPr="00796FB3">
        <w:rPr>
          <w:rFonts w:cstheme="minorHAnsi"/>
          <w:b/>
          <w:bCs/>
          <w:kern w:val="2"/>
          <w:sz w:val="24"/>
          <w:szCs w:val="24"/>
        </w:rPr>
        <w:br/>
      </w:r>
      <w:r w:rsidRPr="00796FB3">
        <w:rPr>
          <w:rFonts w:cstheme="minorHAnsi"/>
          <w:b/>
          <w:bCs/>
          <w:kern w:val="2"/>
          <w:sz w:val="24"/>
          <w:szCs w:val="24"/>
        </w:rPr>
        <w:t>Nr Edycji 01/2021/3258/</w:t>
      </w:r>
      <w:proofErr w:type="spellStart"/>
      <w:r w:rsidRPr="00796FB3">
        <w:rPr>
          <w:rFonts w:cstheme="minorHAnsi"/>
          <w:b/>
          <w:bCs/>
          <w:kern w:val="2"/>
          <w:sz w:val="24"/>
          <w:szCs w:val="24"/>
        </w:rPr>
        <w:t>PolskiLad</w:t>
      </w:r>
      <w:proofErr w:type="spellEnd"/>
      <w:r w:rsidRPr="00796FB3">
        <w:rPr>
          <w:rFonts w:cstheme="minorHAnsi"/>
          <w:b/>
          <w:bCs/>
          <w:kern w:val="2"/>
          <w:sz w:val="24"/>
          <w:szCs w:val="24"/>
        </w:rPr>
        <w:t xml:space="preserve"> oraz Rządowego Funduszu Rozwoju Dróg.</w:t>
      </w:r>
    </w:p>
    <w:p w14:paraId="719CBFB3" w14:textId="25731BB5" w:rsidR="00AA372D" w:rsidRPr="00796FB3" w:rsidRDefault="00AA372D" w:rsidP="00EB501A">
      <w:pPr>
        <w:tabs>
          <w:tab w:val="decimal" w:leader="dot" w:pos="10206"/>
        </w:tabs>
        <w:spacing w:after="0" w:line="240" w:lineRule="auto"/>
        <w:jc w:val="center"/>
        <w:rPr>
          <w:b/>
          <w:bCs/>
          <w:sz w:val="28"/>
          <w:szCs w:val="28"/>
        </w:rPr>
      </w:pPr>
    </w:p>
    <w:p w14:paraId="4BFAB4F6" w14:textId="77777777" w:rsidR="00AA372D" w:rsidRPr="00796FB3" w:rsidRDefault="00AA372D" w:rsidP="00EB501A">
      <w:pPr>
        <w:tabs>
          <w:tab w:val="decimal" w:leader="dot" w:pos="10206"/>
        </w:tabs>
        <w:spacing w:after="0" w:line="240" w:lineRule="auto"/>
        <w:jc w:val="center"/>
        <w:rPr>
          <w:rFonts w:eastAsia="Times New Roman" w:cstheme="minorHAnsi"/>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16956C5B"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2B6007">
        <w:rPr>
          <w:rFonts w:cstheme="minorHAnsi"/>
          <w:b/>
          <w:bCs/>
          <w:sz w:val="24"/>
          <w:szCs w:val="24"/>
        </w:rPr>
        <w:t>13.</w:t>
      </w:r>
      <w:r w:rsidR="00E95A61" w:rsidRPr="00796FB3">
        <w:rPr>
          <w:rFonts w:cstheme="minorHAnsi"/>
          <w:b/>
          <w:bCs/>
          <w:sz w:val="24"/>
          <w:szCs w:val="24"/>
        </w:rPr>
        <w:t>2023</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Pr="00796FB3" w:rsidRDefault="00073CB1"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Pr="00796FB3" w:rsidRDefault="00EB501A" w:rsidP="00073CB1">
      <w:pPr>
        <w:tabs>
          <w:tab w:val="decimal" w:leader="dot" w:pos="9072"/>
        </w:tabs>
        <w:spacing w:after="0" w:line="240" w:lineRule="auto"/>
        <w:jc w:val="both"/>
        <w:rPr>
          <w:rFonts w:cstheme="minorHAnsi"/>
        </w:rPr>
      </w:pPr>
    </w:p>
    <w:p w14:paraId="4ECE8D5B" w14:textId="33532A34" w:rsidR="004E5907" w:rsidRPr="00796FB3" w:rsidRDefault="007772F0" w:rsidP="00E95A61">
      <w:pPr>
        <w:tabs>
          <w:tab w:val="center" w:pos="6946"/>
        </w:tabs>
        <w:spacing w:after="0" w:line="240" w:lineRule="auto"/>
        <w:jc w:val="both"/>
        <w:rPr>
          <w:rFonts w:cstheme="minorHAnsi"/>
        </w:rPr>
      </w:pPr>
      <w:r w:rsidRPr="00796FB3">
        <w:rPr>
          <w:rFonts w:cstheme="minorHAnsi"/>
        </w:rPr>
        <w:tab/>
      </w:r>
    </w:p>
    <w:p w14:paraId="174A3652" w14:textId="437C43FC" w:rsidR="009334D8" w:rsidRPr="005606FF" w:rsidRDefault="00F91B37" w:rsidP="002B6007">
      <w:pPr>
        <w:tabs>
          <w:tab w:val="center" w:pos="6946"/>
        </w:tabs>
        <w:spacing w:after="0" w:line="240" w:lineRule="auto"/>
        <w:jc w:val="both"/>
        <w:rPr>
          <w:rFonts w:cstheme="minorHAnsi"/>
          <w:b/>
          <w:bCs/>
        </w:rPr>
      </w:pPr>
      <w:r>
        <w:rPr>
          <w:rFonts w:cstheme="minorHAnsi"/>
        </w:rPr>
        <w:tab/>
      </w:r>
      <w:r w:rsidR="005606FF" w:rsidRPr="005606FF">
        <w:rPr>
          <w:rFonts w:cstheme="minorHAnsi"/>
          <w:b/>
          <w:bCs/>
        </w:rPr>
        <w:t>STAROSTA</w:t>
      </w:r>
    </w:p>
    <w:p w14:paraId="71857E59" w14:textId="4B1D0AEA" w:rsidR="002B6007" w:rsidRPr="005606FF" w:rsidRDefault="005606FF" w:rsidP="002B6007">
      <w:pPr>
        <w:tabs>
          <w:tab w:val="center" w:pos="6946"/>
        </w:tabs>
        <w:spacing w:after="0" w:line="240" w:lineRule="auto"/>
        <w:jc w:val="both"/>
        <w:rPr>
          <w:rFonts w:cstheme="minorHAnsi"/>
          <w:b/>
          <w:bCs/>
        </w:rPr>
      </w:pPr>
      <w:r w:rsidRPr="005606FF">
        <w:rPr>
          <w:rFonts w:cstheme="minorHAnsi"/>
          <w:b/>
          <w:bCs/>
        </w:rPr>
        <w:tab/>
        <w:t>(-)</w:t>
      </w:r>
    </w:p>
    <w:p w14:paraId="0E7A8373" w14:textId="682B1EA1" w:rsidR="002B6007" w:rsidRPr="00F91B37" w:rsidRDefault="005606FF" w:rsidP="002B6007">
      <w:pPr>
        <w:tabs>
          <w:tab w:val="center" w:pos="6946"/>
        </w:tabs>
        <w:spacing w:after="0" w:line="240" w:lineRule="auto"/>
        <w:jc w:val="both"/>
        <w:rPr>
          <w:rFonts w:cstheme="minorHAnsi"/>
          <w:b/>
          <w:bCs/>
        </w:rPr>
      </w:pPr>
      <w:r>
        <w:rPr>
          <w:rFonts w:cstheme="minorHAnsi"/>
          <w:b/>
          <w:bCs/>
        </w:rPr>
        <w:tab/>
        <w:t xml:space="preserve">Jarosław </w:t>
      </w:r>
      <w:proofErr w:type="spellStart"/>
      <w:r>
        <w:rPr>
          <w:rFonts w:cstheme="minorHAnsi"/>
          <w:b/>
          <w:bCs/>
        </w:rPr>
        <w:t>Dudkowiak</w:t>
      </w:r>
      <w:proofErr w:type="spellEnd"/>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3B06F9EC" w14:textId="76A857DF"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12794C49"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796FB3" w:rsidRDefault="00E95A61" w:rsidP="009B76F4">
      <w:pPr>
        <w:tabs>
          <w:tab w:val="left" w:pos="5103"/>
          <w:tab w:val="center" w:pos="7088"/>
          <w:tab w:val="decimal" w:leader="dot" w:pos="9072"/>
        </w:tabs>
        <w:spacing w:after="0" w:line="240" w:lineRule="auto"/>
        <w:jc w:val="both"/>
        <w:rPr>
          <w:rFonts w:cstheme="minorHAnsi"/>
        </w:rPr>
      </w:pPr>
    </w:p>
    <w:p w14:paraId="7058447B" w14:textId="68DA969C" w:rsidR="00DA5FD4" w:rsidRPr="00796FB3"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2B6007">
        <w:rPr>
          <w:rFonts w:cstheme="minorHAnsi"/>
        </w:rPr>
        <w:t>18 grudnia</w:t>
      </w:r>
      <w:r w:rsidR="00E95A61" w:rsidRPr="00796FB3">
        <w:rPr>
          <w:rFonts w:cstheme="minorHAnsi"/>
        </w:rPr>
        <w:t xml:space="preserve"> 2023r</w:t>
      </w:r>
      <w:r w:rsidR="00F105B6" w:rsidRPr="00796FB3">
        <w:rPr>
          <w:rFonts w:cstheme="minorHAnsi"/>
        </w:rPr>
        <w:t>.</w:t>
      </w: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24781B">
            <w:pPr>
              <w:pStyle w:val="Akapitzlist"/>
              <w:numPr>
                <w:ilvl w:val="0"/>
                <w:numId w:val="42"/>
              </w:numPr>
              <w:ind w:left="164" w:hanging="142"/>
              <w:jc w:val="both"/>
              <w:rPr>
                <w:rFonts w:cstheme="minorHAnsi"/>
                <w:b/>
                <w:bCs/>
              </w:rPr>
            </w:pPr>
            <w:r w:rsidRPr="00796FB3">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24781B">
            <w:pPr>
              <w:pStyle w:val="Akapitzlist"/>
              <w:numPr>
                <w:ilvl w:val="0"/>
                <w:numId w:val="42"/>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24781B">
            <w:pPr>
              <w:pStyle w:val="Akapitzlist"/>
              <w:numPr>
                <w:ilvl w:val="0"/>
                <w:numId w:val="42"/>
              </w:numPr>
              <w:ind w:left="306" w:hanging="284"/>
              <w:jc w:val="both"/>
              <w:rPr>
                <w:rFonts w:cstheme="minorHAnsi"/>
                <w:b/>
                <w:bCs/>
              </w:rPr>
            </w:pPr>
            <w:bookmarkStart w:id="0"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24781B">
      <w:pPr>
        <w:numPr>
          <w:ilvl w:val="1"/>
          <w:numId w:val="46"/>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24781B">
      <w:pPr>
        <w:numPr>
          <w:ilvl w:val="0"/>
          <w:numId w:val="46"/>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24781B">
            <w:pPr>
              <w:pStyle w:val="Akapitzlist"/>
              <w:numPr>
                <w:ilvl w:val="0"/>
                <w:numId w:val="42"/>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0"/>
    </w:tbl>
    <w:p w14:paraId="02B3F2BA" w14:textId="77777777" w:rsidR="00EE0312" w:rsidRPr="00796FB3" w:rsidRDefault="00EE0312" w:rsidP="00EE0312">
      <w:pPr>
        <w:spacing w:after="0" w:line="240" w:lineRule="auto"/>
        <w:jc w:val="both"/>
        <w:rPr>
          <w:rFonts w:cstheme="minorHAnsi"/>
        </w:rPr>
      </w:pPr>
    </w:p>
    <w:p w14:paraId="0034CC96" w14:textId="74051A11" w:rsidR="00FD0EA1" w:rsidRPr="00796FB3" w:rsidRDefault="00EE0312"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Postępowanie o udzielenie zamówienia publicznego prowadzone jest </w:t>
      </w:r>
      <w:r w:rsidR="00B65075" w:rsidRPr="00796FB3">
        <w:rPr>
          <w:rFonts w:cstheme="minorHAnsi"/>
        </w:rPr>
        <w:t>w trybie podstawowym</w:t>
      </w:r>
      <w:r w:rsidR="0024781B" w:rsidRPr="00796FB3">
        <w:rPr>
          <w:rFonts w:cstheme="minorHAnsi"/>
        </w:rPr>
        <w:t xml:space="preserve"> bez możliwości prowadzenia negocjacji złożonych ofert</w:t>
      </w:r>
      <w:r w:rsidR="00B65075" w:rsidRPr="00796FB3">
        <w:rPr>
          <w:rFonts w:cstheme="minorHAnsi"/>
        </w:rPr>
        <w:t xml:space="preserve">, </w:t>
      </w:r>
      <w:r w:rsidR="0024781B" w:rsidRPr="00796FB3">
        <w:rPr>
          <w:rFonts w:cstheme="minorHAnsi"/>
        </w:rPr>
        <w:t>czyli w trybie, o którym mowa w</w:t>
      </w:r>
      <w:r w:rsidR="00B65075" w:rsidRPr="00796FB3">
        <w:rPr>
          <w:rFonts w:cstheme="minorHAnsi"/>
        </w:rPr>
        <w:t xml:space="preserve"> art. 275 pkt 1 ustawy z dnia 11 września 2019r. Prawo zamówień publicznych (</w:t>
      </w:r>
      <w:proofErr w:type="spellStart"/>
      <w:r w:rsidR="00CB3134" w:rsidRPr="00796FB3">
        <w:rPr>
          <w:rFonts w:cstheme="minorHAnsi"/>
        </w:rPr>
        <w:t>t.j</w:t>
      </w:r>
      <w:proofErr w:type="spellEnd"/>
      <w:r w:rsidR="00CB3134" w:rsidRPr="00796FB3">
        <w:rPr>
          <w:rFonts w:cstheme="minorHAnsi"/>
        </w:rPr>
        <w:t xml:space="preserve">. </w:t>
      </w:r>
      <w:r w:rsidR="00B65075" w:rsidRPr="00796FB3">
        <w:rPr>
          <w:rFonts w:cstheme="minorHAnsi"/>
        </w:rPr>
        <w:t xml:space="preserve">Dz.U. z </w:t>
      </w:r>
      <w:r w:rsidR="00CB3134" w:rsidRPr="00796FB3">
        <w:rPr>
          <w:rFonts w:cstheme="minorHAnsi"/>
        </w:rPr>
        <w:t>20</w:t>
      </w:r>
      <w:r w:rsidR="002C109F" w:rsidRPr="00796FB3">
        <w:rPr>
          <w:rFonts w:cstheme="minorHAnsi"/>
        </w:rPr>
        <w:t>23</w:t>
      </w:r>
      <w:r w:rsidR="00CB3134" w:rsidRPr="00796FB3">
        <w:rPr>
          <w:rFonts w:cstheme="minorHAnsi"/>
        </w:rPr>
        <w:t xml:space="preserve">r. </w:t>
      </w:r>
      <w:r w:rsidR="009B76F4" w:rsidRPr="00796FB3">
        <w:rPr>
          <w:rFonts w:cstheme="minorHAnsi"/>
        </w:rPr>
        <w:t xml:space="preserve">z </w:t>
      </w:r>
      <w:r w:rsidR="00CB3134" w:rsidRPr="00796FB3">
        <w:rPr>
          <w:rFonts w:cstheme="minorHAnsi"/>
        </w:rPr>
        <w:t xml:space="preserve">poz. </w:t>
      </w:r>
      <w:r w:rsidR="002C109F" w:rsidRPr="00796FB3">
        <w:rPr>
          <w:rFonts w:cstheme="minorHAnsi"/>
        </w:rPr>
        <w:t>1605</w:t>
      </w:r>
      <w:r w:rsidR="002B6007">
        <w:rPr>
          <w:rFonts w:cstheme="minorHAnsi"/>
        </w:rPr>
        <w:t xml:space="preserve"> ze zm.</w:t>
      </w:r>
      <w:r w:rsidR="00B65075" w:rsidRPr="00796FB3">
        <w:rPr>
          <w:rFonts w:cstheme="minorHAnsi"/>
        </w:rPr>
        <w:t>), zwanej dalej „</w:t>
      </w:r>
      <w:proofErr w:type="spellStart"/>
      <w:r w:rsidR="00B65075" w:rsidRPr="00796FB3">
        <w:rPr>
          <w:rFonts w:cstheme="minorHAnsi"/>
        </w:rPr>
        <w:t>Pzp</w:t>
      </w:r>
      <w:proofErr w:type="spellEnd"/>
      <w:r w:rsidR="00B65075" w:rsidRPr="00796FB3">
        <w:rPr>
          <w:rFonts w:cstheme="minorHAnsi"/>
        </w:rPr>
        <w:t>”</w:t>
      </w:r>
      <w:r w:rsidR="00CC4191" w:rsidRPr="00796FB3">
        <w:rPr>
          <w:rFonts w:cstheme="minorHAnsi"/>
        </w:rPr>
        <w:t xml:space="preserve">, aktów wykonawczych do ustawy </w:t>
      </w:r>
      <w:proofErr w:type="spellStart"/>
      <w:r w:rsidR="00CC4191" w:rsidRPr="00796FB3">
        <w:rPr>
          <w:rFonts w:cstheme="minorHAnsi"/>
        </w:rPr>
        <w:t>Pzp</w:t>
      </w:r>
      <w:proofErr w:type="spellEnd"/>
      <w:r w:rsidR="00CC4191" w:rsidRPr="00796FB3">
        <w:rPr>
          <w:rFonts w:cstheme="minorHAnsi"/>
        </w:rPr>
        <w:t xml:space="preserve"> </w:t>
      </w:r>
      <w:r w:rsidR="001011D8" w:rsidRPr="00796FB3">
        <w:rPr>
          <w:rFonts w:cstheme="minorHAnsi"/>
        </w:rPr>
        <w:t>oraz niniejszej Specyfikacji Warunków Zamówienia, zwan</w:t>
      </w:r>
      <w:r w:rsidR="00186610" w:rsidRPr="00796FB3">
        <w:rPr>
          <w:rFonts w:cstheme="minorHAnsi"/>
        </w:rPr>
        <w:t>ej</w:t>
      </w:r>
      <w:r w:rsidR="001011D8" w:rsidRPr="00796FB3">
        <w:rPr>
          <w:rFonts w:cstheme="minorHAnsi"/>
        </w:rPr>
        <w:t xml:space="preserve"> dalej SWZ.</w:t>
      </w:r>
      <w:r w:rsidR="0024781B" w:rsidRPr="00796FB3">
        <w:rPr>
          <w:rFonts w:cstheme="minorHAnsi"/>
        </w:rPr>
        <w:t xml:space="preserve"> W związku z tym Zamawiający nie przewiduje wyboru najkorzystniejszej oferty z możliwością prowadzenia negocjacji.</w:t>
      </w:r>
    </w:p>
    <w:p w14:paraId="7576DEA5" w14:textId="061F18D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Szacunkowa wartość przedmiotowego zamówienia nie przekracza progów unijnych</w:t>
      </w:r>
      <w:r w:rsidR="00CC4191" w:rsidRPr="00796FB3">
        <w:rPr>
          <w:rFonts w:cstheme="minorHAnsi"/>
        </w:rPr>
        <w:t>,</w:t>
      </w:r>
      <w:r w:rsidRPr="00796FB3">
        <w:rPr>
          <w:rFonts w:cstheme="minorHAnsi"/>
        </w:rPr>
        <w:t xml:space="preserve"> o jakich mowa w art. 3 ustawy </w:t>
      </w:r>
      <w:proofErr w:type="spellStart"/>
      <w:r w:rsidRPr="00796FB3">
        <w:rPr>
          <w:rFonts w:cstheme="minorHAnsi"/>
        </w:rPr>
        <w:t>Pzp</w:t>
      </w:r>
      <w:proofErr w:type="spellEnd"/>
      <w:r w:rsidR="0024781B" w:rsidRPr="00796FB3">
        <w:rPr>
          <w:rFonts w:cstheme="minorHAnsi"/>
        </w:rPr>
        <w:t xml:space="preserve"> – procedura krajowa.</w:t>
      </w:r>
    </w:p>
    <w:p w14:paraId="32DFC073" w14:textId="77777777" w:rsidR="00ED3CB6" w:rsidRPr="00796FB3" w:rsidRDefault="00DD7AFD" w:rsidP="00ED3CB6">
      <w:pPr>
        <w:pStyle w:val="Akapitzlist"/>
        <w:numPr>
          <w:ilvl w:val="0"/>
          <w:numId w:val="15"/>
        </w:numPr>
        <w:spacing w:after="0" w:line="276" w:lineRule="auto"/>
        <w:ind w:left="284" w:hanging="284"/>
        <w:jc w:val="both"/>
        <w:rPr>
          <w:rFonts w:cstheme="minorHAnsi"/>
        </w:rPr>
      </w:pPr>
      <w:r w:rsidRPr="00796FB3">
        <w:rPr>
          <w:rFonts w:cstheme="minorHAnsi"/>
        </w:rPr>
        <w:t>Zamawiający nie przewiduje</w:t>
      </w:r>
      <w:r w:rsidR="00FF58A3" w:rsidRPr="00796FB3">
        <w:rPr>
          <w:rFonts w:cstheme="minorHAnsi"/>
        </w:rPr>
        <w:t xml:space="preserve"> wyboru najkorzystniejszej oferty z zastosowaniem</w:t>
      </w:r>
      <w:r w:rsidRPr="00796FB3">
        <w:rPr>
          <w:rFonts w:cstheme="minorHAnsi"/>
        </w:rPr>
        <w:t xml:space="preserve"> aukcji elektronicznej.</w:t>
      </w:r>
    </w:p>
    <w:p w14:paraId="5D0AF402" w14:textId="3A97B3F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lastRenderedPageBreak/>
        <w:t>Zamawiający nie przewiduje złożenia oferty w postaci katalogów.</w:t>
      </w:r>
    </w:p>
    <w:p w14:paraId="6E5966FE" w14:textId="6A33475C"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dopuszcza składania ofert wariantowych.</w:t>
      </w:r>
    </w:p>
    <w:p w14:paraId="65C21958" w14:textId="515507B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prowadzi postępowania w celu zawarcia umowy ramowej.</w:t>
      </w:r>
    </w:p>
    <w:p w14:paraId="4614FE52" w14:textId="1A6A85A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zastrzega możliwości ubiegania się o udzielenie zamówienia wyłącznie przez Wykonawców, o których mowa w art. 94 ustawy </w:t>
      </w:r>
      <w:proofErr w:type="spellStart"/>
      <w:r w:rsidRPr="00796FB3">
        <w:rPr>
          <w:rFonts w:cstheme="minorHAnsi"/>
        </w:rPr>
        <w:t>Pzp</w:t>
      </w:r>
      <w:proofErr w:type="spellEnd"/>
      <w:r w:rsidRPr="00796FB3">
        <w:rPr>
          <w:rFonts w:cstheme="minorHAnsi"/>
        </w:rPr>
        <w:t>.</w:t>
      </w:r>
    </w:p>
    <w:p w14:paraId="03953155" w14:textId="044184C4"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określa dodatkowych wymagań związanych z zatrudnianiem osób, o których mowa w art. 96 ust. 2 pkt 2 ustawy </w:t>
      </w:r>
      <w:proofErr w:type="spellStart"/>
      <w:r w:rsidRPr="00796FB3">
        <w:rPr>
          <w:rFonts w:cstheme="minorHAnsi"/>
        </w:rPr>
        <w:t>Pzp</w:t>
      </w:r>
      <w:proofErr w:type="spellEnd"/>
      <w:r w:rsidRPr="00796FB3">
        <w:rPr>
          <w:rFonts w:cstheme="minorHAnsi"/>
        </w:rPr>
        <w:t>.</w:t>
      </w:r>
    </w:p>
    <w:p w14:paraId="608F0182" w14:textId="6D9EFED2"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zwrotu kosztów udziału w postępowaniu.</w:t>
      </w:r>
    </w:p>
    <w:p w14:paraId="1A1E3E05" w14:textId="4946D294"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670724C8" w14:textId="77777777" w:rsidR="006D2FB6" w:rsidRPr="00796FB3" w:rsidRDefault="004F65E8" w:rsidP="007D1476">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p>
    <w:p w14:paraId="1E46E4A9" w14:textId="2FCFAB5D" w:rsidR="00C522FE" w:rsidRPr="00796FB3" w:rsidRDefault="00C522FE" w:rsidP="00C708BD">
      <w:pPr>
        <w:pStyle w:val="Akapitzlist"/>
        <w:numPr>
          <w:ilvl w:val="0"/>
          <w:numId w:val="57"/>
        </w:numPr>
        <w:spacing w:after="0" w:line="276" w:lineRule="auto"/>
        <w:ind w:left="567" w:hanging="283"/>
        <w:jc w:val="both"/>
        <w:rPr>
          <w:rFonts w:cstheme="minorHAnsi"/>
        </w:rPr>
      </w:pPr>
      <w:r w:rsidRPr="00796FB3">
        <w:rPr>
          <w:rFonts w:cstheme="minorHAnsi"/>
          <w:b/>
          <w:bCs/>
        </w:rPr>
        <w:t>programu Rządowy Fundusz Polski Ład: Program Inwestycji Strategicznych</w:t>
      </w:r>
      <w:r w:rsidR="007D1476" w:rsidRPr="00796FB3">
        <w:rPr>
          <w:rFonts w:cstheme="minorHAnsi"/>
          <w:b/>
          <w:bCs/>
        </w:rPr>
        <w:t xml:space="preserve"> NR 01/2021/3258/</w:t>
      </w:r>
      <w:proofErr w:type="spellStart"/>
      <w:r w:rsidR="007D1476" w:rsidRPr="00796FB3">
        <w:rPr>
          <w:rFonts w:cstheme="minorHAnsi"/>
          <w:b/>
          <w:bCs/>
        </w:rPr>
        <w:t>PolskiLad</w:t>
      </w:r>
      <w:proofErr w:type="spellEnd"/>
      <w:r w:rsidR="006D2FB6" w:rsidRPr="00796FB3">
        <w:rPr>
          <w:rFonts w:cstheme="minorHAnsi"/>
          <w:b/>
          <w:bCs/>
        </w:rPr>
        <w:t>;</w:t>
      </w:r>
    </w:p>
    <w:p w14:paraId="5CF6BFD3" w14:textId="5B1F1C17" w:rsidR="006D2FB6" w:rsidRPr="00796FB3" w:rsidRDefault="006D2FB6" w:rsidP="00C708BD">
      <w:pPr>
        <w:pStyle w:val="Akapitzlist"/>
        <w:numPr>
          <w:ilvl w:val="0"/>
          <w:numId w:val="57"/>
        </w:numPr>
        <w:spacing w:after="0" w:line="276" w:lineRule="auto"/>
        <w:ind w:left="567" w:hanging="283"/>
        <w:jc w:val="both"/>
        <w:rPr>
          <w:rFonts w:cstheme="minorHAnsi"/>
        </w:rPr>
      </w:pPr>
      <w:r w:rsidRPr="00796FB3">
        <w:rPr>
          <w:rFonts w:cstheme="minorHAnsi"/>
          <w:b/>
          <w:bCs/>
        </w:rPr>
        <w:t>Rządowego Funduszu Rozwoju Dróg</w:t>
      </w:r>
      <w:r w:rsidR="00EE6B37" w:rsidRPr="00796FB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24781B">
            <w:pPr>
              <w:pStyle w:val="Akapitzlist"/>
              <w:numPr>
                <w:ilvl w:val="0"/>
                <w:numId w:val="42"/>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414282B2" w14:textId="77777777" w:rsidR="00CF0582" w:rsidRPr="00796FB3" w:rsidRDefault="00C47608" w:rsidP="00CF0582">
      <w:pPr>
        <w:pStyle w:val="Akapitzlist"/>
        <w:numPr>
          <w:ilvl w:val="2"/>
          <w:numId w:val="46"/>
        </w:numPr>
        <w:tabs>
          <w:tab w:val="clear" w:pos="2160"/>
        </w:tabs>
        <w:autoSpaceDE w:val="0"/>
        <w:autoSpaceDN w:val="0"/>
        <w:adjustRightInd w:val="0"/>
        <w:spacing w:after="0" w:line="240" w:lineRule="auto"/>
        <w:ind w:left="284" w:hanging="284"/>
        <w:jc w:val="both"/>
        <w:rPr>
          <w:rFonts w:eastAsia="Times New Roman" w:cstheme="minorHAnsi"/>
          <w:b/>
          <w:bCs/>
          <w:lang w:eastAsia="pl-PL"/>
        </w:rPr>
      </w:pPr>
      <w:r w:rsidRPr="00796FB3">
        <w:rPr>
          <w:rFonts w:eastAsia="Times New Roman" w:cstheme="minorHAnsi"/>
          <w:lang w:eastAsia="pl-PL"/>
        </w:rPr>
        <w:t>Przedmiotem zamówienia jest</w:t>
      </w:r>
      <w:r w:rsidR="00FF58A3" w:rsidRPr="00796FB3">
        <w:rPr>
          <w:rFonts w:eastAsia="Times New Roman" w:cstheme="minorHAnsi"/>
          <w:lang w:eastAsia="pl-PL"/>
        </w:rPr>
        <w:t>:</w:t>
      </w:r>
      <w:r w:rsidRPr="00796FB3">
        <w:rPr>
          <w:rFonts w:eastAsia="Times New Roman" w:cstheme="minorHAnsi"/>
          <w:lang w:eastAsia="pl-PL"/>
        </w:rPr>
        <w:t xml:space="preserve"> </w:t>
      </w:r>
      <w:r w:rsidR="002C109F" w:rsidRPr="00796FB3">
        <w:rPr>
          <w:b/>
          <w:bCs/>
        </w:rPr>
        <w:t xml:space="preserve">Przebudowa infrastruktury dróg powiatowych na terenie gmin: Żukowice oraz Kotla, w ramach </w:t>
      </w:r>
      <w:r w:rsidR="002C109F" w:rsidRPr="00796FB3">
        <w:rPr>
          <w:rFonts w:eastAsia="Times New Roman" w:cstheme="minorHAnsi"/>
          <w:b/>
          <w:lang w:eastAsia="pl-PL"/>
        </w:rPr>
        <w:t>programu Rządowy Fundusz Polski Ład: Program Inwestycji Strategicznych</w:t>
      </w:r>
      <w:r w:rsidR="002C109F" w:rsidRPr="00796FB3">
        <w:rPr>
          <w:rFonts w:eastAsia="Times New Roman" w:cstheme="minorHAnsi"/>
          <w:b/>
          <w:bCs/>
          <w:lang w:eastAsia="pl-PL"/>
        </w:rPr>
        <w:t>”</w:t>
      </w:r>
      <w:r w:rsidR="002C109F" w:rsidRPr="00796FB3">
        <w:rPr>
          <w:rFonts w:eastAsia="Times New Roman" w:cstheme="minorHAnsi"/>
          <w:lang w:eastAsia="pl-PL"/>
        </w:rPr>
        <w:t xml:space="preserve"> w podziale na części</w:t>
      </w:r>
      <w:r w:rsidR="0024781B" w:rsidRPr="00796FB3">
        <w:rPr>
          <w:rFonts w:eastAsia="Times New Roman" w:cstheme="minorHAnsi"/>
          <w:lang w:eastAsia="pl-PL"/>
        </w:rPr>
        <w:t>:</w:t>
      </w:r>
    </w:p>
    <w:p w14:paraId="2886E996" w14:textId="77777777" w:rsidR="00CF0582" w:rsidRPr="00796FB3" w:rsidRDefault="00CF0582" w:rsidP="00CF0582">
      <w:pPr>
        <w:pStyle w:val="Akapitzlist"/>
        <w:autoSpaceDE w:val="0"/>
        <w:autoSpaceDN w:val="0"/>
        <w:adjustRightInd w:val="0"/>
        <w:spacing w:after="0" w:line="240" w:lineRule="auto"/>
        <w:ind w:left="284"/>
        <w:jc w:val="both"/>
        <w:rPr>
          <w:rFonts w:eastAsia="Times New Roman" w:cstheme="minorHAnsi"/>
          <w:b/>
          <w:bCs/>
          <w:lang w:eastAsia="pl-PL"/>
        </w:rPr>
      </w:pPr>
    </w:p>
    <w:p w14:paraId="258BA620" w14:textId="2F9CAC33" w:rsidR="00CF0582" w:rsidRPr="00796FB3" w:rsidRDefault="003A064D" w:rsidP="00CF0582">
      <w:pPr>
        <w:pStyle w:val="Akapitzlist"/>
        <w:shd w:val="clear" w:color="auto" w:fill="D9D9D9" w:themeFill="background1" w:themeFillShade="D9"/>
        <w:autoSpaceDE w:val="0"/>
        <w:autoSpaceDN w:val="0"/>
        <w:adjustRightInd w:val="0"/>
        <w:spacing w:after="0" w:line="240" w:lineRule="auto"/>
        <w:ind w:left="284"/>
        <w:jc w:val="both"/>
        <w:rPr>
          <w:rFonts w:eastAsia="Times New Roman" w:cstheme="minorHAnsi"/>
          <w:b/>
          <w:bCs/>
          <w:lang w:eastAsia="pl-PL"/>
        </w:rPr>
      </w:pPr>
      <w:r w:rsidRPr="00796FB3">
        <w:rPr>
          <w:rFonts w:ascii="Calibri" w:eastAsia="Calibri" w:hAnsi="Calibri" w:cs="Calibri"/>
          <w:b/>
          <w:bCs/>
        </w:rPr>
        <w:t>CZĘŚĆ I – </w:t>
      </w:r>
      <w:r w:rsidR="00CF0582" w:rsidRPr="00796FB3">
        <w:rPr>
          <w:rFonts w:cstheme="minorHAnsi"/>
          <w:b/>
          <w:bCs/>
          <w:kern w:val="2"/>
        </w:rPr>
        <w:t xml:space="preserve">Przebudowa infrastruktury dróg powiatowych na terenie gminy Żukowice, </w:t>
      </w:r>
      <w:r w:rsidR="00CF0582" w:rsidRPr="00796FB3">
        <w:rPr>
          <w:rFonts w:cstheme="minorHAnsi"/>
          <w:b/>
          <w:bCs/>
          <w:kern w:val="2"/>
        </w:rPr>
        <w:br/>
        <w:t>w ramach programu Rządowy Fundusz Polski Ład: Program Inwestycji Strategicznych, Nr Edycji 01/2021/3258/</w:t>
      </w:r>
      <w:proofErr w:type="spellStart"/>
      <w:r w:rsidR="00CF0582" w:rsidRPr="00796FB3">
        <w:rPr>
          <w:rFonts w:cstheme="minorHAnsi"/>
          <w:b/>
          <w:bCs/>
          <w:kern w:val="2"/>
        </w:rPr>
        <w:t>PolskiLad</w:t>
      </w:r>
      <w:proofErr w:type="spellEnd"/>
      <w:r w:rsidR="00CF0582" w:rsidRPr="00796FB3">
        <w:rPr>
          <w:rFonts w:cstheme="minorHAnsi"/>
          <w:b/>
          <w:bCs/>
          <w:kern w:val="2"/>
        </w:rPr>
        <w:t>.</w:t>
      </w:r>
    </w:p>
    <w:p w14:paraId="78960244" w14:textId="77777777" w:rsidR="003A064D" w:rsidRPr="00796FB3" w:rsidRDefault="003A064D" w:rsidP="00CF0582">
      <w:pPr>
        <w:tabs>
          <w:tab w:val="decimal" w:leader="dot" w:pos="9072"/>
        </w:tabs>
        <w:spacing w:after="0" w:line="276" w:lineRule="auto"/>
        <w:jc w:val="both"/>
      </w:pPr>
      <w:bookmarkStart w:id="1" w:name="_Hlk117755218"/>
    </w:p>
    <w:bookmarkEnd w:id="1"/>
    <w:p w14:paraId="44830F44" w14:textId="60B7D0FF" w:rsidR="00EE6B37" w:rsidRPr="00796FB3" w:rsidRDefault="00EE6B37" w:rsidP="0024781B">
      <w:pPr>
        <w:tabs>
          <w:tab w:val="decimal" w:leader="dot" w:pos="9072"/>
        </w:tabs>
        <w:spacing w:after="0" w:line="276" w:lineRule="auto"/>
        <w:ind w:left="284"/>
        <w:jc w:val="both"/>
        <w:rPr>
          <w:b/>
          <w:bCs/>
        </w:rPr>
      </w:pPr>
      <w:r w:rsidRPr="00796FB3">
        <w:rPr>
          <w:b/>
          <w:bCs/>
        </w:rPr>
        <w:t>ZAKRES ZAMÓWIENIA OBEJMUJE</w:t>
      </w:r>
      <w:r w:rsidR="00CF0582" w:rsidRPr="00796FB3">
        <w:rPr>
          <w:b/>
          <w:bCs/>
        </w:rPr>
        <w:t xml:space="preserve"> w szczególności</w:t>
      </w:r>
      <w:r w:rsidRPr="00796FB3">
        <w:rPr>
          <w:b/>
          <w:bCs/>
        </w:rPr>
        <w:t xml:space="preserve">: </w:t>
      </w:r>
    </w:p>
    <w:p w14:paraId="11E51C30" w14:textId="7C7809A2" w:rsidR="001F0507" w:rsidRDefault="001F0507" w:rsidP="0056347C">
      <w:pPr>
        <w:pStyle w:val="Akapitzlist"/>
        <w:numPr>
          <w:ilvl w:val="0"/>
          <w:numId w:val="63"/>
        </w:numPr>
        <w:spacing w:line="276" w:lineRule="auto"/>
        <w:ind w:left="567" w:hanging="283"/>
        <w:jc w:val="both"/>
      </w:pPr>
      <w:r>
        <w:t>ETAP 1 - Remont skrzyżowania dróg nr 1018D z 1153D (Kromolin – Szczepów) oraz remont drogi nr 1018D (Kromolin) od skrzyżowania</w:t>
      </w:r>
      <w:r w:rsidRPr="004C30D7">
        <w:t xml:space="preserve"> </w:t>
      </w:r>
      <w:r>
        <w:t>dróg nr 1018D z 1153D  i remontem drogi nr 1021D.</w:t>
      </w:r>
    </w:p>
    <w:p w14:paraId="34B246BF" w14:textId="113E38DE" w:rsidR="00BC230E" w:rsidRDefault="00BC230E" w:rsidP="0056347C">
      <w:pPr>
        <w:pStyle w:val="Akapitzlist"/>
        <w:numPr>
          <w:ilvl w:val="0"/>
          <w:numId w:val="63"/>
        </w:numPr>
        <w:spacing w:after="0" w:line="276" w:lineRule="auto"/>
        <w:ind w:left="567" w:hanging="283"/>
        <w:jc w:val="both"/>
      </w:pPr>
      <w:r>
        <w:t xml:space="preserve">ETAP </w:t>
      </w:r>
      <w:r w:rsidR="001F0507">
        <w:t>2</w:t>
      </w:r>
      <w:r>
        <w:t xml:space="preserve"> - Remont drogi 1025D (w miejscowości Dobrzejowice od skrzyżowania z drogą nr 292);</w:t>
      </w:r>
    </w:p>
    <w:p w14:paraId="3650DE3C" w14:textId="120B27AB" w:rsidR="00BC230E" w:rsidRDefault="00BC230E" w:rsidP="0056347C">
      <w:pPr>
        <w:pStyle w:val="Akapitzlist"/>
        <w:numPr>
          <w:ilvl w:val="0"/>
          <w:numId w:val="63"/>
        </w:numPr>
        <w:spacing w:after="0" w:line="276" w:lineRule="auto"/>
        <w:ind w:left="567" w:hanging="283"/>
        <w:jc w:val="both"/>
      </w:pPr>
      <w:r>
        <w:t xml:space="preserve">ETAP </w:t>
      </w:r>
      <w:r w:rsidR="001F0507">
        <w:t>3</w:t>
      </w:r>
      <w:r>
        <w:t xml:space="preserve"> - Remont drogi nr 1021D (w miejscowości  Zabłocie);</w:t>
      </w:r>
    </w:p>
    <w:p w14:paraId="10BB9277" w14:textId="5385866E" w:rsidR="0024781B" w:rsidRPr="00796FB3" w:rsidRDefault="0024781B" w:rsidP="0056347C">
      <w:pPr>
        <w:tabs>
          <w:tab w:val="decimal" w:leader="dot" w:pos="9072"/>
        </w:tabs>
        <w:spacing w:after="0" w:line="276" w:lineRule="auto"/>
        <w:ind w:left="284"/>
        <w:jc w:val="both"/>
      </w:pPr>
      <w:r w:rsidRPr="00796FB3">
        <w:t>Szczegółowy opis przedmiotu zamówienia zawierają:</w:t>
      </w:r>
    </w:p>
    <w:p w14:paraId="06EE9BDA" w14:textId="4C4C44F9" w:rsidR="0024781B" w:rsidRPr="00796FB3" w:rsidRDefault="002B6007" w:rsidP="0056347C">
      <w:pPr>
        <w:pStyle w:val="Akapitzlist"/>
        <w:numPr>
          <w:ilvl w:val="0"/>
          <w:numId w:val="56"/>
        </w:numPr>
        <w:tabs>
          <w:tab w:val="decimal" w:leader="dot" w:pos="9072"/>
        </w:tabs>
        <w:spacing w:after="0" w:line="276" w:lineRule="auto"/>
        <w:ind w:left="567" w:hanging="283"/>
        <w:jc w:val="both"/>
      </w:pPr>
      <w:proofErr w:type="spellStart"/>
      <w:r>
        <w:t>STWiOR</w:t>
      </w:r>
      <w:proofErr w:type="spellEnd"/>
      <w:r>
        <w:t>, przedmiary oraz opisy techniczne zadania</w:t>
      </w:r>
      <w:r w:rsidR="0024781B" w:rsidRPr="00796FB3">
        <w:t xml:space="preserve"> – stanowiąc</w:t>
      </w:r>
      <w:r>
        <w:t>e</w:t>
      </w:r>
      <w:r w:rsidR="0024781B" w:rsidRPr="00796FB3">
        <w:t xml:space="preserve"> załączniki do SWZ;</w:t>
      </w:r>
    </w:p>
    <w:p w14:paraId="0ADDB727" w14:textId="74393816" w:rsidR="0024781B" w:rsidRPr="00796FB3" w:rsidRDefault="0024781B" w:rsidP="0024781B">
      <w:pPr>
        <w:pStyle w:val="Akapitzlist"/>
        <w:numPr>
          <w:ilvl w:val="0"/>
          <w:numId w:val="56"/>
        </w:numPr>
        <w:tabs>
          <w:tab w:val="decimal" w:leader="dot" w:pos="9072"/>
        </w:tabs>
        <w:spacing w:after="0" w:line="276" w:lineRule="auto"/>
        <w:ind w:left="567" w:hanging="283"/>
        <w:jc w:val="both"/>
      </w:pPr>
      <w:r w:rsidRPr="00796FB3">
        <w:t>projekt umowy – załącznik nr 2A do SWZ.</w:t>
      </w:r>
    </w:p>
    <w:p w14:paraId="0618E582" w14:textId="247A9841" w:rsidR="00EF1DCB" w:rsidRPr="00796FB3" w:rsidRDefault="00EF1DCB" w:rsidP="00DD1FEF">
      <w:pPr>
        <w:spacing w:after="0" w:line="276" w:lineRule="auto"/>
        <w:jc w:val="both"/>
        <w:rPr>
          <w:rFonts w:eastAsia="Times New Roman" w:cstheme="minorHAnsi"/>
          <w:lang w:eastAsia="pl-PL"/>
        </w:rPr>
      </w:pPr>
    </w:p>
    <w:p w14:paraId="26D821B5" w14:textId="75969BC4" w:rsidR="00C522FE" w:rsidRPr="00796FB3" w:rsidRDefault="003A064D" w:rsidP="003A064D">
      <w:pPr>
        <w:shd w:val="clear" w:color="auto" w:fill="D9D9D9" w:themeFill="background1" w:themeFillShade="D9"/>
        <w:autoSpaceDE w:val="0"/>
        <w:autoSpaceDN w:val="0"/>
        <w:adjustRightInd w:val="0"/>
        <w:spacing w:after="0" w:line="240" w:lineRule="auto"/>
        <w:ind w:left="284"/>
        <w:jc w:val="both"/>
        <w:rPr>
          <w:rFonts w:eastAsia="Calibri" w:cstheme="minorHAnsi"/>
          <w:b/>
          <w:bCs/>
          <w:vanish/>
          <w:specVanish/>
        </w:rPr>
      </w:pPr>
      <w:r w:rsidRPr="00796FB3">
        <w:rPr>
          <w:rFonts w:ascii="Calibri" w:eastAsia="Calibri" w:hAnsi="Calibri" w:cs="Calibri"/>
          <w:b/>
          <w:bCs/>
        </w:rPr>
        <w:t>CZĘŚĆ II –</w:t>
      </w:r>
      <w:r w:rsidR="00CF0582" w:rsidRPr="00796FB3">
        <w:rPr>
          <w:rFonts w:ascii="Calibri" w:eastAsia="Calibri" w:hAnsi="Calibri" w:cs="Calibri"/>
          <w:b/>
          <w:bCs/>
        </w:rPr>
        <w:t xml:space="preserve"> </w:t>
      </w:r>
      <w:r w:rsidR="00CF0582" w:rsidRPr="00796FB3">
        <w:rPr>
          <w:rFonts w:cstheme="minorHAnsi"/>
          <w:b/>
          <w:bCs/>
          <w:kern w:val="2"/>
        </w:rPr>
        <w:t>Przebudowa infrastruktury dróg powiatowych na terenie gminy Kotla, w ramach programu Rządowy Fundusz Polski Ład: Program Inwestycji Strategicznych, Nr Edycji 01/2021/3258/</w:t>
      </w:r>
      <w:proofErr w:type="spellStart"/>
      <w:r w:rsidR="00CF0582" w:rsidRPr="00796FB3">
        <w:rPr>
          <w:rFonts w:cstheme="minorHAnsi"/>
          <w:b/>
          <w:bCs/>
          <w:kern w:val="2"/>
        </w:rPr>
        <w:t>PolskiLad</w:t>
      </w:r>
      <w:proofErr w:type="spellEnd"/>
      <w:r w:rsidR="00CF0582" w:rsidRPr="00796FB3">
        <w:rPr>
          <w:rFonts w:cstheme="minorHAnsi"/>
          <w:b/>
          <w:bCs/>
          <w:kern w:val="2"/>
        </w:rPr>
        <w:t xml:space="preserve"> oraz Rządowego Funduszu Rozwoju Dróg</w:t>
      </w:r>
    </w:p>
    <w:p w14:paraId="2D5764A1" w14:textId="77777777" w:rsidR="00B71675" w:rsidRPr="00796FB3" w:rsidRDefault="00B71675" w:rsidP="003A064D">
      <w:pPr>
        <w:shd w:val="clear" w:color="auto" w:fill="D9D9D9" w:themeFill="background1" w:themeFillShade="D9"/>
        <w:spacing w:after="0" w:line="276" w:lineRule="auto"/>
        <w:jc w:val="both"/>
        <w:rPr>
          <w:rFonts w:eastAsia="Times New Roman" w:cstheme="minorHAnsi"/>
          <w:b/>
          <w:lang w:eastAsia="pl-PL"/>
        </w:rPr>
      </w:pPr>
    </w:p>
    <w:p w14:paraId="408B8985" w14:textId="77777777" w:rsidR="00386E54" w:rsidRPr="00796FB3" w:rsidRDefault="00386E54" w:rsidP="00386E54">
      <w:pPr>
        <w:autoSpaceDE w:val="0"/>
        <w:autoSpaceDN w:val="0"/>
        <w:adjustRightInd w:val="0"/>
        <w:spacing w:after="0" w:line="240" w:lineRule="auto"/>
        <w:jc w:val="both"/>
        <w:rPr>
          <w:rFonts w:eastAsia="Times New Roman" w:cstheme="minorHAnsi"/>
          <w:b/>
          <w:bCs/>
          <w:lang w:eastAsia="pl-PL"/>
        </w:rPr>
      </w:pPr>
    </w:p>
    <w:p w14:paraId="60494B52" w14:textId="77777777" w:rsidR="0061758C" w:rsidRDefault="0061758C" w:rsidP="0061758C">
      <w:pPr>
        <w:pStyle w:val="Akapitzlist"/>
        <w:spacing w:after="0" w:line="360" w:lineRule="auto"/>
        <w:ind w:left="284"/>
        <w:jc w:val="both"/>
        <w:rPr>
          <w:rFonts w:cstheme="minorHAnsi"/>
        </w:rPr>
      </w:pPr>
      <w:r w:rsidRPr="00796FB3">
        <w:rPr>
          <w:b/>
          <w:bCs/>
        </w:rPr>
        <w:t>ZAKRES ZAMÓWIENIA OBEJMUJE w szczególności</w:t>
      </w:r>
      <w:r>
        <w:rPr>
          <w:rFonts w:cstheme="minorHAnsi"/>
        </w:rPr>
        <w:t>:</w:t>
      </w:r>
    </w:p>
    <w:p w14:paraId="7A52E293" w14:textId="69AF7DB6" w:rsidR="00BC230E" w:rsidRDefault="00BC230E" w:rsidP="0056347C">
      <w:pPr>
        <w:pStyle w:val="Akapitzlist"/>
        <w:numPr>
          <w:ilvl w:val="0"/>
          <w:numId w:val="64"/>
        </w:numPr>
        <w:spacing w:after="0" w:line="276" w:lineRule="auto"/>
        <w:ind w:left="567" w:hanging="283"/>
        <w:jc w:val="both"/>
      </w:pPr>
      <w:bookmarkStart w:id="2" w:name="_Hlk146880916"/>
      <w:r>
        <w:t xml:space="preserve">ETAP 1 - Remont drogi powiatowej nr 1005D na odcinku od znaku E17 w miejscowości Kotla </w:t>
      </w:r>
      <w:r>
        <w:br/>
        <w:t>do skrzyżowania z drogą powiatową nr 1003D (kierunek Kozie Doły);</w:t>
      </w:r>
    </w:p>
    <w:p w14:paraId="58CB117E" w14:textId="27480A68" w:rsidR="00BC230E" w:rsidRDefault="00BC230E" w:rsidP="0056347C">
      <w:pPr>
        <w:pStyle w:val="Akapitzlist"/>
        <w:numPr>
          <w:ilvl w:val="0"/>
          <w:numId w:val="64"/>
        </w:numPr>
        <w:spacing w:after="0" w:line="276" w:lineRule="auto"/>
        <w:ind w:left="567" w:hanging="283"/>
        <w:jc w:val="both"/>
      </w:pPr>
      <w:r>
        <w:t>ETAP 2 - Remont drogi powiatowej 1005D na odcinku od skrzyżowania z drogą wojewódzką nr 319 do znaku E17 w miejscowości Kotla;</w:t>
      </w:r>
    </w:p>
    <w:p w14:paraId="016B04CA" w14:textId="6059EFE7" w:rsidR="00BC230E" w:rsidRDefault="00BC230E" w:rsidP="0056347C">
      <w:pPr>
        <w:pStyle w:val="Akapitzlist"/>
        <w:numPr>
          <w:ilvl w:val="0"/>
          <w:numId w:val="64"/>
        </w:numPr>
        <w:spacing w:line="276" w:lineRule="auto"/>
        <w:ind w:left="567" w:hanging="283"/>
        <w:jc w:val="both"/>
      </w:pPr>
      <w:r>
        <w:t>ETAP 3 - Wykonanie chodników przy drodze powiatowej nr 1005D w m. Kotla.</w:t>
      </w:r>
    </w:p>
    <w:p w14:paraId="6B9920D1" w14:textId="77777777" w:rsidR="0024781B" w:rsidRPr="00796FB3" w:rsidRDefault="000A725F" w:rsidP="0024781B">
      <w:pPr>
        <w:tabs>
          <w:tab w:val="decimal" w:leader="dot" w:pos="9072"/>
        </w:tabs>
        <w:spacing w:after="0" w:line="276" w:lineRule="auto"/>
        <w:ind w:left="284"/>
        <w:jc w:val="both"/>
      </w:pPr>
      <w:r w:rsidRPr="00796FB3">
        <w:lastRenderedPageBreak/>
        <w:t xml:space="preserve">Szczegółowy opis przedmiotu zamówienia </w:t>
      </w:r>
      <w:r w:rsidR="0024781B" w:rsidRPr="00796FB3">
        <w:t>zawierają:</w:t>
      </w:r>
    </w:p>
    <w:p w14:paraId="637FDA4D" w14:textId="77777777" w:rsidR="002B6007" w:rsidRPr="00796FB3" w:rsidRDefault="002B6007" w:rsidP="002B6007">
      <w:pPr>
        <w:pStyle w:val="Akapitzlist"/>
        <w:numPr>
          <w:ilvl w:val="0"/>
          <w:numId w:val="56"/>
        </w:numPr>
        <w:tabs>
          <w:tab w:val="decimal" w:leader="dot" w:pos="9072"/>
        </w:tabs>
        <w:spacing w:after="0" w:line="276" w:lineRule="auto"/>
        <w:ind w:left="567" w:hanging="283"/>
        <w:jc w:val="both"/>
      </w:pPr>
      <w:proofErr w:type="spellStart"/>
      <w:r>
        <w:t>STWiOR</w:t>
      </w:r>
      <w:proofErr w:type="spellEnd"/>
      <w:r>
        <w:t>, przedmiary oraz opisy techniczne zadania</w:t>
      </w:r>
      <w:r w:rsidRPr="00796FB3">
        <w:t xml:space="preserve"> – stanowiąc</w:t>
      </w:r>
      <w:r>
        <w:t>e</w:t>
      </w:r>
      <w:r w:rsidRPr="00796FB3">
        <w:t xml:space="preserve"> załączniki do SWZ;</w:t>
      </w:r>
    </w:p>
    <w:p w14:paraId="042CE840" w14:textId="1BB1CCDB" w:rsidR="00DD1FEF" w:rsidRPr="00796FB3" w:rsidRDefault="000A725F" w:rsidP="00CF0582">
      <w:pPr>
        <w:pStyle w:val="Akapitzlist"/>
        <w:numPr>
          <w:ilvl w:val="0"/>
          <w:numId w:val="56"/>
        </w:numPr>
        <w:tabs>
          <w:tab w:val="decimal" w:leader="dot" w:pos="9072"/>
        </w:tabs>
        <w:spacing w:after="0" w:line="276" w:lineRule="auto"/>
        <w:ind w:left="567" w:hanging="283"/>
        <w:jc w:val="both"/>
      </w:pPr>
      <w:r w:rsidRPr="00796FB3">
        <w:t>projekt umowy – załącznik nr 2</w:t>
      </w:r>
      <w:r w:rsidR="0024781B" w:rsidRPr="00796FB3">
        <w:t>B</w:t>
      </w:r>
      <w:r w:rsidRPr="00796FB3">
        <w:t xml:space="preserve"> do SWZ.</w:t>
      </w:r>
      <w:bookmarkEnd w:id="2"/>
    </w:p>
    <w:p w14:paraId="5BB0A0A4" w14:textId="77777777" w:rsidR="00DD1FEF" w:rsidRPr="00796FB3" w:rsidRDefault="00DD1FEF" w:rsidP="00B71675">
      <w:pPr>
        <w:spacing w:after="0" w:line="276" w:lineRule="auto"/>
        <w:jc w:val="both"/>
        <w:rPr>
          <w:rFonts w:eastAsia="Times New Roman" w:cstheme="minorHAnsi"/>
          <w:b/>
          <w:bCs/>
          <w:lang w:eastAsia="pl-PL"/>
        </w:rPr>
      </w:pPr>
    </w:p>
    <w:p w14:paraId="7AD5D411" w14:textId="06E584A0" w:rsidR="002715B4" w:rsidRPr="00796FB3" w:rsidRDefault="002715B4" w:rsidP="0024781B">
      <w:pPr>
        <w:pStyle w:val="Akapitzlist"/>
        <w:numPr>
          <w:ilvl w:val="2"/>
          <w:numId w:val="46"/>
        </w:numPr>
        <w:tabs>
          <w:tab w:val="clear" w:pos="2160"/>
          <w:tab w:val="num" w:pos="284"/>
        </w:tabs>
        <w:spacing w:after="0" w:line="276" w:lineRule="auto"/>
        <w:ind w:left="284" w:hanging="284"/>
        <w:jc w:val="both"/>
        <w:rPr>
          <w:rFonts w:eastAsia="Times New Roman" w:cstheme="minorHAnsi"/>
          <w:lang w:eastAsia="pl-PL"/>
        </w:rPr>
      </w:pPr>
      <w:r w:rsidRPr="00796FB3">
        <w:rPr>
          <w:rStyle w:val="Pogrubienie"/>
        </w:rPr>
        <w:t>UWAGA – Zawarcie um</w:t>
      </w:r>
      <w:r w:rsidR="003A064D" w:rsidRPr="00796FB3">
        <w:rPr>
          <w:rStyle w:val="Pogrubienie"/>
        </w:rPr>
        <w:t>ów</w:t>
      </w:r>
      <w:r w:rsidRPr="00796FB3">
        <w:rPr>
          <w:rStyle w:val="Pogrubienie"/>
        </w:rPr>
        <w:t xml:space="preserve"> z Wykonawc</w:t>
      </w:r>
      <w:r w:rsidR="003A064D" w:rsidRPr="00796FB3">
        <w:rPr>
          <w:rStyle w:val="Pogrubienie"/>
        </w:rPr>
        <w:t>ami</w:t>
      </w:r>
      <w:r w:rsidRPr="00796FB3">
        <w:rPr>
          <w:rStyle w:val="Pogrubienie"/>
        </w:rPr>
        <w:t xml:space="preserve">  nastąpi </w:t>
      </w:r>
      <w:r w:rsidRPr="00796FB3">
        <w:rPr>
          <w:rStyle w:val="Pogrubienie"/>
          <w:u w:val="single"/>
        </w:rPr>
        <w:t>wyłącznie po wyłonieniu przez Zamawiającego Wykonawc</w:t>
      </w:r>
      <w:r w:rsidR="003A064D" w:rsidRPr="00796FB3">
        <w:rPr>
          <w:rStyle w:val="Pogrubienie"/>
          <w:u w:val="single"/>
        </w:rPr>
        <w:t>ów</w:t>
      </w:r>
      <w:r w:rsidRPr="00796FB3">
        <w:rPr>
          <w:rStyle w:val="Pogrubienie"/>
          <w:u w:val="single"/>
        </w:rPr>
        <w:t xml:space="preserve"> dla </w:t>
      </w:r>
      <w:r w:rsidR="00BB2CED" w:rsidRPr="00796FB3">
        <w:rPr>
          <w:rStyle w:val="Pogrubienie"/>
          <w:u w:val="single"/>
        </w:rPr>
        <w:t>CZĘŚCI I</w:t>
      </w:r>
      <w:r w:rsidR="003A064D" w:rsidRPr="00796FB3">
        <w:rPr>
          <w:rStyle w:val="Pogrubienie"/>
          <w:u w:val="single"/>
        </w:rPr>
        <w:t xml:space="preserve"> </w:t>
      </w:r>
      <w:proofErr w:type="spellStart"/>
      <w:r w:rsidR="00D667D5" w:rsidRPr="00796FB3">
        <w:rPr>
          <w:rStyle w:val="Pogrubienie"/>
          <w:u w:val="single"/>
        </w:rPr>
        <w:t>i</w:t>
      </w:r>
      <w:proofErr w:type="spellEnd"/>
      <w:r w:rsidR="00BB2CED" w:rsidRPr="00796FB3">
        <w:rPr>
          <w:rStyle w:val="Pogrubienie"/>
          <w:u w:val="single"/>
        </w:rPr>
        <w:t xml:space="preserve"> CZĘŚCI II</w:t>
      </w:r>
      <w:r w:rsidRPr="00796FB3">
        <w:rPr>
          <w:rStyle w:val="Pogrubienie"/>
        </w:rPr>
        <w:t>, a także po uprzednim otrzymaniu przez Zamawiającego promes inwestycyjn</w:t>
      </w:r>
      <w:r w:rsidR="00BB2CED" w:rsidRPr="00796FB3">
        <w:rPr>
          <w:rStyle w:val="Pogrubienie"/>
        </w:rPr>
        <w:t>ych</w:t>
      </w:r>
      <w:r w:rsidRPr="00796FB3">
        <w:rPr>
          <w:rStyle w:val="Pogrubienie"/>
        </w:rPr>
        <w:t>, wynikając</w:t>
      </w:r>
      <w:r w:rsidR="00BB2CED" w:rsidRPr="00796FB3">
        <w:rPr>
          <w:rStyle w:val="Pogrubienie"/>
        </w:rPr>
        <w:t>ych</w:t>
      </w:r>
      <w:r w:rsidRPr="00796FB3">
        <w:rPr>
          <w:rStyle w:val="Pogrubienie"/>
        </w:rPr>
        <w:t xml:space="preserve"> z Regulamin</w:t>
      </w:r>
      <w:r w:rsidR="00BB2CED" w:rsidRPr="00796FB3">
        <w:rPr>
          <w:rStyle w:val="Pogrubienie"/>
        </w:rPr>
        <w:t>ów</w:t>
      </w:r>
      <w:r w:rsidRPr="00796FB3">
        <w:rPr>
          <w:rStyle w:val="Pogrubienie"/>
        </w:rPr>
        <w:t xml:space="preserve"> Naboru wniosków o dofinansowanie Edycja </w:t>
      </w:r>
      <w:r w:rsidR="002C109F" w:rsidRPr="00796FB3">
        <w:rPr>
          <w:rStyle w:val="Pogrubienie"/>
        </w:rPr>
        <w:t>1</w:t>
      </w:r>
      <w:r w:rsidRPr="00796FB3">
        <w:rPr>
          <w:rStyle w:val="Pogrubienie"/>
        </w:rPr>
        <w:t xml:space="preserve">. </w:t>
      </w:r>
      <w:r w:rsidR="002C109F" w:rsidRPr="00796FB3">
        <w:rPr>
          <w:rStyle w:val="Pogrubienie"/>
        </w:rPr>
        <w:br/>
      </w:r>
      <w:r w:rsidRPr="00796FB3">
        <w:rPr>
          <w:rStyle w:val="Pogrubienie"/>
        </w:rPr>
        <w:t xml:space="preserve">W przypadku, gdy Zamawiający nie wyłoni Wykonawcy </w:t>
      </w:r>
      <w:r w:rsidR="00BB2CED" w:rsidRPr="00796FB3">
        <w:rPr>
          <w:rStyle w:val="Pogrubienie"/>
        </w:rPr>
        <w:t>dla</w:t>
      </w:r>
      <w:r w:rsidRPr="00796FB3">
        <w:rPr>
          <w:rStyle w:val="Pogrubienie"/>
        </w:rPr>
        <w:t xml:space="preserve"> </w:t>
      </w:r>
      <w:r w:rsidR="00BB2CED" w:rsidRPr="00796FB3">
        <w:rPr>
          <w:rStyle w:val="Pogrubienie"/>
          <w:u w:val="single"/>
        </w:rPr>
        <w:t>CZĘŚCI I</w:t>
      </w:r>
      <w:r w:rsidR="003A064D" w:rsidRPr="00796FB3">
        <w:rPr>
          <w:rStyle w:val="Pogrubienie"/>
          <w:u w:val="single"/>
        </w:rPr>
        <w:t xml:space="preserve"> </w:t>
      </w:r>
      <w:proofErr w:type="spellStart"/>
      <w:r w:rsidR="00D667D5" w:rsidRPr="00796FB3">
        <w:rPr>
          <w:rStyle w:val="Pogrubienie"/>
          <w:u w:val="single"/>
        </w:rPr>
        <w:t>i</w:t>
      </w:r>
      <w:proofErr w:type="spellEnd"/>
      <w:r w:rsidR="00BB2CED" w:rsidRPr="00796FB3">
        <w:rPr>
          <w:rStyle w:val="Pogrubienie"/>
          <w:u w:val="single"/>
        </w:rPr>
        <w:t xml:space="preserve"> CZĘŚCI II</w:t>
      </w:r>
      <w:r w:rsidRPr="00796FB3">
        <w:rPr>
          <w:rStyle w:val="Pogrubienie"/>
        </w:rPr>
        <w:t>, wykonawcy którego oferta była najkorzystniejsza, wyłonionemu na jedną z</w:t>
      </w:r>
      <w:r w:rsidR="00BB2CED" w:rsidRPr="00796FB3">
        <w:rPr>
          <w:rStyle w:val="Pogrubienie"/>
        </w:rPr>
        <w:t xml:space="preserve"> części </w:t>
      </w:r>
      <w:r w:rsidRPr="00796FB3">
        <w:rPr>
          <w:rStyle w:val="Pogrubienie"/>
        </w:rPr>
        <w:t xml:space="preserve">nie będzie przysługiwało roszczenie </w:t>
      </w:r>
      <w:r w:rsidR="002C109F" w:rsidRPr="00796FB3">
        <w:rPr>
          <w:rStyle w:val="Pogrubienie"/>
        </w:rPr>
        <w:br/>
      </w:r>
      <w:r w:rsidRPr="00796FB3">
        <w:rPr>
          <w:rStyle w:val="Pogrubienie"/>
        </w:rPr>
        <w:t>o zawarcie umowy, ani roszenie o wypłatę odszkodowania na zasadach ogólnych kodeksu cywilnego.</w:t>
      </w:r>
    </w:p>
    <w:p w14:paraId="0B91FE4F" w14:textId="77777777" w:rsidR="002715B4" w:rsidRPr="00796FB3" w:rsidRDefault="002715B4" w:rsidP="002715B4">
      <w:pPr>
        <w:pStyle w:val="Akapitzlist"/>
        <w:tabs>
          <w:tab w:val="left" w:pos="143"/>
        </w:tabs>
        <w:spacing w:after="0" w:line="276" w:lineRule="auto"/>
        <w:ind w:left="284"/>
        <w:jc w:val="both"/>
        <w:rPr>
          <w:rFonts w:eastAsia="Times New Roman" w:cstheme="minorHAnsi"/>
          <w:lang w:eastAsia="pl-PL"/>
        </w:rPr>
      </w:pPr>
    </w:p>
    <w:p w14:paraId="099ED88E" w14:textId="5EDE272E" w:rsidR="000A725F" w:rsidRPr="00796FB3" w:rsidRDefault="00FE2698" w:rsidP="0024781B">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796FB3" w:rsidRDefault="00FE2698" w:rsidP="0024781B">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0BC80511"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4B5BC861" w14:textId="19E9F5BD" w:rsidR="007937EC" w:rsidRPr="00796FB3" w:rsidRDefault="00BD74B4" w:rsidP="007937EC">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03113F7D" w14:textId="77777777" w:rsidR="007937EC" w:rsidRPr="00796FB3" w:rsidRDefault="007937EC" w:rsidP="007937EC">
      <w:pPr>
        <w:pStyle w:val="Akapitzlist"/>
        <w:rPr>
          <w:rFonts w:eastAsia="Times New Roman" w:cstheme="minorHAnsi"/>
          <w:b/>
          <w:bCs/>
          <w:lang w:eastAsia="pl-PL"/>
        </w:rPr>
      </w:pPr>
    </w:p>
    <w:p w14:paraId="13D0D58B" w14:textId="3AE6ACAA" w:rsidR="00B85EB6" w:rsidRPr="00796FB3" w:rsidRDefault="007937EC" w:rsidP="00B85EB6">
      <w:pPr>
        <w:pStyle w:val="Akapitzlist"/>
        <w:tabs>
          <w:tab w:val="left" w:pos="143"/>
        </w:tabs>
        <w:spacing w:after="0" w:line="276" w:lineRule="auto"/>
        <w:ind w:left="284"/>
        <w:jc w:val="both"/>
        <w:rPr>
          <w:rFonts w:eastAsia="Times New Roman" w:cstheme="minorHAnsi"/>
          <w:lang w:eastAsia="pl-PL"/>
        </w:rPr>
      </w:pPr>
      <w:r w:rsidRPr="00796FB3">
        <w:rPr>
          <w:rFonts w:eastAsia="Times New Roman" w:cstheme="minorHAnsi"/>
          <w:lang w:eastAsia="pl-PL"/>
        </w:rPr>
        <w:t xml:space="preserve">Zgodnie z art. 101 ust 4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w sytuacji gdy w dokumentacji technicznej lub </w:t>
      </w:r>
      <w:proofErr w:type="spellStart"/>
      <w:r w:rsidRPr="00796FB3">
        <w:rPr>
          <w:rFonts w:eastAsia="Times New Roman" w:cstheme="minorHAnsi"/>
          <w:lang w:eastAsia="pl-PL"/>
        </w:rPr>
        <w:t>STWiOR</w:t>
      </w:r>
      <w:proofErr w:type="spellEnd"/>
      <w:r w:rsidRPr="00796FB3">
        <w:rPr>
          <w:rFonts w:eastAsia="Times New Roman" w:cstheme="minorHAnsi"/>
          <w:lang w:eastAsia="pl-PL"/>
        </w:rPr>
        <w:t xml:space="preserve">, a więc w dokumentach opisujących przedmiot zamówienia, zawarto odniesienie do norm, ocen technicznych, aprobat, specyfikacji technicznych i systemów referencji technicznych, o których mowa w art. 101 ust. 1 pkt 2 i ust. 3 ustaw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a takim odniesieniom nie towarzyszyło wyrażenie </w:t>
      </w:r>
      <w:r w:rsidR="001A595C" w:rsidRPr="00796FB3">
        <w:rPr>
          <w:rFonts w:eastAsia="Times New Roman" w:cstheme="minorHAnsi"/>
          <w:lang w:eastAsia="pl-PL"/>
        </w:rPr>
        <w:t>„</w:t>
      </w:r>
      <w:r w:rsidRPr="00796FB3">
        <w:rPr>
          <w:rFonts w:eastAsia="Times New Roman" w:cstheme="minorHAnsi"/>
          <w:lang w:eastAsia="pl-PL"/>
        </w:rPr>
        <w:t>lub równoważne”, Zamawiający dopuszcza rozwiązania równoważne opisywanym w każdej takiej normie</w:t>
      </w:r>
      <w:r w:rsidR="00663F82" w:rsidRPr="00796FB3">
        <w:rPr>
          <w:rFonts w:eastAsia="Times New Roman" w:cstheme="minorHAnsi"/>
          <w:lang w:eastAsia="pl-PL"/>
        </w:rPr>
        <w:t>, ocenie technicznej, systemie referencji technicznych. W związku z powyższym należy przyjąć, że każdej normie</w:t>
      </w:r>
      <w:r w:rsidR="00F4668C" w:rsidRPr="00796FB3">
        <w:rPr>
          <w:rFonts w:eastAsia="Times New Roman" w:cstheme="minorHAnsi"/>
          <w:lang w:eastAsia="pl-PL"/>
        </w:rPr>
        <w:t>, europejskiej ocenie technicznej, aprobacie, specyfikacji technicznej, każdemu systemowi referencji technicznych występujących w opisie przedmiotu zamówienia</w:t>
      </w:r>
      <w:r w:rsidR="00B85EB6" w:rsidRPr="00796FB3">
        <w:rPr>
          <w:rFonts w:eastAsia="Times New Roman" w:cstheme="minorHAnsi"/>
          <w:lang w:eastAsia="pl-PL"/>
        </w:rPr>
        <w:t xml:space="preserve"> towarzyszą wyrazy „lub równoważne”. Zgodnie z art. 101 ust. 5 ustawy </w:t>
      </w:r>
      <w:proofErr w:type="spellStart"/>
      <w:r w:rsidR="00B85EB6" w:rsidRPr="00796FB3">
        <w:rPr>
          <w:rFonts w:eastAsia="Times New Roman" w:cstheme="minorHAnsi"/>
          <w:lang w:eastAsia="pl-PL"/>
        </w:rPr>
        <w:t>Pzp</w:t>
      </w:r>
      <w:proofErr w:type="spellEnd"/>
      <w:r w:rsidR="00B85EB6" w:rsidRPr="00796FB3">
        <w:rPr>
          <w:rFonts w:eastAsia="Times New Roman" w:cstheme="minorHAnsi"/>
          <w:lang w:eastAsia="pl-PL"/>
        </w:rPr>
        <w:t xml:space="preserve"> Wykonawca, który powołuje się na rozwiązania równoważne opisywanym w tych dokumentach, jest zobowiązany udowodnić, poprzez dołączenie do oferty stosownych przedmiotowych środków dowodowych, o kt</w:t>
      </w:r>
      <w:r w:rsidR="004C72B7" w:rsidRPr="00796FB3">
        <w:rPr>
          <w:rFonts w:eastAsia="Times New Roman" w:cstheme="minorHAnsi"/>
          <w:lang w:eastAsia="pl-PL"/>
        </w:rPr>
        <w:t>ó</w:t>
      </w:r>
      <w:r w:rsidR="00B85EB6" w:rsidRPr="00796FB3">
        <w:rPr>
          <w:rFonts w:eastAsia="Times New Roman" w:cstheme="minorHAnsi"/>
          <w:lang w:eastAsia="pl-PL"/>
        </w:rPr>
        <w:t xml:space="preserve">rych mowa w art. 104-107 ustawy </w:t>
      </w:r>
      <w:proofErr w:type="spellStart"/>
      <w:r w:rsidR="00B85EB6" w:rsidRPr="00796FB3">
        <w:rPr>
          <w:rFonts w:eastAsia="Times New Roman" w:cstheme="minorHAnsi"/>
          <w:lang w:eastAsia="pl-PL"/>
        </w:rPr>
        <w:t>Pzp</w:t>
      </w:r>
      <w:proofErr w:type="spellEnd"/>
      <w:r w:rsidR="00B85EB6" w:rsidRPr="00796FB3">
        <w:rPr>
          <w:rFonts w:eastAsia="Times New Roman" w:cstheme="minorHAnsi"/>
          <w:lang w:eastAsia="pl-PL"/>
        </w:rPr>
        <w:t>, że proponowane rozwiązania w równoważnym stopniu spełniają wymagania określone w opisie przedmiotu zamówienia.</w:t>
      </w:r>
      <w:r w:rsidR="00663F82" w:rsidRPr="00796FB3">
        <w:rPr>
          <w:rFonts w:eastAsia="Times New Roman" w:cstheme="minorHAnsi"/>
          <w:lang w:eastAsia="pl-PL"/>
        </w:rPr>
        <w:t xml:space="preserve"> </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541E79">
      <w:pPr>
        <w:pStyle w:val="Akapitzlist"/>
        <w:numPr>
          <w:ilvl w:val="2"/>
          <w:numId w:val="46"/>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8F99411" w14:textId="7ADD1F7B" w:rsidR="00541E79" w:rsidRPr="00796FB3" w:rsidRDefault="00541E79" w:rsidP="00541E79">
      <w:pPr>
        <w:pStyle w:val="Akapitzlist"/>
        <w:tabs>
          <w:tab w:val="left" w:pos="143"/>
        </w:tabs>
        <w:spacing w:after="0" w:line="276" w:lineRule="auto"/>
        <w:ind w:left="284"/>
        <w:jc w:val="both"/>
        <w:rPr>
          <w:rFonts w:eastAsia="Times New Roman" w:cstheme="minorHAnsi"/>
          <w:b/>
          <w:bCs/>
          <w:lang w:eastAsia="pl-PL"/>
        </w:rPr>
      </w:pPr>
      <w:r w:rsidRPr="00796FB3">
        <w:rPr>
          <w:rFonts w:eastAsia="Times New Roman" w:cstheme="minorHAnsi"/>
          <w:b/>
          <w:bCs/>
        </w:rPr>
        <w:t>45233120-6 Roboty w zakresie budowy dróg</w:t>
      </w:r>
    </w:p>
    <w:p w14:paraId="37FF2BE3" w14:textId="189576C1"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45111290-7 Roboty przygotowawcze do świadczenia usług</w:t>
      </w:r>
    </w:p>
    <w:p w14:paraId="53437D0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45100000-8 Przygotowanie terenu pod budowę</w:t>
      </w:r>
    </w:p>
    <w:p w14:paraId="5F1F6B86"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45111000-8 Roboty w zakresie burzenia, roboty ziemne</w:t>
      </w:r>
    </w:p>
    <w:p w14:paraId="127C5D5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45233200-1 Roboty w zakresie różnych nawierzchni</w:t>
      </w:r>
    </w:p>
    <w:p w14:paraId="48149FE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45233220-7 Roboty w zakresie nawierzchni dróg</w:t>
      </w:r>
    </w:p>
    <w:p w14:paraId="5A47329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45112710-5 Roboty w zakresie kształtowania terenów zielonych</w:t>
      </w:r>
    </w:p>
    <w:p w14:paraId="61B05F93" w14:textId="77777777" w:rsidR="003A064D" w:rsidRDefault="003A064D" w:rsidP="003A064D">
      <w:pPr>
        <w:tabs>
          <w:tab w:val="left" w:pos="143"/>
        </w:tabs>
        <w:spacing w:after="0" w:line="276" w:lineRule="auto"/>
        <w:jc w:val="both"/>
        <w:rPr>
          <w:rFonts w:eastAsia="Times New Roman" w:cstheme="minorHAnsi"/>
          <w:lang w:eastAsia="pl-PL"/>
        </w:rPr>
      </w:pPr>
    </w:p>
    <w:p w14:paraId="66D78664" w14:textId="64819527" w:rsidR="009E6CE6" w:rsidRPr="00796FB3" w:rsidRDefault="004C6187" w:rsidP="0024781B">
      <w:pPr>
        <w:pStyle w:val="Akapitzlist"/>
        <w:numPr>
          <w:ilvl w:val="2"/>
          <w:numId w:val="46"/>
        </w:numPr>
        <w:tabs>
          <w:tab w:val="clear" w:pos="2160"/>
          <w:tab w:val="decimal" w:leader="dot" w:pos="9072"/>
        </w:tabs>
        <w:spacing w:after="0" w:line="240" w:lineRule="auto"/>
        <w:ind w:left="284" w:hanging="284"/>
        <w:jc w:val="both"/>
        <w:rPr>
          <w:rFonts w:cstheme="minorHAnsi"/>
          <w:b/>
        </w:rPr>
      </w:pPr>
      <w:r w:rsidRPr="00796FB3">
        <w:rPr>
          <w:rFonts w:eastAsia="Times New Roman" w:cstheme="minorHAnsi"/>
          <w:b/>
          <w:lang w:eastAsia="pl-PL"/>
        </w:rPr>
        <w:t xml:space="preserve">Wymagania w zakresie zatrudnienia na podstawie stosunku pracy, w okolicznościach, o których mowa w art. 95 ustawy </w:t>
      </w:r>
      <w:proofErr w:type="spellStart"/>
      <w:r w:rsidRPr="00796FB3">
        <w:rPr>
          <w:rFonts w:eastAsia="Times New Roman" w:cstheme="minorHAnsi"/>
          <w:b/>
          <w:lang w:eastAsia="pl-PL"/>
        </w:rPr>
        <w:t>Pzp</w:t>
      </w:r>
      <w:proofErr w:type="spellEnd"/>
      <w:r w:rsidRPr="00796FB3">
        <w:rPr>
          <w:rFonts w:eastAsia="Times New Roman" w:cstheme="minorHAnsi"/>
          <w:b/>
          <w:lang w:eastAsia="pl-PL"/>
        </w:rPr>
        <w:t>, jeżeli Zamawiający przewiduje takie wymagania</w:t>
      </w:r>
      <w:r w:rsidR="00891E83" w:rsidRPr="00796FB3">
        <w:rPr>
          <w:rFonts w:eastAsia="Times New Roman" w:cstheme="minorHAnsi"/>
          <w:b/>
          <w:lang w:eastAsia="pl-PL"/>
        </w:rPr>
        <w:t>:</w:t>
      </w:r>
    </w:p>
    <w:p w14:paraId="754B909A" w14:textId="77777777" w:rsidR="009E6CE6" w:rsidRPr="00796FB3" w:rsidRDefault="009E6CE6" w:rsidP="009E6CE6">
      <w:pPr>
        <w:pStyle w:val="Akapitzlist"/>
        <w:rPr>
          <w:rFonts w:eastAsia="Times New Roman" w:cstheme="minorHAnsi"/>
          <w:bCs/>
          <w:lang w:eastAsia="pl-PL"/>
        </w:rPr>
      </w:pPr>
    </w:p>
    <w:p w14:paraId="5B74FF38" w14:textId="49805CC0" w:rsidR="00315A59" w:rsidRPr="00796FB3" w:rsidRDefault="00315A59" w:rsidP="00C708BD">
      <w:pPr>
        <w:pStyle w:val="Akapitzlist"/>
        <w:numPr>
          <w:ilvl w:val="0"/>
          <w:numId w:val="59"/>
        </w:numPr>
        <w:tabs>
          <w:tab w:val="left" w:pos="143"/>
        </w:tabs>
        <w:spacing w:after="0" w:line="276" w:lineRule="auto"/>
        <w:jc w:val="both"/>
        <w:rPr>
          <w:rFonts w:eastAsia="Times New Roman" w:cstheme="minorHAnsi"/>
          <w:b/>
          <w:bCs/>
          <w:lang w:eastAsia="pl-PL"/>
        </w:rPr>
      </w:pPr>
      <w:r w:rsidRPr="00796FB3">
        <w:rPr>
          <w:rFonts w:cstheme="minorHAnsi"/>
          <w:b/>
          <w:bCs/>
        </w:rPr>
        <w:lastRenderedPageBreak/>
        <w:t xml:space="preserve">Zamawiający wymaga </w:t>
      </w:r>
      <w:r w:rsidRPr="00796FB3">
        <w:rPr>
          <w:rFonts w:eastAsia="Times New Roman" w:cstheme="minorHAnsi"/>
          <w:b/>
          <w:bCs/>
          <w:lang w:eastAsia="pl-PL"/>
        </w:rPr>
        <w:t xml:space="preserve">zatrudnienia przez Wykonawcę lub podwykonawcę </w:t>
      </w:r>
      <w:r w:rsidR="00B76EBC" w:rsidRPr="00796FB3">
        <w:rPr>
          <w:rFonts w:eastAsia="Times New Roman" w:cstheme="minorHAnsi"/>
          <w:b/>
          <w:bCs/>
          <w:lang w:eastAsia="pl-PL"/>
        </w:rPr>
        <w:t>osób wykonujących wszelkie czynności wchodzące w tzw. koszty bezpośrednie na podstawie umowy o pracę</w:t>
      </w:r>
      <w:r w:rsidRPr="00796FB3">
        <w:rPr>
          <w:rFonts w:eastAsia="Times New Roman" w:cstheme="minorHAnsi"/>
          <w:lang w:eastAsia="pl-PL"/>
        </w:rPr>
        <w:t xml:space="preserve"> w rozumieniu art. 22 §1 ustawy z dnia 26 czerwca 1974 r. Kodeks pracy (</w:t>
      </w:r>
      <w:proofErr w:type="spellStart"/>
      <w:r w:rsidRPr="00796FB3">
        <w:rPr>
          <w:rFonts w:eastAsia="Times New Roman" w:cstheme="minorHAnsi"/>
          <w:lang w:eastAsia="pl-PL"/>
        </w:rPr>
        <w:t>t.j</w:t>
      </w:r>
      <w:proofErr w:type="spellEnd"/>
      <w:r w:rsidRPr="00796FB3">
        <w:rPr>
          <w:rFonts w:eastAsia="Times New Roman" w:cstheme="minorHAnsi"/>
          <w:lang w:eastAsia="pl-PL"/>
        </w:rPr>
        <w:t>. Dz. U. z 202</w:t>
      </w:r>
      <w:r w:rsidR="003249A1" w:rsidRPr="00796FB3">
        <w:rPr>
          <w:rFonts w:eastAsia="Times New Roman" w:cstheme="minorHAnsi"/>
          <w:lang w:eastAsia="pl-PL"/>
        </w:rPr>
        <w:t>3</w:t>
      </w:r>
      <w:r w:rsidRPr="00796FB3">
        <w:rPr>
          <w:rFonts w:eastAsia="Times New Roman" w:cstheme="minorHAnsi"/>
          <w:lang w:eastAsia="pl-PL"/>
        </w:rPr>
        <w:t xml:space="preserve"> r. poz. </w:t>
      </w:r>
      <w:r w:rsidR="003249A1" w:rsidRPr="00796FB3">
        <w:rPr>
          <w:rFonts w:eastAsia="Times New Roman" w:cstheme="minorHAnsi"/>
          <w:lang w:eastAsia="pl-PL"/>
        </w:rPr>
        <w:t>1465</w:t>
      </w:r>
      <w:r w:rsidRPr="00796FB3">
        <w:rPr>
          <w:rFonts w:eastAsia="Times New Roman" w:cstheme="minorHAnsi"/>
          <w:lang w:eastAsia="pl-PL"/>
        </w:rPr>
        <w:t>)</w:t>
      </w:r>
      <w:r w:rsidR="00B76EBC" w:rsidRPr="00796FB3">
        <w:rPr>
          <w:rFonts w:eastAsia="Times New Roman" w:cstheme="minorHAnsi"/>
          <w:lang w:eastAsia="pl-PL"/>
        </w:rPr>
        <w:t xml:space="preserve">. Wymów ten dotyczy osób, które wykonują czynności bezpośrednio związane z wykonywaniem robót, czyli tzw. </w:t>
      </w:r>
      <w:r w:rsidR="00CF0582" w:rsidRPr="00796FB3">
        <w:rPr>
          <w:rFonts w:eastAsia="Times New Roman" w:cstheme="minorHAnsi"/>
          <w:b/>
          <w:bCs/>
          <w:lang w:eastAsia="pl-PL"/>
        </w:rPr>
        <w:t>roboty ogólnobudowlane</w:t>
      </w:r>
      <w:r w:rsidR="00B76EBC" w:rsidRPr="00796FB3">
        <w:rPr>
          <w:rFonts w:eastAsia="Times New Roman" w:cstheme="minorHAnsi"/>
          <w:b/>
          <w:bCs/>
          <w:lang w:eastAsia="pl-PL"/>
        </w:rPr>
        <w:t>.</w:t>
      </w:r>
    </w:p>
    <w:p w14:paraId="1B93C7B7" w14:textId="121D3BB0" w:rsidR="00B76EBC" w:rsidRPr="00796FB3" w:rsidRDefault="00B76EBC" w:rsidP="00B76EBC">
      <w:pPr>
        <w:pStyle w:val="Akapitzlist"/>
        <w:tabs>
          <w:tab w:val="left" w:pos="143"/>
        </w:tabs>
        <w:spacing w:after="0" w:line="276" w:lineRule="auto"/>
        <w:ind w:left="644"/>
        <w:jc w:val="both"/>
        <w:rPr>
          <w:rFonts w:eastAsia="Times New Roman" w:cstheme="minorHAnsi"/>
          <w:lang w:eastAsia="pl-PL"/>
        </w:rPr>
      </w:pPr>
      <w:r w:rsidRPr="00796FB3">
        <w:rPr>
          <w:rFonts w:cstheme="minorHAnsi"/>
          <w:b/>
          <w:bCs/>
        </w:rPr>
        <w:t>UWAGA: Obowiązek zatrudnienia na podstawie umowy o pracę nie dotyczy sytuacji, w której Wykonawca lub podwykonawca osobiście wykonuje powyższe czynności (np. osoba fizyczna prowadząca działalność gospodarczą, wspólnicy spółki cywilnej).</w:t>
      </w:r>
    </w:p>
    <w:p w14:paraId="573E5D33" w14:textId="4217A940" w:rsidR="00315A59" w:rsidRPr="00796FB3" w:rsidRDefault="00315A59" w:rsidP="00C708BD">
      <w:pPr>
        <w:pStyle w:val="Akapitzlist"/>
        <w:numPr>
          <w:ilvl w:val="0"/>
          <w:numId w:val="59"/>
        </w:numPr>
        <w:tabs>
          <w:tab w:val="left" w:pos="143"/>
        </w:tabs>
        <w:spacing w:after="0" w:line="276" w:lineRule="auto"/>
        <w:jc w:val="both"/>
        <w:rPr>
          <w:rFonts w:eastAsia="Times New Roman" w:cstheme="minorHAnsi"/>
          <w:lang w:eastAsia="pl-PL"/>
        </w:rPr>
      </w:pPr>
      <w:r w:rsidRPr="00796FB3">
        <w:rPr>
          <w:rFonts w:eastAsia="Times New Roman" w:cstheme="minorHAnsi"/>
          <w:bCs/>
          <w:lang w:eastAsia="pl-PL"/>
        </w:rPr>
        <w:t xml:space="preserve">Wymagania w zakresie art. 95 ust. 1 </w:t>
      </w:r>
      <w:proofErr w:type="spellStart"/>
      <w:r w:rsidRPr="00796FB3">
        <w:rPr>
          <w:rFonts w:eastAsia="Times New Roman" w:cstheme="minorHAnsi"/>
          <w:bCs/>
          <w:lang w:eastAsia="pl-PL"/>
        </w:rPr>
        <w:t>Pzp</w:t>
      </w:r>
      <w:proofErr w:type="spellEnd"/>
      <w:r w:rsidRPr="00796FB3">
        <w:rPr>
          <w:rFonts w:eastAsia="Times New Roman" w:cstheme="minorHAnsi"/>
          <w:bCs/>
          <w:lang w:eastAsia="pl-PL"/>
        </w:rPr>
        <w:t xml:space="preserve"> zostały określone w </w:t>
      </w:r>
      <w:r w:rsidR="00CF0582" w:rsidRPr="00796FB3">
        <w:rPr>
          <w:rFonts w:eastAsia="Times New Roman" w:cstheme="minorHAnsi"/>
          <w:bCs/>
          <w:lang w:eastAsia="pl-PL"/>
        </w:rPr>
        <w:t>projektach umów</w:t>
      </w:r>
      <w:r w:rsidRPr="00796FB3">
        <w:rPr>
          <w:rFonts w:eastAsia="Times New Roman" w:cstheme="minorHAnsi"/>
          <w:bCs/>
          <w:lang w:eastAsia="pl-PL"/>
        </w:rPr>
        <w:t xml:space="preserve"> stanowiący</w:t>
      </w:r>
      <w:r w:rsidR="00CF0582" w:rsidRPr="00796FB3">
        <w:rPr>
          <w:rFonts w:eastAsia="Times New Roman" w:cstheme="minorHAnsi"/>
          <w:bCs/>
          <w:lang w:eastAsia="pl-PL"/>
        </w:rPr>
        <w:t xml:space="preserve">ch </w:t>
      </w:r>
      <w:r w:rsidRPr="00796FB3">
        <w:rPr>
          <w:rFonts w:eastAsia="Times New Roman" w:cstheme="minorHAnsi"/>
          <w:bCs/>
          <w:lang w:eastAsia="pl-PL"/>
        </w:rPr>
        <w:t>załącznik</w:t>
      </w:r>
      <w:r w:rsidR="00CF0582" w:rsidRPr="00796FB3">
        <w:rPr>
          <w:rFonts w:eastAsia="Times New Roman" w:cstheme="minorHAnsi"/>
          <w:bCs/>
          <w:lang w:eastAsia="pl-PL"/>
        </w:rPr>
        <w:t>i</w:t>
      </w:r>
      <w:r w:rsidRPr="00796FB3">
        <w:rPr>
          <w:rFonts w:eastAsia="Times New Roman" w:cstheme="minorHAnsi"/>
          <w:bCs/>
          <w:lang w:eastAsia="pl-PL"/>
        </w:rPr>
        <w:t xml:space="preserve"> do SWZ i określają w szczególności:</w:t>
      </w:r>
    </w:p>
    <w:p w14:paraId="0E8A52FC"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C708BD">
      <w:pPr>
        <w:numPr>
          <w:ilvl w:val="0"/>
          <w:numId w:val="5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77C9D9EC" w:rsidR="00B65075" w:rsidRPr="00796FB3" w:rsidRDefault="00B65075" w:rsidP="00DD3115">
            <w:pPr>
              <w:pStyle w:val="Akapitzlist"/>
              <w:numPr>
                <w:ilvl w:val="0"/>
                <w:numId w:val="42"/>
              </w:numPr>
              <w:ind w:left="306" w:hanging="284"/>
              <w:jc w:val="both"/>
              <w:rPr>
                <w:rFonts w:cstheme="minorHAnsi"/>
                <w:b/>
                <w:bCs/>
              </w:rPr>
            </w:pPr>
            <w:r w:rsidRPr="00796FB3">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5F5BF28B" w14:textId="47E17592" w:rsidR="00762F64" w:rsidRPr="00796FB3" w:rsidRDefault="00B77F4B" w:rsidP="00762F64">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762F64" w:rsidRPr="00796FB3">
        <w:rPr>
          <w:rFonts w:cstheme="minorHAnsi"/>
          <w:b/>
          <w:bCs/>
        </w:rPr>
        <w:t xml:space="preserve">a) </w:t>
      </w:r>
      <w:r w:rsidR="00762F64" w:rsidRPr="00796FB3">
        <w:rPr>
          <w:rFonts w:eastAsia="Times New Roman" w:cstheme="minorHAnsi"/>
          <w:b/>
          <w:bCs/>
          <w:lang w:eastAsia="pl-PL"/>
        </w:rPr>
        <w:t xml:space="preserve">CZĘŚĆ I – </w:t>
      </w:r>
      <w:r w:rsidR="0004615B" w:rsidRPr="00796FB3">
        <w:rPr>
          <w:rFonts w:eastAsia="Times New Roman" w:cstheme="minorHAnsi"/>
          <w:b/>
          <w:bCs/>
          <w:lang w:eastAsia="pl-PL"/>
        </w:rPr>
        <w:t>8</w:t>
      </w:r>
      <w:r w:rsidR="00762F64" w:rsidRPr="00796FB3">
        <w:rPr>
          <w:rFonts w:eastAsia="Times New Roman" w:cstheme="minorHAnsi"/>
          <w:b/>
          <w:bCs/>
          <w:lang w:eastAsia="pl-PL"/>
        </w:rPr>
        <w:t xml:space="preserve"> miesięcy od dnia udzielenia zamówienia;</w:t>
      </w:r>
    </w:p>
    <w:p w14:paraId="44B34047" w14:textId="4B9A663F" w:rsidR="00762F64" w:rsidRPr="00796FB3" w:rsidRDefault="00762F64" w:rsidP="00762F64">
      <w:pPr>
        <w:tabs>
          <w:tab w:val="left" w:pos="1560"/>
        </w:tabs>
        <w:spacing w:after="0" w:line="276" w:lineRule="auto"/>
        <w:ind w:left="284"/>
        <w:jc w:val="both"/>
        <w:rPr>
          <w:rFonts w:cstheme="minorHAnsi"/>
          <w:b/>
          <w:bCs/>
        </w:rPr>
      </w:pPr>
      <w:r w:rsidRPr="00796FB3">
        <w:rPr>
          <w:rFonts w:cstheme="minorHAnsi"/>
          <w:b/>
          <w:bCs/>
        </w:rPr>
        <w:tab/>
        <w:t xml:space="preserve">b) </w:t>
      </w:r>
      <w:r w:rsidRPr="00796FB3">
        <w:rPr>
          <w:rFonts w:eastAsia="Times New Roman" w:cstheme="minorHAnsi"/>
          <w:b/>
          <w:bCs/>
          <w:lang w:eastAsia="pl-PL"/>
        </w:rPr>
        <w:t xml:space="preserve">CZĘŚĆ II – </w:t>
      </w:r>
      <w:r w:rsidR="0004615B" w:rsidRPr="00796FB3">
        <w:rPr>
          <w:rFonts w:eastAsia="Times New Roman" w:cstheme="minorHAnsi"/>
          <w:b/>
          <w:bCs/>
          <w:lang w:eastAsia="pl-PL"/>
        </w:rPr>
        <w:t>8</w:t>
      </w:r>
      <w:r w:rsidRPr="00796FB3">
        <w:rPr>
          <w:rFonts w:eastAsia="Times New Roman" w:cstheme="minorHAnsi"/>
          <w:b/>
          <w:bCs/>
          <w:lang w:eastAsia="pl-PL"/>
        </w:rPr>
        <w:t xml:space="preserve"> miesięcy od dnia udzielenia zamówienia;</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Pr="00796F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46766E64" w14:textId="77777777" w:rsidR="00BD74B4" w:rsidRPr="00796FB3" w:rsidRDefault="00BD74B4"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DD3115">
            <w:pPr>
              <w:pStyle w:val="Akapitzlist"/>
              <w:numPr>
                <w:ilvl w:val="0"/>
                <w:numId w:val="42"/>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6B08D35E" w14:textId="55E59303" w:rsidR="00B77F4B" w:rsidRPr="00796FB3" w:rsidRDefault="00B77F4B" w:rsidP="00051AC8">
      <w:pPr>
        <w:pStyle w:val="Akapitzlist"/>
        <w:numPr>
          <w:ilvl w:val="0"/>
          <w:numId w:val="20"/>
        </w:numPr>
        <w:spacing w:after="0" w:line="276" w:lineRule="auto"/>
        <w:ind w:left="284" w:hanging="284"/>
        <w:rPr>
          <w:rFonts w:eastAsia="Times New Roman" w:cstheme="minorHAnsi"/>
          <w:lang w:eastAsia="pl-PL"/>
        </w:rPr>
      </w:pPr>
      <w:r w:rsidRPr="00796FB3">
        <w:rPr>
          <w:rFonts w:eastAsia="Times New Roman" w:cstheme="minorHAnsi"/>
          <w:lang w:eastAsia="pl-PL"/>
        </w:rPr>
        <w:t>Z</w:t>
      </w:r>
      <w:r w:rsidR="00DA5FD4" w:rsidRPr="00796FB3">
        <w:rPr>
          <w:rFonts w:eastAsia="Times New Roman" w:cstheme="minorHAnsi"/>
          <w:lang w:eastAsia="pl-PL"/>
        </w:rPr>
        <w:t xml:space="preserve"> </w:t>
      </w:r>
      <w:r w:rsidRPr="00796FB3">
        <w:rPr>
          <w:rFonts w:eastAsia="Times New Roman" w:cstheme="minorHAnsi"/>
          <w:lang w:eastAsia="pl-PL"/>
        </w:rPr>
        <w:t>postępowania o udzielenie zamówienia wyklucza się wykonawc</w:t>
      </w:r>
      <w:r w:rsidR="0031186C" w:rsidRPr="00796FB3">
        <w:rPr>
          <w:rFonts w:eastAsia="Times New Roman" w:cstheme="minorHAnsi"/>
          <w:lang w:eastAsia="pl-PL"/>
        </w:rPr>
        <w:t>ów, w stosunku do których zachodzi którakolwiek z okoliczności wskazanych</w:t>
      </w:r>
      <w:r w:rsidRPr="00796FB3">
        <w:rPr>
          <w:rFonts w:eastAsia="Times New Roman" w:cstheme="minorHAnsi"/>
          <w:lang w:eastAsia="pl-PL"/>
        </w:rPr>
        <w:t>:</w:t>
      </w:r>
    </w:p>
    <w:p w14:paraId="23E7C8E1" w14:textId="1A15967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108 ust. 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93A8F4D" w14:textId="5FBC1DC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109 ust. 1 pkt 4, 5, 7 </w:t>
      </w:r>
      <w:r w:rsidR="00A8147E" w:rsidRPr="00796FB3">
        <w:rPr>
          <w:rFonts w:eastAsia="Times New Roman" w:cstheme="minorHAnsi"/>
          <w:lang w:eastAsia="pl-PL"/>
        </w:rPr>
        <w:t xml:space="preserve">i 8 </w:t>
      </w:r>
      <w:r w:rsidRPr="00796FB3">
        <w:rPr>
          <w:rFonts w:eastAsia="Times New Roman" w:cstheme="minorHAnsi"/>
          <w:lang w:eastAsia="pl-PL"/>
        </w:rPr>
        <w:t xml:space="preserve">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 tj.:</w:t>
      </w:r>
    </w:p>
    <w:p w14:paraId="6569DA89" w14:textId="3B620B88"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4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28F198DB" w14:textId="1E3DF9E4"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5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p>
    <w:p w14:paraId="5781D04A" w14:textId="4AA85E9E" w:rsidR="0031186C" w:rsidRPr="00796FB3"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796FB3">
        <w:rPr>
          <w:rFonts w:eastAsia="Times New Roman" w:cstheme="minorHAnsi"/>
          <w:lang w:eastAsia="pl-PL"/>
        </w:rPr>
        <w:lastRenderedPageBreak/>
        <w:t>doprowadziło do wypowiedzenia lub odstąpienia od umowy, odszkodowania, wykonania zastępczego lub realizacji uprawnień z tytułu rękojmi za wady</w:t>
      </w:r>
      <w:r w:rsidR="00062447" w:rsidRPr="00796FB3">
        <w:rPr>
          <w:rFonts w:eastAsia="Times New Roman" w:cstheme="minorHAnsi"/>
          <w:lang w:eastAsia="pl-PL"/>
        </w:rPr>
        <w:t xml:space="preserve"> </w:t>
      </w:r>
      <w:r w:rsidR="00062447" w:rsidRPr="00796FB3">
        <w:rPr>
          <w:rFonts w:eastAsia="Times New Roman" w:cstheme="minorHAnsi"/>
          <w:b/>
          <w:bCs/>
          <w:lang w:eastAsia="pl-PL"/>
        </w:rPr>
        <w:t>(art. 109 ust. 1 pkt 7</w:t>
      </w:r>
      <w:r w:rsidR="009F3BD2" w:rsidRPr="00796FB3">
        <w:rPr>
          <w:rFonts w:eastAsia="Times New Roman" w:cstheme="minorHAnsi"/>
          <w:b/>
          <w:bCs/>
          <w:lang w:eastAsia="pl-PL"/>
        </w:rPr>
        <w:t xml:space="preserve">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5E9C8CF2" w14:textId="08196C2A" w:rsidR="000C33F9" w:rsidRPr="00796FB3"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który w wyniku zamierzonego działania lub rażącego niedbalstwa wprowadził Zamawiającego w błąd przy przedstawianiu </w:t>
      </w:r>
      <w:r w:rsidR="00062447" w:rsidRPr="00796FB3">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796FB3">
        <w:rPr>
          <w:rFonts w:eastAsia="Times New Roman" w:cstheme="minorHAnsi"/>
          <w:b/>
          <w:bCs/>
          <w:lang w:eastAsia="pl-PL"/>
        </w:rPr>
        <w:t xml:space="preserve">(art. 109 ust. 1 pkt 8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bookmarkEnd w:id="3"/>
    </w:p>
    <w:p w14:paraId="75E581F1" w14:textId="77777777" w:rsidR="00C400FE" w:rsidRPr="00796FB3"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796FB3">
        <w:rPr>
          <w:rFonts w:eastAsia="Times New Roman" w:cstheme="minorHAnsi"/>
          <w:b/>
          <w:bCs/>
          <w:u w:val="single"/>
          <w:lang w:eastAsia="pl-PL"/>
        </w:rPr>
        <w:t>w art. 7 ust. 1</w:t>
      </w:r>
      <w:r w:rsidRPr="00796FB3">
        <w:rPr>
          <w:rFonts w:eastAsia="Times New Roman" w:cstheme="minorHAnsi"/>
          <w:u w:val="single"/>
          <w:lang w:eastAsia="pl-PL"/>
        </w:rPr>
        <w:t xml:space="preserve"> </w:t>
      </w:r>
      <w:r w:rsidRPr="00796FB3">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796FB3">
        <w:rPr>
          <w:rFonts w:eastAsia="Times New Roman" w:cstheme="minorHAnsi"/>
          <w:u w:val="single"/>
          <w:lang w:eastAsia="pl-PL"/>
        </w:rPr>
        <w:t xml:space="preserve">, zwanej dalej ustawą o szczególnych rozwiązaniach, z postępowania o udzielenie zamówienia publicznego lub konkursu prowadzonego </w:t>
      </w:r>
      <w:r w:rsidRPr="00796FB3">
        <w:rPr>
          <w:rFonts w:eastAsia="Times New Roman" w:cstheme="minorHAnsi"/>
          <w:i/>
          <w:iCs/>
          <w:u w:val="single"/>
          <w:lang w:eastAsia="pl-PL"/>
        </w:rPr>
        <w:t>na</w:t>
      </w:r>
      <w:r w:rsidRPr="00796FB3">
        <w:rPr>
          <w:rFonts w:eastAsia="Times New Roman" w:cstheme="minorHAnsi"/>
          <w:u w:val="single"/>
          <w:lang w:eastAsia="pl-PL"/>
        </w:rPr>
        <w:t xml:space="preserve"> podstawie </w:t>
      </w:r>
      <w:hyperlink r:id="rId9" w:anchor="/document/18903829?cm=DOCUMENT" w:history="1">
        <w:r w:rsidRPr="00796FB3">
          <w:rPr>
            <w:rFonts w:eastAsia="Times New Roman" w:cstheme="minorHAnsi"/>
            <w:i/>
            <w:iCs/>
            <w:u w:val="single"/>
            <w:lang w:eastAsia="pl-PL"/>
          </w:rPr>
          <w:t>ustawy</w:t>
        </w:r>
      </w:hyperlink>
      <w:r w:rsidRPr="00796FB3">
        <w:rPr>
          <w:rFonts w:eastAsia="Times New Roman" w:cstheme="minorHAnsi"/>
          <w:u w:val="single"/>
          <w:lang w:eastAsia="pl-PL"/>
        </w:rPr>
        <w:t xml:space="preserve"> z dnia 11 września 2019 r. - Prawo zamówień publicznych wyklucza się:</w:t>
      </w:r>
    </w:p>
    <w:p w14:paraId="00B6F7AF" w14:textId="77777777"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wymienionego w wykazach określonych w </w:t>
      </w:r>
      <w:hyperlink r:id="rId10"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1"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wpisanego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w:t>
      </w:r>
    </w:p>
    <w:p w14:paraId="0648B53E" w14:textId="22F0D13D"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beneficjentem rzeczywistym w rozumieniu </w:t>
      </w:r>
      <w:hyperlink r:id="rId12" w:anchor="/document/18708093?cm=DOCUMENT" w:history="1">
        <w:r w:rsidRPr="00796FB3">
          <w:rPr>
            <w:rFonts w:eastAsia="Times New Roman" w:cstheme="minorHAnsi"/>
            <w:i/>
            <w:iCs/>
            <w:lang w:eastAsia="pl-PL"/>
          </w:rPr>
          <w:t>ustawy</w:t>
        </w:r>
      </w:hyperlink>
      <w:r w:rsidRPr="00796FB3">
        <w:rPr>
          <w:rFonts w:eastAsia="Times New Roman" w:cstheme="minorHAnsi"/>
          <w:lang w:eastAsia="pl-PL"/>
        </w:rPr>
        <w:t xml:space="preserve"> z dnia 1 marca 2018 r. o </w:t>
      </w:r>
      <w:r w:rsidRPr="00796FB3">
        <w:rPr>
          <w:rFonts w:eastAsia="Times New Roman" w:cstheme="minorHAnsi"/>
          <w:i/>
          <w:iCs/>
          <w:lang w:eastAsia="pl-PL"/>
        </w:rPr>
        <w:t>przeciwdziałaniu</w:t>
      </w:r>
      <w:r w:rsidRPr="00796FB3">
        <w:rPr>
          <w:rFonts w:eastAsia="Times New Roman" w:cstheme="minorHAnsi"/>
          <w:lang w:eastAsia="pl-PL"/>
        </w:rPr>
        <w:t xml:space="preserve"> praniu pieniędzy oraz finansowaniu terroryzmu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 r. poz</w:t>
      </w:r>
      <w:r w:rsidR="005E341B" w:rsidRPr="00796FB3">
        <w:rPr>
          <w:rFonts w:eastAsia="Times New Roman" w:cstheme="minorHAnsi"/>
          <w:lang w:eastAsia="pl-PL"/>
        </w:rPr>
        <w:t>. 1124</w:t>
      </w:r>
      <w:r w:rsidRPr="00796FB3">
        <w:rPr>
          <w:rFonts w:eastAsia="Times New Roman" w:cstheme="minorHAnsi"/>
          <w:lang w:eastAsia="pl-PL"/>
        </w:rPr>
        <w:t xml:space="preserve">) jest osoba wymieniona w wykazach określonych w </w:t>
      </w:r>
      <w:hyperlink r:id="rId13"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4"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wpisana </w:t>
      </w:r>
      <w:r w:rsidRPr="00796FB3">
        <w:rPr>
          <w:rFonts w:eastAsia="Times New Roman" w:cstheme="minorHAnsi"/>
          <w:i/>
          <w:iCs/>
          <w:lang w:eastAsia="pl-PL"/>
        </w:rPr>
        <w:t>na</w:t>
      </w:r>
      <w:r w:rsidRPr="00796FB3">
        <w:rPr>
          <w:rFonts w:eastAsia="Times New Roman" w:cstheme="minorHAnsi"/>
          <w:lang w:eastAsia="pl-PL"/>
        </w:rPr>
        <w:t xml:space="preserve"> listę lub będąca takim beneficjentem rzeczywistym od dnia 24 lutego 2022 r., o ile została wpisana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52573051" w14:textId="3E8940E4" w:rsidR="00C400FE" w:rsidRPr="00796FB3" w:rsidRDefault="00C400FE" w:rsidP="00DD3115">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796FB3">
          <w:rPr>
            <w:rFonts w:eastAsia="Times New Roman" w:cstheme="minorHAnsi"/>
            <w:lang w:eastAsia="pl-PL"/>
          </w:rPr>
          <w:t>art. 3 ust. 1 pkt 37</w:t>
        </w:r>
      </w:hyperlink>
      <w:r w:rsidRPr="00796FB3">
        <w:rPr>
          <w:rFonts w:eastAsia="Times New Roman" w:cstheme="minorHAnsi"/>
          <w:lang w:eastAsia="pl-PL"/>
        </w:rPr>
        <w:t xml:space="preserve"> </w:t>
      </w:r>
      <w:r w:rsidRPr="00796FB3">
        <w:rPr>
          <w:rFonts w:eastAsia="Times New Roman" w:cstheme="minorHAnsi"/>
          <w:i/>
          <w:iCs/>
          <w:lang w:eastAsia="pl-PL"/>
        </w:rPr>
        <w:t>ustawy</w:t>
      </w:r>
      <w:r w:rsidRPr="00796FB3">
        <w:rPr>
          <w:rFonts w:eastAsia="Times New Roman" w:cstheme="minorHAnsi"/>
          <w:lang w:eastAsia="pl-PL"/>
        </w:rPr>
        <w:t xml:space="preserve"> z dnia 29 września 1994 r. o rachunkowości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r. poz. </w:t>
      </w:r>
      <w:r w:rsidR="005E341B" w:rsidRPr="00796FB3">
        <w:rPr>
          <w:rFonts w:eastAsia="Times New Roman" w:cstheme="minorHAnsi"/>
          <w:lang w:eastAsia="pl-PL"/>
        </w:rPr>
        <w:t>120</w:t>
      </w:r>
      <w:r w:rsidRPr="00796FB3">
        <w:rPr>
          <w:rFonts w:eastAsia="Times New Roman" w:cstheme="minorHAnsi"/>
          <w:lang w:eastAsia="pl-PL"/>
        </w:rPr>
        <w:t xml:space="preserve">) jest podmiot wymieniony w wykazach określonych w </w:t>
      </w:r>
      <w:hyperlink r:id="rId16"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7"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wpisany </w:t>
      </w:r>
      <w:r w:rsidRPr="00796FB3">
        <w:rPr>
          <w:rFonts w:eastAsia="Times New Roman" w:cstheme="minorHAnsi"/>
          <w:i/>
          <w:iCs/>
          <w:lang w:eastAsia="pl-PL"/>
        </w:rPr>
        <w:t>na</w:t>
      </w:r>
      <w:r w:rsidRPr="00796FB3">
        <w:rPr>
          <w:rFonts w:eastAsia="Times New Roman" w:cstheme="minorHAnsi"/>
          <w:lang w:eastAsia="pl-PL"/>
        </w:rPr>
        <w:t xml:space="preserve"> listę lub będący taką jednostką dominującą od dnia 24 lutego 2022 r., o ile został wpisany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796FB3"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Wykluczenie Wykonawcy następuje zgodnie z art. 111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DD3115">
            <w:pPr>
              <w:pStyle w:val="Akapitzlist"/>
              <w:numPr>
                <w:ilvl w:val="0"/>
                <w:numId w:val="42"/>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0622AFC6" w14:textId="43449B65" w:rsidR="00D66820" w:rsidRDefault="00CB3359" w:rsidP="00F700ED">
      <w:pPr>
        <w:autoSpaceDE w:val="0"/>
        <w:autoSpaceDN w:val="0"/>
        <w:spacing w:after="0" w:line="276" w:lineRule="auto"/>
        <w:ind w:left="284"/>
        <w:jc w:val="both"/>
        <w:rPr>
          <w:rFonts w:eastAsia="Times New Roman" w:cstheme="minorHAnsi"/>
          <w:b/>
          <w:bCs/>
          <w:lang w:eastAsia="pl-PL"/>
        </w:rPr>
      </w:pPr>
      <w:r w:rsidRPr="00796FB3">
        <w:rPr>
          <w:rFonts w:eastAsia="Times New Roman" w:cstheme="minorHAnsi"/>
          <w:b/>
          <w:bCs/>
          <w:lang w:eastAsia="pl-PL"/>
        </w:rPr>
        <w:t>WARUNKI SĄ TAKIE SAME ZARÓWNO DLA CZĘŚCI I JAK I CZĘŚCI II ZAMÓWIENIA:</w:t>
      </w:r>
    </w:p>
    <w:p w14:paraId="31E41B63" w14:textId="77777777" w:rsidR="008D3B33" w:rsidRPr="00796FB3" w:rsidRDefault="008D3B33" w:rsidP="00F700ED">
      <w:pPr>
        <w:autoSpaceDE w:val="0"/>
        <w:autoSpaceDN w:val="0"/>
        <w:spacing w:after="0" w:line="276" w:lineRule="auto"/>
        <w:ind w:left="284"/>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796FB3">
        <w:rPr>
          <w:rFonts w:eastAsia="Times New Roman" w:cstheme="minorHAnsi"/>
          <w:lang w:eastAsia="pl-PL"/>
        </w:rPr>
        <w:t>Zamawiający nie stawia warunku w powyższym zakresie</w:t>
      </w:r>
      <w:bookmarkEnd w:id="4"/>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lastRenderedPageBreak/>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796FB3">
        <w:rPr>
          <w:rFonts w:eastAsia="Times New Roman" w:cstheme="minorHAnsi"/>
          <w:lang w:eastAsia="pl-PL"/>
        </w:rPr>
        <w:t>Zamawiający nie stawia warunku w powyższym zakresie</w:t>
      </w:r>
      <w:bookmarkEnd w:id="5"/>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466E7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3CAF9DCC" w:rsidR="00466E78" w:rsidRPr="00796FB3" w:rsidRDefault="00CB3359" w:rsidP="00466E78">
      <w:pPr>
        <w:pStyle w:val="Akapitzlist"/>
        <w:autoSpaceDE w:val="0"/>
        <w:autoSpaceDN w:val="0"/>
        <w:spacing w:after="0" w:line="276" w:lineRule="auto"/>
        <w:ind w:left="567"/>
        <w:jc w:val="both"/>
        <w:rPr>
          <w:rFonts w:eastAsia="Times New Roman" w:cstheme="minorHAnsi"/>
          <w:b/>
          <w:bCs/>
          <w:lang w:eastAsia="pl-PL"/>
        </w:rPr>
      </w:pPr>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udokumentowanie posiadania środków finansowych lub zdolności kredytowej w wysokości nie mniejszej niż 1 000 000,00 zł (słownie: jeden milion złotych 00/100) lub zdolności kredytowej w wysokości 1 000 000,00 zł (słownie: jeden milion złotych 00/100).</w:t>
      </w:r>
    </w:p>
    <w:p w14:paraId="1642ED15" w14:textId="77777777" w:rsidR="00186610" w:rsidRPr="00796FB3"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FA1EDC">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EE12BE">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73930A6" w14:textId="77777777" w:rsidR="00CB3359" w:rsidRPr="00796FB3" w:rsidRDefault="008D6C1E" w:rsidP="00CB3359">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38A70752" w14:textId="29AAB3FD" w:rsidR="00CA3A1A" w:rsidRPr="00796FB3" w:rsidRDefault="00CB3359" w:rsidP="00CA3A1A">
      <w:pPr>
        <w:pStyle w:val="Akapitzlist"/>
        <w:numPr>
          <w:ilvl w:val="1"/>
          <w:numId w:val="42"/>
        </w:numPr>
        <w:autoSpaceDE w:val="0"/>
        <w:autoSpaceDN w:val="0"/>
        <w:spacing w:after="0" w:line="276" w:lineRule="auto"/>
        <w:ind w:left="851" w:hanging="284"/>
        <w:jc w:val="both"/>
        <w:rPr>
          <w:rFonts w:eastAsia="Times New Roman" w:cstheme="minorHAnsi"/>
          <w:b/>
          <w:bCs/>
          <w:lang w:eastAsia="pl-PL"/>
        </w:rPr>
      </w:pPr>
      <w:r w:rsidRPr="00796FB3">
        <w:rPr>
          <w:rFonts w:eastAsia="Times New Roman" w:cstheme="minorHAnsi"/>
          <w:lang w:eastAsia="pl-PL"/>
        </w:rPr>
        <w:t xml:space="preserve">posiada doświadczenie niezbędne do wykonania przedmiotu zamówienia, tj. udokumentuje wykonanie, czyli zakończenie w okresie ostatnich 5 lat przed upływem terminu składania ofert, a jeżeli okres prowadzenia działalności jest krótszy – w tym okresie, </w:t>
      </w:r>
      <w:r w:rsidRPr="00796FB3">
        <w:rPr>
          <w:rFonts w:eastAsia="Times New Roman" w:cstheme="minorHAnsi"/>
          <w:b/>
          <w:bCs/>
          <w:lang w:eastAsia="pl-PL"/>
        </w:rPr>
        <w:t xml:space="preserve">co najmniej jednej roboty budowlanej w rozumieniu przepisów ustawy z dnia 7 lipca 1994r. Prawo budowlane (Dz.U. </w:t>
      </w:r>
      <w:r w:rsidR="00F225C1" w:rsidRPr="00796FB3">
        <w:rPr>
          <w:rFonts w:eastAsia="Times New Roman" w:cstheme="minorHAnsi"/>
          <w:b/>
          <w:bCs/>
          <w:lang w:eastAsia="pl-PL"/>
        </w:rPr>
        <w:br/>
      </w:r>
      <w:r w:rsidRPr="00796FB3">
        <w:rPr>
          <w:rFonts w:eastAsia="Times New Roman" w:cstheme="minorHAnsi"/>
          <w:b/>
          <w:bCs/>
          <w:lang w:eastAsia="pl-PL"/>
        </w:rPr>
        <w:t xml:space="preserve">z 2023r., poz. 682 </w:t>
      </w:r>
      <w:proofErr w:type="spellStart"/>
      <w:r w:rsidRPr="00796FB3">
        <w:rPr>
          <w:rFonts w:eastAsia="Times New Roman" w:cstheme="minorHAnsi"/>
          <w:b/>
          <w:bCs/>
          <w:lang w:eastAsia="pl-PL"/>
        </w:rPr>
        <w:t>t.j</w:t>
      </w:r>
      <w:proofErr w:type="spellEnd"/>
      <w:r w:rsidRPr="00796FB3">
        <w:rPr>
          <w:rFonts w:eastAsia="Times New Roman" w:cstheme="minorHAnsi"/>
          <w:b/>
          <w:bCs/>
          <w:lang w:eastAsia="pl-PL"/>
        </w:rPr>
        <w:t>.) polegającej na budowie i/lub przebudowie drogi o wartości nie mniejszej niż 1 000 000,00 zł (słownie: jeden milion złotych 00/100).</w:t>
      </w:r>
    </w:p>
    <w:p w14:paraId="33D93BE0" w14:textId="77777777" w:rsidR="00CA3A1A" w:rsidRPr="00796FB3" w:rsidRDefault="00CA3A1A" w:rsidP="00CA3A1A">
      <w:pPr>
        <w:pStyle w:val="Akapitzlist"/>
        <w:autoSpaceDE w:val="0"/>
        <w:autoSpaceDN w:val="0"/>
        <w:spacing w:after="0" w:line="276" w:lineRule="auto"/>
        <w:ind w:left="851"/>
        <w:jc w:val="both"/>
        <w:rPr>
          <w:rFonts w:eastAsia="Times New Roman" w:cstheme="minorHAnsi"/>
          <w:b/>
          <w:bCs/>
          <w:lang w:eastAsia="pl-PL"/>
        </w:rPr>
      </w:pPr>
    </w:p>
    <w:p w14:paraId="1E16C1B1" w14:textId="14C7B639" w:rsidR="00363BF8" w:rsidRPr="00796FB3" w:rsidRDefault="00CA3A1A" w:rsidP="00363BF8">
      <w:pPr>
        <w:pStyle w:val="Akapitzlist"/>
        <w:numPr>
          <w:ilvl w:val="1"/>
          <w:numId w:val="42"/>
        </w:numPr>
        <w:autoSpaceDE w:val="0"/>
        <w:autoSpaceDN w:val="0"/>
        <w:spacing w:after="0" w:line="276" w:lineRule="auto"/>
        <w:ind w:left="851" w:hanging="284"/>
        <w:jc w:val="both"/>
        <w:rPr>
          <w:rFonts w:eastAsia="Times New Roman" w:cstheme="minorHAnsi"/>
          <w:b/>
          <w:bCs/>
          <w:u w:val="single"/>
          <w:lang w:eastAsia="pl-PL"/>
        </w:rPr>
      </w:pPr>
      <w:r w:rsidRPr="00796FB3">
        <w:rPr>
          <w:rFonts w:eastAsia="Times New Roman" w:cstheme="minorHAnsi"/>
          <w:lang w:eastAsia="pl-PL"/>
        </w:rPr>
        <w:t xml:space="preserve">dysponuje osobą, która będzie pełnić funkcję </w:t>
      </w:r>
      <w:r w:rsidRPr="00796FB3">
        <w:rPr>
          <w:rFonts w:eastAsia="Times New Roman" w:cstheme="minorHAnsi"/>
          <w:b/>
          <w:bCs/>
          <w:lang w:eastAsia="pl-PL"/>
        </w:rPr>
        <w:t>kierownika budowy</w:t>
      </w:r>
      <w:r w:rsidRPr="00796FB3">
        <w:rPr>
          <w:rFonts w:eastAsia="Times New Roman" w:cstheme="minorHAnsi"/>
          <w:lang w:eastAsia="pl-PL"/>
        </w:rPr>
        <w:t xml:space="preserve">, posiadającą uprawnienia do kierowania robotami budowlanymi </w:t>
      </w:r>
      <w:r w:rsidRPr="00796FB3">
        <w:rPr>
          <w:rFonts w:eastAsia="Times New Roman" w:cstheme="minorHAnsi"/>
          <w:b/>
          <w:bCs/>
          <w:lang w:eastAsia="pl-PL"/>
        </w:rPr>
        <w:t>w specjalności drogowej</w:t>
      </w:r>
      <w:r w:rsidRPr="00796FB3">
        <w:rPr>
          <w:rFonts w:eastAsia="Times New Roman" w:cstheme="minorHAnsi"/>
          <w:lang w:eastAsia="pl-PL"/>
        </w:rPr>
        <w:t xml:space="preserve">, określone przepisami </w:t>
      </w:r>
      <w:r w:rsidR="00363BF8" w:rsidRPr="00796FB3">
        <w:rPr>
          <w:rFonts w:eastAsia="Times New Roman" w:cstheme="minorHAnsi"/>
          <w:lang w:eastAsia="pl-PL"/>
        </w:rPr>
        <w:t xml:space="preserve">ustawy </w:t>
      </w:r>
      <w:r w:rsidR="00F225C1" w:rsidRPr="00796FB3">
        <w:rPr>
          <w:rFonts w:eastAsia="Times New Roman" w:cstheme="minorHAnsi"/>
          <w:lang w:eastAsia="pl-PL"/>
        </w:rPr>
        <w:br/>
      </w:r>
      <w:r w:rsidR="00363BF8" w:rsidRPr="00796FB3">
        <w:rPr>
          <w:rFonts w:eastAsia="Times New Roman" w:cstheme="minorHAnsi"/>
          <w:lang w:eastAsia="pl-PL"/>
        </w:rPr>
        <w:t xml:space="preserve">z dnia 7 lipca 1994r. Prawo budowlane (Dz.U. z 2023r., poz. 682 </w:t>
      </w:r>
      <w:proofErr w:type="spellStart"/>
      <w:r w:rsidR="00363BF8" w:rsidRPr="00796FB3">
        <w:rPr>
          <w:rFonts w:eastAsia="Times New Roman" w:cstheme="minorHAnsi"/>
          <w:lang w:eastAsia="pl-PL"/>
        </w:rPr>
        <w:t>t.j</w:t>
      </w:r>
      <w:proofErr w:type="spellEnd"/>
      <w:r w:rsidR="00363BF8" w:rsidRPr="00796FB3">
        <w:rPr>
          <w:rFonts w:eastAsia="Times New Roman" w:cstheme="minorHAnsi"/>
          <w:lang w:eastAsia="pl-PL"/>
        </w:rPr>
        <w:t xml:space="preserve">.) </w:t>
      </w:r>
      <w:r w:rsidRPr="00796FB3">
        <w:rPr>
          <w:rFonts w:eastAsia="Times New Roman" w:cstheme="minorHAnsi"/>
          <w:lang w:eastAsia="pl-PL"/>
        </w:rPr>
        <w:t xml:space="preserve">oraz </w:t>
      </w:r>
      <w:r w:rsidRPr="00796FB3">
        <w:rPr>
          <w:rFonts w:eastAsia="Times New Roman" w:cstheme="minorHAnsi"/>
          <w:b/>
          <w:bCs/>
          <w:lang w:eastAsia="pl-PL"/>
        </w:rPr>
        <w:t xml:space="preserve">doświadczenie polegające na pełnieniu funkcji kierownika budowy lub kierownika robót </w:t>
      </w:r>
      <w:r w:rsidRPr="00796FB3">
        <w:rPr>
          <w:rFonts w:eastAsia="Times New Roman" w:cstheme="minorHAnsi"/>
          <w:b/>
          <w:bCs/>
          <w:u w:val="single"/>
          <w:lang w:eastAsia="pl-PL"/>
        </w:rPr>
        <w:t xml:space="preserve">na co najmniej jednej budowie </w:t>
      </w:r>
      <w:r w:rsidR="00363BF8" w:rsidRPr="00796FB3">
        <w:rPr>
          <w:rFonts w:eastAsia="Times New Roman" w:cstheme="minorHAnsi"/>
          <w:b/>
          <w:bCs/>
          <w:u w:val="single"/>
          <w:lang w:eastAsia="pl-PL"/>
        </w:rPr>
        <w:t>i/</w:t>
      </w:r>
      <w:r w:rsidRPr="00796FB3">
        <w:rPr>
          <w:rFonts w:eastAsia="Times New Roman" w:cstheme="minorHAnsi"/>
          <w:b/>
          <w:bCs/>
          <w:u w:val="single"/>
          <w:lang w:eastAsia="pl-PL"/>
        </w:rPr>
        <w:t>lub przebudowie drogi.</w:t>
      </w:r>
    </w:p>
    <w:p w14:paraId="6A116C94" w14:textId="77777777" w:rsidR="00363BF8" w:rsidRPr="00796FB3" w:rsidRDefault="00363BF8" w:rsidP="00363BF8">
      <w:pPr>
        <w:pStyle w:val="Akapitzlist"/>
        <w:rPr>
          <w:rFonts w:eastAsia="Times New Roman" w:cstheme="minorHAnsi"/>
          <w:bCs/>
          <w:lang w:eastAsia="x-none"/>
        </w:rPr>
      </w:pPr>
    </w:p>
    <w:p w14:paraId="6856738E" w14:textId="07E2AD15" w:rsidR="008D6C1E" w:rsidRPr="00796FB3" w:rsidRDefault="008D6C1E" w:rsidP="00363BF8">
      <w:pPr>
        <w:pStyle w:val="Akapitzlist"/>
        <w:autoSpaceDE w:val="0"/>
        <w:autoSpaceDN w:val="0"/>
        <w:spacing w:after="0" w:line="276" w:lineRule="auto"/>
        <w:ind w:left="851"/>
        <w:jc w:val="both"/>
        <w:rPr>
          <w:rFonts w:eastAsia="Times New Roman" w:cstheme="minorHAnsi"/>
          <w:b/>
          <w:bCs/>
          <w:u w:val="single"/>
          <w:lang w:eastAsia="pl-PL"/>
        </w:rPr>
      </w:pPr>
      <w:r w:rsidRPr="00796FB3">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w:t>
      </w:r>
      <w:r w:rsidR="00135D0D" w:rsidRPr="00796FB3">
        <w:rPr>
          <w:rFonts w:eastAsia="Times New Roman" w:cstheme="minorHAnsi"/>
          <w:bCs/>
          <w:lang w:eastAsia="x-none"/>
        </w:rPr>
        <w:t>23 poz. 334</w:t>
      </w:r>
      <w:r w:rsidRPr="00796FB3">
        <w:rPr>
          <w:rFonts w:eastAsia="Times New Roman" w:cstheme="minorHAnsi"/>
          <w:bCs/>
          <w:lang w:eastAsia="x-none"/>
        </w:rPr>
        <w:t xml:space="preserve"> </w:t>
      </w:r>
      <w:proofErr w:type="spellStart"/>
      <w:r w:rsidRPr="00796FB3">
        <w:rPr>
          <w:rFonts w:eastAsia="Times New Roman" w:cstheme="minorHAnsi"/>
          <w:bCs/>
          <w:lang w:eastAsia="x-none"/>
        </w:rPr>
        <w:t>t.j</w:t>
      </w:r>
      <w:proofErr w:type="spellEnd"/>
      <w:r w:rsidRPr="00796FB3">
        <w:rPr>
          <w:rFonts w:eastAsia="Times New Roman" w:cstheme="minorHAnsi"/>
          <w:bCs/>
          <w:lang w:eastAsia="x-none"/>
        </w:rPr>
        <w:t>).</w:t>
      </w:r>
    </w:p>
    <w:p w14:paraId="1F4C06D2" w14:textId="77777777" w:rsidR="00702D85" w:rsidRPr="00796FB3"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może na każdym etapie postępowania, uznać, że Wykonawca nie posiada wymaganych zdolności, jeżeli posiadanie przez wykonawcę sprzecznych interesów, w szczególności zaangażowanie </w:t>
      </w:r>
      <w:r w:rsidRPr="00796FB3">
        <w:rPr>
          <w:rFonts w:eastAsia="Times New Roman" w:cstheme="minorHAnsi"/>
          <w:lang w:eastAsia="pl-PL"/>
        </w:rPr>
        <w:lastRenderedPageBreak/>
        <w:t>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DD3115">
            <w:pPr>
              <w:pStyle w:val="Akapitzlist"/>
              <w:numPr>
                <w:ilvl w:val="0"/>
                <w:numId w:val="42"/>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0CF2CD55" w:rsidR="005747DE"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8A69D8" w:rsidRPr="00796FB3">
        <w:rPr>
          <w:rFonts w:cstheme="minorHAnsi"/>
          <w:bCs/>
        </w:rPr>
        <w:t>ów</w:t>
      </w:r>
      <w:r w:rsidRPr="00796FB3">
        <w:rPr>
          <w:rFonts w:cstheme="minorHAnsi"/>
          <w:bCs/>
        </w:rPr>
        <w:t xml:space="preserve"> um</w:t>
      </w:r>
      <w:r w:rsidR="008A69D8" w:rsidRPr="00796FB3">
        <w:rPr>
          <w:rFonts w:cstheme="minorHAnsi"/>
          <w:bCs/>
        </w:rPr>
        <w:t xml:space="preserve">ów </w:t>
      </w:r>
      <w:r w:rsidR="004E5907" w:rsidRPr="00796FB3">
        <w:rPr>
          <w:rFonts w:cstheme="minorHAnsi"/>
          <w:bCs/>
        </w:rPr>
        <w:t>(Załącznik</w:t>
      </w:r>
      <w:r w:rsidR="008A69D8" w:rsidRPr="00796FB3">
        <w:rPr>
          <w:rFonts w:cstheme="minorHAnsi"/>
          <w:bCs/>
        </w:rPr>
        <w:t>i</w:t>
      </w:r>
      <w:r w:rsidR="004E5907" w:rsidRPr="00796FB3">
        <w:rPr>
          <w:rFonts w:cstheme="minorHAnsi"/>
          <w:bCs/>
        </w:rPr>
        <w:t xml:space="preserve"> </w:t>
      </w:r>
      <w:r w:rsidR="008521B4" w:rsidRPr="00796FB3">
        <w:rPr>
          <w:rFonts w:cstheme="minorHAnsi"/>
          <w:bCs/>
        </w:rPr>
        <w:t>2</w:t>
      </w:r>
      <w:r w:rsidR="008A69D8" w:rsidRPr="00796FB3">
        <w:rPr>
          <w:rFonts w:cstheme="minorHAnsi"/>
          <w:bCs/>
        </w:rPr>
        <w:t>A i 2B</w:t>
      </w:r>
      <w:r w:rsidR="004E5907" w:rsidRPr="00796FB3">
        <w:rPr>
          <w:rFonts w:cstheme="minorHAnsi"/>
          <w:bCs/>
        </w:rPr>
        <w:t xml:space="preserve"> do SWZ)</w:t>
      </w:r>
      <w:r w:rsidRPr="00796FB3">
        <w:rPr>
          <w:rFonts w:cstheme="minorHAnsi"/>
          <w:bCs/>
        </w:rPr>
        <w:t>.</w:t>
      </w:r>
    </w:p>
    <w:p w14:paraId="79E87489" w14:textId="77777777" w:rsidR="008A69D8" w:rsidRPr="00796FB3" w:rsidRDefault="008A69D8" w:rsidP="008A69D8">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DD3115">
            <w:pPr>
              <w:pStyle w:val="Akapitzlist"/>
              <w:numPr>
                <w:ilvl w:val="0"/>
                <w:numId w:val="42"/>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6F4AE6FF"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 celu potwierdzenia spełniania przez wykonawcę warunków udziału w postępowaniu dotyczących </w:t>
      </w:r>
      <w:r w:rsidRPr="00796FB3">
        <w:rPr>
          <w:rFonts w:eastAsia="Times New Roman" w:cstheme="minorHAnsi"/>
          <w:b/>
          <w:bCs/>
          <w:lang w:eastAsia="pl-PL"/>
        </w:rPr>
        <w:t>zdolności zawodowej</w:t>
      </w:r>
      <w:r w:rsidRPr="00796FB3">
        <w:rPr>
          <w:rFonts w:eastAsia="Times New Roman" w:cstheme="minorHAnsi"/>
          <w:lang w:eastAsia="pl-PL"/>
        </w:rPr>
        <w:t xml:space="preserve"> zamawiający żąda</w:t>
      </w:r>
      <w:r w:rsidR="00D75BF7" w:rsidRPr="00796FB3">
        <w:rPr>
          <w:rFonts w:eastAsia="Times New Roman" w:cstheme="minorHAnsi"/>
          <w:lang w:eastAsia="pl-PL"/>
        </w:rPr>
        <w:t xml:space="preserve"> następujących 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1875226E"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lastRenderedPageBreak/>
        <w:t xml:space="preserve">informacja banku lub spółdzielczej kasy oszczędnościowo- kredytowej </w:t>
      </w:r>
      <w:r w:rsidRPr="00796FB3">
        <w:rPr>
          <w:rFonts w:eastAsia="Times New Roman" w:cstheme="minorHAnsi"/>
          <w:lang w:eastAsia="pl-PL"/>
        </w:rPr>
        <w:t>potwierdzająca wysokość posiadanych środków finansowych lub zdolność kredytową Wykonawcy w wysokościach określonych w pkt VIII.2.3) SWZ, wystawiona 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DD3115">
            <w:pPr>
              <w:pStyle w:val="Akapitzlist"/>
              <w:numPr>
                <w:ilvl w:val="0"/>
                <w:numId w:val="42"/>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w:t>
      </w:r>
      <w:r w:rsidRPr="00796FB3">
        <w:rPr>
          <w:rFonts w:asciiTheme="minorHAnsi" w:hAnsiTheme="minorHAnsi" w:cstheme="minorHAnsi"/>
          <w:color w:val="auto"/>
          <w:sz w:val="22"/>
          <w:szCs w:val="22"/>
        </w:rPr>
        <w:lastRenderedPageBreak/>
        <w:t xml:space="preserve">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7777777"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796FB3"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oświadczenia wykonawcy o aktualności informacji zawartych w oświadczeniu, o którym mowa w </w:t>
      </w:r>
      <w:r w:rsidRPr="00796FB3">
        <w:rPr>
          <w:rFonts w:asciiTheme="minorHAnsi" w:hAnsiTheme="minorHAnsi" w:cstheme="minorHAnsi"/>
          <w:b/>
          <w:bCs/>
          <w:color w:val="auto"/>
          <w:sz w:val="22"/>
          <w:szCs w:val="22"/>
        </w:rPr>
        <w:t xml:space="preserve">art. 125 ust. 1 </w:t>
      </w:r>
      <w:proofErr w:type="spellStart"/>
      <w:r w:rsidRPr="00796FB3">
        <w:rPr>
          <w:rFonts w:asciiTheme="minorHAnsi" w:hAnsiTheme="minorHAnsi" w:cstheme="minorHAnsi"/>
          <w:b/>
          <w:bCs/>
          <w:color w:val="auto"/>
          <w:sz w:val="22"/>
          <w:szCs w:val="22"/>
        </w:rPr>
        <w:t>Pzp</w:t>
      </w:r>
      <w:proofErr w:type="spellEnd"/>
      <w:r w:rsidRPr="00796FB3">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3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4742AEAD"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6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59B38D37" w14:textId="0830EEB2"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109 ust. 1 pkt </w:t>
      </w:r>
      <w:r w:rsidR="008A31E9" w:rsidRPr="00796FB3">
        <w:rPr>
          <w:rFonts w:asciiTheme="minorHAnsi" w:hAnsiTheme="minorHAnsi" w:cstheme="minorHAnsi"/>
          <w:color w:val="auto"/>
          <w:sz w:val="22"/>
          <w:szCs w:val="22"/>
        </w:rPr>
        <w:t xml:space="preserve">4, </w:t>
      </w:r>
      <w:r w:rsidRPr="00796FB3">
        <w:rPr>
          <w:rFonts w:asciiTheme="minorHAnsi" w:hAnsiTheme="minorHAnsi" w:cstheme="minorHAnsi"/>
          <w:color w:val="auto"/>
          <w:sz w:val="22"/>
          <w:szCs w:val="22"/>
        </w:rPr>
        <w:t>5 i 7</w:t>
      </w:r>
      <w:r w:rsidR="009E5E51" w:rsidRPr="00796FB3">
        <w:rPr>
          <w:rFonts w:asciiTheme="minorHAnsi" w:hAnsiTheme="minorHAnsi" w:cstheme="minorHAnsi"/>
          <w:color w:val="auto"/>
          <w:sz w:val="22"/>
          <w:szCs w:val="22"/>
        </w:rPr>
        <w:t xml:space="preserve"> i 8</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3C60C046" w14:textId="305C6DF3"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6"/>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061621F9" w14:textId="0A30C4BB" w:rsidR="00FD2EFC" w:rsidRPr="00796FB3"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lastRenderedPageBreak/>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DD3115">
            <w:pPr>
              <w:pStyle w:val="Akapitzlist"/>
              <w:numPr>
                <w:ilvl w:val="0"/>
                <w:numId w:val="42"/>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52EF17E3"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796FB3" w:rsidRDefault="007255F2" w:rsidP="00684CCD">
      <w:pPr>
        <w:pStyle w:val="Default"/>
        <w:spacing w:line="276" w:lineRule="auto"/>
        <w:ind w:left="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DD3115">
            <w:pPr>
              <w:pStyle w:val="Akapitzlist"/>
              <w:numPr>
                <w:ilvl w:val="0"/>
                <w:numId w:val="42"/>
              </w:numPr>
              <w:ind w:left="447" w:hanging="425"/>
              <w:jc w:val="both"/>
              <w:rPr>
                <w:rFonts w:cstheme="minorHAnsi"/>
                <w:b/>
                <w:bCs/>
              </w:rPr>
            </w:pPr>
            <w:r w:rsidRPr="00796FB3">
              <w:rPr>
                <w:rFonts w:cstheme="minorHAnsi"/>
                <w:b/>
                <w:bCs/>
                <w:sz w:val="24"/>
                <w:szCs w:val="24"/>
              </w:rPr>
              <w:lastRenderedPageBreak/>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2E92FAD0" w:rsidR="0018774A"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23</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poz. 70</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6FB69CD9" w:rsidR="008D6C1E" w:rsidRPr="00796FB3" w:rsidRDefault="0018774A" w:rsidP="0024781B">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52C32" w:rsidRPr="00796FB3">
        <w:rPr>
          <w:rFonts w:eastAsia="Times New Roman" w:cstheme="minorHAnsi"/>
          <w:lang w:eastAsia="pl-PL"/>
        </w:rPr>
        <w:t>i</w:t>
      </w:r>
      <w:r w:rsidR="009E3FC2" w:rsidRPr="00796FB3">
        <w:rPr>
          <w:rFonts w:eastAsia="Times New Roman" w:cstheme="minorHAnsi"/>
          <w:lang w:eastAsia="pl-PL"/>
        </w:rPr>
        <w:t xml:space="preserve"> nr 1</w:t>
      </w:r>
      <w:r w:rsidR="00352C32" w:rsidRPr="00796FB3">
        <w:rPr>
          <w:rFonts w:eastAsia="Times New Roman" w:cstheme="minorHAnsi"/>
          <w:lang w:eastAsia="pl-PL"/>
        </w:rPr>
        <w:t>A, 1B</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DD3115">
            <w:pPr>
              <w:pStyle w:val="Akapitzlist"/>
              <w:numPr>
                <w:ilvl w:val="0"/>
                <w:numId w:val="42"/>
              </w:numPr>
              <w:ind w:left="447" w:hanging="447"/>
              <w:jc w:val="both"/>
              <w:rPr>
                <w:rFonts w:cstheme="minorHAnsi"/>
                <w:b/>
                <w:bCs/>
              </w:rPr>
            </w:pPr>
            <w:r w:rsidRPr="00796FB3">
              <w:rPr>
                <w:rFonts w:cstheme="minorHAnsi"/>
                <w:b/>
                <w:bCs/>
                <w:sz w:val="24"/>
                <w:szCs w:val="24"/>
              </w:rPr>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 xml:space="preserve">Wykonawcy mogą wspólnie ubiegać się o udzielenie zamówienia. </w:t>
      </w:r>
    </w:p>
    <w:p w14:paraId="464C645E" w14:textId="08CA780F"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 ust. </w:t>
      </w:r>
      <w:r w:rsidR="00C70DC0" w:rsidRPr="00796FB3">
        <w:rPr>
          <w:rFonts w:eastAsia="Times New Roman" w:cstheme="minorHAnsi"/>
          <w:lang w:eastAsia="pl-PL"/>
        </w:rPr>
        <w:t>6</w:t>
      </w:r>
      <w:r w:rsidRPr="00796FB3">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Przepisy ust. </w:t>
      </w:r>
      <w:r w:rsidR="00C70DC0" w:rsidRPr="00796FB3">
        <w:rPr>
          <w:rFonts w:eastAsia="Times New Roman" w:cstheme="minorHAnsi"/>
          <w:lang w:eastAsia="pl-PL"/>
        </w:rPr>
        <w:t>4-6</w:t>
      </w:r>
      <w:r w:rsidRPr="00796FB3">
        <w:rPr>
          <w:rFonts w:eastAsia="Times New Roman" w:cstheme="minorHAnsi"/>
          <w:lang w:eastAsia="pl-PL"/>
        </w:rPr>
        <w:t xml:space="preserve"> stosuje się odpowiednio do osoby działającej w imieniu podmiotu udostępniającego zasoby na zasadach określonych w art. 118 ustawy</w:t>
      </w:r>
      <w:r w:rsidR="0003495D" w:rsidRPr="00796FB3">
        <w:rPr>
          <w:rFonts w:eastAsia="Times New Roman" w:cstheme="minorHAnsi"/>
          <w:lang w:eastAsia="pl-PL"/>
        </w:rPr>
        <w:t xml:space="preserve"> </w:t>
      </w:r>
      <w:proofErr w:type="spellStart"/>
      <w:r w:rsidR="0003495D" w:rsidRPr="00796FB3">
        <w:rPr>
          <w:rFonts w:eastAsia="Times New Roman" w:cstheme="minorHAnsi"/>
          <w:lang w:eastAsia="pl-PL"/>
        </w:rPr>
        <w:t>Pzp</w:t>
      </w:r>
      <w:proofErr w:type="spellEnd"/>
      <w:r w:rsidRPr="00796FB3">
        <w:rPr>
          <w:rFonts w:eastAsia="Times New Roman" w:cstheme="minorHAnsi"/>
          <w:lang w:eastAsia="pl-PL"/>
        </w:rPr>
        <w:t xml:space="preserve"> lub podwykonawcy niebędącego podmiotem udostępniającym zasoby na takich zasadach. </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DD3115">
            <w:pPr>
              <w:pStyle w:val="Akapitzlist"/>
              <w:numPr>
                <w:ilvl w:val="0"/>
                <w:numId w:val="42"/>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w:t>
      </w:r>
      <w:r w:rsidRPr="00796FB3">
        <w:rPr>
          <w:rFonts w:cs="Arial"/>
        </w:rPr>
        <w:lastRenderedPageBreak/>
        <w:t xml:space="preserve">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796FB3">
        <w:rPr>
          <w:rFonts w:cs="Arial"/>
        </w:rPr>
        <w:lastRenderedPageBreak/>
        <w:t xml:space="preserve">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DD3115">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DD3115">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w:t>
      </w:r>
      <w:r w:rsidRPr="00796FB3">
        <w:rPr>
          <w:rFonts w:cs="Arial"/>
        </w:rPr>
        <w:lastRenderedPageBreak/>
        <w:t xml:space="preserve">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24781B">
      <w:pPr>
        <w:pStyle w:val="Akapitzlist"/>
        <w:numPr>
          <w:ilvl w:val="2"/>
          <w:numId w:val="52"/>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5249C4F8" w14:textId="77777777" w:rsidR="00103C38" w:rsidRPr="00796FB3"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DD3115">
            <w:pPr>
              <w:pStyle w:val="Akapitzlist"/>
              <w:numPr>
                <w:ilvl w:val="0"/>
                <w:numId w:val="42"/>
              </w:numPr>
              <w:ind w:left="447" w:hanging="447"/>
              <w:jc w:val="both"/>
              <w:rPr>
                <w:rFonts w:cstheme="minorHAnsi"/>
                <w:b/>
                <w:bCs/>
              </w:rPr>
            </w:pPr>
            <w:r w:rsidRPr="00796FB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6449E676" w:rsidR="00B77F4B" w:rsidRPr="00796FB3" w:rsidRDefault="008E2945"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00103C38" w:rsidRPr="00796FB3">
        <w:rPr>
          <w:rFonts w:cstheme="minorHAnsi"/>
          <w:b/>
          <w:bCs/>
          <w:u w:val="single"/>
        </w:rPr>
        <w:t>dla każdej części zamówienia odrębnie</w:t>
      </w:r>
      <w:r w:rsidRPr="00796FB3">
        <w:rPr>
          <w:rFonts w:cstheme="minorHAnsi"/>
        </w:rPr>
        <w:t xml:space="preserve">, 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projek</w:t>
      </w:r>
      <w:r w:rsidR="00115D8C" w:rsidRPr="00796FB3">
        <w:rPr>
          <w:rFonts w:cstheme="minorHAnsi"/>
        </w:rPr>
        <w:t>tach</w:t>
      </w:r>
      <w:r w:rsidR="00D2642A" w:rsidRPr="00796FB3">
        <w:rPr>
          <w:rFonts w:cstheme="minorHAnsi"/>
        </w:rPr>
        <w:t xml:space="preserve"> um</w:t>
      </w:r>
      <w:r w:rsidR="00115D8C" w:rsidRPr="00796FB3">
        <w:rPr>
          <w:rFonts w:cstheme="minorHAnsi"/>
        </w:rPr>
        <w:t>ów</w:t>
      </w:r>
      <w:r w:rsidR="00D2642A" w:rsidRPr="00796FB3">
        <w:rPr>
          <w:rFonts w:cstheme="minorHAnsi"/>
        </w:rPr>
        <w:t xml:space="preserve"> </w:t>
      </w:r>
      <w:r w:rsidR="00B77F4B" w:rsidRPr="00796FB3">
        <w:rPr>
          <w:rFonts w:cstheme="minorHAnsi"/>
        </w:rPr>
        <w:t>stanowi</w:t>
      </w:r>
      <w:r w:rsidR="00D2642A" w:rsidRPr="00796FB3">
        <w:rPr>
          <w:rFonts w:cstheme="minorHAnsi"/>
        </w:rPr>
        <w:t>ący</w:t>
      </w:r>
      <w:r w:rsidR="00115D8C" w:rsidRPr="00796FB3">
        <w:rPr>
          <w:rFonts w:cstheme="minorHAnsi"/>
        </w:rPr>
        <w:t>ch</w:t>
      </w:r>
      <w:r w:rsidR="00B77F4B" w:rsidRPr="00796FB3">
        <w:rPr>
          <w:rFonts w:cstheme="minorHAnsi"/>
        </w:rPr>
        <w:t xml:space="preserve"> załącznik</w:t>
      </w:r>
      <w:r w:rsidR="00115D8C" w:rsidRPr="00796FB3">
        <w:rPr>
          <w:rFonts w:cstheme="minorHAnsi"/>
        </w:rPr>
        <w:t>i</w:t>
      </w:r>
      <w:r w:rsidR="00B77F4B" w:rsidRPr="00796FB3">
        <w:rPr>
          <w:rFonts w:cstheme="minorHAnsi"/>
        </w:rPr>
        <w:t xml:space="preserve"> nr 2</w:t>
      </w:r>
      <w:r w:rsidR="00115D8C" w:rsidRPr="00796FB3">
        <w:rPr>
          <w:rFonts w:cstheme="minorHAnsi"/>
        </w:rPr>
        <w:t>A i 2B</w:t>
      </w:r>
      <w:r w:rsidR="001B22DA" w:rsidRPr="00796FB3">
        <w:rPr>
          <w:rFonts w:cstheme="minorHAnsi"/>
        </w:rPr>
        <w:t xml:space="preserve"> </w:t>
      </w:r>
      <w:r w:rsidR="00B77F4B" w:rsidRPr="00796FB3">
        <w:rPr>
          <w:rFonts w:cstheme="minorHAnsi"/>
        </w:rPr>
        <w:t>do SWZ.</w:t>
      </w:r>
    </w:p>
    <w:p w14:paraId="2297ABA9" w14:textId="4B555120"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115D8C" w:rsidRPr="00796FB3">
        <w:rPr>
          <w:rFonts w:cstheme="minorHAnsi"/>
        </w:rPr>
        <w:t>ów</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2BF0AA81"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 xml:space="preserve">w zakresie uregulowanym w art. 454 -455 ustawy </w:t>
      </w:r>
      <w:proofErr w:type="spellStart"/>
      <w:r w:rsidRPr="00796FB3">
        <w:rPr>
          <w:rFonts w:cstheme="minorHAnsi"/>
        </w:rPr>
        <w:t>Pzp</w:t>
      </w:r>
      <w:proofErr w:type="spellEnd"/>
      <w:r w:rsidRPr="00796FB3">
        <w:rPr>
          <w:rFonts w:cstheme="minorHAnsi"/>
        </w:rPr>
        <w:t xml:space="preserve"> oraz wskazanym w proje</w:t>
      </w:r>
      <w:r w:rsidR="00115D8C" w:rsidRPr="00796FB3">
        <w:rPr>
          <w:rFonts w:cstheme="minorHAnsi"/>
        </w:rPr>
        <w:t>ktach</w:t>
      </w:r>
      <w:r w:rsidRPr="00796FB3">
        <w:rPr>
          <w:rFonts w:cstheme="minorHAnsi"/>
        </w:rPr>
        <w:t xml:space="preserve"> um</w:t>
      </w:r>
      <w:r w:rsidR="00115D8C" w:rsidRPr="00796FB3">
        <w:rPr>
          <w:rFonts w:cstheme="minorHAnsi"/>
        </w:rPr>
        <w:t>ów</w:t>
      </w:r>
      <w:r w:rsidR="007B2F6C" w:rsidRPr="00796FB3">
        <w:rPr>
          <w:rFonts w:cstheme="minorHAnsi"/>
        </w:rPr>
        <w:t xml:space="preserve"> – dla każdej części zamówienia odrębnie -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796FB3" w:rsidRDefault="00157024" w:rsidP="00DD3115">
            <w:pPr>
              <w:pStyle w:val="Akapitzlist"/>
              <w:numPr>
                <w:ilvl w:val="0"/>
                <w:numId w:val="42"/>
              </w:numPr>
              <w:ind w:left="589" w:hanging="567"/>
              <w:jc w:val="both"/>
              <w:rPr>
                <w:rFonts w:cstheme="minorHAnsi"/>
                <w:b/>
                <w:bCs/>
                <w:caps/>
              </w:rPr>
            </w:pPr>
            <w:r w:rsidRPr="00796FB3">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153E663D"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 xml:space="preserve">za pośrednictwem </w:t>
      </w:r>
      <w:hyperlink r:id="rId18">
        <w:r w:rsidR="00E00213" w:rsidRPr="00796FB3">
          <w:rPr>
            <w:rFonts w:eastAsia="Calibri" w:cstheme="minorHAnsi"/>
          </w:rPr>
          <w:t>platformazakupowa.pl</w:t>
        </w:r>
      </w:hyperlink>
      <w:r w:rsidR="00E00213" w:rsidRPr="00796FB3">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7" w:name="_Hlk69211952"/>
      <w:r w:rsidRPr="00796FB3">
        <w:rPr>
          <w:rFonts w:cstheme="minorHAnsi"/>
          <w:b/>
          <w:bCs/>
        </w:rPr>
        <w:lastRenderedPageBreak/>
        <w:t>https://platformazakupowa.pl/pn/powiat.glogow</w:t>
      </w:r>
    </w:p>
    <w:bookmarkEnd w:id="7"/>
    <w:p w14:paraId="7A41F4A0" w14:textId="1F129556"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poczty elektronicznej: rz@powiat.glogow.pl</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Wykonawca jako podmiot profesjonalny ma obowiązek sprawdzania komunikatów </w:t>
      </w:r>
      <w:r w:rsidRPr="00796FB3">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9">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20">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w:t>
      </w:r>
      <w:r w:rsidRPr="00796FB3">
        <w:rPr>
          <w:rFonts w:ascii="Calibri" w:eastAsia="Calibri" w:hAnsi="Calibri" w:cs="Calibri"/>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796FB3">
          <w:rPr>
            <w:rFonts w:ascii="Calibri" w:eastAsia="Calibri" w:hAnsi="Calibri" w:cs="Calibri"/>
            <w:u w:val="single"/>
          </w:rPr>
          <w:t>https://platformazakupowa.pl/strona/45-instrukcje</w:t>
        </w:r>
      </w:hyperlink>
    </w:p>
    <w:p w14:paraId="5F0F2AF2" w14:textId="77777777" w:rsidR="00E440B4" w:rsidRPr="00796FB3"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DD3115">
            <w:pPr>
              <w:pStyle w:val="Akapitzlist"/>
              <w:numPr>
                <w:ilvl w:val="0"/>
                <w:numId w:val="42"/>
              </w:numPr>
              <w:ind w:left="589" w:hanging="567"/>
              <w:jc w:val="both"/>
              <w:rPr>
                <w:rFonts w:cstheme="minorHAnsi"/>
                <w:b/>
                <w:bCs/>
                <w:caps/>
              </w:rPr>
            </w:pPr>
            <w:r w:rsidRPr="00796FB3">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53BAB32F" w14:textId="774053EC" w:rsidR="00157024" w:rsidRPr="00796FB3" w:rsidRDefault="00194EE7" w:rsidP="0024781B">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DD3115">
            <w:pPr>
              <w:pStyle w:val="Akapitzlist"/>
              <w:numPr>
                <w:ilvl w:val="0"/>
                <w:numId w:val="42"/>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FDF0BC8" w14:textId="6EF15E69" w:rsidR="00157024" w:rsidRPr="00796FB3" w:rsidRDefault="00DD11B5"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Barbara Grabowska</w:t>
      </w:r>
      <w:r w:rsidR="00C55D6D" w:rsidRPr="00796FB3">
        <w:rPr>
          <w:rFonts w:eastAsia="Times New Roman" w:cstheme="minorHAnsi"/>
          <w:b/>
          <w:bCs/>
          <w:lang w:eastAsia="pl-PL"/>
        </w:rPr>
        <w:t xml:space="preserve"> – Naczelnik Wydziału Infrastruktury Powiatu;</w:t>
      </w:r>
    </w:p>
    <w:p w14:paraId="3AD3D9C7" w14:textId="32429EA6"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2E483E" w:rsidRPr="00796FB3">
        <w:rPr>
          <w:rFonts w:eastAsia="Times New Roman" w:cstheme="minorHAnsi"/>
          <w:b/>
          <w:bCs/>
          <w:lang w:val="en-US" w:eastAsia="pl-PL"/>
        </w:rPr>
        <w:t>ip@powiat.glogow.pl</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DD3115">
            <w:pPr>
              <w:pStyle w:val="Akapitzlist"/>
              <w:numPr>
                <w:ilvl w:val="0"/>
                <w:numId w:val="42"/>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575EA2AA"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685203" w:rsidRPr="001C64CC">
        <w:rPr>
          <w:rFonts w:cs="Arial"/>
          <w:b/>
          <w:bCs/>
        </w:rPr>
        <w:t>01.02</w:t>
      </w:r>
      <w:r w:rsidR="00485D43" w:rsidRPr="001C64CC">
        <w:rPr>
          <w:rFonts w:cs="Arial"/>
          <w:b/>
          <w:bCs/>
        </w:rPr>
        <w:t>.202</w:t>
      </w:r>
      <w:r w:rsidR="00685203" w:rsidRPr="001C64CC">
        <w:rPr>
          <w:rFonts w:cs="Arial"/>
          <w:b/>
          <w:bCs/>
        </w:rPr>
        <w:t>4</w:t>
      </w:r>
      <w:r w:rsidR="00DA4A68" w:rsidRPr="001C64CC">
        <w:rPr>
          <w:rFonts w:cs="Arial"/>
          <w:b/>
          <w:bCs/>
        </w:rPr>
        <w:t>r</w:t>
      </w:r>
      <w:r w:rsidR="003F36E5" w:rsidRPr="00796FB3">
        <w:rPr>
          <w:rFonts w:cs="Arial"/>
        </w:rPr>
        <w:t>.</w:t>
      </w:r>
      <w:r w:rsidRPr="00796FB3">
        <w:rPr>
          <w:rFonts w:cs="Arial"/>
        </w:rPr>
        <w:t xml:space="preserve">, przy czym pierwszym dniem terminu związania ofertą jest dzień, w którym upływa termin składania ofert. </w:t>
      </w:r>
    </w:p>
    <w:p w14:paraId="47FA9889" w14:textId="7EFCDEB9"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lastRenderedPageBreak/>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65527270" w14:textId="77777777" w:rsidR="003A63BC" w:rsidRPr="00796FB3"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DD3115">
            <w:pPr>
              <w:pStyle w:val="Akapitzlist"/>
              <w:numPr>
                <w:ilvl w:val="0"/>
                <w:numId w:val="42"/>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25ED3100"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5A552B" w:rsidRPr="00796FB3">
        <w:rPr>
          <w:rFonts w:ascii="Calibri" w:eastAsia="Calibri" w:hAnsi="Calibri" w:cs="Calibri"/>
          <w:b/>
          <w:bCs/>
          <w:u w:val="single"/>
        </w:rPr>
        <w:t xml:space="preserve">dla CZĘŚCI I </w:t>
      </w:r>
      <w:proofErr w:type="spellStart"/>
      <w:r w:rsidR="00EE0D2A" w:rsidRPr="00796FB3">
        <w:rPr>
          <w:rFonts w:ascii="Calibri" w:eastAsia="Calibri" w:hAnsi="Calibri" w:cs="Calibri"/>
          <w:b/>
          <w:bCs/>
          <w:u w:val="single"/>
        </w:rPr>
        <w:t>i</w:t>
      </w:r>
      <w:proofErr w:type="spellEnd"/>
      <w:r w:rsidR="00EE0D2A" w:rsidRPr="00796FB3">
        <w:rPr>
          <w:rFonts w:ascii="Calibri" w:eastAsia="Calibri" w:hAnsi="Calibri" w:cs="Calibri"/>
          <w:b/>
          <w:bCs/>
          <w:u w:val="single"/>
        </w:rPr>
        <w:t xml:space="preserve"> </w:t>
      </w:r>
      <w:r w:rsidR="005A552B" w:rsidRPr="00796FB3">
        <w:rPr>
          <w:rFonts w:ascii="Calibri" w:eastAsia="Calibri" w:hAnsi="Calibri" w:cs="Calibri"/>
          <w:b/>
          <w:bCs/>
          <w:u w:val="single"/>
        </w:rPr>
        <w:t>CZĘŚCI II</w:t>
      </w:r>
      <w:r w:rsidR="005A552B" w:rsidRPr="00796FB3">
        <w:rPr>
          <w:rFonts w:ascii="Calibri" w:eastAsia="Calibri" w:hAnsi="Calibri" w:cs="Calibri"/>
          <w:b/>
          <w:bCs/>
        </w:rPr>
        <w:t>,</w:t>
      </w:r>
      <w:r w:rsidR="009F7EF5" w:rsidRPr="00796FB3">
        <w:rPr>
          <w:rFonts w:ascii="Calibri" w:eastAsia="Calibri" w:hAnsi="Calibri" w:cs="Calibri"/>
          <w:b/>
          <w:bCs/>
        </w:rPr>
        <w:t xml:space="preserve"> 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0BB67AD6" w:rsidR="00E00213" w:rsidRPr="00796FB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rPr>
        <w:t xml:space="preserve"> </w:t>
      </w:r>
      <w:r w:rsidR="005A552B" w:rsidRPr="00796FB3">
        <w:rPr>
          <w:rFonts w:ascii="Calibri" w:eastAsia="Calibri" w:hAnsi="Calibri" w:cs="Calibri"/>
          <w:b/>
          <w:bCs/>
          <w:u w:val="single"/>
        </w:rPr>
        <w:t xml:space="preserve">i składane są oddzielnie dla każdej z części zamówienia. </w:t>
      </w:r>
    </w:p>
    <w:p w14:paraId="4EC4D55D" w14:textId="72EF56FC"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 xml:space="preserve">Oferta </w:t>
      </w:r>
      <w:r w:rsidR="006A570E" w:rsidRPr="00796FB3">
        <w:rPr>
          <w:rFonts w:ascii="Calibri" w:eastAsia="Calibri" w:hAnsi="Calibri" w:cs="Calibri"/>
          <w:b/>
          <w:bCs/>
        </w:rPr>
        <w:t xml:space="preserve">dla </w:t>
      </w:r>
      <w:r w:rsidR="005A552B" w:rsidRPr="00796FB3">
        <w:rPr>
          <w:rFonts w:ascii="Calibri" w:eastAsia="Calibri" w:hAnsi="Calibri" w:cs="Calibri"/>
          <w:b/>
          <w:bCs/>
        </w:rPr>
        <w:t xml:space="preserve">CZĘŚCI I, CZĘŚCI II </w:t>
      </w:r>
      <w:r w:rsidRPr="00796FB3">
        <w:rPr>
          <w:rFonts w:ascii="Calibri" w:eastAsia="Calibri" w:hAnsi="Calibri" w:cs="Calibri"/>
          <w:b/>
          <w:bCs/>
        </w:rPr>
        <w:t>powinna być:</w:t>
      </w:r>
    </w:p>
    <w:p w14:paraId="703A2EAB" w14:textId="65E7FFD0"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051AC8">
      <w:pPr>
        <w:numPr>
          <w:ilvl w:val="1"/>
          <w:numId w:val="27"/>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5606FF" w:rsidP="00542BDE">
      <w:pPr>
        <w:pStyle w:val="Akapitzlist"/>
        <w:spacing w:after="0" w:line="276" w:lineRule="auto"/>
        <w:ind w:left="284"/>
        <w:jc w:val="both"/>
        <w:rPr>
          <w:rFonts w:ascii="Calibri" w:eastAsia="Calibri" w:hAnsi="Calibri" w:cs="Calibri"/>
        </w:rPr>
      </w:pPr>
      <w:hyperlink r:id="rId22" w:history="1">
        <w:r w:rsidR="00542BDE" w:rsidRPr="00796FB3">
          <w:rPr>
            <w:rStyle w:val="Hipercze"/>
            <w:rFonts w:ascii="Calibri" w:eastAsia="Calibri" w:hAnsi="Calibri" w:cs="Calibri"/>
            <w:color w:val="auto"/>
          </w:rPr>
          <w:t>https://platformazakupowa.pl/strona/45-instrukcje</w:t>
        </w:r>
      </w:hyperlink>
    </w:p>
    <w:p w14:paraId="53B382C0" w14:textId="6CA9664E"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w:t>
      </w:r>
      <w:r w:rsidR="005A552B" w:rsidRPr="00796FB3">
        <w:rPr>
          <w:rFonts w:ascii="Calibri" w:eastAsia="Calibri" w:hAnsi="Calibri" w:cs="Calibri"/>
        </w:rPr>
        <w:t xml:space="preserve"> </w:t>
      </w:r>
      <w:r w:rsidR="005A552B" w:rsidRPr="00796FB3">
        <w:rPr>
          <w:rFonts w:ascii="Calibri" w:eastAsia="Calibri" w:hAnsi="Calibri" w:cs="Calibri"/>
          <w:b/>
          <w:bCs/>
          <w:u w:val="single"/>
        </w:rPr>
        <w:t>dla każdej z części zamówienia</w:t>
      </w:r>
      <w:r w:rsidRPr="00796FB3">
        <w:rPr>
          <w:rFonts w:ascii="Calibri" w:eastAsia="Calibri" w:hAnsi="Calibri" w:cs="Calibri"/>
        </w:rPr>
        <w:t>.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lastRenderedPageBreak/>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Pr="00796FB3"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DD3115">
            <w:pPr>
              <w:pStyle w:val="Akapitzlist"/>
              <w:numPr>
                <w:ilvl w:val="0"/>
                <w:numId w:val="42"/>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24781B">
      <w:pPr>
        <w:pStyle w:val="Akapitzlist"/>
        <w:numPr>
          <w:ilvl w:val="0"/>
          <w:numId w:val="51"/>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DD3115">
            <w:pPr>
              <w:pStyle w:val="Akapitzlist"/>
              <w:numPr>
                <w:ilvl w:val="0"/>
                <w:numId w:val="42"/>
              </w:numPr>
              <w:ind w:left="589" w:hanging="567"/>
              <w:jc w:val="both"/>
              <w:rPr>
                <w:rFonts w:cstheme="minorHAnsi"/>
                <w:b/>
                <w:bCs/>
                <w:sz w:val="24"/>
                <w:szCs w:val="24"/>
              </w:rPr>
            </w:pPr>
            <w:r w:rsidRPr="00796FB3">
              <w:rPr>
                <w:rFonts w:cstheme="minorHAnsi"/>
                <w:b/>
                <w:bCs/>
                <w:sz w:val="24"/>
                <w:szCs w:val="24"/>
              </w:rPr>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1037D1D1" w14:textId="7290CC3E" w:rsidR="00E85991"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Do oferty składanej w odpowiedzi na ogłoszenie o zamówieniu wykonawca dołącza</w:t>
      </w:r>
      <w:r w:rsidR="00E85991" w:rsidRPr="00796FB3">
        <w:rPr>
          <w:rFonts w:cs="Arial"/>
        </w:rPr>
        <w:t>:</w:t>
      </w:r>
    </w:p>
    <w:p w14:paraId="687A5733" w14:textId="1C6FBF83" w:rsidR="00BE01D2" w:rsidRPr="00796FB3" w:rsidRDefault="00E85991" w:rsidP="0024781B">
      <w:pPr>
        <w:pStyle w:val="Akapitzlist"/>
        <w:numPr>
          <w:ilvl w:val="1"/>
          <w:numId w:val="47"/>
        </w:numPr>
        <w:autoSpaceDE w:val="0"/>
        <w:autoSpaceDN w:val="0"/>
        <w:adjustRightInd w:val="0"/>
        <w:spacing w:after="0" w:line="276" w:lineRule="auto"/>
        <w:ind w:left="567" w:hanging="283"/>
        <w:jc w:val="both"/>
        <w:rPr>
          <w:rFonts w:cs="Arial"/>
          <w:b/>
          <w:bCs/>
        </w:rPr>
      </w:pPr>
      <w:r w:rsidRPr="00796FB3">
        <w:rPr>
          <w:rFonts w:cs="Arial"/>
          <w:b/>
          <w:bCs/>
        </w:rPr>
        <w:t>Formularz ofertowy</w:t>
      </w:r>
      <w:r w:rsidRPr="00796FB3">
        <w:rPr>
          <w:rFonts w:cs="Arial"/>
        </w:rPr>
        <w:t xml:space="preserve"> </w:t>
      </w:r>
      <w:r w:rsidR="0080285F" w:rsidRPr="00796FB3">
        <w:rPr>
          <w:rFonts w:cs="Arial"/>
        </w:rPr>
        <w:t xml:space="preserve">– </w:t>
      </w:r>
      <w:r w:rsidR="00AC2778" w:rsidRPr="00796FB3">
        <w:rPr>
          <w:rFonts w:cs="Arial"/>
        </w:rPr>
        <w:t xml:space="preserve">odpowiednio </w:t>
      </w:r>
      <w:r w:rsidR="0080285F" w:rsidRPr="00796FB3">
        <w:rPr>
          <w:rFonts w:cs="Arial"/>
        </w:rPr>
        <w:t>załącznik</w:t>
      </w:r>
      <w:r w:rsidR="00F326EC" w:rsidRPr="00796FB3">
        <w:rPr>
          <w:rFonts w:cs="Arial"/>
        </w:rPr>
        <w:t>i</w:t>
      </w:r>
      <w:r w:rsidR="0080285F" w:rsidRPr="00796FB3">
        <w:rPr>
          <w:rFonts w:cs="Arial"/>
        </w:rPr>
        <w:t xml:space="preserve"> nr 1</w:t>
      </w:r>
      <w:r w:rsidR="00AC2778" w:rsidRPr="00796FB3">
        <w:rPr>
          <w:rFonts w:cs="Arial"/>
        </w:rPr>
        <w:t>A</w:t>
      </w:r>
      <w:r w:rsidR="005D24A2" w:rsidRPr="00796FB3">
        <w:rPr>
          <w:rFonts w:cs="Arial"/>
        </w:rPr>
        <w:t xml:space="preserve"> i/lub</w:t>
      </w:r>
      <w:r w:rsidR="00AC2778" w:rsidRPr="00796FB3">
        <w:rPr>
          <w:rFonts w:cs="Arial"/>
        </w:rPr>
        <w:t xml:space="preserve"> 1B</w:t>
      </w:r>
      <w:r w:rsidR="00DD11B5" w:rsidRPr="00796FB3">
        <w:rPr>
          <w:rFonts w:cs="Arial"/>
        </w:rPr>
        <w:t xml:space="preserve"> </w:t>
      </w:r>
      <w:r w:rsidR="0080285F" w:rsidRPr="00796FB3">
        <w:rPr>
          <w:rFonts w:cs="Arial"/>
        </w:rPr>
        <w:t>do</w:t>
      </w:r>
      <w:r w:rsidR="00E168F0" w:rsidRPr="00796FB3">
        <w:rPr>
          <w:rFonts w:cs="Arial"/>
        </w:rPr>
        <w:t xml:space="preserve"> SWZ</w:t>
      </w:r>
      <w:r w:rsidR="00194EE7" w:rsidRPr="00796FB3">
        <w:rPr>
          <w:rFonts w:cs="Arial"/>
        </w:rPr>
        <w:t>;</w:t>
      </w:r>
    </w:p>
    <w:p w14:paraId="6FB4A9A3" w14:textId="313AA498" w:rsidR="00013B55" w:rsidRPr="00796FB3" w:rsidRDefault="00013B55" w:rsidP="00013B55">
      <w:pPr>
        <w:pStyle w:val="Akapitzlist"/>
        <w:autoSpaceDE w:val="0"/>
        <w:autoSpaceDN w:val="0"/>
        <w:adjustRightInd w:val="0"/>
        <w:spacing w:after="0" w:line="276" w:lineRule="auto"/>
        <w:ind w:left="567"/>
        <w:jc w:val="both"/>
        <w:rPr>
          <w:rFonts w:cs="Arial"/>
          <w:b/>
          <w:bCs/>
        </w:rPr>
      </w:pPr>
      <w:r w:rsidRPr="00796FB3">
        <w:rPr>
          <w:rFonts w:cs="Arial"/>
        </w:rPr>
        <w:t xml:space="preserve">UWAGA: </w:t>
      </w:r>
      <w:r w:rsidR="00B470CE" w:rsidRPr="00796FB3">
        <w:rPr>
          <w:rFonts w:cs="Arial"/>
        </w:rPr>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w:t>
      </w:r>
      <w:r w:rsidR="00B470CE" w:rsidRPr="00796FB3">
        <w:rPr>
          <w:rFonts w:cs="Arial"/>
          <w:b/>
          <w:bCs/>
        </w:rPr>
        <w:t xml:space="preserve">Oznacza to, że jeżeli upoważnienie takie </w:t>
      </w:r>
      <w:r w:rsidR="007E1047" w:rsidRPr="00796FB3">
        <w:rPr>
          <w:rFonts w:cs="Arial"/>
          <w:b/>
          <w:bCs/>
        </w:rPr>
        <w:t xml:space="preserve">nie wynika wprost z w/w dokumentów, to do oferty należy dołączyć stosowne pełnomocnictwo w formie oryginału lub kserokopii potwierdzonej notarialnie. </w:t>
      </w:r>
    </w:p>
    <w:p w14:paraId="1A593CE7" w14:textId="7214FC8C" w:rsidR="0064246F" w:rsidRPr="00796FB3" w:rsidRDefault="0064246F" w:rsidP="0024781B">
      <w:pPr>
        <w:pStyle w:val="Akapitzlist"/>
        <w:numPr>
          <w:ilvl w:val="1"/>
          <w:numId w:val="47"/>
        </w:numPr>
        <w:autoSpaceDE w:val="0"/>
        <w:autoSpaceDN w:val="0"/>
        <w:adjustRightInd w:val="0"/>
        <w:spacing w:after="0" w:line="276" w:lineRule="auto"/>
        <w:ind w:left="567" w:hanging="283"/>
        <w:jc w:val="both"/>
        <w:rPr>
          <w:rFonts w:cs="Arial"/>
          <w:b/>
          <w:bCs/>
          <w:u w:val="single"/>
        </w:rPr>
      </w:pPr>
      <w:r w:rsidRPr="00796FB3">
        <w:rPr>
          <w:rFonts w:cs="Arial"/>
          <w:b/>
          <w:bCs/>
          <w:u w:val="single"/>
        </w:rPr>
        <w:t>Kosztorys ofertowy, odpowiednio dla CZĘŚCI I, CZĘŚCI II</w:t>
      </w:r>
      <w:r w:rsidR="00DD11B5" w:rsidRPr="00796FB3">
        <w:rPr>
          <w:rFonts w:cs="Arial"/>
          <w:b/>
          <w:bCs/>
          <w:u w:val="single"/>
        </w:rPr>
        <w:t xml:space="preserve"> </w:t>
      </w:r>
      <w:r w:rsidRPr="00796FB3">
        <w:rPr>
          <w:rFonts w:cs="Arial"/>
          <w:b/>
          <w:bCs/>
          <w:u w:val="single"/>
        </w:rPr>
        <w:t xml:space="preserve">opracowany metodą kalkulacji </w:t>
      </w:r>
      <w:r w:rsidR="00DD460B" w:rsidRPr="00796FB3">
        <w:rPr>
          <w:rFonts w:cs="Arial"/>
          <w:b/>
          <w:bCs/>
          <w:u w:val="single"/>
        </w:rPr>
        <w:t>szczegółowej;</w:t>
      </w:r>
    </w:p>
    <w:p w14:paraId="272F66D7" w14:textId="77777777" w:rsidR="00E440B4" w:rsidRPr="00796FB3" w:rsidRDefault="00BE01D2" w:rsidP="0024781B">
      <w:pPr>
        <w:pStyle w:val="Akapitzlist"/>
        <w:numPr>
          <w:ilvl w:val="1"/>
          <w:numId w:val="47"/>
        </w:numPr>
        <w:autoSpaceDE w:val="0"/>
        <w:autoSpaceDN w:val="0"/>
        <w:adjustRightInd w:val="0"/>
        <w:spacing w:after="0" w:line="276" w:lineRule="auto"/>
        <w:ind w:left="567" w:hanging="283"/>
        <w:jc w:val="both"/>
        <w:rPr>
          <w:rFonts w:cs="Arial"/>
          <w:u w:val="single"/>
        </w:rPr>
      </w:pPr>
      <w:r w:rsidRPr="00796FB3">
        <w:rPr>
          <w:rFonts w:cs="Arial"/>
          <w:b/>
          <w:bCs/>
        </w:rPr>
        <w:t xml:space="preserve">oświadczenia o braku podstaw do wykluczeniu oraz o spełnianiu warunków udziału w postępowaniu, o których mowa w art. 125 ust. 1 </w:t>
      </w:r>
      <w:proofErr w:type="spellStart"/>
      <w:r w:rsidRPr="00796FB3">
        <w:rPr>
          <w:rFonts w:cs="Arial"/>
          <w:b/>
          <w:bCs/>
        </w:rPr>
        <w:t>Pzp</w:t>
      </w:r>
      <w:proofErr w:type="spellEnd"/>
      <w:r w:rsidRPr="00796FB3">
        <w:rPr>
          <w:rFonts w:cs="Arial"/>
        </w:rPr>
        <w:t xml:space="preserve"> – wzory stanowią załączniki nr 3 i 4 do SWZ;</w:t>
      </w:r>
      <w:r w:rsidR="009616D1" w:rsidRPr="00796FB3">
        <w:rPr>
          <w:rFonts w:cs="Arial"/>
        </w:rPr>
        <w:t xml:space="preserve"> </w:t>
      </w:r>
      <w:r w:rsidR="009317BE" w:rsidRPr="00796FB3">
        <w:rPr>
          <w:rFonts w:cstheme="minorHAnsi"/>
          <w:u w:val="single"/>
        </w:rPr>
        <w:t xml:space="preserve">W przypadku wspólnego ubiegania się o zamówienie przez wykonawców, oświadczenie, o którym mowa w art. 125 ust. 1 </w:t>
      </w:r>
      <w:proofErr w:type="spellStart"/>
      <w:r w:rsidR="009317BE" w:rsidRPr="00796FB3">
        <w:rPr>
          <w:rFonts w:cstheme="minorHAnsi"/>
          <w:u w:val="single"/>
        </w:rPr>
        <w:t>Pzp</w:t>
      </w:r>
      <w:proofErr w:type="spellEnd"/>
      <w:r w:rsidR="009317BE" w:rsidRPr="00796FB3">
        <w:rPr>
          <w:rFonts w:cstheme="minorHAnsi"/>
          <w:u w:val="single"/>
        </w:rPr>
        <w:t xml:space="preserve">, </w:t>
      </w:r>
      <w:r w:rsidR="009317BE" w:rsidRPr="00796FB3">
        <w:rPr>
          <w:rFonts w:cstheme="minorHAnsi"/>
          <w:b/>
          <w:bCs/>
          <w:u w:val="single"/>
        </w:rPr>
        <w:t>składa każdy z wykonawców</w:t>
      </w:r>
      <w:r w:rsidR="009317BE" w:rsidRPr="00796FB3">
        <w:rPr>
          <w:rFonts w:ascii="Arial" w:hAnsi="Arial" w:cs="Arial"/>
          <w:sz w:val="24"/>
          <w:szCs w:val="24"/>
          <w:u w:val="single"/>
        </w:rPr>
        <w:t>.</w:t>
      </w:r>
    </w:p>
    <w:p w14:paraId="68D1465C" w14:textId="654257C0" w:rsidR="00E440B4" w:rsidRPr="00796FB3" w:rsidRDefault="00E440B4" w:rsidP="0024781B">
      <w:pPr>
        <w:pStyle w:val="Akapitzlist"/>
        <w:numPr>
          <w:ilvl w:val="1"/>
          <w:numId w:val="47"/>
        </w:numPr>
        <w:autoSpaceDE w:val="0"/>
        <w:autoSpaceDN w:val="0"/>
        <w:adjustRightInd w:val="0"/>
        <w:spacing w:after="0" w:line="276" w:lineRule="auto"/>
        <w:ind w:left="567" w:hanging="283"/>
        <w:jc w:val="both"/>
        <w:rPr>
          <w:rFonts w:cs="Arial"/>
          <w:u w:val="single"/>
        </w:rPr>
      </w:pPr>
      <w:bookmarkStart w:id="8" w:name="_Hlk106006631"/>
      <w:r w:rsidRPr="00796FB3">
        <w:rPr>
          <w:rFonts w:cs="Arial"/>
          <w:u w:val="single"/>
        </w:rPr>
        <w:t xml:space="preserve">Oświadczenie </w:t>
      </w:r>
      <w:r w:rsidRPr="00796FB3">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796FB3">
        <w:rPr>
          <w:rFonts w:cstheme="minorHAnsi"/>
          <w:b/>
          <w:bCs/>
          <w:u w:val="single"/>
        </w:rPr>
        <w:t xml:space="preserve">W przypadku wspólnego ubiegania się o zamówienie przez wykonawców, oświadczenie, o którym mowa w art. </w:t>
      </w:r>
      <w:r w:rsidR="00634935" w:rsidRPr="00796FB3">
        <w:rPr>
          <w:rFonts w:cstheme="minorHAnsi"/>
          <w:b/>
          <w:bCs/>
          <w:u w:val="single"/>
        </w:rPr>
        <w:t>7</w:t>
      </w:r>
      <w:r w:rsidRPr="00796FB3">
        <w:rPr>
          <w:rFonts w:cstheme="minorHAnsi"/>
          <w:b/>
          <w:bCs/>
          <w:u w:val="single"/>
        </w:rPr>
        <w:t xml:space="preserve"> ust. 1 </w:t>
      </w:r>
      <w:proofErr w:type="spellStart"/>
      <w:r w:rsidRPr="00796FB3">
        <w:rPr>
          <w:rFonts w:cstheme="minorHAnsi"/>
          <w:b/>
          <w:bCs/>
          <w:u w:val="single"/>
        </w:rPr>
        <w:t>Pzp</w:t>
      </w:r>
      <w:proofErr w:type="spellEnd"/>
      <w:r w:rsidRPr="00796FB3">
        <w:rPr>
          <w:rFonts w:cstheme="minorHAnsi"/>
          <w:b/>
          <w:bCs/>
          <w:u w:val="single"/>
        </w:rPr>
        <w:t>, składa każdy z wykonawców</w:t>
      </w:r>
      <w:r w:rsidRPr="00796FB3">
        <w:rPr>
          <w:rFonts w:ascii="Arial" w:hAnsi="Arial" w:cs="Arial"/>
          <w:b/>
          <w:bCs/>
          <w:sz w:val="24"/>
          <w:szCs w:val="24"/>
          <w:u w:val="single"/>
        </w:rPr>
        <w:t>.</w:t>
      </w:r>
    </w:p>
    <w:bookmarkEnd w:id="8"/>
    <w:p w14:paraId="0A55A4E9" w14:textId="6F137E84" w:rsidR="00E85991" w:rsidRPr="00796FB3" w:rsidRDefault="00535C9C" w:rsidP="0024781B">
      <w:pPr>
        <w:pStyle w:val="Akapitzlist"/>
        <w:numPr>
          <w:ilvl w:val="1"/>
          <w:numId w:val="47"/>
        </w:numPr>
        <w:autoSpaceDE w:val="0"/>
        <w:autoSpaceDN w:val="0"/>
        <w:adjustRightInd w:val="0"/>
        <w:spacing w:after="0" w:line="276" w:lineRule="auto"/>
        <w:ind w:left="567" w:hanging="283"/>
        <w:jc w:val="both"/>
        <w:rPr>
          <w:rFonts w:cs="Arial"/>
        </w:rPr>
      </w:pPr>
      <w:r w:rsidRPr="00796FB3">
        <w:rPr>
          <w:rFonts w:cs="Arial"/>
          <w:b/>
          <w:bCs/>
        </w:rPr>
        <w:lastRenderedPageBreak/>
        <w:t>pełnomocnictwo</w:t>
      </w:r>
      <w:r w:rsidRPr="00796FB3">
        <w:rPr>
          <w:rFonts w:cs="Arial"/>
        </w:rPr>
        <w:t xml:space="preserve"> </w:t>
      </w:r>
      <w:r w:rsidR="00013B55" w:rsidRPr="00796FB3">
        <w:rPr>
          <w:rFonts w:ascii="Calibri" w:hAnsi="Calibri"/>
        </w:rPr>
        <w:t>ustanowione do reprezentowania Wykonawców wspólnie ubiegających się o udzielenie zamówienia.</w:t>
      </w:r>
    </w:p>
    <w:p w14:paraId="04725B16" w14:textId="3B919D23" w:rsidR="009317BE" w:rsidRPr="00796FB3" w:rsidRDefault="00E85991" w:rsidP="0024781B">
      <w:pPr>
        <w:pStyle w:val="Akapitzlist"/>
        <w:numPr>
          <w:ilvl w:val="1"/>
          <w:numId w:val="47"/>
        </w:numPr>
        <w:autoSpaceDE w:val="0"/>
        <w:autoSpaceDN w:val="0"/>
        <w:adjustRightInd w:val="0"/>
        <w:spacing w:after="0" w:line="276" w:lineRule="auto"/>
        <w:ind w:left="567" w:hanging="283"/>
        <w:jc w:val="both"/>
        <w:rPr>
          <w:rFonts w:cstheme="minorHAnsi"/>
          <w:sz w:val="18"/>
          <w:szCs w:val="18"/>
        </w:rPr>
      </w:pPr>
      <w:r w:rsidRPr="00796FB3">
        <w:rPr>
          <w:rFonts w:cs="Arial"/>
        </w:rPr>
        <w:t>zobowiązanie podmiotu trzeciego (jeśli występuje)</w:t>
      </w:r>
      <w:r w:rsidR="0080285F" w:rsidRPr="00796FB3">
        <w:rPr>
          <w:rFonts w:cs="Arial"/>
        </w:rPr>
        <w:t xml:space="preserve"> – załącznik nr 5 do SWZ</w:t>
      </w:r>
      <w:r w:rsidR="009317BE" w:rsidRPr="00796FB3">
        <w:rPr>
          <w:rFonts w:cs="Arial"/>
        </w:rPr>
        <w:t xml:space="preserve"> – </w:t>
      </w:r>
      <w:r w:rsidR="009317BE" w:rsidRPr="00796FB3">
        <w:rPr>
          <w:rFonts w:cstheme="minorHAnsi"/>
        </w:rPr>
        <w:t>W</w:t>
      </w:r>
      <w:r w:rsidR="009317BE" w:rsidRPr="00796FB3">
        <w:rPr>
          <w:rFonts w:cstheme="minorHAnsi"/>
          <w:shd w:val="clear" w:color="auto" w:fill="FFFFFF"/>
        </w:rPr>
        <w:t xml:space="preserve">ykonawca, który </w:t>
      </w:r>
      <w:r w:rsidR="00AC2EEC" w:rsidRPr="00796FB3">
        <w:rPr>
          <w:rFonts w:cstheme="minorHAnsi"/>
          <w:shd w:val="clear" w:color="auto" w:fill="FFFFFF"/>
        </w:rPr>
        <w:t xml:space="preserve">w celu spełnienia warunków udziału w postępowaniu określonych w SWZ, będzie </w:t>
      </w:r>
      <w:r w:rsidR="009317BE" w:rsidRPr="00796FB3">
        <w:rPr>
          <w:rFonts w:cstheme="minorHAnsi"/>
          <w:shd w:val="clear" w:color="auto" w:fill="FFFFFF"/>
        </w:rPr>
        <w:t>polega</w:t>
      </w:r>
      <w:r w:rsidR="00AC2EEC" w:rsidRPr="00796FB3">
        <w:rPr>
          <w:rFonts w:cstheme="minorHAnsi"/>
          <w:shd w:val="clear" w:color="auto" w:fill="FFFFFF"/>
        </w:rPr>
        <w:t>ł</w:t>
      </w:r>
      <w:r w:rsidR="009317BE" w:rsidRPr="00796FB3">
        <w:rPr>
          <w:rFonts w:cstheme="minorHAnsi"/>
          <w:shd w:val="clear" w:color="auto" w:fill="FFFFFF"/>
        </w:rPr>
        <w:t xml:space="preserve"> na zdolnościach lub sytuacji podmiotów udostępniających zasoby</w:t>
      </w:r>
      <w:r w:rsidR="00AC2EEC" w:rsidRPr="00796FB3">
        <w:rPr>
          <w:rFonts w:cstheme="minorHAnsi"/>
          <w:shd w:val="clear" w:color="auto" w:fill="FFFFFF"/>
        </w:rPr>
        <w:t xml:space="preserve"> zgodnie z art. 118 ust. 3 ustawy </w:t>
      </w:r>
      <w:proofErr w:type="spellStart"/>
      <w:r w:rsidR="00AC2EEC" w:rsidRPr="00796FB3">
        <w:rPr>
          <w:rFonts w:cstheme="minorHAnsi"/>
          <w:shd w:val="clear" w:color="auto" w:fill="FFFFFF"/>
        </w:rPr>
        <w:t>Pzp</w:t>
      </w:r>
      <w:proofErr w:type="spellEnd"/>
      <w:r w:rsidR="00AC2EEC" w:rsidRPr="00796FB3">
        <w:rPr>
          <w:rFonts w:cstheme="minorHAnsi"/>
          <w:shd w:val="clear" w:color="auto" w:fill="FFFFFF"/>
        </w:rPr>
        <w:t xml:space="preserve">, </w:t>
      </w:r>
      <w:r w:rsidR="009317BE" w:rsidRPr="00796FB3">
        <w:rPr>
          <w:rFonts w:cstheme="minorHAnsi"/>
          <w:shd w:val="clear" w:color="auto" w:fill="FFFFFF"/>
        </w:rPr>
        <w:t>składa, wraz z ofertą, zobowiązanie podmio</w:t>
      </w:r>
      <w:r w:rsidR="00AC2EEC" w:rsidRPr="00796FB3">
        <w:rPr>
          <w:rFonts w:cstheme="minorHAnsi"/>
          <w:shd w:val="clear" w:color="auto" w:fill="FFFFFF"/>
        </w:rPr>
        <w:t>tów</w:t>
      </w:r>
      <w:r w:rsidR="009317BE" w:rsidRPr="00796FB3">
        <w:rPr>
          <w:rFonts w:cstheme="minorHAnsi"/>
          <w:shd w:val="clear" w:color="auto" w:fill="FFFFFF"/>
        </w:rPr>
        <w:t xml:space="preserve"> udostępniając</w:t>
      </w:r>
      <w:r w:rsidR="00AC2EEC" w:rsidRPr="00796FB3">
        <w:rPr>
          <w:rFonts w:cstheme="minorHAnsi"/>
          <w:shd w:val="clear" w:color="auto" w:fill="FFFFFF"/>
        </w:rPr>
        <w:t>ych</w:t>
      </w:r>
      <w:r w:rsidR="009317BE" w:rsidRPr="00796FB3">
        <w:rPr>
          <w:rFonts w:cstheme="minorHAnsi"/>
          <w:shd w:val="clear" w:color="auto" w:fill="FFFFFF"/>
        </w:rPr>
        <w:t xml:space="preserve"> zasoby do oddania mu do dyspozycji </w:t>
      </w:r>
      <w:r w:rsidR="00AC2EEC" w:rsidRPr="00796FB3">
        <w:rPr>
          <w:rFonts w:cstheme="minorHAnsi"/>
          <w:shd w:val="clear" w:color="auto" w:fill="FFFFFF"/>
        </w:rPr>
        <w:t>tych</w:t>
      </w:r>
      <w:r w:rsidR="009317BE" w:rsidRPr="00796FB3">
        <w:rPr>
          <w:rFonts w:cstheme="minorHAnsi"/>
          <w:shd w:val="clear" w:color="auto" w:fill="FFFFFF"/>
        </w:rPr>
        <w:t xml:space="preserve"> zasobów na potrzeby realizacji danego zamówienia lub inny podmiotowy środek dowodowy potwierdzający, że wykonawca realizując zamówienie, będzie dysponował niezbędnymi zasobami tych podmiotów.</w:t>
      </w:r>
      <w:r w:rsidR="009317BE" w:rsidRPr="00796FB3">
        <w:rPr>
          <w:rFonts w:ascii="Arial" w:hAnsi="Arial" w:cs="Arial"/>
          <w:sz w:val="24"/>
          <w:szCs w:val="24"/>
        </w:rPr>
        <w:t xml:space="preserve"> </w:t>
      </w:r>
    </w:p>
    <w:p w14:paraId="208D896E" w14:textId="08639131" w:rsidR="00E85991" w:rsidRPr="00796FB3" w:rsidRDefault="009317BE" w:rsidP="0024781B">
      <w:pPr>
        <w:pStyle w:val="Akapitzlist"/>
        <w:numPr>
          <w:ilvl w:val="1"/>
          <w:numId w:val="47"/>
        </w:numPr>
        <w:autoSpaceDE w:val="0"/>
        <w:autoSpaceDN w:val="0"/>
        <w:adjustRightInd w:val="0"/>
        <w:spacing w:after="0" w:line="276" w:lineRule="auto"/>
        <w:ind w:left="567" w:hanging="283"/>
        <w:jc w:val="both"/>
        <w:rPr>
          <w:rFonts w:cstheme="minorHAnsi"/>
          <w:sz w:val="18"/>
          <w:szCs w:val="18"/>
        </w:rPr>
      </w:pPr>
      <w:r w:rsidRPr="00796FB3">
        <w:rPr>
          <w:rFonts w:cstheme="minorHAnsi"/>
        </w:rPr>
        <w:t xml:space="preserve">Wykonawca, w przypadku polegania na zdolnościach lub sytuacji podmiotów udostępniających zasoby, przedstawia, wraz z oświadczeniem, o którym mowa w art. 125 ust. 1 </w:t>
      </w:r>
      <w:proofErr w:type="spellStart"/>
      <w:r w:rsidRPr="00796FB3">
        <w:rPr>
          <w:rFonts w:cstheme="minorHAnsi"/>
        </w:rPr>
        <w:t>Pzp</w:t>
      </w:r>
      <w:proofErr w:type="spellEnd"/>
      <w:r w:rsidRPr="00796FB3">
        <w:rPr>
          <w:rFonts w:cstheme="minorHAnsi"/>
        </w:rPr>
        <w:t xml:space="preserve">, także </w:t>
      </w:r>
      <w:r w:rsidRPr="00796FB3">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sidRPr="00796FB3">
        <w:rPr>
          <w:rFonts w:cstheme="minorHAnsi"/>
          <w:b/>
          <w:bCs/>
        </w:rPr>
        <w:t>1</w:t>
      </w:r>
      <w:r w:rsidR="00702D85" w:rsidRPr="00796FB3">
        <w:rPr>
          <w:rFonts w:cstheme="minorHAnsi"/>
          <w:b/>
          <w:bCs/>
        </w:rPr>
        <w:t xml:space="preserve">, </w:t>
      </w:r>
      <w:r w:rsidRPr="00796FB3">
        <w:rPr>
          <w:rFonts w:cstheme="minorHAnsi"/>
          <w:b/>
          <w:bCs/>
        </w:rPr>
        <w:t>1</w:t>
      </w:r>
      <w:r w:rsidR="00787304" w:rsidRPr="00796FB3">
        <w:rPr>
          <w:rFonts w:cstheme="minorHAnsi"/>
          <w:b/>
          <w:bCs/>
        </w:rPr>
        <w:t>2</w:t>
      </w:r>
      <w:r w:rsidR="00702D85" w:rsidRPr="00796FB3">
        <w:rPr>
          <w:rFonts w:cstheme="minorHAnsi"/>
          <w:b/>
          <w:bCs/>
        </w:rPr>
        <w:t>, 1</w:t>
      </w:r>
      <w:r w:rsidR="00787304" w:rsidRPr="00796FB3">
        <w:rPr>
          <w:rFonts w:cstheme="minorHAnsi"/>
          <w:b/>
          <w:bCs/>
        </w:rPr>
        <w:t>3</w:t>
      </w:r>
      <w:r w:rsidR="00E168F0" w:rsidRPr="00796FB3">
        <w:rPr>
          <w:rFonts w:cstheme="minorHAnsi"/>
          <w:b/>
          <w:bCs/>
        </w:rPr>
        <w:t xml:space="preserve"> do SWZ</w:t>
      </w:r>
      <w:r w:rsidRPr="00796FB3">
        <w:rPr>
          <w:rFonts w:cstheme="minorHAnsi"/>
          <w:b/>
          <w:bCs/>
        </w:rPr>
        <w:t>.</w:t>
      </w:r>
    </w:p>
    <w:p w14:paraId="53EF1F70" w14:textId="56D89433" w:rsidR="005B5015" w:rsidRPr="00796FB3" w:rsidRDefault="005B5015" w:rsidP="0024781B">
      <w:pPr>
        <w:pStyle w:val="Akapitzlist"/>
        <w:numPr>
          <w:ilvl w:val="1"/>
          <w:numId w:val="47"/>
        </w:numPr>
        <w:autoSpaceDE w:val="0"/>
        <w:autoSpaceDN w:val="0"/>
        <w:adjustRightInd w:val="0"/>
        <w:spacing w:after="0" w:line="276" w:lineRule="auto"/>
        <w:ind w:left="567" w:hanging="283"/>
        <w:jc w:val="both"/>
        <w:rPr>
          <w:rFonts w:cs="Arial"/>
        </w:rPr>
      </w:pPr>
      <w:r w:rsidRPr="00796FB3">
        <w:rPr>
          <w:rFonts w:cs="Arial"/>
        </w:rPr>
        <w:t xml:space="preserve">oświadczenie, o którym mowa w art. 117 ust. 4 ustawy </w:t>
      </w:r>
      <w:proofErr w:type="spellStart"/>
      <w:r w:rsidRPr="00796FB3">
        <w:rPr>
          <w:rFonts w:cs="Arial"/>
        </w:rPr>
        <w:t>Pzp</w:t>
      </w:r>
      <w:proofErr w:type="spellEnd"/>
      <w:r w:rsidR="0080285F" w:rsidRPr="00796FB3">
        <w:rPr>
          <w:rFonts w:cs="Arial"/>
        </w:rPr>
        <w:t xml:space="preserve"> – załącznik nr 8 do SWZ;</w:t>
      </w:r>
    </w:p>
    <w:p w14:paraId="5D9ED682" w14:textId="7428DB07" w:rsidR="00827402" w:rsidRPr="00796FB3" w:rsidRDefault="00E85991" w:rsidP="0024781B">
      <w:pPr>
        <w:pStyle w:val="Akapitzlist"/>
        <w:numPr>
          <w:ilvl w:val="1"/>
          <w:numId w:val="47"/>
        </w:numPr>
        <w:autoSpaceDE w:val="0"/>
        <w:autoSpaceDN w:val="0"/>
        <w:adjustRightInd w:val="0"/>
        <w:spacing w:after="0" w:line="276" w:lineRule="auto"/>
        <w:ind w:left="567" w:hanging="283"/>
        <w:jc w:val="both"/>
        <w:rPr>
          <w:rFonts w:cs="Arial"/>
          <w:b/>
          <w:bCs/>
          <w:u w:val="single"/>
        </w:rPr>
      </w:pPr>
      <w:r w:rsidRPr="00796FB3">
        <w:rPr>
          <w:rFonts w:cs="Arial"/>
        </w:rPr>
        <w:t>wadium (jeżeli jest składane w formie niepieniężnej)</w:t>
      </w:r>
      <w:r w:rsidR="00B65BB3" w:rsidRPr="00796FB3">
        <w:rPr>
          <w:rFonts w:cs="Arial"/>
        </w:rPr>
        <w:t xml:space="preserve"> - </w:t>
      </w:r>
      <w:r w:rsidR="00B65BB3" w:rsidRPr="00796FB3">
        <w:rPr>
          <w:rFonts w:cs="Arial"/>
          <w:b/>
          <w:bCs/>
          <w:u w:val="single"/>
        </w:rPr>
        <w:t>ze wskazaniem której części zamówienia dotyczy.</w:t>
      </w:r>
    </w:p>
    <w:p w14:paraId="6AD81C0C" w14:textId="55E62290" w:rsidR="00827402" w:rsidRPr="00796FB3" w:rsidRDefault="00827402" w:rsidP="0024781B">
      <w:pPr>
        <w:pStyle w:val="Akapitzlist"/>
        <w:numPr>
          <w:ilvl w:val="1"/>
          <w:numId w:val="47"/>
        </w:numPr>
        <w:autoSpaceDE w:val="0"/>
        <w:autoSpaceDN w:val="0"/>
        <w:adjustRightInd w:val="0"/>
        <w:spacing w:after="0" w:line="276" w:lineRule="auto"/>
        <w:ind w:left="567" w:hanging="283"/>
        <w:jc w:val="both"/>
        <w:rPr>
          <w:rFonts w:cs="Arial"/>
          <w:b/>
          <w:bCs/>
        </w:rPr>
      </w:pPr>
      <w:r w:rsidRPr="00796FB3">
        <w:rPr>
          <w:rFonts w:cs="Arial"/>
        </w:rPr>
        <w:t>zaleca się załączyć do oferty dokument potwierdzający wniesienie wadium w formie pieniężnej;</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354A1223" w14:textId="66B4C00C" w:rsidR="005D24A2" w:rsidRPr="00796FB3" w:rsidRDefault="005D24A2" w:rsidP="008A282D">
      <w:pPr>
        <w:autoSpaceDE w:val="0"/>
        <w:autoSpaceDN w:val="0"/>
        <w:adjustRightInd w:val="0"/>
        <w:spacing w:after="0" w:line="276" w:lineRule="auto"/>
        <w:jc w:val="both"/>
        <w:rPr>
          <w:rFonts w:cs="Arial"/>
          <w:b/>
          <w:bCs/>
          <w:u w:val="single"/>
        </w:rPr>
      </w:pPr>
      <w:r w:rsidRPr="00796FB3">
        <w:rPr>
          <w:rFonts w:cs="Arial"/>
          <w:b/>
          <w:bCs/>
          <w:u w:val="single"/>
        </w:rPr>
        <w:t>UWAGA</w:t>
      </w:r>
    </w:p>
    <w:p w14:paraId="4233CC90" w14:textId="5414994D" w:rsidR="008A282D" w:rsidRPr="00796FB3" w:rsidRDefault="008A282D" w:rsidP="008A282D">
      <w:pPr>
        <w:autoSpaceDE w:val="0"/>
        <w:autoSpaceDN w:val="0"/>
        <w:adjustRightInd w:val="0"/>
        <w:spacing w:after="0" w:line="276" w:lineRule="auto"/>
        <w:jc w:val="both"/>
        <w:rPr>
          <w:rFonts w:cs="Arial"/>
          <w:b/>
          <w:bCs/>
          <w:u w:val="single"/>
        </w:rPr>
      </w:pPr>
      <w:r w:rsidRPr="00796FB3">
        <w:rPr>
          <w:rFonts w:cs="Arial"/>
          <w:b/>
          <w:bCs/>
          <w:u w:val="single"/>
        </w:rPr>
        <w:t xml:space="preserve">W przypadku składania oferty na </w:t>
      </w:r>
      <w:r w:rsidR="005D24A2" w:rsidRPr="00796FB3">
        <w:rPr>
          <w:rFonts w:cs="Arial"/>
          <w:b/>
          <w:bCs/>
          <w:u w:val="single"/>
        </w:rPr>
        <w:t>dwie</w:t>
      </w:r>
      <w:r w:rsidRPr="00796FB3">
        <w:rPr>
          <w:rFonts w:cs="Arial"/>
          <w:b/>
          <w:bCs/>
          <w:u w:val="single"/>
        </w:rPr>
        <w:t xml:space="preserve"> części zamówienia </w:t>
      </w:r>
      <w:r w:rsidR="00702D85" w:rsidRPr="00796FB3">
        <w:rPr>
          <w:rFonts w:cs="Arial"/>
          <w:b/>
          <w:bCs/>
          <w:u w:val="single"/>
        </w:rPr>
        <w:t>formularz ofertowy</w:t>
      </w:r>
      <w:r w:rsidRPr="00796FB3">
        <w:rPr>
          <w:rFonts w:cs="Arial"/>
          <w:b/>
          <w:bCs/>
          <w:u w:val="single"/>
        </w:rPr>
        <w:t xml:space="preserve"> </w:t>
      </w:r>
      <w:r w:rsidR="0064246F" w:rsidRPr="00796FB3">
        <w:rPr>
          <w:rFonts w:cs="Arial"/>
          <w:b/>
          <w:bCs/>
          <w:u w:val="single"/>
        </w:rPr>
        <w:t xml:space="preserve">oraz kosztorysy ofertowe </w:t>
      </w:r>
      <w:r w:rsidRPr="00796FB3">
        <w:rPr>
          <w:rFonts w:cs="Arial"/>
          <w:b/>
          <w:bCs/>
          <w:u w:val="single"/>
        </w:rPr>
        <w:t>należy złożyć odrębnie dla CZĘŚCI I, CZĘŚCI II zamówienia.</w:t>
      </w:r>
    </w:p>
    <w:p w14:paraId="1249EABE" w14:textId="77777777" w:rsidR="007F0CB2" w:rsidRPr="00796FB3" w:rsidRDefault="007F0CB2" w:rsidP="008A282D">
      <w:pPr>
        <w:autoSpaceDE w:val="0"/>
        <w:autoSpaceDN w:val="0"/>
        <w:adjustRightInd w:val="0"/>
        <w:spacing w:after="0" w:line="276" w:lineRule="auto"/>
        <w:jc w:val="both"/>
        <w:rPr>
          <w:rFonts w:cs="Arial"/>
          <w:b/>
          <w:bCs/>
        </w:rPr>
      </w:pPr>
    </w:p>
    <w:p w14:paraId="46478666"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23"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24">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także oświadczenie </w:t>
      </w:r>
      <w:r w:rsidRPr="00796FB3">
        <w:rPr>
          <w:rFonts w:eastAsia="Times New Roman" w:cstheme="minorHAnsi"/>
          <w:lang w:eastAsia="pl-PL"/>
        </w:rPr>
        <w:lastRenderedPageBreak/>
        <w:t>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279F7212"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oraz otwarcia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0F1BBFDF" w:rsidR="005014CA" w:rsidRPr="00796FB3"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w:t>
      </w:r>
      <w:r w:rsidR="00B65BB3" w:rsidRPr="00796FB3">
        <w:rPr>
          <w:rFonts w:eastAsia="Times New Roman" w:cstheme="minorHAnsi"/>
          <w:b/>
          <w:bCs/>
          <w:u w:val="single"/>
          <w:lang w:eastAsia="pl-PL"/>
        </w:rPr>
        <w:t xml:space="preserve">dla CZĘŚCI I </w:t>
      </w:r>
      <w:bookmarkStart w:id="9" w:name="_Hlk103684937"/>
      <w:r w:rsidR="00B65BB3" w:rsidRPr="00796FB3">
        <w:rPr>
          <w:rFonts w:eastAsia="Times New Roman" w:cstheme="minorHAnsi"/>
          <w:b/>
          <w:bCs/>
          <w:u w:val="single"/>
          <w:lang w:eastAsia="pl-PL"/>
        </w:rPr>
        <w:t xml:space="preserve">i/lub CZĘŚCI II </w:t>
      </w:r>
      <w:bookmarkEnd w:id="9"/>
      <w:r w:rsidRPr="00796FB3">
        <w:rPr>
          <w:rFonts w:eastAsia="Times New Roman" w:cstheme="minorHAnsi"/>
          <w:lang w:eastAsia="pl-PL"/>
        </w:rPr>
        <w:t xml:space="preserve">należy złożyć do dnia </w:t>
      </w:r>
      <w:r w:rsidR="00BC230E">
        <w:rPr>
          <w:rFonts w:eastAsia="Times New Roman" w:cstheme="minorHAnsi"/>
          <w:b/>
          <w:bCs/>
          <w:lang w:eastAsia="pl-PL"/>
        </w:rPr>
        <w:t>3 stycznia</w:t>
      </w:r>
      <w:r w:rsidR="00067E50" w:rsidRPr="00796FB3">
        <w:rPr>
          <w:rFonts w:eastAsia="Times New Roman" w:cstheme="minorHAnsi"/>
          <w:b/>
          <w:bCs/>
          <w:lang w:eastAsia="pl-PL"/>
        </w:rPr>
        <w:t xml:space="preserve"> </w:t>
      </w:r>
      <w:r w:rsidR="00DD11B5" w:rsidRPr="00796FB3">
        <w:rPr>
          <w:rFonts w:eastAsia="Times New Roman" w:cstheme="minorHAnsi"/>
          <w:b/>
          <w:bCs/>
          <w:lang w:eastAsia="pl-PL"/>
        </w:rPr>
        <w:t>202</w:t>
      </w:r>
      <w:r w:rsidR="00BC230E">
        <w:rPr>
          <w:rFonts w:eastAsia="Times New Roman" w:cstheme="minorHAnsi"/>
          <w:b/>
          <w:bCs/>
          <w:lang w:eastAsia="pl-PL"/>
        </w:rPr>
        <w:t>4</w:t>
      </w:r>
      <w:r w:rsidR="00DD11B5" w:rsidRPr="00796FB3">
        <w:rPr>
          <w:rFonts w:eastAsia="Times New Roman" w:cstheme="minorHAnsi"/>
          <w:b/>
          <w:bCs/>
          <w:lang w:eastAsia="pl-PL"/>
        </w:rPr>
        <w:t>r</w:t>
      </w:r>
      <w:r w:rsidRPr="00796FB3">
        <w:rPr>
          <w:rFonts w:eastAsia="Times New Roman" w:cstheme="minorHAnsi"/>
          <w:b/>
          <w:bCs/>
          <w:lang w:eastAsia="pl-PL"/>
        </w:rPr>
        <w:t xml:space="preserve">., do godziny </w:t>
      </w:r>
      <w:r w:rsidR="00F149DA" w:rsidRPr="00796FB3">
        <w:rPr>
          <w:rFonts w:eastAsia="Times New Roman" w:cstheme="minorHAnsi"/>
          <w:b/>
          <w:bCs/>
          <w:lang w:eastAsia="pl-PL"/>
        </w:rPr>
        <w:t>1</w:t>
      </w:r>
      <w:r w:rsidR="008704AC" w:rsidRPr="00796FB3">
        <w:rPr>
          <w:rFonts w:eastAsia="Times New Roman" w:cstheme="minorHAnsi"/>
          <w:b/>
          <w:bCs/>
          <w:lang w:eastAsia="pl-PL"/>
        </w:rPr>
        <w:t>0</w:t>
      </w:r>
      <w:r w:rsidRPr="00796FB3">
        <w:rPr>
          <w:rFonts w:eastAsia="Times New Roman" w:cstheme="minorHAnsi"/>
          <w:b/>
          <w:bCs/>
          <w:lang w:eastAsia="pl-PL"/>
        </w:rPr>
        <w:t>:00</w:t>
      </w:r>
      <w:r w:rsidRPr="00796FB3">
        <w:rPr>
          <w:rFonts w:eastAsia="Times New Roman" w:cstheme="minorHAnsi"/>
          <w:lang w:eastAsia="pl-PL"/>
        </w:rPr>
        <w:t>.</w:t>
      </w:r>
    </w:p>
    <w:p w14:paraId="13BDA44B" w14:textId="77777777" w:rsidR="004D11F7" w:rsidRPr="00796FB3" w:rsidRDefault="004D11F7" w:rsidP="00097850">
      <w:pPr>
        <w:autoSpaceDE w:val="0"/>
        <w:autoSpaceDN w:val="0"/>
        <w:adjustRightInd w:val="0"/>
        <w:spacing w:after="0" w:line="276" w:lineRule="auto"/>
        <w:jc w:val="both"/>
        <w:rPr>
          <w:rFonts w:eastAsia="Times New Roman" w:cstheme="minorHAnsi"/>
          <w:lang w:eastAsia="pl-PL"/>
        </w:rPr>
      </w:pPr>
    </w:p>
    <w:p w14:paraId="44A3AE4F" w14:textId="77777777" w:rsidR="005014CA" w:rsidRPr="00796FB3"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cs="Arial"/>
          <w:b/>
          <w:bCs/>
          <w:u w:val="single"/>
        </w:rPr>
        <w:t xml:space="preserve">Otwarcie ofert: </w:t>
      </w:r>
    </w:p>
    <w:p w14:paraId="2BE27CEC"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4E95C7F4" w14:textId="18B8723A"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Otwarcie ofert złożonych na Platformie nastąpi w dniu</w:t>
      </w:r>
      <w:r w:rsidRPr="00796FB3">
        <w:rPr>
          <w:rFonts w:eastAsia="ArialMT" w:cs="ArialMT"/>
          <w:b/>
          <w:bCs/>
        </w:rPr>
        <w:t xml:space="preserve"> </w:t>
      </w:r>
      <w:r w:rsidR="00BC230E">
        <w:rPr>
          <w:rFonts w:eastAsia="Times New Roman" w:cstheme="minorHAnsi"/>
          <w:b/>
          <w:bCs/>
          <w:lang w:eastAsia="pl-PL"/>
        </w:rPr>
        <w:t>3 stycznia</w:t>
      </w:r>
      <w:r w:rsidR="00DD11B5" w:rsidRPr="00796FB3">
        <w:rPr>
          <w:rFonts w:eastAsia="Times New Roman" w:cstheme="minorHAnsi"/>
          <w:b/>
          <w:bCs/>
          <w:lang w:eastAsia="pl-PL"/>
        </w:rPr>
        <w:t xml:space="preserve"> 202</w:t>
      </w:r>
      <w:r w:rsidR="00BC230E">
        <w:rPr>
          <w:rFonts w:eastAsia="Times New Roman" w:cstheme="minorHAnsi"/>
          <w:b/>
          <w:bCs/>
          <w:lang w:eastAsia="pl-PL"/>
        </w:rPr>
        <w:t>4</w:t>
      </w:r>
      <w:r w:rsidR="00DD11B5" w:rsidRPr="00796FB3">
        <w:rPr>
          <w:rFonts w:eastAsia="Times New Roman" w:cstheme="minorHAnsi"/>
          <w:b/>
          <w:bCs/>
          <w:lang w:eastAsia="pl-PL"/>
        </w:rPr>
        <w:t>r</w:t>
      </w:r>
      <w:r w:rsidRPr="00796FB3">
        <w:rPr>
          <w:rFonts w:eastAsia="ArialMT" w:cs="ArialMT"/>
          <w:b/>
          <w:bCs/>
        </w:rPr>
        <w:t xml:space="preserve">. o godz. </w:t>
      </w:r>
      <w:r w:rsidR="00F149DA" w:rsidRPr="00796FB3">
        <w:rPr>
          <w:rFonts w:eastAsia="ArialMT" w:cs="ArialMT"/>
          <w:b/>
          <w:bCs/>
        </w:rPr>
        <w:t>1</w:t>
      </w:r>
      <w:r w:rsidR="008704AC" w:rsidRPr="00796FB3">
        <w:rPr>
          <w:rFonts w:eastAsia="ArialMT" w:cs="ArialMT"/>
          <w:b/>
          <w:bCs/>
        </w:rPr>
        <w:t>0</w:t>
      </w:r>
      <w:r w:rsidRPr="00796FB3">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DD3115">
            <w:pPr>
              <w:pStyle w:val="Akapitzlist"/>
              <w:numPr>
                <w:ilvl w:val="0"/>
                <w:numId w:val="42"/>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w:t>
      </w:r>
      <w:r w:rsidRPr="00796FB3">
        <w:rPr>
          <w:rFonts w:cs="Arial"/>
        </w:rPr>
        <w:lastRenderedPageBreak/>
        <w:t xml:space="preserve">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796FB3"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796FB3"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DD3115">
            <w:pPr>
              <w:pStyle w:val="Akapitzlist"/>
              <w:numPr>
                <w:ilvl w:val="0"/>
                <w:numId w:val="42"/>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167C3D91" w14:textId="5E1793FE" w:rsidR="00131FF4" w:rsidRPr="00796FB3"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sidRPr="00796FB3">
        <w:rPr>
          <w:rFonts w:cs="Arial"/>
          <w:b/>
          <w:bCs/>
        </w:rPr>
        <w:t>Wszystkie wymagania dotyczą CZĘŚCI I</w:t>
      </w:r>
      <w:r w:rsidR="00DD11B5" w:rsidRPr="00796FB3">
        <w:rPr>
          <w:rFonts w:cs="Arial"/>
          <w:b/>
          <w:bCs/>
        </w:rPr>
        <w:t xml:space="preserve"> </w:t>
      </w:r>
      <w:proofErr w:type="spellStart"/>
      <w:r w:rsidR="00DD11B5" w:rsidRPr="00796FB3">
        <w:rPr>
          <w:rFonts w:cs="Arial"/>
          <w:b/>
          <w:bCs/>
        </w:rPr>
        <w:t>i</w:t>
      </w:r>
      <w:proofErr w:type="spellEnd"/>
      <w:r w:rsidR="00DD11B5" w:rsidRPr="00796FB3">
        <w:rPr>
          <w:rFonts w:cs="Arial"/>
          <w:b/>
          <w:bCs/>
        </w:rPr>
        <w:t xml:space="preserve"> </w:t>
      </w:r>
      <w:r w:rsidRPr="00796FB3">
        <w:rPr>
          <w:rFonts w:cs="Arial"/>
          <w:b/>
          <w:bCs/>
        </w:rPr>
        <w:t>CZĘŚCI II zamówienia.</w:t>
      </w:r>
    </w:p>
    <w:p w14:paraId="4CEB1C54" w14:textId="043D9A68" w:rsidR="0047786A" w:rsidRPr="00796FB3" w:rsidRDefault="00231B89" w:rsidP="00E026D7">
      <w:pPr>
        <w:pStyle w:val="Akapitzlist"/>
        <w:numPr>
          <w:ilvl w:val="0"/>
          <w:numId w:val="30"/>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w:t>
      </w:r>
      <w:r w:rsidR="008A282D" w:rsidRPr="00796FB3">
        <w:rPr>
          <w:rFonts w:cs="Arial"/>
        </w:rPr>
        <w:t>zarówno dla części I</w:t>
      </w:r>
      <w:r w:rsidR="00DD11B5" w:rsidRPr="00796FB3">
        <w:rPr>
          <w:rFonts w:cs="Arial"/>
        </w:rPr>
        <w:t xml:space="preserve"> </w:t>
      </w:r>
      <w:proofErr w:type="spellStart"/>
      <w:r w:rsidR="00DD11B5" w:rsidRPr="00796FB3">
        <w:rPr>
          <w:rFonts w:cs="Arial"/>
        </w:rPr>
        <w:t>i</w:t>
      </w:r>
      <w:proofErr w:type="spellEnd"/>
      <w:r w:rsidR="008A282D" w:rsidRPr="00796FB3">
        <w:rPr>
          <w:rFonts w:cs="Arial"/>
        </w:rPr>
        <w:t xml:space="preserve"> II </w:t>
      </w:r>
      <w:r w:rsidRPr="00796FB3">
        <w:rPr>
          <w:rFonts w:cs="Arial"/>
        </w:rPr>
        <w:t xml:space="preserve">stanowi </w:t>
      </w:r>
      <w:r w:rsidRPr="00796FB3">
        <w:rPr>
          <w:rFonts w:cs="Arial"/>
          <w:b/>
          <w:bCs/>
          <w:u w:val="single"/>
        </w:rPr>
        <w:t xml:space="preserve">wynagrodzenie </w:t>
      </w:r>
      <w:r w:rsidR="00F64440" w:rsidRPr="00796FB3">
        <w:rPr>
          <w:rFonts w:cs="Arial"/>
          <w:b/>
          <w:bCs/>
          <w:u w:val="single"/>
        </w:rPr>
        <w:t>kosztorysowe</w:t>
      </w:r>
      <w:r w:rsidR="003A0483" w:rsidRPr="00796FB3">
        <w:rPr>
          <w:rFonts w:cs="Arial"/>
          <w:b/>
          <w:bCs/>
          <w:u w:val="single"/>
        </w:rPr>
        <w:t xml:space="preserve"> opisane w art. 630 </w:t>
      </w:r>
      <w:r w:rsidR="003A0483" w:rsidRPr="00796FB3">
        <w:rPr>
          <w:rFonts w:cstheme="minorHAnsi"/>
          <w:b/>
          <w:bCs/>
          <w:u w:val="single"/>
        </w:rPr>
        <w:t>§</w:t>
      </w:r>
      <w:r w:rsidR="003A0483" w:rsidRPr="00796FB3">
        <w:rPr>
          <w:rFonts w:cs="Arial"/>
          <w:b/>
          <w:bCs/>
          <w:u w:val="single"/>
        </w:rPr>
        <w:t xml:space="preserve"> 1 zdanie 2 KC</w:t>
      </w:r>
      <w:r w:rsidR="00F64440" w:rsidRPr="00796FB3">
        <w:rPr>
          <w:rFonts w:cs="Arial"/>
          <w:b/>
          <w:bCs/>
          <w:u w:val="single"/>
        </w:rPr>
        <w:t xml:space="preserve"> –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57256A2A" w14:textId="475A6AC9"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445AC879" w14:textId="792D0CEE" w:rsidR="00562447" w:rsidRPr="00796FB3" w:rsidRDefault="00790A82" w:rsidP="00562447">
      <w:pPr>
        <w:pStyle w:val="Akapitzlist"/>
        <w:numPr>
          <w:ilvl w:val="0"/>
          <w:numId w:val="30"/>
        </w:numPr>
        <w:autoSpaceDE w:val="0"/>
        <w:autoSpaceDN w:val="0"/>
        <w:adjustRightInd w:val="0"/>
        <w:spacing w:after="0" w:line="276" w:lineRule="auto"/>
        <w:ind w:left="284" w:hanging="284"/>
        <w:jc w:val="both"/>
        <w:rPr>
          <w:rFonts w:cs="Arial"/>
          <w:b/>
          <w:bCs/>
        </w:rPr>
      </w:pPr>
      <w:r w:rsidRPr="00796FB3">
        <w:rPr>
          <w:rFonts w:cs="Arial"/>
          <w:b/>
          <w:bCs/>
        </w:rPr>
        <w:t>Szczegółowe informacje dotyczące wynagrodzenia za realizac</w:t>
      </w:r>
      <w:r w:rsidR="00502364" w:rsidRPr="00796FB3">
        <w:rPr>
          <w:rFonts w:cs="Arial"/>
          <w:b/>
          <w:bCs/>
        </w:rPr>
        <w:t>ję</w:t>
      </w:r>
      <w:r w:rsidRPr="00796FB3">
        <w:rPr>
          <w:rFonts w:cs="Arial"/>
          <w:b/>
          <w:bCs/>
        </w:rPr>
        <w:t xml:space="preserve"> przedmiotu zamówienia zostały opisane w </w:t>
      </w:r>
      <w:r w:rsidRPr="00796FB3">
        <w:rPr>
          <w:rFonts w:cstheme="minorHAnsi"/>
          <w:b/>
          <w:bCs/>
        </w:rPr>
        <w:t>§</w:t>
      </w:r>
      <w:r w:rsidRPr="00796FB3">
        <w:rPr>
          <w:rFonts w:cs="Arial"/>
          <w:b/>
          <w:bCs/>
        </w:rPr>
        <w:t xml:space="preserve"> 9 </w:t>
      </w:r>
      <w:r w:rsidR="00DC0F31" w:rsidRPr="00796FB3">
        <w:rPr>
          <w:rFonts w:cs="Arial"/>
          <w:b/>
          <w:bCs/>
        </w:rPr>
        <w:t>projekt</w:t>
      </w:r>
      <w:r w:rsidR="00097850" w:rsidRPr="00796FB3">
        <w:rPr>
          <w:rFonts w:cs="Arial"/>
          <w:b/>
          <w:bCs/>
        </w:rPr>
        <w:t>ów</w:t>
      </w:r>
      <w:r w:rsidR="00DC0F31" w:rsidRPr="00796FB3">
        <w:rPr>
          <w:rFonts w:cs="Arial"/>
          <w:b/>
          <w:bCs/>
        </w:rPr>
        <w:t xml:space="preserve"> um</w:t>
      </w:r>
      <w:r w:rsidR="00097850" w:rsidRPr="00796FB3">
        <w:rPr>
          <w:rFonts w:cs="Arial"/>
          <w:b/>
          <w:bCs/>
        </w:rPr>
        <w:t>ów</w:t>
      </w:r>
      <w:r w:rsidRPr="00796FB3">
        <w:rPr>
          <w:rFonts w:cs="Arial"/>
          <w:b/>
          <w:bCs/>
        </w:rPr>
        <w:t xml:space="preserve"> – załącznik</w:t>
      </w:r>
      <w:r w:rsidR="00097850" w:rsidRPr="00796FB3">
        <w:rPr>
          <w:rFonts w:cs="Arial"/>
          <w:b/>
          <w:bCs/>
        </w:rPr>
        <w:t>i</w:t>
      </w:r>
      <w:r w:rsidR="00DC0F31" w:rsidRPr="00796FB3">
        <w:rPr>
          <w:rFonts w:cs="Arial"/>
          <w:b/>
          <w:bCs/>
        </w:rPr>
        <w:t xml:space="preserve"> nr 2</w:t>
      </w:r>
      <w:r w:rsidR="00097850" w:rsidRPr="00796FB3">
        <w:rPr>
          <w:rFonts w:cs="Arial"/>
          <w:b/>
          <w:bCs/>
        </w:rPr>
        <w:t>A i 2B</w:t>
      </w:r>
      <w:r w:rsidR="00D93496" w:rsidRPr="00796FB3">
        <w:rPr>
          <w:rFonts w:cs="Arial"/>
          <w:b/>
          <w:bCs/>
        </w:rPr>
        <w:t xml:space="preserve"> </w:t>
      </w:r>
      <w:r w:rsidRPr="00796FB3">
        <w:rPr>
          <w:rFonts w:cs="Arial"/>
          <w:b/>
          <w:bCs/>
        </w:rPr>
        <w:t>do SWZ.</w:t>
      </w:r>
    </w:p>
    <w:p w14:paraId="73F72FDC" w14:textId="10F93B0B"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796FB3">
        <w:rPr>
          <w:rFonts w:cs="Arial"/>
        </w:rPr>
        <w:t>Jeżeli została złożona oferta, której wybór prowadziłby do powstania u zamawiającego obowiązku podatkowego zgodnie z ustawą z dnia 11 marca 2004 r. o podatku od towarów i usług (Dz. U. z 20</w:t>
      </w:r>
      <w:r w:rsidR="00560C7D" w:rsidRPr="00796FB3">
        <w:rPr>
          <w:rFonts w:cs="Arial"/>
        </w:rPr>
        <w:t>2</w:t>
      </w:r>
      <w:r w:rsidR="00763546" w:rsidRPr="00796FB3">
        <w:rPr>
          <w:rFonts w:cs="Arial"/>
        </w:rPr>
        <w:t>2</w:t>
      </w:r>
      <w:r w:rsidRPr="00796FB3">
        <w:rPr>
          <w:rFonts w:cs="Arial"/>
        </w:rPr>
        <w:t xml:space="preserve">r. poz. </w:t>
      </w:r>
      <w:r w:rsidR="00763546" w:rsidRPr="00796FB3">
        <w:rPr>
          <w:rFonts w:cs="Arial"/>
        </w:rPr>
        <w:t>931</w:t>
      </w:r>
      <w:r w:rsidRPr="00796FB3">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796FB3"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796FB3">
        <w:rPr>
          <w:rFonts w:cs="Arial"/>
        </w:rPr>
        <w:t xml:space="preserve">W ofercie, o której mowa w ust. </w:t>
      </w:r>
      <w:r w:rsidR="00BE2404" w:rsidRPr="00796FB3">
        <w:rPr>
          <w:rFonts w:cs="Arial"/>
        </w:rPr>
        <w:t>7</w:t>
      </w:r>
      <w:r w:rsidRPr="00796FB3">
        <w:rPr>
          <w:rFonts w:cs="Arial"/>
        </w:rPr>
        <w:t xml:space="preserve">, wykonawca ma obowiązek: </w:t>
      </w:r>
    </w:p>
    <w:p w14:paraId="42C0971F" w14:textId="514591F2" w:rsidR="0047786A" w:rsidRPr="00796FB3" w:rsidRDefault="00ED07DD" w:rsidP="00E026D7">
      <w:pPr>
        <w:pStyle w:val="Akapitzlist"/>
        <w:autoSpaceDE w:val="0"/>
        <w:autoSpaceDN w:val="0"/>
        <w:adjustRightInd w:val="0"/>
        <w:spacing w:after="0" w:line="276" w:lineRule="auto"/>
        <w:ind w:left="567" w:hanging="283"/>
        <w:jc w:val="both"/>
        <w:rPr>
          <w:rFonts w:cs="Arial"/>
        </w:rPr>
      </w:pPr>
      <w:r w:rsidRPr="00796FB3">
        <w:rPr>
          <w:rFonts w:cs="Arial"/>
        </w:rPr>
        <w:t xml:space="preserve">a) </w:t>
      </w:r>
      <w:r w:rsidR="0047786A" w:rsidRPr="00796FB3">
        <w:rPr>
          <w:rFonts w:cs="Arial"/>
        </w:rPr>
        <w:t xml:space="preserve">poinformowania zamawiającego, że wybór jego oferty będzie prowadził do powstania u zamawiającego obowiązku podatkowego; </w:t>
      </w:r>
    </w:p>
    <w:p w14:paraId="5402A95B" w14:textId="74FCC1AF" w:rsidR="0047786A" w:rsidRPr="00796FB3" w:rsidRDefault="00ED07DD" w:rsidP="00ED07DD">
      <w:pPr>
        <w:pStyle w:val="Akapitzlist"/>
        <w:autoSpaceDE w:val="0"/>
        <w:autoSpaceDN w:val="0"/>
        <w:adjustRightInd w:val="0"/>
        <w:spacing w:after="0" w:line="276" w:lineRule="auto"/>
        <w:ind w:left="567" w:hanging="283"/>
        <w:jc w:val="both"/>
        <w:rPr>
          <w:rFonts w:cs="Arial"/>
        </w:rPr>
      </w:pPr>
      <w:r w:rsidRPr="00796FB3">
        <w:rPr>
          <w:rFonts w:cs="Arial"/>
        </w:rPr>
        <w:t xml:space="preserve">b) </w:t>
      </w:r>
      <w:r w:rsidR="0047786A" w:rsidRPr="00796FB3">
        <w:rPr>
          <w:rFonts w:cs="Arial"/>
        </w:rPr>
        <w:t xml:space="preserve">wskazania nazwy (rodzaju) towaru lub usługi, których dostawa lub świadczenie będą prowadziły do powstania obowiązku podatkowego; </w:t>
      </w:r>
    </w:p>
    <w:p w14:paraId="59AF6042" w14:textId="3787F0B5" w:rsidR="0047786A" w:rsidRPr="00796FB3" w:rsidRDefault="00ED07DD" w:rsidP="00ED07DD">
      <w:pPr>
        <w:pStyle w:val="Akapitzlist"/>
        <w:autoSpaceDE w:val="0"/>
        <w:autoSpaceDN w:val="0"/>
        <w:adjustRightInd w:val="0"/>
        <w:spacing w:after="0" w:line="276" w:lineRule="auto"/>
        <w:ind w:left="567" w:hanging="283"/>
        <w:jc w:val="both"/>
        <w:rPr>
          <w:rFonts w:cs="Arial"/>
        </w:rPr>
      </w:pPr>
      <w:r w:rsidRPr="00796FB3">
        <w:rPr>
          <w:rFonts w:cs="Arial"/>
        </w:rPr>
        <w:t xml:space="preserve">c) </w:t>
      </w:r>
      <w:r w:rsidR="0047786A" w:rsidRPr="00796FB3">
        <w:rPr>
          <w:rFonts w:cs="Arial"/>
        </w:rPr>
        <w:t xml:space="preserve">wskazania wartości towaru lub usługi objętego obowiązkiem podatkowym zamawiającego, bez kwoty podatku; </w:t>
      </w:r>
    </w:p>
    <w:p w14:paraId="5915079C" w14:textId="6F1B5130" w:rsidR="00205156" w:rsidRPr="00796FB3" w:rsidRDefault="00ED07DD" w:rsidP="00F10921">
      <w:pPr>
        <w:pStyle w:val="Akapitzlist"/>
        <w:autoSpaceDE w:val="0"/>
        <w:autoSpaceDN w:val="0"/>
        <w:adjustRightInd w:val="0"/>
        <w:spacing w:after="0" w:line="276" w:lineRule="auto"/>
        <w:ind w:left="567" w:hanging="283"/>
        <w:jc w:val="both"/>
        <w:rPr>
          <w:rFonts w:cs="Arial"/>
        </w:rPr>
      </w:pPr>
      <w:r w:rsidRPr="00796FB3">
        <w:rPr>
          <w:rFonts w:cs="Arial"/>
        </w:rPr>
        <w:t xml:space="preserve">d) </w:t>
      </w:r>
      <w:r w:rsidR="0047786A" w:rsidRPr="00796FB3">
        <w:rPr>
          <w:rFonts w:cs="Arial"/>
        </w:rPr>
        <w:t xml:space="preserve">wskazania stawki podatku od towarów i usług, która zgodnie z wiedzą wykonawcy, będzie miała zastosowanie. </w:t>
      </w:r>
    </w:p>
    <w:p w14:paraId="739737FB" w14:textId="77777777" w:rsidR="000B1917" w:rsidRPr="00796FB3" w:rsidRDefault="000B1917" w:rsidP="007C0B7F">
      <w:pPr>
        <w:autoSpaceDE w:val="0"/>
        <w:autoSpaceDN w:val="0"/>
        <w:adjustRightInd w:val="0"/>
        <w:spacing w:after="0" w:line="276" w:lineRule="auto"/>
        <w:jc w:val="both"/>
        <w:rPr>
          <w:rFonts w:cs="Arial"/>
        </w:rPr>
      </w:pPr>
    </w:p>
    <w:p w14:paraId="10476E21" w14:textId="77777777" w:rsidR="00097850" w:rsidRPr="00796FB3" w:rsidRDefault="00097850" w:rsidP="007C0B7F">
      <w:pPr>
        <w:autoSpaceDE w:val="0"/>
        <w:autoSpaceDN w:val="0"/>
        <w:adjustRightInd w:val="0"/>
        <w:spacing w:after="0" w:line="276" w:lineRule="auto"/>
        <w:jc w:val="both"/>
        <w:rPr>
          <w:rFonts w:cs="Arial"/>
        </w:rPr>
      </w:pPr>
    </w:p>
    <w:p w14:paraId="23B028A8" w14:textId="77777777" w:rsidR="00097850" w:rsidRPr="00796FB3" w:rsidRDefault="00097850"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051AC8">
            <w:pPr>
              <w:pStyle w:val="Akapitzlist"/>
              <w:numPr>
                <w:ilvl w:val="2"/>
                <w:numId w:val="25"/>
              </w:numPr>
              <w:ind w:left="589" w:hanging="567"/>
              <w:jc w:val="both"/>
              <w:rPr>
                <w:rFonts w:cstheme="minorHAnsi"/>
                <w:b/>
                <w:bCs/>
              </w:rPr>
            </w:pPr>
            <w:r w:rsidRPr="00796FB3">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24EDE712" w14:textId="6E508858" w:rsidR="00131FF4" w:rsidRPr="00796FB3"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sidRPr="00796FB3">
        <w:rPr>
          <w:rFonts w:cstheme="minorHAnsi"/>
          <w:b/>
          <w:bCs/>
        </w:rPr>
        <w:t>Kryteria oceny ofert są takie same dla CZĘŚCI I</w:t>
      </w:r>
      <w:r w:rsidR="008E7CE5" w:rsidRPr="00796FB3">
        <w:rPr>
          <w:rFonts w:cstheme="minorHAnsi"/>
          <w:b/>
          <w:bCs/>
        </w:rPr>
        <w:t xml:space="preserve"> </w:t>
      </w:r>
      <w:proofErr w:type="spellStart"/>
      <w:r w:rsidR="008E7CE5" w:rsidRPr="00796FB3">
        <w:rPr>
          <w:rFonts w:cstheme="minorHAnsi"/>
          <w:b/>
          <w:bCs/>
        </w:rPr>
        <w:t>i</w:t>
      </w:r>
      <w:proofErr w:type="spellEnd"/>
      <w:r w:rsidRPr="00796FB3">
        <w:rPr>
          <w:rFonts w:cstheme="minorHAnsi"/>
          <w:b/>
          <w:bCs/>
        </w:rPr>
        <w:t xml:space="preserve"> CZĘŚCI II zamówienia.</w:t>
      </w:r>
    </w:p>
    <w:p w14:paraId="0145FCED" w14:textId="04A0B935" w:rsidR="00AA2187" w:rsidRPr="00796FB3"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Pr="00796FB3" w:rsidRDefault="00250EF6" w:rsidP="0080645A">
      <w:pPr>
        <w:numPr>
          <w:ilvl w:val="0"/>
          <w:numId w:val="32"/>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5B11FB5D" w14:textId="77777777" w:rsidR="009A2E20" w:rsidRPr="00796FB3" w:rsidRDefault="009A2E20" w:rsidP="0066743B">
      <w:pPr>
        <w:autoSpaceDE w:val="0"/>
        <w:autoSpaceDN w:val="0"/>
        <w:adjustRightInd w:val="0"/>
        <w:spacing w:after="0" w:line="240" w:lineRule="auto"/>
        <w:jc w:val="both"/>
        <w:rPr>
          <w:rFonts w:cstheme="minorHAnsi"/>
          <w:sz w:val="18"/>
          <w:szCs w:val="18"/>
        </w:rPr>
      </w:pPr>
    </w:p>
    <w:p w14:paraId="0C48EB78" w14:textId="0A99D1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 xml:space="preserve">Kryterium „długość okresu gwarancji” – G </w:t>
      </w:r>
    </w:p>
    <w:p w14:paraId="647E0287" w14:textId="059111B6"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4E67E0" w:rsidRPr="00796FB3">
        <w:rPr>
          <w:rFonts w:cstheme="minorHAnsi"/>
          <w:b/>
          <w:bCs/>
        </w:rPr>
        <w:t>1</w:t>
      </w:r>
      <w:r w:rsidRPr="00796FB3">
        <w:rPr>
          <w:rFonts w:cstheme="minorHAnsi"/>
          <w:b/>
          <w:bCs/>
        </w:rPr>
        <w:t>0%;</w:t>
      </w:r>
    </w:p>
    <w:p w14:paraId="5133EE20" w14:textId="49FD1A47"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p w14:paraId="50432FD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796FB3" w:rsidRDefault="00F5184D" w:rsidP="00371B66">
            <w:pPr>
              <w:autoSpaceDE w:val="0"/>
              <w:autoSpaceDN w:val="0"/>
              <w:adjustRightInd w:val="0"/>
              <w:spacing w:line="276" w:lineRule="auto"/>
              <w:jc w:val="center"/>
              <w:rPr>
                <w:rFonts w:cstheme="minorHAnsi"/>
                <w:b/>
                <w:bCs/>
              </w:rPr>
            </w:pPr>
            <w:r w:rsidRPr="00796FB3">
              <w:rPr>
                <w:rFonts w:cstheme="minorHAnsi"/>
                <w:b/>
                <w:bCs/>
              </w:rPr>
              <w:t>Długość okresu gwarancji</w:t>
            </w:r>
          </w:p>
        </w:tc>
        <w:tc>
          <w:tcPr>
            <w:tcW w:w="4248" w:type="dxa"/>
            <w:vAlign w:val="center"/>
          </w:tcPr>
          <w:p w14:paraId="2D604F4B" w14:textId="77777777" w:rsidR="00F5184D" w:rsidRPr="00796FB3" w:rsidRDefault="00F5184D" w:rsidP="00371B66">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00DB9035" w14:textId="77777777" w:rsidTr="00371B66">
        <w:tc>
          <w:tcPr>
            <w:tcW w:w="4247" w:type="dxa"/>
            <w:vAlign w:val="center"/>
          </w:tcPr>
          <w:p w14:paraId="2FA1DCE5" w14:textId="7FA6C08E"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36</w:t>
            </w:r>
            <w:r w:rsidR="00F5184D" w:rsidRPr="00796FB3">
              <w:rPr>
                <w:rFonts w:cstheme="minorHAnsi"/>
              </w:rPr>
              <w:t xml:space="preserve"> miesi</w:t>
            </w:r>
            <w:r w:rsidR="00CD2E37" w:rsidRPr="00796FB3">
              <w:rPr>
                <w:rFonts w:cstheme="minorHAnsi"/>
              </w:rPr>
              <w:t>ę</w:t>
            </w:r>
            <w:r w:rsidR="00F5184D" w:rsidRPr="00796FB3">
              <w:rPr>
                <w:rFonts w:cstheme="minorHAnsi"/>
              </w:rPr>
              <w:t>c</w:t>
            </w:r>
            <w:r w:rsidR="00CD2E37" w:rsidRPr="00796FB3">
              <w:rPr>
                <w:rFonts w:cstheme="minorHAnsi"/>
              </w:rPr>
              <w:t>y</w:t>
            </w:r>
          </w:p>
        </w:tc>
        <w:tc>
          <w:tcPr>
            <w:tcW w:w="4248" w:type="dxa"/>
            <w:vAlign w:val="center"/>
          </w:tcPr>
          <w:p w14:paraId="6FA3FADB" w14:textId="77777777" w:rsidR="00F5184D" w:rsidRPr="00796FB3" w:rsidRDefault="00F5184D" w:rsidP="00371B66">
            <w:pPr>
              <w:pStyle w:val="Akapitzlist"/>
              <w:autoSpaceDE w:val="0"/>
              <w:autoSpaceDN w:val="0"/>
              <w:adjustRightInd w:val="0"/>
              <w:spacing w:line="276" w:lineRule="auto"/>
              <w:ind w:left="0"/>
              <w:jc w:val="center"/>
              <w:rPr>
                <w:rFonts w:cstheme="minorHAnsi"/>
              </w:rPr>
            </w:pPr>
            <w:r w:rsidRPr="00796FB3">
              <w:rPr>
                <w:rFonts w:cstheme="minorHAnsi"/>
              </w:rPr>
              <w:t>0</w:t>
            </w:r>
          </w:p>
        </w:tc>
      </w:tr>
      <w:tr w:rsidR="00796FB3" w:rsidRPr="00796FB3" w14:paraId="0FDFE0C5" w14:textId="77777777" w:rsidTr="00371B66">
        <w:tc>
          <w:tcPr>
            <w:tcW w:w="4247" w:type="dxa"/>
            <w:vAlign w:val="center"/>
          </w:tcPr>
          <w:p w14:paraId="0238036B" w14:textId="3528F9ED"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48</w:t>
            </w:r>
            <w:r w:rsidR="00F5184D" w:rsidRPr="00796FB3">
              <w:rPr>
                <w:rFonts w:cstheme="minorHAnsi"/>
              </w:rPr>
              <w:t xml:space="preserve"> miesi</w:t>
            </w:r>
            <w:r w:rsidRPr="00796FB3">
              <w:rPr>
                <w:rFonts w:cstheme="minorHAnsi"/>
              </w:rPr>
              <w:t>ęcy</w:t>
            </w:r>
          </w:p>
        </w:tc>
        <w:tc>
          <w:tcPr>
            <w:tcW w:w="4248" w:type="dxa"/>
            <w:vAlign w:val="center"/>
          </w:tcPr>
          <w:p w14:paraId="39E7E242" w14:textId="113D2DEF" w:rsidR="00F5184D" w:rsidRPr="00796FB3" w:rsidRDefault="004E67E0" w:rsidP="00371B66">
            <w:pPr>
              <w:pStyle w:val="Akapitzlist"/>
              <w:autoSpaceDE w:val="0"/>
              <w:autoSpaceDN w:val="0"/>
              <w:adjustRightInd w:val="0"/>
              <w:spacing w:line="276" w:lineRule="auto"/>
              <w:ind w:left="0"/>
              <w:jc w:val="center"/>
              <w:rPr>
                <w:rFonts w:cstheme="minorHAnsi"/>
              </w:rPr>
            </w:pPr>
            <w:r w:rsidRPr="00796FB3">
              <w:rPr>
                <w:rFonts w:cstheme="minorHAnsi"/>
              </w:rPr>
              <w:t>5</w:t>
            </w:r>
          </w:p>
        </w:tc>
      </w:tr>
      <w:tr w:rsidR="00F5184D" w:rsidRPr="00796FB3" w14:paraId="763C636C" w14:textId="77777777" w:rsidTr="00371B66">
        <w:tc>
          <w:tcPr>
            <w:tcW w:w="4247" w:type="dxa"/>
            <w:vAlign w:val="center"/>
          </w:tcPr>
          <w:p w14:paraId="1ABEA82E" w14:textId="3EA3C058" w:rsidR="00F5184D" w:rsidRPr="00796FB3" w:rsidRDefault="008E7CE5" w:rsidP="00371B66">
            <w:pPr>
              <w:pStyle w:val="Akapitzlist"/>
              <w:autoSpaceDE w:val="0"/>
              <w:autoSpaceDN w:val="0"/>
              <w:adjustRightInd w:val="0"/>
              <w:spacing w:line="276" w:lineRule="auto"/>
              <w:ind w:left="0"/>
              <w:jc w:val="center"/>
              <w:rPr>
                <w:rFonts w:cstheme="minorHAnsi"/>
              </w:rPr>
            </w:pPr>
            <w:r w:rsidRPr="00796FB3">
              <w:rPr>
                <w:rFonts w:cstheme="minorHAnsi"/>
              </w:rPr>
              <w:t>60 miesięcy</w:t>
            </w:r>
          </w:p>
        </w:tc>
        <w:tc>
          <w:tcPr>
            <w:tcW w:w="4248" w:type="dxa"/>
            <w:vAlign w:val="center"/>
          </w:tcPr>
          <w:p w14:paraId="1F46B28C" w14:textId="5D6E5715" w:rsidR="00F5184D" w:rsidRPr="00796FB3" w:rsidRDefault="004E67E0" w:rsidP="00371B66">
            <w:pPr>
              <w:pStyle w:val="Akapitzlist"/>
              <w:autoSpaceDE w:val="0"/>
              <w:autoSpaceDN w:val="0"/>
              <w:adjustRightInd w:val="0"/>
              <w:spacing w:line="276" w:lineRule="auto"/>
              <w:ind w:left="0"/>
              <w:jc w:val="center"/>
              <w:rPr>
                <w:rFonts w:cstheme="minorHAnsi"/>
              </w:rPr>
            </w:pPr>
            <w:r w:rsidRPr="00796FB3">
              <w:rPr>
                <w:rFonts w:cstheme="minorHAnsi"/>
              </w:rPr>
              <w:t>10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72E5532A"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8E7CE5" w:rsidRPr="00796FB3">
        <w:rPr>
          <w:rFonts w:cstheme="minorHAnsi"/>
          <w:b/>
          <w:bCs/>
        </w:rPr>
        <w:t>36</w:t>
      </w:r>
      <w:r w:rsidR="00CD2E37" w:rsidRPr="00796FB3">
        <w:rPr>
          <w:rFonts w:cstheme="minorHAnsi"/>
          <w:b/>
          <w:bCs/>
        </w:rPr>
        <w:t xml:space="preserve"> miesięcy</w:t>
      </w:r>
      <w:r w:rsidRPr="00796FB3">
        <w:rPr>
          <w:rFonts w:cstheme="minorHAnsi"/>
          <w:b/>
          <w:bCs/>
        </w:rPr>
        <w:t xml:space="preserve">. Maksymalny okres gwarancji na nie może przekroczyć </w:t>
      </w:r>
      <w:r w:rsidR="008E7CE5" w:rsidRPr="00796FB3">
        <w:rPr>
          <w:rFonts w:cstheme="minorHAnsi"/>
          <w:b/>
          <w:bCs/>
        </w:rPr>
        <w:t>60</w:t>
      </w:r>
      <w:r w:rsidRPr="00796FB3">
        <w:rPr>
          <w:rFonts w:cstheme="minorHAnsi"/>
          <w:b/>
          <w:bCs/>
        </w:rPr>
        <w:t xml:space="preserve"> miesięcy.</w:t>
      </w:r>
    </w:p>
    <w:p w14:paraId="09644309" w14:textId="59E747DB"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A – </w:t>
      </w:r>
      <w:r w:rsidR="008E7CE5" w:rsidRPr="00796FB3">
        <w:rPr>
          <w:rFonts w:cstheme="minorHAnsi"/>
        </w:rPr>
        <w:t>B</w:t>
      </w:r>
      <w:r w:rsidRPr="00796FB3">
        <w:rPr>
          <w:rFonts w:cstheme="minorHAnsi"/>
        </w:rPr>
        <w:t xml:space="preserve"> do SWZ. </w:t>
      </w:r>
    </w:p>
    <w:p w14:paraId="666C5D4D" w14:textId="6E25CE60"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8E7CE5" w:rsidRPr="00796FB3">
        <w:rPr>
          <w:rFonts w:cstheme="minorHAnsi"/>
        </w:rPr>
        <w:t>36</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3DC8942B"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8E7CE5" w:rsidRPr="00796FB3">
        <w:rPr>
          <w:rFonts w:cstheme="minorHAnsi"/>
        </w:rPr>
        <w:t>60</w:t>
      </w:r>
      <w:r w:rsidRPr="00796FB3">
        <w:rPr>
          <w:rFonts w:cstheme="minorHAnsi"/>
        </w:rPr>
        <w:t xml:space="preserve"> miesięcy do oceny ofert zostanie przyjęty okres gwarancji wynoszący </w:t>
      </w:r>
      <w:r w:rsidR="008E7CE5" w:rsidRPr="00796FB3">
        <w:rPr>
          <w:rFonts w:cstheme="minorHAnsi"/>
        </w:rPr>
        <w:t>60 miesięcy</w:t>
      </w:r>
      <w:r w:rsidRPr="00796FB3">
        <w:rPr>
          <w:rFonts w:cstheme="minorHAnsi"/>
        </w:rPr>
        <w:t>, a do umowy okres gwarancji podany przez Wykonawcę w formularzu oferty.</w:t>
      </w:r>
    </w:p>
    <w:p w14:paraId="616C4E3D" w14:textId="0F04AE40" w:rsidR="00F5184D" w:rsidRPr="00796FB3" w:rsidRDefault="00F215A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8E7CE5" w:rsidRPr="00796FB3">
        <w:rPr>
          <w:rFonts w:cstheme="minorHAnsi"/>
          <w:b/>
          <w:bCs/>
        </w:rPr>
        <w:t>36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25B38AFE" w:rsidR="00067E50" w:rsidRPr="00796FB3" w:rsidRDefault="004E67E0"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rPr>
        <w:t xml:space="preserve">Kryterium – </w:t>
      </w:r>
      <w:r w:rsidRPr="00796FB3">
        <w:rPr>
          <w:rFonts w:cstheme="minorHAnsi"/>
          <w:b/>
          <w:bCs/>
        </w:rPr>
        <w:t>„Doświadczenie osób wyznaczonych do realizacji zamówienia”</w:t>
      </w:r>
      <w:r w:rsidRPr="00796FB3">
        <w:rPr>
          <w:rFonts w:cstheme="minorHAnsi"/>
        </w:rPr>
        <w:t xml:space="preserve"> </w:t>
      </w:r>
      <w:r w:rsidRPr="00796FB3">
        <w:rPr>
          <w:rFonts w:cstheme="minorHAnsi"/>
          <w:b/>
          <w:bCs/>
        </w:rPr>
        <w:t>– D;</w:t>
      </w:r>
    </w:p>
    <w:p w14:paraId="719C4B60" w14:textId="321DF22A"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04615B" w:rsidRPr="00796FB3">
        <w:rPr>
          <w:rFonts w:cstheme="minorHAnsi"/>
          <w:b/>
          <w:bCs/>
        </w:rPr>
        <w:t>30</w:t>
      </w:r>
      <w:r w:rsidRPr="00796FB3">
        <w:rPr>
          <w:rFonts w:cstheme="minorHAnsi"/>
          <w:b/>
          <w:bCs/>
        </w:rPr>
        <w:t>%;</w:t>
      </w:r>
    </w:p>
    <w:p w14:paraId="23431E77" w14:textId="5BBCAEEC"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„Doświadczenie osób wyznaczonych do realizacji zamówienia”:</w:t>
      </w:r>
    </w:p>
    <w:tbl>
      <w:tblPr>
        <w:tblStyle w:val="Tabela-Siatka"/>
        <w:tblW w:w="0" w:type="auto"/>
        <w:tblInd w:w="567" w:type="dxa"/>
        <w:tblLook w:val="04A0" w:firstRow="1" w:lastRow="0" w:firstColumn="1" w:lastColumn="0" w:noHBand="0" w:noVBand="1"/>
      </w:tblPr>
      <w:tblGrid>
        <w:gridCol w:w="5665"/>
        <w:gridCol w:w="2830"/>
      </w:tblGrid>
      <w:tr w:rsidR="00796FB3" w:rsidRPr="00796FB3" w14:paraId="7D58FDE9" w14:textId="77777777" w:rsidTr="005D57A3">
        <w:tc>
          <w:tcPr>
            <w:tcW w:w="5665" w:type="dxa"/>
            <w:vAlign w:val="center"/>
          </w:tcPr>
          <w:p w14:paraId="44E074ED" w14:textId="212B6722" w:rsidR="004E67E0" w:rsidRPr="00796FB3" w:rsidRDefault="004E67E0" w:rsidP="00833640">
            <w:pPr>
              <w:autoSpaceDE w:val="0"/>
              <w:autoSpaceDN w:val="0"/>
              <w:adjustRightInd w:val="0"/>
              <w:spacing w:line="276" w:lineRule="auto"/>
              <w:jc w:val="center"/>
              <w:rPr>
                <w:rFonts w:cstheme="minorHAnsi"/>
                <w:b/>
                <w:bCs/>
              </w:rPr>
            </w:pPr>
            <w:r w:rsidRPr="00796FB3">
              <w:rPr>
                <w:rFonts w:cstheme="minorHAnsi"/>
                <w:b/>
                <w:bCs/>
              </w:rPr>
              <w:t>Doświadczenie osób wyznaczonych do realizacji zamówienia</w:t>
            </w:r>
          </w:p>
        </w:tc>
        <w:tc>
          <w:tcPr>
            <w:tcW w:w="2830" w:type="dxa"/>
            <w:vAlign w:val="center"/>
          </w:tcPr>
          <w:p w14:paraId="71F273FF" w14:textId="77777777" w:rsidR="004E67E0" w:rsidRPr="00796FB3" w:rsidRDefault="004E67E0" w:rsidP="00833640">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1EBE58E0" w14:textId="77777777" w:rsidTr="005D57A3">
        <w:tc>
          <w:tcPr>
            <w:tcW w:w="5665" w:type="dxa"/>
            <w:vAlign w:val="center"/>
          </w:tcPr>
          <w:p w14:paraId="5A11D2A6" w14:textId="480B820A" w:rsidR="004E67E0" w:rsidRPr="00796FB3" w:rsidRDefault="00C85989" w:rsidP="00833640">
            <w:pPr>
              <w:pStyle w:val="Akapitzlist"/>
              <w:autoSpaceDE w:val="0"/>
              <w:autoSpaceDN w:val="0"/>
              <w:adjustRightInd w:val="0"/>
              <w:spacing w:line="276" w:lineRule="auto"/>
              <w:ind w:left="0"/>
              <w:jc w:val="center"/>
              <w:rPr>
                <w:rFonts w:cstheme="minorHAnsi"/>
              </w:rPr>
            </w:pPr>
            <w:r w:rsidRPr="00796FB3">
              <w:rPr>
                <w:rFonts w:cstheme="minorHAnsi"/>
              </w:rPr>
              <w:t xml:space="preserve">Kierownik budowy/robót </w:t>
            </w:r>
            <w:r w:rsidR="005D57A3" w:rsidRPr="00796FB3">
              <w:rPr>
                <w:rFonts w:cstheme="minorHAnsi"/>
              </w:rPr>
              <w:t>co najmniej 1 zadania</w:t>
            </w:r>
          </w:p>
        </w:tc>
        <w:tc>
          <w:tcPr>
            <w:tcW w:w="2830" w:type="dxa"/>
            <w:vAlign w:val="center"/>
          </w:tcPr>
          <w:p w14:paraId="78CAFFA5" w14:textId="77777777" w:rsidR="004E67E0" w:rsidRPr="00796FB3" w:rsidRDefault="004E67E0" w:rsidP="00833640">
            <w:pPr>
              <w:pStyle w:val="Akapitzlist"/>
              <w:autoSpaceDE w:val="0"/>
              <w:autoSpaceDN w:val="0"/>
              <w:adjustRightInd w:val="0"/>
              <w:spacing w:line="276" w:lineRule="auto"/>
              <w:ind w:left="0"/>
              <w:jc w:val="center"/>
              <w:rPr>
                <w:rFonts w:cstheme="minorHAnsi"/>
              </w:rPr>
            </w:pPr>
            <w:r w:rsidRPr="00796FB3">
              <w:rPr>
                <w:rFonts w:cstheme="minorHAnsi"/>
              </w:rPr>
              <w:t>0</w:t>
            </w:r>
          </w:p>
        </w:tc>
      </w:tr>
      <w:tr w:rsidR="00796FB3" w:rsidRPr="00796FB3" w14:paraId="4AB7ED8C" w14:textId="77777777" w:rsidTr="005D57A3">
        <w:tc>
          <w:tcPr>
            <w:tcW w:w="5665" w:type="dxa"/>
            <w:vAlign w:val="center"/>
          </w:tcPr>
          <w:p w14:paraId="07644DA3" w14:textId="1CA5B09E"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Kierownik budowy/robót co najmniej 2 zadań</w:t>
            </w:r>
          </w:p>
        </w:tc>
        <w:tc>
          <w:tcPr>
            <w:tcW w:w="2830" w:type="dxa"/>
            <w:vAlign w:val="center"/>
          </w:tcPr>
          <w:p w14:paraId="2E032BE6" w14:textId="13E779B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10</w:t>
            </w:r>
          </w:p>
        </w:tc>
      </w:tr>
      <w:tr w:rsidR="00796FB3" w:rsidRPr="00796FB3" w14:paraId="617EEDDE" w14:textId="77777777" w:rsidTr="005D57A3">
        <w:tc>
          <w:tcPr>
            <w:tcW w:w="5665" w:type="dxa"/>
            <w:vAlign w:val="center"/>
          </w:tcPr>
          <w:p w14:paraId="0D20E948" w14:textId="001C627F" w:rsidR="005D57A3" w:rsidRPr="00796FB3" w:rsidRDefault="005D57A3" w:rsidP="005D57A3">
            <w:pPr>
              <w:pStyle w:val="Akapitzlist"/>
              <w:autoSpaceDE w:val="0"/>
              <w:autoSpaceDN w:val="0"/>
              <w:adjustRightInd w:val="0"/>
              <w:spacing w:line="276" w:lineRule="auto"/>
              <w:ind w:left="0"/>
              <w:jc w:val="center"/>
              <w:rPr>
                <w:rFonts w:cstheme="minorHAnsi"/>
              </w:rPr>
            </w:pPr>
            <w:r w:rsidRPr="00796FB3">
              <w:rPr>
                <w:rFonts w:cstheme="minorHAnsi"/>
              </w:rPr>
              <w:lastRenderedPageBreak/>
              <w:t>Kierownik budowy/robót co najmniej 3 zadań</w:t>
            </w:r>
          </w:p>
        </w:tc>
        <w:tc>
          <w:tcPr>
            <w:tcW w:w="2830" w:type="dxa"/>
            <w:vAlign w:val="center"/>
          </w:tcPr>
          <w:p w14:paraId="42A22554" w14:textId="4B150F1B"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20</w:t>
            </w:r>
          </w:p>
        </w:tc>
      </w:tr>
      <w:tr w:rsidR="004E67E0" w:rsidRPr="00796FB3" w14:paraId="23589ECB" w14:textId="77777777" w:rsidTr="005D57A3">
        <w:tc>
          <w:tcPr>
            <w:tcW w:w="5665" w:type="dxa"/>
            <w:vAlign w:val="center"/>
          </w:tcPr>
          <w:p w14:paraId="73CF9740" w14:textId="5BFB5EC1"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Kierownik budowy/robót co najmniej 4 zadań i więcej</w:t>
            </w:r>
          </w:p>
        </w:tc>
        <w:tc>
          <w:tcPr>
            <w:tcW w:w="2830" w:type="dxa"/>
            <w:vAlign w:val="center"/>
          </w:tcPr>
          <w:p w14:paraId="7DEA5F58" w14:textId="180BC90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30</w:t>
            </w:r>
          </w:p>
        </w:tc>
      </w:tr>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78A860C2" w14:textId="2E6491EF" w:rsidR="004E67E0" w:rsidRPr="00796FB3" w:rsidRDefault="004E67E0"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Doświadczenie osób wyznaczonych do realizacji zamówienia Zamawiający oceni na podstawie </w:t>
      </w:r>
      <w:r w:rsidRPr="00685203">
        <w:rPr>
          <w:rFonts w:cstheme="minorHAnsi"/>
          <w:b/>
          <w:bCs/>
          <w:u w:val="single"/>
        </w:rPr>
        <w:t xml:space="preserve">liczby </w:t>
      </w:r>
      <w:r w:rsidR="004D11F7" w:rsidRPr="00685203">
        <w:rPr>
          <w:rFonts w:cstheme="minorHAnsi"/>
          <w:b/>
          <w:bCs/>
          <w:u w:val="single"/>
        </w:rPr>
        <w:t>pełnionych funkcji kierownika budowy</w:t>
      </w:r>
      <w:r w:rsidR="000810B7" w:rsidRPr="00685203">
        <w:rPr>
          <w:rFonts w:cstheme="minorHAnsi"/>
          <w:b/>
          <w:bCs/>
          <w:u w:val="single"/>
        </w:rPr>
        <w:t xml:space="preserve"> lub kierownika robót na</w:t>
      </w:r>
      <w:r w:rsidR="00EE0904" w:rsidRPr="00685203">
        <w:rPr>
          <w:rFonts w:cstheme="minorHAnsi"/>
          <w:b/>
          <w:bCs/>
          <w:u w:val="single"/>
        </w:rPr>
        <w:t xml:space="preserve"> budow</w:t>
      </w:r>
      <w:r w:rsidR="000810B7" w:rsidRPr="00685203">
        <w:rPr>
          <w:rFonts w:cstheme="minorHAnsi"/>
          <w:b/>
          <w:bCs/>
          <w:u w:val="single"/>
        </w:rPr>
        <w:t>ach</w:t>
      </w:r>
      <w:r w:rsidR="00EE0904" w:rsidRPr="00685203">
        <w:rPr>
          <w:rFonts w:cstheme="minorHAnsi"/>
          <w:b/>
          <w:bCs/>
          <w:u w:val="single"/>
        </w:rPr>
        <w:t xml:space="preserve"> i/lub przebudow</w:t>
      </w:r>
      <w:r w:rsidR="000810B7" w:rsidRPr="00685203">
        <w:rPr>
          <w:rFonts w:cstheme="minorHAnsi"/>
          <w:b/>
          <w:bCs/>
          <w:u w:val="single"/>
        </w:rPr>
        <w:t>ach</w:t>
      </w:r>
      <w:r w:rsidR="00EE0904" w:rsidRPr="00685203">
        <w:rPr>
          <w:rFonts w:cstheme="minorHAnsi"/>
          <w:b/>
          <w:bCs/>
          <w:u w:val="single"/>
        </w:rPr>
        <w:t xml:space="preserve"> dróg</w:t>
      </w:r>
      <w:r w:rsidR="00685203">
        <w:rPr>
          <w:rFonts w:cstheme="minorHAnsi"/>
          <w:b/>
          <w:bCs/>
        </w:rPr>
        <w:t xml:space="preserve">, </w:t>
      </w:r>
      <w:r w:rsidR="00BC70F3" w:rsidRPr="00796FB3">
        <w:rPr>
          <w:rFonts w:cstheme="minorHAnsi"/>
          <w:b/>
          <w:bCs/>
        </w:rPr>
        <w:t xml:space="preserve">przez osobę, </w:t>
      </w:r>
      <w:r w:rsidR="00BC70F3" w:rsidRPr="00796FB3">
        <w:rPr>
          <w:rFonts w:eastAsia="Times New Roman" w:cstheme="minorHAnsi"/>
          <w:b/>
          <w:bCs/>
          <w:lang w:eastAsia="pl-PL"/>
        </w:rPr>
        <w:t>która będzie pełnić funkcję kierownika budowy, posiadającą uprawnienia do kierowania robotami budowlanymi w specjalności drogowej, o której mowa w VIII.2 5) b) SWZ</w:t>
      </w:r>
      <w:r w:rsidR="00EE0904" w:rsidRPr="00796FB3">
        <w:rPr>
          <w:rFonts w:cstheme="minorHAnsi"/>
          <w:b/>
          <w:bCs/>
        </w:rPr>
        <w:t>.</w:t>
      </w:r>
    </w:p>
    <w:p w14:paraId="4E716AB8" w14:textId="037BD594" w:rsidR="00F215AD" w:rsidRPr="00796FB3" w:rsidRDefault="00F215AD"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oraz rodzajów robót, </w:t>
      </w:r>
      <w:r w:rsidRPr="00796FB3">
        <w:rPr>
          <w:rFonts w:cstheme="minorHAnsi"/>
        </w:rPr>
        <w:t xml:space="preserve">w których osoba wyznaczona do pełnienia funkcji kierownika budowy, była kierownikiem budowy </w:t>
      </w:r>
      <w:r w:rsidR="00C85989" w:rsidRPr="00796FB3">
        <w:rPr>
          <w:rFonts w:cstheme="minorHAnsi"/>
        </w:rPr>
        <w:t>lub kierownikiem robót, Zamawiający uzna, że Wykonawca wyznacza do realizacji zamówienia osobę, która posiada doświadczenie zdobyte na jednej robocie, i nie przyzna punktów za to kryterium oceny ofert.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37F053CA" w14:textId="1E601826" w:rsidR="00D13CA5" w:rsidRPr="00796FB3" w:rsidRDefault="00FA2305" w:rsidP="00B56F3E">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 xml:space="preserve"> dla każdej części zamówienia odrębnie.</w:t>
      </w:r>
    </w:p>
    <w:p w14:paraId="671317CD" w14:textId="77777777" w:rsidR="001A58A4" w:rsidRPr="00796FB3"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051AC8">
            <w:pPr>
              <w:pStyle w:val="Akapitzlist"/>
              <w:numPr>
                <w:ilvl w:val="2"/>
                <w:numId w:val="25"/>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796FB3"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p>
    <w:p w14:paraId="70747C27" w14:textId="3102703F" w:rsidR="008E5FF1" w:rsidRPr="00796FB3" w:rsidRDefault="007511F1" w:rsidP="004A2807">
      <w:pPr>
        <w:pStyle w:val="Akapitzlist"/>
        <w:autoSpaceDE w:val="0"/>
        <w:autoSpaceDN w:val="0"/>
        <w:adjustRightInd w:val="0"/>
        <w:spacing w:after="0" w:line="276" w:lineRule="auto"/>
        <w:ind w:left="284"/>
        <w:jc w:val="both"/>
        <w:rPr>
          <w:rFonts w:eastAsia="ArialMT" w:cstheme="minorHAnsi"/>
          <w:b/>
          <w:bCs/>
        </w:rPr>
      </w:pPr>
      <w:r w:rsidRPr="00796FB3">
        <w:rPr>
          <w:rFonts w:eastAsia="ArialMT" w:cstheme="minorHAnsi"/>
          <w:b/>
          <w:bCs/>
        </w:rPr>
        <w:t xml:space="preserve">CZĘŚĆ I </w:t>
      </w:r>
      <w:r w:rsidR="00A827F5" w:rsidRPr="00796FB3">
        <w:rPr>
          <w:rFonts w:eastAsia="ArialMT" w:cstheme="minorHAnsi"/>
          <w:b/>
          <w:bCs/>
        </w:rPr>
        <w:t>–</w:t>
      </w:r>
      <w:r w:rsidR="00132D5C" w:rsidRPr="00796FB3">
        <w:rPr>
          <w:rFonts w:eastAsia="ArialMT" w:cstheme="minorHAnsi"/>
          <w:b/>
          <w:bCs/>
        </w:rPr>
        <w:t xml:space="preserve"> </w:t>
      </w:r>
      <w:r w:rsidR="00DE3110">
        <w:rPr>
          <w:rFonts w:eastAsia="ArialMT" w:cstheme="minorHAnsi"/>
          <w:b/>
          <w:bCs/>
        </w:rPr>
        <w:t>42 000</w:t>
      </w:r>
      <w:r w:rsidR="00F5184D" w:rsidRPr="00796FB3">
        <w:rPr>
          <w:rFonts w:eastAsia="ArialMT" w:cstheme="minorHAnsi"/>
          <w:b/>
          <w:bCs/>
        </w:rPr>
        <w:t>,00 zł (</w:t>
      </w:r>
      <w:r w:rsidR="008E7CE5" w:rsidRPr="00796FB3">
        <w:rPr>
          <w:rFonts w:eastAsia="ArialMT" w:cstheme="minorHAnsi"/>
          <w:b/>
          <w:bCs/>
        </w:rPr>
        <w:t xml:space="preserve">słownie: </w:t>
      </w:r>
      <w:r w:rsidR="00DE3110">
        <w:rPr>
          <w:rFonts w:eastAsia="ArialMT" w:cstheme="minorHAnsi"/>
          <w:b/>
          <w:bCs/>
        </w:rPr>
        <w:t>czterdzieści dwa tysiące</w:t>
      </w:r>
      <w:r w:rsidR="00F5184D" w:rsidRPr="00796FB3">
        <w:rPr>
          <w:rFonts w:eastAsia="ArialMT" w:cstheme="minorHAnsi"/>
          <w:b/>
          <w:bCs/>
        </w:rPr>
        <w:t xml:space="preserve"> 00/100);</w:t>
      </w:r>
    </w:p>
    <w:p w14:paraId="74D83534" w14:textId="722A0870" w:rsidR="00F5184D" w:rsidRPr="00796FB3" w:rsidRDefault="007511F1" w:rsidP="00F5184D">
      <w:pPr>
        <w:pStyle w:val="Akapitzlist"/>
        <w:autoSpaceDE w:val="0"/>
        <w:autoSpaceDN w:val="0"/>
        <w:adjustRightInd w:val="0"/>
        <w:spacing w:after="0" w:line="276" w:lineRule="auto"/>
        <w:ind w:left="284"/>
        <w:jc w:val="both"/>
        <w:rPr>
          <w:rFonts w:eastAsia="ArialMT" w:cstheme="minorHAnsi"/>
          <w:b/>
          <w:bCs/>
        </w:rPr>
      </w:pPr>
      <w:r w:rsidRPr="00796FB3">
        <w:rPr>
          <w:rFonts w:eastAsia="ArialMT" w:cstheme="minorHAnsi"/>
          <w:b/>
          <w:bCs/>
        </w:rPr>
        <w:t xml:space="preserve">CZĘŚĆ II </w:t>
      </w:r>
      <w:r w:rsidR="00A827F5" w:rsidRPr="00796FB3">
        <w:rPr>
          <w:rFonts w:eastAsia="ArialMT" w:cstheme="minorHAnsi"/>
          <w:b/>
          <w:bCs/>
        </w:rPr>
        <w:t>–</w:t>
      </w:r>
      <w:r w:rsidRPr="00796FB3">
        <w:rPr>
          <w:rFonts w:eastAsia="ArialMT" w:cstheme="minorHAnsi"/>
          <w:b/>
          <w:bCs/>
        </w:rPr>
        <w:t xml:space="preserve"> </w:t>
      </w:r>
      <w:r w:rsidR="00F5184D" w:rsidRPr="00796FB3">
        <w:rPr>
          <w:rFonts w:eastAsia="ArialMT" w:cstheme="minorHAnsi"/>
          <w:b/>
          <w:bCs/>
        </w:rPr>
        <w:t xml:space="preserve"> </w:t>
      </w:r>
      <w:r w:rsidR="00DE3110">
        <w:rPr>
          <w:rFonts w:eastAsia="ArialMT" w:cstheme="minorHAnsi"/>
          <w:b/>
          <w:bCs/>
        </w:rPr>
        <w:t>48 000</w:t>
      </w:r>
      <w:r w:rsidR="00F5184D" w:rsidRPr="00796FB3">
        <w:rPr>
          <w:rFonts w:eastAsia="ArialMT" w:cstheme="minorHAnsi"/>
          <w:b/>
          <w:bCs/>
        </w:rPr>
        <w:t>,00 zł (</w:t>
      </w:r>
      <w:r w:rsidR="008E7CE5" w:rsidRPr="00796FB3">
        <w:rPr>
          <w:rFonts w:eastAsia="ArialMT" w:cstheme="minorHAnsi"/>
          <w:b/>
          <w:bCs/>
        </w:rPr>
        <w:t xml:space="preserve">słownie: </w:t>
      </w:r>
      <w:r w:rsidR="009238D1" w:rsidRPr="00796FB3">
        <w:rPr>
          <w:rFonts w:eastAsia="ArialMT" w:cstheme="minorHAnsi"/>
          <w:b/>
          <w:bCs/>
        </w:rPr>
        <w:t xml:space="preserve">czterdzieści </w:t>
      </w:r>
      <w:r w:rsidR="00DE3110">
        <w:rPr>
          <w:rFonts w:eastAsia="ArialMT" w:cstheme="minorHAnsi"/>
          <w:b/>
          <w:bCs/>
        </w:rPr>
        <w:t>osiem</w:t>
      </w:r>
      <w:r w:rsidR="008E7CE5" w:rsidRPr="00796FB3">
        <w:rPr>
          <w:rFonts w:eastAsia="ArialMT" w:cstheme="minorHAnsi"/>
          <w:b/>
          <w:bCs/>
        </w:rPr>
        <w:t xml:space="preserve"> tysięcy 00/100</w:t>
      </w:r>
      <w:r w:rsidR="00F5184D" w:rsidRPr="00796FB3">
        <w:rPr>
          <w:rFonts w:eastAsia="ArialMT" w:cstheme="minorHAnsi"/>
          <w:b/>
          <w:bCs/>
        </w:rPr>
        <w:t>);</w:t>
      </w:r>
    </w:p>
    <w:p w14:paraId="7E052666" w14:textId="68EA3819" w:rsidR="008E5FF1" w:rsidRPr="00796FB3"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34E159DC" w:rsidR="008E5FF1" w:rsidRPr="00796FB3" w:rsidRDefault="00D2159C" w:rsidP="00D2159C">
      <w:pPr>
        <w:autoSpaceDE w:val="0"/>
        <w:autoSpaceDN w:val="0"/>
        <w:adjustRightInd w:val="0"/>
        <w:spacing w:after="0" w:line="276" w:lineRule="auto"/>
        <w:ind w:left="1800" w:hanging="1800"/>
        <w:jc w:val="both"/>
        <w:rPr>
          <w:rFonts w:eastAsia="ArialMT" w:cstheme="minorHAnsi"/>
          <w:b/>
          <w:bCs/>
        </w:rPr>
      </w:pPr>
      <w:r w:rsidRPr="00796FB3">
        <w:rPr>
          <w:rFonts w:eastAsia="ArialMT" w:cstheme="minorHAnsi"/>
        </w:rPr>
        <w:t>3.</w:t>
      </w:r>
      <w:r w:rsidR="00EE12BE" w:rsidRPr="00796FB3">
        <w:rPr>
          <w:rFonts w:eastAsia="ArialMT" w:cstheme="minorHAnsi"/>
        </w:rPr>
        <w:t>Wadium może być wnoszone w jednej lub kilku następujących formach:</w:t>
      </w:r>
    </w:p>
    <w:p w14:paraId="766D6A84" w14:textId="25462E25"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DD3115">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6C294C44" w14:textId="3C153425" w:rsidR="0042729F" w:rsidRPr="00796FB3" w:rsidRDefault="00D2159C" w:rsidP="00D2159C">
      <w:pPr>
        <w:pStyle w:val="Akapitzlist"/>
        <w:autoSpaceDE w:val="0"/>
        <w:autoSpaceDN w:val="0"/>
        <w:adjustRightInd w:val="0"/>
        <w:spacing w:after="0" w:line="276" w:lineRule="auto"/>
        <w:ind w:left="142" w:hanging="142"/>
        <w:jc w:val="both"/>
        <w:rPr>
          <w:rFonts w:eastAsia="ArialMT" w:cstheme="minorHAnsi"/>
          <w:b/>
          <w:bCs/>
        </w:rPr>
      </w:pPr>
      <w:r w:rsidRPr="00796FB3">
        <w:rPr>
          <w:rFonts w:eastAsia="ArialMT" w:cstheme="minorHAnsi"/>
        </w:rPr>
        <w:t>4.</w:t>
      </w:r>
      <w:r w:rsidR="00EE12BE" w:rsidRPr="00796FB3">
        <w:rPr>
          <w:rFonts w:eastAsia="ArialMT" w:cstheme="minorHAnsi"/>
        </w:rPr>
        <w:t xml:space="preserve">Wadium </w:t>
      </w:r>
      <w:r w:rsidR="008E5FF1" w:rsidRPr="00796FB3">
        <w:rPr>
          <w:rFonts w:eastAsia="ArialMT" w:cstheme="minorHAnsi"/>
        </w:rPr>
        <w:t>wnoszone w</w:t>
      </w:r>
      <w:r w:rsidR="00EE12BE" w:rsidRPr="00796FB3">
        <w:rPr>
          <w:rFonts w:eastAsia="ArialMT" w:cstheme="minorHAnsi"/>
        </w:rPr>
        <w:t xml:space="preserve"> pieniądz</w:t>
      </w:r>
      <w:r w:rsidR="008E5FF1" w:rsidRPr="00796FB3">
        <w:rPr>
          <w:rFonts w:eastAsia="ArialMT" w:cstheme="minorHAnsi"/>
        </w:rPr>
        <w:t>u</w:t>
      </w:r>
      <w:r w:rsidR="00EE12BE"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00EE12BE" w:rsidRPr="00796FB3">
        <w:rPr>
          <w:rFonts w:eastAsia="ArialMT" w:cstheme="minorHAnsi"/>
        </w:rPr>
        <w:t xml:space="preserve"> </w:t>
      </w:r>
      <w:r w:rsidR="0042729F" w:rsidRPr="00796FB3">
        <w:rPr>
          <w:rFonts w:eastAsia="ArialMT" w:cstheme="minorHAnsi"/>
        </w:rPr>
        <w:t xml:space="preserve">z dopiskiem </w:t>
      </w:r>
      <w:r w:rsidR="00EE12BE" w:rsidRPr="00796FB3">
        <w:rPr>
          <w:rFonts w:eastAsia="ArialMT" w:cstheme="minorHAnsi"/>
          <w:b/>
          <w:bCs/>
          <w:i/>
          <w:iCs/>
        </w:rPr>
        <w:t xml:space="preserve">„Wadium </w:t>
      </w:r>
      <w:r w:rsidR="00A85717" w:rsidRPr="00796FB3">
        <w:rPr>
          <w:rFonts w:eastAsia="ArialMT" w:cstheme="minorHAnsi"/>
          <w:b/>
          <w:bCs/>
          <w:i/>
          <w:iCs/>
        </w:rPr>
        <w:t>w postępowaniu nr RZ.272.</w:t>
      </w:r>
      <w:r w:rsidR="00733E62" w:rsidRPr="00796FB3">
        <w:rPr>
          <w:rFonts w:eastAsia="ArialMT" w:cstheme="minorHAnsi"/>
          <w:b/>
          <w:bCs/>
          <w:i/>
          <w:iCs/>
        </w:rPr>
        <w:t>1</w:t>
      </w:r>
      <w:r w:rsidR="005E62E0">
        <w:rPr>
          <w:rFonts w:eastAsia="ArialMT" w:cstheme="minorHAnsi"/>
          <w:b/>
          <w:bCs/>
          <w:i/>
          <w:iCs/>
        </w:rPr>
        <w:t>3</w:t>
      </w:r>
      <w:r w:rsidR="008E7CE5" w:rsidRPr="00796FB3">
        <w:rPr>
          <w:rFonts w:eastAsia="ArialMT" w:cstheme="minorHAnsi"/>
          <w:b/>
          <w:bCs/>
          <w:i/>
          <w:iCs/>
        </w:rPr>
        <w:t>.2023</w:t>
      </w:r>
      <w:r w:rsidR="00EE12BE" w:rsidRPr="00796FB3">
        <w:rPr>
          <w:rFonts w:eastAsia="ArialMT" w:cstheme="minorHAnsi"/>
          <w:b/>
          <w:bCs/>
          <w:i/>
          <w:iCs/>
        </w:rPr>
        <w:t>”</w:t>
      </w:r>
      <w:r w:rsidR="00BE2845" w:rsidRPr="00796FB3">
        <w:rPr>
          <w:rFonts w:eastAsia="ArialMT" w:cstheme="minorHAnsi"/>
          <w:b/>
          <w:bCs/>
        </w:rPr>
        <w:t xml:space="preserve"> </w:t>
      </w:r>
      <w:r w:rsidR="00733E62" w:rsidRPr="00796FB3">
        <w:rPr>
          <w:rFonts w:eastAsia="ArialMT" w:cstheme="minorHAnsi"/>
          <w:b/>
          <w:bCs/>
        </w:rPr>
        <w:t>ze</w:t>
      </w:r>
      <w:r w:rsidR="00BE2845" w:rsidRPr="00796FB3">
        <w:rPr>
          <w:rFonts w:eastAsia="ArialMT" w:cstheme="minorHAnsi"/>
          <w:b/>
          <w:bCs/>
        </w:rPr>
        <w:t xml:space="preserve"> wskazaniem części zamówienia której dotyczy.</w:t>
      </w:r>
    </w:p>
    <w:p w14:paraId="4855FFCB" w14:textId="77777777" w:rsidR="005E62E0" w:rsidRDefault="005E62E0" w:rsidP="00121A29">
      <w:pPr>
        <w:pStyle w:val="Akapitzlist"/>
        <w:autoSpaceDE w:val="0"/>
        <w:autoSpaceDN w:val="0"/>
        <w:adjustRightInd w:val="0"/>
        <w:spacing w:after="0" w:line="276" w:lineRule="auto"/>
        <w:ind w:left="142"/>
        <w:jc w:val="both"/>
        <w:rPr>
          <w:rFonts w:eastAsia="Arial-BoldMT" w:cstheme="minorHAnsi"/>
          <w:b/>
          <w:bCs/>
        </w:rPr>
      </w:pPr>
    </w:p>
    <w:p w14:paraId="58B88028" w14:textId="147E3222" w:rsidR="0042729F" w:rsidRPr="00796FB3" w:rsidRDefault="00EE12BE" w:rsidP="00121A29">
      <w:pPr>
        <w:pStyle w:val="Akapitzlist"/>
        <w:autoSpaceDE w:val="0"/>
        <w:autoSpaceDN w:val="0"/>
        <w:adjustRightInd w:val="0"/>
        <w:spacing w:after="0" w:line="276" w:lineRule="auto"/>
        <w:ind w:left="142"/>
        <w:jc w:val="both"/>
        <w:rPr>
          <w:rFonts w:eastAsia="ArialMT" w:cstheme="minorHAnsi"/>
        </w:rPr>
      </w:pPr>
      <w:r w:rsidRPr="00796FB3">
        <w:rPr>
          <w:rFonts w:eastAsia="Arial-BoldMT" w:cstheme="minorHAnsi"/>
          <w:b/>
          <w:bCs/>
        </w:rPr>
        <w:t xml:space="preserve">UWAGA: </w:t>
      </w:r>
      <w:r w:rsidRPr="00796FB3">
        <w:rPr>
          <w:rFonts w:eastAsia="ArialMT" w:cstheme="minorHAnsi"/>
        </w:rPr>
        <w:t>Za termin wniesienia wadium w formie pieniężnej zostanie przyjęty termin uznania</w:t>
      </w:r>
      <w:r w:rsidR="00681AF4" w:rsidRPr="00796FB3">
        <w:rPr>
          <w:rFonts w:eastAsia="ArialMT" w:cstheme="minorHAnsi"/>
        </w:rPr>
        <w:t xml:space="preserve"> środków na</w:t>
      </w:r>
      <w:r w:rsidR="0042729F" w:rsidRPr="00796FB3">
        <w:rPr>
          <w:rFonts w:eastAsia="ArialMT" w:cstheme="minorHAnsi"/>
        </w:rPr>
        <w:t xml:space="preserve"> </w:t>
      </w:r>
      <w:r w:rsidRPr="00796FB3">
        <w:rPr>
          <w:rFonts w:eastAsia="ArialMT" w:cstheme="minorHAnsi"/>
        </w:rPr>
        <w:t>rachunku Zamawiającego.</w:t>
      </w:r>
    </w:p>
    <w:p w14:paraId="39436AE9" w14:textId="4D5B56F5" w:rsidR="0042729F" w:rsidRPr="00796FB3" w:rsidRDefault="00D2159C" w:rsidP="00D2159C">
      <w:pPr>
        <w:autoSpaceDE w:val="0"/>
        <w:autoSpaceDN w:val="0"/>
        <w:adjustRightInd w:val="0"/>
        <w:spacing w:after="0" w:line="276" w:lineRule="auto"/>
        <w:ind w:left="142" w:hanging="142"/>
        <w:jc w:val="both"/>
        <w:rPr>
          <w:rFonts w:eastAsia="ArialMT" w:cstheme="minorHAnsi"/>
          <w:b/>
          <w:bCs/>
        </w:rPr>
      </w:pPr>
      <w:r w:rsidRPr="00796FB3">
        <w:rPr>
          <w:rFonts w:eastAsia="ArialMT" w:cstheme="minorHAnsi"/>
        </w:rPr>
        <w:lastRenderedPageBreak/>
        <w:t>5.</w:t>
      </w:r>
      <w:r w:rsidR="00EE12BE" w:rsidRPr="00796FB3">
        <w:rPr>
          <w:rFonts w:eastAsia="ArialMT" w:cstheme="minorHAnsi"/>
        </w:rPr>
        <w:t xml:space="preserve">Wadium wnoszone w formie </w:t>
      </w:r>
      <w:r w:rsidR="0042729F" w:rsidRPr="00796FB3">
        <w:rPr>
          <w:rFonts w:eastAsia="ArialMT" w:cstheme="minorHAnsi"/>
        </w:rPr>
        <w:t>gwarancji lub poręczenia</w:t>
      </w:r>
      <w:r w:rsidR="00EE12BE" w:rsidRPr="00796FB3">
        <w:rPr>
          <w:rFonts w:eastAsia="ArialMT" w:cstheme="minorHAnsi"/>
        </w:rPr>
        <w:t xml:space="preserve"> </w:t>
      </w:r>
      <w:r w:rsidR="0042729F" w:rsidRPr="00796FB3">
        <w:rPr>
          <w:rFonts w:eastAsia="ArialMT" w:cstheme="minorHAnsi"/>
        </w:rPr>
        <w:t>Wykonawca przekazuje</w:t>
      </w:r>
      <w:r w:rsidR="00EE12BE" w:rsidRPr="00796FB3">
        <w:rPr>
          <w:rFonts w:eastAsia="ArialMT" w:cstheme="minorHAnsi"/>
        </w:rPr>
        <w:t xml:space="preserve"> jako </w:t>
      </w:r>
      <w:r w:rsidR="00EE12BE" w:rsidRPr="00796FB3">
        <w:rPr>
          <w:rFonts w:eastAsia="Arial-BoldMT" w:cstheme="minorHAnsi"/>
          <w:b/>
          <w:bCs/>
        </w:rPr>
        <w:t xml:space="preserve">oryginał </w:t>
      </w:r>
      <w:r w:rsidR="00EE12BE" w:rsidRPr="00796FB3">
        <w:rPr>
          <w:rFonts w:eastAsia="ArialMT" w:cstheme="minorHAnsi"/>
        </w:rPr>
        <w:t>gwarancji</w:t>
      </w:r>
      <w:r w:rsidR="0042729F" w:rsidRPr="00796FB3">
        <w:rPr>
          <w:rFonts w:eastAsia="ArialMT" w:cstheme="minorHAnsi"/>
        </w:rPr>
        <w:t xml:space="preserve"> </w:t>
      </w:r>
      <w:r w:rsidR="00EE12BE" w:rsidRPr="00796FB3">
        <w:rPr>
          <w:rFonts w:eastAsia="ArialMT" w:cstheme="minorHAnsi"/>
        </w:rPr>
        <w:t xml:space="preserve">lub poręczenia </w:t>
      </w:r>
      <w:r w:rsidR="00EE12BE" w:rsidRPr="00796FB3">
        <w:rPr>
          <w:rFonts w:eastAsia="Arial-BoldMT" w:cstheme="minorHAnsi"/>
          <w:b/>
          <w:bCs/>
        </w:rPr>
        <w:t xml:space="preserve">w postaci elektronicznej </w:t>
      </w:r>
      <w:r w:rsidR="00EE12BE" w:rsidRPr="00796FB3">
        <w:rPr>
          <w:rFonts w:eastAsia="ArialMT" w:cstheme="minorHAnsi"/>
        </w:rPr>
        <w:t>i spełniać co najmniej poniższe wymagania:</w:t>
      </w:r>
    </w:p>
    <w:p w14:paraId="3328D558" w14:textId="46227B9E"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46BB9FB6"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 xml:space="preserve"> </w:t>
      </w:r>
      <w:r w:rsidR="00127DF5" w:rsidRPr="00796FB3">
        <w:rPr>
          <w:rFonts w:eastAsia="ArialMT" w:cstheme="minorHAnsi"/>
          <w:b/>
          <w:bCs/>
        </w:rPr>
        <w:t xml:space="preserve">i części </w:t>
      </w:r>
      <w:r w:rsidR="00DE2DF8" w:rsidRPr="00796FB3">
        <w:rPr>
          <w:rFonts w:eastAsia="ArialMT" w:cstheme="minorHAnsi"/>
          <w:b/>
          <w:bCs/>
        </w:rPr>
        <w:t xml:space="preserve">zamówienia </w:t>
      </w:r>
      <w:r w:rsidR="00127DF5" w:rsidRPr="00796FB3">
        <w:rPr>
          <w:rFonts w:eastAsia="ArialMT" w:cstheme="minorHAnsi"/>
          <w:b/>
          <w:bCs/>
        </w:rPr>
        <w:t>której dotyczy</w:t>
      </w:r>
      <w:r w:rsidR="00127DF5" w:rsidRPr="00796FB3">
        <w:rPr>
          <w:rFonts w:eastAsia="ArialMT" w:cstheme="minorHAnsi"/>
        </w:rPr>
        <w:t>;</w:t>
      </w:r>
    </w:p>
    <w:p w14:paraId="07CB5D1E" w14:textId="00A74E3D"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1C473238" w14:textId="08EC9504" w:rsidR="0042729F" w:rsidRPr="00796FB3"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6845D45" w14:textId="1469DE6D" w:rsidR="0042729F" w:rsidRPr="00796FB3" w:rsidRDefault="00D2159C" w:rsidP="00D2159C">
      <w:pPr>
        <w:pStyle w:val="Akapitzlist"/>
        <w:autoSpaceDE w:val="0"/>
        <w:autoSpaceDN w:val="0"/>
        <w:adjustRightInd w:val="0"/>
        <w:spacing w:after="0" w:line="276" w:lineRule="auto"/>
        <w:ind w:left="284" w:hanging="142"/>
        <w:jc w:val="both"/>
        <w:rPr>
          <w:rFonts w:eastAsia="ArialMT" w:cstheme="minorHAnsi"/>
          <w:b/>
          <w:bCs/>
        </w:rPr>
      </w:pPr>
      <w:r w:rsidRPr="00796FB3">
        <w:rPr>
          <w:rFonts w:eastAsia="ArialMT" w:cstheme="minorHAnsi"/>
        </w:rPr>
        <w:t xml:space="preserve">6. </w:t>
      </w:r>
      <w:r w:rsidR="00EE12BE" w:rsidRPr="00796FB3">
        <w:rPr>
          <w:rFonts w:eastAsia="ArialMT" w:cstheme="minorHAnsi"/>
        </w:rPr>
        <w:t>Oferta wykonawcy, który nie wniesie wadium, wniesie wadium w sposób nieprawidłowy lub nie</w:t>
      </w:r>
      <w:r w:rsidR="0042729F" w:rsidRPr="00796FB3">
        <w:rPr>
          <w:rFonts w:eastAsia="ArialMT" w:cstheme="minorHAnsi"/>
        </w:rPr>
        <w:t xml:space="preserve"> </w:t>
      </w:r>
      <w:r w:rsidR="00EE12BE" w:rsidRPr="00796FB3">
        <w:rPr>
          <w:rFonts w:eastAsia="ArialMT" w:cstheme="minorHAnsi"/>
        </w:rPr>
        <w:t>utrzyma wadium nieprzerwanie do upływu terminu związania ofertą lub złoży wniosek o zwrot</w:t>
      </w:r>
      <w:r w:rsidR="0042729F" w:rsidRPr="00796FB3">
        <w:rPr>
          <w:rFonts w:eastAsia="ArialMT" w:cstheme="minorHAnsi"/>
        </w:rPr>
        <w:t xml:space="preserve"> </w:t>
      </w:r>
      <w:r w:rsidR="00EE12BE" w:rsidRPr="00796FB3">
        <w:rPr>
          <w:rFonts w:eastAsia="ArialMT" w:cstheme="minorHAnsi"/>
        </w:rPr>
        <w:t xml:space="preserve">wadium w przypadku, o którym mowa w art. 98 ust. 2 pkt 3 PZP </w:t>
      </w:r>
      <w:r w:rsidR="00EE12BE" w:rsidRPr="00796FB3">
        <w:rPr>
          <w:rFonts w:eastAsia="Arial-BoldMT" w:cstheme="minorHAnsi"/>
          <w:b/>
          <w:bCs/>
        </w:rPr>
        <w:t>zostanie odrzucona</w:t>
      </w:r>
      <w:r w:rsidR="00EE12BE" w:rsidRPr="00796FB3">
        <w:rPr>
          <w:rFonts w:eastAsia="ArialMT" w:cstheme="minorHAnsi"/>
        </w:rPr>
        <w:t>.</w:t>
      </w:r>
    </w:p>
    <w:p w14:paraId="2E92B2A2" w14:textId="6915C2FC" w:rsidR="002452F0" w:rsidRPr="00796FB3" w:rsidRDefault="00D2159C" w:rsidP="007F2954">
      <w:pPr>
        <w:pStyle w:val="Akapitzlist"/>
        <w:autoSpaceDE w:val="0"/>
        <w:autoSpaceDN w:val="0"/>
        <w:adjustRightInd w:val="0"/>
        <w:spacing w:after="0" w:line="276" w:lineRule="auto"/>
        <w:ind w:left="284" w:hanging="142"/>
        <w:jc w:val="both"/>
        <w:rPr>
          <w:rFonts w:eastAsia="ArialMT" w:cstheme="minorHAnsi"/>
        </w:rPr>
      </w:pPr>
      <w:r w:rsidRPr="00796FB3">
        <w:rPr>
          <w:rFonts w:eastAsia="ArialMT" w:cstheme="minorHAnsi"/>
        </w:rPr>
        <w:t xml:space="preserve">7. </w:t>
      </w:r>
      <w:r w:rsidR="00EE12BE" w:rsidRPr="00796FB3">
        <w:rPr>
          <w:rFonts w:eastAsia="ArialMT" w:cstheme="minorHAnsi"/>
        </w:rPr>
        <w:t>Zasady zwrotu oraz okoliczności zatrzymania wadium określa art. 98 PZP</w:t>
      </w:r>
      <w:r w:rsidR="00C8161D" w:rsidRPr="00796FB3">
        <w:rPr>
          <w:rFonts w:eastAsia="ArialMT" w:cstheme="minorHAnsi"/>
        </w:rPr>
        <w:t>.</w:t>
      </w:r>
    </w:p>
    <w:p w14:paraId="41F20AB9" w14:textId="77777777" w:rsidR="00BE2845" w:rsidRPr="00796FB3"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6878246B"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wymaga wniesienia zabezpieczenia należytego wykonania umowy.</w:t>
      </w:r>
    </w:p>
    <w:p w14:paraId="08CC0672" w14:textId="2E3A2BFF" w:rsidR="00642785"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507434" w:rsidRPr="00796FB3">
        <w:rPr>
          <w:rFonts w:eastAsia="Times New Roman" w:cstheme="minorHAnsi"/>
          <w:b/>
          <w:bCs/>
          <w:lang w:eastAsia="pl-PL"/>
        </w:rPr>
        <w:t>4</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 xml:space="preserve"> </w:t>
      </w:r>
      <w:r w:rsidR="00127DF5" w:rsidRPr="00796FB3">
        <w:rPr>
          <w:rFonts w:eastAsia="Times New Roman" w:cstheme="minorHAnsi"/>
          <w:b/>
          <w:bCs/>
          <w:lang w:eastAsia="pl-PL"/>
        </w:rPr>
        <w:t>dotyczy każdej części zamówienia</w:t>
      </w:r>
      <w:r w:rsidR="00127DF5" w:rsidRPr="00796FB3">
        <w:rPr>
          <w:rFonts w:eastAsia="Times New Roman" w:cstheme="minorHAnsi"/>
          <w:lang w:eastAsia="pl-PL"/>
        </w:rPr>
        <w:t>.</w:t>
      </w:r>
    </w:p>
    <w:p w14:paraId="260F9DFF" w14:textId="0BE5F140" w:rsidR="00642785" w:rsidRPr="00796FB3"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24781B">
      <w:pPr>
        <w:pStyle w:val="Akapitzlist"/>
        <w:numPr>
          <w:ilvl w:val="2"/>
          <w:numId w:val="55"/>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w wekslach z poręczeniem wekslowym banku lub spółdzielczej kasy oszczędnościowo-kredytowej,</w:t>
      </w:r>
    </w:p>
    <w:p w14:paraId="7F398A50"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lastRenderedPageBreak/>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r w:rsidR="00DE2DF8" w:rsidRPr="00796FB3">
        <w:rPr>
          <w:rFonts w:cstheme="minorHAnsi"/>
        </w:rPr>
        <w:t xml:space="preserve"> – odrębnie dla każdej części zamówienia</w:t>
      </w:r>
      <w:r w:rsidR="00642785" w:rsidRPr="00796FB3">
        <w:rPr>
          <w:rFonts w:cstheme="minorHAnsi"/>
        </w:rPr>
        <w:t>.</w:t>
      </w:r>
    </w:p>
    <w:p w14:paraId="2A230676"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1D6BE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33B3CAB1" w14:textId="56E43A53" w:rsidR="006F6DF4" w:rsidRPr="00796FB3" w:rsidRDefault="006F6DF4" w:rsidP="00F5184D">
      <w:pPr>
        <w:spacing w:after="0" w:line="276" w:lineRule="auto"/>
        <w:jc w:val="both"/>
        <w:rPr>
          <w:rFonts w:cstheme="minorHAnsi"/>
          <w:b/>
          <w:bCs/>
        </w:rPr>
      </w:pPr>
      <w:r w:rsidRPr="00796FB3">
        <w:rPr>
          <w:rFonts w:cstheme="minorHAnsi"/>
          <w:b/>
          <w:bCs/>
        </w:rPr>
        <w:t>DOTYCZY CZĘŚCI I</w:t>
      </w:r>
      <w:r w:rsidR="00914BB7" w:rsidRPr="00796FB3">
        <w:rPr>
          <w:rFonts w:cstheme="minorHAnsi"/>
          <w:b/>
          <w:bCs/>
        </w:rPr>
        <w:t xml:space="preserve"> </w:t>
      </w:r>
      <w:proofErr w:type="spellStart"/>
      <w:r w:rsidR="00914BB7" w:rsidRPr="00796FB3">
        <w:rPr>
          <w:rFonts w:cstheme="minorHAnsi"/>
          <w:b/>
          <w:bCs/>
        </w:rPr>
        <w:t>i</w:t>
      </w:r>
      <w:proofErr w:type="spellEnd"/>
      <w:r w:rsidR="00914BB7" w:rsidRPr="00796FB3">
        <w:rPr>
          <w:rFonts w:cstheme="minorHAnsi"/>
          <w:b/>
          <w:bCs/>
        </w:rPr>
        <w:t xml:space="preserve"> </w:t>
      </w:r>
      <w:r w:rsidRPr="00796FB3">
        <w:rPr>
          <w:rFonts w:cstheme="minorHAnsi"/>
          <w:b/>
          <w:bCs/>
        </w:rPr>
        <w:t xml:space="preserve">CZĘŚCI II </w:t>
      </w: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1DF29050" w14:textId="1DEB8B63" w:rsidR="00B56F3E" w:rsidRPr="00796FB3" w:rsidRDefault="00B56F3E"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Style w:val="Pogrubienie"/>
        </w:rPr>
        <w:t xml:space="preserve">UWAGA – Zawarcie umowy z Wykonawcą  nastąpi </w:t>
      </w:r>
      <w:r w:rsidRPr="00796FB3">
        <w:rPr>
          <w:rStyle w:val="Pogrubienie"/>
          <w:u w:val="single"/>
        </w:rPr>
        <w:t>wyłącznie po wyłonieniu przez Zamawiającego Wykonawcy dla CZĘŚCI I</w:t>
      </w:r>
      <w:r w:rsidR="00914BB7" w:rsidRPr="00796FB3">
        <w:rPr>
          <w:rStyle w:val="Pogrubienie"/>
          <w:u w:val="single"/>
        </w:rPr>
        <w:t xml:space="preserve"> </w:t>
      </w:r>
      <w:proofErr w:type="spellStart"/>
      <w:r w:rsidR="00462E67" w:rsidRPr="00796FB3">
        <w:rPr>
          <w:rStyle w:val="Pogrubienie"/>
          <w:u w:val="single"/>
        </w:rPr>
        <w:t>i</w:t>
      </w:r>
      <w:proofErr w:type="spellEnd"/>
      <w:r w:rsidRPr="00796FB3">
        <w:rPr>
          <w:rStyle w:val="Pogrubienie"/>
          <w:u w:val="single"/>
        </w:rPr>
        <w:t xml:space="preserve"> dla CZĘŚCI II</w:t>
      </w:r>
      <w:r w:rsidRPr="00796FB3">
        <w:rPr>
          <w:rStyle w:val="Pogrubienie"/>
        </w:rPr>
        <w:t xml:space="preserve">, a także po uprzednim otrzymaniu przez Zamawiającego promes inwestycyjnych, wynikających z Regulaminów Naboru wniosków o dofinansowanie Edycja </w:t>
      </w:r>
      <w:r w:rsidR="00733E62" w:rsidRPr="00796FB3">
        <w:rPr>
          <w:rStyle w:val="Pogrubienie"/>
        </w:rPr>
        <w:t>1</w:t>
      </w:r>
      <w:r w:rsidRPr="00796FB3">
        <w:rPr>
          <w:rStyle w:val="Pogrubienie"/>
        </w:rPr>
        <w:t xml:space="preserve">. W przypadku, gdy Zamawiający nie wyłoni Wykonawcy dla </w:t>
      </w:r>
      <w:r w:rsidRPr="00796FB3">
        <w:rPr>
          <w:rStyle w:val="Pogrubienie"/>
          <w:u w:val="single"/>
        </w:rPr>
        <w:t>CZĘŚCI I</w:t>
      </w:r>
      <w:r w:rsidR="00914BB7" w:rsidRPr="00796FB3">
        <w:rPr>
          <w:rStyle w:val="Pogrubienie"/>
          <w:u w:val="single"/>
        </w:rPr>
        <w:t xml:space="preserve"> </w:t>
      </w:r>
      <w:proofErr w:type="spellStart"/>
      <w:r w:rsidR="00462E67" w:rsidRPr="00796FB3">
        <w:rPr>
          <w:rStyle w:val="Pogrubienie"/>
          <w:u w:val="single"/>
        </w:rPr>
        <w:t>i</w:t>
      </w:r>
      <w:proofErr w:type="spellEnd"/>
      <w:r w:rsidRPr="00796FB3">
        <w:rPr>
          <w:rStyle w:val="Pogrubienie"/>
          <w:u w:val="single"/>
        </w:rPr>
        <w:t xml:space="preserve"> dla CZĘŚCI II</w:t>
      </w:r>
      <w:r w:rsidRPr="00796FB3">
        <w:rPr>
          <w:rStyle w:val="Pogrubienie"/>
        </w:rPr>
        <w:t>, wykonawcy którego oferta była najkorzystniejsza, wyłonionemu na jedną z części nie będzie przysługiwało roszczenie o zawarcie umowy, ani roszenie o wypłatę odszkodowania na zasadach ogólnych kodeksu cywilnego.</w:t>
      </w:r>
    </w:p>
    <w:p w14:paraId="2AF52250" w14:textId="084D70F1" w:rsidR="00C075E5" w:rsidRPr="00796FB3"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lastRenderedPageBreak/>
        <w:t xml:space="preserve">Zamawiający zawiera umowę w sprawie zamówienia publicznego </w:t>
      </w:r>
      <w:r w:rsidR="00F5184D" w:rsidRPr="00796FB3">
        <w:rPr>
          <w:rFonts w:cstheme="minorHAnsi"/>
        </w:rPr>
        <w:t xml:space="preserve">dla każdej części zamówienia odrębnie, </w:t>
      </w:r>
      <w:r w:rsidRPr="00796FB3">
        <w:rPr>
          <w:rFonts w:cstheme="minorHAnsi"/>
        </w:rPr>
        <w:t xml:space="preserve">w terminie nie krótszym niż 5 dni od dnia przesłania </w:t>
      </w:r>
      <w:r w:rsidR="00891403" w:rsidRPr="00796FB3">
        <w:rPr>
          <w:rFonts w:cstheme="minorHAnsi"/>
        </w:rPr>
        <w:t>zawiadomienia o wyborze oferty najkorzystniejszej przy użyciu środków komunikacji elektronicznej.</w:t>
      </w:r>
      <w:r w:rsidRPr="00796FB3">
        <w:rPr>
          <w:rFonts w:cstheme="minorHAnsi"/>
        </w:rPr>
        <w:t xml:space="preserve"> </w:t>
      </w:r>
    </w:p>
    <w:p w14:paraId="27F04A9F"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3A7A30EE"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zarówno w części I</w:t>
      </w:r>
      <w:r w:rsidR="00EB722A" w:rsidRPr="00796FB3">
        <w:rPr>
          <w:rFonts w:cstheme="minorHAnsi"/>
          <w:b/>
        </w:rPr>
        <w:t xml:space="preserve"> </w:t>
      </w:r>
      <w:r w:rsidR="00127DF5" w:rsidRPr="00796FB3">
        <w:rPr>
          <w:rFonts w:cstheme="minorHAnsi"/>
          <w:b/>
        </w:rPr>
        <w:t>jak i</w:t>
      </w:r>
      <w:r w:rsidR="00F65AA4" w:rsidRPr="00796FB3">
        <w:rPr>
          <w:rFonts w:cstheme="minorHAnsi"/>
          <w:b/>
        </w:rPr>
        <w:t xml:space="preserve"> części</w:t>
      </w:r>
      <w:r w:rsidR="00127DF5" w:rsidRPr="00796FB3">
        <w:rPr>
          <w:rFonts w:cstheme="minorHAnsi"/>
          <w:b/>
        </w:rPr>
        <w:t xml:space="preserve"> II </w:t>
      </w:r>
      <w:r w:rsidRPr="00796FB3">
        <w:rPr>
          <w:rFonts w:cstheme="minorHAnsi"/>
          <w:b/>
        </w:rPr>
        <w:t xml:space="preserve">Wykonawca przedstawi dokument, że </w:t>
      </w:r>
      <w:r w:rsidR="00335E39" w:rsidRPr="00796FB3">
        <w:rPr>
          <w:rFonts w:cstheme="minorHAnsi"/>
          <w:b/>
        </w:rPr>
        <w:br/>
      </w:r>
      <w:r w:rsidRPr="00796FB3">
        <w:rPr>
          <w:rFonts w:cstheme="minorHAnsi"/>
          <w:b/>
        </w:rPr>
        <w:t xml:space="preserve">w okresie trwania Umowy posiada zawarte ubezpieczenie od odpowiedzialności cywilnej (deliktowej i kontraktowej) 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 xml:space="preserve">00 000,00 zł dla CZĘŚCI I zamówienia oraz </w:t>
      </w:r>
      <w:r w:rsidR="006D2FB6" w:rsidRPr="00796FB3">
        <w:rPr>
          <w:rFonts w:cstheme="minorHAnsi"/>
          <w:b/>
        </w:rPr>
        <w:t>1 0</w:t>
      </w:r>
      <w:r w:rsidR="00D93496" w:rsidRPr="00796FB3">
        <w:rPr>
          <w:rFonts w:cstheme="minorHAnsi"/>
          <w:b/>
        </w:rPr>
        <w:t xml:space="preserve">00 </w:t>
      </w:r>
      <w:r w:rsidR="00EB722A" w:rsidRPr="00796FB3">
        <w:rPr>
          <w:rFonts w:cstheme="minorHAnsi"/>
          <w:b/>
        </w:rPr>
        <w:t>0</w:t>
      </w:r>
      <w:r w:rsidR="00E17D9A" w:rsidRPr="00796FB3">
        <w:rPr>
          <w:rFonts w:cstheme="minorHAnsi"/>
          <w:b/>
        </w:rPr>
        <w:t>00</w:t>
      </w:r>
      <w:r w:rsidR="00265268" w:rsidRPr="00796FB3">
        <w:rPr>
          <w:rFonts w:cstheme="minorHAnsi"/>
          <w:b/>
        </w:rPr>
        <w:t>,00</w:t>
      </w:r>
      <w:r w:rsidRPr="00796FB3">
        <w:rPr>
          <w:rFonts w:cstheme="minorHAnsi"/>
          <w:b/>
        </w:rPr>
        <w:t xml:space="preserve"> zł</w:t>
      </w:r>
      <w:r w:rsidR="000F497B" w:rsidRPr="00796FB3">
        <w:rPr>
          <w:rFonts w:cstheme="minorHAnsi"/>
          <w:b/>
        </w:rPr>
        <w:t xml:space="preserve"> </w:t>
      </w:r>
      <w:r w:rsidR="0004615B" w:rsidRPr="00796FB3">
        <w:rPr>
          <w:rFonts w:cstheme="minorHAnsi"/>
          <w:b/>
        </w:rPr>
        <w:t>dla CZĘŚCI II zamówienia</w:t>
      </w:r>
      <w:r w:rsidR="000F497B" w:rsidRPr="00796FB3">
        <w:rPr>
          <w:rFonts w:cstheme="minorHAnsi"/>
          <w:b/>
        </w:rPr>
        <w:t>.</w:t>
      </w:r>
    </w:p>
    <w:p w14:paraId="35F5EE1F" w14:textId="6A7F490B" w:rsidR="004773BA" w:rsidRPr="00796FB3"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04615B" w:rsidRPr="00796FB3">
        <w:rPr>
          <w:rFonts w:cstheme="minorHAnsi"/>
          <w:b/>
        </w:rPr>
        <w:t>tach</w:t>
      </w:r>
      <w:r w:rsidR="00DF3DF9" w:rsidRPr="00796FB3">
        <w:rPr>
          <w:rFonts w:cstheme="minorHAnsi"/>
          <w:b/>
        </w:rPr>
        <w:t xml:space="preserve"> um</w:t>
      </w:r>
      <w:r w:rsidR="0004615B" w:rsidRPr="00796FB3">
        <w:rPr>
          <w:rFonts w:cstheme="minorHAnsi"/>
          <w:b/>
        </w:rPr>
        <w:t>ów</w:t>
      </w:r>
      <w:r w:rsidR="002452F0" w:rsidRPr="00796FB3">
        <w:rPr>
          <w:rFonts w:cstheme="minorHAnsi"/>
          <w:b/>
        </w:rPr>
        <w:t>, stanowiący</w:t>
      </w:r>
      <w:r w:rsidR="0004615B" w:rsidRPr="00796FB3">
        <w:rPr>
          <w:rFonts w:cstheme="minorHAnsi"/>
          <w:b/>
        </w:rPr>
        <w:t>ch</w:t>
      </w:r>
      <w:r w:rsidR="002452F0" w:rsidRPr="00796FB3">
        <w:rPr>
          <w:rFonts w:cstheme="minorHAnsi"/>
          <w:b/>
        </w:rPr>
        <w:t xml:space="preserve"> załącznik</w:t>
      </w:r>
      <w:r w:rsidR="0004615B" w:rsidRPr="00796FB3">
        <w:rPr>
          <w:rFonts w:cstheme="minorHAnsi"/>
          <w:b/>
        </w:rPr>
        <w:t>i</w:t>
      </w:r>
      <w:r w:rsidR="002452F0" w:rsidRPr="00796FB3">
        <w:rPr>
          <w:rFonts w:cstheme="minorHAnsi"/>
          <w:b/>
        </w:rPr>
        <w:t xml:space="preserve"> nr 2</w:t>
      </w:r>
      <w:r w:rsidR="0004615B" w:rsidRPr="00796FB3">
        <w:rPr>
          <w:rFonts w:cstheme="minorHAnsi"/>
          <w:b/>
        </w:rPr>
        <w:t>A i 2B</w:t>
      </w:r>
      <w:r w:rsidR="00D93496" w:rsidRPr="00796FB3">
        <w:rPr>
          <w:rFonts w:cstheme="minorHAnsi"/>
          <w:b/>
        </w:rPr>
        <w:t xml:space="preserve"> </w:t>
      </w:r>
      <w:r w:rsidR="002452F0" w:rsidRPr="00796FB3">
        <w:rPr>
          <w:rFonts w:cstheme="minorHAnsi"/>
          <w:b/>
        </w:rPr>
        <w:t>do SWZ</w:t>
      </w:r>
      <w:r w:rsidRPr="00796FB3">
        <w:rPr>
          <w:rFonts w:cstheme="minorHAnsi"/>
          <w:b/>
        </w:rPr>
        <w:t>.</w:t>
      </w:r>
    </w:p>
    <w:p w14:paraId="682B92FB" w14:textId="77777777" w:rsidR="005C1E1A" w:rsidRPr="00796FB3" w:rsidRDefault="005C1E1A" w:rsidP="005C1E1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10"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10"/>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lastRenderedPageBreak/>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Pr="00796FB3" w:rsidRDefault="00404A7E" w:rsidP="000B0D4F">
      <w:pPr>
        <w:pStyle w:val="Default"/>
        <w:spacing w:line="276" w:lineRule="auto"/>
        <w:jc w:val="both"/>
        <w:rPr>
          <w:rFonts w:asciiTheme="minorHAnsi" w:hAnsiTheme="minorHAnsi" w:cstheme="minorHAnsi"/>
          <w:color w:val="auto"/>
          <w:sz w:val="22"/>
          <w:szCs w:val="22"/>
        </w:rPr>
      </w:pPr>
    </w:p>
    <w:p w14:paraId="39C7F58F" w14:textId="4724474A" w:rsidR="00B56F3E" w:rsidRPr="00796FB3" w:rsidRDefault="00B56F3E"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4E3EED53" w:rsidR="00B84A77"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A, B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 xml:space="preserve">wzory formularza </w:t>
      </w:r>
      <w:r w:rsidRPr="00796FB3">
        <w:rPr>
          <w:rFonts w:asciiTheme="minorHAnsi" w:hAnsiTheme="minorHAnsi" w:cstheme="minorHAnsi"/>
          <w:color w:val="auto"/>
          <w:sz w:val="22"/>
          <w:szCs w:val="22"/>
        </w:rPr>
        <w:t>oferty;</w:t>
      </w:r>
    </w:p>
    <w:p w14:paraId="460163FF" w14:textId="1C56E8A3"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2</w:t>
      </w:r>
      <w:r w:rsidR="00BE2DF3" w:rsidRPr="00796FB3">
        <w:rPr>
          <w:rFonts w:asciiTheme="minorHAnsi" w:hAnsiTheme="minorHAnsi" w:cstheme="minorHAnsi"/>
          <w:b/>
          <w:bCs/>
          <w:color w:val="auto"/>
          <w:sz w:val="22"/>
          <w:szCs w:val="22"/>
        </w:rPr>
        <w:t>A, B</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w:t>
      </w:r>
      <w:r w:rsidR="00BE2DF3" w:rsidRPr="00796FB3">
        <w:rPr>
          <w:rFonts w:asciiTheme="minorHAnsi" w:hAnsiTheme="minorHAnsi" w:cstheme="minorHAnsi"/>
          <w:b/>
          <w:bCs/>
          <w:color w:val="auto"/>
          <w:sz w:val="22"/>
          <w:szCs w:val="22"/>
        </w:rPr>
        <w:t>y</w:t>
      </w:r>
      <w:r w:rsidRPr="00796FB3">
        <w:rPr>
          <w:rFonts w:asciiTheme="minorHAnsi" w:hAnsiTheme="minorHAnsi" w:cstheme="minorHAnsi"/>
          <w:b/>
          <w:bCs/>
          <w:color w:val="auto"/>
          <w:sz w:val="22"/>
          <w:szCs w:val="22"/>
        </w:rPr>
        <w:t xml:space="preserve"> um</w:t>
      </w:r>
      <w:r w:rsidR="00BE2DF3" w:rsidRPr="00796FB3">
        <w:rPr>
          <w:rFonts w:asciiTheme="minorHAnsi" w:hAnsiTheme="minorHAnsi" w:cstheme="minorHAnsi"/>
          <w:b/>
          <w:bCs/>
          <w:color w:val="auto"/>
          <w:sz w:val="22"/>
          <w:szCs w:val="22"/>
        </w:rPr>
        <w:t>ów</w:t>
      </w:r>
      <w:r w:rsidRPr="00796FB3">
        <w:rPr>
          <w:rFonts w:asciiTheme="minorHAnsi" w:hAnsiTheme="minorHAnsi" w:cstheme="minorHAnsi"/>
          <w:b/>
          <w:bCs/>
          <w:color w:val="auto"/>
          <w:sz w:val="22"/>
          <w:szCs w:val="22"/>
        </w:rPr>
        <w:t>;</w:t>
      </w:r>
    </w:p>
    <w:p w14:paraId="5B4C4AE6" w14:textId="77777777" w:rsidR="004773BA" w:rsidRPr="00796FB3"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78F0AF93" w:rsidR="004773BA" w:rsidRPr="00796FB3"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77777777" w:rsidR="00C43414" w:rsidRPr="00796FB3"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37CD22F5" w:rsidR="00C43414" w:rsidRPr="00796FB3"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1"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1"/>
    <w:p w14:paraId="0E0686C2" w14:textId="2E0A86CD" w:rsidR="00563B7C" w:rsidRPr="00796FB3"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2"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2"/>
    <w:p w14:paraId="67D1157D" w14:textId="45531CA8"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2A3E345" w:rsidR="00914BB7" w:rsidRPr="00796FB3"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dokumentacja techniczna dotycząca CZĘŚCI I;</w:t>
      </w:r>
    </w:p>
    <w:p w14:paraId="0452806C" w14:textId="5D09EB7B" w:rsidR="00914BB7" w:rsidRPr="00796FB3"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17 do SWZ – </w:t>
      </w:r>
      <w:r w:rsidRPr="00796FB3">
        <w:rPr>
          <w:rFonts w:asciiTheme="minorHAnsi" w:hAnsiTheme="minorHAnsi" w:cstheme="minorHAnsi"/>
          <w:color w:val="auto"/>
          <w:sz w:val="22"/>
          <w:szCs w:val="22"/>
        </w:rPr>
        <w:t>dokumentacja techniczna dotycząca CZĘŚCI II;</w:t>
      </w:r>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Pr="00796FB3" w:rsidRDefault="005C1E1A" w:rsidP="000B0D4F">
      <w:pPr>
        <w:pStyle w:val="Default"/>
        <w:spacing w:after="128"/>
        <w:rPr>
          <w:rFonts w:asciiTheme="minorHAnsi" w:hAnsiTheme="minorHAnsi" w:cstheme="minorHAnsi"/>
          <w:b/>
          <w:bCs/>
          <w:color w:val="auto"/>
          <w:sz w:val="22"/>
          <w:szCs w:val="22"/>
        </w:rPr>
      </w:pPr>
    </w:p>
    <w:p w14:paraId="6C6D22DA" w14:textId="31DF0014" w:rsidR="005C1E1A" w:rsidRPr="00796FB3" w:rsidRDefault="005C1E1A" w:rsidP="000B0D4F">
      <w:pPr>
        <w:pStyle w:val="Default"/>
        <w:spacing w:after="128"/>
        <w:rPr>
          <w:rFonts w:asciiTheme="minorHAnsi" w:hAnsiTheme="minorHAnsi" w:cstheme="minorHAnsi"/>
          <w:b/>
          <w:bCs/>
          <w:color w:val="auto"/>
          <w:sz w:val="22"/>
          <w:szCs w:val="22"/>
        </w:rPr>
      </w:pPr>
    </w:p>
    <w:p w14:paraId="5312D4E8" w14:textId="77777777" w:rsidR="005C1E1A" w:rsidRPr="00796FB3"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6E4F18B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w:t>
      </w:r>
      <w:r w:rsidR="00EB1237" w:rsidRPr="00796FB3">
        <w:rPr>
          <w:rFonts w:asciiTheme="minorHAnsi" w:hAnsiTheme="minorHAnsi" w:cstheme="minorHAnsi"/>
          <w:b/>
          <w:bCs/>
          <w:color w:val="auto"/>
          <w:sz w:val="22"/>
          <w:szCs w:val="22"/>
        </w:rPr>
        <w:t>A</w:t>
      </w:r>
      <w:r w:rsidRPr="00796FB3">
        <w:rPr>
          <w:rFonts w:asciiTheme="minorHAnsi" w:hAnsiTheme="minorHAnsi" w:cstheme="minorHAnsi"/>
          <w:b/>
          <w:bCs/>
          <w:color w:val="auto"/>
          <w:sz w:val="22"/>
          <w:szCs w:val="22"/>
        </w:rPr>
        <w:t xml:space="preserve"> do SWZ – wzór formularza oferty</w:t>
      </w:r>
    </w:p>
    <w:p w14:paraId="0C75CD7A" w14:textId="232F7988"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WYKONAWCA</w:t>
      </w:r>
      <w:r w:rsidR="002F315D" w:rsidRPr="00796FB3">
        <w:rPr>
          <w:rFonts w:cstheme="minorHAnsi"/>
          <w:b/>
          <w:bCs/>
        </w:rPr>
        <w:t>*</w:t>
      </w:r>
      <w:r w:rsidRPr="00796FB3">
        <w:rPr>
          <w:rFonts w:cstheme="minorHAnsi"/>
          <w:b/>
          <w:bCs/>
        </w:rPr>
        <w:t xml:space="preserve"> LUB </w:t>
      </w:r>
    </w:p>
    <w:p w14:paraId="1E58704E" w14:textId="7B771A0E"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r w:rsidR="002F315D" w:rsidRPr="00796FB3">
        <w:rPr>
          <w:rFonts w:cstheme="minorHAnsi"/>
          <w:b/>
          <w:bCs/>
        </w:rPr>
        <w:t>*</w:t>
      </w:r>
    </w:p>
    <w:p w14:paraId="0A3ED374" w14:textId="218FB8CE"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1768176C" w14:textId="21B16FDC" w:rsidR="00313F0B" w:rsidRPr="00796FB3" w:rsidRDefault="00313F0B" w:rsidP="00313F0B">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w:t>
      </w:r>
      <w:r w:rsidRPr="00796FB3">
        <w:rPr>
          <w:rFonts w:cstheme="minorHAnsi"/>
          <w:i/>
          <w:iCs/>
          <w:sz w:val="16"/>
          <w:szCs w:val="16"/>
          <w:u w:val="single"/>
        </w:rPr>
        <w:t>siedziba albo miejsce zamieszkania</w:t>
      </w:r>
      <w:r w:rsidRPr="00796FB3">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031592C1" w14:textId="77777777"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777DAEBB" w14:textId="27D535A2" w:rsidR="007B2632"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97741D9" w14:textId="647A2A83"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3DBDC200" w14:textId="455AE3DC"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AE44E88" w14:textId="70747E8F"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0281F06" w14:textId="77777777"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12BB100A" w14:textId="77777777" w:rsidR="00AA025D" w:rsidRPr="00796FB3" w:rsidRDefault="00AA025D" w:rsidP="00AA025D">
      <w:pPr>
        <w:pStyle w:val="Akapitzlist"/>
        <w:autoSpaceDE w:val="0"/>
        <w:autoSpaceDN w:val="0"/>
        <w:adjustRightInd w:val="0"/>
        <w:spacing w:after="0" w:line="276" w:lineRule="auto"/>
        <w:ind w:left="284"/>
        <w:jc w:val="both"/>
        <w:rPr>
          <w:rFonts w:cstheme="minorHAnsi"/>
        </w:rPr>
      </w:pPr>
    </w:p>
    <w:p w14:paraId="73676397" w14:textId="05CF8938" w:rsidR="00A83F18" w:rsidRPr="00796FB3" w:rsidRDefault="00B34A29" w:rsidP="00ED760C">
      <w:pPr>
        <w:autoSpaceDE w:val="0"/>
        <w:autoSpaceDN w:val="0"/>
        <w:adjustRightInd w:val="0"/>
        <w:spacing w:after="0" w:line="240" w:lineRule="auto"/>
        <w:jc w:val="center"/>
        <w:rPr>
          <w:rFonts w:eastAsia="Times New Roman" w:cstheme="minorHAnsi"/>
          <w:b/>
          <w:lang w:eastAsia="pl-PL"/>
        </w:rPr>
      </w:pPr>
      <w:r w:rsidRPr="00796FB3">
        <w:rPr>
          <w:b/>
          <w:bCs/>
        </w:rPr>
        <w:t xml:space="preserve">Przebudowa infrastruktury dróg powiatowych na terenie gmin: Żukowice oraz Kotla, </w:t>
      </w:r>
      <w:r w:rsidRPr="00796FB3">
        <w:rPr>
          <w:rFonts w:eastAsia="Times New Roman" w:cstheme="minorHAnsi"/>
          <w:b/>
          <w:bCs/>
          <w:lang w:eastAsia="pl-PL"/>
        </w:rPr>
        <w:t>w podziale na części</w:t>
      </w:r>
      <w:r w:rsidR="00177947" w:rsidRPr="00796FB3">
        <w:rPr>
          <w:rFonts w:eastAsia="Times New Roman" w:cstheme="minorHAnsi"/>
          <w:b/>
          <w:lang w:eastAsia="pl-PL"/>
        </w:rPr>
        <w:t xml:space="preserve">. </w:t>
      </w:r>
    </w:p>
    <w:p w14:paraId="5FFA4220" w14:textId="77777777" w:rsidR="00A83F18" w:rsidRPr="00796FB3" w:rsidRDefault="00A83F18" w:rsidP="00ED760C">
      <w:pPr>
        <w:autoSpaceDE w:val="0"/>
        <w:autoSpaceDN w:val="0"/>
        <w:adjustRightInd w:val="0"/>
        <w:spacing w:after="0" w:line="240" w:lineRule="auto"/>
        <w:jc w:val="center"/>
        <w:rPr>
          <w:rFonts w:eastAsia="Times New Roman" w:cstheme="minorHAnsi"/>
          <w:b/>
          <w:lang w:eastAsia="pl-PL"/>
        </w:rPr>
      </w:pPr>
    </w:p>
    <w:p w14:paraId="1F336308" w14:textId="4D0E88FE" w:rsidR="00ED760C" w:rsidRPr="00796FB3" w:rsidRDefault="00177947" w:rsidP="00ED760C">
      <w:pPr>
        <w:autoSpaceDE w:val="0"/>
        <w:autoSpaceDN w:val="0"/>
        <w:adjustRightInd w:val="0"/>
        <w:spacing w:after="0" w:line="240" w:lineRule="auto"/>
        <w:jc w:val="center"/>
        <w:rPr>
          <w:rStyle w:val="Pogrubienie"/>
          <w:rFonts w:cstheme="minorHAnsi"/>
        </w:rPr>
      </w:pPr>
      <w:r w:rsidRPr="00796FB3">
        <w:rPr>
          <w:rFonts w:eastAsia="Times New Roman" w:cstheme="minorHAnsi"/>
          <w:b/>
          <w:lang w:eastAsia="pl-PL"/>
        </w:rPr>
        <w:t xml:space="preserve">Dotyczy </w:t>
      </w:r>
      <w:r w:rsidR="00404A7E" w:rsidRPr="00796FB3">
        <w:rPr>
          <w:rFonts w:eastAsia="Times New Roman" w:cstheme="minorHAnsi"/>
          <w:b/>
          <w:lang w:eastAsia="pl-PL"/>
        </w:rPr>
        <w:t>C</w:t>
      </w:r>
      <w:r w:rsidR="00ED760C" w:rsidRPr="00796FB3">
        <w:rPr>
          <w:rFonts w:ascii="Calibri" w:eastAsia="Calibri" w:hAnsi="Calibri" w:cs="Calibri"/>
          <w:b/>
          <w:bCs/>
        </w:rPr>
        <w:t>ZĘŚĆ I – </w:t>
      </w:r>
      <w:r w:rsidR="00404A7E" w:rsidRPr="00796FB3">
        <w:rPr>
          <w:rStyle w:val="Pogrubienie"/>
          <w:rFonts w:cstheme="minorHAnsi"/>
        </w:rPr>
        <w:t xml:space="preserve">Przebudowa infrastruktury dróg powiatowych na terenie gminy Żukowice, </w:t>
      </w:r>
      <w:r w:rsidR="00404A7E" w:rsidRPr="00796FB3">
        <w:rPr>
          <w:rStyle w:val="Pogrubienie"/>
          <w:rFonts w:cstheme="minorHAnsi"/>
        </w:rPr>
        <w:br/>
        <w:t>w ramach programu Rządowy Fundusz Polski Ład: Program Inwestycji Strategicznych, Nr Edycji 01/2021/3258/</w:t>
      </w:r>
      <w:proofErr w:type="spellStart"/>
      <w:r w:rsidR="00404A7E" w:rsidRPr="00796FB3">
        <w:rPr>
          <w:rStyle w:val="Pogrubienie"/>
          <w:rFonts w:cstheme="minorHAnsi"/>
        </w:rPr>
        <w:t>PolskiLad</w:t>
      </w:r>
      <w:proofErr w:type="spellEnd"/>
    </w:p>
    <w:p w14:paraId="78C7031E" w14:textId="77777777" w:rsidR="00404A7E" w:rsidRPr="00796FB3" w:rsidRDefault="00404A7E" w:rsidP="00ED760C">
      <w:pPr>
        <w:autoSpaceDE w:val="0"/>
        <w:autoSpaceDN w:val="0"/>
        <w:adjustRightInd w:val="0"/>
        <w:spacing w:after="0" w:line="240" w:lineRule="auto"/>
        <w:jc w:val="center"/>
        <w:rPr>
          <w:rFonts w:ascii="Calibri" w:eastAsia="Calibri" w:hAnsi="Calibri" w:cs="Calibri"/>
          <w:b/>
          <w:bCs/>
        </w:rPr>
      </w:pPr>
    </w:p>
    <w:p w14:paraId="1DDE51A8" w14:textId="6BFDDA7A"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B34A29" w:rsidRPr="00796FB3">
        <w:rPr>
          <w:rFonts w:cstheme="minorHAnsi"/>
          <w:b/>
          <w:bCs/>
          <w:sz w:val="20"/>
          <w:szCs w:val="20"/>
        </w:rPr>
        <w:t>1</w:t>
      </w:r>
      <w:r w:rsidR="001F0507">
        <w:rPr>
          <w:rFonts w:cstheme="minorHAnsi"/>
          <w:b/>
          <w:bCs/>
          <w:sz w:val="20"/>
          <w:szCs w:val="20"/>
        </w:rPr>
        <w:t>3</w:t>
      </w:r>
      <w:r w:rsidR="00ED760C" w:rsidRPr="00796FB3">
        <w:rPr>
          <w:rFonts w:cstheme="minorHAnsi"/>
          <w:b/>
          <w:bCs/>
          <w:sz w:val="20"/>
          <w:szCs w:val="20"/>
        </w:rPr>
        <w:t>.2023</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796FB3" w:rsidRPr="00796FB3" w14:paraId="22F9CE39" w14:textId="77777777" w:rsidTr="00707C1C">
        <w:trPr>
          <w:trHeight w:val="687"/>
          <w:jc w:val="center"/>
        </w:trPr>
        <w:tc>
          <w:tcPr>
            <w:tcW w:w="3397" w:type="dxa"/>
            <w:vAlign w:val="center"/>
          </w:tcPr>
          <w:p w14:paraId="05ECCCCD" w14:textId="44C9E2A5" w:rsidR="00707C1C" w:rsidRPr="00B31B83" w:rsidRDefault="00707C1C" w:rsidP="00685203">
            <w:pPr>
              <w:jc w:val="center"/>
              <w:rPr>
                <w:sz w:val="18"/>
                <w:szCs w:val="18"/>
              </w:rPr>
            </w:pPr>
            <w:r w:rsidRPr="00B31B83">
              <w:rPr>
                <w:rFonts w:cstheme="minorHAnsi"/>
                <w:sz w:val="18"/>
                <w:szCs w:val="18"/>
              </w:rPr>
              <w:t xml:space="preserve">ETAP 1 – </w:t>
            </w:r>
            <w:r w:rsidR="00B31B83" w:rsidRPr="00B31B83">
              <w:rPr>
                <w:sz w:val="18"/>
                <w:szCs w:val="18"/>
              </w:rPr>
              <w:t>Remont skrzyżowania dróg nr 1018D z 1153D (Kromolin – Szczepów) oraz remont drogi nr 1018D (Kromolin) od skrzyżowania dróg nr 1018D z 1153D  i remontem drogi nr 1021D</w:t>
            </w:r>
          </w:p>
        </w:tc>
        <w:tc>
          <w:tcPr>
            <w:tcW w:w="1276" w:type="dxa"/>
            <w:vAlign w:val="center"/>
          </w:tcPr>
          <w:p w14:paraId="79F68322" w14:textId="5FF99C44"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796FB3" w:rsidRPr="00796FB3" w14:paraId="4D51C3E8" w14:textId="77777777" w:rsidTr="00707C1C">
        <w:trPr>
          <w:trHeight w:val="687"/>
          <w:jc w:val="center"/>
        </w:trPr>
        <w:tc>
          <w:tcPr>
            <w:tcW w:w="3397" w:type="dxa"/>
            <w:vAlign w:val="center"/>
          </w:tcPr>
          <w:p w14:paraId="532F3A2C" w14:textId="2503C6DC" w:rsidR="00707C1C" w:rsidRPr="00B31B83" w:rsidRDefault="00707C1C" w:rsidP="00685203">
            <w:pPr>
              <w:jc w:val="center"/>
              <w:rPr>
                <w:sz w:val="18"/>
                <w:szCs w:val="18"/>
              </w:rPr>
            </w:pPr>
            <w:r w:rsidRPr="00B31B83">
              <w:rPr>
                <w:rFonts w:cstheme="minorHAnsi"/>
                <w:sz w:val="18"/>
                <w:szCs w:val="18"/>
              </w:rPr>
              <w:t xml:space="preserve">ETAP 2 - </w:t>
            </w:r>
            <w:r w:rsidR="00B31B83" w:rsidRPr="00B31B83">
              <w:rPr>
                <w:sz w:val="18"/>
                <w:szCs w:val="18"/>
              </w:rPr>
              <w:t>Remont drogi 1025D (w miejscowości Dobrzejowice od</w:t>
            </w:r>
            <w:r w:rsidR="00B31B83">
              <w:rPr>
                <w:sz w:val="18"/>
                <w:szCs w:val="18"/>
              </w:rPr>
              <w:t xml:space="preserve"> </w:t>
            </w:r>
            <w:r w:rsidR="00B31B83" w:rsidRPr="00B31B83">
              <w:rPr>
                <w:sz w:val="18"/>
                <w:szCs w:val="18"/>
              </w:rPr>
              <w:t>skrzyżowania z drogą nr 292);</w:t>
            </w:r>
          </w:p>
        </w:tc>
        <w:tc>
          <w:tcPr>
            <w:tcW w:w="1276" w:type="dxa"/>
            <w:vAlign w:val="center"/>
          </w:tcPr>
          <w:p w14:paraId="55D79D00" w14:textId="77777777"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796FB3" w:rsidRPr="00796FB3" w14:paraId="093FD09C" w14:textId="77777777" w:rsidTr="00707C1C">
        <w:trPr>
          <w:trHeight w:val="687"/>
          <w:jc w:val="center"/>
        </w:trPr>
        <w:tc>
          <w:tcPr>
            <w:tcW w:w="3397" w:type="dxa"/>
            <w:vAlign w:val="center"/>
          </w:tcPr>
          <w:p w14:paraId="4FB47046" w14:textId="5408173E" w:rsidR="00707C1C" w:rsidRPr="00B31B83" w:rsidRDefault="00707C1C" w:rsidP="00685203">
            <w:pPr>
              <w:jc w:val="center"/>
              <w:rPr>
                <w:sz w:val="18"/>
                <w:szCs w:val="18"/>
              </w:rPr>
            </w:pPr>
            <w:r w:rsidRPr="00B31B83">
              <w:rPr>
                <w:rFonts w:cstheme="minorHAnsi"/>
                <w:sz w:val="18"/>
                <w:szCs w:val="18"/>
              </w:rPr>
              <w:t xml:space="preserve">ETAP 3 - </w:t>
            </w:r>
            <w:r w:rsidR="00B31B83" w:rsidRPr="00B31B83">
              <w:rPr>
                <w:sz w:val="18"/>
                <w:szCs w:val="18"/>
              </w:rPr>
              <w:t>Remont drogi nr 1021D (w miejscowości  Zabłocie);</w:t>
            </w:r>
          </w:p>
        </w:tc>
        <w:tc>
          <w:tcPr>
            <w:tcW w:w="1276" w:type="dxa"/>
            <w:vAlign w:val="center"/>
          </w:tcPr>
          <w:p w14:paraId="5843FD14" w14:textId="77777777"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4350C554"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0CAEF1EC"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2E83AC5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0C7896DA"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4A73B3" w:rsidRPr="00796FB3" w14:paraId="695536CA" w14:textId="77777777" w:rsidTr="004A73B3">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37D140AA" w14:textId="1E1AF4B0" w:rsidR="00CA2D4C" w:rsidRDefault="00B31B83" w:rsidP="003F31B7">
      <w:pPr>
        <w:pStyle w:val="Akapitzlist"/>
        <w:numPr>
          <w:ilvl w:val="5"/>
          <w:numId w:val="14"/>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5B6B23CC" w14:textId="4CDF99FB" w:rsidR="00B31B83" w:rsidRDefault="00B31B83" w:rsidP="00B31B83">
      <w:pPr>
        <w:pStyle w:val="Akapitzlist"/>
        <w:spacing w:after="0" w:line="276" w:lineRule="auto"/>
        <w:ind w:left="284" w:right="-2"/>
        <w:jc w:val="both"/>
        <w:rPr>
          <w:rFonts w:eastAsia="Times New Roman" w:cstheme="minorHAnsi"/>
          <w:lang w:eastAsia="pl-PL"/>
        </w:rPr>
      </w:pPr>
    </w:p>
    <w:p w14:paraId="5955C064" w14:textId="77777777" w:rsidR="00B31B83" w:rsidRDefault="00B31B83" w:rsidP="00B31B83">
      <w:pPr>
        <w:pStyle w:val="Akapitzlist"/>
        <w:spacing w:after="0" w:line="276" w:lineRule="auto"/>
        <w:ind w:left="284" w:right="-2"/>
        <w:jc w:val="both"/>
        <w:rPr>
          <w:rFonts w:eastAsia="Times New Roman" w:cstheme="minorHAnsi"/>
          <w:lang w:eastAsia="pl-PL"/>
        </w:rPr>
      </w:pP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2C0E4D">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lastRenderedPageBreak/>
        <w:t xml:space="preserve">Oświadczam, że oferuję okres gwarancji wynoszący: </w:t>
      </w:r>
    </w:p>
    <w:p w14:paraId="15DA9EA2" w14:textId="2F525A3B" w:rsidR="002C0E4D" w:rsidRPr="00796FB3" w:rsidRDefault="002C0E4D" w:rsidP="002C0E4D">
      <w:pPr>
        <w:pStyle w:val="Akapitzlist"/>
        <w:autoSpaceDE w:val="0"/>
        <w:autoSpaceDN w:val="0"/>
        <w:adjustRightInd w:val="0"/>
        <w:spacing w:after="0" w:line="276" w:lineRule="auto"/>
        <w:ind w:left="360"/>
        <w:jc w:val="both"/>
        <w:rPr>
          <w:rFonts w:cstheme="minorHAnsi"/>
        </w:rPr>
      </w:pPr>
      <w:r w:rsidRPr="00796FB3">
        <w:rPr>
          <w:rFonts w:cstheme="minorHAnsi"/>
          <w:sz w:val="16"/>
          <w:szCs w:val="16"/>
        </w:rPr>
        <w:t>(Właściwy wybór należy zaznaczyć wpisując w pole prostokąta znak X)</w:t>
      </w:r>
    </w:p>
    <w:p w14:paraId="0498B9DC" w14:textId="729C30E8"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Pr="00796FB3">
        <w:rPr>
          <w:rFonts w:cstheme="minorHAnsi"/>
        </w:rPr>
        <w:t>36 miesięcy;</w:t>
      </w:r>
    </w:p>
    <w:p w14:paraId="721EE291" w14:textId="1C071937"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48 miesięcy;</w:t>
      </w:r>
    </w:p>
    <w:p w14:paraId="25E6D6FA" w14:textId="681731B3"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60 miesięcy;</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712E9964" w:rsidR="00B34A29" w:rsidRPr="00796FB3" w:rsidRDefault="00B34A29" w:rsidP="00B34A29">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t xml:space="preserve">Oświadczam, że osoba wyznaczona do realizacji zamówienia posiada doświadczenie w pełnieniu funkcji kierownika budowy/kierownika robót </w:t>
      </w:r>
      <w:r w:rsidR="005F48C4" w:rsidRPr="00796FB3">
        <w:rPr>
          <w:rFonts w:cstheme="minorHAnsi"/>
          <w:b/>
          <w:bCs/>
        </w:rPr>
        <w:t>na budowach i/lub przebudowach dróg</w:t>
      </w:r>
      <w:r w:rsidR="00404A7E" w:rsidRPr="00796FB3">
        <w:rPr>
          <w:rFonts w:cstheme="minorHAnsi"/>
          <w:b/>
          <w:bCs/>
        </w:rPr>
        <w:t xml:space="preserve">, </w:t>
      </w:r>
      <w:r w:rsidRPr="00796FB3">
        <w:rPr>
          <w:rFonts w:cstheme="minorHAnsi"/>
          <w:b/>
          <w:bCs/>
        </w:rPr>
        <w:t>na co najmniej:</w:t>
      </w:r>
    </w:p>
    <w:p w14:paraId="50FFCD0F" w14:textId="77777777" w:rsidR="00B34A29" w:rsidRPr="00796FB3" w:rsidRDefault="00B34A29" w:rsidP="00B34A29">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006A954A" w14:textId="3DD332D6" w:rsidR="00B34A29" w:rsidRPr="00796FB3" w:rsidRDefault="00B34A29" w:rsidP="00B34A29">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Pr="00796FB3">
        <w:rPr>
          <w:rFonts w:cstheme="minorHAnsi"/>
        </w:rPr>
        <w:t>1 robocie;</w:t>
      </w:r>
    </w:p>
    <w:p w14:paraId="13EDED62" w14:textId="4D684FCF"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2 robotach;</w:t>
      </w:r>
    </w:p>
    <w:p w14:paraId="29B8969B" w14:textId="41D392DD"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3 robotach;</w:t>
      </w:r>
    </w:p>
    <w:p w14:paraId="0E6EB25B" w14:textId="33994350"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4 robotach i więcej;</w:t>
      </w:r>
      <w:r w:rsidR="006F214D" w:rsidRPr="00796FB3">
        <w:rPr>
          <w:rFonts w:cstheme="minorHAnsi"/>
        </w:rPr>
        <w:t xml:space="preserve"> </w:t>
      </w:r>
    </w:p>
    <w:p w14:paraId="7CC5B785" w14:textId="6E561AC3" w:rsidR="00396A0B" w:rsidRPr="00796FB3"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Oświadczam, że przedmiot zamówienia publicznego wykonawca wykona w terminie i zgodnie z</w:t>
      </w:r>
      <w:r w:rsidR="007B2632" w:rsidRPr="00796FB3">
        <w:rPr>
          <w:rFonts w:cstheme="minorHAnsi"/>
        </w:rPr>
        <w:t xml:space="preserve"> </w:t>
      </w:r>
      <w:r w:rsidRPr="00796FB3">
        <w:rPr>
          <w:rFonts w:cstheme="minorHAnsi"/>
        </w:rPr>
        <w:t xml:space="preserve">warunkami określonymi w SWZ. </w:t>
      </w:r>
    </w:p>
    <w:p w14:paraId="0A7C2AF4"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796FB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Pr="00796FB3" w:rsidRDefault="00313F0B" w:rsidP="0024781B">
      <w:pPr>
        <w:pStyle w:val="Akapitzlist"/>
        <w:numPr>
          <w:ilvl w:val="0"/>
          <w:numId w:val="54"/>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796FB3" w:rsidRDefault="00313F0B" w:rsidP="0024781B">
      <w:pPr>
        <w:pStyle w:val="Akapitzlist"/>
        <w:numPr>
          <w:ilvl w:val="0"/>
          <w:numId w:val="54"/>
        </w:numPr>
        <w:autoSpaceDE w:val="0"/>
        <w:autoSpaceDN w:val="0"/>
        <w:adjustRightInd w:val="0"/>
        <w:spacing w:after="0" w:line="276" w:lineRule="auto"/>
        <w:ind w:left="284" w:hanging="284"/>
        <w:jc w:val="both"/>
        <w:rPr>
          <w:rFonts w:cstheme="minorHAnsi"/>
        </w:rPr>
      </w:pPr>
      <w:r w:rsidRPr="00796FB3">
        <w:rPr>
          <w:rFonts w:cstheme="minorHAnsi"/>
        </w:rPr>
        <w:t>Wskazanie przez wykonawcę części zamówienia, których wykonanie zamierza powierzyć podwykonawcom i podanie nazw ewentualnych podwykonawców, jeżeli są już znani</w:t>
      </w:r>
      <w:r w:rsidR="007B2632" w:rsidRPr="00796FB3">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796FB3" w:rsidRPr="00796FB3" w14:paraId="130D6073" w14:textId="77777777" w:rsidTr="00EF4D39">
        <w:trPr>
          <w:jc w:val="center"/>
        </w:trPr>
        <w:tc>
          <w:tcPr>
            <w:tcW w:w="562" w:type="dxa"/>
            <w:vAlign w:val="center"/>
          </w:tcPr>
          <w:p w14:paraId="5E7E5443" w14:textId="348EC919" w:rsidR="007B2632" w:rsidRPr="00796FB3" w:rsidRDefault="007B2632" w:rsidP="007B2632">
            <w:pPr>
              <w:pStyle w:val="Akapitzlist"/>
              <w:autoSpaceDE w:val="0"/>
              <w:autoSpaceDN w:val="0"/>
              <w:adjustRightInd w:val="0"/>
              <w:spacing w:line="276" w:lineRule="auto"/>
              <w:ind w:left="0"/>
              <w:jc w:val="center"/>
              <w:rPr>
                <w:rFonts w:cstheme="minorHAnsi"/>
                <w:b/>
                <w:bCs/>
                <w:sz w:val="18"/>
                <w:szCs w:val="18"/>
              </w:rPr>
            </w:pPr>
            <w:r w:rsidRPr="00796FB3">
              <w:rPr>
                <w:rFonts w:cstheme="minorHAnsi"/>
                <w:b/>
                <w:bCs/>
                <w:sz w:val="18"/>
                <w:szCs w:val="18"/>
              </w:rPr>
              <w:t>Lp.</w:t>
            </w:r>
          </w:p>
        </w:tc>
        <w:tc>
          <w:tcPr>
            <w:tcW w:w="4252" w:type="dxa"/>
            <w:vAlign w:val="center"/>
          </w:tcPr>
          <w:p w14:paraId="2F73688E" w14:textId="392C93A2"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Nazwy ewentualnych podwykonawców, jeżeli są już znani:</w:t>
            </w:r>
          </w:p>
        </w:tc>
      </w:tr>
      <w:tr w:rsidR="00796FB3" w:rsidRPr="00796FB3" w14:paraId="48A40CEB" w14:textId="77777777" w:rsidTr="00EF4D39">
        <w:trPr>
          <w:jc w:val="center"/>
        </w:trPr>
        <w:tc>
          <w:tcPr>
            <w:tcW w:w="562" w:type="dxa"/>
            <w:vAlign w:val="center"/>
          </w:tcPr>
          <w:p w14:paraId="0339C5AB" w14:textId="64C5A051"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1</w:t>
            </w:r>
          </w:p>
        </w:tc>
        <w:tc>
          <w:tcPr>
            <w:tcW w:w="4252" w:type="dxa"/>
            <w:vAlign w:val="center"/>
          </w:tcPr>
          <w:p w14:paraId="5A60D2D6"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r w:rsidR="007B2632" w:rsidRPr="00796FB3" w14:paraId="692F0CDC" w14:textId="77777777" w:rsidTr="00EF4D39">
        <w:trPr>
          <w:jc w:val="center"/>
        </w:trPr>
        <w:tc>
          <w:tcPr>
            <w:tcW w:w="562" w:type="dxa"/>
            <w:vAlign w:val="center"/>
          </w:tcPr>
          <w:p w14:paraId="589072D4" w14:textId="0CA43445"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2</w:t>
            </w:r>
          </w:p>
        </w:tc>
        <w:tc>
          <w:tcPr>
            <w:tcW w:w="4252" w:type="dxa"/>
            <w:vAlign w:val="center"/>
          </w:tcPr>
          <w:p w14:paraId="38921897"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796FB3" w:rsidRDefault="007B2632" w:rsidP="00EF4D39">
      <w:pPr>
        <w:autoSpaceDE w:val="0"/>
        <w:autoSpaceDN w:val="0"/>
        <w:adjustRightInd w:val="0"/>
        <w:spacing w:after="0" w:line="276" w:lineRule="auto"/>
        <w:jc w:val="both"/>
        <w:rPr>
          <w:rFonts w:cstheme="minorHAnsi"/>
          <w:b/>
          <w:bCs/>
        </w:rPr>
      </w:pPr>
    </w:p>
    <w:p w14:paraId="05970EBE" w14:textId="7FF929FF" w:rsidR="00EF4D39" w:rsidRPr="00796FB3" w:rsidRDefault="00EF4D39" w:rsidP="0024781B">
      <w:pPr>
        <w:pStyle w:val="Akapitzlist"/>
        <w:numPr>
          <w:ilvl w:val="0"/>
          <w:numId w:val="54"/>
        </w:numPr>
        <w:autoSpaceDE w:val="0"/>
        <w:autoSpaceDN w:val="0"/>
        <w:adjustRightInd w:val="0"/>
        <w:spacing w:after="0" w:line="276" w:lineRule="auto"/>
        <w:ind w:left="284" w:hanging="284"/>
        <w:jc w:val="both"/>
        <w:rPr>
          <w:rFonts w:cstheme="minorHAnsi"/>
        </w:rPr>
      </w:pPr>
      <w:r w:rsidRPr="00796FB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24781B">
      <w:pPr>
        <w:pStyle w:val="Akapitzlist"/>
        <w:numPr>
          <w:ilvl w:val="0"/>
          <w:numId w:val="54"/>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lastRenderedPageBreak/>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24781B">
      <w:pPr>
        <w:pStyle w:val="Default"/>
        <w:numPr>
          <w:ilvl w:val="0"/>
          <w:numId w:val="54"/>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4BAA2FFB" w14:textId="2150A321" w:rsidR="00AE2EB0" w:rsidRPr="00796FB3"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ab/>
      </w:r>
    </w:p>
    <w:p w14:paraId="180DDB7B" w14:textId="63934A34" w:rsidR="00CA2D4C" w:rsidRPr="00796FB3" w:rsidRDefault="00D67FCA"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jestem mikro / małym / średnim</w:t>
      </w:r>
      <w:r w:rsidR="00AC318E" w:rsidRPr="00796FB3">
        <w:rPr>
          <w:rFonts w:asciiTheme="minorHAnsi" w:hAnsiTheme="minorHAnsi" w:cstheme="minorHAnsi"/>
          <w:b/>
          <w:lang w:val="pl-PL"/>
        </w:rPr>
        <w:t xml:space="preserve"> / dużym</w:t>
      </w:r>
      <w:r w:rsidRPr="00796FB3">
        <w:rPr>
          <w:rFonts w:asciiTheme="minorHAnsi" w:hAnsiTheme="minorHAnsi" w:cstheme="minorHAnsi"/>
          <w:b/>
          <w:lang w:val="pl-PL"/>
        </w:rPr>
        <w:t>*</w:t>
      </w:r>
      <w:r w:rsidR="005C7573" w:rsidRPr="00796FB3">
        <w:rPr>
          <w:rFonts w:asciiTheme="minorHAnsi" w:hAnsiTheme="minorHAnsi" w:cstheme="minorHAnsi"/>
          <w:b/>
          <w:lang w:val="pl-PL"/>
        </w:rPr>
        <w:t xml:space="preserve"> </w:t>
      </w:r>
      <w:r w:rsidRPr="00796FB3">
        <w:rPr>
          <w:rFonts w:asciiTheme="minorHAnsi" w:hAnsiTheme="minorHAnsi" w:cstheme="minorHAnsi"/>
          <w:b/>
          <w:lang w:val="pl-PL"/>
        </w:rPr>
        <w:t>przedsiębiorstwem / NIE DOTYCZY.</w:t>
      </w:r>
      <w:r w:rsidRPr="00796FB3">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796FB3"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15B7EF81"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wypełniłem obowiązki informacyjne przewidziane w art. 13 lub art. 14</w:t>
      </w:r>
      <w:r w:rsidRPr="00796FB3">
        <w:rPr>
          <w:rStyle w:val="Odwoanieprzypisudolnego"/>
          <w:rFonts w:asciiTheme="minorHAnsi" w:hAnsiTheme="minorHAnsi" w:cstheme="minorHAnsi"/>
          <w:b/>
        </w:rPr>
        <w:footnoteReference w:id="1"/>
      </w:r>
      <w:r w:rsidRPr="00796FB3">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796FB3" w:rsidRDefault="00CA2D4C" w:rsidP="0024781B">
      <w:pPr>
        <w:pStyle w:val="normaltableau"/>
        <w:numPr>
          <w:ilvl w:val="0"/>
          <w:numId w:val="54"/>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796FB3" w:rsidRDefault="00CA2D4C" w:rsidP="00396A0B">
      <w:pPr>
        <w:pStyle w:val="Akapitzlist"/>
        <w:ind w:left="426" w:hanging="426"/>
        <w:rPr>
          <w:rFonts w:cstheme="minorHAnsi"/>
        </w:rPr>
      </w:pPr>
    </w:p>
    <w:p w14:paraId="2A375B0A" w14:textId="689AEEA2" w:rsidR="0018122A" w:rsidRPr="00796FB3" w:rsidRDefault="0018122A" w:rsidP="0024781B">
      <w:pPr>
        <w:pStyle w:val="Akapitzlist"/>
        <w:numPr>
          <w:ilvl w:val="0"/>
          <w:numId w:val="54"/>
        </w:numPr>
        <w:autoSpaceDE w:val="0"/>
        <w:autoSpaceDN w:val="0"/>
        <w:adjustRightInd w:val="0"/>
        <w:spacing w:after="0" w:line="276" w:lineRule="auto"/>
        <w:ind w:left="426" w:hanging="426"/>
        <w:jc w:val="both"/>
        <w:rPr>
          <w:rFonts w:cstheme="minorHAnsi"/>
        </w:rPr>
      </w:pPr>
      <w:r w:rsidRPr="00796FB3">
        <w:rPr>
          <w:rFonts w:cstheme="minorHAnsi"/>
        </w:rPr>
        <w:t xml:space="preserve">Zgodnie z art. 18 ust. 3 </w:t>
      </w:r>
      <w:proofErr w:type="spellStart"/>
      <w:r w:rsidRPr="00796FB3">
        <w:rPr>
          <w:rFonts w:cstheme="minorHAnsi"/>
        </w:rPr>
        <w:t>Pzp</w:t>
      </w:r>
      <w:proofErr w:type="spellEnd"/>
      <w:r w:rsidRPr="00796FB3">
        <w:rPr>
          <w:rFonts w:cstheme="minorHAnsi"/>
        </w:rPr>
        <w:t xml:space="preserve"> </w:t>
      </w:r>
      <w:r w:rsidRPr="00796FB3">
        <w:rPr>
          <w:rFonts w:cstheme="minorHAnsi"/>
          <w:b/>
          <w:bCs/>
        </w:rPr>
        <w:t xml:space="preserve">Wykonawca zastrzega, że następujące informacje stanowią tajemnicę przedsiębiorstwa </w:t>
      </w:r>
      <w:r w:rsidRPr="00796FB3">
        <w:rPr>
          <w:rFonts w:cstheme="minorHAnsi"/>
        </w:rPr>
        <w:t>w rozumieniu przepisów z dnia 16 kwietnia 1993r. o zwalczaniu nieuczciwej konkurencji (</w:t>
      </w:r>
      <w:proofErr w:type="spellStart"/>
      <w:r w:rsidR="007C48DE" w:rsidRPr="00796FB3">
        <w:rPr>
          <w:rFonts w:cstheme="minorHAnsi"/>
        </w:rPr>
        <w:t>t.j</w:t>
      </w:r>
      <w:proofErr w:type="spellEnd"/>
      <w:r w:rsidR="007C48DE" w:rsidRPr="00796FB3">
        <w:rPr>
          <w:rFonts w:cstheme="minorHAnsi"/>
        </w:rPr>
        <w:t xml:space="preserve">. </w:t>
      </w:r>
      <w:r w:rsidRPr="00796FB3">
        <w:rPr>
          <w:rFonts w:cstheme="minorHAnsi"/>
        </w:rPr>
        <w:t xml:space="preserve">Dz. U. z </w:t>
      </w:r>
      <w:r w:rsidR="00E94836" w:rsidRPr="00796FB3">
        <w:rPr>
          <w:rFonts w:cstheme="minorHAnsi"/>
        </w:rPr>
        <w:t>20</w:t>
      </w:r>
      <w:r w:rsidR="007C48DE" w:rsidRPr="00796FB3">
        <w:rPr>
          <w:rFonts w:cstheme="minorHAnsi"/>
        </w:rPr>
        <w:t>22</w:t>
      </w:r>
      <w:r w:rsidRPr="00796FB3">
        <w:rPr>
          <w:rFonts w:cstheme="minorHAnsi"/>
        </w:rPr>
        <w:t xml:space="preserve">r. poz. </w:t>
      </w:r>
      <w:r w:rsidR="007C48DE" w:rsidRPr="00796FB3">
        <w:rPr>
          <w:rFonts w:cstheme="minorHAnsi"/>
        </w:rPr>
        <w:t>1233</w:t>
      </w:r>
      <w:r w:rsidRPr="00796FB3">
        <w:rPr>
          <w:rFonts w:cstheme="minorHAnsi"/>
        </w:rPr>
        <w:t>):</w:t>
      </w:r>
    </w:p>
    <w:p w14:paraId="7AC28791" w14:textId="77777777" w:rsidR="00EB1237" w:rsidRPr="00796FB3" w:rsidRDefault="00EB1237"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Pr="00796FB3" w:rsidRDefault="00E55A3F"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796FB3" w:rsidRDefault="00591A15" w:rsidP="0024781B">
      <w:pPr>
        <w:pStyle w:val="Akapitzlist"/>
        <w:numPr>
          <w:ilvl w:val="0"/>
          <w:numId w:val="50"/>
        </w:numPr>
        <w:tabs>
          <w:tab w:val="decimal" w:leader="dot" w:pos="9072"/>
        </w:tabs>
        <w:autoSpaceDE w:val="0"/>
        <w:autoSpaceDN w:val="0"/>
        <w:adjustRightInd w:val="0"/>
        <w:spacing w:after="0" w:line="276" w:lineRule="auto"/>
        <w:ind w:left="426" w:firstLine="0"/>
        <w:jc w:val="both"/>
        <w:rPr>
          <w:rFonts w:cstheme="minorHAnsi"/>
        </w:rPr>
      </w:pPr>
      <w:r w:rsidRPr="00796FB3">
        <w:rPr>
          <w:rFonts w:cstheme="minorHAnsi"/>
        </w:rPr>
        <w:t xml:space="preserve"> </w:t>
      </w:r>
      <w:r w:rsidR="0018122A" w:rsidRPr="00796FB3">
        <w:rPr>
          <w:rFonts w:cstheme="minorHAnsi"/>
          <w:sz w:val="20"/>
          <w:szCs w:val="20"/>
        </w:rPr>
        <w:tab/>
      </w:r>
    </w:p>
    <w:p w14:paraId="4C9691D6" w14:textId="77777777" w:rsidR="0018122A" w:rsidRPr="00796FB3" w:rsidRDefault="0018122A" w:rsidP="00396A0B">
      <w:pPr>
        <w:pStyle w:val="Default"/>
        <w:ind w:left="284" w:hanging="142"/>
        <w:rPr>
          <w:color w:val="auto"/>
          <w:sz w:val="18"/>
          <w:szCs w:val="18"/>
        </w:rPr>
      </w:pPr>
    </w:p>
    <w:p w14:paraId="03518B5C" w14:textId="662FA33F" w:rsidR="0018122A" w:rsidRPr="00796FB3" w:rsidRDefault="0018122A" w:rsidP="0018122A">
      <w:pPr>
        <w:pStyle w:val="Default"/>
        <w:ind w:left="284"/>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zastrzec informacji, o których mowa w art. 222 ust.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1EAFA868" w14:textId="77777777" w:rsidR="0018122A"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796FB3">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796FB3">
        <w:rPr>
          <w:rFonts w:cstheme="minorHAnsi"/>
          <w:sz w:val="20"/>
          <w:szCs w:val="20"/>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05705F9A" w14:textId="77777777" w:rsidR="00585A0B" w:rsidRPr="00796FB3" w:rsidRDefault="00585A0B" w:rsidP="005C1E1A">
      <w:pPr>
        <w:pStyle w:val="Default"/>
        <w:spacing w:after="128"/>
        <w:rPr>
          <w:rFonts w:asciiTheme="minorHAnsi" w:hAnsiTheme="minorHAnsi" w:cstheme="minorHAnsi"/>
          <w:b/>
          <w:bCs/>
          <w:color w:val="auto"/>
          <w:sz w:val="22"/>
          <w:szCs w:val="22"/>
        </w:rPr>
      </w:pPr>
    </w:p>
    <w:p w14:paraId="7B988E02" w14:textId="042DE6F5" w:rsidR="00682B63" w:rsidRPr="00796FB3" w:rsidRDefault="00682B63" w:rsidP="00682B63">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1B do SWZ – wzór formularza oferty</w:t>
      </w:r>
    </w:p>
    <w:p w14:paraId="268CDBD0"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b/>
          <w:bCs/>
        </w:rPr>
        <w:t xml:space="preserve">WYKONAWCA* LUB </w:t>
      </w:r>
    </w:p>
    <w:p w14:paraId="04D9826C"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p>
    <w:p w14:paraId="276D2421"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210FD6FD" w14:textId="77777777" w:rsidR="00682B63" w:rsidRPr="00796FB3" w:rsidRDefault="00682B63" w:rsidP="00682B63">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796FB3" w:rsidRDefault="00682B63" w:rsidP="00682B63">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5241FF3A"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48E942E4"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7B7F11B"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26A96F34"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D1BE1ED"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1B7183D" w14:textId="77777777" w:rsidR="00682B63" w:rsidRPr="00796FB3"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796FB3" w:rsidRDefault="00682B63" w:rsidP="00682B63">
      <w:pPr>
        <w:autoSpaceDE w:val="0"/>
        <w:autoSpaceDN w:val="0"/>
        <w:adjustRightInd w:val="0"/>
        <w:spacing w:after="0" w:line="276" w:lineRule="auto"/>
        <w:jc w:val="center"/>
        <w:rPr>
          <w:rFonts w:cstheme="minorHAnsi"/>
          <w:b/>
          <w:bCs/>
        </w:rPr>
      </w:pPr>
      <w:r w:rsidRPr="00796FB3">
        <w:rPr>
          <w:rFonts w:cstheme="minorHAnsi"/>
          <w:b/>
          <w:bCs/>
        </w:rPr>
        <w:t>FORMULARZ OFERTY</w:t>
      </w:r>
    </w:p>
    <w:p w14:paraId="64A4FF3F" w14:textId="77777777" w:rsidR="00682B63" w:rsidRPr="00796FB3" w:rsidRDefault="00682B63" w:rsidP="00682B63">
      <w:pPr>
        <w:autoSpaceDE w:val="0"/>
        <w:autoSpaceDN w:val="0"/>
        <w:adjustRightInd w:val="0"/>
        <w:spacing w:after="0" w:line="276" w:lineRule="auto"/>
        <w:jc w:val="center"/>
        <w:rPr>
          <w:rFonts w:cstheme="minorHAnsi"/>
        </w:rPr>
      </w:pPr>
    </w:p>
    <w:p w14:paraId="28E0FAFD" w14:textId="5687FB49" w:rsidR="00682B63" w:rsidRPr="00796FB3" w:rsidRDefault="00682B63" w:rsidP="0024781B">
      <w:pPr>
        <w:pStyle w:val="Akapitzlist"/>
        <w:numPr>
          <w:ilvl w:val="5"/>
          <w:numId w:val="54"/>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 zamówienia, w postępowaniu o udzielenie zamówienia publicznego, którego przedmiotem jest:</w:t>
      </w:r>
    </w:p>
    <w:p w14:paraId="39C00460" w14:textId="77777777" w:rsidR="00AA025D" w:rsidRPr="00796FB3" w:rsidRDefault="00AA025D" w:rsidP="00AA025D">
      <w:pPr>
        <w:pStyle w:val="Akapitzlist"/>
        <w:autoSpaceDE w:val="0"/>
        <w:autoSpaceDN w:val="0"/>
        <w:adjustRightInd w:val="0"/>
        <w:spacing w:after="0" w:line="276" w:lineRule="auto"/>
        <w:ind w:left="284"/>
        <w:jc w:val="both"/>
        <w:rPr>
          <w:rFonts w:cstheme="minorHAnsi"/>
        </w:rPr>
      </w:pPr>
    </w:p>
    <w:p w14:paraId="1B549C7A" w14:textId="77777777" w:rsidR="00C708BD" w:rsidRPr="00796FB3" w:rsidRDefault="00C708BD" w:rsidP="00C708BD">
      <w:pPr>
        <w:autoSpaceDE w:val="0"/>
        <w:autoSpaceDN w:val="0"/>
        <w:adjustRightInd w:val="0"/>
        <w:spacing w:after="0" w:line="240" w:lineRule="auto"/>
        <w:jc w:val="center"/>
        <w:rPr>
          <w:rFonts w:eastAsia="Times New Roman" w:cstheme="minorHAnsi"/>
          <w:b/>
          <w:lang w:eastAsia="pl-PL"/>
        </w:rPr>
      </w:pPr>
      <w:r w:rsidRPr="00796FB3">
        <w:rPr>
          <w:b/>
          <w:bCs/>
        </w:rPr>
        <w:t xml:space="preserve">Przebudowa infrastruktury dróg powiatowych na terenie gmin: Żukowice oraz Kotla, </w:t>
      </w:r>
      <w:r w:rsidRPr="00796FB3">
        <w:rPr>
          <w:rFonts w:eastAsia="Times New Roman" w:cstheme="minorHAnsi"/>
          <w:b/>
          <w:bCs/>
          <w:lang w:eastAsia="pl-PL"/>
        </w:rPr>
        <w:t>w podziale na części</w:t>
      </w:r>
      <w:r w:rsidRPr="00796FB3">
        <w:rPr>
          <w:rFonts w:eastAsia="Times New Roman" w:cstheme="minorHAnsi"/>
          <w:b/>
          <w:lang w:eastAsia="pl-PL"/>
        </w:rPr>
        <w:t xml:space="preserve">. </w:t>
      </w:r>
    </w:p>
    <w:p w14:paraId="7BFDA93E" w14:textId="77777777" w:rsidR="00211067" w:rsidRPr="00796FB3" w:rsidRDefault="00211067" w:rsidP="00211067">
      <w:pPr>
        <w:autoSpaceDE w:val="0"/>
        <w:autoSpaceDN w:val="0"/>
        <w:adjustRightInd w:val="0"/>
        <w:spacing w:after="0" w:line="240" w:lineRule="auto"/>
        <w:jc w:val="center"/>
        <w:rPr>
          <w:rFonts w:eastAsia="Times New Roman" w:cstheme="minorHAnsi"/>
          <w:b/>
          <w:lang w:eastAsia="pl-PL"/>
        </w:rPr>
      </w:pPr>
    </w:p>
    <w:p w14:paraId="75A86148" w14:textId="17B78E71" w:rsidR="00211067" w:rsidRPr="00796FB3" w:rsidRDefault="00C708BD" w:rsidP="00211067">
      <w:pPr>
        <w:autoSpaceDE w:val="0"/>
        <w:autoSpaceDN w:val="0"/>
        <w:adjustRightInd w:val="0"/>
        <w:spacing w:after="0" w:line="240" w:lineRule="auto"/>
        <w:jc w:val="center"/>
        <w:rPr>
          <w:rStyle w:val="Pogrubienie"/>
          <w:rFonts w:cstheme="minorHAnsi"/>
        </w:rPr>
      </w:pPr>
      <w:r w:rsidRPr="00796FB3">
        <w:rPr>
          <w:rFonts w:cstheme="minorHAnsi"/>
          <w:b/>
          <w:bCs/>
        </w:rPr>
        <w:t xml:space="preserve">Dotyczy CZĘŚĆI II: </w:t>
      </w:r>
      <w:r w:rsidRPr="00796FB3">
        <w:rPr>
          <w:rStyle w:val="Pogrubienie"/>
          <w:rFonts w:cstheme="minorHAnsi"/>
        </w:rPr>
        <w:t xml:space="preserve">Przebudowa infrastruktury dróg powiatowych na terenie gminy Kotla, </w:t>
      </w:r>
      <w:r w:rsidRPr="00796FB3">
        <w:rPr>
          <w:rStyle w:val="Pogrubienie"/>
          <w:rFonts w:cstheme="minorHAnsi"/>
        </w:rPr>
        <w:br/>
        <w:t>w ramach programu Rządowy Fundusz Polski Ład: Program Inwestycji Strategicznych, Nr Edycji 01/2021/3258/</w:t>
      </w:r>
      <w:proofErr w:type="spellStart"/>
      <w:r w:rsidRPr="00796FB3">
        <w:rPr>
          <w:rStyle w:val="Pogrubienie"/>
          <w:rFonts w:cstheme="minorHAnsi"/>
        </w:rPr>
        <w:t>PolskiLad</w:t>
      </w:r>
      <w:proofErr w:type="spellEnd"/>
      <w:r w:rsidRPr="00796FB3">
        <w:rPr>
          <w:rStyle w:val="Pogrubienie"/>
          <w:rFonts w:cstheme="minorHAnsi"/>
        </w:rPr>
        <w:t xml:space="preserve"> oraz Rządowego Funduszu Rozwoju Dróg</w:t>
      </w:r>
    </w:p>
    <w:p w14:paraId="2EC9C34C" w14:textId="77777777" w:rsidR="00C708BD" w:rsidRPr="00796FB3" w:rsidRDefault="00C708BD" w:rsidP="00211067">
      <w:pPr>
        <w:autoSpaceDE w:val="0"/>
        <w:autoSpaceDN w:val="0"/>
        <w:adjustRightInd w:val="0"/>
        <w:spacing w:after="0" w:line="240" w:lineRule="auto"/>
        <w:jc w:val="center"/>
        <w:rPr>
          <w:rFonts w:ascii="Calibri" w:eastAsia="Calibri" w:hAnsi="Calibri" w:cs="Calibri"/>
          <w:b/>
          <w:bCs/>
        </w:rPr>
      </w:pPr>
    </w:p>
    <w:p w14:paraId="5550E608" w14:textId="07D6B98D" w:rsidR="005F066C" w:rsidRPr="00796FB3" w:rsidRDefault="00211067" w:rsidP="005F066C">
      <w:pPr>
        <w:autoSpaceDE w:val="0"/>
        <w:autoSpaceDN w:val="0"/>
        <w:adjustRightInd w:val="0"/>
        <w:spacing w:after="0" w:line="276" w:lineRule="auto"/>
        <w:jc w:val="both"/>
        <w:rPr>
          <w:rFonts w:eastAsia="Times New Roman" w:cstheme="minorHAnsi"/>
          <w:lang w:eastAsia="pl-PL"/>
        </w:rPr>
      </w:pPr>
      <w:r w:rsidRPr="00796FB3">
        <w:rPr>
          <w:rFonts w:cstheme="minorHAnsi"/>
          <w:sz w:val="20"/>
          <w:szCs w:val="20"/>
        </w:rPr>
        <w:t xml:space="preserve">oznaczenie sprawy: </w:t>
      </w:r>
      <w:r w:rsidRPr="00796FB3">
        <w:rPr>
          <w:rFonts w:cstheme="minorHAnsi"/>
          <w:b/>
          <w:bCs/>
          <w:sz w:val="20"/>
          <w:szCs w:val="20"/>
        </w:rPr>
        <w:t>RZ.272.1</w:t>
      </w:r>
      <w:r w:rsidR="006B260F">
        <w:rPr>
          <w:rFonts w:cstheme="minorHAnsi"/>
          <w:b/>
          <w:bCs/>
          <w:sz w:val="20"/>
          <w:szCs w:val="20"/>
        </w:rPr>
        <w:t>3</w:t>
      </w:r>
      <w:r w:rsidRPr="00796FB3">
        <w:rPr>
          <w:rFonts w:cstheme="minorHAnsi"/>
          <w:b/>
          <w:bCs/>
          <w:sz w:val="20"/>
          <w:szCs w:val="20"/>
        </w:rPr>
        <w:t xml:space="preserve">.2023, </w:t>
      </w:r>
      <w:r w:rsidRPr="00796FB3">
        <w:rPr>
          <w:rFonts w:cstheme="minorHAnsi"/>
          <w:sz w:val="20"/>
          <w:szCs w:val="20"/>
        </w:rPr>
        <w:t>prowadzonego przez</w:t>
      </w:r>
      <w:r w:rsidRPr="00796FB3">
        <w:rPr>
          <w:rFonts w:cstheme="minorHAnsi"/>
          <w:b/>
          <w:bCs/>
          <w:sz w:val="20"/>
          <w:szCs w:val="20"/>
        </w:rPr>
        <w:t xml:space="preserve"> Powiat Głogowski, reprezentowany przez Zarząd Powiatu Głogowskiego, oświadczam/oświadczamy, że cena za wykonanie zamówienia wynosi:</w:t>
      </w: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753B4509" w14:textId="77777777" w:rsidTr="00317DBA">
        <w:trPr>
          <w:trHeight w:val="687"/>
          <w:jc w:val="center"/>
        </w:trPr>
        <w:tc>
          <w:tcPr>
            <w:tcW w:w="3397" w:type="dxa"/>
            <w:vAlign w:val="center"/>
          </w:tcPr>
          <w:p w14:paraId="1B95932E" w14:textId="77777777" w:rsidR="005F066C" w:rsidRPr="00796FB3" w:rsidRDefault="005F066C" w:rsidP="00317DBA">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vAlign w:val="center"/>
          </w:tcPr>
          <w:p w14:paraId="543C101F"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vAlign w:val="center"/>
          </w:tcPr>
          <w:p w14:paraId="1F4348E2"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vAlign w:val="center"/>
          </w:tcPr>
          <w:p w14:paraId="734FD4D9"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vAlign w:val="center"/>
          </w:tcPr>
          <w:p w14:paraId="58A5855D"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vAlign w:val="center"/>
          </w:tcPr>
          <w:p w14:paraId="60FA166D" w14:textId="77777777" w:rsidR="005F066C" w:rsidRPr="00796FB3" w:rsidRDefault="005F066C" w:rsidP="00317DB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796FB3" w:rsidRPr="00796FB3" w14:paraId="0E2158A6" w14:textId="77777777" w:rsidTr="00317DBA">
        <w:trPr>
          <w:trHeight w:val="687"/>
          <w:jc w:val="center"/>
        </w:trPr>
        <w:tc>
          <w:tcPr>
            <w:tcW w:w="3397" w:type="dxa"/>
            <w:vAlign w:val="center"/>
          </w:tcPr>
          <w:p w14:paraId="7DD46A9E" w14:textId="61D847FE" w:rsidR="005F066C" w:rsidRPr="006B260F" w:rsidRDefault="006B260F" w:rsidP="006B260F">
            <w:pPr>
              <w:jc w:val="both"/>
              <w:rPr>
                <w:sz w:val="20"/>
                <w:szCs w:val="20"/>
              </w:rPr>
            </w:pPr>
            <w:r w:rsidRPr="006B260F">
              <w:rPr>
                <w:rFonts w:cstheme="minorHAnsi"/>
                <w:sz w:val="20"/>
                <w:szCs w:val="20"/>
              </w:rPr>
              <w:t>ETAP</w:t>
            </w:r>
            <w:r w:rsidR="005F066C" w:rsidRPr="006B260F">
              <w:rPr>
                <w:rFonts w:cstheme="minorHAnsi"/>
                <w:sz w:val="20"/>
                <w:szCs w:val="20"/>
              </w:rPr>
              <w:t xml:space="preserve"> 1 - </w:t>
            </w:r>
            <w:r w:rsidR="00B31B83" w:rsidRPr="006B260F">
              <w:rPr>
                <w:sz w:val="20"/>
                <w:szCs w:val="20"/>
              </w:rPr>
              <w:t>Remont drogi powiatowej nr 1005D na odcinku od znaku E17 w miejscowości Kotla do skrzyżowania z drogą powiatową nr 1003D (kierunek Kozie Doły);</w:t>
            </w:r>
          </w:p>
        </w:tc>
        <w:tc>
          <w:tcPr>
            <w:tcW w:w="1276" w:type="dxa"/>
            <w:vAlign w:val="center"/>
          </w:tcPr>
          <w:p w14:paraId="590B3572"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1E0E2E9B"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211EC222"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340A5351"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0B2B106A"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796FB3" w:rsidRPr="00796FB3" w14:paraId="00D8B340" w14:textId="77777777" w:rsidTr="00317DBA">
        <w:trPr>
          <w:trHeight w:val="687"/>
          <w:jc w:val="center"/>
        </w:trPr>
        <w:tc>
          <w:tcPr>
            <w:tcW w:w="3397" w:type="dxa"/>
            <w:vAlign w:val="center"/>
          </w:tcPr>
          <w:p w14:paraId="30529D3D" w14:textId="52FE3A50" w:rsidR="005F066C" w:rsidRPr="006B260F" w:rsidRDefault="006B260F" w:rsidP="006B260F">
            <w:pPr>
              <w:contextualSpacing/>
              <w:jc w:val="both"/>
              <w:rPr>
                <w:rFonts w:eastAsia="Arial Unicode MS" w:cstheme="minorHAnsi"/>
                <w:sz w:val="20"/>
                <w:szCs w:val="20"/>
                <w:lang w:eastAsia="pl-PL"/>
              </w:rPr>
            </w:pPr>
            <w:r w:rsidRPr="006B260F">
              <w:rPr>
                <w:rFonts w:cstheme="minorHAnsi"/>
                <w:sz w:val="20"/>
                <w:szCs w:val="20"/>
              </w:rPr>
              <w:t>ETAP</w:t>
            </w:r>
            <w:r w:rsidR="005F066C" w:rsidRPr="006B260F">
              <w:rPr>
                <w:rFonts w:cstheme="minorHAnsi"/>
                <w:sz w:val="20"/>
                <w:szCs w:val="20"/>
              </w:rPr>
              <w:t xml:space="preserve"> 2 - </w:t>
            </w:r>
            <w:r w:rsidR="00B31B83" w:rsidRPr="006B260F">
              <w:rPr>
                <w:sz w:val="20"/>
                <w:szCs w:val="20"/>
              </w:rPr>
              <w:t>Remont drogi powiatowej 1005D na odcinku od skrzyżowania z drogą wojewódzką nr 319 do znaku E17 w miejscowości Kotla</w:t>
            </w:r>
          </w:p>
        </w:tc>
        <w:tc>
          <w:tcPr>
            <w:tcW w:w="1276" w:type="dxa"/>
            <w:vAlign w:val="center"/>
          </w:tcPr>
          <w:p w14:paraId="6C670B31"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4825556E"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5B4B35E6"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6F5FA9B2"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43FDF625"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796FB3" w:rsidRPr="00796FB3" w14:paraId="77F82815" w14:textId="77777777" w:rsidTr="00317DBA">
        <w:trPr>
          <w:trHeight w:val="687"/>
          <w:jc w:val="center"/>
        </w:trPr>
        <w:tc>
          <w:tcPr>
            <w:tcW w:w="3397" w:type="dxa"/>
            <w:vAlign w:val="center"/>
          </w:tcPr>
          <w:p w14:paraId="14614E82" w14:textId="4363752F" w:rsidR="005F066C" w:rsidRPr="006B260F" w:rsidRDefault="006B260F" w:rsidP="006B260F">
            <w:pPr>
              <w:jc w:val="both"/>
              <w:rPr>
                <w:sz w:val="20"/>
                <w:szCs w:val="20"/>
              </w:rPr>
            </w:pPr>
            <w:r w:rsidRPr="006B260F">
              <w:rPr>
                <w:rFonts w:cstheme="minorHAnsi"/>
                <w:sz w:val="20"/>
                <w:szCs w:val="20"/>
              </w:rPr>
              <w:t>ETAP</w:t>
            </w:r>
            <w:r w:rsidR="005F066C" w:rsidRPr="006B260F">
              <w:rPr>
                <w:rFonts w:cstheme="minorHAnsi"/>
                <w:sz w:val="20"/>
                <w:szCs w:val="20"/>
              </w:rPr>
              <w:t xml:space="preserve"> 3 - </w:t>
            </w:r>
            <w:r w:rsidR="00B31B83" w:rsidRPr="006B260F">
              <w:rPr>
                <w:sz w:val="20"/>
                <w:szCs w:val="20"/>
              </w:rPr>
              <w:t>Wykonanie chodników przy drodze powiatowej nr 1005D w m. Kotla.</w:t>
            </w:r>
          </w:p>
        </w:tc>
        <w:tc>
          <w:tcPr>
            <w:tcW w:w="1276" w:type="dxa"/>
            <w:vAlign w:val="center"/>
          </w:tcPr>
          <w:p w14:paraId="740D83CD" w14:textId="77777777" w:rsidR="005F066C" w:rsidRPr="00796FB3" w:rsidRDefault="005F066C" w:rsidP="00317DBA">
            <w:pPr>
              <w:spacing w:line="276" w:lineRule="auto"/>
              <w:ind w:right="-2"/>
              <w:jc w:val="center"/>
              <w:rPr>
                <w:rFonts w:eastAsia="Times New Roman" w:cstheme="minorHAnsi"/>
                <w:sz w:val="20"/>
                <w:szCs w:val="20"/>
                <w:lang w:eastAsia="pl-PL"/>
              </w:rPr>
            </w:pPr>
          </w:p>
        </w:tc>
        <w:tc>
          <w:tcPr>
            <w:tcW w:w="992" w:type="dxa"/>
            <w:vAlign w:val="center"/>
          </w:tcPr>
          <w:p w14:paraId="45864C1E"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8" w:type="dxa"/>
            <w:vAlign w:val="center"/>
          </w:tcPr>
          <w:p w14:paraId="4C22E7B3"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417" w:type="dxa"/>
            <w:vAlign w:val="center"/>
          </w:tcPr>
          <w:p w14:paraId="721F9ED5" w14:textId="77777777" w:rsidR="005F066C" w:rsidRPr="00796FB3" w:rsidRDefault="005F066C" w:rsidP="00317DBA">
            <w:pPr>
              <w:spacing w:line="276" w:lineRule="auto"/>
              <w:ind w:right="-2"/>
              <w:jc w:val="both"/>
              <w:rPr>
                <w:rFonts w:eastAsia="Times New Roman" w:cstheme="minorHAnsi"/>
                <w:sz w:val="20"/>
                <w:szCs w:val="20"/>
                <w:lang w:eastAsia="pl-PL"/>
              </w:rPr>
            </w:pPr>
          </w:p>
        </w:tc>
        <w:tc>
          <w:tcPr>
            <w:tcW w:w="1985" w:type="dxa"/>
            <w:vAlign w:val="center"/>
          </w:tcPr>
          <w:p w14:paraId="421D454B" w14:textId="77777777" w:rsidR="005F066C" w:rsidRPr="00796FB3" w:rsidRDefault="005F066C" w:rsidP="00317DBA">
            <w:pPr>
              <w:spacing w:line="276" w:lineRule="auto"/>
              <w:ind w:right="-2"/>
              <w:jc w:val="both"/>
              <w:rPr>
                <w:rFonts w:eastAsia="Times New Roman" w:cstheme="minorHAnsi"/>
                <w:sz w:val="20"/>
                <w:szCs w:val="20"/>
                <w:lang w:eastAsia="pl-PL"/>
              </w:rPr>
            </w:pPr>
          </w:p>
        </w:tc>
      </w:tr>
      <w:tr w:rsidR="004C55A8" w:rsidRPr="00796FB3" w14:paraId="090C6366" w14:textId="77777777" w:rsidTr="00317DBA">
        <w:trPr>
          <w:trHeight w:val="687"/>
          <w:jc w:val="center"/>
        </w:trPr>
        <w:tc>
          <w:tcPr>
            <w:tcW w:w="3397" w:type="dxa"/>
            <w:vAlign w:val="center"/>
          </w:tcPr>
          <w:p w14:paraId="61E591AF" w14:textId="5DCA551A" w:rsidR="004C55A8" w:rsidRPr="00796FB3" w:rsidRDefault="004C55A8" w:rsidP="005F066C">
            <w:pPr>
              <w:contextualSpacing/>
              <w:jc w:val="center"/>
              <w:rPr>
                <w:rFonts w:cstheme="minorHAnsi"/>
                <w:sz w:val="20"/>
                <w:szCs w:val="20"/>
              </w:rPr>
            </w:pPr>
            <w:r w:rsidRPr="00796FB3">
              <w:rPr>
                <w:rFonts w:cstheme="minorHAnsi"/>
                <w:sz w:val="20"/>
                <w:szCs w:val="20"/>
              </w:rPr>
              <w:t>OGÓŁEM</w:t>
            </w:r>
          </w:p>
        </w:tc>
        <w:tc>
          <w:tcPr>
            <w:tcW w:w="1276" w:type="dxa"/>
            <w:vAlign w:val="center"/>
          </w:tcPr>
          <w:p w14:paraId="3F12C369" w14:textId="77777777" w:rsidR="004C55A8" w:rsidRPr="00796FB3" w:rsidRDefault="004C55A8" w:rsidP="00317DBA">
            <w:pPr>
              <w:spacing w:line="276" w:lineRule="auto"/>
              <w:ind w:right="-2"/>
              <w:jc w:val="center"/>
              <w:rPr>
                <w:rFonts w:eastAsia="Times New Roman" w:cstheme="minorHAnsi"/>
                <w:sz w:val="20"/>
                <w:szCs w:val="20"/>
                <w:lang w:eastAsia="pl-PL"/>
              </w:rPr>
            </w:pPr>
          </w:p>
        </w:tc>
        <w:tc>
          <w:tcPr>
            <w:tcW w:w="992" w:type="dxa"/>
            <w:vAlign w:val="center"/>
          </w:tcPr>
          <w:p w14:paraId="4DDF6F02"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418" w:type="dxa"/>
            <w:vAlign w:val="center"/>
          </w:tcPr>
          <w:p w14:paraId="0FB26DBB"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417" w:type="dxa"/>
            <w:vAlign w:val="center"/>
          </w:tcPr>
          <w:p w14:paraId="4B2855C8" w14:textId="77777777" w:rsidR="004C55A8" w:rsidRPr="00796FB3" w:rsidRDefault="004C55A8" w:rsidP="00317DBA">
            <w:pPr>
              <w:spacing w:line="276" w:lineRule="auto"/>
              <w:ind w:right="-2"/>
              <w:jc w:val="both"/>
              <w:rPr>
                <w:rFonts w:eastAsia="Times New Roman" w:cstheme="minorHAnsi"/>
                <w:sz w:val="20"/>
                <w:szCs w:val="20"/>
                <w:lang w:eastAsia="pl-PL"/>
              </w:rPr>
            </w:pPr>
          </w:p>
        </w:tc>
        <w:tc>
          <w:tcPr>
            <w:tcW w:w="1985" w:type="dxa"/>
            <w:vAlign w:val="center"/>
          </w:tcPr>
          <w:p w14:paraId="656FB1FF" w14:textId="77777777" w:rsidR="004C55A8" w:rsidRPr="00796FB3" w:rsidRDefault="004C55A8" w:rsidP="00317DBA">
            <w:pPr>
              <w:spacing w:line="276" w:lineRule="auto"/>
              <w:ind w:right="-2"/>
              <w:jc w:val="both"/>
              <w:rPr>
                <w:rFonts w:eastAsia="Times New Roman" w:cstheme="minorHAnsi"/>
                <w:sz w:val="20"/>
                <w:szCs w:val="20"/>
                <w:lang w:eastAsia="pl-PL"/>
              </w:rPr>
            </w:pPr>
          </w:p>
        </w:tc>
      </w:tr>
    </w:tbl>
    <w:p w14:paraId="3715E220" w14:textId="77777777" w:rsidR="00B31B83" w:rsidRDefault="00B31B83" w:rsidP="00B31B83">
      <w:pPr>
        <w:pStyle w:val="Akapitzlist"/>
        <w:autoSpaceDE w:val="0"/>
        <w:autoSpaceDN w:val="0"/>
        <w:adjustRightInd w:val="0"/>
        <w:spacing w:after="0" w:line="276" w:lineRule="auto"/>
        <w:ind w:left="284"/>
        <w:jc w:val="both"/>
        <w:rPr>
          <w:rFonts w:eastAsia="Times New Roman" w:cstheme="minorHAnsi"/>
          <w:lang w:eastAsia="pl-PL"/>
        </w:rPr>
      </w:pPr>
    </w:p>
    <w:p w14:paraId="0BE126D7" w14:textId="140595CE" w:rsidR="00682B63" w:rsidRDefault="00B31B83" w:rsidP="00B31B83">
      <w:pPr>
        <w:pStyle w:val="Akapitzlist"/>
        <w:numPr>
          <w:ilvl w:val="2"/>
          <w:numId w:val="54"/>
        </w:numPr>
        <w:autoSpaceDE w:val="0"/>
        <w:autoSpaceDN w:val="0"/>
        <w:adjustRightInd w:val="0"/>
        <w:spacing w:after="0" w:line="276" w:lineRule="auto"/>
        <w:ind w:left="284" w:hanging="284"/>
        <w:jc w:val="both"/>
        <w:rPr>
          <w:rFonts w:eastAsia="Times New Roman" w:cstheme="minorHAnsi"/>
          <w:lang w:eastAsia="pl-PL"/>
        </w:rPr>
      </w:pPr>
      <w:r>
        <w:rPr>
          <w:rFonts w:eastAsia="Times New Roman" w:cstheme="minorHAnsi"/>
          <w:lang w:eastAsia="pl-PL"/>
        </w:rPr>
        <w:t>Oświadczam, że w</w:t>
      </w:r>
      <w:r w:rsidR="00682B63" w:rsidRPr="00B31B8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733E1E44" w14:textId="77777777" w:rsidR="00B31B83" w:rsidRDefault="00B31B83" w:rsidP="00B31B83">
      <w:pPr>
        <w:pStyle w:val="Akapitzlist"/>
        <w:autoSpaceDE w:val="0"/>
        <w:autoSpaceDN w:val="0"/>
        <w:adjustRightInd w:val="0"/>
        <w:spacing w:after="0" w:line="276" w:lineRule="auto"/>
        <w:ind w:left="284"/>
        <w:jc w:val="both"/>
        <w:rPr>
          <w:rFonts w:eastAsia="Times New Roman" w:cstheme="minorHAnsi"/>
          <w:lang w:eastAsia="pl-PL"/>
        </w:rPr>
      </w:pPr>
    </w:p>
    <w:p w14:paraId="2F94BB08" w14:textId="77777777" w:rsidR="006B260F" w:rsidRPr="00B31B83" w:rsidRDefault="006B260F" w:rsidP="00B31B83">
      <w:pPr>
        <w:pStyle w:val="Akapitzlist"/>
        <w:autoSpaceDE w:val="0"/>
        <w:autoSpaceDN w:val="0"/>
        <w:adjustRightInd w:val="0"/>
        <w:spacing w:after="0" w:line="276" w:lineRule="auto"/>
        <w:ind w:left="284"/>
        <w:jc w:val="both"/>
        <w:rPr>
          <w:rFonts w:eastAsia="Times New Roman" w:cstheme="minorHAnsi"/>
          <w:lang w:eastAsia="pl-PL"/>
        </w:rPr>
      </w:pPr>
    </w:p>
    <w:p w14:paraId="13A5154C" w14:textId="1AA2A609" w:rsidR="00211067" w:rsidRPr="00796FB3" w:rsidRDefault="00211067" w:rsidP="00211067">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b/>
          <w:bCs/>
        </w:rPr>
        <w:lastRenderedPageBreak/>
        <w:t xml:space="preserve">Oświadczam, że oferuję okres gwarancji wynoszący: </w:t>
      </w:r>
    </w:p>
    <w:p w14:paraId="3F2ECF8A" w14:textId="77777777" w:rsidR="00211067" w:rsidRPr="00796FB3" w:rsidRDefault="00211067" w:rsidP="00211067">
      <w:pPr>
        <w:pStyle w:val="Akapitzlist"/>
        <w:autoSpaceDE w:val="0"/>
        <w:autoSpaceDN w:val="0"/>
        <w:adjustRightInd w:val="0"/>
        <w:spacing w:after="0" w:line="276" w:lineRule="auto"/>
        <w:ind w:left="360"/>
        <w:jc w:val="both"/>
        <w:rPr>
          <w:rFonts w:cstheme="minorHAnsi"/>
        </w:rPr>
      </w:pPr>
      <w:r w:rsidRPr="00796FB3">
        <w:rPr>
          <w:rFonts w:cstheme="minorHAnsi"/>
          <w:sz w:val="16"/>
          <w:szCs w:val="16"/>
        </w:rPr>
        <w:t>(Właściwy wybór należy zaznaczyć wpisując w pole prostokąta znak X)</w:t>
      </w:r>
    </w:p>
    <w:p w14:paraId="01DCAD30" w14:textId="77777777" w:rsidR="00211067" w:rsidRPr="00796FB3" w:rsidRDefault="00211067" w:rsidP="00211067">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Pr="00796FB3">
        <w:rPr>
          <w:rFonts w:cstheme="minorHAnsi"/>
        </w:rPr>
        <w:t>36 miesięcy;</w:t>
      </w:r>
    </w:p>
    <w:p w14:paraId="09ECCBEE" w14:textId="77777777" w:rsidR="00211067" w:rsidRPr="00796FB3" w:rsidRDefault="00211067" w:rsidP="00211067">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48 miesięcy;</w:t>
      </w:r>
    </w:p>
    <w:p w14:paraId="5C58137F" w14:textId="77777777" w:rsidR="00211067" w:rsidRPr="00796FB3" w:rsidRDefault="00211067" w:rsidP="00211067">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Pr="00796FB3">
        <w:rPr>
          <w:rFonts w:cstheme="minorHAnsi"/>
        </w:rPr>
        <w:t>60 miesięcy;</w:t>
      </w:r>
    </w:p>
    <w:p w14:paraId="0619BCBD" w14:textId="77777777" w:rsidR="00211067" w:rsidRPr="00796FB3" w:rsidRDefault="00211067" w:rsidP="00211067">
      <w:pPr>
        <w:autoSpaceDE w:val="0"/>
        <w:autoSpaceDN w:val="0"/>
        <w:adjustRightInd w:val="0"/>
        <w:spacing w:after="0" w:line="276" w:lineRule="auto"/>
        <w:jc w:val="both"/>
        <w:rPr>
          <w:rFonts w:cstheme="minorHAnsi"/>
          <w:b/>
          <w:bCs/>
        </w:rPr>
      </w:pPr>
    </w:p>
    <w:p w14:paraId="4CF3ECB2" w14:textId="0D56017F" w:rsidR="005F48C4" w:rsidRPr="00796FB3" w:rsidRDefault="005F48C4" w:rsidP="005F48C4">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b/>
          <w:bCs/>
        </w:rPr>
        <w:t>Oświadczam, że osoba wyznaczona do realizacji zamówienia posiada doświadczenie w pełnieniu funkcji kierownika budowy/kierownika robót na budowach i/lub przebudowach dróg, na co najmniej:</w:t>
      </w:r>
    </w:p>
    <w:p w14:paraId="2568EDFD" w14:textId="77777777" w:rsidR="00211067" w:rsidRPr="00796FB3" w:rsidRDefault="00211067" w:rsidP="00211067">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457EBAA8" w14:textId="77777777" w:rsidR="00211067" w:rsidRPr="00796FB3" w:rsidRDefault="00211067" w:rsidP="00211067">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Pr="00796FB3">
        <w:rPr>
          <w:rFonts w:cstheme="minorHAnsi"/>
        </w:rPr>
        <w:t>1 robocie;</w:t>
      </w:r>
    </w:p>
    <w:p w14:paraId="29CB9E44"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2 robotach;</w:t>
      </w:r>
    </w:p>
    <w:p w14:paraId="03836B60"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3 robotach;</w:t>
      </w:r>
    </w:p>
    <w:p w14:paraId="63BAFF17" w14:textId="77777777" w:rsidR="00211067" w:rsidRPr="00796FB3" w:rsidRDefault="00211067" w:rsidP="00211067">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4 robotach i więcej;</w:t>
      </w:r>
    </w:p>
    <w:p w14:paraId="133F5CB6" w14:textId="77777777" w:rsidR="00682B63" w:rsidRPr="00796FB3" w:rsidRDefault="00682B63" w:rsidP="00682B63">
      <w:pPr>
        <w:pStyle w:val="Akapitzlist"/>
        <w:autoSpaceDE w:val="0"/>
        <w:autoSpaceDN w:val="0"/>
        <w:adjustRightInd w:val="0"/>
        <w:spacing w:after="0" w:line="276" w:lineRule="auto"/>
        <w:ind w:left="284"/>
        <w:jc w:val="both"/>
        <w:rPr>
          <w:rFonts w:cstheme="minorHAnsi"/>
          <w:sz w:val="16"/>
          <w:szCs w:val="16"/>
        </w:rPr>
      </w:pPr>
    </w:p>
    <w:p w14:paraId="46E6913B" w14:textId="78EA740D"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 xml:space="preserve">Oświadczam, że przedmiot zamówienia publicznego wykonawca wykona w terminie i zgodnie z warunkami określonymi w SWZ. </w:t>
      </w:r>
    </w:p>
    <w:p w14:paraId="5573108E" w14:textId="77777777" w:rsidR="00DA5219" w:rsidRPr="00796FB3" w:rsidRDefault="00DA5219" w:rsidP="00DA5219">
      <w:pPr>
        <w:pStyle w:val="Akapitzlist"/>
        <w:autoSpaceDE w:val="0"/>
        <w:autoSpaceDN w:val="0"/>
        <w:adjustRightInd w:val="0"/>
        <w:spacing w:after="0" w:line="276" w:lineRule="auto"/>
        <w:ind w:left="284"/>
        <w:jc w:val="both"/>
        <w:rPr>
          <w:rFonts w:cstheme="minorHAnsi"/>
        </w:rPr>
      </w:pPr>
    </w:p>
    <w:p w14:paraId="0CA328E6" w14:textId="2E5D5B13"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7BA80A" w14:textId="77777777" w:rsidR="00DA5219" w:rsidRPr="00796FB3" w:rsidRDefault="00DA5219" w:rsidP="00DA5219">
      <w:pPr>
        <w:pStyle w:val="Akapitzlist"/>
        <w:autoSpaceDE w:val="0"/>
        <w:autoSpaceDN w:val="0"/>
        <w:adjustRightInd w:val="0"/>
        <w:spacing w:after="0" w:line="276" w:lineRule="auto"/>
        <w:ind w:left="284"/>
        <w:jc w:val="both"/>
        <w:rPr>
          <w:rFonts w:cstheme="minorHAnsi"/>
        </w:rPr>
      </w:pPr>
    </w:p>
    <w:p w14:paraId="03961CFF" w14:textId="77777777" w:rsidR="00DA5219"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61023FFB" w14:textId="3A4EFEEA" w:rsidR="00DA5219" w:rsidRPr="00796FB3" w:rsidRDefault="00682B63" w:rsidP="00DA5219">
      <w:pPr>
        <w:autoSpaceDE w:val="0"/>
        <w:autoSpaceDN w:val="0"/>
        <w:adjustRightInd w:val="0"/>
        <w:spacing w:after="0" w:line="276" w:lineRule="auto"/>
        <w:jc w:val="both"/>
        <w:rPr>
          <w:rFonts w:cstheme="minorHAnsi"/>
        </w:rPr>
      </w:pPr>
      <w:r w:rsidRPr="00796FB3">
        <w:rPr>
          <w:rFonts w:cstheme="minorHAnsi"/>
        </w:rPr>
        <w:t xml:space="preserve"> </w:t>
      </w:r>
    </w:p>
    <w:p w14:paraId="31A13014" w14:textId="23D29747" w:rsidR="00682B63" w:rsidRPr="00796FB3" w:rsidRDefault="00682B63" w:rsidP="0024781B">
      <w:pPr>
        <w:pStyle w:val="Akapitzlist"/>
        <w:numPr>
          <w:ilvl w:val="2"/>
          <w:numId w:val="54"/>
        </w:numPr>
        <w:autoSpaceDE w:val="0"/>
        <w:autoSpaceDN w:val="0"/>
        <w:adjustRightInd w:val="0"/>
        <w:spacing w:after="0" w:line="276" w:lineRule="auto"/>
        <w:ind w:left="284" w:hanging="284"/>
        <w:jc w:val="both"/>
        <w:rPr>
          <w:rFonts w:cstheme="minorHAnsi"/>
        </w:rPr>
      </w:pPr>
      <w:r w:rsidRPr="00796FB3">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796FB3" w:rsidRPr="00796FB3" w14:paraId="609F3A9A" w14:textId="77777777" w:rsidTr="00ED0980">
        <w:trPr>
          <w:jc w:val="center"/>
        </w:trPr>
        <w:tc>
          <w:tcPr>
            <w:tcW w:w="562" w:type="dxa"/>
            <w:vAlign w:val="center"/>
          </w:tcPr>
          <w:p w14:paraId="0FBE3ADF" w14:textId="77777777" w:rsidR="00682B63" w:rsidRPr="00796FB3" w:rsidRDefault="00682B63" w:rsidP="00ED0980">
            <w:pPr>
              <w:pStyle w:val="Akapitzlist"/>
              <w:autoSpaceDE w:val="0"/>
              <w:autoSpaceDN w:val="0"/>
              <w:adjustRightInd w:val="0"/>
              <w:spacing w:line="276" w:lineRule="auto"/>
              <w:ind w:left="0"/>
              <w:jc w:val="center"/>
              <w:rPr>
                <w:rFonts w:cstheme="minorHAnsi"/>
                <w:b/>
                <w:bCs/>
                <w:sz w:val="18"/>
                <w:szCs w:val="18"/>
              </w:rPr>
            </w:pPr>
            <w:r w:rsidRPr="00796FB3">
              <w:rPr>
                <w:rFonts w:cstheme="minorHAnsi"/>
                <w:b/>
                <w:bCs/>
                <w:sz w:val="18"/>
                <w:szCs w:val="18"/>
              </w:rPr>
              <w:t>Lp.</w:t>
            </w:r>
          </w:p>
        </w:tc>
        <w:tc>
          <w:tcPr>
            <w:tcW w:w="4252" w:type="dxa"/>
            <w:vAlign w:val="center"/>
          </w:tcPr>
          <w:p w14:paraId="0FE53B0E"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Nazwy ewentualnych podwykonawców, jeżeli są już znani:</w:t>
            </w:r>
          </w:p>
        </w:tc>
      </w:tr>
      <w:tr w:rsidR="00796FB3" w:rsidRPr="00796FB3" w14:paraId="07F92A4F" w14:textId="77777777" w:rsidTr="00ED0980">
        <w:trPr>
          <w:jc w:val="center"/>
        </w:trPr>
        <w:tc>
          <w:tcPr>
            <w:tcW w:w="562" w:type="dxa"/>
            <w:vAlign w:val="center"/>
          </w:tcPr>
          <w:p w14:paraId="579802A1"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r w:rsidRPr="00796FB3">
              <w:rPr>
                <w:rFonts w:cstheme="minorHAnsi"/>
                <w:b/>
                <w:bCs/>
              </w:rPr>
              <w:t>1</w:t>
            </w:r>
          </w:p>
        </w:tc>
        <w:tc>
          <w:tcPr>
            <w:tcW w:w="4252" w:type="dxa"/>
            <w:vAlign w:val="center"/>
          </w:tcPr>
          <w:p w14:paraId="7DA9CEC6"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r w:rsidR="00682B63" w:rsidRPr="00796FB3" w14:paraId="351DC249" w14:textId="77777777" w:rsidTr="00ED0980">
        <w:trPr>
          <w:jc w:val="center"/>
        </w:trPr>
        <w:tc>
          <w:tcPr>
            <w:tcW w:w="562" w:type="dxa"/>
            <w:vAlign w:val="center"/>
          </w:tcPr>
          <w:p w14:paraId="7CD8D8C2"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r w:rsidRPr="00796FB3">
              <w:rPr>
                <w:rFonts w:cstheme="minorHAnsi"/>
                <w:b/>
                <w:bCs/>
              </w:rPr>
              <w:t>2</w:t>
            </w:r>
          </w:p>
        </w:tc>
        <w:tc>
          <w:tcPr>
            <w:tcW w:w="4252" w:type="dxa"/>
            <w:vAlign w:val="center"/>
          </w:tcPr>
          <w:p w14:paraId="2600964B"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796FB3" w:rsidRDefault="00682B63" w:rsidP="00682B63">
      <w:pPr>
        <w:autoSpaceDE w:val="0"/>
        <w:autoSpaceDN w:val="0"/>
        <w:adjustRightInd w:val="0"/>
        <w:spacing w:after="0" w:line="276" w:lineRule="auto"/>
        <w:jc w:val="both"/>
        <w:rPr>
          <w:rFonts w:cstheme="minorHAnsi"/>
          <w:b/>
          <w:bCs/>
        </w:rPr>
      </w:pPr>
    </w:p>
    <w:p w14:paraId="65524F17" w14:textId="487A3A97" w:rsidR="00682B63" w:rsidRPr="00796FB3" w:rsidRDefault="00682B63" w:rsidP="0024781B">
      <w:pPr>
        <w:pStyle w:val="Akapitzlist"/>
        <w:numPr>
          <w:ilvl w:val="2"/>
          <w:numId w:val="54"/>
        </w:numPr>
        <w:tabs>
          <w:tab w:val="num" w:pos="720"/>
        </w:tabs>
        <w:autoSpaceDE w:val="0"/>
        <w:autoSpaceDN w:val="0"/>
        <w:adjustRightInd w:val="0"/>
        <w:spacing w:after="0" w:line="276" w:lineRule="auto"/>
        <w:ind w:left="284" w:hanging="284"/>
        <w:jc w:val="both"/>
        <w:rPr>
          <w:rFonts w:cstheme="minorHAnsi"/>
        </w:rPr>
      </w:pPr>
      <w:r w:rsidRPr="00796FB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790DCE2C" w14:textId="77777777" w:rsidTr="00ED0980">
        <w:trPr>
          <w:jc w:val="center"/>
        </w:trPr>
        <w:tc>
          <w:tcPr>
            <w:tcW w:w="2547" w:type="dxa"/>
            <w:vAlign w:val="center"/>
          </w:tcPr>
          <w:p w14:paraId="21B1251C"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23E97166"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4DB021CF" w14:textId="77777777" w:rsidR="00682B63" w:rsidRPr="00796FB3" w:rsidRDefault="00682B63" w:rsidP="00ED0980">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2277BF7E" w14:textId="77777777" w:rsidTr="00ED0980">
        <w:trPr>
          <w:jc w:val="center"/>
        </w:trPr>
        <w:tc>
          <w:tcPr>
            <w:tcW w:w="2547" w:type="dxa"/>
            <w:vAlign w:val="center"/>
          </w:tcPr>
          <w:p w14:paraId="21AB753B"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r w:rsidR="00682B63" w:rsidRPr="00796FB3" w14:paraId="5A239679" w14:textId="77777777" w:rsidTr="00ED0980">
        <w:trPr>
          <w:jc w:val="center"/>
        </w:trPr>
        <w:tc>
          <w:tcPr>
            <w:tcW w:w="2547" w:type="dxa"/>
            <w:vAlign w:val="center"/>
          </w:tcPr>
          <w:p w14:paraId="66F9F8D9"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796FB3"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796FB3" w:rsidRDefault="00682B63" w:rsidP="00682B63">
      <w:pPr>
        <w:autoSpaceDE w:val="0"/>
        <w:autoSpaceDN w:val="0"/>
        <w:adjustRightInd w:val="0"/>
        <w:spacing w:after="0" w:line="276" w:lineRule="auto"/>
        <w:jc w:val="both"/>
        <w:rPr>
          <w:rFonts w:cstheme="minorHAnsi"/>
          <w:b/>
          <w:bCs/>
        </w:rPr>
      </w:pPr>
    </w:p>
    <w:p w14:paraId="03C7DF83" w14:textId="2D50ABAD" w:rsidR="00682B63" w:rsidRPr="00796FB3" w:rsidRDefault="00682B63" w:rsidP="0024781B">
      <w:pPr>
        <w:pStyle w:val="Akapitzlist"/>
        <w:numPr>
          <w:ilvl w:val="2"/>
          <w:numId w:val="54"/>
        </w:numPr>
        <w:tabs>
          <w:tab w:val="num" w:pos="720"/>
        </w:tabs>
        <w:autoSpaceDE w:val="0"/>
        <w:autoSpaceDN w:val="0"/>
        <w:adjustRightInd w:val="0"/>
        <w:spacing w:after="0" w:line="276" w:lineRule="auto"/>
        <w:ind w:left="284" w:hanging="284"/>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25D647BC" w14:textId="77777777" w:rsidR="00682B63" w:rsidRPr="00796FB3" w:rsidRDefault="00682B63" w:rsidP="00682B63">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88AB20B" w14:textId="77777777" w:rsidR="00682B63" w:rsidRPr="00796FB3" w:rsidRDefault="00682B63" w:rsidP="00682B63">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6BDD130E" w14:textId="77777777" w:rsidR="00682B63" w:rsidRPr="00796FB3" w:rsidRDefault="00682B63" w:rsidP="00682B63">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1B30EFBB" w14:textId="77777777" w:rsidR="00682B63" w:rsidRPr="00796FB3"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lastRenderedPageBreak/>
        <w:t xml:space="preserve">wskazuję wartość roboty budowlanej objętej obowiązkiem podatkowym Zamawiającego, bez kwoty podatku od towarów i usług VAT: </w:t>
      </w:r>
      <w:r w:rsidRPr="00796FB3">
        <w:rPr>
          <w:rFonts w:cstheme="minorHAnsi"/>
        </w:rPr>
        <w:tab/>
        <w:t>;</w:t>
      </w:r>
    </w:p>
    <w:p w14:paraId="3F69A549" w14:textId="77777777" w:rsidR="00682B63" w:rsidRPr="00796FB3"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52F6BEE1" w14:textId="77777777" w:rsidR="00682B63" w:rsidRPr="00796FB3" w:rsidRDefault="00682B63" w:rsidP="00682B63">
      <w:pPr>
        <w:tabs>
          <w:tab w:val="decimal" w:leader="dot" w:pos="9072"/>
        </w:tabs>
        <w:autoSpaceDE w:val="0"/>
        <w:autoSpaceDN w:val="0"/>
        <w:adjustRightInd w:val="0"/>
        <w:spacing w:after="0" w:line="240" w:lineRule="auto"/>
        <w:jc w:val="both"/>
        <w:rPr>
          <w:rFonts w:cstheme="minorHAnsi"/>
        </w:rPr>
      </w:pPr>
    </w:p>
    <w:p w14:paraId="07D8B609" w14:textId="1FCC2DF8"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w:t>
      </w:r>
      <w:r w:rsidR="000241C4"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pieniądzu: …………………………………………………………………………………………………………</w:t>
      </w:r>
    </w:p>
    <w:p w14:paraId="770C4D7F" w14:textId="77777777" w:rsidR="00DA5219" w:rsidRPr="00796FB3" w:rsidRDefault="00DA5219" w:rsidP="00DA5219">
      <w:pPr>
        <w:pStyle w:val="Default"/>
        <w:ind w:left="284"/>
        <w:jc w:val="both"/>
        <w:rPr>
          <w:rFonts w:asciiTheme="minorHAnsi" w:hAnsiTheme="minorHAnsi" w:cstheme="minorHAnsi"/>
          <w:color w:val="auto"/>
          <w:sz w:val="22"/>
          <w:szCs w:val="22"/>
        </w:rPr>
      </w:pPr>
    </w:p>
    <w:p w14:paraId="5223AE79" w14:textId="3EB990CB"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jestem mikro / małym / średnim / dużym*</w:t>
      </w:r>
      <w:r w:rsidR="007C48DE" w:rsidRPr="00796FB3">
        <w:rPr>
          <w:rFonts w:asciiTheme="minorHAnsi" w:hAnsiTheme="minorHAnsi" w:cstheme="minorHAnsi"/>
          <w:b/>
          <w:color w:val="auto"/>
          <w:sz w:val="22"/>
          <w:szCs w:val="22"/>
        </w:rPr>
        <w:t xml:space="preserve"> </w:t>
      </w:r>
      <w:r w:rsidRPr="00796FB3">
        <w:rPr>
          <w:rFonts w:asciiTheme="minorHAnsi" w:hAnsiTheme="minorHAnsi" w:cstheme="minorHAnsi"/>
          <w:b/>
          <w:color w:val="auto"/>
          <w:sz w:val="22"/>
          <w:szCs w:val="22"/>
        </w:rPr>
        <w:t>przedsiębiorstwem / NIE DOTYCZY.</w:t>
      </w:r>
      <w:r w:rsidRPr="00796FB3">
        <w:rPr>
          <w:rFonts w:asciiTheme="minorHAnsi" w:hAnsiTheme="minorHAnsi" w:cstheme="minorHAnsi"/>
          <w:color w:val="auto"/>
          <w:sz w:val="22"/>
          <w:szCs w:val="22"/>
        </w:rPr>
        <w:t xml:space="preserve"> (zgodnie z definicją MŚP zawartą w Załączniku I do Rozporządzenia Komisji (UE) nr 651/2014 z dnia 17 czerwca 2014r.)</w:t>
      </w:r>
    </w:p>
    <w:p w14:paraId="3DE93B03" w14:textId="77777777" w:rsidR="00DA5219" w:rsidRPr="00796FB3" w:rsidRDefault="00DA5219" w:rsidP="00DA5219">
      <w:pPr>
        <w:pStyle w:val="Akapitzlist"/>
        <w:rPr>
          <w:rFonts w:cstheme="minorHAnsi"/>
          <w:bCs/>
        </w:rPr>
      </w:pPr>
    </w:p>
    <w:p w14:paraId="4D24A926" w14:textId="77777777"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Cs/>
          <w:color w:val="auto"/>
          <w:sz w:val="22"/>
          <w:szCs w:val="22"/>
        </w:rPr>
        <w:t>Oświadczam, że zapoznałem się z SWZ i jej załącznikami oraz nie wnoszę do niej żadnych zastrzeżeń oraz zdobyłem konieczne informacje potrzebne do właściwego wykonania zamówienia.</w:t>
      </w:r>
    </w:p>
    <w:p w14:paraId="127A02B4" w14:textId="77777777" w:rsidR="00DA5219" w:rsidRPr="00796FB3" w:rsidRDefault="00DA5219" w:rsidP="00DA5219">
      <w:pPr>
        <w:pStyle w:val="Akapitzlist"/>
        <w:rPr>
          <w:rFonts w:cstheme="minorHAnsi"/>
          <w:bCs/>
        </w:rPr>
      </w:pPr>
    </w:p>
    <w:p w14:paraId="73F43ED5" w14:textId="77777777"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Cs/>
          <w:color w:val="auto"/>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C1B563B" w14:textId="77777777" w:rsidR="00DA5219" w:rsidRPr="00796FB3" w:rsidRDefault="00DA5219" w:rsidP="00DA5219">
      <w:pPr>
        <w:pStyle w:val="Akapitzlist"/>
        <w:rPr>
          <w:rFonts w:cstheme="minorHAnsi"/>
          <w:b/>
        </w:rPr>
      </w:pPr>
    </w:p>
    <w:p w14:paraId="7E84C9C1" w14:textId="35B902E5"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wypełniłem obowiązki informacyjne przewidziane w art. 13 lub art. 14</w:t>
      </w:r>
      <w:r w:rsidRPr="00796FB3">
        <w:rPr>
          <w:rStyle w:val="Odwoanieprzypisudolnego"/>
          <w:rFonts w:asciiTheme="minorHAnsi" w:hAnsiTheme="minorHAnsi" w:cstheme="minorHAnsi"/>
          <w:b/>
          <w:color w:val="auto"/>
          <w:sz w:val="22"/>
          <w:szCs w:val="22"/>
        </w:rPr>
        <w:footnoteReference w:id="2"/>
      </w:r>
      <w:r w:rsidRPr="00796FB3">
        <w:rPr>
          <w:rFonts w:asciiTheme="minorHAnsi" w:hAnsiTheme="minorHAnsi" w:cstheme="minorHAnsi"/>
          <w:b/>
          <w:color w:val="auto"/>
          <w:sz w:val="22"/>
          <w:szCs w:val="22"/>
        </w:rPr>
        <w:t xml:space="preserve"> RODO wobec osób fizycznych, od których dane osobowe bezpośrednio lub pośrednio pozyskałem w celu ubiegania się o udzielenie zamówienia publicznego w niniejszym postępowaniu.**</w:t>
      </w:r>
    </w:p>
    <w:p w14:paraId="473CDECF" w14:textId="77777777" w:rsidR="00DA5219" w:rsidRPr="00796FB3" w:rsidRDefault="00DA5219" w:rsidP="00DA5219">
      <w:pPr>
        <w:pStyle w:val="Akapitzlist"/>
        <w:rPr>
          <w:rFonts w:cstheme="minorHAnsi"/>
          <w:b/>
        </w:rPr>
      </w:pPr>
    </w:p>
    <w:p w14:paraId="6022FFAB" w14:textId="7F94A99D" w:rsidR="00DA5219"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b/>
          <w:color w:val="auto"/>
          <w:sz w:val="22"/>
          <w:szCs w:val="22"/>
        </w:rPr>
        <w:t>Oświadczam, że zapoznałem się z zapisami klauzuli informacyjnej w zakresie art. 13 RODO dołączonej do SWZ.</w:t>
      </w:r>
    </w:p>
    <w:p w14:paraId="39B73AB5" w14:textId="77777777" w:rsidR="00DA5219" w:rsidRPr="00796FB3" w:rsidRDefault="00DA5219" w:rsidP="00DA5219">
      <w:pPr>
        <w:pStyle w:val="Akapitzlist"/>
        <w:rPr>
          <w:rFonts w:cstheme="minorHAnsi"/>
        </w:rPr>
      </w:pPr>
    </w:p>
    <w:p w14:paraId="07799D06" w14:textId="536DC8B1" w:rsidR="00682B63" w:rsidRPr="00796FB3" w:rsidRDefault="00682B63" w:rsidP="0024781B">
      <w:pPr>
        <w:pStyle w:val="Default"/>
        <w:numPr>
          <w:ilvl w:val="2"/>
          <w:numId w:val="54"/>
        </w:numPr>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Zgodnie z art. 18 ust. 3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b/>
          <w:bCs/>
          <w:color w:val="auto"/>
          <w:sz w:val="22"/>
          <w:szCs w:val="22"/>
        </w:rPr>
        <w:t xml:space="preserve">Wykonawca zastrzega, że następujące informacje stanowią tajemnicę przedsiębiorstwa </w:t>
      </w:r>
      <w:r w:rsidRPr="00796FB3">
        <w:rPr>
          <w:rFonts w:asciiTheme="minorHAnsi" w:hAnsiTheme="minorHAnsi" w:cstheme="minorHAnsi"/>
          <w:color w:val="auto"/>
          <w:sz w:val="22"/>
          <w:szCs w:val="22"/>
        </w:rPr>
        <w:t>w rozumieniu przepisów z dnia 16 kwietnia 1993r. o zwalczaniu nieuczciwej konkurencji (Dz. U. z 20</w:t>
      </w:r>
      <w:r w:rsidR="007C48DE" w:rsidRPr="00796FB3">
        <w:rPr>
          <w:rFonts w:asciiTheme="minorHAnsi" w:hAnsiTheme="minorHAnsi" w:cstheme="minorHAnsi"/>
          <w:color w:val="auto"/>
          <w:sz w:val="22"/>
          <w:szCs w:val="22"/>
        </w:rPr>
        <w:t>22</w:t>
      </w:r>
      <w:r w:rsidRPr="00796FB3">
        <w:rPr>
          <w:rFonts w:asciiTheme="minorHAnsi" w:hAnsiTheme="minorHAnsi" w:cstheme="minorHAnsi"/>
          <w:color w:val="auto"/>
          <w:sz w:val="22"/>
          <w:szCs w:val="22"/>
        </w:rPr>
        <w:t>r. poz. 1</w:t>
      </w:r>
      <w:r w:rsidR="007C48DE" w:rsidRPr="00796FB3">
        <w:rPr>
          <w:rFonts w:asciiTheme="minorHAnsi" w:hAnsiTheme="minorHAnsi" w:cstheme="minorHAnsi"/>
          <w:color w:val="auto"/>
          <w:sz w:val="22"/>
          <w:szCs w:val="22"/>
        </w:rPr>
        <w:t>233</w:t>
      </w:r>
      <w:r w:rsidRPr="00796FB3">
        <w:rPr>
          <w:rFonts w:asciiTheme="minorHAnsi" w:hAnsiTheme="minorHAnsi" w:cstheme="minorHAnsi"/>
          <w:color w:val="auto"/>
          <w:sz w:val="22"/>
          <w:szCs w:val="22"/>
        </w:rPr>
        <w:t>):</w:t>
      </w:r>
    </w:p>
    <w:p w14:paraId="5F89A67A" w14:textId="19DEC947" w:rsidR="00682B63" w:rsidRPr="00796FB3"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Pr="00796FB3" w:rsidRDefault="005C603D" w:rsidP="0024781B">
      <w:pPr>
        <w:pStyle w:val="Akapitzlist"/>
        <w:numPr>
          <w:ilvl w:val="0"/>
          <w:numId w:val="53"/>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796FB3" w:rsidRDefault="00682B63" w:rsidP="0024781B">
      <w:pPr>
        <w:pStyle w:val="Akapitzlist"/>
        <w:numPr>
          <w:ilvl w:val="0"/>
          <w:numId w:val="53"/>
        </w:numPr>
        <w:tabs>
          <w:tab w:val="decimal" w:leader="dot" w:pos="9072"/>
        </w:tabs>
        <w:autoSpaceDE w:val="0"/>
        <w:autoSpaceDN w:val="0"/>
        <w:adjustRightInd w:val="0"/>
        <w:spacing w:after="0" w:line="276" w:lineRule="auto"/>
        <w:ind w:left="426" w:firstLine="0"/>
        <w:jc w:val="both"/>
        <w:rPr>
          <w:rFonts w:cstheme="minorHAnsi"/>
        </w:rPr>
      </w:pPr>
      <w:r w:rsidRPr="00796FB3">
        <w:rPr>
          <w:rFonts w:cstheme="minorHAnsi"/>
        </w:rPr>
        <w:t xml:space="preserve"> </w:t>
      </w:r>
      <w:r w:rsidRPr="00796FB3">
        <w:rPr>
          <w:rFonts w:cstheme="minorHAnsi"/>
          <w:sz w:val="20"/>
          <w:szCs w:val="20"/>
        </w:rPr>
        <w:tab/>
      </w:r>
    </w:p>
    <w:p w14:paraId="115A6335" w14:textId="77777777" w:rsidR="00682B63" w:rsidRPr="00796FB3" w:rsidRDefault="00682B63" w:rsidP="00682B63">
      <w:pPr>
        <w:pStyle w:val="Default"/>
        <w:ind w:left="284" w:hanging="142"/>
        <w:rPr>
          <w:color w:val="auto"/>
          <w:sz w:val="18"/>
          <w:szCs w:val="18"/>
        </w:rPr>
      </w:pPr>
    </w:p>
    <w:p w14:paraId="539CA339" w14:textId="77777777" w:rsidR="00682B63" w:rsidRPr="00796FB3" w:rsidRDefault="00682B63" w:rsidP="00682B63">
      <w:pPr>
        <w:pStyle w:val="Default"/>
        <w:ind w:left="284"/>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zastrzec informacji, o których mowa w art. 222 ust.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3B2E99AC" w14:textId="77777777" w:rsidR="00682B63" w:rsidRPr="00796FB3"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796FB3"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796FB3">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796FB3"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Pr="00796FB3" w:rsidRDefault="000241C4" w:rsidP="00682B63">
      <w:pPr>
        <w:pStyle w:val="Default"/>
        <w:spacing w:after="128"/>
        <w:jc w:val="right"/>
        <w:rPr>
          <w:rFonts w:asciiTheme="minorHAnsi" w:hAnsiTheme="minorHAnsi" w:cstheme="minorHAnsi"/>
          <w:b/>
          <w:bCs/>
          <w:color w:val="auto"/>
          <w:sz w:val="22"/>
          <w:szCs w:val="22"/>
        </w:rPr>
      </w:pPr>
    </w:p>
    <w:p w14:paraId="754D5841" w14:textId="13D60A92" w:rsidR="000241C4" w:rsidRPr="00796FB3" w:rsidRDefault="000241C4" w:rsidP="00682B63">
      <w:pPr>
        <w:pStyle w:val="Default"/>
        <w:spacing w:after="128"/>
        <w:jc w:val="right"/>
        <w:rPr>
          <w:rFonts w:asciiTheme="minorHAnsi" w:hAnsiTheme="minorHAnsi" w:cstheme="minorHAnsi"/>
          <w:b/>
          <w:bCs/>
          <w:color w:val="auto"/>
          <w:sz w:val="22"/>
          <w:szCs w:val="22"/>
        </w:rPr>
      </w:pPr>
    </w:p>
    <w:p w14:paraId="22A0A52F" w14:textId="07EDBA45" w:rsidR="00F0258F" w:rsidRPr="00796FB3" w:rsidRDefault="00F0258F" w:rsidP="00841BD7">
      <w:pPr>
        <w:pStyle w:val="Default"/>
        <w:spacing w:after="128"/>
        <w:rPr>
          <w:rFonts w:asciiTheme="minorHAnsi" w:hAnsiTheme="minorHAnsi" w:cstheme="minorHAnsi"/>
          <w:b/>
          <w:bCs/>
          <w:color w:val="auto"/>
          <w:sz w:val="22"/>
          <w:szCs w:val="22"/>
        </w:rPr>
      </w:pPr>
    </w:p>
    <w:p w14:paraId="2CB56D74" w14:textId="503D9394"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3"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3"/>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Oświadczenie o braku podstaw wykluczenia z postępowania wykonawcy</w:t>
      </w:r>
    </w:p>
    <w:p w14:paraId="035A91DE" w14:textId="080B65EC"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składane na podstawie art. 125 ust. 1 ustawy z dnia 11 września 2019 r.</w:t>
      </w:r>
    </w:p>
    <w:p w14:paraId="449AB4EF" w14:textId="36BE2009" w:rsidR="00E22F27" w:rsidRPr="00796FB3" w:rsidRDefault="00E22F27" w:rsidP="00845723">
      <w:pPr>
        <w:pStyle w:val="Default"/>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Prawo zamówień publicznych (</w:t>
      </w:r>
      <w:proofErr w:type="spellStart"/>
      <w:r w:rsidR="006A0299" w:rsidRPr="00796FB3">
        <w:rPr>
          <w:rFonts w:asciiTheme="minorHAnsi" w:hAnsiTheme="minorHAnsi" w:cstheme="minorHAnsi"/>
          <w:b/>
          <w:bCs/>
          <w:color w:val="auto"/>
          <w:sz w:val="22"/>
          <w:szCs w:val="22"/>
        </w:rPr>
        <w:t>t.j</w:t>
      </w:r>
      <w:proofErr w:type="spellEnd"/>
      <w:r w:rsidR="006A0299" w:rsidRPr="00796FB3">
        <w:rPr>
          <w:rFonts w:asciiTheme="minorHAnsi" w:hAnsiTheme="minorHAnsi" w:cstheme="minorHAnsi"/>
          <w:b/>
          <w:bCs/>
          <w:color w:val="auto"/>
          <w:sz w:val="22"/>
          <w:szCs w:val="22"/>
        </w:rPr>
        <w:t>. Dz. U. z 20</w:t>
      </w:r>
      <w:r w:rsidR="007C48DE" w:rsidRPr="00796FB3">
        <w:rPr>
          <w:rFonts w:asciiTheme="minorHAnsi" w:hAnsiTheme="minorHAnsi" w:cstheme="minorHAnsi"/>
          <w:b/>
          <w:bCs/>
          <w:color w:val="auto"/>
          <w:sz w:val="22"/>
          <w:szCs w:val="22"/>
        </w:rPr>
        <w:t>23</w:t>
      </w:r>
      <w:r w:rsidR="006A0299" w:rsidRPr="00796FB3">
        <w:rPr>
          <w:rFonts w:asciiTheme="minorHAnsi" w:hAnsiTheme="minorHAnsi" w:cstheme="minorHAnsi"/>
          <w:b/>
          <w:bCs/>
          <w:color w:val="auto"/>
          <w:sz w:val="22"/>
          <w:szCs w:val="22"/>
        </w:rPr>
        <w:t>r. poz.</w:t>
      </w:r>
      <w:r w:rsidR="007C48DE" w:rsidRPr="00796FB3">
        <w:rPr>
          <w:rFonts w:asciiTheme="minorHAnsi" w:hAnsiTheme="minorHAnsi" w:cstheme="minorHAnsi"/>
          <w:b/>
          <w:bCs/>
          <w:color w:val="auto"/>
          <w:sz w:val="22"/>
          <w:szCs w:val="22"/>
        </w:rPr>
        <w:t>1605</w:t>
      </w:r>
      <w:r w:rsidR="006F214D">
        <w:rPr>
          <w:rFonts w:asciiTheme="minorHAnsi" w:hAnsiTheme="minorHAnsi" w:cstheme="minorHAnsi"/>
          <w:b/>
          <w:bCs/>
          <w:color w:val="auto"/>
          <w:sz w:val="22"/>
          <w:szCs w:val="22"/>
        </w:rPr>
        <w:t xml:space="preserve"> ze zm.</w:t>
      </w:r>
      <w:r w:rsidR="006A0299" w:rsidRPr="00796FB3">
        <w:rPr>
          <w:rFonts w:asciiTheme="minorHAnsi" w:hAnsiTheme="minorHAnsi" w:cstheme="minorHAnsi"/>
          <w:b/>
          <w:bCs/>
          <w:color w:val="auto"/>
          <w:sz w:val="22"/>
          <w:szCs w:val="22"/>
        </w:rPr>
        <w:t>)</w:t>
      </w:r>
    </w:p>
    <w:p w14:paraId="2AB97E68" w14:textId="1654247B" w:rsidR="003C3752" w:rsidRPr="00796FB3" w:rsidRDefault="003C3752" w:rsidP="002C74EF">
      <w:pPr>
        <w:pStyle w:val="Default"/>
        <w:jc w:val="center"/>
        <w:rPr>
          <w:color w:val="auto"/>
          <w:sz w:val="22"/>
          <w:szCs w:val="22"/>
        </w:rPr>
      </w:pPr>
    </w:p>
    <w:p w14:paraId="234E6BAE" w14:textId="305548ED" w:rsidR="008703BE" w:rsidRPr="00796FB3" w:rsidRDefault="00E22F27" w:rsidP="0024781B">
      <w:pPr>
        <w:pStyle w:val="Akapitzlist"/>
        <w:numPr>
          <w:ilvl w:val="2"/>
          <w:numId w:val="44"/>
        </w:numPr>
        <w:spacing w:after="0" w:line="276" w:lineRule="auto"/>
        <w:ind w:left="284" w:hanging="284"/>
        <w:jc w:val="both"/>
        <w:rPr>
          <w:rFonts w:eastAsia="ArialMT" w:cstheme="minorHAnsi"/>
          <w:b/>
          <w:bCs/>
          <w:sz w:val="21"/>
          <w:szCs w:val="21"/>
        </w:rPr>
      </w:pPr>
      <w:r w:rsidRPr="00796FB3">
        <w:rPr>
          <w:rFonts w:cstheme="minorHAnsi"/>
          <w:sz w:val="21"/>
          <w:szCs w:val="21"/>
        </w:rPr>
        <w:t xml:space="preserve">Uprawniony do reprezentowania wykonawcy ………………………… w postępowaniu o udzielenie zamówienia publicznego </w:t>
      </w:r>
      <w:r w:rsidR="00177947" w:rsidRPr="00796FB3">
        <w:rPr>
          <w:rFonts w:cstheme="minorHAnsi"/>
          <w:sz w:val="21"/>
          <w:szCs w:val="21"/>
        </w:rPr>
        <w:t>na zadnie, którego przedmiotem jest</w:t>
      </w:r>
      <w:r w:rsidR="008422B3" w:rsidRPr="00796FB3">
        <w:rPr>
          <w:rFonts w:cstheme="minorHAnsi"/>
          <w:sz w:val="21"/>
          <w:szCs w:val="21"/>
        </w:rPr>
        <w:t>:</w:t>
      </w:r>
      <w:r w:rsidRPr="00796FB3">
        <w:rPr>
          <w:rFonts w:cstheme="minorHAnsi"/>
          <w:sz w:val="21"/>
          <w:szCs w:val="21"/>
        </w:rPr>
        <w:t xml:space="preserve"> </w:t>
      </w:r>
      <w:bookmarkStart w:id="14" w:name="_Hlk147223778"/>
      <w:bookmarkStart w:id="15" w:name="_Hlk103601560"/>
      <w:bookmarkStart w:id="16" w:name="_Hlk71721851"/>
      <w:bookmarkStart w:id="17" w:name="_Hlk95917303"/>
      <w:bookmarkStart w:id="18" w:name="_Hlk100568044"/>
      <w:bookmarkStart w:id="19" w:name="_Hlk129610598"/>
      <w:r w:rsidR="008422B3" w:rsidRPr="00796FB3">
        <w:rPr>
          <w:b/>
          <w:bCs/>
          <w:i/>
          <w:iCs/>
          <w:sz w:val="21"/>
          <w:szCs w:val="21"/>
        </w:rPr>
        <w:t xml:space="preserve">Przebudowa infrastruktury dróg powiatowych na terenie gmin: Żukowice oraz Kotla, </w:t>
      </w:r>
      <w:r w:rsidR="008422B3" w:rsidRPr="00796FB3">
        <w:rPr>
          <w:rFonts w:eastAsia="Times New Roman" w:cstheme="minorHAnsi"/>
          <w:b/>
          <w:bCs/>
          <w:i/>
          <w:iCs/>
          <w:sz w:val="21"/>
          <w:szCs w:val="21"/>
          <w:lang w:eastAsia="pl-PL"/>
        </w:rPr>
        <w:t>w podziale na części</w:t>
      </w:r>
      <w:bookmarkEnd w:id="14"/>
      <w:r w:rsidR="00E45FE2" w:rsidRPr="00796FB3">
        <w:rPr>
          <w:rFonts w:cstheme="minorHAnsi"/>
          <w:b/>
          <w:bCs/>
          <w:i/>
          <w:iCs/>
          <w:sz w:val="21"/>
          <w:szCs w:val="21"/>
        </w:rPr>
        <w:t>,</w:t>
      </w:r>
      <w:r w:rsidR="001627D8" w:rsidRPr="00796FB3">
        <w:rPr>
          <w:rFonts w:cstheme="minorHAnsi"/>
          <w:b/>
          <w:bCs/>
          <w:sz w:val="21"/>
          <w:szCs w:val="21"/>
        </w:rPr>
        <w:t xml:space="preserve"> </w:t>
      </w:r>
      <w:r w:rsidR="00B514EF" w:rsidRPr="00796FB3">
        <w:rPr>
          <w:rFonts w:cstheme="minorHAnsi"/>
          <w:b/>
          <w:bCs/>
          <w:sz w:val="21"/>
          <w:szCs w:val="21"/>
        </w:rPr>
        <w:t>dotyczy części ……………….</w:t>
      </w:r>
      <w:r w:rsidR="009E6595" w:rsidRPr="00796FB3">
        <w:rPr>
          <w:rFonts w:eastAsia="Times New Roman" w:cstheme="minorHAnsi"/>
          <w:b/>
          <w:sz w:val="21"/>
          <w:szCs w:val="21"/>
          <w:lang w:eastAsia="pl-PL"/>
        </w:rPr>
        <w:t xml:space="preserve"> </w:t>
      </w:r>
      <w:bookmarkEnd w:id="15"/>
      <w:r w:rsidR="007159BE" w:rsidRPr="00796FB3">
        <w:rPr>
          <w:rFonts w:cstheme="minorHAnsi"/>
          <w:sz w:val="21"/>
          <w:szCs w:val="21"/>
        </w:rPr>
        <w:t>– o</w:t>
      </w:r>
      <w:r w:rsidRPr="00796FB3">
        <w:rPr>
          <w:rFonts w:cstheme="minorHAnsi"/>
          <w:sz w:val="21"/>
          <w:szCs w:val="21"/>
        </w:rPr>
        <w:t xml:space="preserve">znaczenie sprawy: </w:t>
      </w:r>
      <w:r w:rsidR="003C3752" w:rsidRPr="00796FB3">
        <w:rPr>
          <w:rFonts w:cstheme="minorHAnsi"/>
          <w:b/>
          <w:bCs/>
          <w:sz w:val="21"/>
          <w:szCs w:val="21"/>
        </w:rPr>
        <w:t>RZ.272.</w:t>
      </w:r>
      <w:bookmarkEnd w:id="16"/>
      <w:bookmarkEnd w:id="17"/>
      <w:bookmarkEnd w:id="18"/>
      <w:r w:rsidR="008422B3" w:rsidRPr="00796FB3">
        <w:rPr>
          <w:rFonts w:cstheme="minorHAnsi"/>
          <w:b/>
          <w:bCs/>
          <w:sz w:val="21"/>
          <w:szCs w:val="21"/>
        </w:rPr>
        <w:t>1</w:t>
      </w:r>
      <w:r w:rsidR="006B260F">
        <w:rPr>
          <w:rFonts w:cstheme="minorHAnsi"/>
          <w:b/>
          <w:bCs/>
          <w:sz w:val="21"/>
          <w:szCs w:val="21"/>
        </w:rPr>
        <w:t>3</w:t>
      </w:r>
      <w:r w:rsidR="00845723" w:rsidRPr="00796FB3">
        <w:rPr>
          <w:rFonts w:cstheme="minorHAnsi"/>
          <w:b/>
          <w:bCs/>
          <w:sz w:val="21"/>
          <w:szCs w:val="21"/>
        </w:rPr>
        <w:t>.2023</w:t>
      </w:r>
      <w:bookmarkEnd w:id="19"/>
      <w:r w:rsidRPr="00796FB3">
        <w:rPr>
          <w:rFonts w:cstheme="minorHAnsi"/>
          <w:sz w:val="21"/>
          <w:szCs w:val="21"/>
        </w:rPr>
        <w:t xml:space="preserve">, prowadzonym przez </w:t>
      </w:r>
      <w:r w:rsidR="003C3752" w:rsidRPr="00796FB3">
        <w:rPr>
          <w:rFonts w:cstheme="minorHAnsi"/>
          <w:b/>
          <w:bCs/>
          <w:sz w:val="21"/>
          <w:szCs w:val="21"/>
        </w:rPr>
        <w:t>Powiat Głogowski, reprezentowany przez Zarząd Powiatu Głogowskiego</w:t>
      </w:r>
      <w:r w:rsidR="007159BE" w:rsidRPr="00796FB3">
        <w:rPr>
          <w:rFonts w:cstheme="minorHAnsi"/>
          <w:sz w:val="21"/>
          <w:szCs w:val="21"/>
        </w:rPr>
        <w:t>:</w:t>
      </w:r>
      <w:r w:rsidR="00885068" w:rsidRPr="00796FB3">
        <w:rPr>
          <w:rFonts w:cstheme="minorHAnsi"/>
          <w:sz w:val="21"/>
          <w:szCs w:val="21"/>
        </w:rPr>
        <w:t xml:space="preserve"> </w:t>
      </w:r>
    </w:p>
    <w:p w14:paraId="485A1502" w14:textId="1285AB89" w:rsidR="003C3752" w:rsidRPr="00796FB3"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0B8EA77A" w:rsidR="00E22F27" w:rsidRPr="00796FB3"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796FB3">
        <w:rPr>
          <w:rFonts w:cstheme="minorHAnsi"/>
          <w:b/>
          <w:bCs/>
          <w:sz w:val="21"/>
          <w:szCs w:val="21"/>
        </w:rPr>
        <w:t xml:space="preserve">oświadczam, że nie podlegam wykluczeniu z postępowania </w:t>
      </w:r>
      <w:r w:rsidRPr="00796FB3">
        <w:rPr>
          <w:rFonts w:cstheme="minorHAnsi"/>
          <w:sz w:val="21"/>
          <w:szCs w:val="21"/>
        </w:rPr>
        <w:t xml:space="preserve">w zakresie podstaw wykluczenia wymienionych w art. 108 ust. 1 oraz art. 109 ust. 1 pkt </w:t>
      </w:r>
      <w:r w:rsidR="007701B0" w:rsidRPr="00796FB3">
        <w:rPr>
          <w:rFonts w:cstheme="minorHAnsi"/>
          <w:sz w:val="21"/>
          <w:szCs w:val="21"/>
        </w:rPr>
        <w:t>4, 5, 7 i 8</w:t>
      </w:r>
      <w:r w:rsidRPr="00796FB3">
        <w:rPr>
          <w:rFonts w:cstheme="minorHAnsi"/>
          <w:sz w:val="21"/>
          <w:szCs w:val="21"/>
        </w:rPr>
        <w:t xml:space="preserve"> ustawy z dnia 11 września 2019r. - Prawo zamówień publicznych. </w:t>
      </w:r>
    </w:p>
    <w:p w14:paraId="4F799002" w14:textId="3F8FCB51" w:rsidR="00E22F27" w:rsidRPr="00796FB3" w:rsidRDefault="00E22F27" w:rsidP="00845723">
      <w:pPr>
        <w:pStyle w:val="Default"/>
        <w:jc w:val="center"/>
        <w:rPr>
          <w:rFonts w:asciiTheme="minorHAnsi" w:hAnsiTheme="minorHAnsi" w:cstheme="minorHAnsi"/>
          <w:color w:val="auto"/>
          <w:sz w:val="18"/>
          <w:szCs w:val="18"/>
        </w:rPr>
      </w:pPr>
      <w:r w:rsidRPr="00796FB3">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796FB3" w:rsidRDefault="00E22F27" w:rsidP="00845723">
      <w:pPr>
        <w:pStyle w:val="Default"/>
        <w:jc w:val="center"/>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spośród wskazanych przez zamawiającego wymienionych w art. 109 ust. 1 pkt </w:t>
      </w:r>
      <w:r w:rsidR="007159BE" w:rsidRPr="00796FB3">
        <w:rPr>
          <w:rFonts w:asciiTheme="minorHAnsi" w:hAnsiTheme="minorHAnsi" w:cstheme="minorHAnsi"/>
          <w:i/>
          <w:iCs/>
          <w:color w:val="auto"/>
          <w:sz w:val="18"/>
          <w:szCs w:val="18"/>
        </w:rPr>
        <w:t>4,5,7</w:t>
      </w:r>
      <w:r w:rsidRPr="00796FB3">
        <w:rPr>
          <w:rFonts w:asciiTheme="minorHAnsi" w:hAnsiTheme="minorHAnsi" w:cstheme="minorHAnsi"/>
          <w:i/>
          <w:iCs/>
          <w:color w:val="auto"/>
          <w:sz w:val="18"/>
          <w:szCs w:val="18"/>
        </w:rPr>
        <w:t xml:space="preserve"> </w:t>
      </w:r>
      <w:r w:rsidR="007701B0" w:rsidRPr="00796FB3">
        <w:rPr>
          <w:rFonts w:asciiTheme="minorHAnsi" w:hAnsiTheme="minorHAnsi" w:cstheme="minorHAnsi"/>
          <w:i/>
          <w:iCs/>
          <w:color w:val="auto"/>
          <w:sz w:val="18"/>
          <w:szCs w:val="18"/>
        </w:rPr>
        <w:t xml:space="preserve">i 8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w:t>
      </w:r>
    </w:p>
    <w:p w14:paraId="7015F573" w14:textId="30C5F23F" w:rsidR="007159BE" w:rsidRPr="00796FB3" w:rsidRDefault="00E22F27" w:rsidP="00845723">
      <w:pPr>
        <w:pStyle w:val="Default"/>
        <w:jc w:val="center"/>
        <w:rPr>
          <w:rFonts w:asciiTheme="minorHAnsi" w:hAnsiTheme="minorHAnsi" w:cstheme="minorHAnsi"/>
          <w:i/>
          <w:iCs/>
          <w:color w:val="auto"/>
          <w:sz w:val="18"/>
          <w:szCs w:val="18"/>
        </w:rPr>
      </w:pPr>
      <w:r w:rsidRPr="00796FB3">
        <w:rPr>
          <w:rFonts w:asciiTheme="minorHAnsi" w:hAnsiTheme="minorHAnsi" w:cstheme="minorHAnsi"/>
          <w:i/>
          <w:iCs/>
          <w:color w:val="auto"/>
          <w:sz w:val="18"/>
          <w:szCs w:val="18"/>
        </w:rPr>
        <w:t>wykonawca wypełnia ust. 2 niniejszego oświadczenia (poniżej)</w:t>
      </w:r>
    </w:p>
    <w:p w14:paraId="34EB1D46" w14:textId="77777777" w:rsidR="007D161C" w:rsidRPr="00796FB3" w:rsidRDefault="007D161C" w:rsidP="009E6595">
      <w:pPr>
        <w:pStyle w:val="Default"/>
        <w:spacing w:line="276" w:lineRule="auto"/>
        <w:jc w:val="center"/>
        <w:rPr>
          <w:rFonts w:asciiTheme="minorHAnsi" w:hAnsiTheme="minorHAnsi" w:cstheme="minorHAnsi"/>
          <w:i/>
          <w:iCs/>
          <w:color w:val="auto"/>
          <w:sz w:val="18"/>
          <w:szCs w:val="18"/>
        </w:rPr>
      </w:pPr>
    </w:p>
    <w:p w14:paraId="78F803A5" w14:textId="4176A494" w:rsidR="001F3B6B" w:rsidRPr="00796FB3" w:rsidRDefault="007159BE" w:rsidP="0024781B">
      <w:pPr>
        <w:pStyle w:val="Akapitzlist"/>
        <w:numPr>
          <w:ilvl w:val="2"/>
          <w:numId w:val="44"/>
        </w:numPr>
        <w:spacing w:after="0" w:line="276" w:lineRule="auto"/>
        <w:ind w:left="284" w:hanging="284"/>
        <w:jc w:val="both"/>
        <w:rPr>
          <w:rFonts w:eastAsia="ArialMT" w:cstheme="minorHAnsi"/>
          <w:b/>
          <w:bCs/>
          <w:sz w:val="21"/>
          <w:szCs w:val="21"/>
        </w:rPr>
      </w:pPr>
      <w:r w:rsidRPr="00796FB3">
        <w:rPr>
          <w:rFonts w:cstheme="minorHAnsi"/>
          <w:sz w:val="21"/>
          <w:szCs w:val="21"/>
        </w:rPr>
        <w:t>U</w:t>
      </w:r>
      <w:r w:rsidR="00E22F27" w:rsidRPr="00796FB3">
        <w:rPr>
          <w:rFonts w:cstheme="minorHAnsi"/>
          <w:sz w:val="21"/>
          <w:szCs w:val="21"/>
        </w:rPr>
        <w:t xml:space="preserve">prawniony do reprezentowania wykonawcy ………………………… w postępowaniu o udzielenie zamówienia publicznego </w:t>
      </w:r>
      <w:r w:rsidR="00177947" w:rsidRPr="00796FB3">
        <w:rPr>
          <w:rFonts w:cstheme="minorHAnsi"/>
          <w:sz w:val="21"/>
          <w:szCs w:val="21"/>
        </w:rPr>
        <w:t>na zadnie, którego przedmiotem jest</w:t>
      </w:r>
      <w:r w:rsidR="00E45FE2" w:rsidRPr="00796FB3">
        <w:rPr>
          <w:rFonts w:cstheme="minorHAnsi"/>
          <w:sz w:val="21"/>
          <w:szCs w:val="21"/>
        </w:rPr>
        <w:t>:</w:t>
      </w:r>
      <w:r w:rsidR="001627D8" w:rsidRPr="00796FB3">
        <w:rPr>
          <w:rFonts w:cstheme="minorHAnsi"/>
          <w:sz w:val="21"/>
          <w:szCs w:val="21"/>
        </w:rPr>
        <w:t xml:space="preserve"> </w:t>
      </w:r>
      <w:r w:rsidR="008422B3" w:rsidRPr="00796FB3">
        <w:rPr>
          <w:b/>
          <w:bCs/>
          <w:i/>
          <w:iCs/>
          <w:sz w:val="21"/>
          <w:szCs w:val="21"/>
        </w:rPr>
        <w:t xml:space="preserve">Przebudowa infrastruktury dróg powiatowych na terenie gmin: Żukowice oraz Kotla, </w:t>
      </w:r>
      <w:r w:rsidR="008422B3"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8422B3" w:rsidRPr="00796FB3">
        <w:rPr>
          <w:rFonts w:cstheme="minorHAnsi"/>
          <w:b/>
          <w:bCs/>
          <w:sz w:val="21"/>
          <w:szCs w:val="21"/>
        </w:rPr>
        <w:t>1</w:t>
      </w:r>
      <w:r w:rsidR="006F214D">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99B9A0C" w14:textId="77777777" w:rsidR="00845723" w:rsidRPr="00796FB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796FB3">
        <w:rPr>
          <w:rFonts w:asciiTheme="minorHAnsi" w:hAnsiTheme="minorHAnsi" w:cstheme="minorHAnsi"/>
          <w:b/>
          <w:bCs/>
          <w:color w:val="auto"/>
          <w:sz w:val="21"/>
          <w:szCs w:val="21"/>
        </w:rPr>
        <w:t xml:space="preserve">oświadczam, że zachodzą w stosunku do mnie podstawy wykluczenia z postępowania </w:t>
      </w:r>
      <w:r w:rsidRPr="00796FB3">
        <w:rPr>
          <w:rFonts w:asciiTheme="minorHAnsi" w:hAnsiTheme="minorHAnsi" w:cstheme="minorHAnsi"/>
          <w:color w:val="auto"/>
          <w:sz w:val="21"/>
          <w:szCs w:val="21"/>
        </w:rPr>
        <w:t>w zakresie podstaw wykluczenia wskazanych przez zamawiającego wymienionych w art. 109 ust. 1 pkt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44F49514" w14:textId="32D128DE" w:rsidR="007159BE" w:rsidRPr="00796FB3"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Pr="00796FB3"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20"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20"/>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1"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2" w:name="_Hlk105679038"/>
      <w:r w:rsidRPr="00796FB3">
        <w:rPr>
          <w:rFonts w:asciiTheme="minorHAnsi" w:hAnsiTheme="minorHAnsi" w:cstheme="minorHAnsi"/>
          <w:b/>
          <w:bCs/>
          <w:color w:val="auto"/>
          <w:sz w:val="21"/>
          <w:szCs w:val="21"/>
        </w:rPr>
        <w:t>(Dz. U. 2022.835)</w:t>
      </w:r>
    </w:p>
    <w:bookmarkEnd w:id="21"/>
    <w:bookmarkEnd w:id="22"/>
    <w:p w14:paraId="4ECBB742" w14:textId="77777777" w:rsidR="00073181" w:rsidRPr="00796FB3" w:rsidRDefault="00073181" w:rsidP="00073181">
      <w:pPr>
        <w:pStyle w:val="Default"/>
        <w:jc w:val="center"/>
        <w:rPr>
          <w:color w:val="auto"/>
          <w:sz w:val="20"/>
          <w:szCs w:val="20"/>
        </w:rPr>
      </w:pPr>
    </w:p>
    <w:p w14:paraId="78422EC6" w14:textId="4A521DFF"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0"/>
          <w:szCs w:val="20"/>
        </w:rPr>
      </w:pPr>
      <w:r w:rsidRPr="00796FB3">
        <w:rPr>
          <w:rFonts w:cstheme="minorHAnsi"/>
        </w:rPr>
        <w:t xml:space="preserve">Uprawniony do reprezentowania wykonawcy ………………………… w postępowaniu o udzielenie zamówienia publicznego </w:t>
      </w:r>
      <w:r w:rsidR="00177947" w:rsidRPr="00796FB3">
        <w:rPr>
          <w:rFonts w:cstheme="minorHAnsi"/>
        </w:rPr>
        <w:t>na zadnie, którego przedmiotem jest</w:t>
      </w:r>
      <w:r w:rsidR="001627D8" w:rsidRPr="00796FB3">
        <w:rPr>
          <w:rFonts w:cstheme="minorHAnsi"/>
          <w:b/>
          <w:bCs/>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6B260F">
        <w:rPr>
          <w:rFonts w:cstheme="minorHAnsi"/>
          <w:b/>
          <w:bCs/>
          <w:sz w:val="21"/>
          <w:szCs w:val="21"/>
        </w:rPr>
        <w:t>3</w:t>
      </w:r>
      <w:r w:rsidR="00845723" w:rsidRPr="00796FB3">
        <w:rPr>
          <w:rFonts w:cstheme="minorHAnsi"/>
          <w:b/>
          <w:bCs/>
          <w:sz w:val="21"/>
          <w:szCs w:val="21"/>
        </w:rPr>
        <w:t>.2023</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762698D0"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1"/>
          <w:szCs w:val="21"/>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45FE2" w:rsidRPr="00796FB3">
        <w:rPr>
          <w:rFonts w:cstheme="minorHAnsi"/>
          <w:sz w:val="21"/>
          <w:szCs w:val="21"/>
        </w:rPr>
        <w:t>:</w:t>
      </w:r>
      <w:r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455178" w:rsidRPr="00796FB3">
        <w:rPr>
          <w:rFonts w:cstheme="minorHAnsi"/>
          <w:b/>
          <w:bCs/>
          <w:sz w:val="21"/>
          <w:szCs w:val="21"/>
        </w:rPr>
        <w:t xml:space="preserve">, </w:t>
      </w:r>
      <w:r w:rsidR="00845723" w:rsidRPr="00796FB3">
        <w:rPr>
          <w:rFonts w:cstheme="minorHAnsi"/>
          <w:b/>
          <w:bCs/>
          <w:sz w:val="21"/>
          <w:szCs w:val="21"/>
        </w:rPr>
        <w:t>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Pr="00796FB3"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Pr="00796FB3" w:rsidRDefault="0099575F" w:rsidP="00751DC0">
      <w:pPr>
        <w:tabs>
          <w:tab w:val="decimal" w:leader="dot" w:pos="9072"/>
        </w:tabs>
        <w:autoSpaceDE w:val="0"/>
        <w:autoSpaceDN w:val="0"/>
        <w:adjustRightInd w:val="0"/>
        <w:spacing w:after="0" w:line="276" w:lineRule="auto"/>
        <w:ind w:left="284"/>
        <w:jc w:val="right"/>
        <w:rPr>
          <w:b/>
          <w:bCs/>
        </w:rPr>
      </w:pPr>
    </w:p>
    <w:p w14:paraId="13044855" w14:textId="77777777" w:rsidR="00455178" w:rsidRPr="00796FB3" w:rsidRDefault="00455178" w:rsidP="00751DC0">
      <w:pPr>
        <w:tabs>
          <w:tab w:val="decimal" w:leader="dot" w:pos="9072"/>
        </w:tabs>
        <w:autoSpaceDE w:val="0"/>
        <w:autoSpaceDN w:val="0"/>
        <w:adjustRightInd w:val="0"/>
        <w:spacing w:after="0" w:line="276" w:lineRule="auto"/>
        <w:ind w:left="284"/>
        <w:jc w:val="right"/>
        <w:rPr>
          <w:b/>
          <w:bCs/>
        </w:rPr>
      </w:pPr>
    </w:p>
    <w:p w14:paraId="1F1533BA" w14:textId="77777777" w:rsidR="005F066C" w:rsidRPr="00796FB3" w:rsidRDefault="005F066C" w:rsidP="00751DC0">
      <w:pPr>
        <w:tabs>
          <w:tab w:val="decimal" w:leader="dot" w:pos="9072"/>
        </w:tabs>
        <w:autoSpaceDE w:val="0"/>
        <w:autoSpaceDN w:val="0"/>
        <w:adjustRightInd w:val="0"/>
        <w:spacing w:after="0" w:line="276" w:lineRule="auto"/>
        <w:ind w:left="284"/>
        <w:jc w:val="right"/>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31C157AD" w:rsidR="00751DC0" w:rsidRPr="00796FB3" w:rsidRDefault="00751DC0" w:rsidP="00AA2AF6">
      <w:pPr>
        <w:spacing w:after="0" w:line="276" w:lineRule="auto"/>
        <w:jc w:val="both"/>
        <w:rPr>
          <w:rFonts w:eastAsia="ArialMT" w:cstheme="minorHAnsi"/>
          <w:b/>
          <w:bCs/>
          <w:sz w:val="21"/>
          <w:szCs w:val="21"/>
          <w:u w:val="single"/>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565B193D"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4F363401" w14:textId="77777777" w:rsidR="00F0258F" w:rsidRPr="00796FB3" w:rsidRDefault="00F0258F" w:rsidP="00751DC0">
      <w:pPr>
        <w:autoSpaceDE w:val="0"/>
        <w:autoSpaceDN w:val="0"/>
        <w:adjustRightInd w:val="0"/>
        <w:spacing w:after="0" w:line="276" w:lineRule="auto"/>
        <w:jc w:val="right"/>
        <w:rPr>
          <w:rFonts w:cstheme="minorHAnsi"/>
          <w:b/>
          <w:bCs/>
        </w:rPr>
      </w:pPr>
    </w:p>
    <w:p w14:paraId="70906E4A" w14:textId="77777777" w:rsidR="00F0258F" w:rsidRPr="00796FB3" w:rsidRDefault="00F0258F" w:rsidP="004C7591">
      <w:pPr>
        <w:autoSpaceDE w:val="0"/>
        <w:autoSpaceDN w:val="0"/>
        <w:adjustRightInd w:val="0"/>
        <w:spacing w:after="0" w:line="276" w:lineRule="auto"/>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11645BB5"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521EF9E8" w14:textId="77777777"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9661A3E"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E59BED3"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FA9678"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PODMIOT UDOSTĘPNIAJĄCY ZASOBY</w:t>
      </w:r>
      <w:r w:rsidRPr="00796FB3">
        <w:rPr>
          <w:rFonts w:asciiTheme="minorHAnsi" w:hAnsiTheme="minorHAnsi" w:cstheme="minorHAnsi"/>
          <w:b/>
          <w:bCs/>
          <w:color w:val="auto"/>
          <w:sz w:val="22"/>
          <w:szCs w:val="22"/>
        </w:rPr>
        <w:t xml:space="preserve"> </w:t>
      </w:r>
    </w:p>
    <w:p w14:paraId="42EB40D1"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796FB3">
        <w:rPr>
          <w:rFonts w:asciiTheme="minorHAnsi" w:hAnsiTheme="minorHAnsi" w:cstheme="minorHAnsi"/>
          <w:color w:val="auto"/>
          <w:sz w:val="22"/>
          <w:szCs w:val="22"/>
        </w:rPr>
        <w:tab/>
      </w:r>
    </w:p>
    <w:p w14:paraId="562264F2" w14:textId="77777777"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0877B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796FB3" w:rsidRDefault="00751DC0" w:rsidP="00751DC0">
      <w:pPr>
        <w:pStyle w:val="Default"/>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reprezentowany przez: </w:t>
      </w:r>
    </w:p>
    <w:p w14:paraId="3F75F3FA"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B1DA29A" w14:textId="6CEC39AC"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Oświadczam/oświadczamy, że w postępowaniu o udzielenie zamówienia </w:t>
      </w:r>
      <w:r w:rsidR="00177947" w:rsidRPr="00796FB3">
        <w:rPr>
          <w:rFonts w:cstheme="minorHAnsi"/>
        </w:rPr>
        <w:t>na zadnie, którego przedmiotem jest</w:t>
      </w:r>
      <w:r w:rsidR="00EF577F" w:rsidRPr="00796FB3">
        <w:rPr>
          <w:rFonts w:cstheme="minorHAnsi"/>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eastAsia="Times New Roman" w:cstheme="minorHAnsi"/>
          <w:b/>
          <w:bCs/>
          <w:i/>
          <w:iCs/>
          <w:sz w:val="21"/>
          <w:szCs w:val="21"/>
          <w:lang w:eastAsia="pl-PL"/>
        </w:rPr>
        <w:t>”</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147C99A"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r w:rsidRPr="00796FB3">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592BE4E"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959CC32" w14:textId="1480A854"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796FB3"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78A89B"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34361A" w14:textId="77777777" w:rsidR="00455178" w:rsidRPr="00796FB3" w:rsidRDefault="00455178"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2ACD5085"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Dotyczy postępowania: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2B2C7E23" w14:textId="32BD1384" w:rsidR="002A3334" w:rsidRPr="00796FB3" w:rsidRDefault="002A3334" w:rsidP="002A3334">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69273CC0" w14:textId="77777777" w:rsidR="002A3334" w:rsidRPr="00796FB3" w:rsidRDefault="002A3334"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796FB3"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Pr="00796FB3"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D51EC2E" w14:textId="77777777" w:rsidR="009461A7" w:rsidRPr="00796FB3"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E579D19" w:rsidR="007D161C" w:rsidRPr="00796FB3" w:rsidRDefault="007D161C" w:rsidP="005268C5">
      <w:pPr>
        <w:spacing w:after="0" w:line="276" w:lineRule="auto"/>
        <w:jc w:val="both"/>
        <w:rPr>
          <w:rFonts w:eastAsia="ArialMT" w:cstheme="minorHAnsi"/>
          <w:b/>
          <w:bCs/>
          <w:sz w:val="21"/>
          <w:szCs w:val="21"/>
        </w:rPr>
      </w:pPr>
      <w:r w:rsidRPr="00796FB3">
        <w:rPr>
          <w:rFonts w:cstheme="minorHAnsi"/>
          <w:sz w:val="21"/>
          <w:szCs w:val="21"/>
        </w:rPr>
        <w:t>Dotyczy postępowania:</w:t>
      </w:r>
      <w:r w:rsidR="00F570C9" w:rsidRPr="00796FB3">
        <w:rPr>
          <w:rFonts w:cstheme="minorHAnsi"/>
          <w:sz w:val="21"/>
          <w:szCs w:val="21"/>
        </w:rPr>
        <w:t xml:space="preserve"> </w:t>
      </w:r>
      <w:r w:rsidR="00455178" w:rsidRPr="00796FB3">
        <w:rPr>
          <w:b/>
          <w:bCs/>
          <w:i/>
          <w:iCs/>
          <w:sz w:val="21"/>
          <w:szCs w:val="21"/>
        </w:rPr>
        <w:t xml:space="preserve">Przebudowa infrastruktury dróg powiatowych na terenie gmin: Żukowice oraz Kotla, </w:t>
      </w:r>
      <w:r w:rsidR="00455178"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455178"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BFF74DF" w14:textId="77777777" w:rsidR="007D161C" w:rsidRPr="00796FB3"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796FB3"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796FB3"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p w14:paraId="6DBFBB6A" w14:textId="77777777"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796FB3" w:rsidRDefault="007D161C" w:rsidP="000E4BCB">
            <w:pPr>
              <w:pStyle w:val="Default"/>
              <w:spacing w:line="276" w:lineRule="auto"/>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550" w:type="dxa"/>
            <w:vAlign w:val="center"/>
          </w:tcPr>
          <w:p w14:paraId="7C328034" w14:textId="1F8CEE98"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Imię i nazwisko osoby</w:t>
            </w:r>
            <w:r w:rsidR="00165B02" w:rsidRPr="00796FB3">
              <w:rPr>
                <w:rFonts w:asciiTheme="minorHAnsi" w:hAnsiTheme="minorHAnsi" w:cstheme="minorHAnsi"/>
                <w:b/>
                <w:bCs/>
                <w:color w:val="auto"/>
                <w:sz w:val="20"/>
                <w:szCs w:val="20"/>
              </w:rPr>
              <w:t>, która będzie pełniła funkcję kierownika budowy</w:t>
            </w:r>
          </w:p>
        </w:tc>
        <w:tc>
          <w:tcPr>
            <w:tcW w:w="1933" w:type="dxa"/>
            <w:vAlign w:val="center"/>
          </w:tcPr>
          <w:p w14:paraId="386D56C8" w14:textId="3B83F45B" w:rsidR="007D161C" w:rsidRPr="00796FB3" w:rsidRDefault="00165B02" w:rsidP="000E4BCB">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 xml:space="preserve">Numer uprawnień budowlanych wraz z ich szczegółowym zakresem </w:t>
            </w:r>
          </w:p>
        </w:tc>
        <w:tc>
          <w:tcPr>
            <w:tcW w:w="2239" w:type="dxa"/>
            <w:vAlign w:val="center"/>
          </w:tcPr>
          <w:p w14:paraId="55A7154A" w14:textId="5FC41B35" w:rsidR="00AB5103" w:rsidRPr="00796FB3" w:rsidRDefault="00165B02" w:rsidP="00AB5103">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doświadczenia zawodowego potwierdzającego spełnianie warunku udziału w postępowaniu opisanego w pkt VIII.2. 5) b SWZ</w:t>
            </w:r>
          </w:p>
        </w:tc>
        <w:tc>
          <w:tcPr>
            <w:tcW w:w="2100" w:type="dxa"/>
            <w:vAlign w:val="center"/>
          </w:tcPr>
          <w:p w14:paraId="05E8A189" w14:textId="78ABD573"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Informacja o podstawie do dysponowania tymi osobami</w:t>
            </w:r>
            <w:r w:rsidR="00165B02" w:rsidRPr="00796FB3">
              <w:rPr>
                <w:rFonts w:asciiTheme="minorHAnsi" w:hAnsiTheme="minorHAnsi" w:cstheme="minorHAnsi"/>
                <w:b/>
                <w:bCs/>
                <w:color w:val="auto"/>
                <w:sz w:val="20"/>
                <w:szCs w:val="20"/>
              </w:rPr>
              <w:t xml:space="preserve"> (np. umowa zlecenie, umowa o pracę, umowa o dzieło)</w:t>
            </w:r>
          </w:p>
        </w:tc>
      </w:tr>
      <w:tr w:rsidR="00796FB3" w:rsidRPr="00796FB3" w14:paraId="7667BF5A" w14:textId="77777777" w:rsidTr="009E6595">
        <w:trPr>
          <w:trHeight w:val="2259"/>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3DE4CE6D"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p w14:paraId="03F77A71"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3)</w:t>
            </w:r>
          </w:p>
          <w:p w14:paraId="7C0FBBE0"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4)</w:t>
            </w:r>
          </w:p>
          <w:p w14:paraId="51B5DE88" w14:textId="572154E3"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5)</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3B00DFC0"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CC753B6"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E3C7342"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62830213"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2989E3FE" w14:textId="29FC3E33" w:rsidR="009461A7" w:rsidRPr="00796FB3" w:rsidRDefault="009461A7" w:rsidP="005C352D">
      <w:pPr>
        <w:pStyle w:val="Default"/>
        <w:tabs>
          <w:tab w:val="decimal" w:leader="dot" w:pos="4820"/>
        </w:tabs>
        <w:spacing w:line="276" w:lineRule="auto"/>
        <w:rPr>
          <w:rFonts w:asciiTheme="minorHAnsi" w:hAnsiTheme="minorHAnsi" w:cstheme="minorHAnsi"/>
          <w:b/>
          <w:bCs/>
          <w:color w:val="auto"/>
          <w:sz w:val="22"/>
          <w:szCs w:val="22"/>
        </w:rPr>
      </w:pP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1B0A9174"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5C352D" w:rsidRPr="00796FB3">
        <w:rPr>
          <w:b/>
          <w:bCs/>
          <w:i/>
          <w:iCs/>
          <w:sz w:val="21"/>
          <w:szCs w:val="21"/>
        </w:rPr>
        <w:t xml:space="preserve">Przebudowa infrastruktury dróg powiatowych na terenie gmin: Żukowice oraz Kotla, </w:t>
      </w:r>
      <w:r w:rsidR="005F066C" w:rsidRPr="00796FB3">
        <w:rPr>
          <w:b/>
          <w:bCs/>
          <w:i/>
          <w:iCs/>
          <w:sz w:val="21"/>
          <w:szCs w:val="21"/>
        </w:rPr>
        <w:br/>
      </w:r>
      <w:r w:rsidR="005C352D"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5C352D"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517D9CF"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E76FBC6"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24916D2D"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5C352D" w:rsidRPr="00796FB3">
        <w:rPr>
          <w:b/>
          <w:bCs/>
          <w:i/>
          <w:iCs/>
          <w:sz w:val="21"/>
          <w:szCs w:val="21"/>
        </w:rPr>
        <w:t xml:space="preserve">Przebudowa infrastruktury dróg powiatowych na terenie gmin: Żukowice oraz Kotla, </w:t>
      </w:r>
      <w:r w:rsidR="005C352D"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5C352D"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58F14D3"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7780F808"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3"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24"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4"/>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69FEC3E6"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(Dz. U. 2022.835)</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3B4B0B15"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177947" w:rsidRPr="00796FB3">
        <w:rPr>
          <w:sz w:val="21"/>
          <w:szCs w:val="21"/>
        </w:rPr>
        <w:t xml:space="preserve"> </w:t>
      </w:r>
      <w:r w:rsidRPr="00796FB3">
        <w:rPr>
          <w:sz w:val="21"/>
          <w:szCs w:val="21"/>
        </w:rPr>
        <w:t xml:space="preserve">: </w:t>
      </w:r>
      <w:r w:rsidR="000D73BC" w:rsidRPr="00796FB3">
        <w:rPr>
          <w:b/>
          <w:bCs/>
          <w:i/>
          <w:iCs/>
          <w:sz w:val="21"/>
          <w:szCs w:val="21"/>
        </w:rPr>
        <w:t xml:space="preserve">Przebudowa infrastruktury dróg powiatowych na terenie gmin: Żukowice oraz Kotla, </w:t>
      </w:r>
      <w:r w:rsidR="000D73BC"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0D73BC"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3"/>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819B9AA" w14:textId="77777777"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79B094D0"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0D73BC" w:rsidRPr="00796FB3">
        <w:rPr>
          <w:b/>
          <w:bCs/>
          <w:i/>
          <w:iCs/>
          <w:sz w:val="21"/>
          <w:szCs w:val="21"/>
        </w:rPr>
        <w:t xml:space="preserve">Przebudowa infrastruktury dróg powiatowych na terenie gmin: Żukowice oraz Kotla, </w:t>
      </w:r>
      <w:r w:rsidR="000D73BC"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0D73BC"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8DE4C7"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Pr="00796FB3" w:rsidRDefault="00E33914" w:rsidP="008614CF">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5"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5F183196"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 xml:space="preserve">w zakresie podstaw wykluczenia wymienionych w art. 108 ust. 1 oraz art. 109 ust. 1 pkt 4, 5, 7 i 8 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25"/>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B908BC8" w14:textId="6E0CC22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6712C39" w14:textId="41934A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37E5117E"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4A16F11D"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721017D"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w:t>
      </w:r>
      <w:r w:rsidR="00D67018" w:rsidRPr="00796FB3">
        <w:rPr>
          <w:rFonts w:asciiTheme="minorHAnsi" w:hAnsiTheme="minorHAnsi" w:cstheme="minorHAnsi"/>
          <w:color w:val="auto"/>
          <w:sz w:val="21"/>
          <w:szCs w:val="21"/>
        </w:rPr>
        <w:t>3 poz</w:t>
      </w:r>
      <w:r w:rsidRPr="00796FB3">
        <w:rPr>
          <w:rFonts w:asciiTheme="minorHAnsi" w:hAnsiTheme="minorHAnsi" w:cstheme="minorHAnsi"/>
          <w:color w:val="auto"/>
          <w:sz w:val="21"/>
          <w:szCs w:val="21"/>
        </w:rPr>
        <w:t>.</w:t>
      </w:r>
      <w:r w:rsidR="00D67018" w:rsidRPr="00796FB3">
        <w:rPr>
          <w:rFonts w:asciiTheme="minorHAnsi" w:hAnsiTheme="minorHAnsi" w:cstheme="minorHAnsi"/>
          <w:color w:val="auto"/>
          <w:sz w:val="21"/>
          <w:szCs w:val="21"/>
        </w:rPr>
        <w:t xml:space="preserve"> 1497</w:t>
      </w:r>
      <w:r w:rsidRPr="00796FB3">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6"/>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AB08F6"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9B4C7BF" w14:textId="77777777" w:rsidR="00143B95" w:rsidRPr="00796FB3" w:rsidRDefault="00143B95"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Pr="00796FB3"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57364765"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406361B" w14:textId="77777777" w:rsidR="00143B95" w:rsidRPr="00796FB3" w:rsidRDefault="00143B95" w:rsidP="0094258B">
      <w:pPr>
        <w:pStyle w:val="Default"/>
        <w:tabs>
          <w:tab w:val="decimal" w:leader="dot" w:pos="4820"/>
        </w:tabs>
        <w:spacing w:line="360" w:lineRule="auto"/>
        <w:jc w:val="both"/>
        <w:rPr>
          <w:rFonts w:asciiTheme="minorHAnsi" w:hAnsiTheme="minorHAnsi" w:cstheme="minorHAnsi"/>
          <w:color w:val="auto"/>
          <w:sz w:val="22"/>
          <w:szCs w:val="22"/>
        </w:rPr>
      </w:pPr>
    </w:p>
    <w:p w14:paraId="7126E7F6" w14:textId="22B2FCDC" w:rsidR="00684CCD" w:rsidRPr="00796FB3" w:rsidRDefault="00684CCD"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4FB1B5CD" w14:textId="6F98575B"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1E0BC026"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143B95" w:rsidRPr="00796FB3">
        <w:rPr>
          <w:b/>
          <w:bCs/>
          <w:i/>
          <w:iCs/>
          <w:sz w:val="21"/>
          <w:szCs w:val="21"/>
        </w:rPr>
        <w:t xml:space="preserve">Przebudowa infrastruktury dróg powiatowych na terenie gmin: Żukowice oraz Kotla, </w:t>
      </w:r>
      <w:r w:rsidR="00143B95" w:rsidRPr="00796FB3">
        <w:rPr>
          <w:rFonts w:eastAsia="Times New Roman" w:cstheme="minorHAnsi"/>
          <w:b/>
          <w:bCs/>
          <w:i/>
          <w:iCs/>
          <w:sz w:val="21"/>
          <w:szCs w:val="21"/>
          <w:lang w:eastAsia="pl-PL"/>
        </w:rPr>
        <w:t>w podziale na części</w:t>
      </w:r>
      <w:r w:rsidR="00845723" w:rsidRPr="00796FB3">
        <w:rPr>
          <w:rFonts w:cstheme="minorHAnsi"/>
          <w:b/>
          <w:bCs/>
          <w:i/>
          <w:iCs/>
          <w:sz w:val="21"/>
          <w:szCs w:val="21"/>
        </w:rPr>
        <w:t>,</w:t>
      </w:r>
      <w:r w:rsidR="00845723" w:rsidRPr="00796FB3">
        <w:rPr>
          <w:rFonts w:cstheme="minorHAnsi"/>
          <w:b/>
          <w:bCs/>
          <w:sz w:val="21"/>
          <w:szCs w:val="21"/>
        </w:rPr>
        <w:t xml:space="preserve"> dotyczy części ……………….</w:t>
      </w:r>
      <w:r w:rsidR="00845723" w:rsidRPr="00796FB3">
        <w:rPr>
          <w:rFonts w:eastAsia="Times New Roman" w:cstheme="minorHAnsi"/>
          <w:b/>
          <w:sz w:val="21"/>
          <w:szCs w:val="21"/>
          <w:lang w:eastAsia="pl-PL"/>
        </w:rPr>
        <w:t xml:space="preserve"> </w:t>
      </w:r>
      <w:r w:rsidR="00845723" w:rsidRPr="00796FB3">
        <w:rPr>
          <w:rFonts w:cstheme="minorHAnsi"/>
          <w:sz w:val="21"/>
          <w:szCs w:val="21"/>
        </w:rPr>
        <w:t xml:space="preserve">– oznaczenie sprawy: </w:t>
      </w:r>
      <w:r w:rsidR="00845723" w:rsidRPr="00796FB3">
        <w:rPr>
          <w:rFonts w:cstheme="minorHAnsi"/>
          <w:b/>
          <w:bCs/>
          <w:sz w:val="21"/>
          <w:szCs w:val="21"/>
        </w:rPr>
        <w:t>RZ.272.</w:t>
      </w:r>
      <w:r w:rsidR="00143B95" w:rsidRPr="00796FB3">
        <w:rPr>
          <w:rFonts w:cstheme="minorHAnsi"/>
          <w:b/>
          <w:bCs/>
          <w:sz w:val="21"/>
          <w:szCs w:val="21"/>
        </w:rPr>
        <w:t>1</w:t>
      </w:r>
      <w:r w:rsidR="0056347C">
        <w:rPr>
          <w:rFonts w:cstheme="minorHAnsi"/>
          <w:b/>
          <w:bCs/>
          <w:sz w:val="21"/>
          <w:szCs w:val="21"/>
        </w:rPr>
        <w:t>3</w:t>
      </w:r>
      <w:r w:rsidR="00845723" w:rsidRPr="00796FB3">
        <w:rPr>
          <w:rFonts w:cstheme="minorHAnsi"/>
          <w:b/>
          <w:bCs/>
          <w:sz w:val="21"/>
          <w:szCs w:val="21"/>
        </w:rPr>
        <w:t>.2023</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Pr="00796FB3"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sectPr w:rsidR="0094258B" w:rsidRPr="00796FB3" w:rsidSect="00DE42B3">
      <w:headerReference w:type="default" r:id="rId25"/>
      <w:footerReference w:type="default" r:id="rId26"/>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5C24A2F5"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048C68D3"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585575BB" w:rsidR="00DE42B3" w:rsidRDefault="00DE42B3" w:rsidP="00DE42B3">
    <w:pPr>
      <w:pStyle w:val="Nagwek"/>
      <w:jc w:val="right"/>
    </w:pPr>
    <w:r>
      <w:rPr>
        <w:noProof/>
      </w:rPr>
      <w:drawing>
        <wp:inline distT="0" distB="0" distL="0" distR="0" wp14:anchorId="61925B9A" wp14:editId="4D6D504D">
          <wp:extent cx="1073330" cy="600075"/>
          <wp:effectExtent l="0" t="0" r="0" b="0"/>
          <wp:docPr id="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15824" t="23736" r="7913" b="33627"/>
                  <a:stretch/>
                </pic:blipFill>
                <pic:spPr bwMode="auto">
                  <a:xfrm>
                    <a:off x="0" y="0"/>
                    <a:ext cx="1080721" cy="6042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8718E0"/>
    <w:multiLevelType w:val="hybridMultilevel"/>
    <w:tmpl w:val="00F4F380"/>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A114B06"/>
    <w:multiLevelType w:val="hybridMultilevel"/>
    <w:tmpl w:val="B9D4984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3D70B4"/>
    <w:multiLevelType w:val="hybridMultilevel"/>
    <w:tmpl w:val="CE7E68A8"/>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556388"/>
    <w:multiLevelType w:val="hybridMultilevel"/>
    <w:tmpl w:val="2B12C02E"/>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7C231B2"/>
    <w:multiLevelType w:val="hybridMultilevel"/>
    <w:tmpl w:val="6B0419BE"/>
    <w:lvl w:ilvl="0" w:tplc="E35A8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8DD12A5"/>
    <w:multiLevelType w:val="hybridMultilevel"/>
    <w:tmpl w:val="0ADC0B10"/>
    <w:lvl w:ilvl="0" w:tplc="B02AE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5C63F5"/>
    <w:multiLevelType w:val="hybridMultilevel"/>
    <w:tmpl w:val="00B0DFE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7B293714"/>
    <w:multiLevelType w:val="hybridMultilevel"/>
    <w:tmpl w:val="A1104E6C"/>
    <w:lvl w:ilvl="0" w:tplc="FA1CC2B6">
      <w:start w:val="1"/>
      <w:numFmt w:val="decimal"/>
      <w:lvlText w:val="%1)"/>
      <w:lvlJc w:val="left"/>
      <w:pPr>
        <w:ind w:left="644" w:hanging="360"/>
      </w:pPr>
      <w:rPr>
        <w:rFonts w:eastAsiaTheme="minorHAnsi"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2044232">
    <w:abstractNumId w:val="15"/>
  </w:num>
  <w:num w:numId="2" w16cid:durableId="1490485753">
    <w:abstractNumId w:val="37"/>
  </w:num>
  <w:num w:numId="3" w16cid:durableId="1755517103">
    <w:abstractNumId w:val="28"/>
  </w:num>
  <w:num w:numId="4" w16cid:durableId="1256940570">
    <w:abstractNumId w:val="36"/>
  </w:num>
  <w:num w:numId="5" w16cid:durableId="554126782">
    <w:abstractNumId w:val="14"/>
  </w:num>
  <w:num w:numId="6" w16cid:durableId="324548920">
    <w:abstractNumId w:val="25"/>
  </w:num>
  <w:num w:numId="7" w16cid:durableId="24992137">
    <w:abstractNumId w:val="22"/>
  </w:num>
  <w:num w:numId="8" w16cid:durableId="1541480064">
    <w:abstractNumId w:val="58"/>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6"/>
  </w:num>
  <w:num w:numId="15" w16cid:durableId="303855414">
    <w:abstractNumId w:val="49"/>
  </w:num>
  <w:num w:numId="16" w16cid:durableId="1922059463">
    <w:abstractNumId w:val="61"/>
  </w:num>
  <w:num w:numId="17" w16cid:durableId="2020112564">
    <w:abstractNumId w:val="53"/>
  </w:num>
  <w:num w:numId="18" w16cid:durableId="631251615">
    <w:abstractNumId w:val="30"/>
  </w:num>
  <w:num w:numId="19" w16cid:durableId="34279115">
    <w:abstractNumId w:val="62"/>
  </w:num>
  <w:num w:numId="20" w16cid:durableId="1120995171">
    <w:abstractNumId w:val="9"/>
  </w:num>
  <w:num w:numId="21" w16cid:durableId="1654677796">
    <w:abstractNumId w:val="26"/>
  </w:num>
  <w:num w:numId="22" w16cid:durableId="2025282301">
    <w:abstractNumId w:val="27"/>
  </w:num>
  <w:num w:numId="23" w16cid:durableId="101726320">
    <w:abstractNumId w:val="52"/>
  </w:num>
  <w:num w:numId="24" w16cid:durableId="894463349">
    <w:abstractNumId w:val="46"/>
  </w:num>
  <w:num w:numId="25" w16cid:durableId="1921912461">
    <w:abstractNumId w:val="13"/>
  </w:num>
  <w:num w:numId="26" w16cid:durableId="981926179">
    <w:abstractNumId w:val="5"/>
  </w:num>
  <w:num w:numId="27" w16cid:durableId="995959885">
    <w:abstractNumId w:val="48"/>
  </w:num>
  <w:num w:numId="28" w16cid:durableId="516583439">
    <w:abstractNumId w:val="39"/>
  </w:num>
  <w:num w:numId="29" w16cid:durableId="1190295306">
    <w:abstractNumId w:val="1"/>
  </w:num>
  <w:num w:numId="30" w16cid:durableId="1499803260">
    <w:abstractNumId w:val="0"/>
  </w:num>
  <w:num w:numId="31" w16cid:durableId="1853107051">
    <w:abstractNumId w:val="12"/>
  </w:num>
  <w:num w:numId="32" w16cid:durableId="1856647273">
    <w:abstractNumId w:val="24"/>
  </w:num>
  <w:num w:numId="33" w16cid:durableId="1679885510">
    <w:abstractNumId w:val="59"/>
  </w:num>
  <w:num w:numId="34" w16cid:durableId="1438259322">
    <w:abstractNumId w:val="63"/>
  </w:num>
  <w:num w:numId="35" w16cid:durableId="346181208">
    <w:abstractNumId w:val="38"/>
  </w:num>
  <w:num w:numId="36" w16cid:durableId="196085098">
    <w:abstractNumId w:val="47"/>
  </w:num>
  <w:num w:numId="37" w16cid:durableId="154296815">
    <w:abstractNumId w:val="7"/>
  </w:num>
  <w:num w:numId="38" w16cid:durableId="1442382502">
    <w:abstractNumId w:val="55"/>
  </w:num>
  <w:num w:numId="39" w16cid:durableId="1624531104">
    <w:abstractNumId w:val="35"/>
  </w:num>
  <w:num w:numId="40" w16cid:durableId="648635107">
    <w:abstractNumId w:val="32"/>
  </w:num>
  <w:num w:numId="41" w16cid:durableId="518550319">
    <w:abstractNumId w:val="18"/>
  </w:num>
  <w:num w:numId="42" w16cid:durableId="1266962784">
    <w:abstractNumId w:val="40"/>
  </w:num>
  <w:num w:numId="43" w16cid:durableId="1123229253">
    <w:abstractNumId w:val="45"/>
  </w:num>
  <w:num w:numId="44" w16cid:durableId="238097108">
    <w:abstractNumId w:val="17"/>
  </w:num>
  <w:num w:numId="45" w16cid:durableId="573860106">
    <w:abstractNumId w:val="8"/>
  </w:num>
  <w:num w:numId="46" w16cid:durableId="1837110664">
    <w:abstractNumId w:val="56"/>
  </w:num>
  <w:num w:numId="47" w16cid:durableId="798914384">
    <w:abstractNumId w:val="60"/>
  </w:num>
  <w:num w:numId="48" w16cid:durableId="1631399360">
    <w:abstractNumId w:val="41"/>
  </w:num>
  <w:num w:numId="49" w16cid:durableId="746808269">
    <w:abstractNumId w:val="19"/>
  </w:num>
  <w:num w:numId="50" w16cid:durableId="1567112213">
    <w:abstractNumId w:val="23"/>
  </w:num>
  <w:num w:numId="51" w16cid:durableId="739254143">
    <w:abstractNumId w:val="51"/>
  </w:num>
  <w:num w:numId="52" w16cid:durableId="1208296845">
    <w:abstractNumId w:val="50"/>
  </w:num>
  <w:num w:numId="53" w16cid:durableId="96365010">
    <w:abstractNumId w:val="57"/>
  </w:num>
  <w:num w:numId="54" w16cid:durableId="336268293">
    <w:abstractNumId w:val="31"/>
  </w:num>
  <w:num w:numId="55" w16cid:durableId="1082029427">
    <w:abstractNumId w:val="20"/>
  </w:num>
  <w:num w:numId="56" w16cid:durableId="944582430">
    <w:abstractNumId w:val="42"/>
  </w:num>
  <w:num w:numId="57" w16cid:durableId="1008026256">
    <w:abstractNumId w:val="33"/>
  </w:num>
  <w:num w:numId="58" w16cid:durableId="1518234171">
    <w:abstractNumId w:val="10"/>
  </w:num>
  <w:num w:numId="59" w16cid:durableId="2134403009">
    <w:abstractNumId w:val="64"/>
  </w:num>
  <w:num w:numId="60" w16cid:durableId="26561879">
    <w:abstractNumId w:val="29"/>
  </w:num>
  <w:num w:numId="61" w16cid:durableId="951786580">
    <w:abstractNumId w:val="54"/>
  </w:num>
  <w:num w:numId="62" w16cid:durableId="1269193339">
    <w:abstractNumId w:val="43"/>
  </w:num>
  <w:num w:numId="63" w16cid:durableId="687020878">
    <w:abstractNumId w:val="44"/>
  </w:num>
  <w:num w:numId="64" w16cid:durableId="1658800339">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3B55"/>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4615B"/>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4C8A"/>
    <w:rsid w:val="00096EE1"/>
    <w:rsid w:val="0009760D"/>
    <w:rsid w:val="00097850"/>
    <w:rsid w:val="00097BF1"/>
    <w:rsid w:val="000A1332"/>
    <w:rsid w:val="000A37FD"/>
    <w:rsid w:val="000A3B2E"/>
    <w:rsid w:val="000A725F"/>
    <w:rsid w:val="000B0D4F"/>
    <w:rsid w:val="000B1057"/>
    <w:rsid w:val="000B1442"/>
    <w:rsid w:val="000B1917"/>
    <w:rsid w:val="000B4511"/>
    <w:rsid w:val="000C33F9"/>
    <w:rsid w:val="000D1057"/>
    <w:rsid w:val="000D186D"/>
    <w:rsid w:val="000D5E4B"/>
    <w:rsid w:val="000D73BC"/>
    <w:rsid w:val="000E1D9A"/>
    <w:rsid w:val="000E2BAB"/>
    <w:rsid w:val="000E4309"/>
    <w:rsid w:val="000F24A1"/>
    <w:rsid w:val="000F497B"/>
    <w:rsid w:val="000F5144"/>
    <w:rsid w:val="000F5C35"/>
    <w:rsid w:val="001011D8"/>
    <w:rsid w:val="00102EB1"/>
    <w:rsid w:val="00103C38"/>
    <w:rsid w:val="00111DC6"/>
    <w:rsid w:val="001137F5"/>
    <w:rsid w:val="00115D8C"/>
    <w:rsid w:val="00116061"/>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35AB"/>
    <w:rsid w:val="00183E1B"/>
    <w:rsid w:val="00184F6D"/>
    <w:rsid w:val="00186610"/>
    <w:rsid w:val="0018774A"/>
    <w:rsid w:val="0019140B"/>
    <w:rsid w:val="00194EE7"/>
    <w:rsid w:val="001A0987"/>
    <w:rsid w:val="001A17BF"/>
    <w:rsid w:val="001A4617"/>
    <w:rsid w:val="001A58A4"/>
    <w:rsid w:val="001A595C"/>
    <w:rsid w:val="001A6744"/>
    <w:rsid w:val="001B15AA"/>
    <w:rsid w:val="001B22DA"/>
    <w:rsid w:val="001C64CC"/>
    <w:rsid w:val="001D047A"/>
    <w:rsid w:val="001D0A9E"/>
    <w:rsid w:val="001D199D"/>
    <w:rsid w:val="001D25F1"/>
    <w:rsid w:val="001D50B0"/>
    <w:rsid w:val="001D6BE8"/>
    <w:rsid w:val="001E6F6B"/>
    <w:rsid w:val="001F01D3"/>
    <w:rsid w:val="001F0507"/>
    <w:rsid w:val="001F09C9"/>
    <w:rsid w:val="001F2702"/>
    <w:rsid w:val="001F3B6B"/>
    <w:rsid w:val="00203063"/>
    <w:rsid w:val="00205156"/>
    <w:rsid w:val="00211067"/>
    <w:rsid w:val="002121AF"/>
    <w:rsid w:val="00213DFB"/>
    <w:rsid w:val="00221B7D"/>
    <w:rsid w:val="002227B0"/>
    <w:rsid w:val="0022442B"/>
    <w:rsid w:val="002260D5"/>
    <w:rsid w:val="00226147"/>
    <w:rsid w:val="00231650"/>
    <w:rsid w:val="00231B89"/>
    <w:rsid w:val="00233357"/>
    <w:rsid w:val="002352D8"/>
    <w:rsid w:val="0024082F"/>
    <w:rsid w:val="00243CEE"/>
    <w:rsid w:val="0024416C"/>
    <w:rsid w:val="00244604"/>
    <w:rsid w:val="002452F0"/>
    <w:rsid w:val="00246995"/>
    <w:rsid w:val="0024781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62D2"/>
    <w:rsid w:val="00356C1D"/>
    <w:rsid w:val="003625E6"/>
    <w:rsid w:val="0036281B"/>
    <w:rsid w:val="00363BF8"/>
    <w:rsid w:val="003679A2"/>
    <w:rsid w:val="00371B41"/>
    <w:rsid w:val="00382295"/>
    <w:rsid w:val="003846F6"/>
    <w:rsid w:val="00386E54"/>
    <w:rsid w:val="00386FF8"/>
    <w:rsid w:val="00392BCE"/>
    <w:rsid w:val="003948A1"/>
    <w:rsid w:val="00394C79"/>
    <w:rsid w:val="00396A0B"/>
    <w:rsid w:val="003A0483"/>
    <w:rsid w:val="003A064D"/>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04A7E"/>
    <w:rsid w:val="00410804"/>
    <w:rsid w:val="00413EBF"/>
    <w:rsid w:val="0042729F"/>
    <w:rsid w:val="00431F5B"/>
    <w:rsid w:val="00432D0B"/>
    <w:rsid w:val="00433FC1"/>
    <w:rsid w:val="00434BC2"/>
    <w:rsid w:val="00435F5C"/>
    <w:rsid w:val="004409E0"/>
    <w:rsid w:val="00443115"/>
    <w:rsid w:val="0044753E"/>
    <w:rsid w:val="00450AFC"/>
    <w:rsid w:val="00450BB4"/>
    <w:rsid w:val="00451A4F"/>
    <w:rsid w:val="00455178"/>
    <w:rsid w:val="00461753"/>
    <w:rsid w:val="00461E1B"/>
    <w:rsid w:val="00462E67"/>
    <w:rsid w:val="0046391E"/>
    <w:rsid w:val="004669C2"/>
    <w:rsid w:val="00466E78"/>
    <w:rsid w:val="0047323A"/>
    <w:rsid w:val="00473696"/>
    <w:rsid w:val="004742D1"/>
    <w:rsid w:val="004773BA"/>
    <w:rsid w:val="0047786A"/>
    <w:rsid w:val="00484FEB"/>
    <w:rsid w:val="00485D43"/>
    <w:rsid w:val="00491439"/>
    <w:rsid w:val="00492590"/>
    <w:rsid w:val="0049501D"/>
    <w:rsid w:val="004954ED"/>
    <w:rsid w:val="004A2807"/>
    <w:rsid w:val="004A73B3"/>
    <w:rsid w:val="004A7785"/>
    <w:rsid w:val="004B0913"/>
    <w:rsid w:val="004B2C44"/>
    <w:rsid w:val="004B3BD6"/>
    <w:rsid w:val="004B6836"/>
    <w:rsid w:val="004B6E0E"/>
    <w:rsid w:val="004C0B09"/>
    <w:rsid w:val="004C0B60"/>
    <w:rsid w:val="004C55A8"/>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434"/>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1E79"/>
    <w:rsid w:val="00542790"/>
    <w:rsid w:val="00542BDE"/>
    <w:rsid w:val="00542F93"/>
    <w:rsid w:val="005443CC"/>
    <w:rsid w:val="00552003"/>
    <w:rsid w:val="00552E27"/>
    <w:rsid w:val="005570EC"/>
    <w:rsid w:val="005606FF"/>
    <w:rsid w:val="00560C7D"/>
    <w:rsid w:val="005617FC"/>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62E0"/>
    <w:rsid w:val="005E6790"/>
    <w:rsid w:val="005E7A2F"/>
    <w:rsid w:val="005F066C"/>
    <w:rsid w:val="005F48C4"/>
    <w:rsid w:val="005F4B69"/>
    <w:rsid w:val="005F4C63"/>
    <w:rsid w:val="005F5D8F"/>
    <w:rsid w:val="005F7499"/>
    <w:rsid w:val="005F7FA7"/>
    <w:rsid w:val="0060091C"/>
    <w:rsid w:val="0060454A"/>
    <w:rsid w:val="00605E72"/>
    <w:rsid w:val="0061758C"/>
    <w:rsid w:val="00617CDB"/>
    <w:rsid w:val="00620960"/>
    <w:rsid w:val="00622149"/>
    <w:rsid w:val="00622E5D"/>
    <w:rsid w:val="006327AB"/>
    <w:rsid w:val="00633A59"/>
    <w:rsid w:val="00634935"/>
    <w:rsid w:val="0064246F"/>
    <w:rsid w:val="006424B6"/>
    <w:rsid w:val="00642785"/>
    <w:rsid w:val="00643BC5"/>
    <w:rsid w:val="006557C0"/>
    <w:rsid w:val="00663F82"/>
    <w:rsid w:val="00666F5B"/>
    <w:rsid w:val="0066743B"/>
    <w:rsid w:val="00671521"/>
    <w:rsid w:val="0067453A"/>
    <w:rsid w:val="00674887"/>
    <w:rsid w:val="00674958"/>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214D"/>
    <w:rsid w:val="006F3345"/>
    <w:rsid w:val="006F3787"/>
    <w:rsid w:val="006F6DF4"/>
    <w:rsid w:val="006F6FBD"/>
    <w:rsid w:val="006F7740"/>
    <w:rsid w:val="0070018B"/>
    <w:rsid w:val="00702D85"/>
    <w:rsid w:val="0070481D"/>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E1047"/>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5068"/>
    <w:rsid w:val="008856CE"/>
    <w:rsid w:val="00891403"/>
    <w:rsid w:val="00891E83"/>
    <w:rsid w:val="00891FF5"/>
    <w:rsid w:val="008A08AA"/>
    <w:rsid w:val="008A20ED"/>
    <w:rsid w:val="008A282D"/>
    <w:rsid w:val="008A31E9"/>
    <w:rsid w:val="008A4581"/>
    <w:rsid w:val="008A69D8"/>
    <w:rsid w:val="008B306D"/>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CE5"/>
    <w:rsid w:val="008F6291"/>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010"/>
    <w:rsid w:val="009B76F4"/>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30A"/>
    <w:rsid w:val="00A324AE"/>
    <w:rsid w:val="00A3346E"/>
    <w:rsid w:val="00A33EA7"/>
    <w:rsid w:val="00A3651B"/>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65F5"/>
    <w:rsid w:val="00AE7882"/>
    <w:rsid w:val="00AF0AB3"/>
    <w:rsid w:val="00AF2A1D"/>
    <w:rsid w:val="00B00988"/>
    <w:rsid w:val="00B013DF"/>
    <w:rsid w:val="00B01D6D"/>
    <w:rsid w:val="00B02728"/>
    <w:rsid w:val="00B04503"/>
    <w:rsid w:val="00B10592"/>
    <w:rsid w:val="00B10DB5"/>
    <w:rsid w:val="00B2624C"/>
    <w:rsid w:val="00B31B83"/>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683"/>
    <w:rsid w:val="00C258DE"/>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7E21"/>
    <w:rsid w:val="00CB3134"/>
    <w:rsid w:val="00CB3359"/>
    <w:rsid w:val="00CB66BD"/>
    <w:rsid w:val="00CC04A6"/>
    <w:rsid w:val="00CC1B60"/>
    <w:rsid w:val="00CC4191"/>
    <w:rsid w:val="00CD2E37"/>
    <w:rsid w:val="00CD6A35"/>
    <w:rsid w:val="00CD741D"/>
    <w:rsid w:val="00CE0281"/>
    <w:rsid w:val="00CF0582"/>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1F8B"/>
    <w:rsid w:val="00D43220"/>
    <w:rsid w:val="00D5319A"/>
    <w:rsid w:val="00D53AB0"/>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115"/>
    <w:rsid w:val="00DD40A4"/>
    <w:rsid w:val="00DD460B"/>
    <w:rsid w:val="00DD4A0E"/>
    <w:rsid w:val="00DD4D41"/>
    <w:rsid w:val="00DD5802"/>
    <w:rsid w:val="00DD582F"/>
    <w:rsid w:val="00DD7AFD"/>
    <w:rsid w:val="00DE04F5"/>
    <w:rsid w:val="00DE18AF"/>
    <w:rsid w:val="00DE2DF8"/>
    <w:rsid w:val="00DE3110"/>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A1F34"/>
    <w:rsid w:val="00EA6650"/>
    <w:rsid w:val="00EB10F2"/>
    <w:rsid w:val="00EB11FC"/>
    <w:rsid w:val="00EB1237"/>
    <w:rsid w:val="00EB1987"/>
    <w:rsid w:val="00EB3204"/>
    <w:rsid w:val="00EB494F"/>
    <w:rsid w:val="00EB501A"/>
    <w:rsid w:val="00EB6DE7"/>
    <w:rsid w:val="00EB722A"/>
    <w:rsid w:val="00EB73D9"/>
    <w:rsid w:val="00EC293E"/>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FD7"/>
    <w:rsid w:val="00F10136"/>
    <w:rsid w:val="00F105B6"/>
    <w:rsid w:val="00F10921"/>
    <w:rsid w:val="00F12593"/>
    <w:rsid w:val="00F131A3"/>
    <w:rsid w:val="00F149DA"/>
    <w:rsid w:val="00F17142"/>
    <w:rsid w:val="00F215AD"/>
    <w:rsid w:val="00F225C1"/>
    <w:rsid w:val="00F23C17"/>
    <w:rsid w:val="00F306AD"/>
    <w:rsid w:val="00F3261F"/>
    <w:rsid w:val="00F326EC"/>
    <w:rsid w:val="00F33BD2"/>
    <w:rsid w:val="00F35B90"/>
    <w:rsid w:val="00F36F7B"/>
    <w:rsid w:val="00F37D7B"/>
    <w:rsid w:val="00F43A77"/>
    <w:rsid w:val="00F44324"/>
    <w:rsid w:val="00F45496"/>
    <w:rsid w:val="00F455FB"/>
    <w:rsid w:val="00F4668C"/>
    <w:rsid w:val="00F4722B"/>
    <w:rsid w:val="00F47349"/>
    <w:rsid w:val="00F5086B"/>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E09"/>
    <w:rsid w:val="00F85058"/>
    <w:rsid w:val="00F91B37"/>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0326"/>
    <w:rsid w:val="00FC6DA7"/>
    <w:rsid w:val="00FD0EA1"/>
    <w:rsid w:val="00FD1396"/>
    <w:rsid w:val="00FD2EFC"/>
    <w:rsid w:val="00FD5152"/>
    <w:rsid w:val="00FD5D68"/>
    <w:rsid w:val="00FE0539"/>
    <w:rsid w:val="00FE15B9"/>
    <w:rsid w:val="00FE2698"/>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51</Pages>
  <Words>18902</Words>
  <Characters>113415</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331</cp:revision>
  <cp:lastPrinted>2023-10-12T11:31:00Z</cp:lastPrinted>
  <dcterms:created xsi:type="dcterms:W3CDTF">2022-03-14T13:33:00Z</dcterms:created>
  <dcterms:modified xsi:type="dcterms:W3CDTF">2023-12-18T15:49:00Z</dcterms:modified>
</cp:coreProperties>
</file>