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8A063E">
        <w:rPr>
          <w:rFonts w:ascii="Arial" w:hAnsi="Arial" w:cs="Arial"/>
          <w:sz w:val="18"/>
          <w:szCs w:val="18"/>
        </w:rPr>
        <w:t>3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8A06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 xml:space="preserve">Kalendarz </w:t>
            </w:r>
            <w:r w:rsidR="008A063E">
              <w:rPr>
                <w:b/>
                <w:sz w:val="24"/>
                <w:szCs w:val="24"/>
              </w:rPr>
              <w:t>biurkowy na spirali na rok 2022</w:t>
            </w:r>
            <w:r>
              <w:rPr>
                <w:b/>
                <w:sz w:val="24"/>
                <w:szCs w:val="24"/>
              </w:rPr>
              <w:t xml:space="preserve"> 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A4524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405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8A063E"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28" w:rsidRDefault="00B26828" w:rsidP="006612BE">
      <w:pPr>
        <w:spacing w:after="0" w:line="240" w:lineRule="auto"/>
      </w:pPr>
      <w:r>
        <w:separator/>
      </w:r>
    </w:p>
  </w:endnote>
  <w:endnote w:type="continuationSeparator" w:id="0">
    <w:p w:rsidR="00B26828" w:rsidRDefault="00B26828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A4524" w:rsidRPr="00BA452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28" w:rsidRDefault="00B26828" w:rsidP="006612BE">
      <w:pPr>
        <w:spacing w:after="0" w:line="240" w:lineRule="auto"/>
      </w:pPr>
      <w:r>
        <w:separator/>
      </w:r>
    </w:p>
  </w:footnote>
  <w:footnote w:type="continuationSeparator" w:id="0">
    <w:p w:rsidR="00B26828" w:rsidRDefault="00B26828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996270"/>
    <w:rsid w:val="009E268C"/>
    <w:rsid w:val="00A0282C"/>
    <w:rsid w:val="00A17AC2"/>
    <w:rsid w:val="00AA287D"/>
    <w:rsid w:val="00AE350D"/>
    <w:rsid w:val="00B26828"/>
    <w:rsid w:val="00B83B34"/>
    <w:rsid w:val="00BA4524"/>
    <w:rsid w:val="00BB3A64"/>
    <w:rsid w:val="00BC3B37"/>
    <w:rsid w:val="00BF63BF"/>
    <w:rsid w:val="00C246EF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16</cp:revision>
  <cp:lastPrinted>2020-01-21T10:10:00Z</cp:lastPrinted>
  <dcterms:created xsi:type="dcterms:W3CDTF">2020-01-21T10:10:00Z</dcterms:created>
  <dcterms:modified xsi:type="dcterms:W3CDTF">2021-09-14T13:07:00Z</dcterms:modified>
</cp:coreProperties>
</file>